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6AF2D" w14:textId="77777777" w:rsidR="005E7AAE" w:rsidRPr="005E7AAE" w:rsidRDefault="005E7AAE" w:rsidP="005E7AAE">
      <w:pPr>
        <w:widowControl w:val="0"/>
        <w:autoSpaceDE w:val="0"/>
        <w:autoSpaceDN w:val="0"/>
        <w:adjustRightInd w:val="0"/>
        <w:rPr>
          <w:rFonts w:ascii="Times New Roman" w:hAnsi="Times New Roman" w:cs="Times New Roman"/>
          <w:u w:val="single"/>
        </w:rPr>
      </w:pPr>
      <w:r w:rsidRPr="005E7AAE">
        <w:rPr>
          <w:rFonts w:ascii="Times New Roman" w:hAnsi="Times New Roman" w:cs="Times New Roman"/>
          <w:u w:val="single"/>
        </w:rPr>
        <w:t>History 1401 Exam Preparation</w:t>
      </w:r>
    </w:p>
    <w:p w14:paraId="78DB3141" w14:textId="77777777" w:rsidR="005E7AAE" w:rsidRPr="005E7AAE" w:rsidRDefault="005E7AAE" w:rsidP="005E7AAE">
      <w:pPr>
        <w:widowControl w:val="0"/>
        <w:autoSpaceDE w:val="0"/>
        <w:autoSpaceDN w:val="0"/>
        <w:adjustRightInd w:val="0"/>
        <w:rPr>
          <w:rFonts w:ascii="Times New Roman" w:hAnsi="Times New Roman" w:cs="Times New Roman"/>
          <w:u w:val="single"/>
        </w:rPr>
      </w:pPr>
    </w:p>
    <w:p w14:paraId="0BFD77A3" w14:textId="77777777" w:rsidR="005E7AAE" w:rsidRPr="005E7AAE" w:rsidRDefault="005E7AAE" w:rsidP="005E7AAE">
      <w:pPr>
        <w:widowControl w:val="0"/>
        <w:autoSpaceDE w:val="0"/>
        <w:autoSpaceDN w:val="0"/>
        <w:adjustRightInd w:val="0"/>
        <w:rPr>
          <w:rFonts w:ascii="Times New Roman" w:hAnsi="Times New Roman" w:cs="Times New Roman"/>
        </w:rPr>
      </w:pPr>
      <w:r w:rsidRPr="005E7AAE">
        <w:rPr>
          <w:rFonts w:ascii="Times New Roman" w:hAnsi="Times New Roman" w:cs="Times New Roman"/>
        </w:rPr>
        <w:t xml:space="preserve">15.     Karl Marx once observed that History always repeats itself, the first time is tragedy and the second is farce. He was thinking about Napoleon </w:t>
      </w:r>
      <w:proofErr w:type="gramStart"/>
      <w:r w:rsidRPr="005E7AAE">
        <w:rPr>
          <w:rFonts w:ascii="Times New Roman" w:hAnsi="Times New Roman" w:cs="Times New Roman"/>
        </w:rPr>
        <w:t>I and Napoleon III</w:t>
      </w:r>
      <w:proofErr w:type="gramEnd"/>
      <w:r w:rsidRPr="005E7AAE">
        <w:rPr>
          <w:rFonts w:ascii="Times New Roman" w:hAnsi="Times New Roman" w:cs="Times New Roman"/>
        </w:rPr>
        <w:t>. Are there other examples of authoritarian rulers arising from revolutionary circumstances, seemingly reversing the direction in which history appears to be moving? If so, why has this happened?</w:t>
      </w:r>
    </w:p>
    <w:p w14:paraId="15E366C8" w14:textId="77777777" w:rsidR="00AB7629" w:rsidRDefault="00AB7629">
      <w:pPr>
        <w:rPr>
          <w:rFonts w:ascii="Times New Roman" w:hAnsi="Times New Roman" w:cs="Times New Roman"/>
        </w:rPr>
      </w:pPr>
    </w:p>
    <w:p w14:paraId="4FEAD3D5" w14:textId="77777777" w:rsidR="008F6B62" w:rsidRPr="005E7AAE" w:rsidRDefault="008F6B62">
      <w:pPr>
        <w:rPr>
          <w:rFonts w:ascii="Times New Roman" w:hAnsi="Times New Roman" w:cs="Times New Roman"/>
        </w:rPr>
      </w:pPr>
      <w:r w:rsidRPr="005E7AAE">
        <w:rPr>
          <w:rFonts w:ascii="Times New Roman" w:hAnsi="Times New Roman" w:cs="Times New Roman"/>
        </w:rPr>
        <w:t xml:space="preserve"> Karl Marx once observed that History always repeats itself, the first time is tragedy and the second is farce. </w:t>
      </w:r>
      <w:r>
        <w:rPr>
          <w:rFonts w:ascii="Times New Roman" w:hAnsi="Times New Roman" w:cs="Times New Roman"/>
        </w:rPr>
        <w:t xml:space="preserve">Though Marx was referring to Napoleon </w:t>
      </w:r>
      <w:proofErr w:type="gramStart"/>
      <w:r>
        <w:rPr>
          <w:rFonts w:ascii="Times New Roman" w:hAnsi="Times New Roman" w:cs="Times New Roman"/>
        </w:rPr>
        <w:t>I and Napoleon III</w:t>
      </w:r>
      <w:proofErr w:type="gramEnd"/>
      <w:r>
        <w:rPr>
          <w:rFonts w:ascii="Times New Roman" w:hAnsi="Times New Roman" w:cs="Times New Roman"/>
        </w:rPr>
        <w:t>. The pattern of authoritarian rulers arising from revolutionary circumstances has been consistent throughout history, most recognizably in the Spanish Civil War and the Russian Revolution. While the details and individual irritants and causes of these instances differ, the roles of class struggle and _____ remain consistent.</w:t>
      </w:r>
    </w:p>
    <w:p w14:paraId="7ECD6FA9" w14:textId="77777777" w:rsidR="005E7AAE" w:rsidRDefault="005E7AAE" w:rsidP="005E7AAE">
      <w:pPr>
        <w:pStyle w:val="ListParagraph"/>
        <w:numPr>
          <w:ilvl w:val="0"/>
          <w:numId w:val="3"/>
        </w:numPr>
        <w:rPr>
          <w:rFonts w:ascii="Times New Roman" w:hAnsi="Times New Roman" w:cs="Times New Roman"/>
        </w:rPr>
      </w:pPr>
      <w:r w:rsidRPr="005E7AAE">
        <w:rPr>
          <w:rFonts w:ascii="Times New Roman" w:hAnsi="Times New Roman" w:cs="Times New Roman"/>
        </w:rPr>
        <w:t>"</w:t>
      </w:r>
      <w:r w:rsidR="008F6B62" w:rsidRPr="005E7AAE">
        <w:rPr>
          <w:rFonts w:ascii="Times New Roman" w:hAnsi="Times New Roman" w:cs="Times New Roman"/>
        </w:rPr>
        <w:t>Demonstrate</w:t>
      </w:r>
      <w:r w:rsidRPr="005E7AAE">
        <w:rPr>
          <w:rFonts w:ascii="Times New Roman" w:hAnsi="Times New Roman" w:cs="Times New Roman"/>
        </w:rPr>
        <w:t xml:space="preserve"> how the class struggle in </w:t>
      </w:r>
      <w:hyperlink r:id="rId8" w:history="1">
        <w:r w:rsidRPr="00E576D9">
          <w:rPr>
            <w:rFonts w:ascii="Times New Roman" w:hAnsi="Times New Roman" w:cs="Times New Roman"/>
          </w:rPr>
          <w:t>France</w:t>
        </w:r>
      </w:hyperlink>
      <w:r w:rsidRPr="00E576D9">
        <w:rPr>
          <w:rFonts w:ascii="Times New Roman" w:hAnsi="Times New Roman" w:cs="Times New Roman"/>
        </w:rPr>
        <w:t xml:space="preserve"> </w:t>
      </w:r>
      <w:r w:rsidRPr="005E7AAE">
        <w:rPr>
          <w:rFonts w:ascii="Times New Roman" w:hAnsi="Times New Roman" w:cs="Times New Roman"/>
        </w:rPr>
        <w:t>created circumstances and relationships that made it possible for a grotesque me</w:t>
      </w:r>
      <w:r>
        <w:rPr>
          <w:rFonts w:ascii="Times New Roman" w:hAnsi="Times New Roman" w:cs="Times New Roman"/>
        </w:rPr>
        <w:t>diocrity to play a hero's part.</w:t>
      </w:r>
    </w:p>
    <w:p w14:paraId="2A41AC11" w14:textId="77777777" w:rsidR="006F6DDF" w:rsidRDefault="006F6DDF" w:rsidP="005E7AAE">
      <w:pPr>
        <w:pStyle w:val="ListParagraph"/>
        <w:numPr>
          <w:ilvl w:val="0"/>
          <w:numId w:val="3"/>
        </w:numPr>
        <w:rPr>
          <w:rFonts w:ascii="Times New Roman" w:hAnsi="Times New Roman" w:cs="Times New Roman"/>
        </w:rPr>
      </w:pPr>
      <w:r>
        <w:rPr>
          <w:rFonts w:ascii="Times New Roman" w:hAnsi="Times New Roman" w:cs="Times New Roman"/>
        </w:rPr>
        <w:t>History of class struggles</w:t>
      </w:r>
    </w:p>
    <w:p w14:paraId="3472E3D0" w14:textId="77777777" w:rsidR="008F6B62" w:rsidRDefault="008F6B62" w:rsidP="005E7AAE">
      <w:pPr>
        <w:ind w:left="360"/>
        <w:rPr>
          <w:rFonts w:ascii="Times New Roman" w:hAnsi="Times New Roman" w:cs="Times New Roman"/>
          <w:u w:val="single"/>
        </w:rPr>
      </w:pPr>
    </w:p>
    <w:p w14:paraId="369A8206" w14:textId="77777777" w:rsidR="006F6DDF" w:rsidRDefault="005E7AAE" w:rsidP="005E7AAE">
      <w:pPr>
        <w:ind w:left="360"/>
        <w:rPr>
          <w:rFonts w:ascii="Times New Roman" w:hAnsi="Times New Roman" w:cs="Times New Roman"/>
          <w:u w:val="single"/>
        </w:rPr>
      </w:pPr>
      <w:r w:rsidRPr="005E7AAE">
        <w:rPr>
          <w:rFonts w:ascii="Times New Roman" w:hAnsi="Times New Roman" w:cs="Times New Roman"/>
          <w:u w:val="single"/>
        </w:rPr>
        <w:t>Spanish Civil War</w:t>
      </w:r>
    </w:p>
    <w:p w14:paraId="607AE364" w14:textId="77777777" w:rsidR="005E7AAE" w:rsidRPr="005E7AAE" w:rsidRDefault="005E7AAE" w:rsidP="005E7AAE">
      <w:pPr>
        <w:ind w:left="360"/>
        <w:rPr>
          <w:rFonts w:ascii="Times New Roman" w:hAnsi="Times New Roman" w:cs="Times New Roman"/>
          <w:u w:val="single"/>
        </w:rPr>
      </w:pPr>
    </w:p>
    <w:p w14:paraId="65724A8B" w14:textId="77777777" w:rsidR="005E7AAE" w:rsidRPr="005E7AAE" w:rsidRDefault="005E7AAE" w:rsidP="005E7AAE">
      <w:pPr>
        <w:pStyle w:val="ListParagraph"/>
        <w:numPr>
          <w:ilvl w:val="0"/>
          <w:numId w:val="3"/>
        </w:numPr>
        <w:rPr>
          <w:rFonts w:ascii="Times New Roman" w:hAnsi="Times New Roman" w:cs="Times New Roman"/>
        </w:rPr>
      </w:pPr>
      <w:r w:rsidRPr="005E7AAE">
        <w:rPr>
          <w:rFonts w:ascii="Times New Roman" w:hAnsi="Times New Roman"/>
        </w:rPr>
        <w:t>On April 14</w:t>
      </w:r>
      <w:r w:rsidRPr="005E7AAE">
        <w:rPr>
          <w:rFonts w:ascii="Times New Roman" w:hAnsi="Times New Roman"/>
          <w:vertAlign w:val="superscript"/>
        </w:rPr>
        <w:t>th</w:t>
      </w:r>
      <w:r w:rsidRPr="005E7AAE">
        <w:rPr>
          <w:rFonts w:ascii="Times New Roman" w:hAnsi="Times New Roman"/>
        </w:rPr>
        <w:t>, 1931, after decades of political instability between monarchies and dictatorships in Spain, King Alfonso XII was peacefully abdicated and the Second Spanish Republic was formed</w:t>
      </w:r>
      <w:r>
        <w:rPr>
          <w:rStyle w:val="FootnoteReference"/>
          <w:rFonts w:ascii="Times New Roman" w:hAnsi="Times New Roman"/>
        </w:rPr>
        <w:footnoteReference w:id="1"/>
      </w:r>
      <w:r w:rsidRPr="005E7AAE">
        <w:rPr>
          <w:rFonts w:ascii="Times New Roman" w:hAnsi="Times New Roman"/>
        </w:rPr>
        <w:t>. It had been half a century since progressive political forces had been in power since the very brief first republic of 1873, and therefore there was a sense of urgency when implementing the immensely ambitious republican program of structural reform.</w:t>
      </w:r>
    </w:p>
    <w:p w14:paraId="6CA2A0D1" w14:textId="77777777" w:rsidR="005E7AAE" w:rsidRPr="008749C1" w:rsidRDefault="005E7AAE" w:rsidP="005E7AAE">
      <w:pPr>
        <w:pStyle w:val="ListParagraph"/>
        <w:numPr>
          <w:ilvl w:val="0"/>
          <w:numId w:val="3"/>
        </w:numPr>
        <w:rPr>
          <w:rFonts w:ascii="Times New Roman" w:hAnsi="Times New Roman" w:cs="Times New Roman"/>
        </w:rPr>
      </w:pPr>
      <w:r w:rsidRPr="00696488">
        <w:rPr>
          <w:rFonts w:ascii="Times New Roman" w:hAnsi="Times New Roman"/>
        </w:rPr>
        <w:t>All republican reforms were intended to increase economic democracy in order to establish a political democracy, as well as achieve a fundamental redistribution of social and economic power in Spain</w:t>
      </w:r>
    </w:p>
    <w:p w14:paraId="36006877" w14:textId="77777777" w:rsidR="008749C1" w:rsidRPr="005E7AAE" w:rsidRDefault="008749C1" w:rsidP="005E7AAE">
      <w:pPr>
        <w:pStyle w:val="ListParagraph"/>
        <w:numPr>
          <w:ilvl w:val="0"/>
          <w:numId w:val="3"/>
        </w:numPr>
        <w:rPr>
          <w:rFonts w:ascii="Times New Roman" w:hAnsi="Times New Roman" w:cs="Times New Roman"/>
        </w:rPr>
      </w:pPr>
      <w:r w:rsidRPr="008749C1">
        <w:rPr>
          <w:rFonts w:ascii="Times New Roman" w:hAnsi="Times New Roman" w:cs="Times New Roman"/>
        </w:rPr>
        <w:t xml:space="preserve">In 1936, Franco and a group of Spanish military leaders </w:t>
      </w:r>
      <w:hyperlink r:id="rId9" w:history="1">
        <w:r w:rsidRPr="008749C1">
          <w:rPr>
            <w:rFonts w:ascii="Times New Roman" w:hAnsi="Times New Roman" w:cs="Times New Roman"/>
          </w:rPr>
          <w:t>conspired to overthrow</w:t>
        </w:r>
      </w:hyperlink>
      <w:r w:rsidRPr="008749C1">
        <w:rPr>
          <w:rFonts w:ascii="Times New Roman" w:hAnsi="Times New Roman" w:cs="Times New Roman"/>
        </w:rPr>
        <w:t xml:space="preserve"> the </w:t>
      </w:r>
      <w:hyperlink r:id="rId10" w:history="1">
        <w:r w:rsidRPr="008749C1">
          <w:rPr>
            <w:rFonts w:ascii="Times New Roman" w:hAnsi="Times New Roman" w:cs="Times New Roman"/>
          </w:rPr>
          <w:t>Popular Front</w:t>
        </w:r>
      </w:hyperlink>
      <w:r w:rsidRPr="008749C1">
        <w:rPr>
          <w:rFonts w:ascii="Times New Roman" w:hAnsi="Times New Roman" w:cs="Times New Roman"/>
        </w:rPr>
        <w:t xml:space="preserve"> led Republican government. The rebellion was only half successful and evolved into a civil war, during which Franco emerged as the leader of the Nationalists. He was able to </w:t>
      </w:r>
      <w:hyperlink r:id="rId11" w:history="1">
        <w:r w:rsidRPr="008749C1">
          <w:rPr>
            <w:rFonts w:ascii="Times New Roman" w:hAnsi="Times New Roman" w:cs="Times New Roman"/>
          </w:rPr>
          <w:t>secure the support</w:t>
        </w:r>
      </w:hyperlink>
      <w:r w:rsidRPr="008749C1">
        <w:rPr>
          <w:rFonts w:ascii="Times New Roman" w:hAnsi="Times New Roman" w:cs="Times New Roman"/>
        </w:rPr>
        <w:t xml:space="preserve"> of </w:t>
      </w:r>
      <w:hyperlink r:id="rId12" w:history="1">
        <w:r w:rsidRPr="008749C1">
          <w:rPr>
            <w:rFonts w:ascii="Times New Roman" w:hAnsi="Times New Roman" w:cs="Times New Roman"/>
          </w:rPr>
          <w:t>Italy</w:t>
        </w:r>
      </w:hyperlink>
      <w:r w:rsidRPr="008749C1">
        <w:rPr>
          <w:rFonts w:ascii="Times New Roman" w:hAnsi="Times New Roman" w:cs="Times New Roman"/>
        </w:rPr>
        <w:t xml:space="preserve"> and </w:t>
      </w:r>
      <w:hyperlink r:id="rId13" w:history="1">
        <w:r w:rsidRPr="008749C1">
          <w:rPr>
            <w:rFonts w:ascii="Times New Roman" w:hAnsi="Times New Roman" w:cs="Times New Roman"/>
          </w:rPr>
          <w:t>Germany</w:t>
        </w:r>
      </w:hyperlink>
      <w:r w:rsidRPr="008749C1">
        <w:rPr>
          <w:rFonts w:ascii="Times New Roman" w:hAnsi="Times New Roman" w:cs="Times New Roman"/>
        </w:rPr>
        <w:t xml:space="preserve"> while integrating the many heterogeneous rebel factions into the </w:t>
      </w:r>
      <w:hyperlink r:id="rId14" w:history="1">
        <w:proofErr w:type="spellStart"/>
        <w:r w:rsidRPr="008749C1">
          <w:rPr>
            <w:rFonts w:ascii="Times New Roman" w:hAnsi="Times New Roman" w:cs="Times New Roman"/>
          </w:rPr>
          <w:t>Movimiento</w:t>
        </w:r>
        <w:proofErr w:type="spellEnd"/>
        <w:r w:rsidRPr="008749C1">
          <w:rPr>
            <w:rFonts w:ascii="Times New Roman" w:hAnsi="Times New Roman" w:cs="Times New Roman"/>
          </w:rPr>
          <w:t xml:space="preserve"> </w:t>
        </w:r>
        <w:proofErr w:type="spellStart"/>
        <w:r w:rsidRPr="008749C1">
          <w:rPr>
            <w:rFonts w:ascii="Times New Roman" w:hAnsi="Times New Roman" w:cs="Times New Roman"/>
          </w:rPr>
          <w:t>Nacional</w:t>
        </w:r>
        <w:proofErr w:type="spellEnd"/>
      </w:hyperlink>
      <w:r>
        <w:rPr>
          <w:rFonts w:ascii="Helvetica" w:hAnsi="Helvetica" w:cs="Helvetica"/>
          <w:sz w:val="26"/>
          <w:szCs w:val="26"/>
        </w:rPr>
        <w:t>.</w:t>
      </w:r>
    </w:p>
    <w:p w14:paraId="48B45E7E" w14:textId="77777777" w:rsidR="005E7AAE" w:rsidRPr="007B49D0" w:rsidRDefault="007B49D0" w:rsidP="005E7AAE">
      <w:pPr>
        <w:pStyle w:val="ListParagraph"/>
        <w:numPr>
          <w:ilvl w:val="0"/>
          <w:numId w:val="3"/>
        </w:numPr>
        <w:rPr>
          <w:rFonts w:ascii="Times New Roman" w:hAnsi="Times New Roman" w:cs="Times New Roman"/>
        </w:rPr>
      </w:pPr>
      <w:r w:rsidRPr="00696488">
        <w:rPr>
          <w:rFonts w:ascii="Times New Roman" w:hAnsi="Times New Roman"/>
        </w:rPr>
        <w:t xml:space="preserve">Franco’s victory meant an attempt to achieve economic modernization </w:t>
      </w:r>
      <w:r w:rsidRPr="00E576D9">
        <w:rPr>
          <w:rFonts w:ascii="Times New Roman" w:hAnsi="Times New Roman"/>
          <w:u w:val="single"/>
        </w:rPr>
        <w:t xml:space="preserve">without </w:t>
      </w:r>
      <w:r w:rsidRPr="00696488">
        <w:rPr>
          <w:rFonts w:ascii="Times New Roman" w:hAnsi="Times New Roman"/>
        </w:rPr>
        <w:t>political democracy and the cultural pluralism represented by the republic.</w:t>
      </w:r>
    </w:p>
    <w:p w14:paraId="4A99E9A1" w14:textId="77777777" w:rsidR="007B49D0" w:rsidRPr="00E576D9" w:rsidRDefault="007B49D0" w:rsidP="005E7AAE">
      <w:pPr>
        <w:pStyle w:val="ListParagraph"/>
        <w:numPr>
          <w:ilvl w:val="0"/>
          <w:numId w:val="3"/>
        </w:numPr>
        <w:rPr>
          <w:rFonts w:ascii="Times New Roman" w:hAnsi="Times New Roman" w:cs="Times New Roman"/>
        </w:rPr>
      </w:pPr>
      <w:r>
        <w:rPr>
          <w:rFonts w:ascii="Times New Roman" w:hAnsi="Times New Roman"/>
        </w:rPr>
        <w:t>Longest ruling dictator in European history (close to 40 years)</w:t>
      </w:r>
    </w:p>
    <w:p w14:paraId="0DA4A7DF" w14:textId="77777777" w:rsidR="00E576D9" w:rsidRDefault="00E576D9" w:rsidP="005E7AAE">
      <w:pPr>
        <w:widowControl w:val="0"/>
        <w:autoSpaceDE w:val="0"/>
        <w:autoSpaceDN w:val="0"/>
        <w:adjustRightInd w:val="0"/>
        <w:rPr>
          <w:rFonts w:ascii="Times New Roman" w:hAnsi="Times New Roman" w:cs="Times New Roman"/>
          <w:u w:val="single"/>
        </w:rPr>
      </w:pPr>
    </w:p>
    <w:p w14:paraId="00C8DC73" w14:textId="77777777" w:rsidR="008F6B62" w:rsidRDefault="008F6B62" w:rsidP="005E7AAE">
      <w:pPr>
        <w:widowControl w:val="0"/>
        <w:autoSpaceDE w:val="0"/>
        <w:autoSpaceDN w:val="0"/>
        <w:adjustRightInd w:val="0"/>
        <w:rPr>
          <w:rFonts w:ascii="Times New Roman" w:hAnsi="Times New Roman" w:cs="Times New Roman"/>
          <w:u w:val="single"/>
        </w:rPr>
      </w:pPr>
    </w:p>
    <w:p w14:paraId="34BDD15D" w14:textId="77777777" w:rsidR="008F6B62" w:rsidRDefault="008F6B62" w:rsidP="005E7AAE">
      <w:pPr>
        <w:widowControl w:val="0"/>
        <w:autoSpaceDE w:val="0"/>
        <w:autoSpaceDN w:val="0"/>
        <w:adjustRightInd w:val="0"/>
        <w:rPr>
          <w:rFonts w:ascii="Times New Roman" w:hAnsi="Times New Roman" w:cs="Times New Roman"/>
          <w:u w:val="single"/>
        </w:rPr>
      </w:pPr>
    </w:p>
    <w:p w14:paraId="7115AF5B" w14:textId="77777777" w:rsidR="008F6B62" w:rsidRDefault="008F6B62" w:rsidP="005E7AAE">
      <w:pPr>
        <w:widowControl w:val="0"/>
        <w:autoSpaceDE w:val="0"/>
        <w:autoSpaceDN w:val="0"/>
        <w:adjustRightInd w:val="0"/>
        <w:rPr>
          <w:rFonts w:ascii="Times New Roman" w:hAnsi="Times New Roman" w:cs="Times New Roman"/>
          <w:u w:val="single"/>
        </w:rPr>
      </w:pPr>
    </w:p>
    <w:p w14:paraId="67F521D7" w14:textId="77777777" w:rsidR="005E7AAE" w:rsidRDefault="00E576D9" w:rsidP="005E7AAE">
      <w:pPr>
        <w:widowControl w:val="0"/>
        <w:autoSpaceDE w:val="0"/>
        <w:autoSpaceDN w:val="0"/>
        <w:adjustRightInd w:val="0"/>
        <w:rPr>
          <w:rFonts w:ascii="Times New Roman" w:hAnsi="Times New Roman" w:cs="Times New Roman"/>
          <w:u w:val="single"/>
        </w:rPr>
      </w:pPr>
      <w:r>
        <w:rPr>
          <w:rFonts w:ascii="Times New Roman" w:hAnsi="Times New Roman" w:cs="Times New Roman"/>
          <w:u w:val="single"/>
        </w:rPr>
        <w:t>Russian Revolution</w:t>
      </w:r>
    </w:p>
    <w:p w14:paraId="42202D5E" w14:textId="77777777" w:rsidR="00E576D9" w:rsidRPr="00DE203D" w:rsidRDefault="00DE203D" w:rsidP="00DE203D">
      <w:pPr>
        <w:pStyle w:val="ListParagraph"/>
        <w:widowControl w:val="0"/>
        <w:numPr>
          <w:ilvl w:val="0"/>
          <w:numId w:val="11"/>
        </w:numPr>
        <w:autoSpaceDE w:val="0"/>
        <w:autoSpaceDN w:val="0"/>
        <w:adjustRightInd w:val="0"/>
        <w:rPr>
          <w:rFonts w:ascii="Times New Roman" w:hAnsi="Times New Roman" w:cs="Times New Roman"/>
          <w:u w:val="single"/>
        </w:rPr>
      </w:pPr>
      <w:r>
        <w:rPr>
          <w:rFonts w:ascii="Times New Roman" w:hAnsi="Times New Roman" w:cs="Times New Roman"/>
        </w:rPr>
        <w:t xml:space="preserve">Lenin- </w:t>
      </w:r>
      <w:r w:rsidRPr="00DE203D">
        <w:rPr>
          <w:rFonts w:ascii="Times New Roman" w:hAnsi="Times New Roman" w:cs="Times New Roman"/>
        </w:rPr>
        <w:t xml:space="preserve">The founder of the </w:t>
      </w:r>
      <w:r w:rsidRPr="00DE203D">
        <w:rPr>
          <w:rFonts w:ascii="Times New Roman" w:hAnsi="Times New Roman" w:cs="Times New Roman"/>
          <w:bCs/>
        </w:rPr>
        <w:t>Bolshevik Party</w:t>
      </w:r>
      <w:r w:rsidRPr="00DE203D">
        <w:rPr>
          <w:rFonts w:ascii="Times New Roman" w:hAnsi="Times New Roman" w:cs="Times New Roman"/>
        </w:rPr>
        <w:t xml:space="preserve">, organizer of the </w:t>
      </w:r>
      <w:r w:rsidRPr="00DE203D">
        <w:rPr>
          <w:rFonts w:ascii="Times New Roman" w:hAnsi="Times New Roman" w:cs="Times New Roman"/>
          <w:bCs/>
        </w:rPr>
        <w:t>October Revolution</w:t>
      </w:r>
      <w:r w:rsidRPr="00DE203D">
        <w:rPr>
          <w:rFonts w:ascii="Times New Roman" w:hAnsi="Times New Roman" w:cs="Times New Roman"/>
        </w:rPr>
        <w:t xml:space="preserve">, </w:t>
      </w:r>
      <w:r w:rsidRPr="00DE203D">
        <w:rPr>
          <w:rFonts w:ascii="Times New Roman" w:hAnsi="Times New Roman" w:cs="Times New Roman"/>
        </w:rPr>
        <w:lastRenderedPageBreak/>
        <w:t xml:space="preserve">and the first leader of the Soviet Union. Lenin spent most of the early twentieth century living in exile in Europe (primarily Britain and Switzerland). He was a devout follower of </w:t>
      </w:r>
      <w:r w:rsidRPr="00DE203D">
        <w:rPr>
          <w:rFonts w:ascii="Times New Roman" w:hAnsi="Times New Roman" w:cs="Times New Roman"/>
          <w:bCs/>
        </w:rPr>
        <w:t xml:space="preserve">Marxism </w:t>
      </w:r>
      <w:r w:rsidRPr="00DE203D">
        <w:rPr>
          <w:rFonts w:ascii="Times New Roman" w:hAnsi="Times New Roman" w:cs="Times New Roman"/>
        </w:rPr>
        <w:t>and believed that once a Communist revolution took place in Russia, Communism would spread rapidly around the world. Though not involved in the February Revolution, he returned to Russia in April 1917 and orchestrated the October Revolution that turned Russia into a Communist state.</w:t>
      </w:r>
    </w:p>
    <w:p w14:paraId="67793714" w14:textId="77777777" w:rsidR="00DE203D" w:rsidRPr="00DE203D" w:rsidRDefault="00DE203D" w:rsidP="00DE203D">
      <w:pPr>
        <w:pStyle w:val="ListParagraph"/>
        <w:widowControl w:val="0"/>
        <w:numPr>
          <w:ilvl w:val="0"/>
          <w:numId w:val="11"/>
        </w:numPr>
        <w:autoSpaceDE w:val="0"/>
        <w:autoSpaceDN w:val="0"/>
        <w:adjustRightInd w:val="0"/>
        <w:spacing w:after="220"/>
        <w:rPr>
          <w:rFonts w:ascii="Times New Roman" w:hAnsi="Times New Roman" w:cs="Times New Roman"/>
        </w:rPr>
      </w:pPr>
      <w:r w:rsidRPr="00DE203D">
        <w:rPr>
          <w:rFonts w:ascii="Times New Roman" w:hAnsi="Times New Roman" w:cs="Times New Roman"/>
        </w:rPr>
        <w:t xml:space="preserve">Starting in the early 1700s with Tsar </w:t>
      </w:r>
      <w:r w:rsidRPr="00DE203D">
        <w:rPr>
          <w:rFonts w:ascii="Times New Roman" w:hAnsi="Times New Roman" w:cs="Times New Roman"/>
          <w:b/>
          <w:bCs/>
        </w:rPr>
        <w:t>Peter the Great</w:t>
      </w:r>
      <w:r w:rsidRPr="00DE203D">
        <w:rPr>
          <w:rFonts w:ascii="Times New Roman" w:hAnsi="Times New Roman" w:cs="Times New Roman"/>
        </w:rPr>
        <w:t xml:space="preserve">, the ruling Romanov family increasingly modeled </w:t>
      </w:r>
      <w:proofErr w:type="gramStart"/>
      <w:r w:rsidRPr="00DE203D">
        <w:rPr>
          <w:rFonts w:ascii="Times New Roman" w:hAnsi="Times New Roman" w:cs="Times New Roman"/>
        </w:rPr>
        <w:t>itself</w:t>
      </w:r>
      <w:proofErr w:type="gramEnd"/>
      <w:r w:rsidRPr="00DE203D">
        <w:rPr>
          <w:rFonts w:ascii="Times New Roman" w:hAnsi="Times New Roman" w:cs="Times New Roman"/>
        </w:rPr>
        <w:t xml:space="preserve"> on, and intermarried with, the great royal families of Europe. Over time, the Romanovs estranged themselves from the Russian people and progressively undermined the legitimacy of their own rule. At the same time, Russians had more exposure to the culture and happenings of Europe than ever before, and </w:t>
      </w:r>
      <w:proofErr w:type="gramStart"/>
      <w:r w:rsidRPr="00DE203D">
        <w:rPr>
          <w:rFonts w:ascii="Times New Roman" w:hAnsi="Times New Roman" w:cs="Times New Roman"/>
        </w:rPr>
        <w:t>many were inspired by the various democratic and socialist movements taking place there</w:t>
      </w:r>
      <w:proofErr w:type="gramEnd"/>
      <w:r w:rsidRPr="00DE203D">
        <w:rPr>
          <w:rFonts w:ascii="Times New Roman" w:hAnsi="Times New Roman" w:cs="Times New Roman"/>
        </w:rPr>
        <w:t>. As dissent grew among the Russian people, the monarchy responded with intolerance and by imposing heavy penalties upon all who openly critici</w:t>
      </w:r>
      <w:bookmarkStart w:id="0" w:name="_GoBack"/>
      <w:bookmarkEnd w:id="0"/>
      <w:r w:rsidRPr="00DE203D">
        <w:rPr>
          <w:rFonts w:ascii="Times New Roman" w:hAnsi="Times New Roman" w:cs="Times New Roman"/>
        </w:rPr>
        <w:t>zed or resisted the government. A series of military failures, starting with the Crimean War in the mid-1800s, and continuing with the Russo-Japanese War of 1904–1905 and finally World War I, further damaged the image of Russia’s leaders.</w:t>
      </w:r>
    </w:p>
    <w:p w14:paraId="3042E27E" w14:textId="77777777" w:rsidR="00DE203D" w:rsidRPr="00DE203D" w:rsidRDefault="00DE203D" w:rsidP="00DE203D">
      <w:pPr>
        <w:pStyle w:val="ListParagraph"/>
        <w:widowControl w:val="0"/>
        <w:numPr>
          <w:ilvl w:val="0"/>
          <w:numId w:val="11"/>
        </w:numPr>
        <w:autoSpaceDE w:val="0"/>
        <w:autoSpaceDN w:val="0"/>
        <w:adjustRightInd w:val="0"/>
        <w:rPr>
          <w:rFonts w:ascii="Times New Roman" w:hAnsi="Times New Roman" w:cs="Times New Roman"/>
          <w:u w:val="single"/>
        </w:rPr>
      </w:pPr>
      <w:r w:rsidRPr="00DE203D">
        <w:rPr>
          <w:rFonts w:ascii="Times New Roman" w:hAnsi="Times New Roman" w:cs="Times New Roman"/>
        </w:rPr>
        <w:t>By the early twentieth century, Russia was thus ripe for a revolution. Never in Russian history had so many political organizations existed at the same time. Moreover, many of these organizations were operating outside of Russia itself, where they could plan freely, raise money, and better educate themselves on contemporary political philosophy.</w:t>
      </w:r>
    </w:p>
    <w:p w14:paraId="10F7C8A7" w14:textId="77777777" w:rsidR="005E7AAE" w:rsidRDefault="005E7AAE" w:rsidP="005E7AAE">
      <w:pPr>
        <w:widowControl w:val="0"/>
        <w:autoSpaceDE w:val="0"/>
        <w:autoSpaceDN w:val="0"/>
        <w:adjustRightInd w:val="0"/>
        <w:rPr>
          <w:rFonts w:ascii="Times New Roman" w:hAnsi="Times New Roman" w:cs="Times New Roman"/>
        </w:rPr>
      </w:pPr>
    </w:p>
    <w:p w14:paraId="0CD97015" w14:textId="77777777" w:rsidR="008F6B62" w:rsidRDefault="008F6B62" w:rsidP="005E7AAE">
      <w:pPr>
        <w:widowControl w:val="0"/>
        <w:autoSpaceDE w:val="0"/>
        <w:autoSpaceDN w:val="0"/>
        <w:adjustRightInd w:val="0"/>
        <w:rPr>
          <w:rFonts w:ascii="Times New Roman" w:hAnsi="Times New Roman" w:cs="Times New Roman"/>
        </w:rPr>
      </w:pPr>
    </w:p>
    <w:p w14:paraId="0CAD9F10" w14:textId="77777777" w:rsidR="005E7AAE" w:rsidRPr="007062C2" w:rsidRDefault="005E7AAE" w:rsidP="005E7AAE">
      <w:pPr>
        <w:widowControl w:val="0"/>
        <w:autoSpaceDE w:val="0"/>
        <w:autoSpaceDN w:val="0"/>
        <w:adjustRightInd w:val="0"/>
        <w:rPr>
          <w:rFonts w:ascii="Times New Roman" w:hAnsi="Times New Roman" w:cs="Times New Roman"/>
          <w:b/>
        </w:rPr>
      </w:pPr>
      <w:r w:rsidRPr="007062C2">
        <w:rPr>
          <w:rFonts w:ascii="Times New Roman" w:hAnsi="Times New Roman" w:cs="Times New Roman"/>
          <w:b/>
        </w:rPr>
        <w:t>17.     During the period covered by this course there have been several attempts (and failures) to produce a general peace – 1815, 1919, 1945, and 1991. Which was the greatest success? Which the most dismal failure?</w:t>
      </w:r>
    </w:p>
    <w:p w14:paraId="7BBBDC96" w14:textId="77777777" w:rsidR="005E7AAE" w:rsidRPr="007062C2" w:rsidRDefault="007062C2" w:rsidP="007062C2">
      <w:pPr>
        <w:pStyle w:val="ListParagraph"/>
        <w:numPr>
          <w:ilvl w:val="0"/>
          <w:numId w:val="9"/>
        </w:numPr>
        <w:rPr>
          <w:rFonts w:ascii="Times New Roman" w:hAnsi="Times New Roman" w:cs="Times New Roman"/>
        </w:rPr>
      </w:pPr>
      <w:r>
        <w:rPr>
          <w:rFonts w:ascii="Times New Roman" w:hAnsi="Times New Roman" w:cs="Times New Roman"/>
        </w:rPr>
        <w:t xml:space="preserve">This question is kind of an opinion question, and so I </w:t>
      </w:r>
      <w:proofErr w:type="gramStart"/>
      <w:r>
        <w:rPr>
          <w:rFonts w:ascii="Times New Roman" w:hAnsi="Times New Roman" w:cs="Times New Roman"/>
        </w:rPr>
        <w:t>outlines</w:t>
      </w:r>
      <w:proofErr w:type="gramEnd"/>
      <w:r>
        <w:rPr>
          <w:rFonts w:ascii="Times New Roman" w:hAnsi="Times New Roman" w:cs="Times New Roman"/>
        </w:rPr>
        <w:t xml:space="preserve"> the general successes and failures of each treaty which </w:t>
      </w:r>
      <w:proofErr w:type="spellStart"/>
      <w:r>
        <w:rPr>
          <w:rFonts w:ascii="Times New Roman" w:hAnsi="Times New Roman" w:cs="Times New Roman"/>
        </w:rPr>
        <w:t>sould</w:t>
      </w:r>
      <w:proofErr w:type="spellEnd"/>
      <w:r>
        <w:rPr>
          <w:rFonts w:ascii="Times New Roman" w:hAnsi="Times New Roman" w:cs="Times New Roman"/>
        </w:rPr>
        <w:t xml:space="preserve"> be outlined in the Essay. I personally think the peace of Paris was the biggest failure and the establishment of the European Union was the greatest success. </w:t>
      </w:r>
    </w:p>
    <w:p w14:paraId="710A5409" w14:textId="77777777" w:rsidR="006F6DDF" w:rsidRDefault="00E576D9">
      <w:pPr>
        <w:rPr>
          <w:rFonts w:ascii="Times New Roman" w:hAnsi="Times New Roman" w:cs="Times New Roman"/>
        </w:rPr>
      </w:pPr>
      <w:r>
        <w:rPr>
          <w:rFonts w:ascii="Times New Roman" w:hAnsi="Times New Roman" w:cs="Times New Roman"/>
        </w:rPr>
        <w:t xml:space="preserve">1815- </w:t>
      </w:r>
      <w:r w:rsidR="006F6DDF">
        <w:rPr>
          <w:rFonts w:ascii="Times New Roman" w:hAnsi="Times New Roman" w:cs="Times New Roman"/>
        </w:rPr>
        <w:t xml:space="preserve"> (peace of Vienna)</w:t>
      </w:r>
    </w:p>
    <w:p w14:paraId="3446CCB0" w14:textId="77777777" w:rsidR="00360C8D" w:rsidRDefault="00360C8D" w:rsidP="00360C8D">
      <w:pPr>
        <w:rPr>
          <w:rFonts w:ascii="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360C8D" w14:paraId="7AD1536E" w14:textId="77777777" w:rsidTr="00360C8D">
        <w:tc>
          <w:tcPr>
            <w:tcW w:w="4428" w:type="dxa"/>
          </w:tcPr>
          <w:p w14:paraId="1B2759AD" w14:textId="77777777" w:rsidR="00360C8D" w:rsidRDefault="00360C8D" w:rsidP="00360C8D">
            <w:pPr>
              <w:rPr>
                <w:rFonts w:ascii="Times New Roman" w:hAnsi="Times New Roman" w:cs="Times New Roman"/>
              </w:rPr>
            </w:pPr>
            <w:r>
              <w:rPr>
                <w:rFonts w:ascii="Times New Roman" w:hAnsi="Times New Roman" w:cs="Times New Roman"/>
              </w:rPr>
              <w:t>Successes:</w:t>
            </w:r>
          </w:p>
        </w:tc>
        <w:tc>
          <w:tcPr>
            <w:tcW w:w="4428" w:type="dxa"/>
          </w:tcPr>
          <w:p w14:paraId="4FA7FE3D" w14:textId="77777777" w:rsidR="00360C8D" w:rsidRDefault="00360C8D" w:rsidP="00360C8D">
            <w:pPr>
              <w:rPr>
                <w:rFonts w:ascii="Times New Roman" w:hAnsi="Times New Roman" w:cs="Times New Roman"/>
              </w:rPr>
            </w:pPr>
            <w:r>
              <w:rPr>
                <w:rFonts w:ascii="Times New Roman" w:hAnsi="Times New Roman" w:cs="Times New Roman"/>
              </w:rPr>
              <w:t>Failures:</w:t>
            </w:r>
          </w:p>
        </w:tc>
      </w:tr>
      <w:tr w:rsidR="00360C8D" w14:paraId="55FD3153" w14:textId="77777777" w:rsidTr="00360C8D">
        <w:tc>
          <w:tcPr>
            <w:tcW w:w="4428" w:type="dxa"/>
          </w:tcPr>
          <w:p w14:paraId="4B7AAB08" w14:textId="77777777" w:rsidR="00360C8D" w:rsidRDefault="00360C8D" w:rsidP="00360C8D">
            <w:pPr>
              <w:pStyle w:val="ListParagraph"/>
              <w:numPr>
                <w:ilvl w:val="0"/>
                <w:numId w:val="5"/>
              </w:numPr>
              <w:rPr>
                <w:rFonts w:ascii="Times New Roman" w:hAnsi="Times New Roman" w:cs="Times New Roman"/>
              </w:rPr>
            </w:pPr>
            <w:r>
              <w:rPr>
                <w:rFonts w:ascii="Times New Roman" w:hAnsi="Times New Roman" w:cs="Times New Roman"/>
              </w:rPr>
              <w:t>Produced minimum resentments in France (the late enemy accepted the new arrangements)</w:t>
            </w:r>
          </w:p>
          <w:p w14:paraId="3C00265A" w14:textId="77777777" w:rsidR="00360C8D" w:rsidRDefault="00360C8D" w:rsidP="00360C8D">
            <w:pPr>
              <w:pStyle w:val="ListParagraph"/>
              <w:numPr>
                <w:ilvl w:val="0"/>
                <w:numId w:val="5"/>
              </w:numPr>
              <w:rPr>
                <w:rFonts w:ascii="Times New Roman" w:hAnsi="Times New Roman" w:cs="Times New Roman"/>
              </w:rPr>
            </w:pPr>
            <w:r>
              <w:rPr>
                <w:rFonts w:ascii="Times New Roman" w:hAnsi="Times New Roman" w:cs="Times New Roman"/>
              </w:rPr>
              <w:t>Ended almost two centuries of European conflicts over the control of the colonial territories in Asia and the Americas</w:t>
            </w:r>
          </w:p>
          <w:p w14:paraId="6CCC195E" w14:textId="77777777" w:rsidR="00360C8D" w:rsidRDefault="00360C8D" w:rsidP="00360C8D">
            <w:pPr>
              <w:pStyle w:val="ListParagraph"/>
              <w:numPr>
                <w:ilvl w:val="0"/>
                <w:numId w:val="5"/>
              </w:numPr>
              <w:rPr>
                <w:rFonts w:ascii="Times New Roman" w:hAnsi="Times New Roman" w:cs="Times New Roman"/>
              </w:rPr>
            </w:pPr>
            <w:r>
              <w:rPr>
                <w:rFonts w:ascii="Times New Roman" w:hAnsi="Times New Roman" w:cs="Times New Roman"/>
              </w:rPr>
              <w:t>The control of Poland and the Austro- Prussian dualism in Germany was smoothed over for 50 years (previously sources of conflict in the 18</w:t>
            </w:r>
            <w:r w:rsidRPr="00360C8D">
              <w:rPr>
                <w:rFonts w:ascii="Times New Roman" w:hAnsi="Times New Roman" w:cs="Times New Roman"/>
                <w:vertAlign w:val="superscript"/>
              </w:rPr>
              <w:t>th</w:t>
            </w:r>
            <w:r>
              <w:rPr>
                <w:rFonts w:ascii="Times New Roman" w:hAnsi="Times New Roman" w:cs="Times New Roman"/>
              </w:rPr>
              <w:t xml:space="preserve"> century)</w:t>
            </w:r>
          </w:p>
          <w:p w14:paraId="6CF620B5" w14:textId="77777777" w:rsidR="00360C8D" w:rsidRPr="00360C8D" w:rsidRDefault="00360C8D" w:rsidP="00360C8D">
            <w:pPr>
              <w:pStyle w:val="ListParagraph"/>
              <w:numPr>
                <w:ilvl w:val="0"/>
                <w:numId w:val="5"/>
              </w:numPr>
              <w:rPr>
                <w:rFonts w:ascii="Times New Roman" w:hAnsi="Times New Roman" w:cs="Times New Roman"/>
              </w:rPr>
            </w:pPr>
            <w:r>
              <w:rPr>
                <w:rFonts w:ascii="Times New Roman" w:hAnsi="Times New Roman" w:cs="Times New Roman"/>
              </w:rPr>
              <w:t xml:space="preserve">With past issues the treaty was relatively successful, but paved the way for future issues. </w:t>
            </w:r>
          </w:p>
        </w:tc>
        <w:tc>
          <w:tcPr>
            <w:tcW w:w="4428" w:type="dxa"/>
          </w:tcPr>
          <w:p w14:paraId="3951BFCF" w14:textId="77777777" w:rsidR="00360C8D" w:rsidRDefault="00360C8D" w:rsidP="00360C8D">
            <w:pPr>
              <w:pStyle w:val="ListParagraph"/>
              <w:numPr>
                <w:ilvl w:val="0"/>
                <w:numId w:val="5"/>
              </w:numPr>
              <w:rPr>
                <w:rFonts w:ascii="Times New Roman" w:hAnsi="Times New Roman" w:cs="Times New Roman"/>
              </w:rPr>
            </w:pPr>
            <w:r>
              <w:rPr>
                <w:rFonts w:ascii="Times New Roman" w:hAnsi="Times New Roman" w:cs="Times New Roman"/>
              </w:rPr>
              <w:t>Gave no satisfaction to nationalists or democrats and even some liberals</w:t>
            </w:r>
          </w:p>
          <w:p w14:paraId="10382C03" w14:textId="77777777" w:rsidR="00360C8D" w:rsidRPr="00360C8D" w:rsidRDefault="00360C8D" w:rsidP="00360C8D">
            <w:pPr>
              <w:pStyle w:val="ListParagraph"/>
              <w:numPr>
                <w:ilvl w:val="0"/>
                <w:numId w:val="5"/>
              </w:numPr>
              <w:rPr>
                <w:rFonts w:ascii="Times New Roman" w:hAnsi="Times New Roman" w:cs="Times New Roman"/>
              </w:rPr>
            </w:pPr>
          </w:p>
        </w:tc>
      </w:tr>
    </w:tbl>
    <w:p w14:paraId="6D5A2CDE" w14:textId="77777777" w:rsidR="00360C8D" w:rsidRPr="00360C8D" w:rsidRDefault="00360C8D" w:rsidP="00360C8D">
      <w:pPr>
        <w:rPr>
          <w:rFonts w:ascii="Times New Roman" w:hAnsi="Times New Roman" w:cs="Times New Roman"/>
        </w:rPr>
      </w:pPr>
    </w:p>
    <w:p w14:paraId="37783A2F" w14:textId="77777777" w:rsidR="008F6B62" w:rsidRDefault="00E576D9" w:rsidP="00E207C4">
      <w:pPr>
        <w:rPr>
          <w:rFonts w:ascii="Times New Roman" w:hAnsi="Times New Roman" w:cs="Times New Roman"/>
        </w:rPr>
      </w:pPr>
      <w:r>
        <w:rPr>
          <w:rFonts w:ascii="Times New Roman" w:hAnsi="Times New Roman" w:cs="Times New Roman"/>
        </w:rPr>
        <w:t>1919-</w:t>
      </w:r>
      <w:r w:rsidR="00E207C4">
        <w:rPr>
          <w:rFonts w:ascii="Times New Roman" w:hAnsi="Times New Roman" w:cs="Times New Roman"/>
        </w:rPr>
        <w:t>The Peace of Paris</w:t>
      </w:r>
      <w:r w:rsidR="00E207C4" w:rsidRPr="008F6B62">
        <w:rPr>
          <w:rFonts w:ascii="Times New Roman" w:hAnsi="Times New Roman" w:cs="Times New Roman"/>
        </w:rPr>
        <w:t xml:space="preserve"> </w:t>
      </w:r>
    </w:p>
    <w:p w14:paraId="1A5CE888" w14:textId="77777777" w:rsidR="00E207C4" w:rsidRDefault="00E207C4" w:rsidP="00E207C4">
      <w:pPr>
        <w:pStyle w:val="ListParagraph"/>
        <w:numPr>
          <w:ilvl w:val="0"/>
          <w:numId w:val="6"/>
        </w:numPr>
        <w:rPr>
          <w:rFonts w:ascii="Times New Roman" w:hAnsi="Times New Roman" w:cs="Times New Roman"/>
        </w:rPr>
      </w:pPr>
      <w:r>
        <w:rPr>
          <w:rFonts w:ascii="Times New Roman" w:hAnsi="Times New Roman" w:cs="Times New Roman"/>
        </w:rPr>
        <w:t>The victors of The First World War Assembled in France to divide the world</w:t>
      </w:r>
    </w:p>
    <w:p w14:paraId="79515982" w14:textId="77777777" w:rsidR="00E207C4" w:rsidRDefault="00E207C4" w:rsidP="00E207C4">
      <w:pPr>
        <w:pStyle w:val="ListParagraph"/>
        <w:numPr>
          <w:ilvl w:val="0"/>
          <w:numId w:val="6"/>
        </w:numPr>
        <w:rPr>
          <w:rFonts w:ascii="Times New Roman" w:hAnsi="Times New Roman" w:cs="Times New Roman"/>
        </w:rPr>
      </w:pPr>
      <w:r>
        <w:rPr>
          <w:rFonts w:ascii="Times New Roman" w:hAnsi="Times New Roman" w:cs="Times New Roman"/>
        </w:rPr>
        <w:t>Treaties were signed with Austria, Hungary, Bulgaria, Turkey and Germany (Treaty of Versailles)</w:t>
      </w:r>
    </w:p>
    <w:p w14:paraId="40E3C198" w14:textId="77777777" w:rsidR="00E207C4" w:rsidRDefault="00E207C4" w:rsidP="00E207C4">
      <w:pPr>
        <w:pStyle w:val="ListParagraph"/>
        <w:numPr>
          <w:ilvl w:val="0"/>
          <w:numId w:val="6"/>
        </w:numPr>
        <w:rPr>
          <w:rFonts w:ascii="Times New Roman" w:hAnsi="Times New Roman" w:cs="Times New Roman"/>
        </w:rPr>
      </w:pPr>
      <w:r>
        <w:rPr>
          <w:rFonts w:ascii="Times New Roman" w:hAnsi="Times New Roman" w:cs="Times New Roman"/>
        </w:rPr>
        <w:t>Led by Woodrow Wilson (American president</w:t>
      </w:r>
    </w:p>
    <w:p w14:paraId="7C86B750" w14:textId="77777777" w:rsidR="00E207C4" w:rsidRDefault="008620D0" w:rsidP="00E207C4">
      <w:pPr>
        <w:pStyle w:val="ListParagraph"/>
        <w:numPr>
          <w:ilvl w:val="0"/>
          <w:numId w:val="6"/>
        </w:numPr>
        <w:rPr>
          <w:rFonts w:ascii="Times New Roman" w:hAnsi="Times New Roman" w:cs="Times New Roman"/>
        </w:rPr>
      </w:pPr>
      <w:r>
        <w:rPr>
          <w:rFonts w:ascii="Times New Roman" w:hAnsi="Times New Roman" w:cs="Times New Roman"/>
        </w:rPr>
        <w:t>League of nations</w:t>
      </w:r>
    </w:p>
    <w:p w14:paraId="573362C2" w14:textId="77777777" w:rsidR="008620D0" w:rsidRDefault="008620D0" w:rsidP="00E207C4">
      <w:pPr>
        <w:pStyle w:val="ListParagraph"/>
        <w:numPr>
          <w:ilvl w:val="0"/>
          <w:numId w:val="6"/>
        </w:numPr>
        <w:rPr>
          <w:rFonts w:ascii="Times New Roman" w:hAnsi="Times New Roman" w:cs="Times New Roman"/>
        </w:rPr>
      </w:pPr>
      <w:r>
        <w:rPr>
          <w:rFonts w:ascii="Times New Roman" w:hAnsi="Times New Roman" w:cs="Times New Roman"/>
        </w:rPr>
        <w:t xml:space="preserve">As the intention of the treaty of Versailles was to put an end to any German </w:t>
      </w:r>
      <w:proofErr w:type="spellStart"/>
      <w:r>
        <w:rPr>
          <w:rFonts w:ascii="Times New Roman" w:hAnsi="Times New Roman" w:cs="Times New Roman"/>
        </w:rPr>
        <w:t>manace</w:t>
      </w:r>
      <w:proofErr w:type="spellEnd"/>
      <w:r>
        <w:rPr>
          <w:rFonts w:ascii="Times New Roman" w:hAnsi="Times New Roman" w:cs="Times New Roman"/>
        </w:rPr>
        <w:t xml:space="preserve">, taking into future events, the treaty greatly failed. </w:t>
      </w:r>
    </w:p>
    <w:p w14:paraId="69609F7D" w14:textId="77777777" w:rsidR="008620D0" w:rsidRDefault="008620D0" w:rsidP="00E207C4">
      <w:pPr>
        <w:pStyle w:val="ListParagraph"/>
        <w:numPr>
          <w:ilvl w:val="0"/>
          <w:numId w:val="6"/>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traty</w:t>
      </w:r>
      <w:proofErr w:type="spellEnd"/>
      <w:r>
        <w:rPr>
          <w:rFonts w:ascii="Times New Roman" w:hAnsi="Times New Roman" w:cs="Times New Roman"/>
        </w:rPr>
        <w:t xml:space="preserve"> with Germany was either too severe or too lenient depending on the section</w:t>
      </w:r>
    </w:p>
    <w:p w14:paraId="3AD377A5" w14:textId="77777777" w:rsidR="008620D0" w:rsidRDefault="008620D0" w:rsidP="008620D0">
      <w:pPr>
        <w:pStyle w:val="ListParagraph"/>
        <w:numPr>
          <w:ilvl w:val="1"/>
          <w:numId w:val="6"/>
        </w:numPr>
        <w:rPr>
          <w:rFonts w:ascii="Times New Roman" w:hAnsi="Times New Roman" w:cs="Times New Roman"/>
        </w:rPr>
      </w:pPr>
      <w:r>
        <w:rPr>
          <w:rFonts w:ascii="Times New Roman" w:hAnsi="Times New Roman" w:cs="Times New Roman"/>
        </w:rPr>
        <w:t>It was too severe to conciliate and not severe enough to destroy</w:t>
      </w:r>
    </w:p>
    <w:p w14:paraId="5DA1CABC" w14:textId="77777777" w:rsidR="008620D0" w:rsidRDefault="008620D0" w:rsidP="008620D0">
      <w:pPr>
        <w:pStyle w:val="ListParagraph"/>
        <w:numPr>
          <w:ilvl w:val="1"/>
          <w:numId w:val="6"/>
        </w:numPr>
        <w:rPr>
          <w:rFonts w:ascii="Times New Roman" w:hAnsi="Times New Roman" w:cs="Times New Roman"/>
        </w:rPr>
      </w:pPr>
      <w:r>
        <w:rPr>
          <w:rFonts w:ascii="Times New Roman" w:hAnsi="Times New Roman" w:cs="Times New Roman"/>
        </w:rPr>
        <w:t>Implemented clauses that the allies were later unwilling to enforce</w:t>
      </w:r>
    </w:p>
    <w:p w14:paraId="22EB6750" w14:textId="77777777" w:rsidR="008620D0" w:rsidRDefault="008620D0" w:rsidP="008620D0">
      <w:pPr>
        <w:pStyle w:val="ListParagraph"/>
        <w:numPr>
          <w:ilvl w:val="1"/>
          <w:numId w:val="6"/>
        </w:numPr>
        <w:rPr>
          <w:rFonts w:ascii="Times New Roman" w:hAnsi="Times New Roman" w:cs="Times New Roman"/>
        </w:rPr>
      </w:pPr>
      <w:r>
        <w:rPr>
          <w:rFonts w:ascii="Times New Roman" w:hAnsi="Times New Roman" w:cs="Times New Roman"/>
        </w:rPr>
        <w:t xml:space="preserve">Countries in general (included allied forces) were largely unhappy with the treaty, feeling that either the spoils of war were unevenly divided, or that the losers of war were not being sufficiently punished. </w:t>
      </w:r>
    </w:p>
    <w:p w14:paraId="3BE739CF" w14:textId="77777777" w:rsidR="00695FAE" w:rsidRDefault="008620D0" w:rsidP="008620D0">
      <w:pPr>
        <w:pStyle w:val="ListParagraph"/>
        <w:numPr>
          <w:ilvl w:val="1"/>
          <w:numId w:val="6"/>
        </w:numPr>
        <w:rPr>
          <w:rFonts w:ascii="Times New Roman" w:hAnsi="Times New Roman" w:cs="Times New Roman"/>
        </w:rPr>
      </w:pPr>
      <w:r>
        <w:rPr>
          <w:rFonts w:ascii="Times New Roman" w:hAnsi="Times New Roman" w:cs="Times New Roman"/>
        </w:rPr>
        <w:t xml:space="preserve">As a result of the French feeling ripped off or “duped” by the American treaty writing and the loss of the Rhineland and of </w:t>
      </w:r>
      <w:proofErr w:type="spellStart"/>
      <w:r>
        <w:rPr>
          <w:rFonts w:ascii="Times New Roman" w:hAnsi="Times New Roman" w:cs="Times New Roman"/>
        </w:rPr>
        <w:t>anglo</w:t>
      </w:r>
      <w:proofErr w:type="spellEnd"/>
      <w:r>
        <w:rPr>
          <w:rFonts w:ascii="Times New Roman" w:hAnsi="Times New Roman" w:cs="Times New Roman"/>
        </w:rPr>
        <w:t xml:space="preserve">- American guarantee treaty they attempted to hold </w:t>
      </w:r>
      <w:r w:rsidR="00695FAE">
        <w:rPr>
          <w:rFonts w:ascii="Times New Roman" w:hAnsi="Times New Roman" w:cs="Times New Roman"/>
        </w:rPr>
        <w:t>Germany down while it was weak- raising many further complications</w:t>
      </w:r>
    </w:p>
    <w:p w14:paraId="30A19A8F" w14:textId="77777777" w:rsidR="00695FAE" w:rsidRDefault="00695FAE" w:rsidP="008620D0">
      <w:pPr>
        <w:pStyle w:val="ListParagraph"/>
        <w:numPr>
          <w:ilvl w:val="1"/>
          <w:numId w:val="6"/>
        </w:numPr>
        <w:rPr>
          <w:rFonts w:ascii="Times New Roman" w:hAnsi="Times New Roman" w:cs="Times New Roman"/>
        </w:rPr>
      </w:pPr>
      <w:r>
        <w:rPr>
          <w:rFonts w:ascii="Times New Roman" w:hAnsi="Times New Roman" w:cs="Times New Roman"/>
        </w:rPr>
        <w:t>The League of Nations was formed, however without participation from the united stated, and Germany did not join until 1926- the league could only handle and dispatch only such business as the great powers were willing to employ and allow</w:t>
      </w:r>
    </w:p>
    <w:p w14:paraId="42B32A0E" w14:textId="77777777" w:rsidR="00695FAE" w:rsidRPr="00695FAE" w:rsidRDefault="00695FAE" w:rsidP="00695FAE">
      <w:pPr>
        <w:pStyle w:val="ListParagraph"/>
        <w:numPr>
          <w:ilvl w:val="0"/>
          <w:numId w:val="6"/>
        </w:numPr>
        <w:rPr>
          <w:rFonts w:ascii="Times New Roman" w:hAnsi="Times New Roman" w:cs="Times New Roman"/>
        </w:rPr>
      </w:pPr>
      <w:proofErr w:type="spellStart"/>
      <w:r>
        <w:rPr>
          <w:rFonts w:ascii="Times New Roman" w:hAnsi="Times New Roman" w:cs="Times New Roman"/>
        </w:rPr>
        <w:t>Depite</w:t>
      </w:r>
      <w:proofErr w:type="spellEnd"/>
      <w:r>
        <w:rPr>
          <w:rFonts w:ascii="Times New Roman" w:hAnsi="Times New Roman" w:cs="Times New Roman"/>
        </w:rPr>
        <w:t xml:space="preserve"> the bitter victory for democracy, it left the major European nations much weaker than before to face the rising economic power of the </w:t>
      </w:r>
      <w:proofErr w:type="gramStart"/>
      <w:r>
        <w:rPr>
          <w:rFonts w:ascii="Times New Roman" w:hAnsi="Times New Roman" w:cs="Times New Roman"/>
        </w:rPr>
        <w:t>united states</w:t>
      </w:r>
      <w:proofErr w:type="gramEnd"/>
      <w:r>
        <w:rPr>
          <w:rFonts w:ascii="Times New Roman" w:hAnsi="Times New Roman" w:cs="Times New Roman"/>
        </w:rPr>
        <w:t xml:space="preserve">, the revolutionary government of the Soviet Union and the emerging anti colonial movements of Africa and Asia. </w:t>
      </w:r>
    </w:p>
    <w:p w14:paraId="6E612736" w14:textId="77777777" w:rsidR="00695FAE" w:rsidRDefault="00695FAE">
      <w:pPr>
        <w:rPr>
          <w:rFonts w:ascii="Times New Roman" w:hAnsi="Times New Roman" w:cs="Times New Roman"/>
        </w:rPr>
      </w:pPr>
    </w:p>
    <w:p w14:paraId="202A3170" w14:textId="77777777" w:rsidR="00E576D9" w:rsidRDefault="00E576D9">
      <w:pPr>
        <w:rPr>
          <w:rFonts w:ascii="Times New Roman" w:hAnsi="Times New Roman" w:cs="Times New Roman"/>
        </w:rPr>
      </w:pPr>
      <w:r>
        <w:rPr>
          <w:rFonts w:ascii="Times New Roman" w:hAnsi="Times New Roman" w:cs="Times New Roman"/>
        </w:rPr>
        <w:t xml:space="preserve">1945- </w:t>
      </w:r>
      <w:r w:rsidR="00695FAE">
        <w:rPr>
          <w:rFonts w:ascii="Times New Roman" w:hAnsi="Times New Roman" w:cs="Times New Roman"/>
        </w:rPr>
        <w:t xml:space="preserve">The </w:t>
      </w:r>
      <w:r>
        <w:rPr>
          <w:rFonts w:ascii="Times New Roman" w:hAnsi="Times New Roman" w:cs="Times New Roman"/>
        </w:rPr>
        <w:t xml:space="preserve">United </w:t>
      </w:r>
      <w:r w:rsidR="00695FAE">
        <w:rPr>
          <w:rFonts w:ascii="Times New Roman" w:hAnsi="Times New Roman" w:cs="Times New Roman"/>
        </w:rPr>
        <w:t>Nations</w:t>
      </w:r>
      <w:r>
        <w:rPr>
          <w:rFonts w:ascii="Times New Roman" w:hAnsi="Times New Roman" w:cs="Times New Roman"/>
        </w:rPr>
        <w:t xml:space="preserve"> Charter</w:t>
      </w:r>
    </w:p>
    <w:p w14:paraId="0DB7620B" w14:textId="77777777" w:rsidR="00695FAE" w:rsidRDefault="00695FAE" w:rsidP="00695FAE">
      <w:pPr>
        <w:pStyle w:val="ListParagraph"/>
        <w:numPr>
          <w:ilvl w:val="0"/>
          <w:numId w:val="7"/>
        </w:numPr>
        <w:rPr>
          <w:rFonts w:ascii="Times New Roman" w:hAnsi="Times New Roman" w:cs="Times New Roman"/>
        </w:rPr>
      </w:pPr>
      <w:r>
        <w:rPr>
          <w:rFonts w:ascii="Times New Roman" w:hAnsi="Times New Roman" w:cs="Times New Roman"/>
        </w:rPr>
        <w:t>Set up to prevent war in the future</w:t>
      </w:r>
    </w:p>
    <w:p w14:paraId="4F38F6FE" w14:textId="77777777" w:rsidR="00695FAE" w:rsidRDefault="00695FAE" w:rsidP="00695FAE">
      <w:pPr>
        <w:pStyle w:val="ListParagraph"/>
        <w:numPr>
          <w:ilvl w:val="0"/>
          <w:numId w:val="7"/>
        </w:numPr>
        <w:rPr>
          <w:rFonts w:ascii="Times New Roman" w:hAnsi="Times New Roman" w:cs="Times New Roman"/>
        </w:rPr>
      </w:pPr>
      <w:r>
        <w:rPr>
          <w:rFonts w:ascii="Times New Roman" w:hAnsi="Times New Roman" w:cs="Times New Roman"/>
        </w:rPr>
        <w:t>Conference of all anti-axis powers was held at San Francisco in 1945</w:t>
      </w:r>
      <w:r w:rsidR="00196BE0">
        <w:rPr>
          <w:rFonts w:ascii="Times New Roman" w:hAnsi="Times New Roman" w:cs="Times New Roman"/>
        </w:rPr>
        <w:t xml:space="preserve">- founding the United Nations and drawing up its charter. </w:t>
      </w:r>
    </w:p>
    <w:p w14:paraId="5768548D" w14:textId="77777777" w:rsidR="00196BE0" w:rsidRDefault="00196BE0" w:rsidP="00695FAE">
      <w:pPr>
        <w:pStyle w:val="ListParagraph"/>
        <w:numPr>
          <w:ilvl w:val="0"/>
          <w:numId w:val="7"/>
        </w:numPr>
        <w:rPr>
          <w:rFonts w:ascii="Times New Roman" w:hAnsi="Times New Roman" w:cs="Times New Roman"/>
        </w:rPr>
      </w:pPr>
      <w:r>
        <w:rPr>
          <w:rFonts w:ascii="Times New Roman" w:hAnsi="Times New Roman" w:cs="Times New Roman"/>
        </w:rPr>
        <w:t xml:space="preserve">Although it was acknowledged that peace would depend primarily on the Great Powers, all states, regardless of size would be represented. </w:t>
      </w:r>
    </w:p>
    <w:p w14:paraId="58807CBD" w14:textId="77777777" w:rsidR="00196BE0" w:rsidRDefault="00196BE0" w:rsidP="00695FAE">
      <w:pPr>
        <w:pStyle w:val="ListParagraph"/>
        <w:numPr>
          <w:ilvl w:val="0"/>
          <w:numId w:val="7"/>
        </w:numPr>
        <w:rPr>
          <w:rFonts w:ascii="Times New Roman" w:hAnsi="Times New Roman" w:cs="Times New Roman"/>
        </w:rPr>
      </w:pPr>
      <w:r>
        <w:rPr>
          <w:rFonts w:ascii="Times New Roman" w:hAnsi="Times New Roman" w:cs="Times New Roman"/>
        </w:rPr>
        <w:t>51 original members</w:t>
      </w:r>
    </w:p>
    <w:p w14:paraId="543E3E7E" w14:textId="77777777" w:rsidR="00196BE0" w:rsidRDefault="00196BE0" w:rsidP="00695FAE">
      <w:pPr>
        <w:pStyle w:val="ListParagraph"/>
        <w:numPr>
          <w:ilvl w:val="0"/>
          <w:numId w:val="7"/>
        </w:numPr>
        <w:rPr>
          <w:rFonts w:ascii="Times New Roman" w:hAnsi="Times New Roman" w:cs="Times New Roman"/>
        </w:rPr>
      </w:pPr>
      <w:proofErr w:type="gramStart"/>
      <w:r>
        <w:rPr>
          <w:rFonts w:ascii="Times New Roman" w:hAnsi="Times New Roman" w:cs="Times New Roman"/>
        </w:rPr>
        <w:t>implemented</w:t>
      </w:r>
      <w:proofErr w:type="gramEnd"/>
      <w:r>
        <w:rPr>
          <w:rFonts w:ascii="Times New Roman" w:hAnsi="Times New Roman" w:cs="Times New Roman"/>
        </w:rPr>
        <w:t xml:space="preserve"> wartime neutrals so it would be truly international</w:t>
      </w:r>
    </w:p>
    <w:p w14:paraId="72F04DD3" w14:textId="77777777" w:rsidR="00196BE0" w:rsidRDefault="00196BE0" w:rsidP="00695FAE">
      <w:pPr>
        <w:pStyle w:val="ListParagraph"/>
        <w:numPr>
          <w:ilvl w:val="0"/>
          <w:numId w:val="7"/>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united nations failed in its role as the tensions between the American led Western powers and Soviets escalated</w:t>
      </w:r>
    </w:p>
    <w:p w14:paraId="07E680A1" w14:textId="77777777" w:rsidR="00196BE0" w:rsidRDefault="00196BE0" w:rsidP="00196BE0">
      <w:pPr>
        <w:pStyle w:val="ListParagraph"/>
        <w:numPr>
          <w:ilvl w:val="1"/>
          <w:numId w:val="7"/>
        </w:numPr>
        <w:rPr>
          <w:rFonts w:ascii="Times New Roman" w:hAnsi="Times New Roman" w:cs="Times New Roman"/>
        </w:rPr>
      </w:pPr>
      <w:proofErr w:type="gramStart"/>
      <w:r>
        <w:rPr>
          <w:rFonts w:ascii="Times New Roman" w:hAnsi="Times New Roman" w:cs="Times New Roman"/>
        </w:rPr>
        <w:t>although</w:t>
      </w:r>
      <w:proofErr w:type="gramEnd"/>
      <w:r>
        <w:rPr>
          <w:rFonts w:ascii="Times New Roman" w:hAnsi="Times New Roman" w:cs="Times New Roman"/>
        </w:rPr>
        <w:t xml:space="preserve"> the UN remained one of the few places where the soviets could meet and debate, it was powerless to prevent the two powers from drifting farther and farther apart</w:t>
      </w:r>
    </w:p>
    <w:p w14:paraId="30E16666" w14:textId="77777777" w:rsidR="00196BE0" w:rsidRDefault="00196BE0" w:rsidP="00196BE0">
      <w:pPr>
        <w:pStyle w:val="ListParagraph"/>
        <w:numPr>
          <w:ilvl w:val="1"/>
          <w:numId w:val="7"/>
        </w:numPr>
        <w:rPr>
          <w:rFonts w:ascii="Times New Roman" w:hAnsi="Times New Roman" w:cs="Times New Roman"/>
        </w:rPr>
      </w:pPr>
      <w:proofErr w:type="gramStart"/>
      <w:r>
        <w:rPr>
          <w:rFonts w:ascii="Times New Roman" w:hAnsi="Times New Roman" w:cs="Times New Roman"/>
        </w:rPr>
        <w:t>did</w:t>
      </w:r>
      <w:proofErr w:type="gramEnd"/>
      <w:r>
        <w:rPr>
          <w:rFonts w:ascii="Times New Roman" w:hAnsi="Times New Roman" w:cs="Times New Roman"/>
        </w:rPr>
        <w:t xml:space="preserve"> play a part in in the beginning to mediate regional disputes and played a role in peacekeeping missions</w:t>
      </w:r>
    </w:p>
    <w:p w14:paraId="52221C96" w14:textId="77777777" w:rsidR="00196BE0" w:rsidRPr="00695FAE" w:rsidRDefault="00196BE0" w:rsidP="00196BE0">
      <w:pPr>
        <w:pStyle w:val="ListParagraph"/>
        <w:numPr>
          <w:ilvl w:val="1"/>
          <w:numId w:val="7"/>
        </w:numPr>
        <w:rPr>
          <w:rFonts w:ascii="Times New Roman" w:hAnsi="Times New Roman" w:cs="Times New Roman"/>
        </w:rPr>
      </w:pPr>
      <w:r>
        <w:rPr>
          <w:rFonts w:ascii="Times New Roman" w:hAnsi="Times New Roman" w:cs="Times New Roman"/>
        </w:rPr>
        <w:t>(</w:t>
      </w:r>
      <w:proofErr w:type="spellStart"/>
      <w:proofErr w:type="gramStart"/>
      <w:r>
        <w:rPr>
          <w:rFonts w:ascii="Times New Roman" w:hAnsi="Times New Roman" w:cs="Times New Roman"/>
        </w:rPr>
        <w:t>referreing</w:t>
      </w:r>
      <w:proofErr w:type="spellEnd"/>
      <w:proofErr w:type="gramEnd"/>
      <w:r>
        <w:rPr>
          <w:rFonts w:ascii="Times New Roman" w:hAnsi="Times New Roman" w:cs="Times New Roman"/>
        </w:rPr>
        <w:t xml:space="preserve"> to pre- cold war)</w:t>
      </w:r>
    </w:p>
    <w:p w14:paraId="01AF95EA" w14:textId="77777777" w:rsidR="00E576D9" w:rsidRPr="005E7AAE" w:rsidRDefault="00E576D9">
      <w:pPr>
        <w:rPr>
          <w:rFonts w:ascii="Times New Roman" w:hAnsi="Times New Roman" w:cs="Times New Roman"/>
        </w:rPr>
      </w:pPr>
      <w:r>
        <w:rPr>
          <w:rFonts w:ascii="Times New Roman" w:hAnsi="Times New Roman" w:cs="Times New Roman"/>
        </w:rPr>
        <w:t xml:space="preserve">1991-Treaty of Maastricht establishes European Union </w:t>
      </w:r>
    </w:p>
    <w:p w14:paraId="4816E94E" w14:textId="77777777" w:rsidR="00E576D9" w:rsidRDefault="004C447B" w:rsidP="004C447B">
      <w:pPr>
        <w:pStyle w:val="ListParagraph"/>
        <w:widowControl w:val="0"/>
        <w:numPr>
          <w:ilvl w:val="0"/>
          <w:numId w:val="8"/>
        </w:numPr>
        <w:autoSpaceDE w:val="0"/>
        <w:autoSpaceDN w:val="0"/>
        <w:adjustRightInd w:val="0"/>
        <w:rPr>
          <w:rFonts w:ascii="Times New Roman" w:hAnsi="Times New Roman" w:cs="Times New Roman"/>
        </w:rPr>
      </w:pPr>
      <w:proofErr w:type="gramStart"/>
      <w:r w:rsidRPr="004C447B">
        <w:rPr>
          <w:rFonts w:ascii="Times New Roman" w:hAnsi="Times New Roman" w:cs="Times New Roman"/>
        </w:rPr>
        <w:t>it</w:t>
      </w:r>
      <w:proofErr w:type="gramEnd"/>
      <w:r w:rsidRPr="004C447B">
        <w:rPr>
          <w:rFonts w:ascii="Times New Roman" w:hAnsi="Times New Roman" w:cs="Times New Roman"/>
        </w:rPr>
        <w:t xml:space="preserve"> created the </w:t>
      </w:r>
      <w:hyperlink r:id="rId15" w:history="1">
        <w:r w:rsidRPr="004C447B">
          <w:rPr>
            <w:rFonts w:ascii="Times New Roman" w:hAnsi="Times New Roman" w:cs="Times New Roman"/>
          </w:rPr>
          <w:t>European Union</w:t>
        </w:r>
      </w:hyperlink>
      <w:r w:rsidRPr="004C447B">
        <w:rPr>
          <w:rFonts w:ascii="Times New Roman" w:hAnsi="Times New Roman" w:cs="Times New Roman"/>
        </w:rPr>
        <w:t xml:space="preserve"> and led to the creation of the single European currency, the </w:t>
      </w:r>
      <w:hyperlink r:id="rId16" w:history="1">
        <w:r w:rsidRPr="004C447B">
          <w:rPr>
            <w:rFonts w:ascii="Times New Roman" w:hAnsi="Times New Roman" w:cs="Times New Roman"/>
          </w:rPr>
          <w:t>euro</w:t>
        </w:r>
      </w:hyperlink>
      <w:r w:rsidRPr="004C447B">
        <w:rPr>
          <w:rFonts w:ascii="Times New Roman" w:hAnsi="Times New Roman" w:cs="Times New Roman"/>
        </w:rPr>
        <w:t>.</w:t>
      </w:r>
    </w:p>
    <w:p w14:paraId="32013120" w14:textId="77777777" w:rsidR="004C447B" w:rsidRDefault="004C447B" w:rsidP="004C447B">
      <w:pPr>
        <w:pStyle w:val="ListParagraph"/>
        <w:widowControl w:val="0"/>
        <w:numPr>
          <w:ilvl w:val="0"/>
          <w:numId w:val="8"/>
        </w:numPr>
        <w:autoSpaceDE w:val="0"/>
        <w:autoSpaceDN w:val="0"/>
        <w:adjustRightInd w:val="0"/>
        <w:rPr>
          <w:rFonts w:ascii="Times New Roman" w:hAnsi="Times New Roman" w:cs="Times New Roman"/>
        </w:rPr>
      </w:pPr>
      <w:r>
        <w:rPr>
          <w:rFonts w:ascii="Times New Roman" w:hAnsi="Times New Roman" w:cs="Times New Roman"/>
        </w:rPr>
        <w:t xml:space="preserve">Grown to 25 members after 2004 with more countries seeking to join- had become the worlds largest single economic market with over 440 million people, closely bound together in both economic and non economic ways. Voluntary adoption of a common currency </w:t>
      </w:r>
    </w:p>
    <w:p w14:paraId="72C676A8" w14:textId="77777777" w:rsidR="004C447B" w:rsidRDefault="004C447B" w:rsidP="004C447B">
      <w:pPr>
        <w:pStyle w:val="ListParagraph"/>
        <w:widowControl w:val="0"/>
        <w:numPr>
          <w:ilvl w:val="1"/>
          <w:numId w:val="8"/>
        </w:numPr>
        <w:autoSpaceDE w:val="0"/>
        <w:autoSpaceDN w:val="0"/>
        <w:adjustRightInd w:val="0"/>
        <w:rPr>
          <w:rFonts w:ascii="Times New Roman" w:hAnsi="Times New Roman" w:cs="Times New Roman"/>
        </w:rPr>
      </w:pPr>
      <w:r>
        <w:rPr>
          <w:rFonts w:ascii="Times New Roman" w:hAnsi="Times New Roman" w:cs="Times New Roman"/>
        </w:rPr>
        <w:t xml:space="preserve">Quickly became a </w:t>
      </w:r>
      <w:r w:rsidR="007062C2">
        <w:rPr>
          <w:rFonts w:ascii="Times New Roman" w:hAnsi="Times New Roman" w:cs="Times New Roman"/>
        </w:rPr>
        <w:t>major international currency and competed strongly against the American dollar.</w:t>
      </w:r>
    </w:p>
    <w:p w14:paraId="42C309A9" w14:textId="77777777" w:rsidR="007062C2" w:rsidRDefault="007062C2" w:rsidP="007062C2">
      <w:pPr>
        <w:pStyle w:val="ListParagraph"/>
        <w:widowControl w:val="0"/>
        <w:numPr>
          <w:ilvl w:val="0"/>
          <w:numId w:val="8"/>
        </w:numPr>
        <w:autoSpaceDE w:val="0"/>
        <w:autoSpaceDN w:val="0"/>
        <w:adjustRightInd w:val="0"/>
        <w:rPr>
          <w:rFonts w:ascii="Times New Roman" w:hAnsi="Times New Roman" w:cs="Times New Roman"/>
        </w:rPr>
      </w:pPr>
      <w:r>
        <w:rPr>
          <w:rFonts w:ascii="Times New Roman" w:hAnsi="Times New Roman" w:cs="Times New Roman"/>
        </w:rPr>
        <w:t>Requirements for admission to the European Union remained firmly attached to liberal, political and economic models</w:t>
      </w:r>
    </w:p>
    <w:p w14:paraId="4F567155" w14:textId="77777777" w:rsidR="007062C2" w:rsidRDefault="007062C2" w:rsidP="007062C2">
      <w:pPr>
        <w:pStyle w:val="ListParagraph"/>
        <w:widowControl w:val="0"/>
        <w:numPr>
          <w:ilvl w:val="0"/>
          <w:numId w:val="8"/>
        </w:numPr>
        <w:autoSpaceDE w:val="0"/>
        <w:autoSpaceDN w:val="0"/>
        <w:adjustRightInd w:val="0"/>
        <w:rPr>
          <w:rFonts w:ascii="Times New Roman" w:hAnsi="Times New Roman" w:cs="Times New Roman"/>
        </w:rPr>
      </w:pPr>
      <w:r>
        <w:rPr>
          <w:rFonts w:ascii="Times New Roman" w:hAnsi="Times New Roman" w:cs="Times New Roman"/>
        </w:rPr>
        <w:tab/>
        <w:t xml:space="preserve">An applicant had to demonstrate its commitment to “liberty, </w:t>
      </w:r>
      <w:proofErr w:type="spellStart"/>
      <w:r>
        <w:rPr>
          <w:rFonts w:ascii="Times New Roman" w:hAnsi="Times New Roman" w:cs="Times New Roman"/>
        </w:rPr>
        <w:t>democreacy</w:t>
      </w:r>
      <w:proofErr w:type="spellEnd"/>
      <w:r>
        <w:rPr>
          <w:rFonts w:ascii="Times New Roman" w:hAnsi="Times New Roman" w:cs="Times New Roman"/>
        </w:rPr>
        <w:t xml:space="preserve"> and respect for human rights and fundamental freedoms, and the rule of law.”</w:t>
      </w:r>
    </w:p>
    <w:p w14:paraId="4246BB05" w14:textId="77777777" w:rsidR="007062C2" w:rsidRDefault="007062C2" w:rsidP="007062C2">
      <w:pPr>
        <w:pStyle w:val="ListParagraph"/>
        <w:widowControl w:val="0"/>
        <w:numPr>
          <w:ilvl w:val="0"/>
          <w:numId w:val="8"/>
        </w:numPr>
        <w:autoSpaceDE w:val="0"/>
        <w:autoSpaceDN w:val="0"/>
        <w:adjustRightInd w:val="0"/>
        <w:rPr>
          <w:rFonts w:ascii="Times New Roman" w:hAnsi="Times New Roman" w:cs="Times New Roman"/>
        </w:rPr>
      </w:pPr>
      <w:r>
        <w:rPr>
          <w:rFonts w:ascii="Times New Roman" w:hAnsi="Times New Roman" w:cs="Times New Roman"/>
        </w:rPr>
        <w:t>Common foreign and defense policies were also required</w:t>
      </w:r>
    </w:p>
    <w:p w14:paraId="2E81934C" w14:textId="77777777" w:rsidR="007062C2" w:rsidRDefault="007062C2" w:rsidP="007062C2">
      <w:pPr>
        <w:pStyle w:val="ListParagraph"/>
        <w:widowControl w:val="0"/>
        <w:numPr>
          <w:ilvl w:val="0"/>
          <w:numId w:val="8"/>
        </w:numPr>
        <w:autoSpaceDE w:val="0"/>
        <w:autoSpaceDN w:val="0"/>
        <w:adjustRightInd w:val="0"/>
        <w:rPr>
          <w:rFonts w:ascii="Times New Roman" w:hAnsi="Times New Roman" w:cs="Times New Roman"/>
        </w:rPr>
      </w:pPr>
      <w:r>
        <w:rPr>
          <w:rFonts w:ascii="Times New Roman" w:hAnsi="Times New Roman" w:cs="Times New Roman"/>
        </w:rPr>
        <w:t xml:space="preserve">It had not been anticipated that the ministers would evolve into the chief policy making body, but </w:t>
      </w:r>
      <w:proofErr w:type="spellStart"/>
      <w:r>
        <w:rPr>
          <w:rFonts w:ascii="Times New Roman" w:hAnsi="Times New Roman" w:cs="Times New Roman"/>
        </w:rPr>
        <w:t>insome</w:t>
      </w:r>
      <w:proofErr w:type="spellEnd"/>
      <w:r>
        <w:rPr>
          <w:rFonts w:ascii="Times New Roman" w:hAnsi="Times New Roman" w:cs="Times New Roman"/>
        </w:rPr>
        <w:t xml:space="preserve"> ways it tied the EU to democratic support in a way that the European Commission had failed to do</w:t>
      </w:r>
    </w:p>
    <w:p w14:paraId="3BFC9457" w14:textId="77777777" w:rsidR="004C447B" w:rsidRPr="00F14FDA" w:rsidRDefault="00F14FDA" w:rsidP="004C447B">
      <w:pPr>
        <w:pStyle w:val="ListParagraph"/>
        <w:widowControl w:val="0"/>
        <w:numPr>
          <w:ilvl w:val="0"/>
          <w:numId w:val="8"/>
        </w:numPr>
        <w:autoSpaceDE w:val="0"/>
        <w:autoSpaceDN w:val="0"/>
        <w:adjustRightInd w:val="0"/>
        <w:rPr>
          <w:rFonts w:ascii="Times New Roman" w:hAnsi="Times New Roman" w:cs="Times New Roman"/>
        </w:rPr>
      </w:pPr>
      <w:proofErr w:type="spellStart"/>
      <w:r>
        <w:rPr>
          <w:rFonts w:ascii="Times New Roman" w:hAnsi="Times New Roman" w:cs="Times New Roman"/>
        </w:rPr>
        <w:t>Successfu</w:t>
      </w:r>
      <w:proofErr w:type="spellEnd"/>
    </w:p>
    <w:p w14:paraId="63D39D41" w14:textId="77777777" w:rsidR="004C447B" w:rsidRDefault="004C447B" w:rsidP="004C447B">
      <w:pPr>
        <w:widowControl w:val="0"/>
        <w:autoSpaceDE w:val="0"/>
        <w:autoSpaceDN w:val="0"/>
        <w:adjustRightInd w:val="0"/>
        <w:rPr>
          <w:rFonts w:ascii="Times New Roman" w:hAnsi="Times New Roman" w:cs="Times New Roman"/>
        </w:rPr>
      </w:pPr>
    </w:p>
    <w:p w14:paraId="4844A3AD" w14:textId="77777777" w:rsidR="004C447B" w:rsidRPr="004C447B" w:rsidRDefault="004C447B" w:rsidP="004C447B">
      <w:pPr>
        <w:widowControl w:val="0"/>
        <w:autoSpaceDE w:val="0"/>
        <w:autoSpaceDN w:val="0"/>
        <w:adjustRightInd w:val="0"/>
        <w:rPr>
          <w:rFonts w:ascii="Times New Roman" w:hAnsi="Times New Roman" w:cs="Times New Roman"/>
        </w:rPr>
      </w:pPr>
    </w:p>
    <w:p w14:paraId="0C47EE41" w14:textId="77777777" w:rsidR="005E7AAE" w:rsidRDefault="005E7AAE" w:rsidP="005E7AAE">
      <w:pPr>
        <w:widowControl w:val="0"/>
        <w:autoSpaceDE w:val="0"/>
        <w:autoSpaceDN w:val="0"/>
        <w:adjustRightInd w:val="0"/>
        <w:rPr>
          <w:rFonts w:ascii="Times New Roman" w:hAnsi="Times New Roman" w:cs="Times New Roman"/>
        </w:rPr>
      </w:pPr>
      <w:r w:rsidRPr="005E7AAE">
        <w:rPr>
          <w:rFonts w:ascii="Times New Roman" w:hAnsi="Times New Roman" w:cs="Times New Roman"/>
        </w:rPr>
        <w:t xml:space="preserve">19.     Why do some systems – Napoleon, </w:t>
      </w:r>
      <w:proofErr w:type="spellStart"/>
      <w:r w:rsidRPr="005E7AAE">
        <w:rPr>
          <w:rFonts w:ascii="Times New Roman" w:hAnsi="Times New Roman" w:cs="Times New Roman"/>
        </w:rPr>
        <w:t>Wilhelmine</w:t>
      </w:r>
      <w:proofErr w:type="spellEnd"/>
      <w:r w:rsidRPr="005E7AAE">
        <w:rPr>
          <w:rFonts w:ascii="Times New Roman" w:hAnsi="Times New Roman" w:cs="Times New Roman"/>
        </w:rPr>
        <w:t xml:space="preserve"> Germany, Nazi Germany, </w:t>
      </w:r>
      <w:r w:rsidR="00BA6D8A" w:rsidRPr="005E7AAE">
        <w:rPr>
          <w:rFonts w:ascii="Times New Roman" w:hAnsi="Times New Roman" w:cs="Times New Roman"/>
        </w:rPr>
        <w:t>and the</w:t>
      </w:r>
      <w:r w:rsidRPr="005E7AAE">
        <w:rPr>
          <w:rFonts w:ascii="Times New Roman" w:hAnsi="Times New Roman" w:cs="Times New Roman"/>
        </w:rPr>
        <w:t xml:space="preserve"> Soviet Union – appear both incapable of needful change, and disposed to continue full speed ahead until total destruction?</w:t>
      </w:r>
    </w:p>
    <w:p w14:paraId="3E8BF540" w14:textId="77777777" w:rsidR="00F14FDA" w:rsidRPr="005E7AAE" w:rsidRDefault="00F14FDA" w:rsidP="005E7AAE">
      <w:pPr>
        <w:widowControl w:val="0"/>
        <w:autoSpaceDE w:val="0"/>
        <w:autoSpaceDN w:val="0"/>
        <w:adjustRightInd w:val="0"/>
        <w:rPr>
          <w:rFonts w:ascii="Times New Roman" w:hAnsi="Times New Roman" w:cs="Times New Roman"/>
        </w:rPr>
      </w:pPr>
    </w:p>
    <w:p w14:paraId="1A4C7696" w14:textId="77777777" w:rsidR="007062C2" w:rsidRPr="00E51301" w:rsidRDefault="008749C1" w:rsidP="008749C1">
      <w:pPr>
        <w:pStyle w:val="ListParagraph"/>
        <w:numPr>
          <w:ilvl w:val="0"/>
          <w:numId w:val="4"/>
        </w:numPr>
        <w:rPr>
          <w:rFonts w:ascii="Times New Roman" w:hAnsi="Times New Roman" w:cs="Times New Roman"/>
        </w:rPr>
      </w:pPr>
      <w:proofErr w:type="gramStart"/>
      <w:r w:rsidRPr="008749C1">
        <w:rPr>
          <w:rFonts w:ascii="Times New Roman" w:hAnsi="Times New Roman" w:cs="Times New Roman"/>
          <w:bCs/>
        </w:rPr>
        <w:t>frenzies</w:t>
      </w:r>
      <w:proofErr w:type="gramEnd"/>
      <w:r w:rsidRPr="008749C1">
        <w:rPr>
          <w:rFonts w:ascii="Times New Roman" w:hAnsi="Times New Roman" w:cs="Times New Roman"/>
          <w:bCs/>
        </w:rPr>
        <w:t xml:space="preserve"> for freedom and its relapses to brutal repression</w:t>
      </w:r>
    </w:p>
    <w:p w14:paraId="026E2646" w14:textId="77777777" w:rsidR="00767DCE" w:rsidRDefault="00E51301" w:rsidP="00F14FDA">
      <w:pPr>
        <w:rPr>
          <w:rFonts w:ascii="Times New Roman" w:hAnsi="Times New Roman" w:cs="Times New Roman"/>
        </w:rPr>
      </w:pPr>
      <w:r>
        <w:rPr>
          <w:rFonts w:ascii="Times New Roman" w:hAnsi="Times New Roman" w:cs="Times New Roman"/>
        </w:rPr>
        <w:t xml:space="preserve">Some of the most devastating regimes in Western history have produced the most efficient change and progress within countries that remained relatively stagnant for years before. While these regimes elevated some aspects of society in the countries in which they had control and shattered others, there seemed to be an incapability to recognize the basic needs of its citizens and make changes in those areas. Responsible for great advancements in technology </w:t>
      </w:r>
      <w:r w:rsidR="00767DCE">
        <w:rPr>
          <w:rFonts w:ascii="Times New Roman" w:hAnsi="Times New Roman" w:cs="Times New Roman"/>
        </w:rPr>
        <w:t xml:space="preserve">and quick changes to political </w:t>
      </w:r>
      <w:proofErr w:type="gramStart"/>
      <w:r w:rsidR="00767DCE">
        <w:rPr>
          <w:rFonts w:ascii="Times New Roman" w:hAnsi="Times New Roman" w:cs="Times New Roman"/>
        </w:rPr>
        <w:t>systems which</w:t>
      </w:r>
      <w:proofErr w:type="gramEnd"/>
      <w:r w:rsidR="00767DCE">
        <w:rPr>
          <w:rFonts w:ascii="Times New Roman" w:hAnsi="Times New Roman" w:cs="Times New Roman"/>
        </w:rPr>
        <w:t xml:space="preserve"> the democratic system would benefit from</w:t>
      </w:r>
      <w:r w:rsidR="00F14FDA">
        <w:rPr>
          <w:rFonts w:ascii="Times New Roman" w:hAnsi="Times New Roman" w:cs="Times New Roman"/>
        </w:rPr>
        <w:t>. Some reasons for the downfall of the at one time exceptionally powerful regimes of Napoleon, Nazi Germany and the Soviet Union are outlined below:</w:t>
      </w:r>
    </w:p>
    <w:p w14:paraId="56BEED5F" w14:textId="77777777" w:rsidR="00F14FDA" w:rsidRDefault="00F14FDA" w:rsidP="00F14FDA">
      <w:pPr>
        <w:rPr>
          <w:rFonts w:ascii="Times New Roman" w:hAnsi="Times New Roman" w:cs="Times New Roman"/>
        </w:rPr>
      </w:pPr>
    </w:p>
    <w:p w14:paraId="75A53A37" w14:textId="77777777" w:rsidR="00767DCE" w:rsidRDefault="00767DCE" w:rsidP="00E51301">
      <w:pPr>
        <w:pStyle w:val="ListParagraph"/>
        <w:numPr>
          <w:ilvl w:val="0"/>
          <w:numId w:val="4"/>
        </w:numPr>
        <w:rPr>
          <w:rFonts w:ascii="Times New Roman" w:hAnsi="Times New Roman" w:cs="Times New Roman"/>
        </w:rPr>
      </w:pPr>
      <w:r>
        <w:rPr>
          <w:rFonts w:ascii="Times New Roman" w:hAnsi="Times New Roman" w:cs="Times New Roman"/>
        </w:rPr>
        <w:t>They aspired for increased territory</w:t>
      </w:r>
    </w:p>
    <w:p w14:paraId="5EB7459E" w14:textId="77777777" w:rsidR="00F14FDA" w:rsidRPr="00F14FDA" w:rsidRDefault="00F14FDA" w:rsidP="00F14FDA">
      <w:pPr>
        <w:pStyle w:val="ListParagraph"/>
        <w:widowControl w:val="0"/>
        <w:numPr>
          <w:ilvl w:val="0"/>
          <w:numId w:val="4"/>
        </w:numPr>
        <w:autoSpaceDE w:val="0"/>
        <w:autoSpaceDN w:val="0"/>
        <w:adjustRightInd w:val="0"/>
        <w:spacing w:after="300"/>
        <w:ind w:left="1080"/>
        <w:rPr>
          <w:rFonts w:ascii="Times New Roman" w:hAnsi="Times New Roman" w:cs="Times New Roman"/>
          <w:color w:val="262626"/>
        </w:rPr>
      </w:pPr>
      <w:r w:rsidRPr="00F14FDA">
        <w:rPr>
          <w:rFonts w:ascii="Times New Roman" w:hAnsi="Times New Roman" w:cs="Times New Roman"/>
          <w:bCs/>
          <w:color w:val="262626"/>
        </w:rPr>
        <w:t>Obstinacy of Napoleon</w:t>
      </w:r>
    </w:p>
    <w:p w14:paraId="37F69F22" w14:textId="77777777" w:rsidR="00622669" w:rsidRPr="00F14FDA" w:rsidRDefault="00F14FDA" w:rsidP="00F14FDA">
      <w:pPr>
        <w:pStyle w:val="ListParagraph"/>
        <w:widowControl w:val="0"/>
        <w:numPr>
          <w:ilvl w:val="0"/>
          <w:numId w:val="10"/>
        </w:numPr>
        <w:autoSpaceDE w:val="0"/>
        <w:autoSpaceDN w:val="0"/>
        <w:adjustRightInd w:val="0"/>
        <w:spacing w:after="300"/>
        <w:ind w:left="1080"/>
        <w:rPr>
          <w:rFonts w:ascii="Times New Roman" w:hAnsi="Times New Roman" w:cs="Times New Roman"/>
          <w:color w:val="262626"/>
        </w:rPr>
      </w:pPr>
      <w:r w:rsidRPr="00F14FDA">
        <w:rPr>
          <w:rFonts w:ascii="Times New Roman" w:hAnsi="Times New Roman" w:cs="Times New Roman"/>
          <w:color w:val="262626"/>
        </w:rPr>
        <w:t>Napoleon was obstinate by nature. His allies were prepared to confine him within the natural boundaries of France even after his defeat but he did not agree to their proposals.</w:t>
      </w:r>
      <w:r>
        <w:rPr>
          <w:rFonts w:ascii="Times New Roman" w:hAnsi="Times New Roman" w:cs="Times New Roman"/>
          <w:color w:val="262626"/>
        </w:rPr>
        <w:t xml:space="preserve"> </w:t>
      </w:r>
      <w:r w:rsidRPr="00F14FDA">
        <w:rPr>
          <w:rFonts w:ascii="Times New Roman" w:hAnsi="Times New Roman" w:cs="Times New Roman"/>
          <w:color w:val="262626"/>
        </w:rPr>
        <w:t>Once Napoleon said, "I shall know how to die but never yield an inch of territory." In the same way he did retreat after making an attack on Spain. He also realized the difficulties during his first invasion of Russia.</w:t>
      </w:r>
      <w:r>
        <w:rPr>
          <w:rFonts w:ascii="Times New Roman" w:hAnsi="Times New Roman" w:cs="Times New Roman"/>
          <w:color w:val="262626"/>
        </w:rPr>
        <w:t xml:space="preserve"> </w:t>
      </w:r>
      <w:r w:rsidRPr="00F14FDA">
        <w:rPr>
          <w:rFonts w:ascii="Times New Roman" w:hAnsi="Times New Roman" w:cs="Times New Roman"/>
          <w:color w:val="262626"/>
        </w:rPr>
        <w:t xml:space="preserve">He wanted to establish a vast empire under his sway. Napoleon was aware that it was not an easy task but he did not give up his efforts. He often rejected the advice of his worthy ministers like Talleyrand and </w:t>
      </w:r>
      <w:proofErr w:type="spellStart"/>
      <w:r w:rsidRPr="00F14FDA">
        <w:rPr>
          <w:rFonts w:ascii="Times New Roman" w:hAnsi="Times New Roman" w:cs="Times New Roman"/>
          <w:color w:val="262626"/>
        </w:rPr>
        <w:t>Fouche</w:t>
      </w:r>
      <w:proofErr w:type="spellEnd"/>
      <w:r w:rsidRPr="00F14FDA">
        <w:rPr>
          <w:rFonts w:ascii="Times New Roman" w:hAnsi="Times New Roman" w:cs="Times New Roman"/>
          <w:color w:val="262626"/>
        </w:rPr>
        <w:t>.</w:t>
      </w:r>
    </w:p>
    <w:p w14:paraId="0B43A1F0" w14:textId="77777777" w:rsidR="00767DCE" w:rsidRPr="00622669" w:rsidRDefault="00767DCE" w:rsidP="00F14FDA">
      <w:pPr>
        <w:pStyle w:val="ListParagraph"/>
        <w:numPr>
          <w:ilvl w:val="0"/>
          <w:numId w:val="4"/>
        </w:numPr>
        <w:ind w:left="1080"/>
        <w:rPr>
          <w:rFonts w:ascii="Times New Roman" w:hAnsi="Times New Roman" w:cs="Times New Roman"/>
        </w:rPr>
      </w:pPr>
      <w:r>
        <w:rPr>
          <w:rFonts w:ascii="Times New Roman" w:hAnsi="Times New Roman" w:cs="Times New Roman"/>
        </w:rPr>
        <w:t xml:space="preserve">Legitimize </w:t>
      </w:r>
      <w:proofErr w:type="spellStart"/>
      <w:r>
        <w:rPr>
          <w:rFonts w:ascii="Times New Roman" w:hAnsi="Times New Roman" w:cs="Times New Roman"/>
        </w:rPr>
        <w:t>sov</w:t>
      </w:r>
      <w:r w:rsidR="00622669">
        <w:rPr>
          <w:rFonts w:ascii="Times New Roman" w:hAnsi="Times New Roman" w:cs="Times New Roman"/>
        </w:rPr>
        <w:t>ereighnty</w:t>
      </w:r>
      <w:proofErr w:type="spellEnd"/>
      <w:r w:rsidRPr="00622669">
        <w:rPr>
          <w:rFonts w:ascii="Times New Roman" w:hAnsi="Times New Roman" w:cs="Times New Roman"/>
        </w:rPr>
        <w:t>. And ac</w:t>
      </w:r>
      <w:r w:rsidR="00F14FDA">
        <w:rPr>
          <w:rFonts w:ascii="Times New Roman" w:hAnsi="Times New Roman" w:cs="Times New Roman"/>
        </w:rPr>
        <w:t>ted</w:t>
      </w:r>
      <w:r w:rsidRPr="00622669">
        <w:rPr>
          <w:rFonts w:ascii="Times New Roman" w:hAnsi="Times New Roman" w:cs="Times New Roman"/>
        </w:rPr>
        <w:t xml:space="preserve"> as a form of prestige</w:t>
      </w:r>
    </w:p>
    <w:p w14:paraId="3CA82BB6" w14:textId="77777777" w:rsidR="00767DCE" w:rsidRDefault="00767DCE" w:rsidP="00E51301">
      <w:pPr>
        <w:pStyle w:val="ListParagraph"/>
        <w:numPr>
          <w:ilvl w:val="0"/>
          <w:numId w:val="4"/>
        </w:numPr>
        <w:rPr>
          <w:rFonts w:ascii="Times New Roman" w:hAnsi="Times New Roman" w:cs="Times New Roman"/>
        </w:rPr>
      </w:pPr>
      <w:proofErr w:type="spellStart"/>
      <w:r>
        <w:rPr>
          <w:rFonts w:ascii="Times New Roman" w:hAnsi="Times New Roman" w:cs="Times New Roman"/>
        </w:rPr>
        <w:t>Apired</w:t>
      </w:r>
      <w:proofErr w:type="spellEnd"/>
      <w:r>
        <w:rPr>
          <w:rFonts w:ascii="Times New Roman" w:hAnsi="Times New Roman" w:cs="Times New Roman"/>
        </w:rPr>
        <w:t xml:space="preserve"> to expand culture to other populations</w:t>
      </w:r>
    </w:p>
    <w:p w14:paraId="1AA1AF73" w14:textId="77777777" w:rsidR="00F14FDA" w:rsidRPr="00F14FDA" w:rsidRDefault="00F14FDA" w:rsidP="00E51301">
      <w:pPr>
        <w:pStyle w:val="ListParagraph"/>
        <w:numPr>
          <w:ilvl w:val="0"/>
          <w:numId w:val="4"/>
        </w:numPr>
        <w:rPr>
          <w:rFonts w:ascii="Times New Roman" w:hAnsi="Times New Roman" w:cs="Times New Roman"/>
        </w:rPr>
      </w:pPr>
      <w:r w:rsidRPr="00F14FDA">
        <w:rPr>
          <w:rFonts w:ascii="Times New Roman" w:hAnsi="Times New Roman" w:cs="Times New Roman"/>
        </w:rPr>
        <w:t>Leaders believing they are above their advisor</w:t>
      </w:r>
      <w:r>
        <w:rPr>
          <w:rFonts w:ascii="Times New Roman" w:hAnsi="Times New Roman" w:cs="Times New Roman"/>
        </w:rPr>
        <w:t>s</w:t>
      </w:r>
    </w:p>
    <w:p w14:paraId="47D48972" w14:textId="77777777" w:rsidR="00F14FDA" w:rsidRPr="00F14FDA" w:rsidRDefault="00F14FDA" w:rsidP="00F14FDA">
      <w:pPr>
        <w:pStyle w:val="ListParagraph"/>
        <w:numPr>
          <w:ilvl w:val="1"/>
          <w:numId w:val="4"/>
        </w:numPr>
        <w:rPr>
          <w:rFonts w:ascii="Times New Roman" w:hAnsi="Times New Roman" w:cs="Times New Roman"/>
        </w:rPr>
      </w:pPr>
      <w:proofErr w:type="gramStart"/>
      <w:r w:rsidRPr="00F14FDA">
        <w:rPr>
          <w:rFonts w:ascii="Times" w:hAnsi="Times" w:cs="Times"/>
          <w:color w:val="0D1926"/>
        </w:rPr>
        <w:t>killed</w:t>
      </w:r>
      <w:proofErr w:type="gramEnd"/>
      <w:r w:rsidRPr="00F14FDA">
        <w:rPr>
          <w:rFonts w:ascii="Times" w:hAnsi="Times" w:cs="Times"/>
          <w:color w:val="0D1926"/>
        </w:rPr>
        <w:t xml:space="preserve"> most of the leadership when they began to fail, and replaced them with inexperienced leaders</w:t>
      </w:r>
      <w:r>
        <w:rPr>
          <w:rFonts w:ascii="Times" w:hAnsi="Times" w:cs="Times"/>
          <w:color w:val="0D1926"/>
          <w:sz w:val="28"/>
          <w:szCs w:val="28"/>
        </w:rPr>
        <w:t>.</w:t>
      </w:r>
    </w:p>
    <w:p w14:paraId="3FA9BCDF" w14:textId="77777777" w:rsidR="00F14FDA" w:rsidRDefault="00F14FDA" w:rsidP="00F14FDA">
      <w:pPr>
        <w:pStyle w:val="ListParagraph"/>
        <w:numPr>
          <w:ilvl w:val="1"/>
          <w:numId w:val="4"/>
        </w:numPr>
        <w:rPr>
          <w:rFonts w:ascii="Times New Roman" w:hAnsi="Times New Roman" w:cs="Times New Roman"/>
        </w:rPr>
      </w:pPr>
      <w:r>
        <w:rPr>
          <w:rFonts w:ascii="Times" w:hAnsi="Times" w:cs="Times"/>
          <w:color w:val="0D1926"/>
        </w:rPr>
        <w:t>Stopped listening to advisors</w:t>
      </w:r>
      <w:r w:rsidRPr="00F14FDA">
        <w:rPr>
          <w:rFonts w:ascii="Times New Roman" w:hAnsi="Times New Roman" w:cs="Times New Roman"/>
        </w:rPr>
        <w:t>.</w:t>
      </w:r>
    </w:p>
    <w:p w14:paraId="6DBF8469" w14:textId="77777777" w:rsidR="00F14FDA" w:rsidRDefault="00F14FDA" w:rsidP="00E51301">
      <w:pPr>
        <w:pStyle w:val="ListParagraph"/>
        <w:numPr>
          <w:ilvl w:val="0"/>
          <w:numId w:val="4"/>
        </w:numPr>
        <w:rPr>
          <w:rFonts w:ascii="Times New Roman" w:hAnsi="Times New Roman" w:cs="Times New Roman"/>
        </w:rPr>
      </w:pPr>
      <w:r>
        <w:rPr>
          <w:rFonts w:ascii="Times New Roman" w:hAnsi="Times New Roman" w:cs="Times New Roman"/>
        </w:rPr>
        <w:t>Power based on militarism</w:t>
      </w:r>
    </w:p>
    <w:p w14:paraId="6747A255" w14:textId="77777777" w:rsidR="00F14FDA" w:rsidRDefault="00F14FDA" w:rsidP="00F14FDA">
      <w:pPr>
        <w:pStyle w:val="ListParagraph"/>
        <w:widowControl w:val="0"/>
        <w:numPr>
          <w:ilvl w:val="1"/>
          <w:numId w:val="4"/>
        </w:numPr>
        <w:autoSpaceDE w:val="0"/>
        <w:autoSpaceDN w:val="0"/>
        <w:adjustRightInd w:val="0"/>
        <w:spacing w:after="320"/>
        <w:rPr>
          <w:rFonts w:ascii="Times New Roman" w:hAnsi="Times New Roman" w:cs="Times New Roman"/>
        </w:rPr>
      </w:pPr>
      <w:r>
        <w:rPr>
          <w:rFonts w:ascii="Times New Roman" w:hAnsi="Times New Roman" w:cs="Times New Roman"/>
        </w:rPr>
        <w:t xml:space="preserve">Nazi Germany and </w:t>
      </w:r>
      <w:r w:rsidRPr="00F14FDA">
        <w:rPr>
          <w:rFonts w:ascii="Times New Roman" w:hAnsi="Times New Roman" w:cs="Times New Roman"/>
        </w:rPr>
        <w:t xml:space="preserve">The USSR </w:t>
      </w:r>
      <w:r>
        <w:rPr>
          <w:rFonts w:ascii="Times New Roman" w:hAnsi="Times New Roman" w:cs="Times New Roman"/>
        </w:rPr>
        <w:t>were</w:t>
      </w:r>
      <w:r w:rsidRPr="00F14FDA">
        <w:rPr>
          <w:rFonts w:ascii="Times New Roman" w:hAnsi="Times New Roman" w:cs="Times New Roman"/>
        </w:rPr>
        <w:t xml:space="preserve"> </w:t>
      </w:r>
      <w:proofErr w:type="gramStart"/>
      <w:r w:rsidRPr="00F14FDA">
        <w:rPr>
          <w:rFonts w:ascii="Times New Roman" w:hAnsi="Times New Roman" w:cs="Times New Roman"/>
        </w:rPr>
        <w:t>overly-focused</w:t>
      </w:r>
      <w:proofErr w:type="gramEnd"/>
      <w:r w:rsidRPr="00F14FDA">
        <w:rPr>
          <w:rFonts w:ascii="Times New Roman" w:hAnsi="Times New Roman" w:cs="Times New Roman"/>
        </w:rPr>
        <w:t xml:space="preserve"> on military build-up, neglecting domestic troubles that would play a major role in bringing down the USSR. This was largely due to the perceived need to keep pace with the massive U.S. military build up.</w:t>
      </w:r>
    </w:p>
    <w:p w14:paraId="422B9030" w14:textId="77777777" w:rsidR="00F14FDA" w:rsidRPr="00F14FDA" w:rsidRDefault="00F14FDA" w:rsidP="00F14FDA">
      <w:pPr>
        <w:pStyle w:val="ListParagraph"/>
        <w:widowControl w:val="0"/>
        <w:numPr>
          <w:ilvl w:val="1"/>
          <w:numId w:val="4"/>
        </w:numPr>
        <w:autoSpaceDE w:val="0"/>
        <w:autoSpaceDN w:val="0"/>
        <w:adjustRightInd w:val="0"/>
        <w:spacing w:after="320"/>
        <w:rPr>
          <w:rFonts w:ascii="Times New Roman" w:hAnsi="Times New Roman" w:cs="Times New Roman"/>
        </w:rPr>
      </w:pPr>
      <w:r w:rsidRPr="00F14FDA">
        <w:rPr>
          <w:rFonts w:ascii="Times" w:hAnsi="Times" w:cs="Times"/>
          <w:color w:val="0D1926"/>
        </w:rPr>
        <w:t xml:space="preserve">They spread out their troops amongst the world, not in one attacking force. The biggest known mistake was Operation </w:t>
      </w:r>
      <w:proofErr w:type="spellStart"/>
      <w:r w:rsidRPr="00F14FDA">
        <w:rPr>
          <w:rFonts w:ascii="Times" w:hAnsi="Times" w:cs="Times"/>
          <w:color w:val="0D1926"/>
        </w:rPr>
        <w:t>Barbossa</w:t>
      </w:r>
      <w:proofErr w:type="spellEnd"/>
      <w:r w:rsidRPr="00F14FDA">
        <w:rPr>
          <w:rFonts w:ascii="Times" w:hAnsi="Times" w:cs="Times"/>
          <w:color w:val="0D1926"/>
        </w:rPr>
        <w:t xml:space="preserve"> where Hitler attacked Russia. He expected to quickly conquer Russia but did not realize the will of the Red Army. The German army was supplied with summer clothes as the attack on Russia was in the summer. However, the Russians held out until the winter where most of the German soldiers either froze to death or lost the will to fight.</w:t>
      </w:r>
    </w:p>
    <w:p w14:paraId="1C475E34" w14:textId="77777777" w:rsidR="00F14FDA" w:rsidRPr="00F14FDA" w:rsidRDefault="00767DCE" w:rsidP="00E51301">
      <w:pPr>
        <w:pStyle w:val="ListParagraph"/>
        <w:numPr>
          <w:ilvl w:val="0"/>
          <w:numId w:val="4"/>
        </w:numPr>
        <w:rPr>
          <w:rFonts w:ascii="Times New Roman" w:hAnsi="Times New Roman" w:cs="Times New Roman"/>
        </w:rPr>
      </w:pPr>
      <w:r w:rsidRPr="00F14FDA">
        <w:rPr>
          <w:rFonts w:ascii="Times New Roman" w:hAnsi="Times New Roman" w:cs="Times New Roman"/>
        </w:rPr>
        <w:t>Aspired for economic prowess</w:t>
      </w:r>
      <w:r w:rsidR="00F14FDA" w:rsidRPr="00F14FDA">
        <w:rPr>
          <w:rFonts w:ascii="Times New Roman" w:hAnsi="Times New Roman" w:cs="Times New Roman"/>
        </w:rPr>
        <w:t xml:space="preserve"> which led to a </w:t>
      </w:r>
      <w:r w:rsidR="00F14FDA" w:rsidRPr="00F14FDA">
        <w:rPr>
          <w:rFonts w:ascii="Times New Roman" w:hAnsi="Times New Roman" w:cs="Times New Roman"/>
          <w:b/>
          <w:bCs/>
        </w:rPr>
        <w:t>Stagnating Economy</w:t>
      </w:r>
    </w:p>
    <w:p w14:paraId="78F59F6B" w14:textId="77777777" w:rsidR="00767DCE" w:rsidRPr="00F14FDA" w:rsidRDefault="00F14FDA" w:rsidP="00F14FDA">
      <w:pPr>
        <w:pStyle w:val="ListParagraph"/>
        <w:numPr>
          <w:ilvl w:val="1"/>
          <w:numId w:val="4"/>
        </w:numPr>
        <w:rPr>
          <w:rFonts w:ascii="Times New Roman" w:hAnsi="Times New Roman" w:cs="Times New Roman"/>
        </w:rPr>
      </w:pPr>
      <w:r w:rsidRPr="00F14FDA">
        <w:rPr>
          <w:rFonts w:ascii="Times New Roman" w:hAnsi="Times New Roman" w:cs="Times New Roman"/>
        </w:rPr>
        <w:t xml:space="preserve"> The Soviet Union had grown to a size large enough to the point where it became cumbersome to continue state planning. The massive and intricate Soviet economy became too large to manage by state planners, who were unwilling to enable more autonomy at mid-managerial level to remain responsive down to a localized level. This resulted in failed economic policies (failure to respond timely to continuous changes), while thwarting innovation. Managers commonly fudged numbers to show that quotas and goals were being met.</w:t>
      </w:r>
    </w:p>
    <w:p w14:paraId="01F1C45C" w14:textId="77777777" w:rsidR="00767DCE" w:rsidRDefault="00767DCE" w:rsidP="00E51301">
      <w:pPr>
        <w:pStyle w:val="ListParagraph"/>
        <w:numPr>
          <w:ilvl w:val="0"/>
          <w:numId w:val="4"/>
        </w:numPr>
        <w:rPr>
          <w:rFonts w:ascii="Times New Roman" w:hAnsi="Times New Roman" w:cs="Times New Roman"/>
        </w:rPr>
      </w:pPr>
      <w:r>
        <w:rPr>
          <w:rFonts w:ascii="Times New Roman" w:hAnsi="Times New Roman" w:cs="Times New Roman"/>
        </w:rPr>
        <w:t>Total self sufficiency</w:t>
      </w:r>
    </w:p>
    <w:p w14:paraId="3306B3E5" w14:textId="77777777" w:rsidR="00767DCE" w:rsidRDefault="00767DCE" w:rsidP="00E51301">
      <w:pPr>
        <w:pStyle w:val="ListParagraph"/>
        <w:numPr>
          <w:ilvl w:val="0"/>
          <w:numId w:val="4"/>
        </w:numPr>
        <w:rPr>
          <w:rFonts w:ascii="Times New Roman" w:hAnsi="Times New Roman" w:cs="Times New Roman"/>
        </w:rPr>
      </w:pPr>
      <w:r>
        <w:rPr>
          <w:rFonts w:ascii="Times New Roman" w:hAnsi="Times New Roman" w:cs="Times New Roman"/>
        </w:rPr>
        <w:t xml:space="preserve">Ambitions for global supremacy </w:t>
      </w:r>
      <w:r w:rsidR="00F14FDA">
        <w:rPr>
          <w:rFonts w:ascii="Times New Roman" w:hAnsi="Times New Roman" w:cs="Times New Roman"/>
        </w:rPr>
        <w:t>and ultimate</w:t>
      </w:r>
      <w:r>
        <w:rPr>
          <w:rFonts w:ascii="Times New Roman" w:hAnsi="Times New Roman" w:cs="Times New Roman"/>
        </w:rPr>
        <w:t xml:space="preserve"> hegemony</w:t>
      </w:r>
    </w:p>
    <w:p w14:paraId="2330340F" w14:textId="77777777" w:rsidR="00F14FDA" w:rsidRDefault="00F14FDA" w:rsidP="00F14FDA">
      <w:pPr>
        <w:rPr>
          <w:rFonts w:ascii="Times New Roman" w:hAnsi="Times New Roman" w:cs="Times New Roman"/>
        </w:rPr>
      </w:pPr>
    </w:p>
    <w:p w14:paraId="0B49E218" w14:textId="77777777" w:rsidR="00F14FDA" w:rsidRPr="00F14FDA" w:rsidRDefault="00F14FDA" w:rsidP="00F14FDA">
      <w:pPr>
        <w:rPr>
          <w:rFonts w:ascii="Times New Roman" w:hAnsi="Times New Roman" w:cs="Times New Roman"/>
        </w:rPr>
      </w:pPr>
    </w:p>
    <w:sectPr w:rsidR="00F14FDA" w:rsidRPr="00F14FDA" w:rsidSect="00AB762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28EB79" w14:textId="77777777" w:rsidR="00DE203D" w:rsidRDefault="00DE203D" w:rsidP="005E7AAE">
      <w:r>
        <w:separator/>
      </w:r>
    </w:p>
  </w:endnote>
  <w:endnote w:type="continuationSeparator" w:id="0">
    <w:p w14:paraId="2BF47756" w14:textId="77777777" w:rsidR="00DE203D" w:rsidRDefault="00DE203D" w:rsidP="005E7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736080" w14:textId="77777777" w:rsidR="00DE203D" w:rsidRDefault="00DE203D" w:rsidP="005E7AAE">
      <w:r>
        <w:separator/>
      </w:r>
    </w:p>
  </w:footnote>
  <w:footnote w:type="continuationSeparator" w:id="0">
    <w:p w14:paraId="6B494470" w14:textId="77777777" w:rsidR="00DE203D" w:rsidRDefault="00DE203D" w:rsidP="005E7AAE">
      <w:r>
        <w:continuationSeparator/>
      </w:r>
    </w:p>
  </w:footnote>
  <w:footnote w:id="1">
    <w:p w14:paraId="65BDC86B" w14:textId="77777777" w:rsidR="00DE203D" w:rsidRPr="00D60FF4" w:rsidRDefault="00DE203D" w:rsidP="005E7AAE">
      <w:pPr>
        <w:jc w:val="both"/>
        <w:rPr>
          <w:rFonts w:ascii="Times New Roman" w:hAnsi="Times New Roman"/>
          <w:sz w:val="20"/>
          <w:szCs w:val="20"/>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ED3"/>
    <w:multiLevelType w:val="hybridMultilevel"/>
    <w:tmpl w:val="83B41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E44637"/>
    <w:multiLevelType w:val="hybridMultilevel"/>
    <w:tmpl w:val="F8BE2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762A9B"/>
    <w:multiLevelType w:val="hybridMultilevel"/>
    <w:tmpl w:val="84BE0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BB5E09"/>
    <w:multiLevelType w:val="hybridMultilevel"/>
    <w:tmpl w:val="B608C08C"/>
    <w:lvl w:ilvl="0" w:tplc="04090001">
      <w:start w:val="1"/>
      <w:numFmt w:val="bullet"/>
      <w:lvlText w:val=""/>
      <w:lvlJc w:val="left"/>
      <w:pPr>
        <w:ind w:left="587" w:hanging="360"/>
      </w:pPr>
      <w:rPr>
        <w:rFonts w:ascii="Symbol" w:hAnsi="Symbol" w:hint="default"/>
      </w:rPr>
    </w:lvl>
    <w:lvl w:ilvl="1" w:tplc="04090003" w:tentative="1">
      <w:start w:val="1"/>
      <w:numFmt w:val="bullet"/>
      <w:lvlText w:val="o"/>
      <w:lvlJc w:val="left"/>
      <w:pPr>
        <w:ind w:left="1307" w:hanging="360"/>
      </w:pPr>
      <w:rPr>
        <w:rFonts w:ascii="Courier New" w:hAnsi="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4">
    <w:nsid w:val="456D2542"/>
    <w:multiLevelType w:val="hybridMultilevel"/>
    <w:tmpl w:val="2E667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8401AC"/>
    <w:multiLevelType w:val="hybridMultilevel"/>
    <w:tmpl w:val="DDF6B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0D7F2B"/>
    <w:multiLevelType w:val="hybridMultilevel"/>
    <w:tmpl w:val="AF54C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9A6091"/>
    <w:multiLevelType w:val="hybridMultilevel"/>
    <w:tmpl w:val="B8C63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F94217"/>
    <w:multiLevelType w:val="hybridMultilevel"/>
    <w:tmpl w:val="0B285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4A0340"/>
    <w:multiLevelType w:val="hybridMultilevel"/>
    <w:tmpl w:val="B9B83A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E9B7DB9"/>
    <w:multiLevelType w:val="hybridMultilevel"/>
    <w:tmpl w:val="A656BBCC"/>
    <w:lvl w:ilvl="0" w:tplc="7D92A7D6">
      <w:start w:val="1"/>
      <w:numFmt w:val="bullet"/>
      <w:lvlText w:val=""/>
      <w:lvlJc w:val="left"/>
      <w:pPr>
        <w:tabs>
          <w:tab w:val="num" w:pos="397"/>
        </w:tabs>
        <w:ind w:left="397" w:hanging="17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7"/>
  </w:num>
  <w:num w:numId="4">
    <w:abstractNumId w:val="5"/>
  </w:num>
  <w:num w:numId="5">
    <w:abstractNumId w:val="1"/>
  </w:num>
  <w:num w:numId="6">
    <w:abstractNumId w:val="6"/>
  </w:num>
  <w:num w:numId="7">
    <w:abstractNumId w:val="4"/>
  </w:num>
  <w:num w:numId="8">
    <w:abstractNumId w:val="9"/>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AAE"/>
    <w:rsid w:val="00196BE0"/>
    <w:rsid w:val="00360C8D"/>
    <w:rsid w:val="004C447B"/>
    <w:rsid w:val="005E7AAE"/>
    <w:rsid w:val="00622669"/>
    <w:rsid w:val="00695FAE"/>
    <w:rsid w:val="006F6DDF"/>
    <w:rsid w:val="007062C2"/>
    <w:rsid w:val="00767DCE"/>
    <w:rsid w:val="007B49D0"/>
    <w:rsid w:val="007F33AA"/>
    <w:rsid w:val="008620D0"/>
    <w:rsid w:val="008749C1"/>
    <w:rsid w:val="008F6B62"/>
    <w:rsid w:val="00AB7629"/>
    <w:rsid w:val="00BA6D8A"/>
    <w:rsid w:val="00DE203D"/>
    <w:rsid w:val="00E207C4"/>
    <w:rsid w:val="00E51301"/>
    <w:rsid w:val="00E576D9"/>
    <w:rsid w:val="00F14F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2101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A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AAE"/>
    <w:pPr>
      <w:ind w:left="720"/>
      <w:contextualSpacing/>
    </w:pPr>
  </w:style>
  <w:style w:type="paragraph" w:styleId="FootnoteText">
    <w:name w:val="footnote text"/>
    <w:basedOn w:val="Normal"/>
    <w:link w:val="FootnoteTextChar"/>
    <w:uiPriority w:val="99"/>
    <w:unhideWhenUsed/>
    <w:rsid w:val="005E7AAE"/>
    <w:rPr>
      <w:rFonts w:ascii="Cambria" w:eastAsia="ＭＳ 明朝" w:hAnsi="Cambria" w:cs="Times New Roman"/>
    </w:rPr>
  </w:style>
  <w:style w:type="character" w:customStyle="1" w:styleId="FootnoteTextChar">
    <w:name w:val="Footnote Text Char"/>
    <w:basedOn w:val="DefaultParagraphFont"/>
    <w:link w:val="FootnoteText"/>
    <w:uiPriority w:val="99"/>
    <w:rsid w:val="005E7AAE"/>
    <w:rPr>
      <w:rFonts w:ascii="Cambria" w:eastAsia="ＭＳ 明朝" w:hAnsi="Cambria" w:cs="Times New Roman"/>
    </w:rPr>
  </w:style>
  <w:style w:type="character" w:styleId="FootnoteReference">
    <w:name w:val="footnote reference"/>
    <w:uiPriority w:val="99"/>
    <w:unhideWhenUsed/>
    <w:rsid w:val="005E7AAE"/>
    <w:rPr>
      <w:vertAlign w:val="superscript"/>
    </w:rPr>
  </w:style>
  <w:style w:type="table" w:styleId="TableGrid">
    <w:name w:val="Table Grid"/>
    <w:basedOn w:val="TableNormal"/>
    <w:uiPriority w:val="59"/>
    <w:rsid w:val="00360C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360C8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A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AAE"/>
    <w:pPr>
      <w:ind w:left="720"/>
      <w:contextualSpacing/>
    </w:pPr>
  </w:style>
  <w:style w:type="paragraph" w:styleId="FootnoteText">
    <w:name w:val="footnote text"/>
    <w:basedOn w:val="Normal"/>
    <w:link w:val="FootnoteTextChar"/>
    <w:uiPriority w:val="99"/>
    <w:unhideWhenUsed/>
    <w:rsid w:val="005E7AAE"/>
    <w:rPr>
      <w:rFonts w:ascii="Cambria" w:eastAsia="ＭＳ 明朝" w:hAnsi="Cambria" w:cs="Times New Roman"/>
    </w:rPr>
  </w:style>
  <w:style w:type="character" w:customStyle="1" w:styleId="FootnoteTextChar">
    <w:name w:val="Footnote Text Char"/>
    <w:basedOn w:val="DefaultParagraphFont"/>
    <w:link w:val="FootnoteText"/>
    <w:uiPriority w:val="99"/>
    <w:rsid w:val="005E7AAE"/>
    <w:rPr>
      <w:rFonts w:ascii="Cambria" w:eastAsia="ＭＳ 明朝" w:hAnsi="Cambria" w:cs="Times New Roman"/>
    </w:rPr>
  </w:style>
  <w:style w:type="character" w:styleId="FootnoteReference">
    <w:name w:val="footnote reference"/>
    <w:uiPriority w:val="99"/>
    <w:unhideWhenUsed/>
    <w:rsid w:val="005E7AAE"/>
    <w:rPr>
      <w:vertAlign w:val="superscript"/>
    </w:rPr>
  </w:style>
  <w:style w:type="table" w:styleId="TableGrid">
    <w:name w:val="Table Grid"/>
    <w:basedOn w:val="TableNormal"/>
    <w:uiPriority w:val="59"/>
    <w:rsid w:val="00360C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360C8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Foreign_involvement_in_the_Spanish_Civil_War" TargetMode="External"/><Relationship Id="rId12" Type="http://schemas.openxmlformats.org/officeDocument/2006/relationships/hyperlink" Target="http://en.wikipedia.org/wiki/Kingdom_of_Italy" TargetMode="External"/><Relationship Id="rId13" Type="http://schemas.openxmlformats.org/officeDocument/2006/relationships/hyperlink" Target="http://en.wikipedia.org/wiki/Nazi_Germany" TargetMode="External"/><Relationship Id="rId14" Type="http://schemas.openxmlformats.org/officeDocument/2006/relationships/hyperlink" Target="http://en.wikipedia.org/wiki/Movimiento_Nacional" TargetMode="External"/><Relationship Id="rId15" Type="http://schemas.openxmlformats.org/officeDocument/2006/relationships/hyperlink" Target="http://en.wikipedia.org/wiki/European_Union" TargetMode="External"/><Relationship Id="rId16" Type="http://schemas.openxmlformats.org/officeDocument/2006/relationships/hyperlink" Target="http://en.wikipedia.org/wiki/Euro"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France" TargetMode="External"/><Relationship Id="rId9" Type="http://schemas.openxmlformats.org/officeDocument/2006/relationships/hyperlink" Target="http://en.wikipedia.org/wiki/Spanish_coup_of_July_1936" TargetMode="External"/><Relationship Id="rId10" Type="http://schemas.openxmlformats.org/officeDocument/2006/relationships/hyperlink" Target="http://en.wikipedia.org/wiki/Popular_Front_(Sp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1876</Words>
  <Characters>10697</Characters>
  <Application>Microsoft Macintosh Word</Application>
  <DocSecurity>0</DocSecurity>
  <Lines>89</Lines>
  <Paragraphs>25</Paragraphs>
  <ScaleCrop>false</ScaleCrop>
  <Company/>
  <LinksUpToDate>false</LinksUpToDate>
  <CharactersWithSpaces>12548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Wright</dc:creator>
  <cp:keywords/>
  <dc:description/>
  <cp:lastModifiedBy>Madison Wright</cp:lastModifiedBy>
  <cp:revision>2</cp:revision>
  <dcterms:created xsi:type="dcterms:W3CDTF">2013-04-23T18:51:00Z</dcterms:created>
  <dcterms:modified xsi:type="dcterms:W3CDTF">2013-04-23T23:23:00Z</dcterms:modified>
</cp:coreProperties>
</file>