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526" w:rsidRDefault="00267501" w:rsidP="00973ADC">
      <w:pPr>
        <w:jc w:val="center"/>
        <w:rPr>
          <w:sz w:val="32"/>
          <w:szCs w:val="32"/>
          <w:lang w:val="en-CA"/>
        </w:rPr>
      </w:pPr>
      <w:r>
        <w:rPr>
          <w:noProof/>
          <w:sz w:val="32"/>
          <w:szCs w:val="32"/>
        </w:rPr>
        <w:pict>
          <v:shapetype id="_x0000_t201" coordsize="21600,21600" o:spt="201" path="m,l,21600r21600,l21600,xe">
            <v:stroke joinstyle="miter"/>
            <v:path shadowok="f" o:extrusionok="f" strokeok="f" fillok="f" o:connecttype="rect"/>
            <o:lock v:ext="edit" shapetype="t"/>
          </v:shapetype>
          <v:shape id="_x0000_s1402" type="#_x0000_t201" style="position:absolute;left:0;text-align:left;margin-left:0;margin-top:0;width:10pt;height:10pt;z-index:251712000;mso-position-horizontal:absolute;mso-position-horizontal-relative:page;mso-position-vertical:absolute;mso-position-vertical-relative:page" stroked="f">
            <v:imagedata r:id="rId8" o:title=""/>
            <w10:wrap anchorx="page" anchory="page"/>
          </v:shape>
        </w:pict>
      </w:r>
      <w:r>
        <w:rPr>
          <w:noProof/>
          <w:sz w:val="32"/>
          <w:szCs w:val="32"/>
        </w:rPr>
        <w:pict>
          <v:shape id="_x0000_s1401" type="#_x0000_t201" style="position:absolute;left:0;text-align:left;margin-left:0;margin-top:0;width:10pt;height:10pt;z-index:251710976;mso-position-horizontal:absolute;mso-position-horizontal-relative:page;mso-position-vertical:absolute;mso-position-vertical-relative:page" stroked="f">
            <v:imagedata r:id="rId9" o:title=""/>
            <w10:wrap anchorx="page" anchory="page"/>
          </v:shape>
        </w:pict>
      </w:r>
      <w:r w:rsidR="00973ADC">
        <w:rPr>
          <w:sz w:val="32"/>
          <w:szCs w:val="32"/>
          <w:lang w:val="en-CA"/>
        </w:rPr>
        <w:t xml:space="preserve">Last </w:t>
      </w:r>
      <w:proofErr w:type="spellStart"/>
      <w:r w:rsidR="00ED426E" w:rsidRPr="00ED426E">
        <w:rPr>
          <w:sz w:val="32"/>
          <w:szCs w:val="32"/>
          <w:lang w:val="en-CA"/>
        </w:rPr>
        <w:t>Name</w:t>
      </w:r>
      <w:proofErr w:type="gramStart"/>
      <w:r w:rsidR="00ED426E" w:rsidRPr="00ED426E">
        <w:rPr>
          <w:sz w:val="32"/>
          <w:szCs w:val="32"/>
          <w:lang w:val="en-CA"/>
        </w:rPr>
        <w:t>:_</w:t>
      </w:r>
      <w:proofErr w:type="gramEnd"/>
      <w:r w:rsidR="00ED426E" w:rsidRPr="00ED426E">
        <w:rPr>
          <w:sz w:val="32"/>
          <w:szCs w:val="32"/>
          <w:lang w:val="en-CA"/>
        </w:rPr>
        <w:t>____________</w:t>
      </w:r>
      <w:r w:rsidR="000C50F7">
        <w:rPr>
          <w:sz w:val="32"/>
          <w:szCs w:val="32"/>
          <w:lang w:val="en-CA"/>
        </w:rPr>
        <w:t>KEY</w:t>
      </w:r>
      <w:proofErr w:type="spellEnd"/>
      <w:r w:rsidR="00ED426E" w:rsidRPr="00ED426E">
        <w:rPr>
          <w:sz w:val="32"/>
          <w:szCs w:val="32"/>
          <w:lang w:val="en-CA"/>
        </w:rPr>
        <w:t>_____________________</w:t>
      </w:r>
    </w:p>
    <w:p w:rsidR="00973ADC" w:rsidRDefault="00973ADC" w:rsidP="00973ADC">
      <w:pPr>
        <w:jc w:val="center"/>
        <w:rPr>
          <w:sz w:val="32"/>
          <w:szCs w:val="32"/>
          <w:lang w:val="en-CA"/>
        </w:rPr>
      </w:pPr>
    </w:p>
    <w:p w:rsidR="00973ADC" w:rsidRPr="00ED426E" w:rsidRDefault="00973ADC" w:rsidP="00973ADC">
      <w:pPr>
        <w:jc w:val="center"/>
        <w:rPr>
          <w:sz w:val="32"/>
          <w:szCs w:val="32"/>
          <w:lang w:val="en-CA"/>
        </w:rPr>
      </w:pPr>
      <w:r>
        <w:rPr>
          <w:sz w:val="32"/>
          <w:szCs w:val="32"/>
          <w:lang w:val="en-CA"/>
        </w:rPr>
        <w:t>First Name</w:t>
      </w:r>
      <w:proofErr w:type="gramStart"/>
      <w:r>
        <w:rPr>
          <w:sz w:val="32"/>
          <w:szCs w:val="32"/>
          <w:lang w:val="en-CA"/>
        </w:rPr>
        <w:t>:_</w:t>
      </w:r>
      <w:proofErr w:type="gramEnd"/>
      <w:r>
        <w:rPr>
          <w:sz w:val="32"/>
          <w:szCs w:val="32"/>
          <w:lang w:val="en-CA"/>
        </w:rPr>
        <w:t>____________________________________</w:t>
      </w:r>
    </w:p>
    <w:p w:rsidR="00ED426E" w:rsidRDefault="00ED426E" w:rsidP="00ED426E">
      <w:pPr>
        <w:jc w:val="center"/>
        <w:rPr>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r>
        <w:rPr>
          <w:b/>
          <w:sz w:val="32"/>
          <w:szCs w:val="32"/>
          <w:lang w:val="en-CA"/>
        </w:rPr>
        <w:t>BIOLOGY 112</w:t>
      </w:r>
    </w:p>
    <w:p w:rsidR="00ED426E" w:rsidRDefault="00890DC7" w:rsidP="00ED426E">
      <w:pPr>
        <w:jc w:val="center"/>
        <w:rPr>
          <w:b/>
          <w:sz w:val="32"/>
          <w:szCs w:val="32"/>
          <w:lang w:val="en-CA"/>
        </w:rPr>
      </w:pPr>
      <w:r>
        <w:rPr>
          <w:b/>
          <w:sz w:val="32"/>
          <w:szCs w:val="32"/>
          <w:lang w:val="en-CA"/>
        </w:rPr>
        <w:t>QUIZ</w:t>
      </w:r>
    </w:p>
    <w:p w:rsidR="00ED426E" w:rsidRDefault="00ED426E" w:rsidP="00ED426E">
      <w:pPr>
        <w:jc w:val="center"/>
        <w:rPr>
          <w:b/>
          <w:sz w:val="32"/>
          <w:szCs w:val="32"/>
          <w:lang w:val="en-CA"/>
        </w:rPr>
      </w:pPr>
    </w:p>
    <w:p w:rsidR="00ED426E" w:rsidRDefault="00600CB2" w:rsidP="00ED426E">
      <w:pPr>
        <w:jc w:val="center"/>
        <w:rPr>
          <w:b/>
          <w:sz w:val="32"/>
          <w:szCs w:val="32"/>
          <w:lang w:val="en-CA"/>
        </w:rPr>
      </w:pPr>
      <w:r>
        <w:rPr>
          <w:b/>
          <w:sz w:val="32"/>
          <w:szCs w:val="32"/>
          <w:lang w:val="en-CA"/>
        </w:rPr>
        <w:t>Feb 4, 2014</w:t>
      </w: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973ADC" w:rsidP="00973ADC">
      <w:pPr>
        <w:tabs>
          <w:tab w:val="left" w:pos="1276"/>
        </w:tabs>
        <w:rPr>
          <w:b/>
          <w:sz w:val="32"/>
          <w:szCs w:val="32"/>
          <w:lang w:val="en-CA"/>
        </w:rPr>
      </w:pPr>
      <w:r>
        <w:rPr>
          <w:b/>
          <w:sz w:val="32"/>
          <w:szCs w:val="32"/>
          <w:lang w:val="en-CA"/>
        </w:rPr>
        <w:t>SHOW ALL YOUR CALCULATIONS, REASONING and UNITS</w:t>
      </w:r>
    </w:p>
    <w:p w:rsidR="00ED426E" w:rsidRDefault="00FE664F" w:rsidP="00ED426E">
      <w:pPr>
        <w:jc w:val="center"/>
        <w:rPr>
          <w:b/>
          <w:sz w:val="32"/>
          <w:szCs w:val="32"/>
          <w:lang w:val="en-CA"/>
        </w:rPr>
      </w:pPr>
      <w:r>
        <w:rPr>
          <w:b/>
          <w:sz w:val="32"/>
          <w:szCs w:val="32"/>
          <w:lang w:val="en-CA"/>
        </w:rPr>
        <w:t xml:space="preserve">Also, if I ask for “one” reason then provide </w:t>
      </w:r>
      <w:r w:rsidR="00685A34">
        <w:rPr>
          <w:b/>
          <w:sz w:val="32"/>
          <w:szCs w:val="32"/>
          <w:lang w:val="en-CA"/>
        </w:rPr>
        <w:t xml:space="preserve">only </w:t>
      </w:r>
      <w:r>
        <w:rPr>
          <w:b/>
          <w:sz w:val="32"/>
          <w:szCs w:val="32"/>
          <w:lang w:val="en-CA"/>
        </w:rPr>
        <w:t>one reas</w:t>
      </w:r>
      <w:r w:rsidR="00685A34">
        <w:rPr>
          <w:b/>
          <w:sz w:val="32"/>
          <w:szCs w:val="32"/>
          <w:lang w:val="en-CA"/>
        </w:rPr>
        <w:t>on.</w:t>
      </w: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ED426E" w:rsidRDefault="00ED426E" w:rsidP="00ED426E">
      <w:pPr>
        <w:jc w:val="center"/>
        <w:rPr>
          <w:b/>
          <w:sz w:val="32"/>
          <w:szCs w:val="32"/>
          <w:lang w:val="en-CA"/>
        </w:rPr>
      </w:pPr>
    </w:p>
    <w:p w:rsidR="00973ADC" w:rsidRDefault="00973ADC" w:rsidP="00ED426E">
      <w:pPr>
        <w:jc w:val="center"/>
        <w:rPr>
          <w:b/>
          <w:sz w:val="32"/>
          <w:szCs w:val="32"/>
          <w:lang w:val="en-CA"/>
        </w:rPr>
      </w:pPr>
    </w:p>
    <w:p w:rsidR="00ED426E" w:rsidRDefault="00267501" w:rsidP="00ED426E">
      <w:pPr>
        <w:jc w:val="center"/>
        <w:rPr>
          <w:b/>
          <w:sz w:val="32"/>
          <w:szCs w:val="32"/>
          <w:lang w:val="en-CA"/>
        </w:rPr>
      </w:pPr>
      <w:r>
        <w:rPr>
          <w:b/>
          <w:noProof/>
          <w:sz w:val="32"/>
          <w:szCs w:val="32"/>
        </w:rPr>
        <w:pict>
          <v:group id="_x0000_s1357" style="position:absolute;left:0;text-align:left;margin-left:-296pt;margin-top:-229pt;width:5.25pt;height:3.8pt;z-index:251667968;mso-position-horizontal-relative:page;mso-position-vertical-relative:page" coordorigin="9,57" coordsize="105,76">
            <v:shape id="_x0000_s1351" style="position:absolute;left:189;top:1257;width:0;height:0" coordorigin="15,100" coordsize="1,1" path="m15,100r,e" filled="f" strokecolor="yellow" strokeweight="2mm">
              <v:stroke opacity="21845f" endcap="square"/>
              <v:path shadowok="f" o:extrusionok="f" fillok="f" insetpenok="f"/>
              <o:lock v:ext="edit" rotation="t" aspectratio="t" verticies="t" text="t" shapetype="t"/>
              <o:ink i="AEodAgISAxRIEET//wNFHkcBRsgBVwkAAABQeBkUMggA8BUCAABIQjMIALQQAgAASEIVq6rTQauq&#10;00EAMA/HANa+xgoHAQxWoAtz4A==&#10;" annotation="t"/>
            </v:shape>
            <v:shape id="_x0000_s1352" style="position:absolute;left:189;top:1257;width:0;height:0" coordorigin="15,100" coordsize="1,1" path="m15,100r,e" filled="f" strokecolor="yellow" strokeweight="2mm">
              <v:stroke opacity="21845f" endcap="square"/>
              <v:path shadowok="f" o:extrusionok="f" fillok="f" insetpenok="f"/>
              <o:lock v:ext="edit" rotation="t" aspectratio="t" verticies="t" text="t" shapetype="t"/>
              <o:ink i="AEodAgISAxRIEET//wNFHkcBRsgBVwkAAABQeBkUMggA8BUCAABIQjMIALQQAgAASEIVq6rTQauq&#10;00EAMA/HANa+xgoHAQxWoAtz4A==&#10;" annotation="t"/>
            </v:shape>
            <v:shape id="_x0000_s1353" style="position:absolute;left:2513;top:2916;width:0;height:0" coordorigin="200,232" coordsize="1,1" path="m200,232r,e" filled="f" strokecolor="yellow" strokeweight="2mm">
              <v:stroke opacity="21845f" endcap="square"/>
              <v:path shadowok="f" o:extrusionok="f" fillok="f" insetpenok="f"/>
              <o:lock v:ext="edit" rotation="t" aspectratio="t" verticies="t" text="t" shapetype="t"/>
              <o:ink i="AEodAgISAxRIEET//wNFHkcBRsgBVwkAAABQeBkUMggA8BUCAABIQjMIALQQAgAASEIVq6rTQauq&#10;00EAMA/HANa+xgoHAQxXEAt0gA==&#10;" annotation="t"/>
            </v:shape>
            <v:shape id="_x0000_s1354" style="position:absolute;left:2513;top:2916;width:0;height:0" coordorigin="200,232" coordsize="1,1" path="m200,232r,e" filled="f" strokecolor="yellow" strokeweight="2mm">
              <v:stroke opacity="21845f" endcap="square"/>
              <v:path shadowok="f" o:extrusionok="f" fillok="f" insetpenok="f"/>
              <o:lock v:ext="edit" rotation="t" aspectratio="t" verticies="t" text="t" shapetype="t"/>
              <o:ink i="AEodAgISAxRIEET//wNFHkcBRsgBVwkAAABQeBkUMggA8BUCAABIQjMIALQQAgAASEIVq6rTQauq&#10;00EAMA/HANa+xgoHAQxXEAt0gA==&#10;" annotation="t"/>
            </v:shape>
            <v:shape id="_x0000_s1355" style="position:absolute;left:2513;top:2916;width:0;height:0" coordorigin="200,232" coordsize="1,1" path="m200,232r,e" filled="f" strokecolor="yellow" strokeweight="2mm">
              <v:stroke opacity="21845f" endcap="square"/>
              <v:path shadowok="f" o:extrusionok="f" fillok="f" insetpenok="f"/>
              <o:lock v:ext="edit" rotation="t" aspectratio="t" verticies="t" text="t" shapetype="t"/>
              <o:ink i="AEodAgISAxRIEET//wNFHkcBRsgBVwkAAABQeBkUMggA8BUCAABIQjMIALQQAgAASEIVq6rTQauq&#10;00EAMA/HANa+xgoHAQxXEAt0gA==&#10;" annotation="t"/>
            </v:shape>
            <v:shape id="_x0000_s1356" style="position:absolute;left:2513;top:2916;width:0;height:0" coordorigin="200,232" coordsize="1,1" path="m200,232r,e" filled="f" strokecolor="yellow" strokeweight="2mm">
              <v:stroke opacity="21845f" endcap="square"/>
              <v:path shadowok="f" o:extrusionok="f" fillok="f" insetpenok="f"/>
              <o:lock v:ext="edit" rotation="t" aspectratio="t" verticies="t" text="t" shapetype="t"/>
              <o:ink i="AEodAgISAxRIEET//wNFHkcBRsgBVwkAAABQeBkUMggA8BUCAABIQjMIALQQAgAASEIVq6rTQauq&#10;00EAMA/HANa+xgoHAQxXEAt0gA==&#10;" annotation="t"/>
            </v:shape>
            <w10:wrap anchorx="page" anchory="page"/>
          </v:group>
        </w:pict>
      </w:r>
    </w:p>
    <w:p w:rsidR="00A1093A" w:rsidRDefault="00A1093A" w:rsidP="00890DC7">
      <w:pPr>
        <w:rPr>
          <w:b/>
          <w:i/>
          <w:sz w:val="22"/>
          <w:szCs w:val="22"/>
          <w:lang w:val="en-CA"/>
        </w:rPr>
      </w:pPr>
      <w:r w:rsidRPr="00A1093A">
        <w:rPr>
          <w:b/>
          <w:lang w:val="en-CA"/>
        </w:rPr>
        <w:lastRenderedPageBreak/>
        <w:t>#</w:t>
      </w:r>
      <w:proofErr w:type="gramStart"/>
      <w:r w:rsidR="004B51CC">
        <w:rPr>
          <w:b/>
          <w:lang w:val="en-CA"/>
        </w:rPr>
        <w:t>1</w:t>
      </w:r>
      <w:r w:rsidR="00890DC7">
        <w:rPr>
          <w:lang w:val="en-CA"/>
        </w:rPr>
        <w:t xml:space="preserve">  </w:t>
      </w:r>
      <w:r w:rsidR="00516F6D">
        <w:rPr>
          <w:lang w:val="en-CA"/>
        </w:rPr>
        <w:t>(</w:t>
      </w:r>
      <w:proofErr w:type="gramEnd"/>
      <w:r w:rsidR="00516F6D">
        <w:rPr>
          <w:lang w:val="en-CA"/>
        </w:rPr>
        <w:t xml:space="preserve">2 marks)  </w:t>
      </w:r>
      <w:r w:rsidR="00890DC7">
        <w:rPr>
          <w:lang w:val="en-CA"/>
        </w:rPr>
        <w:t>Some people argue that</w:t>
      </w:r>
      <w:r w:rsidR="00890DC7" w:rsidRPr="00600CB2">
        <w:rPr>
          <w:lang w:val="en-CA"/>
        </w:rPr>
        <w:t xml:space="preserve"> </w:t>
      </w:r>
      <w:r w:rsidR="00600CB2" w:rsidRPr="00600CB2">
        <w:rPr>
          <w:lang w:val="en-CA"/>
        </w:rPr>
        <w:t>viruses</w:t>
      </w:r>
      <w:r w:rsidR="00890DC7" w:rsidRPr="00600CB2">
        <w:rPr>
          <w:lang w:val="en-CA"/>
        </w:rPr>
        <w:t xml:space="preserve"> </w:t>
      </w:r>
      <w:r w:rsidR="00890DC7">
        <w:rPr>
          <w:lang w:val="en-CA"/>
        </w:rPr>
        <w:t xml:space="preserve">are alive, some argue that they are not.  </w:t>
      </w:r>
      <w:r w:rsidR="00516F6D">
        <w:rPr>
          <w:lang w:val="en-CA"/>
        </w:rPr>
        <w:t>However</w:t>
      </w:r>
      <w:r w:rsidR="009B3B24">
        <w:rPr>
          <w:lang w:val="en-CA"/>
        </w:rPr>
        <w:t>,</w:t>
      </w:r>
      <w:r w:rsidR="00516F6D">
        <w:rPr>
          <w:lang w:val="en-CA"/>
        </w:rPr>
        <w:t xml:space="preserve"> </w:t>
      </w:r>
      <w:r w:rsidR="00890DC7">
        <w:rPr>
          <w:lang w:val="en-CA"/>
        </w:rPr>
        <w:t xml:space="preserve">everyone agrees that </w:t>
      </w:r>
      <w:r w:rsidR="00516F6D">
        <w:rPr>
          <w:lang w:val="en-CA"/>
        </w:rPr>
        <w:t>virus</w:t>
      </w:r>
      <w:r w:rsidR="00890DC7">
        <w:rPr>
          <w:lang w:val="en-CA"/>
        </w:rPr>
        <w:t>es</w:t>
      </w:r>
      <w:r w:rsidR="00516F6D">
        <w:rPr>
          <w:lang w:val="en-CA"/>
        </w:rPr>
        <w:t xml:space="preserve"> are </w:t>
      </w:r>
      <w:r>
        <w:rPr>
          <w:lang w:val="en-CA"/>
        </w:rPr>
        <w:t>not</w:t>
      </w:r>
      <w:r w:rsidR="002E2054">
        <w:rPr>
          <w:lang w:val="en-CA"/>
        </w:rPr>
        <w:t xml:space="preserve"> considered cells</w:t>
      </w:r>
      <w:r w:rsidR="00890DC7">
        <w:rPr>
          <w:lang w:val="en-CA"/>
        </w:rPr>
        <w:t>.  P</w:t>
      </w:r>
      <w:r w:rsidR="00516F6D">
        <w:rPr>
          <w:lang w:val="en-CA"/>
        </w:rPr>
        <w:t>rovide two reasons as to why this is</w:t>
      </w:r>
      <w:r w:rsidR="009B3B24">
        <w:rPr>
          <w:lang w:val="en-CA"/>
        </w:rPr>
        <w:t xml:space="preserve"> so</w:t>
      </w:r>
      <w:r w:rsidR="00516F6D">
        <w:rPr>
          <w:lang w:val="en-CA"/>
        </w:rPr>
        <w:t>.</w:t>
      </w:r>
    </w:p>
    <w:p w:rsidR="00E80E5F" w:rsidRPr="00890DC7" w:rsidRDefault="00E80E5F" w:rsidP="00890DC7">
      <w:pPr>
        <w:rPr>
          <w:lang w:val="en-CA"/>
        </w:rPr>
      </w:pPr>
    </w:p>
    <w:p w:rsidR="00102CC7" w:rsidRPr="001A4AEC" w:rsidRDefault="002D44DD" w:rsidP="00102CC7">
      <w:pPr>
        <w:rPr>
          <w:b/>
          <w:sz w:val="20"/>
          <w:szCs w:val="20"/>
          <w:lang w:val="en-CA"/>
        </w:rPr>
      </w:pPr>
      <w:r>
        <w:rPr>
          <w:b/>
          <w:i/>
          <w:sz w:val="22"/>
          <w:szCs w:val="22"/>
          <w:lang w:val="en-CA"/>
        </w:rPr>
        <w:t xml:space="preserve">You need to have two of the following points…they need to be distinct points, not just a </w:t>
      </w:r>
      <w:proofErr w:type="spellStart"/>
      <w:r>
        <w:rPr>
          <w:b/>
          <w:i/>
          <w:sz w:val="22"/>
          <w:szCs w:val="22"/>
          <w:lang w:val="en-CA"/>
        </w:rPr>
        <w:t>variation</w:t>
      </w:r>
      <w:r w:rsidR="00102CC7">
        <w:rPr>
          <w:b/>
          <w:i/>
          <w:sz w:val="22"/>
          <w:szCs w:val="22"/>
          <w:lang w:val="en-CA"/>
        </w:rPr>
        <w:t>Viruses</w:t>
      </w:r>
      <w:proofErr w:type="spellEnd"/>
      <w:r w:rsidR="00102CC7">
        <w:rPr>
          <w:b/>
          <w:i/>
          <w:sz w:val="22"/>
          <w:szCs w:val="22"/>
          <w:lang w:val="en-CA"/>
        </w:rPr>
        <w:t xml:space="preserve"> do not possess the followin</w:t>
      </w:r>
      <w:r>
        <w:rPr>
          <w:b/>
          <w:i/>
          <w:sz w:val="22"/>
          <w:szCs w:val="22"/>
          <w:lang w:val="en-CA"/>
        </w:rPr>
        <w:t>g structures that all cells possess</w:t>
      </w:r>
      <w:r w:rsidR="00232920">
        <w:rPr>
          <w:b/>
          <w:i/>
          <w:sz w:val="22"/>
          <w:szCs w:val="22"/>
          <w:lang w:val="en-CA"/>
        </w:rPr>
        <w:t>, as a result they lack many of the criteria of life</w:t>
      </w:r>
    </w:p>
    <w:p w:rsidR="00A1093A" w:rsidRPr="00102CC7" w:rsidRDefault="00F55204" w:rsidP="00102CC7">
      <w:pPr>
        <w:pStyle w:val="ListParagraph"/>
        <w:numPr>
          <w:ilvl w:val="0"/>
          <w:numId w:val="11"/>
        </w:numPr>
        <w:rPr>
          <w:b/>
          <w:i/>
          <w:sz w:val="20"/>
          <w:szCs w:val="20"/>
          <w:lang w:val="en-CA"/>
        </w:rPr>
      </w:pPr>
      <w:r w:rsidRPr="00102CC7">
        <w:rPr>
          <w:b/>
          <w:i/>
          <w:sz w:val="20"/>
          <w:szCs w:val="20"/>
          <w:lang w:val="en-CA"/>
        </w:rPr>
        <w:t>They</w:t>
      </w:r>
      <w:r w:rsidR="00E61A71">
        <w:rPr>
          <w:b/>
          <w:i/>
          <w:sz w:val="20"/>
          <w:szCs w:val="20"/>
          <w:lang w:val="en-CA"/>
        </w:rPr>
        <w:t xml:space="preserve"> have no ribosomes or any other </w:t>
      </w:r>
      <w:r w:rsidRPr="00102CC7">
        <w:rPr>
          <w:b/>
          <w:i/>
          <w:sz w:val="20"/>
          <w:szCs w:val="20"/>
          <w:lang w:val="en-CA"/>
        </w:rPr>
        <w:t xml:space="preserve">enzymes at all </w:t>
      </w:r>
      <w:r w:rsidR="002D44DD" w:rsidRPr="002D44DD">
        <w:rPr>
          <w:b/>
          <w:i/>
          <w:sz w:val="20"/>
          <w:szCs w:val="20"/>
          <w:u w:val="single"/>
          <w:lang w:val="en-CA"/>
        </w:rPr>
        <w:t>therefore</w:t>
      </w:r>
      <w:r w:rsidR="002D44DD">
        <w:rPr>
          <w:b/>
          <w:i/>
          <w:sz w:val="20"/>
          <w:szCs w:val="20"/>
          <w:lang w:val="en-CA"/>
        </w:rPr>
        <w:t xml:space="preserve"> they </w:t>
      </w:r>
      <w:r w:rsidR="002D44DD" w:rsidRPr="00600CB2">
        <w:rPr>
          <w:b/>
          <w:i/>
          <w:sz w:val="20"/>
          <w:szCs w:val="20"/>
          <w:lang w:val="en-CA"/>
        </w:rPr>
        <w:t>cannot con</w:t>
      </w:r>
      <w:r w:rsidR="002D44DD">
        <w:rPr>
          <w:b/>
          <w:i/>
          <w:sz w:val="20"/>
          <w:szCs w:val="20"/>
          <w:lang w:val="en-CA"/>
        </w:rPr>
        <w:t>vert energy from one form to another (they have no metabolism) and cannot replicate their own DNA</w:t>
      </w:r>
    </w:p>
    <w:p w:rsidR="00F55204" w:rsidRPr="00102CC7" w:rsidRDefault="00F55204" w:rsidP="00102CC7">
      <w:pPr>
        <w:pStyle w:val="ListParagraph"/>
        <w:numPr>
          <w:ilvl w:val="0"/>
          <w:numId w:val="11"/>
        </w:numPr>
        <w:rPr>
          <w:b/>
          <w:i/>
          <w:sz w:val="20"/>
          <w:szCs w:val="20"/>
          <w:lang w:val="en-CA"/>
        </w:rPr>
      </w:pPr>
      <w:r w:rsidRPr="00102CC7">
        <w:rPr>
          <w:b/>
          <w:i/>
          <w:sz w:val="20"/>
          <w:szCs w:val="20"/>
          <w:lang w:val="en-CA"/>
        </w:rPr>
        <w:t xml:space="preserve">they have no cell </w:t>
      </w:r>
      <w:r w:rsidR="002D44DD">
        <w:rPr>
          <w:b/>
          <w:i/>
          <w:sz w:val="20"/>
          <w:szCs w:val="20"/>
          <w:lang w:val="en-CA"/>
        </w:rPr>
        <w:t xml:space="preserve">membrane, </w:t>
      </w:r>
      <w:r w:rsidR="002D44DD" w:rsidRPr="002D44DD">
        <w:rPr>
          <w:b/>
          <w:i/>
          <w:sz w:val="20"/>
          <w:szCs w:val="20"/>
          <w:u w:val="single"/>
          <w:lang w:val="en-CA"/>
        </w:rPr>
        <w:t>therefore</w:t>
      </w:r>
      <w:r w:rsidR="002D44DD">
        <w:rPr>
          <w:b/>
          <w:i/>
          <w:sz w:val="20"/>
          <w:szCs w:val="20"/>
          <w:lang w:val="en-CA"/>
        </w:rPr>
        <w:t xml:space="preserve"> they cannot maintain homeostasis</w:t>
      </w:r>
    </w:p>
    <w:p w:rsidR="00102CC7" w:rsidRDefault="00F55204" w:rsidP="00ED426E">
      <w:pPr>
        <w:pStyle w:val="ListParagraph"/>
        <w:numPr>
          <w:ilvl w:val="0"/>
          <w:numId w:val="11"/>
        </w:numPr>
        <w:rPr>
          <w:b/>
          <w:i/>
          <w:sz w:val="20"/>
          <w:szCs w:val="20"/>
          <w:lang w:val="en-CA"/>
        </w:rPr>
      </w:pPr>
      <w:r w:rsidRPr="00102CC7">
        <w:rPr>
          <w:b/>
          <w:i/>
          <w:sz w:val="20"/>
          <w:szCs w:val="20"/>
          <w:lang w:val="en-CA"/>
        </w:rPr>
        <w:t>they have no cytoplasm</w:t>
      </w:r>
    </w:p>
    <w:p w:rsidR="00A1093A" w:rsidRPr="00102CC7" w:rsidRDefault="00600CB2" w:rsidP="00102CC7">
      <w:pPr>
        <w:rPr>
          <w:b/>
          <w:i/>
          <w:sz w:val="20"/>
          <w:szCs w:val="20"/>
          <w:lang w:val="en-CA"/>
        </w:rPr>
      </w:pPr>
      <w:proofErr w:type="gramStart"/>
      <w:r>
        <w:rPr>
          <w:b/>
          <w:i/>
          <w:sz w:val="20"/>
          <w:szCs w:val="20"/>
          <w:lang w:val="en-CA"/>
        </w:rPr>
        <w:t>strictly</w:t>
      </w:r>
      <w:proofErr w:type="gramEnd"/>
      <w:r>
        <w:rPr>
          <w:b/>
          <w:i/>
          <w:sz w:val="20"/>
          <w:szCs w:val="20"/>
          <w:lang w:val="en-CA"/>
        </w:rPr>
        <w:t xml:space="preserve"> speaking, </w:t>
      </w:r>
      <w:r w:rsidR="00E61A71">
        <w:rPr>
          <w:b/>
          <w:i/>
          <w:sz w:val="20"/>
          <w:szCs w:val="20"/>
          <w:lang w:val="en-CA"/>
        </w:rPr>
        <w:t>“</w:t>
      </w:r>
      <w:r w:rsidR="00102CC7">
        <w:rPr>
          <w:b/>
          <w:i/>
          <w:sz w:val="20"/>
          <w:szCs w:val="20"/>
          <w:lang w:val="en-CA"/>
        </w:rPr>
        <w:t>not being able to reproduce without a host</w:t>
      </w:r>
      <w:r w:rsidR="00E61A71">
        <w:rPr>
          <w:b/>
          <w:i/>
          <w:sz w:val="20"/>
          <w:szCs w:val="20"/>
          <w:lang w:val="en-CA"/>
        </w:rPr>
        <w:t>”</w:t>
      </w:r>
      <w:r w:rsidR="00102CC7">
        <w:rPr>
          <w:b/>
          <w:i/>
          <w:sz w:val="20"/>
          <w:szCs w:val="20"/>
          <w:lang w:val="en-CA"/>
        </w:rPr>
        <w:t xml:space="preserve"> is not a </w:t>
      </w:r>
      <w:r w:rsidR="00E61A71">
        <w:rPr>
          <w:b/>
          <w:i/>
          <w:sz w:val="20"/>
          <w:szCs w:val="20"/>
          <w:lang w:val="en-CA"/>
        </w:rPr>
        <w:t xml:space="preserve">criterion…there are many cellular </w:t>
      </w:r>
      <w:r w:rsidR="00102CC7">
        <w:rPr>
          <w:b/>
          <w:i/>
          <w:sz w:val="20"/>
          <w:szCs w:val="20"/>
          <w:lang w:val="en-CA"/>
        </w:rPr>
        <w:t xml:space="preserve">parasites that </w:t>
      </w:r>
      <w:r w:rsidR="001A4AEC" w:rsidRPr="00102CC7">
        <w:rPr>
          <w:b/>
          <w:i/>
          <w:sz w:val="20"/>
          <w:szCs w:val="20"/>
          <w:lang w:val="en-CA"/>
        </w:rPr>
        <w:t xml:space="preserve"> can’t reproduce without a </w:t>
      </w:r>
      <w:r w:rsidR="00E61A71">
        <w:rPr>
          <w:b/>
          <w:i/>
          <w:sz w:val="20"/>
          <w:szCs w:val="20"/>
          <w:lang w:val="en-CA"/>
        </w:rPr>
        <w:t>host, not because they require the host to replicate their DNA, but for a whole bunch of other reasons</w:t>
      </w:r>
    </w:p>
    <w:p w:rsidR="001A4AEC" w:rsidRDefault="001A4AEC" w:rsidP="00ED426E">
      <w:pPr>
        <w:rPr>
          <w:b/>
          <w:sz w:val="20"/>
          <w:szCs w:val="20"/>
          <w:lang w:val="en-CA"/>
        </w:rPr>
      </w:pPr>
    </w:p>
    <w:p w:rsidR="00516F6D" w:rsidRDefault="00516F6D" w:rsidP="002B2803">
      <w:pPr>
        <w:rPr>
          <w:lang w:val="en-CA"/>
        </w:rPr>
      </w:pPr>
      <w:r w:rsidRPr="004B51CC">
        <w:rPr>
          <w:b/>
          <w:lang w:val="en-CA"/>
        </w:rPr>
        <w:t xml:space="preserve"># </w:t>
      </w:r>
      <w:r w:rsidR="00E80E5F">
        <w:rPr>
          <w:b/>
          <w:lang w:val="en-CA"/>
        </w:rPr>
        <w:t>2</w:t>
      </w:r>
      <w:r w:rsidR="004B51CC">
        <w:rPr>
          <w:lang w:val="en-CA"/>
        </w:rPr>
        <w:tab/>
      </w:r>
      <w:r>
        <w:rPr>
          <w:lang w:val="en-CA"/>
        </w:rPr>
        <w:t>(2 marks</w:t>
      </w:r>
      <w:proofErr w:type="gramStart"/>
      <w:r>
        <w:rPr>
          <w:lang w:val="en-CA"/>
        </w:rPr>
        <w:t>)  Of</w:t>
      </w:r>
      <w:proofErr w:type="gramEnd"/>
      <w:r>
        <w:rPr>
          <w:lang w:val="en-CA"/>
        </w:rPr>
        <w:t xml:space="preserve"> the three Domains of life, which two are prokaryotic?</w:t>
      </w:r>
    </w:p>
    <w:p w:rsidR="00780B50" w:rsidRPr="002D44DD" w:rsidRDefault="00780B50" w:rsidP="002D44DD">
      <w:pPr>
        <w:pStyle w:val="ListParagraph"/>
        <w:numPr>
          <w:ilvl w:val="0"/>
          <w:numId w:val="17"/>
        </w:numPr>
        <w:rPr>
          <w:b/>
          <w:i/>
          <w:sz w:val="20"/>
          <w:szCs w:val="20"/>
          <w:lang w:val="en-CA"/>
        </w:rPr>
      </w:pPr>
      <w:r w:rsidRPr="002D44DD">
        <w:rPr>
          <w:b/>
          <w:i/>
          <w:sz w:val="20"/>
          <w:szCs w:val="20"/>
          <w:lang w:val="en-CA"/>
        </w:rPr>
        <w:t>Bacteria</w:t>
      </w:r>
    </w:p>
    <w:p w:rsidR="00780B50" w:rsidRPr="002D44DD" w:rsidRDefault="00780B50" w:rsidP="002D44DD">
      <w:pPr>
        <w:pStyle w:val="ListParagraph"/>
        <w:numPr>
          <w:ilvl w:val="0"/>
          <w:numId w:val="17"/>
        </w:numPr>
        <w:rPr>
          <w:b/>
          <w:i/>
          <w:sz w:val="20"/>
          <w:szCs w:val="20"/>
          <w:lang w:val="en-CA"/>
        </w:rPr>
      </w:pPr>
      <w:proofErr w:type="spellStart"/>
      <w:r w:rsidRPr="002D44DD">
        <w:rPr>
          <w:b/>
          <w:i/>
          <w:sz w:val="20"/>
          <w:szCs w:val="20"/>
          <w:lang w:val="en-CA"/>
        </w:rPr>
        <w:t>Archaea</w:t>
      </w:r>
      <w:proofErr w:type="spellEnd"/>
    </w:p>
    <w:p w:rsidR="00780B50" w:rsidRDefault="00780B50" w:rsidP="002B2803">
      <w:pPr>
        <w:rPr>
          <w:lang w:val="en-CA"/>
        </w:rPr>
      </w:pPr>
    </w:p>
    <w:p w:rsidR="00780B50" w:rsidRDefault="00E80E5F" w:rsidP="002B2803">
      <w:pPr>
        <w:rPr>
          <w:b/>
          <w:i/>
          <w:sz w:val="20"/>
          <w:szCs w:val="20"/>
          <w:lang w:val="en-CA"/>
        </w:rPr>
      </w:pPr>
      <w:r>
        <w:rPr>
          <w:b/>
          <w:lang w:val="en-CA"/>
        </w:rPr>
        <w:t>#3</w:t>
      </w:r>
      <w:r>
        <w:rPr>
          <w:b/>
          <w:lang w:val="en-CA"/>
        </w:rPr>
        <w:tab/>
      </w:r>
      <w:r w:rsidR="001406D5">
        <w:rPr>
          <w:lang w:val="en-CA"/>
        </w:rPr>
        <w:t>(</w:t>
      </w:r>
      <w:r w:rsidR="001406D5" w:rsidRPr="00685A34">
        <w:rPr>
          <w:lang w:val="en-CA"/>
        </w:rPr>
        <w:t>2</w:t>
      </w:r>
      <w:r w:rsidR="001406D5">
        <w:rPr>
          <w:lang w:val="en-CA"/>
        </w:rPr>
        <w:t xml:space="preserve"> marks</w:t>
      </w:r>
      <w:proofErr w:type="gramStart"/>
      <w:r w:rsidR="001406D5">
        <w:rPr>
          <w:lang w:val="en-CA"/>
        </w:rPr>
        <w:t>)  A</w:t>
      </w:r>
      <w:proofErr w:type="gramEnd"/>
      <w:r w:rsidR="001406D5">
        <w:rPr>
          <w:lang w:val="en-CA"/>
        </w:rPr>
        <w:t xml:space="preserve"> cell requires more </w:t>
      </w:r>
      <w:r w:rsidR="001406D5" w:rsidRPr="002E2054">
        <w:rPr>
          <w:lang w:val="en-CA"/>
        </w:rPr>
        <w:t>nitrogen</w:t>
      </w:r>
      <w:r w:rsidR="001406D5">
        <w:rPr>
          <w:lang w:val="en-CA"/>
        </w:rPr>
        <w:t xml:space="preserve"> than phosphorus.  This is because nitrogen </w:t>
      </w:r>
      <w:r w:rsidR="001406D5" w:rsidRPr="002E2054">
        <w:rPr>
          <w:lang w:val="en-CA"/>
        </w:rPr>
        <w:t xml:space="preserve">is a component </w:t>
      </w:r>
      <w:proofErr w:type="gramStart"/>
      <w:r w:rsidR="001406D5" w:rsidRPr="002E2054">
        <w:rPr>
          <w:lang w:val="en-CA"/>
        </w:rPr>
        <w:t xml:space="preserve">of  </w:t>
      </w:r>
      <w:r w:rsidR="001406D5">
        <w:rPr>
          <w:lang w:val="en-CA"/>
        </w:rPr>
        <w:t>_</w:t>
      </w:r>
      <w:proofErr w:type="gramEnd"/>
      <w:r w:rsidR="001406D5">
        <w:rPr>
          <w:lang w:val="en-CA"/>
        </w:rPr>
        <w:t>__________</w:t>
      </w:r>
      <w:r w:rsidR="001406D5" w:rsidRPr="002E2054">
        <w:rPr>
          <w:b/>
          <w:i/>
          <w:lang w:val="en-CA"/>
        </w:rPr>
        <w:t>prot</w:t>
      </w:r>
      <w:r w:rsidR="001406D5">
        <w:rPr>
          <w:b/>
          <w:i/>
          <w:lang w:val="en-CA"/>
        </w:rPr>
        <w:t>ei</w:t>
      </w:r>
      <w:r w:rsidR="001406D5" w:rsidRPr="002E2054">
        <w:rPr>
          <w:b/>
          <w:i/>
          <w:lang w:val="en-CA"/>
        </w:rPr>
        <w:t>ns</w:t>
      </w:r>
      <w:r w:rsidR="00232920">
        <w:rPr>
          <w:b/>
          <w:i/>
          <w:lang w:val="en-CA"/>
        </w:rPr>
        <w:t xml:space="preserve">/amino </w:t>
      </w:r>
      <w:proofErr w:type="spellStart"/>
      <w:r w:rsidR="00232920">
        <w:rPr>
          <w:b/>
          <w:i/>
          <w:lang w:val="en-CA"/>
        </w:rPr>
        <w:t>acids</w:t>
      </w:r>
      <w:r w:rsidR="001406D5">
        <w:rPr>
          <w:lang w:val="en-CA"/>
        </w:rPr>
        <w:t>_____</w:t>
      </w:r>
      <w:r w:rsidR="001406D5" w:rsidRPr="002E2054">
        <w:rPr>
          <w:lang w:val="en-CA"/>
        </w:rPr>
        <w:t>and</w:t>
      </w:r>
      <w:proofErr w:type="spellEnd"/>
      <w:r w:rsidR="001406D5" w:rsidRPr="002E2054">
        <w:rPr>
          <w:lang w:val="en-CA"/>
        </w:rPr>
        <w:t xml:space="preserve"> these </w:t>
      </w:r>
      <w:r w:rsidR="001406D5">
        <w:rPr>
          <w:lang w:val="en-CA"/>
        </w:rPr>
        <w:t xml:space="preserve">molecules </w:t>
      </w:r>
      <w:r w:rsidR="001406D5" w:rsidRPr="002E2054">
        <w:rPr>
          <w:lang w:val="en-CA"/>
        </w:rPr>
        <w:t>constitute about 50% of the cell’s dry weight.  Nitrogen and phosphorus are needed in greater amounts than trace elements because trace elements are usually co</w:t>
      </w:r>
      <w:r w:rsidR="001406D5">
        <w:rPr>
          <w:lang w:val="en-CA"/>
        </w:rPr>
        <w:t>mponents of ________</w:t>
      </w:r>
      <w:r w:rsidR="001406D5">
        <w:rPr>
          <w:b/>
          <w:i/>
          <w:lang w:val="en-CA"/>
        </w:rPr>
        <w:t>enzymes/</w:t>
      </w:r>
      <w:proofErr w:type="spellStart"/>
      <w:r w:rsidR="001406D5">
        <w:rPr>
          <w:b/>
          <w:i/>
          <w:lang w:val="en-CA"/>
        </w:rPr>
        <w:t>coenzymes</w:t>
      </w:r>
      <w:r w:rsidR="001406D5" w:rsidRPr="002A25D1">
        <w:rPr>
          <w:sz w:val="20"/>
          <w:szCs w:val="20"/>
          <w:lang w:val="en-CA"/>
        </w:rPr>
        <w:t>________</w:t>
      </w:r>
      <w:r>
        <w:rPr>
          <w:lang w:val="en-CA"/>
        </w:rPr>
        <w:t>that</w:t>
      </w:r>
      <w:proofErr w:type="spellEnd"/>
      <w:r>
        <w:rPr>
          <w:lang w:val="en-CA"/>
        </w:rPr>
        <w:t xml:space="preserve"> only facilitate metabolic reactions</w:t>
      </w:r>
      <w:proofErr w:type="gramStart"/>
      <w:r>
        <w:rPr>
          <w:lang w:val="en-CA"/>
        </w:rPr>
        <w:t>.</w:t>
      </w:r>
      <w:r w:rsidR="001406D5" w:rsidRPr="002A25D1">
        <w:rPr>
          <w:sz w:val="20"/>
          <w:szCs w:val="20"/>
          <w:lang w:val="en-CA"/>
        </w:rPr>
        <w:t>.</w:t>
      </w:r>
      <w:r w:rsidR="001406D5" w:rsidRPr="002A25D1">
        <w:rPr>
          <w:b/>
          <w:i/>
          <w:sz w:val="20"/>
          <w:szCs w:val="20"/>
          <w:lang w:val="en-CA"/>
        </w:rPr>
        <w:t>note</w:t>
      </w:r>
      <w:proofErr w:type="gramEnd"/>
      <w:r w:rsidR="001406D5" w:rsidRPr="002A25D1">
        <w:rPr>
          <w:b/>
          <w:i/>
          <w:sz w:val="20"/>
          <w:szCs w:val="20"/>
          <w:lang w:val="en-CA"/>
        </w:rPr>
        <w:t xml:space="preserve">:  trace elements and micronutrients are essentially the same </w:t>
      </w:r>
      <w:r w:rsidR="00232920">
        <w:rPr>
          <w:b/>
          <w:i/>
          <w:sz w:val="20"/>
          <w:szCs w:val="20"/>
          <w:lang w:val="en-CA"/>
        </w:rPr>
        <w:t>thing</w:t>
      </w:r>
    </w:p>
    <w:p w:rsidR="00E80E5F" w:rsidRPr="00516F6D" w:rsidRDefault="00E80E5F" w:rsidP="002B2803">
      <w:pPr>
        <w:rPr>
          <w:lang w:val="en-CA"/>
        </w:rPr>
      </w:pPr>
    </w:p>
    <w:p w:rsidR="002B2803" w:rsidRDefault="00780B50" w:rsidP="00AD1560">
      <w:pPr>
        <w:ind w:left="720" w:hanging="720"/>
        <w:rPr>
          <w:lang w:val="en-CA"/>
        </w:rPr>
      </w:pPr>
      <w:r>
        <w:rPr>
          <w:b/>
          <w:lang w:val="en-CA"/>
        </w:rPr>
        <w:t>#</w:t>
      </w:r>
      <w:r w:rsidR="00E80E5F">
        <w:rPr>
          <w:b/>
          <w:lang w:val="en-CA"/>
        </w:rPr>
        <w:t>4</w:t>
      </w:r>
      <w:r>
        <w:rPr>
          <w:b/>
          <w:lang w:val="en-CA"/>
        </w:rPr>
        <w:tab/>
      </w:r>
      <w:r w:rsidR="00AD1560">
        <w:rPr>
          <w:b/>
          <w:lang w:val="en-CA"/>
        </w:rPr>
        <w:t>a</w:t>
      </w:r>
      <w:proofErr w:type="gramStart"/>
      <w:r w:rsidR="00FE664F">
        <w:rPr>
          <w:lang w:val="en-CA"/>
        </w:rPr>
        <w:t>)  (</w:t>
      </w:r>
      <w:proofErr w:type="gramEnd"/>
      <w:r w:rsidR="00FE664F">
        <w:rPr>
          <w:lang w:val="en-CA"/>
        </w:rPr>
        <w:t>3</w:t>
      </w:r>
      <w:r w:rsidR="002B2803">
        <w:rPr>
          <w:lang w:val="en-CA"/>
        </w:rPr>
        <w:t xml:space="preserve"> marks)  Calculate</w:t>
      </w:r>
      <w:r w:rsidR="00890DC7">
        <w:rPr>
          <w:lang w:val="en-CA"/>
        </w:rPr>
        <w:t xml:space="preserve"> the surface area, the </w:t>
      </w:r>
      <w:r w:rsidR="002B2803">
        <w:rPr>
          <w:lang w:val="en-CA"/>
        </w:rPr>
        <w:t xml:space="preserve"> volume </w:t>
      </w:r>
      <w:r w:rsidR="00890DC7">
        <w:rPr>
          <w:lang w:val="en-CA"/>
        </w:rPr>
        <w:t xml:space="preserve"> and the surface area to volume </w:t>
      </w:r>
      <w:r w:rsidR="002B2803">
        <w:rPr>
          <w:lang w:val="en-CA"/>
        </w:rPr>
        <w:t>ratio of the following cell.</w:t>
      </w:r>
    </w:p>
    <w:p w:rsidR="002B2803" w:rsidRDefault="00267501" w:rsidP="002B2803">
      <w:pPr>
        <w:rPr>
          <w:lang w:val="en-CA"/>
        </w:rPr>
      </w:pPr>
      <w:r>
        <w:rPr>
          <w:noProof/>
        </w:rPr>
        <w:pict>
          <v:group id="_x0000_s1404" style="position:absolute;margin-left:77.95pt;margin-top:11.8pt;width:112.15pt;height:55.5pt;z-index:251718144" coordorigin="2835,10688" coordsize="2243,1110">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343" type="#_x0000_t22" style="position:absolute;left:3574;top:10549;width:588;height:1910;rotation:-90"/>
            <v:line id="_x0000_s1344" style="position:absolute;rotation:-90" from="2528,11472" to="3141,11472">
              <v:stroke startarrow="block" endarrow="block"/>
            </v:line>
            <v:line id="_x0000_s1346" style="position:absolute" from="3064,11126" to="4825,11127">
              <v:stroke startarrow="block" endarrow="block"/>
            </v:line>
            <v:shapetype id="_x0000_t202" coordsize="21600,21600" o:spt="202" path="m,l,21600r21600,l21600,xe">
              <v:stroke joinstyle="miter"/>
              <v:path gradientshapeok="t" o:connecttype="rect"/>
            </v:shapetype>
            <v:shape id="_x0000_s1347" type="#_x0000_t202" style="position:absolute;left:3064;top:10688;width:2014;height:439" filled="f" stroked="f">
              <v:textbox style="mso-next-textbox:#_x0000_s1347">
                <w:txbxContent>
                  <w:p w:rsidR="002B743E" w:rsidRDefault="002B743E" w:rsidP="002B2803">
                    <w:r>
                      <w:t>L = 4 u</w:t>
                    </w:r>
                    <w:r w:rsidRPr="008E1428">
                      <w:t>m</w:t>
                    </w:r>
                  </w:p>
                </w:txbxContent>
              </v:textbox>
            </v:shape>
          </v:group>
        </w:pict>
      </w:r>
    </w:p>
    <w:p w:rsidR="002B2803" w:rsidRDefault="00267501" w:rsidP="002B2803">
      <w:pPr>
        <w:rPr>
          <w:lang w:val="en-CA"/>
        </w:rPr>
      </w:pPr>
      <w:r>
        <w:rPr>
          <w:noProof/>
        </w:rPr>
        <w:pict>
          <v:shape id="_x0000_s1348" type="#_x0000_t202" style="position:absolute;margin-left:198pt;margin-top:.35pt;width:151.1pt;height:35.2pt;z-index:251659776;mso-wrap-style:none">
            <v:textbox>
              <w:txbxContent>
                <w:p w:rsidR="002B743E" w:rsidRPr="0086342F" w:rsidRDefault="002B743E" w:rsidP="002B2803">
                  <w:pPr>
                    <w:rPr>
                      <w:sz w:val="20"/>
                      <w:szCs w:val="20"/>
                    </w:rPr>
                  </w:pPr>
                  <w:proofErr w:type="spellStart"/>
                  <w:proofErr w:type="gramStart"/>
                  <w:r w:rsidRPr="0086342F">
                    <w:rPr>
                      <w:sz w:val="20"/>
                      <w:szCs w:val="20"/>
                    </w:rPr>
                    <w:t>sa</w:t>
                  </w:r>
                  <w:proofErr w:type="spellEnd"/>
                  <w:proofErr w:type="gramEnd"/>
                  <w:r w:rsidRPr="0086342F">
                    <w:rPr>
                      <w:sz w:val="20"/>
                      <w:szCs w:val="20"/>
                    </w:rPr>
                    <w:t xml:space="preserve"> of a cylinder = </w:t>
                  </w:r>
                  <w:bookmarkStart w:id="0" w:name="OLE_LINK1"/>
                  <w:r w:rsidRPr="0086342F">
                    <w:rPr>
                      <w:bCs/>
                      <w:sz w:val="20"/>
                      <w:szCs w:val="20"/>
                    </w:rPr>
                    <w:t xml:space="preserve">2 </w:t>
                  </w:r>
                  <w:r w:rsidRPr="0086342F">
                    <w:rPr>
                      <w:sz w:val="20"/>
                      <w:szCs w:val="20"/>
                    </w:rPr>
                    <w:t xml:space="preserve">∏ </w:t>
                  </w:r>
                  <w:r w:rsidRPr="0086342F">
                    <w:rPr>
                      <w:bCs/>
                      <w:sz w:val="20"/>
                      <w:szCs w:val="20"/>
                    </w:rPr>
                    <w:t>r</w:t>
                  </w:r>
                  <w:r w:rsidRPr="0086342F">
                    <w:rPr>
                      <w:bCs/>
                      <w:sz w:val="20"/>
                      <w:szCs w:val="20"/>
                      <w:vertAlign w:val="superscript"/>
                    </w:rPr>
                    <w:t xml:space="preserve"> 2</w:t>
                  </w:r>
                  <w:r w:rsidRPr="0086342F">
                    <w:rPr>
                      <w:bCs/>
                      <w:sz w:val="20"/>
                      <w:szCs w:val="20"/>
                    </w:rPr>
                    <w:t xml:space="preserve"> </w:t>
                  </w:r>
                  <w:bookmarkEnd w:id="0"/>
                  <w:r w:rsidRPr="0086342F">
                    <w:rPr>
                      <w:bCs/>
                      <w:sz w:val="20"/>
                      <w:szCs w:val="20"/>
                    </w:rPr>
                    <w:t xml:space="preserve">+ 2 </w:t>
                  </w:r>
                  <w:r w:rsidRPr="0086342F">
                    <w:rPr>
                      <w:sz w:val="20"/>
                      <w:szCs w:val="20"/>
                    </w:rPr>
                    <w:t xml:space="preserve">∏ </w:t>
                  </w:r>
                  <w:r>
                    <w:rPr>
                      <w:bCs/>
                      <w:sz w:val="20"/>
                      <w:szCs w:val="20"/>
                    </w:rPr>
                    <w:t>r L</w:t>
                  </w:r>
                </w:p>
                <w:p w:rsidR="002B743E" w:rsidRDefault="002B743E" w:rsidP="002B2803">
                  <w:pPr>
                    <w:rPr>
                      <w:sz w:val="20"/>
                      <w:szCs w:val="20"/>
                    </w:rPr>
                  </w:pPr>
                  <w:proofErr w:type="spellStart"/>
                  <w:proofErr w:type="gramStart"/>
                  <w:r w:rsidRPr="0086342F">
                    <w:rPr>
                      <w:sz w:val="20"/>
                      <w:szCs w:val="20"/>
                    </w:rPr>
                    <w:t>vol</w:t>
                  </w:r>
                  <w:proofErr w:type="spellEnd"/>
                  <w:proofErr w:type="gramEnd"/>
                  <w:r w:rsidRPr="0086342F">
                    <w:rPr>
                      <w:sz w:val="20"/>
                      <w:szCs w:val="20"/>
                    </w:rPr>
                    <w:t xml:space="preserve"> of a cylinder =  ∏  r</w:t>
                  </w:r>
                  <w:r w:rsidRPr="0086342F">
                    <w:rPr>
                      <w:sz w:val="20"/>
                      <w:szCs w:val="20"/>
                      <w:vertAlign w:val="superscript"/>
                    </w:rPr>
                    <w:t>2</w:t>
                  </w:r>
                  <w:r>
                    <w:rPr>
                      <w:sz w:val="20"/>
                      <w:szCs w:val="20"/>
                    </w:rPr>
                    <w:t xml:space="preserve"> L</w:t>
                  </w:r>
                </w:p>
              </w:txbxContent>
            </v:textbox>
            <w10:wrap type="square"/>
          </v:shape>
        </w:pict>
      </w:r>
    </w:p>
    <w:p w:rsidR="002B2803" w:rsidRDefault="00267501" w:rsidP="002B2803">
      <w:pPr>
        <w:rPr>
          <w:lang w:val="en-CA"/>
        </w:rPr>
      </w:pPr>
      <w:r>
        <w:rPr>
          <w:noProof/>
        </w:rPr>
        <w:pict>
          <v:shape id="_x0000_s1345" type="#_x0000_t202" style="position:absolute;margin-left:-5.6pt;margin-top:10.3pt;width:90.3pt;height:24.7pt;z-index:251715072" filled="f" stroked="f">
            <v:textbox style="mso-next-textbox:#_x0000_s1345">
              <w:txbxContent>
                <w:p w:rsidR="002B743E" w:rsidRDefault="002B743E" w:rsidP="002B2803">
                  <w:r>
                    <w:t>d = 1 um</w:t>
                  </w:r>
                </w:p>
              </w:txbxContent>
            </v:textbox>
          </v:shape>
        </w:pict>
      </w:r>
    </w:p>
    <w:p w:rsidR="002B2803" w:rsidRDefault="002B2803" w:rsidP="002B2803">
      <w:pPr>
        <w:rPr>
          <w:lang w:val="en-CA"/>
        </w:rPr>
      </w:pPr>
    </w:p>
    <w:p w:rsidR="002B2803" w:rsidRDefault="002B2803" w:rsidP="002B2803">
      <w:pPr>
        <w:rPr>
          <w:lang w:val="en-CA"/>
        </w:rPr>
      </w:pPr>
    </w:p>
    <w:p w:rsidR="006140D3" w:rsidRDefault="006140D3" w:rsidP="002B2803">
      <w:pPr>
        <w:rPr>
          <w:b/>
          <w:i/>
          <w:sz w:val="20"/>
          <w:szCs w:val="20"/>
        </w:rPr>
      </w:pPr>
    </w:p>
    <w:p w:rsidR="002B2803" w:rsidRPr="006140D3" w:rsidRDefault="00480894" w:rsidP="00614588">
      <w:pPr>
        <w:rPr>
          <w:b/>
          <w:i/>
          <w:sz w:val="20"/>
          <w:szCs w:val="20"/>
        </w:rPr>
      </w:pPr>
      <w:proofErr w:type="spellStart"/>
      <w:proofErr w:type="gramStart"/>
      <w:r>
        <w:rPr>
          <w:b/>
          <w:i/>
          <w:sz w:val="20"/>
          <w:szCs w:val="20"/>
        </w:rPr>
        <w:t>sa</w:t>
      </w:r>
      <w:proofErr w:type="spellEnd"/>
      <w:proofErr w:type="gramEnd"/>
      <w:r>
        <w:rPr>
          <w:b/>
          <w:i/>
          <w:sz w:val="20"/>
          <w:szCs w:val="20"/>
        </w:rPr>
        <w:tab/>
      </w:r>
      <w:r w:rsidR="002B2803" w:rsidRPr="006140D3">
        <w:rPr>
          <w:b/>
          <w:i/>
          <w:sz w:val="20"/>
          <w:szCs w:val="20"/>
        </w:rPr>
        <w:t>= 2∏ (0.5</w:t>
      </w:r>
      <w:r w:rsidR="000C1751">
        <w:rPr>
          <w:b/>
          <w:i/>
          <w:sz w:val="20"/>
          <w:szCs w:val="20"/>
        </w:rPr>
        <w:t>um</w:t>
      </w:r>
      <w:r w:rsidR="002B2803" w:rsidRPr="006140D3">
        <w:rPr>
          <w:b/>
          <w:i/>
          <w:sz w:val="20"/>
          <w:szCs w:val="20"/>
        </w:rPr>
        <w:t>)</w:t>
      </w:r>
      <w:r w:rsidR="002B2803" w:rsidRPr="006140D3">
        <w:rPr>
          <w:b/>
          <w:i/>
          <w:sz w:val="20"/>
          <w:szCs w:val="20"/>
          <w:vertAlign w:val="superscript"/>
        </w:rPr>
        <w:t>2</w:t>
      </w:r>
      <w:r w:rsidR="002B2803" w:rsidRPr="006140D3">
        <w:rPr>
          <w:b/>
          <w:i/>
          <w:sz w:val="20"/>
          <w:szCs w:val="20"/>
        </w:rPr>
        <w:t xml:space="preserve"> + 2∏(0.5</w:t>
      </w:r>
      <w:r w:rsidR="000C1751">
        <w:rPr>
          <w:b/>
          <w:i/>
          <w:sz w:val="20"/>
          <w:szCs w:val="20"/>
        </w:rPr>
        <w:t>um)(</w:t>
      </w:r>
      <w:r w:rsidR="002B2803" w:rsidRPr="006140D3">
        <w:rPr>
          <w:b/>
          <w:i/>
          <w:sz w:val="20"/>
          <w:szCs w:val="20"/>
        </w:rPr>
        <w:t>4</w:t>
      </w:r>
      <w:r w:rsidR="000C1751">
        <w:rPr>
          <w:b/>
          <w:i/>
          <w:sz w:val="20"/>
          <w:szCs w:val="20"/>
        </w:rPr>
        <w:t>um)</w:t>
      </w:r>
      <w:r w:rsidR="002B2803" w:rsidRPr="006140D3">
        <w:rPr>
          <w:b/>
          <w:i/>
          <w:sz w:val="20"/>
          <w:szCs w:val="20"/>
        </w:rPr>
        <w:t xml:space="preserve"> = 14.14 um</w:t>
      </w:r>
      <w:r w:rsidR="002B2803" w:rsidRPr="006140D3">
        <w:rPr>
          <w:b/>
          <w:i/>
          <w:sz w:val="20"/>
          <w:szCs w:val="20"/>
          <w:vertAlign w:val="superscript"/>
        </w:rPr>
        <w:t>2</w:t>
      </w:r>
    </w:p>
    <w:p w:rsidR="002B2803" w:rsidRPr="006140D3" w:rsidRDefault="002B2803" w:rsidP="00614588">
      <w:pPr>
        <w:rPr>
          <w:b/>
          <w:i/>
          <w:sz w:val="20"/>
          <w:szCs w:val="20"/>
        </w:rPr>
      </w:pPr>
      <w:proofErr w:type="spellStart"/>
      <w:proofErr w:type="gramStart"/>
      <w:r w:rsidRPr="006140D3">
        <w:rPr>
          <w:b/>
          <w:i/>
          <w:sz w:val="20"/>
          <w:szCs w:val="20"/>
        </w:rPr>
        <w:t>vol</w:t>
      </w:r>
      <w:proofErr w:type="spellEnd"/>
      <w:proofErr w:type="gramEnd"/>
      <w:r w:rsidRPr="006140D3">
        <w:rPr>
          <w:b/>
          <w:i/>
          <w:sz w:val="20"/>
          <w:szCs w:val="20"/>
        </w:rPr>
        <w:t xml:space="preserve"> </w:t>
      </w:r>
      <w:r w:rsidR="00480894">
        <w:rPr>
          <w:b/>
          <w:i/>
          <w:sz w:val="20"/>
          <w:szCs w:val="20"/>
        </w:rPr>
        <w:tab/>
        <w:t>=</w:t>
      </w:r>
      <w:r w:rsidRPr="006140D3">
        <w:rPr>
          <w:b/>
          <w:i/>
          <w:sz w:val="20"/>
          <w:szCs w:val="20"/>
        </w:rPr>
        <w:t>∏ (0.5</w:t>
      </w:r>
      <w:r w:rsidR="00401C4F">
        <w:rPr>
          <w:b/>
          <w:i/>
          <w:sz w:val="20"/>
          <w:szCs w:val="20"/>
        </w:rPr>
        <w:t>um</w:t>
      </w:r>
      <w:r w:rsidRPr="006140D3">
        <w:rPr>
          <w:b/>
          <w:i/>
          <w:sz w:val="20"/>
          <w:szCs w:val="20"/>
        </w:rPr>
        <w:t>)</w:t>
      </w:r>
      <w:r w:rsidRPr="006140D3">
        <w:rPr>
          <w:b/>
          <w:i/>
          <w:sz w:val="20"/>
          <w:szCs w:val="20"/>
          <w:vertAlign w:val="superscript"/>
        </w:rPr>
        <w:t>2</w:t>
      </w:r>
      <w:r w:rsidRPr="006140D3">
        <w:rPr>
          <w:b/>
          <w:i/>
          <w:sz w:val="20"/>
          <w:szCs w:val="20"/>
        </w:rPr>
        <w:t xml:space="preserve"> </w:t>
      </w:r>
      <w:r w:rsidR="00401C4F">
        <w:rPr>
          <w:b/>
          <w:i/>
          <w:sz w:val="20"/>
          <w:szCs w:val="20"/>
        </w:rPr>
        <w:t>(</w:t>
      </w:r>
      <w:r w:rsidRPr="006140D3">
        <w:rPr>
          <w:b/>
          <w:i/>
          <w:sz w:val="20"/>
          <w:szCs w:val="20"/>
        </w:rPr>
        <w:t>4</w:t>
      </w:r>
      <w:r w:rsidR="00401C4F">
        <w:rPr>
          <w:b/>
          <w:i/>
          <w:sz w:val="20"/>
          <w:szCs w:val="20"/>
        </w:rPr>
        <w:t>um)</w:t>
      </w:r>
      <w:r w:rsidRPr="006140D3">
        <w:rPr>
          <w:b/>
          <w:i/>
          <w:sz w:val="20"/>
          <w:szCs w:val="20"/>
        </w:rPr>
        <w:t xml:space="preserve"> = 3.14 um</w:t>
      </w:r>
      <w:r w:rsidRPr="006140D3">
        <w:rPr>
          <w:b/>
          <w:i/>
          <w:sz w:val="20"/>
          <w:szCs w:val="20"/>
          <w:vertAlign w:val="superscript"/>
        </w:rPr>
        <w:t>3</w:t>
      </w:r>
    </w:p>
    <w:p w:rsidR="00D207BA" w:rsidRPr="006140D3" w:rsidRDefault="006140D3" w:rsidP="00614588">
      <w:pPr>
        <w:rPr>
          <w:b/>
          <w:i/>
          <w:sz w:val="20"/>
          <w:szCs w:val="20"/>
        </w:rPr>
      </w:pPr>
      <w:proofErr w:type="spellStart"/>
      <w:proofErr w:type="gramStart"/>
      <w:r w:rsidRPr="006140D3">
        <w:rPr>
          <w:b/>
          <w:i/>
          <w:sz w:val="20"/>
          <w:szCs w:val="20"/>
        </w:rPr>
        <w:t>sa</w:t>
      </w:r>
      <w:proofErr w:type="spellEnd"/>
      <w:r w:rsidRPr="006140D3">
        <w:rPr>
          <w:b/>
          <w:i/>
          <w:sz w:val="20"/>
          <w:szCs w:val="20"/>
        </w:rPr>
        <w:t>/</w:t>
      </w:r>
      <w:proofErr w:type="spellStart"/>
      <w:r w:rsidRPr="006140D3">
        <w:rPr>
          <w:b/>
          <w:i/>
          <w:sz w:val="20"/>
          <w:szCs w:val="20"/>
        </w:rPr>
        <w:t>vol</w:t>
      </w:r>
      <w:proofErr w:type="spellEnd"/>
      <w:proofErr w:type="gramEnd"/>
      <w:r w:rsidR="00614588">
        <w:rPr>
          <w:b/>
          <w:i/>
          <w:sz w:val="20"/>
          <w:szCs w:val="20"/>
        </w:rPr>
        <w:tab/>
      </w:r>
      <w:r w:rsidRPr="006140D3">
        <w:rPr>
          <w:b/>
          <w:i/>
          <w:sz w:val="20"/>
          <w:szCs w:val="20"/>
        </w:rPr>
        <w:t xml:space="preserve"> = </w:t>
      </w:r>
      <w:r w:rsidR="00614588" w:rsidRPr="006140D3">
        <w:rPr>
          <w:b/>
          <w:i/>
          <w:sz w:val="20"/>
          <w:szCs w:val="20"/>
        </w:rPr>
        <w:t>4.5 um</w:t>
      </w:r>
      <w:r w:rsidR="00614588" w:rsidRPr="006140D3">
        <w:rPr>
          <w:b/>
          <w:i/>
          <w:sz w:val="20"/>
          <w:szCs w:val="20"/>
          <w:vertAlign w:val="superscript"/>
        </w:rPr>
        <w:t>2</w:t>
      </w:r>
      <w:r w:rsidR="00E80E5F">
        <w:rPr>
          <w:b/>
          <w:i/>
          <w:sz w:val="20"/>
          <w:szCs w:val="20"/>
        </w:rPr>
        <w:t>:1 um</w:t>
      </w:r>
      <w:r w:rsidR="00614588" w:rsidRPr="006140D3">
        <w:rPr>
          <w:b/>
          <w:i/>
          <w:sz w:val="20"/>
          <w:szCs w:val="20"/>
          <w:vertAlign w:val="superscript"/>
        </w:rPr>
        <w:t>3</w:t>
      </w:r>
      <w:r w:rsidR="00E80E5F">
        <w:rPr>
          <w:b/>
          <w:i/>
          <w:sz w:val="20"/>
          <w:szCs w:val="20"/>
          <w:vertAlign w:val="superscript"/>
        </w:rPr>
        <w:t xml:space="preserve"> </w:t>
      </w:r>
      <w:r w:rsidR="00E80E5F">
        <w:rPr>
          <w:b/>
          <w:i/>
          <w:sz w:val="20"/>
          <w:szCs w:val="20"/>
        </w:rPr>
        <w:t>or um</w:t>
      </w:r>
      <w:r w:rsidR="00E80E5F" w:rsidRPr="00E80E5F">
        <w:rPr>
          <w:b/>
          <w:i/>
          <w:sz w:val="20"/>
          <w:szCs w:val="20"/>
          <w:vertAlign w:val="superscript"/>
        </w:rPr>
        <w:t>-1</w:t>
      </w:r>
      <w:r w:rsidR="00E80E5F">
        <w:rPr>
          <w:b/>
          <w:i/>
          <w:sz w:val="20"/>
          <w:szCs w:val="20"/>
        </w:rPr>
        <w:t xml:space="preserve"> …</w:t>
      </w:r>
      <w:r w:rsidRPr="006140D3">
        <w:rPr>
          <w:b/>
          <w:i/>
          <w:sz w:val="20"/>
          <w:szCs w:val="20"/>
        </w:rPr>
        <w:t>the units are important here</w:t>
      </w:r>
      <w:r w:rsidR="00D207BA">
        <w:rPr>
          <w:b/>
          <w:i/>
          <w:sz w:val="20"/>
          <w:szCs w:val="20"/>
        </w:rPr>
        <w:t xml:space="preserve"> </w:t>
      </w:r>
    </w:p>
    <w:p w:rsidR="002B2803" w:rsidRDefault="002B2803" w:rsidP="002B2803">
      <w:pPr>
        <w:rPr>
          <w:b/>
          <w:sz w:val="20"/>
          <w:szCs w:val="20"/>
        </w:rPr>
      </w:pPr>
    </w:p>
    <w:p w:rsidR="002B2803" w:rsidRDefault="002B2803" w:rsidP="002B2803">
      <w:pPr>
        <w:ind w:left="720" w:hanging="720"/>
        <w:rPr>
          <w:lang w:val="en-CA"/>
        </w:rPr>
      </w:pPr>
      <w:r>
        <w:rPr>
          <w:lang w:val="en-CA"/>
        </w:rPr>
        <w:tab/>
      </w:r>
      <w:r w:rsidR="00AD1560">
        <w:rPr>
          <w:lang w:val="en-CA"/>
        </w:rPr>
        <w:t>b</w:t>
      </w:r>
      <w:r w:rsidRPr="00796E93">
        <w:rPr>
          <w:lang w:val="en-CA"/>
        </w:rPr>
        <w:t>)</w:t>
      </w:r>
      <w:r w:rsidR="00D207BA">
        <w:rPr>
          <w:lang w:val="en-CA"/>
        </w:rPr>
        <w:t xml:space="preserve">  (2</w:t>
      </w:r>
      <w:r>
        <w:rPr>
          <w:lang w:val="en-CA"/>
        </w:rPr>
        <w:t xml:space="preserve"> mark</w:t>
      </w:r>
      <w:r w:rsidR="00D207BA">
        <w:rPr>
          <w:lang w:val="en-CA"/>
        </w:rPr>
        <w:t>s</w:t>
      </w:r>
      <w:proofErr w:type="gramStart"/>
      <w:r>
        <w:rPr>
          <w:lang w:val="en-CA"/>
        </w:rPr>
        <w:t>)  Would</w:t>
      </w:r>
      <w:proofErr w:type="gramEnd"/>
      <w:r>
        <w:rPr>
          <w:lang w:val="en-CA"/>
        </w:rPr>
        <w:t xml:space="preserve"> a ce</w:t>
      </w:r>
      <w:r w:rsidR="00E5464F">
        <w:rPr>
          <w:lang w:val="en-CA"/>
        </w:rPr>
        <w:t xml:space="preserve">ll with a </w:t>
      </w:r>
      <w:r>
        <w:rPr>
          <w:lang w:val="en-CA"/>
        </w:rPr>
        <w:t>ratio of 2.5 um</w:t>
      </w:r>
      <w:r w:rsidRPr="002B2803">
        <w:rPr>
          <w:vertAlign w:val="superscript"/>
          <w:lang w:val="en-CA"/>
        </w:rPr>
        <w:t>2</w:t>
      </w:r>
      <w:r>
        <w:rPr>
          <w:lang w:val="en-CA"/>
        </w:rPr>
        <w:t>:1 um</w:t>
      </w:r>
      <w:r w:rsidRPr="002B2803">
        <w:rPr>
          <w:vertAlign w:val="superscript"/>
          <w:lang w:val="en-CA"/>
        </w:rPr>
        <w:t>3</w:t>
      </w:r>
      <w:r>
        <w:rPr>
          <w:lang w:val="en-CA"/>
        </w:rPr>
        <w:t xml:space="preserve"> be more efficient or less efficient than the cell</w:t>
      </w:r>
      <w:r w:rsidR="00232920">
        <w:rPr>
          <w:lang w:val="en-CA"/>
        </w:rPr>
        <w:t xml:space="preserve"> in a</w:t>
      </w:r>
      <w:r w:rsidR="00E5464F">
        <w:rPr>
          <w:lang w:val="en-CA"/>
        </w:rPr>
        <w:t>)?</w:t>
      </w:r>
      <w:r w:rsidR="00614588">
        <w:rPr>
          <w:lang w:val="en-CA"/>
        </w:rPr>
        <w:t xml:space="preserve">  Why?</w:t>
      </w:r>
    </w:p>
    <w:p w:rsidR="00AD1560" w:rsidRDefault="00AD1560" w:rsidP="002B2803">
      <w:pPr>
        <w:rPr>
          <w:b/>
          <w:i/>
          <w:sz w:val="20"/>
          <w:szCs w:val="20"/>
        </w:rPr>
      </w:pPr>
    </w:p>
    <w:p w:rsidR="00AD1560" w:rsidRDefault="00E80E5F" w:rsidP="002B2803">
      <w:pPr>
        <w:rPr>
          <w:b/>
          <w:i/>
          <w:sz w:val="20"/>
          <w:szCs w:val="20"/>
        </w:rPr>
      </w:pPr>
      <w:r>
        <w:rPr>
          <w:b/>
          <w:i/>
          <w:sz w:val="20"/>
          <w:szCs w:val="20"/>
        </w:rPr>
        <w:t xml:space="preserve">It </w:t>
      </w:r>
      <w:r w:rsidR="002B2803" w:rsidRPr="006140D3">
        <w:rPr>
          <w:b/>
          <w:i/>
          <w:sz w:val="20"/>
          <w:szCs w:val="20"/>
        </w:rPr>
        <w:t>would be less efficient</w:t>
      </w:r>
      <w:r w:rsidR="006140D3" w:rsidRPr="006140D3">
        <w:rPr>
          <w:b/>
          <w:i/>
          <w:sz w:val="20"/>
          <w:szCs w:val="20"/>
        </w:rPr>
        <w:t xml:space="preserve"> because there is </w:t>
      </w:r>
      <w:r w:rsidR="006140D3" w:rsidRPr="00FC1142">
        <w:rPr>
          <w:b/>
          <w:i/>
          <w:sz w:val="20"/>
          <w:szCs w:val="20"/>
          <w:u w:val="single"/>
        </w:rPr>
        <w:t xml:space="preserve">less </w:t>
      </w:r>
      <w:r w:rsidR="00AD1560" w:rsidRPr="00FC1142">
        <w:rPr>
          <w:b/>
          <w:i/>
          <w:sz w:val="20"/>
          <w:szCs w:val="20"/>
          <w:u w:val="single"/>
        </w:rPr>
        <w:t xml:space="preserve">membrane </w:t>
      </w:r>
      <w:r w:rsidR="006140D3" w:rsidRPr="00FC1142">
        <w:rPr>
          <w:b/>
          <w:i/>
          <w:sz w:val="20"/>
          <w:szCs w:val="20"/>
          <w:u w:val="single"/>
        </w:rPr>
        <w:t xml:space="preserve">surface </w:t>
      </w:r>
      <w:r w:rsidR="006140D3" w:rsidRPr="002D44DD">
        <w:rPr>
          <w:b/>
          <w:i/>
          <w:sz w:val="20"/>
          <w:szCs w:val="20"/>
          <w:u w:val="single"/>
        </w:rPr>
        <w:t xml:space="preserve">area </w:t>
      </w:r>
      <w:r w:rsidR="002D44DD" w:rsidRPr="002D44DD">
        <w:rPr>
          <w:b/>
          <w:i/>
          <w:sz w:val="20"/>
          <w:szCs w:val="20"/>
          <w:u w:val="single"/>
        </w:rPr>
        <w:t>(for diffusions and to anchor enzymes)</w:t>
      </w:r>
      <w:r w:rsidR="002D44DD">
        <w:rPr>
          <w:b/>
          <w:i/>
          <w:sz w:val="20"/>
          <w:szCs w:val="20"/>
        </w:rPr>
        <w:t xml:space="preserve"> </w:t>
      </w:r>
      <w:r w:rsidR="006140D3" w:rsidRPr="006140D3">
        <w:rPr>
          <w:b/>
          <w:i/>
          <w:sz w:val="20"/>
          <w:szCs w:val="20"/>
        </w:rPr>
        <w:t xml:space="preserve">to meet </w:t>
      </w:r>
      <w:r w:rsidR="006140D3" w:rsidRPr="00FC1142">
        <w:rPr>
          <w:b/>
          <w:i/>
          <w:sz w:val="20"/>
          <w:szCs w:val="20"/>
          <w:u w:val="single"/>
        </w:rPr>
        <w:t xml:space="preserve">the metabolic demand of each unit of </w:t>
      </w:r>
      <w:r w:rsidR="00AD1560" w:rsidRPr="00FC1142">
        <w:rPr>
          <w:b/>
          <w:i/>
          <w:sz w:val="20"/>
          <w:szCs w:val="20"/>
          <w:u w:val="single"/>
        </w:rPr>
        <w:t xml:space="preserve">cytoplasm </w:t>
      </w:r>
      <w:r w:rsidR="006140D3" w:rsidRPr="00FC1142">
        <w:rPr>
          <w:b/>
          <w:i/>
          <w:sz w:val="20"/>
          <w:szCs w:val="20"/>
          <w:u w:val="single"/>
        </w:rPr>
        <w:t>volume</w:t>
      </w:r>
    </w:p>
    <w:p w:rsidR="00AD1560" w:rsidRDefault="00AD1560" w:rsidP="002B2803">
      <w:pPr>
        <w:rPr>
          <w:b/>
          <w:i/>
          <w:sz w:val="20"/>
          <w:szCs w:val="20"/>
        </w:rPr>
      </w:pPr>
    </w:p>
    <w:p w:rsidR="00AD1560" w:rsidRDefault="00AD1560" w:rsidP="002B2803">
      <w:pPr>
        <w:rPr>
          <w:b/>
          <w:i/>
          <w:sz w:val="20"/>
          <w:szCs w:val="20"/>
        </w:rPr>
      </w:pPr>
    </w:p>
    <w:p w:rsidR="005A48AD" w:rsidRDefault="00E80E5F" w:rsidP="00FD31A1">
      <w:pPr>
        <w:ind w:left="720" w:hanging="720"/>
        <w:rPr>
          <w:lang w:val="en-CA"/>
        </w:rPr>
      </w:pPr>
      <w:r>
        <w:rPr>
          <w:b/>
          <w:lang w:val="en-CA"/>
        </w:rPr>
        <w:t>#5</w:t>
      </w:r>
      <w:r w:rsidR="00674D31">
        <w:rPr>
          <w:b/>
          <w:lang w:val="en-CA"/>
        </w:rPr>
        <w:tab/>
      </w:r>
      <w:r w:rsidR="005A48AD">
        <w:rPr>
          <w:lang w:val="en-CA"/>
        </w:rPr>
        <w:t>(1 mark</w:t>
      </w:r>
      <w:proofErr w:type="gramStart"/>
      <w:r w:rsidR="005A48AD">
        <w:rPr>
          <w:lang w:val="en-CA"/>
        </w:rPr>
        <w:t>)  A</w:t>
      </w:r>
      <w:proofErr w:type="gramEnd"/>
      <w:r w:rsidR="005A48AD">
        <w:rPr>
          <w:lang w:val="en-CA"/>
        </w:rPr>
        <w:t xml:space="preserve"> new prokaryotic cell was discovered that contained no peptidoglycan</w:t>
      </w:r>
      <w:r w:rsidR="00CF776A">
        <w:rPr>
          <w:lang w:val="en-CA"/>
        </w:rPr>
        <w:t>.  Is this organism</w:t>
      </w:r>
      <w:r w:rsidR="005A48AD">
        <w:rPr>
          <w:lang w:val="en-CA"/>
        </w:rPr>
        <w:t xml:space="preserve"> </w:t>
      </w:r>
      <w:r w:rsidR="00890DC7">
        <w:rPr>
          <w:lang w:val="en-CA"/>
        </w:rPr>
        <w:t xml:space="preserve">likely </w:t>
      </w:r>
      <w:r w:rsidR="005A48AD">
        <w:rPr>
          <w:lang w:val="en-CA"/>
        </w:rPr>
        <w:t xml:space="preserve">from Domain Bacteria or Domain </w:t>
      </w:r>
      <w:proofErr w:type="spellStart"/>
      <w:r w:rsidR="005A48AD">
        <w:rPr>
          <w:lang w:val="en-CA"/>
        </w:rPr>
        <w:t>Archaea</w:t>
      </w:r>
      <w:proofErr w:type="spellEnd"/>
      <w:r w:rsidR="005A48AD">
        <w:rPr>
          <w:lang w:val="en-CA"/>
        </w:rPr>
        <w:t>?</w:t>
      </w:r>
    </w:p>
    <w:p w:rsidR="005A48AD" w:rsidRPr="00BA0C9C" w:rsidRDefault="005A48AD" w:rsidP="00ED426E">
      <w:pPr>
        <w:rPr>
          <w:b/>
          <w:i/>
          <w:sz w:val="20"/>
          <w:szCs w:val="20"/>
          <w:lang w:val="en-CA"/>
        </w:rPr>
      </w:pPr>
      <w:proofErr w:type="spellStart"/>
      <w:r w:rsidRPr="00BA0C9C">
        <w:rPr>
          <w:b/>
          <w:i/>
          <w:sz w:val="20"/>
          <w:szCs w:val="20"/>
          <w:lang w:val="en-CA"/>
        </w:rPr>
        <w:t>Archaea</w:t>
      </w:r>
      <w:proofErr w:type="spellEnd"/>
    </w:p>
    <w:p w:rsidR="00516F6D" w:rsidRDefault="00516F6D" w:rsidP="000C50F7">
      <w:pPr>
        <w:rPr>
          <w:b/>
          <w:lang w:val="en-CA"/>
        </w:rPr>
      </w:pPr>
    </w:p>
    <w:p w:rsidR="00BC0A3A" w:rsidRDefault="00BC0A3A" w:rsidP="000C50F7">
      <w:pPr>
        <w:rPr>
          <w:b/>
          <w:lang w:val="en-CA"/>
        </w:rPr>
      </w:pPr>
    </w:p>
    <w:p w:rsidR="00BC0A3A" w:rsidRDefault="00BC0A3A" w:rsidP="000C50F7">
      <w:pPr>
        <w:rPr>
          <w:b/>
          <w:lang w:val="en-CA"/>
        </w:rPr>
      </w:pPr>
    </w:p>
    <w:p w:rsidR="00BC0A3A" w:rsidRDefault="00BC0A3A" w:rsidP="000C50F7">
      <w:pPr>
        <w:rPr>
          <w:b/>
          <w:lang w:val="en-CA"/>
        </w:rPr>
      </w:pPr>
    </w:p>
    <w:p w:rsidR="000C50F7" w:rsidRDefault="00612EF0" w:rsidP="000C50F7">
      <w:pPr>
        <w:rPr>
          <w:lang w:val="en-CA"/>
        </w:rPr>
      </w:pPr>
      <w:r w:rsidRPr="00612EF0">
        <w:rPr>
          <w:b/>
          <w:lang w:val="en-CA"/>
        </w:rPr>
        <w:lastRenderedPageBreak/>
        <w:t>#</w:t>
      </w:r>
      <w:r w:rsidR="00E80E5F">
        <w:rPr>
          <w:b/>
          <w:lang w:val="en-CA"/>
        </w:rPr>
        <w:t>6</w:t>
      </w:r>
      <w:r>
        <w:rPr>
          <w:lang w:val="en-CA"/>
        </w:rPr>
        <w:tab/>
        <w:t>(2 marks</w:t>
      </w:r>
      <w:proofErr w:type="gramStart"/>
      <w:r>
        <w:rPr>
          <w:lang w:val="en-CA"/>
        </w:rPr>
        <w:t>)  Identify</w:t>
      </w:r>
      <w:proofErr w:type="gramEnd"/>
      <w:r>
        <w:rPr>
          <w:lang w:val="en-CA"/>
        </w:rPr>
        <w:t xml:space="preserve"> two pieces of evidence that supports the theory that eukaryotic cells evolved from prokaryotic cells</w:t>
      </w:r>
      <w:r w:rsidRPr="00BC69F0">
        <w:rPr>
          <w:lang w:val="en-CA"/>
        </w:rPr>
        <w:t>.</w:t>
      </w:r>
      <w:r w:rsidR="000C50F7" w:rsidRPr="00BC69F0">
        <w:rPr>
          <w:lang w:val="en-CA"/>
        </w:rPr>
        <w:t xml:space="preserve"> </w:t>
      </w:r>
      <w:r w:rsidR="00BC69F0">
        <w:rPr>
          <w:lang w:val="en-CA"/>
        </w:rPr>
        <w:t xml:space="preserve"> Note:  t</w:t>
      </w:r>
      <w:r w:rsidR="000C50F7" w:rsidRPr="00BC69F0">
        <w:rPr>
          <w:lang w:val="en-CA"/>
        </w:rPr>
        <w:t>he quest</w:t>
      </w:r>
      <w:r w:rsidR="00BC69F0">
        <w:rPr>
          <w:lang w:val="en-CA"/>
        </w:rPr>
        <w:t>ion is not asking “what is the theory?”</w:t>
      </w:r>
    </w:p>
    <w:p w:rsidR="00E80E5F" w:rsidRDefault="00E80E5F" w:rsidP="000C50F7">
      <w:pPr>
        <w:ind w:left="720" w:hanging="720"/>
        <w:rPr>
          <w:b/>
          <w:i/>
          <w:sz w:val="20"/>
          <w:szCs w:val="20"/>
          <w:lang w:val="en-CA"/>
        </w:rPr>
      </w:pPr>
    </w:p>
    <w:p w:rsidR="001D6005" w:rsidRDefault="001D6005" w:rsidP="000C50F7">
      <w:pPr>
        <w:ind w:left="720" w:hanging="720"/>
        <w:rPr>
          <w:b/>
          <w:i/>
          <w:sz w:val="20"/>
          <w:szCs w:val="20"/>
          <w:lang w:val="en-CA"/>
        </w:rPr>
      </w:pPr>
      <w:r>
        <w:rPr>
          <w:b/>
          <w:i/>
          <w:sz w:val="20"/>
          <w:szCs w:val="20"/>
          <w:lang w:val="en-CA"/>
        </w:rPr>
        <w:t>You need to provided two distinct points</w:t>
      </w:r>
    </w:p>
    <w:p w:rsidR="00BA0C9C" w:rsidRDefault="00612EF0" w:rsidP="000C50F7">
      <w:pPr>
        <w:ind w:left="720" w:hanging="720"/>
        <w:rPr>
          <w:b/>
          <w:i/>
          <w:sz w:val="20"/>
          <w:szCs w:val="20"/>
          <w:lang w:val="en-CA"/>
        </w:rPr>
      </w:pPr>
      <w:proofErr w:type="gramStart"/>
      <w:r w:rsidRPr="006B7551">
        <w:rPr>
          <w:b/>
          <w:i/>
          <w:sz w:val="20"/>
          <w:szCs w:val="20"/>
          <w:lang w:val="en-CA"/>
        </w:rPr>
        <w:t>For e.g.</w:t>
      </w:r>
      <w:proofErr w:type="gramEnd"/>
      <w:r w:rsidR="000C50F7" w:rsidRPr="006B7551">
        <w:rPr>
          <w:b/>
          <w:i/>
          <w:sz w:val="20"/>
          <w:szCs w:val="20"/>
          <w:lang w:val="en-CA"/>
        </w:rPr>
        <w:tab/>
      </w:r>
    </w:p>
    <w:p w:rsidR="00BC66A1" w:rsidRPr="00BA0C9C" w:rsidRDefault="00BC66A1" w:rsidP="00BA0C9C">
      <w:pPr>
        <w:pStyle w:val="ListParagraph"/>
        <w:numPr>
          <w:ilvl w:val="0"/>
          <w:numId w:val="12"/>
        </w:numPr>
        <w:rPr>
          <w:b/>
          <w:i/>
          <w:sz w:val="20"/>
          <w:szCs w:val="20"/>
          <w:lang w:val="en-CA"/>
        </w:rPr>
      </w:pPr>
      <w:r w:rsidRPr="00BA0C9C">
        <w:rPr>
          <w:b/>
          <w:i/>
          <w:sz w:val="20"/>
          <w:szCs w:val="20"/>
          <w:lang w:val="en-CA"/>
        </w:rPr>
        <w:t xml:space="preserve">Fossil record </w:t>
      </w:r>
      <w:r w:rsidRPr="001D6005">
        <w:rPr>
          <w:b/>
          <w:i/>
          <w:sz w:val="20"/>
          <w:szCs w:val="20"/>
          <w:u w:val="single"/>
          <w:lang w:val="en-CA"/>
        </w:rPr>
        <w:t>shows prokaryotic cells showing up first</w:t>
      </w:r>
    </w:p>
    <w:p w:rsidR="00612EF0" w:rsidRPr="00BA0C9C" w:rsidRDefault="00612EF0" w:rsidP="00BA0C9C">
      <w:pPr>
        <w:pStyle w:val="ListParagraph"/>
        <w:numPr>
          <w:ilvl w:val="0"/>
          <w:numId w:val="12"/>
        </w:numPr>
        <w:rPr>
          <w:b/>
          <w:i/>
          <w:sz w:val="20"/>
          <w:szCs w:val="20"/>
          <w:lang w:val="en-CA"/>
        </w:rPr>
      </w:pPr>
      <w:r w:rsidRPr="00BA0C9C">
        <w:rPr>
          <w:b/>
          <w:i/>
          <w:sz w:val="20"/>
          <w:szCs w:val="20"/>
          <w:lang w:val="en-CA"/>
        </w:rPr>
        <w:t>Mitochondria and chloroplasts:</w:t>
      </w:r>
    </w:p>
    <w:p w:rsidR="00612EF0" w:rsidRPr="00BA0C9C" w:rsidRDefault="00612EF0" w:rsidP="00BA0C9C">
      <w:pPr>
        <w:pStyle w:val="ListParagraph"/>
        <w:numPr>
          <w:ilvl w:val="0"/>
          <w:numId w:val="13"/>
        </w:numPr>
        <w:rPr>
          <w:b/>
          <w:i/>
          <w:sz w:val="20"/>
          <w:szCs w:val="20"/>
          <w:lang w:val="en-CA"/>
        </w:rPr>
      </w:pPr>
      <w:r w:rsidRPr="00BA0C9C">
        <w:rPr>
          <w:b/>
          <w:i/>
          <w:sz w:val="20"/>
          <w:szCs w:val="20"/>
          <w:lang w:val="en-CA"/>
        </w:rPr>
        <w:t>Possess their own circular chromosomes similar to prokaryotes</w:t>
      </w:r>
    </w:p>
    <w:p w:rsidR="00612EF0" w:rsidRPr="00BA0C9C" w:rsidRDefault="00612EF0" w:rsidP="00BA0C9C">
      <w:pPr>
        <w:pStyle w:val="ListParagraph"/>
        <w:numPr>
          <w:ilvl w:val="0"/>
          <w:numId w:val="13"/>
        </w:numPr>
        <w:rPr>
          <w:b/>
          <w:i/>
          <w:sz w:val="20"/>
          <w:szCs w:val="20"/>
          <w:lang w:val="en-CA"/>
        </w:rPr>
      </w:pPr>
      <w:r w:rsidRPr="00BA0C9C">
        <w:rPr>
          <w:b/>
          <w:i/>
          <w:sz w:val="20"/>
          <w:szCs w:val="20"/>
          <w:lang w:val="en-CA"/>
        </w:rPr>
        <w:t>Possess some similar nucleotide sequences as prokaryotes</w:t>
      </w:r>
    </w:p>
    <w:p w:rsidR="00612EF0" w:rsidRPr="00BA0C9C" w:rsidRDefault="00612EF0" w:rsidP="00BA0C9C">
      <w:pPr>
        <w:pStyle w:val="ListParagraph"/>
        <w:numPr>
          <w:ilvl w:val="0"/>
          <w:numId w:val="13"/>
        </w:numPr>
        <w:rPr>
          <w:b/>
          <w:i/>
          <w:sz w:val="20"/>
          <w:szCs w:val="20"/>
          <w:lang w:val="en-CA"/>
        </w:rPr>
      </w:pPr>
      <w:r w:rsidRPr="00BA0C9C">
        <w:rPr>
          <w:b/>
          <w:i/>
          <w:sz w:val="20"/>
          <w:szCs w:val="20"/>
          <w:lang w:val="en-CA"/>
        </w:rPr>
        <w:t>Possess their own ribosomes which are similar in size to prokaryotic ribosomes</w:t>
      </w:r>
    </w:p>
    <w:p w:rsidR="00612EF0" w:rsidRPr="00BA0C9C" w:rsidRDefault="00612EF0" w:rsidP="00BA0C9C">
      <w:pPr>
        <w:pStyle w:val="ListParagraph"/>
        <w:numPr>
          <w:ilvl w:val="0"/>
          <w:numId w:val="13"/>
        </w:numPr>
        <w:rPr>
          <w:b/>
          <w:i/>
          <w:sz w:val="20"/>
          <w:szCs w:val="20"/>
          <w:lang w:val="en-CA"/>
        </w:rPr>
      </w:pPr>
      <w:r w:rsidRPr="00BA0C9C">
        <w:rPr>
          <w:b/>
          <w:i/>
          <w:sz w:val="20"/>
          <w:szCs w:val="20"/>
          <w:lang w:val="en-CA"/>
        </w:rPr>
        <w:t>Replicate in a fashion similar to prokaryotes</w:t>
      </w:r>
    </w:p>
    <w:p w:rsidR="00612EF0" w:rsidRPr="00BA0C9C" w:rsidRDefault="00612EF0" w:rsidP="00BA0C9C">
      <w:pPr>
        <w:pStyle w:val="ListParagraph"/>
        <w:numPr>
          <w:ilvl w:val="0"/>
          <w:numId w:val="13"/>
        </w:numPr>
        <w:rPr>
          <w:b/>
          <w:i/>
          <w:sz w:val="20"/>
          <w:szCs w:val="20"/>
          <w:lang w:val="en-CA"/>
        </w:rPr>
      </w:pPr>
      <w:r w:rsidRPr="00BA0C9C">
        <w:rPr>
          <w:b/>
          <w:i/>
          <w:sz w:val="20"/>
          <w:szCs w:val="20"/>
          <w:lang w:val="en-CA"/>
        </w:rPr>
        <w:t>Are similar in size to prokaryotes</w:t>
      </w:r>
    </w:p>
    <w:p w:rsidR="00612EF0" w:rsidRPr="00BA0C9C" w:rsidRDefault="00612EF0" w:rsidP="00BA0C9C">
      <w:pPr>
        <w:pStyle w:val="ListParagraph"/>
        <w:numPr>
          <w:ilvl w:val="0"/>
          <w:numId w:val="13"/>
        </w:numPr>
        <w:rPr>
          <w:b/>
          <w:i/>
          <w:sz w:val="20"/>
          <w:szCs w:val="20"/>
          <w:lang w:val="en-CA"/>
        </w:rPr>
      </w:pPr>
      <w:r w:rsidRPr="00BA0C9C">
        <w:rPr>
          <w:b/>
          <w:i/>
          <w:sz w:val="20"/>
          <w:szCs w:val="20"/>
          <w:lang w:val="en-CA"/>
        </w:rPr>
        <w:t>Have sensitivities to some of the same antibiotics</w:t>
      </w:r>
      <w:r w:rsidR="00792422" w:rsidRPr="00BA0C9C">
        <w:rPr>
          <w:b/>
          <w:i/>
          <w:sz w:val="20"/>
          <w:szCs w:val="20"/>
          <w:lang w:val="en-CA"/>
        </w:rPr>
        <w:t xml:space="preserve"> as prokaryotes</w:t>
      </w:r>
    </w:p>
    <w:p w:rsidR="00612EF0" w:rsidRDefault="00612EF0" w:rsidP="00EB2A8A">
      <w:pPr>
        <w:rPr>
          <w:b/>
        </w:rPr>
      </w:pPr>
    </w:p>
    <w:p w:rsidR="001D6005" w:rsidRDefault="00E80E5F" w:rsidP="00EB2A8A">
      <w:r>
        <w:rPr>
          <w:b/>
        </w:rPr>
        <w:t>#7</w:t>
      </w:r>
      <w:r w:rsidR="00674D31">
        <w:rPr>
          <w:b/>
        </w:rPr>
        <w:tab/>
      </w:r>
      <w:r w:rsidR="00717036">
        <w:t>(1 mark</w:t>
      </w:r>
      <w:proofErr w:type="gramStart"/>
      <w:r w:rsidR="00717036">
        <w:t>)  What</w:t>
      </w:r>
      <w:proofErr w:type="gramEnd"/>
      <w:r w:rsidR="00717036">
        <w:t xml:space="preserve"> structural feature of the bacte</w:t>
      </w:r>
      <w:r w:rsidR="001D6005">
        <w:t>rial endospore stabilizes DNA?</w:t>
      </w:r>
    </w:p>
    <w:p w:rsidR="001D6005" w:rsidRPr="001D6005" w:rsidRDefault="001D6005" w:rsidP="001D6005">
      <w:pPr>
        <w:rPr>
          <w:b/>
          <w:i/>
          <w:sz w:val="20"/>
          <w:szCs w:val="20"/>
        </w:rPr>
      </w:pPr>
      <w:r>
        <w:rPr>
          <w:b/>
          <w:i/>
          <w:sz w:val="20"/>
          <w:szCs w:val="20"/>
        </w:rPr>
        <w:t>You need one or the other</w:t>
      </w:r>
    </w:p>
    <w:p w:rsidR="001D6005" w:rsidRPr="001D6005" w:rsidRDefault="001D6005" w:rsidP="001D6005">
      <w:pPr>
        <w:pStyle w:val="ListParagraph"/>
        <w:numPr>
          <w:ilvl w:val="0"/>
          <w:numId w:val="18"/>
        </w:numPr>
        <w:rPr>
          <w:b/>
          <w:i/>
          <w:sz w:val="20"/>
          <w:szCs w:val="20"/>
        </w:rPr>
      </w:pPr>
      <w:r w:rsidRPr="001D6005">
        <w:rPr>
          <w:b/>
          <w:i/>
          <w:sz w:val="20"/>
          <w:szCs w:val="20"/>
        </w:rPr>
        <w:t>Ca-</w:t>
      </w:r>
      <w:proofErr w:type="spellStart"/>
      <w:r w:rsidRPr="001D6005">
        <w:rPr>
          <w:b/>
          <w:i/>
          <w:sz w:val="20"/>
          <w:szCs w:val="20"/>
        </w:rPr>
        <w:t>dipicolonic</w:t>
      </w:r>
      <w:proofErr w:type="spellEnd"/>
      <w:r w:rsidRPr="001D6005">
        <w:rPr>
          <w:b/>
          <w:i/>
          <w:sz w:val="20"/>
          <w:szCs w:val="20"/>
        </w:rPr>
        <w:t xml:space="preserve"> acid, and </w:t>
      </w:r>
    </w:p>
    <w:p w:rsidR="00AD1560" w:rsidRPr="001D6005" w:rsidRDefault="001D078D" w:rsidP="001D6005">
      <w:pPr>
        <w:pStyle w:val="ListParagraph"/>
        <w:numPr>
          <w:ilvl w:val="0"/>
          <w:numId w:val="18"/>
        </w:numPr>
        <w:rPr>
          <w:b/>
          <w:i/>
          <w:sz w:val="20"/>
          <w:szCs w:val="20"/>
        </w:rPr>
      </w:pPr>
      <w:r w:rsidRPr="001D6005">
        <w:rPr>
          <w:b/>
          <w:i/>
          <w:sz w:val="20"/>
          <w:szCs w:val="20"/>
        </w:rPr>
        <w:t xml:space="preserve">SASPS </w:t>
      </w:r>
    </w:p>
    <w:p w:rsidR="001D6005" w:rsidRDefault="001D6005" w:rsidP="001D6005">
      <w:pPr>
        <w:rPr>
          <w:b/>
          <w:i/>
          <w:sz w:val="20"/>
          <w:szCs w:val="20"/>
          <w:lang w:val="en-CA"/>
        </w:rPr>
      </w:pPr>
      <w:r>
        <w:rPr>
          <w:b/>
          <w:i/>
          <w:sz w:val="20"/>
          <w:szCs w:val="20"/>
          <w:lang w:val="en-CA"/>
        </w:rPr>
        <w:t xml:space="preserve">The </w:t>
      </w:r>
      <w:proofErr w:type="spellStart"/>
      <w:r>
        <w:rPr>
          <w:b/>
          <w:i/>
          <w:sz w:val="20"/>
          <w:szCs w:val="20"/>
          <w:lang w:val="en-CA"/>
        </w:rPr>
        <w:t>spore</w:t>
      </w:r>
      <w:proofErr w:type="spellEnd"/>
      <w:r>
        <w:rPr>
          <w:b/>
          <w:i/>
          <w:sz w:val="20"/>
          <w:szCs w:val="20"/>
          <w:lang w:val="en-CA"/>
        </w:rPr>
        <w:t xml:space="preserve"> coat affords general protection to the entire spore, it doesn’t specifically stabilize DNA</w:t>
      </w:r>
    </w:p>
    <w:p w:rsidR="001D6005" w:rsidRPr="001D6005" w:rsidRDefault="001D6005" w:rsidP="001D6005">
      <w:pPr>
        <w:rPr>
          <w:b/>
          <w:i/>
          <w:sz w:val="20"/>
          <w:szCs w:val="20"/>
          <w:lang w:val="en-CA"/>
        </w:rPr>
      </w:pPr>
    </w:p>
    <w:p w:rsidR="008F7F4E" w:rsidRDefault="00E80E5F" w:rsidP="00C30A2A">
      <w:pPr>
        <w:ind w:left="720" w:hanging="720"/>
        <w:rPr>
          <w:lang w:val="en-CA"/>
        </w:rPr>
      </w:pPr>
      <w:r>
        <w:rPr>
          <w:b/>
          <w:lang w:val="en-CA"/>
        </w:rPr>
        <w:t>#8</w:t>
      </w:r>
      <w:r w:rsidR="008F7F4E">
        <w:rPr>
          <w:b/>
          <w:lang w:val="en-CA"/>
        </w:rPr>
        <w:tab/>
      </w:r>
      <w:r w:rsidR="008F7F4E">
        <w:rPr>
          <w:lang w:val="en-CA"/>
        </w:rPr>
        <w:t>(1 mark</w:t>
      </w:r>
      <w:proofErr w:type="gramStart"/>
      <w:r w:rsidR="008F7F4E">
        <w:rPr>
          <w:lang w:val="en-CA"/>
        </w:rPr>
        <w:t>)  Why</w:t>
      </w:r>
      <w:proofErr w:type="gramEnd"/>
      <w:r w:rsidR="008F7F4E">
        <w:rPr>
          <w:lang w:val="en-CA"/>
        </w:rPr>
        <w:t xml:space="preserve"> is a capsule a </w:t>
      </w:r>
      <w:r w:rsidR="00AD1560" w:rsidRPr="001D6005">
        <w:rPr>
          <w:color w:val="FF0000"/>
          <w:u w:val="single"/>
          <w:lang w:val="en-CA"/>
        </w:rPr>
        <w:t xml:space="preserve">particularly </w:t>
      </w:r>
      <w:r w:rsidR="008F7F4E">
        <w:rPr>
          <w:lang w:val="en-CA"/>
        </w:rPr>
        <w:t xml:space="preserve">useful </w:t>
      </w:r>
      <w:r w:rsidR="00C30A2A">
        <w:rPr>
          <w:lang w:val="en-CA"/>
        </w:rPr>
        <w:t xml:space="preserve">structure to possess </w:t>
      </w:r>
      <w:r w:rsidR="008F7F4E">
        <w:rPr>
          <w:lang w:val="en-CA"/>
        </w:rPr>
        <w:t xml:space="preserve">for a </w:t>
      </w:r>
      <w:r w:rsidR="00B4482B">
        <w:rPr>
          <w:lang w:val="en-CA"/>
        </w:rPr>
        <w:t>bacterium that is an internal</w:t>
      </w:r>
      <w:r>
        <w:rPr>
          <w:lang w:val="en-CA"/>
        </w:rPr>
        <w:t xml:space="preserve"> parasite</w:t>
      </w:r>
      <w:r w:rsidR="00A26661">
        <w:rPr>
          <w:lang w:val="en-CA"/>
        </w:rPr>
        <w:t xml:space="preserve"> of</w:t>
      </w:r>
      <w:r w:rsidR="00C30A2A">
        <w:rPr>
          <w:lang w:val="en-CA"/>
        </w:rPr>
        <w:t xml:space="preserve"> humans</w:t>
      </w:r>
      <w:r w:rsidR="00A26661">
        <w:rPr>
          <w:lang w:val="en-CA"/>
        </w:rPr>
        <w:t>?</w:t>
      </w:r>
    </w:p>
    <w:p w:rsidR="00A26661" w:rsidRPr="008F7F4E" w:rsidRDefault="00A26661" w:rsidP="00C30A2A">
      <w:pPr>
        <w:ind w:left="720" w:hanging="720"/>
        <w:rPr>
          <w:lang w:val="en-CA"/>
        </w:rPr>
      </w:pPr>
    </w:p>
    <w:p w:rsidR="00BA0C9C" w:rsidRPr="001D6005" w:rsidRDefault="00C30A2A" w:rsidP="001D6005">
      <w:pPr>
        <w:pStyle w:val="ListParagraph"/>
        <w:numPr>
          <w:ilvl w:val="0"/>
          <w:numId w:val="19"/>
        </w:numPr>
        <w:rPr>
          <w:b/>
          <w:i/>
          <w:sz w:val="20"/>
          <w:szCs w:val="20"/>
          <w:lang w:val="en-CA"/>
        </w:rPr>
      </w:pPr>
      <w:r w:rsidRPr="001D6005">
        <w:rPr>
          <w:b/>
          <w:i/>
          <w:sz w:val="20"/>
          <w:szCs w:val="20"/>
          <w:lang w:val="en-CA"/>
        </w:rPr>
        <w:t>Resists phagocytosis</w:t>
      </w:r>
      <w:r w:rsidR="001D6005">
        <w:rPr>
          <w:b/>
          <w:i/>
          <w:sz w:val="20"/>
          <w:szCs w:val="20"/>
          <w:lang w:val="en-CA"/>
        </w:rPr>
        <w:t xml:space="preserve"> by white blood cells</w:t>
      </w:r>
    </w:p>
    <w:p w:rsidR="008F7F4E" w:rsidRPr="006B7551" w:rsidRDefault="006B7551" w:rsidP="00674D31">
      <w:pPr>
        <w:rPr>
          <w:b/>
          <w:i/>
          <w:sz w:val="20"/>
          <w:szCs w:val="20"/>
          <w:lang w:val="en-CA"/>
        </w:rPr>
      </w:pPr>
      <w:r>
        <w:rPr>
          <w:b/>
          <w:i/>
          <w:sz w:val="20"/>
          <w:szCs w:val="20"/>
          <w:lang w:val="en-CA"/>
        </w:rPr>
        <w:t>Note</w:t>
      </w:r>
      <w:proofErr w:type="gramStart"/>
      <w:r>
        <w:rPr>
          <w:b/>
          <w:i/>
          <w:sz w:val="20"/>
          <w:szCs w:val="20"/>
          <w:lang w:val="en-CA"/>
        </w:rPr>
        <w:t>,</w:t>
      </w:r>
      <w:proofErr w:type="gramEnd"/>
      <w:r>
        <w:rPr>
          <w:b/>
          <w:i/>
          <w:sz w:val="20"/>
          <w:szCs w:val="20"/>
          <w:lang w:val="en-CA"/>
        </w:rPr>
        <w:t xml:space="preserve"> make sure you don’t list a bunch of things that are not relevant to an internal pathogen of humans</w:t>
      </w:r>
      <w:r w:rsidR="001D6005">
        <w:rPr>
          <w:b/>
          <w:i/>
          <w:sz w:val="20"/>
          <w:szCs w:val="20"/>
          <w:lang w:val="en-CA"/>
        </w:rPr>
        <w:t xml:space="preserve">. </w:t>
      </w:r>
      <w:proofErr w:type="spellStart"/>
      <w:r w:rsidR="001D6005">
        <w:rPr>
          <w:b/>
          <w:i/>
          <w:sz w:val="20"/>
          <w:szCs w:val="20"/>
          <w:lang w:val="en-CA"/>
        </w:rPr>
        <w:t>Dessication</w:t>
      </w:r>
      <w:proofErr w:type="spellEnd"/>
      <w:r w:rsidR="001D6005">
        <w:rPr>
          <w:b/>
          <w:i/>
          <w:sz w:val="20"/>
          <w:szCs w:val="20"/>
          <w:lang w:val="en-CA"/>
        </w:rPr>
        <w:t xml:space="preserve"> is not a big problem inside of humans, and use of antibiotics is a relatively recent phenomenon and not practised, at all, </w:t>
      </w:r>
      <w:proofErr w:type="spellStart"/>
      <w:r w:rsidR="001D6005">
        <w:rPr>
          <w:b/>
          <w:i/>
          <w:sz w:val="20"/>
          <w:szCs w:val="20"/>
          <w:lang w:val="en-CA"/>
        </w:rPr>
        <w:t>world wide</w:t>
      </w:r>
      <w:proofErr w:type="spellEnd"/>
      <w:r w:rsidR="001D6005">
        <w:rPr>
          <w:b/>
          <w:i/>
          <w:sz w:val="20"/>
          <w:szCs w:val="20"/>
          <w:lang w:val="en-CA"/>
        </w:rPr>
        <w:t>.</w:t>
      </w:r>
    </w:p>
    <w:p w:rsidR="00612EF0" w:rsidRDefault="00612EF0" w:rsidP="00674D31">
      <w:pPr>
        <w:rPr>
          <w:lang w:val="en-CA"/>
        </w:rPr>
      </w:pPr>
    </w:p>
    <w:p w:rsidR="0004057E" w:rsidRDefault="00E80E5F" w:rsidP="008F7F4E">
      <w:pPr>
        <w:rPr>
          <w:lang w:val="en-CA"/>
        </w:rPr>
      </w:pPr>
      <w:r>
        <w:rPr>
          <w:b/>
          <w:lang w:val="en-CA"/>
        </w:rPr>
        <w:t>#9</w:t>
      </w:r>
      <w:r w:rsidR="00674D31">
        <w:rPr>
          <w:b/>
          <w:lang w:val="en-CA"/>
        </w:rPr>
        <w:tab/>
      </w:r>
      <w:r w:rsidR="00CF776A">
        <w:rPr>
          <w:lang w:val="en-CA"/>
        </w:rPr>
        <w:t>a</w:t>
      </w:r>
      <w:proofErr w:type="gramStart"/>
      <w:r w:rsidR="00CF776A">
        <w:rPr>
          <w:lang w:val="en-CA"/>
        </w:rPr>
        <w:t>)  (</w:t>
      </w:r>
      <w:proofErr w:type="gramEnd"/>
      <w:r w:rsidR="00CF776A">
        <w:rPr>
          <w:lang w:val="en-CA"/>
        </w:rPr>
        <w:t>2</w:t>
      </w:r>
      <w:r w:rsidR="0004057E">
        <w:rPr>
          <w:lang w:val="en-CA"/>
        </w:rPr>
        <w:t xml:space="preserve"> marks)  Describe two </w:t>
      </w:r>
      <w:r w:rsidR="009E3C11">
        <w:rPr>
          <w:lang w:val="en-CA"/>
        </w:rPr>
        <w:t xml:space="preserve">structural </w:t>
      </w:r>
      <w:r w:rsidR="0004057E">
        <w:rPr>
          <w:lang w:val="en-CA"/>
        </w:rPr>
        <w:t>differences bet</w:t>
      </w:r>
      <w:r w:rsidR="009E3C11">
        <w:rPr>
          <w:lang w:val="en-CA"/>
        </w:rPr>
        <w:t xml:space="preserve">ween fatty acids and </w:t>
      </w:r>
      <w:proofErr w:type="spellStart"/>
      <w:r w:rsidR="009E3C11">
        <w:rPr>
          <w:lang w:val="en-CA"/>
        </w:rPr>
        <w:t>isoprenes</w:t>
      </w:r>
      <w:proofErr w:type="spellEnd"/>
      <w:r w:rsidR="0004057E">
        <w:rPr>
          <w:lang w:val="en-CA"/>
        </w:rPr>
        <w:t>.</w:t>
      </w:r>
    </w:p>
    <w:p w:rsidR="00E80E5F" w:rsidRDefault="00E80E5F" w:rsidP="00674D31">
      <w:pPr>
        <w:rPr>
          <w:b/>
          <w:i/>
          <w:sz w:val="20"/>
          <w:szCs w:val="20"/>
        </w:rPr>
      </w:pPr>
    </w:p>
    <w:p w:rsidR="0004057E" w:rsidRPr="00095101" w:rsidRDefault="0004057E" w:rsidP="00095101">
      <w:pPr>
        <w:pStyle w:val="ListParagraph"/>
        <w:numPr>
          <w:ilvl w:val="0"/>
          <w:numId w:val="15"/>
        </w:numPr>
        <w:rPr>
          <w:b/>
          <w:i/>
          <w:sz w:val="20"/>
          <w:szCs w:val="20"/>
        </w:rPr>
      </w:pPr>
      <w:r w:rsidRPr="00095101">
        <w:rPr>
          <w:b/>
          <w:i/>
          <w:sz w:val="20"/>
          <w:szCs w:val="20"/>
        </w:rPr>
        <w:t xml:space="preserve">fatty acids have fewer double bonds than </w:t>
      </w:r>
      <w:r w:rsidR="009E3C11" w:rsidRPr="00095101">
        <w:rPr>
          <w:b/>
          <w:i/>
          <w:sz w:val="20"/>
          <w:szCs w:val="20"/>
        </w:rPr>
        <w:t xml:space="preserve">do </w:t>
      </w:r>
      <w:proofErr w:type="spellStart"/>
      <w:r w:rsidRPr="00095101">
        <w:rPr>
          <w:b/>
          <w:i/>
          <w:sz w:val="20"/>
          <w:szCs w:val="20"/>
        </w:rPr>
        <w:t>isopren</w:t>
      </w:r>
      <w:r w:rsidR="009E3C11" w:rsidRPr="00095101">
        <w:rPr>
          <w:b/>
          <w:i/>
          <w:sz w:val="20"/>
          <w:szCs w:val="20"/>
        </w:rPr>
        <w:t>es</w:t>
      </w:r>
      <w:proofErr w:type="spellEnd"/>
    </w:p>
    <w:p w:rsidR="0004057E" w:rsidRPr="00095101" w:rsidRDefault="009E3C11" w:rsidP="00095101">
      <w:pPr>
        <w:pStyle w:val="ListParagraph"/>
        <w:numPr>
          <w:ilvl w:val="0"/>
          <w:numId w:val="15"/>
        </w:numPr>
        <w:rPr>
          <w:b/>
          <w:i/>
          <w:sz w:val="20"/>
          <w:szCs w:val="20"/>
        </w:rPr>
      </w:pPr>
      <w:proofErr w:type="spellStart"/>
      <w:r w:rsidRPr="00095101">
        <w:rPr>
          <w:b/>
          <w:i/>
          <w:sz w:val="20"/>
          <w:szCs w:val="20"/>
        </w:rPr>
        <w:t>isoprenes</w:t>
      </w:r>
      <w:proofErr w:type="spellEnd"/>
      <w:r w:rsidR="0004057E" w:rsidRPr="00095101">
        <w:rPr>
          <w:b/>
          <w:i/>
          <w:sz w:val="20"/>
          <w:szCs w:val="20"/>
        </w:rPr>
        <w:t xml:space="preserve"> have side branches or chains, fatty acids don</w:t>
      </w:r>
      <w:r w:rsidRPr="00095101">
        <w:rPr>
          <w:b/>
          <w:i/>
          <w:sz w:val="20"/>
          <w:szCs w:val="20"/>
        </w:rPr>
        <w:t>'t</w:t>
      </w:r>
    </w:p>
    <w:p w:rsidR="009E3C11" w:rsidRPr="00095101" w:rsidRDefault="009E3C11" w:rsidP="00095101">
      <w:pPr>
        <w:pStyle w:val="ListParagraph"/>
        <w:numPr>
          <w:ilvl w:val="0"/>
          <w:numId w:val="15"/>
        </w:numPr>
        <w:rPr>
          <w:b/>
          <w:i/>
          <w:sz w:val="20"/>
          <w:szCs w:val="20"/>
        </w:rPr>
      </w:pPr>
      <w:proofErr w:type="spellStart"/>
      <w:r w:rsidRPr="00095101">
        <w:rPr>
          <w:b/>
          <w:i/>
          <w:sz w:val="20"/>
          <w:szCs w:val="20"/>
        </w:rPr>
        <w:t>isoprenes</w:t>
      </w:r>
      <w:proofErr w:type="spellEnd"/>
      <w:r w:rsidRPr="00095101">
        <w:rPr>
          <w:b/>
          <w:i/>
          <w:sz w:val="20"/>
          <w:szCs w:val="20"/>
        </w:rPr>
        <w:t xml:space="preserve"> can form rings whereas fatty acids </w:t>
      </w:r>
      <w:proofErr w:type="spellStart"/>
      <w:r w:rsidRPr="00095101">
        <w:rPr>
          <w:b/>
          <w:i/>
          <w:sz w:val="20"/>
          <w:szCs w:val="20"/>
        </w:rPr>
        <w:t>can;t</w:t>
      </w:r>
      <w:proofErr w:type="spellEnd"/>
    </w:p>
    <w:p w:rsidR="009E3C11" w:rsidRPr="00095101" w:rsidRDefault="009E3C11" w:rsidP="00095101">
      <w:pPr>
        <w:pStyle w:val="ListParagraph"/>
        <w:numPr>
          <w:ilvl w:val="0"/>
          <w:numId w:val="15"/>
        </w:numPr>
        <w:rPr>
          <w:b/>
          <w:i/>
          <w:sz w:val="20"/>
          <w:szCs w:val="20"/>
        </w:rPr>
      </w:pPr>
      <w:proofErr w:type="spellStart"/>
      <w:r w:rsidRPr="00095101">
        <w:rPr>
          <w:b/>
          <w:i/>
          <w:sz w:val="20"/>
          <w:szCs w:val="20"/>
        </w:rPr>
        <w:t>isoprenes</w:t>
      </w:r>
      <w:proofErr w:type="spellEnd"/>
      <w:r w:rsidRPr="00095101">
        <w:rPr>
          <w:b/>
          <w:i/>
          <w:sz w:val="20"/>
          <w:szCs w:val="20"/>
        </w:rPr>
        <w:t xml:space="preserve"> may be bound to the </w:t>
      </w:r>
      <w:proofErr w:type="spellStart"/>
      <w:r w:rsidRPr="00095101">
        <w:rPr>
          <w:b/>
          <w:i/>
          <w:sz w:val="20"/>
          <w:szCs w:val="20"/>
        </w:rPr>
        <w:t>isoprenes</w:t>
      </w:r>
      <w:proofErr w:type="spellEnd"/>
      <w:r w:rsidRPr="00095101">
        <w:rPr>
          <w:b/>
          <w:i/>
          <w:sz w:val="20"/>
          <w:szCs w:val="20"/>
        </w:rPr>
        <w:t xml:space="preserve"> in the other leaflet</w:t>
      </w:r>
    </w:p>
    <w:p w:rsidR="006B7551" w:rsidRPr="006B7551" w:rsidRDefault="00F26ACD" w:rsidP="003A255D">
      <w:pPr>
        <w:rPr>
          <w:b/>
          <w:i/>
          <w:sz w:val="20"/>
          <w:szCs w:val="20"/>
        </w:rPr>
      </w:pPr>
      <w:proofErr w:type="gramStart"/>
      <w:r>
        <w:rPr>
          <w:b/>
          <w:i/>
          <w:sz w:val="20"/>
          <w:szCs w:val="20"/>
        </w:rPr>
        <w:t>glycerol</w:t>
      </w:r>
      <w:proofErr w:type="gramEnd"/>
      <w:r>
        <w:rPr>
          <w:b/>
          <w:i/>
          <w:sz w:val="20"/>
          <w:szCs w:val="20"/>
        </w:rPr>
        <w:t xml:space="preserve"> and the linkages are not </w:t>
      </w:r>
      <w:r w:rsidR="00095101">
        <w:rPr>
          <w:b/>
          <w:i/>
          <w:sz w:val="20"/>
          <w:szCs w:val="20"/>
        </w:rPr>
        <w:t xml:space="preserve">technically </w:t>
      </w:r>
      <w:r>
        <w:rPr>
          <w:b/>
          <w:i/>
          <w:sz w:val="20"/>
          <w:szCs w:val="20"/>
        </w:rPr>
        <w:t>part of the fatty acid molecule or the isoprene molecule</w:t>
      </w:r>
      <w:r w:rsidR="00095101">
        <w:rPr>
          <w:b/>
          <w:i/>
          <w:sz w:val="20"/>
          <w:szCs w:val="20"/>
        </w:rPr>
        <w:t>, but I gave you a mark anyway providing you expressed yourself somewhat clearly</w:t>
      </w:r>
    </w:p>
    <w:p w:rsidR="006B7551" w:rsidRDefault="006B7551" w:rsidP="003A255D">
      <w:pPr>
        <w:rPr>
          <w:b/>
          <w:sz w:val="20"/>
          <w:szCs w:val="20"/>
        </w:rPr>
      </w:pPr>
    </w:p>
    <w:p w:rsidR="000D22FB" w:rsidRDefault="00674D31" w:rsidP="003A255D">
      <w:pPr>
        <w:rPr>
          <w:lang w:val="en-CA"/>
        </w:rPr>
      </w:pPr>
      <w:r>
        <w:rPr>
          <w:lang w:val="en-CA"/>
        </w:rPr>
        <w:tab/>
      </w:r>
      <w:r w:rsidR="0004057E">
        <w:rPr>
          <w:lang w:val="en-CA"/>
        </w:rPr>
        <w:t xml:space="preserve">b)  </w:t>
      </w:r>
      <w:r w:rsidR="00A4213F">
        <w:rPr>
          <w:lang w:val="en-CA"/>
        </w:rPr>
        <w:t>(1</w:t>
      </w:r>
      <w:r w:rsidR="00C45402">
        <w:rPr>
          <w:lang w:val="en-CA"/>
        </w:rPr>
        <w:t xml:space="preserve"> marks)  </w:t>
      </w:r>
      <w:r w:rsidR="0004057E">
        <w:rPr>
          <w:lang w:val="en-CA"/>
        </w:rPr>
        <w:t xml:space="preserve">In terms of </w:t>
      </w:r>
      <w:r w:rsidR="00B4482B">
        <w:rPr>
          <w:lang w:val="en-CA"/>
        </w:rPr>
        <w:t xml:space="preserve">the </w:t>
      </w:r>
      <w:r w:rsidR="00A4213F">
        <w:rPr>
          <w:lang w:val="en-CA"/>
        </w:rPr>
        <w:t xml:space="preserve">ability to live in high temperature </w:t>
      </w:r>
      <w:r w:rsidR="00596B7A">
        <w:rPr>
          <w:lang w:val="en-CA"/>
        </w:rPr>
        <w:t>environments</w:t>
      </w:r>
      <w:r w:rsidR="00B4482B">
        <w:rPr>
          <w:lang w:val="en-CA"/>
        </w:rPr>
        <w:t>, what does possessing</w:t>
      </w:r>
      <w:r w:rsidR="003A255D">
        <w:rPr>
          <w:lang w:val="en-CA"/>
        </w:rPr>
        <w:t xml:space="preserve"> </w:t>
      </w:r>
      <w:proofErr w:type="spellStart"/>
      <w:r w:rsidR="003A255D">
        <w:rPr>
          <w:lang w:val="en-CA"/>
        </w:rPr>
        <w:t>isoprenes</w:t>
      </w:r>
      <w:proofErr w:type="spellEnd"/>
      <w:r w:rsidR="0004057E">
        <w:rPr>
          <w:lang w:val="en-CA"/>
        </w:rPr>
        <w:t xml:space="preserve"> </w:t>
      </w:r>
      <w:r w:rsidR="00614588">
        <w:rPr>
          <w:lang w:val="en-CA"/>
        </w:rPr>
        <w:t xml:space="preserve">in the cell membrane, as opposed to fatty acids, </w:t>
      </w:r>
      <w:r w:rsidR="006B7551">
        <w:rPr>
          <w:lang w:val="en-CA"/>
        </w:rPr>
        <w:t>impart to organisms</w:t>
      </w:r>
      <w:r w:rsidR="0004057E">
        <w:rPr>
          <w:lang w:val="en-CA"/>
        </w:rPr>
        <w:t>?</w:t>
      </w:r>
    </w:p>
    <w:p w:rsidR="00596B7A" w:rsidRDefault="00596B7A" w:rsidP="00674D31">
      <w:pPr>
        <w:rPr>
          <w:b/>
          <w:i/>
          <w:sz w:val="20"/>
          <w:szCs w:val="20"/>
          <w:lang w:val="en-CA"/>
        </w:rPr>
      </w:pPr>
    </w:p>
    <w:p w:rsidR="0004057E" w:rsidRPr="006B7551" w:rsidRDefault="006B7551" w:rsidP="00674D31">
      <w:pPr>
        <w:rPr>
          <w:b/>
          <w:i/>
          <w:sz w:val="20"/>
          <w:szCs w:val="20"/>
          <w:lang w:val="en-CA"/>
        </w:rPr>
      </w:pPr>
      <w:r w:rsidRPr="006B7551">
        <w:rPr>
          <w:b/>
          <w:i/>
          <w:sz w:val="20"/>
          <w:szCs w:val="20"/>
          <w:lang w:val="en-CA"/>
        </w:rPr>
        <w:t xml:space="preserve">The properties of </w:t>
      </w:r>
      <w:proofErr w:type="spellStart"/>
      <w:r w:rsidRPr="006B7551">
        <w:rPr>
          <w:b/>
          <w:i/>
          <w:sz w:val="20"/>
          <w:szCs w:val="20"/>
          <w:lang w:val="en-CA"/>
        </w:rPr>
        <w:t>isoprenes</w:t>
      </w:r>
      <w:proofErr w:type="spellEnd"/>
      <w:r w:rsidRPr="006B7551">
        <w:rPr>
          <w:b/>
          <w:i/>
          <w:sz w:val="20"/>
          <w:szCs w:val="20"/>
          <w:lang w:val="en-CA"/>
        </w:rPr>
        <w:t xml:space="preserve"> (rings, transmembrane bondi</w:t>
      </w:r>
      <w:r w:rsidR="00E80E5F">
        <w:rPr>
          <w:b/>
          <w:i/>
          <w:sz w:val="20"/>
          <w:szCs w:val="20"/>
          <w:lang w:val="en-CA"/>
        </w:rPr>
        <w:t>ng</w:t>
      </w:r>
      <w:r w:rsidRPr="006B7551">
        <w:rPr>
          <w:b/>
          <w:i/>
          <w:sz w:val="20"/>
          <w:szCs w:val="20"/>
          <w:lang w:val="en-CA"/>
        </w:rPr>
        <w:t>)</w:t>
      </w:r>
      <w:r w:rsidR="0092550C" w:rsidRPr="006B7551">
        <w:rPr>
          <w:b/>
          <w:i/>
          <w:sz w:val="20"/>
          <w:szCs w:val="20"/>
          <w:lang w:val="en-CA"/>
        </w:rPr>
        <w:t xml:space="preserve"> </w:t>
      </w:r>
      <w:r w:rsidR="0004057E" w:rsidRPr="006B7551">
        <w:rPr>
          <w:b/>
          <w:i/>
          <w:sz w:val="20"/>
          <w:szCs w:val="20"/>
          <w:lang w:val="en-CA"/>
        </w:rPr>
        <w:t xml:space="preserve">appear to impart </w:t>
      </w:r>
      <w:r w:rsidR="0004057E" w:rsidRPr="00095101">
        <w:rPr>
          <w:b/>
          <w:i/>
          <w:sz w:val="20"/>
          <w:szCs w:val="20"/>
          <w:u w:val="single"/>
          <w:lang w:val="en-CA"/>
        </w:rPr>
        <w:t>structural stability</w:t>
      </w:r>
      <w:r w:rsidRPr="006B7551">
        <w:rPr>
          <w:b/>
          <w:i/>
          <w:sz w:val="20"/>
          <w:szCs w:val="20"/>
          <w:lang w:val="en-CA"/>
        </w:rPr>
        <w:t xml:space="preserve"> to the me</w:t>
      </w:r>
      <w:r w:rsidR="00E80E5F">
        <w:rPr>
          <w:b/>
          <w:i/>
          <w:sz w:val="20"/>
          <w:szCs w:val="20"/>
          <w:lang w:val="en-CA"/>
        </w:rPr>
        <w:t xml:space="preserve">mbrane </w:t>
      </w:r>
    </w:p>
    <w:p w:rsidR="000D22FB" w:rsidRDefault="000D22FB" w:rsidP="00674D31">
      <w:pPr>
        <w:rPr>
          <w:lang w:val="en-CA"/>
        </w:rPr>
      </w:pPr>
    </w:p>
    <w:p w:rsidR="0092550C" w:rsidRDefault="005A759E" w:rsidP="0092550C">
      <w:pPr>
        <w:ind w:left="720" w:hanging="720"/>
        <w:rPr>
          <w:lang w:val="en-CA"/>
        </w:rPr>
      </w:pPr>
      <w:r>
        <w:rPr>
          <w:b/>
          <w:lang w:val="en-CA"/>
        </w:rPr>
        <w:t>#10</w:t>
      </w:r>
      <w:r w:rsidR="00674D31">
        <w:rPr>
          <w:b/>
          <w:lang w:val="en-CA"/>
        </w:rPr>
        <w:tab/>
      </w:r>
      <w:r w:rsidR="005B11EA">
        <w:rPr>
          <w:lang w:val="en-CA"/>
        </w:rPr>
        <w:t xml:space="preserve">(2 marks)  </w:t>
      </w:r>
      <w:r w:rsidR="00A4213F">
        <w:rPr>
          <w:lang w:val="en-CA"/>
        </w:rPr>
        <w:t>What attributes must a molecule possess i</w:t>
      </w:r>
      <w:r w:rsidR="00474B14">
        <w:rPr>
          <w:lang w:val="en-CA"/>
        </w:rPr>
        <w:t xml:space="preserve">n order to </w:t>
      </w:r>
      <w:r w:rsidRPr="00A4213F">
        <w:rPr>
          <w:color w:val="FF0000"/>
          <w:u w:val="single"/>
          <w:lang w:val="en-CA"/>
        </w:rPr>
        <w:t xml:space="preserve">most </w:t>
      </w:r>
      <w:r w:rsidR="00474B14" w:rsidRPr="00A4213F">
        <w:rPr>
          <w:color w:val="FF0000"/>
          <w:u w:val="single"/>
          <w:lang w:val="en-CA"/>
        </w:rPr>
        <w:t>easily diffuse</w:t>
      </w:r>
      <w:r w:rsidR="00474B14">
        <w:rPr>
          <w:lang w:val="en-CA"/>
        </w:rPr>
        <w:t xml:space="preserve"> through the</w:t>
      </w:r>
      <w:r w:rsidR="0092550C">
        <w:rPr>
          <w:lang w:val="en-CA"/>
        </w:rPr>
        <w:t xml:space="preserve"> </w:t>
      </w:r>
      <w:r w:rsidR="00474B14">
        <w:rPr>
          <w:lang w:val="en-CA"/>
        </w:rPr>
        <w:t>phospholipids of a</w:t>
      </w:r>
      <w:r w:rsidR="008B6324">
        <w:rPr>
          <w:lang w:val="en-CA"/>
        </w:rPr>
        <w:t xml:space="preserve"> </w:t>
      </w:r>
      <w:r w:rsidR="0092550C">
        <w:rPr>
          <w:lang w:val="en-CA"/>
        </w:rPr>
        <w:t>cell membrane</w:t>
      </w:r>
      <w:r w:rsidR="00474B14">
        <w:rPr>
          <w:lang w:val="en-CA"/>
        </w:rPr>
        <w:t>, what attributes must a molecule possess.</w:t>
      </w:r>
      <w:r w:rsidR="001406D5">
        <w:rPr>
          <w:lang w:val="en-CA"/>
        </w:rPr>
        <w:t xml:space="preserve">  Provide an </w:t>
      </w:r>
      <w:r w:rsidR="0092550C">
        <w:rPr>
          <w:lang w:val="en-CA"/>
        </w:rPr>
        <w:t>example</w:t>
      </w:r>
      <w:r w:rsidR="001406D5">
        <w:rPr>
          <w:lang w:val="en-CA"/>
        </w:rPr>
        <w:t xml:space="preserve"> of one of these molecules</w:t>
      </w:r>
      <w:r w:rsidR="0092550C">
        <w:rPr>
          <w:lang w:val="en-CA"/>
        </w:rPr>
        <w:t>.</w:t>
      </w:r>
    </w:p>
    <w:p w:rsidR="0092550C" w:rsidRPr="00451D2E" w:rsidRDefault="00895B4B" w:rsidP="00451D2E">
      <w:pPr>
        <w:pStyle w:val="ListParagraph"/>
        <w:numPr>
          <w:ilvl w:val="0"/>
          <w:numId w:val="19"/>
        </w:numPr>
        <w:rPr>
          <w:b/>
          <w:i/>
          <w:sz w:val="20"/>
          <w:szCs w:val="20"/>
          <w:lang w:val="en-CA"/>
        </w:rPr>
      </w:pPr>
      <w:r w:rsidRPr="00451D2E">
        <w:rPr>
          <w:b/>
          <w:i/>
          <w:sz w:val="20"/>
          <w:szCs w:val="20"/>
          <w:lang w:val="en-CA"/>
        </w:rPr>
        <w:t>S</w:t>
      </w:r>
      <w:r w:rsidR="0092550C" w:rsidRPr="00451D2E">
        <w:rPr>
          <w:b/>
          <w:i/>
          <w:sz w:val="20"/>
          <w:szCs w:val="20"/>
          <w:lang w:val="en-CA"/>
        </w:rPr>
        <w:t>mall</w:t>
      </w:r>
      <w:r w:rsidRPr="00451D2E">
        <w:rPr>
          <w:b/>
          <w:i/>
          <w:sz w:val="20"/>
          <w:szCs w:val="20"/>
          <w:lang w:val="en-CA"/>
        </w:rPr>
        <w:t>,</w:t>
      </w:r>
      <w:r w:rsidR="0092550C" w:rsidRPr="00451D2E">
        <w:rPr>
          <w:b/>
          <w:i/>
          <w:sz w:val="20"/>
          <w:szCs w:val="20"/>
          <w:lang w:val="en-CA"/>
        </w:rPr>
        <w:t xml:space="preserve"> </w:t>
      </w:r>
      <w:r w:rsidR="008302C9" w:rsidRPr="00451D2E">
        <w:rPr>
          <w:b/>
          <w:i/>
          <w:sz w:val="20"/>
          <w:szCs w:val="20"/>
          <w:lang w:val="en-CA"/>
        </w:rPr>
        <w:t>non-polar</w:t>
      </w:r>
      <w:r w:rsidRPr="00451D2E">
        <w:rPr>
          <w:b/>
          <w:i/>
          <w:sz w:val="20"/>
          <w:szCs w:val="20"/>
          <w:lang w:val="en-CA"/>
        </w:rPr>
        <w:t>,</w:t>
      </w:r>
      <w:r w:rsidR="008302C9" w:rsidRPr="00451D2E">
        <w:rPr>
          <w:b/>
          <w:i/>
          <w:sz w:val="20"/>
          <w:szCs w:val="20"/>
          <w:lang w:val="en-CA"/>
        </w:rPr>
        <w:t xml:space="preserve"> </w:t>
      </w:r>
      <w:r w:rsidR="0092550C" w:rsidRPr="00451D2E">
        <w:rPr>
          <w:b/>
          <w:i/>
          <w:sz w:val="20"/>
          <w:szCs w:val="20"/>
          <w:lang w:val="en-CA"/>
        </w:rPr>
        <w:t>uncharged molecules</w:t>
      </w:r>
      <w:r w:rsidR="002317B1" w:rsidRPr="00451D2E">
        <w:rPr>
          <w:b/>
          <w:i/>
          <w:sz w:val="20"/>
          <w:szCs w:val="20"/>
          <w:lang w:val="en-CA"/>
        </w:rPr>
        <w:t>…you needed to get 2 out of these 3 in order to get a mark</w:t>
      </w:r>
    </w:p>
    <w:p w:rsidR="0092550C" w:rsidRPr="00451D2E" w:rsidRDefault="0092550C" w:rsidP="00451D2E">
      <w:pPr>
        <w:pStyle w:val="ListParagraph"/>
        <w:numPr>
          <w:ilvl w:val="0"/>
          <w:numId w:val="19"/>
        </w:numPr>
        <w:rPr>
          <w:b/>
          <w:i/>
          <w:sz w:val="20"/>
          <w:szCs w:val="20"/>
          <w:lang w:val="en-CA"/>
        </w:rPr>
      </w:pPr>
      <w:proofErr w:type="gramStart"/>
      <w:r w:rsidRPr="00451D2E">
        <w:rPr>
          <w:b/>
          <w:i/>
          <w:sz w:val="20"/>
          <w:szCs w:val="20"/>
          <w:lang w:val="en-CA"/>
        </w:rPr>
        <w:t>e.g</w:t>
      </w:r>
      <w:proofErr w:type="gramEnd"/>
      <w:r w:rsidRPr="00451D2E">
        <w:rPr>
          <w:b/>
          <w:i/>
          <w:sz w:val="20"/>
          <w:szCs w:val="20"/>
          <w:lang w:val="en-CA"/>
        </w:rPr>
        <w:t xml:space="preserve">. </w:t>
      </w:r>
      <w:r w:rsidR="002317B1" w:rsidRPr="00451D2E">
        <w:rPr>
          <w:b/>
          <w:i/>
          <w:sz w:val="20"/>
          <w:szCs w:val="20"/>
          <w:lang w:val="en-CA"/>
        </w:rPr>
        <w:t xml:space="preserve">very </w:t>
      </w:r>
      <w:r w:rsidRPr="00451D2E">
        <w:rPr>
          <w:b/>
          <w:i/>
          <w:sz w:val="20"/>
          <w:szCs w:val="20"/>
          <w:lang w:val="en-CA"/>
        </w:rPr>
        <w:t>small hydrocarbons</w:t>
      </w:r>
      <w:r w:rsidR="002317B1" w:rsidRPr="00451D2E">
        <w:rPr>
          <w:b/>
          <w:i/>
          <w:sz w:val="20"/>
          <w:szCs w:val="20"/>
          <w:lang w:val="en-CA"/>
        </w:rPr>
        <w:t xml:space="preserve"> (not glucose)</w:t>
      </w:r>
      <w:r w:rsidRPr="00451D2E">
        <w:rPr>
          <w:b/>
          <w:i/>
          <w:sz w:val="20"/>
          <w:szCs w:val="20"/>
          <w:lang w:val="en-CA"/>
        </w:rPr>
        <w:t>, carbon dioxide, oxygen…….not water</w:t>
      </w:r>
      <w:r w:rsidR="008302C9" w:rsidRPr="00451D2E">
        <w:rPr>
          <w:b/>
          <w:i/>
          <w:sz w:val="20"/>
          <w:szCs w:val="20"/>
          <w:lang w:val="en-CA"/>
        </w:rPr>
        <w:t>, its polar and thus doesn’t pass all that easily</w:t>
      </w:r>
      <w:r w:rsidR="002317B1" w:rsidRPr="00451D2E">
        <w:rPr>
          <w:b/>
          <w:i/>
          <w:sz w:val="20"/>
          <w:szCs w:val="20"/>
          <w:lang w:val="en-CA"/>
        </w:rPr>
        <w:t xml:space="preserve">, </w:t>
      </w:r>
      <w:r w:rsidR="00895B4B" w:rsidRPr="00451D2E">
        <w:rPr>
          <w:b/>
          <w:i/>
          <w:sz w:val="20"/>
          <w:szCs w:val="20"/>
          <w:lang w:val="en-CA"/>
        </w:rPr>
        <w:t xml:space="preserve">hence the need for </w:t>
      </w:r>
      <w:proofErr w:type="spellStart"/>
      <w:r w:rsidR="00895B4B" w:rsidRPr="00451D2E">
        <w:rPr>
          <w:b/>
          <w:i/>
          <w:sz w:val="20"/>
          <w:szCs w:val="20"/>
          <w:lang w:val="en-CA"/>
        </w:rPr>
        <w:t>aquaporins</w:t>
      </w:r>
      <w:proofErr w:type="spellEnd"/>
      <w:r w:rsidRPr="00451D2E">
        <w:rPr>
          <w:b/>
          <w:i/>
          <w:sz w:val="20"/>
          <w:szCs w:val="20"/>
          <w:lang w:val="en-CA"/>
        </w:rPr>
        <w:t>.</w:t>
      </w:r>
    </w:p>
    <w:p w:rsidR="009E44B3" w:rsidRDefault="009E44B3" w:rsidP="00485BBA">
      <w:pPr>
        <w:ind w:left="720" w:hanging="720"/>
        <w:rPr>
          <w:b/>
        </w:rPr>
      </w:pPr>
    </w:p>
    <w:p w:rsidR="00537B0E" w:rsidRDefault="00537B0E" w:rsidP="009E44B3">
      <w:pPr>
        <w:ind w:left="720" w:hanging="720"/>
        <w:rPr>
          <w:b/>
        </w:rPr>
      </w:pPr>
    </w:p>
    <w:p w:rsidR="00804F31" w:rsidRPr="00C87D61" w:rsidRDefault="00804F31" w:rsidP="009E44B3">
      <w:pPr>
        <w:ind w:left="720" w:hanging="720"/>
        <w:rPr>
          <w:b/>
          <w:i/>
          <w:sz w:val="20"/>
          <w:szCs w:val="20"/>
        </w:rPr>
      </w:pPr>
    </w:p>
    <w:p w:rsidR="007A302A" w:rsidRPr="0004057E" w:rsidRDefault="004370BE" w:rsidP="005A759E">
      <w:pPr>
        <w:ind w:left="709" w:hanging="709"/>
        <w:rPr>
          <w:lang w:val="en-CA"/>
        </w:rPr>
      </w:pPr>
      <w:r>
        <w:rPr>
          <w:b/>
          <w:lang w:val="en-CA"/>
        </w:rPr>
        <w:lastRenderedPageBreak/>
        <w:t>#1</w:t>
      </w:r>
      <w:r w:rsidR="005A759E">
        <w:rPr>
          <w:b/>
          <w:lang w:val="en-CA"/>
        </w:rPr>
        <w:t>1</w:t>
      </w:r>
      <w:r w:rsidR="00485BBA">
        <w:rPr>
          <w:b/>
          <w:lang w:val="en-CA"/>
        </w:rPr>
        <w:tab/>
      </w:r>
      <w:r w:rsidR="00307A16" w:rsidRPr="00307A16">
        <w:rPr>
          <w:lang w:val="en-CA"/>
        </w:rPr>
        <w:t>a</w:t>
      </w:r>
      <w:proofErr w:type="gramStart"/>
      <w:r w:rsidR="00307A16" w:rsidRPr="00307A16">
        <w:rPr>
          <w:lang w:val="en-CA"/>
        </w:rPr>
        <w:t>)  (</w:t>
      </w:r>
      <w:proofErr w:type="gramEnd"/>
      <w:r w:rsidR="00307A16" w:rsidRPr="00307A16">
        <w:rPr>
          <w:lang w:val="en-CA"/>
        </w:rPr>
        <w:t>1 marks)</w:t>
      </w:r>
      <w:r w:rsidR="00307A16">
        <w:rPr>
          <w:b/>
          <w:lang w:val="en-CA"/>
        </w:rPr>
        <w:t xml:space="preserve">  </w:t>
      </w:r>
      <w:r w:rsidR="00307A16">
        <w:rPr>
          <w:lang w:val="en-CA"/>
        </w:rPr>
        <w:t>Why do Gram –‘</w:t>
      </w:r>
      <w:proofErr w:type="spellStart"/>
      <w:r w:rsidR="00307A16">
        <w:rPr>
          <w:lang w:val="en-CA"/>
        </w:rPr>
        <w:t>ve</w:t>
      </w:r>
      <w:proofErr w:type="spellEnd"/>
      <w:r w:rsidR="00307A16">
        <w:rPr>
          <w:lang w:val="en-CA"/>
        </w:rPr>
        <w:t xml:space="preserve"> cells tend to be more resistant to penicillin that Gram +’</w:t>
      </w:r>
      <w:proofErr w:type="spellStart"/>
      <w:r w:rsidR="00307A16">
        <w:rPr>
          <w:lang w:val="en-CA"/>
        </w:rPr>
        <w:t>ve</w:t>
      </w:r>
      <w:proofErr w:type="spellEnd"/>
      <w:r w:rsidR="00307A16">
        <w:rPr>
          <w:lang w:val="en-CA"/>
        </w:rPr>
        <w:t xml:space="preserve"> cells?</w:t>
      </w:r>
    </w:p>
    <w:p w:rsidR="00F468B3" w:rsidRDefault="00F468B3" w:rsidP="00307A16">
      <w:pPr>
        <w:ind w:left="720" w:hanging="720"/>
        <w:rPr>
          <w:lang w:val="en-CA"/>
        </w:rPr>
      </w:pPr>
    </w:p>
    <w:p w:rsidR="00E935EE" w:rsidRDefault="00E935EE" w:rsidP="00307A16">
      <w:pPr>
        <w:ind w:left="720" w:hanging="720"/>
        <w:rPr>
          <w:b/>
          <w:i/>
          <w:sz w:val="20"/>
          <w:szCs w:val="20"/>
          <w:lang w:val="en-CA"/>
        </w:rPr>
      </w:pPr>
      <w:r w:rsidRPr="00287E5B">
        <w:rPr>
          <w:b/>
          <w:i/>
          <w:sz w:val="20"/>
          <w:szCs w:val="20"/>
          <w:lang w:val="en-CA"/>
        </w:rPr>
        <w:t xml:space="preserve">They have an </w:t>
      </w:r>
      <w:r w:rsidRPr="00451D2E">
        <w:rPr>
          <w:b/>
          <w:i/>
          <w:sz w:val="20"/>
          <w:szCs w:val="20"/>
          <w:u w:val="single"/>
          <w:lang w:val="en-CA"/>
        </w:rPr>
        <w:t>outer m</w:t>
      </w:r>
      <w:r w:rsidRPr="00463AC0">
        <w:rPr>
          <w:b/>
          <w:i/>
          <w:sz w:val="20"/>
          <w:szCs w:val="20"/>
          <w:u w:val="single"/>
          <w:lang w:val="en-CA"/>
        </w:rPr>
        <w:t>embrane</w:t>
      </w:r>
      <w:r w:rsidR="00451D2E">
        <w:rPr>
          <w:b/>
          <w:i/>
          <w:sz w:val="20"/>
          <w:szCs w:val="20"/>
          <w:u w:val="single"/>
          <w:lang w:val="en-CA"/>
        </w:rPr>
        <w:t xml:space="preserve"> </w:t>
      </w:r>
      <w:r w:rsidR="00463AC0" w:rsidRPr="00463AC0">
        <w:rPr>
          <w:b/>
          <w:i/>
          <w:sz w:val="20"/>
          <w:szCs w:val="20"/>
          <w:u w:val="single"/>
          <w:lang w:val="en-CA"/>
        </w:rPr>
        <w:t>(the LPS layer)</w:t>
      </w:r>
      <w:r w:rsidR="00463AC0">
        <w:rPr>
          <w:b/>
          <w:i/>
          <w:sz w:val="20"/>
          <w:szCs w:val="20"/>
          <w:lang w:val="en-CA"/>
        </w:rPr>
        <w:t xml:space="preserve"> </w:t>
      </w:r>
      <w:r w:rsidRPr="00287E5B">
        <w:rPr>
          <w:b/>
          <w:i/>
          <w:sz w:val="20"/>
          <w:szCs w:val="20"/>
          <w:lang w:val="en-CA"/>
        </w:rPr>
        <w:t>to the cell wall which affords greater protection</w:t>
      </w:r>
      <w:r w:rsidR="00463AC0">
        <w:rPr>
          <w:b/>
          <w:i/>
          <w:sz w:val="20"/>
          <w:szCs w:val="20"/>
          <w:lang w:val="en-CA"/>
        </w:rPr>
        <w:t xml:space="preserve"> to the peptidoglycan layer</w:t>
      </w:r>
    </w:p>
    <w:p w:rsidR="007A302A" w:rsidRPr="00287E5B" w:rsidRDefault="00463AC0" w:rsidP="00307A16">
      <w:pPr>
        <w:ind w:left="720" w:hanging="720"/>
        <w:rPr>
          <w:b/>
          <w:i/>
          <w:sz w:val="20"/>
          <w:szCs w:val="20"/>
          <w:lang w:val="en-CA"/>
        </w:rPr>
      </w:pPr>
      <w:r>
        <w:rPr>
          <w:b/>
          <w:i/>
          <w:sz w:val="20"/>
          <w:szCs w:val="20"/>
          <w:lang w:val="en-CA"/>
        </w:rPr>
        <w:t>Note:  i</w:t>
      </w:r>
      <w:r w:rsidR="007A302A">
        <w:rPr>
          <w:b/>
          <w:i/>
          <w:sz w:val="20"/>
          <w:szCs w:val="20"/>
          <w:lang w:val="en-CA"/>
        </w:rPr>
        <w:t>t is not the peptidoglycan of the cell wall</w:t>
      </w:r>
      <w:r>
        <w:rPr>
          <w:b/>
          <w:i/>
          <w:sz w:val="20"/>
          <w:szCs w:val="20"/>
          <w:lang w:val="en-CA"/>
        </w:rPr>
        <w:t xml:space="preserve"> itself</w:t>
      </w:r>
      <w:r w:rsidR="007A302A">
        <w:rPr>
          <w:b/>
          <w:i/>
          <w:sz w:val="20"/>
          <w:szCs w:val="20"/>
          <w:lang w:val="en-CA"/>
        </w:rPr>
        <w:t>, it is the membrane.</w:t>
      </w:r>
    </w:p>
    <w:p w:rsidR="00E935EE" w:rsidRDefault="00E935EE" w:rsidP="00307A16">
      <w:pPr>
        <w:ind w:left="720" w:hanging="720"/>
        <w:rPr>
          <w:sz w:val="20"/>
          <w:szCs w:val="20"/>
          <w:lang w:val="en-CA"/>
        </w:rPr>
      </w:pPr>
    </w:p>
    <w:p w:rsidR="007A302A" w:rsidRPr="0004057E" w:rsidRDefault="005A759E" w:rsidP="005A759E">
      <w:pPr>
        <w:ind w:left="709"/>
        <w:rPr>
          <w:lang w:val="en-CA"/>
        </w:rPr>
      </w:pPr>
      <w:r>
        <w:rPr>
          <w:lang w:val="en-CA"/>
        </w:rPr>
        <w:t>b)  (1 mark</w:t>
      </w:r>
      <w:proofErr w:type="gramStart"/>
      <w:r w:rsidR="00E935EE" w:rsidRPr="00E935EE">
        <w:rPr>
          <w:lang w:val="en-CA"/>
        </w:rPr>
        <w:t xml:space="preserve">)  </w:t>
      </w:r>
      <w:r w:rsidR="00E935EE">
        <w:rPr>
          <w:lang w:val="en-CA"/>
        </w:rPr>
        <w:t>How</w:t>
      </w:r>
      <w:proofErr w:type="gramEnd"/>
      <w:r w:rsidR="00E935EE">
        <w:rPr>
          <w:lang w:val="en-CA"/>
        </w:rPr>
        <w:t xml:space="preserve"> does penicillin actually work?  Be as specific as you can with your terminology.</w:t>
      </w:r>
      <w:r w:rsidR="007A302A" w:rsidRPr="007A302A">
        <w:rPr>
          <w:b/>
          <w:i/>
          <w:sz w:val="22"/>
          <w:szCs w:val="22"/>
          <w:lang w:val="en-CA"/>
        </w:rPr>
        <w:t xml:space="preserve"> </w:t>
      </w:r>
    </w:p>
    <w:p w:rsidR="003F7322" w:rsidRPr="00E935EE" w:rsidRDefault="003F7322" w:rsidP="00E935EE">
      <w:pPr>
        <w:ind w:left="720"/>
        <w:rPr>
          <w:lang w:val="en-CA"/>
        </w:rPr>
      </w:pPr>
    </w:p>
    <w:p w:rsidR="003F7322" w:rsidRDefault="00E935EE" w:rsidP="00AE25BE">
      <w:pPr>
        <w:rPr>
          <w:b/>
          <w:sz w:val="20"/>
          <w:szCs w:val="20"/>
          <w:lang w:val="en-CA"/>
        </w:rPr>
      </w:pPr>
      <w:r w:rsidRPr="00287E5B">
        <w:rPr>
          <w:b/>
          <w:i/>
          <w:sz w:val="20"/>
          <w:szCs w:val="20"/>
          <w:lang w:val="en-CA"/>
        </w:rPr>
        <w:t xml:space="preserve">It </w:t>
      </w:r>
      <w:r w:rsidRPr="00451D2E">
        <w:rPr>
          <w:b/>
          <w:i/>
          <w:sz w:val="20"/>
          <w:szCs w:val="20"/>
          <w:u w:val="single"/>
          <w:lang w:val="en-CA"/>
        </w:rPr>
        <w:t xml:space="preserve">prevents the formation of the </w:t>
      </w:r>
      <w:r w:rsidR="007A302A" w:rsidRPr="00451D2E">
        <w:rPr>
          <w:b/>
          <w:i/>
          <w:sz w:val="20"/>
          <w:szCs w:val="20"/>
          <w:u w:val="single"/>
          <w:lang w:val="en-CA"/>
        </w:rPr>
        <w:t xml:space="preserve">peptide </w:t>
      </w:r>
      <w:r w:rsidRPr="00451D2E">
        <w:rPr>
          <w:b/>
          <w:i/>
          <w:sz w:val="20"/>
          <w:szCs w:val="20"/>
          <w:u w:val="single"/>
          <w:lang w:val="en-CA"/>
        </w:rPr>
        <w:t>cross bridges</w:t>
      </w:r>
      <w:r w:rsidRPr="00287E5B">
        <w:rPr>
          <w:b/>
          <w:i/>
          <w:sz w:val="20"/>
          <w:szCs w:val="20"/>
          <w:lang w:val="en-CA"/>
        </w:rPr>
        <w:t xml:space="preserve"> </w:t>
      </w:r>
      <w:r w:rsidRPr="00463AC0">
        <w:rPr>
          <w:b/>
          <w:i/>
          <w:sz w:val="20"/>
          <w:szCs w:val="20"/>
          <w:lang w:val="en-CA"/>
        </w:rPr>
        <w:t>in</w:t>
      </w:r>
      <w:r w:rsidRPr="00463AC0">
        <w:rPr>
          <w:b/>
          <w:i/>
          <w:sz w:val="20"/>
          <w:szCs w:val="20"/>
          <w:u w:val="single"/>
          <w:lang w:val="en-CA"/>
        </w:rPr>
        <w:t xml:space="preserve"> the synthesis of new peptidoglycan</w:t>
      </w:r>
      <w:r w:rsidR="00301961">
        <w:rPr>
          <w:b/>
          <w:i/>
          <w:sz w:val="20"/>
          <w:szCs w:val="20"/>
          <w:lang w:val="en-CA"/>
        </w:rPr>
        <w:t xml:space="preserve">, as a result </w:t>
      </w:r>
      <w:r w:rsidR="007A302A">
        <w:rPr>
          <w:b/>
          <w:i/>
          <w:sz w:val="20"/>
          <w:szCs w:val="20"/>
          <w:lang w:val="en-CA"/>
        </w:rPr>
        <w:t xml:space="preserve">cell </w:t>
      </w:r>
      <w:r w:rsidR="00804F31">
        <w:rPr>
          <w:b/>
          <w:i/>
          <w:sz w:val="20"/>
          <w:szCs w:val="20"/>
          <w:lang w:val="en-CA"/>
        </w:rPr>
        <w:t xml:space="preserve">growth and </w:t>
      </w:r>
      <w:r w:rsidR="007A302A">
        <w:rPr>
          <w:b/>
          <w:i/>
          <w:sz w:val="20"/>
          <w:szCs w:val="20"/>
          <w:lang w:val="en-CA"/>
        </w:rPr>
        <w:t>division is blocked</w:t>
      </w:r>
    </w:p>
    <w:p w:rsidR="00204AA9" w:rsidRPr="00463AC0" w:rsidRDefault="00463AC0" w:rsidP="00AE25BE">
      <w:pPr>
        <w:rPr>
          <w:b/>
          <w:i/>
          <w:sz w:val="20"/>
          <w:szCs w:val="20"/>
          <w:lang w:val="en-CA"/>
        </w:rPr>
      </w:pPr>
      <w:r w:rsidRPr="00463AC0">
        <w:rPr>
          <w:b/>
          <w:i/>
          <w:sz w:val="20"/>
          <w:szCs w:val="20"/>
          <w:lang w:val="en-CA"/>
        </w:rPr>
        <w:t>Note</w:t>
      </w:r>
      <w:proofErr w:type="gramStart"/>
      <w:r w:rsidRPr="00463AC0">
        <w:rPr>
          <w:b/>
          <w:i/>
          <w:sz w:val="20"/>
          <w:szCs w:val="20"/>
          <w:lang w:val="en-CA"/>
        </w:rPr>
        <w:t>;  saying</w:t>
      </w:r>
      <w:proofErr w:type="gramEnd"/>
      <w:r w:rsidRPr="00463AC0">
        <w:rPr>
          <w:b/>
          <w:i/>
          <w:sz w:val="20"/>
          <w:szCs w:val="20"/>
          <w:lang w:val="en-CA"/>
        </w:rPr>
        <w:t xml:space="preserve"> that it blocks cell division isn’t providing detail at the level of that presented in class</w:t>
      </w:r>
    </w:p>
    <w:p w:rsidR="003F7322" w:rsidRDefault="003F7322" w:rsidP="00AE25BE">
      <w:pPr>
        <w:rPr>
          <w:b/>
          <w:sz w:val="20"/>
          <w:szCs w:val="20"/>
          <w:lang w:val="en-CA"/>
        </w:rPr>
      </w:pPr>
    </w:p>
    <w:p w:rsidR="004B51CC" w:rsidRDefault="004B51CC" w:rsidP="00AE25BE">
      <w:pPr>
        <w:rPr>
          <w:b/>
          <w:sz w:val="20"/>
          <w:szCs w:val="20"/>
          <w:lang w:val="en-CA"/>
        </w:rPr>
      </w:pPr>
    </w:p>
    <w:p w:rsidR="00D87FC8" w:rsidRDefault="004370BE" w:rsidP="00D87FC8">
      <w:r>
        <w:rPr>
          <w:b/>
        </w:rPr>
        <w:t>#1</w:t>
      </w:r>
      <w:r w:rsidR="00804F31">
        <w:rPr>
          <w:b/>
        </w:rPr>
        <w:t>2</w:t>
      </w:r>
      <w:r w:rsidR="00804F31">
        <w:rPr>
          <w:b/>
        </w:rPr>
        <w:tab/>
      </w:r>
      <w:proofErr w:type="gramStart"/>
      <w:r w:rsidR="00D87FC8">
        <w:t>The</w:t>
      </w:r>
      <w:proofErr w:type="gramEnd"/>
      <w:r w:rsidR="00D87FC8">
        <w:t xml:space="preserve"> diagram represents the sugar molecule of a nucleotide contained in a string of nucleotides.</w:t>
      </w:r>
    </w:p>
    <w:p w:rsidR="00D87FC8" w:rsidRDefault="00D87FC8" w:rsidP="00D87FC8">
      <w:pPr>
        <w:ind w:left="720"/>
      </w:pPr>
      <w:r>
        <w:t xml:space="preserve">a)  </w:t>
      </w:r>
      <w:r w:rsidRPr="00A13859">
        <w:t>(1 mark</w:t>
      </w:r>
      <w:proofErr w:type="gramStart"/>
      <w:r w:rsidRPr="00A13859">
        <w:t xml:space="preserve">)  </w:t>
      </w:r>
      <w:r>
        <w:t>Indicate</w:t>
      </w:r>
      <w:proofErr w:type="gramEnd"/>
      <w:r>
        <w:t xml:space="preserve"> whic</w:t>
      </w:r>
      <w:r w:rsidR="00804F31">
        <w:t>h carbon is the 5’ carbon onto which this nucleotide’s phosphate is attached</w:t>
      </w:r>
      <w:r>
        <w:t>.</w:t>
      </w:r>
    </w:p>
    <w:p w:rsidR="00D87FC8" w:rsidRDefault="00D87FC8" w:rsidP="00D87FC8">
      <w:pPr>
        <w:ind w:left="720"/>
      </w:pPr>
      <w:r>
        <w:t xml:space="preserve">b)  </w:t>
      </w:r>
      <w:r w:rsidRPr="00A13859">
        <w:t>(1 mark</w:t>
      </w:r>
      <w:proofErr w:type="gramStart"/>
      <w:r w:rsidRPr="00A13859">
        <w:t>)</w:t>
      </w:r>
      <w:r>
        <w:t xml:space="preserve">  Which</w:t>
      </w:r>
      <w:proofErr w:type="gramEnd"/>
      <w:r>
        <w:t xml:space="preserve"> carbon is </w:t>
      </w:r>
      <w:r w:rsidR="00804F31">
        <w:t>the 3’ carbon onto which more</w:t>
      </w:r>
      <w:r>
        <w:t xml:space="preserve"> </w:t>
      </w:r>
      <w:r w:rsidR="00804F31">
        <w:t>nucleotides can be</w:t>
      </w:r>
      <w:r>
        <w:t xml:space="preserve"> added?</w:t>
      </w:r>
    </w:p>
    <w:p w:rsidR="00D87FC8" w:rsidRDefault="00267501" w:rsidP="00D87FC8">
      <w:r>
        <w:rPr>
          <w:noProof/>
        </w:rPr>
        <w:pict>
          <v:shape id="_x0000_s1413" type="#_x0000_t202" style="position:absolute;margin-left:54pt;margin-top:10pt;width:30pt;height:32.6pt;z-index:251721216">
            <v:textbox>
              <w:txbxContent>
                <w:p w:rsidR="002B743E" w:rsidRPr="002F2E6F" w:rsidRDefault="002B743E" w:rsidP="00D87FC8">
                  <w:pPr>
                    <w:rPr>
                      <w:i/>
                      <w:color w:val="FF0000"/>
                      <w:lang w:val="en-CA"/>
                    </w:rPr>
                  </w:pPr>
                  <w:r w:rsidRPr="002F2E6F">
                    <w:rPr>
                      <w:i/>
                      <w:color w:val="FF0000"/>
                      <w:lang w:val="en-CA"/>
                    </w:rPr>
                    <w:t>5’</w:t>
                  </w:r>
                </w:p>
              </w:txbxContent>
            </v:textbox>
          </v:shape>
        </w:pict>
      </w:r>
    </w:p>
    <w:p w:rsidR="00D87FC8" w:rsidRDefault="00267501" w:rsidP="00D87FC8">
      <w:r>
        <w:rPr>
          <w:noProof/>
        </w:rPr>
        <w:pict>
          <v:group id="_x0000_s1405" style="position:absolute;margin-left:60pt;margin-top:10.65pt;width:2in;height:115.15pt;z-index:251720192" coordorigin="1442,2318" coordsize="2880,2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06" type="#_x0000_t75" style="position:absolute;left:2055;top:2606;width:1820;height:2015" fillcolor="#bbe0e3">
              <v:imagedata r:id="rId10" o:title="" grayscale="t"/>
            </v:shape>
            <v:line id="_x0000_s1407" style="position:absolute" from="1905,2318" to="2367,2718" strokeweight="3pt">
              <v:stroke endarrow="block"/>
            </v:line>
            <v:line id="_x0000_s1408" style="position:absolute;flip:x" from="3638,3005" to="4322,3543" strokeweight="3pt">
              <v:stroke endarrow="block"/>
            </v:line>
            <v:line id="_x0000_s1409" style="position:absolute;flip:x y" from="3390,3977" to="3975,4553" strokeweight="3pt">
              <v:stroke endarrow="block"/>
            </v:line>
            <v:line id="_x0000_s1410" style="position:absolute;flip:y" from="1898,3964" to="2605,4338" strokeweight="3pt">
              <v:stroke endarrow="block"/>
            </v:line>
            <v:line id="_x0000_s1411" style="position:absolute;flip:y" from="1442,3563" to="2297,3617" strokeweight="3pt">
              <v:stroke endarrow="block"/>
            </v:line>
            <v:rect id="_x0000_s1412" style="position:absolute;left:2987;top:2347;width:946;height:680" stroked="f"/>
            <w10:wrap side="left"/>
          </v:group>
          <o:OLEObject Type="Embed" ProgID="MSPhotoEd.3" ShapeID="_x0000_s1406" DrawAspect="Content" ObjectID="_1453706523" r:id="rId11"/>
        </w:pict>
      </w:r>
    </w:p>
    <w:p w:rsidR="00D87FC8" w:rsidRDefault="00D87FC8" w:rsidP="00D87FC8"/>
    <w:p w:rsidR="00D87FC8" w:rsidRDefault="00D87FC8" w:rsidP="00D87FC8"/>
    <w:p w:rsidR="00D87FC8" w:rsidRPr="00136CE8" w:rsidRDefault="00D87FC8" w:rsidP="00D87FC8">
      <w:pPr>
        <w:rPr>
          <w:b/>
        </w:rPr>
      </w:pPr>
      <w:r>
        <w:tab/>
      </w:r>
      <w:r>
        <w:tab/>
      </w:r>
      <w:r>
        <w:tab/>
      </w:r>
      <w:r>
        <w:tab/>
      </w:r>
      <w:r>
        <w:tab/>
      </w:r>
      <w:r>
        <w:tab/>
      </w:r>
    </w:p>
    <w:p w:rsidR="00D87FC8" w:rsidRDefault="00D87FC8" w:rsidP="00D87FC8"/>
    <w:p w:rsidR="00D87FC8" w:rsidRDefault="00D87FC8" w:rsidP="00D87FC8"/>
    <w:p w:rsidR="00D87FC8" w:rsidRDefault="00D87FC8" w:rsidP="00D87FC8"/>
    <w:p w:rsidR="00D87FC8" w:rsidRDefault="00267501" w:rsidP="00D87FC8">
      <w:r>
        <w:rPr>
          <w:noProof/>
        </w:rPr>
        <w:pict>
          <v:shape id="_x0000_s1414" type="#_x0000_t202" style="position:absolute;margin-left:48pt;margin-top:5.55pt;width:42pt;height:32.6pt;z-index:251722240">
            <v:textbox>
              <w:txbxContent>
                <w:p w:rsidR="002B743E" w:rsidRPr="002F2E6F" w:rsidRDefault="002B743E" w:rsidP="00D87FC8">
                  <w:pPr>
                    <w:rPr>
                      <w:i/>
                      <w:color w:val="FF0000"/>
                      <w:lang w:val="en-CA"/>
                    </w:rPr>
                  </w:pPr>
                  <w:r w:rsidRPr="002F2E6F">
                    <w:rPr>
                      <w:i/>
                      <w:color w:val="FF0000"/>
                      <w:lang w:val="en-CA"/>
                    </w:rPr>
                    <w:t>3’</w:t>
                  </w:r>
                </w:p>
              </w:txbxContent>
            </v:textbox>
          </v:shape>
        </w:pict>
      </w:r>
    </w:p>
    <w:p w:rsidR="00D87FC8" w:rsidRDefault="00D87FC8" w:rsidP="00D87FC8"/>
    <w:p w:rsidR="00D87FC8" w:rsidRDefault="00D87FC8" w:rsidP="00D87FC8"/>
    <w:p w:rsidR="00D87FC8" w:rsidRDefault="00D87FC8" w:rsidP="00AE25BE">
      <w:pPr>
        <w:rPr>
          <w:b/>
          <w:sz w:val="20"/>
          <w:szCs w:val="20"/>
          <w:lang w:val="en-CA"/>
        </w:rPr>
      </w:pPr>
    </w:p>
    <w:p w:rsidR="009E44B3" w:rsidRDefault="004370BE" w:rsidP="009E44B3">
      <w:r>
        <w:rPr>
          <w:b/>
        </w:rPr>
        <w:t>#1</w:t>
      </w:r>
      <w:r w:rsidR="006736A9" w:rsidRPr="006736A9">
        <w:rPr>
          <w:b/>
        </w:rPr>
        <w:t>3</w:t>
      </w:r>
      <w:r w:rsidR="006736A9">
        <w:tab/>
      </w:r>
      <w:r w:rsidR="009E44B3" w:rsidRPr="00161F7E">
        <w:t>(</w:t>
      </w:r>
      <w:r w:rsidR="009E44B3">
        <w:t>1</w:t>
      </w:r>
      <w:r w:rsidR="009E44B3" w:rsidRPr="00161F7E">
        <w:t xml:space="preserve"> mark)</w:t>
      </w:r>
      <w:r w:rsidR="009E44B3">
        <w:t xml:space="preserve"> Why do the promoter regions on DNA have nucleotide sequences rich in A and T?</w:t>
      </w:r>
    </w:p>
    <w:p w:rsidR="009E44B3" w:rsidRPr="00463AC0" w:rsidRDefault="009E44B3" w:rsidP="009E44B3">
      <w:pPr>
        <w:rPr>
          <w:b/>
          <w:i/>
          <w:sz w:val="20"/>
          <w:szCs w:val="20"/>
        </w:rPr>
      </w:pPr>
      <w:r w:rsidRPr="00463AC0">
        <w:rPr>
          <w:b/>
          <w:i/>
          <w:sz w:val="20"/>
          <w:szCs w:val="20"/>
        </w:rPr>
        <w:tab/>
        <w:t xml:space="preserve">Binding between </w:t>
      </w:r>
      <w:r w:rsidRPr="003E3D69">
        <w:rPr>
          <w:b/>
          <w:i/>
          <w:sz w:val="20"/>
          <w:szCs w:val="20"/>
          <w:u w:val="single"/>
        </w:rPr>
        <w:t>A and T</w:t>
      </w:r>
      <w:r w:rsidR="003E3D69" w:rsidRPr="003E3D69">
        <w:rPr>
          <w:b/>
          <w:i/>
          <w:sz w:val="20"/>
          <w:szCs w:val="20"/>
          <w:u w:val="single"/>
        </w:rPr>
        <w:t xml:space="preserve"> </w:t>
      </w:r>
      <w:r w:rsidRPr="003E3D69">
        <w:rPr>
          <w:b/>
          <w:i/>
          <w:sz w:val="20"/>
          <w:szCs w:val="20"/>
          <w:u w:val="single"/>
        </w:rPr>
        <w:t>isn’t as strong as C and G</w:t>
      </w:r>
      <w:r w:rsidR="003E3D69">
        <w:rPr>
          <w:b/>
          <w:i/>
          <w:sz w:val="20"/>
          <w:szCs w:val="20"/>
        </w:rPr>
        <w:t xml:space="preserve"> (because A and T bind with two bonds whereas G and C bind </w:t>
      </w:r>
      <w:proofErr w:type="spellStart"/>
      <w:r w:rsidR="003E3D69">
        <w:rPr>
          <w:b/>
          <w:i/>
          <w:sz w:val="20"/>
          <w:szCs w:val="20"/>
        </w:rPr>
        <w:t>wit</w:t>
      </w:r>
      <w:proofErr w:type="spellEnd"/>
      <w:r w:rsidR="003E3D69">
        <w:rPr>
          <w:b/>
          <w:i/>
          <w:sz w:val="20"/>
          <w:szCs w:val="20"/>
        </w:rPr>
        <w:t xml:space="preserve"> three bonds)</w:t>
      </w:r>
      <w:r w:rsidRPr="00463AC0">
        <w:rPr>
          <w:b/>
          <w:i/>
          <w:sz w:val="20"/>
          <w:szCs w:val="20"/>
        </w:rPr>
        <w:t xml:space="preserve">, therefore it is </w:t>
      </w:r>
      <w:r w:rsidRPr="00463AC0">
        <w:rPr>
          <w:b/>
          <w:i/>
          <w:sz w:val="20"/>
          <w:szCs w:val="20"/>
          <w:u w:val="single"/>
        </w:rPr>
        <w:t xml:space="preserve">easier </w:t>
      </w:r>
      <w:r w:rsidR="00463AC0">
        <w:rPr>
          <w:b/>
          <w:i/>
          <w:sz w:val="20"/>
          <w:szCs w:val="20"/>
          <w:u w:val="single"/>
        </w:rPr>
        <w:t xml:space="preserve">for RNA polymerase </w:t>
      </w:r>
      <w:r w:rsidRPr="00463AC0">
        <w:rPr>
          <w:b/>
          <w:i/>
          <w:sz w:val="20"/>
          <w:szCs w:val="20"/>
          <w:u w:val="single"/>
        </w:rPr>
        <w:t>to open up</w:t>
      </w:r>
      <w:r w:rsidR="00463AC0">
        <w:rPr>
          <w:b/>
          <w:i/>
          <w:sz w:val="20"/>
          <w:szCs w:val="20"/>
          <w:u w:val="single"/>
        </w:rPr>
        <w:t xml:space="preserve"> the strands</w:t>
      </w:r>
      <w:r w:rsidR="003E3D69">
        <w:rPr>
          <w:b/>
          <w:i/>
          <w:sz w:val="20"/>
          <w:szCs w:val="20"/>
          <w:u w:val="single"/>
        </w:rPr>
        <w:t>.</w:t>
      </w:r>
    </w:p>
    <w:p w:rsidR="004B51CC" w:rsidRDefault="003E3D69" w:rsidP="00AE25BE">
      <w:pPr>
        <w:rPr>
          <w:b/>
          <w:i/>
          <w:sz w:val="20"/>
          <w:szCs w:val="20"/>
          <w:lang w:val="en-CA"/>
        </w:rPr>
      </w:pPr>
      <w:r>
        <w:rPr>
          <w:b/>
          <w:i/>
          <w:sz w:val="20"/>
          <w:szCs w:val="20"/>
          <w:lang w:val="en-CA"/>
        </w:rPr>
        <w:t>It</w:t>
      </w:r>
      <w:r w:rsidR="00A47720">
        <w:rPr>
          <w:b/>
          <w:i/>
          <w:sz w:val="20"/>
          <w:szCs w:val="20"/>
          <w:lang w:val="en-CA"/>
        </w:rPr>
        <w:t>’s not that the bonds themselves are weaker, so be careful of how you phrase things so that you don’t mislead the marker.</w:t>
      </w:r>
    </w:p>
    <w:p w:rsidR="00A47720" w:rsidRDefault="00A47720" w:rsidP="00AE25BE">
      <w:pPr>
        <w:rPr>
          <w:b/>
          <w:i/>
          <w:sz w:val="20"/>
          <w:szCs w:val="20"/>
          <w:lang w:val="en-CA"/>
        </w:rPr>
      </w:pPr>
    </w:p>
    <w:p w:rsidR="002F2E6F" w:rsidRDefault="002F2E6F" w:rsidP="002F2E6F">
      <w:pPr>
        <w:rPr>
          <w:lang w:val="en-CA"/>
        </w:rPr>
      </w:pPr>
      <w:r w:rsidRPr="006C44BF">
        <w:rPr>
          <w:b/>
          <w:lang w:val="en-CA"/>
        </w:rPr>
        <w:t>#14</w:t>
      </w:r>
      <w:r>
        <w:rPr>
          <w:lang w:val="en-CA"/>
        </w:rPr>
        <w:tab/>
        <w:t>(3</w:t>
      </w:r>
      <w:r w:rsidRPr="001C4A80">
        <w:rPr>
          <w:lang w:val="en-CA"/>
        </w:rPr>
        <w:t xml:space="preserve"> marks</w:t>
      </w:r>
      <w:proofErr w:type="gramStart"/>
      <w:r w:rsidRPr="001C4A80">
        <w:rPr>
          <w:lang w:val="en-CA"/>
        </w:rPr>
        <w:t>)</w:t>
      </w:r>
      <w:r>
        <w:rPr>
          <w:b/>
          <w:lang w:val="en-CA"/>
        </w:rPr>
        <w:t xml:space="preserve">  </w:t>
      </w:r>
      <w:r>
        <w:rPr>
          <w:lang w:val="en-CA"/>
        </w:rPr>
        <w:t>The</w:t>
      </w:r>
      <w:proofErr w:type="gramEnd"/>
      <w:r>
        <w:rPr>
          <w:lang w:val="en-CA"/>
        </w:rPr>
        <w:t xml:space="preserve"> following sequence codes for a very short protein.  Underline it and write out the sequence of amino acids.  Genetic code will be projected onto screen at the front of the class.</w:t>
      </w:r>
    </w:p>
    <w:p w:rsidR="002F2E6F" w:rsidRDefault="002F2E6F" w:rsidP="002F2E6F">
      <w:pPr>
        <w:rPr>
          <w:lang w:val="en-CA"/>
        </w:rPr>
      </w:pPr>
    </w:p>
    <w:p w:rsidR="002F2E6F" w:rsidRPr="002F2E6F" w:rsidRDefault="002F2E6F" w:rsidP="002F2E6F">
      <w:pPr>
        <w:pStyle w:val="ListParagraph"/>
        <w:numPr>
          <w:ilvl w:val="0"/>
          <w:numId w:val="21"/>
        </w:numPr>
        <w:rPr>
          <w:sz w:val="28"/>
          <w:szCs w:val="28"/>
          <w:lang w:val="en-CA"/>
        </w:rPr>
      </w:pPr>
      <w:r w:rsidRPr="002F2E6F">
        <w:rPr>
          <w:sz w:val="28"/>
          <w:szCs w:val="28"/>
          <w:lang w:val="en-CA"/>
        </w:rPr>
        <w:t>3'-TTACGCTTGGC</w:t>
      </w:r>
      <w:r w:rsidRPr="002F2E6F">
        <w:rPr>
          <w:color w:val="FF0000"/>
          <w:sz w:val="28"/>
          <w:szCs w:val="28"/>
          <w:u w:val="single"/>
          <w:lang w:val="en-CA"/>
        </w:rPr>
        <w:t>TACGGCTTTTGAACT</w:t>
      </w:r>
      <w:r w:rsidRPr="002F2E6F">
        <w:rPr>
          <w:sz w:val="28"/>
          <w:szCs w:val="28"/>
          <w:lang w:val="en-CA"/>
        </w:rPr>
        <w:t>GGGCCTTTA-5'</w:t>
      </w:r>
    </w:p>
    <w:p w:rsidR="00A47720" w:rsidRPr="002F2E6F" w:rsidRDefault="002F2E6F" w:rsidP="002F2E6F">
      <w:pPr>
        <w:ind w:left="720"/>
        <w:rPr>
          <w:b/>
          <w:i/>
          <w:sz w:val="20"/>
          <w:szCs w:val="20"/>
          <w:lang w:val="en-CA"/>
        </w:rPr>
      </w:pPr>
      <w:proofErr w:type="gramStart"/>
      <w:r w:rsidRPr="002F2E6F">
        <w:rPr>
          <w:b/>
          <w:i/>
          <w:sz w:val="20"/>
          <w:szCs w:val="20"/>
          <w:lang w:val="en-CA"/>
        </w:rPr>
        <w:t>the</w:t>
      </w:r>
      <w:proofErr w:type="gramEnd"/>
      <w:r w:rsidRPr="002F2E6F">
        <w:rPr>
          <w:b/>
          <w:i/>
          <w:sz w:val="20"/>
          <w:szCs w:val="20"/>
          <w:lang w:val="en-CA"/>
        </w:rPr>
        <w:t xml:space="preserve"> first TAC doesn’t have a stop…genes need a start and a stop for the ribosome</w:t>
      </w:r>
    </w:p>
    <w:p w:rsidR="002F2E6F" w:rsidRPr="002F2E6F" w:rsidRDefault="002F2E6F" w:rsidP="002F2E6F">
      <w:pPr>
        <w:ind w:left="720"/>
        <w:rPr>
          <w:b/>
          <w:i/>
          <w:sz w:val="20"/>
          <w:szCs w:val="20"/>
          <w:lang w:val="en-CA"/>
        </w:rPr>
      </w:pPr>
      <w:r w:rsidRPr="002F2E6F">
        <w:rPr>
          <w:b/>
          <w:i/>
          <w:sz w:val="20"/>
          <w:szCs w:val="20"/>
          <w:lang w:val="en-CA"/>
        </w:rPr>
        <w:t>5’-AUG CCG AAA ACU UGA -3’</w:t>
      </w:r>
    </w:p>
    <w:p w:rsidR="002F2E6F" w:rsidRDefault="002F2E6F" w:rsidP="002F2E6F">
      <w:pPr>
        <w:pStyle w:val="ListParagraph"/>
        <w:numPr>
          <w:ilvl w:val="0"/>
          <w:numId w:val="20"/>
        </w:numPr>
        <w:rPr>
          <w:b/>
          <w:i/>
          <w:sz w:val="20"/>
          <w:szCs w:val="20"/>
          <w:lang w:val="en-CA"/>
        </w:rPr>
      </w:pPr>
      <w:r>
        <w:rPr>
          <w:b/>
          <w:i/>
          <w:sz w:val="20"/>
          <w:szCs w:val="20"/>
          <w:lang w:val="en-CA"/>
        </w:rPr>
        <w:t xml:space="preserve">N-met pro </w:t>
      </w:r>
      <w:proofErr w:type="spellStart"/>
      <w:r>
        <w:rPr>
          <w:b/>
          <w:i/>
          <w:sz w:val="20"/>
          <w:szCs w:val="20"/>
          <w:lang w:val="en-CA"/>
        </w:rPr>
        <w:t>lys</w:t>
      </w:r>
      <w:proofErr w:type="spellEnd"/>
      <w:r>
        <w:rPr>
          <w:b/>
          <w:i/>
          <w:sz w:val="20"/>
          <w:szCs w:val="20"/>
          <w:lang w:val="en-CA"/>
        </w:rPr>
        <w:t xml:space="preserve"> </w:t>
      </w:r>
      <w:proofErr w:type="spellStart"/>
      <w:r>
        <w:rPr>
          <w:b/>
          <w:i/>
          <w:sz w:val="20"/>
          <w:szCs w:val="20"/>
          <w:lang w:val="en-CA"/>
        </w:rPr>
        <w:t>thr</w:t>
      </w:r>
      <w:proofErr w:type="spellEnd"/>
      <w:r>
        <w:rPr>
          <w:b/>
          <w:i/>
          <w:sz w:val="20"/>
          <w:szCs w:val="20"/>
          <w:lang w:val="en-CA"/>
        </w:rPr>
        <w:t xml:space="preserve"> –C</w:t>
      </w:r>
    </w:p>
    <w:p w:rsidR="002F2E6F" w:rsidRPr="002F2E6F" w:rsidRDefault="002F2E6F" w:rsidP="002F2E6F">
      <w:pPr>
        <w:rPr>
          <w:b/>
          <w:i/>
          <w:sz w:val="20"/>
          <w:szCs w:val="20"/>
          <w:lang w:val="en-CA"/>
        </w:rPr>
      </w:pPr>
      <w:proofErr w:type="gramStart"/>
      <w:r w:rsidRPr="002F2E6F">
        <w:rPr>
          <w:b/>
          <w:i/>
          <w:sz w:val="20"/>
          <w:szCs w:val="20"/>
          <w:lang w:val="en-CA"/>
        </w:rPr>
        <w:t>the</w:t>
      </w:r>
      <w:proofErr w:type="gramEnd"/>
      <w:r w:rsidRPr="002F2E6F">
        <w:rPr>
          <w:b/>
          <w:i/>
          <w:sz w:val="20"/>
          <w:szCs w:val="20"/>
          <w:lang w:val="en-CA"/>
        </w:rPr>
        <w:t xml:space="preserve"> start codon also codes for methionine, the stop codon is not an amino acid, therefore it’s extra useful to put the amino and carboxyl ends onto your amino acid string.  To be able to get a string of amino acids you would have had to convert the template strand to mR</w:t>
      </w:r>
      <w:r>
        <w:rPr>
          <w:b/>
          <w:i/>
          <w:sz w:val="20"/>
          <w:szCs w:val="20"/>
          <w:lang w:val="en-CA"/>
        </w:rPr>
        <w:t>N</w:t>
      </w:r>
      <w:r w:rsidR="004200A7">
        <w:rPr>
          <w:b/>
          <w:i/>
          <w:sz w:val="20"/>
          <w:szCs w:val="20"/>
          <w:lang w:val="en-CA"/>
        </w:rPr>
        <w:t xml:space="preserve">A, even though </w:t>
      </w:r>
      <w:bookmarkStart w:id="1" w:name="_GoBack"/>
      <w:bookmarkEnd w:id="1"/>
      <w:r>
        <w:rPr>
          <w:b/>
          <w:i/>
          <w:sz w:val="20"/>
          <w:szCs w:val="20"/>
          <w:lang w:val="en-CA"/>
        </w:rPr>
        <w:t xml:space="preserve">I didn’t specifically ask you to write it out. </w:t>
      </w:r>
    </w:p>
    <w:sectPr w:rsidR="002F2E6F" w:rsidRPr="002F2E6F" w:rsidSect="00973ADC">
      <w:footerReference w:type="even" r:id="rId12"/>
      <w:footerReference w:type="default" r:id="rId13"/>
      <w:pgSz w:w="12240" w:h="15840"/>
      <w:pgMar w:top="1440" w:right="1183"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501" w:rsidRDefault="00267501">
      <w:r>
        <w:separator/>
      </w:r>
    </w:p>
  </w:endnote>
  <w:endnote w:type="continuationSeparator" w:id="0">
    <w:p w:rsidR="00267501" w:rsidRDefault="00267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43E" w:rsidRDefault="00BA7018" w:rsidP="00A91201">
    <w:pPr>
      <w:pStyle w:val="Footer"/>
      <w:framePr w:wrap="around" w:vAnchor="text" w:hAnchor="margin" w:xAlign="right" w:y="1"/>
      <w:rPr>
        <w:rStyle w:val="PageNumber"/>
      </w:rPr>
    </w:pPr>
    <w:r>
      <w:rPr>
        <w:rStyle w:val="PageNumber"/>
      </w:rPr>
      <w:fldChar w:fldCharType="begin"/>
    </w:r>
    <w:r w:rsidR="002B743E">
      <w:rPr>
        <w:rStyle w:val="PageNumber"/>
      </w:rPr>
      <w:instrText xml:space="preserve">PAGE  </w:instrText>
    </w:r>
    <w:r>
      <w:rPr>
        <w:rStyle w:val="PageNumber"/>
      </w:rPr>
      <w:fldChar w:fldCharType="end"/>
    </w:r>
  </w:p>
  <w:p w:rsidR="002B743E" w:rsidRDefault="002B743E" w:rsidP="00674D3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43E" w:rsidRDefault="00BA7018" w:rsidP="00A91201">
    <w:pPr>
      <w:pStyle w:val="Footer"/>
      <w:framePr w:wrap="around" w:vAnchor="text" w:hAnchor="margin" w:xAlign="right" w:y="1"/>
      <w:rPr>
        <w:rStyle w:val="PageNumber"/>
      </w:rPr>
    </w:pPr>
    <w:r>
      <w:rPr>
        <w:rStyle w:val="PageNumber"/>
      </w:rPr>
      <w:fldChar w:fldCharType="begin"/>
    </w:r>
    <w:r w:rsidR="002B743E">
      <w:rPr>
        <w:rStyle w:val="PageNumber"/>
      </w:rPr>
      <w:instrText xml:space="preserve">PAGE  </w:instrText>
    </w:r>
    <w:r>
      <w:rPr>
        <w:rStyle w:val="PageNumber"/>
      </w:rPr>
      <w:fldChar w:fldCharType="separate"/>
    </w:r>
    <w:r w:rsidR="004200A7">
      <w:rPr>
        <w:rStyle w:val="PageNumber"/>
        <w:noProof/>
      </w:rPr>
      <w:t>4</w:t>
    </w:r>
    <w:r>
      <w:rPr>
        <w:rStyle w:val="PageNumber"/>
      </w:rPr>
      <w:fldChar w:fldCharType="end"/>
    </w:r>
  </w:p>
  <w:p w:rsidR="002B743E" w:rsidRDefault="002B743E" w:rsidP="00674D3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501" w:rsidRDefault="00267501">
      <w:r>
        <w:separator/>
      </w:r>
    </w:p>
  </w:footnote>
  <w:footnote w:type="continuationSeparator" w:id="0">
    <w:p w:rsidR="00267501" w:rsidRDefault="002675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7157"/>
    <w:multiLevelType w:val="hybridMultilevel"/>
    <w:tmpl w:val="4B0EB1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AE46FAB"/>
    <w:multiLevelType w:val="hybridMultilevel"/>
    <w:tmpl w:val="74AA2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F53EA3"/>
    <w:multiLevelType w:val="hybridMultilevel"/>
    <w:tmpl w:val="B46C050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D16E8C"/>
    <w:multiLevelType w:val="hybridMultilevel"/>
    <w:tmpl w:val="7FDA547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8D3520"/>
    <w:multiLevelType w:val="hybridMultilevel"/>
    <w:tmpl w:val="1098F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9A6CD9"/>
    <w:multiLevelType w:val="hybridMultilevel"/>
    <w:tmpl w:val="1C40366E"/>
    <w:lvl w:ilvl="0" w:tplc="57FEFCD8">
      <w:start w:val="1"/>
      <w:numFmt w:val="bullet"/>
      <w:lvlText w:val=""/>
      <w:lvlJc w:val="left"/>
      <w:pPr>
        <w:tabs>
          <w:tab w:val="num" w:pos="1307"/>
        </w:tabs>
        <w:ind w:left="1307" w:hanging="58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C85C33"/>
    <w:multiLevelType w:val="hybridMultilevel"/>
    <w:tmpl w:val="B8F048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236BA3"/>
    <w:multiLevelType w:val="hybridMultilevel"/>
    <w:tmpl w:val="4E3C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094F44"/>
    <w:multiLevelType w:val="hybridMultilevel"/>
    <w:tmpl w:val="4FE0A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DC11DC"/>
    <w:multiLevelType w:val="hybridMultilevel"/>
    <w:tmpl w:val="3264AFA4"/>
    <w:lvl w:ilvl="0" w:tplc="57FEFCD8">
      <w:start w:val="1"/>
      <w:numFmt w:val="bullet"/>
      <w:lvlText w:val=""/>
      <w:lvlJc w:val="left"/>
      <w:pPr>
        <w:tabs>
          <w:tab w:val="num" w:pos="1307"/>
        </w:tabs>
        <w:ind w:left="1307" w:hanging="587"/>
      </w:pPr>
      <w:rPr>
        <w:rFonts w:ascii="Symbol" w:hAnsi="Symbol" w:hint="default"/>
      </w:rPr>
    </w:lvl>
    <w:lvl w:ilvl="1" w:tplc="04090003">
      <w:start w:val="1"/>
      <w:numFmt w:val="bullet"/>
      <w:lvlText w:val="o"/>
      <w:lvlJc w:val="left"/>
      <w:pPr>
        <w:tabs>
          <w:tab w:val="num" w:pos="2103"/>
        </w:tabs>
        <w:ind w:left="2103" w:hanging="360"/>
      </w:pPr>
      <w:rPr>
        <w:rFonts w:ascii="Courier New" w:hAnsi="Courier New" w:cs="Courier New" w:hint="default"/>
      </w:rPr>
    </w:lvl>
    <w:lvl w:ilvl="2" w:tplc="04090005" w:tentative="1">
      <w:start w:val="1"/>
      <w:numFmt w:val="bullet"/>
      <w:lvlText w:val=""/>
      <w:lvlJc w:val="left"/>
      <w:pPr>
        <w:tabs>
          <w:tab w:val="num" w:pos="2823"/>
        </w:tabs>
        <w:ind w:left="2823" w:hanging="360"/>
      </w:pPr>
      <w:rPr>
        <w:rFonts w:ascii="Wingdings" w:hAnsi="Wingdings" w:hint="default"/>
      </w:rPr>
    </w:lvl>
    <w:lvl w:ilvl="3" w:tplc="04090001" w:tentative="1">
      <w:start w:val="1"/>
      <w:numFmt w:val="bullet"/>
      <w:lvlText w:val=""/>
      <w:lvlJc w:val="left"/>
      <w:pPr>
        <w:tabs>
          <w:tab w:val="num" w:pos="3543"/>
        </w:tabs>
        <w:ind w:left="3543" w:hanging="360"/>
      </w:pPr>
      <w:rPr>
        <w:rFonts w:ascii="Symbol" w:hAnsi="Symbol" w:hint="default"/>
      </w:rPr>
    </w:lvl>
    <w:lvl w:ilvl="4" w:tplc="04090003" w:tentative="1">
      <w:start w:val="1"/>
      <w:numFmt w:val="bullet"/>
      <w:lvlText w:val="o"/>
      <w:lvlJc w:val="left"/>
      <w:pPr>
        <w:tabs>
          <w:tab w:val="num" w:pos="4263"/>
        </w:tabs>
        <w:ind w:left="4263" w:hanging="360"/>
      </w:pPr>
      <w:rPr>
        <w:rFonts w:ascii="Courier New" w:hAnsi="Courier New" w:cs="Courier New" w:hint="default"/>
      </w:rPr>
    </w:lvl>
    <w:lvl w:ilvl="5" w:tplc="04090005" w:tentative="1">
      <w:start w:val="1"/>
      <w:numFmt w:val="bullet"/>
      <w:lvlText w:val=""/>
      <w:lvlJc w:val="left"/>
      <w:pPr>
        <w:tabs>
          <w:tab w:val="num" w:pos="4983"/>
        </w:tabs>
        <w:ind w:left="4983" w:hanging="360"/>
      </w:pPr>
      <w:rPr>
        <w:rFonts w:ascii="Wingdings" w:hAnsi="Wingdings" w:hint="default"/>
      </w:rPr>
    </w:lvl>
    <w:lvl w:ilvl="6" w:tplc="04090001" w:tentative="1">
      <w:start w:val="1"/>
      <w:numFmt w:val="bullet"/>
      <w:lvlText w:val=""/>
      <w:lvlJc w:val="left"/>
      <w:pPr>
        <w:tabs>
          <w:tab w:val="num" w:pos="5703"/>
        </w:tabs>
        <w:ind w:left="5703" w:hanging="360"/>
      </w:pPr>
      <w:rPr>
        <w:rFonts w:ascii="Symbol" w:hAnsi="Symbol" w:hint="default"/>
      </w:rPr>
    </w:lvl>
    <w:lvl w:ilvl="7" w:tplc="04090003" w:tentative="1">
      <w:start w:val="1"/>
      <w:numFmt w:val="bullet"/>
      <w:lvlText w:val="o"/>
      <w:lvlJc w:val="left"/>
      <w:pPr>
        <w:tabs>
          <w:tab w:val="num" w:pos="6423"/>
        </w:tabs>
        <w:ind w:left="6423" w:hanging="360"/>
      </w:pPr>
      <w:rPr>
        <w:rFonts w:ascii="Courier New" w:hAnsi="Courier New" w:cs="Courier New" w:hint="default"/>
      </w:rPr>
    </w:lvl>
    <w:lvl w:ilvl="8" w:tplc="04090005" w:tentative="1">
      <w:start w:val="1"/>
      <w:numFmt w:val="bullet"/>
      <w:lvlText w:val=""/>
      <w:lvlJc w:val="left"/>
      <w:pPr>
        <w:tabs>
          <w:tab w:val="num" w:pos="7143"/>
        </w:tabs>
        <w:ind w:left="7143" w:hanging="360"/>
      </w:pPr>
      <w:rPr>
        <w:rFonts w:ascii="Wingdings" w:hAnsi="Wingdings" w:hint="default"/>
      </w:rPr>
    </w:lvl>
  </w:abstractNum>
  <w:abstractNum w:abstractNumId="10">
    <w:nsid w:val="31774F2C"/>
    <w:multiLevelType w:val="hybridMultilevel"/>
    <w:tmpl w:val="425E945A"/>
    <w:lvl w:ilvl="0" w:tplc="57FEFCD8">
      <w:start w:val="1"/>
      <w:numFmt w:val="bullet"/>
      <w:lvlText w:val=""/>
      <w:lvlJc w:val="left"/>
      <w:pPr>
        <w:tabs>
          <w:tab w:val="num" w:pos="1307"/>
        </w:tabs>
        <w:ind w:left="1307" w:hanging="587"/>
      </w:pPr>
      <w:rPr>
        <w:rFonts w:ascii="Symbol" w:hAnsi="Symbol" w:hint="default"/>
      </w:rPr>
    </w:lvl>
    <w:lvl w:ilvl="1" w:tplc="04090003" w:tentative="1">
      <w:start w:val="1"/>
      <w:numFmt w:val="bullet"/>
      <w:lvlText w:val="o"/>
      <w:lvlJc w:val="left"/>
      <w:pPr>
        <w:tabs>
          <w:tab w:val="num" w:pos="2103"/>
        </w:tabs>
        <w:ind w:left="2103" w:hanging="360"/>
      </w:pPr>
      <w:rPr>
        <w:rFonts w:ascii="Courier New" w:hAnsi="Courier New" w:cs="Courier New" w:hint="default"/>
      </w:rPr>
    </w:lvl>
    <w:lvl w:ilvl="2" w:tplc="04090005" w:tentative="1">
      <w:start w:val="1"/>
      <w:numFmt w:val="bullet"/>
      <w:lvlText w:val=""/>
      <w:lvlJc w:val="left"/>
      <w:pPr>
        <w:tabs>
          <w:tab w:val="num" w:pos="2823"/>
        </w:tabs>
        <w:ind w:left="2823" w:hanging="360"/>
      </w:pPr>
      <w:rPr>
        <w:rFonts w:ascii="Wingdings" w:hAnsi="Wingdings" w:hint="default"/>
      </w:rPr>
    </w:lvl>
    <w:lvl w:ilvl="3" w:tplc="04090001" w:tentative="1">
      <w:start w:val="1"/>
      <w:numFmt w:val="bullet"/>
      <w:lvlText w:val=""/>
      <w:lvlJc w:val="left"/>
      <w:pPr>
        <w:tabs>
          <w:tab w:val="num" w:pos="3543"/>
        </w:tabs>
        <w:ind w:left="3543" w:hanging="360"/>
      </w:pPr>
      <w:rPr>
        <w:rFonts w:ascii="Symbol" w:hAnsi="Symbol" w:hint="default"/>
      </w:rPr>
    </w:lvl>
    <w:lvl w:ilvl="4" w:tplc="04090003" w:tentative="1">
      <w:start w:val="1"/>
      <w:numFmt w:val="bullet"/>
      <w:lvlText w:val="o"/>
      <w:lvlJc w:val="left"/>
      <w:pPr>
        <w:tabs>
          <w:tab w:val="num" w:pos="4263"/>
        </w:tabs>
        <w:ind w:left="4263" w:hanging="360"/>
      </w:pPr>
      <w:rPr>
        <w:rFonts w:ascii="Courier New" w:hAnsi="Courier New" w:cs="Courier New" w:hint="default"/>
      </w:rPr>
    </w:lvl>
    <w:lvl w:ilvl="5" w:tplc="04090005" w:tentative="1">
      <w:start w:val="1"/>
      <w:numFmt w:val="bullet"/>
      <w:lvlText w:val=""/>
      <w:lvlJc w:val="left"/>
      <w:pPr>
        <w:tabs>
          <w:tab w:val="num" w:pos="4983"/>
        </w:tabs>
        <w:ind w:left="4983" w:hanging="360"/>
      </w:pPr>
      <w:rPr>
        <w:rFonts w:ascii="Wingdings" w:hAnsi="Wingdings" w:hint="default"/>
      </w:rPr>
    </w:lvl>
    <w:lvl w:ilvl="6" w:tplc="04090001" w:tentative="1">
      <w:start w:val="1"/>
      <w:numFmt w:val="bullet"/>
      <w:lvlText w:val=""/>
      <w:lvlJc w:val="left"/>
      <w:pPr>
        <w:tabs>
          <w:tab w:val="num" w:pos="5703"/>
        </w:tabs>
        <w:ind w:left="5703" w:hanging="360"/>
      </w:pPr>
      <w:rPr>
        <w:rFonts w:ascii="Symbol" w:hAnsi="Symbol" w:hint="default"/>
      </w:rPr>
    </w:lvl>
    <w:lvl w:ilvl="7" w:tplc="04090003" w:tentative="1">
      <w:start w:val="1"/>
      <w:numFmt w:val="bullet"/>
      <w:lvlText w:val="o"/>
      <w:lvlJc w:val="left"/>
      <w:pPr>
        <w:tabs>
          <w:tab w:val="num" w:pos="6423"/>
        </w:tabs>
        <w:ind w:left="6423" w:hanging="360"/>
      </w:pPr>
      <w:rPr>
        <w:rFonts w:ascii="Courier New" w:hAnsi="Courier New" w:cs="Courier New" w:hint="default"/>
      </w:rPr>
    </w:lvl>
    <w:lvl w:ilvl="8" w:tplc="04090005" w:tentative="1">
      <w:start w:val="1"/>
      <w:numFmt w:val="bullet"/>
      <w:lvlText w:val=""/>
      <w:lvlJc w:val="left"/>
      <w:pPr>
        <w:tabs>
          <w:tab w:val="num" w:pos="7143"/>
        </w:tabs>
        <w:ind w:left="7143" w:hanging="360"/>
      </w:pPr>
      <w:rPr>
        <w:rFonts w:ascii="Wingdings" w:hAnsi="Wingdings" w:hint="default"/>
      </w:rPr>
    </w:lvl>
  </w:abstractNum>
  <w:abstractNum w:abstractNumId="11">
    <w:nsid w:val="3EE636C9"/>
    <w:multiLevelType w:val="hybridMultilevel"/>
    <w:tmpl w:val="72E8CD8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4FB17AA"/>
    <w:multiLevelType w:val="hybridMultilevel"/>
    <w:tmpl w:val="644664FE"/>
    <w:lvl w:ilvl="0" w:tplc="57FEFCD8">
      <w:start w:val="1"/>
      <w:numFmt w:val="bullet"/>
      <w:lvlText w:val=""/>
      <w:lvlJc w:val="left"/>
      <w:pPr>
        <w:tabs>
          <w:tab w:val="num" w:pos="644"/>
        </w:tabs>
        <w:ind w:left="644" w:hanging="58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AD3129"/>
    <w:multiLevelType w:val="hybridMultilevel"/>
    <w:tmpl w:val="6F4052B0"/>
    <w:lvl w:ilvl="0" w:tplc="96907824">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8032B1"/>
    <w:multiLevelType w:val="hybridMultilevel"/>
    <w:tmpl w:val="DDCC5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A10990"/>
    <w:multiLevelType w:val="hybridMultilevel"/>
    <w:tmpl w:val="869EC0DE"/>
    <w:lvl w:ilvl="0" w:tplc="6082E6D8">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42A17FA"/>
    <w:multiLevelType w:val="hybridMultilevel"/>
    <w:tmpl w:val="05AAA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5D29BB"/>
    <w:multiLevelType w:val="hybridMultilevel"/>
    <w:tmpl w:val="609C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7832BC"/>
    <w:multiLevelType w:val="hybridMultilevel"/>
    <w:tmpl w:val="1CA42B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5E24AC"/>
    <w:multiLevelType w:val="hybridMultilevel"/>
    <w:tmpl w:val="39EC6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B786CB2"/>
    <w:multiLevelType w:val="hybridMultilevel"/>
    <w:tmpl w:val="CDBE68F0"/>
    <w:lvl w:ilvl="0" w:tplc="04090005">
      <w:start w:val="1"/>
      <w:numFmt w:val="bullet"/>
      <w:lvlText w:val=""/>
      <w:lvlJc w:val="left"/>
      <w:pPr>
        <w:tabs>
          <w:tab w:val="num" w:pos="3960"/>
        </w:tabs>
        <w:ind w:left="3960" w:hanging="360"/>
      </w:pPr>
      <w:rPr>
        <w:rFonts w:ascii="Wingdings" w:hAnsi="Wingdings" w:hint="default"/>
      </w:rPr>
    </w:lvl>
    <w:lvl w:ilvl="1" w:tplc="04090003" w:tentative="1">
      <w:start w:val="1"/>
      <w:numFmt w:val="bullet"/>
      <w:lvlText w:val="o"/>
      <w:lvlJc w:val="left"/>
      <w:pPr>
        <w:tabs>
          <w:tab w:val="num" w:pos="4680"/>
        </w:tabs>
        <w:ind w:left="4680" w:hanging="360"/>
      </w:pPr>
      <w:rPr>
        <w:rFonts w:ascii="Courier New" w:hAnsi="Courier New" w:cs="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cs="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cs="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num w:numId="1">
    <w:abstractNumId w:val="2"/>
  </w:num>
  <w:num w:numId="2">
    <w:abstractNumId w:val="15"/>
  </w:num>
  <w:num w:numId="3">
    <w:abstractNumId w:val="13"/>
  </w:num>
  <w:num w:numId="4">
    <w:abstractNumId w:val="10"/>
  </w:num>
  <w:num w:numId="5">
    <w:abstractNumId w:val="9"/>
  </w:num>
  <w:num w:numId="6">
    <w:abstractNumId w:val="12"/>
  </w:num>
  <w:num w:numId="7">
    <w:abstractNumId w:val="20"/>
  </w:num>
  <w:num w:numId="8">
    <w:abstractNumId w:val="5"/>
  </w:num>
  <w:num w:numId="9">
    <w:abstractNumId w:val="16"/>
  </w:num>
  <w:num w:numId="10">
    <w:abstractNumId w:val="17"/>
  </w:num>
  <w:num w:numId="11">
    <w:abstractNumId w:val="4"/>
  </w:num>
  <w:num w:numId="12">
    <w:abstractNumId w:val="14"/>
  </w:num>
  <w:num w:numId="13">
    <w:abstractNumId w:val="3"/>
  </w:num>
  <w:num w:numId="14">
    <w:abstractNumId w:val="18"/>
  </w:num>
  <w:num w:numId="15">
    <w:abstractNumId w:val="7"/>
  </w:num>
  <w:num w:numId="16">
    <w:abstractNumId w:val="19"/>
  </w:num>
  <w:num w:numId="17">
    <w:abstractNumId w:val="6"/>
  </w:num>
  <w:num w:numId="18">
    <w:abstractNumId w:val="8"/>
  </w:num>
  <w:num w:numId="19">
    <w:abstractNumId w:val="1"/>
  </w:num>
  <w:num w:numId="20">
    <w:abstractNumId w:val="1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D426E"/>
    <w:rsid w:val="000043F6"/>
    <w:rsid w:val="00006752"/>
    <w:rsid w:val="000155C7"/>
    <w:rsid w:val="00015CEC"/>
    <w:rsid w:val="00017BFF"/>
    <w:rsid w:val="00022141"/>
    <w:rsid w:val="0002735E"/>
    <w:rsid w:val="0002764A"/>
    <w:rsid w:val="0004057E"/>
    <w:rsid w:val="00040B4F"/>
    <w:rsid w:val="0004364E"/>
    <w:rsid w:val="00045632"/>
    <w:rsid w:val="00063F17"/>
    <w:rsid w:val="00065BF7"/>
    <w:rsid w:val="00070332"/>
    <w:rsid w:val="00071468"/>
    <w:rsid w:val="000717E1"/>
    <w:rsid w:val="00072B78"/>
    <w:rsid w:val="00090C2E"/>
    <w:rsid w:val="00095101"/>
    <w:rsid w:val="00095DDA"/>
    <w:rsid w:val="00097116"/>
    <w:rsid w:val="000C1751"/>
    <w:rsid w:val="000C3EA0"/>
    <w:rsid w:val="000C50F7"/>
    <w:rsid w:val="000C57AF"/>
    <w:rsid w:val="000D22FB"/>
    <w:rsid w:val="000D5136"/>
    <w:rsid w:val="000E6D22"/>
    <w:rsid w:val="000E7D0E"/>
    <w:rsid w:val="000F1B1F"/>
    <w:rsid w:val="000F60B4"/>
    <w:rsid w:val="000F7897"/>
    <w:rsid w:val="001003CB"/>
    <w:rsid w:val="0010230F"/>
    <w:rsid w:val="00102CC7"/>
    <w:rsid w:val="00105502"/>
    <w:rsid w:val="001063D1"/>
    <w:rsid w:val="001139F5"/>
    <w:rsid w:val="001224FE"/>
    <w:rsid w:val="00122653"/>
    <w:rsid w:val="00122B42"/>
    <w:rsid w:val="00122D74"/>
    <w:rsid w:val="001345BF"/>
    <w:rsid w:val="0013708F"/>
    <w:rsid w:val="001406D5"/>
    <w:rsid w:val="00141CF1"/>
    <w:rsid w:val="001528F7"/>
    <w:rsid w:val="0015527A"/>
    <w:rsid w:val="00156446"/>
    <w:rsid w:val="00162C5D"/>
    <w:rsid w:val="0016524D"/>
    <w:rsid w:val="001700AC"/>
    <w:rsid w:val="00183312"/>
    <w:rsid w:val="00192F64"/>
    <w:rsid w:val="001A2710"/>
    <w:rsid w:val="001A4AEC"/>
    <w:rsid w:val="001B10E3"/>
    <w:rsid w:val="001B4B1C"/>
    <w:rsid w:val="001C15A6"/>
    <w:rsid w:val="001C2E91"/>
    <w:rsid w:val="001C4F17"/>
    <w:rsid w:val="001D078D"/>
    <w:rsid w:val="001D1A10"/>
    <w:rsid w:val="001D1B67"/>
    <w:rsid w:val="001D309A"/>
    <w:rsid w:val="001D35AF"/>
    <w:rsid w:val="001D4865"/>
    <w:rsid w:val="001D6005"/>
    <w:rsid w:val="001E3347"/>
    <w:rsid w:val="001E5F08"/>
    <w:rsid w:val="001F6C3F"/>
    <w:rsid w:val="00202244"/>
    <w:rsid w:val="00202A80"/>
    <w:rsid w:val="00204AA9"/>
    <w:rsid w:val="00216CF1"/>
    <w:rsid w:val="002211A2"/>
    <w:rsid w:val="00222AF3"/>
    <w:rsid w:val="002230D8"/>
    <w:rsid w:val="00226E36"/>
    <w:rsid w:val="002317B1"/>
    <w:rsid w:val="00231BCF"/>
    <w:rsid w:val="00232533"/>
    <w:rsid w:val="00232920"/>
    <w:rsid w:val="00232970"/>
    <w:rsid w:val="00233EB0"/>
    <w:rsid w:val="002352C2"/>
    <w:rsid w:val="00236CFA"/>
    <w:rsid w:val="00237CB5"/>
    <w:rsid w:val="0024036B"/>
    <w:rsid w:val="0024303F"/>
    <w:rsid w:val="00244C96"/>
    <w:rsid w:val="00251297"/>
    <w:rsid w:val="0025446A"/>
    <w:rsid w:val="00261F18"/>
    <w:rsid w:val="002628DE"/>
    <w:rsid w:val="00267501"/>
    <w:rsid w:val="00267888"/>
    <w:rsid w:val="002678AC"/>
    <w:rsid w:val="00271934"/>
    <w:rsid w:val="00271F6D"/>
    <w:rsid w:val="00273526"/>
    <w:rsid w:val="00283057"/>
    <w:rsid w:val="00287E5B"/>
    <w:rsid w:val="00290B0F"/>
    <w:rsid w:val="00290DB1"/>
    <w:rsid w:val="002922DF"/>
    <w:rsid w:val="00294B35"/>
    <w:rsid w:val="002A25D1"/>
    <w:rsid w:val="002B0ADC"/>
    <w:rsid w:val="002B22D4"/>
    <w:rsid w:val="002B2803"/>
    <w:rsid w:val="002B743E"/>
    <w:rsid w:val="002C32B1"/>
    <w:rsid w:val="002C366C"/>
    <w:rsid w:val="002C39D7"/>
    <w:rsid w:val="002C43A5"/>
    <w:rsid w:val="002C6A17"/>
    <w:rsid w:val="002D44DD"/>
    <w:rsid w:val="002D6470"/>
    <w:rsid w:val="002E0CAA"/>
    <w:rsid w:val="002E2054"/>
    <w:rsid w:val="002E3414"/>
    <w:rsid w:val="002F2969"/>
    <w:rsid w:val="002F2E6F"/>
    <w:rsid w:val="003017A3"/>
    <w:rsid w:val="00301961"/>
    <w:rsid w:val="00306CFC"/>
    <w:rsid w:val="00307A16"/>
    <w:rsid w:val="0031132C"/>
    <w:rsid w:val="00320C1F"/>
    <w:rsid w:val="003214B0"/>
    <w:rsid w:val="00321904"/>
    <w:rsid w:val="00323093"/>
    <w:rsid w:val="003236AC"/>
    <w:rsid w:val="00324817"/>
    <w:rsid w:val="00330584"/>
    <w:rsid w:val="00337081"/>
    <w:rsid w:val="00360ADC"/>
    <w:rsid w:val="003641FA"/>
    <w:rsid w:val="00365403"/>
    <w:rsid w:val="003700AD"/>
    <w:rsid w:val="00371B90"/>
    <w:rsid w:val="003743A4"/>
    <w:rsid w:val="003807BA"/>
    <w:rsid w:val="00395515"/>
    <w:rsid w:val="00396956"/>
    <w:rsid w:val="003A255D"/>
    <w:rsid w:val="003A47F6"/>
    <w:rsid w:val="003A62B1"/>
    <w:rsid w:val="003A7440"/>
    <w:rsid w:val="003B1753"/>
    <w:rsid w:val="003C47D5"/>
    <w:rsid w:val="003C57F8"/>
    <w:rsid w:val="003D383E"/>
    <w:rsid w:val="003D77FA"/>
    <w:rsid w:val="003E00F8"/>
    <w:rsid w:val="003E3D69"/>
    <w:rsid w:val="003F3EE6"/>
    <w:rsid w:val="003F4E7B"/>
    <w:rsid w:val="003F7322"/>
    <w:rsid w:val="00400B22"/>
    <w:rsid w:val="00401C4F"/>
    <w:rsid w:val="00403FF2"/>
    <w:rsid w:val="00407E43"/>
    <w:rsid w:val="00411A74"/>
    <w:rsid w:val="004200A7"/>
    <w:rsid w:val="00423974"/>
    <w:rsid w:val="00434CC7"/>
    <w:rsid w:val="004370BE"/>
    <w:rsid w:val="0044417D"/>
    <w:rsid w:val="00447CEE"/>
    <w:rsid w:val="00451D2E"/>
    <w:rsid w:val="0045326D"/>
    <w:rsid w:val="00454B99"/>
    <w:rsid w:val="00457387"/>
    <w:rsid w:val="00460777"/>
    <w:rsid w:val="00461E91"/>
    <w:rsid w:val="00463AC0"/>
    <w:rsid w:val="00465524"/>
    <w:rsid w:val="0047212E"/>
    <w:rsid w:val="00472978"/>
    <w:rsid w:val="00474B14"/>
    <w:rsid w:val="00480894"/>
    <w:rsid w:val="00480CB9"/>
    <w:rsid w:val="00485BBA"/>
    <w:rsid w:val="00490467"/>
    <w:rsid w:val="004965E7"/>
    <w:rsid w:val="00496896"/>
    <w:rsid w:val="004A1B09"/>
    <w:rsid w:val="004A6D24"/>
    <w:rsid w:val="004B029C"/>
    <w:rsid w:val="004B51CC"/>
    <w:rsid w:val="004B644C"/>
    <w:rsid w:val="004C1537"/>
    <w:rsid w:val="004C2409"/>
    <w:rsid w:val="004C290C"/>
    <w:rsid w:val="004C39F7"/>
    <w:rsid w:val="004C6830"/>
    <w:rsid w:val="004D1314"/>
    <w:rsid w:val="004D2231"/>
    <w:rsid w:val="004E022D"/>
    <w:rsid w:val="004E0713"/>
    <w:rsid w:val="004E07BB"/>
    <w:rsid w:val="00503DCC"/>
    <w:rsid w:val="005048A3"/>
    <w:rsid w:val="00512217"/>
    <w:rsid w:val="00513AB8"/>
    <w:rsid w:val="00516F6D"/>
    <w:rsid w:val="00517152"/>
    <w:rsid w:val="005209A1"/>
    <w:rsid w:val="005304D2"/>
    <w:rsid w:val="005342EB"/>
    <w:rsid w:val="00534333"/>
    <w:rsid w:val="00534F85"/>
    <w:rsid w:val="00537B0E"/>
    <w:rsid w:val="00544DB3"/>
    <w:rsid w:val="00555B52"/>
    <w:rsid w:val="0055763D"/>
    <w:rsid w:val="00564E54"/>
    <w:rsid w:val="00571E36"/>
    <w:rsid w:val="005720B6"/>
    <w:rsid w:val="00573BD3"/>
    <w:rsid w:val="00573D4E"/>
    <w:rsid w:val="00574936"/>
    <w:rsid w:val="005819F1"/>
    <w:rsid w:val="005841BF"/>
    <w:rsid w:val="0059672F"/>
    <w:rsid w:val="00596B7A"/>
    <w:rsid w:val="005A48AD"/>
    <w:rsid w:val="005A697A"/>
    <w:rsid w:val="005A759E"/>
    <w:rsid w:val="005B11EA"/>
    <w:rsid w:val="005B35C8"/>
    <w:rsid w:val="005C0828"/>
    <w:rsid w:val="005D053C"/>
    <w:rsid w:val="005D5F2C"/>
    <w:rsid w:val="005D7AD3"/>
    <w:rsid w:val="005E32A6"/>
    <w:rsid w:val="005E4A36"/>
    <w:rsid w:val="005E51B6"/>
    <w:rsid w:val="005F0870"/>
    <w:rsid w:val="005F30E2"/>
    <w:rsid w:val="005F343D"/>
    <w:rsid w:val="005F65CE"/>
    <w:rsid w:val="00600CB2"/>
    <w:rsid w:val="00602587"/>
    <w:rsid w:val="00607469"/>
    <w:rsid w:val="00612EF0"/>
    <w:rsid w:val="006140D3"/>
    <w:rsid w:val="00614588"/>
    <w:rsid w:val="006175EB"/>
    <w:rsid w:val="0062256A"/>
    <w:rsid w:val="0062647E"/>
    <w:rsid w:val="00632C3C"/>
    <w:rsid w:val="00634B27"/>
    <w:rsid w:val="00637D92"/>
    <w:rsid w:val="00642B04"/>
    <w:rsid w:val="006449B2"/>
    <w:rsid w:val="00644FB9"/>
    <w:rsid w:val="00647F2C"/>
    <w:rsid w:val="00651306"/>
    <w:rsid w:val="00654965"/>
    <w:rsid w:val="006661B8"/>
    <w:rsid w:val="006679C8"/>
    <w:rsid w:val="006723FA"/>
    <w:rsid w:val="006736A9"/>
    <w:rsid w:val="00673FEF"/>
    <w:rsid w:val="00674D31"/>
    <w:rsid w:val="00680092"/>
    <w:rsid w:val="00685A34"/>
    <w:rsid w:val="00697166"/>
    <w:rsid w:val="00697677"/>
    <w:rsid w:val="006A462F"/>
    <w:rsid w:val="006B2207"/>
    <w:rsid w:val="006B67D4"/>
    <w:rsid w:val="006B7551"/>
    <w:rsid w:val="006C5EDC"/>
    <w:rsid w:val="006E16F3"/>
    <w:rsid w:val="006E51FF"/>
    <w:rsid w:val="006E5771"/>
    <w:rsid w:val="006F604B"/>
    <w:rsid w:val="00710FAE"/>
    <w:rsid w:val="00711458"/>
    <w:rsid w:val="00711C10"/>
    <w:rsid w:val="00713717"/>
    <w:rsid w:val="00717036"/>
    <w:rsid w:val="00723264"/>
    <w:rsid w:val="007238D5"/>
    <w:rsid w:val="007255EA"/>
    <w:rsid w:val="00725C0F"/>
    <w:rsid w:val="00726FD8"/>
    <w:rsid w:val="00745855"/>
    <w:rsid w:val="007566AA"/>
    <w:rsid w:val="00760E83"/>
    <w:rsid w:val="007610D8"/>
    <w:rsid w:val="00762940"/>
    <w:rsid w:val="00771C90"/>
    <w:rsid w:val="0077689C"/>
    <w:rsid w:val="00780B50"/>
    <w:rsid w:val="00783098"/>
    <w:rsid w:val="00786829"/>
    <w:rsid w:val="00790234"/>
    <w:rsid w:val="0079099D"/>
    <w:rsid w:val="00792422"/>
    <w:rsid w:val="00793215"/>
    <w:rsid w:val="00794DFD"/>
    <w:rsid w:val="00796E93"/>
    <w:rsid w:val="007A1D1D"/>
    <w:rsid w:val="007A267A"/>
    <w:rsid w:val="007A302A"/>
    <w:rsid w:val="007A3317"/>
    <w:rsid w:val="007A5410"/>
    <w:rsid w:val="007A5493"/>
    <w:rsid w:val="007B3AC2"/>
    <w:rsid w:val="007C0690"/>
    <w:rsid w:val="007C221D"/>
    <w:rsid w:val="007D3F3D"/>
    <w:rsid w:val="007D6EDF"/>
    <w:rsid w:val="007E6778"/>
    <w:rsid w:val="007E6AD0"/>
    <w:rsid w:val="007E7584"/>
    <w:rsid w:val="007F0727"/>
    <w:rsid w:val="007F0DDB"/>
    <w:rsid w:val="007F3202"/>
    <w:rsid w:val="007F5400"/>
    <w:rsid w:val="00804F31"/>
    <w:rsid w:val="00820EB8"/>
    <w:rsid w:val="00822322"/>
    <w:rsid w:val="00824E03"/>
    <w:rsid w:val="00826F72"/>
    <w:rsid w:val="008302C9"/>
    <w:rsid w:val="00847406"/>
    <w:rsid w:val="00850222"/>
    <w:rsid w:val="008535CF"/>
    <w:rsid w:val="00857986"/>
    <w:rsid w:val="00857D57"/>
    <w:rsid w:val="0086212A"/>
    <w:rsid w:val="00862C48"/>
    <w:rsid w:val="0086599F"/>
    <w:rsid w:val="0087297A"/>
    <w:rsid w:val="00872ECC"/>
    <w:rsid w:val="00875815"/>
    <w:rsid w:val="0087791D"/>
    <w:rsid w:val="00882176"/>
    <w:rsid w:val="00890DC7"/>
    <w:rsid w:val="0089413D"/>
    <w:rsid w:val="00895B4B"/>
    <w:rsid w:val="008A11E8"/>
    <w:rsid w:val="008A1B71"/>
    <w:rsid w:val="008A30A1"/>
    <w:rsid w:val="008A516B"/>
    <w:rsid w:val="008A6214"/>
    <w:rsid w:val="008B1E7B"/>
    <w:rsid w:val="008B275C"/>
    <w:rsid w:val="008B6324"/>
    <w:rsid w:val="008B7AB1"/>
    <w:rsid w:val="008C4970"/>
    <w:rsid w:val="008C6E46"/>
    <w:rsid w:val="008D55A6"/>
    <w:rsid w:val="008D7CB7"/>
    <w:rsid w:val="008E1428"/>
    <w:rsid w:val="008E1FEB"/>
    <w:rsid w:val="008E7555"/>
    <w:rsid w:val="008F3B5E"/>
    <w:rsid w:val="008F6A5F"/>
    <w:rsid w:val="008F7F4E"/>
    <w:rsid w:val="00900229"/>
    <w:rsid w:val="009012E3"/>
    <w:rsid w:val="00901377"/>
    <w:rsid w:val="0090690C"/>
    <w:rsid w:val="0091354E"/>
    <w:rsid w:val="00913847"/>
    <w:rsid w:val="0092550C"/>
    <w:rsid w:val="009256BD"/>
    <w:rsid w:val="00933328"/>
    <w:rsid w:val="009372E7"/>
    <w:rsid w:val="0093792C"/>
    <w:rsid w:val="00937BA8"/>
    <w:rsid w:val="009402CF"/>
    <w:rsid w:val="00940620"/>
    <w:rsid w:val="00942231"/>
    <w:rsid w:val="0094494E"/>
    <w:rsid w:val="00945F13"/>
    <w:rsid w:val="00954795"/>
    <w:rsid w:val="009557DB"/>
    <w:rsid w:val="00963DE4"/>
    <w:rsid w:val="009721A7"/>
    <w:rsid w:val="00973ADC"/>
    <w:rsid w:val="0098262B"/>
    <w:rsid w:val="00982882"/>
    <w:rsid w:val="00983012"/>
    <w:rsid w:val="009873BD"/>
    <w:rsid w:val="00990F26"/>
    <w:rsid w:val="0099122D"/>
    <w:rsid w:val="009928D7"/>
    <w:rsid w:val="009948E9"/>
    <w:rsid w:val="009949F4"/>
    <w:rsid w:val="00995ED4"/>
    <w:rsid w:val="0099625B"/>
    <w:rsid w:val="00997465"/>
    <w:rsid w:val="00997EB4"/>
    <w:rsid w:val="009A2079"/>
    <w:rsid w:val="009A3E9C"/>
    <w:rsid w:val="009A5FA9"/>
    <w:rsid w:val="009B2397"/>
    <w:rsid w:val="009B3B24"/>
    <w:rsid w:val="009B4A08"/>
    <w:rsid w:val="009E3C11"/>
    <w:rsid w:val="009E44B3"/>
    <w:rsid w:val="009E605D"/>
    <w:rsid w:val="009E651C"/>
    <w:rsid w:val="009F3C63"/>
    <w:rsid w:val="00A0399C"/>
    <w:rsid w:val="00A03A89"/>
    <w:rsid w:val="00A061A3"/>
    <w:rsid w:val="00A1093A"/>
    <w:rsid w:val="00A12DEA"/>
    <w:rsid w:val="00A2401F"/>
    <w:rsid w:val="00A26661"/>
    <w:rsid w:val="00A33E24"/>
    <w:rsid w:val="00A3445B"/>
    <w:rsid w:val="00A36F59"/>
    <w:rsid w:val="00A4213F"/>
    <w:rsid w:val="00A455A3"/>
    <w:rsid w:val="00A47720"/>
    <w:rsid w:val="00A53566"/>
    <w:rsid w:val="00A60053"/>
    <w:rsid w:val="00A6104F"/>
    <w:rsid w:val="00A65647"/>
    <w:rsid w:val="00A65AAF"/>
    <w:rsid w:val="00A65AB4"/>
    <w:rsid w:val="00A67AA9"/>
    <w:rsid w:val="00A70D20"/>
    <w:rsid w:val="00A7145D"/>
    <w:rsid w:val="00A825DA"/>
    <w:rsid w:val="00A91201"/>
    <w:rsid w:val="00A9506A"/>
    <w:rsid w:val="00A969F4"/>
    <w:rsid w:val="00A9793F"/>
    <w:rsid w:val="00AA3810"/>
    <w:rsid w:val="00AB2614"/>
    <w:rsid w:val="00AB2DBE"/>
    <w:rsid w:val="00AD0A0E"/>
    <w:rsid w:val="00AD13BF"/>
    <w:rsid w:val="00AD1560"/>
    <w:rsid w:val="00AD3739"/>
    <w:rsid w:val="00AD6BDA"/>
    <w:rsid w:val="00AE0262"/>
    <w:rsid w:val="00AE25BE"/>
    <w:rsid w:val="00AE6CFD"/>
    <w:rsid w:val="00AF35D0"/>
    <w:rsid w:val="00AF7A16"/>
    <w:rsid w:val="00B150C1"/>
    <w:rsid w:val="00B3361D"/>
    <w:rsid w:val="00B348A3"/>
    <w:rsid w:val="00B34CCB"/>
    <w:rsid w:val="00B40FF8"/>
    <w:rsid w:val="00B41858"/>
    <w:rsid w:val="00B41E90"/>
    <w:rsid w:val="00B43564"/>
    <w:rsid w:val="00B43ACD"/>
    <w:rsid w:val="00B4482B"/>
    <w:rsid w:val="00B45B19"/>
    <w:rsid w:val="00B466D3"/>
    <w:rsid w:val="00B5515B"/>
    <w:rsid w:val="00B62085"/>
    <w:rsid w:val="00B62CE8"/>
    <w:rsid w:val="00B64F4D"/>
    <w:rsid w:val="00B71194"/>
    <w:rsid w:val="00B7158A"/>
    <w:rsid w:val="00B72CF4"/>
    <w:rsid w:val="00B740A0"/>
    <w:rsid w:val="00B7482E"/>
    <w:rsid w:val="00B76008"/>
    <w:rsid w:val="00BA0C9C"/>
    <w:rsid w:val="00BA7018"/>
    <w:rsid w:val="00BA7D8A"/>
    <w:rsid w:val="00BB4664"/>
    <w:rsid w:val="00BB621D"/>
    <w:rsid w:val="00BC0A3A"/>
    <w:rsid w:val="00BC288B"/>
    <w:rsid w:val="00BC66A1"/>
    <w:rsid w:val="00BC69F0"/>
    <w:rsid w:val="00BD38ED"/>
    <w:rsid w:val="00BD58A7"/>
    <w:rsid w:val="00BE347C"/>
    <w:rsid w:val="00BE3B9F"/>
    <w:rsid w:val="00BE7339"/>
    <w:rsid w:val="00BF0823"/>
    <w:rsid w:val="00BF271C"/>
    <w:rsid w:val="00BF4282"/>
    <w:rsid w:val="00BF7B40"/>
    <w:rsid w:val="00C05C2B"/>
    <w:rsid w:val="00C15B60"/>
    <w:rsid w:val="00C17090"/>
    <w:rsid w:val="00C21449"/>
    <w:rsid w:val="00C22C4F"/>
    <w:rsid w:val="00C2370F"/>
    <w:rsid w:val="00C242FD"/>
    <w:rsid w:val="00C252F9"/>
    <w:rsid w:val="00C30526"/>
    <w:rsid w:val="00C30A2A"/>
    <w:rsid w:val="00C344A6"/>
    <w:rsid w:val="00C45402"/>
    <w:rsid w:val="00C502DB"/>
    <w:rsid w:val="00C5100D"/>
    <w:rsid w:val="00C547D8"/>
    <w:rsid w:val="00C56AD8"/>
    <w:rsid w:val="00C57468"/>
    <w:rsid w:val="00C64A11"/>
    <w:rsid w:val="00C65783"/>
    <w:rsid w:val="00C664A8"/>
    <w:rsid w:val="00C73977"/>
    <w:rsid w:val="00C73CCC"/>
    <w:rsid w:val="00C74A22"/>
    <w:rsid w:val="00C76CA8"/>
    <w:rsid w:val="00C82A4C"/>
    <w:rsid w:val="00C8386E"/>
    <w:rsid w:val="00C83E46"/>
    <w:rsid w:val="00C846AA"/>
    <w:rsid w:val="00C87C9D"/>
    <w:rsid w:val="00C87D61"/>
    <w:rsid w:val="00C906C3"/>
    <w:rsid w:val="00C910E6"/>
    <w:rsid w:val="00C9291D"/>
    <w:rsid w:val="00C96730"/>
    <w:rsid w:val="00C96BB7"/>
    <w:rsid w:val="00CA16F5"/>
    <w:rsid w:val="00CA4D96"/>
    <w:rsid w:val="00CA6910"/>
    <w:rsid w:val="00CC0B2B"/>
    <w:rsid w:val="00CC121F"/>
    <w:rsid w:val="00CC18F6"/>
    <w:rsid w:val="00CC3D2C"/>
    <w:rsid w:val="00CD09A2"/>
    <w:rsid w:val="00CD312B"/>
    <w:rsid w:val="00CE283A"/>
    <w:rsid w:val="00CE5B2F"/>
    <w:rsid w:val="00CE5BDD"/>
    <w:rsid w:val="00CF0FB7"/>
    <w:rsid w:val="00CF1813"/>
    <w:rsid w:val="00CF242E"/>
    <w:rsid w:val="00CF2B40"/>
    <w:rsid w:val="00CF583D"/>
    <w:rsid w:val="00CF776A"/>
    <w:rsid w:val="00D00DA7"/>
    <w:rsid w:val="00D02F30"/>
    <w:rsid w:val="00D05031"/>
    <w:rsid w:val="00D052F4"/>
    <w:rsid w:val="00D05DC9"/>
    <w:rsid w:val="00D12272"/>
    <w:rsid w:val="00D16BCB"/>
    <w:rsid w:val="00D207BA"/>
    <w:rsid w:val="00D2701B"/>
    <w:rsid w:val="00D3197C"/>
    <w:rsid w:val="00D43D3D"/>
    <w:rsid w:val="00D473D2"/>
    <w:rsid w:val="00D51775"/>
    <w:rsid w:val="00D51B9A"/>
    <w:rsid w:val="00D52F38"/>
    <w:rsid w:val="00D54E4E"/>
    <w:rsid w:val="00D56BA9"/>
    <w:rsid w:val="00D73743"/>
    <w:rsid w:val="00D77F34"/>
    <w:rsid w:val="00D87125"/>
    <w:rsid w:val="00D87FC8"/>
    <w:rsid w:val="00D9783F"/>
    <w:rsid w:val="00DA0D84"/>
    <w:rsid w:val="00DA7769"/>
    <w:rsid w:val="00DA7A62"/>
    <w:rsid w:val="00DB2846"/>
    <w:rsid w:val="00DC0060"/>
    <w:rsid w:val="00DC087C"/>
    <w:rsid w:val="00DC715F"/>
    <w:rsid w:val="00DD0268"/>
    <w:rsid w:val="00DD2FE2"/>
    <w:rsid w:val="00DD52C0"/>
    <w:rsid w:val="00DD64F0"/>
    <w:rsid w:val="00DD7121"/>
    <w:rsid w:val="00DD78ED"/>
    <w:rsid w:val="00DE2ACE"/>
    <w:rsid w:val="00DE56D1"/>
    <w:rsid w:val="00DE5F22"/>
    <w:rsid w:val="00DE7804"/>
    <w:rsid w:val="00DF291F"/>
    <w:rsid w:val="00DF68EE"/>
    <w:rsid w:val="00E23B83"/>
    <w:rsid w:val="00E3224A"/>
    <w:rsid w:val="00E3278A"/>
    <w:rsid w:val="00E32BD7"/>
    <w:rsid w:val="00E427D4"/>
    <w:rsid w:val="00E44CD3"/>
    <w:rsid w:val="00E4775E"/>
    <w:rsid w:val="00E526C2"/>
    <w:rsid w:val="00E5457C"/>
    <w:rsid w:val="00E5464F"/>
    <w:rsid w:val="00E61A71"/>
    <w:rsid w:val="00E6289B"/>
    <w:rsid w:val="00E62F73"/>
    <w:rsid w:val="00E67648"/>
    <w:rsid w:val="00E74489"/>
    <w:rsid w:val="00E77C83"/>
    <w:rsid w:val="00E80E5F"/>
    <w:rsid w:val="00E813DA"/>
    <w:rsid w:val="00E8678E"/>
    <w:rsid w:val="00E87384"/>
    <w:rsid w:val="00E8756D"/>
    <w:rsid w:val="00E91FCA"/>
    <w:rsid w:val="00E935EE"/>
    <w:rsid w:val="00E93F87"/>
    <w:rsid w:val="00E962D7"/>
    <w:rsid w:val="00EA31A4"/>
    <w:rsid w:val="00EA7CD2"/>
    <w:rsid w:val="00EB2A8A"/>
    <w:rsid w:val="00EC2508"/>
    <w:rsid w:val="00EC5284"/>
    <w:rsid w:val="00ED0B00"/>
    <w:rsid w:val="00ED29FE"/>
    <w:rsid w:val="00ED426E"/>
    <w:rsid w:val="00EE2A14"/>
    <w:rsid w:val="00EE62F0"/>
    <w:rsid w:val="00EF0CA8"/>
    <w:rsid w:val="00EF53AB"/>
    <w:rsid w:val="00F01F4F"/>
    <w:rsid w:val="00F07B73"/>
    <w:rsid w:val="00F15D4F"/>
    <w:rsid w:val="00F1720A"/>
    <w:rsid w:val="00F17C1D"/>
    <w:rsid w:val="00F20171"/>
    <w:rsid w:val="00F21F4F"/>
    <w:rsid w:val="00F25CA5"/>
    <w:rsid w:val="00F26ACD"/>
    <w:rsid w:val="00F303A9"/>
    <w:rsid w:val="00F35AF3"/>
    <w:rsid w:val="00F37D86"/>
    <w:rsid w:val="00F4365F"/>
    <w:rsid w:val="00F44F8B"/>
    <w:rsid w:val="00F468B3"/>
    <w:rsid w:val="00F475C8"/>
    <w:rsid w:val="00F537D2"/>
    <w:rsid w:val="00F55204"/>
    <w:rsid w:val="00F55419"/>
    <w:rsid w:val="00F64E8A"/>
    <w:rsid w:val="00F67AB4"/>
    <w:rsid w:val="00F709DD"/>
    <w:rsid w:val="00F728C7"/>
    <w:rsid w:val="00F73D1C"/>
    <w:rsid w:val="00F81BD9"/>
    <w:rsid w:val="00F82DF2"/>
    <w:rsid w:val="00F87958"/>
    <w:rsid w:val="00F927C2"/>
    <w:rsid w:val="00FA043B"/>
    <w:rsid w:val="00FA3EAB"/>
    <w:rsid w:val="00FB153B"/>
    <w:rsid w:val="00FB1B48"/>
    <w:rsid w:val="00FB3A7C"/>
    <w:rsid w:val="00FB5DC2"/>
    <w:rsid w:val="00FB7917"/>
    <w:rsid w:val="00FC1126"/>
    <w:rsid w:val="00FC1142"/>
    <w:rsid w:val="00FC2E62"/>
    <w:rsid w:val="00FC4783"/>
    <w:rsid w:val="00FC5879"/>
    <w:rsid w:val="00FD2EFA"/>
    <w:rsid w:val="00FD31A1"/>
    <w:rsid w:val="00FD4BD6"/>
    <w:rsid w:val="00FD7280"/>
    <w:rsid w:val="00FE0D04"/>
    <w:rsid w:val="00FE664F"/>
    <w:rsid w:val="00FF2A2E"/>
    <w:rsid w:val="00FF4D25"/>
    <w:rsid w:val="00FF4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6E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40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74D31"/>
    <w:pPr>
      <w:tabs>
        <w:tab w:val="center" w:pos="4320"/>
        <w:tab w:val="right" w:pos="8640"/>
      </w:tabs>
    </w:pPr>
  </w:style>
  <w:style w:type="character" w:styleId="PageNumber">
    <w:name w:val="page number"/>
    <w:basedOn w:val="DefaultParagraphFont"/>
    <w:rsid w:val="00674D31"/>
  </w:style>
  <w:style w:type="paragraph" w:styleId="BalloonText">
    <w:name w:val="Balloon Text"/>
    <w:basedOn w:val="Normal"/>
    <w:link w:val="BalloonTextChar"/>
    <w:rsid w:val="00792422"/>
    <w:rPr>
      <w:rFonts w:ascii="Tahoma" w:hAnsi="Tahoma" w:cs="Tahoma"/>
      <w:sz w:val="16"/>
      <w:szCs w:val="16"/>
    </w:rPr>
  </w:style>
  <w:style w:type="character" w:customStyle="1" w:styleId="BalloonTextChar">
    <w:name w:val="Balloon Text Char"/>
    <w:basedOn w:val="DefaultParagraphFont"/>
    <w:link w:val="BalloonText"/>
    <w:rsid w:val="00792422"/>
    <w:rPr>
      <w:rFonts w:ascii="Tahoma" w:hAnsi="Tahoma" w:cs="Tahoma"/>
      <w:sz w:val="16"/>
      <w:szCs w:val="16"/>
    </w:rPr>
  </w:style>
  <w:style w:type="paragraph" w:styleId="ListParagraph">
    <w:name w:val="List Paragraph"/>
    <w:basedOn w:val="Normal"/>
    <w:uiPriority w:val="34"/>
    <w:qFormat/>
    <w:rsid w:val="00C547D8"/>
    <w:pPr>
      <w:ind w:left="720"/>
      <w:contextualSpacing/>
    </w:pPr>
  </w:style>
  <w:style w:type="paragraph" w:styleId="Header">
    <w:name w:val="header"/>
    <w:basedOn w:val="Normal"/>
    <w:link w:val="HeaderChar"/>
    <w:rsid w:val="00BA0C9C"/>
    <w:pPr>
      <w:tabs>
        <w:tab w:val="center" w:pos="4680"/>
        <w:tab w:val="right" w:pos="9360"/>
      </w:tabs>
    </w:pPr>
  </w:style>
  <w:style w:type="character" w:customStyle="1" w:styleId="HeaderChar">
    <w:name w:val="Header Char"/>
    <w:basedOn w:val="DefaultParagraphFont"/>
    <w:link w:val="Header"/>
    <w:rsid w:val="00BA0C9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4</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Name:_____________________________________</vt:lpstr>
    </vt:vector>
  </TitlesOfParts>
  <Company>University of British Columbia - Okanagan</Company>
  <LinksUpToDate>false</LinksUpToDate>
  <CharactersWithSpaces>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Name:_____________________________________</dc:title>
  <dc:subject/>
  <dc:creator>UBC-O User</dc:creator>
  <cp:keywords/>
  <dc:description/>
  <cp:lastModifiedBy>UBCO User</cp:lastModifiedBy>
  <cp:revision>26</cp:revision>
  <cp:lastPrinted>2013-02-04T21:44:00Z</cp:lastPrinted>
  <dcterms:created xsi:type="dcterms:W3CDTF">2013-01-29T20:51:00Z</dcterms:created>
  <dcterms:modified xsi:type="dcterms:W3CDTF">2014-02-12T18:36:00Z</dcterms:modified>
</cp:coreProperties>
</file>