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E70B78">
      <w:r>
        <w:t xml:space="preserve">Whose Community is it Anyway? Communities as contested spaces </w:t>
      </w:r>
    </w:p>
    <w:p w:rsidR="00E70B78" w:rsidRDefault="00E70B78">
      <w:r>
        <w:t>Cultivating “Community” in Urban Spaces</w:t>
      </w:r>
    </w:p>
    <w:p w:rsidR="00E70B78" w:rsidRDefault="00E70B78" w:rsidP="00E70B78">
      <w:pPr>
        <w:pStyle w:val="ListParagraph"/>
        <w:numPr>
          <w:ilvl w:val="0"/>
          <w:numId w:val="1"/>
        </w:numPr>
      </w:pPr>
      <w:r>
        <w:t>Certain behaviour “out of place” in public areas</w:t>
      </w:r>
    </w:p>
    <w:p w:rsidR="00E70B78" w:rsidRDefault="00E70B78" w:rsidP="00E70B78">
      <w:pPr>
        <w:pStyle w:val="ListParagraph"/>
        <w:numPr>
          <w:ilvl w:val="1"/>
          <w:numId w:val="1"/>
        </w:numPr>
      </w:pPr>
      <w:r>
        <w:t>Challenges cultivation of “community” (antisocial, uncivil, a nuisance)</w:t>
      </w:r>
    </w:p>
    <w:p w:rsidR="00E70B78" w:rsidRDefault="00E70B78" w:rsidP="00E70B78">
      <w:pPr>
        <w:pStyle w:val="ListParagraph"/>
        <w:numPr>
          <w:ilvl w:val="2"/>
          <w:numId w:val="1"/>
        </w:numPr>
      </w:pPr>
      <w:r>
        <w:t xml:space="preserve">Need to suppress these behaviours so people feel safe </w:t>
      </w:r>
    </w:p>
    <w:p w:rsidR="00E70B78" w:rsidRDefault="00E70B78" w:rsidP="00E70B78">
      <w:r>
        <w:t>Community as Site of Struggle</w:t>
      </w:r>
    </w:p>
    <w:p w:rsidR="00E70B78" w:rsidRDefault="00E70B78" w:rsidP="00E70B78">
      <w:pPr>
        <w:pStyle w:val="ListParagraph"/>
        <w:numPr>
          <w:ilvl w:val="0"/>
          <w:numId w:val="1"/>
        </w:numPr>
      </w:pPr>
      <w:r>
        <w:t xml:space="preserve">Space </w:t>
      </w:r>
      <w:r>
        <w:sym w:font="Wingdings" w:char="F0E0"/>
      </w:r>
      <w:r>
        <w:t xml:space="preserve"> site of power</w:t>
      </w:r>
    </w:p>
    <w:p w:rsidR="00E70B78" w:rsidRDefault="00E70B78" w:rsidP="00E70B78">
      <w:pPr>
        <w:pStyle w:val="ListParagraph"/>
        <w:numPr>
          <w:ilvl w:val="0"/>
          <w:numId w:val="1"/>
        </w:numPr>
      </w:pPr>
      <w:r>
        <w:t>Tactics to govern people become tactics to govern spaces</w:t>
      </w:r>
    </w:p>
    <w:p w:rsidR="00E70B78" w:rsidRDefault="00E70B78" w:rsidP="00E70B78">
      <w:pPr>
        <w:pStyle w:val="ListParagraph"/>
        <w:numPr>
          <w:ilvl w:val="1"/>
          <w:numId w:val="1"/>
        </w:numPr>
      </w:pPr>
      <w:r>
        <w:t>Govern the space that they’re in and that they use</w:t>
      </w:r>
    </w:p>
    <w:p w:rsidR="00E70B78" w:rsidRDefault="00E70B78" w:rsidP="00E70B78">
      <w:pPr>
        <w:pStyle w:val="ListParagraph"/>
        <w:numPr>
          <w:ilvl w:val="2"/>
          <w:numId w:val="1"/>
        </w:numPr>
      </w:pPr>
      <w:r>
        <w:t xml:space="preserve">Laws that will challenge people’s use of space specifically so that certain people can’t use it for certain things </w:t>
      </w:r>
    </w:p>
    <w:p w:rsidR="00E70B78" w:rsidRDefault="00E70B78" w:rsidP="00E70B78">
      <w:proofErr w:type="gramStart"/>
      <w:r>
        <w:t>Whose</w:t>
      </w:r>
      <w:proofErr w:type="gramEnd"/>
      <w:r>
        <w:t xml:space="preserve"> Community?</w:t>
      </w:r>
    </w:p>
    <w:p w:rsidR="00E70B78" w:rsidRDefault="002B2568" w:rsidP="00E70B78">
      <w:pPr>
        <w:pStyle w:val="ListParagraph"/>
        <w:numPr>
          <w:ilvl w:val="0"/>
          <w:numId w:val="1"/>
        </w:numPr>
      </w:pPr>
      <w:r>
        <w:t xml:space="preserve">Garland: 2 </w:t>
      </w:r>
      <w:r w:rsidRPr="00263ECA">
        <w:rPr>
          <w:i/>
        </w:rPr>
        <w:t>seemingly</w:t>
      </w:r>
      <w:r>
        <w:t xml:space="preserve"> opposing ways to govern</w:t>
      </w:r>
      <w:r w:rsidR="00E70B78">
        <w:t xml:space="preserve"> people seen as problematic </w:t>
      </w:r>
    </w:p>
    <w:p w:rsidR="00E70B78" w:rsidRDefault="00E70B78" w:rsidP="00E70B78">
      <w:pPr>
        <w:pStyle w:val="ListParagraph"/>
        <w:numPr>
          <w:ilvl w:val="1"/>
          <w:numId w:val="1"/>
        </w:numPr>
      </w:pPr>
      <w:r>
        <w:t>“</w:t>
      </w:r>
      <w:proofErr w:type="spellStart"/>
      <w:r>
        <w:t>Criminologies</w:t>
      </w:r>
      <w:proofErr w:type="spellEnd"/>
      <w:r>
        <w:t xml:space="preserve"> of the other”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Increasingly, we’re conceptualizing problematic people as emerging in the form of the threatening outcast 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>Invoking fear and hostility – crime is committed by people who are fundamentally different from you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Strong state interventions to deal with others – harsh punishments, or preventative tactics 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>Danger from “outside” – “Stranger danger”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Certain people as parasitic </w:t>
      </w:r>
    </w:p>
    <w:p w:rsidR="002B2568" w:rsidRDefault="002B2568" w:rsidP="002B2568">
      <w:pPr>
        <w:pStyle w:val="ListParagraph"/>
        <w:numPr>
          <w:ilvl w:val="3"/>
          <w:numId w:val="1"/>
        </w:numPr>
      </w:pPr>
      <w:r>
        <w:t>Stigmatized others</w:t>
      </w:r>
      <w:r w:rsidR="00143D39">
        <w:t xml:space="preserve"> – the homeless drug abusers, etc…</w:t>
      </w:r>
    </w:p>
    <w:p w:rsidR="002B2568" w:rsidRDefault="002B2568" w:rsidP="002B2568">
      <w:pPr>
        <w:pStyle w:val="ListParagraph"/>
        <w:numPr>
          <w:ilvl w:val="3"/>
          <w:numId w:val="1"/>
        </w:numPr>
      </w:pPr>
      <w:r>
        <w:t xml:space="preserve">Exceptional </w:t>
      </w:r>
      <w:r w:rsidR="00143D39">
        <w:t xml:space="preserve">others – sex offenders, murderers, etc… </w:t>
      </w:r>
    </w:p>
    <w:p w:rsidR="002B2568" w:rsidRDefault="002B2568" w:rsidP="002B2568">
      <w:pPr>
        <w:pStyle w:val="ListParagraph"/>
        <w:numPr>
          <w:ilvl w:val="4"/>
          <w:numId w:val="1"/>
        </w:numPr>
      </w:pPr>
      <w:r>
        <w:t>Actions considered evil</w:t>
      </w:r>
    </w:p>
    <w:p w:rsidR="002B2568" w:rsidRDefault="002B2568" w:rsidP="002B2568">
      <w:pPr>
        <w:pStyle w:val="ListParagraph"/>
        <w:numPr>
          <w:ilvl w:val="4"/>
          <w:numId w:val="1"/>
        </w:numPr>
      </w:pPr>
      <w:r>
        <w:t>In society but not of it</w:t>
      </w:r>
    </w:p>
    <w:p w:rsidR="002B2568" w:rsidRDefault="002B2568" w:rsidP="002B2568">
      <w:pPr>
        <w:pStyle w:val="ListParagraph"/>
        <w:numPr>
          <w:ilvl w:val="4"/>
          <w:numId w:val="1"/>
        </w:numPr>
      </w:pPr>
      <w:r>
        <w:t xml:space="preserve">Least in common with them </w:t>
      </w:r>
    </w:p>
    <w:p w:rsidR="00E70B78" w:rsidRDefault="00E70B78" w:rsidP="00E70B78">
      <w:pPr>
        <w:pStyle w:val="ListParagraph"/>
        <w:numPr>
          <w:ilvl w:val="1"/>
          <w:numId w:val="1"/>
        </w:numPr>
      </w:pPr>
      <w:r>
        <w:t>“</w:t>
      </w:r>
      <w:proofErr w:type="spellStart"/>
      <w:r>
        <w:t>Criminologies</w:t>
      </w:r>
      <w:proofErr w:type="spellEnd"/>
      <w:r>
        <w:t xml:space="preserve"> of the self”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Crime as an everyday social fact – it’s normal 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>Crime is committed by people who are presented with the opportunity to commit crime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Crime is committed by the rational – cost-benefit decision processes </w:t>
      </w:r>
    </w:p>
    <w:p w:rsidR="002B2568" w:rsidRDefault="002B2568" w:rsidP="002B2568">
      <w:pPr>
        <w:pStyle w:val="ListParagraph"/>
        <w:numPr>
          <w:ilvl w:val="2"/>
          <w:numId w:val="1"/>
        </w:numPr>
      </w:pPr>
      <w:r>
        <w:t xml:space="preserve">Emphasizes preventing crime before it happens </w:t>
      </w:r>
    </w:p>
    <w:p w:rsidR="002B2568" w:rsidRDefault="002B2568" w:rsidP="002B2568">
      <w:pPr>
        <w:pStyle w:val="ListParagraph"/>
        <w:numPr>
          <w:ilvl w:val="3"/>
          <w:numId w:val="1"/>
        </w:numPr>
      </w:pPr>
      <w:r>
        <w:t xml:space="preserve">Getting people to make the decision on their own to not engage in criminal behaviour </w:t>
      </w:r>
    </w:p>
    <w:p w:rsidR="0053411A" w:rsidRDefault="0053411A" w:rsidP="0053411A">
      <w:pPr>
        <w:pStyle w:val="ListParagraph"/>
        <w:numPr>
          <w:ilvl w:val="2"/>
          <w:numId w:val="1"/>
        </w:numPr>
      </w:pPr>
      <w:proofErr w:type="spellStart"/>
      <w:r>
        <w:t>Responsibilization</w:t>
      </w:r>
      <w:proofErr w:type="spellEnd"/>
      <w:r>
        <w:t xml:space="preserve"> – </w:t>
      </w:r>
      <w:proofErr w:type="spellStart"/>
      <w:r>
        <w:t>responsibilizing</w:t>
      </w:r>
      <w:proofErr w:type="spellEnd"/>
      <w:r>
        <w:t xml:space="preserve"> individuals within communities to step up and help</w:t>
      </w:r>
    </w:p>
    <w:p w:rsidR="00143D39" w:rsidRDefault="00143D39" w:rsidP="00143D39">
      <w:r>
        <w:lastRenderedPageBreak/>
        <w:t>Moral Framework of Homelessness</w:t>
      </w:r>
    </w:p>
    <w:p w:rsidR="00143D39" w:rsidRDefault="00143D39" w:rsidP="00143D39">
      <w:pPr>
        <w:pStyle w:val="ListParagraph"/>
        <w:numPr>
          <w:ilvl w:val="0"/>
          <w:numId w:val="1"/>
        </w:numPr>
      </w:pPr>
      <w:r>
        <w:t>Homelessness though circumstance</w:t>
      </w:r>
    </w:p>
    <w:p w:rsidR="00F5511C" w:rsidRDefault="00F5511C" w:rsidP="00F5511C">
      <w:pPr>
        <w:pStyle w:val="ListParagraph"/>
        <w:numPr>
          <w:ilvl w:val="1"/>
          <w:numId w:val="1"/>
        </w:numPr>
      </w:pPr>
      <w:r>
        <w:t xml:space="preserve">“Innocent” – victims of larger social structures </w:t>
      </w:r>
    </w:p>
    <w:p w:rsidR="00F5511C" w:rsidRDefault="00F5511C" w:rsidP="00F5511C">
      <w:pPr>
        <w:pStyle w:val="ListParagraph"/>
        <w:numPr>
          <w:ilvl w:val="1"/>
          <w:numId w:val="1"/>
        </w:numPr>
      </w:pPr>
      <w:r>
        <w:t xml:space="preserve">Women and children most commonly </w:t>
      </w:r>
    </w:p>
    <w:p w:rsidR="00F5511C" w:rsidRDefault="00F5511C" w:rsidP="00F5511C">
      <w:pPr>
        <w:pStyle w:val="ListParagraph"/>
        <w:numPr>
          <w:ilvl w:val="1"/>
          <w:numId w:val="1"/>
        </w:numPr>
      </w:pPr>
      <w:r>
        <w:t xml:space="preserve">No recognition of individual agency </w:t>
      </w:r>
    </w:p>
    <w:p w:rsidR="00143D39" w:rsidRDefault="00143D39" w:rsidP="00143D39">
      <w:pPr>
        <w:pStyle w:val="ListParagraph"/>
        <w:numPr>
          <w:ilvl w:val="0"/>
          <w:numId w:val="1"/>
        </w:numPr>
      </w:pPr>
      <w:r>
        <w:t xml:space="preserve">Homelessness as a lifestyle 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 xml:space="preserve">“Choice” – undeserving of help 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 xml:space="preserve">Bad choices that have led to their position 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 xml:space="preserve">Guilty or complicate in their situation </w:t>
      </w:r>
    </w:p>
    <w:p w:rsidR="002B2568" w:rsidRDefault="00203F40" w:rsidP="002B2568">
      <w:r>
        <w:t>Types of Homelessness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>Caricature of the homeless (“ugly”)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>“Invisible poor”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>Avoid stigma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 xml:space="preserve">Preserves stereotype </w:t>
      </w:r>
    </w:p>
    <w:p w:rsidR="00203F40" w:rsidRDefault="00203F40" w:rsidP="00203F40">
      <w:r>
        <w:t>Social Death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 xml:space="preserve">Socially excluded 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>Deprived of recognition</w:t>
      </w:r>
    </w:p>
    <w:p w:rsidR="00203F40" w:rsidRDefault="00203F40" w:rsidP="00203F40">
      <w:pPr>
        <w:pStyle w:val="ListParagraph"/>
        <w:numPr>
          <w:ilvl w:val="1"/>
          <w:numId w:val="1"/>
        </w:numPr>
      </w:pPr>
      <w:r>
        <w:t>Lack social value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>Lack money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>Disenfranchised</w:t>
      </w:r>
      <w:r w:rsidR="008325A2">
        <w:t xml:space="preserve"> – lack political power </w:t>
      </w:r>
    </w:p>
    <w:p w:rsidR="00203F40" w:rsidRDefault="00203F40" w:rsidP="00203F40">
      <w:pPr>
        <w:pStyle w:val="ListParagraph"/>
        <w:numPr>
          <w:ilvl w:val="0"/>
          <w:numId w:val="1"/>
        </w:numPr>
      </w:pPr>
      <w:r>
        <w:t xml:space="preserve">Stigmatized </w:t>
      </w:r>
    </w:p>
    <w:p w:rsidR="008325A2" w:rsidRDefault="008325A2" w:rsidP="00203F40">
      <w:pPr>
        <w:pStyle w:val="ListParagraph"/>
        <w:numPr>
          <w:ilvl w:val="0"/>
          <w:numId w:val="1"/>
        </w:numPr>
      </w:pPr>
      <w:r>
        <w:t>Regarded as part of a surplus population</w:t>
      </w:r>
    </w:p>
    <w:p w:rsidR="008325A2" w:rsidRDefault="008325A2" w:rsidP="008325A2">
      <w:pPr>
        <w:pStyle w:val="ListParagraph"/>
        <w:numPr>
          <w:ilvl w:val="1"/>
          <w:numId w:val="1"/>
        </w:numPr>
      </w:pPr>
      <w:r>
        <w:t xml:space="preserve">Not needed </w:t>
      </w:r>
    </w:p>
    <w:p w:rsidR="008325A2" w:rsidRDefault="008325A2" w:rsidP="008325A2">
      <w:r>
        <w:t>Market and Moral Geography of the City</w:t>
      </w:r>
    </w:p>
    <w:p w:rsidR="008325A2" w:rsidRDefault="008325A2" w:rsidP="008325A2">
      <w:pPr>
        <w:pStyle w:val="ListParagraph"/>
        <w:numPr>
          <w:ilvl w:val="0"/>
          <w:numId w:val="1"/>
        </w:numPr>
      </w:pPr>
      <w:r>
        <w:t>Marginal ----------------Prime</w:t>
      </w:r>
    </w:p>
    <w:p w:rsidR="008325A2" w:rsidRDefault="008325A2" w:rsidP="008325A2">
      <w:pPr>
        <w:pStyle w:val="ListParagraph"/>
        <w:numPr>
          <w:ilvl w:val="1"/>
          <w:numId w:val="1"/>
        </w:numPr>
      </w:pPr>
      <w:r>
        <w:t xml:space="preserve">Marginal: those places that you can sleep or socialize under the radar of social authorities </w:t>
      </w:r>
    </w:p>
    <w:p w:rsidR="008325A2" w:rsidRDefault="008325A2" w:rsidP="008325A2">
      <w:pPr>
        <w:pStyle w:val="ListParagraph"/>
        <w:numPr>
          <w:ilvl w:val="1"/>
          <w:numId w:val="1"/>
        </w:numPr>
      </w:pPr>
      <w:r>
        <w:t xml:space="preserve">Prime: places where you might be able to make money, possibility of survival is more likely </w:t>
      </w:r>
    </w:p>
    <w:p w:rsidR="008325A2" w:rsidRDefault="008325A2" w:rsidP="008325A2">
      <w:pPr>
        <w:pStyle w:val="ListParagraph"/>
        <w:numPr>
          <w:ilvl w:val="1"/>
          <w:numId w:val="1"/>
        </w:numPr>
      </w:pPr>
      <w:r>
        <w:t xml:space="preserve">Geography of street entranced people, where they cluster </w:t>
      </w:r>
    </w:p>
    <w:p w:rsidR="008325A2" w:rsidRDefault="008325A2" w:rsidP="008325A2">
      <w:pPr>
        <w:pStyle w:val="ListParagraph"/>
        <w:numPr>
          <w:ilvl w:val="0"/>
          <w:numId w:val="1"/>
        </w:numPr>
      </w:pPr>
      <w:r>
        <w:t xml:space="preserve">Tactical use of space </w:t>
      </w:r>
    </w:p>
    <w:p w:rsidR="008325A2" w:rsidRDefault="008325A2" w:rsidP="008325A2">
      <w:pPr>
        <w:pStyle w:val="ListParagraph"/>
        <w:numPr>
          <w:ilvl w:val="1"/>
          <w:numId w:val="1"/>
        </w:numPr>
      </w:pPr>
      <w:r>
        <w:t xml:space="preserve">People try to occupy spaces that are least patrolled or monitored </w:t>
      </w:r>
    </w:p>
    <w:p w:rsidR="003759A9" w:rsidRDefault="003759A9" w:rsidP="003759A9">
      <w:r>
        <w:t>Civility Laws</w:t>
      </w:r>
    </w:p>
    <w:p w:rsidR="003759A9" w:rsidRDefault="003759A9" w:rsidP="003759A9">
      <w:pPr>
        <w:pStyle w:val="ListParagraph"/>
        <w:numPr>
          <w:ilvl w:val="0"/>
          <w:numId w:val="1"/>
        </w:numPr>
      </w:pPr>
      <w:r>
        <w:t>Target forces of disorder/people who embody it</w:t>
      </w:r>
    </w:p>
    <w:p w:rsidR="003759A9" w:rsidRDefault="003759A9" w:rsidP="003759A9">
      <w:pPr>
        <w:pStyle w:val="ListParagraph"/>
        <w:numPr>
          <w:ilvl w:val="1"/>
          <w:numId w:val="1"/>
        </w:numPr>
      </w:pPr>
      <w:r>
        <w:t>Gestures viewed as aggressive</w:t>
      </w:r>
    </w:p>
    <w:p w:rsidR="00697398" w:rsidRDefault="00697398" w:rsidP="00697398">
      <w:pPr>
        <w:pStyle w:val="ListParagraph"/>
      </w:pPr>
    </w:p>
    <w:p w:rsidR="003759A9" w:rsidRDefault="003759A9" w:rsidP="003759A9">
      <w:pPr>
        <w:pStyle w:val="ListParagraph"/>
        <w:numPr>
          <w:ilvl w:val="0"/>
          <w:numId w:val="1"/>
        </w:numPr>
      </w:pPr>
      <w:r>
        <w:lastRenderedPageBreak/>
        <w:t xml:space="preserve">Sometimes deserving of sympathy but requiring social control </w:t>
      </w:r>
    </w:p>
    <w:p w:rsidR="00697398" w:rsidRDefault="00697398" w:rsidP="00697398">
      <w:pPr>
        <w:pStyle w:val="ListParagraph"/>
        <w:numPr>
          <w:ilvl w:val="1"/>
          <w:numId w:val="1"/>
        </w:numPr>
      </w:pPr>
      <w:r>
        <w:t>Laws seek to push people into certain geographies of the city to control them</w:t>
      </w:r>
    </w:p>
    <w:p w:rsidR="003759A9" w:rsidRDefault="003759A9" w:rsidP="003759A9">
      <w:pPr>
        <w:pStyle w:val="ListParagraph"/>
        <w:numPr>
          <w:ilvl w:val="0"/>
          <w:numId w:val="1"/>
        </w:numPr>
      </w:pPr>
      <w:r>
        <w:t>Displace to marginalized areas (decrease visibility)</w:t>
      </w:r>
    </w:p>
    <w:p w:rsidR="003759A9" w:rsidRDefault="003759A9" w:rsidP="003759A9">
      <w:pPr>
        <w:pStyle w:val="ListParagraph"/>
        <w:numPr>
          <w:ilvl w:val="0"/>
          <w:numId w:val="1"/>
        </w:numPr>
      </w:pPr>
      <w:r>
        <w:t xml:space="preserve">Instructive function </w:t>
      </w:r>
    </w:p>
    <w:p w:rsidR="00DF75E1" w:rsidRDefault="00DF75E1" w:rsidP="00DF75E1">
      <w:pPr>
        <w:pStyle w:val="ListParagraph"/>
        <w:numPr>
          <w:ilvl w:val="1"/>
          <w:numId w:val="1"/>
        </w:numPr>
      </w:pPr>
      <w:r>
        <w:t xml:space="preserve">How to think and respond to people in need – remind us to be fearful </w:t>
      </w:r>
    </w:p>
    <w:p w:rsidR="00DF75E1" w:rsidRDefault="00DF75E1" w:rsidP="00DF75E1">
      <w:pPr>
        <w:pStyle w:val="ListParagraph"/>
        <w:numPr>
          <w:ilvl w:val="1"/>
          <w:numId w:val="1"/>
        </w:numPr>
      </w:pPr>
      <w:r>
        <w:t>Avoid or eliminate these kinds of people</w:t>
      </w:r>
    </w:p>
    <w:p w:rsidR="00263ECA" w:rsidRDefault="00263ECA" w:rsidP="00263ECA">
      <w:pPr>
        <w:pStyle w:val="ListParagraph"/>
        <w:numPr>
          <w:ilvl w:val="0"/>
          <w:numId w:val="1"/>
        </w:numPr>
      </w:pPr>
      <w:r>
        <w:t>Criminalization of Poverty – Ontario Safe Streets Act</w:t>
      </w:r>
    </w:p>
    <w:p w:rsidR="00263ECA" w:rsidRDefault="00263ECA" w:rsidP="00263ECA">
      <w:pPr>
        <w:pStyle w:val="ListParagraph"/>
        <w:numPr>
          <w:ilvl w:val="1"/>
          <w:numId w:val="1"/>
        </w:numPr>
      </w:pPr>
      <w:r>
        <w:t xml:space="preserve">Arrested for looking suspicious </w:t>
      </w:r>
    </w:p>
    <w:p w:rsidR="00263ECA" w:rsidRDefault="0053411A" w:rsidP="00263ECA">
      <w:r>
        <w:t>Community-Based Organizations (CBO)</w:t>
      </w:r>
    </w:p>
    <w:p w:rsidR="0053411A" w:rsidRDefault="0053411A" w:rsidP="0053411A">
      <w:pPr>
        <w:pStyle w:val="ListParagraph"/>
        <w:numPr>
          <w:ilvl w:val="0"/>
          <w:numId w:val="1"/>
        </w:numPr>
      </w:pPr>
      <w:r>
        <w:t>Foster collective action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>Define issues, stimulate interest, generate resources, implement programming</w:t>
      </w:r>
    </w:p>
    <w:p w:rsidR="0053411A" w:rsidRDefault="0053411A" w:rsidP="0053411A">
      <w:pPr>
        <w:pStyle w:val="ListParagraph"/>
        <w:numPr>
          <w:ilvl w:val="0"/>
          <w:numId w:val="1"/>
        </w:numPr>
      </w:pPr>
      <w:r>
        <w:t>Neighbourhood-based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 xml:space="preserve">Those that are more in need of community organization are very social disorganized and have low social capital </w:t>
      </w:r>
    </w:p>
    <w:p w:rsidR="0053411A" w:rsidRDefault="0053411A" w:rsidP="0053411A">
      <w:pPr>
        <w:pStyle w:val="ListParagraph"/>
        <w:numPr>
          <w:ilvl w:val="0"/>
          <w:numId w:val="1"/>
        </w:numPr>
      </w:pPr>
      <w:r>
        <w:t xml:space="preserve">Non-governmental organizations 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 xml:space="preserve">CBO: Founded and organized by local residents, possibly working with the state or non-governmental organizations 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>Allows for collective efficacy, to an extent</w:t>
      </w:r>
    </w:p>
    <w:p w:rsidR="0053411A" w:rsidRDefault="0053411A" w:rsidP="0053411A">
      <w:pPr>
        <w:pStyle w:val="ListParagraph"/>
        <w:numPr>
          <w:ilvl w:val="0"/>
          <w:numId w:val="1"/>
        </w:numPr>
      </w:pPr>
      <w:r>
        <w:t xml:space="preserve">Participation </w:t>
      </w:r>
      <w:r>
        <w:sym w:font="Wingdings" w:char="F0E0"/>
      </w:r>
      <w:r>
        <w:t xml:space="preserve"> factor of interaction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>Outreach</w:t>
      </w:r>
    </w:p>
    <w:p w:rsidR="0053411A" w:rsidRDefault="0053411A" w:rsidP="0053411A">
      <w:pPr>
        <w:pStyle w:val="ListParagraph"/>
        <w:numPr>
          <w:ilvl w:val="2"/>
          <w:numId w:val="1"/>
        </w:numPr>
      </w:pPr>
      <w:r>
        <w:t>Broad strategy</w:t>
      </w:r>
    </w:p>
    <w:p w:rsidR="0053411A" w:rsidRDefault="0053411A" w:rsidP="0053411A">
      <w:pPr>
        <w:pStyle w:val="ListParagraph"/>
        <w:numPr>
          <w:ilvl w:val="2"/>
          <w:numId w:val="1"/>
        </w:numPr>
      </w:pPr>
      <w:r>
        <w:t xml:space="preserve">Mobilize support and convince people to participate 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>Communication</w:t>
      </w:r>
    </w:p>
    <w:p w:rsidR="0053411A" w:rsidRDefault="0053411A" w:rsidP="0053411A">
      <w:pPr>
        <w:pStyle w:val="ListParagraph"/>
        <w:numPr>
          <w:ilvl w:val="2"/>
          <w:numId w:val="1"/>
        </w:numPr>
      </w:pPr>
      <w:r>
        <w:t xml:space="preserve">Medium to communicate message and message can be flawed </w:t>
      </w:r>
    </w:p>
    <w:p w:rsidR="0053411A" w:rsidRDefault="0053411A" w:rsidP="0053411A">
      <w:pPr>
        <w:pStyle w:val="ListParagraph"/>
        <w:numPr>
          <w:ilvl w:val="1"/>
          <w:numId w:val="1"/>
        </w:numPr>
      </w:pPr>
      <w:r>
        <w:t xml:space="preserve">Most likely to participate if they’ve been recruited by someone they know or by face to face interaction </w:t>
      </w:r>
    </w:p>
    <w:p w:rsidR="00A643CF" w:rsidRDefault="00A643CF" w:rsidP="00A643CF">
      <w:r>
        <w:t>Barriers to Success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Homogenous groups/ conception of community identity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 xml:space="preserve">Community building is not fostered by crime prevention programs 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>Limited success in attracting members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>Communities in need usually don’t have crime prevention programs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 xml:space="preserve">The ones that don’t necessarily have a problem with crime are the ones implementing crime prevention programs 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Program implementation problems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>Highlights specific forms of crime and how to tackle that crime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 xml:space="preserve">Doesn’t foster collective action 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Instrumental program focus</w:t>
      </w:r>
    </w:p>
    <w:p w:rsidR="00647891" w:rsidRDefault="00647891" w:rsidP="00647891"/>
    <w:p w:rsidR="00A643CF" w:rsidRDefault="00A643CF" w:rsidP="00647891">
      <w:r>
        <w:lastRenderedPageBreak/>
        <w:t>Homogeneous Groups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 xml:space="preserve">Participants </w:t>
      </w:r>
      <w:r>
        <w:sym w:font="Wingdings" w:char="F0E0"/>
      </w:r>
      <w:r>
        <w:t xml:space="preserve"> white-middle class homeowners, educated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Conflict is silenced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 xml:space="preserve">Social closure – idea that there is natural social consensus </w:t>
      </w:r>
    </w:p>
    <w:p w:rsidR="00A643CF" w:rsidRDefault="00A643CF" w:rsidP="00A643CF">
      <w:pPr>
        <w:pStyle w:val="ListParagraph"/>
        <w:numPr>
          <w:ilvl w:val="2"/>
          <w:numId w:val="1"/>
        </w:numPr>
      </w:pPr>
      <w:r>
        <w:t>Tend to think that democracy is underpinned by “majority rules”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Middle-class vs. “others”</w:t>
      </w:r>
    </w:p>
    <w:p w:rsidR="00A643CF" w:rsidRDefault="00A643CF" w:rsidP="00A643CF">
      <w:r>
        <w:t>Program Implementation Problems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Weak outreach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>Little awareness</w:t>
      </w:r>
    </w:p>
    <w:p w:rsidR="00A643CF" w:rsidRDefault="00A643CF" w:rsidP="00A643CF">
      <w:pPr>
        <w:pStyle w:val="ListParagraph"/>
        <w:numPr>
          <w:ilvl w:val="2"/>
          <w:numId w:val="1"/>
        </w:numPr>
      </w:pPr>
      <w:r>
        <w:t xml:space="preserve">Untrained volunteers 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>Little promotional material</w:t>
      </w:r>
    </w:p>
    <w:p w:rsidR="00A643CF" w:rsidRDefault="00A643CF" w:rsidP="00A643CF">
      <w:pPr>
        <w:pStyle w:val="ListParagraph"/>
        <w:numPr>
          <w:ilvl w:val="2"/>
          <w:numId w:val="1"/>
        </w:numPr>
      </w:pPr>
      <w:r>
        <w:t xml:space="preserve">Weak communication </w:t>
      </w:r>
    </w:p>
    <w:p w:rsidR="00A643CF" w:rsidRDefault="00A643CF" w:rsidP="00A643CF">
      <w:pPr>
        <w:pStyle w:val="ListParagraph"/>
        <w:numPr>
          <w:ilvl w:val="2"/>
          <w:numId w:val="1"/>
        </w:numPr>
      </w:pPr>
      <w:r>
        <w:t xml:space="preserve">Culturally insensitive </w:t>
      </w:r>
    </w:p>
    <w:p w:rsidR="00A643CF" w:rsidRDefault="00A643CF" w:rsidP="00A643CF">
      <w:pPr>
        <w:pStyle w:val="ListParagraph"/>
        <w:numPr>
          <w:ilvl w:val="0"/>
          <w:numId w:val="1"/>
        </w:numPr>
      </w:pPr>
      <w:r>
        <w:t>Funding shortages</w:t>
      </w:r>
    </w:p>
    <w:p w:rsidR="00A643CF" w:rsidRDefault="00A643CF" w:rsidP="00A643CF">
      <w:pPr>
        <w:pStyle w:val="ListParagraph"/>
        <w:numPr>
          <w:ilvl w:val="1"/>
          <w:numId w:val="1"/>
        </w:numPr>
      </w:pPr>
      <w:r>
        <w:t xml:space="preserve">Focus on raising funds </w:t>
      </w:r>
    </w:p>
    <w:p w:rsidR="00241140" w:rsidRDefault="00241140" w:rsidP="00241140">
      <w:pPr>
        <w:pStyle w:val="ListParagraph"/>
        <w:numPr>
          <w:ilvl w:val="0"/>
          <w:numId w:val="1"/>
        </w:numPr>
      </w:pPr>
      <w:r>
        <w:t xml:space="preserve">Weak communication </w:t>
      </w:r>
      <w:r>
        <w:sym w:font="Wingdings" w:char="F0E0"/>
      </w:r>
      <w:r>
        <w:t xml:space="preserve"> services available only in English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Preaching to the already converted </w:t>
      </w:r>
    </w:p>
    <w:p w:rsidR="00241140" w:rsidRDefault="00241140" w:rsidP="00241140">
      <w:pPr>
        <w:pStyle w:val="ListParagraph"/>
        <w:numPr>
          <w:ilvl w:val="0"/>
          <w:numId w:val="1"/>
        </w:numPr>
      </w:pPr>
      <w:r>
        <w:t xml:space="preserve">Non consultation/customization 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No outreach to marginalized groups </w:t>
      </w:r>
    </w:p>
    <w:p w:rsidR="00241140" w:rsidRDefault="00241140" w:rsidP="00241140">
      <w:r>
        <w:t>Instrumental Focus</w:t>
      </w:r>
    </w:p>
    <w:p w:rsidR="00241140" w:rsidRDefault="00241140" w:rsidP="00241140">
      <w:pPr>
        <w:pStyle w:val="ListParagraph"/>
        <w:numPr>
          <w:ilvl w:val="0"/>
          <w:numId w:val="1"/>
        </w:numPr>
      </w:pPr>
      <w:r>
        <w:t>Stress opportunity reduction approaches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>Reduce opportunity to commit crime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Stressed opportunity reduction philosophy </w:t>
      </w:r>
    </w:p>
    <w:p w:rsidR="00241140" w:rsidRDefault="00241140" w:rsidP="00241140">
      <w:pPr>
        <w:pStyle w:val="ListParagraph"/>
        <w:numPr>
          <w:ilvl w:val="2"/>
          <w:numId w:val="1"/>
        </w:numPr>
      </w:pPr>
      <w:r>
        <w:t xml:space="preserve">Disrupt opportunity for people to engage in crime </w:t>
      </w:r>
    </w:p>
    <w:p w:rsidR="00241140" w:rsidRDefault="00241140" w:rsidP="00241140">
      <w:pPr>
        <w:pStyle w:val="ListParagraph"/>
        <w:numPr>
          <w:ilvl w:val="0"/>
          <w:numId w:val="1"/>
        </w:numPr>
      </w:pPr>
      <w:r>
        <w:t xml:space="preserve">Target residents with things 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>Targeting people that have stuff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Focusing on particular types of crime 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Patrol neighbourhood and figure out who doesn’t belong </w:t>
      </w:r>
    </w:p>
    <w:p w:rsidR="00241140" w:rsidRDefault="00241140" w:rsidP="00241140">
      <w:r>
        <w:t>Situation Crime Prevention</w:t>
      </w:r>
    </w:p>
    <w:p w:rsidR="002B25DA" w:rsidRDefault="00241140" w:rsidP="002B25DA">
      <w:pPr>
        <w:pStyle w:val="ListParagraph"/>
        <w:numPr>
          <w:ilvl w:val="0"/>
          <w:numId w:val="1"/>
        </w:numPr>
      </w:pPr>
      <w:r>
        <w:t xml:space="preserve">Purest application </w:t>
      </w:r>
      <w:r>
        <w:sym w:font="Wingdings" w:char="F0E0"/>
      </w:r>
      <w:r>
        <w:t xml:space="preserve"> classical theory </w:t>
      </w:r>
    </w:p>
    <w:p w:rsidR="00241140" w:rsidRDefault="00241140" w:rsidP="00241140">
      <w:pPr>
        <w:pStyle w:val="ListParagraph"/>
        <w:numPr>
          <w:ilvl w:val="0"/>
          <w:numId w:val="1"/>
        </w:numPr>
      </w:pPr>
      <w:r>
        <w:t>Rational choice theory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Free-will 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Rational </w:t>
      </w:r>
    </w:p>
    <w:p w:rsidR="00241140" w:rsidRDefault="00241140" w:rsidP="00241140">
      <w:pPr>
        <w:pStyle w:val="ListParagraph"/>
        <w:numPr>
          <w:ilvl w:val="1"/>
          <w:numId w:val="1"/>
        </w:numPr>
      </w:pPr>
      <w:r>
        <w:t xml:space="preserve">Hedonistic 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 xml:space="preserve">Cost-benefit analysis </w:t>
      </w:r>
    </w:p>
    <w:p w:rsidR="00647891" w:rsidRDefault="00647891" w:rsidP="002B25DA"/>
    <w:p w:rsidR="002B25DA" w:rsidRDefault="002B25DA" w:rsidP="002B25DA">
      <w:r>
        <w:lastRenderedPageBreak/>
        <w:t>Routine Activities Theory</w:t>
      </w:r>
    </w:p>
    <w:p w:rsidR="002B25DA" w:rsidRDefault="002B25DA" w:rsidP="002B25DA">
      <w:pPr>
        <w:pStyle w:val="ListParagraph"/>
        <w:numPr>
          <w:ilvl w:val="0"/>
          <w:numId w:val="1"/>
        </w:numPr>
      </w:pPr>
      <w:r>
        <w:t>Effective guardianship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Motivated offender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Suitable target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 xml:space="preserve">Lack of guardianship </w:t>
      </w:r>
    </w:p>
    <w:p w:rsidR="002B25DA" w:rsidRDefault="002B25DA" w:rsidP="002B25DA">
      <w:pPr>
        <w:pStyle w:val="ListParagraph"/>
        <w:numPr>
          <w:ilvl w:val="2"/>
          <w:numId w:val="1"/>
        </w:numPr>
      </w:pPr>
      <w:r>
        <w:t xml:space="preserve">Eliminate these things </w:t>
      </w:r>
    </w:p>
    <w:p w:rsidR="002B25DA" w:rsidRDefault="002B25DA" w:rsidP="002B25DA">
      <w:pPr>
        <w:pStyle w:val="ListParagraph"/>
        <w:numPr>
          <w:ilvl w:val="2"/>
          <w:numId w:val="1"/>
        </w:numPr>
      </w:pPr>
      <w:r>
        <w:t xml:space="preserve">Reduce opportunity to engage in opportunity </w:t>
      </w:r>
    </w:p>
    <w:p w:rsidR="002B25DA" w:rsidRDefault="002B25DA" w:rsidP="002B25DA">
      <w:r>
        <w:t>Does this approach foster community participation?</w:t>
      </w:r>
    </w:p>
    <w:p w:rsidR="002B25DA" w:rsidRDefault="002B25DA" w:rsidP="002B25DA">
      <w:pPr>
        <w:pStyle w:val="ListParagraph"/>
        <w:numPr>
          <w:ilvl w:val="0"/>
          <w:numId w:val="1"/>
        </w:numPr>
      </w:pPr>
      <w:r>
        <w:t>Opportunity Reduction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 xml:space="preserve">Technical 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Rational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Instrumental</w:t>
      </w:r>
    </w:p>
    <w:p w:rsidR="002B25DA" w:rsidRDefault="002B25DA" w:rsidP="002B25DA">
      <w:pPr>
        <w:pStyle w:val="ListParagraph"/>
        <w:numPr>
          <w:ilvl w:val="0"/>
          <w:numId w:val="1"/>
        </w:numPr>
      </w:pPr>
      <w:r>
        <w:t>DOES NOT LEAD TO collective action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Empowerment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Political advocacy</w:t>
      </w:r>
    </w:p>
    <w:p w:rsidR="002B25DA" w:rsidRDefault="002B25DA" w:rsidP="002B25DA">
      <w:pPr>
        <w:pStyle w:val="ListParagraph"/>
        <w:numPr>
          <w:ilvl w:val="1"/>
          <w:numId w:val="1"/>
        </w:numPr>
      </w:pPr>
      <w:r>
        <w:t>Capacity building</w:t>
      </w:r>
    </w:p>
    <w:p w:rsidR="002B25DA" w:rsidRDefault="002B25DA" w:rsidP="002B25DA">
      <w:pPr>
        <w:pStyle w:val="ListParagraph"/>
        <w:numPr>
          <w:ilvl w:val="0"/>
          <w:numId w:val="1"/>
        </w:numPr>
      </w:pPr>
      <w:r>
        <w:t>Goals = sense of belonging, social interaction</w:t>
      </w:r>
    </w:p>
    <w:p w:rsidR="002B25DA" w:rsidRDefault="002B25DA" w:rsidP="002B25DA">
      <w:pPr>
        <w:pStyle w:val="ListParagraph"/>
        <w:numPr>
          <w:ilvl w:val="0"/>
          <w:numId w:val="1"/>
        </w:numPr>
      </w:pPr>
      <w:r>
        <w:t xml:space="preserve">Means = technical, rational, instrumental </w:t>
      </w:r>
    </w:p>
    <w:p w:rsidR="00263ECA" w:rsidRDefault="00647891" w:rsidP="00263ECA">
      <w:r>
        <w:t>Can community intervention work?</w:t>
      </w:r>
    </w:p>
    <w:p w:rsidR="00647891" w:rsidRDefault="00647891" w:rsidP="00647891">
      <w:pPr>
        <w:pStyle w:val="ListParagraph"/>
        <w:numPr>
          <w:ilvl w:val="0"/>
          <w:numId w:val="1"/>
        </w:numPr>
      </w:pPr>
      <w:r>
        <w:t xml:space="preserve">Can attempts to appeal to community and informal social control exist in an individualistic society? </w:t>
      </w:r>
    </w:p>
    <w:p w:rsidR="00647891" w:rsidRPr="00647891" w:rsidRDefault="00647891" w:rsidP="00647891"/>
    <w:p w:rsidR="00647891" w:rsidRPr="00647891" w:rsidRDefault="00647891" w:rsidP="00647891"/>
    <w:p w:rsidR="00647891" w:rsidRPr="00647891" w:rsidRDefault="00647891" w:rsidP="00647891"/>
    <w:p w:rsidR="00647891" w:rsidRPr="00647891" w:rsidRDefault="00647891" w:rsidP="00647891"/>
    <w:p w:rsidR="00647891" w:rsidRPr="00647891" w:rsidRDefault="00647891" w:rsidP="00647891"/>
    <w:p w:rsidR="00647891" w:rsidRPr="00647891" w:rsidRDefault="00647891" w:rsidP="00647891"/>
    <w:p w:rsidR="00647891" w:rsidRDefault="00647891" w:rsidP="00647891"/>
    <w:p w:rsidR="00647891" w:rsidRPr="00647891" w:rsidRDefault="00647891" w:rsidP="00647891">
      <w:pPr>
        <w:jc w:val="right"/>
      </w:pPr>
      <w:bookmarkStart w:id="0" w:name="_GoBack"/>
      <w:bookmarkEnd w:id="0"/>
    </w:p>
    <w:sectPr w:rsidR="00647891" w:rsidRPr="006478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92756"/>
    <w:multiLevelType w:val="hybridMultilevel"/>
    <w:tmpl w:val="C82CB758"/>
    <w:lvl w:ilvl="0" w:tplc="4CEEAAF4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78"/>
    <w:rsid w:val="00143D39"/>
    <w:rsid w:val="00203F40"/>
    <w:rsid w:val="00241140"/>
    <w:rsid w:val="00263ECA"/>
    <w:rsid w:val="002B2568"/>
    <w:rsid w:val="002B25DA"/>
    <w:rsid w:val="003759A9"/>
    <w:rsid w:val="004C0A2B"/>
    <w:rsid w:val="0053411A"/>
    <w:rsid w:val="00647891"/>
    <w:rsid w:val="00697398"/>
    <w:rsid w:val="008325A2"/>
    <w:rsid w:val="00A643CF"/>
    <w:rsid w:val="00B34ADA"/>
    <w:rsid w:val="00DF75E1"/>
    <w:rsid w:val="00E70B78"/>
    <w:rsid w:val="00F5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9</cp:revision>
  <dcterms:created xsi:type="dcterms:W3CDTF">2013-09-23T14:22:00Z</dcterms:created>
  <dcterms:modified xsi:type="dcterms:W3CDTF">2013-09-25T13:46:00Z</dcterms:modified>
</cp:coreProperties>
</file>