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ADA" w:rsidRDefault="00510FE4">
      <w:r>
        <w:t>Cultivating “Community” in Urban Spaces</w:t>
      </w:r>
    </w:p>
    <w:p w:rsidR="00510FE4" w:rsidRDefault="00510FE4">
      <w:r>
        <w:t>Why Community…Really?</w:t>
      </w:r>
    </w:p>
    <w:p w:rsidR="00510FE4" w:rsidRDefault="00510FE4" w:rsidP="00510FE4">
      <w:pPr>
        <w:pStyle w:val="ListParagraph"/>
        <w:numPr>
          <w:ilvl w:val="0"/>
          <w:numId w:val="1"/>
        </w:numPr>
      </w:pPr>
      <w:r>
        <w:t>Alternative motivation?</w:t>
      </w:r>
    </w:p>
    <w:p w:rsidR="00510FE4" w:rsidRDefault="00510FE4" w:rsidP="00510FE4">
      <w:pPr>
        <w:pStyle w:val="ListParagraph"/>
        <w:numPr>
          <w:ilvl w:val="1"/>
          <w:numId w:val="1"/>
        </w:numPr>
      </w:pPr>
      <w:r>
        <w:t xml:space="preserve">Result of “overburdened state” </w:t>
      </w:r>
      <w:r>
        <w:sym w:font="Wingdings" w:char="F0E0"/>
      </w:r>
      <w:r>
        <w:t xml:space="preserve"> loss of confidence</w:t>
      </w:r>
    </w:p>
    <w:p w:rsidR="00510FE4" w:rsidRDefault="00510FE4" w:rsidP="00510FE4">
      <w:pPr>
        <w:pStyle w:val="ListParagraph"/>
        <w:numPr>
          <w:ilvl w:val="2"/>
          <w:numId w:val="1"/>
        </w:numPr>
      </w:pPr>
      <w:r>
        <w:t>Neo-liberal community</w:t>
      </w:r>
    </w:p>
    <w:p w:rsidR="00510FE4" w:rsidRDefault="00510FE4" w:rsidP="00510FE4">
      <w:pPr>
        <w:pStyle w:val="ListParagraph"/>
        <w:numPr>
          <w:ilvl w:val="3"/>
          <w:numId w:val="1"/>
        </w:numPr>
      </w:pPr>
      <w:r>
        <w:t xml:space="preserve">Government suffers from a lack of legitimacy to us </w:t>
      </w:r>
    </w:p>
    <w:p w:rsidR="00510FE4" w:rsidRDefault="00510FE4" w:rsidP="00510FE4">
      <w:pPr>
        <w:pStyle w:val="ListParagraph"/>
        <w:numPr>
          <w:ilvl w:val="3"/>
          <w:numId w:val="1"/>
        </w:numPr>
      </w:pPr>
      <w:r>
        <w:t xml:space="preserve">We feel the state is out of step with what we need/want </w:t>
      </w:r>
    </w:p>
    <w:p w:rsidR="00510FE4" w:rsidRDefault="00510FE4" w:rsidP="00510FE4">
      <w:pPr>
        <w:pStyle w:val="ListParagraph"/>
        <w:numPr>
          <w:ilvl w:val="2"/>
          <w:numId w:val="1"/>
        </w:numPr>
      </w:pPr>
      <w:r>
        <w:t>Media</w:t>
      </w:r>
    </w:p>
    <w:p w:rsidR="00510FE4" w:rsidRDefault="00510FE4" w:rsidP="00510FE4">
      <w:pPr>
        <w:pStyle w:val="ListParagraph"/>
        <w:numPr>
          <w:ilvl w:val="3"/>
          <w:numId w:val="1"/>
        </w:numPr>
      </w:pPr>
      <w:r>
        <w:t xml:space="preserve">Bashes the government and government institutions </w:t>
      </w:r>
    </w:p>
    <w:p w:rsidR="00510FE4" w:rsidRDefault="00510FE4" w:rsidP="00510FE4">
      <w:pPr>
        <w:pStyle w:val="ListParagraph"/>
        <w:numPr>
          <w:ilvl w:val="1"/>
          <w:numId w:val="1"/>
        </w:numPr>
      </w:pPr>
      <w:r>
        <w:t>Re-legitimizing state-public relationship through community</w:t>
      </w:r>
    </w:p>
    <w:p w:rsidR="00510FE4" w:rsidRDefault="00510FE4" w:rsidP="00510FE4">
      <w:pPr>
        <w:pStyle w:val="ListParagraph"/>
        <w:numPr>
          <w:ilvl w:val="2"/>
          <w:numId w:val="1"/>
        </w:numPr>
      </w:pPr>
      <w:r>
        <w:t xml:space="preserve">Community expertise is governed by governmental control – bylaws, etc… </w:t>
      </w:r>
    </w:p>
    <w:p w:rsidR="00510FE4" w:rsidRDefault="00510FE4" w:rsidP="00510FE4">
      <w:pPr>
        <w:pStyle w:val="ListParagraph"/>
        <w:numPr>
          <w:ilvl w:val="2"/>
          <w:numId w:val="1"/>
        </w:numPr>
      </w:pPr>
      <w:r>
        <w:t xml:space="preserve">Conception of state changes – they can’t provide social goods </w:t>
      </w:r>
    </w:p>
    <w:p w:rsidR="009B69AB" w:rsidRDefault="009B69AB" w:rsidP="009B69AB">
      <w:pPr>
        <w:pStyle w:val="ListParagraph"/>
        <w:numPr>
          <w:ilvl w:val="1"/>
          <w:numId w:val="1"/>
        </w:numPr>
      </w:pPr>
      <w:r>
        <w:t>Shift in responsibility (“responsibilization”)</w:t>
      </w:r>
    </w:p>
    <w:p w:rsidR="009B69AB" w:rsidRDefault="009B69AB" w:rsidP="009B69AB">
      <w:pPr>
        <w:pStyle w:val="ListParagraph"/>
        <w:numPr>
          <w:ilvl w:val="2"/>
          <w:numId w:val="1"/>
        </w:numPr>
      </w:pPr>
      <w:r>
        <w:t xml:space="preserve">Shifting responsibility onto the shoulders of ordinary citizens for things the government used to look after in the recent past </w:t>
      </w:r>
    </w:p>
    <w:p w:rsidR="009B69AB" w:rsidRDefault="009B69AB" w:rsidP="009B69AB">
      <w:pPr>
        <w:pStyle w:val="ListParagraph"/>
        <w:numPr>
          <w:ilvl w:val="1"/>
          <w:numId w:val="1"/>
        </w:numPr>
      </w:pPr>
      <w:r>
        <w:t xml:space="preserve">Implication of citizens = wider social control </w:t>
      </w:r>
    </w:p>
    <w:p w:rsidR="00672BAC" w:rsidRDefault="00672BAC" w:rsidP="00672BAC">
      <w:pPr>
        <w:pStyle w:val="ListParagraph"/>
        <w:numPr>
          <w:ilvl w:val="2"/>
          <w:numId w:val="1"/>
        </w:numPr>
      </w:pPr>
      <w:r>
        <w:t xml:space="preserve">People become blameworthy agents of their own misfortune </w:t>
      </w:r>
    </w:p>
    <w:p w:rsidR="00672BAC" w:rsidRDefault="00672BAC" w:rsidP="00672BAC">
      <w:pPr>
        <w:pStyle w:val="ListParagraph"/>
        <w:numPr>
          <w:ilvl w:val="3"/>
          <w:numId w:val="1"/>
        </w:numPr>
      </w:pPr>
      <w:r>
        <w:t xml:space="preserve">Blame goes on the victim </w:t>
      </w:r>
    </w:p>
    <w:p w:rsidR="00696AF4" w:rsidRDefault="00696AF4" w:rsidP="00696AF4">
      <w:pPr>
        <w:pStyle w:val="ListParagraph"/>
        <w:numPr>
          <w:ilvl w:val="2"/>
          <w:numId w:val="1"/>
        </w:numPr>
      </w:pPr>
      <w:r>
        <w:t xml:space="preserve">Schooling individuals in how to police, govern, and manage themselves  in line with the goals of the state </w:t>
      </w:r>
    </w:p>
    <w:p w:rsidR="000A293D" w:rsidRDefault="000A293D" w:rsidP="00696AF4">
      <w:pPr>
        <w:pStyle w:val="ListParagraph"/>
        <w:numPr>
          <w:ilvl w:val="2"/>
          <w:numId w:val="1"/>
        </w:numPr>
      </w:pPr>
      <w:r>
        <w:t>Alternative motivation to community intervention?</w:t>
      </w:r>
    </w:p>
    <w:p w:rsidR="000A293D" w:rsidRDefault="000A293D" w:rsidP="000A293D">
      <w:pPr>
        <w:pStyle w:val="ListParagraph"/>
        <w:numPr>
          <w:ilvl w:val="3"/>
          <w:numId w:val="1"/>
        </w:numPr>
      </w:pPr>
      <w:r>
        <w:t xml:space="preserve">Responsibilization </w:t>
      </w:r>
    </w:p>
    <w:p w:rsidR="000A293D" w:rsidRDefault="000A293D" w:rsidP="000A293D">
      <w:r>
        <w:t>Contemporary Community</w:t>
      </w:r>
    </w:p>
    <w:p w:rsidR="000A293D" w:rsidRDefault="000A293D" w:rsidP="000A293D">
      <w:pPr>
        <w:pStyle w:val="ListParagraph"/>
        <w:numPr>
          <w:ilvl w:val="0"/>
          <w:numId w:val="1"/>
        </w:numPr>
      </w:pPr>
      <w:r>
        <w:t>Commodity</w:t>
      </w:r>
    </w:p>
    <w:p w:rsidR="000A293D" w:rsidRDefault="000A293D" w:rsidP="000A293D">
      <w:pPr>
        <w:pStyle w:val="ListParagraph"/>
        <w:numPr>
          <w:ilvl w:val="1"/>
          <w:numId w:val="1"/>
        </w:numPr>
      </w:pPr>
      <w:r>
        <w:t>People are buying and selling communities</w:t>
      </w:r>
    </w:p>
    <w:p w:rsidR="000A293D" w:rsidRDefault="000A293D" w:rsidP="000A293D">
      <w:pPr>
        <w:pStyle w:val="ListParagraph"/>
        <w:numPr>
          <w:ilvl w:val="2"/>
          <w:numId w:val="1"/>
        </w:numPr>
      </w:pPr>
      <w:r>
        <w:t xml:space="preserve">Tourism – “the people, the attractions, the culture” </w:t>
      </w:r>
    </w:p>
    <w:p w:rsidR="00431CDE" w:rsidRDefault="00431CDE" w:rsidP="00431CDE">
      <w:pPr>
        <w:pStyle w:val="ListParagraph"/>
        <w:numPr>
          <w:ilvl w:val="1"/>
          <w:numId w:val="1"/>
        </w:numPr>
      </w:pPr>
      <w:r>
        <w:t>Flawed consumers</w:t>
      </w:r>
    </w:p>
    <w:p w:rsidR="00431CDE" w:rsidRDefault="00431CDE" w:rsidP="00431CDE">
      <w:pPr>
        <w:pStyle w:val="ListParagraph"/>
        <w:numPr>
          <w:ilvl w:val="2"/>
          <w:numId w:val="1"/>
        </w:numPr>
      </w:pPr>
      <w:r>
        <w:t>Those who can’t afford the products that are replacing community</w:t>
      </w:r>
    </w:p>
    <w:p w:rsidR="00431CDE" w:rsidRDefault="00431CDE" w:rsidP="00431CDE">
      <w:pPr>
        <w:pStyle w:val="ListParagraph"/>
        <w:numPr>
          <w:ilvl w:val="3"/>
          <w:numId w:val="1"/>
        </w:numPr>
      </w:pPr>
      <w:r>
        <w:t>Security systems, etc.</w:t>
      </w:r>
    </w:p>
    <w:p w:rsidR="000A293D" w:rsidRDefault="000A293D" w:rsidP="000A293D">
      <w:pPr>
        <w:pStyle w:val="ListParagraph"/>
        <w:numPr>
          <w:ilvl w:val="0"/>
          <w:numId w:val="1"/>
        </w:numPr>
      </w:pPr>
      <w:r>
        <w:t>Niche of consumption</w:t>
      </w:r>
    </w:p>
    <w:p w:rsidR="000A293D" w:rsidRDefault="000A293D" w:rsidP="000A293D">
      <w:pPr>
        <w:pStyle w:val="ListParagraph"/>
        <w:numPr>
          <w:ilvl w:val="1"/>
          <w:numId w:val="1"/>
        </w:numPr>
      </w:pPr>
      <w:r>
        <w:t xml:space="preserve">Places for consuming goods and services </w:t>
      </w:r>
    </w:p>
    <w:p w:rsidR="00431CDE" w:rsidRDefault="00431CDE" w:rsidP="00431CDE">
      <w:pPr>
        <w:pStyle w:val="ListParagraph"/>
        <w:numPr>
          <w:ilvl w:val="2"/>
          <w:numId w:val="1"/>
        </w:numPr>
      </w:pPr>
      <w:r>
        <w:t>Community define themselves by the specific goods and services they possess</w:t>
      </w:r>
    </w:p>
    <w:p w:rsidR="00431CDE" w:rsidRDefault="00431CDE" w:rsidP="00431CDE">
      <w:r>
        <w:t>“Public” Space in the Contemporary Cirty</w:t>
      </w:r>
    </w:p>
    <w:p w:rsidR="00431CDE" w:rsidRDefault="00431CDE" w:rsidP="00431CDE">
      <w:pPr>
        <w:pStyle w:val="ListParagraph"/>
        <w:numPr>
          <w:ilvl w:val="0"/>
          <w:numId w:val="1"/>
        </w:numPr>
      </w:pPr>
      <w:r>
        <w:t>Antithesis of private</w:t>
      </w:r>
    </w:p>
    <w:p w:rsidR="00431CDE" w:rsidRDefault="00431CDE" w:rsidP="00431CDE">
      <w:pPr>
        <w:pStyle w:val="ListParagraph"/>
        <w:numPr>
          <w:ilvl w:val="1"/>
          <w:numId w:val="1"/>
        </w:numPr>
      </w:pPr>
      <w:r>
        <w:t>Constructed as “unsafe”</w:t>
      </w:r>
    </w:p>
    <w:p w:rsidR="00431CDE" w:rsidRDefault="00431CDE" w:rsidP="00431CDE">
      <w:pPr>
        <w:pStyle w:val="ListParagraph"/>
        <w:numPr>
          <w:ilvl w:val="1"/>
          <w:numId w:val="1"/>
        </w:numPr>
      </w:pPr>
      <w:r>
        <w:t xml:space="preserve">Public = a place where strangers are and strangers = dangerous </w:t>
      </w:r>
    </w:p>
    <w:p w:rsidR="00431CDE" w:rsidRDefault="00431CDE" w:rsidP="00431CDE">
      <w:pPr>
        <w:pStyle w:val="ListParagraph"/>
        <w:numPr>
          <w:ilvl w:val="0"/>
          <w:numId w:val="1"/>
        </w:numPr>
      </w:pPr>
      <w:r>
        <w:t>Privatization of public spaces</w:t>
      </w:r>
    </w:p>
    <w:p w:rsidR="00431CDE" w:rsidRDefault="00431CDE" w:rsidP="00431CDE">
      <w:pPr>
        <w:pStyle w:val="ListParagraph"/>
        <w:numPr>
          <w:ilvl w:val="1"/>
          <w:numId w:val="1"/>
        </w:numPr>
      </w:pPr>
      <w:r>
        <w:lastRenderedPageBreak/>
        <w:t>Public spaces are becoming privately owned – “membership”</w:t>
      </w:r>
    </w:p>
    <w:p w:rsidR="00431CDE" w:rsidRDefault="00431CDE" w:rsidP="00431CDE">
      <w:pPr>
        <w:pStyle w:val="ListParagraph"/>
        <w:numPr>
          <w:ilvl w:val="0"/>
          <w:numId w:val="1"/>
        </w:numPr>
      </w:pPr>
      <w:r>
        <w:t>“Safe diversity”</w:t>
      </w:r>
    </w:p>
    <w:p w:rsidR="00431CDE" w:rsidRDefault="00431CDE" w:rsidP="00431CDE">
      <w:pPr>
        <w:pStyle w:val="ListParagraph"/>
        <w:numPr>
          <w:ilvl w:val="1"/>
          <w:numId w:val="1"/>
        </w:numPr>
      </w:pPr>
      <w:r>
        <w:t>“Glamour zones”/”Bourgeois playgrounds”</w:t>
      </w:r>
    </w:p>
    <w:p w:rsidR="00F708D6" w:rsidRDefault="00F708D6" w:rsidP="00F708D6">
      <w:pPr>
        <w:pStyle w:val="ListParagraph"/>
        <w:numPr>
          <w:ilvl w:val="2"/>
          <w:numId w:val="1"/>
        </w:numPr>
      </w:pPr>
      <w:r>
        <w:t>Places where people have money</w:t>
      </w:r>
    </w:p>
    <w:p w:rsidR="00F708D6" w:rsidRDefault="00F708D6" w:rsidP="00F708D6">
      <w:pPr>
        <w:pStyle w:val="ListParagraph"/>
        <w:numPr>
          <w:ilvl w:val="2"/>
          <w:numId w:val="1"/>
        </w:numPr>
      </w:pPr>
      <w:r>
        <w:t xml:space="preserve">Designed to look like they’ve been put together overtime, designed and built all at once </w:t>
      </w:r>
    </w:p>
    <w:p w:rsidR="00F708D6" w:rsidRDefault="00F708D6" w:rsidP="00F708D6">
      <w:pPr>
        <w:pStyle w:val="ListParagraph"/>
        <w:numPr>
          <w:ilvl w:val="2"/>
          <w:numId w:val="1"/>
        </w:numPr>
      </w:pPr>
      <w:r>
        <w:t xml:space="preserve">Increased surveillance and security to exclude those who “don’t belong” </w:t>
      </w:r>
    </w:p>
    <w:p w:rsidR="00F708D6" w:rsidRDefault="00F708D6" w:rsidP="00431CDE">
      <w:pPr>
        <w:pStyle w:val="ListParagraph"/>
        <w:numPr>
          <w:ilvl w:val="1"/>
          <w:numId w:val="1"/>
        </w:numPr>
      </w:pPr>
      <w:r>
        <w:t>White upper middle class/middle class can sample other cultures, “exotic experiences”, that are commercialized versions of the real thing</w:t>
      </w:r>
    </w:p>
    <w:p w:rsidR="00F708D6" w:rsidRDefault="00F708D6" w:rsidP="00F708D6">
      <w:r>
        <w:t>Restricting Access to Urban Spaces</w:t>
      </w:r>
    </w:p>
    <w:p w:rsidR="00F708D6" w:rsidRDefault="00F708D6" w:rsidP="00F708D6">
      <w:pPr>
        <w:pStyle w:val="ListParagraph"/>
        <w:numPr>
          <w:ilvl w:val="0"/>
          <w:numId w:val="1"/>
        </w:numPr>
      </w:pPr>
      <w:r>
        <w:t>Gentrification</w:t>
      </w:r>
    </w:p>
    <w:p w:rsidR="00F708D6" w:rsidRDefault="00F708D6" w:rsidP="00F708D6">
      <w:pPr>
        <w:pStyle w:val="ListParagraph"/>
        <w:numPr>
          <w:ilvl w:val="1"/>
          <w:numId w:val="1"/>
        </w:numPr>
      </w:pPr>
      <w:r>
        <w:t>People with money move in the dilapidated areas because they can afford the real estate prices  but can also afford more than that – renovations, knocking down buildings to build more</w:t>
      </w:r>
    </w:p>
    <w:p w:rsidR="00F708D6" w:rsidRDefault="00F708D6" w:rsidP="00F708D6">
      <w:pPr>
        <w:pStyle w:val="ListParagraph"/>
        <w:numPr>
          <w:ilvl w:val="2"/>
          <w:numId w:val="1"/>
        </w:numPr>
      </w:pPr>
      <w:r>
        <w:t>Residents get kicked out</w:t>
      </w:r>
    </w:p>
    <w:p w:rsidR="00F708D6" w:rsidRDefault="00F708D6" w:rsidP="00F708D6">
      <w:pPr>
        <w:pStyle w:val="ListParagraph"/>
        <w:numPr>
          <w:ilvl w:val="0"/>
          <w:numId w:val="1"/>
        </w:numPr>
      </w:pPr>
      <w:r>
        <w:t>Projects of reassurance defend luxury lifestyles</w:t>
      </w:r>
    </w:p>
    <w:p w:rsidR="001B46AB" w:rsidRDefault="00F708D6" w:rsidP="00F708D6">
      <w:pPr>
        <w:pStyle w:val="ListParagraph"/>
        <w:numPr>
          <w:ilvl w:val="1"/>
          <w:numId w:val="1"/>
        </w:numPr>
      </w:pPr>
      <w:r>
        <w:t xml:space="preserve">Tactics used by property developers </w:t>
      </w:r>
      <w:r w:rsidR="001B46AB">
        <w:t>and cities to project sanitized urban images</w:t>
      </w:r>
    </w:p>
    <w:p w:rsidR="001B46AB" w:rsidRDefault="001B46AB" w:rsidP="00F708D6">
      <w:pPr>
        <w:pStyle w:val="ListParagraph"/>
        <w:numPr>
          <w:ilvl w:val="1"/>
          <w:numId w:val="1"/>
        </w:numPr>
      </w:pPr>
      <w:r>
        <w:t xml:space="preserve">Low intensity on non-consumers </w:t>
      </w:r>
    </w:p>
    <w:p w:rsidR="001B46AB" w:rsidRDefault="001B46AB" w:rsidP="00F708D6">
      <w:pPr>
        <w:pStyle w:val="ListParagraph"/>
        <w:numPr>
          <w:ilvl w:val="1"/>
          <w:numId w:val="1"/>
        </w:numPr>
      </w:pPr>
      <w:r>
        <w:t xml:space="preserve">We want to contain certain people in certain areas – those who are socially undesirable </w:t>
      </w:r>
    </w:p>
    <w:p w:rsidR="00F708D6" w:rsidRDefault="001B46AB" w:rsidP="001B46AB">
      <w:pPr>
        <w:pStyle w:val="ListParagraph"/>
        <w:numPr>
          <w:ilvl w:val="2"/>
          <w:numId w:val="1"/>
        </w:numPr>
      </w:pPr>
      <w:r>
        <w:t xml:space="preserve">Put their services into specific areas in the hopes that they’ll stay there </w:t>
      </w:r>
    </w:p>
    <w:p w:rsidR="00F708D6" w:rsidRDefault="00F708D6" w:rsidP="00F708D6">
      <w:pPr>
        <w:pStyle w:val="ListParagraph"/>
        <w:numPr>
          <w:ilvl w:val="0"/>
          <w:numId w:val="1"/>
        </w:numPr>
      </w:pPr>
      <w:r>
        <w:t>Containment ---- social insulation</w:t>
      </w:r>
    </w:p>
    <w:p w:rsidR="001B46AB" w:rsidRDefault="001B46AB" w:rsidP="001B46AB">
      <w:pPr>
        <w:pStyle w:val="ListParagraph"/>
        <w:numPr>
          <w:ilvl w:val="1"/>
          <w:numId w:val="1"/>
        </w:numPr>
      </w:pPr>
      <w:r>
        <w:t xml:space="preserve">Increasing segregation </w:t>
      </w:r>
    </w:p>
    <w:p w:rsidR="00F708D6" w:rsidRDefault="00F708D6" w:rsidP="00F708D6">
      <w:pPr>
        <w:pStyle w:val="ListParagraph"/>
        <w:numPr>
          <w:ilvl w:val="0"/>
          <w:numId w:val="1"/>
        </w:numPr>
      </w:pPr>
      <w:r>
        <w:t xml:space="preserve">Security through homogeneity </w:t>
      </w:r>
    </w:p>
    <w:p w:rsidR="001B46AB" w:rsidRDefault="001B46AB" w:rsidP="001B46AB">
      <w:pPr>
        <w:pStyle w:val="ListParagraph"/>
        <w:numPr>
          <w:ilvl w:val="1"/>
          <w:numId w:val="1"/>
        </w:numPr>
      </w:pPr>
      <w:r>
        <w:t xml:space="preserve">Security through looking similar and having similar values </w:t>
      </w:r>
    </w:p>
    <w:p w:rsidR="00D80ED7" w:rsidRDefault="00945B10" w:rsidP="00D80ED7">
      <w:r>
        <w:t>Using Space</w:t>
      </w:r>
    </w:p>
    <w:p w:rsidR="00945B10" w:rsidRDefault="00945B10" w:rsidP="00945B10">
      <w:pPr>
        <w:pStyle w:val="ListParagraph"/>
        <w:numPr>
          <w:ilvl w:val="0"/>
          <w:numId w:val="1"/>
        </w:numPr>
      </w:pPr>
      <w:r>
        <w:t>Space shapes life (“practical knowledge”)</w:t>
      </w:r>
    </w:p>
    <w:p w:rsidR="00945B10" w:rsidRDefault="00945B10" w:rsidP="00945B10">
      <w:pPr>
        <w:pStyle w:val="ListParagraph"/>
        <w:numPr>
          <w:ilvl w:val="1"/>
          <w:numId w:val="1"/>
        </w:numPr>
      </w:pPr>
      <w:r>
        <w:t>Movement/interaction</w:t>
      </w:r>
    </w:p>
    <w:p w:rsidR="00945B10" w:rsidRDefault="00945B10" w:rsidP="00945B10">
      <w:pPr>
        <w:pStyle w:val="ListParagraph"/>
        <w:numPr>
          <w:ilvl w:val="1"/>
          <w:numId w:val="1"/>
        </w:numPr>
      </w:pPr>
      <w:r>
        <w:t>Informal social networks</w:t>
      </w:r>
    </w:p>
    <w:p w:rsidR="00945B10" w:rsidRDefault="00945B10" w:rsidP="00945B10">
      <w:pPr>
        <w:pStyle w:val="ListParagraph"/>
        <w:numPr>
          <w:ilvl w:val="1"/>
          <w:numId w:val="1"/>
        </w:numPr>
      </w:pPr>
      <w:r>
        <w:t>Security and trust</w:t>
      </w:r>
    </w:p>
    <w:p w:rsidR="00945B10" w:rsidRDefault="00945B10" w:rsidP="00945B10">
      <w:pPr>
        <w:pStyle w:val="ListParagraph"/>
        <w:numPr>
          <w:ilvl w:val="1"/>
          <w:numId w:val="1"/>
        </w:numPr>
      </w:pPr>
      <w:r>
        <w:t>Personal identity</w:t>
      </w:r>
    </w:p>
    <w:p w:rsidR="00373231" w:rsidRDefault="00373231" w:rsidP="00373231">
      <w:pPr>
        <w:pStyle w:val="ListParagraph"/>
        <w:numPr>
          <w:ilvl w:val="0"/>
          <w:numId w:val="1"/>
        </w:numPr>
      </w:pPr>
      <w:r>
        <w:t>Social capital protects residents from effects of poverty</w:t>
      </w:r>
    </w:p>
    <w:p w:rsidR="00373231" w:rsidRDefault="00373231" w:rsidP="00373231">
      <w:pPr>
        <w:pStyle w:val="ListParagraph"/>
        <w:numPr>
          <w:ilvl w:val="1"/>
          <w:numId w:val="1"/>
        </w:numPr>
      </w:pPr>
      <w:r>
        <w:t>Residents are not passive victims</w:t>
      </w:r>
    </w:p>
    <w:p w:rsidR="00373231" w:rsidRDefault="00373231" w:rsidP="00373231">
      <w:pPr>
        <w:pStyle w:val="ListParagraph"/>
        <w:numPr>
          <w:ilvl w:val="0"/>
          <w:numId w:val="1"/>
        </w:numPr>
      </w:pPr>
      <w:r>
        <w:t xml:space="preserve">Us vs. them within the community </w:t>
      </w:r>
    </w:p>
    <w:p w:rsidR="00373231" w:rsidRDefault="00373231" w:rsidP="00373231">
      <w:pPr>
        <w:pStyle w:val="ListParagraph"/>
        <w:numPr>
          <w:ilvl w:val="0"/>
          <w:numId w:val="1"/>
        </w:numPr>
      </w:pPr>
      <w:r>
        <w:t>Physical infrastructure</w:t>
      </w:r>
    </w:p>
    <w:p w:rsidR="00373231" w:rsidRDefault="00373231" w:rsidP="00373231">
      <w:pPr>
        <w:pStyle w:val="ListParagraph"/>
        <w:numPr>
          <w:ilvl w:val="0"/>
          <w:numId w:val="1"/>
        </w:numPr>
      </w:pPr>
      <w:r>
        <w:t xml:space="preserve">Symbols and meanings </w:t>
      </w:r>
    </w:p>
    <w:p w:rsidR="00373231" w:rsidRDefault="00373231" w:rsidP="00373231">
      <w:r>
        <w:t>Safe Spaces</w:t>
      </w:r>
    </w:p>
    <w:p w:rsidR="00373231" w:rsidRDefault="00373231" w:rsidP="00373231">
      <w:pPr>
        <w:pStyle w:val="ListParagraph"/>
        <w:numPr>
          <w:ilvl w:val="0"/>
          <w:numId w:val="1"/>
        </w:numPr>
      </w:pPr>
      <w:r>
        <w:t>Provide security and trust</w:t>
      </w:r>
    </w:p>
    <w:p w:rsidR="00373231" w:rsidRDefault="00373231" w:rsidP="00373231">
      <w:pPr>
        <w:pStyle w:val="ListParagraph"/>
        <w:numPr>
          <w:ilvl w:val="0"/>
          <w:numId w:val="1"/>
        </w:numPr>
      </w:pPr>
      <w:r>
        <w:t>Private ---- social institutions</w:t>
      </w:r>
    </w:p>
    <w:p w:rsidR="00CB3F95" w:rsidRDefault="00CB3F95" w:rsidP="00CB3F95">
      <w:pPr>
        <w:pStyle w:val="ListParagraph"/>
        <w:numPr>
          <w:ilvl w:val="1"/>
          <w:numId w:val="1"/>
        </w:numPr>
      </w:pPr>
      <w:r>
        <w:lastRenderedPageBreak/>
        <w:t xml:space="preserve">Safe spaces located between private areas and social institutions </w:t>
      </w:r>
    </w:p>
    <w:p w:rsidR="00373231" w:rsidRDefault="00373231" w:rsidP="00373231">
      <w:pPr>
        <w:pStyle w:val="ListParagraph"/>
        <w:numPr>
          <w:ilvl w:val="0"/>
          <w:numId w:val="1"/>
        </w:numPr>
      </w:pPr>
      <w:r>
        <w:t>“Eyes on the street”</w:t>
      </w:r>
    </w:p>
    <w:p w:rsidR="00373231" w:rsidRDefault="00373231" w:rsidP="00373231">
      <w:pPr>
        <w:pStyle w:val="ListParagraph"/>
        <w:numPr>
          <w:ilvl w:val="0"/>
          <w:numId w:val="1"/>
        </w:numPr>
      </w:pPr>
      <w:r>
        <w:t xml:space="preserve">Active agents constructing safety </w:t>
      </w:r>
    </w:p>
    <w:p w:rsidR="00CB3F95" w:rsidRDefault="00CB3F95" w:rsidP="00CB3F95">
      <w:r>
        <w:t>Hot Spaces</w:t>
      </w:r>
    </w:p>
    <w:p w:rsidR="00CB3F95" w:rsidRDefault="00CB3F95" w:rsidP="00CB3F95">
      <w:pPr>
        <w:pStyle w:val="ListParagraph"/>
        <w:numPr>
          <w:ilvl w:val="0"/>
          <w:numId w:val="1"/>
        </w:numPr>
      </w:pPr>
      <w:r>
        <w:t>Sites of danger</w:t>
      </w:r>
    </w:p>
    <w:p w:rsidR="00CB3F95" w:rsidRDefault="00CB3F95" w:rsidP="00CB3F95">
      <w:pPr>
        <w:pStyle w:val="ListParagraph"/>
        <w:numPr>
          <w:ilvl w:val="1"/>
          <w:numId w:val="1"/>
        </w:numPr>
      </w:pPr>
      <w:r>
        <w:t>“us” and “them”</w:t>
      </w:r>
    </w:p>
    <w:p w:rsidR="00CB3F95" w:rsidRDefault="00CB3F95" w:rsidP="00CB3F95">
      <w:pPr>
        <w:pStyle w:val="ListParagraph"/>
        <w:numPr>
          <w:ilvl w:val="0"/>
          <w:numId w:val="1"/>
        </w:numPr>
      </w:pPr>
      <w:r>
        <w:t>Acceptance of stereotype – denial applies to all</w:t>
      </w:r>
    </w:p>
    <w:p w:rsidR="00CB3F95" w:rsidRDefault="00CB3F95" w:rsidP="00CB3F95">
      <w:pPr>
        <w:pStyle w:val="ListParagraph"/>
        <w:numPr>
          <w:ilvl w:val="0"/>
          <w:numId w:val="1"/>
        </w:numPr>
      </w:pPr>
      <w:r>
        <w:t xml:space="preserve">Based upon past experience/interactions </w:t>
      </w:r>
    </w:p>
    <w:p w:rsidR="003B4139" w:rsidRDefault="003B4139" w:rsidP="00CB3F95">
      <w:pPr>
        <w:pStyle w:val="ListParagraph"/>
        <w:numPr>
          <w:ilvl w:val="0"/>
          <w:numId w:val="1"/>
        </w:numPr>
      </w:pPr>
      <w:r>
        <w:t>“Street wisdom”</w:t>
      </w:r>
    </w:p>
    <w:p w:rsidR="003B4139" w:rsidRDefault="003B4139" w:rsidP="003B4139">
      <w:pPr>
        <w:pStyle w:val="ListParagraph"/>
        <w:numPr>
          <w:ilvl w:val="1"/>
          <w:numId w:val="1"/>
        </w:numPr>
      </w:pPr>
      <w:r>
        <w:t>Interpretation more important</w:t>
      </w:r>
    </w:p>
    <w:p w:rsidR="003B4139" w:rsidRDefault="003B4139" w:rsidP="003B4139">
      <w:pPr>
        <w:pStyle w:val="ListParagraph"/>
        <w:numPr>
          <w:ilvl w:val="1"/>
          <w:numId w:val="1"/>
        </w:numPr>
      </w:pPr>
      <w:r>
        <w:t>Allows them to obtain practical knowledge to apply to day-to-day life about which areas/people are dangerous or not</w:t>
      </w:r>
    </w:p>
    <w:p w:rsidR="003B4139" w:rsidRDefault="003B4139" w:rsidP="003B4139">
      <w:pPr>
        <w:pStyle w:val="ListParagraph"/>
        <w:numPr>
          <w:ilvl w:val="1"/>
          <w:numId w:val="1"/>
        </w:numPr>
      </w:pPr>
      <w:r>
        <w:t xml:space="preserve">Having this knowledge is indicative of someone’s social capital </w:t>
      </w:r>
    </w:p>
    <w:p w:rsidR="003B4139" w:rsidRDefault="003B4139" w:rsidP="003B4139">
      <w:r>
        <w:t>Contested Spaces</w:t>
      </w:r>
    </w:p>
    <w:p w:rsidR="003B4139" w:rsidRDefault="003B4139" w:rsidP="003B4139">
      <w:pPr>
        <w:pStyle w:val="ListParagraph"/>
        <w:numPr>
          <w:ilvl w:val="0"/>
          <w:numId w:val="1"/>
        </w:numPr>
      </w:pPr>
      <w:r>
        <w:t xml:space="preserve">Redevelopment schemes </w:t>
      </w:r>
      <w:r>
        <w:sym w:font="Wingdings" w:char="F0E0"/>
      </w:r>
      <w:r>
        <w:t xml:space="preserve"> conflict</w:t>
      </w:r>
    </w:p>
    <w:p w:rsidR="003B4139" w:rsidRDefault="003B4139" w:rsidP="003B4139">
      <w:pPr>
        <w:pStyle w:val="ListParagraph"/>
        <w:numPr>
          <w:ilvl w:val="1"/>
          <w:numId w:val="1"/>
        </w:numPr>
      </w:pPr>
      <w:r>
        <w:t xml:space="preserve">Something that people didn’t necessarily agree upon </w:t>
      </w:r>
    </w:p>
    <w:p w:rsidR="003B4139" w:rsidRDefault="003B4139" w:rsidP="003B4139">
      <w:pPr>
        <w:pStyle w:val="ListParagraph"/>
        <w:numPr>
          <w:ilvl w:val="0"/>
          <w:numId w:val="1"/>
        </w:numPr>
      </w:pPr>
      <w:r>
        <w:t>Different factions represent “true” community</w:t>
      </w:r>
    </w:p>
    <w:p w:rsidR="003B4139" w:rsidRDefault="003B4139" w:rsidP="003B4139">
      <w:pPr>
        <w:pStyle w:val="ListParagraph"/>
        <w:numPr>
          <w:ilvl w:val="1"/>
          <w:numId w:val="1"/>
        </w:numPr>
      </w:pPr>
      <w:r>
        <w:t xml:space="preserve">Different groups claimed they had the opinion of the majority </w:t>
      </w:r>
    </w:p>
    <w:p w:rsidR="003B4139" w:rsidRDefault="003B4139" w:rsidP="003B4139">
      <w:pPr>
        <w:pStyle w:val="ListParagraph"/>
        <w:numPr>
          <w:ilvl w:val="0"/>
          <w:numId w:val="1"/>
        </w:numPr>
      </w:pPr>
      <w:r>
        <w:t>“Embracement” or “distancing”</w:t>
      </w:r>
    </w:p>
    <w:p w:rsidR="003B4139" w:rsidRDefault="003B4139" w:rsidP="003B4139">
      <w:pPr>
        <w:pStyle w:val="ListParagraph"/>
        <w:numPr>
          <w:ilvl w:val="1"/>
          <w:numId w:val="1"/>
        </w:numPr>
      </w:pPr>
      <w:r>
        <w:t xml:space="preserve">“project identity” </w:t>
      </w:r>
    </w:p>
    <w:p w:rsidR="00B9034C" w:rsidRDefault="00B9034C" w:rsidP="00B9034C">
      <w:pPr>
        <w:pStyle w:val="ListParagraph"/>
        <w:numPr>
          <w:ilvl w:val="2"/>
          <w:numId w:val="1"/>
        </w:numPr>
      </w:pPr>
      <w:r>
        <w:t>Lack of choice that is allowing you to embrace it</w:t>
      </w:r>
      <w:r w:rsidRPr="00B9034C">
        <w:t xml:space="preserve"> </w:t>
      </w:r>
    </w:p>
    <w:p w:rsidR="00B9034C" w:rsidRDefault="00B9034C" w:rsidP="00B9034C">
      <w:pPr>
        <w:pStyle w:val="ListParagraph"/>
        <w:numPr>
          <w:ilvl w:val="1"/>
          <w:numId w:val="1"/>
        </w:numPr>
      </w:pPr>
      <w:r>
        <w:t xml:space="preserve">Some people embraced the redevelopment that would allow them to escape their living conditions </w:t>
      </w:r>
    </w:p>
    <w:p w:rsidR="00B9034C" w:rsidRDefault="00B9034C" w:rsidP="00B9034C">
      <w:pPr>
        <w:pStyle w:val="ListParagraph"/>
        <w:numPr>
          <w:ilvl w:val="2"/>
          <w:numId w:val="1"/>
        </w:numPr>
      </w:pPr>
      <w:r>
        <w:t xml:space="preserve">Live in a place that is devalued because their neighbourhood has stigma </w:t>
      </w:r>
    </w:p>
    <w:p w:rsidR="00B9034C" w:rsidRDefault="00B9034C" w:rsidP="00B9034C">
      <w:pPr>
        <w:pStyle w:val="ListParagraph"/>
        <w:numPr>
          <w:ilvl w:val="1"/>
          <w:numId w:val="1"/>
        </w:numPr>
      </w:pPr>
      <w:r>
        <w:t>Some wanted to stay because they’re comfortable – embracing to a certain extent</w:t>
      </w:r>
    </w:p>
    <w:p w:rsidR="00B9034C" w:rsidRDefault="00B9034C" w:rsidP="00B9034C">
      <w:pPr>
        <w:pStyle w:val="ListParagraph"/>
        <w:numPr>
          <w:ilvl w:val="2"/>
          <w:numId w:val="1"/>
        </w:numPr>
      </w:pPr>
      <w:r>
        <w:t xml:space="preserve">Often these people were also fearful that once they had to go they wouldn’t be able to afford a place elsewhere or they would lose their social networks </w:t>
      </w:r>
    </w:p>
    <w:p w:rsidR="00B9034C" w:rsidRDefault="00B9034C" w:rsidP="00B9034C">
      <w:r>
        <w:t>“Suspect Consumers” in the Contemporary City</w:t>
      </w:r>
    </w:p>
    <w:p w:rsidR="00B9034C" w:rsidRDefault="00B9034C" w:rsidP="00B9034C">
      <w:pPr>
        <w:pStyle w:val="ListParagraph"/>
        <w:numPr>
          <w:ilvl w:val="0"/>
          <w:numId w:val="1"/>
        </w:numPr>
      </w:pPr>
      <w:r>
        <w:t>Citizens as consumers</w:t>
      </w:r>
    </w:p>
    <w:p w:rsidR="00B9034C" w:rsidRDefault="00B9034C" w:rsidP="00B9034C">
      <w:pPr>
        <w:pStyle w:val="ListParagraph"/>
        <w:numPr>
          <w:ilvl w:val="1"/>
          <w:numId w:val="1"/>
        </w:numPr>
      </w:pPr>
      <w:r>
        <w:t>Included/rewarded based on image</w:t>
      </w:r>
    </w:p>
    <w:p w:rsidR="00B9034C" w:rsidRDefault="00B9034C" w:rsidP="00B9034C">
      <w:pPr>
        <w:pStyle w:val="ListParagraph"/>
        <w:numPr>
          <w:ilvl w:val="2"/>
          <w:numId w:val="1"/>
        </w:numPr>
      </w:pPr>
      <w:r>
        <w:t xml:space="preserve">Rights on the ability to buy stuff </w:t>
      </w:r>
    </w:p>
    <w:p w:rsidR="00B9034C" w:rsidRDefault="00B9034C" w:rsidP="00B9034C">
      <w:pPr>
        <w:pStyle w:val="ListParagraph"/>
        <w:numPr>
          <w:ilvl w:val="2"/>
          <w:numId w:val="1"/>
        </w:numPr>
      </w:pPr>
      <w:r>
        <w:t>People with no money</w:t>
      </w:r>
    </w:p>
    <w:p w:rsidR="00B9034C" w:rsidRDefault="00B9034C" w:rsidP="00B9034C">
      <w:pPr>
        <w:pStyle w:val="ListParagraph"/>
        <w:numPr>
          <w:ilvl w:val="3"/>
          <w:numId w:val="1"/>
        </w:numPr>
      </w:pPr>
      <w:r>
        <w:t>Rejected from community</w:t>
      </w:r>
    </w:p>
    <w:p w:rsidR="00B9034C" w:rsidRDefault="00B9034C" w:rsidP="00B9034C">
      <w:pPr>
        <w:pStyle w:val="ListParagraph"/>
        <w:numPr>
          <w:ilvl w:val="3"/>
          <w:numId w:val="1"/>
        </w:numPr>
      </w:pPr>
      <w:r>
        <w:t xml:space="preserve">Participate in an informal economy </w:t>
      </w:r>
    </w:p>
    <w:p w:rsidR="00FB0611" w:rsidRDefault="00B9034C" w:rsidP="00FB0611">
      <w:pPr>
        <w:pStyle w:val="ListParagraph"/>
        <w:numPr>
          <w:ilvl w:val="0"/>
          <w:numId w:val="1"/>
        </w:numPr>
      </w:pPr>
      <w:r>
        <w:t>Permanent category of people marginal to economy</w:t>
      </w:r>
    </w:p>
    <w:p w:rsidR="00B9034C" w:rsidRDefault="00B9034C" w:rsidP="00B9034C">
      <w:pPr>
        <w:pStyle w:val="ListParagraph"/>
        <w:numPr>
          <w:ilvl w:val="0"/>
          <w:numId w:val="1"/>
        </w:numPr>
      </w:pPr>
      <w:r>
        <w:t xml:space="preserve">Mobility determines position in society </w:t>
      </w:r>
    </w:p>
    <w:p w:rsidR="00510FE4" w:rsidRDefault="00324374" w:rsidP="00510FE4">
      <w:pPr>
        <w:pStyle w:val="ListParagraph"/>
        <w:numPr>
          <w:ilvl w:val="1"/>
          <w:numId w:val="1"/>
        </w:numPr>
      </w:pPr>
      <w:r>
        <w:t xml:space="preserve">Most frequently indicated by their ability to choose where to be in the city </w:t>
      </w:r>
      <w:bookmarkStart w:id="0" w:name="_GoBack"/>
      <w:bookmarkEnd w:id="0"/>
    </w:p>
    <w:sectPr w:rsidR="00510FE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D64CF"/>
    <w:multiLevelType w:val="hybridMultilevel"/>
    <w:tmpl w:val="C84ED77A"/>
    <w:lvl w:ilvl="0" w:tplc="489E2EA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FE4"/>
    <w:rsid w:val="000A293D"/>
    <w:rsid w:val="001B46AB"/>
    <w:rsid w:val="00324374"/>
    <w:rsid w:val="00373231"/>
    <w:rsid w:val="003B4139"/>
    <w:rsid w:val="00431CDE"/>
    <w:rsid w:val="00510FE4"/>
    <w:rsid w:val="00672BAC"/>
    <w:rsid w:val="00696AF4"/>
    <w:rsid w:val="00945B10"/>
    <w:rsid w:val="009B69AB"/>
    <w:rsid w:val="00AF63FC"/>
    <w:rsid w:val="00B34ADA"/>
    <w:rsid w:val="00B9034C"/>
    <w:rsid w:val="00CB3F95"/>
    <w:rsid w:val="00D80ED7"/>
    <w:rsid w:val="00F708D6"/>
    <w:rsid w:val="00FB0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0F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0F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702</Words>
  <Characters>4007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Apolg015</dc:creator>
  <cp:lastModifiedBy>Apolg015</cp:lastModifiedBy>
  <cp:revision>10</cp:revision>
  <dcterms:created xsi:type="dcterms:W3CDTF">2013-09-16T14:47:00Z</dcterms:created>
  <dcterms:modified xsi:type="dcterms:W3CDTF">2013-09-23T14:22:00Z</dcterms:modified>
</cp:coreProperties>
</file>