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9FA" w:rsidRPr="00F846E8" w:rsidRDefault="007079FA" w:rsidP="00E01ACC">
      <w:pPr>
        <w:jc w:val="both"/>
        <w:rPr>
          <w:rFonts w:ascii="Times New Roman" w:hAnsi="Times New Roman"/>
          <w:b/>
        </w:rPr>
      </w:pPr>
      <w:r w:rsidRPr="00F846E8">
        <w:rPr>
          <w:rFonts w:ascii="Times New Roman" w:hAnsi="Times New Roman"/>
          <w:b/>
        </w:rPr>
        <w:t>QUESTION 1 (10 MARKS)</w:t>
      </w:r>
    </w:p>
    <w:p w:rsidR="007079FA" w:rsidRPr="00F846E8" w:rsidRDefault="007079FA" w:rsidP="00E01ACC">
      <w:pPr>
        <w:jc w:val="both"/>
        <w:rPr>
          <w:rFonts w:ascii="Times New Roman" w:hAnsi="Times New Roman"/>
        </w:rPr>
      </w:pPr>
    </w:p>
    <w:p w:rsidR="007079FA" w:rsidRPr="00F846E8" w:rsidRDefault="006239CF" w:rsidP="00E01ACC">
      <w:pPr>
        <w:jc w:val="both"/>
        <w:rPr>
          <w:rFonts w:ascii="Times New Roman" w:hAnsi="Times New Roman"/>
        </w:rPr>
      </w:pPr>
      <w:r w:rsidRPr="00F846E8">
        <w:rPr>
          <w:rFonts w:ascii="Times New Roman" w:hAnsi="Times New Roman"/>
        </w:rPr>
        <w:t xml:space="preserve">a) (4 MARKS) </w:t>
      </w:r>
      <w:r w:rsidR="00BE4320">
        <w:rPr>
          <w:rFonts w:ascii="Times New Roman" w:hAnsi="Times New Roman"/>
        </w:rPr>
        <w:t>W</w:t>
      </w:r>
      <w:r w:rsidR="00BE4320" w:rsidRPr="00F846E8">
        <w:rPr>
          <w:rFonts w:ascii="Times New Roman" w:hAnsi="Times New Roman"/>
        </w:rPr>
        <w:t>rite</w:t>
      </w:r>
      <w:r w:rsidRPr="00F846E8">
        <w:rPr>
          <w:rFonts w:ascii="Times New Roman" w:hAnsi="Times New Roman"/>
        </w:rPr>
        <w:t xml:space="preserve"> out</w:t>
      </w:r>
      <w:r w:rsidR="007079FA" w:rsidRPr="00F846E8">
        <w:rPr>
          <w:rFonts w:ascii="Times New Roman" w:hAnsi="Times New Roman"/>
        </w:rPr>
        <w:t xml:space="preserve"> the full name for the following acronyms:</w:t>
      </w:r>
    </w:p>
    <w:p w:rsidR="007079FA" w:rsidRPr="00F846E8" w:rsidRDefault="007079FA" w:rsidP="00E01ACC">
      <w:pPr>
        <w:jc w:val="both"/>
        <w:rPr>
          <w:rFonts w:ascii="Times New Roman" w:hAnsi="Times New Roman"/>
        </w:rPr>
      </w:pPr>
    </w:p>
    <w:p w:rsidR="007079FA" w:rsidRPr="00F846E8" w:rsidRDefault="007079FA" w:rsidP="00E01ACC">
      <w:pPr>
        <w:jc w:val="both"/>
        <w:rPr>
          <w:rFonts w:ascii="Times New Roman" w:hAnsi="Times New Roman"/>
        </w:rPr>
      </w:pPr>
      <w:r w:rsidRPr="00F846E8">
        <w:rPr>
          <w:rFonts w:ascii="Times New Roman" w:hAnsi="Times New Roman"/>
        </w:rPr>
        <w:t xml:space="preserve">TLV: </w:t>
      </w:r>
      <w:r w:rsidR="007568C9" w:rsidRPr="00F846E8">
        <w:rPr>
          <w:rFonts w:ascii="Times New Roman" w:hAnsi="Times New Roman"/>
          <w:color w:val="FF0000"/>
        </w:rPr>
        <w:t>Threshold Limit V</w:t>
      </w:r>
      <w:r w:rsidRPr="00F846E8">
        <w:rPr>
          <w:rFonts w:ascii="Times New Roman" w:hAnsi="Times New Roman"/>
          <w:color w:val="FF0000"/>
        </w:rPr>
        <w:t>alue.</w:t>
      </w:r>
    </w:p>
    <w:p w:rsidR="007079FA" w:rsidRPr="00F846E8" w:rsidRDefault="007079FA" w:rsidP="00E01ACC">
      <w:pPr>
        <w:jc w:val="both"/>
        <w:rPr>
          <w:rFonts w:ascii="Times New Roman" w:hAnsi="Times New Roman"/>
        </w:rPr>
      </w:pPr>
      <w:r w:rsidRPr="00F846E8">
        <w:rPr>
          <w:rFonts w:ascii="Times New Roman" w:hAnsi="Times New Roman"/>
        </w:rPr>
        <w:t>K</w:t>
      </w:r>
      <w:r w:rsidR="006239CF" w:rsidRPr="00F846E8">
        <w:rPr>
          <w:rFonts w:ascii="Times New Roman" w:hAnsi="Times New Roman"/>
          <w:vertAlign w:val="subscript"/>
        </w:rPr>
        <w:t>OW</w:t>
      </w:r>
      <w:r w:rsidRPr="00F846E8">
        <w:rPr>
          <w:rFonts w:ascii="Times New Roman" w:hAnsi="Times New Roman"/>
        </w:rPr>
        <w:t xml:space="preserve">: </w:t>
      </w:r>
      <w:r w:rsidR="007568C9" w:rsidRPr="00F846E8">
        <w:rPr>
          <w:rFonts w:ascii="Times New Roman" w:hAnsi="Times New Roman"/>
          <w:color w:val="FF0000"/>
        </w:rPr>
        <w:t>Octane</w:t>
      </w:r>
      <w:r w:rsidRPr="00F846E8">
        <w:rPr>
          <w:rFonts w:ascii="Times New Roman" w:hAnsi="Times New Roman"/>
          <w:color w:val="FF0000"/>
        </w:rPr>
        <w:t xml:space="preserve"> water Coefficient.</w:t>
      </w:r>
    </w:p>
    <w:p w:rsidR="007079FA" w:rsidRPr="00F846E8" w:rsidRDefault="007079FA" w:rsidP="00E01ACC">
      <w:pPr>
        <w:jc w:val="both"/>
        <w:rPr>
          <w:rFonts w:ascii="Times New Roman" w:hAnsi="Times New Roman"/>
          <w:color w:val="FF0000"/>
        </w:rPr>
      </w:pPr>
      <w:r w:rsidRPr="00F846E8">
        <w:rPr>
          <w:rFonts w:ascii="Times New Roman" w:hAnsi="Times New Roman"/>
        </w:rPr>
        <w:t>K</w:t>
      </w:r>
      <w:r w:rsidR="006239CF" w:rsidRPr="00F846E8">
        <w:rPr>
          <w:rFonts w:ascii="Times New Roman" w:hAnsi="Times New Roman"/>
          <w:vertAlign w:val="subscript"/>
        </w:rPr>
        <w:t>OC</w:t>
      </w:r>
      <w:r w:rsidRPr="00F846E8">
        <w:rPr>
          <w:rFonts w:ascii="Times New Roman" w:hAnsi="Times New Roman"/>
        </w:rPr>
        <w:t xml:space="preserve">: </w:t>
      </w:r>
      <w:r w:rsidRPr="00F846E8">
        <w:rPr>
          <w:rFonts w:ascii="Times New Roman" w:hAnsi="Times New Roman"/>
          <w:color w:val="FF0000"/>
        </w:rPr>
        <w:t xml:space="preserve">Soil </w:t>
      </w:r>
      <w:r w:rsidR="007568C9" w:rsidRPr="00F846E8">
        <w:rPr>
          <w:rFonts w:ascii="Times New Roman" w:hAnsi="Times New Roman"/>
          <w:color w:val="FF0000"/>
        </w:rPr>
        <w:t>Sorption C</w:t>
      </w:r>
      <w:r w:rsidRPr="00F846E8">
        <w:rPr>
          <w:rFonts w:ascii="Times New Roman" w:hAnsi="Times New Roman"/>
          <w:color w:val="FF0000"/>
        </w:rPr>
        <w:t>oefficient</w:t>
      </w:r>
      <w:r w:rsidR="007568C9" w:rsidRPr="00F846E8">
        <w:rPr>
          <w:rFonts w:ascii="Times New Roman" w:hAnsi="Times New Roman"/>
          <w:color w:val="FF0000"/>
        </w:rPr>
        <w:t>.</w:t>
      </w:r>
      <w:r w:rsidRPr="00F846E8">
        <w:rPr>
          <w:rFonts w:ascii="Times New Roman" w:hAnsi="Times New Roman"/>
          <w:color w:val="FF0000"/>
        </w:rPr>
        <w:t xml:space="preserve"> </w:t>
      </w:r>
    </w:p>
    <w:p w:rsidR="007079FA" w:rsidRPr="00F846E8" w:rsidRDefault="007079FA" w:rsidP="00E01ACC">
      <w:pPr>
        <w:jc w:val="both"/>
        <w:rPr>
          <w:rFonts w:ascii="Times New Roman" w:hAnsi="Times New Roman"/>
        </w:rPr>
      </w:pPr>
      <w:r w:rsidRPr="00F846E8">
        <w:rPr>
          <w:rFonts w:ascii="Times New Roman" w:hAnsi="Times New Roman"/>
        </w:rPr>
        <w:t xml:space="preserve">F&amp;EI: </w:t>
      </w:r>
      <w:r w:rsidRPr="00F846E8">
        <w:rPr>
          <w:rFonts w:ascii="Times New Roman" w:hAnsi="Times New Roman"/>
          <w:color w:val="FF0000"/>
        </w:rPr>
        <w:t>Fire and Explosion index</w:t>
      </w:r>
      <w:r w:rsidR="007568C9" w:rsidRPr="00F846E8">
        <w:rPr>
          <w:rFonts w:ascii="Times New Roman" w:hAnsi="Times New Roman"/>
        </w:rPr>
        <w:t>.</w:t>
      </w:r>
    </w:p>
    <w:p w:rsidR="007079FA" w:rsidRPr="00F846E8" w:rsidRDefault="007079FA" w:rsidP="00E01ACC">
      <w:pPr>
        <w:jc w:val="both"/>
        <w:rPr>
          <w:rFonts w:ascii="Times New Roman" w:hAnsi="Times New Roman"/>
        </w:rPr>
      </w:pPr>
    </w:p>
    <w:p w:rsidR="007079FA" w:rsidRPr="00F846E8" w:rsidRDefault="007079FA" w:rsidP="00E01ACC">
      <w:pPr>
        <w:jc w:val="both"/>
        <w:rPr>
          <w:rFonts w:ascii="Times New Roman" w:hAnsi="Times New Roman"/>
        </w:rPr>
      </w:pPr>
      <w:r w:rsidRPr="00F846E8">
        <w:rPr>
          <w:rFonts w:ascii="Times New Roman" w:hAnsi="Times New Roman"/>
        </w:rPr>
        <w:t>b) (2 MARKS) Name two roles or responsibilities</w:t>
      </w:r>
      <w:r w:rsidR="006239CF" w:rsidRPr="00F846E8">
        <w:rPr>
          <w:rFonts w:ascii="Times New Roman" w:hAnsi="Times New Roman"/>
        </w:rPr>
        <w:t xml:space="preserve"> of Chemical engineers</w:t>
      </w:r>
      <w:r w:rsidRPr="00F846E8">
        <w:rPr>
          <w:rFonts w:ascii="Times New Roman" w:hAnsi="Times New Roman"/>
        </w:rPr>
        <w:t xml:space="preserve"> in chemical process Safety.</w:t>
      </w:r>
    </w:p>
    <w:p w:rsidR="007079FA" w:rsidRPr="00F846E8" w:rsidRDefault="007079FA" w:rsidP="00E01ACC">
      <w:pPr>
        <w:jc w:val="both"/>
        <w:rPr>
          <w:rFonts w:ascii="Times New Roman" w:hAnsi="Times New Roman"/>
        </w:rPr>
      </w:pPr>
    </w:p>
    <w:p w:rsidR="007079FA" w:rsidRPr="00F846E8" w:rsidRDefault="006239CF" w:rsidP="00E01ACC">
      <w:pPr>
        <w:pStyle w:val="ListParagraph"/>
        <w:numPr>
          <w:ilvl w:val="0"/>
          <w:numId w:val="13"/>
        </w:numPr>
        <w:jc w:val="both"/>
        <w:rPr>
          <w:rFonts w:ascii="Times New Roman" w:hAnsi="Times New Roman"/>
          <w:color w:val="FF0000"/>
        </w:rPr>
      </w:pPr>
      <w:r w:rsidRPr="00F846E8">
        <w:rPr>
          <w:rFonts w:ascii="Times New Roman" w:hAnsi="Times New Roman"/>
          <w:color w:val="FF0000"/>
        </w:rPr>
        <w:t xml:space="preserve">Moderate </w:t>
      </w:r>
      <w:r w:rsidRPr="00F846E8">
        <w:rPr>
          <w:rFonts w:ascii="Times New Roman" w:hAnsi="Times New Roman"/>
          <w:color w:val="FF0000"/>
        </w:rPr>
        <w:tab/>
      </w:r>
      <w:r w:rsidRPr="00F846E8">
        <w:rPr>
          <w:rFonts w:ascii="Times New Roman" w:hAnsi="Times New Roman"/>
        </w:rPr>
        <w:tab/>
      </w:r>
      <w:r w:rsidRPr="00F846E8">
        <w:rPr>
          <w:rFonts w:ascii="Times New Roman" w:hAnsi="Times New Roman"/>
        </w:rPr>
        <w:tab/>
      </w:r>
      <w:r w:rsidR="007079FA" w:rsidRPr="00F846E8">
        <w:rPr>
          <w:rFonts w:ascii="Times New Roman" w:hAnsi="Times New Roman"/>
        </w:rPr>
        <w:t xml:space="preserve">2) </w:t>
      </w:r>
      <w:r w:rsidR="00CD6664" w:rsidRPr="00F846E8">
        <w:rPr>
          <w:rFonts w:ascii="Times New Roman" w:hAnsi="Times New Roman"/>
          <w:color w:val="FF0000"/>
        </w:rPr>
        <w:t>Prevention of Accidents.</w:t>
      </w:r>
    </w:p>
    <w:p w:rsidR="007079FA" w:rsidRPr="00F846E8" w:rsidRDefault="007079FA" w:rsidP="00E01ACC">
      <w:pPr>
        <w:jc w:val="both"/>
        <w:rPr>
          <w:rFonts w:ascii="Times New Roman" w:hAnsi="Times New Roman"/>
        </w:rPr>
      </w:pPr>
    </w:p>
    <w:p w:rsidR="007079FA" w:rsidRPr="00F846E8" w:rsidRDefault="007079FA" w:rsidP="00E01ACC">
      <w:pPr>
        <w:jc w:val="both"/>
        <w:rPr>
          <w:rFonts w:ascii="Times New Roman" w:hAnsi="Times New Roman"/>
        </w:rPr>
      </w:pPr>
      <w:r w:rsidRPr="00F846E8">
        <w:rPr>
          <w:rFonts w:ascii="Times New Roman" w:hAnsi="Times New Roman"/>
        </w:rPr>
        <w:t>c) (1 MARK) Provide one reason why Bill C-45 in an important bill for the Canadian Chemical process industry.</w:t>
      </w:r>
    </w:p>
    <w:p w:rsidR="007568C9" w:rsidRPr="00F846E8" w:rsidRDefault="007568C9" w:rsidP="00E01ACC">
      <w:pPr>
        <w:jc w:val="both"/>
        <w:rPr>
          <w:rFonts w:ascii="Times New Roman" w:hAnsi="Times New Roman"/>
        </w:rPr>
      </w:pPr>
    </w:p>
    <w:p w:rsidR="007568C9" w:rsidRPr="00F846E8" w:rsidRDefault="007568C9" w:rsidP="00E01ACC">
      <w:pPr>
        <w:jc w:val="both"/>
        <w:rPr>
          <w:rFonts w:ascii="Times New Roman" w:hAnsi="Times New Roman"/>
          <w:color w:val="FF0000"/>
        </w:rPr>
      </w:pPr>
      <w:r w:rsidRPr="00F846E8">
        <w:rPr>
          <w:rFonts w:ascii="Times New Roman" w:hAnsi="Times New Roman"/>
          <w:color w:val="FF0000"/>
        </w:rPr>
        <w:t>Because it will motivate individuals with authorities to make workers safety their number one priority since they could face criminal charges and penalties if workers are harmed.</w:t>
      </w:r>
    </w:p>
    <w:p w:rsidR="007079FA" w:rsidRPr="00F846E8" w:rsidRDefault="007079FA" w:rsidP="00E01ACC">
      <w:pPr>
        <w:jc w:val="both"/>
        <w:rPr>
          <w:rFonts w:ascii="Times New Roman" w:hAnsi="Times New Roman"/>
        </w:rPr>
      </w:pPr>
    </w:p>
    <w:p w:rsidR="007079FA" w:rsidRPr="00F846E8" w:rsidRDefault="007079FA" w:rsidP="00E01ACC">
      <w:pPr>
        <w:jc w:val="both"/>
        <w:rPr>
          <w:rFonts w:ascii="Times New Roman" w:hAnsi="Times New Roman"/>
        </w:rPr>
      </w:pPr>
      <w:r w:rsidRPr="00F846E8">
        <w:rPr>
          <w:rFonts w:ascii="Times New Roman" w:hAnsi="Times New Roman"/>
        </w:rPr>
        <w:t>d) (2 MARKS) what is the incident pyramid, and what does it tell you?</w:t>
      </w:r>
    </w:p>
    <w:p w:rsidR="007568C9" w:rsidRPr="00F846E8" w:rsidRDefault="007568C9" w:rsidP="00E01ACC">
      <w:pPr>
        <w:jc w:val="both"/>
        <w:rPr>
          <w:rFonts w:ascii="Times New Roman" w:hAnsi="Times New Roman"/>
        </w:rPr>
      </w:pPr>
    </w:p>
    <w:p w:rsidR="007568C9" w:rsidRPr="00F846E8" w:rsidRDefault="00CD6664" w:rsidP="00E01ACC">
      <w:pPr>
        <w:jc w:val="both"/>
        <w:rPr>
          <w:rFonts w:ascii="Times New Roman" w:hAnsi="Times New Roman"/>
          <w:color w:val="FF0000"/>
        </w:rPr>
      </w:pPr>
      <w:r w:rsidRPr="00F846E8">
        <w:rPr>
          <w:rFonts w:ascii="Times New Roman" w:hAnsi="Times New Roman"/>
          <w:color w:val="FF0000"/>
        </w:rPr>
        <w:t xml:space="preserve">It is a </w:t>
      </w:r>
      <w:proofErr w:type="spellStart"/>
      <w:r w:rsidRPr="00F846E8">
        <w:rPr>
          <w:rFonts w:ascii="Times New Roman" w:hAnsi="Times New Roman"/>
          <w:color w:val="FF0000"/>
        </w:rPr>
        <w:t>hericay</w:t>
      </w:r>
      <w:proofErr w:type="spellEnd"/>
      <w:r w:rsidRPr="00F846E8">
        <w:rPr>
          <w:rFonts w:ascii="Times New Roman" w:hAnsi="Times New Roman"/>
          <w:color w:val="FF0000"/>
        </w:rPr>
        <w:t xml:space="preserve"> that depicts the severity of an incident and their relative occurrence </w:t>
      </w:r>
    </w:p>
    <w:p w:rsidR="007079FA" w:rsidRPr="00F846E8" w:rsidRDefault="007079FA" w:rsidP="00E01ACC">
      <w:pPr>
        <w:jc w:val="both"/>
        <w:rPr>
          <w:rFonts w:ascii="Times New Roman" w:hAnsi="Times New Roman"/>
        </w:rPr>
      </w:pPr>
    </w:p>
    <w:p w:rsidR="007079FA" w:rsidRPr="00F846E8" w:rsidRDefault="007079FA" w:rsidP="00E01ACC">
      <w:pPr>
        <w:jc w:val="both"/>
        <w:rPr>
          <w:rFonts w:ascii="Times New Roman" w:hAnsi="Times New Roman"/>
        </w:rPr>
      </w:pPr>
      <w:r w:rsidRPr="00F846E8">
        <w:rPr>
          <w:rFonts w:ascii="Times New Roman" w:hAnsi="Times New Roman"/>
        </w:rPr>
        <w:t>e) (1 MARK) Provide one reason why “classification criteria” are useful.</w:t>
      </w:r>
    </w:p>
    <w:p w:rsidR="007079FA" w:rsidRPr="00F846E8" w:rsidRDefault="007079FA" w:rsidP="00E01ACC">
      <w:pPr>
        <w:jc w:val="both"/>
        <w:rPr>
          <w:rFonts w:ascii="Times New Roman" w:hAnsi="Times New Roman"/>
        </w:rPr>
      </w:pPr>
    </w:p>
    <w:p w:rsidR="003B5576" w:rsidRPr="00F846E8" w:rsidRDefault="00CD6664" w:rsidP="00E01ACC">
      <w:pPr>
        <w:jc w:val="both"/>
        <w:rPr>
          <w:rFonts w:ascii="Times New Roman" w:hAnsi="Times New Roman"/>
          <w:color w:val="FF0000"/>
        </w:rPr>
      </w:pPr>
      <w:r w:rsidRPr="00F846E8">
        <w:rPr>
          <w:rFonts w:ascii="Times New Roman" w:hAnsi="Times New Roman"/>
          <w:color w:val="FF0000"/>
        </w:rPr>
        <w:t>Because it translate</w:t>
      </w:r>
      <w:r w:rsidR="005224EF" w:rsidRPr="00F846E8">
        <w:rPr>
          <w:rFonts w:ascii="Times New Roman" w:hAnsi="Times New Roman"/>
          <w:color w:val="FF0000"/>
        </w:rPr>
        <w:t>s</w:t>
      </w:r>
      <w:r w:rsidRPr="00F846E8">
        <w:rPr>
          <w:rFonts w:ascii="Times New Roman" w:hAnsi="Times New Roman"/>
          <w:color w:val="FF0000"/>
        </w:rPr>
        <w:t xml:space="preserve"> numbers or ranges of numbers</w:t>
      </w:r>
      <w:r w:rsidR="009F4BAC">
        <w:rPr>
          <w:rFonts w:ascii="Times New Roman" w:hAnsi="Times New Roman"/>
          <w:color w:val="FF0000"/>
        </w:rPr>
        <w:t>,</w:t>
      </w:r>
      <w:r w:rsidRPr="00F846E8">
        <w:rPr>
          <w:rFonts w:ascii="Times New Roman" w:hAnsi="Times New Roman"/>
          <w:color w:val="FF0000"/>
        </w:rPr>
        <w:t xml:space="preserve"> to different or more specific </w:t>
      </w:r>
      <w:r w:rsidR="009F4BAC" w:rsidRPr="00F846E8">
        <w:rPr>
          <w:rFonts w:ascii="Times New Roman" w:hAnsi="Times New Roman"/>
          <w:color w:val="FF0000"/>
        </w:rPr>
        <w:t>meanings that</w:t>
      </w:r>
      <w:r w:rsidRPr="00F846E8">
        <w:rPr>
          <w:rFonts w:ascii="Times New Roman" w:hAnsi="Times New Roman"/>
          <w:color w:val="FF0000"/>
        </w:rPr>
        <w:t xml:space="preserve"> will provide better understanding for the reader.</w:t>
      </w:r>
    </w:p>
    <w:p w:rsidR="003B5576" w:rsidRPr="00F846E8" w:rsidRDefault="003B5576" w:rsidP="00E01ACC">
      <w:pPr>
        <w:jc w:val="both"/>
        <w:rPr>
          <w:rFonts w:ascii="Times New Roman" w:hAnsi="Times New Roman"/>
          <w:b/>
        </w:rPr>
      </w:pPr>
    </w:p>
    <w:p w:rsidR="007079FA" w:rsidRPr="00F846E8" w:rsidRDefault="007079FA" w:rsidP="00E01ACC">
      <w:pPr>
        <w:jc w:val="both"/>
        <w:rPr>
          <w:rFonts w:ascii="Times New Roman" w:hAnsi="Times New Roman"/>
          <w:b/>
        </w:rPr>
      </w:pPr>
      <w:r w:rsidRPr="00F846E8">
        <w:rPr>
          <w:rFonts w:ascii="Times New Roman" w:hAnsi="Times New Roman"/>
          <w:b/>
        </w:rPr>
        <w:t>QUESTION 2 (8 MARKS)</w:t>
      </w:r>
    </w:p>
    <w:p w:rsidR="007079FA" w:rsidRPr="00F846E8" w:rsidRDefault="007079FA" w:rsidP="00E01ACC">
      <w:pPr>
        <w:jc w:val="both"/>
        <w:rPr>
          <w:rFonts w:ascii="Times New Roman" w:hAnsi="Times New Roman"/>
        </w:rPr>
      </w:pPr>
    </w:p>
    <w:p w:rsidR="007079FA" w:rsidRPr="00F846E8" w:rsidRDefault="003B5576" w:rsidP="00E01ACC">
      <w:pPr>
        <w:pStyle w:val="ListParagraph"/>
        <w:numPr>
          <w:ilvl w:val="0"/>
          <w:numId w:val="3"/>
        </w:numPr>
        <w:jc w:val="both"/>
        <w:rPr>
          <w:rFonts w:ascii="Times New Roman" w:hAnsi="Times New Roman"/>
        </w:rPr>
      </w:pPr>
      <w:r w:rsidRPr="00F846E8">
        <w:rPr>
          <w:rFonts w:ascii="Times New Roman" w:hAnsi="Times New Roman"/>
        </w:rPr>
        <w:t xml:space="preserve">(4 MARKS) you have been given portable mug made of </w:t>
      </w:r>
      <w:proofErr w:type="spellStart"/>
      <w:r w:rsidRPr="00F846E8">
        <w:rPr>
          <w:rFonts w:ascii="Times New Roman" w:hAnsi="Times New Roman"/>
        </w:rPr>
        <w:t>bisphenol</w:t>
      </w:r>
      <w:proofErr w:type="spellEnd"/>
      <w:r w:rsidRPr="00F846E8">
        <w:rPr>
          <w:rFonts w:ascii="Times New Roman" w:hAnsi="Times New Roman"/>
        </w:rPr>
        <w:t>-A (BPA).</w:t>
      </w:r>
    </w:p>
    <w:p w:rsidR="003B5576" w:rsidRPr="00F846E8" w:rsidRDefault="003B5576" w:rsidP="00E01ACC">
      <w:pPr>
        <w:ind w:left="360"/>
        <w:jc w:val="both"/>
        <w:rPr>
          <w:rFonts w:ascii="Times New Roman" w:hAnsi="Times New Roman"/>
        </w:rPr>
      </w:pPr>
      <w:r w:rsidRPr="00F846E8">
        <w:rPr>
          <w:rFonts w:ascii="Times New Roman" w:hAnsi="Times New Roman"/>
        </w:rPr>
        <w:t>Rank, in order of increasing leaching rate of BPA, the following drinks for your mug:</w:t>
      </w:r>
      <w:r w:rsidR="005224EF" w:rsidRPr="00F846E8">
        <w:rPr>
          <w:rFonts w:ascii="Times New Roman" w:hAnsi="Times New Roman"/>
        </w:rPr>
        <w:t xml:space="preserve"> </w:t>
      </w:r>
      <w:r w:rsidRPr="00F846E8">
        <w:rPr>
          <w:rFonts w:ascii="Times New Roman" w:hAnsi="Times New Roman"/>
        </w:rPr>
        <w:t>Cold (4 C) coff</w:t>
      </w:r>
      <w:r w:rsidR="005224EF" w:rsidRPr="00F846E8">
        <w:rPr>
          <w:rFonts w:ascii="Times New Roman" w:hAnsi="Times New Roman"/>
        </w:rPr>
        <w:t>ee (note that coffee is acidic),</w:t>
      </w:r>
      <w:r w:rsidRPr="00F846E8">
        <w:rPr>
          <w:rFonts w:ascii="Times New Roman" w:hAnsi="Times New Roman"/>
        </w:rPr>
        <w:t xml:space="preserve"> Cold (4 C) water, hot (50 C) water, hot (50 C) milk.</w:t>
      </w:r>
    </w:p>
    <w:p w:rsidR="003B5576" w:rsidRPr="00F846E8" w:rsidRDefault="003B5576" w:rsidP="00E01ACC">
      <w:pPr>
        <w:jc w:val="both"/>
        <w:rPr>
          <w:rFonts w:ascii="Times New Roman" w:hAnsi="Times New Roman"/>
        </w:rPr>
      </w:pPr>
    </w:p>
    <w:p w:rsidR="003B5576" w:rsidRPr="00F846E8" w:rsidRDefault="003B5576" w:rsidP="00E01ACC">
      <w:pPr>
        <w:jc w:val="both"/>
        <w:rPr>
          <w:rFonts w:ascii="Times New Roman" w:hAnsi="Times New Roman"/>
          <w:color w:val="FF0000"/>
        </w:rPr>
      </w:pPr>
      <w:r w:rsidRPr="00F846E8">
        <w:rPr>
          <w:rFonts w:ascii="Times New Roman" w:hAnsi="Times New Roman"/>
          <w:color w:val="FF0000"/>
        </w:rPr>
        <w:t>Cold water &lt; Cold coffee &lt; hot water &lt; hot milk.</w:t>
      </w:r>
    </w:p>
    <w:p w:rsidR="003B5576" w:rsidRPr="00F846E8" w:rsidRDefault="003B5576" w:rsidP="00E01ACC">
      <w:pPr>
        <w:jc w:val="both"/>
        <w:rPr>
          <w:rFonts w:ascii="Times New Roman" w:hAnsi="Times New Roman"/>
        </w:rPr>
      </w:pPr>
    </w:p>
    <w:p w:rsidR="003B5576" w:rsidRPr="00F846E8" w:rsidRDefault="005224EF" w:rsidP="00E01ACC">
      <w:pPr>
        <w:pStyle w:val="ListParagraph"/>
        <w:numPr>
          <w:ilvl w:val="0"/>
          <w:numId w:val="3"/>
        </w:numPr>
        <w:jc w:val="both"/>
        <w:rPr>
          <w:rFonts w:ascii="Times New Roman" w:hAnsi="Times New Roman"/>
        </w:rPr>
      </w:pPr>
      <w:r w:rsidRPr="00F846E8">
        <w:rPr>
          <w:rFonts w:ascii="Times New Roman" w:hAnsi="Times New Roman"/>
        </w:rPr>
        <w:t>(4 MARKS) Justify your ranking o</w:t>
      </w:r>
      <w:r w:rsidR="003B5576" w:rsidRPr="00F846E8">
        <w:rPr>
          <w:rFonts w:ascii="Times New Roman" w:hAnsi="Times New Roman"/>
        </w:rPr>
        <w:t>f each liquid by commenting on one of its properties that affects the BPA leach rate.</w:t>
      </w:r>
    </w:p>
    <w:p w:rsidR="005224EF" w:rsidRDefault="005224EF" w:rsidP="00E01ACC">
      <w:pPr>
        <w:jc w:val="both"/>
        <w:rPr>
          <w:rFonts w:ascii="Times New Roman" w:hAnsi="Times New Roman"/>
        </w:rPr>
      </w:pPr>
    </w:p>
    <w:p w:rsidR="00F04040" w:rsidRPr="00F846E8" w:rsidRDefault="00F04040" w:rsidP="00E01ACC">
      <w:pPr>
        <w:jc w:val="both"/>
        <w:rPr>
          <w:rFonts w:ascii="Times New Roman" w:hAnsi="Times New Roman"/>
        </w:rPr>
      </w:pPr>
    </w:p>
    <w:p w:rsidR="005224EF" w:rsidRPr="00F846E8" w:rsidRDefault="005224EF" w:rsidP="00E01ACC">
      <w:pPr>
        <w:jc w:val="both"/>
        <w:rPr>
          <w:rFonts w:ascii="Times New Roman" w:hAnsi="Times New Roman"/>
        </w:rPr>
      </w:pPr>
    </w:p>
    <w:p w:rsidR="003B5576" w:rsidRDefault="003B5576" w:rsidP="00E01ACC">
      <w:pPr>
        <w:jc w:val="both"/>
        <w:rPr>
          <w:rFonts w:ascii="Times New Roman" w:hAnsi="Times New Roman"/>
        </w:rPr>
      </w:pPr>
    </w:p>
    <w:p w:rsidR="00E01ACC" w:rsidRDefault="00E01ACC" w:rsidP="00E01ACC">
      <w:pPr>
        <w:jc w:val="both"/>
        <w:rPr>
          <w:rFonts w:ascii="Times New Roman" w:hAnsi="Times New Roman"/>
        </w:rPr>
      </w:pPr>
    </w:p>
    <w:p w:rsidR="00E01ACC" w:rsidRPr="00F846E8" w:rsidRDefault="00E01ACC" w:rsidP="00E01ACC">
      <w:pPr>
        <w:jc w:val="both"/>
        <w:rPr>
          <w:rFonts w:ascii="Times New Roman" w:hAnsi="Times New Roman"/>
        </w:rPr>
      </w:pPr>
    </w:p>
    <w:p w:rsidR="003B5576" w:rsidRPr="00F846E8" w:rsidRDefault="003B5576" w:rsidP="00E01ACC">
      <w:pPr>
        <w:jc w:val="both"/>
        <w:rPr>
          <w:rFonts w:ascii="Times New Roman" w:hAnsi="Times New Roman"/>
          <w:b/>
        </w:rPr>
      </w:pPr>
      <w:r w:rsidRPr="00F846E8">
        <w:rPr>
          <w:rFonts w:ascii="Times New Roman" w:hAnsi="Times New Roman"/>
          <w:b/>
        </w:rPr>
        <w:lastRenderedPageBreak/>
        <w:t>QUESTION 3 (5 MARKS):</w:t>
      </w:r>
    </w:p>
    <w:p w:rsidR="003B5576" w:rsidRPr="00F846E8" w:rsidRDefault="003B5576" w:rsidP="00E01ACC">
      <w:pPr>
        <w:jc w:val="both"/>
        <w:rPr>
          <w:rFonts w:ascii="Times New Roman" w:hAnsi="Times New Roman"/>
        </w:rPr>
      </w:pPr>
    </w:p>
    <w:p w:rsidR="003B5576" w:rsidRPr="00F846E8" w:rsidRDefault="003B5576" w:rsidP="00E01ACC">
      <w:pPr>
        <w:pStyle w:val="ListParagraph"/>
        <w:numPr>
          <w:ilvl w:val="0"/>
          <w:numId w:val="4"/>
        </w:numPr>
        <w:jc w:val="both"/>
        <w:rPr>
          <w:rFonts w:ascii="Times New Roman" w:hAnsi="Times New Roman"/>
        </w:rPr>
      </w:pPr>
      <w:r w:rsidRPr="00F846E8">
        <w:rPr>
          <w:rFonts w:ascii="Times New Roman" w:hAnsi="Times New Roman"/>
        </w:rPr>
        <w:t>(4 MARKS) List 4 of the 5 req</w:t>
      </w:r>
      <w:r w:rsidR="00D45CEF" w:rsidRPr="00F846E8">
        <w:rPr>
          <w:rFonts w:ascii="Times New Roman" w:hAnsi="Times New Roman"/>
        </w:rPr>
        <w:t>uirements for dust explosions.</w:t>
      </w:r>
    </w:p>
    <w:p w:rsidR="00B017F1" w:rsidRPr="00F846E8" w:rsidRDefault="00B017F1" w:rsidP="00E01ACC">
      <w:pPr>
        <w:pStyle w:val="ListParagraph"/>
        <w:jc w:val="both"/>
        <w:rPr>
          <w:rFonts w:ascii="Times New Roman" w:hAnsi="Times New Roman"/>
        </w:rPr>
      </w:pPr>
    </w:p>
    <w:p w:rsidR="00B017F1" w:rsidRPr="00F846E8" w:rsidRDefault="00B017F1" w:rsidP="00E01ACC">
      <w:pPr>
        <w:pStyle w:val="ListParagraph"/>
        <w:jc w:val="both"/>
        <w:rPr>
          <w:rFonts w:ascii="Times New Roman" w:hAnsi="Times New Roman"/>
          <w:color w:val="FF0000"/>
        </w:rPr>
      </w:pPr>
      <w:r w:rsidRPr="00F846E8">
        <w:rPr>
          <w:rFonts w:ascii="Times New Roman" w:hAnsi="Times New Roman"/>
          <w:color w:val="FF0000"/>
        </w:rPr>
        <w:t>1. Accumulation of dust.</w:t>
      </w:r>
      <w:r w:rsidRPr="00F846E8">
        <w:rPr>
          <w:rFonts w:ascii="Times New Roman" w:hAnsi="Times New Roman"/>
          <w:color w:val="FF0000"/>
        </w:rPr>
        <w:tab/>
        <w:t>2. Incident causes dust to scatter in air.</w:t>
      </w:r>
    </w:p>
    <w:p w:rsidR="00B017F1" w:rsidRPr="00F846E8" w:rsidRDefault="00B017F1" w:rsidP="00E01ACC">
      <w:pPr>
        <w:pStyle w:val="ListParagraph"/>
        <w:jc w:val="both"/>
        <w:rPr>
          <w:rFonts w:ascii="Times New Roman" w:hAnsi="Times New Roman"/>
          <w:color w:val="FF0000"/>
        </w:rPr>
      </w:pPr>
      <w:r w:rsidRPr="00F846E8">
        <w:rPr>
          <w:rFonts w:ascii="Times New Roman" w:hAnsi="Times New Roman"/>
          <w:color w:val="FF0000"/>
        </w:rPr>
        <w:t>3. Confinement.</w:t>
      </w:r>
      <w:r w:rsidRPr="00F846E8">
        <w:rPr>
          <w:rFonts w:ascii="Times New Roman" w:hAnsi="Times New Roman"/>
          <w:color w:val="FF0000"/>
        </w:rPr>
        <w:tab/>
      </w:r>
      <w:r w:rsidRPr="00F846E8">
        <w:rPr>
          <w:rFonts w:ascii="Times New Roman" w:hAnsi="Times New Roman"/>
          <w:color w:val="FF0000"/>
        </w:rPr>
        <w:tab/>
        <w:t>4. Ignition source (i.e. flames, hot surfaces)</w:t>
      </w:r>
    </w:p>
    <w:p w:rsidR="00B017F1" w:rsidRPr="00F846E8" w:rsidRDefault="00B017F1" w:rsidP="00E01ACC">
      <w:pPr>
        <w:pStyle w:val="ListParagraph"/>
        <w:jc w:val="both"/>
        <w:rPr>
          <w:rFonts w:ascii="Times New Roman" w:hAnsi="Times New Roman"/>
          <w:color w:val="FF0000"/>
        </w:rPr>
      </w:pPr>
      <w:r w:rsidRPr="00F846E8">
        <w:rPr>
          <w:rFonts w:ascii="Times New Roman" w:hAnsi="Times New Roman"/>
          <w:color w:val="FF0000"/>
        </w:rPr>
        <w:t>5. Oxygen.</w:t>
      </w:r>
    </w:p>
    <w:p w:rsidR="00B017F1" w:rsidRPr="00F846E8" w:rsidRDefault="00B017F1" w:rsidP="00E01ACC">
      <w:pPr>
        <w:pStyle w:val="ListParagraph"/>
        <w:jc w:val="both"/>
        <w:rPr>
          <w:rFonts w:ascii="Times New Roman" w:hAnsi="Times New Roman"/>
        </w:rPr>
      </w:pPr>
    </w:p>
    <w:p w:rsidR="00D45CEF" w:rsidRPr="00F846E8" w:rsidRDefault="00D45CEF" w:rsidP="00E01ACC">
      <w:pPr>
        <w:pStyle w:val="ListParagraph"/>
        <w:numPr>
          <w:ilvl w:val="0"/>
          <w:numId w:val="4"/>
        </w:numPr>
        <w:jc w:val="both"/>
        <w:rPr>
          <w:rFonts w:ascii="Times New Roman" w:hAnsi="Times New Roman"/>
        </w:rPr>
      </w:pPr>
      <w:r w:rsidRPr="00F846E8">
        <w:rPr>
          <w:rFonts w:ascii="Times New Roman" w:hAnsi="Times New Roman"/>
        </w:rPr>
        <w:t>(1 MARK) Provide on</w:t>
      </w:r>
      <w:r w:rsidR="00E36C56">
        <w:rPr>
          <w:rFonts w:ascii="Times New Roman" w:hAnsi="Times New Roman"/>
        </w:rPr>
        <w:t>e</w:t>
      </w:r>
      <w:r w:rsidRPr="00F846E8">
        <w:rPr>
          <w:rFonts w:ascii="Times New Roman" w:hAnsi="Times New Roman"/>
        </w:rPr>
        <w:t xml:space="preserve"> strategy for reducing the risk of dust explosions.</w:t>
      </w:r>
    </w:p>
    <w:p w:rsidR="00D45CEF" w:rsidRPr="00F846E8" w:rsidRDefault="00D45CEF" w:rsidP="00E01ACC">
      <w:pPr>
        <w:jc w:val="both"/>
        <w:rPr>
          <w:rFonts w:ascii="Times New Roman" w:hAnsi="Times New Roman"/>
        </w:rPr>
      </w:pPr>
    </w:p>
    <w:p w:rsidR="00D45CEF" w:rsidRPr="00F846E8" w:rsidRDefault="00ED31C0" w:rsidP="00E01ACC">
      <w:pPr>
        <w:jc w:val="both"/>
        <w:rPr>
          <w:rFonts w:ascii="Times New Roman" w:hAnsi="Times New Roman"/>
          <w:color w:val="FF0000"/>
        </w:rPr>
      </w:pPr>
      <w:r w:rsidRPr="00F846E8">
        <w:rPr>
          <w:rFonts w:ascii="Times New Roman" w:hAnsi="Times New Roman"/>
          <w:color w:val="FF0000"/>
        </w:rPr>
        <w:t>By enforcing occasional/regular and thorough cleaning of the facility</w:t>
      </w:r>
      <w:r w:rsidR="004B4DE6">
        <w:rPr>
          <w:rFonts w:ascii="Times New Roman" w:hAnsi="Times New Roman"/>
          <w:color w:val="FF0000"/>
        </w:rPr>
        <w:t xml:space="preserve"> from the dusts that leads to explosions</w:t>
      </w:r>
      <w:r w:rsidRPr="00F846E8">
        <w:rPr>
          <w:rFonts w:ascii="Times New Roman" w:hAnsi="Times New Roman"/>
          <w:color w:val="FF0000"/>
        </w:rPr>
        <w:t>. With no dust, no dust explosion occurs.</w:t>
      </w:r>
    </w:p>
    <w:p w:rsidR="00A56F4B" w:rsidRPr="00F846E8" w:rsidRDefault="00A56F4B" w:rsidP="00E01ACC">
      <w:pPr>
        <w:jc w:val="both"/>
        <w:rPr>
          <w:rFonts w:ascii="Times New Roman" w:hAnsi="Times New Roman"/>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b/>
        </w:rPr>
      </w:pPr>
      <w:r w:rsidRPr="00F846E8">
        <w:rPr>
          <w:rFonts w:ascii="Times New Roman" w:hAnsi="Times New Roman" w:cs="Helvetica"/>
          <w:b/>
        </w:rPr>
        <w:t>QUESTION 6 (6 MARKS)</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roofErr w:type="spellStart"/>
      <w:r w:rsidRPr="00F846E8">
        <w:rPr>
          <w:rFonts w:ascii="Times New Roman" w:hAnsi="Times New Roman" w:cs="Helvetica"/>
        </w:rPr>
        <w:t>Tetrachloroethylene</w:t>
      </w:r>
      <w:proofErr w:type="spellEnd"/>
      <w:r w:rsidRPr="00F846E8">
        <w:rPr>
          <w:rFonts w:ascii="Times New Roman" w:hAnsi="Times New Roman" w:cs="Helvetica"/>
        </w:rPr>
        <w:t xml:space="preserve"> was widely used as a </w:t>
      </w:r>
      <w:r w:rsidR="00E36C56" w:rsidRPr="00F846E8">
        <w:rPr>
          <w:rFonts w:ascii="Times New Roman" w:hAnsi="Times New Roman" w:cs="Helvetica"/>
        </w:rPr>
        <w:t>dry-cleaning</w:t>
      </w:r>
      <w:r w:rsidRPr="00F846E8">
        <w:rPr>
          <w:rFonts w:ascii="Times New Roman" w:hAnsi="Times New Roman" w:cs="Helvetica"/>
        </w:rPr>
        <w:t xml:space="preserve"> and degreasing solvent, and has been detected in some North American city drinking water systems.</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The non</w:t>
      </w:r>
      <w:r w:rsidR="00E36C56">
        <w:rPr>
          <w:rFonts w:ascii="Times New Roman" w:hAnsi="Times New Roman" w:cs="Helvetica"/>
        </w:rPr>
        <w:t>-</w:t>
      </w:r>
      <w:r w:rsidRPr="00F846E8">
        <w:rPr>
          <w:rFonts w:ascii="Times New Roman" w:hAnsi="Times New Roman" w:cs="Helvetica"/>
        </w:rPr>
        <w:t>carcinogenic effects resulting from the exposure by ingestion of this compound were determined in two independent</w:t>
      </w:r>
      <w:r w:rsidR="00E36C56">
        <w:rPr>
          <w:rFonts w:ascii="Times New Roman" w:hAnsi="Times New Roman" w:cs="Helvetica"/>
        </w:rPr>
        <w:t xml:space="preserve"> sub-chronic studies in mice. B</w:t>
      </w:r>
      <w:r w:rsidRPr="00F846E8">
        <w:rPr>
          <w:rFonts w:ascii="Times New Roman" w:hAnsi="Times New Roman" w:cs="Helvetica"/>
        </w:rPr>
        <w:t xml:space="preserve">oth </w:t>
      </w:r>
      <w:r w:rsidR="000D5738" w:rsidRPr="00F846E8">
        <w:rPr>
          <w:rFonts w:ascii="Times New Roman" w:hAnsi="Times New Roman" w:cs="Helvetica"/>
        </w:rPr>
        <w:t>studies</w:t>
      </w:r>
      <w:r w:rsidRPr="00F846E8">
        <w:rPr>
          <w:rFonts w:ascii="Times New Roman" w:hAnsi="Times New Roman" w:cs="Helvetica"/>
        </w:rPr>
        <w:t xml:space="preserve"> increased liver triglycerides and liver weight/body weight ratios were signi</w:t>
      </w:r>
      <w:r w:rsidR="00E36C56">
        <w:rPr>
          <w:rFonts w:ascii="Times New Roman" w:hAnsi="Times New Roman" w:cs="Helvetica"/>
        </w:rPr>
        <w:t>ficantly higher than controls. A</w:t>
      </w:r>
      <w:r w:rsidRPr="00F846E8">
        <w:rPr>
          <w:rFonts w:ascii="Times New Roman" w:hAnsi="Times New Roman" w:cs="Helvetica"/>
        </w:rPr>
        <w:t>t higher doses, a number of other effects were also observed. Both studies established the NOAEL as 11mg</w:t>
      </w:r>
      <w:r w:rsidR="00E36C56">
        <w:rPr>
          <w:rFonts w:ascii="Times New Roman" w:hAnsi="Times New Roman" w:cs="Helvetica"/>
        </w:rPr>
        <w:t>/</w:t>
      </w:r>
      <w:r w:rsidRPr="00F846E8">
        <w:rPr>
          <w:rFonts w:ascii="Times New Roman" w:hAnsi="Times New Roman" w:cs="Helvetica"/>
        </w:rPr>
        <w:t>(kg dry) and LOAEL at 61 mg/(kg dry).</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 xml:space="preserve">Determine the reference for human ingestion for </w:t>
      </w:r>
      <w:proofErr w:type="spellStart"/>
      <w:r w:rsidRPr="00F846E8">
        <w:rPr>
          <w:rFonts w:ascii="Times New Roman" w:hAnsi="Times New Roman" w:cs="Helvetica"/>
        </w:rPr>
        <w:t>tetrechloroethylene</w:t>
      </w:r>
      <w:proofErr w:type="spellEnd"/>
      <w:r w:rsidRPr="00F846E8">
        <w:rPr>
          <w:rFonts w:ascii="Times New Roman" w:hAnsi="Times New Roman" w:cs="Helvetica"/>
        </w:rPr>
        <w:t xml:space="preserve"> using both the NOAEL and the LOAEL. Select a singular reference dose for humans and explain your recommendation to the agency </w:t>
      </w:r>
      <w:r w:rsidR="00E36C56" w:rsidRPr="00F846E8">
        <w:rPr>
          <w:rFonts w:ascii="Times New Roman" w:hAnsi="Times New Roman" w:cs="Helvetica"/>
        </w:rPr>
        <w:t>that</w:t>
      </w:r>
      <w:r w:rsidRPr="00F846E8">
        <w:rPr>
          <w:rFonts w:ascii="Times New Roman" w:hAnsi="Times New Roman" w:cs="Helvetica"/>
        </w:rPr>
        <w:t xml:space="preserve"> has requested your recommendation.</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E36C56" w:rsidRDefault="00A56F4B" w:rsidP="00E01ACC">
      <w:pPr>
        <w:widowControl w:val="0"/>
        <w:numPr>
          <w:ilvl w:val="0"/>
          <w:numId w:val="5"/>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jc w:val="both"/>
        <w:rPr>
          <w:rFonts w:ascii="Times New Roman" w:hAnsi="Times New Roman" w:cs="Helvetica"/>
        </w:rPr>
      </w:pPr>
      <w:r w:rsidRPr="00F846E8">
        <w:rPr>
          <w:rFonts w:ascii="Times New Roman" w:hAnsi="Times New Roman" w:cs="Helvetica"/>
        </w:rPr>
        <w:t>(3 MARKS) Using the NOAEL:</w:t>
      </w:r>
    </w:p>
    <w:p w:rsidR="00E36C56" w:rsidRDefault="00E36C56" w:rsidP="00E01ACC">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jc w:val="both"/>
        <w:rPr>
          <w:rFonts w:ascii="Times New Roman" w:hAnsi="Times New Roman" w:cs="Helvetica"/>
        </w:rPr>
      </w:pPr>
    </w:p>
    <w:p w:rsidR="000D5738" w:rsidRPr="000D5738" w:rsidRDefault="000D5738" w:rsidP="000D5738">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vertAlign w:val="subscript"/>
        </w:rPr>
      </w:pPr>
      <w:proofErr w:type="spellStart"/>
      <w:r w:rsidRPr="000D5738">
        <w:rPr>
          <w:rFonts w:ascii="Times New Roman" w:hAnsi="Times New Roman" w:cs="Helvetica"/>
          <w:color w:val="FF0000"/>
        </w:rPr>
        <w:t>R</w:t>
      </w:r>
      <w:r w:rsidRPr="000D5738">
        <w:rPr>
          <w:rFonts w:ascii="Times New Roman" w:hAnsi="Times New Roman" w:cs="Helvetica"/>
          <w:i/>
          <w:color w:val="FF0000"/>
        </w:rPr>
        <w:t>f</w:t>
      </w:r>
      <w:r w:rsidRPr="000D5738">
        <w:rPr>
          <w:rFonts w:ascii="Times New Roman" w:hAnsi="Times New Roman" w:cs="Helvetica"/>
          <w:color w:val="FF0000"/>
        </w:rPr>
        <w:t>D</w:t>
      </w:r>
      <w:proofErr w:type="spellEnd"/>
      <w:r w:rsidRPr="000D5738">
        <w:rPr>
          <w:rFonts w:ascii="Times New Roman" w:hAnsi="Times New Roman" w:cs="Helvetica"/>
          <w:color w:val="FF0000"/>
        </w:rPr>
        <w:t xml:space="preserve"> = NOAEL / F</w:t>
      </w:r>
      <w:r w:rsidRPr="000D5738">
        <w:rPr>
          <w:rFonts w:ascii="Times New Roman" w:hAnsi="Times New Roman" w:cs="Helvetica"/>
          <w:color w:val="FF0000"/>
          <w:vertAlign w:val="subscript"/>
        </w:rPr>
        <w:t xml:space="preserve">A </w:t>
      </w:r>
      <w:r w:rsidRPr="000D5738">
        <w:rPr>
          <w:rFonts w:ascii="Times New Roman" w:hAnsi="Times New Roman" w:cs="Helvetica"/>
          <w:color w:val="FF0000"/>
        </w:rPr>
        <w:t>F</w:t>
      </w:r>
      <w:r w:rsidRPr="000D5738">
        <w:rPr>
          <w:rFonts w:ascii="Times New Roman" w:hAnsi="Times New Roman" w:cs="Helvetica"/>
          <w:color w:val="FF0000"/>
          <w:vertAlign w:val="subscript"/>
        </w:rPr>
        <w:t xml:space="preserve">S </w:t>
      </w:r>
      <w:r w:rsidRPr="000D5738">
        <w:rPr>
          <w:rFonts w:ascii="Times New Roman" w:hAnsi="Times New Roman" w:cs="Helvetica"/>
          <w:color w:val="FF0000"/>
        </w:rPr>
        <w:t>F</w:t>
      </w:r>
      <w:r w:rsidRPr="000D5738">
        <w:rPr>
          <w:rFonts w:ascii="Times New Roman" w:hAnsi="Times New Roman" w:cs="Helvetica"/>
          <w:color w:val="FF0000"/>
          <w:vertAlign w:val="subscript"/>
        </w:rPr>
        <w:t>H</w:t>
      </w:r>
    </w:p>
    <w:p w:rsidR="000D5738" w:rsidRPr="000D5738" w:rsidRDefault="000D5738" w:rsidP="000D5738">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rPr>
      </w:pPr>
    </w:p>
    <w:p w:rsidR="00E36C56" w:rsidRPr="000D5738" w:rsidRDefault="000D5738" w:rsidP="000D5738">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rPr>
      </w:pPr>
      <w:proofErr w:type="spellStart"/>
      <w:r w:rsidRPr="000D5738">
        <w:rPr>
          <w:rFonts w:ascii="Times New Roman" w:hAnsi="Times New Roman" w:cs="Helvetica"/>
          <w:color w:val="FF0000"/>
        </w:rPr>
        <w:t>R</w:t>
      </w:r>
      <w:r w:rsidRPr="000D5738">
        <w:rPr>
          <w:rFonts w:ascii="Times New Roman" w:hAnsi="Times New Roman" w:cs="Helvetica"/>
          <w:i/>
          <w:color w:val="FF0000"/>
        </w:rPr>
        <w:t>f</w:t>
      </w:r>
      <w:r w:rsidRPr="000D5738">
        <w:rPr>
          <w:rFonts w:ascii="Times New Roman" w:hAnsi="Times New Roman" w:cs="Helvetica"/>
          <w:color w:val="FF0000"/>
        </w:rPr>
        <w:t>D</w:t>
      </w:r>
      <w:proofErr w:type="spellEnd"/>
      <w:r w:rsidRPr="000D5738">
        <w:rPr>
          <w:rFonts w:ascii="Times New Roman" w:hAnsi="Times New Roman" w:cs="Helvetica"/>
          <w:color w:val="FF0000"/>
        </w:rPr>
        <w:t xml:space="preserve"> = 11 (mg/kg dry) / (10</w:t>
      </w:r>
      <w:r w:rsidRPr="000D5738">
        <w:rPr>
          <w:rFonts w:ascii="Times New Roman" w:hAnsi="Times New Roman" w:cs="Helvetica"/>
          <w:color w:val="FF0000"/>
          <w:vertAlign w:val="superscript"/>
        </w:rPr>
        <w:t>3</w:t>
      </w:r>
      <w:r w:rsidRPr="000D5738">
        <w:rPr>
          <w:rFonts w:ascii="Times New Roman" w:hAnsi="Times New Roman" w:cs="Helvetica"/>
          <w:color w:val="FF0000"/>
        </w:rPr>
        <w:t>) = 0.011 (mg/kg dry)</w:t>
      </w:r>
    </w:p>
    <w:p w:rsidR="00E36C56" w:rsidRDefault="00E36C56" w:rsidP="00E01ACC">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jc w:val="both"/>
        <w:rPr>
          <w:rFonts w:ascii="Times New Roman" w:hAnsi="Times New Roman" w:cs="Helvetica"/>
        </w:rPr>
      </w:pPr>
    </w:p>
    <w:p w:rsidR="00A56F4B" w:rsidRPr="00E36C56" w:rsidRDefault="00A56F4B" w:rsidP="00E01ACC">
      <w:pPr>
        <w:widowControl w:val="0"/>
        <w:numPr>
          <w:ilvl w:val="0"/>
          <w:numId w:val="5"/>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jc w:val="both"/>
        <w:rPr>
          <w:rFonts w:ascii="Times New Roman" w:hAnsi="Times New Roman" w:cs="Helvetica"/>
        </w:rPr>
      </w:pPr>
      <w:r w:rsidRPr="00E36C56">
        <w:rPr>
          <w:rFonts w:ascii="Times New Roman" w:hAnsi="Times New Roman" w:cs="Helvetica"/>
        </w:rPr>
        <w:t xml:space="preserve">(3 MARKS) Using the LOAEL: </w:t>
      </w:r>
    </w:p>
    <w:p w:rsidR="00A56F4B"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0D5738" w:rsidRPr="000D5738" w:rsidRDefault="000D5738" w:rsidP="000D5738">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vertAlign w:val="subscript"/>
        </w:rPr>
      </w:pPr>
      <w:proofErr w:type="spellStart"/>
      <w:r w:rsidRPr="000D5738">
        <w:rPr>
          <w:rFonts w:ascii="Times New Roman" w:hAnsi="Times New Roman" w:cs="Helvetica"/>
          <w:color w:val="FF0000"/>
        </w:rPr>
        <w:t>R</w:t>
      </w:r>
      <w:r w:rsidRPr="000D5738">
        <w:rPr>
          <w:rFonts w:ascii="Times New Roman" w:hAnsi="Times New Roman" w:cs="Helvetica"/>
          <w:i/>
          <w:color w:val="FF0000"/>
        </w:rPr>
        <w:t>f</w:t>
      </w:r>
      <w:r w:rsidRPr="000D5738">
        <w:rPr>
          <w:rFonts w:ascii="Times New Roman" w:hAnsi="Times New Roman" w:cs="Helvetica"/>
          <w:color w:val="FF0000"/>
        </w:rPr>
        <w:t>D</w:t>
      </w:r>
      <w:r>
        <w:rPr>
          <w:rFonts w:ascii="Times New Roman" w:hAnsi="Times New Roman" w:cs="Helvetica"/>
          <w:color w:val="FF0000"/>
          <w:vertAlign w:val="subscript"/>
        </w:rPr>
        <w:t>NOAEL</w:t>
      </w:r>
      <w:proofErr w:type="spellEnd"/>
      <w:r>
        <w:rPr>
          <w:rFonts w:ascii="Times New Roman" w:hAnsi="Times New Roman" w:cs="Helvetica"/>
          <w:color w:val="FF0000"/>
        </w:rPr>
        <w:t xml:space="preserve"> = LOAEL</w:t>
      </w:r>
      <w:r w:rsidRPr="000D5738">
        <w:rPr>
          <w:rFonts w:ascii="Times New Roman" w:hAnsi="Times New Roman" w:cs="Helvetica"/>
          <w:color w:val="FF0000"/>
        </w:rPr>
        <w:t xml:space="preserve"> / F</w:t>
      </w:r>
      <w:r w:rsidRPr="000D5738">
        <w:rPr>
          <w:rFonts w:ascii="Times New Roman" w:hAnsi="Times New Roman" w:cs="Helvetica"/>
          <w:color w:val="FF0000"/>
          <w:vertAlign w:val="subscript"/>
        </w:rPr>
        <w:t xml:space="preserve">A </w:t>
      </w:r>
      <w:r w:rsidRPr="000D5738">
        <w:rPr>
          <w:rFonts w:ascii="Times New Roman" w:hAnsi="Times New Roman" w:cs="Helvetica"/>
          <w:color w:val="FF0000"/>
        </w:rPr>
        <w:t>F</w:t>
      </w:r>
      <w:r w:rsidRPr="000D5738">
        <w:rPr>
          <w:rFonts w:ascii="Times New Roman" w:hAnsi="Times New Roman" w:cs="Helvetica"/>
          <w:color w:val="FF0000"/>
          <w:vertAlign w:val="subscript"/>
        </w:rPr>
        <w:t xml:space="preserve">S </w:t>
      </w:r>
      <w:r w:rsidRPr="000D5738">
        <w:rPr>
          <w:rFonts w:ascii="Times New Roman" w:hAnsi="Times New Roman" w:cs="Helvetica"/>
          <w:color w:val="FF0000"/>
        </w:rPr>
        <w:t>F</w:t>
      </w:r>
      <w:r w:rsidRPr="000D5738">
        <w:rPr>
          <w:rFonts w:ascii="Times New Roman" w:hAnsi="Times New Roman" w:cs="Helvetica"/>
          <w:color w:val="FF0000"/>
          <w:vertAlign w:val="subscript"/>
        </w:rPr>
        <w:t>H</w:t>
      </w:r>
      <w:r>
        <w:rPr>
          <w:rFonts w:ascii="Times New Roman" w:hAnsi="Times New Roman" w:cs="Helvetica"/>
          <w:color w:val="FF0000"/>
          <w:vertAlign w:val="subscript"/>
        </w:rPr>
        <w:t xml:space="preserve"> </w:t>
      </w:r>
      <w:r w:rsidRPr="000D5738">
        <w:rPr>
          <w:rFonts w:ascii="Times New Roman" w:hAnsi="Times New Roman" w:cs="Helvetica"/>
          <w:color w:val="FF0000"/>
        </w:rPr>
        <w:t>F</w:t>
      </w:r>
      <w:r>
        <w:rPr>
          <w:rFonts w:ascii="Times New Roman" w:hAnsi="Times New Roman" w:cs="Helvetica"/>
          <w:color w:val="FF0000"/>
          <w:vertAlign w:val="subscript"/>
        </w:rPr>
        <w:t>L</w:t>
      </w:r>
    </w:p>
    <w:p w:rsidR="000D5738" w:rsidRPr="000D5738" w:rsidRDefault="000D5738" w:rsidP="000D5738">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rPr>
      </w:pPr>
    </w:p>
    <w:p w:rsidR="000D5738" w:rsidRPr="000D5738" w:rsidRDefault="000D5738" w:rsidP="000D5738">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rPr>
      </w:pPr>
      <w:proofErr w:type="spellStart"/>
      <w:r w:rsidRPr="000D5738">
        <w:rPr>
          <w:rFonts w:ascii="Times New Roman" w:hAnsi="Times New Roman" w:cs="Helvetica"/>
          <w:color w:val="FF0000"/>
        </w:rPr>
        <w:t>R</w:t>
      </w:r>
      <w:r w:rsidRPr="000D5738">
        <w:rPr>
          <w:rFonts w:ascii="Times New Roman" w:hAnsi="Times New Roman" w:cs="Helvetica"/>
          <w:i/>
          <w:color w:val="FF0000"/>
        </w:rPr>
        <w:t>f</w:t>
      </w:r>
      <w:r>
        <w:rPr>
          <w:rFonts w:ascii="Times New Roman" w:hAnsi="Times New Roman" w:cs="Helvetica"/>
          <w:color w:val="FF0000"/>
        </w:rPr>
        <w:t>D</w:t>
      </w:r>
      <w:r>
        <w:rPr>
          <w:rFonts w:ascii="Times New Roman" w:hAnsi="Times New Roman" w:cs="Helvetica"/>
          <w:color w:val="FF0000"/>
          <w:vertAlign w:val="subscript"/>
        </w:rPr>
        <w:t>LOAEL</w:t>
      </w:r>
      <w:proofErr w:type="spellEnd"/>
      <w:r>
        <w:rPr>
          <w:rFonts w:ascii="Times New Roman" w:hAnsi="Times New Roman" w:cs="Helvetica"/>
          <w:color w:val="FF0000"/>
        </w:rPr>
        <w:t xml:space="preserve"> = 61</w:t>
      </w:r>
      <w:r w:rsidRPr="000D5738">
        <w:rPr>
          <w:rFonts w:ascii="Times New Roman" w:hAnsi="Times New Roman" w:cs="Helvetica"/>
          <w:color w:val="FF0000"/>
        </w:rPr>
        <w:t xml:space="preserve"> (mg/kg dry) / (10</w:t>
      </w:r>
      <w:r>
        <w:rPr>
          <w:rFonts w:ascii="Times New Roman" w:hAnsi="Times New Roman" w:cs="Helvetica"/>
          <w:color w:val="FF0000"/>
          <w:vertAlign w:val="superscript"/>
        </w:rPr>
        <w:t>4</w:t>
      </w:r>
      <w:r>
        <w:rPr>
          <w:rFonts w:ascii="Times New Roman" w:hAnsi="Times New Roman" w:cs="Helvetica"/>
          <w:color w:val="FF0000"/>
        </w:rPr>
        <w:t>) = 0.006</w:t>
      </w:r>
      <w:r w:rsidRPr="000D5738">
        <w:rPr>
          <w:rFonts w:ascii="Times New Roman" w:hAnsi="Times New Roman" w:cs="Helvetica"/>
          <w:color w:val="FF0000"/>
        </w:rPr>
        <w:t>1 (mg/kg dry)</w:t>
      </w:r>
    </w:p>
    <w:p w:rsidR="000D5738" w:rsidRPr="00F846E8" w:rsidRDefault="000D5738"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Default="000D5738"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rPr>
      </w:pPr>
      <w:r>
        <w:rPr>
          <w:rFonts w:ascii="Times New Roman" w:hAnsi="Times New Roman" w:cs="Helvetica"/>
          <w:color w:val="FF0000"/>
        </w:rPr>
        <w:t xml:space="preserve">I recommend the does of 0.0061 </w:t>
      </w:r>
      <w:r w:rsidRPr="000D5738">
        <w:rPr>
          <w:rFonts w:ascii="Times New Roman" w:hAnsi="Times New Roman" w:cs="Helvetica"/>
          <w:color w:val="FF0000"/>
        </w:rPr>
        <w:t>(mg/kg dry)</w:t>
      </w:r>
      <w:r>
        <w:rPr>
          <w:rFonts w:ascii="Times New Roman" w:hAnsi="Times New Roman" w:cs="Helvetica"/>
          <w:color w:val="FF0000"/>
        </w:rPr>
        <w:t xml:space="preserve"> since it is the low</w:t>
      </w:r>
      <w:r w:rsidR="00512F74">
        <w:rPr>
          <w:rFonts w:ascii="Times New Roman" w:hAnsi="Times New Roman" w:cs="Helvetica"/>
          <w:color w:val="FF0000"/>
        </w:rPr>
        <w:t>est value. It is always best to use minimum amount possible.</w:t>
      </w:r>
    </w:p>
    <w:p w:rsidR="00512F74" w:rsidRDefault="00512F74"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rPr>
      </w:pPr>
    </w:p>
    <w:p w:rsidR="00512F74" w:rsidRDefault="00512F74"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rPr>
      </w:pPr>
    </w:p>
    <w:p w:rsidR="00512F74" w:rsidRDefault="00512F74"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rPr>
      </w:pPr>
    </w:p>
    <w:p w:rsidR="00512F74" w:rsidRPr="000D5738" w:rsidRDefault="00512F74"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color w:val="FF0000"/>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b/>
        </w:rPr>
      </w:pPr>
      <w:r w:rsidRPr="00F846E8">
        <w:rPr>
          <w:rFonts w:ascii="Times New Roman" w:hAnsi="Times New Roman" w:cs="Helvetica"/>
          <w:b/>
        </w:rPr>
        <w:lastRenderedPageBreak/>
        <w:t>QUESTION 7 (15 MARKS)</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 xml:space="preserve">Someone uses a </w:t>
      </w:r>
      <w:r w:rsidR="00116C48">
        <w:rPr>
          <w:rFonts w:ascii="Times New Roman" w:hAnsi="Times New Roman" w:cs="Helvetica"/>
        </w:rPr>
        <w:t>pond on a golf</w:t>
      </w:r>
      <w:r w:rsidRPr="00F846E8">
        <w:rPr>
          <w:rFonts w:ascii="Times New Roman" w:hAnsi="Times New Roman" w:cs="Helvetica"/>
        </w:rPr>
        <w:t xml:space="preserve"> course to raise trout for the golf club restaurant. The golf </w:t>
      </w:r>
      <w:r w:rsidR="00E36C56" w:rsidRPr="00F846E8">
        <w:rPr>
          <w:rFonts w:ascii="Times New Roman" w:hAnsi="Times New Roman" w:cs="Helvetica"/>
        </w:rPr>
        <w:t>course uses</w:t>
      </w:r>
      <w:r w:rsidRPr="00F846E8">
        <w:rPr>
          <w:rFonts w:ascii="Times New Roman" w:hAnsi="Times New Roman" w:cs="Helvetica"/>
        </w:rPr>
        <w:t xml:space="preserve"> 2,4-D as </w:t>
      </w:r>
      <w:r w:rsidR="00116C48" w:rsidRPr="00F846E8">
        <w:rPr>
          <w:rFonts w:ascii="Times New Roman" w:hAnsi="Times New Roman" w:cs="Helvetica"/>
        </w:rPr>
        <w:t>an</w:t>
      </w:r>
      <w:r w:rsidRPr="00F846E8">
        <w:rPr>
          <w:rFonts w:ascii="Times New Roman" w:hAnsi="Times New Roman" w:cs="Helvetica"/>
        </w:rPr>
        <w:t xml:space="preserve"> </w:t>
      </w:r>
      <w:r w:rsidR="00116C48" w:rsidRPr="00F846E8">
        <w:rPr>
          <w:rFonts w:ascii="Times New Roman" w:hAnsi="Times New Roman" w:cs="Helvetica"/>
        </w:rPr>
        <w:t>herbicide</w:t>
      </w:r>
      <w:r w:rsidRPr="00F846E8">
        <w:rPr>
          <w:rFonts w:ascii="Times New Roman" w:hAnsi="Times New Roman" w:cs="Helvetica"/>
        </w:rPr>
        <w:t xml:space="preserve">. During a recent application of </w:t>
      </w:r>
      <w:r w:rsidR="00116C48" w:rsidRPr="00F846E8">
        <w:rPr>
          <w:rFonts w:ascii="Times New Roman" w:hAnsi="Times New Roman" w:cs="Helvetica"/>
        </w:rPr>
        <w:t>herbicide</w:t>
      </w:r>
      <w:r w:rsidRPr="00F846E8">
        <w:rPr>
          <w:rFonts w:ascii="Times New Roman" w:hAnsi="Times New Roman" w:cs="Helvetica"/>
        </w:rPr>
        <w:t xml:space="preserve"> on the golf course, the </w:t>
      </w:r>
      <w:r w:rsidR="00E36C56" w:rsidRPr="00F846E8">
        <w:rPr>
          <w:rFonts w:ascii="Times New Roman" w:hAnsi="Times New Roman" w:cs="Helvetica"/>
        </w:rPr>
        <w:t>grounds man</w:t>
      </w:r>
      <w:r w:rsidRPr="00F846E8">
        <w:rPr>
          <w:rFonts w:ascii="Times New Roman" w:hAnsi="Times New Roman" w:cs="Helvetica"/>
        </w:rPr>
        <w:t xml:space="preserve"> sprayed 100 g of </w:t>
      </w:r>
      <w:r w:rsidR="00116C48" w:rsidRPr="00F846E8">
        <w:rPr>
          <w:rFonts w:ascii="Times New Roman" w:hAnsi="Times New Roman" w:cs="Helvetica"/>
        </w:rPr>
        <w:t>herbicide</w:t>
      </w:r>
      <w:r w:rsidRPr="00F846E8">
        <w:rPr>
          <w:rFonts w:ascii="Times New Roman" w:hAnsi="Times New Roman" w:cs="Helvetica"/>
        </w:rPr>
        <w:t xml:space="preserve"> on the pond by accident. The volume of the pond is 1.5 million liters.</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 xml:space="preserve">2,4 </w:t>
      </w:r>
      <w:proofErr w:type="spellStart"/>
      <w:r w:rsidRPr="00F846E8">
        <w:rPr>
          <w:rFonts w:ascii="Times New Roman" w:hAnsi="Times New Roman" w:cs="Helvetica"/>
        </w:rPr>
        <w:t>dichlorophenocyacetic</w:t>
      </w:r>
      <w:proofErr w:type="spellEnd"/>
      <w:r w:rsidRPr="00F846E8">
        <w:rPr>
          <w:rFonts w:ascii="Times New Roman" w:hAnsi="Times New Roman" w:cs="Helvetica"/>
        </w:rPr>
        <w:t xml:space="preserve"> acid (2,4-D) (Picture)</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The following for 2,4 D n-butyl ester was obtained from EPIWIN</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Molecular weight: 221.04 g/mol</w:t>
      </w:r>
    </w:p>
    <w:p w:rsidR="00A56F4B" w:rsidRPr="00F846E8" w:rsidRDefault="00BB693A"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Pr>
          <w:rFonts w:ascii="Times New Roman" w:hAnsi="Times New Roman" w:cs="Helvetica"/>
        </w:rPr>
        <w:t>Log K</w:t>
      </w:r>
      <w:r>
        <w:rPr>
          <w:rFonts w:ascii="Times New Roman" w:hAnsi="Times New Roman" w:cs="Helvetica"/>
          <w:vertAlign w:val="subscript"/>
        </w:rPr>
        <w:t>OW</w:t>
      </w:r>
      <w:r w:rsidR="00A56F4B" w:rsidRPr="00F846E8">
        <w:rPr>
          <w:rFonts w:ascii="Times New Roman" w:hAnsi="Times New Roman" w:cs="Helvetica"/>
        </w:rPr>
        <w:t xml:space="preserve"> = 2.41</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Maximum water solubility = 336.2 mg/ L (25 C)</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E36C56" w:rsidRDefault="00A56F4B" w:rsidP="00E01ACC">
      <w:pPr>
        <w:widowControl w:val="0"/>
        <w:numPr>
          <w:ilvl w:val="0"/>
          <w:numId w:val="7"/>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jc w:val="both"/>
        <w:rPr>
          <w:rFonts w:ascii="Times New Roman" w:hAnsi="Times New Roman" w:cs="Helvetica"/>
        </w:rPr>
      </w:pPr>
      <w:r w:rsidRPr="00F846E8">
        <w:rPr>
          <w:rFonts w:ascii="Times New Roman" w:hAnsi="Times New Roman" w:cs="Helvetica"/>
        </w:rPr>
        <w:t xml:space="preserve">(3 MARKS) What is the bioaccumulation potential for this compound? </w:t>
      </w:r>
    </w:p>
    <w:p w:rsidR="00E36C56" w:rsidRDefault="00E36C56" w:rsidP="00C42D10">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
        <w:jc w:val="both"/>
        <w:rPr>
          <w:rFonts w:ascii="Times New Roman" w:hAnsi="Times New Roman" w:cs="Helvetica"/>
        </w:rPr>
      </w:pPr>
    </w:p>
    <w:p w:rsidR="00C42D10" w:rsidRDefault="00C42D10" w:rsidP="00C42D10">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
        <w:jc w:val="both"/>
        <w:rPr>
          <w:rFonts w:ascii="Times New Roman" w:hAnsi="Times New Roman" w:cs="Helvetica"/>
        </w:rPr>
      </w:pPr>
    </w:p>
    <w:p w:rsidR="00E36C56" w:rsidRDefault="00E36C56" w:rsidP="00E01ACC">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E36C56" w:rsidRDefault="00E36C56" w:rsidP="00E01ACC">
      <w:pPr>
        <w:widowControl w:val="0"/>
        <w:numPr>
          <w:ilvl w:val="0"/>
          <w:numId w:val="7"/>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jc w:val="both"/>
        <w:rPr>
          <w:rFonts w:ascii="Times New Roman" w:hAnsi="Times New Roman" w:cs="Helvetica"/>
        </w:rPr>
      </w:pPr>
      <w:r w:rsidRPr="00E36C56">
        <w:rPr>
          <w:rFonts w:ascii="Times New Roman" w:hAnsi="Times New Roman" w:cs="Helvetica"/>
        </w:rPr>
        <w:t>(4 MARKS) Determine the L</w:t>
      </w:r>
      <w:r w:rsidR="00281D63">
        <w:rPr>
          <w:rFonts w:ascii="Times New Roman" w:hAnsi="Times New Roman" w:cs="Helvetica"/>
        </w:rPr>
        <w:t>C</w:t>
      </w:r>
      <w:r w:rsidRPr="00E36C56">
        <w:rPr>
          <w:rFonts w:ascii="Times New Roman" w:hAnsi="Times New Roman" w:cs="Helvetica"/>
          <w:vertAlign w:val="subscript"/>
        </w:rPr>
        <w:t>50</w:t>
      </w:r>
      <w:r w:rsidR="00A56F4B" w:rsidRPr="00E36C56">
        <w:rPr>
          <w:rFonts w:ascii="Times New Roman" w:hAnsi="Times New Roman" w:cs="Helvetica"/>
        </w:rPr>
        <w:t xml:space="preserve"> for small trout in this pond, using guppies as a surrogate:</w:t>
      </w:r>
    </w:p>
    <w:p w:rsidR="00A56F4B"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204752" w:rsidRDefault="00204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204752" w:rsidRPr="00F846E8" w:rsidRDefault="00204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E36C56"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Pr>
          <w:rFonts w:ascii="Times New Roman" w:hAnsi="Times New Roman" w:cs="Helvetica"/>
        </w:rPr>
        <w:t>Was the LC</w:t>
      </w:r>
      <w:r>
        <w:rPr>
          <w:rFonts w:ascii="Times New Roman" w:hAnsi="Times New Roman" w:cs="Helvetica"/>
          <w:vertAlign w:val="subscript"/>
        </w:rPr>
        <w:t>50</w:t>
      </w:r>
      <w:r w:rsidR="00A56F4B" w:rsidRPr="00F846E8">
        <w:rPr>
          <w:rFonts w:ascii="Times New Roman" w:hAnsi="Times New Roman" w:cs="Helvetica"/>
        </w:rPr>
        <w:t xml:space="preserve"> exceeded after the recent herb</w:t>
      </w:r>
      <w:r>
        <w:rPr>
          <w:rFonts w:ascii="Times New Roman" w:hAnsi="Times New Roman" w:cs="Helvetica"/>
        </w:rPr>
        <w:t>icide concentration in the pond</w:t>
      </w:r>
      <w:r w:rsidR="00A56F4B" w:rsidRPr="00F846E8">
        <w:rPr>
          <w:rFonts w:ascii="Times New Roman" w:hAnsi="Times New Roman" w:cs="Helvetica"/>
        </w:rPr>
        <w:t>?</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Pr="00F846E8"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6A408F" w:rsidRDefault="006A408F" w:rsidP="006A408F">
      <w:pPr>
        <w:pStyle w:val="ListParagraph"/>
        <w:widowControl w:val="0"/>
        <w:numPr>
          <w:ilvl w:val="0"/>
          <w:numId w:val="7"/>
        </w:numPr>
        <w:tabs>
          <w:tab w:val="left" w:pos="20"/>
          <w:tab w:val="left" w:pos="28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Pr>
          <w:rFonts w:ascii="Times New Roman" w:hAnsi="Times New Roman" w:cs="Helvetica"/>
        </w:rPr>
        <w:t>(8</w:t>
      </w:r>
      <w:r w:rsidR="00A56F4B" w:rsidRPr="006A408F">
        <w:rPr>
          <w:rFonts w:ascii="Times New Roman" w:hAnsi="Times New Roman" w:cs="Helvetica"/>
        </w:rPr>
        <w:t xml:space="preserve"> MARKS) Determine the amount of 2,4D that would be ingested if a person were to consume 0.25 kg of trout flesh from this pond after the herbicide application. Assume that the pond is well mixed, the temperature of the pond is 25 C, and that the amount of herbicide taken up by the sediment and biota are negligible compared to the amount dispersed in the pond.</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D0752" w:rsidRDefault="007D0752"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b/>
        </w:rPr>
      </w:pPr>
      <w:bookmarkStart w:id="0" w:name="_GoBack"/>
      <w:bookmarkEnd w:id="0"/>
      <w:r w:rsidRPr="00F846E8">
        <w:rPr>
          <w:rFonts w:ascii="Times New Roman" w:hAnsi="Times New Roman" w:cs="Helvetica"/>
          <w:b/>
        </w:rPr>
        <w:lastRenderedPageBreak/>
        <w:t>QUESTION 8 (15 MARKS)</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 xml:space="preserve">Alpha </w:t>
      </w:r>
      <w:proofErr w:type="spellStart"/>
      <w:r w:rsidRPr="00F846E8">
        <w:rPr>
          <w:rFonts w:ascii="Times New Roman" w:hAnsi="Times New Roman" w:cs="Helvetica"/>
        </w:rPr>
        <w:t>hydrocyl</w:t>
      </w:r>
      <w:proofErr w:type="spellEnd"/>
      <w:r w:rsidRPr="00F846E8">
        <w:rPr>
          <w:rFonts w:ascii="Times New Roman" w:hAnsi="Times New Roman" w:cs="Helvetica"/>
        </w:rPr>
        <w:t xml:space="preserve"> acids, for example, glycolic acid, are used in cosmet</w:t>
      </w:r>
      <w:r w:rsidR="00725A4D">
        <w:rPr>
          <w:rFonts w:ascii="Times New Roman" w:hAnsi="Times New Roman" w:cs="Helvetica"/>
        </w:rPr>
        <w:t>ic and skin care products. In s</w:t>
      </w:r>
      <w:r w:rsidRPr="00F846E8">
        <w:rPr>
          <w:rFonts w:ascii="Times New Roman" w:hAnsi="Times New Roman" w:cs="Helvetica"/>
        </w:rPr>
        <w:t>m</w:t>
      </w:r>
      <w:r w:rsidR="00725A4D">
        <w:rPr>
          <w:rFonts w:ascii="Times New Roman" w:hAnsi="Times New Roman" w:cs="Helvetica"/>
        </w:rPr>
        <w:t>a</w:t>
      </w:r>
      <w:r w:rsidRPr="00F846E8">
        <w:rPr>
          <w:rFonts w:ascii="Times New Roman" w:hAnsi="Times New Roman" w:cs="Helvetica"/>
        </w:rPr>
        <w:t>ll quantities these chemicals are rapidly decomposed into a compound n</w:t>
      </w:r>
      <w:r w:rsidR="00061D23">
        <w:rPr>
          <w:rFonts w:ascii="Times New Roman" w:hAnsi="Times New Roman" w:cs="Helvetica"/>
        </w:rPr>
        <w:t>aturally produced in the body. I</w:t>
      </w:r>
      <w:r w:rsidRPr="00F846E8">
        <w:rPr>
          <w:rFonts w:ascii="Times New Roman" w:hAnsi="Times New Roman" w:cs="Helvetica"/>
        </w:rPr>
        <w:t>n large quantities, these chemicals may have other side effects.</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(PIC OF A COMPOUND) chemi</w:t>
      </w:r>
      <w:r w:rsidR="00725A4D">
        <w:rPr>
          <w:rFonts w:ascii="Times New Roman" w:hAnsi="Times New Roman" w:cs="Helvetica"/>
        </w:rPr>
        <w:t>cal structure of glycolic acid (</w:t>
      </w:r>
      <w:r w:rsidR="00061D23">
        <w:rPr>
          <w:rFonts w:ascii="Times New Roman" w:hAnsi="Times New Roman" w:cs="Helvetica"/>
        </w:rPr>
        <w:t>MW:</w:t>
      </w:r>
      <w:r w:rsidRPr="00F846E8">
        <w:rPr>
          <w:rFonts w:ascii="Times New Roman" w:hAnsi="Times New Roman" w:cs="Helvetica"/>
        </w:rPr>
        <w:t xml:space="preserve"> 76.05 g/mol)</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r w:rsidRPr="00F846E8">
        <w:rPr>
          <w:rFonts w:ascii="Times New Roman" w:hAnsi="Times New Roman" w:cs="Helvetica"/>
        </w:rPr>
        <w:t>Estimate the following properties of this compound and comment on the classification of this compound for the particular property (one sentence).</w:t>
      </w:r>
    </w:p>
    <w:p w:rsidR="00A56F4B" w:rsidRPr="00F846E8" w:rsidRDefault="00A56F4B" w:rsidP="00E01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Helvetica"/>
        </w:rPr>
      </w:pPr>
    </w:p>
    <w:p w:rsidR="00725A4D" w:rsidRDefault="00A56F4B" w:rsidP="00E01ACC">
      <w:pPr>
        <w:widowControl w:val="0"/>
        <w:numPr>
          <w:ilvl w:val="0"/>
          <w:numId w:val="10"/>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jc w:val="both"/>
        <w:rPr>
          <w:rFonts w:ascii="Times New Roman" w:hAnsi="Times New Roman" w:cs="Helvetica"/>
        </w:rPr>
      </w:pPr>
      <w:proofErr w:type="spellStart"/>
      <w:r w:rsidRPr="00F846E8">
        <w:rPr>
          <w:rFonts w:ascii="Times New Roman" w:hAnsi="Times New Roman" w:cs="Helvetica"/>
        </w:rPr>
        <w:t>Octanol</w:t>
      </w:r>
      <w:proofErr w:type="spellEnd"/>
      <w:r w:rsidRPr="00F846E8">
        <w:rPr>
          <w:rFonts w:ascii="Times New Roman" w:hAnsi="Times New Roman" w:cs="Helvetica"/>
        </w:rPr>
        <w:t>-water partition coefficient (4 MARKS + 1 for classification).</w:t>
      </w:r>
    </w:p>
    <w:p w:rsidR="00725A4D" w:rsidRDefault="00A56F4B" w:rsidP="00E01ACC">
      <w:pPr>
        <w:widowControl w:val="0"/>
        <w:numPr>
          <w:ilvl w:val="0"/>
          <w:numId w:val="10"/>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jc w:val="both"/>
        <w:rPr>
          <w:rFonts w:ascii="Times New Roman" w:hAnsi="Times New Roman" w:cs="Helvetica"/>
        </w:rPr>
      </w:pPr>
      <w:r w:rsidRPr="00725A4D">
        <w:rPr>
          <w:rFonts w:ascii="Times New Roman" w:hAnsi="Times New Roman" w:cs="Helvetica"/>
        </w:rPr>
        <w:t>Water solubility (2 MARKS + 1 for classification).</w:t>
      </w:r>
    </w:p>
    <w:p w:rsidR="00725A4D" w:rsidRDefault="00A56F4B" w:rsidP="00E01ACC">
      <w:pPr>
        <w:widowControl w:val="0"/>
        <w:numPr>
          <w:ilvl w:val="0"/>
          <w:numId w:val="10"/>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jc w:val="both"/>
        <w:rPr>
          <w:rFonts w:ascii="Times New Roman" w:hAnsi="Times New Roman" w:cs="Helvetica"/>
        </w:rPr>
      </w:pPr>
      <w:r w:rsidRPr="00725A4D">
        <w:rPr>
          <w:rFonts w:ascii="Times New Roman" w:hAnsi="Times New Roman" w:cs="Helvetica"/>
        </w:rPr>
        <w:t>Soil sorption coefficient (3 MARKS + 1 for classification).</w:t>
      </w:r>
    </w:p>
    <w:p w:rsidR="00A56F4B" w:rsidRPr="00725A4D" w:rsidRDefault="00A56F4B" w:rsidP="00E01ACC">
      <w:pPr>
        <w:widowControl w:val="0"/>
        <w:numPr>
          <w:ilvl w:val="0"/>
          <w:numId w:val="10"/>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jc w:val="both"/>
        <w:rPr>
          <w:rFonts w:ascii="Times New Roman" w:hAnsi="Times New Roman" w:cs="Helvetica"/>
        </w:rPr>
      </w:pPr>
      <w:r w:rsidRPr="00725A4D">
        <w:rPr>
          <w:rFonts w:ascii="Times New Roman" w:hAnsi="Times New Roman" w:cs="Helvetica"/>
        </w:rPr>
        <w:t>Biodegradability (2 MARKS + 1 for classification).</w:t>
      </w:r>
    </w:p>
    <w:p w:rsidR="009F4BAC" w:rsidRDefault="009F4BAC" w:rsidP="00E01ACC">
      <w:pPr>
        <w:jc w:val="both"/>
        <w:rPr>
          <w:rFonts w:ascii="Times New Roman" w:hAnsi="Times New Roman"/>
        </w:rPr>
      </w:pPr>
    </w:p>
    <w:p w:rsidR="009F4BAC" w:rsidRDefault="009F4BAC" w:rsidP="00E01ACC">
      <w:pPr>
        <w:jc w:val="both"/>
        <w:rPr>
          <w:rFonts w:ascii="Times New Roman" w:hAnsi="Times New Roman"/>
        </w:rPr>
      </w:pPr>
    </w:p>
    <w:p w:rsidR="009F4BAC" w:rsidRDefault="009F4BAC" w:rsidP="00E01ACC">
      <w:pPr>
        <w:jc w:val="both"/>
        <w:rPr>
          <w:rFonts w:ascii="Times New Roman" w:hAnsi="Times New Roman"/>
        </w:rPr>
      </w:pPr>
    </w:p>
    <w:p w:rsidR="00E36C56" w:rsidRPr="00E36C56" w:rsidRDefault="00E36C56" w:rsidP="00E01ACC">
      <w:pPr>
        <w:pStyle w:val="ListParagraph"/>
        <w:numPr>
          <w:ilvl w:val="0"/>
          <w:numId w:val="16"/>
        </w:numPr>
        <w:jc w:val="both"/>
        <w:rPr>
          <w:rFonts w:ascii="Tahoma" w:hAnsi="Tahoma" w:cs="Tahoma"/>
          <w:sz w:val="26"/>
          <w:szCs w:val="26"/>
        </w:rPr>
      </w:pPr>
      <w:r>
        <w:rPr>
          <w:rFonts w:ascii="Tahoma" w:hAnsi="Tahoma" w:cs="Tahoma"/>
          <w:sz w:val="26"/>
          <w:szCs w:val="26"/>
        </w:rPr>
        <w:t>O</w:t>
      </w:r>
      <w:r w:rsidR="009F4BAC" w:rsidRPr="00E36C56">
        <w:rPr>
          <w:rFonts w:ascii="Tahoma" w:hAnsi="Tahoma" w:cs="Tahoma"/>
          <w:sz w:val="26"/>
          <w:szCs w:val="26"/>
        </w:rPr>
        <w:t>ccupa</w:t>
      </w:r>
      <w:r w:rsidRPr="00E36C56">
        <w:rPr>
          <w:rFonts w:ascii="Tahoma" w:hAnsi="Tahoma" w:cs="Tahoma"/>
          <w:sz w:val="26"/>
          <w:szCs w:val="26"/>
        </w:rPr>
        <w:t>tional health and safety terms.</w:t>
      </w:r>
    </w:p>
    <w:p w:rsidR="00E36C56" w:rsidRDefault="00E36C56" w:rsidP="00E01ACC">
      <w:pPr>
        <w:pStyle w:val="ListParagraph"/>
        <w:numPr>
          <w:ilvl w:val="0"/>
          <w:numId w:val="16"/>
        </w:numPr>
        <w:jc w:val="both"/>
        <w:rPr>
          <w:rFonts w:ascii="Tahoma" w:hAnsi="Tahoma" w:cs="Tahoma"/>
          <w:sz w:val="26"/>
          <w:szCs w:val="26"/>
        </w:rPr>
      </w:pPr>
      <w:r>
        <w:rPr>
          <w:rFonts w:ascii="Tahoma" w:hAnsi="Tahoma" w:cs="Tahoma"/>
          <w:sz w:val="26"/>
          <w:szCs w:val="26"/>
        </w:rPr>
        <w:t>Bill C-45.</w:t>
      </w:r>
    </w:p>
    <w:p w:rsidR="00E36C56" w:rsidRDefault="00E36C56" w:rsidP="00E01ACC">
      <w:pPr>
        <w:pStyle w:val="ListParagraph"/>
        <w:numPr>
          <w:ilvl w:val="0"/>
          <w:numId w:val="16"/>
        </w:numPr>
        <w:jc w:val="both"/>
        <w:rPr>
          <w:rFonts w:ascii="Tahoma" w:hAnsi="Tahoma" w:cs="Tahoma"/>
          <w:sz w:val="26"/>
          <w:szCs w:val="26"/>
        </w:rPr>
      </w:pPr>
      <w:r>
        <w:rPr>
          <w:rFonts w:ascii="Tahoma" w:hAnsi="Tahoma" w:cs="Tahoma"/>
          <w:sz w:val="26"/>
          <w:szCs w:val="26"/>
        </w:rPr>
        <w:t>T</w:t>
      </w:r>
      <w:r w:rsidR="009F4BAC" w:rsidRPr="00E36C56">
        <w:rPr>
          <w:rFonts w:ascii="Tahoma" w:hAnsi="Tahoma" w:cs="Tahoma"/>
          <w:sz w:val="26"/>
          <w:szCs w:val="26"/>
        </w:rPr>
        <w:t xml:space="preserve">he terms for </w:t>
      </w:r>
      <w:r>
        <w:rPr>
          <w:rFonts w:ascii="Tahoma" w:hAnsi="Tahoma" w:cs="Tahoma"/>
          <w:sz w:val="26"/>
          <w:szCs w:val="26"/>
        </w:rPr>
        <w:t>estimating chemical properties.</w:t>
      </w:r>
    </w:p>
    <w:p w:rsidR="009F4BAC" w:rsidRPr="00E36C56" w:rsidRDefault="00E36C56" w:rsidP="00E01ACC">
      <w:pPr>
        <w:pStyle w:val="ListParagraph"/>
        <w:numPr>
          <w:ilvl w:val="0"/>
          <w:numId w:val="16"/>
        </w:numPr>
        <w:jc w:val="both"/>
        <w:rPr>
          <w:rFonts w:ascii="Tahoma" w:hAnsi="Tahoma" w:cs="Tahoma"/>
          <w:sz w:val="26"/>
          <w:szCs w:val="26"/>
        </w:rPr>
      </w:pPr>
      <w:r>
        <w:rPr>
          <w:rFonts w:ascii="Tahoma" w:hAnsi="Tahoma" w:cs="Tahoma"/>
          <w:sz w:val="26"/>
          <w:szCs w:val="26"/>
        </w:rPr>
        <w:t>T</w:t>
      </w:r>
      <w:r w:rsidR="009F4BAC" w:rsidRPr="00E36C56">
        <w:rPr>
          <w:rFonts w:ascii="Tahoma" w:hAnsi="Tahoma" w:cs="Tahoma"/>
          <w:sz w:val="26"/>
          <w:szCs w:val="26"/>
        </w:rPr>
        <w:t>he equations used to estimate different chemical properties.</w:t>
      </w:r>
    </w:p>
    <w:sectPr w:rsidR="009F4BAC" w:rsidRPr="00E36C56" w:rsidSect="00291D4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lowerLetter"/>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low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4AD754E"/>
    <w:multiLevelType w:val="hybridMultilevel"/>
    <w:tmpl w:val="3CDAE20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E085D1B"/>
    <w:multiLevelType w:val="hybridMultilevel"/>
    <w:tmpl w:val="17405F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CF0D2F"/>
    <w:multiLevelType w:val="hybridMultilevel"/>
    <w:tmpl w:val="C1D805F2"/>
    <w:lvl w:ilvl="0" w:tplc="973EB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B0C137B"/>
    <w:multiLevelType w:val="multilevel"/>
    <w:tmpl w:val="B00E755A"/>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D862148"/>
    <w:multiLevelType w:val="hybridMultilevel"/>
    <w:tmpl w:val="EF5C1E08"/>
    <w:lvl w:ilvl="0" w:tplc="82F8D188">
      <w:start w:val="1"/>
      <w:numFmt w:val="decimal"/>
      <w:lvlText w:val="%1)"/>
      <w:lvlJc w:val="left"/>
      <w:pPr>
        <w:ind w:left="3960" w:hanging="3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CF663E"/>
    <w:multiLevelType w:val="hybridMultilevel"/>
    <w:tmpl w:val="28AE28D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8E90648"/>
    <w:multiLevelType w:val="multilevel"/>
    <w:tmpl w:val="B00E755A"/>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A517334"/>
    <w:multiLevelType w:val="hybridMultilevel"/>
    <w:tmpl w:val="5B30B13A"/>
    <w:lvl w:ilvl="0" w:tplc="7E2E259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BE9109C"/>
    <w:multiLevelType w:val="hybridMultilevel"/>
    <w:tmpl w:val="B00E755A"/>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FB63B02"/>
    <w:multiLevelType w:val="hybridMultilevel"/>
    <w:tmpl w:val="3CEC9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11"/>
  </w:num>
  <w:num w:numId="4">
    <w:abstractNumId w:val="6"/>
  </w:num>
  <w:num w:numId="5">
    <w:abstractNumId w:val="0"/>
  </w:num>
  <w:num w:numId="6">
    <w:abstractNumId w:val="1"/>
  </w:num>
  <w:num w:numId="7">
    <w:abstractNumId w:val="2"/>
  </w:num>
  <w:num w:numId="8">
    <w:abstractNumId w:val="3"/>
  </w:num>
  <w:num w:numId="9">
    <w:abstractNumId w:val="4"/>
  </w:num>
  <w:num w:numId="10">
    <w:abstractNumId w:val="5"/>
  </w:num>
  <w:num w:numId="11">
    <w:abstractNumId w:val="13"/>
  </w:num>
  <w:num w:numId="12">
    <w:abstractNumId w:val="8"/>
  </w:num>
  <w:num w:numId="13">
    <w:abstractNumId w:val="14"/>
  </w:num>
  <w:num w:numId="14">
    <w:abstractNumId w:val="9"/>
  </w:num>
  <w:num w:numId="15">
    <w:abstractNumId w:val="12"/>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efaultTabStop w:val="720"/>
  <w:drawingGridHorizontalSpacing w:val="360"/>
  <w:drawingGridVerticalSpacing w:val="360"/>
  <w:displayHorizontalDrawingGridEvery w:val="0"/>
  <w:displayVerticalDrawingGridEvery w:val="0"/>
  <w:characterSpacingControl w:val="doNotCompress"/>
  <w:compat>
    <w:useFELayout/>
  </w:compat>
  <w:rsids>
    <w:rsidRoot w:val="007079FA"/>
    <w:rsid w:val="000123E9"/>
    <w:rsid w:val="00061D23"/>
    <w:rsid w:val="000D5738"/>
    <w:rsid w:val="00116C48"/>
    <w:rsid w:val="00204752"/>
    <w:rsid w:val="00281D63"/>
    <w:rsid w:val="00291D42"/>
    <w:rsid w:val="003B2893"/>
    <w:rsid w:val="003B5576"/>
    <w:rsid w:val="004A7C82"/>
    <w:rsid w:val="004B4DE6"/>
    <w:rsid w:val="00512F74"/>
    <w:rsid w:val="005224EF"/>
    <w:rsid w:val="00621F71"/>
    <w:rsid w:val="006239CF"/>
    <w:rsid w:val="006A408F"/>
    <w:rsid w:val="007079FA"/>
    <w:rsid w:val="00725A4D"/>
    <w:rsid w:val="007568C9"/>
    <w:rsid w:val="00793E15"/>
    <w:rsid w:val="007D0752"/>
    <w:rsid w:val="009A2FA5"/>
    <w:rsid w:val="009F4BAC"/>
    <w:rsid w:val="00A56F4B"/>
    <w:rsid w:val="00A8022D"/>
    <w:rsid w:val="00B017F1"/>
    <w:rsid w:val="00BB693A"/>
    <w:rsid w:val="00BE4320"/>
    <w:rsid w:val="00C42D10"/>
    <w:rsid w:val="00C93E3F"/>
    <w:rsid w:val="00CD6664"/>
    <w:rsid w:val="00D45CEF"/>
    <w:rsid w:val="00E01ACC"/>
    <w:rsid w:val="00E36C56"/>
    <w:rsid w:val="00EB3475"/>
    <w:rsid w:val="00ED31C0"/>
    <w:rsid w:val="00F04040"/>
    <w:rsid w:val="00F846E8"/>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3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9F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9F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770</Words>
  <Characters>4391</Characters>
  <Application>Microsoft Office Word</Application>
  <DocSecurity>0</DocSecurity>
  <Lines>36</Lines>
  <Paragraphs>10</Paragraphs>
  <ScaleCrop>false</ScaleCrop>
  <Company>ottawa university</Company>
  <LinksUpToDate>false</LinksUpToDate>
  <CharactersWithSpaces>5151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Rashad Abuaish</dc:creator>
  <cp:lastModifiedBy>Omar Anjum</cp:lastModifiedBy>
  <cp:revision>2</cp:revision>
  <dcterms:created xsi:type="dcterms:W3CDTF">2014-03-07T03:51:00Z</dcterms:created>
  <dcterms:modified xsi:type="dcterms:W3CDTF">2014-03-07T03:51:00Z</dcterms:modified>
</cp:coreProperties>
</file>