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85DE6" w:rsidRDefault="00385DE6" w:rsidP="00385DE6">
      <w:pPr>
        <w:jc w:val="right"/>
      </w:pPr>
      <w:r>
        <w:t>PSY3301</w:t>
      </w:r>
    </w:p>
    <w:p w:rsidR="007D34B8" w:rsidRPr="007D34B8" w:rsidRDefault="007D34B8">
      <w:pPr>
        <w:rPr>
          <w:b/>
          <w:sz w:val="32"/>
        </w:rPr>
      </w:pPr>
      <w:r>
        <w:rPr>
          <w:b/>
          <w:sz w:val="32"/>
        </w:rPr>
        <w:t>Visual System</w:t>
      </w:r>
    </w:p>
    <w:p w:rsidR="00E92D75" w:rsidRDefault="00E92D75">
      <w:pPr>
        <w:rPr>
          <w:b/>
        </w:rPr>
      </w:pPr>
    </w:p>
    <w:p w:rsidR="007D34B8" w:rsidRDefault="007D34B8">
      <w:pPr>
        <w:rPr>
          <w:b/>
        </w:rPr>
      </w:pPr>
    </w:p>
    <w:p w:rsidR="007D34B8" w:rsidRPr="00E92D75" w:rsidRDefault="007D34B8">
      <w:pPr>
        <w:rPr>
          <w:b/>
          <w:sz w:val="28"/>
        </w:rPr>
      </w:pPr>
      <w:r w:rsidRPr="00E92D75">
        <w:rPr>
          <w:b/>
          <w:sz w:val="28"/>
        </w:rPr>
        <w:t>Sensation and Perception</w:t>
      </w:r>
    </w:p>
    <w:p w:rsidR="007D34B8" w:rsidRDefault="007D34B8" w:rsidP="007D34B8">
      <w:pPr>
        <w:pStyle w:val="ListParagraph"/>
        <w:numPr>
          <w:ilvl w:val="0"/>
          <w:numId w:val="2"/>
        </w:numPr>
      </w:pPr>
      <w:r>
        <w:t>Common factors are receptors which interpret information</w:t>
      </w:r>
    </w:p>
    <w:p w:rsidR="007D34B8" w:rsidRDefault="007D34B8" w:rsidP="007D34B8">
      <w:pPr>
        <w:pStyle w:val="ListParagraph"/>
        <w:numPr>
          <w:ilvl w:val="0"/>
          <w:numId w:val="2"/>
        </w:numPr>
      </w:pPr>
      <w:r>
        <w:t>Sensory coding of the external stimuli</w:t>
      </w:r>
    </w:p>
    <w:p w:rsidR="007D34B8" w:rsidRDefault="007D34B8" w:rsidP="007D34B8">
      <w:pPr>
        <w:pStyle w:val="ListParagraph"/>
        <w:numPr>
          <w:ilvl w:val="0"/>
          <w:numId w:val="2"/>
        </w:numPr>
      </w:pPr>
      <w:r>
        <w:t>Results in the perception of sound/light/etc.</w:t>
      </w:r>
    </w:p>
    <w:p w:rsidR="007D34B8" w:rsidRDefault="007D34B8"/>
    <w:p w:rsidR="007D34B8" w:rsidRPr="007D34B8" w:rsidRDefault="007D34B8">
      <w:pPr>
        <w:rPr>
          <w:b/>
        </w:rPr>
      </w:pPr>
      <w:r w:rsidRPr="007D34B8">
        <w:rPr>
          <w:b/>
        </w:rPr>
        <w:t>Sensory Receptors</w:t>
      </w:r>
    </w:p>
    <w:p w:rsidR="007D34B8" w:rsidRPr="009817A4" w:rsidRDefault="007D34B8" w:rsidP="007D34B8">
      <w:pPr>
        <w:pStyle w:val="ListParagraph"/>
        <w:numPr>
          <w:ilvl w:val="0"/>
          <w:numId w:val="1"/>
        </w:numPr>
        <w:rPr>
          <w:u w:val="single"/>
        </w:rPr>
      </w:pPr>
      <w:r w:rsidRPr="009817A4">
        <w:rPr>
          <w:u w:val="single"/>
        </w:rPr>
        <w:t>Vision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Translates light energy into neural activity/action potentials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Critical role in our understanding of the external energy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Light Energy</w:t>
      </w:r>
      <w:r>
        <w:sym w:font="Wingdings" w:char="F0E0"/>
      </w:r>
      <w:r>
        <w:t>Chemical Energy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>Auditory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Air Pressure</w:t>
      </w:r>
      <w:r>
        <w:sym w:font="Wingdings" w:char="F0E0"/>
      </w:r>
      <w:r>
        <w:t>Mechanical Energy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>Somatosensory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Mechanical Energy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Activates receptors on the surface of the skin sensitive to touch, pain, etc.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>Taste and Olfaction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Chemical Molecules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Certain chemicals fit together on the tongue to communicate messages</w:t>
      </w:r>
    </w:p>
    <w:p w:rsidR="007D34B8" w:rsidRPr="007D34B8" w:rsidRDefault="007D34B8" w:rsidP="007D34B8">
      <w:pPr>
        <w:rPr>
          <w:b/>
        </w:rPr>
      </w:pPr>
      <w:r w:rsidRPr="007D34B8">
        <w:rPr>
          <w:b/>
        </w:rPr>
        <w:t>Receptive Fields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>Each receptor is looking at one particular part of the world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>Slightly overlap with other receptors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 xml:space="preserve">Come together to create a </w:t>
      </w:r>
      <w:r w:rsidRPr="007D34B8">
        <w:rPr>
          <w:b/>
        </w:rPr>
        <w:t>cortical map</w:t>
      </w:r>
    </w:p>
    <w:p w:rsidR="007D34B8" w:rsidRDefault="007D34B8" w:rsidP="007D34B8">
      <w:pPr>
        <w:pStyle w:val="ListParagraph"/>
        <w:numPr>
          <w:ilvl w:val="1"/>
          <w:numId w:val="1"/>
        </w:numPr>
      </w:pPr>
      <w:r>
        <w:t>Allows us to locate sensory events in space</w:t>
      </w:r>
    </w:p>
    <w:p w:rsidR="007D34B8" w:rsidRDefault="007D34B8" w:rsidP="007D34B8">
      <w:pPr>
        <w:pStyle w:val="ListParagraph"/>
        <w:numPr>
          <w:ilvl w:val="0"/>
          <w:numId w:val="1"/>
        </w:numPr>
      </w:pPr>
      <w:r>
        <w:t>Optic flow: information about how we’re moving (or the object around us)</w:t>
      </w:r>
    </w:p>
    <w:p w:rsidR="009817A4" w:rsidRDefault="007D34B8" w:rsidP="007D34B8">
      <w:pPr>
        <w:pStyle w:val="ListParagraph"/>
        <w:numPr>
          <w:ilvl w:val="1"/>
          <w:numId w:val="1"/>
        </w:numPr>
      </w:pPr>
      <w:r>
        <w:t>Moving the pencil to create the illusion that it is rubber</w:t>
      </w:r>
    </w:p>
    <w:p w:rsidR="007D34B8" w:rsidRPr="009817A4" w:rsidRDefault="009817A4" w:rsidP="009817A4">
      <w:pPr>
        <w:rPr>
          <w:b/>
        </w:rPr>
      </w:pPr>
      <w:r w:rsidRPr="009817A4">
        <w:rPr>
          <w:b/>
        </w:rPr>
        <w:t>Receptor Density</w:t>
      </w:r>
    </w:p>
    <w:p w:rsidR="009817A4" w:rsidRDefault="009817A4" w:rsidP="007D34B8">
      <w:pPr>
        <w:pStyle w:val="ListParagraph"/>
        <w:numPr>
          <w:ilvl w:val="0"/>
          <w:numId w:val="1"/>
        </w:numPr>
      </w:pPr>
      <w:r>
        <w:t>How many receptors are localized in a particular area</w:t>
      </w:r>
    </w:p>
    <w:p w:rsidR="009817A4" w:rsidRDefault="009817A4" w:rsidP="007D34B8">
      <w:pPr>
        <w:pStyle w:val="ListParagraph"/>
        <w:numPr>
          <w:ilvl w:val="0"/>
          <w:numId w:val="1"/>
        </w:numPr>
      </w:pPr>
      <w:r>
        <w:t>Rods and cones</w:t>
      </w:r>
    </w:p>
    <w:p w:rsidR="009817A4" w:rsidRDefault="009817A4" w:rsidP="009817A4">
      <w:pPr>
        <w:pStyle w:val="ListParagraph"/>
        <w:numPr>
          <w:ilvl w:val="1"/>
          <w:numId w:val="1"/>
        </w:numPr>
      </w:pPr>
      <w:r w:rsidRPr="009817A4">
        <w:rPr>
          <w:i/>
        </w:rPr>
        <w:t>Rods</w:t>
      </w:r>
      <w:r>
        <w:t>: peripheral vision; light</w:t>
      </w:r>
    </w:p>
    <w:p w:rsidR="009817A4" w:rsidRDefault="009817A4" w:rsidP="009817A4">
      <w:pPr>
        <w:pStyle w:val="ListParagraph"/>
        <w:numPr>
          <w:ilvl w:val="1"/>
          <w:numId w:val="1"/>
        </w:numPr>
      </w:pPr>
      <w:r w:rsidRPr="009817A4">
        <w:rPr>
          <w:i/>
        </w:rPr>
        <w:t>Cones</w:t>
      </w:r>
      <w:r>
        <w:t>: focused vision; colour</w:t>
      </w:r>
    </w:p>
    <w:p w:rsidR="009817A4" w:rsidRDefault="009817A4" w:rsidP="009817A4">
      <w:pPr>
        <w:pStyle w:val="ListParagraph"/>
        <w:numPr>
          <w:ilvl w:val="2"/>
          <w:numId w:val="1"/>
        </w:numPr>
      </w:pPr>
      <w:r>
        <w:t>Small and densely packed</w:t>
      </w:r>
    </w:p>
    <w:p w:rsidR="009817A4" w:rsidRDefault="009817A4" w:rsidP="009817A4">
      <w:pPr>
        <w:pStyle w:val="ListParagraph"/>
        <w:numPr>
          <w:ilvl w:val="2"/>
          <w:numId w:val="1"/>
        </w:numPr>
      </w:pPr>
      <w:r>
        <w:t>Fine detail vision</w:t>
      </w:r>
    </w:p>
    <w:p w:rsidR="009817A4" w:rsidRDefault="009817A4" w:rsidP="009817A4">
      <w:pPr>
        <w:pStyle w:val="ListParagraph"/>
        <w:numPr>
          <w:ilvl w:val="0"/>
          <w:numId w:val="1"/>
        </w:numPr>
      </w:pPr>
      <w:r>
        <w:t>To see better in the dark, put more focus on the rods and use peripheral vision</w:t>
      </w:r>
      <w:r w:rsidR="00F744D1">
        <w:t>; shift eyes slightly</w:t>
      </w:r>
    </w:p>
    <w:p w:rsidR="00F744D1" w:rsidRDefault="009817A4" w:rsidP="009817A4">
      <w:pPr>
        <w:pStyle w:val="ListParagraph"/>
        <w:numPr>
          <w:ilvl w:val="1"/>
          <w:numId w:val="1"/>
        </w:numPr>
      </w:pPr>
      <w:r>
        <w:t>When contrast is important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Will determine abilities between species and humans</w:t>
      </w:r>
    </w:p>
    <w:p w:rsidR="00F744D1" w:rsidRDefault="00F744D1" w:rsidP="00F744D1">
      <w:pPr>
        <w:pStyle w:val="ListParagraph"/>
        <w:numPr>
          <w:ilvl w:val="1"/>
          <w:numId w:val="1"/>
        </w:numPr>
      </w:pPr>
      <w:r>
        <w:t>Dogs and scent, etc.</w:t>
      </w:r>
    </w:p>
    <w:p w:rsidR="00F744D1" w:rsidRDefault="00F744D1" w:rsidP="00F744D1"/>
    <w:p w:rsidR="00F744D1" w:rsidRDefault="00F744D1" w:rsidP="00F744D1"/>
    <w:p w:rsidR="00F744D1" w:rsidRPr="00F744D1" w:rsidRDefault="00F744D1" w:rsidP="00F744D1">
      <w:pPr>
        <w:rPr>
          <w:b/>
        </w:rPr>
      </w:pPr>
      <w:r w:rsidRPr="00F744D1">
        <w:rPr>
          <w:b/>
        </w:rPr>
        <w:t>Neural Relays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Sequence of 3-4 intervening neurons</w:t>
      </w:r>
    </w:p>
    <w:p w:rsidR="00F744D1" w:rsidRDefault="00F744D1" w:rsidP="00F744D1">
      <w:pPr>
        <w:pStyle w:val="ListParagraph"/>
        <w:numPr>
          <w:ilvl w:val="1"/>
          <w:numId w:val="1"/>
        </w:numPr>
      </w:pPr>
      <w:r>
        <w:t>Allows the sensory systems to interact; whether or not we are in motion, etc.</w:t>
      </w:r>
    </w:p>
    <w:p w:rsidR="00F744D1" w:rsidRDefault="00F744D1" w:rsidP="00F744D1">
      <w:pPr>
        <w:pStyle w:val="ListParagraph"/>
        <w:numPr>
          <w:ilvl w:val="1"/>
          <w:numId w:val="1"/>
        </w:numPr>
      </w:pPr>
      <w:r>
        <w:t>Visual: 3</w:t>
      </w:r>
    </w:p>
    <w:p w:rsidR="00F744D1" w:rsidRDefault="00F744D1" w:rsidP="00F744D1">
      <w:pPr>
        <w:pStyle w:val="ListParagraph"/>
        <w:numPr>
          <w:ilvl w:val="1"/>
          <w:numId w:val="1"/>
        </w:numPr>
      </w:pPr>
      <w:r>
        <w:t>Audition: 4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Neural recoding occurring at each of the steps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Ability for interference</w:t>
      </w:r>
    </w:p>
    <w:p w:rsidR="00F744D1" w:rsidRDefault="00F744D1" w:rsidP="00F744D1">
      <w:pPr>
        <w:pStyle w:val="ListParagraph"/>
        <w:numPr>
          <w:ilvl w:val="1"/>
          <w:numId w:val="1"/>
        </w:numPr>
      </w:pPr>
      <w:r>
        <w:t>To create a more accurate picture of the world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3-4 steps of erroneous information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Mostly helpful</w:t>
      </w:r>
    </w:p>
    <w:p w:rsidR="00F744D1" w:rsidRDefault="00F744D1" w:rsidP="00F744D1"/>
    <w:p w:rsidR="00F744D1" w:rsidRPr="0090045E" w:rsidRDefault="00F744D1" w:rsidP="00F744D1">
      <w:pPr>
        <w:rPr>
          <w:b/>
        </w:rPr>
      </w:pPr>
      <w:r w:rsidRPr="0090045E">
        <w:rPr>
          <w:b/>
        </w:rPr>
        <w:t>Sensory Coding and Representation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Coded by action potentials to the CNS (the brain’s spinal chord)</w:t>
      </w:r>
    </w:p>
    <w:p w:rsidR="00F744D1" w:rsidRDefault="00F744D1" w:rsidP="00F744D1">
      <w:pPr>
        <w:pStyle w:val="ListParagraph"/>
        <w:numPr>
          <w:ilvl w:val="0"/>
          <w:numId w:val="1"/>
        </w:numPr>
      </w:pPr>
      <w:r>
        <w:t>Every bundle is carrying the same type of action potentials</w:t>
      </w:r>
    </w:p>
    <w:p w:rsidR="00180408" w:rsidRDefault="00180408" w:rsidP="00F744D1">
      <w:pPr>
        <w:pStyle w:val="ListParagraph"/>
        <w:numPr>
          <w:ilvl w:val="0"/>
          <w:numId w:val="1"/>
        </w:numPr>
      </w:pPr>
      <w:r>
        <w:t>We perceive the intensity of action potentials as representative of a different stimuli</w:t>
      </w:r>
    </w:p>
    <w:p w:rsidR="00180408" w:rsidRDefault="00180408" w:rsidP="00180408"/>
    <w:p w:rsidR="00180408" w:rsidRPr="0090045E" w:rsidRDefault="00180408" w:rsidP="00180408">
      <w:pPr>
        <w:rPr>
          <w:b/>
        </w:rPr>
      </w:pPr>
      <w:r w:rsidRPr="0090045E">
        <w:rPr>
          <w:b/>
        </w:rPr>
        <w:t>Sensation</w:t>
      </w:r>
    </w:p>
    <w:p w:rsidR="00180408" w:rsidRDefault="00180408" w:rsidP="00F744D1">
      <w:pPr>
        <w:pStyle w:val="ListParagraph"/>
        <w:numPr>
          <w:ilvl w:val="0"/>
          <w:numId w:val="1"/>
        </w:numPr>
      </w:pPr>
      <w:r>
        <w:t>Registration of physical stimuli</w:t>
      </w:r>
    </w:p>
    <w:p w:rsidR="00180408" w:rsidRPr="0090045E" w:rsidRDefault="00180408" w:rsidP="00180408">
      <w:pPr>
        <w:rPr>
          <w:b/>
        </w:rPr>
      </w:pPr>
      <w:r w:rsidRPr="0090045E">
        <w:rPr>
          <w:b/>
        </w:rPr>
        <w:t>Perception</w:t>
      </w:r>
    </w:p>
    <w:p w:rsidR="00180408" w:rsidRDefault="00180408" w:rsidP="00F744D1">
      <w:pPr>
        <w:pStyle w:val="ListParagraph"/>
        <w:numPr>
          <w:ilvl w:val="0"/>
          <w:numId w:val="1"/>
        </w:numPr>
      </w:pPr>
      <w:r w:rsidRPr="00180408">
        <w:rPr>
          <w:i/>
        </w:rPr>
        <w:t>Subjective</w:t>
      </w:r>
      <w:r>
        <w:t xml:space="preserve"> interpretation of sensations by the brain</w:t>
      </w:r>
    </w:p>
    <w:p w:rsidR="0090045E" w:rsidRDefault="00180408" w:rsidP="00F744D1">
      <w:pPr>
        <w:pStyle w:val="ListParagraph"/>
        <w:numPr>
          <w:ilvl w:val="0"/>
          <w:numId w:val="1"/>
        </w:numPr>
      </w:pPr>
      <w:r>
        <w:t>Our experience is different from others’ in a very distinct but small ways</w:t>
      </w:r>
    </w:p>
    <w:p w:rsidR="0090045E" w:rsidRDefault="0090045E" w:rsidP="0090045E"/>
    <w:p w:rsidR="0090045E" w:rsidRDefault="0090045E" w:rsidP="0090045E"/>
    <w:p w:rsidR="0090045E" w:rsidRPr="0090045E" w:rsidRDefault="0090045E" w:rsidP="0090045E">
      <w:pPr>
        <w:rPr>
          <w:b/>
          <w:sz w:val="32"/>
        </w:rPr>
      </w:pPr>
      <w:r w:rsidRPr="0090045E">
        <w:rPr>
          <w:b/>
          <w:sz w:val="32"/>
        </w:rPr>
        <w:t>The Visual System</w:t>
      </w:r>
    </w:p>
    <w:p w:rsidR="0090045E" w:rsidRDefault="0090045E" w:rsidP="0090045E">
      <w:r>
        <w:t>Takes in massive amounts of external data, senses changes rapid in time and space</w:t>
      </w:r>
    </w:p>
    <w:p w:rsidR="00440D81" w:rsidRDefault="0090045E" w:rsidP="0090045E">
      <w:pPr>
        <w:pStyle w:val="ListParagraph"/>
        <w:numPr>
          <w:ilvl w:val="0"/>
          <w:numId w:val="1"/>
        </w:numPr>
      </w:pPr>
      <w:r>
        <w:t>Critical for navigation</w:t>
      </w:r>
    </w:p>
    <w:p w:rsidR="00440D81" w:rsidRDefault="00440D81" w:rsidP="00440D81"/>
    <w:p w:rsidR="00440D81" w:rsidRPr="00440D81" w:rsidRDefault="00440D81" w:rsidP="00440D81">
      <w:pPr>
        <w:rPr>
          <w:b/>
          <w:sz w:val="28"/>
        </w:rPr>
      </w:pPr>
      <w:r w:rsidRPr="00440D81">
        <w:rPr>
          <w:b/>
          <w:sz w:val="28"/>
        </w:rPr>
        <w:t>Importance of Visual Systems</w:t>
      </w:r>
    </w:p>
    <w:p w:rsidR="00440D81" w:rsidRDefault="00440D81" w:rsidP="0090045E">
      <w:pPr>
        <w:pStyle w:val="ListParagraph"/>
        <w:numPr>
          <w:ilvl w:val="0"/>
          <w:numId w:val="1"/>
        </w:numPr>
      </w:pPr>
      <w:r>
        <w:t>Half of the brain is used for vision; critical system</w:t>
      </w:r>
    </w:p>
    <w:p w:rsidR="00440D81" w:rsidRDefault="00440D81" w:rsidP="0090045E">
      <w:pPr>
        <w:pStyle w:val="ListParagraph"/>
        <w:numPr>
          <w:ilvl w:val="0"/>
          <w:numId w:val="1"/>
        </w:numPr>
      </w:pPr>
      <w:r>
        <w:t>When rats are deprived of smell, they become very depressed</w:t>
      </w:r>
    </w:p>
    <w:p w:rsidR="00440D81" w:rsidRDefault="00440D81" w:rsidP="00440D81">
      <w:pPr>
        <w:pStyle w:val="ListParagraph"/>
        <w:numPr>
          <w:ilvl w:val="1"/>
          <w:numId w:val="1"/>
        </w:numPr>
      </w:pPr>
      <w:r>
        <w:t>Vision plays that role for humans</w:t>
      </w:r>
    </w:p>
    <w:p w:rsidR="00440D81" w:rsidRDefault="00440D81" w:rsidP="00440D81">
      <w:pPr>
        <w:pStyle w:val="ListParagraph"/>
        <w:numPr>
          <w:ilvl w:val="2"/>
          <w:numId w:val="1"/>
        </w:numPr>
      </w:pPr>
      <w:r>
        <w:t>In the developed world, children w blindness live 15 years shorter</w:t>
      </w:r>
    </w:p>
    <w:p w:rsidR="00440D81" w:rsidRDefault="00440D81" w:rsidP="00440D81">
      <w:pPr>
        <w:pStyle w:val="ListParagraph"/>
        <w:numPr>
          <w:ilvl w:val="0"/>
          <w:numId w:val="1"/>
        </w:numPr>
      </w:pPr>
      <w:r>
        <w:t>30 distinct visual areas that we know about</w:t>
      </w:r>
    </w:p>
    <w:p w:rsidR="00440D81" w:rsidRPr="00440D81" w:rsidRDefault="00440D81" w:rsidP="00440D81">
      <w:pPr>
        <w:rPr>
          <w:b/>
          <w:sz w:val="28"/>
        </w:rPr>
      </w:pPr>
      <w:r w:rsidRPr="00440D81">
        <w:rPr>
          <w:b/>
          <w:sz w:val="28"/>
        </w:rPr>
        <w:t>The Basics</w:t>
      </w:r>
    </w:p>
    <w:p w:rsidR="00440D81" w:rsidRPr="00440D81" w:rsidRDefault="00440D81" w:rsidP="00440D81">
      <w:pPr>
        <w:rPr>
          <w:b/>
        </w:rPr>
      </w:pPr>
      <w:r w:rsidRPr="00440D81">
        <w:rPr>
          <w:b/>
        </w:rPr>
        <w:t>Visible Light</w:t>
      </w:r>
    </w:p>
    <w:p w:rsidR="00440D81" w:rsidRDefault="00440D81" w:rsidP="00440D81">
      <w:pPr>
        <w:pStyle w:val="ListParagraph"/>
        <w:numPr>
          <w:ilvl w:val="0"/>
          <w:numId w:val="1"/>
        </w:numPr>
      </w:pPr>
      <w:r>
        <w:t>Retina:</w:t>
      </w:r>
    </w:p>
    <w:p w:rsidR="00440D81" w:rsidRDefault="00440D81" w:rsidP="00440D81">
      <w:pPr>
        <w:pStyle w:val="ListParagraph"/>
        <w:numPr>
          <w:ilvl w:val="1"/>
          <w:numId w:val="1"/>
        </w:numPr>
      </w:pPr>
      <w:r>
        <w:t>Light-sensitive surface at the back of the eye</w:t>
      </w:r>
    </w:p>
    <w:p w:rsidR="00440D81" w:rsidRDefault="00440D81" w:rsidP="00440D81">
      <w:pPr>
        <w:pStyle w:val="ListParagraph"/>
        <w:numPr>
          <w:ilvl w:val="0"/>
          <w:numId w:val="1"/>
        </w:numPr>
      </w:pPr>
      <w:r>
        <w:t>400 nanometers (violet) to 700 nanometers (red)</w:t>
      </w:r>
    </w:p>
    <w:p w:rsidR="00440D81" w:rsidRDefault="00440D81" w:rsidP="00440D81">
      <w:pPr>
        <w:pStyle w:val="ListParagraph"/>
        <w:numPr>
          <w:ilvl w:val="1"/>
          <w:numId w:val="1"/>
        </w:numPr>
      </w:pPr>
      <w:r>
        <w:t>Nanometers: 1/billionth of a meter</w:t>
      </w:r>
    </w:p>
    <w:p w:rsidR="00440D81" w:rsidRPr="00440D81" w:rsidRDefault="00440D81" w:rsidP="00440D81">
      <w:pPr>
        <w:rPr>
          <w:b/>
        </w:rPr>
      </w:pPr>
      <w:r w:rsidRPr="00440D81">
        <w:rPr>
          <w:b/>
        </w:rPr>
        <w:t>Eye Movements</w:t>
      </w:r>
    </w:p>
    <w:p w:rsidR="00440D81" w:rsidRDefault="00440D81" w:rsidP="00440D81">
      <w:pPr>
        <w:pStyle w:val="ListParagraph"/>
        <w:numPr>
          <w:ilvl w:val="0"/>
          <w:numId w:val="1"/>
        </w:numPr>
      </w:pPr>
      <w:r>
        <w:t>Vergence Movements</w:t>
      </w:r>
    </w:p>
    <w:p w:rsidR="00440D81" w:rsidRDefault="00440D81" w:rsidP="00440D81">
      <w:pPr>
        <w:pStyle w:val="ListParagraph"/>
        <w:numPr>
          <w:ilvl w:val="1"/>
          <w:numId w:val="1"/>
        </w:numPr>
      </w:pPr>
      <w:r>
        <w:t>Eye coordination; when one eye goes right, the other does too</w:t>
      </w:r>
    </w:p>
    <w:p w:rsidR="00440D81" w:rsidRDefault="00440D81" w:rsidP="00440D81">
      <w:pPr>
        <w:pStyle w:val="ListParagraph"/>
        <w:numPr>
          <w:ilvl w:val="1"/>
          <w:numId w:val="1"/>
        </w:numPr>
      </w:pPr>
      <w:r>
        <w:t>Ensures that any image of an object falls equally on both eyes; same stimulation</w:t>
      </w:r>
    </w:p>
    <w:p w:rsidR="00440D81" w:rsidRDefault="00440D81" w:rsidP="00440D81">
      <w:pPr>
        <w:pStyle w:val="ListParagraph"/>
        <w:numPr>
          <w:ilvl w:val="0"/>
          <w:numId w:val="1"/>
        </w:numPr>
      </w:pPr>
      <w:r>
        <w:t>Saccadic Movements</w:t>
      </w:r>
    </w:p>
    <w:p w:rsidR="00440D81" w:rsidRDefault="00440D81" w:rsidP="00440D81">
      <w:pPr>
        <w:pStyle w:val="ListParagraph"/>
        <w:numPr>
          <w:ilvl w:val="1"/>
          <w:numId w:val="1"/>
        </w:numPr>
      </w:pPr>
      <w:r>
        <w:t>Visual sweep of surroundings</w:t>
      </w:r>
    </w:p>
    <w:p w:rsidR="00EE577F" w:rsidRDefault="00440D81" w:rsidP="00440D81">
      <w:pPr>
        <w:pStyle w:val="ListParagraph"/>
        <w:numPr>
          <w:ilvl w:val="1"/>
          <w:numId w:val="1"/>
        </w:numPr>
      </w:pPr>
      <w:r>
        <w:t>Darting, rather than a smooth sweep of surroundings</w:t>
      </w:r>
    </w:p>
    <w:p w:rsidR="00440D81" w:rsidRDefault="00EE577F" w:rsidP="00440D81">
      <w:pPr>
        <w:pStyle w:val="ListParagraph"/>
        <w:numPr>
          <w:ilvl w:val="1"/>
          <w:numId w:val="1"/>
        </w:numPr>
      </w:pPr>
      <w:r>
        <w:t>Involuntary; uncontrollable</w:t>
      </w:r>
    </w:p>
    <w:p w:rsidR="00EE577F" w:rsidRDefault="00440D81" w:rsidP="00440D81">
      <w:pPr>
        <w:pStyle w:val="ListParagraph"/>
        <w:numPr>
          <w:ilvl w:val="0"/>
          <w:numId w:val="1"/>
        </w:numPr>
      </w:pPr>
      <w:r>
        <w:t>Pursuit Movements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Smooth movement of the eye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Tracking a moving finger, etc.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Voluntary control over eyes</w:t>
      </w:r>
    </w:p>
    <w:p w:rsidR="00EE577F" w:rsidRPr="00EE577F" w:rsidRDefault="00EE577F" w:rsidP="00EE577F">
      <w:pPr>
        <w:rPr>
          <w:b/>
        </w:rPr>
      </w:pPr>
      <w:r w:rsidRPr="00EE577F">
        <w:rPr>
          <w:b/>
        </w:rPr>
        <w:t>Structure of the Eye</w:t>
      </w:r>
    </w:p>
    <w:p w:rsidR="00EE577F" w:rsidRDefault="00EE577F" w:rsidP="00440D81">
      <w:pPr>
        <w:pStyle w:val="ListParagraph"/>
        <w:numPr>
          <w:ilvl w:val="0"/>
          <w:numId w:val="1"/>
        </w:numPr>
      </w:pPr>
      <w:r w:rsidRPr="00E9661A">
        <w:rPr>
          <w:i/>
        </w:rPr>
        <w:t>Cornea</w:t>
      </w:r>
    </w:p>
    <w:p w:rsidR="002E1806" w:rsidRDefault="00EE577F" w:rsidP="00EE577F">
      <w:pPr>
        <w:pStyle w:val="ListParagraph"/>
        <w:numPr>
          <w:ilvl w:val="1"/>
          <w:numId w:val="1"/>
        </w:numPr>
      </w:pPr>
      <w:r>
        <w:t>Lear outer covering</w:t>
      </w:r>
    </w:p>
    <w:p w:rsidR="00EE577F" w:rsidRDefault="002E1806" w:rsidP="00EE577F">
      <w:pPr>
        <w:pStyle w:val="ListParagraph"/>
        <w:numPr>
          <w:ilvl w:val="1"/>
          <w:numId w:val="1"/>
        </w:numPr>
      </w:pPr>
      <w:r>
        <w:t>Rigid and fixed</w:t>
      </w:r>
    </w:p>
    <w:p w:rsidR="00EE577F" w:rsidRDefault="00EE577F" w:rsidP="00440D81">
      <w:pPr>
        <w:pStyle w:val="ListParagraph"/>
        <w:numPr>
          <w:ilvl w:val="0"/>
          <w:numId w:val="1"/>
        </w:numPr>
      </w:pPr>
      <w:r w:rsidRPr="00E9661A">
        <w:rPr>
          <w:i/>
        </w:rPr>
        <w:t>Iris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Colored part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Opens/closes to allow more/less light in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 xml:space="preserve">The hole in the iris in called the </w:t>
      </w:r>
      <w:r w:rsidRPr="00EE577F">
        <w:rPr>
          <w:i/>
        </w:rPr>
        <w:t>pupil</w:t>
      </w:r>
    </w:p>
    <w:p w:rsidR="00EE577F" w:rsidRDefault="00EE577F" w:rsidP="00440D81">
      <w:pPr>
        <w:pStyle w:val="ListParagraph"/>
        <w:numPr>
          <w:ilvl w:val="0"/>
          <w:numId w:val="1"/>
        </w:numPr>
      </w:pPr>
      <w:r w:rsidRPr="00E9661A">
        <w:rPr>
          <w:i/>
        </w:rPr>
        <w:t>Lens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Focuses the light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Muscle that accommodates so you can focus on far objects</w:t>
      </w:r>
    </w:p>
    <w:p w:rsidR="00EE577F" w:rsidRDefault="00EE577F" w:rsidP="00EE577F">
      <w:pPr>
        <w:pStyle w:val="ListParagraph"/>
        <w:numPr>
          <w:ilvl w:val="2"/>
          <w:numId w:val="1"/>
        </w:numPr>
      </w:pPr>
      <w:r>
        <w:t>Gives precise control of eye movements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Fairly rigid; soft on the outside; hard in the middle</w:t>
      </w:r>
    </w:p>
    <w:p w:rsidR="00EE577F" w:rsidRDefault="00EE577F" w:rsidP="00440D81">
      <w:pPr>
        <w:pStyle w:val="ListParagraph"/>
        <w:numPr>
          <w:ilvl w:val="0"/>
          <w:numId w:val="1"/>
        </w:numPr>
      </w:pPr>
      <w:r w:rsidRPr="00E9661A">
        <w:rPr>
          <w:i/>
        </w:rPr>
        <w:t>Retina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Light energy initiates neural activity</w:t>
      </w:r>
    </w:p>
    <w:p w:rsidR="00EE577F" w:rsidRDefault="00EE577F" w:rsidP="00EE577F">
      <w:pPr>
        <w:pStyle w:val="ListParagraph"/>
        <w:numPr>
          <w:ilvl w:val="1"/>
          <w:numId w:val="1"/>
        </w:numPr>
      </w:pPr>
      <w:r>
        <w:t>Where the receptors are</w:t>
      </w:r>
      <w:r w:rsidR="00E9661A">
        <w:t>; only part of the eye that is sensitive to light</w:t>
      </w:r>
    </w:p>
    <w:p w:rsidR="00E9661A" w:rsidRDefault="00E9661A" w:rsidP="00EE577F">
      <w:pPr>
        <w:pStyle w:val="ListParagraph"/>
        <w:numPr>
          <w:ilvl w:val="0"/>
          <w:numId w:val="1"/>
        </w:numPr>
      </w:pPr>
      <w:r>
        <w:t>Optic nerve connect; brings visual information</w:t>
      </w:r>
      <w:r w:rsidR="00243029">
        <w:t xml:space="preserve"> from the eye</w:t>
      </w:r>
      <w:r>
        <w:t xml:space="preserve"> into the brain</w:t>
      </w:r>
    </w:p>
    <w:p w:rsidR="00E9661A" w:rsidRDefault="00E9661A" w:rsidP="00EE577F">
      <w:pPr>
        <w:pStyle w:val="ListParagraph"/>
        <w:numPr>
          <w:ilvl w:val="0"/>
          <w:numId w:val="1"/>
        </w:numPr>
      </w:pPr>
      <w:r>
        <w:t>Fovea: region of sharpest vision</w:t>
      </w:r>
    </w:p>
    <w:p w:rsidR="00E9661A" w:rsidRDefault="00E9661A" w:rsidP="00E9661A">
      <w:pPr>
        <w:pStyle w:val="ListParagraph"/>
        <w:numPr>
          <w:ilvl w:val="1"/>
          <w:numId w:val="1"/>
        </w:numPr>
      </w:pPr>
      <w:r>
        <w:t>Want to project the image directly to the fovea for interpretation of detail</w:t>
      </w:r>
    </w:p>
    <w:p w:rsidR="00243029" w:rsidRDefault="00243029" w:rsidP="00E9661A">
      <w:pPr>
        <w:pStyle w:val="ListParagraph"/>
        <w:numPr>
          <w:ilvl w:val="0"/>
          <w:numId w:val="1"/>
        </w:numPr>
      </w:pPr>
      <w:r>
        <w:t>Blind spot in the eye: no receptors in a particular part of the eye</w:t>
      </w:r>
    </w:p>
    <w:p w:rsidR="00243029" w:rsidRDefault="00243029" w:rsidP="00243029">
      <w:pPr>
        <w:pStyle w:val="ListParagraph"/>
        <w:numPr>
          <w:ilvl w:val="1"/>
          <w:numId w:val="1"/>
        </w:numPr>
      </w:pPr>
      <w:r>
        <w:t>Having two eyes mostly eliminates this problem</w:t>
      </w:r>
    </w:p>
    <w:p w:rsidR="00243029" w:rsidRPr="00362AA3" w:rsidRDefault="00243029" w:rsidP="00243029">
      <w:pPr>
        <w:rPr>
          <w:b/>
        </w:rPr>
      </w:pPr>
      <w:r w:rsidRPr="00362AA3">
        <w:rPr>
          <w:b/>
        </w:rPr>
        <w:t>How Light Projects onto Retina</w:t>
      </w:r>
    </w:p>
    <w:p w:rsidR="00243029" w:rsidRDefault="00243029" w:rsidP="00243029">
      <w:pPr>
        <w:pStyle w:val="ListParagraph"/>
        <w:numPr>
          <w:ilvl w:val="0"/>
          <w:numId w:val="1"/>
        </w:numPr>
      </w:pPr>
      <w:r>
        <w:t>Cornea bends the light</w:t>
      </w:r>
    </w:p>
    <w:p w:rsidR="00243029" w:rsidRDefault="00243029" w:rsidP="00243029">
      <w:pPr>
        <w:pStyle w:val="ListParagraph"/>
        <w:numPr>
          <w:ilvl w:val="0"/>
          <w:numId w:val="1"/>
        </w:numPr>
      </w:pPr>
      <w:r>
        <w:t>Light travels through the pupil</w:t>
      </w:r>
    </w:p>
    <w:p w:rsidR="00243029" w:rsidRDefault="00243029" w:rsidP="00243029">
      <w:pPr>
        <w:pStyle w:val="ListParagraph"/>
        <w:numPr>
          <w:ilvl w:val="0"/>
          <w:numId w:val="1"/>
        </w:numPr>
      </w:pPr>
      <w:r>
        <w:t>Light bends because of the lens</w:t>
      </w:r>
    </w:p>
    <w:p w:rsidR="00243029" w:rsidRDefault="00243029" w:rsidP="00243029">
      <w:pPr>
        <w:pStyle w:val="ListParagraph"/>
        <w:numPr>
          <w:ilvl w:val="1"/>
          <w:numId w:val="1"/>
        </w:numPr>
      </w:pPr>
      <w:r>
        <w:t>Curvature of the lens changes depending on what we’re trying to look at</w:t>
      </w:r>
    </w:p>
    <w:p w:rsidR="0048707D" w:rsidRDefault="00243029" w:rsidP="0048707D">
      <w:pPr>
        <w:pStyle w:val="ListParagraph"/>
        <w:numPr>
          <w:ilvl w:val="0"/>
          <w:numId w:val="1"/>
        </w:numPr>
      </w:pPr>
      <w:r>
        <w:t>Project a backwards/upside-down image onto the back of the retina and the projector cells</w:t>
      </w:r>
    </w:p>
    <w:p w:rsidR="008740B0" w:rsidRDefault="008740B0" w:rsidP="0048707D">
      <w:pPr>
        <w:rPr>
          <w:b/>
        </w:rPr>
      </w:pPr>
    </w:p>
    <w:p w:rsidR="0048707D" w:rsidRPr="008740B0" w:rsidRDefault="0048707D" w:rsidP="0048707D">
      <w:pPr>
        <w:rPr>
          <w:b/>
        </w:rPr>
      </w:pPr>
      <w:r w:rsidRPr="008740B0">
        <w:rPr>
          <w:b/>
        </w:rPr>
        <w:t>Common Vision Problems</w:t>
      </w:r>
    </w:p>
    <w:p w:rsidR="0048707D" w:rsidRDefault="0048707D" w:rsidP="00243029">
      <w:pPr>
        <w:pStyle w:val="ListParagraph"/>
        <w:numPr>
          <w:ilvl w:val="0"/>
          <w:numId w:val="1"/>
        </w:numPr>
      </w:pPr>
      <w:r>
        <w:t>Myopia (nearsightedness)</w:t>
      </w:r>
    </w:p>
    <w:p w:rsidR="008740B0" w:rsidRDefault="0048707D" w:rsidP="0048707D">
      <w:pPr>
        <w:pStyle w:val="ListParagraph"/>
        <w:numPr>
          <w:ilvl w:val="1"/>
          <w:numId w:val="1"/>
        </w:numPr>
      </w:pPr>
      <w:r>
        <w:t>Cornea is too curved</w:t>
      </w:r>
    </w:p>
    <w:p w:rsidR="008740B0" w:rsidRDefault="008740B0" w:rsidP="0048707D">
      <w:pPr>
        <w:pStyle w:val="ListParagraph"/>
        <w:numPr>
          <w:ilvl w:val="1"/>
          <w:numId w:val="1"/>
        </w:numPr>
      </w:pPr>
      <w:r>
        <w:t>Hard to see distances</w:t>
      </w:r>
    </w:p>
    <w:p w:rsidR="008740B0" w:rsidRDefault="008740B0" w:rsidP="0048707D">
      <w:pPr>
        <w:pStyle w:val="ListParagraph"/>
        <w:numPr>
          <w:ilvl w:val="1"/>
          <w:numId w:val="1"/>
        </w:numPr>
      </w:pPr>
      <w:r>
        <w:t>Light doesn’t make it to where it needs to be</w:t>
      </w:r>
    </w:p>
    <w:p w:rsidR="0048707D" w:rsidRDefault="008740B0" w:rsidP="0048707D">
      <w:pPr>
        <w:pStyle w:val="ListParagraph"/>
        <w:numPr>
          <w:ilvl w:val="1"/>
          <w:numId w:val="1"/>
        </w:numPr>
      </w:pPr>
      <w:r>
        <w:t>Glasses act as an artificial cornea to make sure light projects back to where it needs to be</w:t>
      </w:r>
    </w:p>
    <w:p w:rsidR="008740B0" w:rsidRDefault="0048707D" w:rsidP="00243029">
      <w:pPr>
        <w:pStyle w:val="ListParagraph"/>
        <w:numPr>
          <w:ilvl w:val="0"/>
          <w:numId w:val="1"/>
        </w:numPr>
      </w:pPr>
      <w:r>
        <w:t>Hyperopia</w:t>
      </w:r>
      <w:r w:rsidR="008740B0">
        <w:t xml:space="preserve"> (farsightedness)</w:t>
      </w:r>
    </w:p>
    <w:p w:rsidR="00B12163" w:rsidRDefault="008740B0" w:rsidP="008740B0">
      <w:pPr>
        <w:pStyle w:val="ListParagraph"/>
        <w:numPr>
          <w:ilvl w:val="1"/>
          <w:numId w:val="1"/>
        </w:numPr>
      </w:pPr>
      <w:r>
        <w:t>Lens is too flat</w:t>
      </w:r>
    </w:p>
    <w:p w:rsidR="00057639" w:rsidRDefault="00B12163" w:rsidP="008740B0">
      <w:pPr>
        <w:pStyle w:val="ListParagraph"/>
        <w:numPr>
          <w:ilvl w:val="1"/>
          <w:numId w:val="1"/>
        </w:numPr>
      </w:pPr>
      <w:r>
        <w:t>Visual information gets overshot; goes too far</w:t>
      </w:r>
    </w:p>
    <w:p w:rsidR="0048707D" w:rsidRDefault="00057639" w:rsidP="008740B0">
      <w:pPr>
        <w:pStyle w:val="ListParagraph"/>
        <w:numPr>
          <w:ilvl w:val="1"/>
          <w:numId w:val="1"/>
        </w:numPr>
      </w:pPr>
      <w:r>
        <w:t>Can’t refract light from far objects</w:t>
      </w:r>
    </w:p>
    <w:p w:rsidR="008740B0" w:rsidRDefault="0048707D" w:rsidP="00243029">
      <w:pPr>
        <w:pStyle w:val="ListParagraph"/>
        <w:numPr>
          <w:ilvl w:val="0"/>
          <w:numId w:val="1"/>
        </w:numPr>
      </w:pPr>
      <w:r>
        <w:t xml:space="preserve">Prebyopia </w:t>
      </w:r>
    </w:p>
    <w:p w:rsidR="00101B04" w:rsidRDefault="008740B0" w:rsidP="008740B0">
      <w:pPr>
        <w:pStyle w:val="ListParagraph"/>
        <w:numPr>
          <w:ilvl w:val="1"/>
          <w:numId w:val="1"/>
        </w:numPr>
      </w:pPr>
      <w:r>
        <w:t>Old age</w:t>
      </w:r>
    </w:p>
    <w:p w:rsidR="00101B04" w:rsidRDefault="00101B04" w:rsidP="00101B04"/>
    <w:p w:rsidR="00101B04" w:rsidRDefault="00101B04" w:rsidP="00101B04">
      <w:r>
        <w:t>01/13/14</w:t>
      </w:r>
    </w:p>
    <w:p w:rsidR="00101B04" w:rsidRPr="00101B04" w:rsidRDefault="00101B04" w:rsidP="00101B04">
      <w:pPr>
        <w:rPr>
          <w:b/>
          <w:sz w:val="32"/>
        </w:rPr>
      </w:pPr>
      <w:r w:rsidRPr="00101B04">
        <w:rPr>
          <w:b/>
          <w:sz w:val="32"/>
        </w:rPr>
        <w:t>Functional Anatomy</w:t>
      </w:r>
    </w:p>
    <w:p w:rsidR="000A097F" w:rsidRDefault="00101B04" w:rsidP="00101B04">
      <w:pPr>
        <w:pStyle w:val="ListParagraph"/>
        <w:numPr>
          <w:ilvl w:val="0"/>
          <w:numId w:val="1"/>
        </w:numPr>
      </w:pPr>
      <w:r>
        <w:t>Rods/Cones: convert light energy into neural activity</w:t>
      </w:r>
    </w:p>
    <w:p w:rsidR="000A097F" w:rsidRDefault="000A097F" w:rsidP="000A097F">
      <w:pPr>
        <w:pStyle w:val="ListParagraph"/>
        <w:numPr>
          <w:ilvl w:val="1"/>
          <w:numId w:val="1"/>
        </w:numPr>
      </w:pPr>
      <w:r w:rsidRPr="004D71CC">
        <w:rPr>
          <w:i/>
        </w:rPr>
        <w:t>Cones</w:t>
      </w:r>
    </w:p>
    <w:p w:rsidR="000A097F" w:rsidRDefault="000A097F" w:rsidP="000A097F">
      <w:pPr>
        <w:pStyle w:val="ListParagraph"/>
        <w:numPr>
          <w:ilvl w:val="2"/>
          <w:numId w:val="1"/>
        </w:numPr>
      </w:pPr>
      <w:r>
        <w:t>Colour and detail</w:t>
      </w:r>
    </w:p>
    <w:p w:rsidR="000A097F" w:rsidRDefault="000A097F" w:rsidP="000A097F">
      <w:pPr>
        <w:pStyle w:val="ListParagraph"/>
        <w:numPr>
          <w:ilvl w:val="2"/>
          <w:numId w:val="1"/>
        </w:numPr>
      </w:pPr>
      <w:r>
        <w:t>3 Cone Pigments</w:t>
      </w:r>
    </w:p>
    <w:p w:rsidR="000A097F" w:rsidRDefault="000A097F" w:rsidP="000A097F">
      <w:pPr>
        <w:pStyle w:val="ListParagraph"/>
        <w:numPr>
          <w:ilvl w:val="3"/>
          <w:numId w:val="1"/>
        </w:numPr>
      </w:pPr>
      <w:r w:rsidRPr="000A097F">
        <w:rPr>
          <w:u w:val="single"/>
        </w:rPr>
        <w:t>S-Cone:</w:t>
      </w:r>
      <w:r>
        <w:t xml:space="preserve"> small wavelength (blue)</w:t>
      </w:r>
    </w:p>
    <w:p w:rsidR="000A097F" w:rsidRDefault="000A097F" w:rsidP="000A097F">
      <w:pPr>
        <w:pStyle w:val="ListParagraph"/>
        <w:numPr>
          <w:ilvl w:val="4"/>
          <w:numId w:val="1"/>
        </w:numPr>
      </w:pPr>
      <w:r>
        <w:t>Few number</w:t>
      </w:r>
    </w:p>
    <w:p w:rsidR="000A097F" w:rsidRDefault="000A097F" w:rsidP="000A097F">
      <w:pPr>
        <w:pStyle w:val="ListParagraph"/>
        <w:numPr>
          <w:ilvl w:val="3"/>
          <w:numId w:val="1"/>
        </w:numPr>
      </w:pPr>
      <w:r w:rsidRPr="000A097F">
        <w:rPr>
          <w:u w:val="single"/>
        </w:rPr>
        <w:t>M-Come:</w:t>
      </w:r>
      <w:r>
        <w:t xml:space="preserve"> medium wavelength (green) </w:t>
      </w:r>
    </w:p>
    <w:p w:rsidR="000A097F" w:rsidRDefault="000A097F" w:rsidP="000A097F">
      <w:pPr>
        <w:pStyle w:val="ListParagraph"/>
        <w:numPr>
          <w:ilvl w:val="4"/>
          <w:numId w:val="1"/>
        </w:numPr>
      </w:pPr>
      <w:r>
        <w:t>Same amount as L</w:t>
      </w:r>
    </w:p>
    <w:p w:rsidR="000A097F" w:rsidRDefault="000A097F" w:rsidP="000A097F">
      <w:pPr>
        <w:pStyle w:val="ListParagraph"/>
        <w:numPr>
          <w:ilvl w:val="3"/>
          <w:numId w:val="1"/>
        </w:numPr>
      </w:pPr>
      <w:r w:rsidRPr="000A097F">
        <w:rPr>
          <w:u w:val="single"/>
        </w:rPr>
        <w:t>L-Cone:</w:t>
      </w:r>
      <w:r>
        <w:t xml:space="preserve"> long wavelength (red)</w:t>
      </w:r>
    </w:p>
    <w:p w:rsidR="000A097F" w:rsidRDefault="000A097F" w:rsidP="000A097F">
      <w:pPr>
        <w:pStyle w:val="ListParagraph"/>
        <w:numPr>
          <w:ilvl w:val="4"/>
          <w:numId w:val="1"/>
        </w:numPr>
      </w:pPr>
      <w:r>
        <w:t>Same amount as M</w:t>
      </w:r>
    </w:p>
    <w:p w:rsidR="004D71CC" w:rsidRDefault="000A097F" w:rsidP="004D71CC">
      <w:pPr>
        <w:pStyle w:val="ListParagraph"/>
        <w:numPr>
          <w:ilvl w:val="1"/>
          <w:numId w:val="1"/>
        </w:numPr>
      </w:pPr>
      <w:r w:rsidRPr="004D71CC">
        <w:rPr>
          <w:i/>
        </w:rPr>
        <w:t>Rods</w:t>
      </w:r>
    </w:p>
    <w:p w:rsidR="004D71CC" w:rsidRDefault="004D71CC" w:rsidP="000A097F">
      <w:pPr>
        <w:pStyle w:val="ListParagraph"/>
        <w:numPr>
          <w:ilvl w:val="2"/>
          <w:numId w:val="1"/>
        </w:numPr>
      </w:pPr>
      <w:r>
        <w:t>No colour vision//contrast//good with picking up motion</w:t>
      </w:r>
    </w:p>
    <w:p w:rsidR="000A097F" w:rsidRDefault="000A097F" w:rsidP="000A097F">
      <w:pPr>
        <w:pStyle w:val="ListParagraph"/>
        <w:numPr>
          <w:ilvl w:val="2"/>
          <w:numId w:val="1"/>
        </w:numPr>
      </w:pPr>
      <w:r>
        <w:t>Twenty times as many rods as there are cones</w:t>
      </w:r>
    </w:p>
    <w:p w:rsidR="000A097F" w:rsidRDefault="000A097F" w:rsidP="000A097F">
      <w:pPr>
        <w:pStyle w:val="ListParagraph"/>
        <w:numPr>
          <w:ilvl w:val="2"/>
          <w:numId w:val="1"/>
        </w:numPr>
      </w:pPr>
      <w:r>
        <w:t>Sketchy on the details//responsible for a larger image and our brains fill in the gaps</w:t>
      </w:r>
    </w:p>
    <w:p w:rsidR="004D71CC" w:rsidRDefault="000A097F" w:rsidP="000A097F">
      <w:pPr>
        <w:pStyle w:val="ListParagraph"/>
        <w:numPr>
          <w:ilvl w:val="2"/>
          <w:numId w:val="1"/>
        </w:numPr>
      </w:pPr>
      <w:r>
        <w:t>None in the fovea</w:t>
      </w:r>
    </w:p>
    <w:p w:rsidR="00101B04" w:rsidRDefault="004D71CC" w:rsidP="000A097F">
      <w:pPr>
        <w:pStyle w:val="ListParagraph"/>
        <w:numPr>
          <w:ilvl w:val="2"/>
          <w:numId w:val="1"/>
        </w:numPr>
      </w:pPr>
      <w:r>
        <w:t>Range of wavelengths: centered around 496</w:t>
      </w:r>
    </w:p>
    <w:p w:rsidR="004D71CC" w:rsidRDefault="00101B04" w:rsidP="00101B04">
      <w:pPr>
        <w:pStyle w:val="ListParagraph"/>
        <w:numPr>
          <w:ilvl w:val="0"/>
          <w:numId w:val="1"/>
        </w:numPr>
      </w:pPr>
      <w:r>
        <w:t>Fovea: densely packed region w cones for seeing fine detail</w:t>
      </w:r>
    </w:p>
    <w:p w:rsidR="00101B04" w:rsidRDefault="004D71CC" w:rsidP="00101B04">
      <w:pPr>
        <w:pStyle w:val="ListParagraph"/>
        <w:numPr>
          <w:ilvl w:val="0"/>
          <w:numId w:val="1"/>
        </w:numPr>
      </w:pPr>
      <w:r>
        <w:t>Mammals are mostly in the same vision range as humans</w:t>
      </w:r>
    </w:p>
    <w:p w:rsidR="00101B04" w:rsidRPr="00101B04" w:rsidRDefault="00101B04" w:rsidP="00101B04">
      <w:pPr>
        <w:rPr>
          <w:b/>
          <w:sz w:val="28"/>
        </w:rPr>
      </w:pPr>
      <w:r w:rsidRPr="00101B04">
        <w:rPr>
          <w:b/>
          <w:sz w:val="28"/>
        </w:rPr>
        <w:t>Photoreceptors</w:t>
      </w:r>
    </w:p>
    <w:p w:rsidR="00101B04" w:rsidRDefault="00101B04" w:rsidP="00101B04">
      <w:pPr>
        <w:pStyle w:val="ListParagraph"/>
        <w:numPr>
          <w:ilvl w:val="0"/>
          <w:numId w:val="1"/>
        </w:numPr>
      </w:pPr>
      <w:r>
        <w:t>Inner segment contains the cell body//nucleus</w:t>
      </w:r>
    </w:p>
    <w:p w:rsidR="00101B04" w:rsidRDefault="00101B04" w:rsidP="00101B04">
      <w:pPr>
        <w:pStyle w:val="ListParagraph"/>
        <w:numPr>
          <w:ilvl w:val="0"/>
          <w:numId w:val="1"/>
        </w:numPr>
      </w:pPr>
      <w:r>
        <w:t xml:space="preserve">Inner segment connected to the outer segment </w:t>
      </w:r>
    </w:p>
    <w:p w:rsidR="00101B04" w:rsidRDefault="00101B04" w:rsidP="00101B04">
      <w:pPr>
        <w:pStyle w:val="ListParagraph"/>
        <w:numPr>
          <w:ilvl w:val="0"/>
          <w:numId w:val="1"/>
        </w:numPr>
      </w:pPr>
      <w:r w:rsidRPr="00101B04">
        <w:rPr>
          <w:b/>
        </w:rPr>
        <w:t>Photopigments</w:t>
      </w:r>
      <w:r>
        <w:t>: molecules//first step in the chain of events that leads to visual perception</w:t>
      </w:r>
    </w:p>
    <w:p w:rsidR="00101B04" w:rsidRDefault="00101B04" w:rsidP="00101B04">
      <w:pPr>
        <w:pStyle w:val="ListParagraph"/>
        <w:numPr>
          <w:ilvl w:val="1"/>
          <w:numId w:val="1"/>
        </w:numPr>
      </w:pPr>
      <w:r>
        <w:t>React to light</w:t>
      </w:r>
    </w:p>
    <w:p w:rsidR="00101B04" w:rsidRDefault="00101B04" w:rsidP="00101B04">
      <w:pPr>
        <w:pStyle w:val="ListParagraph"/>
        <w:numPr>
          <w:ilvl w:val="1"/>
          <w:numId w:val="1"/>
        </w:numPr>
      </w:pPr>
      <w:r>
        <w:t>Two parts: Protein and Lipid</w:t>
      </w:r>
    </w:p>
    <w:p w:rsidR="00101B04" w:rsidRDefault="00101B04" w:rsidP="00101B04">
      <w:pPr>
        <w:pStyle w:val="ListParagraph"/>
        <w:numPr>
          <w:ilvl w:val="2"/>
          <w:numId w:val="1"/>
        </w:numPr>
      </w:pPr>
      <w:r>
        <w:t>Breaks apart</w:t>
      </w:r>
    </w:p>
    <w:p w:rsidR="00101B04" w:rsidRDefault="00101B04" w:rsidP="00101B04">
      <w:pPr>
        <w:pStyle w:val="ListParagraph"/>
        <w:numPr>
          <w:ilvl w:val="1"/>
          <w:numId w:val="1"/>
        </w:numPr>
      </w:pPr>
      <w:r>
        <w:t>Chemical reaction of the breaking apart causes a change in the membrane potential</w:t>
      </w:r>
    </w:p>
    <w:p w:rsidR="00101B04" w:rsidRDefault="00101B04" w:rsidP="00101B04">
      <w:pPr>
        <w:pStyle w:val="ListParagraph"/>
        <w:numPr>
          <w:ilvl w:val="2"/>
          <w:numId w:val="1"/>
        </w:numPr>
      </w:pPr>
      <w:r>
        <w:t xml:space="preserve">Release of glutamate </w:t>
      </w:r>
    </w:p>
    <w:p w:rsidR="00101B04" w:rsidRDefault="00101B04" w:rsidP="00101B04">
      <w:pPr>
        <w:pStyle w:val="ListParagraph"/>
        <w:numPr>
          <w:ilvl w:val="1"/>
          <w:numId w:val="1"/>
        </w:numPr>
      </w:pPr>
      <w:r>
        <w:t>Hyperpolarization//changes the rate of firing</w:t>
      </w:r>
    </w:p>
    <w:p w:rsidR="00101B04" w:rsidRDefault="00101B04" w:rsidP="00101B04">
      <w:pPr>
        <w:pStyle w:val="ListParagraph"/>
        <w:numPr>
          <w:ilvl w:val="1"/>
          <w:numId w:val="1"/>
        </w:numPr>
      </w:pPr>
      <w:r>
        <w:t>Reaction in the cells they have a connection with (bipolar cell)</w:t>
      </w:r>
    </w:p>
    <w:p w:rsidR="004D71CC" w:rsidRDefault="00101B04" w:rsidP="00101B04">
      <w:pPr>
        <w:pStyle w:val="ListParagraph"/>
        <w:numPr>
          <w:ilvl w:val="2"/>
          <w:numId w:val="1"/>
        </w:numPr>
      </w:pPr>
      <w:r>
        <w:t xml:space="preserve">Releases more glutamate </w:t>
      </w:r>
    </w:p>
    <w:p w:rsidR="004D71CC" w:rsidRDefault="004D71CC" w:rsidP="004D71CC">
      <w:r>
        <w:t>Retinal Neurons</w:t>
      </w:r>
    </w:p>
    <w:p w:rsidR="00101B04" w:rsidRPr="004D71CC" w:rsidRDefault="004D71CC" w:rsidP="004D71CC">
      <w:pPr>
        <w:rPr>
          <w:b/>
        </w:rPr>
      </w:pPr>
      <w:r w:rsidRPr="004D71CC">
        <w:rPr>
          <w:b/>
        </w:rPr>
        <w:t xml:space="preserve">Retinal Circuitry </w:t>
      </w:r>
    </w:p>
    <w:p w:rsidR="004D71CC" w:rsidRDefault="004D71CC" w:rsidP="00101B04">
      <w:pPr>
        <w:pStyle w:val="ListParagraph"/>
        <w:numPr>
          <w:ilvl w:val="0"/>
          <w:numId w:val="1"/>
        </w:numPr>
      </w:pPr>
      <w:r>
        <w:t>Layer of transparent neurons in the center of the eye</w:t>
      </w:r>
    </w:p>
    <w:p w:rsidR="004D71CC" w:rsidRDefault="004D71CC" w:rsidP="00101B04">
      <w:pPr>
        <w:pStyle w:val="ListParagraph"/>
        <w:numPr>
          <w:ilvl w:val="0"/>
          <w:numId w:val="1"/>
        </w:numPr>
      </w:pPr>
      <w:r>
        <w:t>Light is traveling through the neurons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Neurons don’t react to light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When the light hits the rods/cones embedded in the very back that start a chemical reaction that goes out through the optic nerve</w:t>
      </w:r>
    </w:p>
    <w:p w:rsidR="004D71CC" w:rsidRDefault="004D71CC" w:rsidP="004D71CC">
      <w:pPr>
        <w:pStyle w:val="ListParagraph"/>
        <w:numPr>
          <w:ilvl w:val="0"/>
          <w:numId w:val="1"/>
        </w:numPr>
      </w:pPr>
      <w:r>
        <w:t>Bipolar Cells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Receiving input from the activity going in the photoreceptors</w:t>
      </w:r>
    </w:p>
    <w:p w:rsidR="004D71CC" w:rsidRDefault="004D71CC" w:rsidP="004D71CC">
      <w:pPr>
        <w:pStyle w:val="ListParagraph"/>
        <w:numPr>
          <w:ilvl w:val="2"/>
          <w:numId w:val="1"/>
        </w:numPr>
      </w:pPr>
      <w:r>
        <w:t>Creates an action potential transferred through the bipolar to ganglion cells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Using glutamate</w:t>
      </w:r>
    </w:p>
    <w:p w:rsidR="004D71CC" w:rsidRDefault="004D71CC" w:rsidP="004D71CC">
      <w:pPr>
        <w:pStyle w:val="ListParagraph"/>
        <w:numPr>
          <w:ilvl w:val="0"/>
          <w:numId w:val="1"/>
        </w:numPr>
      </w:pPr>
      <w:r>
        <w:t>Horizontal Cells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Link with bipolar cells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Parallel to surface of the retina</w:t>
      </w:r>
    </w:p>
    <w:p w:rsidR="004D71CC" w:rsidRDefault="004D71CC" w:rsidP="004D71CC">
      <w:pPr>
        <w:pStyle w:val="ListParagraph"/>
        <w:numPr>
          <w:ilvl w:val="1"/>
          <w:numId w:val="1"/>
        </w:numPr>
      </w:pPr>
      <w:r>
        <w:t>Starts to bring information together</w:t>
      </w:r>
    </w:p>
    <w:p w:rsidR="004D71CC" w:rsidRDefault="004D71CC" w:rsidP="004D71CC">
      <w:pPr>
        <w:pStyle w:val="ListParagraph"/>
        <w:numPr>
          <w:ilvl w:val="0"/>
          <w:numId w:val="1"/>
        </w:numPr>
      </w:pPr>
      <w:r>
        <w:t>Amacrine Cells</w:t>
      </w:r>
    </w:p>
    <w:p w:rsidR="00A577B6" w:rsidRDefault="006D60DF" w:rsidP="006D60DF">
      <w:pPr>
        <w:pStyle w:val="ListParagraph"/>
        <w:numPr>
          <w:ilvl w:val="0"/>
          <w:numId w:val="1"/>
        </w:numPr>
      </w:pPr>
      <w:r>
        <w:t>Ganglion Cells</w:t>
      </w:r>
    </w:p>
    <w:p w:rsidR="00A577B6" w:rsidRDefault="00A577B6" w:rsidP="00A577B6">
      <w:pPr>
        <w:pStyle w:val="ListParagraph"/>
        <w:numPr>
          <w:ilvl w:val="1"/>
          <w:numId w:val="1"/>
        </w:numPr>
      </w:pPr>
      <w:r>
        <w:t>Produce visual streams</w:t>
      </w:r>
    </w:p>
    <w:p w:rsidR="006D60DF" w:rsidRDefault="00A577B6" w:rsidP="00A577B6">
      <w:pPr>
        <w:pStyle w:val="ListParagraph"/>
        <w:numPr>
          <w:ilvl w:val="1"/>
          <w:numId w:val="1"/>
        </w:numPr>
      </w:pPr>
      <w:r>
        <w:t>Located right at the retina</w:t>
      </w:r>
    </w:p>
    <w:p w:rsidR="006D60DF" w:rsidRDefault="006D60DF" w:rsidP="006D60DF">
      <w:pPr>
        <w:pStyle w:val="ListParagraph"/>
        <w:numPr>
          <w:ilvl w:val="1"/>
          <w:numId w:val="1"/>
        </w:numPr>
      </w:pPr>
      <w:r w:rsidRPr="00A577B6">
        <w:rPr>
          <w:u w:val="single"/>
        </w:rPr>
        <w:t>Parasol</w:t>
      </w:r>
      <w:r w:rsidR="00FB709A">
        <w:t xml:space="preserve"> (10%)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“M-Cells”: project to the magnocellular cells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Connect predominantly with the rods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Fewer number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Mostly in the periphery</w:t>
      </w:r>
    </w:p>
    <w:p w:rsidR="006D60DF" w:rsidRDefault="006D60DF" w:rsidP="006D60DF">
      <w:pPr>
        <w:pStyle w:val="ListParagraph"/>
        <w:numPr>
          <w:ilvl w:val="3"/>
          <w:numId w:val="1"/>
        </w:numPr>
      </w:pPr>
      <w:r>
        <w:t>Movement and seeing large targets</w:t>
      </w:r>
    </w:p>
    <w:p w:rsidR="006D60DF" w:rsidRDefault="006D60DF" w:rsidP="006D60DF">
      <w:pPr>
        <w:pStyle w:val="ListParagraph"/>
        <w:numPr>
          <w:ilvl w:val="1"/>
          <w:numId w:val="1"/>
        </w:numPr>
      </w:pPr>
      <w:r w:rsidRPr="00A577B6">
        <w:rPr>
          <w:u w:val="single"/>
        </w:rPr>
        <w:t>Midget</w:t>
      </w:r>
      <w:r>
        <w:t xml:space="preserve"> </w:t>
      </w:r>
      <w:r w:rsidR="00FB709A">
        <w:t>(80%)</w:t>
      </w:r>
    </w:p>
    <w:p w:rsidR="00A577B6" w:rsidRDefault="00A577B6" w:rsidP="006D60DF">
      <w:pPr>
        <w:pStyle w:val="ListParagraph"/>
        <w:numPr>
          <w:ilvl w:val="2"/>
          <w:numId w:val="1"/>
        </w:numPr>
      </w:pPr>
      <w:r>
        <w:t>“P-Cells”: projects to parvocellular cells in the thalamus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More common in the fovea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Make contact with only one bipolar cell which contacts one cone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Gives us fine resolution</w:t>
      </w:r>
    </w:p>
    <w:p w:rsidR="006D60DF" w:rsidRDefault="006D60DF" w:rsidP="006D60DF">
      <w:pPr>
        <w:pStyle w:val="ListParagraph"/>
        <w:numPr>
          <w:ilvl w:val="2"/>
          <w:numId w:val="1"/>
        </w:numPr>
      </w:pPr>
      <w:r>
        <w:t>Requires many more of these cells to create an image</w:t>
      </w:r>
      <w:r w:rsidR="00FB709A">
        <w:t xml:space="preserve"> </w:t>
      </w:r>
    </w:p>
    <w:p w:rsidR="00A577B6" w:rsidRPr="00A577B6" w:rsidRDefault="00A577B6" w:rsidP="006D60DF">
      <w:pPr>
        <w:pStyle w:val="ListParagraph"/>
        <w:numPr>
          <w:ilvl w:val="1"/>
          <w:numId w:val="1"/>
        </w:numPr>
        <w:rPr>
          <w:u w:val="single"/>
        </w:rPr>
      </w:pPr>
      <w:r w:rsidRPr="00A577B6">
        <w:rPr>
          <w:u w:val="single"/>
        </w:rPr>
        <w:t>K-Cells</w:t>
      </w:r>
      <w:r w:rsidR="00FB709A">
        <w:t xml:space="preserve"> (10%)</w:t>
      </w:r>
    </w:p>
    <w:p w:rsidR="00A577B6" w:rsidRDefault="00A577B6" w:rsidP="00A577B6">
      <w:pPr>
        <w:pStyle w:val="ListParagraph"/>
        <w:numPr>
          <w:ilvl w:val="2"/>
          <w:numId w:val="1"/>
        </w:numPr>
      </w:pPr>
      <w:r>
        <w:t>Branch of the Midget cells</w:t>
      </w:r>
    </w:p>
    <w:p w:rsidR="00A577B6" w:rsidRDefault="00A577B6" w:rsidP="00A577B6">
      <w:pPr>
        <w:pStyle w:val="ListParagraph"/>
        <w:numPr>
          <w:ilvl w:val="2"/>
          <w:numId w:val="1"/>
        </w:numPr>
      </w:pPr>
      <w:r>
        <w:t>Sends info into the thalamus</w:t>
      </w:r>
    </w:p>
    <w:p w:rsidR="0020680E" w:rsidRDefault="00A577B6" w:rsidP="00A577B6">
      <w:pPr>
        <w:pStyle w:val="ListParagraph"/>
        <w:numPr>
          <w:ilvl w:val="2"/>
          <w:numId w:val="1"/>
        </w:numPr>
      </w:pPr>
      <w:r>
        <w:t>Responds mostly to blue cone information</w:t>
      </w:r>
    </w:p>
    <w:p w:rsidR="0020680E" w:rsidRDefault="0020680E" w:rsidP="0020680E"/>
    <w:p w:rsidR="0020680E" w:rsidRDefault="0020680E" w:rsidP="0020680E">
      <w:r>
        <w:rPr>
          <w:b/>
          <w:sz w:val="32"/>
        </w:rPr>
        <w:t xml:space="preserve">The </w:t>
      </w:r>
      <w:r w:rsidRPr="0020680E">
        <w:rPr>
          <w:b/>
          <w:sz w:val="32"/>
        </w:rPr>
        <w:t>Eye</w:t>
      </w:r>
    </w:p>
    <w:p w:rsidR="0020680E" w:rsidRPr="00C92413" w:rsidRDefault="0020680E" w:rsidP="0020680E">
      <w:pPr>
        <w:rPr>
          <w:b/>
        </w:rPr>
      </w:pPr>
      <w:r w:rsidRPr="00C92413">
        <w:rPr>
          <w:b/>
        </w:rPr>
        <w:t>General Anatomy</w:t>
      </w:r>
    </w:p>
    <w:p w:rsidR="0020680E" w:rsidRDefault="0020680E" w:rsidP="0020680E">
      <w:pPr>
        <w:pStyle w:val="ListParagraph"/>
        <w:numPr>
          <w:ilvl w:val="0"/>
          <w:numId w:val="1"/>
        </w:numPr>
      </w:pPr>
      <w:r>
        <w:t>Optic Nerve</w:t>
      </w:r>
    </w:p>
    <w:p w:rsidR="0020680E" w:rsidRDefault="0020680E" w:rsidP="0020680E">
      <w:pPr>
        <w:pStyle w:val="ListParagraph"/>
        <w:numPr>
          <w:ilvl w:val="1"/>
          <w:numId w:val="1"/>
        </w:numPr>
      </w:pPr>
      <w:r>
        <w:t>There are two</w:t>
      </w:r>
    </w:p>
    <w:p w:rsidR="0020680E" w:rsidRDefault="0020680E" w:rsidP="0020680E">
      <w:pPr>
        <w:pStyle w:val="ListParagraph"/>
        <w:numPr>
          <w:ilvl w:val="1"/>
          <w:numId w:val="1"/>
        </w:numPr>
      </w:pPr>
      <w:r>
        <w:t>Look white because of the mylonated axons</w:t>
      </w:r>
    </w:p>
    <w:p w:rsidR="0020680E" w:rsidRDefault="0020680E" w:rsidP="0020680E">
      <w:pPr>
        <w:pStyle w:val="ListParagraph"/>
        <w:numPr>
          <w:ilvl w:val="2"/>
          <w:numId w:val="1"/>
        </w:numPr>
      </w:pPr>
      <w:r>
        <w:t>Grey in the spinal chord</w:t>
      </w:r>
    </w:p>
    <w:p w:rsidR="00C92413" w:rsidRDefault="0020680E" w:rsidP="0020680E">
      <w:pPr>
        <w:pStyle w:val="ListParagraph"/>
        <w:numPr>
          <w:ilvl w:val="1"/>
          <w:numId w:val="1"/>
        </w:numPr>
      </w:pPr>
      <w:r>
        <w:t>Coming from each eye</w:t>
      </w:r>
    </w:p>
    <w:p w:rsidR="00C92413" w:rsidRDefault="00C92413" w:rsidP="0020680E">
      <w:pPr>
        <w:pStyle w:val="ListParagraph"/>
        <w:numPr>
          <w:ilvl w:val="1"/>
          <w:numId w:val="1"/>
        </w:numPr>
      </w:pPr>
      <w:r>
        <w:t>Bundles of optic nerve can be seen as they cross at the brain</w:t>
      </w:r>
    </w:p>
    <w:p w:rsidR="00C92413" w:rsidRDefault="00C92413" w:rsidP="0020680E">
      <w:pPr>
        <w:pStyle w:val="ListParagraph"/>
        <w:numPr>
          <w:ilvl w:val="1"/>
          <w:numId w:val="1"/>
        </w:numPr>
      </w:pPr>
      <w:r>
        <w:t>Allows the brain to view the world as one image rather than two (from the two eyes)</w:t>
      </w:r>
    </w:p>
    <w:p w:rsidR="00C92413" w:rsidRDefault="00C92413" w:rsidP="00C92413">
      <w:pPr>
        <w:pStyle w:val="ListParagraph"/>
        <w:numPr>
          <w:ilvl w:val="0"/>
          <w:numId w:val="1"/>
        </w:numPr>
      </w:pPr>
      <w:r>
        <w:t>Visual Field Lateralization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>Axons from the lateral regions remain on the same side of the brain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>Contra-lateral wiring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>Pathway: Optic Radiations</w:t>
      </w:r>
    </w:p>
    <w:p w:rsidR="00C92413" w:rsidRDefault="00C92413" w:rsidP="00C92413">
      <w:pPr>
        <w:pStyle w:val="ListParagraph"/>
        <w:numPr>
          <w:ilvl w:val="2"/>
          <w:numId w:val="1"/>
        </w:numPr>
      </w:pPr>
      <w:r>
        <w:t>Projects info to the primary visual cortices (?)</w:t>
      </w:r>
    </w:p>
    <w:p w:rsidR="00C92413" w:rsidRDefault="00C92413" w:rsidP="00C92413">
      <w:pPr>
        <w:pStyle w:val="ListParagraph"/>
        <w:numPr>
          <w:ilvl w:val="0"/>
          <w:numId w:val="1"/>
        </w:numPr>
      </w:pPr>
      <w:r>
        <w:t>Cerebral cortex and cerebellum are not attached and can be pulled apart</w:t>
      </w:r>
    </w:p>
    <w:p w:rsidR="00C92413" w:rsidRDefault="00C92413" w:rsidP="00C92413">
      <w:pPr>
        <w:pStyle w:val="ListParagraph"/>
        <w:numPr>
          <w:ilvl w:val="0"/>
          <w:numId w:val="1"/>
        </w:numPr>
      </w:pPr>
      <w:r>
        <w:t>Optic Radiations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>Sends info out to the primary visual cortex</w:t>
      </w:r>
    </w:p>
    <w:p w:rsidR="00C92413" w:rsidRDefault="00C92413" w:rsidP="00C92413">
      <w:pPr>
        <w:pStyle w:val="ListParagraph"/>
        <w:numPr>
          <w:ilvl w:val="0"/>
          <w:numId w:val="1"/>
        </w:numPr>
      </w:pPr>
      <w:r>
        <w:t>Lateral Geniculate Nucleus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>Layered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>Arrangement allows the combination of the information received from both eyes</w:t>
      </w:r>
    </w:p>
    <w:p w:rsidR="00C92413" w:rsidRDefault="00C92413" w:rsidP="00C92413">
      <w:pPr>
        <w:pStyle w:val="ListParagraph"/>
        <w:numPr>
          <w:ilvl w:val="1"/>
          <w:numId w:val="1"/>
        </w:numPr>
      </w:pPr>
      <w:r>
        <w:t xml:space="preserve">Keeps the P-cells and M-cells separate </w:t>
      </w:r>
      <w:r w:rsidR="00FB709A">
        <w:t>through the layers</w:t>
      </w:r>
    </w:p>
    <w:p w:rsidR="00FB709A" w:rsidRDefault="00FB709A" w:rsidP="00FB709A">
      <w:pPr>
        <w:pStyle w:val="ListParagraph"/>
        <w:numPr>
          <w:ilvl w:val="0"/>
          <w:numId w:val="1"/>
        </w:numPr>
      </w:pPr>
      <w:r>
        <w:t>We have more brain tissue devoted to sort out the information, rather than actual receptors that are there</w:t>
      </w:r>
    </w:p>
    <w:p w:rsidR="00FB709A" w:rsidRDefault="00FB709A" w:rsidP="00FB709A">
      <w:pPr>
        <w:pStyle w:val="ListParagraph"/>
        <w:numPr>
          <w:ilvl w:val="1"/>
          <w:numId w:val="1"/>
        </w:numPr>
      </w:pPr>
      <w:r>
        <w:t>More processing about visual information</w:t>
      </w:r>
    </w:p>
    <w:p w:rsidR="00FB709A" w:rsidRDefault="00FB709A" w:rsidP="00FB709A">
      <w:pPr>
        <w:pStyle w:val="ListParagraph"/>
        <w:numPr>
          <w:ilvl w:val="1"/>
          <w:numId w:val="1"/>
        </w:numPr>
      </w:pPr>
      <w:r>
        <w:t>Rods/cones do not define what is going on</w:t>
      </w:r>
    </w:p>
    <w:p w:rsidR="005A043A" w:rsidRDefault="00FB709A" w:rsidP="00FB709A">
      <w:pPr>
        <w:pStyle w:val="ListParagraph"/>
        <w:numPr>
          <w:ilvl w:val="2"/>
          <w:numId w:val="1"/>
        </w:numPr>
      </w:pPr>
      <w:r>
        <w:t>The neural tissue is responsible for figuring out how much of the information is being processed</w:t>
      </w:r>
    </w:p>
    <w:p w:rsidR="00FB709A" w:rsidRPr="005A043A" w:rsidRDefault="005A043A" w:rsidP="005A043A">
      <w:pPr>
        <w:rPr>
          <w:b/>
        </w:rPr>
      </w:pPr>
      <w:r w:rsidRPr="005A043A">
        <w:rPr>
          <w:b/>
        </w:rPr>
        <w:t>Eye and the Brain</w:t>
      </w:r>
    </w:p>
    <w:p w:rsidR="005A043A" w:rsidRDefault="005A043A" w:rsidP="005A043A">
      <w:pPr>
        <w:pStyle w:val="ListParagraph"/>
        <w:numPr>
          <w:ilvl w:val="0"/>
          <w:numId w:val="1"/>
        </w:numPr>
      </w:pPr>
      <w:r>
        <w:t>Coronal Section; right behind the thalamus where the information is processed</w:t>
      </w:r>
    </w:p>
    <w:p w:rsidR="005A043A" w:rsidRDefault="005A043A" w:rsidP="005A043A">
      <w:pPr>
        <w:pStyle w:val="ListParagraph"/>
        <w:numPr>
          <w:ilvl w:val="0"/>
          <w:numId w:val="1"/>
        </w:numPr>
      </w:pPr>
      <w:r>
        <w:t>Different layers are responsible for sorting out different types of information</w:t>
      </w:r>
    </w:p>
    <w:p w:rsidR="005A043A" w:rsidRDefault="005A043A" w:rsidP="005A043A">
      <w:pPr>
        <w:pStyle w:val="ListParagraph"/>
        <w:numPr>
          <w:ilvl w:val="0"/>
          <w:numId w:val="1"/>
        </w:numPr>
      </w:pPr>
      <w:r>
        <w:t>6 layers receiving information from one eye (LGN)</w:t>
      </w:r>
    </w:p>
    <w:p w:rsidR="005A043A" w:rsidRDefault="005A043A" w:rsidP="005A043A">
      <w:pPr>
        <w:pStyle w:val="ListParagraph"/>
        <w:numPr>
          <w:ilvl w:val="1"/>
          <w:numId w:val="1"/>
        </w:numPr>
      </w:pPr>
      <w:r>
        <w:t>1 and 2: Magnocellular Layers</w:t>
      </w:r>
    </w:p>
    <w:p w:rsidR="005A043A" w:rsidRDefault="005A043A" w:rsidP="005A043A">
      <w:pPr>
        <w:pStyle w:val="ListParagraph"/>
        <w:numPr>
          <w:ilvl w:val="2"/>
          <w:numId w:val="1"/>
        </w:numPr>
      </w:pPr>
      <w:r>
        <w:t>Receiving input from rods</w:t>
      </w:r>
    </w:p>
    <w:p w:rsidR="005A043A" w:rsidRDefault="005A043A" w:rsidP="005A043A">
      <w:pPr>
        <w:pStyle w:val="ListParagraph"/>
        <w:numPr>
          <w:ilvl w:val="2"/>
          <w:numId w:val="1"/>
        </w:numPr>
      </w:pPr>
      <w:r>
        <w:t>Form, movement, depth, sometimes contrast//no colour</w:t>
      </w:r>
    </w:p>
    <w:p w:rsidR="005A043A" w:rsidRDefault="005A043A" w:rsidP="005A043A">
      <w:pPr>
        <w:pStyle w:val="ListParagraph"/>
        <w:numPr>
          <w:ilvl w:val="1"/>
          <w:numId w:val="1"/>
        </w:numPr>
      </w:pPr>
      <w:r>
        <w:t>3 to 6: Parvocellular Layer</w:t>
      </w:r>
    </w:p>
    <w:p w:rsidR="005A043A" w:rsidRDefault="005A043A" w:rsidP="005A043A">
      <w:pPr>
        <w:pStyle w:val="ListParagraph"/>
        <w:numPr>
          <w:ilvl w:val="2"/>
          <w:numId w:val="1"/>
        </w:numPr>
      </w:pPr>
      <w:r>
        <w:t>Receiving input from cones</w:t>
      </w:r>
    </w:p>
    <w:p w:rsidR="005A043A" w:rsidRDefault="005A043A" w:rsidP="005A043A">
      <w:pPr>
        <w:pStyle w:val="ListParagraph"/>
        <w:numPr>
          <w:ilvl w:val="2"/>
          <w:numId w:val="1"/>
        </w:numPr>
      </w:pPr>
      <w:r>
        <w:t>Fine detail into the primary visual cortex</w:t>
      </w:r>
    </w:p>
    <w:p w:rsidR="005A043A" w:rsidRDefault="005A043A" w:rsidP="005A043A">
      <w:pPr>
        <w:pStyle w:val="ListParagraph"/>
        <w:numPr>
          <w:ilvl w:val="1"/>
          <w:numId w:val="1"/>
        </w:numPr>
      </w:pPr>
      <w:r>
        <w:t>Receptive fields of all 6 layers are in an almost perfect registration</w:t>
      </w:r>
    </w:p>
    <w:p w:rsidR="005A043A" w:rsidRDefault="005A043A" w:rsidP="005A043A">
      <w:pPr>
        <w:pStyle w:val="ListParagraph"/>
        <w:numPr>
          <w:ilvl w:val="2"/>
          <w:numId w:val="1"/>
        </w:numPr>
      </w:pPr>
      <w:r>
        <w:t>To maintain a spatial location in relation to space</w:t>
      </w:r>
    </w:p>
    <w:p w:rsidR="007D4236" w:rsidRDefault="005A043A" w:rsidP="005A043A">
      <w:pPr>
        <w:pStyle w:val="ListParagraph"/>
        <w:numPr>
          <w:ilvl w:val="2"/>
          <w:numId w:val="1"/>
        </w:numPr>
      </w:pPr>
      <w:r>
        <w:t>Visual pathways</w:t>
      </w:r>
    </w:p>
    <w:p w:rsidR="005A043A" w:rsidRPr="007D4236" w:rsidRDefault="007D4236" w:rsidP="007D4236">
      <w:pPr>
        <w:rPr>
          <w:b/>
        </w:rPr>
      </w:pPr>
      <w:r w:rsidRPr="007D4236">
        <w:rPr>
          <w:b/>
        </w:rPr>
        <w:t>Visual Pathways</w:t>
      </w:r>
    </w:p>
    <w:p w:rsidR="007D4236" w:rsidRDefault="007D4236" w:rsidP="005A043A">
      <w:pPr>
        <w:pStyle w:val="ListParagraph"/>
        <w:numPr>
          <w:ilvl w:val="0"/>
          <w:numId w:val="1"/>
        </w:numPr>
      </w:pPr>
      <w:r>
        <w:t>Geniculostriate System</w:t>
      </w:r>
    </w:p>
    <w:p w:rsidR="007D4236" w:rsidRDefault="007D4236" w:rsidP="007D4236">
      <w:pPr>
        <w:pStyle w:val="ListParagraph"/>
        <w:numPr>
          <w:ilvl w:val="1"/>
          <w:numId w:val="1"/>
        </w:numPr>
      </w:pPr>
      <w:r>
        <w:t>All of the P cells and some of the M cells</w:t>
      </w:r>
    </w:p>
    <w:p w:rsidR="007D4236" w:rsidRDefault="007D4236" w:rsidP="007D4236">
      <w:pPr>
        <w:pStyle w:val="ListParagraph"/>
        <w:numPr>
          <w:ilvl w:val="1"/>
          <w:numId w:val="1"/>
        </w:numPr>
      </w:pPr>
      <w:r>
        <w:t>4 of the primary visual cortex</w:t>
      </w:r>
    </w:p>
    <w:p w:rsidR="00F969A4" w:rsidRDefault="0074626A" w:rsidP="007D4236">
      <w:pPr>
        <w:pStyle w:val="ListParagraph"/>
        <w:numPr>
          <w:ilvl w:val="1"/>
          <w:numId w:val="1"/>
        </w:numPr>
      </w:pPr>
      <w:r>
        <w:t>Periatal and temporal lobes</w:t>
      </w:r>
    </w:p>
    <w:p w:rsidR="00F969A4" w:rsidRDefault="00F969A4" w:rsidP="007D4236">
      <w:pPr>
        <w:pStyle w:val="ListParagraph"/>
        <w:numPr>
          <w:ilvl w:val="1"/>
          <w:numId w:val="1"/>
        </w:numPr>
      </w:pPr>
      <w:r>
        <w:t>Cortical Column</w:t>
      </w:r>
    </w:p>
    <w:p w:rsidR="00F969A4" w:rsidRDefault="00F969A4" w:rsidP="00F969A4">
      <w:pPr>
        <w:pStyle w:val="ListParagraph"/>
        <w:numPr>
          <w:ilvl w:val="2"/>
          <w:numId w:val="1"/>
        </w:numPr>
      </w:pPr>
      <w:r>
        <w:t>6 layers//approx 0.5 mm^2</w:t>
      </w:r>
    </w:p>
    <w:p w:rsidR="00F969A4" w:rsidRDefault="00F969A4" w:rsidP="00F969A4">
      <w:pPr>
        <w:pStyle w:val="ListParagraph"/>
        <w:numPr>
          <w:ilvl w:val="2"/>
          <w:numId w:val="1"/>
        </w:numPr>
      </w:pPr>
      <w:r>
        <w:t>Maintains separation from each column</w:t>
      </w:r>
    </w:p>
    <w:p w:rsidR="00F969A4" w:rsidRDefault="00F969A4" w:rsidP="00F969A4">
      <w:pPr>
        <w:pStyle w:val="ListParagraph"/>
        <w:numPr>
          <w:ilvl w:val="0"/>
          <w:numId w:val="1"/>
        </w:numPr>
      </w:pPr>
      <w:r>
        <w:t>Tectopulvinar System</w:t>
      </w:r>
    </w:p>
    <w:p w:rsidR="00F969A4" w:rsidRDefault="00F969A4" w:rsidP="00F969A4">
      <w:pPr>
        <w:pStyle w:val="ListParagraph"/>
        <w:numPr>
          <w:ilvl w:val="1"/>
          <w:numId w:val="1"/>
        </w:numPr>
      </w:pPr>
      <w:r>
        <w:t>Axons of the remaining M-cells</w:t>
      </w:r>
    </w:p>
    <w:p w:rsidR="00F969A4" w:rsidRDefault="00F969A4" w:rsidP="00F969A4">
      <w:pPr>
        <w:pStyle w:val="ListParagraph"/>
        <w:numPr>
          <w:ilvl w:val="2"/>
          <w:numId w:val="1"/>
        </w:numPr>
      </w:pPr>
      <w:r>
        <w:t>Ganglion cells that connect with rods</w:t>
      </w:r>
    </w:p>
    <w:p w:rsidR="00F969A4" w:rsidRDefault="00F969A4" w:rsidP="00F969A4">
      <w:pPr>
        <w:pStyle w:val="ListParagraph"/>
        <w:numPr>
          <w:ilvl w:val="1"/>
          <w:numId w:val="1"/>
        </w:numPr>
      </w:pPr>
      <w:r>
        <w:t>Projections from the retina//sends information to the pulvinar (thalamus)</w:t>
      </w:r>
    </w:p>
    <w:p w:rsidR="00F969A4" w:rsidRDefault="00F969A4" w:rsidP="00F969A4">
      <w:pPr>
        <w:pStyle w:val="ListParagraph"/>
        <w:numPr>
          <w:ilvl w:val="1"/>
          <w:numId w:val="1"/>
        </w:numPr>
      </w:pPr>
      <w:r>
        <w:t>Largely focused on identifying the location on the stimulus in space</w:t>
      </w:r>
    </w:p>
    <w:p w:rsidR="00A577B6" w:rsidRDefault="00F969A4" w:rsidP="00F969A4">
      <w:pPr>
        <w:pStyle w:val="ListParagraph"/>
        <w:numPr>
          <w:ilvl w:val="1"/>
          <w:numId w:val="1"/>
        </w:numPr>
      </w:pPr>
      <w:r>
        <w:t>Much less brain tissue to process information than the geniculostriate system</w:t>
      </w:r>
    </w:p>
    <w:sectPr w:rsidR="00A577B6" w:rsidSect="007D34B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3C2576A"/>
    <w:multiLevelType w:val="hybridMultilevel"/>
    <w:tmpl w:val="6BCAA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C302AD"/>
    <w:multiLevelType w:val="hybridMultilevel"/>
    <w:tmpl w:val="9592B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85DE6"/>
    <w:rsid w:val="00057639"/>
    <w:rsid w:val="000A097F"/>
    <w:rsid w:val="00101B04"/>
    <w:rsid w:val="00180408"/>
    <w:rsid w:val="0020680E"/>
    <w:rsid w:val="00243029"/>
    <w:rsid w:val="002E1806"/>
    <w:rsid w:val="00362AA3"/>
    <w:rsid w:val="00385DE6"/>
    <w:rsid w:val="00440D81"/>
    <w:rsid w:val="0048707D"/>
    <w:rsid w:val="004D71CC"/>
    <w:rsid w:val="00561506"/>
    <w:rsid w:val="005A043A"/>
    <w:rsid w:val="006D60DF"/>
    <w:rsid w:val="0074626A"/>
    <w:rsid w:val="007D34B8"/>
    <w:rsid w:val="007D4236"/>
    <w:rsid w:val="008740B0"/>
    <w:rsid w:val="0090045E"/>
    <w:rsid w:val="009817A4"/>
    <w:rsid w:val="00A577B6"/>
    <w:rsid w:val="00B12163"/>
    <w:rsid w:val="00C92413"/>
    <w:rsid w:val="00E92D75"/>
    <w:rsid w:val="00E9661A"/>
    <w:rsid w:val="00EE577F"/>
    <w:rsid w:val="00F744D1"/>
    <w:rsid w:val="00F969A4"/>
    <w:rsid w:val="00FB709A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8CE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D34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7</Pages>
  <Words>1297</Words>
  <Characters>7395</Characters>
  <Application>Microsoft Word 12.0.0</Application>
  <DocSecurity>0</DocSecurity>
  <Lines>61</Lines>
  <Paragraphs>14</Paragraphs>
  <ScaleCrop>false</ScaleCrop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</dc:creator>
  <cp:keywords/>
  <cp:lastModifiedBy>Aux</cp:lastModifiedBy>
  <cp:revision>19</cp:revision>
  <dcterms:created xsi:type="dcterms:W3CDTF">2014-01-09T14:58:00Z</dcterms:created>
  <dcterms:modified xsi:type="dcterms:W3CDTF">2014-01-13T14:49:00Z</dcterms:modified>
</cp:coreProperties>
</file>