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Times New Roman" w:eastAsia="Times New Roman" w:hAnsi="Times New Roman" w:cs="Times New Roman"/>
          <w:sz w:val="24"/>
          <w:szCs w:val="24"/>
        </w:rPr>
        <w:t>Question 1</w:t>
      </w:r>
      <w:r w:rsidRPr="00A9633A">
        <w:rPr>
          <w:rFonts w:ascii="Lucida Sans Unicode" w:eastAsia="Times New Roman" w:hAnsi="Lucida Sans Unicode" w:cs="Lucida Sans Unicode"/>
          <w:color w:val="666666"/>
          <w:sz w:val="18"/>
          <w:szCs w:val="18"/>
          <w:shd w:val="clear" w:color="auto" w:fill="C8FFBF"/>
        </w:rPr>
        <w:t>:</w:t>
      </w:r>
    </w:p>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International firms have been investing more money in Canada over the NAFTA period.</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True or False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Default="00A9633A" w:rsidP="00A9633A">
      <w:pPr>
        <w:pStyle w:val="NormalWeb"/>
        <w:spacing w:before="276" w:beforeAutospacing="0" w:after="276" w:afterAutospacing="0"/>
        <w:rPr>
          <w:rFonts w:ascii="Lucida Sans Unicode" w:hAnsi="Lucida Sans Unicode" w:cs="Lucida Sans Unicode"/>
          <w:color w:val="666666"/>
          <w:sz w:val="18"/>
          <w:szCs w:val="18"/>
        </w:rPr>
      </w:pPr>
      <w:r w:rsidRPr="00A9633A">
        <w:rPr>
          <w:rFonts w:ascii="Lucida Sans Unicode" w:hAnsi="Lucida Sans Unicode" w:cs="Lucida Sans Unicode"/>
          <w:color w:val="666666"/>
          <w:sz w:val="18"/>
          <w:szCs w:val="18"/>
        </w:rPr>
        <w:t>True</w:t>
      </w:r>
    </w:p>
    <w:p w:rsidR="00A9633A" w:rsidRPr="00A9633A" w:rsidRDefault="00A9633A" w:rsidP="00A9633A">
      <w:pPr>
        <w:pStyle w:val="NormalWeb"/>
        <w:spacing w:before="276" w:beforeAutospacing="0" w:after="276" w:afterAutospacing="0"/>
        <w:rPr>
          <w:rFonts w:ascii="Lucida Sans Unicode" w:hAnsi="Lucida Sans Unicode" w:cs="Lucida Sans Unicode"/>
          <w:color w:val="666666"/>
          <w:sz w:val="18"/>
          <w:szCs w:val="18"/>
        </w:rPr>
      </w:pPr>
      <w:r w:rsidRPr="00A9633A">
        <w:rPr>
          <w:rFonts w:ascii="Lucida Sans Unicode" w:hAnsi="Lucida Sans Unicode" w:cs="Lucida Sans Unicode"/>
          <w:color w:val="666666"/>
          <w:sz w:val="18"/>
          <w:szCs w:val="18"/>
        </w:rPr>
        <w:t>When preferential trade agreements are formed, the result is often a reduction of trade with countries that are not members of the group. Such a result is known as</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2"/>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proofErr w:type="gramStart"/>
      <w:r w:rsidRPr="00A9633A">
        <w:rPr>
          <w:rFonts w:ascii="Lucida Sans Unicode" w:eastAsia="Times New Roman" w:hAnsi="Lucida Sans Unicode" w:cs="Lucida Sans Unicode"/>
          <w:color w:val="666666"/>
          <w:sz w:val="18"/>
          <w:szCs w:val="18"/>
        </w:rPr>
        <w:t>trade</w:t>
      </w:r>
      <w:proofErr w:type="gramEnd"/>
      <w:r w:rsidRPr="00A9633A">
        <w:rPr>
          <w:rFonts w:ascii="Lucida Sans Unicode" w:eastAsia="Times New Roman" w:hAnsi="Lucida Sans Unicode" w:cs="Lucida Sans Unicode"/>
          <w:color w:val="666666"/>
          <w:sz w:val="18"/>
          <w:szCs w:val="18"/>
        </w:rPr>
        <w:t xml:space="preserve"> diversion.</w:t>
      </w:r>
    </w:p>
    <w:p w:rsidR="0012196C" w:rsidRPr="00A9633A" w:rsidRDefault="0012196C" w:rsidP="00A9633A">
      <w:pPr>
        <w:spacing w:after="0" w:line="240" w:lineRule="auto"/>
        <w:rPr>
          <w:rFonts w:ascii="Lucida Sans Unicode" w:eastAsia="Times New Roman" w:hAnsi="Lucida Sans Unicode" w:cs="Lucida Sans Unicode"/>
          <w:color w:val="666666"/>
          <w:sz w:val="18"/>
          <w:szCs w:val="18"/>
        </w:rPr>
      </w:pPr>
    </w:p>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Suppose Chile joins NAFTA and imports wheat from Canada rather than from China. This is an example of</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1"/>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Trade diversion.</w:t>
      </w:r>
    </w:p>
    <w:p w:rsidR="00A9633A" w:rsidRDefault="00A9633A"/>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Trade creation exists when the formation of a PTA leads to an expansion of trade amongst members.</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True or False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True</w:t>
      </w:r>
    </w:p>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NAFTA has been most strongly opposed by Canadian and US</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3"/>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proofErr w:type="spellStart"/>
      <w:r w:rsidRPr="00A9633A">
        <w:rPr>
          <w:rFonts w:ascii="Lucida Sans Unicode" w:eastAsia="Times New Roman" w:hAnsi="Lucida Sans Unicode" w:cs="Lucida Sans Unicode"/>
          <w:color w:val="666666"/>
          <w:sz w:val="18"/>
          <w:szCs w:val="18"/>
        </w:rPr>
        <w:lastRenderedPageBreak/>
        <w:t>Labour</w:t>
      </w:r>
      <w:proofErr w:type="spellEnd"/>
      <w:r w:rsidRPr="00A9633A">
        <w:rPr>
          <w:rFonts w:ascii="Lucida Sans Unicode" w:eastAsia="Times New Roman" w:hAnsi="Lucida Sans Unicode" w:cs="Lucida Sans Unicode"/>
          <w:color w:val="666666"/>
          <w:sz w:val="18"/>
          <w:szCs w:val="18"/>
        </w:rPr>
        <w:t xml:space="preserve"> unions.</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Times New Roman" w:eastAsia="Times New Roman" w:hAnsi="Times New Roman" w:cs="Times New Roman"/>
          <w:sz w:val="24"/>
          <w:szCs w:val="24"/>
        </w:rPr>
        <w:t>Question 1</w:t>
      </w:r>
      <w:r w:rsidRPr="00A9633A">
        <w:rPr>
          <w:rFonts w:ascii="Lucida Sans Unicode" w:eastAsia="Times New Roman" w:hAnsi="Lucida Sans Unicode" w:cs="Lucida Sans Unicode"/>
          <w:color w:val="666666"/>
          <w:sz w:val="18"/>
          <w:szCs w:val="18"/>
          <w:shd w:val="clear" w:color="auto" w:fill="C8FFBF"/>
        </w:rPr>
        <w:t>:</w:t>
      </w:r>
    </w:p>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The ____________________ was founded by the Treaty of Rome in the late 1950's.</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4"/>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European Union (EU).</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Times New Roman" w:eastAsia="Times New Roman" w:hAnsi="Times New Roman" w:cs="Times New Roman"/>
          <w:sz w:val="24"/>
          <w:szCs w:val="24"/>
        </w:rPr>
        <w:t>Question 2</w:t>
      </w:r>
      <w:r w:rsidRPr="00A9633A">
        <w:rPr>
          <w:rFonts w:ascii="Lucida Sans Unicode" w:eastAsia="Times New Roman" w:hAnsi="Lucida Sans Unicode" w:cs="Lucida Sans Unicode"/>
          <w:color w:val="666666"/>
          <w:sz w:val="18"/>
          <w:szCs w:val="18"/>
          <w:shd w:val="clear" w:color="auto" w:fill="C8FFBF"/>
        </w:rPr>
        <w:t>:</w:t>
      </w:r>
    </w:p>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Which of the following is FALSE about the EU?</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5"/>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Antidumping and countervailing complaints amongst EU members are allowed.</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Question 4:</w:t>
      </w:r>
    </w:p>
    <w:p w:rsidR="00A9633A" w:rsidRPr="00A9633A" w:rsidRDefault="00A9633A" w:rsidP="00A9633A">
      <w:pPr>
        <w:shd w:val="clear" w:color="auto" w:fill="C8FFBF"/>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___________________ reduce barriers on trade amongst participating countries.</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br/>
        <w:t>Type: Multiple Choice</w:t>
      </w:r>
      <w:r w:rsidRPr="00A9633A">
        <w:rPr>
          <w:rFonts w:ascii="Lucida Sans Unicode" w:eastAsia="Times New Roman" w:hAnsi="Lucida Sans Unicode" w:cs="Lucida Sans Unicode"/>
          <w:color w:val="666666"/>
          <w:sz w:val="18"/>
          <w:szCs w:val="18"/>
        </w:rPr>
        <w:br/>
        <w:t>Points Awarded: 1/1</w:t>
      </w:r>
      <w:r w:rsidRPr="00A9633A">
        <w:rPr>
          <w:rFonts w:ascii="Lucida Sans Unicode" w:eastAsia="Times New Roman" w:hAnsi="Lucida Sans Unicode" w:cs="Lucida Sans Unicode"/>
          <w:color w:val="666666"/>
          <w:sz w:val="18"/>
          <w:szCs w:val="18"/>
        </w:rPr>
        <w:br/>
      </w:r>
      <w:proofErr w:type="gramStart"/>
      <w:r w:rsidRPr="00A9633A">
        <w:rPr>
          <w:rFonts w:ascii="Lucida Sans Unicode" w:eastAsia="Times New Roman" w:hAnsi="Lucida Sans Unicode" w:cs="Lucida Sans Unicode"/>
          <w:color w:val="666666"/>
          <w:sz w:val="18"/>
          <w:szCs w:val="18"/>
        </w:rPr>
        <w:t>Your</w:t>
      </w:r>
      <w:proofErr w:type="gramEnd"/>
      <w:r w:rsidRPr="00A9633A">
        <w:rPr>
          <w:rFonts w:ascii="Lucida Sans Unicode" w:eastAsia="Times New Roman" w:hAnsi="Lucida Sans Unicode" w:cs="Lucida Sans Unicode"/>
          <w:color w:val="666666"/>
          <w:sz w:val="18"/>
          <w:szCs w:val="18"/>
        </w:rPr>
        <w:t xml:space="preserve"> Answer(s):</w:t>
      </w:r>
    </w:p>
    <w:p w:rsidR="00A9633A" w:rsidRPr="00A9633A" w:rsidRDefault="00A9633A" w:rsidP="00A9633A">
      <w:pPr>
        <w:numPr>
          <w:ilvl w:val="0"/>
          <w:numId w:val="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Preferential trade arrangements.</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Question 5:</w:t>
      </w:r>
    </w:p>
    <w:p w:rsidR="00A9633A" w:rsidRPr="00A9633A" w:rsidRDefault="00A9633A" w:rsidP="00A9633A">
      <w:pPr>
        <w:shd w:val="clear" w:color="auto" w:fill="C8FFBF"/>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Suppose India exports textiles to Mexico and Mexico subsequently exports the textiles to the US, without much additional value being added to the textiles. These textiles will not be included in NAFTA because of</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br/>
        <w:t>Type: Multiple Choice</w:t>
      </w:r>
      <w:r w:rsidRPr="00A9633A">
        <w:rPr>
          <w:rFonts w:ascii="Lucida Sans Unicode" w:eastAsia="Times New Roman" w:hAnsi="Lucida Sans Unicode" w:cs="Lucida Sans Unicode"/>
          <w:color w:val="666666"/>
          <w:sz w:val="18"/>
          <w:szCs w:val="18"/>
        </w:rPr>
        <w:br/>
        <w:t>Points Awarded: 1/1</w:t>
      </w:r>
      <w:r w:rsidRPr="00A9633A">
        <w:rPr>
          <w:rFonts w:ascii="Lucida Sans Unicode" w:eastAsia="Times New Roman" w:hAnsi="Lucida Sans Unicode" w:cs="Lucida Sans Unicode"/>
          <w:color w:val="666666"/>
          <w:sz w:val="18"/>
          <w:szCs w:val="18"/>
        </w:rPr>
        <w:br/>
      </w:r>
      <w:proofErr w:type="gramStart"/>
      <w:r w:rsidRPr="00A9633A">
        <w:rPr>
          <w:rFonts w:ascii="Lucida Sans Unicode" w:eastAsia="Times New Roman" w:hAnsi="Lucida Sans Unicode" w:cs="Lucida Sans Unicode"/>
          <w:color w:val="666666"/>
          <w:sz w:val="18"/>
          <w:szCs w:val="18"/>
        </w:rPr>
        <w:t>Your</w:t>
      </w:r>
      <w:proofErr w:type="gramEnd"/>
      <w:r w:rsidRPr="00A9633A">
        <w:rPr>
          <w:rFonts w:ascii="Lucida Sans Unicode" w:eastAsia="Times New Roman" w:hAnsi="Lucida Sans Unicode" w:cs="Lucida Sans Unicode"/>
          <w:color w:val="666666"/>
          <w:sz w:val="18"/>
          <w:szCs w:val="18"/>
        </w:rPr>
        <w:t xml:space="preserve"> Answer(s):</w:t>
      </w:r>
    </w:p>
    <w:p w:rsidR="00A9633A" w:rsidRPr="00A9633A" w:rsidRDefault="00A9633A" w:rsidP="00A9633A">
      <w:pPr>
        <w:numPr>
          <w:ilvl w:val="0"/>
          <w:numId w:val="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The rules of origin clause.</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Times New Roman" w:eastAsia="Times New Roman" w:hAnsi="Times New Roman" w:cs="Times New Roman"/>
          <w:sz w:val="24"/>
          <w:szCs w:val="24"/>
        </w:rPr>
        <w:t>Question 10</w:t>
      </w:r>
      <w:r w:rsidRPr="00A9633A">
        <w:rPr>
          <w:rFonts w:ascii="Lucida Sans Unicode" w:eastAsia="Times New Roman" w:hAnsi="Lucida Sans Unicode" w:cs="Lucida Sans Unicode"/>
          <w:color w:val="666666"/>
          <w:sz w:val="18"/>
          <w:szCs w:val="18"/>
          <w:shd w:val="clear" w:color="auto" w:fill="C8FFBF"/>
        </w:rPr>
        <w:t>:</w:t>
      </w:r>
    </w:p>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As a result of their high farm support prices, the EU has experienced</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lastRenderedPageBreak/>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8"/>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High agricultural surpluses, high storage costs, and subsequently subsidized exports.</w:t>
      </w:r>
    </w:p>
    <w:p w:rsidR="00A9633A" w:rsidRPr="00A9633A" w:rsidRDefault="00A9633A" w:rsidP="00A9633A">
      <w:pPr>
        <w:pStyle w:val="ListParagraph"/>
        <w:numPr>
          <w:ilvl w:val="0"/>
          <w:numId w:val="8"/>
        </w:numPr>
        <w:spacing w:after="0" w:line="240" w:lineRule="auto"/>
        <w:rPr>
          <w:rFonts w:ascii="Times New Roman" w:eastAsia="Times New Roman" w:hAnsi="Times New Roman" w:cs="Times New Roman"/>
          <w:sz w:val="24"/>
          <w:szCs w:val="24"/>
        </w:rPr>
      </w:pPr>
      <w:r w:rsidRPr="00A9633A">
        <w:rPr>
          <w:rFonts w:ascii="Times New Roman" w:eastAsia="Times New Roman" w:hAnsi="Times New Roman" w:cs="Times New Roman"/>
          <w:sz w:val="24"/>
          <w:szCs w:val="24"/>
        </w:rPr>
        <w:t>Question 13</w:t>
      </w:r>
      <w:r w:rsidRPr="00A9633A">
        <w:rPr>
          <w:rFonts w:ascii="Lucida Sans Unicode" w:eastAsia="Times New Roman" w:hAnsi="Lucida Sans Unicode" w:cs="Lucida Sans Unicode"/>
          <w:color w:val="666666"/>
          <w:sz w:val="18"/>
          <w:szCs w:val="18"/>
          <w:shd w:val="clear" w:color="auto" w:fill="C8FFBF"/>
        </w:rPr>
        <w:t>:</w:t>
      </w:r>
    </w:p>
    <w:p w:rsidR="00A9633A" w:rsidRPr="00A9633A" w:rsidRDefault="00A9633A" w:rsidP="00A9633A">
      <w:pPr>
        <w:pStyle w:val="ListParagraph"/>
        <w:numPr>
          <w:ilvl w:val="0"/>
          <w:numId w:val="8"/>
        </w:numPr>
        <w:spacing w:before="276" w:after="276" w:line="240" w:lineRule="auto"/>
        <w:rPr>
          <w:rFonts w:ascii="Lucida Sans Unicode" w:eastAsia="Times New Roman" w:hAnsi="Lucida Sans Unicode" w:cs="Lucida Sans Unicode"/>
          <w:color w:val="666666"/>
          <w:sz w:val="18"/>
          <w:szCs w:val="18"/>
        </w:rPr>
      </w:pPr>
      <w:bookmarkStart w:id="0" w:name="_GoBack"/>
      <w:r w:rsidRPr="00A9633A">
        <w:rPr>
          <w:rFonts w:ascii="Lucida Sans Unicode" w:eastAsia="Times New Roman" w:hAnsi="Lucida Sans Unicode" w:cs="Lucida Sans Unicode"/>
          <w:color w:val="666666"/>
          <w:sz w:val="18"/>
          <w:szCs w:val="18"/>
        </w:rPr>
        <w:t>PTAs</w:t>
      </w:r>
      <w:bookmarkEnd w:id="0"/>
      <w:r w:rsidRPr="00A9633A">
        <w:rPr>
          <w:rFonts w:ascii="Lucida Sans Unicode" w:eastAsia="Times New Roman" w:hAnsi="Lucida Sans Unicode" w:cs="Lucida Sans Unicode"/>
          <w:color w:val="666666"/>
          <w:sz w:val="18"/>
          <w:szCs w:val="18"/>
        </w:rPr>
        <w:t xml:space="preserve"> offer preferential treatment to members, but they are legal under the WTO.</w:t>
      </w:r>
    </w:p>
    <w:p w:rsidR="00A9633A" w:rsidRPr="00A9633A" w:rsidRDefault="00A9633A" w:rsidP="00A9633A">
      <w:pPr>
        <w:pStyle w:val="ListParagraph"/>
        <w:numPr>
          <w:ilvl w:val="0"/>
          <w:numId w:val="8"/>
        </w:num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True or False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Your Answer(s):</w:t>
      </w:r>
    </w:p>
    <w:p w:rsidR="00A9633A" w:rsidRPr="00A9633A" w:rsidRDefault="00A9633A" w:rsidP="00A9633A">
      <w:pPr>
        <w:pStyle w:val="ListParagraph"/>
        <w:numPr>
          <w:ilvl w:val="0"/>
          <w:numId w:val="8"/>
        </w:numPr>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True</w:t>
      </w:r>
    </w:p>
    <w:p w:rsidR="00A9633A" w:rsidRPr="00A9633A" w:rsidRDefault="00A9633A" w:rsidP="00A9633A">
      <w:pPr>
        <w:pStyle w:val="ListParagraph"/>
        <w:numPr>
          <w:ilvl w:val="0"/>
          <w:numId w:val="8"/>
        </w:numPr>
        <w:spacing w:after="0" w:line="240" w:lineRule="auto"/>
        <w:rPr>
          <w:rFonts w:ascii="Times New Roman" w:eastAsia="Times New Roman" w:hAnsi="Times New Roman" w:cs="Times New Roman"/>
          <w:sz w:val="24"/>
          <w:szCs w:val="24"/>
        </w:rPr>
      </w:pPr>
      <w:r w:rsidRPr="00A9633A">
        <w:rPr>
          <w:rFonts w:ascii="Times New Roman" w:eastAsia="Times New Roman" w:hAnsi="Times New Roman" w:cs="Times New Roman"/>
          <w:sz w:val="24"/>
          <w:szCs w:val="24"/>
        </w:rPr>
        <w:t>Question 16</w:t>
      </w:r>
      <w:r w:rsidRPr="00A9633A">
        <w:rPr>
          <w:rFonts w:ascii="Lucida Sans Unicode" w:eastAsia="Times New Roman" w:hAnsi="Lucida Sans Unicode" w:cs="Lucida Sans Unicode"/>
          <w:color w:val="666666"/>
          <w:sz w:val="18"/>
          <w:szCs w:val="18"/>
          <w:shd w:val="clear" w:color="auto" w:fill="C8FFBF"/>
        </w:rPr>
        <w:t>:</w:t>
      </w:r>
    </w:p>
    <w:p w:rsidR="00A9633A" w:rsidRPr="00A9633A" w:rsidRDefault="00A9633A" w:rsidP="00A9633A">
      <w:pPr>
        <w:pStyle w:val="ListParagraph"/>
        <w:numPr>
          <w:ilvl w:val="0"/>
          <w:numId w:val="8"/>
        </w:num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A World Bank study finds that the Mexican economy has benefited from NAFTA.</w:t>
      </w:r>
    </w:p>
    <w:p w:rsidR="00A9633A" w:rsidRPr="00A9633A" w:rsidRDefault="00A9633A" w:rsidP="00A9633A">
      <w:pPr>
        <w:pStyle w:val="ListParagraph"/>
        <w:numPr>
          <w:ilvl w:val="0"/>
          <w:numId w:val="8"/>
        </w:num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True or False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Your Answer(s):</w:t>
      </w:r>
    </w:p>
    <w:p w:rsidR="00A9633A" w:rsidRPr="00A9633A" w:rsidRDefault="00A9633A" w:rsidP="00A9633A">
      <w:pPr>
        <w:pStyle w:val="ListParagraph"/>
        <w:numPr>
          <w:ilvl w:val="0"/>
          <w:numId w:val="8"/>
        </w:numPr>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True</w:t>
      </w:r>
    </w:p>
    <w:p w:rsidR="00A9633A" w:rsidRDefault="00A9633A"/>
    <w:p w:rsidR="00A9633A" w:rsidRPr="00A9633A" w:rsidRDefault="00A9633A" w:rsidP="00A9633A">
      <w:pPr>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When preferential trade agreements are formed, the result is often a reduction of trade with countries that are not members of the group. Such a result is known as</w:t>
      </w:r>
    </w:p>
    <w:p w:rsidR="00A9633A" w:rsidRPr="00A9633A" w:rsidRDefault="00A9633A" w:rsidP="00A9633A">
      <w:pPr>
        <w:spacing w:after="0" w:line="240" w:lineRule="auto"/>
        <w:rPr>
          <w:rFonts w:ascii="Times New Roman" w:eastAsia="Times New Roman" w:hAnsi="Times New Roman" w:cs="Times New Roman"/>
          <w:sz w:val="24"/>
          <w:szCs w:val="24"/>
        </w:rPr>
      </w:pP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Type:</w:t>
      </w:r>
      <w:r w:rsidRPr="00A9633A">
        <w:rPr>
          <w:rFonts w:ascii="Lucida Sans Unicode" w:eastAsia="Times New Roman" w:hAnsi="Lucida Sans Unicode" w:cs="Lucida Sans Unicode"/>
          <w:color w:val="666666"/>
          <w:sz w:val="18"/>
          <w:szCs w:val="18"/>
          <w:shd w:val="clear" w:color="auto" w:fill="C8FFBF"/>
        </w:rPr>
        <w:t> Multiple Choice</w:t>
      </w:r>
      <w:r w:rsidRPr="00A9633A">
        <w:rPr>
          <w:rFonts w:ascii="Lucida Sans Unicode" w:eastAsia="Times New Roman" w:hAnsi="Lucida Sans Unicode" w:cs="Lucida Sans Unicode"/>
          <w:color w:val="666666"/>
          <w:sz w:val="18"/>
          <w:szCs w:val="18"/>
        </w:rPr>
        <w:br/>
      </w:r>
      <w:r w:rsidRPr="00A9633A">
        <w:rPr>
          <w:rFonts w:ascii="Times New Roman" w:eastAsia="Times New Roman" w:hAnsi="Times New Roman" w:cs="Times New Roman"/>
          <w:sz w:val="24"/>
          <w:szCs w:val="24"/>
        </w:rPr>
        <w:t>Points Awarded:</w:t>
      </w:r>
      <w:r w:rsidRPr="00A9633A">
        <w:rPr>
          <w:rFonts w:ascii="Lucida Sans Unicode" w:eastAsia="Times New Roman" w:hAnsi="Lucida Sans Unicode" w:cs="Lucida Sans Unicode"/>
          <w:color w:val="666666"/>
          <w:sz w:val="18"/>
          <w:szCs w:val="18"/>
          <w:shd w:val="clear" w:color="auto" w:fill="C8FFBF"/>
        </w:rPr>
        <w:t> 1/1</w:t>
      </w:r>
      <w:r w:rsidRPr="00A9633A">
        <w:rPr>
          <w:rFonts w:ascii="Lucida Sans Unicode" w:eastAsia="Times New Roman" w:hAnsi="Lucida Sans Unicode" w:cs="Lucida Sans Unicode"/>
          <w:color w:val="666666"/>
          <w:sz w:val="18"/>
          <w:szCs w:val="18"/>
        </w:rPr>
        <w:br/>
      </w:r>
      <w:proofErr w:type="gramStart"/>
      <w:r w:rsidRPr="00A9633A">
        <w:rPr>
          <w:rFonts w:ascii="Times New Roman" w:eastAsia="Times New Roman" w:hAnsi="Times New Roman" w:cs="Times New Roman"/>
          <w:sz w:val="24"/>
          <w:szCs w:val="24"/>
        </w:rPr>
        <w:t>Your</w:t>
      </w:r>
      <w:proofErr w:type="gramEnd"/>
      <w:r w:rsidRPr="00A9633A">
        <w:rPr>
          <w:rFonts w:ascii="Times New Roman" w:eastAsia="Times New Roman" w:hAnsi="Times New Roman" w:cs="Times New Roman"/>
          <w:sz w:val="24"/>
          <w:szCs w:val="24"/>
        </w:rPr>
        <w:t xml:space="preserve"> Answer(s):</w:t>
      </w:r>
    </w:p>
    <w:p w:rsidR="00A9633A" w:rsidRPr="00A9633A" w:rsidRDefault="00A9633A" w:rsidP="00A9633A">
      <w:pPr>
        <w:numPr>
          <w:ilvl w:val="0"/>
          <w:numId w:val="9"/>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proofErr w:type="gramStart"/>
      <w:r w:rsidRPr="00A9633A">
        <w:rPr>
          <w:rFonts w:ascii="Lucida Sans Unicode" w:eastAsia="Times New Roman" w:hAnsi="Lucida Sans Unicode" w:cs="Lucida Sans Unicode"/>
          <w:color w:val="666666"/>
          <w:sz w:val="18"/>
          <w:szCs w:val="18"/>
        </w:rPr>
        <w:t>trade</w:t>
      </w:r>
      <w:proofErr w:type="gramEnd"/>
      <w:r w:rsidRPr="00A9633A">
        <w:rPr>
          <w:rFonts w:ascii="Lucida Sans Unicode" w:eastAsia="Times New Roman" w:hAnsi="Lucida Sans Unicode" w:cs="Lucida Sans Unicode"/>
          <w:color w:val="666666"/>
          <w:sz w:val="18"/>
          <w:szCs w:val="18"/>
        </w:rPr>
        <w:t xml:space="preserve"> diversion.</w:t>
      </w:r>
    </w:p>
    <w:p w:rsidR="00A9633A" w:rsidRDefault="00A9633A"/>
    <w:p w:rsidR="00A9633A" w:rsidRPr="00A9633A" w:rsidRDefault="00A9633A" w:rsidP="00A9633A">
      <w:pPr>
        <w:shd w:val="clear" w:color="auto" w:fill="C8FFBF"/>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International firms have been investing more money in Canada over the NAFTA period.</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br/>
        <w:t>Type: True or False</w:t>
      </w:r>
      <w:r w:rsidRPr="00A9633A">
        <w:rPr>
          <w:rFonts w:ascii="Lucida Sans Unicode" w:eastAsia="Times New Roman" w:hAnsi="Lucida Sans Unicode" w:cs="Lucida Sans Unicode"/>
          <w:color w:val="666666"/>
          <w:sz w:val="18"/>
          <w:szCs w:val="18"/>
        </w:rPr>
        <w:br/>
        <w:t>Points Awarded: 1/1</w:t>
      </w:r>
      <w:r w:rsidRPr="00A9633A">
        <w:rPr>
          <w:rFonts w:ascii="Lucida Sans Unicode" w:eastAsia="Times New Roman" w:hAnsi="Lucida Sans Unicode" w:cs="Lucida Sans Unicode"/>
          <w:color w:val="666666"/>
          <w:sz w:val="18"/>
          <w:szCs w:val="18"/>
        </w:rPr>
        <w:br/>
      </w:r>
      <w:proofErr w:type="gramStart"/>
      <w:r w:rsidRPr="00A9633A">
        <w:rPr>
          <w:rFonts w:ascii="Lucida Sans Unicode" w:eastAsia="Times New Roman" w:hAnsi="Lucida Sans Unicode" w:cs="Lucida Sans Unicode"/>
          <w:color w:val="666666"/>
          <w:sz w:val="18"/>
          <w:szCs w:val="18"/>
        </w:rPr>
        <w:t>Your</w:t>
      </w:r>
      <w:proofErr w:type="gramEnd"/>
      <w:r w:rsidRPr="00A9633A">
        <w:rPr>
          <w:rFonts w:ascii="Lucida Sans Unicode" w:eastAsia="Times New Roman" w:hAnsi="Lucida Sans Unicode" w:cs="Lucida Sans Unicode"/>
          <w:color w:val="666666"/>
          <w:sz w:val="18"/>
          <w:szCs w:val="18"/>
        </w:rPr>
        <w:t xml:space="preserve"> Answer(s):</w:t>
      </w:r>
    </w:p>
    <w:p w:rsidR="00A9633A" w:rsidRPr="00A9633A" w:rsidRDefault="00A9633A" w:rsidP="00A9633A">
      <w:pPr>
        <w:shd w:val="clear" w:color="auto" w:fill="C8FFBF"/>
        <w:spacing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True</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Question 23:</w:t>
      </w:r>
    </w:p>
    <w:p w:rsidR="00A9633A" w:rsidRPr="00A9633A" w:rsidRDefault="00A9633A" w:rsidP="00A9633A">
      <w:pPr>
        <w:shd w:val="clear" w:color="auto" w:fill="C8FFBF"/>
        <w:spacing w:before="276" w:after="276"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Which of the following is NOT a result of NAFTA?</w:t>
      </w:r>
    </w:p>
    <w:p w:rsidR="00A9633A" w:rsidRPr="00A9633A" w:rsidRDefault="00A9633A" w:rsidP="00A9633A">
      <w:pPr>
        <w:shd w:val="clear" w:color="auto" w:fill="C8FFBF"/>
        <w:spacing w:after="0" w:line="240" w:lineRule="auto"/>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lastRenderedPageBreak/>
        <w:br/>
        <w:t>Type: Multiple Choice</w:t>
      </w:r>
      <w:r w:rsidRPr="00A9633A">
        <w:rPr>
          <w:rFonts w:ascii="Lucida Sans Unicode" w:eastAsia="Times New Roman" w:hAnsi="Lucida Sans Unicode" w:cs="Lucida Sans Unicode"/>
          <w:color w:val="666666"/>
          <w:sz w:val="18"/>
          <w:szCs w:val="18"/>
        </w:rPr>
        <w:br/>
        <w:t>Points Awarded: 1/1</w:t>
      </w:r>
      <w:r w:rsidRPr="00A9633A">
        <w:rPr>
          <w:rFonts w:ascii="Lucida Sans Unicode" w:eastAsia="Times New Roman" w:hAnsi="Lucida Sans Unicode" w:cs="Lucida Sans Unicode"/>
          <w:color w:val="666666"/>
          <w:sz w:val="18"/>
          <w:szCs w:val="18"/>
        </w:rPr>
        <w:br/>
      </w:r>
      <w:proofErr w:type="gramStart"/>
      <w:r w:rsidRPr="00A9633A">
        <w:rPr>
          <w:rFonts w:ascii="Lucida Sans Unicode" w:eastAsia="Times New Roman" w:hAnsi="Lucida Sans Unicode" w:cs="Lucida Sans Unicode"/>
          <w:color w:val="666666"/>
          <w:sz w:val="18"/>
          <w:szCs w:val="18"/>
        </w:rPr>
        <w:t>Your</w:t>
      </w:r>
      <w:proofErr w:type="gramEnd"/>
      <w:r w:rsidRPr="00A9633A">
        <w:rPr>
          <w:rFonts w:ascii="Lucida Sans Unicode" w:eastAsia="Times New Roman" w:hAnsi="Lucida Sans Unicode" w:cs="Lucida Sans Unicode"/>
          <w:color w:val="666666"/>
          <w:sz w:val="18"/>
          <w:szCs w:val="18"/>
        </w:rPr>
        <w:t xml:space="preserve"> Answer(s):</w:t>
      </w:r>
    </w:p>
    <w:p w:rsidR="00A9633A" w:rsidRPr="00A9633A" w:rsidRDefault="00A9633A" w:rsidP="00A9633A">
      <w:pPr>
        <w:numPr>
          <w:ilvl w:val="0"/>
          <w:numId w:val="1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A9633A">
        <w:rPr>
          <w:rFonts w:ascii="Lucida Sans Unicode" w:eastAsia="Times New Roman" w:hAnsi="Lucida Sans Unicode" w:cs="Lucida Sans Unicode"/>
          <w:color w:val="666666"/>
          <w:sz w:val="18"/>
          <w:szCs w:val="18"/>
        </w:rPr>
        <w:t>Inflow of foreign direct investment into Canada has steadily declined between the 1980's and 2005.</w:t>
      </w:r>
    </w:p>
    <w:p w:rsidR="00A9633A" w:rsidRDefault="00A9633A"/>
    <w:p w:rsidR="005332D6" w:rsidRPr="005332D6" w:rsidRDefault="008B6CCD"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Pr>
          <w:rFonts w:ascii="Lucida Sans Unicode" w:eastAsia="Times New Roman" w:hAnsi="Lucida Sans Unicode" w:cs="Lucida Sans Unicode"/>
          <w:color w:val="666666"/>
          <w:sz w:val="18"/>
          <w:szCs w:val="18"/>
        </w:rPr>
        <w:t xml:space="preserve"> </w:t>
      </w:r>
      <w:proofErr w:type="spellStart"/>
      <w:proofErr w:type="gramStart"/>
      <w:r w:rsidR="005332D6" w:rsidRPr="005332D6">
        <w:rPr>
          <w:rFonts w:ascii="Lucida Sans Unicode" w:eastAsia="Times New Roman" w:hAnsi="Lucida Sans Unicode" w:cs="Lucida Sans Unicode"/>
          <w:color w:val="666666"/>
          <w:sz w:val="18"/>
          <w:szCs w:val="18"/>
        </w:rPr>
        <w:t>ture</w:t>
      </w:r>
      <w:proofErr w:type="spellEnd"/>
      <w:proofErr w:type="gramEnd"/>
      <w:r w:rsidR="005332D6" w:rsidRPr="005332D6">
        <w:rPr>
          <w:rFonts w:ascii="Lucida Sans Unicode" w:eastAsia="Times New Roman" w:hAnsi="Lucida Sans Unicode" w:cs="Lucida Sans Unicode"/>
          <w:color w:val="666666"/>
          <w:sz w:val="18"/>
          <w:szCs w:val="18"/>
        </w:rPr>
        <w:t xml:space="preserve"> of a customs union is</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5332D6">
        <w:rPr>
          <w:rFonts w:ascii="Lucida Sans Unicode" w:eastAsia="Times New Roman" w:hAnsi="Lucida Sans Unicode" w:cs="Lucida Sans Unicode"/>
          <w:color w:val="666666"/>
          <w:sz w:val="18"/>
          <w:szCs w:val="18"/>
        </w:rPr>
        <w:t>a</w:t>
      </w:r>
      <w:proofErr w:type="gramEnd"/>
      <w:r w:rsidRPr="005332D6">
        <w:rPr>
          <w:rFonts w:ascii="Lucida Sans Unicode" w:eastAsia="Times New Roman" w:hAnsi="Lucida Sans Unicode" w:cs="Lucida Sans Unicode"/>
          <w:color w:val="666666"/>
          <w:sz w:val="18"/>
          <w:szCs w:val="18"/>
        </w:rPr>
        <w:t xml:space="preserve"> common external tariff.</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Question 3:</w:t>
      </w:r>
    </w:p>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When preferential trade agreements are formed, the result is often a reduction of trade with countries that are not members of the group. Such a result is known as</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5332D6">
        <w:rPr>
          <w:rFonts w:ascii="Lucida Sans Unicode" w:eastAsia="Times New Roman" w:hAnsi="Lucida Sans Unicode" w:cs="Lucida Sans Unicode"/>
          <w:color w:val="666666"/>
          <w:sz w:val="18"/>
          <w:szCs w:val="18"/>
        </w:rPr>
        <w:t>trade</w:t>
      </w:r>
      <w:proofErr w:type="gramEnd"/>
      <w:r w:rsidRPr="005332D6">
        <w:rPr>
          <w:rFonts w:ascii="Lucida Sans Unicode" w:eastAsia="Times New Roman" w:hAnsi="Lucida Sans Unicode" w:cs="Lucida Sans Unicode"/>
          <w:color w:val="666666"/>
          <w:sz w:val="18"/>
          <w:szCs w:val="18"/>
        </w:rPr>
        <w:t xml:space="preserve"> diversion.</w:t>
      </w:r>
    </w:p>
    <w:p w:rsidR="005332D6" w:rsidRPr="005332D6" w:rsidRDefault="005332D6" w:rsidP="005332D6">
      <w:pPr>
        <w:spacing w:before="276" w:after="276" w:line="240" w:lineRule="auto"/>
        <w:rPr>
          <w:rFonts w:ascii="Lucida Sans Unicode" w:eastAsia="Times New Roman" w:hAnsi="Lucida Sans Unicode" w:cs="Lucida Sans Unicode"/>
          <w:color w:val="666666"/>
          <w:sz w:val="18"/>
          <w:szCs w:val="18"/>
        </w:rPr>
      </w:pPr>
      <w:proofErr w:type="gramStart"/>
      <w:r w:rsidRPr="005332D6">
        <w:rPr>
          <w:rFonts w:ascii="Lucida Sans Unicode" w:eastAsia="Times New Roman" w:hAnsi="Lucida Sans Unicode" w:cs="Lucida Sans Unicode"/>
          <w:color w:val="666666"/>
          <w:sz w:val="18"/>
          <w:szCs w:val="18"/>
        </w:rPr>
        <w:t>Trade diversion will ______________ total surplus for the domestic country.</w:t>
      </w:r>
      <w:proofErr w:type="gramEnd"/>
    </w:p>
    <w:p w:rsidR="005332D6" w:rsidRPr="005332D6" w:rsidRDefault="005332D6" w:rsidP="005332D6">
      <w:pPr>
        <w:spacing w:after="0" w:line="240" w:lineRule="auto"/>
        <w:rPr>
          <w:rFonts w:ascii="Times New Roman" w:eastAsia="Times New Roman" w:hAnsi="Times New Roman" w:cs="Times New Roman"/>
          <w:sz w:val="24"/>
          <w:szCs w:val="24"/>
        </w:rPr>
      </w:pP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Type:</w:t>
      </w:r>
      <w:r w:rsidRPr="005332D6">
        <w:rPr>
          <w:rFonts w:ascii="Lucida Sans Unicode" w:eastAsia="Times New Roman" w:hAnsi="Lucida Sans Unicode" w:cs="Lucida Sans Unicode"/>
          <w:color w:val="666666"/>
          <w:sz w:val="18"/>
          <w:szCs w:val="18"/>
          <w:shd w:val="clear" w:color="auto" w:fill="C8FFBF"/>
        </w:rPr>
        <w:t> Multiple Choice</w:t>
      </w: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Points Awarded:</w:t>
      </w:r>
      <w:r w:rsidRPr="005332D6">
        <w:rPr>
          <w:rFonts w:ascii="Lucida Sans Unicode" w:eastAsia="Times New Roman" w:hAnsi="Lucida Sans Unicode" w:cs="Lucida Sans Unicode"/>
          <w:color w:val="666666"/>
          <w:sz w:val="18"/>
          <w:szCs w:val="18"/>
          <w:shd w:val="clear" w:color="auto" w:fill="C8FFBF"/>
        </w:rPr>
        <w:t> 1/1</w:t>
      </w:r>
      <w:r w:rsidRPr="005332D6">
        <w:rPr>
          <w:rFonts w:ascii="Lucida Sans Unicode" w:eastAsia="Times New Roman" w:hAnsi="Lucida Sans Unicode" w:cs="Lucida Sans Unicode"/>
          <w:color w:val="666666"/>
          <w:sz w:val="18"/>
          <w:szCs w:val="18"/>
        </w:rPr>
        <w:br/>
      </w:r>
      <w:proofErr w:type="gramStart"/>
      <w:r w:rsidRPr="005332D6">
        <w:rPr>
          <w:rFonts w:ascii="Times New Roman" w:eastAsia="Times New Roman" w:hAnsi="Times New Roman" w:cs="Times New Roman"/>
          <w:sz w:val="24"/>
          <w:szCs w:val="24"/>
        </w:rPr>
        <w:t>Your</w:t>
      </w:r>
      <w:proofErr w:type="gramEnd"/>
      <w:r w:rsidRPr="005332D6">
        <w:rPr>
          <w:rFonts w:ascii="Times New Roman" w:eastAsia="Times New Roman" w:hAnsi="Times New Roman" w:cs="Times New Roman"/>
          <w:sz w:val="24"/>
          <w:szCs w:val="24"/>
        </w:rPr>
        <w:t xml:space="preserve"> Answer(s):</w:t>
      </w:r>
    </w:p>
    <w:p w:rsidR="005332D6" w:rsidRPr="005332D6" w:rsidRDefault="005332D6" w:rsidP="005332D6">
      <w:pPr>
        <w:numPr>
          <w:ilvl w:val="0"/>
          <w:numId w:val="13"/>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Decrease.</w:t>
      </w:r>
    </w:p>
    <w:p w:rsidR="00A9633A" w:rsidRDefault="00A9633A"/>
    <w:p w:rsidR="005332D6" w:rsidRPr="005332D6" w:rsidRDefault="005332D6" w:rsidP="005332D6">
      <w:pPr>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The formation of a regional free trade agreement will always increase the member countries’ total surplus.</w:t>
      </w:r>
    </w:p>
    <w:p w:rsidR="005332D6" w:rsidRPr="005332D6" w:rsidRDefault="005332D6" w:rsidP="005332D6">
      <w:pPr>
        <w:spacing w:after="0" w:line="240" w:lineRule="auto"/>
        <w:rPr>
          <w:rFonts w:ascii="Times New Roman" w:eastAsia="Times New Roman" w:hAnsi="Times New Roman" w:cs="Times New Roman"/>
          <w:sz w:val="24"/>
          <w:szCs w:val="24"/>
        </w:rPr>
      </w:pP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Type:</w:t>
      </w:r>
      <w:r w:rsidRPr="005332D6">
        <w:rPr>
          <w:rFonts w:ascii="Lucida Sans Unicode" w:eastAsia="Times New Roman" w:hAnsi="Lucida Sans Unicode" w:cs="Lucida Sans Unicode"/>
          <w:color w:val="666666"/>
          <w:sz w:val="18"/>
          <w:szCs w:val="18"/>
          <w:shd w:val="clear" w:color="auto" w:fill="C8FFBF"/>
        </w:rPr>
        <w:t> True or False</w:t>
      </w: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Points Awarded:</w:t>
      </w:r>
      <w:r w:rsidRPr="005332D6">
        <w:rPr>
          <w:rFonts w:ascii="Lucida Sans Unicode" w:eastAsia="Times New Roman" w:hAnsi="Lucida Sans Unicode" w:cs="Lucida Sans Unicode"/>
          <w:color w:val="666666"/>
          <w:sz w:val="18"/>
          <w:szCs w:val="18"/>
          <w:shd w:val="clear" w:color="auto" w:fill="C8FFBF"/>
        </w:rPr>
        <w:t> 1/1</w:t>
      </w:r>
      <w:r w:rsidRPr="005332D6">
        <w:rPr>
          <w:rFonts w:ascii="Lucida Sans Unicode" w:eastAsia="Times New Roman" w:hAnsi="Lucida Sans Unicode" w:cs="Lucida Sans Unicode"/>
          <w:color w:val="666666"/>
          <w:sz w:val="18"/>
          <w:szCs w:val="18"/>
        </w:rPr>
        <w:br/>
      </w:r>
      <w:proofErr w:type="gramStart"/>
      <w:r w:rsidRPr="005332D6">
        <w:rPr>
          <w:rFonts w:ascii="Times New Roman" w:eastAsia="Times New Roman" w:hAnsi="Times New Roman" w:cs="Times New Roman"/>
          <w:sz w:val="24"/>
          <w:szCs w:val="24"/>
        </w:rPr>
        <w:t>Your</w:t>
      </w:r>
      <w:proofErr w:type="gramEnd"/>
      <w:r w:rsidRPr="005332D6">
        <w:rPr>
          <w:rFonts w:ascii="Times New Roman" w:eastAsia="Times New Roman" w:hAnsi="Times New Roman" w:cs="Times New Roman"/>
          <w:sz w:val="24"/>
          <w:szCs w:val="24"/>
        </w:rPr>
        <w:t xml:space="preserve"> Answer(s):</w:t>
      </w:r>
    </w:p>
    <w:p w:rsidR="005332D6" w:rsidRPr="005332D6" w:rsidRDefault="005332D6" w:rsidP="005332D6">
      <w:pPr>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False</w:t>
      </w:r>
    </w:p>
    <w:p w:rsidR="005332D6" w:rsidRDefault="005332D6"/>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lastRenderedPageBreak/>
        <w:t>According to a Royal Bank of Canada study on NAFTA, which of the following is NOT recommended for Canada?</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Canada should decrease immigration because older Canadian workers are more likely to work beyond the age of 65.</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Question 11:</w:t>
      </w:r>
    </w:p>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As a result of their high farm support prices, the EU has experienced</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High agricultural surpluses, high storage costs, and subsequently subsidized exports.</w:t>
      </w:r>
    </w:p>
    <w:p w:rsidR="005332D6" w:rsidRPr="005332D6" w:rsidRDefault="005332D6" w:rsidP="005332D6">
      <w:pPr>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Chapter 11 of NAFTA is related to</w:t>
      </w:r>
    </w:p>
    <w:p w:rsidR="005332D6" w:rsidRPr="005332D6" w:rsidRDefault="005332D6" w:rsidP="005332D6">
      <w:pPr>
        <w:spacing w:after="0" w:line="240" w:lineRule="auto"/>
        <w:rPr>
          <w:rFonts w:ascii="Times New Roman" w:eastAsia="Times New Roman" w:hAnsi="Times New Roman" w:cs="Times New Roman"/>
          <w:sz w:val="24"/>
          <w:szCs w:val="24"/>
        </w:rPr>
      </w:pP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Type:</w:t>
      </w:r>
      <w:r w:rsidRPr="005332D6">
        <w:rPr>
          <w:rFonts w:ascii="Lucida Sans Unicode" w:eastAsia="Times New Roman" w:hAnsi="Lucida Sans Unicode" w:cs="Lucida Sans Unicode"/>
          <w:color w:val="666666"/>
          <w:sz w:val="18"/>
          <w:szCs w:val="18"/>
          <w:shd w:val="clear" w:color="auto" w:fill="C8FFBF"/>
        </w:rPr>
        <w:t> Multiple Choice</w:t>
      </w: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Points Awarded:</w:t>
      </w:r>
      <w:r w:rsidRPr="005332D6">
        <w:rPr>
          <w:rFonts w:ascii="Lucida Sans Unicode" w:eastAsia="Times New Roman" w:hAnsi="Lucida Sans Unicode" w:cs="Lucida Sans Unicode"/>
          <w:color w:val="666666"/>
          <w:sz w:val="18"/>
          <w:szCs w:val="18"/>
          <w:shd w:val="clear" w:color="auto" w:fill="C8FFBF"/>
        </w:rPr>
        <w:t> 1/1</w:t>
      </w:r>
      <w:r w:rsidRPr="005332D6">
        <w:rPr>
          <w:rFonts w:ascii="Lucida Sans Unicode" w:eastAsia="Times New Roman" w:hAnsi="Lucida Sans Unicode" w:cs="Lucida Sans Unicode"/>
          <w:color w:val="666666"/>
          <w:sz w:val="18"/>
          <w:szCs w:val="18"/>
        </w:rPr>
        <w:br/>
      </w:r>
      <w:proofErr w:type="gramStart"/>
      <w:r w:rsidRPr="005332D6">
        <w:rPr>
          <w:rFonts w:ascii="Times New Roman" w:eastAsia="Times New Roman" w:hAnsi="Times New Roman" w:cs="Times New Roman"/>
          <w:sz w:val="24"/>
          <w:szCs w:val="24"/>
        </w:rPr>
        <w:t>Your</w:t>
      </w:r>
      <w:proofErr w:type="gramEnd"/>
      <w:r w:rsidRPr="005332D6">
        <w:rPr>
          <w:rFonts w:ascii="Times New Roman" w:eastAsia="Times New Roman" w:hAnsi="Times New Roman" w:cs="Times New Roman"/>
          <w:sz w:val="24"/>
          <w:szCs w:val="24"/>
        </w:rPr>
        <w:t xml:space="preserve"> Answer(s):</w:t>
      </w:r>
    </w:p>
    <w:p w:rsidR="005332D6" w:rsidRPr="005332D6" w:rsidRDefault="005332D6" w:rsidP="005332D6">
      <w:pPr>
        <w:numPr>
          <w:ilvl w:val="0"/>
          <w:numId w:val="16"/>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The non-discriminatory treatment of firms in the three member countries.</w:t>
      </w:r>
    </w:p>
    <w:p w:rsidR="005332D6" w:rsidRDefault="005332D6"/>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The ____________________ was founded by the Treaty of Rome in the late 1950's.</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European Union (EU).</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Question 16:</w:t>
      </w:r>
    </w:p>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A preferential trade agreement will increase total world welfare if</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r>
      <w:r w:rsidRPr="005332D6">
        <w:rPr>
          <w:rFonts w:ascii="Lucida Sans Unicode" w:eastAsia="Times New Roman" w:hAnsi="Lucida Sans Unicode" w:cs="Lucida Sans Unicode"/>
          <w:color w:val="666666"/>
          <w:sz w:val="18"/>
          <w:szCs w:val="18"/>
        </w:rPr>
        <w:lastRenderedPageBreak/>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5332D6">
        <w:rPr>
          <w:rFonts w:ascii="Lucida Sans Unicode" w:eastAsia="Times New Roman" w:hAnsi="Lucida Sans Unicode" w:cs="Lucida Sans Unicode"/>
          <w:color w:val="666666"/>
          <w:sz w:val="18"/>
          <w:szCs w:val="18"/>
        </w:rPr>
        <w:t>trade</w:t>
      </w:r>
      <w:proofErr w:type="gramEnd"/>
      <w:r w:rsidRPr="005332D6">
        <w:rPr>
          <w:rFonts w:ascii="Lucida Sans Unicode" w:eastAsia="Times New Roman" w:hAnsi="Lucida Sans Unicode" w:cs="Lucida Sans Unicode"/>
          <w:color w:val="666666"/>
          <w:sz w:val="18"/>
          <w:szCs w:val="18"/>
        </w:rPr>
        <w:t xml:space="preserve"> creation is greater than trade diversion.</w:t>
      </w:r>
    </w:p>
    <w:p w:rsidR="005332D6" w:rsidRDefault="005332D6"/>
    <w:p w:rsidR="005332D6" w:rsidRPr="005332D6" w:rsidRDefault="008B6CCD" w:rsidP="005332D6">
      <w:pPr>
        <w:spacing w:before="276" w:after="276" w:line="240" w:lineRule="auto"/>
        <w:rPr>
          <w:rFonts w:ascii="Lucida Sans Unicode" w:eastAsia="Times New Roman" w:hAnsi="Lucida Sans Unicode" w:cs="Lucida Sans Unicode"/>
          <w:color w:val="666666"/>
          <w:sz w:val="18"/>
          <w:szCs w:val="18"/>
        </w:rPr>
      </w:pPr>
      <w:proofErr w:type="gramStart"/>
      <w:r>
        <w:rPr>
          <w:rFonts w:ascii="Lucida Sans Unicode" w:eastAsia="Times New Roman" w:hAnsi="Lucida Sans Unicode" w:cs="Lucida Sans Unicode"/>
          <w:color w:val="666666"/>
          <w:sz w:val="18"/>
          <w:szCs w:val="18"/>
        </w:rPr>
        <w:t>t</w:t>
      </w:r>
      <w:proofErr w:type="gramEnd"/>
      <w:r w:rsidR="005332D6" w:rsidRPr="005332D6">
        <w:rPr>
          <w:rFonts w:ascii="Lucida Sans Unicode" w:eastAsia="Times New Roman" w:hAnsi="Lucida Sans Unicode" w:cs="Lucida Sans Unicode"/>
          <w:color w:val="666666"/>
          <w:sz w:val="18"/>
          <w:szCs w:val="18"/>
        </w:rPr>
        <w:t xml:space="preserve"> allow its member countries to impose antidumping restrictions against each other because trade across members is free.</w:t>
      </w:r>
    </w:p>
    <w:p w:rsidR="005332D6" w:rsidRPr="005332D6" w:rsidRDefault="005332D6" w:rsidP="005332D6">
      <w:pPr>
        <w:spacing w:after="0" w:line="240" w:lineRule="auto"/>
        <w:rPr>
          <w:rFonts w:ascii="Times New Roman" w:eastAsia="Times New Roman" w:hAnsi="Times New Roman" w:cs="Times New Roman"/>
          <w:sz w:val="24"/>
          <w:szCs w:val="24"/>
        </w:rPr>
      </w:pP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Type:</w:t>
      </w:r>
      <w:r w:rsidRPr="005332D6">
        <w:rPr>
          <w:rFonts w:ascii="Lucida Sans Unicode" w:eastAsia="Times New Roman" w:hAnsi="Lucida Sans Unicode" w:cs="Lucida Sans Unicode"/>
          <w:color w:val="666666"/>
          <w:sz w:val="18"/>
          <w:szCs w:val="18"/>
          <w:shd w:val="clear" w:color="auto" w:fill="C8FFBF"/>
        </w:rPr>
        <w:t> True or False</w:t>
      </w:r>
      <w:r w:rsidRPr="005332D6">
        <w:rPr>
          <w:rFonts w:ascii="Lucida Sans Unicode" w:eastAsia="Times New Roman" w:hAnsi="Lucida Sans Unicode" w:cs="Lucida Sans Unicode"/>
          <w:color w:val="666666"/>
          <w:sz w:val="18"/>
          <w:szCs w:val="18"/>
        </w:rPr>
        <w:br/>
      </w:r>
      <w:r w:rsidRPr="005332D6">
        <w:rPr>
          <w:rFonts w:ascii="Times New Roman" w:eastAsia="Times New Roman" w:hAnsi="Times New Roman" w:cs="Times New Roman"/>
          <w:sz w:val="24"/>
          <w:szCs w:val="24"/>
        </w:rPr>
        <w:t>Points Awarded:</w:t>
      </w:r>
      <w:r w:rsidRPr="005332D6">
        <w:rPr>
          <w:rFonts w:ascii="Lucida Sans Unicode" w:eastAsia="Times New Roman" w:hAnsi="Lucida Sans Unicode" w:cs="Lucida Sans Unicode"/>
          <w:color w:val="666666"/>
          <w:sz w:val="18"/>
          <w:szCs w:val="18"/>
          <w:shd w:val="clear" w:color="auto" w:fill="C8FFBF"/>
        </w:rPr>
        <w:t> 1/1</w:t>
      </w:r>
      <w:r w:rsidRPr="005332D6">
        <w:rPr>
          <w:rFonts w:ascii="Lucida Sans Unicode" w:eastAsia="Times New Roman" w:hAnsi="Lucida Sans Unicode" w:cs="Lucida Sans Unicode"/>
          <w:color w:val="666666"/>
          <w:sz w:val="18"/>
          <w:szCs w:val="18"/>
        </w:rPr>
        <w:br/>
      </w:r>
      <w:proofErr w:type="gramStart"/>
      <w:r w:rsidRPr="005332D6">
        <w:rPr>
          <w:rFonts w:ascii="Times New Roman" w:eastAsia="Times New Roman" w:hAnsi="Times New Roman" w:cs="Times New Roman"/>
          <w:sz w:val="24"/>
          <w:szCs w:val="24"/>
        </w:rPr>
        <w:t>Your</w:t>
      </w:r>
      <w:proofErr w:type="gramEnd"/>
      <w:r w:rsidRPr="005332D6">
        <w:rPr>
          <w:rFonts w:ascii="Times New Roman" w:eastAsia="Times New Roman" w:hAnsi="Times New Roman" w:cs="Times New Roman"/>
          <w:sz w:val="24"/>
          <w:szCs w:val="24"/>
        </w:rPr>
        <w:t xml:space="preserve"> Answer(s):</w:t>
      </w:r>
    </w:p>
    <w:p w:rsidR="005332D6" w:rsidRPr="005332D6" w:rsidRDefault="005332D6" w:rsidP="005332D6">
      <w:pPr>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False</w:t>
      </w:r>
    </w:p>
    <w:p w:rsidR="005332D6" w:rsidRDefault="005332D6"/>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NAFTA has been most strongly opposed by Canadian and US</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1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spellStart"/>
      <w:r w:rsidRPr="005332D6">
        <w:rPr>
          <w:rFonts w:ascii="Lucida Sans Unicode" w:eastAsia="Times New Roman" w:hAnsi="Lucida Sans Unicode" w:cs="Lucida Sans Unicode"/>
          <w:color w:val="666666"/>
          <w:sz w:val="18"/>
          <w:szCs w:val="18"/>
        </w:rPr>
        <w:t>Labour</w:t>
      </w:r>
      <w:proofErr w:type="spellEnd"/>
      <w:r w:rsidRPr="005332D6">
        <w:rPr>
          <w:rFonts w:ascii="Lucida Sans Unicode" w:eastAsia="Times New Roman" w:hAnsi="Lucida Sans Unicode" w:cs="Lucida Sans Unicode"/>
          <w:color w:val="666666"/>
          <w:sz w:val="18"/>
          <w:szCs w:val="18"/>
        </w:rPr>
        <w:t xml:space="preserve"> unions.</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Question 22:</w:t>
      </w:r>
    </w:p>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Suppose India exports textiles to Mexico and Mexico subsequently exports the textiles to the US, without much additional value being added to the textiles. These textiles will not be included in NAFTA because of</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2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The rules of origin clause.</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Question 23:</w:t>
      </w:r>
    </w:p>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A _________________ allows almost no tariffs or other barriers on trade among members, and it harmonizes trade policies toward the rest of the world.</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2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lastRenderedPageBreak/>
        <w:t>Customs union.</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Question 24:</w:t>
      </w:r>
    </w:p>
    <w:p w:rsidR="005332D6" w:rsidRPr="005332D6" w:rsidRDefault="005332D6" w:rsidP="005332D6">
      <w:pPr>
        <w:shd w:val="clear" w:color="auto" w:fill="C8FFBF"/>
        <w:spacing w:before="276" w:after="276"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___________________ reduce barriers on trade amongst participating countries.</w:t>
      </w:r>
    </w:p>
    <w:p w:rsidR="005332D6" w:rsidRPr="005332D6" w:rsidRDefault="005332D6" w:rsidP="005332D6">
      <w:pPr>
        <w:shd w:val="clear" w:color="auto" w:fill="C8FFBF"/>
        <w:spacing w:after="0" w:line="240" w:lineRule="auto"/>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br/>
        <w:t>Type: Multiple Choice</w:t>
      </w:r>
      <w:r w:rsidRPr="005332D6">
        <w:rPr>
          <w:rFonts w:ascii="Lucida Sans Unicode" w:eastAsia="Times New Roman" w:hAnsi="Lucida Sans Unicode" w:cs="Lucida Sans Unicode"/>
          <w:color w:val="666666"/>
          <w:sz w:val="18"/>
          <w:szCs w:val="18"/>
        </w:rPr>
        <w:br/>
        <w:t>Points Awarded: 1/1</w:t>
      </w:r>
      <w:r w:rsidRPr="005332D6">
        <w:rPr>
          <w:rFonts w:ascii="Lucida Sans Unicode" w:eastAsia="Times New Roman" w:hAnsi="Lucida Sans Unicode" w:cs="Lucida Sans Unicode"/>
          <w:color w:val="666666"/>
          <w:sz w:val="18"/>
          <w:szCs w:val="18"/>
        </w:rPr>
        <w:br/>
      </w:r>
      <w:proofErr w:type="gramStart"/>
      <w:r w:rsidRPr="005332D6">
        <w:rPr>
          <w:rFonts w:ascii="Lucida Sans Unicode" w:eastAsia="Times New Roman" w:hAnsi="Lucida Sans Unicode" w:cs="Lucida Sans Unicode"/>
          <w:color w:val="666666"/>
          <w:sz w:val="18"/>
          <w:szCs w:val="18"/>
        </w:rPr>
        <w:t>Your</w:t>
      </w:r>
      <w:proofErr w:type="gramEnd"/>
      <w:r w:rsidRPr="005332D6">
        <w:rPr>
          <w:rFonts w:ascii="Lucida Sans Unicode" w:eastAsia="Times New Roman" w:hAnsi="Lucida Sans Unicode" w:cs="Lucida Sans Unicode"/>
          <w:color w:val="666666"/>
          <w:sz w:val="18"/>
          <w:szCs w:val="18"/>
        </w:rPr>
        <w:t xml:space="preserve"> Answer(s):</w:t>
      </w:r>
    </w:p>
    <w:p w:rsidR="005332D6" w:rsidRPr="005332D6" w:rsidRDefault="005332D6" w:rsidP="005332D6">
      <w:pPr>
        <w:numPr>
          <w:ilvl w:val="0"/>
          <w:numId w:val="2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5332D6">
        <w:rPr>
          <w:rFonts w:ascii="Lucida Sans Unicode" w:eastAsia="Times New Roman" w:hAnsi="Lucida Sans Unicode" w:cs="Lucida Sans Unicode"/>
          <w:color w:val="666666"/>
          <w:sz w:val="18"/>
          <w:szCs w:val="18"/>
        </w:rPr>
        <w:t>Preferential trade arrangements.</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proofErr w:type="gramStart"/>
      <w:r w:rsidRPr="008B6CCD">
        <w:rPr>
          <w:rFonts w:ascii="Lucida Sans Unicode" w:eastAsia="Times New Roman" w:hAnsi="Lucida Sans Unicode" w:cs="Lucida Sans Unicode"/>
          <w:color w:val="666666"/>
          <w:sz w:val="18"/>
          <w:szCs w:val="18"/>
        </w:rPr>
        <w:t>Trade diversion will ______________ total surplus for the domestic country.</w:t>
      </w:r>
      <w:proofErr w:type="gramEnd"/>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2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Decrease.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Chapter 11 of NAFTA is related to</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2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The non-discriminatory treatment of firms in the three member countries.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3:</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 significant feature of a customs union is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2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8B6CCD">
        <w:rPr>
          <w:rFonts w:ascii="Lucida Sans Unicode" w:eastAsia="Times New Roman" w:hAnsi="Lucida Sans Unicode" w:cs="Lucida Sans Unicode"/>
          <w:color w:val="666666"/>
          <w:sz w:val="18"/>
          <w:szCs w:val="18"/>
        </w:rPr>
        <w:t>a</w:t>
      </w:r>
      <w:proofErr w:type="gramEnd"/>
      <w:r w:rsidRPr="008B6CCD">
        <w:rPr>
          <w:rFonts w:ascii="Lucida Sans Unicode" w:eastAsia="Times New Roman" w:hAnsi="Lucida Sans Unicode" w:cs="Lucida Sans Unicode"/>
          <w:color w:val="666666"/>
          <w:sz w:val="18"/>
          <w:szCs w:val="18"/>
        </w:rPr>
        <w:t xml:space="preserve"> common external tariff.</w:t>
      </w:r>
    </w:p>
    <w:p w:rsidR="008B6CCD" w:rsidRPr="008B6CCD" w:rsidRDefault="008B6CCD" w:rsidP="008B6CCD">
      <w:pPr>
        <w:pStyle w:val="ListParagraph"/>
        <w:numPr>
          <w:ilvl w:val="0"/>
          <w:numId w:val="25"/>
        </w:numPr>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Trade diversion exists when the formation of a PTA leads to the reduction of trade with non-member countries in favor of member countries.</w:t>
      </w:r>
    </w:p>
    <w:p w:rsidR="008B6CCD" w:rsidRPr="008B6CCD" w:rsidRDefault="008B6CCD" w:rsidP="008B6CCD">
      <w:pPr>
        <w:pStyle w:val="ListParagraph"/>
        <w:numPr>
          <w:ilvl w:val="0"/>
          <w:numId w:val="25"/>
        </w:numPr>
        <w:spacing w:after="0" w:line="240" w:lineRule="auto"/>
        <w:rPr>
          <w:rFonts w:ascii="Times New Roman" w:eastAsia="Times New Roman" w:hAnsi="Times New Roman" w:cs="Times New Roman"/>
          <w:sz w:val="24"/>
          <w:szCs w:val="24"/>
        </w:rPr>
      </w:pP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Type:</w:t>
      </w:r>
      <w:r w:rsidRPr="008B6CCD">
        <w:rPr>
          <w:rFonts w:ascii="Lucida Sans Unicode" w:eastAsia="Times New Roman" w:hAnsi="Lucida Sans Unicode" w:cs="Lucida Sans Unicode"/>
          <w:color w:val="666666"/>
          <w:sz w:val="18"/>
          <w:szCs w:val="18"/>
          <w:shd w:val="clear" w:color="auto" w:fill="C8FFBF"/>
        </w:rPr>
        <w:t> True or False</w:t>
      </w: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lastRenderedPageBreak/>
        <w:t>Points Awarded:</w:t>
      </w:r>
      <w:r w:rsidRPr="008B6CCD">
        <w:rPr>
          <w:rFonts w:ascii="Lucida Sans Unicode" w:eastAsia="Times New Roman" w:hAnsi="Lucida Sans Unicode" w:cs="Lucida Sans Unicode"/>
          <w:color w:val="666666"/>
          <w:sz w:val="18"/>
          <w:szCs w:val="18"/>
          <w:shd w:val="clear" w:color="auto" w:fill="C8FFBF"/>
        </w:rPr>
        <w:t> 1/1</w:t>
      </w: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Your Answer(s):</w:t>
      </w:r>
    </w:p>
    <w:p w:rsidR="008B6CCD" w:rsidRPr="008B6CCD" w:rsidRDefault="008B6CCD" w:rsidP="008B6CCD">
      <w:pPr>
        <w:pStyle w:val="ListParagraph"/>
        <w:numPr>
          <w:ilvl w:val="0"/>
          <w:numId w:val="25"/>
        </w:numPr>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True</w:t>
      </w:r>
    </w:p>
    <w:p w:rsidR="005332D6" w:rsidRDefault="005332D6"/>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Which of the following is FALSE about the EU?</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2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Antidumping and countervailing complaints amongst EU members are allowed.</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10:</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NAFTA does not allow its member countries to impose antidumping restrictions against each other because trade across members is free.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True or False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shd w:val="clear" w:color="auto" w:fill="C8FFBF"/>
        <w:spacing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False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11:</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 ____________________ is the form of economic integration where most trade barriers are removed on trade amongst members, but each nation retains its own barriers to trade with non-members.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2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Free trade area.</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12:</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 _________________ allows almost no tariffs or other barriers on trade among members, and it harmonizes trade policies toward the rest of the world.</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2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Customs union.</w:t>
      </w:r>
    </w:p>
    <w:p w:rsidR="008B6CCD" w:rsidRPr="008B6CCD" w:rsidRDefault="008B6CCD" w:rsidP="008B6CCD">
      <w:pPr>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lastRenderedPageBreak/>
        <w:t>NAFTA has been most strongly opposed by Canadian and US</w:t>
      </w:r>
    </w:p>
    <w:p w:rsidR="008B6CCD" w:rsidRPr="008B6CCD" w:rsidRDefault="008B6CCD" w:rsidP="008B6CCD">
      <w:pPr>
        <w:spacing w:after="0" w:line="240" w:lineRule="auto"/>
        <w:rPr>
          <w:rFonts w:ascii="Times New Roman" w:eastAsia="Times New Roman" w:hAnsi="Times New Roman" w:cs="Times New Roman"/>
          <w:sz w:val="24"/>
          <w:szCs w:val="24"/>
        </w:rPr>
      </w:pP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Type:</w:t>
      </w:r>
      <w:r w:rsidRPr="008B6CCD">
        <w:rPr>
          <w:rFonts w:ascii="Lucida Sans Unicode" w:eastAsia="Times New Roman" w:hAnsi="Lucida Sans Unicode" w:cs="Lucida Sans Unicode"/>
          <w:color w:val="666666"/>
          <w:sz w:val="18"/>
          <w:szCs w:val="18"/>
          <w:shd w:val="clear" w:color="auto" w:fill="C8FFBF"/>
        </w:rPr>
        <w:t> Multiple Choice</w:t>
      </w: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Points Awarded:</w:t>
      </w:r>
      <w:r w:rsidRPr="008B6CCD">
        <w:rPr>
          <w:rFonts w:ascii="Lucida Sans Unicode" w:eastAsia="Times New Roman" w:hAnsi="Lucida Sans Unicode" w:cs="Lucida Sans Unicode"/>
          <w:color w:val="666666"/>
          <w:sz w:val="18"/>
          <w:szCs w:val="18"/>
          <w:shd w:val="clear" w:color="auto" w:fill="C8FFBF"/>
        </w:rPr>
        <w:t> 1/1</w:t>
      </w:r>
      <w:r w:rsidRPr="008B6CCD">
        <w:rPr>
          <w:rFonts w:ascii="Lucida Sans Unicode" w:eastAsia="Times New Roman" w:hAnsi="Lucida Sans Unicode" w:cs="Lucida Sans Unicode"/>
          <w:color w:val="666666"/>
          <w:sz w:val="18"/>
          <w:szCs w:val="18"/>
        </w:rPr>
        <w:br/>
      </w:r>
      <w:proofErr w:type="gramStart"/>
      <w:r w:rsidRPr="008B6CCD">
        <w:rPr>
          <w:rFonts w:ascii="Times New Roman" w:eastAsia="Times New Roman" w:hAnsi="Times New Roman" w:cs="Times New Roman"/>
          <w:sz w:val="24"/>
          <w:szCs w:val="24"/>
        </w:rPr>
        <w:t>Your</w:t>
      </w:r>
      <w:proofErr w:type="gramEnd"/>
      <w:r w:rsidRPr="008B6CCD">
        <w:rPr>
          <w:rFonts w:ascii="Times New Roman" w:eastAsia="Times New Roman" w:hAnsi="Times New Roman" w:cs="Times New Roman"/>
          <w:sz w:val="24"/>
          <w:szCs w:val="24"/>
        </w:rPr>
        <w:t xml:space="preserve"> Answer(s):</w:t>
      </w:r>
    </w:p>
    <w:p w:rsidR="008B6CCD" w:rsidRPr="008B6CCD" w:rsidRDefault="008B6CCD" w:rsidP="008B6CCD">
      <w:pPr>
        <w:numPr>
          <w:ilvl w:val="0"/>
          <w:numId w:val="29"/>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proofErr w:type="spellStart"/>
      <w:r w:rsidRPr="008B6CCD">
        <w:rPr>
          <w:rFonts w:ascii="Lucida Sans Unicode" w:eastAsia="Times New Roman" w:hAnsi="Lucida Sans Unicode" w:cs="Lucida Sans Unicode"/>
          <w:color w:val="666666"/>
          <w:sz w:val="18"/>
          <w:szCs w:val="18"/>
        </w:rPr>
        <w:t>Labour</w:t>
      </w:r>
      <w:proofErr w:type="spellEnd"/>
      <w:r w:rsidRPr="008B6CCD">
        <w:rPr>
          <w:rFonts w:ascii="Lucida Sans Unicode" w:eastAsia="Times New Roman" w:hAnsi="Lucida Sans Unicode" w:cs="Lucida Sans Unicode"/>
          <w:color w:val="666666"/>
          <w:sz w:val="18"/>
          <w:szCs w:val="18"/>
        </w:rPr>
        <w:t xml:space="preserve"> unions.</w:t>
      </w:r>
    </w:p>
    <w:p w:rsidR="008B6CCD" w:rsidRDefault="008B6CCD"/>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Customs unions offer deeper economic integration than free trade agreements.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True or False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shd w:val="clear" w:color="auto" w:fill="C8FFBF"/>
        <w:spacing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True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18:</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Suppose India exports textiles to Mexico and Mexico subsequently exports the textiles to the US, without much additional value being added to the textiles. These textiles will not be included in NAFTA because of</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The rules of origin clause.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19:</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Which of the following is NOT a result of NAFTA?</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Inflow of foreign direct investment into Canada has steadily declined between the 1980's and 2005.</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20:</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When preferential trade agreements are formed, the result is often a reduction of trade with countries that are not members of the group. Such a result is known as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r>
      <w:r w:rsidRPr="008B6CCD">
        <w:rPr>
          <w:rFonts w:ascii="Lucida Sans Unicode" w:eastAsia="Times New Roman" w:hAnsi="Lucida Sans Unicode" w:cs="Lucida Sans Unicode"/>
          <w:color w:val="666666"/>
          <w:sz w:val="18"/>
          <w:szCs w:val="18"/>
        </w:rPr>
        <w:lastRenderedPageBreak/>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8B6CCD">
        <w:rPr>
          <w:rFonts w:ascii="Lucida Sans Unicode" w:eastAsia="Times New Roman" w:hAnsi="Lucida Sans Unicode" w:cs="Lucida Sans Unicode"/>
          <w:color w:val="666666"/>
          <w:sz w:val="18"/>
          <w:szCs w:val="18"/>
        </w:rPr>
        <w:t>trade</w:t>
      </w:r>
      <w:proofErr w:type="gramEnd"/>
      <w:r w:rsidRPr="008B6CCD">
        <w:rPr>
          <w:rFonts w:ascii="Lucida Sans Unicode" w:eastAsia="Times New Roman" w:hAnsi="Lucida Sans Unicode" w:cs="Lucida Sans Unicode"/>
          <w:color w:val="666666"/>
          <w:sz w:val="18"/>
          <w:szCs w:val="18"/>
        </w:rPr>
        <w:t xml:space="preserve"> diversion.</w:t>
      </w:r>
    </w:p>
    <w:p w:rsidR="008B6CCD" w:rsidRDefault="008B6CCD"/>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The ____________________ was founded by the Treaty of Rome in the late 1950's.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European Union (EU).</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24:</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 xml:space="preserve">The formation of PTAs is consistent with the concept of most </w:t>
      </w:r>
      <w:proofErr w:type="spellStart"/>
      <w:r w:rsidRPr="008B6CCD">
        <w:rPr>
          <w:rFonts w:ascii="Lucida Sans Unicode" w:eastAsia="Times New Roman" w:hAnsi="Lucida Sans Unicode" w:cs="Lucida Sans Unicode"/>
          <w:color w:val="666666"/>
          <w:sz w:val="18"/>
          <w:szCs w:val="18"/>
        </w:rPr>
        <w:t>favoured</w:t>
      </w:r>
      <w:proofErr w:type="spellEnd"/>
      <w:r w:rsidRPr="008B6CCD">
        <w:rPr>
          <w:rFonts w:ascii="Lucida Sans Unicode" w:eastAsia="Times New Roman" w:hAnsi="Lucida Sans Unicode" w:cs="Lucida Sans Unicode"/>
          <w:color w:val="666666"/>
          <w:sz w:val="18"/>
          <w:szCs w:val="18"/>
        </w:rPr>
        <w:t xml:space="preserve"> nation status.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True or False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shd w:val="clear" w:color="auto" w:fill="C8FFBF"/>
        <w:spacing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False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25:</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Rules of origin are necessary because they are used to</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Determine which country produced the product.</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NAFTA has been most strongly opposed by Canadian and US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spellStart"/>
      <w:r w:rsidRPr="008B6CCD">
        <w:rPr>
          <w:rFonts w:ascii="Lucida Sans Unicode" w:eastAsia="Times New Roman" w:hAnsi="Lucida Sans Unicode" w:cs="Lucida Sans Unicode"/>
          <w:color w:val="666666"/>
          <w:sz w:val="18"/>
          <w:szCs w:val="18"/>
        </w:rPr>
        <w:t>Labour</w:t>
      </w:r>
      <w:proofErr w:type="spellEnd"/>
      <w:r w:rsidRPr="008B6CCD">
        <w:rPr>
          <w:rFonts w:ascii="Lucida Sans Unicode" w:eastAsia="Times New Roman" w:hAnsi="Lucida Sans Unicode" w:cs="Lucida Sans Unicode"/>
          <w:color w:val="666666"/>
          <w:sz w:val="18"/>
          <w:szCs w:val="18"/>
        </w:rPr>
        <w:t xml:space="preserve"> unions.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3:</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lastRenderedPageBreak/>
        <w:t>A ____________________ is the form of economic integration where most trade barriers are removed on trade amongst members, but each nation retains its own barriers to trade with non-members.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Free trade area.</w:t>
      </w:r>
    </w:p>
    <w:p w:rsidR="008B6CCD" w:rsidRPr="008B6CCD" w:rsidRDefault="008B6CCD" w:rsidP="008B6CCD">
      <w:pPr>
        <w:pStyle w:val="ListParagraph"/>
        <w:numPr>
          <w:ilvl w:val="0"/>
          <w:numId w:val="36"/>
        </w:numPr>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PTAs offer preferential treatment to members, but they are legal under the WTO.</w:t>
      </w:r>
    </w:p>
    <w:p w:rsidR="008B6CCD" w:rsidRPr="008B6CCD" w:rsidRDefault="008B6CCD" w:rsidP="008B6CCD">
      <w:pPr>
        <w:pStyle w:val="ListParagraph"/>
        <w:numPr>
          <w:ilvl w:val="0"/>
          <w:numId w:val="36"/>
        </w:numPr>
        <w:spacing w:after="0" w:line="240" w:lineRule="auto"/>
        <w:rPr>
          <w:rFonts w:ascii="Times New Roman" w:eastAsia="Times New Roman" w:hAnsi="Times New Roman" w:cs="Times New Roman"/>
          <w:sz w:val="24"/>
          <w:szCs w:val="24"/>
        </w:rPr>
      </w:pP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Type:</w:t>
      </w:r>
      <w:r w:rsidRPr="008B6CCD">
        <w:rPr>
          <w:rFonts w:ascii="Lucida Sans Unicode" w:eastAsia="Times New Roman" w:hAnsi="Lucida Sans Unicode" w:cs="Lucida Sans Unicode"/>
          <w:color w:val="666666"/>
          <w:sz w:val="18"/>
          <w:szCs w:val="18"/>
          <w:shd w:val="clear" w:color="auto" w:fill="C8FFBF"/>
        </w:rPr>
        <w:t> True or False</w:t>
      </w: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Points Awarded:</w:t>
      </w:r>
      <w:r w:rsidRPr="008B6CCD">
        <w:rPr>
          <w:rFonts w:ascii="Lucida Sans Unicode" w:eastAsia="Times New Roman" w:hAnsi="Lucida Sans Unicode" w:cs="Lucida Sans Unicode"/>
          <w:color w:val="666666"/>
          <w:sz w:val="18"/>
          <w:szCs w:val="18"/>
          <w:shd w:val="clear" w:color="auto" w:fill="C8FFBF"/>
        </w:rPr>
        <w:t> 1/1</w:t>
      </w:r>
      <w:r w:rsidRPr="008B6CCD">
        <w:rPr>
          <w:rFonts w:ascii="Lucida Sans Unicode" w:eastAsia="Times New Roman" w:hAnsi="Lucida Sans Unicode" w:cs="Lucida Sans Unicode"/>
          <w:color w:val="666666"/>
          <w:sz w:val="18"/>
          <w:szCs w:val="18"/>
        </w:rPr>
        <w:br/>
      </w:r>
      <w:r w:rsidRPr="008B6CCD">
        <w:rPr>
          <w:rFonts w:ascii="Times New Roman" w:eastAsia="Times New Roman" w:hAnsi="Times New Roman" w:cs="Times New Roman"/>
          <w:sz w:val="24"/>
          <w:szCs w:val="24"/>
        </w:rPr>
        <w:t>Your Answer(s):</w:t>
      </w:r>
    </w:p>
    <w:p w:rsidR="008B6CCD" w:rsidRPr="008B6CCD" w:rsidRDefault="008B6CCD" w:rsidP="008B6CCD">
      <w:pPr>
        <w:pStyle w:val="ListParagraph"/>
        <w:numPr>
          <w:ilvl w:val="0"/>
          <w:numId w:val="36"/>
        </w:numPr>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True</w:t>
      </w:r>
    </w:p>
    <w:p w:rsidR="008B6CCD" w:rsidRDefault="008B6CCD"/>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As a result of their high farm support prices, the EU has experienced</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High agricultural surpluses, high storage costs, and subsequently subsidized exports.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11:</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The ____________________ was founded by the Treaty of Rome in the late 1950's.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European Union (EU).</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12:</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According to a Royal Bank of Canada study on NAFTA, which of the following is NOT recommended for Canada?</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3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lastRenderedPageBreak/>
        <w:t>Canada should decrease immigration because older Canadian workers are more likely to work beyond the age of 65.</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13:</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Which of the following is NOT a result of NAFTA?</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4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Inflow of foreign direct investment into Canada has steadily declined between the 1980's and 2005.</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14:</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Suppose Chile joins NAFTA and imports wheat from Canada rather than from China. This is an example of</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4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Trade diversion.</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15:</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Trade creation exists when the formation of a PTA leads to an expansion of trade amongst members.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True or False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shd w:val="clear" w:color="auto" w:fill="C8FFBF"/>
        <w:spacing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True</w:t>
      </w:r>
    </w:p>
    <w:p w:rsidR="008B6CCD" w:rsidRDefault="008B6CCD"/>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 significant feature of a customs union is</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4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8B6CCD">
        <w:rPr>
          <w:rFonts w:ascii="Lucida Sans Unicode" w:eastAsia="Times New Roman" w:hAnsi="Lucida Sans Unicode" w:cs="Lucida Sans Unicode"/>
          <w:color w:val="666666"/>
          <w:sz w:val="18"/>
          <w:szCs w:val="18"/>
        </w:rPr>
        <w:t>a</w:t>
      </w:r>
      <w:proofErr w:type="gramEnd"/>
      <w:r w:rsidRPr="008B6CCD">
        <w:rPr>
          <w:rFonts w:ascii="Lucida Sans Unicode" w:eastAsia="Times New Roman" w:hAnsi="Lucida Sans Unicode" w:cs="Lucida Sans Unicode"/>
          <w:color w:val="666666"/>
          <w:sz w:val="18"/>
          <w:szCs w:val="18"/>
        </w:rPr>
        <w:t xml:space="preserve"> common external tariff.</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19:</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lastRenderedPageBreak/>
        <w:t>A World Bank study finds that the Mexican economy has benefited from NAFTA.</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True or False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shd w:val="clear" w:color="auto" w:fill="C8FFBF"/>
        <w:spacing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True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20:</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Rules of origin are necessary because they are used to</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4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Determine which country produced the product.</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21:</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Which of the following is FALSE about the EU?</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4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Antidumping and countervailing complaints amongst EU members are allowed.</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22:</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NAFTA does not allow its member countries to impose antidumping restrictions against each other because trade across members is free.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True or False</w:t>
      </w:r>
      <w:r w:rsidRPr="008B6CCD">
        <w:rPr>
          <w:rFonts w:ascii="Lucida Sans Unicode" w:eastAsia="Times New Roman" w:hAnsi="Lucida Sans Unicode" w:cs="Lucida Sans Unicode"/>
          <w:color w:val="666666"/>
          <w:sz w:val="18"/>
          <w:szCs w:val="18"/>
        </w:rPr>
        <w:br/>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shd w:val="clear" w:color="auto" w:fill="C8FFBF"/>
        <w:spacing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False</w:t>
      </w:r>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Question 23:</w:t>
      </w:r>
    </w:p>
    <w:p w:rsidR="008B6CCD" w:rsidRPr="008B6CCD" w:rsidRDefault="008B6CCD" w:rsidP="008B6CCD">
      <w:pPr>
        <w:shd w:val="clear" w:color="auto" w:fill="C8FFBF"/>
        <w:spacing w:before="276" w:after="276" w:line="240" w:lineRule="auto"/>
        <w:rPr>
          <w:rFonts w:ascii="Lucida Sans Unicode" w:eastAsia="Times New Roman" w:hAnsi="Lucida Sans Unicode" w:cs="Lucida Sans Unicode"/>
          <w:color w:val="666666"/>
          <w:sz w:val="18"/>
          <w:szCs w:val="18"/>
        </w:rPr>
      </w:pPr>
      <w:proofErr w:type="gramStart"/>
      <w:r w:rsidRPr="008B6CCD">
        <w:rPr>
          <w:rFonts w:ascii="Lucida Sans Unicode" w:eastAsia="Times New Roman" w:hAnsi="Lucida Sans Unicode" w:cs="Lucida Sans Unicode"/>
          <w:color w:val="666666"/>
          <w:sz w:val="18"/>
          <w:szCs w:val="18"/>
        </w:rPr>
        <w:t>Trade diversion will ______________ total surplus for the domestic country.</w:t>
      </w:r>
      <w:proofErr w:type="gramEnd"/>
    </w:p>
    <w:p w:rsidR="008B6CCD" w:rsidRPr="008B6CCD" w:rsidRDefault="008B6CCD" w:rsidP="008B6CCD">
      <w:pPr>
        <w:shd w:val="clear" w:color="auto" w:fill="C8FFBF"/>
        <w:spacing w:after="0" w:line="240" w:lineRule="auto"/>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br/>
        <w:t>Type: Multiple Choice</w:t>
      </w:r>
      <w:r w:rsidRPr="008B6CCD">
        <w:rPr>
          <w:rFonts w:ascii="Lucida Sans Unicode" w:eastAsia="Times New Roman" w:hAnsi="Lucida Sans Unicode" w:cs="Lucida Sans Unicode"/>
          <w:color w:val="666666"/>
          <w:sz w:val="18"/>
          <w:szCs w:val="18"/>
        </w:rPr>
        <w:br/>
      </w:r>
      <w:r w:rsidRPr="008B6CCD">
        <w:rPr>
          <w:rFonts w:ascii="Lucida Sans Unicode" w:eastAsia="Times New Roman" w:hAnsi="Lucida Sans Unicode" w:cs="Lucida Sans Unicode"/>
          <w:color w:val="666666"/>
          <w:sz w:val="18"/>
          <w:szCs w:val="18"/>
        </w:rPr>
        <w:lastRenderedPageBreak/>
        <w:t>Points Awarded: 1/1</w:t>
      </w:r>
      <w:r w:rsidRPr="008B6CCD">
        <w:rPr>
          <w:rFonts w:ascii="Lucida Sans Unicode" w:eastAsia="Times New Roman" w:hAnsi="Lucida Sans Unicode" w:cs="Lucida Sans Unicode"/>
          <w:color w:val="666666"/>
          <w:sz w:val="18"/>
          <w:szCs w:val="18"/>
        </w:rPr>
        <w:br/>
      </w:r>
      <w:proofErr w:type="gramStart"/>
      <w:r w:rsidRPr="008B6CCD">
        <w:rPr>
          <w:rFonts w:ascii="Lucida Sans Unicode" w:eastAsia="Times New Roman" w:hAnsi="Lucida Sans Unicode" w:cs="Lucida Sans Unicode"/>
          <w:color w:val="666666"/>
          <w:sz w:val="18"/>
          <w:szCs w:val="18"/>
        </w:rPr>
        <w:t>Your</w:t>
      </w:r>
      <w:proofErr w:type="gramEnd"/>
      <w:r w:rsidRPr="008B6CCD">
        <w:rPr>
          <w:rFonts w:ascii="Lucida Sans Unicode" w:eastAsia="Times New Roman" w:hAnsi="Lucida Sans Unicode" w:cs="Lucida Sans Unicode"/>
          <w:color w:val="666666"/>
          <w:sz w:val="18"/>
          <w:szCs w:val="18"/>
        </w:rPr>
        <w:t xml:space="preserve"> Answer(s):</w:t>
      </w:r>
    </w:p>
    <w:p w:rsidR="008B6CCD" w:rsidRPr="008B6CCD" w:rsidRDefault="008B6CCD" w:rsidP="008B6CCD">
      <w:pPr>
        <w:numPr>
          <w:ilvl w:val="0"/>
          <w:numId w:val="4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8B6CCD">
        <w:rPr>
          <w:rFonts w:ascii="Lucida Sans Unicode" w:eastAsia="Times New Roman" w:hAnsi="Lucida Sans Unicode" w:cs="Lucida Sans Unicode"/>
          <w:color w:val="666666"/>
          <w:sz w:val="18"/>
          <w:szCs w:val="18"/>
        </w:rPr>
        <w:t>Decrease.</w:t>
      </w:r>
    </w:p>
    <w:p w:rsidR="008B6CCD" w:rsidRDefault="008B6CCD"/>
    <w:p w:rsidR="00BA277E" w:rsidRPr="00BA277E" w:rsidRDefault="00BA277E" w:rsidP="00BA277E">
      <w:pPr>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The ____________________ was founded by the Treaty of Rome in the late 1950's.</w:t>
      </w:r>
    </w:p>
    <w:p w:rsidR="00BA277E" w:rsidRPr="00BA277E" w:rsidRDefault="00BA277E" w:rsidP="00BA277E">
      <w:pPr>
        <w:spacing w:after="0" w:line="240" w:lineRule="auto"/>
        <w:rPr>
          <w:rFonts w:ascii="Times New Roman" w:eastAsia="Times New Roman" w:hAnsi="Times New Roman" w:cs="Times New Roman"/>
          <w:sz w:val="24"/>
          <w:szCs w:val="24"/>
        </w:rPr>
      </w:pPr>
      <w:r w:rsidRPr="00BA277E">
        <w:rPr>
          <w:rFonts w:ascii="Lucida Sans Unicode" w:eastAsia="Times New Roman" w:hAnsi="Lucida Sans Unicode" w:cs="Lucida Sans Unicode"/>
          <w:color w:val="666666"/>
          <w:sz w:val="18"/>
          <w:szCs w:val="18"/>
        </w:rPr>
        <w:br/>
      </w:r>
      <w:r w:rsidRPr="00BA277E">
        <w:rPr>
          <w:rFonts w:ascii="Times New Roman" w:eastAsia="Times New Roman" w:hAnsi="Times New Roman" w:cs="Times New Roman"/>
          <w:sz w:val="24"/>
          <w:szCs w:val="24"/>
        </w:rPr>
        <w:t>Type:</w:t>
      </w:r>
      <w:r w:rsidRPr="00BA277E">
        <w:rPr>
          <w:rFonts w:ascii="Lucida Sans Unicode" w:eastAsia="Times New Roman" w:hAnsi="Lucida Sans Unicode" w:cs="Lucida Sans Unicode"/>
          <w:color w:val="666666"/>
          <w:sz w:val="18"/>
          <w:szCs w:val="18"/>
          <w:shd w:val="clear" w:color="auto" w:fill="C8FFBF"/>
        </w:rPr>
        <w:t> Multiple Choice</w:t>
      </w:r>
      <w:r w:rsidRPr="00BA277E">
        <w:rPr>
          <w:rFonts w:ascii="Lucida Sans Unicode" w:eastAsia="Times New Roman" w:hAnsi="Lucida Sans Unicode" w:cs="Lucida Sans Unicode"/>
          <w:color w:val="666666"/>
          <w:sz w:val="18"/>
          <w:szCs w:val="18"/>
        </w:rPr>
        <w:br/>
      </w:r>
      <w:r w:rsidRPr="00BA277E">
        <w:rPr>
          <w:rFonts w:ascii="Times New Roman" w:eastAsia="Times New Roman" w:hAnsi="Times New Roman" w:cs="Times New Roman"/>
          <w:sz w:val="24"/>
          <w:szCs w:val="24"/>
        </w:rPr>
        <w:t>Points Awarded:</w:t>
      </w:r>
      <w:r w:rsidRPr="00BA277E">
        <w:rPr>
          <w:rFonts w:ascii="Lucida Sans Unicode" w:eastAsia="Times New Roman" w:hAnsi="Lucida Sans Unicode" w:cs="Lucida Sans Unicode"/>
          <w:color w:val="666666"/>
          <w:sz w:val="18"/>
          <w:szCs w:val="18"/>
          <w:shd w:val="clear" w:color="auto" w:fill="C8FFBF"/>
        </w:rPr>
        <w:t> 1/1</w:t>
      </w:r>
      <w:r w:rsidRPr="00BA277E">
        <w:rPr>
          <w:rFonts w:ascii="Lucida Sans Unicode" w:eastAsia="Times New Roman" w:hAnsi="Lucida Sans Unicode" w:cs="Lucida Sans Unicode"/>
          <w:color w:val="666666"/>
          <w:sz w:val="18"/>
          <w:szCs w:val="18"/>
        </w:rPr>
        <w:br/>
      </w:r>
      <w:proofErr w:type="gramStart"/>
      <w:r w:rsidRPr="00BA277E">
        <w:rPr>
          <w:rFonts w:ascii="Times New Roman" w:eastAsia="Times New Roman" w:hAnsi="Times New Roman" w:cs="Times New Roman"/>
          <w:sz w:val="24"/>
          <w:szCs w:val="24"/>
        </w:rPr>
        <w:t>Your</w:t>
      </w:r>
      <w:proofErr w:type="gramEnd"/>
      <w:r w:rsidRPr="00BA277E">
        <w:rPr>
          <w:rFonts w:ascii="Times New Roman" w:eastAsia="Times New Roman" w:hAnsi="Times New Roman" w:cs="Times New Roman"/>
          <w:sz w:val="24"/>
          <w:szCs w:val="24"/>
        </w:rPr>
        <w:t xml:space="preserve"> Answer(s):</w:t>
      </w:r>
    </w:p>
    <w:p w:rsidR="00BA277E" w:rsidRPr="00BA277E" w:rsidRDefault="00BA277E" w:rsidP="00BA277E">
      <w:pPr>
        <w:numPr>
          <w:ilvl w:val="0"/>
          <w:numId w:val="46"/>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European Union (EU).</w:t>
      </w:r>
    </w:p>
    <w:p w:rsidR="008B6CCD" w:rsidRDefault="008B6CCD" w:rsidP="00BA277E"/>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Chapter 11 of NAFTA is related to</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4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The non-discriminatory treatment of firms in the three member countries.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4:</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NAFTA has been most strongly opposed by Canadian and US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4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spellStart"/>
      <w:r w:rsidRPr="00BA277E">
        <w:rPr>
          <w:rFonts w:ascii="Lucida Sans Unicode" w:eastAsia="Times New Roman" w:hAnsi="Lucida Sans Unicode" w:cs="Lucida Sans Unicode"/>
          <w:color w:val="666666"/>
          <w:sz w:val="18"/>
          <w:szCs w:val="18"/>
        </w:rPr>
        <w:t>Labour</w:t>
      </w:r>
      <w:proofErr w:type="spellEnd"/>
      <w:r w:rsidRPr="00BA277E">
        <w:rPr>
          <w:rFonts w:ascii="Lucida Sans Unicode" w:eastAsia="Times New Roman" w:hAnsi="Lucida Sans Unicode" w:cs="Lucida Sans Unicode"/>
          <w:color w:val="666666"/>
          <w:sz w:val="18"/>
          <w:szCs w:val="18"/>
        </w:rPr>
        <w:t xml:space="preserve"> unions.</w:t>
      </w:r>
    </w:p>
    <w:p w:rsidR="00BA277E" w:rsidRDefault="00BA277E" w:rsidP="00BA277E"/>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The U.K. joins the EU and imports wheat from France rather than from Canada and/or the U.S. This is an example of</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4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BA277E">
        <w:rPr>
          <w:rFonts w:ascii="Lucida Sans Unicode" w:eastAsia="Times New Roman" w:hAnsi="Lucida Sans Unicode" w:cs="Lucida Sans Unicode"/>
          <w:color w:val="666666"/>
          <w:sz w:val="18"/>
          <w:szCs w:val="18"/>
        </w:rPr>
        <w:t>trade</w:t>
      </w:r>
      <w:proofErr w:type="gramEnd"/>
      <w:r w:rsidRPr="00BA277E">
        <w:rPr>
          <w:rFonts w:ascii="Lucida Sans Unicode" w:eastAsia="Times New Roman" w:hAnsi="Lucida Sans Unicode" w:cs="Lucida Sans Unicode"/>
          <w:color w:val="666666"/>
          <w:sz w:val="18"/>
          <w:szCs w:val="18"/>
        </w:rPr>
        <w:t xml:space="preserve"> diversion.</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lastRenderedPageBreak/>
        <w:t>Question 7:</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PTAs offer preferential treatment to members, and hence they are illegal under the WTO.</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True or False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shd w:val="clear" w:color="auto" w:fill="C8FFBF"/>
        <w:spacing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False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8:</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A ____________________ is the form of economic integration where most trade barriers are removed on trade amongst members, but each nation retains its own barriers to trade with non-members.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Free trade area.</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9:</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Preferential trade agreements are troublesome in the sense that they weaken the important principle of international trade policy known as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MFN principle.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10:</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As of 2012, Canada is NOT pursuing a free trade agreement with which of the following countries?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Australia</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11:</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lastRenderedPageBreak/>
        <w:t>Suppose India exports textiles to Mexico and Mexico subsequently exports the textiles to the US, without much additional value being added to the textiles. These textiles will not be included in NAFTA because of</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The rules of origin clause.</w:t>
      </w:r>
    </w:p>
    <w:p w:rsidR="00BA277E" w:rsidRDefault="00BA277E" w:rsidP="00BA277E"/>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Economists all agree that regional free trade agreements are stepping stones towards global free trade.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True or False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shd w:val="clear" w:color="auto" w:fill="C8FFBF"/>
        <w:spacing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False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14:</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According to a Royal Bank of Canada study on NAFTA, which of the following is NOT recommended for Canada?</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Canada should decrease immigration because older Canadian workers are more likely to work beyond the age of 65.</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_______ arises when high cost production processes are replaced with lower cost imports from a member country as a result of the formation of a preferential trade arrangement.</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Trade creation.</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17:</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When preferential trade agreements are formed, the result is often a reduction of trade with countries that are not members of the group. Such a result is known as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lastRenderedPageBreak/>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BA277E">
        <w:rPr>
          <w:rFonts w:ascii="Lucida Sans Unicode" w:eastAsia="Times New Roman" w:hAnsi="Lucida Sans Unicode" w:cs="Lucida Sans Unicode"/>
          <w:color w:val="666666"/>
          <w:sz w:val="18"/>
          <w:szCs w:val="18"/>
        </w:rPr>
        <w:t>trade</w:t>
      </w:r>
      <w:proofErr w:type="gramEnd"/>
      <w:r w:rsidRPr="00BA277E">
        <w:rPr>
          <w:rFonts w:ascii="Lucida Sans Unicode" w:eastAsia="Times New Roman" w:hAnsi="Lucida Sans Unicode" w:cs="Lucida Sans Unicode"/>
          <w:color w:val="666666"/>
          <w:sz w:val="18"/>
          <w:szCs w:val="18"/>
        </w:rPr>
        <w:t xml:space="preserve"> diversion.</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18:</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proofErr w:type="gramStart"/>
      <w:r w:rsidRPr="00BA277E">
        <w:rPr>
          <w:rFonts w:ascii="Lucida Sans Unicode" w:eastAsia="Times New Roman" w:hAnsi="Lucida Sans Unicode" w:cs="Lucida Sans Unicode"/>
          <w:color w:val="666666"/>
          <w:sz w:val="18"/>
          <w:szCs w:val="18"/>
        </w:rPr>
        <w:t>Trade creation will ________________ total surplus for the domestic country.</w:t>
      </w:r>
      <w:proofErr w:type="gramEnd"/>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Increase.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19:</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A preferential trade agreement will increase total world welfare if</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BA277E">
        <w:rPr>
          <w:rFonts w:ascii="Lucida Sans Unicode" w:eastAsia="Times New Roman" w:hAnsi="Lucida Sans Unicode" w:cs="Lucida Sans Unicode"/>
          <w:color w:val="666666"/>
          <w:sz w:val="18"/>
          <w:szCs w:val="18"/>
        </w:rPr>
        <w:t>trade</w:t>
      </w:r>
      <w:proofErr w:type="gramEnd"/>
      <w:r w:rsidRPr="00BA277E">
        <w:rPr>
          <w:rFonts w:ascii="Lucida Sans Unicode" w:eastAsia="Times New Roman" w:hAnsi="Lucida Sans Unicode" w:cs="Lucida Sans Unicode"/>
          <w:color w:val="666666"/>
          <w:sz w:val="18"/>
          <w:szCs w:val="18"/>
        </w:rPr>
        <w:t xml:space="preserve"> creation is greater than trade diversion.</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20:</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proofErr w:type="gramStart"/>
      <w:r w:rsidRPr="00BA277E">
        <w:rPr>
          <w:rFonts w:ascii="Lucida Sans Unicode" w:eastAsia="Times New Roman" w:hAnsi="Lucida Sans Unicode" w:cs="Lucida Sans Unicode"/>
          <w:color w:val="666666"/>
          <w:sz w:val="18"/>
          <w:szCs w:val="18"/>
        </w:rPr>
        <w:t>Trade diversion will ______________ total surplus for the domestic country.</w:t>
      </w:r>
      <w:proofErr w:type="gramEnd"/>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5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Decrease.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21:</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NAFTA is an example of a customs union.</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True or False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shd w:val="clear" w:color="auto" w:fill="C8FFBF"/>
        <w:spacing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False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lastRenderedPageBreak/>
        <w:t>Question 22:</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Suppose Chile joins NAFTA and imports wheat from Canada rather than from China. This is an example of</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6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Trade diversion.</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23:</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 xml:space="preserve">The formation of PTAs is consistent with the concept of most </w:t>
      </w:r>
      <w:proofErr w:type="spellStart"/>
      <w:r w:rsidRPr="00BA277E">
        <w:rPr>
          <w:rFonts w:ascii="Lucida Sans Unicode" w:eastAsia="Times New Roman" w:hAnsi="Lucida Sans Unicode" w:cs="Lucida Sans Unicode"/>
          <w:color w:val="666666"/>
          <w:sz w:val="18"/>
          <w:szCs w:val="18"/>
        </w:rPr>
        <w:t>favoured</w:t>
      </w:r>
      <w:proofErr w:type="spellEnd"/>
      <w:r w:rsidRPr="00BA277E">
        <w:rPr>
          <w:rFonts w:ascii="Lucida Sans Unicode" w:eastAsia="Times New Roman" w:hAnsi="Lucida Sans Unicode" w:cs="Lucida Sans Unicode"/>
          <w:color w:val="666666"/>
          <w:sz w:val="18"/>
          <w:szCs w:val="18"/>
        </w:rPr>
        <w:t xml:space="preserve"> nation status.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True or False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shd w:val="clear" w:color="auto" w:fill="C8FFBF"/>
        <w:spacing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False</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24:</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A significant feature of a customs union is</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6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BA277E">
        <w:rPr>
          <w:rFonts w:ascii="Lucida Sans Unicode" w:eastAsia="Times New Roman" w:hAnsi="Lucida Sans Unicode" w:cs="Lucida Sans Unicode"/>
          <w:color w:val="666666"/>
          <w:sz w:val="18"/>
          <w:szCs w:val="18"/>
        </w:rPr>
        <w:t>a</w:t>
      </w:r>
      <w:proofErr w:type="gramEnd"/>
      <w:r w:rsidRPr="00BA277E">
        <w:rPr>
          <w:rFonts w:ascii="Lucida Sans Unicode" w:eastAsia="Times New Roman" w:hAnsi="Lucida Sans Unicode" w:cs="Lucida Sans Unicode"/>
          <w:color w:val="666666"/>
          <w:sz w:val="18"/>
          <w:szCs w:val="18"/>
        </w:rPr>
        <w:t xml:space="preserve"> common external tariff.</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Question 25:</w:t>
      </w:r>
    </w:p>
    <w:p w:rsidR="00BA277E" w:rsidRPr="00BA277E" w:rsidRDefault="00BA277E" w:rsidP="00BA277E">
      <w:pPr>
        <w:shd w:val="clear" w:color="auto" w:fill="C8FFBF"/>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Rules of origin are necessary because they are used to</w:t>
      </w:r>
    </w:p>
    <w:p w:rsidR="00BA277E" w:rsidRPr="00BA277E" w:rsidRDefault="00BA277E" w:rsidP="00BA277E">
      <w:pPr>
        <w:shd w:val="clear" w:color="auto" w:fill="C8FFBF"/>
        <w:spacing w:after="0"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br/>
        <w:t>Type: Multiple Choice</w:t>
      </w:r>
      <w:r w:rsidRPr="00BA277E">
        <w:rPr>
          <w:rFonts w:ascii="Lucida Sans Unicode" w:eastAsia="Times New Roman" w:hAnsi="Lucida Sans Unicode" w:cs="Lucida Sans Unicode"/>
          <w:color w:val="666666"/>
          <w:sz w:val="18"/>
          <w:szCs w:val="18"/>
        </w:rPr>
        <w:br/>
        <w:t>Points Awarded: 1/1</w:t>
      </w:r>
      <w:r w:rsidRPr="00BA277E">
        <w:rPr>
          <w:rFonts w:ascii="Lucida Sans Unicode" w:eastAsia="Times New Roman" w:hAnsi="Lucida Sans Unicode" w:cs="Lucida Sans Unicode"/>
          <w:color w:val="666666"/>
          <w:sz w:val="18"/>
          <w:szCs w:val="18"/>
        </w:rPr>
        <w:br/>
      </w:r>
      <w:proofErr w:type="gramStart"/>
      <w:r w:rsidRPr="00BA277E">
        <w:rPr>
          <w:rFonts w:ascii="Lucida Sans Unicode" w:eastAsia="Times New Roman" w:hAnsi="Lucida Sans Unicode" w:cs="Lucida Sans Unicode"/>
          <w:color w:val="666666"/>
          <w:sz w:val="18"/>
          <w:szCs w:val="18"/>
        </w:rPr>
        <w:t>Your</w:t>
      </w:r>
      <w:proofErr w:type="gramEnd"/>
      <w:r w:rsidRPr="00BA277E">
        <w:rPr>
          <w:rFonts w:ascii="Lucida Sans Unicode" w:eastAsia="Times New Roman" w:hAnsi="Lucida Sans Unicode" w:cs="Lucida Sans Unicode"/>
          <w:color w:val="666666"/>
          <w:sz w:val="18"/>
          <w:szCs w:val="18"/>
        </w:rPr>
        <w:t xml:space="preserve"> Answer(s):</w:t>
      </w:r>
    </w:p>
    <w:p w:rsidR="00BA277E" w:rsidRPr="00BA277E" w:rsidRDefault="00BA277E" w:rsidP="00BA277E">
      <w:pPr>
        <w:numPr>
          <w:ilvl w:val="0"/>
          <w:numId w:val="6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Determine which country produced the product.</w:t>
      </w:r>
    </w:p>
    <w:p w:rsidR="00BA277E" w:rsidRPr="00BA277E" w:rsidRDefault="00BA277E" w:rsidP="00BA277E">
      <w:pPr>
        <w:pStyle w:val="ListParagraph"/>
        <w:numPr>
          <w:ilvl w:val="0"/>
          <w:numId w:val="62"/>
        </w:numPr>
        <w:spacing w:before="276" w:after="276" w:line="240" w:lineRule="auto"/>
        <w:rPr>
          <w:rFonts w:ascii="Lucida Sans Unicode" w:eastAsia="Times New Roman" w:hAnsi="Lucida Sans Unicode" w:cs="Lucida Sans Unicode"/>
          <w:color w:val="666666"/>
          <w:sz w:val="18"/>
          <w:szCs w:val="18"/>
        </w:rPr>
      </w:pPr>
      <w:r w:rsidRPr="00BA277E">
        <w:rPr>
          <w:rFonts w:ascii="Lucida Sans Unicode" w:eastAsia="Times New Roman" w:hAnsi="Lucida Sans Unicode" w:cs="Lucida Sans Unicode"/>
          <w:color w:val="666666"/>
          <w:sz w:val="18"/>
          <w:szCs w:val="18"/>
        </w:rPr>
        <w:t>Preferential trade agreements amongst countries are becoming less important than they were 20 years ago because most countries now participate in multilateral trade negotiations.</w:t>
      </w:r>
    </w:p>
    <w:p w:rsidR="00BA277E" w:rsidRPr="00BA277E" w:rsidRDefault="00BA277E" w:rsidP="00BA277E">
      <w:pPr>
        <w:pStyle w:val="ListParagraph"/>
        <w:numPr>
          <w:ilvl w:val="0"/>
          <w:numId w:val="62"/>
        </w:numPr>
        <w:spacing w:after="0" w:line="240" w:lineRule="auto"/>
        <w:rPr>
          <w:rFonts w:ascii="Times New Roman" w:eastAsia="Times New Roman" w:hAnsi="Times New Roman" w:cs="Times New Roman"/>
          <w:sz w:val="24"/>
          <w:szCs w:val="24"/>
        </w:rPr>
      </w:pPr>
      <w:r w:rsidRPr="00BA277E">
        <w:rPr>
          <w:rFonts w:ascii="Lucida Sans Unicode" w:eastAsia="Times New Roman" w:hAnsi="Lucida Sans Unicode" w:cs="Lucida Sans Unicode"/>
          <w:color w:val="666666"/>
          <w:sz w:val="18"/>
          <w:szCs w:val="18"/>
        </w:rPr>
        <w:br/>
      </w:r>
      <w:r w:rsidRPr="00BA277E">
        <w:rPr>
          <w:rFonts w:ascii="Times New Roman" w:eastAsia="Times New Roman" w:hAnsi="Times New Roman" w:cs="Times New Roman"/>
          <w:sz w:val="24"/>
          <w:szCs w:val="24"/>
        </w:rPr>
        <w:t>Type:</w:t>
      </w:r>
      <w:r w:rsidRPr="00BA277E">
        <w:rPr>
          <w:rFonts w:ascii="Lucida Sans Unicode" w:eastAsia="Times New Roman" w:hAnsi="Lucida Sans Unicode" w:cs="Lucida Sans Unicode"/>
          <w:color w:val="666666"/>
          <w:sz w:val="18"/>
          <w:szCs w:val="18"/>
          <w:shd w:val="clear" w:color="auto" w:fill="FFDFDF"/>
        </w:rPr>
        <w:t> True or False</w:t>
      </w:r>
      <w:r w:rsidRPr="00BA277E">
        <w:rPr>
          <w:rFonts w:ascii="Lucida Sans Unicode" w:eastAsia="Times New Roman" w:hAnsi="Lucida Sans Unicode" w:cs="Lucida Sans Unicode"/>
          <w:color w:val="666666"/>
          <w:sz w:val="18"/>
          <w:szCs w:val="18"/>
        </w:rPr>
        <w:br/>
      </w:r>
      <w:r w:rsidRPr="00BA277E">
        <w:rPr>
          <w:rFonts w:ascii="Times New Roman" w:eastAsia="Times New Roman" w:hAnsi="Times New Roman" w:cs="Times New Roman"/>
          <w:sz w:val="24"/>
          <w:szCs w:val="24"/>
        </w:rPr>
        <w:lastRenderedPageBreak/>
        <w:t>Points Awarded:</w:t>
      </w:r>
      <w:r w:rsidRPr="00BA277E">
        <w:rPr>
          <w:rFonts w:ascii="Lucida Sans Unicode" w:eastAsia="Times New Roman" w:hAnsi="Lucida Sans Unicode" w:cs="Lucida Sans Unicode"/>
          <w:color w:val="666666"/>
          <w:sz w:val="18"/>
          <w:szCs w:val="18"/>
        </w:rPr>
        <w:t xml:space="preserve"> </w:t>
      </w:r>
      <w:r w:rsidRPr="00BA277E">
        <w:rPr>
          <w:rFonts w:ascii="Lucida Sans Unicode" w:eastAsia="Times New Roman" w:hAnsi="Lucida Sans Unicode" w:cs="Lucida Sans Unicode"/>
          <w:color w:val="666666"/>
          <w:sz w:val="18"/>
          <w:szCs w:val="18"/>
        </w:rPr>
        <w:br/>
      </w:r>
      <w:r w:rsidRPr="00BA277E">
        <w:rPr>
          <w:rFonts w:ascii="Times New Roman" w:eastAsia="Times New Roman" w:hAnsi="Times New Roman" w:cs="Times New Roman"/>
          <w:sz w:val="24"/>
          <w:szCs w:val="24"/>
        </w:rPr>
        <w:t>Your Answer(s):</w:t>
      </w:r>
    </w:p>
    <w:p w:rsidR="00BA277E" w:rsidRPr="00BA277E" w:rsidRDefault="00BA277E" w:rsidP="00BA277E">
      <w:pPr>
        <w:pStyle w:val="ListParagraph"/>
        <w:numPr>
          <w:ilvl w:val="0"/>
          <w:numId w:val="62"/>
        </w:numPr>
        <w:spacing w:after="0" w:line="240" w:lineRule="auto"/>
        <w:rPr>
          <w:rFonts w:ascii="Lucida Sans Unicode" w:eastAsia="Times New Roman" w:hAnsi="Lucida Sans Unicode" w:cs="Lucida Sans Unicode"/>
          <w:color w:val="666666"/>
          <w:sz w:val="18"/>
          <w:szCs w:val="18"/>
        </w:rPr>
      </w:pPr>
      <w:r>
        <w:rPr>
          <w:rFonts w:ascii="Lucida Sans Unicode" w:eastAsia="Times New Roman" w:hAnsi="Lucida Sans Unicode" w:cs="Lucida Sans Unicode"/>
          <w:color w:val="666666"/>
          <w:sz w:val="18"/>
          <w:szCs w:val="18"/>
        </w:rPr>
        <w:t>FALSE</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 preferential trade agreement will increase total world welfare if</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C5380C">
        <w:rPr>
          <w:rFonts w:ascii="Lucida Sans Unicode" w:eastAsia="Times New Roman" w:hAnsi="Lucida Sans Unicode" w:cs="Lucida Sans Unicode"/>
          <w:color w:val="666666"/>
          <w:sz w:val="18"/>
          <w:szCs w:val="18"/>
        </w:rPr>
        <w:t>trade</w:t>
      </w:r>
      <w:proofErr w:type="gramEnd"/>
      <w:r w:rsidRPr="00C5380C">
        <w:rPr>
          <w:rFonts w:ascii="Lucida Sans Unicode" w:eastAsia="Times New Roman" w:hAnsi="Lucida Sans Unicode" w:cs="Lucida Sans Unicode"/>
          <w:color w:val="666666"/>
          <w:sz w:val="18"/>
          <w:szCs w:val="18"/>
        </w:rPr>
        <w:t xml:space="preserve"> creation is greater than trade diversion.</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The formation of a regional free trade agreement will always increase the member countries’ total surplus.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True or False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shd w:val="clear" w:color="auto" w:fill="C8FFBF"/>
        <w:spacing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False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3:</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_______ arises when high cost production processes are replaced with lower cost imports from a member country as a result of the formation of a preferential trade arrangement.</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Trade creation.</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4:</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Mexico’s main trading partner is the US, but its share of US total trade has not increased much since NAFTA came into effect in 1994.</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True or False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shd w:val="clear" w:color="auto" w:fill="C8FFBF"/>
        <w:spacing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False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5:</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lastRenderedPageBreak/>
        <w:t>Which of the following is NOT a result of NAFTA?</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Inflow of foreign direct investment into Canada has steadily declined between the 1980's and 2005.</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6:</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Which of the following is FALSE about the EU?</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Antidumping and countervailing complaints amongst EU members are allowed.</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7:</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According to a Royal Bank of Canada study on NAFTA, which of the following is NOT recommended for Canada?</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Canada should decrease immigration because older Canadian workers are more likely to work beyond the age of 65.</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8:</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 ____________________ is the form of economic integration where most trade barriers are removed on trade amongst members, but each nation retains its own barriers to trade with non-members.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Free trade area.</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9:</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 significant feature of a customs union is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lastRenderedPageBreak/>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6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C5380C">
        <w:rPr>
          <w:rFonts w:ascii="Lucida Sans Unicode" w:eastAsia="Times New Roman" w:hAnsi="Lucida Sans Unicode" w:cs="Lucida Sans Unicode"/>
          <w:color w:val="666666"/>
          <w:sz w:val="18"/>
          <w:szCs w:val="18"/>
        </w:rPr>
        <w:t>a</w:t>
      </w:r>
      <w:proofErr w:type="gramEnd"/>
      <w:r w:rsidRPr="00C5380C">
        <w:rPr>
          <w:rFonts w:ascii="Lucida Sans Unicode" w:eastAsia="Times New Roman" w:hAnsi="Lucida Sans Unicode" w:cs="Lucida Sans Unicode"/>
          <w:color w:val="666666"/>
          <w:sz w:val="18"/>
          <w:szCs w:val="18"/>
        </w:rPr>
        <w:t xml:space="preserve"> common external tariff.</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Economists all agree that regional free trade agreements are stepping stones towards global free trade.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True or False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shd w:val="clear" w:color="auto" w:fill="C8FFBF"/>
        <w:spacing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False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12:</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___________________ reduce barriers on trade amongst participating countries.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Preferential trade arrangements.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13:</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Rules of origin are necessary because they are used to</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Determine which country produced the product.</w:t>
      </w:r>
    </w:p>
    <w:p w:rsidR="00C5380C" w:rsidRPr="00C5380C" w:rsidRDefault="00C5380C" w:rsidP="00C5380C">
      <w:pPr>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When preferential trade agreements are formed, the result is often a reduction of trade with countries that are not members of the group. Such a result is known as</w:t>
      </w:r>
    </w:p>
    <w:p w:rsidR="00C5380C" w:rsidRPr="00C5380C" w:rsidRDefault="00C5380C" w:rsidP="00C5380C">
      <w:pPr>
        <w:spacing w:after="0" w:line="240" w:lineRule="auto"/>
        <w:rPr>
          <w:rFonts w:ascii="Times New Roman" w:eastAsia="Times New Roman" w:hAnsi="Times New Roman" w:cs="Times New Roman"/>
          <w:sz w:val="24"/>
          <w:szCs w:val="24"/>
        </w:rPr>
      </w:pPr>
      <w:r w:rsidRPr="00C5380C">
        <w:rPr>
          <w:rFonts w:ascii="Lucida Sans Unicode" w:eastAsia="Times New Roman" w:hAnsi="Lucida Sans Unicode" w:cs="Lucida Sans Unicode"/>
          <w:color w:val="666666"/>
          <w:sz w:val="18"/>
          <w:szCs w:val="18"/>
        </w:rPr>
        <w:br/>
      </w:r>
      <w:r w:rsidRPr="00C5380C">
        <w:rPr>
          <w:rFonts w:ascii="Times New Roman" w:eastAsia="Times New Roman" w:hAnsi="Times New Roman" w:cs="Times New Roman"/>
          <w:sz w:val="24"/>
          <w:szCs w:val="24"/>
        </w:rPr>
        <w:t>Type:</w:t>
      </w:r>
      <w:r w:rsidRPr="00C5380C">
        <w:rPr>
          <w:rFonts w:ascii="Lucida Sans Unicode" w:eastAsia="Times New Roman" w:hAnsi="Lucida Sans Unicode" w:cs="Lucida Sans Unicode"/>
          <w:color w:val="666666"/>
          <w:sz w:val="18"/>
          <w:szCs w:val="18"/>
          <w:shd w:val="clear" w:color="auto" w:fill="C8FFBF"/>
        </w:rPr>
        <w:t> Multiple Choice</w:t>
      </w:r>
      <w:r w:rsidRPr="00C5380C">
        <w:rPr>
          <w:rFonts w:ascii="Lucida Sans Unicode" w:eastAsia="Times New Roman" w:hAnsi="Lucida Sans Unicode" w:cs="Lucida Sans Unicode"/>
          <w:color w:val="666666"/>
          <w:sz w:val="18"/>
          <w:szCs w:val="18"/>
        </w:rPr>
        <w:br/>
      </w:r>
      <w:r w:rsidRPr="00C5380C">
        <w:rPr>
          <w:rFonts w:ascii="Times New Roman" w:eastAsia="Times New Roman" w:hAnsi="Times New Roman" w:cs="Times New Roman"/>
          <w:sz w:val="24"/>
          <w:szCs w:val="24"/>
        </w:rPr>
        <w:t>Points Awarded:</w:t>
      </w:r>
      <w:r w:rsidRPr="00C5380C">
        <w:rPr>
          <w:rFonts w:ascii="Lucida Sans Unicode" w:eastAsia="Times New Roman" w:hAnsi="Lucida Sans Unicode" w:cs="Lucida Sans Unicode"/>
          <w:color w:val="666666"/>
          <w:sz w:val="18"/>
          <w:szCs w:val="18"/>
          <w:shd w:val="clear" w:color="auto" w:fill="C8FFBF"/>
        </w:rPr>
        <w:t> 1/1</w:t>
      </w:r>
      <w:r w:rsidRPr="00C5380C">
        <w:rPr>
          <w:rFonts w:ascii="Lucida Sans Unicode" w:eastAsia="Times New Roman" w:hAnsi="Lucida Sans Unicode" w:cs="Lucida Sans Unicode"/>
          <w:color w:val="666666"/>
          <w:sz w:val="18"/>
          <w:szCs w:val="18"/>
        </w:rPr>
        <w:br/>
      </w:r>
      <w:proofErr w:type="gramStart"/>
      <w:r w:rsidRPr="00C5380C">
        <w:rPr>
          <w:rFonts w:ascii="Times New Roman" w:eastAsia="Times New Roman" w:hAnsi="Times New Roman" w:cs="Times New Roman"/>
          <w:sz w:val="24"/>
          <w:szCs w:val="24"/>
        </w:rPr>
        <w:t>Your</w:t>
      </w:r>
      <w:proofErr w:type="gramEnd"/>
      <w:r w:rsidRPr="00C5380C">
        <w:rPr>
          <w:rFonts w:ascii="Times New Roman" w:eastAsia="Times New Roman" w:hAnsi="Times New Roman" w:cs="Times New Roman"/>
          <w:sz w:val="24"/>
          <w:szCs w:val="24"/>
        </w:rPr>
        <w:t xml:space="preserve"> Answer(s):</w:t>
      </w:r>
    </w:p>
    <w:p w:rsidR="00C5380C" w:rsidRPr="00C5380C" w:rsidRDefault="00C5380C" w:rsidP="00C5380C">
      <w:pPr>
        <w:numPr>
          <w:ilvl w:val="0"/>
          <w:numId w:val="72"/>
        </w:numPr>
        <w:pBdr>
          <w:top w:val="single" w:sz="6" w:space="4" w:color="CCCCCC"/>
          <w:left w:val="single" w:sz="6" w:space="8" w:color="CCCCCC"/>
          <w:bottom w:val="single" w:sz="6" w:space="4" w:color="CCCCCC"/>
          <w:right w:val="single" w:sz="6" w:space="8" w:color="CCCCCC"/>
        </w:pBdr>
        <w:shd w:val="clear" w:color="auto" w:fill="F0F0F0"/>
        <w:spacing w:after="0" w:line="240" w:lineRule="auto"/>
        <w:ind w:left="270"/>
        <w:rPr>
          <w:rFonts w:ascii="Lucida Sans Unicode" w:eastAsia="Times New Roman" w:hAnsi="Lucida Sans Unicode" w:cs="Lucida Sans Unicode"/>
          <w:color w:val="666666"/>
          <w:sz w:val="18"/>
          <w:szCs w:val="18"/>
        </w:rPr>
      </w:pPr>
      <w:proofErr w:type="gramStart"/>
      <w:r w:rsidRPr="00C5380C">
        <w:rPr>
          <w:rFonts w:ascii="Lucida Sans Unicode" w:eastAsia="Times New Roman" w:hAnsi="Lucida Sans Unicode" w:cs="Lucida Sans Unicode"/>
          <w:color w:val="666666"/>
          <w:sz w:val="18"/>
          <w:szCs w:val="18"/>
        </w:rPr>
        <w:t>trade</w:t>
      </w:r>
      <w:proofErr w:type="gramEnd"/>
      <w:r w:rsidRPr="00C5380C">
        <w:rPr>
          <w:rFonts w:ascii="Lucida Sans Unicode" w:eastAsia="Times New Roman" w:hAnsi="Lucida Sans Unicode" w:cs="Lucida Sans Unicode"/>
          <w:color w:val="666666"/>
          <w:sz w:val="18"/>
          <w:szCs w:val="18"/>
        </w:rPr>
        <w:t xml:space="preserve"> diversion.</w:t>
      </w:r>
    </w:p>
    <w:p w:rsidR="00BA277E" w:rsidRDefault="00BA277E" w:rsidP="00BA277E"/>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lastRenderedPageBreak/>
        <w:t>Which of the following is not a benefit for Canada arising from NAFTA?</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More tariff and quota revenue.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18:</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NAFTA does not allow its member countries to impose antidumping restrictions against each other because trade across members is free.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True or False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shd w:val="clear" w:color="auto" w:fill="C8FFBF"/>
        <w:spacing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False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19:</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For a PTA to be legal under GATT and WTO rules, it must</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It must reduce trade barriers on a substantial proportion of trade amongst the member countries.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20:</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NAFTA has been most strongly opposed by Canadian and US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spellStart"/>
      <w:r w:rsidRPr="00C5380C">
        <w:rPr>
          <w:rFonts w:ascii="Lucida Sans Unicode" w:eastAsia="Times New Roman" w:hAnsi="Lucida Sans Unicode" w:cs="Lucida Sans Unicode"/>
          <w:color w:val="666666"/>
          <w:sz w:val="18"/>
          <w:szCs w:val="18"/>
        </w:rPr>
        <w:t>Labour</w:t>
      </w:r>
      <w:proofErr w:type="spellEnd"/>
      <w:r w:rsidRPr="00C5380C">
        <w:rPr>
          <w:rFonts w:ascii="Lucida Sans Unicode" w:eastAsia="Times New Roman" w:hAnsi="Lucida Sans Unicode" w:cs="Lucida Sans Unicode"/>
          <w:color w:val="666666"/>
          <w:sz w:val="18"/>
          <w:szCs w:val="18"/>
        </w:rPr>
        <w:t xml:space="preserve"> unions.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21:</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As of 2012, Canada is NOT pursuing a free trade agreement with which of the following countries?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r>
      <w:r w:rsidRPr="00C5380C">
        <w:rPr>
          <w:rFonts w:ascii="Lucida Sans Unicode" w:eastAsia="Times New Roman" w:hAnsi="Lucida Sans Unicode" w:cs="Lucida Sans Unicode"/>
          <w:color w:val="666666"/>
          <w:sz w:val="18"/>
          <w:szCs w:val="18"/>
        </w:rPr>
        <w:lastRenderedPageBreak/>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Australia</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22:</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proofErr w:type="gramStart"/>
      <w:r w:rsidRPr="00C5380C">
        <w:rPr>
          <w:rFonts w:ascii="Lucida Sans Unicode" w:eastAsia="Times New Roman" w:hAnsi="Lucida Sans Unicode" w:cs="Lucida Sans Unicode"/>
          <w:color w:val="666666"/>
          <w:sz w:val="18"/>
          <w:szCs w:val="18"/>
        </w:rPr>
        <w:t>Trade creation will ________________ total surplus for the domestic country.</w:t>
      </w:r>
      <w:proofErr w:type="gramEnd"/>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Increase.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23:</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The ____________________ was founded by the Treaty of Rome in the late 1950's.</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European Union (EU).</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24:</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A World Bank study finds that the Mexican economy has benefited from NAFTA.</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True or False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shd w:val="clear" w:color="auto" w:fill="C8FFBF"/>
        <w:spacing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True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Question 25:</w:t>
      </w:r>
    </w:p>
    <w:p w:rsidR="00C5380C" w:rsidRPr="00C5380C" w:rsidRDefault="00C5380C" w:rsidP="00C5380C">
      <w:pPr>
        <w:shd w:val="clear" w:color="auto" w:fill="C8FFBF"/>
        <w:spacing w:before="276" w:after="276"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The creation of the Euro was an important milestone for the EU. This new currency was created through the</w:t>
      </w:r>
    </w:p>
    <w:p w:rsidR="00C5380C" w:rsidRPr="00C5380C" w:rsidRDefault="00C5380C" w:rsidP="00C5380C">
      <w:pPr>
        <w:shd w:val="clear" w:color="auto" w:fill="C8FFBF"/>
        <w:spacing w:after="0" w:line="240" w:lineRule="auto"/>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br/>
        <w:t>Type: Multiple Choice</w:t>
      </w:r>
      <w:r w:rsidRPr="00C5380C">
        <w:rPr>
          <w:rFonts w:ascii="Lucida Sans Unicode" w:eastAsia="Times New Roman" w:hAnsi="Lucida Sans Unicode" w:cs="Lucida Sans Unicode"/>
          <w:color w:val="666666"/>
          <w:sz w:val="18"/>
          <w:szCs w:val="18"/>
        </w:rPr>
        <w:br/>
        <w:t>Points Awarded: 1/1</w:t>
      </w:r>
      <w:r w:rsidRPr="00C5380C">
        <w:rPr>
          <w:rFonts w:ascii="Lucida Sans Unicode" w:eastAsia="Times New Roman" w:hAnsi="Lucida Sans Unicode" w:cs="Lucida Sans Unicode"/>
          <w:color w:val="666666"/>
          <w:sz w:val="18"/>
          <w:szCs w:val="18"/>
        </w:rPr>
        <w:br/>
      </w:r>
      <w:proofErr w:type="gramStart"/>
      <w:r w:rsidRPr="00C5380C">
        <w:rPr>
          <w:rFonts w:ascii="Lucida Sans Unicode" w:eastAsia="Times New Roman" w:hAnsi="Lucida Sans Unicode" w:cs="Lucida Sans Unicode"/>
          <w:color w:val="666666"/>
          <w:sz w:val="18"/>
          <w:szCs w:val="18"/>
        </w:rPr>
        <w:t>Your</w:t>
      </w:r>
      <w:proofErr w:type="gramEnd"/>
      <w:r w:rsidRPr="00C5380C">
        <w:rPr>
          <w:rFonts w:ascii="Lucida Sans Unicode" w:eastAsia="Times New Roman" w:hAnsi="Lucida Sans Unicode" w:cs="Lucida Sans Unicode"/>
          <w:color w:val="666666"/>
          <w:sz w:val="18"/>
          <w:szCs w:val="18"/>
        </w:rPr>
        <w:t xml:space="preserve"> Answer(s):</w:t>
      </w:r>
    </w:p>
    <w:p w:rsidR="00C5380C" w:rsidRPr="00C5380C" w:rsidRDefault="00C5380C" w:rsidP="00C5380C">
      <w:pPr>
        <w:numPr>
          <w:ilvl w:val="0"/>
          <w:numId w:val="7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C5380C">
        <w:rPr>
          <w:rFonts w:ascii="Lucida Sans Unicode" w:eastAsia="Times New Roman" w:hAnsi="Lucida Sans Unicode" w:cs="Lucida Sans Unicode"/>
          <w:color w:val="666666"/>
          <w:sz w:val="18"/>
          <w:szCs w:val="18"/>
        </w:rPr>
        <w:t>Maastricht Treaty.</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lastRenderedPageBreak/>
        <w:t>According to a Royal Bank of Canada study on NAFTA, which of the following is NOT recommended for Canada?</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Canada should decrease immigration because older Canadian workers are more likely to work beyond the age of 65.</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A ____________________ is the form of economic integration where most trade barriers are removed on trade amongst members, but each nation retains its own barriers to trade with non-members.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Free trade area.</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3:</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Which of the following is not a benefit for Canada arising from NAFTA?</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More tariff and quota revenue.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4:</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Rules of origin are necessary because they are used to</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Determine which country produced the product.</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5:</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proofErr w:type="gramStart"/>
      <w:r w:rsidRPr="00086358">
        <w:rPr>
          <w:rFonts w:ascii="Lucida Sans Unicode" w:eastAsia="Times New Roman" w:hAnsi="Lucida Sans Unicode" w:cs="Lucida Sans Unicode"/>
          <w:color w:val="666666"/>
          <w:sz w:val="18"/>
          <w:szCs w:val="18"/>
        </w:rPr>
        <w:t>Trade diversion will ______________ total surplus for the domestic country.</w:t>
      </w:r>
      <w:proofErr w:type="gramEnd"/>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lastRenderedPageBreak/>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Decrease.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6:</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Suppose India exports textiles to Mexico and Mexico subsequently exports the textiles to the US, without much additional value being added to the textiles. These textiles will not be included in NAFTA because of</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rules of origin clause.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7:</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For a PTA to be legal under GATT and WTO rules, it must</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It must reduce trade barriers on a substantial proportion of trade amongst the member countries.</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Preferential trade agreements are troublesome in the sense that they weaken the important principle of international trade policy known as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MFN principle.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11:</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NAFTA has been most strongly opposed by Canadian and US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8"/>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spellStart"/>
      <w:r w:rsidRPr="00086358">
        <w:rPr>
          <w:rFonts w:ascii="Lucida Sans Unicode" w:eastAsia="Times New Roman" w:hAnsi="Lucida Sans Unicode" w:cs="Lucida Sans Unicode"/>
          <w:color w:val="666666"/>
          <w:sz w:val="18"/>
          <w:szCs w:val="18"/>
        </w:rPr>
        <w:lastRenderedPageBreak/>
        <w:t>Labour</w:t>
      </w:r>
      <w:proofErr w:type="spellEnd"/>
      <w:r w:rsidRPr="00086358">
        <w:rPr>
          <w:rFonts w:ascii="Lucida Sans Unicode" w:eastAsia="Times New Roman" w:hAnsi="Lucida Sans Unicode" w:cs="Lucida Sans Unicode"/>
          <w:color w:val="666666"/>
          <w:sz w:val="18"/>
          <w:szCs w:val="18"/>
        </w:rPr>
        <w:t xml:space="preserve"> unions.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12:</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____________________ was founded by the Treaty of Rome in the late 1950's.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89"/>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European Union (EU).</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13:</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U.K. joins the EU and imports wheat from France rather than from Canada and/or the U.S. This is an example of</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0"/>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086358">
        <w:rPr>
          <w:rFonts w:ascii="Lucida Sans Unicode" w:eastAsia="Times New Roman" w:hAnsi="Lucida Sans Unicode" w:cs="Lucida Sans Unicode"/>
          <w:color w:val="666666"/>
          <w:sz w:val="18"/>
          <w:szCs w:val="18"/>
        </w:rPr>
        <w:t>trade</w:t>
      </w:r>
      <w:proofErr w:type="gramEnd"/>
      <w:r w:rsidRPr="00086358">
        <w:rPr>
          <w:rFonts w:ascii="Lucida Sans Unicode" w:eastAsia="Times New Roman" w:hAnsi="Lucida Sans Unicode" w:cs="Lucida Sans Unicode"/>
          <w:color w:val="666666"/>
          <w:sz w:val="18"/>
          <w:szCs w:val="18"/>
        </w:rPr>
        <w:t xml:space="preserve"> diversion.</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14:</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Mexico’s main trading partner is the US, but its share of US total trade has not increased much since NAFTA came into effect in 1994.</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True or False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shd w:val="clear" w:color="auto" w:fill="C8FFBF"/>
        <w:spacing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False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15:</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_______ arises when cheap imports from countries outside the preferential trade agreement are replaced by more expensive imports from another member of the agreement.</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1"/>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Trade diversion.</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lastRenderedPageBreak/>
        <w:t>Question 16:</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_______ arises when high cost production processes are replaced with lower cost imports from a member country as a result of the formation of a preferential trade arrangement.</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2"/>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Trade creation.</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17:</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Chapter 11 of NAFTA is related to</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3"/>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non-discriminatory treatment of firms in the three member countries.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18:</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A preferential trade agreement will increase total world welfare if</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4"/>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proofErr w:type="gramStart"/>
      <w:r w:rsidRPr="00086358">
        <w:rPr>
          <w:rFonts w:ascii="Lucida Sans Unicode" w:eastAsia="Times New Roman" w:hAnsi="Lucida Sans Unicode" w:cs="Lucida Sans Unicode"/>
          <w:color w:val="666666"/>
          <w:sz w:val="18"/>
          <w:szCs w:val="18"/>
        </w:rPr>
        <w:t>trade</w:t>
      </w:r>
      <w:proofErr w:type="gramEnd"/>
      <w:r w:rsidRPr="00086358">
        <w:rPr>
          <w:rFonts w:ascii="Lucida Sans Unicode" w:eastAsia="Times New Roman" w:hAnsi="Lucida Sans Unicode" w:cs="Lucida Sans Unicode"/>
          <w:color w:val="666666"/>
          <w:sz w:val="18"/>
          <w:szCs w:val="18"/>
        </w:rPr>
        <w:t xml:space="preserve"> creation is greater than trade diversion.</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19:</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principle behind the rules of origin is to determine the “nationality” of the imported product.</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True or False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shd w:val="clear" w:color="auto" w:fill="C8FFBF"/>
        <w:spacing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True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20:</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formation of a regional free trade agreement will always increase the member countries’ total surplus.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lastRenderedPageBreak/>
        <w:br/>
        <w:t>Type: True or False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shd w:val="clear" w:color="auto" w:fill="C8FFBF"/>
        <w:spacing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False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21:</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Suppose that watermelons from Japan face a 10% tariff in Thailand and a 14% tariff in Malaysia, while Thailand and Malaysia maintain free trade between each other. Thailand and Malaysia are part of a:</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5"/>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Free trade area.</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22:</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 xml:space="preserve">The formation of PTAs is consistent with the concept of most </w:t>
      </w:r>
      <w:proofErr w:type="spellStart"/>
      <w:r w:rsidRPr="00086358">
        <w:rPr>
          <w:rFonts w:ascii="Lucida Sans Unicode" w:eastAsia="Times New Roman" w:hAnsi="Lucida Sans Unicode" w:cs="Lucida Sans Unicode"/>
          <w:color w:val="666666"/>
          <w:sz w:val="18"/>
          <w:szCs w:val="18"/>
        </w:rPr>
        <w:t>favoured</w:t>
      </w:r>
      <w:proofErr w:type="spellEnd"/>
      <w:r w:rsidRPr="00086358">
        <w:rPr>
          <w:rFonts w:ascii="Lucida Sans Unicode" w:eastAsia="Times New Roman" w:hAnsi="Lucida Sans Unicode" w:cs="Lucida Sans Unicode"/>
          <w:color w:val="666666"/>
          <w:sz w:val="18"/>
          <w:szCs w:val="18"/>
        </w:rPr>
        <w:t xml:space="preserve"> nation status.</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True or False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shd w:val="clear" w:color="auto" w:fill="C8FFBF"/>
        <w:spacing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False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23:</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Which of the following is FALSE about the EU?</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6"/>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Antidumping and countervailing complaints amongst EU members are allowed.</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24:</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The creation of the Euro was an important milestone for the EU. This new currency was created through the</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Multiple Choice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numPr>
          <w:ilvl w:val="0"/>
          <w:numId w:val="97"/>
        </w:numPr>
        <w:pBdr>
          <w:top w:val="single" w:sz="6" w:space="4" w:color="CCCCCC"/>
          <w:left w:val="single" w:sz="6" w:space="8" w:color="CCCCCC"/>
          <w:bottom w:val="single" w:sz="6" w:space="4" w:color="CCCCCC"/>
          <w:right w:val="single" w:sz="6" w:space="8" w:color="CCCCCC"/>
        </w:pBdr>
        <w:shd w:val="clear" w:color="auto" w:fill="F0F0F0"/>
        <w:spacing w:line="240" w:lineRule="auto"/>
        <w:ind w:left="270"/>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lastRenderedPageBreak/>
        <w:t>Maastricht Treaty.</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Question 25:</w:t>
      </w:r>
    </w:p>
    <w:p w:rsidR="00086358" w:rsidRPr="00086358" w:rsidRDefault="00086358" w:rsidP="00086358">
      <w:pPr>
        <w:shd w:val="clear" w:color="auto" w:fill="C8FFBF"/>
        <w:spacing w:before="276" w:after="276"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PTAs offer preferential treatment to members, but they are legal under the WTO.</w:t>
      </w:r>
    </w:p>
    <w:p w:rsidR="00086358" w:rsidRPr="00086358" w:rsidRDefault="00086358" w:rsidP="00086358">
      <w:pPr>
        <w:shd w:val="clear" w:color="auto" w:fill="C8FFBF"/>
        <w:spacing w:after="0"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br/>
        <w:t>Type: True or False</w:t>
      </w:r>
      <w:r w:rsidRPr="00086358">
        <w:rPr>
          <w:rFonts w:ascii="Lucida Sans Unicode" w:eastAsia="Times New Roman" w:hAnsi="Lucida Sans Unicode" w:cs="Lucida Sans Unicode"/>
          <w:color w:val="666666"/>
          <w:sz w:val="18"/>
          <w:szCs w:val="18"/>
        </w:rPr>
        <w:br/>
        <w:t>Points Awarded: 1/1</w:t>
      </w:r>
      <w:r w:rsidRPr="00086358">
        <w:rPr>
          <w:rFonts w:ascii="Lucida Sans Unicode" w:eastAsia="Times New Roman" w:hAnsi="Lucida Sans Unicode" w:cs="Lucida Sans Unicode"/>
          <w:color w:val="666666"/>
          <w:sz w:val="18"/>
          <w:szCs w:val="18"/>
        </w:rPr>
        <w:br/>
      </w:r>
      <w:proofErr w:type="gramStart"/>
      <w:r w:rsidRPr="00086358">
        <w:rPr>
          <w:rFonts w:ascii="Lucida Sans Unicode" w:eastAsia="Times New Roman" w:hAnsi="Lucida Sans Unicode" w:cs="Lucida Sans Unicode"/>
          <w:color w:val="666666"/>
          <w:sz w:val="18"/>
          <w:szCs w:val="18"/>
        </w:rPr>
        <w:t>Your</w:t>
      </w:r>
      <w:proofErr w:type="gramEnd"/>
      <w:r w:rsidRPr="00086358">
        <w:rPr>
          <w:rFonts w:ascii="Lucida Sans Unicode" w:eastAsia="Times New Roman" w:hAnsi="Lucida Sans Unicode" w:cs="Lucida Sans Unicode"/>
          <w:color w:val="666666"/>
          <w:sz w:val="18"/>
          <w:szCs w:val="18"/>
        </w:rPr>
        <w:t xml:space="preserve"> Answer(s):</w:t>
      </w:r>
    </w:p>
    <w:p w:rsidR="00086358" w:rsidRPr="00086358" w:rsidRDefault="00086358" w:rsidP="00086358">
      <w:pPr>
        <w:shd w:val="clear" w:color="auto" w:fill="C8FFBF"/>
        <w:spacing w:line="240" w:lineRule="auto"/>
        <w:rPr>
          <w:rFonts w:ascii="Lucida Sans Unicode" w:eastAsia="Times New Roman" w:hAnsi="Lucida Sans Unicode" w:cs="Lucida Sans Unicode"/>
          <w:color w:val="666666"/>
          <w:sz w:val="18"/>
          <w:szCs w:val="18"/>
        </w:rPr>
      </w:pPr>
      <w:r w:rsidRPr="00086358">
        <w:rPr>
          <w:rFonts w:ascii="Lucida Sans Unicode" w:eastAsia="Times New Roman" w:hAnsi="Lucida Sans Unicode" w:cs="Lucida Sans Unicode"/>
          <w:color w:val="666666"/>
          <w:sz w:val="18"/>
          <w:szCs w:val="18"/>
        </w:rPr>
        <w:t>True</w:t>
      </w:r>
    </w:p>
    <w:p w:rsidR="00C5380C" w:rsidRDefault="00C5380C" w:rsidP="00BA277E"/>
    <w:sectPr w:rsidR="00C538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EFB"/>
    <w:multiLevelType w:val="multilevel"/>
    <w:tmpl w:val="C6C0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617A76"/>
    <w:multiLevelType w:val="multilevel"/>
    <w:tmpl w:val="9AA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CA47BA"/>
    <w:multiLevelType w:val="multilevel"/>
    <w:tmpl w:val="DAFC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87807"/>
    <w:multiLevelType w:val="multilevel"/>
    <w:tmpl w:val="FD60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211BBD"/>
    <w:multiLevelType w:val="multilevel"/>
    <w:tmpl w:val="D110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C4027C"/>
    <w:multiLevelType w:val="multilevel"/>
    <w:tmpl w:val="02A8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0F1995"/>
    <w:multiLevelType w:val="multilevel"/>
    <w:tmpl w:val="2B86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616220"/>
    <w:multiLevelType w:val="multilevel"/>
    <w:tmpl w:val="406A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4221FE"/>
    <w:multiLevelType w:val="multilevel"/>
    <w:tmpl w:val="8C10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FD5AB9"/>
    <w:multiLevelType w:val="multilevel"/>
    <w:tmpl w:val="4606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0A66F4"/>
    <w:multiLevelType w:val="multilevel"/>
    <w:tmpl w:val="E1EC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50626E"/>
    <w:multiLevelType w:val="multilevel"/>
    <w:tmpl w:val="C6D8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E70DC2"/>
    <w:multiLevelType w:val="multilevel"/>
    <w:tmpl w:val="07F2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59613C"/>
    <w:multiLevelType w:val="multilevel"/>
    <w:tmpl w:val="027E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2218E7"/>
    <w:multiLevelType w:val="multilevel"/>
    <w:tmpl w:val="2A50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5516F7E"/>
    <w:multiLevelType w:val="multilevel"/>
    <w:tmpl w:val="FE9C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5784C37"/>
    <w:multiLevelType w:val="multilevel"/>
    <w:tmpl w:val="2C60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5866BD4"/>
    <w:multiLevelType w:val="multilevel"/>
    <w:tmpl w:val="C8CC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513E91"/>
    <w:multiLevelType w:val="multilevel"/>
    <w:tmpl w:val="F198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A7A7ADA"/>
    <w:multiLevelType w:val="multilevel"/>
    <w:tmpl w:val="879A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D47286"/>
    <w:multiLevelType w:val="multilevel"/>
    <w:tmpl w:val="B224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931896"/>
    <w:multiLevelType w:val="multilevel"/>
    <w:tmpl w:val="AC56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C9C33AD"/>
    <w:multiLevelType w:val="multilevel"/>
    <w:tmpl w:val="5CB4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CB27D6C"/>
    <w:multiLevelType w:val="multilevel"/>
    <w:tmpl w:val="E468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F094D4B"/>
    <w:multiLevelType w:val="multilevel"/>
    <w:tmpl w:val="D690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F0C542D"/>
    <w:multiLevelType w:val="multilevel"/>
    <w:tmpl w:val="390A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FFD6EEB"/>
    <w:multiLevelType w:val="multilevel"/>
    <w:tmpl w:val="D784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0DC5B38"/>
    <w:multiLevelType w:val="multilevel"/>
    <w:tmpl w:val="5972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39E2267"/>
    <w:multiLevelType w:val="multilevel"/>
    <w:tmpl w:val="E44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46C7DFE"/>
    <w:multiLevelType w:val="multilevel"/>
    <w:tmpl w:val="7E10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50A31A4"/>
    <w:multiLevelType w:val="multilevel"/>
    <w:tmpl w:val="544A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582385A"/>
    <w:multiLevelType w:val="multilevel"/>
    <w:tmpl w:val="2164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6972258"/>
    <w:multiLevelType w:val="multilevel"/>
    <w:tmpl w:val="85F8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9210421"/>
    <w:multiLevelType w:val="multilevel"/>
    <w:tmpl w:val="092E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9BA7595"/>
    <w:multiLevelType w:val="multilevel"/>
    <w:tmpl w:val="4B48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A7217ED"/>
    <w:multiLevelType w:val="multilevel"/>
    <w:tmpl w:val="09D0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C0C745A"/>
    <w:multiLevelType w:val="multilevel"/>
    <w:tmpl w:val="0000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C3D657B"/>
    <w:multiLevelType w:val="multilevel"/>
    <w:tmpl w:val="B932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C573BCF"/>
    <w:multiLevelType w:val="multilevel"/>
    <w:tmpl w:val="4956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E3C662F"/>
    <w:multiLevelType w:val="multilevel"/>
    <w:tmpl w:val="E624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E616FCA"/>
    <w:multiLevelType w:val="multilevel"/>
    <w:tmpl w:val="E676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0B13C0D"/>
    <w:multiLevelType w:val="multilevel"/>
    <w:tmpl w:val="E73C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0C700D1"/>
    <w:multiLevelType w:val="multilevel"/>
    <w:tmpl w:val="F196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0CA7445"/>
    <w:multiLevelType w:val="multilevel"/>
    <w:tmpl w:val="77B0F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5BB1130"/>
    <w:multiLevelType w:val="multilevel"/>
    <w:tmpl w:val="0AB0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7335999"/>
    <w:multiLevelType w:val="multilevel"/>
    <w:tmpl w:val="1820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7ED3B50"/>
    <w:multiLevelType w:val="multilevel"/>
    <w:tmpl w:val="6F40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84E3963"/>
    <w:multiLevelType w:val="multilevel"/>
    <w:tmpl w:val="84F6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91E721B"/>
    <w:multiLevelType w:val="multilevel"/>
    <w:tmpl w:val="8EB4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9E43006"/>
    <w:multiLevelType w:val="multilevel"/>
    <w:tmpl w:val="0CDA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AB1479D"/>
    <w:multiLevelType w:val="multilevel"/>
    <w:tmpl w:val="1ACA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ABC0F0F"/>
    <w:multiLevelType w:val="multilevel"/>
    <w:tmpl w:val="CFA0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F711CB7"/>
    <w:multiLevelType w:val="multilevel"/>
    <w:tmpl w:val="78C0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015194C"/>
    <w:multiLevelType w:val="multilevel"/>
    <w:tmpl w:val="4228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2144AD1"/>
    <w:multiLevelType w:val="multilevel"/>
    <w:tmpl w:val="F71C9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55339E8"/>
    <w:multiLevelType w:val="multilevel"/>
    <w:tmpl w:val="58BA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5FA4160"/>
    <w:multiLevelType w:val="multilevel"/>
    <w:tmpl w:val="76FC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66B307A"/>
    <w:multiLevelType w:val="multilevel"/>
    <w:tmpl w:val="E14C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9F7423A"/>
    <w:multiLevelType w:val="multilevel"/>
    <w:tmpl w:val="DC985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B27591A"/>
    <w:multiLevelType w:val="multilevel"/>
    <w:tmpl w:val="FE22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B76376E"/>
    <w:multiLevelType w:val="multilevel"/>
    <w:tmpl w:val="6AAC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BB945DB"/>
    <w:multiLevelType w:val="multilevel"/>
    <w:tmpl w:val="465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DE46D8F"/>
    <w:multiLevelType w:val="multilevel"/>
    <w:tmpl w:val="B39E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2AA0472"/>
    <w:multiLevelType w:val="multilevel"/>
    <w:tmpl w:val="7A2E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8D81A35"/>
    <w:multiLevelType w:val="multilevel"/>
    <w:tmpl w:val="31BA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91A00E6"/>
    <w:multiLevelType w:val="multilevel"/>
    <w:tmpl w:val="43EE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9BA0B85"/>
    <w:multiLevelType w:val="multilevel"/>
    <w:tmpl w:val="3658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9D92358"/>
    <w:multiLevelType w:val="multilevel"/>
    <w:tmpl w:val="2DCE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9E26D54"/>
    <w:multiLevelType w:val="multilevel"/>
    <w:tmpl w:val="0880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B866012"/>
    <w:multiLevelType w:val="multilevel"/>
    <w:tmpl w:val="C95C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CD07450"/>
    <w:multiLevelType w:val="multilevel"/>
    <w:tmpl w:val="DFEE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D9D09E0"/>
    <w:multiLevelType w:val="multilevel"/>
    <w:tmpl w:val="03B2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E05339C"/>
    <w:multiLevelType w:val="multilevel"/>
    <w:tmpl w:val="6A24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3916B61"/>
    <w:multiLevelType w:val="multilevel"/>
    <w:tmpl w:val="5854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55003FD"/>
    <w:multiLevelType w:val="multilevel"/>
    <w:tmpl w:val="8274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68967DE"/>
    <w:multiLevelType w:val="multilevel"/>
    <w:tmpl w:val="F00A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7003D58"/>
    <w:multiLevelType w:val="multilevel"/>
    <w:tmpl w:val="3E8E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71E3E93"/>
    <w:multiLevelType w:val="multilevel"/>
    <w:tmpl w:val="C12A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73A743D"/>
    <w:multiLevelType w:val="multilevel"/>
    <w:tmpl w:val="39FE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8D915E1"/>
    <w:multiLevelType w:val="multilevel"/>
    <w:tmpl w:val="166E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A1277A0"/>
    <w:multiLevelType w:val="multilevel"/>
    <w:tmpl w:val="26DC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CA40E7E"/>
    <w:multiLevelType w:val="multilevel"/>
    <w:tmpl w:val="428A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DC311FB"/>
    <w:multiLevelType w:val="multilevel"/>
    <w:tmpl w:val="E444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E551114"/>
    <w:multiLevelType w:val="multilevel"/>
    <w:tmpl w:val="CCBC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F5A1414"/>
    <w:multiLevelType w:val="multilevel"/>
    <w:tmpl w:val="0F20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FB705C7"/>
    <w:multiLevelType w:val="multilevel"/>
    <w:tmpl w:val="A982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068259F"/>
    <w:multiLevelType w:val="multilevel"/>
    <w:tmpl w:val="1EDA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38C0E38"/>
    <w:multiLevelType w:val="multilevel"/>
    <w:tmpl w:val="3BC8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3AA13B5"/>
    <w:multiLevelType w:val="multilevel"/>
    <w:tmpl w:val="8B9E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59931B8"/>
    <w:multiLevelType w:val="multilevel"/>
    <w:tmpl w:val="3732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6B60061"/>
    <w:multiLevelType w:val="multilevel"/>
    <w:tmpl w:val="79EC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70142DA"/>
    <w:multiLevelType w:val="multilevel"/>
    <w:tmpl w:val="AB96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84543E6"/>
    <w:multiLevelType w:val="multilevel"/>
    <w:tmpl w:val="06B6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DF616D4"/>
    <w:multiLevelType w:val="multilevel"/>
    <w:tmpl w:val="07F2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EA55B5F"/>
    <w:multiLevelType w:val="multilevel"/>
    <w:tmpl w:val="406C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F0D7785"/>
    <w:multiLevelType w:val="multilevel"/>
    <w:tmpl w:val="1748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FFC2BA8"/>
    <w:multiLevelType w:val="multilevel"/>
    <w:tmpl w:val="11A2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72"/>
  </w:num>
  <w:num w:numId="3">
    <w:abstractNumId w:val="48"/>
  </w:num>
  <w:num w:numId="4">
    <w:abstractNumId w:val="22"/>
  </w:num>
  <w:num w:numId="5">
    <w:abstractNumId w:val="74"/>
  </w:num>
  <w:num w:numId="6">
    <w:abstractNumId w:val="53"/>
  </w:num>
  <w:num w:numId="7">
    <w:abstractNumId w:val="29"/>
  </w:num>
  <w:num w:numId="8">
    <w:abstractNumId w:val="56"/>
  </w:num>
  <w:num w:numId="9">
    <w:abstractNumId w:val="45"/>
  </w:num>
  <w:num w:numId="10">
    <w:abstractNumId w:val="11"/>
  </w:num>
  <w:num w:numId="11">
    <w:abstractNumId w:val="0"/>
  </w:num>
  <w:num w:numId="12">
    <w:abstractNumId w:val="93"/>
  </w:num>
  <w:num w:numId="13">
    <w:abstractNumId w:val="27"/>
  </w:num>
  <w:num w:numId="14">
    <w:abstractNumId w:val="79"/>
  </w:num>
  <w:num w:numId="15">
    <w:abstractNumId w:val="82"/>
  </w:num>
  <w:num w:numId="16">
    <w:abstractNumId w:val="39"/>
  </w:num>
  <w:num w:numId="17">
    <w:abstractNumId w:val="4"/>
  </w:num>
  <w:num w:numId="18">
    <w:abstractNumId w:val="3"/>
  </w:num>
  <w:num w:numId="19">
    <w:abstractNumId w:val="83"/>
  </w:num>
  <w:num w:numId="20">
    <w:abstractNumId w:val="49"/>
  </w:num>
  <w:num w:numId="21">
    <w:abstractNumId w:val="5"/>
  </w:num>
  <w:num w:numId="22">
    <w:abstractNumId w:val="8"/>
  </w:num>
  <w:num w:numId="23">
    <w:abstractNumId w:val="19"/>
  </w:num>
  <w:num w:numId="24">
    <w:abstractNumId w:val="75"/>
  </w:num>
  <w:num w:numId="25">
    <w:abstractNumId w:val="92"/>
  </w:num>
  <w:num w:numId="26">
    <w:abstractNumId w:val="64"/>
  </w:num>
  <w:num w:numId="27">
    <w:abstractNumId w:val="9"/>
  </w:num>
  <w:num w:numId="28">
    <w:abstractNumId w:val="81"/>
  </w:num>
  <w:num w:numId="29">
    <w:abstractNumId w:val="57"/>
  </w:num>
  <w:num w:numId="30">
    <w:abstractNumId w:val="67"/>
  </w:num>
  <w:num w:numId="31">
    <w:abstractNumId w:val="62"/>
  </w:num>
  <w:num w:numId="32">
    <w:abstractNumId w:val="65"/>
  </w:num>
  <w:num w:numId="33">
    <w:abstractNumId w:val="89"/>
  </w:num>
  <w:num w:numId="34">
    <w:abstractNumId w:val="38"/>
  </w:num>
  <w:num w:numId="35">
    <w:abstractNumId w:val="21"/>
  </w:num>
  <w:num w:numId="36">
    <w:abstractNumId w:val="61"/>
  </w:num>
  <w:num w:numId="37">
    <w:abstractNumId w:val="46"/>
  </w:num>
  <w:num w:numId="38">
    <w:abstractNumId w:val="84"/>
  </w:num>
  <w:num w:numId="39">
    <w:abstractNumId w:val="14"/>
  </w:num>
  <w:num w:numId="40">
    <w:abstractNumId w:val="78"/>
  </w:num>
  <w:num w:numId="41">
    <w:abstractNumId w:val="52"/>
  </w:num>
  <w:num w:numId="42">
    <w:abstractNumId w:val="6"/>
  </w:num>
  <w:num w:numId="43">
    <w:abstractNumId w:val="70"/>
  </w:num>
  <w:num w:numId="44">
    <w:abstractNumId w:val="58"/>
  </w:num>
  <w:num w:numId="45">
    <w:abstractNumId w:val="12"/>
  </w:num>
  <w:num w:numId="46">
    <w:abstractNumId w:val="59"/>
  </w:num>
  <w:num w:numId="47">
    <w:abstractNumId w:val="86"/>
  </w:num>
  <w:num w:numId="48">
    <w:abstractNumId w:val="54"/>
  </w:num>
  <w:num w:numId="49">
    <w:abstractNumId w:val="68"/>
  </w:num>
  <w:num w:numId="50">
    <w:abstractNumId w:val="95"/>
  </w:num>
  <w:num w:numId="51">
    <w:abstractNumId w:val="41"/>
  </w:num>
  <w:num w:numId="52">
    <w:abstractNumId w:val="28"/>
  </w:num>
  <w:num w:numId="53">
    <w:abstractNumId w:val="69"/>
  </w:num>
  <w:num w:numId="54">
    <w:abstractNumId w:val="71"/>
  </w:num>
  <w:num w:numId="55">
    <w:abstractNumId w:val="36"/>
  </w:num>
  <w:num w:numId="56">
    <w:abstractNumId w:val="51"/>
  </w:num>
  <w:num w:numId="57">
    <w:abstractNumId w:val="60"/>
  </w:num>
  <w:num w:numId="58">
    <w:abstractNumId w:val="80"/>
  </w:num>
  <w:num w:numId="59">
    <w:abstractNumId w:val="42"/>
  </w:num>
  <w:num w:numId="60">
    <w:abstractNumId w:val="31"/>
  </w:num>
  <w:num w:numId="61">
    <w:abstractNumId w:val="37"/>
  </w:num>
  <w:num w:numId="62">
    <w:abstractNumId w:val="25"/>
  </w:num>
  <w:num w:numId="63">
    <w:abstractNumId w:val="88"/>
  </w:num>
  <w:num w:numId="64">
    <w:abstractNumId w:val="90"/>
  </w:num>
  <w:num w:numId="65">
    <w:abstractNumId w:val="15"/>
  </w:num>
  <w:num w:numId="66">
    <w:abstractNumId w:val="85"/>
  </w:num>
  <w:num w:numId="67">
    <w:abstractNumId w:val="91"/>
  </w:num>
  <w:num w:numId="68">
    <w:abstractNumId w:val="26"/>
  </w:num>
  <w:num w:numId="69">
    <w:abstractNumId w:val="34"/>
  </w:num>
  <w:num w:numId="70">
    <w:abstractNumId w:val="1"/>
  </w:num>
  <w:num w:numId="71">
    <w:abstractNumId w:val="33"/>
  </w:num>
  <w:num w:numId="72">
    <w:abstractNumId w:val="20"/>
  </w:num>
  <w:num w:numId="73">
    <w:abstractNumId w:val="32"/>
  </w:num>
  <w:num w:numId="74">
    <w:abstractNumId w:val="47"/>
  </w:num>
  <w:num w:numId="75">
    <w:abstractNumId w:val="96"/>
  </w:num>
  <w:num w:numId="76">
    <w:abstractNumId w:val="50"/>
  </w:num>
  <w:num w:numId="77">
    <w:abstractNumId w:val="55"/>
  </w:num>
  <w:num w:numId="78">
    <w:abstractNumId w:val="94"/>
  </w:num>
  <w:num w:numId="79">
    <w:abstractNumId w:val="23"/>
  </w:num>
  <w:num w:numId="80">
    <w:abstractNumId w:val="24"/>
  </w:num>
  <w:num w:numId="81">
    <w:abstractNumId w:val="77"/>
  </w:num>
  <w:num w:numId="82">
    <w:abstractNumId w:val="73"/>
  </w:num>
  <w:num w:numId="83">
    <w:abstractNumId w:val="43"/>
  </w:num>
  <w:num w:numId="84">
    <w:abstractNumId w:val="44"/>
  </w:num>
  <w:num w:numId="85">
    <w:abstractNumId w:val="30"/>
  </w:num>
  <w:num w:numId="86">
    <w:abstractNumId w:val="10"/>
  </w:num>
  <w:num w:numId="87">
    <w:abstractNumId w:val="17"/>
  </w:num>
  <w:num w:numId="88">
    <w:abstractNumId w:val="40"/>
  </w:num>
  <w:num w:numId="89">
    <w:abstractNumId w:val="66"/>
  </w:num>
  <w:num w:numId="90">
    <w:abstractNumId w:val="87"/>
  </w:num>
  <w:num w:numId="91">
    <w:abstractNumId w:val="35"/>
  </w:num>
  <w:num w:numId="92">
    <w:abstractNumId w:val="2"/>
  </w:num>
  <w:num w:numId="93">
    <w:abstractNumId w:val="63"/>
  </w:num>
  <w:num w:numId="94">
    <w:abstractNumId w:val="13"/>
  </w:num>
  <w:num w:numId="95">
    <w:abstractNumId w:val="76"/>
  </w:num>
  <w:num w:numId="96">
    <w:abstractNumId w:val="7"/>
  </w:num>
  <w:num w:numId="97">
    <w:abstractNumId w:val="1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3A"/>
    <w:rsid w:val="00086358"/>
    <w:rsid w:val="0012196C"/>
    <w:rsid w:val="005332D6"/>
    <w:rsid w:val="007A4B45"/>
    <w:rsid w:val="008B6CCD"/>
    <w:rsid w:val="00A9633A"/>
    <w:rsid w:val="00BA277E"/>
    <w:rsid w:val="00C53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63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9633A"/>
  </w:style>
  <w:style w:type="paragraph" w:styleId="ListParagraph">
    <w:name w:val="List Paragraph"/>
    <w:basedOn w:val="Normal"/>
    <w:uiPriority w:val="34"/>
    <w:qFormat/>
    <w:rsid w:val="00A963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63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9633A"/>
  </w:style>
  <w:style w:type="paragraph" w:styleId="ListParagraph">
    <w:name w:val="List Paragraph"/>
    <w:basedOn w:val="Normal"/>
    <w:uiPriority w:val="34"/>
    <w:qFormat/>
    <w:rsid w:val="00A963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9725">
      <w:bodyDiv w:val="1"/>
      <w:marLeft w:val="0"/>
      <w:marRight w:val="0"/>
      <w:marTop w:val="0"/>
      <w:marBottom w:val="0"/>
      <w:divBdr>
        <w:top w:val="none" w:sz="0" w:space="0" w:color="auto"/>
        <w:left w:val="none" w:sz="0" w:space="0" w:color="auto"/>
        <w:bottom w:val="none" w:sz="0" w:space="0" w:color="auto"/>
        <w:right w:val="none" w:sz="0" w:space="0" w:color="auto"/>
      </w:divBdr>
      <w:divsChild>
        <w:div w:id="1255166480">
          <w:marLeft w:val="0"/>
          <w:marRight w:val="0"/>
          <w:marTop w:val="0"/>
          <w:marBottom w:val="375"/>
          <w:divBdr>
            <w:top w:val="single" w:sz="6" w:space="8" w:color="A2EF95"/>
            <w:left w:val="single" w:sz="6" w:space="26" w:color="A2EF95"/>
            <w:bottom w:val="single" w:sz="6" w:space="8" w:color="A2EF95"/>
            <w:right w:val="single" w:sz="6" w:space="8" w:color="A2EF95"/>
          </w:divBdr>
          <w:divsChild>
            <w:div w:id="1597208516">
              <w:marLeft w:val="0"/>
              <w:marRight w:val="0"/>
              <w:marTop w:val="0"/>
              <w:marBottom w:val="0"/>
              <w:divBdr>
                <w:top w:val="none" w:sz="0" w:space="0" w:color="auto"/>
                <w:left w:val="none" w:sz="0" w:space="0" w:color="auto"/>
                <w:bottom w:val="none" w:sz="0" w:space="0" w:color="auto"/>
                <w:right w:val="none" w:sz="0" w:space="0" w:color="auto"/>
              </w:divBdr>
            </w:div>
          </w:divsChild>
        </w:div>
        <w:div w:id="491063487">
          <w:marLeft w:val="0"/>
          <w:marRight w:val="0"/>
          <w:marTop w:val="0"/>
          <w:marBottom w:val="375"/>
          <w:divBdr>
            <w:top w:val="single" w:sz="6" w:space="8" w:color="A2EF95"/>
            <w:left w:val="single" w:sz="6" w:space="26" w:color="A2EF95"/>
            <w:bottom w:val="single" w:sz="6" w:space="8" w:color="A2EF95"/>
            <w:right w:val="single" w:sz="6" w:space="8" w:color="A2EF95"/>
          </w:divBdr>
          <w:divsChild>
            <w:div w:id="1082333960">
              <w:marLeft w:val="0"/>
              <w:marRight w:val="0"/>
              <w:marTop w:val="0"/>
              <w:marBottom w:val="0"/>
              <w:divBdr>
                <w:top w:val="none" w:sz="0" w:space="0" w:color="auto"/>
                <w:left w:val="none" w:sz="0" w:space="0" w:color="auto"/>
                <w:bottom w:val="none" w:sz="0" w:space="0" w:color="auto"/>
                <w:right w:val="none" w:sz="0" w:space="0" w:color="auto"/>
              </w:divBdr>
            </w:div>
          </w:divsChild>
        </w:div>
        <w:div w:id="1803185209">
          <w:marLeft w:val="0"/>
          <w:marRight w:val="0"/>
          <w:marTop w:val="0"/>
          <w:marBottom w:val="375"/>
          <w:divBdr>
            <w:top w:val="single" w:sz="6" w:space="8" w:color="A2EF95"/>
            <w:left w:val="single" w:sz="6" w:space="26" w:color="A2EF95"/>
            <w:bottom w:val="single" w:sz="6" w:space="8" w:color="A2EF95"/>
            <w:right w:val="single" w:sz="6" w:space="8" w:color="A2EF95"/>
          </w:divBdr>
          <w:divsChild>
            <w:div w:id="1899972292">
              <w:marLeft w:val="0"/>
              <w:marRight w:val="0"/>
              <w:marTop w:val="0"/>
              <w:marBottom w:val="0"/>
              <w:divBdr>
                <w:top w:val="none" w:sz="0" w:space="0" w:color="auto"/>
                <w:left w:val="none" w:sz="0" w:space="0" w:color="auto"/>
                <w:bottom w:val="none" w:sz="0" w:space="0" w:color="auto"/>
                <w:right w:val="none" w:sz="0" w:space="0" w:color="auto"/>
              </w:divBdr>
            </w:div>
          </w:divsChild>
        </w:div>
        <w:div w:id="640615171">
          <w:marLeft w:val="0"/>
          <w:marRight w:val="0"/>
          <w:marTop w:val="0"/>
          <w:marBottom w:val="375"/>
          <w:divBdr>
            <w:top w:val="single" w:sz="6" w:space="8" w:color="A2EF95"/>
            <w:left w:val="single" w:sz="6" w:space="26" w:color="A2EF95"/>
            <w:bottom w:val="single" w:sz="6" w:space="8" w:color="A2EF95"/>
            <w:right w:val="single" w:sz="6" w:space="8" w:color="A2EF95"/>
          </w:divBdr>
          <w:divsChild>
            <w:div w:id="203341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3718">
      <w:bodyDiv w:val="1"/>
      <w:marLeft w:val="0"/>
      <w:marRight w:val="0"/>
      <w:marTop w:val="0"/>
      <w:marBottom w:val="0"/>
      <w:divBdr>
        <w:top w:val="none" w:sz="0" w:space="0" w:color="auto"/>
        <w:left w:val="none" w:sz="0" w:space="0" w:color="auto"/>
        <w:bottom w:val="none" w:sz="0" w:space="0" w:color="auto"/>
        <w:right w:val="none" w:sz="0" w:space="0" w:color="auto"/>
      </w:divBdr>
      <w:divsChild>
        <w:div w:id="1636325512">
          <w:marLeft w:val="0"/>
          <w:marRight w:val="0"/>
          <w:marTop w:val="0"/>
          <w:marBottom w:val="375"/>
          <w:divBdr>
            <w:top w:val="single" w:sz="6" w:space="8" w:color="A2EF95"/>
            <w:left w:val="single" w:sz="6" w:space="26" w:color="A2EF95"/>
            <w:bottom w:val="single" w:sz="6" w:space="8" w:color="A2EF95"/>
            <w:right w:val="single" w:sz="6" w:space="8" w:color="A2EF95"/>
          </w:divBdr>
          <w:divsChild>
            <w:div w:id="797994248">
              <w:marLeft w:val="0"/>
              <w:marRight w:val="0"/>
              <w:marTop w:val="0"/>
              <w:marBottom w:val="0"/>
              <w:divBdr>
                <w:top w:val="none" w:sz="0" w:space="0" w:color="auto"/>
                <w:left w:val="none" w:sz="0" w:space="0" w:color="auto"/>
                <w:bottom w:val="none" w:sz="0" w:space="0" w:color="auto"/>
                <w:right w:val="none" w:sz="0" w:space="0" w:color="auto"/>
              </w:divBdr>
            </w:div>
          </w:divsChild>
        </w:div>
        <w:div w:id="357316719">
          <w:marLeft w:val="0"/>
          <w:marRight w:val="0"/>
          <w:marTop w:val="0"/>
          <w:marBottom w:val="375"/>
          <w:divBdr>
            <w:top w:val="single" w:sz="6" w:space="8" w:color="A2EF95"/>
            <w:left w:val="single" w:sz="6" w:space="26" w:color="A2EF95"/>
            <w:bottom w:val="single" w:sz="6" w:space="8" w:color="A2EF95"/>
            <w:right w:val="single" w:sz="6" w:space="8" w:color="A2EF95"/>
          </w:divBdr>
          <w:divsChild>
            <w:div w:id="9414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2471">
      <w:bodyDiv w:val="1"/>
      <w:marLeft w:val="0"/>
      <w:marRight w:val="0"/>
      <w:marTop w:val="0"/>
      <w:marBottom w:val="0"/>
      <w:divBdr>
        <w:top w:val="none" w:sz="0" w:space="0" w:color="auto"/>
        <w:left w:val="none" w:sz="0" w:space="0" w:color="auto"/>
        <w:bottom w:val="none" w:sz="0" w:space="0" w:color="auto"/>
        <w:right w:val="none" w:sz="0" w:space="0" w:color="auto"/>
      </w:divBdr>
    </w:div>
    <w:div w:id="119765973">
      <w:bodyDiv w:val="1"/>
      <w:marLeft w:val="0"/>
      <w:marRight w:val="0"/>
      <w:marTop w:val="0"/>
      <w:marBottom w:val="0"/>
      <w:divBdr>
        <w:top w:val="none" w:sz="0" w:space="0" w:color="auto"/>
        <w:left w:val="none" w:sz="0" w:space="0" w:color="auto"/>
        <w:bottom w:val="none" w:sz="0" w:space="0" w:color="auto"/>
        <w:right w:val="none" w:sz="0" w:space="0" w:color="auto"/>
      </w:divBdr>
      <w:divsChild>
        <w:div w:id="1377007456">
          <w:marLeft w:val="0"/>
          <w:marRight w:val="0"/>
          <w:marTop w:val="0"/>
          <w:marBottom w:val="375"/>
          <w:divBdr>
            <w:top w:val="single" w:sz="6" w:space="8" w:color="A2EF95"/>
            <w:left w:val="single" w:sz="6" w:space="26" w:color="A2EF95"/>
            <w:bottom w:val="single" w:sz="6" w:space="8" w:color="A2EF95"/>
            <w:right w:val="single" w:sz="6" w:space="8" w:color="A2EF95"/>
          </w:divBdr>
          <w:divsChild>
            <w:div w:id="1286424686">
              <w:marLeft w:val="0"/>
              <w:marRight w:val="0"/>
              <w:marTop w:val="0"/>
              <w:marBottom w:val="0"/>
              <w:divBdr>
                <w:top w:val="none" w:sz="0" w:space="0" w:color="auto"/>
                <w:left w:val="none" w:sz="0" w:space="0" w:color="auto"/>
                <w:bottom w:val="none" w:sz="0" w:space="0" w:color="auto"/>
                <w:right w:val="none" w:sz="0" w:space="0" w:color="auto"/>
              </w:divBdr>
            </w:div>
          </w:divsChild>
        </w:div>
        <w:div w:id="846948595">
          <w:marLeft w:val="0"/>
          <w:marRight w:val="0"/>
          <w:marTop w:val="0"/>
          <w:marBottom w:val="375"/>
          <w:divBdr>
            <w:top w:val="single" w:sz="6" w:space="8" w:color="A2EF95"/>
            <w:left w:val="single" w:sz="6" w:space="26" w:color="A2EF95"/>
            <w:bottom w:val="single" w:sz="6" w:space="8" w:color="A2EF95"/>
            <w:right w:val="single" w:sz="6" w:space="8" w:color="A2EF95"/>
          </w:divBdr>
          <w:divsChild>
            <w:div w:id="253126911">
              <w:marLeft w:val="0"/>
              <w:marRight w:val="0"/>
              <w:marTop w:val="0"/>
              <w:marBottom w:val="0"/>
              <w:divBdr>
                <w:top w:val="none" w:sz="0" w:space="0" w:color="auto"/>
                <w:left w:val="none" w:sz="0" w:space="0" w:color="auto"/>
                <w:bottom w:val="none" w:sz="0" w:space="0" w:color="auto"/>
                <w:right w:val="none" w:sz="0" w:space="0" w:color="auto"/>
              </w:divBdr>
            </w:div>
          </w:divsChild>
        </w:div>
        <w:div w:id="162547636">
          <w:marLeft w:val="0"/>
          <w:marRight w:val="0"/>
          <w:marTop w:val="0"/>
          <w:marBottom w:val="375"/>
          <w:divBdr>
            <w:top w:val="single" w:sz="6" w:space="8" w:color="A2EF95"/>
            <w:left w:val="single" w:sz="6" w:space="26" w:color="A2EF95"/>
            <w:bottom w:val="single" w:sz="6" w:space="8" w:color="A2EF95"/>
            <w:right w:val="single" w:sz="6" w:space="8" w:color="A2EF95"/>
          </w:divBdr>
          <w:divsChild>
            <w:div w:id="155994077">
              <w:marLeft w:val="0"/>
              <w:marRight w:val="0"/>
              <w:marTop w:val="0"/>
              <w:marBottom w:val="0"/>
              <w:divBdr>
                <w:top w:val="none" w:sz="0" w:space="0" w:color="auto"/>
                <w:left w:val="none" w:sz="0" w:space="0" w:color="auto"/>
                <w:bottom w:val="none" w:sz="0" w:space="0" w:color="auto"/>
                <w:right w:val="none" w:sz="0" w:space="0" w:color="auto"/>
              </w:divBdr>
            </w:div>
          </w:divsChild>
        </w:div>
        <w:div w:id="1475173504">
          <w:marLeft w:val="0"/>
          <w:marRight w:val="0"/>
          <w:marTop w:val="0"/>
          <w:marBottom w:val="375"/>
          <w:divBdr>
            <w:top w:val="single" w:sz="6" w:space="8" w:color="A2EF95"/>
            <w:left w:val="single" w:sz="6" w:space="26" w:color="A2EF95"/>
            <w:bottom w:val="single" w:sz="6" w:space="8" w:color="A2EF95"/>
            <w:right w:val="single" w:sz="6" w:space="8" w:color="A2EF95"/>
          </w:divBdr>
          <w:divsChild>
            <w:div w:id="722409823">
              <w:marLeft w:val="0"/>
              <w:marRight w:val="0"/>
              <w:marTop w:val="0"/>
              <w:marBottom w:val="0"/>
              <w:divBdr>
                <w:top w:val="none" w:sz="0" w:space="0" w:color="auto"/>
                <w:left w:val="none" w:sz="0" w:space="0" w:color="auto"/>
                <w:bottom w:val="none" w:sz="0" w:space="0" w:color="auto"/>
                <w:right w:val="none" w:sz="0" w:space="0" w:color="auto"/>
              </w:divBdr>
            </w:div>
          </w:divsChild>
        </w:div>
        <w:div w:id="1328249540">
          <w:marLeft w:val="0"/>
          <w:marRight w:val="0"/>
          <w:marTop w:val="0"/>
          <w:marBottom w:val="375"/>
          <w:divBdr>
            <w:top w:val="single" w:sz="6" w:space="8" w:color="A2EF95"/>
            <w:left w:val="single" w:sz="6" w:space="26" w:color="A2EF95"/>
            <w:bottom w:val="single" w:sz="6" w:space="8" w:color="A2EF95"/>
            <w:right w:val="single" w:sz="6" w:space="8" w:color="A2EF95"/>
          </w:divBdr>
          <w:divsChild>
            <w:div w:id="273710591">
              <w:marLeft w:val="0"/>
              <w:marRight w:val="0"/>
              <w:marTop w:val="0"/>
              <w:marBottom w:val="0"/>
              <w:divBdr>
                <w:top w:val="none" w:sz="0" w:space="0" w:color="auto"/>
                <w:left w:val="none" w:sz="0" w:space="0" w:color="auto"/>
                <w:bottom w:val="none" w:sz="0" w:space="0" w:color="auto"/>
                <w:right w:val="none" w:sz="0" w:space="0" w:color="auto"/>
              </w:divBdr>
            </w:div>
          </w:divsChild>
        </w:div>
        <w:div w:id="1995336425">
          <w:marLeft w:val="0"/>
          <w:marRight w:val="0"/>
          <w:marTop w:val="0"/>
          <w:marBottom w:val="375"/>
          <w:divBdr>
            <w:top w:val="single" w:sz="6" w:space="8" w:color="A2EF95"/>
            <w:left w:val="single" w:sz="6" w:space="26" w:color="A2EF95"/>
            <w:bottom w:val="single" w:sz="6" w:space="8" w:color="A2EF95"/>
            <w:right w:val="single" w:sz="6" w:space="8" w:color="A2EF95"/>
          </w:divBdr>
          <w:divsChild>
            <w:div w:id="1640304387">
              <w:marLeft w:val="0"/>
              <w:marRight w:val="0"/>
              <w:marTop w:val="0"/>
              <w:marBottom w:val="0"/>
              <w:divBdr>
                <w:top w:val="none" w:sz="0" w:space="0" w:color="auto"/>
                <w:left w:val="none" w:sz="0" w:space="0" w:color="auto"/>
                <w:bottom w:val="none" w:sz="0" w:space="0" w:color="auto"/>
                <w:right w:val="none" w:sz="0" w:space="0" w:color="auto"/>
              </w:divBdr>
            </w:div>
          </w:divsChild>
        </w:div>
        <w:div w:id="911239129">
          <w:marLeft w:val="0"/>
          <w:marRight w:val="0"/>
          <w:marTop w:val="0"/>
          <w:marBottom w:val="375"/>
          <w:divBdr>
            <w:top w:val="single" w:sz="6" w:space="8" w:color="A2EF95"/>
            <w:left w:val="single" w:sz="6" w:space="26" w:color="A2EF95"/>
            <w:bottom w:val="single" w:sz="6" w:space="8" w:color="A2EF95"/>
            <w:right w:val="single" w:sz="6" w:space="8" w:color="A2EF95"/>
          </w:divBdr>
          <w:divsChild>
            <w:div w:id="566189955">
              <w:marLeft w:val="0"/>
              <w:marRight w:val="0"/>
              <w:marTop w:val="0"/>
              <w:marBottom w:val="0"/>
              <w:divBdr>
                <w:top w:val="none" w:sz="0" w:space="0" w:color="auto"/>
                <w:left w:val="none" w:sz="0" w:space="0" w:color="auto"/>
                <w:bottom w:val="none" w:sz="0" w:space="0" w:color="auto"/>
                <w:right w:val="none" w:sz="0" w:space="0" w:color="auto"/>
              </w:divBdr>
            </w:div>
          </w:divsChild>
        </w:div>
        <w:div w:id="215044613">
          <w:marLeft w:val="0"/>
          <w:marRight w:val="0"/>
          <w:marTop w:val="0"/>
          <w:marBottom w:val="375"/>
          <w:divBdr>
            <w:top w:val="single" w:sz="6" w:space="8" w:color="A2EF95"/>
            <w:left w:val="single" w:sz="6" w:space="26" w:color="A2EF95"/>
            <w:bottom w:val="single" w:sz="6" w:space="8" w:color="A2EF95"/>
            <w:right w:val="single" w:sz="6" w:space="8" w:color="A2EF95"/>
          </w:divBdr>
          <w:divsChild>
            <w:div w:id="135683352">
              <w:marLeft w:val="0"/>
              <w:marRight w:val="0"/>
              <w:marTop w:val="0"/>
              <w:marBottom w:val="0"/>
              <w:divBdr>
                <w:top w:val="none" w:sz="0" w:space="0" w:color="auto"/>
                <w:left w:val="none" w:sz="0" w:space="0" w:color="auto"/>
                <w:bottom w:val="none" w:sz="0" w:space="0" w:color="auto"/>
                <w:right w:val="none" w:sz="0" w:space="0" w:color="auto"/>
              </w:divBdr>
            </w:div>
          </w:divsChild>
        </w:div>
        <w:div w:id="1468209194">
          <w:marLeft w:val="0"/>
          <w:marRight w:val="0"/>
          <w:marTop w:val="0"/>
          <w:marBottom w:val="375"/>
          <w:divBdr>
            <w:top w:val="single" w:sz="6" w:space="8" w:color="A2EF95"/>
            <w:left w:val="single" w:sz="6" w:space="26" w:color="A2EF95"/>
            <w:bottom w:val="single" w:sz="6" w:space="8" w:color="A2EF95"/>
            <w:right w:val="single" w:sz="6" w:space="8" w:color="A2EF95"/>
          </w:divBdr>
          <w:divsChild>
            <w:div w:id="1105343347">
              <w:marLeft w:val="0"/>
              <w:marRight w:val="0"/>
              <w:marTop w:val="0"/>
              <w:marBottom w:val="0"/>
              <w:divBdr>
                <w:top w:val="none" w:sz="0" w:space="0" w:color="auto"/>
                <w:left w:val="none" w:sz="0" w:space="0" w:color="auto"/>
                <w:bottom w:val="none" w:sz="0" w:space="0" w:color="auto"/>
                <w:right w:val="none" w:sz="0" w:space="0" w:color="auto"/>
              </w:divBdr>
            </w:div>
          </w:divsChild>
        </w:div>
        <w:div w:id="1419641379">
          <w:marLeft w:val="0"/>
          <w:marRight w:val="0"/>
          <w:marTop w:val="0"/>
          <w:marBottom w:val="375"/>
          <w:divBdr>
            <w:top w:val="single" w:sz="6" w:space="8" w:color="A2EF95"/>
            <w:left w:val="single" w:sz="6" w:space="26" w:color="A2EF95"/>
            <w:bottom w:val="single" w:sz="6" w:space="8" w:color="A2EF95"/>
            <w:right w:val="single" w:sz="6" w:space="8" w:color="A2EF95"/>
          </w:divBdr>
          <w:divsChild>
            <w:div w:id="7728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8871">
      <w:bodyDiv w:val="1"/>
      <w:marLeft w:val="0"/>
      <w:marRight w:val="0"/>
      <w:marTop w:val="0"/>
      <w:marBottom w:val="0"/>
      <w:divBdr>
        <w:top w:val="none" w:sz="0" w:space="0" w:color="auto"/>
        <w:left w:val="none" w:sz="0" w:space="0" w:color="auto"/>
        <w:bottom w:val="none" w:sz="0" w:space="0" w:color="auto"/>
        <w:right w:val="none" w:sz="0" w:space="0" w:color="auto"/>
      </w:divBdr>
    </w:div>
    <w:div w:id="144204270">
      <w:bodyDiv w:val="1"/>
      <w:marLeft w:val="0"/>
      <w:marRight w:val="0"/>
      <w:marTop w:val="0"/>
      <w:marBottom w:val="0"/>
      <w:divBdr>
        <w:top w:val="none" w:sz="0" w:space="0" w:color="auto"/>
        <w:left w:val="none" w:sz="0" w:space="0" w:color="auto"/>
        <w:bottom w:val="none" w:sz="0" w:space="0" w:color="auto"/>
        <w:right w:val="none" w:sz="0" w:space="0" w:color="auto"/>
      </w:divBdr>
    </w:div>
    <w:div w:id="195193633">
      <w:bodyDiv w:val="1"/>
      <w:marLeft w:val="0"/>
      <w:marRight w:val="0"/>
      <w:marTop w:val="0"/>
      <w:marBottom w:val="0"/>
      <w:divBdr>
        <w:top w:val="none" w:sz="0" w:space="0" w:color="auto"/>
        <w:left w:val="none" w:sz="0" w:space="0" w:color="auto"/>
        <w:bottom w:val="none" w:sz="0" w:space="0" w:color="auto"/>
        <w:right w:val="none" w:sz="0" w:space="0" w:color="auto"/>
      </w:divBdr>
      <w:divsChild>
        <w:div w:id="643508995">
          <w:marLeft w:val="0"/>
          <w:marRight w:val="0"/>
          <w:marTop w:val="0"/>
          <w:marBottom w:val="375"/>
          <w:divBdr>
            <w:top w:val="single" w:sz="6" w:space="8" w:color="A2EF95"/>
            <w:left w:val="single" w:sz="6" w:space="26" w:color="A2EF95"/>
            <w:bottom w:val="single" w:sz="6" w:space="8" w:color="A2EF95"/>
            <w:right w:val="single" w:sz="6" w:space="8" w:color="A2EF95"/>
          </w:divBdr>
          <w:divsChild>
            <w:div w:id="1984117605">
              <w:marLeft w:val="0"/>
              <w:marRight w:val="0"/>
              <w:marTop w:val="0"/>
              <w:marBottom w:val="0"/>
              <w:divBdr>
                <w:top w:val="none" w:sz="0" w:space="0" w:color="auto"/>
                <w:left w:val="none" w:sz="0" w:space="0" w:color="auto"/>
                <w:bottom w:val="none" w:sz="0" w:space="0" w:color="auto"/>
                <w:right w:val="none" w:sz="0" w:space="0" w:color="auto"/>
              </w:divBdr>
            </w:div>
          </w:divsChild>
        </w:div>
        <w:div w:id="1501391834">
          <w:marLeft w:val="0"/>
          <w:marRight w:val="0"/>
          <w:marTop w:val="0"/>
          <w:marBottom w:val="375"/>
          <w:divBdr>
            <w:top w:val="single" w:sz="6" w:space="8" w:color="A2EF95"/>
            <w:left w:val="single" w:sz="6" w:space="26" w:color="A2EF95"/>
            <w:bottom w:val="single" w:sz="6" w:space="8" w:color="A2EF95"/>
            <w:right w:val="single" w:sz="6" w:space="8" w:color="A2EF95"/>
          </w:divBdr>
          <w:divsChild>
            <w:div w:id="902057591">
              <w:marLeft w:val="0"/>
              <w:marRight w:val="0"/>
              <w:marTop w:val="0"/>
              <w:marBottom w:val="0"/>
              <w:divBdr>
                <w:top w:val="none" w:sz="0" w:space="0" w:color="auto"/>
                <w:left w:val="none" w:sz="0" w:space="0" w:color="auto"/>
                <w:bottom w:val="none" w:sz="0" w:space="0" w:color="auto"/>
                <w:right w:val="none" w:sz="0" w:space="0" w:color="auto"/>
              </w:divBdr>
            </w:div>
          </w:divsChild>
        </w:div>
        <w:div w:id="1327436387">
          <w:marLeft w:val="0"/>
          <w:marRight w:val="0"/>
          <w:marTop w:val="0"/>
          <w:marBottom w:val="375"/>
          <w:divBdr>
            <w:top w:val="single" w:sz="6" w:space="8" w:color="A2EF95"/>
            <w:left w:val="single" w:sz="6" w:space="26" w:color="A2EF95"/>
            <w:bottom w:val="single" w:sz="6" w:space="8" w:color="A2EF95"/>
            <w:right w:val="single" w:sz="6" w:space="8" w:color="A2EF95"/>
          </w:divBdr>
          <w:divsChild>
            <w:div w:id="1671131566">
              <w:marLeft w:val="0"/>
              <w:marRight w:val="0"/>
              <w:marTop w:val="0"/>
              <w:marBottom w:val="0"/>
              <w:divBdr>
                <w:top w:val="none" w:sz="0" w:space="0" w:color="auto"/>
                <w:left w:val="none" w:sz="0" w:space="0" w:color="auto"/>
                <w:bottom w:val="none" w:sz="0" w:space="0" w:color="auto"/>
                <w:right w:val="none" w:sz="0" w:space="0" w:color="auto"/>
              </w:divBdr>
            </w:div>
          </w:divsChild>
        </w:div>
        <w:div w:id="1955094229">
          <w:marLeft w:val="0"/>
          <w:marRight w:val="0"/>
          <w:marTop w:val="0"/>
          <w:marBottom w:val="375"/>
          <w:divBdr>
            <w:top w:val="single" w:sz="6" w:space="8" w:color="A2EF95"/>
            <w:left w:val="single" w:sz="6" w:space="26" w:color="A2EF95"/>
            <w:bottom w:val="single" w:sz="6" w:space="8" w:color="A2EF95"/>
            <w:right w:val="single" w:sz="6" w:space="8" w:color="A2EF95"/>
          </w:divBdr>
          <w:divsChild>
            <w:div w:id="1517962938">
              <w:marLeft w:val="0"/>
              <w:marRight w:val="0"/>
              <w:marTop w:val="0"/>
              <w:marBottom w:val="0"/>
              <w:divBdr>
                <w:top w:val="none" w:sz="0" w:space="0" w:color="auto"/>
                <w:left w:val="none" w:sz="0" w:space="0" w:color="auto"/>
                <w:bottom w:val="none" w:sz="0" w:space="0" w:color="auto"/>
                <w:right w:val="none" w:sz="0" w:space="0" w:color="auto"/>
              </w:divBdr>
            </w:div>
          </w:divsChild>
        </w:div>
        <w:div w:id="2013751335">
          <w:marLeft w:val="0"/>
          <w:marRight w:val="0"/>
          <w:marTop w:val="0"/>
          <w:marBottom w:val="375"/>
          <w:divBdr>
            <w:top w:val="single" w:sz="6" w:space="8" w:color="A2EF95"/>
            <w:left w:val="single" w:sz="6" w:space="26" w:color="A2EF95"/>
            <w:bottom w:val="single" w:sz="6" w:space="8" w:color="A2EF95"/>
            <w:right w:val="single" w:sz="6" w:space="8" w:color="A2EF95"/>
          </w:divBdr>
          <w:divsChild>
            <w:div w:id="551042542">
              <w:marLeft w:val="0"/>
              <w:marRight w:val="0"/>
              <w:marTop w:val="0"/>
              <w:marBottom w:val="0"/>
              <w:divBdr>
                <w:top w:val="none" w:sz="0" w:space="0" w:color="auto"/>
                <w:left w:val="none" w:sz="0" w:space="0" w:color="auto"/>
                <w:bottom w:val="none" w:sz="0" w:space="0" w:color="auto"/>
                <w:right w:val="none" w:sz="0" w:space="0" w:color="auto"/>
              </w:divBdr>
            </w:div>
          </w:divsChild>
        </w:div>
        <w:div w:id="339743375">
          <w:marLeft w:val="0"/>
          <w:marRight w:val="0"/>
          <w:marTop w:val="0"/>
          <w:marBottom w:val="375"/>
          <w:divBdr>
            <w:top w:val="single" w:sz="6" w:space="8" w:color="A2EF95"/>
            <w:left w:val="single" w:sz="6" w:space="26" w:color="A2EF95"/>
            <w:bottom w:val="single" w:sz="6" w:space="8" w:color="A2EF95"/>
            <w:right w:val="single" w:sz="6" w:space="8" w:color="A2EF95"/>
          </w:divBdr>
          <w:divsChild>
            <w:div w:id="1951432320">
              <w:marLeft w:val="0"/>
              <w:marRight w:val="0"/>
              <w:marTop w:val="0"/>
              <w:marBottom w:val="0"/>
              <w:divBdr>
                <w:top w:val="none" w:sz="0" w:space="0" w:color="auto"/>
                <w:left w:val="none" w:sz="0" w:space="0" w:color="auto"/>
                <w:bottom w:val="none" w:sz="0" w:space="0" w:color="auto"/>
                <w:right w:val="none" w:sz="0" w:space="0" w:color="auto"/>
              </w:divBdr>
            </w:div>
          </w:divsChild>
        </w:div>
        <w:div w:id="1045982916">
          <w:marLeft w:val="0"/>
          <w:marRight w:val="0"/>
          <w:marTop w:val="0"/>
          <w:marBottom w:val="375"/>
          <w:divBdr>
            <w:top w:val="single" w:sz="6" w:space="8" w:color="A2EF95"/>
            <w:left w:val="single" w:sz="6" w:space="26" w:color="A2EF95"/>
            <w:bottom w:val="single" w:sz="6" w:space="8" w:color="A2EF95"/>
            <w:right w:val="single" w:sz="6" w:space="8" w:color="A2EF95"/>
          </w:divBdr>
          <w:divsChild>
            <w:div w:id="1484007742">
              <w:marLeft w:val="0"/>
              <w:marRight w:val="0"/>
              <w:marTop w:val="0"/>
              <w:marBottom w:val="0"/>
              <w:divBdr>
                <w:top w:val="none" w:sz="0" w:space="0" w:color="auto"/>
                <w:left w:val="none" w:sz="0" w:space="0" w:color="auto"/>
                <w:bottom w:val="none" w:sz="0" w:space="0" w:color="auto"/>
                <w:right w:val="none" w:sz="0" w:space="0" w:color="auto"/>
              </w:divBdr>
            </w:div>
          </w:divsChild>
        </w:div>
        <w:div w:id="2055620477">
          <w:marLeft w:val="0"/>
          <w:marRight w:val="0"/>
          <w:marTop w:val="0"/>
          <w:marBottom w:val="375"/>
          <w:divBdr>
            <w:top w:val="single" w:sz="6" w:space="8" w:color="A2EF95"/>
            <w:left w:val="single" w:sz="6" w:space="26" w:color="A2EF95"/>
            <w:bottom w:val="single" w:sz="6" w:space="8" w:color="A2EF95"/>
            <w:right w:val="single" w:sz="6" w:space="8" w:color="A2EF95"/>
          </w:divBdr>
          <w:divsChild>
            <w:div w:id="51735863">
              <w:marLeft w:val="0"/>
              <w:marRight w:val="0"/>
              <w:marTop w:val="0"/>
              <w:marBottom w:val="0"/>
              <w:divBdr>
                <w:top w:val="none" w:sz="0" w:space="0" w:color="auto"/>
                <w:left w:val="none" w:sz="0" w:space="0" w:color="auto"/>
                <w:bottom w:val="none" w:sz="0" w:space="0" w:color="auto"/>
                <w:right w:val="none" w:sz="0" w:space="0" w:color="auto"/>
              </w:divBdr>
            </w:div>
          </w:divsChild>
        </w:div>
        <w:div w:id="516625363">
          <w:marLeft w:val="0"/>
          <w:marRight w:val="0"/>
          <w:marTop w:val="0"/>
          <w:marBottom w:val="375"/>
          <w:divBdr>
            <w:top w:val="single" w:sz="6" w:space="8" w:color="A2EF95"/>
            <w:left w:val="single" w:sz="6" w:space="26" w:color="A2EF95"/>
            <w:bottom w:val="single" w:sz="6" w:space="8" w:color="A2EF95"/>
            <w:right w:val="single" w:sz="6" w:space="8" w:color="A2EF95"/>
          </w:divBdr>
          <w:divsChild>
            <w:div w:id="185113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82775">
      <w:bodyDiv w:val="1"/>
      <w:marLeft w:val="0"/>
      <w:marRight w:val="0"/>
      <w:marTop w:val="0"/>
      <w:marBottom w:val="0"/>
      <w:divBdr>
        <w:top w:val="none" w:sz="0" w:space="0" w:color="auto"/>
        <w:left w:val="none" w:sz="0" w:space="0" w:color="auto"/>
        <w:bottom w:val="none" w:sz="0" w:space="0" w:color="auto"/>
        <w:right w:val="none" w:sz="0" w:space="0" w:color="auto"/>
      </w:divBdr>
    </w:div>
    <w:div w:id="281115610">
      <w:bodyDiv w:val="1"/>
      <w:marLeft w:val="0"/>
      <w:marRight w:val="0"/>
      <w:marTop w:val="0"/>
      <w:marBottom w:val="0"/>
      <w:divBdr>
        <w:top w:val="none" w:sz="0" w:space="0" w:color="auto"/>
        <w:left w:val="none" w:sz="0" w:space="0" w:color="auto"/>
        <w:bottom w:val="none" w:sz="0" w:space="0" w:color="auto"/>
        <w:right w:val="none" w:sz="0" w:space="0" w:color="auto"/>
      </w:divBdr>
    </w:div>
    <w:div w:id="331370476">
      <w:bodyDiv w:val="1"/>
      <w:marLeft w:val="0"/>
      <w:marRight w:val="0"/>
      <w:marTop w:val="0"/>
      <w:marBottom w:val="0"/>
      <w:divBdr>
        <w:top w:val="none" w:sz="0" w:space="0" w:color="auto"/>
        <w:left w:val="none" w:sz="0" w:space="0" w:color="auto"/>
        <w:bottom w:val="none" w:sz="0" w:space="0" w:color="auto"/>
        <w:right w:val="none" w:sz="0" w:space="0" w:color="auto"/>
      </w:divBdr>
      <w:divsChild>
        <w:div w:id="1425686794">
          <w:marLeft w:val="0"/>
          <w:marRight w:val="0"/>
          <w:marTop w:val="0"/>
          <w:marBottom w:val="375"/>
          <w:divBdr>
            <w:top w:val="single" w:sz="6" w:space="8" w:color="A2EF95"/>
            <w:left w:val="single" w:sz="6" w:space="26" w:color="A2EF95"/>
            <w:bottom w:val="single" w:sz="6" w:space="8" w:color="A2EF95"/>
            <w:right w:val="single" w:sz="6" w:space="8" w:color="A2EF95"/>
          </w:divBdr>
          <w:divsChild>
            <w:div w:id="271210521">
              <w:marLeft w:val="0"/>
              <w:marRight w:val="0"/>
              <w:marTop w:val="0"/>
              <w:marBottom w:val="0"/>
              <w:divBdr>
                <w:top w:val="none" w:sz="0" w:space="0" w:color="auto"/>
                <w:left w:val="none" w:sz="0" w:space="0" w:color="auto"/>
                <w:bottom w:val="none" w:sz="0" w:space="0" w:color="auto"/>
                <w:right w:val="none" w:sz="0" w:space="0" w:color="auto"/>
              </w:divBdr>
            </w:div>
          </w:divsChild>
        </w:div>
        <w:div w:id="1773167643">
          <w:marLeft w:val="0"/>
          <w:marRight w:val="0"/>
          <w:marTop w:val="0"/>
          <w:marBottom w:val="375"/>
          <w:divBdr>
            <w:top w:val="single" w:sz="6" w:space="8" w:color="A2EF95"/>
            <w:left w:val="single" w:sz="6" w:space="26" w:color="A2EF95"/>
            <w:bottom w:val="single" w:sz="6" w:space="8" w:color="A2EF95"/>
            <w:right w:val="single" w:sz="6" w:space="8" w:color="A2EF95"/>
          </w:divBdr>
          <w:divsChild>
            <w:div w:id="128701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7660">
      <w:bodyDiv w:val="1"/>
      <w:marLeft w:val="0"/>
      <w:marRight w:val="0"/>
      <w:marTop w:val="0"/>
      <w:marBottom w:val="0"/>
      <w:divBdr>
        <w:top w:val="none" w:sz="0" w:space="0" w:color="auto"/>
        <w:left w:val="none" w:sz="0" w:space="0" w:color="auto"/>
        <w:bottom w:val="none" w:sz="0" w:space="0" w:color="auto"/>
        <w:right w:val="none" w:sz="0" w:space="0" w:color="auto"/>
      </w:divBdr>
      <w:divsChild>
        <w:div w:id="150946142">
          <w:marLeft w:val="0"/>
          <w:marRight w:val="0"/>
          <w:marTop w:val="0"/>
          <w:marBottom w:val="375"/>
          <w:divBdr>
            <w:top w:val="single" w:sz="6" w:space="8" w:color="A2EF95"/>
            <w:left w:val="single" w:sz="6" w:space="26" w:color="A2EF95"/>
            <w:bottom w:val="single" w:sz="6" w:space="8" w:color="A2EF95"/>
            <w:right w:val="single" w:sz="6" w:space="8" w:color="A2EF95"/>
          </w:divBdr>
          <w:divsChild>
            <w:div w:id="822162693">
              <w:marLeft w:val="0"/>
              <w:marRight w:val="0"/>
              <w:marTop w:val="0"/>
              <w:marBottom w:val="0"/>
              <w:divBdr>
                <w:top w:val="none" w:sz="0" w:space="0" w:color="auto"/>
                <w:left w:val="none" w:sz="0" w:space="0" w:color="auto"/>
                <w:bottom w:val="none" w:sz="0" w:space="0" w:color="auto"/>
                <w:right w:val="none" w:sz="0" w:space="0" w:color="auto"/>
              </w:divBdr>
            </w:div>
          </w:divsChild>
        </w:div>
        <w:div w:id="766193217">
          <w:marLeft w:val="0"/>
          <w:marRight w:val="0"/>
          <w:marTop w:val="0"/>
          <w:marBottom w:val="375"/>
          <w:divBdr>
            <w:top w:val="single" w:sz="6" w:space="8" w:color="A2EF95"/>
            <w:left w:val="single" w:sz="6" w:space="26" w:color="A2EF95"/>
            <w:bottom w:val="single" w:sz="6" w:space="8" w:color="A2EF95"/>
            <w:right w:val="single" w:sz="6" w:space="8" w:color="A2EF95"/>
          </w:divBdr>
          <w:divsChild>
            <w:div w:id="1264145465">
              <w:marLeft w:val="0"/>
              <w:marRight w:val="0"/>
              <w:marTop w:val="0"/>
              <w:marBottom w:val="0"/>
              <w:divBdr>
                <w:top w:val="none" w:sz="0" w:space="0" w:color="auto"/>
                <w:left w:val="none" w:sz="0" w:space="0" w:color="auto"/>
                <w:bottom w:val="none" w:sz="0" w:space="0" w:color="auto"/>
                <w:right w:val="none" w:sz="0" w:space="0" w:color="auto"/>
              </w:divBdr>
            </w:div>
          </w:divsChild>
        </w:div>
        <w:div w:id="264928626">
          <w:marLeft w:val="0"/>
          <w:marRight w:val="0"/>
          <w:marTop w:val="0"/>
          <w:marBottom w:val="375"/>
          <w:divBdr>
            <w:top w:val="single" w:sz="6" w:space="8" w:color="A2EF95"/>
            <w:left w:val="single" w:sz="6" w:space="26" w:color="A2EF95"/>
            <w:bottom w:val="single" w:sz="6" w:space="8" w:color="A2EF95"/>
            <w:right w:val="single" w:sz="6" w:space="8" w:color="A2EF95"/>
          </w:divBdr>
          <w:divsChild>
            <w:div w:id="1891722551">
              <w:marLeft w:val="0"/>
              <w:marRight w:val="0"/>
              <w:marTop w:val="0"/>
              <w:marBottom w:val="0"/>
              <w:divBdr>
                <w:top w:val="none" w:sz="0" w:space="0" w:color="auto"/>
                <w:left w:val="none" w:sz="0" w:space="0" w:color="auto"/>
                <w:bottom w:val="none" w:sz="0" w:space="0" w:color="auto"/>
                <w:right w:val="none" w:sz="0" w:space="0" w:color="auto"/>
              </w:divBdr>
            </w:div>
          </w:divsChild>
        </w:div>
        <w:div w:id="113451635">
          <w:marLeft w:val="0"/>
          <w:marRight w:val="0"/>
          <w:marTop w:val="0"/>
          <w:marBottom w:val="375"/>
          <w:divBdr>
            <w:top w:val="single" w:sz="6" w:space="8" w:color="A2EF95"/>
            <w:left w:val="single" w:sz="6" w:space="26" w:color="A2EF95"/>
            <w:bottom w:val="single" w:sz="6" w:space="8" w:color="A2EF95"/>
            <w:right w:val="single" w:sz="6" w:space="8" w:color="A2EF95"/>
          </w:divBdr>
          <w:divsChild>
            <w:div w:id="889540754">
              <w:marLeft w:val="0"/>
              <w:marRight w:val="0"/>
              <w:marTop w:val="0"/>
              <w:marBottom w:val="0"/>
              <w:divBdr>
                <w:top w:val="none" w:sz="0" w:space="0" w:color="auto"/>
                <w:left w:val="none" w:sz="0" w:space="0" w:color="auto"/>
                <w:bottom w:val="none" w:sz="0" w:space="0" w:color="auto"/>
                <w:right w:val="none" w:sz="0" w:space="0" w:color="auto"/>
              </w:divBdr>
            </w:div>
          </w:divsChild>
        </w:div>
        <w:div w:id="1314605537">
          <w:marLeft w:val="0"/>
          <w:marRight w:val="0"/>
          <w:marTop w:val="0"/>
          <w:marBottom w:val="375"/>
          <w:divBdr>
            <w:top w:val="single" w:sz="6" w:space="8" w:color="A2EF95"/>
            <w:left w:val="single" w:sz="6" w:space="26" w:color="A2EF95"/>
            <w:bottom w:val="single" w:sz="6" w:space="8" w:color="A2EF95"/>
            <w:right w:val="single" w:sz="6" w:space="8" w:color="A2EF95"/>
          </w:divBdr>
          <w:divsChild>
            <w:div w:id="948702378">
              <w:marLeft w:val="0"/>
              <w:marRight w:val="0"/>
              <w:marTop w:val="0"/>
              <w:marBottom w:val="0"/>
              <w:divBdr>
                <w:top w:val="none" w:sz="0" w:space="0" w:color="auto"/>
                <w:left w:val="none" w:sz="0" w:space="0" w:color="auto"/>
                <w:bottom w:val="none" w:sz="0" w:space="0" w:color="auto"/>
                <w:right w:val="none" w:sz="0" w:space="0" w:color="auto"/>
              </w:divBdr>
            </w:div>
          </w:divsChild>
        </w:div>
        <w:div w:id="1131089825">
          <w:marLeft w:val="0"/>
          <w:marRight w:val="0"/>
          <w:marTop w:val="0"/>
          <w:marBottom w:val="375"/>
          <w:divBdr>
            <w:top w:val="single" w:sz="6" w:space="8" w:color="A2EF95"/>
            <w:left w:val="single" w:sz="6" w:space="26" w:color="A2EF95"/>
            <w:bottom w:val="single" w:sz="6" w:space="8" w:color="A2EF95"/>
            <w:right w:val="single" w:sz="6" w:space="8" w:color="A2EF95"/>
          </w:divBdr>
          <w:divsChild>
            <w:div w:id="136809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30191">
      <w:bodyDiv w:val="1"/>
      <w:marLeft w:val="0"/>
      <w:marRight w:val="0"/>
      <w:marTop w:val="0"/>
      <w:marBottom w:val="0"/>
      <w:divBdr>
        <w:top w:val="none" w:sz="0" w:space="0" w:color="auto"/>
        <w:left w:val="none" w:sz="0" w:space="0" w:color="auto"/>
        <w:bottom w:val="none" w:sz="0" w:space="0" w:color="auto"/>
        <w:right w:val="none" w:sz="0" w:space="0" w:color="auto"/>
      </w:divBdr>
    </w:div>
    <w:div w:id="399670379">
      <w:bodyDiv w:val="1"/>
      <w:marLeft w:val="0"/>
      <w:marRight w:val="0"/>
      <w:marTop w:val="0"/>
      <w:marBottom w:val="0"/>
      <w:divBdr>
        <w:top w:val="none" w:sz="0" w:space="0" w:color="auto"/>
        <w:left w:val="none" w:sz="0" w:space="0" w:color="auto"/>
        <w:bottom w:val="none" w:sz="0" w:space="0" w:color="auto"/>
        <w:right w:val="none" w:sz="0" w:space="0" w:color="auto"/>
      </w:divBdr>
      <w:divsChild>
        <w:div w:id="793325540">
          <w:marLeft w:val="0"/>
          <w:marRight w:val="0"/>
          <w:marTop w:val="0"/>
          <w:marBottom w:val="375"/>
          <w:divBdr>
            <w:top w:val="single" w:sz="6" w:space="8" w:color="A2EF95"/>
            <w:left w:val="single" w:sz="6" w:space="26" w:color="A2EF95"/>
            <w:bottom w:val="single" w:sz="6" w:space="8" w:color="A2EF95"/>
            <w:right w:val="single" w:sz="6" w:space="8" w:color="A2EF95"/>
          </w:divBdr>
          <w:divsChild>
            <w:div w:id="1694842121">
              <w:marLeft w:val="0"/>
              <w:marRight w:val="0"/>
              <w:marTop w:val="0"/>
              <w:marBottom w:val="0"/>
              <w:divBdr>
                <w:top w:val="none" w:sz="0" w:space="0" w:color="auto"/>
                <w:left w:val="none" w:sz="0" w:space="0" w:color="auto"/>
                <w:bottom w:val="none" w:sz="0" w:space="0" w:color="auto"/>
                <w:right w:val="none" w:sz="0" w:space="0" w:color="auto"/>
              </w:divBdr>
            </w:div>
          </w:divsChild>
        </w:div>
        <w:div w:id="839346069">
          <w:marLeft w:val="0"/>
          <w:marRight w:val="0"/>
          <w:marTop w:val="0"/>
          <w:marBottom w:val="375"/>
          <w:divBdr>
            <w:top w:val="single" w:sz="6" w:space="8" w:color="A2EF95"/>
            <w:left w:val="single" w:sz="6" w:space="26" w:color="A2EF95"/>
            <w:bottom w:val="single" w:sz="6" w:space="8" w:color="A2EF95"/>
            <w:right w:val="single" w:sz="6" w:space="8" w:color="A2EF95"/>
          </w:divBdr>
          <w:divsChild>
            <w:div w:id="1421295498">
              <w:marLeft w:val="0"/>
              <w:marRight w:val="0"/>
              <w:marTop w:val="0"/>
              <w:marBottom w:val="0"/>
              <w:divBdr>
                <w:top w:val="none" w:sz="0" w:space="0" w:color="auto"/>
                <w:left w:val="none" w:sz="0" w:space="0" w:color="auto"/>
                <w:bottom w:val="none" w:sz="0" w:space="0" w:color="auto"/>
                <w:right w:val="none" w:sz="0" w:space="0" w:color="auto"/>
              </w:divBdr>
            </w:div>
          </w:divsChild>
        </w:div>
        <w:div w:id="1423333599">
          <w:marLeft w:val="0"/>
          <w:marRight w:val="0"/>
          <w:marTop w:val="0"/>
          <w:marBottom w:val="375"/>
          <w:divBdr>
            <w:top w:val="single" w:sz="6" w:space="8" w:color="A2EF95"/>
            <w:left w:val="single" w:sz="6" w:space="26" w:color="A2EF95"/>
            <w:bottom w:val="single" w:sz="6" w:space="8" w:color="A2EF95"/>
            <w:right w:val="single" w:sz="6" w:space="8" w:color="A2EF95"/>
          </w:divBdr>
          <w:divsChild>
            <w:div w:id="30555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09337">
      <w:bodyDiv w:val="1"/>
      <w:marLeft w:val="0"/>
      <w:marRight w:val="0"/>
      <w:marTop w:val="0"/>
      <w:marBottom w:val="0"/>
      <w:divBdr>
        <w:top w:val="none" w:sz="0" w:space="0" w:color="auto"/>
        <w:left w:val="none" w:sz="0" w:space="0" w:color="auto"/>
        <w:bottom w:val="none" w:sz="0" w:space="0" w:color="auto"/>
        <w:right w:val="none" w:sz="0" w:space="0" w:color="auto"/>
      </w:divBdr>
      <w:divsChild>
        <w:div w:id="1813516773">
          <w:marLeft w:val="0"/>
          <w:marRight w:val="0"/>
          <w:marTop w:val="0"/>
          <w:marBottom w:val="375"/>
          <w:divBdr>
            <w:top w:val="single" w:sz="6" w:space="8" w:color="A2EF95"/>
            <w:left w:val="single" w:sz="6" w:space="26" w:color="A2EF95"/>
            <w:bottom w:val="single" w:sz="6" w:space="8" w:color="A2EF95"/>
            <w:right w:val="single" w:sz="6" w:space="8" w:color="A2EF95"/>
          </w:divBdr>
          <w:divsChild>
            <w:div w:id="1157956077">
              <w:marLeft w:val="0"/>
              <w:marRight w:val="0"/>
              <w:marTop w:val="0"/>
              <w:marBottom w:val="0"/>
              <w:divBdr>
                <w:top w:val="none" w:sz="0" w:space="0" w:color="auto"/>
                <w:left w:val="none" w:sz="0" w:space="0" w:color="auto"/>
                <w:bottom w:val="none" w:sz="0" w:space="0" w:color="auto"/>
                <w:right w:val="none" w:sz="0" w:space="0" w:color="auto"/>
              </w:divBdr>
            </w:div>
          </w:divsChild>
        </w:div>
        <w:div w:id="1078551293">
          <w:marLeft w:val="0"/>
          <w:marRight w:val="0"/>
          <w:marTop w:val="0"/>
          <w:marBottom w:val="375"/>
          <w:divBdr>
            <w:top w:val="single" w:sz="6" w:space="8" w:color="A2EF95"/>
            <w:left w:val="single" w:sz="6" w:space="26" w:color="A2EF95"/>
            <w:bottom w:val="single" w:sz="6" w:space="8" w:color="A2EF95"/>
            <w:right w:val="single" w:sz="6" w:space="8" w:color="A2EF95"/>
          </w:divBdr>
          <w:divsChild>
            <w:div w:id="169903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7295">
      <w:bodyDiv w:val="1"/>
      <w:marLeft w:val="0"/>
      <w:marRight w:val="0"/>
      <w:marTop w:val="0"/>
      <w:marBottom w:val="0"/>
      <w:divBdr>
        <w:top w:val="none" w:sz="0" w:space="0" w:color="auto"/>
        <w:left w:val="none" w:sz="0" w:space="0" w:color="auto"/>
        <w:bottom w:val="none" w:sz="0" w:space="0" w:color="auto"/>
        <w:right w:val="none" w:sz="0" w:space="0" w:color="auto"/>
      </w:divBdr>
      <w:divsChild>
        <w:div w:id="248273298">
          <w:marLeft w:val="0"/>
          <w:marRight w:val="0"/>
          <w:marTop w:val="0"/>
          <w:marBottom w:val="375"/>
          <w:divBdr>
            <w:top w:val="single" w:sz="6" w:space="8" w:color="A2EF95"/>
            <w:left w:val="single" w:sz="6" w:space="26" w:color="A2EF95"/>
            <w:bottom w:val="single" w:sz="6" w:space="8" w:color="A2EF95"/>
            <w:right w:val="single" w:sz="6" w:space="8" w:color="A2EF95"/>
          </w:divBdr>
          <w:divsChild>
            <w:div w:id="1509520242">
              <w:marLeft w:val="0"/>
              <w:marRight w:val="0"/>
              <w:marTop w:val="0"/>
              <w:marBottom w:val="0"/>
              <w:divBdr>
                <w:top w:val="none" w:sz="0" w:space="0" w:color="auto"/>
                <w:left w:val="none" w:sz="0" w:space="0" w:color="auto"/>
                <w:bottom w:val="none" w:sz="0" w:space="0" w:color="auto"/>
                <w:right w:val="none" w:sz="0" w:space="0" w:color="auto"/>
              </w:divBdr>
            </w:div>
          </w:divsChild>
        </w:div>
        <w:div w:id="292103935">
          <w:marLeft w:val="0"/>
          <w:marRight w:val="0"/>
          <w:marTop w:val="0"/>
          <w:marBottom w:val="375"/>
          <w:divBdr>
            <w:top w:val="single" w:sz="6" w:space="8" w:color="A2EF95"/>
            <w:left w:val="single" w:sz="6" w:space="26" w:color="A2EF95"/>
            <w:bottom w:val="single" w:sz="6" w:space="8" w:color="A2EF95"/>
            <w:right w:val="single" w:sz="6" w:space="8" w:color="A2EF95"/>
          </w:divBdr>
          <w:divsChild>
            <w:div w:id="11537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53745">
      <w:bodyDiv w:val="1"/>
      <w:marLeft w:val="0"/>
      <w:marRight w:val="0"/>
      <w:marTop w:val="0"/>
      <w:marBottom w:val="0"/>
      <w:divBdr>
        <w:top w:val="none" w:sz="0" w:space="0" w:color="auto"/>
        <w:left w:val="none" w:sz="0" w:space="0" w:color="auto"/>
        <w:bottom w:val="none" w:sz="0" w:space="0" w:color="auto"/>
        <w:right w:val="none" w:sz="0" w:space="0" w:color="auto"/>
      </w:divBdr>
      <w:divsChild>
        <w:div w:id="1395083151">
          <w:marLeft w:val="0"/>
          <w:marRight w:val="0"/>
          <w:marTop w:val="0"/>
          <w:marBottom w:val="375"/>
          <w:divBdr>
            <w:top w:val="single" w:sz="6" w:space="8" w:color="A2EF95"/>
            <w:left w:val="single" w:sz="6" w:space="26" w:color="A2EF95"/>
            <w:bottom w:val="single" w:sz="6" w:space="8" w:color="A2EF95"/>
            <w:right w:val="single" w:sz="6" w:space="8" w:color="A2EF95"/>
          </w:divBdr>
          <w:divsChild>
            <w:div w:id="1590194396">
              <w:marLeft w:val="0"/>
              <w:marRight w:val="0"/>
              <w:marTop w:val="0"/>
              <w:marBottom w:val="0"/>
              <w:divBdr>
                <w:top w:val="none" w:sz="0" w:space="0" w:color="auto"/>
                <w:left w:val="none" w:sz="0" w:space="0" w:color="auto"/>
                <w:bottom w:val="none" w:sz="0" w:space="0" w:color="auto"/>
                <w:right w:val="none" w:sz="0" w:space="0" w:color="auto"/>
              </w:divBdr>
            </w:div>
          </w:divsChild>
        </w:div>
        <w:div w:id="1672369743">
          <w:marLeft w:val="0"/>
          <w:marRight w:val="0"/>
          <w:marTop w:val="0"/>
          <w:marBottom w:val="375"/>
          <w:divBdr>
            <w:top w:val="single" w:sz="6" w:space="8" w:color="A2EF95"/>
            <w:left w:val="single" w:sz="6" w:space="26" w:color="A2EF95"/>
            <w:bottom w:val="single" w:sz="6" w:space="8" w:color="A2EF95"/>
            <w:right w:val="single" w:sz="6" w:space="8" w:color="A2EF95"/>
          </w:divBdr>
          <w:divsChild>
            <w:div w:id="20522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6148">
      <w:bodyDiv w:val="1"/>
      <w:marLeft w:val="0"/>
      <w:marRight w:val="0"/>
      <w:marTop w:val="0"/>
      <w:marBottom w:val="0"/>
      <w:divBdr>
        <w:top w:val="none" w:sz="0" w:space="0" w:color="auto"/>
        <w:left w:val="none" w:sz="0" w:space="0" w:color="auto"/>
        <w:bottom w:val="none" w:sz="0" w:space="0" w:color="auto"/>
        <w:right w:val="none" w:sz="0" w:space="0" w:color="auto"/>
      </w:divBdr>
    </w:div>
    <w:div w:id="810295720">
      <w:bodyDiv w:val="1"/>
      <w:marLeft w:val="0"/>
      <w:marRight w:val="0"/>
      <w:marTop w:val="0"/>
      <w:marBottom w:val="0"/>
      <w:divBdr>
        <w:top w:val="none" w:sz="0" w:space="0" w:color="auto"/>
        <w:left w:val="none" w:sz="0" w:space="0" w:color="auto"/>
        <w:bottom w:val="none" w:sz="0" w:space="0" w:color="auto"/>
        <w:right w:val="none" w:sz="0" w:space="0" w:color="auto"/>
      </w:divBdr>
      <w:divsChild>
        <w:div w:id="880243356">
          <w:marLeft w:val="0"/>
          <w:marRight w:val="0"/>
          <w:marTop w:val="0"/>
          <w:marBottom w:val="375"/>
          <w:divBdr>
            <w:top w:val="single" w:sz="6" w:space="8" w:color="A2EF95"/>
            <w:left w:val="single" w:sz="6" w:space="26" w:color="A2EF95"/>
            <w:bottom w:val="single" w:sz="6" w:space="8" w:color="A2EF95"/>
            <w:right w:val="single" w:sz="6" w:space="8" w:color="A2EF95"/>
          </w:divBdr>
          <w:divsChild>
            <w:div w:id="117339032">
              <w:marLeft w:val="0"/>
              <w:marRight w:val="0"/>
              <w:marTop w:val="0"/>
              <w:marBottom w:val="0"/>
              <w:divBdr>
                <w:top w:val="none" w:sz="0" w:space="0" w:color="auto"/>
                <w:left w:val="none" w:sz="0" w:space="0" w:color="auto"/>
                <w:bottom w:val="none" w:sz="0" w:space="0" w:color="auto"/>
                <w:right w:val="none" w:sz="0" w:space="0" w:color="auto"/>
              </w:divBdr>
            </w:div>
          </w:divsChild>
        </w:div>
        <w:div w:id="1370377437">
          <w:marLeft w:val="0"/>
          <w:marRight w:val="0"/>
          <w:marTop w:val="0"/>
          <w:marBottom w:val="375"/>
          <w:divBdr>
            <w:top w:val="single" w:sz="6" w:space="8" w:color="A2EF95"/>
            <w:left w:val="single" w:sz="6" w:space="26" w:color="A2EF95"/>
            <w:bottom w:val="single" w:sz="6" w:space="8" w:color="A2EF95"/>
            <w:right w:val="single" w:sz="6" w:space="8" w:color="A2EF95"/>
          </w:divBdr>
          <w:divsChild>
            <w:div w:id="1816871406">
              <w:marLeft w:val="0"/>
              <w:marRight w:val="0"/>
              <w:marTop w:val="0"/>
              <w:marBottom w:val="0"/>
              <w:divBdr>
                <w:top w:val="none" w:sz="0" w:space="0" w:color="auto"/>
                <w:left w:val="none" w:sz="0" w:space="0" w:color="auto"/>
                <w:bottom w:val="none" w:sz="0" w:space="0" w:color="auto"/>
                <w:right w:val="none" w:sz="0" w:space="0" w:color="auto"/>
              </w:divBdr>
            </w:div>
          </w:divsChild>
        </w:div>
        <w:div w:id="1750231369">
          <w:marLeft w:val="0"/>
          <w:marRight w:val="0"/>
          <w:marTop w:val="0"/>
          <w:marBottom w:val="375"/>
          <w:divBdr>
            <w:top w:val="single" w:sz="6" w:space="8" w:color="A2EF95"/>
            <w:left w:val="single" w:sz="6" w:space="26" w:color="A2EF95"/>
            <w:bottom w:val="single" w:sz="6" w:space="8" w:color="A2EF95"/>
            <w:right w:val="single" w:sz="6" w:space="8" w:color="A2EF95"/>
          </w:divBdr>
          <w:divsChild>
            <w:div w:id="457182141">
              <w:marLeft w:val="0"/>
              <w:marRight w:val="0"/>
              <w:marTop w:val="0"/>
              <w:marBottom w:val="0"/>
              <w:divBdr>
                <w:top w:val="none" w:sz="0" w:space="0" w:color="auto"/>
                <w:left w:val="none" w:sz="0" w:space="0" w:color="auto"/>
                <w:bottom w:val="none" w:sz="0" w:space="0" w:color="auto"/>
                <w:right w:val="none" w:sz="0" w:space="0" w:color="auto"/>
              </w:divBdr>
            </w:div>
          </w:divsChild>
        </w:div>
        <w:div w:id="1958096659">
          <w:marLeft w:val="0"/>
          <w:marRight w:val="0"/>
          <w:marTop w:val="0"/>
          <w:marBottom w:val="375"/>
          <w:divBdr>
            <w:top w:val="single" w:sz="6" w:space="8" w:color="A2EF95"/>
            <w:left w:val="single" w:sz="6" w:space="26" w:color="A2EF95"/>
            <w:bottom w:val="single" w:sz="6" w:space="8" w:color="A2EF95"/>
            <w:right w:val="single" w:sz="6" w:space="8" w:color="A2EF95"/>
          </w:divBdr>
          <w:divsChild>
            <w:div w:id="1860579418">
              <w:marLeft w:val="0"/>
              <w:marRight w:val="0"/>
              <w:marTop w:val="0"/>
              <w:marBottom w:val="0"/>
              <w:divBdr>
                <w:top w:val="none" w:sz="0" w:space="0" w:color="auto"/>
                <w:left w:val="none" w:sz="0" w:space="0" w:color="auto"/>
                <w:bottom w:val="none" w:sz="0" w:space="0" w:color="auto"/>
                <w:right w:val="none" w:sz="0" w:space="0" w:color="auto"/>
              </w:divBdr>
            </w:div>
          </w:divsChild>
        </w:div>
        <w:div w:id="733700253">
          <w:marLeft w:val="0"/>
          <w:marRight w:val="0"/>
          <w:marTop w:val="0"/>
          <w:marBottom w:val="375"/>
          <w:divBdr>
            <w:top w:val="single" w:sz="6" w:space="8" w:color="A2EF95"/>
            <w:left w:val="single" w:sz="6" w:space="26" w:color="A2EF95"/>
            <w:bottom w:val="single" w:sz="6" w:space="8" w:color="A2EF95"/>
            <w:right w:val="single" w:sz="6" w:space="8" w:color="A2EF95"/>
          </w:divBdr>
          <w:divsChild>
            <w:div w:id="118376694">
              <w:marLeft w:val="0"/>
              <w:marRight w:val="0"/>
              <w:marTop w:val="0"/>
              <w:marBottom w:val="0"/>
              <w:divBdr>
                <w:top w:val="none" w:sz="0" w:space="0" w:color="auto"/>
                <w:left w:val="none" w:sz="0" w:space="0" w:color="auto"/>
                <w:bottom w:val="none" w:sz="0" w:space="0" w:color="auto"/>
                <w:right w:val="none" w:sz="0" w:space="0" w:color="auto"/>
              </w:divBdr>
            </w:div>
          </w:divsChild>
        </w:div>
        <w:div w:id="1045716893">
          <w:marLeft w:val="0"/>
          <w:marRight w:val="0"/>
          <w:marTop w:val="0"/>
          <w:marBottom w:val="375"/>
          <w:divBdr>
            <w:top w:val="single" w:sz="6" w:space="8" w:color="A2EF95"/>
            <w:left w:val="single" w:sz="6" w:space="26" w:color="A2EF95"/>
            <w:bottom w:val="single" w:sz="6" w:space="8" w:color="A2EF95"/>
            <w:right w:val="single" w:sz="6" w:space="8" w:color="A2EF95"/>
          </w:divBdr>
          <w:divsChild>
            <w:div w:id="194040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850731">
      <w:bodyDiv w:val="1"/>
      <w:marLeft w:val="0"/>
      <w:marRight w:val="0"/>
      <w:marTop w:val="0"/>
      <w:marBottom w:val="0"/>
      <w:divBdr>
        <w:top w:val="none" w:sz="0" w:space="0" w:color="auto"/>
        <w:left w:val="none" w:sz="0" w:space="0" w:color="auto"/>
        <w:bottom w:val="none" w:sz="0" w:space="0" w:color="auto"/>
        <w:right w:val="none" w:sz="0" w:space="0" w:color="auto"/>
      </w:divBdr>
      <w:divsChild>
        <w:div w:id="778792973">
          <w:marLeft w:val="0"/>
          <w:marRight w:val="0"/>
          <w:marTop w:val="0"/>
          <w:marBottom w:val="375"/>
          <w:divBdr>
            <w:top w:val="single" w:sz="6" w:space="8" w:color="A2EF95"/>
            <w:left w:val="single" w:sz="6" w:space="26" w:color="A2EF95"/>
            <w:bottom w:val="single" w:sz="6" w:space="8" w:color="A2EF95"/>
            <w:right w:val="single" w:sz="6" w:space="8" w:color="A2EF95"/>
          </w:divBdr>
          <w:divsChild>
            <w:div w:id="287129302">
              <w:marLeft w:val="0"/>
              <w:marRight w:val="0"/>
              <w:marTop w:val="0"/>
              <w:marBottom w:val="0"/>
              <w:divBdr>
                <w:top w:val="none" w:sz="0" w:space="0" w:color="auto"/>
                <w:left w:val="none" w:sz="0" w:space="0" w:color="auto"/>
                <w:bottom w:val="none" w:sz="0" w:space="0" w:color="auto"/>
                <w:right w:val="none" w:sz="0" w:space="0" w:color="auto"/>
              </w:divBdr>
            </w:div>
          </w:divsChild>
        </w:div>
        <w:div w:id="1632512091">
          <w:marLeft w:val="0"/>
          <w:marRight w:val="0"/>
          <w:marTop w:val="0"/>
          <w:marBottom w:val="375"/>
          <w:divBdr>
            <w:top w:val="single" w:sz="6" w:space="8" w:color="A2EF95"/>
            <w:left w:val="single" w:sz="6" w:space="26" w:color="A2EF95"/>
            <w:bottom w:val="single" w:sz="6" w:space="8" w:color="A2EF95"/>
            <w:right w:val="single" w:sz="6" w:space="8" w:color="A2EF95"/>
          </w:divBdr>
          <w:divsChild>
            <w:div w:id="1399357331">
              <w:marLeft w:val="0"/>
              <w:marRight w:val="0"/>
              <w:marTop w:val="0"/>
              <w:marBottom w:val="0"/>
              <w:divBdr>
                <w:top w:val="none" w:sz="0" w:space="0" w:color="auto"/>
                <w:left w:val="none" w:sz="0" w:space="0" w:color="auto"/>
                <w:bottom w:val="none" w:sz="0" w:space="0" w:color="auto"/>
                <w:right w:val="none" w:sz="0" w:space="0" w:color="auto"/>
              </w:divBdr>
            </w:div>
          </w:divsChild>
        </w:div>
        <w:div w:id="1293056768">
          <w:marLeft w:val="0"/>
          <w:marRight w:val="0"/>
          <w:marTop w:val="0"/>
          <w:marBottom w:val="375"/>
          <w:divBdr>
            <w:top w:val="single" w:sz="6" w:space="8" w:color="A2EF95"/>
            <w:left w:val="single" w:sz="6" w:space="26" w:color="A2EF95"/>
            <w:bottom w:val="single" w:sz="6" w:space="8" w:color="A2EF95"/>
            <w:right w:val="single" w:sz="6" w:space="8" w:color="A2EF95"/>
          </w:divBdr>
          <w:divsChild>
            <w:div w:id="2142725566">
              <w:marLeft w:val="0"/>
              <w:marRight w:val="0"/>
              <w:marTop w:val="0"/>
              <w:marBottom w:val="0"/>
              <w:divBdr>
                <w:top w:val="none" w:sz="0" w:space="0" w:color="auto"/>
                <w:left w:val="none" w:sz="0" w:space="0" w:color="auto"/>
                <w:bottom w:val="none" w:sz="0" w:space="0" w:color="auto"/>
                <w:right w:val="none" w:sz="0" w:space="0" w:color="auto"/>
              </w:divBdr>
            </w:div>
          </w:divsChild>
        </w:div>
        <w:div w:id="1392314703">
          <w:marLeft w:val="0"/>
          <w:marRight w:val="0"/>
          <w:marTop w:val="0"/>
          <w:marBottom w:val="375"/>
          <w:divBdr>
            <w:top w:val="single" w:sz="6" w:space="8" w:color="A2EF95"/>
            <w:left w:val="single" w:sz="6" w:space="26" w:color="A2EF95"/>
            <w:bottom w:val="single" w:sz="6" w:space="8" w:color="A2EF95"/>
            <w:right w:val="single" w:sz="6" w:space="8" w:color="A2EF95"/>
          </w:divBdr>
          <w:divsChild>
            <w:div w:id="182034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23380">
      <w:bodyDiv w:val="1"/>
      <w:marLeft w:val="0"/>
      <w:marRight w:val="0"/>
      <w:marTop w:val="0"/>
      <w:marBottom w:val="0"/>
      <w:divBdr>
        <w:top w:val="none" w:sz="0" w:space="0" w:color="auto"/>
        <w:left w:val="none" w:sz="0" w:space="0" w:color="auto"/>
        <w:bottom w:val="none" w:sz="0" w:space="0" w:color="auto"/>
        <w:right w:val="none" w:sz="0" w:space="0" w:color="auto"/>
      </w:divBdr>
    </w:div>
    <w:div w:id="905335437">
      <w:bodyDiv w:val="1"/>
      <w:marLeft w:val="0"/>
      <w:marRight w:val="0"/>
      <w:marTop w:val="0"/>
      <w:marBottom w:val="0"/>
      <w:divBdr>
        <w:top w:val="none" w:sz="0" w:space="0" w:color="auto"/>
        <w:left w:val="none" w:sz="0" w:space="0" w:color="auto"/>
        <w:bottom w:val="none" w:sz="0" w:space="0" w:color="auto"/>
        <w:right w:val="none" w:sz="0" w:space="0" w:color="auto"/>
      </w:divBdr>
    </w:div>
    <w:div w:id="950622622">
      <w:bodyDiv w:val="1"/>
      <w:marLeft w:val="0"/>
      <w:marRight w:val="0"/>
      <w:marTop w:val="0"/>
      <w:marBottom w:val="0"/>
      <w:divBdr>
        <w:top w:val="none" w:sz="0" w:space="0" w:color="auto"/>
        <w:left w:val="none" w:sz="0" w:space="0" w:color="auto"/>
        <w:bottom w:val="none" w:sz="0" w:space="0" w:color="auto"/>
        <w:right w:val="none" w:sz="0" w:space="0" w:color="auto"/>
      </w:divBdr>
      <w:divsChild>
        <w:div w:id="550119730">
          <w:marLeft w:val="0"/>
          <w:marRight w:val="0"/>
          <w:marTop w:val="0"/>
          <w:marBottom w:val="375"/>
          <w:divBdr>
            <w:top w:val="single" w:sz="6" w:space="8" w:color="A2EF95"/>
            <w:left w:val="single" w:sz="6" w:space="26" w:color="A2EF95"/>
            <w:bottom w:val="single" w:sz="6" w:space="8" w:color="A2EF95"/>
            <w:right w:val="single" w:sz="6" w:space="8" w:color="A2EF95"/>
          </w:divBdr>
          <w:divsChild>
            <w:div w:id="2135051540">
              <w:marLeft w:val="0"/>
              <w:marRight w:val="0"/>
              <w:marTop w:val="0"/>
              <w:marBottom w:val="0"/>
              <w:divBdr>
                <w:top w:val="none" w:sz="0" w:space="0" w:color="auto"/>
                <w:left w:val="none" w:sz="0" w:space="0" w:color="auto"/>
                <w:bottom w:val="none" w:sz="0" w:space="0" w:color="auto"/>
                <w:right w:val="none" w:sz="0" w:space="0" w:color="auto"/>
              </w:divBdr>
            </w:div>
          </w:divsChild>
        </w:div>
        <w:div w:id="1987080041">
          <w:marLeft w:val="0"/>
          <w:marRight w:val="0"/>
          <w:marTop w:val="0"/>
          <w:marBottom w:val="375"/>
          <w:divBdr>
            <w:top w:val="single" w:sz="6" w:space="8" w:color="A2EF95"/>
            <w:left w:val="single" w:sz="6" w:space="26" w:color="A2EF95"/>
            <w:bottom w:val="single" w:sz="6" w:space="8" w:color="A2EF95"/>
            <w:right w:val="single" w:sz="6" w:space="8" w:color="A2EF95"/>
          </w:divBdr>
          <w:divsChild>
            <w:div w:id="118975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5381">
      <w:bodyDiv w:val="1"/>
      <w:marLeft w:val="0"/>
      <w:marRight w:val="0"/>
      <w:marTop w:val="0"/>
      <w:marBottom w:val="0"/>
      <w:divBdr>
        <w:top w:val="none" w:sz="0" w:space="0" w:color="auto"/>
        <w:left w:val="none" w:sz="0" w:space="0" w:color="auto"/>
        <w:bottom w:val="none" w:sz="0" w:space="0" w:color="auto"/>
        <w:right w:val="none" w:sz="0" w:space="0" w:color="auto"/>
      </w:divBdr>
      <w:divsChild>
        <w:div w:id="1321425833">
          <w:marLeft w:val="0"/>
          <w:marRight w:val="0"/>
          <w:marTop w:val="0"/>
          <w:marBottom w:val="375"/>
          <w:divBdr>
            <w:top w:val="single" w:sz="6" w:space="8" w:color="A2EF95"/>
            <w:left w:val="single" w:sz="6" w:space="26" w:color="A2EF95"/>
            <w:bottom w:val="single" w:sz="6" w:space="8" w:color="A2EF95"/>
            <w:right w:val="single" w:sz="6" w:space="8" w:color="A2EF95"/>
          </w:divBdr>
          <w:divsChild>
            <w:div w:id="1168135459">
              <w:marLeft w:val="0"/>
              <w:marRight w:val="0"/>
              <w:marTop w:val="0"/>
              <w:marBottom w:val="0"/>
              <w:divBdr>
                <w:top w:val="none" w:sz="0" w:space="0" w:color="auto"/>
                <w:left w:val="none" w:sz="0" w:space="0" w:color="auto"/>
                <w:bottom w:val="none" w:sz="0" w:space="0" w:color="auto"/>
                <w:right w:val="none" w:sz="0" w:space="0" w:color="auto"/>
              </w:divBdr>
            </w:div>
          </w:divsChild>
        </w:div>
        <w:div w:id="465779230">
          <w:marLeft w:val="0"/>
          <w:marRight w:val="0"/>
          <w:marTop w:val="0"/>
          <w:marBottom w:val="375"/>
          <w:divBdr>
            <w:top w:val="single" w:sz="6" w:space="8" w:color="A2EF95"/>
            <w:left w:val="single" w:sz="6" w:space="26" w:color="A2EF95"/>
            <w:bottom w:val="single" w:sz="6" w:space="8" w:color="A2EF95"/>
            <w:right w:val="single" w:sz="6" w:space="8" w:color="A2EF95"/>
          </w:divBdr>
          <w:divsChild>
            <w:div w:id="18513639">
              <w:marLeft w:val="0"/>
              <w:marRight w:val="0"/>
              <w:marTop w:val="0"/>
              <w:marBottom w:val="0"/>
              <w:divBdr>
                <w:top w:val="none" w:sz="0" w:space="0" w:color="auto"/>
                <w:left w:val="none" w:sz="0" w:space="0" w:color="auto"/>
                <w:bottom w:val="none" w:sz="0" w:space="0" w:color="auto"/>
                <w:right w:val="none" w:sz="0" w:space="0" w:color="auto"/>
              </w:divBdr>
            </w:div>
          </w:divsChild>
        </w:div>
        <w:div w:id="1657104476">
          <w:marLeft w:val="0"/>
          <w:marRight w:val="0"/>
          <w:marTop w:val="0"/>
          <w:marBottom w:val="375"/>
          <w:divBdr>
            <w:top w:val="single" w:sz="6" w:space="8" w:color="A2EF95"/>
            <w:left w:val="single" w:sz="6" w:space="26" w:color="A2EF95"/>
            <w:bottom w:val="single" w:sz="6" w:space="8" w:color="A2EF95"/>
            <w:right w:val="single" w:sz="6" w:space="8" w:color="A2EF95"/>
          </w:divBdr>
          <w:divsChild>
            <w:div w:id="2086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5817">
      <w:bodyDiv w:val="1"/>
      <w:marLeft w:val="0"/>
      <w:marRight w:val="0"/>
      <w:marTop w:val="0"/>
      <w:marBottom w:val="0"/>
      <w:divBdr>
        <w:top w:val="none" w:sz="0" w:space="0" w:color="auto"/>
        <w:left w:val="none" w:sz="0" w:space="0" w:color="auto"/>
        <w:bottom w:val="none" w:sz="0" w:space="0" w:color="auto"/>
        <w:right w:val="none" w:sz="0" w:space="0" w:color="auto"/>
      </w:divBdr>
    </w:div>
    <w:div w:id="988947872">
      <w:bodyDiv w:val="1"/>
      <w:marLeft w:val="0"/>
      <w:marRight w:val="0"/>
      <w:marTop w:val="0"/>
      <w:marBottom w:val="0"/>
      <w:divBdr>
        <w:top w:val="none" w:sz="0" w:space="0" w:color="auto"/>
        <w:left w:val="none" w:sz="0" w:space="0" w:color="auto"/>
        <w:bottom w:val="none" w:sz="0" w:space="0" w:color="auto"/>
        <w:right w:val="none" w:sz="0" w:space="0" w:color="auto"/>
      </w:divBdr>
      <w:divsChild>
        <w:div w:id="384260981">
          <w:marLeft w:val="0"/>
          <w:marRight w:val="0"/>
          <w:marTop w:val="0"/>
          <w:marBottom w:val="375"/>
          <w:divBdr>
            <w:top w:val="single" w:sz="6" w:space="8" w:color="A2EF95"/>
            <w:left w:val="single" w:sz="6" w:space="26" w:color="A2EF95"/>
            <w:bottom w:val="single" w:sz="6" w:space="8" w:color="A2EF95"/>
            <w:right w:val="single" w:sz="6" w:space="8" w:color="A2EF95"/>
          </w:divBdr>
          <w:divsChild>
            <w:div w:id="533618145">
              <w:marLeft w:val="0"/>
              <w:marRight w:val="0"/>
              <w:marTop w:val="0"/>
              <w:marBottom w:val="0"/>
              <w:divBdr>
                <w:top w:val="none" w:sz="0" w:space="0" w:color="auto"/>
                <w:left w:val="none" w:sz="0" w:space="0" w:color="auto"/>
                <w:bottom w:val="none" w:sz="0" w:space="0" w:color="auto"/>
                <w:right w:val="none" w:sz="0" w:space="0" w:color="auto"/>
              </w:divBdr>
            </w:div>
          </w:divsChild>
        </w:div>
        <w:div w:id="1757282571">
          <w:marLeft w:val="0"/>
          <w:marRight w:val="0"/>
          <w:marTop w:val="0"/>
          <w:marBottom w:val="375"/>
          <w:divBdr>
            <w:top w:val="single" w:sz="6" w:space="8" w:color="A2EF95"/>
            <w:left w:val="single" w:sz="6" w:space="26" w:color="A2EF95"/>
            <w:bottom w:val="single" w:sz="6" w:space="8" w:color="A2EF95"/>
            <w:right w:val="single" w:sz="6" w:space="8" w:color="A2EF95"/>
          </w:divBdr>
          <w:divsChild>
            <w:div w:id="697581341">
              <w:marLeft w:val="0"/>
              <w:marRight w:val="0"/>
              <w:marTop w:val="0"/>
              <w:marBottom w:val="0"/>
              <w:divBdr>
                <w:top w:val="none" w:sz="0" w:space="0" w:color="auto"/>
                <w:left w:val="none" w:sz="0" w:space="0" w:color="auto"/>
                <w:bottom w:val="none" w:sz="0" w:space="0" w:color="auto"/>
                <w:right w:val="none" w:sz="0" w:space="0" w:color="auto"/>
              </w:divBdr>
            </w:div>
          </w:divsChild>
        </w:div>
        <w:div w:id="686102190">
          <w:marLeft w:val="0"/>
          <w:marRight w:val="0"/>
          <w:marTop w:val="0"/>
          <w:marBottom w:val="375"/>
          <w:divBdr>
            <w:top w:val="single" w:sz="6" w:space="8" w:color="A2EF95"/>
            <w:left w:val="single" w:sz="6" w:space="26" w:color="A2EF95"/>
            <w:bottom w:val="single" w:sz="6" w:space="8" w:color="A2EF95"/>
            <w:right w:val="single" w:sz="6" w:space="8" w:color="A2EF95"/>
          </w:divBdr>
          <w:divsChild>
            <w:div w:id="1684937487">
              <w:marLeft w:val="0"/>
              <w:marRight w:val="0"/>
              <w:marTop w:val="0"/>
              <w:marBottom w:val="0"/>
              <w:divBdr>
                <w:top w:val="none" w:sz="0" w:space="0" w:color="auto"/>
                <w:left w:val="none" w:sz="0" w:space="0" w:color="auto"/>
                <w:bottom w:val="none" w:sz="0" w:space="0" w:color="auto"/>
                <w:right w:val="none" w:sz="0" w:space="0" w:color="auto"/>
              </w:divBdr>
            </w:div>
          </w:divsChild>
        </w:div>
        <w:div w:id="1500655938">
          <w:marLeft w:val="0"/>
          <w:marRight w:val="0"/>
          <w:marTop w:val="0"/>
          <w:marBottom w:val="375"/>
          <w:divBdr>
            <w:top w:val="single" w:sz="6" w:space="8" w:color="A2EF95"/>
            <w:left w:val="single" w:sz="6" w:space="26" w:color="A2EF95"/>
            <w:bottom w:val="single" w:sz="6" w:space="8" w:color="A2EF95"/>
            <w:right w:val="single" w:sz="6" w:space="8" w:color="A2EF95"/>
          </w:divBdr>
          <w:divsChild>
            <w:div w:id="18830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24345">
      <w:bodyDiv w:val="1"/>
      <w:marLeft w:val="0"/>
      <w:marRight w:val="0"/>
      <w:marTop w:val="0"/>
      <w:marBottom w:val="0"/>
      <w:divBdr>
        <w:top w:val="none" w:sz="0" w:space="0" w:color="auto"/>
        <w:left w:val="none" w:sz="0" w:space="0" w:color="auto"/>
        <w:bottom w:val="none" w:sz="0" w:space="0" w:color="auto"/>
        <w:right w:val="none" w:sz="0" w:space="0" w:color="auto"/>
      </w:divBdr>
    </w:div>
    <w:div w:id="1103844750">
      <w:bodyDiv w:val="1"/>
      <w:marLeft w:val="0"/>
      <w:marRight w:val="0"/>
      <w:marTop w:val="0"/>
      <w:marBottom w:val="0"/>
      <w:divBdr>
        <w:top w:val="none" w:sz="0" w:space="0" w:color="auto"/>
        <w:left w:val="none" w:sz="0" w:space="0" w:color="auto"/>
        <w:bottom w:val="none" w:sz="0" w:space="0" w:color="auto"/>
        <w:right w:val="none" w:sz="0" w:space="0" w:color="auto"/>
      </w:divBdr>
    </w:div>
    <w:div w:id="1145467362">
      <w:bodyDiv w:val="1"/>
      <w:marLeft w:val="0"/>
      <w:marRight w:val="0"/>
      <w:marTop w:val="0"/>
      <w:marBottom w:val="0"/>
      <w:divBdr>
        <w:top w:val="none" w:sz="0" w:space="0" w:color="auto"/>
        <w:left w:val="none" w:sz="0" w:space="0" w:color="auto"/>
        <w:bottom w:val="none" w:sz="0" w:space="0" w:color="auto"/>
        <w:right w:val="none" w:sz="0" w:space="0" w:color="auto"/>
      </w:divBdr>
      <w:divsChild>
        <w:div w:id="182866864">
          <w:marLeft w:val="0"/>
          <w:marRight w:val="0"/>
          <w:marTop w:val="0"/>
          <w:marBottom w:val="375"/>
          <w:divBdr>
            <w:top w:val="single" w:sz="6" w:space="8" w:color="A2EF95"/>
            <w:left w:val="single" w:sz="6" w:space="26" w:color="A2EF95"/>
            <w:bottom w:val="single" w:sz="6" w:space="8" w:color="A2EF95"/>
            <w:right w:val="single" w:sz="6" w:space="8" w:color="A2EF95"/>
          </w:divBdr>
          <w:divsChild>
            <w:div w:id="183062500">
              <w:marLeft w:val="0"/>
              <w:marRight w:val="0"/>
              <w:marTop w:val="0"/>
              <w:marBottom w:val="0"/>
              <w:divBdr>
                <w:top w:val="none" w:sz="0" w:space="0" w:color="auto"/>
                <w:left w:val="none" w:sz="0" w:space="0" w:color="auto"/>
                <w:bottom w:val="none" w:sz="0" w:space="0" w:color="auto"/>
                <w:right w:val="none" w:sz="0" w:space="0" w:color="auto"/>
              </w:divBdr>
            </w:div>
          </w:divsChild>
        </w:div>
        <w:div w:id="801849864">
          <w:marLeft w:val="0"/>
          <w:marRight w:val="0"/>
          <w:marTop w:val="0"/>
          <w:marBottom w:val="375"/>
          <w:divBdr>
            <w:top w:val="single" w:sz="6" w:space="8" w:color="A2EF95"/>
            <w:left w:val="single" w:sz="6" w:space="26" w:color="A2EF95"/>
            <w:bottom w:val="single" w:sz="6" w:space="8" w:color="A2EF95"/>
            <w:right w:val="single" w:sz="6" w:space="8" w:color="A2EF95"/>
          </w:divBdr>
          <w:divsChild>
            <w:div w:id="1412657601">
              <w:marLeft w:val="0"/>
              <w:marRight w:val="0"/>
              <w:marTop w:val="0"/>
              <w:marBottom w:val="0"/>
              <w:divBdr>
                <w:top w:val="none" w:sz="0" w:space="0" w:color="auto"/>
                <w:left w:val="none" w:sz="0" w:space="0" w:color="auto"/>
                <w:bottom w:val="none" w:sz="0" w:space="0" w:color="auto"/>
                <w:right w:val="none" w:sz="0" w:space="0" w:color="auto"/>
              </w:divBdr>
            </w:div>
          </w:divsChild>
        </w:div>
        <w:div w:id="17313224">
          <w:marLeft w:val="0"/>
          <w:marRight w:val="0"/>
          <w:marTop w:val="0"/>
          <w:marBottom w:val="375"/>
          <w:divBdr>
            <w:top w:val="single" w:sz="6" w:space="8" w:color="A2EF95"/>
            <w:left w:val="single" w:sz="6" w:space="26" w:color="A2EF95"/>
            <w:bottom w:val="single" w:sz="6" w:space="8" w:color="A2EF95"/>
            <w:right w:val="single" w:sz="6" w:space="8" w:color="A2EF95"/>
          </w:divBdr>
          <w:divsChild>
            <w:div w:id="1953051942">
              <w:marLeft w:val="0"/>
              <w:marRight w:val="0"/>
              <w:marTop w:val="0"/>
              <w:marBottom w:val="0"/>
              <w:divBdr>
                <w:top w:val="none" w:sz="0" w:space="0" w:color="auto"/>
                <w:left w:val="none" w:sz="0" w:space="0" w:color="auto"/>
                <w:bottom w:val="none" w:sz="0" w:space="0" w:color="auto"/>
                <w:right w:val="none" w:sz="0" w:space="0" w:color="auto"/>
              </w:divBdr>
            </w:div>
          </w:divsChild>
        </w:div>
        <w:div w:id="640426627">
          <w:marLeft w:val="0"/>
          <w:marRight w:val="0"/>
          <w:marTop w:val="0"/>
          <w:marBottom w:val="375"/>
          <w:divBdr>
            <w:top w:val="single" w:sz="6" w:space="8" w:color="A2EF95"/>
            <w:left w:val="single" w:sz="6" w:space="26" w:color="A2EF95"/>
            <w:bottom w:val="single" w:sz="6" w:space="8" w:color="A2EF95"/>
            <w:right w:val="single" w:sz="6" w:space="8" w:color="A2EF95"/>
          </w:divBdr>
          <w:divsChild>
            <w:div w:id="1216351104">
              <w:marLeft w:val="0"/>
              <w:marRight w:val="0"/>
              <w:marTop w:val="0"/>
              <w:marBottom w:val="0"/>
              <w:divBdr>
                <w:top w:val="none" w:sz="0" w:space="0" w:color="auto"/>
                <w:left w:val="none" w:sz="0" w:space="0" w:color="auto"/>
                <w:bottom w:val="none" w:sz="0" w:space="0" w:color="auto"/>
                <w:right w:val="none" w:sz="0" w:space="0" w:color="auto"/>
              </w:divBdr>
            </w:div>
          </w:divsChild>
        </w:div>
        <w:div w:id="1924140718">
          <w:marLeft w:val="0"/>
          <w:marRight w:val="0"/>
          <w:marTop w:val="0"/>
          <w:marBottom w:val="375"/>
          <w:divBdr>
            <w:top w:val="single" w:sz="6" w:space="8" w:color="A2EF95"/>
            <w:left w:val="single" w:sz="6" w:space="26" w:color="A2EF95"/>
            <w:bottom w:val="single" w:sz="6" w:space="8" w:color="A2EF95"/>
            <w:right w:val="single" w:sz="6" w:space="8" w:color="A2EF95"/>
          </w:divBdr>
          <w:divsChild>
            <w:div w:id="197398325">
              <w:marLeft w:val="0"/>
              <w:marRight w:val="0"/>
              <w:marTop w:val="0"/>
              <w:marBottom w:val="0"/>
              <w:divBdr>
                <w:top w:val="none" w:sz="0" w:space="0" w:color="auto"/>
                <w:left w:val="none" w:sz="0" w:space="0" w:color="auto"/>
                <w:bottom w:val="none" w:sz="0" w:space="0" w:color="auto"/>
                <w:right w:val="none" w:sz="0" w:space="0" w:color="auto"/>
              </w:divBdr>
            </w:div>
          </w:divsChild>
        </w:div>
        <w:div w:id="1685278062">
          <w:marLeft w:val="0"/>
          <w:marRight w:val="0"/>
          <w:marTop w:val="0"/>
          <w:marBottom w:val="375"/>
          <w:divBdr>
            <w:top w:val="single" w:sz="6" w:space="8" w:color="A2EF95"/>
            <w:left w:val="single" w:sz="6" w:space="26" w:color="A2EF95"/>
            <w:bottom w:val="single" w:sz="6" w:space="8" w:color="A2EF95"/>
            <w:right w:val="single" w:sz="6" w:space="8" w:color="A2EF95"/>
          </w:divBdr>
          <w:divsChild>
            <w:div w:id="2135901982">
              <w:marLeft w:val="0"/>
              <w:marRight w:val="0"/>
              <w:marTop w:val="0"/>
              <w:marBottom w:val="0"/>
              <w:divBdr>
                <w:top w:val="none" w:sz="0" w:space="0" w:color="auto"/>
                <w:left w:val="none" w:sz="0" w:space="0" w:color="auto"/>
                <w:bottom w:val="none" w:sz="0" w:space="0" w:color="auto"/>
                <w:right w:val="none" w:sz="0" w:space="0" w:color="auto"/>
              </w:divBdr>
            </w:div>
          </w:divsChild>
        </w:div>
        <w:div w:id="894240097">
          <w:marLeft w:val="0"/>
          <w:marRight w:val="0"/>
          <w:marTop w:val="0"/>
          <w:marBottom w:val="375"/>
          <w:divBdr>
            <w:top w:val="single" w:sz="6" w:space="8" w:color="A2EF95"/>
            <w:left w:val="single" w:sz="6" w:space="26" w:color="A2EF95"/>
            <w:bottom w:val="single" w:sz="6" w:space="8" w:color="A2EF95"/>
            <w:right w:val="single" w:sz="6" w:space="8" w:color="A2EF95"/>
          </w:divBdr>
          <w:divsChild>
            <w:div w:id="1644768521">
              <w:marLeft w:val="0"/>
              <w:marRight w:val="0"/>
              <w:marTop w:val="0"/>
              <w:marBottom w:val="0"/>
              <w:divBdr>
                <w:top w:val="none" w:sz="0" w:space="0" w:color="auto"/>
                <w:left w:val="none" w:sz="0" w:space="0" w:color="auto"/>
                <w:bottom w:val="none" w:sz="0" w:space="0" w:color="auto"/>
                <w:right w:val="none" w:sz="0" w:space="0" w:color="auto"/>
              </w:divBdr>
            </w:div>
          </w:divsChild>
        </w:div>
        <w:div w:id="1455753247">
          <w:marLeft w:val="0"/>
          <w:marRight w:val="0"/>
          <w:marTop w:val="0"/>
          <w:marBottom w:val="375"/>
          <w:divBdr>
            <w:top w:val="single" w:sz="6" w:space="8" w:color="A2EF95"/>
            <w:left w:val="single" w:sz="6" w:space="26" w:color="A2EF95"/>
            <w:bottom w:val="single" w:sz="6" w:space="8" w:color="A2EF95"/>
            <w:right w:val="single" w:sz="6" w:space="8" w:color="A2EF95"/>
          </w:divBdr>
          <w:divsChild>
            <w:div w:id="117072902">
              <w:marLeft w:val="0"/>
              <w:marRight w:val="0"/>
              <w:marTop w:val="0"/>
              <w:marBottom w:val="0"/>
              <w:divBdr>
                <w:top w:val="none" w:sz="0" w:space="0" w:color="auto"/>
                <w:left w:val="none" w:sz="0" w:space="0" w:color="auto"/>
                <w:bottom w:val="none" w:sz="0" w:space="0" w:color="auto"/>
                <w:right w:val="none" w:sz="0" w:space="0" w:color="auto"/>
              </w:divBdr>
            </w:div>
          </w:divsChild>
        </w:div>
        <w:div w:id="97678188">
          <w:marLeft w:val="0"/>
          <w:marRight w:val="0"/>
          <w:marTop w:val="0"/>
          <w:marBottom w:val="375"/>
          <w:divBdr>
            <w:top w:val="single" w:sz="6" w:space="8" w:color="A2EF95"/>
            <w:left w:val="single" w:sz="6" w:space="26" w:color="A2EF95"/>
            <w:bottom w:val="single" w:sz="6" w:space="8" w:color="A2EF95"/>
            <w:right w:val="single" w:sz="6" w:space="8" w:color="A2EF95"/>
          </w:divBdr>
          <w:divsChild>
            <w:div w:id="1834026585">
              <w:marLeft w:val="0"/>
              <w:marRight w:val="0"/>
              <w:marTop w:val="0"/>
              <w:marBottom w:val="0"/>
              <w:divBdr>
                <w:top w:val="none" w:sz="0" w:space="0" w:color="auto"/>
                <w:left w:val="none" w:sz="0" w:space="0" w:color="auto"/>
                <w:bottom w:val="none" w:sz="0" w:space="0" w:color="auto"/>
                <w:right w:val="none" w:sz="0" w:space="0" w:color="auto"/>
              </w:divBdr>
            </w:div>
          </w:divsChild>
        </w:div>
        <w:div w:id="1168404555">
          <w:marLeft w:val="0"/>
          <w:marRight w:val="0"/>
          <w:marTop w:val="0"/>
          <w:marBottom w:val="375"/>
          <w:divBdr>
            <w:top w:val="single" w:sz="6" w:space="8" w:color="A2EF95"/>
            <w:left w:val="single" w:sz="6" w:space="26" w:color="A2EF95"/>
            <w:bottom w:val="single" w:sz="6" w:space="8" w:color="A2EF95"/>
            <w:right w:val="single" w:sz="6" w:space="8" w:color="A2EF95"/>
          </w:divBdr>
          <w:divsChild>
            <w:div w:id="513693567">
              <w:marLeft w:val="0"/>
              <w:marRight w:val="0"/>
              <w:marTop w:val="0"/>
              <w:marBottom w:val="0"/>
              <w:divBdr>
                <w:top w:val="none" w:sz="0" w:space="0" w:color="auto"/>
                <w:left w:val="none" w:sz="0" w:space="0" w:color="auto"/>
                <w:bottom w:val="none" w:sz="0" w:space="0" w:color="auto"/>
                <w:right w:val="none" w:sz="0" w:space="0" w:color="auto"/>
              </w:divBdr>
            </w:div>
          </w:divsChild>
        </w:div>
        <w:div w:id="1547763955">
          <w:marLeft w:val="0"/>
          <w:marRight w:val="0"/>
          <w:marTop w:val="0"/>
          <w:marBottom w:val="375"/>
          <w:divBdr>
            <w:top w:val="single" w:sz="6" w:space="8" w:color="A2EF95"/>
            <w:left w:val="single" w:sz="6" w:space="26" w:color="A2EF95"/>
            <w:bottom w:val="single" w:sz="6" w:space="8" w:color="A2EF95"/>
            <w:right w:val="single" w:sz="6" w:space="8" w:color="A2EF95"/>
          </w:divBdr>
          <w:divsChild>
            <w:div w:id="524904114">
              <w:marLeft w:val="0"/>
              <w:marRight w:val="0"/>
              <w:marTop w:val="0"/>
              <w:marBottom w:val="0"/>
              <w:divBdr>
                <w:top w:val="none" w:sz="0" w:space="0" w:color="auto"/>
                <w:left w:val="none" w:sz="0" w:space="0" w:color="auto"/>
                <w:bottom w:val="none" w:sz="0" w:space="0" w:color="auto"/>
                <w:right w:val="none" w:sz="0" w:space="0" w:color="auto"/>
              </w:divBdr>
            </w:div>
          </w:divsChild>
        </w:div>
        <w:div w:id="970135157">
          <w:marLeft w:val="0"/>
          <w:marRight w:val="0"/>
          <w:marTop w:val="0"/>
          <w:marBottom w:val="375"/>
          <w:divBdr>
            <w:top w:val="single" w:sz="6" w:space="8" w:color="A2EF95"/>
            <w:left w:val="single" w:sz="6" w:space="26" w:color="A2EF95"/>
            <w:bottom w:val="single" w:sz="6" w:space="8" w:color="A2EF95"/>
            <w:right w:val="single" w:sz="6" w:space="8" w:color="A2EF95"/>
          </w:divBdr>
          <w:divsChild>
            <w:div w:id="783113934">
              <w:marLeft w:val="0"/>
              <w:marRight w:val="0"/>
              <w:marTop w:val="0"/>
              <w:marBottom w:val="0"/>
              <w:divBdr>
                <w:top w:val="none" w:sz="0" w:space="0" w:color="auto"/>
                <w:left w:val="none" w:sz="0" w:space="0" w:color="auto"/>
                <w:bottom w:val="none" w:sz="0" w:space="0" w:color="auto"/>
                <w:right w:val="none" w:sz="0" w:space="0" w:color="auto"/>
              </w:divBdr>
            </w:div>
          </w:divsChild>
        </w:div>
        <w:div w:id="158158614">
          <w:marLeft w:val="0"/>
          <w:marRight w:val="0"/>
          <w:marTop w:val="0"/>
          <w:marBottom w:val="375"/>
          <w:divBdr>
            <w:top w:val="single" w:sz="6" w:space="8" w:color="A2EF95"/>
            <w:left w:val="single" w:sz="6" w:space="26" w:color="A2EF95"/>
            <w:bottom w:val="single" w:sz="6" w:space="8" w:color="A2EF95"/>
            <w:right w:val="single" w:sz="6" w:space="8" w:color="A2EF95"/>
          </w:divBdr>
          <w:divsChild>
            <w:div w:id="379790332">
              <w:marLeft w:val="0"/>
              <w:marRight w:val="0"/>
              <w:marTop w:val="0"/>
              <w:marBottom w:val="0"/>
              <w:divBdr>
                <w:top w:val="none" w:sz="0" w:space="0" w:color="auto"/>
                <w:left w:val="none" w:sz="0" w:space="0" w:color="auto"/>
                <w:bottom w:val="none" w:sz="0" w:space="0" w:color="auto"/>
                <w:right w:val="none" w:sz="0" w:space="0" w:color="auto"/>
              </w:divBdr>
            </w:div>
          </w:divsChild>
        </w:div>
        <w:div w:id="2094692554">
          <w:marLeft w:val="0"/>
          <w:marRight w:val="0"/>
          <w:marTop w:val="0"/>
          <w:marBottom w:val="375"/>
          <w:divBdr>
            <w:top w:val="single" w:sz="6" w:space="8" w:color="A2EF95"/>
            <w:left w:val="single" w:sz="6" w:space="26" w:color="A2EF95"/>
            <w:bottom w:val="single" w:sz="6" w:space="8" w:color="A2EF95"/>
            <w:right w:val="single" w:sz="6" w:space="8" w:color="A2EF95"/>
          </w:divBdr>
          <w:divsChild>
            <w:div w:id="1925797831">
              <w:marLeft w:val="0"/>
              <w:marRight w:val="0"/>
              <w:marTop w:val="0"/>
              <w:marBottom w:val="0"/>
              <w:divBdr>
                <w:top w:val="none" w:sz="0" w:space="0" w:color="auto"/>
                <w:left w:val="none" w:sz="0" w:space="0" w:color="auto"/>
                <w:bottom w:val="none" w:sz="0" w:space="0" w:color="auto"/>
                <w:right w:val="none" w:sz="0" w:space="0" w:color="auto"/>
              </w:divBdr>
            </w:div>
          </w:divsChild>
        </w:div>
        <w:div w:id="638193876">
          <w:marLeft w:val="0"/>
          <w:marRight w:val="0"/>
          <w:marTop w:val="0"/>
          <w:marBottom w:val="375"/>
          <w:divBdr>
            <w:top w:val="single" w:sz="6" w:space="8" w:color="A2EF95"/>
            <w:left w:val="single" w:sz="6" w:space="26" w:color="A2EF95"/>
            <w:bottom w:val="single" w:sz="6" w:space="8" w:color="A2EF95"/>
            <w:right w:val="single" w:sz="6" w:space="8" w:color="A2EF95"/>
          </w:divBdr>
          <w:divsChild>
            <w:div w:id="438065993">
              <w:marLeft w:val="0"/>
              <w:marRight w:val="0"/>
              <w:marTop w:val="0"/>
              <w:marBottom w:val="0"/>
              <w:divBdr>
                <w:top w:val="none" w:sz="0" w:space="0" w:color="auto"/>
                <w:left w:val="none" w:sz="0" w:space="0" w:color="auto"/>
                <w:bottom w:val="none" w:sz="0" w:space="0" w:color="auto"/>
                <w:right w:val="none" w:sz="0" w:space="0" w:color="auto"/>
              </w:divBdr>
            </w:div>
          </w:divsChild>
        </w:div>
        <w:div w:id="960528315">
          <w:marLeft w:val="0"/>
          <w:marRight w:val="0"/>
          <w:marTop w:val="0"/>
          <w:marBottom w:val="375"/>
          <w:divBdr>
            <w:top w:val="single" w:sz="6" w:space="8" w:color="A2EF95"/>
            <w:left w:val="single" w:sz="6" w:space="26" w:color="A2EF95"/>
            <w:bottom w:val="single" w:sz="6" w:space="8" w:color="A2EF95"/>
            <w:right w:val="single" w:sz="6" w:space="8" w:color="A2EF95"/>
          </w:divBdr>
          <w:divsChild>
            <w:div w:id="4263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23907">
      <w:bodyDiv w:val="1"/>
      <w:marLeft w:val="0"/>
      <w:marRight w:val="0"/>
      <w:marTop w:val="0"/>
      <w:marBottom w:val="0"/>
      <w:divBdr>
        <w:top w:val="none" w:sz="0" w:space="0" w:color="auto"/>
        <w:left w:val="none" w:sz="0" w:space="0" w:color="auto"/>
        <w:bottom w:val="none" w:sz="0" w:space="0" w:color="auto"/>
        <w:right w:val="none" w:sz="0" w:space="0" w:color="auto"/>
      </w:divBdr>
      <w:divsChild>
        <w:div w:id="971325528">
          <w:marLeft w:val="0"/>
          <w:marRight w:val="0"/>
          <w:marTop w:val="0"/>
          <w:marBottom w:val="375"/>
          <w:divBdr>
            <w:top w:val="single" w:sz="6" w:space="8" w:color="A2EF95"/>
            <w:left w:val="single" w:sz="6" w:space="26" w:color="A2EF95"/>
            <w:bottom w:val="single" w:sz="6" w:space="8" w:color="A2EF95"/>
            <w:right w:val="single" w:sz="6" w:space="8" w:color="A2EF95"/>
          </w:divBdr>
          <w:divsChild>
            <w:div w:id="628053440">
              <w:marLeft w:val="0"/>
              <w:marRight w:val="0"/>
              <w:marTop w:val="0"/>
              <w:marBottom w:val="0"/>
              <w:divBdr>
                <w:top w:val="none" w:sz="0" w:space="0" w:color="auto"/>
                <w:left w:val="none" w:sz="0" w:space="0" w:color="auto"/>
                <w:bottom w:val="none" w:sz="0" w:space="0" w:color="auto"/>
                <w:right w:val="none" w:sz="0" w:space="0" w:color="auto"/>
              </w:divBdr>
            </w:div>
          </w:divsChild>
        </w:div>
        <w:div w:id="1780948617">
          <w:marLeft w:val="0"/>
          <w:marRight w:val="0"/>
          <w:marTop w:val="0"/>
          <w:marBottom w:val="375"/>
          <w:divBdr>
            <w:top w:val="single" w:sz="6" w:space="8" w:color="A2EF95"/>
            <w:left w:val="single" w:sz="6" w:space="26" w:color="A2EF95"/>
            <w:bottom w:val="single" w:sz="6" w:space="8" w:color="A2EF95"/>
            <w:right w:val="single" w:sz="6" w:space="8" w:color="A2EF95"/>
          </w:divBdr>
          <w:divsChild>
            <w:div w:id="2092967561">
              <w:marLeft w:val="0"/>
              <w:marRight w:val="0"/>
              <w:marTop w:val="0"/>
              <w:marBottom w:val="0"/>
              <w:divBdr>
                <w:top w:val="none" w:sz="0" w:space="0" w:color="auto"/>
                <w:left w:val="none" w:sz="0" w:space="0" w:color="auto"/>
                <w:bottom w:val="none" w:sz="0" w:space="0" w:color="auto"/>
                <w:right w:val="none" w:sz="0" w:space="0" w:color="auto"/>
              </w:divBdr>
            </w:div>
          </w:divsChild>
        </w:div>
        <w:div w:id="624626890">
          <w:marLeft w:val="0"/>
          <w:marRight w:val="0"/>
          <w:marTop w:val="0"/>
          <w:marBottom w:val="375"/>
          <w:divBdr>
            <w:top w:val="single" w:sz="6" w:space="8" w:color="A2EF95"/>
            <w:left w:val="single" w:sz="6" w:space="26" w:color="A2EF95"/>
            <w:bottom w:val="single" w:sz="6" w:space="8" w:color="A2EF95"/>
            <w:right w:val="single" w:sz="6" w:space="8" w:color="A2EF95"/>
          </w:divBdr>
          <w:divsChild>
            <w:div w:id="29694745">
              <w:marLeft w:val="0"/>
              <w:marRight w:val="0"/>
              <w:marTop w:val="0"/>
              <w:marBottom w:val="0"/>
              <w:divBdr>
                <w:top w:val="none" w:sz="0" w:space="0" w:color="auto"/>
                <w:left w:val="none" w:sz="0" w:space="0" w:color="auto"/>
                <w:bottom w:val="none" w:sz="0" w:space="0" w:color="auto"/>
                <w:right w:val="none" w:sz="0" w:space="0" w:color="auto"/>
              </w:divBdr>
            </w:div>
          </w:divsChild>
        </w:div>
        <w:div w:id="1025404816">
          <w:marLeft w:val="0"/>
          <w:marRight w:val="0"/>
          <w:marTop w:val="0"/>
          <w:marBottom w:val="375"/>
          <w:divBdr>
            <w:top w:val="single" w:sz="6" w:space="8" w:color="A2EF95"/>
            <w:left w:val="single" w:sz="6" w:space="26" w:color="A2EF95"/>
            <w:bottom w:val="single" w:sz="6" w:space="8" w:color="A2EF95"/>
            <w:right w:val="single" w:sz="6" w:space="8" w:color="A2EF95"/>
          </w:divBdr>
          <w:divsChild>
            <w:div w:id="765275921">
              <w:marLeft w:val="0"/>
              <w:marRight w:val="0"/>
              <w:marTop w:val="0"/>
              <w:marBottom w:val="0"/>
              <w:divBdr>
                <w:top w:val="none" w:sz="0" w:space="0" w:color="auto"/>
                <w:left w:val="none" w:sz="0" w:space="0" w:color="auto"/>
                <w:bottom w:val="none" w:sz="0" w:space="0" w:color="auto"/>
                <w:right w:val="none" w:sz="0" w:space="0" w:color="auto"/>
              </w:divBdr>
            </w:div>
          </w:divsChild>
        </w:div>
        <w:div w:id="871918879">
          <w:marLeft w:val="0"/>
          <w:marRight w:val="0"/>
          <w:marTop w:val="0"/>
          <w:marBottom w:val="375"/>
          <w:divBdr>
            <w:top w:val="single" w:sz="6" w:space="8" w:color="A2EF95"/>
            <w:left w:val="single" w:sz="6" w:space="26" w:color="A2EF95"/>
            <w:bottom w:val="single" w:sz="6" w:space="8" w:color="A2EF95"/>
            <w:right w:val="single" w:sz="6" w:space="8" w:color="A2EF95"/>
          </w:divBdr>
          <w:divsChild>
            <w:div w:id="885724733">
              <w:marLeft w:val="0"/>
              <w:marRight w:val="0"/>
              <w:marTop w:val="0"/>
              <w:marBottom w:val="0"/>
              <w:divBdr>
                <w:top w:val="none" w:sz="0" w:space="0" w:color="auto"/>
                <w:left w:val="none" w:sz="0" w:space="0" w:color="auto"/>
                <w:bottom w:val="none" w:sz="0" w:space="0" w:color="auto"/>
                <w:right w:val="none" w:sz="0" w:space="0" w:color="auto"/>
              </w:divBdr>
            </w:div>
          </w:divsChild>
        </w:div>
        <w:div w:id="453213636">
          <w:marLeft w:val="0"/>
          <w:marRight w:val="0"/>
          <w:marTop w:val="0"/>
          <w:marBottom w:val="375"/>
          <w:divBdr>
            <w:top w:val="single" w:sz="6" w:space="8" w:color="A2EF95"/>
            <w:left w:val="single" w:sz="6" w:space="26" w:color="A2EF95"/>
            <w:bottom w:val="single" w:sz="6" w:space="8" w:color="A2EF95"/>
            <w:right w:val="single" w:sz="6" w:space="8" w:color="A2EF95"/>
          </w:divBdr>
          <w:divsChild>
            <w:div w:id="1741245583">
              <w:marLeft w:val="0"/>
              <w:marRight w:val="0"/>
              <w:marTop w:val="0"/>
              <w:marBottom w:val="0"/>
              <w:divBdr>
                <w:top w:val="none" w:sz="0" w:space="0" w:color="auto"/>
                <w:left w:val="none" w:sz="0" w:space="0" w:color="auto"/>
                <w:bottom w:val="none" w:sz="0" w:space="0" w:color="auto"/>
                <w:right w:val="none" w:sz="0" w:space="0" w:color="auto"/>
              </w:divBdr>
            </w:div>
          </w:divsChild>
        </w:div>
        <w:div w:id="1340502178">
          <w:marLeft w:val="0"/>
          <w:marRight w:val="0"/>
          <w:marTop w:val="0"/>
          <w:marBottom w:val="375"/>
          <w:divBdr>
            <w:top w:val="single" w:sz="6" w:space="8" w:color="A2EF95"/>
            <w:left w:val="single" w:sz="6" w:space="26" w:color="A2EF95"/>
            <w:bottom w:val="single" w:sz="6" w:space="8" w:color="A2EF95"/>
            <w:right w:val="single" w:sz="6" w:space="8" w:color="A2EF95"/>
          </w:divBdr>
          <w:divsChild>
            <w:div w:id="713428935">
              <w:marLeft w:val="0"/>
              <w:marRight w:val="0"/>
              <w:marTop w:val="0"/>
              <w:marBottom w:val="0"/>
              <w:divBdr>
                <w:top w:val="none" w:sz="0" w:space="0" w:color="auto"/>
                <w:left w:val="none" w:sz="0" w:space="0" w:color="auto"/>
                <w:bottom w:val="none" w:sz="0" w:space="0" w:color="auto"/>
                <w:right w:val="none" w:sz="0" w:space="0" w:color="auto"/>
              </w:divBdr>
            </w:div>
          </w:divsChild>
        </w:div>
        <w:div w:id="550270822">
          <w:marLeft w:val="0"/>
          <w:marRight w:val="0"/>
          <w:marTop w:val="0"/>
          <w:marBottom w:val="375"/>
          <w:divBdr>
            <w:top w:val="single" w:sz="6" w:space="8" w:color="A2EF95"/>
            <w:left w:val="single" w:sz="6" w:space="26" w:color="A2EF95"/>
            <w:bottom w:val="single" w:sz="6" w:space="8" w:color="A2EF95"/>
            <w:right w:val="single" w:sz="6" w:space="8" w:color="A2EF95"/>
          </w:divBdr>
          <w:divsChild>
            <w:div w:id="2146045877">
              <w:marLeft w:val="0"/>
              <w:marRight w:val="0"/>
              <w:marTop w:val="0"/>
              <w:marBottom w:val="0"/>
              <w:divBdr>
                <w:top w:val="none" w:sz="0" w:space="0" w:color="auto"/>
                <w:left w:val="none" w:sz="0" w:space="0" w:color="auto"/>
                <w:bottom w:val="none" w:sz="0" w:space="0" w:color="auto"/>
                <w:right w:val="none" w:sz="0" w:space="0" w:color="auto"/>
              </w:divBdr>
            </w:div>
          </w:divsChild>
        </w:div>
        <w:div w:id="737635147">
          <w:marLeft w:val="0"/>
          <w:marRight w:val="0"/>
          <w:marTop w:val="0"/>
          <w:marBottom w:val="375"/>
          <w:divBdr>
            <w:top w:val="single" w:sz="6" w:space="8" w:color="A2EF95"/>
            <w:left w:val="single" w:sz="6" w:space="26" w:color="A2EF95"/>
            <w:bottom w:val="single" w:sz="6" w:space="8" w:color="A2EF95"/>
            <w:right w:val="single" w:sz="6" w:space="8" w:color="A2EF95"/>
          </w:divBdr>
          <w:divsChild>
            <w:div w:id="193778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534155">
      <w:bodyDiv w:val="1"/>
      <w:marLeft w:val="0"/>
      <w:marRight w:val="0"/>
      <w:marTop w:val="0"/>
      <w:marBottom w:val="0"/>
      <w:divBdr>
        <w:top w:val="none" w:sz="0" w:space="0" w:color="auto"/>
        <w:left w:val="none" w:sz="0" w:space="0" w:color="auto"/>
        <w:bottom w:val="none" w:sz="0" w:space="0" w:color="auto"/>
        <w:right w:val="none" w:sz="0" w:space="0" w:color="auto"/>
      </w:divBdr>
      <w:divsChild>
        <w:div w:id="1227380996">
          <w:marLeft w:val="0"/>
          <w:marRight w:val="0"/>
          <w:marTop w:val="0"/>
          <w:marBottom w:val="375"/>
          <w:divBdr>
            <w:top w:val="single" w:sz="6" w:space="8" w:color="A2EF95"/>
            <w:left w:val="single" w:sz="6" w:space="26" w:color="A2EF95"/>
            <w:bottom w:val="single" w:sz="6" w:space="8" w:color="A2EF95"/>
            <w:right w:val="single" w:sz="6" w:space="8" w:color="A2EF95"/>
          </w:divBdr>
          <w:divsChild>
            <w:div w:id="579871595">
              <w:marLeft w:val="0"/>
              <w:marRight w:val="0"/>
              <w:marTop w:val="0"/>
              <w:marBottom w:val="0"/>
              <w:divBdr>
                <w:top w:val="none" w:sz="0" w:space="0" w:color="auto"/>
                <w:left w:val="none" w:sz="0" w:space="0" w:color="auto"/>
                <w:bottom w:val="none" w:sz="0" w:space="0" w:color="auto"/>
                <w:right w:val="none" w:sz="0" w:space="0" w:color="auto"/>
              </w:divBdr>
            </w:div>
          </w:divsChild>
        </w:div>
        <w:div w:id="1709338120">
          <w:marLeft w:val="0"/>
          <w:marRight w:val="0"/>
          <w:marTop w:val="0"/>
          <w:marBottom w:val="375"/>
          <w:divBdr>
            <w:top w:val="single" w:sz="6" w:space="8" w:color="A2EF95"/>
            <w:left w:val="single" w:sz="6" w:space="26" w:color="A2EF95"/>
            <w:bottom w:val="single" w:sz="6" w:space="8" w:color="A2EF95"/>
            <w:right w:val="single" w:sz="6" w:space="8" w:color="A2EF95"/>
          </w:divBdr>
          <w:divsChild>
            <w:div w:id="43144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82440">
      <w:bodyDiv w:val="1"/>
      <w:marLeft w:val="0"/>
      <w:marRight w:val="0"/>
      <w:marTop w:val="0"/>
      <w:marBottom w:val="0"/>
      <w:divBdr>
        <w:top w:val="none" w:sz="0" w:space="0" w:color="auto"/>
        <w:left w:val="none" w:sz="0" w:space="0" w:color="auto"/>
        <w:bottom w:val="none" w:sz="0" w:space="0" w:color="auto"/>
        <w:right w:val="none" w:sz="0" w:space="0" w:color="auto"/>
      </w:divBdr>
      <w:divsChild>
        <w:div w:id="1207643746">
          <w:marLeft w:val="0"/>
          <w:marRight w:val="0"/>
          <w:marTop w:val="0"/>
          <w:marBottom w:val="375"/>
          <w:divBdr>
            <w:top w:val="single" w:sz="6" w:space="8" w:color="A2EF95"/>
            <w:left w:val="single" w:sz="6" w:space="26" w:color="A2EF95"/>
            <w:bottom w:val="single" w:sz="6" w:space="8" w:color="A2EF95"/>
            <w:right w:val="single" w:sz="6" w:space="8" w:color="A2EF95"/>
          </w:divBdr>
          <w:divsChild>
            <w:div w:id="1441294879">
              <w:marLeft w:val="0"/>
              <w:marRight w:val="0"/>
              <w:marTop w:val="0"/>
              <w:marBottom w:val="0"/>
              <w:divBdr>
                <w:top w:val="none" w:sz="0" w:space="0" w:color="auto"/>
                <w:left w:val="none" w:sz="0" w:space="0" w:color="auto"/>
                <w:bottom w:val="none" w:sz="0" w:space="0" w:color="auto"/>
                <w:right w:val="none" w:sz="0" w:space="0" w:color="auto"/>
              </w:divBdr>
            </w:div>
          </w:divsChild>
        </w:div>
        <w:div w:id="1541088440">
          <w:marLeft w:val="0"/>
          <w:marRight w:val="0"/>
          <w:marTop w:val="0"/>
          <w:marBottom w:val="375"/>
          <w:divBdr>
            <w:top w:val="single" w:sz="6" w:space="8" w:color="A2EF95"/>
            <w:left w:val="single" w:sz="6" w:space="26" w:color="A2EF95"/>
            <w:bottom w:val="single" w:sz="6" w:space="8" w:color="A2EF95"/>
            <w:right w:val="single" w:sz="6" w:space="8" w:color="A2EF95"/>
          </w:divBdr>
          <w:divsChild>
            <w:div w:id="1757708126">
              <w:marLeft w:val="0"/>
              <w:marRight w:val="0"/>
              <w:marTop w:val="0"/>
              <w:marBottom w:val="0"/>
              <w:divBdr>
                <w:top w:val="none" w:sz="0" w:space="0" w:color="auto"/>
                <w:left w:val="none" w:sz="0" w:space="0" w:color="auto"/>
                <w:bottom w:val="none" w:sz="0" w:space="0" w:color="auto"/>
                <w:right w:val="none" w:sz="0" w:space="0" w:color="auto"/>
              </w:divBdr>
            </w:div>
          </w:divsChild>
        </w:div>
        <w:div w:id="920605304">
          <w:marLeft w:val="0"/>
          <w:marRight w:val="0"/>
          <w:marTop w:val="0"/>
          <w:marBottom w:val="375"/>
          <w:divBdr>
            <w:top w:val="single" w:sz="6" w:space="8" w:color="A2EF95"/>
            <w:left w:val="single" w:sz="6" w:space="26" w:color="A2EF95"/>
            <w:bottom w:val="single" w:sz="6" w:space="8" w:color="A2EF95"/>
            <w:right w:val="single" w:sz="6" w:space="8" w:color="A2EF95"/>
          </w:divBdr>
          <w:divsChild>
            <w:div w:id="10030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70144">
      <w:bodyDiv w:val="1"/>
      <w:marLeft w:val="0"/>
      <w:marRight w:val="0"/>
      <w:marTop w:val="0"/>
      <w:marBottom w:val="0"/>
      <w:divBdr>
        <w:top w:val="none" w:sz="0" w:space="0" w:color="auto"/>
        <w:left w:val="none" w:sz="0" w:space="0" w:color="auto"/>
        <w:bottom w:val="none" w:sz="0" w:space="0" w:color="auto"/>
        <w:right w:val="none" w:sz="0" w:space="0" w:color="auto"/>
      </w:divBdr>
    </w:div>
    <w:div w:id="1653411145">
      <w:bodyDiv w:val="1"/>
      <w:marLeft w:val="0"/>
      <w:marRight w:val="0"/>
      <w:marTop w:val="0"/>
      <w:marBottom w:val="0"/>
      <w:divBdr>
        <w:top w:val="none" w:sz="0" w:space="0" w:color="auto"/>
        <w:left w:val="none" w:sz="0" w:space="0" w:color="auto"/>
        <w:bottom w:val="none" w:sz="0" w:space="0" w:color="auto"/>
        <w:right w:val="none" w:sz="0" w:space="0" w:color="auto"/>
      </w:divBdr>
      <w:divsChild>
        <w:div w:id="1129398671">
          <w:marLeft w:val="0"/>
          <w:marRight w:val="0"/>
          <w:marTop w:val="0"/>
          <w:marBottom w:val="375"/>
          <w:divBdr>
            <w:top w:val="single" w:sz="6" w:space="8" w:color="A2EF95"/>
            <w:left w:val="single" w:sz="6" w:space="26" w:color="A2EF95"/>
            <w:bottom w:val="single" w:sz="6" w:space="8" w:color="A2EF95"/>
            <w:right w:val="single" w:sz="6" w:space="8" w:color="A2EF95"/>
          </w:divBdr>
          <w:divsChild>
            <w:div w:id="1092776686">
              <w:marLeft w:val="0"/>
              <w:marRight w:val="0"/>
              <w:marTop w:val="0"/>
              <w:marBottom w:val="0"/>
              <w:divBdr>
                <w:top w:val="none" w:sz="0" w:space="0" w:color="auto"/>
                <w:left w:val="none" w:sz="0" w:space="0" w:color="auto"/>
                <w:bottom w:val="none" w:sz="0" w:space="0" w:color="auto"/>
                <w:right w:val="none" w:sz="0" w:space="0" w:color="auto"/>
              </w:divBdr>
            </w:div>
          </w:divsChild>
        </w:div>
        <w:div w:id="1193499740">
          <w:marLeft w:val="0"/>
          <w:marRight w:val="0"/>
          <w:marTop w:val="0"/>
          <w:marBottom w:val="375"/>
          <w:divBdr>
            <w:top w:val="single" w:sz="6" w:space="8" w:color="A2EF95"/>
            <w:left w:val="single" w:sz="6" w:space="26" w:color="A2EF95"/>
            <w:bottom w:val="single" w:sz="6" w:space="8" w:color="A2EF95"/>
            <w:right w:val="single" w:sz="6" w:space="8" w:color="A2EF95"/>
          </w:divBdr>
          <w:divsChild>
            <w:div w:id="70459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004057">
      <w:bodyDiv w:val="1"/>
      <w:marLeft w:val="0"/>
      <w:marRight w:val="0"/>
      <w:marTop w:val="0"/>
      <w:marBottom w:val="0"/>
      <w:divBdr>
        <w:top w:val="none" w:sz="0" w:space="0" w:color="auto"/>
        <w:left w:val="none" w:sz="0" w:space="0" w:color="auto"/>
        <w:bottom w:val="none" w:sz="0" w:space="0" w:color="auto"/>
        <w:right w:val="none" w:sz="0" w:space="0" w:color="auto"/>
      </w:divBdr>
    </w:div>
    <w:div w:id="1690058097">
      <w:bodyDiv w:val="1"/>
      <w:marLeft w:val="0"/>
      <w:marRight w:val="0"/>
      <w:marTop w:val="0"/>
      <w:marBottom w:val="0"/>
      <w:divBdr>
        <w:top w:val="none" w:sz="0" w:space="0" w:color="auto"/>
        <w:left w:val="none" w:sz="0" w:space="0" w:color="auto"/>
        <w:bottom w:val="none" w:sz="0" w:space="0" w:color="auto"/>
        <w:right w:val="none" w:sz="0" w:space="0" w:color="auto"/>
      </w:divBdr>
    </w:div>
    <w:div w:id="1719669297">
      <w:bodyDiv w:val="1"/>
      <w:marLeft w:val="0"/>
      <w:marRight w:val="0"/>
      <w:marTop w:val="0"/>
      <w:marBottom w:val="0"/>
      <w:divBdr>
        <w:top w:val="none" w:sz="0" w:space="0" w:color="auto"/>
        <w:left w:val="none" w:sz="0" w:space="0" w:color="auto"/>
        <w:bottom w:val="none" w:sz="0" w:space="0" w:color="auto"/>
        <w:right w:val="none" w:sz="0" w:space="0" w:color="auto"/>
      </w:divBdr>
    </w:div>
    <w:div w:id="1804075770">
      <w:bodyDiv w:val="1"/>
      <w:marLeft w:val="0"/>
      <w:marRight w:val="0"/>
      <w:marTop w:val="0"/>
      <w:marBottom w:val="0"/>
      <w:divBdr>
        <w:top w:val="none" w:sz="0" w:space="0" w:color="auto"/>
        <w:left w:val="none" w:sz="0" w:space="0" w:color="auto"/>
        <w:bottom w:val="none" w:sz="0" w:space="0" w:color="auto"/>
        <w:right w:val="none" w:sz="0" w:space="0" w:color="auto"/>
      </w:divBdr>
      <w:divsChild>
        <w:div w:id="1916011923">
          <w:marLeft w:val="0"/>
          <w:marRight w:val="0"/>
          <w:marTop w:val="0"/>
          <w:marBottom w:val="375"/>
          <w:divBdr>
            <w:top w:val="single" w:sz="6" w:space="8" w:color="A2EF95"/>
            <w:left w:val="single" w:sz="6" w:space="26" w:color="A2EF95"/>
            <w:bottom w:val="single" w:sz="6" w:space="8" w:color="A2EF95"/>
            <w:right w:val="single" w:sz="6" w:space="8" w:color="A2EF95"/>
          </w:divBdr>
          <w:divsChild>
            <w:div w:id="152071649">
              <w:marLeft w:val="0"/>
              <w:marRight w:val="0"/>
              <w:marTop w:val="0"/>
              <w:marBottom w:val="0"/>
              <w:divBdr>
                <w:top w:val="none" w:sz="0" w:space="0" w:color="auto"/>
                <w:left w:val="none" w:sz="0" w:space="0" w:color="auto"/>
                <w:bottom w:val="none" w:sz="0" w:space="0" w:color="auto"/>
                <w:right w:val="none" w:sz="0" w:space="0" w:color="auto"/>
              </w:divBdr>
            </w:div>
          </w:divsChild>
        </w:div>
        <w:div w:id="874465955">
          <w:marLeft w:val="0"/>
          <w:marRight w:val="0"/>
          <w:marTop w:val="0"/>
          <w:marBottom w:val="375"/>
          <w:divBdr>
            <w:top w:val="single" w:sz="6" w:space="8" w:color="A2EF95"/>
            <w:left w:val="single" w:sz="6" w:space="26" w:color="A2EF95"/>
            <w:bottom w:val="single" w:sz="6" w:space="8" w:color="A2EF95"/>
            <w:right w:val="single" w:sz="6" w:space="8" w:color="A2EF95"/>
          </w:divBdr>
          <w:divsChild>
            <w:div w:id="890921575">
              <w:marLeft w:val="0"/>
              <w:marRight w:val="0"/>
              <w:marTop w:val="0"/>
              <w:marBottom w:val="0"/>
              <w:divBdr>
                <w:top w:val="none" w:sz="0" w:space="0" w:color="auto"/>
                <w:left w:val="none" w:sz="0" w:space="0" w:color="auto"/>
                <w:bottom w:val="none" w:sz="0" w:space="0" w:color="auto"/>
                <w:right w:val="none" w:sz="0" w:space="0" w:color="auto"/>
              </w:divBdr>
            </w:div>
          </w:divsChild>
        </w:div>
        <w:div w:id="1857962537">
          <w:marLeft w:val="0"/>
          <w:marRight w:val="0"/>
          <w:marTop w:val="0"/>
          <w:marBottom w:val="375"/>
          <w:divBdr>
            <w:top w:val="single" w:sz="6" w:space="8" w:color="A2EF95"/>
            <w:left w:val="single" w:sz="6" w:space="26" w:color="A2EF95"/>
            <w:bottom w:val="single" w:sz="6" w:space="8" w:color="A2EF95"/>
            <w:right w:val="single" w:sz="6" w:space="8" w:color="A2EF95"/>
          </w:divBdr>
          <w:divsChild>
            <w:div w:id="2077851449">
              <w:marLeft w:val="0"/>
              <w:marRight w:val="0"/>
              <w:marTop w:val="0"/>
              <w:marBottom w:val="0"/>
              <w:divBdr>
                <w:top w:val="none" w:sz="0" w:space="0" w:color="auto"/>
                <w:left w:val="none" w:sz="0" w:space="0" w:color="auto"/>
                <w:bottom w:val="none" w:sz="0" w:space="0" w:color="auto"/>
                <w:right w:val="none" w:sz="0" w:space="0" w:color="auto"/>
              </w:divBdr>
            </w:div>
          </w:divsChild>
        </w:div>
        <w:div w:id="1027023712">
          <w:marLeft w:val="0"/>
          <w:marRight w:val="0"/>
          <w:marTop w:val="0"/>
          <w:marBottom w:val="375"/>
          <w:divBdr>
            <w:top w:val="single" w:sz="6" w:space="8" w:color="A2EF95"/>
            <w:left w:val="single" w:sz="6" w:space="26" w:color="A2EF95"/>
            <w:bottom w:val="single" w:sz="6" w:space="8" w:color="A2EF95"/>
            <w:right w:val="single" w:sz="6" w:space="8" w:color="A2EF95"/>
          </w:divBdr>
          <w:divsChild>
            <w:div w:id="261574389">
              <w:marLeft w:val="0"/>
              <w:marRight w:val="0"/>
              <w:marTop w:val="0"/>
              <w:marBottom w:val="0"/>
              <w:divBdr>
                <w:top w:val="none" w:sz="0" w:space="0" w:color="auto"/>
                <w:left w:val="none" w:sz="0" w:space="0" w:color="auto"/>
                <w:bottom w:val="none" w:sz="0" w:space="0" w:color="auto"/>
                <w:right w:val="none" w:sz="0" w:space="0" w:color="auto"/>
              </w:divBdr>
            </w:div>
          </w:divsChild>
        </w:div>
        <w:div w:id="389882683">
          <w:marLeft w:val="0"/>
          <w:marRight w:val="0"/>
          <w:marTop w:val="0"/>
          <w:marBottom w:val="375"/>
          <w:divBdr>
            <w:top w:val="single" w:sz="6" w:space="8" w:color="A2EF95"/>
            <w:left w:val="single" w:sz="6" w:space="26" w:color="A2EF95"/>
            <w:bottom w:val="single" w:sz="6" w:space="8" w:color="A2EF95"/>
            <w:right w:val="single" w:sz="6" w:space="8" w:color="A2EF95"/>
          </w:divBdr>
          <w:divsChild>
            <w:div w:id="390426933">
              <w:marLeft w:val="0"/>
              <w:marRight w:val="0"/>
              <w:marTop w:val="0"/>
              <w:marBottom w:val="0"/>
              <w:divBdr>
                <w:top w:val="none" w:sz="0" w:space="0" w:color="auto"/>
                <w:left w:val="none" w:sz="0" w:space="0" w:color="auto"/>
                <w:bottom w:val="none" w:sz="0" w:space="0" w:color="auto"/>
                <w:right w:val="none" w:sz="0" w:space="0" w:color="auto"/>
              </w:divBdr>
            </w:div>
          </w:divsChild>
        </w:div>
        <w:div w:id="1304576532">
          <w:marLeft w:val="0"/>
          <w:marRight w:val="0"/>
          <w:marTop w:val="0"/>
          <w:marBottom w:val="375"/>
          <w:divBdr>
            <w:top w:val="single" w:sz="6" w:space="8" w:color="A2EF95"/>
            <w:left w:val="single" w:sz="6" w:space="26" w:color="A2EF95"/>
            <w:bottom w:val="single" w:sz="6" w:space="8" w:color="A2EF95"/>
            <w:right w:val="single" w:sz="6" w:space="8" w:color="A2EF95"/>
          </w:divBdr>
          <w:divsChild>
            <w:div w:id="1699577693">
              <w:marLeft w:val="0"/>
              <w:marRight w:val="0"/>
              <w:marTop w:val="0"/>
              <w:marBottom w:val="0"/>
              <w:divBdr>
                <w:top w:val="none" w:sz="0" w:space="0" w:color="auto"/>
                <w:left w:val="none" w:sz="0" w:space="0" w:color="auto"/>
                <w:bottom w:val="none" w:sz="0" w:space="0" w:color="auto"/>
                <w:right w:val="none" w:sz="0" w:space="0" w:color="auto"/>
              </w:divBdr>
            </w:div>
          </w:divsChild>
        </w:div>
        <w:div w:id="931012199">
          <w:marLeft w:val="0"/>
          <w:marRight w:val="0"/>
          <w:marTop w:val="0"/>
          <w:marBottom w:val="375"/>
          <w:divBdr>
            <w:top w:val="single" w:sz="6" w:space="8" w:color="A2EF95"/>
            <w:left w:val="single" w:sz="6" w:space="26" w:color="A2EF95"/>
            <w:bottom w:val="single" w:sz="6" w:space="8" w:color="A2EF95"/>
            <w:right w:val="single" w:sz="6" w:space="8" w:color="A2EF95"/>
          </w:divBdr>
          <w:divsChild>
            <w:div w:id="195239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283753">
      <w:bodyDiv w:val="1"/>
      <w:marLeft w:val="0"/>
      <w:marRight w:val="0"/>
      <w:marTop w:val="0"/>
      <w:marBottom w:val="0"/>
      <w:divBdr>
        <w:top w:val="none" w:sz="0" w:space="0" w:color="auto"/>
        <w:left w:val="none" w:sz="0" w:space="0" w:color="auto"/>
        <w:bottom w:val="none" w:sz="0" w:space="0" w:color="auto"/>
        <w:right w:val="none" w:sz="0" w:space="0" w:color="auto"/>
      </w:divBdr>
    </w:div>
    <w:div w:id="1932159379">
      <w:bodyDiv w:val="1"/>
      <w:marLeft w:val="0"/>
      <w:marRight w:val="0"/>
      <w:marTop w:val="0"/>
      <w:marBottom w:val="0"/>
      <w:divBdr>
        <w:top w:val="none" w:sz="0" w:space="0" w:color="auto"/>
        <w:left w:val="none" w:sz="0" w:space="0" w:color="auto"/>
        <w:bottom w:val="none" w:sz="0" w:space="0" w:color="auto"/>
        <w:right w:val="none" w:sz="0" w:space="0" w:color="auto"/>
      </w:divBdr>
    </w:div>
    <w:div w:id="2039159945">
      <w:bodyDiv w:val="1"/>
      <w:marLeft w:val="0"/>
      <w:marRight w:val="0"/>
      <w:marTop w:val="0"/>
      <w:marBottom w:val="0"/>
      <w:divBdr>
        <w:top w:val="none" w:sz="0" w:space="0" w:color="auto"/>
        <w:left w:val="none" w:sz="0" w:space="0" w:color="auto"/>
        <w:bottom w:val="none" w:sz="0" w:space="0" w:color="auto"/>
        <w:right w:val="none" w:sz="0" w:space="0" w:color="auto"/>
      </w:divBdr>
    </w:div>
    <w:div w:id="2050259483">
      <w:bodyDiv w:val="1"/>
      <w:marLeft w:val="0"/>
      <w:marRight w:val="0"/>
      <w:marTop w:val="0"/>
      <w:marBottom w:val="0"/>
      <w:divBdr>
        <w:top w:val="none" w:sz="0" w:space="0" w:color="auto"/>
        <w:left w:val="none" w:sz="0" w:space="0" w:color="auto"/>
        <w:bottom w:val="none" w:sz="0" w:space="0" w:color="auto"/>
        <w:right w:val="none" w:sz="0" w:space="0" w:color="auto"/>
      </w:divBdr>
    </w:div>
    <w:div w:id="2081364438">
      <w:bodyDiv w:val="1"/>
      <w:marLeft w:val="0"/>
      <w:marRight w:val="0"/>
      <w:marTop w:val="0"/>
      <w:marBottom w:val="0"/>
      <w:divBdr>
        <w:top w:val="none" w:sz="0" w:space="0" w:color="auto"/>
        <w:left w:val="none" w:sz="0" w:space="0" w:color="auto"/>
        <w:bottom w:val="none" w:sz="0" w:space="0" w:color="auto"/>
        <w:right w:val="none" w:sz="0" w:space="0" w:color="auto"/>
      </w:divBdr>
    </w:div>
    <w:div w:id="2089030806">
      <w:bodyDiv w:val="1"/>
      <w:marLeft w:val="0"/>
      <w:marRight w:val="0"/>
      <w:marTop w:val="0"/>
      <w:marBottom w:val="0"/>
      <w:divBdr>
        <w:top w:val="none" w:sz="0" w:space="0" w:color="auto"/>
        <w:left w:val="none" w:sz="0" w:space="0" w:color="auto"/>
        <w:bottom w:val="none" w:sz="0" w:space="0" w:color="auto"/>
        <w:right w:val="none" w:sz="0" w:space="0" w:color="auto"/>
      </w:divBdr>
      <w:divsChild>
        <w:div w:id="2145149004">
          <w:marLeft w:val="0"/>
          <w:marRight w:val="0"/>
          <w:marTop w:val="0"/>
          <w:marBottom w:val="375"/>
          <w:divBdr>
            <w:top w:val="single" w:sz="6" w:space="8" w:color="A2EF95"/>
            <w:left w:val="single" w:sz="6" w:space="26" w:color="A2EF95"/>
            <w:bottom w:val="single" w:sz="6" w:space="8" w:color="A2EF95"/>
            <w:right w:val="single" w:sz="6" w:space="8" w:color="A2EF95"/>
          </w:divBdr>
          <w:divsChild>
            <w:div w:id="1697004321">
              <w:marLeft w:val="0"/>
              <w:marRight w:val="0"/>
              <w:marTop w:val="0"/>
              <w:marBottom w:val="0"/>
              <w:divBdr>
                <w:top w:val="none" w:sz="0" w:space="0" w:color="auto"/>
                <w:left w:val="none" w:sz="0" w:space="0" w:color="auto"/>
                <w:bottom w:val="none" w:sz="0" w:space="0" w:color="auto"/>
                <w:right w:val="none" w:sz="0" w:space="0" w:color="auto"/>
              </w:divBdr>
            </w:div>
          </w:divsChild>
        </w:div>
        <w:div w:id="1401564190">
          <w:marLeft w:val="0"/>
          <w:marRight w:val="0"/>
          <w:marTop w:val="0"/>
          <w:marBottom w:val="375"/>
          <w:divBdr>
            <w:top w:val="single" w:sz="6" w:space="8" w:color="A2EF95"/>
            <w:left w:val="single" w:sz="6" w:space="26" w:color="A2EF95"/>
            <w:bottom w:val="single" w:sz="6" w:space="8" w:color="A2EF95"/>
            <w:right w:val="single" w:sz="6" w:space="8" w:color="A2EF95"/>
          </w:divBdr>
          <w:divsChild>
            <w:div w:id="112679421">
              <w:marLeft w:val="0"/>
              <w:marRight w:val="0"/>
              <w:marTop w:val="0"/>
              <w:marBottom w:val="0"/>
              <w:divBdr>
                <w:top w:val="none" w:sz="0" w:space="0" w:color="auto"/>
                <w:left w:val="none" w:sz="0" w:space="0" w:color="auto"/>
                <w:bottom w:val="none" w:sz="0" w:space="0" w:color="auto"/>
                <w:right w:val="none" w:sz="0" w:space="0" w:color="auto"/>
              </w:divBdr>
            </w:div>
          </w:divsChild>
        </w:div>
        <w:div w:id="645863802">
          <w:marLeft w:val="0"/>
          <w:marRight w:val="0"/>
          <w:marTop w:val="0"/>
          <w:marBottom w:val="375"/>
          <w:divBdr>
            <w:top w:val="single" w:sz="6" w:space="8" w:color="A2EF95"/>
            <w:left w:val="single" w:sz="6" w:space="26" w:color="A2EF95"/>
            <w:bottom w:val="single" w:sz="6" w:space="8" w:color="A2EF95"/>
            <w:right w:val="single" w:sz="6" w:space="8" w:color="A2EF95"/>
          </w:divBdr>
          <w:divsChild>
            <w:div w:id="1273056879">
              <w:marLeft w:val="0"/>
              <w:marRight w:val="0"/>
              <w:marTop w:val="0"/>
              <w:marBottom w:val="0"/>
              <w:divBdr>
                <w:top w:val="none" w:sz="0" w:space="0" w:color="auto"/>
                <w:left w:val="none" w:sz="0" w:space="0" w:color="auto"/>
                <w:bottom w:val="none" w:sz="0" w:space="0" w:color="auto"/>
                <w:right w:val="none" w:sz="0" w:space="0" w:color="auto"/>
              </w:divBdr>
            </w:div>
          </w:divsChild>
        </w:div>
        <w:div w:id="788936563">
          <w:marLeft w:val="0"/>
          <w:marRight w:val="0"/>
          <w:marTop w:val="0"/>
          <w:marBottom w:val="375"/>
          <w:divBdr>
            <w:top w:val="single" w:sz="6" w:space="8" w:color="A2EF95"/>
            <w:left w:val="single" w:sz="6" w:space="26" w:color="A2EF95"/>
            <w:bottom w:val="single" w:sz="6" w:space="8" w:color="A2EF95"/>
            <w:right w:val="single" w:sz="6" w:space="8" w:color="A2EF95"/>
          </w:divBdr>
          <w:divsChild>
            <w:div w:id="1828394574">
              <w:marLeft w:val="0"/>
              <w:marRight w:val="0"/>
              <w:marTop w:val="0"/>
              <w:marBottom w:val="0"/>
              <w:divBdr>
                <w:top w:val="none" w:sz="0" w:space="0" w:color="auto"/>
                <w:left w:val="none" w:sz="0" w:space="0" w:color="auto"/>
                <w:bottom w:val="none" w:sz="0" w:space="0" w:color="auto"/>
                <w:right w:val="none" w:sz="0" w:space="0" w:color="auto"/>
              </w:divBdr>
            </w:div>
          </w:divsChild>
        </w:div>
        <w:div w:id="1574900060">
          <w:marLeft w:val="0"/>
          <w:marRight w:val="0"/>
          <w:marTop w:val="0"/>
          <w:marBottom w:val="375"/>
          <w:divBdr>
            <w:top w:val="single" w:sz="6" w:space="8" w:color="A2EF95"/>
            <w:left w:val="single" w:sz="6" w:space="26" w:color="A2EF95"/>
            <w:bottom w:val="single" w:sz="6" w:space="8" w:color="A2EF95"/>
            <w:right w:val="single" w:sz="6" w:space="8" w:color="A2EF95"/>
          </w:divBdr>
          <w:divsChild>
            <w:div w:id="215163295">
              <w:marLeft w:val="0"/>
              <w:marRight w:val="0"/>
              <w:marTop w:val="0"/>
              <w:marBottom w:val="0"/>
              <w:divBdr>
                <w:top w:val="none" w:sz="0" w:space="0" w:color="auto"/>
                <w:left w:val="none" w:sz="0" w:space="0" w:color="auto"/>
                <w:bottom w:val="none" w:sz="0" w:space="0" w:color="auto"/>
                <w:right w:val="none" w:sz="0" w:space="0" w:color="auto"/>
              </w:divBdr>
            </w:div>
          </w:divsChild>
        </w:div>
        <w:div w:id="825776965">
          <w:marLeft w:val="0"/>
          <w:marRight w:val="0"/>
          <w:marTop w:val="0"/>
          <w:marBottom w:val="375"/>
          <w:divBdr>
            <w:top w:val="single" w:sz="6" w:space="8" w:color="A2EF95"/>
            <w:left w:val="single" w:sz="6" w:space="26" w:color="A2EF95"/>
            <w:bottom w:val="single" w:sz="6" w:space="8" w:color="A2EF95"/>
            <w:right w:val="single" w:sz="6" w:space="8" w:color="A2EF95"/>
          </w:divBdr>
          <w:divsChild>
            <w:div w:id="1852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29</Pages>
  <Words>3724</Words>
  <Characters>21230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Vitaliy</dc:creator>
  <cp:lastModifiedBy>Vitaliy</cp:lastModifiedBy>
  <cp:revision>1</cp:revision>
  <dcterms:created xsi:type="dcterms:W3CDTF">2013-11-17T17:08:00Z</dcterms:created>
  <dcterms:modified xsi:type="dcterms:W3CDTF">2013-11-17T22:06:00Z</dcterms:modified>
</cp:coreProperties>
</file>