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307" w:rsidRDefault="006B2307" w:rsidP="006B2307">
      <w:pPr>
        <w:ind w:left="360"/>
        <w:jc w:val="center"/>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Classification and Diagnosis (cont’d)</w:t>
      </w:r>
    </w:p>
    <w:p w:rsidR="006B2307" w:rsidRPr="006B2307" w:rsidRDefault="006B2307" w:rsidP="006B2307">
      <w:pPr>
        <w:ind w:left="360"/>
        <w:rPr>
          <w:rFonts w:ascii="Times New Roman" w:hAnsi="Times New Roman" w:cs="Times New Roman"/>
          <w:sz w:val="24"/>
          <w:szCs w:val="24"/>
          <w:lang w:val="en-US"/>
        </w:rPr>
      </w:pPr>
    </w:p>
    <w:p w:rsidR="006B2307" w:rsidRPr="0091442A" w:rsidRDefault="006B2307" w:rsidP="006B2307">
      <w:pPr>
        <w:ind w:left="360"/>
        <w:rPr>
          <w:rFonts w:ascii="Times New Roman" w:hAnsi="Times New Roman" w:cs="Times New Roman"/>
          <w:b/>
          <w:sz w:val="24"/>
          <w:szCs w:val="24"/>
          <w:u w:val="single"/>
        </w:rPr>
      </w:pPr>
      <w:r w:rsidRPr="0091442A">
        <w:rPr>
          <w:rFonts w:ascii="Times New Roman" w:hAnsi="Times New Roman" w:cs="Times New Roman"/>
          <w:b/>
          <w:sz w:val="24"/>
          <w:szCs w:val="24"/>
          <w:u w:val="single"/>
          <w:lang w:val="en-US"/>
        </w:rPr>
        <w:t>DSM-5 Definition of a Mental Disorder</w:t>
      </w:r>
    </w:p>
    <w:p w:rsidR="006B2307" w:rsidRDefault="006B2307" w:rsidP="006B2307">
      <w:pPr>
        <w:ind w:left="360"/>
        <w:rPr>
          <w:rFonts w:ascii="Times New Roman" w:hAnsi="Times New Roman" w:cs="Times New Roman"/>
          <w:sz w:val="24"/>
          <w:szCs w:val="24"/>
          <w:lang w:val="en-US"/>
        </w:rPr>
      </w:pPr>
    </w:p>
    <w:p w:rsidR="006B2307" w:rsidRPr="00347923" w:rsidRDefault="006B2307" w:rsidP="00347923">
      <w:pPr>
        <w:pStyle w:val="ListParagraph"/>
        <w:numPr>
          <w:ilvl w:val="0"/>
          <w:numId w:val="7"/>
        </w:numPr>
        <w:rPr>
          <w:rFonts w:ascii="Times New Roman" w:hAnsi="Times New Roman" w:cs="Times New Roman"/>
          <w:sz w:val="24"/>
          <w:szCs w:val="24"/>
        </w:rPr>
      </w:pPr>
      <w:r w:rsidRPr="00347923">
        <w:rPr>
          <w:rFonts w:ascii="Times New Roman" w:hAnsi="Times New Roman" w:cs="Times New Roman"/>
          <w:sz w:val="24"/>
          <w:szCs w:val="24"/>
          <w:lang w:val="en-US"/>
        </w:rPr>
        <w:t>A syndrome</w:t>
      </w:r>
      <w:r w:rsidR="00347923">
        <w:rPr>
          <w:rFonts w:ascii="Times New Roman" w:hAnsi="Times New Roman" w:cs="Times New Roman"/>
          <w:sz w:val="24"/>
          <w:szCs w:val="24"/>
          <w:lang w:val="en-US"/>
        </w:rPr>
        <w:t>:</w:t>
      </w:r>
    </w:p>
    <w:p w:rsidR="006B2307" w:rsidRPr="00347923" w:rsidRDefault="006B2307" w:rsidP="00347923">
      <w:pPr>
        <w:pStyle w:val="ListParagraph"/>
        <w:numPr>
          <w:ilvl w:val="1"/>
          <w:numId w:val="7"/>
        </w:numPr>
        <w:jc w:val="both"/>
        <w:rPr>
          <w:rFonts w:ascii="Times New Roman" w:hAnsi="Times New Roman" w:cs="Times New Roman"/>
          <w:sz w:val="24"/>
          <w:szCs w:val="24"/>
        </w:rPr>
      </w:pPr>
      <w:r w:rsidRPr="00347923">
        <w:rPr>
          <w:rFonts w:ascii="Times New Roman" w:hAnsi="Times New Roman" w:cs="Times New Roman"/>
          <w:sz w:val="24"/>
          <w:szCs w:val="24"/>
          <w:lang w:val="en-US"/>
        </w:rPr>
        <w:t>characterized by clinically significant disturbance in an individual’s</w:t>
      </w:r>
      <w:r w:rsidR="00347923" w:rsidRPr="00347923">
        <w:rPr>
          <w:rFonts w:ascii="Times New Roman" w:hAnsi="Times New Roman" w:cs="Times New Roman"/>
          <w:sz w:val="24"/>
          <w:szCs w:val="24"/>
        </w:rPr>
        <w:t xml:space="preserve"> </w:t>
      </w:r>
      <w:r w:rsidRPr="00347923">
        <w:rPr>
          <w:rFonts w:ascii="Times New Roman" w:hAnsi="Times New Roman" w:cs="Times New Roman"/>
          <w:sz w:val="24"/>
          <w:szCs w:val="24"/>
          <w:lang w:val="en-US"/>
        </w:rPr>
        <w:t>cognition, emotion regulation, or behavior</w:t>
      </w:r>
      <w:r w:rsidR="00347923" w:rsidRPr="00347923">
        <w:rPr>
          <w:rFonts w:ascii="Times New Roman" w:hAnsi="Times New Roman" w:cs="Times New Roman"/>
          <w:sz w:val="24"/>
          <w:szCs w:val="24"/>
        </w:rPr>
        <w:t xml:space="preserve"> </w:t>
      </w:r>
      <w:r w:rsidRPr="00347923">
        <w:rPr>
          <w:rFonts w:ascii="Times New Roman" w:hAnsi="Times New Roman" w:cs="Times New Roman"/>
          <w:sz w:val="24"/>
          <w:szCs w:val="24"/>
          <w:lang w:val="en-US"/>
        </w:rPr>
        <w:t xml:space="preserve">that reflects a dysfunction in the psychological, biological, or developmental processes underlying mental </w:t>
      </w:r>
      <w:proofErr w:type="spellStart"/>
      <w:r w:rsidRPr="00347923">
        <w:rPr>
          <w:rFonts w:ascii="Times New Roman" w:hAnsi="Times New Roman" w:cs="Times New Roman"/>
          <w:sz w:val="24"/>
          <w:szCs w:val="24"/>
          <w:lang w:val="en-US"/>
        </w:rPr>
        <w:t>functioning.Usually</w:t>
      </w:r>
      <w:proofErr w:type="spellEnd"/>
      <w:r w:rsidRPr="00347923">
        <w:rPr>
          <w:rFonts w:ascii="Times New Roman" w:hAnsi="Times New Roman" w:cs="Times New Roman"/>
          <w:sz w:val="24"/>
          <w:szCs w:val="24"/>
          <w:lang w:val="en-US"/>
        </w:rPr>
        <w:t xml:space="preserve"> associated with significant distress or disability in social, occupational, or other important  activities</w:t>
      </w:r>
    </w:p>
    <w:p w:rsidR="00F40AC4" w:rsidRPr="00F40AC4" w:rsidRDefault="00F40AC4" w:rsidP="00347923">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Two main criteria</w:t>
      </w:r>
    </w:p>
    <w:p w:rsidR="00347923" w:rsidRPr="00347923" w:rsidRDefault="00347923" w:rsidP="00347923">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lang w:val="en-US"/>
        </w:rPr>
        <w:t>Distress</w:t>
      </w:r>
    </w:p>
    <w:p w:rsidR="00347923" w:rsidRPr="00347923" w:rsidRDefault="00347923" w:rsidP="00347923">
      <w:pPr>
        <w:pStyle w:val="ListParagraph"/>
        <w:numPr>
          <w:ilvl w:val="1"/>
          <w:numId w:val="7"/>
        </w:numPr>
        <w:jc w:val="both"/>
        <w:rPr>
          <w:rFonts w:ascii="Times New Roman" w:hAnsi="Times New Roman" w:cs="Times New Roman"/>
          <w:sz w:val="24"/>
          <w:szCs w:val="24"/>
        </w:rPr>
      </w:pPr>
      <w:r>
        <w:rPr>
          <w:rFonts w:ascii="Times New Roman" w:hAnsi="Times New Roman" w:cs="Times New Roman"/>
          <w:sz w:val="24"/>
          <w:szCs w:val="24"/>
          <w:lang w:val="en-US"/>
        </w:rPr>
        <w:t>A person is really unhappy, sense that something is wrong with them</w:t>
      </w:r>
    </w:p>
    <w:p w:rsidR="00347923" w:rsidRDefault="00347923" w:rsidP="00347923">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Some disorders, there isn’t distress</w:t>
      </w:r>
    </w:p>
    <w:p w:rsidR="00347923" w:rsidRDefault="00347923" w:rsidP="00347923">
      <w:pPr>
        <w:pStyle w:val="ListParagraph"/>
        <w:numPr>
          <w:ilvl w:val="1"/>
          <w:numId w:val="7"/>
        </w:numPr>
        <w:jc w:val="both"/>
        <w:rPr>
          <w:rFonts w:ascii="Times New Roman" w:hAnsi="Times New Roman" w:cs="Times New Roman"/>
          <w:sz w:val="24"/>
          <w:szCs w:val="24"/>
        </w:rPr>
      </w:pPr>
      <w:r>
        <w:rPr>
          <w:rFonts w:ascii="Times New Roman" w:hAnsi="Times New Roman" w:cs="Times New Roman"/>
          <w:sz w:val="24"/>
          <w:szCs w:val="24"/>
        </w:rPr>
        <w:t>Disability</w:t>
      </w:r>
    </w:p>
    <w:p w:rsidR="00347923" w:rsidRPr="00347923" w:rsidRDefault="00347923" w:rsidP="00347923">
      <w:pPr>
        <w:pStyle w:val="ListParagraph"/>
        <w:numPr>
          <w:ilvl w:val="1"/>
          <w:numId w:val="7"/>
        </w:numPr>
        <w:jc w:val="both"/>
        <w:rPr>
          <w:rFonts w:ascii="Times New Roman" w:hAnsi="Times New Roman" w:cs="Times New Roman"/>
          <w:sz w:val="24"/>
          <w:szCs w:val="24"/>
        </w:rPr>
      </w:pPr>
      <w:r>
        <w:rPr>
          <w:rFonts w:ascii="Times New Roman" w:hAnsi="Times New Roman" w:cs="Times New Roman"/>
          <w:sz w:val="24"/>
          <w:szCs w:val="24"/>
        </w:rPr>
        <w:t>This problem is interfering with this person’s ability to function well</w:t>
      </w:r>
    </w:p>
    <w:p w:rsidR="006B2307" w:rsidRPr="00347923" w:rsidRDefault="006B2307" w:rsidP="006B2307">
      <w:pPr>
        <w:ind w:left="360"/>
        <w:rPr>
          <w:rFonts w:ascii="Times New Roman" w:hAnsi="Times New Roman" w:cs="Times New Roman"/>
          <w:sz w:val="24"/>
          <w:szCs w:val="24"/>
        </w:rPr>
      </w:pPr>
    </w:p>
    <w:p w:rsidR="00347923" w:rsidRDefault="00347923" w:rsidP="006B2307">
      <w:pPr>
        <w:ind w:left="360"/>
        <w:rPr>
          <w:rFonts w:ascii="Times New Roman" w:hAnsi="Times New Roman" w:cs="Times New Roman"/>
          <w:sz w:val="24"/>
          <w:szCs w:val="24"/>
          <w:lang w:val="en-US"/>
        </w:rPr>
      </w:pPr>
    </w:p>
    <w:p w:rsidR="006B2307" w:rsidRPr="0091442A" w:rsidRDefault="006B2307" w:rsidP="006B2307">
      <w:pPr>
        <w:ind w:left="360"/>
        <w:rPr>
          <w:rFonts w:ascii="Times New Roman" w:hAnsi="Times New Roman" w:cs="Times New Roman"/>
          <w:b/>
          <w:sz w:val="24"/>
          <w:szCs w:val="24"/>
          <w:u w:val="single"/>
        </w:rPr>
      </w:pPr>
      <w:r w:rsidRPr="0091442A">
        <w:rPr>
          <w:rFonts w:ascii="Times New Roman" w:hAnsi="Times New Roman" w:cs="Times New Roman"/>
          <w:b/>
          <w:sz w:val="24"/>
          <w:szCs w:val="24"/>
          <w:u w:val="single"/>
          <w:lang w:val="en-US"/>
        </w:rPr>
        <w:t>Definition (cont’d)</w:t>
      </w:r>
    </w:p>
    <w:p w:rsidR="006B2307" w:rsidRDefault="006B2307" w:rsidP="006B2307">
      <w:pPr>
        <w:ind w:left="360"/>
        <w:rPr>
          <w:rFonts w:ascii="Times New Roman" w:hAnsi="Times New Roman" w:cs="Times New Roman"/>
          <w:sz w:val="24"/>
          <w:szCs w:val="24"/>
          <w:lang w:val="en-US"/>
        </w:rPr>
      </w:pPr>
    </w:p>
    <w:p w:rsidR="006B2307" w:rsidRPr="00F40AC4" w:rsidRDefault="006B2307" w:rsidP="00F40AC4">
      <w:pPr>
        <w:pStyle w:val="ListParagraph"/>
        <w:numPr>
          <w:ilvl w:val="0"/>
          <w:numId w:val="8"/>
        </w:numPr>
        <w:rPr>
          <w:rFonts w:ascii="Times New Roman" w:hAnsi="Times New Roman" w:cs="Times New Roman"/>
          <w:sz w:val="24"/>
          <w:szCs w:val="24"/>
        </w:rPr>
      </w:pPr>
      <w:r w:rsidRPr="00F40AC4">
        <w:rPr>
          <w:rFonts w:ascii="Times New Roman" w:hAnsi="Times New Roman" w:cs="Times New Roman"/>
          <w:sz w:val="24"/>
          <w:szCs w:val="24"/>
          <w:lang w:val="en-US"/>
        </w:rPr>
        <w:t>An expectable or culturally approved response to a common stressor or loss (</w:t>
      </w:r>
      <w:proofErr w:type="spellStart"/>
      <w:r w:rsidRPr="00F40AC4">
        <w:rPr>
          <w:rFonts w:ascii="Times New Roman" w:hAnsi="Times New Roman" w:cs="Times New Roman"/>
          <w:sz w:val="24"/>
          <w:szCs w:val="24"/>
          <w:lang w:val="en-US"/>
        </w:rPr>
        <w:t>eg</w:t>
      </w:r>
      <w:proofErr w:type="spellEnd"/>
      <w:r w:rsidRPr="00F40AC4">
        <w:rPr>
          <w:rFonts w:ascii="Times New Roman" w:hAnsi="Times New Roman" w:cs="Times New Roman"/>
          <w:sz w:val="24"/>
          <w:szCs w:val="24"/>
          <w:lang w:val="en-US"/>
        </w:rPr>
        <w:t>, death of a loved one) is not a mental disorder</w:t>
      </w:r>
    </w:p>
    <w:p w:rsidR="00F40AC4" w:rsidRPr="005825F9" w:rsidRDefault="00F40AC4" w:rsidP="00F40AC4">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lang w:val="en-US"/>
        </w:rPr>
        <w:t>Just because you’re strange doesn’t mean that you have a diso</w:t>
      </w:r>
      <w:r w:rsidR="005825F9">
        <w:rPr>
          <w:rFonts w:ascii="Times New Roman" w:hAnsi="Times New Roman" w:cs="Times New Roman"/>
          <w:sz w:val="24"/>
          <w:szCs w:val="24"/>
          <w:lang w:val="en-US"/>
        </w:rPr>
        <w:t>rder</w:t>
      </w:r>
    </w:p>
    <w:p w:rsidR="005825F9" w:rsidRPr="00F40AC4" w:rsidRDefault="005825F9" w:rsidP="005825F9">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Deviance used to make you have a disorder, such as a fetish</w:t>
      </w:r>
    </w:p>
    <w:p w:rsidR="00F40AC4" w:rsidRDefault="00F40AC4" w:rsidP="006B2307">
      <w:pPr>
        <w:ind w:left="360"/>
        <w:rPr>
          <w:rFonts w:ascii="Times New Roman" w:hAnsi="Times New Roman" w:cs="Times New Roman"/>
          <w:sz w:val="24"/>
          <w:szCs w:val="24"/>
          <w:lang w:val="en-US"/>
        </w:rPr>
      </w:pPr>
    </w:p>
    <w:p w:rsidR="006B2307" w:rsidRPr="00F40AC4" w:rsidRDefault="006B2307" w:rsidP="00F40AC4">
      <w:pPr>
        <w:pStyle w:val="ListParagraph"/>
        <w:numPr>
          <w:ilvl w:val="0"/>
          <w:numId w:val="8"/>
        </w:numPr>
        <w:rPr>
          <w:rFonts w:ascii="Times New Roman" w:hAnsi="Times New Roman" w:cs="Times New Roman"/>
          <w:sz w:val="24"/>
          <w:szCs w:val="24"/>
        </w:rPr>
      </w:pPr>
      <w:r w:rsidRPr="00F40AC4">
        <w:rPr>
          <w:rFonts w:ascii="Times New Roman" w:hAnsi="Times New Roman" w:cs="Times New Roman"/>
          <w:sz w:val="24"/>
          <w:szCs w:val="24"/>
          <w:lang w:val="en-US"/>
        </w:rPr>
        <w:t>Socially deviant behavior (</w:t>
      </w:r>
      <w:proofErr w:type="spellStart"/>
      <w:r w:rsidRPr="00F40AC4">
        <w:rPr>
          <w:rFonts w:ascii="Times New Roman" w:hAnsi="Times New Roman" w:cs="Times New Roman"/>
          <w:sz w:val="24"/>
          <w:szCs w:val="24"/>
          <w:lang w:val="en-US"/>
        </w:rPr>
        <w:t>eg</w:t>
      </w:r>
      <w:proofErr w:type="spellEnd"/>
      <w:r w:rsidRPr="00F40AC4">
        <w:rPr>
          <w:rFonts w:ascii="Times New Roman" w:hAnsi="Times New Roman" w:cs="Times New Roman"/>
          <w:sz w:val="24"/>
          <w:szCs w:val="24"/>
          <w:lang w:val="en-US"/>
        </w:rPr>
        <w:t>, political, religious, sexual) and conflicts between the individual and society are not necessarily mental disorders</w:t>
      </w:r>
    </w:p>
    <w:p w:rsidR="006B2307" w:rsidRPr="005825F9" w:rsidRDefault="006B2307" w:rsidP="005825F9">
      <w:pPr>
        <w:pStyle w:val="ListParagraph"/>
        <w:numPr>
          <w:ilvl w:val="0"/>
          <w:numId w:val="8"/>
        </w:numPr>
        <w:rPr>
          <w:rFonts w:ascii="Times New Roman" w:hAnsi="Times New Roman" w:cs="Times New Roman"/>
          <w:sz w:val="24"/>
          <w:szCs w:val="24"/>
        </w:rPr>
      </w:pPr>
      <w:r w:rsidRPr="005825F9">
        <w:rPr>
          <w:rFonts w:ascii="Times New Roman" w:hAnsi="Times New Roman" w:cs="Times New Roman"/>
          <w:sz w:val="24"/>
          <w:szCs w:val="24"/>
          <w:lang w:val="en-US"/>
        </w:rPr>
        <w:t>Classification of DISORDERS, not PEOPLE</w:t>
      </w:r>
    </w:p>
    <w:p w:rsidR="006B2307" w:rsidRPr="00901BF4" w:rsidRDefault="006B2307" w:rsidP="00901BF4">
      <w:pPr>
        <w:pStyle w:val="ListParagraph"/>
        <w:numPr>
          <w:ilvl w:val="1"/>
          <w:numId w:val="8"/>
        </w:numPr>
        <w:rPr>
          <w:rFonts w:ascii="Times New Roman" w:hAnsi="Times New Roman" w:cs="Times New Roman"/>
          <w:sz w:val="24"/>
          <w:szCs w:val="24"/>
        </w:rPr>
      </w:pPr>
      <w:r w:rsidRPr="00901BF4">
        <w:rPr>
          <w:rFonts w:ascii="Times New Roman" w:hAnsi="Times New Roman" w:cs="Times New Roman"/>
          <w:sz w:val="24"/>
          <w:szCs w:val="24"/>
          <w:lang w:val="en-US"/>
        </w:rPr>
        <w:t>“person with schizophrenia”, not “schizophrenic”</w:t>
      </w:r>
    </w:p>
    <w:p w:rsidR="006B2307" w:rsidRPr="00901BF4" w:rsidRDefault="006B2307" w:rsidP="00901BF4">
      <w:pPr>
        <w:pStyle w:val="ListParagraph"/>
        <w:numPr>
          <w:ilvl w:val="1"/>
          <w:numId w:val="8"/>
        </w:numPr>
        <w:rPr>
          <w:rFonts w:ascii="Times New Roman" w:hAnsi="Times New Roman" w:cs="Times New Roman"/>
          <w:sz w:val="24"/>
          <w:szCs w:val="24"/>
        </w:rPr>
      </w:pPr>
      <w:r w:rsidRPr="00901BF4">
        <w:rPr>
          <w:rFonts w:ascii="Times New Roman" w:hAnsi="Times New Roman" w:cs="Times New Roman"/>
          <w:sz w:val="24"/>
          <w:szCs w:val="24"/>
          <w:lang w:val="en-US"/>
        </w:rPr>
        <w:t>“Fuzzy” boundaries of categories</w:t>
      </w:r>
    </w:p>
    <w:p w:rsidR="006B2307" w:rsidRPr="00901BF4" w:rsidRDefault="006B2307" w:rsidP="00901BF4">
      <w:pPr>
        <w:pStyle w:val="ListParagraph"/>
        <w:numPr>
          <w:ilvl w:val="1"/>
          <w:numId w:val="8"/>
        </w:numPr>
        <w:rPr>
          <w:rFonts w:ascii="Times New Roman" w:hAnsi="Times New Roman" w:cs="Times New Roman"/>
          <w:sz w:val="24"/>
          <w:szCs w:val="24"/>
        </w:rPr>
      </w:pPr>
      <w:r w:rsidRPr="00901BF4">
        <w:rPr>
          <w:rFonts w:ascii="Times New Roman" w:hAnsi="Times New Roman" w:cs="Times New Roman"/>
          <w:sz w:val="24"/>
          <w:szCs w:val="24"/>
          <w:lang w:val="en-US"/>
        </w:rPr>
        <w:t xml:space="preserve">Variability between people within a category </w:t>
      </w:r>
    </w:p>
    <w:p w:rsidR="006B2307" w:rsidRDefault="006B2307" w:rsidP="006B2307">
      <w:pPr>
        <w:ind w:left="360"/>
        <w:rPr>
          <w:rFonts w:ascii="Times New Roman" w:hAnsi="Times New Roman" w:cs="Times New Roman"/>
          <w:sz w:val="24"/>
          <w:szCs w:val="24"/>
          <w:lang w:val="en-US"/>
        </w:rPr>
      </w:pPr>
    </w:p>
    <w:p w:rsidR="006B2307" w:rsidRPr="0091442A" w:rsidRDefault="006B2307" w:rsidP="006B2307">
      <w:pPr>
        <w:ind w:left="360"/>
        <w:rPr>
          <w:rFonts w:ascii="Times New Roman" w:hAnsi="Times New Roman" w:cs="Times New Roman"/>
          <w:b/>
          <w:sz w:val="24"/>
          <w:szCs w:val="24"/>
          <w:u w:val="single"/>
        </w:rPr>
      </w:pPr>
      <w:r w:rsidRPr="0091442A">
        <w:rPr>
          <w:rFonts w:ascii="Times New Roman" w:hAnsi="Times New Roman" w:cs="Times New Roman"/>
          <w:b/>
          <w:sz w:val="24"/>
          <w:szCs w:val="24"/>
          <w:u w:val="single"/>
          <w:lang w:val="en-US"/>
        </w:rPr>
        <w:t xml:space="preserve">Criticisms of </w:t>
      </w:r>
      <w:r w:rsidR="00345240">
        <w:rPr>
          <w:rFonts w:ascii="Times New Roman" w:hAnsi="Times New Roman" w:cs="Times New Roman"/>
          <w:b/>
          <w:sz w:val="24"/>
          <w:szCs w:val="24"/>
          <w:u w:val="single"/>
          <w:lang w:val="en-US"/>
        </w:rPr>
        <w:t xml:space="preserve">the </w:t>
      </w:r>
      <w:r w:rsidRPr="0091442A">
        <w:rPr>
          <w:rFonts w:ascii="Times New Roman" w:hAnsi="Times New Roman" w:cs="Times New Roman"/>
          <w:b/>
          <w:sz w:val="24"/>
          <w:szCs w:val="24"/>
          <w:u w:val="single"/>
          <w:lang w:val="en-US"/>
        </w:rPr>
        <w:t>DSM</w:t>
      </w:r>
    </w:p>
    <w:p w:rsidR="006B2307" w:rsidRDefault="006B2307" w:rsidP="006B2307">
      <w:pPr>
        <w:ind w:left="360"/>
        <w:rPr>
          <w:rFonts w:ascii="Times New Roman" w:hAnsi="Times New Roman" w:cs="Times New Roman"/>
          <w:sz w:val="24"/>
          <w:szCs w:val="24"/>
        </w:rPr>
      </w:pPr>
    </w:p>
    <w:p w:rsidR="006B2307" w:rsidRDefault="006B2307" w:rsidP="00901BF4">
      <w:pPr>
        <w:pStyle w:val="ListParagraph"/>
        <w:numPr>
          <w:ilvl w:val="0"/>
          <w:numId w:val="9"/>
        </w:numPr>
        <w:rPr>
          <w:rFonts w:ascii="Times New Roman" w:hAnsi="Times New Roman" w:cs="Times New Roman"/>
          <w:sz w:val="24"/>
          <w:szCs w:val="24"/>
        </w:rPr>
      </w:pPr>
      <w:r w:rsidRPr="00901BF4">
        <w:rPr>
          <w:rFonts w:ascii="Times New Roman" w:hAnsi="Times New Roman" w:cs="Times New Roman"/>
          <w:sz w:val="24"/>
          <w:szCs w:val="24"/>
        </w:rPr>
        <w:t>Categorical vs. dimensional issue</w:t>
      </w:r>
    </w:p>
    <w:p w:rsidR="00901BF4" w:rsidRDefault="00901BF4" w:rsidP="00901BF4">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Categorical approach rather than a dimensional approach</w:t>
      </w:r>
    </w:p>
    <w:p w:rsidR="00901BF4" w:rsidRDefault="00901BF4" w:rsidP="00901BF4">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All or nothing</w:t>
      </w:r>
    </w:p>
    <w:p w:rsidR="00901BF4" w:rsidRDefault="00901BF4" w:rsidP="00901BF4">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If they don’t meet the criteria, they won’t be treated</w:t>
      </w:r>
    </w:p>
    <w:p w:rsidR="00901BF4" w:rsidRPr="00901BF4" w:rsidRDefault="00901BF4" w:rsidP="00901BF4">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Categorical because it’s a medical document</w:t>
      </w:r>
    </w:p>
    <w:p w:rsidR="006B2307" w:rsidRDefault="006B2307" w:rsidP="00901BF4">
      <w:pPr>
        <w:pStyle w:val="ListParagraph"/>
        <w:numPr>
          <w:ilvl w:val="0"/>
          <w:numId w:val="9"/>
        </w:numPr>
        <w:rPr>
          <w:rFonts w:ascii="Times New Roman" w:hAnsi="Times New Roman" w:cs="Times New Roman"/>
          <w:sz w:val="24"/>
          <w:szCs w:val="24"/>
        </w:rPr>
      </w:pPr>
      <w:r w:rsidRPr="00901BF4">
        <w:rPr>
          <w:rFonts w:ascii="Times New Roman" w:hAnsi="Times New Roman" w:cs="Times New Roman"/>
          <w:sz w:val="24"/>
          <w:szCs w:val="24"/>
        </w:rPr>
        <w:t>Heterogeneity within groups</w:t>
      </w:r>
    </w:p>
    <w:p w:rsidR="00901BF4" w:rsidRPr="00901BF4" w:rsidRDefault="00901BF4" w:rsidP="00901BF4">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A lot of variability</w:t>
      </w:r>
    </w:p>
    <w:p w:rsidR="006B2307" w:rsidRDefault="006B2307" w:rsidP="00901BF4">
      <w:pPr>
        <w:pStyle w:val="ListParagraph"/>
        <w:numPr>
          <w:ilvl w:val="1"/>
          <w:numId w:val="9"/>
        </w:numPr>
        <w:rPr>
          <w:rFonts w:ascii="Times New Roman" w:hAnsi="Times New Roman" w:cs="Times New Roman"/>
          <w:sz w:val="24"/>
          <w:szCs w:val="24"/>
        </w:rPr>
      </w:pPr>
      <w:proofErr w:type="spellStart"/>
      <w:r w:rsidRPr="00901BF4">
        <w:rPr>
          <w:rFonts w:ascii="Times New Roman" w:hAnsi="Times New Roman" w:cs="Times New Roman"/>
          <w:sz w:val="24"/>
          <w:szCs w:val="24"/>
        </w:rPr>
        <w:t>Polythetic</w:t>
      </w:r>
      <w:proofErr w:type="spellEnd"/>
      <w:r w:rsidRPr="00901BF4">
        <w:rPr>
          <w:rFonts w:ascii="Times New Roman" w:hAnsi="Times New Roman" w:cs="Times New Roman"/>
          <w:sz w:val="24"/>
          <w:szCs w:val="24"/>
        </w:rPr>
        <w:t xml:space="preserve"> approach to diagnosis</w:t>
      </w:r>
    </w:p>
    <w:p w:rsidR="00901BF4" w:rsidRDefault="00901BF4" w:rsidP="00901BF4">
      <w:pPr>
        <w:pStyle w:val="ListParagraph"/>
        <w:numPr>
          <w:ilvl w:val="2"/>
          <w:numId w:val="9"/>
        </w:numPr>
        <w:rPr>
          <w:rFonts w:ascii="Times New Roman" w:hAnsi="Times New Roman" w:cs="Times New Roman"/>
          <w:sz w:val="24"/>
          <w:szCs w:val="24"/>
        </w:rPr>
      </w:pPr>
      <w:proofErr w:type="spellStart"/>
      <w:r>
        <w:rPr>
          <w:rFonts w:ascii="Times New Roman" w:hAnsi="Times New Roman" w:cs="Times New Roman"/>
          <w:sz w:val="24"/>
          <w:szCs w:val="24"/>
        </w:rPr>
        <w:t>Polythetic</w:t>
      </w:r>
      <w:proofErr w:type="spellEnd"/>
      <w:r>
        <w:rPr>
          <w:rFonts w:ascii="Times New Roman" w:hAnsi="Times New Roman" w:cs="Times New Roman"/>
          <w:sz w:val="24"/>
          <w:szCs w:val="24"/>
        </w:rPr>
        <w:t>* Exam, in the DSM there are multiple criteria that are listed but in order to get diagnosed they need to have a subset of these, such as 5/10</w:t>
      </w:r>
    </w:p>
    <w:p w:rsidR="00901BF4" w:rsidRPr="00901BF4" w:rsidRDefault="00901BF4" w:rsidP="00901BF4">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You can have two people under the same diagnoses with different symptoms.</w:t>
      </w:r>
    </w:p>
    <w:p w:rsidR="006B2307" w:rsidRDefault="006B2307" w:rsidP="00901BF4">
      <w:pPr>
        <w:pStyle w:val="ListParagraph"/>
        <w:numPr>
          <w:ilvl w:val="0"/>
          <w:numId w:val="9"/>
        </w:numPr>
        <w:rPr>
          <w:rFonts w:ascii="Times New Roman" w:hAnsi="Times New Roman" w:cs="Times New Roman"/>
          <w:sz w:val="24"/>
          <w:szCs w:val="24"/>
        </w:rPr>
      </w:pPr>
      <w:r w:rsidRPr="00901BF4">
        <w:rPr>
          <w:rFonts w:ascii="Times New Roman" w:hAnsi="Times New Roman" w:cs="Times New Roman"/>
          <w:sz w:val="24"/>
          <w:szCs w:val="24"/>
        </w:rPr>
        <w:lastRenderedPageBreak/>
        <w:t>Gender bias</w:t>
      </w:r>
    </w:p>
    <w:p w:rsidR="00901BF4" w:rsidRDefault="00527237" w:rsidP="00901BF4">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Tends to be that woman are more likely to be diagnosed with a mental disorder than men are</w:t>
      </w:r>
    </w:p>
    <w:p w:rsidR="00527237" w:rsidRDefault="00527237" w:rsidP="00901BF4">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One issue is that some disorders that woman get diagnosed with than men such as anxiety</w:t>
      </w:r>
    </w:p>
    <w:p w:rsidR="00527237" w:rsidRPr="00901BF4" w:rsidRDefault="00527237" w:rsidP="00901BF4">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But there are other disorders that men get diagnosed more with such as addiction and anti-social personality</w:t>
      </w:r>
    </w:p>
    <w:p w:rsidR="006B2307" w:rsidRDefault="006B2307" w:rsidP="00901BF4">
      <w:pPr>
        <w:pStyle w:val="ListParagraph"/>
        <w:numPr>
          <w:ilvl w:val="0"/>
          <w:numId w:val="9"/>
        </w:numPr>
        <w:rPr>
          <w:rFonts w:ascii="Times New Roman" w:hAnsi="Times New Roman" w:cs="Times New Roman"/>
          <w:sz w:val="24"/>
          <w:szCs w:val="24"/>
        </w:rPr>
      </w:pPr>
      <w:r w:rsidRPr="00901BF4">
        <w:rPr>
          <w:rFonts w:ascii="Times New Roman" w:hAnsi="Times New Roman" w:cs="Times New Roman"/>
          <w:sz w:val="24"/>
          <w:szCs w:val="24"/>
        </w:rPr>
        <w:t>Cultural bias</w:t>
      </w:r>
    </w:p>
    <w:p w:rsidR="00527237" w:rsidRDefault="00527237" w:rsidP="00527237">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Non-white </w:t>
      </w:r>
      <w:proofErr w:type="spellStart"/>
      <w:r>
        <w:rPr>
          <w:rFonts w:ascii="Times New Roman" w:hAnsi="Times New Roman" w:cs="Times New Roman"/>
          <w:sz w:val="24"/>
          <w:szCs w:val="24"/>
        </w:rPr>
        <w:t>anglosaxton</w:t>
      </w:r>
      <w:proofErr w:type="spellEnd"/>
      <w:r>
        <w:rPr>
          <w:rFonts w:ascii="Times New Roman" w:hAnsi="Times New Roman" w:cs="Times New Roman"/>
          <w:sz w:val="24"/>
          <w:szCs w:val="24"/>
        </w:rPr>
        <w:t xml:space="preserve"> people as having more mental disorder</w:t>
      </w:r>
    </w:p>
    <w:p w:rsidR="00527237" w:rsidRPr="00901BF4" w:rsidRDefault="00527237" w:rsidP="00527237">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DSM 5 is a little better with this, distinguish culture with mental </w:t>
      </w:r>
      <w:proofErr w:type="spellStart"/>
      <w:r>
        <w:rPr>
          <w:rFonts w:ascii="Times New Roman" w:hAnsi="Times New Roman" w:cs="Times New Roman"/>
          <w:sz w:val="24"/>
          <w:szCs w:val="24"/>
        </w:rPr>
        <w:t>disoder</w:t>
      </w:r>
      <w:proofErr w:type="spellEnd"/>
    </w:p>
    <w:p w:rsidR="006B2307" w:rsidRPr="00901BF4" w:rsidRDefault="006B2307" w:rsidP="00901BF4">
      <w:pPr>
        <w:pStyle w:val="ListParagraph"/>
        <w:numPr>
          <w:ilvl w:val="0"/>
          <w:numId w:val="9"/>
        </w:numPr>
        <w:rPr>
          <w:rFonts w:ascii="Times New Roman" w:hAnsi="Times New Roman" w:cs="Times New Roman"/>
          <w:sz w:val="24"/>
          <w:szCs w:val="24"/>
        </w:rPr>
      </w:pPr>
      <w:r w:rsidRPr="00901BF4">
        <w:rPr>
          <w:rFonts w:ascii="Times New Roman" w:hAnsi="Times New Roman" w:cs="Times New Roman"/>
          <w:sz w:val="24"/>
          <w:szCs w:val="24"/>
        </w:rPr>
        <w:t>Reliability problems</w:t>
      </w:r>
    </w:p>
    <w:p w:rsidR="006B2307" w:rsidRDefault="006B2307" w:rsidP="00901BF4">
      <w:pPr>
        <w:pStyle w:val="ListParagraph"/>
        <w:numPr>
          <w:ilvl w:val="1"/>
          <w:numId w:val="9"/>
        </w:numPr>
        <w:rPr>
          <w:rFonts w:ascii="Times New Roman" w:hAnsi="Times New Roman" w:cs="Times New Roman"/>
          <w:sz w:val="24"/>
          <w:szCs w:val="24"/>
        </w:rPr>
      </w:pPr>
      <w:r w:rsidRPr="00901BF4">
        <w:rPr>
          <w:rFonts w:ascii="Times New Roman" w:hAnsi="Times New Roman" w:cs="Times New Roman"/>
          <w:sz w:val="24"/>
          <w:szCs w:val="24"/>
        </w:rPr>
        <w:t>Overlap of categories</w:t>
      </w:r>
    </w:p>
    <w:p w:rsidR="00527237" w:rsidRDefault="00527237" w:rsidP="00901BF4">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Getting better, but still not perfect</w:t>
      </w:r>
    </w:p>
    <w:p w:rsidR="00EC024F" w:rsidRPr="00901BF4" w:rsidRDefault="00EC024F" w:rsidP="00901BF4">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Two clinicians might diagnose the same person with two different disorders</w:t>
      </w:r>
    </w:p>
    <w:p w:rsidR="006B2307" w:rsidRPr="00901BF4" w:rsidRDefault="006B2307" w:rsidP="00901BF4">
      <w:pPr>
        <w:pStyle w:val="ListParagraph"/>
        <w:numPr>
          <w:ilvl w:val="0"/>
          <w:numId w:val="9"/>
        </w:numPr>
        <w:rPr>
          <w:rFonts w:ascii="Times New Roman" w:hAnsi="Times New Roman" w:cs="Times New Roman"/>
          <w:sz w:val="24"/>
          <w:szCs w:val="24"/>
        </w:rPr>
      </w:pPr>
      <w:r w:rsidRPr="00901BF4">
        <w:rPr>
          <w:rFonts w:ascii="Times New Roman" w:hAnsi="Times New Roman" w:cs="Times New Roman"/>
          <w:sz w:val="24"/>
          <w:szCs w:val="24"/>
          <w:lang w:val="en-US"/>
        </w:rPr>
        <w:t xml:space="preserve">“Inventing” New Diagnoses </w:t>
      </w:r>
    </w:p>
    <w:p w:rsidR="006B2307" w:rsidRPr="00901BF4" w:rsidRDefault="006B2307" w:rsidP="00901BF4">
      <w:pPr>
        <w:pStyle w:val="ListParagraph"/>
        <w:numPr>
          <w:ilvl w:val="1"/>
          <w:numId w:val="9"/>
        </w:numPr>
        <w:rPr>
          <w:rFonts w:ascii="Times New Roman" w:hAnsi="Times New Roman" w:cs="Times New Roman"/>
          <w:sz w:val="24"/>
          <w:szCs w:val="24"/>
        </w:rPr>
      </w:pPr>
      <w:r w:rsidRPr="00901BF4">
        <w:rPr>
          <w:rFonts w:ascii="Times New Roman" w:hAnsi="Times New Roman" w:cs="Times New Roman"/>
          <w:sz w:val="24"/>
          <w:szCs w:val="24"/>
          <w:lang w:val="en-US"/>
        </w:rPr>
        <w:t xml:space="preserve">e.g. Disruptive Mood </w:t>
      </w:r>
      <w:proofErr w:type="spellStart"/>
      <w:r w:rsidRPr="00901BF4">
        <w:rPr>
          <w:rFonts w:ascii="Times New Roman" w:hAnsi="Times New Roman" w:cs="Times New Roman"/>
          <w:sz w:val="24"/>
          <w:szCs w:val="24"/>
          <w:lang w:val="en-US"/>
        </w:rPr>
        <w:t>Disregulation</w:t>
      </w:r>
      <w:proofErr w:type="spellEnd"/>
      <w:r w:rsidRPr="00901BF4">
        <w:rPr>
          <w:rFonts w:ascii="Times New Roman" w:hAnsi="Times New Roman" w:cs="Times New Roman"/>
          <w:sz w:val="24"/>
          <w:szCs w:val="24"/>
          <w:lang w:val="en-US"/>
        </w:rPr>
        <w:t xml:space="preserve"> Disorder</w:t>
      </w:r>
    </w:p>
    <w:p w:rsidR="00546E4F" w:rsidRPr="00546E4F" w:rsidRDefault="00546E4F" w:rsidP="00546E4F">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lang w:val="en-US"/>
        </w:rPr>
        <w:t xml:space="preserve">Are we </w:t>
      </w:r>
      <w:proofErr w:type="spellStart"/>
      <w:r>
        <w:rPr>
          <w:rFonts w:ascii="Times New Roman" w:hAnsi="Times New Roman" w:cs="Times New Roman"/>
          <w:sz w:val="24"/>
          <w:szCs w:val="24"/>
          <w:lang w:val="en-US"/>
        </w:rPr>
        <w:t>pathologing</w:t>
      </w:r>
      <w:proofErr w:type="spellEnd"/>
      <w:r>
        <w:rPr>
          <w:rFonts w:ascii="Times New Roman" w:hAnsi="Times New Roman" w:cs="Times New Roman"/>
          <w:sz w:val="24"/>
          <w:szCs w:val="24"/>
          <w:lang w:val="en-US"/>
        </w:rPr>
        <w:t xml:space="preserve"> too much?</w:t>
      </w:r>
    </w:p>
    <w:p w:rsidR="00546E4F" w:rsidRPr="00901BF4" w:rsidRDefault="00546E4F" w:rsidP="00546E4F">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A lot of debate</w:t>
      </w:r>
    </w:p>
    <w:p w:rsidR="006B2307" w:rsidRPr="00546E4F" w:rsidRDefault="006B2307" w:rsidP="00901BF4">
      <w:pPr>
        <w:pStyle w:val="ListParagraph"/>
        <w:numPr>
          <w:ilvl w:val="0"/>
          <w:numId w:val="9"/>
        </w:numPr>
        <w:rPr>
          <w:rFonts w:ascii="Times New Roman" w:hAnsi="Times New Roman" w:cs="Times New Roman"/>
          <w:sz w:val="24"/>
          <w:szCs w:val="24"/>
        </w:rPr>
      </w:pPr>
      <w:r w:rsidRPr="00901BF4">
        <w:rPr>
          <w:rFonts w:ascii="Times New Roman" w:hAnsi="Times New Roman" w:cs="Times New Roman"/>
          <w:sz w:val="24"/>
          <w:szCs w:val="24"/>
          <w:lang w:val="en-US"/>
        </w:rPr>
        <w:t>Political aspects of DSM development</w:t>
      </w:r>
    </w:p>
    <w:p w:rsidR="00546E4F" w:rsidRPr="00546E4F" w:rsidRDefault="00546E4F" w:rsidP="00546E4F">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lang w:val="en-US"/>
        </w:rPr>
        <w:t>Text talks more about this</w:t>
      </w:r>
    </w:p>
    <w:p w:rsidR="00546E4F" w:rsidRPr="00546E4F" w:rsidRDefault="00546E4F" w:rsidP="00546E4F">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lang w:val="en-US"/>
        </w:rPr>
        <w:t>A lot of the decisions as to what to include in the DSM is political as well as scientific</w:t>
      </w:r>
    </w:p>
    <w:p w:rsidR="00546E4F" w:rsidRDefault="00546E4F" w:rsidP="00546E4F">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Homosexuality</w:t>
      </w:r>
    </w:p>
    <w:p w:rsidR="00546E4F" w:rsidRDefault="00546E4F" w:rsidP="00546E4F">
      <w:pPr>
        <w:pStyle w:val="ListParagraph"/>
        <w:numPr>
          <w:ilvl w:val="3"/>
          <w:numId w:val="9"/>
        </w:numPr>
        <w:rPr>
          <w:rFonts w:ascii="Times New Roman" w:hAnsi="Times New Roman" w:cs="Times New Roman"/>
          <w:sz w:val="24"/>
          <w:szCs w:val="24"/>
        </w:rPr>
      </w:pPr>
      <w:r>
        <w:rPr>
          <w:rFonts w:ascii="Times New Roman" w:hAnsi="Times New Roman" w:cs="Times New Roman"/>
          <w:sz w:val="24"/>
          <w:szCs w:val="24"/>
        </w:rPr>
        <w:t>Used to be considered a mental disorder, then there was a gay rights movement logging against this, DSM III, huge demonstration and political lobbying trying to get homosexuality out of the DSM, it is not considered a mental disorder</w:t>
      </w:r>
    </w:p>
    <w:p w:rsidR="003E5D74" w:rsidRDefault="003E5D74" w:rsidP="003E5D74">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This one as well as Asperger are the only ones removed</w:t>
      </w:r>
    </w:p>
    <w:p w:rsidR="003E5D74" w:rsidRDefault="003E5D74" w:rsidP="003E5D74">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It is now considered autism</w:t>
      </w:r>
    </w:p>
    <w:p w:rsidR="003E5D74" w:rsidRPr="00546E4F" w:rsidRDefault="003E5D74" w:rsidP="003E5D74">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Drug companies have a huge stake in this</w:t>
      </w:r>
      <w:r w:rsidR="0074171D">
        <w:rPr>
          <w:rFonts w:ascii="Times New Roman" w:hAnsi="Times New Roman" w:cs="Times New Roman"/>
          <w:sz w:val="24"/>
          <w:szCs w:val="24"/>
        </w:rPr>
        <w:t>, they want new disorders to make new medications therefore make more money</w:t>
      </w:r>
    </w:p>
    <w:p w:rsidR="006B2307" w:rsidRDefault="006B2307" w:rsidP="006B2307">
      <w:pPr>
        <w:ind w:left="360"/>
        <w:rPr>
          <w:rFonts w:ascii="Times New Roman" w:hAnsi="Times New Roman" w:cs="Times New Roman"/>
          <w:b/>
          <w:sz w:val="24"/>
          <w:szCs w:val="24"/>
          <w:u w:val="single"/>
        </w:rPr>
      </w:pPr>
    </w:p>
    <w:p w:rsidR="006B2307" w:rsidRPr="001819D6" w:rsidRDefault="006B2307" w:rsidP="006B2307">
      <w:pPr>
        <w:ind w:left="1080"/>
        <w:rPr>
          <w:rFonts w:ascii="Times New Roman" w:hAnsi="Times New Roman" w:cs="Times New Roman"/>
          <w:sz w:val="24"/>
          <w:szCs w:val="24"/>
        </w:rPr>
      </w:pPr>
    </w:p>
    <w:p w:rsidR="006B2307" w:rsidRDefault="006B2307" w:rsidP="000A51C1">
      <w:pPr>
        <w:ind w:left="0"/>
        <w:jc w:val="center"/>
        <w:rPr>
          <w:rFonts w:ascii="Times New Roman" w:hAnsi="Times New Roman" w:cs="Times New Roman"/>
          <w:sz w:val="28"/>
          <w:szCs w:val="28"/>
          <w:lang w:val="en-US"/>
        </w:rPr>
      </w:pPr>
    </w:p>
    <w:p w:rsidR="000A51C1" w:rsidRDefault="000A51C1" w:rsidP="000A51C1">
      <w:pPr>
        <w:ind w:left="0"/>
        <w:jc w:val="center"/>
        <w:rPr>
          <w:rFonts w:ascii="Times New Roman" w:hAnsi="Times New Roman" w:cs="Times New Roman"/>
          <w:b/>
          <w:sz w:val="28"/>
          <w:szCs w:val="28"/>
          <w:u w:val="single"/>
          <w:lang w:val="en-US"/>
        </w:rPr>
      </w:pPr>
      <w:r w:rsidRPr="000A51C1">
        <w:rPr>
          <w:rFonts w:ascii="Times New Roman" w:hAnsi="Times New Roman" w:cs="Times New Roman"/>
          <w:b/>
          <w:sz w:val="28"/>
          <w:szCs w:val="28"/>
          <w:u w:val="single"/>
          <w:lang w:val="en-US"/>
        </w:rPr>
        <w:t>Research Methods in Abnormal Psychology</w:t>
      </w:r>
    </w:p>
    <w:p w:rsidR="0074171D" w:rsidRDefault="0074171D" w:rsidP="000A51C1">
      <w:pPr>
        <w:ind w:left="0"/>
        <w:jc w:val="center"/>
        <w:rPr>
          <w:rFonts w:ascii="Times New Roman" w:hAnsi="Times New Roman" w:cs="Times New Roman"/>
          <w:b/>
          <w:sz w:val="28"/>
          <w:szCs w:val="28"/>
          <w:u w:val="single"/>
          <w:lang w:val="en-US"/>
        </w:rPr>
      </w:pPr>
    </w:p>
    <w:p w:rsidR="0074171D" w:rsidRPr="0074171D" w:rsidRDefault="0074171D" w:rsidP="0074171D">
      <w:pPr>
        <w:pStyle w:val="ListParagraph"/>
        <w:numPr>
          <w:ilvl w:val="0"/>
          <w:numId w:val="11"/>
        </w:numPr>
        <w:rPr>
          <w:rFonts w:ascii="Times New Roman" w:hAnsi="Times New Roman" w:cs="Times New Roman"/>
          <w:sz w:val="24"/>
          <w:szCs w:val="28"/>
          <w:lang w:val="en-US"/>
        </w:rPr>
      </w:pPr>
      <w:r w:rsidRPr="0074171D">
        <w:rPr>
          <w:rFonts w:ascii="Times New Roman" w:hAnsi="Times New Roman" w:cs="Times New Roman"/>
          <w:sz w:val="24"/>
          <w:szCs w:val="28"/>
          <w:lang w:val="en-US"/>
        </w:rPr>
        <w:t xml:space="preserve">What types of questions would you </w:t>
      </w:r>
      <w:proofErr w:type="gramStart"/>
      <w:r w:rsidRPr="0074171D">
        <w:rPr>
          <w:rFonts w:ascii="Times New Roman" w:hAnsi="Times New Roman" w:cs="Times New Roman"/>
          <w:sz w:val="24"/>
          <w:szCs w:val="28"/>
          <w:lang w:val="en-US"/>
        </w:rPr>
        <w:t>be</w:t>
      </w:r>
      <w:proofErr w:type="gramEnd"/>
      <w:r w:rsidRPr="0074171D">
        <w:rPr>
          <w:rFonts w:ascii="Times New Roman" w:hAnsi="Times New Roman" w:cs="Times New Roman"/>
          <w:sz w:val="24"/>
          <w:szCs w:val="28"/>
          <w:lang w:val="en-US"/>
        </w:rPr>
        <w:t xml:space="preserve"> asking?</w:t>
      </w:r>
    </w:p>
    <w:p w:rsidR="0074171D" w:rsidRPr="0074171D" w:rsidRDefault="0074171D" w:rsidP="0074171D">
      <w:pPr>
        <w:pStyle w:val="ListParagraph"/>
        <w:numPr>
          <w:ilvl w:val="1"/>
          <w:numId w:val="11"/>
        </w:numPr>
        <w:rPr>
          <w:rFonts w:ascii="Times New Roman" w:hAnsi="Times New Roman" w:cs="Times New Roman"/>
          <w:sz w:val="24"/>
          <w:szCs w:val="28"/>
        </w:rPr>
      </w:pPr>
      <w:r w:rsidRPr="0074171D">
        <w:rPr>
          <w:rFonts w:ascii="Times New Roman" w:hAnsi="Times New Roman" w:cs="Times New Roman"/>
          <w:sz w:val="24"/>
          <w:szCs w:val="28"/>
          <w:lang w:val="en-US"/>
        </w:rPr>
        <w:t>Causes</w:t>
      </w:r>
    </w:p>
    <w:p w:rsidR="0074171D" w:rsidRPr="0074171D" w:rsidRDefault="0074171D" w:rsidP="0074171D">
      <w:pPr>
        <w:pStyle w:val="ListParagraph"/>
        <w:numPr>
          <w:ilvl w:val="1"/>
          <w:numId w:val="11"/>
        </w:numPr>
        <w:rPr>
          <w:rFonts w:ascii="Times New Roman" w:hAnsi="Times New Roman" w:cs="Times New Roman"/>
          <w:sz w:val="24"/>
          <w:szCs w:val="28"/>
        </w:rPr>
      </w:pPr>
      <w:proofErr w:type="spellStart"/>
      <w:r>
        <w:rPr>
          <w:rFonts w:ascii="Times New Roman" w:hAnsi="Times New Roman" w:cs="Times New Roman"/>
          <w:sz w:val="24"/>
          <w:szCs w:val="28"/>
          <w:lang w:val="en-US"/>
        </w:rPr>
        <w:t>Whats</w:t>
      </w:r>
      <w:proofErr w:type="spellEnd"/>
      <w:r>
        <w:rPr>
          <w:rFonts w:ascii="Times New Roman" w:hAnsi="Times New Roman" w:cs="Times New Roman"/>
          <w:sz w:val="24"/>
          <w:szCs w:val="28"/>
          <w:lang w:val="en-US"/>
        </w:rPr>
        <w:t xml:space="preserve"> the best form of treatment</w:t>
      </w:r>
    </w:p>
    <w:p w:rsidR="000A51C1" w:rsidRDefault="000A51C1" w:rsidP="000A51C1">
      <w:pPr>
        <w:ind w:left="0"/>
        <w:rPr>
          <w:rFonts w:ascii="Times New Roman" w:hAnsi="Times New Roman" w:cs="Times New Roman"/>
          <w:sz w:val="24"/>
          <w:szCs w:val="24"/>
          <w:lang w:val="en-US"/>
        </w:rPr>
      </w:pPr>
    </w:p>
    <w:p w:rsidR="000A51C1" w:rsidRPr="000A51C1" w:rsidRDefault="000A51C1" w:rsidP="000A51C1">
      <w:pPr>
        <w:ind w:left="0"/>
        <w:rPr>
          <w:rFonts w:ascii="Times New Roman" w:hAnsi="Times New Roman" w:cs="Times New Roman"/>
          <w:b/>
          <w:sz w:val="24"/>
          <w:szCs w:val="24"/>
          <w:u w:val="single"/>
        </w:rPr>
      </w:pPr>
      <w:r w:rsidRPr="000A51C1">
        <w:rPr>
          <w:rFonts w:ascii="Times New Roman" w:hAnsi="Times New Roman" w:cs="Times New Roman"/>
          <w:b/>
          <w:sz w:val="24"/>
          <w:szCs w:val="24"/>
          <w:u w:val="single"/>
          <w:lang w:val="en-US"/>
        </w:rPr>
        <w:t>Research Questions in Abnormal Psychology</w:t>
      </w:r>
    </w:p>
    <w:p w:rsidR="000A51C1" w:rsidRDefault="000A51C1" w:rsidP="000A51C1">
      <w:pPr>
        <w:ind w:left="0"/>
        <w:rPr>
          <w:rFonts w:ascii="Times New Roman" w:hAnsi="Times New Roman" w:cs="Times New Roman"/>
          <w:sz w:val="24"/>
          <w:szCs w:val="24"/>
          <w:lang w:val="en-US"/>
        </w:rPr>
      </w:pPr>
    </w:p>
    <w:p w:rsidR="000A51C1" w:rsidRPr="0074171D" w:rsidRDefault="000A51C1" w:rsidP="0074171D">
      <w:pPr>
        <w:pStyle w:val="ListParagraph"/>
        <w:numPr>
          <w:ilvl w:val="0"/>
          <w:numId w:val="10"/>
        </w:numPr>
        <w:rPr>
          <w:rFonts w:ascii="Times New Roman" w:hAnsi="Times New Roman" w:cs="Times New Roman"/>
          <w:sz w:val="24"/>
          <w:szCs w:val="24"/>
        </w:rPr>
      </w:pPr>
      <w:r w:rsidRPr="0074171D">
        <w:rPr>
          <w:rFonts w:ascii="Times New Roman" w:hAnsi="Times New Roman" w:cs="Times New Roman"/>
          <w:sz w:val="24"/>
          <w:szCs w:val="24"/>
          <w:lang w:val="en-US"/>
        </w:rPr>
        <w:t xml:space="preserve">Description </w:t>
      </w:r>
    </w:p>
    <w:p w:rsidR="00682FCD" w:rsidRPr="00682FCD" w:rsidRDefault="000A51C1" w:rsidP="0074171D">
      <w:pPr>
        <w:pStyle w:val="ListParagraph"/>
        <w:numPr>
          <w:ilvl w:val="1"/>
          <w:numId w:val="10"/>
        </w:numPr>
        <w:rPr>
          <w:rFonts w:ascii="Times New Roman" w:hAnsi="Times New Roman" w:cs="Times New Roman"/>
          <w:sz w:val="24"/>
          <w:szCs w:val="24"/>
        </w:rPr>
      </w:pPr>
      <w:r w:rsidRPr="0074171D">
        <w:rPr>
          <w:rFonts w:ascii="Times New Roman" w:hAnsi="Times New Roman" w:cs="Times New Roman"/>
          <w:sz w:val="24"/>
          <w:szCs w:val="24"/>
          <w:lang w:val="en-US"/>
        </w:rPr>
        <w:t>Symptomatology</w:t>
      </w:r>
    </w:p>
    <w:p w:rsidR="000A51C1" w:rsidRPr="0074171D" w:rsidRDefault="00682FCD" w:rsidP="00682FCD">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lang w:val="en-US"/>
        </w:rPr>
        <w:t>Better handle on the disorders</w:t>
      </w:r>
      <w:r w:rsidR="000A51C1" w:rsidRPr="0074171D">
        <w:rPr>
          <w:rFonts w:ascii="Times New Roman" w:hAnsi="Times New Roman" w:cs="Times New Roman"/>
          <w:sz w:val="24"/>
          <w:szCs w:val="24"/>
          <w:lang w:val="en-US"/>
        </w:rPr>
        <w:t xml:space="preserve">  </w:t>
      </w:r>
    </w:p>
    <w:p w:rsidR="000A51C1" w:rsidRPr="0074171D" w:rsidRDefault="000A51C1" w:rsidP="0074171D">
      <w:pPr>
        <w:pStyle w:val="ListParagraph"/>
        <w:numPr>
          <w:ilvl w:val="1"/>
          <w:numId w:val="10"/>
        </w:numPr>
        <w:rPr>
          <w:rFonts w:ascii="Times New Roman" w:hAnsi="Times New Roman" w:cs="Times New Roman"/>
          <w:sz w:val="24"/>
          <w:szCs w:val="24"/>
        </w:rPr>
      </w:pPr>
      <w:r w:rsidRPr="0074171D">
        <w:rPr>
          <w:rFonts w:ascii="Times New Roman" w:hAnsi="Times New Roman" w:cs="Times New Roman"/>
          <w:sz w:val="24"/>
          <w:szCs w:val="24"/>
          <w:lang w:val="en-US"/>
        </w:rPr>
        <w:lastRenderedPageBreak/>
        <w:t>Epidemiology</w:t>
      </w:r>
    </w:p>
    <w:p w:rsidR="000A51C1" w:rsidRPr="00682FCD" w:rsidRDefault="000A51C1" w:rsidP="0074171D">
      <w:pPr>
        <w:pStyle w:val="ListParagraph"/>
        <w:numPr>
          <w:ilvl w:val="0"/>
          <w:numId w:val="10"/>
        </w:numPr>
        <w:rPr>
          <w:rFonts w:ascii="Times New Roman" w:hAnsi="Times New Roman" w:cs="Times New Roman"/>
          <w:sz w:val="24"/>
          <w:szCs w:val="24"/>
        </w:rPr>
      </w:pPr>
      <w:r w:rsidRPr="0074171D">
        <w:rPr>
          <w:rFonts w:ascii="Times New Roman" w:hAnsi="Times New Roman" w:cs="Times New Roman"/>
          <w:sz w:val="24"/>
          <w:szCs w:val="24"/>
          <w:lang w:val="en-US"/>
        </w:rPr>
        <w:t>Etiology</w:t>
      </w:r>
    </w:p>
    <w:p w:rsidR="00682FCD" w:rsidRPr="0074171D" w:rsidRDefault="00682FCD" w:rsidP="00682FCD">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lang w:val="en-US"/>
        </w:rPr>
        <w:t>What are the causes</w:t>
      </w:r>
    </w:p>
    <w:p w:rsidR="000A51C1" w:rsidRPr="00682FCD" w:rsidRDefault="000A51C1" w:rsidP="0074171D">
      <w:pPr>
        <w:pStyle w:val="ListParagraph"/>
        <w:numPr>
          <w:ilvl w:val="0"/>
          <w:numId w:val="10"/>
        </w:numPr>
        <w:rPr>
          <w:rFonts w:ascii="Times New Roman" w:hAnsi="Times New Roman" w:cs="Times New Roman"/>
          <w:sz w:val="24"/>
          <w:szCs w:val="24"/>
        </w:rPr>
      </w:pPr>
      <w:r w:rsidRPr="0074171D">
        <w:rPr>
          <w:rFonts w:ascii="Times New Roman" w:hAnsi="Times New Roman" w:cs="Times New Roman"/>
          <w:sz w:val="24"/>
          <w:szCs w:val="24"/>
          <w:lang w:val="en-US"/>
        </w:rPr>
        <w:t>Treatment</w:t>
      </w:r>
    </w:p>
    <w:p w:rsidR="00682FCD" w:rsidRPr="0074171D" w:rsidRDefault="00682FCD" w:rsidP="00682FCD">
      <w:pPr>
        <w:pStyle w:val="ListParagraph"/>
        <w:numPr>
          <w:ilvl w:val="1"/>
          <w:numId w:val="10"/>
        </w:numPr>
        <w:rPr>
          <w:rFonts w:ascii="Times New Roman" w:hAnsi="Times New Roman" w:cs="Times New Roman"/>
          <w:sz w:val="24"/>
          <w:szCs w:val="24"/>
        </w:rPr>
      </w:pPr>
      <w:proofErr w:type="spellStart"/>
      <w:r>
        <w:rPr>
          <w:rFonts w:ascii="Times New Roman" w:hAnsi="Times New Roman" w:cs="Times New Roman"/>
          <w:sz w:val="24"/>
          <w:szCs w:val="24"/>
          <w:lang w:val="en-US"/>
        </w:rPr>
        <w:t>treament</w:t>
      </w:r>
      <w:proofErr w:type="spellEnd"/>
    </w:p>
    <w:p w:rsidR="000A51C1" w:rsidRDefault="000A51C1" w:rsidP="000A51C1">
      <w:pPr>
        <w:ind w:left="0"/>
        <w:rPr>
          <w:rFonts w:ascii="Times New Roman" w:hAnsi="Times New Roman" w:cs="Times New Roman"/>
          <w:sz w:val="24"/>
          <w:szCs w:val="24"/>
          <w:lang w:val="en-US"/>
        </w:rPr>
      </w:pPr>
    </w:p>
    <w:p w:rsidR="000A51C1" w:rsidRPr="000A51C1" w:rsidRDefault="000A51C1" w:rsidP="000A51C1">
      <w:pPr>
        <w:ind w:left="0"/>
        <w:rPr>
          <w:rFonts w:ascii="Times New Roman" w:hAnsi="Times New Roman" w:cs="Times New Roman"/>
          <w:b/>
          <w:sz w:val="24"/>
          <w:szCs w:val="24"/>
          <w:u w:val="single"/>
        </w:rPr>
      </w:pPr>
      <w:r w:rsidRPr="000A51C1">
        <w:rPr>
          <w:rFonts w:ascii="Times New Roman" w:hAnsi="Times New Roman" w:cs="Times New Roman"/>
          <w:b/>
          <w:sz w:val="24"/>
          <w:szCs w:val="24"/>
          <w:u w:val="single"/>
          <w:lang w:val="en-US"/>
        </w:rPr>
        <w:t>Epidemiological Research</w:t>
      </w:r>
    </w:p>
    <w:p w:rsidR="000A51C1" w:rsidRDefault="000A51C1" w:rsidP="000A51C1">
      <w:pPr>
        <w:ind w:left="0"/>
        <w:rPr>
          <w:rFonts w:ascii="Times New Roman" w:hAnsi="Times New Roman" w:cs="Times New Roman"/>
          <w:sz w:val="24"/>
          <w:szCs w:val="24"/>
          <w:lang w:val="en-US"/>
        </w:rPr>
      </w:pPr>
    </w:p>
    <w:p w:rsidR="000A51C1" w:rsidRPr="00682FCD" w:rsidRDefault="000A51C1" w:rsidP="00682FCD">
      <w:pPr>
        <w:pStyle w:val="ListParagraph"/>
        <w:numPr>
          <w:ilvl w:val="0"/>
          <w:numId w:val="12"/>
        </w:numPr>
        <w:rPr>
          <w:rFonts w:ascii="Times New Roman" w:hAnsi="Times New Roman" w:cs="Times New Roman"/>
          <w:sz w:val="24"/>
          <w:szCs w:val="24"/>
        </w:rPr>
      </w:pPr>
      <w:r w:rsidRPr="00682FCD">
        <w:rPr>
          <w:rFonts w:ascii="Times New Roman" w:hAnsi="Times New Roman" w:cs="Times New Roman"/>
          <w:sz w:val="24"/>
          <w:szCs w:val="24"/>
          <w:lang w:val="en-US"/>
        </w:rPr>
        <w:t>Large-scale surveys of the general population</w:t>
      </w:r>
    </w:p>
    <w:p w:rsidR="00682FCD" w:rsidRPr="00682FCD" w:rsidRDefault="00682FCD" w:rsidP="00682FCD">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lang w:val="en-US"/>
        </w:rPr>
        <w:t>How many people have different disorders, how widespread are they</w:t>
      </w:r>
    </w:p>
    <w:p w:rsidR="000A51C1" w:rsidRPr="00881E94" w:rsidRDefault="000A51C1" w:rsidP="00682FCD">
      <w:pPr>
        <w:pStyle w:val="ListParagraph"/>
        <w:numPr>
          <w:ilvl w:val="0"/>
          <w:numId w:val="12"/>
        </w:numPr>
        <w:rPr>
          <w:rFonts w:ascii="Times New Roman" w:hAnsi="Times New Roman" w:cs="Times New Roman"/>
          <w:sz w:val="24"/>
          <w:szCs w:val="24"/>
        </w:rPr>
      </w:pPr>
      <w:r w:rsidRPr="00682FCD">
        <w:rPr>
          <w:rFonts w:ascii="Times New Roman" w:hAnsi="Times New Roman" w:cs="Times New Roman"/>
          <w:sz w:val="24"/>
          <w:szCs w:val="24"/>
          <w:lang w:val="en-US"/>
        </w:rPr>
        <w:t>Incidence – number of new cases of a disorder in a year</w:t>
      </w:r>
    </w:p>
    <w:p w:rsidR="00881E94" w:rsidRPr="00881E94" w:rsidRDefault="00881E94" w:rsidP="00881E9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lang w:val="en-US"/>
        </w:rPr>
        <w:t>Know this for exam</w:t>
      </w:r>
    </w:p>
    <w:p w:rsidR="000A51C1" w:rsidRPr="00682FCD" w:rsidRDefault="000A51C1" w:rsidP="00682FCD">
      <w:pPr>
        <w:pStyle w:val="ListParagraph"/>
        <w:numPr>
          <w:ilvl w:val="0"/>
          <w:numId w:val="12"/>
        </w:numPr>
        <w:rPr>
          <w:rFonts w:ascii="Times New Roman" w:hAnsi="Times New Roman" w:cs="Times New Roman"/>
          <w:sz w:val="24"/>
          <w:szCs w:val="24"/>
        </w:rPr>
      </w:pPr>
      <w:r w:rsidRPr="00682FCD">
        <w:rPr>
          <w:rFonts w:ascii="Times New Roman" w:hAnsi="Times New Roman" w:cs="Times New Roman"/>
          <w:sz w:val="24"/>
          <w:szCs w:val="24"/>
          <w:lang w:val="en-US"/>
        </w:rPr>
        <w:t>Prevalence – frequency of a disorder at  a given point in time</w:t>
      </w:r>
    </w:p>
    <w:p w:rsidR="000A51C1" w:rsidRPr="00881E94" w:rsidRDefault="000A51C1" w:rsidP="00682FCD">
      <w:pPr>
        <w:pStyle w:val="ListParagraph"/>
        <w:numPr>
          <w:ilvl w:val="0"/>
          <w:numId w:val="12"/>
        </w:numPr>
        <w:rPr>
          <w:rFonts w:ascii="Times New Roman" w:hAnsi="Times New Roman" w:cs="Times New Roman"/>
          <w:sz w:val="24"/>
          <w:szCs w:val="24"/>
        </w:rPr>
      </w:pPr>
      <w:r w:rsidRPr="00682FCD">
        <w:rPr>
          <w:rFonts w:ascii="Times New Roman" w:hAnsi="Times New Roman" w:cs="Times New Roman"/>
          <w:sz w:val="24"/>
          <w:szCs w:val="24"/>
          <w:lang w:val="en-US"/>
        </w:rPr>
        <w:t>Lifetime Prevalence – proportion of the population who meet criteria for diagnosis at some point in their life</w:t>
      </w:r>
    </w:p>
    <w:p w:rsidR="00881E94" w:rsidRPr="0090006C" w:rsidRDefault="00881E94" w:rsidP="00881E9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lang w:val="en-US"/>
        </w:rPr>
        <w:t>25% of the population can be diagnosed with an anxiety disorder</w:t>
      </w:r>
    </w:p>
    <w:p w:rsidR="0090006C" w:rsidRPr="00682FCD" w:rsidRDefault="0090006C" w:rsidP="00881E9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lang w:val="en-US"/>
        </w:rPr>
        <w:t>Highest of the three</w:t>
      </w:r>
    </w:p>
    <w:p w:rsidR="000A51C1" w:rsidRPr="0090006C" w:rsidRDefault="000A51C1" w:rsidP="00682FCD">
      <w:pPr>
        <w:pStyle w:val="ListParagraph"/>
        <w:numPr>
          <w:ilvl w:val="0"/>
          <w:numId w:val="12"/>
        </w:numPr>
        <w:rPr>
          <w:rFonts w:ascii="Times New Roman" w:hAnsi="Times New Roman" w:cs="Times New Roman"/>
          <w:sz w:val="24"/>
          <w:szCs w:val="24"/>
        </w:rPr>
      </w:pPr>
      <w:r w:rsidRPr="00682FCD">
        <w:rPr>
          <w:rFonts w:ascii="Times New Roman" w:hAnsi="Times New Roman" w:cs="Times New Roman"/>
          <w:sz w:val="24"/>
          <w:szCs w:val="24"/>
          <w:lang w:val="en-US"/>
        </w:rPr>
        <w:t>Risk factors, mediators, moderators</w:t>
      </w:r>
    </w:p>
    <w:p w:rsidR="0090006C" w:rsidRPr="00682FCD" w:rsidRDefault="0090006C" w:rsidP="0090006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lang w:val="en-US"/>
        </w:rPr>
        <w:t xml:space="preserve">Ask questions about gender, stress levels, cultural background, socioeconomics </w:t>
      </w:r>
    </w:p>
    <w:p w:rsidR="000A51C1" w:rsidRDefault="000A51C1" w:rsidP="000A51C1">
      <w:pPr>
        <w:ind w:left="0"/>
        <w:rPr>
          <w:rFonts w:ascii="Times New Roman" w:hAnsi="Times New Roman" w:cs="Times New Roman"/>
          <w:sz w:val="24"/>
          <w:szCs w:val="24"/>
          <w:lang w:val="en-US"/>
        </w:rPr>
      </w:pPr>
    </w:p>
    <w:p w:rsidR="000A51C1" w:rsidRPr="000A51C1" w:rsidRDefault="000A51C1" w:rsidP="000A51C1">
      <w:pPr>
        <w:ind w:left="0"/>
        <w:rPr>
          <w:rFonts w:ascii="Times New Roman" w:hAnsi="Times New Roman" w:cs="Times New Roman"/>
          <w:b/>
          <w:sz w:val="24"/>
          <w:szCs w:val="24"/>
          <w:u w:val="single"/>
        </w:rPr>
      </w:pPr>
      <w:r w:rsidRPr="000A51C1">
        <w:rPr>
          <w:rFonts w:ascii="Times New Roman" w:hAnsi="Times New Roman" w:cs="Times New Roman"/>
          <w:b/>
          <w:sz w:val="24"/>
          <w:szCs w:val="24"/>
          <w:u w:val="single"/>
          <w:lang w:val="en-US"/>
        </w:rPr>
        <w:t>The Case Study</w:t>
      </w:r>
    </w:p>
    <w:p w:rsidR="002D4F59" w:rsidRDefault="002D4F59" w:rsidP="002D4F59">
      <w:pPr>
        <w:ind w:left="0"/>
        <w:rPr>
          <w:rFonts w:ascii="Times New Roman" w:hAnsi="Times New Roman" w:cs="Times New Roman"/>
          <w:sz w:val="24"/>
          <w:szCs w:val="24"/>
          <w:lang w:val="en-US"/>
        </w:rPr>
      </w:pPr>
    </w:p>
    <w:p w:rsidR="002D4F59" w:rsidRPr="002D4F59" w:rsidRDefault="002D4F59" w:rsidP="002D4F59">
      <w:pPr>
        <w:pStyle w:val="ListParagraph"/>
        <w:numPr>
          <w:ilvl w:val="0"/>
          <w:numId w:val="14"/>
        </w:numPr>
        <w:rPr>
          <w:rFonts w:ascii="Times New Roman" w:hAnsi="Times New Roman" w:cs="Times New Roman"/>
          <w:sz w:val="24"/>
          <w:szCs w:val="24"/>
        </w:rPr>
      </w:pPr>
      <w:r w:rsidRPr="002D4F59">
        <w:rPr>
          <w:rFonts w:ascii="Times New Roman" w:hAnsi="Times New Roman" w:cs="Times New Roman"/>
          <w:sz w:val="24"/>
          <w:szCs w:val="24"/>
          <w:lang w:val="en-US"/>
        </w:rPr>
        <w:t>Detailed description of one case that is published in an article</w:t>
      </w:r>
    </w:p>
    <w:p w:rsidR="000A51C1" w:rsidRDefault="000A51C1" w:rsidP="000A51C1">
      <w:pPr>
        <w:ind w:left="0"/>
        <w:rPr>
          <w:rFonts w:ascii="Times New Roman" w:hAnsi="Times New Roman" w:cs="Times New Roman"/>
          <w:sz w:val="24"/>
          <w:szCs w:val="24"/>
          <w:lang w:val="en-US"/>
        </w:rPr>
      </w:pPr>
    </w:p>
    <w:p w:rsidR="000A51C1" w:rsidRPr="002D4F59" w:rsidRDefault="000A51C1" w:rsidP="0090006C">
      <w:pPr>
        <w:pStyle w:val="ListParagraph"/>
        <w:numPr>
          <w:ilvl w:val="0"/>
          <w:numId w:val="13"/>
        </w:numPr>
        <w:rPr>
          <w:rFonts w:ascii="Times New Roman" w:hAnsi="Times New Roman" w:cs="Times New Roman"/>
          <w:sz w:val="24"/>
          <w:szCs w:val="24"/>
        </w:rPr>
      </w:pPr>
      <w:r w:rsidRPr="0090006C">
        <w:rPr>
          <w:rFonts w:ascii="Times New Roman" w:hAnsi="Times New Roman" w:cs="Times New Roman"/>
          <w:sz w:val="24"/>
          <w:szCs w:val="24"/>
          <w:lang w:val="en-US"/>
        </w:rPr>
        <w:t>Uses of Case Studies</w:t>
      </w:r>
    </w:p>
    <w:p w:rsidR="000A51C1" w:rsidRPr="002D4F59" w:rsidRDefault="000A51C1" w:rsidP="0090006C">
      <w:pPr>
        <w:pStyle w:val="ListParagraph"/>
        <w:numPr>
          <w:ilvl w:val="1"/>
          <w:numId w:val="13"/>
        </w:numPr>
        <w:rPr>
          <w:rFonts w:ascii="Times New Roman" w:hAnsi="Times New Roman" w:cs="Times New Roman"/>
          <w:sz w:val="24"/>
          <w:szCs w:val="24"/>
        </w:rPr>
      </w:pPr>
      <w:r w:rsidRPr="0090006C">
        <w:rPr>
          <w:rFonts w:ascii="Times New Roman" w:hAnsi="Times New Roman" w:cs="Times New Roman"/>
          <w:sz w:val="24"/>
          <w:szCs w:val="24"/>
          <w:lang w:val="en-US"/>
        </w:rPr>
        <w:t>Generate hypotheses for further research</w:t>
      </w:r>
    </w:p>
    <w:p w:rsidR="002D4F59" w:rsidRPr="0090006C" w:rsidRDefault="002D4F59" w:rsidP="002D4F59">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lang w:val="en-US"/>
        </w:rPr>
        <w:t>One individual who got treated for depression and now people can get new ideas based on this</w:t>
      </w:r>
    </w:p>
    <w:p w:rsidR="000A51C1" w:rsidRPr="002D4F59" w:rsidRDefault="000A51C1" w:rsidP="0090006C">
      <w:pPr>
        <w:pStyle w:val="ListParagraph"/>
        <w:numPr>
          <w:ilvl w:val="1"/>
          <w:numId w:val="13"/>
        </w:numPr>
        <w:rPr>
          <w:rFonts w:ascii="Times New Roman" w:hAnsi="Times New Roman" w:cs="Times New Roman"/>
          <w:sz w:val="24"/>
          <w:szCs w:val="24"/>
        </w:rPr>
      </w:pPr>
      <w:r w:rsidRPr="0090006C">
        <w:rPr>
          <w:rFonts w:ascii="Times New Roman" w:hAnsi="Times New Roman" w:cs="Times New Roman"/>
          <w:sz w:val="24"/>
          <w:szCs w:val="24"/>
          <w:lang w:val="en-US"/>
        </w:rPr>
        <w:t>Challenge theoretical assumptions</w:t>
      </w:r>
    </w:p>
    <w:p w:rsidR="002D4F59" w:rsidRPr="00C866B3" w:rsidRDefault="002D4F59" w:rsidP="00C866B3">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lang w:val="en-US"/>
        </w:rPr>
        <w:t>What if it doesn’t work for different patients</w:t>
      </w:r>
    </w:p>
    <w:p w:rsidR="000A51C1" w:rsidRPr="0090006C" w:rsidRDefault="000A51C1" w:rsidP="0090006C">
      <w:pPr>
        <w:pStyle w:val="ListParagraph"/>
        <w:numPr>
          <w:ilvl w:val="1"/>
          <w:numId w:val="13"/>
        </w:numPr>
        <w:rPr>
          <w:rFonts w:ascii="Times New Roman" w:hAnsi="Times New Roman" w:cs="Times New Roman"/>
          <w:sz w:val="24"/>
          <w:szCs w:val="24"/>
        </w:rPr>
      </w:pPr>
      <w:r w:rsidRPr="0090006C">
        <w:rPr>
          <w:rFonts w:ascii="Times New Roman" w:hAnsi="Times New Roman" w:cs="Times New Roman"/>
          <w:sz w:val="24"/>
          <w:szCs w:val="24"/>
          <w:lang w:val="en-US"/>
        </w:rPr>
        <w:t>Demonstrate new therapy techniques</w:t>
      </w:r>
    </w:p>
    <w:p w:rsidR="000A51C1" w:rsidRPr="0090006C" w:rsidRDefault="000A51C1" w:rsidP="0090006C">
      <w:pPr>
        <w:pStyle w:val="ListParagraph"/>
        <w:numPr>
          <w:ilvl w:val="1"/>
          <w:numId w:val="13"/>
        </w:numPr>
        <w:rPr>
          <w:rFonts w:ascii="Times New Roman" w:hAnsi="Times New Roman" w:cs="Times New Roman"/>
          <w:sz w:val="24"/>
          <w:szCs w:val="24"/>
        </w:rPr>
      </w:pPr>
      <w:r w:rsidRPr="0090006C">
        <w:rPr>
          <w:rFonts w:ascii="Times New Roman" w:hAnsi="Times New Roman" w:cs="Times New Roman"/>
          <w:sz w:val="24"/>
          <w:szCs w:val="24"/>
          <w:lang w:val="en-US"/>
        </w:rPr>
        <w:t>Detailed description of rare phenomena</w:t>
      </w:r>
    </w:p>
    <w:p w:rsidR="000A51C1" w:rsidRPr="0090006C" w:rsidRDefault="000A51C1" w:rsidP="0090006C">
      <w:pPr>
        <w:pStyle w:val="ListParagraph"/>
        <w:numPr>
          <w:ilvl w:val="0"/>
          <w:numId w:val="13"/>
        </w:numPr>
        <w:rPr>
          <w:rFonts w:ascii="Times New Roman" w:hAnsi="Times New Roman" w:cs="Times New Roman"/>
          <w:sz w:val="24"/>
          <w:szCs w:val="24"/>
        </w:rPr>
      </w:pPr>
      <w:r w:rsidRPr="0090006C">
        <w:rPr>
          <w:rFonts w:ascii="Times New Roman" w:hAnsi="Times New Roman" w:cs="Times New Roman"/>
          <w:sz w:val="24"/>
          <w:szCs w:val="24"/>
          <w:lang w:val="en-US"/>
        </w:rPr>
        <w:t>Limitations of Case Studies</w:t>
      </w:r>
    </w:p>
    <w:p w:rsidR="000A51C1" w:rsidRPr="0090006C" w:rsidRDefault="000A51C1" w:rsidP="0090006C">
      <w:pPr>
        <w:pStyle w:val="ListParagraph"/>
        <w:numPr>
          <w:ilvl w:val="1"/>
          <w:numId w:val="13"/>
        </w:numPr>
        <w:rPr>
          <w:rFonts w:ascii="Times New Roman" w:hAnsi="Times New Roman" w:cs="Times New Roman"/>
          <w:sz w:val="24"/>
          <w:szCs w:val="24"/>
        </w:rPr>
      </w:pPr>
      <w:r w:rsidRPr="0090006C">
        <w:rPr>
          <w:rFonts w:ascii="Times New Roman" w:hAnsi="Times New Roman" w:cs="Times New Roman"/>
          <w:sz w:val="24"/>
          <w:szCs w:val="24"/>
          <w:lang w:val="en-US"/>
        </w:rPr>
        <w:t>Low Internal Validity</w:t>
      </w:r>
    </w:p>
    <w:p w:rsidR="00C866B3" w:rsidRDefault="00C866B3" w:rsidP="0090006C">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Has to do with the design of a study or research</w:t>
      </w:r>
    </w:p>
    <w:p w:rsidR="00C866B3" w:rsidRPr="00C866B3" w:rsidRDefault="00C866B3" w:rsidP="00C866B3">
      <w:pPr>
        <w:pStyle w:val="ListParagraph"/>
        <w:numPr>
          <w:ilvl w:val="3"/>
          <w:numId w:val="13"/>
        </w:numPr>
        <w:rPr>
          <w:rFonts w:ascii="Times New Roman" w:hAnsi="Times New Roman" w:cs="Times New Roman"/>
          <w:sz w:val="24"/>
          <w:szCs w:val="24"/>
        </w:rPr>
      </w:pPr>
      <w:r>
        <w:rPr>
          <w:rFonts w:ascii="Times New Roman" w:hAnsi="Times New Roman" w:cs="Times New Roman"/>
          <w:sz w:val="24"/>
          <w:szCs w:val="24"/>
        </w:rPr>
        <w:t>Problems that make it impossible to draw firm conclusions such as cause and effect</w:t>
      </w:r>
    </w:p>
    <w:p w:rsidR="000A51C1" w:rsidRPr="0090006C" w:rsidRDefault="000A51C1" w:rsidP="0090006C">
      <w:pPr>
        <w:pStyle w:val="ListParagraph"/>
        <w:numPr>
          <w:ilvl w:val="2"/>
          <w:numId w:val="13"/>
        </w:numPr>
        <w:rPr>
          <w:rFonts w:ascii="Times New Roman" w:hAnsi="Times New Roman" w:cs="Times New Roman"/>
          <w:sz w:val="24"/>
          <w:szCs w:val="24"/>
        </w:rPr>
      </w:pPr>
      <w:r w:rsidRPr="0090006C">
        <w:rPr>
          <w:rFonts w:ascii="Times New Roman" w:hAnsi="Times New Roman" w:cs="Times New Roman"/>
          <w:sz w:val="24"/>
          <w:szCs w:val="24"/>
          <w:lang w:val="en-US"/>
        </w:rPr>
        <w:t>Selectivity of memory – observer bias</w:t>
      </w:r>
    </w:p>
    <w:p w:rsidR="000A51C1" w:rsidRPr="0090006C" w:rsidRDefault="000A51C1" w:rsidP="0090006C">
      <w:pPr>
        <w:pStyle w:val="ListParagraph"/>
        <w:numPr>
          <w:ilvl w:val="2"/>
          <w:numId w:val="13"/>
        </w:numPr>
        <w:rPr>
          <w:rFonts w:ascii="Times New Roman" w:hAnsi="Times New Roman" w:cs="Times New Roman"/>
          <w:sz w:val="24"/>
          <w:szCs w:val="24"/>
        </w:rPr>
      </w:pPr>
      <w:r w:rsidRPr="0090006C">
        <w:rPr>
          <w:rFonts w:ascii="Times New Roman" w:hAnsi="Times New Roman" w:cs="Times New Roman"/>
          <w:sz w:val="24"/>
          <w:szCs w:val="24"/>
          <w:lang w:val="en-US"/>
        </w:rPr>
        <w:t>Subjective evidence</w:t>
      </w:r>
    </w:p>
    <w:p w:rsidR="000A51C1" w:rsidRPr="0090006C" w:rsidRDefault="000A51C1" w:rsidP="0090006C">
      <w:pPr>
        <w:pStyle w:val="ListParagraph"/>
        <w:numPr>
          <w:ilvl w:val="2"/>
          <w:numId w:val="13"/>
        </w:numPr>
        <w:rPr>
          <w:rFonts w:ascii="Times New Roman" w:hAnsi="Times New Roman" w:cs="Times New Roman"/>
          <w:sz w:val="24"/>
          <w:szCs w:val="24"/>
        </w:rPr>
      </w:pPr>
      <w:r w:rsidRPr="0090006C">
        <w:rPr>
          <w:rFonts w:ascii="Times New Roman" w:hAnsi="Times New Roman" w:cs="Times New Roman"/>
          <w:sz w:val="24"/>
          <w:szCs w:val="24"/>
          <w:lang w:val="en-US"/>
        </w:rPr>
        <w:t>Insufficient evidence of causality – confounds, no controls</w:t>
      </w:r>
    </w:p>
    <w:p w:rsidR="000A51C1" w:rsidRPr="00C866B3" w:rsidRDefault="000A51C1" w:rsidP="0090006C">
      <w:pPr>
        <w:pStyle w:val="ListParagraph"/>
        <w:numPr>
          <w:ilvl w:val="1"/>
          <w:numId w:val="13"/>
        </w:numPr>
        <w:rPr>
          <w:rFonts w:ascii="Times New Roman" w:hAnsi="Times New Roman" w:cs="Times New Roman"/>
          <w:sz w:val="24"/>
          <w:szCs w:val="24"/>
        </w:rPr>
      </w:pPr>
      <w:r w:rsidRPr="0090006C">
        <w:rPr>
          <w:rFonts w:ascii="Times New Roman" w:hAnsi="Times New Roman" w:cs="Times New Roman"/>
          <w:sz w:val="24"/>
          <w:szCs w:val="24"/>
          <w:lang w:val="en-US"/>
        </w:rPr>
        <w:t>Low External Validity</w:t>
      </w:r>
    </w:p>
    <w:p w:rsidR="00C866B3" w:rsidRPr="0090006C" w:rsidRDefault="00C866B3" w:rsidP="00C866B3">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lang w:val="en-US"/>
        </w:rPr>
        <w:t>Does this study apply to other people? To the rest of the world or do they only apply to the people that participated in the study</w:t>
      </w:r>
    </w:p>
    <w:p w:rsidR="000A51C1" w:rsidRPr="0090006C" w:rsidRDefault="000A51C1" w:rsidP="0090006C">
      <w:pPr>
        <w:pStyle w:val="ListParagraph"/>
        <w:numPr>
          <w:ilvl w:val="2"/>
          <w:numId w:val="13"/>
        </w:numPr>
        <w:rPr>
          <w:rFonts w:ascii="Times New Roman" w:hAnsi="Times New Roman" w:cs="Times New Roman"/>
          <w:sz w:val="24"/>
          <w:szCs w:val="24"/>
        </w:rPr>
      </w:pPr>
      <w:r w:rsidRPr="0090006C">
        <w:rPr>
          <w:rFonts w:ascii="Times New Roman" w:hAnsi="Times New Roman" w:cs="Times New Roman"/>
          <w:sz w:val="24"/>
          <w:szCs w:val="24"/>
          <w:lang w:val="en-US"/>
        </w:rPr>
        <w:t>Lack of repeatability</w:t>
      </w:r>
    </w:p>
    <w:p w:rsidR="000A51C1" w:rsidRPr="00C866B3" w:rsidRDefault="000A51C1" w:rsidP="0090006C">
      <w:pPr>
        <w:pStyle w:val="ListParagraph"/>
        <w:numPr>
          <w:ilvl w:val="2"/>
          <w:numId w:val="13"/>
        </w:numPr>
        <w:rPr>
          <w:rFonts w:ascii="Times New Roman" w:hAnsi="Times New Roman" w:cs="Times New Roman"/>
          <w:sz w:val="24"/>
          <w:szCs w:val="24"/>
        </w:rPr>
      </w:pPr>
      <w:r w:rsidRPr="0090006C">
        <w:rPr>
          <w:rFonts w:ascii="Times New Roman" w:hAnsi="Times New Roman" w:cs="Times New Roman"/>
          <w:sz w:val="24"/>
          <w:szCs w:val="24"/>
          <w:lang w:val="en-US"/>
        </w:rPr>
        <w:t>Lack of generalizability</w:t>
      </w:r>
    </w:p>
    <w:p w:rsidR="00C866B3" w:rsidRPr="0090006C" w:rsidRDefault="00C866B3" w:rsidP="0090006C">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lang w:val="en-US"/>
        </w:rPr>
        <w:t>Can’t prove anything with a case study, it’s just one patient</w:t>
      </w:r>
    </w:p>
    <w:p w:rsidR="000A51C1" w:rsidRDefault="000A51C1" w:rsidP="000A51C1">
      <w:pPr>
        <w:ind w:left="0"/>
        <w:rPr>
          <w:rFonts w:ascii="Times New Roman" w:hAnsi="Times New Roman" w:cs="Times New Roman"/>
          <w:sz w:val="24"/>
          <w:szCs w:val="24"/>
          <w:lang w:val="en-US"/>
        </w:rPr>
      </w:pPr>
    </w:p>
    <w:p w:rsidR="000A51C1" w:rsidRDefault="000A51C1" w:rsidP="000A51C1">
      <w:pPr>
        <w:ind w:left="0"/>
        <w:rPr>
          <w:rFonts w:ascii="Times New Roman" w:hAnsi="Times New Roman" w:cs="Times New Roman"/>
          <w:b/>
          <w:sz w:val="24"/>
          <w:szCs w:val="24"/>
          <w:u w:val="single"/>
          <w:lang w:val="en-US"/>
        </w:rPr>
      </w:pPr>
      <w:r w:rsidRPr="000A51C1">
        <w:rPr>
          <w:rFonts w:ascii="Times New Roman" w:hAnsi="Times New Roman" w:cs="Times New Roman"/>
          <w:b/>
          <w:sz w:val="24"/>
          <w:szCs w:val="24"/>
          <w:u w:val="single"/>
          <w:lang w:val="en-US"/>
        </w:rPr>
        <w:t>Single-Subject Experimental Designs</w:t>
      </w:r>
    </w:p>
    <w:p w:rsidR="00944ED1" w:rsidRDefault="00944ED1" w:rsidP="000A51C1">
      <w:pPr>
        <w:ind w:left="0"/>
        <w:rPr>
          <w:rFonts w:ascii="Times New Roman" w:hAnsi="Times New Roman" w:cs="Times New Roman"/>
          <w:b/>
          <w:sz w:val="24"/>
          <w:szCs w:val="24"/>
          <w:u w:val="single"/>
          <w:lang w:val="en-US"/>
        </w:rPr>
      </w:pPr>
    </w:p>
    <w:p w:rsidR="00944ED1" w:rsidRDefault="00944ED1" w:rsidP="00944ED1">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Chris </w:t>
      </w:r>
      <w:proofErr w:type="spellStart"/>
      <w:r>
        <w:rPr>
          <w:rFonts w:ascii="Times New Roman" w:hAnsi="Times New Roman" w:cs="Times New Roman"/>
          <w:sz w:val="24"/>
          <w:szCs w:val="24"/>
        </w:rPr>
        <w:t>seizmore</w:t>
      </w:r>
      <w:proofErr w:type="spellEnd"/>
      <w:r>
        <w:rPr>
          <w:rFonts w:ascii="Times New Roman" w:hAnsi="Times New Roman" w:cs="Times New Roman"/>
          <w:sz w:val="24"/>
          <w:szCs w:val="24"/>
        </w:rPr>
        <w:t>, the original face of Eve</w:t>
      </w:r>
    </w:p>
    <w:p w:rsidR="00944ED1" w:rsidRDefault="00944ED1" w:rsidP="00944ED1">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Multiple personality disorder</w:t>
      </w:r>
    </w:p>
    <w:p w:rsidR="00944ED1" w:rsidRDefault="00944ED1" w:rsidP="00944ED1">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Socio identity disorder</w:t>
      </w:r>
    </w:p>
    <w:p w:rsidR="00944ED1" w:rsidRDefault="00944ED1" w:rsidP="00944ED1">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Case study that lead to a lot of research</w:t>
      </w:r>
    </w:p>
    <w:p w:rsidR="00944ED1" w:rsidRPr="00944ED1" w:rsidRDefault="00944ED1" w:rsidP="00944ED1">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A lot of controversy with this disorder</w:t>
      </w:r>
    </w:p>
    <w:p w:rsidR="00321384" w:rsidRPr="00944ED1" w:rsidRDefault="00321384" w:rsidP="000A51C1">
      <w:pPr>
        <w:ind w:left="0" w:firstLine="720"/>
        <w:rPr>
          <w:rFonts w:ascii="Times New Roman" w:hAnsi="Times New Roman" w:cs="Times New Roman"/>
          <w:sz w:val="24"/>
          <w:szCs w:val="24"/>
        </w:rPr>
      </w:pPr>
    </w:p>
    <w:p w:rsidR="000A51C1" w:rsidRPr="00321384" w:rsidRDefault="000A51C1" w:rsidP="00321384">
      <w:pPr>
        <w:ind w:left="0"/>
        <w:rPr>
          <w:rFonts w:ascii="Times New Roman" w:hAnsi="Times New Roman" w:cs="Times New Roman"/>
          <w:sz w:val="24"/>
          <w:szCs w:val="24"/>
          <w:u w:val="single"/>
        </w:rPr>
      </w:pPr>
      <w:r w:rsidRPr="00321384">
        <w:rPr>
          <w:rFonts w:ascii="Times New Roman" w:hAnsi="Times New Roman" w:cs="Times New Roman"/>
          <w:sz w:val="24"/>
          <w:szCs w:val="24"/>
          <w:u w:val="single"/>
          <w:lang w:val="en-US"/>
        </w:rPr>
        <w:t>ABAB Design (Reversal)</w:t>
      </w:r>
    </w:p>
    <w:p w:rsidR="000A51C1" w:rsidRDefault="000A51C1" w:rsidP="000A51C1">
      <w:pPr>
        <w:ind w:left="0"/>
        <w:rPr>
          <w:rFonts w:ascii="Times New Roman" w:hAnsi="Times New Roman" w:cs="Times New Roman"/>
          <w:sz w:val="24"/>
          <w:szCs w:val="24"/>
          <w:lang w:val="en-US"/>
        </w:rPr>
      </w:pPr>
    </w:p>
    <w:p w:rsidR="00944ED1" w:rsidRDefault="00944ED1" w:rsidP="00944ED1">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Behavioral approach</w:t>
      </w:r>
    </w:p>
    <w:p w:rsidR="00C9586B" w:rsidRDefault="00C9586B" w:rsidP="00944ED1">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Take an individual who’s having a behavioral problem, usually a child such as one with temper tantrum</w:t>
      </w:r>
    </w:p>
    <w:p w:rsidR="00C9586B" w:rsidRDefault="00C9586B" w:rsidP="00C9586B">
      <w:pPr>
        <w:pStyle w:val="ListParagraph"/>
        <w:numPr>
          <w:ilvl w:val="1"/>
          <w:numId w:val="16"/>
        </w:numPr>
        <w:rPr>
          <w:rFonts w:ascii="Times New Roman" w:hAnsi="Times New Roman" w:cs="Times New Roman"/>
          <w:sz w:val="24"/>
          <w:szCs w:val="24"/>
          <w:lang w:val="en-US"/>
        </w:rPr>
      </w:pPr>
      <w:r>
        <w:rPr>
          <w:rFonts w:ascii="Times New Roman" w:hAnsi="Times New Roman" w:cs="Times New Roman"/>
          <w:sz w:val="24"/>
          <w:szCs w:val="24"/>
          <w:lang w:val="en-US"/>
        </w:rPr>
        <w:t>Don’t positively reinforce them</w:t>
      </w:r>
    </w:p>
    <w:p w:rsidR="00C9586B" w:rsidRDefault="00C9586B" w:rsidP="00C9586B">
      <w:pPr>
        <w:pStyle w:val="ListParagraph"/>
        <w:numPr>
          <w:ilvl w:val="1"/>
          <w:numId w:val="16"/>
        </w:numPr>
        <w:rPr>
          <w:rFonts w:ascii="Times New Roman" w:hAnsi="Times New Roman" w:cs="Times New Roman"/>
          <w:sz w:val="24"/>
          <w:szCs w:val="24"/>
          <w:lang w:val="en-US"/>
        </w:rPr>
      </w:pPr>
      <w:r>
        <w:rPr>
          <w:rFonts w:ascii="Times New Roman" w:hAnsi="Times New Roman" w:cs="Times New Roman"/>
          <w:sz w:val="24"/>
          <w:szCs w:val="24"/>
          <w:lang w:val="en-US"/>
        </w:rPr>
        <w:t>Not being reinforced for positive behavior</w:t>
      </w:r>
    </w:p>
    <w:p w:rsidR="00C9586B" w:rsidRDefault="00C9586B" w:rsidP="00C9586B">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Experiment to do with one person</w:t>
      </w:r>
    </w:p>
    <w:p w:rsidR="00C9586B" w:rsidRDefault="00C9586B" w:rsidP="00C9586B">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Intervention, withdrawing it, intervention</w:t>
      </w:r>
    </w:p>
    <w:p w:rsidR="000E0024" w:rsidRDefault="000E0024" w:rsidP="00C9586B">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Not ethical and impossible</w:t>
      </w:r>
    </w:p>
    <w:p w:rsidR="000E0024" w:rsidRPr="00944ED1" w:rsidRDefault="000E0024" w:rsidP="00C9586B">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Limited applications of this types of methods</w:t>
      </w:r>
    </w:p>
    <w:p w:rsidR="00944ED1" w:rsidRDefault="00944ED1" w:rsidP="000A51C1">
      <w:pPr>
        <w:ind w:left="0"/>
        <w:rPr>
          <w:rFonts w:ascii="Times New Roman" w:hAnsi="Times New Roman" w:cs="Times New Roman"/>
          <w:sz w:val="24"/>
          <w:szCs w:val="24"/>
          <w:lang w:val="en-US"/>
        </w:rPr>
      </w:pPr>
    </w:p>
    <w:p w:rsidR="000A51C1" w:rsidRPr="000A51C1" w:rsidRDefault="000A51C1" w:rsidP="000A51C1">
      <w:pPr>
        <w:ind w:left="0"/>
        <w:rPr>
          <w:rFonts w:ascii="Times New Roman" w:hAnsi="Times New Roman" w:cs="Times New Roman"/>
          <w:b/>
          <w:sz w:val="24"/>
          <w:szCs w:val="24"/>
          <w:u w:val="single"/>
        </w:rPr>
      </w:pPr>
      <w:r w:rsidRPr="000A51C1">
        <w:rPr>
          <w:rFonts w:ascii="Times New Roman" w:hAnsi="Times New Roman" w:cs="Times New Roman"/>
          <w:b/>
          <w:sz w:val="24"/>
          <w:szCs w:val="24"/>
          <w:u w:val="single"/>
          <w:lang w:val="en-US"/>
        </w:rPr>
        <w:t>Correlational Studies</w:t>
      </w:r>
    </w:p>
    <w:p w:rsidR="000A51C1" w:rsidRDefault="000A51C1" w:rsidP="000A51C1">
      <w:pPr>
        <w:ind w:left="0"/>
        <w:rPr>
          <w:rFonts w:ascii="Times New Roman" w:hAnsi="Times New Roman" w:cs="Times New Roman"/>
          <w:sz w:val="24"/>
          <w:szCs w:val="24"/>
          <w:lang w:val="en-US"/>
        </w:rPr>
      </w:pPr>
    </w:p>
    <w:p w:rsidR="000A51C1" w:rsidRPr="000E0024" w:rsidRDefault="000A51C1" w:rsidP="000E0024">
      <w:pPr>
        <w:pStyle w:val="ListParagraph"/>
        <w:numPr>
          <w:ilvl w:val="0"/>
          <w:numId w:val="17"/>
        </w:numPr>
        <w:rPr>
          <w:rFonts w:ascii="Times New Roman" w:hAnsi="Times New Roman" w:cs="Times New Roman"/>
          <w:sz w:val="24"/>
          <w:szCs w:val="24"/>
        </w:rPr>
      </w:pPr>
      <w:r w:rsidRPr="000E0024">
        <w:rPr>
          <w:rFonts w:ascii="Times New Roman" w:hAnsi="Times New Roman" w:cs="Times New Roman"/>
          <w:sz w:val="24"/>
          <w:szCs w:val="24"/>
          <w:lang w:val="en-US"/>
        </w:rPr>
        <w:t>Statistical association between variables</w:t>
      </w:r>
    </w:p>
    <w:p w:rsidR="000A51C1" w:rsidRPr="000E0024" w:rsidRDefault="000A51C1" w:rsidP="000E0024">
      <w:pPr>
        <w:pStyle w:val="ListParagraph"/>
        <w:numPr>
          <w:ilvl w:val="0"/>
          <w:numId w:val="17"/>
        </w:numPr>
        <w:rPr>
          <w:rFonts w:ascii="Times New Roman" w:hAnsi="Times New Roman" w:cs="Times New Roman"/>
          <w:sz w:val="24"/>
          <w:szCs w:val="24"/>
        </w:rPr>
      </w:pPr>
      <w:r w:rsidRPr="000E0024">
        <w:rPr>
          <w:rFonts w:ascii="Times New Roman" w:hAnsi="Times New Roman" w:cs="Times New Roman"/>
          <w:sz w:val="24"/>
          <w:szCs w:val="24"/>
          <w:lang w:val="en-US"/>
        </w:rPr>
        <w:t>Range from -1.0 to 0 to +1.0</w:t>
      </w:r>
    </w:p>
    <w:p w:rsidR="000A51C1" w:rsidRPr="000E0024" w:rsidRDefault="000A51C1" w:rsidP="000E0024">
      <w:pPr>
        <w:pStyle w:val="ListParagraph"/>
        <w:numPr>
          <w:ilvl w:val="0"/>
          <w:numId w:val="17"/>
        </w:numPr>
        <w:rPr>
          <w:rFonts w:ascii="Times New Roman" w:hAnsi="Times New Roman" w:cs="Times New Roman"/>
          <w:sz w:val="24"/>
          <w:szCs w:val="24"/>
        </w:rPr>
      </w:pPr>
      <w:r w:rsidRPr="000E0024">
        <w:rPr>
          <w:rFonts w:ascii="Times New Roman" w:hAnsi="Times New Roman" w:cs="Times New Roman"/>
          <w:sz w:val="24"/>
          <w:szCs w:val="24"/>
          <w:lang w:val="en-US"/>
        </w:rPr>
        <w:t>No manipulation of variables</w:t>
      </w:r>
    </w:p>
    <w:p w:rsidR="000A51C1" w:rsidRPr="000E0024" w:rsidRDefault="000A51C1" w:rsidP="000E0024">
      <w:pPr>
        <w:pStyle w:val="ListParagraph"/>
        <w:numPr>
          <w:ilvl w:val="0"/>
          <w:numId w:val="17"/>
        </w:numPr>
        <w:rPr>
          <w:rFonts w:ascii="Times New Roman" w:hAnsi="Times New Roman" w:cs="Times New Roman"/>
          <w:sz w:val="24"/>
          <w:szCs w:val="24"/>
        </w:rPr>
      </w:pPr>
      <w:r w:rsidRPr="000E0024">
        <w:rPr>
          <w:rFonts w:ascii="Times New Roman" w:hAnsi="Times New Roman" w:cs="Times New Roman"/>
          <w:sz w:val="24"/>
          <w:szCs w:val="24"/>
          <w:lang w:val="en-US"/>
        </w:rPr>
        <w:t>Advantages</w:t>
      </w:r>
    </w:p>
    <w:p w:rsidR="000A51C1" w:rsidRPr="000E0024" w:rsidRDefault="000A51C1" w:rsidP="000E0024">
      <w:pPr>
        <w:pStyle w:val="ListParagraph"/>
        <w:numPr>
          <w:ilvl w:val="1"/>
          <w:numId w:val="17"/>
        </w:numPr>
        <w:rPr>
          <w:rFonts w:ascii="Times New Roman" w:hAnsi="Times New Roman" w:cs="Times New Roman"/>
          <w:sz w:val="24"/>
          <w:szCs w:val="24"/>
        </w:rPr>
      </w:pPr>
      <w:r w:rsidRPr="000E0024">
        <w:rPr>
          <w:rFonts w:ascii="Times New Roman" w:hAnsi="Times New Roman" w:cs="Times New Roman"/>
          <w:sz w:val="24"/>
          <w:szCs w:val="24"/>
          <w:lang w:val="en-US"/>
        </w:rPr>
        <w:t>Good external validity</w:t>
      </w:r>
    </w:p>
    <w:p w:rsidR="000A51C1" w:rsidRPr="000E0024" w:rsidRDefault="000A51C1" w:rsidP="007379F5">
      <w:pPr>
        <w:pStyle w:val="ListParagraph"/>
        <w:numPr>
          <w:ilvl w:val="2"/>
          <w:numId w:val="17"/>
        </w:numPr>
        <w:rPr>
          <w:rFonts w:ascii="Times New Roman" w:hAnsi="Times New Roman" w:cs="Times New Roman"/>
          <w:sz w:val="24"/>
          <w:szCs w:val="24"/>
        </w:rPr>
      </w:pPr>
      <w:r w:rsidRPr="000E0024">
        <w:rPr>
          <w:rFonts w:ascii="Times New Roman" w:hAnsi="Times New Roman" w:cs="Times New Roman"/>
          <w:sz w:val="24"/>
          <w:szCs w:val="24"/>
          <w:lang w:val="en-US"/>
        </w:rPr>
        <w:t>Quantitative, objective, rigorous</w:t>
      </w:r>
    </w:p>
    <w:p w:rsidR="000A51C1" w:rsidRPr="007379F5" w:rsidRDefault="000A51C1" w:rsidP="007379F5">
      <w:pPr>
        <w:pStyle w:val="ListParagraph"/>
        <w:numPr>
          <w:ilvl w:val="2"/>
          <w:numId w:val="17"/>
        </w:numPr>
        <w:rPr>
          <w:rFonts w:ascii="Times New Roman" w:hAnsi="Times New Roman" w:cs="Times New Roman"/>
          <w:sz w:val="24"/>
          <w:szCs w:val="24"/>
        </w:rPr>
      </w:pPr>
      <w:r w:rsidRPr="000E0024">
        <w:rPr>
          <w:rFonts w:ascii="Times New Roman" w:hAnsi="Times New Roman" w:cs="Times New Roman"/>
          <w:sz w:val="24"/>
          <w:szCs w:val="24"/>
          <w:lang w:val="en-US"/>
        </w:rPr>
        <w:t>Repeatable, generalizable</w:t>
      </w:r>
    </w:p>
    <w:p w:rsidR="007379F5" w:rsidRPr="000E0024" w:rsidRDefault="007379F5" w:rsidP="007379F5">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lang w:val="en-US"/>
        </w:rPr>
        <w:t>Same results every time you do this study</w:t>
      </w:r>
    </w:p>
    <w:p w:rsidR="000A51C1" w:rsidRPr="007379F5" w:rsidRDefault="000A51C1" w:rsidP="000E0024">
      <w:pPr>
        <w:pStyle w:val="ListParagraph"/>
        <w:numPr>
          <w:ilvl w:val="1"/>
          <w:numId w:val="17"/>
        </w:numPr>
        <w:rPr>
          <w:rFonts w:ascii="Times New Roman" w:hAnsi="Times New Roman" w:cs="Times New Roman"/>
          <w:sz w:val="24"/>
          <w:szCs w:val="24"/>
        </w:rPr>
      </w:pPr>
      <w:r w:rsidRPr="000E0024">
        <w:rPr>
          <w:rFonts w:ascii="Times New Roman" w:hAnsi="Times New Roman" w:cs="Times New Roman"/>
          <w:sz w:val="24"/>
          <w:szCs w:val="24"/>
          <w:lang w:val="en-US"/>
        </w:rPr>
        <w:t>Useful when experiment can’t be done for ethical or practical reasons</w:t>
      </w:r>
    </w:p>
    <w:p w:rsidR="007379F5" w:rsidRPr="007379F5" w:rsidRDefault="007379F5" w:rsidP="000E0024">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lang w:val="en-US"/>
        </w:rPr>
        <w:t xml:space="preserve">A lot of the research done is ideally experimental, but a lot of the times you can’t ethically </w:t>
      </w:r>
    </w:p>
    <w:p w:rsidR="007379F5" w:rsidRDefault="007379F5" w:rsidP="000E0024">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rPr>
        <w:t>Ex, a psychologist believes that people who had a lot of abuse as a child are at higher risk for depression</w:t>
      </w:r>
    </w:p>
    <w:p w:rsidR="007379F5" w:rsidRDefault="007379F5" w:rsidP="007379F5">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rPr>
        <w:t>Ideal way would be to do an experiment</w:t>
      </w:r>
    </w:p>
    <w:p w:rsidR="007379F5" w:rsidRDefault="007379F5" w:rsidP="007379F5">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Randomly assign them to be abused or not abused</w:t>
      </w:r>
    </w:p>
    <w:p w:rsidR="007379F5" w:rsidRDefault="007379F5" w:rsidP="007379F5">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Then wait 20 years and see if one is more depressed</w:t>
      </w:r>
    </w:p>
    <w:p w:rsidR="007379F5" w:rsidRDefault="007379F5" w:rsidP="007379F5">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rPr>
        <w:t>Instead we find people that are depressed and not depressed and find out if they were abused as children</w:t>
      </w:r>
    </w:p>
    <w:p w:rsidR="007379F5" w:rsidRPr="000E0024" w:rsidRDefault="007379F5" w:rsidP="007379F5">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If there is a correlation, you can say there’s reason to believe that it’s related</w:t>
      </w:r>
    </w:p>
    <w:p w:rsidR="000A51C1" w:rsidRPr="000E0024" w:rsidRDefault="000A51C1" w:rsidP="000E0024">
      <w:pPr>
        <w:pStyle w:val="ListParagraph"/>
        <w:numPr>
          <w:ilvl w:val="0"/>
          <w:numId w:val="17"/>
        </w:numPr>
        <w:rPr>
          <w:rFonts w:ascii="Times New Roman" w:hAnsi="Times New Roman" w:cs="Times New Roman"/>
          <w:sz w:val="24"/>
          <w:szCs w:val="24"/>
        </w:rPr>
      </w:pPr>
      <w:r w:rsidRPr="000E0024">
        <w:rPr>
          <w:rFonts w:ascii="Times New Roman" w:hAnsi="Times New Roman" w:cs="Times New Roman"/>
          <w:sz w:val="24"/>
          <w:szCs w:val="24"/>
          <w:lang w:val="en-US"/>
        </w:rPr>
        <w:t>Disadvantage</w:t>
      </w:r>
    </w:p>
    <w:p w:rsidR="000A51C1" w:rsidRPr="00726AB7" w:rsidRDefault="000A51C1" w:rsidP="000E0024">
      <w:pPr>
        <w:pStyle w:val="ListParagraph"/>
        <w:numPr>
          <w:ilvl w:val="1"/>
          <w:numId w:val="17"/>
        </w:numPr>
        <w:rPr>
          <w:rFonts w:ascii="Times New Roman" w:hAnsi="Times New Roman" w:cs="Times New Roman"/>
          <w:sz w:val="24"/>
          <w:szCs w:val="24"/>
        </w:rPr>
      </w:pPr>
      <w:r w:rsidRPr="000E0024">
        <w:rPr>
          <w:rFonts w:ascii="Times New Roman" w:hAnsi="Times New Roman" w:cs="Times New Roman"/>
          <w:sz w:val="24"/>
          <w:szCs w:val="24"/>
          <w:lang w:val="en-US"/>
        </w:rPr>
        <w:t>Internal validity problem: Direction of causality can’t be proved</w:t>
      </w:r>
    </w:p>
    <w:p w:rsidR="00726AB7" w:rsidRPr="00726AB7" w:rsidRDefault="00726AB7" w:rsidP="000E0024">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lang w:val="en-US"/>
        </w:rPr>
        <w:lastRenderedPageBreak/>
        <w:t>For one thing, people who are depressed, their memories can be biased</w:t>
      </w:r>
    </w:p>
    <w:p w:rsidR="00726AB7" w:rsidRPr="000E0024" w:rsidRDefault="00726AB7" w:rsidP="000E0024">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rPr>
        <w:t>Or maybe it is true, or it can be something else causing both of those like a genetic cause such as “high in neuroticism”</w:t>
      </w:r>
    </w:p>
    <w:p w:rsidR="000A51C1" w:rsidRDefault="000A51C1" w:rsidP="000A51C1">
      <w:pPr>
        <w:ind w:left="0"/>
        <w:rPr>
          <w:rFonts w:ascii="Times New Roman" w:hAnsi="Times New Roman" w:cs="Times New Roman"/>
          <w:sz w:val="24"/>
          <w:szCs w:val="24"/>
          <w:lang w:val="en-US"/>
        </w:rPr>
      </w:pPr>
    </w:p>
    <w:p w:rsidR="000A51C1" w:rsidRPr="000A51C1" w:rsidRDefault="000A51C1" w:rsidP="000A51C1">
      <w:pPr>
        <w:ind w:left="0"/>
        <w:rPr>
          <w:rFonts w:ascii="Times New Roman" w:hAnsi="Times New Roman" w:cs="Times New Roman"/>
          <w:b/>
          <w:sz w:val="24"/>
          <w:szCs w:val="24"/>
          <w:u w:val="single"/>
        </w:rPr>
      </w:pPr>
      <w:r w:rsidRPr="000A51C1">
        <w:rPr>
          <w:rFonts w:ascii="Times New Roman" w:hAnsi="Times New Roman" w:cs="Times New Roman"/>
          <w:b/>
          <w:sz w:val="24"/>
          <w:szCs w:val="24"/>
          <w:u w:val="single"/>
          <w:lang w:val="en-US"/>
        </w:rPr>
        <w:t>Some Partial solutions</w:t>
      </w:r>
    </w:p>
    <w:p w:rsidR="000A51C1" w:rsidRDefault="000A51C1" w:rsidP="000A51C1">
      <w:pPr>
        <w:ind w:left="0"/>
        <w:rPr>
          <w:rFonts w:ascii="Times New Roman" w:hAnsi="Times New Roman" w:cs="Times New Roman"/>
          <w:sz w:val="24"/>
          <w:szCs w:val="24"/>
          <w:lang w:val="en-US"/>
        </w:rPr>
      </w:pPr>
    </w:p>
    <w:p w:rsidR="000A51C1" w:rsidRPr="00726AB7" w:rsidRDefault="000A51C1" w:rsidP="00726AB7">
      <w:pPr>
        <w:pStyle w:val="ListParagraph"/>
        <w:numPr>
          <w:ilvl w:val="0"/>
          <w:numId w:val="18"/>
        </w:numPr>
        <w:rPr>
          <w:rFonts w:ascii="Times New Roman" w:hAnsi="Times New Roman" w:cs="Times New Roman"/>
          <w:sz w:val="24"/>
          <w:szCs w:val="24"/>
        </w:rPr>
      </w:pPr>
      <w:r w:rsidRPr="00726AB7">
        <w:rPr>
          <w:rFonts w:ascii="Times New Roman" w:hAnsi="Times New Roman" w:cs="Times New Roman"/>
          <w:sz w:val="24"/>
          <w:szCs w:val="24"/>
          <w:lang w:val="en-US"/>
        </w:rPr>
        <w:t>Control statistically for possible confounding variables</w:t>
      </w:r>
    </w:p>
    <w:p w:rsidR="00726AB7" w:rsidRPr="001731EE" w:rsidRDefault="001731EE" w:rsidP="00726AB7">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lang w:val="en-US"/>
        </w:rPr>
        <w:t>Test neuroticism levels in the parents</w:t>
      </w:r>
    </w:p>
    <w:p w:rsidR="001731EE" w:rsidRPr="001731EE" w:rsidRDefault="001731EE" w:rsidP="001731EE">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lang w:val="en-US"/>
        </w:rPr>
        <w:t>Think of all the possible explanations and try to control them to see if the relationship still applies</w:t>
      </w:r>
    </w:p>
    <w:p w:rsidR="001731EE" w:rsidRPr="001731EE" w:rsidRDefault="001731EE" w:rsidP="001731EE">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rPr>
        <w:t>Still cannot prove causality</w:t>
      </w:r>
    </w:p>
    <w:p w:rsidR="000A51C1" w:rsidRPr="001731EE" w:rsidRDefault="000A51C1" w:rsidP="00726AB7">
      <w:pPr>
        <w:pStyle w:val="ListParagraph"/>
        <w:numPr>
          <w:ilvl w:val="0"/>
          <w:numId w:val="18"/>
        </w:numPr>
        <w:rPr>
          <w:rFonts w:ascii="Times New Roman" w:hAnsi="Times New Roman" w:cs="Times New Roman"/>
          <w:sz w:val="24"/>
          <w:szCs w:val="24"/>
        </w:rPr>
      </w:pPr>
      <w:r w:rsidRPr="00726AB7">
        <w:rPr>
          <w:rFonts w:ascii="Times New Roman" w:hAnsi="Times New Roman" w:cs="Times New Roman"/>
          <w:sz w:val="24"/>
          <w:szCs w:val="24"/>
          <w:lang w:val="en-US"/>
        </w:rPr>
        <w:t>Quasi-experiments - matched controls</w:t>
      </w:r>
    </w:p>
    <w:p w:rsidR="001731EE" w:rsidRPr="00726AB7" w:rsidRDefault="001731EE" w:rsidP="001731EE">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lang w:val="en-US"/>
        </w:rPr>
        <w:t>For every individual in one group, have a matching individual in the other</w:t>
      </w:r>
    </w:p>
    <w:p w:rsidR="000A51C1" w:rsidRPr="006C4224" w:rsidRDefault="000A51C1" w:rsidP="00726AB7">
      <w:pPr>
        <w:pStyle w:val="ListParagraph"/>
        <w:numPr>
          <w:ilvl w:val="1"/>
          <w:numId w:val="18"/>
        </w:numPr>
        <w:rPr>
          <w:rFonts w:ascii="Times New Roman" w:hAnsi="Times New Roman" w:cs="Times New Roman"/>
          <w:sz w:val="24"/>
          <w:szCs w:val="24"/>
        </w:rPr>
      </w:pPr>
      <w:r w:rsidRPr="00726AB7">
        <w:rPr>
          <w:rFonts w:ascii="Times New Roman" w:hAnsi="Times New Roman" w:cs="Times New Roman"/>
          <w:sz w:val="24"/>
          <w:szCs w:val="24"/>
          <w:lang w:val="en-US"/>
        </w:rPr>
        <w:t>However, still correlational studies</w:t>
      </w:r>
    </w:p>
    <w:p w:rsidR="006C4224" w:rsidRPr="006C4224" w:rsidRDefault="006C4224" w:rsidP="00726AB7">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lang w:val="en-US"/>
        </w:rPr>
        <w:t>Looking at variables as they come, just looking at a correlation</w:t>
      </w:r>
    </w:p>
    <w:p w:rsidR="006C4224" w:rsidRDefault="006C4224" w:rsidP="00726AB7">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rPr>
        <w:t>Question on the exam about the limitation of Quasi-experiments</w:t>
      </w:r>
    </w:p>
    <w:p w:rsidR="006C4224" w:rsidRPr="00726AB7" w:rsidRDefault="006C4224" w:rsidP="00726AB7">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rPr>
        <w:t>Might have all of this research that people with depression have these abnormalities in the brain, it doesn’t prove that it’s what caused depression, what if depression is what caused the abnormality</w:t>
      </w:r>
    </w:p>
    <w:p w:rsidR="000A51C1" w:rsidRPr="00726AB7" w:rsidRDefault="000A51C1" w:rsidP="00726AB7">
      <w:pPr>
        <w:pStyle w:val="ListParagraph"/>
        <w:numPr>
          <w:ilvl w:val="1"/>
          <w:numId w:val="18"/>
        </w:numPr>
        <w:rPr>
          <w:rFonts w:ascii="Times New Roman" w:hAnsi="Times New Roman" w:cs="Times New Roman"/>
          <w:sz w:val="24"/>
          <w:szCs w:val="24"/>
        </w:rPr>
      </w:pPr>
      <w:r w:rsidRPr="00726AB7">
        <w:rPr>
          <w:rFonts w:ascii="Times New Roman" w:hAnsi="Times New Roman" w:cs="Times New Roman"/>
          <w:sz w:val="24"/>
          <w:szCs w:val="24"/>
          <w:lang w:val="en-US"/>
        </w:rPr>
        <w:t>No manipulation of independent variable</w:t>
      </w:r>
    </w:p>
    <w:p w:rsidR="000A51C1" w:rsidRPr="00726AB7" w:rsidRDefault="000A51C1" w:rsidP="00726AB7">
      <w:pPr>
        <w:pStyle w:val="ListParagraph"/>
        <w:numPr>
          <w:ilvl w:val="0"/>
          <w:numId w:val="18"/>
        </w:numPr>
        <w:rPr>
          <w:rFonts w:ascii="Times New Roman" w:hAnsi="Times New Roman" w:cs="Times New Roman"/>
          <w:sz w:val="24"/>
          <w:szCs w:val="24"/>
        </w:rPr>
      </w:pPr>
      <w:r w:rsidRPr="00726AB7">
        <w:rPr>
          <w:rFonts w:ascii="Times New Roman" w:hAnsi="Times New Roman" w:cs="Times New Roman"/>
          <w:sz w:val="24"/>
          <w:szCs w:val="24"/>
          <w:lang w:val="en-US"/>
        </w:rPr>
        <w:t>Longitudinal research (e.g., high risk)</w:t>
      </w:r>
    </w:p>
    <w:p w:rsidR="000A51C1" w:rsidRDefault="000A51C1" w:rsidP="000A51C1">
      <w:pPr>
        <w:ind w:left="0"/>
        <w:rPr>
          <w:rFonts w:ascii="Times New Roman" w:hAnsi="Times New Roman" w:cs="Times New Roman"/>
          <w:sz w:val="24"/>
          <w:szCs w:val="24"/>
          <w:lang w:val="en-US"/>
        </w:rPr>
      </w:pPr>
    </w:p>
    <w:p w:rsidR="000A51C1" w:rsidRPr="000A51C1" w:rsidRDefault="000A51C1" w:rsidP="000A51C1">
      <w:pPr>
        <w:ind w:left="0"/>
        <w:rPr>
          <w:rFonts w:ascii="Times New Roman" w:hAnsi="Times New Roman" w:cs="Times New Roman"/>
          <w:b/>
          <w:sz w:val="24"/>
          <w:szCs w:val="24"/>
          <w:u w:val="single"/>
        </w:rPr>
      </w:pPr>
      <w:r w:rsidRPr="000A51C1">
        <w:rPr>
          <w:rFonts w:ascii="Times New Roman" w:hAnsi="Times New Roman" w:cs="Times New Roman"/>
          <w:b/>
          <w:sz w:val="24"/>
          <w:szCs w:val="24"/>
          <w:u w:val="single"/>
          <w:lang w:val="en-US"/>
        </w:rPr>
        <w:t>The Experiment</w:t>
      </w:r>
    </w:p>
    <w:p w:rsidR="000A51C1" w:rsidRDefault="000A51C1" w:rsidP="000A51C1">
      <w:pPr>
        <w:ind w:left="0"/>
        <w:rPr>
          <w:rFonts w:ascii="Times New Roman" w:hAnsi="Times New Roman" w:cs="Times New Roman"/>
          <w:sz w:val="24"/>
          <w:szCs w:val="24"/>
          <w:lang w:val="en-US"/>
        </w:rPr>
      </w:pPr>
    </w:p>
    <w:p w:rsidR="000A51C1" w:rsidRPr="006C4224" w:rsidRDefault="000A51C1" w:rsidP="006C4224">
      <w:pPr>
        <w:pStyle w:val="ListParagraph"/>
        <w:numPr>
          <w:ilvl w:val="0"/>
          <w:numId w:val="19"/>
        </w:numPr>
        <w:rPr>
          <w:rFonts w:ascii="Times New Roman" w:hAnsi="Times New Roman" w:cs="Times New Roman"/>
          <w:sz w:val="24"/>
          <w:szCs w:val="24"/>
        </w:rPr>
      </w:pPr>
      <w:r w:rsidRPr="006C4224">
        <w:rPr>
          <w:rFonts w:ascii="Times New Roman" w:hAnsi="Times New Roman" w:cs="Times New Roman"/>
          <w:sz w:val="24"/>
          <w:szCs w:val="24"/>
          <w:lang w:val="en-US"/>
        </w:rPr>
        <w:t>Experimental and Control Groups</w:t>
      </w:r>
    </w:p>
    <w:p w:rsidR="006C4224" w:rsidRPr="006C4224" w:rsidRDefault="006C4224" w:rsidP="006C4224">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lang w:val="en-US"/>
        </w:rPr>
        <w:t>Best way to look at causality</w:t>
      </w:r>
    </w:p>
    <w:p w:rsidR="000A51C1" w:rsidRPr="006C4224" w:rsidRDefault="000A51C1" w:rsidP="006C4224">
      <w:pPr>
        <w:pStyle w:val="ListParagraph"/>
        <w:numPr>
          <w:ilvl w:val="1"/>
          <w:numId w:val="19"/>
        </w:numPr>
        <w:rPr>
          <w:rFonts w:ascii="Times New Roman" w:hAnsi="Times New Roman" w:cs="Times New Roman"/>
          <w:sz w:val="24"/>
          <w:szCs w:val="24"/>
        </w:rPr>
      </w:pPr>
      <w:r w:rsidRPr="006C4224">
        <w:rPr>
          <w:rFonts w:ascii="Times New Roman" w:hAnsi="Times New Roman" w:cs="Times New Roman"/>
          <w:sz w:val="24"/>
          <w:szCs w:val="24"/>
          <w:lang w:val="en-US"/>
        </w:rPr>
        <w:t>Random assignment to groups</w:t>
      </w:r>
    </w:p>
    <w:p w:rsidR="000A51C1" w:rsidRPr="006C4224" w:rsidRDefault="000A51C1" w:rsidP="006C4224">
      <w:pPr>
        <w:pStyle w:val="ListParagraph"/>
        <w:numPr>
          <w:ilvl w:val="0"/>
          <w:numId w:val="19"/>
        </w:numPr>
        <w:rPr>
          <w:rFonts w:ascii="Times New Roman" w:hAnsi="Times New Roman" w:cs="Times New Roman"/>
          <w:sz w:val="24"/>
          <w:szCs w:val="24"/>
        </w:rPr>
      </w:pPr>
      <w:r w:rsidRPr="006C4224">
        <w:rPr>
          <w:rFonts w:ascii="Times New Roman" w:hAnsi="Times New Roman" w:cs="Times New Roman"/>
          <w:sz w:val="24"/>
          <w:szCs w:val="24"/>
          <w:lang w:val="en-US"/>
        </w:rPr>
        <w:t>Independent and Dependent Variables</w:t>
      </w:r>
    </w:p>
    <w:p w:rsidR="000A51C1" w:rsidRPr="006C4224" w:rsidRDefault="000A51C1" w:rsidP="006C4224">
      <w:pPr>
        <w:pStyle w:val="ListParagraph"/>
        <w:numPr>
          <w:ilvl w:val="1"/>
          <w:numId w:val="19"/>
        </w:numPr>
        <w:rPr>
          <w:rFonts w:ascii="Times New Roman" w:hAnsi="Times New Roman" w:cs="Times New Roman"/>
          <w:sz w:val="24"/>
          <w:szCs w:val="24"/>
        </w:rPr>
      </w:pPr>
      <w:r w:rsidRPr="006C4224">
        <w:rPr>
          <w:rFonts w:ascii="Times New Roman" w:hAnsi="Times New Roman" w:cs="Times New Roman"/>
          <w:sz w:val="24"/>
          <w:szCs w:val="24"/>
          <w:lang w:val="en-US"/>
        </w:rPr>
        <w:t>E.g., Double-blind placebo designs</w:t>
      </w:r>
    </w:p>
    <w:p w:rsidR="006C4224" w:rsidRPr="006C4224" w:rsidRDefault="006C4224" w:rsidP="006C4224">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lang w:val="en-US"/>
        </w:rPr>
        <w:t>Participants don’t know which they’re getting and the people giving the drugs don’t know who’s getting what</w:t>
      </w:r>
    </w:p>
    <w:p w:rsidR="000A51C1" w:rsidRPr="006C4224" w:rsidRDefault="000A51C1" w:rsidP="006C4224">
      <w:pPr>
        <w:pStyle w:val="ListParagraph"/>
        <w:numPr>
          <w:ilvl w:val="0"/>
          <w:numId w:val="19"/>
        </w:numPr>
        <w:rPr>
          <w:rFonts w:ascii="Times New Roman" w:hAnsi="Times New Roman" w:cs="Times New Roman"/>
          <w:sz w:val="24"/>
          <w:szCs w:val="24"/>
        </w:rPr>
      </w:pPr>
      <w:r w:rsidRPr="006C4224">
        <w:rPr>
          <w:rFonts w:ascii="Times New Roman" w:hAnsi="Times New Roman" w:cs="Times New Roman"/>
          <w:sz w:val="24"/>
          <w:szCs w:val="24"/>
          <w:lang w:val="en-US"/>
        </w:rPr>
        <w:t>Strengths</w:t>
      </w:r>
    </w:p>
    <w:p w:rsidR="000A51C1" w:rsidRPr="006C4224" w:rsidRDefault="000A51C1" w:rsidP="006C4224">
      <w:pPr>
        <w:pStyle w:val="ListParagraph"/>
        <w:numPr>
          <w:ilvl w:val="1"/>
          <w:numId w:val="19"/>
        </w:numPr>
        <w:rPr>
          <w:rFonts w:ascii="Times New Roman" w:hAnsi="Times New Roman" w:cs="Times New Roman"/>
          <w:sz w:val="24"/>
          <w:szCs w:val="24"/>
        </w:rPr>
      </w:pPr>
      <w:r w:rsidRPr="006C4224">
        <w:rPr>
          <w:rFonts w:ascii="Times New Roman" w:hAnsi="Times New Roman" w:cs="Times New Roman"/>
          <w:sz w:val="24"/>
          <w:szCs w:val="24"/>
          <w:lang w:val="en-US"/>
        </w:rPr>
        <w:t>Good internal validity: direction of causality</w:t>
      </w:r>
    </w:p>
    <w:p w:rsidR="000A51C1" w:rsidRPr="006C4224" w:rsidRDefault="000A51C1" w:rsidP="006C4224">
      <w:pPr>
        <w:pStyle w:val="ListParagraph"/>
        <w:numPr>
          <w:ilvl w:val="0"/>
          <w:numId w:val="19"/>
        </w:numPr>
        <w:rPr>
          <w:rFonts w:ascii="Times New Roman" w:hAnsi="Times New Roman" w:cs="Times New Roman"/>
          <w:sz w:val="24"/>
          <w:szCs w:val="24"/>
        </w:rPr>
      </w:pPr>
      <w:r w:rsidRPr="006C4224">
        <w:rPr>
          <w:rFonts w:ascii="Times New Roman" w:hAnsi="Times New Roman" w:cs="Times New Roman"/>
          <w:sz w:val="24"/>
          <w:szCs w:val="24"/>
          <w:lang w:val="en-US"/>
        </w:rPr>
        <w:t>Limitations</w:t>
      </w:r>
    </w:p>
    <w:p w:rsidR="000A51C1" w:rsidRPr="006C4224" w:rsidRDefault="000A51C1" w:rsidP="006C4224">
      <w:pPr>
        <w:pStyle w:val="ListParagraph"/>
        <w:numPr>
          <w:ilvl w:val="1"/>
          <w:numId w:val="19"/>
        </w:numPr>
        <w:rPr>
          <w:rFonts w:ascii="Times New Roman" w:hAnsi="Times New Roman" w:cs="Times New Roman"/>
          <w:sz w:val="24"/>
          <w:szCs w:val="24"/>
        </w:rPr>
      </w:pPr>
      <w:r w:rsidRPr="006C4224">
        <w:rPr>
          <w:rFonts w:ascii="Times New Roman" w:hAnsi="Times New Roman" w:cs="Times New Roman"/>
          <w:sz w:val="24"/>
          <w:szCs w:val="24"/>
          <w:lang w:val="en-US"/>
        </w:rPr>
        <w:t>Possible external validity problems</w:t>
      </w:r>
    </w:p>
    <w:p w:rsidR="000A51C1" w:rsidRPr="006C4224" w:rsidRDefault="000A51C1" w:rsidP="006C4224">
      <w:pPr>
        <w:pStyle w:val="ListParagraph"/>
        <w:numPr>
          <w:ilvl w:val="1"/>
          <w:numId w:val="19"/>
        </w:numPr>
        <w:rPr>
          <w:rFonts w:ascii="Times New Roman" w:hAnsi="Times New Roman" w:cs="Times New Roman"/>
          <w:sz w:val="24"/>
          <w:szCs w:val="24"/>
        </w:rPr>
      </w:pPr>
      <w:r w:rsidRPr="006C4224">
        <w:rPr>
          <w:rFonts w:ascii="Times New Roman" w:hAnsi="Times New Roman" w:cs="Times New Roman"/>
          <w:sz w:val="24"/>
          <w:szCs w:val="24"/>
          <w:lang w:val="en-US"/>
        </w:rPr>
        <w:t>May not be practical or ethical</w:t>
      </w:r>
    </w:p>
    <w:p w:rsidR="000A51C1" w:rsidRPr="006C4224" w:rsidRDefault="000A51C1" w:rsidP="006C4224">
      <w:pPr>
        <w:pStyle w:val="ListParagraph"/>
        <w:numPr>
          <w:ilvl w:val="1"/>
          <w:numId w:val="19"/>
        </w:numPr>
        <w:rPr>
          <w:rFonts w:ascii="Times New Roman" w:hAnsi="Times New Roman" w:cs="Times New Roman"/>
          <w:sz w:val="24"/>
          <w:szCs w:val="24"/>
        </w:rPr>
      </w:pPr>
      <w:r w:rsidRPr="006C4224">
        <w:rPr>
          <w:rFonts w:ascii="Times New Roman" w:hAnsi="Times New Roman" w:cs="Times New Roman"/>
          <w:sz w:val="24"/>
          <w:szCs w:val="24"/>
          <w:lang w:val="en-US"/>
        </w:rPr>
        <w:t>May be “artificial”</w:t>
      </w:r>
    </w:p>
    <w:p w:rsidR="000A51C1" w:rsidRDefault="000A51C1" w:rsidP="000A51C1">
      <w:pPr>
        <w:ind w:left="0"/>
        <w:rPr>
          <w:rFonts w:ascii="Times New Roman" w:hAnsi="Times New Roman" w:cs="Times New Roman"/>
          <w:sz w:val="24"/>
          <w:szCs w:val="24"/>
          <w:lang w:val="en-US"/>
        </w:rPr>
      </w:pPr>
    </w:p>
    <w:p w:rsidR="000A51C1" w:rsidRPr="000633C5" w:rsidRDefault="000A51C1" w:rsidP="006C4224">
      <w:pPr>
        <w:pStyle w:val="ListParagraph"/>
        <w:numPr>
          <w:ilvl w:val="0"/>
          <w:numId w:val="19"/>
        </w:numPr>
        <w:rPr>
          <w:rFonts w:ascii="Times New Roman" w:hAnsi="Times New Roman" w:cs="Times New Roman"/>
          <w:sz w:val="24"/>
          <w:szCs w:val="24"/>
        </w:rPr>
      </w:pPr>
      <w:r w:rsidRPr="006C4224">
        <w:rPr>
          <w:rFonts w:ascii="Times New Roman" w:hAnsi="Times New Roman" w:cs="Times New Roman"/>
          <w:sz w:val="24"/>
          <w:szCs w:val="24"/>
          <w:lang w:val="en-US"/>
        </w:rPr>
        <w:t>Which research questions are most amenable to the experimental method?</w:t>
      </w:r>
    </w:p>
    <w:p w:rsidR="000633C5" w:rsidRPr="006C4224" w:rsidRDefault="000633C5" w:rsidP="000633C5">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lang w:val="en-US"/>
        </w:rPr>
        <w:t>(Three types of questions we’ve talked about), treatment. Experiments are used to answer that- cognitive therapy VS drugs</w:t>
      </w:r>
    </w:p>
    <w:p w:rsidR="000A51C1" w:rsidRPr="000633C5" w:rsidRDefault="000A51C1" w:rsidP="000A51C1">
      <w:pPr>
        <w:ind w:left="0"/>
        <w:rPr>
          <w:rFonts w:ascii="Times New Roman" w:hAnsi="Times New Roman" w:cs="Times New Roman"/>
          <w:sz w:val="24"/>
          <w:szCs w:val="24"/>
        </w:rPr>
      </w:pPr>
    </w:p>
    <w:p w:rsidR="000A51C1" w:rsidRPr="000633C5" w:rsidRDefault="000A51C1" w:rsidP="006C4224">
      <w:pPr>
        <w:pStyle w:val="ListParagraph"/>
        <w:numPr>
          <w:ilvl w:val="0"/>
          <w:numId w:val="19"/>
        </w:numPr>
        <w:rPr>
          <w:rFonts w:ascii="Times New Roman" w:hAnsi="Times New Roman" w:cs="Times New Roman"/>
          <w:sz w:val="24"/>
          <w:szCs w:val="24"/>
        </w:rPr>
      </w:pPr>
      <w:r w:rsidRPr="006C4224">
        <w:rPr>
          <w:rFonts w:ascii="Times New Roman" w:hAnsi="Times New Roman" w:cs="Times New Roman"/>
          <w:sz w:val="24"/>
          <w:szCs w:val="24"/>
          <w:lang w:val="en-US"/>
        </w:rPr>
        <w:t>Which research questions would be best answered by experiments but usually can’t be?</w:t>
      </w:r>
    </w:p>
    <w:p w:rsidR="000633C5" w:rsidRPr="00D27E53" w:rsidRDefault="000633C5" w:rsidP="000633C5">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lang w:val="en-US"/>
        </w:rPr>
        <w:t>Causality</w:t>
      </w:r>
    </w:p>
    <w:p w:rsidR="00D27E53" w:rsidRPr="00D27E53" w:rsidRDefault="00D27E53" w:rsidP="000633C5">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lang w:val="en-US"/>
        </w:rPr>
        <w:t>Because of ethics, probably why we don’t know a lot about mental disorders</w:t>
      </w:r>
    </w:p>
    <w:p w:rsidR="00D27E53" w:rsidRDefault="00D27E53" w:rsidP="000633C5">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rPr>
        <w:t>More correlational studies</w:t>
      </w:r>
    </w:p>
    <w:p w:rsidR="00D27E53" w:rsidRPr="006C4224" w:rsidRDefault="00D27E53" w:rsidP="000633C5">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rPr>
        <w:lastRenderedPageBreak/>
        <w:t>Experimentally do it on rats</w:t>
      </w:r>
    </w:p>
    <w:p w:rsidR="000A51C1" w:rsidRDefault="000A51C1" w:rsidP="000A51C1">
      <w:pPr>
        <w:ind w:left="0"/>
        <w:rPr>
          <w:rFonts w:ascii="Times New Roman" w:hAnsi="Times New Roman" w:cs="Times New Roman"/>
          <w:sz w:val="24"/>
          <w:szCs w:val="24"/>
          <w:lang w:val="en-GB"/>
        </w:rPr>
      </w:pPr>
    </w:p>
    <w:p w:rsidR="000A51C1" w:rsidRPr="000A51C1" w:rsidRDefault="000A51C1" w:rsidP="000A51C1">
      <w:pPr>
        <w:ind w:left="0"/>
        <w:rPr>
          <w:rFonts w:ascii="Times New Roman" w:hAnsi="Times New Roman" w:cs="Times New Roman"/>
          <w:sz w:val="24"/>
          <w:szCs w:val="24"/>
        </w:rPr>
      </w:pPr>
    </w:p>
    <w:p w:rsidR="000A51C1" w:rsidRDefault="000A51C1" w:rsidP="000A51C1">
      <w:pPr>
        <w:ind w:left="0"/>
        <w:jc w:val="center"/>
        <w:rPr>
          <w:rFonts w:ascii="Times New Roman" w:hAnsi="Times New Roman" w:cs="Times New Roman"/>
          <w:b/>
          <w:sz w:val="24"/>
          <w:szCs w:val="24"/>
          <w:u w:val="single"/>
          <w:lang w:val="en-US"/>
        </w:rPr>
      </w:pPr>
      <w:r w:rsidRPr="000A51C1">
        <w:rPr>
          <w:rFonts w:ascii="Times New Roman" w:hAnsi="Times New Roman" w:cs="Times New Roman"/>
          <w:b/>
          <w:sz w:val="24"/>
          <w:szCs w:val="24"/>
          <w:u w:val="single"/>
          <w:lang w:val="en-US"/>
        </w:rPr>
        <w:t>Psychological Assessment</w:t>
      </w:r>
    </w:p>
    <w:p w:rsidR="00D10858" w:rsidRDefault="00D10858" w:rsidP="000A51C1">
      <w:pPr>
        <w:ind w:left="0"/>
        <w:jc w:val="center"/>
        <w:rPr>
          <w:rFonts w:ascii="Times New Roman" w:hAnsi="Times New Roman" w:cs="Times New Roman"/>
          <w:b/>
          <w:sz w:val="24"/>
          <w:szCs w:val="24"/>
          <w:u w:val="single"/>
          <w:lang w:val="en-US"/>
        </w:rPr>
      </w:pPr>
    </w:p>
    <w:p w:rsidR="00D10858" w:rsidRDefault="00997F43" w:rsidP="00D10858">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Assessment, process of gathering information about an individual</w:t>
      </w:r>
    </w:p>
    <w:p w:rsidR="00997F43" w:rsidRDefault="00997F43" w:rsidP="00D10858">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Arrive at a diagnosis</w:t>
      </w:r>
    </w:p>
    <w:p w:rsidR="00997F43" w:rsidRDefault="00997F43" w:rsidP="00D10858">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Try to understand this particular individual</w:t>
      </w:r>
    </w:p>
    <w:p w:rsidR="00997F43" w:rsidRDefault="00997F43" w:rsidP="00D10858">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Training students in assessment is a big part of training in the graduate program for clinical psychology</w:t>
      </w:r>
    </w:p>
    <w:p w:rsidR="00997F43" w:rsidRPr="00D10858" w:rsidRDefault="00997F43" w:rsidP="00997F43">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Tests, interviewing skills</w:t>
      </w:r>
    </w:p>
    <w:p w:rsidR="000A51C1" w:rsidRDefault="000A51C1" w:rsidP="000A51C1">
      <w:pPr>
        <w:ind w:left="0"/>
        <w:rPr>
          <w:rFonts w:ascii="Times New Roman" w:hAnsi="Times New Roman" w:cs="Times New Roman"/>
          <w:sz w:val="24"/>
          <w:szCs w:val="24"/>
          <w:lang w:val="en-US"/>
        </w:rPr>
      </w:pPr>
    </w:p>
    <w:p w:rsidR="000A51C1" w:rsidRPr="000A51C1" w:rsidRDefault="000A51C1" w:rsidP="000A51C1">
      <w:pPr>
        <w:ind w:left="0"/>
        <w:rPr>
          <w:rFonts w:ascii="Times New Roman" w:hAnsi="Times New Roman" w:cs="Times New Roman"/>
          <w:b/>
          <w:sz w:val="24"/>
          <w:szCs w:val="24"/>
          <w:u w:val="single"/>
        </w:rPr>
      </w:pPr>
      <w:r w:rsidRPr="000A51C1">
        <w:rPr>
          <w:rFonts w:ascii="Times New Roman" w:hAnsi="Times New Roman" w:cs="Times New Roman"/>
          <w:b/>
          <w:sz w:val="24"/>
          <w:szCs w:val="24"/>
          <w:u w:val="single"/>
          <w:lang w:val="en-US"/>
        </w:rPr>
        <w:t>Purposes of Clinical Assessment</w:t>
      </w:r>
    </w:p>
    <w:p w:rsidR="000A51C1" w:rsidRDefault="000A51C1" w:rsidP="000A51C1">
      <w:pPr>
        <w:ind w:left="0"/>
        <w:rPr>
          <w:rFonts w:ascii="Times New Roman" w:hAnsi="Times New Roman" w:cs="Times New Roman"/>
          <w:sz w:val="24"/>
          <w:szCs w:val="24"/>
        </w:rPr>
      </w:pPr>
    </w:p>
    <w:p w:rsidR="000A51C1" w:rsidRDefault="000A51C1" w:rsidP="00997F43">
      <w:pPr>
        <w:pStyle w:val="ListParagraph"/>
        <w:numPr>
          <w:ilvl w:val="0"/>
          <w:numId w:val="21"/>
        </w:numPr>
        <w:rPr>
          <w:rFonts w:ascii="Times New Roman" w:hAnsi="Times New Roman" w:cs="Times New Roman"/>
          <w:sz w:val="24"/>
          <w:szCs w:val="24"/>
        </w:rPr>
      </w:pPr>
      <w:r w:rsidRPr="00997F43">
        <w:rPr>
          <w:rFonts w:ascii="Times New Roman" w:hAnsi="Times New Roman" w:cs="Times New Roman"/>
          <w:sz w:val="24"/>
          <w:szCs w:val="24"/>
        </w:rPr>
        <w:t>Understanding the individual</w:t>
      </w:r>
    </w:p>
    <w:p w:rsidR="00997F43" w:rsidRPr="00997F43" w:rsidRDefault="00997F43" w:rsidP="00997F43">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Problems and strengths</w:t>
      </w:r>
    </w:p>
    <w:p w:rsidR="000A51C1" w:rsidRDefault="000A51C1" w:rsidP="00997F43">
      <w:pPr>
        <w:pStyle w:val="ListParagraph"/>
        <w:numPr>
          <w:ilvl w:val="0"/>
          <w:numId w:val="21"/>
        </w:numPr>
        <w:rPr>
          <w:rFonts w:ascii="Times New Roman" w:hAnsi="Times New Roman" w:cs="Times New Roman"/>
          <w:sz w:val="24"/>
          <w:szCs w:val="24"/>
        </w:rPr>
      </w:pPr>
      <w:r w:rsidRPr="00997F43">
        <w:rPr>
          <w:rFonts w:ascii="Times New Roman" w:hAnsi="Times New Roman" w:cs="Times New Roman"/>
          <w:sz w:val="24"/>
          <w:szCs w:val="24"/>
        </w:rPr>
        <w:t>Predicting behaviour</w:t>
      </w:r>
    </w:p>
    <w:p w:rsidR="000B176C" w:rsidRPr="00997F43" w:rsidRDefault="000B176C" w:rsidP="000B176C">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Justice system</w:t>
      </w:r>
    </w:p>
    <w:p w:rsidR="000A51C1" w:rsidRDefault="000A51C1" w:rsidP="00997F43">
      <w:pPr>
        <w:pStyle w:val="ListParagraph"/>
        <w:numPr>
          <w:ilvl w:val="0"/>
          <w:numId w:val="21"/>
        </w:numPr>
        <w:rPr>
          <w:rFonts w:ascii="Times New Roman" w:hAnsi="Times New Roman" w:cs="Times New Roman"/>
          <w:sz w:val="24"/>
          <w:szCs w:val="24"/>
        </w:rPr>
      </w:pPr>
      <w:r w:rsidRPr="00997F43">
        <w:rPr>
          <w:rFonts w:ascii="Times New Roman" w:hAnsi="Times New Roman" w:cs="Times New Roman"/>
          <w:sz w:val="24"/>
          <w:szCs w:val="24"/>
        </w:rPr>
        <w:t>Planning treatment</w:t>
      </w:r>
    </w:p>
    <w:p w:rsidR="000B176C" w:rsidRPr="00997F43" w:rsidRDefault="000B176C" w:rsidP="000B176C">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Medication? Therapy? </w:t>
      </w:r>
    </w:p>
    <w:p w:rsidR="006B2307" w:rsidRDefault="006B2307" w:rsidP="00997F43">
      <w:pPr>
        <w:pStyle w:val="ListParagraph"/>
        <w:numPr>
          <w:ilvl w:val="0"/>
          <w:numId w:val="21"/>
        </w:numPr>
        <w:rPr>
          <w:rFonts w:ascii="Times New Roman" w:hAnsi="Times New Roman" w:cs="Times New Roman"/>
          <w:sz w:val="24"/>
          <w:szCs w:val="24"/>
        </w:rPr>
      </w:pPr>
      <w:r w:rsidRPr="00997F43">
        <w:rPr>
          <w:rFonts w:ascii="Times New Roman" w:hAnsi="Times New Roman" w:cs="Times New Roman"/>
          <w:sz w:val="24"/>
          <w:szCs w:val="24"/>
        </w:rPr>
        <w:t>Monitoring treatment progress</w:t>
      </w:r>
    </w:p>
    <w:p w:rsidR="000B176C" w:rsidRPr="00997F43" w:rsidRDefault="000B176C" w:rsidP="000B176C">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In treatment, do a small assessment at intervals to see how they’re doing over time</w:t>
      </w:r>
    </w:p>
    <w:p w:rsidR="000A51C1" w:rsidRDefault="000A51C1" w:rsidP="00997F43">
      <w:pPr>
        <w:pStyle w:val="ListParagraph"/>
        <w:numPr>
          <w:ilvl w:val="0"/>
          <w:numId w:val="21"/>
        </w:numPr>
        <w:rPr>
          <w:rFonts w:ascii="Times New Roman" w:hAnsi="Times New Roman" w:cs="Times New Roman"/>
          <w:sz w:val="24"/>
          <w:szCs w:val="24"/>
        </w:rPr>
      </w:pPr>
      <w:r w:rsidRPr="00997F43">
        <w:rPr>
          <w:rFonts w:ascii="Times New Roman" w:hAnsi="Times New Roman" w:cs="Times New Roman"/>
          <w:sz w:val="24"/>
          <w:szCs w:val="24"/>
        </w:rPr>
        <w:t>Evaluating treatment outcome</w:t>
      </w:r>
    </w:p>
    <w:p w:rsidR="000B176C" w:rsidRPr="00997F43" w:rsidRDefault="000B176C" w:rsidP="000B176C">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Are they doing better after treatment?</w:t>
      </w:r>
    </w:p>
    <w:p w:rsidR="000A51C1" w:rsidRDefault="000A51C1" w:rsidP="00997F43">
      <w:pPr>
        <w:pStyle w:val="ListParagraph"/>
        <w:numPr>
          <w:ilvl w:val="0"/>
          <w:numId w:val="21"/>
        </w:numPr>
        <w:rPr>
          <w:rFonts w:ascii="Times New Roman" w:hAnsi="Times New Roman" w:cs="Times New Roman"/>
          <w:sz w:val="24"/>
          <w:szCs w:val="24"/>
        </w:rPr>
      </w:pPr>
      <w:r w:rsidRPr="00997F43">
        <w:rPr>
          <w:rFonts w:ascii="Times New Roman" w:hAnsi="Times New Roman" w:cs="Times New Roman"/>
          <w:sz w:val="24"/>
          <w:szCs w:val="24"/>
        </w:rPr>
        <w:t>NB – Assessment is more than just diagnosis</w:t>
      </w:r>
    </w:p>
    <w:p w:rsidR="000B176C" w:rsidRPr="00997F43" w:rsidRDefault="000B176C" w:rsidP="000B176C">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Part of it is diagnosis, but it’s much broader than that</w:t>
      </w:r>
    </w:p>
    <w:p w:rsidR="000A51C1" w:rsidRDefault="000A51C1" w:rsidP="000A51C1">
      <w:pPr>
        <w:ind w:left="0"/>
        <w:rPr>
          <w:rFonts w:ascii="Times New Roman" w:hAnsi="Times New Roman" w:cs="Times New Roman"/>
          <w:sz w:val="24"/>
          <w:szCs w:val="24"/>
        </w:rPr>
      </w:pPr>
    </w:p>
    <w:p w:rsidR="000A51C1" w:rsidRPr="000A51C1" w:rsidRDefault="000A51C1" w:rsidP="000A51C1">
      <w:pPr>
        <w:ind w:left="0"/>
        <w:rPr>
          <w:rFonts w:ascii="Times New Roman" w:hAnsi="Times New Roman" w:cs="Times New Roman"/>
          <w:sz w:val="24"/>
          <w:szCs w:val="24"/>
          <w:u w:val="single"/>
        </w:rPr>
      </w:pPr>
      <w:r w:rsidRPr="000A51C1">
        <w:rPr>
          <w:rFonts w:ascii="Times New Roman" w:hAnsi="Times New Roman" w:cs="Times New Roman"/>
          <w:sz w:val="24"/>
          <w:szCs w:val="24"/>
          <w:u w:val="single"/>
        </w:rPr>
        <w:t>“Funnel” Approach in Assessment</w:t>
      </w:r>
    </w:p>
    <w:p w:rsidR="000A51C1" w:rsidRPr="000B176C" w:rsidRDefault="000A51C1" w:rsidP="000B176C">
      <w:pPr>
        <w:pStyle w:val="ListParagraph"/>
        <w:numPr>
          <w:ilvl w:val="0"/>
          <w:numId w:val="22"/>
        </w:numPr>
        <w:rPr>
          <w:rFonts w:ascii="Times New Roman" w:hAnsi="Times New Roman" w:cs="Times New Roman"/>
          <w:sz w:val="24"/>
          <w:szCs w:val="24"/>
        </w:rPr>
      </w:pPr>
      <w:r w:rsidRPr="000B176C">
        <w:rPr>
          <w:rFonts w:ascii="Times New Roman" w:hAnsi="Times New Roman" w:cs="Times New Roman"/>
          <w:sz w:val="24"/>
          <w:szCs w:val="24"/>
        </w:rPr>
        <w:t>Start broad</w:t>
      </w:r>
    </w:p>
    <w:p w:rsidR="000A51C1" w:rsidRPr="000B176C" w:rsidRDefault="000A51C1" w:rsidP="000B176C">
      <w:pPr>
        <w:pStyle w:val="ListParagraph"/>
        <w:numPr>
          <w:ilvl w:val="0"/>
          <w:numId w:val="22"/>
        </w:numPr>
        <w:rPr>
          <w:rFonts w:ascii="Times New Roman" w:hAnsi="Times New Roman" w:cs="Times New Roman"/>
          <w:sz w:val="24"/>
          <w:szCs w:val="24"/>
        </w:rPr>
      </w:pPr>
      <w:r w:rsidRPr="000B176C">
        <w:rPr>
          <w:rFonts w:ascii="Times New Roman" w:hAnsi="Times New Roman" w:cs="Times New Roman"/>
          <w:sz w:val="24"/>
          <w:szCs w:val="24"/>
        </w:rPr>
        <w:t>Multidimensional assessment</w:t>
      </w:r>
    </w:p>
    <w:p w:rsidR="000A51C1" w:rsidRPr="000B176C" w:rsidRDefault="000A51C1" w:rsidP="000B176C">
      <w:pPr>
        <w:pStyle w:val="ListParagraph"/>
        <w:numPr>
          <w:ilvl w:val="0"/>
          <w:numId w:val="22"/>
        </w:numPr>
        <w:rPr>
          <w:rFonts w:ascii="Times New Roman" w:hAnsi="Times New Roman" w:cs="Times New Roman"/>
          <w:sz w:val="24"/>
          <w:szCs w:val="24"/>
        </w:rPr>
      </w:pPr>
      <w:r w:rsidRPr="000B176C">
        <w:rPr>
          <w:rFonts w:ascii="Times New Roman" w:hAnsi="Times New Roman" w:cs="Times New Roman"/>
          <w:sz w:val="24"/>
          <w:szCs w:val="24"/>
        </w:rPr>
        <w:t>Narrow down to specific problem areas</w:t>
      </w:r>
    </w:p>
    <w:p w:rsidR="000A51C1" w:rsidRDefault="000A51C1" w:rsidP="000A51C1">
      <w:pPr>
        <w:ind w:left="0"/>
        <w:rPr>
          <w:rFonts w:ascii="Times New Roman" w:hAnsi="Times New Roman" w:cs="Times New Roman"/>
          <w:sz w:val="24"/>
          <w:szCs w:val="24"/>
          <w:lang w:val="en-US"/>
        </w:rPr>
      </w:pPr>
    </w:p>
    <w:p w:rsidR="000A51C1" w:rsidRPr="000A51C1" w:rsidRDefault="000A51C1" w:rsidP="000A51C1">
      <w:pPr>
        <w:ind w:left="0"/>
        <w:rPr>
          <w:rFonts w:ascii="Times New Roman" w:hAnsi="Times New Roman" w:cs="Times New Roman"/>
          <w:b/>
          <w:sz w:val="24"/>
          <w:szCs w:val="24"/>
          <w:u w:val="single"/>
        </w:rPr>
      </w:pPr>
      <w:r w:rsidRPr="000A51C1">
        <w:rPr>
          <w:rFonts w:ascii="Times New Roman" w:hAnsi="Times New Roman" w:cs="Times New Roman"/>
          <w:b/>
          <w:sz w:val="24"/>
          <w:szCs w:val="24"/>
          <w:u w:val="single"/>
          <w:lang w:val="en-US"/>
        </w:rPr>
        <w:t>Factors Affecting the Quality of Assessment</w:t>
      </w:r>
    </w:p>
    <w:p w:rsidR="000A51C1" w:rsidRDefault="000A51C1" w:rsidP="000A51C1">
      <w:pPr>
        <w:ind w:left="0"/>
        <w:rPr>
          <w:rFonts w:ascii="Times New Roman" w:hAnsi="Times New Roman" w:cs="Times New Roman"/>
          <w:b/>
          <w:bCs/>
          <w:sz w:val="24"/>
          <w:szCs w:val="24"/>
          <w:lang w:val="en-US"/>
        </w:rPr>
      </w:pPr>
    </w:p>
    <w:p w:rsidR="000A51C1" w:rsidRPr="000A51C1" w:rsidRDefault="000A51C1" w:rsidP="000A51C1">
      <w:pPr>
        <w:ind w:left="0"/>
        <w:rPr>
          <w:rFonts w:ascii="Times New Roman" w:hAnsi="Times New Roman" w:cs="Times New Roman"/>
          <w:sz w:val="24"/>
          <w:szCs w:val="24"/>
          <w:u w:val="single"/>
        </w:rPr>
      </w:pPr>
      <w:r w:rsidRPr="000A51C1">
        <w:rPr>
          <w:rFonts w:ascii="Times New Roman" w:hAnsi="Times New Roman" w:cs="Times New Roman"/>
          <w:b/>
          <w:bCs/>
          <w:sz w:val="24"/>
          <w:szCs w:val="24"/>
          <w:u w:val="single"/>
          <w:lang w:val="en-US"/>
        </w:rPr>
        <w:t>Reliability</w:t>
      </w:r>
    </w:p>
    <w:p w:rsidR="000A51C1" w:rsidRPr="00D02CF6" w:rsidRDefault="000A51C1" w:rsidP="00D02CF6">
      <w:pPr>
        <w:pStyle w:val="ListParagraph"/>
        <w:numPr>
          <w:ilvl w:val="0"/>
          <w:numId w:val="23"/>
        </w:numPr>
        <w:rPr>
          <w:rFonts w:ascii="Times New Roman" w:hAnsi="Times New Roman" w:cs="Times New Roman"/>
          <w:sz w:val="24"/>
          <w:szCs w:val="24"/>
        </w:rPr>
      </w:pPr>
      <w:r w:rsidRPr="00D02CF6">
        <w:rPr>
          <w:rFonts w:ascii="Times New Roman" w:hAnsi="Times New Roman" w:cs="Times New Roman"/>
          <w:sz w:val="24"/>
          <w:szCs w:val="24"/>
          <w:lang w:val="en-US"/>
        </w:rPr>
        <w:t>Consistency in measurement</w:t>
      </w:r>
    </w:p>
    <w:p w:rsidR="000A51C1" w:rsidRPr="00D02CF6" w:rsidRDefault="000A51C1" w:rsidP="00D02CF6">
      <w:pPr>
        <w:pStyle w:val="ListParagraph"/>
        <w:numPr>
          <w:ilvl w:val="0"/>
          <w:numId w:val="23"/>
        </w:numPr>
        <w:rPr>
          <w:rFonts w:ascii="Times New Roman" w:hAnsi="Times New Roman" w:cs="Times New Roman"/>
          <w:sz w:val="24"/>
          <w:szCs w:val="24"/>
        </w:rPr>
      </w:pPr>
      <w:r w:rsidRPr="00D02CF6">
        <w:rPr>
          <w:rFonts w:ascii="Times New Roman" w:hAnsi="Times New Roman" w:cs="Times New Roman"/>
          <w:sz w:val="24"/>
          <w:szCs w:val="24"/>
          <w:lang w:val="en-US"/>
        </w:rPr>
        <w:t>E.g., test-retest, inter-rater reliability</w:t>
      </w:r>
    </w:p>
    <w:p w:rsidR="00D02CF6" w:rsidRPr="00D02CF6" w:rsidRDefault="00D02CF6" w:rsidP="00D02CF6">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lang w:val="en-US"/>
        </w:rPr>
        <w:t>If another clinician did the same assessment, would they come up with the same results?</w:t>
      </w:r>
    </w:p>
    <w:p w:rsidR="000A51C1" w:rsidRDefault="000A51C1" w:rsidP="000A51C1">
      <w:pPr>
        <w:ind w:left="0"/>
        <w:rPr>
          <w:rFonts w:ascii="Times New Roman" w:hAnsi="Times New Roman" w:cs="Times New Roman"/>
          <w:b/>
          <w:bCs/>
          <w:sz w:val="24"/>
          <w:szCs w:val="24"/>
          <w:lang w:val="en-US"/>
        </w:rPr>
      </w:pPr>
    </w:p>
    <w:p w:rsidR="000A51C1" w:rsidRPr="000A51C1" w:rsidRDefault="000A51C1" w:rsidP="000A51C1">
      <w:pPr>
        <w:ind w:left="0"/>
        <w:rPr>
          <w:rFonts w:ascii="Times New Roman" w:hAnsi="Times New Roman" w:cs="Times New Roman"/>
          <w:sz w:val="24"/>
          <w:szCs w:val="24"/>
          <w:u w:val="single"/>
        </w:rPr>
      </w:pPr>
      <w:r w:rsidRPr="000A51C1">
        <w:rPr>
          <w:rFonts w:ascii="Times New Roman" w:hAnsi="Times New Roman" w:cs="Times New Roman"/>
          <w:b/>
          <w:bCs/>
          <w:sz w:val="24"/>
          <w:szCs w:val="24"/>
          <w:u w:val="single"/>
          <w:lang w:val="en-US"/>
        </w:rPr>
        <w:t>Validity</w:t>
      </w:r>
    </w:p>
    <w:p w:rsidR="000A51C1" w:rsidRPr="00D02CF6" w:rsidRDefault="000A51C1" w:rsidP="00D02CF6">
      <w:pPr>
        <w:pStyle w:val="ListParagraph"/>
        <w:numPr>
          <w:ilvl w:val="0"/>
          <w:numId w:val="24"/>
        </w:numPr>
        <w:rPr>
          <w:rFonts w:ascii="Times New Roman" w:hAnsi="Times New Roman" w:cs="Times New Roman"/>
          <w:sz w:val="24"/>
          <w:szCs w:val="24"/>
        </w:rPr>
      </w:pPr>
      <w:r w:rsidRPr="00D02CF6">
        <w:rPr>
          <w:rFonts w:ascii="Times New Roman" w:hAnsi="Times New Roman" w:cs="Times New Roman"/>
          <w:sz w:val="24"/>
          <w:szCs w:val="24"/>
          <w:lang w:val="en-US"/>
        </w:rPr>
        <w:t>What the test measures and how well it does so</w:t>
      </w:r>
    </w:p>
    <w:p w:rsidR="000A51C1" w:rsidRPr="00D02CF6" w:rsidRDefault="000A51C1" w:rsidP="00D02CF6">
      <w:pPr>
        <w:pStyle w:val="ListParagraph"/>
        <w:numPr>
          <w:ilvl w:val="0"/>
          <w:numId w:val="24"/>
        </w:numPr>
        <w:rPr>
          <w:rFonts w:ascii="Times New Roman" w:hAnsi="Times New Roman" w:cs="Times New Roman"/>
          <w:sz w:val="24"/>
          <w:szCs w:val="24"/>
        </w:rPr>
      </w:pPr>
      <w:r w:rsidRPr="00D02CF6">
        <w:rPr>
          <w:rFonts w:ascii="Times New Roman" w:hAnsi="Times New Roman" w:cs="Times New Roman"/>
          <w:sz w:val="24"/>
          <w:szCs w:val="24"/>
          <w:lang w:val="en-US"/>
        </w:rPr>
        <w:t>E.g., content, criterion, discriminant, construct, and face validity</w:t>
      </w:r>
    </w:p>
    <w:p w:rsidR="000A51C1" w:rsidRDefault="000A51C1" w:rsidP="000A51C1">
      <w:pPr>
        <w:ind w:left="0"/>
        <w:rPr>
          <w:rFonts w:ascii="Times New Roman" w:hAnsi="Times New Roman" w:cs="Times New Roman"/>
          <w:b/>
          <w:bCs/>
          <w:sz w:val="24"/>
          <w:szCs w:val="24"/>
          <w:lang w:val="en-US"/>
        </w:rPr>
      </w:pPr>
    </w:p>
    <w:p w:rsidR="000A51C1" w:rsidRPr="000A51C1" w:rsidRDefault="000A51C1" w:rsidP="000A51C1">
      <w:pPr>
        <w:ind w:left="0"/>
        <w:rPr>
          <w:rFonts w:ascii="Times New Roman" w:hAnsi="Times New Roman" w:cs="Times New Roman"/>
          <w:sz w:val="24"/>
          <w:szCs w:val="24"/>
          <w:u w:val="single"/>
        </w:rPr>
      </w:pPr>
      <w:r w:rsidRPr="000A51C1">
        <w:rPr>
          <w:rFonts w:ascii="Times New Roman" w:hAnsi="Times New Roman" w:cs="Times New Roman"/>
          <w:b/>
          <w:bCs/>
          <w:sz w:val="24"/>
          <w:szCs w:val="24"/>
          <w:u w:val="single"/>
          <w:lang w:val="en-US"/>
        </w:rPr>
        <w:lastRenderedPageBreak/>
        <w:t>Standardization</w:t>
      </w:r>
    </w:p>
    <w:p w:rsidR="000A51C1" w:rsidRPr="00D02CF6" w:rsidRDefault="000A51C1" w:rsidP="00D02CF6">
      <w:pPr>
        <w:pStyle w:val="ListParagraph"/>
        <w:numPr>
          <w:ilvl w:val="0"/>
          <w:numId w:val="25"/>
        </w:numPr>
        <w:rPr>
          <w:rFonts w:ascii="Times New Roman" w:hAnsi="Times New Roman" w:cs="Times New Roman"/>
          <w:sz w:val="24"/>
          <w:szCs w:val="24"/>
        </w:rPr>
      </w:pPr>
      <w:r w:rsidRPr="00D02CF6">
        <w:rPr>
          <w:rFonts w:ascii="Times New Roman" w:hAnsi="Times New Roman" w:cs="Times New Roman"/>
          <w:sz w:val="24"/>
          <w:szCs w:val="24"/>
          <w:lang w:val="en-US"/>
        </w:rPr>
        <w:t>Standards and norms help ensure consistency</w:t>
      </w:r>
    </w:p>
    <w:p w:rsidR="000A51C1" w:rsidRPr="00D02CF6" w:rsidRDefault="000A51C1" w:rsidP="00D02CF6">
      <w:pPr>
        <w:pStyle w:val="ListParagraph"/>
        <w:numPr>
          <w:ilvl w:val="0"/>
          <w:numId w:val="25"/>
        </w:numPr>
        <w:rPr>
          <w:rFonts w:ascii="Times New Roman" w:hAnsi="Times New Roman" w:cs="Times New Roman"/>
          <w:sz w:val="24"/>
          <w:szCs w:val="24"/>
        </w:rPr>
      </w:pPr>
      <w:r w:rsidRPr="00D02CF6">
        <w:rPr>
          <w:rFonts w:ascii="Times New Roman" w:hAnsi="Times New Roman" w:cs="Times New Roman"/>
          <w:sz w:val="24"/>
          <w:szCs w:val="24"/>
          <w:lang w:val="en-US"/>
        </w:rPr>
        <w:t>E.g., standardized administration procedures, scoring, and interpretation of data</w:t>
      </w:r>
    </w:p>
    <w:p w:rsidR="000A51C1" w:rsidRDefault="000A51C1" w:rsidP="000A51C1">
      <w:pPr>
        <w:ind w:left="0"/>
        <w:rPr>
          <w:rFonts w:ascii="Times New Roman" w:hAnsi="Times New Roman" w:cs="Times New Roman"/>
          <w:sz w:val="24"/>
          <w:szCs w:val="24"/>
          <w:lang w:val="en-US"/>
        </w:rPr>
      </w:pPr>
    </w:p>
    <w:p w:rsidR="000A51C1" w:rsidRPr="000A51C1" w:rsidRDefault="000A51C1" w:rsidP="000A51C1">
      <w:pPr>
        <w:ind w:left="0"/>
        <w:rPr>
          <w:rFonts w:ascii="Times New Roman" w:hAnsi="Times New Roman" w:cs="Times New Roman"/>
          <w:b/>
          <w:sz w:val="24"/>
          <w:szCs w:val="24"/>
          <w:u w:val="single"/>
        </w:rPr>
      </w:pPr>
      <w:r w:rsidRPr="000A51C1">
        <w:rPr>
          <w:rFonts w:ascii="Times New Roman" w:hAnsi="Times New Roman" w:cs="Times New Roman"/>
          <w:b/>
          <w:sz w:val="24"/>
          <w:szCs w:val="24"/>
          <w:u w:val="single"/>
          <w:lang w:val="en-US"/>
        </w:rPr>
        <w:t>Psychological Assessment Methods</w:t>
      </w:r>
    </w:p>
    <w:p w:rsidR="000A51C1" w:rsidRDefault="000A51C1" w:rsidP="000A51C1">
      <w:pPr>
        <w:ind w:left="0"/>
        <w:rPr>
          <w:rFonts w:ascii="Times New Roman" w:hAnsi="Times New Roman" w:cs="Times New Roman"/>
          <w:sz w:val="24"/>
          <w:szCs w:val="24"/>
          <w:lang w:val="en-US"/>
        </w:rPr>
      </w:pPr>
    </w:p>
    <w:p w:rsidR="000A51C1" w:rsidRPr="000A51C1" w:rsidRDefault="000A51C1" w:rsidP="000A51C1">
      <w:pPr>
        <w:ind w:left="0"/>
        <w:rPr>
          <w:rFonts w:ascii="Times New Roman" w:hAnsi="Times New Roman" w:cs="Times New Roman"/>
          <w:sz w:val="24"/>
          <w:szCs w:val="24"/>
          <w:u w:val="single"/>
        </w:rPr>
      </w:pPr>
      <w:r w:rsidRPr="000A51C1">
        <w:rPr>
          <w:rFonts w:ascii="Times New Roman" w:hAnsi="Times New Roman" w:cs="Times New Roman"/>
          <w:sz w:val="24"/>
          <w:szCs w:val="24"/>
          <w:u w:val="single"/>
          <w:lang w:val="en-US"/>
        </w:rPr>
        <w:t>Clinical Interviews</w:t>
      </w:r>
    </w:p>
    <w:p w:rsidR="00D02CF6" w:rsidRPr="00D02CF6" w:rsidRDefault="00D02CF6" w:rsidP="00D02CF6">
      <w:pPr>
        <w:pStyle w:val="ListParagraph"/>
        <w:numPr>
          <w:ilvl w:val="0"/>
          <w:numId w:val="27"/>
        </w:numPr>
        <w:rPr>
          <w:rFonts w:ascii="Times New Roman" w:hAnsi="Times New Roman" w:cs="Times New Roman"/>
          <w:sz w:val="24"/>
          <w:szCs w:val="24"/>
        </w:rPr>
      </w:pPr>
      <w:r w:rsidRPr="00D02CF6">
        <w:rPr>
          <w:rFonts w:ascii="Times New Roman" w:hAnsi="Times New Roman" w:cs="Times New Roman"/>
          <w:sz w:val="24"/>
          <w:szCs w:val="24"/>
          <w:lang w:val="en-US"/>
        </w:rPr>
        <w:t>Just asking questions and having them tell you about their problems</w:t>
      </w:r>
    </w:p>
    <w:p w:rsidR="000A51C1" w:rsidRPr="00D02CF6" w:rsidRDefault="000A51C1" w:rsidP="00D02CF6">
      <w:pPr>
        <w:pStyle w:val="ListParagraph"/>
        <w:numPr>
          <w:ilvl w:val="0"/>
          <w:numId w:val="26"/>
        </w:numPr>
        <w:rPr>
          <w:rFonts w:ascii="Times New Roman" w:hAnsi="Times New Roman" w:cs="Times New Roman"/>
          <w:sz w:val="24"/>
          <w:szCs w:val="24"/>
        </w:rPr>
      </w:pPr>
      <w:r w:rsidRPr="00D02CF6">
        <w:rPr>
          <w:rFonts w:ascii="Times New Roman" w:hAnsi="Times New Roman" w:cs="Times New Roman"/>
          <w:sz w:val="24"/>
          <w:szCs w:val="24"/>
          <w:lang w:val="en-US"/>
        </w:rPr>
        <w:t>Unstructured interviews</w:t>
      </w:r>
    </w:p>
    <w:p w:rsidR="00D02CF6" w:rsidRPr="00871C2B" w:rsidRDefault="00D02CF6" w:rsidP="00D02CF6">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lang w:val="en-US"/>
        </w:rPr>
        <w:t>Just go with the flow</w:t>
      </w:r>
    </w:p>
    <w:p w:rsidR="00871C2B" w:rsidRPr="00D02CF6" w:rsidRDefault="00871C2B" w:rsidP="00D02CF6">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lang w:val="en-US"/>
        </w:rPr>
        <w:t>Not high reliability</w:t>
      </w:r>
    </w:p>
    <w:p w:rsidR="000A51C1" w:rsidRPr="00871C2B" w:rsidRDefault="000A51C1" w:rsidP="00D02CF6">
      <w:pPr>
        <w:pStyle w:val="ListParagraph"/>
        <w:numPr>
          <w:ilvl w:val="0"/>
          <w:numId w:val="26"/>
        </w:numPr>
        <w:rPr>
          <w:rFonts w:ascii="Times New Roman" w:hAnsi="Times New Roman" w:cs="Times New Roman"/>
          <w:sz w:val="24"/>
          <w:szCs w:val="24"/>
        </w:rPr>
      </w:pPr>
      <w:r w:rsidRPr="00D02CF6">
        <w:rPr>
          <w:rFonts w:ascii="Times New Roman" w:hAnsi="Times New Roman" w:cs="Times New Roman"/>
          <w:sz w:val="24"/>
          <w:szCs w:val="24"/>
          <w:lang w:val="en-US"/>
        </w:rPr>
        <w:t xml:space="preserve">Structured – </w:t>
      </w:r>
      <w:proofErr w:type="spellStart"/>
      <w:r w:rsidRPr="00D02CF6">
        <w:rPr>
          <w:rFonts w:ascii="Times New Roman" w:hAnsi="Times New Roman" w:cs="Times New Roman"/>
          <w:sz w:val="24"/>
          <w:szCs w:val="24"/>
          <w:lang w:val="en-US"/>
        </w:rPr>
        <w:t>eg</w:t>
      </w:r>
      <w:proofErr w:type="spellEnd"/>
      <w:r w:rsidRPr="00D02CF6">
        <w:rPr>
          <w:rFonts w:ascii="Times New Roman" w:hAnsi="Times New Roman" w:cs="Times New Roman"/>
          <w:sz w:val="24"/>
          <w:szCs w:val="24"/>
          <w:lang w:val="en-US"/>
        </w:rPr>
        <w:t>, Diagnostic Interview Schedule (DIS)</w:t>
      </w:r>
    </w:p>
    <w:p w:rsidR="00871C2B" w:rsidRPr="00871C2B" w:rsidRDefault="00871C2B" w:rsidP="00871C2B">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lang w:val="en-US"/>
        </w:rPr>
        <w:t>Specific set of questions that you go through in  a specific order</w:t>
      </w:r>
    </w:p>
    <w:p w:rsidR="00871C2B" w:rsidRPr="00871C2B" w:rsidRDefault="00871C2B" w:rsidP="00871C2B">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lang w:val="en-US"/>
        </w:rPr>
        <w:t>DIS, epidemiological research</w:t>
      </w:r>
    </w:p>
    <w:p w:rsidR="00871C2B" w:rsidRPr="00871C2B" w:rsidRDefault="00871C2B" w:rsidP="00871C2B">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lang w:val="en-US"/>
        </w:rPr>
        <w:t>Can be very tedious</w:t>
      </w:r>
    </w:p>
    <w:p w:rsidR="00871C2B" w:rsidRPr="00D02CF6" w:rsidRDefault="00871C2B" w:rsidP="00871C2B">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lang w:val="en-US"/>
        </w:rPr>
        <w:t>Harder to get rapport with the subjects</w:t>
      </w:r>
    </w:p>
    <w:p w:rsidR="000A51C1" w:rsidRPr="00871C2B" w:rsidRDefault="000A51C1" w:rsidP="00D02CF6">
      <w:pPr>
        <w:pStyle w:val="ListParagraph"/>
        <w:numPr>
          <w:ilvl w:val="0"/>
          <w:numId w:val="26"/>
        </w:numPr>
        <w:rPr>
          <w:rFonts w:ascii="Times New Roman" w:hAnsi="Times New Roman" w:cs="Times New Roman"/>
          <w:sz w:val="24"/>
          <w:szCs w:val="24"/>
        </w:rPr>
      </w:pPr>
      <w:r w:rsidRPr="00D02CF6">
        <w:rPr>
          <w:rFonts w:ascii="Times New Roman" w:hAnsi="Times New Roman" w:cs="Times New Roman"/>
          <w:sz w:val="24"/>
          <w:szCs w:val="24"/>
          <w:lang w:val="en-US"/>
        </w:rPr>
        <w:t xml:space="preserve">Semi-structured – </w:t>
      </w:r>
      <w:proofErr w:type="spellStart"/>
      <w:r w:rsidRPr="00D02CF6">
        <w:rPr>
          <w:rFonts w:ascii="Times New Roman" w:hAnsi="Times New Roman" w:cs="Times New Roman"/>
          <w:sz w:val="24"/>
          <w:szCs w:val="24"/>
          <w:lang w:val="en-US"/>
        </w:rPr>
        <w:t>eg</w:t>
      </w:r>
      <w:proofErr w:type="spellEnd"/>
      <w:r w:rsidRPr="00D02CF6">
        <w:rPr>
          <w:rFonts w:ascii="Times New Roman" w:hAnsi="Times New Roman" w:cs="Times New Roman"/>
          <w:sz w:val="24"/>
          <w:szCs w:val="24"/>
          <w:lang w:val="en-US"/>
        </w:rPr>
        <w:t>, SCID, Mental Status Exam</w:t>
      </w:r>
    </w:p>
    <w:p w:rsidR="00871C2B" w:rsidRDefault="00871C2B" w:rsidP="00871C2B">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Standardized way of doing a diagnosis using the DSM</w:t>
      </w:r>
    </w:p>
    <w:p w:rsidR="00871C2B" w:rsidRPr="00D02CF6" w:rsidRDefault="00871C2B" w:rsidP="00871C2B">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Takes a lot of training to do in a reliable way</w:t>
      </w:r>
    </w:p>
    <w:p w:rsidR="000A51C1" w:rsidRDefault="000A51C1" w:rsidP="000A51C1">
      <w:pPr>
        <w:ind w:left="0"/>
        <w:rPr>
          <w:rFonts w:ascii="Times New Roman" w:hAnsi="Times New Roman" w:cs="Times New Roman"/>
          <w:sz w:val="24"/>
          <w:szCs w:val="24"/>
          <w:lang w:val="en-US"/>
        </w:rPr>
      </w:pPr>
    </w:p>
    <w:p w:rsidR="000A51C1" w:rsidRPr="000A51C1" w:rsidRDefault="000A51C1" w:rsidP="000A51C1">
      <w:pPr>
        <w:ind w:left="0"/>
        <w:rPr>
          <w:rFonts w:ascii="Times New Roman" w:hAnsi="Times New Roman" w:cs="Times New Roman"/>
          <w:sz w:val="24"/>
          <w:szCs w:val="24"/>
          <w:u w:val="single"/>
        </w:rPr>
      </w:pPr>
      <w:r w:rsidRPr="000A51C1">
        <w:rPr>
          <w:rFonts w:ascii="Times New Roman" w:hAnsi="Times New Roman" w:cs="Times New Roman"/>
          <w:sz w:val="24"/>
          <w:szCs w:val="24"/>
          <w:u w:val="single"/>
          <w:lang w:val="en-US"/>
        </w:rPr>
        <w:t>Personality Testing</w:t>
      </w:r>
    </w:p>
    <w:p w:rsidR="00387CE1" w:rsidRDefault="00387CE1" w:rsidP="00387CE1">
      <w:pPr>
        <w:pStyle w:val="ListParagraph"/>
        <w:rPr>
          <w:rFonts w:ascii="Times New Roman" w:hAnsi="Times New Roman" w:cs="Times New Roman"/>
          <w:sz w:val="24"/>
          <w:szCs w:val="24"/>
        </w:rPr>
      </w:pPr>
    </w:p>
    <w:p w:rsidR="00387CE1" w:rsidRPr="00387CE1" w:rsidRDefault="00387CE1" w:rsidP="00871C2B">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What’s the diagnosis</w:t>
      </w:r>
    </w:p>
    <w:p w:rsidR="000A51C1" w:rsidRPr="00387CE1" w:rsidRDefault="000A51C1" w:rsidP="00871C2B">
      <w:pPr>
        <w:pStyle w:val="ListParagraph"/>
        <w:numPr>
          <w:ilvl w:val="0"/>
          <w:numId w:val="28"/>
        </w:numPr>
        <w:rPr>
          <w:rFonts w:ascii="Times New Roman" w:hAnsi="Times New Roman" w:cs="Times New Roman"/>
          <w:sz w:val="24"/>
          <w:szCs w:val="24"/>
        </w:rPr>
      </w:pPr>
      <w:r w:rsidRPr="00871C2B">
        <w:rPr>
          <w:rFonts w:ascii="Times New Roman" w:hAnsi="Times New Roman" w:cs="Times New Roman"/>
          <w:sz w:val="24"/>
          <w:szCs w:val="24"/>
          <w:lang w:val="en-US"/>
        </w:rPr>
        <w:t xml:space="preserve">Self-report Tests – </w:t>
      </w:r>
      <w:proofErr w:type="spellStart"/>
      <w:r w:rsidRPr="00871C2B">
        <w:rPr>
          <w:rFonts w:ascii="Times New Roman" w:hAnsi="Times New Roman" w:cs="Times New Roman"/>
          <w:sz w:val="24"/>
          <w:szCs w:val="24"/>
          <w:lang w:val="en-US"/>
        </w:rPr>
        <w:t>eg</w:t>
      </w:r>
      <w:proofErr w:type="spellEnd"/>
      <w:r w:rsidRPr="00871C2B">
        <w:rPr>
          <w:rFonts w:ascii="Times New Roman" w:hAnsi="Times New Roman" w:cs="Times New Roman"/>
          <w:sz w:val="24"/>
          <w:szCs w:val="24"/>
          <w:lang w:val="en-US"/>
        </w:rPr>
        <w:t>, MMPI, MCMI, BDI</w:t>
      </w:r>
    </w:p>
    <w:p w:rsidR="00387CE1" w:rsidRPr="00387CE1" w:rsidRDefault="00387CE1" w:rsidP="00387CE1">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lang w:val="en-US"/>
        </w:rPr>
        <w:t>Usually questionnaires</w:t>
      </w:r>
    </w:p>
    <w:p w:rsidR="00387CE1" w:rsidRPr="00387CE1" w:rsidRDefault="00387CE1" w:rsidP="00387CE1">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lang w:val="en-US"/>
        </w:rPr>
        <w:t>Scores from the test and tells you something about their problems or personality</w:t>
      </w:r>
    </w:p>
    <w:p w:rsidR="00387CE1" w:rsidRDefault="00387CE1" w:rsidP="00387CE1">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MMPI- 540 questions</w:t>
      </w:r>
    </w:p>
    <w:p w:rsidR="00387CE1" w:rsidRDefault="00387CE1" w:rsidP="00387CE1">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MCMI- personality disorders</w:t>
      </w:r>
    </w:p>
    <w:p w:rsidR="00387CE1" w:rsidRDefault="00387CE1" w:rsidP="00387CE1">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BDI- Beck depression inventory</w:t>
      </w:r>
    </w:p>
    <w:p w:rsidR="00387CE1" w:rsidRDefault="00387CE1" w:rsidP="00387CE1">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Symptoms of depression, higher the score, the more depressed the individual is</w:t>
      </w:r>
    </w:p>
    <w:p w:rsidR="001F7E5F" w:rsidRDefault="001F7E5F" w:rsidP="001F7E5F">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READ ABOUT THESE IN YOUR TEXTBOOK</w:t>
      </w:r>
    </w:p>
    <w:p w:rsidR="001F7E5F" w:rsidRDefault="001F7E5F" w:rsidP="001F7E5F">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How they’re set up</w:t>
      </w:r>
    </w:p>
    <w:p w:rsidR="001F7E5F" w:rsidRDefault="001F7E5F" w:rsidP="001F7E5F">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How it works</w:t>
      </w:r>
    </w:p>
    <w:p w:rsidR="001F7E5F" w:rsidRPr="00871C2B" w:rsidRDefault="001F7E5F" w:rsidP="001F7E5F">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What does it measure</w:t>
      </w:r>
    </w:p>
    <w:p w:rsidR="000A51C1" w:rsidRPr="001F7E5F" w:rsidRDefault="000A51C1" w:rsidP="00871C2B">
      <w:pPr>
        <w:pStyle w:val="ListParagraph"/>
        <w:numPr>
          <w:ilvl w:val="0"/>
          <w:numId w:val="28"/>
        </w:numPr>
        <w:rPr>
          <w:rFonts w:ascii="Times New Roman" w:hAnsi="Times New Roman" w:cs="Times New Roman"/>
          <w:sz w:val="24"/>
          <w:szCs w:val="24"/>
        </w:rPr>
      </w:pPr>
      <w:r w:rsidRPr="00871C2B">
        <w:rPr>
          <w:rFonts w:ascii="Times New Roman" w:hAnsi="Times New Roman" w:cs="Times New Roman"/>
          <w:sz w:val="24"/>
          <w:szCs w:val="24"/>
          <w:lang w:val="en-US"/>
        </w:rPr>
        <w:t xml:space="preserve">Projective Tests – </w:t>
      </w:r>
      <w:proofErr w:type="spellStart"/>
      <w:r w:rsidRPr="00871C2B">
        <w:rPr>
          <w:rFonts w:ascii="Times New Roman" w:hAnsi="Times New Roman" w:cs="Times New Roman"/>
          <w:sz w:val="24"/>
          <w:szCs w:val="24"/>
          <w:lang w:val="en-US"/>
        </w:rPr>
        <w:t>eg</w:t>
      </w:r>
      <w:proofErr w:type="spellEnd"/>
      <w:r w:rsidRPr="00871C2B">
        <w:rPr>
          <w:rFonts w:ascii="Times New Roman" w:hAnsi="Times New Roman" w:cs="Times New Roman"/>
          <w:sz w:val="24"/>
          <w:szCs w:val="24"/>
          <w:lang w:val="en-US"/>
        </w:rPr>
        <w:t>, Rorschach, TAT</w:t>
      </w:r>
    </w:p>
    <w:p w:rsidR="001F7E5F" w:rsidRPr="001F7E5F" w:rsidRDefault="001F7E5F" w:rsidP="001F7E5F">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lang w:val="en-US"/>
        </w:rPr>
        <w:t>Tests where participants are presented ambiguous stimuli and it tells you about their personality based off of their reaction</w:t>
      </w:r>
    </w:p>
    <w:p w:rsidR="001F7E5F" w:rsidRPr="001F7E5F" w:rsidRDefault="001F7E5F" w:rsidP="001F7E5F">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lang w:val="en-US"/>
        </w:rPr>
        <w:t>Ink blot tests</w:t>
      </w:r>
    </w:p>
    <w:p w:rsidR="001F7E5F" w:rsidRPr="001F7E5F" w:rsidRDefault="001F7E5F" w:rsidP="001F7E5F">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lang w:val="en-US"/>
        </w:rPr>
        <w:t>Can reveal problems that they didn’t even know they had</w:t>
      </w:r>
    </w:p>
    <w:p w:rsidR="001F7E5F" w:rsidRDefault="001F7E5F" w:rsidP="001F7E5F">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TAT</w:t>
      </w:r>
    </w:p>
    <w:p w:rsidR="001F7E5F" w:rsidRDefault="001F7E5F" w:rsidP="001F7E5F">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Pictures of people acting in ambiguous ways and you get the person to tell a story based off of this photo</w:t>
      </w:r>
    </w:p>
    <w:p w:rsidR="001F7E5F" w:rsidRDefault="001F7E5F" w:rsidP="001F7E5F">
      <w:pPr>
        <w:pStyle w:val="ListParagraph"/>
        <w:numPr>
          <w:ilvl w:val="1"/>
          <w:numId w:val="28"/>
        </w:numPr>
        <w:rPr>
          <w:rFonts w:ascii="Times New Roman" w:hAnsi="Times New Roman" w:cs="Times New Roman"/>
          <w:sz w:val="24"/>
          <w:szCs w:val="24"/>
        </w:rPr>
      </w:pPr>
      <w:proofErr w:type="spellStart"/>
      <w:r>
        <w:rPr>
          <w:rFonts w:ascii="Times New Roman" w:hAnsi="Times New Roman" w:cs="Times New Roman"/>
          <w:sz w:val="24"/>
          <w:szCs w:val="24"/>
        </w:rPr>
        <w:t>Exner</w:t>
      </w:r>
      <w:proofErr w:type="spellEnd"/>
      <w:r>
        <w:rPr>
          <w:rFonts w:ascii="Times New Roman" w:hAnsi="Times New Roman" w:cs="Times New Roman"/>
          <w:sz w:val="24"/>
          <w:szCs w:val="24"/>
        </w:rPr>
        <w:t xml:space="preserve"> scoring system, attempt to make it more reliable and valid, but not a really good in terms of validity</w:t>
      </w:r>
    </w:p>
    <w:p w:rsidR="001F7E5F" w:rsidRPr="00871C2B" w:rsidRDefault="001F7E5F" w:rsidP="001F7E5F">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Don’t teach projective tests anymore</w:t>
      </w:r>
    </w:p>
    <w:p w:rsidR="000A51C1" w:rsidRDefault="000A51C1" w:rsidP="000A51C1">
      <w:pPr>
        <w:ind w:left="0"/>
        <w:rPr>
          <w:rFonts w:ascii="Times New Roman" w:hAnsi="Times New Roman" w:cs="Times New Roman"/>
          <w:sz w:val="24"/>
          <w:szCs w:val="24"/>
          <w:lang w:val="en-US"/>
        </w:rPr>
      </w:pPr>
    </w:p>
    <w:p w:rsidR="000A51C1" w:rsidRPr="000A51C1" w:rsidRDefault="000A51C1" w:rsidP="000A51C1">
      <w:pPr>
        <w:ind w:left="0"/>
        <w:rPr>
          <w:rFonts w:ascii="Times New Roman" w:hAnsi="Times New Roman" w:cs="Times New Roman"/>
          <w:sz w:val="24"/>
          <w:szCs w:val="24"/>
          <w:u w:val="single"/>
        </w:rPr>
      </w:pPr>
      <w:r w:rsidRPr="000A51C1">
        <w:rPr>
          <w:rFonts w:ascii="Times New Roman" w:hAnsi="Times New Roman" w:cs="Times New Roman"/>
          <w:sz w:val="24"/>
          <w:szCs w:val="24"/>
          <w:u w:val="single"/>
          <w:lang w:val="en-US"/>
        </w:rPr>
        <w:t>Behavioral Assessment</w:t>
      </w:r>
    </w:p>
    <w:p w:rsidR="000A51C1" w:rsidRPr="00EF0184" w:rsidRDefault="000A51C1" w:rsidP="00EF0184">
      <w:pPr>
        <w:pStyle w:val="ListParagraph"/>
        <w:numPr>
          <w:ilvl w:val="0"/>
          <w:numId w:val="29"/>
        </w:numPr>
        <w:rPr>
          <w:rFonts w:ascii="Times New Roman" w:hAnsi="Times New Roman" w:cs="Times New Roman"/>
          <w:sz w:val="24"/>
          <w:szCs w:val="24"/>
        </w:rPr>
      </w:pPr>
      <w:r w:rsidRPr="00EF0184">
        <w:rPr>
          <w:rFonts w:ascii="Times New Roman" w:hAnsi="Times New Roman" w:cs="Times New Roman"/>
          <w:sz w:val="24"/>
          <w:szCs w:val="24"/>
          <w:lang w:val="en-US"/>
        </w:rPr>
        <w:t>Observational methods</w:t>
      </w:r>
    </w:p>
    <w:p w:rsidR="00EF0184" w:rsidRPr="00EF0184" w:rsidRDefault="00EF0184" w:rsidP="00EF0184">
      <w:pPr>
        <w:pStyle w:val="ListParagraph"/>
        <w:numPr>
          <w:ilvl w:val="1"/>
          <w:numId w:val="29"/>
        </w:numPr>
        <w:rPr>
          <w:rFonts w:ascii="Times New Roman" w:hAnsi="Times New Roman" w:cs="Times New Roman"/>
          <w:sz w:val="24"/>
          <w:szCs w:val="24"/>
        </w:rPr>
      </w:pPr>
      <w:r>
        <w:rPr>
          <w:rFonts w:ascii="Times New Roman" w:hAnsi="Times New Roman" w:cs="Times New Roman"/>
          <w:sz w:val="24"/>
          <w:szCs w:val="24"/>
          <w:lang w:val="en-US"/>
        </w:rPr>
        <w:t>Overt behavior</w:t>
      </w:r>
    </w:p>
    <w:p w:rsidR="000A51C1" w:rsidRPr="00EF0184" w:rsidRDefault="000A51C1" w:rsidP="00EF0184">
      <w:pPr>
        <w:pStyle w:val="ListParagraph"/>
        <w:numPr>
          <w:ilvl w:val="0"/>
          <w:numId w:val="29"/>
        </w:numPr>
        <w:rPr>
          <w:rFonts w:ascii="Times New Roman" w:hAnsi="Times New Roman" w:cs="Times New Roman"/>
          <w:sz w:val="24"/>
          <w:szCs w:val="24"/>
        </w:rPr>
      </w:pPr>
      <w:r w:rsidRPr="00EF0184">
        <w:rPr>
          <w:rFonts w:ascii="Times New Roman" w:hAnsi="Times New Roman" w:cs="Times New Roman"/>
          <w:sz w:val="24"/>
          <w:szCs w:val="24"/>
          <w:lang w:val="en-US"/>
        </w:rPr>
        <w:t>Self-monitoring</w:t>
      </w:r>
    </w:p>
    <w:p w:rsidR="00EF0184" w:rsidRPr="00EF0184" w:rsidRDefault="00EF0184" w:rsidP="00EF0184">
      <w:pPr>
        <w:pStyle w:val="ListParagraph"/>
        <w:numPr>
          <w:ilvl w:val="1"/>
          <w:numId w:val="29"/>
        </w:numPr>
        <w:rPr>
          <w:rFonts w:ascii="Times New Roman" w:hAnsi="Times New Roman" w:cs="Times New Roman"/>
          <w:sz w:val="24"/>
          <w:szCs w:val="24"/>
        </w:rPr>
      </w:pPr>
      <w:r>
        <w:rPr>
          <w:rFonts w:ascii="Times New Roman" w:hAnsi="Times New Roman" w:cs="Times New Roman"/>
          <w:sz w:val="24"/>
          <w:szCs w:val="24"/>
          <w:lang w:val="en-US"/>
        </w:rPr>
        <w:t>Keep record of their own behavior or cognitions</w:t>
      </w:r>
    </w:p>
    <w:p w:rsidR="00EF0184" w:rsidRPr="00EF0184" w:rsidRDefault="00EF0184" w:rsidP="00EF0184">
      <w:pPr>
        <w:pStyle w:val="ListParagraph"/>
        <w:numPr>
          <w:ilvl w:val="1"/>
          <w:numId w:val="29"/>
        </w:numPr>
        <w:rPr>
          <w:rFonts w:ascii="Times New Roman" w:hAnsi="Times New Roman" w:cs="Times New Roman"/>
          <w:sz w:val="24"/>
          <w:szCs w:val="24"/>
        </w:rPr>
      </w:pPr>
      <w:r>
        <w:rPr>
          <w:rFonts w:ascii="Times New Roman" w:hAnsi="Times New Roman" w:cs="Times New Roman"/>
          <w:sz w:val="24"/>
          <w:szCs w:val="24"/>
          <w:lang w:val="en-US"/>
        </w:rPr>
        <w:t>Irrational cognitions</w:t>
      </w:r>
    </w:p>
    <w:p w:rsidR="000A51C1" w:rsidRPr="00EF0184" w:rsidRDefault="000A51C1" w:rsidP="000A51C1">
      <w:pPr>
        <w:ind w:left="0"/>
        <w:rPr>
          <w:rFonts w:ascii="Times New Roman" w:hAnsi="Times New Roman" w:cs="Times New Roman"/>
          <w:sz w:val="24"/>
          <w:szCs w:val="24"/>
        </w:rPr>
      </w:pPr>
    </w:p>
    <w:p w:rsidR="000A51C1" w:rsidRPr="000A51C1" w:rsidRDefault="000A51C1" w:rsidP="000A51C1">
      <w:pPr>
        <w:ind w:left="0"/>
        <w:rPr>
          <w:rFonts w:ascii="Times New Roman" w:hAnsi="Times New Roman" w:cs="Times New Roman"/>
          <w:sz w:val="24"/>
          <w:szCs w:val="24"/>
          <w:u w:val="single"/>
        </w:rPr>
      </w:pPr>
      <w:r w:rsidRPr="000A51C1">
        <w:rPr>
          <w:rFonts w:ascii="Times New Roman" w:hAnsi="Times New Roman" w:cs="Times New Roman"/>
          <w:sz w:val="24"/>
          <w:szCs w:val="24"/>
          <w:u w:val="single"/>
          <w:lang w:val="en-US"/>
        </w:rPr>
        <w:t>Intelligence Testing</w:t>
      </w:r>
    </w:p>
    <w:p w:rsidR="000A51C1" w:rsidRPr="00EF0184" w:rsidRDefault="000A51C1" w:rsidP="00EF0184">
      <w:pPr>
        <w:pStyle w:val="ListParagraph"/>
        <w:numPr>
          <w:ilvl w:val="0"/>
          <w:numId w:val="30"/>
        </w:numPr>
        <w:rPr>
          <w:rFonts w:ascii="Times New Roman" w:hAnsi="Times New Roman" w:cs="Times New Roman"/>
          <w:sz w:val="24"/>
          <w:szCs w:val="24"/>
        </w:rPr>
      </w:pPr>
      <w:r w:rsidRPr="00EF0184">
        <w:rPr>
          <w:rFonts w:ascii="Times New Roman" w:hAnsi="Times New Roman" w:cs="Times New Roman"/>
          <w:sz w:val="24"/>
          <w:szCs w:val="24"/>
          <w:lang w:val="en-US"/>
        </w:rPr>
        <w:t>WAIS, WISC</w:t>
      </w:r>
    </w:p>
    <w:p w:rsidR="006B2307" w:rsidRDefault="006B2307" w:rsidP="000A51C1">
      <w:pPr>
        <w:ind w:left="0"/>
        <w:rPr>
          <w:rFonts w:ascii="Times New Roman" w:hAnsi="Times New Roman" w:cs="Times New Roman"/>
          <w:sz w:val="24"/>
          <w:szCs w:val="24"/>
          <w:u w:val="single"/>
          <w:lang w:val="en-US"/>
        </w:rPr>
      </w:pPr>
    </w:p>
    <w:p w:rsidR="000A51C1" w:rsidRPr="000A51C1" w:rsidRDefault="000A51C1" w:rsidP="000A51C1">
      <w:pPr>
        <w:ind w:left="0"/>
        <w:rPr>
          <w:rFonts w:ascii="Times New Roman" w:hAnsi="Times New Roman" w:cs="Times New Roman"/>
          <w:sz w:val="24"/>
          <w:szCs w:val="24"/>
          <w:u w:val="single"/>
        </w:rPr>
      </w:pPr>
      <w:r w:rsidRPr="000A51C1">
        <w:rPr>
          <w:rFonts w:ascii="Times New Roman" w:hAnsi="Times New Roman" w:cs="Times New Roman"/>
          <w:sz w:val="24"/>
          <w:szCs w:val="24"/>
          <w:u w:val="single"/>
          <w:lang w:val="en-US"/>
        </w:rPr>
        <w:t>Neuropsychological Assessment</w:t>
      </w:r>
    </w:p>
    <w:p w:rsidR="000A51C1" w:rsidRPr="00106EA7" w:rsidRDefault="000A51C1" w:rsidP="00EF0184">
      <w:pPr>
        <w:pStyle w:val="ListParagraph"/>
        <w:numPr>
          <w:ilvl w:val="0"/>
          <w:numId w:val="30"/>
        </w:numPr>
        <w:rPr>
          <w:rFonts w:ascii="Times New Roman" w:hAnsi="Times New Roman" w:cs="Times New Roman"/>
          <w:sz w:val="24"/>
          <w:szCs w:val="24"/>
        </w:rPr>
      </w:pPr>
      <w:r w:rsidRPr="00EF0184">
        <w:rPr>
          <w:rFonts w:ascii="Times New Roman" w:hAnsi="Times New Roman" w:cs="Times New Roman"/>
          <w:sz w:val="24"/>
          <w:szCs w:val="24"/>
          <w:lang w:val="en-US"/>
        </w:rPr>
        <w:t>Halstead-</w:t>
      </w:r>
      <w:proofErr w:type="spellStart"/>
      <w:r w:rsidRPr="00EF0184">
        <w:rPr>
          <w:rFonts w:ascii="Times New Roman" w:hAnsi="Times New Roman" w:cs="Times New Roman"/>
          <w:sz w:val="24"/>
          <w:szCs w:val="24"/>
          <w:lang w:val="en-US"/>
        </w:rPr>
        <w:t>Reitan</w:t>
      </w:r>
      <w:proofErr w:type="spellEnd"/>
    </w:p>
    <w:p w:rsidR="00106EA7" w:rsidRPr="00106EA7" w:rsidRDefault="00106EA7" w:rsidP="00106EA7">
      <w:pPr>
        <w:pStyle w:val="ListParagraph"/>
        <w:numPr>
          <w:ilvl w:val="1"/>
          <w:numId w:val="30"/>
        </w:numPr>
        <w:rPr>
          <w:rFonts w:ascii="Times New Roman" w:hAnsi="Times New Roman" w:cs="Times New Roman"/>
          <w:sz w:val="24"/>
          <w:szCs w:val="24"/>
        </w:rPr>
      </w:pPr>
      <w:r>
        <w:rPr>
          <w:rFonts w:ascii="Times New Roman" w:hAnsi="Times New Roman" w:cs="Times New Roman"/>
          <w:sz w:val="24"/>
          <w:szCs w:val="24"/>
          <w:lang w:val="en-US"/>
        </w:rPr>
        <w:t>Different array of tests</w:t>
      </w:r>
    </w:p>
    <w:p w:rsidR="00106EA7" w:rsidRPr="00106EA7" w:rsidRDefault="00106EA7" w:rsidP="00106EA7">
      <w:pPr>
        <w:pStyle w:val="ListParagraph"/>
        <w:numPr>
          <w:ilvl w:val="1"/>
          <w:numId w:val="30"/>
        </w:numPr>
        <w:rPr>
          <w:rFonts w:ascii="Times New Roman" w:hAnsi="Times New Roman" w:cs="Times New Roman"/>
          <w:sz w:val="24"/>
          <w:szCs w:val="24"/>
        </w:rPr>
      </w:pPr>
      <w:r>
        <w:rPr>
          <w:rFonts w:ascii="Times New Roman" w:hAnsi="Times New Roman" w:cs="Times New Roman"/>
          <w:sz w:val="24"/>
          <w:szCs w:val="24"/>
          <w:lang w:val="en-US"/>
        </w:rPr>
        <w:t>Depending how well they perform on a given test, there might be some brain damage if they score poorly</w:t>
      </w:r>
    </w:p>
    <w:p w:rsidR="00106EA7" w:rsidRPr="00EF0184" w:rsidRDefault="00106EA7" w:rsidP="00EF0184">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lang w:val="en-US"/>
        </w:rPr>
        <w:t>Tests that reflect different functioning of different areas of the brain</w:t>
      </w:r>
    </w:p>
    <w:p w:rsidR="000A51C1" w:rsidRDefault="000A51C1" w:rsidP="000A51C1">
      <w:pPr>
        <w:ind w:left="0"/>
        <w:rPr>
          <w:rFonts w:ascii="Times New Roman" w:hAnsi="Times New Roman" w:cs="Times New Roman"/>
          <w:sz w:val="24"/>
          <w:szCs w:val="24"/>
          <w:lang w:val="en-US"/>
        </w:rPr>
      </w:pPr>
    </w:p>
    <w:p w:rsidR="000A51C1" w:rsidRPr="000A51C1" w:rsidRDefault="000A51C1" w:rsidP="000A51C1">
      <w:pPr>
        <w:ind w:left="0"/>
        <w:rPr>
          <w:rFonts w:ascii="Times New Roman" w:hAnsi="Times New Roman" w:cs="Times New Roman"/>
          <w:sz w:val="24"/>
          <w:szCs w:val="24"/>
          <w:u w:val="single"/>
        </w:rPr>
      </w:pPr>
      <w:r w:rsidRPr="000A51C1">
        <w:rPr>
          <w:rFonts w:ascii="Times New Roman" w:hAnsi="Times New Roman" w:cs="Times New Roman"/>
          <w:sz w:val="24"/>
          <w:szCs w:val="24"/>
          <w:u w:val="single"/>
          <w:lang w:val="en-US"/>
        </w:rPr>
        <w:t xml:space="preserve">Brain imaging techniques </w:t>
      </w:r>
    </w:p>
    <w:p w:rsidR="000A51C1" w:rsidRPr="00106EA7" w:rsidRDefault="000A51C1" w:rsidP="00EF0184">
      <w:pPr>
        <w:pStyle w:val="ListParagraph"/>
        <w:numPr>
          <w:ilvl w:val="0"/>
          <w:numId w:val="30"/>
        </w:numPr>
        <w:rPr>
          <w:rFonts w:ascii="Times New Roman" w:hAnsi="Times New Roman" w:cs="Times New Roman"/>
          <w:sz w:val="24"/>
          <w:szCs w:val="24"/>
        </w:rPr>
      </w:pPr>
      <w:r w:rsidRPr="00EF0184">
        <w:rPr>
          <w:rFonts w:ascii="Times New Roman" w:hAnsi="Times New Roman" w:cs="Times New Roman"/>
          <w:sz w:val="24"/>
          <w:szCs w:val="24"/>
          <w:lang w:val="en-US"/>
        </w:rPr>
        <w:t>MRI, CAT, PET</w:t>
      </w:r>
    </w:p>
    <w:p w:rsidR="00106EA7" w:rsidRPr="00106EA7" w:rsidRDefault="00106EA7" w:rsidP="00EF0184">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lang w:val="en-US"/>
        </w:rPr>
        <w:t>Brain scans</w:t>
      </w:r>
    </w:p>
    <w:p w:rsidR="00106EA7" w:rsidRPr="00106EA7" w:rsidRDefault="00106EA7" w:rsidP="00EF0184">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lang w:val="en-US"/>
        </w:rPr>
        <w:t>Not typically used in assessment</w:t>
      </w:r>
    </w:p>
    <w:p w:rsidR="00106EA7" w:rsidRPr="00106EA7" w:rsidRDefault="00106EA7" w:rsidP="00EF0184">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lang w:val="en-US"/>
        </w:rPr>
        <w:t>Only used in research</w:t>
      </w:r>
    </w:p>
    <w:p w:rsidR="00106EA7" w:rsidRPr="00EF0184" w:rsidRDefault="00106EA7" w:rsidP="00EF0184">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lang w:val="en-US"/>
        </w:rPr>
        <w:t>Schizophrenia is correlated to brain damage (abnormal brain functioning</w:t>
      </w:r>
      <w:bookmarkStart w:id="0" w:name="_GoBack"/>
      <w:bookmarkEnd w:id="0"/>
    </w:p>
    <w:p w:rsidR="00AC5611" w:rsidRPr="000A51C1" w:rsidRDefault="00AC5611" w:rsidP="000A51C1">
      <w:pPr>
        <w:ind w:left="0"/>
        <w:rPr>
          <w:rFonts w:ascii="Times New Roman" w:hAnsi="Times New Roman" w:cs="Times New Roman"/>
          <w:sz w:val="24"/>
          <w:szCs w:val="24"/>
        </w:rPr>
      </w:pPr>
    </w:p>
    <w:sectPr w:rsidR="00AC5611" w:rsidRPr="000A51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96B92"/>
    <w:multiLevelType w:val="hybridMultilevel"/>
    <w:tmpl w:val="3F2E5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840567"/>
    <w:multiLevelType w:val="hybridMultilevel"/>
    <w:tmpl w:val="00F04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2560B4"/>
    <w:multiLevelType w:val="hybridMultilevel"/>
    <w:tmpl w:val="5194298E"/>
    <w:lvl w:ilvl="0" w:tplc="8D3A5C2A">
      <w:start w:val="1"/>
      <w:numFmt w:val="bullet"/>
      <w:lvlText w:val=""/>
      <w:lvlJc w:val="left"/>
      <w:pPr>
        <w:tabs>
          <w:tab w:val="num" w:pos="720"/>
        </w:tabs>
        <w:ind w:left="720" w:hanging="360"/>
      </w:pPr>
      <w:rPr>
        <w:rFonts w:ascii="Wingdings" w:hAnsi="Wingdings" w:hint="default"/>
      </w:rPr>
    </w:lvl>
    <w:lvl w:ilvl="1" w:tplc="37AE62D6">
      <w:start w:val="301"/>
      <w:numFmt w:val="bullet"/>
      <w:lvlText w:val=""/>
      <w:lvlJc w:val="left"/>
      <w:pPr>
        <w:tabs>
          <w:tab w:val="num" w:pos="1440"/>
        </w:tabs>
        <w:ind w:left="1440" w:hanging="360"/>
      </w:pPr>
      <w:rPr>
        <w:rFonts w:ascii="Wingdings" w:hAnsi="Wingdings" w:hint="default"/>
      </w:rPr>
    </w:lvl>
    <w:lvl w:ilvl="2" w:tplc="3112DB5E" w:tentative="1">
      <w:start w:val="1"/>
      <w:numFmt w:val="bullet"/>
      <w:lvlText w:val=""/>
      <w:lvlJc w:val="left"/>
      <w:pPr>
        <w:tabs>
          <w:tab w:val="num" w:pos="2160"/>
        </w:tabs>
        <w:ind w:left="2160" w:hanging="360"/>
      </w:pPr>
      <w:rPr>
        <w:rFonts w:ascii="Wingdings" w:hAnsi="Wingdings" w:hint="default"/>
      </w:rPr>
    </w:lvl>
    <w:lvl w:ilvl="3" w:tplc="5D54CDA2" w:tentative="1">
      <w:start w:val="1"/>
      <w:numFmt w:val="bullet"/>
      <w:lvlText w:val=""/>
      <w:lvlJc w:val="left"/>
      <w:pPr>
        <w:tabs>
          <w:tab w:val="num" w:pos="2880"/>
        </w:tabs>
        <w:ind w:left="2880" w:hanging="360"/>
      </w:pPr>
      <w:rPr>
        <w:rFonts w:ascii="Wingdings" w:hAnsi="Wingdings" w:hint="default"/>
      </w:rPr>
    </w:lvl>
    <w:lvl w:ilvl="4" w:tplc="6B66B158" w:tentative="1">
      <w:start w:val="1"/>
      <w:numFmt w:val="bullet"/>
      <w:lvlText w:val=""/>
      <w:lvlJc w:val="left"/>
      <w:pPr>
        <w:tabs>
          <w:tab w:val="num" w:pos="3600"/>
        </w:tabs>
        <w:ind w:left="3600" w:hanging="360"/>
      </w:pPr>
      <w:rPr>
        <w:rFonts w:ascii="Wingdings" w:hAnsi="Wingdings" w:hint="default"/>
      </w:rPr>
    </w:lvl>
    <w:lvl w:ilvl="5" w:tplc="FE2802D8" w:tentative="1">
      <w:start w:val="1"/>
      <w:numFmt w:val="bullet"/>
      <w:lvlText w:val=""/>
      <w:lvlJc w:val="left"/>
      <w:pPr>
        <w:tabs>
          <w:tab w:val="num" w:pos="4320"/>
        </w:tabs>
        <w:ind w:left="4320" w:hanging="360"/>
      </w:pPr>
      <w:rPr>
        <w:rFonts w:ascii="Wingdings" w:hAnsi="Wingdings" w:hint="default"/>
      </w:rPr>
    </w:lvl>
    <w:lvl w:ilvl="6" w:tplc="924872B6" w:tentative="1">
      <w:start w:val="1"/>
      <w:numFmt w:val="bullet"/>
      <w:lvlText w:val=""/>
      <w:lvlJc w:val="left"/>
      <w:pPr>
        <w:tabs>
          <w:tab w:val="num" w:pos="5040"/>
        </w:tabs>
        <w:ind w:left="5040" w:hanging="360"/>
      </w:pPr>
      <w:rPr>
        <w:rFonts w:ascii="Wingdings" w:hAnsi="Wingdings" w:hint="default"/>
      </w:rPr>
    </w:lvl>
    <w:lvl w:ilvl="7" w:tplc="115073CA" w:tentative="1">
      <w:start w:val="1"/>
      <w:numFmt w:val="bullet"/>
      <w:lvlText w:val=""/>
      <w:lvlJc w:val="left"/>
      <w:pPr>
        <w:tabs>
          <w:tab w:val="num" w:pos="5760"/>
        </w:tabs>
        <w:ind w:left="5760" w:hanging="360"/>
      </w:pPr>
      <w:rPr>
        <w:rFonts w:ascii="Wingdings" w:hAnsi="Wingdings" w:hint="default"/>
      </w:rPr>
    </w:lvl>
    <w:lvl w:ilvl="8" w:tplc="78A8438C" w:tentative="1">
      <w:start w:val="1"/>
      <w:numFmt w:val="bullet"/>
      <w:lvlText w:val=""/>
      <w:lvlJc w:val="left"/>
      <w:pPr>
        <w:tabs>
          <w:tab w:val="num" w:pos="6480"/>
        </w:tabs>
        <w:ind w:left="6480" w:hanging="360"/>
      </w:pPr>
      <w:rPr>
        <w:rFonts w:ascii="Wingdings" w:hAnsi="Wingdings" w:hint="default"/>
      </w:rPr>
    </w:lvl>
  </w:abstractNum>
  <w:abstractNum w:abstractNumId="3">
    <w:nsid w:val="111E7081"/>
    <w:multiLevelType w:val="hybridMultilevel"/>
    <w:tmpl w:val="A5CC30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7531FA"/>
    <w:multiLevelType w:val="hybridMultilevel"/>
    <w:tmpl w:val="F4B8CF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BA41F7F"/>
    <w:multiLevelType w:val="hybridMultilevel"/>
    <w:tmpl w:val="FC142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EE549D"/>
    <w:multiLevelType w:val="hybridMultilevel"/>
    <w:tmpl w:val="855E0456"/>
    <w:lvl w:ilvl="0" w:tplc="10090005">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DB1C5236" w:tentative="1">
      <w:start w:val="1"/>
      <w:numFmt w:val="bullet"/>
      <w:lvlText w:val=""/>
      <w:lvlJc w:val="left"/>
      <w:pPr>
        <w:tabs>
          <w:tab w:val="num" w:pos="2160"/>
        </w:tabs>
        <w:ind w:left="2160" w:hanging="360"/>
      </w:pPr>
      <w:rPr>
        <w:rFonts w:ascii="Wingdings" w:hAnsi="Wingdings" w:hint="default"/>
      </w:rPr>
    </w:lvl>
    <w:lvl w:ilvl="3" w:tplc="621A0A44" w:tentative="1">
      <w:start w:val="1"/>
      <w:numFmt w:val="bullet"/>
      <w:lvlText w:val=""/>
      <w:lvlJc w:val="left"/>
      <w:pPr>
        <w:tabs>
          <w:tab w:val="num" w:pos="2880"/>
        </w:tabs>
        <w:ind w:left="2880" w:hanging="360"/>
      </w:pPr>
      <w:rPr>
        <w:rFonts w:ascii="Wingdings" w:hAnsi="Wingdings" w:hint="default"/>
      </w:rPr>
    </w:lvl>
    <w:lvl w:ilvl="4" w:tplc="42C601AA" w:tentative="1">
      <w:start w:val="1"/>
      <w:numFmt w:val="bullet"/>
      <w:lvlText w:val=""/>
      <w:lvlJc w:val="left"/>
      <w:pPr>
        <w:tabs>
          <w:tab w:val="num" w:pos="3600"/>
        </w:tabs>
        <w:ind w:left="3600" w:hanging="360"/>
      </w:pPr>
      <w:rPr>
        <w:rFonts w:ascii="Wingdings" w:hAnsi="Wingdings" w:hint="default"/>
      </w:rPr>
    </w:lvl>
    <w:lvl w:ilvl="5" w:tplc="50728964" w:tentative="1">
      <w:start w:val="1"/>
      <w:numFmt w:val="bullet"/>
      <w:lvlText w:val=""/>
      <w:lvlJc w:val="left"/>
      <w:pPr>
        <w:tabs>
          <w:tab w:val="num" w:pos="4320"/>
        </w:tabs>
        <w:ind w:left="4320" w:hanging="360"/>
      </w:pPr>
      <w:rPr>
        <w:rFonts w:ascii="Wingdings" w:hAnsi="Wingdings" w:hint="default"/>
      </w:rPr>
    </w:lvl>
    <w:lvl w:ilvl="6" w:tplc="309C3CA0" w:tentative="1">
      <w:start w:val="1"/>
      <w:numFmt w:val="bullet"/>
      <w:lvlText w:val=""/>
      <w:lvlJc w:val="left"/>
      <w:pPr>
        <w:tabs>
          <w:tab w:val="num" w:pos="5040"/>
        </w:tabs>
        <w:ind w:left="5040" w:hanging="360"/>
      </w:pPr>
      <w:rPr>
        <w:rFonts w:ascii="Wingdings" w:hAnsi="Wingdings" w:hint="default"/>
      </w:rPr>
    </w:lvl>
    <w:lvl w:ilvl="7" w:tplc="2E6C5A78" w:tentative="1">
      <w:start w:val="1"/>
      <w:numFmt w:val="bullet"/>
      <w:lvlText w:val=""/>
      <w:lvlJc w:val="left"/>
      <w:pPr>
        <w:tabs>
          <w:tab w:val="num" w:pos="5760"/>
        </w:tabs>
        <w:ind w:left="5760" w:hanging="360"/>
      </w:pPr>
      <w:rPr>
        <w:rFonts w:ascii="Wingdings" w:hAnsi="Wingdings" w:hint="default"/>
      </w:rPr>
    </w:lvl>
    <w:lvl w:ilvl="8" w:tplc="04209B54" w:tentative="1">
      <w:start w:val="1"/>
      <w:numFmt w:val="bullet"/>
      <w:lvlText w:val=""/>
      <w:lvlJc w:val="left"/>
      <w:pPr>
        <w:tabs>
          <w:tab w:val="num" w:pos="6480"/>
        </w:tabs>
        <w:ind w:left="6480" w:hanging="360"/>
      </w:pPr>
      <w:rPr>
        <w:rFonts w:ascii="Wingdings" w:hAnsi="Wingdings" w:hint="default"/>
      </w:rPr>
    </w:lvl>
  </w:abstractNum>
  <w:abstractNum w:abstractNumId="7">
    <w:nsid w:val="20576463"/>
    <w:multiLevelType w:val="hybridMultilevel"/>
    <w:tmpl w:val="CBCCFA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35690E"/>
    <w:multiLevelType w:val="hybridMultilevel"/>
    <w:tmpl w:val="02C6B478"/>
    <w:lvl w:ilvl="0" w:tplc="01A804DC">
      <w:start w:val="1"/>
      <w:numFmt w:val="bullet"/>
      <w:lvlText w:val=""/>
      <w:lvlJc w:val="left"/>
      <w:pPr>
        <w:tabs>
          <w:tab w:val="num" w:pos="720"/>
        </w:tabs>
        <w:ind w:left="720" w:hanging="360"/>
      </w:pPr>
      <w:rPr>
        <w:rFonts w:ascii="Wingdings" w:hAnsi="Wingdings" w:hint="default"/>
      </w:rPr>
    </w:lvl>
    <w:lvl w:ilvl="1" w:tplc="BB82236A">
      <w:start w:val="301"/>
      <w:numFmt w:val="bullet"/>
      <w:lvlText w:val=""/>
      <w:lvlJc w:val="left"/>
      <w:pPr>
        <w:tabs>
          <w:tab w:val="num" w:pos="1440"/>
        </w:tabs>
        <w:ind w:left="1440" w:hanging="360"/>
      </w:pPr>
      <w:rPr>
        <w:rFonts w:ascii="Wingdings" w:hAnsi="Wingdings" w:hint="default"/>
      </w:rPr>
    </w:lvl>
    <w:lvl w:ilvl="2" w:tplc="ED4E8140">
      <w:start w:val="301"/>
      <w:numFmt w:val="bullet"/>
      <w:lvlText w:val="•"/>
      <w:lvlJc w:val="left"/>
      <w:pPr>
        <w:tabs>
          <w:tab w:val="num" w:pos="2160"/>
        </w:tabs>
        <w:ind w:left="2160" w:hanging="360"/>
      </w:pPr>
      <w:rPr>
        <w:rFonts w:ascii="Times New Roman" w:hAnsi="Times New Roman" w:hint="default"/>
      </w:rPr>
    </w:lvl>
    <w:lvl w:ilvl="3" w:tplc="DEDAF41E" w:tentative="1">
      <w:start w:val="1"/>
      <w:numFmt w:val="bullet"/>
      <w:lvlText w:val=""/>
      <w:lvlJc w:val="left"/>
      <w:pPr>
        <w:tabs>
          <w:tab w:val="num" w:pos="2880"/>
        </w:tabs>
        <w:ind w:left="2880" w:hanging="360"/>
      </w:pPr>
      <w:rPr>
        <w:rFonts w:ascii="Wingdings" w:hAnsi="Wingdings" w:hint="default"/>
      </w:rPr>
    </w:lvl>
    <w:lvl w:ilvl="4" w:tplc="DD6E50FC" w:tentative="1">
      <w:start w:val="1"/>
      <w:numFmt w:val="bullet"/>
      <w:lvlText w:val=""/>
      <w:lvlJc w:val="left"/>
      <w:pPr>
        <w:tabs>
          <w:tab w:val="num" w:pos="3600"/>
        </w:tabs>
        <w:ind w:left="3600" w:hanging="360"/>
      </w:pPr>
      <w:rPr>
        <w:rFonts w:ascii="Wingdings" w:hAnsi="Wingdings" w:hint="default"/>
      </w:rPr>
    </w:lvl>
    <w:lvl w:ilvl="5" w:tplc="233E8778" w:tentative="1">
      <w:start w:val="1"/>
      <w:numFmt w:val="bullet"/>
      <w:lvlText w:val=""/>
      <w:lvlJc w:val="left"/>
      <w:pPr>
        <w:tabs>
          <w:tab w:val="num" w:pos="4320"/>
        </w:tabs>
        <w:ind w:left="4320" w:hanging="360"/>
      </w:pPr>
      <w:rPr>
        <w:rFonts w:ascii="Wingdings" w:hAnsi="Wingdings" w:hint="default"/>
      </w:rPr>
    </w:lvl>
    <w:lvl w:ilvl="6" w:tplc="AC64FF34" w:tentative="1">
      <w:start w:val="1"/>
      <w:numFmt w:val="bullet"/>
      <w:lvlText w:val=""/>
      <w:lvlJc w:val="left"/>
      <w:pPr>
        <w:tabs>
          <w:tab w:val="num" w:pos="5040"/>
        </w:tabs>
        <w:ind w:left="5040" w:hanging="360"/>
      </w:pPr>
      <w:rPr>
        <w:rFonts w:ascii="Wingdings" w:hAnsi="Wingdings" w:hint="default"/>
      </w:rPr>
    </w:lvl>
    <w:lvl w:ilvl="7" w:tplc="3CB66D90" w:tentative="1">
      <w:start w:val="1"/>
      <w:numFmt w:val="bullet"/>
      <w:lvlText w:val=""/>
      <w:lvlJc w:val="left"/>
      <w:pPr>
        <w:tabs>
          <w:tab w:val="num" w:pos="5760"/>
        </w:tabs>
        <w:ind w:left="5760" w:hanging="360"/>
      </w:pPr>
      <w:rPr>
        <w:rFonts w:ascii="Wingdings" w:hAnsi="Wingdings" w:hint="default"/>
      </w:rPr>
    </w:lvl>
    <w:lvl w:ilvl="8" w:tplc="8B0AA506" w:tentative="1">
      <w:start w:val="1"/>
      <w:numFmt w:val="bullet"/>
      <w:lvlText w:val=""/>
      <w:lvlJc w:val="left"/>
      <w:pPr>
        <w:tabs>
          <w:tab w:val="num" w:pos="6480"/>
        </w:tabs>
        <w:ind w:left="6480" w:hanging="360"/>
      </w:pPr>
      <w:rPr>
        <w:rFonts w:ascii="Wingdings" w:hAnsi="Wingdings" w:hint="default"/>
      </w:rPr>
    </w:lvl>
  </w:abstractNum>
  <w:abstractNum w:abstractNumId="9">
    <w:nsid w:val="27331B78"/>
    <w:multiLevelType w:val="hybridMultilevel"/>
    <w:tmpl w:val="259E720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1C801B4"/>
    <w:multiLevelType w:val="hybridMultilevel"/>
    <w:tmpl w:val="19E48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E4099A"/>
    <w:multiLevelType w:val="hybridMultilevel"/>
    <w:tmpl w:val="19ECF2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7B322A"/>
    <w:multiLevelType w:val="hybridMultilevel"/>
    <w:tmpl w:val="756657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E91A67"/>
    <w:multiLevelType w:val="hybridMultilevel"/>
    <w:tmpl w:val="2BE68B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C300378"/>
    <w:multiLevelType w:val="hybridMultilevel"/>
    <w:tmpl w:val="9FEA3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7860CB"/>
    <w:multiLevelType w:val="hybridMultilevel"/>
    <w:tmpl w:val="1624D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A85663"/>
    <w:multiLevelType w:val="hybridMultilevel"/>
    <w:tmpl w:val="851049F2"/>
    <w:lvl w:ilvl="0" w:tplc="10090005">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C40ECE50" w:tentative="1">
      <w:start w:val="1"/>
      <w:numFmt w:val="bullet"/>
      <w:lvlText w:val=""/>
      <w:lvlJc w:val="left"/>
      <w:pPr>
        <w:tabs>
          <w:tab w:val="num" w:pos="2160"/>
        </w:tabs>
        <w:ind w:left="2160" w:hanging="360"/>
      </w:pPr>
      <w:rPr>
        <w:rFonts w:ascii="Wingdings" w:hAnsi="Wingdings" w:hint="default"/>
      </w:rPr>
    </w:lvl>
    <w:lvl w:ilvl="3" w:tplc="8892D1AA" w:tentative="1">
      <w:start w:val="1"/>
      <w:numFmt w:val="bullet"/>
      <w:lvlText w:val=""/>
      <w:lvlJc w:val="left"/>
      <w:pPr>
        <w:tabs>
          <w:tab w:val="num" w:pos="2880"/>
        </w:tabs>
        <w:ind w:left="2880" w:hanging="360"/>
      </w:pPr>
      <w:rPr>
        <w:rFonts w:ascii="Wingdings" w:hAnsi="Wingdings" w:hint="default"/>
      </w:rPr>
    </w:lvl>
    <w:lvl w:ilvl="4" w:tplc="046880B4" w:tentative="1">
      <w:start w:val="1"/>
      <w:numFmt w:val="bullet"/>
      <w:lvlText w:val=""/>
      <w:lvlJc w:val="left"/>
      <w:pPr>
        <w:tabs>
          <w:tab w:val="num" w:pos="3600"/>
        </w:tabs>
        <w:ind w:left="3600" w:hanging="360"/>
      </w:pPr>
      <w:rPr>
        <w:rFonts w:ascii="Wingdings" w:hAnsi="Wingdings" w:hint="default"/>
      </w:rPr>
    </w:lvl>
    <w:lvl w:ilvl="5" w:tplc="E43EE202" w:tentative="1">
      <w:start w:val="1"/>
      <w:numFmt w:val="bullet"/>
      <w:lvlText w:val=""/>
      <w:lvlJc w:val="left"/>
      <w:pPr>
        <w:tabs>
          <w:tab w:val="num" w:pos="4320"/>
        </w:tabs>
        <w:ind w:left="4320" w:hanging="360"/>
      </w:pPr>
      <w:rPr>
        <w:rFonts w:ascii="Wingdings" w:hAnsi="Wingdings" w:hint="default"/>
      </w:rPr>
    </w:lvl>
    <w:lvl w:ilvl="6" w:tplc="FAF074EE" w:tentative="1">
      <w:start w:val="1"/>
      <w:numFmt w:val="bullet"/>
      <w:lvlText w:val=""/>
      <w:lvlJc w:val="left"/>
      <w:pPr>
        <w:tabs>
          <w:tab w:val="num" w:pos="5040"/>
        </w:tabs>
        <w:ind w:left="5040" w:hanging="360"/>
      </w:pPr>
      <w:rPr>
        <w:rFonts w:ascii="Wingdings" w:hAnsi="Wingdings" w:hint="default"/>
      </w:rPr>
    </w:lvl>
    <w:lvl w:ilvl="7" w:tplc="5B08A860" w:tentative="1">
      <w:start w:val="1"/>
      <w:numFmt w:val="bullet"/>
      <w:lvlText w:val=""/>
      <w:lvlJc w:val="left"/>
      <w:pPr>
        <w:tabs>
          <w:tab w:val="num" w:pos="5760"/>
        </w:tabs>
        <w:ind w:left="5760" w:hanging="360"/>
      </w:pPr>
      <w:rPr>
        <w:rFonts w:ascii="Wingdings" w:hAnsi="Wingdings" w:hint="default"/>
      </w:rPr>
    </w:lvl>
    <w:lvl w:ilvl="8" w:tplc="D75677B2" w:tentative="1">
      <w:start w:val="1"/>
      <w:numFmt w:val="bullet"/>
      <w:lvlText w:val=""/>
      <w:lvlJc w:val="left"/>
      <w:pPr>
        <w:tabs>
          <w:tab w:val="num" w:pos="6480"/>
        </w:tabs>
        <w:ind w:left="6480" w:hanging="360"/>
      </w:pPr>
      <w:rPr>
        <w:rFonts w:ascii="Wingdings" w:hAnsi="Wingdings" w:hint="default"/>
      </w:rPr>
    </w:lvl>
  </w:abstractNum>
  <w:abstractNum w:abstractNumId="17">
    <w:nsid w:val="5A1056CA"/>
    <w:multiLevelType w:val="hybridMultilevel"/>
    <w:tmpl w:val="7FC4FBBA"/>
    <w:lvl w:ilvl="0" w:tplc="CCB28232">
      <w:start w:val="1"/>
      <w:numFmt w:val="bullet"/>
      <w:lvlText w:val=""/>
      <w:lvlJc w:val="left"/>
      <w:pPr>
        <w:tabs>
          <w:tab w:val="num" w:pos="720"/>
        </w:tabs>
        <w:ind w:left="720" w:hanging="360"/>
      </w:pPr>
      <w:rPr>
        <w:rFonts w:ascii="Wingdings" w:hAnsi="Wingdings" w:hint="default"/>
      </w:rPr>
    </w:lvl>
    <w:lvl w:ilvl="1" w:tplc="5F8E455C">
      <w:start w:val="301"/>
      <w:numFmt w:val="bullet"/>
      <w:lvlText w:val=""/>
      <w:lvlJc w:val="left"/>
      <w:pPr>
        <w:tabs>
          <w:tab w:val="num" w:pos="1440"/>
        </w:tabs>
        <w:ind w:left="1440" w:hanging="360"/>
      </w:pPr>
      <w:rPr>
        <w:rFonts w:ascii="Wingdings" w:hAnsi="Wingdings" w:hint="default"/>
      </w:rPr>
    </w:lvl>
    <w:lvl w:ilvl="2" w:tplc="2662E36E">
      <w:start w:val="301"/>
      <w:numFmt w:val="bullet"/>
      <w:lvlText w:val="•"/>
      <w:lvlJc w:val="left"/>
      <w:pPr>
        <w:tabs>
          <w:tab w:val="num" w:pos="2160"/>
        </w:tabs>
        <w:ind w:left="2160" w:hanging="360"/>
      </w:pPr>
      <w:rPr>
        <w:rFonts w:ascii="Times New Roman" w:hAnsi="Times New Roman" w:hint="default"/>
      </w:rPr>
    </w:lvl>
    <w:lvl w:ilvl="3" w:tplc="B56447DE" w:tentative="1">
      <w:start w:val="1"/>
      <w:numFmt w:val="bullet"/>
      <w:lvlText w:val=""/>
      <w:lvlJc w:val="left"/>
      <w:pPr>
        <w:tabs>
          <w:tab w:val="num" w:pos="2880"/>
        </w:tabs>
        <w:ind w:left="2880" w:hanging="360"/>
      </w:pPr>
      <w:rPr>
        <w:rFonts w:ascii="Wingdings" w:hAnsi="Wingdings" w:hint="default"/>
      </w:rPr>
    </w:lvl>
    <w:lvl w:ilvl="4" w:tplc="80166176" w:tentative="1">
      <w:start w:val="1"/>
      <w:numFmt w:val="bullet"/>
      <w:lvlText w:val=""/>
      <w:lvlJc w:val="left"/>
      <w:pPr>
        <w:tabs>
          <w:tab w:val="num" w:pos="3600"/>
        </w:tabs>
        <w:ind w:left="3600" w:hanging="360"/>
      </w:pPr>
      <w:rPr>
        <w:rFonts w:ascii="Wingdings" w:hAnsi="Wingdings" w:hint="default"/>
      </w:rPr>
    </w:lvl>
    <w:lvl w:ilvl="5" w:tplc="4EE29A5A" w:tentative="1">
      <w:start w:val="1"/>
      <w:numFmt w:val="bullet"/>
      <w:lvlText w:val=""/>
      <w:lvlJc w:val="left"/>
      <w:pPr>
        <w:tabs>
          <w:tab w:val="num" w:pos="4320"/>
        </w:tabs>
        <w:ind w:left="4320" w:hanging="360"/>
      </w:pPr>
      <w:rPr>
        <w:rFonts w:ascii="Wingdings" w:hAnsi="Wingdings" w:hint="default"/>
      </w:rPr>
    </w:lvl>
    <w:lvl w:ilvl="6" w:tplc="D73EF54A" w:tentative="1">
      <w:start w:val="1"/>
      <w:numFmt w:val="bullet"/>
      <w:lvlText w:val=""/>
      <w:lvlJc w:val="left"/>
      <w:pPr>
        <w:tabs>
          <w:tab w:val="num" w:pos="5040"/>
        </w:tabs>
        <w:ind w:left="5040" w:hanging="360"/>
      </w:pPr>
      <w:rPr>
        <w:rFonts w:ascii="Wingdings" w:hAnsi="Wingdings" w:hint="default"/>
      </w:rPr>
    </w:lvl>
    <w:lvl w:ilvl="7" w:tplc="BEAC7BC8" w:tentative="1">
      <w:start w:val="1"/>
      <w:numFmt w:val="bullet"/>
      <w:lvlText w:val=""/>
      <w:lvlJc w:val="left"/>
      <w:pPr>
        <w:tabs>
          <w:tab w:val="num" w:pos="5760"/>
        </w:tabs>
        <w:ind w:left="5760" w:hanging="360"/>
      </w:pPr>
      <w:rPr>
        <w:rFonts w:ascii="Wingdings" w:hAnsi="Wingdings" w:hint="default"/>
      </w:rPr>
    </w:lvl>
    <w:lvl w:ilvl="8" w:tplc="47A6109E" w:tentative="1">
      <w:start w:val="1"/>
      <w:numFmt w:val="bullet"/>
      <w:lvlText w:val=""/>
      <w:lvlJc w:val="left"/>
      <w:pPr>
        <w:tabs>
          <w:tab w:val="num" w:pos="6480"/>
        </w:tabs>
        <w:ind w:left="6480" w:hanging="360"/>
      </w:pPr>
      <w:rPr>
        <w:rFonts w:ascii="Wingdings" w:hAnsi="Wingdings" w:hint="default"/>
      </w:rPr>
    </w:lvl>
  </w:abstractNum>
  <w:abstractNum w:abstractNumId="18">
    <w:nsid w:val="605314F1"/>
    <w:multiLevelType w:val="hybridMultilevel"/>
    <w:tmpl w:val="1C461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19D1974"/>
    <w:multiLevelType w:val="hybridMultilevel"/>
    <w:tmpl w:val="65AAB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EF1F81"/>
    <w:multiLevelType w:val="hybridMultilevel"/>
    <w:tmpl w:val="BF083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C067866"/>
    <w:multiLevelType w:val="hybridMultilevel"/>
    <w:tmpl w:val="434E8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081ADC"/>
    <w:multiLevelType w:val="hybridMultilevel"/>
    <w:tmpl w:val="2BC8EE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0C87C11"/>
    <w:multiLevelType w:val="hybridMultilevel"/>
    <w:tmpl w:val="17CC5AF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12320D5"/>
    <w:multiLevelType w:val="hybridMultilevel"/>
    <w:tmpl w:val="8250A5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A03D57"/>
    <w:multiLevelType w:val="hybridMultilevel"/>
    <w:tmpl w:val="D9067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9C84E55"/>
    <w:multiLevelType w:val="hybridMultilevel"/>
    <w:tmpl w:val="BC045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AA67A6D"/>
    <w:multiLevelType w:val="hybridMultilevel"/>
    <w:tmpl w:val="185CE9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F220F57"/>
    <w:multiLevelType w:val="hybridMultilevel"/>
    <w:tmpl w:val="6728E2AA"/>
    <w:lvl w:ilvl="0" w:tplc="385C7AFC">
      <w:start w:val="1"/>
      <w:numFmt w:val="bullet"/>
      <w:lvlText w:val=""/>
      <w:lvlJc w:val="left"/>
      <w:pPr>
        <w:tabs>
          <w:tab w:val="num" w:pos="720"/>
        </w:tabs>
        <w:ind w:left="720" w:hanging="360"/>
      </w:pPr>
      <w:rPr>
        <w:rFonts w:ascii="Wingdings" w:hAnsi="Wingdings" w:hint="default"/>
      </w:rPr>
    </w:lvl>
    <w:lvl w:ilvl="1" w:tplc="8BE8BC78">
      <w:start w:val="301"/>
      <w:numFmt w:val="bullet"/>
      <w:lvlText w:val=""/>
      <w:lvlJc w:val="left"/>
      <w:pPr>
        <w:tabs>
          <w:tab w:val="num" w:pos="1440"/>
        </w:tabs>
        <w:ind w:left="1440" w:hanging="360"/>
      </w:pPr>
      <w:rPr>
        <w:rFonts w:ascii="Wingdings" w:hAnsi="Wingdings" w:hint="default"/>
      </w:rPr>
    </w:lvl>
    <w:lvl w:ilvl="2" w:tplc="EA6857A0">
      <w:start w:val="301"/>
      <w:numFmt w:val="bullet"/>
      <w:lvlText w:val="•"/>
      <w:lvlJc w:val="left"/>
      <w:pPr>
        <w:tabs>
          <w:tab w:val="num" w:pos="2160"/>
        </w:tabs>
        <w:ind w:left="2160" w:hanging="360"/>
      </w:pPr>
      <w:rPr>
        <w:rFonts w:ascii="Times New Roman" w:hAnsi="Times New Roman" w:hint="default"/>
      </w:rPr>
    </w:lvl>
    <w:lvl w:ilvl="3" w:tplc="FE30429E" w:tentative="1">
      <w:start w:val="1"/>
      <w:numFmt w:val="bullet"/>
      <w:lvlText w:val=""/>
      <w:lvlJc w:val="left"/>
      <w:pPr>
        <w:tabs>
          <w:tab w:val="num" w:pos="2880"/>
        </w:tabs>
        <w:ind w:left="2880" w:hanging="360"/>
      </w:pPr>
      <w:rPr>
        <w:rFonts w:ascii="Wingdings" w:hAnsi="Wingdings" w:hint="default"/>
      </w:rPr>
    </w:lvl>
    <w:lvl w:ilvl="4" w:tplc="0AE68B06" w:tentative="1">
      <w:start w:val="1"/>
      <w:numFmt w:val="bullet"/>
      <w:lvlText w:val=""/>
      <w:lvlJc w:val="left"/>
      <w:pPr>
        <w:tabs>
          <w:tab w:val="num" w:pos="3600"/>
        </w:tabs>
        <w:ind w:left="3600" w:hanging="360"/>
      </w:pPr>
      <w:rPr>
        <w:rFonts w:ascii="Wingdings" w:hAnsi="Wingdings" w:hint="default"/>
      </w:rPr>
    </w:lvl>
    <w:lvl w:ilvl="5" w:tplc="FC96D2FC" w:tentative="1">
      <w:start w:val="1"/>
      <w:numFmt w:val="bullet"/>
      <w:lvlText w:val=""/>
      <w:lvlJc w:val="left"/>
      <w:pPr>
        <w:tabs>
          <w:tab w:val="num" w:pos="4320"/>
        </w:tabs>
        <w:ind w:left="4320" w:hanging="360"/>
      </w:pPr>
      <w:rPr>
        <w:rFonts w:ascii="Wingdings" w:hAnsi="Wingdings" w:hint="default"/>
      </w:rPr>
    </w:lvl>
    <w:lvl w:ilvl="6" w:tplc="B380A9E0" w:tentative="1">
      <w:start w:val="1"/>
      <w:numFmt w:val="bullet"/>
      <w:lvlText w:val=""/>
      <w:lvlJc w:val="left"/>
      <w:pPr>
        <w:tabs>
          <w:tab w:val="num" w:pos="5040"/>
        </w:tabs>
        <w:ind w:left="5040" w:hanging="360"/>
      </w:pPr>
      <w:rPr>
        <w:rFonts w:ascii="Wingdings" w:hAnsi="Wingdings" w:hint="default"/>
      </w:rPr>
    </w:lvl>
    <w:lvl w:ilvl="7" w:tplc="96E0A06E" w:tentative="1">
      <w:start w:val="1"/>
      <w:numFmt w:val="bullet"/>
      <w:lvlText w:val=""/>
      <w:lvlJc w:val="left"/>
      <w:pPr>
        <w:tabs>
          <w:tab w:val="num" w:pos="5760"/>
        </w:tabs>
        <w:ind w:left="5760" w:hanging="360"/>
      </w:pPr>
      <w:rPr>
        <w:rFonts w:ascii="Wingdings" w:hAnsi="Wingdings" w:hint="default"/>
      </w:rPr>
    </w:lvl>
    <w:lvl w:ilvl="8" w:tplc="30EC55A6" w:tentative="1">
      <w:start w:val="1"/>
      <w:numFmt w:val="bullet"/>
      <w:lvlText w:val=""/>
      <w:lvlJc w:val="left"/>
      <w:pPr>
        <w:tabs>
          <w:tab w:val="num" w:pos="6480"/>
        </w:tabs>
        <w:ind w:left="6480" w:hanging="360"/>
      </w:pPr>
      <w:rPr>
        <w:rFonts w:ascii="Wingdings" w:hAnsi="Wingdings" w:hint="default"/>
      </w:rPr>
    </w:lvl>
  </w:abstractNum>
  <w:abstractNum w:abstractNumId="29">
    <w:nsid w:val="7F720DEA"/>
    <w:multiLevelType w:val="hybridMultilevel"/>
    <w:tmpl w:val="E3BEA9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6"/>
  </w:num>
  <w:num w:numId="3">
    <w:abstractNumId w:val="8"/>
  </w:num>
  <w:num w:numId="4">
    <w:abstractNumId w:val="17"/>
  </w:num>
  <w:num w:numId="5">
    <w:abstractNumId w:val="2"/>
  </w:num>
  <w:num w:numId="6">
    <w:abstractNumId w:val="28"/>
  </w:num>
  <w:num w:numId="7">
    <w:abstractNumId w:val="23"/>
  </w:num>
  <w:num w:numId="8">
    <w:abstractNumId w:val="9"/>
  </w:num>
  <w:num w:numId="9">
    <w:abstractNumId w:val="18"/>
  </w:num>
  <w:num w:numId="10">
    <w:abstractNumId w:val="24"/>
  </w:num>
  <w:num w:numId="11">
    <w:abstractNumId w:val="12"/>
  </w:num>
  <w:num w:numId="12">
    <w:abstractNumId w:val="21"/>
  </w:num>
  <w:num w:numId="13">
    <w:abstractNumId w:val="1"/>
  </w:num>
  <w:num w:numId="14">
    <w:abstractNumId w:val="20"/>
  </w:num>
  <w:num w:numId="15">
    <w:abstractNumId w:val="15"/>
  </w:num>
  <w:num w:numId="16">
    <w:abstractNumId w:val="29"/>
  </w:num>
  <w:num w:numId="17">
    <w:abstractNumId w:val="25"/>
  </w:num>
  <w:num w:numId="18">
    <w:abstractNumId w:val="5"/>
  </w:num>
  <w:num w:numId="19">
    <w:abstractNumId w:val="3"/>
  </w:num>
  <w:num w:numId="20">
    <w:abstractNumId w:val="10"/>
  </w:num>
  <w:num w:numId="21">
    <w:abstractNumId w:val="0"/>
  </w:num>
  <w:num w:numId="22">
    <w:abstractNumId w:val="27"/>
  </w:num>
  <w:num w:numId="23">
    <w:abstractNumId w:val="4"/>
  </w:num>
  <w:num w:numId="24">
    <w:abstractNumId w:val="22"/>
  </w:num>
  <w:num w:numId="25">
    <w:abstractNumId w:val="13"/>
  </w:num>
  <w:num w:numId="26">
    <w:abstractNumId w:val="11"/>
  </w:num>
  <w:num w:numId="27">
    <w:abstractNumId w:val="26"/>
  </w:num>
  <w:num w:numId="28">
    <w:abstractNumId w:val="7"/>
  </w:num>
  <w:num w:numId="29">
    <w:abstractNumId w:val="14"/>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9D6"/>
    <w:rsid w:val="000633C5"/>
    <w:rsid w:val="000A51C1"/>
    <w:rsid w:val="000B176C"/>
    <w:rsid w:val="000E0024"/>
    <w:rsid w:val="00106EA7"/>
    <w:rsid w:val="001731EE"/>
    <w:rsid w:val="001819D6"/>
    <w:rsid w:val="001F7E5F"/>
    <w:rsid w:val="002D4F59"/>
    <w:rsid w:val="00321384"/>
    <w:rsid w:val="00345240"/>
    <w:rsid w:val="00347923"/>
    <w:rsid w:val="00387CE1"/>
    <w:rsid w:val="003E5D74"/>
    <w:rsid w:val="00527237"/>
    <w:rsid w:val="00546E4F"/>
    <w:rsid w:val="00582420"/>
    <w:rsid w:val="005825F9"/>
    <w:rsid w:val="006225AE"/>
    <w:rsid w:val="00682FCD"/>
    <w:rsid w:val="006B2307"/>
    <w:rsid w:val="006C4224"/>
    <w:rsid w:val="006D1F3C"/>
    <w:rsid w:val="00716C8B"/>
    <w:rsid w:val="00726AB7"/>
    <w:rsid w:val="007379F5"/>
    <w:rsid w:val="0074171D"/>
    <w:rsid w:val="00871C2B"/>
    <w:rsid w:val="00881E94"/>
    <w:rsid w:val="0090006C"/>
    <w:rsid w:val="00901BF4"/>
    <w:rsid w:val="00944ED1"/>
    <w:rsid w:val="00997F43"/>
    <w:rsid w:val="00A65420"/>
    <w:rsid w:val="00AC5611"/>
    <w:rsid w:val="00C866B3"/>
    <w:rsid w:val="00C9586B"/>
    <w:rsid w:val="00D02CF6"/>
    <w:rsid w:val="00D10858"/>
    <w:rsid w:val="00D27E53"/>
    <w:rsid w:val="00EC024F"/>
    <w:rsid w:val="00EF0184"/>
    <w:rsid w:val="00F40AC4"/>
    <w:rsid w:val="00F85C6B"/>
    <w:rsid w:val="00FD0EF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ind w:left="107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92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ind w:left="107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9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950710">
      <w:bodyDiv w:val="1"/>
      <w:marLeft w:val="0"/>
      <w:marRight w:val="0"/>
      <w:marTop w:val="0"/>
      <w:marBottom w:val="0"/>
      <w:divBdr>
        <w:top w:val="none" w:sz="0" w:space="0" w:color="auto"/>
        <w:left w:val="none" w:sz="0" w:space="0" w:color="auto"/>
        <w:bottom w:val="none" w:sz="0" w:space="0" w:color="auto"/>
        <w:right w:val="none" w:sz="0" w:space="0" w:color="auto"/>
      </w:divBdr>
      <w:divsChild>
        <w:div w:id="1870953749">
          <w:marLeft w:val="547"/>
          <w:marRight w:val="0"/>
          <w:marTop w:val="154"/>
          <w:marBottom w:val="0"/>
          <w:divBdr>
            <w:top w:val="none" w:sz="0" w:space="0" w:color="auto"/>
            <w:left w:val="none" w:sz="0" w:space="0" w:color="auto"/>
            <w:bottom w:val="none" w:sz="0" w:space="0" w:color="auto"/>
            <w:right w:val="none" w:sz="0" w:space="0" w:color="auto"/>
          </w:divBdr>
        </w:div>
        <w:div w:id="1405638085">
          <w:marLeft w:val="547"/>
          <w:marRight w:val="0"/>
          <w:marTop w:val="154"/>
          <w:marBottom w:val="0"/>
          <w:divBdr>
            <w:top w:val="none" w:sz="0" w:space="0" w:color="auto"/>
            <w:left w:val="none" w:sz="0" w:space="0" w:color="auto"/>
            <w:bottom w:val="none" w:sz="0" w:space="0" w:color="auto"/>
            <w:right w:val="none" w:sz="0" w:space="0" w:color="auto"/>
          </w:divBdr>
        </w:div>
        <w:div w:id="78141474">
          <w:marLeft w:val="547"/>
          <w:marRight w:val="0"/>
          <w:marTop w:val="154"/>
          <w:marBottom w:val="0"/>
          <w:divBdr>
            <w:top w:val="none" w:sz="0" w:space="0" w:color="auto"/>
            <w:left w:val="none" w:sz="0" w:space="0" w:color="auto"/>
            <w:bottom w:val="none" w:sz="0" w:space="0" w:color="auto"/>
            <w:right w:val="none" w:sz="0" w:space="0" w:color="auto"/>
          </w:divBdr>
        </w:div>
        <w:div w:id="1759671945">
          <w:marLeft w:val="1166"/>
          <w:marRight w:val="0"/>
          <w:marTop w:val="134"/>
          <w:marBottom w:val="0"/>
          <w:divBdr>
            <w:top w:val="none" w:sz="0" w:space="0" w:color="auto"/>
            <w:left w:val="none" w:sz="0" w:space="0" w:color="auto"/>
            <w:bottom w:val="none" w:sz="0" w:space="0" w:color="auto"/>
            <w:right w:val="none" w:sz="0" w:space="0" w:color="auto"/>
          </w:divBdr>
        </w:div>
        <w:div w:id="327561879">
          <w:marLeft w:val="1166"/>
          <w:marRight w:val="0"/>
          <w:marTop w:val="134"/>
          <w:marBottom w:val="0"/>
          <w:divBdr>
            <w:top w:val="none" w:sz="0" w:space="0" w:color="auto"/>
            <w:left w:val="none" w:sz="0" w:space="0" w:color="auto"/>
            <w:bottom w:val="none" w:sz="0" w:space="0" w:color="auto"/>
            <w:right w:val="none" w:sz="0" w:space="0" w:color="auto"/>
          </w:divBdr>
        </w:div>
        <w:div w:id="1772971028">
          <w:marLeft w:val="547"/>
          <w:marRight w:val="0"/>
          <w:marTop w:val="154"/>
          <w:marBottom w:val="0"/>
          <w:divBdr>
            <w:top w:val="none" w:sz="0" w:space="0" w:color="auto"/>
            <w:left w:val="none" w:sz="0" w:space="0" w:color="auto"/>
            <w:bottom w:val="none" w:sz="0" w:space="0" w:color="auto"/>
            <w:right w:val="none" w:sz="0" w:space="0" w:color="auto"/>
          </w:divBdr>
        </w:div>
        <w:div w:id="1280333705">
          <w:marLeft w:val="547"/>
          <w:marRight w:val="0"/>
          <w:marTop w:val="154"/>
          <w:marBottom w:val="0"/>
          <w:divBdr>
            <w:top w:val="none" w:sz="0" w:space="0" w:color="auto"/>
            <w:left w:val="none" w:sz="0" w:space="0" w:color="auto"/>
            <w:bottom w:val="none" w:sz="0" w:space="0" w:color="auto"/>
            <w:right w:val="none" w:sz="0" w:space="0" w:color="auto"/>
          </w:divBdr>
        </w:div>
        <w:div w:id="656802895">
          <w:marLeft w:val="547"/>
          <w:marRight w:val="0"/>
          <w:marTop w:val="154"/>
          <w:marBottom w:val="0"/>
          <w:divBdr>
            <w:top w:val="none" w:sz="0" w:space="0" w:color="auto"/>
            <w:left w:val="none" w:sz="0" w:space="0" w:color="auto"/>
            <w:bottom w:val="none" w:sz="0" w:space="0" w:color="auto"/>
            <w:right w:val="none" w:sz="0" w:space="0" w:color="auto"/>
          </w:divBdr>
        </w:div>
        <w:div w:id="1074233153">
          <w:marLeft w:val="547"/>
          <w:marRight w:val="0"/>
          <w:marTop w:val="154"/>
          <w:marBottom w:val="0"/>
          <w:divBdr>
            <w:top w:val="none" w:sz="0" w:space="0" w:color="auto"/>
            <w:left w:val="none" w:sz="0" w:space="0" w:color="auto"/>
            <w:bottom w:val="none" w:sz="0" w:space="0" w:color="auto"/>
            <w:right w:val="none" w:sz="0" w:space="0" w:color="auto"/>
          </w:divBdr>
        </w:div>
        <w:div w:id="1446080094">
          <w:marLeft w:val="547"/>
          <w:marRight w:val="0"/>
          <w:marTop w:val="154"/>
          <w:marBottom w:val="0"/>
          <w:divBdr>
            <w:top w:val="none" w:sz="0" w:space="0" w:color="auto"/>
            <w:left w:val="none" w:sz="0" w:space="0" w:color="auto"/>
            <w:bottom w:val="none" w:sz="0" w:space="0" w:color="auto"/>
            <w:right w:val="none" w:sz="0" w:space="0" w:color="auto"/>
          </w:divBdr>
        </w:div>
        <w:div w:id="2130202227">
          <w:marLeft w:val="547"/>
          <w:marRight w:val="0"/>
          <w:marTop w:val="154"/>
          <w:marBottom w:val="0"/>
          <w:divBdr>
            <w:top w:val="none" w:sz="0" w:space="0" w:color="auto"/>
            <w:left w:val="none" w:sz="0" w:space="0" w:color="auto"/>
            <w:bottom w:val="none" w:sz="0" w:space="0" w:color="auto"/>
            <w:right w:val="none" w:sz="0" w:space="0" w:color="auto"/>
          </w:divBdr>
        </w:div>
        <w:div w:id="1391541559">
          <w:marLeft w:val="547"/>
          <w:marRight w:val="0"/>
          <w:marTop w:val="154"/>
          <w:marBottom w:val="0"/>
          <w:divBdr>
            <w:top w:val="none" w:sz="0" w:space="0" w:color="auto"/>
            <w:left w:val="none" w:sz="0" w:space="0" w:color="auto"/>
            <w:bottom w:val="none" w:sz="0" w:space="0" w:color="auto"/>
            <w:right w:val="none" w:sz="0" w:space="0" w:color="auto"/>
          </w:divBdr>
        </w:div>
        <w:div w:id="779029978">
          <w:marLeft w:val="547"/>
          <w:marRight w:val="0"/>
          <w:marTop w:val="154"/>
          <w:marBottom w:val="0"/>
          <w:divBdr>
            <w:top w:val="none" w:sz="0" w:space="0" w:color="auto"/>
            <w:left w:val="none" w:sz="0" w:space="0" w:color="auto"/>
            <w:bottom w:val="none" w:sz="0" w:space="0" w:color="auto"/>
            <w:right w:val="none" w:sz="0" w:space="0" w:color="auto"/>
          </w:divBdr>
        </w:div>
        <w:div w:id="1563982217">
          <w:marLeft w:val="547"/>
          <w:marRight w:val="0"/>
          <w:marTop w:val="154"/>
          <w:marBottom w:val="0"/>
          <w:divBdr>
            <w:top w:val="none" w:sz="0" w:space="0" w:color="auto"/>
            <w:left w:val="none" w:sz="0" w:space="0" w:color="auto"/>
            <w:bottom w:val="none" w:sz="0" w:space="0" w:color="auto"/>
            <w:right w:val="none" w:sz="0" w:space="0" w:color="auto"/>
          </w:divBdr>
        </w:div>
        <w:div w:id="533810475">
          <w:marLeft w:val="547"/>
          <w:marRight w:val="0"/>
          <w:marTop w:val="134"/>
          <w:marBottom w:val="0"/>
          <w:divBdr>
            <w:top w:val="none" w:sz="0" w:space="0" w:color="auto"/>
            <w:left w:val="none" w:sz="0" w:space="0" w:color="auto"/>
            <w:bottom w:val="none" w:sz="0" w:space="0" w:color="auto"/>
            <w:right w:val="none" w:sz="0" w:space="0" w:color="auto"/>
          </w:divBdr>
        </w:div>
        <w:div w:id="729696562">
          <w:marLeft w:val="1166"/>
          <w:marRight w:val="0"/>
          <w:marTop w:val="115"/>
          <w:marBottom w:val="0"/>
          <w:divBdr>
            <w:top w:val="none" w:sz="0" w:space="0" w:color="auto"/>
            <w:left w:val="none" w:sz="0" w:space="0" w:color="auto"/>
            <w:bottom w:val="none" w:sz="0" w:space="0" w:color="auto"/>
            <w:right w:val="none" w:sz="0" w:space="0" w:color="auto"/>
          </w:divBdr>
        </w:div>
        <w:div w:id="1116366928">
          <w:marLeft w:val="1166"/>
          <w:marRight w:val="0"/>
          <w:marTop w:val="115"/>
          <w:marBottom w:val="0"/>
          <w:divBdr>
            <w:top w:val="none" w:sz="0" w:space="0" w:color="auto"/>
            <w:left w:val="none" w:sz="0" w:space="0" w:color="auto"/>
            <w:bottom w:val="none" w:sz="0" w:space="0" w:color="auto"/>
            <w:right w:val="none" w:sz="0" w:space="0" w:color="auto"/>
          </w:divBdr>
        </w:div>
        <w:div w:id="1278751519">
          <w:marLeft w:val="1166"/>
          <w:marRight w:val="0"/>
          <w:marTop w:val="115"/>
          <w:marBottom w:val="0"/>
          <w:divBdr>
            <w:top w:val="none" w:sz="0" w:space="0" w:color="auto"/>
            <w:left w:val="none" w:sz="0" w:space="0" w:color="auto"/>
            <w:bottom w:val="none" w:sz="0" w:space="0" w:color="auto"/>
            <w:right w:val="none" w:sz="0" w:space="0" w:color="auto"/>
          </w:divBdr>
        </w:div>
        <w:div w:id="1813061650">
          <w:marLeft w:val="1166"/>
          <w:marRight w:val="0"/>
          <w:marTop w:val="115"/>
          <w:marBottom w:val="0"/>
          <w:divBdr>
            <w:top w:val="none" w:sz="0" w:space="0" w:color="auto"/>
            <w:left w:val="none" w:sz="0" w:space="0" w:color="auto"/>
            <w:bottom w:val="none" w:sz="0" w:space="0" w:color="auto"/>
            <w:right w:val="none" w:sz="0" w:space="0" w:color="auto"/>
          </w:divBdr>
        </w:div>
        <w:div w:id="677196567">
          <w:marLeft w:val="547"/>
          <w:marRight w:val="0"/>
          <w:marTop w:val="134"/>
          <w:marBottom w:val="0"/>
          <w:divBdr>
            <w:top w:val="none" w:sz="0" w:space="0" w:color="auto"/>
            <w:left w:val="none" w:sz="0" w:space="0" w:color="auto"/>
            <w:bottom w:val="none" w:sz="0" w:space="0" w:color="auto"/>
            <w:right w:val="none" w:sz="0" w:space="0" w:color="auto"/>
          </w:divBdr>
        </w:div>
        <w:div w:id="241917632">
          <w:marLeft w:val="1166"/>
          <w:marRight w:val="0"/>
          <w:marTop w:val="115"/>
          <w:marBottom w:val="0"/>
          <w:divBdr>
            <w:top w:val="none" w:sz="0" w:space="0" w:color="auto"/>
            <w:left w:val="none" w:sz="0" w:space="0" w:color="auto"/>
            <w:bottom w:val="none" w:sz="0" w:space="0" w:color="auto"/>
            <w:right w:val="none" w:sz="0" w:space="0" w:color="auto"/>
          </w:divBdr>
        </w:div>
        <w:div w:id="710689896">
          <w:marLeft w:val="1800"/>
          <w:marRight w:val="0"/>
          <w:marTop w:val="96"/>
          <w:marBottom w:val="0"/>
          <w:divBdr>
            <w:top w:val="none" w:sz="0" w:space="0" w:color="auto"/>
            <w:left w:val="none" w:sz="0" w:space="0" w:color="auto"/>
            <w:bottom w:val="none" w:sz="0" w:space="0" w:color="auto"/>
            <w:right w:val="none" w:sz="0" w:space="0" w:color="auto"/>
          </w:divBdr>
        </w:div>
        <w:div w:id="1590194399">
          <w:marLeft w:val="1800"/>
          <w:marRight w:val="0"/>
          <w:marTop w:val="96"/>
          <w:marBottom w:val="0"/>
          <w:divBdr>
            <w:top w:val="none" w:sz="0" w:space="0" w:color="auto"/>
            <w:left w:val="none" w:sz="0" w:space="0" w:color="auto"/>
            <w:bottom w:val="none" w:sz="0" w:space="0" w:color="auto"/>
            <w:right w:val="none" w:sz="0" w:space="0" w:color="auto"/>
          </w:divBdr>
        </w:div>
        <w:div w:id="668410535">
          <w:marLeft w:val="1800"/>
          <w:marRight w:val="0"/>
          <w:marTop w:val="96"/>
          <w:marBottom w:val="0"/>
          <w:divBdr>
            <w:top w:val="none" w:sz="0" w:space="0" w:color="auto"/>
            <w:left w:val="none" w:sz="0" w:space="0" w:color="auto"/>
            <w:bottom w:val="none" w:sz="0" w:space="0" w:color="auto"/>
            <w:right w:val="none" w:sz="0" w:space="0" w:color="auto"/>
          </w:divBdr>
        </w:div>
        <w:div w:id="714887426">
          <w:marLeft w:val="1166"/>
          <w:marRight w:val="0"/>
          <w:marTop w:val="115"/>
          <w:marBottom w:val="0"/>
          <w:divBdr>
            <w:top w:val="none" w:sz="0" w:space="0" w:color="auto"/>
            <w:left w:val="none" w:sz="0" w:space="0" w:color="auto"/>
            <w:bottom w:val="none" w:sz="0" w:space="0" w:color="auto"/>
            <w:right w:val="none" w:sz="0" w:space="0" w:color="auto"/>
          </w:divBdr>
        </w:div>
        <w:div w:id="669647410">
          <w:marLeft w:val="1800"/>
          <w:marRight w:val="0"/>
          <w:marTop w:val="96"/>
          <w:marBottom w:val="0"/>
          <w:divBdr>
            <w:top w:val="none" w:sz="0" w:space="0" w:color="auto"/>
            <w:left w:val="none" w:sz="0" w:space="0" w:color="auto"/>
            <w:bottom w:val="none" w:sz="0" w:space="0" w:color="auto"/>
            <w:right w:val="none" w:sz="0" w:space="0" w:color="auto"/>
          </w:divBdr>
        </w:div>
        <w:div w:id="383333514">
          <w:marLeft w:val="1800"/>
          <w:marRight w:val="0"/>
          <w:marTop w:val="96"/>
          <w:marBottom w:val="0"/>
          <w:divBdr>
            <w:top w:val="none" w:sz="0" w:space="0" w:color="auto"/>
            <w:left w:val="none" w:sz="0" w:space="0" w:color="auto"/>
            <w:bottom w:val="none" w:sz="0" w:space="0" w:color="auto"/>
            <w:right w:val="none" w:sz="0" w:space="0" w:color="auto"/>
          </w:divBdr>
        </w:div>
        <w:div w:id="1050035974">
          <w:marLeft w:val="547"/>
          <w:marRight w:val="0"/>
          <w:marTop w:val="154"/>
          <w:marBottom w:val="0"/>
          <w:divBdr>
            <w:top w:val="none" w:sz="0" w:space="0" w:color="auto"/>
            <w:left w:val="none" w:sz="0" w:space="0" w:color="auto"/>
            <w:bottom w:val="none" w:sz="0" w:space="0" w:color="auto"/>
            <w:right w:val="none" w:sz="0" w:space="0" w:color="auto"/>
          </w:divBdr>
        </w:div>
        <w:div w:id="1043675340">
          <w:marLeft w:val="547"/>
          <w:marRight w:val="0"/>
          <w:marTop w:val="154"/>
          <w:marBottom w:val="0"/>
          <w:divBdr>
            <w:top w:val="none" w:sz="0" w:space="0" w:color="auto"/>
            <w:left w:val="none" w:sz="0" w:space="0" w:color="auto"/>
            <w:bottom w:val="none" w:sz="0" w:space="0" w:color="auto"/>
            <w:right w:val="none" w:sz="0" w:space="0" w:color="auto"/>
          </w:divBdr>
        </w:div>
        <w:div w:id="583808836">
          <w:marLeft w:val="547"/>
          <w:marRight w:val="0"/>
          <w:marTop w:val="154"/>
          <w:marBottom w:val="0"/>
          <w:divBdr>
            <w:top w:val="none" w:sz="0" w:space="0" w:color="auto"/>
            <w:left w:val="none" w:sz="0" w:space="0" w:color="auto"/>
            <w:bottom w:val="none" w:sz="0" w:space="0" w:color="auto"/>
            <w:right w:val="none" w:sz="0" w:space="0" w:color="auto"/>
          </w:divBdr>
        </w:div>
        <w:div w:id="2037534320">
          <w:marLeft w:val="1166"/>
          <w:marRight w:val="0"/>
          <w:marTop w:val="134"/>
          <w:marBottom w:val="0"/>
          <w:divBdr>
            <w:top w:val="none" w:sz="0" w:space="0" w:color="auto"/>
            <w:left w:val="none" w:sz="0" w:space="0" w:color="auto"/>
            <w:bottom w:val="none" w:sz="0" w:space="0" w:color="auto"/>
            <w:right w:val="none" w:sz="0" w:space="0" w:color="auto"/>
          </w:divBdr>
        </w:div>
        <w:div w:id="518472155">
          <w:marLeft w:val="1166"/>
          <w:marRight w:val="0"/>
          <w:marTop w:val="134"/>
          <w:marBottom w:val="0"/>
          <w:divBdr>
            <w:top w:val="none" w:sz="0" w:space="0" w:color="auto"/>
            <w:left w:val="none" w:sz="0" w:space="0" w:color="auto"/>
            <w:bottom w:val="none" w:sz="0" w:space="0" w:color="auto"/>
            <w:right w:val="none" w:sz="0" w:space="0" w:color="auto"/>
          </w:divBdr>
        </w:div>
        <w:div w:id="1533877689">
          <w:marLeft w:val="547"/>
          <w:marRight w:val="0"/>
          <w:marTop w:val="154"/>
          <w:marBottom w:val="0"/>
          <w:divBdr>
            <w:top w:val="none" w:sz="0" w:space="0" w:color="auto"/>
            <w:left w:val="none" w:sz="0" w:space="0" w:color="auto"/>
            <w:bottom w:val="none" w:sz="0" w:space="0" w:color="auto"/>
            <w:right w:val="none" w:sz="0" w:space="0" w:color="auto"/>
          </w:divBdr>
        </w:div>
        <w:div w:id="1371150360">
          <w:marLeft w:val="1166"/>
          <w:marRight w:val="0"/>
          <w:marTop w:val="134"/>
          <w:marBottom w:val="0"/>
          <w:divBdr>
            <w:top w:val="none" w:sz="0" w:space="0" w:color="auto"/>
            <w:left w:val="none" w:sz="0" w:space="0" w:color="auto"/>
            <w:bottom w:val="none" w:sz="0" w:space="0" w:color="auto"/>
            <w:right w:val="none" w:sz="0" w:space="0" w:color="auto"/>
          </w:divBdr>
        </w:div>
        <w:div w:id="1409503653">
          <w:marLeft w:val="1800"/>
          <w:marRight w:val="0"/>
          <w:marTop w:val="115"/>
          <w:marBottom w:val="0"/>
          <w:divBdr>
            <w:top w:val="none" w:sz="0" w:space="0" w:color="auto"/>
            <w:left w:val="none" w:sz="0" w:space="0" w:color="auto"/>
            <w:bottom w:val="none" w:sz="0" w:space="0" w:color="auto"/>
            <w:right w:val="none" w:sz="0" w:space="0" w:color="auto"/>
          </w:divBdr>
        </w:div>
        <w:div w:id="1389383169">
          <w:marLeft w:val="1800"/>
          <w:marRight w:val="0"/>
          <w:marTop w:val="115"/>
          <w:marBottom w:val="0"/>
          <w:divBdr>
            <w:top w:val="none" w:sz="0" w:space="0" w:color="auto"/>
            <w:left w:val="none" w:sz="0" w:space="0" w:color="auto"/>
            <w:bottom w:val="none" w:sz="0" w:space="0" w:color="auto"/>
            <w:right w:val="none" w:sz="0" w:space="0" w:color="auto"/>
          </w:divBdr>
        </w:div>
        <w:div w:id="327516008">
          <w:marLeft w:val="1166"/>
          <w:marRight w:val="0"/>
          <w:marTop w:val="134"/>
          <w:marBottom w:val="0"/>
          <w:divBdr>
            <w:top w:val="none" w:sz="0" w:space="0" w:color="auto"/>
            <w:left w:val="none" w:sz="0" w:space="0" w:color="auto"/>
            <w:bottom w:val="none" w:sz="0" w:space="0" w:color="auto"/>
            <w:right w:val="none" w:sz="0" w:space="0" w:color="auto"/>
          </w:divBdr>
        </w:div>
        <w:div w:id="1289509806">
          <w:marLeft w:val="547"/>
          <w:marRight w:val="0"/>
          <w:marTop w:val="154"/>
          <w:marBottom w:val="0"/>
          <w:divBdr>
            <w:top w:val="none" w:sz="0" w:space="0" w:color="auto"/>
            <w:left w:val="none" w:sz="0" w:space="0" w:color="auto"/>
            <w:bottom w:val="none" w:sz="0" w:space="0" w:color="auto"/>
            <w:right w:val="none" w:sz="0" w:space="0" w:color="auto"/>
          </w:divBdr>
        </w:div>
        <w:div w:id="1911502325">
          <w:marLeft w:val="1166"/>
          <w:marRight w:val="0"/>
          <w:marTop w:val="134"/>
          <w:marBottom w:val="0"/>
          <w:divBdr>
            <w:top w:val="none" w:sz="0" w:space="0" w:color="auto"/>
            <w:left w:val="none" w:sz="0" w:space="0" w:color="auto"/>
            <w:bottom w:val="none" w:sz="0" w:space="0" w:color="auto"/>
            <w:right w:val="none" w:sz="0" w:space="0" w:color="auto"/>
          </w:divBdr>
        </w:div>
        <w:div w:id="92016114">
          <w:marLeft w:val="547"/>
          <w:marRight w:val="0"/>
          <w:marTop w:val="154"/>
          <w:marBottom w:val="0"/>
          <w:divBdr>
            <w:top w:val="none" w:sz="0" w:space="0" w:color="auto"/>
            <w:left w:val="none" w:sz="0" w:space="0" w:color="auto"/>
            <w:bottom w:val="none" w:sz="0" w:space="0" w:color="auto"/>
            <w:right w:val="none" w:sz="0" w:space="0" w:color="auto"/>
          </w:divBdr>
        </w:div>
        <w:div w:id="530534203">
          <w:marLeft w:val="547"/>
          <w:marRight w:val="0"/>
          <w:marTop w:val="173"/>
          <w:marBottom w:val="0"/>
          <w:divBdr>
            <w:top w:val="none" w:sz="0" w:space="0" w:color="auto"/>
            <w:left w:val="none" w:sz="0" w:space="0" w:color="auto"/>
            <w:bottom w:val="none" w:sz="0" w:space="0" w:color="auto"/>
            <w:right w:val="none" w:sz="0" w:space="0" w:color="auto"/>
          </w:divBdr>
        </w:div>
        <w:div w:id="1282034592">
          <w:marLeft w:val="547"/>
          <w:marRight w:val="0"/>
          <w:marTop w:val="173"/>
          <w:marBottom w:val="0"/>
          <w:divBdr>
            <w:top w:val="none" w:sz="0" w:space="0" w:color="auto"/>
            <w:left w:val="none" w:sz="0" w:space="0" w:color="auto"/>
            <w:bottom w:val="none" w:sz="0" w:space="0" w:color="auto"/>
            <w:right w:val="none" w:sz="0" w:space="0" w:color="auto"/>
          </w:divBdr>
        </w:div>
        <w:div w:id="419524412">
          <w:marLeft w:val="1166"/>
          <w:marRight w:val="0"/>
          <w:marTop w:val="134"/>
          <w:marBottom w:val="0"/>
          <w:divBdr>
            <w:top w:val="none" w:sz="0" w:space="0" w:color="auto"/>
            <w:left w:val="none" w:sz="0" w:space="0" w:color="auto"/>
            <w:bottom w:val="none" w:sz="0" w:space="0" w:color="auto"/>
            <w:right w:val="none" w:sz="0" w:space="0" w:color="auto"/>
          </w:divBdr>
        </w:div>
        <w:div w:id="1423139243">
          <w:marLeft w:val="1166"/>
          <w:marRight w:val="0"/>
          <w:marTop w:val="134"/>
          <w:marBottom w:val="0"/>
          <w:divBdr>
            <w:top w:val="none" w:sz="0" w:space="0" w:color="auto"/>
            <w:left w:val="none" w:sz="0" w:space="0" w:color="auto"/>
            <w:bottom w:val="none" w:sz="0" w:space="0" w:color="auto"/>
            <w:right w:val="none" w:sz="0" w:space="0" w:color="auto"/>
          </w:divBdr>
        </w:div>
        <w:div w:id="1759667245">
          <w:marLeft w:val="547"/>
          <w:marRight w:val="0"/>
          <w:marTop w:val="173"/>
          <w:marBottom w:val="0"/>
          <w:divBdr>
            <w:top w:val="none" w:sz="0" w:space="0" w:color="auto"/>
            <w:left w:val="none" w:sz="0" w:space="0" w:color="auto"/>
            <w:bottom w:val="none" w:sz="0" w:space="0" w:color="auto"/>
            <w:right w:val="none" w:sz="0" w:space="0" w:color="auto"/>
          </w:divBdr>
        </w:div>
        <w:div w:id="254243988">
          <w:marLeft w:val="547"/>
          <w:marRight w:val="0"/>
          <w:marTop w:val="154"/>
          <w:marBottom w:val="0"/>
          <w:divBdr>
            <w:top w:val="none" w:sz="0" w:space="0" w:color="auto"/>
            <w:left w:val="none" w:sz="0" w:space="0" w:color="auto"/>
            <w:bottom w:val="none" w:sz="0" w:space="0" w:color="auto"/>
            <w:right w:val="none" w:sz="0" w:space="0" w:color="auto"/>
          </w:divBdr>
        </w:div>
        <w:div w:id="2002657384">
          <w:marLeft w:val="547"/>
          <w:marRight w:val="0"/>
          <w:marTop w:val="134"/>
          <w:marBottom w:val="0"/>
          <w:divBdr>
            <w:top w:val="none" w:sz="0" w:space="0" w:color="auto"/>
            <w:left w:val="none" w:sz="0" w:space="0" w:color="auto"/>
            <w:bottom w:val="none" w:sz="0" w:space="0" w:color="auto"/>
            <w:right w:val="none" w:sz="0" w:space="0" w:color="auto"/>
          </w:divBdr>
        </w:div>
        <w:div w:id="1000158213">
          <w:marLeft w:val="1166"/>
          <w:marRight w:val="0"/>
          <w:marTop w:val="115"/>
          <w:marBottom w:val="0"/>
          <w:divBdr>
            <w:top w:val="none" w:sz="0" w:space="0" w:color="auto"/>
            <w:left w:val="none" w:sz="0" w:space="0" w:color="auto"/>
            <w:bottom w:val="none" w:sz="0" w:space="0" w:color="auto"/>
            <w:right w:val="none" w:sz="0" w:space="0" w:color="auto"/>
          </w:divBdr>
        </w:div>
        <w:div w:id="685446204">
          <w:marLeft w:val="547"/>
          <w:marRight w:val="0"/>
          <w:marTop w:val="134"/>
          <w:marBottom w:val="0"/>
          <w:divBdr>
            <w:top w:val="none" w:sz="0" w:space="0" w:color="auto"/>
            <w:left w:val="none" w:sz="0" w:space="0" w:color="auto"/>
            <w:bottom w:val="none" w:sz="0" w:space="0" w:color="auto"/>
            <w:right w:val="none" w:sz="0" w:space="0" w:color="auto"/>
          </w:divBdr>
        </w:div>
        <w:div w:id="847141548">
          <w:marLeft w:val="547"/>
          <w:marRight w:val="0"/>
          <w:marTop w:val="134"/>
          <w:marBottom w:val="0"/>
          <w:divBdr>
            <w:top w:val="none" w:sz="0" w:space="0" w:color="auto"/>
            <w:left w:val="none" w:sz="0" w:space="0" w:color="auto"/>
            <w:bottom w:val="none" w:sz="0" w:space="0" w:color="auto"/>
            <w:right w:val="none" w:sz="0" w:space="0" w:color="auto"/>
          </w:divBdr>
        </w:div>
        <w:div w:id="1171331067">
          <w:marLeft w:val="547"/>
          <w:marRight w:val="0"/>
          <w:marTop w:val="134"/>
          <w:marBottom w:val="0"/>
          <w:divBdr>
            <w:top w:val="none" w:sz="0" w:space="0" w:color="auto"/>
            <w:left w:val="none" w:sz="0" w:space="0" w:color="auto"/>
            <w:bottom w:val="none" w:sz="0" w:space="0" w:color="auto"/>
            <w:right w:val="none" w:sz="0" w:space="0" w:color="auto"/>
          </w:divBdr>
        </w:div>
        <w:div w:id="955136431">
          <w:marLeft w:val="1166"/>
          <w:marRight w:val="0"/>
          <w:marTop w:val="115"/>
          <w:marBottom w:val="0"/>
          <w:divBdr>
            <w:top w:val="none" w:sz="0" w:space="0" w:color="auto"/>
            <w:left w:val="none" w:sz="0" w:space="0" w:color="auto"/>
            <w:bottom w:val="none" w:sz="0" w:space="0" w:color="auto"/>
            <w:right w:val="none" w:sz="0" w:space="0" w:color="auto"/>
          </w:divBdr>
        </w:div>
        <w:div w:id="103841034">
          <w:marLeft w:val="547"/>
          <w:marRight w:val="0"/>
          <w:marTop w:val="134"/>
          <w:marBottom w:val="0"/>
          <w:divBdr>
            <w:top w:val="none" w:sz="0" w:space="0" w:color="auto"/>
            <w:left w:val="none" w:sz="0" w:space="0" w:color="auto"/>
            <w:bottom w:val="none" w:sz="0" w:space="0" w:color="auto"/>
            <w:right w:val="none" w:sz="0" w:space="0" w:color="auto"/>
          </w:divBdr>
        </w:div>
        <w:div w:id="406197494">
          <w:marLeft w:val="1166"/>
          <w:marRight w:val="0"/>
          <w:marTop w:val="115"/>
          <w:marBottom w:val="0"/>
          <w:divBdr>
            <w:top w:val="none" w:sz="0" w:space="0" w:color="auto"/>
            <w:left w:val="none" w:sz="0" w:space="0" w:color="auto"/>
            <w:bottom w:val="none" w:sz="0" w:space="0" w:color="auto"/>
            <w:right w:val="none" w:sz="0" w:space="0" w:color="auto"/>
          </w:divBdr>
        </w:div>
        <w:div w:id="104735848">
          <w:marLeft w:val="1800"/>
          <w:marRight w:val="0"/>
          <w:marTop w:val="96"/>
          <w:marBottom w:val="0"/>
          <w:divBdr>
            <w:top w:val="none" w:sz="0" w:space="0" w:color="auto"/>
            <w:left w:val="none" w:sz="0" w:space="0" w:color="auto"/>
            <w:bottom w:val="none" w:sz="0" w:space="0" w:color="auto"/>
            <w:right w:val="none" w:sz="0" w:space="0" w:color="auto"/>
          </w:divBdr>
        </w:div>
        <w:div w:id="2073313910">
          <w:marLeft w:val="1800"/>
          <w:marRight w:val="0"/>
          <w:marTop w:val="96"/>
          <w:marBottom w:val="0"/>
          <w:divBdr>
            <w:top w:val="none" w:sz="0" w:space="0" w:color="auto"/>
            <w:left w:val="none" w:sz="0" w:space="0" w:color="auto"/>
            <w:bottom w:val="none" w:sz="0" w:space="0" w:color="auto"/>
            <w:right w:val="none" w:sz="0" w:space="0" w:color="auto"/>
          </w:divBdr>
        </w:div>
        <w:div w:id="864515518">
          <w:marLeft w:val="547"/>
          <w:marRight w:val="0"/>
          <w:marTop w:val="115"/>
          <w:marBottom w:val="0"/>
          <w:divBdr>
            <w:top w:val="none" w:sz="0" w:space="0" w:color="auto"/>
            <w:left w:val="none" w:sz="0" w:space="0" w:color="auto"/>
            <w:bottom w:val="none" w:sz="0" w:space="0" w:color="auto"/>
            <w:right w:val="none" w:sz="0" w:space="0" w:color="auto"/>
          </w:divBdr>
        </w:div>
        <w:div w:id="1324316672">
          <w:marLeft w:val="547"/>
          <w:marRight w:val="0"/>
          <w:marTop w:val="115"/>
          <w:marBottom w:val="0"/>
          <w:divBdr>
            <w:top w:val="none" w:sz="0" w:space="0" w:color="auto"/>
            <w:left w:val="none" w:sz="0" w:space="0" w:color="auto"/>
            <w:bottom w:val="none" w:sz="0" w:space="0" w:color="auto"/>
            <w:right w:val="none" w:sz="0" w:space="0" w:color="auto"/>
          </w:divBdr>
        </w:div>
        <w:div w:id="1302812331">
          <w:marLeft w:val="547"/>
          <w:marRight w:val="0"/>
          <w:marTop w:val="154"/>
          <w:marBottom w:val="0"/>
          <w:divBdr>
            <w:top w:val="none" w:sz="0" w:space="0" w:color="auto"/>
            <w:left w:val="none" w:sz="0" w:space="0" w:color="auto"/>
            <w:bottom w:val="none" w:sz="0" w:space="0" w:color="auto"/>
            <w:right w:val="none" w:sz="0" w:space="0" w:color="auto"/>
          </w:divBdr>
        </w:div>
        <w:div w:id="779909353">
          <w:marLeft w:val="590"/>
          <w:marRight w:val="0"/>
          <w:marTop w:val="115"/>
          <w:marBottom w:val="0"/>
          <w:divBdr>
            <w:top w:val="none" w:sz="0" w:space="0" w:color="auto"/>
            <w:left w:val="none" w:sz="0" w:space="0" w:color="auto"/>
            <w:bottom w:val="none" w:sz="0" w:space="0" w:color="auto"/>
            <w:right w:val="none" w:sz="0" w:space="0" w:color="auto"/>
          </w:divBdr>
        </w:div>
        <w:div w:id="1470781861">
          <w:marLeft w:val="590"/>
          <w:marRight w:val="0"/>
          <w:marTop w:val="115"/>
          <w:marBottom w:val="0"/>
          <w:divBdr>
            <w:top w:val="none" w:sz="0" w:space="0" w:color="auto"/>
            <w:left w:val="none" w:sz="0" w:space="0" w:color="auto"/>
            <w:bottom w:val="none" w:sz="0" w:space="0" w:color="auto"/>
            <w:right w:val="none" w:sz="0" w:space="0" w:color="auto"/>
          </w:divBdr>
        </w:div>
        <w:div w:id="982736612">
          <w:marLeft w:val="590"/>
          <w:marRight w:val="0"/>
          <w:marTop w:val="115"/>
          <w:marBottom w:val="0"/>
          <w:divBdr>
            <w:top w:val="none" w:sz="0" w:space="0" w:color="auto"/>
            <w:left w:val="none" w:sz="0" w:space="0" w:color="auto"/>
            <w:bottom w:val="none" w:sz="0" w:space="0" w:color="auto"/>
            <w:right w:val="none" w:sz="0" w:space="0" w:color="auto"/>
          </w:divBdr>
        </w:div>
        <w:div w:id="560602012">
          <w:marLeft w:val="590"/>
          <w:marRight w:val="0"/>
          <w:marTop w:val="115"/>
          <w:marBottom w:val="0"/>
          <w:divBdr>
            <w:top w:val="none" w:sz="0" w:space="0" w:color="auto"/>
            <w:left w:val="none" w:sz="0" w:space="0" w:color="auto"/>
            <w:bottom w:val="none" w:sz="0" w:space="0" w:color="auto"/>
            <w:right w:val="none" w:sz="0" w:space="0" w:color="auto"/>
          </w:divBdr>
        </w:div>
        <w:div w:id="1844320181">
          <w:marLeft w:val="590"/>
          <w:marRight w:val="0"/>
          <w:marTop w:val="115"/>
          <w:marBottom w:val="0"/>
          <w:divBdr>
            <w:top w:val="none" w:sz="0" w:space="0" w:color="auto"/>
            <w:left w:val="none" w:sz="0" w:space="0" w:color="auto"/>
            <w:bottom w:val="none" w:sz="0" w:space="0" w:color="auto"/>
            <w:right w:val="none" w:sz="0" w:space="0" w:color="auto"/>
          </w:divBdr>
        </w:div>
        <w:div w:id="480198043">
          <w:marLeft w:val="590"/>
          <w:marRight w:val="0"/>
          <w:marTop w:val="115"/>
          <w:marBottom w:val="0"/>
          <w:divBdr>
            <w:top w:val="none" w:sz="0" w:space="0" w:color="auto"/>
            <w:left w:val="none" w:sz="0" w:space="0" w:color="auto"/>
            <w:bottom w:val="none" w:sz="0" w:space="0" w:color="auto"/>
            <w:right w:val="none" w:sz="0" w:space="0" w:color="auto"/>
          </w:divBdr>
        </w:div>
        <w:div w:id="533932125">
          <w:marLeft w:val="590"/>
          <w:marRight w:val="0"/>
          <w:marTop w:val="115"/>
          <w:marBottom w:val="0"/>
          <w:divBdr>
            <w:top w:val="none" w:sz="0" w:space="0" w:color="auto"/>
            <w:left w:val="none" w:sz="0" w:space="0" w:color="auto"/>
            <w:bottom w:val="none" w:sz="0" w:space="0" w:color="auto"/>
            <w:right w:val="none" w:sz="0" w:space="0" w:color="auto"/>
          </w:divBdr>
        </w:div>
        <w:div w:id="465391103">
          <w:marLeft w:val="590"/>
          <w:marRight w:val="0"/>
          <w:marTop w:val="115"/>
          <w:marBottom w:val="0"/>
          <w:divBdr>
            <w:top w:val="none" w:sz="0" w:space="0" w:color="auto"/>
            <w:left w:val="none" w:sz="0" w:space="0" w:color="auto"/>
            <w:bottom w:val="none" w:sz="0" w:space="0" w:color="auto"/>
            <w:right w:val="none" w:sz="0" w:space="0" w:color="auto"/>
          </w:divBdr>
        </w:div>
        <w:div w:id="1364866697">
          <w:marLeft w:val="590"/>
          <w:marRight w:val="0"/>
          <w:marTop w:val="115"/>
          <w:marBottom w:val="0"/>
          <w:divBdr>
            <w:top w:val="none" w:sz="0" w:space="0" w:color="auto"/>
            <w:left w:val="none" w:sz="0" w:space="0" w:color="auto"/>
            <w:bottom w:val="none" w:sz="0" w:space="0" w:color="auto"/>
            <w:right w:val="none" w:sz="0" w:space="0" w:color="auto"/>
          </w:divBdr>
        </w:div>
        <w:div w:id="1453598581">
          <w:marLeft w:val="590"/>
          <w:marRight w:val="0"/>
          <w:marTop w:val="115"/>
          <w:marBottom w:val="0"/>
          <w:divBdr>
            <w:top w:val="none" w:sz="0" w:space="0" w:color="auto"/>
            <w:left w:val="none" w:sz="0" w:space="0" w:color="auto"/>
            <w:bottom w:val="none" w:sz="0" w:space="0" w:color="auto"/>
            <w:right w:val="none" w:sz="0" w:space="0" w:color="auto"/>
          </w:divBdr>
        </w:div>
        <w:div w:id="202908550">
          <w:marLeft w:val="547"/>
          <w:marRight w:val="0"/>
          <w:marTop w:val="154"/>
          <w:marBottom w:val="0"/>
          <w:divBdr>
            <w:top w:val="none" w:sz="0" w:space="0" w:color="auto"/>
            <w:left w:val="none" w:sz="0" w:space="0" w:color="auto"/>
            <w:bottom w:val="none" w:sz="0" w:space="0" w:color="auto"/>
            <w:right w:val="none" w:sz="0" w:space="0" w:color="auto"/>
          </w:divBdr>
        </w:div>
        <w:div w:id="402799393">
          <w:marLeft w:val="547"/>
          <w:marRight w:val="0"/>
          <w:marTop w:val="192"/>
          <w:marBottom w:val="0"/>
          <w:divBdr>
            <w:top w:val="none" w:sz="0" w:space="0" w:color="auto"/>
            <w:left w:val="none" w:sz="0" w:space="0" w:color="auto"/>
            <w:bottom w:val="none" w:sz="0" w:space="0" w:color="auto"/>
            <w:right w:val="none" w:sz="0" w:space="0" w:color="auto"/>
          </w:divBdr>
        </w:div>
        <w:div w:id="1477642131">
          <w:marLeft w:val="547"/>
          <w:marRight w:val="0"/>
          <w:marTop w:val="134"/>
          <w:marBottom w:val="0"/>
          <w:divBdr>
            <w:top w:val="none" w:sz="0" w:space="0" w:color="auto"/>
            <w:left w:val="none" w:sz="0" w:space="0" w:color="auto"/>
            <w:bottom w:val="none" w:sz="0" w:space="0" w:color="auto"/>
            <w:right w:val="none" w:sz="0" w:space="0" w:color="auto"/>
          </w:divBdr>
        </w:div>
        <w:div w:id="155387328">
          <w:marLeft w:val="547"/>
          <w:marRight w:val="0"/>
          <w:marTop w:val="134"/>
          <w:marBottom w:val="0"/>
          <w:divBdr>
            <w:top w:val="none" w:sz="0" w:space="0" w:color="auto"/>
            <w:left w:val="none" w:sz="0" w:space="0" w:color="auto"/>
            <w:bottom w:val="none" w:sz="0" w:space="0" w:color="auto"/>
            <w:right w:val="none" w:sz="0" w:space="0" w:color="auto"/>
          </w:divBdr>
        </w:div>
        <w:div w:id="674385002">
          <w:marLeft w:val="547"/>
          <w:marRight w:val="0"/>
          <w:marTop w:val="134"/>
          <w:marBottom w:val="0"/>
          <w:divBdr>
            <w:top w:val="none" w:sz="0" w:space="0" w:color="auto"/>
            <w:left w:val="none" w:sz="0" w:space="0" w:color="auto"/>
            <w:bottom w:val="none" w:sz="0" w:space="0" w:color="auto"/>
            <w:right w:val="none" w:sz="0" w:space="0" w:color="auto"/>
          </w:divBdr>
        </w:div>
        <w:div w:id="1824930427">
          <w:marLeft w:val="547"/>
          <w:marRight w:val="0"/>
          <w:marTop w:val="134"/>
          <w:marBottom w:val="0"/>
          <w:divBdr>
            <w:top w:val="none" w:sz="0" w:space="0" w:color="auto"/>
            <w:left w:val="none" w:sz="0" w:space="0" w:color="auto"/>
            <w:bottom w:val="none" w:sz="0" w:space="0" w:color="auto"/>
            <w:right w:val="none" w:sz="0" w:space="0" w:color="auto"/>
          </w:divBdr>
        </w:div>
        <w:div w:id="1338383943">
          <w:marLeft w:val="547"/>
          <w:marRight w:val="0"/>
          <w:marTop w:val="134"/>
          <w:marBottom w:val="0"/>
          <w:divBdr>
            <w:top w:val="none" w:sz="0" w:space="0" w:color="auto"/>
            <w:left w:val="none" w:sz="0" w:space="0" w:color="auto"/>
            <w:bottom w:val="none" w:sz="0" w:space="0" w:color="auto"/>
            <w:right w:val="none" w:sz="0" w:space="0" w:color="auto"/>
          </w:divBdr>
        </w:div>
        <w:div w:id="1784029591">
          <w:marLeft w:val="547"/>
          <w:marRight w:val="0"/>
          <w:marTop w:val="134"/>
          <w:marBottom w:val="0"/>
          <w:divBdr>
            <w:top w:val="none" w:sz="0" w:space="0" w:color="auto"/>
            <w:left w:val="none" w:sz="0" w:space="0" w:color="auto"/>
            <w:bottom w:val="none" w:sz="0" w:space="0" w:color="auto"/>
            <w:right w:val="none" w:sz="0" w:space="0" w:color="auto"/>
          </w:divBdr>
        </w:div>
        <w:div w:id="673144827">
          <w:marLeft w:val="1166"/>
          <w:marRight w:val="0"/>
          <w:marTop w:val="115"/>
          <w:marBottom w:val="0"/>
          <w:divBdr>
            <w:top w:val="none" w:sz="0" w:space="0" w:color="auto"/>
            <w:left w:val="none" w:sz="0" w:space="0" w:color="auto"/>
            <w:bottom w:val="none" w:sz="0" w:space="0" w:color="auto"/>
            <w:right w:val="none" w:sz="0" w:space="0" w:color="auto"/>
          </w:divBdr>
        </w:div>
        <w:div w:id="1927615530">
          <w:marLeft w:val="1166"/>
          <w:marRight w:val="0"/>
          <w:marTop w:val="115"/>
          <w:marBottom w:val="0"/>
          <w:divBdr>
            <w:top w:val="none" w:sz="0" w:space="0" w:color="auto"/>
            <w:left w:val="none" w:sz="0" w:space="0" w:color="auto"/>
            <w:bottom w:val="none" w:sz="0" w:space="0" w:color="auto"/>
            <w:right w:val="none" w:sz="0" w:space="0" w:color="auto"/>
          </w:divBdr>
        </w:div>
        <w:div w:id="108088697">
          <w:marLeft w:val="1166"/>
          <w:marRight w:val="0"/>
          <w:marTop w:val="115"/>
          <w:marBottom w:val="0"/>
          <w:divBdr>
            <w:top w:val="none" w:sz="0" w:space="0" w:color="auto"/>
            <w:left w:val="none" w:sz="0" w:space="0" w:color="auto"/>
            <w:bottom w:val="none" w:sz="0" w:space="0" w:color="auto"/>
            <w:right w:val="none" w:sz="0" w:space="0" w:color="auto"/>
          </w:divBdr>
        </w:div>
        <w:div w:id="1597518430">
          <w:marLeft w:val="547"/>
          <w:marRight w:val="0"/>
          <w:marTop w:val="154"/>
          <w:marBottom w:val="0"/>
          <w:divBdr>
            <w:top w:val="none" w:sz="0" w:space="0" w:color="auto"/>
            <w:left w:val="none" w:sz="0" w:space="0" w:color="auto"/>
            <w:bottom w:val="none" w:sz="0" w:space="0" w:color="auto"/>
            <w:right w:val="none" w:sz="0" w:space="0" w:color="auto"/>
          </w:divBdr>
        </w:div>
        <w:div w:id="861283767">
          <w:marLeft w:val="547"/>
          <w:marRight w:val="0"/>
          <w:marTop w:val="154"/>
          <w:marBottom w:val="0"/>
          <w:divBdr>
            <w:top w:val="none" w:sz="0" w:space="0" w:color="auto"/>
            <w:left w:val="none" w:sz="0" w:space="0" w:color="auto"/>
            <w:bottom w:val="none" w:sz="0" w:space="0" w:color="auto"/>
            <w:right w:val="none" w:sz="0" w:space="0" w:color="auto"/>
          </w:divBdr>
        </w:div>
        <w:div w:id="1380934502">
          <w:marLeft w:val="1166"/>
          <w:marRight w:val="0"/>
          <w:marTop w:val="115"/>
          <w:marBottom w:val="0"/>
          <w:divBdr>
            <w:top w:val="none" w:sz="0" w:space="0" w:color="auto"/>
            <w:left w:val="none" w:sz="0" w:space="0" w:color="auto"/>
            <w:bottom w:val="none" w:sz="0" w:space="0" w:color="auto"/>
            <w:right w:val="none" w:sz="0" w:space="0" w:color="auto"/>
          </w:divBdr>
        </w:div>
        <w:div w:id="93136735">
          <w:marLeft w:val="1800"/>
          <w:marRight w:val="0"/>
          <w:marTop w:val="115"/>
          <w:marBottom w:val="0"/>
          <w:divBdr>
            <w:top w:val="none" w:sz="0" w:space="0" w:color="auto"/>
            <w:left w:val="none" w:sz="0" w:space="0" w:color="auto"/>
            <w:bottom w:val="none" w:sz="0" w:space="0" w:color="auto"/>
            <w:right w:val="none" w:sz="0" w:space="0" w:color="auto"/>
          </w:divBdr>
        </w:div>
        <w:div w:id="829831121">
          <w:marLeft w:val="547"/>
          <w:marRight w:val="0"/>
          <w:marTop w:val="154"/>
          <w:marBottom w:val="0"/>
          <w:divBdr>
            <w:top w:val="none" w:sz="0" w:space="0" w:color="auto"/>
            <w:left w:val="none" w:sz="0" w:space="0" w:color="auto"/>
            <w:bottom w:val="none" w:sz="0" w:space="0" w:color="auto"/>
            <w:right w:val="none" w:sz="0" w:space="0" w:color="auto"/>
          </w:divBdr>
        </w:div>
        <w:div w:id="378164162">
          <w:marLeft w:val="1166"/>
          <w:marRight w:val="0"/>
          <w:marTop w:val="115"/>
          <w:marBottom w:val="0"/>
          <w:divBdr>
            <w:top w:val="none" w:sz="0" w:space="0" w:color="auto"/>
            <w:left w:val="none" w:sz="0" w:space="0" w:color="auto"/>
            <w:bottom w:val="none" w:sz="0" w:space="0" w:color="auto"/>
            <w:right w:val="none" w:sz="0" w:space="0" w:color="auto"/>
          </w:divBdr>
        </w:div>
        <w:div w:id="991520649">
          <w:marLeft w:val="1800"/>
          <w:marRight w:val="0"/>
          <w:marTop w:val="115"/>
          <w:marBottom w:val="0"/>
          <w:divBdr>
            <w:top w:val="none" w:sz="0" w:space="0" w:color="auto"/>
            <w:left w:val="none" w:sz="0" w:space="0" w:color="auto"/>
            <w:bottom w:val="none" w:sz="0" w:space="0" w:color="auto"/>
            <w:right w:val="none" w:sz="0" w:space="0" w:color="auto"/>
          </w:divBdr>
        </w:div>
        <w:div w:id="804005405">
          <w:marLeft w:val="547"/>
          <w:marRight w:val="0"/>
          <w:marTop w:val="154"/>
          <w:marBottom w:val="0"/>
          <w:divBdr>
            <w:top w:val="none" w:sz="0" w:space="0" w:color="auto"/>
            <w:left w:val="none" w:sz="0" w:space="0" w:color="auto"/>
            <w:bottom w:val="none" w:sz="0" w:space="0" w:color="auto"/>
            <w:right w:val="none" w:sz="0" w:space="0" w:color="auto"/>
          </w:divBdr>
        </w:div>
        <w:div w:id="1318605486">
          <w:marLeft w:val="1166"/>
          <w:marRight w:val="0"/>
          <w:marTop w:val="115"/>
          <w:marBottom w:val="0"/>
          <w:divBdr>
            <w:top w:val="none" w:sz="0" w:space="0" w:color="auto"/>
            <w:left w:val="none" w:sz="0" w:space="0" w:color="auto"/>
            <w:bottom w:val="none" w:sz="0" w:space="0" w:color="auto"/>
            <w:right w:val="none" w:sz="0" w:space="0" w:color="auto"/>
          </w:divBdr>
        </w:div>
        <w:div w:id="279411514">
          <w:marLeft w:val="1800"/>
          <w:marRight w:val="0"/>
          <w:marTop w:val="115"/>
          <w:marBottom w:val="0"/>
          <w:divBdr>
            <w:top w:val="none" w:sz="0" w:space="0" w:color="auto"/>
            <w:left w:val="none" w:sz="0" w:space="0" w:color="auto"/>
            <w:bottom w:val="none" w:sz="0" w:space="0" w:color="auto"/>
            <w:right w:val="none" w:sz="0" w:space="0" w:color="auto"/>
          </w:divBdr>
        </w:div>
        <w:div w:id="1010449431">
          <w:marLeft w:val="547"/>
          <w:marRight w:val="0"/>
          <w:marTop w:val="192"/>
          <w:marBottom w:val="0"/>
          <w:divBdr>
            <w:top w:val="none" w:sz="0" w:space="0" w:color="auto"/>
            <w:left w:val="none" w:sz="0" w:space="0" w:color="auto"/>
            <w:bottom w:val="none" w:sz="0" w:space="0" w:color="auto"/>
            <w:right w:val="none" w:sz="0" w:space="0" w:color="auto"/>
          </w:divBdr>
        </w:div>
        <w:div w:id="1959991358">
          <w:marLeft w:val="547"/>
          <w:marRight w:val="0"/>
          <w:marTop w:val="154"/>
          <w:marBottom w:val="0"/>
          <w:divBdr>
            <w:top w:val="none" w:sz="0" w:space="0" w:color="auto"/>
            <w:left w:val="none" w:sz="0" w:space="0" w:color="auto"/>
            <w:bottom w:val="none" w:sz="0" w:space="0" w:color="auto"/>
            <w:right w:val="none" w:sz="0" w:space="0" w:color="auto"/>
          </w:divBdr>
        </w:div>
        <w:div w:id="1957440269">
          <w:marLeft w:val="1166"/>
          <w:marRight w:val="0"/>
          <w:marTop w:val="134"/>
          <w:marBottom w:val="0"/>
          <w:divBdr>
            <w:top w:val="none" w:sz="0" w:space="0" w:color="auto"/>
            <w:left w:val="none" w:sz="0" w:space="0" w:color="auto"/>
            <w:bottom w:val="none" w:sz="0" w:space="0" w:color="auto"/>
            <w:right w:val="none" w:sz="0" w:space="0" w:color="auto"/>
          </w:divBdr>
        </w:div>
        <w:div w:id="84376119">
          <w:marLeft w:val="1166"/>
          <w:marRight w:val="0"/>
          <w:marTop w:val="134"/>
          <w:marBottom w:val="0"/>
          <w:divBdr>
            <w:top w:val="none" w:sz="0" w:space="0" w:color="auto"/>
            <w:left w:val="none" w:sz="0" w:space="0" w:color="auto"/>
            <w:bottom w:val="none" w:sz="0" w:space="0" w:color="auto"/>
            <w:right w:val="none" w:sz="0" w:space="0" w:color="auto"/>
          </w:divBdr>
        </w:div>
        <w:div w:id="1207832667">
          <w:marLeft w:val="1166"/>
          <w:marRight w:val="0"/>
          <w:marTop w:val="134"/>
          <w:marBottom w:val="0"/>
          <w:divBdr>
            <w:top w:val="none" w:sz="0" w:space="0" w:color="auto"/>
            <w:left w:val="none" w:sz="0" w:space="0" w:color="auto"/>
            <w:bottom w:val="none" w:sz="0" w:space="0" w:color="auto"/>
            <w:right w:val="none" w:sz="0" w:space="0" w:color="auto"/>
          </w:divBdr>
        </w:div>
        <w:div w:id="794560867">
          <w:marLeft w:val="547"/>
          <w:marRight w:val="0"/>
          <w:marTop w:val="154"/>
          <w:marBottom w:val="0"/>
          <w:divBdr>
            <w:top w:val="none" w:sz="0" w:space="0" w:color="auto"/>
            <w:left w:val="none" w:sz="0" w:space="0" w:color="auto"/>
            <w:bottom w:val="none" w:sz="0" w:space="0" w:color="auto"/>
            <w:right w:val="none" w:sz="0" w:space="0" w:color="auto"/>
          </w:divBdr>
        </w:div>
        <w:div w:id="624848591">
          <w:marLeft w:val="1166"/>
          <w:marRight w:val="0"/>
          <w:marTop w:val="134"/>
          <w:marBottom w:val="0"/>
          <w:divBdr>
            <w:top w:val="none" w:sz="0" w:space="0" w:color="auto"/>
            <w:left w:val="none" w:sz="0" w:space="0" w:color="auto"/>
            <w:bottom w:val="none" w:sz="0" w:space="0" w:color="auto"/>
            <w:right w:val="none" w:sz="0" w:space="0" w:color="auto"/>
          </w:divBdr>
        </w:div>
        <w:div w:id="1875121099">
          <w:marLeft w:val="1166"/>
          <w:marRight w:val="0"/>
          <w:marTop w:val="134"/>
          <w:marBottom w:val="0"/>
          <w:divBdr>
            <w:top w:val="none" w:sz="0" w:space="0" w:color="auto"/>
            <w:left w:val="none" w:sz="0" w:space="0" w:color="auto"/>
            <w:bottom w:val="none" w:sz="0" w:space="0" w:color="auto"/>
            <w:right w:val="none" w:sz="0" w:space="0" w:color="auto"/>
          </w:divBdr>
        </w:div>
        <w:div w:id="108135129">
          <w:marLeft w:val="547"/>
          <w:marRight w:val="0"/>
          <w:marTop w:val="154"/>
          <w:marBottom w:val="0"/>
          <w:divBdr>
            <w:top w:val="none" w:sz="0" w:space="0" w:color="auto"/>
            <w:left w:val="none" w:sz="0" w:space="0" w:color="auto"/>
            <w:bottom w:val="none" w:sz="0" w:space="0" w:color="auto"/>
            <w:right w:val="none" w:sz="0" w:space="0" w:color="auto"/>
          </w:divBdr>
        </w:div>
        <w:div w:id="590162830">
          <w:marLeft w:val="547"/>
          <w:marRight w:val="0"/>
          <w:marTop w:val="134"/>
          <w:marBottom w:val="0"/>
          <w:divBdr>
            <w:top w:val="none" w:sz="0" w:space="0" w:color="auto"/>
            <w:left w:val="none" w:sz="0" w:space="0" w:color="auto"/>
            <w:bottom w:val="none" w:sz="0" w:space="0" w:color="auto"/>
            <w:right w:val="none" w:sz="0" w:space="0" w:color="auto"/>
          </w:divBdr>
        </w:div>
        <w:div w:id="859930553">
          <w:marLeft w:val="1166"/>
          <w:marRight w:val="0"/>
          <w:marTop w:val="134"/>
          <w:marBottom w:val="0"/>
          <w:divBdr>
            <w:top w:val="none" w:sz="0" w:space="0" w:color="auto"/>
            <w:left w:val="none" w:sz="0" w:space="0" w:color="auto"/>
            <w:bottom w:val="none" w:sz="0" w:space="0" w:color="auto"/>
            <w:right w:val="none" w:sz="0" w:space="0" w:color="auto"/>
          </w:divBdr>
        </w:div>
        <w:div w:id="816993605">
          <w:marLeft w:val="1166"/>
          <w:marRight w:val="0"/>
          <w:marTop w:val="134"/>
          <w:marBottom w:val="0"/>
          <w:divBdr>
            <w:top w:val="none" w:sz="0" w:space="0" w:color="auto"/>
            <w:left w:val="none" w:sz="0" w:space="0" w:color="auto"/>
            <w:bottom w:val="none" w:sz="0" w:space="0" w:color="auto"/>
            <w:right w:val="none" w:sz="0" w:space="0" w:color="auto"/>
          </w:divBdr>
        </w:div>
        <w:div w:id="847596635">
          <w:marLeft w:val="547"/>
          <w:marRight w:val="0"/>
          <w:marTop w:val="134"/>
          <w:marBottom w:val="0"/>
          <w:divBdr>
            <w:top w:val="none" w:sz="0" w:space="0" w:color="auto"/>
            <w:left w:val="none" w:sz="0" w:space="0" w:color="auto"/>
            <w:bottom w:val="none" w:sz="0" w:space="0" w:color="auto"/>
            <w:right w:val="none" w:sz="0" w:space="0" w:color="auto"/>
          </w:divBdr>
        </w:div>
        <w:div w:id="1403066348">
          <w:marLeft w:val="1166"/>
          <w:marRight w:val="0"/>
          <w:marTop w:val="115"/>
          <w:marBottom w:val="0"/>
          <w:divBdr>
            <w:top w:val="none" w:sz="0" w:space="0" w:color="auto"/>
            <w:left w:val="none" w:sz="0" w:space="0" w:color="auto"/>
            <w:bottom w:val="none" w:sz="0" w:space="0" w:color="auto"/>
            <w:right w:val="none" w:sz="0" w:space="0" w:color="auto"/>
          </w:divBdr>
        </w:div>
        <w:div w:id="1732075981">
          <w:marLeft w:val="547"/>
          <w:marRight w:val="0"/>
          <w:marTop w:val="134"/>
          <w:marBottom w:val="0"/>
          <w:divBdr>
            <w:top w:val="none" w:sz="0" w:space="0" w:color="auto"/>
            <w:left w:val="none" w:sz="0" w:space="0" w:color="auto"/>
            <w:bottom w:val="none" w:sz="0" w:space="0" w:color="auto"/>
            <w:right w:val="none" w:sz="0" w:space="0" w:color="auto"/>
          </w:divBdr>
        </w:div>
        <w:div w:id="1143737198">
          <w:marLeft w:val="1166"/>
          <w:marRight w:val="0"/>
          <w:marTop w:val="115"/>
          <w:marBottom w:val="0"/>
          <w:divBdr>
            <w:top w:val="none" w:sz="0" w:space="0" w:color="auto"/>
            <w:left w:val="none" w:sz="0" w:space="0" w:color="auto"/>
            <w:bottom w:val="none" w:sz="0" w:space="0" w:color="auto"/>
            <w:right w:val="none" w:sz="0" w:space="0" w:color="auto"/>
          </w:divBdr>
        </w:div>
        <w:div w:id="898321350">
          <w:marLeft w:val="547"/>
          <w:marRight w:val="0"/>
          <w:marTop w:val="134"/>
          <w:marBottom w:val="0"/>
          <w:divBdr>
            <w:top w:val="none" w:sz="0" w:space="0" w:color="auto"/>
            <w:left w:val="none" w:sz="0" w:space="0" w:color="auto"/>
            <w:bottom w:val="none" w:sz="0" w:space="0" w:color="auto"/>
            <w:right w:val="none" w:sz="0" w:space="0" w:color="auto"/>
          </w:divBdr>
        </w:div>
        <w:div w:id="1153371566">
          <w:marLeft w:val="1166"/>
          <w:marRight w:val="0"/>
          <w:marTop w:val="115"/>
          <w:marBottom w:val="0"/>
          <w:divBdr>
            <w:top w:val="none" w:sz="0" w:space="0" w:color="auto"/>
            <w:left w:val="none" w:sz="0" w:space="0" w:color="auto"/>
            <w:bottom w:val="none" w:sz="0" w:space="0" w:color="auto"/>
            <w:right w:val="none" w:sz="0" w:space="0" w:color="auto"/>
          </w:divBdr>
        </w:div>
      </w:divsChild>
    </w:div>
    <w:div w:id="1680043234">
      <w:bodyDiv w:val="1"/>
      <w:marLeft w:val="0"/>
      <w:marRight w:val="0"/>
      <w:marTop w:val="0"/>
      <w:marBottom w:val="0"/>
      <w:divBdr>
        <w:top w:val="none" w:sz="0" w:space="0" w:color="auto"/>
        <w:left w:val="none" w:sz="0" w:space="0" w:color="auto"/>
        <w:bottom w:val="none" w:sz="0" w:space="0" w:color="auto"/>
        <w:right w:val="none" w:sz="0" w:space="0" w:color="auto"/>
      </w:divBdr>
      <w:divsChild>
        <w:div w:id="189615413">
          <w:marLeft w:val="547"/>
          <w:marRight w:val="0"/>
          <w:marTop w:val="154"/>
          <w:marBottom w:val="0"/>
          <w:divBdr>
            <w:top w:val="none" w:sz="0" w:space="0" w:color="auto"/>
            <w:left w:val="none" w:sz="0" w:space="0" w:color="auto"/>
            <w:bottom w:val="none" w:sz="0" w:space="0" w:color="auto"/>
            <w:right w:val="none" w:sz="0" w:space="0" w:color="auto"/>
          </w:divBdr>
        </w:div>
        <w:div w:id="1055349109">
          <w:marLeft w:val="547"/>
          <w:marRight w:val="0"/>
          <w:marTop w:val="154"/>
          <w:marBottom w:val="0"/>
          <w:divBdr>
            <w:top w:val="none" w:sz="0" w:space="0" w:color="auto"/>
            <w:left w:val="none" w:sz="0" w:space="0" w:color="auto"/>
            <w:bottom w:val="none" w:sz="0" w:space="0" w:color="auto"/>
            <w:right w:val="none" w:sz="0" w:space="0" w:color="auto"/>
          </w:divBdr>
        </w:div>
        <w:div w:id="2108691417">
          <w:marLeft w:val="547"/>
          <w:marRight w:val="0"/>
          <w:marTop w:val="154"/>
          <w:marBottom w:val="0"/>
          <w:divBdr>
            <w:top w:val="none" w:sz="0" w:space="0" w:color="auto"/>
            <w:left w:val="none" w:sz="0" w:space="0" w:color="auto"/>
            <w:bottom w:val="none" w:sz="0" w:space="0" w:color="auto"/>
            <w:right w:val="none" w:sz="0" w:space="0" w:color="auto"/>
          </w:divBdr>
        </w:div>
        <w:div w:id="198396321">
          <w:marLeft w:val="547"/>
          <w:marRight w:val="0"/>
          <w:marTop w:val="154"/>
          <w:marBottom w:val="0"/>
          <w:divBdr>
            <w:top w:val="none" w:sz="0" w:space="0" w:color="auto"/>
            <w:left w:val="none" w:sz="0" w:space="0" w:color="auto"/>
            <w:bottom w:val="none" w:sz="0" w:space="0" w:color="auto"/>
            <w:right w:val="none" w:sz="0" w:space="0" w:color="auto"/>
          </w:divBdr>
        </w:div>
        <w:div w:id="680280324">
          <w:marLeft w:val="547"/>
          <w:marRight w:val="0"/>
          <w:marTop w:val="154"/>
          <w:marBottom w:val="0"/>
          <w:divBdr>
            <w:top w:val="none" w:sz="0" w:space="0" w:color="auto"/>
            <w:left w:val="none" w:sz="0" w:space="0" w:color="auto"/>
            <w:bottom w:val="none" w:sz="0" w:space="0" w:color="auto"/>
            <w:right w:val="none" w:sz="0" w:space="0" w:color="auto"/>
          </w:divBdr>
        </w:div>
        <w:div w:id="674386740">
          <w:marLeft w:val="547"/>
          <w:marRight w:val="0"/>
          <w:marTop w:val="154"/>
          <w:marBottom w:val="0"/>
          <w:divBdr>
            <w:top w:val="none" w:sz="0" w:space="0" w:color="auto"/>
            <w:left w:val="none" w:sz="0" w:space="0" w:color="auto"/>
            <w:bottom w:val="none" w:sz="0" w:space="0" w:color="auto"/>
            <w:right w:val="none" w:sz="0" w:space="0" w:color="auto"/>
          </w:divBdr>
        </w:div>
        <w:div w:id="2022117965">
          <w:marLeft w:val="547"/>
          <w:marRight w:val="0"/>
          <w:marTop w:val="154"/>
          <w:marBottom w:val="0"/>
          <w:divBdr>
            <w:top w:val="none" w:sz="0" w:space="0" w:color="auto"/>
            <w:left w:val="none" w:sz="0" w:space="0" w:color="auto"/>
            <w:bottom w:val="none" w:sz="0" w:space="0" w:color="auto"/>
            <w:right w:val="none" w:sz="0" w:space="0" w:color="auto"/>
          </w:divBdr>
        </w:div>
        <w:div w:id="1353191427">
          <w:marLeft w:val="547"/>
          <w:marRight w:val="0"/>
          <w:marTop w:val="134"/>
          <w:marBottom w:val="0"/>
          <w:divBdr>
            <w:top w:val="none" w:sz="0" w:space="0" w:color="auto"/>
            <w:left w:val="none" w:sz="0" w:space="0" w:color="auto"/>
            <w:bottom w:val="none" w:sz="0" w:space="0" w:color="auto"/>
            <w:right w:val="none" w:sz="0" w:space="0" w:color="auto"/>
          </w:divBdr>
        </w:div>
        <w:div w:id="527523862">
          <w:marLeft w:val="547"/>
          <w:marRight w:val="0"/>
          <w:marTop w:val="134"/>
          <w:marBottom w:val="0"/>
          <w:divBdr>
            <w:top w:val="none" w:sz="0" w:space="0" w:color="auto"/>
            <w:left w:val="none" w:sz="0" w:space="0" w:color="auto"/>
            <w:bottom w:val="none" w:sz="0" w:space="0" w:color="auto"/>
            <w:right w:val="none" w:sz="0" w:space="0" w:color="auto"/>
          </w:divBdr>
        </w:div>
        <w:div w:id="760873188">
          <w:marLeft w:val="547"/>
          <w:marRight w:val="0"/>
          <w:marTop w:val="134"/>
          <w:marBottom w:val="0"/>
          <w:divBdr>
            <w:top w:val="none" w:sz="0" w:space="0" w:color="auto"/>
            <w:left w:val="none" w:sz="0" w:space="0" w:color="auto"/>
            <w:bottom w:val="none" w:sz="0" w:space="0" w:color="auto"/>
            <w:right w:val="none" w:sz="0" w:space="0" w:color="auto"/>
          </w:divBdr>
        </w:div>
        <w:div w:id="240335982">
          <w:marLeft w:val="547"/>
          <w:marRight w:val="0"/>
          <w:marTop w:val="134"/>
          <w:marBottom w:val="0"/>
          <w:divBdr>
            <w:top w:val="none" w:sz="0" w:space="0" w:color="auto"/>
            <w:left w:val="none" w:sz="0" w:space="0" w:color="auto"/>
            <w:bottom w:val="none" w:sz="0" w:space="0" w:color="auto"/>
            <w:right w:val="none" w:sz="0" w:space="0" w:color="auto"/>
          </w:divBdr>
        </w:div>
        <w:div w:id="260333012">
          <w:marLeft w:val="1166"/>
          <w:marRight w:val="0"/>
          <w:marTop w:val="115"/>
          <w:marBottom w:val="0"/>
          <w:divBdr>
            <w:top w:val="none" w:sz="0" w:space="0" w:color="auto"/>
            <w:left w:val="none" w:sz="0" w:space="0" w:color="auto"/>
            <w:bottom w:val="none" w:sz="0" w:space="0" w:color="auto"/>
            <w:right w:val="none" w:sz="0" w:space="0" w:color="auto"/>
          </w:divBdr>
        </w:div>
        <w:div w:id="491025710">
          <w:marLeft w:val="1166"/>
          <w:marRight w:val="0"/>
          <w:marTop w:val="115"/>
          <w:marBottom w:val="0"/>
          <w:divBdr>
            <w:top w:val="none" w:sz="0" w:space="0" w:color="auto"/>
            <w:left w:val="none" w:sz="0" w:space="0" w:color="auto"/>
            <w:bottom w:val="none" w:sz="0" w:space="0" w:color="auto"/>
            <w:right w:val="none" w:sz="0" w:space="0" w:color="auto"/>
          </w:divBdr>
        </w:div>
        <w:div w:id="1630234460">
          <w:marLeft w:val="547"/>
          <w:marRight w:val="0"/>
          <w:marTop w:val="134"/>
          <w:marBottom w:val="0"/>
          <w:divBdr>
            <w:top w:val="none" w:sz="0" w:space="0" w:color="auto"/>
            <w:left w:val="none" w:sz="0" w:space="0" w:color="auto"/>
            <w:bottom w:val="none" w:sz="0" w:space="0" w:color="auto"/>
            <w:right w:val="none" w:sz="0" w:space="0" w:color="auto"/>
          </w:divBdr>
        </w:div>
        <w:div w:id="30035598">
          <w:marLeft w:val="1166"/>
          <w:marRight w:val="0"/>
          <w:marTop w:val="115"/>
          <w:marBottom w:val="0"/>
          <w:divBdr>
            <w:top w:val="none" w:sz="0" w:space="0" w:color="auto"/>
            <w:left w:val="none" w:sz="0" w:space="0" w:color="auto"/>
            <w:bottom w:val="none" w:sz="0" w:space="0" w:color="auto"/>
            <w:right w:val="none" w:sz="0" w:space="0" w:color="auto"/>
          </w:divBdr>
        </w:div>
        <w:div w:id="1959145932">
          <w:marLeft w:val="1166"/>
          <w:marRight w:val="0"/>
          <w:marTop w:val="115"/>
          <w:marBottom w:val="0"/>
          <w:divBdr>
            <w:top w:val="none" w:sz="0" w:space="0" w:color="auto"/>
            <w:left w:val="none" w:sz="0" w:space="0" w:color="auto"/>
            <w:bottom w:val="none" w:sz="0" w:space="0" w:color="auto"/>
            <w:right w:val="none" w:sz="0" w:space="0" w:color="auto"/>
          </w:divBdr>
        </w:div>
        <w:div w:id="890338973">
          <w:marLeft w:val="547"/>
          <w:marRight w:val="0"/>
          <w:marTop w:val="134"/>
          <w:marBottom w:val="0"/>
          <w:divBdr>
            <w:top w:val="none" w:sz="0" w:space="0" w:color="auto"/>
            <w:left w:val="none" w:sz="0" w:space="0" w:color="auto"/>
            <w:bottom w:val="none" w:sz="0" w:space="0" w:color="auto"/>
            <w:right w:val="none" w:sz="0" w:space="0" w:color="auto"/>
          </w:divBdr>
        </w:div>
        <w:div w:id="765927820">
          <w:marLeft w:val="547"/>
          <w:marRight w:val="0"/>
          <w:marTop w:val="192"/>
          <w:marBottom w:val="0"/>
          <w:divBdr>
            <w:top w:val="none" w:sz="0" w:space="0" w:color="auto"/>
            <w:left w:val="none" w:sz="0" w:space="0" w:color="auto"/>
            <w:bottom w:val="none" w:sz="0" w:space="0" w:color="auto"/>
            <w:right w:val="none" w:sz="0" w:space="0" w:color="auto"/>
          </w:divBdr>
        </w:div>
        <w:div w:id="511264602">
          <w:marLeft w:val="547"/>
          <w:marRight w:val="0"/>
          <w:marTop w:val="154"/>
          <w:marBottom w:val="0"/>
          <w:divBdr>
            <w:top w:val="none" w:sz="0" w:space="0" w:color="auto"/>
            <w:left w:val="none" w:sz="0" w:space="0" w:color="auto"/>
            <w:bottom w:val="none" w:sz="0" w:space="0" w:color="auto"/>
            <w:right w:val="none" w:sz="0" w:space="0" w:color="auto"/>
          </w:divBdr>
        </w:div>
        <w:div w:id="1132098321">
          <w:marLeft w:val="547"/>
          <w:marRight w:val="0"/>
          <w:marTop w:val="192"/>
          <w:marBottom w:val="0"/>
          <w:divBdr>
            <w:top w:val="none" w:sz="0" w:space="0" w:color="auto"/>
            <w:left w:val="none" w:sz="0" w:space="0" w:color="auto"/>
            <w:bottom w:val="none" w:sz="0" w:space="0" w:color="auto"/>
            <w:right w:val="none" w:sz="0" w:space="0" w:color="auto"/>
          </w:divBdr>
        </w:div>
        <w:div w:id="1295214760">
          <w:marLeft w:val="547"/>
          <w:marRight w:val="0"/>
          <w:marTop w:val="154"/>
          <w:marBottom w:val="0"/>
          <w:divBdr>
            <w:top w:val="none" w:sz="0" w:space="0" w:color="auto"/>
            <w:left w:val="none" w:sz="0" w:space="0" w:color="auto"/>
            <w:bottom w:val="none" w:sz="0" w:space="0" w:color="auto"/>
            <w:right w:val="none" w:sz="0" w:space="0" w:color="auto"/>
          </w:divBdr>
        </w:div>
        <w:div w:id="1213539778">
          <w:marLeft w:val="547"/>
          <w:marRight w:val="0"/>
          <w:marTop w:val="154"/>
          <w:marBottom w:val="0"/>
          <w:divBdr>
            <w:top w:val="none" w:sz="0" w:space="0" w:color="auto"/>
            <w:left w:val="none" w:sz="0" w:space="0" w:color="auto"/>
            <w:bottom w:val="none" w:sz="0" w:space="0" w:color="auto"/>
            <w:right w:val="none" w:sz="0" w:space="0" w:color="auto"/>
          </w:divBdr>
        </w:div>
        <w:div w:id="698624768">
          <w:marLeft w:val="547"/>
          <w:marRight w:val="0"/>
          <w:marTop w:val="154"/>
          <w:marBottom w:val="0"/>
          <w:divBdr>
            <w:top w:val="none" w:sz="0" w:space="0" w:color="auto"/>
            <w:left w:val="none" w:sz="0" w:space="0" w:color="auto"/>
            <w:bottom w:val="none" w:sz="0" w:space="0" w:color="auto"/>
            <w:right w:val="none" w:sz="0" w:space="0" w:color="auto"/>
          </w:divBdr>
        </w:div>
        <w:div w:id="1588734025">
          <w:marLeft w:val="547"/>
          <w:marRight w:val="0"/>
          <w:marTop w:val="154"/>
          <w:marBottom w:val="0"/>
          <w:divBdr>
            <w:top w:val="none" w:sz="0" w:space="0" w:color="auto"/>
            <w:left w:val="none" w:sz="0" w:space="0" w:color="auto"/>
            <w:bottom w:val="none" w:sz="0" w:space="0" w:color="auto"/>
            <w:right w:val="none" w:sz="0" w:space="0" w:color="auto"/>
          </w:divBdr>
        </w:div>
        <w:div w:id="1563521867">
          <w:marLeft w:val="547"/>
          <w:marRight w:val="0"/>
          <w:marTop w:val="154"/>
          <w:marBottom w:val="0"/>
          <w:divBdr>
            <w:top w:val="none" w:sz="0" w:space="0" w:color="auto"/>
            <w:left w:val="none" w:sz="0" w:space="0" w:color="auto"/>
            <w:bottom w:val="none" w:sz="0" w:space="0" w:color="auto"/>
            <w:right w:val="none" w:sz="0" w:space="0" w:color="auto"/>
          </w:divBdr>
        </w:div>
        <w:div w:id="1988506631">
          <w:marLeft w:val="547"/>
          <w:marRight w:val="0"/>
          <w:marTop w:val="154"/>
          <w:marBottom w:val="0"/>
          <w:divBdr>
            <w:top w:val="none" w:sz="0" w:space="0" w:color="auto"/>
            <w:left w:val="none" w:sz="0" w:space="0" w:color="auto"/>
            <w:bottom w:val="none" w:sz="0" w:space="0" w:color="auto"/>
            <w:right w:val="none" w:sz="0" w:space="0" w:color="auto"/>
          </w:divBdr>
        </w:div>
        <w:div w:id="379743519">
          <w:marLeft w:val="547"/>
          <w:marRight w:val="0"/>
          <w:marTop w:val="154"/>
          <w:marBottom w:val="0"/>
          <w:divBdr>
            <w:top w:val="none" w:sz="0" w:space="0" w:color="auto"/>
            <w:left w:val="none" w:sz="0" w:space="0" w:color="auto"/>
            <w:bottom w:val="none" w:sz="0" w:space="0" w:color="auto"/>
            <w:right w:val="none" w:sz="0" w:space="0" w:color="auto"/>
          </w:divBdr>
        </w:div>
        <w:div w:id="809397814">
          <w:marLeft w:val="547"/>
          <w:marRight w:val="0"/>
          <w:marTop w:val="154"/>
          <w:marBottom w:val="0"/>
          <w:divBdr>
            <w:top w:val="none" w:sz="0" w:space="0" w:color="auto"/>
            <w:left w:val="none" w:sz="0" w:space="0" w:color="auto"/>
            <w:bottom w:val="none" w:sz="0" w:space="0" w:color="auto"/>
            <w:right w:val="none" w:sz="0" w:space="0" w:color="auto"/>
          </w:divBdr>
        </w:div>
        <w:div w:id="27873925">
          <w:marLeft w:val="547"/>
          <w:marRight w:val="0"/>
          <w:marTop w:val="154"/>
          <w:marBottom w:val="0"/>
          <w:divBdr>
            <w:top w:val="none" w:sz="0" w:space="0" w:color="auto"/>
            <w:left w:val="none" w:sz="0" w:space="0" w:color="auto"/>
            <w:bottom w:val="none" w:sz="0" w:space="0" w:color="auto"/>
            <w:right w:val="none" w:sz="0" w:space="0" w:color="auto"/>
          </w:divBdr>
        </w:div>
        <w:div w:id="1356079739">
          <w:marLeft w:val="547"/>
          <w:marRight w:val="0"/>
          <w:marTop w:val="154"/>
          <w:marBottom w:val="0"/>
          <w:divBdr>
            <w:top w:val="none" w:sz="0" w:space="0" w:color="auto"/>
            <w:left w:val="none" w:sz="0" w:space="0" w:color="auto"/>
            <w:bottom w:val="none" w:sz="0" w:space="0" w:color="auto"/>
            <w:right w:val="none" w:sz="0" w:space="0" w:color="auto"/>
          </w:divBdr>
        </w:div>
        <w:div w:id="1499152512">
          <w:marLeft w:val="547"/>
          <w:marRight w:val="0"/>
          <w:marTop w:val="154"/>
          <w:marBottom w:val="0"/>
          <w:divBdr>
            <w:top w:val="none" w:sz="0" w:space="0" w:color="auto"/>
            <w:left w:val="none" w:sz="0" w:space="0" w:color="auto"/>
            <w:bottom w:val="none" w:sz="0" w:space="0" w:color="auto"/>
            <w:right w:val="none" w:sz="0" w:space="0" w:color="auto"/>
          </w:divBdr>
        </w:div>
        <w:div w:id="827594750">
          <w:marLeft w:val="547"/>
          <w:marRight w:val="0"/>
          <w:marTop w:val="115"/>
          <w:marBottom w:val="0"/>
          <w:divBdr>
            <w:top w:val="none" w:sz="0" w:space="0" w:color="auto"/>
            <w:left w:val="none" w:sz="0" w:space="0" w:color="auto"/>
            <w:bottom w:val="none" w:sz="0" w:space="0" w:color="auto"/>
            <w:right w:val="none" w:sz="0" w:space="0" w:color="auto"/>
          </w:divBdr>
        </w:div>
        <w:div w:id="1936785624">
          <w:marLeft w:val="547"/>
          <w:marRight w:val="0"/>
          <w:marTop w:val="115"/>
          <w:marBottom w:val="0"/>
          <w:divBdr>
            <w:top w:val="none" w:sz="0" w:space="0" w:color="auto"/>
            <w:left w:val="none" w:sz="0" w:space="0" w:color="auto"/>
            <w:bottom w:val="none" w:sz="0" w:space="0" w:color="auto"/>
            <w:right w:val="none" w:sz="0" w:space="0" w:color="auto"/>
          </w:divBdr>
        </w:div>
        <w:div w:id="1986159265">
          <w:marLeft w:val="1166"/>
          <w:marRight w:val="0"/>
          <w:marTop w:val="96"/>
          <w:marBottom w:val="0"/>
          <w:divBdr>
            <w:top w:val="none" w:sz="0" w:space="0" w:color="auto"/>
            <w:left w:val="none" w:sz="0" w:space="0" w:color="auto"/>
            <w:bottom w:val="none" w:sz="0" w:space="0" w:color="auto"/>
            <w:right w:val="none" w:sz="0" w:space="0" w:color="auto"/>
          </w:divBdr>
        </w:div>
        <w:div w:id="2040620377">
          <w:marLeft w:val="1166"/>
          <w:marRight w:val="0"/>
          <w:marTop w:val="96"/>
          <w:marBottom w:val="0"/>
          <w:divBdr>
            <w:top w:val="none" w:sz="0" w:space="0" w:color="auto"/>
            <w:left w:val="none" w:sz="0" w:space="0" w:color="auto"/>
            <w:bottom w:val="none" w:sz="0" w:space="0" w:color="auto"/>
            <w:right w:val="none" w:sz="0" w:space="0" w:color="auto"/>
          </w:divBdr>
        </w:div>
        <w:div w:id="1844318887">
          <w:marLeft w:val="547"/>
          <w:marRight w:val="0"/>
          <w:marTop w:val="115"/>
          <w:marBottom w:val="0"/>
          <w:divBdr>
            <w:top w:val="none" w:sz="0" w:space="0" w:color="auto"/>
            <w:left w:val="none" w:sz="0" w:space="0" w:color="auto"/>
            <w:bottom w:val="none" w:sz="0" w:space="0" w:color="auto"/>
            <w:right w:val="none" w:sz="0" w:space="0" w:color="auto"/>
          </w:divBdr>
        </w:div>
        <w:div w:id="385029070">
          <w:marLeft w:val="1166"/>
          <w:marRight w:val="0"/>
          <w:marTop w:val="96"/>
          <w:marBottom w:val="0"/>
          <w:divBdr>
            <w:top w:val="none" w:sz="0" w:space="0" w:color="auto"/>
            <w:left w:val="none" w:sz="0" w:space="0" w:color="auto"/>
            <w:bottom w:val="none" w:sz="0" w:space="0" w:color="auto"/>
            <w:right w:val="none" w:sz="0" w:space="0" w:color="auto"/>
          </w:divBdr>
        </w:div>
        <w:div w:id="616641723">
          <w:marLeft w:val="1166"/>
          <w:marRight w:val="0"/>
          <w:marTop w:val="96"/>
          <w:marBottom w:val="0"/>
          <w:divBdr>
            <w:top w:val="none" w:sz="0" w:space="0" w:color="auto"/>
            <w:left w:val="none" w:sz="0" w:space="0" w:color="auto"/>
            <w:bottom w:val="none" w:sz="0" w:space="0" w:color="auto"/>
            <w:right w:val="none" w:sz="0" w:space="0" w:color="auto"/>
          </w:divBdr>
        </w:div>
        <w:div w:id="1484810899">
          <w:marLeft w:val="1166"/>
          <w:marRight w:val="0"/>
          <w:marTop w:val="96"/>
          <w:marBottom w:val="0"/>
          <w:divBdr>
            <w:top w:val="none" w:sz="0" w:space="0" w:color="auto"/>
            <w:left w:val="none" w:sz="0" w:space="0" w:color="auto"/>
            <w:bottom w:val="none" w:sz="0" w:space="0" w:color="auto"/>
            <w:right w:val="none" w:sz="0" w:space="0" w:color="auto"/>
          </w:divBdr>
        </w:div>
        <w:div w:id="720906529">
          <w:marLeft w:val="547"/>
          <w:marRight w:val="0"/>
          <w:marTop w:val="115"/>
          <w:marBottom w:val="0"/>
          <w:divBdr>
            <w:top w:val="none" w:sz="0" w:space="0" w:color="auto"/>
            <w:left w:val="none" w:sz="0" w:space="0" w:color="auto"/>
            <w:bottom w:val="none" w:sz="0" w:space="0" w:color="auto"/>
            <w:right w:val="none" w:sz="0" w:space="0" w:color="auto"/>
          </w:divBdr>
        </w:div>
        <w:div w:id="931661977">
          <w:marLeft w:val="1166"/>
          <w:marRight w:val="0"/>
          <w:marTop w:val="96"/>
          <w:marBottom w:val="0"/>
          <w:divBdr>
            <w:top w:val="none" w:sz="0" w:space="0" w:color="auto"/>
            <w:left w:val="none" w:sz="0" w:space="0" w:color="auto"/>
            <w:bottom w:val="none" w:sz="0" w:space="0" w:color="auto"/>
            <w:right w:val="none" w:sz="0" w:space="0" w:color="auto"/>
          </w:divBdr>
        </w:div>
        <w:div w:id="5910043">
          <w:marLeft w:val="547"/>
          <w:marRight w:val="0"/>
          <w:marTop w:val="115"/>
          <w:marBottom w:val="0"/>
          <w:divBdr>
            <w:top w:val="none" w:sz="0" w:space="0" w:color="auto"/>
            <w:left w:val="none" w:sz="0" w:space="0" w:color="auto"/>
            <w:bottom w:val="none" w:sz="0" w:space="0" w:color="auto"/>
            <w:right w:val="none" w:sz="0" w:space="0" w:color="auto"/>
          </w:divBdr>
        </w:div>
        <w:div w:id="1825774894">
          <w:marLeft w:val="547"/>
          <w:marRight w:val="0"/>
          <w:marTop w:val="115"/>
          <w:marBottom w:val="0"/>
          <w:divBdr>
            <w:top w:val="none" w:sz="0" w:space="0" w:color="auto"/>
            <w:left w:val="none" w:sz="0" w:space="0" w:color="auto"/>
            <w:bottom w:val="none" w:sz="0" w:space="0" w:color="auto"/>
            <w:right w:val="none" w:sz="0" w:space="0" w:color="auto"/>
          </w:divBdr>
        </w:div>
        <w:div w:id="266894110">
          <w:marLeft w:val="547"/>
          <w:marRight w:val="0"/>
          <w:marTop w:val="192"/>
          <w:marBottom w:val="0"/>
          <w:divBdr>
            <w:top w:val="none" w:sz="0" w:space="0" w:color="auto"/>
            <w:left w:val="none" w:sz="0" w:space="0" w:color="auto"/>
            <w:bottom w:val="none" w:sz="0" w:space="0" w:color="auto"/>
            <w:right w:val="none" w:sz="0" w:space="0" w:color="auto"/>
          </w:divBdr>
        </w:div>
        <w:div w:id="1891109208">
          <w:marLeft w:val="547"/>
          <w:marRight w:val="0"/>
          <w:marTop w:val="192"/>
          <w:marBottom w:val="0"/>
          <w:divBdr>
            <w:top w:val="none" w:sz="0" w:space="0" w:color="auto"/>
            <w:left w:val="none" w:sz="0" w:space="0" w:color="auto"/>
            <w:bottom w:val="none" w:sz="0" w:space="0" w:color="auto"/>
            <w:right w:val="none" w:sz="0" w:space="0" w:color="auto"/>
          </w:divBdr>
        </w:div>
        <w:div w:id="1016889343">
          <w:marLeft w:val="547"/>
          <w:marRight w:val="0"/>
          <w:marTop w:val="134"/>
          <w:marBottom w:val="0"/>
          <w:divBdr>
            <w:top w:val="none" w:sz="0" w:space="0" w:color="auto"/>
            <w:left w:val="none" w:sz="0" w:space="0" w:color="auto"/>
            <w:bottom w:val="none" w:sz="0" w:space="0" w:color="auto"/>
            <w:right w:val="none" w:sz="0" w:space="0" w:color="auto"/>
          </w:divBdr>
        </w:div>
        <w:div w:id="1690646808">
          <w:marLeft w:val="547"/>
          <w:marRight w:val="0"/>
          <w:marTop w:val="134"/>
          <w:marBottom w:val="0"/>
          <w:divBdr>
            <w:top w:val="none" w:sz="0" w:space="0" w:color="auto"/>
            <w:left w:val="none" w:sz="0" w:space="0" w:color="auto"/>
            <w:bottom w:val="none" w:sz="0" w:space="0" w:color="auto"/>
            <w:right w:val="none" w:sz="0" w:space="0" w:color="auto"/>
          </w:divBdr>
        </w:div>
        <w:div w:id="1064645188">
          <w:marLeft w:val="547"/>
          <w:marRight w:val="0"/>
          <w:marTop w:val="134"/>
          <w:marBottom w:val="0"/>
          <w:divBdr>
            <w:top w:val="none" w:sz="0" w:space="0" w:color="auto"/>
            <w:left w:val="none" w:sz="0" w:space="0" w:color="auto"/>
            <w:bottom w:val="none" w:sz="0" w:space="0" w:color="auto"/>
            <w:right w:val="none" w:sz="0" w:space="0" w:color="auto"/>
          </w:divBdr>
        </w:div>
        <w:div w:id="413937464">
          <w:marLeft w:val="547"/>
          <w:marRight w:val="0"/>
          <w:marTop w:val="134"/>
          <w:marBottom w:val="0"/>
          <w:divBdr>
            <w:top w:val="none" w:sz="0" w:space="0" w:color="auto"/>
            <w:left w:val="none" w:sz="0" w:space="0" w:color="auto"/>
            <w:bottom w:val="none" w:sz="0" w:space="0" w:color="auto"/>
            <w:right w:val="none" w:sz="0" w:space="0" w:color="auto"/>
          </w:divBdr>
        </w:div>
        <w:div w:id="2091809055">
          <w:marLeft w:val="547"/>
          <w:marRight w:val="0"/>
          <w:marTop w:val="134"/>
          <w:marBottom w:val="0"/>
          <w:divBdr>
            <w:top w:val="none" w:sz="0" w:space="0" w:color="auto"/>
            <w:left w:val="none" w:sz="0" w:space="0" w:color="auto"/>
            <w:bottom w:val="none" w:sz="0" w:space="0" w:color="auto"/>
            <w:right w:val="none" w:sz="0" w:space="0" w:color="auto"/>
          </w:divBdr>
        </w:div>
        <w:div w:id="40792641">
          <w:marLeft w:val="1166"/>
          <w:marRight w:val="0"/>
          <w:marTop w:val="134"/>
          <w:marBottom w:val="0"/>
          <w:divBdr>
            <w:top w:val="none" w:sz="0" w:space="0" w:color="auto"/>
            <w:left w:val="none" w:sz="0" w:space="0" w:color="auto"/>
            <w:bottom w:val="none" w:sz="0" w:space="0" w:color="auto"/>
            <w:right w:val="none" w:sz="0" w:space="0" w:color="auto"/>
          </w:divBdr>
        </w:div>
        <w:div w:id="445393618">
          <w:marLeft w:val="547"/>
          <w:marRight w:val="0"/>
          <w:marTop w:val="134"/>
          <w:marBottom w:val="0"/>
          <w:divBdr>
            <w:top w:val="none" w:sz="0" w:space="0" w:color="auto"/>
            <w:left w:val="none" w:sz="0" w:space="0" w:color="auto"/>
            <w:bottom w:val="none" w:sz="0" w:space="0" w:color="auto"/>
            <w:right w:val="none" w:sz="0" w:space="0" w:color="auto"/>
          </w:divBdr>
        </w:div>
        <w:div w:id="263417890">
          <w:marLeft w:val="547"/>
          <w:marRight w:val="0"/>
          <w:marTop w:val="134"/>
          <w:marBottom w:val="0"/>
          <w:divBdr>
            <w:top w:val="none" w:sz="0" w:space="0" w:color="auto"/>
            <w:left w:val="none" w:sz="0" w:space="0" w:color="auto"/>
            <w:bottom w:val="none" w:sz="0" w:space="0" w:color="auto"/>
            <w:right w:val="none" w:sz="0" w:space="0" w:color="auto"/>
          </w:divBdr>
        </w:div>
        <w:div w:id="1289238686">
          <w:marLeft w:val="547"/>
          <w:marRight w:val="0"/>
          <w:marTop w:val="202"/>
          <w:marBottom w:val="0"/>
          <w:divBdr>
            <w:top w:val="none" w:sz="0" w:space="0" w:color="auto"/>
            <w:left w:val="none" w:sz="0" w:space="0" w:color="auto"/>
            <w:bottom w:val="none" w:sz="0" w:space="0" w:color="auto"/>
            <w:right w:val="none" w:sz="0" w:space="0" w:color="auto"/>
          </w:divBdr>
        </w:div>
        <w:div w:id="1250889977">
          <w:marLeft w:val="547"/>
          <w:marRight w:val="0"/>
          <w:marTop w:val="154"/>
          <w:marBottom w:val="0"/>
          <w:divBdr>
            <w:top w:val="none" w:sz="0" w:space="0" w:color="auto"/>
            <w:left w:val="none" w:sz="0" w:space="0" w:color="auto"/>
            <w:bottom w:val="none" w:sz="0" w:space="0" w:color="auto"/>
            <w:right w:val="none" w:sz="0" w:space="0" w:color="auto"/>
          </w:divBdr>
        </w:div>
        <w:div w:id="1787190440">
          <w:marLeft w:val="547"/>
          <w:marRight w:val="0"/>
          <w:marTop w:val="154"/>
          <w:marBottom w:val="0"/>
          <w:divBdr>
            <w:top w:val="none" w:sz="0" w:space="0" w:color="auto"/>
            <w:left w:val="none" w:sz="0" w:space="0" w:color="auto"/>
            <w:bottom w:val="none" w:sz="0" w:space="0" w:color="auto"/>
            <w:right w:val="none" w:sz="0" w:space="0" w:color="auto"/>
          </w:divBdr>
        </w:div>
        <w:div w:id="1971982717">
          <w:marLeft w:val="1166"/>
          <w:marRight w:val="0"/>
          <w:marTop w:val="134"/>
          <w:marBottom w:val="0"/>
          <w:divBdr>
            <w:top w:val="none" w:sz="0" w:space="0" w:color="auto"/>
            <w:left w:val="none" w:sz="0" w:space="0" w:color="auto"/>
            <w:bottom w:val="none" w:sz="0" w:space="0" w:color="auto"/>
            <w:right w:val="none" w:sz="0" w:space="0" w:color="auto"/>
          </w:divBdr>
        </w:div>
        <w:div w:id="1640721527">
          <w:marLeft w:val="547"/>
          <w:marRight w:val="0"/>
          <w:marTop w:val="154"/>
          <w:marBottom w:val="0"/>
          <w:divBdr>
            <w:top w:val="none" w:sz="0" w:space="0" w:color="auto"/>
            <w:left w:val="none" w:sz="0" w:space="0" w:color="auto"/>
            <w:bottom w:val="none" w:sz="0" w:space="0" w:color="auto"/>
            <w:right w:val="none" w:sz="0" w:space="0" w:color="auto"/>
          </w:divBdr>
        </w:div>
        <w:div w:id="774836179">
          <w:marLeft w:val="547"/>
          <w:marRight w:val="0"/>
          <w:marTop w:val="154"/>
          <w:marBottom w:val="0"/>
          <w:divBdr>
            <w:top w:val="none" w:sz="0" w:space="0" w:color="auto"/>
            <w:left w:val="none" w:sz="0" w:space="0" w:color="auto"/>
            <w:bottom w:val="none" w:sz="0" w:space="0" w:color="auto"/>
            <w:right w:val="none" w:sz="0" w:space="0" w:color="auto"/>
          </w:divBdr>
        </w:div>
        <w:div w:id="169951673">
          <w:marLeft w:val="547"/>
          <w:marRight w:val="0"/>
          <w:marTop w:val="154"/>
          <w:marBottom w:val="0"/>
          <w:divBdr>
            <w:top w:val="none" w:sz="0" w:space="0" w:color="auto"/>
            <w:left w:val="none" w:sz="0" w:space="0" w:color="auto"/>
            <w:bottom w:val="none" w:sz="0" w:space="0" w:color="auto"/>
            <w:right w:val="none" w:sz="0" w:space="0" w:color="auto"/>
          </w:divBdr>
        </w:div>
        <w:div w:id="2007708680">
          <w:marLeft w:val="1166"/>
          <w:marRight w:val="0"/>
          <w:marTop w:val="134"/>
          <w:marBottom w:val="0"/>
          <w:divBdr>
            <w:top w:val="none" w:sz="0" w:space="0" w:color="auto"/>
            <w:left w:val="none" w:sz="0" w:space="0" w:color="auto"/>
            <w:bottom w:val="none" w:sz="0" w:space="0" w:color="auto"/>
            <w:right w:val="none" w:sz="0" w:space="0" w:color="auto"/>
          </w:divBdr>
        </w:div>
        <w:div w:id="1016424883">
          <w:marLeft w:val="1166"/>
          <w:marRight w:val="0"/>
          <w:marTop w:val="134"/>
          <w:marBottom w:val="0"/>
          <w:divBdr>
            <w:top w:val="none" w:sz="0" w:space="0" w:color="auto"/>
            <w:left w:val="none" w:sz="0" w:space="0" w:color="auto"/>
            <w:bottom w:val="none" w:sz="0" w:space="0" w:color="auto"/>
            <w:right w:val="none" w:sz="0" w:space="0" w:color="auto"/>
          </w:divBdr>
        </w:div>
        <w:div w:id="1866559085">
          <w:marLeft w:val="547"/>
          <w:marRight w:val="0"/>
          <w:marTop w:val="134"/>
          <w:marBottom w:val="0"/>
          <w:divBdr>
            <w:top w:val="none" w:sz="0" w:space="0" w:color="auto"/>
            <w:left w:val="none" w:sz="0" w:space="0" w:color="auto"/>
            <w:bottom w:val="none" w:sz="0" w:space="0" w:color="auto"/>
            <w:right w:val="none" w:sz="0" w:space="0" w:color="auto"/>
          </w:divBdr>
        </w:div>
        <w:div w:id="303050606">
          <w:marLeft w:val="1166"/>
          <w:marRight w:val="0"/>
          <w:marTop w:val="115"/>
          <w:marBottom w:val="0"/>
          <w:divBdr>
            <w:top w:val="none" w:sz="0" w:space="0" w:color="auto"/>
            <w:left w:val="none" w:sz="0" w:space="0" w:color="auto"/>
            <w:bottom w:val="none" w:sz="0" w:space="0" w:color="auto"/>
            <w:right w:val="none" w:sz="0" w:space="0" w:color="auto"/>
          </w:divBdr>
        </w:div>
        <w:div w:id="1445232162">
          <w:marLeft w:val="547"/>
          <w:marRight w:val="0"/>
          <w:marTop w:val="154"/>
          <w:marBottom w:val="0"/>
          <w:divBdr>
            <w:top w:val="none" w:sz="0" w:space="0" w:color="auto"/>
            <w:left w:val="none" w:sz="0" w:space="0" w:color="auto"/>
            <w:bottom w:val="none" w:sz="0" w:space="0" w:color="auto"/>
            <w:right w:val="none" w:sz="0" w:space="0" w:color="auto"/>
          </w:divBdr>
        </w:div>
        <w:div w:id="1169325027">
          <w:marLeft w:val="547"/>
          <w:marRight w:val="0"/>
          <w:marTop w:val="154"/>
          <w:marBottom w:val="0"/>
          <w:divBdr>
            <w:top w:val="none" w:sz="0" w:space="0" w:color="auto"/>
            <w:left w:val="none" w:sz="0" w:space="0" w:color="auto"/>
            <w:bottom w:val="none" w:sz="0" w:space="0" w:color="auto"/>
            <w:right w:val="none" w:sz="0" w:space="0" w:color="auto"/>
          </w:divBdr>
        </w:div>
        <w:div w:id="912394580">
          <w:marLeft w:val="547"/>
          <w:marRight w:val="0"/>
          <w:marTop w:val="154"/>
          <w:marBottom w:val="0"/>
          <w:divBdr>
            <w:top w:val="none" w:sz="0" w:space="0" w:color="auto"/>
            <w:left w:val="none" w:sz="0" w:space="0" w:color="auto"/>
            <w:bottom w:val="none" w:sz="0" w:space="0" w:color="auto"/>
            <w:right w:val="none" w:sz="0" w:space="0" w:color="auto"/>
          </w:divBdr>
        </w:div>
        <w:div w:id="1195653696">
          <w:marLeft w:val="547"/>
          <w:marRight w:val="0"/>
          <w:marTop w:val="154"/>
          <w:marBottom w:val="0"/>
          <w:divBdr>
            <w:top w:val="none" w:sz="0" w:space="0" w:color="auto"/>
            <w:left w:val="none" w:sz="0" w:space="0" w:color="auto"/>
            <w:bottom w:val="none" w:sz="0" w:space="0" w:color="auto"/>
            <w:right w:val="none" w:sz="0" w:space="0" w:color="auto"/>
          </w:divBdr>
        </w:div>
        <w:div w:id="146558388">
          <w:marLeft w:val="1166"/>
          <w:marRight w:val="0"/>
          <w:marTop w:val="134"/>
          <w:marBottom w:val="0"/>
          <w:divBdr>
            <w:top w:val="none" w:sz="0" w:space="0" w:color="auto"/>
            <w:left w:val="none" w:sz="0" w:space="0" w:color="auto"/>
            <w:bottom w:val="none" w:sz="0" w:space="0" w:color="auto"/>
            <w:right w:val="none" w:sz="0" w:space="0" w:color="auto"/>
          </w:divBdr>
        </w:div>
        <w:div w:id="1659965462">
          <w:marLeft w:val="1166"/>
          <w:marRight w:val="0"/>
          <w:marTop w:val="134"/>
          <w:marBottom w:val="0"/>
          <w:divBdr>
            <w:top w:val="none" w:sz="0" w:space="0" w:color="auto"/>
            <w:left w:val="none" w:sz="0" w:space="0" w:color="auto"/>
            <w:bottom w:val="none" w:sz="0" w:space="0" w:color="auto"/>
            <w:right w:val="none" w:sz="0" w:space="0" w:color="auto"/>
          </w:divBdr>
        </w:div>
        <w:div w:id="369648334">
          <w:marLeft w:val="1166"/>
          <w:marRight w:val="0"/>
          <w:marTop w:val="134"/>
          <w:marBottom w:val="0"/>
          <w:divBdr>
            <w:top w:val="none" w:sz="0" w:space="0" w:color="auto"/>
            <w:left w:val="none" w:sz="0" w:space="0" w:color="auto"/>
            <w:bottom w:val="none" w:sz="0" w:space="0" w:color="auto"/>
            <w:right w:val="none" w:sz="0" w:space="0" w:color="auto"/>
          </w:divBdr>
        </w:div>
        <w:div w:id="1394737530">
          <w:marLeft w:val="1166"/>
          <w:marRight w:val="0"/>
          <w:marTop w:val="134"/>
          <w:marBottom w:val="0"/>
          <w:divBdr>
            <w:top w:val="none" w:sz="0" w:space="0" w:color="auto"/>
            <w:left w:val="none" w:sz="0" w:space="0" w:color="auto"/>
            <w:bottom w:val="none" w:sz="0" w:space="0" w:color="auto"/>
            <w:right w:val="none" w:sz="0" w:space="0" w:color="auto"/>
          </w:divBdr>
        </w:div>
        <w:div w:id="1215040168">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1754</Words>
  <Characters>9998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UWO SSC</Company>
  <LinksUpToDate>false</LinksUpToDate>
  <CharactersWithSpaces>11729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 Martin</dc:creator>
  <cp:lastModifiedBy>Owner</cp:lastModifiedBy>
  <cp:revision>2</cp:revision>
  <dcterms:created xsi:type="dcterms:W3CDTF">2014-02-04T16:19:00Z</dcterms:created>
  <dcterms:modified xsi:type="dcterms:W3CDTF">2014-02-04T16:19:00Z</dcterms:modified>
</cp:coreProperties>
</file>