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1F15CB" w14:textId="77777777" w:rsidR="009B723E" w:rsidRDefault="009B723E">
      <w:pPr>
        <w:pStyle w:val="NoteLevel1"/>
      </w:pPr>
      <w:r>
        <w:t>Quiz: multiple choice</w:t>
      </w:r>
    </w:p>
    <w:p w14:paraId="3E93D37B" w14:textId="77777777" w:rsidR="00D460A2" w:rsidRDefault="00D460A2">
      <w:pPr>
        <w:pStyle w:val="NoteLevel1"/>
      </w:pPr>
    </w:p>
    <w:p w14:paraId="4824DB24" w14:textId="77777777" w:rsidR="00D460A2" w:rsidRDefault="00D460A2">
      <w:pPr>
        <w:pStyle w:val="NoteLevel1"/>
      </w:pPr>
      <w:r>
        <w:t xml:space="preserve">Look at </w:t>
      </w:r>
      <w:r w:rsidR="007A1CFB">
        <w:t>syllabus</w:t>
      </w:r>
      <w:r>
        <w:t xml:space="preserve"> for due dates, etc.</w:t>
      </w:r>
    </w:p>
    <w:p w14:paraId="48F7DC87" w14:textId="77777777" w:rsidR="007A1CFB" w:rsidRDefault="007A1CFB">
      <w:pPr>
        <w:pStyle w:val="NoteLevel1"/>
      </w:pPr>
    </w:p>
    <w:p w14:paraId="67D408D3" w14:textId="77777777" w:rsidR="007A1CFB" w:rsidRPr="007A1CFB" w:rsidRDefault="00EC0A1D" w:rsidP="007A1CFB">
      <w:pPr>
        <w:pStyle w:val="NoteLevel1"/>
      </w:pPr>
      <w:r w:rsidRPr="007A1CFB">
        <w:rPr>
          <w:lang w:val="en-CA"/>
        </w:rPr>
        <w:t>Attendance in Course Labs is NOT Mandatory:</w:t>
      </w:r>
    </w:p>
    <w:p w14:paraId="4C636210" w14:textId="77777777" w:rsidR="007A1CFB" w:rsidRPr="007A1CFB" w:rsidRDefault="00EC0A1D" w:rsidP="007A1CFB">
      <w:pPr>
        <w:pStyle w:val="NoteLevel1"/>
      </w:pPr>
      <w:r w:rsidRPr="007A1CFB">
        <w:rPr>
          <w:lang w:val="en-CA"/>
        </w:rPr>
        <w:t>Lab Sessions will take place in DMS 2130, 2140 and 2150</w:t>
      </w:r>
    </w:p>
    <w:p w14:paraId="1BB5F0BB" w14:textId="77777777" w:rsidR="007A1CFB" w:rsidRPr="007A1CFB" w:rsidRDefault="00EC0A1D" w:rsidP="007A1CFB">
      <w:pPr>
        <w:pStyle w:val="NoteLevel1"/>
      </w:pPr>
      <w:r w:rsidRPr="007A1CFB">
        <w:rPr>
          <w:lang w:val="en-CA"/>
        </w:rPr>
        <w:t>Support Videos &amp; Tutorials will be posted for MOST labs (from public media websites).</w:t>
      </w:r>
    </w:p>
    <w:p w14:paraId="2DE10582" w14:textId="77777777" w:rsidR="007A1CFB" w:rsidRPr="007A1CFB" w:rsidRDefault="00EC0A1D" w:rsidP="007A1CFB">
      <w:pPr>
        <w:pStyle w:val="NoteLevel1"/>
      </w:pPr>
      <w:r w:rsidRPr="007A1CFB">
        <w:rPr>
          <w:lang w:val="en-CA"/>
        </w:rPr>
        <w:t xml:space="preserve">When &amp; </w:t>
      </w:r>
      <w:proofErr w:type="gramStart"/>
      <w:r w:rsidRPr="007A1CFB">
        <w:rPr>
          <w:lang w:val="en-CA"/>
        </w:rPr>
        <w:t>Where</w:t>
      </w:r>
      <w:proofErr w:type="gramEnd"/>
      <w:r w:rsidRPr="007A1CFB">
        <w:rPr>
          <w:lang w:val="en-CA"/>
        </w:rPr>
        <w:t xml:space="preserve"> possible, additional screencast videos may also be posted online.</w:t>
      </w:r>
    </w:p>
    <w:p w14:paraId="2C9D2252" w14:textId="77777777" w:rsidR="007A1CFB" w:rsidRPr="007A1CFB" w:rsidRDefault="00EC0A1D" w:rsidP="007A1CFB">
      <w:pPr>
        <w:pStyle w:val="NoteLevel1"/>
      </w:pPr>
      <w:r w:rsidRPr="007A1CFB">
        <w:rPr>
          <w:lang w:val="en-CA"/>
        </w:rPr>
        <w:t>Check syllabus and course website for lab dates</w:t>
      </w:r>
    </w:p>
    <w:p w14:paraId="233A7251" w14:textId="77777777" w:rsidR="00D460A2" w:rsidRDefault="00D460A2" w:rsidP="007A1CFB">
      <w:pPr>
        <w:pStyle w:val="NoteLevel1"/>
      </w:pPr>
    </w:p>
    <w:p w14:paraId="14404EB1" w14:textId="77777777" w:rsidR="00D460A2" w:rsidRDefault="00D460A2">
      <w:pPr>
        <w:pStyle w:val="NoteLevel1"/>
      </w:pPr>
      <w:r>
        <w:t>Technology is useful, support the processes</w:t>
      </w:r>
    </w:p>
    <w:p w14:paraId="021797CC" w14:textId="77777777" w:rsidR="00D460A2" w:rsidRDefault="00D460A2">
      <w:pPr>
        <w:pStyle w:val="NoteLevel1"/>
      </w:pPr>
      <w:r>
        <w:t>Look at how processes change</w:t>
      </w:r>
    </w:p>
    <w:p w14:paraId="5E272920" w14:textId="77777777" w:rsidR="00D460A2" w:rsidRDefault="00D460A2">
      <w:pPr>
        <w:pStyle w:val="NoteLevel1"/>
      </w:pPr>
      <w:r>
        <w:t xml:space="preserve">Marketing has evolved </w:t>
      </w:r>
    </w:p>
    <w:p w14:paraId="1F619D6D" w14:textId="77777777" w:rsidR="00D460A2" w:rsidRDefault="00D460A2">
      <w:pPr>
        <w:pStyle w:val="NoteLevel1"/>
      </w:pPr>
    </w:p>
    <w:p w14:paraId="7EE11F2F" w14:textId="77777777" w:rsidR="00D460A2" w:rsidRDefault="00D460A2">
      <w:pPr>
        <w:pStyle w:val="NoteLevel1"/>
      </w:pPr>
    </w:p>
    <w:p w14:paraId="1D763DF2" w14:textId="77777777" w:rsidR="009B723E" w:rsidRDefault="009B723E">
      <w:pPr>
        <w:pStyle w:val="NoteLevel1"/>
        <w:sectPr w:rsidR="009B723E" w:rsidSect="009B723E">
          <w:headerReference w:type="first" r:id="rId8"/>
          <w:pgSz w:w="12240" w:h="15840"/>
          <w:pgMar w:top="1440" w:right="1440" w:bottom="1440" w:left="1440" w:header="708" w:footer="708" w:gutter="0"/>
          <w:cols w:space="708"/>
          <w:titlePg/>
          <w:docGrid w:type="lines" w:linePitch="360"/>
        </w:sectPr>
      </w:pPr>
    </w:p>
    <w:p w14:paraId="5C3327BB" w14:textId="77777777" w:rsidR="007A1CFB" w:rsidRPr="007A1CFB" w:rsidRDefault="007A1CFB" w:rsidP="007A1CFB">
      <w:pPr>
        <w:pStyle w:val="NoteLevel1"/>
      </w:pPr>
      <w:proofErr w:type="gramStart"/>
      <w:r w:rsidRPr="007A1CFB">
        <w:rPr>
          <w:b/>
          <w:bCs/>
          <w:i/>
          <w:iCs/>
          <w:lang w:val="en-CA"/>
        </w:rPr>
        <w:t>information</w:t>
      </w:r>
      <w:proofErr w:type="gramEnd"/>
      <w:r w:rsidRPr="007A1CFB">
        <w:rPr>
          <w:b/>
          <w:bCs/>
          <w:i/>
          <w:iCs/>
          <w:lang w:val="en-CA"/>
        </w:rPr>
        <w:t xml:space="preserve"> technology tools to support operational, tactical and strategic level processes and decision making in an organization</w:t>
      </w:r>
    </w:p>
    <w:p w14:paraId="31882154" w14:textId="77777777" w:rsidR="007A1CFB" w:rsidRPr="007A1CFB" w:rsidRDefault="007A1CFB" w:rsidP="007A1CFB">
      <w:pPr>
        <w:pStyle w:val="NoteLevel1"/>
      </w:pPr>
    </w:p>
    <w:p w14:paraId="4E7358AD" w14:textId="77777777" w:rsidR="007A1CFB" w:rsidRPr="007A1CFB" w:rsidRDefault="007A1CFB" w:rsidP="007A1CFB">
      <w:pPr>
        <w:pStyle w:val="NoteLevel1"/>
      </w:pPr>
      <w:proofErr w:type="gramStart"/>
      <w:r w:rsidRPr="007A1CFB">
        <w:rPr>
          <w:b/>
          <w:bCs/>
          <w:i/>
          <w:iCs/>
        </w:rPr>
        <w:t>contemporary</w:t>
      </w:r>
      <w:proofErr w:type="gramEnd"/>
      <w:r w:rsidRPr="007A1CFB">
        <w:rPr>
          <w:b/>
          <w:bCs/>
          <w:i/>
          <w:iCs/>
        </w:rPr>
        <w:t xml:space="preserve"> applications</w:t>
      </w:r>
    </w:p>
    <w:p w14:paraId="3A1DB16D" w14:textId="77777777" w:rsidR="007A1CFB" w:rsidRPr="007A1CFB" w:rsidRDefault="007A1CFB" w:rsidP="007A1CFB">
      <w:pPr>
        <w:pStyle w:val="NoteLevel1"/>
      </w:pPr>
    </w:p>
    <w:p w14:paraId="202C6E81" w14:textId="77777777" w:rsidR="007A1CFB" w:rsidRPr="007A1CFB" w:rsidRDefault="007A1CFB" w:rsidP="007A1CFB">
      <w:pPr>
        <w:pStyle w:val="NoteLevel1"/>
      </w:pPr>
      <w:proofErr w:type="gramStart"/>
      <w:r w:rsidRPr="007A1CFB">
        <w:rPr>
          <w:b/>
          <w:bCs/>
          <w:i/>
          <w:iCs/>
        </w:rPr>
        <w:t>utilization</w:t>
      </w:r>
      <w:proofErr w:type="gramEnd"/>
      <w:r w:rsidRPr="007A1CFB">
        <w:rPr>
          <w:b/>
          <w:bCs/>
          <w:i/>
          <w:iCs/>
        </w:rPr>
        <w:t xml:space="preserve"> and administration</w:t>
      </w:r>
    </w:p>
    <w:p w14:paraId="6397FE69" w14:textId="77777777" w:rsidR="007A1CFB" w:rsidRPr="007A1CFB" w:rsidRDefault="007A1CFB" w:rsidP="007A1CFB">
      <w:pPr>
        <w:pStyle w:val="NoteLevel1"/>
      </w:pPr>
    </w:p>
    <w:p w14:paraId="59080126" w14:textId="77777777" w:rsidR="007A1CFB" w:rsidRDefault="007A1CFB" w:rsidP="007A1CFB">
      <w:pPr>
        <w:pStyle w:val="NoteLevel1"/>
      </w:pPr>
      <w:proofErr w:type="gramStart"/>
      <w:r w:rsidRPr="007A1CFB">
        <w:rPr>
          <w:b/>
          <w:bCs/>
          <w:i/>
          <w:iCs/>
        </w:rPr>
        <w:t>various</w:t>
      </w:r>
      <w:proofErr w:type="gramEnd"/>
      <w:r w:rsidRPr="007A1CFB">
        <w:rPr>
          <w:b/>
          <w:bCs/>
          <w:i/>
          <w:iCs/>
        </w:rPr>
        <w:t xml:space="preserve"> ICTs that enable efficient data and information management, and consequently facilitate better problem solving and decision making capabilities in the organization</w:t>
      </w:r>
      <w:r w:rsidRPr="007A1CFB">
        <w:t>.</w:t>
      </w:r>
    </w:p>
    <w:p w14:paraId="135657BD" w14:textId="77777777" w:rsidR="005C1970" w:rsidRDefault="005C1970" w:rsidP="007A1CFB">
      <w:pPr>
        <w:pStyle w:val="NoteLevel1"/>
      </w:pPr>
    </w:p>
    <w:p w14:paraId="588C7415" w14:textId="77777777" w:rsidR="005C1970" w:rsidRPr="005C1970" w:rsidRDefault="005C1970" w:rsidP="005C1970">
      <w:pPr>
        <w:pStyle w:val="NoteLevel1"/>
        <w:rPr>
          <w:b/>
          <w:bCs/>
        </w:rPr>
      </w:pPr>
      <w:proofErr w:type="gramStart"/>
      <w:r w:rsidRPr="005C1970">
        <w:rPr>
          <w:b/>
          <w:bCs/>
        </w:rPr>
        <w:t>use</w:t>
      </w:r>
      <w:proofErr w:type="gramEnd"/>
      <w:r w:rsidRPr="005C1970">
        <w:rPr>
          <w:b/>
          <w:bCs/>
        </w:rPr>
        <w:t xml:space="preserve"> information systems</w:t>
      </w:r>
      <w:r>
        <w:rPr>
          <w:b/>
          <w:bCs/>
        </w:rPr>
        <w:t xml:space="preserve"> </w:t>
      </w:r>
      <w:r w:rsidRPr="005C1970">
        <w:rPr>
          <w:b/>
          <w:bCs/>
        </w:rPr>
        <w:t>to enable the seamless flow of information between different parts of the organization as well as between the organization and its suppliers and customers</w:t>
      </w:r>
    </w:p>
    <w:p w14:paraId="5220BD76" w14:textId="77777777" w:rsidR="005C1970" w:rsidRPr="005C1970" w:rsidRDefault="005C1970" w:rsidP="005C1970">
      <w:pPr>
        <w:pStyle w:val="NoteLevel1"/>
      </w:pPr>
    </w:p>
    <w:p w14:paraId="455634C4" w14:textId="3745CCFA" w:rsidR="005C1970" w:rsidRPr="005C1970" w:rsidRDefault="005C1970" w:rsidP="005C1970">
      <w:pPr>
        <w:pStyle w:val="NoteLevel1"/>
      </w:pPr>
      <w:r w:rsidRPr="005C1970">
        <w:rPr>
          <w:b/>
          <w:bCs/>
        </w:rPr>
        <w:t>Conducting business electronically enables new levels of efficiency</w:t>
      </w:r>
      <w:r w:rsidRPr="005C1970">
        <w:t xml:space="preserve">, </w:t>
      </w:r>
      <w:r w:rsidRPr="005C1970">
        <w:rPr>
          <w:b/>
          <w:bCs/>
        </w:rPr>
        <w:t>competitiveness</w:t>
      </w:r>
      <w:r w:rsidRPr="005C1970">
        <w:t xml:space="preserve">, and </w:t>
      </w:r>
      <w:r w:rsidRPr="005C1970">
        <w:rPr>
          <w:b/>
          <w:bCs/>
        </w:rPr>
        <w:t>profitability (i.e. strategy)</w:t>
      </w:r>
    </w:p>
    <w:p w14:paraId="1AB58B51" w14:textId="77777777" w:rsidR="005C1970" w:rsidRPr="005C1970" w:rsidRDefault="005C1970" w:rsidP="005C1970">
      <w:pPr>
        <w:pStyle w:val="NoteLevel1"/>
      </w:pPr>
    </w:p>
    <w:p w14:paraId="6988DC37" w14:textId="77777777" w:rsidR="005C1970" w:rsidRPr="005C1970" w:rsidRDefault="005C1970" w:rsidP="005C1970">
      <w:pPr>
        <w:pStyle w:val="NoteLevel1"/>
      </w:pPr>
      <w:r w:rsidRPr="005C1970">
        <w:t xml:space="preserve">As you read the course material think of examples of information and computing systems and how they can be used in business. Marketing, HR, Finance - how do they contribute to making the business more competitive? </w:t>
      </w:r>
    </w:p>
    <w:p w14:paraId="41AE52AE" w14:textId="20062B1B" w:rsidR="005C1970" w:rsidRPr="005C1970" w:rsidRDefault="005C1970" w:rsidP="005C1970">
      <w:pPr>
        <w:pStyle w:val="NoteLevel1"/>
      </w:pPr>
      <w:r>
        <w:t>*****</w:t>
      </w:r>
    </w:p>
    <w:p w14:paraId="4D1147BC" w14:textId="77777777" w:rsidR="005C1970" w:rsidRPr="007A1CFB" w:rsidRDefault="005C1970" w:rsidP="007A1CFB">
      <w:pPr>
        <w:pStyle w:val="NoteLevel1"/>
      </w:pPr>
    </w:p>
    <w:p w14:paraId="2320E413" w14:textId="77777777" w:rsidR="007A1CFB" w:rsidRPr="007A1CFB" w:rsidRDefault="007A1CFB" w:rsidP="007A1CFB">
      <w:pPr>
        <w:pStyle w:val="NoteLevel1"/>
      </w:pPr>
    </w:p>
    <w:p w14:paraId="3FDA7B81" w14:textId="77777777" w:rsidR="007A1CFB" w:rsidRDefault="007A1CFB" w:rsidP="007A1CFB">
      <w:pPr>
        <w:pStyle w:val="NoteLevel1"/>
      </w:pPr>
    </w:p>
    <w:p w14:paraId="3BC0CC18" w14:textId="77777777" w:rsidR="007A1CFB" w:rsidRDefault="007A1CFB" w:rsidP="007A1CFB">
      <w:pPr>
        <w:pStyle w:val="NoteLevel1"/>
        <w:sectPr w:rsidR="007A1CFB" w:rsidSect="007A1CFB">
          <w:headerReference w:type="first" r:id="rId9"/>
          <w:pgSz w:w="12240" w:h="15840"/>
          <w:pgMar w:top="1440" w:right="1440" w:bottom="1440" w:left="1440" w:header="708" w:footer="708" w:gutter="0"/>
          <w:cols w:space="708"/>
          <w:titlePg/>
          <w:docGrid w:type="lines" w:linePitch="360"/>
        </w:sectPr>
      </w:pPr>
    </w:p>
    <w:p w14:paraId="6E629274" w14:textId="77777777" w:rsidR="00D460A2" w:rsidRPr="00D460A2" w:rsidRDefault="00D460A2" w:rsidP="00D460A2">
      <w:pPr>
        <w:pStyle w:val="NoteLevel1"/>
        <w:rPr>
          <w:b/>
        </w:rPr>
      </w:pPr>
      <w:r w:rsidRPr="00D460A2">
        <w:rPr>
          <w:b/>
        </w:rPr>
        <w:t>What is an Information System?</w:t>
      </w:r>
    </w:p>
    <w:p w14:paraId="56994EE5" w14:textId="77777777" w:rsidR="00D460A2" w:rsidRPr="00D460A2" w:rsidRDefault="00D460A2" w:rsidP="00D460A2">
      <w:pPr>
        <w:pStyle w:val="NoteLevel1"/>
      </w:pPr>
    </w:p>
    <w:p w14:paraId="5274909D" w14:textId="77777777" w:rsidR="00D460A2" w:rsidRDefault="00D460A2" w:rsidP="00D460A2">
      <w:pPr>
        <w:pStyle w:val="NoteLevel1"/>
      </w:pPr>
      <w:r w:rsidRPr="00D460A2">
        <w:rPr>
          <w:b/>
        </w:rPr>
        <w:t>Purpose:</w:t>
      </w:r>
      <w:r w:rsidRPr="00D460A2">
        <w:t xml:space="preserve"> To provide accurate, timely and useful information</w:t>
      </w:r>
    </w:p>
    <w:p w14:paraId="5CDCC6AD" w14:textId="77777777" w:rsidR="00D460A2" w:rsidRPr="00D460A2" w:rsidRDefault="00D460A2" w:rsidP="00D460A2">
      <w:pPr>
        <w:pStyle w:val="NoteLevel1"/>
      </w:pPr>
    </w:p>
    <w:p w14:paraId="1CBECD6A" w14:textId="77777777" w:rsidR="00D460A2" w:rsidRDefault="00D460A2" w:rsidP="00D460A2">
      <w:pPr>
        <w:pStyle w:val="NoteLevel1"/>
      </w:pPr>
      <w:r w:rsidRPr="00D460A2">
        <w:t>Each element must be present and all of the elements must work together</w:t>
      </w:r>
    </w:p>
    <w:p w14:paraId="5EDB2AEE" w14:textId="77777777" w:rsidR="00D460A2" w:rsidRPr="00D460A2" w:rsidRDefault="00D460A2" w:rsidP="00D460A2">
      <w:pPr>
        <w:pStyle w:val="NoteLevel1"/>
      </w:pPr>
      <w:bookmarkStart w:id="4" w:name="_GoBack"/>
      <w:bookmarkEnd w:id="4"/>
    </w:p>
    <w:p w14:paraId="190ADAFC" w14:textId="77777777" w:rsidR="00D460A2" w:rsidRPr="000C14FC" w:rsidRDefault="00D460A2" w:rsidP="00D460A2">
      <w:pPr>
        <w:pStyle w:val="NoteLevel1"/>
        <w:rPr>
          <w:highlight w:val="yellow"/>
        </w:rPr>
      </w:pPr>
      <w:r w:rsidRPr="000C14FC">
        <w:rPr>
          <w:highlight w:val="yellow"/>
        </w:rPr>
        <w:t xml:space="preserve">An Information System consists of FIVE PARTS, including: </w:t>
      </w:r>
    </w:p>
    <w:p w14:paraId="507FA5F3" w14:textId="77777777" w:rsidR="00D460A2" w:rsidRPr="000C14FC" w:rsidRDefault="00D460A2" w:rsidP="00D460A2">
      <w:pPr>
        <w:pStyle w:val="NoteLevel1"/>
        <w:rPr>
          <w:highlight w:val="yellow"/>
        </w:rPr>
      </w:pPr>
      <w:r w:rsidRPr="000C14FC">
        <w:rPr>
          <w:highlight w:val="yellow"/>
        </w:rPr>
        <w:t xml:space="preserve">People, </w:t>
      </w:r>
    </w:p>
    <w:p w14:paraId="4C0E4227" w14:textId="77777777" w:rsidR="00D460A2" w:rsidRPr="000C14FC" w:rsidRDefault="00D460A2" w:rsidP="00D460A2">
      <w:pPr>
        <w:pStyle w:val="NoteLevel1"/>
        <w:rPr>
          <w:highlight w:val="yellow"/>
        </w:rPr>
      </w:pPr>
      <w:r w:rsidRPr="000C14FC">
        <w:rPr>
          <w:highlight w:val="yellow"/>
        </w:rPr>
        <w:t>Procedures,</w:t>
      </w:r>
    </w:p>
    <w:p w14:paraId="5A0CBB11" w14:textId="77777777" w:rsidR="00D460A2" w:rsidRPr="000C14FC" w:rsidRDefault="00D460A2" w:rsidP="00D460A2">
      <w:pPr>
        <w:pStyle w:val="NoteLevel1"/>
        <w:rPr>
          <w:highlight w:val="yellow"/>
        </w:rPr>
      </w:pPr>
      <w:r w:rsidRPr="000C14FC">
        <w:rPr>
          <w:highlight w:val="yellow"/>
        </w:rPr>
        <w:t>Software,</w:t>
      </w:r>
    </w:p>
    <w:p w14:paraId="35716068" w14:textId="77777777" w:rsidR="00D460A2" w:rsidRPr="000C14FC" w:rsidRDefault="00D460A2" w:rsidP="00D460A2">
      <w:pPr>
        <w:pStyle w:val="NoteLevel1"/>
        <w:rPr>
          <w:highlight w:val="yellow"/>
        </w:rPr>
      </w:pPr>
      <w:r w:rsidRPr="000C14FC">
        <w:rPr>
          <w:highlight w:val="yellow"/>
        </w:rPr>
        <w:t xml:space="preserve">Hardware, and </w:t>
      </w:r>
    </w:p>
    <w:p w14:paraId="598C3877" w14:textId="77777777" w:rsidR="00D460A2" w:rsidRDefault="00D460A2" w:rsidP="00D460A2">
      <w:pPr>
        <w:pStyle w:val="NoteLevel1"/>
        <w:rPr>
          <w:highlight w:val="yellow"/>
        </w:rPr>
      </w:pPr>
      <w:r w:rsidRPr="000C14FC">
        <w:rPr>
          <w:highlight w:val="yellow"/>
        </w:rPr>
        <w:t>Data</w:t>
      </w:r>
    </w:p>
    <w:p w14:paraId="735F2064" w14:textId="77777777" w:rsidR="000C14FC" w:rsidRDefault="000C14FC" w:rsidP="00D460A2">
      <w:pPr>
        <w:pStyle w:val="NoteLevel1"/>
        <w:rPr>
          <w:highlight w:val="yellow"/>
        </w:rPr>
      </w:pPr>
    </w:p>
    <w:p w14:paraId="236AA380" w14:textId="77777777" w:rsidR="000C14FC" w:rsidRPr="000C14FC" w:rsidRDefault="000C14FC" w:rsidP="00D460A2">
      <w:pPr>
        <w:pStyle w:val="NoteLevel1"/>
        <w:rPr>
          <w:b/>
          <w:highlight w:val="yellow"/>
        </w:rPr>
      </w:pPr>
      <w:r w:rsidRPr="000C14FC">
        <w:rPr>
          <w:b/>
          <w:highlight w:val="yellow"/>
        </w:rPr>
        <w:t>Info system and info technology</w:t>
      </w:r>
      <w:r>
        <w:rPr>
          <w:b/>
          <w:highlight w:val="yellow"/>
        </w:rPr>
        <w:t xml:space="preserve">: key definitions </w:t>
      </w:r>
    </w:p>
    <w:p w14:paraId="4D0F330D" w14:textId="77777777" w:rsidR="00D460A2" w:rsidRPr="00D460A2" w:rsidRDefault="00D460A2" w:rsidP="00D460A2">
      <w:pPr>
        <w:pStyle w:val="NoteLevel1"/>
      </w:pPr>
    </w:p>
    <w:p w14:paraId="5B26537C" w14:textId="77777777" w:rsidR="00D460A2" w:rsidRDefault="00D460A2" w:rsidP="00D460A2">
      <w:pPr>
        <w:pStyle w:val="NoteLevel1"/>
      </w:pPr>
      <w:r w:rsidRPr="00D460A2">
        <w:t>Information system (IS) = IT plus procedures, and people that produce &amp; utilize information.</w:t>
      </w:r>
    </w:p>
    <w:p w14:paraId="685DAD1D" w14:textId="77777777" w:rsidR="00D460A2" w:rsidRPr="00D460A2" w:rsidRDefault="00D460A2" w:rsidP="00D460A2">
      <w:pPr>
        <w:pStyle w:val="NoteLevel1"/>
      </w:pPr>
    </w:p>
    <w:p w14:paraId="6CC70F0B" w14:textId="77777777" w:rsidR="00D460A2" w:rsidRPr="007A1CFB" w:rsidRDefault="00D460A2" w:rsidP="00D460A2">
      <w:pPr>
        <w:pStyle w:val="NoteLevel1"/>
        <w:rPr>
          <w:highlight w:val="yellow"/>
        </w:rPr>
      </w:pPr>
      <w:r w:rsidRPr="007A1CFB">
        <w:rPr>
          <w:highlight w:val="yellow"/>
        </w:rPr>
        <w:t>IT = hardware + software + data</w:t>
      </w:r>
    </w:p>
    <w:p w14:paraId="2B990D36" w14:textId="77777777" w:rsidR="00D460A2" w:rsidRPr="007A1CFB" w:rsidRDefault="00D460A2" w:rsidP="00D460A2">
      <w:pPr>
        <w:pStyle w:val="NoteLevel1"/>
        <w:rPr>
          <w:highlight w:val="yellow"/>
        </w:rPr>
      </w:pPr>
      <w:r w:rsidRPr="007A1CFB">
        <w:rPr>
          <w:highlight w:val="yellow"/>
        </w:rPr>
        <w:t>Products</w:t>
      </w:r>
    </w:p>
    <w:p w14:paraId="299C9FF8" w14:textId="77777777" w:rsidR="00D460A2" w:rsidRPr="007A1CFB" w:rsidRDefault="00D460A2" w:rsidP="00D460A2">
      <w:pPr>
        <w:pStyle w:val="NoteLevel1"/>
        <w:rPr>
          <w:highlight w:val="yellow"/>
        </w:rPr>
      </w:pPr>
      <w:r w:rsidRPr="007A1CFB">
        <w:rPr>
          <w:highlight w:val="yellow"/>
        </w:rPr>
        <w:t>Methods</w:t>
      </w:r>
    </w:p>
    <w:p w14:paraId="78B1AE47" w14:textId="77777777" w:rsidR="00D460A2" w:rsidRPr="007A1CFB" w:rsidRDefault="00D460A2" w:rsidP="00D460A2">
      <w:pPr>
        <w:pStyle w:val="NoteLevel1"/>
        <w:rPr>
          <w:highlight w:val="yellow"/>
        </w:rPr>
      </w:pPr>
      <w:r w:rsidRPr="007A1CFB">
        <w:rPr>
          <w:highlight w:val="yellow"/>
        </w:rPr>
        <w:t>Inventions</w:t>
      </w:r>
    </w:p>
    <w:p w14:paraId="5377DB0B" w14:textId="77777777" w:rsidR="00D460A2" w:rsidRPr="007A1CFB" w:rsidRDefault="00D460A2" w:rsidP="00D460A2">
      <w:pPr>
        <w:pStyle w:val="NoteLevel1"/>
        <w:rPr>
          <w:highlight w:val="yellow"/>
        </w:rPr>
      </w:pPr>
      <w:r w:rsidRPr="007A1CFB">
        <w:rPr>
          <w:highlight w:val="yellow"/>
        </w:rPr>
        <w:t>Standards</w:t>
      </w:r>
    </w:p>
    <w:p w14:paraId="381B1B93" w14:textId="77777777" w:rsidR="009B723E" w:rsidRDefault="009B723E">
      <w:pPr>
        <w:pStyle w:val="NoteLevel1"/>
      </w:pPr>
    </w:p>
    <w:p w14:paraId="02FDA36F" w14:textId="77777777" w:rsidR="000C14FC" w:rsidRPr="000C14FC" w:rsidRDefault="000C14FC" w:rsidP="000C14FC">
      <w:pPr>
        <w:pStyle w:val="NoteLevel1"/>
      </w:pPr>
      <w:r w:rsidRPr="000C14FC">
        <w:t>Avoid a common mistake:</w:t>
      </w:r>
    </w:p>
    <w:p w14:paraId="5773824F" w14:textId="77777777" w:rsidR="000C14FC" w:rsidRPr="007A1CFB" w:rsidRDefault="000C14FC" w:rsidP="000C14FC">
      <w:pPr>
        <w:pStyle w:val="NoteLevel1"/>
        <w:rPr>
          <w:b/>
        </w:rPr>
      </w:pPr>
      <w:r w:rsidRPr="007A1CFB">
        <w:rPr>
          <w:b/>
        </w:rPr>
        <w:t xml:space="preserve">Do not try to buy an IS; you cannot do it. That is because you cannot buy people or processes </w:t>
      </w:r>
    </w:p>
    <w:p w14:paraId="055AF842" w14:textId="77777777" w:rsidR="000C14FC" w:rsidRPr="000C14FC" w:rsidRDefault="000C14FC" w:rsidP="000C14FC">
      <w:pPr>
        <w:pStyle w:val="NoteLevel1"/>
      </w:pPr>
    </w:p>
    <w:p w14:paraId="0DF2A125" w14:textId="77777777" w:rsidR="000C14FC" w:rsidRPr="000C14FC" w:rsidRDefault="000C14FC" w:rsidP="000C14FC">
      <w:pPr>
        <w:pStyle w:val="NoteLevel1"/>
      </w:pPr>
      <w:r w:rsidRPr="000C14FC">
        <w:t xml:space="preserve">However you can buy IT: </w:t>
      </w:r>
    </w:p>
    <w:p w14:paraId="301CBF84" w14:textId="77777777" w:rsidR="000C14FC" w:rsidRDefault="000C14FC" w:rsidP="000C14FC">
      <w:pPr>
        <w:pStyle w:val="NoteLevel1"/>
      </w:pPr>
      <w:r w:rsidRPr="000C14FC">
        <w:t>Buy or lease hardware, license programs and databases, even obtain predesigned procedures. Ultimately, people execute those procedures to employ that new IT.</w:t>
      </w:r>
    </w:p>
    <w:p w14:paraId="59EBF1D6" w14:textId="77777777" w:rsidR="000C14FC" w:rsidRPr="000C14FC" w:rsidRDefault="000C14FC" w:rsidP="000C14FC">
      <w:pPr>
        <w:pStyle w:val="NoteLevel1"/>
      </w:pPr>
    </w:p>
    <w:p w14:paraId="4BA97223" w14:textId="77777777" w:rsidR="000C14FC" w:rsidRPr="000C14FC" w:rsidRDefault="000C14FC" w:rsidP="000C14FC">
      <w:pPr>
        <w:pStyle w:val="NoteLevel1"/>
      </w:pPr>
      <w:r w:rsidRPr="000C14FC">
        <w:t>Any new</w:t>
      </w:r>
      <w:r w:rsidRPr="007A1CFB">
        <w:rPr>
          <w:b/>
        </w:rPr>
        <w:t xml:space="preserve"> </w:t>
      </w:r>
      <w:r w:rsidRPr="007A1CFB">
        <w:rPr>
          <w:b/>
          <w:i/>
          <w:iCs/>
        </w:rPr>
        <w:t>system</w:t>
      </w:r>
      <w:r w:rsidRPr="000C14FC">
        <w:t xml:space="preserve"> requires training tasks, overcoming employees’ resistance to change, and managing employees as they utilize new system.</w:t>
      </w:r>
    </w:p>
    <w:p w14:paraId="3E8C88EC" w14:textId="77777777" w:rsidR="000C14FC" w:rsidRDefault="000C14FC">
      <w:pPr>
        <w:pStyle w:val="NoteLevel1"/>
      </w:pPr>
    </w:p>
    <w:p w14:paraId="306DA844" w14:textId="77777777" w:rsidR="009B723E" w:rsidRDefault="009B723E">
      <w:pPr>
        <w:pStyle w:val="NoteLevel1"/>
        <w:sectPr w:rsidR="009B723E" w:rsidSect="009B723E">
          <w:headerReference w:type="first" r:id="rId10"/>
          <w:pgSz w:w="12240" w:h="15840"/>
          <w:pgMar w:top="1440" w:right="1440" w:bottom="1440" w:left="1440" w:header="708" w:footer="708" w:gutter="0"/>
          <w:cols w:space="708"/>
          <w:titlePg/>
          <w:docGrid w:type="lines" w:linePitch="360"/>
        </w:sectPr>
      </w:pPr>
    </w:p>
    <w:p w14:paraId="79DD0D12" w14:textId="77777777" w:rsidR="007A1CFB" w:rsidRDefault="007A1CFB" w:rsidP="007A1CFB">
      <w:pPr>
        <w:pStyle w:val="NoteLevel1"/>
      </w:pPr>
      <w:r>
        <w:rPr>
          <w:noProof/>
        </w:rPr>
        <w:drawing>
          <wp:inline distT="0" distB="0" distL="0" distR="0" wp14:anchorId="501D75C9" wp14:editId="153C8361">
            <wp:extent cx="6360443" cy="449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1-08 at 12.53.50 PM.png"/>
                    <pic:cNvPicPr/>
                  </pic:nvPicPr>
                  <pic:blipFill>
                    <a:blip r:embed="rId11">
                      <a:extLst>
                        <a:ext uri="{28A0092B-C50C-407E-A947-70E740481C1C}">
                          <a14:useLocalDpi xmlns:a14="http://schemas.microsoft.com/office/drawing/2010/main" val="0"/>
                        </a:ext>
                      </a:extLst>
                    </a:blip>
                    <a:stretch>
                      <a:fillRect/>
                    </a:stretch>
                  </pic:blipFill>
                  <pic:spPr>
                    <a:xfrm>
                      <a:off x="0" y="0"/>
                      <a:ext cx="6360443" cy="4495800"/>
                    </a:xfrm>
                    <a:prstGeom prst="rect">
                      <a:avLst/>
                    </a:prstGeom>
                  </pic:spPr>
                </pic:pic>
              </a:graphicData>
            </a:graphic>
          </wp:inline>
        </w:drawing>
      </w:r>
    </w:p>
    <w:p w14:paraId="304B599C" w14:textId="77777777" w:rsidR="007A1CFB" w:rsidRDefault="007A1CFB" w:rsidP="007A1CFB">
      <w:pPr>
        <w:pStyle w:val="NoteLevel1"/>
        <w:sectPr w:rsidR="007A1CFB" w:rsidSect="007A1CFB">
          <w:headerReference w:type="first" r:id="rId12"/>
          <w:pgSz w:w="12240" w:h="15840"/>
          <w:pgMar w:top="1440" w:right="1440" w:bottom="1440" w:left="1440" w:header="708" w:footer="708" w:gutter="0"/>
          <w:cols w:space="708"/>
          <w:titlePg/>
          <w:docGrid w:type="lines" w:linePitch="360"/>
        </w:sectPr>
      </w:pPr>
    </w:p>
    <w:p w14:paraId="55B98911" w14:textId="77777777" w:rsidR="007A1CFB" w:rsidRPr="007A1CFB" w:rsidRDefault="00EC0A1D" w:rsidP="007A1CFB">
      <w:pPr>
        <w:pStyle w:val="NoteLevel1"/>
        <w:rPr>
          <w:b/>
        </w:rPr>
      </w:pPr>
      <w:r w:rsidRPr="007A1CFB">
        <w:rPr>
          <w:b/>
        </w:rPr>
        <w:t xml:space="preserve">Information system: </w:t>
      </w:r>
    </w:p>
    <w:p w14:paraId="49CC3162" w14:textId="77777777" w:rsidR="007A1CFB" w:rsidRPr="007A1CFB" w:rsidRDefault="007A1CFB" w:rsidP="007A1CFB">
      <w:pPr>
        <w:pStyle w:val="NoteLevel1"/>
      </w:pPr>
    </w:p>
    <w:p w14:paraId="398F5F22" w14:textId="77777777" w:rsidR="007A1CFB" w:rsidRDefault="00EC0A1D" w:rsidP="007A1CFB">
      <w:pPr>
        <w:pStyle w:val="NoteLevel1"/>
      </w:pPr>
      <w:r w:rsidRPr="007A1CFB">
        <w:t xml:space="preserve">Set of interrelated components </w:t>
      </w:r>
    </w:p>
    <w:p w14:paraId="4C416FB8" w14:textId="77777777" w:rsidR="007A1CFB" w:rsidRPr="007A1CFB" w:rsidRDefault="007A1CFB" w:rsidP="007A1CFB">
      <w:pPr>
        <w:pStyle w:val="NoteLevel1"/>
      </w:pPr>
    </w:p>
    <w:p w14:paraId="0567D3EB" w14:textId="77777777" w:rsidR="007A1CFB" w:rsidRDefault="00EC0A1D" w:rsidP="007A1CFB">
      <w:pPr>
        <w:pStyle w:val="NoteLevel1"/>
      </w:pPr>
      <w:r w:rsidRPr="007A1CFB">
        <w:t>Collect, process, store, and distribute information</w:t>
      </w:r>
    </w:p>
    <w:p w14:paraId="7B398B53" w14:textId="77777777" w:rsidR="007A1CFB" w:rsidRPr="007A1CFB" w:rsidRDefault="007A1CFB" w:rsidP="007A1CFB">
      <w:pPr>
        <w:pStyle w:val="NoteLevel1"/>
      </w:pPr>
    </w:p>
    <w:p w14:paraId="69A2EEC1" w14:textId="77777777" w:rsidR="007A1CFB" w:rsidRDefault="00EC0A1D" w:rsidP="007A1CFB">
      <w:pPr>
        <w:pStyle w:val="NoteLevel1"/>
      </w:pPr>
      <w:r w:rsidRPr="007A1CFB">
        <w:t>Support decision-making, coordination, and control</w:t>
      </w:r>
    </w:p>
    <w:p w14:paraId="2AAE48D7" w14:textId="77777777" w:rsidR="007A1CFB" w:rsidRPr="007A1CFB" w:rsidRDefault="007A1CFB" w:rsidP="007A1CFB">
      <w:pPr>
        <w:pStyle w:val="NoteLevel1"/>
      </w:pPr>
    </w:p>
    <w:p w14:paraId="7B2D3B11" w14:textId="77777777" w:rsidR="007A1CFB" w:rsidRPr="007A1CFB" w:rsidRDefault="00EC0A1D" w:rsidP="007A1CFB">
      <w:pPr>
        <w:pStyle w:val="NoteLevel1"/>
        <w:rPr>
          <w:b/>
        </w:rPr>
      </w:pPr>
      <w:r w:rsidRPr="007A1CFB">
        <w:rPr>
          <w:b/>
        </w:rPr>
        <w:t>Data versus Information:</w:t>
      </w:r>
    </w:p>
    <w:p w14:paraId="113FE8A6" w14:textId="77777777" w:rsidR="007A1CFB" w:rsidRPr="007A1CFB" w:rsidRDefault="007A1CFB" w:rsidP="007A1CFB">
      <w:pPr>
        <w:pStyle w:val="NoteLevel1"/>
      </w:pPr>
    </w:p>
    <w:p w14:paraId="5BCCEA51" w14:textId="77777777" w:rsidR="007A1CFB" w:rsidRDefault="00EC0A1D" w:rsidP="007A1CFB">
      <w:pPr>
        <w:pStyle w:val="NoteLevel1"/>
      </w:pPr>
      <w:r w:rsidRPr="007A1CFB">
        <w:rPr>
          <w:b/>
        </w:rPr>
        <w:t>Data</w:t>
      </w:r>
      <w:r w:rsidRPr="007A1CFB">
        <w:t xml:space="preserve"> are streams of raw facts</w:t>
      </w:r>
    </w:p>
    <w:p w14:paraId="194A1C4B" w14:textId="77777777" w:rsidR="00EC0A1D" w:rsidRPr="007A1CFB" w:rsidRDefault="00EC0A1D" w:rsidP="007A1CFB">
      <w:pPr>
        <w:pStyle w:val="NoteLevel1"/>
      </w:pPr>
    </w:p>
    <w:p w14:paraId="5F46003D" w14:textId="77777777" w:rsidR="007A1CFB" w:rsidRDefault="00EC0A1D" w:rsidP="007A1CFB">
      <w:pPr>
        <w:pStyle w:val="NoteLevel1"/>
      </w:pPr>
      <w:r w:rsidRPr="00EC0A1D">
        <w:rPr>
          <w:b/>
        </w:rPr>
        <w:t>Information</w:t>
      </w:r>
      <w:r w:rsidRPr="007A1CFB">
        <w:t xml:space="preserve"> is data shaped into meaningful form</w:t>
      </w:r>
    </w:p>
    <w:p w14:paraId="4B2C2DBB" w14:textId="77777777" w:rsidR="00EC0A1D" w:rsidRPr="007A1CFB" w:rsidRDefault="00EC0A1D" w:rsidP="007A1CFB">
      <w:pPr>
        <w:pStyle w:val="NoteLevel1"/>
      </w:pPr>
    </w:p>
    <w:p w14:paraId="1B8403B2" w14:textId="77777777" w:rsidR="007A1CFB" w:rsidRDefault="00EC0A1D" w:rsidP="007A1CFB">
      <w:pPr>
        <w:pStyle w:val="NoteLevel1"/>
      </w:pPr>
      <w:r w:rsidRPr="007A1CFB">
        <w:t>Example: Raw data from a supermarket checkout counter can be processed and organized to produce meaningful information, such as the total unit sales of dish detergent or the total sales revenue from dish detergent for a specific store or sales territory.</w:t>
      </w:r>
    </w:p>
    <w:p w14:paraId="446404E5" w14:textId="77777777" w:rsidR="00131B17" w:rsidRDefault="00131B17" w:rsidP="007A1CFB">
      <w:pPr>
        <w:pStyle w:val="NoteLevel1"/>
      </w:pPr>
    </w:p>
    <w:p w14:paraId="4C1CA4F3" w14:textId="57B73C3C" w:rsidR="00131B17" w:rsidRDefault="00131B17" w:rsidP="007A1CFB">
      <w:pPr>
        <w:pStyle w:val="NoteLevel1"/>
      </w:pPr>
      <w:r w:rsidRPr="00131B17">
        <w:rPr>
          <w:noProof/>
        </w:rPr>
        <w:drawing>
          <wp:inline distT="0" distB="0" distL="0" distR="0" wp14:anchorId="2B8EB8C4" wp14:editId="1D53116B">
            <wp:extent cx="5486400" cy="1572895"/>
            <wp:effectExtent l="0" t="0" r="0" b="1905"/>
            <wp:docPr id="32771" name="Picture Placeholder 12" descr="Fig-1-2_MIS_12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Placeholder 12" descr="Fig-1-2_MIS_12e.tif"/>
                    <pic:cNvPicPr>
                      <a:picLocks noChangeAspect="1"/>
                    </pic:cNvPicPr>
                  </pic:nvPicPr>
                  <pic:blipFill>
                    <a:blip r:embed="rId13">
                      <a:extLst>
                        <a:ext uri="{28A0092B-C50C-407E-A947-70E740481C1C}">
                          <a14:useLocalDpi xmlns:a14="http://schemas.microsoft.com/office/drawing/2010/main" val="0"/>
                        </a:ext>
                      </a:extLst>
                    </a:blip>
                    <a:srcRect t="2827" b="2827"/>
                    <a:stretch>
                      <a:fillRect/>
                    </a:stretch>
                  </pic:blipFill>
                  <pic:spPr bwMode="auto">
                    <a:xfrm>
                      <a:off x="0" y="0"/>
                      <a:ext cx="5486400" cy="1572895"/>
                    </a:xfrm>
                    <a:prstGeom prst="rect">
                      <a:avLst/>
                    </a:prstGeom>
                    <a:noFill/>
                    <a:ln>
                      <a:noFill/>
                    </a:ln>
                    <a:extLst/>
                  </pic:spPr>
                </pic:pic>
              </a:graphicData>
            </a:graphic>
          </wp:inline>
        </w:drawing>
      </w:r>
    </w:p>
    <w:p w14:paraId="78E33985" w14:textId="77777777" w:rsidR="00EC0A1D" w:rsidRDefault="00EC0A1D" w:rsidP="007A1CFB">
      <w:pPr>
        <w:pStyle w:val="NoteLevel1"/>
      </w:pPr>
    </w:p>
    <w:p w14:paraId="4022944F" w14:textId="6B25297E" w:rsidR="00EC0A1D" w:rsidRPr="007A1CFB" w:rsidRDefault="00EC0A1D" w:rsidP="007A1CFB">
      <w:pPr>
        <w:pStyle w:val="NoteLevel1"/>
      </w:pPr>
      <w:r>
        <w:rPr>
          <w:noProof/>
        </w:rPr>
        <w:drawing>
          <wp:inline distT="0" distB="0" distL="0" distR="0" wp14:anchorId="0BB5BC0A" wp14:editId="30B14304">
            <wp:extent cx="6337935" cy="4597034"/>
            <wp:effectExtent l="0" t="0" r="1206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1-08 at 1.04.21 PM.png"/>
                    <pic:cNvPicPr/>
                  </pic:nvPicPr>
                  <pic:blipFill>
                    <a:blip r:embed="rId14">
                      <a:extLst>
                        <a:ext uri="{28A0092B-C50C-407E-A947-70E740481C1C}">
                          <a14:useLocalDpi xmlns:a14="http://schemas.microsoft.com/office/drawing/2010/main" val="0"/>
                        </a:ext>
                      </a:extLst>
                    </a:blip>
                    <a:stretch>
                      <a:fillRect/>
                    </a:stretch>
                  </pic:blipFill>
                  <pic:spPr>
                    <a:xfrm>
                      <a:off x="0" y="0"/>
                      <a:ext cx="6337935" cy="4597034"/>
                    </a:xfrm>
                    <a:prstGeom prst="rect">
                      <a:avLst/>
                    </a:prstGeom>
                  </pic:spPr>
                </pic:pic>
              </a:graphicData>
            </a:graphic>
          </wp:inline>
        </w:drawing>
      </w:r>
    </w:p>
    <w:p w14:paraId="72D8A3A8" w14:textId="77777777" w:rsidR="0064043E" w:rsidRPr="0064043E" w:rsidRDefault="0064043E" w:rsidP="0064043E">
      <w:pPr>
        <w:pStyle w:val="NoteLevel1"/>
      </w:pPr>
      <w:r w:rsidRPr="0064043E">
        <w:rPr>
          <w:b/>
          <w:bCs/>
          <w:lang w:val="en-CA"/>
        </w:rPr>
        <w:t>Data</w:t>
      </w:r>
      <w:r w:rsidRPr="0064043E">
        <w:rPr>
          <w:lang w:val="en-CA"/>
        </w:rPr>
        <w:t>: symbols</w:t>
      </w:r>
    </w:p>
    <w:p w14:paraId="4A801113" w14:textId="77777777" w:rsidR="0064043E" w:rsidRPr="0064043E" w:rsidRDefault="0064043E" w:rsidP="0064043E">
      <w:pPr>
        <w:pStyle w:val="NoteLevel1"/>
      </w:pPr>
    </w:p>
    <w:p w14:paraId="7C0B52EC" w14:textId="77777777" w:rsidR="0064043E" w:rsidRPr="0064043E" w:rsidRDefault="0064043E" w:rsidP="0064043E">
      <w:pPr>
        <w:pStyle w:val="NoteLevel1"/>
      </w:pPr>
      <w:r w:rsidRPr="0064043E">
        <w:rPr>
          <w:b/>
          <w:bCs/>
          <w:lang w:val="en-CA"/>
        </w:rPr>
        <w:t>Information</w:t>
      </w:r>
      <w:r w:rsidRPr="0064043E">
        <w:rPr>
          <w:lang w:val="en-CA"/>
        </w:rPr>
        <w:t>: data that are processed to be useful; provides answers to "who", "what", "where", and "when" questions</w:t>
      </w:r>
    </w:p>
    <w:p w14:paraId="2E1BF0D4" w14:textId="77777777" w:rsidR="0064043E" w:rsidRPr="0064043E" w:rsidRDefault="0064043E" w:rsidP="0064043E">
      <w:pPr>
        <w:pStyle w:val="NoteLevel1"/>
      </w:pPr>
    </w:p>
    <w:p w14:paraId="59792157" w14:textId="77777777" w:rsidR="0064043E" w:rsidRPr="0064043E" w:rsidRDefault="0064043E" w:rsidP="0064043E">
      <w:pPr>
        <w:pStyle w:val="NoteLevel1"/>
      </w:pPr>
      <w:r w:rsidRPr="0064043E">
        <w:rPr>
          <w:b/>
          <w:bCs/>
          <w:lang w:val="en-CA"/>
        </w:rPr>
        <w:t>Knowledge</w:t>
      </w:r>
      <w:r w:rsidRPr="0064043E">
        <w:rPr>
          <w:lang w:val="en-CA"/>
        </w:rPr>
        <w:t>: application of data and information; answers "how" questions</w:t>
      </w:r>
    </w:p>
    <w:p w14:paraId="00F2B037" w14:textId="77777777" w:rsidR="0064043E" w:rsidRPr="0064043E" w:rsidRDefault="0064043E" w:rsidP="0064043E">
      <w:pPr>
        <w:pStyle w:val="NoteLevel1"/>
      </w:pPr>
    </w:p>
    <w:p w14:paraId="1700FF51" w14:textId="77777777" w:rsidR="0064043E" w:rsidRPr="0064043E" w:rsidRDefault="0064043E" w:rsidP="0064043E">
      <w:pPr>
        <w:pStyle w:val="NoteLevel1"/>
      </w:pPr>
      <w:r w:rsidRPr="0064043E">
        <w:rPr>
          <w:b/>
          <w:bCs/>
          <w:lang w:val="en-CA"/>
        </w:rPr>
        <w:t>Understanding</w:t>
      </w:r>
      <w:r w:rsidRPr="0064043E">
        <w:rPr>
          <w:lang w:val="en-CA"/>
        </w:rPr>
        <w:t>: appreciation of "why"</w:t>
      </w:r>
    </w:p>
    <w:p w14:paraId="795ECE1F" w14:textId="77777777" w:rsidR="0064043E" w:rsidRPr="0064043E" w:rsidRDefault="0064043E" w:rsidP="0064043E">
      <w:pPr>
        <w:pStyle w:val="NoteLevel1"/>
      </w:pPr>
    </w:p>
    <w:p w14:paraId="1C4F91CE" w14:textId="77777777" w:rsidR="0064043E" w:rsidRPr="0064043E" w:rsidRDefault="0064043E" w:rsidP="0064043E">
      <w:pPr>
        <w:pStyle w:val="NoteLevel1"/>
      </w:pPr>
      <w:r w:rsidRPr="0064043E">
        <w:rPr>
          <w:b/>
          <w:bCs/>
          <w:lang w:val="en-CA"/>
        </w:rPr>
        <w:t>Wisdom</w:t>
      </w:r>
      <w:r w:rsidRPr="0064043E">
        <w:rPr>
          <w:lang w:val="en-CA"/>
        </w:rPr>
        <w:t>: evaluated understanding. Apply knowledge</w:t>
      </w:r>
    </w:p>
    <w:p w14:paraId="328E8DD8" w14:textId="77777777" w:rsidR="007A1CFB" w:rsidRDefault="007A1CFB" w:rsidP="007A1CFB">
      <w:pPr>
        <w:pStyle w:val="NoteLevel1"/>
      </w:pPr>
    </w:p>
    <w:p w14:paraId="21E46A91" w14:textId="77777777" w:rsidR="007A1CFB" w:rsidRDefault="007A1CFB" w:rsidP="007A1CFB">
      <w:pPr>
        <w:pStyle w:val="NoteLevel1"/>
        <w:sectPr w:rsidR="007A1CFB" w:rsidSect="007A1CFB">
          <w:headerReference w:type="first" r:id="rId15"/>
          <w:pgSz w:w="12240" w:h="15840"/>
          <w:pgMar w:top="1440" w:right="1440" w:bottom="1440" w:left="1440" w:header="708" w:footer="708" w:gutter="0"/>
          <w:cols w:space="708"/>
          <w:titlePg/>
          <w:docGrid w:type="lines" w:linePitch="360"/>
        </w:sectPr>
      </w:pPr>
    </w:p>
    <w:p w14:paraId="52D90102" w14:textId="4FDB80FF" w:rsidR="000C14FC" w:rsidRDefault="000C14FC">
      <w:pPr>
        <w:pStyle w:val="NoteLevel1"/>
      </w:pPr>
      <w:r>
        <w:t>Data is like puzzle pieces, they are bits</w:t>
      </w:r>
    </w:p>
    <w:p w14:paraId="6A089CBD" w14:textId="77777777" w:rsidR="000C14FC" w:rsidRDefault="000C14FC">
      <w:pPr>
        <w:pStyle w:val="NoteLevel1"/>
      </w:pPr>
    </w:p>
    <w:p w14:paraId="6771F7E4" w14:textId="77777777" w:rsidR="000C14FC" w:rsidRDefault="000C14FC">
      <w:pPr>
        <w:pStyle w:val="NoteLevel1"/>
      </w:pPr>
      <w:r>
        <w:t xml:space="preserve">Bundling the data by regions, prices, individual: </w:t>
      </w:r>
      <w:r w:rsidRPr="0057281A">
        <w:rPr>
          <w:highlight w:val="yellow"/>
        </w:rPr>
        <w:t>convert from data to information that allow us to make better decisions and create strategies</w:t>
      </w:r>
    </w:p>
    <w:p w14:paraId="1A3FE1FD" w14:textId="77777777" w:rsidR="000C14FC" w:rsidRDefault="000C14FC" w:rsidP="000C14FC">
      <w:pPr>
        <w:pStyle w:val="NoteLevel1"/>
      </w:pPr>
    </w:p>
    <w:p w14:paraId="1FCD5990" w14:textId="77777777" w:rsidR="000C14FC" w:rsidRDefault="000C14FC" w:rsidP="000C14FC">
      <w:pPr>
        <w:pStyle w:val="NoteLevel1"/>
      </w:pPr>
      <w:r>
        <w:t>Ex: creating information systems for healthcare</w:t>
      </w:r>
      <w:r w:rsidR="00036020">
        <w:t>. Automate</w:t>
      </w:r>
    </w:p>
    <w:p w14:paraId="23F1BB10" w14:textId="77777777" w:rsidR="00036020" w:rsidRDefault="00036020" w:rsidP="000C14FC">
      <w:pPr>
        <w:pStyle w:val="NoteLevel1"/>
      </w:pPr>
    </w:p>
    <w:p w14:paraId="0BA20ECF" w14:textId="77777777" w:rsidR="00036020" w:rsidRDefault="00036020" w:rsidP="000C14FC">
      <w:pPr>
        <w:pStyle w:val="NoteLevel1"/>
      </w:pPr>
      <w:r>
        <w:t>They change the processes and how the processes (what the tools do) are done. Before automating, consider the processes</w:t>
      </w:r>
    </w:p>
    <w:p w14:paraId="631EE54D" w14:textId="77777777" w:rsidR="00036020" w:rsidRDefault="00036020" w:rsidP="000C14FC">
      <w:pPr>
        <w:pStyle w:val="NoteLevel1"/>
      </w:pPr>
    </w:p>
    <w:p w14:paraId="334FAD77" w14:textId="77777777" w:rsidR="00036020" w:rsidRDefault="00036020" w:rsidP="000C14FC">
      <w:pPr>
        <w:pStyle w:val="NoteLevel1"/>
      </w:pPr>
      <w:r>
        <w:t>Remember: Facebook is a tool, processes are far more important</w:t>
      </w:r>
    </w:p>
    <w:p w14:paraId="12BE76B0" w14:textId="77777777" w:rsidR="00036020" w:rsidRDefault="00036020" w:rsidP="000C14FC">
      <w:pPr>
        <w:pStyle w:val="NoteLevel1"/>
      </w:pPr>
      <w:r>
        <w:t>Connecting people with strategies and processes</w:t>
      </w:r>
    </w:p>
    <w:p w14:paraId="2FDC0A37" w14:textId="77777777" w:rsidR="00036020" w:rsidRDefault="00036020" w:rsidP="000C14FC">
      <w:pPr>
        <w:pStyle w:val="NoteLevel1"/>
      </w:pPr>
    </w:p>
    <w:p w14:paraId="2780B660" w14:textId="77777777" w:rsidR="00036020" w:rsidRDefault="00036020" w:rsidP="000C14FC">
      <w:pPr>
        <w:pStyle w:val="NoteLevel1"/>
      </w:pPr>
      <w:r>
        <w:t>Think about material from perspective of business: question how they do???</w:t>
      </w:r>
    </w:p>
    <w:p w14:paraId="27B07E48" w14:textId="77777777" w:rsidR="005C1970" w:rsidRDefault="00036020" w:rsidP="007A1CFB">
      <w:pPr>
        <w:pStyle w:val="NoteLevel1"/>
        <w:numPr>
          <w:ilvl w:val="0"/>
          <w:numId w:val="0"/>
        </w:numPr>
      </w:pPr>
      <w:proofErr w:type="gramStart"/>
      <w:r>
        <w:t>….respect</w:t>
      </w:r>
      <w:proofErr w:type="gramEnd"/>
      <w:r>
        <w:t xml:space="preserve"> to designing new applications</w:t>
      </w:r>
    </w:p>
    <w:p w14:paraId="69D41880" w14:textId="77777777" w:rsidR="005C1970" w:rsidRDefault="005C1970" w:rsidP="007A1CFB">
      <w:pPr>
        <w:pStyle w:val="NoteLevel1"/>
        <w:numPr>
          <w:ilvl w:val="0"/>
          <w:numId w:val="0"/>
        </w:numPr>
      </w:pPr>
    </w:p>
    <w:p w14:paraId="12BDEB5C" w14:textId="77777777" w:rsidR="005C1970" w:rsidRDefault="005C1970" w:rsidP="007A1CFB">
      <w:pPr>
        <w:pStyle w:val="NoteLevel1"/>
        <w:numPr>
          <w:ilvl w:val="0"/>
          <w:numId w:val="0"/>
        </w:numPr>
      </w:pPr>
      <w:r>
        <w:rPr>
          <w:noProof/>
        </w:rPr>
        <w:drawing>
          <wp:inline distT="0" distB="0" distL="0" distR="0" wp14:anchorId="444A3641" wp14:editId="7ED6D532">
            <wp:extent cx="5943600" cy="4222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1-08 at 1.39.12 P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4222750"/>
                    </a:xfrm>
                    <a:prstGeom prst="rect">
                      <a:avLst/>
                    </a:prstGeom>
                  </pic:spPr>
                </pic:pic>
              </a:graphicData>
            </a:graphic>
          </wp:inline>
        </w:drawing>
      </w:r>
    </w:p>
    <w:p w14:paraId="23F8620F" w14:textId="77777777" w:rsidR="005C1970" w:rsidRDefault="005C1970" w:rsidP="007A1CFB">
      <w:pPr>
        <w:pStyle w:val="NoteLevel1"/>
        <w:numPr>
          <w:ilvl w:val="0"/>
          <w:numId w:val="0"/>
        </w:numPr>
      </w:pPr>
    </w:p>
    <w:p w14:paraId="5327339C" w14:textId="77777777" w:rsidR="005C1970" w:rsidRPr="005C1970" w:rsidRDefault="003537A1" w:rsidP="0057281A">
      <w:pPr>
        <w:pStyle w:val="NoteLevel1"/>
        <w:numPr>
          <w:ilvl w:val="0"/>
          <w:numId w:val="0"/>
        </w:numPr>
        <w:ind w:left="720"/>
      </w:pPr>
      <w:r w:rsidRPr="005C1970">
        <w:t>Benefits of an IS education for a management student:</w:t>
      </w:r>
    </w:p>
    <w:p w14:paraId="21F3C5B6" w14:textId="77777777" w:rsidR="005C1970" w:rsidRPr="005C1970" w:rsidRDefault="003537A1" w:rsidP="005C1970">
      <w:pPr>
        <w:pStyle w:val="NoteLevel1"/>
        <w:numPr>
          <w:ilvl w:val="0"/>
          <w:numId w:val="2"/>
        </w:numPr>
      </w:pPr>
      <w:r w:rsidRPr="005C1970">
        <w:t xml:space="preserve">In today’s workplace, it is imperative that IS work effectively and reliably. </w:t>
      </w:r>
    </w:p>
    <w:p w14:paraId="1FF48906" w14:textId="77777777" w:rsidR="005C1970" w:rsidRPr="005C1970" w:rsidRDefault="003537A1" w:rsidP="005C1970">
      <w:pPr>
        <w:pStyle w:val="NoteLevel1"/>
        <w:numPr>
          <w:ilvl w:val="0"/>
          <w:numId w:val="2"/>
        </w:numPr>
      </w:pPr>
      <w:r w:rsidRPr="005C1970">
        <w:t>IS managers DO NOT only work with the IT dept.:</w:t>
      </w:r>
    </w:p>
    <w:p w14:paraId="03395D9C" w14:textId="77777777" w:rsidR="005C1970" w:rsidRPr="005C1970" w:rsidRDefault="003537A1" w:rsidP="005C1970">
      <w:pPr>
        <w:pStyle w:val="NoteLevel1"/>
        <w:numPr>
          <w:ilvl w:val="0"/>
          <w:numId w:val="2"/>
        </w:numPr>
      </w:pPr>
      <w:r w:rsidRPr="005C1970">
        <w:t>IS will be part of your job in other business functions such as Marketing, Operations, HR, Finance, Accounting etc.</w:t>
      </w:r>
    </w:p>
    <w:p w14:paraId="4AC8E683" w14:textId="77777777" w:rsidR="005C1970" w:rsidRPr="005C1970" w:rsidRDefault="003537A1" w:rsidP="005C1970">
      <w:pPr>
        <w:pStyle w:val="NoteLevel1"/>
        <w:numPr>
          <w:ilvl w:val="0"/>
          <w:numId w:val="2"/>
        </w:numPr>
      </w:pPr>
      <w:r w:rsidRPr="005C1970">
        <w:t>As an IS manager for your business function, you will play a vital role in the implementation and administration of technology within your divisions and for the benefit of your organization.</w:t>
      </w:r>
    </w:p>
    <w:p w14:paraId="18401C51" w14:textId="77777777" w:rsidR="005C1970" w:rsidRPr="005C1970" w:rsidRDefault="003537A1" w:rsidP="005C1970">
      <w:pPr>
        <w:pStyle w:val="NoteLevel1"/>
        <w:numPr>
          <w:ilvl w:val="0"/>
          <w:numId w:val="2"/>
        </w:numPr>
      </w:pPr>
      <w:r w:rsidRPr="005C1970">
        <w:t xml:space="preserve">You will plan, coordinate, and direct research on the computer-related activities of firms. </w:t>
      </w:r>
    </w:p>
    <w:p w14:paraId="6E8B090B" w14:textId="77777777" w:rsidR="005C1970" w:rsidRPr="005C1970" w:rsidRDefault="003537A1" w:rsidP="005C1970">
      <w:pPr>
        <w:pStyle w:val="NoteLevel1"/>
        <w:numPr>
          <w:ilvl w:val="0"/>
          <w:numId w:val="2"/>
        </w:numPr>
      </w:pPr>
      <w:r w:rsidRPr="005C1970">
        <w:t xml:space="preserve">You will consult with other managers, help determine the goals of an organization and then implement technology to meet those goals. </w:t>
      </w:r>
    </w:p>
    <w:p w14:paraId="66E6DEFC" w14:textId="77777777" w:rsidR="005C1970" w:rsidRPr="005C1970" w:rsidRDefault="003537A1" w:rsidP="005C1970">
      <w:pPr>
        <w:pStyle w:val="NoteLevel1"/>
        <w:numPr>
          <w:ilvl w:val="0"/>
          <w:numId w:val="2"/>
        </w:numPr>
      </w:pPr>
      <w:r w:rsidRPr="005C1970">
        <w:t>You will coordinate with pertinent people about the technical aspects such as software development, network security, and Internet operations.</w:t>
      </w:r>
    </w:p>
    <w:p w14:paraId="42054A48" w14:textId="5B4092BE" w:rsidR="005C1970" w:rsidRDefault="005C1970" w:rsidP="005C1970">
      <w:pPr>
        <w:pStyle w:val="NoteLevel1"/>
        <w:numPr>
          <w:ilvl w:val="0"/>
          <w:numId w:val="0"/>
        </w:numPr>
      </w:pPr>
    </w:p>
    <w:p w14:paraId="24C2D06E" w14:textId="77777777" w:rsidR="005C1970" w:rsidRPr="005C1970" w:rsidRDefault="005C1970" w:rsidP="005C1970">
      <w:pPr>
        <w:pStyle w:val="NoteLevel1"/>
        <w:numPr>
          <w:ilvl w:val="0"/>
          <w:numId w:val="2"/>
        </w:numPr>
      </w:pPr>
      <w:r w:rsidRPr="005C1970">
        <w:rPr>
          <w:lang w:val="en-CA"/>
        </w:rPr>
        <w:t>“Information technology and business are becoming inextricably interwoven. I don't think anybody can talk meaningfully about one without the talking about the other.”</w:t>
      </w:r>
    </w:p>
    <w:p w14:paraId="60C2D11E" w14:textId="77777777" w:rsidR="005C1970" w:rsidRPr="005C1970" w:rsidRDefault="003537A1" w:rsidP="005C1970">
      <w:pPr>
        <w:pStyle w:val="NoteLevel1"/>
        <w:numPr>
          <w:ilvl w:val="0"/>
          <w:numId w:val="2"/>
        </w:numPr>
      </w:pPr>
      <w:r w:rsidRPr="005C1970">
        <w:rPr>
          <w:i/>
          <w:iCs/>
          <w:lang w:val="en-CA"/>
        </w:rPr>
        <w:t>Bill Gates</w:t>
      </w:r>
    </w:p>
    <w:p w14:paraId="2CDD5ED7" w14:textId="77777777" w:rsidR="005C1970" w:rsidRPr="005C1970" w:rsidRDefault="003537A1" w:rsidP="005C1970">
      <w:pPr>
        <w:pStyle w:val="NoteLevel1"/>
        <w:numPr>
          <w:ilvl w:val="0"/>
          <w:numId w:val="2"/>
        </w:numPr>
      </w:pPr>
      <w:r w:rsidRPr="005C1970">
        <w:rPr>
          <w:lang w:val="en-CA"/>
        </w:rPr>
        <w:t>More on the Strategic role of Information Systems in the Next Few Classes:</w:t>
      </w:r>
    </w:p>
    <w:p w14:paraId="438C2A02" w14:textId="77777777" w:rsidR="005C1970" w:rsidRPr="005C1970" w:rsidRDefault="003537A1" w:rsidP="005C1970">
      <w:pPr>
        <w:pStyle w:val="NoteLevel1"/>
        <w:numPr>
          <w:ilvl w:val="0"/>
          <w:numId w:val="2"/>
        </w:numPr>
      </w:pPr>
      <w:r w:rsidRPr="005C1970">
        <w:rPr>
          <w:lang w:val="en-CA"/>
        </w:rPr>
        <w:t>Overview of Digitization &amp; Globalization</w:t>
      </w:r>
    </w:p>
    <w:p w14:paraId="733468A3" w14:textId="77777777" w:rsidR="005C1970" w:rsidRPr="005C1970" w:rsidRDefault="003537A1" w:rsidP="005C1970">
      <w:pPr>
        <w:pStyle w:val="NoteLevel1"/>
        <w:numPr>
          <w:ilvl w:val="0"/>
          <w:numId w:val="2"/>
        </w:numPr>
      </w:pPr>
      <w:r w:rsidRPr="005C1970">
        <w:rPr>
          <w:lang w:val="en-CA"/>
        </w:rPr>
        <w:t>Introduction to Socialnomics</w:t>
      </w:r>
    </w:p>
    <w:p w14:paraId="3C9F3438" w14:textId="77777777" w:rsidR="005C1970" w:rsidRPr="005C1970" w:rsidRDefault="003537A1" w:rsidP="005C1970">
      <w:pPr>
        <w:pStyle w:val="NoteLevel1"/>
        <w:numPr>
          <w:ilvl w:val="0"/>
          <w:numId w:val="2"/>
        </w:numPr>
      </w:pPr>
      <w:r w:rsidRPr="005C1970">
        <w:rPr>
          <w:lang w:val="en-CA"/>
        </w:rPr>
        <w:t>Introduction to Friedman’s 10 Flatteners</w:t>
      </w:r>
    </w:p>
    <w:p w14:paraId="42A31DB0" w14:textId="77777777" w:rsidR="005C1970" w:rsidRPr="005C1970" w:rsidRDefault="003537A1" w:rsidP="005C1970">
      <w:pPr>
        <w:pStyle w:val="NoteLevel1"/>
        <w:numPr>
          <w:ilvl w:val="0"/>
          <w:numId w:val="2"/>
        </w:numPr>
      </w:pPr>
      <w:r w:rsidRPr="005C1970">
        <w:rPr>
          <w:lang w:val="en-CA"/>
        </w:rPr>
        <w:t>Social Computing in the Enterprise</w:t>
      </w:r>
    </w:p>
    <w:p w14:paraId="574A78BC" w14:textId="77777777" w:rsidR="005C1970" w:rsidRPr="005C1970" w:rsidRDefault="005C1970" w:rsidP="005C1970">
      <w:pPr>
        <w:pStyle w:val="NoteLevel1"/>
        <w:numPr>
          <w:ilvl w:val="0"/>
          <w:numId w:val="0"/>
        </w:numPr>
      </w:pPr>
    </w:p>
    <w:p w14:paraId="6CE703CB" w14:textId="1AFAD635" w:rsidR="006B6CE2" w:rsidRDefault="006B6CE2" w:rsidP="007A1CFB">
      <w:pPr>
        <w:pStyle w:val="NoteLevel1"/>
        <w:numPr>
          <w:ilvl w:val="0"/>
          <w:numId w:val="0"/>
        </w:numPr>
        <w:sectPr w:rsidR="006B6CE2" w:rsidSect="007A1CFB">
          <w:headerReference w:type="first" r:id="rId17"/>
          <w:pgSz w:w="12240" w:h="15840"/>
          <w:pgMar w:top="1440" w:right="1440" w:bottom="1440" w:left="1440" w:header="708" w:footer="708" w:gutter="0"/>
          <w:cols w:space="708"/>
          <w:titlePg/>
          <w:docGrid w:type="lines" w:linePitch="360"/>
        </w:sectPr>
      </w:pPr>
      <w:r>
        <w:cr/>
      </w:r>
    </w:p>
    <w:p w14:paraId="41916C26" w14:textId="77777777" w:rsidR="006B6CE2" w:rsidRDefault="003537A1" w:rsidP="006B6CE2">
      <w:pPr>
        <w:pStyle w:val="NoteLevel1"/>
      </w:pPr>
      <w:r w:rsidRPr="006B6CE2">
        <w:t>Three core activities of information systems:</w:t>
      </w:r>
    </w:p>
    <w:p w14:paraId="0461A8FC" w14:textId="77777777" w:rsidR="006B6CE2" w:rsidRPr="006B6CE2" w:rsidRDefault="006B6CE2" w:rsidP="006B6CE2">
      <w:pPr>
        <w:pStyle w:val="NoteLevel1"/>
      </w:pPr>
    </w:p>
    <w:p w14:paraId="02EED1C3" w14:textId="77777777" w:rsidR="006B6CE2" w:rsidRDefault="003537A1" w:rsidP="006B6CE2">
      <w:pPr>
        <w:pStyle w:val="NoteLevel1"/>
      </w:pPr>
      <w:r w:rsidRPr="006B6CE2">
        <w:rPr>
          <w:b/>
        </w:rPr>
        <w:t>Input:</w:t>
      </w:r>
      <w:r w:rsidRPr="006B6CE2">
        <w:t xml:space="preserve"> Captures raw data from organization or external environment</w:t>
      </w:r>
    </w:p>
    <w:p w14:paraId="319C894A" w14:textId="77777777" w:rsidR="006B6CE2" w:rsidRPr="006B6CE2" w:rsidRDefault="006B6CE2" w:rsidP="006B6CE2">
      <w:pPr>
        <w:pStyle w:val="NoteLevel1"/>
      </w:pPr>
    </w:p>
    <w:p w14:paraId="1EF1E528" w14:textId="77777777" w:rsidR="006B6CE2" w:rsidRDefault="003537A1" w:rsidP="006B6CE2">
      <w:pPr>
        <w:pStyle w:val="NoteLevel1"/>
      </w:pPr>
      <w:r w:rsidRPr="006B6CE2">
        <w:rPr>
          <w:b/>
        </w:rPr>
        <w:t>Processing:</w:t>
      </w:r>
      <w:r w:rsidRPr="006B6CE2">
        <w:t xml:space="preserve"> Converts raw data into meaningful form</w:t>
      </w:r>
    </w:p>
    <w:p w14:paraId="5D4BA922" w14:textId="77777777" w:rsidR="006B6CE2" w:rsidRPr="006B6CE2" w:rsidRDefault="006B6CE2" w:rsidP="006B6CE2">
      <w:pPr>
        <w:pStyle w:val="NoteLevel1"/>
      </w:pPr>
    </w:p>
    <w:p w14:paraId="40F0F5AB" w14:textId="77777777" w:rsidR="006B6CE2" w:rsidRDefault="003537A1" w:rsidP="006B6CE2">
      <w:pPr>
        <w:pStyle w:val="NoteLevel1"/>
      </w:pPr>
      <w:r w:rsidRPr="006B6CE2">
        <w:rPr>
          <w:b/>
        </w:rPr>
        <w:t>Output:</w:t>
      </w:r>
      <w:r w:rsidRPr="006B6CE2">
        <w:t xml:space="preserve"> Transfers processed information to people or activities that use it</w:t>
      </w:r>
    </w:p>
    <w:p w14:paraId="3AA4619B" w14:textId="77777777" w:rsidR="006B6CE2" w:rsidRPr="006B6CE2" w:rsidRDefault="006B6CE2" w:rsidP="006B6CE2">
      <w:pPr>
        <w:pStyle w:val="NoteLevel1"/>
      </w:pPr>
    </w:p>
    <w:p w14:paraId="770D6C32" w14:textId="77777777" w:rsidR="006B6CE2" w:rsidRDefault="003537A1" w:rsidP="006B6CE2">
      <w:pPr>
        <w:pStyle w:val="NoteLevel1"/>
      </w:pPr>
      <w:r w:rsidRPr="006B6CE2">
        <w:t>Advanced information systems also incorporate one additional functionality:</w:t>
      </w:r>
    </w:p>
    <w:p w14:paraId="4F41527F" w14:textId="77777777" w:rsidR="006B6CE2" w:rsidRPr="006B6CE2" w:rsidRDefault="006B6CE2" w:rsidP="006B6CE2">
      <w:pPr>
        <w:pStyle w:val="NoteLevel1"/>
      </w:pPr>
    </w:p>
    <w:p w14:paraId="58FCBA84" w14:textId="77777777" w:rsidR="006B6CE2" w:rsidRPr="006B6CE2" w:rsidRDefault="003537A1" w:rsidP="006B6CE2">
      <w:pPr>
        <w:pStyle w:val="NoteLevel1"/>
        <w:rPr>
          <w:b/>
        </w:rPr>
      </w:pPr>
      <w:r w:rsidRPr="006B6CE2">
        <w:rPr>
          <w:b/>
        </w:rPr>
        <w:t xml:space="preserve">Feedback: </w:t>
      </w:r>
    </w:p>
    <w:p w14:paraId="728C39A2" w14:textId="77777777" w:rsidR="006B6CE2" w:rsidRDefault="003537A1" w:rsidP="006B6CE2">
      <w:pPr>
        <w:pStyle w:val="NoteLevel1"/>
      </w:pPr>
      <w:r w:rsidRPr="006B6CE2">
        <w:t>Output returned to appropriate members of organization to help evaluate or correct input stage</w:t>
      </w:r>
    </w:p>
    <w:p w14:paraId="1806AE27" w14:textId="77777777" w:rsidR="006B6CE2" w:rsidRPr="006B6CE2" w:rsidRDefault="006B6CE2" w:rsidP="006B6CE2">
      <w:pPr>
        <w:pStyle w:val="NoteLevel1"/>
      </w:pPr>
    </w:p>
    <w:p w14:paraId="088BFA56" w14:textId="77777777" w:rsidR="006B6CE2" w:rsidRPr="006B6CE2" w:rsidRDefault="003537A1" w:rsidP="006B6CE2">
      <w:pPr>
        <w:pStyle w:val="NoteLevel1"/>
      </w:pPr>
      <w:r w:rsidRPr="006B6CE2">
        <w:t>It is important to remember that these functionalities are not limited to technologies:</w:t>
      </w:r>
    </w:p>
    <w:p w14:paraId="0FE144EA" w14:textId="066DEE7B" w:rsidR="00036020" w:rsidRDefault="003537A1" w:rsidP="00DE2AE8">
      <w:pPr>
        <w:pStyle w:val="NoteLevel1"/>
      </w:pPr>
      <w:r w:rsidRPr="006B6CE2">
        <w:t>Can you think of these activities in a management context?</w:t>
      </w:r>
    </w:p>
    <w:p w14:paraId="5CF6EE3F" w14:textId="77777777" w:rsidR="003537A1" w:rsidRDefault="003537A1" w:rsidP="00DE2AE8">
      <w:pPr>
        <w:pStyle w:val="NoteLevel1"/>
      </w:pPr>
    </w:p>
    <w:p w14:paraId="4230ACA7" w14:textId="77777777" w:rsidR="003537A1" w:rsidRPr="003537A1" w:rsidRDefault="003537A1" w:rsidP="003537A1">
      <w:pPr>
        <w:pStyle w:val="NoteLevel1"/>
      </w:pPr>
      <w:r w:rsidRPr="003537A1">
        <w:t>Use an example similar to the one given in the previous slide to illustrate the three activities involved in the function of an information system. Continuing with that example, the process of asking students their age would represent input, calculating the average age and determining the oldest and youngest age would represent processing, and writing that information on the board would represent output.</w:t>
      </w:r>
    </w:p>
    <w:p w14:paraId="081EDDE0" w14:textId="77777777" w:rsidR="003537A1" w:rsidRDefault="003537A1" w:rsidP="00DE2AE8">
      <w:pPr>
        <w:pStyle w:val="NoteLevel1"/>
      </w:pPr>
    </w:p>
    <w:sectPr w:rsidR="003537A1" w:rsidSect="00DE2AE8">
      <w:headerReference w:type="first" r:id="rId1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891B71" w14:textId="77777777" w:rsidR="00302E1C" w:rsidRDefault="00302E1C" w:rsidP="009B723E">
      <w:r>
        <w:separator/>
      </w:r>
    </w:p>
  </w:endnote>
  <w:endnote w:type="continuationSeparator" w:id="0">
    <w:p w14:paraId="7C23848F" w14:textId="77777777" w:rsidR="00302E1C" w:rsidRDefault="00302E1C" w:rsidP="009B7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189FC5" w14:textId="77777777" w:rsidR="00302E1C" w:rsidRDefault="00302E1C">
      <w:pPr>
        <w:pStyle w:val="Header"/>
      </w:pPr>
    </w:p>
    <w:p w14:paraId="7B07A382" w14:textId="77777777" w:rsidR="00302E1C" w:rsidRDefault="00302E1C"/>
    <w:p w14:paraId="2458BAEC" w14:textId="77777777" w:rsidR="00302E1C" w:rsidRDefault="00302E1C">
      <w:pPr>
        <w:pStyle w:val="Header"/>
      </w:pPr>
    </w:p>
    <w:p w14:paraId="3B0405A1" w14:textId="77777777" w:rsidR="00302E1C" w:rsidRDefault="00302E1C"/>
    <w:p w14:paraId="56DEC3A2" w14:textId="77777777" w:rsidR="00302E1C" w:rsidRDefault="00302E1C">
      <w:pPr>
        <w:pStyle w:val="Header"/>
      </w:pPr>
    </w:p>
    <w:p w14:paraId="1D2CB314" w14:textId="77777777" w:rsidR="00302E1C" w:rsidRDefault="00302E1C"/>
    <w:p w14:paraId="033B8367" w14:textId="77777777" w:rsidR="00302E1C" w:rsidRDefault="00302E1C">
      <w:pPr>
        <w:pStyle w:val="Header"/>
      </w:pPr>
    </w:p>
    <w:p w14:paraId="59AAA9A8" w14:textId="77777777" w:rsidR="00302E1C" w:rsidRDefault="00302E1C"/>
    <w:p w14:paraId="2D6D6AE5" w14:textId="77777777" w:rsidR="00302E1C" w:rsidRDefault="00302E1C">
      <w:pPr>
        <w:pStyle w:val="Header"/>
      </w:pPr>
    </w:p>
    <w:p w14:paraId="456E2425" w14:textId="77777777" w:rsidR="00302E1C" w:rsidRDefault="00302E1C"/>
    <w:p w14:paraId="3E36552B" w14:textId="77777777" w:rsidR="00302E1C" w:rsidRDefault="00302E1C">
      <w:pPr>
        <w:pStyle w:val="Header"/>
      </w:pPr>
    </w:p>
    <w:p w14:paraId="50AAA986" w14:textId="77777777" w:rsidR="00302E1C" w:rsidRDefault="00302E1C"/>
    <w:p w14:paraId="50971FC5" w14:textId="77777777" w:rsidR="00302E1C" w:rsidRDefault="00302E1C">
      <w:pPr>
        <w:pStyle w:val="Header"/>
      </w:pPr>
    </w:p>
    <w:p w14:paraId="414D6136" w14:textId="77777777" w:rsidR="00302E1C" w:rsidRDefault="00302E1C"/>
    <w:p w14:paraId="24DCAFB4" w14:textId="77777777" w:rsidR="00302E1C" w:rsidRDefault="00302E1C">
      <w:pPr>
        <w:pStyle w:val="Header"/>
      </w:pPr>
    </w:p>
    <w:p w14:paraId="32A5FCB6" w14:textId="77777777" w:rsidR="00302E1C" w:rsidRDefault="00302E1C"/>
    <w:p w14:paraId="6F8A95E9" w14:textId="77777777" w:rsidR="00302E1C" w:rsidRDefault="00302E1C">
      <w:pPr>
        <w:pStyle w:val="Header"/>
      </w:pPr>
    </w:p>
    <w:p w14:paraId="1727DE5F" w14:textId="77777777" w:rsidR="00302E1C" w:rsidRDefault="00302E1C"/>
    <w:p w14:paraId="1104E729" w14:textId="77777777" w:rsidR="00302E1C" w:rsidRDefault="00302E1C">
      <w:pPr>
        <w:pStyle w:val="Header"/>
      </w:pPr>
    </w:p>
    <w:p w14:paraId="3088F3FC" w14:textId="77777777" w:rsidR="00302E1C" w:rsidRDefault="00302E1C"/>
    <w:p w14:paraId="39C75EB4" w14:textId="77777777" w:rsidR="00302E1C" w:rsidRDefault="00302E1C">
      <w:pPr>
        <w:pStyle w:val="Header"/>
      </w:pPr>
    </w:p>
    <w:p w14:paraId="35D4A4E9" w14:textId="77777777" w:rsidR="00302E1C" w:rsidRDefault="00302E1C"/>
    <w:p w14:paraId="4BCA9576" w14:textId="77777777" w:rsidR="00302E1C" w:rsidRDefault="00302E1C">
      <w:pPr>
        <w:pStyle w:val="Header"/>
      </w:pPr>
    </w:p>
    <w:p w14:paraId="6F813B3D" w14:textId="77777777" w:rsidR="00302E1C" w:rsidRDefault="00302E1C"/>
    <w:p w14:paraId="50D1B96D" w14:textId="77777777" w:rsidR="00302E1C" w:rsidRDefault="00302E1C">
      <w:pPr>
        <w:pStyle w:val="Header"/>
      </w:pPr>
    </w:p>
    <w:p w14:paraId="06ADB3A7" w14:textId="77777777" w:rsidR="00302E1C" w:rsidRDefault="00302E1C"/>
    <w:p w14:paraId="37D1CCE1" w14:textId="77777777" w:rsidR="00302E1C" w:rsidRDefault="00302E1C">
      <w:pPr>
        <w:pStyle w:val="Header"/>
      </w:pPr>
    </w:p>
    <w:p w14:paraId="01370BF1" w14:textId="77777777" w:rsidR="00302E1C" w:rsidRDefault="00302E1C"/>
    <w:p w14:paraId="0A949579" w14:textId="77777777" w:rsidR="00302E1C" w:rsidRDefault="00302E1C">
      <w:pPr>
        <w:pStyle w:val="Header"/>
      </w:pPr>
    </w:p>
    <w:p w14:paraId="6A423FC0" w14:textId="77777777" w:rsidR="00302E1C" w:rsidRDefault="00302E1C"/>
    <w:p w14:paraId="4D88CE2B" w14:textId="77777777" w:rsidR="00302E1C" w:rsidRDefault="00302E1C">
      <w:pPr>
        <w:pStyle w:val="Header"/>
      </w:pPr>
    </w:p>
    <w:p w14:paraId="145A2EBA" w14:textId="77777777" w:rsidR="00302E1C" w:rsidRDefault="00302E1C"/>
    <w:p w14:paraId="62BF46A6" w14:textId="77777777" w:rsidR="00302E1C" w:rsidRDefault="00302E1C">
      <w:pPr>
        <w:pStyle w:val="Header"/>
      </w:pPr>
    </w:p>
    <w:p w14:paraId="5F06272B" w14:textId="77777777" w:rsidR="00302E1C" w:rsidRDefault="00302E1C"/>
    <w:p w14:paraId="0A1986CC" w14:textId="77777777" w:rsidR="00302E1C" w:rsidRDefault="00302E1C">
      <w:pPr>
        <w:pStyle w:val="Header"/>
      </w:pPr>
    </w:p>
    <w:p w14:paraId="10550259" w14:textId="77777777" w:rsidR="00302E1C" w:rsidRDefault="00302E1C"/>
    <w:p w14:paraId="2847D9B0" w14:textId="77777777" w:rsidR="00302E1C" w:rsidRDefault="00302E1C" w:rsidP="009B723E">
      <w:r>
        <w:separator/>
      </w:r>
    </w:p>
  </w:footnote>
  <w:footnote w:type="continuationSeparator" w:id="0">
    <w:p w14:paraId="5C7EE579" w14:textId="77777777" w:rsidR="00302E1C" w:rsidRDefault="00302E1C" w:rsidP="009B723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50AE93" w14:textId="77777777" w:rsidR="00302E1C" w:rsidRDefault="00302E1C" w:rsidP="009B723E">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ADM 1370 N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11:27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6C7D66" w14:textId="77777777" w:rsidR="00302E1C" w:rsidRDefault="00302E1C">
    <w:pPr>
      <w:pStyle w:val="Header"/>
      <w:tabs>
        <w:tab w:val="clear" w:pos="4320"/>
        <w:tab w:val="clear" w:pos="8640"/>
        <w:tab w:val="right" w:pos="9720"/>
      </w:tabs>
      <w:ind w:left="-360"/>
      <w:rPr>
        <w:rFonts w:ascii="Verdana" w:hAnsi="Verdana"/>
        <w:sz w:val="36"/>
        <w:szCs w:val="36"/>
      </w:rPr>
    </w:pPr>
    <w:bookmarkStart w:id="2" w:name="_WNSectionTitle_4"/>
    <w:bookmarkStart w:id="3" w:name="_WNTabType_3"/>
    <w:r>
      <w:rPr>
        <w:rFonts w:ascii="Verdana" w:hAnsi="Verdana"/>
        <w:sz w:val="36"/>
        <w:szCs w:val="36"/>
      </w:rPr>
      <w:t>Key ideas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11:27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7F1628" w14:textId="5802FA86" w:rsidR="00302E1C" w:rsidRDefault="00302E1C">
    <w:pPr>
      <w:pStyle w:val="Header"/>
      <w:tabs>
        <w:tab w:val="clear" w:pos="4320"/>
        <w:tab w:val="clear" w:pos="8640"/>
        <w:tab w:val="right" w:pos="9720"/>
      </w:tabs>
      <w:ind w:left="-360"/>
      <w:rPr>
        <w:rFonts w:ascii="Verdana" w:hAnsi="Verdana"/>
        <w:sz w:val="36"/>
        <w:szCs w:val="36"/>
      </w:rPr>
    </w:pPr>
    <w:bookmarkStart w:id="5" w:name="_WNSectionTitle_2"/>
    <w:bookmarkStart w:id="6" w:name="_WNTabType_1"/>
    <w:r w:rsidRPr="000C14FC">
      <w:rPr>
        <w:rFonts w:ascii="Verdana" w:hAnsi="Verdana"/>
        <w:sz w:val="36"/>
        <w:szCs w:val="36"/>
      </w:rPr>
      <w:t>High-Level Overview of Information Systems</w:t>
    </w:r>
    <w:r>
      <w:rPr>
        <w:rFonts w:ascii="Verdana" w:hAnsi="Verdana"/>
        <w:sz w:val="36"/>
        <w:szCs w:val="36"/>
      </w:rPr>
      <w:t xml:space="preserve">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11:27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8EDFC9" w14:textId="77777777" w:rsidR="00302E1C" w:rsidRDefault="00302E1C">
    <w:pPr>
      <w:pStyle w:val="Header"/>
      <w:tabs>
        <w:tab w:val="clear" w:pos="4320"/>
        <w:tab w:val="clear" w:pos="8640"/>
        <w:tab w:val="right" w:pos="9720"/>
      </w:tabs>
      <w:ind w:left="-360"/>
      <w:rPr>
        <w:rFonts w:ascii="Verdana" w:hAnsi="Verdana"/>
        <w:sz w:val="36"/>
        <w:szCs w:val="36"/>
      </w:rPr>
    </w:pPr>
    <w:bookmarkStart w:id="7" w:name="_WNSectionTitle_5"/>
    <w:bookmarkStart w:id="8" w:name="_WNTabType_4"/>
    <w:r w:rsidRPr="007A1CFB">
      <w:rPr>
        <w:rFonts w:ascii="Verdana" w:hAnsi="Verdana"/>
        <w:sz w:val="36"/>
        <w:szCs w:val="36"/>
      </w:rPr>
      <w:t>Info systems elements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11:27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8CA28E" w14:textId="77777777" w:rsidR="00302E1C" w:rsidRDefault="00302E1C">
    <w:pPr>
      <w:pStyle w:val="Header"/>
      <w:tabs>
        <w:tab w:val="clear" w:pos="4320"/>
        <w:tab w:val="clear" w:pos="8640"/>
        <w:tab w:val="right" w:pos="9720"/>
      </w:tabs>
      <w:ind w:left="-360"/>
      <w:rPr>
        <w:rFonts w:ascii="Verdana" w:hAnsi="Verdana"/>
        <w:sz w:val="36"/>
        <w:szCs w:val="36"/>
      </w:rPr>
    </w:pPr>
    <w:bookmarkStart w:id="9" w:name="_WNSectionTitle_6"/>
    <w:bookmarkStart w:id="10" w:name="_WNTabType_5"/>
    <w:r>
      <w:rPr>
        <w:rFonts w:ascii="Verdana" w:hAnsi="Verdana"/>
        <w:sz w:val="36"/>
        <w:szCs w:val="36"/>
      </w:rPr>
      <w:t>Info system elements: data vs. info</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11:27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2CE749" w14:textId="3ED3011A" w:rsidR="00302E1C" w:rsidRDefault="00302E1C">
    <w:pPr>
      <w:pStyle w:val="Header"/>
      <w:tabs>
        <w:tab w:val="clear" w:pos="4320"/>
        <w:tab w:val="clear" w:pos="8640"/>
        <w:tab w:val="right" w:pos="9720"/>
      </w:tabs>
      <w:ind w:left="-360"/>
      <w:rPr>
        <w:rFonts w:ascii="Verdana" w:hAnsi="Verdana"/>
        <w:sz w:val="36"/>
        <w:szCs w:val="36"/>
      </w:rPr>
    </w:pPr>
    <w:bookmarkStart w:id="11" w:name="_WNSectionTitle_3"/>
    <w:bookmarkStart w:id="12" w:name="_WNTabType_2"/>
    <w:r>
      <w:rPr>
        <w:rFonts w:ascii="Verdana" w:hAnsi="Verdana"/>
        <w:sz w:val="36"/>
        <w:szCs w:val="36"/>
      </w:rPr>
      <w:t xml:space="preserve">Lecture notes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11:27 AM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F3688" w14:textId="3A5406A2" w:rsidR="00302E1C" w:rsidRDefault="00302E1C">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sidRPr="006B6CE2">
      <w:rPr>
        <w:rFonts w:ascii="Verdana" w:hAnsi="Verdana"/>
        <w:sz w:val="36"/>
        <w:szCs w:val="36"/>
      </w:rPr>
      <w:t>A “Systems” Perspective of IS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13-01-08 11:27 AM</w:t>
    </w:r>
    <w:r>
      <w:rPr>
        <w:rFonts w:ascii="Verdana"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6A0120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E7E1C24"/>
    <w:multiLevelType w:val="hybridMultilevel"/>
    <w:tmpl w:val="A1860DE6"/>
    <w:lvl w:ilvl="0" w:tplc="ABCE8A30">
      <w:start w:val="1"/>
      <w:numFmt w:val="bullet"/>
      <w:lvlText w:val=""/>
      <w:lvlJc w:val="left"/>
      <w:pPr>
        <w:tabs>
          <w:tab w:val="num" w:pos="720"/>
        </w:tabs>
        <w:ind w:left="720" w:hanging="360"/>
      </w:pPr>
      <w:rPr>
        <w:rFonts w:ascii="Wingdings" w:hAnsi="Wingdings" w:hint="default"/>
      </w:rPr>
    </w:lvl>
    <w:lvl w:ilvl="1" w:tplc="CDA85FDE">
      <w:numFmt w:val="bullet"/>
      <w:lvlText w:val=""/>
      <w:lvlJc w:val="left"/>
      <w:pPr>
        <w:tabs>
          <w:tab w:val="num" w:pos="1440"/>
        </w:tabs>
        <w:ind w:left="1440" w:hanging="360"/>
      </w:pPr>
      <w:rPr>
        <w:rFonts w:ascii="Wingdings" w:hAnsi="Wingdings" w:hint="default"/>
      </w:rPr>
    </w:lvl>
    <w:lvl w:ilvl="2" w:tplc="1FFC61D4" w:tentative="1">
      <w:start w:val="1"/>
      <w:numFmt w:val="bullet"/>
      <w:lvlText w:val=""/>
      <w:lvlJc w:val="left"/>
      <w:pPr>
        <w:tabs>
          <w:tab w:val="num" w:pos="2160"/>
        </w:tabs>
        <w:ind w:left="2160" w:hanging="360"/>
      </w:pPr>
      <w:rPr>
        <w:rFonts w:ascii="Wingdings" w:hAnsi="Wingdings" w:hint="default"/>
      </w:rPr>
    </w:lvl>
    <w:lvl w:ilvl="3" w:tplc="82242692" w:tentative="1">
      <w:start w:val="1"/>
      <w:numFmt w:val="bullet"/>
      <w:lvlText w:val=""/>
      <w:lvlJc w:val="left"/>
      <w:pPr>
        <w:tabs>
          <w:tab w:val="num" w:pos="2880"/>
        </w:tabs>
        <w:ind w:left="2880" w:hanging="360"/>
      </w:pPr>
      <w:rPr>
        <w:rFonts w:ascii="Wingdings" w:hAnsi="Wingdings" w:hint="default"/>
      </w:rPr>
    </w:lvl>
    <w:lvl w:ilvl="4" w:tplc="F67EF69E" w:tentative="1">
      <w:start w:val="1"/>
      <w:numFmt w:val="bullet"/>
      <w:lvlText w:val=""/>
      <w:lvlJc w:val="left"/>
      <w:pPr>
        <w:tabs>
          <w:tab w:val="num" w:pos="3600"/>
        </w:tabs>
        <w:ind w:left="3600" w:hanging="360"/>
      </w:pPr>
      <w:rPr>
        <w:rFonts w:ascii="Wingdings" w:hAnsi="Wingdings" w:hint="default"/>
      </w:rPr>
    </w:lvl>
    <w:lvl w:ilvl="5" w:tplc="A3C680A8" w:tentative="1">
      <w:start w:val="1"/>
      <w:numFmt w:val="bullet"/>
      <w:lvlText w:val=""/>
      <w:lvlJc w:val="left"/>
      <w:pPr>
        <w:tabs>
          <w:tab w:val="num" w:pos="4320"/>
        </w:tabs>
        <w:ind w:left="4320" w:hanging="360"/>
      </w:pPr>
      <w:rPr>
        <w:rFonts w:ascii="Wingdings" w:hAnsi="Wingdings" w:hint="default"/>
      </w:rPr>
    </w:lvl>
    <w:lvl w:ilvl="6" w:tplc="55340420" w:tentative="1">
      <w:start w:val="1"/>
      <w:numFmt w:val="bullet"/>
      <w:lvlText w:val=""/>
      <w:lvlJc w:val="left"/>
      <w:pPr>
        <w:tabs>
          <w:tab w:val="num" w:pos="5040"/>
        </w:tabs>
        <w:ind w:left="5040" w:hanging="360"/>
      </w:pPr>
      <w:rPr>
        <w:rFonts w:ascii="Wingdings" w:hAnsi="Wingdings" w:hint="default"/>
      </w:rPr>
    </w:lvl>
    <w:lvl w:ilvl="7" w:tplc="8604D3B0" w:tentative="1">
      <w:start w:val="1"/>
      <w:numFmt w:val="bullet"/>
      <w:lvlText w:val=""/>
      <w:lvlJc w:val="left"/>
      <w:pPr>
        <w:tabs>
          <w:tab w:val="num" w:pos="5760"/>
        </w:tabs>
        <w:ind w:left="5760" w:hanging="360"/>
      </w:pPr>
      <w:rPr>
        <w:rFonts w:ascii="Wingdings" w:hAnsi="Wingdings" w:hint="default"/>
      </w:rPr>
    </w:lvl>
    <w:lvl w:ilvl="8" w:tplc="A49A197A"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ourse"/>
    <w:docVar w:name="_WNSectionTitle_2" w:val="Information system"/>
    <w:docVar w:name="_WNSectionTitle_3" w:val="lecture notes"/>
    <w:docVar w:name="_WNSectionTitle_4" w:val="Key ideas"/>
    <w:docVar w:name="_WNSectionTitle_5" w:val="Info systems elements"/>
    <w:docVar w:name="_WNSectionTitle_6" w:val="Data and Info"/>
    <w:docVar w:name="_WNSectionTitle_7" w:val="A “Systems” Pers"/>
    <w:docVar w:name="_WNTabType_0" w:val="0"/>
    <w:docVar w:name="_WNTabType_1" w:val="1"/>
    <w:docVar w:name="_WNTabType_2" w:val="3"/>
    <w:docVar w:name="_WNTabType_3" w:val="4"/>
    <w:docVar w:name="_WNTabType_4" w:val="5"/>
    <w:docVar w:name="_WNTabType_5" w:val="6"/>
    <w:docVar w:name="_WNTabType_6" w:val="0"/>
    <w:docVar w:name="_WNTabType_7" w:val="2"/>
    <w:docVar w:name="EnableWordNotes" w:val="0"/>
  </w:docVars>
  <w:rsids>
    <w:rsidRoot w:val="009B723E"/>
    <w:rsid w:val="00036020"/>
    <w:rsid w:val="000C14FC"/>
    <w:rsid w:val="00131B17"/>
    <w:rsid w:val="00155515"/>
    <w:rsid w:val="00172A0F"/>
    <w:rsid w:val="0027656E"/>
    <w:rsid w:val="00302E1C"/>
    <w:rsid w:val="003537A1"/>
    <w:rsid w:val="0057281A"/>
    <w:rsid w:val="005C1970"/>
    <w:rsid w:val="0064043E"/>
    <w:rsid w:val="006B6CE2"/>
    <w:rsid w:val="007A1CFB"/>
    <w:rsid w:val="009B723E"/>
    <w:rsid w:val="00AE7A45"/>
    <w:rsid w:val="00C17B25"/>
    <w:rsid w:val="00D460A2"/>
    <w:rsid w:val="00DE2AE8"/>
    <w:rsid w:val="00E26F1B"/>
    <w:rsid w:val="00EC0A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8DB7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B723E"/>
    <w:pPr>
      <w:keepNext/>
      <w:numPr>
        <w:numId w:val="1"/>
      </w:numPr>
      <w:contextualSpacing/>
      <w:outlineLvl w:val="0"/>
    </w:pPr>
    <w:rPr>
      <w:rFonts w:ascii="Verdana" w:hAnsi="Verdana"/>
    </w:rPr>
  </w:style>
  <w:style w:type="paragraph" w:styleId="NoteLevel2">
    <w:name w:val="Note Level 2"/>
    <w:basedOn w:val="Normal"/>
    <w:uiPriority w:val="99"/>
    <w:unhideWhenUsed/>
    <w:rsid w:val="009B723E"/>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9B723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9B723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B723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B723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B723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B723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B723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B723E"/>
    <w:pPr>
      <w:tabs>
        <w:tab w:val="center" w:pos="4320"/>
        <w:tab w:val="right" w:pos="8640"/>
      </w:tabs>
    </w:pPr>
  </w:style>
  <w:style w:type="character" w:customStyle="1" w:styleId="HeaderChar">
    <w:name w:val="Header Char"/>
    <w:basedOn w:val="DefaultParagraphFont"/>
    <w:link w:val="Header"/>
    <w:uiPriority w:val="99"/>
    <w:rsid w:val="009B723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B723E"/>
    <w:pPr>
      <w:keepNext/>
      <w:numPr>
        <w:numId w:val="1"/>
      </w:numPr>
      <w:contextualSpacing/>
      <w:outlineLvl w:val="0"/>
    </w:pPr>
    <w:rPr>
      <w:rFonts w:ascii="Verdana" w:hAnsi="Verdana"/>
    </w:rPr>
  </w:style>
  <w:style w:type="paragraph" w:styleId="NoteLevel2">
    <w:name w:val="Note Level 2"/>
    <w:basedOn w:val="Normal"/>
    <w:uiPriority w:val="99"/>
    <w:unhideWhenUsed/>
    <w:rsid w:val="009B723E"/>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9B723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9B723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B723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B723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B723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B723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B723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B723E"/>
    <w:pPr>
      <w:tabs>
        <w:tab w:val="center" w:pos="4320"/>
        <w:tab w:val="right" w:pos="8640"/>
      </w:tabs>
    </w:pPr>
  </w:style>
  <w:style w:type="character" w:customStyle="1" w:styleId="HeaderChar">
    <w:name w:val="Header Char"/>
    <w:basedOn w:val="DefaultParagraphFont"/>
    <w:link w:val="Header"/>
    <w:uiPriority w:val="99"/>
    <w:rsid w:val="009B7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38348">
      <w:bodyDiv w:val="1"/>
      <w:marLeft w:val="0"/>
      <w:marRight w:val="0"/>
      <w:marTop w:val="0"/>
      <w:marBottom w:val="0"/>
      <w:divBdr>
        <w:top w:val="none" w:sz="0" w:space="0" w:color="auto"/>
        <w:left w:val="none" w:sz="0" w:space="0" w:color="auto"/>
        <w:bottom w:val="none" w:sz="0" w:space="0" w:color="auto"/>
        <w:right w:val="none" w:sz="0" w:space="0" w:color="auto"/>
      </w:divBdr>
      <w:divsChild>
        <w:div w:id="385027238">
          <w:marLeft w:val="547"/>
          <w:marRight w:val="0"/>
          <w:marTop w:val="96"/>
          <w:marBottom w:val="0"/>
          <w:divBdr>
            <w:top w:val="none" w:sz="0" w:space="0" w:color="auto"/>
            <w:left w:val="none" w:sz="0" w:space="0" w:color="auto"/>
            <w:bottom w:val="none" w:sz="0" w:space="0" w:color="auto"/>
            <w:right w:val="none" w:sz="0" w:space="0" w:color="auto"/>
          </w:divBdr>
        </w:div>
        <w:div w:id="492455289">
          <w:marLeft w:val="1166"/>
          <w:marRight w:val="0"/>
          <w:marTop w:val="96"/>
          <w:marBottom w:val="0"/>
          <w:divBdr>
            <w:top w:val="none" w:sz="0" w:space="0" w:color="auto"/>
            <w:left w:val="none" w:sz="0" w:space="0" w:color="auto"/>
            <w:bottom w:val="none" w:sz="0" w:space="0" w:color="auto"/>
            <w:right w:val="none" w:sz="0" w:space="0" w:color="auto"/>
          </w:divBdr>
        </w:div>
        <w:div w:id="190532427">
          <w:marLeft w:val="1166"/>
          <w:marRight w:val="0"/>
          <w:marTop w:val="96"/>
          <w:marBottom w:val="0"/>
          <w:divBdr>
            <w:top w:val="none" w:sz="0" w:space="0" w:color="auto"/>
            <w:left w:val="none" w:sz="0" w:space="0" w:color="auto"/>
            <w:bottom w:val="none" w:sz="0" w:space="0" w:color="auto"/>
            <w:right w:val="none" w:sz="0" w:space="0" w:color="auto"/>
          </w:divBdr>
        </w:div>
        <w:div w:id="264968832">
          <w:marLeft w:val="1166"/>
          <w:marRight w:val="0"/>
          <w:marTop w:val="96"/>
          <w:marBottom w:val="0"/>
          <w:divBdr>
            <w:top w:val="none" w:sz="0" w:space="0" w:color="auto"/>
            <w:left w:val="none" w:sz="0" w:space="0" w:color="auto"/>
            <w:bottom w:val="none" w:sz="0" w:space="0" w:color="auto"/>
            <w:right w:val="none" w:sz="0" w:space="0" w:color="auto"/>
          </w:divBdr>
        </w:div>
        <w:div w:id="2063206784">
          <w:marLeft w:val="1166"/>
          <w:marRight w:val="0"/>
          <w:marTop w:val="96"/>
          <w:marBottom w:val="0"/>
          <w:divBdr>
            <w:top w:val="none" w:sz="0" w:space="0" w:color="auto"/>
            <w:left w:val="none" w:sz="0" w:space="0" w:color="auto"/>
            <w:bottom w:val="none" w:sz="0" w:space="0" w:color="auto"/>
            <w:right w:val="none" w:sz="0" w:space="0" w:color="auto"/>
          </w:divBdr>
        </w:div>
      </w:divsChild>
    </w:div>
    <w:div w:id="262034662">
      <w:bodyDiv w:val="1"/>
      <w:marLeft w:val="0"/>
      <w:marRight w:val="0"/>
      <w:marTop w:val="0"/>
      <w:marBottom w:val="0"/>
      <w:divBdr>
        <w:top w:val="none" w:sz="0" w:space="0" w:color="auto"/>
        <w:left w:val="none" w:sz="0" w:space="0" w:color="auto"/>
        <w:bottom w:val="none" w:sz="0" w:space="0" w:color="auto"/>
        <w:right w:val="none" w:sz="0" w:space="0" w:color="auto"/>
      </w:divBdr>
      <w:divsChild>
        <w:div w:id="1448967610">
          <w:marLeft w:val="1800"/>
          <w:marRight w:val="0"/>
          <w:marTop w:val="67"/>
          <w:marBottom w:val="0"/>
          <w:divBdr>
            <w:top w:val="none" w:sz="0" w:space="0" w:color="auto"/>
            <w:left w:val="none" w:sz="0" w:space="0" w:color="auto"/>
            <w:bottom w:val="none" w:sz="0" w:space="0" w:color="auto"/>
            <w:right w:val="none" w:sz="0" w:space="0" w:color="auto"/>
          </w:divBdr>
        </w:div>
        <w:div w:id="1651668791">
          <w:marLeft w:val="547"/>
          <w:marRight w:val="0"/>
          <w:marTop w:val="120"/>
          <w:marBottom w:val="0"/>
          <w:divBdr>
            <w:top w:val="none" w:sz="0" w:space="0" w:color="auto"/>
            <w:left w:val="none" w:sz="0" w:space="0" w:color="auto"/>
            <w:bottom w:val="none" w:sz="0" w:space="0" w:color="auto"/>
            <w:right w:val="none" w:sz="0" w:space="0" w:color="auto"/>
          </w:divBdr>
        </w:div>
        <w:div w:id="1538468792">
          <w:marLeft w:val="720"/>
          <w:marRight w:val="0"/>
          <w:marTop w:val="106"/>
          <w:marBottom w:val="0"/>
          <w:divBdr>
            <w:top w:val="none" w:sz="0" w:space="0" w:color="auto"/>
            <w:left w:val="none" w:sz="0" w:space="0" w:color="auto"/>
            <w:bottom w:val="none" w:sz="0" w:space="0" w:color="auto"/>
            <w:right w:val="none" w:sz="0" w:space="0" w:color="auto"/>
          </w:divBdr>
        </w:div>
        <w:div w:id="736056874">
          <w:marLeft w:val="720"/>
          <w:marRight w:val="0"/>
          <w:marTop w:val="106"/>
          <w:marBottom w:val="0"/>
          <w:divBdr>
            <w:top w:val="none" w:sz="0" w:space="0" w:color="auto"/>
            <w:left w:val="none" w:sz="0" w:space="0" w:color="auto"/>
            <w:bottom w:val="none" w:sz="0" w:space="0" w:color="auto"/>
            <w:right w:val="none" w:sz="0" w:space="0" w:color="auto"/>
          </w:divBdr>
        </w:div>
        <w:div w:id="485904137">
          <w:marLeft w:val="720"/>
          <w:marRight w:val="0"/>
          <w:marTop w:val="106"/>
          <w:marBottom w:val="0"/>
          <w:divBdr>
            <w:top w:val="none" w:sz="0" w:space="0" w:color="auto"/>
            <w:left w:val="none" w:sz="0" w:space="0" w:color="auto"/>
            <w:bottom w:val="none" w:sz="0" w:space="0" w:color="auto"/>
            <w:right w:val="none" w:sz="0" w:space="0" w:color="auto"/>
          </w:divBdr>
        </w:div>
        <w:div w:id="866059778">
          <w:marLeft w:val="720"/>
          <w:marRight w:val="0"/>
          <w:marTop w:val="106"/>
          <w:marBottom w:val="0"/>
          <w:divBdr>
            <w:top w:val="none" w:sz="0" w:space="0" w:color="auto"/>
            <w:left w:val="none" w:sz="0" w:space="0" w:color="auto"/>
            <w:bottom w:val="none" w:sz="0" w:space="0" w:color="auto"/>
            <w:right w:val="none" w:sz="0" w:space="0" w:color="auto"/>
          </w:divBdr>
        </w:div>
      </w:divsChild>
    </w:div>
    <w:div w:id="429594530">
      <w:bodyDiv w:val="1"/>
      <w:marLeft w:val="0"/>
      <w:marRight w:val="0"/>
      <w:marTop w:val="0"/>
      <w:marBottom w:val="0"/>
      <w:divBdr>
        <w:top w:val="none" w:sz="0" w:space="0" w:color="auto"/>
        <w:left w:val="none" w:sz="0" w:space="0" w:color="auto"/>
        <w:bottom w:val="none" w:sz="0" w:space="0" w:color="auto"/>
        <w:right w:val="none" w:sz="0" w:space="0" w:color="auto"/>
      </w:divBdr>
    </w:div>
    <w:div w:id="510722981">
      <w:bodyDiv w:val="1"/>
      <w:marLeft w:val="0"/>
      <w:marRight w:val="0"/>
      <w:marTop w:val="0"/>
      <w:marBottom w:val="0"/>
      <w:divBdr>
        <w:top w:val="none" w:sz="0" w:space="0" w:color="auto"/>
        <w:left w:val="none" w:sz="0" w:space="0" w:color="auto"/>
        <w:bottom w:val="none" w:sz="0" w:space="0" w:color="auto"/>
        <w:right w:val="none" w:sz="0" w:space="0" w:color="auto"/>
      </w:divBdr>
      <w:divsChild>
        <w:div w:id="1378702543">
          <w:marLeft w:val="547"/>
          <w:marRight w:val="0"/>
          <w:marTop w:val="115"/>
          <w:marBottom w:val="0"/>
          <w:divBdr>
            <w:top w:val="none" w:sz="0" w:space="0" w:color="auto"/>
            <w:left w:val="none" w:sz="0" w:space="0" w:color="auto"/>
            <w:bottom w:val="none" w:sz="0" w:space="0" w:color="auto"/>
            <w:right w:val="none" w:sz="0" w:space="0" w:color="auto"/>
          </w:divBdr>
        </w:div>
      </w:divsChild>
    </w:div>
    <w:div w:id="1010915233">
      <w:bodyDiv w:val="1"/>
      <w:marLeft w:val="0"/>
      <w:marRight w:val="0"/>
      <w:marTop w:val="0"/>
      <w:marBottom w:val="0"/>
      <w:divBdr>
        <w:top w:val="none" w:sz="0" w:space="0" w:color="auto"/>
        <w:left w:val="none" w:sz="0" w:space="0" w:color="auto"/>
        <w:bottom w:val="none" w:sz="0" w:space="0" w:color="auto"/>
        <w:right w:val="none" w:sz="0" w:space="0" w:color="auto"/>
      </w:divBdr>
      <w:divsChild>
        <w:div w:id="1582638464">
          <w:marLeft w:val="547"/>
          <w:marRight w:val="0"/>
          <w:marTop w:val="115"/>
          <w:marBottom w:val="0"/>
          <w:divBdr>
            <w:top w:val="none" w:sz="0" w:space="0" w:color="auto"/>
            <w:left w:val="none" w:sz="0" w:space="0" w:color="auto"/>
            <w:bottom w:val="none" w:sz="0" w:space="0" w:color="auto"/>
            <w:right w:val="none" w:sz="0" w:space="0" w:color="auto"/>
          </w:divBdr>
        </w:div>
      </w:divsChild>
    </w:div>
    <w:div w:id="1085609034">
      <w:bodyDiv w:val="1"/>
      <w:marLeft w:val="0"/>
      <w:marRight w:val="0"/>
      <w:marTop w:val="0"/>
      <w:marBottom w:val="0"/>
      <w:divBdr>
        <w:top w:val="none" w:sz="0" w:space="0" w:color="auto"/>
        <w:left w:val="none" w:sz="0" w:space="0" w:color="auto"/>
        <w:bottom w:val="none" w:sz="0" w:space="0" w:color="auto"/>
        <w:right w:val="none" w:sz="0" w:space="0" w:color="auto"/>
      </w:divBdr>
      <w:divsChild>
        <w:div w:id="785932143">
          <w:marLeft w:val="547"/>
          <w:marRight w:val="0"/>
          <w:marTop w:val="115"/>
          <w:marBottom w:val="0"/>
          <w:divBdr>
            <w:top w:val="none" w:sz="0" w:space="0" w:color="auto"/>
            <w:left w:val="none" w:sz="0" w:space="0" w:color="auto"/>
            <w:bottom w:val="none" w:sz="0" w:space="0" w:color="auto"/>
            <w:right w:val="none" w:sz="0" w:space="0" w:color="auto"/>
          </w:divBdr>
        </w:div>
      </w:divsChild>
    </w:div>
    <w:div w:id="1247761975">
      <w:bodyDiv w:val="1"/>
      <w:marLeft w:val="0"/>
      <w:marRight w:val="0"/>
      <w:marTop w:val="0"/>
      <w:marBottom w:val="0"/>
      <w:divBdr>
        <w:top w:val="none" w:sz="0" w:space="0" w:color="auto"/>
        <w:left w:val="none" w:sz="0" w:space="0" w:color="auto"/>
        <w:bottom w:val="none" w:sz="0" w:space="0" w:color="auto"/>
        <w:right w:val="none" w:sz="0" w:space="0" w:color="auto"/>
      </w:divBdr>
      <w:divsChild>
        <w:div w:id="574047462">
          <w:marLeft w:val="547"/>
          <w:marRight w:val="0"/>
          <w:marTop w:val="86"/>
          <w:marBottom w:val="0"/>
          <w:divBdr>
            <w:top w:val="none" w:sz="0" w:space="0" w:color="auto"/>
            <w:left w:val="none" w:sz="0" w:space="0" w:color="auto"/>
            <w:bottom w:val="none" w:sz="0" w:space="0" w:color="auto"/>
            <w:right w:val="none" w:sz="0" w:space="0" w:color="auto"/>
          </w:divBdr>
        </w:div>
        <w:div w:id="272715528">
          <w:marLeft w:val="1166"/>
          <w:marRight w:val="0"/>
          <w:marTop w:val="72"/>
          <w:marBottom w:val="0"/>
          <w:divBdr>
            <w:top w:val="none" w:sz="0" w:space="0" w:color="auto"/>
            <w:left w:val="none" w:sz="0" w:space="0" w:color="auto"/>
            <w:bottom w:val="none" w:sz="0" w:space="0" w:color="auto"/>
            <w:right w:val="none" w:sz="0" w:space="0" w:color="auto"/>
          </w:divBdr>
        </w:div>
        <w:div w:id="678626848">
          <w:marLeft w:val="1166"/>
          <w:marRight w:val="0"/>
          <w:marTop w:val="72"/>
          <w:marBottom w:val="0"/>
          <w:divBdr>
            <w:top w:val="none" w:sz="0" w:space="0" w:color="auto"/>
            <w:left w:val="none" w:sz="0" w:space="0" w:color="auto"/>
            <w:bottom w:val="none" w:sz="0" w:space="0" w:color="auto"/>
            <w:right w:val="none" w:sz="0" w:space="0" w:color="auto"/>
          </w:divBdr>
        </w:div>
        <w:div w:id="1199273204">
          <w:marLeft w:val="1166"/>
          <w:marRight w:val="0"/>
          <w:marTop w:val="72"/>
          <w:marBottom w:val="0"/>
          <w:divBdr>
            <w:top w:val="none" w:sz="0" w:space="0" w:color="auto"/>
            <w:left w:val="none" w:sz="0" w:space="0" w:color="auto"/>
            <w:bottom w:val="none" w:sz="0" w:space="0" w:color="auto"/>
            <w:right w:val="none" w:sz="0" w:space="0" w:color="auto"/>
          </w:divBdr>
        </w:div>
        <w:div w:id="1179125294">
          <w:marLeft w:val="547"/>
          <w:marRight w:val="0"/>
          <w:marTop w:val="86"/>
          <w:marBottom w:val="0"/>
          <w:divBdr>
            <w:top w:val="none" w:sz="0" w:space="0" w:color="auto"/>
            <w:left w:val="none" w:sz="0" w:space="0" w:color="auto"/>
            <w:bottom w:val="none" w:sz="0" w:space="0" w:color="auto"/>
            <w:right w:val="none" w:sz="0" w:space="0" w:color="auto"/>
          </w:divBdr>
        </w:div>
        <w:div w:id="1829398744">
          <w:marLeft w:val="1166"/>
          <w:marRight w:val="0"/>
          <w:marTop w:val="72"/>
          <w:marBottom w:val="0"/>
          <w:divBdr>
            <w:top w:val="none" w:sz="0" w:space="0" w:color="auto"/>
            <w:left w:val="none" w:sz="0" w:space="0" w:color="auto"/>
            <w:bottom w:val="none" w:sz="0" w:space="0" w:color="auto"/>
            <w:right w:val="none" w:sz="0" w:space="0" w:color="auto"/>
          </w:divBdr>
        </w:div>
        <w:div w:id="781072929">
          <w:marLeft w:val="1800"/>
          <w:marRight w:val="0"/>
          <w:marTop w:val="62"/>
          <w:marBottom w:val="0"/>
          <w:divBdr>
            <w:top w:val="none" w:sz="0" w:space="0" w:color="auto"/>
            <w:left w:val="none" w:sz="0" w:space="0" w:color="auto"/>
            <w:bottom w:val="none" w:sz="0" w:space="0" w:color="auto"/>
            <w:right w:val="none" w:sz="0" w:space="0" w:color="auto"/>
          </w:divBdr>
        </w:div>
        <w:div w:id="96145847">
          <w:marLeft w:val="547"/>
          <w:marRight w:val="0"/>
          <w:marTop w:val="86"/>
          <w:marBottom w:val="0"/>
          <w:divBdr>
            <w:top w:val="none" w:sz="0" w:space="0" w:color="auto"/>
            <w:left w:val="none" w:sz="0" w:space="0" w:color="auto"/>
            <w:bottom w:val="none" w:sz="0" w:space="0" w:color="auto"/>
            <w:right w:val="none" w:sz="0" w:space="0" w:color="auto"/>
          </w:divBdr>
        </w:div>
        <w:div w:id="1032652635">
          <w:marLeft w:val="1166"/>
          <w:marRight w:val="0"/>
          <w:marTop w:val="72"/>
          <w:marBottom w:val="0"/>
          <w:divBdr>
            <w:top w:val="none" w:sz="0" w:space="0" w:color="auto"/>
            <w:left w:val="none" w:sz="0" w:space="0" w:color="auto"/>
            <w:bottom w:val="none" w:sz="0" w:space="0" w:color="auto"/>
            <w:right w:val="none" w:sz="0" w:space="0" w:color="auto"/>
          </w:divBdr>
        </w:div>
      </w:divsChild>
    </w:div>
    <w:div w:id="1249272838">
      <w:bodyDiv w:val="1"/>
      <w:marLeft w:val="0"/>
      <w:marRight w:val="0"/>
      <w:marTop w:val="0"/>
      <w:marBottom w:val="0"/>
      <w:divBdr>
        <w:top w:val="none" w:sz="0" w:space="0" w:color="auto"/>
        <w:left w:val="none" w:sz="0" w:space="0" w:color="auto"/>
        <w:bottom w:val="none" w:sz="0" w:space="0" w:color="auto"/>
        <w:right w:val="none" w:sz="0" w:space="0" w:color="auto"/>
      </w:divBdr>
      <w:divsChild>
        <w:div w:id="842279096">
          <w:marLeft w:val="547"/>
          <w:marRight w:val="0"/>
          <w:marTop w:val="96"/>
          <w:marBottom w:val="0"/>
          <w:divBdr>
            <w:top w:val="none" w:sz="0" w:space="0" w:color="auto"/>
            <w:left w:val="none" w:sz="0" w:space="0" w:color="auto"/>
            <w:bottom w:val="none" w:sz="0" w:space="0" w:color="auto"/>
            <w:right w:val="none" w:sz="0" w:space="0" w:color="auto"/>
          </w:divBdr>
        </w:div>
        <w:div w:id="59444034">
          <w:marLeft w:val="1166"/>
          <w:marRight w:val="0"/>
          <w:marTop w:val="86"/>
          <w:marBottom w:val="0"/>
          <w:divBdr>
            <w:top w:val="none" w:sz="0" w:space="0" w:color="auto"/>
            <w:left w:val="none" w:sz="0" w:space="0" w:color="auto"/>
            <w:bottom w:val="none" w:sz="0" w:space="0" w:color="auto"/>
            <w:right w:val="none" w:sz="0" w:space="0" w:color="auto"/>
          </w:divBdr>
        </w:div>
        <w:div w:id="576483021">
          <w:marLeft w:val="1166"/>
          <w:marRight w:val="0"/>
          <w:marTop w:val="86"/>
          <w:marBottom w:val="0"/>
          <w:divBdr>
            <w:top w:val="none" w:sz="0" w:space="0" w:color="auto"/>
            <w:left w:val="none" w:sz="0" w:space="0" w:color="auto"/>
            <w:bottom w:val="none" w:sz="0" w:space="0" w:color="auto"/>
            <w:right w:val="none" w:sz="0" w:space="0" w:color="auto"/>
          </w:divBdr>
        </w:div>
        <w:div w:id="1455247075">
          <w:marLeft w:val="1800"/>
          <w:marRight w:val="0"/>
          <w:marTop w:val="72"/>
          <w:marBottom w:val="0"/>
          <w:divBdr>
            <w:top w:val="none" w:sz="0" w:space="0" w:color="auto"/>
            <w:left w:val="none" w:sz="0" w:space="0" w:color="auto"/>
            <w:bottom w:val="none" w:sz="0" w:space="0" w:color="auto"/>
            <w:right w:val="none" w:sz="0" w:space="0" w:color="auto"/>
          </w:divBdr>
        </w:div>
        <w:div w:id="1726298313">
          <w:marLeft w:val="1166"/>
          <w:marRight w:val="0"/>
          <w:marTop w:val="86"/>
          <w:marBottom w:val="0"/>
          <w:divBdr>
            <w:top w:val="none" w:sz="0" w:space="0" w:color="auto"/>
            <w:left w:val="none" w:sz="0" w:space="0" w:color="auto"/>
            <w:bottom w:val="none" w:sz="0" w:space="0" w:color="auto"/>
            <w:right w:val="none" w:sz="0" w:space="0" w:color="auto"/>
          </w:divBdr>
        </w:div>
        <w:div w:id="454371401">
          <w:marLeft w:val="1800"/>
          <w:marRight w:val="0"/>
          <w:marTop w:val="72"/>
          <w:marBottom w:val="0"/>
          <w:divBdr>
            <w:top w:val="none" w:sz="0" w:space="0" w:color="auto"/>
            <w:left w:val="none" w:sz="0" w:space="0" w:color="auto"/>
            <w:bottom w:val="none" w:sz="0" w:space="0" w:color="auto"/>
            <w:right w:val="none" w:sz="0" w:space="0" w:color="auto"/>
          </w:divBdr>
        </w:div>
        <w:div w:id="286543642">
          <w:marLeft w:val="1800"/>
          <w:marRight w:val="0"/>
          <w:marTop w:val="72"/>
          <w:marBottom w:val="0"/>
          <w:divBdr>
            <w:top w:val="none" w:sz="0" w:space="0" w:color="auto"/>
            <w:left w:val="none" w:sz="0" w:space="0" w:color="auto"/>
            <w:bottom w:val="none" w:sz="0" w:space="0" w:color="auto"/>
            <w:right w:val="none" w:sz="0" w:space="0" w:color="auto"/>
          </w:divBdr>
        </w:div>
        <w:div w:id="1150101298">
          <w:marLeft w:val="1800"/>
          <w:marRight w:val="0"/>
          <w:marTop w:val="72"/>
          <w:marBottom w:val="0"/>
          <w:divBdr>
            <w:top w:val="none" w:sz="0" w:space="0" w:color="auto"/>
            <w:left w:val="none" w:sz="0" w:space="0" w:color="auto"/>
            <w:bottom w:val="none" w:sz="0" w:space="0" w:color="auto"/>
            <w:right w:val="none" w:sz="0" w:space="0" w:color="auto"/>
          </w:divBdr>
        </w:div>
      </w:divsChild>
    </w:div>
    <w:div w:id="1442071035">
      <w:bodyDiv w:val="1"/>
      <w:marLeft w:val="0"/>
      <w:marRight w:val="0"/>
      <w:marTop w:val="0"/>
      <w:marBottom w:val="0"/>
      <w:divBdr>
        <w:top w:val="none" w:sz="0" w:space="0" w:color="auto"/>
        <w:left w:val="none" w:sz="0" w:space="0" w:color="auto"/>
        <w:bottom w:val="none" w:sz="0" w:space="0" w:color="auto"/>
        <w:right w:val="none" w:sz="0" w:space="0" w:color="auto"/>
      </w:divBdr>
      <w:divsChild>
        <w:div w:id="1933320427">
          <w:marLeft w:val="547"/>
          <w:marRight w:val="0"/>
          <w:marTop w:val="115"/>
          <w:marBottom w:val="0"/>
          <w:divBdr>
            <w:top w:val="none" w:sz="0" w:space="0" w:color="auto"/>
            <w:left w:val="none" w:sz="0" w:space="0" w:color="auto"/>
            <w:bottom w:val="none" w:sz="0" w:space="0" w:color="auto"/>
            <w:right w:val="none" w:sz="0" w:space="0" w:color="auto"/>
          </w:divBdr>
        </w:div>
      </w:divsChild>
    </w:div>
    <w:div w:id="1782603953">
      <w:bodyDiv w:val="1"/>
      <w:marLeft w:val="0"/>
      <w:marRight w:val="0"/>
      <w:marTop w:val="0"/>
      <w:marBottom w:val="0"/>
      <w:divBdr>
        <w:top w:val="none" w:sz="0" w:space="0" w:color="auto"/>
        <w:left w:val="none" w:sz="0" w:space="0" w:color="auto"/>
        <w:bottom w:val="none" w:sz="0" w:space="0" w:color="auto"/>
        <w:right w:val="none" w:sz="0" w:space="0" w:color="auto"/>
      </w:divBdr>
      <w:divsChild>
        <w:div w:id="339478778">
          <w:marLeft w:val="547"/>
          <w:marRight w:val="0"/>
          <w:marTop w:val="120"/>
          <w:marBottom w:val="0"/>
          <w:divBdr>
            <w:top w:val="none" w:sz="0" w:space="0" w:color="auto"/>
            <w:left w:val="none" w:sz="0" w:space="0" w:color="auto"/>
            <w:bottom w:val="none" w:sz="0" w:space="0" w:color="auto"/>
            <w:right w:val="none" w:sz="0" w:space="0" w:color="auto"/>
          </w:divBdr>
        </w:div>
        <w:div w:id="332875650">
          <w:marLeft w:val="1166"/>
          <w:marRight w:val="0"/>
          <w:marTop w:val="106"/>
          <w:marBottom w:val="0"/>
          <w:divBdr>
            <w:top w:val="none" w:sz="0" w:space="0" w:color="auto"/>
            <w:left w:val="none" w:sz="0" w:space="0" w:color="auto"/>
            <w:bottom w:val="none" w:sz="0" w:space="0" w:color="auto"/>
            <w:right w:val="none" w:sz="0" w:space="0" w:color="auto"/>
          </w:divBdr>
        </w:div>
        <w:div w:id="542795281">
          <w:marLeft w:val="547"/>
          <w:marRight w:val="0"/>
          <w:marTop w:val="120"/>
          <w:marBottom w:val="0"/>
          <w:divBdr>
            <w:top w:val="none" w:sz="0" w:space="0" w:color="auto"/>
            <w:left w:val="none" w:sz="0" w:space="0" w:color="auto"/>
            <w:bottom w:val="none" w:sz="0" w:space="0" w:color="auto"/>
            <w:right w:val="none" w:sz="0" w:space="0" w:color="auto"/>
          </w:divBdr>
        </w:div>
        <w:div w:id="1458836988">
          <w:marLeft w:val="1166"/>
          <w:marRight w:val="0"/>
          <w:marTop w:val="106"/>
          <w:marBottom w:val="0"/>
          <w:divBdr>
            <w:top w:val="none" w:sz="0" w:space="0" w:color="auto"/>
            <w:left w:val="none" w:sz="0" w:space="0" w:color="auto"/>
            <w:bottom w:val="none" w:sz="0" w:space="0" w:color="auto"/>
            <w:right w:val="none" w:sz="0" w:space="0" w:color="auto"/>
          </w:divBdr>
        </w:div>
        <w:div w:id="1276450513">
          <w:marLeft w:val="547"/>
          <w:marRight w:val="0"/>
          <w:marTop w:val="120"/>
          <w:marBottom w:val="0"/>
          <w:divBdr>
            <w:top w:val="none" w:sz="0" w:space="0" w:color="auto"/>
            <w:left w:val="none" w:sz="0" w:space="0" w:color="auto"/>
            <w:bottom w:val="none" w:sz="0" w:space="0" w:color="auto"/>
            <w:right w:val="none" w:sz="0" w:space="0" w:color="auto"/>
          </w:divBdr>
        </w:div>
      </w:divsChild>
    </w:div>
    <w:div w:id="1958640249">
      <w:bodyDiv w:val="1"/>
      <w:marLeft w:val="0"/>
      <w:marRight w:val="0"/>
      <w:marTop w:val="0"/>
      <w:marBottom w:val="0"/>
      <w:divBdr>
        <w:top w:val="none" w:sz="0" w:space="0" w:color="auto"/>
        <w:left w:val="none" w:sz="0" w:space="0" w:color="auto"/>
        <w:bottom w:val="none" w:sz="0" w:space="0" w:color="auto"/>
        <w:right w:val="none" w:sz="0" w:space="0" w:color="auto"/>
      </w:divBdr>
      <w:divsChild>
        <w:div w:id="706298789">
          <w:marLeft w:val="547"/>
          <w:marRight w:val="0"/>
          <w:marTop w:val="67"/>
          <w:marBottom w:val="0"/>
          <w:divBdr>
            <w:top w:val="none" w:sz="0" w:space="0" w:color="auto"/>
            <w:left w:val="none" w:sz="0" w:space="0" w:color="auto"/>
            <w:bottom w:val="none" w:sz="0" w:space="0" w:color="auto"/>
            <w:right w:val="none" w:sz="0" w:space="0" w:color="auto"/>
          </w:divBdr>
        </w:div>
        <w:div w:id="1918712102">
          <w:marLeft w:val="1166"/>
          <w:marRight w:val="0"/>
          <w:marTop w:val="67"/>
          <w:marBottom w:val="0"/>
          <w:divBdr>
            <w:top w:val="none" w:sz="0" w:space="0" w:color="auto"/>
            <w:left w:val="none" w:sz="0" w:space="0" w:color="auto"/>
            <w:bottom w:val="none" w:sz="0" w:space="0" w:color="auto"/>
            <w:right w:val="none" w:sz="0" w:space="0" w:color="auto"/>
          </w:divBdr>
        </w:div>
        <w:div w:id="983117437">
          <w:marLeft w:val="1800"/>
          <w:marRight w:val="0"/>
          <w:marTop w:val="67"/>
          <w:marBottom w:val="0"/>
          <w:divBdr>
            <w:top w:val="none" w:sz="0" w:space="0" w:color="auto"/>
            <w:left w:val="none" w:sz="0" w:space="0" w:color="auto"/>
            <w:bottom w:val="none" w:sz="0" w:space="0" w:color="auto"/>
            <w:right w:val="none" w:sz="0" w:space="0" w:color="auto"/>
          </w:divBdr>
        </w:div>
        <w:div w:id="1979341890">
          <w:marLeft w:val="1166"/>
          <w:marRight w:val="0"/>
          <w:marTop w:val="67"/>
          <w:marBottom w:val="0"/>
          <w:divBdr>
            <w:top w:val="none" w:sz="0" w:space="0" w:color="auto"/>
            <w:left w:val="none" w:sz="0" w:space="0" w:color="auto"/>
            <w:bottom w:val="none" w:sz="0" w:space="0" w:color="auto"/>
            <w:right w:val="none" w:sz="0" w:space="0" w:color="auto"/>
          </w:divBdr>
        </w:div>
        <w:div w:id="106434818">
          <w:marLeft w:val="1800"/>
          <w:marRight w:val="0"/>
          <w:marTop w:val="67"/>
          <w:marBottom w:val="0"/>
          <w:divBdr>
            <w:top w:val="none" w:sz="0" w:space="0" w:color="auto"/>
            <w:left w:val="none" w:sz="0" w:space="0" w:color="auto"/>
            <w:bottom w:val="none" w:sz="0" w:space="0" w:color="auto"/>
            <w:right w:val="none" w:sz="0" w:space="0" w:color="auto"/>
          </w:divBdr>
        </w:div>
        <w:div w:id="1218011247">
          <w:marLeft w:val="1800"/>
          <w:marRight w:val="0"/>
          <w:marTop w:val="67"/>
          <w:marBottom w:val="0"/>
          <w:divBdr>
            <w:top w:val="none" w:sz="0" w:space="0" w:color="auto"/>
            <w:left w:val="none" w:sz="0" w:space="0" w:color="auto"/>
            <w:bottom w:val="none" w:sz="0" w:space="0" w:color="auto"/>
            <w:right w:val="none" w:sz="0" w:space="0" w:color="auto"/>
          </w:divBdr>
        </w:div>
        <w:div w:id="1771269980">
          <w:marLeft w:val="1800"/>
          <w:marRight w:val="0"/>
          <w:marTop w:val="67"/>
          <w:marBottom w:val="0"/>
          <w:divBdr>
            <w:top w:val="none" w:sz="0" w:space="0" w:color="auto"/>
            <w:left w:val="none" w:sz="0" w:space="0" w:color="auto"/>
            <w:bottom w:val="none" w:sz="0" w:space="0" w:color="auto"/>
            <w:right w:val="none" w:sz="0" w:space="0" w:color="auto"/>
          </w:divBdr>
        </w:div>
        <w:div w:id="613633273">
          <w:marLeft w:val="1800"/>
          <w:marRight w:val="0"/>
          <w:marTop w:val="67"/>
          <w:marBottom w:val="0"/>
          <w:divBdr>
            <w:top w:val="none" w:sz="0" w:space="0" w:color="auto"/>
            <w:left w:val="none" w:sz="0" w:space="0" w:color="auto"/>
            <w:bottom w:val="none" w:sz="0" w:space="0" w:color="auto"/>
            <w:right w:val="none" w:sz="0" w:space="0" w:color="auto"/>
          </w:divBdr>
        </w:div>
        <w:div w:id="537205167">
          <w:marLeft w:val="1800"/>
          <w:marRight w:val="0"/>
          <w:marTop w:val="67"/>
          <w:marBottom w:val="0"/>
          <w:divBdr>
            <w:top w:val="none" w:sz="0" w:space="0" w:color="auto"/>
            <w:left w:val="none" w:sz="0" w:space="0" w:color="auto"/>
            <w:bottom w:val="none" w:sz="0" w:space="0" w:color="auto"/>
            <w:right w:val="none" w:sz="0" w:space="0" w:color="auto"/>
          </w:divBdr>
        </w:div>
        <w:div w:id="506213769">
          <w:marLeft w:val="1166"/>
          <w:marRight w:val="0"/>
          <w:marTop w:val="67"/>
          <w:marBottom w:val="0"/>
          <w:divBdr>
            <w:top w:val="none" w:sz="0" w:space="0" w:color="auto"/>
            <w:left w:val="none" w:sz="0" w:space="0" w:color="auto"/>
            <w:bottom w:val="none" w:sz="0" w:space="0" w:color="auto"/>
            <w:right w:val="none" w:sz="0" w:space="0" w:color="auto"/>
          </w:divBdr>
        </w:div>
        <w:div w:id="1187215112">
          <w:marLeft w:val="1800"/>
          <w:marRight w:val="0"/>
          <w:marTop w:val="67"/>
          <w:marBottom w:val="0"/>
          <w:divBdr>
            <w:top w:val="none" w:sz="0" w:space="0" w:color="auto"/>
            <w:left w:val="none" w:sz="0" w:space="0" w:color="auto"/>
            <w:bottom w:val="none" w:sz="0" w:space="0" w:color="auto"/>
            <w:right w:val="none" w:sz="0" w:space="0" w:color="auto"/>
          </w:divBdr>
        </w:div>
        <w:div w:id="874149775">
          <w:marLeft w:val="2520"/>
          <w:marRight w:val="0"/>
          <w:marTop w:val="67"/>
          <w:marBottom w:val="0"/>
          <w:divBdr>
            <w:top w:val="none" w:sz="0" w:space="0" w:color="auto"/>
            <w:left w:val="none" w:sz="0" w:space="0" w:color="auto"/>
            <w:bottom w:val="none" w:sz="0" w:space="0" w:color="auto"/>
            <w:right w:val="none" w:sz="0" w:space="0" w:color="auto"/>
          </w:divBdr>
        </w:div>
        <w:div w:id="187377868">
          <w:marLeft w:val="2520"/>
          <w:marRight w:val="0"/>
          <w:marTop w:val="67"/>
          <w:marBottom w:val="0"/>
          <w:divBdr>
            <w:top w:val="none" w:sz="0" w:space="0" w:color="auto"/>
            <w:left w:val="none" w:sz="0" w:space="0" w:color="auto"/>
            <w:bottom w:val="none" w:sz="0" w:space="0" w:color="auto"/>
            <w:right w:val="none" w:sz="0" w:space="0" w:color="auto"/>
          </w:divBdr>
        </w:div>
        <w:div w:id="1805657318">
          <w:marLeft w:val="2520"/>
          <w:marRight w:val="0"/>
          <w:marTop w:val="67"/>
          <w:marBottom w:val="0"/>
          <w:divBdr>
            <w:top w:val="none" w:sz="0" w:space="0" w:color="auto"/>
            <w:left w:val="none" w:sz="0" w:space="0" w:color="auto"/>
            <w:bottom w:val="none" w:sz="0" w:space="0" w:color="auto"/>
            <w:right w:val="none" w:sz="0" w:space="0" w:color="auto"/>
          </w:divBdr>
        </w:div>
        <w:div w:id="1496334517">
          <w:marLeft w:val="2520"/>
          <w:marRight w:val="0"/>
          <w:marTop w:val="67"/>
          <w:marBottom w:val="0"/>
          <w:divBdr>
            <w:top w:val="none" w:sz="0" w:space="0" w:color="auto"/>
            <w:left w:val="none" w:sz="0" w:space="0" w:color="auto"/>
            <w:bottom w:val="none" w:sz="0" w:space="0" w:color="auto"/>
            <w:right w:val="none" w:sz="0" w:space="0" w:color="auto"/>
          </w:divBdr>
        </w:div>
      </w:divsChild>
    </w:div>
    <w:div w:id="1971011692">
      <w:bodyDiv w:val="1"/>
      <w:marLeft w:val="0"/>
      <w:marRight w:val="0"/>
      <w:marTop w:val="0"/>
      <w:marBottom w:val="0"/>
      <w:divBdr>
        <w:top w:val="none" w:sz="0" w:space="0" w:color="auto"/>
        <w:left w:val="none" w:sz="0" w:space="0" w:color="auto"/>
        <w:bottom w:val="none" w:sz="0" w:space="0" w:color="auto"/>
        <w:right w:val="none" w:sz="0" w:space="0" w:color="auto"/>
      </w:divBdr>
      <w:divsChild>
        <w:div w:id="740908708">
          <w:marLeft w:val="547"/>
          <w:marRight w:val="0"/>
          <w:marTop w:val="86"/>
          <w:marBottom w:val="0"/>
          <w:divBdr>
            <w:top w:val="none" w:sz="0" w:space="0" w:color="auto"/>
            <w:left w:val="none" w:sz="0" w:space="0" w:color="auto"/>
            <w:bottom w:val="none" w:sz="0" w:space="0" w:color="auto"/>
            <w:right w:val="none" w:sz="0" w:space="0" w:color="auto"/>
          </w:divBdr>
        </w:div>
        <w:div w:id="1226989678">
          <w:marLeft w:val="1166"/>
          <w:marRight w:val="0"/>
          <w:marTop w:val="86"/>
          <w:marBottom w:val="0"/>
          <w:divBdr>
            <w:top w:val="none" w:sz="0" w:space="0" w:color="auto"/>
            <w:left w:val="none" w:sz="0" w:space="0" w:color="auto"/>
            <w:bottom w:val="none" w:sz="0" w:space="0" w:color="auto"/>
            <w:right w:val="none" w:sz="0" w:space="0" w:color="auto"/>
          </w:divBdr>
        </w:div>
        <w:div w:id="522717634">
          <w:marLeft w:val="1166"/>
          <w:marRight w:val="0"/>
          <w:marTop w:val="86"/>
          <w:marBottom w:val="0"/>
          <w:divBdr>
            <w:top w:val="none" w:sz="0" w:space="0" w:color="auto"/>
            <w:left w:val="none" w:sz="0" w:space="0" w:color="auto"/>
            <w:bottom w:val="none" w:sz="0" w:space="0" w:color="auto"/>
            <w:right w:val="none" w:sz="0" w:space="0" w:color="auto"/>
          </w:divBdr>
        </w:div>
        <w:div w:id="750657822">
          <w:marLeft w:val="1166"/>
          <w:marRight w:val="0"/>
          <w:marTop w:val="86"/>
          <w:marBottom w:val="0"/>
          <w:divBdr>
            <w:top w:val="none" w:sz="0" w:space="0" w:color="auto"/>
            <w:left w:val="none" w:sz="0" w:space="0" w:color="auto"/>
            <w:bottom w:val="none" w:sz="0" w:space="0" w:color="auto"/>
            <w:right w:val="none" w:sz="0" w:space="0" w:color="auto"/>
          </w:divBdr>
        </w:div>
        <w:div w:id="123231882">
          <w:marLeft w:val="547"/>
          <w:marRight w:val="0"/>
          <w:marTop w:val="86"/>
          <w:marBottom w:val="0"/>
          <w:divBdr>
            <w:top w:val="none" w:sz="0" w:space="0" w:color="auto"/>
            <w:left w:val="none" w:sz="0" w:space="0" w:color="auto"/>
            <w:bottom w:val="none" w:sz="0" w:space="0" w:color="auto"/>
            <w:right w:val="none" w:sz="0" w:space="0" w:color="auto"/>
          </w:divBdr>
        </w:div>
        <w:div w:id="1501655393">
          <w:marLeft w:val="1166"/>
          <w:marRight w:val="0"/>
          <w:marTop w:val="86"/>
          <w:marBottom w:val="0"/>
          <w:divBdr>
            <w:top w:val="none" w:sz="0" w:space="0" w:color="auto"/>
            <w:left w:val="none" w:sz="0" w:space="0" w:color="auto"/>
            <w:bottom w:val="none" w:sz="0" w:space="0" w:color="auto"/>
            <w:right w:val="none" w:sz="0" w:space="0" w:color="auto"/>
          </w:divBdr>
        </w:div>
        <w:div w:id="361706670">
          <w:marLeft w:val="1166"/>
          <w:marRight w:val="0"/>
          <w:marTop w:val="86"/>
          <w:marBottom w:val="0"/>
          <w:divBdr>
            <w:top w:val="none" w:sz="0" w:space="0" w:color="auto"/>
            <w:left w:val="none" w:sz="0" w:space="0" w:color="auto"/>
            <w:bottom w:val="none" w:sz="0" w:space="0" w:color="auto"/>
            <w:right w:val="none" w:sz="0" w:space="0" w:color="auto"/>
          </w:divBdr>
        </w:div>
        <w:div w:id="69887346">
          <w:marLeft w:val="1800"/>
          <w:marRight w:val="0"/>
          <w:marTop w:val="86"/>
          <w:marBottom w:val="0"/>
          <w:divBdr>
            <w:top w:val="none" w:sz="0" w:space="0" w:color="auto"/>
            <w:left w:val="none" w:sz="0" w:space="0" w:color="auto"/>
            <w:bottom w:val="none" w:sz="0" w:space="0" w:color="auto"/>
            <w:right w:val="none" w:sz="0" w:space="0" w:color="auto"/>
          </w:divBdr>
        </w:div>
      </w:divsChild>
    </w:div>
    <w:div w:id="20258140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image" Target="media/image1.png"/><Relationship Id="rId12" Type="http://schemas.openxmlformats.org/officeDocument/2006/relationships/header" Target="header4.xml"/><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header" Target="header5.xml"/><Relationship Id="rId16" Type="http://schemas.openxmlformats.org/officeDocument/2006/relationships/image" Target="media/image4.png"/><Relationship Id="rId17" Type="http://schemas.openxmlformats.org/officeDocument/2006/relationships/header" Target="header6.xml"/><Relationship Id="rId18" Type="http://schemas.openxmlformats.org/officeDocument/2006/relationships/header" Target="header7.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890</Words>
  <Characters>5077</Characters>
  <Application>Microsoft Macintosh Word</Application>
  <DocSecurity>0</DocSecurity>
  <Lines>42</Lines>
  <Paragraphs>11</Paragraphs>
  <ScaleCrop>false</ScaleCrop>
  <Company>University of Ottawa</Company>
  <LinksUpToDate>false</LinksUpToDate>
  <CharactersWithSpaces>5956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Ganeshya Kaaneeshan</dc:creator>
  <cp:keywords/>
  <dc:description/>
  <cp:lastModifiedBy>Ganeshya Kaaneeshan</cp:lastModifiedBy>
  <cp:revision>13</cp:revision>
  <dcterms:created xsi:type="dcterms:W3CDTF">2013-01-08T16:27:00Z</dcterms:created>
  <dcterms:modified xsi:type="dcterms:W3CDTF">2014-01-14T17:32:00Z</dcterms:modified>
</cp:coreProperties>
</file>