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D55AB" w:rsidRPr="004D55AB" w:rsidRDefault="004D55AB" w:rsidP="004D55AB">
      <w:pPr>
        <w:pStyle w:val="Title"/>
        <w:rPr>
          <w:b/>
          <w:sz w:val="28"/>
          <w:lang w:val="fr-CA"/>
        </w:rPr>
      </w:pPr>
      <w:r w:rsidRPr="004D55AB">
        <w:rPr>
          <w:b/>
          <w:sz w:val="28"/>
          <w:lang w:val="fr-CA"/>
        </w:rPr>
        <w:t>HSS2502 – COURS 2</w:t>
      </w:r>
    </w:p>
    <w:p w:rsidR="004D55AB" w:rsidRPr="000C1BBB" w:rsidRDefault="004D55AB" w:rsidP="004D55AB">
      <w:pPr>
        <w:jc w:val="center"/>
        <w:rPr>
          <w:rFonts w:asciiTheme="majorHAnsi" w:hAnsiTheme="majorHAnsi"/>
          <w:b/>
          <w:sz w:val="24"/>
          <w:u w:val="single"/>
          <w:lang w:val="fr-CA"/>
        </w:rPr>
      </w:pPr>
      <w:r w:rsidRPr="000C1BBB">
        <w:rPr>
          <w:rFonts w:asciiTheme="majorHAnsi" w:hAnsiTheme="majorHAnsi"/>
          <w:b/>
          <w:sz w:val="24"/>
          <w:u w:val="single"/>
          <w:lang w:val="fr-CA"/>
        </w:rPr>
        <w:t xml:space="preserve">INTRODUCTION A LA COMMUNICATION </w:t>
      </w:r>
    </w:p>
    <w:p w:rsidR="004B2A80" w:rsidRDefault="004D55AB" w:rsidP="004B2A80">
      <w:pPr>
        <w:pStyle w:val="ListParagraph"/>
        <w:numPr>
          <w:ilvl w:val="0"/>
          <w:numId w:val="9"/>
        </w:numPr>
        <w:rPr>
          <w:rFonts w:asciiTheme="majorHAnsi" w:hAnsiTheme="majorHAnsi"/>
          <w:b/>
          <w:i/>
          <w:sz w:val="24"/>
          <w:lang w:val="fr-CA"/>
        </w:rPr>
      </w:pPr>
      <w:r w:rsidRPr="0028586F">
        <w:rPr>
          <w:rFonts w:asciiTheme="majorHAnsi" w:hAnsiTheme="majorHAnsi"/>
          <w:b/>
          <w:i/>
          <w:sz w:val="24"/>
          <w:lang w:val="fr-CA"/>
        </w:rPr>
        <w:t xml:space="preserve">C’est quoi la communication? </w:t>
      </w:r>
    </w:p>
    <w:p w:rsidR="004B2A80" w:rsidRPr="004B2A80" w:rsidRDefault="004B2A80" w:rsidP="004B2A80">
      <w:pPr>
        <w:pStyle w:val="ListParagraph"/>
        <w:numPr>
          <w:ilvl w:val="1"/>
          <w:numId w:val="9"/>
        </w:numPr>
        <w:rPr>
          <w:rFonts w:asciiTheme="majorHAnsi" w:hAnsiTheme="majorHAnsi"/>
          <w:b/>
          <w:i/>
          <w:sz w:val="24"/>
          <w:lang w:val="fr-CA"/>
        </w:rPr>
      </w:pPr>
      <w:r w:rsidRPr="004B2A80">
        <w:rPr>
          <w:rFonts w:asciiTheme="majorHAnsi" w:hAnsiTheme="majorHAnsi"/>
          <w:sz w:val="24"/>
          <w:lang w:val="fr-CA"/>
        </w:rPr>
        <w:t>Interaction entre émetteur et récepteurs</w:t>
      </w:r>
    </w:p>
    <w:p w:rsidR="004B2A80" w:rsidRPr="004B2A80" w:rsidRDefault="004B2A80" w:rsidP="004B2A80">
      <w:pPr>
        <w:pStyle w:val="ListParagraph"/>
        <w:numPr>
          <w:ilvl w:val="1"/>
          <w:numId w:val="9"/>
        </w:numPr>
        <w:rPr>
          <w:rFonts w:asciiTheme="majorHAnsi" w:hAnsiTheme="majorHAnsi"/>
          <w:b/>
          <w:i/>
          <w:sz w:val="24"/>
          <w:lang w:val="fr-CA"/>
        </w:rPr>
      </w:pPr>
      <w:r w:rsidRPr="004B2A80">
        <w:rPr>
          <w:rFonts w:asciiTheme="majorHAnsi" w:hAnsiTheme="majorHAnsi"/>
          <w:sz w:val="24"/>
          <w:lang w:val="fr-CA"/>
        </w:rPr>
        <w:t>Transfert mutuel d’information entre une source et un récep</w:t>
      </w:r>
      <w:r>
        <w:rPr>
          <w:rFonts w:asciiTheme="majorHAnsi" w:hAnsiTheme="majorHAnsi"/>
          <w:sz w:val="24"/>
          <w:lang w:val="fr-CA"/>
        </w:rPr>
        <w:t>teur selon un groupe de règles.</w:t>
      </w:r>
    </w:p>
    <w:p w:rsidR="004B2A80" w:rsidRPr="004B2A80" w:rsidRDefault="004B2A80" w:rsidP="004B2A80">
      <w:pPr>
        <w:pStyle w:val="ListParagraph"/>
        <w:numPr>
          <w:ilvl w:val="2"/>
          <w:numId w:val="9"/>
        </w:numPr>
        <w:rPr>
          <w:rFonts w:asciiTheme="majorHAnsi" w:hAnsiTheme="majorHAnsi"/>
          <w:b/>
          <w:i/>
          <w:sz w:val="24"/>
          <w:lang w:val="fr-CA"/>
        </w:rPr>
      </w:pPr>
      <w:r w:rsidRPr="004B2A80">
        <w:rPr>
          <w:rFonts w:asciiTheme="majorHAnsi" w:hAnsiTheme="majorHAnsi"/>
          <w:sz w:val="24"/>
          <w:lang w:val="fr-CA"/>
        </w:rPr>
        <w:t>Règles : Compréhension de certains signes</w:t>
      </w:r>
    </w:p>
    <w:p w:rsidR="004B2A80" w:rsidRDefault="004B2A80" w:rsidP="004B2A80">
      <w:pPr>
        <w:pStyle w:val="ListParagraph"/>
        <w:ind w:left="2160"/>
        <w:rPr>
          <w:rFonts w:asciiTheme="majorHAnsi" w:hAnsiTheme="majorHAnsi"/>
          <w:sz w:val="24"/>
          <w:lang w:val="fr-CA"/>
        </w:rPr>
      </w:pPr>
      <w:r>
        <w:rPr>
          <w:rFonts w:asciiTheme="majorHAnsi" w:hAnsiTheme="majorHAnsi"/>
          <w:sz w:val="24"/>
          <w:lang w:val="fr-CA"/>
        </w:rPr>
        <w:t xml:space="preserve">              </w:t>
      </w:r>
      <w:r w:rsidRPr="004B2A80">
        <w:rPr>
          <w:rFonts w:asciiTheme="majorHAnsi" w:hAnsiTheme="majorHAnsi"/>
          <w:sz w:val="24"/>
          <w:lang w:val="fr-CA"/>
        </w:rPr>
        <w:t xml:space="preserve">  Compréhension d’un langage</w:t>
      </w:r>
    </w:p>
    <w:p w:rsidR="004B2A80" w:rsidRPr="004B2A80" w:rsidRDefault="004B2A80" w:rsidP="004B2A80">
      <w:pPr>
        <w:pStyle w:val="ListParagraph"/>
        <w:ind w:left="2160"/>
        <w:rPr>
          <w:rFonts w:asciiTheme="majorHAnsi" w:hAnsiTheme="majorHAnsi"/>
          <w:b/>
          <w:i/>
          <w:sz w:val="24"/>
          <w:lang w:val="fr-CA"/>
        </w:rPr>
      </w:pPr>
    </w:p>
    <w:p w:rsidR="004D55AB" w:rsidRDefault="004D55AB" w:rsidP="004D55AB">
      <w:pPr>
        <w:pStyle w:val="ListParagraph"/>
        <w:numPr>
          <w:ilvl w:val="0"/>
          <w:numId w:val="9"/>
        </w:numPr>
        <w:rPr>
          <w:rFonts w:asciiTheme="majorHAnsi" w:hAnsiTheme="majorHAnsi"/>
          <w:b/>
          <w:i/>
          <w:sz w:val="24"/>
          <w:lang w:val="fr-CA"/>
        </w:rPr>
      </w:pPr>
      <w:r w:rsidRPr="0028586F">
        <w:rPr>
          <w:rFonts w:asciiTheme="majorHAnsi" w:hAnsiTheme="majorHAnsi"/>
          <w:b/>
          <w:i/>
          <w:sz w:val="24"/>
          <w:lang w:val="fr-CA"/>
        </w:rPr>
        <w:t>Comment la communication animale diffère-t-elle de la communication entre humains?</w:t>
      </w:r>
    </w:p>
    <w:p w:rsidR="004B2A80" w:rsidRPr="004B2A80" w:rsidRDefault="004B2A80" w:rsidP="004B2A80">
      <w:pPr>
        <w:pStyle w:val="ListParagraph"/>
        <w:numPr>
          <w:ilvl w:val="1"/>
          <w:numId w:val="9"/>
        </w:numPr>
        <w:rPr>
          <w:rFonts w:asciiTheme="majorHAnsi" w:hAnsiTheme="majorHAnsi"/>
          <w:b/>
          <w:i/>
          <w:sz w:val="24"/>
          <w:lang w:val="fr-CA"/>
        </w:rPr>
      </w:pPr>
      <w:r>
        <w:rPr>
          <w:rFonts w:asciiTheme="majorHAnsi" w:hAnsiTheme="majorHAnsi"/>
          <w:sz w:val="24"/>
          <w:lang w:val="fr-CA"/>
        </w:rPr>
        <w:t xml:space="preserve">Les règles de communication sont + stricts </w:t>
      </w:r>
      <w:proofErr w:type="spellStart"/>
      <w:r>
        <w:rPr>
          <w:rFonts w:asciiTheme="majorHAnsi" w:hAnsiTheme="majorHAnsi"/>
          <w:sz w:val="24"/>
          <w:lang w:val="fr-CA"/>
        </w:rPr>
        <w:t>a</w:t>
      </w:r>
      <w:proofErr w:type="spellEnd"/>
      <w:r>
        <w:rPr>
          <w:rFonts w:asciiTheme="majorHAnsi" w:hAnsiTheme="majorHAnsi"/>
          <w:sz w:val="24"/>
          <w:lang w:val="fr-CA"/>
        </w:rPr>
        <w:t xml:space="preserve"> cause des dimensions sociales et culturels </w:t>
      </w:r>
    </w:p>
    <w:p w:rsidR="004B2A80" w:rsidRPr="004B2A80" w:rsidRDefault="004B2A80" w:rsidP="004B2A80">
      <w:pPr>
        <w:pStyle w:val="ListParagraph"/>
        <w:numPr>
          <w:ilvl w:val="1"/>
          <w:numId w:val="9"/>
        </w:numPr>
        <w:rPr>
          <w:rFonts w:asciiTheme="majorHAnsi" w:hAnsiTheme="majorHAnsi"/>
          <w:b/>
          <w:i/>
          <w:sz w:val="24"/>
          <w:lang w:val="fr-CA"/>
        </w:rPr>
      </w:pPr>
      <w:r>
        <w:rPr>
          <w:rFonts w:asciiTheme="majorHAnsi" w:hAnsiTheme="majorHAnsi"/>
          <w:sz w:val="24"/>
          <w:lang w:val="fr-CA"/>
        </w:rPr>
        <w:t xml:space="preserve">Utilisation du </w:t>
      </w:r>
      <w:proofErr w:type="spellStart"/>
      <w:r>
        <w:rPr>
          <w:rFonts w:asciiTheme="majorHAnsi" w:hAnsiTheme="majorHAnsi"/>
          <w:sz w:val="24"/>
          <w:lang w:val="fr-CA"/>
        </w:rPr>
        <w:t>language</w:t>
      </w:r>
      <w:proofErr w:type="spellEnd"/>
      <w:r>
        <w:rPr>
          <w:rFonts w:asciiTheme="majorHAnsi" w:hAnsiTheme="majorHAnsi"/>
          <w:sz w:val="24"/>
          <w:lang w:val="fr-CA"/>
        </w:rPr>
        <w:t xml:space="preserve"> pour communiquer</w:t>
      </w:r>
    </w:p>
    <w:p w:rsidR="004B2A80" w:rsidRPr="0028586F" w:rsidRDefault="004B2A80" w:rsidP="004B2A80">
      <w:pPr>
        <w:pStyle w:val="ListParagraph"/>
        <w:numPr>
          <w:ilvl w:val="1"/>
          <w:numId w:val="9"/>
        </w:numPr>
        <w:rPr>
          <w:rFonts w:asciiTheme="majorHAnsi" w:hAnsiTheme="majorHAnsi"/>
          <w:b/>
          <w:i/>
          <w:sz w:val="24"/>
          <w:lang w:val="fr-CA"/>
        </w:rPr>
      </w:pPr>
      <w:r>
        <w:rPr>
          <w:rFonts w:asciiTheme="majorHAnsi" w:hAnsiTheme="majorHAnsi"/>
          <w:sz w:val="24"/>
          <w:lang w:val="fr-CA"/>
        </w:rPr>
        <w:t xml:space="preserve">Communication humain a de l’affection, contrairement </w:t>
      </w:r>
      <w:proofErr w:type="spellStart"/>
      <w:r>
        <w:rPr>
          <w:rFonts w:asciiTheme="majorHAnsi" w:hAnsiTheme="majorHAnsi"/>
          <w:sz w:val="24"/>
          <w:lang w:val="fr-CA"/>
        </w:rPr>
        <w:t>a</w:t>
      </w:r>
      <w:proofErr w:type="spellEnd"/>
      <w:r>
        <w:rPr>
          <w:rFonts w:asciiTheme="majorHAnsi" w:hAnsiTheme="majorHAnsi"/>
          <w:sz w:val="24"/>
          <w:lang w:val="fr-CA"/>
        </w:rPr>
        <w:t xml:space="preserve"> la communication courante entre animaux</w:t>
      </w:r>
    </w:p>
    <w:p w:rsidR="004D55AB" w:rsidRPr="0028586F" w:rsidRDefault="004D55AB" w:rsidP="004D55AB">
      <w:pPr>
        <w:jc w:val="center"/>
        <w:rPr>
          <w:rFonts w:asciiTheme="majorHAnsi" w:hAnsiTheme="majorHAnsi"/>
          <w:sz w:val="28"/>
          <w:lang w:val="fr-CA"/>
        </w:rPr>
      </w:pPr>
    </w:p>
    <w:p w:rsidR="004D55AB" w:rsidRPr="0028586F" w:rsidRDefault="004D55AB" w:rsidP="004D55AB">
      <w:pPr>
        <w:jc w:val="center"/>
        <w:rPr>
          <w:rFonts w:asciiTheme="majorHAnsi" w:hAnsiTheme="majorHAnsi"/>
          <w:sz w:val="28"/>
          <w:lang w:val="fr-CA"/>
        </w:rPr>
      </w:pPr>
      <w:r w:rsidRPr="0028586F">
        <w:rPr>
          <w:rFonts w:asciiTheme="majorHAnsi" w:hAnsiTheme="majorHAnsi"/>
          <w:b/>
          <w:sz w:val="28"/>
          <w:u w:val="single"/>
          <w:lang w:val="fr-CA"/>
        </w:rPr>
        <w:t>Types de communication</w:t>
      </w:r>
    </w:p>
    <w:p w:rsidR="004D55AB" w:rsidRPr="004B2A80" w:rsidRDefault="004D55AB" w:rsidP="004D55AB">
      <w:pPr>
        <w:pStyle w:val="ListParagraph"/>
        <w:numPr>
          <w:ilvl w:val="0"/>
          <w:numId w:val="1"/>
        </w:numPr>
        <w:rPr>
          <w:rFonts w:asciiTheme="majorHAnsi" w:hAnsiTheme="majorHAnsi"/>
          <w:b/>
          <w:sz w:val="24"/>
          <w:lang w:val="fr-CA"/>
        </w:rPr>
      </w:pPr>
      <w:r w:rsidRPr="0028586F">
        <w:rPr>
          <w:rFonts w:asciiTheme="majorHAnsi" w:hAnsiTheme="majorHAnsi"/>
          <w:b/>
          <w:sz w:val="24"/>
          <w:lang w:val="fr-CA"/>
        </w:rPr>
        <w:t>Dyadique</w:t>
      </w:r>
    </w:p>
    <w:p w:rsidR="004B2A80" w:rsidRPr="004B2A80" w:rsidRDefault="004B2A80" w:rsidP="004B2A80">
      <w:pPr>
        <w:pStyle w:val="ListParagraph"/>
        <w:numPr>
          <w:ilvl w:val="0"/>
          <w:numId w:val="9"/>
        </w:numPr>
        <w:rPr>
          <w:rFonts w:asciiTheme="majorHAnsi" w:hAnsiTheme="majorHAnsi"/>
          <w:b/>
          <w:sz w:val="24"/>
          <w:lang w:val="fr-CA"/>
        </w:rPr>
      </w:pPr>
      <w:r>
        <w:rPr>
          <w:rFonts w:asciiTheme="majorHAnsi" w:hAnsiTheme="majorHAnsi"/>
          <w:sz w:val="24"/>
          <w:lang w:val="fr-CA"/>
        </w:rPr>
        <w:t>Forme de communication ou l’émetteur est aussi récepteur, et ou le récepteur est aussi l’émetteur.</w:t>
      </w:r>
    </w:p>
    <w:p w:rsidR="004B2A80" w:rsidRPr="004B2A80" w:rsidRDefault="004B2A80" w:rsidP="004B2A80">
      <w:pPr>
        <w:pStyle w:val="ListParagraph"/>
        <w:numPr>
          <w:ilvl w:val="1"/>
          <w:numId w:val="9"/>
        </w:numPr>
        <w:rPr>
          <w:rFonts w:asciiTheme="majorHAnsi" w:hAnsiTheme="majorHAnsi"/>
          <w:b/>
          <w:sz w:val="24"/>
          <w:lang w:val="fr-CA"/>
        </w:rPr>
      </w:pPr>
      <w:r>
        <w:rPr>
          <w:rFonts w:asciiTheme="majorHAnsi" w:hAnsiTheme="majorHAnsi"/>
          <w:sz w:val="24"/>
          <w:lang w:val="fr-CA"/>
        </w:rPr>
        <w:t>Forme de communication la plus facile, confortable, et courante.</w:t>
      </w:r>
    </w:p>
    <w:p w:rsidR="004B2A80" w:rsidRPr="0028586F" w:rsidRDefault="004B2A80" w:rsidP="004B2A80">
      <w:pPr>
        <w:pStyle w:val="ListParagraph"/>
        <w:ind w:left="1440"/>
        <w:rPr>
          <w:rFonts w:asciiTheme="majorHAnsi" w:hAnsiTheme="majorHAnsi"/>
          <w:b/>
          <w:sz w:val="24"/>
          <w:lang w:val="fr-CA"/>
        </w:rPr>
      </w:pPr>
    </w:p>
    <w:p w:rsidR="004D55AB" w:rsidRDefault="004D55AB" w:rsidP="004D55AB">
      <w:pPr>
        <w:pStyle w:val="ListParagraph"/>
        <w:numPr>
          <w:ilvl w:val="0"/>
          <w:numId w:val="1"/>
        </w:numPr>
        <w:rPr>
          <w:rFonts w:asciiTheme="majorHAnsi" w:hAnsiTheme="majorHAnsi"/>
          <w:b/>
          <w:sz w:val="24"/>
          <w:lang w:val="fr-CA"/>
        </w:rPr>
      </w:pPr>
      <w:r w:rsidRPr="0028586F">
        <w:rPr>
          <w:rFonts w:asciiTheme="majorHAnsi" w:hAnsiTheme="majorHAnsi"/>
          <w:b/>
          <w:sz w:val="24"/>
          <w:lang w:val="fr-CA"/>
        </w:rPr>
        <w:t>Communication en petit groupe</w:t>
      </w:r>
    </w:p>
    <w:p w:rsidR="004B2A80" w:rsidRPr="004B2A80" w:rsidRDefault="004B2A80" w:rsidP="004B2A80">
      <w:pPr>
        <w:pStyle w:val="ListParagraph"/>
        <w:numPr>
          <w:ilvl w:val="0"/>
          <w:numId w:val="9"/>
        </w:numPr>
        <w:rPr>
          <w:rFonts w:asciiTheme="majorHAnsi" w:hAnsiTheme="majorHAnsi"/>
          <w:b/>
          <w:sz w:val="24"/>
          <w:lang w:val="fr-CA"/>
        </w:rPr>
      </w:pPr>
      <w:r>
        <w:rPr>
          <w:rFonts w:asciiTheme="majorHAnsi" w:hAnsiTheme="majorHAnsi"/>
          <w:sz w:val="24"/>
          <w:lang w:val="fr-CA"/>
        </w:rPr>
        <w:t>Forme de communication ou le transfert de message ou d’information entre émetteurs et récepteurs se fait parmi plus de 2 individus. Le groupe doit être assez petit afin que tous se connaissent.</w:t>
      </w:r>
    </w:p>
    <w:p w:rsidR="004B2A80" w:rsidRPr="0028586F" w:rsidRDefault="004B2A80" w:rsidP="004B2A80">
      <w:pPr>
        <w:pStyle w:val="ListParagraph"/>
        <w:rPr>
          <w:rFonts w:asciiTheme="majorHAnsi" w:hAnsiTheme="majorHAnsi"/>
          <w:b/>
          <w:sz w:val="24"/>
          <w:lang w:val="fr-CA"/>
        </w:rPr>
      </w:pPr>
    </w:p>
    <w:p w:rsidR="004D55AB" w:rsidRDefault="004D55AB" w:rsidP="004D55AB">
      <w:pPr>
        <w:pStyle w:val="ListParagraph"/>
        <w:numPr>
          <w:ilvl w:val="0"/>
          <w:numId w:val="1"/>
        </w:numPr>
        <w:rPr>
          <w:rFonts w:asciiTheme="majorHAnsi" w:hAnsiTheme="majorHAnsi"/>
          <w:b/>
          <w:sz w:val="24"/>
          <w:lang w:val="fr-CA"/>
        </w:rPr>
      </w:pPr>
      <w:r w:rsidRPr="0028586F">
        <w:rPr>
          <w:rFonts w:asciiTheme="majorHAnsi" w:hAnsiTheme="majorHAnsi"/>
          <w:b/>
          <w:sz w:val="24"/>
          <w:lang w:val="fr-CA"/>
        </w:rPr>
        <w:t>Communication publique</w:t>
      </w:r>
    </w:p>
    <w:p w:rsidR="004B2A80" w:rsidRPr="004B2A80" w:rsidRDefault="004B2A80" w:rsidP="004B2A80">
      <w:pPr>
        <w:pStyle w:val="ListParagraph"/>
        <w:numPr>
          <w:ilvl w:val="0"/>
          <w:numId w:val="9"/>
        </w:numPr>
        <w:rPr>
          <w:rFonts w:asciiTheme="majorHAnsi" w:hAnsiTheme="majorHAnsi"/>
          <w:b/>
          <w:sz w:val="24"/>
          <w:lang w:val="fr-CA"/>
        </w:rPr>
      </w:pPr>
      <w:r>
        <w:rPr>
          <w:rFonts w:asciiTheme="majorHAnsi" w:hAnsiTheme="majorHAnsi"/>
          <w:sz w:val="24"/>
          <w:lang w:val="fr-CA"/>
        </w:rPr>
        <w:t>Transfert d’information ou de message d’un orateur a un auditoire.</w:t>
      </w:r>
    </w:p>
    <w:p w:rsidR="004B2A80" w:rsidRPr="004B2A80" w:rsidRDefault="004B2A80" w:rsidP="004B2A80">
      <w:pPr>
        <w:pStyle w:val="ListParagraph"/>
        <w:numPr>
          <w:ilvl w:val="0"/>
          <w:numId w:val="9"/>
        </w:numPr>
        <w:rPr>
          <w:rFonts w:asciiTheme="majorHAnsi" w:hAnsiTheme="majorHAnsi"/>
          <w:b/>
          <w:sz w:val="24"/>
          <w:lang w:val="fr-CA"/>
        </w:rPr>
      </w:pPr>
      <w:r>
        <w:rPr>
          <w:rFonts w:asciiTheme="majorHAnsi" w:hAnsiTheme="majorHAnsi"/>
          <w:sz w:val="24"/>
          <w:lang w:val="fr-CA"/>
        </w:rPr>
        <w:t>L’orateur ne connait pas l’auditoire</w:t>
      </w:r>
    </w:p>
    <w:p w:rsidR="004B2A80" w:rsidRPr="0028586F" w:rsidRDefault="004B2A80" w:rsidP="004B2A80">
      <w:pPr>
        <w:pStyle w:val="ListParagraph"/>
        <w:rPr>
          <w:rFonts w:asciiTheme="majorHAnsi" w:hAnsiTheme="majorHAnsi"/>
          <w:b/>
          <w:sz w:val="24"/>
          <w:lang w:val="fr-CA"/>
        </w:rPr>
      </w:pPr>
    </w:p>
    <w:p w:rsidR="004D55AB" w:rsidRDefault="004D55AB" w:rsidP="004D55AB">
      <w:pPr>
        <w:pStyle w:val="ListParagraph"/>
        <w:numPr>
          <w:ilvl w:val="0"/>
          <w:numId w:val="1"/>
        </w:numPr>
        <w:rPr>
          <w:rFonts w:asciiTheme="majorHAnsi" w:hAnsiTheme="majorHAnsi"/>
          <w:b/>
          <w:sz w:val="24"/>
          <w:lang w:val="fr-CA"/>
        </w:rPr>
      </w:pPr>
      <w:r w:rsidRPr="0028586F">
        <w:rPr>
          <w:rFonts w:asciiTheme="majorHAnsi" w:hAnsiTheme="majorHAnsi"/>
          <w:b/>
          <w:sz w:val="24"/>
          <w:lang w:val="fr-CA"/>
        </w:rPr>
        <w:t>Communication de masse</w:t>
      </w:r>
    </w:p>
    <w:p w:rsidR="004B2A80" w:rsidRPr="004B2A80" w:rsidRDefault="004B2A80" w:rsidP="004B2A80">
      <w:pPr>
        <w:pStyle w:val="ListParagraph"/>
        <w:numPr>
          <w:ilvl w:val="0"/>
          <w:numId w:val="9"/>
        </w:numPr>
        <w:rPr>
          <w:rFonts w:asciiTheme="majorHAnsi" w:hAnsiTheme="majorHAnsi"/>
          <w:b/>
          <w:sz w:val="24"/>
          <w:lang w:val="fr-CA"/>
        </w:rPr>
      </w:pPr>
      <w:r>
        <w:rPr>
          <w:rFonts w:asciiTheme="majorHAnsi" w:hAnsiTheme="majorHAnsi"/>
          <w:sz w:val="24"/>
          <w:lang w:val="fr-CA"/>
        </w:rPr>
        <w:t xml:space="preserve">Forme de communication ou le transfert d’information ou de message se fait envers un auditoire vaste. </w:t>
      </w:r>
    </w:p>
    <w:p w:rsidR="004B2A80" w:rsidRPr="004B2A80" w:rsidRDefault="004B2A80" w:rsidP="004B2A80">
      <w:pPr>
        <w:pStyle w:val="ListParagraph"/>
        <w:numPr>
          <w:ilvl w:val="0"/>
          <w:numId w:val="9"/>
        </w:numPr>
        <w:rPr>
          <w:rFonts w:asciiTheme="majorHAnsi" w:hAnsiTheme="majorHAnsi"/>
          <w:b/>
          <w:sz w:val="24"/>
          <w:lang w:val="fr-CA"/>
        </w:rPr>
      </w:pPr>
      <w:r>
        <w:rPr>
          <w:rFonts w:asciiTheme="majorHAnsi" w:hAnsiTheme="majorHAnsi"/>
          <w:sz w:val="24"/>
          <w:lang w:val="fr-CA"/>
        </w:rPr>
        <w:t xml:space="preserve">Se fait souvent </w:t>
      </w:r>
      <w:proofErr w:type="spellStart"/>
      <w:proofErr w:type="gramStart"/>
      <w:r>
        <w:rPr>
          <w:rFonts w:asciiTheme="majorHAnsi" w:hAnsiTheme="majorHAnsi"/>
          <w:sz w:val="24"/>
          <w:lang w:val="fr-CA"/>
        </w:rPr>
        <w:t>a</w:t>
      </w:r>
      <w:proofErr w:type="spellEnd"/>
      <w:proofErr w:type="gramEnd"/>
      <w:r>
        <w:rPr>
          <w:rFonts w:asciiTheme="majorHAnsi" w:hAnsiTheme="majorHAnsi"/>
          <w:sz w:val="24"/>
          <w:lang w:val="fr-CA"/>
        </w:rPr>
        <w:t xml:space="preserve"> travers media (télé, internet, etc.)</w:t>
      </w:r>
    </w:p>
    <w:p w:rsidR="004B2A80" w:rsidRPr="004B2A80" w:rsidRDefault="004B2A80" w:rsidP="004B2A80">
      <w:pPr>
        <w:pStyle w:val="ListParagraph"/>
        <w:numPr>
          <w:ilvl w:val="0"/>
          <w:numId w:val="9"/>
        </w:numPr>
        <w:rPr>
          <w:rFonts w:asciiTheme="majorHAnsi" w:hAnsiTheme="majorHAnsi"/>
          <w:b/>
          <w:sz w:val="24"/>
          <w:lang w:val="fr-CA"/>
        </w:rPr>
      </w:pPr>
      <w:r>
        <w:rPr>
          <w:rFonts w:asciiTheme="majorHAnsi" w:hAnsiTheme="majorHAnsi"/>
          <w:sz w:val="24"/>
          <w:lang w:val="fr-CA"/>
        </w:rPr>
        <w:t>Émetteur n’a aucun contact avec receveurs du message</w:t>
      </w:r>
    </w:p>
    <w:p w:rsidR="004B2A80" w:rsidRDefault="004B2A80" w:rsidP="004B2A80">
      <w:pPr>
        <w:rPr>
          <w:rFonts w:asciiTheme="majorHAnsi" w:hAnsiTheme="majorHAnsi"/>
          <w:b/>
          <w:sz w:val="24"/>
          <w:lang w:val="fr-CA"/>
        </w:rPr>
      </w:pPr>
    </w:p>
    <w:p w:rsidR="004B2A80" w:rsidRDefault="004B2A80" w:rsidP="004B2A80">
      <w:pPr>
        <w:rPr>
          <w:rFonts w:asciiTheme="majorHAnsi" w:hAnsiTheme="majorHAnsi"/>
          <w:b/>
          <w:sz w:val="24"/>
          <w:lang w:val="fr-CA"/>
        </w:rPr>
      </w:pPr>
    </w:p>
    <w:p w:rsidR="004B2A80" w:rsidRPr="004B2A80" w:rsidRDefault="004B2A80" w:rsidP="004B2A80">
      <w:pPr>
        <w:rPr>
          <w:rFonts w:asciiTheme="majorHAnsi" w:hAnsiTheme="majorHAnsi"/>
          <w:b/>
          <w:sz w:val="24"/>
          <w:lang w:val="fr-CA"/>
        </w:rPr>
      </w:pPr>
    </w:p>
    <w:p w:rsidR="004D55AB" w:rsidRDefault="004D55AB" w:rsidP="004D55AB">
      <w:pPr>
        <w:rPr>
          <w:rFonts w:asciiTheme="majorHAnsi" w:hAnsiTheme="majorHAnsi"/>
          <w:sz w:val="24"/>
          <w:lang w:val="fr-CA"/>
        </w:rPr>
      </w:pPr>
    </w:p>
    <w:p w:rsidR="004D55AB" w:rsidRPr="0028586F" w:rsidRDefault="004D55AB" w:rsidP="004D55AB">
      <w:pPr>
        <w:jc w:val="center"/>
        <w:rPr>
          <w:rFonts w:asciiTheme="majorHAnsi" w:hAnsiTheme="majorHAnsi"/>
          <w:b/>
          <w:sz w:val="28"/>
          <w:u w:val="single"/>
          <w:lang w:val="fr-CA"/>
        </w:rPr>
      </w:pPr>
      <w:r w:rsidRPr="0028586F">
        <w:rPr>
          <w:rFonts w:asciiTheme="majorHAnsi" w:hAnsiTheme="majorHAnsi"/>
          <w:b/>
          <w:sz w:val="28"/>
          <w:u w:val="single"/>
          <w:lang w:val="fr-CA"/>
        </w:rPr>
        <w:t>Communication et santé</w:t>
      </w:r>
    </w:p>
    <w:p w:rsidR="004B2A80" w:rsidRPr="004B2A80" w:rsidRDefault="004D55AB" w:rsidP="004D55AB">
      <w:pPr>
        <w:pStyle w:val="ListParagraph"/>
        <w:numPr>
          <w:ilvl w:val="0"/>
          <w:numId w:val="3"/>
        </w:numPr>
        <w:rPr>
          <w:rFonts w:asciiTheme="majorHAnsi" w:hAnsiTheme="majorHAnsi"/>
          <w:i/>
          <w:sz w:val="24"/>
          <w:u w:val="single"/>
          <w:lang w:val="fr-CA"/>
        </w:rPr>
      </w:pPr>
      <w:r>
        <w:rPr>
          <w:rFonts w:asciiTheme="majorHAnsi" w:hAnsiTheme="majorHAnsi"/>
          <w:b/>
          <w:sz w:val="24"/>
          <w:lang w:val="fr-CA"/>
        </w:rPr>
        <w:t xml:space="preserve">Selon Renaud et </w:t>
      </w:r>
      <w:proofErr w:type="spellStart"/>
      <w:r>
        <w:rPr>
          <w:rFonts w:asciiTheme="majorHAnsi" w:hAnsiTheme="majorHAnsi"/>
          <w:b/>
          <w:sz w:val="24"/>
          <w:lang w:val="fr-CA"/>
        </w:rPr>
        <w:t>Sotelo</w:t>
      </w:r>
      <w:proofErr w:type="spellEnd"/>
      <w:r>
        <w:rPr>
          <w:rFonts w:asciiTheme="majorHAnsi" w:hAnsiTheme="majorHAnsi"/>
          <w:b/>
          <w:sz w:val="24"/>
          <w:lang w:val="fr-CA"/>
        </w:rPr>
        <w:t> </w:t>
      </w:r>
      <w:r w:rsidRPr="004B2A80">
        <w:rPr>
          <w:rFonts w:asciiTheme="majorHAnsi" w:hAnsiTheme="majorHAnsi"/>
          <w:i/>
          <w:sz w:val="24"/>
          <w:lang w:val="fr-CA"/>
        </w:rPr>
        <w:t xml:space="preserve">: </w:t>
      </w:r>
    </w:p>
    <w:p w:rsidR="004D55AB" w:rsidRPr="004B2A80" w:rsidRDefault="004B2A80" w:rsidP="004B2A80">
      <w:pPr>
        <w:pStyle w:val="ListParagraph"/>
        <w:rPr>
          <w:rFonts w:asciiTheme="majorHAnsi" w:hAnsiTheme="majorHAnsi"/>
          <w:i/>
          <w:sz w:val="24"/>
          <w:u w:val="single"/>
          <w:lang w:val="fr-CA"/>
        </w:rPr>
      </w:pPr>
      <w:r w:rsidRPr="004B2A80">
        <w:rPr>
          <w:rFonts w:asciiTheme="majorHAnsi" w:hAnsiTheme="majorHAnsi"/>
          <w:i/>
          <w:sz w:val="24"/>
          <w:lang w:val="fr-CA"/>
        </w:rPr>
        <w:t>« L’étude et l’utilisation de stratégies de communication interpersonnelle, organisationnelle et médiatique, visant à informer et à influencer les décision individuelles et collectives propices à l’amélioration de la santé des individus. »</w:t>
      </w:r>
    </w:p>
    <w:tbl>
      <w:tblPr>
        <w:tblStyle w:val="TableGrid"/>
        <w:tblpPr w:leftFromText="180" w:rightFromText="180" w:vertAnchor="text" w:horzAnchor="margin" w:tblpXSpec="center" w:tblpY="327"/>
        <w:tblW w:w="0" w:type="auto"/>
        <w:tblLook w:val="04A0" w:firstRow="1" w:lastRow="0" w:firstColumn="1" w:lastColumn="0" w:noHBand="0" w:noVBand="1"/>
      </w:tblPr>
      <w:tblGrid>
        <w:gridCol w:w="3227"/>
        <w:gridCol w:w="6349"/>
      </w:tblGrid>
      <w:tr w:rsidR="004B2A80" w:rsidTr="004B2A80">
        <w:tc>
          <w:tcPr>
            <w:tcW w:w="3227" w:type="dxa"/>
          </w:tcPr>
          <w:p w:rsidR="004B2A80" w:rsidRDefault="004B2A80" w:rsidP="004B2A80">
            <w:pPr>
              <w:jc w:val="center"/>
              <w:rPr>
                <w:rFonts w:asciiTheme="majorHAnsi" w:hAnsiTheme="majorHAnsi"/>
                <w:sz w:val="24"/>
                <w:u w:val="single"/>
                <w:lang w:val="fr-CA"/>
              </w:rPr>
            </w:pPr>
            <w:r>
              <w:rPr>
                <w:rFonts w:asciiTheme="majorHAnsi" w:hAnsiTheme="majorHAnsi"/>
                <w:sz w:val="24"/>
                <w:u w:val="single"/>
                <w:lang w:val="fr-CA"/>
              </w:rPr>
              <w:t>Formes de communications</w:t>
            </w:r>
          </w:p>
        </w:tc>
        <w:tc>
          <w:tcPr>
            <w:tcW w:w="6349" w:type="dxa"/>
          </w:tcPr>
          <w:p w:rsidR="004B2A80" w:rsidRDefault="004B2A80" w:rsidP="004B2A80">
            <w:pPr>
              <w:jc w:val="center"/>
              <w:rPr>
                <w:rFonts w:asciiTheme="majorHAnsi" w:hAnsiTheme="majorHAnsi"/>
                <w:sz w:val="24"/>
                <w:u w:val="single"/>
                <w:lang w:val="fr-CA"/>
              </w:rPr>
            </w:pPr>
            <w:r>
              <w:rPr>
                <w:rFonts w:asciiTheme="majorHAnsi" w:hAnsiTheme="majorHAnsi"/>
                <w:sz w:val="24"/>
                <w:u w:val="single"/>
                <w:lang w:val="fr-CA"/>
              </w:rPr>
              <w:t>Exemples en santé</w:t>
            </w:r>
          </w:p>
        </w:tc>
      </w:tr>
      <w:tr w:rsidR="004B2A80" w:rsidTr="004B2A80">
        <w:tc>
          <w:tcPr>
            <w:tcW w:w="3227" w:type="dxa"/>
          </w:tcPr>
          <w:p w:rsidR="004B2A80" w:rsidRDefault="004B2A80" w:rsidP="004B2A80">
            <w:pPr>
              <w:rPr>
                <w:rFonts w:asciiTheme="majorHAnsi" w:hAnsiTheme="majorHAnsi"/>
                <w:sz w:val="24"/>
                <w:u w:val="single"/>
                <w:lang w:val="fr-CA"/>
              </w:rPr>
            </w:pPr>
            <w:r>
              <w:rPr>
                <w:rFonts w:asciiTheme="majorHAnsi" w:hAnsiTheme="majorHAnsi"/>
                <w:sz w:val="24"/>
                <w:u w:val="single"/>
                <w:lang w:val="fr-CA"/>
              </w:rPr>
              <w:t>Dyadique</w:t>
            </w:r>
          </w:p>
        </w:tc>
        <w:tc>
          <w:tcPr>
            <w:tcW w:w="6349" w:type="dxa"/>
          </w:tcPr>
          <w:p w:rsidR="004B2A80" w:rsidRDefault="004B2A80" w:rsidP="00CF6954">
            <w:pPr>
              <w:pStyle w:val="ListParagraph"/>
              <w:numPr>
                <w:ilvl w:val="0"/>
                <w:numId w:val="13"/>
              </w:numPr>
              <w:rPr>
                <w:rFonts w:asciiTheme="majorHAnsi" w:hAnsiTheme="majorHAnsi"/>
                <w:sz w:val="24"/>
                <w:u w:val="single"/>
                <w:lang w:val="fr-CA"/>
              </w:rPr>
            </w:pPr>
          </w:p>
          <w:p w:rsidR="004B2A80" w:rsidRPr="00CF6954" w:rsidRDefault="004B2A80" w:rsidP="00CF6954">
            <w:pPr>
              <w:pStyle w:val="ListParagraph"/>
              <w:numPr>
                <w:ilvl w:val="0"/>
                <w:numId w:val="13"/>
              </w:numPr>
              <w:rPr>
                <w:rFonts w:asciiTheme="majorHAnsi" w:hAnsiTheme="majorHAnsi"/>
                <w:sz w:val="24"/>
                <w:u w:val="single"/>
                <w:lang w:val="fr-CA"/>
              </w:rPr>
            </w:pPr>
          </w:p>
        </w:tc>
      </w:tr>
      <w:tr w:rsidR="00CF6954" w:rsidTr="004B2A80">
        <w:tc>
          <w:tcPr>
            <w:tcW w:w="3227" w:type="dxa"/>
          </w:tcPr>
          <w:p w:rsidR="00CF6954" w:rsidRDefault="00CF6954" w:rsidP="00CF6954">
            <w:pPr>
              <w:rPr>
                <w:rFonts w:asciiTheme="majorHAnsi" w:hAnsiTheme="majorHAnsi"/>
                <w:sz w:val="24"/>
                <w:u w:val="single"/>
                <w:lang w:val="fr-CA"/>
              </w:rPr>
            </w:pPr>
            <w:r>
              <w:rPr>
                <w:rFonts w:asciiTheme="majorHAnsi" w:hAnsiTheme="majorHAnsi"/>
                <w:sz w:val="24"/>
                <w:u w:val="single"/>
                <w:lang w:val="fr-CA"/>
              </w:rPr>
              <w:t>Communication en groupe</w:t>
            </w:r>
          </w:p>
        </w:tc>
        <w:tc>
          <w:tcPr>
            <w:tcW w:w="6349" w:type="dxa"/>
          </w:tcPr>
          <w:p w:rsidR="00CF6954" w:rsidRDefault="00CF6954" w:rsidP="00CF6954">
            <w:pPr>
              <w:pStyle w:val="ListParagraph"/>
              <w:numPr>
                <w:ilvl w:val="0"/>
                <w:numId w:val="13"/>
              </w:numPr>
              <w:rPr>
                <w:rFonts w:asciiTheme="majorHAnsi" w:hAnsiTheme="majorHAnsi"/>
                <w:sz w:val="24"/>
                <w:u w:val="single"/>
                <w:lang w:val="fr-CA"/>
              </w:rPr>
            </w:pPr>
          </w:p>
          <w:p w:rsidR="00CF6954" w:rsidRPr="00CF6954" w:rsidRDefault="00CF6954" w:rsidP="00CF6954">
            <w:pPr>
              <w:pStyle w:val="ListParagraph"/>
              <w:numPr>
                <w:ilvl w:val="0"/>
                <w:numId w:val="13"/>
              </w:numPr>
              <w:rPr>
                <w:rFonts w:asciiTheme="majorHAnsi" w:hAnsiTheme="majorHAnsi"/>
                <w:sz w:val="24"/>
                <w:u w:val="single"/>
                <w:lang w:val="fr-CA"/>
              </w:rPr>
            </w:pPr>
          </w:p>
        </w:tc>
      </w:tr>
      <w:tr w:rsidR="00CF6954" w:rsidTr="004B2A80">
        <w:tc>
          <w:tcPr>
            <w:tcW w:w="3227" w:type="dxa"/>
          </w:tcPr>
          <w:p w:rsidR="00CF6954" w:rsidRDefault="00CF6954" w:rsidP="00CF6954">
            <w:pPr>
              <w:rPr>
                <w:rFonts w:asciiTheme="majorHAnsi" w:hAnsiTheme="majorHAnsi"/>
                <w:sz w:val="24"/>
                <w:u w:val="single"/>
                <w:lang w:val="fr-CA"/>
              </w:rPr>
            </w:pPr>
            <w:r>
              <w:rPr>
                <w:rFonts w:asciiTheme="majorHAnsi" w:hAnsiTheme="majorHAnsi"/>
                <w:sz w:val="24"/>
                <w:u w:val="single"/>
                <w:lang w:val="fr-CA"/>
              </w:rPr>
              <w:t>Communication publique</w:t>
            </w:r>
          </w:p>
        </w:tc>
        <w:tc>
          <w:tcPr>
            <w:tcW w:w="6349" w:type="dxa"/>
          </w:tcPr>
          <w:p w:rsidR="00CF6954" w:rsidRDefault="00CF6954" w:rsidP="00CF6954">
            <w:pPr>
              <w:pStyle w:val="ListParagraph"/>
              <w:numPr>
                <w:ilvl w:val="0"/>
                <w:numId w:val="13"/>
              </w:numPr>
              <w:rPr>
                <w:rFonts w:asciiTheme="majorHAnsi" w:hAnsiTheme="majorHAnsi"/>
                <w:sz w:val="24"/>
                <w:u w:val="single"/>
                <w:lang w:val="fr-CA"/>
              </w:rPr>
            </w:pPr>
          </w:p>
          <w:p w:rsidR="00CF6954" w:rsidRPr="00CF6954" w:rsidRDefault="00CF6954" w:rsidP="00CF6954">
            <w:pPr>
              <w:pStyle w:val="ListParagraph"/>
              <w:numPr>
                <w:ilvl w:val="0"/>
                <w:numId w:val="13"/>
              </w:numPr>
              <w:rPr>
                <w:rFonts w:asciiTheme="majorHAnsi" w:hAnsiTheme="majorHAnsi"/>
                <w:sz w:val="24"/>
                <w:u w:val="single"/>
                <w:lang w:val="fr-CA"/>
              </w:rPr>
            </w:pPr>
          </w:p>
        </w:tc>
      </w:tr>
      <w:tr w:rsidR="00CF6954" w:rsidTr="004B2A80">
        <w:tc>
          <w:tcPr>
            <w:tcW w:w="3227" w:type="dxa"/>
          </w:tcPr>
          <w:p w:rsidR="00CF6954" w:rsidRDefault="00CF6954" w:rsidP="00CF6954">
            <w:pPr>
              <w:rPr>
                <w:rFonts w:asciiTheme="majorHAnsi" w:hAnsiTheme="majorHAnsi"/>
                <w:sz w:val="24"/>
                <w:u w:val="single"/>
                <w:lang w:val="fr-CA"/>
              </w:rPr>
            </w:pPr>
            <w:r>
              <w:rPr>
                <w:rFonts w:asciiTheme="majorHAnsi" w:hAnsiTheme="majorHAnsi"/>
                <w:sz w:val="24"/>
                <w:u w:val="single"/>
                <w:lang w:val="fr-CA"/>
              </w:rPr>
              <w:t>Communication de masse</w:t>
            </w:r>
          </w:p>
        </w:tc>
        <w:tc>
          <w:tcPr>
            <w:tcW w:w="6349" w:type="dxa"/>
          </w:tcPr>
          <w:p w:rsidR="00CF6954" w:rsidRDefault="00CF6954" w:rsidP="00CF6954">
            <w:pPr>
              <w:pStyle w:val="ListParagraph"/>
              <w:numPr>
                <w:ilvl w:val="0"/>
                <w:numId w:val="13"/>
              </w:numPr>
              <w:rPr>
                <w:rFonts w:asciiTheme="majorHAnsi" w:hAnsiTheme="majorHAnsi"/>
                <w:sz w:val="24"/>
                <w:u w:val="single"/>
                <w:lang w:val="fr-CA"/>
              </w:rPr>
            </w:pPr>
          </w:p>
          <w:p w:rsidR="00CF6954" w:rsidRPr="00CF6954" w:rsidRDefault="00CF6954" w:rsidP="00CF6954">
            <w:pPr>
              <w:pStyle w:val="ListParagraph"/>
              <w:numPr>
                <w:ilvl w:val="0"/>
                <w:numId w:val="13"/>
              </w:numPr>
              <w:rPr>
                <w:rFonts w:asciiTheme="majorHAnsi" w:hAnsiTheme="majorHAnsi"/>
                <w:sz w:val="24"/>
                <w:u w:val="single"/>
                <w:lang w:val="fr-CA"/>
              </w:rPr>
            </w:pPr>
          </w:p>
        </w:tc>
      </w:tr>
    </w:tbl>
    <w:p w:rsidR="004D55AB" w:rsidRPr="000C1BBB" w:rsidRDefault="004D55AB" w:rsidP="004D55AB">
      <w:pPr>
        <w:rPr>
          <w:rFonts w:asciiTheme="majorHAnsi" w:hAnsiTheme="majorHAnsi"/>
          <w:sz w:val="24"/>
          <w:u w:val="single"/>
          <w:lang w:val="fr-CA"/>
        </w:rPr>
      </w:pPr>
    </w:p>
    <w:p w:rsidR="004D55AB" w:rsidRDefault="004D55AB" w:rsidP="004D55AB">
      <w:pPr>
        <w:rPr>
          <w:rFonts w:asciiTheme="majorHAnsi" w:hAnsiTheme="majorHAnsi"/>
          <w:sz w:val="24"/>
          <w:u w:val="single"/>
          <w:lang w:val="fr-CA"/>
        </w:rPr>
      </w:pPr>
    </w:p>
    <w:p w:rsidR="00CF6954" w:rsidRDefault="00CF6954" w:rsidP="004D55AB">
      <w:pPr>
        <w:rPr>
          <w:rFonts w:asciiTheme="majorHAnsi" w:hAnsiTheme="majorHAnsi"/>
          <w:b/>
          <w:i/>
          <w:sz w:val="28"/>
          <w:lang w:val="fr-CA"/>
        </w:rPr>
      </w:pPr>
    </w:p>
    <w:p w:rsidR="00CF6954" w:rsidRDefault="00CF6954" w:rsidP="004D55AB">
      <w:pPr>
        <w:rPr>
          <w:rFonts w:asciiTheme="majorHAnsi" w:hAnsiTheme="majorHAnsi"/>
          <w:b/>
          <w:i/>
          <w:sz w:val="28"/>
          <w:lang w:val="fr-CA"/>
        </w:rPr>
      </w:pPr>
    </w:p>
    <w:p w:rsidR="00CF6954" w:rsidRDefault="00CF6954" w:rsidP="004D55AB">
      <w:pPr>
        <w:rPr>
          <w:rFonts w:asciiTheme="majorHAnsi" w:hAnsiTheme="majorHAnsi"/>
          <w:b/>
          <w:i/>
          <w:sz w:val="28"/>
          <w:lang w:val="fr-CA"/>
        </w:rPr>
      </w:pPr>
    </w:p>
    <w:p w:rsidR="00CF6954" w:rsidRDefault="00CF6954" w:rsidP="004D55AB">
      <w:pPr>
        <w:rPr>
          <w:rFonts w:asciiTheme="majorHAnsi" w:hAnsiTheme="majorHAnsi"/>
          <w:b/>
          <w:i/>
          <w:sz w:val="28"/>
          <w:lang w:val="fr-CA"/>
        </w:rPr>
      </w:pPr>
    </w:p>
    <w:p w:rsidR="00CF6954" w:rsidRDefault="00CF6954" w:rsidP="004D55AB">
      <w:pPr>
        <w:rPr>
          <w:rFonts w:asciiTheme="majorHAnsi" w:hAnsiTheme="majorHAnsi"/>
          <w:b/>
          <w:i/>
          <w:sz w:val="28"/>
          <w:lang w:val="fr-CA"/>
        </w:rPr>
      </w:pPr>
    </w:p>
    <w:p w:rsidR="00CF6954" w:rsidRPr="00CF6954" w:rsidRDefault="004D55AB" w:rsidP="00CF6954">
      <w:pPr>
        <w:jc w:val="center"/>
        <w:rPr>
          <w:rFonts w:asciiTheme="majorHAnsi" w:hAnsiTheme="majorHAnsi"/>
          <w:b/>
          <w:i/>
          <w:sz w:val="24"/>
          <w:u w:val="single"/>
          <w:lang w:val="fr-CA"/>
        </w:rPr>
      </w:pPr>
      <w:r w:rsidRPr="00CF6954">
        <w:rPr>
          <w:rFonts w:asciiTheme="majorHAnsi" w:hAnsiTheme="majorHAnsi"/>
          <w:b/>
          <w:i/>
          <w:sz w:val="24"/>
          <w:u w:val="single"/>
          <w:lang w:val="fr-CA"/>
        </w:rPr>
        <w:t xml:space="preserve">Pourquoi faut-il étudier la communication en santé? </w:t>
      </w:r>
    </w:p>
    <w:p w:rsidR="004D55AB" w:rsidRPr="00CF6954" w:rsidRDefault="004D55AB" w:rsidP="00CF6954">
      <w:pPr>
        <w:jc w:val="center"/>
        <w:rPr>
          <w:rFonts w:asciiTheme="majorHAnsi" w:hAnsiTheme="majorHAnsi"/>
          <w:b/>
          <w:i/>
          <w:sz w:val="24"/>
          <w:u w:val="single"/>
          <w:lang w:val="fr-CA"/>
        </w:rPr>
      </w:pPr>
      <w:r w:rsidRPr="00CF6954">
        <w:rPr>
          <w:rFonts w:asciiTheme="majorHAnsi" w:hAnsiTheme="majorHAnsi"/>
          <w:b/>
          <w:i/>
          <w:sz w:val="24"/>
          <w:u w:val="single"/>
          <w:lang w:val="fr-CA"/>
        </w:rPr>
        <w:t>Pourquoi les professionnels de santé doivent-ils avoir des fortes aptitudes de communication?</w:t>
      </w:r>
    </w:p>
    <w:p w:rsidR="004D55AB" w:rsidRDefault="004B2A80" w:rsidP="004D55AB">
      <w:pPr>
        <w:pStyle w:val="ListParagraph"/>
        <w:numPr>
          <w:ilvl w:val="0"/>
          <w:numId w:val="4"/>
        </w:numPr>
        <w:rPr>
          <w:rFonts w:asciiTheme="majorHAnsi" w:hAnsiTheme="majorHAnsi"/>
          <w:sz w:val="24"/>
          <w:lang w:val="fr-CA"/>
        </w:rPr>
      </w:pPr>
      <w:r>
        <w:rPr>
          <w:rFonts w:asciiTheme="majorHAnsi" w:hAnsiTheme="majorHAnsi"/>
          <w:sz w:val="24"/>
          <w:lang w:val="fr-CA"/>
        </w:rPr>
        <w:t xml:space="preserve">Habiletés/aptitudes de communications sont nécessaire dans le travail dans le domaine en santé.  </w:t>
      </w:r>
    </w:p>
    <w:p w:rsidR="00CF6954" w:rsidRDefault="00CF6954" w:rsidP="00CF6954">
      <w:pPr>
        <w:pStyle w:val="ListParagraph"/>
        <w:rPr>
          <w:rFonts w:asciiTheme="majorHAnsi" w:hAnsiTheme="majorHAnsi"/>
          <w:sz w:val="24"/>
          <w:lang w:val="fr-CA"/>
        </w:rPr>
      </w:pPr>
    </w:p>
    <w:p w:rsidR="00CF6954" w:rsidRPr="00CF6954" w:rsidRDefault="004B2A80" w:rsidP="00CF6954">
      <w:pPr>
        <w:pStyle w:val="ListParagraph"/>
        <w:numPr>
          <w:ilvl w:val="0"/>
          <w:numId w:val="4"/>
        </w:numPr>
        <w:rPr>
          <w:rFonts w:asciiTheme="majorHAnsi" w:hAnsiTheme="majorHAnsi"/>
          <w:sz w:val="24"/>
          <w:lang w:val="fr-CA"/>
        </w:rPr>
      </w:pPr>
      <w:r>
        <w:rPr>
          <w:rStyle w:val="FootnoteReference"/>
          <w:rFonts w:asciiTheme="majorHAnsi" w:hAnsiTheme="majorHAnsi"/>
          <w:sz w:val="24"/>
          <w:lang w:val="fr-CA"/>
        </w:rPr>
        <w:footnoteReference w:id="1"/>
      </w:r>
      <w:r>
        <w:rPr>
          <w:rFonts w:asciiTheme="majorHAnsi" w:hAnsiTheme="majorHAnsi"/>
          <w:sz w:val="24"/>
          <w:lang w:val="fr-CA"/>
        </w:rPr>
        <w:t>Dans la Charte d’Ottawa en 1986 (la première conférence sur la promotion de santé), on a affirmé qu’il est nécessaire d’avoir des stratégies importantes pour l’amélioration de la santé</w:t>
      </w:r>
    </w:p>
    <w:p w:rsidR="00CF6954" w:rsidRDefault="00CF6954" w:rsidP="00CF6954">
      <w:pPr>
        <w:pStyle w:val="ListParagraph"/>
        <w:rPr>
          <w:rFonts w:asciiTheme="majorHAnsi" w:hAnsiTheme="majorHAnsi"/>
          <w:sz w:val="24"/>
          <w:lang w:val="fr-CA"/>
        </w:rPr>
      </w:pPr>
    </w:p>
    <w:p w:rsidR="00CF6954" w:rsidRDefault="00CF6954" w:rsidP="00CF6954">
      <w:pPr>
        <w:pStyle w:val="ListParagraph"/>
        <w:numPr>
          <w:ilvl w:val="0"/>
          <w:numId w:val="4"/>
        </w:numPr>
        <w:rPr>
          <w:rFonts w:asciiTheme="majorHAnsi" w:hAnsiTheme="majorHAnsi"/>
          <w:sz w:val="24"/>
          <w:lang w:val="fr-CA"/>
        </w:rPr>
      </w:pPr>
      <w:r>
        <w:rPr>
          <w:rFonts w:asciiTheme="majorHAnsi" w:hAnsiTheme="majorHAnsi"/>
          <w:sz w:val="24"/>
          <w:lang w:val="fr-CA"/>
        </w:rPr>
        <w:t xml:space="preserve">Le Collège Royal des Médecins et Chirurgiens du Canada (CRMCC) définissent l’aptitude en communication comme une des 7 compétences des médecins et chirurgiens du Canada : </w:t>
      </w:r>
    </w:p>
    <w:p w:rsidR="00CF6954" w:rsidRDefault="00CF6954" w:rsidP="00CF6954">
      <w:pPr>
        <w:pStyle w:val="ListParagraph"/>
        <w:numPr>
          <w:ilvl w:val="0"/>
          <w:numId w:val="11"/>
        </w:numPr>
        <w:rPr>
          <w:rFonts w:asciiTheme="majorHAnsi" w:hAnsiTheme="majorHAnsi"/>
          <w:sz w:val="24"/>
          <w:lang w:val="fr-CA"/>
        </w:rPr>
      </w:pPr>
      <w:r>
        <w:rPr>
          <w:rFonts w:asciiTheme="majorHAnsi" w:hAnsiTheme="majorHAnsi"/>
          <w:sz w:val="24"/>
          <w:lang w:val="fr-CA"/>
        </w:rPr>
        <w:t>Aptitude en communication</w:t>
      </w:r>
    </w:p>
    <w:p w:rsidR="00CF6954" w:rsidRDefault="00CF6954" w:rsidP="00CF6954">
      <w:pPr>
        <w:pStyle w:val="ListParagraph"/>
        <w:numPr>
          <w:ilvl w:val="0"/>
          <w:numId w:val="11"/>
        </w:numPr>
        <w:rPr>
          <w:rFonts w:asciiTheme="majorHAnsi" w:hAnsiTheme="majorHAnsi"/>
          <w:sz w:val="24"/>
          <w:lang w:val="fr-CA"/>
        </w:rPr>
      </w:pPr>
      <w:r>
        <w:rPr>
          <w:rFonts w:asciiTheme="majorHAnsi" w:hAnsiTheme="majorHAnsi"/>
          <w:sz w:val="24"/>
          <w:lang w:val="fr-CA"/>
        </w:rPr>
        <w:t>Gestion</w:t>
      </w:r>
    </w:p>
    <w:p w:rsidR="00CF6954" w:rsidRDefault="00CF6954" w:rsidP="00CF6954">
      <w:pPr>
        <w:pStyle w:val="ListParagraph"/>
        <w:numPr>
          <w:ilvl w:val="0"/>
          <w:numId w:val="11"/>
        </w:numPr>
        <w:rPr>
          <w:rFonts w:asciiTheme="majorHAnsi" w:hAnsiTheme="majorHAnsi"/>
          <w:sz w:val="24"/>
          <w:lang w:val="fr-CA"/>
        </w:rPr>
      </w:pPr>
      <w:r>
        <w:rPr>
          <w:rFonts w:asciiTheme="majorHAnsi" w:hAnsiTheme="majorHAnsi"/>
          <w:sz w:val="24"/>
          <w:lang w:val="fr-CA"/>
        </w:rPr>
        <w:t>Promotion de la santé</w:t>
      </w:r>
    </w:p>
    <w:p w:rsidR="00CF6954" w:rsidRDefault="00CF6954" w:rsidP="00CF6954">
      <w:pPr>
        <w:pStyle w:val="ListParagraph"/>
        <w:numPr>
          <w:ilvl w:val="0"/>
          <w:numId w:val="11"/>
        </w:numPr>
        <w:rPr>
          <w:rFonts w:asciiTheme="majorHAnsi" w:hAnsiTheme="majorHAnsi"/>
          <w:sz w:val="24"/>
          <w:lang w:val="fr-CA"/>
        </w:rPr>
      </w:pPr>
      <w:r>
        <w:rPr>
          <w:rFonts w:asciiTheme="majorHAnsi" w:hAnsiTheme="majorHAnsi"/>
          <w:sz w:val="24"/>
          <w:lang w:val="fr-CA"/>
        </w:rPr>
        <w:t>Professionnalisme</w:t>
      </w:r>
    </w:p>
    <w:p w:rsidR="00CF6954" w:rsidRDefault="00CF6954" w:rsidP="00CF6954">
      <w:pPr>
        <w:pStyle w:val="ListParagraph"/>
        <w:numPr>
          <w:ilvl w:val="0"/>
          <w:numId w:val="11"/>
        </w:numPr>
        <w:rPr>
          <w:rFonts w:asciiTheme="majorHAnsi" w:hAnsiTheme="majorHAnsi"/>
          <w:sz w:val="24"/>
          <w:lang w:val="fr-CA"/>
        </w:rPr>
      </w:pPr>
      <w:r>
        <w:rPr>
          <w:rFonts w:asciiTheme="majorHAnsi" w:hAnsiTheme="majorHAnsi"/>
          <w:sz w:val="24"/>
          <w:lang w:val="fr-CA"/>
        </w:rPr>
        <w:t>Expertise médicale</w:t>
      </w:r>
    </w:p>
    <w:p w:rsidR="00CF6954" w:rsidRDefault="00CF6954" w:rsidP="00CF6954">
      <w:pPr>
        <w:pStyle w:val="ListParagraph"/>
        <w:numPr>
          <w:ilvl w:val="0"/>
          <w:numId w:val="11"/>
        </w:numPr>
        <w:rPr>
          <w:rFonts w:asciiTheme="majorHAnsi" w:hAnsiTheme="majorHAnsi"/>
          <w:sz w:val="24"/>
          <w:lang w:val="fr-CA"/>
        </w:rPr>
      </w:pPr>
      <w:r>
        <w:rPr>
          <w:rFonts w:asciiTheme="majorHAnsi" w:hAnsiTheme="majorHAnsi"/>
          <w:sz w:val="24"/>
          <w:lang w:val="fr-CA"/>
        </w:rPr>
        <w:t>Collaboration</w:t>
      </w:r>
    </w:p>
    <w:p w:rsidR="00CF6954" w:rsidRDefault="00CF6954" w:rsidP="00CF6954">
      <w:pPr>
        <w:pStyle w:val="ListParagraph"/>
        <w:numPr>
          <w:ilvl w:val="0"/>
          <w:numId w:val="11"/>
        </w:numPr>
        <w:rPr>
          <w:rFonts w:asciiTheme="majorHAnsi" w:hAnsiTheme="majorHAnsi"/>
          <w:sz w:val="24"/>
          <w:lang w:val="fr-CA"/>
        </w:rPr>
      </w:pPr>
      <w:r>
        <w:rPr>
          <w:rFonts w:asciiTheme="majorHAnsi" w:hAnsiTheme="majorHAnsi"/>
          <w:sz w:val="24"/>
          <w:lang w:val="fr-CA"/>
        </w:rPr>
        <w:t>Érudition</w:t>
      </w:r>
    </w:p>
    <w:p w:rsidR="00CF6954" w:rsidRDefault="00CF6954" w:rsidP="00CF6954">
      <w:pPr>
        <w:pStyle w:val="ListParagraph"/>
        <w:ind w:left="1800"/>
        <w:rPr>
          <w:rFonts w:asciiTheme="majorHAnsi" w:hAnsiTheme="majorHAnsi"/>
          <w:sz w:val="24"/>
          <w:lang w:val="fr-CA"/>
        </w:rPr>
      </w:pPr>
    </w:p>
    <w:p w:rsidR="00CF6954" w:rsidRDefault="00CF6954" w:rsidP="00CF6954">
      <w:pPr>
        <w:pStyle w:val="ListParagraph"/>
        <w:ind w:left="1800"/>
        <w:rPr>
          <w:rFonts w:asciiTheme="majorHAnsi" w:hAnsiTheme="majorHAnsi"/>
          <w:sz w:val="24"/>
          <w:lang w:val="fr-CA"/>
        </w:rPr>
      </w:pPr>
    </w:p>
    <w:p w:rsidR="00CF6954" w:rsidRDefault="00CF6954" w:rsidP="00CF6954">
      <w:pPr>
        <w:pStyle w:val="ListParagraph"/>
        <w:ind w:left="1800"/>
        <w:rPr>
          <w:rFonts w:asciiTheme="majorHAnsi" w:hAnsiTheme="majorHAnsi"/>
          <w:sz w:val="24"/>
          <w:lang w:val="fr-CA"/>
        </w:rPr>
      </w:pPr>
    </w:p>
    <w:p w:rsidR="00CF6954" w:rsidRDefault="00CF6954" w:rsidP="00CF6954">
      <w:pPr>
        <w:pStyle w:val="ListParagraph"/>
        <w:ind w:left="1800"/>
        <w:rPr>
          <w:rFonts w:asciiTheme="majorHAnsi" w:hAnsiTheme="majorHAnsi"/>
          <w:sz w:val="24"/>
          <w:lang w:val="fr-CA"/>
        </w:rPr>
      </w:pPr>
    </w:p>
    <w:p w:rsidR="00CF6954" w:rsidRDefault="00CF6954" w:rsidP="00CF6954">
      <w:pPr>
        <w:pStyle w:val="ListParagraph"/>
        <w:ind w:left="1800"/>
        <w:rPr>
          <w:rFonts w:asciiTheme="majorHAnsi" w:hAnsiTheme="majorHAnsi"/>
          <w:sz w:val="24"/>
          <w:lang w:val="fr-CA"/>
        </w:rPr>
      </w:pPr>
    </w:p>
    <w:p w:rsidR="004D55AB" w:rsidRPr="0028586F" w:rsidRDefault="004D55AB" w:rsidP="004D55AB">
      <w:pPr>
        <w:jc w:val="center"/>
        <w:rPr>
          <w:rFonts w:asciiTheme="majorHAnsi" w:hAnsiTheme="majorHAnsi"/>
          <w:b/>
          <w:sz w:val="28"/>
          <w:u w:val="single"/>
          <w:lang w:val="fr-CA"/>
        </w:rPr>
      </w:pPr>
      <w:r w:rsidRPr="0028586F">
        <w:rPr>
          <w:rFonts w:asciiTheme="majorHAnsi" w:hAnsiTheme="majorHAnsi"/>
          <w:b/>
          <w:sz w:val="28"/>
          <w:u w:val="single"/>
          <w:lang w:val="fr-CA"/>
        </w:rPr>
        <w:lastRenderedPageBreak/>
        <w:t>Principes de communications (applicables en santé)</w:t>
      </w:r>
    </w:p>
    <w:p w:rsidR="004D55AB" w:rsidRDefault="004D55AB" w:rsidP="004D55AB">
      <w:pPr>
        <w:pStyle w:val="ListParagraph"/>
        <w:numPr>
          <w:ilvl w:val="0"/>
          <w:numId w:val="5"/>
        </w:numPr>
        <w:rPr>
          <w:rFonts w:asciiTheme="majorHAnsi" w:hAnsiTheme="majorHAnsi"/>
          <w:b/>
          <w:sz w:val="24"/>
          <w:lang w:val="fr-CA"/>
        </w:rPr>
      </w:pPr>
      <w:r w:rsidRPr="0028586F">
        <w:rPr>
          <w:rFonts w:asciiTheme="majorHAnsi" w:hAnsiTheme="majorHAnsi"/>
          <w:b/>
          <w:sz w:val="24"/>
          <w:lang w:val="fr-CA"/>
        </w:rPr>
        <w:t>Il est impossible de ne pas communiquer.</w:t>
      </w:r>
    </w:p>
    <w:p w:rsidR="00CF6954" w:rsidRPr="00CF6954" w:rsidRDefault="00CF6954" w:rsidP="00CF6954">
      <w:pPr>
        <w:pStyle w:val="ListParagraph"/>
        <w:numPr>
          <w:ilvl w:val="0"/>
          <w:numId w:val="2"/>
        </w:numPr>
        <w:rPr>
          <w:rFonts w:asciiTheme="majorHAnsi" w:hAnsiTheme="majorHAnsi"/>
          <w:sz w:val="24"/>
          <w:lang w:val="fr-CA"/>
        </w:rPr>
      </w:pPr>
      <w:r w:rsidRPr="00CF6954">
        <w:rPr>
          <w:rFonts w:asciiTheme="majorHAnsi" w:hAnsiTheme="majorHAnsi"/>
          <w:sz w:val="24"/>
          <w:lang w:val="fr-CA"/>
        </w:rPr>
        <w:t xml:space="preserve">On communique toujours, que </w:t>
      </w:r>
      <w:proofErr w:type="spellStart"/>
      <w:r w:rsidRPr="00CF6954">
        <w:rPr>
          <w:rFonts w:asciiTheme="majorHAnsi" w:hAnsiTheme="majorHAnsi"/>
          <w:sz w:val="24"/>
          <w:lang w:val="fr-CA"/>
        </w:rPr>
        <w:t>ca</w:t>
      </w:r>
      <w:proofErr w:type="spellEnd"/>
      <w:r w:rsidRPr="00CF6954">
        <w:rPr>
          <w:rFonts w:asciiTheme="majorHAnsi" w:hAnsiTheme="majorHAnsi"/>
          <w:sz w:val="24"/>
          <w:lang w:val="fr-CA"/>
        </w:rPr>
        <w:t xml:space="preserve"> soit verbale/non-verbal, consciemment/inconsciemment</w:t>
      </w:r>
    </w:p>
    <w:p w:rsidR="00CF6954" w:rsidRDefault="00CF6954" w:rsidP="003E39FF">
      <w:pPr>
        <w:pStyle w:val="ListParagraph"/>
        <w:numPr>
          <w:ilvl w:val="1"/>
          <w:numId w:val="2"/>
        </w:numPr>
        <w:rPr>
          <w:rFonts w:asciiTheme="majorHAnsi" w:hAnsiTheme="majorHAnsi"/>
          <w:sz w:val="24"/>
          <w:lang w:val="fr-CA"/>
        </w:rPr>
      </w:pPr>
      <w:r w:rsidRPr="00CF6954">
        <w:rPr>
          <w:rFonts w:asciiTheme="majorHAnsi" w:hAnsiTheme="majorHAnsi"/>
          <w:sz w:val="24"/>
          <w:lang w:val="fr-CA"/>
        </w:rPr>
        <w:t>Ex. Présence dans un évènement particulier, ce qu’on porte</w:t>
      </w:r>
    </w:p>
    <w:p w:rsidR="003E39FF" w:rsidRPr="003E39FF" w:rsidRDefault="003E39FF" w:rsidP="003E39FF">
      <w:pPr>
        <w:pStyle w:val="ListParagraph"/>
        <w:ind w:left="1440"/>
        <w:rPr>
          <w:rFonts w:asciiTheme="majorHAnsi" w:hAnsiTheme="majorHAnsi"/>
          <w:sz w:val="24"/>
          <w:lang w:val="fr-CA"/>
        </w:rPr>
      </w:pPr>
    </w:p>
    <w:p w:rsidR="00CF6954" w:rsidRDefault="00CF6954" w:rsidP="003E39FF">
      <w:pPr>
        <w:pStyle w:val="ListParagraph"/>
        <w:numPr>
          <w:ilvl w:val="0"/>
          <w:numId w:val="5"/>
        </w:numPr>
        <w:rPr>
          <w:rFonts w:asciiTheme="majorHAnsi" w:hAnsiTheme="majorHAnsi"/>
          <w:b/>
          <w:sz w:val="24"/>
          <w:lang w:val="fr-CA"/>
        </w:rPr>
      </w:pPr>
      <w:r>
        <w:rPr>
          <w:rFonts w:asciiTheme="majorHAnsi" w:hAnsiTheme="majorHAnsi"/>
          <w:b/>
          <w:sz w:val="24"/>
          <w:lang w:val="fr-CA"/>
        </w:rPr>
        <w:t>La communication est i</w:t>
      </w:r>
      <w:r w:rsidR="004D55AB" w:rsidRPr="0028586F">
        <w:rPr>
          <w:rFonts w:asciiTheme="majorHAnsi" w:hAnsiTheme="majorHAnsi"/>
          <w:b/>
          <w:sz w:val="24"/>
          <w:lang w:val="fr-CA"/>
        </w:rPr>
        <w:t>r</w:t>
      </w:r>
      <w:r w:rsidR="0097432C">
        <w:rPr>
          <w:rFonts w:asciiTheme="majorHAnsi" w:hAnsiTheme="majorHAnsi"/>
          <w:b/>
          <w:sz w:val="24"/>
          <w:lang w:val="fr-CA"/>
        </w:rPr>
        <w:t>r</w:t>
      </w:r>
      <w:r w:rsidR="004D55AB" w:rsidRPr="0028586F">
        <w:rPr>
          <w:rFonts w:asciiTheme="majorHAnsi" w:hAnsiTheme="majorHAnsi"/>
          <w:b/>
          <w:sz w:val="24"/>
          <w:lang w:val="fr-CA"/>
        </w:rPr>
        <w:t>éversible</w:t>
      </w:r>
    </w:p>
    <w:p w:rsidR="003E39FF" w:rsidRPr="003E39FF" w:rsidRDefault="003E39FF" w:rsidP="003E39FF">
      <w:pPr>
        <w:pStyle w:val="ListParagraph"/>
        <w:rPr>
          <w:rFonts w:asciiTheme="majorHAnsi" w:hAnsiTheme="majorHAnsi"/>
          <w:b/>
          <w:sz w:val="24"/>
          <w:lang w:val="fr-CA"/>
        </w:rPr>
      </w:pPr>
    </w:p>
    <w:p w:rsidR="00CF6954" w:rsidRPr="003E39FF" w:rsidRDefault="00CF6954" w:rsidP="003E39FF">
      <w:pPr>
        <w:pStyle w:val="ListParagraph"/>
        <w:numPr>
          <w:ilvl w:val="0"/>
          <w:numId w:val="5"/>
        </w:numPr>
        <w:rPr>
          <w:rFonts w:asciiTheme="majorHAnsi" w:hAnsiTheme="majorHAnsi"/>
          <w:b/>
          <w:sz w:val="24"/>
          <w:lang w:val="fr-CA"/>
        </w:rPr>
      </w:pPr>
      <w:r>
        <w:rPr>
          <w:rFonts w:asciiTheme="majorHAnsi" w:hAnsiTheme="majorHAnsi"/>
          <w:b/>
          <w:sz w:val="24"/>
          <w:lang w:val="fr-CA"/>
        </w:rPr>
        <w:t xml:space="preserve">La communication est </w:t>
      </w:r>
      <w:r w:rsidR="004D55AB" w:rsidRPr="0028586F">
        <w:rPr>
          <w:rFonts w:asciiTheme="majorHAnsi" w:hAnsiTheme="majorHAnsi"/>
          <w:b/>
          <w:sz w:val="24"/>
          <w:lang w:val="fr-CA"/>
        </w:rPr>
        <w:t>contextuelle</w:t>
      </w:r>
    </w:p>
    <w:p w:rsidR="00CF6954" w:rsidRPr="00CF6954" w:rsidRDefault="00CF6954" w:rsidP="00CF6954">
      <w:pPr>
        <w:pStyle w:val="ListParagraph"/>
        <w:numPr>
          <w:ilvl w:val="0"/>
          <w:numId w:val="9"/>
        </w:numPr>
        <w:rPr>
          <w:rFonts w:asciiTheme="majorHAnsi" w:hAnsiTheme="majorHAnsi"/>
          <w:sz w:val="24"/>
          <w:lang w:val="fr-CA"/>
        </w:rPr>
      </w:pPr>
      <w:r w:rsidRPr="00CF6954">
        <w:rPr>
          <w:rFonts w:asciiTheme="majorHAnsi" w:hAnsiTheme="majorHAnsi"/>
          <w:sz w:val="24"/>
          <w:lang w:val="fr-CA"/>
        </w:rPr>
        <w:t>Contexte physique</w:t>
      </w:r>
    </w:p>
    <w:p w:rsidR="00CF6954" w:rsidRPr="00CF6954" w:rsidRDefault="00CF6954" w:rsidP="00CF6954">
      <w:pPr>
        <w:pStyle w:val="ListParagraph"/>
        <w:numPr>
          <w:ilvl w:val="0"/>
          <w:numId w:val="9"/>
        </w:numPr>
        <w:rPr>
          <w:rFonts w:asciiTheme="majorHAnsi" w:hAnsiTheme="majorHAnsi"/>
          <w:sz w:val="24"/>
          <w:lang w:val="fr-CA"/>
        </w:rPr>
      </w:pPr>
      <w:r w:rsidRPr="00CF6954">
        <w:rPr>
          <w:rFonts w:asciiTheme="majorHAnsi" w:hAnsiTheme="majorHAnsi"/>
          <w:sz w:val="24"/>
          <w:lang w:val="fr-CA"/>
        </w:rPr>
        <w:t>Contexte psychologique</w:t>
      </w:r>
    </w:p>
    <w:p w:rsidR="00CF6954" w:rsidRPr="00CF6954" w:rsidRDefault="00CF6954" w:rsidP="00CF6954">
      <w:pPr>
        <w:pStyle w:val="ListParagraph"/>
        <w:numPr>
          <w:ilvl w:val="0"/>
          <w:numId w:val="9"/>
        </w:numPr>
        <w:rPr>
          <w:rFonts w:asciiTheme="majorHAnsi" w:hAnsiTheme="majorHAnsi"/>
          <w:sz w:val="24"/>
          <w:lang w:val="fr-CA"/>
        </w:rPr>
      </w:pPr>
      <w:r w:rsidRPr="00CF6954">
        <w:rPr>
          <w:rFonts w:asciiTheme="majorHAnsi" w:hAnsiTheme="majorHAnsi"/>
          <w:sz w:val="24"/>
          <w:lang w:val="fr-CA"/>
        </w:rPr>
        <w:t>Contexte relationnelle</w:t>
      </w:r>
      <w:r>
        <w:rPr>
          <w:rFonts w:asciiTheme="majorHAnsi" w:hAnsiTheme="majorHAnsi"/>
          <w:sz w:val="24"/>
          <w:lang w:val="fr-CA"/>
        </w:rPr>
        <w:t xml:space="preserve"> – « Je t’aime</w:t>
      </w:r>
      <w:r w:rsidR="006F3982">
        <w:rPr>
          <w:rFonts w:asciiTheme="majorHAnsi" w:hAnsiTheme="majorHAnsi"/>
          <w:sz w:val="24"/>
          <w:lang w:val="fr-CA"/>
        </w:rPr>
        <w:t xml:space="preserve"> » signifie </w:t>
      </w:r>
      <w:proofErr w:type="spellStart"/>
      <w:r w:rsidR="006F3982">
        <w:rPr>
          <w:rFonts w:asciiTheme="majorHAnsi" w:hAnsiTheme="majorHAnsi"/>
          <w:sz w:val="24"/>
          <w:lang w:val="fr-CA"/>
        </w:rPr>
        <w:t>qqchose</w:t>
      </w:r>
      <w:proofErr w:type="spellEnd"/>
      <w:r w:rsidR="006F3982">
        <w:rPr>
          <w:rFonts w:asciiTheme="majorHAnsi" w:hAnsiTheme="majorHAnsi"/>
          <w:sz w:val="24"/>
          <w:lang w:val="fr-CA"/>
        </w:rPr>
        <w:t xml:space="preserve"> différent entre amis/couple</w:t>
      </w:r>
    </w:p>
    <w:p w:rsidR="00CF6954" w:rsidRDefault="00CF6954" w:rsidP="00CF6954">
      <w:pPr>
        <w:pStyle w:val="ListParagraph"/>
        <w:numPr>
          <w:ilvl w:val="0"/>
          <w:numId w:val="9"/>
        </w:numPr>
        <w:rPr>
          <w:rFonts w:asciiTheme="majorHAnsi" w:hAnsiTheme="majorHAnsi"/>
          <w:sz w:val="24"/>
          <w:lang w:val="fr-CA"/>
        </w:rPr>
      </w:pPr>
      <w:r w:rsidRPr="00CF6954">
        <w:rPr>
          <w:rFonts w:asciiTheme="majorHAnsi" w:hAnsiTheme="majorHAnsi"/>
          <w:sz w:val="24"/>
          <w:lang w:val="fr-CA"/>
        </w:rPr>
        <w:t>Contexte situationnel</w:t>
      </w:r>
      <w:r w:rsidR="006F3982">
        <w:rPr>
          <w:rFonts w:asciiTheme="majorHAnsi" w:hAnsiTheme="majorHAnsi"/>
          <w:sz w:val="24"/>
          <w:lang w:val="fr-CA"/>
        </w:rPr>
        <w:t xml:space="preserve"> – 2 enseignants à l’école et 2 enseignants se croisent en rue</w:t>
      </w:r>
    </w:p>
    <w:p w:rsidR="00CF6954" w:rsidRDefault="00CF6954" w:rsidP="003E39FF">
      <w:pPr>
        <w:pStyle w:val="ListParagraph"/>
        <w:numPr>
          <w:ilvl w:val="0"/>
          <w:numId w:val="9"/>
        </w:numPr>
        <w:rPr>
          <w:rFonts w:asciiTheme="majorHAnsi" w:hAnsiTheme="majorHAnsi"/>
          <w:sz w:val="24"/>
          <w:lang w:val="fr-CA"/>
        </w:rPr>
      </w:pPr>
      <w:r>
        <w:rPr>
          <w:rFonts w:asciiTheme="majorHAnsi" w:hAnsiTheme="majorHAnsi"/>
          <w:sz w:val="24"/>
          <w:lang w:val="fr-CA"/>
        </w:rPr>
        <w:t>Contexte socioculturel</w:t>
      </w:r>
      <w:r w:rsidR="006F3982">
        <w:rPr>
          <w:rFonts w:asciiTheme="majorHAnsi" w:hAnsiTheme="majorHAnsi"/>
          <w:sz w:val="24"/>
          <w:lang w:val="fr-CA"/>
        </w:rPr>
        <w:t xml:space="preserve"> – Discuter avec un prêtre, amis, parents, etc.</w:t>
      </w:r>
    </w:p>
    <w:p w:rsidR="003E39FF" w:rsidRPr="003E39FF" w:rsidRDefault="003E39FF" w:rsidP="003E39FF">
      <w:pPr>
        <w:pStyle w:val="ListParagraph"/>
        <w:ind w:left="1211"/>
        <w:rPr>
          <w:rFonts w:asciiTheme="majorHAnsi" w:hAnsiTheme="majorHAnsi"/>
          <w:sz w:val="24"/>
          <w:lang w:val="fr-CA"/>
        </w:rPr>
      </w:pPr>
    </w:p>
    <w:p w:rsidR="004D55AB" w:rsidRDefault="00CF6954" w:rsidP="004D55AB">
      <w:pPr>
        <w:pStyle w:val="ListParagraph"/>
        <w:numPr>
          <w:ilvl w:val="0"/>
          <w:numId w:val="5"/>
        </w:numPr>
        <w:rPr>
          <w:rFonts w:asciiTheme="majorHAnsi" w:hAnsiTheme="majorHAnsi"/>
          <w:b/>
          <w:sz w:val="24"/>
          <w:lang w:val="fr-CA"/>
        </w:rPr>
      </w:pPr>
      <w:r>
        <w:rPr>
          <w:rFonts w:asciiTheme="majorHAnsi" w:hAnsiTheme="majorHAnsi"/>
          <w:b/>
          <w:sz w:val="24"/>
          <w:lang w:val="fr-CA"/>
        </w:rPr>
        <w:t xml:space="preserve">La communication est </w:t>
      </w:r>
      <w:r w:rsidR="004D55AB" w:rsidRPr="0028586F">
        <w:rPr>
          <w:rFonts w:asciiTheme="majorHAnsi" w:hAnsiTheme="majorHAnsi"/>
          <w:b/>
          <w:sz w:val="24"/>
          <w:lang w:val="fr-CA"/>
        </w:rPr>
        <w:t>transactionnelle</w:t>
      </w:r>
    </w:p>
    <w:p w:rsidR="00CF6954" w:rsidRDefault="00CF6954" w:rsidP="003E39FF">
      <w:pPr>
        <w:pStyle w:val="ListParagraph"/>
        <w:numPr>
          <w:ilvl w:val="0"/>
          <w:numId w:val="13"/>
        </w:numPr>
        <w:rPr>
          <w:rFonts w:asciiTheme="majorHAnsi" w:hAnsiTheme="majorHAnsi"/>
          <w:sz w:val="24"/>
          <w:lang w:val="fr-CA"/>
        </w:rPr>
      </w:pPr>
      <w:r>
        <w:rPr>
          <w:rFonts w:asciiTheme="majorHAnsi" w:hAnsiTheme="majorHAnsi"/>
          <w:sz w:val="24"/>
          <w:lang w:val="fr-CA"/>
        </w:rPr>
        <w:t>Chacun est émetteur et récepteur en même temps.</w:t>
      </w:r>
    </w:p>
    <w:p w:rsidR="003E39FF" w:rsidRPr="003E39FF" w:rsidRDefault="003E39FF" w:rsidP="003E39FF">
      <w:pPr>
        <w:pStyle w:val="ListParagraph"/>
        <w:ind w:left="1211"/>
        <w:rPr>
          <w:rFonts w:asciiTheme="majorHAnsi" w:hAnsiTheme="majorHAnsi"/>
          <w:sz w:val="24"/>
          <w:lang w:val="fr-CA"/>
        </w:rPr>
      </w:pPr>
    </w:p>
    <w:p w:rsidR="004D55AB" w:rsidRPr="0028586F" w:rsidRDefault="00CF6954" w:rsidP="004D55AB">
      <w:pPr>
        <w:pStyle w:val="ListParagraph"/>
        <w:numPr>
          <w:ilvl w:val="0"/>
          <w:numId w:val="5"/>
        </w:numPr>
        <w:rPr>
          <w:rFonts w:asciiTheme="majorHAnsi" w:hAnsiTheme="majorHAnsi"/>
          <w:b/>
          <w:sz w:val="24"/>
          <w:lang w:val="fr-CA"/>
        </w:rPr>
      </w:pPr>
      <w:r>
        <w:rPr>
          <w:rFonts w:asciiTheme="majorHAnsi" w:hAnsiTheme="majorHAnsi"/>
          <w:b/>
          <w:sz w:val="24"/>
          <w:lang w:val="fr-CA"/>
        </w:rPr>
        <w:t xml:space="preserve">La communication est </w:t>
      </w:r>
      <w:r w:rsidR="004D55AB" w:rsidRPr="0028586F">
        <w:rPr>
          <w:rFonts w:asciiTheme="majorHAnsi" w:hAnsiTheme="majorHAnsi"/>
          <w:b/>
          <w:sz w:val="24"/>
          <w:lang w:val="fr-CA"/>
        </w:rPr>
        <w:t>multidimensionnelle</w:t>
      </w:r>
    </w:p>
    <w:p w:rsidR="004D55AB" w:rsidRDefault="00CF6954" w:rsidP="004D55AB">
      <w:pPr>
        <w:pStyle w:val="ListParagraph"/>
        <w:numPr>
          <w:ilvl w:val="1"/>
          <w:numId w:val="5"/>
        </w:numPr>
        <w:rPr>
          <w:rFonts w:asciiTheme="majorHAnsi" w:hAnsiTheme="majorHAnsi"/>
          <w:sz w:val="24"/>
          <w:lang w:val="fr-CA"/>
        </w:rPr>
      </w:pPr>
      <w:r>
        <w:rPr>
          <w:rFonts w:asciiTheme="majorHAnsi" w:hAnsiTheme="majorHAnsi"/>
          <w:sz w:val="24"/>
          <w:lang w:val="fr-CA"/>
        </w:rPr>
        <w:t>Dimension</w:t>
      </w:r>
      <w:r w:rsidR="004D55AB">
        <w:rPr>
          <w:rFonts w:asciiTheme="majorHAnsi" w:hAnsiTheme="majorHAnsi"/>
          <w:sz w:val="24"/>
          <w:lang w:val="fr-CA"/>
        </w:rPr>
        <w:t xml:space="preserve"> du contenu</w:t>
      </w:r>
    </w:p>
    <w:p w:rsidR="004D55AB" w:rsidRDefault="00CF6954" w:rsidP="004D55AB">
      <w:pPr>
        <w:pStyle w:val="ListParagraph"/>
        <w:numPr>
          <w:ilvl w:val="1"/>
          <w:numId w:val="5"/>
        </w:numPr>
        <w:rPr>
          <w:rFonts w:asciiTheme="majorHAnsi" w:hAnsiTheme="majorHAnsi"/>
          <w:sz w:val="24"/>
          <w:lang w:val="fr-CA"/>
        </w:rPr>
      </w:pPr>
      <w:r>
        <w:rPr>
          <w:rFonts w:asciiTheme="majorHAnsi" w:hAnsiTheme="majorHAnsi"/>
          <w:sz w:val="24"/>
          <w:lang w:val="fr-CA"/>
        </w:rPr>
        <w:t>Dimension</w:t>
      </w:r>
      <w:r w:rsidR="004D55AB">
        <w:rPr>
          <w:rFonts w:asciiTheme="majorHAnsi" w:hAnsiTheme="majorHAnsi"/>
          <w:sz w:val="24"/>
          <w:lang w:val="fr-CA"/>
        </w:rPr>
        <w:t xml:space="preserve"> </w:t>
      </w:r>
      <w:r>
        <w:rPr>
          <w:rFonts w:asciiTheme="majorHAnsi" w:hAnsiTheme="majorHAnsi"/>
          <w:sz w:val="24"/>
          <w:lang w:val="fr-CA"/>
        </w:rPr>
        <w:t>relationnelle</w:t>
      </w:r>
      <w:r w:rsidR="0097432C">
        <w:rPr>
          <w:rFonts w:asciiTheme="majorHAnsi" w:hAnsiTheme="majorHAnsi"/>
          <w:sz w:val="24"/>
          <w:lang w:val="fr-CA"/>
        </w:rPr>
        <w:t xml:space="preserve"> – Type de relation entre communicateurs</w:t>
      </w:r>
    </w:p>
    <w:p w:rsidR="004D55AB" w:rsidRDefault="00CF6954" w:rsidP="004D55AB">
      <w:pPr>
        <w:pStyle w:val="ListParagraph"/>
        <w:numPr>
          <w:ilvl w:val="1"/>
          <w:numId w:val="5"/>
        </w:numPr>
        <w:rPr>
          <w:rFonts w:asciiTheme="majorHAnsi" w:hAnsiTheme="majorHAnsi"/>
          <w:sz w:val="24"/>
          <w:lang w:val="fr-CA"/>
        </w:rPr>
      </w:pPr>
      <w:r>
        <w:rPr>
          <w:rFonts w:asciiTheme="majorHAnsi" w:hAnsiTheme="majorHAnsi"/>
          <w:sz w:val="24"/>
          <w:lang w:val="fr-CA"/>
        </w:rPr>
        <w:t>Dimension</w:t>
      </w:r>
      <w:r w:rsidR="004D55AB">
        <w:rPr>
          <w:rFonts w:asciiTheme="majorHAnsi" w:hAnsiTheme="majorHAnsi"/>
          <w:sz w:val="24"/>
          <w:lang w:val="fr-CA"/>
        </w:rPr>
        <w:t xml:space="preserve"> de forme</w:t>
      </w:r>
      <w:r w:rsidR="0097432C">
        <w:rPr>
          <w:rFonts w:asciiTheme="majorHAnsi" w:hAnsiTheme="majorHAnsi"/>
          <w:sz w:val="24"/>
          <w:lang w:val="fr-CA"/>
        </w:rPr>
        <w:t xml:space="preserve"> – Mots choisi, ton de voix, vitesse de parole, yeux</w:t>
      </w:r>
    </w:p>
    <w:p w:rsidR="004D55AB" w:rsidRDefault="00CF6954" w:rsidP="004D55AB">
      <w:pPr>
        <w:pStyle w:val="ListParagraph"/>
        <w:numPr>
          <w:ilvl w:val="1"/>
          <w:numId w:val="5"/>
        </w:numPr>
        <w:rPr>
          <w:rFonts w:asciiTheme="majorHAnsi" w:hAnsiTheme="majorHAnsi"/>
          <w:sz w:val="24"/>
          <w:lang w:val="fr-CA"/>
        </w:rPr>
      </w:pPr>
      <w:r>
        <w:rPr>
          <w:rFonts w:asciiTheme="majorHAnsi" w:hAnsiTheme="majorHAnsi"/>
          <w:sz w:val="24"/>
          <w:lang w:val="fr-CA"/>
        </w:rPr>
        <w:t>Dimension</w:t>
      </w:r>
      <w:r w:rsidR="004D55AB">
        <w:rPr>
          <w:rFonts w:asciiTheme="majorHAnsi" w:hAnsiTheme="majorHAnsi"/>
          <w:sz w:val="24"/>
          <w:lang w:val="fr-CA"/>
        </w:rPr>
        <w:t xml:space="preserve"> de l’intention </w:t>
      </w:r>
      <w:r w:rsidR="0097432C">
        <w:rPr>
          <w:rFonts w:asciiTheme="majorHAnsi" w:hAnsiTheme="majorHAnsi"/>
          <w:sz w:val="24"/>
          <w:lang w:val="fr-CA"/>
        </w:rPr>
        <w:t>– Intention du message</w:t>
      </w:r>
    </w:p>
    <w:p w:rsidR="004D55AB" w:rsidRDefault="004D55AB" w:rsidP="0097432C">
      <w:pPr>
        <w:ind w:left="720" w:firstLine="360"/>
        <w:rPr>
          <w:rFonts w:asciiTheme="majorHAnsi" w:hAnsiTheme="majorHAnsi"/>
          <w:sz w:val="24"/>
          <w:lang w:val="fr-CA"/>
        </w:rPr>
      </w:pPr>
      <w:r>
        <w:rPr>
          <w:rFonts w:asciiTheme="majorHAnsi" w:hAnsiTheme="majorHAnsi"/>
          <w:sz w:val="24"/>
          <w:lang w:val="fr-CA"/>
        </w:rPr>
        <w:t>Exemple : Infirmière : « Prends ce médicament 3x par jour. »</w:t>
      </w:r>
    </w:p>
    <w:p w:rsidR="004D55AB" w:rsidRDefault="004D55AB" w:rsidP="004D55AB">
      <w:pPr>
        <w:pStyle w:val="ListParagraph"/>
        <w:numPr>
          <w:ilvl w:val="0"/>
          <w:numId w:val="6"/>
        </w:numPr>
        <w:rPr>
          <w:rFonts w:asciiTheme="majorHAnsi" w:hAnsiTheme="majorHAnsi"/>
          <w:sz w:val="24"/>
          <w:lang w:val="fr-CA"/>
        </w:rPr>
      </w:pPr>
      <w:r>
        <w:rPr>
          <w:rFonts w:asciiTheme="majorHAnsi" w:hAnsiTheme="majorHAnsi"/>
          <w:sz w:val="24"/>
          <w:lang w:val="fr-CA"/>
        </w:rPr>
        <w:t xml:space="preserve">D. du contenu : </w:t>
      </w:r>
      <w:r w:rsidR="0097432C">
        <w:rPr>
          <w:rFonts w:asciiTheme="majorHAnsi" w:hAnsiTheme="majorHAnsi"/>
          <w:sz w:val="24"/>
          <w:lang w:val="fr-CA"/>
        </w:rPr>
        <w:t xml:space="preserve">Action de prendre 3 </w:t>
      </w:r>
      <w:proofErr w:type="spellStart"/>
      <w:r w:rsidR="0097432C">
        <w:rPr>
          <w:rFonts w:asciiTheme="majorHAnsi" w:hAnsiTheme="majorHAnsi"/>
          <w:sz w:val="24"/>
          <w:lang w:val="fr-CA"/>
        </w:rPr>
        <w:t>pillules</w:t>
      </w:r>
      <w:proofErr w:type="spellEnd"/>
    </w:p>
    <w:p w:rsidR="004D55AB" w:rsidRDefault="004D55AB" w:rsidP="004D55AB">
      <w:pPr>
        <w:pStyle w:val="ListParagraph"/>
        <w:numPr>
          <w:ilvl w:val="0"/>
          <w:numId w:val="6"/>
        </w:numPr>
        <w:rPr>
          <w:rFonts w:asciiTheme="majorHAnsi" w:hAnsiTheme="majorHAnsi"/>
          <w:sz w:val="24"/>
          <w:lang w:val="fr-CA"/>
        </w:rPr>
      </w:pPr>
      <w:r>
        <w:rPr>
          <w:rFonts w:asciiTheme="majorHAnsi" w:hAnsiTheme="majorHAnsi"/>
          <w:sz w:val="24"/>
          <w:lang w:val="fr-CA"/>
        </w:rPr>
        <w:t xml:space="preserve">D. </w:t>
      </w:r>
      <w:r w:rsidR="00CF6954">
        <w:rPr>
          <w:rFonts w:asciiTheme="majorHAnsi" w:hAnsiTheme="majorHAnsi"/>
          <w:sz w:val="24"/>
          <w:lang w:val="fr-CA"/>
        </w:rPr>
        <w:t>relationnelle</w:t>
      </w:r>
      <w:r>
        <w:rPr>
          <w:rFonts w:asciiTheme="majorHAnsi" w:hAnsiTheme="majorHAnsi"/>
          <w:sz w:val="24"/>
          <w:lang w:val="fr-CA"/>
        </w:rPr>
        <w:t xml:space="preserve"> : </w:t>
      </w:r>
      <w:r w:rsidR="0097432C">
        <w:rPr>
          <w:rFonts w:asciiTheme="majorHAnsi" w:hAnsiTheme="majorHAnsi"/>
          <w:sz w:val="24"/>
          <w:lang w:val="fr-CA"/>
        </w:rPr>
        <w:t>Relation professionnelle et autoritaire</w:t>
      </w:r>
    </w:p>
    <w:p w:rsidR="004D55AB" w:rsidRDefault="004D55AB" w:rsidP="004D55AB">
      <w:pPr>
        <w:pStyle w:val="ListParagraph"/>
        <w:numPr>
          <w:ilvl w:val="0"/>
          <w:numId w:val="6"/>
        </w:numPr>
        <w:rPr>
          <w:rFonts w:asciiTheme="majorHAnsi" w:hAnsiTheme="majorHAnsi"/>
          <w:sz w:val="24"/>
          <w:lang w:val="fr-CA"/>
        </w:rPr>
      </w:pPr>
      <w:r>
        <w:rPr>
          <w:rFonts w:asciiTheme="majorHAnsi" w:hAnsiTheme="majorHAnsi"/>
          <w:sz w:val="24"/>
          <w:lang w:val="fr-CA"/>
        </w:rPr>
        <w:t>D. de forme</w:t>
      </w:r>
      <w:r w:rsidR="0097432C">
        <w:rPr>
          <w:rFonts w:asciiTheme="majorHAnsi" w:hAnsiTheme="majorHAnsi"/>
          <w:sz w:val="24"/>
          <w:lang w:val="fr-CA"/>
        </w:rPr>
        <w:t> : Attitude sérieuse, regard fixé, absence de sourire</w:t>
      </w:r>
    </w:p>
    <w:p w:rsidR="004D55AB" w:rsidRDefault="004D55AB" w:rsidP="004D55AB">
      <w:pPr>
        <w:pStyle w:val="ListParagraph"/>
        <w:numPr>
          <w:ilvl w:val="0"/>
          <w:numId w:val="6"/>
        </w:numPr>
        <w:rPr>
          <w:rFonts w:asciiTheme="majorHAnsi" w:hAnsiTheme="majorHAnsi"/>
          <w:sz w:val="24"/>
          <w:lang w:val="fr-CA"/>
        </w:rPr>
      </w:pPr>
      <w:r>
        <w:rPr>
          <w:rFonts w:asciiTheme="majorHAnsi" w:hAnsiTheme="majorHAnsi"/>
          <w:sz w:val="24"/>
          <w:lang w:val="fr-CA"/>
        </w:rPr>
        <w:t>D. de l’intention</w:t>
      </w:r>
      <w:r w:rsidR="0097432C">
        <w:rPr>
          <w:rFonts w:asciiTheme="majorHAnsi" w:hAnsiTheme="majorHAnsi"/>
          <w:sz w:val="24"/>
          <w:lang w:val="fr-CA"/>
        </w:rPr>
        <w:t> : Achever le bien-être du patient</w:t>
      </w:r>
    </w:p>
    <w:p w:rsidR="003E39FF" w:rsidRDefault="003E39FF" w:rsidP="003E39FF">
      <w:pPr>
        <w:jc w:val="center"/>
        <w:rPr>
          <w:rFonts w:asciiTheme="majorHAnsi" w:hAnsiTheme="majorHAnsi"/>
          <w:b/>
          <w:sz w:val="32"/>
          <w:u w:val="single"/>
          <w:lang w:val="fr-CA"/>
        </w:rPr>
      </w:pPr>
    </w:p>
    <w:p w:rsidR="003E39FF" w:rsidRPr="003E39FF" w:rsidRDefault="004D55AB" w:rsidP="003E39FF">
      <w:pPr>
        <w:jc w:val="center"/>
        <w:rPr>
          <w:rFonts w:asciiTheme="majorHAnsi" w:hAnsiTheme="majorHAnsi"/>
          <w:b/>
          <w:sz w:val="32"/>
          <w:u w:val="single"/>
          <w:lang w:val="fr-CA"/>
        </w:rPr>
      </w:pPr>
      <w:r w:rsidRPr="003E39FF">
        <w:rPr>
          <w:rFonts w:asciiTheme="majorHAnsi" w:hAnsiTheme="majorHAnsi"/>
          <w:b/>
          <w:sz w:val="32"/>
          <w:u w:val="single"/>
          <w:lang w:val="fr-CA"/>
        </w:rPr>
        <w:t>Modèles théoriques en communication</w:t>
      </w:r>
    </w:p>
    <w:p w:rsidR="004D55AB" w:rsidRPr="003E39FF" w:rsidRDefault="004D55AB" w:rsidP="004D55AB">
      <w:pPr>
        <w:pStyle w:val="ListParagraph"/>
        <w:numPr>
          <w:ilvl w:val="0"/>
          <w:numId w:val="7"/>
        </w:numPr>
        <w:rPr>
          <w:rFonts w:asciiTheme="majorHAnsi" w:hAnsiTheme="majorHAnsi"/>
          <w:b/>
          <w:sz w:val="28"/>
          <w:lang w:val="fr-CA"/>
        </w:rPr>
      </w:pPr>
      <w:r w:rsidRPr="003E39FF">
        <w:rPr>
          <w:rFonts w:asciiTheme="majorHAnsi" w:hAnsiTheme="majorHAnsi"/>
          <w:b/>
          <w:sz w:val="28"/>
          <w:lang w:val="fr-CA"/>
        </w:rPr>
        <w:t>Modèle de Shannon et Weaver</w:t>
      </w:r>
    </w:p>
    <w:p w:rsidR="004D55AB" w:rsidRPr="003E39FF" w:rsidRDefault="003E39FF" w:rsidP="003E39FF">
      <w:pPr>
        <w:pStyle w:val="ListParagraph"/>
        <w:numPr>
          <w:ilvl w:val="2"/>
          <w:numId w:val="5"/>
        </w:numPr>
        <w:rPr>
          <w:rFonts w:asciiTheme="majorHAnsi" w:hAnsiTheme="majorHAnsi"/>
          <w:b/>
          <w:sz w:val="24"/>
          <w:lang w:val="fr-CA"/>
        </w:rPr>
      </w:pPr>
      <w:r>
        <w:rPr>
          <w:rFonts w:asciiTheme="majorHAnsi" w:hAnsiTheme="majorHAnsi"/>
          <w:sz w:val="24"/>
          <w:lang w:val="fr-CA"/>
        </w:rPr>
        <w:t xml:space="preserve">Modèle linéaire de la communication (créé en 1949) </w:t>
      </w:r>
    </w:p>
    <w:p w:rsidR="003E39FF" w:rsidRPr="003E39FF" w:rsidRDefault="003E39FF" w:rsidP="003E39FF">
      <w:pPr>
        <w:pStyle w:val="ListParagraph"/>
        <w:numPr>
          <w:ilvl w:val="2"/>
          <w:numId w:val="5"/>
        </w:numPr>
        <w:rPr>
          <w:rFonts w:asciiTheme="majorHAnsi" w:hAnsiTheme="majorHAnsi"/>
          <w:b/>
          <w:sz w:val="24"/>
          <w:lang w:val="fr-CA"/>
        </w:rPr>
      </w:pPr>
      <w:r>
        <w:rPr>
          <w:rFonts w:asciiTheme="majorHAnsi" w:hAnsiTheme="majorHAnsi"/>
          <w:sz w:val="24"/>
          <w:lang w:val="fr-CA"/>
        </w:rPr>
        <w:t>Transfert de l’info d’une source envers une réceptrice/cible qui reçoit l’info</w:t>
      </w:r>
    </w:p>
    <w:p w:rsidR="003E39FF" w:rsidRPr="003E39FF" w:rsidRDefault="003E39FF" w:rsidP="003E39FF">
      <w:pPr>
        <w:pStyle w:val="ListParagraph"/>
        <w:numPr>
          <w:ilvl w:val="2"/>
          <w:numId w:val="5"/>
        </w:numPr>
        <w:rPr>
          <w:rFonts w:asciiTheme="majorHAnsi" w:hAnsiTheme="majorHAnsi"/>
          <w:b/>
          <w:sz w:val="24"/>
          <w:lang w:val="fr-CA"/>
        </w:rPr>
      </w:pPr>
      <w:r>
        <w:rPr>
          <w:rFonts w:asciiTheme="majorHAnsi" w:hAnsiTheme="majorHAnsi"/>
          <w:b/>
          <w:sz w:val="24"/>
          <w:lang w:val="fr-CA"/>
        </w:rPr>
        <w:t>Concept du bruit </w:t>
      </w:r>
      <w:r>
        <w:rPr>
          <w:rFonts w:asciiTheme="majorHAnsi" w:hAnsiTheme="majorHAnsi"/>
          <w:sz w:val="24"/>
          <w:lang w:val="fr-CA"/>
        </w:rPr>
        <w:t xml:space="preserve">: selon Shannon et Weaver, le bruit est quelque chose qui nuit </w:t>
      </w:r>
      <w:proofErr w:type="spellStart"/>
      <w:proofErr w:type="gramStart"/>
      <w:r>
        <w:rPr>
          <w:rFonts w:asciiTheme="majorHAnsi" w:hAnsiTheme="majorHAnsi"/>
          <w:sz w:val="24"/>
          <w:lang w:val="fr-CA"/>
        </w:rPr>
        <w:t>a</w:t>
      </w:r>
      <w:proofErr w:type="spellEnd"/>
      <w:proofErr w:type="gramEnd"/>
      <w:r>
        <w:rPr>
          <w:rFonts w:asciiTheme="majorHAnsi" w:hAnsiTheme="majorHAnsi"/>
          <w:sz w:val="24"/>
          <w:lang w:val="fr-CA"/>
        </w:rPr>
        <w:t xml:space="preserve"> la communication</w:t>
      </w:r>
    </w:p>
    <w:p w:rsidR="004D55AB" w:rsidRDefault="004D55AB" w:rsidP="003E39FF">
      <w:pPr>
        <w:pStyle w:val="ListParagraph"/>
        <w:numPr>
          <w:ilvl w:val="3"/>
          <w:numId w:val="5"/>
        </w:numPr>
        <w:rPr>
          <w:rFonts w:asciiTheme="majorHAnsi" w:hAnsiTheme="majorHAnsi"/>
          <w:sz w:val="24"/>
          <w:lang w:val="fr-CA"/>
        </w:rPr>
      </w:pPr>
      <w:r w:rsidRPr="003E39FF">
        <w:rPr>
          <w:rFonts w:asciiTheme="majorHAnsi" w:hAnsiTheme="majorHAnsi"/>
          <w:b/>
          <w:i/>
          <w:sz w:val="24"/>
          <w:lang w:val="fr-CA"/>
        </w:rPr>
        <w:t>Exemple de bruit</w:t>
      </w:r>
      <w:r>
        <w:rPr>
          <w:rFonts w:asciiTheme="majorHAnsi" w:hAnsiTheme="majorHAnsi"/>
          <w:sz w:val="24"/>
          <w:lang w:val="fr-CA"/>
        </w:rPr>
        <w:t xml:space="preserve"> : </w:t>
      </w:r>
      <w:r w:rsidR="003E39FF">
        <w:rPr>
          <w:rFonts w:asciiTheme="majorHAnsi" w:hAnsiTheme="majorHAnsi"/>
          <w:sz w:val="24"/>
          <w:lang w:val="fr-CA"/>
        </w:rPr>
        <w:t>Différences culturelles, toute forme de distraction, son nuisible, mésinterprétation</w:t>
      </w:r>
    </w:p>
    <w:p w:rsidR="004D55AB" w:rsidRDefault="004D55AB" w:rsidP="004D55AB">
      <w:pPr>
        <w:pStyle w:val="ListParagraph"/>
        <w:ind w:left="1440"/>
        <w:rPr>
          <w:rFonts w:asciiTheme="majorHAnsi" w:hAnsiTheme="majorHAnsi"/>
          <w:b/>
          <w:sz w:val="24"/>
          <w:lang w:val="fr-CA"/>
        </w:rPr>
      </w:pPr>
      <w:r w:rsidRPr="003E39FF">
        <w:rPr>
          <w:rFonts w:asciiTheme="majorHAnsi" w:hAnsiTheme="majorHAnsi"/>
          <w:b/>
          <w:sz w:val="24"/>
          <w:lang w:val="fr-CA"/>
        </w:rPr>
        <w:t>Limites du modèle :</w:t>
      </w:r>
      <w:r w:rsidR="003E39FF">
        <w:rPr>
          <w:rFonts w:asciiTheme="majorHAnsi" w:hAnsiTheme="majorHAnsi"/>
          <w:b/>
          <w:sz w:val="24"/>
          <w:lang w:val="fr-CA"/>
        </w:rPr>
        <w:t xml:space="preserve"> </w:t>
      </w:r>
    </w:p>
    <w:p w:rsidR="003E39FF" w:rsidRPr="003E39FF" w:rsidRDefault="003E39FF" w:rsidP="003E39FF">
      <w:pPr>
        <w:pStyle w:val="ListParagraph"/>
        <w:numPr>
          <w:ilvl w:val="2"/>
          <w:numId w:val="5"/>
        </w:numPr>
        <w:rPr>
          <w:rFonts w:asciiTheme="majorHAnsi" w:hAnsiTheme="majorHAnsi"/>
          <w:b/>
          <w:sz w:val="24"/>
          <w:lang w:val="fr-CA"/>
        </w:rPr>
      </w:pPr>
      <w:r>
        <w:rPr>
          <w:rFonts w:asciiTheme="majorHAnsi" w:hAnsiTheme="majorHAnsi"/>
          <w:sz w:val="24"/>
          <w:lang w:val="fr-CA"/>
        </w:rPr>
        <w:t>La communication est toujours transactionnelle (et non linéaire)</w:t>
      </w:r>
    </w:p>
    <w:p w:rsidR="003E39FF" w:rsidRPr="003E39FF" w:rsidRDefault="003E39FF" w:rsidP="003E39FF">
      <w:pPr>
        <w:pStyle w:val="ListParagraph"/>
        <w:numPr>
          <w:ilvl w:val="2"/>
          <w:numId w:val="5"/>
        </w:numPr>
        <w:rPr>
          <w:rFonts w:asciiTheme="majorHAnsi" w:hAnsiTheme="majorHAnsi"/>
          <w:b/>
          <w:sz w:val="24"/>
          <w:lang w:val="fr-CA"/>
        </w:rPr>
      </w:pPr>
      <w:r>
        <w:rPr>
          <w:rFonts w:asciiTheme="majorHAnsi" w:hAnsiTheme="majorHAnsi"/>
          <w:sz w:val="24"/>
          <w:lang w:val="fr-CA"/>
        </w:rPr>
        <w:lastRenderedPageBreak/>
        <w:t xml:space="preserve">La communication est impossible d’être linéaire. Il y a toujours une </w:t>
      </w:r>
      <w:r>
        <w:rPr>
          <w:rFonts w:asciiTheme="majorHAnsi" w:hAnsiTheme="majorHAnsi"/>
          <w:sz w:val="24"/>
          <w:u w:val="single"/>
          <w:lang w:val="fr-CA"/>
        </w:rPr>
        <w:t>rétroaction</w:t>
      </w:r>
      <w:r>
        <w:rPr>
          <w:rFonts w:asciiTheme="majorHAnsi" w:hAnsiTheme="majorHAnsi"/>
          <w:sz w:val="24"/>
          <w:lang w:val="fr-CA"/>
        </w:rPr>
        <w:t xml:space="preserve"> en communication</w:t>
      </w:r>
    </w:p>
    <w:p w:rsidR="003E39FF" w:rsidRPr="003E39FF" w:rsidRDefault="003E39FF" w:rsidP="003E39FF">
      <w:pPr>
        <w:pStyle w:val="ListParagraph"/>
        <w:numPr>
          <w:ilvl w:val="2"/>
          <w:numId w:val="5"/>
        </w:numPr>
        <w:rPr>
          <w:rFonts w:asciiTheme="majorHAnsi" w:hAnsiTheme="majorHAnsi"/>
          <w:b/>
          <w:sz w:val="24"/>
          <w:lang w:val="fr-CA"/>
        </w:rPr>
      </w:pPr>
      <w:r>
        <w:rPr>
          <w:noProof/>
          <w:lang w:eastAsia="en-CA"/>
        </w:rPr>
        <w:drawing>
          <wp:anchor distT="0" distB="0" distL="114300" distR="114300" simplePos="0" relativeHeight="251659264" behindDoc="1" locked="0" layoutInCell="1" allowOverlap="1" wp14:anchorId="58CBF6A5" wp14:editId="23C20F61">
            <wp:simplePos x="0" y="0"/>
            <wp:positionH relativeFrom="column">
              <wp:posOffset>1818005</wp:posOffset>
            </wp:positionH>
            <wp:positionV relativeFrom="paragraph">
              <wp:posOffset>330835</wp:posOffset>
            </wp:positionV>
            <wp:extent cx="3674110" cy="1275715"/>
            <wp:effectExtent l="57150" t="57150" r="116840" b="114935"/>
            <wp:wrapTight wrapText="bothSides">
              <wp:wrapPolygon edited="0">
                <wp:start x="-336" y="-968"/>
                <wp:lineTo x="-224" y="23223"/>
                <wp:lineTo x="22175" y="23223"/>
                <wp:lineTo x="22175" y="-968"/>
                <wp:lineTo x="-336" y="-968"/>
              </wp:wrapPolygon>
            </wp:wrapTight>
            <wp:docPr id="2" name="Picture 2" descr="http://extension.missouri.edu/explore/images/cm0109art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http://extension.missouri.edu/explore/images/cm0109art01.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674110" cy="1275715"/>
                    </a:xfrm>
                    <a:prstGeom prst="rect">
                      <a:avLst/>
                    </a:prstGeom>
                    <a:ln w="19050" cap="sq">
                      <a:solidFill>
                        <a:schemeClr val="accent6">
                          <a:lumMod val="75000"/>
                        </a:schemeClr>
                      </a:solidFill>
                      <a:miter lim="800000"/>
                    </a:ln>
                    <a:effectLst>
                      <a:outerShdw blurRad="57150" dist="50800" dir="2700000" algn="tl" rotWithShape="0">
                        <a:srgbClr val="000000">
                          <a:alpha val="40000"/>
                        </a:srgbClr>
                      </a:outerShdw>
                    </a:effectLst>
                  </pic:spPr>
                </pic:pic>
              </a:graphicData>
            </a:graphic>
            <wp14:sizeRelH relativeFrom="page">
              <wp14:pctWidth>0</wp14:pctWidth>
            </wp14:sizeRelH>
            <wp14:sizeRelV relativeFrom="page">
              <wp14:pctHeight>0</wp14:pctHeight>
            </wp14:sizeRelV>
          </wp:anchor>
        </w:drawing>
      </w:r>
      <w:r>
        <w:rPr>
          <w:rFonts w:asciiTheme="majorHAnsi" w:hAnsiTheme="majorHAnsi"/>
          <w:sz w:val="24"/>
          <w:lang w:val="fr-CA"/>
        </w:rPr>
        <w:t>Aucun élément lié au contexte socioculturel de l’émetteur et du récepteur</w:t>
      </w:r>
    </w:p>
    <w:p w:rsidR="004D55AB" w:rsidRDefault="004D55AB" w:rsidP="004D55AB">
      <w:pPr>
        <w:rPr>
          <w:rFonts w:asciiTheme="majorHAnsi" w:hAnsiTheme="majorHAnsi"/>
          <w:sz w:val="24"/>
          <w:lang w:val="fr-CA"/>
        </w:rPr>
      </w:pPr>
    </w:p>
    <w:p w:rsidR="004D55AB" w:rsidRDefault="004D55AB" w:rsidP="004D55AB">
      <w:pPr>
        <w:rPr>
          <w:rFonts w:asciiTheme="majorHAnsi" w:hAnsiTheme="majorHAnsi"/>
          <w:sz w:val="24"/>
          <w:lang w:val="fr-CA"/>
        </w:rPr>
      </w:pPr>
    </w:p>
    <w:p w:rsidR="004D55AB" w:rsidRDefault="004D55AB" w:rsidP="004D55AB">
      <w:pPr>
        <w:rPr>
          <w:rFonts w:asciiTheme="majorHAnsi" w:hAnsiTheme="majorHAnsi"/>
          <w:sz w:val="24"/>
          <w:lang w:val="fr-CA"/>
        </w:rPr>
      </w:pPr>
    </w:p>
    <w:p w:rsidR="004D55AB" w:rsidRDefault="004D55AB" w:rsidP="004D55AB">
      <w:pPr>
        <w:pStyle w:val="ListParagraph"/>
        <w:rPr>
          <w:rFonts w:asciiTheme="majorHAnsi" w:hAnsiTheme="majorHAnsi"/>
          <w:b/>
          <w:sz w:val="24"/>
          <w:lang w:val="fr-CA"/>
        </w:rPr>
      </w:pPr>
    </w:p>
    <w:p w:rsidR="003E39FF" w:rsidRDefault="003E39FF" w:rsidP="004D55AB">
      <w:pPr>
        <w:pStyle w:val="ListParagraph"/>
        <w:rPr>
          <w:rFonts w:asciiTheme="majorHAnsi" w:hAnsiTheme="majorHAnsi"/>
          <w:b/>
          <w:sz w:val="24"/>
          <w:lang w:val="fr-CA"/>
        </w:rPr>
      </w:pPr>
    </w:p>
    <w:p w:rsidR="004D55AB" w:rsidRPr="003E39FF" w:rsidRDefault="004D55AB" w:rsidP="004D55AB">
      <w:pPr>
        <w:pStyle w:val="ListParagraph"/>
        <w:rPr>
          <w:rFonts w:asciiTheme="majorHAnsi" w:hAnsiTheme="majorHAnsi"/>
          <w:b/>
          <w:sz w:val="28"/>
          <w:lang w:val="fr-CA"/>
        </w:rPr>
      </w:pPr>
    </w:p>
    <w:p w:rsidR="004D55AB" w:rsidRPr="003E39FF" w:rsidRDefault="004D55AB" w:rsidP="004D55AB">
      <w:pPr>
        <w:pStyle w:val="ListParagraph"/>
        <w:numPr>
          <w:ilvl w:val="0"/>
          <w:numId w:val="7"/>
        </w:numPr>
        <w:rPr>
          <w:rFonts w:asciiTheme="majorHAnsi" w:hAnsiTheme="majorHAnsi"/>
          <w:b/>
          <w:sz w:val="28"/>
        </w:rPr>
      </w:pPr>
      <w:proofErr w:type="spellStart"/>
      <w:r w:rsidRPr="003E39FF">
        <w:rPr>
          <w:rFonts w:asciiTheme="majorHAnsi" w:hAnsiTheme="majorHAnsi"/>
          <w:b/>
          <w:sz w:val="28"/>
        </w:rPr>
        <w:t>Berlo’s</w:t>
      </w:r>
      <w:proofErr w:type="spellEnd"/>
      <w:r w:rsidRPr="003E39FF">
        <w:rPr>
          <w:rFonts w:asciiTheme="majorHAnsi" w:hAnsiTheme="majorHAnsi"/>
          <w:b/>
          <w:sz w:val="28"/>
        </w:rPr>
        <w:t xml:space="preserve"> SMCR model of Communication</w:t>
      </w:r>
    </w:p>
    <w:p w:rsidR="004D55AB" w:rsidRPr="003E39FF" w:rsidRDefault="003E39FF" w:rsidP="003E39FF">
      <w:pPr>
        <w:pStyle w:val="ListParagraph"/>
        <w:numPr>
          <w:ilvl w:val="2"/>
          <w:numId w:val="5"/>
        </w:numPr>
        <w:rPr>
          <w:rFonts w:asciiTheme="majorHAnsi" w:hAnsiTheme="majorHAnsi"/>
          <w:sz w:val="24"/>
          <w:lang w:val="fr-CA"/>
        </w:rPr>
      </w:pPr>
      <w:r>
        <w:rPr>
          <w:rFonts w:asciiTheme="majorHAnsi" w:hAnsiTheme="majorHAnsi"/>
          <w:sz w:val="24"/>
          <w:lang w:val="fr-CA"/>
        </w:rPr>
        <w:t>Processus o</w:t>
      </w:r>
      <w:r w:rsidRPr="003E39FF">
        <w:rPr>
          <w:rFonts w:asciiTheme="majorHAnsi" w:hAnsiTheme="majorHAnsi"/>
          <w:sz w:val="24"/>
          <w:lang w:val="fr-CA"/>
        </w:rPr>
        <w:t>u les facteurs sociaux, psychologiques, et sensoriels des gens communicant est important.</w:t>
      </w:r>
    </w:p>
    <w:p w:rsidR="003E39FF" w:rsidRPr="003E39FF" w:rsidRDefault="003E39FF" w:rsidP="003E39FF">
      <w:pPr>
        <w:pStyle w:val="ListParagraph"/>
        <w:numPr>
          <w:ilvl w:val="2"/>
          <w:numId w:val="5"/>
        </w:numPr>
        <w:rPr>
          <w:rFonts w:asciiTheme="majorHAnsi" w:hAnsiTheme="majorHAnsi"/>
          <w:sz w:val="24"/>
          <w:lang w:val="fr-CA"/>
        </w:rPr>
      </w:pPr>
      <w:r>
        <w:rPr>
          <w:rFonts w:asciiTheme="majorHAnsi" w:hAnsiTheme="majorHAnsi"/>
          <w:sz w:val="24"/>
          <w:lang w:val="fr-CA"/>
        </w:rPr>
        <w:t>Source fourni message, et donc la source est influencé par des facteurs socioculturels et aptitudes de communication. Le récepteur absorbe le message selon ses perceptions socioculturelles</w:t>
      </w:r>
    </w:p>
    <w:tbl>
      <w:tblPr>
        <w:tblStyle w:val="TableGrid"/>
        <w:tblW w:w="0" w:type="auto"/>
        <w:tblInd w:w="988" w:type="dxa"/>
        <w:tblLook w:val="04A0" w:firstRow="1" w:lastRow="0" w:firstColumn="1" w:lastColumn="0" w:noHBand="0" w:noVBand="1"/>
      </w:tblPr>
      <w:tblGrid>
        <w:gridCol w:w="5074"/>
        <w:gridCol w:w="3782"/>
      </w:tblGrid>
      <w:tr w:rsidR="00CF6954" w:rsidTr="003E39FF">
        <w:tc>
          <w:tcPr>
            <w:tcW w:w="5074" w:type="dxa"/>
          </w:tcPr>
          <w:p w:rsidR="004D55AB" w:rsidRDefault="004D55AB" w:rsidP="002D31D0">
            <w:pPr>
              <w:jc w:val="center"/>
              <w:rPr>
                <w:rFonts w:asciiTheme="majorHAnsi" w:hAnsiTheme="majorHAnsi"/>
                <w:sz w:val="24"/>
                <w:lang w:val="fr-CA"/>
              </w:rPr>
            </w:pPr>
            <w:r>
              <w:rPr>
                <w:rFonts w:asciiTheme="majorHAnsi" w:hAnsiTheme="majorHAnsi"/>
                <w:sz w:val="24"/>
                <w:lang w:val="fr-CA"/>
              </w:rPr>
              <w:t>Points forts</w:t>
            </w:r>
          </w:p>
        </w:tc>
        <w:tc>
          <w:tcPr>
            <w:tcW w:w="3782" w:type="dxa"/>
          </w:tcPr>
          <w:p w:rsidR="004D55AB" w:rsidRDefault="004D55AB" w:rsidP="002D31D0">
            <w:pPr>
              <w:jc w:val="center"/>
              <w:rPr>
                <w:rFonts w:asciiTheme="majorHAnsi" w:hAnsiTheme="majorHAnsi"/>
                <w:sz w:val="24"/>
                <w:lang w:val="fr-CA"/>
              </w:rPr>
            </w:pPr>
            <w:r>
              <w:rPr>
                <w:rFonts w:asciiTheme="majorHAnsi" w:hAnsiTheme="majorHAnsi"/>
                <w:sz w:val="24"/>
                <w:lang w:val="fr-CA"/>
              </w:rPr>
              <w:t>Points faibles</w:t>
            </w:r>
          </w:p>
        </w:tc>
      </w:tr>
      <w:tr w:rsidR="00CF6954" w:rsidTr="003E39FF">
        <w:tc>
          <w:tcPr>
            <w:tcW w:w="5074" w:type="dxa"/>
          </w:tcPr>
          <w:p w:rsidR="004D55AB" w:rsidRDefault="003E39FF" w:rsidP="003E39FF">
            <w:pPr>
              <w:pStyle w:val="ListParagraph"/>
              <w:numPr>
                <w:ilvl w:val="2"/>
                <w:numId w:val="5"/>
              </w:numPr>
              <w:rPr>
                <w:rFonts w:asciiTheme="majorHAnsi" w:hAnsiTheme="majorHAnsi"/>
                <w:sz w:val="24"/>
                <w:lang w:val="fr-CA"/>
              </w:rPr>
            </w:pPr>
            <w:r>
              <w:rPr>
                <w:rFonts w:asciiTheme="majorHAnsi" w:hAnsiTheme="majorHAnsi"/>
                <w:sz w:val="24"/>
                <w:lang w:val="fr-CA"/>
              </w:rPr>
              <w:t>Channel considère les 5 sens</w:t>
            </w:r>
          </w:p>
          <w:p w:rsidR="003E39FF" w:rsidRPr="003E39FF" w:rsidRDefault="003E39FF" w:rsidP="003E39FF">
            <w:pPr>
              <w:pStyle w:val="ListParagraph"/>
              <w:numPr>
                <w:ilvl w:val="2"/>
                <w:numId w:val="5"/>
              </w:numPr>
              <w:rPr>
                <w:rFonts w:asciiTheme="majorHAnsi" w:hAnsiTheme="majorHAnsi"/>
                <w:sz w:val="24"/>
                <w:lang w:val="fr-CA"/>
              </w:rPr>
            </w:pPr>
            <w:r>
              <w:rPr>
                <w:rFonts w:asciiTheme="majorHAnsi" w:hAnsiTheme="majorHAnsi"/>
                <w:sz w:val="24"/>
                <w:lang w:val="fr-CA"/>
              </w:rPr>
              <w:t>Aspects socioculturels considérés</w:t>
            </w:r>
          </w:p>
        </w:tc>
        <w:tc>
          <w:tcPr>
            <w:tcW w:w="3782" w:type="dxa"/>
          </w:tcPr>
          <w:p w:rsidR="004D55AB" w:rsidRPr="003E39FF" w:rsidRDefault="003E39FF" w:rsidP="003E39FF">
            <w:pPr>
              <w:pStyle w:val="ListParagraph"/>
              <w:numPr>
                <w:ilvl w:val="2"/>
                <w:numId w:val="5"/>
              </w:numPr>
              <w:rPr>
                <w:rFonts w:asciiTheme="majorHAnsi" w:hAnsiTheme="majorHAnsi"/>
                <w:sz w:val="24"/>
                <w:lang w:val="fr-CA"/>
              </w:rPr>
            </w:pPr>
            <w:r>
              <w:rPr>
                <w:rFonts w:asciiTheme="majorHAnsi" w:hAnsiTheme="majorHAnsi"/>
                <w:sz w:val="24"/>
                <w:lang w:val="fr-CA"/>
              </w:rPr>
              <w:t>Forme linéaire</w:t>
            </w:r>
          </w:p>
        </w:tc>
      </w:tr>
    </w:tbl>
    <w:p w:rsidR="003E39FF" w:rsidRDefault="003E39FF" w:rsidP="004D55AB">
      <w:pPr>
        <w:ind w:left="720"/>
        <w:rPr>
          <w:rFonts w:asciiTheme="majorHAnsi" w:hAnsiTheme="majorHAnsi"/>
          <w:sz w:val="24"/>
          <w:lang w:val="fr-CA"/>
        </w:rPr>
      </w:pPr>
      <w:r>
        <w:rPr>
          <w:noProof/>
          <w:lang w:eastAsia="en-CA"/>
        </w:rPr>
        <w:drawing>
          <wp:anchor distT="0" distB="0" distL="114300" distR="114300" simplePos="0" relativeHeight="251660288" behindDoc="1" locked="0" layoutInCell="1" allowOverlap="1" wp14:anchorId="4E036C30" wp14:editId="745A555C">
            <wp:simplePos x="0" y="0"/>
            <wp:positionH relativeFrom="column">
              <wp:posOffset>306705</wp:posOffset>
            </wp:positionH>
            <wp:positionV relativeFrom="paragraph">
              <wp:posOffset>76835</wp:posOffset>
            </wp:positionV>
            <wp:extent cx="4592955" cy="2317750"/>
            <wp:effectExtent l="57150" t="57150" r="112395" b="120650"/>
            <wp:wrapTight wrapText="bothSides">
              <wp:wrapPolygon edited="0">
                <wp:start x="-269" y="-533"/>
                <wp:lineTo x="-179" y="22547"/>
                <wp:lineTo x="22039" y="22547"/>
                <wp:lineTo x="22039" y="-533"/>
                <wp:lineTo x="-269" y="-533"/>
              </wp:wrapPolygon>
            </wp:wrapTight>
            <wp:docPr id="1" name="Picture 1" descr="http://communicationtheory.org/wp-content/uploads/2010/01/berlos-smcr-model-of-communication-pictur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http://communicationtheory.org/wp-content/uploads/2010/01/berlos-smcr-model-of-communication-picture.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592955" cy="2317750"/>
                    </a:xfrm>
                    <a:prstGeom prst="rect">
                      <a:avLst/>
                    </a:prstGeom>
                    <a:ln w="12700" cap="sq">
                      <a:solidFill>
                        <a:schemeClr val="accent6">
                          <a:lumMod val="75000"/>
                        </a:schemeClr>
                      </a:solidFill>
                      <a:miter lim="800000"/>
                    </a:ln>
                    <a:effectLst>
                      <a:outerShdw blurRad="57150" dist="50800" dir="2700000" algn="tl" rotWithShape="0">
                        <a:srgbClr val="000000">
                          <a:alpha val="40000"/>
                        </a:srgbClr>
                      </a:outerShdw>
                    </a:effectLst>
                  </pic:spPr>
                </pic:pic>
              </a:graphicData>
            </a:graphic>
            <wp14:sizeRelH relativeFrom="page">
              <wp14:pctWidth>0</wp14:pctWidth>
            </wp14:sizeRelH>
            <wp14:sizeRelV relativeFrom="page">
              <wp14:pctHeight>0</wp14:pctHeight>
            </wp14:sizeRelV>
          </wp:anchor>
        </w:drawing>
      </w:r>
    </w:p>
    <w:p w:rsidR="003E39FF" w:rsidRDefault="003E39FF" w:rsidP="004D55AB">
      <w:pPr>
        <w:ind w:left="720"/>
        <w:rPr>
          <w:rFonts w:asciiTheme="majorHAnsi" w:hAnsiTheme="majorHAnsi"/>
          <w:sz w:val="24"/>
          <w:lang w:val="fr-CA"/>
        </w:rPr>
      </w:pPr>
    </w:p>
    <w:p w:rsidR="003E39FF" w:rsidRDefault="003E39FF" w:rsidP="004D55AB">
      <w:pPr>
        <w:ind w:left="720"/>
        <w:rPr>
          <w:rFonts w:asciiTheme="majorHAnsi" w:hAnsiTheme="majorHAnsi"/>
          <w:sz w:val="24"/>
          <w:lang w:val="fr-CA"/>
        </w:rPr>
      </w:pPr>
    </w:p>
    <w:p w:rsidR="003E39FF" w:rsidRDefault="003E39FF" w:rsidP="004D55AB">
      <w:pPr>
        <w:ind w:left="720"/>
        <w:rPr>
          <w:rFonts w:asciiTheme="majorHAnsi" w:hAnsiTheme="majorHAnsi"/>
          <w:sz w:val="24"/>
          <w:lang w:val="fr-CA"/>
        </w:rPr>
      </w:pPr>
    </w:p>
    <w:p w:rsidR="003E39FF" w:rsidRDefault="003E39FF" w:rsidP="004D55AB">
      <w:pPr>
        <w:ind w:left="720"/>
        <w:rPr>
          <w:rFonts w:asciiTheme="majorHAnsi" w:hAnsiTheme="majorHAnsi"/>
          <w:sz w:val="24"/>
          <w:lang w:val="fr-CA"/>
        </w:rPr>
      </w:pPr>
    </w:p>
    <w:p w:rsidR="003E39FF" w:rsidRDefault="003E39FF" w:rsidP="004D55AB">
      <w:pPr>
        <w:ind w:left="720"/>
        <w:rPr>
          <w:rFonts w:asciiTheme="majorHAnsi" w:hAnsiTheme="majorHAnsi"/>
          <w:sz w:val="24"/>
          <w:lang w:val="fr-CA"/>
        </w:rPr>
      </w:pPr>
    </w:p>
    <w:p w:rsidR="003E39FF" w:rsidRDefault="003E39FF" w:rsidP="004D55AB">
      <w:pPr>
        <w:ind w:left="720"/>
        <w:rPr>
          <w:rFonts w:asciiTheme="majorHAnsi" w:hAnsiTheme="majorHAnsi"/>
          <w:sz w:val="24"/>
          <w:lang w:val="fr-CA"/>
        </w:rPr>
      </w:pPr>
    </w:p>
    <w:p w:rsidR="004D55AB" w:rsidRDefault="004D55AB" w:rsidP="004D55AB">
      <w:pPr>
        <w:ind w:left="720"/>
        <w:rPr>
          <w:rFonts w:asciiTheme="majorHAnsi" w:hAnsiTheme="majorHAnsi"/>
          <w:sz w:val="24"/>
          <w:lang w:val="fr-CA"/>
        </w:rPr>
      </w:pPr>
    </w:p>
    <w:p w:rsidR="004D55AB" w:rsidRPr="0028586F" w:rsidRDefault="004D55AB" w:rsidP="004D55AB">
      <w:pPr>
        <w:pStyle w:val="ListParagraph"/>
        <w:numPr>
          <w:ilvl w:val="0"/>
          <w:numId w:val="7"/>
        </w:numPr>
        <w:rPr>
          <w:rFonts w:asciiTheme="majorHAnsi" w:hAnsiTheme="majorHAnsi"/>
          <w:b/>
          <w:sz w:val="24"/>
          <w:lang w:val="fr-CA"/>
        </w:rPr>
      </w:pPr>
      <w:r w:rsidRPr="0028586F">
        <w:rPr>
          <w:rFonts w:asciiTheme="majorHAnsi" w:hAnsiTheme="majorHAnsi"/>
          <w:b/>
          <w:sz w:val="24"/>
          <w:lang w:val="fr-CA"/>
        </w:rPr>
        <w:t xml:space="preserve">Modèle de </w:t>
      </w:r>
      <w:proofErr w:type="spellStart"/>
      <w:r w:rsidRPr="0028586F">
        <w:rPr>
          <w:rFonts w:asciiTheme="majorHAnsi" w:hAnsiTheme="majorHAnsi"/>
          <w:b/>
          <w:sz w:val="24"/>
          <w:lang w:val="fr-CA"/>
        </w:rPr>
        <w:t>Leary</w:t>
      </w:r>
      <w:proofErr w:type="spellEnd"/>
    </w:p>
    <w:p w:rsidR="003E39FF" w:rsidRDefault="003E39FF" w:rsidP="003E39FF">
      <w:pPr>
        <w:pStyle w:val="ListParagraph"/>
        <w:numPr>
          <w:ilvl w:val="2"/>
          <w:numId w:val="5"/>
        </w:numPr>
        <w:rPr>
          <w:rFonts w:asciiTheme="majorHAnsi" w:hAnsiTheme="majorHAnsi"/>
          <w:sz w:val="24"/>
          <w:lang w:val="fr-CA"/>
        </w:rPr>
      </w:pPr>
      <w:r>
        <w:rPr>
          <w:rFonts w:asciiTheme="majorHAnsi" w:hAnsiTheme="majorHAnsi"/>
          <w:sz w:val="24"/>
          <w:lang w:val="fr-CA"/>
        </w:rPr>
        <w:t xml:space="preserve">C’est un processus </w:t>
      </w:r>
      <w:r w:rsidR="00033FD2">
        <w:rPr>
          <w:rFonts w:asciiTheme="majorHAnsi" w:hAnsiTheme="majorHAnsi"/>
          <w:sz w:val="24"/>
          <w:lang w:val="fr-CA"/>
        </w:rPr>
        <w:t>transactionnel</w:t>
      </w:r>
      <w:r>
        <w:rPr>
          <w:rFonts w:asciiTheme="majorHAnsi" w:hAnsiTheme="majorHAnsi"/>
          <w:sz w:val="24"/>
          <w:lang w:val="fr-CA"/>
        </w:rPr>
        <w:t xml:space="preserve"> et </w:t>
      </w:r>
      <w:r w:rsidR="00033FD2">
        <w:rPr>
          <w:rFonts w:asciiTheme="majorHAnsi" w:hAnsiTheme="majorHAnsi"/>
          <w:sz w:val="24"/>
          <w:lang w:val="fr-CA"/>
        </w:rPr>
        <w:t>multidimensionnel</w:t>
      </w:r>
      <w:r>
        <w:rPr>
          <w:rFonts w:asciiTheme="majorHAnsi" w:hAnsiTheme="majorHAnsi"/>
          <w:sz w:val="24"/>
          <w:lang w:val="fr-CA"/>
        </w:rPr>
        <w:t>, ou les communicateurs s’influencent simultanément</w:t>
      </w:r>
    </w:p>
    <w:p w:rsidR="00033FD2" w:rsidRPr="003E39FF" w:rsidRDefault="00033FD2" w:rsidP="003E39FF">
      <w:pPr>
        <w:pStyle w:val="ListParagraph"/>
        <w:numPr>
          <w:ilvl w:val="2"/>
          <w:numId w:val="5"/>
        </w:numPr>
        <w:rPr>
          <w:rFonts w:asciiTheme="majorHAnsi" w:hAnsiTheme="majorHAnsi"/>
          <w:sz w:val="24"/>
          <w:lang w:val="fr-CA"/>
        </w:rPr>
      </w:pPr>
      <w:proofErr w:type="spellStart"/>
      <w:r>
        <w:rPr>
          <w:rFonts w:asciiTheme="majorHAnsi" w:hAnsiTheme="majorHAnsi"/>
          <w:sz w:val="24"/>
          <w:lang w:val="fr-CA"/>
        </w:rPr>
        <w:t>Leary</w:t>
      </w:r>
      <w:proofErr w:type="spellEnd"/>
      <w:r>
        <w:rPr>
          <w:rFonts w:asciiTheme="majorHAnsi" w:hAnsiTheme="majorHAnsi"/>
          <w:sz w:val="24"/>
          <w:lang w:val="fr-CA"/>
        </w:rPr>
        <w:t xml:space="preserve"> est psychothérapeute qui a util</w:t>
      </w:r>
      <w:r w:rsidR="00927F5E">
        <w:rPr>
          <w:rFonts w:asciiTheme="majorHAnsi" w:hAnsiTheme="majorHAnsi"/>
          <w:sz w:val="24"/>
          <w:lang w:val="fr-CA"/>
        </w:rPr>
        <w:t>isé sa méthode avec ses patients</w:t>
      </w:r>
      <w:r>
        <w:rPr>
          <w:rFonts w:asciiTheme="majorHAnsi" w:hAnsiTheme="majorHAnsi"/>
          <w:sz w:val="24"/>
          <w:lang w:val="fr-CA"/>
        </w:rPr>
        <w:t>, et a constaté qu’on peut conditionner les autres à communiquer d’une certaine façon avec certains</w:t>
      </w:r>
    </w:p>
    <w:p w:rsidR="004D55AB" w:rsidRPr="001F33BF" w:rsidRDefault="004D55AB" w:rsidP="004D55AB">
      <w:pPr>
        <w:pStyle w:val="ListParagraph"/>
        <w:numPr>
          <w:ilvl w:val="0"/>
          <w:numId w:val="2"/>
        </w:numPr>
        <w:rPr>
          <w:rFonts w:asciiTheme="majorHAnsi" w:hAnsiTheme="majorHAnsi"/>
          <w:sz w:val="24"/>
          <w:lang w:val="fr-CA"/>
        </w:rPr>
      </w:pPr>
      <w:r w:rsidRPr="001F33BF">
        <w:rPr>
          <w:rFonts w:asciiTheme="majorHAnsi" w:hAnsiTheme="majorHAnsi"/>
          <w:sz w:val="24"/>
          <w:lang w:val="fr-CA"/>
        </w:rPr>
        <w:t xml:space="preserve">2 règles de </w:t>
      </w:r>
      <w:proofErr w:type="spellStart"/>
      <w:r w:rsidRPr="001F33BF">
        <w:rPr>
          <w:rFonts w:asciiTheme="majorHAnsi" w:hAnsiTheme="majorHAnsi"/>
          <w:sz w:val="24"/>
          <w:lang w:val="fr-CA"/>
        </w:rPr>
        <w:t>Leary</w:t>
      </w:r>
      <w:proofErr w:type="spellEnd"/>
      <w:r w:rsidRPr="001F33BF">
        <w:rPr>
          <w:rFonts w:asciiTheme="majorHAnsi" w:hAnsiTheme="majorHAnsi"/>
          <w:sz w:val="24"/>
          <w:lang w:val="fr-CA"/>
        </w:rPr>
        <w:t xml:space="preserve"> : </w:t>
      </w:r>
    </w:p>
    <w:p w:rsidR="004D55AB" w:rsidRPr="001F33BF" w:rsidRDefault="004D55AB" w:rsidP="004D55AB">
      <w:pPr>
        <w:pStyle w:val="ListParagraph"/>
        <w:numPr>
          <w:ilvl w:val="0"/>
          <w:numId w:val="8"/>
        </w:numPr>
        <w:rPr>
          <w:rFonts w:asciiTheme="majorHAnsi" w:hAnsiTheme="majorHAnsi"/>
          <w:sz w:val="24"/>
          <w:lang w:val="fr-CA"/>
        </w:rPr>
      </w:pPr>
      <w:r w:rsidRPr="001F33BF">
        <w:rPr>
          <w:rFonts w:asciiTheme="majorHAnsi" w:hAnsiTheme="majorHAnsi"/>
          <w:i/>
          <w:sz w:val="24"/>
          <w:u w:val="single"/>
          <w:lang w:val="fr-CA"/>
        </w:rPr>
        <w:t>La dominance et l</w:t>
      </w:r>
      <w:r w:rsidRPr="00033FD2">
        <w:rPr>
          <w:rFonts w:asciiTheme="majorHAnsi" w:hAnsiTheme="majorHAnsi"/>
          <w:i/>
          <w:sz w:val="24"/>
          <w:u w:val="single"/>
          <w:lang w:val="fr-CA"/>
        </w:rPr>
        <w:t xml:space="preserve">a </w:t>
      </w:r>
      <w:r w:rsidRPr="00033FD2">
        <w:rPr>
          <w:rFonts w:asciiTheme="majorHAnsi" w:hAnsiTheme="majorHAnsi"/>
          <w:sz w:val="24"/>
          <w:u w:val="single"/>
          <w:lang w:val="fr-CA"/>
        </w:rPr>
        <w:t>soumiss</w:t>
      </w:r>
      <w:r w:rsidR="00033FD2" w:rsidRPr="00033FD2">
        <w:rPr>
          <w:rFonts w:asciiTheme="majorHAnsi" w:hAnsiTheme="majorHAnsi"/>
          <w:sz w:val="24"/>
          <w:u w:val="single"/>
          <w:lang w:val="fr-CA"/>
        </w:rPr>
        <w:t>ion</w:t>
      </w:r>
      <w:r w:rsidRPr="001F33BF">
        <w:rPr>
          <w:rFonts w:asciiTheme="majorHAnsi" w:hAnsiTheme="majorHAnsi"/>
          <w:sz w:val="24"/>
          <w:lang w:val="fr-CA"/>
        </w:rPr>
        <w:t>: La communication dominante de la personne A stimule une communication de nature opposée de personne</w:t>
      </w:r>
    </w:p>
    <w:p w:rsidR="00EA4216" w:rsidRPr="00927F5E" w:rsidRDefault="004D55AB" w:rsidP="00033FD2">
      <w:pPr>
        <w:pStyle w:val="ListParagraph"/>
        <w:numPr>
          <w:ilvl w:val="0"/>
          <w:numId w:val="8"/>
        </w:numPr>
        <w:rPr>
          <w:rFonts w:asciiTheme="majorHAnsi" w:hAnsiTheme="majorHAnsi"/>
          <w:sz w:val="24"/>
          <w:lang w:val="fr-CA"/>
        </w:rPr>
      </w:pPr>
      <w:r>
        <w:rPr>
          <w:rFonts w:asciiTheme="majorHAnsi" w:hAnsiTheme="majorHAnsi"/>
          <w:i/>
          <w:sz w:val="24"/>
          <w:u w:val="single"/>
          <w:lang w:val="fr-CA"/>
        </w:rPr>
        <w:t>La haine et l’amour </w:t>
      </w:r>
      <w:r>
        <w:rPr>
          <w:rFonts w:asciiTheme="majorHAnsi" w:hAnsiTheme="majorHAnsi"/>
          <w:sz w:val="24"/>
          <w:lang w:val="fr-CA"/>
        </w:rPr>
        <w:t>: Communication aimable ou haineuse de la personne A stimule une communication semblable de la même personne</w:t>
      </w:r>
    </w:p>
    <w:p w:rsidR="00927F5E" w:rsidRPr="00255BD1" w:rsidRDefault="00255BD1" w:rsidP="00033FD2">
      <w:pPr>
        <w:pStyle w:val="ListParagraph"/>
        <w:numPr>
          <w:ilvl w:val="0"/>
          <w:numId w:val="8"/>
        </w:numPr>
        <w:rPr>
          <w:rFonts w:asciiTheme="majorHAnsi" w:hAnsiTheme="majorHAnsi"/>
          <w:sz w:val="28"/>
          <w:lang w:val="fr-CA"/>
        </w:rPr>
      </w:pPr>
      <w:r w:rsidRPr="00255BD1">
        <w:rPr>
          <w:noProof/>
          <w:sz w:val="24"/>
          <w:lang w:eastAsia="en-CA"/>
        </w:rPr>
        <w:lastRenderedPageBreak/>
        <w:drawing>
          <wp:anchor distT="0" distB="0" distL="114300" distR="114300" simplePos="0" relativeHeight="251661312" behindDoc="1" locked="0" layoutInCell="1" allowOverlap="1" wp14:anchorId="1877D16C" wp14:editId="47A9E1FE">
            <wp:simplePos x="0" y="0"/>
            <wp:positionH relativeFrom="column">
              <wp:posOffset>3303905</wp:posOffset>
            </wp:positionH>
            <wp:positionV relativeFrom="paragraph">
              <wp:posOffset>-331470</wp:posOffset>
            </wp:positionV>
            <wp:extent cx="3806190" cy="2465705"/>
            <wp:effectExtent l="0" t="0" r="3810" b="0"/>
            <wp:wrapTight wrapText="bothSides">
              <wp:wrapPolygon edited="0">
                <wp:start x="0" y="0"/>
                <wp:lineTo x="0" y="21361"/>
                <wp:lineTo x="21514" y="21361"/>
                <wp:lineTo x="21514" y="0"/>
                <wp:lineTo x="0" y="0"/>
              </wp:wrapPolygon>
            </wp:wrapTight>
            <wp:docPr id="3" name="Picture 3" descr="http://efidrew.files.wordpress.com/2013/01/photo-transactional_model_of_communicatio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http://efidrew.files.wordpress.com/2013/01/photo-transactional_model_of_communication.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806190" cy="2465705"/>
                    </a:xfrm>
                    <a:prstGeom prst="rect">
                      <a:avLst/>
                    </a:prstGeom>
                    <a:noFill/>
                    <a:ln>
                      <a:noFill/>
                    </a:ln>
                  </pic:spPr>
                </pic:pic>
              </a:graphicData>
            </a:graphic>
            <wp14:sizeRelH relativeFrom="page">
              <wp14:pctWidth>0</wp14:pctWidth>
            </wp14:sizeRelH>
            <wp14:sizeRelV relativeFrom="page">
              <wp14:pctHeight>0</wp14:pctHeight>
            </wp14:sizeRelV>
          </wp:anchor>
        </w:drawing>
      </w:r>
      <w:r w:rsidR="00927F5E" w:rsidRPr="00255BD1">
        <w:rPr>
          <w:rFonts w:asciiTheme="majorHAnsi" w:hAnsiTheme="majorHAnsi"/>
          <w:b/>
          <w:sz w:val="28"/>
          <w:lang w:val="fr-CA"/>
        </w:rPr>
        <w:t xml:space="preserve">Modèle de communication </w:t>
      </w:r>
      <w:proofErr w:type="spellStart"/>
      <w:r w:rsidR="00927F5E" w:rsidRPr="00255BD1">
        <w:rPr>
          <w:rFonts w:asciiTheme="majorHAnsi" w:hAnsiTheme="majorHAnsi"/>
          <w:b/>
          <w:sz w:val="28"/>
          <w:lang w:val="fr-CA"/>
        </w:rPr>
        <w:t>Devitro</w:t>
      </w:r>
      <w:proofErr w:type="spellEnd"/>
    </w:p>
    <w:p w:rsidR="00927F5E" w:rsidRDefault="00225CB4" w:rsidP="00225CB4">
      <w:pPr>
        <w:pStyle w:val="ListParagraph"/>
        <w:numPr>
          <w:ilvl w:val="2"/>
          <w:numId w:val="5"/>
        </w:numPr>
        <w:rPr>
          <w:rFonts w:asciiTheme="majorHAnsi" w:hAnsiTheme="majorHAnsi"/>
          <w:sz w:val="24"/>
          <w:lang w:val="fr-CA"/>
        </w:rPr>
      </w:pPr>
      <w:r>
        <w:rPr>
          <w:rFonts w:asciiTheme="majorHAnsi" w:hAnsiTheme="majorHAnsi"/>
          <w:sz w:val="24"/>
          <w:lang w:val="fr-CA"/>
        </w:rPr>
        <w:t xml:space="preserve">Comprend divers contextes physiques </w:t>
      </w:r>
    </w:p>
    <w:p w:rsidR="00225CB4" w:rsidRDefault="00225CB4" w:rsidP="00225CB4">
      <w:pPr>
        <w:pStyle w:val="ListParagraph"/>
        <w:numPr>
          <w:ilvl w:val="2"/>
          <w:numId w:val="5"/>
        </w:numPr>
        <w:rPr>
          <w:rFonts w:asciiTheme="majorHAnsi" w:hAnsiTheme="majorHAnsi"/>
          <w:sz w:val="24"/>
          <w:lang w:val="fr-CA"/>
        </w:rPr>
      </w:pPr>
      <w:r>
        <w:rPr>
          <w:rFonts w:asciiTheme="majorHAnsi" w:hAnsiTheme="majorHAnsi"/>
          <w:sz w:val="24"/>
          <w:lang w:val="fr-CA"/>
        </w:rPr>
        <w:t>Considère contexte socioculturel de la personne A et B</w:t>
      </w:r>
    </w:p>
    <w:p w:rsidR="00225CB4" w:rsidRDefault="00225CB4" w:rsidP="00225CB4">
      <w:pPr>
        <w:pStyle w:val="ListParagraph"/>
        <w:numPr>
          <w:ilvl w:val="2"/>
          <w:numId w:val="5"/>
        </w:numPr>
        <w:rPr>
          <w:rFonts w:asciiTheme="majorHAnsi" w:hAnsiTheme="majorHAnsi"/>
          <w:sz w:val="24"/>
          <w:lang w:val="fr-CA"/>
        </w:rPr>
      </w:pPr>
      <w:r>
        <w:rPr>
          <w:rFonts w:asciiTheme="majorHAnsi" w:hAnsiTheme="majorHAnsi"/>
          <w:sz w:val="24"/>
          <w:lang w:val="fr-CA"/>
        </w:rPr>
        <w:t>Modèle global et transactionnel : assemble éléments d’une communication</w:t>
      </w:r>
    </w:p>
    <w:p w:rsidR="00225CB4" w:rsidRDefault="00225CB4" w:rsidP="00225CB4">
      <w:pPr>
        <w:rPr>
          <w:rFonts w:asciiTheme="majorHAnsi" w:hAnsiTheme="majorHAnsi"/>
          <w:sz w:val="24"/>
          <w:lang w:val="fr-CA"/>
        </w:rPr>
      </w:pPr>
    </w:p>
    <w:p w:rsidR="00225CB4" w:rsidRDefault="00225CB4" w:rsidP="00225CB4">
      <w:pPr>
        <w:rPr>
          <w:rFonts w:asciiTheme="majorHAnsi" w:hAnsiTheme="majorHAnsi"/>
          <w:sz w:val="24"/>
          <w:lang w:val="fr-CA"/>
        </w:rPr>
      </w:pPr>
    </w:p>
    <w:p w:rsidR="00225CB4" w:rsidRPr="00255BD1" w:rsidRDefault="00225CB4" w:rsidP="00225CB4">
      <w:pPr>
        <w:rPr>
          <w:rFonts w:asciiTheme="majorHAnsi" w:hAnsiTheme="majorHAnsi"/>
          <w:b/>
          <w:i/>
          <w:sz w:val="28"/>
          <w:lang w:val="fr-CA"/>
        </w:rPr>
      </w:pPr>
      <w:r w:rsidRPr="00255BD1">
        <w:rPr>
          <w:rFonts w:asciiTheme="majorHAnsi" w:hAnsiTheme="majorHAnsi"/>
          <w:b/>
          <w:i/>
          <w:sz w:val="28"/>
          <w:lang w:val="fr-CA"/>
        </w:rPr>
        <w:t>Que sont les buts de la communication en santé?</w:t>
      </w:r>
    </w:p>
    <w:p w:rsidR="00905056" w:rsidRPr="00905056" w:rsidRDefault="007159DA" w:rsidP="00225CB4">
      <w:pPr>
        <w:pStyle w:val="ListParagraph"/>
        <w:numPr>
          <w:ilvl w:val="0"/>
          <w:numId w:val="14"/>
        </w:numPr>
        <w:rPr>
          <w:rFonts w:asciiTheme="majorHAnsi" w:hAnsiTheme="majorHAnsi"/>
          <w:b/>
          <w:sz w:val="24"/>
          <w:u w:val="single"/>
          <w:lang w:val="fr-CA"/>
        </w:rPr>
      </w:pPr>
      <w:r w:rsidRPr="00905056">
        <w:rPr>
          <w:rFonts w:asciiTheme="majorHAnsi" w:hAnsiTheme="majorHAnsi"/>
          <w:b/>
          <w:sz w:val="24"/>
          <w:u w:val="single"/>
          <w:lang w:val="fr-CA"/>
        </w:rPr>
        <w:t>Informer les individus de la santé</w:t>
      </w:r>
      <w:r w:rsidR="00905056" w:rsidRPr="00905056">
        <w:rPr>
          <w:rFonts w:asciiTheme="majorHAnsi" w:hAnsiTheme="majorHAnsi"/>
          <w:b/>
          <w:sz w:val="24"/>
          <w:u w:val="single"/>
          <w:lang w:val="fr-CA"/>
        </w:rPr>
        <w:t xml:space="preserve"> </w:t>
      </w:r>
    </w:p>
    <w:p w:rsidR="00225CB4" w:rsidRDefault="00905056" w:rsidP="00905056">
      <w:pPr>
        <w:pStyle w:val="ListParagraph"/>
        <w:numPr>
          <w:ilvl w:val="2"/>
          <w:numId w:val="5"/>
        </w:numPr>
        <w:rPr>
          <w:rFonts w:asciiTheme="majorHAnsi" w:hAnsiTheme="majorHAnsi"/>
          <w:sz w:val="24"/>
          <w:lang w:val="fr-CA"/>
        </w:rPr>
      </w:pPr>
      <w:r>
        <w:rPr>
          <w:rFonts w:asciiTheme="majorHAnsi" w:hAnsiTheme="majorHAnsi"/>
          <w:sz w:val="24"/>
          <w:lang w:val="fr-CA"/>
        </w:rPr>
        <w:t>Communiquer comportement malsain, conseils médicaux, transmission de résultats de recherche, communiquer risques de santé au public et au gouvernement, etc.</w:t>
      </w:r>
    </w:p>
    <w:p w:rsidR="00225CB4" w:rsidRPr="00905056" w:rsidRDefault="007159DA" w:rsidP="00225CB4">
      <w:pPr>
        <w:pStyle w:val="ListParagraph"/>
        <w:numPr>
          <w:ilvl w:val="0"/>
          <w:numId w:val="14"/>
        </w:numPr>
        <w:rPr>
          <w:rFonts w:asciiTheme="majorHAnsi" w:hAnsiTheme="majorHAnsi"/>
          <w:b/>
          <w:sz w:val="24"/>
          <w:u w:val="single"/>
          <w:lang w:val="fr-CA"/>
        </w:rPr>
      </w:pPr>
      <w:r w:rsidRPr="00905056">
        <w:rPr>
          <w:rFonts w:asciiTheme="majorHAnsi" w:hAnsiTheme="majorHAnsi"/>
          <w:b/>
          <w:sz w:val="24"/>
          <w:u w:val="single"/>
          <w:lang w:val="fr-CA"/>
        </w:rPr>
        <w:t>De divulguer/partager des sentiments ou émotions</w:t>
      </w:r>
    </w:p>
    <w:p w:rsidR="00905056" w:rsidRDefault="00905056" w:rsidP="00905056">
      <w:pPr>
        <w:pStyle w:val="ListParagraph"/>
        <w:numPr>
          <w:ilvl w:val="2"/>
          <w:numId w:val="5"/>
        </w:numPr>
        <w:rPr>
          <w:rFonts w:asciiTheme="majorHAnsi" w:hAnsiTheme="majorHAnsi"/>
          <w:sz w:val="24"/>
          <w:lang w:val="fr-CA"/>
        </w:rPr>
      </w:pPr>
      <w:r>
        <w:rPr>
          <w:rFonts w:asciiTheme="majorHAnsi" w:hAnsiTheme="majorHAnsi"/>
          <w:sz w:val="24"/>
          <w:lang w:val="fr-CA"/>
        </w:rPr>
        <w:t>Soucis des patients</w:t>
      </w:r>
    </w:p>
    <w:p w:rsidR="00225CB4" w:rsidRPr="00905056" w:rsidRDefault="007159DA" w:rsidP="00225CB4">
      <w:pPr>
        <w:pStyle w:val="ListParagraph"/>
        <w:numPr>
          <w:ilvl w:val="0"/>
          <w:numId w:val="14"/>
        </w:numPr>
        <w:rPr>
          <w:rFonts w:asciiTheme="majorHAnsi" w:hAnsiTheme="majorHAnsi"/>
          <w:b/>
          <w:sz w:val="24"/>
          <w:u w:val="single"/>
          <w:lang w:val="fr-CA"/>
        </w:rPr>
      </w:pPr>
      <w:r w:rsidRPr="00905056">
        <w:rPr>
          <w:rFonts w:asciiTheme="majorHAnsi" w:hAnsiTheme="majorHAnsi"/>
          <w:b/>
          <w:sz w:val="24"/>
          <w:u w:val="single"/>
          <w:lang w:val="fr-CA"/>
        </w:rPr>
        <w:t>De persuader</w:t>
      </w:r>
    </w:p>
    <w:p w:rsidR="00905056" w:rsidRDefault="00905056" w:rsidP="00905056">
      <w:pPr>
        <w:pStyle w:val="ListParagraph"/>
        <w:numPr>
          <w:ilvl w:val="2"/>
          <w:numId w:val="5"/>
        </w:numPr>
        <w:rPr>
          <w:rFonts w:asciiTheme="majorHAnsi" w:hAnsiTheme="majorHAnsi"/>
          <w:sz w:val="24"/>
          <w:lang w:val="fr-CA"/>
        </w:rPr>
      </w:pPr>
      <w:r>
        <w:rPr>
          <w:rFonts w:asciiTheme="majorHAnsi" w:hAnsiTheme="majorHAnsi"/>
          <w:sz w:val="24"/>
          <w:lang w:val="fr-CA"/>
        </w:rPr>
        <w:t>À changer un comportement</w:t>
      </w:r>
    </w:p>
    <w:p w:rsidR="00905056" w:rsidRDefault="00905056" w:rsidP="00905056">
      <w:pPr>
        <w:pStyle w:val="ListParagraph"/>
        <w:numPr>
          <w:ilvl w:val="2"/>
          <w:numId w:val="5"/>
        </w:numPr>
        <w:rPr>
          <w:rFonts w:asciiTheme="majorHAnsi" w:hAnsiTheme="majorHAnsi"/>
          <w:sz w:val="24"/>
          <w:lang w:val="fr-CA"/>
        </w:rPr>
      </w:pPr>
      <w:r>
        <w:rPr>
          <w:rFonts w:asciiTheme="majorHAnsi" w:hAnsiTheme="majorHAnsi"/>
          <w:sz w:val="24"/>
          <w:lang w:val="fr-CA"/>
        </w:rPr>
        <w:t>À encourager à prendre décisions de leur santé</w:t>
      </w:r>
    </w:p>
    <w:p w:rsidR="007159DA" w:rsidRPr="00905056" w:rsidRDefault="007159DA" w:rsidP="00225CB4">
      <w:pPr>
        <w:pStyle w:val="ListParagraph"/>
        <w:numPr>
          <w:ilvl w:val="0"/>
          <w:numId w:val="14"/>
        </w:numPr>
        <w:rPr>
          <w:rFonts w:asciiTheme="majorHAnsi" w:hAnsiTheme="majorHAnsi"/>
          <w:b/>
          <w:sz w:val="24"/>
          <w:u w:val="single"/>
          <w:lang w:val="fr-CA"/>
        </w:rPr>
      </w:pPr>
      <w:r w:rsidRPr="00905056">
        <w:rPr>
          <w:rFonts w:asciiTheme="majorHAnsi" w:hAnsiTheme="majorHAnsi"/>
          <w:b/>
          <w:sz w:val="24"/>
          <w:u w:val="single"/>
          <w:lang w:val="fr-CA"/>
        </w:rPr>
        <w:t xml:space="preserve">Conforter ou donner du soutien </w:t>
      </w:r>
      <w:r w:rsidR="00905056" w:rsidRPr="00905056">
        <w:rPr>
          <w:rFonts w:asciiTheme="majorHAnsi" w:hAnsiTheme="majorHAnsi"/>
          <w:b/>
          <w:sz w:val="24"/>
          <w:u w:val="single"/>
          <w:lang w:val="fr-CA"/>
        </w:rPr>
        <w:t>émotionnel</w:t>
      </w:r>
    </w:p>
    <w:p w:rsidR="00225CB4" w:rsidRDefault="00905056" w:rsidP="00225CB4">
      <w:pPr>
        <w:pStyle w:val="ListParagraph"/>
        <w:numPr>
          <w:ilvl w:val="2"/>
          <w:numId w:val="5"/>
        </w:numPr>
        <w:rPr>
          <w:rFonts w:asciiTheme="majorHAnsi" w:hAnsiTheme="majorHAnsi"/>
          <w:sz w:val="24"/>
          <w:lang w:val="fr-CA"/>
        </w:rPr>
      </w:pPr>
      <w:r>
        <w:rPr>
          <w:rFonts w:asciiTheme="majorHAnsi" w:hAnsiTheme="majorHAnsi"/>
          <w:sz w:val="24"/>
          <w:lang w:val="fr-CA"/>
        </w:rPr>
        <w:t xml:space="preserve">Dire au patient qu’il n’a pas le même cancer qui à tuer sa sœur </w:t>
      </w:r>
      <w:r>
        <w:rPr>
          <w:rStyle w:val="FootnoteReference"/>
          <w:rFonts w:asciiTheme="majorHAnsi" w:hAnsiTheme="majorHAnsi"/>
          <w:sz w:val="24"/>
          <w:lang w:val="fr-CA"/>
        </w:rPr>
        <w:footnoteReference w:id="2"/>
      </w:r>
    </w:p>
    <w:p w:rsidR="00905056" w:rsidRPr="00905056" w:rsidRDefault="00905056" w:rsidP="00905056">
      <w:pPr>
        <w:pStyle w:val="ListParagraph"/>
        <w:ind w:left="1069"/>
        <w:rPr>
          <w:rFonts w:asciiTheme="majorHAnsi" w:hAnsiTheme="majorHAnsi"/>
          <w:sz w:val="24"/>
          <w:lang w:val="fr-CA"/>
        </w:rPr>
      </w:pPr>
    </w:p>
    <w:p w:rsidR="00225CB4" w:rsidRPr="00255BD1" w:rsidRDefault="00225CB4" w:rsidP="00225CB4">
      <w:pPr>
        <w:rPr>
          <w:rFonts w:asciiTheme="majorHAnsi" w:hAnsiTheme="majorHAnsi"/>
          <w:b/>
          <w:i/>
          <w:sz w:val="28"/>
          <w:lang w:val="fr-CA"/>
        </w:rPr>
      </w:pPr>
      <w:r w:rsidRPr="00255BD1">
        <w:rPr>
          <w:rFonts w:asciiTheme="majorHAnsi" w:hAnsiTheme="majorHAnsi"/>
          <w:b/>
          <w:i/>
          <w:sz w:val="28"/>
          <w:lang w:val="fr-CA"/>
        </w:rPr>
        <w:t xml:space="preserve">Pourquoi communique-t-on? Que sont les intentions de la communication? </w:t>
      </w:r>
    </w:p>
    <w:tbl>
      <w:tblPr>
        <w:tblStyle w:val="TableGrid"/>
        <w:tblW w:w="0" w:type="auto"/>
        <w:tblLook w:val="04A0" w:firstRow="1" w:lastRow="0" w:firstColumn="1" w:lastColumn="0" w:noHBand="0" w:noVBand="1"/>
      </w:tblPr>
      <w:tblGrid>
        <w:gridCol w:w="5508"/>
        <w:gridCol w:w="5508"/>
      </w:tblGrid>
      <w:tr w:rsidR="00905056" w:rsidTr="00905056">
        <w:tc>
          <w:tcPr>
            <w:tcW w:w="5508" w:type="dxa"/>
          </w:tcPr>
          <w:p w:rsidR="00905056" w:rsidRDefault="00905056" w:rsidP="00225CB4">
            <w:pPr>
              <w:rPr>
                <w:rFonts w:asciiTheme="majorHAnsi" w:hAnsiTheme="majorHAnsi"/>
                <w:sz w:val="24"/>
                <w:lang w:val="fr-CA"/>
              </w:rPr>
            </w:pPr>
            <w:r>
              <w:rPr>
                <w:rFonts w:asciiTheme="majorHAnsi" w:hAnsiTheme="majorHAnsi"/>
                <w:sz w:val="24"/>
                <w:lang w:val="fr-CA"/>
              </w:rPr>
              <w:t>- Transmettre info</w:t>
            </w:r>
          </w:p>
          <w:p w:rsidR="00905056" w:rsidRDefault="00905056" w:rsidP="00225CB4">
            <w:pPr>
              <w:rPr>
                <w:rFonts w:asciiTheme="majorHAnsi" w:hAnsiTheme="majorHAnsi"/>
                <w:sz w:val="24"/>
                <w:lang w:val="fr-CA"/>
              </w:rPr>
            </w:pPr>
            <w:r>
              <w:rPr>
                <w:rFonts w:asciiTheme="majorHAnsi" w:hAnsiTheme="majorHAnsi"/>
                <w:sz w:val="24"/>
                <w:lang w:val="fr-CA"/>
              </w:rPr>
              <w:t>- Pour apprendre</w:t>
            </w:r>
          </w:p>
          <w:p w:rsidR="00905056" w:rsidRDefault="00905056" w:rsidP="00225CB4">
            <w:pPr>
              <w:rPr>
                <w:rFonts w:asciiTheme="majorHAnsi" w:hAnsiTheme="majorHAnsi"/>
                <w:sz w:val="24"/>
                <w:lang w:val="fr-CA"/>
              </w:rPr>
            </w:pPr>
            <w:r>
              <w:rPr>
                <w:rFonts w:asciiTheme="majorHAnsi" w:hAnsiTheme="majorHAnsi"/>
                <w:sz w:val="24"/>
                <w:lang w:val="fr-CA"/>
              </w:rPr>
              <w:t>- Répondre au besoin physiologique</w:t>
            </w:r>
          </w:p>
          <w:p w:rsidR="00905056" w:rsidRDefault="00905056" w:rsidP="00225CB4">
            <w:pPr>
              <w:rPr>
                <w:rFonts w:asciiTheme="majorHAnsi" w:hAnsiTheme="majorHAnsi"/>
                <w:sz w:val="24"/>
                <w:lang w:val="fr-CA"/>
              </w:rPr>
            </w:pPr>
            <w:r>
              <w:rPr>
                <w:rFonts w:asciiTheme="majorHAnsi" w:hAnsiTheme="majorHAnsi"/>
                <w:sz w:val="24"/>
                <w:lang w:val="fr-CA"/>
              </w:rPr>
              <w:t>- Répondre au besoin de maintenir liens sociaux</w:t>
            </w:r>
          </w:p>
          <w:p w:rsidR="00905056" w:rsidRDefault="00905056" w:rsidP="00225CB4">
            <w:pPr>
              <w:rPr>
                <w:rFonts w:asciiTheme="majorHAnsi" w:hAnsiTheme="majorHAnsi"/>
                <w:sz w:val="24"/>
                <w:lang w:val="fr-CA"/>
              </w:rPr>
            </w:pPr>
            <w:r>
              <w:rPr>
                <w:rFonts w:asciiTheme="majorHAnsi" w:hAnsiTheme="majorHAnsi"/>
                <w:sz w:val="24"/>
                <w:lang w:val="fr-CA"/>
              </w:rPr>
              <w:t>- Répondre au besoin d’affection</w:t>
            </w:r>
          </w:p>
        </w:tc>
        <w:tc>
          <w:tcPr>
            <w:tcW w:w="5508" w:type="dxa"/>
          </w:tcPr>
          <w:p w:rsidR="00905056" w:rsidRDefault="00905056" w:rsidP="00225CB4">
            <w:pPr>
              <w:rPr>
                <w:rFonts w:asciiTheme="majorHAnsi" w:hAnsiTheme="majorHAnsi"/>
                <w:sz w:val="24"/>
                <w:lang w:val="fr-CA"/>
              </w:rPr>
            </w:pPr>
            <w:r>
              <w:rPr>
                <w:rFonts w:asciiTheme="majorHAnsi" w:hAnsiTheme="majorHAnsi"/>
                <w:sz w:val="24"/>
                <w:lang w:val="fr-CA"/>
              </w:rPr>
              <w:t>- Enseigner</w:t>
            </w:r>
          </w:p>
          <w:p w:rsidR="00905056" w:rsidRDefault="00905056" w:rsidP="00225CB4">
            <w:pPr>
              <w:rPr>
                <w:rFonts w:asciiTheme="majorHAnsi" w:hAnsiTheme="majorHAnsi"/>
                <w:sz w:val="24"/>
                <w:lang w:val="fr-CA"/>
              </w:rPr>
            </w:pPr>
            <w:r>
              <w:rPr>
                <w:rFonts w:asciiTheme="majorHAnsi" w:hAnsiTheme="majorHAnsi"/>
                <w:sz w:val="24"/>
                <w:lang w:val="fr-CA"/>
              </w:rPr>
              <w:t>- Résoudre un conflit/problème</w:t>
            </w:r>
          </w:p>
          <w:p w:rsidR="00905056" w:rsidRDefault="00905056" w:rsidP="00225CB4">
            <w:pPr>
              <w:rPr>
                <w:rFonts w:asciiTheme="majorHAnsi" w:hAnsiTheme="majorHAnsi"/>
                <w:sz w:val="24"/>
                <w:lang w:val="fr-CA"/>
              </w:rPr>
            </w:pPr>
            <w:r>
              <w:rPr>
                <w:rFonts w:asciiTheme="majorHAnsi" w:hAnsiTheme="majorHAnsi"/>
                <w:sz w:val="24"/>
                <w:lang w:val="fr-CA"/>
              </w:rPr>
              <w:t>- Influencer d’autres</w:t>
            </w:r>
          </w:p>
          <w:p w:rsidR="00905056" w:rsidRDefault="00905056" w:rsidP="00225CB4">
            <w:pPr>
              <w:rPr>
                <w:rFonts w:asciiTheme="majorHAnsi" w:hAnsiTheme="majorHAnsi"/>
                <w:sz w:val="24"/>
                <w:lang w:val="fr-CA"/>
              </w:rPr>
            </w:pPr>
            <w:r>
              <w:rPr>
                <w:rFonts w:asciiTheme="majorHAnsi" w:hAnsiTheme="majorHAnsi"/>
                <w:sz w:val="24"/>
                <w:lang w:val="fr-CA"/>
              </w:rPr>
              <w:t>- Changer un comportement</w:t>
            </w:r>
          </w:p>
          <w:p w:rsidR="00905056" w:rsidRDefault="00905056" w:rsidP="00225CB4">
            <w:pPr>
              <w:rPr>
                <w:rFonts w:asciiTheme="majorHAnsi" w:hAnsiTheme="majorHAnsi"/>
                <w:sz w:val="24"/>
                <w:lang w:val="fr-CA"/>
              </w:rPr>
            </w:pPr>
            <w:r>
              <w:rPr>
                <w:rFonts w:asciiTheme="majorHAnsi" w:hAnsiTheme="majorHAnsi"/>
                <w:sz w:val="24"/>
                <w:lang w:val="fr-CA"/>
              </w:rPr>
              <w:t>- S’amuser</w:t>
            </w:r>
          </w:p>
        </w:tc>
      </w:tr>
    </w:tbl>
    <w:p w:rsidR="00905056" w:rsidRPr="00905056" w:rsidRDefault="00905056" w:rsidP="00225CB4">
      <w:pPr>
        <w:rPr>
          <w:rFonts w:asciiTheme="majorHAnsi" w:hAnsiTheme="majorHAnsi"/>
          <w:sz w:val="24"/>
          <w:lang w:val="fr-CA"/>
        </w:rPr>
      </w:pPr>
    </w:p>
    <w:p w:rsidR="00225CB4" w:rsidRDefault="00905056" w:rsidP="00225CB4">
      <w:pPr>
        <w:rPr>
          <w:rFonts w:asciiTheme="majorHAnsi" w:hAnsiTheme="majorHAnsi"/>
          <w:b/>
          <w:i/>
          <w:sz w:val="28"/>
          <w:lang w:val="fr-CA"/>
        </w:rPr>
      </w:pPr>
      <w:r>
        <w:rPr>
          <w:rFonts w:asciiTheme="majorHAnsi" w:hAnsiTheme="majorHAnsi"/>
          <w:b/>
          <w:i/>
          <w:sz w:val="28"/>
          <w:lang w:val="fr-CA"/>
        </w:rPr>
        <w:t>Comment et p</w:t>
      </w:r>
      <w:r w:rsidR="00225CB4" w:rsidRPr="00255BD1">
        <w:rPr>
          <w:rFonts w:asciiTheme="majorHAnsi" w:hAnsiTheme="majorHAnsi"/>
          <w:b/>
          <w:i/>
          <w:sz w:val="28"/>
          <w:lang w:val="fr-CA"/>
        </w:rPr>
        <w:t>ourquoi est-il important de déchiffrer les intentions de communication?</w:t>
      </w:r>
      <w:r>
        <w:rPr>
          <w:rFonts w:asciiTheme="majorHAnsi" w:hAnsiTheme="majorHAnsi"/>
          <w:b/>
          <w:i/>
          <w:sz w:val="28"/>
          <w:lang w:val="fr-CA"/>
        </w:rPr>
        <w:t xml:space="preserve"> </w:t>
      </w:r>
    </w:p>
    <w:tbl>
      <w:tblPr>
        <w:tblStyle w:val="TableGrid"/>
        <w:tblW w:w="0" w:type="auto"/>
        <w:tblLook w:val="04A0" w:firstRow="1" w:lastRow="0" w:firstColumn="1" w:lastColumn="0" w:noHBand="0" w:noVBand="1"/>
      </w:tblPr>
      <w:tblGrid>
        <w:gridCol w:w="5637"/>
        <w:gridCol w:w="5379"/>
      </w:tblGrid>
      <w:tr w:rsidR="00905056" w:rsidRPr="00DF52AE" w:rsidTr="006C113B">
        <w:tc>
          <w:tcPr>
            <w:tcW w:w="5637" w:type="dxa"/>
          </w:tcPr>
          <w:p w:rsidR="00905056" w:rsidRDefault="00905056" w:rsidP="00225CB4">
            <w:pPr>
              <w:rPr>
                <w:rFonts w:asciiTheme="majorHAnsi" w:hAnsiTheme="majorHAnsi"/>
                <w:sz w:val="24"/>
                <w:lang w:val="fr-CA"/>
              </w:rPr>
            </w:pPr>
            <w:r>
              <w:rPr>
                <w:rFonts w:asciiTheme="majorHAnsi" w:hAnsiTheme="majorHAnsi"/>
                <w:sz w:val="24"/>
                <w:lang w:val="fr-CA"/>
              </w:rPr>
              <w:t>- Pour ajuster notre intention de communication à l’intention de l’autre</w:t>
            </w:r>
          </w:p>
          <w:p w:rsidR="00905056" w:rsidRDefault="00905056" w:rsidP="00225CB4">
            <w:pPr>
              <w:rPr>
                <w:rFonts w:asciiTheme="majorHAnsi" w:hAnsiTheme="majorHAnsi"/>
                <w:sz w:val="24"/>
                <w:lang w:val="fr-CA"/>
              </w:rPr>
            </w:pPr>
            <w:r>
              <w:rPr>
                <w:rFonts w:asciiTheme="majorHAnsi" w:hAnsiTheme="majorHAnsi"/>
                <w:sz w:val="24"/>
                <w:lang w:val="fr-CA"/>
              </w:rPr>
              <w:t xml:space="preserve">- En </w:t>
            </w:r>
            <w:r w:rsidR="006C113B">
              <w:rPr>
                <w:rFonts w:asciiTheme="majorHAnsi" w:hAnsiTheme="majorHAnsi"/>
                <w:sz w:val="24"/>
                <w:lang w:val="fr-CA"/>
              </w:rPr>
              <w:t>observant</w:t>
            </w:r>
            <w:r>
              <w:rPr>
                <w:rFonts w:asciiTheme="majorHAnsi" w:hAnsiTheme="majorHAnsi"/>
                <w:sz w:val="24"/>
                <w:lang w:val="fr-CA"/>
              </w:rPr>
              <w:t xml:space="preserve">/écoutant contexte socioculturel </w:t>
            </w:r>
          </w:p>
          <w:p w:rsidR="00905056" w:rsidRDefault="00905056" w:rsidP="00225CB4">
            <w:pPr>
              <w:rPr>
                <w:rFonts w:asciiTheme="majorHAnsi" w:hAnsiTheme="majorHAnsi"/>
                <w:sz w:val="24"/>
                <w:lang w:val="fr-CA"/>
              </w:rPr>
            </w:pPr>
            <w:r>
              <w:rPr>
                <w:rFonts w:asciiTheme="majorHAnsi" w:hAnsiTheme="majorHAnsi"/>
                <w:sz w:val="24"/>
                <w:lang w:val="fr-CA"/>
              </w:rPr>
              <w:t>- En observant communication non-verbale (posture, intonation de voix, mots choisis, etc.)</w:t>
            </w:r>
          </w:p>
          <w:p w:rsidR="00905056" w:rsidRPr="00905056" w:rsidRDefault="00905056" w:rsidP="006C113B">
            <w:pPr>
              <w:rPr>
                <w:rFonts w:asciiTheme="majorHAnsi" w:hAnsiTheme="majorHAnsi"/>
                <w:sz w:val="24"/>
                <w:lang w:val="fr-CA"/>
              </w:rPr>
            </w:pPr>
            <w:r>
              <w:rPr>
                <w:rFonts w:asciiTheme="majorHAnsi" w:hAnsiTheme="majorHAnsi"/>
                <w:sz w:val="24"/>
                <w:lang w:val="fr-CA"/>
              </w:rPr>
              <w:t>- Anal</w:t>
            </w:r>
            <w:r w:rsidR="006C113B">
              <w:rPr>
                <w:rFonts w:asciiTheme="majorHAnsi" w:hAnsiTheme="majorHAnsi"/>
                <w:sz w:val="24"/>
                <w:lang w:val="fr-CA"/>
              </w:rPr>
              <w:t xml:space="preserve">yse paralinguistique du contexte </w:t>
            </w:r>
            <w:r>
              <w:rPr>
                <w:rFonts w:asciiTheme="majorHAnsi" w:hAnsiTheme="majorHAnsi"/>
                <w:sz w:val="24"/>
                <w:lang w:val="fr-CA"/>
              </w:rPr>
              <w:t xml:space="preserve"> socioculturel de l’entourage (Ou sommes-nous? Qui est présent?) </w:t>
            </w:r>
          </w:p>
        </w:tc>
        <w:tc>
          <w:tcPr>
            <w:tcW w:w="5379" w:type="dxa"/>
          </w:tcPr>
          <w:p w:rsidR="00905056" w:rsidRDefault="00905056" w:rsidP="00225CB4">
            <w:pPr>
              <w:rPr>
                <w:rFonts w:asciiTheme="majorHAnsi" w:hAnsiTheme="majorHAnsi"/>
                <w:sz w:val="24"/>
                <w:lang w:val="fr-CA"/>
              </w:rPr>
            </w:pPr>
            <w:r w:rsidRPr="00905056">
              <w:rPr>
                <w:rFonts w:asciiTheme="majorHAnsi" w:hAnsiTheme="majorHAnsi"/>
                <w:sz w:val="28"/>
                <w:lang w:val="fr-CA"/>
              </w:rPr>
              <w:t xml:space="preserve">- </w:t>
            </w:r>
            <w:r w:rsidRPr="00905056">
              <w:rPr>
                <w:rFonts w:asciiTheme="majorHAnsi" w:hAnsiTheme="majorHAnsi"/>
                <w:sz w:val="24"/>
                <w:lang w:val="fr-CA"/>
              </w:rPr>
              <w:t xml:space="preserve">Analyser type d’interaction </w:t>
            </w:r>
          </w:p>
          <w:p w:rsidR="00905056" w:rsidRPr="00905056" w:rsidRDefault="00905056" w:rsidP="00225CB4">
            <w:pPr>
              <w:rPr>
                <w:rFonts w:asciiTheme="majorHAnsi" w:hAnsiTheme="majorHAnsi"/>
                <w:sz w:val="24"/>
                <w:lang w:val="fr-CA"/>
              </w:rPr>
            </w:pPr>
            <w:r w:rsidRPr="00905056">
              <w:rPr>
                <w:rFonts w:asciiTheme="majorHAnsi" w:hAnsiTheme="majorHAnsi"/>
                <w:sz w:val="24"/>
                <w:lang w:val="fr-CA"/>
              </w:rPr>
              <w:t xml:space="preserve">(Formelle, informelle, entre 2 amis, etc.) </w:t>
            </w:r>
          </w:p>
          <w:p w:rsidR="006C113B" w:rsidRDefault="00905056" w:rsidP="00225CB4">
            <w:pPr>
              <w:rPr>
                <w:rFonts w:asciiTheme="majorHAnsi" w:hAnsiTheme="majorHAnsi"/>
                <w:sz w:val="24"/>
                <w:lang w:val="fr-CA"/>
              </w:rPr>
            </w:pPr>
            <w:r w:rsidRPr="00905056">
              <w:rPr>
                <w:rFonts w:asciiTheme="majorHAnsi" w:hAnsiTheme="majorHAnsi"/>
                <w:sz w:val="24"/>
                <w:lang w:val="fr-CA"/>
              </w:rPr>
              <w:t xml:space="preserve">- Analyser discours antérieure </w:t>
            </w:r>
          </w:p>
          <w:p w:rsidR="00905056" w:rsidRPr="00905056" w:rsidRDefault="00905056" w:rsidP="00225CB4">
            <w:pPr>
              <w:rPr>
                <w:rFonts w:asciiTheme="majorHAnsi" w:hAnsiTheme="majorHAnsi"/>
                <w:sz w:val="24"/>
                <w:lang w:val="fr-CA"/>
              </w:rPr>
            </w:pPr>
            <w:r w:rsidRPr="00905056">
              <w:rPr>
                <w:rFonts w:asciiTheme="majorHAnsi" w:hAnsiTheme="majorHAnsi"/>
                <w:sz w:val="24"/>
                <w:lang w:val="fr-CA"/>
              </w:rPr>
              <w:t>(</w:t>
            </w:r>
            <w:r w:rsidR="006C113B" w:rsidRPr="00905056">
              <w:rPr>
                <w:rFonts w:asciiTheme="majorHAnsi" w:hAnsiTheme="majorHAnsi"/>
                <w:sz w:val="24"/>
                <w:lang w:val="fr-CA"/>
              </w:rPr>
              <w:t>est-elle</w:t>
            </w:r>
            <w:r w:rsidRPr="00905056">
              <w:rPr>
                <w:rFonts w:asciiTheme="majorHAnsi" w:hAnsiTheme="majorHAnsi"/>
                <w:sz w:val="24"/>
                <w:lang w:val="fr-CA"/>
              </w:rPr>
              <w:t xml:space="preserve"> consistance ou contradictoire)</w:t>
            </w:r>
          </w:p>
          <w:p w:rsidR="00905056" w:rsidRPr="00905056" w:rsidRDefault="00905056" w:rsidP="00225CB4">
            <w:pPr>
              <w:rPr>
                <w:rFonts w:asciiTheme="majorHAnsi" w:hAnsiTheme="majorHAnsi"/>
                <w:b/>
                <w:sz w:val="28"/>
                <w:lang w:val="fr-CA"/>
              </w:rPr>
            </w:pPr>
            <w:r w:rsidRPr="00905056">
              <w:rPr>
                <w:rFonts w:asciiTheme="majorHAnsi" w:hAnsiTheme="majorHAnsi"/>
                <w:sz w:val="24"/>
                <w:lang w:val="fr-CA"/>
              </w:rPr>
              <w:t>- Comprendre l’intention et de divulguer con</w:t>
            </w:r>
            <w:r w:rsidR="006C113B">
              <w:rPr>
                <w:rStyle w:val="FootnoteReference"/>
                <w:rFonts w:asciiTheme="majorHAnsi" w:hAnsiTheme="majorHAnsi"/>
                <w:sz w:val="24"/>
                <w:lang w:val="fr-CA"/>
              </w:rPr>
              <w:footnoteReference w:id="3"/>
            </w:r>
          </w:p>
        </w:tc>
      </w:tr>
    </w:tbl>
    <w:p w:rsidR="006C113B" w:rsidRPr="00255BD1" w:rsidRDefault="006C113B" w:rsidP="006C113B">
      <w:pPr>
        <w:jc w:val="center"/>
        <w:rPr>
          <w:rFonts w:asciiTheme="majorHAnsi" w:hAnsiTheme="majorHAnsi"/>
          <w:sz w:val="32"/>
          <w:lang w:val="fr-CA"/>
        </w:rPr>
      </w:pPr>
      <w:r w:rsidRPr="00255BD1">
        <w:rPr>
          <w:rFonts w:asciiTheme="majorHAnsi" w:hAnsiTheme="majorHAnsi"/>
          <w:b/>
          <w:sz w:val="32"/>
          <w:u w:val="single"/>
          <w:lang w:val="fr-CA"/>
        </w:rPr>
        <w:lastRenderedPageBreak/>
        <w:t xml:space="preserve">Modèles théoriques </w:t>
      </w:r>
      <w:r>
        <w:rPr>
          <w:rFonts w:asciiTheme="majorHAnsi" w:hAnsiTheme="majorHAnsi"/>
          <w:b/>
          <w:sz w:val="32"/>
          <w:u w:val="single"/>
          <w:lang w:val="fr-CA"/>
        </w:rPr>
        <w:t>de communication en santé</w:t>
      </w:r>
    </w:p>
    <w:p w:rsidR="006C113B" w:rsidRPr="00255BD1" w:rsidRDefault="006C113B" w:rsidP="006C113B">
      <w:pPr>
        <w:pStyle w:val="ListParagraph"/>
        <w:numPr>
          <w:ilvl w:val="0"/>
          <w:numId w:val="16"/>
        </w:numPr>
        <w:rPr>
          <w:rFonts w:asciiTheme="majorHAnsi" w:hAnsiTheme="majorHAnsi"/>
          <w:b/>
          <w:sz w:val="24"/>
          <w:lang w:val="fr-CA"/>
        </w:rPr>
      </w:pPr>
      <w:r w:rsidRPr="00255BD1">
        <w:rPr>
          <w:rFonts w:asciiTheme="majorHAnsi" w:hAnsiTheme="majorHAnsi"/>
          <w:b/>
          <w:sz w:val="24"/>
          <w:lang w:val="fr-CA"/>
        </w:rPr>
        <w:t xml:space="preserve">Modèle de </w:t>
      </w:r>
      <w:proofErr w:type="spellStart"/>
      <w:r w:rsidRPr="00255BD1">
        <w:rPr>
          <w:rFonts w:asciiTheme="majorHAnsi" w:hAnsiTheme="majorHAnsi"/>
          <w:b/>
          <w:sz w:val="24"/>
          <w:lang w:val="fr-CA"/>
        </w:rPr>
        <w:t>Chalifour</w:t>
      </w:r>
      <w:proofErr w:type="spellEnd"/>
      <w:r w:rsidRPr="00255BD1">
        <w:rPr>
          <w:rFonts w:asciiTheme="majorHAnsi" w:hAnsiTheme="majorHAnsi"/>
          <w:b/>
          <w:sz w:val="24"/>
          <w:lang w:val="fr-CA"/>
        </w:rPr>
        <w:t xml:space="preserve"> (1999) : </w:t>
      </w:r>
      <w:r w:rsidRPr="00255BD1">
        <w:rPr>
          <w:rFonts w:asciiTheme="majorHAnsi" w:hAnsiTheme="majorHAnsi"/>
          <w:b/>
          <w:i/>
          <w:sz w:val="24"/>
          <w:u w:val="single"/>
          <w:lang w:val="fr-CA"/>
        </w:rPr>
        <w:t>Modèle de relation d’aide</w:t>
      </w:r>
    </w:p>
    <w:p w:rsidR="006C113B" w:rsidRDefault="006C113B" w:rsidP="006C113B">
      <w:pPr>
        <w:pStyle w:val="ListParagraph"/>
        <w:numPr>
          <w:ilvl w:val="2"/>
          <w:numId w:val="5"/>
        </w:numPr>
        <w:rPr>
          <w:rFonts w:asciiTheme="majorHAnsi" w:hAnsiTheme="majorHAnsi"/>
          <w:sz w:val="24"/>
          <w:lang w:val="fr-CA"/>
        </w:rPr>
      </w:pPr>
      <w:r w:rsidRPr="00255BD1">
        <w:rPr>
          <w:rFonts w:asciiTheme="majorHAnsi" w:hAnsiTheme="majorHAnsi"/>
          <w:sz w:val="24"/>
          <w:lang w:val="fr-CA"/>
        </w:rPr>
        <w:t>Chaque relation interpersonnelle est un échange à la fois verbale et non verbale</w:t>
      </w:r>
    </w:p>
    <w:p w:rsidR="006C113B" w:rsidRDefault="006C113B" w:rsidP="006C113B">
      <w:pPr>
        <w:pStyle w:val="ListParagraph"/>
        <w:numPr>
          <w:ilvl w:val="2"/>
          <w:numId w:val="5"/>
        </w:numPr>
        <w:rPr>
          <w:rFonts w:asciiTheme="majorHAnsi" w:hAnsiTheme="majorHAnsi"/>
          <w:sz w:val="24"/>
          <w:lang w:val="fr-CA"/>
        </w:rPr>
      </w:pPr>
      <w:r>
        <w:rPr>
          <w:rFonts w:asciiTheme="majorHAnsi" w:hAnsiTheme="majorHAnsi"/>
          <w:sz w:val="24"/>
          <w:lang w:val="fr-CA"/>
        </w:rPr>
        <w:t xml:space="preserve">Suggère que chaque échange </w:t>
      </w:r>
      <w:proofErr w:type="spellStart"/>
      <w:r>
        <w:rPr>
          <w:rFonts w:asciiTheme="majorHAnsi" w:hAnsiTheme="majorHAnsi"/>
          <w:sz w:val="24"/>
          <w:lang w:val="fr-CA"/>
        </w:rPr>
        <w:t>interpersonelle</w:t>
      </w:r>
      <w:proofErr w:type="spellEnd"/>
      <w:r>
        <w:rPr>
          <w:rFonts w:asciiTheme="majorHAnsi" w:hAnsiTheme="majorHAnsi"/>
          <w:sz w:val="24"/>
          <w:lang w:val="fr-CA"/>
        </w:rPr>
        <w:t xml:space="preserve"> est influencé par </w:t>
      </w:r>
    </w:p>
    <w:p w:rsidR="006C113B" w:rsidRPr="00B84247" w:rsidRDefault="006C113B" w:rsidP="00B84247">
      <w:pPr>
        <w:pStyle w:val="ListParagraph"/>
        <w:numPr>
          <w:ilvl w:val="0"/>
          <w:numId w:val="22"/>
        </w:numPr>
        <w:rPr>
          <w:rFonts w:asciiTheme="majorHAnsi" w:hAnsiTheme="majorHAnsi"/>
          <w:sz w:val="24"/>
          <w:lang w:val="fr-CA"/>
        </w:rPr>
      </w:pPr>
      <w:r w:rsidRPr="00B84247">
        <w:rPr>
          <w:rFonts w:asciiTheme="majorHAnsi" w:hAnsiTheme="majorHAnsi"/>
          <w:sz w:val="24"/>
          <w:lang w:val="fr-CA"/>
        </w:rPr>
        <w:t xml:space="preserve">des besoins, </w:t>
      </w:r>
    </w:p>
    <w:p w:rsidR="006C113B" w:rsidRPr="00B84247" w:rsidRDefault="006C113B" w:rsidP="00B84247">
      <w:pPr>
        <w:pStyle w:val="ListParagraph"/>
        <w:numPr>
          <w:ilvl w:val="0"/>
          <w:numId w:val="22"/>
        </w:numPr>
        <w:rPr>
          <w:rFonts w:asciiTheme="majorHAnsi" w:hAnsiTheme="majorHAnsi"/>
          <w:sz w:val="24"/>
          <w:lang w:val="fr-CA"/>
        </w:rPr>
      </w:pPr>
      <w:r w:rsidRPr="00B84247">
        <w:rPr>
          <w:rFonts w:asciiTheme="majorHAnsi" w:hAnsiTheme="majorHAnsi"/>
          <w:sz w:val="24"/>
          <w:lang w:val="fr-CA"/>
        </w:rPr>
        <w:t xml:space="preserve">émotions, </w:t>
      </w:r>
    </w:p>
    <w:p w:rsidR="006C113B" w:rsidRPr="00B84247" w:rsidRDefault="006C113B" w:rsidP="00B84247">
      <w:pPr>
        <w:pStyle w:val="ListParagraph"/>
        <w:numPr>
          <w:ilvl w:val="0"/>
          <w:numId w:val="22"/>
        </w:numPr>
        <w:rPr>
          <w:rFonts w:asciiTheme="majorHAnsi" w:hAnsiTheme="majorHAnsi"/>
          <w:sz w:val="24"/>
          <w:lang w:val="fr-CA"/>
        </w:rPr>
      </w:pPr>
      <w:r w:rsidRPr="00B84247">
        <w:rPr>
          <w:rFonts w:asciiTheme="majorHAnsi" w:hAnsiTheme="majorHAnsi"/>
          <w:sz w:val="24"/>
          <w:lang w:val="fr-CA"/>
        </w:rPr>
        <w:t xml:space="preserve">pensées, </w:t>
      </w:r>
    </w:p>
    <w:p w:rsidR="006C113B" w:rsidRPr="00B84247" w:rsidRDefault="006C113B" w:rsidP="00B84247">
      <w:pPr>
        <w:pStyle w:val="ListParagraph"/>
        <w:numPr>
          <w:ilvl w:val="0"/>
          <w:numId w:val="22"/>
        </w:numPr>
        <w:rPr>
          <w:rFonts w:asciiTheme="majorHAnsi" w:hAnsiTheme="majorHAnsi"/>
          <w:sz w:val="24"/>
          <w:lang w:val="fr-CA"/>
        </w:rPr>
      </w:pPr>
      <w:r w:rsidRPr="00B84247">
        <w:rPr>
          <w:rFonts w:asciiTheme="majorHAnsi" w:hAnsiTheme="majorHAnsi"/>
          <w:sz w:val="24"/>
          <w:lang w:val="fr-CA"/>
        </w:rPr>
        <w:t xml:space="preserve">perceptions de la santé, ainsi que </w:t>
      </w:r>
    </w:p>
    <w:p w:rsidR="006C113B" w:rsidRPr="00B84247" w:rsidRDefault="006C113B" w:rsidP="00B84247">
      <w:pPr>
        <w:pStyle w:val="ListParagraph"/>
        <w:numPr>
          <w:ilvl w:val="0"/>
          <w:numId w:val="22"/>
        </w:numPr>
        <w:rPr>
          <w:rFonts w:asciiTheme="majorHAnsi" w:hAnsiTheme="majorHAnsi"/>
          <w:sz w:val="24"/>
          <w:lang w:val="fr-CA"/>
        </w:rPr>
      </w:pPr>
      <w:r w:rsidRPr="00B84247">
        <w:rPr>
          <w:rFonts w:asciiTheme="majorHAnsi" w:hAnsiTheme="majorHAnsi"/>
          <w:sz w:val="24"/>
          <w:lang w:val="fr-CA"/>
        </w:rPr>
        <w:t>les sentiments des patients et du professionnel de la santé</w:t>
      </w:r>
    </w:p>
    <w:p w:rsidR="006C113B" w:rsidRPr="00B84247" w:rsidRDefault="006C113B" w:rsidP="00B84247">
      <w:pPr>
        <w:pStyle w:val="ListParagraph"/>
        <w:numPr>
          <w:ilvl w:val="0"/>
          <w:numId w:val="22"/>
        </w:numPr>
        <w:rPr>
          <w:rFonts w:asciiTheme="majorHAnsi" w:hAnsiTheme="majorHAnsi"/>
          <w:sz w:val="24"/>
          <w:lang w:val="fr-CA"/>
        </w:rPr>
      </w:pPr>
      <w:r w:rsidRPr="00B84247">
        <w:rPr>
          <w:rFonts w:asciiTheme="majorHAnsi" w:hAnsiTheme="majorHAnsi"/>
          <w:sz w:val="24"/>
          <w:lang w:val="fr-CA"/>
        </w:rPr>
        <w:t xml:space="preserve">L’expertise et la perception de l’a santé de l’intervenant </w:t>
      </w:r>
      <w:proofErr w:type="spellStart"/>
      <w:r w:rsidRPr="00B84247">
        <w:rPr>
          <w:rFonts w:asciiTheme="majorHAnsi" w:hAnsiTheme="majorHAnsi"/>
          <w:sz w:val="24"/>
          <w:lang w:val="fr-CA"/>
        </w:rPr>
        <w:t>professionel</w:t>
      </w:r>
      <w:proofErr w:type="spellEnd"/>
      <w:r>
        <w:rPr>
          <w:rStyle w:val="FootnoteReference"/>
          <w:rFonts w:asciiTheme="majorHAnsi" w:hAnsiTheme="majorHAnsi"/>
          <w:sz w:val="24"/>
          <w:lang w:val="fr-CA"/>
        </w:rPr>
        <w:footnoteReference w:id="4"/>
      </w:r>
    </w:p>
    <w:p w:rsidR="006C113B" w:rsidRPr="00C7509E" w:rsidRDefault="006C113B" w:rsidP="006C113B">
      <w:pPr>
        <w:pStyle w:val="ListParagraph"/>
        <w:ind w:left="1069"/>
        <w:rPr>
          <w:rFonts w:asciiTheme="majorHAnsi" w:hAnsiTheme="majorHAnsi"/>
          <w:sz w:val="24"/>
          <w:lang w:val="fr-CA"/>
        </w:rPr>
      </w:pPr>
    </w:p>
    <w:p w:rsidR="006C113B" w:rsidRDefault="006C113B" w:rsidP="006C113B">
      <w:pPr>
        <w:pStyle w:val="ListParagraph"/>
        <w:ind w:left="1069"/>
        <w:rPr>
          <w:rFonts w:asciiTheme="majorHAnsi" w:hAnsiTheme="majorHAnsi"/>
          <w:b/>
          <w:i/>
          <w:sz w:val="24"/>
          <w:lang w:val="fr-CA"/>
        </w:rPr>
      </w:pPr>
      <w:r w:rsidRPr="00C7509E">
        <w:rPr>
          <w:rFonts w:asciiTheme="majorHAnsi" w:hAnsiTheme="majorHAnsi"/>
          <w:b/>
          <w:sz w:val="36"/>
          <w:lang w:val="fr-CA"/>
        </w:rPr>
        <w:t>→</w:t>
      </w:r>
      <w:r>
        <w:rPr>
          <w:rFonts w:asciiTheme="majorHAnsi" w:hAnsiTheme="majorHAnsi"/>
          <w:b/>
          <w:i/>
          <w:sz w:val="24"/>
          <w:lang w:val="fr-CA"/>
        </w:rPr>
        <w:t xml:space="preserve"> Pourquoi les interventions changent selon la perspective de santé du médecin?</w:t>
      </w:r>
    </w:p>
    <w:tbl>
      <w:tblPr>
        <w:tblStyle w:val="TableGrid"/>
        <w:tblpPr w:leftFromText="180" w:rightFromText="180" w:vertAnchor="text" w:horzAnchor="margin" w:tblpY="1380"/>
        <w:tblW w:w="0" w:type="auto"/>
        <w:tblLook w:val="04A0" w:firstRow="1" w:lastRow="0" w:firstColumn="1" w:lastColumn="0" w:noHBand="0" w:noVBand="1"/>
      </w:tblPr>
      <w:tblGrid>
        <w:gridCol w:w="4503"/>
        <w:gridCol w:w="6015"/>
      </w:tblGrid>
      <w:tr w:rsidR="006C113B" w:rsidRPr="00DF52AE" w:rsidTr="006C113B">
        <w:trPr>
          <w:trHeight w:val="374"/>
        </w:trPr>
        <w:tc>
          <w:tcPr>
            <w:tcW w:w="4503" w:type="dxa"/>
          </w:tcPr>
          <w:p w:rsidR="006C113B" w:rsidRDefault="006C113B" w:rsidP="006C113B">
            <w:pPr>
              <w:pStyle w:val="ListParagraph"/>
              <w:ind w:left="0"/>
              <w:rPr>
                <w:rFonts w:asciiTheme="majorHAnsi" w:hAnsiTheme="majorHAnsi"/>
                <w:sz w:val="24"/>
                <w:lang w:val="fr-CA"/>
              </w:rPr>
            </w:pPr>
            <w:r>
              <w:rPr>
                <w:rFonts w:asciiTheme="majorHAnsi" w:hAnsiTheme="majorHAnsi"/>
                <w:sz w:val="24"/>
                <w:lang w:val="fr-CA"/>
              </w:rPr>
              <w:t>Philo santé = ambiance socioéconomique</w:t>
            </w:r>
          </w:p>
        </w:tc>
        <w:tc>
          <w:tcPr>
            <w:tcW w:w="6015" w:type="dxa"/>
          </w:tcPr>
          <w:p w:rsidR="006C113B" w:rsidRDefault="006C113B" w:rsidP="006C113B">
            <w:pPr>
              <w:pStyle w:val="ListParagraph"/>
              <w:ind w:left="0"/>
              <w:rPr>
                <w:rFonts w:asciiTheme="majorHAnsi" w:hAnsiTheme="majorHAnsi"/>
                <w:sz w:val="24"/>
                <w:lang w:val="fr-CA"/>
              </w:rPr>
            </w:pPr>
            <w:r>
              <w:rPr>
                <w:rFonts w:asciiTheme="majorHAnsi" w:hAnsiTheme="majorHAnsi"/>
                <w:sz w:val="24"/>
                <w:lang w:val="fr-CA"/>
              </w:rPr>
              <w:t>Traitement axé sur patient et son entourage</w:t>
            </w:r>
          </w:p>
        </w:tc>
      </w:tr>
      <w:tr w:rsidR="006C113B" w:rsidRPr="00DF52AE" w:rsidTr="006C113B">
        <w:trPr>
          <w:trHeight w:val="374"/>
        </w:trPr>
        <w:tc>
          <w:tcPr>
            <w:tcW w:w="4503" w:type="dxa"/>
          </w:tcPr>
          <w:p w:rsidR="006C113B" w:rsidRDefault="006C113B" w:rsidP="006C113B">
            <w:pPr>
              <w:pStyle w:val="ListParagraph"/>
              <w:ind w:left="0"/>
              <w:rPr>
                <w:rFonts w:asciiTheme="majorHAnsi" w:hAnsiTheme="majorHAnsi"/>
                <w:sz w:val="24"/>
                <w:lang w:val="fr-CA"/>
              </w:rPr>
            </w:pPr>
            <w:r>
              <w:rPr>
                <w:rFonts w:asciiTheme="majorHAnsi" w:hAnsiTheme="majorHAnsi"/>
                <w:sz w:val="24"/>
                <w:lang w:val="fr-CA"/>
              </w:rPr>
              <w:t xml:space="preserve">Philo santé = </w:t>
            </w:r>
            <w:proofErr w:type="spellStart"/>
            <w:r>
              <w:rPr>
                <w:rFonts w:asciiTheme="majorHAnsi" w:hAnsiTheme="majorHAnsi"/>
                <w:sz w:val="24"/>
                <w:lang w:val="fr-CA"/>
              </w:rPr>
              <w:t>abscence</w:t>
            </w:r>
            <w:proofErr w:type="spellEnd"/>
            <w:r>
              <w:rPr>
                <w:rFonts w:asciiTheme="majorHAnsi" w:hAnsiTheme="majorHAnsi"/>
                <w:sz w:val="24"/>
                <w:lang w:val="fr-CA"/>
              </w:rPr>
              <w:t xml:space="preserve"> se maladie</w:t>
            </w:r>
          </w:p>
        </w:tc>
        <w:tc>
          <w:tcPr>
            <w:tcW w:w="6015" w:type="dxa"/>
          </w:tcPr>
          <w:p w:rsidR="006C113B" w:rsidRDefault="006C113B" w:rsidP="006C113B">
            <w:pPr>
              <w:pStyle w:val="ListParagraph"/>
              <w:ind w:left="0"/>
              <w:rPr>
                <w:rFonts w:asciiTheme="majorHAnsi" w:hAnsiTheme="majorHAnsi"/>
                <w:sz w:val="24"/>
                <w:lang w:val="fr-CA"/>
              </w:rPr>
            </w:pPr>
            <w:r>
              <w:rPr>
                <w:rFonts w:asciiTheme="majorHAnsi" w:hAnsiTheme="majorHAnsi"/>
                <w:sz w:val="24"/>
                <w:lang w:val="fr-CA"/>
              </w:rPr>
              <w:t>Traitement axé sur la maladie et son « antidote »</w:t>
            </w:r>
          </w:p>
        </w:tc>
      </w:tr>
    </w:tbl>
    <w:p w:rsidR="00255BD1" w:rsidRDefault="006C113B" w:rsidP="006C113B">
      <w:pPr>
        <w:pStyle w:val="ListParagraph"/>
        <w:ind w:left="1069"/>
        <w:rPr>
          <w:rFonts w:asciiTheme="majorHAnsi" w:hAnsiTheme="majorHAnsi"/>
          <w:sz w:val="24"/>
          <w:lang w:val="fr-CA"/>
        </w:rPr>
      </w:pPr>
      <w:r>
        <w:rPr>
          <w:rFonts w:asciiTheme="majorHAnsi" w:hAnsiTheme="majorHAnsi"/>
          <w:sz w:val="24"/>
          <w:lang w:val="fr-CA"/>
        </w:rPr>
        <w:t>Les perspectives de santé et maladies varient entre professionnels de santé, et c’est selon les ses mêmes philosophies/perspectives individuelles que le médecin va effectuer une intervention. Exemple :</w:t>
      </w:r>
    </w:p>
    <w:p w:rsidR="006C113B" w:rsidRPr="006C113B" w:rsidRDefault="006C113B" w:rsidP="006C113B">
      <w:pPr>
        <w:pStyle w:val="ListParagraph"/>
        <w:ind w:left="1069"/>
        <w:rPr>
          <w:rFonts w:asciiTheme="majorHAnsi" w:hAnsiTheme="majorHAnsi"/>
          <w:sz w:val="24"/>
          <w:lang w:val="fr-CA"/>
        </w:rPr>
      </w:pPr>
    </w:p>
    <w:p w:rsidR="006C113B" w:rsidRDefault="006C113B" w:rsidP="006C113B">
      <w:pPr>
        <w:pStyle w:val="ListParagraph"/>
        <w:rPr>
          <w:rFonts w:asciiTheme="majorHAnsi" w:hAnsiTheme="majorHAnsi"/>
          <w:b/>
          <w:sz w:val="28"/>
          <w:lang w:val="fr-CA"/>
        </w:rPr>
      </w:pPr>
    </w:p>
    <w:p w:rsidR="00225CB4" w:rsidRPr="000961CE" w:rsidRDefault="00225CB4" w:rsidP="00225CB4">
      <w:pPr>
        <w:pStyle w:val="ListParagraph"/>
        <w:numPr>
          <w:ilvl w:val="0"/>
          <w:numId w:val="16"/>
        </w:numPr>
        <w:rPr>
          <w:rFonts w:asciiTheme="majorHAnsi" w:hAnsiTheme="majorHAnsi"/>
          <w:b/>
          <w:sz w:val="28"/>
          <w:lang w:val="fr-CA"/>
        </w:rPr>
      </w:pPr>
      <w:r w:rsidRPr="000961CE">
        <w:rPr>
          <w:rFonts w:asciiTheme="majorHAnsi" w:hAnsiTheme="majorHAnsi"/>
          <w:b/>
          <w:sz w:val="28"/>
          <w:lang w:val="fr-CA"/>
        </w:rPr>
        <w:t xml:space="preserve">Modèle de </w:t>
      </w:r>
      <w:proofErr w:type="spellStart"/>
      <w:r w:rsidRPr="000961CE">
        <w:rPr>
          <w:rFonts w:asciiTheme="majorHAnsi" w:hAnsiTheme="majorHAnsi"/>
          <w:b/>
          <w:sz w:val="28"/>
          <w:lang w:val="fr-CA"/>
        </w:rPr>
        <w:t>Fitzpatrick</w:t>
      </w:r>
      <w:proofErr w:type="spellEnd"/>
      <w:r w:rsidRPr="000961CE">
        <w:rPr>
          <w:rFonts w:asciiTheme="majorHAnsi" w:hAnsiTheme="majorHAnsi"/>
          <w:b/>
          <w:sz w:val="28"/>
          <w:lang w:val="fr-CA"/>
        </w:rPr>
        <w:t xml:space="preserve"> et </w:t>
      </w:r>
      <w:proofErr w:type="spellStart"/>
      <w:r w:rsidRPr="000961CE">
        <w:rPr>
          <w:rFonts w:asciiTheme="majorHAnsi" w:hAnsiTheme="majorHAnsi"/>
          <w:b/>
          <w:sz w:val="28"/>
          <w:lang w:val="fr-CA"/>
        </w:rPr>
        <w:t>Vangelesti</w:t>
      </w:r>
      <w:proofErr w:type="spellEnd"/>
    </w:p>
    <w:p w:rsidR="006C113B" w:rsidRDefault="00C7509E" w:rsidP="007159DA">
      <w:pPr>
        <w:rPr>
          <w:rFonts w:asciiTheme="majorHAnsi" w:hAnsiTheme="majorHAnsi"/>
          <w:sz w:val="24"/>
          <w:lang w:val="fr-CA"/>
        </w:rPr>
      </w:pPr>
      <w:r>
        <w:rPr>
          <w:rFonts w:asciiTheme="majorHAnsi" w:hAnsiTheme="majorHAnsi"/>
          <w:sz w:val="24"/>
          <w:lang w:val="fr-CA"/>
        </w:rPr>
        <w:t>Chaque cercle supérieur impact au cercle intérieur.</w:t>
      </w:r>
    </w:p>
    <w:tbl>
      <w:tblPr>
        <w:tblStyle w:val="TableGrid"/>
        <w:tblpPr w:leftFromText="180" w:rightFromText="180" w:vertAnchor="page" w:horzAnchor="margin" w:tblpY="9394"/>
        <w:tblW w:w="11303" w:type="dxa"/>
        <w:tblLayout w:type="fixed"/>
        <w:tblLook w:val="04A0" w:firstRow="1" w:lastRow="0" w:firstColumn="1" w:lastColumn="0" w:noHBand="0" w:noVBand="1"/>
      </w:tblPr>
      <w:tblGrid>
        <w:gridCol w:w="3369"/>
        <w:gridCol w:w="7934"/>
      </w:tblGrid>
      <w:tr w:rsidR="006C113B" w:rsidRPr="00DF52AE" w:rsidTr="006C113B">
        <w:trPr>
          <w:trHeight w:val="3398"/>
        </w:trPr>
        <w:tc>
          <w:tcPr>
            <w:tcW w:w="3369" w:type="dxa"/>
          </w:tcPr>
          <w:p w:rsidR="006C113B" w:rsidRDefault="006C113B" w:rsidP="006C113B">
            <w:pPr>
              <w:jc w:val="center"/>
              <w:rPr>
                <w:rFonts w:asciiTheme="majorHAnsi" w:hAnsiTheme="majorHAnsi"/>
                <w:sz w:val="24"/>
                <w:lang w:val="fr-CA"/>
              </w:rPr>
            </w:pPr>
          </w:p>
          <w:p w:rsidR="006C113B" w:rsidRDefault="006C113B" w:rsidP="006C113B">
            <w:pPr>
              <w:jc w:val="center"/>
              <w:rPr>
                <w:rFonts w:asciiTheme="majorHAnsi" w:hAnsiTheme="majorHAnsi"/>
                <w:sz w:val="24"/>
                <w:lang w:val="fr-CA"/>
              </w:rPr>
            </w:pPr>
          </w:p>
          <w:p w:rsidR="006C113B" w:rsidRDefault="006C113B" w:rsidP="006C113B">
            <w:pPr>
              <w:rPr>
                <w:rFonts w:asciiTheme="majorHAnsi" w:hAnsiTheme="majorHAnsi"/>
                <w:b/>
                <w:sz w:val="24"/>
                <w:lang w:val="fr-CA"/>
              </w:rPr>
            </w:pPr>
          </w:p>
          <w:p w:rsidR="006C113B" w:rsidRPr="007159DA" w:rsidRDefault="006C113B" w:rsidP="006C113B">
            <w:pPr>
              <w:jc w:val="center"/>
              <w:rPr>
                <w:rFonts w:asciiTheme="majorHAnsi" w:hAnsiTheme="majorHAnsi"/>
                <w:sz w:val="24"/>
                <w:lang w:val="fr-CA"/>
              </w:rPr>
            </w:pPr>
            <w:r w:rsidRPr="007159DA">
              <w:rPr>
                <w:rFonts w:asciiTheme="majorHAnsi" w:hAnsiTheme="majorHAnsi"/>
                <w:b/>
                <w:sz w:val="24"/>
                <w:lang w:val="fr-CA"/>
              </w:rPr>
              <w:t>Classe</w:t>
            </w:r>
          </w:p>
          <w:p w:rsidR="006C113B" w:rsidRPr="007159DA" w:rsidRDefault="006C113B" w:rsidP="006C113B">
            <w:pPr>
              <w:jc w:val="center"/>
              <w:rPr>
                <w:rFonts w:asciiTheme="majorHAnsi" w:hAnsiTheme="majorHAnsi"/>
                <w:b/>
                <w:sz w:val="24"/>
                <w:lang w:val="fr-CA"/>
              </w:rPr>
            </w:pPr>
            <w:r w:rsidRPr="007159DA">
              <w:rPr>
                <w:rFonts w:asciiTheme="majorHAnsi" w:hAnsiTheme="majorHAnsi"/>
                <w:b/>
                <w:sz w:val="24"/>
                <w:lang w:val="fr-CA"/>
              </w:rPr>
              <w:t>Race</w:t>
            </w:r>
          </w:p>
          <w:p w:rsidR="006C113B" w:rsidRPr="007159DA" w:rsidRDefault="006C113B" w:rsidP="006C113B">
            <w:pPr>
              <w:jc w:val="center"/>
              <w:rPr>
                <w:rFonts w:asciiTheme="majorHAnsi" w:hAnsiTheme="majorHAnsi"/>
                <w:b/>
                <w:sz w:val="24"/>
                <w:lang w:val="fr-CA"/>
              </w:rPr>
            </w:pPr>
            <w:r w:rsidRPr="007159DA">
              <w:rPr>
                <w:rFonts w:asciiTheme="majorHAnsi" w:hAnsiTheme="majorHAnsi"/>
                <w:b/>
                <w:sz w:val="24"/>
                <w:lang w:val="fr-CA"/>
              </w:rPr>
              <w:t>Sexe</w:t>
            </w:r>
          </w:p>
          <w:p w:rsidR="006C113B" w:rsidRPr="007159DA" w:rsidRDefault="006C113B" w:rsidP="006C113B">
            <w:pPr>
              <w:jc w:val="center"/>
              <w:rPr>
                <w:rFonts w:asciiTheme="majorHAnsi" w:hAnsiTheme="majorHAnsi"/>
                <w:b/>
                <w:sz w:val="24"/>
                <w:lang w:val="fr-CA"/>
              </w:rPr>
            </w:pPr>
            <w:r w:rsidRPr="007159DA">
              <w:rPr>
                <w:rFonts w:asciiTheme="majorHAnsi" w:hAnsiTheme="majorHAnsi"/>
                <w:b/>
                <w:sz w:val="24"/>
                <w:lang w:val="fr-CA"/>
              </w:rPr>
              <w:t>Genre</w:t>
            </w:r>
          </w:p>
          <w:p w:rsidR="006C113B" w:rsidRPr="007159DA" w:rsidRDefault="006C113B" w:rsidP="006C113B">
            <w:pPr>
              <w:jc w:val="center"/>
              <w:rPr>
                <w:rFonts w:asciiTheme="majorHAnsi" w:hAnsiTheme="majorHAnsi"/>
                <w:sz w:val="24"/>
                <w:lang w:val="fr-CA"/>
              </w:rPr>
            </w:pPr>
            <w:r w:rsidRPr="007159DA">
              <w:rPr>
                <w:rFonts w:asciiTheme="majorHAnsi" w:hAnsiTheme="majorHAnsi"/>
                <w:b/>
                <w:sz w:val="24"/>
                <w:lang w:val="fr-CA"/>
              </w:rPr>
              <w:t>Ethnicité</w:t>
            </w:r>
          </w:p>
        </w:tc>
        <w:tc>
          <w:tcPr>
            <w:tcW w:w="7934" w:type="dxa"/>
          </w:tcPr>
          <w:p w:rsidR="006C113B" w:rsidRPr="007159DA" w:rsidRDefault="006C113B" w:rsidP="006C113B">
            <w:pPr>
              <w:rPr>
                <w:rFonts w:asciiTheme="majorHAnsi" w:hAnsiTheme="majorHAnsi"/>
                <w:sz w:val="24"/>
                <w:lang w:val="fr-CA"/>
              </w:rPr>
            </w:pPr>
            <w:r>
              <w:rPr>
                <w:rFonts w:asciiTheme="majorHAnsi" w:hAnsiTheme="majorHAnsi"/>
                <w:sz w:val="24"/>
                <w:lang w:val="fr-CA"/>
              </w:rPr>
              <w:t xml:space="preserve">- </w:t>
            </w:r>
            <w:r w:rsidRPr="007159DA">
              <w:rPr>
                <w:rFonts w:asciiTheme="majorHAnsi" w:hAnsiTheme="majorHAnsi"/>
                <w:sz w:val="24"/>
                <w:lang w:val="fr-CA"/>
              </w:rPr>
              <w:t>Tous les facteurs forment une identité sociale de l’individu</w:t>
            </w:r>
          </w:p>
          <w:p w:rsidR="006C113B" w:rsidRPr="007159DA" w:rsidRDefault="006C113B" w:rsidP="006C113B">
            <w:pPr>
              <w:rPr>
                <w:rFonts w:asciiTheme="majorHAnsi" w:hAnsiTheme="majorHAnsi"/>
                <w:sz w:val="24"/>
                <w:lang w:val="fr-CA"/>
              </w:rPr>
            </w:pPr>
            <w:r>
              <w:rPr>
                <w:rFonts w:asciiTheme="majorHAnsi" w:hAnsiTheme="majorHAnsi"/>
                <w:sz w:val="24"/>
                <w:lang w:val="fr-CA"/>
              </w:rPr>
              <w:t xml:space="preserve">             </w:t>
            </w:r>
            <w:r w:rsidRPr="007159DA">
              <w:rPr>
                <w:rFonts w:asciiTheme="majorHAnsi" w:hAnsiTheme="majorHAnsi"/>
                <w:sz w:val="24"/>
                <w:lang w:val="fr-CA"/>
              </w:rPr>
              <w:t>Ex. techniques communication se diffèrent entre enfant et ainé</w:t>
            </w:r>
          </w:p>
          <w:p w:rsidR="006C113B" w:rsidRDefault="006C113B" w:rsidP="006C113B">
            <w:pPr>
              <w:pStyle w:val="ListParagraph"/>
              <w:ind w:left="1440"/>
              <w:rPr>
                <w:rFonts w:asciiTheme="majorHAnsi" w:hAnsiTheme="majorHAnsi"/>
                <w:sz w:val="24"/>
                <w:lang w:val="fr-CA"/>
              </w:rPr>
            </w:pPr>
          </w:p>
          <w:p w:rsidR="006C113B" w:rsidRPr="007159DA" w:rsidRDefault="006C113B" w:rsidP="006C113B">
            <w:pPr>
              <w:rPr>
                <w:rFonts w:asciiTheme="majorHAnsi" w:hAnsiTheme="majorHAnsi"/>
                <w:sz w:val="24"/>
                <w:lang w:val="fr-CA"/>
              </w:rPr>
            </w:pPr>
            <w:r>
              <w:rPr>
                <w:rFonts w:asciiTheme="majorHAnsi" w:hAnsiTheme="majorHAnsi"/>
                <w:sz w:val="24"/>
                <w:lang w:val="fr-CA"/>
              </w:rPr>
              <w:t xml:space="preserve">- </w:t>
            </w:r>
            <w:r w:rsidRPr="007159DA">
              <w:rPr>
                <w:rFonts w:asciiTheme="majorHAnsi" w:hAnsiTheme="majorHAnsi"/>
                <w:sz w:val="24"/>
                <w:lang w:val="fr-CA"/>
              </w:rPr>
              <w:t>Perspective morale du professionnel de santé peut influencer décision de l’intervention</w:t>
            </w:r>
          </w:p>
          <w:p w:rsidR="006C113B" w:rsidRDefault="006C113B" w:rsidP="006C113B">
            <w:pPr>
              <w:rPr>
                <w:rFonts w:asciiTheme="majorHAnsi" w:hAnsiTheme="majorHAnsi"/>
                <w:sz w:val="24"/>
                <w:lang w:val="fr-CA"/>
              </w:rPr>
            </w:pPr>
            <w:r>
              <w:rPr>
                <w:rFonts w:asciiTheme="majorHAnsi" w:hAnsiTheme="majorHAnsi"/>
                <w:sz w:val="24"/>
                <w:lang w:val="fr-CA"/>
              </w:rPr>
              <w:t xml:space="preserve">              </w:t>
            </w:r>
            <w:r w:rsidRPr="007159DA">
              <w:rPr>
                <w:rFonts w:asciiTheme="majorHAnsi" w:hAnsiTheme="majorHAnsi"/>
                <w:sz w:val="24"/>
                <w:lang w:val="fr-CA"/>
              </w:rPr>
              <w:t>Ex. Classe : mots du professionnel au patient pourraient ne pas être compris → mauvaise communication → influence décision de l’intervention</w:t>
            </w:r>
            <w:r>
              <w:rPr>
                <w:rStyle w:val="FootnoteReference"/>
                <w:rFonts w:asciiTheme="majorHAnsi" w:hAnsiTheme="majorHAnsi"/>
                <w:sz w:val="24"/>
                <w:lang w:val="fr-CA"/>
              </w:rPr>
              <w:footnoteReference w:id="5"/>
            </w:r>
          </w:p>
          <w:p w:rsidR="006C113B" w:rsidRPr="007159DA" w:rsidRDefault="006C113B" w:rsidP="006C113B">
            <w:pPr>
              <w:rPr>
                <w:rFonts w:asciiTheme="majorHAnsi" w:hAnsiTheme="majorHAnsi"/>
                <w:sz w:val="24"/>
                <w:lang w:val="fr-CA"/>
              </w:rPr>
            </w:pPr>
          </w:p>
          <w:p w:rsidR="006C113B" w:rsidRDefault="006C113B" w:rsidP="006C113B">
            <w:pPr>
              <w:rPr>
                <w:rFonts w:asciiTheme="majorHAnsi" w:hAnsiTheme="majorHAnsi"/>
                <w:sz w:val="24"/>
                <w:lang w:val="fr-CA"/>
              </w:rPr>
            </w:pPr>
            <w:r>
              <w:rPr>
                <w:rFonts w:asciiTheme="majorHAnsi" w:hAnsiTheme="majorHAnsi"/>
                <w:sz w:val="24"/>
                <w:lang w:val="fr-CA"/>
              </w:rPr>
              <w:t xml:space="preserve">** </w:t>
            </w:r>
            <w:r w:rsidRPr="000961CE">
              <w:rPr>
                <w:rFonts w:asciiTheme="majorHAnsi" w:hAnsiTheme="majorHAnsi"/>
                <w:sz w:val="24"/>
                <w:lang w:val="fr-CA"/>
              </w:rPr>
              <w:t>Reflètes nos préjugées entre ethnicité, orientation sexuels : il faut essayer de diminuer le plus possible l’effet de préjugés envers les méthodes d’intervention.</w:t>
            </w:r>
          </w:p>
        </w:tc>
      </w:tr>
      <w:tr w:rsidR="006C113B" w:rsidTr="006C113B">
        <w:trPr>
          <w:trHeight w:val="527"/>
        </w:trPr>
        <w:tc>
          <w:tcPr>
            <w:tcW w:w="3369" w:type="dxa"/>
          </w:tcPr>
          <w:p w:rsidR="006C113B" w:rsidRPr="007159DA" w:rsidRDefault="006C113B" w:rsidP="006C113B">
            <w:pPr>
              <w:jc w:val="center"/>
              <w:rPr>
                <w:rFonts w:asciiTheme="majorHAnsi" w:hAnsiTheme="majorHAnsi"/>
                <w:b/>
                <w:sz w:val="24"/>
                <w:lang w:val="fr-CA"/>
              </w:rPr>
            </w:pPr>
            <w:r w:rsidRPr="007159DA">
              <w:rPr>
                <w:rFonts w:asciiTheme="majorHAnsi" w:hAnsiTheme="majorHAnsi"/>
                <w:b/>
                <w:sz w:val="24"/>
                <w:lang w:val="fr-CA"/>
              </w:rPr>
              <w:t>Relations familiales</w:t>
            </w:r>
          </w:p>
          <w:p w:rsidR="006C113B" w:rsidRPr="007159DA" w:rsidRDefault="006C113B" w:rsidP="006C113B">
            <w:pPr>
              <w:jc w:val="center"/>
              <w:rPr>
                <w:rFonts w:asciiTheme="majorHAnsi" w:hAnsiTheme="majorHAnsi"/>
                <w:b/>
                <w:sz w:val="24"/>
                <w:lang w:val="fr-CA"/>
              </w:rPr>
            </w:pPr>
            <w:r w:rsidRPr="007159DA">
              <w:rPr>
                <w:rFonts w:asciiTheme="majorHAnsi" w:hAnsiTheme="majorHAnsi"/>
                <w:b/>
                <w:sz w:val="24"/>
                <w:lang w:val="fr-CA"/>
              </w:rPr>
              <w:t>Relations professionnelles</w:t>
            </w:r>
          </w:p>
          <w:p w:rsidR="006C113B" w:rsidRPr="007159DA" w:rsidRDefault="006C113B" w:rsidP="006C113B">
            <w:pPr>
              <w:jc w:val="center"/>
              <w:rPr>
                <w:rFonts w:asciiTheme="majorHAnsi" w:hAnsiTheme="majorHAnsi"/>
                <w:sz w:val="24"/>
                <w:lang w:val="fr-CA"/>
              </w:rPr>
            </w:pPr>
            <w:r w:rsidRPr="007159DA">
              <w:rPr>
                <w:rFonts w:asciiTheme="majorHAnsi" w:hAnsiTheme="majorHAnsi"/>
                <w:b/>
                <w:sz w:val="24"/>
                <w:lang w:val="fr-CA"/>
              </w:rPr>
              <w:t>Relations sociales</w:t>
            </w:r>
          </w:p>
        </w:tc>
        <w:tc>
          <w:tcPr>
            <w:tcW w:w="7934" w:type="dxa"/>
          </w:tcPr>
          <w:p w:rsidR="006C113B" w:rsidRPr="007159DA" w:rsidRDefault="006C113B" w:rsidP="006C113B">
            <w:pPr>
              <w:rPr>
                <w:rFonts w:asciiTheme="majorHAnsi" w:hAnsiTheme="majorHAnsi"/>
                <w:sz w:val="24"/>
                <w:lang w:val="fr-CA"/>
              </w:rPr>
            </w:pPr>
            <w:r w:rsidRPr="007159DA">
              <w:rPr>
                <w:rFonts w:asciiTheme="majorHAnsi" w:hAnsiTheme="majorHAnsi"/>
                <w:sz w:val="24"/>
                <w:lang w:val="fr-CA"/>
              </w:rPr>
              <w:t>Perception de la santé sont-ils similaires? Sentiment de confiance et communication</w:t>
            </w:r>
          </w:p>
          <w:p w:rsidR="006C113B" w:rsidRDefault="006C113B" w:rsidP="006C113B">
            <w:pPr>
              <w:rPr>
                <w:rFonts w:asciiTheme="majorHAnsi" w:hAnsiTheme="majorHAnsi"/>
                <w:sz w:val="24"/>
                <w:lang w:val="fr-CA"/>
              </w:rPr>
            </w:pPr>
          </w:p>
        </w:tc>
      </w:tr>
    </w:tbl>
    <w:p w:rsidR="006C113B" w:rsidRDefault="006C113B" w:rsidP="006C113B">
      <w:pPr>
        <w:rPr>
          <w:rFonts w:asciiTheme="majorHAnsi" w:hAnsiTheme="majorHAnsi"/>
          <w:sz w:val="24"/>
          <w:lang w:val="fr-CA"/>
        </w:rPr>
      </w:pPr>
      <w:r>
        <w:rPr>
          <w:noProof/>
          <w:lang w:eastAsia="en-CA"/>
        </w:rPr>
        <w:drawing>
          <wp:anchor distT="0" distB="0" distL="114300" distR="114300" simplePos="0" relativeHeight="251663360" behindDoc="1" locked="0" layoutInCell="1" allowOverlap="1" wp14:anchorId="0914B4C2" wp14:editId="7A671B1D">
            <wp:simplePos x="0" y="0"/>
            <wp:positionH relativeFrom="column">
              <wp:posOffset>-406400</wp:posOffset>
            </wp:positionH>
            <wp:positionV relativeFrom="paragraph">
              <wp:posOffset>459105</wp:posOffset>
            </wp:positionV>
            <wp:extent cx="2455545" cy="2583180"/>
            <wp:effectExtent l="0" t="0" r="1905" b="0"/>
            <wp:wrapTight wrapText="bothSides">
              <wp:wrapPolygon edited="1">
                <wp:start x="0" y="0"/>
                <wp:lineTo x="0" y="14308"/>
                <wp:lineTo x="6207" y="20619"/>
                <wp:lineTo x="17112" y="19023"/>
                <wp:lineTo x="19636" y="17067"/>
                <wp:lineTo x="21449" y="0"/>
                <wp:lineTo x="0" y="0"/>
              </wp:wrapPolygon>
            </wp:wrapTight>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12">
                      <a:duotone>
                        <a:schemeClr val="accent1">
                          <a:shade val="45000"/>
                          <a:satMod val="135000"/>
                        </a:schemeClr>
                        <a:prstClr val="white"/>
                      </a:duotone>
                      <a:extLst>
                        <a:ext uri="{BEBA8EAE-BF5A-486C-A8C5-ECC9F3942E4B}">
                          <a14:imgProps xmlns:a14="http://schemas.microsoft.com/office/drawing/2010/main">
                            <a14:imgLayer r:embed="rId13">
                              <a14:imgEffect>
                                <a14:colorTemperature colorTemp="7200"/>
                              </a14:imgEffect>
                              <a14:imgEffect>
                                <a14:saturation sat="400000"/>
                              </a14:imgEffect>
                            </a14:imgLayer>
                          </a14:imgProps>
                        </a:ext>
                        <a:ext uri="{28A0092B-C50C-407E-A947-70E740481C1C}">
                          <a14:useLocalDpi xmlns:a14="http://schemas.microsoft.com/office/drawing/2010/main" val="0"/>
                        </a:ext>
                      </a:extLst>
                    </a:blip>
                    <a:srcRect b="-5659"/>
                    <a:stretch/>
                  </pic:blipFill>
                  <pic:spPr bwMode="auto">
                    <a:xfrm>
                      <a:off x="0" y="0"/>
                      <a:ext cx="2455545" cy="258318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7159DA">
        <w:rPr>
          <w:rFonts w:asciiTheme="majorHAnsi" w:hAnsiTheme="majorHAnsi"/>
          <w:sz w:val="24"/>
          <w:lang w:val="fr-CA"/>
        </w:rPr>
        <w:t xml:space="preserve">Préjugés des patients envers profession, groupe culturel/religieux/ethnique, etc. </w:t>
      </w:r>
    </w:p>
    <w:p w:rsidR="006C113B" w:rsidRDefault="006C113B" w:rsidP="006C113B">
      <w:pPr>
        <w:rPr>
          <w:rFonts w:asciiTheme="majorHAnsi" w:hAnsiTheme="majorHAnsi"/>
          <w:sz w:val="24"/>
          <w:lang w:val="fr-CA"/>
        </w:rPr>
      </w:pPr>
    </w:p>
    <w:p w:rsidR="006C113B" w:rsidRDefault="006C113B" w:rsidP="006C113B">
      <w:pPr>
        <w:rPr>
          <w:rFonts w:asciiTheme="majorHAnsi" w:hAnsiTheme="majorHAnsi"/>
          <w:sz w:val="24"/>
          <w:lang w:val="fr-CA"/>
        </w:rPr>
      </w:pPr>
      <w:r>
        <w:rPr>
          <w:rFonts w:asciiTheme="majorHAnsi" w:hAnsiTheme="majorHAnsi"/>
          <w:b/>
          <w:i/>
          <w:sz w:val="24"/>
          <w:lang w:val="fr-CA"/>
        </w:rPr>
        <w:lastRenderedPageBreak/>
        <w:t>Qu’est ce qui impact les méthodes d’intervention d’un professionnel de santé?</w:t>
      </w:r>
    </w:p>
    <w:p w:rsidR="006C113B" w:rsidRDefault="006C113B" w:rsidP="006C113B">
      <w:pPr>
        <w:pStyle w:val="ListParagraph"/>
        <w:numPr>
          <w:ilvl w:val="2"/>
          <w:numId w:val="5"/>
        </w:numPr>
        <w:rPr>
          <w:rFonts w:asciiTheme="majorHAnsi" w:hAnsiTheme="majorHAnsi"/>
          <w:sz w:val="24"/>
          <w:lang w:val="fr-CA"/>
        </w:rPr>
      </w:pPr>
      <w:r>
        <w:rPr>
          <w:rFonts w:asciiTheme="majorHAnsi" w:hAnsiTheme="majorHAnsi"/>
          <w:sz w:val="24"/>
          <w:lang w:val="fr-CA"/>
        </w:rPr>
        <w:t>Préjugés du professionnel de santé</w:t>
      </w:r>
    </w:p>
    <w:p w:rsidR="006C113B" w:rsidRDefault="006C113B" w:rsidP="006C113B">
      <w:pPr>
        <w:pStyle w:val="ListParagraph"/>
        <w:numPr>
          <w:ilvl w:val="2"/>
          <w:numId w:val="5"/>
        </w:numPr>
        <w:rPr>
          <w:rFonts w:asciiTheme="majorHAnsi" w:hAnsiTheme="majorHAnsi"/>
          <w:sz w:val="24"/>
          <w:lang w:val="fr-CA"/>
        </w:rPr>
      </w:pPr>
      <w:r>
        <w:rPr>
          <w:rFonts w:asciiTheme="majorHAnsi" w:hAnsiTheme="majorHAnsi"/>
          <w:sz w:val="24"/>
          <w:lang w:val="fr-CA"/>
        </w:rPr>
        <w:t>Pression de voir nombreux patients</w:t>
      </w:r>
    </w:p>
    <w:p w:rsidR="006C113B" w:rsidRPr="007159DA" w:rsidRDefault="006C113B" w:rsidP="006C113B">
      <w:pPr>
        <w:pStyle w:val="ListParagraph"/>
        <w:numPr>
          <w:ilvl w:val="2"/>
          <w:numId w:val="5"/>
        </w:numPr>
        <w:rPr>
          <w:rFonts w:asciiTheme="majorHAnsi" w:hAnsiTheme="majorHAnsi"/>
          <w:sz w:val="24"/>
          <w:lang w:val="fr-CA"/>
        </w:rPr>
      </w:pPr>
      <w:r>
        <w:rPr>
          <w:rFonts w:asciiTheme="majorHAnsi" w:hAnsiTheme="majorHAnsi"/>
          <w:sz w:val="24"/>
          <w:lang w:val="fr-CA"/>
        </w:rPr>
        <w:t>Profession de santé</w:t>
      </w:r>
    </w:p>
    <w:p w:rsidR="006C113B" w:rsidRDefault="006C113B" w:rsidP="006C113B">
      <w:pPr>
        <w:rPr>
          <w:rFonts w:asciiTheme="majorHAnsi" w:hAnsiTheme="majorHAnsi"/>
          <w:b/>
          <w:i/>
          <w:sz w:val="24"/>
          <w:lang w:val="fr-CA"/>
        </w:rPr>
      </w:pPr>
      <w:r>
        <w:rPr>
          <w:rFonts w:asciiTheme="majorHAnsi" w:hAnsiTheme="majorHAnsi"/>
          <w:b/>
          <w:i/>
          <w:sz w:val="24"/>
          <w:lang w:val="fr-CA"/>
        </w:rPr>
        <w:t>Qu’est ce qui impact les méthodes d’intervention d’un patient?</w:t>
      </w:r>
    </w:p>
    <w:p w:rsidR="006C113B" w:rsidRDefault="006C113B" w:rsidP="006C113B">
      <w:pPr>
        <w:pStyle w:val="ListParagraph"/>
        <w:numPr>
          <w:ilvl w:val="2"/>
          <w:numId w:val="5"/>
        </w:numPr>
        <w:rPr>
          <w:rFonts w:asciiTheme="majorHAnsi" w:hAnsiTheme="majorHAnsi"/>
          <w:sz w:val="24"/>
          <w:lang w:val="fr-CA"/>
        </w:rPr>
      </w:pPr>
      <w:r>
        <w:rPr>
          <w:rFonts w:asciiTheme="majorHAnsi" w:hAnsiTheme="majorHAnsi"/>
          <w:sz w:val="24"/>
          <w:lang w:val="fr-CA"/>
        </w:rPr>
        <w:t>Ses expériences antérieures</w:t>
      </w:r>
    </w:p>
    <w:p w:rsidR="007159DA" w:rsidRDefault="007159DA" w:rsidP="00F613FC">
      <w:pPr>
        <w:rPr>
          <w:rFonts w:asciiTheme="majorHAnsi" w:hAnsiTheme="majorHAnsi"/>
          <w:sz w:val="24"/>
          <w:lang w:val="fr-CA"/>
        </w:rPr>
      </w:pPr>
    </w:p>
    <w:p w:rsidR="00F613FC" w:rsidRPr="00836915" w:rsidRDefault="00F613FC" w:rsidP="00836915">
      <w:pPr>
        <w:pStyle w:val="Title"/>
        <w:rPr>
          <w:b/>
          <w:sz w:val="36"/>
          <w:lang w:val="fr-CA"/>
        </w:rPr>
      </w:pPr>
      <w:r w:rsidRPr="00836915">
        <w:rPr>
          <w:b/>
          <w:sz w:val="36"/>
          <w:lang w:val="fr-CA"/>
        </w:rPr>
        <w:t>Communication non verbale</w:t>
      </w:r>
    </w:p>
    <w:p w:rsidR="00F613FC" w:rsidRPr="007228ED" w:rsidRDefault="00F613FC" w:rsidP="00F613FC">
      <w:pPr>
        <w:rPr>
          <w:rFonts w:asciiTheme="majorHAnsi" w:hAnsiTheme="majorHAnsi"/>
          <w:b/>
          <w:sz w:val="24"/>
          <w:u w:val="single"/>
        </w:rPr>
      </w:pPr>
      <w:r w:rsidRPr="007228ED">
        <w:rPr>
          <w:rFonts w:asciiTheme="majorHAnsi" w:hAnsiTheme="majorHAnsi"/>
          <w:b/>
          <w:sz w:val="24"/>
          <w:u w:val="single"/>
        </w:rPr>
        <w:t xml:space="preserve">Definition du </w:t>
      </w:r>
      <w:proofErr w:type="spellStart"/>
      <w:r w:rsidRPr="007228ED">
        <w:rPr>
          <w:rFonts w:asciiTheme="majorHAnsi" w:hAnsiTheme="majorHAnsi"/>
          <w:b/>
          <w:sz w:val="24"/>
          <w:u w:val="single"/>
        </w:rPr>
        <w:t>paralinguisme</w:t>
      </w:r>
      <w:proofErr w:type="spellEnd"/>
      <w:r w:rsidRPr="007228ED">
        <w:rPr>
          <w:rFonts w:asciiTheme="majorHAnsi" w:hAnsiTheme="majorHAnsi"/>
          <w:b/>
          <w:sz w:val="24"/>
          <w:u w:val="single"/>
        </w:rPr>
        <w:t>/paralanguage</w:t>
      </w:r>
    </w:p>
    <w:p w:rsidR="00F613FC" w:rsidRDefault="00836915" w:rsidP="00F613FC">
      <w:pPr>
        <w:pStyle w:val="ListParagraph"/>
        <w:numPr>
          <w:ilvl w:val="2"/>
          <w:numId w:val="5"/>
        </w:numPr>
        <w:rPr>
          <w:rFonts w:asciiTheme="majorHAnsi" w:hAnsiTheme="majorHAnsi"/>
          <w:sz w:val="24"/>
          <w:lang w:val="fr-CA"/>
        </w:rPr>
      </w:pPr>
      <w:r w:rsidRPr="00F613FC">
        <w:rPr>
          <w:rFonts w:asciiTheme="majorHAnsi" w:hAnsiTheme="majorHAnsi"/>
          <w:sz w:val="24"/>
          <w:lang w:val="fr-CA"/>
        </w:rPr>
        <w:t>Dimension</w:t>
      </w:r>
      <w:r w:rsidR="00F613FC" w:rsidRPr="00F613FC">
        <w:rPr>
          <w:rFonts w:asciiTheme="majorHAnsi" w:hAnsiTheme="majorHAnsi"/>
          <w:sz w:val="24"/>
          <w:lang w:val="fr-CA"/>
        </w:rPr>
        <w:t xml:space="preserve"> vocale mais non verbale de la parole</w:t>
      </w:r>
    </w:p>
    <w:p w:rsidR="00F613FC" w:rsidRDefault="00F613FC" w:rsidP="00F613FC">
      <w:pPr>
        <w:pStyle w:val="ListParagraph"/>
        <w:numPr>
          <w:ilvl w:val="2"/>
          <w:numId w:val="5"/>
        </w:numPr>
        <w:rPr>
          <w:rFonts w:asciiTheme="majorHAnsi" w:hAnsiTheme="majorHAnsi"/>
          <w:sz w:val="24"/>
          <w:lang w:val="fr-CA"/>
        </w:rPr>
      </w:pPr>
      <w:r>
        <w:rPr>
          <w:rFonts w:asciiTheme="majorHAnsi" w:hAnsiTheme="majorHAnsi"/>
          <w:sz w:val="24"/>
          <w:lang w:val="fr-CA"/>
        </w:rPr>
        <w:t xml:space="preserve">Consiste de la manière de parler verbale </w:t>
      </w:r>
    </w:p>
    <w:p w:rsidR="00F613FC" w:rsidRDefault="00F613FC" w:rsidP="00F613FC">
      <w:pPr>
        <w:pStyle w:val="ListParagraph"/>
        <w:numPr>
          <w:ilvl w:val="2"/>
          <w:numId w:val="5"/>
        </w:numPr>
        <w:rPr>
          <w:rFonts w:asciiTheme="majorHAnsi" w:hAnsiTheme="majorHAnsi"/>
          <w:sz w:val="24"/>
          <w:lang w:val="fr-CA"/>
        </w:rPr>
      </w:pPr>
      <w:r>
        <w:rPr>
          <w:rFonts w:asciiTheme="majorHAnsi" w:hAnsiTheme="majorHAnsi"/>
          <w:sz w:val="24"/>
          <w:lang w:val="fr-CA"/>
        </w:rPr>
        <w:t xml:space="preserve">La forme plutôt que </w:t>
      </w:r>
      <w:proofErr w:type="gramStart"/>
      <w:r>
        <w:rPr>
          <w:rFonts w:asciiTheme="majorHAnsi" w:hAnsiTheme="majorHAnsi"/>
          <w:sz w:val="24"/>
          <w:lang w:val="fr-CA"/>
        </w:rPr>
        <w:t>la</w:t>
      </w:r>
      <w:proofErr w:type="gramEnd"/>
      <w:r>
        <w:rPr>
          <w:rFonts w:asciiTheme="majorHAnsi" w:hAnsiTheme="majorHAnsi"/>
          <w:sz w:val="24"/>
          <w:lang w:val="fr-CA"/>
        </w:rPr>
        <w:t xml:space="preserve"> contenu</w:t>
      </w:r>
    </w:p>
    <w:p w:rsidR="00F613FC" w:rsidRDefault="00F613FC" w:rsidP="00F613FC">
      <w:pPr>
        <w:pStyle w:val="ListParagraph"/>
        <w:numPr>
          <w:ilvl w:val="2"/>
          <w:numId w:val="5"/>
        </w:numPr>
        <w:rPr>
          <w:rFonts w:asciiTheme="majorHAnsi" w:hAnsiTheme="majorHAnsi"/>
          <w:sz w:val="24"/>
          <w:lang w:val="fr-CA"/>
        </w:rPr>
      </w:pPr>
      <w:r>
        <w:rPr>
          <w:rFonts w:asciiTheme="majorHAnsi" w:hAnsiTheme="majorHAnsi"/>
          <w:sz w:val="24"/>
          <w:lang w:val="fr-CA"/>
        </w:rPr>
        <w:t xml:space="preserve">Intonation, rythme, accent, les sons accompagnant </w:t>
      </w:r>
      <w:proofErr w:type="spellStart"/>
      <w:r>
        <w:rPr>
          <w:rFonts w:asciiTheme="majorHAnsi" w:hAnsiTheme="majorHAnsi"/>
          <w:sz w:val="24"/>
          <w:lang w:val="fr-CA"/>
        </w:rPr>
        <w:t>comm</w:t>
      </w:r>
      <w:proofErr w:type="spellEnd"/>
      <w:r>
        <w:rPr>
          <w:rFonts w:asciiTheme="majorHAnsi" w:hAnsiTheme="majorHAnsi"/>
          <w:sz w:val="24"/>
          <w:lang w:val="fr-CA"/>
        </w:rPr>
        <w:t>. (chuchotement, pleurs, cris, etc.)</w:t>
      </w:r>
    </w:p>
    <w:p w:rsidR="00F613FC" w:rsidRPr="007228ED" w:rsidRDefault="00F613FC" w:rsidP="00F613FC">
      <w:pPr>
        <w:rPr>
          <w:rFonts w:asciiTheme="majorHAnsi" w:hAnsiTheme="majorHAnsi"/>
          <w:b/>
          <w:sz w:val="24"/>
          <w:u w:val="single"/>
          <w:lang w:val="fr-CA"/>
        </w:rPr>
      </w:pPr>
      <w:r w:rsidRPr="007228ED">
        <w:rPr>
          <w:rFonts w:asciiTheme="majorHAnsi" w:hAnsiTheme="majorHAnsi"/>
          <w:b/>
          <w:sz w:val="24"/>
          <w:u w:val="single"/>
          <w:lang w:val="fr-CA"/>
        </w:rPr>
        <w:t>Le silence</w:t>
      </w:r>
    </w:p>
    <w:p w:rsidR="00F613FC" w:rsidRDefault="00F613FC" w:rsidP="00F613FC">
      <w:pPr>
        <w:pStyle w:val="ListParagraph"/>
        <w:numPr>
          <w:ilvl w:val="2"/>
          <w:numId w:val="5"/>
        </w:numPr>
        <w:rPr>
          <w:rFonts w:asciiTheme="majorHAnsi" w:hAnsiTheme="majorHAnsi"/>
          <w:sz w:val="24"/>
          <w:lang w:val="fr-CA"/>
        </w:rPr>
      </w:pPr>
      <w:r>
        <w:rPr>
          <w:rFonts w:asciiTheme="majorHAnsi" w:hAnsiTheme="majorHAnsi"/>
          <w:sz w:val="24"/>
          <w:lang w:val="fr-CA"/>
        </w:rPr>
        <w:t>Forme de communication non verbale</w:t>
      </w:r>
    </w:p>
    <w:p w:rsidR="00F613FC" w:rsidRDefault="00F613FC" w:rsidP="00F613FC">
      <w:pPr>
        <w:pStyle w:val="ListParagraph"/>
        <w:numPr>
          <w:ilvl w:val="2"/>
          <w:numId w:val="5"/>
        </w:numPr>
        <w:rPr>
          <w:rFonts w:asciiTheme="majorHAnsi" w:hAnsiTheme="majorHAnsi"/>
          <w:sz w:val="24"/>
          <w:lang w:val="fr-CA"/>
        </w:rPr>
      </w:pPr>
      <w:r>
        <w:rPr>
          <w:rFonts w:asciiTheme="majorHAnsi" w:hAnsiTheme="majorHAnsi"/>
          <w:sz w:val="24"/>
          <w:lang w:val="fr-CA"/>
        </w:rPr>
        <w:t xml:space="preserve">Peut avoir plusieurs </w:t>
      </w:r>
      <w:proofErr w:type="spellStart"/>
      <w:r>
        <w:rPr>
          <w:rFonts w:asciiTheme="majorHAnsi" w:hAnsiTheme="majorHAnsi"/>
          <w:sz w:val="24"/>
          <w:lang w:val="fr-CA"/>
        </w:rPr>
        <w:t>significatino</w:t>
      </w:r>
      <w:proofErr w:type="spellEnd"/>
    </w:p>
    <w:p w:rsidR="00F613FC" w:rsidRDefault="00F613FC" w:rsidP="00F613FC">
      <w:pPr>
        <w:pStyle w:val="ListParagraph"/>
        <w:numPr>
          <w:ilvl w:val="3"/>
          <w:numId w:val="5"/>
        </w:numPr>
        <w:rPr>
          <w:rFonts w:asciiTheme="majorHAnsi" w:hAnsiTheme="majorHAnsi"/>
          <w:sz w:val="24"/>
          <w:lang w:val="fr-CA"/>
        </w:rPr>
      </w:pPr>
      <w:r>
        <w:rPr>
          <w:rFonts w:asciiTheme="majorHAnsi" w:hAnsiTheme="majorHAnsi"/>
          <w:sz w:val="24"/>
          <w:lang w:val="fr-CA"/>
        </w:rPr>
        <w:t>Ex. rien à communiquer</w:t>
      </w:r>
    </w:p>
    <w:p w:rsidR="00F613FC" w:rsidRDefault="00F613FC" w:rsidP="00F613FC">
      <w:pPr>
        <w:pStyle w:val="ListParagraph"/>
        <w:numPr>
          <w:ilvl w:val="3"/>
          <w:numId w:val="5"/>
        </w:numPr>
        <w:rPr>
          <w:rFonts w:asciiTheme="majorHAnsi" w:hAnsiTheme="majorHAnsi"/>
          <w:sz w:val="24"/>
          <w:lang w:val="fr-CA"/>
        </w:rPr>
      </w:pPr>
      <w:r>
        <w:rPr>
          <w:rFonts w:asciiTheme="majorHAnsi" w:hAnsiTheme="majorHAnsi"/>
          <w:sz w:val="24"/>
          <w:lang w:val="fr-CA"/>
        </w:rPr>
        <w:t>Que nous préférons de nous taire</w:t>
      </w:r>
    </w:p>
    <w:p w:rsidR="00F613FC" w:rsidRDefault="00F613FC" w:rsidP="00F613FC">
      <w:pPr>
        <w:pStyle w:val="ListParagraph"/>
        <w:numPr>
          <w:ilvl w:val="3"/>
          <w:numId w:val="5"/>
        </w:numPr>
        <w:rPr>
          <w:rFonts w:asciiTheme="majorHAnsi" w:hAnsiTheme="majorHAnsi"/>
          <w:sz w:val="24"/>
          <w:lang w:val="fr-CA"/>
        </w:rPr>
      </w:pPr>
      <w:r>
        <w:rPr>
          <w:rFonts w:asciiTheme="majorHAnsi" w:hAnsiTheme="majorHAnsi"/>
          <w:sz w:val="24"/>
          <w:lang w:val="fr-CA"/>
        </w:rPr>
        <w:t>Arme pour blesser autres</w:t>
      </w:r>
    </w:p>
    <w:p w:rsidR="00F613FC" w:rsidRDefault="00F613FC" w:rsidP="00F613FC">
      <w:pPr>
        <w:pStyle w:val="ListParagraph"/>
        <w:numPr>
          <w:ilvl w:val="3"/>
          <w:numId w:val="5"/>
        </w:numPr>
        <w:rPr>
          <w:rFonts w:asciiTheme="majorHAnsi" w:hAnsiTheme="majorHAnsi"/>
          <w:sz w:val="24"/>
          <w:lang w:val="fr-CA"/>
        </w:rPr>
      </w:pPr>
      <w:r>
        <w:rPr>
          <w:rFonts w:asciiTheme="majorHAnsi" w:hAnsiTheme="majorHAnsi"/>
          <w:sz w:val="24"/>
          <w:lang w:val="fr-CA"/>
        </w:rPr>
        <w:t xml:space="preserve">Adopter relation passive/agressive </w:t>
      </w:r>
      <w:proofErr w:type="spellStart"/>
      <w:r>
        <w:rPr>
          <w:rFonts w:asciiTheme="majorHAnsi" w:hAnsiTheme="majorHAnsi"/>
          <w:sz w:val="24"/>
          <w:lang w:val="fr-CA"/>
        </w:rPr>
        <w:t>ds</w:t>
      </w:r>
      <w:proofErr w:type="spellEnd"/>
      <w:r>
        <w:rPr>
          <w:rFonts w:asciiTheme="majorHAnsi" w:hAnsiTheme="majorHAnsi"/>
          <w:sz w:val="24"/>
          <w:lang w:val="fr-CA"/>
        </w:rPr>
        <w:t xml:space="preserve"> relation</w:t>
      </w:r>
    </w:p>
    <w:p w:rsidR="00F613FC" w:rsidRDefault="00F613FC" w:rsidP="00F613FC">
      <w:pPr>
        <w:pStyle w:val="ListParagraph"/>
        <w:numPr>
          <w:ilvl w:val="3"/>
          <w:numId w:val="5"/>
        </w:numPr>
        <w:rPr>
          <w:rFonts w:asciiTheme="majorHAnsi" w:hAnsiTheme="majorHAnsi"/>
          <w:sz w:val="24"/>
          <w:lang w:val="fr-CA"/>
        </w:rPr>
      </w:pPr>
      <w:proofErr w:type="spellStart"/>
      <w:r>
        <w:rPr>
          <w:rFonts w:asciiTheme="majorHAnsi" w:hAnsiTheme="majorHAnsi"/>
          <w:sz w:val="24"/>
          <w:lang w:val="fr-CA"/>
        </w:rPr>
        <w:t>Etat</w:t>
      </w:r>
      <w:proofErr w:type="spellEnd"/>
      <w:r>
        <w:rPr>
          <w:rFonts w:asciiTheme="majorHAnsi" w:hAnsiTheme="majorHAnsi"/>
          <w:sz w:val="24"/>
          <w:lang w:val="fr-CA"/>
        </w:rPr>
        <w:t xml:space="preserve"> d’anxiété</w:t>
      </w:r>
    </w:p>
    <w:p w:rsidR="00F613FC" w:rsidRDefault="00F613FC" w:rsidP="00F613FC">
      <w:pPr>
        <w:pStyle w:val="ListParagraph"/>
        <w:numPr>
          <w:ilvl w:val="3"/>
          <w:numId w:val="5"/>
        </w:numPr>
        <w:rPr>
          <w:rFonts w:asciiTheme="majorHAnsi" w:hAnsiTheme="majorHAnsi"/>
          <w:sz w:val="24"/>
          <w:lang w:val="fr-CA"/>
        </w:rPr>
      </w:pPr>
      <w:r>
        <w:rPr>
          <w:rFonts w:asciiTheme="majorHAnsi" w:hAnsiTheme="majorHAnsi"/>
          <w:sz w:val="24"/>
          <w:lang w:val="fr-CA"/>
        </w:rPr>
        <w:t>État de crainte</w:t>
      </w:r>
    </w:p>
    <w:p w:rsidR="00F613FC" w:rsidRPr="007228ED" w:rsidRDefault="00F613FC" w:rsidP="00F613FC">
      <w:pPr>
        <w:rPr>
          <w:rFonts w:asciiTheme="majorHAnsi" w:hAnsiTheme="majorHAnsi"/>
          <w:b/>
          <w:sz w:val="24"/>
          <w:u w:val="single"/>
          <w:lang w:val="fr-CA"/>
        </w:rPr>
      </w:pPr>
      <w:r w:rsidRPr="007228ED">
        <w:rPr>
          <w:rFonts w:asciiTheme="majorHAnsi" w:hAnsiTheme="majorHAnsi"/>
          <w:b/>
          <w:sz w:val="24"/>
          <w:u w:val="single"/>
          <w:lang w:val="fr-CA"/>
        </w:rPr>
        <w:t xml:space="preserve">Distance </w:t>
      </w:r>
      <w:r w:rsidR="00836915" w:rsidRPr="007228ED">
        <w:rPr>
          <w:rFonts w:asciiTheme="majorHAnsi" w:hAnsiTheme="majorHAnsi"/>
          <w:b/>
          <w:sz w:val="24"/>
          <w:u w:val="single"/>
          <w:lang w:val="fr-CA"/>
        </w:rPr>
        <w:t>interpersonnelle</w:t>
      </w:r>
    </w:p>
    <w:p w:rsidR="00F613FC" w:rsidRDefault="00F613FC" w:rsidP="00F613FC">
      <w:pPr>
        <w:pStyle w:val="ListParagraph"/>
        <w:numPr>
          <w:ilvl w:val="2"/>
          <w:numId w:val="5"/>
        </w:numPr>
        <w:rPr>
          <w:rFonts w:asciiTheme="majorHAnsi" w:hAnsiTheme="majorHAnsi"/>
          <w:sz w:val="24"/>
          <w:lang w:val="fr-CA"/>
        </w:rPr>
      </w:pPr>
      <w:r>
        <w:rPr>
          <w:rFonts w:asciiTheme="majorHAnsi" w:hAnsiTheme="majorHAnsi"/>
          <w:sz w:val="24"/>
          <w:lang w:val="fr-CA"/>
        </w:rPr>
        <w:t>Distance entre 2 personnes en train de communiquer</w:t>
      </w:r>
    </w:p>
    <w:p w:rsidR="00F613FC" w:rsidRDefault="00F613FC" w:rsidP="00F613FC">
      <w:pPr>
        <w:pStyle w:val="ListParagraph"/>
        <w:numPr>
          <w:ilvl w:val="2"/>
          <w:numId w:val="5"/>
        </w:numPr>
        <w:rPr>
          <w:rFonts w:asciiTheme="majorHAnsi" w:hAnsiTheme="majorHAnsi"/>
          <w:sz w:val="24"/>
          <w:lang w:val="fr-CA"/>
        </w:rPr>
      </w:pPr>
      <w:r>
        <w:rPr>
          <w:rFonts w:asciiTheme="majorHAnsi" w:hAnsiTheme="majorHAnsi"/>
          <w:sz w:val="24"/>
          <w:lang w:val="fr-CA"/>
        </w:rPr>
        <w:t xml:space="preserve">4 zones de distance </w:t>
      </w:r>
      <w:proofErr w:type="spellStart"/>
      <w:r>
        <w:rPr>
          <w:rFonts w:asciiTheme="majorHAnsi" w:hAnsiTheme="majorHAnsi"/>
          <w:sz w:val="24"/>
          <w:lang w:val="fr-CA"/>
        </w:rPr>
        <w:t>Interpersonelle</w:t>
      </w:r>
      <w:proofErr w:type="spellEnd"/>
      <w:r>
        <w:rPr>
          <w:rFonts w:asciiTheme="majorHAnsi" w:hAnsiTheme="majorHAnsi"/>
          <w:sz w:val="24"/>
          <w:lang w:val="fr-CA"/>
        </w:rPr>
        <w:t xml:space="preserve"> (</w:t>
      </w:r>
      <w:proofErr w:type="spellStart"/>
      <w:r>
        <w:rPr>
          <w:rFonts w:asciiTheme="majorHAnsi" w:hAnsiTheme="majorHAnsi"/>
          <w:sz w:val="24"/>
          <w:lang w:val="fr-CA"/>
        </w:rPr>
        <w:t>edward</w:t>
      </w:r>
      <w:proofErr w:type="spellEnd"/>
      <w:r>
        <w:rPr>
          <w:rFonts w:asciiTheme="majorHAnsi" w:hAnsiTheme="majorHAnsi"/>
          <w:sz w:val="24"/>
          <w:lang w:val="fr-CA"/>
        </w:rPr>
        <w:t xml:space="preserve"> hall)</w:t>
      </w:r>
    </w:p>
    <w:p w:rsidR="00F613FC" w:rsidRDefault="00F613FC" w:rsidP="00F613FC">
      <w:pPr>
        <w:pStyle w:val="ListParagraph"/>
        <w:numPr>
          <w:ilvl w:val="3"/>
          <w:numId w:val="5"/>
        </w:numPr>
        <w:rPr>
          <w:rFonts w:asciiTheme="majorHAnsi" w:hAnsiTheme="majorHAnsi"/>
          <w:sz w:val="24"/>
          <w:lang w:val="fr-CA"/>
        </w:rPr>
      </w:pPr>
      <w:r>
        <w:rPr>
          <w:rFonts w:asciiTheme="majorHAnsi" w:hAnsiTheme="majorHAnsi"/>
          <w:sz w:val="24"/>
          <w:lang w:val="fr-CA"/>
        </w:rPr>
        <w:t xml:space="preserve">Distance intime : où une personne est </w:t>
      </w:r>
      <w:proofErr w:type="spellStart"/>
      <w:r>
        <w:rPr>
          <w:rFonts w:asciiTheme="majorHAnsi" w:hAnsiTheme="majorHAnsi"/>
          <w:sz w:val="24"/>
          <w:lang w:val="fr-CA"/>
        </w:rPr>
        <w:t>sense</w:t>
      </w:r>
      <w:proofErr w:type="spellEnd"/>
      <w:r>
        <w:rPr>
          <w:rFonts w:asciiTheme="majorHAnsi" w:hAnsiTheme="majorHAnsi"/>
          <w:sz w:val="24"/>
          <w:lang w:val="fr-CA"/>
        </w:rPr>
        <w:t xml:space="preserve"> de sentir l’autre (espace de protection, </w:t>
      </w:r>
      <w:proofErr w:type="gramStart"/>
      <w:r>
        <w:rPr>
          <w:rFonts w:asciiTheme="majorHAnsi" w:hAnsiTheme="majorHAnsi"/>
          <w:sz w:val="24"/>
          <w:lang w:val="fr-CA"/>
        </w:rPr>
        <w:t>amour ,</w:t>
      </w:r>
      <w:proofErr w:type="gramEnd"/>
      <w:r>
        <w:rPr>
          <w:rFonts w:asciiTheme="majorHAnsi" w:hAnsiTheme="majorHAnsi"/>
          <w:sz w:val="24"/>
          <w:lang w:val="fr-CA"/>
        </w:rPr>
        <w:t xml:space="preserve"> réconfort, etc.)</w:t>
      </w:r>
    </w:p>
    <w:p w:rsidR="00F613FC" w:rsidRDefault="00F613FC" w:rsidP="00F613FC">
      <w:pPr>
        <w:pStyle w:val="ListParagraph"/>
        <w:numPr>
          <w:ilvl w:val="3"/>
          <w:numId w:val="5"/>
        </w:numPr>
        <w:rPr>
          <w:rFonts w:asciiTheme="majorHAnsi" w:hAnsiTheme="majorHAnsi"/>
          <w:sz w:val="24"/>
        </w:rPr>
      </w:pPr>
      <w:r w:rsidRPr="00F613FC">
        <w:rPr>
          <w:rFonts w:asciiTheme="majorHAnsi" w:hAnsiTheme="majorHAnsi"/>
          <w:sz w:val="24"/>
        </w:rPr>
        <w:t xml:space="preserve">D. </w:t>
      </w:r>
      <w:proofErr w:type="spellStart"/>
      <w:r>
        <w:rPr>
          <w:rFonts w:asciiTheme="majorHAnsi" w:hAnsiTheme="majorHAnsi"/>
          <w:sz w:val="24"/>
        </w:rPr>
        <w:t>personelle</w:t>
      </w:r>
      <w:proofErr w:type="spellEnd"/>
    </w:p>
    <w:p w:rsidR="00F613FC" w:rsidRPr="00F613FC" w:rsidRDefault="00F613FC" w:rsidP="00F613FC">
      <w:pPr>
        <w:pStyle w:val="ListParagraph"/>
        <w:numPr>
          <w:ilvl w:val="3"/>
          <w:numId w:val="5"/>
        </w:numPr>
        <w:rPr>
          <w:rFonts w:asciiTheme="majorHAnsi" w:hAnsiTheme="majorHAnsi"/>
          <w:sz w:val="24"/>
          <w:lang w:val="fr-CA"/>
        </w:rPr>
      </w:pPr>
      <w:r w:rsidRPr="00F613FC">
        <w:rPr>
          <w:rFonts w:asciiTheme="majorHAnsi" w:hAnsiTheme="majorHAnsi"/>
          <w:sz w:val="24"/>
          <w:lang w:val="fr-CA"/>
        </w:rPr>
        <w:t xml:space="preserve">D. sociale: difficile de distinguer </w:t>
      </w:r>
      <w:proofErr w:type="spellStart"/>
      <w:r w:rsidRPr="00F613FC">
        <w:rPr>
          <w:rFonts w:asciiTheme="majorHAnsi" w:hAnsiTheme="majorHAnsi"/>
          <w:sz w:val="24"/>
          <w:lang w:val="fr-CA"/>
        </w:rPr>
        <w:t>tout</w:t>
      </w:r>
      <w:proofErr w:type="spellEnd"/>
      <w:r w:rsidRPr="00F613FC">
        <w:rPr>
          <w:rFonts w:asciiTheme="majorHAnsi" w:hAnsiTheme="majorHAnsi"/>
          <w:sz w:val="24"/>
          <w:lang w:val="fr-CA"/>
        </w:rPr>
        <w:t xml:space="preserve"> les </w:t>
      </w:r>
      <w:proofErr w:type="spellStart"/>
      <w:r w:rsidRPr="00F613FC">
        <w:rPr>
          <w:rFonts w:asciiTheme="majorHAnsi" w:hAnsiTheme="majorHAnsi"/>
          <w:sz w:val="24"/>
          <w:lang w:val="fr-CA"/>
        </w:rPr>
        <w:t>details</w:t>
      </w:r>
      <w:proofErr w:type="spellEnd"/>
      <w:r w:rsidRPr="00F613FC">
        <w:rPr>
          <w:rFonts w:asciiTheme="majorHAnsi" w:hAnsiTheme="majorHAnsi"/>
          <w:sz w:val="24"/>
          <w:lang w:val="fr-CA"/>
        </w:rPr>
        <w:t xml:space="preserve"> de l’autre personne </w:t>
      </w:r>
    </w:p>
    <w:p w:rsidR="00B84247" w:rsidRDefault="00F613FC" w:rsidP="00B84247">
      <w:pPr>
        <w:pStyle w:val="ListParagraph"/>
        <w:numPr>
          <w:ilvl w:val="3"/>
          <w:numId w:val="5"/>
        </w:numPr>
        <w:rPr>
          <w:rFonts w:asciiTheme="majorHAnsi" w:hAnsiTheme="majorHAnsi"/>
          <w:sz w:val="24"/>
        </w:rPr>
      </w:pPr>
      <w:r>
        <w:rPr>
          <w:rFonts w:asciiTheme="majorHAnsi" w:hAnsiTheme="majorHAnsi"/>
          <w:sz w:val="24"/>
        </w:rPr>
        <w:t xml:space="preserve">D. </w:t>
      </w:r>
      <w:proofErr w:type="spellStart"/>
      <w:r>
        <w:rPr>
          <w:rFonts w:asciiTheme="majorHAnsi" w:hAnsiTheme="majorHAnsi"/>
          <w:sz w:val="24"/>
        </w:rPr>
        <w:t>publique</w:t>
      </w:r>
      <w:proofErr w:type="spellEnd"/>
    </w:p>
    <w:p w:rsidR="00B84247" w:rsidRDefault="00B84247" w:rsidP="00B84247">
      <w:pPr>
        <w:pStyle w:val="ListParagraph"/>
        <w:numPr>
          <w:ilvl w:val="4"/>
          <w:numId w:val="5"/>
        </w:numPr>
        <w:rPr>
          <w:rFonts w:asciiTheme="majorHAnsi" w:hAnsiTheme="majorHAnsi"/>
          <w:sz w:val="24"/>
          <w:lang w:val="fr-CA"/>
        </w:rPr>
      </w:pPr>
      <w:r>
        <w:rPr>
          <w:rFonts w:asciiTheme="majorHAnsi" w:hAnsiTheme="majorHAnsi"/>
          <w:sz w:val="24"/>
          <w:lang w:val="fr-CA"/>
        </w:rPr>
        <w:t xml:space="preserve">Ex. </w:t>
      </w:r>
      <w:proofErr w:type="spellStart"/>
      <w:r w:rsidRPr="00B84247">
        <w:rPr>
          <w:rFonts w:asciiTheme="majorHAnsi" w:hAnsiTheme="majorHAnsi"/>
          <w:i/>
          <w:sz w:val="24"/>
          <w:u w:val="single"/>
          <w:lang w:val="fr-CA"/>
        </w:rPr>
        <w:t>Status</w:t>
      </w:r>
      <w:proofErr w:type="spellEnd"/>
      <w:r w:rsidRPr="00B84247">
        <w:rPr>
          <w:rFonts w:asciiTheme="majorHAnsi" w:hAnsiTheme="majorHAnsi"/>
          <w:i/>
          <w:sz w:val="24"/>
          <w:u w:val="single"/>
          <w:lang w:val="fr-CA"/>
        </w:rPr>
        <w:t xml:space="preserve"> égal ou iné</w:t>
      </w:r>
      <w:r w:rsidR="00F613FC" w:rsidRPr="00B84247">
        <w:rPr>
          <w:rFonts w:asciiTheme="majorHAnsi" w:hAnsiTheme="majorHAnsi"/>
          <w:i/>
          <w:sz w:val="24"/>
          <w:u w:val="single"/>
          <w:lang w:val="fr-CA"/>
        </w:rPr>
        <w:t>g</w:t>
      </w:r>
      <w:r w:rsidRPr="00B84247">
        <w:rPr>
          <w:rFonts w:asciiTheme="majorHAnsi" w:hAnsiTheme="majorHAnsi"/>
          <w:i/>
          <w:sz w:val="24"/>
          <w:u w:val="single"/>
          <w:lang w:val="fr-CA"/>
        </w:rPr>
        <w:t>ale</w:t>
      </w:r>
      <w:r w:rsidR="00F613FC" w:rsidRPr="00B84247">
        <w:rPr>
          <w:rFonts w:asciiTheme="majorHAnsi" w:hAnsiTheme="majorHAnsi"/>
          <w:sz w:val="24"/>
          <w:lang w:val="fr-CA"/>
        </w:rPr>
        <w:t xml:space="preserve">: plus le </w:t>
      </w:r>
      <w:proofErr w:type="spellStart"/>
      <w:proofErr w:type="gramStart"/>
      <w:r w:rsidR="00F613FC" w:rsidRPr="00B84247">
        <w:rPr>
          <w:rFonts w:asciiTheme="majorHAnsi" w:hAnsiTheme="majorHAnsi"/>
          <w:sz w:val="24"/>
          <w:lang w:val="fr-CA"/>
        </w:rPr>
        <w:t>status</w:t>
      </w:r>
      <w:proofErr w:type="spellEnd"/>
      <w:r w:rsidR="00F613FC" w:rsidRPr="00B84247">
        <w:rPr>
          <w:rFonts w:asciiTheme="majorHAnsi" w:hAnsiTheme="majorHAnsi"/>
          <w:sz w:val="24"/>
          <w:lang w:val="fr-CA"/>
        </w:rPr>
        <w:t xml:space="preserve"> est</w:t>
      </w:r>
      <w:proofErr w:type="gramEnd"/>
      <w:r w:rsidR="00F613FC" w:rsidRPr="00B84247">
        <w:rPr>
          <w:rFonts w:asciiTheme="majorHAnsi" w:hAnsiTheme="majorHAnsi"/>
          <w:sz w:val="24"/>
          <w:lang w:val="fr-CA"/>
        </w:rPr>
        <w:t xml:space="preserve"> égal, plus la distance </w:t>
      </w:r>
      <w:proofErr w:type="spellStart"/>
      <w:r w:rsidR="00F613FC" w:rsidRPr="00B84247">
        <w:rPr>
          <w:rFonts w:asciiTheme="majorHAnsi" w:hAnsiTheme="majorHAnsi"/>
          <w:sz w:val="24"/>
          <w:lang w:val="fr-CA"/>
        </w:rPr>
        <w:t>interpersonelle</w:t>
      </w:r>
      <w:proofErr w:type="spellEnd"/>
      <w:r w:rsidR="00F613FC" w:rsidRPr="00B84247">
        <w:rPr>
          <w:rFonts w:asciiTheme="majorHAnsi" w:hAnsiTheme="majorHAnsi"/>
          <w:sz w:val="24"/>
          <w:lang w:val="fr-CA"/>
        </w:rPr>
        <w:t xml:space="preserve"> est courte</w:t>
      </w:r>
    </w:p>
    <w:p w:rsidR="00B84247" w:rsidRDefault="00F613FC" w:rsidP="00B84247">
      <w:pPr>
        <w:pStyle w:val="ListParagraph"/>
        <w:numPr>
          <w:ilvl w:val="4"/>
          <w:numId w:val="5"/>
        </w:numPr>
        <w:rPr>
          <w:rFonts w:asciiTheme="majorHAnsi" w:hAnsiTheme="majorHAnsi"/>
          <w:sz w:val="24"/>
          <w:lang w:val="fr-CA"/>
        </w:rPr>
      </w:pPr>
      <w:r w:rsidRPr="00B84247">
        <w:rPr>
          <w:rFonts w:asciiTheme="majorHAnsi" w:hAnsiTheme="majorHAnsi"/>
          <w:sz w:val="24"/>
          <w:lang w:val="fr-CA"/>
        </w:rPr>
        <w:t xml:space="preserve">Ex. </w:t>
      </w:r>
      <w:r w:rsidRPr="00B84247">
        <w:rPr>
          <w:rFonts w:asciiTheme="majorHAnsi" w:hAnsiTheme="majorHAnsi"/>
          <w:i/>
          <w:sz w:val="24"/>
          <w:u w:val="single"/>
          <w:lang w:val="fr-CA"/>
        </w:rPr>
        <w:t>Attraction</w:t>
      </w:r>
      <w:r w:rsidRPr="00B84247">
        <w:rPr>
          <w:rFonts w:asciiTheme="majorHAnsi" w:hAnsiTheme="majorHAnsi"/>
          <w:sz w:val="24"/>
          <w:lang w:val="fr-CA"/>
        </w:rPr>
        <w:t xml:space="preserve"> : + l’attraction est élevé, plus la distance </w:t>
      </w:r>
      <w:proofErr w:type="spellStart"/>
      <w:r w:rsidRPr="00B84247">
        <w:rPr>
          <w:rFonts w:asciiTheme="majorHAnsi" w:hAnsiTheme="majorHAnsi"/>
          <w:sz w:val="24"/>
          <w:lang w:val="fr-CA"/>
        </w:rPr>
        <w:t>interpersonelle</w:t>
      </w:r>
      <w:proofErr w:type="spellEnd"/>
      <w:r w:rsidRPr="00B84247">
        <w:rPr>
          <w:rFonts w:asciiTheme="majorHAnsi" w:hAnsiTheme="majorHAnsi"/>
          <w:sz w:val="24"/>
          <w:lang w:val="fr-CA"/>
        </w:rPr>
        <w:t xml:space="preserve"> est courte</w:t>
      </w:r>
    </w:p>
    <w:p w:rsidR="00B84247" w:rsidRDefault="00F613FC" w:rsidP="00B84247">
      <w:pPr>
        <w:pStyle w:val="ListParagraph"/>
        <w:numPr>
          <w:ilvl w:val="4"/>
          <w:numId w:val="5"/>
        </w:numPr>
        <w:rPr>
          <w:rFonts w:asciiTheme="majorHAnsi" w:hAnsiTheme="majorHAnsi"/>
          <w:sz w:val="24"/>
          <w:lang w:val="fr-CA"/>
        </w:rPr>
      </w:pPr>
      <w:r w:rsidRPr="00B84247">
        <w:rPr>
          <w:rFonts w:asciiTheme="majorHAnsi" w:hAnsiTheme="majorHAnsi"/>
          <w:sz w:val="24"/>
          <w:lang w:val="fr-CA"/>
        </w:rPr>
        <w:t xml:space="preserve">Ex. </w:t>
      </w:r>
      <w:r w:rsidRPr="00B84247">
        <w:rPr>
          <w:rFonts w:asciiTheme="majorHAnsi" w:hAnsiTheme="majorHAnsi"/>
          <w:i/>
          <w:sz w:val="24"/>
          <w:u w:val="single"/>
          <w:lang w:val="fr-CA"/>
        </w:rPr>
        <w:t>Culture</w:t>
      </w:r>
      <w:r w:rsidRPr="00B84247">
        <w:rPr>
          <w:rFonts w:asciiTheme="majorHAnsi" w:hAnsiTheme="majorHAnsi"/>
          <w:sz w:val="24"/>
          <w:lang w:val="fr-CA"/>
        </w:rPr>
        <w:t xml:space="preserve"> : Il est acceptable d’avoir des distances </w:t>
      </w:r>
      <w:proofErr w:type="spellStart"/>
      <w:r w:rsidRPr="00B84247">
        <w:rPr>
          <w:rFonts w:asciiTheme="majorHAnsi" w:hAnsiTheme="majorHAnsi"/>
          <w:sz w:val="24"/>
          <w:lang w:val="fr-CA"/>
        </w:rPr>
        <w:t>interpersonelles</w:t>
      </w:r>
      <w:proofErr w:type="spellEnd"/>
      <w:r w:rsidRPr="00B84247">
        <w:rPr>
          <w:rFonts w:asciiTheme="majorHAnsi" w:hAnsiTheme="majorHAnsi"/>
          <w:sz w:val="24"/>
          <w:lang w:val="fr-CA"/>
        </w:rPr>
        <w:t xml:space="preserve"> plus courte que dans autres</w:t>
      </w:r>
    </w:p>
    <w:p w:rsidR="00F613FC" w:rsidRPr="00B84247" w:rsidRDefault="00F613FC" w:rsidP="00B84247">
      <w:pPr>
        <w:pStyle w:val="ListParagraph"/>
        <w:numPr>
          <w:ilvl w:val="4"/>
          <w:numId w:val="5"/>
        </w:numPr>
        <w:rPr>
          <w:rFonts w:asciiTheme="majorHAnsi" w:hAnsiTheme="majorHAnsi"/>
          <w:sz w:val="24"/>
          <w:lang w:val="fr-CA"/>
        </w:rPr>
      </w:pPr>
      <w:r w:rsidRPr="00B84247">
        <w:rPr>
          <w:rFonts w:asciiTheme="majorHAnsi" w:hAnsiTheme="majorHAnsi"/>
          <w:sz w:val="24"/>
          <w:lang w:val="fr-CA"/>
        </w:rPr>
        <w:lastRenderedPageBreak/>
        <w:t xml:space="preserve">Ex. </w:t>
      </w:r>
      <w:r w:rsidRPr="00B84247">
        <w:rPr>
          <w:rFonts w:asciiTheme="majorHAnsi" w:hAnsiTheme="majorHAnsi"/>
          <w:i/>
          <w:sz w:val="24"/>
          <w:u w:val="single"/>
          <w:lang w:val="fr-CA"/>
        </w:rPr>
        <w:t>Familiales </w:t>
      </w:r>
      <w:r w:rsidRPr="00B84247">
        <w:rPr>
          <w:rFonts w:asciiTheme="majorHAnsi" w:hAnsiTheme="majorHAnsi"/>
          <w:sz w:val="24"/>
          <w:lang w:val="fr-CA"/>
        </w:rPr>
        <w:t xml:space="preserve">: d. </w:t>
      </w:r>
      <w:proofErr w:type="spellStart"/>
      <w:r w:rsidRPr="00B84247">
        <w:rPr>
          <w:rFonts w:asciiTheme="majorHAnsi" w:hAnsiTheme="majorHAnsi"/>
          <w:sz w:val="24"/>
          <w:lang w:val="fr-CA"/>
        </w:rPr>
        <w:t>interp</w:t>
      </w:r>
      <w:proofErr w:type="spellEnd"/>
      <w:r w:rsidRPr="00B84247">
        <w:rPr>
          <w:rFonts w:asciiTheme="majorHAnsi" w:hAnsiTheme="majorHAnsi"/>
          <w:sz w:val="24"/>
          <w:lang w:val="fr-CA"/>
        </w:rPr>
        <w:t>. Est plus courte</w:t>
      </w:r>
    </w:p>
    <w:p w:rsidR="00F613FC" w:rsidRDefault="00F613FC" w:rsidP="00F613FC">
      <w:pPr>
        <w:pStyle w:val="ListParagraph"/>
        <w:numPr>
          <w:ilvl w:val="2"/>
          <w:numId w:val="5"/>
        </w:numPr>
        <w:rPr>
          <w:rFonts w:asciiTheme="majorHAnsi" w:hAnsiTheme="majorHAnsi"/>
          <w:sz w:val="24"/>
          <w:lang w:val="fr-CA"/>
        </w:rPr>
      </w:pPr>
      <w:r>
        <w:rPr>
          <w:rFonts w:asciiTheme="majorHAnsi" w:hAnsiTheme="majorHAnsi"/>
          <w:sz w:val="24"/>
          <w:lang w:val="fr-CA"/>
        </w:rPr>
        <w:t>Certaines reche</w:t>
      </w:r>
      <w:r w:rsidR="00B84247">
        <w:rPr>
          <w:rFonts w:asciiTheme="majorHAnsi" w:hAnsiTheme="majorHAnsi"/>
          <w:sz w:val="24"/>
          <w:lang w:val="fr-CA"/>
        </w:rPr>
        <w:t xml:space="preserve">rches prouvent que distance </w:t>
      </w:r>
      <w:proofErr w:type="spellStart"/>
      <w:r w:rsidR="00B84247">
        <w:rPr>
          <w:rFonts w:asciiTheme="majorHAnsi" w:hAnsiTheme="majorHAnsi"/>
          <w:sz w:val="24"/>
          <w:lang w:val="fr-CA"/>
        </w:rPr>
        <w:t>interpersonelle</w:t>
      </w:r>
      <w:proofErr w:type="spellEnd"/>
      <w:r w:rsidR="00B84247">
        <w:rPr>
          <w:rFonts w:asciiTheme="majorHAnsi" w:hAnsiTheme="majorHAnsi"/>
          <w:sz w:val="24"/>
          <w:lang w:val="fr-CA"/>
        </w:rPr>
        <w:t xml:space="preserve"> e</w:t>
      </w:r>
      <w:r>
        <w:rPr>
          <w:rFonts w:asciiTheme="majorHAnsi" w:hAnsiTheme="majorHAnsi"/>
          <w:sz w:val="24"/>
          <w:lang w:val="fr-CA"/>
        </w:rPr>
        <w:t xml:space="preserve">st plus courte entre femmes qu’entres hommes </w:t>
      </w:r>
    </w:p>
    <w:p w:rsidR="00B84247" w:rsidRDefault="00B84247" w:rsidP="00F613FC">
      <w:pPr>
        <w:rPr>
          <w:rFonts w:asciiTheme="majorHAnsi" w:hAnsiTheme="majorHAnsi"/>
          <w:b/>
          <w:i/>
          <w:sz w:val="24"/>
          <w:lang w:val="fr-CA"/>
        </w:rPr>
      </w:pPr>
    </w:p>
    <w:p w:rsidR="00F613FC" w:rsidRDefault="00F613FC" w:rsidP="00F613FC">
      <w:pPr>
        <w:rPr>
          <w:rFonts w:asciiTheme="majorHAnsi" w:hAnsiTheme="majorHAnsi"/>
          <w:sz w:val="24"/>
          <w:lang w:val="fr-CA"/>
        </w:rPr>
      </w:pPr>
      <w:r>
        <w:rPr>
          <w:rFonts w:asciiTheme="majorHAnsi" w:hAnsiTheme="majorHAnsi"/>
          <w:b/>
          <w:i/>
          <w:sz w:val="24"/>
          <w:lang w:val="fr-CA"/>
        </w:rPr>
        <w:t>Que sont des liens avec comm</w:t>
      </w:r>
      <w:r w:rsidR="00036982">
        <w:rPr>
          <w:rFonts w:asciiTheme="majorHAnsi" w:hAnsiTheme="majorHAnsi"/>
          <w:b/>
          <w:i/>
          <w:sz w:val="24"/>
          <w:lang w:val="fr-CA"/>
        </w:rPr>
        <w:t>unication v</w:t>
      </w:r>
      <w:r>
        <w:rPr>
          <w:rFonts w:asciiTheme="majorHAnsi" w:hAnsiTheme="majorHAnsi"/>
          <w:b/>
          <w:i/>
          <w:sz w:val="24"/>
          <w:lang w:val="fr-CA"/>
        </w:rPr>
        <w:t>erbale et non verbale?</w:t>
      </w:r>
    </w:p>
    <w:p w:rsidR="00F613FC" w:rsidRPr="00036982" w:rsidRDefault="00F613FC" w:rsidP="00036982">
      <w:pPr>
        <w:pStyle w:val="ListParagraph"/>
        <w:numPr>
          <w:ilvl w:val="2"/>
          <w:numId w:val="5"/>
        </w:numPr>
        <w:rPr>
          <w:rFonts w:asciiTheme="majorHAnsi" w:hAnsiTheme="majorHAnsi"/>
          <w:sz w:val="24"/>
          <w:lang w:val="fr-CA"/>
        </w:rPr>
      </w:pPr>
      <w:r w:rsidRPr="00036982">
        <w:rPr>
          <w:rFonts w:asciiTheme="majorHAnsi" w:hAnsiTheme="majorHAnsi"/>
          <w:sz w:val="24"/>
          <w:lang w:val="fr-CA"/>
        </w:rPr>
        <w:t xml:space="preserve">On croit </w:t>
      </w:r>
      <w:r w:rsidR="00B84247" w:rsidRPr="00036982">
        <w:rPr>
          <w:rFonts w:asciiTheme="majorHAnsi" w:hAnsiTheme="majorHAnsi"/>
          <w:sz w:val="24"/>
          <w:lang w:val="fr-CA"/>
        </w:rPr>
        <w:t>qu’ils vont</w:t>
      </w:r>
      <w:r w:rsidRPr="00036982">
        <w:rPr>
          <w:rFonts w:asciiTheme="majorHAnsi" w:hAnsiTheme="majorHAnsi"/>
          <w:sz w:val="24"/>
          <w:lang w:val="fr-CA"/>
        </w:rPr>
        <w:t xml:space="preserve"> main en main, mais en fait</w:t>
      </w:r>
      <w:r w:rsidR="00B84247">
        <w:rPr>
          <w:rFonts w:asciiTheme="majorHAnsi" w:hAnsiTheme="majorHAnsi"/>
          <w:sz w:val="24"/>
          <w:lang w:val="fr-CA"/>
        </w:rPr>
        <w:t xml:space="preserve"> la C n</w:t>
      </w:r>
      <w:r w:rsidRPr="00036982">
        <w:rPr>
          <w:rFonts w:asciiTheme="majorHAnsi" w:hAnsiTheme="majorHAnsi"/>
          <w:sz w:val="24"/>
          <w:lang w:val="fr-CA"/>
        </w:rPr>
        <w:t>on verbale peut contredire la communication verbale</w:t>
      </w:r>
    </w:p>
    <w:p w:rsidR="00F613FC" w:rsidRDefault="00F613FC" w:rsidP="00F613FC">
      <w:pPr>
        <w:pStyle w:val="ListParagraph"/>
        <w:numPr>
          <w:ilvl w:val="2"/>
          <w:numId w:val="5"/>
        </w:numPr>
        <w:rPr>
          <w:rFonts w:asciiTheme="majorHAnsi" w:hAnsiTheme="majorHAnsi"/>
          <w:sz w:val="24"/>
          <w:lang w:val="fr-CA"/>
        </w:rPr>
      </w:pPr>
      <w:r>
        <w:rPr>
          <w:rFonts w:asciiTheme="majorHAnsi" w:hAnsiTheme="majorHAnsi"/>
          <w:sz w:val="24"/>
          <w:lang w:val="fr-CA"/>
        </w:rPr>
        <w:t>La communication non verbale est souvent plus honnête</w:t>
      </w:r>
    </w:p>
    <w:p w:rsidR="00F613FC" w:rsidRDefault="00F613FC" w:rsidP="00F613FC">
      <w:pPr>
        <w:pStyle w:val="ListParagraph"/>
        <w:numPr>
          <w:ilvl w:val="2"/>
          <w:numId w:val="5"/>
        </w:numPr>
        <w:rPr>
          <w:rFonts w:asciiTheme="majorHAnsi" w:hAnsiTheme="majorHAnsi"/>
          <w:sz w:val="24"/>
          <w:lang w:val="fr-CA"/>
        </w:rPr>
      </w:pPr>
      <w:r>
        <w:rPr>
          <w:rFonts w:asciiTheme="majorHAnsi" w:hAnsiTheme="majorHAnsi"/>
          <w:sz w:val="24"/>
          <w:lang w:val="fr-CA"/>
        </w:rPr>
        <w:t>Ex. de contradiction</w:t>
      </w:r>
    </w:p>
    <w:p w:rsidR="00F613FC" w:rsidRDefault="00F613FC" w:rsidP="00F613FC">
      <w:pPr>
        <w:pStyle w:val="ListParagraph"/>
        <w:numPr>
          <w:ilvl w:val="3"/>
          <w:numId w:val="5"/>
        </w:numPr>
        <w:rPr>
          <w:rFonts w:asciiTheme="majorHAnsi" w:hAnsiTheme="majorHAnsi"/>
          <w:sz w:val="24"/>
          <w:lang w:val="fr-CA"/>
        </w:rPr>
      </w:pPr>
      <w:r>
        <w:rPr>
          <w:rFonts w:asciiTheme="majorHAnsi" w:hAnsiTheme="majorHAnsi"/>
          <w:sz w:val="24"/>
          <w:lang w:val="fr-CA"/>
        </w:rPr>
        <w:t>Lorsqu’on demande si q</w:t>
      </w:r>
      <w:r w:rsidR="00B84247">
        <w:rPr>
          <w:rFonts w:asciiTheme="majorHAnsi" w:hAnsiTheme="majorHAnsi"/>
          <w:sz w:val="24"/>
          <w:lang w:val="fr-CA"/>
        </w:rPr>
        <w:t>uelqu’un va bien, et l’autre dit « Ç</w:t>
      </w:r>
      <w:r>
        <w:rPr>
          <w:rFonts w:asciiTheme="majorHAnsi" w:hAnsiTheme="majorHAnsi"/>
          <w:sz w:val="24"/>
          <w:lang w:val="fr-CA"/>
        </w:rPr>
        <w:t>a va bien. Rien de mal. Rien qui me dérange </w:t>
      </w:r>
      <w:proofErr w:type="gramStart"/>
      <w:r>
        <w:rPr>
          <w:rFonts w:asciiTheme="majorHAnsi" w:hAnsiTheme="majorHAnsi"/>
          <w:sz w:val="24"/>
          <w:lang w:val="fr-CA"/>
        </w:rPr>
        <w:t>» ,</w:t>
      </w:r>
      <w:proofErr w:type="gramEnd"/>
      <w:r>
        <w:rPr>
          <w:rFonts w:asciiTheme="majorHAnsi" w:hAnsiTheme="majorHAnsi"/>
          <w:sz w:val="24"/>
          <w:lang w:val="fr-CA"/>
        </w:rPr>
        <w:t xml:space="preserve"> mais on remarque, que son attitude, sa posture, démontre qu’il ne se ressens pas bien </w:t>
      </w:r>
    </w:p>
    <w:p w:rsidR="00F613FC" w:rsidRDefault="00F613FC" w:rsidP="00F613FC">
      <w:pPr>
        <w:pStyle w:val="ListParagraph"/>
        <w:numPr>
          <w:ilvl w:val="3"/>
          <w:numId w:val="5"/>
        </w:numPr>
        <w:rPr>
          <w:rFonts w:asciiTheme="majorHAnsi" w:hAnsiTheme="majorHAnsi"/>
          <w:sz w:val="24"/>
          <w:lang w:val="fr-CA"/>
        </w:rPr>
      </w:pPr>
      <w:r>
        <w:rPr>
          <w:rFonts w:asciiTheme="majorHAnsi" w:hAnsiTheme="majorHAnsi"/>
          <w:sz w:val="24"/>
          <w:lang w:val="fr-CA"/>
        </w:rPr>
        <w:t xml:space="preserve">On ouvre un cadeau </w:t>
      </w:r>
      <w:r w:rsidR="00B84247">
        <w:rPr>
          <w:rFonts w:asciiTheme="majorHAnsi" w:hAnsiTheme="majorHAnsi"/>
          <w:sz w:val="24"/>
          <w:lang w:val="fr-CA"/>
        </w:rPr>
        <w:t>qu’on n’aime</w:t>
      </w:r>
      <w:r>
        <w:rPr>
          <w:rFonts w:asciiTheme="majorHAnsi" w:hAnsiTheme="majorHAnsi"/>
          <w:sz w:val="24"/>
          <w:lang w:val="fr-CA"/>
        </w:rPr>
        <w:t xml:space="preserve"> pas mais on </w:t>
      </w:r>
      <w:r w:rsidR="00B84247">
        <w:rPr>
          <w:rFonts w:asciiTheme="majorHAnsi" w:hAnsiTheme="majorHAnsi"/>
          <w:sz w:val="24"/>
          <w:lang w:val="fr-CA"/>
        </w:rPr>
        <w:t>sourit</w:t>
      </w:r>
      <w:r>
        <w:rPr>
          <w:rFonts w:asciiTheme="majorHAnsi" w:hAnsiTheme="majorHAnsi"/>
          <w:sz w:val="24"/>
          <w:lang w:val="fr-CA"/>
        </w:rPr>
        <w:t xml:space="preserve"> souvent</w:t>
      </w:r>
    </w:p>
    <w:p w:rsidR="00B84247" w:rsidRPr="00836915" w:rsidRDefault="00B84247" w:rsidP="00836915">
      <w:pPr>
        <w:rPr>
          <w:rFonts w:asciiTheme="majorHAnsi" w:hAnsiTheme="majorHAnsi"/>
          <w:sz w:val="24"/>
          <w:lang w:val="fr-CA"/>
        </w:rPr>
      </w:pPr>
    </w:p>
    <w:p w:rsidR="00F613FC" w:rsidRPr="00036982" w:rsidRDefault="00F613FC" w:rsidP="00F613FC">
      <w:pPr>
        <w:rPr>
          <w:rFonts w:asciiTheme="majorHAnsi" w:hAnsiTheme="majorHAnsi"/>
          <w:b/>
          <w:sz w:val="24"/>
          <w:u w:val="single"/>
          <w:lang w:val="fr-CA"/>
        </w:rPr>
      </w:pPr>
      <w:r w:rsidRPr="00036982">
        <w:rPr>
          <w:rFonts w:asciiTheme="majorHAnsi" w:hAnsiTheme="majorHAnsi"/>
          <w:b/>
          <w:sz w:val="24"/>
          <w:u w:val="single"/>
          <w:lang w:val="fr-CA"/>
        </w:rPr>
        <w:t>1. L’</w:t>
      </w:r>
      <w:r w:rsidR="00036982">
        <w:rPr>
          <w:rFonts w:asciiTheme="majorHAnsi" w:hAnsiTheme="majorHAnsi"/>
          <w:b/>
          <w:sz w:val="24"/>
          <w:u w:val="single"/>
          <w:lang w:val="fr-CA"/>
        </w:rPr>
        <w:t>accentuation</w:t>
      </w:r>
      <w:r w:rsidR="00036982">
        <w:rPr>
          <w:rFonts w:asciiTheme="majorHAnsi" w:hAnsiTheme="majorHAnsi"/>
          <w:sz w:val="24"/>
          <w:lang w:val="fr-CA"/>
        </w:rPr>
        <w:t xml:space="preserve">: </w:t>
      </w:r>
      <w:r>
        <w:rPr>
          <w:rFonts w:asciiTheme="majorHAnsi" w:hAnsiTheme="majorHAnsi"/>
          <w:sz w:val="24"/>
          <w:lang w:val="fr-CA"/>
        </w:rPr>
        <w:t xml:space="preserve">Dans cette situation, la communication non verbale sert à mettre l’accent sur une partie de la communication verbale </w:t>
      </w:r>
    </w:p>
    <w:p w:rsidR="00F613FC" w:rsidRPr="00836915" w:rsidRDefault="00F613FC" w:rsidP="00836915">
      <w:pPr>
        <w:pStyle w:val="ListParagraph"/>
        <w:numPr>
          <w:ilvl w:val="1"/>
          <w:numId w:val="32"/>
        </w:numPr>
        <w:rPr>
          <w:rFonts w:asciiTheme="majorHAnsi" w:hAnsiTheme="majorHAnsi"/>
          <w:sz w:val="24"/>
          <w:lang w:val="fr-CA"/>
        </w:rPr>
      </w:pPr>
      <w:r w:rsidRPr="00836915">
        <w:rPr>
          <w:rFonts w:asciiTheme="majorHAnsi" w:hAnsiTheme="majorHAnsi"/>
          <w:sz w:val="24"/>
          <w:lang w:val="fr-CA"/>
        </w:rPr>
        <w:t>Ex. Dans une phrase écrite</w:t>
      </w:r>
      <w:r w:rsidR="00836915">
        <w:rPr>
          <w:rFonts w:asciiTheme="majorHAnsi" w:hAnsiTheme="majorHAnsi"/>
          <w:sz w:val="24"/>
          <w:lang w:val="fr-CA"/>
        </w:rPr>
        <w:t xml:space="preserve"> (CV</w:t>
      </w:r>
      <w:r w:rsidRPr="00836915">
        <w:rPr>
          <w:rFonts w:asciiTheme="majorHAnsi" w:hAnsiTheme="majorHAnsi"/>
          <w:sz w:val="24"/>
          <w:lang w:val="fr-CA"/>
        </w:rPr>
        <w:t xml:space="preserve">), on peut mettre l’accent sur un </w:t>
      </w:r>
      <w:r w:rsidR="008A60FF" w:rsidRPr="00836915">
        <w:rPr>
          <w:rFonts w:asciiTheme="majorHAnsi" w:hAnsiTheme="majorHAnsi"/>
          <w:sz w:val="24"/>
          <w:lang w:val="fr-CA"/>
        </w:rPr>
        <w:t>mot important</w:t>
      </w:r>
    </w:p>
    <w:p w:rsidR="00F613FC" w:rsidRPr="00836915" w:rsidRDefault="00F613FC" w:rsidP="00836915">
      <w:pPr>
        <w:pStyle w:val="ListParagraph"/>
        <w:numPr>
          <w:ilvl w:val="1"/>
          <w:numId w:val="32"/>
        </w:numPr>
        <w:rPr>
          <w:rFonts w:asciiTheme="majorHAnsi" w:hAnsiTheme="majorHAnsi"/>
          <w:sz w:val="24"/>
          <w:lang w:val="fr-CA"/>
        </w:rPr>
      </w:pPr>
      <w:r w:rsidRPr="00836915">
        <w:rPr>
          <w:rFonts w:asciiTheme="majorHAnsi" w:hAnsiTheme="majorHAnsi"/>
          <w:sz w:val="24"/>
          <w:lang w:val="fr-CA"/>
        </w:rPr>
        <w:t xml:space="preserve">Ex. On peut mettre un accent sur un mot </w:t>
      </w:r>
      <w:r w:rsidR="008A60FF" w:rsidRPr="00836915">
        <w:rPr>
          <w:rFonts w:asciiTheme="majorHAnsi" w:hAnsiTheme="majorHAnsi"/>
          <w:sz w:val="24"/>
          <w:lang w:val="fr-CA"/>
        </w:rPr>
        <w:t xml:space="preserve">en changeant l’intonation </w:t>
      </w:r>
    </w:p>
    <w:p w:rsidR="008A60FF" w:rsidRPr="00036982" w:rsidRDefault="008A60FF" w:rsidP="00F613FC">
      <w:pPr>
        <w:rPr>
          <w:rFonts w:asciiTheme="majorHAnsi" w:hAnsiTheme="majorHAnsi"/>
          <w:b/>
          <w:sz w:val="24"/>
          <w:u w:val="single"/>
          <w:lang w:val="fr-CA"/>
        </w:rPr>
      </w:pPr>
      <w:r w:rsidRPr="00036982">
        <w:rPr>
          <w:rFonts w:asciiTheme="majorHAnsi" w:hAnsiTheme="majorHAnsi"/>
          <w:b/>
          <w:sz w:val="24"/>
          <w:u w:val="single"/>
          <w:lang w:val="fr-CA"/>
        </w:rPr>
        <w:t>2. Situation de complément</w:t>
      </w:r>
    </w:p>
    <w:p w:rsidR="008A60FF" w:rsidRPr="00836915" w:rsidRDefault="00836915" w:rsidP="00836915">
      <w:pPr>
        <w:pStyle w:val="ListParagraph"/>
        <w:numPr>
          <w:ilvl w:val="1"/>
          <w:numId w:val="33"/>
        </w:numPr>
        <w:rPr>
          <w:rFonts w:asciiTheme="majorHAnsi" w:hAnsiTheme="majorHAnsi"/>
          <w:sz w:val="24"/>
          <w:lang w:val="fr-CA"/>
        </w:rPr>
      </w:pPr>
      <w:r>
        <w:rPr>
          <w:rFonts w:asciiTheme="majorHAnsi" w:hAnsiTheme="majorHAnsi"/>
          <w:sz w:val="24"/>
          <w:lang w:val="fr-CA"/>
        </w:rPr>
        <w:t>Ex. CNV</w:t>
      </w:r>
      <w:r w:rsidR="008A60FF" w:rsidRPr="00836915">
        <w:rPr>
          <w:rFonts w:asciiTheme="majorHAnsi" w:hAnsiTheme="majorHAnsi"/>
          <w:sz w:val="24"/>
          <w:lang w:val="fr-CA"/>
        </w:rPr>
        <w:t xml:space="preserve"> peut agir en fonction de l’ouverture à la communication ou non </w:t>
      </w:r>
    </w:p>
    <w:p w:rsidR="008A60FF" w:rsidRPr="00836915" w:rsidRDefault="008A60FF" w:rsidP="00836915">
      <w:pPr>
        <w:pStyle w:val="ListParagraph"/>
        <w:numPr>
          <w:ilvl w:val="1"/>
          <w:numId w:val="33"/>
        </w:numPr>
        <w:rPr>
          <w:rFonts w:asciiTheme="majorHAnsi" w:hAnsiTheme="majorHAnsi"/>
          <w:sz w:val="24"/>
          <w:lang w:val="fr-CA"/>
        </w:rPr>
      </w:pPr>
      <w:r w:rsidRPr="00836915">
        <w:rPr>
          <w:rFonts w:asciiTheme="majorHAnsi" w:hAnsiTheme="majorHAnsi"/>
          <w:sz w:val="24"/>
          <w:lang w:val="fr-CA"/>
        </w:rPr>
        <w:t>Ex. je t’aime : regardant personne dans les yeux, en chuchotant – ils ajoutent à la dimension de profondeur, par exemple</w:t>
      </w:r>
    </w:p>
    <w:p w:rsidR="008A60FF" w:rsidRDefault="008A60FF" w:rsidP="00F613FC">
      <w:pPr>
        <w:rPr>
          <w:rFonts w:asciiTheme="majorHAnsi" w:hAnsiTheme="majorHAnsi"/>
          <w:sz w:val="24"/>
          <w:lang w:val="fr-CA"/>
        </w:rPr>
      </w:pPr>
      <w:r w:rsidRPr="00036982">
        <w:rPr>
          <w:rFonts w:asciiTheme="majorHAnsi" w:hAnsiTheme="majorHAnsi"/>
          <w:b/>
          <w:sz w:val="24"/>
          <w:u w:val="single"/>
          <w:lang w:val="fr-CA"/>
        </w:rPr>
        <w:t xml:space="preserve">3. </w:t>
      </w:r>
      <w:r w:rsidR="007A05D6" w:rsidRPr="00036982">
        <w:rPr>
          <w:rFonts w:asciiTheme="majorHAnsi" w:hAnsiTheme="majorHAnsi"/>
          <w:b/>
          <w:sz w:val="24"/>
          <w:u w:val="single"/>
          <w:lang w:val="fr-CA"/>
        </w:rPr>
        <w:t>La substitution</w:t>
      </w:r>
      <w:r w:rsidR="00036982">
        <w:rPr>
          <w:rFonts w:asciiTheme="majorHAnsi" w:hAnsiTheme="majorHAnsi"/>
          <w:sz w:val="24"/>
          <w:lang w:val="fr-CA"/>
        </w:rPr>
        <w:t xml:space="preserve">: </w:t>
      </w:r>
      <w:r w:rsidR="00836915">
        <w:rPr>
          <w:rFonts w:asciiTheme="majorHAnsi" w:hAnsiTheme="majorHAnsi"/>
          <w:sz w:val="24"/>
          <w:lang w:val="fr-CA"/>
        </w:rPr>
        <w:t>CNV</w:t>
      </w:r>
      <w:r>
        <w:rPr>
          <w:rFonts w:asciiTheme="majorHAnsi" w:hAnsiTheme="majorHAnsi"/>
          <w:sz w:val="24"/>
          <w:lang w:val="fr-CA"/>
        </w:rPr>
        <w:t xml:space="preserve"> remplace la communication verbale </w:t>
      </w:r>
    </w:p>
    <w:p w:rsidR="008A60FF" w:rsidRDefault="00836915" w:rsidP="008A60FF">
      <w:pPr>
        <w:pStyle w:val="ListParagraph"/>
        <w:numPr>
          <w:ilvl w:val="2"/>
          <w:numId w:val="5"/>
        </w:numPr>
        <w:rPr>
          <w:rFonts w:asciiTheme="majorHAnsi" w:hAnsiTheme="majorHAnsi"/>
          <w:sz w:val="24"/>
          <w:lang w:val="fr-CA"/>
        </w:rPr>
      </w:pPr>
      <w:r>
        <w:rPr>
          <w:rFonts w:asciiTheme="majorHAnsi" w:hAnsiTheme="majorHAnsi"/>
          <w:sz w:val="24"/>
          <w:lang w:val="fr-CA"/>
        </w:rPr>
        <w:t>C</w:t>
      </w:r>
      <w:r w:rsidR="008A60FF">
        <w:rPr>
          <w:rFonts w:asciiTheme="majorHAnsi" w:hAnsiTheme="majorHAnsi"/>
          <w:sz w:val="24"/>
          <w:lang w:val="fr-CA"/>
        </w:rPr>
        <w:t xml:space="preserve"> à travers les yeux : « Mon partenaire comprends ce que je veux lorsque je la regarde »</w:t>
      </w:r>
    </w:p>
    <w:p w:rsidR="008A60FF" w:rsidRPr="00B84247" w:rsidRDefault="008A60FF" w:rsidP="008A60FF">
      <w:pPr>
        <w:pStyle w:val="ListParagraph"/>
        <w:numPr>
          <w:ilvl w:val="2"/>
          <w:numId w:val="5"/>
        </w:numPr>
        <w:rPr>
          <w:rFonts w:asciiTheme="majorHAnsi" w:hAnsiTheme="majorHAnsi"/>
          <w:sz w:val="24"/>
          <w:lang w:val="fr-CA"/>
        </w:rPr>
      </w:pPr>
      <w:r>
        <w:rPr>
          <w:rFonts w:asciiTheme="majorHAnsi" w:hAnsiTheme="majorHAnsi"/>
          <w:sz w:val="24"/>
          <w:lang w:val="fr-CA"/>
        </w:rPr>
        <w:t xml:space="preserve">Sourds : communique avec les gestes </w:t>
      </w:r>
    </w:p>
    <w:p w:rsidR="008A60FF" w:rsidRPr="00036982" w:rsidRDefault="008A60FF" w:rsidP="008A60FF">
      <w:pPr>
        <w:rPr>
          <w:rFonts w:asciiTheme="majorHAnsi" w:hAnsiTheme="majorHAnsi"/>
          <w:b/>
          <w:sz w:val="24"/>
          <w:u w:val="single"/>
          <w:lang w:val="fr-CA"/>
        </w:rPr>
      </w:pPr>
      <w:r w:rsidRPr="00036982">
        <w:rPr>
          <w:rFonts w:asciiTheme="majorHAnsi" w:hAnsiTheme="majorHAnsi"/>
          <w:b/>
          <w:sz w:val="24"/>
          <w:u w:val="single"/>
          <w:lang w:val="fr-CA"/>
        </w:rPr>
        <w:t>4. La répétition</w:t>
      </w:r>
      <w:r w:rsidR="00036982">
        <w:rPr>
          <w:rFonts w:asciiTheme="majorHAnsi" w:hAnsiTheme="majorHAnsi"/>
          <w:b/>
          <w:sz w:val="24"/>
          <w:u w:val="single"/>
          <w:lang w:val="fr-CA"/>
        </w:rPr>
        <w:t>:</w:t>
      </w:r>
      <w:r w:rsidR="00036982">
        <w:rPr>
          <w:rFonts w:asciiTheme="majorHAnsi" w:hAnsiTheme="majorHAnsi"/>
          <w:sz w:val="24"/>
          <w:lang w:val="fr-CA"/>
        </w:rPr>
        <w:t xml:space="preserve"> </w:t>
      </w:r>
      <w:r>
        <w:rPr>
          <w:rFonts w:asciiTheme="majorHAnsi" w:hAnsiTheme="majorHAnsi"/>
          <w:sz w:val="24"/>
          <w:lang w:val="fr-CA"/>
        </w:rPr>
        <w:t xml:space="preserve">Peut reprendre le message </w:t>
      </w:r>
      <w:r w:rsidR="00B84247">
        <w:rPr>
          <w:rFonts w:asciiTheme="majorHAnsi" w:hAnsiTheme="majorHAnsi"/>
          <w:sz w:val="24"/>
          <w:lang w:val="fr-CA"/>
        </w:rPr>
        <w:t>verbal</w:t>
      </w:r>
    </w:p>
    <w:p w:rsidR="008A60FF" w:rsidRPr="00B84247" w:rsidRDefault="008A60FF" w:rsidP="008A60FF">
      <w:pPr>
        <w:pStyle w:val="ListParagraph"/>
        <w:numPr>
          <w:ilvl w:val="2"/>
          <w:numId w:val="5"/>
        </w:numPr>
        <w:rPr>
          <w:rFonts w:asciiTheme="majorHAnsi" w:hAnsiTheme="majorHAnsi"/>
          <w:sz w:val="24"/>
          <w:lang w:val="fr-CA"/>
        </w:rPr>
      </w:pPr>
      <w:r>
        <w:rPr>
          <w:rFonts w:asciiTheme="majorHAnsi" w:hAnsiTheme="majorHAnsi"/>
          <w:sz w:val="24"/>
          <w:lang w:val="fr-CA"/>
        </w:rPr>
        <w:t>Combien de sucre dans le café : dire 2 et indiquer 2 avec doigts</w:t>
      </w:r>
    </w:p>
    <w:p w:rsidR="008A60FF" w:rsidRPr="00036982" w:rsidRDefault="008A60FF" w:rsidP="008A60FF">
      <w:pPr>
        <w:rPr>
          <w:rFonts w:asciiTheme="majorHAnsi" w:hAnsiTheme="majorHAnsi"/>
          <w:b/>
          <w:sz w:val="24"/>
          <w:u w:val="single"/>
          <w:lang w:val="fr-CA"/>
        </w:rPr>
      </w:pPr>
      <w:r w:rsidRPr="00036982">
        <w:rPr>
          <w:rFonts w:asciiTheme="majorHAnsi" w:hAnsiTheme="majorHAnsi"/>
          <w:b/>
          <w:sz w:val="24"/>
          <w:u w:val="single"/>
          <w:lang w:val="fr-CA"/>
        </w:rPr>
        <w:t>5. La régulation</w:t>
      </w:r>
      <w:r w:rsidR="00036982">
        <w:rPr>
          <w:rFonts w:asciiTheme="majorHAnsi" w:hAnsiTheme="majorHAnsi"/>
          <w:b/>
          <w:sz w:val="24"/>
          <w:u w:val="single"/>
          <w:lang w:val="fr-CA"/>
        </w:rPr>
        <w:t>:</w:t>
      </w:r>
      <w:r w:rsidR="00B84247">
        <w:rPr>
          <w:rFonts w:asciiTheme="majorHAnsi" w:hAnsiTheme="majorHAnsi"/>
          <w:b/>
          <w:sz w:val="24"/>
          <w:u w:val="single"/>
          <w:lang w:val="fr-CA"/>
        </w:rPr>
        <w:t xml:space="preserve"> </w:t>
      </w:r>
      <w:r>
        <w:rPr>
          <w:rFonts w:asciiTheme="majorHAnsi" w:hAnsiTheme="majorHAnsi"/>
          <w:sz w:val="24"/>
          <w:lang w:val="fr-CA"/>
        </w:rPr>
        <w:t xml:space="preserve">Situation ou les signes non verbaux servent </w:t>
      </w:r>
      <w:r w:rsidR="00B84247">
        <w:rPr>
          <w:rFonts w:asciiTheme="majorHAnsi" w:hAnsiTheme="majorHAnsi"/>
          <w:sz w:val="24"/>
          <w:lang w:val="fr-CA"/>
        </w:rPr>
        <w:t>à</w:t>
      </w:r>
      <w:r>
        <w:rPr>
          <w:rFonts w:asciiTheme="majorHAnsi" w:hAnsiTheme="majorHAnsi"/>
          <w:sz w:val="24"/>
          <w:lang w:val="fr-CA"/>
        </w:rPr>
        <w:t xml:space="preserve"> régler l’</w:t>
      </w:r>
      <w:r w:rsidR="00B84247">
        <w:rPr>
          <w:rFonts w:asciiTheme="majorHAnsi" w:hAnsiTheme="majorHAnsi"/>
          <w:sz w:val="24"/>
          <w:lang w:val="fr-CA"/>
        </w:rPr>
        <w:t>émission</w:t>
      </w:r>
      <w:r>
        <w:rPr>
          <w:rFonts w:asciiTheme="majorHAnsi" w:hAnsiTheme="majorHAnsi"/>
          <w:sz w:val="24"/>
          <w:lang w:val="fr-CA"/>
        </w:rPr>
        <w:t xml:space="preserve"> d’un message verbal</w:t>
      </w:r>
    </w:p>
    <w:p w:rsidR="008A60FF" w:rsidRDefault="008A60FF" w:rsidP="00B84247">
      <w:pPr>
        <w:ind w:firstLine="720"/>
        <w:rPr>
          <w:rFonts w:asciiTheme="majorHAnsi" w:hAnsiTheme="majorHAnsi"/>
          <w:sz w:val="24"/>
          <w:lang w:val="fr-CA"/>
        </w:rPr>
      </w:pPr>
      <w:r>
        <w:rPr>
          <w:rFonts w:asciiTheme="majorHAnsi" w:hAnsiTheme="majorHAnsi"/>
          <w:sz w:val="24"/>
          <w:lang w:val="fr-CA"/>
        </w:rPr>
        <w:t>Ex. on peut signaler avec la main qu’on veut poser une question</w:t>
      </w:r>
    </w:p>
    <w:p w:rsidR="008A60FF" w:rsidRPr="00036982" w:rsidRDefault="008A60FF" w:rsidP="008A60FF">
      <w:pPr>
        <w:rPr>
          <w:rFonts w:asciiTheme="majorHAnsi" w:hAnsiTheme="majorHAnsi"/>
          <w:b/>
          <w:sz w:val="24"/>
          <w:u w:val="single"/>
          <w:lang w:val="fr-CA"/>
        </w:rPr>
      </w:pPr>
      <w:r w:rsidRPr="00036982">
        <w:rPr>
          <w:rFonts w:asciiTheme="majorHAnsi" w:hAnsiTheme="majorHAnsi"/>
          <w:b/>
          <w:sz w:val="24"/>
          <w:u w:val="single"/>
          <w:lang w:val="fr-CA"/>
        </w:rPr>
        <w:t>6. La contradiction</w:t>
      </w:r>
    </w:p>
    <w:p w:rsidR="008A60FF" w:rsidRDefault="008A60FF" w:rsidP="008A60FF">
      <w:pPr>
        <w:rPr>
          <w:rFonts w:asciiTheme="majorHAnsi" w:hAnsiTheme="majorHAnsi"/>
          <w:sz w:val="24"/>
          <w:lang w:val="fr-CA"/>
        </w:rPr>
      </w:pPr>
      <w:r>
        <w:rPr>
          <w:rFonts w:asciiTheme="majorHAnsi" w:hAnsiTheme="majorHAnsi"/>
          <w:sz w:val="24"/>
          <w:lang w:val="fr-CA"/>
        </w:rPr>
        <w:t>- Situation ou les situa</w:t>
      </w:r>
      <w:r w:rsidR="00B84247">
        <w:rPr>
          <w:rFonts w:asciiTheme="majorHAnsi" w:hAnsiTheme="majorHAnsi"/>
          <w:sz w:val="24"/>
          <w:lang w:val="fr-CA"/>
        </w:rPr>
        <w:t>tion ou la communication non ver</w:t>
      </w:r>
      <w:r>
        <w:rPr>
          <w:rFonts w:asciiTheme="majorHAnsi" w:hAnsiTheme="majorHAnsi"/>
          <w:sz w:val="24"/>
          <w:lang w:val="fr-CA"/>
        </w:rPr>
        <w:t>bale contredit la communication verbale</w:t>
      </w:r>
    </w:p>
    <w:p w:rsidR="00F613FC" w:rsidRDefault="008A60FF" w:rsidP="008A60FF">
      <w:pPr>
        <w:rPr>
          <w:rFonts w:asciiTheme="majorHAnsi" w:hAnsiTheme="majorHAnsi"/>
          <w:sz w:val="24"/>
          <w:lang w:val="fr-CA"/>
        </w:rPr>
      </w:pPr>
      <w:r>
        <w:rPr>
          <w:rFonts w:asciiTheme="majorHAnsi" w:hAnsiTheme="majorHAnsi"/>
          <w:sz w:val="24"/>
          <w:lang w:val="fr-CA"/>
        </w:rPr>
        <w:tab/>
        <w:t xml:space="preserve"> </w:t>
      </w:r>
    </w:p>
    <w:p w:rsidR="008A60FF" w:rsidRPr="007A05D6" w:rsidRDefault="008A60FF" w:rsidP="008A60FF">
      <w:pPr>
        <w:rPr>
          <w:rFonts w:asciiTheme="majorHAnsi" w:hAnsiTheme="majorHAnsi"/>
          <w:b/>
          <w:sz w:val="24"/>
          <w:u w:val="single"/>
          <w:lang w:val="fr-CA"/>
        </w:rPr>
      </w:pPr>
      <w:r w:rsidRPr="007A05D6">
        <w:rPr>
          <w:rFonts w:asciiTheme="majorHAnsi" w:hAnsiTheme="majorHAnsi"/>
          <w:b/>
          <w:sz w:val="24"/>
          <w:u w:val="single"/>
          <w:lang w:val="fr-CA"/>
        </w:rPr>
        <w:t>Applications en HSS</w:t>
      </w:r>
    </w:p>
    <w:p w:rsidR="008A60FF" w:rsidRDefault="008A60FF" w:rsidP="008A60FF">
      <w:pPr>
        <w:pStyle w:val="ListParagraph"/>
        <w:numPr>
          <w:ilvl w:val="2"/>
          <w:numId w:val="5"/>
        </w:numPr>
        <w:rPr>
          <w:rFonts w:asciiTheme="majorHAnsi" w:hAnsiTheme="majorHAnsi"/>
          <w:sz w:val="24"/>
          <w:lang w:val="fr-CA"/>
        </w:rPr>
      </w:pPr>
      <w:r>
        <w:rPr>
          <w:rFonts w:asciiTheme="majorHAnsi" w:hAnsiTheme="majorHAnsi"/>
          <w:sz w:val="24"/>
          <w:lang w:val="fr-CA"/>
        </w:rPr>
        <w:lastRenderedPageBreak/>
        <w:t xml:space="preserve">Si un patient évite </w:t>
      </w:r>
    </w:p>
    <w:p w:rsidR="008A60FF" w:rsidRDefault="008A60FF" w:rsidP="008A60FF">
      <w:pPr>
        <w:pStyle w:val="ListParagraph"/>
        <w:numPr>
          <w:ilvl w:val="2"/>
          <w:numId w:val="5"/>
        </w:numPr>
        <w:rPr>
          <w:rFonts w:asciiTheme="majorHAnsi" w:hAnsiTheme="majorHAnsi"/>
          <w:sz w:val="24"/>
          <w:lang w:val="fr-CA"/>
        </w:rPr>
      </w:pPr>
      <w:r>
        <w:rPr>
          <w:rFonts w:asciiTheme="majorHAnsi" w:hAnsiTheme="majorHAnsi"/>
          <w:sz w:val="24"/>
          <w:lang w:val="fr-CA"/>
        </w:rPr>
        <w:t xml:space="preserve">Regarder où un patient se touche où il y a du mal, si on toucher du </w:t>
      </w:r>
    </w:p>
    <w:p w:rsidR="008A60FF" w:rsidRDefault="008A60FF" w:rsidP="008A60FF">
      <w:pPr>
        <w:pStyle w:val="ListParagraph"/>
        <w:numPr>
          <w:ilvl w:val="2"/>
          <w:numId w:val="5"/>
        </w:numPr>
        <w:rPr>
          <w:rFonts w:asciiTheme="majorHAnsi" w:hAnsiTheme="majorHAnsi"/>
          <w:sz w:val="24"/>
          <w:lang w:val="fr-CA"/>
        </w:rPr>
      </w:pPr>
      <w:proofErr w:type="spellStart"/>
      <w:r>
        <w:rPr>
          <w:rFonts w:asciiTheme="majorHAnsi" w:hAnsiTheme="majorHAnsi"/>
          <w:sz w:val="24"/>
          <w:lang w:val="fr-CA"/>
        </w:rPr>
        <w:t>AccentuationRépétition</w:t>
      </w:r>
      <w:proofErr w:type="spellEnd"/>
      <w:r>
        <w:rPr>
          <w:rFonts w:asciiTheme="majorHAnsi" w:hAnsiTheme="majorHAnsi"/>
          <w:sz w:val="24"/>
          <w:lang w:val="fr-CA"/>
        </w:rPr>
        <w:t> : répétant un mot ou répétition du professionnel de la santé pour encourager que cette partie du traitement est très important</w:t>
      </w:r>
    </w:p>
    <w:p w:rsidR="008A60FF" w:rsidRDefault="008A60FF" w:rsidP="008A60FF">
      <w:pPr>
        <w:pStyle w:val="ListParagraph"/>
        <w:numPr>
          <w:ilvl w:val="2"/>
          <w:numId w:val="5"/>
        </w:numPr>
        <w:rPr>
          <w:rFonts w:asciiTheme="majorHAnsi" w:hAnsiTheme="majorHAnsi"/>
          <w:sz w:val="24"/>
          <w:lang w:val="fr-CA"/>
        </w:rPr>
      </w:pPr>
      <w:r>
        <w:rPr>
          <w:rFonts w:asciiTheme="majorHAnsi" w:hAnsiTheme="majorHAnsi"/>
          <w:sz w:val="24"/>
          <w:lang w:val="fr-CA"/>
        </w:rPr>
        <w:t xml:space="preserve">L’apparence physique, couleur de peau, odeur de la personne, la posture </w:t>
      </w:r>
    </w:p>
    <w:p w:rsidR="008A60FF" w:rsidRDefault="008A60FF" w:rsidP="008A60FF">
      <w:pPr>
        <w:pStyle w:val="ListParagraph"/>
        <w:numPr>
          <w:ilvl w:val="2"/>
          <w:numId w:val="5"/>
        </w:numPr>
        <w:rPr>
          <w:rFonts w:asciiTheme="majorHAnsi" w:hAnsiTheme="majorHAnsi"/>
          <w:sz w:val="24"/>
          <w:lang w:val="fr-CA"/>
        </w:rPr>
      </w:pPr>
      <w:r>
        <w:rPr>
          <w:rFonts w:asciiTheme="majorHAnsi" w:hAnsiTheme="majorHAnsi"/>
          <w:sz w:val="24"/>
          <w:lang w:val="fr-CA"/>
        </w:rPr>
        <w:t xml:space="preserve">Posture : état </w:t>
      </w:r>
      <w:proofErr w:type="spellStart"/>
      <w:r>
        <w:rPr>
          <w:rFonts w:asciiTheme="majorHAnsi" w:hAnsiTheme="majorHAnsi"/>
          <w:sz w:val="24"/>
          <w:lang w:val="fr-CA"/>
        </w:rPr>
        <w:t>émotionel</w:t>
      </w:r>
      <w:proofErr w:type="spellEnd"/>
      <w:r>
        <w:rPr>
          <w:rFonts w:asciiTheme="majorHAnsi" w:hAnsiTheme="majorHAnsi"/>
          <w:sz w:val="24"/>
          <w:lang w:val="fr-CA"/>
        </w:rPr>
        <w:t xml:space="preserve">, physique ou psychologique : </w:t>
      </w:r>
    </w:p>
    <w:p w:rsidR="008A60FF" w:rsidRDefault="008A60FF" w:rsidP="008A60FF">
      <w:pPr>
        <w:pStyle w:val="ListParagraph"/>
        <w:numPr>
          <w:ilvl w:val="3"/>
          <w:numId w:val="5"/>
        </w:numPr>
        <w:rPr>
          <w:rFonts w:asciiTheme="majorHAnsi" w:hAnsiTheme="majorHAnsi"/>
          <w:sz w:val="24"/>
          <w:lang w:val="fr-CA"/>
        </w:rPr>
      </w:pPr>
      <w:r>
        <w:rPr>
          <w:rFonts w:asciiTheme="majorHAnsi" w:hAnsiTheme="majorHAnsi"/>
          <w:sz w:val="24"/>
          <w:lang w:val="fr-CA"/>
        </w:rPr>
        <w:t xml:space="preserve">Client à épaules déposée (fatigue, dépression, estime de soi) </w:t>
      </w:r>
    </w:p>
    <w:p w:rsidR="008A60FF" w:rsidRDefault="008A60FF" w:rsidP="008A60FF">
      <w:pPr>
        <w:pStyle w:val="ListParagraph"/>
        <w:numPr>
          <w:ilvl w:val="3"/>
          <w:numId w:val="5"/>
        </w:numPr>
        <w:rPr>
          <w:rFonts w:asciiTheme="majorHAnsi" w:hAnsiTheme="majorHAnsi"/>
          <w:sz w:val="24"/>
          <w:lang w:val="fr-CA"/>
        </w:rPr>
      </w:pPr>
      <w:r>
        <w:rPr>
          <w:rFonts w:asciiTheme="majorHAnsi" w:hAnsiTheme="majorHAnsi"/>
          <w:sz w:val="24"/>
          <w:lang w:val="fr-CA"/>
        </w:rPr>
        <w:t xml:space="preserve">Tête droite et haute (meilleur, contrôle de soi, adoption de meilleur stratégies) </w:t>
      </w:r>
    </w:p>
    <w:p w:rsidR="008A60FF" w:rsidRPr="007A05D6" w:rsidRDefault="008A60FF" w:rsidP="007A05D6">
      <w:pPr>
        <w:pStyle w:val="ListParagraph"/>
        <w:numPr>
          <w:ilvl w:val="2"/>
          <w:numId w:val="5"/>
        </w:numPr>
        <w:rPr>
          <w:rFonts w:asciiTheme="majorHAnsi" w:hAnsiTheme="majorHAnsi"/>
          <w:sz w:val="24"/>
          <w:lang w:val="fr-CA"/>
        </w:rPr>
      </w:pPr>
      <w:r w:rsidRPr="007A05D6">
        <w:rPr>
          <w:rFonts w:asciiTheme="majorHAnsi" w:hAnsiTheme="majorHAnsi"/>
          <w:sz w:val="24"/>
          <w:lang w:val="fr-CA"/>
        </w:rPr>
        <w:t xml:space="preserve">Respiration (accélération : anxiété, peur, émotions fortes) </w:t>
      </w:r>
    </w:p>
    <w:p w:rsidR="008A60FF" w:rsidRDefault="008A60FF" w:rsidP="007A05D6">
      <w:pPr>
        <w:pStyle w:val="ListParagraph"/>
        <w:numPr>
          <w:ilvl w:val="2"/>
          <w:numId w:val="5"/>
        </w:numPr>
        <w:rPr>
          <w:rFonts w:asciiTheme="majorHAnsi" w:hAnsiTheme="majorHAnsi"/>
          <w:sz w:val="24"/>
          <w:lang w:val="fr-CA"/>
        </w:rPr>
      </w:pPr>
      <w:r>
        <w:rPr>
          <w:rFonts w:asciiTheme="majorHAnsi" w:hAnsiTheme="majorHAnsi"/>
          <w:sz w:val="24"/>
          <w:lang w:val="fr-CA"/>
        </w:rPr>
        <w:t>Expression du visage des sourcils (</w:t>
      </w:r>
      <w:proofErr w:type="spellStart"/>
      <w:r>
        <w:rPr>
          <w:rFonts w:asciiTheme="majorHAnsi" w:hAnsiTheme="majorHAnsi"/>
          <w:sz w:val="24"/>
          <w:lang w:val="fr-CA"/>
        </w:rPr>
        <w:t>sourcis</w:t>
      </w:r>
      <w:proofErr w:type="spellEnd"/>
      <w:r>
        <w:rPr>
          <w:rFonts w:asciiTheme="majorHAnsi" w:hAnsiTheme="majorHAnsi"/>
          <w:sz w:val="24"/>
          <w:lang w:val="fr-CA"/>
        </w:rPr>
        <w:t xml:space="preserve"> foncés peu indiquer qu’il </w:t>
      </w:r>
      <w:proofErr w:type="spellStart"/>
      <w:r>
        <w:rPr>
          <w:rFonts w:asciiTheme="majorHAnsi" w:hAnsiTheme="majorHAnsi"/>
          <w:sz w:val="24"/>
          <w:lang w:val="fr-CA"/>
        </w:rPr>
        <w:t>ce</w:t>
      </w:r>
      <w:proofErr w:type="spellEnd"/>
      <w:r>
        <w:rPr>
          <w:rFonts w:asciiTheme="majorHAnsi" w:hAnsiTheme="majorHAnsi"/>
          <w:sz w:val="24"/>
          <w:lang w:val="fr-CA"/>
        </w:rPr>
        <w:t xml:space="preserve"> concentre, ou une forme de souffrance) </w:t>
      </w:r>
    </w:p>
    <w:p w:rsidR="008A60FF" w:rsidRDefault="008A60FF" w:rsidP="007A05D6">
      <w:pPr>
        <w:pStyle w:val="ListParagraph"/>
        <w:numPr>
          <w:ilvl w:val="2"/>
          <w:numId w:val="5"/>
        </w:numPr>
        <w:rPr>
          <w:rFonts w:asciiTheme="majorHAnsi" w:hAnsiTheme="majorHAnsi"/>
          <w:sz w:val="24"/>
          <w:lang w:val="fr-CA"/>
        </w:rPr>
      </w:pPr>
      <w:r>
        <w:rPr>
          <w:rFonts w:asciiTheme="majorHAnsi" w:hAnsiTheme="majorHAnsi"/>
          <w:sz w:val="24"/>
          <w:lang w:val="fr-CA"/>
        </w:rPr>
        <w:t xml:space="preserve">Gestes : </w:t>
      </w:r>
      <w:r w:rsidR="007A05D6">
        <w:rPr>
          <w:rFonts w:asciiTheme="majorHAnsi" w:hAnsiTheme="majorHAnsi"/>
          <w:sz w:val="24"/>
          <w:lang w:val="fr-CA"/>
        </w:rPr>
        <w:t xml:space="preserve">Les gestes, et perturbation physique on peut dire que </w:t>
      </w:r>
      <w:proofErr w:type="spellStart"/>
      <w:r w:rsidR="007A05D6">
        <w:rPr>
          <w:rFonts w:asciiTheme="majorHAnsi" w:hAnsiTheme="majorHAnsi"/>
          <w:sz w:val="24"/>
          <w:lang w:val="fr-CA"/>
        </w:rPr>
        <w:t>qqun</w:t>
      </w:r>
      <w:proofErr w:type="spellEnd"/>
      <w:r w:rsidR="007A05D6">
        <w:rPr>
          <w:rFonts w:asciiTheme="majorHAnsi" w:hAnsiTheme="majorHAnsi"/>
          <w:sz w:val="24"/>
          <w:lang w:val="fr-CA"/>
        </w:rPr>
        <w:t xml:space="preserve"> </w:t>
      </w:r>
    </w:p>
    <w:tbl>
      <w:tblPr>
        <w:tblStyle w:val="TableGrid"/>
        <w:tblW w:w="0" w:type="auto"/>
        <w:tblLook w:val="04A0" w:firstRow="1" w:lastRow="0" w:firstColumn="1" w:lastColumn="0" w:noHBand="0" w:noVBand="1"/>
      </w:tblPr>
      <w:tblGrid>
        <w:gridCol w:w="11016"/>
      </w:tblGrid>
      <w:tr w:rsidR="00836915" w:rsidRPr="00DF52AE" w:rsidTr="00836915">
        <w:tc>
          <w:tcPr>
            <w:tcW w:w="11016" w:type="dxa"/>
          </w:tcPr>
          <w:p w:rsidR="00836915" w:rsidRPr="007A05D6" w:rsidRDefault="00836915" w:rsidP="00836915">
            <w:pPr>
              <w:rPr>
                <w:rFonts w:asciiTheme="majorHAnsi" w:hAnsiTheme="majorHAnsi"/>
                <w:b/>
                <w:sz w:val="24"/>
                <w:u w:val="single"/>
                <w:lang w:val="fr-CA"/>
              </w:rPr>
            </w:pPr>
            <w:r w:rsidRPr="007A05D6">
              <w:rPr>
                <w:rFonts w:asciiTheme="majorHAnsi" w:hAnsiTheme="majorHAnsi"/>
                <w:b/>
                <w:sz w:val="24"/>
                <w:u w:val="single"/>
                <w:lang w:val="fr-CA"/>
              </w:rPr>
              <w:t xml:space="preserve">Clip de </w:t>
            </w:r>
            <w:proofErr w:type="spellStart"/>
            <w:r w:rsidRPr="007A05D6">
              <w:rPr>
                <w:rFonts w:asciiTheme="majorHAnsi" w:hAnsiTheme="majorHAnsi"/>
                <w:b/>
                <w:sz w:val="24"/>
                <w:u w:val="single"/>
                <w:lang w:val="fr-CA"/>
              </w:rPr>
              <w:t>Grey’s</w:t>
            </w:r>
            <w:proofErr w:type="spellEnd"/>
            <w:r w:rsidRPr="007A05D6">
              <w:rPr>
                <w:rFonts w:asciiTheme="majorHAnsi" w:hAnsiTheme="majorHAnsi"/>
                <w:b/>
                <w:sz w:val="24"/>
                <w:u w:val="single"/>
                <w:lang w:val="fr-CA"/>
              </w:rPr>
              <w:t xml:space="preserve"> </w:t>
            </w:r>
            <w:proofErr w:type="spellStart"/>
            <w:r w:rsidRPr="007A05D6">
              <w:rPr>
                <w:rFonts w:asciiTheme="majorHAnsi" w:hAnsiTheme="majorHAnsi"/>
                <w:b/>
                <w:sz w:val="24"/>
                <w:u w:val="single"/>
                <w:lang w:val="fr-CA"/>
              </w:rPr>
              <w:t>Anatomy</w:t>
            </w:r>
            <w:proofErr w:type="spellEnd"/>
            <w:r w:rsidRPr="007A05D6">
              <w:rPr>
                <w:rFonts w:asciiTheme="majorHAnsi" w:hAnsiTheme="majorHAnsi"/>
                <w:b/>
                <w:sz w:val="24"/>
                <w:u w:val="single"/>
                <w:lang w:val="fr-CA"/>
              </w:rPr>
              <w:t xml:space="preserve"> </w:t>
            </w:r>
          </w:p>
          <w:p w:rsidR="00836915" w:rsidRDefault="00836915" w:rsidP="00836915">
            <w:pPr>
              <w:pStyle w:val="ListParagraph"/>
              <w:numPr>
                <w:ilvl w:val="2"/>
                <w:numId w:val="5"/>
              </w:numPr>
              <w:rPr>
                <w:rFonts w:asciiTheme="majorHAnsi" w:hAnsiTheme="majorHAnsi"/>
                <w:sz w:val="24"/>
                <w:lang w:val="fr-CA"/>
              </w:rPr>
            </w:pPr>
            <w:r>
              <w:rPr>
                <w:rFonts w:asciiTheme="majorHAnsi" w:hAnsiTheme="majorHAnsi"/>
                <w:sz w:val="24"/>
                <w:lang w:val="fr-CA"/>
              </w:rPr>
              <w:t xml:space="preserve">Femme malade : Yeux fermés, respiration, regarde au plancher, bruit, </w:t>
            </w:r>
          </w:p>
          <w:p w:rsidR="00836915" w:rsidRDefault="00836915" w:rsidP="00836915">
            <w:pPr>
              <w:pStyle w:val="ListParagraph"/>
              <w:numPr>
                <w:ilvl w:val="2"/>
                <w:numId w:val="5"/>
              </w:numPr>
              <w:rPr>
                <w:rFonts w:asciiTheme="majorHAnsi" w:hAnsiTheme="majorHAnsi"/>
                <w:sz w:val="24"/>
                <w:lang w:val="fr-CA"/>
              </w:rPr>
            </w:pPr>
            <w:r w:rsidRPr="007A05D6">
              <w:rPr>
                <w:rFonts w:asciiTheme="majorHAnsi" w:hAnsiTheme="majorHAnsi"/>
                <w:sz w:val="24"/>
                <w:lang w:val="fr-CA"/>
              </w:rPr>
              <w:t>Regard silencieux entre les trois</w:t>
            </w:r>
            <w:r>
              <w:rPr>
                <w:rFonts w:asciiTheme="majorHAnsi" w:hAnsiTheme="majorHAnsi"/>
                <w:sz w:val="24"/>
                <w:lang w:val="fr-CA"/>
              </w:rPr>
              <w:t xml:space="preserve"> démontre la tension </w:t>
            </w:r>
          </w:p>
          <w:p w:rsidR="00836915" w:rsidRDefault="00836915" w:rsidP="00836915">
            <w:pPr>
              <w:pStyle w:val="ListParagraph"/>
              <w:numPr>
                <w:ilvl w:val="2"/>
                <w:numId w:val="5"/>
              </w:numPr>
              <w:rPr>
                <w:rFonts w:asciiTheme="majorHAnsi" w:hAnsiTheme="majorHAnsi"/>
                <w:sz w:val="24"/>
                <w:lang w:val="fr-CA"/>
              </w:rPr>
            </w:pPr>
            <w:r>
              <w:rPr>
                <w:rFonts w:asciiTheme="majorHAnsi" w:hAnsiTheme="majorHAnsi"/>
                <w:sz w:val="24"/>
                <w:lang w:val="fr-CA"/>
              </w:rPr>
              <w:t xml:space="preserve">Accentuation : parlais clairement et </w:t>
            </w:r>
          </w:p>
          <w:p w:rsidR="00836915" w:rsidRDefault="00836915" w:rsidP="00836915">
            <w:pPr>
              <w:pStyle w:val="ListParagraph"/>
              <w:numPr>
                <w:ilvl w:val="2"/>
                <w:numId w:val="5"/>
              </w:numPr>
              <w:rPr>
                <w:rFonts w:asciiTheme="majorHAnsi" w:hAnsiTheme="majorHAnsi"/>
                <w:sz w:val="24"/>
                <w:lang w:val="fr-CA"/>
              </w:rPr>
            </w:pPr>
            <w:r>
              <w:rPr>
                <w:rFonts w:asciiTheme="majorHAnsi" w:hAnsiTheme="majorHAnsi"/>
                <w:sz w:val="24"/>
                <w:lang w:val="fr-CA"/>
              </w:rPr>
              <w:t xml:space="preserve">Accentuation/complément : lorsque </w:t>
            </w:r>
            <w:proofErr w:type="spellStart"/>
            <w:r>
              <w:rPr>
                <w:rFonts w:asciiTheme="majorHAnsi" w:hAnsiTheme="majorHAnsi"/>
                <w:sz w:val="24"/>
                <w:lang w:val="fr-CA"/>
              </w:rPr>
              <w:t>qqun</w:t>
            </w:r>
            <w:proofErr w:type="spellEnd"/>
            <w:r>
              <w:rPr>
                <w:rFonts w:asciiTheme="majorHAnsi" w:hAnsiTheme="majorHAnsi"/>
                <w:sz w:val="24"/>
                <w:lang w:val="fr-CA"/>
              </w:rPr>
              <w:t xml:space="preserve"> criait de ne pas allumer cigarette</w:t>
            </w:r>
          </w:p>
          <w:p w:rsidR="00836915" w:rsidRDefault="00836915" w:rsidP="00836915">
            <w:pPr>
              <w:pStyle w:val="ListParagraph"/>
              <w:numPr>
                <w:ilvl w:val="2"/>
                <w:numId w:val="5"/>
              </w:numPr>
              <w:rPr>
                <w:rFonts w:asciiTheme="majorHAnsi" w:hAnsiTheme="majorHAnsi"/>
                <w:sz w:val="24"/>
                <w:lang w:val="fr-CA"/>
              </w:rPr>
            </w:pPr>
            <w:r>
              <w:rPr>
                <w:rFonts w:asciiTheme="majorHAnsi" w:hAnsiTheme="majorHAnsi"/>
                <w:sz w:val="24"/>
                <w:lang w:val="fr-CA"/>
              </w:rPr>
              <w:t>Contradiction : Femme malade a dit qu’elle va bien</w:t>
            </w:r>
          </w:p>
          <w:p w:rsidR="00836915" w:rsidRDefault="00836915" w:rsidP="00836915">
            <w:pPr>
              <w:pStyle w:val="ListParagraph"/>
              <w:numPr>
                <w:ilvl w:val="2"/>
                <w:numId w:val="5"/>
              </w:numPr>
              <w:rPr>
                <w:rFonts w:asciiTheme="majorHAnsi" w:hAnsiTheme="majorHAnsi"/>
                <w:sz w:val="24"/>
                <w:lang w:val="fr-CA"/>
              </w:rPr>
            </w:pPr>
            <w:r>
              <w:rPr>
                <w:rFonts w:asciiTheme="majorHAnsi" w:hAnsiTheme="majorHAnsi"/>
                <w:sz w:val="24"/>
                <w:lang w:val="fr-CA"/>
              </w:rPr>
              <w:t xml:space="preserve">Substitution : lorsqu’on demande une question puis elle a </w:t>
            </w:r>
            <w:proofErr w:type="spellStart"/>
            <w:r>
              <w:rPr>
                <w:rFonts w:asciiTheme="majorHAnsi" w:hAnsiTheme="majorHAnsi"/>
                <w:sz w:val="24"/>
                <w:lang w:val="fr-CA"/>
              </w:rPr>
              <w:t>repondu</w:t>
            </w:r>
            <w:proofErr w:type="spellEnd"/>
            <w:r>
              <w:rPr>
                <w:rFonts w:asciiTheme="majorHAnsi" w:hAnsiTheme="majorHAnsi"/>
                <w:sz w:val="24"/>
                <w:lang w:val="fr-CA"/>
              </w:rPr>
              <w:t xml:space="preserve"> avec </w:t>
            </w:r>
            <w:proofErr w:type="spellStart"/>
            <w:r>
              <w:rPr>
                <w:rFonts w:asciiTheme="majorHAnsi" w:hAnsiTheme="majorHAnsi"/>
                <w:sz w:val="24"/>
                <w:lang w:val="fr-CA"/>
              </w:rPr>
              <w:t>language</w:t>
            </w:r>
            <w:proofErr w:type="spellEnd"/>
            <w:r>
              <w:rPr>
                <w:rFonts w:asciiTheme="majorHAnsi" w:hAnsiTheme="majorHAnsi"/>
                <w:sz w:val="24"/>
                <w:lang w:val="fr-CA"/>
              </w:rPr>
              <w:t xml:space="preserve"> non verbal « </w:t>
            </w:r>
            <w:proofErr w:type="spellStart"/>
            <w:r>
              <w:rPr>
                <w:rFonts w:asciiTheme="majorHAnsi" w:hAnsiTheme="majorHAnsi"/>
                <w:sz w:val="24"/>
                <w:lang w:val="fr-CA"/>
              </w:rPr>
              <w:t>euuh</w:t>
            </w:r>
            <w:proofErr w:type="spellEnd"/>
            <w:r>
              <w:rPr>
                <w:rFonts w:asciiTheme="majorHAnsi" w:hAnsiTheme="majorHAnsi"/>
                <w:sz w:val="24"/>
                <w:lang w:val="fr-CA"/>
              </w:rPr>
              <w:t> »</w:t>
            </w:r>
          </w:p>
          <w:p w:rsidR="00836915" w:rsidRDefault="00836915" w:rsidP="00836915">
            <w:pPr>
              <w:pStyle w:val="ListParagraph"/>
              <w:numPr>
                <w:ilvl w:val="2"/>
                <w:numId w:val="5"/>
              </w:numPr>
              <w:rPr>
                <w:rFonts w:asciiTheme="majorHAnsi" w:hAnsiTheme="majorHAnsi"/>
                <w:sz w:val="24"/>
                <w:lang w:val="fr-CA"/>
              </w:rPr>
            </w:pPr>
            <w:r>
              <w:rPr>
                <w:rFonts w:asciiTheme="majorHAnsi" w:hAnsiTheme="majorHAnsi"/>
                <w:sz w:val="24"/>
                <w:lang w:val="fr-CA"/>
              </w:rPr>
              <w:t xml:space="preserve">Distance </w:t>
            </w:r>
            <w:proofErr w:type="spellStart"/>
            <w:r>
              <w:rPr>
                <w:rFonts w:asciiTheme="majorHAnsi" w:hAnsiTheme="majorHAnsi"/>
                <w:sz w:val="24"/>
                <w:lang w:val="fr-CA"/>
              </w:rPr>
              <w:t>interpersonelle</w:t>
            </w:r>
            <w:proofErr w:type="spellEnd"/>
            <w:r>
              <w:rPr>
                <w:rFonts w:asciiTheme="majorHAnsi" w:hAnsiTheme="majorHAnsi"/>
                <w:sz w:val="24"/>
                <w:lang w:val="fr-CA"/>
              </w:rPr>
              <w:t xml:space="preserve"> entre couples qui parlaient était court</w:t>
            </w:r>
          </w:p>
          <w:p w:rsidR="00836915" w:rsidRDefault="00836915" w:rsidP="00F613FC">
            <w:pPr>
              <w:rPr>
                <w:rFonts w:asciiTheme="majorHAnsi" w:hAnsiTheme="majorHAnsi"/>
                <w:b/>
                <w:sz w:val="24"/>
                <w:u w:val="single"/>
                <w:lang w:val="fr-CA"/>
              </w:rPr>
            </w:pPr>
          </w:p>
        </w:tc>
      </w:tr>
    </w:tbl>
    <w:p w:rsidR="007A05D6" w:rsidRDefault="007A05D6" w:rsidP="00036982">
      <w:pPr>
        <w:rPr>
          <w:rFonts w:asciiTheme="majorHAnsi" w:hAnsiTheme="majorHAnsi"/>
          <w:sz w:val="24"/>
          <w:lang w:val="fr-CA"/>
        </w:rPr>
      </w:pPr>
    </w:p>
    <w:p w:rsidR="00036982" w:rsidRDefault="00036982" w:rsidP="00036982">
      <w:pPr>
        <w:rPr>
          <w:rFonts w:asciiTheme="majorHAnsi" w:hAnsiTheme="majorHAnsi"/>
          <w:sz w:val="24"/>
          <w:lang w:val="fr-CA"/>
        </w:rPr>
      </w:pPr>
      <w:r w:rsidRPr="00036982">
        <w:rPr>
          <w:rFonts w:asciiTheme="majorHAnsi" w:hAnsiTheme="majorHAnsi"/>
          <w:b/>
          <w:i/>
          <w:sz w:val="24"/>
          <w:lang w:val="fr-CA"/>
        </w:rPr>
        <w:t>Est-ce qu’on peut masquer la communication non verbale?</w:t>
      </w:r>
    </w:p>
    <w:p w:rsidR="00036982" w:rsidRPr="00036982" w:rsidRDefault="00036982" w:rsidP="00036982">
      <w:pPr>
        <w:pStyle w:val="ListParagraph"/>
        <w:numPr>
          <w:ilvl w:val="2"/>
          <w:numId w:val="5"/>
        </w:numPr>
        <w:rPr>
          <w:rFonts w:asciiTheme="majorHAnsi" w:hAnsiTheme="majorHAnsi"/>
          <w:sz w:val="24"/>
          <w:lang w:val="fr-CA"/>
        </w:rPr>
      </w:pPr>
      <w:r>
        <w:rPr>
          <w:rFonts w:asciiTheme="majorHAnsi" w:hAnsiTheme="majorHAnsi"/>
          <w:sz w:val="24"/>
          <w:lang w:val="fr-CA"/>
        </w:rPr>
        <w:t xml:space="preserve">Oui! Ex. professionnel de poker </w:t>
      </w:r>
    </w:p>
    <w:tbl>
      <w:tblPr>
        <w:tblStyle w:val="TableGrid"/>
        <w:tblW w:w="0" w:type="auto"/>
        <w:tblLook w:val="04A0" w:firstRow="1" w:lastRow="0" w:firstColumn="1" w:lastColumn="0" w:noHBand="0" w:noVBand="1"/>
      </w:tblPr>
      <w:tblGrid>
        <w:gridCol w:w="10962"/>
      </w:tblGrid>
      <w:tr w:rsidR="00836915" w:rsidTr="00836915">
        <w:trPr>
          <w:trHeight w:val="416"/>
        </w:trPr>
        <w:tc>
          <w:tcPr>
            <w:tcW w:w="10962" w:type="dxa"/>
          </w:tcPr>
          <w:p w:rsidR="00836915" w:rsidRPr="00836915" w:rsidRDefault="00836915" w:rsidP="00836915">
            <w:pPr>
              <w:jc w:val="center"/>
              <w:rPr>
                <w:rFonts w:asciiTheme="majorHAnsi" w:hAnsiTheme="majorHAnsi"/>
                <w:b/>
                <w:sz w:val="24"/>
                <w:szCs w:val="24"/>
                <w:lang w:val="fr-CA"/>
              </w:rPr>
            </w:pPr>
            <w:r w:rsidRPr="00836915">
              <w:rPr>
                <w:rFonts w:asciiTheme="majorHAnsi" w:hAnsiTheme="majorHAnsi"/>
                <w:b/>
                <w:color w:val="632423" w:themeColor="accent2" w:themeShade="80"/>
                <w:sz w:val="24"/>
                <w:szCs w:val="24"/>
                <w:lang w:val="fr-CA"/>
              </w:rPr>
              <w:t xml:space="preserve">TED </w:t>
            </w:r>
            <w:proofErr w:type="spellStart"/>
            <w:r w:rsidRPr="00836915">
              <w:rPr>
                <w:rFonts w:asciiTheme="majorHAnsi" w:hAnsiTheme="majorHAnsi"/>
                <w:b/>
                <w:color w:val="632423" w:themeColor="accent2" w:themeShade="80"/>
                <w:sz w:val="24"/>
                <w:szCs w:val="24"/>
                <w:lang w:val="fr-CA"/>
              </w:rPr>
              <w:t>Talks</w:t>
            </w:r>
            <w:proofErr w:type="spellEnd"/>
            <w:r w:rsidRPr="00836915">
              <w:rPr>
                <w:rFonts w:asciiTheme="majorHAnsi" w:hAnsiTheme="majorHAnsi"/>
                <w:b/>
                <w:color w:val="632423" w:themeColor="accent2" w:themeShade="80"/>
                <w:sz w:val="24"/>
                <w:szCs w:val="24"/>
                <w:lang w:val="fr-CA"/>
              </w:rPr>
              <w:t xml:space="preserve"> : </w:t>
            </w:r>
            <w:r w:rsidRPr="00836915">
              <w:rPr>
                <w:rFonts w:asciiTheme="majorHAnsi" w:hAnsiTheme="majorHAnsi"/>
                <w:b/>
                <w:color w:val="632423" w:themeColor="accent2" w:themeShade="80"/>
                <w:sz w:val="24"/>
                <w:szCs w:val="24"/>
                <w:u w:val="single"/>
                <w:lang w:val="fr-CA"/>
              </w:rPr>
              <w:t xml:space="preserve">Body </w:t>
            </w:r>
            <w:proofErr w:type="spellStart"/>
            <w:r w:rsidRPr="00836915">
              <w:rPr>
                <w:rFonts w:asciiTheme="majorHAnsi" w:hAnsiTheme="majorHAnsi"/>
                <w:b/>
                <w:color w:val="632423" w:themeColor="accent2" w:themeShade="80"/>
                <w:sz w:val="24"/>
                <w:szCs w:val="24"/>
                <w:u w:val="single"/>
                <w:lang w:val="fr-CA"/>
              </w:rPr>
              <w:t>language</w:t>
            </w:r>
            <w:proofErr w:type="spellEnd"/>
            <w:r w:rsidRPr="00836915">
              <w:rPr>
                <w:rFonts w:asciiTheme="majorHAnsi" w:hAnsiTheme="majorHAnsi"/>
                <w:b/>
                <w:color w:val="632423" w:themeColor="accent2" w:themeShade="80"/>
                <w:sz w:val="24"/>
                <w:szCs w:val="24"/>
                <w:lang w:val="fr-CA"/>
              </w:rPr>
              <w:t xml:space="preserve"> </w:t>
            </w:r>
          </w:p>
        </w:tc>
      </w:tr>
    </w:tbl>
    <w:p w:rsidR="00036982" w:rsidRDefault="00036982" w:rsidP="00F613FC">
      <w:pPr>
        <w:rPr>
          <w:rFonts w:asciiTheme="majorHAnsi" w:hAnsiTheme="majorHAnsi"/>
          <w:b/>
          <w:sz w:val="24"/>
          <w:u w:val="single"/>
          <w:lang w:val="fr-CA"/>
        </w:rPr>
      </w:pPr>
    </w:p>
    <w:p w:rsidR="005F4147" w:rsidRPr="00B84247" w:rsidRDefault="005F4147" w:rsidP="005F4147">
      <w:pPr>
        <w:rPr>
          <w:rFonts w:asciiTheme="majorHAnsi" w:hAnsiTheme="majorHAnsi"/>
          <w:b/>
          <w:sz w:val="24"/>
          <w:lang w:val="fr-CA"/>
        </w:rPr>
      </w:pPr>
      <w:r>
        <w:rPr>
          <w:rFonts w:asciiTheme="majorHAnsi" w:hAnsiTheme="majorHAnsi"/>
          <w:sz w:val="24"/>
          <w:lang w:val="fr-CA"/>
        </w:rPr>
        <w:t>3</w:t>
      </w:r>
      <w:r w:rsidRPr="005F4147">
        <w:rPr>
          <w:rFonts w:asciiTheme="majorHAnsi" w:hAnsiTheme="majorHAnsi"/>
          <w:sz w:val="24"/>
          <w:vertAlign w:val="superscript"/>
          <w:lang w:val="fr-CA"/>
        </w:rPr>
        <w:t>e</w:t>
      </w:r>
      <w:r>
        <w:rPr>
          <w:rFonts w:asciiTheme="majorHAnsi" w:hAnsiTheme="majorHAnsi"/>
          <w:sz w:val="24"/>
          <w:lang w:val="fr-CA"/>
        </w:rPr>
        <w:t xml:space="preserve"> idée : </w:t>
      </w:r>
      <w:r w:rsidRPr="00B84247">
        <w:rPr>
          <w:rFonts w:asciiTheme="majorHAnsi" w:hAnsiTheme="majorHAnsi"/>
          <w:b/>
          <w:i/>
          <w:sz w:val="24"/>
          <w:lang w:val="fr-CA"/>
        </w:rPr>
        <w:t>Les mots sont influencés par la culture ou le contexte socioculturel</w:t>
      </w:r>
    </w:p>
    <w:p w:rsidR="005F4147" w:rsidRDefault="005F4147" w:rsidP="005F4147">
      <w:pPr>
        <w:pStyle w:val="ListParagraph"/>
        <w:numPr>
          <w:ilvl w:val="2"/>
          <w:numId w:val="5"/>
        </w:numPr>
        <w:rPr>
          <w:rFonts w:asciiTheme="majorHAnsi" w:hAnsiTheme="majorHAnsi"/>
          <w:sz w:val="24"/>
          <w:lang w:val="fr-CA"/>
        </w:rPr>
      </w:pPr>
      <w:r>
        <w:rPr>
          <w:rFonts w:asciiTheme="majorHAnsi" w:hAnsiTheme="majorHAnsi"/>
          <w:sz w:val="24"/>
          <w:lang w:val="fr-CA"/>
        </w:rPr>
        <w:t xml:space="preserve">Dans certaines cultures, certains mots sont </w:t>
      </w:r>
      <w:proofErr w:type="spellStart"/>
      <w:r>
        <w:rPr>
          <w:rFonts w:asciiTheme="majorHAnsi" w:hAnsiTheme="majorHAnsi"/>
          <w:sz w:val="24"/>
          <w:lang w:val="fr-CA"/>
        </w:rPr>
        <w:t>taboo</w:t>
      </w:r>
      <w:proofErr w:type="spellEnd"/>
      <w:r>
        <w:rPr>
          <w:rFonts w:asciiTheme="majorHAnsi" w:hAnsiTheme="majorHAnsi"/>
          <w:sz w:val="24"/>
          <w:lang w:val="fr-CA"/>
        </w:rPr>
        <w:t xml:space="preserve">, </w:t>
      </w:r>
    </w:p>
    <w:p w:rsidR="005F4147" w:rsidRDefault="005F4147" w:rsidP="005F4147">
      <w:pPr>
        <w:pStyle w:val="ListParagraph"/>
        <w:numPr>
          <w:ilvl w:val="2"/>
          <w:numId w:val="5"/>
        </w:numPr>
        <w:rPr>
          <w:rFonts w:asciiTheme="majorHAnsi" w:hAnsiTheme="majorHAnsi"/>
          <w:sz w:val="24"/>
          <w:lang w:val="fr-CA"/>
        </w:rPr>
      </w:pPr>
      <w:r>
        <w:rPr>
          <w:rFonts w:asciiTheme="majorHAnsi" w:hAnsiTheme="majorHAnsi"/>
          <w:sz w:val="24"/>
          <w:lang w:val="fr-CA"/>
        </w:rPr>
        <w:t xml:space="preserve">Étude sur mots </w:t>
      </w:r>
      <w:proofErr w:type="spellStart"/>
      <w:r>
        <w:rPr>
          <w:rFonts w:asciiTheme="majorHAnsi" w:hAnsiTheme="majorHAnsi"/>
          <w:sz w:val="24"/>
          <w:lang w:val="fr-CA"/>
        </w:rPr>
        <w:t>taboo</w:t>
      </w:r>
      <w:proofErr w:type="spellEnd"/>
      <w:r>
        <w:rPr>
          <w:rFonts w:asciiTheme="majorHAnsi" w:hAnsiTheme="majorHAnsi"/>
          <w:sz w:val="24"/>
          <w:lang w:val="fr-CA"/>
        </w:rPr>
        <w:t xml:space="preserve"> en </w:t>
      </w:r>
      <w:proofErr w:type="spellStart"/>
      <w:r>
        <w:rPr>
          <w:rFonts w:asciiTheme="majorHAnsi" w:hAnsiTheme="majorHAnsi"/>
          <w:sz w:val="24"/>
          <w:lang w:val="fr-CA"/>
        </w:rPr>
        <w:t>Yemen</w:t>
      </w:r>
      <w:proofErr w:type="spellEnd"/>
      <w:r>
        <w:rPr>
          <w:rFonts w:asciiTheme="majorHAnsi" w:hAnsiTheme="majorHAnsi"/>
          <w:sz w:val="24"/>
          <w:lang w:val="fr-CA"/>
        </w:rPr>
        <w:t xml:space="preserve"> : démontre que mots reliés à objets salles, sont des mots </w:t>
      </w:r>
      <w:proofErr w:type="spellStart"/>
      <w:r>
        <w:rPr>
          <w:rFonts w:asciiTheme="majorHAnsi" w:hAnsiTheme="majorHAnsi"/>
          <w:sz w:val="24"/>
          <w:lang w:val="fr-CA"/>
        </w:rPr>
        <w:t>taboo</w:t>
      </w:r>
      <w:proofErr w:type="spellEnd"/>
      <w:r>
        <w:rPr>
          <w:rFonts w:asciiTheme="majorHAnsi" w:hAnsiTheme="majorHAnsi"/>
          <w:sz w:val="24"/>
          <w:lang w:val="fr-CA"/>
        </w:rPr>
        <w:t xml:space="preserve">, dans dit que ces mots sont utilisé de </w:t>
      </w:r>
      <w:proofErr w:type="spellStart"/>
      <w:r>
        <w:rPr>
          <w:rFonts w:asciiTheme="majorHAnsi" w:hAnsiTheme="majorHAnsi"/>
          <w:sz w:val="24"/>
          <w:lang w:val="fr-CA"/>
        </w:rPr>
        <w:t>facon</w:t>
      </w:r>
      <w:proofErr w:type="spellEnd"/>
      <w:r>
        <w:rPr>
          <w:rFonts w:asciiTheme="majorHAnsi" w:hAnsiTheme="majorHAnsi"/>
          <w:sz w:val="24"/>
          <w:lang w:val="fr-CA"/>
        </w:rPr>
        <w:t xml:space="preserve"> normale dans la culture nord </w:t>
      </w:r>
      <w:proofErr w:type="spellStart"/>
      <w:r>
        <w:rPr>
          <w:rFonts w:asciiTheme="majorHAnsi" w:hAnsiTheme="majorHAnsi"/>
          <w:sz w:val="24"/>
          <w:lang w:val="fr-CA"/>
        </w:rPr>
        <w:t>americaine</w:t>
      </w:r>
      <w:proofErr w:type="spellEnd"/>
    </w:p>
    <w:p w:rsidR="005F4147" w:rsidRDefault="005F4147" w:rsidP="005F4147">
      <w:pPr>
        <w:rPr>
          <w:rFonts w:asciiTheme="majorHAnsi" w:hAnsiTheme="majorHAnsi"/>
          <w:sz w:val="24"/>
          <w:lang w:val="fr-CA"/>
        </w:rPr>
      </w:pPr>
      <w:r>
        <w:rPr>
          <w:rFonts w:asciiTheme="majorHAnsi" w:hAnsiTheme="majorHAnsi"/>
          <w:sz w:val="24"/>
          <w:lang w:val="fr-CA"/>
        </w:rPr>
        <w:t>4</w:t>
      </w:r>
      <w:r w:rsidRPr="005F4147">
        <w:rPr>
          <w:rFonts w:asciiTheme="majorHAnsi" w:hAnsiTheme="majorHAnsi"/>
          <w:sz w:val="24"/>
          <w:vertAlign w:val="superscript"/>
          <w:lang w:val="fr-CA"/>
        </w:rPr>
        <w:t>e</w:t>
      </w:r>
      <w:r w:rsidR="00B84247">
        <w:rPr>
          <w:rFonts w:asciiTheme="majorHAnsi" w:hAnsiTheme="majorHAnsi"/>
          <w:sz w:val="24"/>
          <w:vertAlign w:val="superscript"/>
          <w:lang w:val="fr-CA"/>
        </w:rPr>
        <w:t xml:space="preserve"> </w:t>
      </w:r>
      <w:r w:rsidR="00B84247">
        <w:rPr>
          <w:rFonts w:asciiTheme="majorHAnsi" w:hAnsiTheme="majorHAnsi"/>
          <w:sz w:val="24"/>
          <w:lang w:val="fr-CA"/>
        </w:rPr>
        <w:t xml:space="preserve">idée : </w:t>
      </w:r>
      <w:r w:rsidR="00B84247" w:rsidRPr="00B84247">
        <w:rPr>
          <w:rFonts w:asciiTheme="majorHAnsi" w:hAnsiTheme="majorHAnsi"/>
          <w:b/>
          <w:i/>
          <w:sz w:val="24"/>
          <w:lang w:val="fr-CA"/>
        </w:rPr>
        <w:t>C</w:t>
      </w:r>
      <w:r w:rsidRPr="00B84247">
        <w:rPr>
          <w:rFonts w:asciiTheme="majorHAnsi" w:hAnsiTheme="majorHAnsi"/>
          <w:b/>
          <w:i/>
          <w:sz w:val="24"/>
          <w:lang w:val="fr-CA"/>
        </w:rPr>
        <w:t>haque mot a un sens connotatif et dénotatif</w:t>
      </w:r>
    </w:p>
    <w:p w:rsidR="005F4147" w:rsidRDefault="005F4147" w:rsidP="005F4147">
      <w:pPr>
        <w:pStyle w:val="ListParagraph"/>
        <w:numPr>
          <w:ilvl w:val="2"/>
          <w:numId w:val="5"/>
        </w:numPr>
        <w:rPr>
          <w:rFonts w:asciiTheme="majorHAnsi" w:hAnsiTheme="majorHAnsi"/>
          <w:sz w:val="24"/>
          <w:lang w:val="fr-CA"/>
        </w:rPr>
      </w:pPr>
      <w:r>
        <w:rPr>
          <w:rFonts w:asciiTheme="majorHAnsi" w:hAnsiTheme="majorHAnsi"/>
          <w:sz w:val="24"/>
          <w:lang w:val="fr-CA"/>
        </w:rPr>
        <w:t>Dénotatif : donné par un dictionnaire (sens/</w:t>
      </w:r>
      <w:proofErr w:type="spellStart"/>
      <w:r>
        <w:rPr>
          <w:rFonts w:asciiTheme="majorHAnsi" w:hAnsiTheme="majorHAnsi"/>
          <w:sz w:val="24"/>
          <w:lang w:val="fr-CA"/>
        </w:rPr>
        <w:t>defintion</w:t>
      </w:r>
      <w:proofErr w:type="spellEnd"/>
      <w:r>
        <w:rPr>
          <w:rFonts w:asciiTheme="majorHAnsi" w:hAnsiTheme="majorHAnsi"/>
          <w:sz w:val="24"/>
          <w:lang w:val="fr-CA"/>
        </w:rPr>
        <w:t xml:space="preserve"> </w:t>
      </w:r>
    </w:p>
    <w:p w:rsidR="005F4147" w:rsidRDefault="005F4147" w:rsidP="005F4147">
      <w:pPr>
        <w:pStyle w:val="ListParagraph"/>
        <w:numPr>
          <w:ilvl w:val="3"/>
          <w:numId w:val="5"/>
        </w:numPr>
        <w:rPr>
          <w:rFonts w:asciiTheme="majorHAnsi" w:hAnsiTheme="majorHAnsi"/>
          <w:sz w:val="24"/>
          <w:lang w:val="fr-CA"/>
        </w:rPr>
      </w:pPr>
      <w:r>
        <w:rPr>
          <w:rFonts w:asciiTheme="majorHAnsi" w:hAnsiTheme="majorHAnsi"/>
          <w:sz w:val="24"/>
          <w:lang w:val="fr-CA"/>
        </w:rPr>
        <w:t>Ex. École : institut éducation</w:t>
      </w:r>
    </w:p>
    <w:p w:rsidR="005F4147" w:rsidRDefault="005F4147" w:rsidP="005F4147">
      <w:pPr>
        <w:pStyle w:val="ListParagraph"/>
        <w:numPr>
          <w:ilvl w:val="2"/>
          <w:numId w:val="5"/>
        </w:numPr>
        <w:rPr>
          <w:rFonts w:asciiTheme="majorHAnsi" w:hAnsiTheme="majorHAnsi"/>
          <w:sz w:val="24"/>
          <w:lang w:val="fr-CA"/>
        </w:rPr>
      </w:pPr>
      <w:r>
        <w:rPr>
          <w:rFonts w:asciiTheme="majorHAnsi" w:hAnsiTheme="majorHAnsi"/>
          <w:sz w:val="24"/>
          <w:lang w:val="fr-CA"/>
        </w:rPr>
        <w:t>Connotatif : Sens particulier/subjectif que les personnes attribuent au mot</w:t>
      </w:r>
    </w:p>
    <w:p w:rsidR="005F4147" w:rsidRDefault="005F4147" w:rsidP="005F4147">
      <w:pPr>
        <w:pStyle w:val="ListParagraph"/>
        <w:numPr>
          <w:ilvl w:val="3"/>
          <w:numId w:val="5"/>
        </w:numPr>
        <w:rPr>
          <w:rFonts w:asciiTheme="majorHAnsi" w:hAnsiTheme="majorHAnsi"/>
          <w:sz w:val="24"/>
          <w:lang w:val="fr-CA"/>
        </w:rPr>
      </w:pPr>
      <w:r>
        <w:rPr>
          <w:rFonts w:asciiTheme="majorHAnsi" w:hAnsiTheme="majorHAnsi"/>
          <w:sz w:val="24"/>
          <w:lang w:val="fr-CA"/>
        </w:rPr>
        <w:t>Ex. École </w:t>
      </w:r>
      <w:proofErr w:type="gramStart"/>
      <w:r>
        <w:rPr>
          <w:rFonts w:asciiTheme="majorHAnsi" w:hAnsiTheme="majorHAnsi"/>
          <w:sz w:val="24"/>
          <w:lang w:val="fr-CA"/>
        </w:rPr>
        <w:t>:  Pour</w:t>
      </w:r>
      <w:proofErr w:type="gramEnd"/>
      <w:r>
        <w:rPr>
          <w:rFonts w:asciiTheme="majorHAnsi" w:hAnsiTheme="majorHAnsi"/>
          <w:sz w:val="24"/>
          <w:lang w:val="fr-CA"/>
        </w:rPr>
        <w:t xml:space="preserve"> Abou </w:t>
      </w:r>
      <w:proofErr w:type="spellStart"/>
      <w:r>
        <w:rPr>
          <w:rFonts w:asciiTheme="majorHAnsi" w:hAnsiTheme="majorHAnsi"/>
          <w:sz w:val="24"/>
          <w:lang w:val="fr-CA"/>
        </w:rPr>
        <w:t>Rizk</w:t>
      </w:r>
      <w:proofErr w:type="spellEnd"/>
      <w:r>
        <w:rPr>
          <w:rFonts w:asciiTheme="majorHAnsi" w:hAnsiTheme="majorHAnsi"/>
          <w:sz w:val="24"/>
          <w:lang w:val="fr-CA"/>
        </w:rPr>
        <w:t>, école donne mauvais souvenirs, uni</w:t>
      </w:r>
      <w:r w:rsidR="00B84247">
        <w:rPr>
          <w:rFonts w:asciiTheme="majorHAnsi" w:hAnsiTheme="majorHAnsi"/>
          <w:sz w:val="24"/>
          <w:lang w:val="fr-CA"/>
        </w:rPr>
        <w:t>versité donne des beaux souvenirs</w:t>
      </w:r>
    </w:p>
    <w:p w:rsidR="00B84247" w:rsidRDefault="00B84247" w:rsidP="00B84247">
      <w:pPr>
        <w:pStyle w:val="ListParagraph"/>
        <w:ind w:left="1920"/>
        <w:rPr>
          <w:rFonts w:asciiTheme="majorHAnsi" w:hAnsiTheme="majorHAnsi"/>
          <w:sz w:val="24"/>
          <w:lang w:val="fr-CA"/>
        </w:rPr>
      </w:pPr>
    </w:p>
    <w:p w:rsidR="00836915" w:rsidRDefault="00836915" w:rsidP="00B84247">
      <w:pPr>
        <w:pStyle w:val="ListParagraph"/>
        <w:ind w:left="1920"/>
        <w:rPr>
          <w:rFonts w:asciiTheme="majorHAnsi" w:hAnsiTheme="majorHAnsi"/>
          <w:sz w:val="24"/>
          <w:lang w:val="fr-CA"/>
        </w:rPr>
      </w:pPr>
    </w:p>
    <w:p w:rsidR="00836915" w:rsidRDefault="00836915" w:rsidP="00B84247">
      <w:pPr>
        <w:pStyle w:val="ListParagraph"/>
        <w:ind w:left="1920"/>
        <w:rPr>
          <w:rFonts w:asciiTheme="majorHAnsi" w:hAnsiTheme="majorHAnsi"/>
          <w:sz w:val="24"/>
          <w:lang w:val="fr-CA"/>
        </w:rPr>
      </w:pPr>
    </w:p>
    <w:p w:rsidR="005F4147" w:rsidRPr="00DF7C68" w:rsidRDefault="005F4147" w:rsidP="00DF7C68">
      <w:pPr>
        <w:pStyle w:val="ListParagraph"/>
        <w:numPr>
          <w:ilvl w:val="2"/>
          <w:numId w:val="5"/>
        </w:numPr>
        <w:jc w:val="center"/>
        <w:rPr>
          <w:rFonts w:asciiTheme="majorHAnsi" w:hAnsiTheme="majorHAnsi"/>
          <w:sz w:val="24"/>
          <w:u w:val="single"/>
          <w:lang w:val="fr-CA"/>
        </w:rPr>
      </w:pPr>
      <w:r w:rsidRPr="00DF7C68">
        <w:rPr>
          <w:rFonts w:asciiTheme="majorHAnsi" w:hAnsiTheme="majorHAnsi"/>
          <w:sz w:val="24"/>
          <w:u w:val="single"/>
          <w:lang w:val="fr-CA"/>
        </w:rPr>
        <w:lastRenderedPageBreak/>
        <w:t xml:space="preserve">La communication verbale peut être la communication verbale </w:t>
      </w:r>
      <w:r w:rsidRPr="00DF7C68">
        <w:rPr>
          <w:rFonts w:asciiTheme="majorHAnsi" w:hAnsiTheme="majorHAnsi"/>
          <w:b/>
          <w:i/>
          <w:sz w:val="24"/>
          <w:u w:val="single"/>
          <w:lang w:val="fr-CA"/>
        </w:rPr>
        <w:t>ou écrite</w:t>
      </w:r>
    </w:p>
    <w:p w:rsidR="00DF7C68" w:rsidRPr="00DF7C68" w:rsidRDefault="00DF7C68" w:rsidP="00DF7C68">
      <w:pPr>
        <w:pStyle w:val="ListParagraph"/>
        <w:ind w:left="1069"/>
        <w:rPr>
          <w:rFonts w:asciiTheme="majorHAnsi" w:hAnsiTheme="majorHAnsi"/>
          <w:sz w:val="24"/>
          <w:u w:val="single"/>
          <w:lang w:val="fr-CA"/>
        </w:rPr>
      </w:pPr>
    </w:p>
    <w:p w:rsidR="005F4147" w:rsidRDefault="005F4147" w:rsidP="005F4147">
      <w:pPr>
        <w:pStyle w:val="ListParagraph"/>
        <w:numPr>
          <w:ilvl w:val="2"/>
          <w:numId w:val="5"/>
        </w:numPr>
        <w:rPr>
          <w:rFonts w:asciiTheme="majorHAnsi" w:hAnsiTheme="majorHAnsi"/>
          <w:sz w:val="24"/>
          <w:lang w:val="fr-CA"/>
        </w:rPr>
      </w:pPr>
      <w:r>
        <w:rPr>
          <w:rFonts w:asciiTheme="majorHAnsi" w:hAnsiTheme="majorHAnsi"/>
          <w:sz w:val="24"/>
          <w:lang w:val="fr-CA"/>
        </w:rPr>
        <w:t>Dans les 2 cas, mots sont signifiants et signifié</w:t>
      </w:r>
    </w:p>
    <w:p w:rsidR="00DF7C68" w:rsidRPr="00DF7C68" w:rsidRDefault="00DF7C68" w:rsidP="00DF7C68">
      <w:pPr>
        <w:pStyle w:val="ListParagraph"/>
        <w:rPr>
          <w:rFonts w:asciiTheme="majorHAnsi" w:hAnsiTheme="majorHAnsi"/>
          <w:sz w:val="24"/>
          <w:lang w:val="fr-CA"/>
        </w:rPr>
      </w:pPr>
    </w:p>
    <w:p w:rsidR="00DF7C68" w:rsidRDefault="00DF7C68" w:rsidP="00DF7C68">
      <w:pPr>
        <w:pStyle w:val="ListParagraph"/>
        <w:ind w:left="1069"/>
        <w:rPr>
          <w:rFonts w:asciiTheme="majorHAnsi" w:hAnsiTheme="majorHAnsi"/>
          <w:sz w:val="24"/>
          <w:lang w:val="fr-CA"/>
        </w:rPr>
      </w:pPr>
    </w:p>
    <w:tbl>
      <w:tblPr>
        <w:tblStyle w:val="TableGrid"/>
        <w:tblW w:w="0" w:type="auto"/>
        <w:tblInd w:w="709" w:type="dxa"/>
        <w:tblLook w:val="04A0" w:firstRow="1" w:lastRow="0" w:firstColumn="1" w:lastColumn="0" w:noHBand="0" w:noVBand="1"/>
      </w:tblPr>
      <w:tblGrid>
        <w:gridCol w:w="5196"/>
        <w:gridCol w:w="5111"/>
      </w:tblGrid>
      <w:tr w:rsidR="00B84247" w:rsidTr="00DF7C68">
        <w:tc>
          <w:tcPr>
            <w:tcW w:w="5508" w:type="dxa"/>
            <w:shd w:val="clear" w:color="auto" w:fill="403152" w:themeFill="accent4" w:themeFillShade="80"/>
          </w:tcPr>
          <w:p w:rsidR="00B84247" w:rsidRPr="00B84247" w:rsidRDefault="00B84247" w:rsidP="00B84247">
            <w:pPr>
              <w:jc w:val="center"/>
              <w:rPr>
                <w:rFonts w:asciiTheme="majorHAnsi" w:hAnsiTheme="majorHAnsi"/>
                <w:b/>
                <w:sz w:val="24"/>
                <w:lang w:val="fr-CA"/>
              </w:rPr>
            </w:pPr>
            <w:r>
              <w:rPr>
                <w:rFonts w:asciiTheme="majorHAnsi" w:hAnsiTheme="majorHAnsi"/>
                <w:b/>
                <w:sz w:val="24"/>
                <w:lang w:val="fr-CA"/>
              </w:rPr>
              <w:t>Forme oral</w:t>
            </w:r>
          </w:p>
        </w:tc>
        <w:tc>
          <w:tcPr>
            <w:tcW w:w="5508" w:type="dxa"/>
            <w:shd w:val="clear" w:color="auto" w:fill="403152" w:themeFill="accent4" w:themeFillShade="80"/>
          </w:tcPr>
          <w:p w:rsidR="00B84247" w:rsidRPr="00B84247" w:rsidRDefault="00B84247" w:rsidP="00B84247">
            <w:pPr>
              <w:jc w:val="center"/>
              <w:rPr>
                <w:rFonts w:asciiTheme="majorHAnsi" w:hAnsiTheme="majorHAnsi"/>
                <w:b/>
                <w:sz w:val="24"/>
                <w:lang w:val="fr-CA"/>
              </w:rPr>
            </w:pPr>
            <w:r>
              <w:rPr>
                <w:rFonts w:asciiTheme="majorHAnsi" w:hAnsiTheme="majorHAnsi"/>
                <w:b/>
                <w:sz w:val="24"/>
                <w:lang w:val="fr-CA"/>
              </w:rPr>
              <w:t>Forme écrite</w:t>
            </w:r>
          </w:p>
        </w:tc>
      </w:tr>
      <w:tr w:rsidR="00B84247" w:rsidRPr="00DF52AE" w:rsidTr="00B84247">
        <w:tc>
          <w:tcPr>
            <w:tcW w:w="5508" w:type="dxa"/>
          </w:tcPr>
          <w:p w:rsidR="00B84247" w:rsidRDefault="00B84247" w:rsidP="00B84247">
            <w:pPr>
              <w:rPr>
                <w:rFonts w:asciiTheme="majorHAnsi" w:hAnsiTheme="majorHAnsi"/>
                <w:sz w:val="24"/>
                <w:lang w:val="fr-CA"/>
              </w:rPr>
            </w:pPr>
            <w:r w:rsidRPr="00B84247">
              <w:rPr>
                <w:rFonts w:asciiTheme="majorHAnsi" w:hAnsiTheme="majorHAnsi"/>
                <w:sz w:val="24"/>
                <w:lang w:val="fr-CA"/>
              </w:rPr>
              <w:t xml:space="preserve">L’émetteur et récepteur sont généralement l’un en présence de l’autre. Peut changer forme, dynamique, et contenu de la contenu de la communication. </w:t>
            </w:r>
          </w:p>
          <w:p w:rsidR="00B84247" w:rsidRPr="00B84247" w:rsidRDefault="00B84247" w:rsidP="00B84247">
            <w:pPr>
              <w:rPr>
                <w:rFonts w:asciiTheme="majorHAnsi" w:hAnsiTheme="majorHAnsi"/>
                <w:sz w:val="24"/>
                <w:lang w:val="fr-CA"/>
              </w:rPr>
            </w:pPr>
          </w:p>
          <w:p w:rsidR="00B84247" w:rsidRDefault="00B84247" w:rsidP="00B84247">
            <w:pPr>
              <w:rPr>
                <w:rFonts w:asciiTheme="majorHAnsi" w:hAnsiTheme="majorHAnsi"/>
                <w:sz w:val="24"/>
                <w:lang w:val="fr-CA"/>
              </w:rPr>
            </w:pPr>
            <w:r>
              <w:rPr>
                <w:rFonts w:asciiTheme="majorHAnsi" w:hAnsiTheme="majorHAnsi"/>
                <w:sz w:val="24"/>
                <w:lang w:val="fr-CA"/>
              </w:rPr>
              <w:t xml:space="preserve">- </w:t>
            </w:r>
            <w:r w:rsidRPr="00B84247">
              <w:rPr>
                <w:rFonts w:asciiTheme="majorHAnsi" w:hAnsiTheme="majorHAnsi"/>
                <w:sz w:val="24"/>
                <w:lang w:val="fr-CA"/>
              </w:rPr>
              <w:t xml:space="preserve">Présence d’une intonation, expression du visage, gestes, communication non-verbale </w:t>
            </w:r>
          </w:p>
          <w:p w:rsidR="00B84247" w:rsidRPr="00B84247" w:rsidRDefault="00B84247" w:rsidP="00B84247">
            <w:pPr>
              <w:rPr>
                <w:rFonts w:asciiTheme="majorHAnsi" w:hAnsiTheme="majorHAnsi"/>
                <w:sz w:val="24"/>
                <w:lang w:val="fr-CA"/>
              </w:rPr>
            </w:pPr>
          </w:p>
          <w:p w:rsidR="00B84247" w:rsidRPr="00B84247" w:rsidRDefault="00B84247" w:rsidP="00B84247">
            <w:pPr>
              <w:rPr>
                <w:rFonts w:asciiTheme="majorHAnsi" w:hAnsiTheme="majorHAnsi"/>
                <w:sz w:val="24"/>
                <w:lang w:val="fr-CA"/>
              </w:rPr>
            </w:pPr>
            <w:r>
              <w:rPr>
                <w:rFonts w:asciiTheme="majorHAnsi" w:hAnsiTheme="majorHAnsi"/>
                <w:sz w:val="24"/>
                <w:lang w:val="fr-CA"/>
              </w:rPr>
              <w:t xml:space="preserve">- </w:t>
            </w:r>
            <w:r w:rsidRPr="00B84247">
              <w:rPr>
                <w:rFonts w:asciiTheme="majorHAnsi" w:hAnsiTheme="majorHAnsi"/>
                <w:sz w:val="24"/>
                <w:lang w:val="fr-CA"/>
              </w:rPr>
              <w:t>Règles de grammaire moins « formelles »/appliqués</w:t>
            </w:r>
          </w:p>
          <w:p w:rsidR="00B84247" w:rsidRDefault="00B84247" w:rsidP="00B84247">
            <w:pPr>
              <w:rPr>
                <w:rFonts w:asciiTheme="majorHAnsi" w:hAnsiTheme="majorHAnsi"/>
                <w:b/>
                <w:sz w:val="24"/>
                <w:lang w:val="fr-CA"/>
              </w:rPr>
            </w:pPr>
          </w:p>
        </w:tc>
        <w:tc>
          <w:tcPr>
            <w:tcW w:w="5508" w:type="dxa"/>
          </w:tcPr>
          <w:p w:rsidR="00B84247" w:rsidRPr="00B84247" w:rsidRDefault="00B84247" w:rsidP="00B84247">
            <w:pPr>
              <w:rPr>
                <w:rFonts w:asciiTheme="majorHAnsi" w:hAnsiTheme="majorHAnsi"/>
                <w:sz w:val="24"/>
                <w:lang w:val="fr-CA"/>
              </w:rPr>
            </w:pPr>
            <w:r>
              <w:rPr>
                <w:rFonts w:asciiTheme="majorHAnsi" w:hAnsiTheme="majorHAnsi"/>
                <w:sz w:val="24"/>
                <w:lang w:val="fr-CA"/>
              </w:rPr>
              <w:t>L’émetteur et récepteurs ne sont généralement pas en présence l’un de l’autre. Moins de fonctions à varier/facteurs plus difficiles à varier</w:t>
            </w:r>
          </w:p>
          <w:p w:rsidR="00B84247" w:rsidRDefault="00B84247" w:rsidP="00B84247">
            <w:pPr>
              <w:rPr>
                <w:rFonts w:asciiTheme="majorHAnsi" w:hAnsiTheme="majorHAnsi"/>
                <w:sz w:val="24"/>
                <w:lang w:val="fr-CA"/>
              </w:rPr>
            </w:pPr>
            <w:r>
              <w:rPr>
                <w:rFonts w:asciiTheme="majorHAnsi" w:hAnsiTheme="majorHAnsi"/>
                <w:sz w:val="24"/>
                <w:lang w:val="fr-CA"/>
              </w:rPr>
              <w:t xml:space="preserve">- </w:t>
            </w:r>
            <w:r w:rsidRPr="00B84247">
              <w:rPr>
                <w:rFonts w:asciiTheme="majorHAnsi" w:hAnsiTheme="majorHAnsi"/>
                <w:sz w:val="24"/>
                <w:lang w:val="fr-CA"/>
              </w:rPr>
              <w:t>Éléments de la communication non verbale sont moins évidents</w:t>
            </w:r>
          </w:p>
          <w:p w:rsidR="00DF7C68" w:rsidRPr="00B84247" w:rsidRDefault="00DF7C68" w:rsidP="00B84247">
            <w:pPr>
              <w:rPr>
                <w:rFonts w:asciiTheme="majorHAnsi" w:hAnsiTheme="majorHAnsi"/>
                <w:sz w:val="24"/>
                <w:lang w:val="fr-CA"/>
              </w:rPr>
            </w:pPr>
          </w:p>
          <w:p w:rsidR="00B84247" w:rsidRDefault="00B84247" w:rsidP="00B84247">
            <w:pPr>
              <w:rPr>
                <w:rFonts w:asciiTheme="majorHAnsi" w:hAnsiTheme="majorHAnsi"/>
                <w:sz w:val="24"/>
                <w:lang w:val="fr-CA"/>
              </w:rPr>
            </w:pPr>
            <w:r>
              <w:rPr>
                <w:rFonts w:asciiTheme="majorHAnsi" w:hAnsiTheme="majorHAnsi"/>
                <w:sz w:val="24"/>
                <w:lang w:val="fr-CA"/>
              </w:rPr>
              <w:t xml:space="preserve">- </w:t>
            </w:r>
            <w:r w:rsidRPr="00B84247">
              <w:rPr>
                <w:rFonts w:asciiTheme="majorHAnsi" w:hAnsiTheme="majorHAnsi"/>
                <w:sz w:val="24"/>
                <w:lang w:val="fr-CA"/>
              </w:rPr>
              <w:t xml:space="preserve">Phrases doivent avoir une bonne grammaire plus </w:t>
            </w:r>
            <w:proofErr w:type="gramStart"/>
            <w:r w:rsidRPr="00B84247">
              <w:rPr>
                <w:rFonts w:asciiTheme="majorHAnsi" w:hAnsiTheme="majorHAnsi"/>
                <w:sz w:val="24"/>
                <w:lang w:val="fr-CA"/>
              </w:rPr>
              <w:t>formel</w:t>
            </w:r>
            <w:proofErr w:type="gramEnd"/>
            <w:r w:rsidRPr="00B84247">
              <w:rPr>
                <w:rFonts w:asciiTheme="majorHAnsi" w:hAnsiTheme="majorHAnsi"/>
                <w:sz w:val="24"/>
                <w:lang w:val="fr-CA"/>
              </w:rPr>
              <w:t xml:space="preserve"> </w:t>
            </w:r>
          </w:p>
          <w:p w:rsidR="00DF7C68" w:rsidRPr="00B84247" w:rsidRDefault="00DF7C68" w:rsidP="00B84247">
            <w:pPr>
              <w:rPr>
                <w:rFonts w:asciiTheme="majorHAnsi" w:hAnsiTheme="majorHAnsi"/>
                <w:sz w:val="24"/>
                <w:lang w:val="fr-CA"/>
              </w:rPr>
            </w:pPr>
          </w:p>
          <w:p w:rsidR="00B84247" w:rsidRDefault="00B84247" w:rsidP="00B84247">
            <w:pPr>
              <w:rPr>
                <w:rFonts w:asciiTheme="majorHAnsi" w:hAnsiTheme="majorHAnsi"/>
                <w:sz w:val="24"/>
                <w:lang w:val="fr-CA"/>
              </w:rPr>
            </w:pPr>
            <w:r>
              <w:rPr>
                <w:rFonts w:asciiTheme="majorHAnsi" w:hAnsiTheme="majorHAnsi"/>
                <w:sz w:val="24"/>
                <w:lang w:val="fr-CA"/>
              </w:rPr>
              <w:t xml:space="preserve">- </w:t>
            </w:r>
            <w:r w:rsidRPr="00B84247">
              <w:rPr>
                <w:rFonts w:asciiTheme="majorHAnsi" w:hAnsiTheme="majorHAnsi"/>
                <w:sz w:val="24"/>
                <w:lang w:val="fr-CA"/>
              </w:rPr>
              <w:t xml:space="preserve">Code de communication plus formelle </w:t>
            </w:r>
          </w:p>
          <w:p w:rsidR="00DF7C68" w:rsidRPr="00B84247" w:rsidRDefault="00DF7C68" w:rsidP="00B84247">
            <w:pPr>
              <w:rPr>
                <w:rFonts w:asciiTheme="majorHAnsi" w:hAnsiTheme="majorHAnsi"/>
                <w:sz w:val="24"/>
                <w:lang w:val="fr-CA"/>
              </w:rPr>
            </w:pPr>
          </w:p>
          <w:p w:rsidR="00B84247" w:rsidRDefault="00B84247" w:rsidP="00DF7C68">
            <w:pPr>
              <w:rPr>
                <w:rFonts w:asciiTheme="majorHAnsi" w:hAnsiTheme="majorHAnsi"/>
                <w:b/>
                <w:sz w:val="24"/>
                <w:lang w:val="fr-CA"/>
              </w:rPr>
            </w:pPr>
            <w:r>
              <w:rPr>
                <w:rFonts w:asciiTheme="majorHAnsi" w:hAnsiTheme="majorHAnsi"/>
                <w:sz w:val="24"/>
                <w:lang w:val="fr-CA"/>
              </w:rPr>
              <w:t xml:space="preserve">- </w:t>
            </w:r>
            <w:r w:rsidRPr="00B84247">
              <w:rPr>
                <w:rFonts w:asciiTheme="majorHAnsi" w:hAnsiTheme="majorHAnsi"/>
                <w:sz w:val="24"/>
                <w:lang w:val="fr-CA"/>
              </w:rPr>
              <w:t xml:space="preserve">Message plus compréhensible </w:t>
            </w:r>
            <w:r>
              <w:rPr>
                <w:rFonts w:asciiTheme="majorHAnsi" w:hAnsiTheme="majorHAnsi"/>
                <w:sz w:val="24"/>
                <w:lang w:val="fr-CA"/>
              </w:rPr>
              <w:t>(on écrit un texte en considérant chance de mal</w:t>
            </w:r>
            <w:r w:rsidR="00DF7C68">
              <w:rPr>
                <w:rFonts w:asciiTheme="majorHAnsi" w:hAnsiTheme="majorHAnsi"/>
                <w:sz w:val="24"/>
                <w:lang w:val="fr-CA"/>
              </w:rPr>
              <w:t xml:space="preserve"> </w:t>
            </w:r>
            <w:r>
              <w:rPr>
                <w:rFonts w:asciiTheme="majorHAnsi" w:hAnsiTheme="majorHAnsi"/>
                <w:sz w:val="24"/>
                <w:lang w:val="fr-CA"/>
              </w:rPr>
              <w:t>compréhension</w:t>
            </w:r>
            <w:r w:rsidR="00DF7C68">
              <w:rPr>
                <w:rFonts w:asciiTheme="majorHAnsi" w:hAnsiTheme="majorHAnsi"/>
                <w:sz w:val="24"/>
                <w:lang w:val="fr-CA"/>
              </w:rPr>
              <w:t xml:space="preserve"> du lecteur, donc on justifie beaucoup)</w:t>
            </w:r>
            <w:r w:rsidR="00DF7C68">
              <w:rPr>
                <w:rFonts w:asciiTheme="majorHAnsi" w:hAnsiTheme="majorHAnsi"/>
                <w:b/>
                <w:sz w:val="24"/>
                <w:lang w:val="fr-CA"/>
              </w:rPr>
              <w:t xml:space="preserve"> </w:t>
            </w:r>
          </w:p>
        </w:tc>
      </w:tr>
    </w:tbl>
    <w:p w:rsidR="005F4147" w:rsidRDefault="005F4147" w:rsidP="005F4147">
      <w:pPr>
        <w:rPr>
          <w:rFonts w:asciiTheme="majorHAnsi" w:hAnsiTheme="majorHAnsi"/>
          <w:sz w:val="24"/>
          <w:lang w:val="fr-CA"/>
        </w:rPr>
      </w:pPr>
    </w:p>
    <w:p w:rsidR="005F4147" w:rsidRDefault="005F4147" w:rsidP="005F4147">
      <w:pPr>
        <w:rPr>
          <w:rFonts w:asciiTheme="majorHAnsi" w:hAnsiTheme="majorHAnsi"/>
          <w:sz w:val="24"/>
          <w:lang w:val="fr-CA"/>
        </w:rPr>
      </w:pPr>
      <w:r>
        <w:rPr>
          <w:rFonts w:asciiTheme="majorHAnsi" w:hAnsiTheme="majorHAnsi"/>
          <w:b/>
          <w:i/>
          <w:sz w:val="24"/>
          <w:lang w:val="fr-CA"/>
        </w:rPr>
        <w:t>Quelles sont les fonctions de la communication verbale ou non verbale?</w:t>
      </w:r>
    </w:p>
    <w:p w:rsidR="005F4147" w:rsidRDefault="005F4147" w:rsidP="005F4147">
      <w:pPr>
        <w:pStyle w:val="ListParagraph"/>
        <w:numPr>
          <w:ilvl w:val="2"/>
          <w:numId w:val="5"/>
        </w:numPr>
        <w:rPr>
          <w:rFonts w:asciiTheme="majorHAnsi" w:hAnsiTheme="majorHAnsi"/>
          <w:sz w:val="24"/>
          <w:lang w:val="fr-CA"/>
        </w:rPr>
      </w:pPr>
      <w:r>
        <w:rPr>
          <w:rFonts w:asciiTheme="majorHAnsi" w:hAnsiTheme="majorHAnsi"/>
          <w:sz w:val="24"/>
          <w:lang w:val="fr-CA"/>
        </w:rPr>
        <w:t>Roman Jakobson (linguiste) a développé modèle qui explique les éléments qui constituent les éléments d’une C verbale</w:t>
      </w:r>
    </w:p>
    <w:p w:rsidR="00B313E9" w:rsidRDefault="00B313E9" w:rsidP="005F4147">
      <w:pPr>
        <w:pStyle w:val="ListParagraph"/>
        <w:numPr>
          <w:ilvl w:val="2"/>
          <w:numId w:val="5"/>
        </w:numPr>
        <w:rPr>
          <w:rFonts w:asciiTheme="majorHAnsi" w:hAnsiTheme="majorHAnsi"/>
          <w:sz w:val="24"/>
          <w:lang w:val="fr-CA"/>
        </w:rPr>
      </w:pPr>
      <w:r w:rsidRPr="00B313E9">
        <w:rPr>
          <w:rFonts w:asciiTheme="majorHAnsi" w:hAnsiTheme="majorHAnsi"/>
          <w:sz w:val="24"/>
          <w:lang w:val="fr-CA"/>
        </w:rPr>
        <w:t>Thèse principale : Dans chaque C verbale il y a plus d’importance accordé dans un de ces éléments plus qu’autres</w:t>
      </w:r>
    </w:p>
    <w:p w:rsidR="00B313E9" w:rsidRPr="00B313E9" w:rsidRDefault="00B313E9" w:rsidP="005F4147">
      <w:pPr>
        <w:pStyle w:val="ListParagraph"/>
        <w:numPr>
          <w:ilvl w:val="2"/>
          <w:numId w:val="5"/>
        </w:numPr>
        <w:rPr>
          <w:rFonts w:asciiTheme="majorHAnsi" w:hAnsiTheme="majorHAnsi"/>
          <w:sz w:val="24"/>
          <w:lang w:val="fr-CA"/>
        </w:rPr>
      </w:pPr>
      <w:r>
        <w:rPr>
          <w:rFonts w:asciiTheme="majorHAnsi" w:hAnsiTheme="majorHAnsi"/>
          <w:sz w:val="24"/>
          <w:lang w:val="fr-CA"/>
        </w:rPr>
        <w:t>Pour chaque élément on a une fonction différente</w:t>
      </w:r>
    </w:p>
    <w:p w:rsidR="00B313E9" w:rsidRPr="00836915" w:rsidRDefault="00B313E9" w:rsidP="00836915">
      <w:pPr>
        <w:pStyle w:val="IntenseQuote"/>
        <w:rPr>
          <w:rFonts w:asciiTheme="majorHAnsi" w:hAnsiTheme="majorHAnsi"/>
          <w:sz w:val="28"/>
          <w:lang w:val="fr-CA"/>
        </w:rPr>
      </w:pPr>
      <w:r w:rsidRPr="00836915">
        <w:rPr>
          <w:rFonts w:asciiTheme="majorHAnsi" w:hAnsiTheme="majorHAnsi"/>
          <w:sz w:val="28"/>
          <w:lang w:val="fr-CA"/>
        </w:rPr>
        <w:t>1</w:t>
      </w:r>
      <w:r w:rsidRPr="00836915">
        <w:rPr>
          <w:rFonts w:asciiTheme="majorHAnsi" w:hAnsiTheme="majorHAnsi"/>
          <w:sz w:val="28"/>
          <w:vertAlign w:val="superscript"/>
          <w:lang w:val="fr-CA"/>
        </w:rPr>
        <w:t>er</w:t>
      </w:r>
      <w:r w:rsidRPr="00836915">
        <w:rPr>
          <w:rFonts w:asciiTheme="majorHAnsi" w:hAnsiTheme="majorHAnsi"/>
          <w:sz w:val="28"/>
          <w:lang w:val="fr-CA"/>
        </w:rPr>
        <w:t xml:space="preserve"> point du modèle</w:t>
      </w:r>
      <w:r w:rsidR="00DF7C68" w:rsidRPr="00836915">
        <w:rPr>
          <w:rFonts w:asciiTheme="majorHAnsi" w:hAnsiTheme="majorHAnsi"/>
          <w:sz w:val="28"/>
          <w:lang w:val="fr-CA"/>
        </w:rPr>
        <w:t> :</w:t>
      </w:r>
      <w:r w:rsidR="005F4147" w:rsidRPr="00836915">
        <w:rPr>
          <w:rFonts w:asciiTheme="majorHAnsi" w:hAnsiTheme="majorHAnsi"/>
          <w:sz w:val="28"/>
          <w:lang w:val="fr-CA"/>
        </w:rPr>
        <w:t xml:space="preserve"> Détermine</w:t>
      </w:r>
      <w:r w:rsidR="00DF7C68" w:rsidRPr="00836915">
        <w:rPr>
          <w:rFonts w:asciiTheme="majorHAnsi" w:hAnsiTheme="majorHAnsi"/>
          <w:sz w:val="28"/>
          <w:lang w:val="fr-CA"/>
        </w:rPr>
        <w:t>r les</w:t>
      </w:r>
      <w:r w:rsidR="005F4147" w:rsidRPr="00836915">
        <w:rPr>
          <w:rFonts w:asciiTheme="majorHAnsi" w:hAnsiTheme="majorHAnsi"/>
          <w:sz w:val="28"/>
          <w:lang w:val="fr-CA"/>
        </w:rPr>
        <w:t xml:space="preserve"> éléments d’une C verbale</w:t>
      </w:r>
    </w:p>
    <w:p w:rsidR="00B313E9" w:rsidRPr="00DF7C68" w:rsidRDefault="00B313E9" w:rsidP="00DF7C68">
      <w:pPr>
        <w:pStyle w:val="ListParagraph"/>
        <w:numPr>
          <w:ilvl w:val="3"/>
          <w:numId w:val="5"/>
        </w:numPr>
        <w:rPr>
          <w:rFonts w:asciiTheme="majorHAnsi" w:hAnsiTheme="majorHAnsi"/>
          <w:b/>
          <w:sz w:val="24"/>
          <w:u w:val="single"/>
          <w:lang w:val="fr-CA"/>
        </w:rPr>
      </w:pPr>
      <w:r w:rsidRPr="00DF7C68">
        <w:rPr>
          <w:rFonts w:asciiTheme="majorHAnsi" w:hAnsiTheme="majorHAnsi"/>
          <w:b/>
          <w:sz w:val="24"/>
          <w:u w:val="single"/>
          <w:lang w:val="fr-CA"/>
        </w:rPr>
        <w:t xml:space="preserve">Émetteur et récepteur </w:t>
      </w:r>
    </w:p>
    <w:p w:rsidR="00B313E9" w:rsidRDefault="00B313E9" w:rsidP="00B313E9">
      <w:pPr>
        <w:pStyle w:val="ListParagraph"/>
        <w:numPr>
          <w:ilvl w:val="3"/>
          <w:numId w:val="5"/>
        </w:numPr>
        <w:rPr>
          <w:rFonts w:asciiTheme="majorHAnsi" w:hAnsiTheme="majorHAnsi"/>
          <w:sz w:val="24"/>
          <w:lang w:val="fr-CA"/>
        </w:rPr>
      </w:pPr>
      <w:r w:rsidRPr="00B313E9">
        <w:rPr>
          <w:rFonts w:asciiTheme="majorHAnsi" w:hAnsiTheme="majorHAnsi"/>
          <w:sz w:val="24"/>
          <w:lang w:val="fr-CA"/>
        </w:rPr>
        <w:t xml:space="preserve"> </w:t>
      </w:r>
      <w:r w:rsidRPr="00DF7C68">
        <w:rPr>
          <w:rFonts w:asciiTheme="majorHAnsi" w:hAnsiTheme="majorHAnsi"/>
          <w:b/>
          <w:sz w:val="24"/>
          <w:u w:val="single"/>
          <w:lang w:val="fr-CA"/>
        </w:rPr>
        <w:t>Référent</w:t>
      </w:r>
      <w:r w:rsidRPr="00B313E9">
        <w:rPr>
          <w:rFonts w:asciiTheme="majorHAnsi" w:hAnsiTheme="majorHAnsi"/>
          <w:sz w:val="24"/>
          <w:lang w:val="fr-CA"/>
        </w:rPr>
        <w:t> : contexte/conditions sociales dan</w:t>
      </w:r>
      <w:r>
        <w:rPr>
          <w:rFonts w:asciiTheme="majorHAnsi" w:hAnsiTheme="majorHAnsi"/>
          <w:sz w:val="24"/>
          <w:lang w:val="fr-CA"/>
        </w:rPr>
        <w:t>s lequel le message est transmit</w:t>
      </w:r>
    </w:p>
    <w:p w:rsidR="00B313E9" w:rsidRDefault="00B313E9" w:rsidP="00B313E9">
      <w:pPr>
        <w:pStyle w:val="ListParagraph"/>
        <w:numPr>
          <w:ilvl w:val="3"/>
          <w:numId w:val="5"/>
        </w:numPr>
        <w:rPr>
          <w:rFonts w:asciiTheme="majorHAnsi" w:hAnsiTheme="majorHAnsi"/>
          <w:sz w:val="24"/>
          <w:lang w:val="fr-CA"/>
        </w:rPr>
      </w:pPr>
      <w:r w:rsidRPr="00B313E9">
        <w:rPr>
          <w:rFonts w:asciiTheme="majorHAnsi" w:hAnsiTheme="majorHAnsi"/>
          <w:sz w:val="24"/>
          <w:lang w:val="fr-CA"/>
        </w:rPr>
        <w:t xml:space="preserve"> </w:t>
      </w:r>
      <w:r w:rsidRPr="00DF7C68">
        <w:rPr>
          <w:rFonts w:asciiTheme="majorHAnsi" w:hAnsiTheme="majorHAnsi"/>
          <w:b/>
          <w:sz w:val="24"/>
          <w:u w:val="single"/>
          <w:lang w:val="fr-CA"/>
        </w:rPr>
        <w:t>Message </w:t>
      </w:r>
      <w:r w:rsidRPr="00B313E9">
        <w:rPr>
          <w:rFonts w:asciiTheme="majorHAnsi" w:hAnsiTheme="majorHAnsi"/>
          <w:sz w:val="24"/>
          <w:lang w:val="fr-CA"/>
        </w:rPr>
        <w:t xml:space="preserve">: </w:t>
      </w:r>
      <w:proofErr w:type="spellStart"/>
      <w:r w:rsidRPr="00B313E9">
        <w:rPr>
          <w:rFonts w:asciiTheme="majorHAnsi" w:hAnsiTheme="majorHAnsi"/>
          <w:sz w:val="24"/>
          <w:lang w:val="fr-CA"/>
        </w:rPr>
        <w:t>discous</w:t>
      </w:r>
      <w:proofErr w:type="spellEnd"/>
      <w:r w:rsidRPr="00B313E9">
        <w:rPr>
          <w:rFonts w:asciiTheme="majorHAnsi" w:hAnsiTheme="majorHAnsi"/>
          <w:sz w:val="24"/>
          <w:lang w:val="fr-CA"/>
        </w:rPr>
        <w:t>, mots, texte, de ce qui est transmit</w:t>
      </w:r>
    </w:p>
    <w:p w:rsidR="00DF7C68" w:rsidRDefault="00B313E9" w:rsidP="00DF7C68">
      <w:pPr>
        <w:pStyle w:val="ListParagraph"/>
        <w:numPr>
          <w:ilvl w:val="3"/>
          <w:numId w:val="5"/>
        </w:numPr>
        <w:rPr>
          <w:rFonts w:asciiTheme="majorHAnsi" w:hAnsiTheme="majorHAnsi"/>
          <w:sz w:val="24"/>
          <w:lang w:val="fr-CA"/>
        </w:rPr>
      </w:pPr>
      <w:r w:rsidRPr="00DF7C68">
        <w:rPr>
          <w:rFonts w:asciiTheme="majorHAnsi" w:hAnsiTheme="majorHAnsi"/>
          <w:b/>
          <w:sz w:val="24"/>
          <w:u w:val="single"/>
          <w:lang w:val="fr-CA"/>
        </w:rPr>
        <w:t>Code</w:t>
      </w:r>
      <w:r w:rsidRPr="00B313E9">
        <w:rPr>
          <w:rFonts w:asciiTheme="majorHAnsi" w:hAnsiTheme="majorHAnsi"/>
          <w:sz w:val="24"/>
          <w:lang w:val="fr-CA"/>
        </w:rPr>
        <w:t xml:space="preserve"> : code permettant </w:t>
      </w:r>
      <w:proofErr w:type="spellStart"/>
      <w:r w:rsidRPr="00B313E9">
        <w:rPr>
          <w:rFonts w:asciiTheme="majorHAnsi" w:hAnsiTheme="majorHAnsi"/>
          <w:sz w:val="24"/>
          <w:lang w:val="fr-CA"/>
        </w:rPr>
        <w:t>tranmission</w:t>
      </w:r>
      <w:proofErr w:type="spellEnd"/>
      <w:r w:rsidRPr="00B313E9">
        <w:rPr>
          <w:rFonts w:asciiTheme="majorHAnsi" w:hAnsiTheme="majorHAnsi"/>
          <w:sz w:val="24"/>
          <w:lang w:val="fr-CA"/>
        </w:rPr>
        <w:t xml:space="preserve"> du message ex. langue Français/Anglais</w:t>
      </w:r>
    </w:p>
    <w:p w:rsidR="00B313E9" w:rsidRPr="00DF7C68" w:rsidRDefault="00B313E9" w:rsidP="00DF7C68">
      <w:pPr>
        <w:pStyle w:val="ListParagraph"/>
        <w:numPr>
          <w:ilvl w:val="3"/>
          <w:numId w:val="5"/>
        </w:numPr>
        <w:rPr>
          <w:rFonts w:asciiTheme="majorHAnsi" w:hAnsiTheme="majorHAnsi"/>
          <w:sz w:val="24"/>
          <w:lang w:val="fr-CA"/>
        </w:rPr>
      </w:pPr>
      <w:r w:rsidRPr="00DF7C68">
        <w:rPr>
          <w:rFonts w:asciiTheme="majorHAnsi" w:hAnsiTheme="majorHAnsi"/>
          <w:b/>
          <w:sz w:val="24"/>
          <w:u w:val="single"/>
          <w:lang w:val="fr-CA"/>
        </w:rPr>
        <w:t>Contact</w:t>
      </w:r>
      <w:r w:rsidRPr="00DF7C68">
        <w:rPr>
          <w:rFonts w:asciiTheme="majorHAnsi" w:hAnsiTheme="majorHAnsi"/>
          <w:sz w:val="24"/>
          <w:lang w:val="fr-CA"/>
        </w:rPr>
        <w:t xml:space="preserve"> : lien ou liaison physique et psychologique entre </w:t>
      </w:r>
      <w:r w:rsidR="00DF7C68">
        <w:rPr>
          <w:rFonts w:asciiTheme="majorHAnsi" w:hAnsiTheme="majorHAnsi"/>
          <w:sz w:val="24"/>
          <w:lang w:val="fr-CA"/>
        </w:rPr>
        <w:t>l’émetteur et récepteur</w:t>
      </w:r>
    </w:p>
    <w:p w:rsidR="00B313E9" w:rsidRDefault="00B313E9" w:rsidP="005F4147">
      <w:pPr>
        <w:ind w:left="720"/>
        <w:rPr>
          <w:rFonts w:asciiTheme="majorHAnsi" w:hAnsiTheme="majorHAnsi"/>
          <w:sz w:val="24"/>
          <w:lang w:val="fr-CA"/>
        </w:rPr>
      </w:pPr>
    </w:p>
    <w:p w:rsidR="00DF7C68" w:rsidRPr="00B313E9" w:rsidRDefault="00DF7C68" w:rsidP="005F4147">
      <w:pPr>
        <w:ind w:left="720"/>
        <w:rPr>
          <w:rFonts w:asciiTheme="majorHAnsi" w:hAnsiTheme="majorHAnsi"/>
          <w:sz w:val="24"/>
          <w:lang w:val="fr-CA"/>
        </w:rPr>
      </w:pPr>
    </w:p>
    <w:p w:rsidR="005F4147" w:rsidRPr="00836915" w:rsidRDefault="00DF7C68" w:rsidP="00836915">
      <w:pPr>
        <w:pStyle w:val="IntenseQuote"/>
        <w:rPr>
          <w:rFonts w:asciiTheme="majorHAnsi" w:hAnsiTheme="majorHAnsi"/>
          <w:sz w:val="28"/>
          <w:lang w:val="fr-CA"/>
        </w:rPr>
      </w:pPr>
      <w:r w:rsidRPr="00836915">
        <w:rPr>
          <w:rFonts w:asciiTheme="majorHAnsi" w:hAnsiTheme="majorHAnsi"/>
          <w:sz w:val="28"/>
          <w:lang w:val="fr-CA"/>
        </w:rPr>
        <w:t>2</w:t>
      </w:r>
      <w:r w:rsidRPr="00836915">
        <w:rPr>
          <w:rFonts w:asciiTheme="majorHAnsi" w:hAnsiTheme="majorHAnsi"/>
          <w:sz w:val="28"/>
          <w:vertAlign w:val="superscript"/>
          <w:lang w:val="fr-CA"/>
        </w:rPr>
        <w:t>e</w:t>
      </w:r>
      <w:r w:rsidRPr="00836915">
        <w:rPr>
          <w:rFonts w:asciiTheme="majorHAnsi" w:hAnsiTheme="majorHAnsi"/>
          <w:sz w:val="28"/>
          <w:lang w:val="fr-CA"/>
        </w:rPr>
        <w:t xml:space="preserve"> point du modèle : </w:t>
      </w:r>
      <w:r w:rsidR="005F4147" w:rsidRPr="00836915">
        <w:rPr>
          <w:rFonts w:asciiTheme="majorHAnsi" w:hAnsiTheme="majorHAnsi"/>
          <w:sz w:val="28"/>
          <w:lang w:val="fr-CA"/>
        </w:rPr>
        <w:t>Détermine</w:t>
      </w:r>
      <w:r w:rsidRPr="00836915">
        <w:rPr>
          <w:rFonts w:asciiTheme="majorHAnsi" w:hAnsiTheme="majorHAnsi"/>
          <w:sz w:val="28"/>
          <w:lang w:val="fr-CA"/>
        </w:rPr>
        <w:t>r</w:t>
      </w:r>
      <w:r w:rsidR="005F4147" w:rsidRPr="00836915">
        <w:rPr>
          <w:rFonts w:asciiTheme="majorHAnsi" w:hAnsiTheme="majorHAnsi"/>
          <w:sz w:val="28"/>
          <w:lang w:val="fr-CA"/>
        </w:rPr>
        <w:t xml:space="preserve"> diverses fonctions d’une C verbale</w:t>
      </w:r>
    </w:p>
    <w:p w:rsidR="001D7AE8" w:rsidRPr="001D7AE8" w:rsidRDefault="00DF7C68" w:rsidP="00B313E9">
      <w:pPr>
        <w:rPr>
          <w:rFonts w:asciiTheme="majorHAnsi" w:hAnsiTheme="majorHAnsi"/>
          <w:b/>
          <w:sz w:val="24"/>
          <w:u w:val="single"/>
          <w:lang w:val="fr-CA"/>
        </w:rPr>
      </w:pPr>
      <w:r>
        <w:rPr>
          <w:rFonts w:asciiTheme="majorHAnsi" w:hAnsiTheme="majorHAnsi"/>
          <w:b/>
          <w:sz w:val="24"/>
          <w:u w:val="single"/>
          <w:lang w:val="fr-CA"/>
        </w:rPr>
        <w:t xml:space="preserve">A) </w:t>
      </w:r>
      <w:r w:rsidR="00B313E9" w:rsidRPr="001D7AE8">
        <w:rPr>
          <w:rFonts w:asciiTheme="majorHAnsi" w:hAnsiTheme="majorHAnsi"/>
          <w:b/>
          <w:sz w:val="24"/>
          <w:u w:val="single"/>
          <w:lang w:val="fr-CA"/>
        </w:rPr>
        <w:t xml:space="preserve">Fonction </w:t>
      </w:r>
      <w:proofErr w:type="spellStart"/>
      <w:r w:rsidR="00B313E9" w:rsidRPr="001D7AE8">
        <w:rPr>
          <w:rFonts w:asciiTheme="majorHAnsi" w:hAnsiTheme="majorHAnsi"/>
          <w:b/>
          <w:sz w:val="24"/>
          <w:u w:val="single"/>
          <w:lang w:val="fr-CA"/>
        </w:rPr>
        <w:t>émotionelle</w:t>
      </w:r>
      <w:proofErr w:type="spellEnd"/>
      <w:r w:rsidR="00B313E9" w:rsidRPr="001D7AE8">
        <w:rPr>
          <w:rFonts w:asciiTheme="majorHAnsi" w:hAnsiTheme="majorHAnsi"/>
          <w:b/>
          <w:sz w:val="24"/>
          <w:u w:val="single"/>
          <w:lang w:val="fr-CA"/>
        </w:rPr>
        <w:t xml:space="preserve"> ou expressive</w:t>
      </w:r>
    </w:p>
    <w:p w:rsidR="00B313E9" w:rsidRPr="001D7AE8" w:rsidRDefault="00B313E9" w:rsidP="001D7AE8">
      <w:pPr>
        <w:pStyle w:val="ListParagraph"/>
        <w:numPr>
          <w:ilvl w:val="2"/>
          <w:numId w:val="5"/>
        </w:numPr>
        <w:rPr>
          <w:rFonts w:asciiTheme="majorHAnsi" w:hAnsiTheme="majorHAnsi"/>
          <w:sz w:val="24"/>
          <w:lang w:val="fr-CA"/>
        </w:rPr>
      </w:pPr>
      <w:r w:rsidRPr="001D7AE8">
        <w:rPr>
          <w:rFonts w:asciiTheme="majorHAnsi" w:hAnsiTheme="majorHAnsi"/>
          <w:sz w:val="24"/>
          <w:lang w:val="fr-CA"/>
        </w:rPr>
        <w:lastRenderedPageBreak/>
        <w:t xml:space="preserve">Fonction de C verbale mettant l’accent sur l’émetteur (ses attitudes, sentiments, expressions, ses </w:t>
      </w:r>
      <w:proofErr w:type="spellStart"/>
      <w:r w:rsidRPr="001D7AE8">
        <w:rPr>
          <w:rFonts w:asciiTheme="majorHAnsi" w:hAnsiTheme="majorHAnsi"/>
          <w:sz w:val="24"/>
          <w:lang w:val="fr-CA"/>
        </w:rPr>
        <w:t>intérets</w:t>
      </w:r>
      <w:proofErr w:type="spellEnd"/>
      <w:r w:rsidRPr="001D7AE8">
        <w:rPr>
          <w:rFonts w:asciiTheme="majorHAnsi" w:hAnsiTheme="majorHAnsi"/>
          <w:sz w:val="24"/>
          <w:lang w:val="fr-CA"/>
        </w:rPr>
        <w:t xml:space="preserve">). On peut conclure si la personne a </w:t>
      </w:r>
      <w:proofErr w:type="gramStart"/>
      <w:r w:rsidRPr="001D7AE8">
        <w:rPr>
          <w:rFonts w:asciiTheme="majorHAnsi" w:hAnsiTheme="majorHAnsi"/>
          <w:sz w:val="24"/>
          <w:lang w:val="fr-CA"/>
        </w:rPr>
        <w:t>un</w:t>
      </w:r>
      <w:proofErr w:type="gramEnd"/>
      <w:r w:rsidRPr="001D7AE8">
        <w:rPr>
          <w:rFonts w:asciiTheme="majorHAnsi" w:hAnsiTheme="majorHAnsi"/>
          <w:sz w:val="24"/>
          <w:lang w:val="fr-CA"/>
        </w:rPr>
        <w:t xml:space="preserve"> </w:t>
      </w:r>
      <w:proofErr w:type="spellStart"/>
      <w:r w:rsidRPr="001D7AE8">
        <w:rPr>
          <w:rFonts w:asciiTheme="majorHAnsi" w:hAnsiTheme="majorHAnsi"/>
          <w:sz w:val="24"/>
          <w:lang w:val="fr-CA"/>
        </w:rPr>
        <w:t>attachmenet</w:t>
      </w:r>
      <w:proofErr w:type="spellEnd"/>
      <w:r w:rsidRPr="001D7AE8">
        <w:rPr>
          <w:rFonts w:asciiTheme="majorHAnsi" w:hAnsiTheme="majorHAnsi"/>
          <w:sz w:val="24"/>
          <w:lang w:val="fr-CA"/>
        </w:rPr>
        <w:t>/gros passion à son sujet. Cette fonction est fortement influence par</w:t>
      </w:r>
    </w:p>
    <w:p w:rsidR="00B313E9" w:rsidRDefault="00B313E9" w:rsidP="00B313E9">
      <w:pPr>
        <w:pStyle w:val="ListParagraph"/>
        <w:numPr>
          <w:ilvl w:val="2"/>
          <w:numId w:val="5"/>
        </w:numPr>
        <w:rPr>
          <w:rFonts w:asciiTheme="majorHAnsi" w:hAnsiTheme="majorHAnsi"/>
          <w:sz w:val="24"/>
          <w:lang w:val="fr-CA"/>
        </w:rPr>
      </w:pPr>
      <w:r>
        <w:rPr>
          <w:rFonts w:asciiTheme="majorHAnsi" w:hAnsiTheme="majorHAnsi"/>
          <w:sz w:val="24"/>
          <w:lang w:val="fr-CA"/>
        </w:rPr>
        <w:t>Ex. Discours d’une personne dans une conférence scientifique</w:t>
      </w:r>
    </w:p>
    <w:p w:rsidR="00B313E9" w:rsidRDefault="00B313E9" w:rsidP="00DF7C68">
      <w:pPr>
        <w:pStyle w:val="ListParagraph"/>
        <w:ind w:left="1069"/>
        <w:rPr>
          <w:rFonts w:asciiTheme="majorHAnsi" w:hAnsiTheme="majorHAnsi"/>
          <w:sz w:val="24"/>
          <w:lang w:val="fr-CA"/>
        </w:rPr>
      </w:pPr>
      <w:r>
        <w:rPr>
          <w:rFonts w:asciiTheme="majorHAnsi" w:hAnsiTheme="majorHAnsi"/>
          <w:sz w:val="24"/>
          <w:lang w:val="fr-CA"/>
        </w:rPr>
        <w:t xml:space="preserve">La personne s’introduit et décrit recherche/résultats </w:t>
      </w:r>
    </w:p>
    <w:p w:rsidR="00B313E9" w:rsidRPr="00DC275D" w:rsidRDefault="00DF7C68" w:rsidP="00B313E9">
      <w:pPr>
        <w:rPr>
          <w:rFonts w:asciiTheme="majorHAnsi" w:hAnsiTheme="majorHAnsi"/>
          <w:b/>
          <w:sz w:val="24"/>
          <w:u w:val="single"/>
          <w:lang w:val="fr-CA"/>
        </w:rPr>
      </w:pPr>
      <w:r>
        <w:rPr>
          <w:rFonts w:asciiTheme="majorHAnsi" w:hAnsiTheme="majorHAnsi"/>
          <w:b/>
          <w:sz w:val="24"/>
          <w:u w:val="single"/>
          <w:lang w:val="fr-CA"/>
        </w:rPr>
        <w:t xml:space="preserve">B) </w:t>
      </w:r>
      <w:r w:rsidR="00B313E9" w:rsidRPr="00DC275D">
        <w:rPr>
          <w:rFonts w:asciiTheme="majorHAnsi" w:hAnsiTheme="majorHAnsi"/>
          <w:b/>
          <w:sz w:val="24"/>
          <w:u w:val="single"/>
          <w:lang w:val="fr-CA"/>
        </w:rPr>
        <w:t>Fonction impressive ou connotative</w:t>
      </w:r>
    </w:p>
    <w:p w:rsidR="00B313E9" w:rsidRDefault="00B313E9" w:rsidP="00B313E9">
      <w:pPr>
        <w:pStyle w:val="ListParagraph"/>
        <w:numPr>
          <w:ilvl w:val="2"/>
          <w:numId w:val="5"/>
        </w:numPr>
        <w:rPr>
          <w:rFonts w:asciiTheme="majorHAnsi" w:hAnsiTheme="majorHAnsi"/>
          <w:sz w:val="24"/>
          <w:lang w:val="fr-CA"/>
        </w:rPr>
      </w:pPr>
      <w:r>
        <w:rPr>
          <w:rFonts w:asciiTheme="majorHAnsi" w:hAnsiTheme="majorHAnsi"/>
          <w:sz w:val="24"/>
          <w:lang w:val="fr-CA"/>
        </w:rPr>
        <w:t>Met l’Accent sur récepteur/</w:t>
      </w:r>
      <w:proofErr w:type="spellStart"/>
      <w:r>
        <w:rPr>
          <w:rFonts w:asciiTheme="majorHAnsi" w:hAnsiTheme="majorHAnsi"/>
          <w:sz w:val="24"/>
          <w:lang w:val="fr-CA"/>
        </w:rPr>
        <w:t>trice</w:t>
      </w:r>
      <w:proofErr w:type="spellEnd"/>
      <w:r>
        <w:rPr>
          <w:rFonts w:asciiTheme="majorHAnsi" w:hAnsiTheme="majorHAnsi"/>
          <w:sz w:val="24"/>
          <w:lang w:val="fr-CA"/>
        </w:rPr>
        <w:t xml:space="preserve"> du </w:t>
      </w:r>
      <w:proofErr w:type="spellStart"/>
      <w:r>
        <w:rPr>
          <w:rFonts w:asciiTheme="majorHAnsi" w:hAnsiTheme="majorHAnsi"/>
          <w:sz w:val="24"/>
          <w:lang w:val="fr-CA"/>
        </w:rPr>
        <w:t>messge</w:t>
      </w:r>
      <w:proofErr w:type="spellEnd"/>
    </w:p>
    <w:p w:rsidR="00B313E9" w:rsidRDefault="00B313E9" w:rsidP="00B313E9">
      <w:pPr>
        <w:pStyle w:val="ListParagraph"/>
        <w:numPr>
          <w:ilvl w:val="2"/>
          <w:numId w:val="5"/>
        </w:numPr>
        <w:rPr>
          <w:rFonts w:asciiTheme="majorHAnsi" w:hAnsiTheme="majorHAnsi"/>
          <w:sz w:val="24"/>
          <w:lang w:val="fr-CA"/>
        </w:rPr>
      </w:pPr>
      <w:r>
        <w:rPr>
          <w:rFonts w:asciiTheme="majorHAnsi" w:hAnsiTheme="majorHAnsi"/>
          <w:sz w:val="24"/>
          <w:lang w:val="fr-CA"/>
        </w:rPr>
        <w:t>Souvent utilisé par émetteur pour influence récepteur</w:t>
      </w:r>
    </w:p>
    <w:p w:rsidR="00B313E9" w:rsidRDefault="00B313E9" w:rsidP="00B313E9">
      <w:pPr>
        <w:pStyle w:val="ListParagraph"/>
        <w:numPr>
          <w:ilvl w:val="2"/>
          <w:numId w:val="5"/>
        </w:numPr>
        <w:rPr>
          <w:rFonts w:asciiTheme="majorHAnsi" w:hAnsiTheme="majorHAnsi"/>
          <w:sz w:val="24"/>
          <w:lang w:val="fr-CA"/>
        </w:rPr>
      </w:pPr>
      <w:r>
        <w:rPr>
          <w:rFonts w:asciiTheme="majorHAnsi" w:hAnsiTheme="majorHAnsi"/>
          <w:sz w:val="24"/>
          <w:lang w:val="fr-CA"/>
        </w:rPr>
        <w:t xml:space="preserve">Forme C verbale souvent utilisé dans médias (visent à influencer récepteur et ses caractéristiques et besoins). </w:t>
      </w:r>
      <w:r w:rsidR="00DC275D">
        <w:rPr>
          <w:rFonts w:asciiTheme="majorHAnsi" w:hAnsiTheme="majorHAnsi"/>
          <w:sz w:val="24"/>
          <w:lang w:val="fr-CA"/>
        </w:rPr>
        <w:t xml:space="preserve"> (Ceci se trouve aussi dans la fonction expressive, mais c’est moins accès sur ceci)</w:t>
      </w:r>
    </w:p>
    <w:p w:rsidR="00DC275D" w:rsidRDefault="00DC275D" w:rsidP="00B313E9">
      <w:pPr>
        <w:pStyle w:val="ListParagraph"/>
        <w:numPr>
          <w:ilvl w:val="2"/>
          <w:numId w:val="5"/>
        </w:numPr>
        <w:rPr>
          <w:rFonts w:asciiTheme="majorHAnsi" w:hAnsiTheme="majorHAnsi"/>
          <w:sz w:val="24"/>
          <w:lang w:val="fr-CA"/>
        </w:rPr>
      </w:pPr>
      <w:r>
        <w:rPr>
          <w:rFonts w:asciiTheme="majorHAnsi" w:hAnsiTheme="majorHAnsi"/>
          <w:sz w:val="24"/>
          <w:lang w:val="fr-CA"/>
        </w:rPr>
        <w:t>La présence de l’émetteur  peut être implicite ou explicite</w:t>
      </w:r>
    </w:p>
    <w:p w:rsidR="00DC275D" w:rsidRDefault="00DC275D" w:rsidP="00DC275D">
      <w:pPr>
        <w:pStyle w:val="ListParagraph"/>
        <w:numPr>
          <w:ilvl w:val="3"/>
          <w:numId w:val="5"/>
        </w:numPr>
        <w:rPr>
          <w:rFonts w:asciiTheme="majorHAnsi" w:hAnsiTheme="majorHAnsi"/>
          <w:sz w:val="24"/>
          <w:lang w:val="fr-CA"/>
        </w:rPr>
      </w:pPr>
      <w:r w:rsidRPr="00DC275D">
        <w:rPr>
          <w:rFonts w:asciiTheme="majorHAnsi" w:hAnsiTheme="majorHAnsi"/>
          <w:sz w:val="24"/>
          <w:u w:val="single"/>
          <w:lang w:val="fr-CA"/>
        </w:rPr>
        <w:t>Énoncés vocatifs</w:t>
      </w:r>
      <w:r>
        <w:rPr>
          <w:rFonts w:asciiTheme="majorHAnsi" w:hAnsiTheme="majorHAnsi"/>
          <w:sz w:val="24"/>
          <w:lang w:val="fr-CA"/>
        </w:rPr>
        <w:t xml:space="preserve"> : récepteur est clairement cité ou </w:t>
      </w:r>
      <w:proofErr w:type="spellStart"/>
      <w:r>
        <w:rPr>
          <w:rFonts w:asciiTheme="majorHAnsi" w:hAnsiTheme="majorHAnsi"/>
          <w:sz w:val="24"/>
          <w:lang w:val="fr-CA"/>
        </w:rPr>
        <w:t>invocé</w:t>
      </w:r>
      <w:proofErr w:type="spellEnd"/>
      <w:r>
        <w:rPr>
          <w:rFonts w:asciiTheme="majorHAnsi" w:hAnsiTheme="majorHAnsi"/>
          <w:sz w:val="24"/>
          <w:lang w:val="fr-CA"/>
        </w:rPr>
        <w:t xml:space="preserve"> (« Écoute mon Dieu, il faut vraiment que tu m’aide »</w:t>
      </w:r>
    </w:p>
    <w:p w:rsidR="00DC275D" w:rsidRDefault="00DC275D" w:rsidP="00DC275D">
      <w:pPr>
        <w:pStyle w:val="ListParagraph"/>
        <w:numPr>
          <w:ilvl w:val="3"/>
          <w:numId w:val="5"/>
        </w:numPr>
        <w:rPr>
          <w:rFonts w:asciiTheme="majorHAnsi" w:hAnsiTheme="majorHAnsi"/>
          <w:sz w:val="24"/>
          <w:lang w:val="fr-CA"/>
        </w:rPr>
      </w:pPr>
      <w:r w:rsidRPr="00DC275D">
        <w:rPr>
          <w:rFonts w:asciiTheme="majorHAnsi" w:hAnsiTheme="majorHAnsi"/>
          <w:sz w:val="24"/>
          <w:u w:val="single"/>
          <w:lang w:val="fr-CA"/>
        </w:rPr>
        <w:t>Énoncé impératif</w:t>
      </w:r>
      <w:r>
        <w:rPr>
          <w:rFonts w:asciiTheme="majorHAnsi" w:hAnsiTheme="majorHAnsi"/>
          <w:sz w:val="24"/>
          <w:lang w:val="fr-CA"/>
        </w:rPr>
        <w:t> : moins explicite (« Ceux qui chuchotent sortez de la classe »; « Donnez-moi une taille différente de jeans. »</w:t>
      </w:r>
    </w:p>
    <w:p w:rsidR="00DC275D" w:rsidRDefault="00DC275D" w:rsidP="00DC275D">
      <w:pPr>
        <w:pStyle w:val="ListParagraph"/>
        <w:numPr>
          <w:ilvl w:val="2"/>
          <w:numId w:val="5"/>
        </w:numPr>
        <w:rPr>
          <w:rFonts w:asciiTheme="majorHAnsi" w:hAnsiTheme="majorHAnsi"/>
          <w:sz w:val="24"/>
          <w:lang w:val="fr-CA"/>
        </w:rPr>
      </w:pPr>
      <w:r>
        <w:rPr>
          <w:rFonts w:asciiTheme="majorHAnsi" w:hAnsiTheme="majorHAnsi"/>
          <w:sz w:val="24"/>
          <w:lang w:val="fr-CA"/>
        </w:rPr>
        <w:t xml:space="preserve">Fonction ou essaye toujours de </w:t>
      </w:r>
    </w:p>
    <w:p w:rsidR="00DC275D" w:rsidRPr="00DF7C68" w:rsidRDefault="00DF7C68" w:rsidP="00DF7C68">
      <w:pPr>
        <w:jc w:val="center"/>
        <w:rPr>
          <w:rFonts w:asciiTheme="majorHAnsi" w:hAnsiTheme="majorHAnsi"/>
          <w:b/>
          <w:i/>
          <w:sz w:val="24"/>
          <w:lang w:val="fr-CA"/>
        </w:rPr>
      </w:pPr>
      <w:r>
        <w:rPr>
          <w:rFonts w:asciiTheme="majorHAnsi" w:hAnsiTheme="majorHAnsi"/>
          <w:b/>
          <w:i/>
          <w:noProof/>
          <w:sz w:val="24"/>
          <w:lang w:eastAsia="en-CA"/>
        </w:rPr>
        <mc:AlternateContent>
          <mc:Choice Requires="wps">
            <w:drawing>
              <wp:anchor distT="0" distB="0" distL="114300" distR="114300" simplePos="0" relativeHeight="251664384" behindDoc="0" locked="0" layoutInCell="1" allowOverlap="1" wp14:anchorId="0527BDE4" wp14:editId="60AC77F1">
                <wp:simplePos x="0" y="0"/>
                <wp:positionH relativeFrom="column">
                  <wp:posOffset>2987749</wp:posOffset>
                </wp:positionH>
                <wp:positionV relativeFrom="paragraph">
                  <wp:posOffset>88235</wp:posOffset>
                </wp:positionV>
                <wp:extent cx="925032" cy="1"/>
                <wp:effectExtent l="0" t="133350" r="0" b="133350"/>
                <wp:wrapNone/>
                <wp:docPr id="4" name="Straight Arrow Connector 4"/>
                <wp:cNvGraphicFramePr/>
                <a:graphic xmlns:a="http://schemas.openxmlformats.org/drawingml/2006/main">
                  <a:graphicData uri="http://schemas.microsoft.com/office/word/2010/wordprocessingShape">
                    <wps:wsp>
                      <wps:cNvCnPr/>
                      <wps:spPr>
                        <a:xfrm flipV="1">
                          <a:off x="0" y="0"/>
                          <a:ext cx="925032" cy="1"/>
                        </a:xfrm>
                        <a:prstGeom prst="straightConnector1">
                          <a:avLst/>
                        </a:prstGeom>
                        <a:ln w="38100">
                          <a:tailEnd type="arrow"/>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4" o:spid="_x0000_s1026" type="#_x0000_t32" style="position:absolute;margin-left:235.25pt;margin-top:6.95pt;width:72.85pt;height:0;flip:y;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" strokecolor="black [3040]" strokeweight="3pt">
                <v:stroke endarrow="open"/>
              </v:shape>
            </w:pict>
          </mc:Fallback>
        </mc:AlternateContent>
      </w:r>
      <w:r>
        <w:rPr>
          <w:rFonts w:asciiTheme="majorHAnsi" w:hAnsiTheme="majorHAnsi"/>
          <w:b/>
          <w:i/>
          <w:sz w:val="24"/>
          <w:lang w:val="fr-CA"/>
        </w:rPr>
        <w:t xml:space="preserve">Émetteur (expressive)                              </w:t>
      </w:r>
      <w:r w:rsidR="001D7AE8" w:rsidRPr="001D7AE8">
        <w:rPr>
          <w:rFonts w:asciiTheme="majorHAnsi" w:hAnsiTheme="majorHAnsi"/>
          <w:b/>
          <w:i/>
          <w:sz w:val="24"/>
          <w:lang w:val="fr-CA"/>
        </w:rPr>
        <w:t>Récepteur (conative)</w:t>
      </w:r>
    </w:p>
    <w:p w:rsidR="00DC275D" w:rsidRDefault="00DF7C68" w:rsidP="00DC275D">
      <w:pPr>
        <w:rPr>
          <w:rFonts w:asciiTheme="majorHAnsi" w:hAnsiTheme="majorHAnsi"/>
          <w:b/>
          <w:sz w:val="24"/>
          <w:u w:val="single"/>
          <w:lang w:val="fr-CA"/>
        </w:rPr>
      </w:pPr>
      <w:r>
        <w:rPr>
          <w:rFonts w:asciiTheme="majorHAnsi" w:hAnsiTheme="majorHAnsi"/>
          <w:b/>
          <w:sz w:val="24"/>
          <w:u w:val="single"/>
          <w:lang w:val="fr-CA"/>
        </w:rPr>
        <w:t xml:space="preserve">C) </w:t>
      </w:r>
      <w:r w:rsidR="00DC275D" w:rsidRPr="00DC275D">
        <w:rPr>
          <w:rFonts w:asciiTheme="majorHAnsi" w:hAnsiTheme="majorHAnsi"/>
          <w:b/>
          <w:sz w:val="24"/>
          <w:u w:val="single"/>
          <w:lang w:val="fr-CA"/>
        </w:rPr>
        <w:t xml:space="preserve">Fonction </w:t>
      </w:r>
      <w:proofErr w:type="spellStart"/>
      <w:r w:rsidR="00DC275D" w:rsidRPr="00DC275D">
        <w:rPr>
          <w:rFonts w:asciiTheme="majorHAnsi" w:hAnsiTheme="majorHAnsi"/>
          <w:b/>
          <w:sz w:val="24"/>
          <w:u w:val="single"/>
          <w:lang w:val="fr-CA"/>
        </w:rPr>
        <w:t>référencielle</w:t>
      </w:r>
      <w:proofErr w:type="spellEnd"/>
      <w:r w:rsidR="00DC275D" w:rsidRPr="00DC275D">
        <w:rPr>
          <w:rFonts w:asciiTheme="majorHAnsi" w:hAnsiTheme="majorHAnsi"/>
          <w:b/>
          <w:sz w:val="24"/>
          <w:u w:val="single"/>
          <w:lang w:val="fr-CA"/>
        </w:rPr>
        <w:t xml:space="preserve"> </w:t>
      </w:r>
    </w:p>
    <w:p w:rsidR="00DC275D" w:rsidRPr="00DC275D" w:rsidRDefault="00DC275D" w:rsidP="00DC275D">
      <w:pPr>
        <w:pStyle w:val="ListParagraph"/>
        <w:numPr>
          <w:ilvl w:val="2"/>
          <w:numId w:val="5"/>
        </w:numPr>
        <w:rPr>
          <w:rFonts w:asciiTheme="majorHAnsi" w:hAnsiTheme="majorHAnsi"/>
          <w:b/>
          <w:sz w:val="24"/>
          <w:u w:val="single"/>
          <w:lang w:val="fr-CA"/>
        </w:rPr>
      </w:pPr>
      <w:r>
        <w:rPr>
          <w:rFonts w:asciiTheme="majorHAnsi" w:hAnsiTheme="majorHAnsi"/>
          <w:sz w:val="24"/>
          <w:lang w:val="fr-CA"/>
        </w:rPr>
        <w:t xml:space="preserve">Met l’emphase sur le référent ou le contexte de la communication </w:t>
      </w:r>
    </w:p>
    <w:p w:rsidR="00B313E9" w:rsidRDefault="00DC275D" w:rsidP="00B313E9">
      <w:pPr>
        <w:pStyle w:val="ListParagraph"/>
        <w:numPr>
          <w:ilvl w:val="2"/>
          <w:numId w:val="5"/>
        </w:numPr>
        <w:rPr>
          <w:rFonts w:asciiTheme="majorHAnsi" w:hAnsiTheme="majorHAnsi"/>
          <w:sz w:val="24"/>
          <w:lang w:val="fr-CA"/>
        </w:rPr>
      </w:pPr>
      <w:r w:rsidRPr="00DC275D">
        <w:rPr>
          <w:rFonts w:asciiTheme="majorHAnsi" w:hAnsiTheme="majorHAnsi"/>
          <w:sz w:val="24"/>
          <w:lang w:val="fr-CA"/>
        </w:rPr>
        <w:t>Contexte </w:t>
      </w:r>
      <w:r>
        <w:rPr>
          <w:rFonts w:asciiTheme="majorHAnsi" w:hAnsiTheme="majorHAnsi"/>
          <w:sz w:val="24"/>
          <w:lang w:val="fr-CA"/>
        </w:rPr>
        <w:t>qui détermine sens de la C verbale</w:t>
      </w:r>
    </w:p>
    <w:p w:rsidR="00DC275D" w:rsidRDefault="00DF7C68" w:rsidP="00DC275D">
      <w:pPr>
        <w:rPr>
          <w:rFonts w:asciiTheme="majorHAnsi" w:hAnsiTheme="majorHAnsi"/>
          <w:sz w:val="24"/>
          <w:lang w:val="fr-CA"/>
        </w:rPr>
      </w:pPr>
      <w:r>
        <w:rPr>
          <w:rFonts w:asciiTheme="majorHAnsi" w:hAnsiTheme="majorHAnsi"/>
          <w:b/>
          <w:sz w:val="24"/>
          <w:u w:val="single"/>
          <w:lang w:val="fr-CA"/>
        </w:rPr>
        <w:t xml:space="preserve">D) </w:t>
      </w:r>
      <w:r w:rsidR="00DC275D" w:rsidRPr="00DC275D">
        <w:rPr>
          <w:rFonts w:asciiTheme="majorHAnsi" w:hAnsiTheme="majorHAnsi"/>
          <w:b/>
          <w:sz w:val="24"/>
          <w:u w:val="single"/>
          <w:lang w:val="fr-CA"/>
        </w:rPr>
        <w:t>Fonction poétique</w:t>
      </w:r>
    </w:p>
    <w:p w:rsidR="00DC275D" w:rsidRDefault="00DC275D" w:rsidP="00DC275D">
      <w:pPr>
        <w:pStyle w:val="ListParagraph"/>
        <w:numPr>
          <w:ilvl w:val="2"/>
          <w:numId w:val="5"/>
        </w:numPr>
        <w:rPr>
          <w:rFonts w:asciiTheme="majorHAnsi" w:hAnsiTheme="majorHAnsi"/>
          <w:sz w:val="24"/>
          <w:lang w:val="fr-CA"/>
        </w:rPr>
      </w:pPr>
      <w:r>
        <w:rPr>
          <w:rFonts w:asciiTheme="majorHAnsi" w:hAnsiTheme="majorHAnsi"/>
          <w:sz w:val="24"/>
          <w:lang w:val="fr-CA"/>
        </w:rPr>
        <w:t>Forme de C mettant l’Accent sur le message lui-même</w:t>
      </w:r>
    </w:p>
    <w:p w:rsidR="00DC275D" w:rsidRDefault="00DC275D" w:rsidP="00DC275D">
      <w:pPr>
        <w:pStyle w:val="ListParagraph"/>
        <w:numPr>
          <w:ilvl w:val="2"/>
          <w:numId w:val="5"/>
        </w:numPr>
        <w:rPr>
          <w:rFonts w:asciiTheme="majorHAnsi" w:hAnsiTheme="majorHAnsi"/>
          <w:sz w:val="24"/>
          <w:lang w:val="fr-CA"/>
        </w:rPr>
      </w:pPr>
      <w:r>
        <w:rPr>
          <w:rFonts w:asciiTheme="majorHAnsi" w:hAnsiTheme="majorHAnsi"/>
          <w:sz w:val="24"/>
          <w:lang w:val="fr-CA"/>
        </w:rPr>
        <w:t>Implique un jeu de mots; où la manipulation du graphisme (apparence du mot), du message, sons des mots</w:t>
      </w:r>
    </w:p>
    <w:p w:rsidR="00DC275D" w:rsidRDefault="00DC275D" w:rsidP="00DC275D">
      <w:pPr>
        <w:pStyle w:val="ListParagraph"/>
        <w:numPr>
          <w:ilvl w:val="3"/>
          <w:numId w:val="5"/>
        </w:numPr>
        <w:rPr>
          <w:rFonts w:asciiTheme="majorHAnsi" w:hAnsiTheme="majorHAnsi"/>
          <w:sz w:val="24"/>
          <w:lang w:val="fr-CA"/>
        </w:rPr>
      </w:pPr>
      <w:r>
        <w:rPr>
          <w:rFonts w:asciiTheme="majorHAnsi" w:hAnsiTheme="majorHAnsi"/>
          <w:sz w:val="24"/>
          <w:lang w:val="fr-CA"/>
        </w:rPr>
        <w:t xml:space="preserve">N’est pas est relié à chaque forme de communication car tout message verbale est expressif et a un aspect poétique d’un </w:t>
      </w:r>
      <w:proofErr w:type="spellStart"/>
      <w:r>
        <w:rPr>
          <w:rFonts w:asciiTheme="majorHAnsi" w:hAnsiTheme="majorHAnsi"/>
          <w:sz w:val="24"/>
          <w:lang w:val="fr-CA"/>
        </w:rPr>
        <w:t>sesn</w:t>
      </w:r>
      <w:proofErr w:type="spellEnd"/>
      <w:r>
        <w:rPr>
          <w:rFonts w:asciiTheme="majorHAnsi" w:hAnsiTheme="majorHAnsi"/>
          <w:sz w:val="24"/>
          <w:lang w:val="fr-CA"/>
        </w:rPr>
        <w:t xml:space="preserve"> ou un autre (ex. niveau de sophistication </w:t>
      </w:r>
    </w:p>
    <w:p w:rsidR="001D7AE8" w:rsidRDefault="001D7AE8" w:rsidP="001D7AE8">
      <w:pPr>
        <w:pStyle w:val="ListParagraph"/>
        <w:numPr>
          <w:ilvl w:val="2"/>
          <w:numId w:val="5"/>
        </w:numPr>
        <w:rPr>
          <w:rFonts w:asciiTheme="majorHAnsi" w:hAnsiTheme="majorHAnsi"/>
          <w:sz w:val="24"/>
          <w:lang w:val="fr-CA"/>
        </w:rPr>
      </w:pPr>
      <w:r>
        <w:rPr>
          <w:rFonts w:asciiTheme="majorHAnsi" w:hAnsiTheme="majorHAnsi"/>
          <w:sz w:val="24"/>
          <w:lang w:val="fr-CA"/>
        </w:rPr>
        <w:t>Esthétique du message verbal</w:t>
      </w:r>
    </w:p>
    <w:p w:rsidR="001D7AE8" w:rsidRDefault="001D7AE8" w:rsidP="001D7AE8">
      <w:pPr>
        <w:pStyle w:val="ListParagraph"/>
        <w:ind w:left="1069"/>
        <w:rPr>
          <w:rFonts w:asciiTheme="majorHAnsi" w:hAnsiTheme="majorHAnsi"/>
          <w:sz w:val="24"/>
          <w:lang w:val="fr-CA"/>
        </w:rPr>
      </w:pPr>
    </w:p>
    <w:p w:rsidR="00DC275D" w:rsidRDefault="00DF7C68" w:rsidP="00DC275D">
      <w:pPr>
        <w:rPr>
          <w:rFonts w:asciiTheme="majorHAnsi" w:hAnsiTheme="majorHAnsi"/>
          <w:sz w:val="24"/>
          <w:lang w:val="fr-CA"/>
        </w:rPr>
      </w:pPr>
      <w:r>
        <w:rPr>
          <w:rFonts w:asciiTheme="majorHAnsi" w:hAnsiTheme="majorHAnsi"/>
          <w:b/>
          <w:sz w:val="24"/>
          <w:u w:val="single"/>
          <w:lang w:val="fr-CA"/>
        </w:rPr>
        <w:t xml:space="preserve">E) </w:t>
      </w:r>
      <w:r w:rsidR="00DC275D">
        <w:rPr>
          <w:rFonts w:asciiTheme="majorHAnsi" w:hAnsiTheme="majorHAnsi"/>
          <w:b/>
          <w:sz w:val="24"/>
          <w:u w:val="single"/>
          <w:lang w:val="fr-CA"/>
        </w:rPr>
        <w:t>Fonction métalinguistique</w:t>
      </w:r>
    </w:p>
    <w:p w:rsidR="00DC275D" w:rsidRDefault="00DC275D" w:rsidP="00DC275D">
      <w:pPr>
        <w:pStyle w:val="ListParagraph"/>
        <w:numPr>
          <w:ilvl w:val="2"/>
          <w:numId w:val="5"/>
        </w:numPr>
        <w:rPr>
          <w:rFonts w:asciiTheme="majorHAnsi" w:hAnsiTheme="majorHAnsi"/>
          <w:sz w:val="24"/>
          <w:lang w:val="fr-CA"/>
        </w:rPr>
      </w:pPr>
      <w:r>
        <w:rPr>
          <w:rFonts w:asciiTheme="majorHAnsi" w:hAnsiTheme="majorHAnsi"/>
          <w:sz w:val="24"/>
          <w:lang w:val="fr-CA"/>
        </w:rPr>
        <w:t xml:space="preserve">Met en valeur le code (langue utilisée, ce qui est en train d’être dit) </w:t>
      </w:r>
    </w:p>
    <w:p w:rsidR="00DC275D" w:rsidRDefault="00DC275D" w:rsidP="00DC275D">
      <w:pPr>
        <w:pStyle w:val="ListParagraph"/>
        <w:numPr>
          <w:ilvl w:val="3"/>
          <w:numId w:val="5"/>
        </w:numPr>
        <w:rPr>
          <w:rFonts w:asciiTheme="majorHAnsi" w:hAnsiTheme="majorHAnsi"/>
          <w:sz w:val="24"/>
          <w:lang w:val="fr-CA"/>
        </w:rPr>
      </w:pPr>
      <w:r>
        <w:rPr>
          <w:rFonts w:asciiTheme="majorHAnsi" w:hAnsiTheme="majorHAnsi"/>
          <w:sz w:val="24"/>
          <w:lang w:val="fr-CA"/>
        </w:rPr>
        <w:t>Ex. « Parlez-vous le Français? »; « </w:t>
      </w:r>
      <w:proofErr w:type="gramStart"/>
      <w:r>
        <w:rPr>
          <w:rFonts w:asciiTheme="majorHAnsi" w:hAnsiTheme="majorHAnsi"/>
          <w:sz w:val="24"/>
          <w:lang w:val="fr-CA"/>
        </w:rPr>
        <w:t>Qu’</w:t>
      </w:r>
      <w:proofErr w:type="spellStart"/>
      <w:r>
        <w:rPr>
          <w:rFonts w:asciiTheme="majorHAnsi" w:hAnsiTheme="majorHAnsi"/>
          <w:sz w:val="24"/>
          <w:lang w:val="fr-CA"/>
        </w:rPr>
        <w:t>êtes vous</w:t>
      </w:r>
      <w:proofErr w:type="spellEnd"/>
      <w:proofErr w:type="gramEnd"/>
      <w:r>
        <w:rPr>
          <w:rFonts w:asciiTheme="majorHAnsi" w:hAnsiTheme="majorHAnsi"/>
          <w:sz w:val="24"/>
          <w:lang w:val="fr-CA"/>
        </w:rPr>
        <w:t xml:space="preserve"> en train de dire »</w:t>
      </w:r>
    </w:p>
    <w:p w:rsidR="00DC275D" w:rsidRDefault="00DC275D" w:rsidP="00DC275D">
      <w:pPr>
        <w:pStyle w:val="ListParagraph"/>
        <w:numPr>
          <w:ilvl w:val="2"/>
          <w:numId w:val="5"/>
        </w:numPr>
        <w:rPr>
          <w:rFonts w:asciiTheme="majorHAnsi" w:hAnsiTheme="majorHAnsi"/>
          <w:sz w:val="24"/>
          <w:lang w:val="fr-CA"/>
        </w:rPr>
      </w:pPr>
      <w:r>
        <w:rPr>
          <w:rFonts w:asciiTheme="majorHAnsi" w:hAnsiTheme="majorHAnsi"/>
          <w:sz w:val="24"/>
          <w:lang w:val="fr-CA"/>
        </w:rPr>
        <w:t>But de clarifier chose</w:t>
      </w:r>
      <w:r w:rsidR="001D7AE8">
        <w:rPr>
          <w:rFonts w:asciiTheme="majorHAnsi" w:hAnsiTheme="majorHAnsi"/>
          <w:sz w:val="24"/>
          <w:lang w:val="fr-CA"/>
        </w:rPr>
        <w:t>/expliquer</w:t>
      </w:r>
      <w:r>
        <w:rPr>
          <w:rFonts w:asciiTheme="majorHAnsi" w:hAnsiTheme="majorHAnsi"/>
          <w:sz w:val="24"/>
          <w:lang w:val="fr-CA"/>
        </w:rPr>
        <w:t xml:space="preserve"> </w:t>
      </w:r>
      <w:r w:rsidR="001D7AE8">
        <w:rPr>
          <w:rFonts w:asciiTheme="majorHAnsi" w:hAnsiTheme="majorHAnsi"/>
          <w:sz w:val="24"/>
          <w:lang w:val="fr-CA"/>
        </w:rPr>
        <w:t xml:space="preserve">quelque chose </w:t>
      </w:r>
      <w:r>
        <w:rPr>
          <w:rFonts w:asciiTheme="majorHAnsi" w:hAnsiTheme="majorHAnsi"/>
          <w:sz w:val="24"/>
          <w:lang w:val="fr-CA"/>
        </w:rPr>
        <w:t>qui a rapport à la langue/</w:t>
      </w:r>
      <w:proofErr w:type="spellStart"/>
      <w:r>
        <w:rPr>
          <w:rFonts w:asciiTheme="majorHAnsi" w:hAnsiTheme="majorHAnsi"/>
          <w:sz w:val="24"/>
          <w:lang w:val="fr-CA"/>
        </w:rPr>
        <w:t>language</w:t>
      </w:r>
      <w:proofErr w:type="spellEnd"/>
      <w:r>
        <w:rPr>
          <w:rFonts w:asciiTheme="majorHAnsi" w:hAnsiTheme="majorHAnsi"/>
          <w:sz w:val="24"/>
          <w:lang w:val="fr-CA"/>
        </w:rPr>
        <w:t xml:space="preserve"> utilisé</w:t>
      </w:r>
    </w:p>
    <w:p w:rsidR="00DC275D" w:rsidRDefault="00DC275D" w:rsidP="00DC275D">
      <w:pPr>
        <w:pStyle w:val="ListParagraph"/>
        <w:numPr>
          <w:ilvl w:val="3"/>
          <w:numId w:val="5"/>
        </w:numPr>
        <w:rPr>
          <w:rFonts w:asciiTheme="majorHAnsi" w:hAnsiTheme="majorHAnsi"/>
          <w:sz w:val="24"/>
          <w:lang w:val="fr-CA"/>
        </w:rPr>
      </w:pPr>
      <w:r>
        <w:rPr>
          <w:rFonts w:asciiTheme="majorHAnsi" w:hAnsiTheme="majorHAnsi"/>
          <w:sz w:val="24"/>
          <w:lang w:val="fr-CA"/>
        </w:rPr>
        <w:t>Ex. « C’est-à-dire »; « En autres termes »</w:t>
      </w:r>
    </w:p>
    <w:p w:rsidR="001D7AE8" w:rsidRDefault="00DF7C68" w:rsidP="001D7AE8">
      <w:pPr>
        <w:rPr>
          <w:rFonts w:asciiTheme="majorHAnsi" w:hAnsiTheme="majorHAnsi"/>
          <w:sz w:val="24"/>
          <w:lang w:val="fr-CA"/>
        </w:rPr>
      </w:pPr>
      <w:r>
        <w:rPr>
          <w:rFonts w:asciiTheme="majorHAnsi" w:hAnsiTheme="majorHAnsi"/>
          <w:b/>
          <w:sz w:val="24"/>
          <w:u w:val="single"/>
          <w:lang w:val="fr-CA"/>
        </w:rPr>
        <w:t xml:space="preserve">F) </w:t>
      </w:r>
      <w:r w:rsidR="001D7AE8">
        <w:rPr>
          <w:rFonts w:asciiTheme="majorHAnsi" w:hAnsiTheme="majorHAnsi"/>
          <w:b/>
          <w:sz w:val="24"/>
          <w:u w:val="single"/>
          <w:lang w:val="fr-CA"/>
        </w:rPr>
        <w:t>La fonction phatique</w:t>
      </w:r>
    </w:p>
    <w:p w:rsidR="001D7AE8" w:rsidRDefault="001D7AE8" w:rsidP="001D7AE8">
      <w:pPr>
        <w:pStyle w:val="ListParagraph"/>
        <w:numPr>
          <w:ilvl w:val="2"/>
          <w:numId w:val="5"/>
        </w:numPr>
        <w:rPr>
          <w:rFonts w:asciiTheme="majorHAnsi" w:hAnsiTheme="majorHAnsi"/>
          <w:sz w:val="24"/>
          <w:lang w:val="fr-CA"/>
        </w:rPr>
      </w:pPr>
      <w:r>
        <w:rPr>
          <w:rFonts w:asciiTheme="majorHAnsi" w:hAnsiTheme="majorHAnsi"/>
          <w:sz w:val="24"/>
          <w:lang w:val="fr-CA"/>
        </w:rPr>
        <w:t>Met en valeur le contact ou le lien physique ou psychologique</w:t>
      </w:r>
    </w:p>
    <w:p w:rsidR="001D7AE8" w:rsidRDefault="001D7AE8" w:rsidP="001D7AE8">
      <w:pPr>
        <w:pStyle w:val="ListParagraph"/>
        <w:numPr>
          <w:ilvl w:val="2"/>
          <w:numId w:val="5"/>
        </w:numPr>
        <w:rPr>
          <w:rFonts w:asciiTheme="majorHAnsi" w:hAnsiTheme="majorHAnsi"/>
          <w:sz w:val="24"/>
          <w:lang w:val="fr-CA"/>
        </w:rPr>
      </w:pPr>
      <w:r w:rsidRPr="001D7AE8">
        <w:rPr>
          <w:rFonts w:asciiTheme="majorHAnsi" w:hAnsiTheme="majorHAnsi"/>
          <w:sz w:val="24"/>
          <w:lang w:val="fr-CA"/>
        </w:rPr>
        <w:t xml:space="preserve">Le but de certains C verbale est de maintenir </w:t>
      </w:r>
      <w:r>
        <w:rPr>
          <w:rFonts w:asciiTheme="majorHAnsi" w:hAnsiTheme="majorHAnsi"/>
          <w:sz w:val="24"/>
          <w:lang w:val="fr-CA"/>
        </w:rPr>
        <w:t>relations</w:t>
      </w:r>
    </w:p>
    <w:p w:rsidR="001D7AE8" w:rsidRDefault="001D7AE8" w:rsidP="001D7AE8">
      <w:pPr>
        <w:pStyle w:val="ListParagraph"/>
        <w:ind w:left="1069"/>
        <w:rPr>
          <w:rFonts w:asciiTheme="majorHAnsi" w:hAnsiTheme="majorHAnsi"/>
          <w:sz w:val="24"/>
          <w:lang w:val="fr-CA"/>
        </w:rPr>
      </w:pPr>
      <w:r w:rsidRPr="001D7AE8">
        <w:rPr>
          <w:rFonts w:asciiTheme="majorHAnsi" w:hAnsiTheme="majorHAnsi"/>
          <w:sz w:val="24"/>
          <w:lang w:val="fr-CA"/>
        </w:rPr>
        <w:lastRenderedPageBreak/>
        <w:t xml:space="preserve">Ex. « Allô? </w:t>
      </w:r>
      <w:r>
        <w:rPr>
          <w:rFonts w:asciiTheme="majorHAnsi" w:hAnsiTheme="majorHAnsi"/>
          <w:sz w:val="24"/>
          <w:lang w:val="fr-CA"/>
        </w:rPr>
        <w:t>M’entendez-vous »</w:t>
      </w:r>
    </w:p>
    <w:p w:rsidR="001D7AE8" w:rsidRDefault="001D7AE8" w:rsidP="001D7AE8">
      <w:pPr>
        <w:pStyle w:val="ListParagraph"/>
        <w:numPr>
          <w:ilvl w:val="2"/>
          <w:numId w:val="5"/>
        </w:numPr>
        <w:rPr>
          <w:rFonts w:asciiTheme="majorHAnsi" w:hAnsiTheme="majorHAnsi"/>
          <w:sz w:val="24"/>
          <w:lang w:val="fr-CA"/>
        </w:rPr>
      </w:pPr>
      <w:r>
        <w:rPr>
          <w:rFonts w:asciiTheme="majorHAnsi" w:hAnsiTheme="majorHAnsi"/>
          <w:sz w:val="24"/>
          <w:lang w:val="fr-CA"/>
        </w:rPr>
        <w:t>On essaye d’établir un lien pour éviter un silence (en ascenseur, on dit à un autre «Il fait froid aujourd’hui. »)</w:t>
      </w:r>
    </w:p>
    <w:p w:rsidR="00DE2151" w:rsidRDefault="00DE2151" w:rsidP="00DE2151">
      <w:pPr>
        <w:pStyle w:val="ListParagraph"/>
        <w:ind w:left="1069"/>
        <w:rPr>
          <w:rFonts w:asciiTheme="majorHAnsi" w:hAnsiTheme="majorHAnsi"/>
          <w:sz w:val="24"/>
          <w:lang w:val="fr-CA"/>
        </w:rPr>
      </w:pPr>
    </w:p>
    <w:tbl>
      <w:tblPr>
        <w:tblStyle w:val="ColorfulList-Accent3"/>
        <w:tblW w:w="0" w:type="auto"/>
        <w:tblLook w:val="04A0" w:firstRow="1" w:lastRow="0" w:firstColumn="1" w:lastColumn="0" w:noHBand="0" w:noVBand="1"/>
      </w:tblPr>
      <w:tblGrid>
        <w:gridCol w:w="11016"/>
      </w:tblGrid>
      <w:tr w:rsidR="00A470AE" w:rsidRPr="00DF52AE" w:rsidTr="00836915">
        <w:trPr>
          <w:cnfStyle w:val="100000000000" w:firstRow="1" w:lastRow="0" w:firstColumn="0" w:lastColumn="0" w:oddVBand="0" w:evenVBand="0" w:oddHBand="0" w:evenHBand="0" w:firstRowFirstColumn="0" w:firstRowLastColumn="0" w:lastRowFirstColumn="0" w:lastRowLastColumn="0"/>
          <w:trHeight w:val="302"/>
        </w:trPr>
        <w:tc>
          <w:tcPr>
            <w:cnfStyle w:val="001000000000" w:firstRow="0" w:lastRow="0" w:firstColumn="1" w:lastColumn="0" w:oddVBand="0" w:evenVBand="0" w:oddHBand="0" w:evenHBand="0" w:firstRowFirstColumn="0" w:firstRowLastColumn="0" w:lastRowFirstColumn="0" w:lastRowLastColumn="0"/>
            <w:tcW w:w="11016" w:type="dxa"/>
          </w:tcPr>
          <w:p w:rsidR="00A470AE" w:rsidRPr="00A470AE" w:rsidRDefault="00A470AE" w:rsidP="00A470AE">
            <w:pPr>
              <w:jc w:val="center"/>
              <w:rPr>
                <w:rFonts w:asciiTheme="majorHAnsi" w:hAnsiTheme="majorHAnsi"/>
                <w:sz w:val="24"/>
                <w:lang w:val="fr-CA"/>
              </w:rPr>
            </w:pPr>
            <w:r w:rsidRPr="00A470AE">
              <w:rPr>
                <w:rFonts w:asciiTheme="majorHAnsi" w:hAnsiTheme="majorHAnsi"/>
                <w:i/>
                <w:sz w:val="24"/>
                <w:lang w:val="fr-CA"/>
              </w:rPr>
              <w:t>Quel sont quelques points pour une bonne C verbale entre professionnels de la santé et clients?</w:t>
            </w:r>
          </w:p>
        </w:tc>
      </w:tr>
      <w:tr w:rsidR="00A470AE" w:rsidTr="00836915">
        <w:trPr>
          <w:cnfStyle w:val="000000100000" w:firstRow="0" w:lastRow="0" w:firstColumn="0" w:lastColumn="0" w:oddVBand="0" w:evenVBand="0" w:oddHBand="1" w:evenHBand="0" w:firstRowFirstColumn="0" w:firstRowLastColumn="0" w:lastRowFirstColumn="0" w:lastRowLastColumn="0"/>
          <w:trHeight w:val="2009"/>
        </w:trPr>
        <w:tc>
          <w:tcPr>
            <w:cnfStyle w:val="001000000000" w:firstRow="0" w:lastRow="0" w:firstColumn="1" w:lastColumn="0" w:oddVBand="0" w:evenVBand="0" w:oddHBand="0" w:evenHBand="0" w:firstRowFirstColumn="0" w:firstRowLastColumn="0" w:lastRowFirstColumn="0" w:lastRowLastColumn="0"/>
            <w:tcW w:w="11016" w:type="dxa"/>
          </w:tcPr>
          <w:p w:rsidR="00A470AE" w:rsidRPr="00A470AE" w:rsidRDefault="00A470AE" w:rsidP="00A470AE">
            <w:pPr>
              <w:rPr>
                <w:rFonts w:asciiTheme="majorHAnsi" w:hAnsiTheme="majorHAnsi"/>
                <w:b w:val="0"/>
                <w:i/>
                <w:sz w:val="24"/>
                <w:u w:val="single"/>
                <w:lang w:val="fr-CA"/>
              </w:rPr>
            </w:pPr>
            <w:r w:rsidRPr="00836915">
              <w:rPr>
                <w:rFonts w:asciiTheme="majorHAnsi" w:hAnsiTheme="majorHAnsi"/>
                <w:sz w:val="24"/>
                <w:lang w:val="fr-CA"/>
              </w:rPr>
              <w:t>1- Choix du langage.</w:t>
            </w:r>
            <w:r w:rsidRPr="00A470AE">
              <w:rPr>
                <w:rFonts w:asciiTheme="majorHAnsi" w:hAnsiTheme="majorHAnsi"/>
                <w:b w:val="0"/>
                <w:sz w:val="24"/>
                <w:lang w:val="fr-CA"/>
              </w:rPr>
              <w:t xml:space="preserve"> Comme professionnel de la santé pour communiquer avec patients et clients et pour décrire. </w:t>
            </w:r>
          </w:p>
          <w:p w:rsidR="00A470AE" w:rsidRPr="00A470AE" w:rsidRDefault="00A470AE" w:rsidP="00A470AE">
            <w:pPr>
              <w:pStyle w:val="ListParagraph"/>
              <w:numPr>
                <w:ilvl w:val="3"/>
                <w:numId w:val="5"/>
              </w:numPr>
              <w:rPr>
                <w:rFonts w:asciiTheme="majorHAnsi" w:hAnsiTheme="majorHAnsi"/>
                <w:b w:val="0"/>
                <w:i/>
                <w:sz w:val="24"/>
                <w:u w:val="single"/>
                <w:lang w:val="fr-CA"/>
              </w:rPr>
            </w:pPr>
            <w:r w:rsidRPr="00A470AE">
              <w:rPr>
                <w:rFonts w:asciiTheme="majorHAnsi" w:hAnsiTheme="majorHAnsi"/>
                <w:b w:val="0"/>
                <w:sz w:val="24"/>
                <w:lang w:val="fr-CA"/>
              </w:rPr>
              <w:t>Mots choisis peuvent influencer personnes, et influence façon dont les autres nous perçoivent</w:t>
            </w:r>
          </w:p>
          <w:p w:rsidR="00A470AE" w:rsidRPr="00A470AE" w:rsidRDefault="00A470AE" w:rsidP="00A470AE">
            <w:pPr>
              <w:pStyle w:val="ListParagraph"/>
              <w:numPr>
                <w:ilvl w:val="4"/>
                <w:numId w:val="5"/>
              </w:numPr>
              <w:rPr>
                <w:rFonts w:asciiTheme="majorHAnsi" w:hAnsiTheme="majorHAnsi"/>
                <w:b w:val="0"/>
                <w:i/>
                <w:sz w:val="24"/>
                <w:u w:val="single"/>
                <w:lang w:val="fr-CA"/>
              </w:rPr>
            </w:pPr>
            <w:r w:rsidRPr="00A470AE">
              <w:rPr>
                <w:rFonts w:asciiTheme="majorHAnsi" w:hAnsiTheme="majorHAnsi"/>
                <w:b w:val="0"/>
                <w:sz w:val="24"/>
                <w:lang w:val="fr-CA"/>
              </w:rPr>
              <w:t>Au lieu de dire quelqu’un pauvre ⇾ personne vivant dans situation de pauvreté</w:t>
            </w:r>
          </w:p>
          <w:p w:rsidR="00A470AE" w:rsidRPr="00DF7C68" w:rsidRDefault="00A470AE" w:rsidP="00A470AE">
            <w:pPr>
              <w:pStyle w:val="ListParagraph"/>
              <w:numPr>
                <w:ilvl w:val="4"/>
                <w:numId w:val="5"/>
              </w:numPr>
              <w:rPr>
                <w:rFonts w:asciiTheme="majorHAnsi" w:hAnsiTheme="majorHAnsi"/>
                <w:b w:val="0"/>
                <w:i/>
                <w:sz w:val="24"/>
                <w:lang w:val="fr-CA"/>
              </w:rPr>
            </w:pPr>
            <w:r w:rsidRPr="00A470AE">
              <w:rPr>
                <w:rFonts w:asciiTheme="majorHAnsi" w:hAnsiTheme="majorHAnsi"/>
                <w:b w:val="0"/>
                <w:sz w:val="24"/>
                <w:lang w:val="fr-CA"/>
              </w:rPr>
              <w:t>Handicap ⇾ situation d’handicap</w:t>
            </w:r>
          </w:p>
        </w:tc>
      </w:tr>
      <w:tr w:rsidR="00836915" w:rsidRPr="00DF52AE" w:rsidTr="00836915">
        <w:trPr>
          <w:trHeight w:val="2294"/>
        </w:trPr>
        <w:tc>
          <w:tcPr>
            <w:cnfStyle w:val="001000000000" w:firstRow="0" w:lastRow="0" w:firstColumn="1" w:lastColumn="0" w:oddVBand="0" w:evenVBand="0" w:oddHBand="0" w:evenHBand="0" w:firstRowFirstColumn="0" w:firstRowLastColumn="0" w:lastRowFirstColumn="0" w:lastRowLastColumn="0"/>
            <w:tcW w:w="11016" w:type="dxa"/>
          </w:tcPr>
          <w:p w:rsidR="00836915" w:rsidRPr="00A470AE" w:rsidRDefault="00836915" w:rsidP="00A470AE">
            <w:pPr>
              <w:rPr>
                <w:rFonts w:asciiTheme="majorHAnsi" w:hAnsiTheme="majorHAnsi"/>
                <w:b w:val="0"/>
                <w:i/>
                <w:sz w:val="24"/>
                <w:u w:val="single"/>
                <w:lang w:val="fr-CA"/>
              </w:rPr>
            </w:pPr>
            <w:r w:rsidRPr="00836915">
              <w:rPr>
                <w:rFonts w:asciiTheme="majorHAnsi" w:hAnsiTheme="majorHAnsi"/>
                <w:sz w:val="24"/>
                <w:lang w:val="fr-CA"/>
              </w:rPr>
              <w:t>2- Éviter malentendus</w:t>
            </w:r>
            <w:r w:rsidRPr="00A470AE">
              <w:rPr>
                <w:rFonts w:asciiTheme="majorHAnsi" w:hAnsiTheme="majorHAnsi"/>
                <w:b w:val="0"/>
                <w:sz w:val="24"/>
                <w:lang w:val="fr-CA"/>
              </w:rPr>
              <w:t>. Faire un effort pour éviter malentendus pour C entre professionnels de santé et clients</w:t>
            </w:r>
          </w:p>
          <w:p w:rsidR="00836915" w:rsidRPr="00A470AE" w:rsidRDefault="00836915" w:rsidP="00A470AE">
            <w:pPr>
              <w:pStyle w:val="ListParagraph"/>
              <w:numPr>
                <w:ilvl w:val="3"/>
                <w:numId w:val="5"/>
              </w:numPr>
              <w:rPr>
                <w:rFonts w:asciiTheme="majorHAnsi" w:hAnsiTheme="majorHAnsi"/>
                <w:b w:val="0"/>
                <w:i/>
                <w:sz w:val="24"/>
                <w:u w:val="single"/>
                <w:lang w:val="fr-CA"/>
              </w:rPr>
            </w:pPr>
            <w:r w:rsidRPr="00A470AE">
              <w:rPr>
                <w:rFonts w:asciiTheme="majorHAnsi" w:hAnsiTheme="majorHAnsi"/>
                <w:b w:val="0"/>
                <w:sz w:val="24"/>
                <w:lang w:val="fr-CA"/>
              </w:rPr>
              <w:t>Utilisation de mots trop professionnels/scientifique (étude démontre que ceci induit souvent les clients à erreurs)</w:t>
            </w:r>
          </w:p>
          <w:p w:rsidR="00836915" w:rsidRPr="00A470AE" w:rsidRDefault="00836915" w:rsidP="00A470AE">
            <w:pPr>
              <w:pStyle w:val="ListParagraph"/>
              <w:numPr>
                <w:ilvl w:val="3"/>
                <w:numId w:val="5"/>
              </w:numPr>
              <w:rPr>
                <w:rFonts w:asciiTheme="majorHAnsi" w:hAnsiTheme="majorHAnsi"/>
                <w:b w:val="0"/>
                <w:i/>
                <w:sz w:val="24"/>
                <w:u w:val="single"/>
                <w:lang w:val="fr-CA"/>
              </w:rPr>
            </w:pPr>
            <w:r w:rsidRPr="00A470AE">
              <w:rPr>
                <w:rFonts w:asciiTheme="majorHAnsi" w:hAnsiTheme="majorHAnsi"/>
                <w:b w:val="0"/>
                <w:sz w:val="24"/>
                <w:lang w:val="fr-CA"/>
              </w:rPr>
              <w:t xml:space="preserve">Utilisation de mots </w:t>
            </w:r>
            <w:proofErr w:type="spellStart"/>
            <w:r w:rsidRPr="00A470AE">
              <w:rPr>
                <w:rFonts w:asciiTheme="majorHAnsi" w:hAnsiTheme="majorHAnsi"/>
                <w:b w:val="0"/>
                <w:sz w:val="24"/>
                <w:lang w:val="fr-CA"/>
              </w:rPr>
              <w:t>trops</w:t>
            </w:r>
            <w:proofErr w:type="spellEnd"/>
            <w:r w:rsidRPr="00A470AE">
              <w:rPr>
                <w:rFonts w:asciiTheme="majorHAnsi" w:hAnsiTheme="majorHAnsi"/>
                <w:b w:val="0"/>
                <w:sz w:val="24"/>
                <w:lang w:val="fr-CA"/>
              </w:rPr>
              <w:t xml:space="preserve"> simple</w:t>
            </w:r>
          </w:p>
          <w:p w:rsidR="00836915" w:rsidRPr="00A470AE" w:rsidRDefault="00836915" w:rsidP="00A470AE">
            <w:pPr>
              <w:pStyle w:val="ListParagraph"/>
              <w:numPr>
                <w:ilvl w:val="3"/>
                <w:numId w:val="5"/>
              </w:numPr>
              <w:rPr>
                <w:rFonts w:asciiTheme="majorHAnsi" w:hAnsiTheme="majorHAnsi"/>
                <w:b w:val="0"/>
                <w:i/>
                <w:sz w:val="24"/>
                <w:u w:val="single"/>
                <w:lang w:val="fr-CA"/>
              </w:rPr>
            </w:pPr>
            <w:r w:rsidRPr="00A470AE">
              <w:rPr>
                <w:rFonts w:asciiTheme="majorHAnsi" w:hAnsiTheme="majorHAnsi"/>
                <w:b w:val="0"/>
                <w:sz w:val="24"/>
                <w:lang w:val="fr-CA"/>
              </w:rPr>
              <w:t>Ex. « Le Dr. m’a dit que je ne verrais pas mieux, mais ma vision sera plus claire</w:t>
            </w:r>
          </w:p>
          <w:p w:rsidR="00836915" w:rsidRPr="00A470AE" w:rsidRDefault="00836915" w:rsidP="00A470AE">
            <w:pPr>
              <w:pStyle w:val="ListParagraph"/>
              <w:numPr>
                <w:ilvl w:val="2"/>
                <w:numId w:val="5"/>
              </w:numPr>
              <w:jc w:val="both"/>
              <w:rPr>
                <w:rFonts w:asciiTheme="majorHAnsi" w:hAnsiTheme="majorHAnsi"/>
                <w:b w:val="0"/>
                <w:i/>
                <w:sz w:val="24"/>
                <w:lang w:val="fr-CA"/>
              </w:rPr>
            </w:pPr>
            <w:r w:rsidRPr="00A470AE">
              <w:rPr>
                <w:rFonts w:asciiTheme="majorHAnsi" w:hAnsiTheme="majorHAnsi"/>
                <w:b w:val="0"/>
                <w:sz w:val="24"/>
                <w:lang w:val="fr-CA"/>
              </w:rPr>
              <w:t>Les mots peuvent avoir significations selon la personne qui l’interprète, ou non</w:t>
            </w:r>
          </w:p>
          <w:p w:rsidR="00836915" w:rsidRPr="00A470AE" w:rsidRDefault="00836915" w:rsidP="00A470AE">
            <w:pPr>
              <w:pStyle w:val="ListParagraph"/>
              <w:numPr>
                <w:ilvl w:val="3"/>
                <w:numId w:val="5"/>
              </w:numPr>
              <w:jc w:val="both"/>
              <w:rPr>
                <w:rFonts w:asciiTheme="majorHAnsi" w:hAnsiTheme="majorHAnsi"/>
                <w:sz w:val="24"/>
                <w:lang w:val="fr-CA"/>
              </w:rPr>
            </w:pPr>
            <w:r w:rsidRPr="00A470AE">
              <w:rPr>
                <w:rFonts w:asciiTheme="majorHAnsi" w:hAnsiTheme="majorHAnsi"/>
                <w:b w:val="0"/>
                <w:sz w:val="24"/>
                <w:lang w:val="fr-CA"/>
              </w:rPr>
              <w:t>Ex. « Bientôt » (quelques jours, quelques semaines)</w:t>
            </w:r>
          </w:p>
        </w:tc>
      </w:tr>
      <w:tr w:rsidR="00836915" w:rsidRPr="00DF52AE" w:rsidTr="00836915">
        <w:trPr>
          <w:cnfStyle w:val="000000100000" w:firstRow="0" w:lastRow="0" w:firstColumn="0" w:lastColumn="0" w:oddVBand="0" w:evenVBand="0" w:oddHBand="1" w:evenHBand="0" w:firstRowFirstColumn="0" w:firstRowLastColumn="0" w:lastRowFirstColumn="0" w:lastRowLastColumn="0"/>
          <w:trHeight w:val="820"/>
        </w:trPr>
        <w:tc>
          <w:tcPr>
            <w:cnfStyle w:val="001000000000" w:firstRow="0" w:lastRow="0" w:firstColumn="1" w:lastColumn="0" w:oddVBand="0" w:evenVBand="0" w:oddHBand="0" w:evenHBand="0" w:firstRowFirstColumn="0" w:firstRowLastColumn="0" w:lastRowFirstColumn="0" w:lastRowLastColumn="0"/>
            <w:tcW w:w="11016" w:type="dxa"/>
          </w:tcPr>
          <w:p w:rsidR="00836915" w:rsidRPr="00836915" w:rsidRDefault="00836915" w:rsidP="00A470AE">
            <w:pPr>
              <w:jc w:val="both"/>
              <w:rPr>
                <w:rFonts w:asciiTheme="majorHAnsi" w:hAnsiTheme="majorHAnsi"/>
                <w:i/>
                <w:sz w:val="24"/>
                <w:lang w:val="fr-CA"/>
              </w:rPr>
            </w:pPr>
            <w:r w:rsidRPr="00836915">
              <w:rPr>
                <w:rFonts w:asciiTheme="majorHAnsi" w:hAnsiTheme="majorHAnsi"/>
                <w:sz w:val="24"/>
                <w:lang w:val="fr-CA"/>
              </w:rPr>
              <w:t xml:space="preserve">3- D’éviter la sur généralisation </w:t>
            </w:r>
          </w:p>
          <w:p w:rsidR="00836915" w:rsidRPr="00A470AE" w:rsidRDefault="00836915" w:rsidP="00A470AE">
            <w:pPr>
              <w:pStyle w:val="ListParagraph"/>
              <w:numPr>
                <w:ilvl w:val="3"/>
                <w:numId w:val="5"/>
              </w:numPr>
              <w:jc w:val="both"/>
              <w:rPr>
                <w:rFonts w:asciiTheme="majorHAnsi" w:hAnsiTheme="majorHAnsi"/>
                <w:b w:val="0"/>
                <w:i/>
                <w:sz w:val="24"/>
                <w:lang w:val="fr-CA"/>
              </w:rPr>
            </w:pPr>
            <w:r w:rsidRPr="00A470AE">
              <w:rPr>
                <w:rFonts w:asciiTheme="majorHAnsi" w:hAnsiTheme="majorHAnsi"/>
                <w:b w:val="0"/>
                <w:sz w:val="24"/>
                <w:lang w:val="fr-CA"/>
              </w:rPr>
              <w:t>Ca nuit l’</w:t>
            </w:r>
            <w:proofErr w:type="spellStart"/>
            <w:r w:rsidRPr="00A470AE">
              <w:rPr>
                <w:rFonts w:asciiTheme="majorHAnsi" w:hAnsiTheme="majorHAnsi"/>
                <w:b w:val="0"/>
                <w:sz w:val="24"/>
                <w:lang w:val="fr-CA"/>
              </w:rPr>
              <w:t>émotionel</w:t>
            </w:r>
            <w:proofErr w:type="spellEnd"/>
            <w:r w:rsidRPr="00A470AE">
              <w:rPr>
                <w:rFonts w:asciiTheme="majorHAnsi" w:hAnsiTheme="majorHAnsi"/>
                <w:b w:val="0"/>
                <w:sz w:val="24"/>
                <w:lang w:val="fr-CA"/>
              </w:rPr>
              <w:t xml:space="preserve"> entre le patient et le docteur</w:t>
            </w:r>
          </w:p>
          <w:p w:rsidR="00836915" w:rsidRPr="00A470AE" w:rsidRDefault="00836915" w:rsidP="00A470AE">
            <w:pPr>
              <w:pStyle w:val="ListParagraph"/>
              <w:numPr>
                <w:ilvl w:val="3"/>
                <w:numId w:val="5"/>
              </w:numPr>
              <w:jc w:val="both"/>
              <w:rPr>
                <w:rFonts w:asciiTheme="majorHAnsi" w:hAnsiTheme="majorHAnsi"/>
                <w:sz w:val="24"/>
                <w:lang w:val="fr-CA"/>
              </w:rPr>
            </w:pPr>
            <w:r w:rsidRPr="00A470AE">
              <w:rPr>
                <w:rFonts w:asciiTheme="majorHAnsi" w:hAnsiTheme="majorHAnsi"/>
                <w:b w:val="0"/>
                <w:sz w:val="24"/>
                <w:lang w:val="fr-CA"/>
              </w:rPr>
              <w:t xml:space="preserve">Ne permet pas de croire au patient que chacun a un </w:t>
            </w:r>
          </w:p>
        </w:tc>
      </w:tr>
      <w:tr w:rsidR="00836915" w:rsidRPr="00DF52AE" w:rsidTr="00836915">
        <w:trPr>
          <w:trHeight w:val="774"/>
        </w:trPr>
        <w:tc>
          <w:tcPr>
            <w:cnfStyle w:val="001000000000" w:firstRow="0" w:lastRow="0" w:firstColumn="1" w:lastColumn="0" w:oddVBand="0" w:evenVBand="0" w:oddHBand="0" w:evenHBand="0" w:firstRowFirstColumn="0" w:firstRowLastColumn="0" w:lastRowFirstColumn="0" w:lastRowLastColumn="0"/>
            <w:tcW w:w="11016" w:type="dxa"/>
          </w:tcPr>
          <w:p w:rsidR="00836915" w:rsidRPr="00836915" w:rsidRDefault="00836915" w:rsidP="00A470AE">
            <w:pPr>
              <w:jc w:val="both"/>
              <w:rPr>
                <w:rFonts w:asciiTheme="majorHAnsi" w:hAnsiTheme="majorHAnsi"/>
                <w:i/>
                <w:sz w:val="24"/>
                <w:lang w:val="fr-CA"/>
              </w:rPr>
            </w:pPr>
            <w:r w:rsidRPr="00836915">
              <w:rPr>
                <w:rFonts w:asciiTheme="majorHAnsi" w:hAnsiTheme="majorHAnsi"/>
                <w:sz w:val="24"/>
                <w:lang w:val="fr-CA"/>
              </w:rPr>
              <w:t xml:space="preserve">4- L’importance d’éviter un </w:t>
            </w:r>
            <w:proofErr w:type="spellStart"/>
            <w:r w:rsidRPr="00836915">
              <w:rPr>
                <w:rFonts w:asciiTheme="majorHAnsi" w:hAnsiTheme="majorHAnsi"/>
                <w:sz w:val="24"/>
                <w:lang w:val="fr-CA"/>
              </w:rPr>
              <w:t>language</w:t>
            </w:r>
            <w:proofErr w:type="spellEnd"/>
            <w:r w:rsidRPr="00836915">
              <w:rPr>
                <w:rFonts w:asciiTheme="majorHAnsi" w:hAnsiTheme="majorHAnsi"/>
                <w:sz w:val="24"/>
                <w:lang w:val="fr-CA"/>
              </w:rPr>
              <w:t xml:space="preserve"> discriminatoire</w:t>
            </w:r>
          </w:p>
          <w:p w:rsidR="00836915" w:rsidRPr="00A470AE" w:rsidRDefault="00836915" w:rsidP="00A470AE">
            <w:pPr>
              <w:pStyle w:val="ListParagraph"/>
              <w:numPr>
                <w:ilvl w:val="3"/>
                <w:numId w:val="5"/>
              </w:numPr>
              <w:jc w:val="both"/>
              <w:rPr>
                <w:rFonts w:asciiTheme="majorHAnsi" w:hAnsiTheme="majorHAnsi"/>
                <w:sz w:val="24"/>
                <w:lang w:val="fr-CA"/>
              </w:rPr>
            </w:pPr>
            <w:r w:rsidRPr="00A470AE">
              <w:rPr>
                <w:rFonts w:asciiTheme="majorHAnsi" w:hAnsiTheme="majorHAnsi"/>
                <w:b w:val="0"/>
                <w:sz w:val="24"/>
                <w:lang w:val="fr-CA"/>
              </w:rPr>
              <w:t xml:space="preserve">Il est important d’éviter mots </w:t>
            </w:r>
            <w:proofErr w:type="spellStart"/>
            <w:r w:rsidRPr="00A470AE">
              <w:rPr>
                <w:rFonts w:asciiTheme="majorHAnsi" w:hAnsiTheme="majorHAnsi"/>
                <w:b w:val="0"/>
                <w:sz w:val="24"/>
                <w:lang w:val="fr-CA"/>
              </w:rPr>
              <w:t>capaticisme</w:t>
            </w:r>
            <w:proofErr w:type="spellEnd"/>
            <w:r w:rsidRPr="00A470AE">
              <w:rPr>
                <w:rFonts w:asciiTheme="majorHAnsi" w:hAnsiTheme="majorHAnsi"/>
                <w:b w:val="0"/>
                <w:sz w:val="24"/>
                <w:lang w:val="fr-CA"/>
              </w:rPr>
              <w:t xml:space="preserve">, homophobie, </w:t>
            </w:r>
            <w:proofErr w:type="spellStart"/>
            <w:r w:rsidRPr="00A470AE">
              <w:rPr>
                <w:rFonts w:asciiTheme="majorHAnsi" w:hAnsiTheme="majorHAnsi"/>
                <w:b w:val="0"/>
                <w:sz w:val="24"/>
                <w:lang w:val="fr-CA"/>
              </w:rPr>
              <w:t>transphobie</w:t>
            </w:r>
            <w:proofErr w:type="spellEnd"/>
            <w:r w:rsidRPr="00A470AE">
              <w:rPr>
                <w:rFonts w:asciiTheme="majorHAnsi" w:hAnsiTheme="majorHAnsi"/>
                <w:b w:val="0"/>
                <w:sz w:val="24"/>
                <w:lang w:val="fr-CA"/>
              </w:rPr>
              <w:t>, racisme</w:t>
            </w:r>
          </w:p>
        </w:tc>
      </w:tr>
      <w:tr w:rsidR="00836915" w:rsidRPr="00DF52AE" w:rsidTr="00836915">
        <w:trPr>
          <w:cnfStyle w:val="000000100000" w:firstRow="0" w:lastRow="0" w:firstColumn="0" w:lastColumn="0" w:oddVBand="0" w:evenVBand="0" w:oddHBand="1" w:evenHBand="0" w:firstRowFirstColumn="0" w:firstRowLastColumn="0" w:lastRowFirstColumn="0" w:lastRowLastColumn="0"/>
          <w:trHeight w:val="1553"/>
        </w:trPr>
        <w:tc>
          <w:tcPr>
            <w:cnfStyle w:val="001000000000" w:firstRow="0" w:lastRow="0" w:firstColumn="1" w:lastColumn="0" w:oddVBand="0" w:evenVBand="0" w:oddHBand="0" w:evenHBand="0" w:firstRowFirstColumn="0" w:firstRowLastColumn="0" w:lastRowFirstColumn="0" w:lastRowLastColumn="0"/>
            <w:tcW w:w="11016" w:type="dxa"/>
          </w:tcPr>
          <w:p w:rsidR="00836915" w:rsidRPr="00836915" w:rsidRDefault="00836915" w:rsidP="00836915">
            <w:pPr>
              <w:jc w:val="both"/>
              <w:rPr>
                <w:rFonts w:asciiTheme="majorHAnsi" w:hAnsiTheme="majorHAnsi"/>
                <w:i/>
                <w:sz w:val="24"/>
                <w:lang w:val="fr-CA"/>
              </w:rPr>
            </w:pPr>
            <w:r w:rsidRPr="00836915">
              <w:rPr>
                <w:rFonts w:asciiTheme="majorHAnsi" w:hAnsiTheme="majorHAnsi"/>
                <w:sz w:val="24"/>
                <w:lang w:val="fr-CA"/>
              </w:rPr>
              <w:t>5- L’importance d’éviter certains types de C verbale causant une C inefficace (bloquent communication inefficace)</w:t>
            </w:r>
          </w:p>
          <w:p w:rsidR="00836915" w:rsidRPr="00A470AE" w:rsidRDefault="00836915" w:rsidP="00836915">
            <w:pPr>
              <w:pStyle w:val="ListParagraph"/>
              <w:numPr>
                <w:ilvl w:val="3"/>
                <w:numId w:val="5"/>
              </w:numPr>
              <w:jc w:val="both"/>
              <w:rPr>
                <w:rFonts w:asciiTheme="majorHAnsi" w:hAnsiTheme="majorHAnsi"/>
                <w:b w:val="0"/>
                <w:i/>
                <w:sz w:val="24"/>
                <w:lang w:val="fr-CA"/>
              </w:rPr>
            </w:pPr>
            <w:r w:rsidRPr="00A470AE">
              <w:rPr>
                <w:rFonts w:asciiTheme="majorHAnsi" w:hAnsiTheme="majorHAnsi"/>
                <w:b w:val="0"/>
                <w:sz w:val="24"/>
                <w:lang w:val="fr-CA"/>
              </w:rPr>
              <w:t>Ex. Donner des conseils « Si j’étais toi, je ferais ceci. »</w:t>
            </w:r>
          </w:p>
          <w:p w:rsidR="00836915" w:rsidRPr="00A470AE" w:rsidRDefault="00836915" w:rsidP="00836915">
            <w:pPr>
              <w:pStyle w:val="ListParagraph"/>
              <w:numPr>
                <w:ilvl w:val="3"/>
                <w:numId w:val="5"/>
              </w:numPr>
              <w:jc w:val="both"/>
              <w:rPr>
                <w:rFonts w:asciiTheme="majorHAnsi" w:hAnsiTheme="majorHAnsi"/>
                <w:b w:val="0"/>
                <w:i/>
                <w:sz w:val="24"/>
                <w:lang w:val="fr-CA"/>
              </w:rPr>
            </w:pPr>
            <w:r w:rsidRPr="00A470AE">
              <w:rPr>
                <w:rFonts w:asciiTheme="majorHAnsi" w:hAnsiTheme="majorHAnsi"/>
                <w:b w:val="0"/>
                <w:sz w:val="24"/>
                <w:lang w:val="fr-CA"/>
              </w:rPr>
              <w:t>Mets l’accent sur le professionnel, et pas sur celui du patient/client</w:t>
            </w:r>
          </w:p>
          <w:p w:rsidR="00836915" w:rsidRPr="00A470AE" w:rsidRDefault="00836915" w:rsidP="00836915">
            <w:pPr>
              <w:pStyle w:val="ListParagraph"/>
              <w:numPr>
                <w:ilvl w:val="3"/>
                <w:numId w:val="5"/>
              </w:numPr>
              <w:jc w:val="both"/>
              <w:rPr>
                <w:rFonts w:asciiTheme="majorHAnsi" w:hAnsiTheme="majorHAnsi"/>
                <w:b w:val="0"/>
                <w:i/>
                <w:sz w:val="24"/>
                <w:lang w:val="fr-CA"/>
              </w:rPr>
            </w:pPr>
            <w:r w:rsidRPr="00A470AE">
              <w:rPr>
                <w:rFonts w:asciiTheme="majorHAnsi" w:hAnsiTheme="majorHAnsi"/>
                <w:b w:val="0"/>
                <w:sz w:val="24"/>
                <w:lang w:val="fr-CA"/>
              </w:rPr>
              <w:t>Donner un faux sens de sécurité « Je suis certaine que tout va bien se passer »</w:t>
            </w:r>
          </w:p>
          <w:p w:rsidR="00836915" w:rsidRPr="00A470AE" w:rsidRDefault="00836915" w:rsidP="00836915">
            <w:pPr>
              <w:pStyle w:val="ListParagraph"/>
              <w:numPr>
                <w:ilvl w:val="3"/>
                <w:numId w:val="5"/>
              </w:numPr>
              <w:jc w:val="both"/>
              <w:rPr>
                <w:rFonts w:asciiTheme="majorHAnsi" w:hAnsiTheme="majorHAnsi"/>
                <w:b w:val="0"/>
                <w:i/>
                <w:sz w:val="24"/>
                <w:lang w:val="fr-CA"/>
              </w:rPr>
            </w:pPr>
            <w:r w:rsidRPr="00A470AE">
              <w:rPr>
                <w:rFonts w:asciiTheme="majorHAnsi" w:hAnsiTheme="majorHAnsi"/>
                <w:b w:val="0"/>
                <w:sz w:val="24"/>
                <w:lang w:val="fr-CA"/>
              </w:rPr>
              <w:t>Éviter jugements « Tu fumes toujours?! »</w:t>
            </w:r>
          </w:p>
          <w:p w:rsidR="00836915" w:rsidRPr="00A470AE" w:rsidRDefault="00836915" w:rsidP="00836915">
            <w:pPr>
              <w:pStyle w:val="ListParagraph"/>
              <w:numPr>
                <w:ilvl w:val="3"/>
                <w:numId w:val="5"/>
              </w:numPr>
              <w:jc w:val="both"/>
              <w:rPr>
                <w:rFonts w:asciiTheme="majorHAnsi" w:hAnsiTheme="majorHAnsi"/>
                <w:b w:val="0"/>
                <w:i/>
                <w:sz w:val="24"/>
                <w:lang w:val="fr-CA"/>
              </w:rPr>
            </w:pPr>
            <w:r w:rsidRPr="00A470AE">
              <w:rPr>
                <w:rFonts w:asciiTheme="majorHAnsi" w:hAnsiTheme="majorHAnsi"/>
                <w:b w:val="0"/>
                <w:sz w:val="24"/>
                <w:lang w:val="fr-CA"/>
              </w:rPr>
              <w:t>Minimiser un problème (de santé)  « Votre situation n’est pas trop sévère »</w:t>
            </w:r>
          </w:p>
          <w:p w:rsidR="00836915" w:rsidRPr="00A470AE" w:rsidRDefault="00836915" w:rsidP="00836915">
            <w:pPr>
              <w:pStyle w:val="ListParagraph"/>
              <w:numPr>
                <w:ilvl w:val="4"/>
                <w:numId w:val="5"/>
              </w:numPr>
              <w:jc w:val="both"/>
              <w:rPr>
                <w:rFonts w:asciiTheme="majorHAnsi" w:hAnsiTheme="majorHAnsi"/>
                <w:b w:val="0"/>
                <w:i/>
                <w:sz w:val="24"/>
                <w:lang w:val="fr-CA"/>
              </w:rPr>
            </w:pPr>
            <w:r w:rsidRPr="00A470AE">
              <w:rPr>
                <w:rFonts w:asciiTheme="majorHAnsi" w:hAnsiTheme="majorHAnsi"/>
                <w:b w:val="0"/>
                <w:sz w:val="24"/>
                <w:lang w:val="fr-CA"/>
              </w:rPr>
              <w:t xml:space="preserve">La </w:t>
            </w:r>
            <w:proofErr w:type="spellStart"/>
            <w:r w:rsidRPr="00A470AE">
              <w:rPr>
                <w:rFonts w:asciiTheme="majorHAnsi" w:hAnsiTheme="majorHAnsi"/>
                <w:b w:val="0"/>
                <w:sz w:val="24"/>
                <w:lang w:val="fr-CA"/>
              </w:rPr>
              <w:t>situtation</w:t>
            </w:r>
            <w:proofErr w:type="spellEnd"/>
          </w:p>
          <w:p w:rsidR="00836915" w:rsidRPr="00A470AE" w:rsidRDefault="00836915" w:rsidP="00836915">
            <w:pPr>
              <w:pStyle w:val="ListParagraph"/>
              <w:numPr>
                <w:ilvl w:val="2"/>
                <w:numId w:val="5"/>
              </w:numPr>
              <w:jc w:val="both"/>
              <w:rPr>
                <w:rFonts w:asciiTheme="majorHAnsi" w:hAnsiTheme="majorHAnsi"/>
                <w:b w:val="0"/>
                <w:sz w:val="24"/>
                <w:lang w:val="fr-CA"/>
              </w:rPr>
            </w:pPr>
            <w:r w:rsidRPr="00A470AE">
              <w:rPr>
                <w:rFonts w:asciiTheme="majorHAnsi" w:hAnsiTheme="majorHAnsi"/>
                <w:b w:val="0"/>
                <w:sz w:val="24"/>
                <w:lang w:val="fr-CA"/>
              </w:rPr>
              <w:t>La connaissance de soi-même</w:t>
            </w:r>
          </w:p>
          <w:p w:rsidR="00836915" w:rsidRPr="00A470AE" w:rsidRDefault="00836915" w:rsidP="00836915">
            <w:pPr>
              <w:pStyle w:val="ListParagraph"/>
              <w:numPr>
                <w:ilvl w:val="3"/>
                <w:numId w:val="5"/>
              </w:numPr>
              <w:jc w:val="both"/>
              <w:rPr>
                <w:rFonts w:asciiTheme="majorHAnsi" w:hAnsiTheme="majorHAnsi"/>
                <w:b w:val="0"/>
                <w:sz w:val="24"/>
                <w:lang w:val="fr-CA"/>
              </w:rPr>
            </w:pPr>
            <w:r w:rsidRPr="00A470AE">
              <w:rPr>
                <w:rFonts w:asciiTheme="majorHAnsi" w:hAnsiTheme="majorHAnsi"/>
                <w:b w:val="0"/>
                <w:sz w:val="24"/>
                <w:lang w:val="fr-CA"/>
              </w:rPr>
              <w:t xml:space="preserve">Il faut décoder </w:t>
            </w:r>
            <w:proofErr w:type="gramStart"/>
            <w:r w:rsidRPr="00A470AE">
              <w:rPr>
                <w:rFonts w:asciiTheme="majorHAnsi" w:hAnsiTheme="majorHAnsi"/>
                <w:b w:val="0"/>
                <w:sz w:val="24"/>
                <w:lang w:val="fr-CA"/>
              </w:rPr>
              <w:t>notre concepts</w:t>
            </w:r>
            <w:proofErr w:type="gramEnd"/>
            <w:r w:rsidRPr="00A470AE">
              <w:rPr>
                <w:rFonts w:asciiTheme="majorHAnsi" w:hAnsiTheme="majorHAnsi"/>
                <w:b w:val="0"/>
                <w:sz w:val="24"/>
                <w:lang w:val="fr-CA"/>
              </w:rPr>
              <w:t xml:space="preserve"> de soi. Que</w:t>
            </w:r>
          </w:p>
          <w:p w:rsidR="00836915" w:rsidRPr="00A470AE" w:rsidRDefault="00836915" w:rsidP="00836915">
            <w:pPr>
              <w:pStyle w:val="ListParagraph"/>
              <w:numPr>
                <w:ilvl w:val="3"/>
                <w:numId w:val="5"/>
              </w:numPr>
              <w:jc w:val="both"/>
              <w:rPr>
                <w:rFonts w:asciiTheme="majorHAnsi" w:hAnsiTheme="majorHAnsi"/>
                <w:b w:val="0"/>
                <w:sz w:val="24"/>
                <w:lang w:val="fr-CA"/>
              </w:rPr>
            </w:pPr>
            <w:r w:rsidRPr="00A470AE">
              <w:rPr>
                <w:rFonts w:asciiTheme="majorHAnsi" w:hAnsiTheme="majorHAnsi"/>
                <w:b w:val="0"/>
                <w:sz w:val="24"/>
                <w:lang w:val="fr-CA"/>
              </w:rPr>
              <w:t>Comment vous percevez vous? Strict, sociale, etc. Quel est votre connaissance de votre caractéristique</w:t>
            </w:r>
          </w:p>
          <w:p w:rsidR="00836915" w:rsidRPr="00A470AE" w:rsidRDefault="00836915" w:rsidP="00836915">
            <w:pPr>
              <w:pStyle w:val="ListParagraph"/>
              <w:numPr>
                <w:ilvl w:val="3"/>
                <w:numId w:val="5"/>
              </w:numPr>
              <w:jc w:val="both"/>
              <w:rPr>
                <w:rFonts w:asciiTheme="majorHAnsi" w:hAnsiTheme="majorHAnsi"/>
                <w:b w:val="0"/>
                <w:sz w:val="24"/>
                <w:lang w:val="fr-CA"/>
              </w:rPr>
            </w:pPr>
            <w:r w:rsidRPr="00A470AE">
              <w:rPr>
                <w:rFonts w:asciiTheme="majorHAnsi" w:hAnsiTheme="majorHAnsi"/>
                <w:b w:val="0"/>
                <w:sz w:val="24"/>
                <w:lang w:val="fr-CA"/>
              </w:rPr>
              <w:t>Quels sont mes valeurs? D’où est-ce que je viens? (</w:t>
            </w:r>
            <w:r w:rsidRPr="00A470AE">
              <w:rPr>
                <w:rFonts w:asciiTheme="majorHAnsi" w:hAnsiTheme="majorHAnsi"/>
                <w:b w:val="0"/>
                <w:i/>
                <w:sz w:val="24"/>
                <w:lang w:val="fr-CA"/>
              </w:rPr>
              <w:t>Introspection</w:t>
            </w:r>
            <w:r w:rsidRPr="00A470AE">
              <w:rPr>
                <w:rFonts w:asciiTheme="majorHAnsi" w:hAnsiTheme="majorHAnsi"/>
                <w:b w:val="0"/>
                <w:sz w:val="24"/>
                <w:lang w:val="fr-CA"/>
              </w:rPr>
              <w:t>)</w:t>
            </w:r>
          </w:p>
          <w:p w:rsidR="00836915" w:rsidRPr="00A470AE" w:rsidRDefault="00836915" w:rsidP="00836915">
            <w:pPr>
              <w:pStyle w:val="ListParagraph"/>
              <w:numPr>
                <w:ilvl w:val="4"/>
                <w:numId w:val="5"/>
              </w:numPr>
              <w:jc w:val="both"/>
              <w:rPr>
                <w:rFonts w:asciiTheme="majorHAnsi" w:hAnsiTheme="majorHAnsi"/>
                <w:b w:val="0"/>
                <w:sz w:val="24"/>
                <w:lang w:val="fr-CA"/>
              </w:rPr>
            </w:pPr>
            <w:r w:rsidRPr="00A470AE">
              <w:rPr>
                <w:rFonts w:asciiTheme="majorHAnsi" w:hAnsiTheme="majorHAnsi"/>
                <w:b w:val="0"/>
                <w:sz w:val="24"/>
                <w:lang w:val="fr-CA"/>
              </w:rPr>
              <w:t>Observation consciente de notre attitude</w:t>
            </w:r>
          </w:p>
          <w:p w:rsidR="00836915" w:rsidRPr="00A470AE" w:rsidRDefault="00836915" w:rsidP="00836915">
            <w:pPr>
              <w:pStyle w:val="ListParagraph"/>
              <w:numPr>
                <w:ilvl w:val="3"/>
                <w:numId w:val="5"/>
              </w:numPr>
              <w:jc w:val="both"/>
              <w:rPr>
                <w:rFonts w:asciiTheme="majorHAnsi" w:hAnsiTheme="majorHAnsi"/>
                <w:b w:val="0"/>
                <w:sz w:val="24"/>
                <w:lang w:val="fr-CA"/>
              </w:rPr>
            </w:pPr>
            <w:r w:rsidRPr="00A470AE">
              <w:rPr>
                <w:rFonts w:asciiTheme="majorHAnsi" w:hAnsiTheme="majorHAnsi"/>
                <w:b w:val="0"/>
                <w:sz w:val="24"/>
                <w:lang w:val="fr-CA"/>
              </w:rPr>
              <w:t>Que sont les sources d’information de nous-mêmes</w:t>
            </w:r>
          </w:p>
          <w:p w:rsidR="00836915" w:rsidRPr="00A470AE" w:rsidRDefault="00836915" w:rsidP="00836915">
            <w:pPr>
              <w:pStyle w:val="ListParagraph"/>
              <w:numPr>
                <w:ilvl w:val="4"/>
                <w:numId w:val="5"/>
              </w:numPr>
              <w:jc w:val="both"/>
              <w:rPr>
                <w:rFonts w:asciiTheme="majorHAnsi" w:hAnsiTheme="majorHAnsi"/>
                <w:b w:val="0"/>
                <w:sz w:val="24"/>
                <w:lang w:val="fr-CA"/>
              </w:rPr>
            </w:pPr>
            <w:r w:rsidRPr="00A470AE">
              <w:rPr>
                <w:rFonts w:asciiTheme="majorHAnsi" w:hAnsiTheme="majorHAnsi"/>
                <w:b w:val="0"/>
                <w:sz w:val="24"/>
                <w:lang w:val="fr-CA"/>
              </w:rPr>
              <w:t>Ce qu’on peut retirer de nous par les autres</w:t>
            </w:r>
          </w:p>
          <w:p w:rsidR="00836915" w:rsidRPr="00A470AE" w:rsidRDefault="00836915" w:rsidP="00836915">
            <w:pPr>
              <w:pStyle w:val="ListParagraph"/>
              <w:numPr>
                <w:ilvl w:val="4"/>
                <w:numId w:val="5"/>
              </w:numPr>
              <w:jc w:val="both"/>
              <w:rPr>
                <w:rFonts w:asciiTheme="majorHAnsi" w:hAnsiTheme="majorHAnsi"/>
                <w:b w:val="0"/>
                <w:sz w:val="24"/>
                <w:lang w:val="fr-CA"/>
              </w:rPr>
            </w:pPr>
            <w:r w:rsidRPr="00A470AE">
              <w:rPr>
                <w:rFonts w:asciiTheme="majorHAnsi" w:hAnsiTheme="majorHAnsi"/>
                <w:b w:val="0"/>
                <w:sz w:val="24"/>
                <w:lang w:val="fr-CA"/>
              </w:rPr>
              <w:t xml:space="preserve">Réaction des autres </w:t>
            </w:r>
            <w:proofErr w:type="spellStart"/>
            <w:r w:rsidRPr="00A470AE">
              <w:rPr>
                <w:rFonts w:asciiTheme="majorHAnsi" w:hAnsiTheme="majorHAnsi"/>
                <w:b w:val="0"/>
                <w:sz w:val="24"/>
                <w:lang w:val="fr-CA"/>
              </w:rPr>
              <w:t>enves</w:t>
            </w:r>
            <w:proofErr w:type="spellEnd"/>
            <w:r w:rsidRPr="00A470AE">
              <w:rPr>
                <w:rFonts w:asciiTheme="majorHAnsi" w:hAnsiTheme="majorHAnsi"/>
                <w:b w:val="0"/>
                <w:sz w:val="24"/>
                <w:lang w:val="fr-CA"/>
              </w:rPr>
              <w:t xml:space="preserve"> nous (</w:t>
            </w:r>
            <w:r w:rsidRPr="00A470AE">
              <w:rPr>
                <w:rFonts w:asciiTheme="majorHAnsi" w:hAnsiTheme="majorHAnsi"/>
                <w:b w:val="0"/>
                <w:i/>
                <w:sz w:val="24"/>
                <w:lang w:val="fr-CA"/>
              </w:rPr>
              <w:t>jugement réfléchi)</w:t>
            </w:r>
          </w:p>
          <w:p w:rsidR="00836915" w:rsidRPr="00A470AE" w:rsidRDefault="00836915" w:rsidP="00836915">
            <w:pPr>
              <w:pStyle w:val="ListParagraph"/>
              <w:numPr>
                <w:ilvl w:val="5"/>
                <w:numId w:val="5"/>
              </w:numPr>
              <w:jc w:val="both"/>
              <w:rPr>
                <w:rFonts w:asciiTheme="majorHAnsi" w:hAnsiTheme="majorHAnsi"/>
                <w:b w:val="0"/>
                <w:sz w:val="24"/>
                <w:lang w:val="fr-CA"/>
              </w:rPr>
            </w:pPr>
            <w:r w:rsidRPr="00A470AE">
              <w:rPr>
                <w:rFonts w:asciiTheme="majorHAnsi" w:hAnsiTheme="majorHAnsi"/>
                <w:b w:val="0"/>
                <w:i/>
                <w:sz w:val="24"/>
                <w:lang w:val="fr-CA"/>
              </w:rPr>
              <w:t>nous regardons notre image de nous-mêmes à travers les autres</w:t>
            </w:r>
          </w:p>
          <w:p w:rsidR="00836915" w:rsidRPr="00A470AE" w:rsidRDefault="00836915" w:rsidP="00836915">
            <w:pPr>
              <w:pStyle w:val="ListParagraph"/>
              <w:numPr>
                <w:ilvl w:val="4"/>
                <w:numId w:val="5"/>
              </w:numPr>
              <w:jc w:val="both"/>
              <w:rPr>
                <w:rFonts w:asciiTheme="majorHAnsi" w:hAnsiTheme="majorHAnsi"/>
                <w:b w:val="0"/>
                <w:sz w:val="24"/>
                <w:lang w:val="fr-CA"/>
              </w:rPr>
            </w:pPr>
            <w:r w:rsidRPr="00A470AE">
              <w:rPr>
                <w:rFonts w:asciiTheme="majorHAnsi" w:hAnsiTheme="majorHAnsi"/>
                <w:b w:val="0"/>
                <w:sz w:val="24"/>
                <w:lang w:val="fr-CA"/>
              </w:rPr>
              <w:t xml:space="preserve">Lorsqu’on analyse nos réactions </w:t>
            </w:r>
          </w:p>
          <w:p w:rsidR="00836915" w:rsidRPr="00A470AE" w:rsidRDefault="00836915" w:rsidP="00836915">
            <w:pPr>
              <w:pStyle w:val="ListParagraph"/>
              <w:numPr>
                <w:ilvl w:val="4"/>
                <w:numId w:val="5"/>
              </w:numPr>
              <w:jc w:val="both"/>
              <w:rPr>
                <w:rFonts w:asciiTheme="majorHAnsi" w:hAnsiTheme="majorHAnsi"/>
                <w:b w:val="0"/>
                <w:sz w:val="24"/>
                <w:lang w:val="fr-CA"/>
              </w:rPr>
            </w:pPr>
            <w:r w:rsidRPr="00A470AE">
              <w:rPr>
                <w:rFonts w:asciiTheme="majorHAnsi" w:hAnsiTheme="majorHAnsi"/>
                <w:b w:val="0"/>
                <w:sz w:val="24"/>
                <w:lang w:val="fr-CA"/>
              </w:rPr>
              <w:t xml:space="preserve">Nos expériences antérieures </w:t>
            </w:r>
          </w:p>
          <w:p w:rsidR="00836915" w:rsidRPr="00A470AE" w:rsidRDefault="00836915" w:rsidP="00836915">
            <w:pPr>
              <w:pStyle w:val="ListParagraph"/>
              <w:numPr>
                <w:ilvl w:val="3"/>
                <w:numId w:val="5"/>
              </w:numPr>
              <w:jc w:val="both"/>
              <w:rPr>
                <w:rFonts w:asciiTheme="majorHAnsi" w:hAnsiTheme="majorHAnsi"/>
                <w:b w:val="0"/>
                <w:sz w:val="24"/>
                <w:lang w:val="fr-CA"/>
              </w:rPr>
            </w:pPr>
            <w:r w:rsidRPr="00A470AE">
              <w:rPr>
                <w:rFonts w:asciiTheme="majorHAnsi" w:hAnsiTheme="majorHAnsi"/>
                <w:b w:val="0"/>
                <w:sz w:val="24"/>
                <w:lang w:val="fr-CA"/>
              </w:rPr>
              <w:t>Se mettre dans la peau d’une autre personne et imaginer leur perception envers nous-même</w:t>
            </w:r>
          </w:p>
          <w:p w:rsidR="00836915" w:rsidRPr="00836915" w:rsidRDefault="00836915" w:rsidP="00836915">
            <w:pPr>
              <w:pStyle w:val="ListParagraph"/>
              <w:numPr>
                <w:ilvl w:val="2"/>
                <w:numId w:val="5"/>
              </w:numPr>
              <w:jc w:val="both"/>
              <w:rPr>
                <w:rFonts w:asciiTheme="majorHAnsi" w:hAnsiTheme="majorHAnsi"/>
                <w:b w:val="0"/>
                <w:sz w:val="24"/>
                <w:lang w:val="fr-CA"/>
              </w:rPr>
            </w:pPr>
            <w:r w:rsidRPr="00A470AE">
              <w:rPr>
                <w:rFonts w:asciiTheme="majorHAnsi" w:hAnsiTheme="majorHAnsi"/>
                <w:b w:val="0"/>
                <w:sz w:val="24"/>
                <w:lang w:val="fr-CA"/>
              </w:rPr>
              <w:t xml:space="preserve">En s’imaginant comment les autres nous </w:t>
            </w:r>
            <w:proofErr w:type="spellStart"/>
            <w:r w:rsidRPr="00A470AE">
              <w:rPr>
                <w:rFonts w:asciiTheme="majorHAnsi" w:hAnsiTheme="majorHAnsi"/>
                <w:b w:val="0"/>
                <w:sz w:val="24"/>
                <w:lang w:val="fr-CA"/>
              </w:rPr>
              <w:t>percoivent</w:t>
            </w:r>
            <w:proofErr w:type="spellEnd"/>
            <w:r w:rsidRPr="00A470AE">
              <w:rPr>
                <w:rFonts w:asciiTheme="majorHAnsi" w:hAnsiTheme="majorHAnsi"/>
                <w:b w:val="0"/>
                <w:sz w:val="24"/>
                <w:lang w:val="fr-CA"/>
              </w:rPr>
              <w:t xml:space="preserve"> </w:t>
            </w:r>
          </w:p>
        </w:tc>
      </w:tr>
    </w:tbl>
    <w:tbl>
      <w:tblPr>
        <w:tblStyle w:val="ColorfulList-Accent3"/>
        <w:tblpPr w:leftFromText="180" w:rightFromText="180" w:vertAnchor="text" w:tblpY="29"/>
        <w:tblW w:w="0" w:type="auto"/>
        <w:tblLook w:val="04A0" w:firstRow="1" w:lastRow="0" w:firstColumn="1" w:lastColumn="0" w:noHBand="0" w:noVBand="1"/>
      </w:tblPr>
      <w:tblGrid>
        <w:gridCol w:w="11016"/>
      </w:tblGrid>
      <w:tr w:rsidR="00836915" w:rsidRPr="00DF52AE" w:rsidTr="0083691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016" w:type="dxa"/>
          </w:tcPr>
          <w:p w:rsidR="00836915" w:rsidRPr="00A470AE" w:rsidRDefault="00836915" w:rsidP="00836915">
            <w:pPr>
              <w:jc w:val="center"/>
              <w:rPr>
                <w:rFonts w:asciiTheme="majorHAnsi" w:hAnsiTheme="majorHAnsi"/>
                <w:sz w:val="24"/>
                <w:lang w:val="fr-CA"/>
              </w:rPr>
            </w:pPr>
            <w:r w:rsidRPr="00A470AE">
              <w:rPr>
                <w:rFonts w:asciiTheme="majorHAnsi" w:hAnsiTheme="majorHAnsi"/>
                <w:i/>
                <w:sz w:val="24"/>
                <w:lang w:val="fr-CA"/>
              </w:rPr>
              <w:lastRenderedPageBreak/>
              <w:t>Pourquoi est-ce que la connaissance de soi est importante dans la communication de soi dans le domaine de la santé?</w:t>
            </w:r>
          </w:p>
        </w:tc>
      </w:tr>
      <w:tr w:rsidR="00836915" w:rsidRPr="00DF52AE" w:rsidTr="0083691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016" w:type="dxa"/>
          </w:tcPr>
          <w:p w:rsidR="00836915" w:rsidRPr="00A470AE" w:rsidRDefault="00836915" w:rsidP="00836915">
            <w:pPr>
              <w:pStyle w:val="ListParagraph"/>
              <w:numPr>
                <w:ilvl w:val="2"/>
                <w:numId w:val="5"/>
              </w:numPr>
              <w:jc w:val="both"/>
              <w:rPr>
                <w:rFonts w:asciiTheme="majorHAnsi" w:hAnsiTheme="majorHAnsi"/>
                <w:b w:val="0"/>
                <w:sz w:val="24"/>
                <w:lang w:val="fr-CA"/>
              </w:rPr>
            </w:pPr>
            <w:r w:rsidRPr="00A470AE">
              <w:rPr>
                <w:rFonts w:asciiTheme="majorHAnsi" w:hAnsiTheme="majorHAnsi"/>
                <w:b w:val="0"/>
                <w:sz w:val="24"/>
                <w:lang w:val="fr-CA"/>
              </w:rPr>
              <w:t>Si on est conscient de nos préjugés, on peut faire un effort pour les éviter</w:t>
            </w:r>
          </w:p>
          <w:p w:rsidR="00836915" w:rsidRPr="00A470AE" w:rsidRDefault="00836915" w:rsidP="00836915">
            <w:pPr>
              <w:pStyle w:val="ListParagraph"/>
              <w:numPr>
                <w:ilvl w:val="3"/>
                <w:numId w:val="5"/>
              </w:numPr>
              <w:jc w:val="both"/>
              <w:rPr>
                <w:rFonts w:asciiTheme="majorHAnsi" w:hAnsiTheme="majorHAnsi"/>
                <w:b w:val="0"/>
                <w:sz w:val="24"/>
                <w:lang w:val="fr-CA"/>
              </w:rPr>
            </w:pPr>
            <w:r w:rsidRPr="00A470AE">
              <w:rPr>
                <w:rFonts w:asciiTheme="majorHAnsi" w:hAnsiTheme="majorHAnsi"/>
                <w:b w:val="0"/>
                <w:sz w:val="24"/>
                <w:lang w:val="fr-CA"/>
              </w:rPr>
              <w:t xml:space="preserve">Modèle </w:t>
            </w:r>
            <w:proofErr w:type="spellStart"/>
            <w:r w:rsidRPr="00A470AE">
              <w:rPr>
                <w:rFonts w:asciiTheme="majorHAnsi" w:hAnsiTheme="majorHAnsi"/>
                <w:b w:val="0"/>
                <w:sz w:val="24"/>
                <w:lang w:val="fr-CA"/>
              </w:rPr>
              <w:t>kalédioscope</w:t>
            </w:r>
            <w:proofErr w:type="spellEnd"/>
          </w:p>
          <w:p w:rsidR="00836915" w:rsidRPr="00A470AE" w:rsidRDefault="00836915" w:rsidP="00836915">
            <w:pPr>
              <w:pStyle w:val="ListParagraph"/>
              <w:numPr>
                <w:ilvl w:val="3"/>
                <w:numId w:val="5"/>
              </w:numPr>
              <w:jc w:val="both"/>
              <w:rPr>
                <w:rFonts w:asciiTheme="majorHAnsi" w:hAnsiTheme="majorHAnsi"/>
                <w:b w:val="0"/>
                <w:sz w:val="24"/>
                <w:lang w:val="fr-CA"/>
              </w:rPr>
            </w:pPr>
            <w:r w:rsidRPr="00A470AE">
              <w:rPr>
                <w:rFonts w:asciiTheme="majorHAnsi" w:hAnsiTheme="majorHAnsi"/>
                <w:b w:val="0"/>
                <w:sz w:val="24"/>
                <w:lang w:val="fr-CA"/>
              </w:rPr>
              <w:t xml:space="preserve">Les professionnels de la santé a leur propre pensées, cultures, identités, et l’observation de celles si nous amènent à diminuer la perpétuation de discrimination ou préjugés, par </w:t>
            </w:r>
            <w:proofErr w:type="spellStart"/>
            <w:r w:rsidRPr="00A470AE">
              <w:rPr>
                <w:rFonts w:asciiTheme="majorHAnsi" w:hAnsiTheme="majorHAnsi"/>
                <w:b w:val="0"/>
                <w:sz w:val="24"/>
                <w:lang w:val="fr-CA"/>
              </w:rPr>
              <w:t>example</w:t>
            </w:r>
            <w:proofErr w:type="spellEnd"/>
          </w:p>
          <w:p w:rsidR="00836915" w:rsidRPr="00A470AE" w:rsidRDefault="00836915" w:rsidP="00836915">
            <w:pPr>
              <w:pStyle w:val="ListParagraph"/>
              <w:numPr>
                <w:ilvl w:val="2"/>
                <w:numId w:val="5"/>
              </w:numPr>
              <w:jc w:val="both"/>
              <w:rPr>
                <w:rFonts w:asciiTheme="majorHAnsi" w:hAnsiTheme="majorHAnsi"/>
                <w:b w:val="0"/>
                <w:i/>
                <w:sz w:val="24"/>
                <w:lang w:val="fr-CA"/>
              </w:rPr>
            </w:pPr>
            <w:r w:rsidRPr="00A470AE">
              <w:rPr>
                <w:rFonts w:asciiTheme="majorHAnsi" w:hAnsiTheme="majorHAnsi"/>
                <w:b w:val="0"/>
                <w:sz w:val="24"/>
                <w:lang w:val="fr-CA"/>
              </w:rPr>
              <w:t>Afin d’avoir un traitement efficace</w:t>
            </w:r>
          </w:p>
          <w:p w:rsidR="00836915" w:rsidRPr="00A470AE" w:rsidRDefault="00836915" w:rsidP="00836915">
            <w:pPr>
              <w:pStyle w:val="ListParagraph"/>
              <w:numPr>
                <w:ilvl w:val="3"/>
                <w:numId w:val="5"/>
              </w:numPr>
              <w:jc w:val="both"/>
              <w:rPr>
                <w:rFonts w:asciiTheme="majorHAnsi" w:hAnsiTheme="majorHAnsi"/>
                <w:b w:val="0"/>
                <w:i/>
                <w:sz w:val="24"/>
                <w:lang w:val="fr-CA"/>
              </w:rPr>
            </w:pPr>
            <w:r w:rsidRPr="00A470AE">
              <w:rPr>
                <w:rFonts w:asciiTheme="majorHAnsi" w:hAnsiTheme="majorHAnsi"/>
                <w:b w:val="0"/>
                <w:sz w:val="24"/>
                <w:lang w:val="fr-CA"/>
              </w:rPr>
              <w:t xml:space="preserve">Traitement plus approprié, une relation de communication qui est plus forte en soi </w:t>
            </w:r>
          </w:p>
          <w:p w:rsidR="00836915" w:rsidRPr="00A470AE" w:rsidRDefault="00836915" w:rsidP="00836915">
            <w:pPr>
              <w:pStyle w:val="ListParagraph"/>
              <w:numPr>
                <w:ilvl w:val="2"/>
                <w:numId w:val="5"/>
              </w:numPr>
              <w:jc w:val="both"/>
              <w:rPr>
                <w:rFonts w:asciiTheme="majorHAnsi" w:hAnsiTheme="majorHAnsi"/>
                <w:b w:val="0"/>
                <w:i/>
                <w:sz w:val="24"/>
                <w:lang w:val="fr-CA"/>
              </w:rPr>
            </w:pPr>
            <w:r w:rsidRPr="00A470AE">
              <w:rPr>
                <w:rFonts w:asciiTheme="majorHAnsi" w:hAnsiTheme="majorHAnsi"/>
                <w:b w:val="0"/>
                <w:sz w:val="24"/>
                <w:lang w:val="fr-CA"/>
              </w:rPr>
              <w:t xml:space="preserve">D’identifier nos points faibles (dans notre caractère, par exemple) </w:t>
            </w:r>
          </w:p>
          <w:p w:rsidR="00836915" w:rsidRPr="00A470AE" w:rsidRDefault="00836915" w:rsidP="00836915">
            <w:pPr>
              <w:pStyle w:val="ListParagraph"/>
              <w:numPr>
                <w:ilvl w:val="3"/>
                <w:numId w:val="5"/>
              </w:numPr>
              <w:jc w:val="both"/>
              <w:rPr>
                <w:rFonts w:asciiTheme="majorHAnsi" w:hAnsiTheme="majorHAnsi"/>
                <w:b w:val="0"/>
                <w:i/>
                <w:sz w:val="24"/>
                <w:lang w:val="fr-CA"/>
              </w:rPr>
            </w:pPr>
            <w:r w:rsidRPr="00A470AE">
              <w:rPr>
                <w:rFonts w:asciiTheme="majorHAnsi" w:hAnsiTheme="majorHAnsi"/>
                <w:b w:val="0"/>
                <w:sz w:val="24"/>
                <w:lang w:val="fr-CA"/>
              </w:rPr>
              <w:t xml:space="preserve">On </w:t>
            </w:r>
            <w:proofErr w:type="gramStart"/>
            <w:r w:rsidRPr="00A470AE">
              <w:rPr>
                <w:rFonts w:asciiTheme="majorHAnsi" w:hAnsiTheme="majorHAnsi"/>
                <w:b w:val="0"/>
                <w:sz w:val="24"/>
                <w:lang w:val="fr-CA"/>
              </w:rPr>
              <w:t>pourrais</w:t>
            </w:r>
            <w:proofErr w:type="gramEnd"/>
            <w:r w:rsidRPr="00A470AE">
              <w:rPr>
                <w:rFonts w:asciiTheme="majorHAnsi" w:hAnsiTheme="majorHAnsi"/>
                <w:b w:val="0"/>
                <w:sz w:val="24"/>
                <w:lang w:val="fr-CA"/>
              </w:rPr>
              <w:t xml:space="preserve"> ainsi améliorer les services offert au patient </w:t>
            </w:r>
          </w:p>
          <w:p w:rsidR="00836915" w:rsidRDefault="00836915" w:rsidP="00836915">
            <w:pPr>
              <w:pStyle w:val="ListParagraph"/>
              <w:ind w:left="1920"/>
              <w:jc w:val="both"/>
              <w:rPr>
                <w:rFonts w:asciiTheme="majorHAnsi" w:hAnsiTheme="majorHAnsi"/>
                <w:sz w:val="24"/>
                <w:lang w:val="fr-CA"/>
              </w:rPr>
            </w:pPr>
            <w:r w:rsidRPr="00A470AE">
              <w:rPr>
                <w:rFonts w:asciiTheme="majorHAnsi" w:hAnsiTheme="majorHAnsi"/>
                <w:b w:val="0"/>
                <w:sz w:val="24"/>
                <w:lang w:val="fr-CA"/>
              </w:rPr>
              <w:t xml:space="preserve">*Malgré que le but ultime c’est le traitement, mais le traitement commence vers nous </w:t>
            </w:r>
          </w:p>
          <w:p w:rsidR="00836915" w:rsidRDefault="00836915" w:rsidP="00836915">
            <w:pPr>
              <w:jc w:val="both"/>
              <w:rPr>
                <w:rFonts w:asciiTheme="majorHAnsi" w:hAnsiTheme="majorHAnsi"/>
                <w:i/>
                <w:sz w:val="24"/>
                <w:lang w:val="fr-CA"/>
              </w:rPr>
            </w:pPr>
          </w:p>
        </w:tc>
      </w:tr>
    </w:tbl>
    <w:p w:rsidR="00E23F2D" w:rsidRDefault="00E23F2D" w:rsidP="00E23F2D">
      <w:pPr>
        <w:jc w:val="both"/>
        <w:rPr>
          <w:rFonts w:asciiTheme="majorHAnsi" w:hAnsiTheme="majorHAnsi"/>
          <w:b/>
          <w:i/>
          <w:sz w:val="24"/>
          <w:lang w:val="fr-CA"/>
        </w:rPr>
      </w:pPr>
    </w:p>
    <w:p w:rsidR="00EE4CFF" w:rsidRDefault="00EE4CFF" w:rsidP="005656F6">
      <w:pPr>
        <w:jc w:val="both"/>
        <w:rPr>
          <w:rFonts w:asciiTheme="majorHAnsi" w:hAnsiTheme="majorHAnsi"/>
          <w:i/>
          <w:sz w:val="24"/>
          <w:lang w:val="fr-CA"/>
        </w:rPr>
      </w:pPr>
    </w:p>
    <w:tbl>
      <w:tblPr>
        <w:tblStyle w:val="ColorfulList-Accent3"/>
        <w:tblW w:w="0" w:type="auto"/>
        <w:tblLook w:val="04A0" w:firstRow="1" w:lastRow="0" w:firstColumn="1" w:lastColumn="0" w:noHBand="0" w:noVBand="1"/>
      </w:tblPr>
      <w:tblGrid>
        <w:gridCol w:w="11016"/>
      </w:tblGrid>
      <w:tr w:rsidR="00A470AE" w:rsidRPr="00DF52AE" w:rsidTr="00A470A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016" w:type="dxa"/>
          </w:tcPr>
          <w:p w:rsidR="00A470AE" w:rsidRPr="00A470AE" w:rsidRDefault="00A470AE" w:rsidP="00A470AE">
            <w:pPr>
              <w:jc w:val="center"/>
              <w:rPr>
                <w:rFonts w:asciiTheme="majorHAnsi" w:hAnsiTheme="majorHAnsi"/>
                <w:sz w:val="24"/>
                <w:lang w:val="fr-CA"/>
              </w:rPr>
            </w:pPr>
            <w:r w:rsidRPr="00A470AE">
              <w:rPr>
                <w:rFonts w:asciiTheme="majorHAnsi" w:hAnsiTheme="majorHAnsi"/>
                <w:i/>
                <w:sz w:val="24"/>
                <w:lang w:val="fr-CA"/>
              </w:rPr>
              <w:t>Que sont les trucs à éviter dans les débats dans domaine de la santé</w:t>
            </w:r>
            <w:r w:rsidR="00AB607C">
              <w:rPr>
                <w:rFonts w:asciiTheme="majorHAnsi" w:hAnsiTheme="majorHAnsi"/>
                <w:i/>
                <w:sz w:val="24"/>
                <w:lang w:val="fr-CA"/>
              </w:rPr>
              <w:t>?</w:t>
            </w:r>
          </w:p>
        </w:tc>
      </w:tr>
      <w:tr w:rsidR="00A470AE" w:rsidRPr="00DF52AE" w:rsidTr="00A470A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016" w:type="dxa"/>
          </w:tcPr>
          <w:p w:rsidR="00A470AE" w:rsidRPr="00A470AE" w:rsidRDefault="00A470AE" w:rsidP="00A470AE">
            <w:pPr>
              <w:jc w:val="both"/>
              <w:rPr>
                <w:rFonts w:asciiTheme="majorHAnsi" w:hAnsiTheme="majorHAnsi"/>
                <w:b w:val="0"/>
                <w:i/>
                <w:sz w:val="24"/>
                <w:lang w:val="fr-CA"/>
              </w:rPr>
            </w:pPr>
            <w:r w:rsidRPr="00A470AE">
              <w:rPr>
                <w:rFonts w:asciiTheme="majorHAnsi" w:hAnsiTheme="majorHAnsi"/>
                <w:b w:val="0"/>
                <w:i/>
                <w:sz w:val="24"/>
                <w:lang w:val="fr-CA"/>
              </w:rPr>
              <w:t xml:space="preserve">(système de soin publiques/privé, avortement, etc.) dans n’importe quel cadre (académique, politique) </w:t>
            </w:r>
          </w:p>
          <w:p w:rsidR="00A470AE" w:rsidRPr="00A470AE" w:rsidRDefault="00A470AE" w:rsidP="00A470AE">
            <w:pPr>
              <w:pStyle w:val="ListParagraph"/>
              <w:numPr>
                <w:ilvl w:val="2"/>
                <w:numId w:val="5"/>
              </w:numPr>
              <w:jc w:val="both"/>
              <w:rPr>
                <w:rFonts w:asciiTheme="majorHAnsi" w:hAnsiTheme="majorHAnsi"/>
                <w:b w:val="0"/>
                <w:sz w:val="24"/>
                <w:lang w:val="fr-CA"/>
              </w:rPr>
            </w:pPr>
            <w:r w:rsidRPr="00A470AE">
              <w:rPr>
                <w:rFonts w:asciiTheme="majorHAnsi" w:hAnsiTheme="majorHAnsi"/>
                <w:b w:val="0"/>
                <w:sz w:val="24"/>
                <w:lang w:val="fr-CA"/>
              </w:rPr>
              <w:t>Il faut éviter toute position définie</w:t>
            </w:r>
          </w:p>
          <w:p w:rsidR="00A470AE" w:rsidRPr="00A470AE" w:rsidRDefault="00A470AE" w:rsidP="00A470AE">
            <w:pPr>
              <w:pStyle w:val="ListParagraph"/>
              <w:numPr>
                <w:ilvl w:val="2"/>
                <w:numId w:val="5"/>
              </w:numPr>
              <w:jc w:val="both"/>
              <w:rPr>
                <w:rFonts w:asciiTheme="majorHAnsi" w:hAnsiTheme="majorHAnsi"/>
                <w:b w:val="0"/>
                <w:sz w:val="24"/>
                <w:lang w:val="fr-CA"/>
              </w:rPr>
            </w:pPr>
            <w:r w:rsidRPr="00A470AE">
              <w:rPr>
                <w:rFonts w:asciiTheme="majorHAnsi" w:hAnsiTheme="majorHAnsi"/>
                <w:b w:val="0"/>
                <w:sz w:val="24"/>
                <w:lang w:val="fr-CA"/>
              </w:rPr>
              <w:t xml:space="preserve">Éviter de porter des jugements/attaque personnelles </w:t>
            </w:r>
          </w:p>
          <w:p w:rsidR="00A470AE" w:rsidRPr="00A470AE" w:rsidRDefault="00A470AE" w:rsidP="00A470AE">
            <w:pPr>
              <w:pStyle w:val="ListParagraph"/>
              <w:numPr>
                <w:ilvl w:val="2"/>
                <w:numId w:val="5"/>
              </w:numPr>
              <w:jc w:val="both"/>
              <w:rPr>
                <w:rFonts w:asciiTheme="majorHAnsi" w:hAnsiTheme="majorHAnsi"/>
                <w:b w:val="0"/>
                <w:sz w:val="24"/>
                <w:lang w:val="fr-CA"/>
              </w:rPr>
            </w:pPr>
            <w:r w:rsidRPr="00A470AE">
              <w:rPr>
                <w:rFonts w:asciiTheme="majorHAnsi" w:hAnsiTheme="majorHAnsi"/>
                <w:b w:val="0"/>
                <w:sz w:val="24"/>
                <w:lang w:val="fr-CA"/>
              </w:rPr>
              <w:t>Ne jamais dire « Calme-toi »/ « C’est quoi ton problème » / « Tu ne comprends pas »</w:t>
            </w:r>
          </w:p>
          <w:p w:rsidR="00A470AE" w:rsidRPr="00A470AE" w:rsidRDefault="00A470AE" w:rsidP="00A470AE">
            <w:pPr>
              <w:pStyle w:val="ListParagraph"/>
              <w:numPr>
                <w:ilvl w:val="2"/>
                <w:numId w:val="5"/>
              </w:numPr>
              <w:jc w:val="both"/>
              <w:rPr>
                <w:rFonts w:asciiTheme="majorHAnsi" w:hAnsiTheme="majorHAnsi"/>
                <w:b w:val="0"/>
                <w:sz w:val="24"/>
                <w:lang w:val="fr-CA"/>
              </w:rPr>
            </w:pPr>
            <w:r w:rsidRPr="00A470AE">
              <w:rPr>
                <w:rFonts w:asciiTheme="majorHAnsi" w:hAnsiTheme="majorHAnsi"/>
                <w:b w:val="0"/>
                <w:sz w:val="24"/>
                <w:lang w:val="fr-CA"/>
              </w:rPr>
              <w:t>Ne pas utiliser dans réalisations « Tu es toujours X »/ « Tu n’es jamais Z »</w:t>
            </w:r>
          </w:p>
          <w:p w:rsidR="00A470AE" w:rsidRDefault="00A470AE" w:rsidP="005656F6">
            <w:pPr>
              <w:jc w:val="both"/>
              <w:rPr>
                <w:rFonts w:asciiTheme="majorHAnsi" w:hAnsiTheme="majorHAnsi"/>
                <w:sz w:val="24"/>
                <w:lang w:val="fr-CA"/>
              </w:rPr>
            </w:pPr>
          </w:p>
        </w:tc>
      </w:tr>
    </w:tbl>
    <w:p w:rsidR="005656F6" w:rsidRDefault="005656F6" w:rsidP="005656F6">
      <w:pPr>
        <w:jc w:val="both"/>
        <w:rPr>
          <w:rFonts w:asciiTheme="majorHAnsi" w:hAnsiTheme="majorHAnsi"/>
          <w:sz w:val="24"/>
          <w:lang w:val="fr-CA"/>
        </w:rPr>
      </w:pPr>
    </w:p>
    <w:p w:rsidR="005656F6" w:rsidRPr="00836915" w:rsidRDefault="005656F6" w:rsidP="005656F6">
      <w:pPr>
        <w:jc w:val="both"/>
        <w:rPr>
          <w:rFonts w:asciiTheme="majorHAnsi" w:hAnsiTheme="majorHAnsi"/>
          <w:b/>
          <w:i/>
          <w:sz w:val="28"/>
          <w:lang w:val="fr-CA"/>
        </w:rPr>
      </w:pPr>
      <w:r w:rsidRPr="00836915">
        <w:rPr>
          <w:rFonts w:asciiTheme="majorHAnsi" w:hAnsiTheme="majorHAnsi"/>
          <w:b/>
          <w:i/>
          <w:sz w:val="28"/>
          <w:lang w:val="fr-CA"/>
        </w:rPr>
        <w:t>Communication en débat : l’avortement</w:t>
      </w:r>
    </w:p>
    <w:p w:rsidR="005656F6" w:rsidRDefault="005656F6" w:rsidP="005656F6">
      <w:pPr>
        <w:pStyle w:val="ListParagraph"/>
        <w:numPr>
          <w:ilvl w:val="2"/>
          <w:numId w:val="5"/>
        </w:numPr>
        <w:jc w:val="both"/>
        <w:rPr>
          <w:rFonts w:asciiTheme="majorHAnsi" w:hAnsiTheme="majorHAnsi"/>
          <w:sz w:val="24"/>
          <w:lang w:val="fr-CA"/>
        </w:rPr>
      </w:pPr>
      <w:r>
        <w:rPr>
          <w:rFonts w:asciiTheme="majorHAnsi" w:hAnsiTheme="majorHAnsi"/>
          <w:sz w:val="24"/>
          <w:lang w:val="fr-CA"/>
        </w:rPr>
        <w:t xml:space="preserve">Bien justifier la réponse </w:t>
      </w:r>
    </w:p>
    <w:p w:rsidR="005656F6" w:rsidRDefault="005656F6" w:rsidP="005656F6">
      <w:pPr>
        <w:pStyle w:val="ListParagraph"/>
        <w:numPr>
          <w:ilvl w:val="2"/>
          <w:numId w:val="5"/>
        </w:numPr>
        <w:jc w:val="both"/>
        <w:rPr>
          <w:rFonts w:asciiTheme="majorHAnsi" w:hAnsiTheme="majorHAnsi"/>
          <w:sz w:val="24"/>
          <w:lang w:val="fr-CA"/>
        </w:rPr>
      </w:pPr>
      <w:r>
        <w:rPr>
          <w:rFonts w:asciiTheme="majorHAnsi" w:hAnsiTheme="majorHAnsi"/>
          <w:sz w:val="24"/>
          <w:lang w:val="fr-CA"/>
        </w:rPr>
        <w:t xml:space="preserve">Bien mentionner qu’on est ouvert à écouter l’argument opposé </w:t>
      </w:r>
    </w:p>
    <w:p w:rsidR="005656F6" w:rsidRDefault="005656F6" w:rsidP="005656F6">
      <w:pPr>
        <w:pStyle w:val="ListParagraph"/>
        <w:numPr>
          <w:ilvl w:val="2"/>
          <w:numId w:val="5"/>
        </w:numPr>
        <w:jc w:val="both"/>
        <w:rPr>
          <w:rFonts w:asciiTheme="majorHAnsi" w:hAnsiTheme="majorHAnsi"/>
          <w:sz w:val="24"/>
          <w:lang w:val="fr-CA"/>
        </w:rPr>
      </w:pPr>
      <w:r>
        <w:rPr>
          <w:rFonts w:asciiTheme="majorHAnsi" w:hAnsiTheme="majorHAnsi"/>
          <w:sz w:val="24"/>
          <w:lang w:val="fr-CA"/>
        </w:rPr>
        <w:t xml:space="preserve">Parler calmement </w:t>
      </w:r>
    </w:p>
    <w:p w:rsidR="00E96FCE" w:rsidRDefault="00E96FCE" w:rsidP="005656F6">
      <w:pPr>
        <w:pStyle w:val="ListParagraph"/>
        <w:numPr>
          <w:ilvl w:val="2"/>
          <w:numId w:val="5"/>
        </w:numPr>
        <w:jc w:val="both"/>
        <w:rPr>
          <w:rFonts w:asciiTheme="majorHAnsi" w:hAnsiTheme="majorHAnsi"/>
          <w:sz w:val="24"/>
          <w:lang w:val="fr-CA"/>
        </w:rPr>
      </w:pPr>
      <w:r>
        <w:rPr>
          <w:rFonts w:asciiTheme="majorHAnsi" w:hAnsiTheme="majorHAnsi"/>
          <w:sz w:val="24"/>
          <w:lang w:val="fr-CA"/>
        </w:rPr>
        <w:t>Avoir un ton de voix constant</w:t>
      </w:r>
    </w:p>
    <w:p w:rsidR="00E96FCE" w:rsidRDefault="005656F6" w:rsidP="005656F6">
      <w:pPr>
        <w:pStyle w:val="ListParagraph"/>
        <w:numPr>
          <w:ilvl w:val="2"/>
          <w:numId w:val="5"/>
        </w:numPr>
        <w:jc w:val="both"/>
        <w:rPr>
          <w:rFonts w:asciiTheme="majorHAnsi" w:hAnsiTheme="majorHAnsi"/>
          <w:sz w:val="24"/>
          <w:lang w:val="fr-CA"/>
        </w:rPr>
      </w:pPr>
      <w:r>
        <w:rPr>
          <w:rFonts w:asciiTheme="majorHAnsi" w:hAnsiTheme="majorHAnsi"/>
          <w:sz w:val="24"/>
          <w:lang w:val="fr-CA"/>
        </w:rPr>
        <w:t>Bien adresser/répondre lorsqu’on donne un contre-argument à un opposent</w:t>
      </w:r>
    </w:p>
    <w:p w:rsidR="00E96FCE" w:rsidRDefault="00E96FCE" w:rsidP="005656F6">
      <w:pPr>
        <w:pStyle w:val="ListParagraph"/>
        <w:numPr>
          <w:ilvl w:val="2"/>
          <w:numId w:val="5"/>
        </w:numPr>
        <w:jc w:val="both"/>
        <w:rPr>
          <w:rFonts w:asciiTheme="majorHAnsi" w:hAnsiTheme="majorHAnsi"/>
          <w:sz w:val="24"/>
          <w:lang w:val="fr-CA"/>
        </w:rPr>
      </w:pPr>
      <w:r>
        <w:rPr>
          <w:rFonts w:asciiTheme="majorHAnsi" w:hAnsiTheme="majorHAnsi"/>
          <w:sz w:val="24"/>
          <w:lang w:val="fr-CA"/>
        </w:rPr>
        <w:t>Bien expliquer de façon « firme »</w:t>
      </w:r>
    </w:p>
    <w:p w:rsidR="00E96FCE" w:rsidRDefault="00E96FCE" w:rsidP="005656F6">
      <w:pPr>
        <w:pStyle w:val="ListParagraph"/>
        <w:numPr>
          <w:ilvl w:val="2"/>
          <w:numId w:val="5"/>
        </w:numPr>
        <w:jc w:val="both"/>
        <w:rPr>
          <w:rFonts w:asciiTheme="majorHAnsi" w:hAnsiTheme="majorHAnsi"/>
          <w:sz w:val="24"/>
          <w:lang w:val="fr-CA"/>
        </w:rPr>
      </w:pPr>
      <w:r>
        <w:rPr>
          <w:rFonts w:asciiTheme="majorHAnsi" w:hAnsiTheme="majorHAnsi"/>
          <w:sz w:val="24"/>
          <w:lang w:val="fr-CA"/>
        </w:rPr>
        <w:t xml:space="preserve">Regarder l’autre dans les yeux </w:t>
      </w:r>
    </w:p>
    <w:p w:rsidR="005656F6" w:rsidRDefault="00E96FCE" w:rsidP="005656F6">
      <w:pPr>
        <w:pStyle w:val="ListParagraph"/>
        <w:numPr>
          <w:ilvl w:val="2"/>
          <w:numId w:val="5"/>
        </w:numPr>
        <w:jc w:val="both"/>
        <w:rPr>
          <w:rFonts w:asciiTheme="majorHAnsi" w:hAnsiTheme="majorHAnsi"/>
          <w:sz w:val="24"/>
          <w:lang w:val="fr-CA"/>
        </w:rPr>
      </w:pPr>
      <w:r>
        <w:rPr>
          <w:rFonts w:asciiTheme="majorHAnsi" w:hAnsiTheme="majorHAnsi"/>
          <w:sz w:val="24"/>
          <w:lang w:val="fr-CA"/>
        </w:rPr>
        <w:t xml:space="preserve">Il faut connaître la validité des faits présenté dans les arguments </w:t>
      </w:r>
      <w:r w:rsidR="005656F6">
        <w:rPr>
          <w:rFonts w:asciiTheme="majorHAnsi" w:hAnsiTheme="majorHAnsi"/>
          <w:sz w:val="24"/>
          <w:lang w:val="fr-CA"/>
        </w:rPr>
        <w:t xml:space="preserve">  </w:t>
      </w:r>
    </w:p>
    <w:p w:rsidR="002D31D0" w:rsidRDefault="002D31D0" w:rsidP="005656F6">
      <w:pPr>
        <w:pStyle w:val="ListParagraph"/>
        <w:numPr>
          <w:ilvl w:val="2"/>
          <w:numId w:val="5"/>
        </w:numPr>
        <w:jc w:val="both"/>
        <w:rPr>
          <w:rFonts w:asciiTheme="majorHAnsi" w:hAnsiTheme="majorHAnsi"/>
          <w:sz w:val="24"/>
          <w:lang w:val="fr-CA"/>
        </w:rPr>
      </w:pPr>
      <w:r>
        <w:rPr>
          <w:rFonts w:asciiTheme="majorHAnsi" w:hAnsiTheme="majorHAnsi"/>
          <w:sz w:val="24"/>
          <w:lang w:val="fr-CA"/>
        </w:rPr>
        <w:t>Il faut démontrer confiance</w:t>
      </w:r>
    </w:p>
    <w:p w:rsidR="00E96FCE" w:rsidRDefault="00E96FCE" w:rsidP="00E96FCE">
      <w:pPr>
        <w:pStyle w:val="ListParagraph"/>
        <w:ind w:left="1069"/>
        <w:jc w:val="both"/>
        <w:rPr>
          <w:rFonts w:asciiTheme="majorHAnsi" w:hAnsiTheme="majorHAnsi"/>
          <w:sz w:val="24"/>
          <w:lang w:val="fr-CA"/>
        </w:rPr>
      </w:pPr>
      <w:r>
        <w:rPr>
          <w:rFonts w:asciiTheme="majorHAnsi" w:hAnsiTheme="majorHAnsi"/>
          <w:sz w:val="24"/>
          <w:lang w:val="fr-CA"/>
        </w:rPr>
        <w:t xml:space="preserve">But : démontrer la maitrise </w:t>
      </w:r>
    </w:p>
    <w:tbl>
      <w:tblPr>
        <w:tblStyle w:val="TableGrid"/>
        <w:tblW w:w="0" w:type="auto"/>
        <w:tblLook w:val="04A0" w:firstRow="1" w:lastRow="0" w:firstColumn="1" w:lastColumn="0" w:noHBand="0" w:noVBand="1"/>
      </w:tblPr>
      <w:tblGrid>
        <w:gridCol w:w="10881"/>
      </w:tblGrid>
      <w:tr w:rsidR="00836915" w:rsidRPr="00DF52AE" w:rsidTr="00836915">
        <w:tc>
          <w:tcPr>
            <w:tcW w:w="10881" w:type="dxa"/>
          </w:tcPr>
          <w:p w:rsidR="00836915" w:rsidRDefault="00836915" w:rsidP="00AB607C">
            <w:pPr>
              <w:jc w:val="center"/>
              <w:rPr>
                <w:rFonts w:asciiTheme="majorHAnsi" w:hAnsiTheme="majorHAnsi"/>
                <w:b/>
                <w:i/>
                <w:sz w:val="24"/>
                <w:lang w:val="fr-CA"/>
              </w:rPr>
            </w:pPr>
            <w:r w:rsidRPr="00AB607C">
              <w:rPr>
                <w:rFonts w:asciiTheme="majorHAnsi" w:hAnsiTheme="majorHAnsi"/>
                <w:b/>
                <w:i/>
                <w:sz w:val="28"/>
                <w:lang w:val="fr-CA"/>
              </w:rPr>
              <w:t>Observation du débat avec Kevin Wright*</w:t>
            </w:r>
          </w:p>
          <w:p w:rsidR="00836915" w:rsidRPr="002D31D0" w:rsidRDefault="00836915" w:rsidP="00836915">
            <w:pPr>
              <w:jc w:val="both"/>
              <w:rPr>
                <w:rFonts w:asciiTheme="majorHAnsi" w:hAnsiTheme="majorHAnsi"/>
                <w:b/>
                <w:i/>
                <w:sz w:val="24"/>
                <w:lang w:val="fr-CA"/>
              </w:rPr>
            </w:pPr>
          </w:p>
          <w:tbl>
            <w:tblPr>
              <w:tblStyle w:val="TableGrid"/>
              <w:tblW w:w="0" w:type="auto"/>
              <w:tblLook w:val="04A0" w:firstRow="1" w:lastRow="0" w:firstColumn="1" w:lastColumn="0" w:noHBand="0" w:noVBand="1"/>
            </w:tblPr>
            <w:tblGrid>
              <w:gridCol w:w="5314"/>
              <w:gridCol w:w="5289"/>
            </w:tblGrid>
            <w:tr w:rsidR="00836915" w:rsidRPr="00DF52AE" w:rsidTr="00AB607C">
              <w:trPr>
                <w:trHeight w:val="2252"/>
              </w:trPr>
              <w:tc>
                <w:tcPr>
                  <w:tcW w:w="5314" w:type="dxa"/>
                </w:tcPr>
                <w:p w:rsidR="00836915" w:rsidRPr="002D31D0" w:rsidRDefault="00836915" w:rsidP="008F31F7">
                  <w:pPr>
                    <w:jc w:val="both"/>
                    <w:rPr>
                      <w:rFonts w:asciiTheme="majorHAnsi" w:hAnsiTheme="majorHAnsi"/>
                      <w:b/>
                      <w:i/>
                      <w:sz w:val="24"/>
                      <w:lang w:val="fr-CA"/>
                    </w:rPr>
                  </w:pPr>
                  <w:r>
                    <w:rPr>
                      <w:rFonts w:asciiTheme="majorHAnsi" w:hAnsiTheme="majorHAnsi"/>
                      <w:b/>
                      <w:i/>
                      <w:sz w:val="24"/>
                      <w:lang w:val="fr-CA"/>
                    </w:rPr>
                    <w:t>Observation du politicien</w:t>
                  </w:r>
                </w:p>
                <w:p w:rsidR="00836915" w:rsidRDefault="00836915" w:rsidP="008F31F7">
                  <w:pPr>
                    <w:pStyle w:val="ListParagraph"/>
                    <w:numPr>
                      <w:ilvl w:val="2"/>
                      <w:numId w:val="5"/>
                    </w:numPr>
                    <w:jc w:val="both"/>
                    <w:rPr>
                      <w:rFonts w:asciiTheme="majorHAnsi" w:hAnsiTheme="majorHAnsi"/>
                      <w:sz w:val="24"/>
                      <w:lang w:val="fr-CA"/>
                    </w:rPr>
                  </w:pPr>
                  <w:r>
                    <w:rPr>
                      <w:rFonts w:asciiTheme="majorHAnsi" w:hAnsiTheme="majorHAnsi"/>
                      <w:sz w:val="24"/>
                      <w:lang w:val="fr-CA"/>
                    </w:rPr>
                    <w:t xml:space="preserve">Communication verbale très stricte </w:t>
                  </w:r>
                </w:p>
                <w:p w:rsidR="00836915" w:rsidRDefault="00836915" w:rsidP="008F31F7">
                  <w:pPr>
                    <w:pStyle w:val="ListParagraph"/>
                    <w:numPr>
                      <w:ilvl w:val="2"/>
                      <w:numId w:val="5"/>
                    </w:numPr>
                    <w:jc w:val="both"/>
                    <w:rPr>
                      <w:rFonts w:asciiTheme="majorHAnsi" w:hAnsiTheme="majorHAnsi"/>
                      <w:sz w:val="24"/>
                      <w:lang w:val="fr-CA"/>
                    </w:rPr>
                  </w:pPr>
                  <w:r>
                    <w:rPr>
                      <w:rFonts w:asciiTheme="majorHAnsi" w:hAnsiTheme="majorHAnsi"/>
                      <w:sz w:val="24"/>
                      <w:lang w:val="fr-CA"/>
                    </w:rPr>
                    <w:t xml:space="preserve">Intonation consistante </w:t>
                  </w:r>
                </w:p>
                <w:p w:rsidR="00836915" w:rsidRDefault="00836915" w:rsidP="008F31F7">
                  <w:pPr>
                    <w:pStyle w:val="ListParagraph"/>
                    <w:numPr>
                      <w:ilvl w:val="2"/>
                      <w:numId w:val="5"/>
                    </w:numPr>
                    <w:jc w:val="both"/>
                    <w:rPr>
                      <w:rFonts w:asciiTheme="majorHAnsi" w:hAnsiTheme="majorHAnsi"/>
                      <w:sz w:val="24"/>
                      <w:lang w:val="fr-CA"/>
                    </w:rPr>
                  </w:pPr>
                  <w:r>
                    <w:rPr>
                      <w:rFonts w:asciiTheme="majorHAnsi" w:hAnsiTheme="majorHAnsi"/>
                      <w:sz w:val="24"/>
                      <w:lang w:val="fr-CA"/>
                    </w:rPr>
                    <w:t xml:space="preserve">Tous des indicateurs de confiance </w:t>
                  </w:r>
                </w:p>
                <w:p w:rsidR="00836915" w:rsidRDefault="00836915" w:rsidP="008F31F7">
                  <w:pPr>
                    <w:pStyle w:val="ListParagraph"/>
                    <w:numPr>
                      <w:ilvl w:val="2"/>
                      <w:numId w:val="5"/>
                    </w:numPr>
                    <w:jc w:val="both"/>
                    <w:rPr>
                      <w:rFonts w:asciiTheme="majorHAnsi" w:hAnsiTheme="majorHAnsi"/>
                      <w:sz w:val="24"/>
                      <w:lang w:val="fr-CA"/>
                    </w:rPr>
                  </w:pPr>
                  <w:proofErr w:type="gramStart"/>
                  <w:r>
                    <w:rPr>
                      <w:rFonts w:asciiTheme="majorHAnsi" w:hAnsiTheme="majorHAnsi"/>
                      <w:sz w:val="24"/>
                      <w:lang w:val="fr-CA"/>
                    </w:rPr>
                    <w:t>Répondu</w:t>
                  </w:r>
                  <w:proofErr w:type="gramEnd"/>
                  <w:r>
                    <w:rPr>
                      <w:rFonts w:asciiTheme="majorHAnsi" w:hAnsiTheme="majorHAnsi"/>
                      <w:sz w:val="24"/>
                      <w:lang w:val="fr-CA"/>
                    </w:rPr>
                    <w:t xml:space="preserve"> de personne respectueux</w:t>
                  </w:r>
                </w:p>
                <w:p w:rsidR="00836915" w:rsidRDefault="00836915" w:rsidP="008F31F7">
                  <w:pPr>
                    <w:pStyle w:val="ListParagraph"/>
                    <w:numPr>
                      <w:ilvl w:val="2"/>
                      <w:numId w:val="5"/>
                    </w:numPr>
                    <w:jc w:val="both"/>
                    <w:rPr>
                      <w:rFonts w:asciiTheme="majorHAnsi" w:hAnsiTheme="majorHAnsi"/>
                      <w:sz w:val="24"/>
                      <w:u w:val="single"/>
                      <w:lang w:val="fr-CA"/>
                    </w:rPr>
                  </w:pPr>
                  <w:r w:rsidRPr="002D31D0">
                    <w:rPr>
                      <w:rFonts w:asciiTheme="majorHAnsi" w:hAnsiTheme="majorHAnsi"/>
                      <w:sz w:val="24"/>
                      <w:u w:val="single"/>
                      <w:lang w:val="fr-CA"/>
                    </w:rPr>
                    <w:t>Aucune forme d’attaque</w:t>
                  </w:r>
                </w:p>
                <w:p w:rsidR="00836915" w:rsidRPr="002D31D0" w:rsidRDefault="00836915" w:rsidP="008F31F7">
                  <w:pPr>
                    <w:pStyle w:val="ListParagraph"/>
                    <w:numPr>
                      <w:ilvl w:val="2"/>
                      <w:numId w:val="5"/>
                    </w:numPr>
                    <w:jc w:val="both"/>
                    <w:rPr>
                      <w:rFonts w:asciiTheme="majorHAnsi" w:hAnsiTheme="majorHAnsi"/>
                      <w:sz w:val="24"/>
                      <w:u w:val="single"/>
                      <w:lang w:val="fr-CA"/>
                    </w:rPr>
                  </w:pPr>
                  <w:r>
                    <w:rPr>
                      <w:rFonts w:asciiTheme="majorHAnsi" w:hAnsiTheme="majorHAnsi"/>
                      <w:sz w:val="24"/>
                      <w:lang w:val="fr-CA"/>
                    </w:rPr>
                    <w:t xml:space="preserve">Convaincant </w:t>
                  </w:r>
                </w:p>
              </w:tc>
              <w:tc>
                <w:tcPr>
                  <w:tcW w:w="5289" w:type="dxa"/>
                </w:tcPr>
                <w:p w:rsidR="00836915" w:rsidRPr="002D31D0" w:rsidRDefault="00836915" w:rsidP="008F31F7">
                  <w:pPr>
                    <w:tabs>
                      <w:tab w:val="left" w:pos="1859"/>
                    </w:tabs>
                    <w:jc w:val="both"/>
                    <w:rPr>
                      <w:rFonts w:asciiTheme="majorHAnsi" w:hAnsiTheme="majorHAnsi"/>
                      <w:b/>
                      <w:i/>
                      <w:sz w:val="24"/>
                      <w:lang w:val="fr-CA"/>
                    </w:rPr>
                  </w:pPr>
                  <w:r>
                    <w:rPr>
                      <w:rFonts w:asciiTheme="majorHAnsi" w:hAnsiTheme="majorHAnsi"/>
                      <w:b/>
                      <w:i/>
                      <w:sz w:val="24"/>
                      <w:lang w:val="fr-CA"/>
                    </w:rPr>
                    <w:t>Observation du prêtre dans le débat</w:t>
                  </w:r>
                </w:p>
                <w:p w:rsidR="00836915" w:rsidRDefault="00836915" w:rsidP="008F31F7">
                  <w:pPr>
                    <w:pStyle w:val="ListParagraph"/>
                    <w:numPr>
                      <w:ilvl w:val="2"/>
                      <w:numId w:val="5"/>
                    </w:numPr>
                    <w:tabs>
                      <w:tab w:val="left" w:pos="1859"/>
                    </w:tabs>
                    <w:jc w:val="both"/>
                    <w:rPr>
                      <w:rFonts w:asciiTheme="majorHAnsi" w:hAnsiTheme="majorHAnsi"/>
                      <w:sz w:val="24"/>
                      <w:lang w:val="fr-CA"/>
                    </w:rPr>
                  </w:pPr>
                  <w:r>
                    <w:rPr>
                      <w:rFonts w:asciiTheme="majorHAnsi" w:hAnsiTheme="majorHAnsi"/>
                      <w:sz w:val="24"/>
                      <w:lang w:val="fr-CA"/>
                    </w:rPr>
                    <w:t xml:space="preserve">Commence l’argument avec 2 attaques afin d’intimider (directement ou indirectement) Kevin </w:t>
                  </w:r>
                </w:p>
                <w:p w:rsidR="00836915" w:rsidRDefault="00836915" w:rsidP="008F31F7">
                  <w:pPr>
                    <w:pStyle w:val="ListParagraph"/>
                    <w:numPr>
                      <w:ilvl w:val="2"/>
                      <w:numId w:val="5"/>
                    </w:numPr>
                    <w:tabs>
                      <w:tab w:val="left" w:pos="1859"/>
                    </w:tabs>
                    <w:jc w:val="both"/>
                    <w:rPr>
                      <w:rFonts w:asciiTheme="majorHAnsi" w:hAnsiTheme="majorHAnsi"/>
                      <w:sz w:val="24"/>
                      <w:lang w:val="fr-CA"/>
                    </w:rPr>
                  </w:pPr>
                  <w:r>
                    <w:rPr>
                      <w:rFonts w:asciiTheme="majorHAnsi" w:hAnsiTheme="majorHAnsi"/>
                      <w:sz w:val="24"/>
                      <w:lang w:val="fr-CA"/>
                    </w:rPr>
                    <w:t xml:space="preserve">Répond à Kevin en adaptant sa communication </w:t>
                  </w:r>
                </w:p>
                <w:p w:rsidR="00836915" w:rsidRPr="002D31D0" w:rsidRDefault="00836915" w:rsidP="008F31F7">
                  <w:pPr>
                    <w:pStyle w:val="ListParagraph"/>
                    <w:numPr>
                      <w:ilvl w:val="2"/>
                      <w:numId w:val="5"/>
                    </w:numPr>
                    <w:tabs>
                      <w:tab w:val="left" w:pos="1859"/>
                    </w:tabs>
                    <w:jc w:val="both"/>
                    <w:rPr>
                      <w:rFonts w:asciiTheme="majorHAnsi" w:hAnsiTheme="majorHAnsi"/>
                      <w:sz w:val="24"/>
                      <w:lang w:val="fr-CA"/>
                    </w:rPr>
                  </w:pPr>
                </w:p>
              </w:tc>
            </w:tr>
          </w:tbl>
          <w:p w:rsidR="00836915" w:rsidRDefault="00836915" w:rsidP="00836915">
            <w:pPr>
              <w:jc w:val="both"/>
              <w:rPr>
                <w:rFonts w:asciiTheme="majorHAnsi" w:hAnsiTheme="majorHAnsi"/>
                <w:sz w:val="24"/>
                <w:lang w:val="fr-CA"/>
              </w:rPr>
            </w:pPr>
          </w:p>
        </w:tc>
      </w:tr>
    </w:tbl>
    <w:p w:rsidR="002D31D0" w:rsidRPr="00AF3255" w:rsidRDefault="002D31D0" w:rsidP="00AF3255">
      <w:pPr>
        <w:pStyle w:val="Title"/>
        <w:rPr>
          <w:b/>
          <w:sz w:val="48"/>
          <w:lang w:val="fr-CA"/>
        </w:rPr>
      </w:pPr>
      <w:r w:rsidRPr="00AF3255">
        <w:rPr>
          <w:b/>
          <w:sz w:val="48"/>
          <w:lang w:val="fr-CA"/>
        </w:rPr>
        <w:lastRenderedPageBreak/>
        <w:t>L’entrevue médicale</w:t>
      </w:r>
    </w:p>
    <w:p w:rsidR="002D31D0" w:rsidRDefault="002D31D0" w:rsidP="002D31D0">
      <w:pPr>
        <w:pStyle w:val="ListParagraph"/>
        <w:numPr>
          <w:ilvl w:val="2"/>
          <w:numId w:val="5"/>
        </w:numPr>
        <w:jc w:val="both"/>
        <w:rPr>
          <w:rFonts w:asciiTheme="majorHAnsi" w:hAnsiTheme="majorHAnsi"/>
          <w:sz w:val="24"/>
          <w:lang w:val="fr-CA"/>
        </w:rPr>
      </w:pPr>
      <w:r>
        <w:rPr>
          <w:rFonts w:asciiTheme="majorHAnsi" w:hAnsiTheme="majorHAnsi"/>
          <w:sz w:val="24"/>
          <w:lang w:val="fr-CA"/>
        </w:rPr>
        <w:t xml:space="preserve">Joue un </w:t>
      </w:r>
      <w:proofErr w:type="spellStart"/>
      <w:r>
        <w:rPr>
          <w:rFonts w:asciiTheme="majorHAnsi" w:hAnsiTheme="majorHAnsi"/>
          <w:sz w:val="24"/>
          <w:lang w:val="fr-CA"/>
        </w:rPr>
        <w:t>role</w:t>
      </w:r>
      <w:proofErr w:type="spellEnd"/>
      <w:r>
        <w:rPr>
          <w:rFonts w:asciiTheme="majorHAnsi" w:hAnsiTheme="majorHAnsi"/>
          <w:sz w:val="24"/>
          <w:lang w:val="fr-CA"/>
        </w:rPr>
        <w:t xml:space="preserve"> très important dans le contexte des soins de santé, dans le contexte de C en soins de santé </w:t>
      </w:r>
    </w:p>
    <w:p w:rsidR="002D31D0" w:rsidRDefault="002D31D0" w:rsidP="002D31D0">
      <w:pPr>
        <w:pStyle w:val="ListParagraph"/>
        <w:numPr>
          <w:ilvl w:val="3"/>
          <w:numId w:val="5"/>
        </w:numPr>
        <w:jc w:val="both"/>
        <w:rPr>
          <w:rFonts w:asciiTheme="majorHAnsi" w:hAnsiTheme="majorHAnsi"/>
          <w:sz w:val="24"/>
          <w:lang w:val="fr-CA"/>
        </w:rPr>
      </w:pPr>
      <w:r>
        <w:rPr>
          <w:rFonts w:asciiTheme="majorHAnsi" w:hAnsiTheme="majorHAnsi"/>
          <w:sz w:val="24"/>
          <w:lang w:val="fr-CA"/>
        </w:rPr>
        <w:t xml:space="preserve">Dans un contexte médical, beaucoup de situations consistent </w:t>
      </w:r>
    </w:p>
    <w:p w:rsidR="002D31D0" w:rsidRDefault="002D31D0" w:rsidP="002D31D0">
      <w:pPr>
        <w:pStyle w:val="ListParagraph"/>
        <w:ind w:left="1069"/>
        <w:jc w:val="both"/>
        <w:rPr>
          <w:rFonts w:asciiTheme="majorHAnsi" w:hAnsiTheme="majorHAnsi"/>
          <w:b/>
          <w:i/>
          <w:sz w:val="24"/>
          <w:lang w:val="fr-CA"/>
        </w:rPr>
      </w:pPr>
    </w:p>
    <w:tbl>
      <w:tblPr>
        <w:tblStyle w:val="ColorfulList-Accent3"/>
        <w:tblW w:w="0" w:type="auto"/>
        <w:tblLook w:val="04A0" w:firstRow="1" w:lastRow="0" w:firstColumn="1" w:lastColumn="0" w:noHBand="0" w:noVBand="1"/>
      </w:tblPr>
      <w:tblGrid>
        <w:gridCol w:w="11016"/>
      </w:tblGrid>
      <w:tr w:rsidR="00A470AE" w:rsidRPr="00DF52AE" w:rsidTr="00A470AE">
        <w:trPr>
          <w:cnfStyle w:val="100000000000" w:firstRow="1" w:lastRow="0" w:firstColumn="0" w:lastColumn="0" w:oddVBand="0" w:evenVBand="0" w:oddHBand="0" w:evenHBand="0" w:firstRowFirstColumn="0" w:firstRowLastColumn="0" w:lastRowFirstColumn="0" w:lastRowLastColumn="0"/>
          <w:trHeight w:val="301"/>
        </w:trPr>
        <w:tc>
          <w:tcPr>
            <w:cnfStyle w:val="001000000000" w:firstRow="0" w:lastRow="0" w:firstColumn="1" w:lastColumn="0" w:oddVBand="0" w:evenVBand="0" w:oddHBand="0" w:evenHBand="0" w:firstRowFirstColumn="0" w:firstRowLastColumn="0" w:lastRowFirstColumn="0" w:lastRowLastColumn="0"/>
            <w:tcW w:w="11016" w:type="dxa"/>
          </w:tcPr>
          <w:p w:rsidR="00A470AE" w:rsidRPr="00A470AE" w:rsidRDefault="00A470AE" w:rsidP="00A470AE">
            <w:pPr>
              <w:pStyle w:val="ListParagraph"/>
              <w:ind w:left="1069"/>
              <w:jc w:val="center"/>
              <w:rPr>
                <w:rFonts w:asciiTheme="majorHAnsi" w:hAnsiTheme="majorHAnsi"/>
                <w:sz w:val="24"/>
                <w:lang w:val="fr-CA"/>
              </w:rPr>
            </w:pPr>
            <w:r w:rsidRPr="00A470AE">
              <w:rPr>
                <w:rFonts w:asciiTheme="majorHAnsi" w:hAnsiTheme="majorHAnsi"/>
                <w:i/>
                <w:sz w:val="24"/>
                <w:lang w:val="fr-CA"/>
              </w:rPr>
              <w:t>Quels sont les fonctions de l’entrevue médicale?</w:t>
            </w:r>
          </w:p>
        </w:tc>
      </w:tr>
      <w:tr w:rsidR="00A470AE" w:rsidRPr="00DF52AE" w:rsidTr="00A470AE">
        <w:trPr>
          <w:cnfStyle w:val="000000100000" w:firstRow="0" w:lastRow="0" w:firstColumn="0" w:lastColumn="0" w:oddVBand="0" w:evenVBand="0" w:oddHBand="1" w:evenHBand="0" w:firstRowFirstColumn="0" w:firstRowLastColumn="0" w:lastRowFirstColumn="0" w:lastRowLastColumn="0"/>
          <w:trHeight w:val="1122"/>
        </w:trPr>
        <w:tc>
          <w:tcPr>
            <w:cnfStyle w:val="001000000000" w:firstRow="0" w:lastRow="0" w:firstColumn="1" w:lastColumn="0" w:oddVBand="0" w:evenVBand="0" w:oddHBand="0" w:evenHBand="0" w:firstRowFirstColumn="0" w:firstRowLastColumn="0" w:lastRowFirstColumn="0" w:lastRowLastColumn="0"/>
            <w:tcW w:w="11016" w:type="dxa"/>
          </w:tcPr>
          <w:p w:rsidR="00A470AE" w:rsidRPr="00A470AE" w:rsidRDefault="00A470AE" w:rsidP="00A470AE">
            <w:pPr>
              <w:pStyle w:val="ListParagraph"/>
              <w:numPr>
                <w:ilvl w:val="0"/>
                <w:numId w:val="31"/>
              </w:numPr>
              <w:jc w:val="both"/>
              <w:rPr>
                <w:rFonts w:asciiTheme="majorHAnsi" w:hAnsiTheme="majorHAnsi"/>
                <w:b w:val="0"/>
                <w:sz w:val="24"/>
                <w:lang w:val="fr-CA"/>
              </w:rPr>
            </w:pPr>
            <w:r w:rsidRPr="00A470AE">
              <w:rPr>
                <w:rFonts w:asciiTheme="majorHAnsi" w:hAnsiTheme="majorHAnsi"/>
                <w:b w:val="0"/>
                <w:sz w:val="24"/>
                <w:lang w:val="fr-CA"/>
              </w:rPr>
              <w:t>La collecte des informations pour mieux comprendre la situation d’un patient</w:t>
            </w:r>
          </w:p>
          <w:p w:rsidR="00A470AE" w:rsidRPr="00A470AE" w:rsidRDefault="00A470AE" w:rsidP="00A470AE">
            <w:pPr>
              <w:pStyle w:val="ListParagraph"/>
              <w:numPr>
                <w:ilvl w:val="0"/>
                <w:numId w:val="31"/>
              </w:numPr>
              <w:jc w:val="both"/>
              <w:rPr>
                <w:rFonts w:asciiTheme="majorHAnsi" w:hAnsiTheme="majorHAnsi"/>
                <w:b w:val="0"/>
                <w:sz w:val="24"/>
                <w:lang w:val="fr-CA"/>
              </w:rPr>
            </w:pPr>
            <w:r w:rsidRPr="00A470AE">
              <w:rPr>
                <w:rFonts w:asciiTheme="majorHAnsi" w:hAnsiTheme="majorHAnsi"/>
                <w:b w:val="0"/>
                <w:sz w:val="24"/>
                <w:lang w:val="fr-CA"/>
              </w:rPr>
              <w:t>L’établissement d’une relation avec le patient</w:t>
            </w:r>
          </w:p>
          <w:p w:rsidR="00A470AE" w:rsidRPr="00A470AE" w:rsidRDefault="00A470AE" w:rsidP="00A470AE">
            <w:pPr>
              <w:pStyle w:val="ListParagraph"/>
              <w:numPr>
                <w:ilvl w:val="0"/>
                <w:numId w:val="31"/>
              </w:numPr>
              <w:jc w:val="both"/>
              <w:rPr>
                <w:rFonts w:asciiTheme="majorHAnsi" w:hAnsiTheme="majorHAnsi"/>
                <w:b w:val="0"/>
                <w:sz w:val="24"/>
                <w:lang w:val="fr-CA"/>
              </w:rPr>
            </w:pPr>
            <w:r w:rsidRPr="00A470AE">
              <w:rPr>
                <w:rFonts w:asciiTheme="majorHAnsi" w:hAnsiTheme="majorHAnsi"/>
                <w:b w:val="0"/>
                <w:sz w:val="24"/>
                <w:lang w:val="fr-CA"/>
              </w:rPr>
              <w:t>L’enseignement médical du patient/Transmission d’information thérapeutique et clinique</w:t>
            </w:r>
          </w:p>
          <w:p w:rsidR="00A470AE" w:rsidRDefault="00A470AE" w:rsidP="002D31D0">
            <w:pPr>
              <w:jc w:val="both"/>
              <w:rPr>
                <w:rFonts w:asciiTheme="majorHAnsi" w:hAnsiTheme="majorHAnsi"/>
                <w:b w:val="0"/>
                <w:i/>
                <w:sz w:val="24"/>
                <w:lang w:val="fr-CA"/>
              </w:rPr>
            </w:pPr>
          </w:p>
        </w:tc>
      </w:tr>
    </w:tbl>
    <w:p w:rsidR="002D31D0" w:rsidRDefault="002D31D0" w:rsidP="002D31D0">
      <w:pPr>
        <w:jc w:val="both"/>
        <w:rPr>
          <w:rFonts w:asciiTheme="majorHAnsi" w:hAnsiTheme="majorHAnsi"/>
          <w:sz w:val="24"/>
          <w:lang w:val="fr-CA"/>
        </w:rPr>
      </w:pPr>
    </w:p>
    <w:tbl>
      <w:tblPr>
        <w:tblStyle w:val="ColorfulList-Accent3"/>
        <w:tblW w:w="0" w:type="auto"/>
        <w:tblLook w:val="04A0" w:firstRow="1" w:lastRow="0" w:firstColumn="1" w:lastColumn="0" w:noHBand="0" w:noVBand="1"/>
      </w:tblPr>
      <w:tblGrid>
        <w:gridCol w:w="11016"/>
      </w:tblGrid>
      <w:tr w:rsidR="00A470AE" w:rsidRPr="00DF52AE" w:rsidTr="00A470AE">
        <w:trPr>
          <w:cnfStyle w:val="100000000000" w:firstRow="1" w:lastRow="0" w:firstColumn="0" w:lastColumn="0" w:oddVBand="0" w:evenVBand="0" w:oddHBand="0" w:evenHBand="0" w:firstRowFirstColumn="0" w:firstRowLastColumn="0" w:lastRowFirstColumn="0" w:lastRowLastColumn="0"/>
          <w:trHeight w:val="268"/>
        </w:trPr>
        <w:tc>
          <w:tcPr>
            <w:cnfStyle w:val="001000000000" w:firstRow="0" w:lastRow="0" w:firstColumn="1" w:lastColumn="0" w:oddVBand="0" w:evenVBand="0" w:oddHBand="0" w:evenHBand="0" w:firstRowFirstColumn="0" w:firstRowLastColumn="0" w:lastRowFirstColumn="0" w:lastRowLastColumn="0"/>
            <w:tcW w:w="11016" w:type="dxa"/>
          </w:tcPr>
          <w:p w:rsidR="00A470AE" w:rsidRPr="00A470AE" w:rsidRDefault="00A470AE" w:rsidP="00A470AE">
            <w:pPr>
              <w:jc w:val="center"/>
              <w:rPr>
                <w:rFonts w:asciiTheme="majorHAnsi" w:hAnsiTheme="majorHAnsi"/>
                <w:i/>
                <w:sz w:val="24"/>
                <w:lang w:val="fr-CA"/>
              </w:rPr>
            </w:pPr>
            <w:r w:rsidRPr="00A470AE">
              <w:rPr>
                <w:rFonts w:asciiTheme="majorHAnsi" w:hAnsiTheme="majorHAnsi"/>
                <w:i/>
                <w:sz w:val="24"/>
                <w:lang w:val="fr-CA"/>
              </w:rPr>
              <w:t>Quels sont les types d respectives à ces fonctions?</w:t>
            </w:r>
          </w:p>
        </w:tc>
      </w:tr>
      <w:tr w:rsidR="00A470AE" w:rsidRPr="00DF52AE" w:rsidTr="00A470AE">
        <w:trPr>
          <w:cnfStyle w:val="000000100000" w:firstRow="0" w:lastRow="0" w:firstColumn="0" w:lastColumn="0" w:oddVBand="0" w:evenVBand="0" w:oddHBand="1" w:evenHBand="0" w:firstRowFirstColumn="0" w:firstRowLastColumn="0" w:lastRowFirstColumn="0" w:lastRowLastColumn="0"/>
          <w:trHeight w:val="251"/>
        </w:trPr>
        <w:tc>
          <w:tcPr>
            <w:cnfStyle w:val="001000000000" w:firstRow="0" w:lastRow="0" w:firstColumn="1" w:lastColumn="0" w:oddVBand="0" w:evenVBand="0" w:oddHBand="0" w:evenHBand="0" w:firstRowFirstColumn="0" w:firstRowLastColumn="0" w:lastRowFirstColumn="0" w:lastRowLastColumn="0"/>
            <w:tcW w:w="11016" w:type="dxa"/>
          </w:tcPr>
          <w:p w:rsidR="00A470AE" w:rsidRPr="00A470AE" w:rsidRDefault="00A470AE" w:rsidP="00A470AE">
            <w:pPr>
              <w:pStyle w:val="ListParagraph"/>
              <w:numPr>
                <w:ilvl w:val="2"/>
                <w:numId w:val="5"/>
              </w:numPr>
              <w:jc w:val="both"/>
              <w:rPr>
                <w:rFonts w:asciiTheme="majorHAnsi" w:hAnsiTheme="majorHAnsi"/>
                <w:b w:val="0"/>
                <w:sz w:val="24"/>
                <w:lang w:val="fr-CA"/>
              </w:rPr>
            </w:pPr>
            <w:r w:rsidRPr="00A470AE">
              <w:rPr>
                <w:rFonts w:asciiTheme="majorHAnsi" w:hAnsiTheme="majorHAnsi"/>
                <w:b w:val="0"/>
                <w:sz w:val="24"/>
                <w:lang w:val="fr-CA"/>
              </w:rPr>
              <w:t>Si une des fonctions est l’entrevue de collecte d’information</w:t>
            </w:r>
          </w:p>
          <w:p w:rsidR="00A470AE" w:rsidRPr="00A470AE" w:rsidRDefault="00A470AE" w:rsidP="00A470AE">
            <w:pPr>
              <w:pStyle w:val="ListParagraph"/>
              <w:ind w:left="1920"/>
              <w:jc w:val="both"/>
              <w:rPr>
                <w:rFonts w:asciiTheme="majorHAnsi" w:hAnsiTheme="majorHAnsi"/>
                <w:b w:val="0"/>
                <w:sz w:val="24"/>
                <w:lang w:val="fr-CA"/>
              </w:rPr>
            </w:pPr>
            <w:r w:rsidRPr="00A470AE">
              <w:rPr>
                <w:rFonts w:asciiTheme="majorHAnsi" w:hAnsiTheme="majorHAnsi"/>
                <w:b w:val="0"/>
                <w:sz w:val="24"/>
                <w:lang w:val="fr-CA"/>
              </w:rPr>
              <w:t>Ex. Collecte d’info démographique, personnelle, médicale, financière</w:t>
            </w:r>
          </w:p>
          <w:p w:rsidR="00A470AE" w:rsidRPr="00A470AE" w:rsidRDefault="00A470AE" w:rsidP="00A470AE">
            <w:pPr>
              <w:pStyle w:val="ListParagraph"/>
              <w:numPr>
                <w:ilvl w:val="3"/>
                <w:numId w:val="5"/>
              </w:numPr>
              <w:jc w:val="both"/>
              <w:rPr>
                <w:rFonts w:asciiTheme="majorHAnsi" w:hAnsiTheme="majorHAnsi"/>
                <w:b w:val="0"/>
                <w:sz w:val="24"/>
                <w:lang w:val="fr-CA"/>
              </w:rPr>
            </w:pPr>
            <w:commentRangeStart w:id="0"/>
            <w:r w:rsidRPr="00A470AE">
              <w:rPr>
                <w:rFonts w:asciiTheme="majorHAnsi" w:hAnsiTheme="majorHAnsi"/>
                <w:b w:val="0"/>
                <w:sz w:val="24"/>
                <w:lang w:val="fr-CA"/>
              </w:rPr>
              <w:t xml:space="preserve">De telles entrevues mettent l’Accent sur le contenu d’une C plutôt qu’une relation </w:t>
            </w:r>
            <w:proofErr w:type="spellStart"/>
            <w:r w:rsidRPr="00A470AE">
              <w:rPr>
                <w:rFonts w:asciiTheme="majorHAnsi" w:hAnsiTheme="majorHAnsi"/>
                <w:b w:val="0"/>
                <w:sz w:val="24"/>
                <w:lang w:val="fr-CA"/>
              </w:rPr>
              <w:t>dimentionelle</w:t>
            </w:r>
            <w:commentRangeEnd w:id="0"/>
            <w:proofErr w:type="spellEnd"/>
            <w:r w:rsidRPr="00A470AE">
              <w:rPr>
                <w:rStyle w:val="CommentReference"/>
                <w:b w:val="0"/>
              </w:rPr>
              <w:commentReference w:id="0"/>
            </w:r>
          </w:p>
          <w:p w:rsidR="00A470AE" w:rsidRPr="00A470AE" w:rsidRDefault="00A470AE" w:rsidP="00A470AE">
            <w:pPr>
              <w:pStyle w:val="ListParagraph"/>
              <w:numPr>
                <w:ilvl w:val="2"/>
                <w:numId w:val="5"/>
              </w:numPr>
              <w:jc w:val="both"/>
              <w:rPr>
                <w:rFonts w:asciiTheme="majorHAnsi" w:hAnsiTheme="majorHAnsi"/>
                <w:b w:val="0"/>
                <w:sz w:val="24"/>
                <w:lang w:val="fr-CA"/>
              </w:rPr>
            </w:pPr>
            <w:r w:rsidRPr="00A470AE">
              <w:rPr>
                <w:rFonts w:asciiTheme="majorHAnsi" w:hAnsiTheme="majorHAnsi"/>
                <w:b w:val="0"/>
                <w:sz w:val="24"/>
                <w:lang w:val="fr-CA"/>
              </w:rPr>
              <w:t>D</w:t>
            </w:r>
          </w:p>
          <w:p w:rsidR="00A470AE" w:rsidRPr="00A470AE" w:rsidRDefault="00A470AE" w:rsidP="00A470AE">
            <w:pPr>
              <w:pStyle w:val="ListParagraph"/>
              <w:numPr>
                <w:ilvl w:val="3"/>
                <w:numId w:val="5"/>
              </w:numPr>
              <w:jc w:val="both"/>
              <w:rPr>
                <w:rFonts w:asciiTheme="majorHAnsi" w:hAnsiTheme="majorHAnsi"/>
                <w:b w:val="0"/>
                <w:sz w:val="24"/>
                <w:lang w:val="fr-CA"/>
              </w:rPr>
            </w:pPr>
            <w:r w:rsidRPr="00A470AE">
              <w:rPr>
                <w:rFonts w:asciiTheme="majorHAnsi" w:hAnsiTheme="majorHAnsi"/>
                <w:b w:val="0"/>
                <w:sz w:val="24"/>
                <w:lang w:val="fr-CA"/>
              </w:rPr>
              <w:t xml:space="preserve">Entrevue d’admission, </w:t>
            </w:r>
          </w:p>
          <w:p w:rsidR="00A470AE" w:rsidRPr="00A470AE" w:rsidRDefault="00A470AE" w:rsidP="00A470AE">
            <w:pPr>
              <w:pStyle w:val="ListParagraph"/>
              <w:numPr>
                <w:ilvl w:val="3"/>
                <w:numId w:val="5"/>
              </w:numPr>
              <w:jc w:val="both"/>
              <w:rPr>
                <w:rFonts w:asciiTheme="majorHAnsi" w:hAnsiTheme="majorHAnsi"/>
                <w:b w:val="0"/>
                <w:sz w:val="24"/>
                <w:lang w:val="fr-CA"/>
              </w:rPr>
            </w:pPr>
            <w:r w:rsidRPr="00A470AE">
              <w:rPr>
                <w:rFonts w:asciiTheme="majorHAnsi" w:hAnsiTheme="majorHAnsi"/>
                <w:b w:val="0"/>
                <w:sz w:val="24"/>
                <w:lang w:val="fr-CA"/>
              </w:rPr>
              <w:t xml:space="preserve">d’histoires : on collecte info sur l’histoire du patient (maladies antérieure, état de santé présent, médicament qu’el </w:t>
            </w:r>
          </w:p>
          <w:p w:rsidR="00A470AE" w:rsidRDefault="00A470AE" w:rsidP="00A470AE">
            <w:pPr>
              <w:pStyle w:val="ListParagraph"/>
              <w:numPr>
                <w:ilvl w:val="3"/>
                <w:numId w:val="5"/>
              </w:numPr>
              <w:jc w:val="both"/>
              <w:rPr>
                <w:rFonts w:asciiTheme="majorHAnsi" w:hAnsiTheme="majorHAnsi"/>
                <w:b w:val="0"/>
                <w:i/>
                <w:sz w:val="24"/>
                <w:lang w:val="fr-CA"/>
              </w:rPr>
            </w:pPr>
            <w:r w:rsidRPr="00A470AE">
              <w:rPr>
                <w:rFonts w:asciiTheme="majorHAnsi" w:hAnsiTheme="majorHAnsi"/>
                <w:b w:val="0"/>
                <w:sz w:val="24"/>
                <w:lang w:val="fr-CA"/>
              </w:rPr>
              <w:t xml:space="preserve">Entrevue de sélection : Fait avec les gens qui donnent leur candidature </w:t>
            </w:r>
            <w:proofErr w:type="gramStart"/>
            <w:r w:rsidRPr="00A470AE">
              <w:rPr>
                <w:rFonts w:asciiTheme="majorHAnsi" w:hAnsiTheme="majorHAnsi"/>
                <w:b w:val="0"/>
                <w:sz w:val="24"/>
                <w:lang w:val="fr-CA"/>
              </w:rPr>
              <w:t>donnes</w:t>
            </w:r>
            <w:proofErr w:type="gramEnd"/>
            <w:r w:rsidRPr="00A470AE">
              <w:rPr>
                <w:rFonts w:asciiTheme="majorHAnsi" w:hAnsiTheme="majorHAnsi"/>
                <w:b w:val="0"/>
                <w:sz w:val="24"/>
                <w:lang w:val="fr-CA"/>
              </w:rPr>
              <w:t xml:space="preserve"> leur postes de travail. </w:t>
            </w:r>
          </w:p>
        </w:tc>
      </w:tr>
      <w:tr w:rsidR="00A470AE" w:rsidRPr="00DF52AE" w:rsidTr="00A470AE">
        <w:trPr>
          <w:trHeight w:val="4817"/>
        </w:trPr>
        <w:tc>
          <w:tcPr>
            <w:cnfStyle w:val="001000000000" w:firstRow="0" w:lastRow="0" w:firstColumn="1" w:lastColumn="0" w:oddVBand="0" w:evenVBand="0" w:oddHBand="0" w:evenHBand="0" w:firstRowFirstColumn="0" w:firstRowLastColumn="0" w:lastRowFirstColumn="0" w:lastRowLastColumn="0"/>
            <w:tcW w:w="11016" w:type="dxa"/>
          </w:tcPr>
          <w:p w:rsidR="00A470AE" w:rsidRPr="00A470AE" w:rsidRDefault="00A470AE" w:rsidP="00A470AE">
            <w:pPr>
              <w:jc w:val="both"/>
              <w:rPr>
                <w:rFonts w:asciiTheme="majorHAnsi" w:hAnsiTheme="majorHAnsi"/>
                <w:b w:val="0"/>
                <w:sz w:val="24"/>
                <w:lang w:val="fr-CA"/>
              </w:rPr>
            </w:pPr>
            <w:r w:rsidRPr="00A470AE">
              <w:rPr>
                <w:rFonts w:asciiTheme="majorHAnsi" w:hAnsiTheme="majorHAnsi"/>
                <w:b w:val="0"/>
                <w:sz w:val="24"/>
                <w:u w:val="single"/>
                <w:lang w:val="fr-CA"/>
              </w:rPr>
              <w:t>2</w:t>
            </w:r>
            <w:r w:rsidRPr="00A470AE">
              <w:rPr>
                <w:rFonts w:asciiTheme="majorHAnsi" w:hAnsiTheme="majorHAnsi"/>
                <w:b w:val="0"/>
                <w:sz w:val="24"/>
                <w:u w:val="single"/>
                <w:vertAlign w:val="superscript"/>
                <w:lang w:val="fr-CA"/>
              </w:rPr>
              <w:t>e</w:t>
            </w:r>
            <w:r w:rsidRPr="00A470AE">
              <w:rPr>
                <w:rFonts w:asciiTheme="majorHAnsi" w:hAnsiTheme="majorHAnsi"/>
                <w:b w:val="0"/>
                <w:sz w:val="24"/>
                <w:u w:val="single"/>
                <w:lang w:val="fr-CA"/>
              </w:rPr>
              <w:t xml:space="preserve"> type : Entrevue thérapeutique</w:t>
            </w:r>
          </w:p>
          <w:p w:rsidR="00A470AE" w:rsidRPr="00A470AE" w:rsidRDefault="00A470AE" w:rsidP="00A470AE">
            <w:pPr>
              <w:pStyle w:val="ListParagraph"/>
              <w:numPr>
                <w:ilvl w:val="2"/>
                <w:numId w:val="5"/>
              </w:numPr>
              <w:jc w:val="both"/>
              <w:rPr>
                <w:rFonts w:asciiTheme="majorHAnsi" w:hAnsiTheme="majorHAnsi"/>
                <w:b w:val="0"/>
                <w:sz w:val="24"/>
                <w:lang w:val="fr-CA"/>
              </w:rPr>
            </w:pPr>
            <w:r w:rsidRPr="00A470AE">
              <w:rPr>
                <w:rFonts w:asciiTheme="majorHAnsi" w:hAnsiTheme="majorHAnsi"/>
                <w:b w:val="0"/>
                <w:sz w:val="24"/>
                <w:lang w:val="fr-CA"/>
              </w:rPr>
              <w:t>But : développer une relation de soutient, aide entre le professionnel de la santé, entre le professionnel et le client</w:t>
            </w:r>
          </w:p>
          <w:p w:rsidR="00A470AE" w:rsidRPr="00A470AE" w:rsidRDefault="00A470AE" w:rsidP="00A470AE">
            <w:pPr>
              <w:pStyle w:val="ListParagraph"/>
              <w:numPr>
                <w:ilvl w:val="3"/>
                <w:numId w:val="5"/>
              </w:numPr>
              <w:jc w:val="both"/>
              <w:rPr>
                <w:rFonts w:asciiTheme="majorHAnsi" w:hAnsiTheme="majorHAnsi"/>
                <w:b w:val="0"/>
                <w:sz w:val="24"/>
                <w:lang w:val="fr-CA"/>
              </w:rPr>
            </w:pPr>
            <w:r w:rsidRPr="00A470AE">
              <w:rPr>
                <w:rFonts w:asciiTheme="majorHAnsi" w:hAnsiTheme="majorHAnsi"/>
                <w:b w:val="0"/>
                <w:sz w:val="24"/>
                <w:lang w:val="fr-CA"/>
              </w:rPr>
              <w:t>D’aider le patient ou le client de résoudre un certain problème de santé</w:t>
            </w:r>
          </w:p>
          <w:p w:rsidR="00A470AE" w:rsidRPr="00A470AE" w:rsidRDefault="00A470AE" w:rsidP="00A470AE">
            <w:pPr>
              <w:pStyle w:val="ListParagraph"/>
              <w:numPr>
                <w:ilvl w:val="2"/>
                <w:numId w:val="5"/>
              </w:numPr>
              <w:jc w:val="both"/>
              <w:rPr>
                <w:rFonts w:asciiTheme="majorHAnsi" w:hAnsiTheme="majorHAnsi"/>
                <w:b w:val="0"/>
                <w:sz w:val="24"/>
                <w:lang w:val="fr-CA"/>
              </w:rPr>
            </w:pPr>
            <w:r w:rsidRPr="00A470AE">
              <w:rPr>
                <w:rFonts w:asciiTheme="majorHAnsi" w:hAnsiTheme="majorHAnsi"/>
                <w:b w:val="0"/>
                <w:sz w:val="24"/>
                <w:lang w:val="fr-CA"/>
              </w:rPr>
              <w:t>Peut être utilisé par plusieurs professionnels de santé, mais souvent par psychologues, psychiatres, travailleurs sociaux, infirmières en santé mentale.</w:t>
            </w:r>
          </w:p>
          <w:p w:rsidR="00A470AE" w:rsidRPr="00A470AE" w:rsidRDefault="00A470AE" w:rsidP="00A470AE">
            <w:pPr>
              <w:pStyle w:val="ListParagraph"/>
              <w:ind w:left="1069"/>
              <w:jc w:val="both"/>
              <w:rPr>
                <w:rFonts w:asciiTheme="majorHAnsi" w:hAnsiTheme="majorHAnsi"/>
                <w:b w:val="0"/>
                <w:sz w:val="24"/>
                <w:lang w:val="fr-CA"/>
              </w:rPr>
            </w:pPr>
            <w:r w:rsidRPr="00A470AE">
              <w:rPr>
                <w:rFonts w:asciiTheme="majorHAnsi" w:hAnsiTheme="majorHAnsi"/>
                <w:b w:val="0"/>
                <w:sz w:val="24"/>
                <w:lang w:val="fr-CA"/>
              </w:rPr>
              <w:t>2 types d’entrevues thérapeutiques</w:t>
            </w:r>
          </w:p>
          <w:p w:rsidR="00A470AE" w:rsidRPr="00A470AE" w:rsidRDefault="00A470AE" w:rsidP="00A470AE">
            <w:pPr>
              <w:pStyle w:val="ListParagraph"/>
              <w:numPr>
                <w:ilvl w:val="3"/>
                <w:numId w:val="5"/>
              </w:numPr>
              <w:jc w:val="both"/>
              <w:rPr>
                <w:rFonts w:asciiTheme="majorHAnsi" w:hAnsiTheme="majorHAnsi"/>
                <w:b w:val="0"/>
                <w:sz w:val="24"/>
                <w:lang w:val="fr-CA"/>
              </w:rPr>
            </w:pPr>
            <w:r w:rsidRPr="00A470AE">
              <w:rPr>
                <w:rFonts w:asciiTheme="majorHAnsi" w:hAnsiTheme="majorHAnsi"/>
                <w:b w:val="0"/>
                <w:sz w:val="24"/>
                <w:lang w:val="fr-CA"/>
              </w:rPr>
              <w:t>E. thérapeutiques structurés dirigés par le professionnel de santé (centré sur professionnel)</w:t>
            </w:r>
          </w:p>
          <w:p w:rsidR="00A470AE" w:rsidRPr="00A470AE" w:rsidRDefault="00A470AE" w:rsidP="00A470AE">
            <w:pPr>
              <w:pStyle w:val="ListParagraph"/>
              <w:numPr>
                <w:ilvl w:val="4"/>
                <w:numId w:val="5"/>
              </w:numPr>
              <w:jc w:val="both"/>
              <w:rPr>
                <w:rFonts w:asciiTheme="majorHAnsi" w:hAnsiTheme="majorHAnsi"/>
                <w:b w:val="0"/>
                <w:sz w:val="24"/>
                <w:lang w:val="fr-CA"/>
              </w:rPr>
            </w:pPr>
            <w:r w:rsidRPr="00A470AE">
              <w:rPr>
                <w:rFonts w:asciiTheme="majorHAnsi" w:hAnsiTheme="majorHAnsi"/>
                <w:b w:val="0"/>
                <w:sz w:val="24"/>
                <w:lang w:val="fr-CA"/>
              </w:rPr>
              <w:t xml:space="preserve">Professionnel dirige contenu de l’entrevue, sélection des solutions/interventions, </w:t>
            </w:r>
          </w:p>
          <w:p w:rsidR="00A470AE" w:rsidRPr="00A470AE" w:rsidRDefault="00A470AE" w:rsidP="00A470AE">
            <w:pPr>
              <w:pStyle w:val="ListParagraph"/>
              <w:numPr>
                <w:ilvl w:val="3"/>
                <w:numId w:val="5"/>
              </w:numPr>
              <w:jc w:val="both"/>
              <w:rPr>
                <w:rFonts w:asciiTheme="majorHAnsi" w:hAnsiTheme="majorHAnsi"/>
                <w:b w:val="0"/>
                <w:sz w:val="24"/>
                <w:lang w:val="fr-CA"/>
              </w:rPr>
            </w:pPr>
            <w:r w:rsidRPr="00A470AE">
              <w:rPr>
                <w:rFonts w:asciiTheme="majorHAnsi" w:hAnsiTheme="majorHAnsi"/>
                <w:b w:val="0"/>
                <w:sz w:val="24"/>
                <w:lang w:val="fr-CA"/>
              </w:rPr>
              <w:t>E. thérapeutique lus centrés sur le client</w:t>
            </w:r>
          </w:p>
          <w:p w:rsidR="00A470AE" w:rsidRPr="00A470AE" w:rsidRDefault="00A470AE" w:rsidP="00A470AE">
            <w:pPr>
              <w:pStyle w:val="ListParagraph"/>
              <w:numPr>
                <w:ilvl w:val="4"/>
                <w:numId w:val="5"/>
              </w:numPr>
              <w:jc w:val="both"/>
              <w:rPr>
                <w:rFonts w:asciiTheme="majorHAnsi" w:hAnsiTheme="majorHAnsi"/>
                <w:b w:val="0"/>
                <w:sz w:val="24"/>
                <w:lang w:val="fr-CA"/>
              </w:rPr>
            </w:pPr>
            <w:r w:rsidRPr="00A470AE">
              <w:rPr>
                <w:rFonts w:asciiTheme="majorHAnsi" w:hAnsiTheme="majorHAnsi"/>
                <w:b w:val="0"/>
                <w:sz w:val="24"/>
                <w:lang w:val="fr-CA"/>
              </w:rPr>
              <w:t>Le professionnel encourage le client d’avoir plus de contrôle sur le contenu de l’entrevue</w:t>
            </w:r>
          </w:p>
          <w:p w:rsidR="00A470AE" w:rsidRPr="00A470AE" w:rsidRDefault="00A470AE" w:rsidP="00A470AE">
            <w:pPr>
              <w:pStyle w:val="ListParagraph"/>
              <w:numPr>
                <w:ilvl w:val="4"/>
                <w:numId w:val="5"/>
              </w:numPr>
              <w:jc w:val="both"/>
              <w:rPr>
                <w:rFonts w:asciiTheme="majorHAnsi" w:hAnsiTheme="majorHAnsi"/>
                <w:b w:val="0"/>
                <w:sz w:val="24"/>
                <w:lang w:val="fr-CA"/>
              </w:rPr>
            </w:pPr>
            <w:r w:rsidRPr="00A470AE">
              <w:rPr>
                <w:rFonts w:asciiTheme="majorHAnsi" w:hAnsiTheme="majorHAnsi"/>
                <w:b w:val="0"/>
                <w:sz w:val="24"/>
                <w:lang w:val="fr-CA"/>
              </w:rPr>
              <w:t>Le professionnel encourage le patient à négocier des solutions</w:t>
            </w:r>
          </w:p>
          <w:p w:rsidR="00A470AE" w:rsidRPr="00A470AE" w:rsidRDefault="00A470AE" w:rsidP="002D31D0">
            <w:pPr>
              <w:pStyle w:val="ListParagraph"/>
              <w:numPr>
                <w:ilvl w:val="4"/>
                <w:numId w:val="5"/>
              </w:numPr>
              <w:jc w:val="both"/>
              <w:rPr>
                <w:rFonts w:asciiTheme="majorHAnsi" w:hAnsiTheme="majorHAnsi"/>
                <w:sz w:val="24"/>
                <w:lang w:val="fr-CA"/>
              </w:rPr>
            </w:pPr>
            <w:r w:rsidRPr="00A470AE">
              <w:rPr>
                <w:rFonts w:asciiTheme="majorHAnsi" w:hAnsiTheme="majorHAnsi"/>
                <w:b w:val="0"/>
                <w:sz w:val="24"/>
                <w:lang w:val="fr-CA"/>
              </w:rPr>
              <w:t xml:space="preserve">Notion de partenariat entre professionnel et patient est très </w:t>
            </w:r>
            <w:proofErr w:type="gramStart"/>
            <w:r w:rsidRPr="00A470AE">
              <w:rPr>
                <w:rFonts w:asciiTheme="majorHAnsi" w:hAnsiTheme="majorHAnsi"/>
                <w:b w:val="0"/>
                <w:sz w:val="24"/>
                <w:lang w:val="fr-CA"/>
              </w:rPr>
              <w:t>pertinent</w:t>
            </w:r>
            <w:proofErr w:type="gramEnd"/>
          </w:p>
        </w:tc>
      </w:tr>
    </w:tbl>
    <w:p w:rsidR="00AF2247" w:rsidRDefault="00AF2247" w:rsidP="00AF2247">
      <w:pPr>
        <w:jc w:val="both"/>
        <w:rPr>
          <w:rFonts w:asciiTheme="majorHAnsi" w:hAnsiTheme="majorHAnsi"/>
          <w:sz w:val="24"/>
          <w:lang w:val="fr-CA"/>
        </w:rPr>
      </w:pPr>
    </w:p>
    <w:tbl>
      <w:tblPr>
        <w:tblStyle w:val="ColorfulList-Accent3"/>
        <w:tblW w:w="0" w:type="auto"/>
        <w:tblLook w:val="04A0" w:firstRow="1" w:lastRow="0" w:firstColumn="1" w:lastColumn="0" w:noHBand="0" w:noVBand="1"/>
      </w:tblPr>
      <w:tblGrid>
        <w:gridCol w:w="11016"/>
      </w:tblGrid>
      <w:tr w:rsidR="00AF3255" w:rsidRPr="00DF52AE" w:rsidTr="00AF3255">
        <w:trPr>
          <w:cnfStyle w:val="100000000000" w:firstRow="1" w:lastRow="0" w:firstColumn="0" w:lastColumn="0" w:oddVBand="0" w:evenVBand="0" w:oddHBand="0" w:evenHBand="0" w:firstRowFirstColumn="0" w:firstRowLastColumn="0" w:lastRowFirstColumn="0" w:lastRowLastColumn="0"/>
          <w:trHeight w:val="318"/>
        </w:trPr>
        <w:tc>
          <w:tcPr>
            <w:cnfStyle w:val="001000000000" w:firstRow="0" w:lastRow="0" w:firstColumn="1" w:lastColumn="0" w:oddVBand="0" w:evenVBand="0" w:oddHBand="0" w:evenHBand="0" w:firstRowFirstColumn="0" w:firstRowLastColumn="0" w:lastRowFirstColumn="0" w:lastRowLastColumn="0"/>
            <w:tcW w:w="11016" w:type="dxa"/>
          </w:tcPr>
          <w:p w:rsidR="00AF3255" w:rsidRPr="00AF3255" w:rsidRDefault="00AF3255" w:rsidP="00AF3255">
            <w:pPr>
              <w:jc w:val="center"/>
              <w:rPr>
                <w:rFonts w:asciiTheme="majorHAnsi" w:hAnsiTheme="majorHAnsi"/>
                <w:i/>
                <w:sz w:val="24"/>
                <w:lang w:val="fr-CA"/>
              </w:rPr>
            </w:pPr>
            <w:r w:rsidRPr="00AF3255">
              <w:rPr>
                <w:rFonts w:asciiTheme="majorHAnsi" w:hAnsiTheme="majorHAnsi"/>
                <w:i/>
                <w:sz w:val="24"/>
                <w:lang w:val="fr-CA"/>
              </w:rPr>
              <w:t>Quel sont des caractères importantes dans l’entrevue médicale</w:t>
            </w:r>
            <w:r>
              <w:rPr>
                <w:rFonts w:asciiTheme="majorHAnsi" w:hAnsiTheme="majorHAnsi"/>
                <w:i/>
                <w:sz w:val="24"/>
                <w:lang w:val="fr-CA"/>
              </w:rPr>
              <w:t>?</w:t>
            </w:r>
          </w:p>
        </w:tc>
      </w:tr>
      <w:tr w:rsidR="00AF3255" w:rsidTr="00AF3255">
        <w:trPr>
          <w:cnfStyle w:val="000000100000" w:firstRow="0" w:lastRow="0" w:firstColumn="0" w:lastColumn="0" w:oddVBand="0" w:evenVBand="0" w:oddHBand="1" w:evenHBand="0" w:firstRowFirstColumn="0" w:firstRowLastColumn="0" w:lastRowFirstColumn="0" w:lastRowLastColumn="0"/>
          <w:trHeight w:val="2210"/>
        </w:trPr>
        <w:tc>
          <w:tcPr>
            <w:cnfStyle w:val="001000000000" w:firstRow="0" w:lastRow="0" w:firstColumn="1" w:lastColumn="0" w:oddVBand="0" w:evenVBand="0" w:oddHBand="0" w:evenHBand="0" w:firstRowFirstColumn="0" w:firstRowLastColumn="0" w:lastRowFirstColumn="0" w:lastRowLastColumn="0"/>
            <w:tcW w:w="11016" w:type="dxa"/>
          </w:tcPr>
          <w:p w:rsidR="00AF3255" w:rsidRPr="00AF3255" w:rsidRDefault="00AF3255" w:rsidP="00AF3255">
            <w:pPr>
              <w:pStyle w:val="ListParagraph"/>
              <w:numPr>
                <w:ilvl w:val="2"/>
                <w:numId w:val="5"/>
              </w:numPr>
              <w:jc w:val="center"/>
              <w:rPr>
                <w:rFonts w:asciiTheme="majorHAnsi" w:hAnsiTheme="majorHAnsi"/>
                <w:b w:val="0"/>
                <w:sz w:val="24"/>
                <w:lang w:val="fr-CA"/>
              </w:rPr>
            </w:pPr>
            <w:r w:rsidRPr="00AF3255">
              <w:rPr>
                <w:rFonts w:asciiTheme="majorHAnsi" w:hAnsiTheme="majorHAnsi"/>
                <w:b w:val="0"/>
                <w:sz w:val="24"/>
                <w:lang w:val="fr-CA"/>
              </w:rPr>
              <w:lastRenderedPageBreak/>
              <w:t>L’écoute</w:t>
            </w:r>
          </w:p>
          <w:p w:rsidR="00AF3255" w:rsidRPr="00AF3255" w:rsidRDefault="00AF3255" w:rsidP="00AF3255">
            <w:pPr>
              <w:pStyle w:val="ListParagraph"/>
              <w:numPr>
                <w:ilvl w:val="2"/>
                <w:numId w:val="5"/>
              </w:numPr>
              <w:jc w:val="center"/>
              <w:rPr>
                <w:rFonts w:asciiTheme="majorHAnsi" w:hAnsiTheme="majorHAnsi"/>
                <w:b w:val="0"/>
                <w:sz w:val="24"/>
                <w:lang w:val="fr-CA"/>
              </w:rPr>
            </w:pPr>
            <w:r w:rsidRPr="00AF3255">
              <w:rPr>
                <w:rFonts w:asciiTheme="majorHAnsi" w:hAnsiTheme="majorHAnsi"/>
                <w:b w:val="0"/>
                <w:sz w:val="24"/>
                <w:lang w:val="fr-CA"/>
              </w:rPr>
              <w:t>La confiance</w:t>
            </w:r>
          </w:p>
          <w:p w:rsidR="00AF3255" w:rsidRPr="00AF3255" w:rsidRDefault="00AF3255" w:rsidP="00AF3255">
            <w:pPr>
              <w:pStyle w:val="ListParagraph"/>
              <w:numPr>
                <w:ilvl w:val="2"/>
                <w:numId w:val="5"/>
              </w:numPr>
              <w:jc w:val="center"/>
              <w:rPr>
                <w:rFonts w:asciiTheme="majorHAnsi" w:hAnsiTheme="majorHAnsi"/>
                <w:b w:val="0"/>
                <w:sz w:val="24"/>
                <w:lang w:val="fr-CA"/>
              </w:rPr>
            </w:pPr>
            <w:r w:rsidRPr="00AF3255">
              <w:rPr>
                <w:rFonts w:asciiTheme="majorHAnsi" w:hAnsiTheme="majorHAnsi"/>
                <w:b w:val="0"/>
                <w:sz w:val="24"/>
                <w:lang w:val="fr-CA"/>
              </w:rPr>
              <w:t>L’acceptation de l’autre</w:t>
            </w:r>
          </w:p>
          <w:p w:rsidR="00AF3255" w:rsidRPr="00AF3255" w:rsidRDefault="00AF3255" w:rsidP="00AF3255">
            <w:pPr>
              <w:pStyle w:val="ListParagraph"/>
              <w:numPr>
                <w:ilvl w:val="2"/>
                <w:numId w:val="5"/>
              </w:numPr>
              <w:jc w:val="center"/>
              <w:rPr>
                <w:rFonts w:asciiTheme="majorHAnsi" w:hAnsiTheme="majorHAnsi"/>
                <w:b w:val="0"/>
                <w:sz w:val="24"/>
                <w:lang w:val="fr-CA"/>
              </w:rPr>
            </w:pPr>
            <w:r w:rsidRPr="00AF3255">
              <w:rPr>
                <w:rFonts w:asciiTheme="majorHAnsi" w:hAnsiTheme="majorHAnsi"/>
                <w:b w:val="0"/>
                <w:sz w:val="24"/>
                <w:lang w:val="fr-CA"/>
              </w:rPr>
              <w:t>Le respect</w:t>
            </w:r>
          </w:p>
          <w:p w:rsidR="00AF3255" w:rsidRPr="00AF3255" w:rsidRDefault="00AF3255" w:rsidP="00AF3255">
            <w:pPr>
              <w:pStyle w:val="ListParagraph"/>
              <w:numPr>
                <w:ilvl w:val="2"/>
                <w:numId w:val="5"/>
              </w:numPr>
              <w:jc w:val="center"/>
              <w:rPr>
                <w:rFonts w:asciiTheme="majorHAnsi" w:hAnsiTheme="majorHAnsi"/>
                <w:b w:val="0"/>
                <w:sz w:val="24"/>
                <w:lang w:val="fr-CA"/>
              </w:rPr>
            </w:pPr>
            <w:r w:rsidRPr="00AF3255">
              <w:rPr>
                <w:rFonts w:asciiTheme="majorHAnsi" w:hAnsiTheme="majorHAnsi"/>
                <w:b w:val="0"/>
                <w:sz w:val="24"/>
                <w:lang w:val="fr-CA"/>
              </w:rPr>
              <w:t>L’anonymat</w:t>
            </w:r>
          </w:p>
          <w:p w:rsidR="00AF3255" w:rsidRPr="00AF3255" w:rsidRDefault="00AF3255" w:rsidP="00AF3255">
            <w:pPr>
              <w:pStyle w:val="ListParagraph"/>
              <w:numPr>
                <w:ilvl w:val="2"/>
                <w:numId w:val="5"/>
              </w:numPr>
              <w:jc w:val="center"/>
              <w:rPr>
                <w:rFonts w:asciiTheme="majorHAnsi" w:hAnsiTheme="majorHAnsi"/>
                <w:b w:val="0"/>
                <w:sz w:val="24"/>
                <w:lang w:val="fr-CA"/>
              </w:rPr>
            </w:pPr>
            <w:r w:rsidRPr="00AF3255">
              <w:rPr>
                <w:rFonts w:asciiTheme="majorHAnsi" w:hAnsiTheme="majorHAnsi"/>
                <w:b w:val="0"/>
                <w:sz w:val="24"/>
                <w:lang w:val="fr-CA"/>
              </w:rPr>
              <w:t>L’empathie</w:t>
            </w:r>
          </w:p>
          <w:p w:rsidR="00AF3255" w:rsidRPr="00AF3255" w:rsidRDefault="00AF3255" w:rsidP="00AF3255">
            <w:pPr>
              <w:pStyle w:val="ListParagraph"/>
              <w:numPr>
                <w:ilvl w:val="2"/>
                <w:numId w:val="5"/>
              </w:numPr>
              <w:jc w:val="center"/>
              <w:rPr>
                <w:rFonts w:asciiTheme="majorHAnsi" w:hAnsiTheme="majorHAnsi"/>
                <w:b w:val="0"/>
                <w:sz w:val="24"/>
                <w:lang w:val="fr-CA"/>
              </w:rPr>
            </w:pPr>
            <w:r w:rsidRPr="00AF3255">
              <w:rPr>
                <w:rFonts w:asciiTheme="majorHAnsi" w:hAnsiTheme="majorHAnsi"/>
                <w:b w:val="0"/>
                <w:sz w:val="24"/>
                <w:lang w:val="fr-CA"/>
              </w:rPr>
              <w:t>La sympathie</w:t>
            </w:r>
          </w:p>
          <w:p w:rsidR="00AF3255" w:rsidRDefault="00AF3255" w:rsidP="00AF2247">
            <w:pPr>
              <w:jc w:val="both"/>
              <w:rPr>
                <w:rFonts w:asciiTheme="majorHAnsi" w:hAnsiTheme="majorHAnsi"/>
                <w:b w:val="0"/>
                <w:i/>
                <w:sz w:val="24"/>
                <w:lang w:val="fr-CA"/>
              </w:rPr>
            </w:pPr>
          </w:p>
        </w:tc>
      </w:tr>
    </w:tbl>
    <w:p w:rsidR="00AF2247" w:rsidRDefault="00AF2247" w:rsidP="00AF2247">
      <w:pPr>
        <w:jc w:val="both"/>
        <w:rPr>
          <w:rFonts w:asciiTheme="majorHAnsi" w:hAnsiTheme="majorHAnsi"/>
          <w:b/>
          <w:i/>
          <w:sz w:val="24"/>
          <w:lang w:val="fr-CA"/>
        </w:rPr>
      </w:pPr>
    </w:p>
    <w:tbl>
      <w:tblPr>
        <w:tblStyle w:val="ColorfulList-Accent3"/>
        <w:tblW w:w="0" w:type="auto"/>
        <w:tblLook w:val="04A0" w:firstRow="1" w:lastRow="0" w:firstColumn="1" w:lastColumn="0" w:noHBand="0" w:noVBand="1"/>
      </w:tblPr>
      <w:tblGrid>
        <w:gridCol w:w="11016"/>
      </w:tblGrid>
      <w:tr w:rsidR="00AF3255" w:rsidRPr="00DF52AE" w:rsidTr="00AF3255">
        <w:trPr>
          <w:cnfStyle w:val="100000000000" w:firstRow="1" w:lastRow="0" w:firstColumn="0" w:lastColumn="0" w:oddVBand="0" w:evenVBand="0" w:oddHBand="0" w:evenHBand="0" w:firstRowFirstColumn="0" w:firstRowLastColumn="0" w:lastRowFirstColumn="0" w:lastRowLastColumn="0"/>
          <w:trHeight w:val="285"/>
        </w:trPr>
        <w:tc>
          <w:tcPr>
            <w:cnfStyle w:val="001000000000" w:firstRow="0" w:lastRow="0" w:firstColumn="1" w:lastColumn="0" w:oddVBand="0" w:evenVBand="0" w:oddHBand="0" w:evenHBand="0" w:firstRowFirstColumn="0" w:firstRowLastColumn="0" w:lastRowFirstColumn="0" w:lastRowLastColumn="0"/>
            <w:tcW w:w="11016" w:type="dxa"/>
          </w:tcPr>
          <w:p w:rsidR="00AF3255" w:rsidRPr="00AF3255" w:rsidRDefault="00AF3255" w:rsidP="00AF3255">
            <w:pPr>
              <w:jc w:val="center"/>
              <w:rPr>
                <w:rFonts w:asciiTheme="majorHAnsi" w:hAnsiTheme="majorHAnsi"/>
                <w:sz w:val="24"/>
                <w:lang w:val="fr-CA"/>
              </w:rPr>
            </w:pPr>
            <w:r w:rsidRPr="00AF3255">
              <w:rPr>
                <w:rFonts w:asciiTheme="majorHAnsi" w:hAnsiTheme="majorHAnsi"/>
                <w:i/>
                <w:sz w:val="24"/>
                <w:lang w:val="fr-CA"/>
              </w:rPr>
              <w:t>Quel est la différence entre la confidentialité et l’anonymat?</w:t>
            </w:r>
          </w:p>
        </w:tc>
      </w:tr>
      <w:tr w:rsidR="00AF3255" w:rsidRPr="00DF52AE" w:rsidTr="00AF3255">
        <w:trPr>
          <w:cnfStyle w:val="000000100000" w:firstRow="0" w:lastRow="0" w:firstColumn="0" w:lastColumn="0" w:oddVBand="0" w:evenVBand="0" w:oddHBand="1" w:evenHBand="0" w:firstRowFirstColumn="0" w:firstRowLastColumn="0" w:lastRowFirstColumn="0" w:lastRowLastColumn="0"/>
          <w:trHeight w:val="803"/>
        </w:trPr>
        <w:tc>
          <w:tcPr>
            <w:cnfStyle w:val="001000000000" w:firstRow="0" w:lastRow="0" w:firstColumn="1" w:lastColumn="0" w:oddVBand="0" w:evenVBand="0" w:oddHBand="0" w:evenHBand="0" w:firstRowFirstColumn="0" w:firstRowLastColumn="0" w:lastRowFirstColumn="0" w:lastRowLastColumn="0"/>
            <w:tcW w:w="11016" w:type="dxa"/>
          </w:tcPr>
          <w:p w:rsidR="00AF3255" w:rsidRPr="00AF3255" w:rsidRDefault="00AF3255" w:rsidP="00AF3255">
            <w:pPr>
              <w:pStyle w:val="ListParagraph"/>
              <w:numPr>
                <w:ilvl w:val="2"/>
                <w:numId w:val="5"/>
              </w:numPr>
              <w:jc w:val="both"/>
              <w:rPr>
                <w:rFonts w:asciiTheme="majorHAnsi" w:hAnsiTheme="majorHAnsi"/>
                <w:b w:val="0"/>
                <w:sz w:val="24"/>
                <w:lang w:val="fr-CA"/>
              </w:rPr>
            </w:pPr>
            <w:r w:rsidRPr="00AF3255">
              <w:rPr>
                <w:rFonts w:asciiTheme="majorHAnsi" w:hAnsiTheme="majorHAnsi"/>
                <w:sz w:val="24"/>
                <w:lang w:val="fr-CA"/>
              </w:rPr>
              <w:t>Anonymat</w:t>
            </w:r>
            <w:r w:rsidRPr="00AF3255">
              <w:rPr>
                <w:rFonts w:asciiTheme="majorHAnsi" w:hAnsiTheme="majorHAnsi"/>
                <w:b w:val="0"/>
                <w:sz w:val="24"/>
                <w:lang w:val="fr-CA"/>
              </w:rPr>
              <w:t xml:space="preserve"> : nom est </w:t>
            </w:r>
            <w:r w:rsidR="00A470AE" w:rsidRPr="00AF3255">
              <w:rPr>
                <w:rFonts w:asciiTheme="majorHAnsi" w:hAnsiTheme="majorHAnsi"/>
                <w:b w:val="0"/>
                <w:sz w:val="24"/>
                <w:lang w:val="fr-CA"/>
              </w:rPr>
              <w:t>caché</w:t>
            </w:r>
            <w:r w:rsidRPr="00AF3255">
              <w:rPr>
                <w:rFonts w:asciiTheme="majorHAnsi" w:hAnsiTheme="majorHAnsi"/>
                <w:b w:val="0"/>
                <w:sz w:val="24"/>
                <w:lang w:val="fr-CA"/>
              </w:rPr>
              <w:t xml:space="preserve"> et protégé </w:t>
            </w:r>
          </w:p>
          <w:p w:rsidR="00AF3255" w:rsidRDefault="00AF3255" w:rsidP="00AF3255">
            <w:pPr>
              <w:pStyle w:val="ListParagraph"/>
              <w:numPr>
                <w:ilvl w:val="3"/>
                <w:numId w:val="5"/>
              </w:numPr>
              <w:jc w:val="both"/>
              <w:rPr>
                <w:rFonts w:asciiTheme="majorHAnsi" w:hAnsiTheme="majorHAnsi"/>
                <w:b w:val="0"/>
                <w:i/>
                <w:sz w:val="24"/>
                <w:lang w:val="fr-CA"/>
              </w:rPr>
            </w:pPr>
            <w:r w:rsidRPr="00AF3255">
              <w:rPr>
                <w:rFonts w:asciiTheme="majorHAnsi" w:hAnsiTheme="majorHAnsi"/>
                <w:b w:val="0"/>
                <w:sz w:val="24"/>
                <w:lang w:val="fr-CA"/>
              </w:rPr>
              <w:t xml:space="preserve">Ex. Dans une étude et publication d’étude, on utilise des noms </w:t>
            </w:r>
            <w:proofErr w:type="gramStart"/>
            <w:r w:rsidRPr="00AF3255">
              <w:rPr>
                <w:rFonts w:asciiTheme="majorHAnsi" w:hAnsiTheme="majorHAnsi"/>
                <w:b w:val="0"/>
                <w:sz w:val="24"/>
                <w:lang w:val="fr-CA"/>
              </w:rPr>
              <w:t>artificielles</w:t>
            </w:r>
            <w:proofErr w:type="gramEnd"/>
            <w:r w:rsidRPr="00AF3255">
              <w:rPr>
                <w:rFonts w:asciiTheme="majorHAnsi" w:hAnsiTheme="majorHAnsi"/>
                <w:b w:val="0"/>
                <w:sz w:val="24"/>
                <w:lang w:val="fr-CA"/>
              </w:rPr>
              <w:t xml:space="preserve"> et aucun bout qui peut indiquer qui est la personne</w:t>
            </w:r>
          </w:p>
        </w:tc>
      </w:tr>
      <w:tr w:rsidR="00AF3255" w:rsidRPr="00DF52AE" w:rsidTr="00AF3255">
        <w:trPr>
          <w:trHeight w:val="620"/>
        </w:trPr>
        <w:tc>
          <w:tcPr>
            <w:cnfStyle w:val="001000000000" w:firstRow="0" w:lastRow="0" w:firstColumn="1" w:lastColumn="0" w:oddVBand="0" w:evenVBand="0" w:oddHBand="0" w:evenHBand="0" w:firstRowFirstColumn="0" w:firstRowLastColumn="0" w:lastRowFirstColumn="0" w:lastRowLastColumn="0"/>
            <w:tcW w:w="11016" w:type="dxa"/>
          </w:tcPr>
          <w:p w:rsidR="00AF3255" w:rsidRPr="00AF3255" w:rsidRDefault="00AF3255" w:rsidP="00AF3255">
            <w:pPr>
              <w:pStyle w:val="ListParagraph"/>
              <w:numPr>
                <w:ilvl w:val="2"/>
                <w:numId w:val="5"/>
              </w:numPr>
              <w:jc w:val="both"/>
              <w:rPr>
                <w:rFonts w:asciiTheme="majorHAnsi" w:hAnsiTheme="majorHAnsi"/>
                <w:b w:val="0"/>
                <w:sz w:val="24"/>
                <w:lang w:val="fr-CA"/>
              </w:rPr>
            </w:pPr>
            <w:r w:rsidRPr="00AF3255">
              <w:rPr>
                <w:rFonts w:asciiTheme="majorHAnsi" w:hAnsiTheme="majorHAnsi"/>
                <w:sz w:val="24"/>
                <w:lang w:val="fr-CA"/>
              </w:rPr>
              <w:t>Confidentialité </w:t>
            </w:r>
            <w:r w:rsidRPr="00AF3255">
              <w:rPr>
                <w:rFonts w:asciiTheme="majorHAnsi" w:hAnsiTheme="majorHAnsi"/>
                <w:b w:val="0"/>
                <w:sz w:val="24"/>
                <w:lang w:val="fr-CA"/>
              </w:rPr>
              <w:t>: protection de l’information divulguée par la personne</w:t>
            </w:r>
          </w:p>
          <w:p w:rsidR="00AF3255" w:rsidRPr="00AF3255" w:rsidRDefault="00AF3255" w:rsidP="00AF2247">
            <w:pPr>
              <w:jc w:val="both"/>
              <w:rPr>
                <w:rFonts w:asciiTheme="majorHAnsi" w:hAnsiTheme="majorHAnsi"/>
                <w:sz w:val="24"/>
                <w:lang w:val="fr-CA"/>
              </w:rPr>
            </w:pPr>
          </w:p>
        </w:tc>
      </w:tr>
    </w:tbl>
    <w:tbl>
      <w:tblPr>
        <w:tblStyle w:val="ColorfulList-Accent3"/>
        <w:tblpPr w:leftFromText="180" w:rightFromText="180" w:vertAnchor="text" w:horzAnchor="margin" w:tblpY="290"/>
        <w:tblW w:w="0" w:type="auto"/>
        <w:tblLook w:val="04A0" w:firstRow="1" w:lastRow="0" w:firstColumn="1" w:lastColumn="0" w:noHBand="0" w:noVBand="1"/>
      </w:tblPr>
      <w:tblGrid>
        <w:gridCol w:w="11016"/>
      </w:tblGrid>
      <w:tr w:rsidR="00A470AE" w:rsidRPr="00DF52AE" w:rsidTr="00A470AE">
        <w:trPr>
          <w:cnfStyle w:val="100000000000" w:firstRow="1" w:lastRow="0" w:firstColumn="0" w:lastColumn="0" w:oddVBand="0" w:evenVBand="0" w:oddHBand="0" w:evenHBand="0" w:firstRowFirstColumn="0" w:firstRowLastColumn="0" w:lastRowFirstColumn="0" w:lastRowLastColumn="0"/>
          <w:trHeight w:val="285"/>
        </w:trPr>
        <w:tc>
          <w:tcPr>
            <w:cnfStyle w:val="001000000000" w:firstRow="0" w:lastRow="0" w:firstColumn="1" w:lastColumn="0" w:oddVBand="0" w:evenVBand="0" w:oddHBand="0" w:evenHBand="0" w:firstRowFirstColumn="0" w:firstRowLastColumn="0" w:lastRowFirstColumn="0" w:lastRowLastColumn="0"/>
            <w:tcW w:w="11016" w:type="dxa"/>
          </w:tcPr>
          <w:p w:rsidR="00A470AE" w:rsidRPr="00852190" w:rsidRDefault="00A470AE" w:rsidP="00A470AE">
            <w:pPr>
              <w:tabs>
                <w:tab w:val="left" w:pos="2629"/>
                <w:tab w:val="center" w:pos="5400"/>
              </w:tabs>
              <w:rPr>
                <w:rFonts w:asciiTheme="majorHAnsi" w:hAnsiTheme="majorHAnsi"/>
                <w:sz w:val="24"/>
                <w:lang w:val="fr-CA"/>
              </w:rPr>
            </w:pPr>
            <w:r w:rsidRPr="00852190">
              <w:rPr>
                <w:rFonts w:asciiTheme="majorHAnsi" w:hAnsiTheme="majorHAnsi"/>
                <w:i/>
                <w:sz w:val="28"/>
                <w:lang w:val="fr-CA"/>
              </w:rPr>
              <w:tab/>
            </w:r>
            <w:r w:rsidRPr="00852190">
              <w:rPr>
                <w:rFonts w:asciiTheme="majorHAnsi" w:hAnsiTheme="majorHAnsi"/>
                <w:i/>
                <w:sz w:val="28"/>
                <w:lang w:val="fr-CA"/>
              </w:rPr>
              <w:tab/>
              <w:t>Différence entre empathie et sympathie?</w:t>
            </w:r>
          </w:p>
        </w:tc>
      </w:tr>
      <w:tr w:rsidR="00A470AE" w:rsidRPr="00DF52AE" w:rsidTr="00A470AE">
        <w:trPr>
          <w:cnfStyle w:val="000000100000" w:firstRow="0" w:lastRow="0" w:firstColumn="0" w:lastColumn="0" w:oddVBand="0" w:evenVBand="0" w:oddHBand="1" w:evenHBand="0" w:firstRowFirstColumn="0" w:firstRowLastColumn="0" w:lastRowFirstColumn="0" w:lastRowLastColumn="0"/>
          <w:trHeight w:val="1976"/>
        </w:trPr>
        <w:tc>
          <w:tcPr>
            <w:cnfStyle w:val="001000000000" w:firstRow="0" w:lastRow="0" w:firstColumn="1" w:lastColumn="0" w:oddVBand="0" w:evenVBand="0" w:oddHBand="0" w:evenHBand="0" w:firstRowFirstColumn="0" w:firstRowLastColumn="0" w:lastRowFirstColumn="0" w:lastRowLastColumn="0"/>
            <w:tcW w:w="11016" w:type="dxa"/>
          </w:tcPr>
          <w:p w:rsidR="00A470AE" w:rsidRPr="00852190" w:rsidRDefault="00A470AE" w:rsidP="00A470AE">
            <w:pPr>
              <w:jc w:val="both"/>
              <w:rPr>
                <w:rFonts w:asciiTheme="majorHAnsi" w:hAnsiTheme="majorHAnsi"/>
                <w:b w:val="0"/>
                <w:sz w:val="24"/>
                <w:lang w:val="fr-CA"/>
              </w:rPr>
            </w:pPr>
            <w:r w:rsidRPr="00852190">
              <w:rPr>
                <w:rFonts w:asciiTheme="majorHAnsi" w:hAnsiTheme="majorHAnsi"/>
                <w:sz w:val="24"/>
                <w:lang w:val="fr-CA"/>
              </w:rPr>
              <w:t xml:space="preserve">Empathie : </w:t>
            </w:r>
            <w:r w:rsidRPr="00852190">
              <w:rPr>
                <w:rFonts w:asciiTheme="majorHAnsi" w:hAnsiTheme="majorHAnsi"/>
                <w:b w:val="0"/>
                <w:sz w:val="24"/>
                <w:lang w:val="fr-CA"/>
              </w:rPr>
              <w:t>Composante les plus importantes dans une entrevue biomédicale</w:t>
            </w:r>
          </w:p>
          <w:p w:rsidR="00A470AE" w:rsidRPr="00852190" w:rsidRDefault="00A470AE" w:rsidP="00A470AE">
            <w:pPr>
              <w:pStyle w:val="ListParagraph"/>
              <w:numPr>
                <w:ilvl w:val="3"/>
                <w:numId w:val="5"/>
              </w:numPr>
              <w:jc w:val="both"/>
              <w:rPr>
                <w:rFonts w:asciiTheme="majorHAnsi" w:hAnsiTheme="majorHAnsi"/>
                <w:b w:val="0"/>
                <w:sz w:val="24"/>
                <w:lang w:val="fr-CA"/>
              </w:rPr>
            </w:pPr>
            <w:r w:rsidRPr="00852190">
              <w:rPr>
                <w:rFonts w:asciiTheme="majorHAnsi" w:hAnsiTheme="majorHAnsi"/>
                <w:b w:val="0"/>
                <w:sz w:val="24"/>
                <w:lang w:val="fr-CA"/>
              </w:rPr>
              <w:t xml:space="preserve">Empathie a été recherché par Theodore </w:t>
            </w:r>
            <w:proofErr w:type="spellStart"/>
            <w:r w:rsidRPr="00852190">
              <w:rPr>
                <w:rFonts w:asciiTheme="majorHAnsi" w:hAnsiTheme="majorHAnsi"/>
                <w:b w:val="0"/>
                <w:sz w:val="24"/>
                <w:lang w:val="fr-CA"/>
              </w:rPr>
              <w:t>Lipps</w:t>
            </w:r>
            <w:proofErr w:type="spellEnd"/>
            <w:r w:rsidRPr="00852190">
              <w:rPr>
                <w:rFonts w:asciiTheme="majorHAnsi" w:hAnsiTheme="majorHAnsi"/>
                <w:b w:val="0"/>
                <w:sz w:val="24"/>
                <w:lang w:val="fr-CA"/>
              </w:rPr>
              <w:t xml:space="preserve"> (1909), et discuté approfondi par Carl Rogers (1950)</w:t>
            </w:r>
          </w:p>
          <w:p w:rsidR="00A470AE" w:rsidRPr="00852190" w:rsidRDefault="00A470AE" w:rsidP="00A470AE">
            <w:pPr>
              <w:pStyle w:val="ListParagraph"/>
              <w:numPr>
                <w:ilvl w:val="4"/>
                <w:numId w:val="5"/>
              </w:numPr>
              <w:jc w:val="both"/>
              <w:rPr>
                <w:rFonts w:asciiTheme="majorHAnsi" w:hAnsiTheme="majorHAnsi"/>
                <w:b w:val="0"/>
                <w:sz w:val="24"/>
                <w:lang w:val="fr-CA"/>
              </w:rPr>
            </w:pPr>
            <w:r w:rsidRPr="00852190">
              <w:rPr>
                <w:rFonts w:asciiTheme="majorHAnsi" w:hAnsiTheme="majorHAnsi"/>
                <w:b w:val="0"/>
                <w:sz w:val="24"/>
                <w:lang w:val="fr-CA"/>
              </w:rPr>
              <w:t>L’empathie, c’est d’essayer de se mettre dans les souliers de l’autre</w:t>
            </w:r>
          </w:p>
          <w:p w:rsidR="00A470AE" w:rsidRPr="00852190" w:rsidRDefault="00A470AE" w:rsidP="00A470AE">
            <w:pPr>
              <w:pStyle w:val="ListParagraph"/>
              <w:numPr>
                <w:ilvl w:val="4"/>
                <w:numId w:val="5"/>
              </w:numPr>
              <w:jc w:val="both"/>
              <w:rPr>
                <w:rFonts w:asciiTheme="majorHAnsi" w:hAnsiTheme="majorHAnsi"/>
                <w:i/>
                <w:sz w:val="24"/>
                <w:lang w:val="fr-CA"/>
              </w:rPr>
            </w:pPr>
            <w:r w:rsidRPr="00852190">
              <w:rPr>
                <w:rFonts w:asciiTheme="majorHAnsi" w:hAnsiTheme="majorHAnsi"/>
                <w:b w:val="0"/>
                <w:sz w:val="24"/>
                <w:lang w:val="fr-CA"/>
              </w:rPr>
              <w:t>Ça implique le fait d’essayer de comprendre (avec autant de précision de possible) la situation de vie d’une autre personne et émotions qu’il/elle ressent</w:t>
            </w:r>
          </w:p>
        </w:tc>
      </w:tr>
      <w:tr w:rsidR="00A470AE" w:rsidRPr="00DF52AE" w:rsidTr="00A470AE">
        <w:trPr>
          <w:trHeight w:val="553"/>
        </w:trPr>
        <w:tc>
          <w:tcPr>
            <w:cnfStyle w:val="001000000000" w:firstRow="0" w:lastRow="0" w:firstColumn="1" w:lastColumn="0" w:oddVBand="0" w:evenVBand="0" w:oddHBand="0" w:evenHBand="0" w:firstRowFirstColumn="0" w:firstRowLastColumn="0" w:lastRowFirstColumn="0" w:lastRowLastColumn="0"/>
            <w:tcW w:w="11016" w:type="dxa"/>
          </w:tcPr>
          <w:p w:rsidR="00A470AE" w:rsidRPr="00852190" w:rsidRDefault="00A470AE" w:rsidP="00A470AE">
            <w:pPr>
              <w:jc w:val="both"/>
              <w:rPr>
                <w:rFonts w:asciiTheme="majorHAnsi" w:hAnsiTheme="majorHAnsi"/>
                <w:sz w:val="24"/>
                <w:lang w:val="fr-CA"/>
              </w:rPr>
            </w:pPr>
            <w:r w:rsidRPr="00852190">
              <w:rPr>
                <w:rFonts w:asciiTheme="majorHAnsi" w:hAnsiTheme="majorHAnsi"/>
                <w:sz w:val="24"/>
                <w:lang w:val="fr-CA"/>
              </w:rPr>
              <w:t xml:space="preserve">Sympathie : </w:t>
            </w:r>
            <w:r w:rsidRPr="00852190">
              <w:rPr>
                <w:rFonts w:asciiTheme="majorHAnsi" w:hAnsiTheme="majorHAnsi"/>
                <w:b w:val="0"/>
                <w:sz w:val="24"/>
                <w:lang w:val="fr-CA"/>
              </w:rPr>
              <w:t>Forme d’expression de pitié envers une autre, ou une émotion de soutient « </w:t>
            </w:r>
            <w:proofErr w:type="spellStart"/>
            <w:r w:rsidRPr="00852190">
              <w:rPr>
                <w:rFonts w:asciiTheme="majorHAnsi" w:hAnsiTheme="majorHAnsi"/>
                <w:b w:val="0"/>
                <w:sz w:val="24"/>
                <w:lang w:val="fr-CA"/>
              </w:rPr>
              <w:t>Oooh</w:t>
            </w:r>
            <w:proofErr w:type="spellEnd"/>
            <w:r w:rsidRPr="00852190">
              <w:rPr>
                <w:rFonts w:asciiTheme="majorHAnsi" w:hAnsiTheme="majorHAnsi"/>
                <w:b w:val="0"/>
                <w:sz w:val="24"/>
                <w:lang w:val="fr-CA"/>
              </w:rPr>
              <w:t> </w:t>
            </w:r>
            <w:r w:rsidRPr="00852190">
              <w:rPr>
                <w:b w:val="0"/>
                <w:lang w:val="fr-CA"/>
              </w:rPr>
              <w:sym w:font="Wingdings" w:char="F04C"/>
            </w:r>
            <w:r w:rsidRPr="00852190">
              <w:rPr>
                <w:rFonts w:asciiTheme="majorHAnsi" w:hAnsiTheme="majorHAnsi"/>
                <w:b w:val="0"/>
                <w:sz w:val="24"/>
                <w:lang w:val="fr-CA"/>
              </w:rPr>
              <w:t xml:space="preserve"> »</w:t>
            </w:r>
          </w:p>
          <w:p w:rsidR="00A470AE" w:rsidRPr="00852190" w:rsidRDefault="00A470AE" w:rsidP="00A470AE">
            <w:pPr>
              <w:rPr>
                <w:rFonts w:asciiTheme="majorHAnsi" w:hAnsiTheme="majorHAnsi"/>
                <w:sz w:val="24"/>
                <w:lang w:val="fr-CA"/>
              </w:rPr>
            </w:pPr>
          </w:p>
        </w:tc>
      </w:tr>
    </w:tbl>
    <w:p w:rsidR="00AF3255" w:rsidRDefault="00AF3255" w:rsidP="00AF2247">
      <w:pPr>
        <w:jc w:val="both"/>
        <w:rPr>
          <w:rFonts w:asciiTheme="majorHAnsi" w:hAnsiTheme="majorHAnsi"/>
          <w:sz w:val="24"/>
          <w:lang w:val="fr-CA"/>
        </w:rPr>
      </w:pPr>
    </w:p>
    <w:p w:rsidR="00AF2247" w:rsidRDefault="00AF2247" w:rsidP="00AF2247">
      <w:pPr>
        <w:rPr>
          <w:rFonts w:asciiTheme="majorHAnsi" w:hAnsiTheme="majorHAnsi"/>
          <w:sz w:val="24"/>
          <w:lang w:val="fr-CA"/>
        </w:rPr>
      </w:pPr>
      <w:r>
        <w:rPr>
          <w:rFonts w:asciiTheme="majorHAnsi" w:hAnsiTheme="majorHAnsi"/>
          <w:b/>
          <w:sz w:val="24"/>
          <w:lang w:val="fr-CA"/>
        </w:rPr>
        <w:t>L’écoute :</w:t>
      </w:r>
      <w:r>
        <w:rPr>
          <w:rFonts w:asciiTheme="majorHAnsi" w:hAnsiTheme="majorHAnsi"/>
          <w:sz w:val="24"/>
          <w:lang w:val="fr-CA"/>
        </w:rPr>
        <w:t xml:space="preserve"> Beaucoup d’études </w:t>
      </w:r>
      <w:proofErr w:type="gramStart"/>
      <w:r>
        <w:rPr>
          <w:rFonts w:asciiTheme="majorHAnsi" w:hAnsiTheme="majorHAnsi"/>
          <w:sz w:val="24"/>
          <w:lang w:val="fr-CA"/>
        </w:rPr>
        <w:t>démontrer</w:t>
      </w:r>
      <w:proofErr w:type="gramEnd"/>
      <w:r>
        <w:rPr>
          <w:rFonts w:asciiTheme="majorHAnsi" w:hAnsiTheme="majorHAnsi"/>
          <w:sz w:val="24"/>
          <w:lang w:val="fr-CA"/>
        </w:rPr>
        <w:t xml:space="preserve"> que les médecins coupent la parole à 18 secondes ou moins. La majorité des patients de complètent pas </w:t>
      </w:r>
      <w:r w:rsidR="00331FA0">
        <w:rPr>
          <w:rFonts w:asciiTheme="majorHAnsi" w:hAnsiTheme="majorHAnsi"/>
          <w:sz w:val="24"/>
          <w:lang w:val="fr-CA"/>
        </w:rPr>
        <w:t xml:space="preserve">les idées communiqués. </w:t>
      </w:r>
    </w:p>
    <w:p w:rsidR="00331FA0" w:rsidRDefault="00331FA0" w:rsidP="00331FA0">
      <w:pPr>
        <w:pStyle w:val="ListParagraph"/>
        <w:numPr>
          <w:ilvl w:val="2"/>
          <w:numId w:val="5"/>
        </w:numPr>
        <w:rPr>
          <w:rFonts w:asciiTheme="majorHAnsi" w:hAnsiTheme="majorHAnsi"/>
          <w:sz w:val="24"/>
          <w:lang w:val="fr-CA"/>
        </w:rPr>
      </w:pPr>
      <w:r>
        <w:rPr>
          <w:rFonts w:asciiTheme="majorHAnsi" w:hAnsiTheme="majorHAnsi"/>
          <w:sz w:val="24"/>
          <w:lang w:val="fr-CA"/>
        </w:rPr>
        <w:t xml:space="preserve">Par contre, on comprend aussi le cadre le patient. Mais </w:t>
      </w:r>
      <w:proofErr w:type="spellStart"/>
      <w:r>
        <w:rPr>
          <w:rFonts w:asciiTheme="majorHAnsi" w:hAnsiTheme="majorHAnsi"/>
          <w:sz w:val="24"/>
          <w:lang w:val="fr-CA"/>
        </w:rPr>
        <w:t>ca</w:t>
      </w:r>
      <w:proofErr w:type="spellEnd"/>
      <w:r>
        <w:rPr>
          <w:rFonts w:asciiTheme="majorHAnsi" w:hAnsiTheme="majorHAnsi"/>
          <w:sz w:val="24"/>
          <w:lang w:val="fr-CA"/>
        </w:rPr>
        <w:t xml:space="preserve"> ne devrait pas empêcher communication du patient</w:t>
      </w:r>
    </w:p>
    <w:p w:rsidR="00331FA0" w:rsidRDefault="00331FA0" w:rsidP="00331FA0">
      <w:pPr>
        <w:rPr>
          <w:rFonts w:asciiTheme="majorHAnsi" w:hAnsiTheme="majorHAnsi"/>
          <w:sz w:val="24"/>
          <w:lang w:val="fr-CA"/>
        </w:rPr>
      </w:pPr>
    </w:p>
    <w:p w:rsidR="00331FA0" w:rsidRPr="00AF3255" w:rsidRDefault="00331FA0" w:rsidP="00AF3255">
      <w:pPr>
        <w:pStyle w:val="IntenseQuote"/>
        <w:rPr>
          <w:rFonts w:asciiTheme="majorHAnsi" w:hAnsiTheme="majorHAnsi"/>
          <w:sz w:val="32"/>
          <w:lang w:val="fr-CA"/>
        </w:rPr>
      </w:pPr>
      <w:r w:rsidRPr="00AF3255">
        <w:rPr>
          <w:rFonts w:asciiTheme="majorHAnsi" w:hAnsiTheme="majorHAnsi"/>
          <w:sz w:val="32"/>
          <w:lang w:val="fr-CA"/>
        </w:rPr>
        <w:t>Phases d’une entrevue médicale</w:t>
      </w:r>
    </w:p>
    <w:p w:rsidR="00331FA0" w:rsidRPr="00852190" w:rsidRDefault="00331FA0" w:rsidP="00331FA0">
      <w:pPr>
        <w:rPr>
          <w:rFonts w:asciiTheme="majorHAnsi" w:hAnsiTheme="majorHAnsi"/>
          <w:b/>
          <w:sz w:val="24"/>
          <w:lang w:val="fr-CA"/>
        </w:rPr>
      </w:pPr>
      <w:r w:rsidRPr="00852190">
        <w:rPr>
          <w:rFonts w:asciiTheme="majorHAnsi" w:hAnsiTheme="majorHAnsi"/>
          <w:b/>
          <w:sz w:val="24"/>
          <w:lang w:val="fr-CA"/>
        </w:rPr>
        <w:t>1. Préparation de l’entrevue</w:t>
      </w:r>
    </w:p>
    <w:p w:rsidR="00331FA0" w:rsidRPr="00852190" w:rsidRDefault="00331FA0" w:rsidP="00852190">
      <w:pPr>
        <w:pStyle w:val="ListParagraph"/>
        <w:numPr>
          <w:ilvl w:val="2"/>
          <w:numId w:val="5"/>
        </w:numPr>
        <w:rPr>
          <w:rFonts w:asciiTheme="majorHAnsi" w:hAnsiTheme="majorHAnsi"/>
          <w:sz w:val="24"/>
          <w:lang w:val="fr-CA"/>
        </w:rPr>
      </w:pPr>
      <w:r w:rsidRPr="00852190">
        <w:rPr>
          <w:rFonts w:asciiTheme="majorHAnsi" w:hAnsiTheme="majorHAnsi"/>
          <w:sz w:val="24"/>
          <w:lang w:val="fr-CA"/>
        </w:rPr>
        <w:t xml:space="preserve">L’infirmière collecte l’info du patient pour faciliter un déroulement </w:t>
      </w:r>
      <w:proofErr w:type="spellStart"/>
      <w:r w:rsidRPr="00852190">
        <w:rPr>
          <w:rFonts w:asciiTheme="majorHAnsi" w:hAnsiTheme="majorHAnsi"/>
          <w:sz w:val="24"/>
          <w:lang w:val="fr-CA"/>
        </w:rPr>
        <w:t>pl</w:t>
      </w:r>
      <w:proofErr w:type="spellEnd"/>
    </w:p>
    <w:p w:rsidR="00331FA0" w:rsidRPr="00852190" w:rsidRDefault="00331FA0" w:rsidP="00331FA0">
      <w:pPr>
        <w:rPr>
          <w:rFonts w:asciiTheme="majorHAnsi" w:hAnsiTheme="majorHAnsi"/>
          <w:b/>
          <w:sz w:val="24"/>
          <w:lang w:val="fr-CA"/>
        </w:rPr>
      </w:pPr>
      <w:r w:rsidRPr="00852190">
        <w:rPr>
          <w:rFonts w:asciiTheme="majorHAnsi" w:hAnsiTheme="majorHAnsi"/>
          <w:b/>
          <w:sz w:val="24"/>
          <w:lang w:val="fr-CA"/>
        </w:rPr>
        <w:t>2. Phase de l’initiation</w:t>
      </w:r>
    </w:p>
    <w:p w:rsidR="00331FA0" w:rsidRPr="00852190" w:rsidRDefault="00331FA0" w:rsidP="00852190">
      <w:pPr>
        <w:pStyle w:val="ListParagraph"/>
        <w:numPr>
          <w:ilvl w:val="2"/>
          <w:numId w:val="5"/>
        </w:numPr>
        <w:rPr>
          <w:rFonts w:asciiTheme="majorHAnsi" w:hAnsiTheme="majorHAnsi"/>
          <w:sz w:val="24"/>
          <w:lang w:val="fr-CA"/>
        </w:rPr>
      </w:pPr>
      <w:r w:rsidRPr="00852190">
        <w:rPr>
          <w:rFonts w:asciiTheme="majorHAnsi" w:hAnsiTheme="majorHAnsi"/>
          <w:sz w:val="24"/>
          <w:lang w:val="fr-CA"/>
        </w:rPr>
        <w:t>Premier contact avec patient et contact</w:t>
      </w:r>
    </w:p>
    <w:p w:rsidR="00331FA0" w:rsidRPr="00852190" w:rsidRDefault="00331FA0" w:rsidP="00852190">
      <w:pPr>
        <w:pStyle w:val="ListParagraph"/>
        <w:numPr>
          <w:ilvl w:val="2"/>
          <w:numId w:val="5"/>
        </w:numPr>
        <w:rPr>
          <w:rFonts w:asciiTheme="majorHAnsi" w:hAnsiTheme="majorHAnsi"/>
          <w:sz w:val="24"/>
          <w:lang w:val="fr-CA"/>
        </w:rPr>
      </w:pPr>
      <w:r w:rsidRPr="00852190">
        <w:rPr>
          <w:rFonts w:asciiTheme="majorHAnsi" w:hAnsiTheme="majorHAnsi"/>
          <w:sz w:val="24"/>
          <w:lang w:val="fr-CA"/>
        </w:rPr>
        <w:t xml:space="preserve">Détermine le cours de la communication </w:t>
      </w:r>
    </w:p>
    <w:p w:rsidR="00331FA0" w:rsidRPr="00852190" w:rsidRDefault="00331FA0" w:rsidP="00852190">
      <w:pPr>
        <w:pStyle w:val="ListParagraph"/>
        <w:numPr>
          <w:ilvl w:val="2"/>
          <w:numId w:val="5"/>
        </w:numPr>
        <w:rPr>
          <w:rFonts w:asciiTheme="majorHAnsi" w:hAnsiTheme="majorHAnsi"/>
          <w:sz w:val="24"/>
          <w:lang w:val="fr-CA"/>
        </w:rPr>
      </w:pPr>
      <w:r w:rsidRPr="00852190">
        <w:rPr>
          <w:rFonts w:asciiTheme="majorHAnsi" w:hAnsiTheme="majorHAnsi"/>
          <w:sz w:val="24"/>
          <w:lang w:val="fr-CA"/>
        </w:rPr>
        <w:t xml:space="preserve">C’est là où le partenariat, centré sur la personne, </w:t>
      </w:r>
    </w:p>
    <w:p w:rsidR="00331FA0" w:rsidRPr="00852190" w:rsidRDefault="00331FA0" w:rsidP="00852190">
      <w:pPr>
        <w:pStyle w:val="ListParagraph"/>
        <w:numPr>
          <w:ilvl w:val="2"/>
          <w:numId w:val="5"/>
        </w:numPr>
        <w:rPr>
          <w:rFonts w:asciiTheme="majorHAnsi" w:hAnsiTheme="majorHAnsi"/>
          <w:sz w:val="24"/>
          <w:lang w:val="fr-CA"/>
        </w:rPr>
      </w:pPr>
      <w:r w:rsidRPr="00852190">
        <w:rPr>
          <w:rFonts w:asciiTheme="majorHAnsi" w:hAnsiTheme="majorHAnsi"/>
          <w:sz w:val="24"/>
          <w:lang w:val="fr-CA"/>
        </w:rPr>
        <w:t xml:space="preserve">Le but </w:t>
      </w:r>
      <w:proofErr w:type="spellStart"/>
      <w:r w:rsidRPr="00852190">
        <w:rPr>
          <w:rFonts w:asciiTheme="majorHAnsi" w:hAnsiTheme="majorHAnsi"/>
          <w:sz w:val="24"/>
          <w:lang w:val="fr-CA"/>
        </w:rPr>
        <w:t>dechaque</w:t>
      </w:r>
      <w:proofErr w:type="spellEnd"/>
      <w:r w:rsidRPr="00852190">
        <w:rPr>
          <w:rFonts w:asciiTheme="majorHAnsi" w:hAnsiTheme="majorHAnsi"/>
          <w:sz w:val="24"/>
          <w:lang w:val="fr-CA"/>
        </w:rPr>
        <w:t xml:space="preserve"> personne</w:t>
      </w:r>
    </w:p>
    <w:p w:rsidR="00331FA0" w:rsidRPr="00852190" w:rsidRDefault="00331FA0" w:rsidP="00331FA0">
      <w:pPr>
        <w:rPr>
          <w:rFonts w:asciiTheme="majorHAnsi" w:hAnsiTheme="majorHAnsi"/>
          <w:b/>
          <w:sz w:val="24"/>
          <w:lang w:val="fr-CA"/>
        </w:rPr>
      </w:pPr>
      <w:r w:rsidRPr="00852190">
        <w:rPr>
          <w:rFonts w:asciiTheme="majorHAnsi" w:hAnsiTheme="majorHAnsi"/>
          <w:b/>
          <w:sz w:val="24"/>
          <w:lang w:val="fr-CA"/>
        </w:rPr>
        <w:lastRenderedPageBreak/>
        <w:t>3. Phase de l’Exploration</w:t>
      </w:r>
    </w:p>
    <w:p w:rsidR="00331FA0" w:rsidRPr="00852190" w:rsidRDefault="00331FA0" w:rsidP="00852190">
      <w:pPr>
        <w:pStyle w:val="ListParagraph"/>
        <w:numPr>
          <w:ilvl w:val="2"/>
          <w:numId w:val="5"/>
        </w:numPr>
        <w:rPr>
          <w:rFonts w:asciiTheme="majorHAnsi" w:hAnsiTheme="majorHAnsi"/>
          <w:sz w:val="24"/>
          <w:lang w:val="fr-CA"/>
        </w:rPr>
      </w:pPr>
      <w:r w:rsidRPr="00852190">
        <w:rPr>
          <w:rFonts w:asciiTheme="majorHAnsi" w:hAnsiTheme="majorHAnsi"/>
          <w:sz w:val="24"/>
          <w:lang w:val="fr-CA"/>
        </w:rPr>
        <w:t>Le professionnel de santé explore ensemble les problèmes de santé</w:t>
      </w:r>
    </w:p>
    <w:p w:rsidR="00331FA0" w:rsidRPr="00852190" w:rsidRDefault="00331FA0" w:rsidP="00852190">
      <w:pPr>
        <w:pStyle w:val="ListParagraph"/>
        <w:numPr>
          <w:ilvl w:val="2"/>
          <w:numId w:val="5"/>
        </w:numPr>
        <w:rPr>
          <w:rFonts w:asciiTheme="majorHAnsi" w:hAnsiTheme="majorHAnsi"/>
          <w:sz w:val="24"/>
          <w:lang w:val="fr-CA"/>
        </w:rPr>
      </w:pPr>
      <w:r w:rsidRPr="00852190">
        <w:rPr>
          <w:rFonts w:asciiTheme="majorHAnsi" w:hAnsiTheme="majorHAnsi"/>
          <w:sz w:val="24"/>
          <w:lang w:val="fr-CA"/>
        </w:rPr>
        <w:t xml:space="preserve">Tâche essentielle est de permettre au patient d’explorer leur propre </w:t>
      </w:r>
      <w:r w:rsidR="00852190" w:rsidRPr="00852190">
        <w:rPr>
          <w:rFonts w:asciiTheme="majorHAnsi" w:hAnsiTheme="majorHAnsi"/>
          <w:sz w:val="24"/>
          <w:lang w:val="fr-CA"/>
        </w:rPr>
        <w:t>problème</w:t>
      </w:r>
      <w:r w:rsidRPr="00852190">
        <w:rPr>
          <w:rFonts w:asciiTheme="majorHAnsi" w:hAnsiTheme="majorHAnsi"/>
          <w:sz w:val="24"/>
          <w:lang w:val="fr-CA"/>
        </w:rPr>
        <w:t xml:space="preserve"> de santé ; d’intervenir comme partenaire </w:t>
      </w:r>
      <w:r w:rsidR="00852190" w:rsidRPr="00852190">
        <w:rPr>
          <w:rFonts w:asciiTheme="majorHAnsi" w:hAnsiTheme="majorHAnsi"/>
          <w:sz w:val="24"/>
          <w:lang w:val="fr-CA"/>
        </w:rPr>
        <w:t>actuel</w:t>
      </w:r>
      <w:r w:rsidRPr="00852190">
        <w:rPr>
          <w:rFonts w:asciiTheme="majorHAnsi" w:hAnsiTheme="majorHAnsi"/>
          <w:sz w:val="24"/>
          <w:lang w:val="fr-CA"/>
        </w:rPr>
        <w:t xml:space="preserve"> dans l’entrevue; et leur assister à gérer leur émotion </w:t>
      </w:r>
    </w:p>
    <w:p w:rsidR="00331FA0" w:rsidRPr="00852190" w:rsidRDefault="00852190" w:rsidP="00852190">
      <w:pPr>
        <w:pStyle w:val="ListParagraph"/>
        <w:numPr>
          <w:ilvl w:val="2"/>
          <w:numId w:val="5"/>
        </w:numPr>
        <w:rPr>
          <w:rFonts w:asciiTheme="majorHAnsi" w:hAnsiTheme="majorHAnsi"/>
          <w:sz w:val="24"/>
          <w:lang w:val="fr-CA"/>
        </w:rPr>
      </w:pPr>
      <w:r w:rsidRPr="00852190">
        <w:rPr>
          <w:rFonts w:asciiTheme="majorHAnsi" w:hAnsiTheme="majorHAnsi"/>
          <w:sz w:val="24"/>
          <w:lang w:val="fr-CA"/>
        </w:rPr>
        <w:t>Acronyme</w:t>
      </w:r>
      <w:r w:rsidR="00331FA0" w:rsidRPr="00852190">
        <w:rPr>
          <w:rFonts w:asciiTheme="majorHAnsi" w:hAnsiTheme="majorHAnsi"/>
          <w:sz w:val="24"/>
          <w:lang w:val="fr-CA"/>
        </w:rPr>
        <w:t xml:space="preserve"> (</w:t>
      </w:r>
      <w:r w:rsidR="00331FA0" w:rsidRPr="00852190">
        <w:rPr>
          <w:rFonts w:asciiTheme="majorHAnsi" w:hAnsiTheme="majorHAnsi"/>
          <w:b/>
          <w:sz w:val="24"/>
          <w:u w:val="single"/>
          <w:lang w:val="fr-CA"/>
        </w:rPr>
        <w:t>AVIS</w:t>
      </w:r>
      <w:r w:rsidR="00331FA0" w:rsidRPr="00852190">
        <w:rPr>
          <w:rFonts w:asciiTheme="majorHAnsi" w:hAnsiTheme="majorHAnsi"/>
          <w:sz w:val="24"/>
          <w:lang w:val="fr-CA"/>
        </w:rPr>
        <w:t xml:space="preserve">) : facteurs </w:t>
      </w:r>
      <w:r w:rsidRPr="00852190">
        <w:rPr>
          <w:rFonts w:asciiTheme="majorHAnsi" w:hAnsiTheme="majorHAnsi"/>
          <w:sz w:val="24"/>
          <w:lang w:val="fr-CA"/>
        </w:rPr>
        <w:t>importants</w:t>
      </w:r>
      <w:r w:rsidR="00331FA0" w:rsidRPr="00852190">
        <w:rPr>
          <w:rFonts w:asciiTheme="majorHAnsi" w:hAnsiTheme="majorHAnsi"/>
          <w:sz w:val="24"/>
          <w:lang w:val="fr-CA"/>
        </w:rPr>
        <w:t xml:space="preserve"> à explorer dans cette phase</w:t>
      </w:r>
    </w:p>
    <w:p w:rsidR="00331FA0" w:rsidRPr="00852190" w:rsidRDefault="00331FA0" w:rsidP="00852190">
      <w:pPr>
        <w:pStyle w:val="ListParagraph"/>
        <w:numPr>
          <w:ilvl w:val="3"/>
          <w:numId w:val="5"/>
        </w:numPr>
        <w:rPr>
          <w:rFonts w:asciiTheme="majorHAnsi" w:hAnsiTheme="majorHAnsi"/>
          <w:sz w:val="24"/>
          <w:lang w:val="fr-CA"/>
        </w:rPr>
      </w:pPr>
      <w:r w:rsidRPr="00852190">
        <w:rPr>
          <w:rFonts w:asciiTheme="majorHAnsi" w:hAnsiTheme="majorHAnsi"/>
          <w:sz w:val="24"/>
          <w:lang w:val="fr-CA"/>
        </w:rPr>
        <w:t xml:space="preserve">Attente, vécu, impact, </w:t>
      </w:r>
      <w:r w:rsidR="00852190" w:rsidRPr="00852190">
        <w:rPr>
          <w:rFonts w:asciiTheme="majorHAnsi" w:hAnsiTheme="majorHAnsi"/>
          <w:sz w:val="24"/>
          <w:lang w:val="fr-CA"/>
        </w:rPr>
        <w:t>symptômes</w:t>
      </w:r>
    </w:p>
    <w:p w:rsidR="00331FA0" w:rsidRPr="00852190" w:rsidRDefault="00852190" w:rsidP="00852190">
      <w:pPr>
        <w:pStyle w:val="ListParagraph"/>
        <w:numPr>
          <w:ilvl w:val="4"/>
          <w:numId w:val="5"/>
        </w:numPr>
        <w:rPr>
          <w:rFonts w:asciiTheme="majorHAnsi" w:hAnsiTheme="majorHAnsi"/>
          <w:sz w:val="24"/>
          <w:lang w:val="fr-CA"/>
        </w:rPr>
      </w:pPr>
      <w:r w:rsidRPr="00852190">
        <w:rPr>
          <w:rFonts w:asciiTheme="majorHAnsi" w:hAnsiTheme="majorHAnsi"/>
          <w:b/>
          <w:sz w:val="24"/>
          <w:lang w:val="fr-CA"/>
        </w:rPr>
        <w:t>Attente</w:t>
      </w:r>
      <w:r>
        <w:rPr>
          <w:rFonts w:asciiTheme="majorHAnsi" w:hAnsiTheme="majorHAnsi"/>
          <w:sz w:val="24"/>
          <w:lang w:val="fr-CA"/>
        </w:rPr>
        <w:t> </w:t>
      </w:r>
    </w:p>
    <w:p w:rsidR="00331FA0" w:rsidRPr="00852190" w:rsidRDefault="00331FA0" w:rsidP="00852190">
      <w:pPr>
        <w:pStyle w:val="ListParagraph"/>
        <w:numPr>
          <w:ilvl w:val="4"/>
          <w:numId w:val="5"/>
        </w:numPr>
        <w:rPr>
          <w:rFonts w:asciiTheme="majorHAnsi" w:hAnsiTheme="majorHAnsi"/>
          <w:sz w:val="24"/>
          <w:lang w:val="fr-CA"/>
        </w:rPr>
      </w:pPr>
      <w:r w:rsidRPr="00852190">
        <w:rPr>
          <w:rFonts w:asciiTheme="majorHAnsi" w:hAnsiTheme="majorHAnsi"/>
          <w:b/>
          <w:sz w:val="24"/>
          <w:lang w:val="fr-CA"/>
        </w:rPr>
        <w:t>Vécu</w:t>
      </w:r>
      <w:r w:rsidRPr="00852190">
        <w:rPr>
          <w:rFonts w:asciiTheme="majorHAnsi" w:hAnsiTheme="majorHAnsi"/>
          <w:sz w:val="24"/>
          <w:lang w:val="fr-CA"/>
        </w:rPr>
        <w:t xml:space="preserve"> : </w:t>
      </w:r>
      <w:r w:rsidR="00852190" w:rsidRPr="00852190">
        <w:rPr>
          <w:rFonts w:asciiTheme="majorHAnsi" w:hAnsiTheme="majorHAnsi"/>
          <w:sz w:val="24"/>
          <w:lang w:val="fr-CA"/>
        </w:rPr>
        <w:t>expériences</w:t>
      </w:r>
      <w:r w:rsidRPr="00852190">
        <w:rPr>
          <w:rFonts w:asciiTheme="majorHAnsi" w:hAnsiTheme="majorHAnsi"/>
          <w:sz w:val="24"/>
          <w:lang w:val="fr-CA"/>
        </w:rPr>
        <w:t xml:space="preserve">, sentiments, </w:t>
      </w:r>
      <w:r w:rsidR="00852190" w:rsidRPr="00852190">
        <w:rPr>
          <w:rFonts w:asciiTheme="majorHAnsi" w:hAnsiTheme="majorHAnsi"/>
          <w:sz w:val="24"/>
          <w:lang w:val="fr-CA"/>
        </w:rPr>
        <w:t>émotion</w:t>
      </w:r>
      <w:r w:rsidRPr="00852190">
        <w:rPr>
          <w:rFonts w:asciiTheme="majorHAnsi" w:hAnsiTheme="majorHAnsi"/>
          <w:sz w:val="24"/>
          <w:lang w:val="fr-CA"/>
        </w:rPr>
        <w:t xml:space="preserve"> que la personne vie ressent</w:t>
      </w:r>
    </w:p>
    <w:p w:rsidR="00331FA0" w:rsidRPr="00852190" w:rsidRDefault="00331FA0" w:rsidP="00852190">
      <w:pPr>
        <w:pStyle w:val="ListParagraph"/>
        <w:numPr>
          <w:ilvl w:val="4"/>
          <w:numId w:val="5"/>
        </w:numPr>
        <w:rPr>
          <w:rFonts w:asciiTheme="majorHAnsi" w:hAnsiTheme="majorHAnsi"/>
          <w:sz w:val="24"/>
          <w:lang w:val="fr-CA"/>
        </w:rPr>
      </w:pPr>
      <w:r w:rsidRPr="00852190">
        <w:rPr>
          <w:rFonts w:asciiTheme="majorHAnsi" w:hAnsiTheme="majorHAnsi"/>
          <w:b/>
          <w:sz w:val="24"/>
          <w:lang w:val="fr-CA"/>
        </w:rPr>
        <w:t>Impact</w:t>
      </w:r>
      <w:r w:rsidRPr="00852190">
        <w:rPr>
          <w:rFonts w:asciiTheme="majorHAnsi" w:hAnsiTheme="majorHAnsi"/>
          <w:sz w:val="24"/>
          <w:lang w:val="fr-CA"/>
        </w:rPr>
        <w:t> : quel est l’impact de la maladie sur la vie du patient/entourage</w:t>
      </w:r>
    </w:p>
    <w:p w:rsidR="00331FA0" w:rsidRPr="00852190" w:rsidRDefault="00331FA0" w:rsidP="00852190">
      <w:pPr>
        <w:pStyle w:val="ListParagraph"/>
        <w:numPr>
          <w:ilvl w:val="4"/>
          <w:numId w:val="5"/>
        </w:numPr>
        <w:rPr>
          <w:rFonts w:asciiTheme="majorHAnsi" w:hAnsiTheme="majorHAnsi"/>
          <w:sz w:val="24"/>
          <w:lang w:val="fr-CA"/>
        </w:rPr>
      </w:pPr>
      <w:proofErr w:type="spellStart"/>
      <w:r w:rsidRPr="00852190">
        <w:rPr>
          <w:rFonts w:asciiTheme="majorHAnsi" w:hAnsiTheme="majorHAnsi"/>
          <w:b/>
          <w:sz w:val="24"/>
          <w:lang w:val="fr-CA"/>
        </w:rPr>
        <w:t>Symptome</w:t>
      </w:r>
      <w:proofErr w:type="spellEnd"/>
      <w:r w:rsidRPr="00852190">
        <w:rPr>
          <w:rFonts w:asciiTheme="majorHAnsi" w:hAnsiTheme="majorHAnsi"/>
          <w:b/>
          <w:sz w:val="24"/>
          <w:lang w:val="fr-CA"/>
        </w:rPr>
        <w:t> :</w:t>
      </w:r>
      <w:r w:rsidRPr="00852190">
        <w:rPr>
          <w:rFonts w:asciiTheme="majorHAnsi" w:hAnsiTheme="majorHAnsi"/>
          <w:sz w:val="24"/>
          <w:lang w:val="fr-CA"/>
        </w:rPr>
        <w:t xml:space="preserve"> quels sont les manifestations subjectives sur le patient ou client</w:t>
      </w:r>
    </w:p>
    <w:p w:rsidR="00331FA0" w:rsidRPr="004D228B" w:rsidRDefault="00331FA0" w:rsidP="00331FA0">
      <w:pPr>
        <w:rPr>
          <w:rFonts w:asciiTheme="majorHAnsi" w:hAnsiTheme="majorHAnsi"/>
          <w:b/>
          <w:sz w:val="24"/>
          <w:lang w:val="fr-CA"/>
        </w:rPr>
      </w:pPr>
      <w:r w:rsidRPr="004D228B">
        <w:rPr>
          <w:rFonts w:asciiTheme="majorHAnsi" w:hAnsiTheme="majorHAnsi"/>
          <w:b/>
          <w:sz w:val="24"/>
          <w:lang w:val="fr-CA"/>
        </w:rPr>
        <w:t xml:space="preserve">4. Phase de </w:t>
      </w:r>
      <w:r w:rsidR="00852190" w:rsidRPr="004D228B">
        <w:rPr>
          <w:rFonts w:asciiTheme="majorHAnsi" w:hAnsiTheme="majorHAnsi"/>
          <w:b/>
          <w:sz w:val="24"/>
          <w:lang w:val="fr-CA"/>
        </w:rPr>
        <w:t>terminaison</w:t>
      </w:r>
    </w:p>
    <w:p w:rsidR="00331FA0" w:rsidRPr="00852190" w:rsidRDefault="00331FA0" w:rsidP="00852190">
      <w:pPr>
        <w:pStyle w:val="ListParagraph"/>
        <w:numPr>
          <w:ilvl w:val="2"/>
          <w:numId w:val="5"/>
        </w:numPr>
        <w:rPr>
          <w:rFonts w:asciiTheme="majorHAnsi" w:hAnsiTheme="majorHAnsi"/>
          <w:sz w:val="24"/>
          <w:lang w:val="fr-CA"/>
        </w:rPr>
      </w:pPr>
      <w:r w:rsidRPr="00852190">
        <w:rPr>
          <w:rFonts w:asciiTheme="majorHAnsi" w:hAnsiTheme="majorHAnsi"/>
          <w:sz w:val="24"/>
          <w:lang w:val="fr-CA"/>
        </w:rPr>
        <w:t xml:space="preserve">Phase ou on achève truc médical </w:t>
      </w:r>
    </w:p>
    <w:p w:rsidR="00331FA0" w:rsidRPr="00852190" w:rsidRDefault="00331FA0" w:rsidP="00852190">
      <w:pPr>
        <w:pStyle w:val="ListParagraph"/>
        <w:numPr>
          <w:ilvl w:val="2"/>
          <w:numId w:val="5"/>
        </w:numPr>
        <w:rPr>
          <w:rFonts w:asciiTheme="majorHAnsi" w:hAnsiTheme="majorHAnsi"/>
          <w:sz w:val="24"/>
          <w:lang w:val="fr-CA"/>
        </w:rPr>
      </w:pPr>
      <w:r w:rsidRPr="00852190">
        <w:rPr>
          <w:rFonts w:asciiTheme="majorHAnsi" w:hAnsiTheme="majorHAnsi"/>
          <w:sz w:val="24"/>
          <w:lang w:val="fr-CA"/>
        </w:rPr>
        <w:t xml:space="preserve">Important de faire une </w:t>
      </w:r>
      <w:r w:rsidR="00852190" w:rsidRPr="00852190">
        <w:rPr>
          <w:rFonts w:asciiTheme="majorHAnsi" w:hAnsiTheme="majorHAnsi"/>
          <w:sz w:val="24"/>
          <w:lang w:val="fr-CA"/>
        </w:rPr>
        <w:t>synthèse</w:t>
      </w:r>
      <w:r w:rsidRPr="00852190">
        <w:rPr>
          <w:rFonts w:asciiTheme="majorHAnsi" w:hAnsiTheme="majorHAnsi"/>
          <w:sz w:val="24"/>
          <w:lang w:val="fr-CA"/>
        </w:rPr>
        <w:t xml:space="preserve"> du </w:t>
      </w:r>
      <w:r w:rsidR="00852190" w:rsidRPr="00852190">
        <w:rPr>
          <w:rFonts w:asciiTheme="majorHAnsi" w:hAnsiTheme="majorHAnsi"/>
          <w:sz w:val="24"/>
          <w:lang w:val="fr-CA"/>
        </w:rPr>
        <w:t>problème</w:t>
      </w:r>
      <w:r w:rsidRPr="00852190">
        <w:rPr>
          <w:rFonts w:asciiTheme="majorHAnsi" w:hAnsiTheme="majorHAnsi"/>
          <w:sz w:val="24"/>
          <w:lang w:val="fr-CA"/>
        </w:rPr>
        <w:t xml:space="preserve"> de </w:t>
      </w:r>
      <w:r w:rsidR="00852190" w:rsidRPr="00852190">
        <w:rPr>
          <w:rFonts w:asciiTheme="majorHAnsi" w:hAnsiTheme="majorHAnsi"/>
          <w:sz w:val="24"/>
          <w:lang w:val="fr-CA"/>
        </w:rPr>
        <w:t>santé</w:t>
      </w:r>
      <w:r w:rsidRPr="00852190">
        <w:rPr>
          <w:rFonts w:asciiTheme="majorHAnsi" w:hAnsiTheme="majorHAnsi"/>
          <w:sz w:val="24"/>
          <w:lang w:val="fr-CA"/>
        </w:rPr>
        <w:t xml:space="preserve"> </w:t>
      </w:r>
    </w:p>
    <w:p w:rsidR="00331FA0" w:rsidRPr="00852190" w:rsidRDefault="00331FA0" w:rsidP="00852190">
      <w:pPr>
        <w:pStyle w:val="ListParagraph"/>
        <w:numPr>
          <w:ilvl w:val="2"/>
          <w:numId w:val="5"/>
        </w:numPr>
        <w:rPr>
          <w:rFonts w:asciiTheme="majorHAnsi" w:hAnsiTheme="majorHAnsi"/>
          <w:sz w:val="24"/>
          <w:lang w:val="fr-CA"/>
        </w:rPr>
      </w:pPr>
      <w:r w:rsidRPr="00852190">
        <w:rPr>
          <w:rFonts w:asciiTheme="majorHAnsi" w:hAnsiTheme="majorHAnsi"/>
          <w:sz w:val="24"/>
          <w:lang w:val="fr-CA"/>
        </w:rPr>
        <w:t>Suivis, solutions</w:t>
      </w:r>
    </w:p>
    <w:p w:rsidR="00A470AE" w:rsidRPr="00A470AE" w:rsidRDefault="00331FA0" w:rsidP="00A470AE">
      <w:pPr>
        <w:pStyle w:val="ListParagraph"/>
        <w:numPr>
          <w:ilvl w:val="2"/>
          <w:numId w:val="5"/>
        </w:numPr>
        <w:rPr>
          <w:rFonts w:asciiTheme="majorHAnsi" w:hAnsiTheme="majorHAnsi"/>
          <w:sz w:val="24"/>
          <w:lang w:val="fr-CA"/>
        </w:rPr>
      </w:pPr>
      <w:r w:rsidRPr="00852190">
        <w:rPr>
          <w:rFonts w:asciiTheme="majorHAnsi" w:hAnsiTheme="majorHAnsi"/>
          <w:sz w:val="24"/>
          <w:lang w:val="fr-CA"/>
        </w:rPr>
        <w:t xml:space="preserve">Il EST important du professionnel encourage le client à exprimer </w:t>
      </w:r>
      <w:proofErr w:type="gramStart"/>
      <w:r w:rsidRPr="00852190">
        <w:rPr>
          <w:rFonts w:asciiTheme="majorHAnsi" w:hAnsiTheme="majorHAnsi"/>
          <w:sz w:val="24"/>
          <w:lang w:val="fr-CA"/>
        </w:rPr>
        <w:t>ses attitude</w:t>
      </w:r>
      <w:proofErr w:type="gramEnd"/>
      <w:r w:rsidRPr="00852190">
        <w:rPr>
          <w:rFonts w:asciiTheme="majorHAnsi" w:hAnsiTheme="majorHAnsi"/>
          <w:sz w:val="24"/>
          <w:lang w:val="fr-CA"/>
        </w:rPr>
        <w:t xml:space="preserve">, position, vis-à-vis le </w:t>
      </w:r>
      <w:r w:rsidR="00852190" w:rsidRPr="00852190">
        <w:rPr>
          <w:rFonts w:asciiTheme="majorHAnsi" w:hAnsiTheme="majorHAnsi"/>
          <w:sz w:val="24"/>
          <w:lang w:val="fr-CA"/>
        </w:rPr>
        <w:t>problème</w:t>
      </w:r>
      <w:r w:rsidRPr="00852190">
        <w:rPr>
          <w:rFonts w:asciiTheme="majorHAnsi" w:hAnsiTheme="majorHAnsi"/>
          <w:sz w:val="24"/>
          <w:lang w:val="fr-CA"/>
        </w:rPr>
        <w:t xml:space="preserve"> de santé </w:t>
      </w:r>
    </w:p>
    <w:p w:rsidR="004D228B" w:rsidRPr="004D228B" w:rsidRDefault="004D228B" w:rsidP="004D228B">
      <w:pPr>
        <w:rPr>
          <w:rFonts w:asciiTheme="majorHAnsi" w:hAnsiTheme="majorHAnsi"/>
          <w:b/>
          <w:sz w:val="24"/>
          <w:szCs w:val="24"/>
          <w:lang w:val="fr-CA"/>
        </w:rPr>
      </w:pPr>
      <w:r w:rsidRPr="004D228B">
        <w:rPr>
          <w:rFonts w:asciiTheme="majorHAnsi" w:hAnsiTheme="majorHAnsi"/>
          <w:b/>
          <w:sz w:val="24"/>
          <w:szCs w:val="24"/>
          <w:lang w:val="fr-CA"/>
        </w:rPr>
        <w:t>5. La clarification</w:t>
      </w:r>
    </w:p>
    <w:p w:rsidR="004D228B" w:rsidRPr="00A470AE" w:rsidRDefault="004D228B" w:rsidP="004D228B">
      <w:pPr>
        <w:pStyle w:val="ListParagraph"/>
        <w:numPr>
          <w:ilvl w:val="0"/>
          <w:numId w:val="23"/>
        </w:numPr>
        <w:rPr>
          <w:rFonts w:asciiTheme="majorHAnsi" w:hAnsiTheme="majorHAnsi"/>
          <w:sz w:val="24"/>
          <w:szCs w:val="24"/>
          <w:lang w:val="fr-CA"/>
        </w:rPr>
      </w:pPr>
      <w:r w:rsidRPr="004D228B">
        <w:rPr>
          <w:rFonts w:asciiTheme="majorHAnsi" w:hAnsiTheme="majorHAnsi"/>
          <w:sz w:val="24"/>
          <w:szCs w:val="24"/>
          <w:lang w:val="fr-CA"/>
        </w:rPr>
        <w:t>Si le patient a mal au dos, on peut lui demander où? Depuis quand?</w:t>
      </w:r>
    </w:p>
    <w:p w:rsidR="004D228B" w:rsidRPr="004D228B" w:rsidRDefault="004D228B" w:rsidP="004D228B">
      <w:pPr>
        <w:rPr>
          <w:rFonts w:asciiTheme="majorHAnsi" w:hAnsiTheme="majorHAnsi"/>
          <w:b/>
          <w:sz w:val="24"/>
          <w:szCs w:val="24"/>
          <w:lang w:val="fr-CA"/>
        </w:rPr>
      </w:pPr>
      <w:r w:rsidRPr="004D228B">
        <w:rPr>
          <w:rFonts w:asciiTheme="majorHAnsi" w:hAnsiTheme="majorHAnsi"/>
          <w:b/>
          <w:sz w:val="24"/>
          <w:szCs w:val="24"/>
          <w:lang w:val="fr-CA"/>
        </w:rPr>
        <w:t>6</w:t>
      </w:r>
      <w:r w:rsidRPr="004D228B">
        <w:rPr>
          <w:rFonts w:asciiTheme="majorHAnsi" w:hAnsiTheme="majorHAnsi"/>
          <w:b/>
          <w:sz w:val="24"/>
          <w:szCs w:val="24"/>
          <w:vertAlign w:val="superscript"/>
          <w:lang w:val="fr-CA"/>
        </w:rPr>
        <w:t xml:space="preserve">. </w:t>
      </w:r>
      <w:r w:rsidRPr="004D228B">
        <w:rPr>
          <w:rFonts w:asciiTheme="majorHAnsi" w:hAnsiTheme="majorHAnsi"/>
          <w:b/>
          <w:sz w:val="24"/>
          <w:szCs w:val="24"/>
          <w:lang w:val="fr-CA"/>
        </w:rPr>
        <w:t>L’interprétation</w:t>
      </w:r>
    </w:p>
    <w:p w:rsidR="004D228B" w:rsidRPr="00A470AE" w:rsidRDefault="004D228B" w:rsidP="00A470AE">
      <w:pPr>
        <w:pStyle w:val="ListParagraph"/>
        <w:numPr>
          <w:ilvl w:val="0"/>
          <w:numId w:val="23"/>
        </w:numPr>
        <w:rPr>
          <w:rFonts w:asciiTheme="majorHAnsi" w:hAnsiTheme="majorHAnsi"/>
          <w:sz w:val="24"/>
          <w:szCs w:val="24"/>
          <w:lang w:val="fr-CA"/>
        </w:rPr>
      </w:pPr>
      <w:r w:rsidRPr="00A470AE">
        <w:rPr>
          <w:rFonts w:asciiTheme="majorHAnsi" w:hAnsiTheme="majorHAnsi"/>
          <w:sz w:val="24"/>
          <w:szCs w:val="24"/>
          <w:lang w:val="fr-CA"/>
        </w:rPr>
        <w:t xml:space="preserve">Le professionnel de la santé offre une nouvelle perspective au patient ou au client. Ceci est par rapport à un sujet de santé </w:t>
      </w:r>
    </w:p>
    <w:p w:rsidR="004D228B" w:rsidRPr="00A470AE" w:rsidRDefault="004D228B" w:rsidP="00A470AE">
      <w:pPr>
        <w:pStyle w:val="ListParagraph"/>
        <w:numPr>
          <w:ilvl w:val="0"/>
          <w:numId w:val="23"/>
        </w:numPr>
        <w:rPr>
          <w:rFonts w:asciiTheme="majorHAnsi" w:hAnsiTheme="majorHAnsi"/>
          <w:sz w:val="24"/>
          <w:szCs w:val="24"/>
          <w:lang w:val="fr-CA"/>
        </w:rPr>
      </w:pPr>
      <w:r w:rsidRPr="00A470AE">
        <w:rPr>
          <w:rFonts w:asciiTheme="majorHAnsi" w:hAnsiTheme="majorHAnsi"/>
          <w:sz w:val="24"/>
          <w:szCs w:val="24"/>
          <w:lang w:val="fr-CA"/>
        </w:rPr>
        <w:t xml:space="preserve">Lorsque cette technique est </w:t>
      </w:r>
      <w:proofErr w:type="gramStart"/>
      <w:r w:rsidRPr="00A470AE">
        <w:rPr>
          <w:rFonts w:asciiTheme="majorHAnsi" w:hAnsiTheme="majorHAnsi"/>
          <w:sz w:val="24"/>
          <w:szCs w:val="24"/>
          <w:lang w:val="fr-CA"/>
        </w:rPr>
        <w:t>utilisé</w:t>
      </w:r>
      <w:proofErr w:type="gramEnd"/>
      <w:r w:rsidRPr="00A470AE">
        <w:rPr>
          <w:rFonts w:asciiTheme="majorHAnsi" w:hAnsiTheme="majorHAnsi"/>
          <w:sz w:val="24"/>
          <w:szCs w:val="24"/>
          <w:lang w:val="fr-CA"/>
        </w:rPr>
        <w:t xml:space="preserve">, il est important de donner au client le choix d’accepter ou non l’approche que vous </w:t>
      </w:r>
      <w:r w:rsidR="00A470AE" w:rsidRPr="00A470AE">
        <w:rPr>
          <w:rFonts w:asciiTheme="majorHAnsi" w:hAnsiTheme="majorHAnsi"/>
          <w:sz w:val="24"/>
          <w:szCs w:val="24"/>
          <w:lang w:val="fr-CA"/>
        </w:rPr>
        <w:t>suggérez</w:t>
      </w:r>
      <w:r w:rsidRPr="00A470AE">
        <w:rPr>
          <w:rFonts w:asciiTheme="majorHAnsi" w:hAnsiTheme="majorHAnsi"/>
          <w:sz w:val="24"/>
          <w:szCs w:val="24"/>
          <w:lang w:val="fr-CA"/>
        </w:rPr>
        <w:t xml:space="preserve">. </w:t>
      </w:r>
    </w:p>
    <w:tbl>
      <w:tblPr>
        <w:tblStyle w:val="ColorfulList"/>
        <w:tblW w:w="0" w:type="auto"/>
        <w:tblInd w:w="736" w:type="dxa"/>
        <w:tblLook w:val="04A0" w:firstRow="1" w:lastRow="0" w:firstColumn="1" w:lastColumn="0" w:noHBand="0" w:noVBand="1"/>
      </w:tblPr>
      <w:tblGrid>
        <w:gridCol w:w="10092"/>
      </w:tblGrid>
      <w:tr w:rsidR="00852190" w:rsidRPr="00DF52AE" w:rsidTr="00AF3255">
        <w:trPr>
          <w:cnfStyle w:val="100000000000" w:firstRow="1" w:lastRow="0" w:firstColumn="0" w:lastColumn="0" w:oddVBand="0" w:evenVBand="0" w:oddHBand="0" w:evenHBand="0" w:firstRowFirstColumn="0" w:firstRowLastColumn="0" w:lastRowFirstColumn="0" w:lastRowLastColumn="0"/>
          <w:trHeight w:val="239"/>
        </w:trPr>
        <w:tc>
          <w:tcPr>
            <w:cnfStyle w:val="001000000000" w:firstRow="0" w:lastRow="0" w:firstColumn="1" w:lastColumn="0" w:oddVBand="0" w:evenVBand="0" w:oddHBand="0" w:evenHBand="0" w:firstRowFirstColumn="0" w:firstRowLastColumn="0" w:lastRowFirstColumn="0" w:lastRowLastColumn="0"/>
            <w:tcW w:w="10092" w:type="dxa"/>
          </w:tcPr>
          <w:p w:rsidR="00852190" w:rsidRPr="00852190" w:rsidRDefault="00852190" w:rsidP="00852190">
            <w:pPr>
              <w:jc w:val="center"/>
              <w:rPr>
                <w:rFonts w:asciiTheme="majorHAnsi" w:hAnsiTheme="majorHAnsi"/>
                <w:sz w:val="24"/>
                <w:szCs w:val="24"/>
                <w:lang w:val="fr-CA"/>
              </w:rPr>
            </w:pPr>
            <w:r w:rsidRPr="00852190">
              <w:rPr>
                <w:rFonts w:asciiTheme="majorHAnsi" w:hAnsiTheme="majorHAnsi"/>
                <w:sz w:val="28"/>
                <w:szCs w:val="24"/>
                <w:lang w:val="fr-CA"/>
              </w:rPr>
              <w:t>Les étapes d’une bonne interprétation</w:t>
            </w:r>
          </w:p>
        </w:tc>
      </w:tr>
      <w:tr w:rsidR="00852190" w:rsidRPr="00DF52AE" w:rsidTr="00AF3255">
        <w:trPr>
          <w:cnfStyle w:val="000000100000" w:firstRow="0" w:lastRow="0" w:firstColumn="0" w:lastColumn="0" w:oddVBand="0" w:evenVBand="0" w:oddHBand="1" w:evenHBand="0" w:firstRowFirstColumn="0" w:firstRowLastColumn="0" w:lastRowFirstColumn="0" w:lastRowLastColumn="0"/>
          <w:trHeight w:val="272"/>
        </w:trPr>
        <w:tc>
          <w:tcPr>
            <w:cnfStyle w:val="001000000000" w:firstRow="0" w:lastRow="0" w:firstColumn="1" w:lastColumn="0" w:oddVBand="0" w:evenVBand="0" w:oddHBand="0" w:evenHBand="0" w:firstRowFirstColumn="0" w:firstRowLastColumn="0" w:lastRowFirstColumn="0" w:lastRowLastColumn="0"/>
            <w:tcW w:w="10092" w:type="dxa"/>
          </w:tcPr>
          <w:p w:rsidR="00852190" w:rsidRPr="00852190" w:rsidRDefault="00852190" w:rsidP="00852190">
            <w:pPr>
              <w:pStyle w:val="ListParagraph"/>
              <w:numPr>
                <w:ilvl w:val="0"/>
                <w:numId w:val="24"/>
              </w:numPr>
              <w:rPr>
                <w:rFonts w:asciiTheme="majorHAnsi" w:hAnsiTheme="majorHAnsi"/>
                <w:b w:val="0"/>
                <w:sz w:val="24"/>
                <w:szCs w:val="24"/>
                <w:lang w:val="fr-CA"/>
              </w:rPr>
            </w:pPr>
            <w:r w:rsidRPr="00852190">
              <w:rPr>
                <w:rFonts w:asciiTheme="majorHAnsi" w:hAnsiTheme="majorHAnsi"/>
                <w:b w:val="0"/>
                <w:sz w:val="24"/>
                <w:szCs w:val="24"/>
                <w:lang w:val="fr-CA"/>
              </w:rPr>
              <w:t>Vous cherchez le message principal du patient</w:t>
            </w:r>
          </w:p>
        </w:tc>
      </w:tr>
      <w:tr w:rsidR="00852190" w:rsidRPr="00DF52AE" w:rsidTr="00AF3255">
        <w:trPr>
          <w:trHeight w:val="271"/>
        </w:trPr>
        <w:tc>
          <w:tcPr>
            <w:cnfStyle w:val="001000000000" w:firstRow="0" w:lastRow="0" w:firstColumn="1" w:lastColumn="0" w:oddVBand="0" w:evenVBand="0" w:oddHBand="0" w:evenHBand="0" w:firstRowFirstColumn="0" w:firstRowLastColumn="0" w:lastRowFirstColumn="0" w:lastRowLastColumn="0"/>
            <w:tcW w:w="10092" w:type="dxa"/>
          </w:tcPr>
          <w:p w:rsidR="00852190" w:rsidRPr="00852190" w:rsidRDefault="00852190" w:rsidP="00852190">
            <w:pPr>
              <w:pStyle w:val="ListParagraph"/>
              <w:numPr>
                <w:ilvl w:val="0"/>
                <w:numId w:val="24"/>
              </w:numPr>
              <w:rPr>
                <w:rFonts w:asciiTheme="majorHAnsi" w:hAnsiTheme="majorHAnsi"/>
                <w:b w:val="0"/>
                <w:sz w:val="24"/>
                <w:szCs w:val="24"/>
                <w:lang w:val="fr-CA"/>
              </w:rPr>
            </w:pPr>
            <w:r w:rsidRPr="00852190">
              <w:rPr>
                <w:rFonts w:asciiTheme="majorHAnsi" w:hAnsiTheme="majorHAnsi"/>
                <w:b w:val="0"/>
                <w:sz w:val="24"/>
                <w:szCs w:val="24"/>
                <w:lang w:val="fr-CA"/>
              </w:rPr>
              <w:t xml:space="preserve">Reformuler le message du patient ou du client </w:t>
            </w:r>
          </w:p>
        </w:tc>
      </w:tr>
      <w:tr w:rsidR="00852190" w:rsidRPr="00DF52AE" w:rsidTr="00AF3255">
        <w:trPr>
          <w:cnfStyle w:val="000000100000" w:firstRow="0" w:lastRow="0" w:firstColumn="0" w:lastColumn="0" w:oddVBand="0" w:evenVBand="0" w:oddHBand="1" w:evenHBand="0" w:firstRowFirstColumn="0" w:firstRowLastColumn="0" w:lastRowFirstColumn="0" w:lastRowLastColumn="0"/>
          <w:trHeight w:val="373"/>
        </w:trPr>
        <w:tc>
          <w:tcPr>
            <w:cnfStyle w:val="001000000000" w:firstRow="0" w:lastRow="0" w:firstColumn="1" w:lastColumn="0" w:oddVBand="0" w:evenVBand="0" w:oddHBand="0" w:evenHBand="0" w:firstRowFirstColumn="0" w:firstRowLastColumn="0" w:lastRowFirstColumn="0" w:lastRowLastColumn="0"/>
            <w:tcW w:w="10092" w:type="dxa"/>
          </w:tcPr>
          <w:p w:rsidR="00852190" w:rsidRPr="00852190" w:rsidRDefault="00852190" w:rsidP="00852190">
            <w:pPr>
              <w:pStyle w:val="ListParagraph"/>
              <w:numPr>
                <w:ilvl w:val="0"/>
                <w:numId w:val="24"/>
              </w:numPr>
              <w:rPr>
                <w:rFonts w:asciiTheme="majorHAnsi" w:hAnsiTheme="majorHAnsi"/>
                <w:b w:val="0"/>
                <w:sz w:val="24"/>
                <w:szCs w:val="24"/>
                <w:lang w:val="fr-CA"/>
              </w:rPr>
            </w:pPr>
            <w:r w:rsidRPr="00852190">
              <w:rPr>
                <w:rFonts w:asciiTheme="majorHAnsi" w:hAnsiTheme="majorHAnsi"/>
                <w:b w:val="0"/>
                <w:sz w:val="24"/>
                <w:szCs w:val="24"/>
                <w:lang w:val="fr-CA"/>
              </w:rPr>
              <w:t>Comme professionnel de santé, ajouter votre compréhension du message (une observation de votre prospective du patient</w:t>
            </w:r>
          </w:p>
        </w:tc>
      </w:tr>
      <w:tr w:rsidR="00852190" w:rsidRPr="00DF52AE" w:rsidTr="00AF3255">
        <w:trPr>
          <w:trHeight w:val="319"/>
        </w:trPr>
        <w:tc>
          <w:tcPr>
            <w:cnfStyle w:val="001000000000" w:firstRow="0" w:lastRow="0" w:firstColumn="1" w:lastColumn="0" w:oddVBand="0" w:evenVBand="0" w:oddHBand="0" w:evenHBand="0" w:firstRowFirstColumn="0" w:firstRowLastColumn="0" w:lastRowFirstColumn="0" w:lastRowLastColumn="0"/>
            <w:tcW w:w="10092" w:type="dxa"/>
          </w:tcPr>
          <w:p w:rsidR="00852190" w:rsidRPr="00852190" w:rsidRDefault="00852190" w:rsidP="00852190">
            <w:pPr>
              <w:pStyle w:val="ListParagraph"/>
              <w:numPr>
                <w:ilvl w:val="0"/>
                <w:numId w:val="24"/>
              </w:numPr>
              <w:rPr>
                <w:rFonts w:asciiTheme="majorHAnsi" w:hAnsiTheme="majorHAnsi"/>
                <w:b w:val="0"/>
                <w:sz w:val="24"/>
                <w:szCs w:val="24"/>
                <w:lang w:val="fr-CA"/>
              </w:rPr>
            </w:pPr>
            <w:r w:rsidRPr="00852190">
              <w:rPr>
                <w:rFonts w:asciiTheme="majorHAnsi" w:hAnsiTheme="majorHAnsi"/>
                <w:b w:val="0"/>
                <w:sz w:val="24"/>
                <w:szCs w:val="24"/>
                <w:lang w:val="fr-CA"/>
              </w:rPr>
              <w:t>Garder un langage simple, direct, et compréhensible</w:t>
            </w:r>
          </w:p>
        </w:tc>
      </w:tr>
      <w:tr w:rsidR="00852190" w:rsidRPr="00DF52AE" w:rsidTr="00AF3255">
        <w:trPr>
          <w:cnfStyle w:val="000000100000" w:firstRow="0" w:lastRow="0" w:firstColumn="0" w:lastColumn="0" w:oddVBand="0" w:evenVBand="0" w:oddHBand="1" w:evenHBand="0" w:firstRowFirstColumn="0" w:firstRowLastColumn="0" w:lastRowFirstColumn="0" w:lastRowLastColumn="0"/>
          <w:trHeight w:val="526"/>
        </w:trPr>
        <w:tc>
          <w:tcPr>
            <w:cnfStyle w:val="001000000000" w:firstRow="0" w:lastRow="0" w:firstColumn="1" w:lastColumn="0" w:oddVBand="0" w:evenVBand="0" w:oddHBand="0" w:evenHBand="0" w:firstRowFirstColumn="0" w:firstRowLastColumn="0" w:lastRowFirstColumn="0" w:lastRowLastColumn="0"/>
            <w:tcW w:w="10092" w:type="dxa"/>
          </w:tcPr>
          <w:p w:rsidR="00852190" w:rsidRPr="00852190" w:rsidRDefault="00852190" w:rsidP="00852190">
            <w:pPr>
              <w:pStyle w:val="ListParagraph"/>
              <w:numPr>
                <w:ilvl w:val="0"/>
                <w:numId w:val="24"/>
              </w:numPr>
              <w:rPr>
                <w:rFonts w:asciiTheme="majorHAnsi" w:hAnsiTheme="majorHAnsi"/>
                <w:b w:val="0"/>
                <w:sz w:val="24"/>
                <w:szCs w:val="24"/>
                <w:lang w:val="fr-CA"/>
              </w:rPr>
            </w:pPr>
            <w:r w:rsidRPr="00852190">
              <w:rPr>
                <w:rFonts w:asciiTheme="majorHAnsi" w:hAnsiTheme="majorHAnsi"/>
                <w:b w:val="0"/>
                <w:sz w:val="24"/>
                <w:szCs w:val="24"/>
                <w:lang w:val="fr-CA"/>
              </w:rPr>
              <w:t>Introduire notre perspective; notre nouvelle direction/idée, d’une façon qui suggère qu’on fait une suggestion et pas un ordre</w:t>
            </w:r>
          </w:p>
        </w:tc>
      </w:tr>
      <w:tr w:rsidR="00852190" w:rsidRPr="00DF52AE" w:rsidTr="00AF3255">
        <w:trPr>
          <w:trHeight w:val="2490"/>
        </w:trPr>
        <w:tc>
          <w:tcPr>
            <w:cnfStyle w:val="001000000000" w:firstRow="0" w:lastRow="0" w:firstColumn="1" w:lastColumn="0" w:oddVBand="0" w:evenVBand="0" w:oddHBand="0" w:evenHBand="0" w:firstRowFirstColumn="0" w:firstRowLastColumn="0" w:lastRowFirstColumn="0" w:lastRowLastColumn="0"/>
            <w:tcW w:w="10092" w:type="dxa"/>
          </w:tcPr>
          <w:p w:rsidR="00852190" w:rsidRPr="00852190" w:rsidRDefault="00852190" w:rsidP="00852190">
            <w:pPr>
              <w:pStyle w:val="ListParagraph"/>
              <w:numPr>
                <w:ilvl w:val="0"/>
                <w:numId w:val="24"/>
              </w:numPr>
              <w:rPr>
                <w:rFonts w:asciiTheme="majorHAnsi" w:hAnsiTheme="majorHAnsi"/>
                <w:b w:val="0"/>
                <w:sz w:val="24"/>
                <w:szCs w:val="24"/>
                <w:lang w:val="fr-CA"/>
              </w:rPr>
            </w:pPr>
            <w:r w:rsidRPr="00852190">
              <w:rPr>
                <w:rFonts w:asciiTheme="majorHAnsi" w:hAnsiTheme="majorHAnsi"/>
                <w:b w:val="0"/>
                <w:sz w:val="24"/>
                <w:szCs w:val="24"/>
                <w:lang w:val="fr-CA"/>
              </w:rPr>
              <w:t xml:space="preserve">Observation de la réaction du client </w:t>
            </w:r>
          </w:p>
          <w:p w:rsidR="00852190" w:rsidRPr="00852190" w:rsidRDefault="00852190" w:rsidP="00852190">
            <w:pPr>
              <w:rPr>
                <w:rFonts w:asciiTheme="majorHAnsi" w:hAnsiTheme="majorHAnsi"/>
                <w:b w:val="0"/>
                <w:sz w:val="24"/>
                <w:szCs w:val="24"/>
              </w:rPr>
            </w:pPr>
            <w:r w:rsidRPr="00852190">
              <w:rPr>
                <w:rFonts w:asciiTheme="majorHAnsi" w:hAnsiTheme="majorHAnsi"/>
                <w:b w:val="0"/>
                <w:sz w:val="24"/>
                <w:szCs w:val="24"/>
                <w:lang w:val="fr-CA"/>
              </w:rPr>
              <w:tab/>
            </w:r>
            <w:r w:rsidRPr="00852190">
              <w:rPr>
                <w:rFonts w:asciiTheme="majorHAnsi" w:hAnsiTheme="majorHAnsi"/>
                <w:b w:val="0"/>
                <w:sz w:val="24"/>
                <w:szCs w:val="24"/>
                <w:lang w:val="fr-CA"/>
              </w:rPr>
              <w:tab/>
            </w:r>
            <w:r w:rsidRPr="00852190">
              <w:rPr>
                <w:rFonts w:asciiTheme="majorHAnsi" w:hAnsiTheme="majorHAnsi"/>
                <w:b w:val="0"/>
                <w:sz w:val="24"/>
                <w:szCs w:val="24"/>
              </w:rPr>
              <w:t xml:space="preserve">Ex. </w:t>
            </w:r>
            <w:proofErr w:type="spellStart"/>
            <w:r w:rsidRPr="00852190">
              <w:rPr>
                <w:rFonts w:asciiTheme="majorHAnsi" w:hAnsiTheme="majorHAnsi"/>
                <w:b w:val="0"/>
                <w:sz w:val="24"/>
                <w:szCs w:val="24"/>
              </w:rPr>
              <w:t>pilules</w:t>
            </w:r>
            <w:proofErr w:type="spellEnd"/>
            <w:r w:rsidRPr="00852190">
              <w:rPr>
                <w:rFonts w:asciiTheme="majorHAnsi" w:hAnsiTheme="majorHAnsi"/>
                <w:b w:val="0"/>
                <w:sz w:val="24"/>
                <w:szCs w:val="24"/>
              </w:rPr>
              <w:t xml:space="preserve"> contraceptives</w:t>
            </w:r>
          </w:p>
          <w:p w:rsidR="00852190" w:rsidRPr="00852190" w:rsidRDefault="00852190" w:rsidP="00852190">
            <w:pPr>
              <w:pStyle w:val="ListParagraph"/>
              <w:numPr>
                <w:ilvl w:val="0"/>
                <w:numId w:val="23"/>
              </w:numPr>
              <w:ind w:left="1800"/>
              <w:rPr>
                <w:rFonts w:asciiTheme="majorHAnsi" w:hAnsiTheme="majorHAnsi"/>
                <w:b w:val="0"/>
                <w:sz w:val="24"/>
                <w:szCs w:val="24"/>
                <w:lang w:val="fr-CA"/>
              </w:rPr>
            </w:pPr>
            <w:r w:rsidRPr="00852190">
              <w:rPr>
                <w:rFonts w:asciiTheme="majorHAnsi" w:hAnsiTheme="majorHAnsi"/>
                <w:b w:val="0"/>
                <w:sz w:val="24"/>
                <w:szCs w:val="24"/>
                <w:lang w:val="fr-CA"/>
              </w:rPr>
              <w:t xml:space="preserve">Le patient ne </w:t>
            </w:r>
            <w:proofErr w:type="gramStart"/>
            <w:r w:rsidRPr="00852190">
              <w:rPr>
                <w:rFonts w:asciiTheme="majorHAnsi" w:hAnsiTheme="majorHAnsi"/>
                <w:b w:val="0"/>
                <w:sz w:val="24"/>
                <w:szCs w:val="24"/>
                <w:lang w:val="fr-CA"/>
              </w:rPr>
              <w:t>veux</w:t>
            </w:r>
            <w:proofErr w:type="gramEnd"/>
            <w:r w:rsidRPr="00852190">
              <w:rPr>
                <w:rFonts w:asciiTheme="majorHAnsi" w:hAnsiTheme="majorHAnsi"/>
                <w:b w:val="0"/>
                <w:sz w:val="24"/>
                <w:szCs w:val="24"/>
                <w:lang w:val="fr-CA"/>
              </w:rPr>
              <w:t xml:space="preserve"> pas prendre la </w:t>
            </w:r>
            <w:proofErr w:type="spellStart"/>
            <w:r w:rsidRPr="00852190">
              <w:rPr>
                <w:rFonts w:asciiTheme="majorHAnsi" w:hAnsiTheme="majorHAnsi"/>
                <w:b w:val="0"/>
                <w:sz w:val="24"/>
                <w:szCs w:val="24"/>
                <w:lang w:val="fr-CA"/>
              </w:rPr>
              <w:t>pillule</w:t>
            </w:r>
            <w:proofErr w:type="spellEnd"/>
            <w:r w:rsidRPr="00852190">
              <w:rPr>
                <w:rFonts w:asciiTheme="majorHAnsi" w:hAnsiTheme="majorHAnsi"/>
                <w:b w:val="0"/>
                <w:sz w:val="24"/>
                <w:szCs w:val="24"/>
                <w:lang w:val="fr-CA"/>
              </w:rPr>
              <w:t xml:space="preserve"> </w:t>
            </w:r>
          </w:p>
          <w:p w:rsidR="00852190" w:rsidRPr="00852190" w:rsidRDefault="00852190" w:rsidP="00852190">
            <w:pPr>
              <w:pStyle w:val="ListParagraph"/>
              <w:numPr>
                <w:ilvl w:val="0"/>
                <w:numId w:val="23"/>
              </w:numPr>
              <w:ind w:left="1800"/>
              <w:rPr>
                <w:rFonts w:asciiTheme="majorHAnsi" w:hAnsiTheme="majorHAnsi"/>
                <w:b w:val="0"/>
                <w:sz w:val="24"/>
                <w:szCs w:val="24"/>
                <w:lang w:val="fr-CA"/>
              </w:rPr>
            </w:pPr>
            <w:r w:rsidRPr="00852190">
              <w:rPr>
                <w:rFonts w:asciiTheme="majorHAnsi" w:hAnsiTheme="majorHAnsi"/>
                <w:b w:val="0"/>
                <w:sz w:val="24"/>
                <w:szCs w:val="24"/>
                <w:lang w:val="fr-CA"/>
              </w:rPr>
              <w:t xml:space="preserve">Le professionnel le suggère de prendre la </w:t>
            </w:r>
            <w:proofErr w:type="spellStart"/>
            <w:r w:rsidRPr="00852190">
              <w:rPr>
                <w:rFonts w:asciiTheme="majorHAnsi" w:hAnsiTheme="majorHAnsi"/>
                <w:b w:val="0"/>
                <w:sz w:val="24"/>
                <w:szCs w:val="24"/>
                <w:lang w:val="fr-CA"/>
              </w:rPr>
              <w:t>pillule</w:t>
            </w:r>
            <w:proofErr w:type="spellEnd"/>
            <w:r w:rsidRPr="00852190">
              <w:rPr>
                <w:rFonts w:asciiTheme="majorHAnsi" w:hAnsiTheme="majorHAnsi"/>
                <w:b w:val="0"/>
                <w:sz w:val="24"/>
                <w:szCs w:val="24"/>
                <w:lang w:val="fr-CA"/>
              </w:rPr>
              <w:t xml:space="preserve">, explique comment les </w:t>
            </w:r>
            <w:proofErr w:type="spellStart"/>
            <w:r w:rsidRPr="00852190">
              <w:rPr>
                <w:rFonts w:asciiTheme="majorHAnsi" w:hAnsiTheme="majorHAnsi"/>
                <w:b w:val="0"/>
                <w:sz w:val="24"/>
                <w:szCs w:val="24"/>
                <w:lang w:val="fr-CA"/>
              </w:rPr>
              <w:t>pillules</w:t>
            </w:r>
            <w:proofErr w:type="spellEnd"/>
            <w:r w:rsidRPr="00852190">
              <w:rPr>
                <w:rFonts w:asciiTheme="majorHAnsi" w:hAnsiTheme="majorHAnsi"/>
                <w:b w:val="0"/>
                <w:sz w:val="24"/>
                <w:szCs w:val="24"/>
                <w:lang w:val="fr-CA"/>
              </w:rPr>
              <w:t xml:space="preserve"> peuvent l’aider et l’effet n’est pas en </w:t>
            </w:r>
            <w:proofErr w:type="spellStart"/>
            <w:r w:rsidRPr="00852190">
              <w:rPr>
                <w:rFonts w:asciiTheme="majorHAnsi" w:hAnsiTheme="majorHAnsi"/>
                <w:b w:val="0"/>
                <w:sz w:val="24"/>
                <w:szCs w:val="24"/>
                <w:lang w:val="fr-CA"/>
              </w:rPr>
              <w:t>faite</w:t>
            </w:r>
            <w:proofErr w:type="spellEnd"/>
            <w:r w:rsidRPr="00852190">
              <w:rPr>
                <w:rFonts w:asciiTheme="majorHAnsi" w:hAnsiTheme="majorHAnsi"/>
                <w:b w:val="0"/>
                <w:sz w:val="24"/>
                <w:szCs w:val="24"/>
                <w:lang w:val="fr-CA"/>
              </w:rPr>
              <w:t xml:space="preserve"> aussi mauvaise qu’elle le croit etc. </w:t>
            </w:r>
          </w:p>
          <w:p w:rsidR="00852190" w:rsidRPr="00852190" w:rsidRDefault="00852190" w:rsidP="00852190">
            <w:pPr>
              <w:pStyle w:val="ListParagraph"/>
              <w:ind w:left="1800"/>
              <w:rPr>
                <w:rFonts w:asciiTheme="majorHAnsi" w:hAnsiTheme="majorHAnsi"/>
                <w:b w:val="0"/>
                <w:sz w:val="24"/>
                <w:szCs w:val="24"/>
                <w:lang w:val="fr-CA"/>
              </w:rPr>
            </w:pPr>
            <w:r w:rsidRPr="00852190">
              <w:rPr>
                <w:rFonts w:asciiTheme="majorHAnsi" w:hAnsiTheme="majorHAnsi"/>
                <w:b w:val="0"/>
                <w:sz w:val="24"/>
                <w:szCs w:val="24"/>
                <w:lang w:val="fr-CA"/>
              </w:rPr>
              <w:t>Dire des mots tels que « Je comprends », pour démontrer que vous comprenez le problème</w:t>
            </w:r>
          </w:p>
          <w:p w:rsidR="00852190" w:rsidRPr="00852190" w:rsidRDefault="00852190" w:rsidP="00852190">
            <w:pPr>
              <w:pStyle w:val="ListParagraph"/>
              <w:numPr>
                <w:ilvl w:val="0"/>
                <w:numId w:val="23"/>
              </w:numPr>
              <w:ind w:left="1800"/>
              <w:rPr>
                <w:rFonts w:asciiTheme="majorHAnsi" w:hAnsiTheme="majorHAnsi"/>
                <w:b w:val="0"/>
                <w:sz w:val="24"/>
                <w:szCs w:val="24"/>
                <w:lang w:val="fr-CA"/>
              </w:rPr>
            </w:pPr>
            <w:r w:rsidRPr="00852190">
              <w:rPr>
                <w:rFonts w:asciiTheme="majorHAnsi" w:hAnsiTheme="majorHAnsi"/>
                <w:b w:val="0"/>
                <w:sz w:val="24"/>
                <w:szCs w:val="24"/>
                <w:lang w:val="fr-CA"/>
              </w:rPr>
              <w:t xml:space="preserve">Écouter et permettre le patient à parler </w:t>
            </w:r>
          </w:p>
          <w:p w:rsidR="00852190" w:rsidRPr="00852190" w:rsidRDefault="00852190" w:rsidP="004D228B">
            <w:pPr>
              <w:rPr>
                <w:rFonts w:asciiTheme="majorHAnsi" w:hAnsiTheme="majorHAnsi"/>
                <w:b w:val="0"/>
                <w:sz w:val="24"/>
                <w:szCs w:val="24"/>
                <w:lang w:val="fr-CA"/>
              </w:rPr>
            </w:pPr>
          </w:p>
        </w:tc>
      </w:tr>
    </w:tbl>
    <w:p w:rsidR="004D228B" w:rsidRPr="004D228B" w:rsidRDefault="004D228B" w:rsidP="004D228B">
      <w:pPr>
        <w:rPr>
          <w:rFonts w:asciiTheme="majorHAnsi" w:hAnsiTheme="majorHAnsi"/>
          <w:sz w:val="24"/>
          <w:szCs w:val="24"/>
          <w:lang w:val="fr-CA"/>
        </w:rPr>
      </w:pPr>
    </w:p>
    <w:tbl>
      <w:tblPr>
        <w:tblStyle w:val="ColorfulList-Accent3"/>
        <w:tblW w:w="0" w:type="auto"/>
        <w:tblLook w:val="04A0" w:firstRow="1" w:lastRow="0" w:firstColumn="1" w:lastColumn="0" w:noHBand="0" w:noVBand="1"/>
      </w:tblPr>
      <w:tblGrid>
        <w:gridCol w:w="11016"/>
      </w:tblGrid>
      <w:tr w:rsidR="00AF3255" w:rsidRPr="00DF52AE" w:rsidTr="00AF3255">
        <w:trPr>
          <w:cnfStyle w:val="100000000000" w:firstRow="1" w:lastRow="0" w:firstColumn="0" w:lastColumn="0" w:oddVBand="0" w:evenVBand="0" w:oddHBand="0" w:evenHBand="0" w:firstRowFirstColumn="0" w:firstRowLastColumn="0" w:lastRowFirstColumn="0" w:lastRowLastColumn="0"/>
          <w:trHeight w:val="351"/>
        </w:trPr>
        <w:tc>
          <w:tcPr>
            <w:cnfStyle w:val="001000000000" w:firstRow="0" w:lastRow="0" w:firstColumn="1" w:lastColumn="0" w:oddVBand="0" w:evenVBand="0" w:oddHBand="0" w:evenHBand="0" w:firstRowFirstColumn="0" w:firstRowLastColumn="0" w:lastRowFirstColumn="0" w:lastRowLastColumn="0"/>
            <w:tcW w:w="11016" w:type="dxa"/>
          </w:tcPr>
          <w:p w:rsidR="00AF3255" w:rsidRPr="00AF3255" w:rsidRDefault="00AF3255" w:rsidP="00AF3255">
            <w:pPr>
              <w:jc w:val="center"/>
              <w:rPr>
                <w:rFonts w:asciiTheme="majorHAnsi" w:hAnsiTheme="majorHAnsi"/>
                <w:sz w:val="24"/>
                <w:szCs w:val="24"/>
                <w:lang w:val="fr-CA"/>
              </w:rPr>
            </w:pPr>
            <w:r w:rsidRPr="00AF3255">
              <w:rPr>
                <w:rFonts w:asciiTheme="majorHAnsi" w:hAnsiTheme="majorHAnsi"/>
                <w:i/>
                <w:sz w:val="24"/>
                <w:szCs w:val="24"/>
                <w:lang w:val="fr-CA"/>
              </w:rPr>
              <w:lastRenderedPageBreak/>
              <w:t>Quelques mots sur la communication non-verbale dans une entrevue médicale</w:t>
            </w:r>
            <w:r>
              <w:rPr>
                <w:rFonts w:asciiTheme="majorHAnsi" w:hAnsiTheme="majorHAnsi"/>
                <w:i/>
                <w:sz w:val="24"/>
                <w:szCs w:val="24"/>
                <w:lang w:val="fr-CA"/>
              </w:rPr>
              <w:t>?</w:t>
            </w:r>
          </w:p>
        </w:tc>
      </w:tr>
      <w:tr w:rsidR="00AF3255" w:rsidRPr="00DF52AE" w:rsidTr="00AF3255">
        <w:trPr>
          <w:cnfStyle w:val="000000100000" w:firstRow="0" w:lastRow="0" w:firstColumn="0" w:lastColumn="0" w:oddVBand="0" w:evenVBand="0" w:oddHBand="1" w:evenHBand="0" w:firstRowFirstColumn="0" w:firstRowLastColumn="0" w:lastRowFirstColumn="0" w:lastRowLastColumn="0"/>
          <w:trHeight w:val="3031"/>
        </w:trPr>
        <w:tc>
          <w:tcPr>
            <w:cnfStyle w:val="001000000000" w:firstRow="0" w:lastRow="0" w:firstColumn="1" w:lastColumn="0" w:oddVBand="0" w:evenVBand="0" w:oddHBand="0" w:evenHBand="0" w:firstRowFirstColumn="0" w:firstRowLastColumn="0" w:lastRowFirstColumn="0" w:lastRowLastColumn="0"/>
            <w:tcW w:w="11016" w:type="dxa"/>
          </w:tcPr>
          <w:p w:rsidR="00AF3255" w:rsidRPr="00AF3255" w:rsidRDefault="00AF3255" w:rsidP="00AF3255">
            <w:pPr>
              <w:pStyle w:val="ListParagraph"/>
              <w:numPr>
                <w:ilvl w:val="0"/>
                <w:numId w:val="23"/>
              </w:numPr>
              <w:rPr>
                <w:rFonts w:asciiTheme="majorHAnsi" w:hAnsiTheme="majorHAnsi"/>
                <w:b w:val="0"/>
                <w:sz w:val="24"/>
                <w:szCs w:val="24"/>
                <w:lang w:val="fr-CA"/>
              </w:rPr>
            </w:pPr>
            <w:r w:rsidRPr="00AF3255">
              <w:rPr>
                <w:rFonts w:asciiTheme="majorHAnsi" w:hAnsiTheme="majorHAnsi"/>
                <w:b w:val="0"/>
                <w:sz w:val="24"/>
                <w:szCs w:val="24"/>
                <w:lang w:val="fr-CA"/>
              </w:rPr>
              <w:t>Un des principes essentiels de la CNV, est de maintenir la cohérence entre la CV et la CNV</w:t>
            </w:r>
          </w:p>
          <w:p w:rsidR="00AF3255" w:rsidRPr="00AF3255" w:rsidRDefault="00AF3255" w:rsidP="00AF3255">
            <w:pPr>
              <w:pStyle w:val="ListParagraph"/>
              <w:numPr>
                <w:ilvl w:val="0"/>
                <w:numId w:val="23"/>
              </w:numPr>
              <w:rPr>
                <w:rFonts w:asciiTheme="majorHAnsi" w:hAnsiTheme="majorHAnsi"/>
                <w:b w:val="0"/>
                <w:sz w:val="24"/>
                <w:szCs w:val="24"/>
              </w:rPr>
            </w:pPr>
            <w:r w:rsidRPr="00AF3255">
              <w:rPr>
                <w:rFonts w:asciiTheme="majorHAnsi" w:hAnsiTheme="majorHAnsi"/>
                <w:b w:val="0"/>
                <w:sz w:val="24"/>
                <w:szCs w:val="24"/>
                <w:lang w:val="fr-CA"/>
              </w:rPr>
              <w:t xml:space="preserve">Plus particulièrement, il est essentiel de faire un effort conscient pour maintenir cette cohérence. </w:t>
            </w:r>
            <w:proofErr w:type="spellStart"/>
            <w:r w:rsidRPr="00AF3255">
              <w:rPr>
                <w:rFonts w:asciiTheme="majorHAnsi" w:hAnsiTheme="majorHAnsi"/>
                <w:b w:val="0"/>
                <w:sz w:val="24"/>
                <w:szCs w:val="24"/>
              </w:rPr>
              <w:t>Votre</w:t>
            </w:r>
            <w:proofErr w:type="spellEnd"/>
            <w:r w:rsidRPr="00AF3255">
              <w:rPr>
                <w:rFonts w:asciiTheme="majorHAnsi" w:hAnsiTheme="majorHAnsi"/>
                <w:b w:val="0"/>
                <w:sz w:val="24"/>
                <w:szCs w:val="24"/>
              </w:rPr>
              <w:t xml:space="preserve"> </w:t>
            </w:r>
          </w:p>
          <w:p w:rsidR="00AF3255" w:rsidRPr="00AF3255" w:rsidRDefault="00AF3255" w:rsidP="00AF3255">
            <w:pPr>
              <w:pStyle w:val="ListParagraph"/>
              <w:numPr>
                <w:ilvl w:val="1"/>
                <w:numId w:val="23"/>
              </w:numPr>
              <w:rPr>
                <w:rFonts w:asciiTheme="majorHAnsi" w:hAnsiTheme="majorHAnsi"/>
                <w:b w:val="0"/>
                <w:sz w:val="24"/>
                <w:szCs w:val="24"/>
                <w:lang w:val="fr-CA"/>
              </w:rPr>
            </w:pPr>
            <w:r w:rsidRPr="00AF3255">
              <w:rPr>
                <w:rFonts w:asciiTheme="majorHAnsi" w:hAnsiTheme="majorHAnsi"/>
                <w:b w:val="0"/>
                <w:sz w:val="24"/>
                <w:szCs w:val="24"/>
                <w:lang w:val="fr-CA"/>
              </w:rPr>
              <w:t>Ex. « Comment vous vous sentez », « Je vous écoute »</w:t>
            </w:r>
          </w:p>
          <w:p w:rsidR="00AF3255" w:rsidRPr="00AF3255" w:rsidRDefault="00AF3255" w:rsidP="00AF3255">
            <w:pPr>
              <w:pStyle w:val="ListParagraph"/>
              <w:numPr>
                <w:ilvl w:val="1"/>
                <w:numId w:val="23"/>
              </w:numPr>
              <w:rPr>
                <w:rFonts w:asciiTheme="majorHAnsi" w:hAnsiTheme="majorHAnsi"/>
                <w:b w:val="0"/>
                <w:sz w:val="24"/>
                <w:szCs w:val="24"/>
                <w:lang w:val="fr-CA"/>
              </w:rPr>
            </w:pPr>
            <w:r w:rsidRPr="00AF3255">
              <w:rPr>
                <w:rFonts w:asciiTheme="majorHAnsi" w:hAnsiTheme="majorHAnsi"/>
                <w:b w:val="0"/>
                <w:sz w:val="24"/>
                <w:szCs w:val="24"/>
                <w:lang w:val="fr-CA"/>
              </w:rPr>
              <w:t>Votre communication non-verbale doit démontrer et l’écoute</w:t>
            </w:r>
          </w:p>
          <w:p w:rsidR="00AF3255" w:rsidRPr="00AF3255" w:rsidRDefault="00AF3255" w:rsidP="00AF3255">
            <w:pPr>
              <w:pStyle w:val="ListParagraph"/>
              <w:numPr>
                <w:ilvl w:val="2"/>
                <w:numId w:val="23"/>
              </w:numPr>
              <w:rPr>
                <w:rFonts w:asciiTheme="majorHAnsi" w:hAnsiTheme="majorHAnsi"/>
                <w:b w:val="0"/>
                <w:sz w:val="24"/>
                <w:szCs w:val="24"/>
              </w:rPr>
            </w:pPr>
            <w:proofErr w:type="spellStart"/>
            <w:r w:rsidRPr="00AF3255">
              <w:rPr>
                <w:rFonts w:asciiTheme="majorHAnsi" w:hAnsiTheme="majorHAnsi"/>
                <w:b w:val="0"/>
                <w:sz w:val="24"/>
                <w:szCs w:val="24"/>
              </w:rPr>
              <w:t>votre</w:t>
            </w:r>
            <w:proofErr w:type="spellEnd"/>
            <w:r w:rsidRPr="00AF3255">
              <w:rPr>
                <w:rFonts w:asciiTheme="majorHAnsi" w:hAnsiTheme="majorHAnsi"/>
                <w:b w:val="0"/>
                <w:sz w:val="24"/>
                <w:szCs w:val="24"/>
              </w:rPr>
              <w:t xml:space="preserve"> posture </w:t>
            </w:r>
            <w:proofErr w:type="spellStart"/>
            <w:r w:rsidRPr="00AF3255">
              <w:rPr>
                <w:rFonts w:asciiTheme="majorHAnsi" w:hAnsiTheme="majorHAnsi"/>
                <w:b w:val="0"/>
                <w:sz w:val="24"/>
                <w:szCs w:val="24"/>
              </w:rPr>
              <w:t>est</w:t>
            </w:r>
            <w:proofErr w:type="spellEnd"/>
            <w:r w:rsidRPr="00AF3255">
              <w:rPr>
                <w:rFonts w:asciiTheme="majorHAnsi" w:hAnsiTheme="majorHAnsi"/>
                <w:b w:val="0"/>
                <w:sz w:val="24"/>
                <w:szCs w:val="24"/>
              </w:rPr>
              <w:t xml:space="preserve"> </w:t>
            </w:r>
            <w:proofErr w:type="spellStart"/>
            <w:r w:rsidRPr="00AF3255">
              <w:rPr>
                <w:rFonts w:asciiTheme="majorHAnsi" w:hAnsiTheme="majorHAnsi"/>
                <w:b w:val="0"/>
                <w:sz w:val="24"/>
                <w:szCs w:val="24"/>
              </w:rPr>
              <w:t>ouverte</w:t>
            </w:r>
            <w:proofErr w:type="spellEnd"/>
            <w:r w:rsidRPr="00AF3255">
              <w:rPr>
                <w:rFonts w:asciiTheme="majorHAnsi" w:hAnsiTheme="majorHAnsi"/>
                <w:b w:val="0"/>
                <w:sz w:val="24"/>
                <w:szCs w:val="24"/>
              </w:rPr>
              <w:t>,</w:t>
            </w:r>
          </w:p>
          <w:p w:rsidR="00AF3255" w:rsidRPr="00AF3255" w:rsidRDefault="00AF3255" w:rsidP="00AF3255">
            <w:pPr>
              <w:pStyle w:val="ListParagraph"/>
              <w:numPr>
                <w:ilvl w:val="2"/>
                <w:numId w:val="23"/>
              </w:numPr>
              <w:rPr>
                <w:rFonts w:asciiTheme="majorHAnsi" w:hAnsiTheme="majorHAnsi"/>
                <w:b w:val="0"/>
                <w:sz w:val="24"/>
                <w:szCs w:val="24"/>
                <w:lang w:val="fr-CA"/>
              </w:rPr>
            </w:pPr>
            <w:r w:rsidRPr="00AF3255">
              <w:rPr>
                <w:rFonts w:asciiTheme="majorHAnsi" w:hAnsiTheme="majorHAnsi"/>
                <w:b w:val="0"/>
                <w:sz w:val="24"/>
                <w:szCs w:val="24"/>
                <w:lang w:val="fr-CA"/>
              </w:rPr>
              <w:t xml:space="preserve">Les expressions de votre visage son ouverte à la communication, </w:t>
            </w:r>
          </w:p>
          <w:p w:rsidR="00AF3255" w:rsidRPr="00AF3255" w:rsidRDefault="00AF3255" w:rsidP="00AF3255">
            <w:pPr>
              <w:pStyle w:val="ListParagraph"/>
              <w:numPr>
                <w:ilvl w:val="2"/>
                <w:numId w:val="23"/>
              </w:numPr>
              <w:rPr>
                <w:rFonts w:asciiTheme="majorHAnsi" w:hAnsiTheme="majorHAnsi"/>
                <w:b w:val="0"/>
                <w:sz w:val="24"/>
                <w:szCs w:val="24"/>
                <w:lang w:val="fr-CA"/>
              </w:rPr>
            </w:pPr>
            <w:r w:rsidRPr="00AF3255">
              <w:rPr>
                <w:rFonts w:asciiTheme="majorHAnsi" w:hAnsiTheme="majorHAnsi"/>
                <w:b w:val="0"/>
                <w:sz w:val="24"/>
                <w:szCs w:val="24"/>
                <w:lang w:val="fr-CA"/>
              </w:rPr>
              <w:t xml:space="preserve">La voix est consistante, calme, et empathique </w:t>
            </w:r>
          </w:p>
          <w:p w:rsidR="00AF3255" w:rsidRPr="00AF3255" w:rsidRDefault="00AF3255" w:rsidP="00AF3255">
            <w:pPr>
              <w:pStyle w:val="ListParagraph"/>
              <w:numPr>
                <w:ilvl w:val="0"/>
                <w:numId w:val="23"/>
              </w:numPr>
              <w:rPr>
                <w:rFonts w:asciiTheme="majorHAnsi" w:hAnsiTheme="majorHAnsi"/>
                <w:b w:val="0"/>
                <w:sz w:val="24"/>
                <w:szCs w:val="24"/>
                <w:lang w:val="fr-CA"/>
              </w:rPr>
            </w:pPr>
            <w:r w:rsidRPr="00AF3255">
              <w:rPr>
                <w:rFonts w:asciiTheme="majorHAnsi" w:hAnsiTheme="majorHAnsi"/>
                <w:b w:val="0"/>
                <w:sz w:val="24"/>
                <w:szCs w:val="24"/>
                <w:lang w:val="fr-CA"/>
              </w:rPr>
              <w:t xml:space="preserve">Il faut éviter la contradiction entre la CNV et la CV </w:t>
            </w:r>
          </w:p>
          <w:p w:rsidR="00AF3255" w:rsidRDefault="00AF3255" w:rsidP="00AF3255">
            <w:pPr>
              <w:pStyle w:val="ListParagraph"/>
              <w:numPr>
                <w:ilvl w:val="1"/>
                <w:numId w:val="23"/>
              </w:numPr>
              <w:rPr>
                <w:rFonts w:asciiTheme="majorHAnsi" w:hAnsiTheme="majorHAnsi"/>
                <w:b w:val="0"/>
                <w:sz w:val="24"/>
                <w:szCs w:val="24"/>
                <w:lang w:val="fr-CA"/>
              </w:rPr>
            </w:pPr>
            <w:r w:rsidRPr="00AF3255">
              <w:rPr>
                <w:rFonts w:asciiTheme="majorHAnsi" w:hAnsiTheme="majorHAnsi"/>
                <w:b w:val="0"/>
                <w:sz w:val="24"/>
                <w:szCs w:val="24"/>
                <w:lang w:val="fr-CA"/>
              </w:rPr>
              <w:t>« Je vous écoute », mais avec voix rapide</w:t>
            </w:r>
          </w:p>
          <w:p w:rsidR="00AF3255" w:rsidRPr="008F31F7" w:rsidRDefault="00AF3255" w:rsidP="00AF3255">
            <w:pPr>
              <w:rPr>
                <w:rFonts w:asciiTheme="majorHAnsi" w:hAnsiTheme="majorHAnsi"/>
                <w:b w:val="0"/>
                <w:i/>
                <w:color w:val="632423" w:themeColor="accent2" w:themeShade="80"/>
                <w:sz w:val="28"/>
                <w:szCs w:val="24"/>
                <w:lang w:val="fr-CA"/>
              </w:rPr>
            </w:pPr>
          </w:p>
          <w:tbl>
            <w:tblPr>
              <w:tblStyle w:val="TableGrid"/>
              <w:tblpPr w:leftFromText="180" w:rightFromText="180" w:vertAnchor="page" w:horzAnchor="margin" w:tblpXSpec="center" w:tblpY="3404"/>
              <w:tblOverlap w:val="never"/>
              <w:tblW w:w="0" w:type="auto"/>
              <w:tblLook w:val="04A0" w:firstRow="1" w:lastRow="0" w:firstColumn="1" w:lastColumn="0" w:noHBand="0" w:noVBand="1"/>
            </w:tblPr>
            <w:tblGrid>
              <w:gridCol w:w="10136"/>
            </w:tblGrid>
            <w:tr w:rsidR="00AB607C" w:rsidRPr="00DF52AE" w:rsidTr="00AB607C">
              <w:trPr>
                <w:trHeight w:val="3721"/>
              </w:trPr>
              <w:tc>
                <w:tcPr>
                  <w:tcW w:w="10136" w:type="dxa"/>
                </w:tcPr>
                <w:p w:rsidR="00AB607C" w:rsidRPr="00AF3255" w:rsidRDefault="00AB607C" w:rsidP="00AB607C">
                  <w:pPr>
                    <w:jc w:val="center"/>
                    <w:rPr>
                      <w:rFonts w:asciiTheme="majorHAnsi" w:hAnsiTheme="majorHAnsi"/>
                      <w:b/>
                      <w:i/>
                      <w:color w:val="632423" w:themeColor="accent2" w:themeShade="80"/>
                      <w:sz w:val="28"/>
                      <w:szCs w:val="24"/>
                    </w:rPr>
                  </w:pPr>
                  <w:proofErr w:type="spellStart"/>
                  <w:r w:rsidRPr="00AF3255">
                    <w:rPr>
                      <w:rFonts w:asciiTheme="majorHAnsi" w:hAnsiTheme="majorHAnsi"/>
                      <w:b/>
                      <w:i/>
                      <w:color w:val="632423" w:themeColor="accent2" w:themeShade="80"/>
                      <w:sz w:val="28"/>
                      <w:szCs w:val="24"/>
                    </w:rPr>
                    <w:t>Indicateurs</w:t>
                  </w:r>
                  <w:proofErr w:type="spellEnd"/>
                  <w:r w:rsidRPr="00AF3255">
                    <w:rPr>
                      <w:rFonts w:asciiTheme="majorHAnsi" w:hAnsiTheme="majorHAnsi"/>
                      <w:b/>
                      <w:i/>
                      <w:color w:val="632423" w:themeColor="accent2" w:themeShade="80"/>
                      <w:sz w:val="28"/>
                      <w:szCs w:val="24"/>
                    </w:rPr>
                    <w:t xml:space="preserve"> de la CNV</w:t>
                  </w:r>
                </w:p>
                <w:p w:rsidR="00AB607C" w:rsidRPr="004D228B" w:rsidRDefault="00AB607C" w:rsidP="00AB607C">
                  <w:pPr>
                    <w:pStyle w:val="ListParagraph"/>
                    <w:numPr>
                      <w:ilvl w:val="1"/>
                      <w:numId w:val="25"/>
                    </w:numPr>
                    <w:rPr>
                      <w:rFonts w:asciiTheme="majorHAnsi" w:hAnsiTheme="majorHAnsi"/>
                      <w:sz w:val="24"/>
                      <w:szCs w:val="24"/>
                      <w:lang w:val="fr-CA"/>
                    </w:rPr>
                  </w:pPr>
                  <w:r w:rsidRPr="004D228B">
                    <w:rPr>
                      <w:rFonts w:asciiTheme="majorHAnsi" w:hAnsiTheme="majorHAnsi"/>
                      <w:b/>
                      <w:i/>
                      <w:sz w:val="24"/>
                      <w:szCs w:val="24"/>
                      <w:lang w:val="fr-CA"/>
                    </w:rPr>
                    <w:t>La posture</w:t>
                  </w:r>
                  <w:r w:rsidRPr="004D228B">
                    <w:rPr>
                      <w:rFonts w:asciiTheme="majorHAnsi" w:hAnsiTheme="majorHAnsi"/>
                      <w:sz w:val="24"/>
                      <w:szCs w:val="24"/>
                      <w:lang w:val="fr-CA"/>
                    </w:rPr>
                    <w:t xml:space="preserve"> : On suggère que le professionnel de la santé soit assis (pour éviter </w:t>
                  </w:r>
                </w:p>
                <w:p w:rsidR="00AB607C" w:rsidRPr="004D228B" w:rsidRDefault="00AB607C" w:rsidP="00AB607C">
                  <w:pPr>
                    <w:pStyle w:val="ListParagraph"/>
                    <w:numPr>
                      <w:ilvl w:val="1"/>
                      <w:numId w:val="25"/>
                    </w:numPr>
                    <w:rPr>
                      <w:rFonts w:asciiTheme="majorHAnsi" w:hAnsiTheme="majorHAnsi"/>
                      <w:sz w:val="24"/>
                      <w:szCs w:val="24"/>
                      <w:lang w:val="fr-CA"/>
                    </w:rPr>
                  </w:pPr>
                  <w:r w:rsidRPr="004D228B">
                    <w:rPr>
                      <w:rFonts w:asciiTheme="majorHAnsi" w:hAnsiTheme="majorHAnsi"/>
                      <w:b/>
                      <w:i/>
                      <w:sz w:val="24"/>
                      <w:szCs w:val="24"/>
                      <w:lang w:val="fr-CA"/>
                    </w:rPr>
                    <w:t>Expression du visage</w:t>
                  </w:r>
                  <w:r w:rsidRPr="004D228B">
                    <w:rPr>
                      <w:rFonts w:asciiTheme="majorHAnsi" w:hAnsiTheme="majorHAnsi"/>
                      <w:sz w:val="24"/>
                      <w:szCs w:val="24"/>
                      <w:lang w:val="fr-CA"/>
                    </w:rPr>
                    <w:t> : Garder un visage doux, ne pas froncer,</w:t>
                  </w:r>
                </w:p>
                <w:p w:rsidR="00AB607C" w:rsidRPr="004D228B" w:rsidRDefault="00AB607C" w:rsidP="00AB607C">
                  <w:pPr>
                    <w:pStyle w:val="ListParagraph"/>
                    <w:numPr>
                      <w:ilvl w:val="1"/>
                      <w:numId w:val="25"/>
                    </w:numPr>
                    <w:rPr>
                      <w:rFonts w:asciiTheme="majorHAnsi" w:hAnsiTheme="majorHAnsi"/>
                      <w:b/>
                      <w:i/>
                      <w:sz w:val="24"/>
                      <w:szCs w:val="24"/>
                    </w:rPr>
                  </w:pPr>
                  <w:r w:rsidRPr="004D228B">
                    <w:rPr>
                      <w:rFonts w:asciiTheme="majorHAnsi" w:hAnsiTheme="majorHAnsi"/>
                      <w:b/>
                      <w:i/>
                      <w:sz w:val="24"/>
                      <w:szCs w:val="24"/>
                    </w:rPr>
                    <w:t xml:space="preserve">Le contact </w:t>
                  </w:r>
                  <w:proofErr w:type="spellStart"/>
                  <w:r w:rsidRPr="004D228B">
                    <w:rPr>
                      <w:rFonts w:asciiTheme="majorHAnsi" w:hAnsiTheme="majorHAnsi"/>
                      <w:b/>
                      <w:i/>
                      <w:sz w:val="24"/>
                      <w:szCs w:val="24"/>
                    </w:rPr>
                    <w:t>visuel</w:t>
                  </w:r>
                  <w:proofErr w:type="spellEnd"/>
                </w:p>
                <w:p w:rsidR="00AB607C" w:rsidRPr="004D228B" w:rsidRDefault="00AB607C" w:rsidP="00AB607C">
                  <w:pPr>
                    <w:pStyle w:val="ListParagraph"/>
                    <w:numPr>
                      <w:ilvl w:val="1"/>
                      <w:numId w:val="25"/>
                    </w:numPr>
                    <w:rPr>
                      <w:rFonts w:asciiTheme="majorHAnsi" w:hAnsiTheme="majorHAnsi"/>
                      <w:sz w:val="24"/>
                      <w:szCs w:val="24"/>
                      <w:lang w:val="fr-CA"/>
                    </w:rPr>
                  </w:pPr>
                  <w:r w:rsidRPr="004D228B">
                    <w:rPr>
                      <w:rFonts w:asciiTheme="majorHAnsi" w:hAnsiTheme="majorHAnsi"/>
                      <w:b/>
                      <w:i/>
                      <w:sz w:val="24"/>
                      <w:szCs w:val="24"/>
                      <w:lang w:val="fr-CA"/>
                    </w:rPr>
                    <w:t>Intonation de la voix</w:t>
                  </w:r>
                  <w:r w:rsidRPr="004D228B">
                    <w:rPr>
                      <w:rFonts w:asciiTheme="majorHAnsi" w:hAnsiTheme="majorHAnsi"/>
                      <w:sz w:val="24"/>
                      <w:szCs w:val="24"/>
                      <w:lang w:val="fr-CA"/>
                    </w:rPr>
                    <w:t> : Ajuster vitesse et intonation en fonction des émotions du patient/client</w:t>
                  </w:r>
                </w:p>
                <w:p w:rsidR="00AB607C" w:rsidRPr="004D228B" w:rsidRDefault="00AB607C" w:rsidP="00AB607C">
                  <w:pPr>
                    <w:pStyle w:val="ListParagraph"/>
                    <w:numPr>
                      <w:ilvl w:val="1"/>
                      <w:numId w:val="25"/>
                    </w:numPr>
                    <w:rPr>
                      <w:rFonts w:asciiTheme="majorHAnsi" w:hAnsiTheme="majorHAnsi"/>
                      <w:b/>
                      <w:i/>
                      <w:sz w:val="24"/>
                      <w:szCs w:val="24"/>
                    </w:rPr>
                  </w:pPr>
                  <w:r w:rsidRPr="004D228B">
                    <w:rPr>
                      <w:rFonts w:asciiTheme="majorHAnsi" w:hAnsiTheme="majorHAnsi"/>
                      <w:b/>
                      <w:i/>
                      <w:sz w:val="24"/>
                      <w:szCs w:val="24"/>
                    </w:rPr>
                    <w:t>Le silence </w:t>
                  </w:r>
                </w:p>
                <w:p w:rsidR="00AB607C" w:rsidRPr="004D228B" w:rsidRDefault="00AB607C" w:rsidP="00AB607C">
                  <w:pPr>
                    <w:pStyle w:val="ListParagraph"/>
                    <w:numPr>
                      <w:ilvl w:val="0"/>
                      <w:numId w:val="23"/>
                    </w:numPr>
                    <w:rPr>
                      <w:rFonts w:asciiTheme="majorHAnsi" w:hAnsiTheme="majorHAnsi"/>
                      <w:sz w:val="24"/>
                      <w:szCs w:val="24"/>
                      <w:lang w:val="fr-CA"/>
                    </w:rPr>
                  </w:pPr>
                  <w:r w:rsidRPr="004D228B">
                    <w:rPr>
                      <w:rFonts w:asciiTheme="majorHAnsi" w:hAnsiTheme="majorHAnsi"/>
                      <w:sz w:val="24"/>
                      <w:szCs w:val="24"/>
                      <w:lang w:val="fr-CA"/>
                    </w:rPr>
                    <w:t>Baker identifie 2 types de silences : positif et négatif</w:t>
                  </w:r>
                </w:p>
                <w:p w:rsidR="00AB607C" w:rsidRPr="004D228B" w:rsidRDefault="00AB607C" w:rsidP="00AB607C">
                  <w:pPr>
                    <w:pStyle w:val="ListParagraph"/>
                    <w:numPr>
                      <w:ilvl w:val="1"/>
                      <w:numId w:val="23"/>
                    </w:numPr>
                    <w:rPr>
                      <w:rFonts w:asciiTheme="majorHAnsi" w:hAnsiTheme="majorHAnsi"/>
                      <w:sz w:val="24"/>
                      <w:szCs w:val="24"/>
                      <w:lang w:val="fr-CA"/>
                    </w:rPr>
                  </w:pPr>
                  <w:r w:rsidRPr="004D228B">
                    <w:rPr>
                      <w:rFonts w:asciiTheme="majorHAnsi" w:hAnsiTheme="majorHAnsi"/>
                      <w:i/>
                      <w:sz w:val="24"/>
                      <w:szCs w:val="24"/>
                      <w:u w:val="single"/>
                      <w:lang w:val="fr-CA"/>
                    </w:rPr>
                    <w:t>Silence négatif</w:t>
                  </w:r>
                  <w:r w:rsidRPr="004D228B">
                    <w:rPr>
                      <w:rFonts w:asciiTheme="majorHAnsi" w:hAnsiTheme="majorHAnsi"/>
                      <w:sz w:val="24"/>
                      <w:szCs w:val="24"/>
                      <w:lang w:val="fr-CA"/>
                    </w:rPr>
                    <w:t> : le client dans une entrevue médicale est silencieux car il/elle n’est pas à l’aise, confus</w:t>
                  </w:r>
                </w:p>
                <w:p w:rsidR="00AB607C" w:rsidRPr="00AF3255" w:rsidRDefault="00AB607C" w:rsidP="00AB607C">
                  <w:pPr>
                    <w:pStyle w:val="ListParagraph"/>
                    <w:numPr>
                      <w:ilvl w:val="1"/>
                      <w:numId w:val="23"/>
                    </w:numPr>
                    <w:rPr>
                      <w:rFonts w:asciiTheme="majorHAnsi" w:hAnsiTheme="majorHAnsi"/>
                      <w:sz w:val="24"/>
                      <w:szCs w:val="24"/>
                      <w:lang w:val="fr-CA"/>
                    </w:rPr>
                  </w:pPr>
                  <w:r w:rsidRPr="004D228B">
                    <w:rPr>
                      <w:rFonts w:asciiTheme="majorHAnsi" w:hAnsiTheme="majorHAnsi"/>
                      <w:i/>
                      <w:sz w:val="24"/>
                      <w:szCs w:val="24"/>
                      <w:u w:val="single"/>
                      <w:lang w:val="fr-CA"/>
                    </w:rPr>
                    <w:t>Silence positive</w:t>
                  </w:r>
                  <w:r w:rsidRPr="004D228B">
                    <w:rPr>
                      <w:rFonts w:asciiTheme="majorHAnsi" w:hAnsiTheme="majorHAnsi"/>
                      <w:sz w:val="24"/>
                      <w:szCs w:val="24"/>
                      <w:lang w:val="fr-CA"/>
                    </w:rPr>
                    <w:t> : compréhension et satisfaction mutuelle des deux personnes qui communiquent. Ex. Peut être observé à la fin, après avoir faite une entente de solution et il n’y a plus rien à dire</w:t>
                  </w:r>
                </w:p>
                <w:p w:rsidR="00AB607C" w:rsidRDefault="00AB607C" w:rsidP="00AB607C">
                  <w:pPr>
                    <w:pStyle w:val="ListParagraph"/>
                    <w:ind w:left="0"/>
                    <w:rPr>
                      <w:rFonts w:asciiTheme="majorHAnsi" w:hAnsiTheme="majorHAnsi"/>
                      <w:b/>
                      <w:sz w:val="24"/>
                      <w:szCs w:val="24"/>
                      <w:lang w:val="fr-CA"/>
                    </w:rPr>
                  </w:pPr>
                </w:p>
              </w:tc>
            </w:tr>
          </w:tbl>
          <w:p w:rsidR="00AF3255" w:rsidRPr="004D228B" w:rsidRDefault="00AF3255" w:rsidP="00AF3255">
            <w:pPr>
              <w:rPr>
                <w:rFonts w:asciiTheme="majorHAnsi" w:hAnsiTheme="majorHAnsi"/>
                <w:b w:val="0"/>
                <w:i/>
                <w:sz w:val="24"/>
                <w:szCs w:val="24"/>
                <w:lang w:val="fr-CA"/>
              </w:rPr>
            </w:pPr>
          </w:p>
        </w:tc>
      </w:tr>
    </w:tbl>
    <w:p w:rsidR="004D228B" w:rsidRPr="00AF3255" w:rsidRDefault="004D228B" w:rsidP="00AF3255">
      <w:pPr>
        <w:rPr>
          <w:rFonts w:asciiTheme="majorHAnsi" w:hAnsiTheme="majorHAnsi"/>
          <w:sz w:val="24"/>
          <w:szCs w:val="24"/>
          <w:lang w:val="fr-CA"/>
        </w:rPr>
      </w:pPr>
    </w:p>
    <w:p w:rsidR="004D228B" w:rsidRDefault="004D228B" w:rsidP="00AF3255">
      <w:pPr>
        <w:ind w:left="720"/>
        <w:rPr>
          <w:rFonts w:asciiTheme="majorHAnsi" w:hAnsiTheme="majorHAnsi"/>
          <w:sz w:val="24"/>
          <w:lang w:val="fr-CA"/>
        </w:rPr>
      </w:pPr>
    </w:p>
    <w:tbl>
      <w:tblPr>
        <w:tblStyle w:val="TableGrid"/>
        <w:tblW w:w="0" w:type="auto"/>
        <w:tblLook w:val="04A0" w:firstRow="1" w:lastRow="0" w:firstColumn="1" w:lastColumn="0" w:noHBand="0" w:noVBand="1"/>
      </w:tblPr>
      <w:tblGrid>
        <w:gridCol w:w="11016"/>
      </w:tblGrid>
      <w:tr w:rsidR="00A470AE" w:rsidRPr="00DF52AE" w:rsidTr="00A470AE">
        <w:tc>
          <w:tcPr>
            <w:tcW w:w="11016" w:type="dxa"/>
          </w:tcPr>
          <w:p w:rsidR="00A470AE" w:rsidRPr="00A470AE" w:rsidRDefault="00A470AE" w:rsidP="00A470AE">
            <w:pPr>
              <w:jc w:val="center"/>
              <w:rPr>
                <w:rFonts w:asciiTheme="majorHAnsi" w:hAnsiTheme="majorHAnsi"/>
                <w:b/>
                <w:i/>
                <w:color w:val="632423" w:themeColor="accent2" w:themeShade="80"/>
                <w:sz w:val="36"/>
                <w:u w:val="single"/>
                <w:lang w:val="fr-CA"/>
              </w:rPr>
            </w:pPr>
            <w:r w:rsidRPr="00A470AE">
              <w:rPr>
                <w:rFonts w:asciiTheme="majorHAnsi" w:hAnsiTheme="majorHAnsi"/>
                <w:b/>
                <w:i/>
                <w:color w:val="632423" w:themeColor="accent2" w:themeShade="80"/>
                <w:sz w:val="36"/>
                <w:lang w:val="fr-CA"/>
              </w:rPr>
              <w:t xml:space="preserve">TED </w:t>
            </w:r>
            <w:proofErr w:type="spellStart"/>
            <w:r w:rsidRPr="00A470AE">
              <w:rPr>
                <w:rFonts w:asciiTheme="majorHAnsi" w:hAnsiTheme="majorHAnsi"/>
                <w:b/>
                <w:i/>
                <w:color w:val="632423" w:themeColor="accent2" w:themeShade="80"/>
                <w:sz w:val="36"/>
                <w:lang w:val="fr-CA"/>
              </w:rPr>
              <w:t>Talks</w:t>
            </w:r>
            <w:proofErr w:type="spellEnd"/>
            <w:r w:rsidRPr="00A470AE">
              <w:rPr>
                <w:rFonts w:asciiTheme="majorHAnsi" w:hAnsiTheme="majorHAnsi"/>
                <w:b/>
                <w:i/>
                <w:color w:val="632423" w:themeColor="accent2" w:themeShade="80"/>
                <w:sz w:val="36"/>
                <w:lang w:val="fr-CA"/>
              </w:rPr>
              <w:t> :</w:t>
            </w:r>
            <w:r w:rsidRPr="00A470AE">
              <w:rPr>
                <w:rFonts w:asciiTheme="majorHAnsi" w:hAnsiTheme="majorHAnsi"/>
                <w:b/>
                <w:i/>
                <w:color w:val="632423" w:themeColor="accent2" w:themeShade="80"/>
                <w:sz w:val="36"/>
                <w:u w:val="single"/>
                <w:lang w:val="fr-CA"/>
              </w:rPr>
              <w:t xml:space="preserve"> A </w:t>
            </w:r>
            <w:proofErr w:type="spellStart"/>
            <w:r w:rsidRPr="00A470AE">
              <w:rPr>
                <w:rFonts w:asciiTheme="majorHAnsi" w:hAnsiTheme="majorHAnsi"/>
                <w:b/>
                <w:i/>
                <w:color w:val="632423" w:themeColor="accent2" w:themeShade="80"/>
                <w:sz w:val="36"/>
                <w:u w:val="single"/>
                <w:lang w:val="fr-CA"/>
              </w:rPr>
              <w:t>doctor’s</w:t>
            </w:r>
            <w:proofErr w:type="spellEnd"/>
            <w:r w:rsidRPr="00A470AE">
              <w:rPr>
                <w:rFonts w:asciiTheme="majorHAnsi" w:hAnsiTheme="majorHAnsi"/>
                <w:b/>
                <w:i/>
                <w:color w:val="632423" w:themeColor="accent2" w:themeShade="80"/>
                <w:sz w:val="36"/>
                <w:u w:val="single"/>
                <w:lang w:val="fr-CA"/>
              </w:rPr>
              <w:t xml:space="preserve"> </w:t>
            </w:r>
            <w:proofErr w:type="spellStart"/>
            <w:r w:rsidRPr="00A470AE">
              <w:rPr>
                <w:rFonts w:asciiTheme="majorHAnsi" w:hAnsiTheme="majorHAnsi"/>
                <w:b/>
                <w:i/>
                <w:color w:val="632423" w:themeColor="accent2" w:themeShade="80"/>
                <w:sz w:val="36"/>
                <w:u w:val="single"/>
                <w:lang w:val="fr-CA"/>
              </w:rPr>
              <w:t>touch</w:t>
            </w:r>
            <w:proofErr w:type="spellEnd"/>
          </w:p>
          <w:p w:rsidR="00A470AE" w:rsidRPr="004D228B" w:rsidRDefault="00A470AE" w:rsidP="00A470AE">
            <w:pPr>
              <w:pStyle w:val="ListParagraph"/>
              <w:numPr>
                <w:ilvl w:val="0"/>
                <w:numId w:val="23"/>
              </w:numPr>
              <w:rPr>
                <w:rFonts w:asciiTheme="majorHAnsi" w:hAnsiTheme="majorHAnsi"/>
                <w:sz w:val="24"/>
              </w:rPr>
            </w:pPr>
            <w:r>
              <w:rPr>
                <w:rFonts w:asciiTheme="majorHAnsi" w:hAnsiTheme="majorHAnsi"/>
                <w:sz w:val="24"/>
              </w:rPr>
              <w:t xml:space="preserve">When we’re (medical professional) send patients off to medical tests rather than communicating with the patient, </w:t>
            </w:r>
            <w:r w:rsidRPr="004D228B">
              <w:rPr>
                <w:rFonts w:asciiTheme="majorHAnsi" w:hAnsiTheme="majorHAnsi"/>
                <w:sz w:val="24"/>
              </w:rPr>
              <w:t xml:space="preserve"> we’re losing a ritual at the heart of patient-doctor relationship</w:t>
            </w:r>
          </w:p>
          <w:p w:rsidR="00A470AE" w:rsidRDefault="00A470AE" w:rsidP="00A470AE">
            <w:pPr>
              <w:pStyle w:val="ListParagraph"/>
              <w:numPr>
                <w:ilvl w:val="0"/>
                <w:numId w:val="23"/>
              </w:numPr>
              <w:rPr>
                <w:rFonts w:asciiTheme="majorHAnsi" w:hAnsiTheme="majorHAnsi"/>
                <w:sz w:val="24"/>
              </w:rPr>
            </w:pPr>
            <w:r>
              <w:rPr>
                <w:rFonts w:asciiTheme="majorHAnsi" w:hAnsiTheme="majorHAnsi"/>
                <w:sz w:val="24"/>
              </w:rPr>
              <w:t xml:space="preserve">Often, the “discussion” happens in a meeting room rather in the room with the patient (shows a hospital bed in 1900s and meeting room  with Dr.) </w:t>
            </w:r>
          </w:p>
          <w:p w:rsidR="00A470AE" w:rsidRDefault="00A470AE" w:rsidP="00A470AE">
            <w:pPr>
              <w:pStyle w:val="ListParagraph"/>
              <w:numPr>
                <w:ilvl w:val="0"/>
                <w:numId w:val="23"/>
              </w:numPr>
              <w:rPr>
                <w:rFonts w:asciiTheme="majorHAnsi" w:hAnsiTheme="majorHAnsi"/>
                <w:sz w:val="24"/>
              </w:rPr>
            </w:pPr>
            <w:r>
              <w:rPr>
                <w:rFonts w:asciiTheme="majorHAnsi" w:hAnsiTheme="majorHAnsi"/>
                <w:sz w:val="24"/>
              </w:rPr>
              <w:t>Average American Dr. interrupts patient every 14 seconds</w:t>
            </w:r>
          </w:p>
          <w:p w:rsidR="00A470AE" w:rsidRDefault="00A470AE" w:rsidP="00A470AE">
            <w:pPr>
              <w:pStyle w:val="ListParagraph"/>
              <w:numPr>
                <w:ilvl w:val="0"/>
                <w:numId w:val="23"/>
              </w:numPr>
              <w:rPr>
                <w:rFonts w:asciiTheme="majorHAnsi" w:hAnsiTheme="majorHAnsi"/>
                <w:sz w:val="24"/>
              </w:rPr>
            </w:pPr>
            <w:r>
              <w:rPr>
                <w:rFonts w:asciiTheme="majorHAnsi" w:hAnsiTheme="majorHAnsi"/>
                <w:sz w:val="24"/>
              </w:rPr>
              <w:t>Rituals are really important in life, and in medical examination, physical contact (touch) is a NECESSARY component to it.</w:t>
            </w:r>
          </w:p>
          <w:p w:rsidR="00A470AE" w:rsidRDefault="00A470AE" w:rsidP="00A470AE">
            <w:pPr>
              <w:rPr>
                <w:rFonts w:asciiTheme="majorHAnsi" w:hAnsiTheme="majorHAnsi"/>
                <w:sz w:val="24"/>
              </w:rPr>
            </w:pPr>
          </w:p>
          <w:p w:rsidR="00A470AE" w:rsidRDefault="00A470AE" w:rsidP="00A470AE">
            <w:pPr>
              <w:ind w:left="360"/>
              <w:rPr>
                <w:rFonts w:asciiTheme="majorHAnsi" w:hAnsiTheme="majorHAnsi"/>
                <w:sz w:val="24"/>
              </w:rPr>
            </w:pPr>
            <w:proofErr w:type="spellStart"/>
            <w:r>
              <w:rPr>
                <w:rFonts w:asciiTheme="majorHAnsi" w:hAnsiTheme="majorHAnsi"/>
                <w:b/>
                <w:sz w:val="24"/>
              </w:rPr>
              <w:t>Commentaires</w:t>
            </w:r>
            <w:proofErr w:type="spellEnd"/>
            <w:r>
              <w:rPr>
                <w:rFonts w:asciiTheme="majorHAnsi" w:hAnsiTheme="majorHAnsi"/>
                <w:b/>
                <w:sz w:val="24"/>
              </w:rPr>
              <w:t xml:space="preserve"> de la video</w:t>
            </w:r>
          </w:p>
          <w:p w:rsidR="00A470AE" w:rsidRDefault="00A470AE" w:rsidP="00A470AE">
            <w:pPr>
              <w:pStyle w:val="ListParagraph"/>
              <w:numPr>
                <w:ilvl w:val="0"/>
                <w:numId w:val="23"/>
              </w:numPr>
              <w:rPr>
                <w:rFonts w:asciiTheme="majorHAnsi" w:hAnsiTheme="majorHAnsi"/>
                <w:sz w:val="24"/>
                <w:lang w:val="fr-CA"/>
              </w:rPr>
            </w:pPr>
            <w:r w:rsidRPr="004F0AE9">
              <w:rPr>
                <w:rFonts w:asciiTheme="majorHAnsi" w:hAnsiTheme="majorHAnsi"/>
                <w:sz w:val="24"/>
                <w:lang w:val="fr-CA"/>
              </w:rPr>
              <w:t>Le praticien ne sert à rien si l’un patient n’est pas l</w:t>
            </w:r>
            <w:r>
              <w:rPr>
                <w:rFonts w:asciiTheme="majorHAnsi" w:hAnsiTheme="majorHAnsi"/>
                <w:sz w:val="24"/>
                <w:lang w:val="fr-CA"/>
              </w:rPr>
              <w:t>à; l’un a besoin de l’autre</w:t>
            </w:r>
          </w:p>
          <w:p w:rsidR="00A470AE" w:rsidRDefault="00A470AE" w:rsidP="00A470AE">
            <w:pPr>
              <w:pStyle w:val="ListParagraph"/>
              <w:numPr>
                <w:ilvl w:val="0"/>
                <w:numId w:val="23"/>
              </w:numPr>
              <w:rPr>
                <w:rFonts w:asciiTheme="majorHAnsi" w:hAnsiTheme="majorHAnsi"/>
                <w:sz w:val="24"/>
                <w:lang w:val="fr-CA"/>
              </w:rPr>
            </w:pPr>
            <w:r>
              <w:rPr>
                <w:rFonts w:asciiTheme="majorHAnsi" w:hAnsiTheme="majorHAnsi"/>
                <w:sz w:val="24"/>
                <w:lang w:val="fr-CA"/>
              </w:rPr>
              <w:t>But de la vidéo </w:t>
            </w:r>
            <w:r w:rsidRPr="004F0AE9">
              <w:rPr>
                <w:rFonts w:asciiTheme="majorHAnsi" w:hAnsiTheme="majorHAnsi"/>
                <w:sz w:val="24"/>
                <w:lang w:val="fr-CA"/>
              </w:rPr>
              <w:t xml:space="preserve">: </w:t>
            </w:r>
            <w:r w:rsidRPr="004F0AE9">
              <w:rPr>
                <w:rFonts w:asciiTheme="majorHAnsi" w:hAnsiTheme="majorHAnsi"/>
                <w:i/>
                <w:sz w:val="24"/>
                <w:lang w:val="fr-CA"/>
              </w:rPr>
              <w:t>l’approche centré sur le patient</w:t>
            </w:r>
            <w:r>
              <w:rPr>
                <w:rFonts w:asciiTheme="majorHAnsi" w:hAnsiTheme="majorHAnsi"/>
                <w:sz w:val="24"/>
                <w:lang w:val="fr-CA"/>
              </w:rPr>
              <w:t xml:space="preserve"> </w:t>
            </w:r>
          </w:p>
          <w:p w:rsidR="00A470AE" w:rsidRDefault="00A470AE" w:rsidP="00A470AE">
            <w:pPr>
              <w:pStyle w:val="ListParagraph"/>
              <w:numPr>
                <w:ilvl w:val="0"/>
                <w:numId w:val="23"/>
              </w:numPr>
              <w:rPr>
                <w:rFonts w:asciiTheme="majorHAnsi" w:hAnsiTheme="majorHAnsi"/>
                <w:sz w:val="24"/>
                <w:lang w:val="fr-CA"/>
              </w:rPr>
            </w:pPr>
            <w:r>
              <w:rPr>
                <w:rFonts w:asciiTheme="majorHAnsi" w:hAnsiTheme="majorHAnsi"/>
                <w:sz w:val="24"/>
                <w:lang w:val="fr-CA"/>
              </w:rPr>
              <w:t>Accorde de l’importance à l’aspect social, psychologique, économique (modèle biopsychosocial). Le patient n’est pas une série de donnée; toutes ces facteurs influencent autant sa santé</w:t>
            </w:r>
          </w:p>
          <w:p w:rsidR="00A470AE" w:rsidRDefault="00A470AE" w:rsidP="00A470AE">
            <w:pPr>
              <w:pStyle w:val="ListParagraph"/>
              <w:numPr>
                <w:ilvl w:val="0"/>
                <w:numId w:val="23"/>
              </w:numPr>
              <w:rPr>
                <w:rFonts w:asciiTheme="majorHAnsi" w:hAnsiTheme="majorHAnsi"/>
                <w:sz w:val="24"/>
                <w:lang w:val="fr-CA"/>
              </w:rPr>
            </w:pPr>
            <w:r>
              <w:rPr>
                <w:rFonts w:asciiTheme="majorHAnsi" w:hAnsiTheme="majorHAnsi"/>
                <w:sz w:val="24"/>
                <w:lang w:val="fr-CA"/>
              </w:rPr>
              <w:t>L’attention, l’empathie, la relation chaleureuse, confiance au patient ne peux pas être remplacé</w:t>
            </w:r>
          </w:p>
          <w:p w:rsidR="00A470AE" w:rsidRDefault="00A470AE" w:rsidP="004F0AE9">
            <w:pPr>
              <w:rPr>
                <w:rFonts w:asciiTheme="majorHAnsi" w:hAnsiTheme="majorHAnsi"/>
                <w:sz w:val="24"/>
                <w:lang w:val="fr-CA"/>
              </w:rPr>
            </w:pPr>
          </w:p>
        </w:tc>
      </w:tr>
    </w:tbl>
    <w:p w:rsidR="00AB607C" w:rsidRPr="00AB607C" w:rsidRDefault="00AB607C" w:rsidP="00AB607C">
      <w:pPr>
        <w:rPr>
          <w:lang w:val="fr-CA"/>
        </w:rPr>
      </w:pPr>
    </w:p>
    <w:p w:rsidR="004F0AE9" w:rsidRPr="00AF3255" w:rsidRDefault="004F0AE9" w:rsidP="00AF3255">
      <w:pPr>
        <w:pStyle w:val="IntenseQuote"/>
        <w:rPr>
          <w:rFonts w:asciiTheme="majorHAnsi" w:hAnsiTheme="majorHAnsi"/>
          <w:sz w:val="32"/>
          <w:lang w:val="fr-CA"/>
        </w:rPr>
      </w:pPr>
      <w:r w:rsidRPr="00AF3255">
        <w:rPr>
          <w:rFonts w:asciiTheme="majorHAnsi" w:hAnsiTheme="majorHAnsi"/>
          <w:sz w:val="32"/>
          <w:lang w:val="fr-CA"/>
        </w:rPr>
        <w:lastRenderedPageBreak/>
        <w:t>L’approche centré</w:t>
      </w:r>
      <w:r w:rsidR="00AF3255">
        <w:rPr>
          <w:rFonts w:asciiTheme="majorHAnsi" w:hAnsiTheme="majorHAnsi"/>
          <w:sz w:val="32"/>
          <w:lang w:val="fr-CA"/>
        </w:rPr>
        <w:t>e</w:t>
      </w:r>
      <w:r w:rsidRPr="00AF3255">
        <w:rPr>
          <w:rFonts w:asciiTheme="majorHAnsi" w:hAnsiTheme="majorHAnsi"/>
          <w:sz w:val="32"/>
          <w:lang w:val="fr-CA"/>
        </w:rPr>
        <w:t xml:space="preserve"> sur le client/patient</w:t>
      </w:r>
    </w:p>
    <w:p w:rsidR="004F0AE9" w:rsidRDefault="004F0AE9" w:rsidP="00AF3255">
      <w:pPr>
        <w:rPr>
          <w:rFonts w:asciiTheme="majorHAnsi" w:hAnsiTheme="majorHAnsi"/>
          <w:b/>
          <w:sz w:val="24"/>
          <w:lang w:val="fr-CA"/>
        </w:rPr>
      </w:pPr>
      <w:r>
        <w:rPr>
          <w:rFonts w:asciiTheme="majorHAnsi" w:hAnsiTheme="majorHAnsi"/>
          <w:b/>
          <w:sz w:val="24"/>
          <w:lang w:val="fr-CA"/>
        </w:rPr>
        <w:t>L’émergence de l’approche</w:t>
      </w:r>
      <w:r w:rsidR="00AF3255">
        <w:rPr>
          <w:rFonts w:asciiTheme="majorHAnsi" w:hAnsiTheme="majorHAnsi"/>
          <w:b/>
          <w:sz w:val="24"/>
          <w:lang w:val="fr-CA"/>
        </w:rPr>
        <w:t xml:space="preserve"> : </w:t>
      </w:r>
    </w:p>
    <w:tbl>
      <w:tblPr>
        <w:tblStyle w:val="LightShading-Accent5"/>
        <w:tblW w:w="0" w:type="auto"/>
        <w:tblLook w:val="04A0" w:firstRow="1" w:lastRow="0" w:firstColumn="1" w:lastColumn="0" w:noHBand="0" w:noVBand="1"/>
      </w:tblPr>
      <w:tblGrid>
        <w:gridCol w:w="1981"/>
        <w:gridCol w:w="9035"/>
      </w:tblGrid>
      <w:tr w:rsidR="00AF3255" w:rsidRPr="00DF52AE" w:rsidTr="008F31F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50" w:type="dxa"/>
          </w:tcPr>
          <w:p w:rsidR="00AF3255" w:rsidRDefault="00AF3255" w:rsidP="00AF3255">
            <w:pPr>
              <w:rPr>
                <w:rFonts w:asciiTheme="majorHAnsi" w:hAnsiTheme="majorHAnsi"/>
                <w:sz w:val="24"/>
                <w:lang w:val="fr-CA"/>
              </w:rPr>
            </w:pPr>
          </w:p>
          <w:p w:rsidR="00AF3255" w:rsidRDefault="00AF3255" w:rsidP="00AF3255">
            <w:pPr>
              <w:rPr>
                <w:rFonts w:asciiTheme="majorHAnsi" w:hAnsiTheme="majorHAnsi"/>
                <w:sz w:val="24"/>
                <w:lang w:val="fr-CA"/>
              </w:rPr>
            </w:pPr>
          </w:p>
          <w:p w:rsidR="00AF3255" w:rsidRDefault="00AF3255" w:rsidP="00AF3255">
            <w:pPr>
              <w:rPr>
                <w:rFonts w:asciiTheme="majorHAnsi" w:hAnsiTheme="majorHAnsi"/>
                <w:sz w:val="24"/>
                <w:lang w:val="fr-CA"/>
              </w:rPr>
            </w:pPr>
          </w:p>
          <w:p w:rsidR="00AF3255" w:rsidRDefault="00AF3255" w:rsidP="00AF3255">
            <w:pPr>
              <w:rPr>
                <w:rFonts w:asciiTheme="majorHAnsi" w:hAnsiTheme="majorHAnsi"/>
                <w:sz w:val="24"/>
                <w:lang w:val="fr-CA"/>
              </w:rPr>
            </w:pPr>
          </w:p>
          <w:p w:rsidR="00AF3255" w:rsidRDefault="00AF3255" w:rsidP="00AF3255">
            <w:pPr>
              <w:rPr>
                <w:rFonts w:asciiTheme="majorHAnsi" w:hAnsiTheme="majorHAnsi"/>
                <w:sz w:val="24"/>
                <w:lang w:val="fr-CA"/>
              </w:rPr>
            </w:pPr>
          </w:p>
          <w:p w:rsidR="00AF3255" w:rsidRDefault="00AF3255" w:rsidP="00AF3255">
            <w:pPr>
              <w:rPr>
                <w:rFonts w:asciiTheme="majorHAnsi" w:hAnsiTheme="majorHAnsi"/>
                <w:sz w:val="24"/>
                <w:lang w:val="fr-CA"/>
              </w:rPr>
            </w:pPr>
          </w:p>
          <w:p w:rsidR="00AF3255" w:rsidRDefault="00AF3255" w:rsidP="00AF3255">
            <w:pPr>
              <w:rPr>
                <w:rFonts w:asciiTheme="majorHAnsi" w:hAnsiTheme="majorHAnsi"/>
                <w:sz w:val="24"/>
                <w:lang w:val="fr-CA"/>
              </w:rPr>
            </w:pPr>
          </w:p>
          <w:p w:rsidR="00AF3255" w:rsidRDefault="00AF3255" w:rsidP="00AF3255">
            <w:pPr>
              <w:rPr>
                <w:rFonts w:asciiTheme="majorHAnsi" w:hAnsiTheme="majorHAnsi"/>
                <w:sz w:val="24"/>
                <w:lang w:val="fr-CA"/>
              </w:rPr>
            </w:pPr>
          </w:p>
          <w:p w:rsidR="00AF3255" w:rsidRDefault="00AF3255" w:rsidP="00AF3255">
            <w:pPr>
              <w:rPr>
                <w:rFonts w:asciiTheme="majorHAnsi" w:hAnsiTheme="majorHAnsi"/>
                <w:sz w:val="24"/>
                <w:lang w:val="fr-CA"/>
              </w:rPr>
            </w:pPr>
          </w:p>
          <w:p w:rsidR="00AF3255" w:rsidRPr="00AF3255" w:rsidRDefault="00AF3255" w:rsidP="00AF3255">
            <w:pPr>
              <w:jc w:val="center"/>
              <w:rPr>
                <w:rFonts w:asciiTheme="majorHAnsi" w:hAnsiTheme="majorHAnsi"/>
                <w:b w:val="0"/>
                <w:sz w:val="24"/>
                <w:lang w:val="fr-CA"/>
              </w:rPr>
            </w:pPr>
            <w:r w:rsidRPr="00AF3255">
              <w:rPr>
                <w:rFonts w:asciiTheme="majorHAnsi" w:hAnsiTheme="majorHAnsi"/>
                <w:sz w:val="24"/>
                <w:lang w:val="fr-CA"/>
              </w:rPr>
              <w:t>Modèle biomédicale</w:t>
            </w:r>
          </w:p>
        </w:tc>
        <w:tc>
          <w:tcPr>
            <w:tcW w:w="9166" w:type="dxa"/>
          </w:tcPr>
          <w:p w:rsidR="00AF3255" w:rsidRDefault="00AF3255" w:rsidP="00AF3255">
            <w:pPr>
              <w:pStyle w:val="ListParagraph"/>
              <w:numPr>
                <w:ilvl w:val="0"/>
                <w:numId w:val="29"/>
              </w:numPr>
              <w:cnfStyle w:val="100000000000" w:firstRow="1" w:lastRow="0" w:firstColumn="0" w:lastColumn="0" w:oddVBand="0" w:evenVBand="0" w:oddHBand="0" w:evenHBand="0" w:firstRowFirstColumn="0" w:firstRowLastColumn="0" w:lastRowFirstColumn="0" w:lastRowLastColumn="0"/>
              <w:rPr>
                <w:rFonts w:asciiTheme="majorHAnsi" w:hAnsiTheme="majorHAnsi"/>
                <w:sz w:val="24"/>
                <w:lang w:val="fr-CA"/>
              </w:rPr>
            </w:pPr>
            <w:r>
              <w:rPr>
                <w:rFonts w:asciiTheme="majorHAnsi" w:hAnsiTheme="majorHAnsi"/>
                <w:sz w:val="24"/>
                <w:lang w:val="fr-CA"/>
              </w:rPr>
              <w:t>Émergé en Europe dans le 19</w:t>
            </w:r>
            <w:r w:rsidRPr="004F0AE9">
              <w:rPr>
                <w:rFonts w:asciiTheme="majorHAnsi" w:hAnsiTheme="majorHAnsi"/>
                <w:sz w:val="24"/>
                <w:vertAlign w:val="superscript"/>
                <w:lang w:val="fr-CA"/>
              </w:rPr>
              <w:t>e</w:t>
            </w:r>
            <w:r>
              <w:rPr>
                <w:rFonts w:asciiTheme="majorHAnsi" w:hAnsiTheme="majorHAnsi"/>
                <w:sz w:val="24"/>
                <w:lang w:val="fr-CA"/>
              </w:rPr>
              <w:t xml:space="preserve"> siècle suite aux avancements médicaux et création d’outils (stéthoscope) et l’établissement de certains examens médicaux</w:t>
            </w:r>
          </w:p>
          <w:p w:rsidR="00AF3255" w:rsidRDefault="00AF3255" w:rsidP="00AF3255">
            <w:pPr>
              <w:pStyle w:val="ListParagraph"/>
              <w:numPr>
                <w:ilvl w:val="0"/>
                <w:numId w:val="29"/>
              </w:numPr>
              <w:cnfStyle w:val="100000000000" w:firstRow="1" w:lastRow="0" w:firstColumn="0" w:lastColumn="0" w:oddVBand="0" w:evenVBand="0" w:oddHBand="0" w:evenHBand="0" w:firstRowFirstColumn="0" w:firstRowLastColumn="0" w:lastRowFirstColumn="0" w:lastRowLastColumn="0"/>
              <w:rPr>
                <w:rFonts w:asciiTheme="majorHAnsi" w:hAnsiTheme="majorHAnsi"/>
                <w:sz w:val="24"/>
                <w:lang w:val="fr-CA"/>
              </w:rPr>
            </w:pPr>
            <w:r>
              <w:rPr>
                <w:rFonts w:asciiTheme="majorHAnsi" w:hAnsiTheme="majorHAnsi"/>
                <w:sz w:val="24"/>
                <w:lang w:val="fr-CA"/>
              </w:rPr>
              <w:t>On est allé d’une approche descriptive de la maladie (basée sur symptômes exprimée par patient) à une approche explicative, dans lequel les signes et symptômes et signes des patients sont toujours utilisés que par indicateur, ou le diagnostic et jugement du médecin sont plus important des signes du patient</w:t>
            </w:r>
          </w:p>
          <w:p w:rsidR="00AF3255" w:rsidRDefault="00AF3255" w:rsidP="00AF3255">
            <w:pPr>
              <w:pStyle w:val="ListParagraph"/>
              <w:numPr>
                <w:ilvl w:val="0"/>
                <w:numId w:val="29"/>
              </w:numPr>
              <w:cnfStyle w:val="100000000000" w:firstRow="1" w:lastRow="0" w:firstColumn="0" w:lastColumn="0" w:oddVBand="0" w:evenVBand="0" w:oddHBand="0" w:evenHBand="0" w:firstRowFirstColumn="0" w:firstRowLastColumn="0" w:lastRowFirstColumn="0" w:lastRowLastColumn="0"/>
              <w:rPr>
                <w:rFonts w:asciiTheme="majorHAnsi" w:hAnsiTheme="majorHAnsi"/>
                <w:sz w:val="24"/>
                <w:lang w:val="fr-CA"/>
              </w:rPr>
            </w:pPr>
            <w:r>
              <w:rPr>
                <w:rFonts w:asciiTheme="majorHAnsi" w:hAnsiTheme="majorHAnsi"/>
                <w:sz w:val="24"/>
                <w:lang w:val="fr-CA"/>
              </w:rPr>
              <w:t>Malgré les nombreux critiques du modèle, il demeure le modèle dominant en médecine et dans la relation professionnelle médecin-patient</w:t>
            </w:r>
          </w:p>
          <w:p w:rsidR="00AF3255" w:rsidRDefault="00AF3255" w:rsidP="00AF3255">
            <w:pPr>
              <w:pStyle w:val="ListParagraph"/>
              <w:numPr>
                <w:ilvl w:val="0"/>
                <w:numId w:val="29"/>
              </w:numPr>
              <w:cnfStyle w:val="100000000000" w:firstRow="1" w:lastRow="0" w:firstColumn="0" w:lastColumn="0" w:oddVBand="0" w:evenVBand="0" w:oddHBand="0" w:evenHBand="0" w:firstRowFirstColumn="0" w:firstRowLastColumn="0" w:lastRowFirstColumn="0" w:lastRowLastColumn="0"/>
              <w:rPr>
                <w:rFonts w:asciiTheme="majorHAnsi" w:hAnsiTheme="majorHAnsi"/>
                <w:sz w:val="24"/>
                <w:lang w:val="fr-CA"/>
              </w:rPr>
            </w:pPr>
            <w:r>
              <w:rPr>
                <w:rFonts w:asciiTheme="majorHAnsi" w:hAnsiTheme="majorHAnsi"/>
                <w:sz w:val="24"/>
                <w:lang w:val="fr-CA"/>
              </w:rPr>
              <w:t xml:space="preserve">Ce modèle se repose sur une perspective positiviste de la maladie qui suggère sur une </w:t>
            </w:r>
            <w:r w:rsidR="00A470AE">
              <w:rPr>
                <w:rFonts w:asciiTheme="majorHAnsi" w:hAnsiTheme="majorHAnsi"/>
                <w:sz w:val="24"/>
                <w:lang w:val="fr-CA"/>
              </w:rPr>
              <w:t>étymologie</w:t>
            </w:r>
            <w:r>
              <w:rPr>
                <w:rFonts w:asciiTheme="majorHAnsi" w:hAnsiTheme="majorHAnsi"/>
                <w:sz w:val="24"/>
                <w:lang w:val="fr-CA"/>
              </w:rPr>
              <w:t xml:space="preserve"> spécifique (toute </w:t>
            </w:r>
            <w:proofErr w:type="spellStart"/>
            <w:r>
              <w:rPr>
                <w:rFonts w:asciiTheme="majorHAnsi" w:hAnsiTheme="majorHAnsi"/>
                <w:sz w:val="24"/>
                <w:lang w:val="fr-CA"/>
              </w:rPr>
              <w:t>malaide</w:t>
            </w:r>
            <w:proofErr w:type="spellEnd"/>
            <w:r>
              <w:rPr>
                <w:rFonts w:asciiTheme="majorHAnsi" w:hAnsiTheme="majorHAnsi"/>
                <w:sz w:val="24"/>
                <w:lang w:val="fr-CA"/>
              </w:rPr>
              <w:t xml:space="preserve"> a une/certaines causes spécifiques, comme professionnel de la santé, il faut les chercher et les traite) </w:t>
            </w:r>
          </w:p>
          <w:p w:rsidR="00AF3255" w:rsidRDefault="00AF3255" w:rsidP="00AF3255">
            <w:pPr>
              <w:pStyle w:val="ListParagraph"/>
              <w:numPr>
                <w:ilvl w:val="1"/>
                <w:numId w:val="29"/>
              </w:numPr>
              <w:cnfStyle w:val="100000000000" w:firstRow="1" w:lastRow="0" w:firstColumn="0" w:lastColumn="0" w:oddVBand="0" w:evenVBand="0" w:oddHBand="0" w:evenHBand="0" w:firstRowFirstColumn="0" w:firstRowLastColumn="0" w:lastRowFirstColumn="0" w:lastRowLastColumn="0"/>
              <w:rPr>
                <w:rFonts w:asciiTheme="majorHAnsi" w:hAnsiTheme="majorHAnsi"/>
                <w:sz w:val="24"/>
                <w:lang w:val="fr-CA"/>
              </w:rPr>
            </w:pPr>
            <w:r>
              <w:rPr>
                <w:rFonts w:asciiTheme="majorHAnsi" w:hAnsiTheme="majorHAnsi"/>
                <w:sz w:val="24"/>
                <w:lang w:val="fr-CA"/>
              </w:rPr>
              <w:t>La maladie est « isolée » de la personne</w:t>
            </w:r>
          </w:p>
          <w:p w:rsidR="00AF3255" w:rsidRDefault="00AF3255" w:rsidP="00AF3255">
            <w:pPr>
              <w:pStyle w:val="ListParagraph"/>
              <w:numPr>
                <w:ilvl w:val="1"/>
                <w:numId w:val="29"/>
              </w:numPr>
              <w:cnfStyle w:val="100000000000" w:firstRow="1" w:lastRow="0" w:firstColumn="0" w:lastColumn="0" w:oddVBand="0" w:evenVBand="0" w:oddHBand="0" w:evenHBand="0" w:firstRowFirstColumn="0" w:firstRowLastColumn="0" w:lastRowFirstColumn="0" w:lastRowLastColumn="0"/>
              <w:rPr>
                <w:rFonts w:asciiTheme="majorHAnsi" w:hAnsiTheme="majorHAnsi"/>
                <w:sz w:val="24"/>
                <w:lang w:val="fr-CA"/>
              </w:rPr>
            </w:pPr>
            <w:r>
              <w:rPr>
                <w:rFonts w:asciiTheme="majorHAnsi" w:hAnsiTheme="majorHAnsi"/>
                <w:sz w:val="24"/>
                <w:lang w:val="fr-CA"/>
              </w:rPr>
              <w:t xml:space="preserve">On n’explique jamais la maladie à partir d’idée </w:t>
            </w:r>
            <w:r w:rsidR="00A470AE">
              <w:rPr>
                <w:rFonts w:asciiTheme="majorHAnsi" w:hAnsiTheme="majorHAnsi"/>
                <w:sz w:val="24"/>
                <w:lang w:val="fr-CA"/>
              </w:rPr>
              <w:t>spéculative</w:t>
            </w:r>
            <w:r>
              <w:rPr>
                <w:rFonts w:asciiTheme="majorHAnsi" w:hAnsiTheme="majorHAnsi"/>
                <w:sz w:val="24"/>
                <w:lang w:val="fr-CA"/>
              </w:rPr>
              <w:t xml:space="preserve"> ou à partir des symptômes des patients</w:t>
            </w:r>
          </w:p>
          <w:p w:rsidR="00AF3255" w:rsidRDefault="00AF3255" w:rsidP="00AF3255">
            <w:pPr>
              <w:pStyle w:val="ListParagraph"/>
              <w:numPr>
                <w:ilvl w:val="0"/>
                <w:numId w:val="29"/>
              </w:numPr>
              <w:cnfStyle w:val="100000000000" w:firstRow="1" w:lastRow="0" w:firstColumn="0" w:lastColumn="0" w:oddVBand="0" w:evenVBand="0" w:oddHBand="0" w:evenHBand="0" w:firstRowFirstColumn="0" w:firstRowLastColumn="0" w:lastRowFirstColumn="0" w:lastRowLastColumn="0"/>
              <w:rPr>
                <w:rFonts w:asciiTheme="majorHAnsi" w:hAnsiTheme="majorHAnsi"/>
                <w:sz w:val="24"/>
                <w:lang w:val="fr-CA"/>
              </w:rPr>
            </w:pPr>
            <w:r>
              <w:rPr>
                <w:rFonts w:asciiTheme="majorHAnsi" w:hAnsiTheme="majorHAnsi"/>
                <w:sz w:val="24"/>
                <w:lang w:val="fr-CA"/>
              </w:rPr>
              <w:t xml:space="preserve">Le médecin est représenté comme expert, et le patient est </w:t>
            </w:r>
            <w:proofErr w:type="spellStart"/>
            <w:r>
              <w:rPr>
                <w:rFonts w:asciiTheme="majorHAnsi" w:hAnsiTheme="majorHAnsi"/>
                <w:sz w:val="24"/>
                <w:lang w:val="fr-CA"/>
              </w:rPr>
              <w:t>contruit</w:t>
            </w:r>
            <w:proofErr w:type="spellEnd"/>
            <w:r>
              <w:rPr>
                <w:rFonts w:asciiTheme="majorHAnsi" w:hAnsiTheme="majorHAnsi"/>
                <w:sz w:val="24"/>
                <w:lang w:val="fr-CA"/>
              </w:rPr>
              <w:t xml:space="preserve"> comme récepteur de l’expertise</w:t>
            </w:r>
          </w:p>
          <w:p w:rsidR="00AF3255" w:rsidRDefault="00AF3255" w:rsidP="00AF3255">
            <w:pPr>
              <w:pStyle w:val="ListParagraph"/>
              <w:numPr>
                <w:ilvl w:val="0"/>
                <w:numId w:val="29"/>
              </w:numPr>
              <w:cnfStyle w:val="100000000000" w:firstRow="1" w:lastRow="0" w:firstColumn="0" w:lastColumn="0" w:oddVBand="0" w:evenVBand="0" w:oddHBand="0" w:evenHBand="0" w:firstRowFirstColumn="0" w:firstRowLastColumn="0" w:lastRowFirstColumn="0" w:lastRowLastColumn="0"/>
              <w:rPr>
                <w:rFonts w:asciiTheme="majorHAnsi" w:hAnsiTheme="majorHAnsi"/>
                <w:sz w:val="24"/>
                <w:lang w:val="fr-CA"/>
              </w:rPr>
            </w:pPr>
            <w:r>
              <w:rPr>
                <w:rFonts w:asciiTheme="majorHAnsi" w:hAnsiTheme="majorHAnsi"/>
                <w:sz w:val="24"/>
                <w:lang w:val="fr-CA"/>
              </w:rPr>
              <w:t xml:space="preserve">Dans ce modèle, rôle du médecin est d’établir un bon diagnostic, selon un processus </w:t>
            </w:r>
            <w:r w:rsidRPr="0004728D">
              <w:rPr>
                <w:rFonts w:asciiTheme="majorHAnsi" w:hAnsiTheme="majorHAnsi"/>
                <w:i/>
                <w:sz w:val="24"/>
                <w:lang w:val="fr-CA"/>
              </w:rPr>
              <w:t>hypothético-déductif</w:t>
            </w:r>
            <w:r>
              <w:rPr>
                <w:rFonts w:asciiTheme="majorHAnsi" w:hAnsiTheme="majorHAnsi"/>
                <w:sz w:val="24"/>
                <w:lang w:val="fr-CA"/>
              </w:rPr>
              <w:t xml:space="preserve"> (démarche objectif où le médecin développe une thèse, l’accepte ou le rejette)</w:t>
            </w:r>
          </w:p>
          <w:p w:rsidR="00AF3255" w:rsidRDefault="00AF3255" w:rsidP="00AF3255">
            <w:pPr>
              <w:pStyle w:val="ListParagraph"/>
              <w:numPr>
                <w:ilvl w:val="0"/>
                <w:numId w:val="29"/>
              </w:numPr>
              <w:cnfStyle w:val="100000000000" w:firstRow="1" w:lastRow="0" w:firstColumn="0" w:lastColumn="0" w:oddVBand="0" w:evenVBand="0" w:oddHBand="0" w:evenHBand="0" w:firstRowFirstColumn="0" w:firstRowLastColumn="0" w:lastRowFirstColumn="0" w:lastRowLastColumn="0"/>
              <w:rPr>
                <w:rFonts w:asciiTheme="majorHAnsi" w:hAnsiTheme="majorHAnsi"/>
                <w:sz w:val="24"/>
                <w:lang w:val="fr-CA"/>
              </w:rPr>
            </w:pPr>
            <w:r>
              <w:rPr>
                <w:rFonts w:asciiTheme="majorHAnsi" w:hAnsiTheme="majorHAnsi"/>
                <w:sz w:val="24"/>
                <w:lang w:val="fr-CA"/>
              </w:rPr>
              <w:t>Ce modèle n’a jamais été rejeté</w:t>
            </w:r>
          </w:p>
          <w:p w:rsidR="00AF3255" w:rsidRDefault="00AF3255" w:rsidP="00AF3255">
            <w:pPr>
              <w:pStyle w:val="ListParagraph"/>
              <w:numPr>
                <w:ilvl w:val="1"/>
                <w:numId w:val="29"/>
              </w:numPr>
              <w:cnfStyle w:val="100000000000" w:firstRow="1" w:lastRow="0" w:firstColumn="0" w:lastColumn="0" w:oddVBand="0" w:evenVBand="0" w:oddHBand="0" w:evenHBand="0" w:firstRowFirstColumn="0" w:firstRowLastColumn="0" w:lastRowFirstColumn="0" w:lastRowLastColumn="0"/>
              <w:rPr>
                <w:rFonts w:asciiTheme="majorHAnsi" w:hAnsiTheme="majorHAnsi"/>
                <w:sz w:val="24"/>
                <w:lang w:val="fr-CA"/>
              </w:rPr>
            </w:pPr>
            <w:r>
              <w:rPr>
                <w:rFonts w:asciiTheme="majorHAnsi" w:hAnsiTheme="majorHAnsi"/>
                <w:sz w:val="24"/>
                <w:lang w:val="fr-CA"/>
              </w:rPr>
              <w:t>Critiques</w:t>
            </w:r>
          </w:p>
          <w:p w:rsidR="00AF3255" w:rsidRDefault="00AF3255" w:rsidP="00AF3255">
            <w:pPr>
              <w:pStyle w:val="ListParagraph"/>
              <w:numPr>
                <w:ilvl w:val="0"/>
                <w:numId w:val="29"/>
              </w:numPr>
              <w:cnfStyle w:val="100000000000" w:firstRow="1" w:lastRow="0" w:firstColumn="0" w:lastColumn="0" w:oddVBand="0" w:evenVBand="0" w:oddHBand="0" w:evenHBand="0" w:firstRowFirstColumn="0" w:firstRowLastColumn="0" w:lastRowFirstColumn="0" w:lastRowLastColumn="0"/>
              <w:rPr>
                <w:rFonts w:asciiTheme="majorHAnsi" w:hAnsiTheme="majorHAnsi"/>
                <w:sz w:val="24"/>
                <w:lang w:val="fr-CA"/>
              </w:rPr>
            </w:pPr>
            <w:r>
              <w:rPr>
                <w:rFonts w:asciiTheme="majorHAnsi" w:hAnsiTheme="majorHAnsi"/>
                <w:sz w:val="24"/>
                <w:lang w:val="fr-CA"/>
              </w:rPr>
              <w:t>Apparition d’autres modèles (les 3 suivants)</w:t>
            </w:r>
          </w:p>
          <w:p w:rsidR="00AF3255" w:rsidRDefault="00AF3255" w:rsidP="00AF3255">
            <w:pPr>
              <w:cnfStyle w:val="100000000000" w:firstRow="1" w:lastRow="0" w:firstColumn="0" w:lastColumn="0" w:oddVBand="0" w:evenVBand="0" w:oddHBand="0" w:evenHBand="0" w:firstRowFirstColumn="0" w:firstRowLastColumn="0" w:lastRowFirstColumn="0" w:lastRowLastColumn="0"/>
              <w:rPr>
                <w:rFonts w:asciiTheme="majorHAnsi" w:hAnsiTheme="majorHAnsi"/>
                <w:sz w:val="24"/>
                <w:lang w:val="fr-CA"/>
              </w:rPr>
            </w:pPr>
          </w:p>
        </w:tc>
      </w:tr>
      <w:tr w:rsidR="00AF3255" w:rsidRPr="00DF52AE" w:rsidTr="008F31F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50" w:type="dxa"/>
          </w:tcPr>
          <w:p w:rsidR="00AF3255" w:rsidRDefault="00AF3255" w:rsidP="00AF3255">
            <w:pPr>
              <w:jc w:val="center"/>
              <w:rPr>
                <w:rFonts w:asciiTheme="majorHAnsi" w:hAnsiTheme="majorHAnsi"/>
                <w:b w:val="0"/>
                <w:sz w:val="24"/>
                <w:lang w:val="fr-CA"/>
              </w:rPr>
            </w:pPr>
          </w:p>
          <w:p w:rsidR="00AF3255" w:rsidRDefault="00AF3255" w:rsidP="00AF3255">
            <w:pPr>
              <w:jc w:val="center"/>
              <w:rPr>
                <w:rFonts w:asciiTheme="majorHAnsi" w:hAnsiTheme="majorHAnsi"/>
                <w:b w:val="0"/>
                <w:sz w:val="24"/>
                <w:lang w:val="fr-CA"/>
              </w:rPr>
            </w:pPr>
          </w:p>
          <w:p w:rsidR="00AF3255" w:rsidRDefault="00AF3255" w:rsidP="00AF3255">
            <w:pPr>
              <w:jc w:val="center"/>
              <w:rPr>
                <w:rFonts w:asciiTheme="majorHAnsi" w:hAnsiTheme="majorHAnsi"/>
                <w:b w:val="0"/>
                <w:sz w:val="24"/>
                <w:lang w:val="fr-CA"/>
              </w:rPr>
            </w:pPr>
          </w:p>
          <w:p w:rsidR="00AF3255" w:rsidRDefault="00AF3255" w:rsidP="00AF3255">
            <w:pPr>
              <w:jc w:val="center"/>
              <w:rPr>
                <w:rFonts w:asciiTheme="majorHAnsi" w:hAnsiTheme="majorHAnsi"/>
                <w:b w:val="0"/>
                <w:sz w:val="24"/>
                <w:lang w:val="fr-CA"/>
              </w:rPr>
            </w:pPr>
          </w:p>
          <w:p w:rsidR="00AF3255" w:rsidRDefault="00AF3255" w:rsidP="00AF3255">
            <w:pPr>
              <w:jc w:val="center"/>
              <w:rPr>
                <w:rFonts w:asciiTheme="majorHAnsi" w:hAnsiTheme="majorHAnsi"/>
                <w:b w:val="0"/>
                <w:sz w:val="24"/>
                <w:lang w:val="fr-CA"/>
              </w:rPr>
            </w:pPr>
          </w:p>
          <w:p w:rsidR="00AF3255" w:rsidRPr="00AF3255" w:rsidRDefault="00AF3255" w:rsidP="00AF3255">
            <w:pPr>
              <w:jc w:val="center"/>
              <w:rPr>
                <w:rFonts w:asciiTheme="majorHAnsi" w:hAnsiTheme="majorHAnsi"/>
                <w:b w:val="0"/>
                <w:sz w:val="24"/>
                <w:lang w:val="fr-CA"/>
              </w:rPr>
            </w:pPr>
            <w:r w:rsidRPr="00AF3255">
              <w:rPr>
                <w:rFonts w:asciiTheme="majorHAnsi" w:hAnsiTheme="majorHAnsi"/>
                <w:sz w:val="24"/>
                <w:lang w:val="fr-CA"/>
              </w:rPr>
              <w:t>Modèle biopsychosocial</w:t>
            </w:r>
          </w:p>
        </w:tc>
        <w:tc>
          <w:tcPr>
            <w:tcW w:w="9166" w:type="dxa"/>
          </w:tcPr>
          <w:p w:rsidR="00AF3255" w:rsidRDefault="00AF3255" w:rsidP="00AF3255">
            <w:pPr>
              <w:pStyle w:val="ListParagraph"/>
              <w:numPr>
                <w:ilvl w:val="0"/>
                <w:numId w:val="23"/>
              </w:numPr>
              <w:cnfStyle w:val="000000100000" w:firstRow="0" w:lastRow="0" w:firstColumn="0" w:lastColumn="0" w:oddVBand="0" w:evenVBand="0" w:oddHBand="1" w:evenHBand="0" w:firstRowFirstColumn="0" w:firstRowLastColumn="0" w:lastRowFirstColumn="0" w:lastRowLastColumn="0"/>
              <w:rPr>
                <w:rFonts w:asciiTheme="majorHAnsi" w:hAnsiTheme="majorHAnsi"/>
                <w:sz w:val="24"/>
                <w:lang w:val="fr-CA"/>
              </w:rPr>
            </w:pPr>
            <w:r>
              <w:rPr>
                <w:rFonts w:asciiTheme="majorHAnsi" w:hAnsiTheme="majorHAnsi"/>
                <w:sz w:val="24"/>
                <w:lang w:val="fr-CA"/>
              </w:rPr>
              <w:t xml:space="preserve">Développé par George Angel années 1970, </w:t>
            </w:r>
          </w:p>
          <w:p w:rsidR="00AF3255" w:rsidRDefault="00AF3255" w:rsidP="00AF3255">
            <w:pPr>
              <w:pStyle w:val="ListParagraph"/>
              <w:numPr>
                <w:ilvl w:val="0"/>
                <w:numId w:val="23"/>
              </w:numPr>
              <w:cnfStyle w:val="000000100000" w:firstRow="0" w:lastRow="0" w:firstColumn="0" w:lastColumn="0" w:oddVBand="0" w:evenVBand="0" w:oddHBand="1" w:evenHBand="0" w:firstRowFirstColumn="0" w:firstRowLastColumn="0" w:lastRowFirstColumn="0" w:lastRowLastColumn="0"/>
              <w:rPr>
                <w:rFonts w:asciiTheme="majorHAnsi" w:hAnsiTheme="majorHAnsi"/>
                <w:sz w:val="24"/>
                <w:lang w:val="fr-CA"/>
              </w:rPr>
            </w:pPr>
            <w:r>
              <w:rPr>
                <w:rFonts w:asciiTheme="majorHAnsi" w:hAnsiTheme="majorHAnsi"/>
                <w:sz w:val="24"/>
                <w:lang w:val="fr-CA"/>
              </w:rPr>
              <w:t xml:space="preserve">Angel </w:t>
            </w:r>
            <w:r w:rsidR="008F31F7">
              <w:rPr>
                <w:rFonts w:asciiTheme="majorHAnsi" w:hAnsiTheme="majorHAnsi"/>
                <w:sz w:val="24"/>
                <w:lang w:val="fr-CA"/>
              </w:rPr>
              <w:t>critiqua</w:t>
            </w:r>
            <w:r>
              <w:rPr>
                <w:rFonts w:asciiTheme="majorHAnsi" w:hAnsiTheme="majorHAnsi"/>
                <w:sz w:val="24"/>
                <w:lang w:val="fr-CA"/>
              </w:rPr>
              <w:t xml:space="preserve"> modèle biom</w:t>
            </w:r>
            <w:r w:rsidR="008F31F7">
              <w:rPr>
                <w:rFonts w:asciiTheme="majorHAnsi" w:hAnsiTheme="majorHAnsi"/>
                <w:sz w:val="24"/>
                <w:lang w:val="fr-CA"/>
              </w:rPr>
              <w:t>édical</w:t>
            </w:r>
            <w:r>
              <w:rPr>
                <w:rFonts w:asciiTheme="majorHAnsi" w:hAnsiTheme="majorHAnsi"/>
                <w:sz w:val="24"/>
                <w:lang w:val="fr-CA"/>
              </w:rPr>
              <w:t> : modèl</w:t>
            </w:r>
            <w:r w:rsidR="008F31F7">
              <w:rPr>
                <w:rFonts w:asciiTheme="majorHAnsi" w:hAnsiTheme="majorHAnsi"/>
                <w:sz w:val="24"/>
                <w:lang w:val="fr-CA"/>
              </w:rPr>
              <w:t>e</w:t>
            </w:r>
            <w:r>
              <w:rPr>
                <w:rFonts w:asciiTheme="majorHAnsi" w:hAnsiTheme="majorHAnsi"/>
                <w:sz w:val="24"/>
                <w:lang w:val="fr-CA"/>
              </w:rPr>
              <w:t xml:space="preserve"> BPSYSOC est réducteur</w:t>
            </w:r>
          </w:p>
          <w:p w:rsidR="00AF3255" w:rsidRDefault="00AF3255" w:rsidP="00AF3255">
            <w:pPr>
              <w:pStyle w:val="ListParagraph"/>
              <w:numPr>
                <w:ilvl w:val="1"/>
                <w:numId w:val="23"/>
              </w:numPr>
              <w:cnfStyle w:val="000000100000" w:firstRow="0" w:lastRow="0" w:firstColumn="0" w:lastColumn="0" w:oddVBand="0" w:evenVBand="0" w:oddHBand="1" w:evenHBand="0" w:firstRowFirstColumn="0" w:firstRowLastColumn="0" w:lastRowFirstColumn="0" w:lastRowLastColumn="0"/>
              <w:rPr>
                <w:rFonts w:asciiTheme="majorHAnsi" w:hAnsiTheme="majorHAnsi"/>
                <w:sz w:val="24"/>
                <w:lang w:val="fr-CA"/>
              </w:rPr>
            </w:pPr>
            <w:r>
              <w:rPr>
                <w:rFonts w:asciiTheme="majorHAnsi" w:hAnsiTheme="majorHAnsi"/>
                <w:sz w:val="24"/>
                <w:lang w:val="fr-CA"/>
              </w:rPr>
              <w:t xml:space="preserve">Ne prends pas en compte les facteurs </w:t>
            </w:r>
            <w:proofErr w:type="gramStart"/>
            <w:r>
              <w:rPr>
                <w:rFonts w:asciiTheme="majorHAnsi" w:hAnsiTheme="majorHAnsi"/>
                <w:sz w:val="24"/>
                <w:lang w:val="fr-CA"/>
              </w:rPr>
              <w:t>biologiques ,psycho</w:t>
            </w:r>
            <w:proofErr w:type="gramEnd"/>
            <w:r>
              <w:rPr>
                <w:rFonts w:asciiTheme="majorHAnsi" w:hAnsiTheme="majorHAnsi"/>
                <w:sz w:val="24"/>
                <w:lang w:val="fr-CA"/>
              </w:rPr>
              <w:t xml:space="preserve"> et culturels</w:t>
            </w:r>
          </w:p>
          <w:p w:rsidR="00AF3255" w:rsidRDefault="00AF3255" w:rsidP="00AF3255">
            <w:pPr>
              <w:pStyle w:val="ListParagraph"/>
              <w:numPr>
                <w:ilvl w:val="0"/>
                <w:numId w:val="23"/>
              </w:numPr>
              <w:cnfStyle w:val="000000100000" w:firstRow="0" w:lastRow="0" w:firstColumn="0" w:lastColumn="0" w:oddVBand="0" w:evenVBand="0" w:oddHBand="1" w:evenHBand="0" w:firstRowFirstColumn="0" w:firstRowLastColumn="0" w:lastRowFirstColumn="0" w:lastRowLastColumn="0"/>
              <w:rPr>
                <w:rFonts w:asciiTheme="majorHAnsi" w:hAnsiTheme="majorHAnsi"/>
                <w:sz w:val="24"/>
                <w:lang w:val="fr-CA"/>
              </w:rPr>
            </w:pPr>
            <w:r>
              <w:rPr>
                <w:rFonts w:asciiTheme="majorHAnsi" w:hAnsiTheme="majorHAnsi"/>
                <w:sz w:val="24"/>
                <w:lang w:val="fr-CA"/>
              </w:rPr>
              <w:t xml:space="preserve">Selon le modèle, le </w:t>
            </w:r>
            <w:proofErr w:type="spellStart"/>
            <w:r>
              <w:rPr>
                <w:rFonts w:asciiTheme="majorHAnsi" w:hAnsiTheme="majorHAnsi"/>
                <w:sz w:val="24"/>
                <w:lang w:val="fr-CA"/>
              </w:rPr>
              <w:t>probème</w:t>
            </w:r>
            <w:proofErr w:type="spellEnd"/>
            <w:r>
              <w:rPr>
                <w:rFonts w:asciiTheme="majorHAnsi" w:hAnsiTheme="majorHAnsi"/>
                <w:sz w:val="24"/>
                <w:lang w:val="fr-CA"/>
              </w:rPr>
              <w:t xml:space="preserve"> de santé est analysé comme un système, dont les </w:t>
            </w:r>
            <w:proofErr w:type="spellStart"/>
            <w:r>
              <w:rPr>
                <w:rFonts w:asciiTheme="majorHAnsi" w:hAnsiTheme="majorHAnsi"/>
                <w:sz w:val="24"/>
                <w:lang w:val="fr-CA"/>
              </w:rPr>
              <w:t>dimentions</w:t>
            </w:r>
            <w:proofErr w:type="spellEnd"/>
            <w:r>
              <w:rPr>
                <w:rFonts w:asciiTheme="majorHAnsi" w:hAnsiTheme="majorHAnsi"/>
                <w:sz w:val="24"/>
                <w:lang w:val="fr-CA"/>
              </w:rPr>
              <w:t xml:space="preserve"> biologiques, psychologiques, et sociales sont considérés, et s’influencent de </w:t>
            </w:r>
            <w:proofErr w:type="spellStart"/>
            <w:r>
              <w:rPr>
                <w:rFonts w:asciiTheme="majorHAnsi" w:hAnsiTheme="majorHAnsi"/>
                <w:sz w:val="24"/>
                <w:lang w:val="fr-CA"/>
              </w:rPr>
              <w:t>facon</w:t>
            </w:r>
            <w:proofErr w:type="spellEnd"/>
            <w:r>
              <w:rPr>
                <w:rFonts w:asciiTheme="majorHAnsi" w:hAnsiTheme="majorHAnsi"/>
                <w:sz w:val="24"/>
                <w:lang w:val="fr-CA"/>
              </w:rPr>
              <w:t xml:space="preserve"> mutuelle</w:t>
            </w:r>
          </w:p>
          <w:p w:rsidR="00AF3255" w:rsidRDefault="00AF3255" w:rsidP="00AF3255">
            <w:pPr>
              <w:pStyle w:val="ListParagraph"/>
              <w:numPr>
                <w:ilvl w:val="0"/>
                <w:numId w:val="23"/>
              </w:numPr>
              <w:cnfStyle w:val="000000100000" w:firstRow="0" w:lastRow="0" w:firstColumn="0" w:lastColumn="0" w:oddVBand="0" w:evenVBand="0" w:oddHBand="1" w:evenHBand="0" w:firstRowFirstColumn="0" w:firstRowLastColumn="0" w:lastRowFirstColumn="0" w:lastRowLastColumn="0"/>
              <w:rPr>
                <w:rFonts w:asciiTheme="majorHAnsi" w:hAnsiTheme="majorHAnsi"/>
                <w:sz w:val="24"/>
                <w:lang w:val="fr-CA"/>
              </w:rPr>
            </w:pPr>
            <w:r>
              <w:rPr>
                <w:rFonts w:asciiTheme="majorHAnsi" w:hAnsiTheme="majorHAnsi"/>
                <w:sz w:val="24"/>
                <w:lang w:val="fr-CA"/>
              </w:rPr>
              <w:t xml:space="preserve">En pratique, ce modèle met en </w:t>
            </w:r>
            <w:proofErr w:type="spellStart"/>
            <w:r>
              <w:rPr>
                <w:rFonts w:asciiTheme="majorHAnsi" w:hAnsiTheme="majorHAnsi"/>
                <w:sz w:val="24"/>
                <w:lang w:val="fr-CA"/>
              </w:rPr>
              <w:t>practique</w:t>
            </w:r>
            <w:proofErr w:type="spellEnd"/>
            <w:r>
              <w:rPr>
                <w:rFonts w:asciiTheme="majorHAnsi" w:hAnsiTheme="majorHAnsi"/>
                <w:sz w:val="24"/>
                <w:lang w:val="fr-CA"/>
              </w:rPr>
              <w:t xml:space="preserve"> le lien entre le stress et un </w:t>
            </w:r>
            <w:proofErr w:type="spellStart"/>
            <w:r>
              <w:rPr>
                <w:rFonts w:asciiTheme="majorHAnsi" w:hAnsiTheme="majorHAnsi"/>
                <w:sz w:val="24"/>
                <w:lang w:val="fr-CA"/>
              </w:rPr>
              <w:t>probleme</w:t>
            </w:r>
            <w:proofErr w:type="spellEnd"/>
            <w:r>
              <w:rPr>
                <w:rFonts w:asciiTheme="majorHAnsi" w:hAnsiTheme="majorHAnsi"/>
                <w:sz w:val="24"/>
                <w:lang w:val="fr-CA"/>
              </w:rPr>
              <w:t xml:space="preserve"> de santé</w:t>
            </w:r>
          </w:p>
          <w:p w:rsidR="00AF3255" w:rsidRDefault="00AF3255" w:rsidP="00AF3255">
            <w:pPr>
              <w:pStyle w:val="ListParagraph"/>
              <w:numPr>
                <w:ilvl w:val="0"/>
                <w:numId w:val="23"/>
              </w:numPr>
              <w:cnfStyle w:val="000000100000" w:firstRow="0" w:lastRow="0" w:firstColumn="0" w:lastColumn="0" w:oddVBand="0" w:evenVBand="0" w:oddHBand="1" w:evenHBand="0" w:firstRowFirstColumn="0" w:firstRowLastColumn="0" w:lastRowFirstColumn="0" w:lastRowLastColumn="0"/>
              <w:rPr>
                <w:rFonts w:asciiTheme="majorHAnsi" w:hAnsiTheme="majorHAnsi"/>
                <w:sz w:val="24"/>
                <w:lang w:val="fr-CA"/>
              </w:rPr>
            </w:pPr>
            <w:r>
              <w:rPr>
                <w:rFonts w:asciiTheme="majorHAnsi" w:hAnsiTheme="majorHAnsi"/>
                <w:sz w:val="24"/>
                <w:lang w:val="fr-CA"/>
              </w:rPr>
              <w:t>Met en accent l’important d’un réseau social en santé</w:t>
            </w:r>
          </w:p>
          <w:p w:rsidR="00AF3255" w:rsidRDefault="00AF3255" w:rsidP="00AF3255">
            <w:pPr>
              <w:pStyle w:val="ListParagraph"/>
              <w:numPr>
                <w:ilvl w:val="0"/>
                <w:numId w:val="23"/>
              </w:numPr>
              <w:cnfStyle w:val="000000100000" w:firstRow="0" w:lastRow="0" w:firstColumn="0" w:lastColumn="0" w:oddVBand="0" w:evenVBand="0" w:oddHBand="1" w:evenHBand="0" w:firstRowFirstColumn="0" w:firstRowLastColumn="0" w:lastRowFirstColumn="0" w:lastRowLastColumn="0"/>
              <w:rPr>
                <w:rFonts w:asciiTheme="majorHAnsi" w:hAnsiTheme="majorHAnsi"/>
                <w:sz w:val="24"/>
                <w:lang w:val="fr-CA"/>
              </w:rPr>
            </w:pPr>
            <w:r>
              <w:rPr>
                <w:rFonts w:asciiTheme="majorHAnsi" w:hAnsiTheme="majorHAnsi"/>
                <w:sz w:val="24"/>
                <w:lang w:val="fr-CA"/>
              </w:rPr>
              <w:t>Accorde une importance au modèle socioéconomique et son influence auprès de la santé</w:t>
            </w:r>
          </w:p>
          <w:p w:rsidR="00AF3255" w:rsidRDefault="00AF3255" w:rsidP="00AF3255">
            <w:pPr>
              <w:cnfStyle w:val="000000100000" w:firstRow="0" w:lastRow="0" w:firstColumn="0" w:lastColumn="0" w:oddVBand="0" w:evenVBand="0" w:oddHBand="1" w:evenHBand="0" w:firstRowFirstColumn="0" w:firstRowLastColumn="0" w:lastRowFirstColumn="0" w:lastRowLastColumn="0"/>
              <w:rPr>
                <w:rFonts w:asciiTheme="majorHAnsi" w:hAnsiTheme="majorHAnsi"/>
                <w:sz w:val="24"/>
                <w:lang w:val="fr-CA"/>
              </w:rPr>
            </w:pPr>
          </w:p>
        </w:tc>
      </w:tr>
      <w:tr w:rsidR="00AF3255" w:rsidRPr="00DF52AE" w:rsidTr="008F31F7">
        <w:tc>
          <w:tcPr>
            <w:cnfStyle w:val="001000000000" w:firstRow="0" w:lastRow="0" w:firstColumn="1" w:lastColumn="0" w:oddVBand="0" w:evenVBand="0" w:oddHBand="0" w:evenHBand="0" w:firstRowFirstColumn="0" w:firstRowLastColumn="0" w:lastRowFirstColumn="0" w:lastRowLastColumn="0"/>
            <w:tcW w:w="1850" w:type="dxa"/>
          </w:tcPr>
          <w:p w:rsidR="00AF3255" w:rsidRPr="00AF3255" w:rsidRDefault="00AF3255" w:rsidP="00AF3255">
            <w:pPr>
              <w:jc w:val="center"/>
              <w:rPr>
                <w:rFonts w:asciiTheme="majorHAnsi" w:hAnsiTheme="majorHAnsi"/>
                <w:b w:val="0"/>
                <w:sz w:val="24"/>
                <w:lang w:val="fr-CA"/>
              </w:rPr>
            </w:pPr>
            <w:r w:rsidRPr="00AF3255">
              <w:rPr>
                <w:rFonts w:asciiTheme="majorHAnsi" w:hAnsiTheme="majorHAnsi"/>
                <w:sz w:val="24"/>
                <w:lang w:val="fr-CA"/>
              </w:rPr>
              <w:t>Modèle transactionnel</w:t>
            </w:r>
          </w:p>
        </w:tc>
        <w:tc>
          <w:tcPr>
            <w:tcW w:w="9166" w:type="dxa"/>
          </w:tcPr>
          <w:p w:rsidR="00AF3255" w:rsidRDefault="008F31F7" w:rsidP="008F31F7">
            <w:pPr>
              <w:pStyle w:val="ListParagraph"/>
              <w:numPr>
                <w:ilvl w:val="0"/>
                <w:numId w:val="23"/>
              </w:numPr>
              <w:cnfStyle w:val="000000000000" w:firstRow="0" w:lastRow="0" w:firstColumn="0" w:lastColumn="0" w:oddVBand="0" w:evenVBand="0" w:oddHBand="0" w:evenHBand="0" w:firstRowFirstColumn="0" w:firstRowLastColumn="0" w:lastRowFirstColumn="0" w:lastRowLastColumn="0"/>
              <w:rPr>
                <w:rFonts w:asciiTheme="majorHAnsi" w:hAnsiTheme="majorHAnsi"/>
                <w:sz w:val="24"/>
                <w:lang w:val="fr-CA"/>
              </w:rPr>
            </w:pPr>
            <w:r>
              <w:rPr>
                <w:rFonts w:asciiTheme="majorHAnsi" w:hAnsiTheme="majorHAnsi"/>
                <w:sz w:val="24"/>
                <w:lang w:val="fr-CA"/>
              </w:rPr>
              <w:t xml:space="preserve">Développé par </w:t>
            </w:r>
            <w:proofErr w:type="spellStart"/>
            <w:r>
              <w:rPr>
                <w:rFonts w:asciiTheme="majorHAnsi" w:hAnsiTheme="majorHAnsi"/>
                <w:sz w:val="24"/>
                <w:lang w:val="fr-CA"/>
              </w:rPr>
              <w:t>Kaleinman</w:t>
            </w:r>
            <w:proofErr w:type="spellEnd"/>
            <w:r>
              <w:rPr>
                <w:rFonts w:asciiTheme="majorHAnsi" w:hAnsiTheme="majorHAnsi"/>
                <w:sz w:val="24"/>
                <w:lang w:val="fr-CA"/>
              </w:rPr>
              <w:t xml:space="preserve"> (psychiatre et </w:t>
            </w:r>
            <w:proofErr w:type="spellStart"/>
            <w:r>
              <w:rPr>
                <w:rFonts w:asciiTheme="majorHAnsi" w:hAnsiTheme="majorHAnsi"/>
                <w:sz w:val="24"/>
                <w:lang w:val="fr-CA"/>
              </w:rPr>
              <w:t>antropologue</w:t>
            </w:r>
            <w:proofErr w:type="spellEnd"/>
            <w:r>
              <w:rPr>
                <w:rFonts w:asciiTheme="majorHAnsi" w:hAnsiTheme="majorHAnsi"/>
                <w:sz w:val="24"/>
                <w:lang w:val="fr-CA"/>
              </w:rPr>
              <w:t xml:space="preserve"> médical)</w:t>
            </w:r>
          </w:p>
          <w:p w:rsidR="008F31F7" w:rsidRDefault="008F31F7" w:rsidP="008F31F7">
            <w:pPr>
              <w:pStyle w:val="ListParagraph"/>
              <w:numPr>
                <w:ilvl w:val="0"/>
                <w:numId w:val="23"/>
              </w:numPr>
              <w:cnfStyle w:val="000000000000" w:firstRow="0" w:lastRow="0" w:firstColumn="0" w:lastColumn="0" w:oddVBand="0" w:evenVBand="0" w:oddHBand="0" w:evenHBand="0" w:firstRowFirstColumn="0" w:firstRowLastColumn="0" w:lastRowFirstColumn="0" w:lastRowLastColumn="0"/>
              <w:rPr>
                <w:rFonts w:asciiTheme="majorHAnsi" w:hAnsiTheme="majorHAnsi"/>
                <w:sz w:val="24"/>
                <w:lang w:val="fr-CA"/>
              </w:rPr>
            </w:pPr>
            <w:r>
              <w:rPr>
                <w:rFonts w:asciiTheme="majorHAnsi" w:hAnsiTheme="majorHAnsi"/>
                <w:sz w:val="24"/>
                <w:lang w:val="fr-CA"/>
              </w:rPr>
              <w:t xml:space="preserve">Selon le modèle et </w:t>
            </w:r>
            <w:proofErr w:type="spellStart"/>
            <w:r>
              <w:rPr>
                <w:rFonts w:asciiTheme="majorHAnsi" w:hAnsiTheme="majorHAnsi"/>
                <w:sz w:val="24"/>
                <w:lang w:val="fr-CA"/>
              </w:rPr>
              <w:t>Kaleinmen</w:t>
            </w:r>
            <w:proofErr w:type="spellEnd"/>
            <w:r>
              <w:rPr>
                <w:rFonts w:asciiTheme="majorHAnsi" w:hAnsiTheme="majorHAnsi"/>
                <w:sz w:val="24"/>
                <w:lang w:val="fr-CA"/>
              </w:rPr>
              <w:t xml:space="preserve">, les individus (en particulier </w:t>
            </w:r>
            <w:proofErr w:type="spellStart"/>
            <w:r>
              <w:rPr>
                <w:rFonts w:asciiTheme="majorHAnsi" w:hAnsiTheme="majorHAnsi"/>
                <w:sz w:val="24"/>
                <w:lang w:val="fr-CA"/>
              </w:rPr>
              <w:t>pateints</w:t>
            </w:r>
            <w:proofErr w:type="spellEnd"/>
            <w:r>
              <w:rPr>
                <w:rFonts w:asciiTheme="majorHAnsi" w:hAnsiTheme="majorHAnsi"/>
                <w:sz w:val="24"/>
                <w:lang w:val="fr-CA"/>
              </w:rPr>
              <w:t xml:space="preserve">), </w:t>
            </w:r>
            <w:proofErr w:type="spellStart"/>
            <w:r>
              <w:rPr>
                <w:rFonts w:asciiTheme="majorHAnsi" w:hAnsiTheme="majorHAnsi"/>
                <w:sz w:val="24"/>
                <w:lang w:val="fr-CA"/>
              </w:rPr>
              <w:t>on</w:t>
            </w:r>
            <w:proofErr w:type="spellEnd"/>
            <w:r>
              <w:rPr>
                <w:rFonts w:asciiTheme="majorHAnsi" w:hAnsiTheme="majorHAnsi"/>
                <w:sz w:val="24"/>
                <w:lang w:val="fr-CA"/>
              </w:rPr>
              <w:t xml:space="preserve"> un savoir populaire de la santé et de la maladie, tant dis que les professionnels de santé interviennent d’un perspective scientifique</w:t>
            </w:r>
          </w:p>
          <w:p w:rsidR="008F31F7" w:rsidRDefault="008F31F7" w:rsidP="008F31F7">
            <w:pPr>
              <w:pStyle w:val="ListParagraph"/>
              <w:numPr>
                <w:ilvl w:val="0"/>
                <w:numId w:val="23"/>
              </w:numPr>
              <w:cnfStyle w:val="000000000000" w:firstRow="0" w:lastRow="0" w:firstColumn="0" w:lastColumn="0" w:oddVBand="0" w:evenVBand="0" w:oddHBand="0" w:evenHBand="0" w:firstRowFirstColumn="0" w:firstRowLastColumn="0" w:lastRowFirstColumn="0" w:lastRowLastColumn="0"/>
              <w:rPr>
                <w:rFonts w:asciiTheme="majorHAnsi" w:hAnsiTheme="majorHAnsi"/>
                <w:sz w:val="24"/>
                <w:lang w:val="fr-CA"/>
              </w:rPr>
            </w:pPr>
            <w:r>
              <w:rPr>
                <w:rFonts w:asciiTheme="majorHAnsi" w:hAnsiTheme="majorHAnsi"/>
                <w:sz w:val="24"/>
                <w:lang w:val="fr-CA"/>
              </w:rPr>
              <w:t xml:space="preserve">L’entrevue : c’est une </w:t>
            </w:r>
            <w:proofErr w:type="spellStart"/>
            <w:r>
              <w:rPr>
                <w:rFonts w:asciiTheme="majorHAnsi" w:hAnsiTheme="majorHAnsi"/>
                <w:sz w:val="24"/>
                <w:lang w:val="fr-CA"/>
              </w:rPr>
              <w:t>négociatino</w:t>
            </w:r>
            <w:proofErr w:type="spellEnd"/>
            <w:r>
              <w:rPr>
                <w:rFonts w:asciiTheme="majorHAnsi" w:hAnsiTheme="majorHAnsi"/>
                <w:sz w:val="24"/>
                <w:lang w:val="fr-CA"/>
              </w:rPr>
              <w:t xml:space="preserve"> du </w:t>
            </w:r>
            <w:proofErr w:type="spellStart"/>
            <w:r>
              <w:rPr>
                <w:rFonts w:asciiTheme="majorHAnsi" w:hAnsiTheme="majorHAnsi"/>
                <w:sz w:val="24"/>
                <w:lang w:val="fr-CA"/>
              </w:rPr>
              <w:t>savoirentre</w:t>
            </w:r>
            <w:proofErr w:type="spellEnd"/>
            <w:r>
              <w:rPr>
                <w:rFonts w:asciiTheme="majorHAnsi" w:hAnsiTheme="majorHAnsi"/>
                <w:sz w:val="24"/>
                <w:lang w:val="fr-CA"/>
              </w:rPr>
              <w:t xml:space="preserve"> le professionnel et client</w:t>
            </w:r>
          </w:p>
          <w:p w:rsidR="008F31F7" w:rsidRDefault="008F31F7" w:rsidP="008F31F7">
            <w:pPr>
              <w:pStyle w:val="ListParagraph"/>
              <w:numPr>
                <w:ilvl w:val="0"/>
                <w:numId w:val="23"/>
              </w:numPr>
              <w:cnfStyle w:val="000000000000" w:firstRow="0" w:lastRow="0" w:firstColumn="0" w:lastColumn="0" w:oddVBand="0" w:evenVBand="0" w:oddHBand="0" w:evenHBand="0" w:firstRowFirstColumn="0" w:firstRowLastColumn="0" w:lastRowFirstColumn="0" w:lastRowLastColumn="0"/>
              <w:rPr>
                <w:rFonts w:asciiTheme="majorHAnsi" w:hAnsiTheme="majorHAnsi"/>
                <w:sz w:val="24"/>
                <w:lang w:val="fr-CA"/>
              </w:rPr>
            </w:pPr>
            <w:r>
              <w:rPr>
                <w:rFonts w:asciiTheme="majorHAnsi" w:hAnsiTheme="majorHAnsi"/>
                <w:sz w:val="24"/>
                <w:lang w:val="fr-CA"/>
              </w:rPr>
              <w:t xml:space="preserve">Le patient est une personne active, venant avec certain savoir/valeurs dans l’entrevue médicale, qui doit être inclut dans un processus de négociation </w:t>
            </w:r>
            <w:r>
              <w:rPr>
                <w:rFonts w:asciiTheme="majorHAnsi" w:hAnsiTheme="majorHAnsi"/>
                <w:sz w:val="24"/>
                <w:lang w:val="fr-CA"/>
              </w:rPr>
              <w:lastRenderedPageBreak/>
              <w:t>médicale afin de résoudre un problème</w:t>
            </w:r>
          </w:p>
          <w:p w:rsidR="008F31F7" w:rsidRPr="008F31F7" w:rsidRDefault="008F31F7" w:rsidP="008F31F7">
            <w:pPr>
              <w:pStyle w:val="ListParagraph"/>
              <w:numPr>
                <w:ilvl w:val="1"/>
                <w:numId w:val="23"/>
              </w:numPr>
              <w:cnfStyle w:val="000000000000" w:firstRow="0" w:lastRow="0" w:firstColumn="0" w:lastColumn="0" w:oddVBand="0" w:evenVBand="0" w:oddHBand="0" w:evenHBand="0" w:firstRowFirstColumn="0" w:firstRowLastColumn="0" w:lastRowFirstColumn="0" w:lastRowLastColumn="0"/>
              <w:rPr>
                <w:rFonts w:asciiTheme="majorHAnsi" w:hAnsiTheme="majorHAnsi"/>
                <w:sz w:val="24"/>
                <w:lang w:val="fr-CA"/>
              </w:rPr>
            </w:pPr>
            <w:r>
              <w:rPr>
                <w:rFonts w:asciiTheme="majorHAnsi" w:hAnsiTheme="majorHAnsi"/>
                <w:sz w:val="24"/>
                <w:lang w:val="fr-CA"/>
              </w:rPr>
              <w:t>Afin de faire ceci, le professionnel doit décoder l’intention de communication du patient, et doit aussi comprendre le savoir/</w:t>
            </w:r>
            <w:r w:rsidR="00135F3B">
              <w:rPr>
                <w:rFonts w:asciiTheme="majorHAnsi" w:hAnsiTheme="majorHAnsi"/>
                <w:sz w:val="24"/>
                <w:lang w:val="fr-CA"/>
              </w:rPr>
              <w:t>les connaissances</w:t>
            </w:r>
            <w:r>
              <w:rPr>
                <w:rFonts w:asciiTheme="majorHAnsi" w:hAnsiTheme="majorHAnsi"/>
                <w:sz w:val="24"/>
                <w:lang w:val="fr-CA"/>
              </w:rPr>
              <w:t xml:space="preserve"> des causes de santé du client/patient</w:t>
            </w:r>
          </w:p>
        </w:tc>
      </w:tr>
      <w:tr w:rsidR="00AF3255" w:rsidRPr="00DF52AE" w:rsidTr="008F31F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50" w:type="dxa"/>
          </w:tcPr>
          <w:p w:rsidR="00AF3255" w:rsidRPr="00AF3255" w:rsidRDefault="00AF3255" w:rsidP="00AF3255">
            <w:pPr>
              <w:jc w:val="center"/>
              <w:rPr>
                <w:rFonts w:asciiTheme="majorHAnsi" w:hAnsiTheme="majorHAnsi"/>
                <w:b w:val="0"/>
                <w:sz w:val="24"/>
                <w:lang w:val="fr-CA"/>
              </w:rPr>
            </w:pPr>
            <w:r w:rsidRPr="00AF3255">
              <w:rPr>
                <w:rFonts w:asciiTheme="majorHAnsi" w:hAnsiTheme="majorHAnsi"/>
                <w:sz w:val="24"/>
                <w:lang w:val="fr-CA"/>
              </w:rPr>
              <w:lastRenderedPageBreak/>
              <w:t>Modèle centré sur le patient</w:t>
            </w:r>
          </w:p>
        </w:tc>
        <w:tc>
          <w:tcPr>
            <w:tcW w:w="9166" w:type="dxa"/>
          </w:tcPr>
          <w:p w:rsidR="00AF3255" w:rsidRDefault="008F31F7" w:rsidP="008F31F7">
            <w:pPr>
              <w:pStyle w:val="ListParagraph"/>
              <w:numPr>
                <w:ilvl w:val="0"/>
                <w:numId w:val="23"/>
              </w:numPr>
              <w:cnfStyle w:val="000000100000" w:firstRow="0" w:lastRow="0" w:firstColumn="0" w:lastColumn="0" w:oddVBand="0" w:evenVBand="0" w:oddHBand="1" w:evenHBand="0" w:firstRowFirstColumn="0" w:firstRowLastColumn="0" w:lastRowFirstColumn="0" w:lastRowLastColumn="0"/>
              <w:rPr>
                <w:rFonts w:asciiTheme="majorHAnsi" w:hAnsiTheme="majorHAnsi"/>
                <w:sz w:val="24"/>
                <w:lang w:val="fr-CA"/>
              </w:rPr>
            </w:pPr>
            <w:r>
              <w:rPr>
                <w:rFonts w:asciiTheme="majorHAnsi" w:hAnsiTheme="majorHAnsi"/>
                <w:sz w:val="24"/>
                <w:lang w:val="fr-CA"/>
              </w:rPr>
              <w:t xml:space="preserve">Continuum d’un modèle qui met le moins d’emphase sur le client </w:t>
            </w:r>
          </w:p>
          <w:p w:rsidR="008F31F7" w:rsidRDefault="008F31F7" w:rsidP="008F31F7">
            <w:pPr>
              <w:pStyle w:val="ListParagraph"/>
              <w:numPr>
                <w:ilvl w:val="0"/>
                <w:numId w:val="23"/>
              </w:numPr>
              <w:cnfStyle w:val="000000100000" w:firstRow="0" w:lastRow="0" w:firstColumn="0" w:lastColumn="0" w:oddVBand="0" w:evenVBand="0" w:oddHBand="1" w:evenHBand="0" w:firstRowFirstColumn="0" w:firstRowLastColumn="0" w:lastRowFirstColumn="0" w:lastRowLastColumn="0"/>
              <w:rPr>
                <w:rFonts w:asciiTheme="majorHAnsi" w:hAnsiTheme="majorHAnsi"/>
                <w:sz w:val="24"/>
                <w:lang w:val="fr-CA"/>
              </w:rPr>
            </w:pPr>
            <w:r>
              <w:rPr>
                <w:rFonts w:asciiTheme="majorHAnsi" w:hAnsiTheme="majorHAnsi"/>
                <w:sz w:val="24"/>
                <w:lang w:val="fr-CA"/>
              </w:rPr>
              <w:t>Médecine centrée sur le patient (vieux terme), proposé Balint et ses collaborateurs (1980s)</w:t>
            </w:r>
          </w:p>
          <w:p w:rsidR="008F31F7" w:rsidRDefault="008F31F7" w:rsidP="008F31F7">
            <w:pPr>
              <w:pStyle w:val="ListParagraph"/>
              <w:numPr>
                <w:ilvl w:val="0"/>
                <w:numId w:val="23"/>
              </w:numPr>
              <w:cnfStyle w:val="000000100000" w:firstRow="0" w:lastRow="0" w:firstColumn="0" w:lastColumn="0" w:oddVBand="0" w:evenVBand="0" w:oddHBand="1" w:evenHBand="0" w:firstRowFirstColumn="0" w:firstRowLastColumn="0" w:lastRowFirstColumn="0" w:lastRowLastColumn="0"/>
              <w:rPr>
                <w:rFonts w:asciiTheme="majorHAnsi" w:hAnsiTheme="majorHAnsi"/>
                <w:sz w:val="24"/>
                <w:lang w:val="fr-CA"/>
              </w:rPr>
            </w:pPr>
            <w:r>
              <w:rPr>
                <w:rFonts w:asciiTheme="majorHAnsi" w:hAnsiTheme="majorHAnsi"/>
                <w:sz w:val="24"/>
                <w:lang w:val="fr-CA"/>
              </w:rPr>
              <w:t>Discute de 3 aptitudes</w:t>
            </w:r>
          </w:p>
          <w:p w:rsidR="008F31F7" w:rsidRDefault="008F31F7" w:rsidP="008F31F7">
            <w:pPr>
              <w:pStyle w:val="ListParagraph"/>
              <w:numPr>
                <w:ilvl w:val="0"/>
                <w:numId w:val="23"/>
              </w:numPr>
              <w:cnfStyle w:val="000000100000" w:firstRow="0" w:lastRow="0" w:firstColumn="0" w:lastColumn="0" w:oddVBand="0" w:evenVBand="0" w:oddHBand="1" w:evenHBand="0" w:firstRowFirstColumn="0" w:firstRowLastColumn="0" w:lastRowFirstColumn="0" w:lastRowLastColumn="0"/>
              <w:rPr>
                <w:rFonts w:asciiTheme="majorHAnsi" w:hAnsiTheme="majorHAnsi"/>
                <w:sz w:val="24"/>
                <w:lang w:val="fr-CA"/>
              </w:rPr>
            </w:pPr>
            <w:r>
              <w:rPr>
                <w:rFonts w:asciiTheme="majorHAnsi" w:hAnsiTheme="majorHAnsi"/>
                <w:sz w:val="24"/>
                <w:lang w:val="fr-CA"/>
              </w:rPr>
              <w:t>1. Qualité/aptitude d’écoute</w:t>
            </w:r>
          </w:p>
          <w:p w:rsidR="008F31F7" w:rsidRDefault="008F31F7" w:rsidP="008F31F7">
            <w:pPr>
              <w:pStyle w:val="ListParagraph"/>
              <w:numPr>
                <w:ilvl w:val="0"/>
                <w:numId w:val="23"/>
              </w:numPr>
              <w:cnfStyle w:val="000000100000" w:firstRow="0" w:lastRow="0" w:firstColumn="0" w:lastColumn="0" w:oddVBand="0" w:evenVBand="0" w:oddHBand="1" w:evenHBand="0" w:firstRowFirstColumn="0" w:firstRowLastColumn="0" w:lastRowFirstColumn="0" w:lastRowLastColumn="0"/>
              <w:rPr>
                <w:rFonts w:asciiTheme="majorHAnsi" w:hAnsiTheme="majorHAnsi"/>
                <w:sz w:val="24"/>
                <w:lang w:val="fr-CA"/>
              </w:rPr>
            </w:pPr>
            <w:r>
              <w:rPr>
                <w:rFonts w:asciiTheme="majorHAnsi" w:hAnsiTheme="majorHAnsi"/>
                <w:sz w:val="24"/>
                <w:lang w:val="fr-CA"/>
              </w:rPr>
              <w:t>2. Capacité à comprendre capacité psychologique et physique des plaintes d’un patient ou client</w:t>
            </w:r>
          </w:p>
          <w:p w:rsidR="008F31F7" w:rsidRDefault="008F31F7" w:rsidP="008F31F7">
            <w:pPr>
              <w:pStyle w:val="ListParagraph"/>
              <w:numPr>
                <w:ilvl w:val="0"/>
                <w:numId w:val="23"/>
              </w:numPr>
              <w:cnfStyle w:val="000000100000" w:firstRow="0" w:lastRow="0" w:firstColumn="0" w:lastColumn="0" w:oddVBand="0" w:evenVBand="0" w:oddHBand="1" w:evenHBand="0" w:firstRowFirstColumn="0" w:firstRowLastColumn="0" w:lastRowFirstColumn="0" w:lastRowLastColumn="0"/>
              <w:rPr>
                <w:rFonts w:asciiTheme="majorHAnsi" w:hAnsiTheme="majorHAnsi"/>
                <w:sz w:val="24"/>
                <w:lang w:val="fr-CA"/>
              </w:rPr>
            </w:pPr>
            <w:r>
              <w:rPr>
                <w:rFonts w:asciiTheme="majorHAnsi" w:hAnsiTheme="majorHAnsi"/>
                <w:sz w:val="24"/>
                <w:lang w:val="fr-CA"/>
              </w:rPr>
              <w:t>3. Capacité à utiliser cette compréhension pour résoudre un problème de santé</w:t>
            </w:r>
          </w:p>
          <w:p w:rsidR="008F31F7" w:rsidRDefault="008F31F7" w:rsidP="008F31F7">
            <w:pPr>
              <w:pStyle w:val="ListParagraph"/>
              <w:numPr>
                <w:ilvl w:val="0"/>
                <w:numId w:val="23"/>
              </w:numPr>
              <w:cnfStyle w:val="000000100000" w:firstRow="0" w:lastRow="0" w:firstColumn="0" w:lastColumn="0" w:oddVBand="0" w:evenVBand="0" w:oddHBand="1" w:evenHBand="0" w:firstRowFirstColumn="0" w:firstRowLastColumn="0" w:lastRowFirstColumn="0" w:lastRowLastColumn="0"/>
              <w:rPr>
                <w:rFonts w:asciiTheme="majorHAnsi" w:hAnsiTheme="majorHAnsi"/>
                <w:sz w:val="24"/>
                <w:lang w:val="fr-CA"/>
              </w:rPr>
            </w:pPr>
            <w:r>
              <w:rPr>
                <w:rFonts w:asciiTheme="majorHAnsi" w:hAnsiTheme="majorHAnsi"/>
                <w:sz w:val="24"/>
                <w:lang w:val="fr-CA"/>
              </w:rPr>
              <w:t xml:space="preserve">Ce concept </w:t>
            </w:r>
            <w:proofErr w:type="spellStart"/>
            <w:r>
              <w:rPr>
                <w:rFonts w:asciiTheme="majorHAnsi" w:hAnsiTheme="majorHAnsi"/>
                <w:sz w:val="24"/>
                <w:lang w:val="fr-CA"/>
              </w:rPr>
              <w:t>à</w:t>
            </w:r>
            <w:proofErr w:type="spellEnd"/>
            <w:r>
              <w:rPr>
                <w:rFonts w:asciiTheme="majorHAnsi" w:hAnsiTheme="majorHAnsi"/>
                <w:sz w:val="24"/>
                <w:lang w:val="fr-CA"/>
              </w:rPr>
              <w:t xml:space="preserve"> été élargi par autres chercheurs</w:t>
            </w:r>
          </w:p>
          <w:p w:rsidR="008F31F7" w:rsidRPr="008F31F7" w:rsidRDefault="008F31F7" w:rsidP="008F31F7">
            <w:pPr>
              <w:pStyle w:val="ListParagraph"/>
              <w:numPr>
                <w:ilvl w:val="0"/>
                <w:numId w:val="23"/>
              </w:numPr>
              <w:cnfStyle w:val="000000100000" w:firstRow="0" w:lastRow="0" w:firstColumn="0" w:lastColumn="0" w:oddVBand="0" w:evenVBand="0" w:oddHBand="1" w:evenHBand="0" w:firstRowFirstColumn="0" w:firstRowLastColumn="0" w:lastRowFirstColumn="0" w:lastRowLastColumn="0"/>
              <w:rPr>
                <w:rFonts w:asciiTheme="majorHAnsi" w:hAnsiTheme="majorHAnsi"/>
                <w:sz w:val="24"/>
                <w:lang w:val="fr-CA"/>
              </w:rPr>
            </w:pPr>
            <w:r>
              <w:rPr>
                <w:rFonts w:asciiTheme="majorHAnsi" w:hAnsiTheme="majorHAnsi"/>
                <w:sz w:val="24"/>
                <w:lang w:val="fr-CA"/>
              </w:rPr>
              <w:t>1990s (Roter, hall steward) : apparition de l’expression« </w:t>
            </w:r>
            <w:r>
              <w:rPr>
                <w:rFonts w:asciiTheme="majorHAnsi" w:hAnsiTheme="majorHAnsi"/>
                <w:i/>
                <w:sz w:val="24"/>
                <w:lang w:val="fr-CA"/>
              </w:rPr>
              <w:t>Approche centrée sur le patient »</w:t>
            </w:r>
          </w:p>
          <w:p w:rsidR="008F31F7" w:rsidRDefault="008F31F7" w:rsidP="008F31F7">
            <w:pPr>
              <w:pStyle w:val="ListParagraph"/>
              <w:numPr>
                <w:ilvl w:val="0"/>
                <w:numId w:val="23"/>
              </w:numPr>
              <w:cnfStyle w:val="000000100000" w:firstRow="0" w:lastRow="0" w:firstColumn="0" w:lastColumn="0" w:oddVBand="0" w:evenVBand="0" w:oddHBand="1" w:evenHBand="0" w:firstRowFirstColumn="0" w:firstRowLastColumn="0" w:lastRowFirstColumn="0" w:lastRowLastColumn="0"/>
              <w:rPr>
                <w:rFonts w:asciiTheme="majorHAnsi" w:hAnsiTheme="majorHAnsi"/>
                <w:sz w:val="24"/>
                <w:lang w:val="fr-CA"/>
              </w:rPr>
            </w:pPr>
            <w:r>
              <w:rPr>
                <w:rFonts w:asciiTheme="majorHAnsi" w:hAnsiTheme="majorHAnsi"/>
                <w:sz w:val="24"/>
                <w:lang w:val="fr-CA"/>
              </w:rPr>
              <w:t xml:space="preserve">C’est une forme de communication ou le patient/client/personne est </w:t>
            </w:r>
            <w:r w:rsidR="00135F3B">
              <w:rPr>
                <w:rFonts w:asciiTheme="majorHAnsi" w:hAnsiTheme="majorHAnsi"/>
                <w:sz w:val="24"/>
                <w:lang w:val="fr-CA"/>
              </w:rPr>
              <w:t>mis</w:t>
            </w:r>
            <w:r>
              <w:rPr>
                <w:rFonts w:asciiTheme="majorHAnsi" w:hAnsiTheme="majorHAnsi"/>
                <w:sz w:val="24"/>
                <w:lang w:val="fr-CA"/>
              </w:rPr>
              <w:t xml:space="preserve"> dans le centre de relation médecin patient</w:t>
            </w:r>
          </w:p>
          <w:p w:rsidR="008F31F7" w:rsidRDefault="008F31F7" w:rsidP="008F31F7">
            <w:pPr>
              <w:pStyle w:val="ListParagraph"/>
              <w:numPr>
                <w:ilvl w:val="0"/>
                <w:numId w:val="23"/>
              </w:numPr>
              <w:cnfStyle w:val="000000100000" w:firstRow="0" w:lastRow="0" w:firstColumn="0" w:lastColumn="0" w:oddVBand="0" w:evenVBand="0" w:oddHBand="1" w:evenHBand="0" w:firstRowFirstColumn="0" w:firstRowLastColumn="0" w:lastRowFirstColumn="0" w:lastRowLastColumn="0"/>
              <w:rPr>
                <w:rFonts w:asciiTheme="majorHAnsi" w:hAnsiTheme="majorHAnsi"/>
                <w:sz w:val="24"/>
                <w:lang w:val="fr-CA"/>
              </w:rPr>
            </w:pPr>
            <w:r>
              <w:rPr>
                <w:rFonts w:asciiTheme="majorHAnsi" w:hAnsiTheme="majorHAnsi"/>
                <w:sz w:val="24"/>
                <w:lang w:val="fr-CA"/>
              </w:rPr>
              <w:t xml:space="preserve">Dans cette approche, l’accent est </w:t>
            </w:r>
            <w:proofErr w:type="gramStart"/>
            <w:r>
              <w:rPr>
                <w:rFonts w:asciiTheme="majorHAnsi" w:hAnsiTheme="majorHAnsi"/>
                <w:sz w:val="24"/>
                <w:lang w:val="fr-CA"/>
              </w:rPr>
              <w:t>mise</w:t>
            </w:r>
            <w:proofErr w:type="gramEnd"/>
            <w:r>
              <w:rPr>
                <w:rFonts w:asciiTheme="majorHAnsi" w:hAnsiTheme="majorHAnsi"/>
                <w:sz w:val="24"/>
                <w:lang w:val="fr-CA"/>
              </w:rPr>
              <w:t xml:space="preserve">  sur l’amélioration de la qualité de la relation entre patient/client – professionnel de la santé</w:t>
            </w:r>
          </w:p>
          <w:p w:rsidR="008F31F7" w:rsidRDefault="008F31F7" w:rsidP="008F31F7">
            <w:pPr>
              <w:pStyle w:val="ListParagraph"/>
              <w:numPr>
                <w:ilvl w:val="0"/>
                <w:numId w:val="23"/>
              </w:numPr>
              <w:cnfStyle w:val="000000100000" w:firstRow="0" w:lastRow="0" w:firstColumn="0" w:lastColumn="0" w:oddVBand="0" w:evenVBand="0" w:oddHBand="1" w:evenHBand="0" w:firstRowFirstColumn="0" w:firstRowLastColumn="0" w:lastRowFirstColumn="0" w:lastRowLastColumn="0"/>
              <w:rPr>
                <w:rFonts w:asciiTheme="majorHAnsi" w:hAnsiTheme="majorHAnsi"/>
                <w:sz w:val="24"/>
                <w:lang w:val="fr-CA"/>
              </w:rPr>
            </w:pPr>
            <w:r>
              <w:rPr>
                <w:rFonts w:asciiTheme="majorHAnsi" w:hAnsiTheme="majorHAnsi"/>
                <w:sz w:val="24"/>
                <w:lang w:val="fr-CA"/>
              </w:rPr>
              <w:t>Le but ultime est de traiter la personne dans sa totalité biopsychosociale, plutôt qu’un objet médical</w:t>
            </w:r>
          </w:p>
          <w:p w:rsidR="008F31F7" w:rsidRDefault="008F31F7" w:rsidP="008F31F7">
            <w:pPr>
              <w:pStyle w:val="ListParagraph"/>
              <w:numPr>
                <w:ilvl w:val="0"/>
                <w:numId w:val="23"/>
              </w:numPr>
              <w:cnfStyle w:val="000000100000" w:firstRow="0" w:lastRow="0" w:firstColumn="0" w:lastColumn="0" w:oddVBand="0" w:evenVBand="0" w:oddHBand="1" w:evenHBand="0" w:firstRowFirstColumn="0" w:firstRowLastColumn="0" w:lastRowFirstColumn="0" w:lastRowLastColumn="0"/>
              <w:rPr>
                <w:rFonts w:asciiTheme="majorHAnsi" w:hAnsiTheme="majorHAnsi"/>
                <w:sz w:val="24"/>
                <w:lang w:val="fr-CA"/>
              </w:rPr>
            </w:pPr>
            <w:r>
              <w:rPr>
                <w:rFonts w:asciiTheme="majorHAnsi" w:hAnsiTheme="majorHAnsi"/>
                <w:sz w:val="24"/>
                <w:lang w:val="fr-CA"/>
              </w:rPr>
              <w:t>Suggère l’importance d’une relation chaleureuse et empathique (*rappel de l’empathie, et son essentialité dans une relation)</w:t>
            </w:r>
          </w:p>
          <w:p w:rsidR="008F31F7" w:rsidRDefault="008F31F7" w:rsidP="008F31F7">
            <w:pPr>
              <w:pStyle w:val="ListParagraph"/>
              <w:numPr>
                <w:ilvl w:val="0"/>
                <w:numId w:val="23"/>
              </w:numPr>
              <w:cnfStyle w:val="000000100000" w:firstRow="0" w:lastRow="0" w:firstColumn="0" w:lastColumn="0" w:oddVBand="0" w:evenVBand="0" w:oddHBand="1" w:evenHBand="0" w:firstRowFirstColumn="0" w:firstRowLastColumn="0" w:lastRowFirstColumn="0" w:lastRowLastColumn="0"/>
              <w:rPr>
                <w:rFonts w:asciiTheme="majorHAnsi" w:hAnsiTheme="majorHAnsi"/>
                <w:sz w:val="24"/>
                <w:lang w:val="fr-CA"/>
              </w:rPr>
            </w:pPr>
            <w:r>
              <w:rPr>
                <w:rFonts w:asciiTheme="majorHAnsi" w:hAnsiTheme="majorHAnsi"/>
                <w:sz w:val="24"/>
                <w:lang w:val="fr-CA"/>
              </w:rPr>
              <w:t>Les attentes/émotions/sentiments du patient, perception de la maladie et solutions, ses besoins vis-à-vis la maladie et son traitement</w:t>
            </w:r>
          </w:p>
          <w:p w:rsidR="008F31F7" w:rsidRDefault="008F31F7" w:rsidP="008F31F7">
            <w:pPr>
              <w:pStyle w:val="ListParagraph"/>
              <w:numPr>
                <w:ilvl w:val="0"/>
                <w:numId w:val="23"/>
              </w:numPr>
              <w:cnfStyle w:val="000000100000" w:firstRow="0" w:lastRow="0" w:firstColumn="0" w:lastColumn="0" w:oddVBand="0" w:evenVBand="0" w:oddHBand="1" w:evenHBand="0" w:firstRowFirstColumn="0" w:firstRowLastColumn="0" w:lastRowFirstColumn="0" w:lastRowLastColumn="0"/>
              <w:rPr>
                <w:rFonts w:asciiTheme="majorHAnsi" w:hAnsiTheme="majorHAnsi"/>
                <w:sz w:val="24"/>
                <w:lang w:val="fr-CA"/>
              </w:rPr>
            </w:pPr>
            <w:r>
              <w:rPr>
                <w:rFonts w:asciiTheme="majorHAnsi" w:hAnsiTheme="majorHAnsi"/>
                <w:sz w:val="24"/>
                <w:lang w:val="fr-CA"/>
              </w:rPr>
              <w:t>Bref, cette approche ne vise pas seulement à comprendre la personne d’une manière holistique, mais également à prendre en compte les aspects économiques, sociaux, culturels, environnementaux</w:t>
            </w:r>
            <w:r w:rsidR="00135F3B">
              <w:rPr>
                <w:rFonts w:asciiTheme="majorHAnsi" w:hAnsiTheme="majorHAnsi"/>
                <w:sz w:val="24"/>
                <w:lang w:val="fr-CA"/>
              </w:rPr>
              <w:t xml:space="preserve"> </w:t>
            </w:r>
          </w:p>
          <w:p w:rsidR="00135F3B" w:rsidRDefault="00135F3B" w:rsidP="008F31F7">
            <w:pPr>
              <w:pStyle w:val="ListParagraph"/>
              <w:numPr>
                <w:ilvl w:val="0"/>
                <w:numId w:val="23"/>
              </w:numPr>
              <w:cnfStyle w:val="000000100000" w:firstRow="0" w:lastRow="0" w:firstColumn="0" w:lastColumn="0" w:oddVBand="0" w:evenVBand="0" w:oddHBand="1" w:evenHBand="0" w:firstRowFirstColumn="0" w:firstRowLastColumn="0" w:lastRowFirstColumn="0" w:lastRowLastColumn="0"/>
              <w:rPr>
                <w:rFonts w:asciiTheme="majorHAnsi" w:hAnsiTheme="majorHAnsi"/>
                <w:sz w:val="24"/>
                <w:lang w:val="fr-CA"/>
              </w:rPr>
            </w:pPr>
            <w:r>
              <w:rPr>
                <w:rFonts w:asciiTheme="majorHAnsi" w:hAnsiTheme="majorHAnsi"/>
                <w:sz w:val="24"/>
                <w:lang w:val="fr-CA"/>
              </w:rPr>
              <w:t>De plus, cette approche vise à rendre la personne une experte de son problème, pour qu’elle ou qu’il soit en mesure de prendre charge de son traitement</w:t>
            </w:r>
          </w:p>
          <w:p w:rsidR="00135F3B" w:rsidRPr="008F31F7" w:rsidRDefault="00135F3B" w:rsidP="00135F3B">
            <w:pPr>
              <w:pStyle w:val="ListParagraph"/>
              <w:numPr>
                <w:ilvl w:val="1"/>
                <w:numId w:val="23"/>
              </w:numPr>
              <w:cnfStyle w:val="000000100000" w:firstRow="0" w:lastRow="0" w:firstColumn="0" w:lastColumn="0" w:oddVBand="0" w:evenVBand="0" w:oddHBand="1" w:evenHBand="0" w:firstRowFirstColumn="0" w:firstRowLastColumn="0" w:lastRowFirstColumn="0" w:lastRowLastColumn="0"/>
              <w:rPr>
                <w:rFonts w:asciiTheme="majorHAnsi" w:hAnsiTheme="majorHAnsi"/>
                <w:sz w:val="24"/>
                <w:lang w:val="fr-CA"/>
              </w:rPr>
            </w:pPr>
            <w:r>
              <w:rPr>
                <w:rFonts w:asciiTheme="majorHAnsi" w:hAnsiTheme="majorHAnsi"/>
                <w:sz w:val="24"/>
                <w:lang w:val="fr-CA"/>
              </w:rPr>
              <w:t xml:space="preserve">Pour atteindre ces buts, les composantes importantes sont : l’écoute active, empathie, la confiance, l’Acceptation de l’autre, le non-jugement </w:t>
            </w:r>
          </w:p>
        </w:tc>
      </w:tr>
    </w:tbl>
    <w:p w:rsidR="00AF3255" w:rsidRPr="00AF3255" w:rsidRDefault="00AF3255" w:rsidP="00AF3255">
      <w:pPr>
        <w:rPr>
          <w:rFonts w:asciiTheme="majorHAnsi" w:hAnsiTheme="majorHAnsi"/>
          <w:sz w:val="24"/>
          <w:lang w:val="fr-CA"/>
        </w:rPr>
      </w:pPr>
    </w:p>
    <w:tbl>
      <w:tblPr>
        <w:tblStyle w:val="TableGrid"/>
        <w:tblW w:w="0" w:type="auto"/>
        <w:tblLook w:val="04A0" w:firstRow="1" w:lastRow="0" w:firstColumn="1" w:lastColumn="0" w:noHBand="0" w:noVBand="1"/>
      </w:tblPr>
      <w:tblGrid>
        <w:gridCol w:w="11016"/>
      </w:tblGrid>
      <w:tr w:rsidR="00135F3B" w:rsidRPr="00DF52AE" w:rsidTr="00135F3B">
        <w:tc>
          <w:tcPr>
            <w:tcW w:w="11016" w:type="dxa"/>
          </w:tcPr>
          <w:p w:rsidR="00135F3B" w:rsidRDefault="00135F3B" w:rsidP="008F31F7">
            <w:pPr>
              <w:rPr>
                <w:rFonts w:asciiTheme="majorHAnsi" w:hAnsiTheme="majorHAnsi"/>
                <w:b/>
                <w:i/>
                <w:sz w:val="24"/>
                <w:lang w:val="fr-CA"/>
              </w:rPr>
            </w:pPr>
            <w:r>
              <w:rPr>
                <w:rFonts w:asciiTheme="majorHAnsi" w:hAnsiTheme="majorHAnsi"/>
                <w:b/>
                <w:i/>
                <w:sz w:val="24"/>
                <w:lang w:val="fr-CA"/>
              </w:rPr>
              <w:t xml:space="preserve">Que sont les principes </w:t>
            </w:r>
            <w:proofErr w:type="gramStart"/>
            <w:r>
              <w:rPr>
                <w:rFonts w:asciiTheme="majorHAnsi" w:hAnsiTheme="majorHAnsi"/>
                <w:b/>
                <w:i/>
                <w:sz w:val="24"/>
                <w:lang w:val="fr-CA"/>
              </w:rPr>
              <w:t>des approche centrée</w:t>
            </w:r>
            <w:proofErr w:type="gramEnd"/>
            <w:r>
              <w:rPr>
                <w:rFonts w:asciiTheme="majorHAnsi" w:hAnsiTheme="majorHAnsi"/>
                <w:b/>
                <w:i/>
                <w:sz w:val="24"/>
                <w:lang w:val="fr-CA"/>
              </w:rPr>
              <w:t xml:space="preserve"> sur le patient?</w:t>
            </w:r>
          </w:p>
        </w:tc>
      </w:tr>
      <w:tr w:rsidR="00135F3B" w:rsidRPr="00DF52AE" w:rsidTr="00135F3B">
        <w:tc>
          <w:tcPr>
            <w:tcW w:w="11016" w:type="dxa"/>
          </w:tcPr>
          <w:p w:rsidR="00135F3B" w:rsidRDefault="00135F3B" w:rsidP="00135F3B">
            <w:pPr>
              <w:rPr>
                <w:rFonts w:asciiTheme="majorHAnsi" w:hAnsiTheme="majorHAnsi"/>
                <w:sz w:val="24"/>
                <w:lang w:val="fr-CA"/>
              </w:rPr>
            </w:pPr>
            <w:r>
              <w:rPr>
                <w:rFonts w:asciiTheme="majorHAnsi" w:hAnsiTheme="majorHAnsi"/>
                <w:sz w:val="24"/>
                <w:lang w:val="fr-CA"/>
              </w:rPr>
              <w:t xml:space="preserve">Stewart discute de 6 </w:t>
            </w:r>
            <w:proofErr w:type="gramStart"/>
            <w:r>
              <w:rPr>
                <w:rFonts w:asciiTheme="majorHAnsi" w:hAnsiTheme="majorHAnsi"/>
                <w:sz w:val="24"/>
                <w:lang w:val="fr-CA"/>
              </w:rPr>
              <w:t>principe</w:t>
            </w:r>
            <w:proofErr w:type="gramEnd"/>
            <w:r>
              <w:rPr>
                <w:rFonts w:asciiTheme="majorHAnsi" w:hAnsiTheme="majorHAnsi"/>
                <w:sz w:val="24"/>
                <w:lang w:val="fr-CA"/>
              </w:rPr>
              <w:t xml:space="preserve">. En voici 4. </w:t>
            </w:r>
          </w:p>
          <w:p w:rsidR="00135F3B" w:rsidRDefault="00135F3B" w:rsidP="00135F3B">
            <w:pPr>
              <w:rPr>
                <w:rFonts w:asciiTheme="majorHAnsi" w:hAnsiTheme="majorHAnsi"/>
                <w:sz w:val="24"/>
                <w:lang w:val="fr-CA"/>
              </w:rPr>
            </w:pPr>
            <w:r>
              <w:rPr>
                <w:rFonts w:asciiTheme="majorHAnsi" w:hAnsiTheme="majorHAnsi"/>
                <w:sz w:val="24"/>
                <w:lang w:val="fr-CA"/>
              </w:rPr>
              <w:t>1. Importance d’explorer la maladie et l’expérience de la maladie vécue par le patient</w:t>
            </w:r>
          </w:p>
          <w:p w:rsidR="00135F3B" w:rsidRDefault="00135F3B" w:rsidP="00135F3B">
            <w:pPr>
              <w:pStyle w:val="ListParagraph"/>
              <w:numPr>
                <w:ilvl w:val="0"/>
                <w:numId w:val="34"/>
              </w:numPr>
              <w:rPr>
                <w:rFonts w:asciiTheme="majorHAnsi" w:hAnsiTheme="majorHAnsi"/>
                <w:sz w:val="24"/>
                <w:lang w:val="fr-CA"/>
              </w:rPr>
            </w:pPr>
            <w:r>
              <w:rPr>
                <w:rFonts w:asciiTheme="majorHAnsi" w:hAnsiTheme="majorHAnsi"/>
                <w:sz w:val="24"/>
                <w:lang w:val="fr-CA"/>
              </w:rPr>
              <w:t xml:space="preserve">Facon la plus dominante d’explorer maladie selon modèle scientifique : </w:t>
            </w:r>
          </w:p>
          <w:p w:rsidR="00135F3B" w:rsidRDefault="00135F3B" w:rsidP="00135F3B">
            <w:pPr>
              <w:pStyle w:val="ListParagraph"/>
              <w:numPr>
                <w:ilvl w:val="1"/>
                <w:numId w:val="34"/>
              </w:numPr>
              <w:rPr>
                <w:rFonts w:asciiTheme="majorHAnsi" w:hAnsiTheme="majorHAnsi"/>
                <w:sz w:val="24"/>
                <w:lang w:val="fr-CA"/>
              </w:rPr>
            </w:pPr>
            <w:r>
              <w:rPr>
                <w:rFonts w:asciiTheme="majorHAnsi" w:hAnsiTheme="majorHAnsi"/>
                <w:sz w:val="24"/>
                <w:lang w:val="fr-CA"/>
              </w:rPr>
              <w:t xml:space="preserve">Le médecin développe une hypothèse qui peut démontrer causes de problèmes de santé </w:t>
            </w:r>
          </w:p>
          <w:p w:rsidR="00135F3B" w:rsidRPr="00135F3B" w:rsidRDefault="00135F3B" w:rsidP="00135F3B">
            <w:pPr>
              <w:pStyle w:val="ListParagraph"/>
              <w:numPr>
                <w:ilvl w:val="0"/>
                <w:numId w:val="34"/>
              </w:numPr>
              <w:rPr>
                <w:rFonts w:asciiTheme="majorHAnsi" w:hAnsiTheme="majorHAnsi"/>
                <w:sz w:val="24"/>
                <w:lang w:val="fr-CA"/>
              </w:rPr>
            </w:pPr>
            <w:r>
              <w:rPr>
                <w:rFonts w:asciiTheme="majorHAnsi" w:hAnsiTheme="majorHAnsi"/>
                <w:sz w:val="24"/>
                <w:lang w:val="fr-CA"/>
              </w:rPr>
              <w:t xml:space="preserve">Mauvaise </w:t>
            </w:r>
            <w:proofErr w:type="spellStart"/>
            <w:r>
              <w:rPr>
                <w:rFonts w:asciiTheme="majorHAnsi" w:hAnsiTheme="majorHAnsi"/>
                <w:sz w:val="24"/>
                <w:lang w:val="fr-CA"/>
              </w:rPr>
              <w:t>facon</w:t>
            </w:r>
            <w:proofErr w:type="spellEnd"/>
            <w:r>
              <w:rPr>
                <w:rFonts w:asciiTheme="majorHAnsi" w:hAnsiTheme="majorHAnsi"/>
                <w:sz w:val="24"/>
                <w:lang w:val="fr-CA"/>
              </w:rPr>
              <w:t xml:space="preserve"> : il faut expliquer comme le patient  a </w:t>
            </w:r>
            <w:r>
              <w:rPr>
                <w:rFonts w:asciiTheme="majorHAnsi" w:hAnsiTheme="majorHAnsi"/>
                <w:i/>
                <w:sz w:val="24"/>
                <w:lang w:val="fr-CA"/>
              </w:rPr>
              <w:t>vécu la maladie</w:t>
            </w:r>
          </w:p>
          <w:p w:rsidR="00135F3B" w:rsidRPr="00135F3B" w:rsidRDefault="00135F3B" w:rsidP="00135F3B">
            <w:pPr>
              <w:pStyle w:val="ListParagraph"/>
              <w:rPr>
                <w:rFonts w:asciiTheme="majorHAnsi" w:hAnsiTheme="majorHAnsi"/>
                <w:sz w:val="24"/>
                <w:lang w:val="fr-CA"/>
              </w:rPr>
            </w:pPr>
          </w:p>
          <w:p w:rsidR="00135F3B" w:rsidRDefault="00135F3B" w:rsidP="00135F3B">
            <w:pPr>
              <w:rPr>
                <w:rFonts w:asciiTheme="majorHAnsi" w:hAnsiTheme="majorHAnsi"/>
                <w:sz w:val="24"/>
                <w:lang w:val="fr-CA"/>
              </w:rPr>
            </w:pPr>
            <w:r>
              <w:rPr>
                <w:rFonts w:asciiTheme="majorHAnsi" w:hAnsiTheme="majorHAnsi"/>
                <w:sz w:val="24"/>
                <w:lang w:val="fr-CA"/>
              </w:rPr>
              <w:t>Stewart suggère d’explorer les 4 suivantes :</w:t>
            </w:r>
          </w:p>
          <w:p w:rsidR="00135F3B" w:rsidRDefault="00135F3B" w:rsidP="00135F3B">
            <w:pPr>
              <w:rPr>
                <w:rFonts w:asciiTheme="majorHAnsi" w:hAnsiTheme="majorHAnsi"/>
                <w:sz w:val="24"/>
                <w:lang w:val="fr-CA"/>
              </w:rPr>
            </w:pPr>
            <w:r>
              <w:rPr>
                <w:rFonts w:asciiTheme="majorHAnsi" w:hAnsiTheme="majorHAnsi"/>
                <w:sz w:val="24"/>
                <w:lang w:val="fr-CA"/>
              </w:rPr>
              <w:t>1. Perspective du patient par rapport à la cause de sa maladie</w:t>
            </w:r>
          </w:p>
          <w:p w:rsidR="00135F3B" w:rsidRDefault="00135F3B" w:rsidP="00135F3B">
            <w:pPr>
              <w:rPr>
                <w:rFonts w:asciiTheme="majorHAnsi" w:hAnsiTheme="majorHAnsi"/>
                <w:sz w:val="24"/>
                <w:lang w:val="fr-CA"/>
              </w:rPr>
            </w:pPr>
            <w:r>
              <w:rPr>
                <w:rFonts w:asciiTheme="majorHAnsi" w:hAnsiTheme="majorHAnsi"/>
                <w:sz w:val="24"/>
                <w:lang w:val="fr-CA"/>
              </w:rPr>
              <w:t xml:space="preserve">2. Les sentiments du patients/client par rapport au problème de santé (préoccupations/inquiétudes spécifiques) </w:t>
            </w:r>
          </w:p>
          <w:p w:rsidR="00135F3B" w:rsidRDefault="00135F3B" w:rsidP="00135F3B">
            <w:pPr>
              <w:rPr>
                <w:rFonts w:asciiTheme="majorHAnsi" w:hAnsiTheme="majorHAnsi"/>
                <w:sz w:val="24"/>
                <w:lang w:val="fr-CA"/>
              </w:rPr>
            </w:pPr>
            <w:r>
              <w:rPr>
                <w:rFonts w:asciiTheme="majorHAnsi" w:hAnsiTheme="majorHAnsi"/>
                <w:sz w:val="24"/>
                <w:lang w:val="fr-CA"/>
              </w:rPr>
              <w:t>3. Influence du problème de santé sur le fonctionnement du patient/client</w:t>
            </w:r>
          </w:p>
          <w:p w:rsidR="00135F3B" w:rsidRDefault="00135F3B" w:rsidP="00135F3B">
            <w:pPr>
              <w:rPr>
                <w:rFonts w:asciiTheme="majorHAnsi" w:hAnsiTheme="majorHAnsi"/>
                <w:sz w:val="24"/>
                <w:lang w:val="fr-CA"/>
              </w:rPr>
            </w:pPr>
            <w:r>
              <w:rPr>
                <w:rFonts w:asciiTheme="majorHAnsi" w:hAnsiTheme="majorHAnsi"/>
                <w:sz w:val="24"/>
                <w:lang w:val="fr-CA"/>
              </w:rPr>
              <w:t>- Comment est-ce que le problème de santé modifie la vie quotidienne de la personne</w:t>
            </w:r>
          </w:p>
          <w:p w:rsidR="00135F3B" w:rsidRDefault="00135F3B" w:rsidP="00135F3B">
            <w:pPr>
              <w:rPr>
                <w:rFonts w:asciiTheme="majorHAnsi" w:hAnsiTheme="majorHAnsi"/>
                <w:sz w:val="24"/>
                <w:lang w:val="fr-CA"/>
              </w:rPr>
            </w:pPr>
            <w:r>
              <w:rPr>
                <w:rFonts w:asciiTheme="majorHAnsi" w:hAnsiTheme="majorHAnsi"/>
                <w:sz w:val="24"/>
                <w:lang w:val="fr-CA"/>
              </w:rPr>
              <w:t xml:space="preserve">4. Les attentes du patient envers le professionnel de santé </w:t>
            </w:r>
          </w:p>
          <w:p w:rsidR="00135F3B" w:rsidRPr="00135F3B" w:rsidRDefault="00135F3B" w:rsidP="00135F3B">
            <w:pPr>
              <w:rPr>
                <w:rFonts w:asciiTheme="majorHAnsi" w:hAnsiTheme="majorHAnsi"/>
                <w:sz w:val="24"/>
                <w:lang w:val="fr-CA"/>
              </w:rPr>
            </w:pPr>
          </w:p>
          <w:p w:rsidR="00135F3B" w:rsidRDefault="00135F3B" w:rsidP="008F31F7">
            <w:pPr>
              <w:rPr>
                <w:rFonts w:asciiTheme="majorHAnsi" w:hAnsiTheme="majorHAnsi"/>
                <w:b/>
                <w:i/>
                <w:sz w:val="24"/>
                <w:lang w:val="fr-CA"/>
              </w:rPr>
            </w:pPr>
          </w:p>
        </w:tc>
      </w:tr>
    </w:tbl>
    <w:p w:rsidR="00135F3B" w:rsidRDefault="00135F3B" w:rsidP="008F31F7">
      <w:pPr>
        <w:rPr>
          <w:rFonts w:asciiTheme="majorHAnsi" w:hAnsiTheme="majorHAnsi"/>
          <w:sz w:val="24"/>
          <w:lang w:val="fr-CA"/>
        </w:rPr>
      </w:pPr>
      <w:r>
        <w:rPr>
          <w:rFonts w:asciiTheme="majorHAnsi" w:hAnsiTheme="majorHAnsi"/>
          <w:sz w:val="24"/>
          <w:lang w:val="fr-CA"/>
        </w:rPr>
        <w:lastRenderedPageBreak/>
        <w:t>Questionnement du professionnel ?</w:t>
      </w:r>
    </w:p>
    <w:p w:rsidR="00135F3B" w:rsidRPr="00135F3B" w:rsidRDefault="00135F3B" w:rsidP="00135F3B">
      <w:pPr>
        <w:pStyle w:val="ListParagraph"/>
        <w:numPr>
          <w:ilvl w:val="0"/>
          <w:numId w:val="35"/>
        </w:numPr>
        <w:rPr>
          <w:rFonts w:asciiTheme="majorHAnsi" w:hAnsiTheme="majorHAnsi"/>
          <w:sz w:val="24"/>
          <w:lang w:val="fr-CA"/>
        </w:rPr>
      </w:pPr>
      <w:r w:rsidRPr="00135F3B">
        <w:rPr>
          <w:rFonts w:asciiTheme="majorHAnsi" w:hAnsiTheme="majorHAnsi"/>
          <w:sz w:val="24"/>
          <w:lang w:val="fr-CA"/>
        </w:rPr>
        <w:t xml:space="preserve">Qui est le patient? </w:t>
      </w:r>
    </w:p>
    <w:p w:rsidR="00135F3B" w:rsidRDefault="00135F3B" w:rsidP="00135F3B">
      <w:pPr>
        <w:pStyle w:val="ListParagraph"/>
        <w:numPr>
          <w:ilvl w:val="0"/>
          <w:numId w:val="35"/>
        </w:numPr>
        <w:rPr>
          <w:rFonts w:asciiTheme="majorHAnsi" w:hAnsiTheme="majorHAnsi"/>
          <w:sz w:val="24"/>
          <w:lang w:val="fr-CA"/>
        </w:rPr>
      </w:pPr>
      <w:r w:rsidRPr="00135F3B">
        <w:rPr>
          <w:rFonts w:asciiTheme="majorHAnsi" w:hAnsiTheme="majorHAnsi"/>
          <w:sz w:val="24"/>
          <w:lang w:val="fr-CA"/>
        </w:rPr>
        <w:t xml:space="preserve">Que sont ses </w:t>
      </w:r>
      <w:proofErr w:type="spellStart"/>
      <w:r w:rsidRPr="00135F3B">
        <w:rPr>
          <w:rFonts w:asciiTheme="majorHAnsi" w:hAnsiTheme="majorHAnsi"/>
          <w:sz w:val="24"/>
          <w:lang w:val="fr-CA"/>
        </w:rPr>
        <w:t>intérets</w:t>
      </w:r>
      <w:proofErr w:type="spellEnd"/>
      <w:r w:rsidRPr="00135F3B">
        <w:rPr>
          <w:rFonts w:asciiTheme="majorHAnsi" w:hAnsiTheme="majorHAnsi"/>
          <w:sz w:val="24"/>
          <w:lang w:val="fr-CA"/>
        </w:rPr>
        <w:t xml:space="preserve">? </w:t>
      </w:r>
    </w:p>
    <w:p w:rsidR="00135F3B" w:rsidRPr="00135F3B" w:rsidRDefault="00135F3B" w:rsidP="00135F3B">
      <w:pPr>
        <w:pStyle w:val="ListParagraph"/>
        <w:numPr>
          <w:ilvl w:val="0"/>
          <w:numId w:val="35"/>
        </w:numPr>
        <w:rPr>
          <w:rFonts w:asciiTheme="majorHAnsi" w:hAnsiTheme="majorHAnsi"/>
          <w:sz w:val="24"/>
          <w:lang w:val="fr-CA"/>
        </w:rPr>
      </w:pPr>
      <w:r>
        <w:rPr>
          <w:rFonts w:asciiTheme="majorHAnsi" w:hAnsiTheme="majorHAnsi"/>
          <w:sz w:val="24"/>
          <w:lang w:val="fr-CA"/>
        </w:rPr>
        <w:t>Que sont ses caractéristiques socio-économiques?</w:t>
      </w:r>
    </w:p>
    <w:p w:rsidR="00135F3B" w:rsidRPr="00135F3B" w:rsidRDefault="00135F3B" w:rsidP="00135F3B">
      <w:pPr>
        <w:pStyle w:val="ListParagraph"/>
        <w:numPr>
          <w:ilvl w:val="0"/>
          <w:numId w:val="35"/>
        </w:numPr>
        <w:rPr>
          <w:rFonts w:asciiTheme="majorHAnsi" w:hAnsiTheme="majorHAnsi"/>
          <w:sz w:val="24"/>
          <w:lang w:val="fr-CA"/>
        </w:rPr>
      </w:pPr>
      <w:r>
        <w:rPr>
          <w:rFonts w:asciiTheme="majorHAnsi" w:hAnsiTheme="majorHAnsi"/>
          <w:sz w:val="24"/>
          <w:lang w:val="fr-CA"/>
        </w:rPr>
        <w:t>Que sont ses attentes/soucis?</w:t>
      </w:r>
    </w:p>
    <w:p w:rsidR="00135F3B" w:rsidRDefault="00135F3B" w:rsidP="00135F3B">
      <w:pPr>
        <w:pStyle w:val="ListParagraph"/>
        <w:numPr>
          <w:ilvl w:val="0"/>
          <w:numId w:val="35"/>
        </w:numPr>
        <w:rPr>
          <w:rFonts w:asciiTheme="majorHAnsi" w:hAnsiTheme="majorHAnsi"/>
          <w:sz w:val="24"/>
          <w:lang w:val="fr-CA"/>
        </w:rPr>
      </w:pPr>
      <w:r w:rsidRPr="00135F3B">
        <w:rPr>
          <w:rFonts w:asciiTheme="majorHAnsi" w:hAnsiTheme="majorHAnsi"/>
          <w:sz w:val="24"/>
          <w:lang w:val="fr-CA"/>
        </w:rPr>
        <w:t xml:space="preserve">Comment ceci </w:t>
      </w:r>
      <w:r>
        <w:rPr>
          <w:rFonts w:asciiTheme="majorHAnsi" w:hAnsiTheme="majorHAnsi"/>
          <w:sz w:val="24"/>
          <w:lang w:val="fr-CA"/>
        </w:rPr>
        <w:t>influence sa vie?</w:t>
      </w:r>
    </w:p>
    <w:p w:rsidR="00135F3B" w:rsidRDefault="00135F3B" w:rsidP="00135F3B">
      <w:pPr>
        <w:rPr>
          <w:rFonts w:asciiTheme="majorHAnsi" w:hAnsiTheme="majorHAnsi"/>
          <w:sz w:val="24"/>
          <w:lang w:val="fr-CA"/>
        </w:rPr>
      </w:pPr>
    </w:p>
    <w:p w:rsidR="00135F3B" w:rsidRDefault="00135F3B" w:rsidP="00135F3B">
      <w:pPr>
        <w:pStyle w:val="ListParagraph"/>
        <w:numPr>
          <w:ilvl w:val="0"/>
          <w:numId w:val="35"/>
        </w:numPr>
        <w:rPr>
          <w:rFonts w:asciiTheme="majorHAnsi" w:hAnsiTheme="majorHAnsi"/>
          <w:sz w:val="24"/>
          <w:lang w:val="fr-CA"/>
        </w:rPr>
      </w:pPr>
      <w:r>
        <w:rPr>
          <w:rFonts w:asciiTheme="majorHAnsi" w:hAnsiTheme="majorHAnsi"/>
          <w:sz w:val="24"/>
          <w:lang w:val="fr-CA"/>
        </w:rPr>
        <w:t>COMPRENDRE LE CLIENT DANS SA GLOBALITÉ BIOPSYCHOSOCIALE</w:t>
      </w:r>
    </w:p>
    <w:p w:rsidR="00135F3B" w:rsidRDefault="00135F3B" w:rsidP="00135F3B">
      <w:pPr>
        <w:pStyle w:val="ListParagraph"/>
        <w:numPr>
          <w:ilvl w:val="1"/>
          <w:numId w:val="35"/>
        </w:numPr>
        <w:rPr>
          <w:rFonts w:asciiTheme="majorHAnsi" w:hAnsiTheme="majorHAnsi"/>
          <w:sz w:val="24"/>
          <w:lang w:val="fr-CA"/>
        </w:rPr>
      </w:pPr>
      <w:proofErr w:type="spellStart"/>
      <w:r>
        <w:rPr>
          <w:rFonts w:asciiTheme="majorHAnsi" w:hAnsiTheme="majorHAnsi"/>
          <w:sz w:val="24"/>
          <w:lang w:val="fr-CA"/>
        </w:rPr>
        <w:t>Impliqueque</w:t>
      </w:r>
      <w:proofErr w:type="spellEnd"/>
      <w:r>
        <w:rPr>
          <w:rFonts w:asciiTheme="majorHAnsi" w:hAnsiTheme="majorHAnsi"/>
          <w:sz w:val="24"/>
          <w:lang w:val="fr-CA"/>
        </w:rPr>
        <w:t xml:space="preserve"> le professionnel de santé</w:t>
      </w:r>
    </w:p>
    <w:p w:rsidR="00135F3B" w:rsidRDefault="00135F3B" w:rsidP="00135F3B">
      <w:pPr>
        <w:pStyle w:val="ListParagraph"/>
        <w:numPr>
          <w:ilvl w:val="2"/>
          <w:numId w:val="35"/>
        </w:numPr>
        <w:rPr>
          <w:rFonts w:asciiTheme="majorHAnsi" w:hAnsiTheme="majorHAnsi"/>
          <w:sz w:val="24"/>
          <w:lang w:val="fr-CA"/>
        </w:rPr>
      </w:pPr>
      <w:proofErr w:type="spellStart"/>
      <w:r>
        <w:rPr>
          <w:rFonts w:asciiTheme="majorHAnsi" w:hAnsiTheme="majorHAnsi"/>
          <w:sz w:val="24"/>
          <w:lang w:val="fr-CA"/>
        </w:rPr>
        <w:t>Status</w:t>
      </w:r>
      <w:proofErr w:type="spellEnd"/>
      <w:r>
        <w:rPr>
          <w:rFonts w:asciiTheme="majorHAnsi" w:hAnsiTheme="majorHAnsi"/>
          <w:sz w:val="24"/>
          <w:lang w:val="fr-CA"/>
        </w:rPr>
        <w:t xml:space="preserve"> social, revenu, </w:t>
      </w:r>
      <w:proofErr w:type="spellStart"/>
      <w:r>
        <w:rPr>
          <w:rFonts w:asciiTheme="majorHAnsi" w:hAnsiTheme="majorHAnsi"/>
          <w:sz w:val="24"/>
          <w:lang w:val="fr-CA"/>
        </w:rPr>
        <w:t>age</w:t>
      </w:r>
      <w:proofErr w:type="spellEnd"/>
      <w:r>
        <w:rPr>
          <w:rFonts w:asciiTheme="majorHAnsi" w:hAnsiTheme="majorHAnsi"/>
          <w:sz w:val="24"/>
          <w:lang w:val="fr-CA"/>
        </w:rPr>
        <w:t xml:space="preserve">, enjeux relié à </w:t>
      </w:r>
      <w:proofErr w:type="spellStart"/>
      <w:r>
        <w:rPr>
          <w:rFonts w:asciiTheme="majorHAnsi" w:hAnsiTheme="majorHAnsi"/>
          <w:sz w:val="24"/>
          <w:lang w:val="fr-CA"/>
        </w:rPr>
        <w:t>sont</w:t>
      </w:r>
      <w:proofErr w:type="spellEnd"/>
      <w:r>
        <w:rPr>
          <w:rFonts w:asciiTheme="majorHAnsi" w:hAnsiTheme="majorHAnsi"/>
          <w:sz w:val="24"/>
          <w:lang w:val="fr-CA"/>
        </w:rPr>
        <w:t xml:space="preserve"> entourage social, présence/absence de soutient social, niveau d’éducation </w:t>
      </w:r>
    </w:p>
    <w:p w:rsidR="00B95B80" w:rsidRDefault="00135F3B" w:rsidP="00135F3B">
      <w:pPr>
        <w:pStyle w:val="ListParagraph"/>
        <w:numPr>
          <w:ilvl w:val="1"/>
          <w:numId w:val="35"/>
        </w:numPr>
        <w:rPr>
          <w:rFonts w:asciiTheme="majorHAnsi" w:hAnsiTheme="majorHAnsi"/>
          <w:sz w:val="24"/>
          <w:lang w:val="fr-CA"/>
        </w:rPr>
      </w:pPr>
      <w:r>
        <w:rPr>
          <w:rFonts w:asciiTheme="majorHAnsi" w:hAnsiTheme="majorHAnsi"/>
          <w:sz w:val="24"/>
          <w:lang w:val="fr-CA"/>
        </w:rPr>
        <w:t xml:space="preserve">Le PDS doit faire de son mieux d’établir des </w:t>
      </w:r>
      <w:proofErr w:type="spellStart"/>
      <w:r w:rsidR="00B95B80">
        <w:rPr>
          <w:rFonts w:asciiTheme="majorHAnsi" w:hAnsiTheme="majorHAnsi"/>
          <w:sz w:val="24"/>
          <w:lang w:val="fr-CA"/>
        </w:rPr>
        <w:t>informatinos</w:t>
      </w:r>
      <w:proofErr w:type="spellEnd"/>
      <w:r w:rsidR="00B95B80">
        <w:rPr>
          <w:rFonts w:asciiTheme="majorHAnsi" w:hAnsiTheme="majorHAnsi"/>
          <w:sz w:val="24"/>
          <w:lang w:val="fr-CA"/>
        </w:rPr>
        <w:t xml:space="preserve"> sociales, économiques, et psychologiques selon le problème</w:t>
      </w:r>
    </w:p>
    <w:p w:rsidR="00135F3B" w:rsidRDefault="00B95B80" w:rsidP="00135F3B">
      <w:pPr>
        <w:pStyle w:val="ListParagraph"/>
        <w:numPr>
          <w:ilvl w:val="1"/>
          <w:numId w:val="35"/>
        </w:numPr>
        <w:rPr>
          <w:rFonts w:asciiTheme="majorHAnsi" w:hAnsiTheme="majorHAnsi"/>
          <w:sz w:val="24"/>
          <w:lang w:val="fr-CA"/>
        </w:rPr>
      </w:pPr>
      <w:r>
        <w:rPr>
          <w:rFonts w:asciiTheme="majorHAnsi" w:hAnsiTheme="majorHAnsi"/>
          <w:sz w:val="24"/>
          <w:lang w:val="fr-CA"/>
        </w:rPr>
        <w:t xml:space="preserve">Le fait de comprendre </w:t>
      </w:r>
      <w:proofErr w:type="spellStart"/>
      <w:r>
        <w:rPr>
          <w:rFonts w:asciiTheme="majorHAnsi" w:hAnsiTheme="majorHAnsi"/>
          <w:sz w:val="24"/>
          <w:lang w:val="fr-CA"/>
        </w:rPr>
        <w:t>qqun</w:t>
      </w:r>
      <w:proofErr w:type="spellEnd"/>
      <w:r>
        <w:rPr>
          <w:rFonts w:asciiTheme="majorHAnsi" w:hAnsiTheme="majorHAnsi"/>
          <w:sz w:val="24"/>
          <w:lang w:val="fr-CA"/>
        </w:rPr>
        <w:t xml:space="preserve"> dans la totalité </w:t>
      </w:r>
      <w:proofErr w:type="gramStart"/>
      <w:r>
        <w:rPr>
          <w:rFonts w:asciiTheme="majorHAnsi" w:hAnsiTheme="majorHAnsi"/>
          <w:sz w:val="24"/>
          <w:lang w:val="fr-CA"/>
        </w:rPr>
        <w:t>biopsychosociale</w:t>
      </w:r>
      <w:r w:rsidR="00135F3B">
        <w:rPr>
          <w:rFonts w:asciiTheme="majorHAnsi" w:hAnsiTheme="majorHAnsi"/>
          <w:sz w:val="24"/>
          <w:lang w:val="fr-CA"/>
        </w:rPr>
        <w:t xml:space="preserve"> </w:t>
      </w:r>
      <w:r>
        <w:rPr>
          <w:rFonts w:asciiTheme="majorHAnsi" w:hAnsiTheme="majorHAnsi"/>
          <w:sz w:val="24"/>
          <w:lang w:val="fr-CA"/>
        </w:rPr>
        <w:t>,</w:t>
      </w:r>
      <w:proofErr w:type="gramEnd"/>
      <w:r>
        <w:rPr>
          <w:rFonts w:asciiTheme="majorHAnsi" w:hAnsiTheme="majorHAnsi"/>
          <w:sz w:val="24"/>
          <w:lang w:val="fr-CA"/>
        </w:rPr>
        <w:t xml:space="preserve"> ne signifie pas que le PDS va intervenir directement dans la vie du patient. </w:t>
      </w:r>
    </w:p>
    <w:p w:rsidR="00B95B80" w:rsidRDefault="00B95B80" w:rsidP="00B95B80">
      <w:pPr>
        <w:pStyle w:val="ListParagraph"/>
        <w:numPr>
          <w:ilvl w:val="2"/>
          <w:numId w:val="35"/>
        </w:numPr>
        <w:rPr>
          <w:rFonts w:asciiTheme="majorHAnsi" w:hAnsiTheme="majorHAnsi"/>
          <w:sz w:val="24"/>
          <w:lang w:val="fr-CA"/>
        </w:rPr>
      </w:pPr>
      <w:r>
        <w:rPr>
          <w:rFonts w:asciiTheme="majorHAnsi" w:hAnsiTheme="majorHAnsi"/>
          <w:sz w:val="24"/>
          <w:lang w:val="fr-CA"/>
        </w:rPr>
        <w:t xml:space="preserve">Ex. Si un </w:t>
      </w:r>
      <w:proofErr w:type="gramStart"/>
      <w:r>
        <w:rPr>
          <w:rFonts w:asciiTheme="majorHAnsi" w:hAnsiTheme="majorHAnsi"/>
          <w:sz w:val="24"/>
          <w:lang w:val="fr-CA"/>
        </w:rPr>
        <w:t>patient ,</w:t>
      </w:r>
      <w:proofErr w:type="gramEnd"/>
      <w:r>
        <w:rPr>
          <w:rFonts w:asciiTheme="majorHAnsi" w:hAnsiTheme="majorHAnsi"/>
          <w:sz w:val="24"/>
          <w:lang w:val="fr-CA"/>
        </w:rPr>
        <w:t xml:space="preserve"> en trouvant cause de l’insomnie, il peut prendre en compte ceci et trouver une solution plus adéquate</w:t>
      </w:r>
    </w:p>
    <w:p w:rsidR="00B95B80" w:rsidRPr="00B95B80" w:rsidRDefault="00B95B80" w:rsidP="00B95B80">
      <w:pPr>
        <w:pStyle w:val="ListParagraph"/>
        <w:numPr>
          <w:ilvl w:val="0"/>
          <w:numId w:val="35"/>
        </w:numPr>
        <w:rPr>
          <w:rFonts w:asciiTheme="majorHAnsi" w:hAnsiTheme="majorHAnsi"/>
          <w:b/>
          <w:sz w:val="24"/>
          <w:lang w:val="fr-CA"/>
        </w:rPr>
      </w:pPr>
      <w:r>
        <w:rPr>
          <w:rFonts w:asciiTheme="majorHAnsi" w:hAnsiTheme="majorHAnsi"/>
          <w:sz w:val="24"/>
          <w:lang w:val="fr-CA"/>
        </w:rPr>
        <w:t>S’ENTENDRE AVEC LE PATIENT/CLIENT SUR LE PROBLÈME, SOLUTION, ET PARTAGE DES RESPONSABILITÉS</w:t>
      </w:r>
    </w:p>
    <w:p w:rsidR="00B95B80" w:rsidRPr="00B95B80" w:rsidRDefault="00B95B80" w:rsidP="00B95B80">
      <w:pPr>
        <w:pStyle w:val="ListParagraph"/>
        <w:numPr>
          <w:ilvl w:val="1"/>
          <w:numId w:val="35"/>
        </w:numPr>
        <w:rPr>
          <w:rFonts w:asciiTheme="majorHAnsi" w:hAnsiTheme="majorHAnsi"/>
          <w:b/>
          <w:sz w:val="24"/>
          <w:lang w:val="fr-CA"/>
        </w:rPr>
      </w:pPr>
      <w:r>
        <w:rPr>
          <w:rFonts w:asciiTheme="majorHAnsi" w:hAnsiTheme="majorHAnsi"/>
          <w:sz w:val="24"/>
          <w:lang w:val="fr-CA"/>
        </w:rPr>
        <w:t xml:space="preserve">Le PDS centré sur le patient considère le patient comme un vrai partenaire </w:t>
      </w:r>
    </w:p>
    <w:p w:rsidR="00B95B80" w:rsidRPr="00B95B80" w:rsidRDefault="00B95B80" w:rsidP="00B95B80">
      <w:pPr>
        <w:pStyle w:val="ListParagraph"/>
        <w:numPr>
          <w:ilvl w:val="1"/>
          <w:numId w:val="35"/>
        </w:numPr>
        <w:rPr>
          <w:rFonts w:asciiTheme="majorHAnsi" w:hAnsiTheme="majorHAnsi"/>
          <w:b/>
          <w:sz w:val="24"/>
          <w:lang w:val="fr-CA"/>
        </w:rPr>
      </w:pPr>
      <w:r>
        <w:rPr>
          <w:rFonts w:asciiTheme="majorHAnsi" w:hAnsiTheme="majorHAnsi"/>
          <w:sz w:val="24"/>
          <w:lang w:val="fr-CA"/>
        </w:rPr>
        <w:t xml:space="preserve">Même si la relation n’Est pas égalitaire, l’approche </w:t>
      </w:r>
      <w:proofErr w:type="gramStart"/>
      <w:r>
        <w:rPr>
          <w:rFonts w:asciiTheme="majorHAnsi" w:hAnsiTheme="majorHAnsi"/>
          <w:sz w:val="24"/>
          <w:lang w:val="fr-CA"/>
        </w:rPr>
        <w:t>centré</w:t>
      </w:r>
      <w:proofErr w:type="gramEnd"/>
      <w:r>
        <w:rPr>
          <w:rFonts w:asciiTheme="majorHAnsi" w:hAnsiTheme="majorHAnsi"/>
          <w:sz w:val="24"/>
          <w:lang w:val="fr-CA"/>
        </w:rPr>
        <w:t xml:space="preserve"> implique une relation de coopération</w:t>
      </w:r>
    </w:p>
    <w:p w:rsidR="00B95B80" w:rsidRPr="00B95B80" w:rsidRDefault="00B95B80" w:rsidP="00B95B80">
      <w:pPr>
        <w:pStyle w:val="ListParagraph"/>
        <w:numPr>
          <w:ilvl w:val="2"/>
          <w:numId w:val="35"/>
        </w:numPr>
        <w:rPr>
          <w:rFonts w:asciiTheme="majorHAnsi" w:hAnsiTheme="majorHAnsi"/>
          <w:b/>
          <w:sz w:val="24"/>
          <w:lang w:val="fr-CA"/>
        </w:rPr>
      </w:pPr>
      <w:r>
        <w:rPr>
          <w:rFonts w:asciiTheme="majorHAnsi" w:hAnsiTheme="majorHAnsi"/>
          <w:sz w:val="24"/>
          <w:lang w:val="fr-CA"/>
        </w:rPr>
        <w:t xml:space="preserve">Ce n’est pas égalitaire car c’Est une situation d’aide, mais ce n’Est pas une raison que </w:t>
      </w:r>
      <w:proofErr w:type="spellStart"/>
      <w:r>
        <w:rPr>
          <w:rFonts w:asciiTheme="majorHAnsi" w:hAnsiTheme="majorHAnsi"/>
          <w:sz w:val="24"/>
          <w:lang w:val="fr-CA"/>
        </w:rPr>
        <w:t>ca</w:t>
      </w:r>
      <w:proofErr w:type="spellEnd"/>
      <w:r>
        <w:rPr>
          <w:rFonts w:asciiTheme="majorHAnsi" w:hAnsiTheme="majorHAnsi"/>
          <w:sz w:val="24"/>
          <w:lang w:val="fr-CA"/>
        </w:rPr>
        <w:t xml:space="preserve"> ne soit pas coopération</w:t>
      </w:r>
    </w:p>
    <w:p w:rsidR="00B95B80" w:rsidRDefault="00B95B80" w:rsidP="00B95B80">
      <w:pPr>
        <w:rPr>
          <w:rFonts w:asciiTheme="majorHAnsi" w:hAnsiTheme="majorHAnsi"/>
          <w:sz w:val="24"/>
          <w:lang w:val="fr-CA"/>
        </w:rPr>
      </w:pPr>
      <w:r>
        <w:rPr>
          <w:rFonts w:asciiTheme="majorHAnsi" w:hAnsiTheme="majorHAnsi"/>
          <w:sz w:val="24"/>
          <w:lang w:val="fr-CA"/>
        </w:rPr>
        <w:t>LE PDS DOIT SOLICITER LE PATIENT OU LE CLIENT DE FACON RÉGULIÈRE DANS L’ENTREVUE MÉDICALE</w:t>
      </w:r>
    </w:p>
    <w:p w:rsidR="00B95B80" w:rsidRDefault="00B95B80" w:rsidP="00B95B80">
      <w:pPr>
        <w:pStyle w:val="ListParagraph"/>
        <w:numPr>
          <w:ilvl w:val="0"/>
          <w:numId w:val="35"/>
        </w:numPr>
        <w:rPr>
          <w:rFonts w:asciiTheme="majorHAnsi" w:hAnsiTheme="majorHAnsi"/>
          <w:sz w:val="24"/>
          <w:lang w:val="fr-CA"/>
        </w:rPr>
      </w:pPr>
      <w:r>
        <w:rPr>
          <w:rFonts w:asciiTheme="majorHAnsi" w:hAnsiTheme="majorHAnsi"/>
          <w:sz w:val="24"/>
          <w:lang w:val="fr-CA"/>
        </w:rPr>
        <w:t>Que pensez-vous de ce traitement</w:t>
      </w:r>
    </w:p>
    <w:p w:rsidR="00B95B80" w:rsidRDefault="00B95B80" w:rsidP="00B95B80">
      <w:pPr>
        <w:pStyle w:val="ListParagraph"/>
        <w:numPr>
          <w:ilvl w:val="0"/>
          <w:numId w:val="35"/>
        </w:numPr>
        <w:rPr>
          <w:rFonts w:asciiTheme="majorHAnsi" w:hAnsiTheme="majorHAnsi"/>
          <w:sz w:val="24"/>
          <w:lang w:val="fr-CA"/>
        </w:rPr>
      </w:pPr>
      <w:r>
        <w:rPr>
          <w:rFonts w:asciiTheme="majorHAnsi" w:hAnsiTheme="majorHAnsi"/>
          <w:sz w:val="24"/>
          <w:lang w:val="fr-CA"/>
        </w:rPr>
        <w:t xml:space="preserve">Le professionnel de santé doit inclure le patient dans le processus de prise de décision </w:t>
      </w:r>
    </w:p>
    <w:p w:rsidR="00B95B80" w:rsidRDefault="00B95B80" w:rsidP="00B95B80">
      <w:pPr>
        <w:pStyle w:val="ListParagraph"/>
        <w:numPr>
          <w:ilvl w:val="0"/>
          <w:numId w:val="35"/>
        </w:numPr>
        <w:rPr>
          <w:rFonts w:asciiTheme="majorHAnsi" w:hAnsiTheme="majorHAnsi"/>
          <w:sz w:val="24"/>
          <w:lang w:val="fr-CA"/>
        </w:rPr>
      </w:pPr>
      <w:r>
        <w:rPr>
          <w:rFonts w:asciiTheme="majorHAnsi" w:hAnsiTheme="majorHAnsi"/>
          <w:sz w:val="24"/>
          <w:lang w:val="fr-CA"/>
        </w:rPr>
        <w:t>En fin de compte, même si le professionnel de santé croit qu’il est meilleur de choisir un médicament plutôt qu’un autre, il se peut que le patient d’Adhère pas au traitement suggéré</w:t>
      </w:r>
    </w:p>
    <w:p w:rsidR="00B95B80" w:rsidRDefault="00B95B80" w:rsidP="00B95B80">
      <w:pPr>
        <w:rPr>
          <w:rFonts w:asciiTheme="majorHAnsi" w:hAnsiTheme="majorHAnsi"/>
          <w:sz w:val="24"/>
          <w:lang w:val="fr-CA"/>
        </w:rPr>
      </w:pPr>
    </w:p>
    <w:p w:rsidR="00B95B80" w:rsidRDefault="00B95B80" w:rsidP="00B95B80">
      <w:pPr>
        <w:rPr>
          <w:rFonts w:asciiTheme="majorHAnsi" w:hAnsiTheme="majorHAnsi"/>
          <w:sz w:val="24"/>
          <w:lang w:val="fr-CA"/>
        </w:rPr>
      </w:pPr>
      <w:r>
        <w:rPr>
          <w:rFonts w:asciiTheme="majorHAnsi" w:hAnsiTheme="majorHAnsi"/>
          <w:sz w:val="24"/>
          <w:lang w:val="fr-CA"/>
        </w:rPr>
        <w:t>ÉTABLIR ET DÉVELOPPER UNE RELATION MÉDECIN-PATIENT</w:t>
      </w:r>
    </w:p>
    <w:p w:rsidR="00B95B80" w:rsidRDefault="00B95B80" w:rsidP="00B95B80">
      <w:pPr>
        <w:pStyle w:val="ListParagraph"/>
        <w:numPr>
          <w:ilvl w:val="0"/>
          <w:numId w:val="35"/>
        </w:numPr>
        <w:rPr>
          <w:rFonts w:asciiTheme="majorHAnsi" w:hAnsiTheme="majorHAnsi"/>
          <w:sz w:val="24"/>
          <w:lang w:val="fr-CA"/>
        </w:rPr>
      </w:pPr>
      <w:r>
        <w:rPr>
          <w:rFonts w:asciiTheme="majorHAnsi" w:hAnsiTheme="majorHAnsi"/>
          <w:sz w:val="24"/>
          <w:lang w:val="fr-CA"/>
        </w:rPr>
        <w:t xml:space="preserve">La </w:t>
      </w:r>
      <w:proofErr w:type="spellStart"/>
      <w:r>
        <w:rPr>
          <w:rFonts w:asciiTheme="majorHAnsi" w:hAnsiTheme="majorHAnsi"/>
          <w:sz w:val="24"/>
          <w:lang w:val="fr-CA"/>
        </w:rPr>
        <w:t>dimention</w:t>
      </w:r>
      <w:proofErr w:type="spellEnd"/>
      <w:r>
        <w:rPr>
          <w:rFonts w:asciiTheme="majorHAnsi" w:hAnsiTheme="majorHAnsi"/>
          <w:sz w:val="24"/>
          <w:lang w:val="fr-CA"/>
        </w:rPr>
        <w:t xml:space="preserve"> </w:t>
      </w:r>
      <w:proofErr w:type="spellStart"/>
      <w:r>
        <w:rPr>
          <w:rFonts w:asciiTheme="majorHAnsi" w:hAnsiTheme="majorHAnsi"/>
          <w:sz w:val="24"/>
          <w:lang w:val="fr-CA"/>
        </w:rPr>
        <w:t>relationelle</w:t>
      </w:r>
      <w:proofErr w:type="spellEnd"/>
      <w:r>
        <w:rPr>
          <w:rFonts w:asciiTheme="majorHAnsi" w:hAnsiTheme="majorHAnsi"/>
          <w:sz w:val="24"/>
          <w:lang w:val="fr-CA"/>
        </w:rPr>
        <w:t xml:space="preserve"> est importante </w:t>
      </w:r>
    </w:p>
    <w:p w:rsidR="00B95B80" w:rsidRDefault="00B95B80" w:rsidP="00B95B80">
      <w:pPr>
        <w:pStyle w:val="ListParagraph"/>
        <w:numPr>
          <w:ilvl w:val="0"/>
          <w:numId w:val="35"/>
        </w:numPr>
        <w:rPr>
          <w:rFonts w:asciiTheme="majorHAnsi" w:hAnsiTheme="majorHAnsi"/>
          <w:sz w:val="24"/>
          <w:lang w:val="fr-CA"/>
        </w:rPr>
      </w:pPr>
      <w:r>
        <w:rPr>
          <w:rFonts w:asciiTheme="majorHAnsi" w:hAnsiTheme="majorHAnsi"/>
          <w:sz w:val="24"/>
          <w:lang w:val="fr-CA"/>
        </w:rPr>
        <w:t xml:space="preserve">Le </w:t>
      </w:r>
      <w:proofErr w:type="spellStart"/>
      <w:r>
        <w:rPr>
          <w:rFonts w:asciiTheme="majorHAnsi" w:hAnsiTheme="majorHAnsi"/>
          <w:sz w:val="24"/>
          <w:lang w:val="fr-CA"/>
        </w:rPr>
        <w:t>développeent</w:t>
      </w:r>
      <w:proofErr w:type="spellEnd"/>
      <w:r>
        <w:rPr>
          <w:rFonts w:asciiTheme="majorHAnsi" w:hAnsiTheme="majorHAnsi"/>
          <w:sz w:val="24"/>
          <w:lang w:val="fr-CA"/>
        </w:rPr>
        <w:t xml:space="preserve"> d’une relation entre le professionnel de santé et le patient (la </w:t>
      </w:r>
      <w:proofErr w:type="spellStart"/>
      <w:r>
        <w:rPr>
          <w:rFonts w:asciiTheme="majorHAnsi" w:hAnsiTheme="majorHAnsi"/>
          <w:sz w:val="24"/>
          <w:lang w:val="fr-CA"/>
        </w:rPr>
        <w:t>dimention</w:t>
      </w:r>
      <w:proofErr w:type="spellEnd"/>
      <w:r>
        <w:rPr>
          <w:rFonts w:asciiTheme="majorHAnsi" w:hAnsiTheme="majorHAnsi"/>
          <w:sz w:val="24"/>
          <w:lang w:val="fr-CA"/>
        </w:rPr>
        <w:t xml:space="preserve"> </w:t>
      </w:r>
      <w:proofErr w:type="spellStart"/>
      <w:r>
        <w:rPr>
          <w:rFonts w:asciiTheme="majorHAnsi" w:hAnsiTheme="majorHAnsi"/>
          <w:sz w:val="24"/>
          <w:lang w:val="fr-CA"/>
        </w:rPr>
        <w:t>relationelle</w:t>
      </w:r>
      <w:proofErr w:type="spellEnd"/>
      <w:r>
        <w:rPr>
          <w:rFonts w:asciiTheme="majorHAnsi" w:hAnsiTheme="majorHAnsi"/>
          <w:sz w:val="24"/>
          <w:lang w:val="fr-CA"/>
        </w:rPr>
        <w:t xml:space="preserve"> a une place importante dans l’Approche santé)</w:t>
      </w:r>
    </w:p>
    <w:p w:rsidR="00B95B80" w:rsidRDefault="00B95B80" w:rsidP="00B95B80">
      <w:pPr>
        <w:pStyle w:val="ListParagraph"/>
        <w:numPr>
          <w:ilvl w:val="1"/>
          <w:numId w:val="35"/>
        </w:numPr>
        <w:rPr>
          <w:rFonts w:asciiTheme="majorHAnsi" w:hAnsiTheme="majorHAnsi"/>
          <w:sz w:val="24"/>
          <w:lang w:val="fr-CA"/>
        </w:rPr>
      </w:pPr>
      <w:r>
        <w:rPr>
          <w:rFonts w:asciiTheme="majorHAnsi" w:hAnsiTheme="majorHAnsi"/>
          <w:sz w:val="24"/>
          <w:lang w:val="fr-CA"/>
        </w:rPr>
        <w:t xml:space="preserve">Relation de </w:t>
      </w:r>
      <w:proofErr w:type="gramStart"/>
      <w:r>
        <w:rPr>
          <w:rFonts w:asciiTheme="majorHAnsi" w:hAnsiTheme="majorHAnsi"/>
          <w:sz w:val="24"/>
          <w:lang w:val="fr-CA"/>
        </w:rPr>
        <w:t>confiance ,empathie</w:t>
      </w:r>
      <w:proofErr w:type="gramEnd"/>
      <w:r>
        <w:rPr>
          <w:rFonts w:asciiTheme="majorHAnsi" w:hAnsiTheme="majorHAnsi"/>
          <w:sz w:val="24"/>
          <w:lang w:val="fr-CA"/>
        </w:rPr>
        <w:t>, respect mutuel</w:t>
      </w:r>
    </w:p>
    <w:p w:rsidR="00B95B80" w:rsidRPr="00B95B80" w:rsidRDefault="00B95B80" w:rsidP="00B95B80">
      <w:pPr>
        <w:pStyle w:val="ListParagraph"/>
        <w:numPr>
          <w:ilvl w:val="0"/>
          <w:numId w:val="35"/>
        </w:numPr>
        <w:rPr>
          <w:rFonts w:asciiTheme="majorHAnsi" w:hAnsiTheme="majorHAnsi"/>
          <w:sz w:val="24"/>
          <w:lang w:val="fr-CA"/>
        </w:rPr>
      </w:pPr>
      <w:r>
        <w:rPr>
          <w:rFonts w:asciiTheme="majorHAnsi" w:hAnsiTheme="majorHAnsi"/>
          <w:sz w:val="24"/>
          <w:lang w:val="fr-CA"/>
        </w:rPr>
        <w:t>Il faut prendre le temps de démontrer que vous le percevez va au-delà d’un objet médical, et que c’est quelqu’un ayant une histoire, à caractéristiques spéciales</w:t>
      </w:r>
    </w:p>
    <w:p w:rsidR="00B95B80" w:rsidRDefault="00B95B80" w:rsidP="00B95B80">
      <w:pPr>
        <w:pStyle w:val="ListParagraph"/>
        <w:numPr>
          <w:ilvl w:val="1"/>
          <w:numId w:val="35"/>
        </w:numPr>
        <w:rPr>
          <w:rFonts w:asciiTheme="majorHAnsi" w:hAnsiTheme="majorHAnsi"/>
          <w:sz w:val="24"/>
          <w:lang w:val="fr-CA"/>
        </w:rPr>
      </w:pPr>
      <w:r>
        <w:rPr>
          <w:rFonts w:asciiTheme="majorHAnsi" w:hAnsiTheme="majorHAnsi"/>
          <w:sz w:val="24"/>
          <w:lang w:val="fr-CA"/>
        </w:rPr>
        <w:t xml:space="preserve">2 questions : </w:t>
      </w:r>
    </w:p>
    <w:p w:rsidR="00B95B80" w:rsidRDefault="00B95B80" w:rsidP="00B95B80">
      <w:pPr>
        <w:pStyle w:val="ListParagraph"/>
        <w:numPr>
          <w:ilvl w:val="2"/>
          <w:numId w:val="35"/>
        </w:numPr>
        <w:rPr>
          <w:rFonts w:asciiTheme="majorHAnsi" w:hAnsiTheme="majorHAnsi"/>
          <w:sz w:val="24"/>
          <w:lang w:val="fr-CA"/>
        </w:rPr>
      </w:pPr>
      <w:r>
        <w:rPr>
          <w:rFonts w:asciiTheme="majorHAnsi" w:hAnsiTheme="majorHAnsi"/>
          <w:sz w:val="24"/>
          <w:lang w:val="fr-CA"/>
        </w:rPr>
        <w:lastRenderedPageBreak/>
        <w:t xml:space="preserve">Si le </w:t>
      </w:r>
      <w:r w:rsidR="00025599">
        <w:rPr>
          <w:rFonts w:asciiTheme="majorHAnsi" w:hAnsiTheme="majorHAnsi"/>
          <w:sz w:val="24"/>
          <w:lang w:val="fr-CA"/>
        </w:rPr>
        <w:t>médecin</w:t>
      </w:r>
      <w:r>
        <w:rPr>
          <w:rFonts w:asciiTheme="majorHAnsi" w:hAnsiTheme="majorHAnsi"/>
          <w:sz w:val="24"/>
          <w:lang w:val="fr-CA"/>
        </w:rPr>
        <w:t xml:space="preserve"> est centré sur vous? </w:t>
      </w:r>
    </w:p>
    <w:p w:rsidR="00025599" w:rsidRDefault="00025599" w:rsidP="00025599">
      <w:pPr>
        <w:pStyle w:val="ListParagraph"/>
        <w:numPr>
          <w:ilvl w:val="3"/>
          <w:numId w:val="35"/>
        </w:numPr>
        <w:rPr>
          <w:rFonts w:asciiTheme="majorHAnsi" w:hAnsiTheme="majorHAnsi"/>
          <w:sz w:val="24"/>
          <w:lang w:val="fr-CA"/>
        </w:rPr>
      </w:pPr>
      <w:r>
        <w:rPr>
          <w:rFonts w:asciiTheme="majorHAnsi" w:hAnsiTheme="majorHAnsi"/>
          <w:sz w:val="24"/>
          <w:lang w:val="fr-CA"/>
        </w:rPr>
        <w:t>Offre d’autres alternatives</w:t>
      </w:r>
    </w:p>
    <w:p w:rsidR="00025599" w:rsidRDefault="00025599" w:rsidP="00025599">
      <w:pPr>
        <w:pStyle w:val="ListParagraph"/>
        <w:numPr>
          <w:ilvl w:val="3"/>
          <w:numId w:val="35"/>
        </w:numPr>
        <w:rPr>
          <w:rFonts w:asciiTheme="majorHAnsi" w:hAnsiTheme="majorHAnsi"/>
          <w:sz w:val="24"/>
          <w:lang w:val="fr-CA"/>
        </w:rPr>
      </w:pPr>
      <w:r>
        <w:rPr>
          <w:rFonts w:asciiTheme="majorHAnsi" w:hAnsiTheme="majorHAnsi"/>
          <w:sz w:val="24"/>
          <w:lang w:val="fr-CA"/>
        </w:rPr>
        <w:t xml:space="preserve">Adaptation de </w:t>
      </w:r>
      <w:proofErr w:type="spellStart"/>
      <w:r>
        <w:rPr>
          <w:rFonts w:asciiTheme="majorHAnsi" w:hAnsiTheme="majorHAnsi"/>
          <w:sz w:val="24"/>
          <w:lang w:val="fr-CA"/>
        </w:rPr>
        <w:t>comm</w:t>
      </w:r>
      <w:proofErr w:type="spellEnd"/>
    </w:p>
    <w:p w:rsidR="00B95B80" w:rsidRDefault="00B95B80" w:rsidP="00B95B80">
      <w:pPr>
        <w:pStyle w:val="ListParagraph"/>
        <w:numPr>
          <w:ilvl w:val="2"/>
          <w:numId w:val="35"/>
        </w:numPr>
        <w:rPr>
          <w:rFonts w:asciiTheme="majorHAnsi" w:hAnsiTheme="majorHAnsi"/>
          <w:sz w:val="24"/>
          <w:lang w:val="fr-CA"/>
        </w:rPr>
      </w:pPr>
      <w:r>
        <w:rPr>
          <w:rFonts w:asciiTheme="majorHAnsi" w:hAnsiTheme="majorHAnsi"/>
          <w:sz w:val="24"/>
          <w:lang w:val="fr-CA"/>
        </w:rPr>
        <w:t>Est-ce que cette centralis</w:t>
      </w:r>
      <w:r w:rsidR="00025599">
        <w:rPr>
          <w:rFonts w:asciiTheme="majorHAnsi" w:hAnsiTheme="majorHAnsi"/>
          <w:sz w:val="24"/>
          <w:lang w:val="fr-CA"/>
        </w:rPr>
        <w:t>ation est nécessaire pour êt</w:t>
      </w:r>
      <w:r>
        <w:rPr>
          <w:rFonts w:asciiTheme="majorHAnsi" w:hAnsiTheme="majorHAnsi"/>
          <w:sz w:val="24"/>
          <w:lang w:val="fr-CA"/>
        </w:rPr>
        <w:t xml:space="preserve">re un bon </w:t>
      </w:r>
      <w:r w:rsidR="00025599">
        <w:rPr>
          <w:rFonts w:asciiTheme="majorHAnsi" w:hAnsiTheme="majorHAnsi"/>
          <w:sz w:val="24"/>
          <w:lang w:val="fr-CA"/>
        </w:rPr>
        <w:t>professionnel</w:t>
      </w:r>
    </w:p>
    <w:p w:rsidR="00025599" w:rsidRDefault="00025599" w:rsidP="00025599">
      <w:pPr>
        <w:rPr>
          <w:rFonts w:asciiTheme="majorHAnsi" w:hAnsiTheme="majorHAnsi"/>
          <w:sz w:val="24"/>
          <w:lang w:val="fr-CA"/>
        </w:rPr>
      </w:pPr>
    </w:p>
    <w:p w:rsidR="00025599" w:rsidRDefault="00025599" w:rsidP="00025599">
      <w:pPr>
        <w:rPr>
          <w:rFonts w:asciiTheme="majorHAnsi" w:hAnsiTheme="majorHAnsi"/>
          <w:sz w:val="24"/>
          <w:lang w:val="fr-CA"/>
        </w:rPr>
      </w:pPr>
      <w:commentRangeStart w:id="1"/>
      <w:r>
        <w:rPr>
          <w:rFonts w:asciiTheme="majorHAnsi" w:hAnsiTheme="majorHAnsi"/>
          <w:sz w:val="24"/>
          <w:lang w:val="fr-CA"/>
        </w:rPr>
        <w:t>VIDEO : House </w:t>
      </w:r>
      <w:commentRangeEnd w:id="1"/>
      <w:r w:rsidR="00585F55">
        <w:rPr>
          <w:rStyle w:val="CommentReference"/>
        </w:rPr>
        <w:commentReference w:id="1"/>
      </w:r>
    </w:p>
    <w:p w:rsidR="00025599" w:rsidRDefault="006A4317" w:rsidP="00025599">
      <w:pPr>
        <w:pStyle w:val="ListParagraph"/>
        <w:numPr>
          <w:ilvl w:val="0"/>
          <w:numId w:val="35"/>
        </w:numPr>
        <w:rPr>
          <w:rFonts w:asciiTheme="majorHAnsi" w:hAnsiTheme="majorHAnsi"/>
          <w:sz w:val="24"/>
          <w:lang w:val="fr-CA"/>
        </w:rPr>
      </w:pPr>
      <w:r>
        <w:rPr>
          <w:rFonts w:asciiTheme="majorHAnsi" w:hAnsiTheme="majorHAnsi"/>
          <w:sz w:val="24"/>
          <w:lang w:val="fr-CA"/>
        </w:rPr>
        <w:t>PDS sont ensembles en train de discuter cas</w:t>
      </w:r>
    </w:p>
    <w:p w:rsidR="006A4317" w:rsidRDefault="006A4317" w:rsidP="006A4317">
      <w:pPr>
        <w:pStyle w:val="ListParagraph"/>
        <w:numPr>
          <w:ilvl w:val="1"/>
          <w:numId w:val="35"/>
        </w:numPr>
        <w:rPr>
          <w:rFonts w:asciiTheme="majorHAnsi" w:hAnsiTheme="majorHAnsi"/>
          <w:sz w:val="24"/>
          <w:lang w:val="fr-CA"/>
        </w:rPr>
      </w:pPr>
      <w:r>
        <w:rPr>
          <w:rFonts w:asciiTheme="majorHAnsi" w:hAnsiTheme="majorHAnsi"/>
          <w:sz w:val="24"/>
          <w:lang w:val="fr-CA"/>
        </w:rPr>
        <w:t xml:space="preserve">Ils sont en train de discuter situations, raisons qui </w:t>
      </w:r>
      <w:proofErr w:type="spellStart"/>
      <w:r>
        <w:rPr>
          <w:rFonts w:asciiTheme="majorHAnsi" w:hAnsiTheme="majorHAnsi"/>
          <w:sz w:val="24"/>
          <w:lang w:val="fr-CA"/>
        </w:rPr>
        <w:t>on</w:t>
      </w:r>
      <w:proofErr w:type="spellEnd"/>
      <w:r>
        <w:rPr>
          <w:rFonts w:asciiTheme="majorHAnsi" w:hAnsiTheme="majorHAnsi"/>
          <w:sz w:val="24"/>
          <w:lang w:val="fr-CA"/>
        </w:rPr>
        <w:t xml:space="preserve"> conduit à ceci</w:t>
      </w:r>
    </w:p>
    <w:p w:rsidR="006A4317" w:rsidRDefault="006A4317" w:rsidP="006A4317">
      <w:pPr>
        <w:pStyle w:val="ListParagraph"/>
        <w:numPr>
          <w:ilvl w:val="0"/>
          <w:numId w:val="35"/>
        </w:numPr>
        <w:rPr>
          <w:rFonts w:asciiTheme="majorHAnsi" w:hAnsiTheme="majorHAnsi"/>
          <w:sz w:val="24"/>
          <w:lang w:val="fr-CA"/>
        </w:rPr>
      </w:pPr>
      <w:r>
        <w:rPr>
          <w:rFonts w:asciiTheme="majorHAnsi" w:hAnsiTheme="majorHAnsi"/>
          <w:sz w:val="24"/>
          <w:lang w:val="fr-CA"/>
        </w:rPr>
        <w:t>Médecin écoute pour longtemps mère de patient</w:t>
      </w:r>
    </w:p>
    <w:p w:rsidR="006A4317" w:rsidRDefault="006A4317" w:rsidP="006A4317">
      <w:pPr>
        <w:pStyle w:val="ListParagraph"/>
        <w:numPr>
          <w:ilvl w:val="0"/>
          <w:numId w:val="35"/>
        </w:numPr>
        <w:rPr>
          <w:rFonts w:asciiTheme="majorHAnsi" w:hAnsiTheme="majorHAnsi"/>
          <w:sz w:val="24"/>
          <w:lang w:val="fr-CA"/>
        </w:rPr>
      </w:pPr>
      <w:r>
        <w:rPr>
          <w:rFonts w:asciiTheme="majorHAnsi" w:hAnsiTheme="majorHAnsi"/>
          <w:sz w:val="24"/>
          <w:lang w:val="fr-CA"/>
        </w:rPr>
        <w:t xml:space="preserve">Discutent </w:t>
      </w:r>
      <w:r w:rsidR="00585F55">
        <w:rPr>
          <w:rFonts w:asciiTheme="majorHAnsi" w:hAnsiTheme="majorHAnsi"/>
          <w:sz w:val="24"/>
          <w:lang w:val="fr-CA"/>
        </w:rPr>
        <w:t>à personnes impliquées</w:t>
      </w:r>
      <w:r>
        <w:rPr>
          <w:rFonts w:asciiTheme="majorHAnsi" w:hAnsiTheme="majorHAnsi"/>
          <w:sz w:val="24"/>
          <w:lang w:val="fr-CA"/>
        </w:rPr>
        <w:t xml:space="preserve"> dans la maladie</w:t>
      </w:r>
    </w:p>
    <w:p w:rsidR="00606675" w:rsidRPr="00606675" w:rsidRDefault="00606675" w:rsidP="006B0A29">
      <w:pPr>
        <w:rPr>
          <w:rFonts w:asciiTheme="majorHAnsi" w:hAnsiTheme="majorHAnsi"/>
          <w:b/>
          <w:i/>
          <w:sz w:val="24"/>
          <w:u w:val="single"/>
          <w:lang w:val="fr-CA"/>
        </w:rPr>
      </w:pPr>
      <w:r>
        <w:rPr>
          <w:rFonts w:asciiTheme="majorHAnsi" w:hAnsiTheme="majorHAnsi"/>
          <w:b/>
          <w:i/>
          <w:sz w:val="24"/>
          <w:u w:val="single"/>
          <w:lang w:val="fr-CA"/>
        </w:rPr>
        <w:t>Commentaires</w:t>
      </w:r>
    </w:p>
    <w:p w:rsidR="006B0A29" w:rsidRDefault="006B0A29" w:rsidP="006B0A29">
      <w:pPr>
        <w:rPr>
          <w:rFonts w:asciiTheme="majorHAnsi" w:hAnsiTheme="majorHAnsi"/>
          <w:sz w:val="24"/>
          <w:lang w:val="fr-CA"/>
        </w:rPr>
      </w:pPr>
      <w:r>
        <w:rPr>
          <w:rFonts w:asciiTheme="majorHAnsi" w:hAnsiTheme="majorHAnsi"/>
          <w:b/>
          <w:i/>
          <w:sz w:val="24"/>
          <w:lang w:val="fr-CA"/>
        </w:rPr>
        <w:t>Quelle est la cause principale de l’apparition du problèm</w:t>
      </w:r>
      <w:r w:rsidR="00585F55">
        <w:rPr>
          <w:rFonts w:asciiTheme="majorHAnsi" w:hAnsiTheme="majorHAnsi"/>
          <w:b/>
          <w:i/>
          <w:sz w:val="24"/>
          <w:lang w:val="fr-CA"/>
        </w:rPr>
        <w:t>e</w:t>
      </w:r>
      <w:r>
        <w:rPr>
          <w:rFonts w:asciiTheme="majorHAnsi" w:hAnsiTheme="majorHAnsi"/>
          <w:b/>
          <w:i/>
          <w:sz w:val="24"/>
          <w:lang w:val="fr-CA"/>
        </w:rPr>
        <w:t>?</w:t>
      </w:r>
    </w:p>
    <w:p w:rsidR="00585F55" w:rsidRDefault="00585F55" w:rsidP="00585F55">
      <w:pPr>
        <w:pStyle w:val="ListParagraph"/>
        <w:numPr>
          <w:ilvl w:val="0"/>
          <w:numId w:val="35"/>
        </w:numPr>
        <w:rPr>
          <w:rFonts w:asciiTheme="majorHAnsi" w:hAnsiTheme="majorHAnsi"/>
          <w:sz w:val="24"/>
          <w:lang w:val="fr-CA"/>
        </w:rPr>
      </w:pPr>
      <w:r>
        <w:rPr>
          <w:rFonts w:asciiTheme="majorHAnsi" w:hAnsiTheme="majorHAnsi"/>
          <w:sz w:val="24"/>
          <w:lang w:val="fr-CA"/>
        </w:rPr>
        <w:t xml:space="preserve">La cause était socio-environnementale ; il </w:t>
      </w:r>
      <w:proofErr w:type="gramStart"/>
      <w:r>
        <w:rPr>
          <w:rFonts w:asciiTheme="majorHAnsi" w:hAnsiTheme="majorHAnsi"/>
          <w:sz w:val="24"/>
          <w:lang w:val="fr-CA"/>
        </w:rPr>
        <w:t>a</w:t>
      </w:r>
      <w:proofErr w:type="gramEnd"/>
      <w:r>
        <w:rPr>
          <w:rFonts w:asciiTheme="majorHAnsi" w:hAnsiTheme="majorHAnsi"/>
          <w:sz w:val="24"/>
          <w:lang w:val="fr-CA"/>
        </w:rPr>
        <w:t xml:space="preserve"> découvert la maladie à cause de la relation avec son chum et de </w:t>
      </w:r>
    </w:p>
    <w:p w:rsidR="00585F55" w:rsidRDefault="00585F55" w:rsidP="00585F55">
      <w:pPr>
        <w:pStyle w:val="ListParagraph"/>
        <w:numPr>
          <w:ilvl w:val="1"/>
          <w:numId w:val="35"/>
        </w:numPr>
        <w:rPr>
          <w:rFonts w:asciiTheme="majorHAnsi" w:hAnsiTheme="majorHAnsi"/>
          <w:sz w:val="24"/>
          <w:lang w:val="fr-CA"/>
        </w:rPr>
      </w:pPr>
      <w:r>
        <w:rPr>
          <w:rFonts w:asciiTheme="majorHAnsi" w:hAnsiTheme="majorHAnsi"/>
          <w:sz w:val="24"/>
          <w:lang w:val="fr-CA"/>
        </w:rPr>
        <w:t>Ils ont trouvé la réponse en observant les autres perspectives</w:t>
      </w:r>
    </w:p>
    <w:p w:rsidR="00585F55" w:rsidRPr="00585F55" w:rsidRDefault="00585F55" w:rsidP="00585F55">
      <w:pPr>
        <w:pStyle w:val="ListParagraph"/>
        <w:numPr>
          <w:ilvl w:val="0"/>
          <w:numId w:val="35"/>
        </w:numPr>
        <w:rPr>
          <w:rFonts w:asciiTheme="majorHAnsi" w:hAnsiTheme="majorHAnsi"/>
          <w:b/>
          <w:i/>
          <w:sz w:val="24"/>
          <w:lang w:val="fr-CA"/>
        </w:rPr>
      </w:pPr>
      <w:r>
        <w:rPr>
          <w:rFonts w:asciiTheme="majorHAnsi" w:hAnsiTheme="majorHAnsi"/>
          <w:sz w:val="24"/>
          <w:lang w:val="fr-CA"/>
        </w:rPr>
        <w:t xml:space="preserve">L’approche biomédicale </w:t>
      </w:r>
      <w:proofErr w:type="spellStart"/>
      <w:r>
        <w:rPr>
          <w:rFonts w:asciiTheme="majorHAnsi" w:hAnsiTheme="majorHAnsi"/>
          <w:sz w:val="24"/>
          <w:lang w:val="fr-CA"/>
        </w:rPr>
        <w:t>à</w:t>
      </w:r>
      <w:proofErr w:type="spellEnd"/>
      <w:r>
        <w:rPr>
          <w:rFonts w:asciiTheme="majorHAnsi" w:hAnsiTheme="majorHAnsi"/>
          <w:sz w:val="24"/>
          <w:lang w:val="fr-CA"/>
        </w:rPr>
        <w:t xml:space="preserve"> été la cause</w:t>
      </w:r>
      <w:r w:rsidR="00606675">
        <w:rPr>
          <w:rFonts w:asciiTheme="majorHAnsi" w:hAnsiTheme="majorHAnsi"/>
          <w:sz w:val="24"/>
          <w:lang w:val="fr-CA"/>
        </w:rPr>
        <w:t> </w:t>
      </w:r>
      <w:r>
        <w:rPr>
          <w:rFonts w:asciiTheme="majorHAnsi" w:hAnsiTheme="majorHAnsi"/>
          <w:sz w:val="24"/>
          <w:lang w:val="fr-CA"/>
        </w:rPr>
        <w:t>: où l’isolement de la patiente n’a pas permis</w:t>
      </w:r>
    </w:p>
    <w:p w:rsidR="00585F55" w:rsidRPr="00585F55" w:rsidRDefault="00585F55" w:rsidP="00585F55">
      <w:pPr>
        <w:pStyle w:val="ListParagraph"/>
        <w:numPr>
          <w:ilvl w:val="0"/>
          <w:numId w:val="35"/>
        </w:numPr>
        <w:rPr>
          <w:rFonts w:asciiTheme="majorHAnsi" w:hAnsiTheme="majorHAnsi"/>
          <w:b/>
          <w:i/>
          <w:sz w:val="24"/>
          <w:lang w:val="fr-CA"/>
        </w:rPr>
      </w:pPr>
      <w:r>
        <w:rPr>
          <w:rFonts w:asciiTheme="majorHAnsi" w:hAnsiTheme="majorHAnsi"/>
          <w:sz w:val="24"/>
          <w:lang w:val="fr-CA"/>
        </w:rPr>
        <w:t>Durant le clip par contre, on utilise plutôt le modèle biopsychosocial</w:t>
      </w:r>
    </w:p>
    <w:p w:rsidR="006B0A29" w:rsidRPr="00585F55" w:rsidRDefault="006B0A29" w:rsidP="00585F55">
      <w:pPr>
        <w:ind w:left="360"/>
        <w:rPr>
          <w:rFonts w:asciiTheme="majorHAnsi" w:hAnsiTheme="majorHAnsi"/>
          <w:b/>
          <w:i/>
          <w:sz w:val="24"/>
          <w:lang w:val="fr-CA"/>
        </w:rPr>
      </w:pPr>
      <w:r w:rsidRPr="00585F55">
        <w:rPr>
          <w:rFonts w:asciiTheme="majorHAnsi" w:hAnsiTheme="majorHAnsi"/>
          <w:b/>
          <w:i/>
          <w:sz w:val="24"/>
          <w:lang w:val="fr-CA"/>
        </w:rPr>
        <w:t>Qu’est ce qui a contribué à la solution?</w:t>
      </w:r>
    </w:p>
    <w:p w:rsidR="00585F55" w:rsidRDefault="00585F55" w:rsidP="00585F55">
      <w:pPr>
        <w:pStyle w:val="ListParagraph"/>
        <w:numPr>
          <w:ilvl w:val="0"/>
          <w:numId w:val="35"/>
        </w:numPr>
        <w:rPr>
          <w:rFonts w:asciiTheme="majorHAnsi" w:hAnsiTheme="majorHAnsi"/>
          <w:sz w:val="24"/>
          <w:lang w:val="fr-CA"/>
        </w:rPr>
      </w:pPr>
      <w:r>
        <w:rPr>
          <w:rFonts w:asciiTheme="majorHAnsi" w:hAnsiTheme="majorHAnsi"/>
          <w:sz w:val="24"/>
          <w:lang w:val="fr-CA"/>
        </w:rPr>
        <w:t xml:space="preserve">Ils ont ignoré la patiente tout le temps, puis les questions ont été </w:t>
      </w:r>
      <w:proofErr w:type="gramStart"/>
      <w:r>
        <w:rPr>
          <w:rFonts w:asciiTheme="majorHAnsi" w:hAnsiTheme="majorHAnsi"/>
          <w:sz w:val="24"/>
          <w:lang w:val="fr-CA"/>
        </w:rPr>
        <w:t>posés</w:t>
      </w:r>
      <w:proofErr w:type="gramEnd"/>
      <w:r>
        <w:rPr>
          <w:rFonts w:asciiTheme="majorHAnsi" w:hAnsiTheme="majorHAnsi"/>
          <w:sz w:val="24"/>
          <w:lang w:val="fr-CA"/>
        </w:rPr>
        <w:t xml:space="preserve"> aux autres</w:t>
      </w:r>
    </w:p>
    <w:p w:rsidR="00585F55" w:rsidRDefault="00585F55" w:rsidP="00585F55">
      <w:pPr>
        <w:pStyle w:val="ListParagraph"/>
        <w:numPr>
          <w:ilvl w:val="0"/>
          <w:numId w:val="35"/>
        </w:numPr>
        <w:rPr>
          <w:rFonts w:asciiTheme="majorHAnsi" w:hAnsiTheme="majorHAnsi"/>
          <w:sz w:val="24"/>
          <w:lang w:val="fr-CA"/>
        </w:rPr>
      </w:pPr>
      <w:r>
        <w:rPr>
          <w:rFonts w:asciiTheme="majorHAnsi" w:hAnsiTheme="majorHAnsi"/>
          <w:sz w:val="24"/>
          <w:lang w:val="fr-CA"/>
        </w:rPr>
        <w:t xml:space="preserve">La solution </w:t>
      </w:r>
      <w:proofErr w:type="spellStart"/>
      <w:r>
        <w:rPr>
          <w:rFonts w:asciiTheme="majorHAnsi" w:hAnsiTheme="majorHAnsi"/>
          <w:sz w:val="24"/>
          <w:lang w:val="fr-CA"/>
        </w:rPr>
        <w:t>à</w:t>
      </w:r>
      <w:proofErr w:type="spellEnd"/>
      <w:r>
        <w:rPr>
          <w:rFonts w:asciiTheme="majorHAnsi" w:hAnsiTheme="majorHAnsi"/>
          <w:sz w:val="24"/>
          <w:lang w:val="fr-CA"/>
        </w:rPr>
        <w:t xml:space="preserve"> été trouvé en observant </w:t>
      </w:r>
    </w:p>
    <w:p w:rsidR="00606675" w:rsidRDefault="00606675" w:rsidP="00606675">
      <w:pPr>
        <w:jc w:val="center"/>
        <w:rPr>
          <w:rFonts w:asciiTheme="majorHAnsi" w:hAnsiTheme="majorHAnsi"/>
          <w:sz w:val="24"/>
          <w:lang w:val="fr-CA"/>
        </w:rPr>
      </w:pPr>
      <w:r>
        <w:rPr>
          <w:rFonts w:asciiTheme="majorHAnsi" w:hAnsiTheme="majorHAnsi"/>
          <w:sz w:val="24"/>
          <w:lang w:val="fr-CA"/>
        </w:rPr>
        <w:t>______________</w:t>
      </w:r>
    </w:p>
    <w:p w:rsidR="00606675" w:rsidRDefault="00606675" w:rsidP="00606675">
      <w:pPr>
        <w:pStyle w:val="ListParagraph"/>
        <w:numPr>
          <w:ilvl w:val="0"/>
          <w:numId w:val="35"/>
        </w:numPr>
        <w:rPr>
          <w:rFonts w:asciiTheme="majorHAnsi" w:hAnsiTheme="majorHAnsi"/>
          <w:sz w:val="24"/>
          <w:lang w:val="fr-CA"/>
        </w:rPr>
      </w:pPr>
      <w:r>
        <w:rPr>
          <w:rFonts w:asciiTheme="majorHAnsi" w:hAnsiTheme="majorHAnsi"/>
          <w:sz w:val="24"/>
          <w:lang w:val="fr-CA"/>
        </w:rPr>
        <w:t xml:space="preserve">En disant </w:t>
      </w:r>
    </w:p>
    <w:p w:rsidR="00201FCC" w:rsidRPr="00201FCC" w:rsidRDefault="00201FCC" w:rsidP="00606675">
      <w:pPr>
        <w:pStyle w:val="ListParagraph"/>
        <w:numPr>
          <w:ilvl w:val="0"/>
          <w:numId w:val="35"/>
        </w:numPr>
        <w:rPr>
          <w:rFonts w:asciiTheme="majorHAnsi" w:hAnsiTheme="majorHAnsi"/>
          <w:sz w:val="24"/>
          <w:lang w:val="fr-CA"/>
        </w:rPr>
      </w:pPr>
      <w:r w:rsidRPr="00201FCC">
        <w:rPr>
          <w:rFonts w:asciiTheme="majorHAnsi" w:hAnsiTheme="majorHAnsi"/>
          <w:sz w:val="24"/>
          <w:lang w:val="fr-CA"/>
        </w:rPr>
        <w:t>« </w:t>
      </w:r>
      <w:proofErr w:type="spellStart"/>
      <w:r w:rsidRPr="00201FCC">
        <w:rPr>
          <w:rFonts w:asciiTheme="majorHAnsi" w:hAnsiTheme="majorHAnsi"/>
          <w:sz w:val="24"/>
          <w:lang w:val="fr-CA"/>
        </w:rPr>
        <w:t>Everything’s</w:t>
      </w:r>
      <w:proofErr w:type="spellEnd"/>
      <w:r w:rsidRPr="00201FCC">
        <w:rPr>
          <w:rFonts w:asciiTheme="majorHAnsi" w:hAnsiTheme="majorHAnsi"/>
          <w:sz w:val="24"/>
          <w:lang w:val="fr-CA"/>
        </w:rPr>
        <w:t xml:space="preserve"> </w:t>
      </w:r>
      <w:proofErr w:type="spellStart"/>
      <w:r w:rsidRPr="00201FCC">
        <w:rPr>
          <w:rFonts w:asciiTheme="majorHAnsi" w:hAnsiTheme="majorHAnsi"/>
          <w:sz w:val="24"/>
          <w:lang w:val="fr-CA"/>
        </w:rPr>
        <w:t>going</w:t>
      </w:r>
      <w:proofErr w:type="spellEnd"/>
      <w:r w:rsidRPr="00201FCC">
        <w:rPr>
          <w:rFonts w:asciiTheme="majorHAnsi" w:hAnsiTheme="majorHAnsi"/>
          <w:sz w:val="24"/>
          <w:lang w:val="fr-CA"/>
        </w:rPr>
        <w:t xml:space="preserve"> to </w:t>
      </w:r>
      <w:proofErr w:type="spellStart"/>
      <w:r w:rsidRPr="00201FCC">
        <w:rPr>
          <w:rFonts w:asciiTheme="majorHAnsi" w:hAnsiTheme="majorHAnsi"/>
          <w:sz w:val="24"/>
          <w:lang w:val="fr-CA"/>
        </w:rPr>
        <w:t>be</w:t>
      </w:r>
      <w:proofErr w:type="spellEnd"/>
      <w:r w:rsidRPr="00201FCC">
        <w:rPr>
          <w:rFonts w:asciiTheme="majorHAnsi" w:hAnsiTheme="majorHAnsi"/>
          <w:sz w:val="24"/>
          <w:lang w:val="fr-CA"/>
        </w:rPr>
        <w:t xml:space="preserve"> </w:t>
      </w:r>
      <w:proofErr w:type="spellStart"/>
      <w:r w:rsidRPr="00201FCC">
        <w:rPr>
          <w:rFonts w:asciiTheme="majorHAnsi" w:hAnsiTheme="majorHAnsi"/>
          <w:sz w:val="24"/>
          <w:lang w:val="fr-CA"/>
        </w:rPr>
        <w:t>alrgiht</w:t>
      </w:r>
      <w:proofErr w:type="spellEnd"/>
      <w:r w:rsidRPr="00201FCC">
        <w:rPr>
          <w:rFonts w:asciiTheme="majorHAnsi" w:hAnsiTheme="majorHAnsi"/>
          <w:sz w:val="24"/>
          <w:lang w:val="fr-CA"/>
        </w:rPr>
        <w:t> » - bloque la communication car donne le bon espoir</w:t>
      </w:r>
    </w:p>
    <w:p w:rsidR="00201FCC" w:rsidRDefault="00201FCC" w:rsidP="00606675">
      <w:pPr>
        <w:pStyle w:val="ListParagraph"/>
        <w:numPr>
          <w:ilvl w:val="0"/>
          <w:numId w:val="35"/>
        </w:numPr>
        <w:rPr>
          <w:rFonts w:asciiTheme="majorHAnsi" w:hAnsiTheme="majorHAnsi"/>
          <w:sz w:val="24"/>
          <w:lang w:val="fr-CA"/>
        </w:rPr>
      </w:pPr>
      <w:r>
        <w:rPr>
          <w:rFonts w:asciiTheme="majorHAnsi" w:hAnsiTheme="majorHAnsi"/>
          <w:sz w:val="24"/>
          <w:lang w:val="fr-CA"/>
        </w:rPr>
        <w:t>On utilise beaucoup de jargon scientifique (</w:t>
      </w:r>
      <w:proofErr w:type="spellStart"/>
      <w:r>
        <w:rPr>
          <w:rFonts w:asciiTheme="majorHAnsi" w:hAnsiTheme="majorHAnsi"/>
          <w:sz w:val="24"/>
          <w:lang w:val="fr-CA"/>
        </w:rPr>
        <w:t>mere</w:t>
      </w:r>
      <w:proofErr w:type="spellEnd"/>
      <w:r>
        <w:rPr>
          <w:rFonts w:asciiTheme="majorHAnsi" w:hAnsiTheme="majorHAnsi"/>
          <w:sz w:val="24"/>
          <w:lang w:val="fr-CA"/>
        </w:rPr>
        <w:t xml:space="preserve"> dit  « </w:t>
      </w:r>
      <w:proofErr w:type="spellStart"/>
      <w:r>
        <w:rPr>
          <w:rFonts w:asciiTheme="majorHAnsi" w:hAnsiTheme="majorHAnsi"/>
          <w:sz w:val="24"/>
          <w:lang w:val="fr-CA"/>
        </w:rPr>
        <w:t>what’S</w:t>
      </w:r>
      <w:proofErr w:type="spellEnd"/>
      <w:r>
        <w:rPr>
          <w:rFonts w:asciiTheme="majorHAnsi" w:hAnsiTheme="majorHAnsi"/>
          <w:sz w:val="24"/>
          <w:lang w:val="fr-CA"/>
        </w:rPr>
        <w:t xml:space="preserve"> </w:t>
      </w:r>
      <w:proofErr w:type="spellStart"/>
      <w:r>
        <w:rPr>
          <w:rFonts w:asciiTheme="majorHAnsi" w:hAnsiTheme="majorHAnsi"/>
          <w:sz w:val="24"/>
          <w:lang w:val="fr-CA"/>
        </w:rPr>
        <w:t>that</w:t>
      </w:r>
      <w:proofErr w:type="spellEnd"/>
      <w:r>
        <w:rPr>
          <w:rFonts w:asciiTheme="majorHAnsi" w:hAnsiTheme="majorHAnsi"/>
          <w:sz w:val="24"/>
          <w:lang w:val="fr-CA"/>
        </w:rPr>
        <w:t>? »</w:t>
      </w:r>
    </w:p>
    <w:p w:rsidR="00201FCC" w:rsidRDefault="00201FCC" w:rsidP="00606675">
      <w:pPr>
        <w:pStyle w:val="ListParagraph"/>
        <w:numPr>
          <w:ilvl w:val="0"/>
          <w:numId w:val="35"/>
        </w:numPr>
        <w:rPr>
          <w:rFonts w:asciiTheme="majorHAnsi" w:hAnsiTheme="majorHAnsi"/>
          <w:sz w:val="24"/>
          <w:lang w:val="fr-CA"/>
        </w:rPr>
      </w:pPr>
      <w:r>
        <w:rPr>
          <w:rFonts w:asciiTheme="majorHAnsi" w:hAnsiTheme="majorHAnsi"/>
          <w:sz w:val="24"/>
          <w:lang w:val="fr-CA"/>
        </w:rPr>
        <w:t>House représente tout ce qu’un PDS ne devrait pas faire</w:t>
      </w:r>
    </w:p>
    <w:p w:rsidR="00DF52AE" w:rsidRDefault="00DF52AE" w:rsidP="00DF52AE">
      <w:pPr>
        <w:rPr>
          <w:rFonts w:asciiTheme="majorHAnsi" w:hAnsiTheme="majorHAnsi"/>
          <w:sz w:val="24"/>
          <w:lang w:val="fr-CA"/>
        </w:rPr>
      </w:pPr>
    </w:p>
    <w:p w:rsidR="00DF52AE" w:rsidRDefault="00DF52AE" w:rsidP="00DF52AE">
      <w:pPr>
        <w:rPr>
          <w:rFonts w:asciiTheme="majorHAnsi" w:hAnsiTheme="majorHAnsi"/>
          <w:sz w:val="24"/>
          <w:lang w:val="fr-CA"/>
        </w:rPr>
      </w:pPr>
    </w:p>
    <w:p w:rsidR="00DF52AE" w:rsidRDefault="00DF52AE" w:rsidP="00DF52AE">
      <w:pPr>
        <w:rPr>
          <w:rFonts w:asciiTheme="majorHAnsi" w:hAnsiTheme="majorHAnsi"/>
          <w:sz w:val="24"/>
          <w:lang w:val="fr-CA"/>
        </w:rPr>
      </w:pPr>
    </w:p>
    <w:p w:rsidR="00DF52AE" w:rsidRDefault="00DF52AE" w:rsidP="00DF52AE">
      <w:pPr>
        <w:rPr>
          <w:rFonts w:asciiTheme="majorHAnsi" w:hAnsiTheme="majorHAnsi"/>
          <w:sz w:val="24"/>
          <w:lang w:val="fr-CA"/>
        </w:rPr>
      </w:pPr>
    </w:p>
    <w:p w:rsidR="00DF52AE" w:rsidRDefault="00DF52AE" w:rsidP="00DF52AE">
      <w:pPr>
        <w:rPr>
          <w:rFonts w:asciiTheme="majorHAnsi" w:hAnsiTheme="majorHAnsi"/>
          <w:sz w:val="24"/>
          <w:lang w:val="fr-CA"/>
        </w:rPr>
      </w:pPr>
    </w:p>
    <w:p w:rsidR="00DF52AE" w:rsidRDefault="00DF52AE" w:rsidP="00DF52AE">
      <w:pPr>
        <w:rPr>
          <w:rFonts w:asciiTheme="majorHAnsi" w:hAnsiTheme="majorHAnsi"/>
          <w:sz w:val="24"/>
          <w:lang w:val="fr-CA"/>
        </w:rPr>
      </w:pPr>
    </w:p>
    <w:p w:rsidR="00DF52AE" w:rsidRDefault="00DF52AE" w:rsidP="00DF52AE">
      <w:pPr>
        <w:rPr>
          <w:rFonts w:asciiTheme="majorHAnsi" w:hAnsiTheme="majorHAnsi"/>
          <w:sz w:val="24"/>
          <w:lang w:val="fr-CA"/>
        </w:rPr>
      </w:pPr>
    </w:p>
    <w:p w:rsidR="00DF52AE" w:rsidRDefault="00DF52AE" w:rsidP="00DF52AE">
      <w:pPr>
        <w:rPr>
          <w:rFonts w:asciiTheme="majorHAnsi" w:hAnsiTheme="majorHAnsi"/>
          <w:sz w:val="24"/>
          <w:lang w:val="fr-CA"/>
        </w:rPr>
      </w:pPr>
    </w:p>
    <w:p w:rsidR="00DF52AE" w:rsidRDefault="00DF52AE" w:rsidP="00DF52AE">
      <w:pPr>
        <w:jc w:val="center"/>
        <w:rPr>
          <w:rFonts w:asciiTheme="majorHAnsi" w:hAnsiTheme="majorHAnsi"/>
          <w:b/>
          <w:sz w:val="24"/>
          <w:u w:val="single"/>
          <w:lang w:val="fr-CA"/>
        </w:rPr>
      </w:pPr>
      <w:r>
        <w:rPr>
          <w:rFonts w:asciiTheme="majorHAnsi" w:hAnsiTheme="majorHAnsi"/>
          <w:b/>
          <w:sz w:val="24"/>
          <w:u w:val="single"/>
          <w:lang w:val="fr-CA"/>
        </w:rPr>
        <w:lastRenderedPageBreak/>
        <w:t>Communication interpersonnelle avec groupes spéciaux</w:t>
      </w:r>
    </w:p>
    <w:p w:rsidR="00DF52AE" w:rsidRDefault="00DF52AE" w:rsidP="00DF52AE">
      <w:pPr>
        <w:pStyle w:val="ListParagraph"/>
        <w:numPr>
          <w:ilvl w:val="0"/>
          <w:numId w:val="35"/>
        </w:numPr>
        <w:rPr>
          <w:rFonts w:asciiTheme="majorHAnsi" w:hAnsiTheme="majorHAnsi"/>
          <w:sz w:val="24"/>
          <w:lang w:val="fr-CA"/>
        </w:rPr>
      </w:pPr>
      <w:r>
        <w:rPr>
          <w:rFonts w:asciiTheme="majorHAnsi" w:hAnsiTheme="majorHAnsi"/>
          <w:sz w:val="24"/>
          <w:lang w:val="fr-CA"/>
        </w:rPr>
        <w:t>Identité de genre, statut socioéconomique</w:t>
      </w:r>
    </w:p>
    <w:p w:rsidR="00DF52AE" w:rsidRDefault="00DF52AE" w:rsidP="00DF52AE">
      <w:pPr>
        <w:rPr>
          <w:rFonts w:asciiTheme="majorHAnsi" w:hAnsiTheme="majorHAnsi"/>
          <w:sz w:val="24"/>
          <w:lang w:val="fr-CA"/>
        </w:rPr>
      </w:pPr>
      <w:r>
        <w:rPr>
          <w:rFonts w:asciiTheme="majorHAnsi" w:hAnsiTheme="majorHAnsi"/>
          <w:sz w:val="24"/>
          <w:lang w:val="fr-CA"/>
        </w:rPr>
        <w:t xml:space="preserve">Techniques de communication interpersonnelles spécifique à ces groupes tout </w:t>
      </w:r>
      <w:proofErr w:type="spellStart"/>
      <w:r>
        <w:rPr>
          <w:rFonts w:asciiTheme="majorHAnsi" w:hAnsiTheme="majorHAnsi"/>
          <w:sz w:val="24"/>
          <w:lang w:val="fr-CA"/>
        </w:rPr>
        <w:t>enutilisant</w:t>
      </w:r>
      <w:proofErr w:type="spellEnd"/>
      <w:r>
        <w:rPr>
          <w:rFonts w:asciiTheme="majorHAnsi" w:hAnsiTheme="majorHAnsi"/>
          <w:sz w:val="24"/>
          <w:lang w:val="fr-CA"/>
        </w:rPr>
        <w:t xml:space="preserve"> concepts </w:t>
      </w:r>
    </w:p>
    <w:p w:rsidR="00DF52AE" w:rsidRPr="00FC5CD3" w:rsidRDefault="00DF52AE" w:rsidP="00DF52AE">
      <w:pPr>
        <w:rPr>
          <w:rFonts w:asciiTheme="majorHAnsi" w:hAnsiTheme="majorHAnsi"/>
          <w:b/>
          <w:sz w:val="24"/>
          <w:lang w:val="fr-CA"/>
        </w:rPr>
      </w:pPr>
      <w:r w:rsidRPr="00FC5CD3">
        <w:rPr>
          <w:rFonts w:asciiTheme="majorHAnsi" w:hAnsiTheme="majorHAnsi"/>
          <w:b/>
          <w:sz w:val="24"/>
          <w:lang w:val="fr-CA"/>
        </w:rPr>
        <w:t>1) adolescents</w:t>
      </w:r>
    </w:p>
    <w:p w:rsidR="00731C4A" w:rsidRDefault="00731C4A" w:rsidP="00731C4A">
      <w:pPr>
        <w:pStyle w:val="ListParagraph"/>
        <w:numPr>
          <w:ilvl w:val="0"/>
          <w:numId w:val="35"/>
        </w:numPr>
        <w:rPr>
          <w:rFonts w:asciiTheme="majorHAnsi" w:hAnsiTheme="majorHAnsi"/>
          <w:sz w:val="24"/>
          <w:lang w:val="fr-CA"/>
        </w:rPr>
      </w:pPr>
      <w:r>
        <w:rPr>
          <w:rFonts w:asciiTheme="majorHAnsi" w:hAnsiTheme="majorHAnsi"/>
          <w:sz w:val="24"/>
          <w:lang w:val="fr-CA"/>
        </w:rPr>
        <w:t xml:space="preserve">Ne pas minimiser leurs soucis </w:t>
      </w:r>
    </w:p>
    <w:p w:rsidR="00731C4A" w:rsidRDefault="00731C4A" w:rsidP="00731C4A">
      <w:pPr>
        <w:pStyle w:val="ListParagraph"/>
        <w:numPr>
          <w:ilvl w:val="0"/>
          <w:numId w:val="35"/>
        </w:numPr>
        <w:rPr>
          <w:rFonts w:asciiTheme="majorHAnsi" w:hAnsiTheme="majorHAnsi"/>
          <w:sz w:val="24"/>
          <w:lang w:val="fr-CA"/>
        </w:rPr>
      </w:pPr>
      <w:r>
        <w:rPr>
          <w:rFonts w:asciiTheme="majorHAnsi" w:hAnsiTheme="majorHAnsi"/>
          <w:sz w:val="24"/>
          <w:lang w:val="fr-CA"/>
        </w:rPr>
        <w:t>Démontrer plus d’empathie et confort</w:t>
      </w:r>
    </w:p>
    <w:p w:rsidR="00731C4A" w:rsidRDefault="00731C4A" w:rsidP="00731C4A">
      <w:pPr>
        <w:pStyle w:val="ListParagraph"/>
        <w:numPr>
          <w:ilvl w:val="0"/>
          <w:numId w:val="35"/>
        </w:numPr>
        <w:rPr>
          <w:rFonts w:asciiTheme="majorHAnsi" w:hAnsiTheme="majorHAnsi"/>
          <w:sz w:val="24"/>
          <w:lang w:val="fr-CA"/>
        </w:rPr>
      </w:pPr>
      <w:r>
        <w:rPr>
          <w:rFonts w:asciiTheme="majorHAnsi" w:hAnsiTheme="majorHAnsi"/>
          <w:sz w:val="24"/>
          <w:lang w:val="fr-CA"/>
        </w:rPr>
        <w:t>Leur parler de leur sexualité sans jugement et de manière compréhensible</w:t>
      </w:r>
    </w:p>
    <w:p w:rsidR="00731C4A" w:rsidRDefault="00FC5CD3" w:rsidP="00731C4A">
      <w:pPr>
        <w:pStyle w:val="ListParagraph"/>
        <w:numPr>
          <w:ilvl w:val="0"/>
          <w:numId w:val="35"/>
        </w:numPr>
        <w:rPr>
          <w:rFonts w:asciiTheme="majorHAnsi" w:hAnsiTheme="majorHAnsi"/>
          <w:sz w:val="24"/>
          <w:lang w:val="fr-CA"/>
        </w:rPr>
      </w:pPr>
      <w:r>
        <w:rPr>
          <w:rFonts w:asciiTheme="majorHAnsi" w:hAnsiTheme="majorHAnsi"/>
          <w:sz w:val="24"/>
          <w:lang w:val="fr-CA"/>
        </w:rPr>
        <w:t>G</w:t>
      </w:r>
      <w:r w:rsidRPr="00731C4A">
        <w:rPr>
          <w:rFonts w:asciiTheme="majorHAnsi" w:hAnsiTheme="majorHAnsi"/>
          <w:sz w:val="24"/>
          <w:lang w:val="fr-CA"/>
        </w:rPr>
        <w:t>arçons</w:t>
      </w:r>
      <w:r w:rsidR="00731C4A" w:rsidRPr="00731C4A">
        <w:rPr>
          <w:rFonts w:asciiTheme="majorHAnsi" w:hAnsiTheme="majorHAnsi"/>
          <w:sz w:val="24"/>
          <w:lang w:val="fr-CA"/>
        </w:rPr>
        <w:t xml:space="preserve"> </w:t>
      </w:r>
      <w:r w:rsidRPr="00731C4A">
        <w:rPr>
          <w:rFonts w:asciiTheme="majorHAnsi" w:hAnsiTheme="majorHAnsi"/>
          <w:sz w:val="24"/>
          <w:lang w:val="fr-CA"/>
        </w:rPr>
        <w:t>ont</w:t>
      </w:r>
      <w:r w:rsidR="00731C4A" w:rsidRPr="00731C4A">
        <w:rPr>
          <w:rFonts w:asciiTheme="majorHAnsi" w:hAnsiTheme="majorHAnsi"/>
          <w:sz w:val="24"/>
          <w:lang w:val="fr-CA"/>
        </w:rPr>
        <w:t xml:space="preserve"> besoin d’encouragement plus positive </w:t>
      </w:r>
      <w:proofErr w:type="spellStart"/>
      <w:proofErr w:type="gramStart"/>
      <w:r w:rsidR="00731C4A" w:rsidRPr="00731C4A">
        <w:rPr>
          <w:rFonts w:asciiTheme="majorHAnsi" w:hAnsiTheme="majorHAnsi"/>
          <w:sz w:val="24"/>
          <w:lang w:val="fr-CA"/>
        </w:rPr>
        <w:t>a</w:t>
      </w:r>
      <w:proofErr w:type="spellEnd"/>
      <w:proofErr w:type="gramEnd"/>
      <w:r w:rsidR="00731C4A" w:rsidRPr="00731C4A">
        <w:rPr>
          <w:rFonts w:asciiTheme="majorHAnsi" w:hAnsiTheme="majorHAnsi"/>
          <w:sz w:val="24"/>
          <w:lang w:val="fr-CA"/>
        </w:rPr>
        <w:t xml:space="preserve"> leur santé</w:t>
      </w:r>
    </w:p>
    <w:p w:rsidR="00731C4A" w:rsidRDefault="00FC5CD3" w:rsidP="00731C4A">
      <w:pPr>
        <w:pStyle w:val="ListParagraph"/>
        <w:numPr>
          <w:ilvl w:val="0"/>
          <w:numId w:val="35"/>
        </w:numPr>
        <w:rPr>
          <w:rFonts w:asciiTheme="majorHAnsi" w:hAnsiTheme="majorHAnsi"/>
          <w:sz w:val="24"/>
          <w:lang w:val="fr-CA"/>
        </w:rPr>
      </w:pPr>
      <w:r>
        <w:rPr>
          <w:rFonts w:asciiTheme="majorHAnsi" w:hAnsiTheme="majorHAnsi"/>
          <w:sz w:val="24"/>
          <w:lang w:val="fr-CA"/>
        </w:rPr>
        <w:t>Écoute active</w:t>
      </w:r>
      <w:r w:rsidR="00731C4A">
        <w:rPr>
          <w:rFonts w:asciiTheme="majorHAnsi" w:hAnsiTheme="majorHAnsi"/>
          <w:sz w:val="24"/>
          <w:lang w:val="fr-CA"/>
        </w:rPr>
        <w:t xml:space="preserve"> leurs sentiments</w:t>
      </w:r>
      <w:r>
        <w:rPr>
          <w:rFonts w:asciiTheme="majorHAnsi" w:hAnsiTheme="majorHAnsi"/>
          <w:sz w:val="24"/>
          <w:lang w:val="fr-CA"/>
        </w:rPr>
        <w:t xml:space="preserve">, et encourager </w:t>
      </w:r>
      <w:proofErr w:type="spellStart"/>
      <w:proofErr w:type="gramStart"/>
      <w:r>
        <w:rPr>
          <w:rFonts w:asciiTheme="majorHAnsi" w:hAnsiTheme="majorHAnsi"/>
          <w:sz w:val="24"/>
          <w:lang w:val="fr-CA"/>
        </w:rPr>
        <w:t>a</w:t>
      </w:r>
      <w:proofErr w:type="spellEnd"/>
      <w:proofErr w:type="gramEnd"/>
      <w:r>
        <w:rPr>
          <w:rFonts w:asciiTheme="majorHAnsi" w:hAnsiTheme="majorHAnsi"/>
          <w:sz w:val="24"/>
          <w:lang w:val="fr-CA"/>
        </w:rPr>
        <w:t xml:space="preserve"> parler</w:t>
      </w:r>
    </w:p>
    <w:p w:rsidR="00FC5CD3" w:rsidRPr="00FC5CD3" w:rsidRDefault="00FC5CD3" w:rsidP="00731C4A">
      <w:pPr>
        <w:pStyle w:val="ListParagraph"/>
        <w:numPr>
          <w:ilvl w:val="0"/>
          <w:numId w:val="35"/>
        </w:numPr>
        <w:rPr>
          <w:rFonts w:asciiTheme="majorHAnsi" w:hAnsiTheme="majorHAnsi"/>
          <w:sz w:val="24"/>
          <w:lang w:val="fr-CA"/>
        </w:rPr>
      </w:pPr>
      <w:r>
        <w:rPr>
          <w:rFonts w:asciiTheme="majorHAnsi" w:hAnsiTheme="majorHAnsi"/>
          <w:i/>
          <w:sz w:val="24"/>
          <w:lang w:val="fr-CA"/>
        </w:rPr>
        <w:t>Termes simples afin qu’ils comprennent messages</w:t>
      </w:r>
    </w:p>
    <w:p w:rsidR="00FC5CD3" w:rsidRPr="00FC5CD3" w:rsidRDefault="00FC5CD3" w:rsidP="00731C4A">
      <w:pPr>
        <w:pStyle w:val="ListParagraph"/>
        <w:numPr>
          <w:ilvl w:val="0"/>
          <w:numId w:val="35"/>
        </w:numPr>
        <w:rPr>
          <w:rFonts w:asciiTheme="majorHAnsi" w:hAnsiTheme="majorHAnsi"/>
          <w:sz w:val="24"/>
          <w:lang w:val="fr-CA"/>
        </w:rPr>
      </w:pPr>
      <w:r>
        <w:rPr>
          <w:rFonts w:asciiTheme="majorHAnsi" w:hAnsiTheme="majorHAnsi"/>
          <w:i/>
          <w:sz w:val="24"/>
          <w:lang w:val="fr-CA"/>
        </w:rPr>
        <w:t>Impliquer adolescent dans la prise du traitement</w:t>
      </w:r>
    </w:p>
    <w:p w:rsidR="00FC5CD3" w:rsidRPr="00FC5CD3" w:rsidRDefault="00FC5CD3" w:rsidP="00731C4A">
      <w:pPr>
        <w:pStyle w:val="ListParagraph"/>
        <w:numPr>
          <w:ilvl w:val="0"/>
          <w:numId w:val="35"/>
        </w:numPr>
        <w:rPr>
          <w:rFonts w:asciiTheme="majorHAnsi" w:hAnsiTheme="majorHAnsi"/>
          <w:sz w:val="24"/>
          <w:lang w:val="fr-CA"/>
        </w:rPr>
      </w:pPr>
      <w:r>
        <w:rPr>
          <w:rFonts w:asciiTheme="majorHAnsi" w:hAnsiTheme="majorHAnsi"/>
          <w:i/>
          <w:sz w:val="24"/>
          <w:lang w:val="fr-CA"/>
        </w:rPr>
        <w:t xml:space="preserve">Donner plus de valeur </w:t>
      </w:r>
      <w:proofErr w:type="gramStart"/>
      <w:r>
        <w:rPr>
          <w:rFonts w:asciiTheme="majorHAnsi" w:hAnsiTheme="majorHAnsi"/>
          <w:i/>
          <w:sz w:val="24"/>
          <w:lang w:val="fr-CA"/>
        </w:rPr>
        <w:t>au</w:t>
      </w:r>
      <w:proofErr w:type="gramEnd"/>
      <w:r>
        <w:rPr>
          <w:rFonts w:asciiTheme="majorHAnsi" w:hAnsiTheme="majorHAnsi"/>
          <w:i/>
          <w:sz w:val="24"/>
          <w:lang w:val="fr-CA"/>
        </w:rPr>
        <w:t xml:space="preserve"> décision du patient</w:t>
      </w:r>
    </w:p>
    <w:p w:rsidR="00FC5CD3" w:rsidRPr="00D25270" w:rsidRDefault="00FC5CD3" w:rsidP="00731C4A">
      <w:pPr>
        <w:pStyle w:val="ListParagraph"/>
        <w:numPr>
          <w:ilvl w:val="0"/>
          <w:numId w:val="35"/>
        </w:numPr>
        <w:rPr>
          <w:rFonts w:asciiTheme="majorHAnsi" w:hAnsiTheme="majorHAnsi"/>
          <w:sz w:val="24"/>
          <w:lang w:val="fr-CA"/>
        </w:rPr>
      </w:pPr>
      <w:r>
        <w:rPr>
          <w:rFonts w:asciiTheme="majorHAnsi" w:hAnsiTheme="majorHAnsi"/>
          <w:i/>
          <w:sz w:val="24"/>
          <w:lang w:val="fr-CA"/>
        </w:rPr>
        <w:t xml:space="preserve">Porter une attention de la relation entre parent-adolescent, si nécessaire de demander parent à quitter afin de parler </w:t>
      </w:r>
    </w:p>
    <w:p w:rsidR="00D25270" w:rsidRPr="00D25270" w:rsidRDefault="00D25270" w:rsidP="00731C4A">
      <w:pPr>
        <w:pStyle w:val="ListParagraph"/>
        <w:numPr>
          <w:ilvl w:val="0"/>
          <w:numId w:val="35"/>
        </w:numPr>
        <w:rPr>
          <w:rFonts w:asciiTheme="majorHAnsi" w:hAnsiTheme="majorHAnsi"/>
          <w:sz w:val="24"/>
          <w:lang w:val="fr-CA"/>
        </w:rPr>
      </w:pPr>
      <w:r>
        <w:rPr>
          <w:rFonts w:asciiTheme="majorHAnsi" w:hAnsiTheme="majorHAnsi"/>
          <w:i/>
          <w:sz w:val="24"/>
          <w:lang w:val="fr-CA"/>
        </w:rPr>
        <w:t>Assurer confidentialité</w:t>
      </w:r>
    </w:p>
    <w:p w:rsidR="00D25270" w:rsidRPr="00B83BB5" w:rsidRDefault="00D25270" w:rsidP="00731C4A">
      <w:pPr>
        <w:pStyle w:val="ListParagraph"/>
        <w:numPr>
          <w:ilvl w:val="0"/>
          <w:numId w:val="35"/>
        </w:numPr>
        <w:rPr>
          <w:rFonts w:asciiTheme="majorHAnsi" w:hAnsiTheme="majorHAnsi"/>
          <w:sz w:val="24"/>
          <w:lang w:val="fr-CA"/>
        </w:rPr>
      </w:pPr>
      <w:r>
        <w:rPr>
          <w:rFonts w:asciiTheme="majorHAnsi" w:hAnsiTheme="majorHAnsi"/>
          <w:i/>
          <w:sz w:val="24"/>
          <w:lang w:val="fr-CA"/>
        </w:rPr>
        <w:t xml:space="preserve">Adapter la solution ou le traitement au contexte social </w:t>
      </w:r>
    </w:p>
    <w:p w:rsidR="00B83BB5" w:rsidRPr="007D45EC" w:rsidRDefault="00B83BB5" w:rsidP="00B83BB5">
      <w:pPr>
        <w:pStyle w:val="ListParagraph"/>
        <w:numPr>
          <w:ilvl w:val="0"/>
          <w:numId w:val="35"/>
        </w:numPr>
        <w:rPr>
          <w:rFonts w:asciiTheme="majorHAnsi" w:hAnsiTheme="majorHAnsi"/>
          <w:sz w:val="24"/>
          <w:lang w:val="fr-CA"/>
        </w:rPr>
      </w:pPr>
      <w:r>
        <w:rPr>
          <w:rFonts w:asciiTheme="majorHAnsi" w:hAnsiTheme="majorHAnsi"/>
          <w:i/>
          <w:sz w:val="24"/>
          <w:lang w:val="fr-CA"/>
        </w:rPr>
        <w:t xml:space="preserve">Ne pas minimiser </w:t>
      </w:r>
      <w:proofErr w:type="spellStart"/>
      <w:r>
        <w:rPr>
          <w:rFonts w:asciiTheme="majorHAnsi" w:hAnsiTheme="majorHAnsi"/>
          <w:i/>
          <w:sz w:val="24"/>
          <w:lang w:val="fr-CA"/>
        </w:rPr>
        <w:t>problemes</w:t>
      </w:r>
      <w:proofErr w:type="spellEnd"/>
      <w:r>
        <w:rPr>
          <w:rFonts w:asciiTheme="majorHAnsi" w:hAnsiTheme="majorHAnsi"/>
          <w:i/>
          <w:sz w:val="24"/>
          <w:lang w:val="fr-CA"/>
        </w:rPr>
        <w:t xml:space="preserve"> et de minimaliser</w:t>
      </w:r>
    </w:p>
    <w:p w:rsidR="00B83BB5" w:rsidRPr="007D45EC" w:rsidRDefault="00B83BB5" w:rsidP="00B83BB5">
      <w:pPr>
        <w:pStyle w:val="ListParagraph"/>
        <w:numPr>
          <w:ilvl w:val="0"/>
          <w:numId w:val="35"/>
        </w:numPr>
        <w:rPr>
          <w:rFonts w:asciiTheme="majorHAnsi" w:hAnsiTheme="majorHAnsi"/>
          <w:sz w:val="24"/>
          <w:lang w:val="fr-CA"/>
        </w:rPr>
      </w:pPr>
      <w:r>
        <w:rPr>
          <w:rFonts w:asciiTheme="majorHAnsi" w:hAnsiTheme="majorHAnsi"/>
          <w:i/>
          <w:sz w:val="24"/>
          <w:lang w:val="fr-CA"/>
        </w:rPr>
        <w:t xml:space="preserve">Permettre présence d’amis </w:t>
      </w:r>
    </w:p>
    <w:p w:rsidR="00B83BB5" w:rsidRPr="007D45EC" w:rsidRDefault="00B83BB5" w:rsidP="00B83BB5">
      <w:pPr>
        <w:pStyle w:val="ListParagraph"/>
        <w:numPr>
          <w:ilvl w:val="0"/>
          <w:numId w:val="35"/>
        </w:numPr>
        <w:rPr>
          <w:rFonts w:asciiTheme="majorHAnsi" w:hAnsiTheme="majorHAnsi"/>
          <w:sz w:val="24"/>
          <w:lang w:val="fr-CA"/>
        </w:rPr>
      </w:pPr>
      <w:r>
        <w:rPr>
          <w:rFonts w:asciiTheme="majorHAnsi" w:hAnsiTheme="majorHAnsi"/>
          <w:i/>
          <w:sz w:val="24"/>
          <w:lang w:val="fr-CA"/>
        </w:rPr>
        <w:t xml:space="preserve">L’endroit de la rencontre doit assurer la sécurité, la confidentialité (surtout pour des sujets </w:t>
      </w:r>
      <w:proofErr w:type="spellStart"/>
      <w:r>
        <w:rPr>
          <w:rFonts w:asciiTheme="majorHAnsi" w:hAnsiTheme="majorHAnsi"/>
          <w:i/>
          <w:sz w:val="24"/>
          <w:lang w:val="fr-CA"/>
        </w:rPr>
        <w:t>taboo</w:t>
      </w:r>
      <w:proofErr w:type="spellEnd"/>
      <w:r>
        <w:rPr>
          <w:rFonts w:asciiTheme="majorHAnsi" w:hAnsiTheme="majorHAnsi"/>
          <w:i/>
          <w:sz w:val="24"/>
          <w:lang w:val="fr-CA"/>
        </w:rPr>
        <w:t xml:space="preserve">) </w:t>
      </w:r>
    </w:p>
    <w:p w:rsidR="00B83BB5" w:rsidRPr="007D45EC" w:rsidRDefault="00B83BB5" w:rsidP="00B83BB5">
      <w:pPr>
        <w:pStyle w:val="ListParagraph"/>
        <w:numPr>
          <w:ilvl w:val="0"/>
          <w:numId w:val="35"/>
        </w:numPr>
        <w:rPr>
          <w:rFonts w:asciiTheme="majorHAnsi" w:hAnsiTheme="majorHAnsi"/>
          <w:sz w:val="24"/>
          <w:lang w:val="fr-CA"/>
        </w:rPr>
      </w:pPr>
      <w:r>
        <w:rPr>
          <w:rFonts w:asciiTheme="majorHAnsi" w:hAnsiTheme="majorHAnsi"/>
          <w:i/>
          <w:sz w:val="24"/>
          <w:lang w:val="fr-CA"/>
        </w:rPr>
        <w:t>Utiliser contact physique seulement pour traitement nécessaire</w:t>
      </w:r>
    </w:p>
    <w:p w:rsidR="00B83BB5" w:rsidRPr="007D45EC" w:rsidRDefault="00B83BB5" w:rsidP="00B83BB5">
      <w:pPr>
        <w:pStyle w:val="ListParagraph"/>
        <w:numPr>
          <w:ilvl w:val="0"/>
          <w:numId w:val="35"/>
        </w:numPr>
        <w:rPr>
          <w:rFonts w:asciiTheme="majorHAnsi" w:hAnsiTheme="majorHAnsi"/>
          <w:sz w:val="24"/>
          <w:lang w:val="fr-CA"/>
        </w:rPr>
      </w:pPr>
      <w:r>
        <w:rPr>
          <w:rFonts w:asciiTheme="majorHAnsi" w:hAnsiTheme="majorHAnsi"/>
          <w:i/>
          <w:sz w:val="24"/>
          <w:lang w:val="fr-CA"/>
        </w:rPr>
        <w:t xml:space="preserve">Utiliser espace </w:t>
      </w:r>
    </w:p>
    <w:p w:rsidR="00B83BB5" w:rsidRPr="007D45EC" w:rsidRDefault="00B83BB5" w:rsidP="00B83BB5">
      <w:pPr>
        <w:pStyle w:val="ListParagraph"/>
        <w:numPr>
          <w:ilvl w:val="0"/>
          <w:numId w:val="35"/>
        </w:numPr>
        <w:rPr>
          <w:rFonts w:asciiTheme="majorHAnsi" w:hAnsiTheme="majorHAnsi"/>
          <w:sz w:val="24"/>
          <w:lang w:val="fr-CA"/>
        </w:rPr>
      </w:pPr>
      <w:r>
        <w:rPr>
          <w:rFonts w:asciiTheme="majorHAnsi" w:hAnsiTheme="majorHAnsi"/>
          <w:i/>
          <w:sz w:val="24"/>
          <w:lang w:val="fr-CA"/>
        </w:rPr>
        <w:t>Communique avec ado comme si ils sont adultes</w:t>
      </w:r>
    </w:p>
    <w:p w:rsidR="00B83BB5" w:rsidRPr="00B83BB5" w:rsidRDefault="00B83BB5" w:rsidP="00B83BB5">
      <w:pPr>
        <w:pStyle w:val="ListParagraph"/>
        <w:numPr>
          <w:ilvl w:val="0"/>
          <w:numId w:val="35"/>
        </w:numPr>
        <w:rPr>
          <w:rFonts w:asciiTheme="majorHAnsi" w:hAnsiTheme="majorHAnsi"/>
          <w:sz w:val="24"/>
          <w:lang w:val="fr-CA"/>
        </w:rPr>
      </w:pPr>
      <w:r>
        <w:rPr>
          <w:rFonts w:asciiTheme="majorHAnsi" w:hAnsiTheme="majorHAnsi"/>
          <w:i/>
          <w:sz w:val="24"/>
          <w:lang w:val="fr-CA"/>
        </w:rPr>
        <w:t xml:space="preserve">Éducation limité, connaissances limité sur le fonctionnement du corps : </w:t>
      </w:r>
      <w:proofErr w:type="spellStart"/>
      <w:r>
        <w:rPr>
          <w:rFonts w:asciiTheme="majorHAnsi" w:hAnsiTheme="majorHAnsi"/>
          <w:i/>
          <w:sz w:val="24"/>
          <w:lang w:val="fr-CA"/>
        </w:rPr>
        <w:t>language</w:t>
      </w:r>
      <w:proofErr w:type="spellEnd"/>
      <w:r>
        <w:rPr>
          <w:rFonts w:asciiTheme="majorHAnsi" w:hAnsiTheme="majorHAnsi"/>
          <w:i/>
          <w:sz w:val="24"/>
          <w:lang w:val="fr-CA"/>
        </w:rPr>
        <w:t xml:space="preserve"> simple</w:t>
      </w:r>
    </w:p>
    <w:p w:rsidR="00B83BB5" w:rsidRPr="00B83BB5" w:rsidRDefault="00B83BB5" w:rsidP="00B83BB5">
      <w:pPr>
        <w:pStyle w:val="ListParagraph"/>
        <w:numPr>
          <w:ilvl w:val="0"/>
          <w:numId w:val="35"/>
        </w:numPr>
        <w:rPr>
          <w:rFonts w:asciiTheme="majorHAnsi" w:hAnsiTheme="majorHAnsi"/>
          <w:sz w:val="24"/>
          <w:lang w:val="fr-CA"/>
        </w:rPr>
      </w:pPr>
      <w:proofErr w:type="spellStart"/>
      <w:r>
        <w:rPr>
          <w:rFonts w:asciiTheme="majorHAnsi" w:hAnsiTheme="majorHAnsi"/>
          <w:i/>
          <w:sz w:val="24"/>
          <w:lang w:val="fr-CA"/>
        </w:rPr>
        <w:t>Traitemetns</w:t>
      </w:r>
      <w:proofErr w:type="spellEnd"/>
      <w:r>
        <w:rPr>
          <w:rFonts w:asciiTheme="majorHAnsi" w:hAnsiTheme="majorHAnsi"/>
          <w:i/>
          <w:sz w:val="24"/>
          <w:lang w:val="fr-CA"/>
        </w:rPr>
        <w:t xml:space="preserve"> suggérés doit être gratuits ou couverts </w:t>
      </w:r>
    </w:p>
    <w:p w:rsidR="00B83BB5" w:rsidRPr="00B83BB5" w:rsidRDefault="00B83BB5" w:rsidP="00B83BB5">
      <w:pPr>
        <w:pStyle w:val="ListParagraph"/>
        <w:numPr>
          <w:ilvl w:val="0"/>
          <w:numId w:val="35"/>
        </w:numPr>
        <w:rPr>
          <w:rFonts w:asciiTheme="majorHAnsi" w:hAnsiTheme="majorHAnsi"/>
          <w:sz w:val="24"/>
          <w:lang w:val="fr-CA"/>
        </w:rPr>
      </w:pPr>
      <w:r>
        <w:rPr>
          <w:rFonts w:asciiTheme="majorHAnsi" w:hAnsiTheme="majorHAnsi"/>
          <w:i/>
          <w:sz w:val="24"/>
          <w:lang w:val="fr-CA"/>
        </w:rPr>
        <w:t xml:space="preserve">Ne pas faire épreuve de </w:t>
      </w:r>
      <w:proofErr w:type="spellStart"/>
      <w:r>
        <w:rPr>
          <w:rFonts w:asciiTheme="majorHAnsi" w:hAnsiTheme="majorHAnsi"/>
          <w:i/>
          <w:sz w:val="24"/>
          <w:lang w:val="fr-CA"/>
        </w:rPr>
        <w:t>classisme</w:t>
      </w:r>
      <w:proofErr w:type="spellEnd"/>
      <w:r>
        <w:rPr>
          <w:rFonts w:asciiTheme="majorHAnsi" w:hAnsiTheme="majorHAnsi"/>
          <w:i/>
          <w:sz w:val="24"/>
          <w:lang w:val="fr-CA"/>
        </w:rPr>
        <w:t xml:space="preserve"> </w:t>
      </w:r>
    </w:p>
    <w:p w:rsidR="00B83BB5" w:rsidRDefault="00B83BB5" w:rsidP="00B83BB5">
      <w:pPr>
        <w:pStyle w:val="ListParagraph"/>
        <w:numPr>
          <w:ilvl w:val="0"/>
          <w:numId w:val="35"/>
        </w:numPr>
        <w:rPr>
          <w:rFonts w:asciiTheme="majorHAnsi" w:hAnsiTheme="majorHAnsi"/>
          <w:sz w:val="24"/>
          <w:lang w:val="fr-CA"/>
        </w:rPr>
      </w:pPr>
      <w:r>
        <w:rPr>
          <w:rFonts w:asciiTheme="majorHAnsi" w:hAnsiTheme="majorHAnsi"/>
          <w:sz w:val="24"/>
          <w:lang w:val="fr-CA"/>
        </w:rPr>
        <w:t xml:space="preserve">Démontrer de l’empathie; essayer de comprendre ce que </w:t>
      </w:r>
      <w:proofErr w:type="spellStart"/>
      <w:r>
        <w:rPr>
          <w:rFonts w:asciiTheme="majorHAnsi" w:hAnsiTheme="majorHAnsi"/>
          <w:sz w:val="24"/>
          <w:lang w:val="fr-CA"/>
        </w:rPr>
        <w:t>ca</w:t>
      </w:r>
      <w:proofErr w:type="spellEnd"/>
      <w:r>
        <w:rPr>
          <w:rFonts w:asciiTheme="majorHAnsi" w:hAnsiTheme="majorHAnsi"/>
          <w:sz w:val="24"/>
          <w:lang w:val="fr-CA"/>
        </w:rPr>
        <w:t xml:space="preserve"> </w:t>
      </w:r>
      <w:proofErr w:type="spellStart"/>
      <w:r>
        <w:rPr>
          <w:rFonts w:asciiTheme="majorHAnsi" w:hAnsiTheme="majorHAnsi"/>
          <w:sz w:val="24"/>
          <w:lang w:val="fr-CA"/>
        </w:rPr>
        <w:t>veux</w:t>
      </w:r>
      <w:proofErr w:type="spellEnd"/>
      <w:r>
        <w:rPr>
          <w:rFonts w:asciiTheme="majorHAnsi" w:hAnsiTheme="majorHAnsi"/>
          <w:sz w:val="24"/>
          <w:lang w:val="fr-CA"/>
        </w:rPr>
        <w:t xml:space="preserve"> dire</w:t>
      </w:r>
    </w:p>
    <w:p w:rsidR="00B83BB5" w:rsidRDefault="00B83BB5" w:rsidP="00B83BB5">
      <w:pPr>
        <w:pStyle w:val="ListParagraph"/>
        <w:numPr>
          <w:ilvl w:val="0"/>
          <w:numId w:val="35"/>
        </w:numPr>
        <w:rPr>
          <w:rFonts w:asciiTheme="majorHAnsi" w:hAnsiTheme="majorHAnsi"/>
          <w:sz w:val="24"/>
          <w:lang w:val="fr-CA"/>
        </w:rPr>
      </w:pPr>
      <w:proofErr w:type="gramStart"/>
      <w:r>
        <w:rPr>
          <w:rFonts w:asciiTheme="majorHAnsi" w:hAnsiTheme="majorHAnsi"/>
          <w:sz w:val="24"/>
          <w:lang w:val="fr-CA"/>
        </w:rPr>
        <w:t xml:space="preserve">Les </w:t>
      </w:r>
      <w:proofErr w:type="spellStart"/>
      <w:r>
        <w:rPr>
          <w:rFonts w:asciiTheme="majorHAnsi" w:hAnsiTheme="majorHAnsi"/>
          <w:sz w:val="24"/>
          <w:lang w:val="fr-CA"/>
        </w:rPr>
        <w:t>person</w:t>
      </w:r>
      <w:proofErr w:type="spellEnd"/>
      <w:proofErr w:type="gramEnd"/>
    </w:p>
    <w:p w:rsidR="00B83BB5" w:rsidRPr="00731C4A" w:rsidRDefault="00B83BB5" w:rsidP="00B83BB5">
      <w:pPr>
        <w:pStyle w:val="ListParagraph"/>
        <w:rPr>
          <w:rFonts w:asciiTheme="majorHAnsi" w:hAnsiTheme="majorHAnsi"/>
          <w:sz w:val="24"/>
          <w:lang w:val="fr-CA"/>
        </w:rPr>
      </w:pPr>
      <w:r>
        <w:rPr>
          <w:rFonts w:asciiTheme="majorHAnsi" w:hAnsiTheme="majorHAnsi"/>
          <w:sz w:val="24"/>
          <w:lang w:val="fr-CA"/>
        </w:rPr>
        <w:t xml:space="preserve">- </w:t>
      </w:r>
    </w:p>
    <w:p w:rsidR="00B83BB5" w:rsidRPr="00FC5CD3" w:rsidRDefault="00B83BB5" w:rsidP="00731C4A">
      <w:pPr>
        <w:pStyle w:val="ListParagraph"/>
        <w:numPr>
          <w:ilvl w:val="0"/>
          <w:numId w:val="35"/>
        </w:numPr>
        <w:rPr>
          <w:rFonts w:asciiTheme="majorHAnsi" w:hAnsiTheme="majorHAnsi"/>
          <w:sz w:val="24"/>
          <w:lang w:val="fr-CA"/>
        </w:rPr>
      </w:pPr>
    </w:p>
    <w:p w:rsidR="00731C4A" w:rsidRDefault="00731C4A" w:rsidP="00DF52AE">
      <w:pPr>
        <w:rPr>
          <w:rFonts w:asciiTheme="majorHAnsi" w:hAnsiTheme="majorHAnsi"/>
          <w:sz w:val="24"/>
          <w:lang w:val="fr-CA"/>
        </w:rPr>
      </w:pPr>
    </w:p>
    <w:p w:rsidR="00DF52AE" w:rsidRPr="00FC5CD3" w:rsidRDefault="00DF52AE" w:rsidP="00DF52AE">
      <w:pPr>
        <w:rPr>
          <w:rFonts w:asciiTheme="majorHAnsi" w:hAnsiTheme="majorHAnsi"/>
          <w:b/>
          <w:sz w:val="24"/>
          <w:lang w:val="fr-CA"/>
        </w:rPr>
      </w:pPr>
      <w:r w:rsidRPr="00FC5CD3">
        <w:rPr>
          <w:rFonts w:asciiTheme="majorHAnsi" w:hAnsiTheme="majorHAnsi"/>
          <w:b/>
          <w:sz w:val="24"/>
          <w:lang w:val="fr-CA"/>
        </w:rPr>
        <w:t xml:space="preserve">2) personnes à </w:t>
      </w:r>
      <w:r w:rsidR="00D25270" w:rsidRPr="00FC5CD3">
        <w:rPr>
          <w:rFonts w:asciiTheme="majorHAnsi" w:hAnsiTheme="majorHAnsi"/>
          <w:b/>
          <w:sz w:val="24"/>
          <w:lang w:val="fr-CA"/>
        </w:rPr>
        <w:t>statuts</w:t>
      </w:r>
      <w:r w:rsidRPr="00FC5CD3">
        <w:rPr>
          <w:rFonts w:asciiTheme="majorHAnsi" w:hAnsiTheme="majorHAnsi"/>
          <w:b/>
          <w:sz w:val="24"/>
          <w:lang w:val="fr-CA"/>
        </w:rPr>
        <w:t xml:space="preserve"> socioéconomique bas (statut de pauvreté) </w:t>
      </w:r>
    </w:p>
    <w:p w:rsidR="00731C4A" w:rsidRDefault="00731C4A" w:rsidP="00731C4A">
      <w:pPr>
        <w:pStyle w:val="ListParagraph"/>
        <w:numPr>
          <w:ilvl w:val="0"/>
          <w:numId w:val="36"/>
        </w:numPr>
        <w:rPr>
          <w:rFonts w:asciiTheme="majorHAnsi" w:hAnsiTheme="majorHAnsi"/>
          <w:sz w:val="24"/>
          <w:lang w:val="fr-CA"/>
        </w:rPr>
      </w:pPr>
      <w:r>
        <w:rPr>
          <w:rFonts w:asciiTheme="majorHAnsi" w:hAnsiTheme="majorHAnsi"/>
          <w:sz w:val="24"/>
          <w:lang w:val="fr-CA"/>
        </w:rPr>
        <w:t>Parler clairement et simplement</w:t>
      </w:r>
    </w:p>
    <w:p w:rsidR="00731C4A" w:rsidRDefault="00731C4A" w:rsidP="00731C4A">
      <w:pPr>
        <w:pStyle w:val="ListParagraph"/>
        <w:numPr>
          <w:ilvl w:val="0"/>
          <w:numId w:val="36"/>
        </w:numPr>
        <w:rPr>
          <w:rFonts w:asciiTheme="majorHAnsi" w:hAnsiTheme="majorHAnsi"/>
          <w:sz w:val="24"/>
          <w:lang w:val="fr-CA"/>
        </w:rPr>
      </w:pPr>
      <w:r>
        <w:rPr>
          <w:rFonts w:asciiTheme="majorHAnsi" w:hAnsiTheme="majorHAnsi"/>
          <w:sz w:val="24"/>
          <w:lang w:val="fr-CA"/>
        </w:rPr>
        <w:t>Ne pas  patients dans traitements chers</w:t>
      </w:r>
    </w:p>
    <w:p w:rsidR="00731C4A" w:rsidRDefault="00731C4A" w:rsidP="00731C4A">
      <w:pPr>
        <w:pStyle w:val="ListParagraph"/>
        <w:numPr>
          <w:ilvl w:val="0"/>
          <w:numId w:val="36"/>
        </w:numPr>
        <w:rPr>
          <w:rFonts w:asciiTheme="majorHAnsi" w:hAnsiTheme="majorHAnsi"/>
          <w:sz w:val="24"/>
          <w:lang w:val="fr-CA"/>
        </w:rPr>
      </w:pPr>
      <w:r>
        <w:rPr>
          <w:rFonts w:asciiTheme="majorHAnsi" w:hAnsiTheme="majorHAnsi"/>
          <w:sz w:val="24"/>
          <w:lang w:val="fr-CA"/>
        </w:rPr>
        <w:t>Les laisser savoir programmes disponibles</w:t>
      </w:r>
    </w:p>
    <w:p w:rsidR="00FC5CD3" w:rsidRDefault="00FC5CD3" w:rsidP="00731C4A">
      <w:pPr>
        <w:pStyle w:val="ListParagraph"/>
        <w:numPr>
          <w:ilvl w:val="0"/>
          <w:numId w:val="36"/>
        </w:numPr>
        <w:rPr>
          <w:rFonts w:asciiTheme="majorHAnsi" w:hAnsiTheme="majorHAnsi"/>
          <w:sz w:val="24"/>
          <w:lang w:val="fr-CA"/>
        </w:rPr>
      </w:pPr>
      <w:r>
        <w:rPr>
          <w:rFonts w:asciiTheme="majorHAnsi" w:hAnsiTheme="majorHAnsi"/>
          <w:sz w:val="24"/>
          <w:lang w:val="fr-CA"/>
        </w:rPr>
        <w:t>Confidentialité?</w:t>
      </w:r>
    </w:p>
    <w:p w:rsidR="00D25270" w:rsidRPr="00D25270" w:rsidRDefault="00D25270" w:rsidP="00731C4A">
      <w:pPr>
        <w:pStyle w:val="ListParagraph"/>
        <w:numPr>
          <w:ilvl w:val="0"/>
          <w:numId w:val="36"/>
        </w:numPr>
        <w:rPr>
          <w:rFonts w:asciiTheme="majorHAnsi" w:hAnsiTheme="majorHAnsi"/>
          <w:sz w:val="24"/>
          <w:lang w:val="fr-CA"/>
        </w:rPr>
      </w:pPr>
      <w:r>
        <w:rPr>
          <w:rFonts w:asciiTheme="majorHAnsi" w:hAnsiTheme="majorHAnsi"/>
          <w:i/>
          <w:sz w:val="24"/>
          <w:lang w:val="fr-CA"/>
        </w:rPr>
        <w:t xml:space="preserve">Utiliser la hiérarchie de Maslow </w:t>
      </w:r>
    </w:p>
    <w:p w:rsidR="00D25270" w:rsidRPr="00D25270" w:rsidRDefault="00D25270" w:rsidP="00731C4A">
      <w:pPr>
        <w:pStyle w:val="ListParagraph"/>
        <w:numPr>
          <w:ilvl w:val="0"/>
          <w:numId w:val="36"/>
        </w:numPr>
        <w:rPr>
          <w:rFonts w:asciiTheme="majorHAnsi" w:hAnsiTheme="majorHAnsi"/>
          <w:sz w:val="24"/>
          <w:lang w:val="fr-CA"/>
        </w:rPr>
      </w:pPr>
      <w:r>
        <w:rPr>
          <w:rFonts w:asciiTheme="majorHAnsi" w:hAnsiTheme="majorHAnsi"/>
          <w:i/>
          <w:sz w:val="24"/>
          <w:lang w:val="fr-CA"/>
        </w:rPr>
        <w:t xml:space="preserve">Favoriser relations concrète et sans jugements; attention au sentiment de dignité </w:t>
      </w:r>
    </w:p>
    <w:p w:rsidR="00D25270" w:rsidRPr="00D25270" w:rsidRDefault="00D25270" w:rsidP="00731C4A">
      <w:pPr>
        <w:pStyle w:val="ListParagraph"/>
        <w:numPr>
          <w:ilvl w:val="0"/>
          <w:numId w:val="36"/>
        </w:numPr>
        <w:rPr>
          <w:rFonts w:asciiTheme="majorHAnsi" w:hAnsiTheme="majorHAnsi"/>
          <w:sz w:val="24"/>
          <w:lang w:val="fr-CA"/>
        </w:rPr>
      </w:pPr>
      <w:r>
        <w:rPr>
          <w:rFonts w:asciiTheme="majorHAnsi" w:hAnsiTheme="majorHAnsi"/>
          <w:i/>
          <w:sz w:val="24"/>
          <w:lang w:val="fr-CA"/>
        </w:rPr>
        <w:t xml:space="preserve">Le niveau d’éducation est lié au </w:t>
      </w:r>
      <w:proofErr w:type="spellStart"/>
      <w:r>
        <w:rPr>
          <w:rFonts w:asciiTheme="majorHAnsi" w:hAnsiTheme="majorHAnsi"/>
          <w:i/>
          <w:sz w:val="24"/>
          <w:lang w:val="fr-CA"/>
        </w:rPr>
        <w:t>status</w:t>
      </w:r>
      <w:proofErr w:type="spellEnd"/>
      <w:r>
        <w:rPr>
          <w:rFonts w:asciiTheme="majorHAnsi" w:hAnsiTheme="majorHAnsi"/>
          <w:i/>
          <w:sz w:val="24"/>
          <w:lang w:val="fr-CA"/>
        </w:rPr>
        <w:t xml:space="preserve"> socioéconomique, donc adapter communication selon éducation</w:t>
      </w:r>
    </w:p>
    <w:p w:rsidR="00D25270" w:rsidRPr="00D25270" w:rsidRDefault="00D25270" w:rsidP="00731C4A">
      <w:pPr>
        <w:pStyle w:val="ListParagraph"/>
        <w:numPr>
          <w:ilvl w:val="0"/>
          <w:numId w:val="36"/>
        </w:numPr>
        <w:rPr>
          <w:rFonts w:asciiTheme="majorHAnsi" w:hAnsiTheme="majorHAnsi"/>
          <w:sz w:val="24"/>
          <w:lang w:val="fr-CA"/>
        </w:rPr>
      </w:pPr>
      <w:r>
        <w:rPr>
          <w:rFonts w:asciiTheme="majorHAnsi" w:hAnsiTheme="majorHAnsi"/>
          <w:i/>
          <w:sz w:val="24"/>
          <w:lang w:val="fr-CA"/>
        </w:rPr>
        <w:t>En fonction du contexte social, certaines maladies peuvent émerger</w:t>
      </w:r>
    </w:p>
    <w:p w:rsidR="00D25270" w:rsidRPr="00D25270" w:rsidRDefault="00D25270" w:rsidP="00731C4A">
      <w:pPr>
        <w:pStyle w:val="ListParagraph"/>
        <w:numPr>
          <w:ilvl w:val="0"/>
          <w:numId w:val="36"/>
        </w:numPr>
        <w:rPr>
          <w:rFonts w:asciiTheme="majorHAnsi" w:hAnsiTheme="majorHAnsi"/>
          <w:sz w:val="24"/>
          <w:lang w:val="fr-CA"/>
        </w:rPr>
      </w:pPr>
      <w:r>
        <w:rPr>
          <w:rFonts w:asciiTheme="majorHAnsi" w:hAnsiTheme="majorHAnsi"/>
          <w:i/>
          <w:sz w:val="24"/>
          <w:lang w:val="fr-CA"/>
        </w:rPr>
        <w:lastRenderedPageBreak/>
        <w:t>Prioriser : savoir de quoi parler d’abord</w:t>
      </w:r>
    </w:p>
    <w:p w:rsidR="00D25270" w:rsidRPr="007F7464" w:rsidRDefault="00D25270" w:rsidP="00731C4A">
      <w:pPr>
        <w:pStyle w:val="ListParagraph"/>
        <w:numPr>
          <w:ilvl w:val="0"/>
          <w:numId w:val="36"/>
        </w:numPr>
        <w:rPr>
          <w:rFonts w:asciiTheme="majorHAnsi" w:hAnsiTheme="majorHAnsi"/>
          <w:sz w:val="24"/>
          <w:lang w:val="fr-CA"/>
        </w:rPr>
      </w:pPr>
      <w:r>
        <w:rPr>
          <w:rFonts w:asciiTheme="majorHAnsi" w:hAnsiTheme="majorHAnsi"/>
          <w:i/>
          <w:sz w:val="24"/>
          <w:lang w:val="fr-CA"/>
        </w:rPr>
        <w:t xml:space="preserve">Attention au </w:t>
      </w:r>
      <w:proofErr w:type="spellStart"/>
      <w:r>
        <w:rPr>
          <w:rFonts w:asciiTheme="majorHAnsi" w:hAnsiTheme="majorHAnsi"/>
          <w:i/>
          <w:sz w:val="24"/>
          <w:lang w:val="fr-CA"/>
        </w:rPr>
        <w:t>language</w:t>
      </w:r>
      <w:proofErr w:type="spellEnd"/>
      <w:r>
        <w:rPr>
          <w:rFonts w:asciiTheme="majorHAnsi" w:hAnsiTheme="majorHAnsi"/>
          <w:i/>
          <w:sz w:val="24"/>
          <w:lang w:val="fr-CA"/>
        </w:rPr>
        <w:t> : ne sont pas pauvre</w:t>
      </w:r>
      <w:r w:rsidR="007F7464">
        <w:rPr>
          <w:rFonts w:asciiTheme="majorHAnsi" w:hAnsiTheme="majorHAnsi"/>
          <w:i/>
          <w:sz w:val="24"/>
          <w:lang w:val="fr-CA"/>
        </w:rPr>
        <w:t xml:space="preserve"> mais en situation </w:t>
      </w:r>
    </w:p>
    <w:p w:rsidR="007F7464" w:rsidRPr="007F7464" w:rsidRDefault="007F7464" w:rsidP="00731C4A">
      <w:pPr>
        <w:pStyle w:val="ListParagraph"/>
        <w:numPr>
          <w:ilvl w:val="0"/>
          <w:numId w:val="36"/>
        </w:numPr>
        <w:rPr>
          <w:rFonts w:asciiTheme="majorHAnsi" w:hAnsiTheme="majorHAnsi"/>
          <w:sz w:val="24"/>
          <w:lang w:val="fr-CA"/>
        </w:rPr>
      </w:pPr>
      <w:r>
        <w:rPr>
          <w:rFonts w:asciiTheme="majorHAnsi" w:hAnsiTheme="majorHAnsi"/>
          <w:i/>
          <w:sz w:val="24"/>
          <w:lang w:val="fr-CA"/>
        </w:rPr>
        <w:t xml:space="preserve">Poser des questions </w:t>
      </w:r>
      <w:proofErr w:type="gramStart"/>
      <w:r>
        <w:rPr>
          <w:rFonts w:asciiTheme="majorHAnsi" w:hAnsiTheme="majorHAnsi"/>
          <w:i/>
          <w:sz w:val="24"/>
          <w:lang w:val="fr-CA"/>
        </w:rPr>
        <w:t>fermés</w:t>
      </w:r>
      <w:proofErr w:type="gramEnd"/>
      <w:r>
        <w:rPr>
          <w:rFonts w:asciiTheme="majorHAnsi" w:hAnsiTheme="majorHAnsi"/>
          <w:i/>
          <w:sz w:val="24"/>
          <w:lang w:val="fr-CA"/>
        </w:rPr>
        <w:t xml:space="preserve"> pour avoir des réponses claires</w:t>
      </w:r>
    </w:p>
    <w:p w:rsidR="007F7464" w:rsidRPr="007F7464" w:rsidRDefault="007F7464" w:rsidP="00731C4A">
      <w:pPr>
        <w:pStyle w:val="ListParagraph"/>
        <w:numPr>
          <w:ilvl w:val="0"/>
          <w:numId w:val="36"/>
        </w:numPr>
        <w:rPr>
          <w:rFonts w:asciiTheme="majorHAnsi" w:hAnsiTheme="majorHAnsi"/>
          <w:sz w:val="24"/>
          <w:lang w:val="fr-CA"/>
        </w:rPr>
      </w:pPr>
      <w:r>
        <w:rPr>
          <w:rFonts w:asciiTheme="majorHAnsi" w:hAnsiTheme="majorHAnsi"/>
          <w:i/>
          <w:sz w:val="24"/>
          <w:lang w:val="fr-CA"/>
        </w:rPr>
        <w:t xml:space="preserve">Donner ressources claires </w:t>
      </w:r>
    </w:p>
    <w:p w:rsidR="007F7464" w:rsidRPr="00B83BB5" w:rsidRDefault="007F7464" w:rsidP="00731C4A">
      <w:pPr>
        <w:pStyle w:val="ListParagraph"/>
        <w:numPr>
          <w:ilvl w:val="0"/>
          <w:numId w:val="36"/>
        </w:numPr>
        <w:rPr>
          <w:rFonts w:asciiTheme="majorHAnsi" w:hAnsiTheme="majorHAnsi"/>
          <w:sz w:val="24"/>
          <w:lang w:val="fr-CA"/>
        </w:rPr>
      </w:pPr>
      <w:r>
        <w:rPr>
          <w:rFonts w:asciiTheme="majorHAnsi" w:hAnsiTheme="majorHAnsi"/>
          <w:i/>
          <w:sz w:val="24"/>
          <w:lang w:val="fr-CA"/>
        </w:rPr>
        <w:t>L’importance d</w:t>
      </w:r>
      <w:bookmarkStart w:id="2" w:name="_GoBack"/>
      <w:bookmarkEnd w:id="2"/>
      <w:r>
        <w:rPr>
          <w:rFonts w:asciiTheme="majorHAnsi" w:hAnsiTheme="majorHAnsi"/>
          <w:i/>
          <w:sz w:val="24"/>
          <w:lang w:val="fr-CA"/>
        </w:rPr>
        <w:t>u non-verbale et ce qu’on porte comme habit (</w:t>
      </w:r>
      <w:proofErr w:type="spellStart"/>
      <w:r>
        <w:rPr>
          <w:rFonts w:asciiTheme="majorHAnsi" w:hAnsiTheme="majorHAnsi"/>
          <w:i/>
          <w:sz w:val="24"/>
          <w:lang w:val="fr-CA"/>
        </w:rPr>
        <w:t>rendrer</w:t>
      </w:r>
      <w:proofErr w:type="spellEnd"/>
      <w:r>
        <w:rPr>
          <w:rFonts w:asciiTheme="majorHAnsi" w:hAnsiTheme="majorHAnsi"/>
          <w:i/>
          <w:sz w:val="24"/>
          <w:lang w:val="fr-CA"/>
        </w:rPr>
        <w:t xml:space="preserve"> chez quelqu’un avec habit chers) </w:t>
      </w:r>
    </w:p>
    <w:p w:rsidR="00B83BB5" w:rsidRPr="00B83BB5" w:rsidRDefault="00B83BB5" w:rsidP="00731C4A">
      <w:pPr>
        <w:pStyle w:val="ListParagraph"/>
        <w:numPr>
          <w:ilvl w:val="0"/>
          <w:numId w:val="36"/>
        </w:numPr>
        <w:rPr>
          <w:rFonts w:asciiTheme="majorHAnsi" w:hAnsiTheme="majorHAnsi"/>
          <w:sz w:val="24"/>
          <w:lang w:val="fr-CA"/>
        </w:rPr>
      </w:pPr>
      <w:r>
        <w:rPr>
          <w:rFonts w:asciiTheme="majorHAnsi" w:hAnsiTheme="majorHAnsi"/>
          <w:i/>
          <w:sz w:val="24"/>
          <w:lang w:val="fr-CA"/>
        </w:rPr>
        <w:t xml:space="preserve">Intégrer les sujets de long-termes </w:t>
      </w:r>
    </w:p>
    <w:p w:rsidR="00B83BB5" w:rsidRPr="00B83BB5" w:rsidRDefault="00B83BB5" w:rsidP="00731C4A">
      <w:pPr>
        <w:pStyle w:val="ListParagraph"/>
        <w:numPr>
          <w:ilvl w:val="0"/>
          <w:numId w:val="36"/>
        </w:numPr>
        <w:rPr>
          <w:rFonts w:asciiTheme="majorHAnsi" w:hAnsiTheme="majorHAnsi"/>
          <w:sz w:val="24"/>
          <w:lang w:val="fr-CA"/>
        </w:rPr>
      </w:pPr>
      <w:r>
        <w:rPr>
          <w:rFonts w:asciiTheme="majorHAnsi" w:hAnsiTheme="majorHAnsi"/>
          <w:i/>
          <w:sz w:val="24"/>
          <w:lang w:val="fr-CA"/>
        </w:rPr>
        <w:t>Traiter la personne comme un partenaire</w:t>
      </w:r>
    </w:p>
    <w:p w:rsidR="00DF52AE" w:rsidRPr="00FC5CD3" w:rsidRDefault="00FC5CD3" w:rsidP="00DF52AE">
      <w:pPr>
        <w:rPr>
          <w:rFonts w:asciiTheme="majorHAnsi" w:hAnsiTheme="majorHAnsi"/>
          <w:b/>
          <w:sz w:val="24"/>
          <w:lang w:val="fr-CA"/>
        </w:rPr>
      </w:pPr>
      <w:r>
        <w:rPr>
          <w:rFonts w:asciiTheme="majorHAnsi" w:hAnsiTheme="majorHAnsi"/>
          <w:b/>
          <w:sz w:val="24"/>
          <w:lang w:val="fr-CA"/>
        </w:rPr>
        <w:t>3) P</w:t>
      </w:r>
      <w:r w:rsidR="00DF52AE" w:rsidRPr="00FC5CD3">
        <w:rPr>
          <w:rFonts w:asciiTheme="majorHAnsi" w:hAnsiTheme="majorHAnsi"/>
          <w:b/>
          <w:sz w:val="24"/>
          <w:lang w:val="fr-CA"/>
        </w:rPr>
        <w:t xml:space="preserve">ersonnes </w:t>
      </w:r>
      <w:r w:rsidR="00D25270" w:rsidRPr="00FC5CD3">
        <w:rPr>
          <w:rFonts w:asciiTheme="majorHAnsi" w:hAnsiTheme="majorHAnsi"/>
          <w:b/>
          <w:sz w:val="24"/>
          <w:lang w:val="fr-CA"/>
        </w:rPr>
        <w:t>âgées</w:t>
      </w:r>
    </w:p>
    <w:p w:rsidR="00731C4A" w:rsidRDefault="00FC5CD3" w:rsidP="00731C4A">
      <w:pPr>
        <w:pStyle w:val="ListParagraph"/>
        <w:numPr>
          <w:ilvl w:val="0"/>
          <w:numId w:val="37"/>
        </w:numPr>
        <w:rPr>
          <w:rFonts w:asciiTheme="majorHAnsi" w:hAnsiTheme="majorHAnsi"/>
          <w:sz w:val="24"/>
          <w:lang w:val="fr-CA"/>
        </w:rPr>
      </w:pPr>
      <w:r>
        <w:rPr>
          <w:rFonts w:asciiTheme="majorHAnsi" w:hAnsiTheme="majorHAnsi"/>
          <w:sz w:val="24"/>
          <w:lang w:val="fr-CA"/>
        </w:rPr>
        <w:t>Bien doser l’info</w:t>
      </w:r>
      <w:r w:rsidR="00D25270">
        <w:rPr>
          <w:rFonts w:asciiTheme="majorHAnsi" w:hAnsiTheme="majorHAnsi"/>
          <w:sz w:val="24"/>
          <w:lang w:val="fr-CA"/>
        </w:rPr>
        <w:t>r</w:t>
      </w:r>
      <w:r>
        <w:rPr>
          <w:rFonts w:asciiTheme="majorHAnsi" w:hAnsiTheme="majorHAnsi"/>
          <w:sz w:val="24"/>
          <w:lang w:val="fr-CA"/>
        </w:rPr>
        <w:t xml:space="preserve">mation (mauvaise nouvelle) </w:t>
      </w:r>
    </w:p>
    <w:p w:rsidR="00FC5CD3" w:rsidRDefault="00FC5CD3" w:rsidP="00731C4A">
      <w:pPr>
        <w:pStyle w:val="ListParagraph"/>
        <w:numPr>
          <w:ilvl w:val="0"/>
          <w:numId w:val="37"/>
        </w:numPr>
        <w:rPr>
          <w:rFonts w:asciiTheme="majorHAnsi" w:hAnsiTheme="majorHAnsi"/>
          <w:sz w:val="24"/>
          <w:lang w:val="fr-CA"/>
        </w:rPr>
      </w:pPr>
      <w:r>
        <w:rPr>
          <w:rFonts w:asciiTheme="majorHAnsi" w:hAnsiTheme="majorHAnsi"/>
          <w:sz w:val="24"/>
          <w:lang w:val="fr-CA"/>
        </w:rPr>
        <w:t xml:space="preserve">Parler doucement avec empathie </w:t>
      </w:r>
    </w:p>
    <w:p w:rsidR="00FC5CD3" w:rsidRDefault="00FC5CD3" w:rsidP="00731C4A">
      <w:pPr>
        <w:pStyle w:val="ListParagraph"/>
        <w:numPr>
          <w:ilvl w:val="0"/>
          <w:numId w:val="37"/>
        </w:numPr>
        <w:rPr>
          <w:rFonts w:asciiTheme="majorHAnsi" w:hAnsiTheme="majorHAnsi"/>
          <w:sz w:val="24"/>
          <w:lang w:val="fr-CA"/>
        </w:rPr>
      </w:pPr>
      <w:r>
        <w:rPr>
          <w:rFonts w:asciiTheme="majorHAnsi" w:hAnsiTheme="majorHAnsi"/>
          <w:sz w:val="24"/>
          <w:lang w:val="fr-CA"/>
        </w:rPr>
        <w:t>Démontrer qu’on prend soin d’eux</w:t>
      </w:r>
    </w:p>
    <w:p w:rsidR="007F7464" w:rsidRPr="007F7464" w:rsidRDefault="007F7464" w:rsidP="00731C4A">
      <w:pPr>
        <w:pStyle w:val="ListParagraph"/>
        <w:numPr>
          <w:ilvl w:val="0"/>
          <w:numId w:val="37"/>
        </w:numPr>
        <w:rPr>
          <w:rFonts w:asciiTheme="majorHAnsi" w:hAnsiTheme="majorHAnsi"/>
          <w:sz w:val="24"/>
          <w:lang w:val="fr-CA"/>
        </w:rPr>
      </w:pPr>
      <w:r>
        <w:rPr>
          <w:rFonts w:asciiTheme="majorHAnsi" w:hAnsiTheme="majorHAnsi"/>
          <w:i/>
          <w:sz w:val="24"/>
          <w:lang w:val="fr-CA"/>
        </w:rPr>
        <w:t xml:space="preserve">La répétition, reformulation de la même idée </w:t>
      </w:r>
    </w:p>
    <w:p w:rsidR="007F7464" w:rsidRPr="007F7464" w:rsidRDefault="007F7464" w:rsidP="00731C4A">
      <w:pPr>
        <w:pStyle w:val="ListParagraph"/>
        <w:numPr>
          <w:ilvl w:val="0"/>
          <w:numId w:val="37"/>
        </w:numPr>
        <w:rPr>
          <w:rFonts w:asciiTheme="majorHAnsi" w:hAnsiTheme="majorHAnsi"/>
          <w:sz w:val="24"/>
          <w:lang w:val="fr-CA"/>
        </w:rPr>
      </w:pPr>
      <w:r>
        <w:rPr>
          <w:rFonts w:asciiTheme="majorHAnsi" w:hAnsiTheme="majorHAnsi"/>
          <w:i/>
          <w:sz w:val="24"/>
          <w:lang w:val="fr-CA"/>
        </w:rPr>
        <w:t>Être familier avec les modes d’adaptation (Ex. mauvaise nouvelle)</w:t>
      </w:r>
    </w:p>
    <w:p w:rsidR="007F7464" w:rsidRDefault="007F7464" w:rsidP="00731C4A">
      <w:pPr>
        <w:pStyle w:val="ListParagraph"/>
        <w:numPr>
          <w:ilvl w:val="0"/>
          <w:numId w:val="37"/>
        </w:numPr>
        <w:rPr>
          <w:rFonts w:asciiTheme="majorHAnsi" w:hAnsiTheme="majorHAnsi"/>
          <w:sz w:val="24"/>
          <w:lang w:val="fr-CA"/>
        </w:rPr>
      </w:pPr>
      <w:r>
        <w:rPr>
          <w:rFonts w:asciiTheme="majorHAnsi" w:hAnsiTheme="majorHAnsi"/>
          <w:sz w:val="24"/>
          <w:lang w:val="fr-CA"/>
        </w:rPr>
        <w:t xml:space="preserve">Bonne relation de partenariat : leur démontrer « qu’on est là pour vous », afin de leur aider de sortir de leur isolement social </w:t>
      </w:r>
    </w:p>
    <w:p w:rsidR="007F7464" w:rsidRDefault="00161B8C" w:rsidP="00731C4A">
      <w:pPr>
        <w:pStyle w:val="ListParagraph"/>
        <w:numPr>
          <w:ilvl w:val="0"/>
          <w:numId w:val="37"/>
        </w:numPr>
        <w:rPr>
          <w:rFonts w:asciiTheme="majorHAnsi" w:hAnsiTheme="majorHAnsi"/>
          <w:sz w:val="24"/>
          <w:lang w:val="fr-CA"/>
        </w:rPr>
      </w:pPr>
      <w:r>
        <w:rPr>
          <w:rFonts w:asciiTheme="majorHAnsi" w:hAnsiTheme="majorHAnsi"/>
          <w:sz w:val="24"/>
          <w:lang w:val="fr-CA"/>
        </w:rPr>
        <w:t>Encourager à apprendre des traitements nouveaux technologiques</w:t>
      </w:r>
    </w:p>
    <w:p w:rsidR="00B83BB5" w:rsidRPr="007D45EC" w:rsidRDefault="00B83BB5" w:rsidP="00B83BB5">
      <w:pPr>
        <w:pStyle w:val="ListParagraph"/>
        <w:numPr>
          <w:ilvl w:val="0"/>
          <w:numId w:val="37"/>
        </w:numPr>
        <w:rPr>
          <w:rFonts w:asciiTheme="majorHAnsi" w:hAnsiTheme="majorHAnsi"/>
          <w:sz w:val="24"/>
          <w:lang w:val="fr-CA"/>
        </w:rPr>
      </w:pPr>
      <w:r>
        <w:rPr>
          <w:rFonts w:asciiTheme="majorHAnsi" w:hAnsiTheme="majorHAnsi"/>
          <w:i/>
          <w:sz w:val="24"/>
          <w:lang w:val="fr-CA"/>
        </w:rPr>
        <w:t xml:space="preserve">Pour les personnes </w:t>
      </w:r>
      <w:proofErr w:type="spellStart"/>
      <w:r>
        <w:rPr>
          <w:rFonts w:asciiTheme="majorHAnsi" w:hAnsiTheme="majorHAnsi"/>
          <w:i/>
          <w:sz w:val="24"/>
          <w:lang w:val="fr-CA"/>
        </w:rPr>
        <w:t>agés</w:t>
      </w:r>
      <w:proofErr w:type="spellEnd"/>
      <w:r>
        <w:rPr>
          <w:rFonts w:asciiTheme="majorHAnsi" w:hAnsiTheme="majorHAnsi"/>
          <w:i/>
          <w:sz w:val="24"/>
          <w:lang w:val="fr-CA"/>
        </w:rPr>
        <w:t>, parler lentement</w:t>
      </w:r>
    </w:p>
    <w:p w:rsidR="00B83BB5" w:rsidRDefault="00B83BB5" w:rsidP="00731C4A">
      <w:pPr>
        <w:pStyle w:val="ListParagraph"/>
        <w:numPr>
          <w:ilvl w:val="0"/>
          <w:numId w:val="37"/>
        </w:numPr>
        <w:rPr>
          <w:rFonts w:asciiTheme="majorHAnsi" w:hAnsiTheme="majorHAnsi"/>
          <w:sz w:val="24"/>
          <w:lang w:val="fr-CA"/>
        </w:rPr>
      </w:pPr>
      <w:r>
        <w:rPr>
          <w:rFonts w:asciiTheme="majorHAnsi" w:hAnsiTheme="majorHAnsi"/>
          <w:sz w:val="24"/>
          <w:lang w:val="fr-CA"/>
        </w:rPr>
        <w:t>Éclairage adéquat</w:t>
      </w:r>
    </w:p>
    <w:p w:rsidR="00B83BB5" w:rsidRDefault="00B83BB5" w:rsidP="00731C4A">
      <w:pPr>
        <w:pStyle w:val="ListParagraph"/>
        <w:numPr>
          <w:ilvl w:val="0"/>
          <w:numId w:val="37"/>
        </w:numPr>
        <w:rPr>
          <w:rFonts w:asciiTheme="majorHAnsi" w:hAnsiTheme="majorHAnsi"/>
          <w:sz w:val="24"/>
          <w:lang w:val="fr-CA"/>
        </w:rPr>
      </w:pPr>
      <w:r>
        <w:rPr>
          <w:rFonts w:asciiTheme="majorHAnsi" w:hAnsiTheme="majorHAnsi"/>
          <w:sz w:val="24"/>
          <w:lang w:val="fr-CA"/>
        </w:rPr>
        <w:t>Se placer au même niveau</w:t>
      </w:r>
    </w:p>
    <w:p w:rsidR="00B83BB5" w:rsidRDefault="00B83BB5" w:rsidP="00731C4A">
      <w:pPr>
        <w:pStyle w:val="ListParagraph"/>
        <w:numPr>
          <w:ilvl w:val="0"/>
          <w:numId w:val="37"/>
        </w:numPr>
        <w:rPr>
          <w:rFonts w:asciiTheme="majorHAnsi" w:hAnsiTheme="majorHAnsi"/>
          <w:sz w:val="24"/>
          <w:lang w:val="fr-CA"/>
        </w:rPr>
      </w:pPr>
      <w:r>
        <w:rPr>
          <w:rFonts w:asciiTheme="majorHAnsi" w:hAnsiTheme="majorHAnsi"/>
          <w:sz w:val="24"/>
          <w:lang w:val="fr-CA"/>
        </w:rPr>
        <w:t xml:space="preserve">Ne pas les infantiliser </w:t>
      </w:r>
    </w:p>
    <w:p w:rsidR="00B83BB5" w:rsidRDefault="00B83BB5" w:rsidP="00731C4A">
      <w:pPr>
        <w:pStyle w:val="ListParagraph"/>
        <w:numPr>
          <w:ilvl w:val="0"/>
          <w:numId w:val="37"/>
        </w:numPr>
        <w:rPr>
          <w:rFonts w:asciiTheme="majorHAnsi" w:hAnsiTheme="majorHAnsi"/>
          <w:sz w:val="24"/>
          <w:lang w:val="fr-CA"/>
        </w:rPr>
      </w:pPr>
      <w:r>
        <w:rPr>
          <w:rFonts w:asciiTheme="majorHAnsi" w:hAnsiTheme="majorHAnsi"/>
          <w:sz w:val="24"/>
          <w:lang w:val="fr-CA"/>
        </w:rPr>
        <w:t>Diminuer le bruit ambiant</w:t>
      </w:r>
    </w:p>
    <w:p w:rsidR="00B83BB5" w:rsidRDefault="00B83BB5" w:rsidP="00731C4A">
      <w:pPr>
        <w:pStyle w:val="ListParagraph"/>
        <w:numPr>
          <w:ilvl w:val="0"/>
          <w:numId w:val="37"/>
        </w:numPr>
        <w:rPr>
          <w:rFonts w:asciiTheme="majorHAnsi" w:hAnsiTheme="majorHAnsi"/>
          <w:sz w:val="24"/>
          <w:lang w:val="fr-CA"/>
        </w:rPr>
      </w:pPr>
      <w:r>
        <w:rPr>
          <w:rFonts w:asciiTheme="majorHAnsi" w:hAnsiTheme="majorHAnsi"/>
          <w:sz w:val="24"/>
          <w:lang w:val="fr-CA"/>
        </w:rPr>
        <w:t xml:space="preserve">Vérifier si le message </w:t>
      </w:r>
      <w:proofErr w:type="spellStart"/>
      <w:r>
        <w:rPr>
          <w:rFonts w:asciiTheme="majorHAnsi" w:hAnsiTheme="majorHAnsi"/>
          <w:sz w:val="24"/>
          <w:lang w:val="fr-CA"/>
        </w:rPr>
        <w:t>à</w:t>
      </w:r>
      <w:proofErr w:type="spellEnd"/>
      <w:r>
        <w:rPr>
          <w:rFonts w:asciiTheme="majorHAnsi" w:hAnsiTheme="majorHAnsi"/>
          <w:sz w:val="24"/>
          <w:lang w:val="fr-CA"/>
        </w:rPr>
        <w:t xml:space="preserve"> été bien assimilé et compris </w:t>
      </w:r>
    </w:p>
    <w:p w:rsidR="00B83BB5" w:rsidRDefault="00B83BB5" w:rsidP="00731C4A">
      <w:pPr>
        <w:pStyle w:val="ListParagraph"/>
        <w:numPr>
          <w:ilvl w:val="0"/>
          <w:numId w:val="37"/>
        </w:numPr>
        <w:rPr>
          <w:rFonts w:asciiTheme="majorHAnsi" w:hAnsiTheme="majorHAnsi"/>
          <w:sz w:val="24"/>
          <w:lang w:val="fr-CA"/>
        </w:rPr>
      </w:pPr>
      <w:r>
        <w:rPr>
          <w:rFonts w:asciiTheme="majorHAnsi" w:hAnsiTheme="majorHAnsi"/>
          <w:sz w:val="24"/>
          <w:lang w:val="fr-CA"/>
        </w:rPr>
        <w:t xml:space="preserve">Poser des questions </w:t>
      </w:r>
      <w:proofErr w:type="gramStart"/>
      <w:r>
        <w:rPr>
          <w:rFonts w:asciiTheme="majorHAnsi" w:hAnsiTheme="majorHAnsi"/>
          <w:sz w:val="24"/>
          <w:lang w:val="fr-CA"/>
        </w:rPr>
        <w:t>fermés</w:t>
      </w:r>
      <w:proofErr w:type="gramEnd"/>
      <w:r>
        <w:rPr>
          <w:rFonts w:asciiTheme="majorHAnsi" w:hAnsiTheme="majorHAnsi"/>
          <w:sz w:val="24"/>
          <w:lang w:val="fr-CA"/>
        </w:rPr>
        <w:t xml:space="preserve"> </w:t>
      </w:r>
    </w:p>
    <w:p w:rsidR="00B83BB5" w:rsidRDefault="00B83BB5" w:rsidP="00731C4A">
      <w:pPr>
        <w:pStyle w:val="ListParagraph"/>
        <w:numPr>
          <w:ilvl w:val="0"/>
          <w:numId w:val="37"/>
        </w:numPr>
        <w:rPr>
          <w:rFonts w:asciiTheme="majorHAnsi" w:hAnsiTheme="majorHAnsi"/>
          <w:sz w:val="24"/>
          <w:lang w:val="fr-CA"/>
        </w:rPr>
      </w:pPr>
      <w:r>
        <w:rPr>
          <w:rFonts w:asciiTheme="majorHAnsi" w:hAnsiTheme="majorHAnsi"/>
          <w:sz w:val="24"/>
          <w:lang w:val="fr-CA"/>
        </w:rPr>
        <w:t xml:space="preserve">Être attentif au message non </w:t>
      </w:r>
      <w:proofErr w:type="gramStart"/>
      <w:r>
        <w:rPr>
          <w:rFonts w:asciiTheme="majorHAnsi" w:hAnsiTheme="majorHAnsi"/>
          <w:sz w:val="24"/>
          <w:lang w:val="fr-CA"/>
        </w:rPr>
        <w:t>verbale</w:t>
      </w:r>
      <w:proofErr w:type="gramEnd"/>
      <w:r>
        <w:rPr>
          <w:rFonts w:asciiTheme="majorHAnsi" w:hAnsiTheme="majorHAnsi"/>
          <w:sz w:val="24"/>
          <w:lang w:val="fr-CA"/>
        </w:rPr>
        <w:t xml:space="preserve"> </w:t>
      </w:r>
    </w:p>
    <w:p w:rsidR="00B83BB5" w:rsidRDefault="00B83BB5" w:rsidP="00731C4A">
      <w:pPr>
        <w:pStyle w:val="ListParagraph"/>
        <w:numPr>
          <w:ilvl w:val="0"/>
          <w:numId w:val="37"/>
        </w:numPr>
        <w:rPr>
          <w:rFonts w:asciiTheme="majorHAnsi" w:hAnsiTheme="majorHAnsi"/>
          <w:sz w:val="24"/>
          <w:lang w:val="fr-CA"/>
        </w:rPr>
      </w:pPr>
      <w:r>
        <w:rPr>
          <w:rFonts w:asciiTheme="majorHAnsi" w:hAnsiTheme="majorHAnsi"/>
          <w:sz w:val="24"/>
          <w:lang w:val="fr-CA"/>
        </w:rPr>
        <w:t>Éviter l’</w:t>
      </w:r>
      <w:proofErr w:type="spellStart"/>
      <w:r>
        <w:rPr>
          <w:rFonts w:asciiTheme="majorHAnsi" w:hAnsiTheme="majorHAnsi"/>
          <w:sz w:val="24"/>
          <w:lang w:val="fr-CA"/>
        </w:rPr>
        <w:t>agisme</w:t>
      </w:r>
      <w:proofErr w:type="spellEnd"/>
      <w:r>
        <w:rPr>
          <w:rFonts w:asciiTheme="majorHAnsi" w:hAnsiTheme="majorHAnsi"/>
          <w:sz w:val="24"/>
          <w:lang w:val="fr-CA"/>
        </w:rPr>
        <w:t xml:space="preserve"> (dégout) envers les personnes </w:t>
      </w:r>
      <w:proofErr w:type="spellStart"/>
      <w:r>
        <w:rPr>
          <w:rFonts w:asciiTheme="majorHAnsi" w:hAnsiTheme="majorHAnsi"/>
          <w:sz w:val="24"/>
          <w:lang w:val="fr-CA"/>
        </w:rPr>
        <w:t>agée</w:t>
      </w:r>
      <w:proofErr w:type="spellEnd"/>
    </w:p>
    <w:p w:rsidR="00D25270" w:rsidRPr="00731C4A" w:rsidRDefault="00D25270" w:rsidP="00D25270">
      <w:pPr>
        <w:pStyle w:val="ListParagraph"/>
        <w:rPr>
          <w:rFonts w:asciiTheme="majorHAnsi" w:hAnsiTheme="majorHAnsi"/>
          <w:sz w:val="24"/>
          <w:lang w:val="fr-CA"/>
        </w:rPr>
      </w:pPr>
    </w:p>
    <w:p w:rsidR="00DF52AE" w:rsidRPr="00FC5CD3" w:rsidRDefault="00DF52AE" w:rsidP="00DF52AE">
      <w:pPr>
        <w:rPr>
          <w:rFonts w:asciiTheme="majorHAnsi" w:hAnsiTheme="majorHAnsi"/>
          <w:b/>
          <w:sz w:val="24"/>
          <w:lang w:val="fr-CA"/>
        </w:rPr>
      </w:pPr>
      <w:r w:rsidRPr="00FC5CD3">
        <w:rPr>
          <w:rFonts w:asciiTheme="majorHAnsi" w:hAnsiTheme="majorHAnsi"/>
          <w:b/>
          <w:sz w:val="24"/>
          <w:lang w:val="fr-CA"/>
        </w:rPr>
        <w:t>4) les communauté</w:t>
      </w:r>
      <w:r w:rsidR="00FC5CD3" w:rsidRPr="00FC5CD3">
        <w:rPr>
          <w:rFonts w:asciiTheme="majorHAnsi" w:hAnsiTheme="majorHAnsi"/>
          <w:b/>
          <w:sz w:val="24"/>
          <w:lang w:val="fr-CA"/>
        </w:rPr>
        <w:t>s</w:t>
      </w:r>
      <w:r w:rsidRPr="00FC5CD3">
        <w:rPr>
          <w:rFonts w:asciiTheme="majorHAnsi" w:hAnsiTheme="majorHAnsi"/>
          <w:b/>
          <w:sz w:val="24"/>
          <w:lang w:val="fr-CA"/>
        </w:rPr>
        <w:t xml:space="preserve"> LGBTQ+ </w:t>
      </w:r>
    </w:p>
    <w:p w:rsidR="00DF52AE" w:rsidRDefault="00DF52AE" w:rsidP="00DF52AE">
      <w:pPr>
        <w:ind w:firstLine="720"/>
        <w:rPr>
          <w:rFonts w:asciiTheme="majorHAnsi" w:hAnsiTheme="majorHAnsi"/>
          <w:sz w:val="24"/>
          <w:lang w:val="fr-CA"/>
        </w:rPr>
      </w:pPr>
      <w:r>
        <w:rPr>
          <w:rFonts w:asciiTheme="majorHAnsi" w:hAnsiTheme="majorHAnsi"/>
          <w:sz w:val="24"/>
          <w:lang w:val="fr-CA"/>
        </w:rPr>
        <w:t xml:space="preserve">- (Q </w:t>
      </w:r>
      <w:proofErr w:type="spellStart"/>
      <w:r>
        <w:rPr>
          <w:rFonts w:asciiTheme="majorHAnsi" w:hAnsiTheme="majorHAnsi"/>
          <w:sz w:val="24"/>
          <w:lang w:val="fr-CA"/>
        </w:rPr>
        <w:t>queer</w:t>
      </w:r>
      <w:proofErr w:type="spellEnd"/>
      <w:r>
        <w:rPr>
          <w:rFonts w:asciiTheme="majorHAnsi" w:hAnsiTheme="majorHAnsi"/>
          <w:sz w:val="24"/>
          <w:lang w:val="fr-CA"/>
        </w:rPr>
        <w:t>/</w:t>
      </w:r>
      <w:proofErr w:type="spellStart"/>
      <w:r>
        <w:rPr>
          <w:rFonts w:asciiTheme="majorHAnsi" w:hAnsiTheme="majorHAnsi"/>
          <w:sz w:val="24"/>
          <w:lang w:val="fr-CA"/>
        </w:rPr>
        <w:t>allosexuelle</w:t>
      </w:r>
      <w:proofErr w:type="spellEnd"/>
      <w:r>
        <w:rPr>
          <w:rFonts w:asciiTheme="majorHAnsi" w:hAnsiTheme="majorHAnsi"/>
          <w:sz w:val="24"/>
          <w:lang w:val="fr-CA"/>
        </w:rPr>
        <w:t> : bas de genre dominant)</w:t>
      </w:r>
    </w:p>
    <w:p w:rsidR="00DF52AE" w:rsidRDefault="00DF52AE" w:rsidP="00DF52AE">
      <w:pPr>
        <w:ind w:firstLine="720"/>
        <w:rPr>
          <w:rFonts w:asciiTheme="majorHAnsi" w:hAnsiTheme="majorHAnsi"/>
          <w:sz w:val="24"/>
          <w:lang w:val="fr-CA"/>
        </w:rPr>
      </w:pPr>
      <w:r>
        <w:rPr>
          <w:rFonts w:asciiTheme="majorHAnsi" w:hAnsiTheme="majorHAnsi"/>
          <w:sz w:val="24"/>
          <w:lang w:val="fr-CA"/>
        </w:rPr>
        <w:t>- + : autres orientations sexuelles</w:t>
      </w:r>
    </w:p>
    <w:p w:rsidR="00FC5CD3" w:rsidRDefault="00FC5CD3" w:rsidP="00FC5CD3">
      <w:pPr>
        <w:pStyle w:val="ListParagraph"/>
        <w:numPr>
          <w:ilvl w:val="0"/>
          <w:numId w:val="38"/>
        </w:numPr>
        <w:rPr>
          <w:rFonts w:asciiTheme="majorHAnsi" w:hAnsiTheme="majorHAnsi"/>
          <w:sz w:val="24"/>
          <w:lang w:val="fr-CA"/>
        </w:rPr>
      </w:pPr>
      <w:r>
        <w:rPr>
          <w:rFonts w:asciiTheme="majorHAnsi" w:hAnsiTheme="majorHAnsi"/>
          <w:sz w:val="24"/>
          <w:lang w:val="fr-CA"/>
        </w:rPr>
        <w:t>Non-jugements/discrimination</w:t>
      </w:r>
    </w:p>
    <w:p w:rsidR="00FC5CD3" w:rsidRDefault="00FC5CD3" w:rsidP="00FC5CD3">
      <w:pPr>
        <w:pStyle w:val="ListParagraph"/>
        <w:numPr>
          <w:ilvl w:val="0"/>
          <w:numId w:val="38"/>
        </w:numPr>
        <w:rPr>
          <w:rFonts w:asciiTheme="majorHAnsi" w:hAnsiTheme="majorHAnsi"/>
          <w:sz w:val="24"/>
          <w:lang w:val="fr-CA"/>
        </w:rPr>
      </w:pPr>
      <w:r>
        <w:rPr>
          <w:rFonts w:asciiTheme="majorHAnsi" w:hAnsiTheme="majorHAnsi"/>
          <w:sz w:val="24"/>
          <w:lang w:val="fr-CA"/>
        </w:rPr>
        <w:t xml:space="preserve">Encourager la personne à parler de ses sentiments ouvertement afin de diminuer des craintes </w:t>
      </w:r>
    </w:p>
    <w:p w:rsidR="00161B8C" w:rsidRDefault="00161B8C" w:rsidP="00FC5CD3">
      <w:pPr>
        <w:pStyle w:val="ListParagraph"/>
        <w:numPr>
          <w:ilvl w:val="0"/>
          <w:numId w:val="38"/>
        </w:numPr>
        <w:rPr>
          <w:rFonts w:asciiTheme="majorHAnsi" w:hAnsiTheme="majorHAnsi"/>
          <w:sz w:val="24"/>
          <w:lang w:val="fr-CA"/>
        </w:rPr>
      </w:pPr>
      <w:r>
        <w:rPr>
          <w:rFonts w:asciiTheme="majorHAnsi" w:hAnsiTheme="majorHAnsi"/>
          <w:sz w:val="24"/>
          <w:lang w:val="fr-CA"/>
        </w:rPr>
        <w:t>Traiter les gens comme individus</w:t>
      </w:r>
    </w:p>
    <w:p w:rsidR="00161B8C" w:rsidRDefault="00161B8C" w:rsidP="00161B8C">
      <w:pPr>
        <w:pStyle w:val="ListParagraph"/>
        <w:numPr>
          <w:ilvl w:val="1"/>
          <w:numId w:val="38"/>
        </w:numPr>
        <w:rPr>
          <w:rFonts w:asciiTheme="majorHAnsi" w:hAnsiTheme="majorHAnsi"/>
          <w:sz w:val="24"/>
          <w:lang w:val="fr-CA"/>
        </w:rPr>
      </w:pPr>
      <w:r>
        <w:rPr>
          <w:rFonts w:asciiTheme="majorHAnsi" w:hAnsiTheme="majorHAnsi"/>
          <w:sz w:val="24"/>
          <w:lang w:val="fr-CA"/>
        </w:rPr>
        <w:t>Stéréotype</w:t>
      </w:r>
    </w:p>
    <w:p w:rsidR="00161B8C" w:rsidRDefault="00161B8C" w:rsidP="00161B8C">
      <w:pPr>
        <w:pStyle w:val="ListParagraph"/>
        <w:numPr>
          <w:ilvl w:val="0"/>
          <w:numId w:val="38"/>
        </w:numPr>
        <w:rPr>
          <w:rFonts w:asciiTheme="majorHAnsi" w:hAnsiTheme="majorHAnsi"/>
          <w:sz w:val="24"/>
          <w:lang w:val="fr-CA"/>
        </w:rPr>
      </w:pPr>
      <w:r>
        <w:rPr>
          <w:rFonts w:asciiTheme="majorHAnsi" w:hAnsiTheme="majorHAnsi"/>
          <w:sz w:val="24"/>
          <w:lang w:val="fr-CA"/>
        </w:rPr>
        <w:t xml:space="preserve">Traiter la </w:t>
      </w:r>
      <w:proofErr w:type="spellStart"/>
      <w:r>
        <w:rPr>
          <w:rFonts w:asciiTheme="majorHAnsi" w:hAnsiTheme="majorHAnsi"/>
          <w:sz w:val="24"/>
          <w:lang w:val="fr-CA"/>
        </w:rPr>
        <w:t>personelle</w:t>
      </w:r>
      <w:proofErr w:type="spellEnd"/>
      <w:r>
        <w:rPr>
          <w:rFonts w:asciiTheme="majorHAnsi" w:hAnsiTheme="majorHAnsi"/>
          <w:sz w:val="24"/>
          <w:lang w:val="fr-CA"/>
        </w:rPr>
        <w:t xml:space="preserve"> avec respect et communiquer avec le/la patient en comprenant que c’est un sujet personnelle</w:t>
      </w:r>
    </w:p>
    <w:p w:rsidR="00161B8C" w:rsidRDefault="00161B8C" w:rsidP="00161B8C">
      <w:pPr>
        <w:pStyle w:val="ListParagraph"/>
        <w:numPr>
          <w:ilvl w:val="0"/>
          <w:numId w:val="38"/>
        </w:numPr>
        <w:rPr>
          <w:rFonts w:asciiTheme="majorHAnsi" w:hAnsiTheme="majorHAnsi"/>
          <w:sz w:val="24"/>
          <w:lang w:val="fr-CA"/>
        </w:rPr>
      </w:pPr>
      <w:r>
        <w:rPr>
          <w:rFonts w:asciiTheme="majorHAnsi" w:hAnsiTheme="majorHAnsi"/>
          <w:sz w:val="24"/>
          <w:lang w:val="fr-CA"/>
        </w:rPr>
        <w:t xml:space="preserve">Non-verbal </w:t>
      </w:r>
      <w:proofErr w:type="gramStart"/>
      <w:r>
        <w:rPr>
          <w:rFonts w:asciiTheme="majorHAnsi" w:hAnsiTheme="majorHAnsi"/>
          <w:sz w:val="24"/>
          <w:lang w:val="fr-CA"/>
        </w:rPr>
        <w:t>a</w:t>
      </w:r>
      <w:proofErr w:type="gramEnd"/>
      <w:r>
        <w:rPr>
          <w:rFonts w:asciiTheme="majorHAnsi" w:hAnsiTheme="majorHAnsi"/>
          <w:sz w:val="24"/>
          <w:lang w:val="fr-CA"/>
        </w:rPr>
        <w:t xml:space="preserve"> un effet important </w:t>
      </w:r>
    </w:p>
    <w:p w:rsidR="00161B8C" w:rsidRDefault="00161B8C" w:rsidP="00161B8C">
      <w:pPr>
        <w:pStyle w:val="ListParagraph"/>
        <w:numPr>
          <w:ilvl w:val="0"/>
          <w:numId w:val="38"/>
        </w:numPr>
        <w:rPr>
          <w:rFonts w:asciiTheme="majorHAnsi" w:hAnsiTheme="majorHAnsi"/>
          <w:sz w:val="24"/>
          <w:lang w:val="fr-CA"/>
        </w:rPr>
      </w:pPr>
      <w:r>
        <w:rPr>
          <w:rFonts w:asciiTheme="majorHAnsi" w:hAnsiTheme="majorHAnsi"/>
          <w:sz w:val="24"/>
          <w:lang w:val="fr-CA"/>
        </w:rPr>
        <w:t>Adopter le prénom que la personne (</w:t>
      </w:r>
      <w:proofErr w:type="spellStart"/>
      <w:r>
        <w:rPr>
          <w:rFonts w:asciiTheme="majorHAnsi" w:hAnsiTheme="majorHAnsi"/>
          <w:sz w:val="24"/>
          <w:lang w:val="fr-CA"/>
        </w:rPr>
        <w:t>they</w:t>
      </w:r>
      <w:proofErr w:type="spellEnd"/>
      <w:r>
        <w:rPr>
          <w:rFonts w:asciiTheme="majorHAnsi" w:hAnsiTheme="majorHAnsi"/>
          <w:sz w:val="24"/>
          <w:lang w:val="fr-CA"/>
        </w:rPr>
        <w:t xml:space="preserve"> à la place de </w:t>
      </w:r>
      <w:proofErr w:type="spellStart"/>
      <w:r>
        <w:rPr>
          <w:rFonts w:asciiTheme="majorHAnsi" w:hAnsiTheme="majorHAnsi"/>
          <w:sz w:val="24"/>
          <w:lang w:val="fr-CA"/>
        </w:rPr>
        <w:t>she</w:t>
      </w:r>
      <w:proofErr w:type="spellEnd"/>
      <w:r>
        <w:rPr>
          <w:rFonts w:asciiTheme="majorHAnsi" w:hAnsiTheme="majorHAnsi"/>
          <w:sz w:val="24"/>
          <w:lang w:val="fr-CA"/>
        </w:rPr>
        <w:t>/</w:t>
      </w:r>
      <w:proofErr w:type="spellStart"/>
      <w:r>
        <w:rPr>
          <w:rFonts w:asciiTheme="majorHAnsi" w:hAnsiTheme="majorHAnsi"/>
          <w:sz w:val="24"/>
          <w:lang w:val="fr-CA"/>
        </w:rPr>
        <w:t>he</w:t>
      </w:r>
      <w:proofErr w:type="spellEnd"/>
      <w:r>
        <w:rPr>
          <w:rFonts w:asciiTheme="majorHAnsi" w:hAnsiTheme="majorHAnsi"/>
          <w:sz w:val="24"/>
          <w:lang w:val="fr-CA"/>
        </w:rPr>
        <w:t xml:space="preserve">) </w:t>
      </w:r>
    </w:p>
    <w:p w:rsidR="00161B8C" w:rsidRDefault="00161B8C" w:rsidP="00161B8C">
      <w:pPr>
        <w:pStyle w:val="ListParagraph"/>
        <w:numPr>
          <w:ilvl w:val="0"/>
          <w:numId w:val="38"/>
        </w:numPr>
        <w:rPr>
          <w:rFonts w:asciiTheme="majorHAnsi" w:hAnsiTheme="majorHAnsi"/>
          <w:sz w:val="24"/>
          <w:lang w:val="fr-CA"/>
        </w:rPr>
      </w:pPr>
      <w:r>
        <w:rPr>
          <w:rFonts w:asciiTheme="majorHAnsi" w:hAnsiTheme="majorHAnsi"/>
          <w:sz w:val="24"/>
          <w:lang w:val="fr-CA"/>
        </w:rPr>
        <w:t xml:space="preserve">D’éviter la discrimination et </w:t>
      </w:r>
      <w:proofErr w:type="gramStart"/>
      <w:r>
        <w:rPr>
          <w:rFonts w:asciiTheme="majorHAnsi" w:hAnsiTheme="majorHAnsi"/>
          <w:sz w:val="24"/>
          <w:lang w:val="fr-CA"/>
        </w:rPr>
        <w:t>le jugements</w:t>
      </w:r>
      <w:proofErr w:type="gramEnd"/>
    </w:p>
    <w:p w:rsidR="00161B8C" w:rsidRPr="00161B8C" w:rsidRDefault="00161B8C" w:rsidP="00161B8C">
      <w:pPr>
        <w:pStyle w:val="ListParagraph"/>
        <w:numPr>
          <w:ilvl w:val="1"/>
          <w:numId w:val="38"/>
        </w:numPr>
        <w:rPr>
          <w:rFonts w:asciiTheme="majorHAnsi" w:hAnsiTheme="majorHAnsi"/>
          <w:b/>
          <w:sz w:val="24"/>
          <w:lang w:val="fr-CA"/>
        </w:rPr>
      </w:pPr>
      <w:r w:rsidRPr="00161B8C">
        <w:rPr>
          <w:rFonts w:asciiTheme="majorHAnsi" w:hAnsiTheme="majorHAnsi"/>
          <w:b/>
          <w:sz w:val="24"/>
          <w:lang w:val="fr-CA"/>
        </w:rPr>
        <w:lastRenderedPageBreak/>
        <w:t xml:space="preserve">Homophobie </w:t>
      </w:r>
    </w:p>
    <w:p w:rsidR="00161B8C" w:rsidRPr="00161B8C" w:rsidRDefault="00161B8C" w:rsidP="00161B8C">
      <w:pPr>
        <w:pStyle w:val="ListParagraph"/>
        <w:numPr>
          <w:ilvl w:val="1"/>
          <w:numId w:val="38"/>
        </w:numPr>
        <w:rPr>
          <w:rFonts w:asciiTheme="majorHAnsi" w:hAnsiTheme="majorHAnsi"/>
          <w:b/>
          <w:sz w:val="24"/>
          <w:lang w:val="fr-CA"/>
        </w:rPr>
      </w:pPr>
      <w:r w:rsidRPr="00161B8C">
        <w:rPr>
          <w:rFonts w:asciiTheme="majorHAnsi" w:hAnsiTheme="majorHAnsi"/>
          <w:b/>
          <w:sz w:val="24"/>
          <w:lang w:val="fr-CA"/>
        </w:rPr>
        <w:t>L’</w:t>
      </w:r>
      <w:proofErr w:type="spellStart"/>
      <w:r>
        <w:rPr>
          <w:rFonts w:asciiTheme="majorHAnsi" w:hAnsiTheme="majorHAnsi"/>
          <w:b/>
          <w:sz w:val="24"/>
          <w:lang w:val="fr-CA"/>
        </w:rPr>
        <w:t>h</w:t>
      </w:r>
      <w:r w:rsidRPr="00161B8C">
        <w:rPr>
          <w:rFonts w:asciiTheme="majorHAnsi" w:hAnsiTheme="majorHAnsi"/>
          <w:b/>
          <w:sz w:val="24"/>
          <w:lang w:val="fr-CA"/>
        </w:rPr>
        <w:t>étérosexisme</w:t>
      </w:r>
      <w:proofErr w:type="spellEnd"/>
    </w:p>
    <w:p w:rsidR="00161B8C" w:rsidRPr="00161B8C" w:rsidRDefault="00161B8C" w:rsidP="00161B8C">
      <w:pPr>
        <w:pStyle w:val="ListParagraph"/>
        <w:numPr>
          <w:ilvl w:val="1"/>
          <w:numId w:val="38"/>
        </w:numPr>
        <w:rPr>
          <w:rFonts w:asciiTheme="majorHAnsi" w:hAnsiTheme="majorHAnsi"/>
          <w:b/>
          <w:sz w:val="24"/>
          <w:lang w:val="fr-CA"/>
        </w:rPr>
      </w:pPr>
      <w:r w:rsidRPr="00161B8C">
        <w:rPr>
          <w:rFonts w:asciiTheme="majorHAnsi" w:hAnsiTheme="majorHAnsi"/>
          <w:b/>
          <w:sz w:val="24"/>
          <w:lang w:val="fr-CA"/>
        </w:rPr>
        <w:t xml:space="preserve">La </w:t>
      </w:r>
      <w:proofErr w:type="spellStart"/>
      <w:r w:rsidRPr="00161B8C">
        <w:rPr>
          <w:rFonts w:asciiTheme="majorHAnsi" w:hAnsiTheme="majorHAnsi"/>
          <w:b/>
          <w:sz w:val="24"/>
          <w:lang w:val="fr-CA"/>
        </w:rPr>
        <w:t>transphobie</w:t>
      </w:r>
      <w:proofErr w:type="spellEnd"/>
    </w:p>
    <w:p w:rsidR="00161B8C" w:rsidRDefault="00161B8C" w:rsidP="00161B8C">
      <w:pPr>
        <w:pStyle w:val="ListParagraph"/>
        <w:numPr>
          <w:ilvl w:val="1"/>
          <w:numId w:val="38"/>
        </w:numPr>
        <w:rPr>
          <w:rFonts w:asciiTheme="majorHAnsi" w:hAnsiTheme="majorHAnsi"/>
          <w:b/>
          <w:sz w:val="24"/>
          <w:lang w:val="fr-CA"/>
        </w:rPr>
      </w:pPr>
      <w:r w:rsidRPr="00161B8C">
        <w:rPr>
          <w:rFonts w:asciiTheme="majorHAnsi" w:hAnsiTheme="majorHAnsi"/>
          <w:b/>
          <w:sz w:val="24"/>
          <w:lang w:val="fr-CA"/>
        </w:rPr>
        <w:t>Le cis-sexisme</w:t>
      </w:r>
    </w:p>
    <w:p w:rsidR="00922BB9" w:rsidRDefault="00922BB9" w:rsidP="00922BB9">
      <w:pPr>
        <w:pStyle w:val="ListParagraph"/>
        <w:ind w:left="2160"/>
        <w:rPr>
          <w:rFonts w:asciiTheme="majorHAnsi" w:hAnsiTheme="majorHAnsi"/>
          <w:b/>
          <w:sz w:val="24"/>
          <w:lang w:val="fr-CA"/>
        </w:rPr>
      </w:pPr>
    </w:p>
    <w:p w:rsidR="00161B8C" w:rsidRPr="00922BB9" w:rsidRDefault="00161B8C" w:rsidP="00922BB9">
      <w:pPr>
        <w:pStyle w:val="ListParagraph"/>
        <w:ind w:left="1440"/>
        <w:jc w:val="center"/>
        <w:rPr>
          <w:rFonts w:asciiTheme="majorHAnsi" w:hAnsiTheme="majorHAnsi"/>
          <w:b/>
          <w:sz w:val="24"/>
          <w:u w:val="single"/>
          <w:lang w:val="fr-CA"/>
        </w:rPr>
      </w:pPr>
      <w:r w:rsidRPr="00922BB9">
        <w:rPr>
          <w:rFonts w:asciiTheme="majorHAnsi" w:hAnsiTheme="majorHAnsi"/>
          <w:b/>
          <w:sz w:val="24"/>
          <w:u w:val="single"/>
          <w:lang w:val="fr-CA"/>
        </w:rPr>
        <w:t>Identité de genre et orientation sexuelle</w:t>
      </w:r>
    </w:p>
    <w:p w:rsidR="00922BB9" w:rsidRPr="00922BB9" w:rsidRDefault="00922BB9" w:rsidP="00922BB9">
      <w:pPr>
        <w:pStyle w:val="ListParagraph"/>
        <w:numPr>
          <w:ilvl w:val="0"/>
          <w:numId w:val="38"/>
        </w:numPr>
        <w:rPr>
          <w:rFonts w:asciiTheme="majorHAnsi" w:hAnsiTheme="majorHAnsi"/>
          <w:b/>
          <w:sz w:val="24"/>
          <w:lang w:val="fr-CA"/>
        </w:rPr>
      </w:pPr>
      <w:r>
        <w:rPr>
          <w:rFonts w:asciiTheme="majorHAnsi" w:hAnsiTheme="majorHAnsi"/>
          <w:sz w:val="24"/>
          <w:lang w:val="fr-CA"/>
        </w:rPr>
        <w:t>Identité de genre : notre identification d’homme ou femme ou plus ou moins</w:t>
      </w:r>
    </w:p>
    <w:p w:rsidR="00922BB9" w:rsidRPr="00922BB9" w:rsidRDefault="00922BB9" w:rsidP="00922BB9">
      <w:pPr>
        <w:pStyle w:val="ListParagraph"/>
        <w:numPr>
          <w:ilvl w:val="1"/>
          <w:numId w:val="38"/>
        </w:numPr>
        <w:rPr>
          <w:rFonts w:asciiTheme="majorHAnsi" w:hAnsiTheme="majorHAnsi"/>
          <w:b/>
          <w:sz w:val="24"/>
          <w:lang w:val="fr-CA"/>
        </w:rPr>
      </w:pPr>
      <w:r>
        <w:rPr>
          <w:rFonts w:asciiTheme="majorHAnsi" w:hAnsiTheme="majorHAnsi"/>
          <w:sz w:val="24"/>
          <w:lang w:val="fr-CA"/>
        </w:rPr>
        <w:t xml:space="preserve">La notion de genre est </w:t>
      </w:r>
      <w:proofErr w:type="gramStart"/>
      <w:r>
        <w:rPr>
          <w:rFonts w:asciiTheme="majorHAnsi" w:hAnsiTheme="majorHAnsi"/>
          <w:sz w:val="24"/>
          <w:lang w:val="fr-CA"/>
        </w:rPr>
        <w:t>lié</w:t>
      </w:r>
      <w:proofErr w:type="gramEnd"/>
      <w:r>
        <w:rPr>
          <w:rFonts w:asciiTheme="majorHAnsi" w:hAnsiTheme="majorHAnsi"/>
          <w:sz w:val="24"/>
          <w:lang w:val="fr-CA"/>
        </w:rPr>
        <w:t xml:space="preserve"> à un groupe social ou culturel qui définissent ce qui est homme ou femme</w:t>
      </w:r>
    </w:p>
    <w:p w:rsidR="00922BB9" w:rsidRDefault="00922BB9" w:rsidP="00922BB9">
      <w:pPr>
        <w:pStyle w:val="ListParagraph"/>
        <w:numPr>
          <w:ilvl w:val="1"/>
          <w:numId w:val="38"/>
        </w:numPr>
        <w:rPr>
          <w:rFonts w:asciiTheme="majorHAnsi" w:hAnsiTheme="majorHAnsi"/>
          <w:b/>
          <w:sz w:val="24"/>
          <w:lang w:val="fr-CA"/>
        </w:rPr>
      </w:pPr>
      <w:r>
        <w:rPr>
          <w:rFonts w:asciiTheme="majorHAnsi" w:hAnsiTheme="majorHAnsi"/>
          <w:b/>
          <w:sz w:val="24"/>
          <w:lang w:val="fr-CA"/>
        </w:rPr>
        <w:t>Si dans un questionnaire on demande genre et sexe, c’est bon</w:t>
      </w:r>
    </w:p>
    <w:p w:rsidR="00922BB9" w:rsidRPr="00922BB9" w:rsidRDefault="00922BB9" w:rsidP="00922BB9">
      <w:pPr>
        <w:pStyle w:val="ListParagraph"/>
        <w:numPr>
          <w:ilvl w:val="2"/>
          <w:numId w:val="38"/>
        </w:numPr>
        <w:rPr>
          <w:rFonts w:asciiTheme="majorHAnsi" w:hAnsiTheme="majorHAnsi"/>
          <w:b/>
          <w:sz w:val="24"/>
          <w:lang w:val="fr-CA"/>
        </w:rPr>
      </w:pPr>
      <w:r>
        <w:rPr>
          <w:rFonts w:asciiTheme="majorHAnsi" w:hAnsiTheme="majorHAnsi"/>
          <w:sz w:val="24"/>
          <w:lang w:val="fr-CA"/>
        </w:rPr>
        <w:t xml:space="preserve">Sexe : caractéristiques biologiques primaires (organes génitaux, de reproduction) et secondaires (tailles, hormones) </w:t>
      </w:r>
    </w:p>
    <w:p w:rsidR="00922BB9" w:rsidRPr="00922BB9" w:rsidRDefault="00922BB9" w:rsidP="00922BB9">
      <w:pPr>
        <w:pStyle w:val="ListParagraph"/>
        <w:numPr>
          <w:ilvl w:val="2"/>
          <w:numId w:val="38"/>
        </w:numPr>
        <w:rPr>
          <w:rFonts w:asciiTheme="majorHAnsi" w:hAnsiTheme="majorHAnsi"/>
          <w:b/>
          <w:sz w:val="24"/>
          <w:lang w:val="fr-CA"/>
        </w:rPr>
      </w:pPr>
      <w:r>
        <w:rPr>
          <w:rFonts w:asciiTheme="majorHAnsi" w:hAnsiTheme="majorHAnsi"/>
          <w:sz w:val="24"/>
          <w:lang w:val="fr-CA"/>
        </w:rPr>
        <w:t xml:space="preserve">Genre : groupe de règles appris par la société </w:t>
      </w:r>
    </w:p>
    <w:p w:rsidR="00922BB9" w:rsidRPr="00922BB9" w:rsidRDefault="00922BB9" w:rsidP="00922BB9">
      <w:pPr>
        <w:pStyle w:val="ListParagraph"/>
        <w:ind w:left="2880"/>
        <w:rPr>
          <w:rFonts w:asciiTheme="majorHAnsi" w:hAnsiTheme="majorHAnsi"/>
          <w:b/>
          <w:sz w:val="24"/>
          <w:lang w:val="fr-CA"/>
        </w:rPr>
      </w:pPr>
    </w:p>
    <w:p w:rsidR="00922BB9" w:rsidRPr="00922BB9" w:rsidRDefault="00922BB9" w:rsidP="00922BB9">
      <w:pPr>
        <w:pStyle w:val="ListParagraph"/>
        <w:numPr>
          <w:ilvl w:val="0"/>
          <w:numId w:val="38"/>
        </w:numPr>
        <w:rPr>
          <w:rFonts w:asciiTheme="majorHAnsi" w:hAnsiTheme="majorHAnsi"/>
          <w:b/>
          <w:sz w:val="24"/>
          <w:lang w:val="fr-CA"/>
        </w:rPr>
      </w:pPr>
      <w:r>
        <w:rPr>
          <w:rFonts w:asciiTheme="majorHAnsi" w:hAnsiTheme="majorHAnsi"/>
          <w:b/>
          <w:sz w:val="24"/>
          <w:lang w:val="fr-CA"/>
        </w:rPr>
        <w:t xml:space="preserve">Cis-genre : </w:t>
      </w:r>
      <w:r>
        <w:rPr>
          <w:rFonts w:asciiTheme="majorHAnsi" w:hAnsiTheme="majorHAnsi"/>
          <w:i/>
          <w:sz w:val="24"/>
          <w:lang w:val="fr-CA"/>
        </w:rPr>
        <w:t>Se sentent confortable avec le sexe assigné à la naissance</w:t>
      </w:r>
    </w:p>
    <w:p w:rsidR="00922BB9" w:rsidRPr="00922BB9" w:rsidRDefault="00922BB9" w:rsidP="00922BB9">
      <w:pPr>
        <w:pStyle w:val="ListParagraph"/>
        <w:numPr>
          <w:ilvl w:val="1"/>
          <w:numId w:val="38"/>
        </w:numPr>
        <w:rPr>
          <w:rFonts w:asciiTheme="majorHAnsi" w:hAnsiTheme="majorHAnsi"/>
          <w:b/>
          <w:sz w:val="24"/>
          <w:lang w:val="fr-CA"/>
        </w:rPr>
      </w:pPr>
      <w:r>
        <w:rPr>
          <w:rFonts w:asciiTheme="majorHAnsi" w:hAnsiTheme="majorHAnsi"/>
          <w:b/>
          <w:sz w:val="24"/>
          <w:lang w:val="fr-CA"/>
        </w:rPr>
        <w:t>Cis-hommes </w:t>
      </w:r>
      <w:r>
        <w:rPr>
          <w:rFonts w:asciiTheme="majorHAnsi" w:hAnsiTheme="majorHAnsi"/>
          <w:sz w:val="24"/>
          <w:lang w:val="fr-CA"/>
        </w:rPr>
        <w:t>: homme qui ce sens qu’il est un homme</w:t>
      </w:r>
    </w:p>
    <w:p w:rsidR="00922BB9" w:rsidRPr="00922BB9" w:rsidRDefault="00922BB9" w:rsidP="00922BB9">
      <w:pPr>
        <w:pStyle w:val="ListParagraph"/>
        <w:numPr>
          <w:ilvl w:val="1"/>
          <w:numId w:val="38"/>
        </w:numPr>
        <w:rPr>
          <w:rFonts w:asciiTheme="majorHAnsi" w:hAnsiTheme="majorHAnsi"/>
          <w:b/>
          <w:sz w:val="24"/>
          <w:lang w:val="fr-CA"/>
        </w:rPr>
      </w:pPr>
      <w:r>
        <w:rPr>
          <w:rFonts w:asciiTheme="majorHAnsi" w:hAnsiTheme="majorHAnsi"/>
          <w:b/>
          <w:sz w:val="24"/>
          <w:lang w:val="fr-CA"/>
        </w:rPr>
        <w:t>Cis-femme </w:t>
      </w:r>
      <w:proofErr w:type="gramStart"/>
      <w:r>
        <w:rPr>
          <w:rFonts w:asciiTheme="majorHAnsi" w:hAnsiTheme="majorHAnsi"/>
          <w:b/>
          <w:sz w:val="24"/>
          <w:lang w:val="fr-CA"/>
        </w:rPr>
        <w:t>:</w:t>
      </w:r>
      <w:r>
        <w:rPr>
          <w:rFonts w:asciiTheme="majorHAnsi" w:hAnsiTheme="majorHAnsi"/>
          <w:sz w:val="24"/>
          <w:lang w:val="fr-CA"/>
        </w:rPr>
        <w:t>femme</w:t>
      </w:r>
      <w:proofErr w:type="gramEnd"/>
      <w:r>
        <w:rPr>
          <w:rFonts w:asciiTheme="majorHAnsi" w:hAnsiTheme="majorHAnsi"/>
          <w:sz w:val="24"/>
          <w:lang w:val="fr-CA"/>
        </w:rPr>
        <w:t xml:space="preserve"> qui se sent qu’il est une femme</w:t>
      </w:r>
    </w:p>
    <w:p w:rsidR="00922BB9" w:rsidRPr="00922BB9" w:rsidRDefault="00922BB9" w:rsidP="00922BB9">
      <w:pPr>
        <w:pStyle w:val="ListParagraph"/>
        <w:ind w:left="2160"/>
        <w:rPr>
          <w:rFonts w:asciiTheme="majorHAnsi" w:hAnsiTheme="majorHAnsi"/>
          <w:b/>
          <w:sz w:val="24"/>
          <w:lang w:val="fr-CA"/>
        </w:rPr>
      </w:pPr>
    </w:p>
    <w:p w:rsidR="00922BB9" w:rsidRDefault="00922BB9" w:rsidP="00922BB9">
      <w:pPr>
        <w:pStyle w:val="ListParagraph"/>
        <w:numPr>
          <w:ilvl w:val="0"/>
          <w:numId w:val="38"/>
        </w:numPr>
        <w:rPr>
          <w:rFonts w:asciiTheme="majorHAnsi" w:hAnsiTheme="majorHAnsi"/>
          <w:b/>
          <w:sz w:val="24"/>
          <w:lang w:val="fr-CA"/>
        </w:rPr>
      </w:pPr>
      <w:proofErr w:type="spellStart"/>
      <w:r>
        <w:rPr>
          <w:rFonts w:asciiTheme="majorHAnsi" w:hAnsiTheme="majorHAnsi"/>
          <w:b/>
          <w:sz w:val="24"/>
          <w:lang w:val="fr-CA"/>
        </w:rPr>
        <w:t>Trans-genre</w:t>
      </w:r>
      <w:proofErr w:type="spellEnd"/>
      <w:r>
        <w:rPr>
          <w:rFonts w:asciiTheme="majorHAnsi" w:hAnsiTheme="majorHAnsi"/>
          <w:b/>
          <w:sz w:val="24"/>
          <w:lang w:val="fr-CA"/>
        </w:rPr>
        <w:t> :</w:t>
      </w:r>
    </w:p>
    <w:p w:rsidR="00922BB9" w:rsidRDefault="00922BB9" w:rsidP="00922BB9">
      <w:pPr>
        <w:pStyle w:val="ListParagraph"/>
        <w:numPr>
          <w:ilvl w:val="1"/>
          <w:numId w:val="38"/>
        </w:numPr>
        <w:rPr>
          <w:rFonts w:asciiTheme="majorHAnsi" w:hAnsiTheme="majorHAnsi"/>
          <w:b/>
          <w:sz w:val="24"/>
          <w:lang w:val="fr-CA"/>
        </w:rPr>
      </w:pPr>
      <w:proofErr w:type="spellStart"/>
      <w:r>
        <w:rPr>
          <w:rFonts w:asciiTheme="majorHAnsi" w:hAnsiTheme="majorHAnsi"/>
          <w:b/>
          <w:sz w:val="24"/>
          <w:lang w:val="fr-CA"/>
        </w:rPr>
        <w:t>Trans</w:t>
      </w:r>
      <w:proofErr w:type="spellEnd"/>
      <w:r>
        <w:rPr>
          <w:rFonts w:asciiTheme="majorHAnsi" w:hAnsiTheme="majorHAnsi"/>
          <w:b/>
          <w:sz w:val="24"/>
          <w:lang w:val="fr-CA"/>
        </w:rPr>
        <w:t xml:space="preserve">-homme : </w:t>
      </w:r>
    </w:p>
    <w:p w:rsidR="00922BB9" w:rsidRPr="00922BB9" w:rsidRDefault="00922BB9" w:rsidP="00922BB9">
      <w:pPr>
        <w:pStyle w:val="ListParagraph"/>
        <w:numPr>
          <w:ilvl w:val="1"/>
          <w:numId w:val="38"/>
        </w:numPr>
        <w:rPr>
          <w:rFonts w:asciiTheme="majorHAnsi" w:hAnsiTheme="majorHAnsi"/>
          <w:b/>
          <w:sz w:val="24"/>
          <w:lang w:val="fr-CA"/>
        </w:rPr>
      </w:pPr>
      <w:proofErr w:type="spellStart"/>
      <w:r>
        <w:rPr>
          <w:rFonts w:asciiTheme="majorHAnsi" w:hAnsiTheme="majorHAnsi"/>
          <w:b/>
          <w:sz w:val="24"/>
          <w:lang w:val="fr-CA"/>
        </w:rPr>
        <w:t>Trans</w:t>
      </w:r>
      <w:proofErr w:type="spellEnd"/>
      <w:r>
        <w:rPr>
          <w:rFonts w:asciiTheme="majorHAnsi" w:hAnsiTheme="majorHAnsi"/>
          <w:b/>
          <w:sz w:val="24"/>
          <w:lang w:val="fr-CA"/>
        </w:rPr>
        <w:t>-femme :</w:t>
      </w:r>
    </w:p>
    <w:p w:rsidR="00161B8C" w:rsidRDefault="00922BB9" w:rsidP="00161B8C">
      <w:pPr>
        <w:rPr>
          <w:rFonts w:asciiTheme="majorHAnsi" w:hAnsiTheme="majorHAnsi"/>
          <w:b/>
          <w:i/>
          <w:sz w:val="24"/>
          <w:lang w:val="fr-CA"/>
        </w:rPr>
      </w:pPr>
      <w:r>
        <w:rPr>
          <w:rFonts w:asciiTheme="majorHAnsi" w:hAnsiTheme="majorHAnsi"/>
          <w:b/>
          <w:i/>
          <w:sz w:val="24"/>
          <w:lang w:val="fr-CA"/>
        </w:rPr>
        <w:t xml:space="preserve">Quelle est la différence entre </w:t>
      </w:r>
      <w:proofErr w:type="spellStart"/>
      <w:r>
        <w:rPr>
          <w:rFonts w:asciiTheme="majorHAnsi" w:hAnsiTheme="majorHAnsi"/>
          <w:b/>
          <w:i/>
          <w:sz w:val="24"/>
          <w:lang w:val="fr-CA"/>
        </w:rPr>
        <w:t>transphobieet</w:t>
      </w:r>
      <w:proofErr w:type="spellEnd"/>
      <w:r>
        <w:rPr>
          <w:rFonts w:asciiTheme="majorHAnsi" w:hAnsiTheme="majorHAnsi"/>
          <w:b/>
          <w:i/>
          <w:sz w:val="24"/>
          <w:lang w:val="fr-CA"/>
        </w:rPr>
        <w:t xml:space="preserve"> </w:t>
      </w:r>
      <w:proofErr w:type="spellStart"/>
      <w:r>
        <w:rPr>
          <w:rFonts w:asciiTheme="majorHAnsi" w:hAnsiTheme="majorHAnsi"/>
          <w:b/>
          <w:i/>
          <w:sz w:val="24"/>
          <w:lang w:val="fr-CA"/>
        </w:rPr>
        <w:t>ciz</w:t>
      </w:r>
      <w:proofErr w:type="spellEnd"/>
      <w:r>
        <w:rPr>
          <w:rFonts w:asciiTheme="majorHAnsi" w:hAnsiTheme="majorHAnsi"/>
          <w:b/>
          <w:i/>
          <w:sz w:val="24"/>
          <w:lang w:val="fr-CA"/>
        </w:rPr>
        <w:t>-sexisme</w:t>
      </w:r>
    </w:p>
    <w:p w:rsidR="00922BB9" w:rsidRDefault="00922BB9" w:rsidP="00922BB9">
      <w:pPr>
        <w:pStyle w:val="ListParagraph"/>
        <w:numPr>
          <w:ilvl w:val="0"/>
          <w:numId w:val="38"/>
        </w:numPr>
        <w:rPr>
          <w:rFonts w:asciiTheme="majorHAnsi" w:hAnsiTheme="majorHAnsi"/>
          <w:sz w:val="24"/>
          <w:lang w:val="fr-CA"/>
        </w:rPr>
      </w:pPr>
      <w:r>
        <w:rPr>
          <w:rFonts w:asciiTheme="majorHAnsi" w:hAnsiTheme="majorHAnsi"/>
          <w:sz w:val="24"/>
          <w:lang w:val="fr-CA"/>
        </w:rPr>
        <w:t xml:space="preserve">Les deux sont </w:t>
      </w:r>
      <w:proofErr w:type="gramStart"/>
      <w:r>
        <w:rPr>
          <w:rFonts w:asciiTheme="majorHAnsi" w:hAnsiTheme="majorHAnsi"/>
          <w:sz w:val="24"/>
          <w:lang w:val="fr-CA"/>
        </w:rPr>
        <w:t>lié</w:t>
      </w:r>
      <w:proofErr w:type="gramEnd"/>
      <w:r>
        <w:rPr>
          <w:rFonts w:asciiTheme="majorHAnsi" w:hAnsiTheme="majorHAnsi"/>
          <w:sz w:val="24"/>
          <w:lang w:val="fr-CA"/>
        </w:rPr>
        <w:t xml:space="preserve"> à l’identité de genre</w:t>
      </w:r>
    </w:p>
    <w:p w:rsidR="00922BB9" w:rsidRDefault="00922BB9" w:rsidP="00922BB9">
      <w:pPr>
        <w:pStyle w:val="ListParagraph"/>
        <w:numPr>
          <w:ilvl w:val="0"/>
          <w:numId w:val="38"/>
        </w:numPr>
        <w:rPr>
          <w:rFonts w:asciiTheme="majorHAnsi" w:hAnsiTheme="majorHAnsi"/>
          <w:sz w:val="24"/>
          <w:lang w:val="fr-CA"/>
        </w:rPr>
      </w:pPr>
      <w:proofErr w:type="spellStart"/>
      <w:r w:rsidRPr="00922BB9">
        <w:rPr>
          <w:rFonts w:asciiTheme="majorHAnsi" w:hAnsiTheme="majorHAnsi"/>
          <w:b/>
          <w:sz w:val="24"/>
          <w:lang w:val="fr-CA"/>
        </w:rPr>
        <w:t>Transphob</w:t>
      </w:r>
      <w:r w:rsidR="007D45EC">
        <w:rPr>
          <w:rFonts w:asciiTheme="majorHAnsi" w:hAnsiTheme="majorHAnsi"/>
          <w:b/>
          <w:sz w:val="24"/>
          <w:lang w:val="fr-CA"/>
        </w:rPr>
        <w:t>i</w:t>
      </w:r>
      <w:r w:rsidRPr="00922BB9">
        <w:rPr>
          <w:rFonts w:asciiTheme="majorHAnsi" w:hAnsiTheme="majorHAnsi"/>
          <w:b/>
          <w:sz w:val="24"/>
          <w:lang w:val="fr-CA"/>
        </w:rPr>
        <w:t>e</w:t>
      </w:r>
      <w:proofErr w:type="spellEnd"/>
      <w:r w:rsidRPr="00922BB9">
        <w:rPr>
          <w:rFonts w:asciiTheme="majorHAnsi" w:hAnsiTheme="majorHAnsi"/>
          <w:b/>
          <w:sz w:val="24"/>
          <w:lang w:val="fr-CA"/>
        </w:rPr>
        <w:t> </w:t>
      </w:r>
      <w:r>
        <w:rPr>
          <w:rFonts w:asciiTheme="majorHAnsi" w:hAnsiTheme="majorHAnsi"/>
          <w:sz w:val="24"/>
          <w:lang w:val="fr-CA"/>
        </w:rPr>
        <w:t xml:space="preserve">: forme explicite de discrimination, dégout, d’exclusion ou  percevez comme étant </w:t>
      </w:r>
      <w:proofErr w:type="spellStart"/>
      <w:r>
        <w:rPr>
          <w:rFonts w:asciiTheme="majorHAnsi" w:hAnsiTheme="majorHAnsi"/>
          <w:sz w:val="24"/>
          <w:lang w:val="fr-CA"/>
        </w:rPr>
        <w:t>trans</w:t>
      </w:r>
      <w:proofErr w:type="spellEnd"/>
      <w:r>
        <w:rPr>
          <w:rFonts w:asciiTheme="majorHAnsi" w:hAnsiTheme="majorHAnsi"/>
          <w:sz w:val="24"/>
          <w:lang w:val="fr-CA"/>
        </w:rPr>
        <w:t xml:space="preserve"> </w:t>
      </w:r>
    </w:p>
    <w:p w:rsidR="00922BB9" w:rsidRDefault="00922BB9" w:rsidP="00922BB9">
      <w:pPr>
        <w:pStyle w:val="ListParagraph"/>
        <w:numPr>
          <w:ilvl w:val="1"/>
          <w:numId w:val="38"/>
        </w:numPr>
        <w:rPr>
          <w:rFonts w:asciiTheme="majorHAnsi" w:hAnsiTheme="majorHAnsi"/>
          <w:sz w:val="24"/>
          <w:lang w:val="fr-CA"/>
        </w:rPr>
      </w:pPr>
      <w:r>
        <w:rPr>
          <w:rFonts w:asciiTheme="majorHAnsi" w:hAnsiTheme="majorHAnsi"/>
          <w:sz w:val="24"/>
          <w:lang w:val="fr-CA"/>
        </w:rPr>
        <w:t xml:space="preserve">Ex. De choisir  une cis-femme de répondre à une question en classe plus souvent à une </w:t>
      </w:r>
      <w:proofErr w:type="spellStart"/>
      <w:r>
        <w:rPr>
          <w:rFonts w:asciiTheme="majorHAnsi" w:hAnsiTheme="majorHAnsi"/>
          <w:sz w:val="24"/>
          <w:lang w:val="fr-CA"/>
        </w:rPr>
        <w:t>trans</w:t>
      </w:r>
      <w:proofErr w:type="spellEnd"/>
      <w:r>
        <w:rPr>
          <w:rFonts w:asciiTheme="majorHAnsi" w:hAnsiTheme="majorHAnsi"/>
          <w:sz w:val="24"/>
          <w:lang w:val="fr-CA"/>
        </w:rPr>
        <w:t>-femme</w:t>
      </w:r>
    </w:p>
    <w:p w:rsidR="00922BB9" w:rsidRDefault="00922BB9" w:rsidP="00922BB9">
      <w:pPr>
        <w:pStyle w:val="ListParagraph"/>
        <w:numPr>
          <w:ilvl w:val="0"/>
          <w:numId w:val="38"/>
        </w:numPr>
        <w:rPr>
          <w:rFonts w:asciiTheme="majorHAnsi" w:hAnsiTheme="majorHAnsi"/>
          <w:sz w:val="24"/>
          <w:lang w:val="fr-CA"/>
        </w:rPr>
      </w:pPr>
      <w:r w:rsidRPr="00922BB9">
        <w:rPr>
          <w:rFonts w:asciiTheme="majorHAnsi" w:hAnsiTheme="majorHAnsi"/>
          <w:b/>
          <w:sz w:val="24"/>
          <w:lang w:val="fr-CA"/>
        </w:rPr>
        <w:t>Cis-</w:t>
      </w:r>
      <w:proofErr w:type="spellStart"/>
      <w:r w:rsidRPr="00922BB9">
        <w:rPr>
          <w:rFonts w:asciiTheme="majorHAnsi" w:hAnsiTheme="majorHAnsi"/>
          <w:b/>
          <w:sz w:val="24"/>
          <w:lang w:val="fr-CA"/>
        </w:rPr>
        <w:t>sexime</w:t>
      </w:r>
      <w:proofErr w:type="spellEnd"/>
      <w:r>
        <w:rPr>
          <w:rFonts w:asciiTheme="majorHAnsi" w:hAnsiTheme="majorHAnsi"/>
          <w:sz w:val="24"/>
          <w:lang w:val="fr-CA"/>
        </w:rPr>
        <w:t> : forme implicite discrimination</w:t>
      </w:r>
      <w:r>
        <w:rPr>
          <w:rFonts w:asciiTheme="majorHAnsi" w:hAnsiTheme="majorHAnsi"/>
          <w:sz w:val="24"/>
          <w:lang w:val="fr-CA"/>
        </w:rPr>
        <w:t xml:space="preserve">, dégout, d’exclusion ou  percevez comme étant </w:t>
      </w:r>
      <w:proofErr w:type="spellStart"/>
      <w:r>
        <w:rPr>
          <w:rFonts w:asciiTheme="majorHAnsi" w:hAnsiTheme="majorHAnsi"/>
          <w:sz w:val="24"/>
          <w:lang w:val="fr-CA"/>
        </w:rPr>
        <w:t>trans</w:t>
      </w:r>
      <w:proofErr w:type="spellEnd"/>
    </w:p>
    <w:p w:rsidR="00922BB9" w:rsidRDefault="00922BB9" w:rsidP="00922BB9">
      <w:pPr>
        <w:pStyle w:val="ListParagraph"/>
        <w:numPr>
          <w:ilvl w:val="1"/>
          <w:numId w:val="38"/>
        </w:numPr>
        <w:rPr>
          <w:rFonts w:asciiTheme="majorHAnsi" w:hAnsiTheme="majorHAnsi"/>
          <w:sz w:val="24"/>
          <w:lang w:val="fr-CA"/>
        </w:rPr>
      </w:pPr>
      <w:r>
        <w:rPr>
          <w:rFonts w:asciiTheme="majorHAnsi" w:hAnsiTheme="majorHAnsi"/>
          <w:sz w:val="24"/>
          <w:lang w:val="fr-CA"/>
        </w:rPr>
        <w:t xml:space="preserve">Ex. Se sentir inconfortable avec un </w:t>
      </w:r>
      <w:proofErr w:type="spellStart"/>
      <w:r>
        <w:rPr>
          <w:rFonts w:asciiTheme="majorHAnsi" w:hAnsiTheme="majorHAnsi"/>
          <w:sz w:val="24"/>
          <w:lang w:val="fr-CA"/>
        </w:rPr>
        <w:t>trans-genre</w:t>
      </w:r>
      <w:proofErr w:type="spellEnd"/>
    </w:p>
    <w:p w:rsidR="00922BB9" w:rsidRDefault="007D45EC" w:rsidP="00922BB9">
      <w:pPr>
        <w:pStyle w:val="ListParagraph"/>
        <w:numPr>
          <w:ilvl w:val="1"/>
          <w:numId w:val="38"/>
        </w:numPr>
        <w:rPr>
          <w:rFonts w:asciiTheme="majorHAnsi" w:hAnsiTheme="majorHAnsi"/>
          <w:sz w:val="24"/>
          <w:lang w:val="fr-CA"/>
        </w:rPr>
      </w:pPr>
      <w:r>
        <w:rPr>
          <w:rFonts w:asciiTheme="majorHAnsi" w:hAnsiTheme="majorHAnsi"/>
          <w:sz w:val="24"/>
          <w:lang w:val="fr-CA"/>
        </w:rPr>
        <w:t xml:space="preserve">Ex. Lorsqu’on parle de l’accouchement aux femmes, on </w:t>
      </w:r>
      <w:proofErr w:type="spellStart"/>
      <w:r>
        <w:rPr>
          <w:rFonts w:asciiTheme="majorHAnsi" w:hAnsiTheme="majorHAnsi"/>
          <w:sz w:val="24"/>
          <w:lang w:val="fr-CA"/>
        </w:rPr>
        <w:t>percoit</w:t>
      </w:r>
      <w:proofErr w:type="spellEnd"/>
      <w:r>
        <w:rPr>
          <w:rFonts w:asciiTheme="majorHAnsi" w:hAnsiTheme="majorHAnsi"/>
          <w:sz w:val="24"/>
          <w:lang w:val="fr-CA"/>
        </w:rPr>
        <w:t xml:space="preserve"> qu’ils sont des hommes </w:t>
      </w:r>
    </w:p>
    <w:p w:rsidR="007D45EC" w:rsidRDefault="007D45EC" w:rsidP="007D45EC">
      <w:pPr>
        <w:rPr>
          <w:rFonts w:asciiTheme="majorHAnsi" w:hAnsiTheme="majorHAnsi"/>
          <w:sz w:val="24"/>
          <w:lang w:val="fr-CA"/>
        </w:rPr>
      </w:pPr>
    </w:p>
    <w:p w:rsidR="007D45EC" w:rsidRDefault="007D45EC" w:rsidP="007D45EC">
      <w:pPr>
        <w:rPr>
          <w:rFonts w:asciiTheme="majorHAnsi" w:hAnsiTheme="majorHAnsi"/>
          <w:sz w:val="24"/>
          <w:lang w:val="fr-CA"/>
        </w:rPr>
      </w:pPr>
      <w:r>
        <w:rPr>
          <w:rFonts w:asciiTheme="majorHAnsi" w:hAnsiTheme="majorHAnsi"/>
          <w:b/>
          <w:sz w:val="24"/>
          <w:u w:val="single"/>
          <w:lang w:val="fr-CA"/>
        </w:rPr>
        <w:t>L’orientation sexuelle :</w:t>
      </w:r>
      <w:r>
        <w:rPr>
          <w:rFonts w:asciiTheme="majorHAnsi" w:hAnsiTheme="majorHAnsi"/>
          <w:sz w:val="24"/>
          <w:lang w:val="fr-CA"/>
        </w:rPr>
        <w:t xml:space="preserve"> Sentiment d’affection envers x genre</w:t>
      </w:r>
    </w:p>
    <w:p w:rsidR="007D45EC" w:rsidRDefault="007D45EC" w:rsidP="007D45EC">
      <w:pPr>
        <w:pStyle w:val="ListParagraph"/>
        <w:numPr>
          <w:ilvl w:val="0"/>
          <w:numId w:val="38"/>
        </w:numPr>
        <w:rPr>
          <w:rFonts w:asciiTheme="majorHAnsi" w:hAnsiTheme="majorHAnsi"/>
          <w:sz w:val="24"/>
          <w:lang w:val="fr-CA"/>
        </w:rPr>
      </w:pPr>
      <w:r>
        <w:rPr>
          <w:rFonts w:asciiTheme="majorHAnsi" w:hAnsiTheme="majorHAnsi"/>
          <w:sz w:val="24"/>
          <w:lang w:val="fr-CA"/>
        </w:rPr>
        <w:t>L, G, B, et Q</w:t>
      </w:r>
    </w:p>
    <w:p w:rsidR="007D45EC" w:rsidRDefault="007D45EC" w:rsidP="007D45EC">
      <w:pPr>
        <w:pStyle w:val="ListParagraph"/>
        <w:numPr>
          <w:ilvl w:val="0"/>
          <w:numId w:val="38"/>
        </w:numPr>
        <w:rPr>
          <w:rFonts w:asciiTheme="majorHAnsi" w:hAnsiTheme="majorHAnsi"/>
          <w:sz w:val="24"/>
          <w:lang w:val="fr-CA"/>
        </w:rPr>
      </w:pPr>
      <w:r>
        <w:rPr>
          <w:rFonts w:asciiTheme="majorHAnsi" w:hAnsiTheme="majorHAnsi"/>
          <w:sz w:val="24"/>
          <w:lang w:val="fr-CA"/>
        </w:rPr>
        <w:t>Jugement qui peut être fait envers l’orientation sexuelle</w:t>
      </w:r>
    </w:p>
    <w:p w:rsidR="007D45EC" w:rsidRDefault="007D45EC" w:rsidP="007D45EC">
      <w:pPr>
        <w:rPr>
          <w:rFonts w:asciiTheme="majorHAnsi" w:hAnsiTheme="majorHAnsi"/>
          <w:sz w:val="24"/>
          <w:lang w:val="fr-CA"/>
        </w:rPr>
      </w:pPr>
      <w:r>
        <w:rPr>
          <w:rFonts w:asciiTheme="majorHAnsi" w:hAnsiTheme="majorHAnsi"/>
          <w:sz w:val="24"/>
          <w:lang w:val="fr-CA"/>
        </w:rPr>
        <w:t xml:space="preserve">Homophobie : </w:t>
      </w:r>
      <w:r>
        <w:rPr>
          <w:rFonts w:asciiTheme="majorHAnsi" w:hAnsiTheme="majorHAnsi"/>
          <w:sz w:val="24"/>
          <w:lang w:val="fr-CA"/>
        </w:rPr>
        <w:t xml:space="preserve">forme explicite de discrimination, dégout, d’exclusion ou  percevez comme étant </w:t>
      </w:r>
      <w:r>
        <w:rPr>
          <w:rFonts w:asciiTheme="majorHAnsi" w:hAnsiTheme="majorHAnsi"/>
          <w:sz w:val="24"/>
          <w:lang w:val="fr-CA"/>
        </w:rPr>
        <w:t>homo</w:t>
      </w:r>
    </w:p>
    <w:p w:rsidR="007D45EC" w:rsidRDefault="007D45EC" w:rsidP="007D45EC">
      <w:pPr>
        <w:pStyle w:val="ListParagraph"/>
        <w:numPr>
          <w:ilvl w:val="0"/>
          <w:numId w:val="38"/>
        </w:numPr>
        <w:rPr>
          <w:rFonts w:asciiTheme="majorHAnsi" w:hAnsiTheme="majorHAnsi"/>
          <w:sz w:val="24"/>
          <w:lang w:val="fr-CA"/>
        </w:rPr>
      </w:pPr>
      <w:r>
        <w:rPr>
          <w:rFonts w:asciiTheme="majorHAnsi" w:hAnsiTheme="majorHAnsi"/>
          <w:sz w:val="24"/>
          <w:lang w:val="fr-CA"/>
        </w:rPr>
        <w:t xml:space="preserve">Ex. Préconceptions </w:t>
      </w:r>
      <w:proofErr w:type="gramStart"/>
      <w:r>
        <w:rPr>
          <w:rFonts w:asciiTheme="majorHAnsi" w:hAnsiTheme="majorHAnsi"/>
          <w:sz w:val="24"/>
          <w:lang w:val="fr-CA"/>
        </w:rPr>
        <w:t>de les gay</w:t>
      </w:r>
      <w:proofErr w:type="gramEnd"/>
      <w:r>
        <w:rPr>
          <w:rFonts w:asciiTheme="majorHAnsi" w:hAnsiTheme="majorHAnsi"/>
          <w:sz w:val="24"/>
          <w:lang w:val="fr-CA"/>
        </w:rPr>
        <w:t xml:space="preserve"> sont des gens de fête</w:t>
      </w:r>
    </w:p>
    <w:p w:rsidR="007D45EC" w:rsidRPr="007D45EC" w:rsidRDefault="007D45EC" w:rsidP="007D45EC">
      <w:pPr>
        <w:pStyle w:val="ListParagraph"/>
        <w:numPr>
          <w:ilvl w:val="0"/>
          <w:numId w:val="38"/>
        </w:numPr>
        <w:rPr>
          <w:rFonts w:asciiTheme="majorHAnsi" w:hAnsiTheme="majorHAnsi"/>
          <w:sz w:val="24"/>
          <w:lang w:val="fr-CA"/>
        </w:rPr>
      </w:pPr>
    </w:p>
    <w:p w:rsidR="007D45EC" w:rsidRDefault="007D45EC" w:rsidP="007D45EC">
      <w:pPr>
        <w:rPr>
          <w:rFonts w:asciiTheme="majorHAnsi" w:hAnsiTheme="majorHAnsi"/>
          <w:sz w:val="24"/>
          <w:lang w:val="fr-CA"/>
        </w:rPr>
      </w:pPr>
      <w:proofErr w:type="spellStart"/>
      <w:r>
        <w:rPr>
          <w:rFonts w:asciiTheme="majorHAnsi" w:hAnsiTheme="majorHAnsi"/>
          <w:sz w:val="24"/>
          <w:lang w:val="fr-CA"/>
        </w:rPr>
        <w:lastRenderedPageBreak/>
        <w:t>Hétérosexisme</w:t>
      </w:r>
      <w:proofErr w:type="spellEnd"/>
      <w:r>
        <w:rPr>
          <w:rFonts w:asciiTheme="majorHAnsi" w:hAnsiTheme="majorHAnsi"/>
          <w:sz w:val="24"/>
          <w:lang w:val="fr-CA"/>
        </w:rPr>
        <w:t xml:space="preserve"> : </w:t>
      </w:r>
      <w:r>
        <w:rPr>
          <w:rFonts w:asciiTheme="majorHAnsi" w:hAnsiTheme="majorHAnsi"/>
          <w:sz w:val="24"/>
          <w:lang w:val="fr-CA"/>
        </w:rPr>
        <w:t xml:space="preserve">forme </w:t>
      </w:r>
      <w:r>
        <w:rPr>
          <w:rFonts w:asciiTheme="majorHAnsi" w:hAnsiTheme="majorHAnsi"/>
          <w:sz w:val="24"/>
          <w:lang w:val="fr-CA"/>
        </w:rPr>
        <w:t xml:space="preserve">implicite </w:t>
      </w:r>
      <w:r>
        <w:rPr>
          <w:rFonts w:asciiTheme="majorHAnsi" w:hAnsiTheme="majorHAnsi"/>
          <w:sz w:val="24"/>
          <w:lang w:val="fr-CA"/>
        </w:rPr>
        <w:t>de discrimination, dégout, d’exclusion ou  percevez comme étant homo</w:t>
      </w:r>
    </w:p>
    <w:p w:rsidR="007D45EC" w:rsidRPr="007D45EC" w:rsidRDefault="007D45EC" w:rsidP="007D45EC">
      <w:pPr>
        <w:pStyle w:val="ListParagraph"/>
        <w:numPr>
          <w:ilvl w:val="0"/>
          <w:numId w:val="38"/>
        </w:numPr>
        <w:rPr>
          <w:rFonts w:asciiTheme="majorHAnsi" w:hAnsiTheme="majorHAnsi"/>
          <w:sz w:val="24"/>
          <w:lang w:val="fr-CA"/>
        </w:rPr>
      </w:pPr>
      <w:r>
        <w:rPr>
          <w:rFonts w:asciiTheme="majorHAnsi" w:hAnsiTheme="majorHAnsi"/>
          <w:sz w:val="24"/>
          <w:lang w:val="fr-CA"/>
        </w:rPr>
        <w:t xml:space="preserve">Pré-jugement </w:t>
      </w:r>
    </w:p>
    <w:p w:rsidR="00161B8C" w:rsidRDefault="00161B8C" w:rsidP="00161B8C">
      <w:pPr>
        <w:rPr>
          <w:rFonts w:asciiTheme="majorHAnsi" w:hAnsiTheme="majorHAnsi"/>
          <w:sz w:val="24"/>
          <w:lang w:val="fr-CA"/>
        </w:rPr>
      </w:pPr>
    </w:p>
    <w:p w:rsidR="00161B8C" w:rsidRPr="00161B8C" w:rsidRDefault="00161B8C" w:rsidP="00161B8C">
      <w:pPr>
        <w:jc w:val="center"/>
        <w:rPr>
          <w:rFonts w:asciiTheme="majorHAnsi" w:hAnsiTheme="majorHAnsi"/>
          <w:b/>
          <w:sz w:val="24"/>
          <w:u w:val="single"/>
          <w:lang w:val="fr-CA"/>
        </w:rPr>
      </w:pPr>
      <w:r>
        <w:rPr>
          <w:rFonts w:asciiTheme="majorHAnsi" w:hAnsiTheme="majorHAnsi"/>
          <w:b/>
          <w:sz w:val="24"/>
          <w:u w:val="single"/>
          <w:lang w:val="fr-CA"/>
        </w:rPr>
        <w:t>Techniques de communications L</w:t>
      </w:r>
    </w:p>
    <w:sectPr w:rsidR="00161B8C" w:rsidRPr="00161B8C" w:rsidSect="004B2A80">
      <w:pgSz w:w="12240" w:h="15840"/>
      <w:pgMar w:top="720" w:right="720" w:bottom="720" w:left="720" w:header="708" w:footer="708" w:gutter="0"/>
      <w:cols w:space="708"/>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Fatima Osseiran" w:date="2013-10-01T10:27:00Z" w:initials="FO">
    <w:p w:rsidR="00DF52AE" w:rsidRPr="002D31D0" w:rsidRDefault="00DF52AE" w:rsidP="00A470AE">
      <w:pPr>
        <w:pStyle w:val="CommentText"/>
        <w:rPr>
          <w:lang w:val="fr-CA"/>
        </w:rPr>
      </w:pPr>
      <w:r>
        <w:rPr>
          <w:rStyle w:val="CommentReference"/>
        </w:rPr>
        <w:annotationRef/>
      </w:r>
      <w:r w:rsidRPr="002D31D0">
        <w:rPr>
          <w:lang w:val="fr-CA"/>
        </w:rPr>
        <w:t>Il faut utiliser le nom de ces</w:t>
      </w:r>
    </w:p>
  </w:comment>
  <w:comment w:id="1" w:author="Fatima Osseiran" w:date="2013-10-04T11:10:00Z" w:initials="FO">
    <w:p w:rsidR="00DF52AE" w:rsidRPr="00585F55" w:rsidRDefault="00DF52AE" w:rsidP="00585F55">
      <w:pPr>
        <w:pStyle w:val="ListParagraph"/>
        <w:numPr>
          <w:ilvl w:val="0"/>
          <w:numId w:val="35"/>
        </w:numPr>
        <w:rPr>
          <w:rFonts w:asciiTheme="majorHAnsi" w:hAnsiTheme="majorHAnsi"/>
          <w:sz w:val="24"/>
          <w:lang w:val="fr-CA"/>
        </w:rPr>
      </w:pPr>
      <w:r>
        <w:rPr>
          <w:rStyle w:val="CommentReference"/>
        </w:rPr>
        <w:annotationRef/>
      </w:r>
      <w:r>
        <w:rPr>
          <w:rFonts w:asciiTheme="majorHAnsi" w:hAnsiTheme="majorHAnsi"/>
          <w:sz w:val="24"/>
          <w:lang w:val="fr-CA"/>
        </w:rPr>
        <w:t>À l’examen, il y aura des études de cas (échange), où elle poserait de telle question, il faut toujours faire un lien avec les principes du cours</w:t>
      </w:r>
    </w:p>
    <w:p w:rsidR="00DF52AE" w:rsidRPr="00585F55" w:rsidRDefault="00DF52AE">
      <w:pPr>
        <w:pStyle w:val="CommentText"/>
        <w:rPr>
          <w:lang w:val="fr-CA"/>
        </w:rPr>
      </w:pP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F1F47" w:rsidRDefault="009F1F47" w:rsidP="004B2A80">
      <w:pPr>
        <w:spacing w:after="0" w:line="240" w:lineRule="auto"/>
      </w:pPr>
      <w:r>
        <w:separator/>
      </w:r>
    </w:p>
  </w:endnote>
  <w:endnote w:type="continuationSeparator" w:id="0">
    <w:p w:rsidR="009F1F47" w:rsidRDefault="009F1F47" w:rsidP="004B2A8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F1F47" w:rsidRDefault="009F1F47" w:rsidP="004B2A80">
      <w:pPr>
        <w:spacing w:after="0" w:line="240" w:lineRule="auto"/>
      </w:pPr>
      <w:r>
        <w:separator/>
      </w:r>
    </w:p>
  </w:footnote>
  <w:footnote w:type="continuationSeparator" w:id="0">
    <w:p w:rsidR="009F1F47" w:rsidRDefault="009F1F47" w:rsidP="004B2A80">
      <w:pPr>
        <w:spacing w:after="0" w:line="240" w:lineRule="auto"/>
      </w:pPr>
      <w:r>
        <w:continuationSeparator/>
      </w:r>
    </w:p>
  </w:footnote>
  <w:footnote w:id="1">
    <w:p w:rsidR="00DF52AE" w:rsidRPr="004B2A80" w:rsidRDefault="00DF52AE">
      <w:pPr>
        <w:pStyle w:val="FootnoteText"/>
        <w:rPr>
          <w:lang w:val="fr-CA"/>
        </w:rPr>
      </w:pPr>
      <w:r>
        <w:rPr>
          <w:rStyle w:val="FootnoteReference"/>
        </w:rPr>
        <w:footnoteRef/>
      </w:r>
      <w:r w:rsidRPr="00F613FC">
        <w:rPr>
          <w:lang w:val="fr-CA"/>
        </w:rPr>
        <w:t xml:space="preserve"> </w:t>
      </w:r>
      <w:r>
        <w:rPr>
          <w:lang w:val="fr-CA"/>
        </w:rPr>
        <w:t>??</w:t>
      </w:r>
    </w:p>
  </w:footnote>
  <w:footnote w:id="2">
    <w:p w:rsidR="00DF52AE" w:rsidRPr="00905056" w:rsidRDefault="00DF52AE">
      <w:pPr>
        <w:pStyle w:val="FootnoteText"/>
        <w:rPr>
          <w:lang w:val="fr-CA"/>
        </w:rPr>
      </w:pPr>
      <w:r>
        <w:rPr>
          <w:rStyle w:val="FootnoteReference"/>
        </w:rPr>
        <w:footnoteRef/>
      </w:r>
      <w:r w:rsidRPr="00905056">
        <w:rPr>
          <w:lang w:val="fr-CA"/>
        </w:rPr>
        <w:t xml:space="preserve"> </w:t>
      </w:r>
      <w:r>
        <w:rPr>
          <w:lang w:val="fr-CA"/>
        </w:rPr>
        <w:t xml:space="preserve">Différence entre partage des </w:t>
      </w:r>
      <w:proofErr w:type="spellStart"/>
      <w:r>
        <w:rPr>
          <w:lang w:val="fr-CA"/>
        </w:rPr>
        <w:t>sentiements</w:t>
      </w:r>
      <w:proofErr w:type="spellEnd"/>
      <w:r>
        <w:rPr>
          <w:lang w:val="fr-CA"/>
        </w:rPr>
        <w:t xml:space="preserve"> et soutient </w:t>
      </w:r>
      <w:proofErr w:type="spellStart"/>
      <w:r>
        <w:rPr>
          <w:lang w:val="fr-CA"/>
        </w:rPr>
        <w:t>émotionel</w:t>
      </w:r>
      <w:proofErr w:type="spellEnd"/>
    </w:p>
  </w:footnote>
  <w:footnote w:id="3">
    <w:p w:rsidR="00DF52AE" w:rsidRPr="006C113B" w:rsidRDefault="00DF52AE">
      <w:pPr>
        <w:pStyle w:val="FootnoteText"/>
        <w:rPr>
          <w:lang w:val="fr-CA"/>
        </w:rPr>
      </w:pPr>
      <w:r>
        <w:rPr>
          <w:rStyle w:val="FootnoteReference"/>
        </w:rPr>
        <w:footnoteRef/>
      </w:r>
      <w:r>
        <w:t xml:space="preserve"> </w:t>
      </w:r>
      <w:r>
        <w:rPr>
          <w:lang w:val="fr-CA"/>
        </w:rPr>
        <w:t>??</w:t>
      </w:r>
    </w:p>
  </w:footnote>
  <w:footnote w:id="4">
    <w:p w:rsidR="00DF52AE" w:rsidRPr="00C7509E" w:rsidRDefault="00DF52AE" w:rsidP="006C113B">
      <w:pPr>
        <w:pStyle w:val="FootnoteText"/>
        <w:rPr>
          <w:lang w:val="fr-CA"/>
        </w:rPr>
      </w:pPr>
      <w:r>
        <w:rPr>
          <w:rStyle w:val="FootnoteReference"/>
        </w:rPr>
        <w:footnoteRef/>
      </w:r>
      <w:r>
        <w:t xml:space="preserve"> </w:t>
      </w:r>
      <w:r>
        <w:rPr>
          <w:lang w:val="fr-CA"/>
        </w:rPr>
        <w:t>??</w:t>
      </w:r>
    </w:p>
  </w:footnote>
  <w:footnote w:id="5">
    <w:p w:rsidR="00DF52AE" w:rsidRPr="000961CE" w:rsidRDefault="00DF52AE" w:rsidP="006C113B">
      <w:pPr>
        <w:pStyle w:val="FootnoteText"/>
        <w:rPr>
          <w:lang w:val="fr-CA"/>
        </w:rPr>
      </w:pPr>
      <w:r>
        <w:rPr>
          <w:rStyle w:val="FootnoteReference"/>
        </w:rPr>
        <w:footnoteRef/>
      </w:r>
      <w:r>
        <w:t xml:space="preserve"> </w:t>
      </w:r>
      <w:r>
        <w:rPr>
          <w:lang w:val="fr-CA"/>
        </w:rPr>
        <w:t>??</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8F0A02"/>
    <w:multiLevelType w:val="hybridMultilevel"/>
    <w:tmpl w:val="A59E3A7C"/>
    <w:lvl w:ilvl="0" w:tplc="F5E63C26">
      <w:start w:val="1"/>
      <w:numFmt w:val="decimal"/>
      <w:lvlText w:val="%1)"/>
      <w:lvlJc w:val="left"/>
      <w:pPr>
        <w:ind w:left="720" w:hanging="360"/>
      </w:pPr>
      <w:rPr>
        <w:rFonts w:hint="default"/>
        <w:b/>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
    <w:nsid w:val="05571307"/>
    <w:multiLevelType w:val="hybridMultilevel"/>
    <w:tmpl w:val="4C443FCA"/>
    <w:lvl w:ilvl="0" w:tplc="B734D988">
      <w:numFmt w:val="bullet"/>
      <w:lvlText w:val="-"/>
      <w:lvlJc w:val="left"/>
      <w:pPr>
        <w:ind w:left="720" w:hanging="360"/>
      </w:pPr>
      <w:rPr>
        <w:rFonts w:ascii="Calibri" w:eastAsiaTheme="minorHAnsi"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056059AE"/>
    <w:multiLevelType w:val="hybridMultilevel"/>
    <w:tmpl w:val="85E2B8D8"/>
    <w:lvl w:ilvl="0" w:tplc="10090011">
      <w:start w:val="1"/>
      <w:numFmt w:val="decimal"/>
      <w:lvlText w:val="%1)"/>
      <w:lvlJc w:val="left"/>
      <w:pPr>
        <w:ind w:left="720" w:hanging="360"/>
      </w:pPr>
      <w:rPr>
        <w:rFonts w:hint="default"/>
      </w:rPr>
    </w:lvl>
    <w:lvl w:ilvl="1" w:tplc="10090019">
      <w:start w:val="1"/>
      <w:numFmt w:val="lowerLetter"/>
      <w:lvlText w:val="%2."/>
      <w:lvlJc w:val="left"/>
      <w:pPr>
        <w:ind w:left="1440" w:hanging="360"/>
      </w:pPr>
    </w:lvl>
    <w:lvl w:ilvl="2" w:tplc="ED9044C8">
      <w:start w:val="1"/>
      <w:numFmt w:val="bullet"/>
      <w:lvlText w:val="-"/>
      <w:lvlJc w:val="left"/>
      <w:pPr>
        <w:ind w:left="1069" w:hanging="360"/>
      </w:pPr>
      <w:rPr>
        <w:rFonts w:ascii="Cambria" w:eastAsiaTheme="minorHAnsi" w:hAnsi="Cambria" w:cstheme="minorBidi" w:hint="default"/>
      </w:rPr>
    </w:lvl>
    <w:lvl w:ilvl="3" w:tplc="10090001">
      <w:start w:val="1"/>
      <w:numFmt w:val="bullet"/>
      <w:lvlText w:val=""/>
      <w:lvlJc w:val="left"/>
      <w:pPr>
        <w:ind w:left="1920" w:hanging="360"/>
      </w:pPr>
      <w:rPr>
        <w:rFonts w:ascii="Symbol" w:hAnsi="Symbol" w:hint="default"/>
      </w:rPr>
    </w:lvl>
    <w:lvl w:ilvl="4" w:tplc="10090005">
      <w:start w:val="1"/>
      <w:numFmt w:val="bullet"/>
      <w:lvlText w:val=""/>
      <w:lvlJc w:val="left"/>
      <w:pPr>
        <w:ind w:left="2771" w:hanging="360"/>
      </w:pPr>
      <w:rPr>
        <w:rFonts w:ascii="Wingdings" w:hAnsi="Wingdings" w:hint="default"/>
      </w:rPr>
    </w:lvl>
    <w:lvl w:ilvl="5" w:tplc="ED9044C8">
      <w:start w:val="1"/>
      <w:numFmt w:val="bullet"/>
      <w:lvlText w:val="-"/>
      <w:lvlJc w:val="left"/>
      <w:pPr>
        <w:ind w:left="3441" w:hanging="180"/>
      </w:pPr>
      <w:rPr>
        <w:rFonts w:ascii="Cambria" w:eastAsiaTheme="minorHAnsi" w:hAnsi="Cambria" w:cstheme="minorBidi" w:hint="default"/>
      </w:r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
    <w:nsid w:val="09507034"/>
    <w:multiLevelType w:val="hybridMultilevel"/>
    <w:tmpl w:val="E61EC0DC"/>
    <w:lvl w:ilvl="0" w:tplc="B734D988">
      <w:numFmt w:val="bullet"/>
      <w:lvlText w:val="-"/>
      <w:lvlJc w:val="left"/>
      <w:pPr>
        <w:ind w:left="720" w:hanging="360"/>
      </w:pPr>
      <w:rPr>
        <w:rFonts w:ascii="Calibri" w:eastAsiaTheme="minorHAnsi" w:hAnsi="Calibri" w:cstheme="minorBidi"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nsid w:val="0AF049DB"/>
    <w:multiLevelType w:val="hybridMultilevel"/>
    <w:tmpl w:val="19180BF6"/>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
    <w:nsid w:val="12CF3BB9"/>
    <w:multiLevelType w:val="hybridMultilevel"/>
    <w:tmpl w:val="F2DEC858"/>
    <w:lvl w:ilvl="0" w:tplc="B734D988">
      <w:numFmt w:val="bullet"/>
      <w:lvlText w:val="-"/>
      <w:lvlJc w:val="left"/>
      <w:pPr>
        <w:ind w:left="720" w:hanging="360"/>
      </w:pPr>
      <w:rPr>
        <w:rFonts w:ascii="Calibri" w:eastAsiaTheme="minorHAnsi"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nsid w:val="1405323E"/>
    <w:multiLevelType w:val="hybridMultilevel"/>
    <w:tmpl w:val="6E0E8CE6"/>
    <w:lvl w:ilvl="0" w:tplc="10090001">
      <w:start w:val="1"/>
      <w:numFmt w:val="bullet"/>
      <w:lvlText w:val=""/>
      <w:lvlJc w:val="left"/>
      <w:pPr>
        <w:ind w:left="1211"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7">
    <w:nsid w:val="178048E6"/>
    <w:multiLevelType w:val="hybridMultilevel"/>
    <w:tmpl w:val="D84A3B52"/>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8">
    <w:nsid w:val="1F5A7E02"/>
    <w:multiLevelType w:val="hybridMultilevel"/>
    <w:tmpl w:val="ECB6B7C6"/>
    <w:lvl w:ilvl="0" w:tplc="B734D988">
      <w:numFmt w:val="bullet"/>
      <w:lvlText w:val="-"/>
      <w:lvlJc w:val="left"/>
      <w:pPr>
        <w:ind w:left="720" w:hanging="360"/>
      </w:pPr>
      <w:rPr>
        <w:rFonts w:ascii="Calibri" w:eastAsiaTheme="minorHAnsi"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nsid w:val="20756130"/>
    <w:multiLevelType w:val="hybridMultilevel"/>
    <w:tmpl w:val="E3EC7BAA"/>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0">
    <w:nsid w:val="217B2A66"/>
    <w:multiLevelType w:val="hybridMultilevel"/>
    <w:tmpl w:val="8BA82336"/>
    <w:lvl w:ilvl="0" w:tplc="ED9044C8">
      <w:start w:val="1"/>
      <w:numFmt w:val="bullet"/>
      <w:lvlText w:val="-"/>
      <w:lvlJc w:val="left"/>
      <w:pPr>
        <w:ind w:left="1069" w:hanging="360"/>
      </w:pPr>
      <w:rPr>
        <w:rFonts w:ascii="Cambria" w:eastAsiaTheme="minorHAnsi" w:hAnsi="Cambria"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nsid w:val="278436CE"/>
    <w:multiLevelType w:val="hybridMultilevel"/>
    <w:tmpl w:val="8A3A33E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nsid w:val="29EB615C"/>
    <w:multiLevelType w:val="hybridMultilevel"/>
    <w:tmpl w:val="A27AA934"/>
    <w:lvl w:ilvl="0" w:tplc="B734D988">
      <w:numFmt w:val="bullet"/>
      <w:lvlText w:val="-"/>
      <w:lvlJc w:val="left"/>
      <w:pPr>
        <w:ind w:left="720" w:hanging="360"/>
      </w:pPr>
      <w:rPr>
        <w:rFonts w:ascii="Calibri" w:eastAsiaTheme="minorHAnsi" w:hAnsi="Calibri" w:cstheme="minorBidi"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
    <w:nsid w:val="2BF3579A"/>
    <w:multiLevelType w:val="hybridMultilevel"/>
    <w:tmpl w:val="5CE41AA0"/>
    <w:lvl w:ilvl="0" w:tplc="786EA938">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14">
    <w:nsid w:val="2C7F399B"/>
    <w:multiLevelType w:val="hybridMultilevel"/>
    <w:tmpl w:val="CD5253F6"/>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5">
    <w:nsid w:val="345A1CD6"/>
    <w:multiLevelType w:val="hybridMultilevel"/>
    <w:tmpl w:val="55B6918E"/>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6">
    <w:nsid w:val="3BF44E67"/>
    <w:multiLevelType w:val="hybridMultilevel"/>
    <w:tmpl w:val="F55ED03A"/>
    <w:lvl w:ilvl="0" w:tplc="A2C6FCD2">
      <w:start w:val="1"/>
      <w:numFmt w:val="bullet"/>
      <w:lvlText w:val="-"/>
      <w:lvlJc w:val="left"/>
      <w:pPr>
        <w:ind w:left="1440" w:hanging="360"/>
      </w:pPr>
      <w:rPr>
        <w:rFonts w:ascii="Cambria" w:eastAsiaTheme="minorHAnsi" w:hAnsi="Cambria" w:cstheme="minorBidi"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7">
    <w:nsid w:val="3D7C7B6E"/>
    <w:multiLevelType w:val="hybridMultilevel"/>
    <w:tmpl w:val="02142D7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
    <w:nsid w:val="3E4B745B"/>
    <w:multiLevelType w:val="hybridMultilevel"/>
    <w:tmpl w:val="36B06B10"/>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9">
    <w:nsid w:val="3EF73E8D"/>
    <w:multiLevelType w:val="hybridMultilevel"/>
    <w:tmpl w:val="D16A482A"/>
    <w:lvl w:ilvl="0" w:tplc="B734D988">
      <w:numFmt w:val="bullet"/>
      <w:lvlText w:val="-"/>
      <w:lvlJc w:val="left"/>
      <w:pPr>
        <w:ind w:left="1440" w:hanging="360"/>
      </w:pPr>
      <w:rPr>
        <w:rFonts w:ascii="Calibri" w:eastAsiaTheme="minorHAnsi" w:hAnsi="Calibri" w:cstheme="minorBidi" w:hint="default"/>
      </w:rPr>
    </w:lvl>
    <w:lvl w:ilvl="1" w:tplc="10090003">
      <w:start w:val="1"/>
      <w:numFmt w:val="bullet"/>
      <w:lvlText w:val="o"/>
      <w:lvlJc w:val="left"/>
      <w:pPr>
        <w:ind w:left="2160" w:hanging="360"/>
      </w:pPr>
      <w:rPr>
        <w:rFonts w:ascii="Courier New" w:hAnsi="Courier New" w:cs="Courier New" w:hint="default"/>
      </w:rPr>
    </w:lvl>
    <w:lvl w:ilvl="2" w:tplc="10090005">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20">
    <w:nsid w:val="40BD5FDA"/>
    <w:multiLevelType w:val="hybridMultilevel"/>
    <w:tmpl w:val="3EFCA762"/>
    <w:lvl w:ilvl="0" w:tplc="CA4426BC">
      <w:start w:val="1"/>
      <w:numFmt w:val="decimal"/>
      <w:lvlText w:val="%1-"/>
      <w:lvlJc w:val="left"/>
      <w:pPr>
        <w:ind w:left="360" w:hanging="360"/>
      </w:pPr>
      <w:rPr>
        <w:rFonts w:hint="default"/>
        <w:b w:val="0"/>
        <w:i w:val="0"/>
      </w:rPr>
    </w:lvl>
    <w:lvl w:ilvl="1" w:tplc="10090019" w:tentative="1">
      <w:start w:val="1"/>
      <w:numFmt w:val="lowerLetter"/>
      <w:lvlText w:val="%2."/>
      <w:lvlJc w:val="left"/>
      <w:pPr>
        <w:ind w:left="1080" w:hanging="360"/>
      </w:pPr>
    </w:lvl>
    <w:lvl w:ilvl="2" w:tplc="1009001B">
      <w:start w:val="1"/>
      <w:numFmt w:val="lowerRoman"/>
      <w:lvlText w:val="%3."/>
      <w:lvlJc w:val="right"/>
      <w:pPr>
        <w:ind w:left="1800" w:hanging="180"/>
      </w:pPr>
    </w:lvl>
    <w:lvl w:ilvl="3" w:tplc="1009000F" w:tentative="1">
      <w:start w:val="1"/>
      <w:numFmt w:val="decimal"/>
      <w:lvlText w:val="%4."/>
      <w:lvlJc w:val="left"/>
      <w:pPr>
        <w:ind w:left="2520" w:hanging="360"/>
      </w:pPr>
    </w:lvl>
    <w:lvl w:ilvl="4" w:tplc="10090019" w:tentative="1">
      <w:start w:val="1"/>
      <w:numFmt w:val="lowerLetter"/>
      <w:lvlText w:val="%5."/>
      <w:lvlJc w:val="left"/>
      <w:pPr>
        <w:ind w:left="3240" w:hanging="360"/>
      </w:pPr>
    </w:lvl>
    <w:lvl w:ilvl="5" w:tplc="1009001B" w:tentative="1">
      <w:start w:val="1"/>
      <w:numFmt w:val="lowerRoman"/>
      <w:lvlText w:val="%6."/>
      <w:lvlJc w:val="right"/>
      <w:pPr>
        <w:ind w:left="3960" w:hanging="180"/>
      </w:pPr>
    </w:lvl>
    <w:lvl w:ilvl="6" w:tplc="1009000F" w:tentative="1">
      <w:start w:val="1"/>
      <w:numFmt w:val="decimal"/>
      <w:lvlText w:val="%7."/>
      <w:lvlJc w:val="left"/>
      <w:pPr>
        <w:ind w:left="4680" w:hanging="360"/>
      </w:pPr>
    </w:lvl>
    <w:lvl w:ilvl="7" w:tplc="10090019" w:tentative="1">
      <w:start w:val="1"/>
      <w:numFmt w:val="lowerLetter"/>
      <w:lvlText w:val="%8."/>
      <w:lvlJc w:val="left"/>
      <w:pPr>
        <w:ind w:left="5400" w:hanging="360"/>
      </w:pPr>
    </w:lvl>
    <w:lvl w:ilvl="8" w:tplc="1009001B" w:tentative="1">
      <w:start w:val="1"/>
      <w:numFmt w:val="lowerRoman"/>
      <w:lvlText w:val="%9."/>
      <w:lvlJc w:val="right"/>
      <w:pPr>
        <w:ind w:left="6120" w:hanging="180"/>
      </w:pPr>
    </w:lvl>
  </w:abstractNum>
  <w:abstractNum w:abstractNumId="21">
    <w:nsid w:val="40DF6723"/>
    <w:multiLevelType w:val="hybridMultilevel"/>
    <w:tmpl w:val="8C3A242C"/>
    <w:lvl w:ilvl="0" w:tplc="B734D988">
      <w:numFmt w:val="bullet"/>
      <w:lvlText w:val="-"/>
      <w:lvlJc w:val="left"/>
      <w:pPr>
        <w:ind w:left="720" w:hanging="360"/>
      </w:pPr>
      <w:rPr>
        <w:rFonts w:ascii="Calibri" w:eastAsiaTheme="minorHAnsi" w:hAnsi="Calibri" w:cstheme="minorBidi" w:hint="default"/>
      </w:rPr>
    </w:lvl>
    <w:lvl w:ilvl="1" w:tplc="F9908C44">
      <w:start w:val="1"/>
      <w:numFmt w:val="decimal"/>
      <w:lvlText w:val="%2."/>
      <w:lvlJc w:val="left"/>
      <w:pPr>
        <w:ind w:left="643" w:hanging="360"/>
      </w:pPr>
      <w:rPr>
        <w:rFonts w:hint="default"/>
        <w:b/>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2">
    <w:nsid w:val="43362639"/>
    <w:multiLevelType w:val="hybridMultilevel"/>
    <w:tmpl w:val="483A4C3A"/>
    <w:lvl w:ilvl="0" w:tplc="10090001">
      <w:start w:val="1"/>
      <w:numFmt w:val="bullet"/>
      <w:lvlText w:val=""/>
      <w:lvlJc w:val="left"/>
      <w:pPr>
        <w:ind w:left="1211"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3">
    <w:nsid w:val="449B1FA7"/>
    <w:multiLevelType w:val="hybridMultilevel"/>
    <w:tmpl w:val="FE1C0266"/>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4">
    <w:nsid w:val="456626CF"/>
    <w:multiLevelType w:val="hybridMultilevel"/>
    <w:tmpl w:val="166EE93A"/>
    <w:lvl w:ilvl="0" w:tplc="B734D988">
      <w:numFmt w:val="bullet"/>
      <w:lvlText w:val="-"/>
      <w:lvlJc w:val="left"/>
      <w:pPr>
        <w:ind w:left="720" w:hanging="360"/>
      </w:pPr>
      <w:rPr>
        <w:rFonts w:ascii="Calibri" w:eastAsiaTheme="minorHAnsi" w:hAnsi="Calibri" w:cstheme="minorBidi"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5">
    <w:nsid w:val="46200260"/>
    <w:multiLevelType w:val="hybridMultilevel"/>
    <w:tmpl w:val="74FEA9E4"/>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6">
    <w:nsid w:val="535058B8"/>
    <w:multiLevelType w:val="hybridMultilevel"/>
    <w:tmpl w:val="40AC56AE"/>
    <w:lvl w:ilvl="0" w:tplc="B734D988">
      <w:numFmt w:val="bullet"/>
      <w:lvlText w:val="-"/>
      <w:lvlJc w:val="left"/>
      <w:pPr>
        <w:ind w:left="720" w:hanging="360"/>
      </w:pPr>
      <w:rPr>
        <w:rFonts w:ascii="Calibri" w:eastAsiaTheme="minorHAnsi" w:hAnsi="Calibri" w:cstheme="minorBidi"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7">
    <w:nsid w:val="563D3373"/>
    <w:multiLevelType w:val="hybridMultilevel"/>
    <w:tmpl w:val="75C20DBA"/>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8">
    <w:nsid w:val="5FFA42C8"/>
    <w:multiLevelType w:val="hybridMultilevel"/>
    <w:tmpl w:val="462434B4"/>
    <w:lvl w:ilvl="0" w:tplc="10090001">
      <w:start w:val="1"/>
      <w:numFmt w:val="bullet"/>
      <w:lvlText w:val=""/>
      <w:lvlJc w:val="left"/>
      <w:pPr>
        <w:ind w:left="1211"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9">
    <w:nsid w:val="65CB5741"/>
    <w:multiLevelType w:val="hybridMultilevel"/>
    <w:tmpl w:val="3F50382C"/>
    <w:lvl w:ilvl="0" w:tplc="10090001">
      <w:start w:val="1"/>
      <w:numFmt w:val="bullet"/>
      <w:lvlText w:val=""/>
      <w:lvlJc w:val="left"/>
      <w:pPr>
        <w:ind w:left="360" w:hanging="360"/>
      </w:pPr>
      <w:rPr>
        <w:rFonts w:ascii="Symbol" w:hAnsi="Symbol" w:hint="default"/>
      </w:rPr>
    </w:lvl>
    <w:lvl w:ilvl="1" w:tplc="10090003">
      <w:start w:val="1"/>
      <w:numFmt w:val="bullet"/>
      <w:lvlText w:val="o"/>
      <w:lvlJc w:val="left"/>
      <w:pPr>
        <w:ind w:left="1080" w:hanging="360"/>
      </w:pPr>
      <w:rPr>
        <w:rFonts w:ascii="Courier New" w:hAnsi="Courier New" w:cs="Courier New" w:hint="default"/>
      </w:rPr>
    </w:lvl>
    <w:lvl w:ilvl="2" w:tplc="10090005">
      <w:start w:val="1"/>
      <w:numFmt w:val="bullet"/>
      <w:lvlText w:val=""/>
      <w:lvlJc w:val="left"/>
      <w:pPr>
        <w:ind w:left="1800" w:hanging="360"/>
      </w:pPr>
      <w:rPr>
        <w:rFonts w:ascii="Wingdings" w:hAnsi="Wingdings" w:hint="default"/>
      </w:rPr>
    </w:lvl>
    <w:lvl w:ilvl="3" w:tplc="1009000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30">
    <w:nsid w:val="6A080299"/>
    <w:multiLevelType w:val="hybridMultilevel"/>
    <w:tmpl w:val="21FC0FF0"/>
    <w:lvl w:ilvl="0" w:tplc="70B07FD8">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31">
    <w:nsid w:val="6A120223"/>
    <w:multiLevelType w:val="hybridMultilevel"/>
    <w:tmpl w:val="806E6120"/>
    <w:lvl w:ilvl="0" w:tplc="80B881D0">
      <w:start w:val="1"/>
      <w:numFmt w:val="decimal"/>
      <w:lvlText w:val="%1."/>
      <w:lvlJc w:val="left"/>
      <w:pPr>
        <w:ind w:left="1800" w:hanging="360"/>
      </w:pPr>
      <w:rPr>
        <w:rFonts w:hint="default"/>
      </w:rPr>
    </w:lvl>
    <w:lvl w:ilvl="1" w:tplc="10090019" w:tentative="1">
      <w:start w:val="1"/>
      <w:numFmt w:val="lowerLetter"/>
      <w:lvlText w:val="%2."/>
      <w:lvlJc w:val="left"/>
      <w:pPr>
        <w:ind w:left="2520" w:hanging="360"/>
      </w:pPr>
    </w:lvl>
    <w:lvl w:ilvl="2" w:tplc="1009001B" w:tentative="1">
      <w:start w:val="1"/>
      <w:numFmt w:val="lowerRoman"/>
      <w:lvlText w:val="%3."/>
      <w:lvlJc w:val="right"/>
      <w:pPr>
        <w:ind w:left="3240" w:hanging="180"/>
      </w:pPr>
    </w:lvl>
    <w:lvl w:ilvl="3" w:tplc="1009000F" w:tentative="1">
      <w:start w:val="1"/>
      <w:numFmt w:val="decimal"/>
      <w:lvlText w:val="%4."/>
      <w:lvlJc w:val="left"/>
      <w:pPr>
        <w:ind w:left="3960" w:hanging="360"/>
      </w:pPr>
    </w:lvl>
    <w:lvl w:ilvl="4" w:tplc="10090019" w:tentative="1">
      <w:start w:val="1"/>
      <w:numFmt w:val="lowerLetter"/>
      <w:lvlText w:val="%5."/>
      <w:lvlJc w:val="left"/>
      <w:pPr>
        <w:ind w:left="4680" w:hanging="360"/>
      </w:pPr>
    </w:lvl>
    <w:lvl w:ilvl="5" w:tplc="1009001B" w:tentative="1">
      <w:start w:val="1"/>
      <w:numFmt w:val="lowerRoman"/>
      <w:lvlText w:val="%6."/>
      <w:lvlJc w:val="right"/>
      <w:pPr>
        <w:ind w:left="5400" w:hanging="180"/>
      </w:pPr>
    </w:lvl>
    <w:lvl w:ilvl="6" w:tplc="1009000F" w:tentative="1">
      <w:start w:val="1"/>
      <w:numFmt w:val="decimal"/>
      <w:lvlText w:val="%7."/>
      <w:lvlJc w:val="left"/>
      <w:pPr>
        <w:ind w:left="6120" w:hanging="360"/>
      </w:pPr>
    </w:lvl>
    <w:lvl w:ilvl="7" w:tplc="10090019" w:tentative="1">
      <w:start w:val="1"/>
      <w:numFmt w:val="lowerLetter"/>
      <w:lvlText w:val="%8."/>
      <w:lvlJc w:val="left"/>
      <w:pPr>
        <w:ind w:left="6840" w:hanging="360"/>
      </w:pPr>
    </w:lvl>
    <w:lvl w:ilvl="8" w:tplc="1009001B" w:tentative="1">
      <w:start w:val="1"/>
      <w:numFmt w:val="lowerRoman"/>
      <w:lvlText w:val="%9."/>
      <w:lvlJc w:val="right"/>
      <w:pPr>
        <w:ind w:left="7560" w:hanging="180"/>
      </w:pPr>
    </w:lvl>
  </w:abstractNum>
  <w:abstractNum w:abstractNumId="32">
    <w:nsid w:val="6DBB7518"/>
    <w:multiLevelType w:val="hybridMultilevel"/>
    <w:tmpl w:val="B30AFBEE"/>
    <w:lvl w:ilvl="0" w:tplc="10090001">
      <w:start w:val="1"/>
      <w:numFmt w:val="bullet"/>
      <w:lvlText w:val=""/>
      <w:lvlJc w:val="left"/>
      <w:pPr>
        <w:ind w:left="1069"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3">
    <w:nsid w:val="6E6D2CE9"/>
    <w:multiLevelType w:val="hybridMultilevel"/>
    <w:tmpl w:val="65FA9122"/>
    <w:lvl w:ilvl="0" w:tplc="D18C5EE2">
      <w:start w:val="1"/>
      <w:numFmt w:val="bullet"/>
      <w:lvlText w:val="◦"/>
      <w:lvlJc w:val="left"/>
      <w:pPr>
        <w:ind w:left="3240" w:hanging="360"/>
      </w:pPr>
      <w:rPr>
        <w:rFonts w:ascii="Calibri" w:hAnsi="Calibri" w:hint="default"/>
      </w:rPr>
    </w:lvl>
    <w:lvl w:ilvl="1" w:tplc="10090003" w:tentative="1">
      <w:start w:val="1"/>
      <w:numFmt w:val="bullet"/>
      <w:lvlText w:val="o"/>
      <w:lvlJc w:val="left"/>
      <w:pPr>
        <w:ind w:left="3960" w:hanging="360"/>
      </w:pPr>
      <w:rPr>
        <w:rFonts w:ascii="Courier New" w:hAnsi="Courier New" w:cs="Courier New" w:hint="default"/>
      </w:rPr>
    </w:lvl>
    <w:lvl w:ilvl="2" w:tplc="10090005" w:tentative="1">
      <w:start w:val="1"/>
      <w:numFmt w:val="bullet"/>
      <w:lvlText w:val=""/>
      <w:lvlJc w:val="left"/>
      <w:pPr>
        <w:ind w:left="4680" w:hanging="360"/>
      </w:pPr>
      <w:rPr>
        <w:rFonts w:ascii="Wingdings" w:hAnsi="Wingdings" w:hint="default"/>
      </w:rPr>
    </w:lvl>
    <w:lvl w:ilvl="3" w:tplc="10090001" w:tentative="1">
      <w:start w:val="1"/>
      <w:numFmt w:val="bullet"/>
      <w:lvlText w:val=""/>
      <w:lvlJc w:val="left"/>
      <w:pPr>
        <w:ind w:left="5400" w:hanging="360"/>
      </w:pPr>
      <w:rPr>
        <w:rFonts w:ascii="Symbol" w:hAnsi="Symbol" w:hint="default"/>
      </w:rPr>
    </w:lvl>
    <w:lvl w:ilvl="4" w:tplc="10090003" w:tentative="1">
      <w:start w:val="1"/>
      <w:numFmt w:val="bullet"/>
      <w:lvlText w:val="o"/>
      <w:lvlJc w:val="left"/>
      <w:pPr>
        <w:ind w:left="6120" w:hanging="360"/>
      </w:pPr>
      <w:rPr>
        <w:rFonts w:ascii="Courier New" w:hAnsi="Courier New" w:cs="Courier New" w:hint="default"/>
      </w:rPr>
    </w:lvl>
    <w:lvl w:ilvl="5" w:tplc="10090005" w:tentative="1">
      <w:start w:val="1"/>
      <w:numFmt w:val="bullet"/>
      <w:lvlText w:val=""/>
      <w:lvlJc w:val="left"/>
      <w:pPr>
        <w:ind w:left="6840" w:hanging="360"/>
      </w:pPr>
      <w:rPr>
        <w:rFonts w:ascii="Wingdings" w:hAnsi="Wingdings" w:hint="default"/>
      </w:rPr>
    </w:lvl>
    <w:lvl w:ilvl="6" w:tplc="10090001" w:tentative="1">
      <w:start w:val="1"/>
      <w:numFmt w:val="bullet"/>
      <w:lvlText w:val=""/>
      <w:lvlJc w:val="left"/>
      <w:pPr>
        <w:ind w:left="7560" w:hanging="360"/>
      </w:pPr>
      <w:rPr>
        <w:rFonts w:ascii="Symbol" w:hAnsi="Symbol" w:hint="default"/>
      </w:rPr>
    </w:lvl>
    <w:lvl w:ilvl="7" w:tplc="10090003" w:tentative="1">
      <w:start w:val="1"/>
      <w:numFmt w:val="bullet"/>
      <w:lvlText w:val="o"/>
      <w:lvlJc w:val="left"/>
      <w:pPr>
        <w:ind w:left="8280" w:hanging="360"/>
      </w:pPr>
      <w:rPr>
        <w:rFonts w:ascii="Courier New" w:hAnsi="Courier New" w:cs="Courier New" w:hint="default"/>
      </w:rPr>
    </w:lvl>
    <w:lvl w:ilvl="8" w:tplc="10090005" w:tentative="1">
      <w:start w:val="1"/>
      <w:numFmt w:val="bullet"/>
      <w:lvlText w:val=""/>
      <w:lvlJc w:val="left"/>
      <w:pPr>
        <w:ind w:left="9000" w:hanging="360"/>
      </w:pPr>
      <w:rPr>
        <w:rFonts w:ascii="Wingdings" w:hAnsi="Wingdings" w:hint="default"/>
      </w:rPr>
    </w:lvl>
  </w:abstractNum>
  <w:abstractNum w:abstractNumId="34">
    <w:nsid w:val="70193D23"/>
    <w:multiLevelType w:val="hybridMultilevel"/>
    <w:tmpl w:val="5B5A1714"/>
    <w:lvl w:ilvl="0" w:tplc="B734D988">
      <w:numFmt w:val="bullet"/>
      <w:lvlText w:val="-"/>
      <w:lvlJc w:val="left"/>
      <w:pPr>
        <w:ind w:left="720" w:hanging="360"/>
      </w:pPr>
      <w:rPr>
        <w:rFonts w:ascii="Calibri" w:eastAsiaTheme="minorHAnsi" w:hAnsi="Calibri" w:cstheme="minorBidi"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5">
    <w:nsid w:val="752F6141"/>
    <w:multiLevelType w:val="hybridMultilevel"/>
    <w:tmpl w:val="B838B3E8"/>
    <w:lvl w:ilvl="0" w:tplc="10090011">
      <w:start w:val="1"/>
      <w:numFmt w:val="decimal"/>
      <w:lvlText w:val="%1)"/>
      <w:lvlJc w:val="left"/>
      <w:pPr>
        <w:ind w:left="720" w:hanging="360"/>
      </w:pPr>
      <w:rPr>
        <w:rFonts w:hint="default"/>
      </w:r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6">
    <w:nsid w:val="783019E7"/>
    <w:multiLevelType w:val="hybridMultilevel"/>
    <w:tmpl w:val="C2C480D0"/>
    <w:lvl w:ilvl="0" w:tplc="B734D988">
      <w:numFmt w:val="bullet"/>
      <w:lvlText w:val="-"/>
      <w:lvlJc w:val="left"/>
      <w:pPr>
        <w:ind w:left="720" w:hanging="360"/>
      </w:pPr>
      <w:rPr>
        <w:rFonts w:ascii="Calibri" w:eastAsiaTheme="minorHAnsi" w:hAnsi="Calibri" w:cstheme="minorBidi"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7">
    <w:nsid w:val="7D7A0081"/>
    <w:multiLevelType w:val="hybridMultilevel"/>
    <w:tmpl w:val="F0DE02B0"/>
    <w:lvl w:ilvl="0" w:tplc="FCE694C6">
      <w:start w:val="1"/>
      <w:numFmt w:val="lowerLetter"/>
      <w:lvlText w:val="%1."/>
      <w:lvlJc w:val="left"/>
      <w:pPr>
        <w:ind w:left="1920" w:hanging="360"/>
      </w:pPr>
      <w:rPr>
        <w:rFonts w:hint="default"/>
      </w:rPr>
    </w:lvl>
    <w:lvl w:ilvl="1" w:tplc="10090019" w:tentative="1">
      <w:start w:val="1"/>
      <w:numFmt w:val="lowerLetter"/>
      <w:lvlText w:val="%2."/>
      <w:lvlJc w:val="left"/>
      <w:pPr>
        <w:ind w:left="2640" w:hanging="360"/>
      </w:pPr>
    </w:lvl>
    <w:lvl w:ilvl="2" w:tplc="1009001B" w:tentative="1">
      <w:start w:val="1"/>
      <w:numFmt w:val="lowerRoman"/>
      <w:lvlText w:val="%3."/>
      <w:lvlJc w:val="right"/>
      <w:pPr>
        <w:ind w:left="3360" w:hanging="180"/>
      </w:pPr>
    </w:lvl>
    <w:lvl w:ilvl="3" w:tplc="1009000F" w:tentative="1">
      <w:start w:val="1"/>
      <w:numFmt w:val="decimal"/>
      <w:lvlText w:val="%4."/>
      <w:lvlJc w:val="left"/>
      <w:pPr>
        <w:ind w:left="4080" w:hanging="360"/>
      </w:pPr>
    </w:lvl>
    <w:lvl w:ilvl="4" w:tplc="10090019" w:tentative="1">
      <w:start w:val="1"/>
      <w:numFmt w:val="lowerLetter"/>
      <w:lvlText w:val="%5."/>
      <w:lvlJc w:val="left"/>
      <w:pPr>
        <w:ind w:left="4800" w:hanging="360"/>
      </w:pPr>
    </w:lvl>
    <w:lvl w:ilvl="5" w:tplc="1009001B" w:tentative="1">
      <w:start w:val="1"/>
      <w:numFmt w:val="lowerRoman"/>
      <w:lvlText w:val="%6."/>
      <w:lvlJc w:val="right"/>
      <w:pPr>
        <w:ind w:left="5520" w:hanging="180"/>
      </w:pPr>
    </w:lvl>
    <w:lvl w:ilvl="6" w:tplc="1009000F" w:tentative="1">
      <w:start w:val="1"/>
      <w:numFmt w:val="decimal"/>
      <w:lvlText w:val="%7."/>
      <w:lvlJc w:val="left"/>
      <w:pPr>
        <w:ind w:left="6240" w:hanging="360"/>
      </w:pPr>
    </w:lvl>
    <w:lvl w:ilvl="7" w:tplc="10090019" w:tentative="1">
      <w:start w:val="1"/>
      <w:numFmt w:val="lowerLetter"/>
      <w:lvlText w:val="%8."/>
      <w:lvlJc w:val="left"/>
      <w:pPr>
        <w:ind w:left="6960" w:hanging="360"/>
      </w:pPr>
    </w:lvl>
    <w:lvl w:ilvl="8" w:tplc="1009001B" w:tentative="1">
      <w:start w:val="1"/>
      <w:numFmt w:val="lowerRoman"/>
      <w:lvlText w:val="%9."/>
      <w:lvlJc w:val="right"/>
      <w:pPr>
        <w:ind w:left="7680" w:hanging="180"/>
      </w:pPr>
    </w:lvl>
  </w:abstractNum>
  <w:num w:numId="1">
    <w:abstractNumId w:val="15"/>
  </w:num>
  <w:num w:numId="2">
    <w:abstractNumId w:val="28"/>
  </w:num>
  <w:num w:numId="3">
    <w:abstractNumId w:val="17"/>
  </w:num>
  <w:num w:numId="4">
    <w:abstractNumId w:val="23"/>
  </w:num>
  <w:num w:numId="5">
    <w:abstractNumId w:val="2"/>
  </w:num>
  <w:num w:numId="6">
    <w:abstractNumId w:val="37"/>
  </w:num>
  <w:num w:numId="7">
    <w:abstractNumId w:val="35"/>
  </w:num>
  <w:num w:numId="8">
    <w:abstractNumId w:val="0"/>
  </w:num>
  <w:num w:numId="9">
    <w:abstractNumId w:val="22"/>
  </w:num>
  <w:num w:numId="10">
    <w:abstractNumId w:val="30"/>
  </w:num>
  <w:num w:numId="11">
    <w:abstractNumId w:val="31"/>
  </w:num>
  <w:num w:numId="12">
    <w:abstractNumId w:val="16"/>
  </w:num>
  <w:num w:numId="13">
    <w:abstractNumId w:val="6"/>
  </w:num>
  <w:num w:numId="14">
    <w:abstractNumId w:val="14"/>
  </w:num>
  <w:num w:numId="15">
    <w:abstractNumId w:val="4"/>
  </w:num>
  <w:num w:numId="16">
    <w:abstractNumId w:val="27"/>
  </w:num>
  <w:num w:numId="17">
    <w:abstractNumId w:val="20"/>
  </w:num>
  <w:num w:numId="18">
    <w:abstractNumId w:val="10"/>
  </w:num>
  <w:num w:numId="19">
    <w:abstractNumId w:val="32"/>
  </w:num>
  <w:num w:numId="20">
    <w:abstractNumId w:val="11"/>
  </w:num>
  <w:num w:numId="21">
    <w:abstractNumId w:val="18"/>
  </w:num>
  <w:num w:numId="22">
    <w:abstractNumId w:val="33"/>
  </w:num>
  <w:num w:numId="23">
    <w:abstractNumId w:val="26"/>
  </w:num>
  <w:num w:numId="24">
    <w:abstractNumId w:val="13"/>
  </w:num>
  <w:num w:numId="25">
    <w:abstractNumId w:val="21"/>
  </w:num>
  <w:num w:numId="26">
    <w:abstractNumId w:val="7"/>
  </w:num>
  <w:num w:numId="27">
    <w:abstractNumId w:val="5"/>
  </w:num>
  <w:num w:numId="28">
    <w:abstractNumId w:val="29"/>
  </w:num>
  <w:num w:numId="29">
    <w:abstractNumId w:val="12"/>
  </w:num>
  <w:num w:numId="30">
    <w:abstractNumId w:val="25"/>
  </w:num>
  <w:num w:numId="31">
    <w:abstractNumId w:val="9"/>
  </w:num>
  <w:num w:numId="32">
    <w:abstractNumId w:val="36"/>
  </w:num>
  <w:num w:numId="33">
    <w:abstractNumId w:val="34"/>
  </w:num>
  <w:num w:numId="34">
    <w:abstractNumId w:val="24"/>
  </w:num>
  <w:num w:numId="35">
    <w:abstractNumId w:val="3"/>
  </w:num>
  <w:num w:numId="36">
    <w:abstractNumId w:val="8"/>
  </w:num>
  <w:num w:numId="37">
    <w:abstractNumId w:val="1"/>
  </w:num>
  <w:num w:numId="38">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D55AB"/>
    <w:rsid w:val="00025599"/>
    <w:rsid w:val="00033FD2"/>
    <w:rsid w:val="00036982"/>
    <w:rsid w:val="0004728D"/>
    <w:rsid w:val="000961CE"/>
    <w:rsid w:val="000B33F5"/>
    <w:rsid w:val="00135F3B"/>
    <w:rsid w:val="00161B8C"/>
    <w:rsid w:val="001D7AE8"/>
    <w:rsid w:val="00201FCC"/>
    <w:rsid w:val="00225CB4"/>
    <w:rsid w:val="00255BD1"/>
    <w:rsid w:val="002A2B2B"/>
    <w:rsid w:val="002D31D0"/>
    <w:rsid w:val="0031122E"/>
    <w:rsid w:val="00331FA0"/>
    <w:rsid w:val="003E39FF"/>
    <w:rsid w:val="004B2A80"/>
    <w:rsid w:val="004D228B"/>
    <w:rsid w:val="004D55AB"/>
    <w:rsid w:val="004F0AE9"/>
    <w:rsid w:val="00531C3D"/>
    <w:rsid w:val="005656F6"/>
    <w:rsid w:val="00585F55"/>
    <w:rsid w:val="005F4147"/>
    <w:rsid w:val="005F4888"/>
    <w:rsid w:val="00606675"/>
    <w:rsid w:val="00683042"/>
    <w:rsid w:val="006A4317"/>
    <w:rsid w:val="006B0A29"/>
    <w:rsid w:val="006C113B"/>
    <w:rsid w:val="006F3982"/>
    <w:rsid w:val="007159DA"/>
    <w:rsid w:val="007228ED"/>
    <w:rsid w:val="00731C4A"/>
    <w:rsid w:val="0075717B"/>
    <w:rsid w:val="007A05D6"/>
    <w:rsid w:val="007D45EC"/>
    <w:rsid w:val="007F7464"/>
    <w:rsid w:val="00802762"/>
    <w:rsid w:val="00836915"/>
    <w:rsid w:val="00852190"/>
    <w:rsid w:val="0086149A"/>
    <w:rsid w:val="008835EA"/>
    <w:rsid w:val="008A60FF"/>
    <w:rsid w:val="008F31F7"/>
    <w:rsid w:val="00905056"/>
    <w:rsid w:val="00922BB9"/>
    <w:rsid w:val="00927F5E"/>
    <w:rsid w:val="0097432C"/>
    <w:rsid w:val="009F1F47"/>
    <w:rsid w:val="00A470AE"/>
    <w:rsid w:val="00AB607C"/>
    <w:rsid w:val="00AF2247"/>
    <w:rsid w:val="00AF3255"/>
    <w:rsid w:val="00B313E9"/>
    <w:rsid w:val="00B83BB5"/>
    <w:rsid w:val="00B84247"/>
    <w:rsid w:val="00B95B80"/>
    <w:rsid w:val="00C14271"/>
    <w:rsid w:val="00C74505"/>
    <w:rsid w:val="00C7509E"/>
    <w:rsid w:val="00CC03F6"/>
    <w:rsid w:val="00CF6954"/>
    <w:rsid w:val="00CF7FA5"/>
    <w:rsid w:val="00D038D1"/>
    <w:rsid w:val="00D25270"/>
    <w:rsid w:val="00DB3EFE"/>
    <w:rsid w:val="00DC275D"/>
    <w:rsid w:val="00DE2151"/>
    <w:rsid w:val="00DF52AE"/>
    <w:rsid w:val="00DF7C68"/>
    <w:rsid w:val="00E23F2D"/>
    <w:rsid w:val="00E96FCE"/>
    <w:rsid w:val="00EA4216"/>
    <w:rsid w:val="00ED1160"/>
    <w:rsid w:val="00EE4CFF"/>
    <w:rsid w:val="00F54F9E"/>
    <w:rsid w:val="00F613FC"/>
    <w:rsid w:val="00F678F2"/>
    <w:rsid w:val="00FC5CD3"/>
    <w:rsid w:val="00FE2E25"/>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D55A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4D55A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4D55AB"/>
    <w:rPr>
      <w:rFonts w:asciiTheme="majorHAnsi" w:eastAsiaTheme="majorEastAsia" w:hAnsiTheme="majorHAnsi" w:cstheme="majorBidi"/>
      <w:color w:val="17365D" w:themeColor="text2" w:themeShade="BF"/>
      <w:spacing w:val="5"/>
      <w:kern w:val="28"/>
      <w:sz w:val="52"/>
      <w:szCs w:val="52"/>
    </w:rPr>
  </w:style>
  <w:style w:type="paragraph" w:styleId="ListParagraph">
    <w:name w:val="List Paragraph"/>
    <w:basedOn w:val="Normal"/>
    <w:uiPriority w:val="34"/>
    <w:qFormat/>
    <w:rsid w:val="004D55AB"/>
    <w:pPr>
      <w:ind w:left="720"/>
      <w:contextualSpacing/>
    </w:pPr>
  </w:style>
  <w:style w:type="table" w:styleId="TableGrid">
    <w:name w:val="Table Grid"/>
    <w:basedOn w:val="TableNormal"/>
    <w:uiPriority w:val="59"/>
    <w:rsid w:val="004D55A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noteText">
    <w:name w:val="footnote text"/>
    <w:basedOn w:val="Normal"/>
    <w:link w:val="FootnoteTextChar"/>
    <w:uiPriority w:val="99"/>
    <w:semiHidden/>
    <w:unhideWhenUsed/>
    <w:rsid w:val="004B2A8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4B2A80"/>
    <w:rPr>
      <w:sz w:val="20"/>
      <w:szCs w:val="20"/>
    </w:rPr>
  </w:style>
  <w:style w:type="character" w:styleId="FootnoteReference">
    <w:name w:val="footnote reference"/>
    <w:basedOn w:val="DefaultParagraphFont"/>
    <w:uiPriority w:val="99"/>
    <w:semiHidden/>
    <w:unhideWhenUsed/>
    <w:rsid w:val="004B2A80"/>
    <w:rPr>
      <w:vertAlign w:val="superscript"/>
    </w:rPr>
  </w:style>
  <w:style w:type="paragraph" w:styleId="BalloonText">
    <w:name w:val="Balloon Text"/>
    <w:basedOn w:val="Normal"/>
    <w:link w:val="BalloonTextChar"/>
    <w:uiPriority w:val="99"/>
    <w:semiHidden/>
    <w:unhideWhenUsed/>
    <w:rsid w:val="00927F5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27F5E"/>
    <w:rPr>
      <w:rFonts w:ascii="Tahoma" w:hAnsi="Tahoma" w:cs="Tahoma"/>
      <w:sz w:val="16"/>
      <w:szCs w:val="16"/>
    </w:rPr>
  </w:style>
  <w:style w:type="character" w:styleId="CommentReference">
    <w:name w:val="annotation reference"/>
    <w:basedOn w:val="DefaultParagraphFont"/>
    <w:uiPriority w:val="99"/>
    <w:semiHidden/>
    <w:unhideWhenUsed/>
    <w:rsid w:val="002D31D0"/>
    <w:rPr>
      <w:sz w:val="16"/>
      <w:szCs w:val="16"/>
    </w:rPr>
  </w:style>
  <w:style w:type="paragraph" w:styleId="CommentText">
    <w:name w:val="annotation text"/>
    <w:basedOn w:val="Normal"/>
    <w:link w:val="CommentTextChar"/>
    <w:uiPriority w:val="99"/>
    <w:semiHidden/>
    <w:unhideWhenUsed/>
    <w:rsid w:val="002D31D0"/>
    <w:pPr>
      <w:spacing w:line="240" w:lineRule="auto"/>
    </w:pPr>
    <w:rPr>
      <w:sz w:val="20"/>
      <w:szCs w:val="20"/>
    </w:rPr>
  </w:style>
  <w:style w:type="character" w:customStyle="1" w:styleId="CommentTextChar">
    <w:name w:val="Comment Text Char"/>
    <w:basedOn w:val="DefaultParagraphFont"/>
    <w:link w:val="CommentText"/>
    <w:uiPriority w:val="99"/>
    <w:semiHidden/>
    <w:rsid w:val="002D31D0"/>
    <w:rPr>
      <w:sz w:val="20"/>
      <w:szCs w:val="20"/>
    </w:rPr>
  </w:style>
  <w:style w:type="paragraph" w:styleId="CommentSubject">
    <w:name w:val="annotation subject"/>
    <w:basedOn w:val="CommentText"/>
    <w:next w:val="CommentText"/>
    <w:link w:val="CommentSubjectChar"/>
    <w:uiPriority w:val="99"/>
    <w:semiHidden/>
    <w:unhideWhenUsed/>
    <w:rsid w:val="002D31D0"/>
    <w:rPr>
      <w:b/>
      <w:bCs/>
    </w:rPr>
  </w:style>
  <w:style w:type="character" w:customStyle="1" w:styleId="CommentSubjectChar">
    <w:name w:val="Comment Subject Char"/>
    <w:basedOn w:val="CommentTextChar"/>
    <w:link w:val="CommentSubject"/>
    <w:uiPriority w:val="99"/>
    <w:semiHidden/>
    <w:rsid w:val="002D31D0"/>
    <w:rPr>
      <w:b/>
      <w:bCs/>
      <w:sz w:val="20"/>
      <w:szCs w:val="20"/>
    </w:rPr>
  </w:style>
  <w:style w:type="table" w:styleId="ColorfulList">
    <w:name w:val="Colorful List"/>
    <w:basedOn w:val="TableNormal"/>
    <w:uiPriority w:val="72"/>
    <w:rsid w:val="00852190"/>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3">
    <w:name w:val="Colorful List Accent 3"/>
    <w:basedOn w:val="TableNormal"/>
    <w:uiPriority w:val="72"/>
    <w:rsid w:val="00852190"/>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paragraph" w:styleId="IntenseQuote">
    <w:name w:val="Intense Quote"/>
    <w:basedOn w:val="Normal"/>
    <w:next w:val="Normal"/>
    <w:link w:val="IntenseQuoteChar"/>
    <w:uiPriority w:val="30"/>
    <w:qFormat/>
    <w:rsid w:val="00AF3255"/>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AF3255"/>
    <w:rPr>
      <w:b/>
      <w:bCs/>
      <w:i/>
      <w:iCs/>
      <w:color w:val="4F81BD" w:themeColor="accent1"/>
    </w:rPr>
  </w:style>
  <w:style w:type="table" w:styleId="LightShading-Accent5">
    <w:name w:val="Light Shading Accent 5"/>
    <w:basedOn w:val="TableNormal"/>
    <w:uiPriority w:val="60"/>
    <w:rsid w:val="008F31F7"/>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D55A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4D55A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4D55AB"/>
    <w:rPr>
      <w:rFonts w:asciiTheme="majorHAnsi" w:eastAsiaTheme="majorEastAsia" w:hAnsiTheme="majorHAnsi" w:cstheme="majorBidi"/>
      <w:color w:val="17365D" w:themeColor="text2" w:themeShade="BF"/>
      <w:spacing w:val="5"/>
      <w:kern w:val="28"/>
      <w:sz w:val="52"/>
      <w:szCs w:val="52"/>
    </w:rPr>
  </w:style>
  <w:style w:type="paragraph" w:styleId="ListParagraph">
    <w:name w:val="List Paragraph"/>
    <w:basedOn w:val="Normal"/>
    <w:uiPriority w:val="34"/>
    <w:qFormat/>
    <w:rsid w:val="004D55AB"/>
    <w:pPr>
      <w:ind w:left="720"/>
      <w:contextualSpacing/>
    </w:pPr>
  </w:style>
  <w:style w:type="table" w:styleId="TableGrid">
    <w:name w:val="Table Grid"/>
    <w:basedOn w:val="TableNormal"/>
    <w:uiPriority w:val="59"/>
    <w:rsid w:val="004D55A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noteText">
    <w:name w:val="footnote text"/>
    <w:basedOn w:val="Normal"/>
    <w:link w:val="FootnoteTextChar"/>
    <w:uiPriority w:val="99"/>
    <w:semiHidden/>
    <w:unhideWhenUsed/>
    <w:rsid w:val="004B2A8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4B2A80"/>
    <w:rPr>
      <w:sz w:val="20"/>
      <w:szCs w:val="20"/>
    </w:rPr>
  </w:style>
  <w:style w:type="character" w:styleId="FootnoteReference">
    <w:name w:val="footnote reference"/>
    <w:basedOn w:val="DefaultParagraphFont"/>
    <w:uiPriority w:val="99"/>
    <w:semiHidden/>
    <w:unhideWhenUsed/>
    <w:rsid w:val="004B2A80"/>
    <w:rPr>
      <w:vertAlign w:val="superscript"/>
    </w:rPr>
  </w:style>
  <w:style w:type="paragraph" w:styleId="BalloonText">
    <w:name w:val="Balloon Text"/>
    <w:basedOn w:val="Normal"/>
    <w:link w:val="BalloonTextChar"/>
    <w:uiPriority w:val="99"/>
    <w:semiHidden/>
    <w:unhideWhenUsed/>
    <w:rsid w:val="00927F5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27F5E"/>
    <w:rPr>
      <w:rFonts w:ascii="Tahoma" w:hAnsi="Tahoma" w:cs="Tahoma"/>
      <w:sz w:val="16"/>
      <w:szCs w:val="16"/>
    </w:rPr>
  </w:style>
  <w:style w:type="character" w:styleId="CommentReference">
    <w:name w:val="annotation reference"/>
    <w:basedOn w:val="DefaultParagraphFont"/>
    <w:uiPriority w:val="99"/>
    <w:semiHidden/>
    <w:unhideWhenUsed/>
    <w:rsid w:val="002D31D0"/>
    <w:rPr>
      <w:sz w:val="16"/>
      <w:szCs w:val="16"/>
    </w:rPr>
  </w:style>
  <w:style w:type="paragraph" w:styleId="CommentText">
    <w:name w:val="annotation text"/>
    <w:basedOn w:val="Normal"/>
    <w:link w:val="CommentTextChar"/>
    <w:uiPriority w:val="99"/>
    <w:semiHidden/>
    <w:unhideWhenUsed/>
    <w:rsid w:val="002D31D0"/>
    <w:pPr>
      <w:spacing w:line="240" w:lineRule="auto"/>
    </w:pPr>
    <w:rPr>
      <w:sz w:val="20"/>
      <w:szCs w:val="20"/>
    </w:rPr>
  </w:style>
  <w:style w:type="character" w:customStyle="1" w:styleId="CommentTextChar">
    <w:name w:val="Comment Text Char"/>
    <w:basedOn w:val="DefaultParagraphFont"/>
    <w:link w:val="CommentText"/>
    <w:uiPriority w:val="99"/>
    <w:semiHidden/>
    <w:rsid w:val="002D31D0"/>
    <w:rPr>
      <w:sz w:val="20"/>
      <w:szCs w:val="20"/>
    </w:rPr>
  </w:style>
  <w:style w:type="paragraph" w:styleId="CommentSubject">
    <w:name w:val="annotation subject"/>
    <w:basedOn w:val="CommentText"/>
    <w:next w:val="CommentText"/>
    <w:link w:val="CommentSubjectChar"/>
    <w:uiPriority w:val="99"/>
    <w:semiHidden/>
    <w:unhideWhenUsed/>
    <w:rsid w:val="002D31D0"/>
    <w:rPr>
      <w:b/>
      <w:bCs/>
    </w:rPr>
  </w:style>
  <w:style w:type="character" w:customStyle="1" w:styleId="CommentSubjectChar">
    <w:name w:val="Comment Subject Char"/>
    <w:basedOn w:val="CommentTextChar"/>
    <w:link w:val="CommentSubject"/>
    <w:uiPriority w:val="99"/>
    <w:semiHidden/>
    <w:rsid w:val="002D31D0"/>
    <w:rPr>
      <w:b/>
      <w:bCs/>
      <w:sz w:val="20"/>
      <w:szCs w:val="20"/>
    </w:rPr>
  </w:style>
  <w:style w:type="table" w:styleId="ColorfulList">
    <w:name w:val="Colorful List"/>
    <w:basedOn w:val="TableNormal"/>
    <w:uiPriority w:val="72"/>
    <w:rsid w:val="00852190"/>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3">
    <w:name w:val="Colorful List Accent 3"/>
    <w:basedOn w:val="TableNormal"/>
    <w:uiPriority w:val="72"/>
    <w:rsid w:val="00852190"/>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paragraph" w:styleId="IntenseQuote">
    <w:name w:val="Intense Quote"/>
    <w:basedOn w:val="Normal"/>
    <w:next w:val="Normal"/>
    <w:link w:val="IntenseQuoteChar"/>
    <w:uiPriority w:val="30"/>
    <w:qFormat/>
    <w:rsid w:val="00AF3255"/>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AF3255"/>
    <w:rPr>
      <w:b/>
      <w:bCs/>
      <w:i/>
      <w:iCs/>
      <w:color w:val="4F81BD" w:themeColor="accent1"/>
    </w:rPr>
  </w:style>
  <w:style w:type="table" w:styleId="LightShading-Accent5">
    <w:name w:val="Light Shading Accent 5"/>
    <w:basedOn w:val="TableNormal"/>
    <w:uiPriority w:val="60"/>
    <w:rsid w:val="008F31F7"/>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microsoft.com/office/2007/relationships/hdphoto" Target="media/hdphoto1.wdp"/><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4.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eg"/><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image" Target="media/image2.jpeg"/><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comments" Target="commen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5C3B45D-31C7-4168-BBCF-65D676E557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1417</TotalTime>
  <Pages>25</Pages>
  <Words>6521</Words>
  <Characters>37176</Characters>
  <Application>Microsoft Office Word</Application>
  <DocSecurity>0</DocSecurity>
  <Lines>309</Lines>
  <Paragraphs>87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43610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shadow</dc:creator>
  <cp:lastModifiedBy>Fatima Osseiran</cp:lastModifiedBy>
  <cp:revision>3</cp:revision>
  <dcterms:created xsi:type="dcterms:W3CDTF">2013-10-04T15:17:00Z</dcterms:created>
  <dcterms:modified xsi:type="dcterms:W3CDTF">2013-10-13T07:49:00Z</dcterms:modified>
</cp:coreProperties>
</file>