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52B5" w:rsidRPr="004D0E80" w:rsidRDefault="006F52B5" w:rsidP="002E142D">
      <w:pPr>
        <w:jc w:val="center"/>
        <w:rPr>
          <w:rFonts w:ascii="Arial" w:hAnsi="Arial" w:cs="Arial"/>
          <w:sz w:val="24"/>
          <w:szCs w:val="24"/>
        </w:rPr>
      </w:pPr>
      <w:r w:rsidRPr="004D0E80">
        <w:rPr>
          <w:rFonts w:ascii="Arial" w:hAnsi="Arial" w:cs="Arial"/>
          <w:sz w:val="24"/>
          <w:szCs w:val="24"/>
        </w:rPr>
        <w:t xml:space="preserve">                                                      CRM 3703                                         </w:t>
      </w:r>
      <w:proofErr w:type="spellStart"/>
      <w:r w:rsidRPr="004D0E80">
        <w:rPr>
          <w:rFonts w:ascii="Arial" w:hAnsi="Arial" w:cs="Arial"/>
          <w:sz w:val="24"/>
          <w:szCs w:val="24"/>
        </w:rPr>
        <w:t>January</w:t>
      </w:r>
      <w:proofErr w:type="spellEnd"/>
      <w:r w:rsidRPr="004D0E80">
        <w:rPr>
          <w:rFonts w:ascii="Arial" w:hAnsi="Arial" w:cs="Arial"/>
          <w:sz w:val="24"/>
          <w:szCs w:val="24"/>
        </w:rPr>
        <w:t xml:space="preserve"> 7th </w:t>
      </w:r>
      <w:r w:rsidR="002E142D" w:rsidRPr="004D0E80">
        <w:rPr>
          <w:rFonts w:ascii="Arial" w:hAnsi="Arial" w:cs="Arial"/>
          <w:sz w:val="24"/>
          <w:szCs w:val="24"/>
        </w:rPr>
        <w:t xml:space="preserve">     </w:t>
      </w:r>
    </w:p>
    <w:p w:rsidR="006F52B5" w:rsidRPr="004D0E80" w:rsidRDefault="006F52B5" w:rsidP="006F52B5">
      <w:pPr>
        <w:rPr>
          <w:rFonts w:ascii="Arial" w:hAnsi="Arial" w:cs="Arial"/>
          <w:sz w:val="24"/>
          <w:szCs w:val="24"/>
        </w:rPr>
      </w:pPr>
      <w:r w:rsidRPr="004D0E80">
        <w:rPr>
          <w:rFonts w:ascii="Arial" w:hAnsi="Arial" w:cs="Arial"/>
          <w:sz w:val="24"/>
          <w:szCs w:val="24"/>
        </w:rPr>
        <w:t xml:space="preserve">Qu’es qu’on entend par intervention individuelle ?:  </w:t>
      </w:r>
    </w:p>
    <w:p w:rsidR="006F52B5" w:rsidRPr="004D0E80" w:rsidRDefault="006F52B5" w:rsidP="006F52B5">
      <w:pPr>
        <w:rPr>
          <w:rFonts w:ascii="Arial" w:hAnsi="Arial" w:cs="Arial"/>
          <w:sz w:val="24"/>
          <w:szCs w:val="24"/>
        </w:rPr>
      </w:pPr>
    </w:p>
    <w:p w:rsidR="006F52B5" w:rsidRPr="004D0E80" w:rsidRDefault="006F52B5" w:rsidP="006F52B5">
      <w:pPr>
        <w:rPr>
          <w:rFonts w:ascii="Arial" w:hAnsi="Arial" w:cs="Arial"/>
          <w:sz w:val="24"/>
          <w:szCs w:val="24"/>
        </w:rPr>
      </w:pPr>
      <w:r w:rsidRPr="004D0E80">
        <w:rPr>
          <w:rFonts w:ascii="Arial" w:hAnsi="Arial" w:cs="Arial"/>
          <w:sz w:val="24"/>
          <w:szCs w:val="24"/>
        </w:rPr>
        <w:t>Recouvre toute une gamme d’idées et de concepts :</w:t>
      </w:r>
    </w:p>
    <w:p w:rsidR="006F52B5" w:rsidRPr="004D0E80" w:rsidRDefault="006F52B5" w:rsidP="006F52B5">
      <w:pPr>
        <w:rPr>
          <w:rFonts w:ascii="Arial" w:hAnsi="Arial" w:cs="Arial"/>
          <w:sz w:val="24"/>
          <w:szCs w:val="24"/>
        </w:rPr>
      </w:pPr>
      <w:r w:rsidRPr="004D0E80">
        <w:rPr>
          <w:rFonts w:ascii="Arial" w:hAnsi="Arial" w:cs="Arial"/>
          <w:sz w:val="24"/>
          <w:szCs w:val="24"/>
        </w:rPr>
        <w:t>-i</w:t>
      </w:r>
      <w:r w:rsidRPr="004D0E80">
        <w:rPr>
          <w:rFonts w:ascii="Arial" w:hAnsi="Arial" w:cs="Arial"/>
          <w:b/>
          <w:sz w:val="24"/>
          <w:szCs w:val="24"/>
        </w:rPr>
        <w:t>ntervenir</w:t>
      </w:r>
      <w:r w:rsidRPr="004D0E80">
        <w:rPr>
          <w:rFonts w:ascii="Arial" w:hAnsi="Arial" w:cs="Arial"/>
          <w:sz w:val="24"/>
          <w:szCs w:val="24"/>
        </w:rPr>
        <w:t xml:space="preserve"> : on pose une action dans le but de changer quelque chose. On part de l’idée que la situation est problématique.  Si elle est parfaite on n’interviendra pas.   </w:t>
      </w:r>
    </w:p>
    <w:p w:rsidR="006F52B5" w:rsidRPr="004D0E80" w:rsidRDefault="006F52B5" w:rsidP="006F52B5">
      <w:pPr>
        <w:rPr>
          <w:rFonts w:ascii="Arial" w:hAnsi="Arial" w:cs="Arial"/>
          <w:sz w:val="24"/>
          <w:szCs w:val="24"/>
        </w:rPr>
      </w:pPr>
      <w:r w:rsidRPr="004D0E80">
        <w:rPr>
          <w:rFonts w:ascii="Arial" w:hAnsi="Arial" w:cs="Arial"/>
          <w:sz w:val="24"/>
          <w:szCs w:val="24"/>
        </w:rPr>
        <w:t>-</w:t>
      </w:r>
      <w:r w:rsidRPr="004D0E80">
        <w:rPr>
          <w:rFonts w:ascii="Arial" w:hAnsi="Arial" w:cs="Arial"/>
          <w:b/>
          <w:sz w:val="24"/>
          <w:szCs w:val="24"/>
        </w:rPr>
        <w:t xml:space="preserve">traiter : </w:t>
      </w:r>
      <w:r w:rsidRPr="004D0E80">
        <w:rPr>
          <w:rFonts w:ascii="Arial" w:hAnsi="Arial" w:cs="Arial"/>
          <w:sz w:val="24"/>
          <w:szCs w:val="24"/>
        </w:rPr>
        <w:t>ceci nous renvoi a une origine médicale.  Mais on peut aussi traiter de façon non médicale.  (ex traiter les agresseurs sexuel)</w:t>
      </w:r>
    </w:p>
    <w:p w:rsidR="006F52B5" w:rsidRPr="004D0E80" w:rsidRDefault="006F52B5" w:rsidP="006F52B5">
      <w:pPr>
        <w:rPr>
          <w:rFonts w:ascii="Arial" w:hAnsi="Arial" w:cs="Arial"/>
          <w:sz w:val="24"/>
          <w:szCs w:val="24"/>
        </w:rPr>
      </w:pPr>
      <w:r w:rsidRPr="004D0E80">
        <w:rPr>
          <w:rFonts w:ascii="Arial" w:hAnsi="Arial" w:cs="Arial"/>
          <w:b/>
          <w:sz w:val="24"/>
          <w:szCs w:val="24"/>
        </w:rPr>
        <w:t xml:space="preserve">-réhabiliter : </w:t>
      </w:r>
      <w:r w:rsidRPr="004D0E80">
        <w:rPr>
          <w:rFonts w:ascii="Arial" w:hAnsi="Arial" w:cs="Arial"/>
          <w:sz w:val="24"/>
          <w:szCs w:val="24"/>
        </w:rPr>
        <w:t xml:space="preserve">faire en sorte que l’individu revient vers un état PREMIER (plus favorable).     </w:t>
      </w:r>
    </w:p>
    <w:p w:rsidR="006F52B5" w:rsidRPr="004D0E80" w:rsidRDefault="006F52B5" w:rsidP="006F52B5">
      <w:pPr>
        <w:rPr>
          <w:rFonts w:ascii="Arial" w:hAnsi="Arial" w:cs="Arial"/>
          <w:sz w:val="24"/>
          <w:szCs w:val="24"/>
        </w:rPr>
      </w:pPr>
      <w:r w:rsidRPr="004D0E80">
        <w:rPr>
          <w:rFonts w:ascii="Arial" w:hAnsi="Arial" w:cs="Arial"/>
          <w:b/>
          <w:sz w:val="24"/>
          <w:szCs w:val="24"/>
        </w:rPr>
        <w:t xml:space="preserve">-rééduquer : </w:t>
      </w:r>
      <w:r w:rsidRPr="004D0E80">
        <w:rPr>
          <w:rFonts w:ascii="Arial" w:hAnsi="Arial" w:cs="Arial"/>
          <w:sz w:val="24"/>
          <w:szCs w:val="24"/>
        </w:rPr>
        <w:t>on parlait souvent de sa en rapport au jeunes délinquants.  L’intervenant reprenait l’éducation car elle avait été mal faite au début.</w:t>
      </w:r>
    </w:p>
    <w:p w:rsidR="006F52B5" w:rsidRPr="004D0E80" w:rsidRDefault="006F52B5" w:rsidP="006F52B5">
      <w:pPr>
        <w:rPr>
          <w:rFonts w:ascii="Arial" w:hAnsi="Arial" w:cs="Arial"/>
          <w:sz w:val="24"/>
          <w:szCs w:val="24"/>
        </w:rPr>
      </w:pPr>
      <w:r w:rsidRPr="004D0E80">
        <w:rPr>
          <w:rFonts w:ascii="Arial" w:hAnsi="Arial" w:cs="Arial"/>
          <w:b/>
          <w:sz w:val="24"/>
          <w:szCs w:val="24"/>
        </w:rPr>
        <w:t>-resocialiser/ réinsérer </w:t>
      </w:r>
      <w:r w:rsidRPr="004D0E80">
        <w:rPr>
          <w:rFonts w:ascii="Arial" w:hAnsi="Arial" w:cs="Arial"/>
          <w:sz w:val="24"/>
          <w:szCs w:val="24"/>
        </w:rPr>
        <w:t>: préparer l’individu à pouvoir revenir dans la société et la façon la meilleur façon possible.</w:t>
      </w:r>
    </w:p>
    <w:p w:rsidR="006F52B5" w:rsidRPr="004D0E80" w:rsidRDefault="006F52B5" w:rsidP="006F52B5">
      <w:pPr>
        <w:rPr>
          <w:rFonts w:ascii="Arial" w:hAnsi="Arial" w:cs="Arial"/>
          <w:sz w:val="24"/>
          <w:szCs w:val="24"/>
        </w:rPr>
      </w:pPr>
      <w:r w:rsidRPr="004D0E80">
        <w:rPr>
          <w:rFonts w:ascii="Arial" w:hAnsi="Arial" w:cs="Arial"/>
          <w:sz w:val="24"/>
          <w:szCs w:val="24"/>
        </w:rPr>
        <w:t>RÉACTION POSSIBLES FACE A UNE COMPORTEMENT DE VIOLENCE :</w:t>
      </w:r>
    </w:p>
    <w:p w:rsidR="006F52B5" w:rsidRPr="004D0E80" w:rsidRDefault="006F52B5" w:rsidP="006F52B5">
      <w:pPr>
        <w:pStyle w:val="ListParagraph"/>
        <w:numPr>
          <w:ilvl w:val="0"/>
          <w:numId w:val="17"/>
        </w:numPr>
        <w:spacing w:after="0" w:line="240" w:lineRule="auto"/>
        <w:rPr>
          <w:rFonts w:ascii="Arial" w:hAnsi="Arial" w:cs="Arial"/>
          <w:sz w:val="24"/>
          <w:szCs w:val="24"/>
        </w:rPr>
      </w:pPr>
      <w:r w:rsidRPr="004D0E80">
        <w:rPr>
          <w:rFonts w:ascii="Arial" w:hAnsi="Arial" w:cs="Arial"/>
          <w:sz w:val="24"/>
          <w:szCs w:val="24"/>
        </w:rPr>
        <w:t xml:space="preserve">la Tolérance : pas trop de réaction et rien arrive.  </w:t>
      </w:r>
    </w:p>
    <w:p w:rsidR="006F52B5" w:rsidRPr="004D0E80" w:rsidRDefault="006F52B5" w:rsidP="006F52B5">
      <w:pPr>
        <w:pStyle w:val="ListParagraph"/>
        <w:numPr>
          <w:ilvl w:val="0"/>
          <w:numId w:val="17"/>
        </w:numPr>
        <w:spacing w:after="0" w:line="240" w:lineRule="auto"/>
        <w:rPr>
          <w:rFonts w:ascii="Arial" w:hAnsi="Arial" w:cs="Arial"/>
          <w:sz w:val="24"/>
          <w:szCs w:val="24"/>
        </w:rPr>
      </w:pPr>
      <w:r w:rsidRPr="004D0E80">
        <w:rPr>
          <w:rFonts w:ascii="Arial" w:hAnsi="Arial" w:cs="Arial"/>
          <w:sz w:val="24"/>
          <w:szCs w:val="24"/>
        </w:rPr>
        <w:t>Désapprobation : (on n’accepte pas ce que nous avons été témoins)</w:t>
      </w:r>
    </w:p>
    <w:p w:rsidR="006F52B5" w:rsidRPr="004D0E80" w:rsidRDefault="006F52B5" w:rsidP="006F52B5">
      <w:pPr>
        <w:pStyle w:val="ListParagraph"/>
        <w:rPr>
          <w:rFonts w:ascii="Arial" w:hAnsi="Arial" w:cs="Arial"/>
          <w:sz w:val="24"/>
          <w:szCs w:val="24"/>
        </w:rPr>
      </w:pPr>
      <w:r w:rsidRPr="004D0E80">
        <w:rPr>
          <w:rFonts w:ascii="Arial" w:hAnsi="Arial" w:cs="Arial"/>
          <w:sz w:val="24"/>
          <w:szCs w:val="24"/>
        </w:rPr>
        <w:t xml:space="preserve">-règlement privé : la victime va prendre s’Est choses en ses propres mains et fera vengeance lui-même. Même le groupe impliqué le fait lui-même.  Sans faire appel à une autorité. </w:t>
      </w:r>
    </w:p>
    <w:p w:rsidR="006F52B5" w:rsidRPr="004D0E80" w:rsidRDefault="006F52B5" w:rsidP="006F52B5">
      <w:pPr>
        <w:pStyle w:val="ListParagraph"/>
        <w:rPr>
          <w:rFonts w:ascii="Arial" w:hAnsi="Arial" w:cs="Arial"/>
          <w:sz w:val="24"/>
          <w:szCs w:val="24"/>
        </w:rPr>
      </w:pPr>
      <w:r w:rsidRPr="004D0E80">
        <w:rPr>
          <w:rFonts w:ascii="Arial" w:hAnsi="Arial" w:cs="Arial"/>
          <w:sz w:val="24"/>
          <w:szCs w:val="24"/>
        </w:rPr>
        <w:t>-Faire appel à une instance en autorité : ex. la police ou d’autre membre qui peut intervenir.</w:t>
      </w:r>
    </w:p>
    <w:p w:rsidR="006F52B5" w:rsidRPr="004D0E80" w:rsidRDefault="006F52B5" w:rsidP="006F52B5">
      <w:pPr>
        <w:pStyle w:val="ListParagraph"/>
        <w:rPr>
          <w:rFonts w:ascii="Arial" w:hAnsi="Arial" w:cs="Arial"/>
          <w:sz w:val="24"/>
          <w:szCs w:val="24"/>
        </w:rPr>
      </w:pPr>
      <w:r w:rsidRPr="004D0E80">
        <w:rPr>
          <w:rFonts w:ascii="Arial" w:hAnsi="Arial" w:cs="Arial"/>
          <w:sz w:val="24"/>
          <w:szCs w:val="24"/>
        </w:rPr>
        <w:t xml:space="preserve">     </w:t>
      </w:r>
      <w:r w:rsidRPr="004D0E80">
        <w:rPr>
          <w:rFonts w:ascii="Arial" w:hAnsi="Arial" w:cs="Arial"/>
          <w:b/>
          <w:sz w:val="24"/>
          <w:szCs w:val="24"/>
        </w:rPr>
        <w:t>i.</w:t>
      </w:r>
      <w:r w:rsidRPr="004D0E80">
        <w:rPr>
          <w:rFonts w:ascii="Arial" w:hAnsi="Arial" w:cs="Arial"/>
          <w:sz w:val="24"/>
          <w:szCs w:val="24"/>
        </w:rPr>
        <w:t xml:space="preserve"> question de justice : on n’accepte pas que rien se passe et on veut qu’il ait  sanction.  (Œil pour œil dent pour dents) = LA RÉTRIBUTION</w:t>
      </w:r>
    </w:p>
    <w:p w:rsidR="006F52B5" w:rsidRPr="004D0E80" w:rsidRDefault="006F52B5" w:rsidP="006F52B5">
      <w:pPr>
        <w:pStyle w:val="ListParagraph"/>
        <w:rPr>
          <w:rFonts w:ascii="Arial" w:hAnsi="Arial" w:cs="Arial"/>
          <w:sz w:val="24"/>
          <w:szCs w:val="24"/>
        </w:rPr>
      </w:pPr>
      <w:r w:rsidRPr="004D0E80">
        <w:rPr>
          <w:rFonts w:ascii="Arial" w:hAnsi="Arial" w:cs="Arial"/>
          <w:b/>
          <w:sz w:val="24"/>
          <w:szCs w:val="24"/>
        </w:rPr>
        <w:t xml:space="preserve">     ii</w:t>
      </w:r>
      <w:r w:rsidRPr="004D0E80">
        <w:rPr>
          <w:rFonts w:ascii="Arial" w:hAnsi="Arial" w:cs="Arial"/>
          <w:sz w:val="24"/>
          <w:szCs w:val="24"/>
        </w:rPr>
        <w:t>. éliminer la menace : on fait appel à l’autorité car on ne veut pas que sa se reproduise. = LA NEUTRALISATION  (pendant ce temps il peut ne pas passer à l’acte)</w:t>
      </w:r>
    </w:p>
    <w:p w:rsidR="006F52B5" w:rsidRPr="004D0E80" w:rsidRDefault="006F52B5" w:rsidP="006F52B5">
      <w:pPr>
        <w:pStyle w:val="ListParagraph"/>
        <w:rPr>
          <w:rFonts w:ascii="Arial" w:hAnsi="Arial" w:cs="Arial"/>
          <w:sz w:val="24"/>
          <w:szCs w:val="24"/>
        </w:rPr>
      </w:pPr>
      <w:r w:rsidRPr="004D0E80">
        <w:rPr>
          <w:rFonts w:ascii="Arial" w:hAnsi="Arial" w:cs="Arial"/>
          <w:b/>
          <w:sz w:val="24"/>
          <w:szCs w:val="24"/>
        </w:rPr>
        <w:t>iii</w:t>
      </w:r>
      <w:r w:rsidRPr="004D0E80">
        <w:rPr>
          <w:rFonts w:ascii="Arial" w:hAnsi="Arial" w:cs="Arial"/>
          <w:sz w:val="24"/>
          <w:szCs w:val="24"/>
        </w:rPr>
        <w:t xml:space="preserve">. faire peur : on appel à l’autorité car on veut qu’il ait peur et qu’il se retienne la prochaine fois. = LA DISSUASSION INDIVIDUELLE  </w:t>
      </w:r>
    </w:p>
    <w:p w:rsidR="006F52B5" w:rsidRPr="004D0E80" w:rsidRDefault="006F52B5" w:rsidP="006F52B5">
      <w:pPr>
        <w:pStyle w:val="ListParagraph"/>
        <w:rPr>
          <w:rFonts w:ascii="Arial" w:hAnsi="Arial" w:cs="Arial"/>
          <w:sz w:val="24"/>
          <w:szCs w:val="24"/>
        </w:rPr>
      </w:pPr>
      <w:r w:rsidRPr="004D0E80">
        <w:rPr>
          <w:rFonts w:ascii="Arial" w:hAnsi="Arial" w:cs="Arial"/>
          <w:b/>
          <w:sz w:val="24"/>
          <w:szCs w:val="24"/>
        </w:rPr>
        <w:t>iv</w:t>
      </w:r>
      <w:r w:rsidRPr="004D0E80">
        <w:rPr>
          <w:rFonts w:ascii="Arial" w:hAnsi="Arial" w:cs="Arial"/>
          <w:sz w:val="24"/>
          <w:szCs w:val="24"/>
        </w:rPr>
        <w:t>. on fait appel pour que non seulement lui comprenne le message mais les autres comprenne le message également pour que ne pas que sa se reproduise a personne. =DISSUATION COLLECTIVE</w:t>
      </w:r>
    </w:p>
    <w:p w:rsidR="006F52B5" w:rsidRPr="004D0E80" w:rsidRDefault="006F52B5" w:rsidP="006F52B5">
      <w:pPr>
        <w:pStyle w:val="ListParagraph"/>
        <w:rPr>
          <w:rFonts w:ascii="Arial" w:hAnsi="Arial" w:cs="Arial"/>
          <w:sz w:val="24"/>
          <w:szCs w:val="24"/>
        </w:rPr>
      </w:pPr>
      <w:r w:rsidRPr="004D0E80">
        <w:rPr>
          <w:rFonts w:ascii="Arial" w:hAnsi="Arial" w:cs="Arial"/>
          <w:b/>
          <w:sz w:val="24"/>
          <w:szCs w:val="24"/>
        </w:rPr>
        <w:t>V.</w:t>
      </w:r>
      <w:r w:rsidRPr="004D0E80">
        <w:rPr>
          <w:rFonts w:ascii="Arial" w:hAnsi="Arial" w:cs="Arial"/>
          <w:sz w:val="24"/>
          <w:szCs w:val="24"/>
        </w:rPr>
        <w:t xml:space="preserve">  faire appel à un arbitre : =  LA RÉPARATION</w:t>
      </w:r>
    </w:p>
    <w:p w:rsidR="006F52B5" w:rsidRPr="004D0E80" w:rsidRDefault="006F52B5" w:rsidP="006F52B5">
      <w:pPr>
        <w:pStyle w:val="ListParagraph"/>
        <w:rPr>
          <w:rFonts w:ascii="Arial" w:hAnsi="Arial" w:cs="Arial"/>
          <w:sz w:val="24"/>
          <w:szCs w:val="24"/>
        </w:rPr>
      </w:pPr>
      <w:r w:rsidRPr="004D0E80">
        <w:rPr>
          <w:rFonts w:ascii="Arial" w:hAnsi="Arial" w:cs="Arial"/>
          <w:b/>
          <w:sz w:val="24"/>
          <w:szCs w:val="24"/>
        </w:rPr>
        <w:lastRenderedPageBreak/>
        <w:t>VI.</w:t>
      </w:r>
      <w:r w:rsidRPr="004D0E80">
        <w:rPr>
          <w:rFonts w:ascii="Arial" w:hAnsi="Arial" w:cs="Arial"/>
          <w:sz w:val="24"/>
          <w:szCs w:val="24"/>
        </w:rPr>
        <w:t xml:space="preserve"> amener l’individu a consulté : on réalise que la personne était fucker donc on le dénonce pour qu’il puisse avoir de l’aide.  = LE TRAITEMENT (INTERVENTION INDIVIDUELLE)</w:t>
      </w:r>
      <w:r w:rsidR="002E142D" w:rsidRPr="004D0E80">
        <w:rPr>
          <w:rFonts w:ascii="Arial" w:hAnsi="Arial" w:cs="Arial"/>
          <w:sz w:val="24"/>
          <w:szCs w:val="24"/>
        </w:rPr>
        <w:t xml:space="preserve">                         </w:t>
      </w:r>
      <w:r w:rsidRPr="004D0E80">
        <w:rPr>
          <w:rFonts w:ascii="Arial" w:hAnsi="Arial" w:cs="Arial"/>
          <w:sz w:val="24"/>
          <w:szCs w:val="24"/>
        </w:rPr>
        <w:t xml:space="preserve">                         </w:t>
      </w:r>
    </w:p>
    <w:p w:rsidR="008767F9" w:rsidRPr="004D0E80" w:rsidRDefault="006F52B5" w:rsidP="002E142D">
      <w:pPr>
        <w:jc w:val="center"/>
        <w:rPr>
          <w:rFonts w:ascii="Arial" w:hAnsi="Arial" w:cs="Arial"/>
          <w:sz w:val="24"/>
          <w:szCs w:val="24"/>
        </w:rPr>
      </w:pPr>
      <w:r w:rsidRPr="004D0E80">
        <w:rPr>
          <w:rFonts w:ascii="Arial" w:hAnsi="Arial" w:cs="Arial"/>
          <w:sz w:val="24"/>
          <w:szCs w:val="24"/>
        </w:rPr>
        <w:t xml:space="preserve">                                                       Class Notes</w:t>
      </w:r>
      <w:r w:rsidR="002E142D" w:rsidRPr="004D0E80">
        <w:rPr>
          <w:rFonts w:ascii="Arial" w:hAnsi="Arial" w:cs="Arial"/>
          <w:sz w:val="24"/>
          <w:szCs w:val="24"/>
        </w:rPr>
        <w:t xml:space="preserve">      </w:t>
      </w:r>
      <w:r w:rsidRPr="004D0E80">
        <w:rPr>
          <w:rFonts w:ascii="Arial" w:hAnsi="Arial" w:cs="Arial"/>
          <w:sz w:val="24"/>
          <w:szCs w:val="24"/>
        </w:rPr>
        <w:t xml:space="preserve">                             </w:t>
      </w:r>
      <w:r w:rsidR="002E142D" w:rsidRPr="004D0E80">
        <w:rPr>
          <w:rFonts w:ascii="Arial" w:hAnsi="Arial" w:cs="Arial"/>
          <w:sz w:val="24"/>
          <w:szCs w:val="24"/>
        </w:rPr>
        <w:t xml:space="preserve">  </w:t>
      </w:r>
      <w:proofErr w:type="spellStart"/>
      <w:r w:rsidR="002E142D" w:rsidRPr="004D0E80">
        <w:rPr>
          <w:rFonts w:ascii="Arial" w:hAnsi="Arial" w:cs="Arial"/>
          <w:sz w:val="24"/>
          <w:szCs w:val="24"/>
        </w:rPr>
        <w:t>January</w:t>
      </w:r>
      <w:proofErr w:type="spellEnd"/>
      <w:r w:rsidR="002E142D" w:rsidRPr="004D0E80">
        <w:rPr>
          <w:rFonts w:ascii="Arial" w:hAnsi="Arial" w:cs="Arial"/>
          <w:sz w:val="24"/>
          <w:szCs w:val="24"/>
        </w:rPr>
        <w:t xml:space="preserve"> 10</w:t>
      </w:r>
      <w:r w:rsidR="002E142D" w:rsidRPr="004D0E80">
        <w:rPr>
          <w:rFonts w:ascii="Arial" w:hAnsi="Arial" w:cs="Arial"/>
          <w:sz w:val="24"/>
          <w:szCs w:val="24"/>
          <w:vertAlign w:val="superscript"/>
        </w:rPr>
        <w:t>th</w:t>
      </w:r>
      <w:r w:rsidR="002E142D" w:rsidRPr="004D0E80">
        <w:rPr>
          <w:rFonts w:ascii="Arial" w:hAnsi="Arial" w:cs="Arial"/>
          <w:sz w:val="24"/>
          <w:szCs w:val="24"/>
        </w:rPr>
        <w:t xml:space="preserve"> </w:t>
      </w:r>
    </w:p>
    <w:p w:rsidR="002E142D" w:rsidRPr="004D0E80" w:rsidRDefault="002E142D" w:rsidP="002E142D">
      <w:pPr>
        <w:spacing w:line="360" w:lineRule="auto"/>
        <w:rPr>
          <w:rFonts w:ascii="Arial" w:hAnsi="Arial" w:cs="Arial"/>
          <w:sz w:val="24"/>
          <w:szCs w:val="24"/>
        </w:rPr>
      </w:pPr>
      <w:r w:rsidRPr="004D0E80">
        <w:rPr>
          <w:rFonts w:ascii="Arial" w:hAnsi="Arial" w:cs="Arial"/>
          <w:sz w:val="24"/>
          <w:szCs w:val="24"/>
        </w:rPr>
        <w:t>Deux objectifs principaux pour traitement:</w:t>
      </w:r>
    </w:p>
    <w:p w:rsidR="002E142D" w:rsidRPr="004D0E80" w:rsidRDefault="002E142D" w:rsidP="002E142D">
      <w:pPr>
        <w:pStyle w:val="ListParagraph"/>
        <w:numPr>
          <w:ilvl w:val="0"/>
          <w:numId w:val="2"/>
        </w:numPr>
        <w:spacing w:line="360" w:lineRule="auto"/>
        <w:rPr>
          <w:rFonts w:ascii="Arial" w:hAnsi="Arial" w:cs="Arial"/>
          <w:sz w:val="24"/>
          <w:szCs w:val="24"/>
        </w:rPr>
      </w:pPr>
      <w:r w:rsidRPr="004D0E80">
        <w:rPr>
          <w:rFonts w:ascii="Arial" w:hAnsi="Arial" w:cs="Arial"/>
          <w:sz w:val="24"/>
          <w:szCs w:val="24"/>
        </w:rPr>
        <w:t xml:space="preserve">Des stratégies qui vont avoir pour un objectif orienté vers </w:t>
      </w:r>
      <w:r w:rsidRPr="004D0E80">
        <w:rPr>
          <w:rFonts w:ascii="Arial" w:hAnsi="Arial" w:cs="Arial"/>
          <w:b/>
          <w:sz w:val="24"/>
          <w:szCs w:val="24"/>
        </w:rPr>
        <w:t>l’individu</w:t>
      </w:r>
      <w:r w:rsidRPr="004D0E80">
        <w:rPr>
          <w:rFonts w:ascii="Arial" w:hAnsi="Arial" w:cs="Arial"/>
          <w:sz w:val="24"/>
          <w:szCs w:val="24"/>
        </w:rPr>
        <w:t>. On va essayer d’amener l’infracteur d’adopter des modes vies pour améliorer leur vie (mieux-être et épanouissement personnel)</w:t>
      </w:r>
    </w:p>
    <w:p w:rsidR="002E142D" w:rsidRPr="004D0E80" w:rsidRDefault="002E142D" w:rsidP="002E142D">
      <w:pPr>
        <w:pStyle w:val="ListParagraph"/>
        <w:numPr>
          <w:ilvl w:val="0"/>
          <w:numId w:val="2"/>
        </w:numPr>
        <w:spacing w:line="360" w:lineRule="auto"/>
        <w:rPr>
          <w:rFonts w:ascii="Arial" w:hAnsi="Arial" w:cs="Arial"/>
          <w:sz w:val="24"/>
          <w:szCs w:val="24"/>
        </w:rPr>
      </w:pPr>
      <w:r w:rsidRPr="004D0E80">
        <w:rPr>
          <w:rFonts w:ascii="Arial" w:hAnsi="Arial" w:cs="Arial"/>
          <w:sz w:val="24"/>
          <w:szCs w:val="24"/>
        </w:rPr>
        <w:t xml:space="preserve">Des stratégies qui vont avoir pour un objectif orienté vers la </w:t>
      </w:r>
      <w:r w:rsidRPr="004D0E80">
        <w:rPr>
          <w:rFonts w:ascii="Arial" w:hAnsi="Arial" w:cs="Arial"/>
          <w:b/>
          <w:sz w:val="24"/>
          <w:szCs w:val="24"/>
        </w:rPr>
        <w:t>communauté</w:t>
      </w:r>
      <w:r w:rsidRPr="004D0E80">
        <w:rPr>
          <w:rFonts w:ascii="Arial" w:hAnsi="Arial" w:cs="Arial"/>
          <w:sz w:val="24"/>
          <w:szCs w:val="24"/>
        </w:rPr>
        <w:t>. Protection du public, sécurité générale</w:t>
      </w:r>
    </w:p>
    <w:p w:rsidR="002E142D" w:rsidRPr="004D0E80" w:rsidRDefault="002E142D" w:rsidP="002E142D">
      <w:pPr>
        <w:spacing w:line="360" w:lineRule="auto"/>
        <w:rPr>
          <w:rFonts w:ascii="Arial" w:hAnsi="Arial" w:cs="Arial"/>
          <w:sz w:val="24"/>
          <w:szCs w:val="24"/>
        </w:rPr>
      </w:pPr>
      <w:r w:rsidRPr="004D0E80">
        <w:rPr>
          <w:rFonts w:ascii="Arial" w:hAnsi="Arial" w:cs="Arial"/>
          <w:sz w:val="24"/>
          <w:szCs w:val="24"/>
        </w:rPr>
        <w:t>3 Modèles de combinaisons entre les 2 objectifs :</w:t>
      </w:r>
    </w:p>
    <w:p w:rsidR="002E142D" w:rsidRPr="004D0E80" w:rsidRDefault="002E142D" w:rsidP="002E142D">
      <w:pPr>
        <w:pStyle w:val="ListParagraph"/>
        <w:numPr>
          <w:ilvl w:val="0"/>
          <w:numId w:val="3"/>
        </w:numPr>
        <w:spacing w:line="360" w:lineRule="auto"/>
        <w:rPr>
          <w:rFonts w:ascii="Arial" w:hAnsi="Arial" w:cs="Arial"/>
          <w:sz w:val="24"/>
          <w:szCs w:val="24"/>
        </w:rPr>
      </w:pPr>
      <w:r w:rsidRPr="004D0E80">
        <w:rPr>
          <w:rFonts w:ascii="Arial" w:hAnsi="Arial" w:cs="Arial"/>
          <w:sz w:val="24"/>
          <w:szCs w:val="24"/>
        </w:rPr>
        <w:t xml:space="preserve">Une clinique indépendante (un modèle dans lequel on va mettre accent sur la réponse des besoins de l’individu </w:t>
      </w:r>
      <w:r w:rsidR="00434438" w:rsidRPr="004D0E80">
        <w:rPr>
          <w:rFonts w:ascii="Arial" w:hAnsi="Arial" w:cs="Arial"/>
          <w:sz w:val="24"/>
          <w:szCs w:val="24"/>
        </w:rPr>
        <w:t>infracteur) Très difficile à maintenir ‘’Idéal’’. Est-ce que l’individu est volontaire?</w:t>
      </w:r>
    </w:p>
    <w:p w:rsidR="00434438" w:rsidRPr="004D0E80" w:rsidRDefault="00434438" w:rsidP="002E142D">
      <w:pPr>
        <w:pStyle w:val="ListParagraph"/>
        <w:numPr>
          <w:ilvl w:val="0"/>
          <w:numId w:val="3"/>
        </w:numPr>
        <w:spacing w:line="360" w:lineRule="auto"/>
        <w:rPr>
          <w:rFonts w:ascii="Arial" w:hAnsi="Arial" w:cs="Arial"/>
          <w:sz w:val="24"/>
          <w:szCs w:val="24"/>
        </w:rPr>
      </w:pPr>
      <w:r w:rsidRPr="004D0E80">
        <w:rPr>
          <w:rFonts w:ascii="Arial" w:hAnsi="Arial" w:cs="Arial"/>
          <w:sz w:val="24"/>
          <w:szCs w:val="24"/>
        </w:rPr>
        <w:t>Protéger le publique, protéger les victimes. La sécurité du public est le plus important</w:t>
      </w:r>
    </w:p>
    <w:p w:rsidR="00863789" w:rsidRPr="004D0E80" w:rsidRDefault="00434438" w:rsidP="002E142D">
      <w:pPr>
        <w:pStyle w:val="ListParagraph"/>
        <w:numPr>
          <w:ilvl w:val="0"/>
          <w:numId w:val="3"/>
        </w:numPr>
        <w:spacing w:line="360" w:lineRule="auto"/>
        <w:rPr>
          <w:rFonts w:ascii="Arial" w:hAnsi="Arial" w:cs="Arial"/>
          <w:sz w:val="24"/>
          <w:szCs w:val="24"/>
        </w:rPr>
      </w:pPr>
      <w:r w:rsidRPr="004D0E80">
        <w:rPr>
          <w:rFonts w:ascii="Arial" w:hAnsi="Arial" w:cs="Arial"/>
          <w:sz w:val="24"/>
          <w:szCs w:val="24"/>
        </w:rPr>
        <w:t>Oui on veut essayer de répondre au besoin de l’individu, mais en fessant ça, on espère arrêter toute les chances de récidives</w:t>
      </w:r>
    </w:p>
    <w:p w:rsidR="00434438" w:rsidRPr="004D0E80" w:rsidRDefault="00863789" w:rsidP="00863789">
      <w:pPr>
        <w:spacing w:line="360" w:lineRule="auto"/>
        <w:rPr>
          <w:rFonts w:ascii="Arial" w:hAnsi="Arial" w:cs="Arial"/>
          <w:sz w:val="24"/>
          <w:szCs w:val="24"/>
        </w:rPr>
      </w:pPr>
      <w:r w:rsidRPr="004D0E80">
        <w:rPr>
          <w:rFonts w:ascii="Arial" w:hAnsi="Arial" w:cs="Arial"/>
          <w:sz w:val="24"/>
          <w:szCs w:val="24"/>
        </w:rPr>
        <w:t>Fonction de l’intervention thérapeutique est de maintenir la cohésion sociale, demeuré homogène; transformer des déviants pour que ces déviants soient capables de s’adapter aux normes de la vie en société</w:t>
      </w:r>
      <w:r w:rsidR="00434438" w:rsidRPr="004D0E80">
        <w:rPr>
          <w:rFonts w:ascii="Arial" w:hAnsi="Arial" w:cs="Arial"/>
          <w:sz w:val="24"/>
          <w:szCs w:val="24"/>
        </w:rPr>
        <w:t xml:space="preserve"> </w:t>
      </w:r>
    </w:p>
    <w:p w:rsidR="00863789" w:rsidRPr="004D0E80" w:rsidRDefault="00863789" w:rsidP="00863789">
      <w:pPr>
        <w:spacing w:line="360" w:lineRule="auto"/>
        <w:rPr>
          <w:rFonts w:ascii="Arial" w:hAnsi="Arial" w:cs="Arial"/>
          <w:sz w:val="24"/>
          <w:szCs w:val="24"/>
        </w:rPr>
      </w:pPr>
      <w:r w:rsidRPr="004D0E80">
        <w:rPr>
          <w:rFonts w:ascii="Arial" w:hAnsi="Arial" w:cs="Arial"/>
          <w:sz w:val="24"/>
          <w:szCs w:val="24"/>
        </w:rPr>
        <w:t xml:space="preserve">Normalisation : on crée des normes et on transforme les individus pour les rendre « normaux » </w:t>
      </w:r>
    </w:p>
    <w:p w:rsidR="00863789" w:rsidRPr="004D0E80" w:rsidRDefault="00863789" w:rsidP="00863789">
      <w:pPr>
        <w:spacing w:line="360" w:lineRule="auto"/>
        <w:rPr>
          <w:rFonts w:ascii="Arial" w:hAnsi="Arial" w:cs="Arial"/>
          <w:sz w:val="24"/>
          <w:szCs w:val="24"/>
        </w:rPr>
      </w:pPr>
      <w:r w:rsidRPr="004D0E80">
        <w:rPr>
          <w:rFonts w:ascii="Arial" w:hAnsi="Arial" w:cs="Arial"/>
          <w:sz w:val="24"/>
          <w:szCs w:val="24"/>
        </w:rPr>
        <w:t>Contrôle social c’est veux comme quelque chose de négatif</w:t>
      </w:r>
      <w:r w:rsidR="00D876F7" w:rsidRPr="004D0E80">
        <w:rPr>
          <w:rFonts w:ascii="Arial" w:hAnsi="Arial" w:cs="Arial"/>
          <w:sz w:val="24"/>
          <w:szCs w:val="24"/>
        </w:rPr>
        <w:t xml:space="preserve">; pour qu’une société soit capable de se développer, il faut un certain niveau de contrôle </w:t>
      </w:r>
    </w:p>
    <w:p w:rsidR="00D876F7" w:rsidRPr="004D0E80" w:rsidRDefault="00D876F7" w:rsidP="00863789">
      <w:pPr>
        <w:spacing w:line="360" w:lineRule="auto"/>
        <w:rPr>
          <w:rFonts w:ascii="Arial" w:hAnsi="Arial" w:cs="Arial"/>
          <w:sz w:val="24"/>
          <w:szCs w:val="24"/>
        </w:rPr>
      </w:pPr>
      <w:r w:rsidRPr="004D0E80">
        <w:rPr>
          <w:rFonts w:ascii="Arial" w:hAnsi="Arial" w:cs="Arial"/>
          <w:sz w:val="24"/>
          <w:szCs w:val="24"/>
        </w:rPr>
        <w:t>L’intervention thérapeutique peut avoir comme objectif de libéré les forces de l’individu, ce qu’y est le mieux dans l’individu, mais en autant que ces forces soit soumisse au impératif de la société</w:t>
      </w:r>
    </w:p>
    <w:p w:rsidR="00D876F7" w:rsidRPr="004D0E80" w:rsidRDefault="00116E80" w:rsidP="00863789">
      <w:pPr>
        <w:spacing w:line="360" w:lineRule="auto"/>
        <w:rPr>
          <w:rFonts w:ascii="Arial" w:hAnsi="Arial" w:cs="Arial"/>
          <w:sz w:val="24"/>
          <w:szCs w:val="24"/>
        </w:rPr>
      </w:pPr>
      <w:r w:rsidRPr="004D0E80">
        <w:rPr>
          <w:rFonts w:ascii="Arial" w:hAnsi="Arial" w:cs="Arial"/>
          <w:sz w:val="24"/>
          <w:szCs w:val="24"/>
        </w:rPr>
        <w:lastRenderedPageBreak/>
        <w:t>Perspective de dissuasion</w:t>
      </w:r>
      <w:r w:rsidRPr="004D0E80">
        <w:rPr>
          <w:rFonts w:ascii="Arial" w:hAnsi="Arial" w:cs="Arial"/>
          <w:sz w:val="24"/>
          <w:szCs w:val="24"/>
        </w:rPr>
        <w:sym w:font="Wingdings" w:char="F0E0"/>
      </w:r>
      <w:r w:rsidRPr="004D0E80">
        <w:rPr>
          <w:rFonts w:ascii="Arial" w:hAnsi="Arial" w:cs="Arial"/>
          <w:sz w:val="24"/>
          <w:szCs w:val="24"/>
        </w:rPr>
        <w:t xml:space="preserve"> On met une punition et avant de répéter la même action, on espère que l’individu va penser à la souffrance qu’il a subie avant de le répéter </w:t>
      </w:r>
    </w:p>
    <w:p w:rsidR="001733CF" w:rsidRPr="004D0E80" w:rsidRDefault="001733CF" w:rsidP="00863789">
      <w:pPr>
        <w:spacing w:line="360" w:lineRule="auto"/>
        <w:rPr>
          <w:rFonts w:ascii="Arial" w:hAnsi="Arial" w:cs="Arial"/>
          <w:sz w:val="24"/>
          <w:szCs w:val="24"/>
        </w:rPr>
      </w:pPr>
      <w:r w:rsidRPr="004D0E80">
        <w:rPr>
          <w:rFonts w:ascii="Arial" w:hAnsi="Arial" w:cs="Arial"/>
          <w:sz w:val="24"/>
          <w:szCs w:val="24"/>
        </w:rPr>
        <w:t>Action destructive : On enlever quelque chose de positif (liberté) et on met un élément négatif (le trou, pas le droit de sortir)</w:t>
      </w:r>
    </w:p>
    <w:p w:rsidR="00116E80" w:rsidRPr="004D0E80" w:rsidRDefault="001733CF" w:rsidP="00863789">
      <w:pPr>
        <w:spacing w:line="360" w:lineRule="auto"/>
        <w:rPr>
          <w:rFonts w:ascii="Arial" w:hAnsi="Arial" w:cs="Arial"/>
          <w:sz w:val="24"/>
          <w:szCs w:val="24"/>
        </w:rPr>
      </w:pPr>
      <w:r w:rsidRPr="004D0E80">
        <w:rPr>
          <w:rFonts w:ascii="Arial" w:hAnsi="Arial" w:cs="Arial"/>
          <w:sz w:val="24"/>
          <w:szCs w:val="24"/>
        </w:rPr>
        <w:t>Action constructives : On instaure des changements par l’acquisition d’éléments positifs (On lui a donné des habilités supplémentaires qui va lui permettre d’être normal)</w:t>
      </w:r>
    </w:p>
    <w:p w:rsidR="001733CF" w:rsidRPr="004D0E80" w:rsidRDefault="00253429" w:rsidP="00863789">
      <w:pPr>
        <w:spacing w:line="360" w:lineRule="auto"/>
        <w:rPr>
          <w:rFonts w:ascii="Arial" w:hAnsi="Arial" w:cs="Arial"/>
          <w:sz w:val="24"/>
          <w:szCs w:val="24"/>
        </w:rPr>
      </w:pPr>
      <w:r w:rsidRPr="004D0E80">
        <w:rPr>
          <w:rFonts w:ascii="Arial" w:hAnsi="Arial" w:cs="Arial"/>
          <w:sz w:val="24"/>
          <w:szCs w:val="24"/>
        </w:rPr>
        <w:t xml:space="preserve">Neutralisation : donner un médicaments ou faire on sorte qu’un comportement va être supprimé chez un individu, mais ne guéri pas nécessairement </w:t>
      </w:r>
    </w:p>
    <w:p w:rsidR="00253429" w:rsidRPr="004D0E80" w:rsidRDefault="00B11871" w:rsidP="00863789">
      <w:pPr>
        <w:spacing w:line="360" w:lineRule="auto"/>
        <w:rPr>
          <w:rFonts w:ascii="Arial" w:hAnsi="Arial" w:cs="Arial"/>
          <w:sz w:val="24"/>
          <w:szCs w:val="24"/>
        </w:rPr>
      </w:pPr>
      <w:r w:rsidRPr="004D0E80">
        <w:rPr>
          <w:rFonts w:ascii="Arial" w:hAnsi="Arial" w:cs="Arial"/>
          <w:sz w:val="24"/>
          <w:szCs w:val="24"/>
        </w:rPr>
        <w:t xml:space="preserve">Base scientifique </w:t>
      </w:r>
      <w:r w:rsidRPr="004D0E80">
        <w:rPr>
          <w:rFonts w:ascii="Arial" w:hAnsi="Arial" w:cs="Arial"/>
          <w:sz w:val="24"/>
          <w:szCs w:val="24"/>
        </w:rPr>
        <w:sym w:font="Wingdings" w:char="F0E0"/>
      </w:r>
      <w:r w:rsidRPr="004D0E80">
        <w:rPr>
          <w:rFonts w:ascii="Arial" w:hAnsi="Arial" w:cs="Arial"/>
          <w:sz w:val="24"/>
          <w:szCs w:val="24"/>
        </w:rPr>
        <w:t xml:space="preserve"> Légitimiser un traitement thérapeutique </w:t>
      </w:r>
    </w:p>
    <w:p w:rsidR="00F414C8" w:rsidRPr="004D0E80" w:rsidRDefault="00F414C8" w:rsidP="00863789">
      <w:pPr>
        <w:spacing w:line="360" w:lineRule="auto"/>
        <w:rPr>
          <w:rFonts w:ascii="Arial" w:hAnsi="Arial" w:cs="Arial"/>
          <w:sz w:val="24"/>
          <w:szCs w:val="24"/>
        </w:rPr>
      </w:pPr>
      <w:r w:rsidRPr="004D0E80">
        <w:rPr>
          <w:rFonts w:ascii="Arial" w:hAnsi="Arial" w:cs="Arial"/>
          <w:sz w:val="24"/>
          <w:szCs w:val="24"/>
        </w:rPr>
        <w:t>***QUESTION A SE POSER DURANT LES LECTURES***</w:t>
      </w:r>
    </w:p>
    <w:p w:rsidR="00F414C8" w:rsidRPr="004D0E80" w:rsidRDefault="00F414C8" w:rsidP="00F414C8">
      <w:pPr>
        <w:pStyle w:val="ListParagraph"/>
        <w:numPr>
          <w:ilvl w:val="0"/>
          <w:numId w:val="2"/>
        </w:numPr>
        <w:spacing w:line="360" w:lineRule="auto"/>
        <w:rPr>
          <w:rFonts w:ascii="Arial" w:hAnsi="Arial" w:cs="Arial"/>
          <w:sz w:val="24"/>
          <w:szCs w:val="24"/>
        </w:rPr>
      </w:pPr>
      <w:r w:rsidRPr="004D0E80">
        <w:rPr>
          <w:rFonts w:ascii="Arial" w:hAnsi="Arial" w:cs="Arial"/>
          <w:sz w:val="24"/>
          <w:szCs w:val="24"/>
        </w:rPr>
        <w:t>Que signifie le terme « clinique » dans l’expression criminologie clinique?</w:t>
      </w:r>
    </w:p>
    <w:p w:rsidR="00F414C8" w:rsidRPr="004D0E80" w:rsidRDefault="00F414C8" w:rsidP="00F414C8">
      <w:pPr>
        <w:pStyle w:val="ListParagraph"/>
        <w:numPr>
          <w:ilvl w:val="0"/>
          <w:numId w:val="2"/>
        </w:numPr>
        <w:spacing w:line="360" w:lineRule="auto"/>
        <w:rPr>
          <w:rFonts w:ascii="Arial" w:hAnsi="Arial" w:cs="Arial"/>
          <w:sz w:val="24"/>
          <w:szCs w:val="24"/>
        </w:rPr>
      </w:pPr>
      <w:r w:rsidRPr="004D0E80">
        <w:rPr>
          <w:rFonts w:ascii="Arial" w:hAnsi="Arial" w:cs="Arial"/>
          <w:sz w:val="24"/>
          <w:szCs w:val="24"/>
        </w:rPr>
        <w:t>Selon Pinatel, qu’est-ce qui distingue le délinquant du non-</w:t>
      </w:r>
      <w:r w:rsidR="00BE7036" w:rsidRPr="004D0E80">
        <w:rPr>
          <w:rFonts w:ascii="Arial" w:hAnsi="Arial" w:cs="Arial"/>
          <w:sz w:val="24"/>
          <w:szCs w:val="24"/>
        </w:rPr>
        <w:t>délinquant</w:t>
      </w:r>
      <w:r w:rsidRPr="004D0E80">
        <w:rPr>
          <w:rFonts w:ascii="Arial" w:hAnsi="Arial" w:cs="Arial"/>
          <w:sz w:val="24"/>
          <w:szCs w:val="24"/>
        </w:rPr>
        <w:t>?</w:t>
      </w:r>
    </w:p>
    <w:p w:rsidR="00F137C0" w:rsidRPr="004D0E80" w:rsidRDefault="00F137C0" w:rsidP="00F137C0">
      <w:pPr>
        <w:spacing w:line="360" w:lineRule="auto"/>
        <w:jc w:val="center"/>
        <w:rPr>
          <w:rFonts w:ascii="Arial" w:hAnsi="Arial" w:cs="Arial"/>
          <w:sz w:val="24"/>
          <w:szCs w:val="24"/>
        </w:rPr>
      </w:pPr>
      <w:r w:rsidRPr="004D0E80">
        <w:rPr>
          <w:rFonts w:ascii="Arial" w:hAnsi="Arial" w:cs="Arial"/>
          <w:sz w:val="24"/>
          <w:szCs w:val="24"/>
        </w:rPr>
        <w:t xml:space="preserve">                                                    Class Notes                                    January 14th </w:t>
      </w:r>
    </w:p>
    <w:p w:rsidR="00F137C0" w:rsidRPr="004D0E80" w:rsidRDefault="00F137C0" w:rsidP="00F137C0">
      <w:pPr>
        <w:spacing w:line="360" w:lineRule="auto"/>
        <w:rPr>
          <w:rFonts w:ascii="Arial" w:hAnsi="Arial" w:cs="Arial"/>
          <w:sz w:val="24"/>
          <w:szCs w:val="24"/>
        </w:rPr>
      </w:pPr>
      <w:r w:rsidRPr="004D0E80">
        <w:rPr>
          <w:rFonts w:ascii="Arial" w:hAnsi="Arial" w:cs="Arial"/>
          <w:sz w:val="24"/>
          <w:szCs w:val="24"/>
        </w:rPr>
        <w:t>Pour parler d’intervention thérapeutique, il faut que ça soit scientifiquement fondé</w:t>
      </w:r>
    </w:p>
    <w:p w:rsidR="00F137C0" w:rsidRPr="004D0E80" w:rsidRDefault="00F137C0" w:rsidP="00F137C0">
      <w:pPr>
        <w:spacing w:line="360" w:lineRule="auto"/>
        <w:rPr>
          <w:rFonts w:ascii="Arial" w:hAnsi="Arial" w:cs="Arial"/>
          <w:sz w:val="24"/>
          <w:szCs w:val="24"/>
        </w:rPr>
      </w:pPr>
      <w:r w:rsidRPr="004D0E80">
        <w:rPr>
          <w:rFonts w:ascii="Arial" w:hAnsi="Arial" w:cs="Arial"/>
          <w:sz w:val="24"/>
          <w:szCs w:val="24"/>
        </w:rPr>
        <w:t xml:space="preserve">Rapport circulaire entre le développement des sciences du comportement et le projet thérapeutique </w:t>
      </w:r>
    </w:p>
    <w:p w:rsidR="00F137C0" w:rsidRPr="004D0E80" w:rsidRDefault="00F137C0" w:rsidP="00F137C0">
      <w:pPr>
        <w:spacing w:line="360" w:lineRule="auto"/>
        <w:rPr>
          <w:rFonts w:ascii="Arial" w:hAnsi="Arial" w:cs="Arial"/>
          <w:sz w:val="24"/>
          <w:szCs w:val="24"/>
        </w:rPr>
      </w:pPr>
      <w:r w:rsidRPr="004D0E80">
        <w:rPr>
          <w:rFonts w:ascii="Arial" w:hAnsi="Arial" w:cs="Arial"/>
          <w:sz w:val="24"/>
          <w:szCs w:val="24"/>
        </w:rPr>
        <w:t xml:space="preserve">Milieu correctionnel </w:t>
      </w:r>
      <w:r w:rsidRPr="004D0E80">
        <w:rPr>
          <w:rFonts w:ascii="Arial" w:hAnsi="Arial" w:cs="Arial"/>
          <w:sz w:val="24"/>
          <w:szCs w:val="24"/>
        </w:rPr>
        <w:sym w:font="Wingdings" w:char="F0DF"/>
      </w:r>
      <w:r w:rsidRPr="004D0E80">
        <w:rPr>
          <w:rFonts w:ascii="Arial" w:hAnsi="Arial" w:cs="Arial"/>
          <w:sz w:val="24"/>
          <w:szCs w:val="24"/>
        </w:rPr>
        <w:sym w:font="Wingdings" w:char="F0E0"/>
      </w:r>
      <w:r w:rsidRPr="004D0E80">
        <w:rPr>
          <w:rFonts w:ascii="Arial" w:hAnsi="Arial" w:cs="Arial"/>
          <w:sz w:val="24"/>
          <w:szCs w:val="24"/>
        </w:rPr>
        <w:t>Sciences = Renforcement mutuel</w:t>
      </w:r>
    </w:p>
    <w:p w:rsidR="007E5F48" w:rsidRPr="004D0E80" w:rsidRDefault="00255001" w:rsidP="00F137C0">
      <w:pPr>
        <w:spacing w:line="360" w:lineRule="auto"/>
        <w:rPr>
          <w:rFonts w:ascii="Arial" w:hAnsi="Arial" w:cs="Arial"/>
          <w:sz w:val="24"/>
          <w:szCs w:val="24"/>
        </w:rPr>
      </w:pPr>
      <w:r w:rsidRPr="004D0E80">
        <w:rPr>
          <w:rFonts w:ascii="Arial" w:hAnsi="Arial" w:cs="Arial"/>
          <w:sz w:val="24"/>
          <w:szCs w:val="24"/>
        </w:rPr>
        <w:t>On veut que l’individu puisse subir la vengeance et pour essayer de rétablir l’équilibre, il faut que l’individu subir la même peine qu’il a fait subir ceux autour de lui (rétributive, le vieux système)</w:t>
      </w:r>
    </w:p>
    <w:p w:rsidR="007E5F48" w:rsidRPr="004D0E80" w:rsidRDefault="007E5F48" w:rsidP="00F137C0">
      <w:pPr>
        <w:spacing w:line="360" w:lineRule="auto"/>
        <w:rPr>
          <w:rFonts w:ascii="Arial" w:hAnsi="Arial" w:cs="Arial"/>
          <w:sz w:val="24"/>
          <w:szCs w:val="24"/>
        </w:rPr>
      </w:pPr>
      <w:r w:rsidRPr="004D0E80">
        <w:rPr>
          <w:rFonts w:ascii="Arial" w:hAnsi="Arial" w:cs="Arial"/>
          <w:sz w:val="24"/>
          <w:szCs w:val="24"/>
        </w:rPr>
        <w:t>La réforme du détenue = La cure de l’âme</w:t>
      </w:r>
    </w:p>
    <w:p w:rsidR="00F137C0" w:rsidRPr="004D0E80" w:rsidRDefault="007E5F48" w:rsidP="00F137C0">
      <w:pPr>
        <w:spacing w:line="360" w:lineRule="auto"/>
        <w:rPr>
          <w:rFonts w:ascii="Arial" w:hAnsi="Arial" w:cs="Arial"/>
          <w:sz w:val="24"/>
          <w:szCs w:val="24"/>
        </w:rPr>
      </w:pPr>
      <w:r w:rsidRPr="004D0E80">
        <w:rPr>
          <w:rFonts w:ascii="Arial" w:hAnsi="Arial" w:cs="Arial"/>
          <w:sz w:val="24"/>
          <w:szCs w:val="24"/>
        </w:rPr>
        <w:t xml:space="preserve">Technique qui tend à produire chez l’individu des exigences d’ordre spirituel et moral. </w:t>
      </w:r>
    </w:p>
    <w:p w:rsidR="007E5F48" w:rsidRPr="004D0E80" w:rsidRDefault="007E5F48" w:rsidP="00F137C0">
      <w:pPr>
        <w:spacing w:line="360" w:lineRule="auto"/>
        <w:rPr>
          <w:rFonts w:ascii="Arial" w:hAnsi="Arial" w:cs="Arial"/>
          <w:sz w:val="24"/>
          <w:szCs w:val="24"/>
        </w:rPr>
      </w:pPr>
      <w:r w:rsidRPr="004D0E80">
        <w:rPr>
          <w:rFonts w:ascii="Arial" w:hAnsi="Arial" w:cs="Arial"/>
          <w:sz w:val="24"/>
          <w:szCs w:val="24"/>
        </w:rPr>
        <w:tab/>
        <w:t>S’exerce par la pédagogie et la pénitence.</w:t>
      </w:r>
    </w:p>
    <w:p w:rsidR="007E5F48" w:rsidRPr="004D0E80" w:rsidRDefault="007E5F48" w:rsidP="00F137C0">
      <w:pPr>
        <w:spacing w:line="360" w:lineRule="auto"/>
        <w:rPr>
          <w:rFonts w:ascii="Arial" w:hAnsi="Arial" w:cs="Arial"/>
          <w:sz w:val="24"/>
          <w:szCs w:val="24"/>
        </w:rPr>
      </w:pPr>
      <w:r w:rsidRPr="004D0E80">
        <w:rPr>
          <w:rFonts w:ascii="Arial" w:hAnsi="Arial" w:cs="Arial"/>
          <w:sz w:val="24"/>
          <w:szCs w:val="24"/>
        </w:rPr>
        <w:t xml:space="preserve">… à la cure de l’esprit </w:t>
      </w:r>
    </w:p>
    <w:p w:rsidR="007E5F48" w:rsidRPr="004D0E80" w:rsidRDefault="00AD33AB" w:rsidP="00F137C0">
      <w:pPr>
        <w:spacing w:line="360" w:lineRule="auto"/>
        <w:rPr>
          <w:rFonts w:ascii="Arial" w:hAnsi="Arial" w:cs="Arial"/>
          <w:sz w:val="24"/>
          <w:szCs w:val="24"/>
        </w:rPr>
      </w:pPr>
      <w:r w:rsidRPr="004D0E80">
        <w:rPr>
          <w:rFonts w:ascii="Arial" w:hAnsi="Arial" w:cs="Arial"/>
          <w:sz w:val="24"/>
          <w:szCs w:val="24"/>
        </w:rPr>
        <w:lastRenderedPageBreak/>
        <w:t>La pénitence n’est pas un</w:t>
      </w:r>
      <w:r w:rsidR="00EF5EB9" w:rsidRPr="004D0E80">
        <w:rPr>
          <w:rFonts w:ascii="Arial" w:hAnsi="Arial" w:cs="Arial"/>
          <w:sz w:val="24"/>
          <w:szCs w:val="24"/>
        </w:rPr>
        <w:t>e</w:t>
      </w:r>
      <w:r w:rsidRPr="004D0E80">
        <w:rPr>
          <w:rFonts w:ascii="Arial" w:hAnsi="Arial" w:cs="Arial"/>
          <w:sz w:val="24"/>
          <w:szCs w:val="24"/>
        </w:rPr>
        <w:t xml:space="preserve"> stratégie positive, alors ce n’est pas thérapeutique</w:t>
      </w:r>
      <w:r w:rsidR="00FD274F" w:rsidRPr="004D0E80">
        <w:rPr>
          <w:rFonts w:ascii="Arial" w:hAnsi="Arial" w:cs="Arial"/>
          <w:sz w:val="24"/>
          <w:szCs w:val="24"/>
        </w:rPr>
        <w:t>. Il manque aussi un fondement sur l</w:t>
      </w:r>
      <w:r w:rsidR="00EF5EB9" w:rsidRPr="004D0E80">
        <w:rPr>
          <w:rFonts w:ascii="Arial" w:hAnsi="Arial" w:cs="Arial"/>
          <w:sz w:val="24"/>
          <w:szCs w:val="24"/>
        </w:rPr>
        <w:t xml:space="preserve">es sciences </w:t>
      </w:r>
    </w:p>
    <w:p w:rsidR="00EF5EB9" w:rsidRPr="004D0E80" w:rsidRDefault="00EF5EB9" w:rsidP="00F137C0">
      <w:pPr>
        <w:spacing w:line="360" w:lineRule="auto"/>
        <w:rPr>
          <w:rFonts w:ascii="Arial" w:hAnsi="Arial" w:cs="Arial"/>
          <w:sz w:val="24"/>
          <w:szCs w:val="24"/>
        </w:rPr>
      </w:pPr>
      <w:r w:rsidRPr="004D0E80">
        <w:rPr>
          <w:rFonts w:ascii="Arial" w:hAnsi="Arial" w:cs="Arial"/>
          <w:sz w:val="24"/>
          <w:szCs w:val="24"/>
        </w:rPr>
        <w:t>L’esprit était considéré comme un élément scientifique</w:t>
      </w:r>
    </w:p>
    <w:p w:rsidR="00115B3D" w:rsidRPr="004D0E80" w:rsidRDefault="00115B3D" w:rsidP="00F137C0">
      <w:pPr>
        <w:spacing w:line="360" w:lineRule="auto"/>
        <w:rPr>
          <w:rFonts w:ascii="Arial" w:hAnsi="Arial" w:cs="Arial"/>
          <w:sz w:val="24"/>
          <w:szCs w:val="24"/>
        </w:rPr>
      </w:pPr>
      <w:r w:rsidRPr="004D0E80">
        <w:rPr>
          <w:rFonts w:ascii="Arial" w:hAnsi="Arial" w:cs="Arial"/>
          <w:sz w:val="24"/>
          <w:szCs w:val="24"/>
        </w:rPr>
        <w:t>École pénale classique :</w:t>
      </w:r>
    </w:p>
    <w:p w:rsidR="00115B3D" w:rsidRPr="004D0E80" w:rsidRDefault="00115B3D" w:rsidP="00115B3D">
      <w:pPr>
        <w:pStyle w:val="ListParagraph"/>
        <w:numPr>
          <w:ilvl w:val="0"/>
          <w:numId w:val="2"/>
        </w:numPr>
        <w:spacing w:line="360" w:lineRule="auto"/>
        <w:rPr>
          <w:rFonts w:ascii="Arial" w:hAnsi="Arial" w:cs="Arial"/>
          <w:sz w:val="24"/>
          <w:szCs w:val="24"/>
        </w:rPr>
      </w:pPr>
      <w:r w:rsidRPr="004D0E80">
        <w:rPr>
          <w:rFonts w:ascii="Arial" w:hAnsi="Arial" w:cs="Arial"/>
          <w:sz w:val="24"/>
          <w:szCs w:val="24"/>
        </w:rPr>
        <w:t>Humanisation des pratiques</w:t>
      </w:r>
    </w:p>
    <w:p w:rsidR="00115B3D" w:rsidRPr="004D0E80" w:rsidRDefault="00115B3D" w:rsidP="00115B3D">
      <w:pPr>
        <w:pStyle w:val="ListParagraph"/>
        <w:numPr>
          <w:ilvl w:val="0"/>
          <w:numId w:val="2"/>
        </w:numPr>
        <w:spacing w:line="360" w:lineRule="auto"/>
        <w:rPr>
          <w:rFonts w:ascii="Arial" w:hAnsi="Arial" w:cs="Arial"/>
          <w:sz w:val="24"/>
          <w:szCs w:val="24"/>
        </w:rPr>
      </w:pPr>
      <w:r w:rsidRPr="004D0E80">
        <w:rPr>
          <w:rFonts w:ascii="Arial" w:hAnsi="Arial" w:cs="Arial"/>
          <w:sz w:val="24"/>
          <w:szCs w:val="24"/>
        </w:rPr>
        <w:t>Prince de la légalité</w:t>
      </w:r>
    </w:p>
    <w:p w:rsidR="00115B3D" w:rsidRPr="004D0E80" w:rsidRDefault="00115B3D" w:rsidP="00115B3D">
      <w:pPr>
        <w:pStyle w:val="ListParagraph"/>
        <w:numPr>
          <w:ilvl w:val="0"/>
          <w:numId w:val="2"/>
        </w:numPr>
        <w:spacing w:line="360" w:lineRule="auto"/>
        <w:rPr>
          <w:rFonts w:ascii="Arial" w:hAnsi="Arial" w:cs="Arial"/>
          <w:sz w:val="24"/>
          <w:szCs w:val="24"/>
        </w:rPr>
      </w:pPr>
      <w:r w:rsidRPr="004D0E80">
        <w:rPr>
          <w:rFonts w:ascii="Arial" w:hAnsi="Arial" w:cs="Arial"/>
          <w:sz w:val="24"/>
          <w:szCs w:val="24"/>
        </w:rPr>
        <w:t>Utilitarisme pénale</w:t>
      </w:r>
    </w:p>
    <w:p w:rsidR="00115B3D" w:rsidRPr="004D0E80" w:rsidRDefault="00115B3D" w:rsidP="00115B3D">
      <w:pPr>
        <w:pStyle w:val="ListParagraph"/>
        <w:numPr>
          <w:ilvl w:val="0"/>
          <w:numId w:val="2"/>
        </w:numPr>
        <w:spacing w:line="360" w:lineRule="auto"/>
        <w:rPr>
          <w:rFonts w:ascii="Arial" w:hAnsi="Arial" w:cs="Arial"/>
          <w:sz w:val="24"/>
          <w:szCs w:val="24"/>
        </w:rPr>
      </w:pPr>
      <w:r w:rsidRPr="004D0E80">
        <w:rPr>
          <w:rFonts w:ascii="Arial" w:hAnsi="Arial" w:cs="Arial"/>
          <w:sz w:val="24"/>
          <w:szCs w:val="24"/>
        </w:rPr>
        <w:t>Libre-arbitre</w:t>
      </w:r>
    </w:p>
    <w:p w:rsidR="00115B3D" w:rsidRPr="004D0E80" w:rsidRDefault="00115B3D" w:rsidP="00115B3D">
      <w:pPr>
        <w:pStyle w:val="ListParagraph"/>
        <w:numPr>
          <w:ilvl w:val="0"/>
          <w:numId w:val="2"/>
        </w:numPr>
        <w:spacing w:line="360" w:lineRule="auto"/>
        <w:rPr>
          <w:rFonts w:ascii="Arial" w:hAnsi="Arial" w:cs="Arial"/>
          <w:sz w:val="24"/>
          <w:szCs w:val="24"/>
        </w:rPr>
      </w:pPr>
      <w:r w:rsidRPr="004D0E80">
        <w:rPr>
          <w:rFonts w:ascii="Arial" w:hAnsi="Arial" w:cs="Arial"/>
          <w:sz w:val="24"/>
          <w:szCs w:val="24"/>
        </w:rPr>
        <w:t>Proportionnalité de la peine</w:t>
      </w:r>
    </w:p>
    <w:p w:rsidR="00115B3D" w:rsidRPr="004D0E80" w:rsidRDefault="00115B3D" w:rsidP="00115B3D">
      <w:pPr>
        <w:pStyle w:val="ListParagraph"/>
        <w:numPr>
          <w:ilvl w:val="0"/>
          <w:numId w:val="2"/>
        </w:numPr>
        <w:spacing w:line="360" w:lineRule="auto"/>
        <w:rPr>
          <w:rFonts w:ascii="Arial" w:hAnsi="Arial" w:cs="Arial"/>
          <w:sz w:val="24"/>
          <w:szCs w:val="24"/>
        </w:rPr>
      </w:pPr>
      <w:r w:rsidRPr="004D0E80">
        <w:rPr>
          <w:rFonts w:ascii="Arial" w:hAnsi="Arial" w:cs="Arial"/>
          <w:sz w:val="24"/>
          <w:szCs w:val="24"/>
        </w:rPr>
        <w:t xml:space="preserve">Respect des droits individuels </w:t>
      </w:r>
    </w:p>
    <w:p w:rsidR="00115B3D" w:rsidRPr="004D0E80" w:rsidRDefault="00115B3D" w:rsidP="00115B3D">
      <w:pPr>
        <w:spacing w:line="360" w:lineRule="auto"/>
        <w:rPr>
          <w:rFonts w:ascii="Arial" w:hAnsi="Arial" w:cs="Arial"/>
          <w:sz w:val="24"/>
          <w:szCs w:val="24"/>
        </w:rPr>
      </w:pPr>
      <w:r w:rsidRPr="004D0E80">
        <w:rPr>
          <w:rFonts w:ascii="Arial" w:hAnsi="Arial" w:cs="Arial"/>
          <w:sz w:val="24"/>
          <w:szCs w:val="24"/>
        </w:rPr>
        <w:t xml:space="preserve">Des peines plus modérés, pas de peines de mort, de châtiments corporels. On </w:t>
      </w:r>
      <w:r w:rsidR="006C239A" w:rsidRPr="004D0E80">
        <w:rPr>
          <w:rFonts w:ascii="Arial" w:hAnsi="Arial" w:cs="Arial"/>
          <w:sz w:val="24"/>
          <w:szCs w:val="24"/>
        </w:rPr>
        <w:t>dénonce</w:t>
      </w:r>
      <w:r w:rsidRPr="004D0E80">
        <w:rPr>
          <w:rFonts w:ascii="Arial" w:hAnsi="Arial" w:cs="Arial"/>
          <w:sz w:val="24"/>
          <w:szCs w:val="24"/>
        </w:rPr>
        <w:t xml:space="preserve"> les pratiques trop radicales (Humanisation)</w:t>
      </w:r>
    </w:p>
    <w:p w:rsidR="00115B3D" w:rsidRPr="004D0E80" w:rsidRDefault="006C239A" w:rsidP="00115B3D">
      <w:pPr>
        <w:spacing w:line="360" w:lineRule="auto"/>
        <w:rPr>
          <w:rFonts w:ascii="Arial" w:hAnsi="Arial" w:cs="Arial"/>
          <w:sz w:val="24"/>
          <w:szCs w:val="24"/>
        </w:rPr>
      </w:pPr>
      <w:r w:rsidRPr="004D0E80">
        <w:rPr>
          <w:rFonts w:ascii="Arial" w:hAnsi="Arial" w:cs="Arial"/>
          <w:sz w:val="24"/>
          <w:szCs w:val="24"/>
        </w:rPr>
        <w:t xml:space="preserve">On dénonce le fait que les rois et les juges appliquaient des peines de façon arbitraire. On crée un texte de loi, codifier (Légalité) </w:t>
      </w:r>
    </w:p>
    <w:p w:rsidR="009A16BC" w:rsidRPr="004D0E80" w:rsidRDefault="009A16BC" w:rsidP="00115B3D">
      <w:pPr>
        <w:spacing w:line="360" w:lineRule="auto"/>
        <w:rPr>
          <w:rFonts w:ascii="Arial" w:hAnsi="Arial" w:cs="Arial"/>
          <w:sz w:val="24"/>
          <w:szCs w:val="24"/>
        </w:rPr>
      </w:pPr>
      <w:r w:rsidRPr="004D0E80">
        <w:rPr>
          <w:rFonts w:ascii="Arial" w:hAnsi="Arial" w:cs="Arial"/>
          <w:sz w:val="24"/>
          <w:szCs w:val="24"/>
        </w:rPr>
        <w:t>On dénonce le fait que la peine à une visée rétributive. Il faut que la fonction de la peine ait un impact dans l’avenir (Utilitarisme)</w:t>
      </w:r>
    </w:p>
    <w:p w:rsidR="009A16BC" w:rsidRPr="004D0E80" w:rsidRDefault="004D3481" w:rsidP="00115B3D">
      <w:pPr>
        <w:spacing w:line="360" w:lineRule="auto"/>
        <w:rPr>
          <w:rFonts w:ascii="Arial" w:hAnsi="Arial" w:cs="Arial"/>
          <w:sz w:val="24"/>
          <w:szCs w:val="24"/>
        </w:rPr>
      </w:pPr>
      <w:r w:rsidRPr="004D0E80">
        <w:rPr>
          <w:rFonts w:ascii="Arial" w:hAnsi="Arial" w:cs="Arial"/>
          <w:sz w:val="24"/>
          <w:szCs w:val="24"/>
        </w:rPr>
        <w:t>On coupe les attaches avec les liens religieux. La liberté est associée à la montée de la modernité</w:t>
      </w:r>
      <w:r w:rsidR="00A209EE" w:rsidRPr="004D0E80">
        <w:rPr>
          <w:rFonts w:ascii="Arial" w:hAnsi="Arial" w:cs="Arial"/>
          <w:sz w:val="24"/>
          <w:szCs w:val="24"/>
        </w:rPr>
        <w:t xml:space="preserve"> </w:t>
      </w:r>
      <w:r w:rsidR="00A209EE" w:rsidRPr="004D0E80">
        <w:rPr>
          <w:rFonts w:ascii="Arial" w:hAnsi="Arial" w:cs="Arial"/>
          <w:sz w:val="24"/>
          <w:szCs w:val="24"/>
        </w:rPr>
        <w:sym w:font="Wingdings" w:char="F0E0"/>
      </w:r>
      <w:r w:rsidR="00A209EE" w:rsidRPr="004D0E80">
        <w:rPr>
          <w:rFonts w:ascii="Arial" w:hAnsi="Arial" w:cs="Arial"/>
          <w:sz w:val="24"/>
          <w:szCs w:val="24"/>
        </w:rPr>
        <w:t xml:space="preserve"> les fous, les enfants et les femmes = pas de liberté (libre-arbitre)</w:t>
      </w:r>
      <w:r w:rsidRPr="004D0E80">
        <w:rPr>
          <w:rFonts w:ascii="Arial" w:hAnsi="Arial" w:cs="Arial"/>
          <w:sz w:val="24"/>
          <w:szCs w:val="24"/>
        </w:rPr>
        <w:t xml:space="preserve"> </w:t>
      </w:r>
    </w:p>
    <w:p w:rsidR="009F060E" w:rsidRPr="004D0E80" w:rsidRDefault="009F060E" w:rsidP="00115B3D">
      <w:pPr>
        <w:spacing w:line="360" w:lineRule="auto"/>
        <w:rPr>
          <w:rFonts w:ascii="Arial" w:hAnsi="Arial" w:cs="Arial"/>
          <w:sz w:val="24"/>
          <w:szCs w:val="24"/>
        </w:rPr>
      </w:pPr>
      <w:r w:rsidRPr="004D0E80">
        <w:rPr>
          <w:rFonts w:ascii="Arial" w:hAnsi="Arial" w:cs="Arial"/>
          <w:sz w:val="24"/>
          <w:szCs w:val="24"/>
        </w:rPr>
        <w:t xml:space="preserve">La peine va être proportionnelle à la gravité du comportement de l’individu (proportionnalité) </w:t>
      </w:r>
    </w:p>
    <w:p w:rsidR="009F060E" w:rsidRPr="004D0E80" w:rsidRDefault="009F060E" w:rsidP="00115B3D">
      <w:pPr>
        <w:spacing w:line="360" w:lineRule="auto"/>
        <w:rPr>
          <w:rFonts w:ascii="Arial" w:hAnsi="Arial" w:cs="Arial"/>
          <w:sz w:val="24"/>
          <w:szCs w:val="24"/>
        </w:rPr>
      </w:pPr>
      <w:r w:rsidRPr="004D0E80">
        <w:rPr>
          <w:rFonts w:ascii="Arial" w:hAnsi="Arial" w:cs="Arial"/>
          <w:sz w:val="24"/>
          <w:szCs w:val="24"/>
        </w:rPr>
        <w:t>Un modèle très juridique. Le respect des droits individuels doivent être considérée (Droits individuels)</w:t>
      </w:r>
    </w:p>
    <w:p w:rsidR="009F060E" w:rsidRPr="004D0E80" w:rsidRDefault="009F060E" w:rsidP="00115B3D">
      <w:pPr>
        <w:spacing w:line="360" w:lineRule="auto"/>
        <w:rPr>
          <w:rFonts w:ascii="Arial" w:hAnsi="Arial" w:cs="Arial"/>
          <w:sz w:val="24"/>
          <w:szCs w:val="24"/>
        </w:rPr>
      </w:pPr>
      <w:r w:rsidRPr="004D0E80">
        <w:rPr>
          <w:rFonts w:ascii="Arial" w:hAnsi="Arial" w:cs="Arial"/>
          <w:sz w:val="24"/>
          <w:szCs w:val="24"/>
        </w:rPr>
        <w:t>École positiviste</w:t>
      </w:r>
      <w:r w:rsidR="00162324" w:rsidRPr="004D0E80">
        <w:rPr>
          <w:rFonts w:ascii="Arial" w:hAnsi="Arial" w:cs="Arial"/>
          <w:sz w:val="24"/>
          <w:szCs w:val="24"/>
        </w:rPr>
        <w:t xml:space="preserve"> : on va mettre l’accent sur l’individu plutôt que sur le comportement qu’il a posé    </w:t>
      </w:r>
    </w:p>
    <w:p w:rsidR="009F060E" w:rsidRPr="004D0E80" w:rsidRDefault="009F060E" w:rsidP="009F060E">
      <w:pPr>
        <w:pStyle w:val="ListParagraph"/>
        <w:numPr>
          <w:ilvl w:val="0"/>
          <w:numId w:val="5"/>
        </w:numPr>
        <w:spacing w:line="360" w:lineRule="auto"/>
        <w:rPr>
          <w:rFonts w:ascii="Arial" w:hAnsi="Arial" w:cs="Arial"/>
          <w:sz w:val="24"/>
          <w:szCs w:val="24"/>
        </w:rPr>
      </w:pPr>
      <w:r w:rsidRPr="004D0E80">
        <w:rPr>
          <w:rFonts w:ascii="Arial" w:hAnsi="Arial" w:cs="Arial"/>
          <w:sz w:val="24"/>
          <w:szCs w:val="24"/>
        </w:rPr>
        <w:t>Saisie scientifique du crime et du criminel</w:t>
      </w:r>
    </w:p>
    <w:p w:rsidR="009F060E" w:rsidRPr="004D0E80" w:rsidRDefault="009F060E" w:rsidP="009F060E">
      <w:pPr>
        <w:pStyle w:val="ListParagraph"/>
        <w:numPr>
          <w:ilvl w:val="0"/>
          <w:numId w:val="5"/>
        </w:numPr>
        <w:spacing w:line="360" w:lineRule="auto"/>
        <w:rPr>
          <w:rFonts w:ascii="Arial" w:hAnsi="Arial" w:cs="Arial"/>
          <w:sz w:val="24"/>
          <w:szCs w:val="24"/>
        </w:rPr>
      </w:pPr>
      <w:r w:rsidRPr="004D0E80">
        <w:rPr>
          <w:rFonts w:ascii="Arial" w:hAnsi="Arial" w:cs="Arial"/>
          <w:sz w:val="24"/>
          <w:szCs w:val="24"/>
        </w:rPr>
        <w:lastRenderedPageBreak/>
        <w:t>Déterminisme</w:t>
      </w:r>
    </w:p>
    <w:p w:rsidR="009F060E" w:rsidRPr="004D0E80" w:rsidRDefault="009F060E" w:rsidP="009F060E">
      <w:pPr>
        <w:pStyle w:val="ListParagraph"/>
        <w:numPr>
          <w:ilvl w:val="0"/>
          <w:numId w:val="5"/>
        </w:numPr>
        <w:spacing w:line="360" w:lineRule="auto"/>
        <w:rPr>
          <w:rFonts w:ascii="Arial" w:hAnsi="Arial" w:cs="Arial"/>
          <w:sz w:val="24"/>
          <w:szCs w:val="24"/>
        </w:rPr>
      </w:pPr>
      <w:r w:rsidRPr="004D0E80">
        <w:rPr>
          <w:rFonts w:ascii="Arial" w:hAnsi="Arial" w:cs="Arial"/>
          <w:sz w:val="24"/>
          <w:szCs w:val="24"/>
        </w:rPr>
        <w:t>Emphase sur le criminel plutôt que le crime</w:t>
      </w:r>
    </w:p>
    <w:p w:rsidR="009F060E" w:rsidRPr="004D0E80" w:rsidRDefault="009F060E" w:rsidP="009F060E">
      <w:pPr>
        <w:pStyle w:val="ListParagraph"/>
        <w:numPr>
          <w:ilvl w:val="0"/>
          <w:numId w:val="5"/>
        </w:numPr>
        <w:spacing w:line="360" w:lineRule="auto"/>
        <w:rPr>
          <w:rFonts w:ascii="Arial" w:hAnsi="Arial" w:cs="Arial"/>
          <w:sz w:val="24"/>
          <w:szCs w:val="24"/>
        </w:rPr>
      </w:pPr>
      <w:r w:rsidRPr="004D0E80">
        <w:rPr>
          <w:rFonts w:ascii="Arial" w:hAnsi="Arial" w:cs="Arial"/>
          <w:sz w:val="24"/>
          <w:szCs w:val="24"/>
        </w:rPr>
        <w:t>Individuation de la peine</w:t>
      </w:r>
    </w:p>
    <w:p w:rsidR="00CF1CC8" w:rsidRPr="004D0E80" w:rsidRDefault="009F060E" w:rsidP="00E002B3">
      <w:pPr>
        <w:pStyle w:val="ListParagraph"/>
        <w:numPr>
          <w:ilvl w:val="0"/>
          <w:numId w:val="5"/>
        </w:numPr>
        <w:spacing w:line="360" w:lineRule="auto"/>
        <w:rPr>
          <w:rFonts w:ascii="Arial" w:hAnsi="Arial" w:cs="Arial"/>
          <w:sz w:val="24"/>
          <w:szCs w:val="24"/>
        </w:rPr>
      </w:pPr>
      <w:r w:rsidRPr="004D0E80">
        <w:rPr>
          <w:rFonts w:ascii="Arial" w:hAnsi="Arial" w:cs="Arial"/>
          <w:sz w:val="24"/>
          <w:szCs w:val="24"/>
        </w:rPr>
        <w:t>Protection de la société</w:t>
      </w:r>
    </w:p>
    <w:p w:rsidR="00CF1CC8" w:rsidRPr="004D0E80" w:rsidRDefault="00CF1CC8" w:rsidP="00E002B3">
      <w:pPr>
        <w:spacing w:line="360" w:lineRule="auto"/>
        <w:rPr>
          <w:rFonts w:ascii="Arial" w:hAnsi="Arial" w:cs="Arial"/>
          <w:sz w:val="24"/>
          <w:szCs w:val="24"/>
        </w:rPr>
      </w:pPr>
      <w:r w:rsidRPr="004D0E80">
        <w:rPr>
          <w:rFonts w:ascii="Arial" w:hAnsi="Arial" w:cs="Arial"/>
          <w:sz w:val="24"/>
          <w:szCs w:val="24"/>
        </w:rPr>
        <w:t xml:space="preserve">-Saisie scientifique du crime et du criminel : on essaie d’expliquer des facteurs qui font en sorte qu’un individu est criminel.  </w:t>
      </w:r>
    </w:p>
    <w:p w:rsidR="00CF1CC8" w:rsidRPr="004D0E80" w:rsidRDefault="00CF1CC8" w:rsidP="00E002B3">
      <w:pPr>
        <w:spacing w:line="360" w:lineRule="auto"/>
        <w:rPr>
          <w:rFonts w:ascii="Arial" w:hAnsi="Arial" w:cs="Arial"/>
          <w:sz w:val="24"/>
          <w:szCs w:val="24"/>
        </w:rPr>
      </w:pPr>
      <w:r w:rsidRPr="004D0E80">
        <w:rPr>
          <w:rFonts w:ascii="Arial" w:hAnsi="Arial" w:cs="Arial"/>
          <w:sz w:val="24"/>
          <w:szCs w:val="24"/>
        </w:rPr>
        <w:t>-Déterministe : on s’oppose à la notion de libre arbitre.  Ici on dit que les individus qui passe à l’acte ses des individus qui ont des facteurs.</w:t>
      </w:r>
    </w:p>
    <w:p w:rsidR="00CF1CC8" w:rsidRPr="004D0E80" w:rsidRDefault="00CF1CC8" w:rsidP="004D0E80">
      <w:pPr>
        <w:spacing w:line="360" w:lineRule="auto"/>
        <w:rPr>
          <w:rFonts w:ascii="Arial" w:hAnsi="Arial" w:cs="Arial"/>
          <w:sz w:val="24"/>
          <w:szCs w:val="24"/>
        </w:rPr>
      </w:pPr>
      <w:r w:rsidRPr="004D0E80">
        <w:rPr>
          <w:rFonts w:ascii="Arial" w:hAnsi="Arial" w:cs="Arial"/>
          <w:sz w:val="24"/>
          <w:szCs w:val="24"/>
        </w:rPr>
        <w:t>-Emphase sur le criminel plutôt que le crime : ici on ne dit pas que c</w:t>
      </w:r>
      <w:r w:rsidR="00F319A9">
        <w:rPr>
          <w:rFonts w:ascii="Arial" w:hAnsi="Arial" w:cs="Arial"/>
          <w:sz w:val="24"/>
          <w:szCs w:val="24"/>
        </w:rPr>
        <w:t>’est</w:t>
      </w:r>
      <w:r w:rsidRPr="004D0E80">
        <w:rPr>
          <w:rFonts w:ascii="Arial" w:hAnsi="Arial" w:cs="Arial"/>
          <w:sz w:val="24"/>
          <w:szCs w:val="24"/>
        </w:rPr>
        <w:t xml:space="preserve"> le crime qui te fait criminel.  C’est les facteurs que ta qui fait en sorte t’es un criminel </w:t>
      </w:r>
    </w:p>
    <w:p w:rsidR="00CF1CC8" w:rsidRPr="004D0E80" w:rsidRDefault="00CF1CC8" w:rsidP="004D0E80">
      <w:pPr>
        <w:spacing w:line="360" w:lineRule="auto"/>
        <w:rPr>
          <w:rFonts w:ascii="Arial" w:hAnsi="Arial" w:cs="Arial"/>
          <w:sz w:val="24"/>
          <w:szCs w:val="24"/>
        </w:rPr>
      </w:pPr>
      <w:r w:rsidRPr="004D0E80">
        <w:rPr>
          <w:rFonts w:ascii="Arial" w:hAnsi="Arial" w:cs="Arial"/>
          <w:sz w:val="24"/>
          <w:szCs w:val="24"/>
        </w:rPr>
        <w:t xml:space="preserve"> </w:t>
      </w:r>
      <w:r w:rsidR="00E002B3" w:rsidRPr="004D0E80">
        <w:rPr>
          <w:rFonts w:ascii="Arial" w:hAnsi="Arial" w:cs="Arial"/>
          <w:sz w:val="24"/>
          <w:szCs w:val="24"/>
        </w:rPr>
        <w:t>-</w:t>
      </w:r>
      <w:r w:rsidRPr="004D0E80">
        <w:rPr>
          <w:rFonts w:ascii="Arial" w:hAnsi="Arial" w:cs="Arial"/>
          <w:sz w:val="24"/>
          <w:szCs w:val="24"/>
        </w:rPr>
        <w:t xml:space="preserve">Donc la faut punir différent.  Car les facteurs sont déterminés.  L’individu a pas choisi de passer à l’acte c’est à cause des facteurs qui à passer à l’acte.   </w:t>
      </w:r>
    </w:p>
    <w:p w:rsidR="00CF1CC8" w:rsidRPr="004D0E80" w:rsidRDefault="00E002B3" w:rsidP="004D0E80">
      <w:pPr>
        <w:spacing w:line="360" w:lineRule="auto"/>
        <w:rPr>
          <w:rFonts w:ascii="Arial" w:hAnsi="Arial" w:cs="Arial"/>
          <w:sz w:val="24"/>
          <w:szCs w:val="24"/>
        </w:rPr>
      </w:pPr>
      <w:r w:rsidRPr="004D0E80">
        <w:rPr>
          <w:rFonts w:ascii="Arial" w:hAnsi="Arial" w:cs="Arial"/>
          <w:sz w:val="24"/>
          <w:szCs w:val="24"/>
        </w:rPr>
        <w:t>-</w:t>
      </w:r>
      <w:r w:rsidR="00CF1CC8" w:rsidRPr="004D0E80">
        <w:rPr>
          <w:rFonts w:ascii="Arial" w:hAnsi="Arial" w:cs="Arial"/>
          <w:sz w:val="24"/>
          <w:szCs w:val="24"/>
        </w:rPr>
        <w:t xml:space="preserve">Parfois même si un individu a rien fait encore on l’arrêtera pour prévenir.  Car on dit qu’il a les facteurs criminels donc il posera un geste dans le futur.  </w:t>
      </w:r>
    </w:p>
    <w:p w:rsidR="00CF1CC8" w:rsidRPr="004D0E80" w:rsidRDefault="00CF1CC8" w:rsidP="004D0E80">
      <w:pPr>
        <w:spacing w:line="360" w:lineRule="auto"/>
        <w:rPr>
          <w:rFonts w:ascii="Arial" w:hAnsi="Arial" w:cs="Arial"/>
          <w:sz w:val="24"/>
          <w:szCs w:val="24"/>
        </w:rPr>
      </w:pPr>
      <w:r w:rsidRPr="004D0E80">
        <w:rPr>
          <w:rFonts w:ascii="Arial" w:hAnsi="Arial" w:cs="Arial"/>
          <w:sz w:val="24"/>
          <w:szCs w:val="24"/>
        </w:rPr>
        <w:t xml:space="preserve">-Individuation de la peine : on essaie d’adapter à la fonction pénale.  Pas nécessairement au geste mais plutôt au caractéristique des facteurs de l’individu.  </w:t>
      </w:r>
      <w:r w:rsidR="00E002B3" w:rsidRPr="004D0E80">
        <w:rPr>
          <w:rFonts w:ascii="Arial" w:hAnsi="Arial" w:cs="Arial"/>
          <w:sz w:val="24"/>
          <w:szCs w:val="24"/>
        </w:rPr>
        <w:t>--</w:t>
      </w:r>
      <w:r w:rsidRPr="004D0E80">
        <w:rPr>
          <w:rFonts w:ascii="Arial" w:hAnsi="Arial" w:cs="Arial"/>
          <w:sz w:val="24"/>
          <w:szCs w:val="24"/>
        </w:rPr>
        <w:t>Dans certains pays on va même donner des peine indéterminé (quand on juge que le criminel sera dangereux même si sa par rapport à son geste)  la peine est pas justifié au geste mais plutôt a la menace qu’on croit que l’individu est. (Ici peine= pas proportionnelle au crime)</w:t>
      </w:r>
    </w:p>
    <w:p w:rsidR="00E002B3" w:rsidRPr="004D0E80" w:rsidRDefault="00E002B3" w:rsidP="004D0E80">
      <w:pPr>
        <w:spacing w:line="360" w:lineRule="auto"/>
        <w:rPr>
          <w:rFonts w:ascii="Arial" w:hAnsi="Arial" w:cs="Arial"/>
          <w:sz w:val="24"/>
          <w:szCs w:val="24"/>
        </w:rPr>
      </w:pPr>
      <w:r w:rsidRPr="004D0E80">
        <w:rPr>
          <w:rFonts w:ascii="Arial" w:hAnsi="Arial" w:cs="Arial"/>
          <w:sz w:val="24"/>
          <w:szCs w:val="24"/>
        </w:rPr>
        <w:t xml:space="preserve">-Protection de la société : ici si on juge que l’individu est une menace pour la société est justifié d’intervenir pour la société MEME si il faut enlever les droits et liberté de l’individu. Ici la protection de la société est plus importante que les droits et liberté individuelle.  </w:t>
      </w:r>
    </w:p>
    <w:p w:rsidR="002E142D" w:rsidRPr="004D0E80" w:rsidRDefault="00AA150C" w:rsidP="004D0E80">
      <w:pPr>
        <w:spacing w:line="360" w:lineRule="auto"/>
        <w:rPr>
          <w:rFonts w:ascii="Arial" w:hAnsi="Arial" w:cs="Arial"/>
          <w:sz w:val="24"/>
          <w:szCs w:val="24"/>
        </w:rPr>
      </w:pPr>
      <w:r w:rsidRPr="004D0E80">
        <w:rPr>
          <w:rFonts w:ascii="Arial" w:hAnsi="Arial" w:cs="Arial"/>
          <w:sz w:val="24"/>
          <w:szCs w:val="24"/>
        </w:rPr>
        <w:t xml:space="preserve">Prévention précoce : des programmes qui visent les jeunes pour intervenir et prévenir les comportements criminels a </w:t>
      </w:r>
      <w:r w:rsidR="00F142D1" w:rsidRPr="004D0E80">
        <w:rPr>
          <w:rFonts w:ascii="Arial" w:hAnsi="Arial" w:cs="Arial"/>
          <w:sz w:val="24"/>
          <w:szCs w:val="24"/>
        </w:rPr>
        <w:t>l’adolescence</w:t>
      </w:r>
      <w:r w:rsidRPr="004D0E80">
        <w:rPr>
          <w:rFonts w:ascii="Arial" w:hAnsi="Arial" w:cs="Arial"/>
          <w:sz w:val="24"/>
          <w:szCs w:val="24"/>
        </w:rPr>
        <w:t xml:space="preserve"> et a l’âge adulte.</w:t>
      </w:r>
      <w:r w:rsidR="00F142D1" w:rsidRPr="004D0E80">
        <w:rPr>
          <w:rFonts w:ascii="Arial" w:hAnsi="Arial" w:cs="Arial"/>
          <w:sz w:val="24"/>
          <w:szCs w:val="24"/>
        </w:rPr>
        <w:t xml:space="preserve"> Risque de stigmatisation qui vient avec </w:t>
      </w:r>
      <w:r w:rsidRPr="004D0E80">
        <w:rPr>
          <w:rFonts w:ascii="Arial" w:hAnsi="Arial" w:cs="Arial"/>
          <w:sz w:val="24"/>
          <w:szCs w:val="24"/>
        </w:rPr>
        <w:t xml:space="preserve"> </w:t>
      </w:r>
    </w:p>
    <w:p w:rsidR="004D0E80" w:rsidRPr="004D0E80" w:rsidRDefault="004D0E80" w:rsidP="004D0E80">
      <w:pPr>
        <w:spacing w:line="360" w:lineRule="auto"/>
        <w:jc w:val="center"/>
        <w:rPr>
          <w:rFonts w:ascii="Arial" w:hAnsi="Arial" w:cs="Arial"/>
          <w:sz w:val="24"/>
          <w:szCs w:val="24"/>
        </w:rPr>
      </w:pPr>
      <w:r w:rsidRPr="004D0E80">
        <w:rPr>
          <w:rFonts w:ascii="Arial" w:hAnsi="Arial" w:cs="Arial"/>
          <w:sz w:val="24"/>
          <w:szCs w:val="24"/>
        </w:rPr>
        <w:lastRenderedPageBreak/>
        <w:t>NOTES FROM CLASSES I MISSED</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CLASSIQUE VS POSITIVISTE</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-Perspective Juridique vs perspective scientifique</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-On condamne un comportement vs on condamne un individu</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-gravité du délit vs dangerosité de l’infracteur</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-libre arbitre vs déterministe</w:t>
      </w:r>
    </w:p>
    <w:p w:rsidR="004D0E80" w:rsidRPr="004D0E80" w:rsidRDefault="004D0E80" w:rsidP="004D0E80">
      <w:pPr>
        <w:spacing w:line="360" w:lineRule="auto"/>
        <w:rPr>
          <w:rFonts w:ascii="Arial" w:hAnsi="Arial" w:cs="Arial"/>
          <w:sz w:val="24"/>
          <w:szCs w:val="24"/>
        </w:rPr>
      </w:pPr>
      <w:r>
        <w:rPr>
          <w:rFonts w:ascii="Arial" w:hAnsi="Arial" w:cs="Arial"/>
          <w:sz w:val="24"/>
          <w:szCs w:val="24"/>
        </w:rPr>
        <w:t>Le</w:t>
      </w:r>
      <w:r w:rsidRPr="004D0E80">
        <w:rPr>
          <w:rFonts w:ascii="Arial" w:hAnsi="Arial" w:cs="Arial"/>
          <w:sz w:val="24"/>
          <w:szCs w:val="24"/>
        </w:rPr>
        <w:t xml:space="preserve"> passage de classique à positiviste permet l’émergence d’un nouveau ch</w:t>
      </w:r>
      <w:r>
        <w:rPr>
          <w:rFonts w:ascii="Arial" w:hAnsi="Arial" w:cs="Arial"/>
          <w:sz w:val="24"/>
          <w:szCs w:val="24"/>
        </w:rPr>
        <w:t>amp</w:t>
      </w:r>
      <w:r w:rsidRPr="004D0E80">
        <w:rPr>
          <w:rFonts w:ascii="Arial" w:hAnsi="Arial" w:cs="Arial"/>
          <w:sz w:val="24"/>
          <w:szCs w:val="24"/>
        </w:rPr>
        <w:t xml:space="preserve"> d’étude.  LA CRIMINOLOGIE CLINIQUE qui amènera l’intervention thérapeutique.</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École positiviste donne la science du comportement (criminologie clinique) qui donne des instruments cliniques.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Sans le positiviste la criminologie clinique n’aurai pas vr</w:t>
      </w:r>
      <w:r>
        <w:rPr>
          <w:rFonts w:ascii="Arial" w:hAnsi="Arial" w:cs="Arial"/>
          <w:sz w:val="24"/>
          <w:szCs w:val="24"/>
        </w:rPr>
        <w:t>ai</w:t>
      </w:r>
      <w:r w:rsidRPr="004D0E80">
        <w:rPr>
          <w:rFonts w:ascii="Arial" w:hAnsi="Arial" w:cs="Arial"/>
          <w:sz w:val="24"/>
          <w:szCs w:val="24"/>
        </w:rPr>
        <w:t>m</w:t>
      </w:r>
      <w:r>
        <w:rPr>
          <w:rFonts w:ascii="Arial" w:hAnsi="Arial" w:cs="Arial"/>
          <w:sz w:val="24"/>
          <w:szCs w:val="24"/>
        </w:rPr>
        <w:t>ent</w:t>
      </w:r>
      <w:r w:rsidRPr="004D0E80">
        <w:rPr>
          <w:rFonts w:ascii="Arial" w:hAnsi="Arial" w:cs="Arial"/>
          <w:sz w:val="24"/>
          <w:szCs w:val="24"/>
        </w:rPr>
        <w:t xml:space="preserve"> pu se développer.   La criminologie va la donner des outils et des programme pour aider les criminels.  </w:t>
      </w:r>
    </w:p>
    <w:p w:rsidR="004D0E80" w:rsidRPr="004D0E80" w:rsidRDefault="004D0E80" w:rsidP="004D0E80">
      <w:pPr>
        <w:spacing w:line="360" w:lineRule="auto"/>
        <w:rPr>
          <w:rFonts w:ascii="Arial" w:hAnsi="Arial" w:cs="Arial"/>
          <w:b/>
          <w:sz w:val="24"/>
          <w:szCs w:val="24"/>
        </w:rPr>
      </w:pPr>
      <w:r w:rsidRPr="004D0E80">
        <w:rPr>
          <w:rFonts w:ascii="Arial" w:hAnsi="Arial" w:cs="Arial"/>
          <w:b/>
          <w:sz w:val="24"/>
          <w:szCs w:val="24"/>
        </w:rPr>
        <w:t>QU</w:t>
      </w:r>
      <w:r w:rsidR="008A5742">
        <w:rPr>
          <w:rFonts w:ascii="Arial" w:hAnsi="Arial" w:cs="Arial"/>
          <w:b/>
          <w:sz w:val="24"/>
          <w:szCs w:val="24"/>
        </w:rPr>
        <w:t>’</w:t>
      </w:r>
      <w:r w:rsidRPr="004D0E80">
        <w:rPr>
          <w:rFonts w:ascii="Arial" w:hAnsi="Arial" w:cs="Arial"/>
          <w:b/>
          <w:sz w:val="24"/>
          <w:szCs w:val="24"/>
        </w:rPr>
        <w:t>EST-CE que la criminologie clinique</w:t>
      </w:r>
    </w:p>
    <w:p w:rsidR="004D0E80" w:rsidRPr="004D0E80" w:rsidRDefault="004D0E80" w:rsidP="004D0E80">
      <w:pPr>
        <w:pStyle w:val="ListParagraph"/>
        <w:numPr>
          <w:ilvl w:val="0"/>
          <w:numId w:val="21"/>
        </w:numPr>
        <w:spacing w:after="0" w:line="360" w:lineRule="auto"/>
        <w:rPr>
          <w:rFonts w:ascii="Arial" w:hAnsi="Arial" w:cs="Arial"/>
          <w:sz w:val="24"/>
          <w:szCs w:val="24"/>
        </w:rPr>
      </w:pPr>
      <w:r w:rsidRPr="004D0E80">
        <w:rPr>
          <w:rFonts w:ascii="Arial" w:hAnsi="Arial" w:cs="Arial"/>
          <w:sz w:val="24"/>
          <w:szCs w:val="24"/>
        </w:rPr>
        <w:t>Criminologie de la réaction social</w:t>
      </w:r>
      <w:r>
        <w:rPr>
          <w:rFonts w:ascii="Arial" w:hAnsi="Arial" w:cs="Arial"/>
          <w:sz w:val="24"/>
          <w:szCs w:val="24"/>
        </w:rPr>
        <w:t>e</w:t>
      </w:r>
      <w:r w:rsidRPr="004D0E80">
        <w:rPr>
          <w:rFonts w:ascii="Arial" w:hAnsi="Arial" w:cs="Arial"/>
          <w:sz w:val="24"/>
          <w:szCs w:val="24"/>
        </w:rPr>
        <w:t xml:space="preserve"> </w:t>
      </w:r>
    </w:p>
    <w:p w:rsidR="004D0E80" w:rsidRPr="004D0E80" w:rsidRDefault="004D0E80" w:rsidP="004D0E80">
      <w:pPr>
        <w:pStyle w:val="ListParagraph"/>
        <w:numPr>
          <w:ilvl w:val="0"/>
          <w:numId w:val="21"/>
        </w:numPr>
        <w:spacing w:after="0" w:line="360" w:lineRule="auto"/>
        <w:rPr>
          <w:rFonts w:ascii="Arial" w:hAnsi="Arial" w:cs="Arial"/>
          <w:sz w:val="24"/>
          <w:szCs w:val="24"/>
        </w:rPr>
      </w:pPr>
      <w:r w:rsidRPr="004D0E80">
        <w:rPr>
          <w:rFonts w:ascii="Arial" w:hAnsi="Arial" w:cs="Arial"/>
          <w:sz w:val="24"/>
          <w:szCs w:val="24"/>
        </w:rPr>
        <w:t>criminologie du passage à l’acte</w:t>
      </w:r>
    </w:p>
    <w:p w:rsidR="004D0E80" w:rsidRPr="004D0E80" w:rsidRDefault="004D0E80" w:rsidP="004D0E80">
      <w:pPr>
        <w:pStyle w:val="ListParagraph"/>
        <w:spacing w:line="360" w:lineRule="auto"/>
        <w:rPr>
          <w:rFonts w:ascii="Arial" w:hAnsi="Arial" w:cs="Arial"/>
          <w:sz w:val="24"/>
          <w:szCs w:val="24"/>
        </w:rPr>
      </w:pPr>
      <w:r w:rsidRPr="004D0E80">
        <w:rPr>
          <w:rFonts w:ascii="Arial" w:hAnsi="Arial" w:cs="Arial"/>
          <w:sz w:val="24"/>
          <w:szCs w:val="24"/>
        </w:rPr>
        <w:t>-criminalité</w:t>
      </w:r>
    </w:p>
    <w:p w:rsidR="004D0E80" w:rsidRPr="004D0E80" w:rsidRDefault="004D0E80" w:rsidP="004D0E80">
      <w:pPr>
        <w:pStyle w:val="ListParagraph"/>
        <w:spacing w:line="360" w:lineRule="auto"/>
        <w:rPr>
          <w:rFonts w:ascii="Arial" w:hAnsi="Arial" w:cs="Arial"/>
          <w:sz w:val="24"/>
          <w:szCs w:val="24"/>
        </w:rPr>
      </w:pPr>
      <w:r w:rsidRPr="004D0E80">
        <w:rPr>
          <w:rFonts w:ascii="Arial" w:hAnsi="Arial" w:cs="Arial"/>
          <w:sz w:val="24"/>
          <w:szCs w:val="24"/>
        </w:rPr>
        <w:t>-Crime</w:t>
      </w:r>
    </w:p>
    <w:p w:rsidR="004D0E80" w:rsidRPr="004D0E80" w:rsidRDefault="004D0E80" w:rsidP="004D0E80">
      <w:pPr>
        <w:pStyle w:val="ListParagraph"/>
        <w:spacing w:line="360" w:lineRule="auto"/>
        <w:rPr>
          <w:rFonts w:ascii="Arial" w:hAnsi="Arial" w:cs="Arial"/>
          <w:sz w:val="24"/>
          <w:szCs w:val="24"/>
        </w:rPr>
      </w:pPr>
      <w:r w:rsidRPr="004D0E80">
        <w:rPr>
          <w:rFonts w:ascii="Arial" w:hAnsi="Arial" w:cs="Arial"/>
          <w:sz w:val="24"/>
          <w:szCs w:val="24"/>
        </w:rPr>
        <w:t xml:space="preserve"> -Criminel </w:t>
      </w:r>
    </w:p>
    <w:p w:rsidR="004D0E80" w:rsidRPr="004D0E80" w:rsidRDefault="004D0E80" w:rsidP="004D0E80">
      <w:pPr>
        <w:spacing w:line="360" w:lineRule="auto"/>
        <w:rPr>
          <w:rFonts w:ascii="Arial" w:hAnsi="Arial" w:cs="Arial"/>
          <w:sz w:val="24"/>
          <w:szCs w:val="24"/>
        </w:rPr>
      </w:pPr>
      <w:r>
        <w:rPr>
          <w:rFonts w:ascii="Arial" w:hAnsi="Arial" w:cs="Arial"/>
          <w:sz w:val="24"/>
          <w:szCs w:val="24"/>
        </w:rPr>
        <w:t>I</w:t>
      </w:r>
      <w:r w:rsidRPr="004D0E80">
        <w:rPr>
          <w:rFonts w:ascii="Arial" w:hAnsi="Arial" w:cs="Arial"/>
          <w:sz w:val="24"/>
          <w:szCs w:val="24"/>
        </w:rPr>
        <w:t>ci on s’intéresse plus à</w:t>
      </w:r>
      <w:r>
        <w:rPr>
          <w:rFonts w:ascii="Arial" w:hAnsi="Arial" w:cs="Arial"/>
          <w:sz w:val="24"/>
          <w:szCs w:val="24"/>
        </w:rPr>
        <w:t xml:space="preserve"> l’objectif. </w:t>
      </w:r>
      <w:r w:rsidRPr="004D0E80">
        <w:rPr>
          <w:rFonts w:ascii="Arial" w:hAnsi="Arial" w:cs="Arial"/>
          <w:sz w:val="24"/>
          <w:szCs w:val="24"/>
        </w:rPr>
        <w:t>On réalise que c</w:t>
      </w:r>
      <w:r>
        <w:rPr>
          <w:rFonts w:ascii="Arial" w:hAnsi="Arial" w:cs="Arial"/>
          <w:sz w:val="24"/>
          <w:szCs w:val="24"/>
        </w:rPr>
        <w:t>’est</w:t>
      </w:r>
      <w:r w:rsidRPr="004D0E80">
        <w:rPr>
          <w:rFonts w:ascii="Arial" w:hAnsi="Arial" w:cs="Arial"/>
          <w:sz w:val="24"/>
          <w:szCs w:val="24"/>
        </w:rPr>
        <w:t xml:space="preserve"> 3 choses la exis</w:t>
      </w:r>
      <w:r>
        <w:rPr>
          <w:rFonts w:ascii="Arial" w:hAnsi="Arial" w:cs="Arial"/>
          <w:sz w:val="24"/>
          <w:szCs w:val="24"/>
        </w:rPr>
        <w:t xml:space="preserve">te et on va les traité en soi. </w:t>
      </w:r>
      <w:r w:rsidRPr="004D0E80">
        <w:rPr>
          <w:rFonts w:ascii="Arial" w:hAnsi="Arial" w:cs="Arial"/>
          <w:sz w:val="24"/>
          <w:szCs w:val="24"/>
        </w:rPr>
        <w:t>Ici pour la crimino</w:t>
      </w:r>
      <w:r>
        <w:rPr>
          <w:rFonts w:ascii="Arial" w:hAnsi="Arial" w:cs="Arial"/>
          <w:sz w:val="24"/>
          <w:szCs w:val="24"/>
        </w:rPr>
        <w:t>logie</w:t>
      </w:r>
      <w:r w:rsidRPr="004D0E80">
        <w:rPr>
          <w:rFonts w:ascii="Arial" w:hAnsi="Arial" w:cs="Arial"/>
          <w:sz w:val="24"/>
          <w:szCs w:val="24"/>
        </w:rPr>
        <w:t xml:space="preserve"> clinique on s’intéresse au criminel.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CRIMINOL</w:t>
      </w:r>
      <w:r w:rsidR="00BB223C">
        <w:rPr>
          <w:rFonts w:ascii="Arial" w:hAnsi="Arial" w:cs="Arial"/>
          <w:sz w:val="24"/>
          <w:szCs w:val="24"/>
        </w:rPr>
        <w:t>OG</w:t>
      </w:r>
      <w:r w:rsidRPr="004D0E80">
        <w:rPr>
          <w:rFonts w:ascii="Arial" w:hAnsi="Arial" w:cs="Arial"/>
          <w:sz w:val="24"/>
          <w:szCs w:val="24"/>
        </w:rPr>
        <w:t>IE CLINIQUE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Branche de la criminologie du passage à l’acte qui s’intéresse au fait criminel en partant du sujet </w:t>
      </w:r>
      <w:r w:rsidRPr="004D0E80">
        <w:rPr>
          <w:rFonts w:ascii="Arial" w:hAnsi="Arial" w:cs="Arial"/>
          <w:b/>
          <w:sz w:val="24"/>
          <w:szCs w:val="24"/>
        </w:rPr>
        <w:t xml:space="preserve">auteur ou acteur </w:t>
      </w:r>
      <w:r w:rsidRPr="004D0E80">
        <w:rPr>
          <w:rFonts w:ascii="Arial" w:hAnsi="Arial" w:cs="Arial"/>
          <w:sz w:val="24"/>
          <w:szCs w:val="24"/>
        </w:rPr>
        <w:t xml:space="preserve"> du crime.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lastRenderedPageBreak/>
        <w:t>Qu</w:t>
      </w:r>
      <w:r>
        <w:rPr>
          <w:rFonts w:ascii="Arial" w:hAnsi="Arial" w:cs="Arial"/>
          <w:sz w:val="24"/>
          <w:szCs w:val="24"/>
        </w:rPr>
        <w:t>’</w:t>
      </w:r>
      <w:r w:rsidRPr="004D0E80">
        <w:rPr>
          <w:rFonts w:ascii="Arial" w:hAnsi="Arial" w:cs="Arial"/>
          <w:sz w:val="24"/>
          <w:szCs w:val="24"/>
        </w:rPr>
        <w:t>es</w:t>
      </w:r>
      <w:r>
        <w:rPr>
          <w:rFonts w:ascii="Arial" w:hAnsi="Arial" w:cs="Arial"/>
          <w:sz w:val="24"/>
          <w:szCs w:val="24"/>
        </w:rPr>
        <w:t>t</w:t>
      </w:r>
      <w:r w:rsidRPr="004D0E80">
        <w:rPr>
          <w:rFonts w:ascii="Arial" w:hAnsi="Arial" w:cs="Arial"/>
          <w:sz w:val="24"/>
          <w:szCs w:val="24"/>
        </w:rPr>
        <w:t xml:space="preserve"> qu</w:t>
      </w:r>
      <w:r>
        <w:rPr>
          <w:rFonts w:ascii="Arial" w:hAnsi="Arial" w:cs="Arial"/>
          <w:sz w:val="24"/>
          <w:szCs w:val="24"/>
        </w:rPr>
        <w:t xml:space="preserve">’on entend par clinique : </w:t>
      </w:r>
      <w:r w:rsidRPr="004D0E80">
        <w:rPr>
          <w:rFonts w:ascii="Arial" w:hAnsi="Arial" w:cs="Arial"/>
          <w:sz w:val="24"/>
          <w:szCs w:val="24"/>
        </w:rPr>
        <w:t>on s’intéresse à l’indi</w:t>
      </w:r>
      <w:r w:rsidR="00FF2FAF">
        <w:rPr>
          <w:rFonts w:ascii="Arial" w:hAnsi="Arial" w:cs="Arial"/>
          <w:sz w:val="24"/>
          <w:szCs w:val="24"/>
        </w:rPr>
        <w:t xml:space="preserve">vidu comme un cas PARTICULIER. </w:t>
      </w:r>
      <w:r w:rsidRPr="004D0E80">
        <w:rPr>
          <w:rFonts w:ascii="Arial" w:hAnsi="Arial" w:cs="Arial"/>
          <w:sz w:val="24"/>
          <w:szCs w:val="24"/>
        </w:rPr>
        <w:t>Quand on parle de clinique on ne s’intéresse pas</w:t>
      </w:r>
      <w:r w:rsidR="00FF2FAF">
        <w:rPr>
          <w:rFonts w:ascii="Arial" w:hAnsi="Arial" w:cs="Arial"/>
          <w:sz w:val="24"/>
          <w:szCs w:val="24"/>
        </w:rPr>
        <w:t xml:space="preserve"> à l’ensemble des délinquants. </w:t>
      </w:r>
      <w:r w:rsidRPr="004D0E80">
        <w:rPr>
          <w:rFonts w:ascii="Arial" w:hAnsi="Arial" w:cs="Arial"/>
          <w:sz w:val="24"/>
          <w:szCs w:val="24"/>
        </w:rPr>
        <w:t>C</w:t>
      </w:r>
      <w:r w:rsidR="004F710F">
        <w:rPr>
          <w:rFonts w:ascii="Arial" w:hAnsi="Arial" w:cs="Arial"/>
          <w:sz w:val="24"/>
          <w:szCs w:val="24"/>
        </w:rPr>
        <w:t>’</w:t>
      </w:r>
      <w:r w:rsidRPr="004D0E80">
        <w:rPr>
          <w:rFonts w:ascii="Arial" w:hAnsi="Arial" w:cs="Arial"/>
          <w:sz w:val="24"/>
          <w:szCs w:val="24"/>
        </w:rPr>
        <w:t>es</w:t>
      </w:r>
      <w:r w:rsidR="004F710F">
        <w:rPr>
          <w:rFonts w:ascii="Arial" w:hAnsi="Arial" w:cs="Arial"/>
          <w:sz w:val="24"/>
          <w:szCs w:val="24"/>
        </w:rPr>
        <w:t>t</w:t>
      </w:r>
      <w:r w:rsidRPr="004D0E80">
        <w:rPr>
          <w:rFonts w:ascii="Arial" w:hAnsi="Arial" w:cs="Arial"/>
          <w:sz w:val="24"/>
          <w:szCs w:val="24"/>
        </w:rPr>
        <w:t xml:space="preserve"> des individus individuel</w:t>
      </w:r>
      <w:r w:rsidR="004F710F">
        <w:rPr>
          <w:rFonts w:ascii="Arial" w:hAnsi="Arial" w:cs="Arial"/>
          <w:sz w:val="24"/>
          <w:szCs w:val="24"/>
        </w:rPr>
        <w:t>s</w:t>
      </w:r>
      <w:r w:rsidR="00FF2FAF">
        <w:rPr>
          <w:rFonts w:ascii="Arial" w:hAnsi="Arial" w:cs="Arial"/>
          <w:sz w:val="24"/>
          <w:szCs w:val="24"/>
        </w:rPr>
        <w:t xml:space="preserve">. </w:t>
      </w:r>
      <w:r w:rsidRPr="004D0E80">
        <w:rPr>
          <w:rFonts w:ascii="Arial" w:hAnsi="Arial" w:cs="Arial"/>
          <w:sz w:val="24"/>
          <w:szCs w:val="24"/>
        </w:rPr>
        <w:t xml:space="preserve">Un criminologue s’intéresse à un cas individuel.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Une investigation sur base individuel.  </w:t>
      </w:r>
    </w:p>
    <w:p w:rsidR="004D0E80" w:rsidRPr="004D0E80" w:rsidRDefault="00E83FF0" w:rsidP="004D0E80">
      <w:pPr>
        <w:spacing w:line="360" w:lineRule="auto"/>
        <w:rPr>
          <w:rFonts w:ascii="Arial" w:hAnsi="Arial" w:cs="Arial"/>
          <w:sz w:val="24"/>
          <w:szCs w:val="24"/>
        </w:rPr>
      </w:pPr>
      <w:r>
        <w:rPr>
          <w:rFonts w:ascii="Arial" w:hAnsi="Arial" w:cs="Arial"/>
          <w:sz w:val="24"/>
          <w:szCs w:val="24"/>
        </w:rPr>
        <w:t>OB</w:t>
      </w:r>
      <w:r w:rsidR="004D0E80" w:rsidRPr="004D0E80">
        <w:rPr>
          <w:rFonts w:ascii="Arial" w:hAnsi="Arial" w:cs="Arial"/>
          <w:sz w:val="24"/>
          <w:szCs w:val="24"/>
        </w:rPr>
        <w:t>JECTIF TRIPLE DE LA CRIMINOLOGIE CLINIQUE</w:t>
      </w:r>
    </w:p>
    <w:p w:rsidR="004D0E80" w:rsidRPr="004D0E80" w:rsidRDefault="004D0E80" w:rsidP="004D0E80">
      <w:pPr>
        <w:pStyle w:val="ListParagraph"/>
        <w:numPr>
          <w:ilvl w:val="0"/>
          <w:numId w:val="22"/>
        </w:numPr>
        <w:spacing w:after="0" w:line="360" w:lineRule="auto"/>
        <w:rPr>
          <w:rFonts w:ascii="Arial" w:hAnsi="Arial" w:cs="Arial"/>
          <w:sz w:val="24"/>
          <w:szCs w:val="24"/>
        </w:rPr>
      </w:pPr>
      <w:r w:rsidRPr="004D0E80">
        <w:rPr>
          <w:rFonts w:ascii="Arial" w:hAnsi="Arial" w:cs="Arial"/>
          <w:sz w:val="24"/>
          <w:szCs w:val="24"/>
        </w:rPr>
        <w:t>Étudier l’individu criminel et son état dangereux</w:t>
      </w:r>
    </w:p>
    <w:p w:rsidR="004D0E80" w:rsidRPr="004D0E80" w:rsidRDefault="004D0E80" w:rsidP="004D0E80">
      <w:pPr>
        <w:pStyle w:val="ListParagraph"/>
        <w:spacing w:line="360" w:lineRule="auto"/>
        <w:rPr>
          <w:rFonts w:ascii="Arial" w:hAnsi="Arial" w:cs="Arial"/>
          <w:sz w:val="24"/>
          <w:szCs w:val="24"/>
        </w:rPr>
      </w:pPr>
      <w:r w:rsidRPr="004D0E80">
        <w:rPr>
          <w:rFonts w:ascii="Arial" w:hAnsi="Arial" w:cs="Arial"/>
          <w:sz w:val="24"/>
          <w:szCs w:val="24"/>
        </w:rPr>
        <w:t>-diagnostic</w:t>
      </w:r>
    </w:p>
    <w:p w:rsidR="004D0E80" w:rsidRPr="004D0E80" w:rsidRDefault="001B45DC" w:rsidP="004D0E80">
      <w:pPr>
        <w:pStyle w:val="ListParagraph"/>
        <w:spacing w:line="360" w:lineRule="auto"/>
        <w:rPr>
          <w:rFonts w:ascii="Arial" w:hAnsi="Arial" w:cs="Arial"/>
          <w:sz w:val="24"/>
          <w:szCs w:val="24"/>
        </w:rPr>
      </w:pPr>
      <w:r>
        <w:rPr>
          <w:rFonts w:ascii="Arial" w:hAnsi="Arial" w:cs="Arial"/>
          <w:sz w:val="24"/>
          <w:szCs w:val="24"/>
        </w:rPr>
        <w:t>O</w:t>
      </w:r>
      <w:r w:rsidR="004D0E80" w:rsidRPr="004D0E80">
        <w:rPr>
          <w:rFonts w:ascii="Arial" w:hAnsi="Arial" w:cs="Arial"/>
          <w:sz w:val="24"/>
          <w:szCs w:val="24"/>
        </w:rPr>
        <w:t>n est dans des terme</w:t>
      </w:r>
      <w:r>
        <w:rPr>
          <w:rFonts w:ascii="Arial" w:hAnsi="Arial" w:cs="Arial"/>
          <w:sz w:val="24"/>
          <w:szCs w:val="24"/>
        </w:rPr>
        <w:t>s médicaux.</w:t>
      </w:r>
      <w:r w:rsidR="004D0E80" w:rsidRPr="004D0E80">
        <w:rPr>
          <w:rFonts w:ascii="Arial" w:hAnsi="Arial" w:cs="Arial"/>
          <w:sz w:val="24"/>
          <w:szCs w:val="24"/>
        </w:rPr>
        <w:t xml:space="preserve"> Même si on est en science social on se base b</w:t>
      </w:r>
      <w:r>
        <w:rPr>
          <w:rFonts w:ascii="Arial" w:hAnsi="Arial" w:cs="Arial"/>
          <w:sz w:val="24"/>
          <w:szCs w:val="24"/>
        </w:rPr>
        <w:t>eau</w:t>
      </w:r>
      <w:r w:rsidR="004D0E80" w:rsidRPr="004D0E80">
        <w:rPr>
          <w:rFonts w:ascii="Arial" w:hAnsi="Arial" w:cs="Arial"/>
          <w:sz w:val="24"/>
          <w:szCs w:val="24"/>
        </w:rPr>
        <w:t>c</w:t>
      </w:r>
      <w:r>
        <w:rPr>
          <w:rFonts w:ascii="Arial" w:hAnsi="Arial" w:cs="Arial"/>
          <w:sz w:val="24"/>
          <w:szCs w:val="24"/>
        </w:rPr>
        <w:t>ou</w:t>
      </w:r>
      <w:r w:rsidR="004D0E80" w:rsidRPr="004D0E80">
        <w:rPr>
          <w:rFonts w:ascii="Arial" w:hAnsi="Arial" w:cs="Arial"/>
          <w:sz w:val="24"/>
          <w:szCs w:val="24"/>
        </w:rPr>
        <w:t>p sur la médecine</w:t>
      </w:r>
    </w:p>
    <w:p w:rsidR="004D0E80" w:rsidRPr="004D0E80" w:rsidRDefault="004D0E80" w:rsidP="004D0E80">
      <w:pPr>
        <w:pStyle w:val="ListParagraph"/>
        <w:numPr>
          <w:ilvl w:val="0"/>
          <w:numId w:val="22"/>
        </w:numPr>
        <w:spacing w:after="0" w:line="360" w:lineRule="auto"/>
        <w:rPr>
          <w:rFonts w:ascii="Arial" w:hAnsi="Arial" w:cs="Arial"/>
          <w:sz w:val="24"/>
          <w:szCs w:val="24"/>
        </w:rPr>
      </w:pPr>
      <w:r w:rsidRPr="004D0E80">
        <w:rPr>
          <w:rFonts w:ascii="Arial" w:hAnsi="Arial" w:cs="Arial"/>
          <w:sz w:val="24"/>
          <w:szCs w:val="24"/>
        </w:rPr>
        <w:t>se prononcer sur les risques ou le potentiel de passage à l’acte</w:t>
      </w:r>
    </w:p>
    <w:p w:rsidR="004D0E80" w:rsidRPr="004D0E80" w:rsidRDefault="004D0E80" w:rsidP="004D0E80">
      <w:pPr>
        <w:pStyle w:val="ListParagraph"/>
        <w:spacing w:line="360" w:lineRule="auto"/>
        <w:rPr>
          <w:rFonts w:ascii="Arial" w:hAnsi="Arial" w:cs="Arial"/>
          <w:sz w:val="24"/>
          <w:szCs w:val="24"/>
        </w:rPr>
      </w:pPr>
      <w:r w:rsidRPr="004D0E80">
        <w:rPr>
          <w:rFonts w:ascii="Arial" w:hAnsi="Arial" w:cs="Arial"/>
          <w:sz w:val="24"/>
          <w:szCs w:val="24"/>
        </w:rPr>
        <w:t>-</w:t>
      </w:r>
      <w:r w:rsidR="00A077A1" w:rsidRPr="004D0E80">
        <w:rPr>
          <w:rFonts w:ascii="Arial" w:hAnsi="Arial" w:cs="Arial"/>
          <w:sz w:val="24"/>
          <w:szCs w:val="24"/>
        </w:rPr>
        <w:t>Pro</w:t>
      </w:r>
      <w:r w:rsidR="00A077A1">
        <w:rPr>
          <w:rFonts w:ascii="Arial" w:hAnsi="Arial" w:cs="Arial"/>
          <w:sz w:val="24"/>
          <w:szCs w:val="24"/>
        </w:rPr>
        <w:t>n</w:t>
      </w:r>
      <w:r w:rsidR="00A077A1" w:rsidRPr="004D0E80">
        <w:rPr>
          <w:rFonts w:ascii="Arial" w:hAnsi="Arial" w:cs="Arial"/>
          <w:sz w:val="24"/>
          <w:szCs w:val="24"/>
        </w:rPr>
        <w:t>ostic</w:t>
      </w:r>
      <w:r w:rsidRPr="004D0E80">
        <w:rPr>
          <w:rFonts w:ascii="Arial" w:hAnsi="Arial" w:cs="Arial"/>
          <w:sz w:val="24"/>
          <w:szCs w:val="24"/>
        </w:rPr>
        <w:t xml:space="preserve"> </w:t>
      </w:r>
    </w:p>
    <w:p w:rsidR="004D0E80" w:rsidRPr="004D0E80" w:rsidRDefault="001B45DC" w:rsidP="004D0E80">
      <w:pPr>
        <w:pStyle w:val="ListParagraph"/>
        <w:spacing w:line="360" w:lineRule="auto"/>
        <w:rPr>
          <w:rFonts w:ascii="Arial" w:hAnsi="Arial" w:cs="Arial"/>
          <w:sz w:val="24"/>
          <w:szCs w:val="24"/>
        </w:rPr>
      </w:pPr>
      <w:r>
        <w:rPr>
          <w:rFonts w:ascii="Arial" w:hAnsi="Arial" w:cs="Arial"/>
          <w:sz w:val="24"/>
          <w:szCs w:val="24"/>
        </w:rPr>
        <w:t>La criminologie c</w:t>
      </w:r>
      <w:r w:rsidR="00993165">
        <w:rPr>
          <w:rFonts w:ascii="Arial" w:hAnsi="Arial" w:cs="Arial"/>
          <w:sz w:val="24"/>
          <w:szCs w:val="24"/>
        </w:rPr>
        <w:t>’</w:t>
      </w:r>
      <w:r>
        <w:rPr>
          <w:rFonts w:ascii="Arial" w:hAnsi="Arial" w:cs="Arial"/>
          <w:sz w:val="24"/>
          <w:szCs w:val="24"/>
        </w:rPr>
        <w:t>es</w:t>
      </w:r>
      <w:r w:rsidR="00993165">
        <w:rPr>
          <w:rFonts w:ascii="Arial" w:hAnsi="Arial" w:cs="Arial"/>
          <w:sz w:val="24"/>
          <w:szCs w:val="24"/>
        </w:rPr>
        <w:t>t</w:t>
      </w:r>
      <w:r w:rsidR="004D0E80" w:rsidRPr="004D0E80">
        <w:rPr>
          <w:rFonts w:ascii="Arial" w:hAnsi="Arial" w:cs="Arial"/>
          <w:sz w:val="24"/>
          <w:szCs w:val="24"/>
        </w:rPr>
        <w:t xml:space="preserve"> mis sur un bord </w:t>
      </w:r>
      <w:r w:rsidRPr="004D0E80">
        <w:rPr>
          <w:rFonts w:ascii="Arial" w:hAnsi="Arial" w:cs="Arial"/>
          <w:sz w:val="24"/>
          <w:szCs w:val="24"/>
        </w:rPr>
        <w:t>créationniste</w:t>
      </w:r>
      <w:r>
        <w:rPr>
          <w:rFonts w:ascii="Arial" w:hAnsi="Arial" w:cs="Arial"/>
          <w:sz w:val="24"/>
          <w:szCs w:val="24"/>
        </w:rPr>
        <w:t xml:space="preserve">. </w:t>
      </w:r>
      <w:r w:rsidR="004D0E80" w:rsidRPr="004D0E80">
        <w:rPr>
          <w:rFonts w:ascii="Arial" w:hAnsi="Arial" w:cs="Arial"/>
          <w:sz w:val="24"/>
          <w:szCs w:val="24"/>
        </w:rPr>
        <w:t>On veut pouvoir prédire comment les gens vont se co</w:t>
      </w:r>
      <w:r>
        <w:rPr>
          <w:rFonts w:ascii="Arial" w:hAnsi="Arial" w:cs="Arial"/>
          <w:sz w:val="24"/>
          <w:szCs w:val="24"/>
        </w:rPr>
        <w:t xml:space="preserve">mporter dans un tel contexte. </w:t>
      </w:r>
      <w:r w:rsidR="004D0E80" w:rsidRPr="004D0E80">
        <w:rPr>
          <w:rFonts w:ascii="Arial" w:hAnsi="Arial" w:cs="Arial"/>
          <w:sz w:val="24"/>
          <w:szCs w:val="24"/>
        </w:rPr>
        <w:t xml:space="preserve">Donc on peut prendre des </w:t>
      </w:r>
      <w:r w:rsidRPr="004D0E80">
        <w:rPr>
          <w:rFonts w:ascii="Arial" w:hAnsi="Arial" w:cs="Arial"/>
          <w:sz w:val="24"/>
          <w:szCs w:val="24"/>
        </w:rPr>
        <w:t>décisions éclairées</w:t>
      </w:r>
      <w:r w:rsidR="004D0E80" w:rsidRPr="004D0E80">
        <w:rPr>
          <w:rFonts w:ascii="Arial" w:hAnsi="Arial" w:cs="Arial"/>
          <w:sz w:val="24"/>
          <w:szCs w:val="24"/>
        </w:rPr>
        <w:t xml:space="preserve"> pour éviter des risques</w:t>
      </w:r>
    </w:p>
    <w:p w:rsidR="004D0E80" w:rsidRPr="004D0E80" w:rsidRDefault="004D0E80" w:rsidP="004D0E80">
      <w:pPr>
        <w:pStyle w:val="ListParagraph"/>
        <w:numPr>
          <w:ilvl w:val="0"/>
          <w:numId w:val="22"/>
        </w:numPr>
        <w:spacing w:after="0" w:line="360" w:lineRule="auto"/>
        <w:rPr>
          <w:rFonts w:ascii="Arial" w:hAnsi="Arial" w:cs="Arial"/>
          <w:sz w:val="24"/>
          <w:szCs w:val="24"/>
        </w:rPr>
      </w:pPr>
      <w:r w:rsidRPr="004D0E80">
        <w:rPr>
          <w:rFonts w:ascii="Arial" w:hAnsi="Arial" w:cs="Arial"/>
          <w:sz w:val="24"/>
          <w:szCs w:val="24"/>
        </w:rPr>
        <w:t>élaborer des mesures et des programmes visant le traitement</w:t>
      </w:r>
    </w:p>
    <w:p w:rsidR="004D0E80" w:rsidRPr="004D0E80" w:rsidRDefault="004D0E80" w:rsidP="004D0E80">
      <w:pPr>
        <w:spacing w:line="360" w:lineRule="auto"/>
        <w:ind w:left="720"/>
        <w:rPr>
          <w:rFonts w:ascii="Arial" w:hAnsi="Arial" w:cs="Arial"/>
          <w:sz w:val="24"/>
          <w:szCs w:val="24"/>
        </w:rPr>
      </w:pPr>
      <w:r w:rsidRPr="004D0E80">
        <w:rPr>
          <w:rFonts w:ascii="Arial" w:hAnsi="Arial" w:cs="Arial"/>
          <w:sz w:val="24"/>
          <w:szCs w:val="24"/>
        </w:rPr>
        <w:t>-</w:t>
      </w:r>
      <w:r w:rsidR="001B45DC" w:rsidRPr="004D0E80">
        <w:rPr>
          <w:rFonts w:ascii="Arial" w:hAnsi="Arial" w:cs="Arial"/>
          <w:sz w:val="24"/>
          <w:szCs w:val="24"/>
        </w:rPr>
        <w:t>à</w:t>
      </w:r>
      <w:r w:rsidRPr="004D0E80">
        <w:rPr>
          <w:rFonts w:ascii="Arial" w:hAnsi="Arial" w:cs="Arial"/>
          <w:sz w:val="24"/>
          <w:szCs w:val="24"/>
        </w:rPr>
        <w:t xml:space="preserve"> partir du </w:t>
      </w:r>
      <w:r w:rsidR="001B45DC" w:rsidRPr="004D0E80">
        <w:rPr>
          <w:rFonts w:ascii="Arial" w:hAnsi="Arial" w:cs="Arial"/>
          <w:sz w:val="24"/>
          <w:szCs w:val="24"/>
        </w:rPr>
        <w:t>moment</w:t>
      </w:r>
      <w:r w:rsidRPr="004D0E80">
        <w:rPr>
          <w:rFonts w:ascii="Arial" w:hAnsi="Arial" w:cs="Arial"/>
          <w:sz w:val="24"/>
          <w:szCs w:val="24"/>
        </w:rPr>
        <w:t xml:space="preserve"> </w:t>
      </w:r>
      <w:r w:rsidR="001B45DC" w:rsidRPr="004D0E80">
        <w:rPr>
          <w:rFonts w:ascii="Arial" w:hAnsi="Arial" w:cs="Arial"/>
          <w:sz w:val="24"/>
          <w:szCs w:val="24"/>
        </w:rPr>
        <w:t>où</w:t>
      </w:r>
      <w:r w:rsidRPr="004D0E80">
        <w:rPr>
          <w:rFonts w:ascii="Arial" w:hAnsi="Arial" w:cs="Arial"/>
          <w:sz w:val="24"/>
          <w:szCs w:val="24"/>
        </w:rPr>
        <w:t xml:space="preserve"> on pens</w:t>
      </w:r>
      <w:r w:rsidR="001B45DC">
        <w:rPr>
          <w:rFonts w:ascii="Arial" w:hAnsi="Arial" w:cs="Arial"/>
          <w:sz w:val="24"/>
          <w:szCs w:val="24"/>
        </w:rPr>
        <w:t>e qu’on a une connaissance assez</w:t>
      </w:r>
      <w:r w:rsidRPr="004D0E80">
        <w:rPr>
          <w:rFonts w:ascii="Arial" w:hAnsi="Arial" w:cs="Arial"/>
          <w:sz w:val="24"/>
          <w:szCs w:val="24"/>
        </w:rPr>
        <w:t xml:space="preserve"> sur l’individu, on devrait </w:t>
      </w:r>
      <w:r w:rsidR="001B45DC" w:rsidRPr="004D0E80">
        <w:rPr>
          <w:rFonts w:ascii="Arial" w:hAnsi="Arial" w:cs="Arial"/>
          <w:sz w:val="24"/>
          <w:szCs w:val="24"/>
        </w:rPr>
        <w:t>être</w:t>
      </w:r>
      <w:r w:rsidRPr="004D0E80">
        <w:rPr>
          <w:rFonts w:ascii="Arial" w:hAnsi="Arial" w:cs="Arial"/>
          <w:sz w:val="24"/>
          <w:szCs w:val="24"/>
        </w:rPr>
        <w:t xml:space="preserve"> capable de connaître les facteur</w:t>
      </w:r>
      <w:r w:rsidR="001B45DC">
        <w:rPr>
          <w:rFonts w:ascii="Arial" w:hAnsi="Arial" w:cs="Arial"/>
          <w:sz w:val="24"/>
          <w:szCs w:val="24"/>
        </w:rPr>
        <w:t>s</w:t>
      </w:r>
      <w:r w:rsidRPr="004D0E80">
        <w:rPr>
          <w:rFonts w:ascii="Arial" w:hAnsi="Arial" w:cs="Arial"/>
          <w:sz w:val="24"/>
          <w:szCs w:val="24"/>
        </w:rPr>
        <w:t xml:space="preserve"> qui pousserait les individu</w:t>
      </w:r>
      <w:r w:rsidR="001B45DC">
        <w:rPr>
          <w:rFonts w:ascii="Arial" w:hAnsi="Arial" w:cs="Arial"/>
          <w:sz w:val="24"/>
          <w:szCs w:val="24"/>
        </w:rPr>
        <w:t>s</w:t>
      </w:r>
      <w:r w:rsidRPr="004D0E80">
        <w:rPr>
          <w:rFonts w:ascii="Arial" w:hAnsi="Arial" w:cs="Arial"/>
          <w:sz w:val="24"/>
          <w:szCs w:val="24"/>
        </w:rPr>
        <w:t xml:space="preserve"> </w:t>
      </w:r>
      <w:r w:rsidR="001B45DC" w:rsidRPr="004D0E80">
        <w:rPr>
          <w:rFonts w:ascii="Arial" w:hAnsi="Arial" w:cs="Arial"/>
          <w:sz w:val="24"/>
          <w:szCs w:val="24"/>
        </w:rPr>
        <w:t>à</w:t>
      </w:r>
      <w:r w:rsidRPr="004D0E80">
        <w:rPr>
          <w:rFonts w:ascii="Arial" w:hAnsi="Arial" w:cs="Arial"/>
          <w:sz w:val="24"/>
          <w:szCs w:val="24"/>
        </w:rPr>
        <w:t xml:space="preserve"> passer </w:t>
      </w:r>
      <w:r w:rsidR="001B45DC" w:rsidRPr="004D0E80">
        <w:rPr>
          <w:rFonts w:ascii="Arial" w:hAnsi="Arial" w:cs="Arial"/>
          <w:sz w:val="24"/>
          <w:szCs w:val="24"/>
        </w:rPr>
        <w:t>à</w:t>
      </w:r>
      <w:r w:rsidRPr="004D0E80">
        <w:rPr>
          <w:rFonts w:ascii="Arial" w:hAnsi="Arial" w:cs="Arial"/>
          <w:sz w:val="24"/>
          <w:szCs w:val="24"/>
        </w:rPr>
        <w:t xml:space="preserve"> l’acte.</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Comment Jean </w:t>
      </w:r>
      <w:proofErr w:type="spellStart"/>
      <w:r w:rsidRPr="004D0E80">
        <w:rPr>
          <w:rFonts w:ascii="Arial" w:hAnsi="Arial" w:cs="Arial"/>
          <w:sz w:val="24"/>
          <w:szCs w:val="24"/>
        </w:rPr>
        <w:t>Pinatel</w:t>
      </w:r>
      <w:proofErr w:type="spellEnd"/>
      <w:r w:rsidRPr="004D0E80">
        <w:rPr>
          <w:rFonts w:ascii="Arial" w:hAnsi="Arial" w:cs="Arial"/>
          <w:sz w:val="24"/>
          <w:szCs w:val="24"/>
        </w:rPr>
        <w:t xml:space="preserve"> distingue criminel vs non criminel : </w:t>
      </w:r>
    </w:p>
    <w:p w:rsidR="004D0E80" w:rsidRPr="004D0E80" w:rsidRDefault="001B45DC" w:rsidP="004D0E80">
      <w:pPr>
        <w:pStyle w:val="ListParagraph"/>
        <w:numPr>
          <w:ilvl w:val="0"/>
          <w:numId w:val="20"/>
        </w:numPr>
        <w:spacing w:after="0" w:line="360" w:lineRule="auto"/>
        <w:rPr>
          <w:rFonts w:ascii="Arial" w:hAnsi="Arial" w:cs="Arial"/>
          <w:sz w:val="24"/>
          <w:szCs w:val="24"/>
        </w:rPr>
      </w:pPr>
      <w:r>
        <w:rPr>
          <w:rFonts w:ascii="Arial" w:hAnsi="Arial" w:cs="Arial"/>
          <w:sz w:val="24"/>
          <w:szCs w:val="24"/>
        </w:rPr>
        <w:t>C’est</w:t>
      </w:r>
      <w:r w:rsidR="004D0E80" w:rsidRPr="004D0E80">
        <w:rPr>
          <w:rFonts w:ascii="Arial" w:hAnsi="Arial" w:cs="Arial"/>
          <w:sz w:val="24"/>
          <w:szCs w:val="24"/>
        </w:rPr>
        <w:t xml:space="preserve"> u</w:t>
      </w:r>
      <w:r>
        <w:rPr>
          <w:rFonts w:ascii="Arial" w:hAnsi="Arial" w:cs="Arial"/>
          <w:sz w:val="24"/>
          <w:szCs w:val="24"/>
        </w:rPr>
        <w:t xml:space="preserve">n ensemble de caractéristique. </w:t>
      </w:r>
      <w:r w:rsidR="004D0E80" w:rsidRPr="004D0E80">
        <w:rPr>
          <w:rFonts w:ascii="Arial" w:hAnsi="Arial" w:cs="Arial"/>
          <w:sz w:val="24"/>
          <w:szCs w:val="24"/>
        </w:rPr>
        <w:t>Son aussi organisé différemment.  Donc peu</w:t>
      </w:r>
      <w:r>
        <w:rPr>
          <w:rFonts w:ascii="Arial" w:hAnsi="Arial" w:cs="Arial"/>
          <w:sz w:val="24"/>
          <w:szCs w:val="24"/>
        </w:rPr>
        <w:t>t</w:t>
      </w:r>
      <w:r w:rsidR="004D0E80" w:rsidRPr="004D0E80">
        <w:rPr>
          <w:rFonts w:ascii="Arial" w:hAnsi="Arial" w:cs="Arial"/>
          <w:sz w:val="24"/>
          <w:szCs w:val="24"/>
        </w:rPr>
        <w:t xml:space="preserve"> </w:t>
      </w:r>
      <w:r w:rsidRPr="004D0E80">
        <w:rPr>
          <w:rFonts w:ascii="Arial" w:hAnsi="Arial" w:cs="Arial"/>
          <w:sz w:val="24"/>
          <w:szCs w:val="24"/>
        </w:rPr>
        <w:t>être</w:t>
      </w:r>
      <w:r w:rsidR="004D0E80" w:rsidRPr="004D0E80">
        <w:rPr>
          <w:rFonts w:ascii="Arial" w:hAnsi="Arial" w:cs="Arial"/>
          <w:sz w:val="24"/>
          <w:szCs w:val="24"/>
        </w:rPr>
        <w:t xml:space="preserve"> les trait</w:t>
      </w:r>
      <w:r w:rsidR="0041340B">
        <w:rPr>
          <w:rFonts w:ascii="Arial" w:hAnsi="Arial" w:cs="Arial"/>
          <w:sz w:val="24"/>
          <w:szCs w:val="24"/>
        </w:rPr>
        <w:t>s</w:t>
      </w:r>
      <w:r w:rsidR="004D0E80" w:rsidRPr="004D0E80">
        <w:rPr>
          <w:rFonts w:ascii="Arial" w:hAnsi="Arial" w:cs="Arial"/>
          <w:sz w:val="24"/>
          <w:szCs w:val="24"/>
        </w:rPr>
        <w:t xml:space="preserve"> sont les même</w:t>
      </w:r>
      <w:r w:rsidR="0041340B">
        <w:rPr>
          <w:rFonts w:ascii="Arial" w:hAnsi="Arial" w:cs="Arial"/>
          <w:sz w:val="24"/>
          <w:szCs w:val="24"/>
        </w:rPr>
        <w:t>s</w:t>
      </w:r>
      <w:r w:rsidR="004D0E80" w:rsidRPr="004D0E80">
        <w:rPr>
          <w:rFonts w:ascii="Arial" w:hAnsi="Arial" w:cs="Arial"/>
          <w:sz w:val="24"/>
          <w:szCs w:val="24"/>
        </w:rPr>
        <w:t xml:space="preserve"> mais sont organiser différemment.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La notion de personnalité vient de la psychologie. Une personnalité c’est une structure ou une ensemble de trait </w:t>
      </w:r>
      <w:r w:rsidR="001B45DC" w:rsidRPr="004D0E80">
        <w:rPr>
          <w:rFonts w:ascii="Arial" w:hAnsi="Arial" w:cs="Arial"/>
          <w:sz w:val="24"/>
          <w:szCs w:val="24"/>
        </w:rPr>
        <w:t>psychologique</w:t>
      </w:r>
      <w:r w:rsidRPr="004D0E80">
        <w:rPr>
          <w:rFonts w:ascii="Arial" w:hAnsi="Arial" w:cs="Arial"/>
          <w:sz w:val="24"/>
          <w:szCs w:val="24"/>
        </w:rPr>
        <w:t xml:space="preserve"> dont la présence prédire de prédire ce qu’une personne fera dans une situation donnée.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Jean </w:t>
      </w:r>
      <w:proofErr w:type="spellStart"/>
      <w:r w:rsidRPr="004D0E80">
        <w:rPr>
          <w:rFonts w:ascii="Arial" w:hAnsi="Arial" w:cs="Arial"/>
          <w:sz w:val="24"/>
          <w:szCs w:val="24"/>
        </w:rPr>
        <w:t>Pinatel</w:t>
      </w:r>
      <w:proofErr w:type="spellEnd"/>
      <w:r w:rsidRPr="004D0E80">
        <w:rPr>
          <w:rFonts w:ascii="Arial" w:hAnsi="Arial" w:cs="Arial"/>
          <w:sz w:val="24"/>
          <w:szCs w:val="24"/>
        </w:rPr>
        <w:t xml:space="preserve"> va dire que </w:t>
      </w:r>
      <w:r w:rsidR="001B45DC">
        <w:rPr>
          <w:rFonts w:ascii="Arial" w:hAnsi="Arial" w:cs="Arial"/>
          <w:sz w:val="24"/>
          <w:szCs w:val="24"/>
        </w:rPr>
        <w:t>toute les</w:t>
      </w:r>
      <w:r w:rsidRPr="004D0E80">
        <w:rPr>
          <w:rFonts w:ascii="Arial" w:hAnsi="Arial" w:cs="Arial"/>
          <w:sz w:val="24"/>
          <w:szCs w:val="24"/>
        </w:rPr>
        <w:t xml:space="preserve"> criminelle</w:t>
      </w:r>
      <w:r w:rsidR="001B45DC">
        <w:rPr>
          <w:rFonts w:ascii="Arial" w:hAnsi="Arial" w:cs="Arial"/>
          <w:sz w:val="24"/>
          <w:szCs w:val="24"/>
        </w:rPr>
        <w:t>s</w:t>
      </w:r>
      <w:r w:rsidRPr="004D0E80">
        <w:rPr>
          <w:rFonts w:ascii="Arial" w:hAnsi="Arial" w:cs="Arial"/>
          <w:sz w:val="24"/>
          <w:szCs w:val="24"/>
        </w:rPr>
        <w:t xml:space="preserve"> qui a étudié leur personnalité criminelle est dominée par certains traits.</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Noyau central formé de 4 traits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lastRenderedPageBreak/>
        <w:t>-Agressivité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-Égocentrisme : des gens qui vont être certains sur eux même et leur propre besoin.</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-Labilité : propension que les gens on</w:t>
      </w:r>
      <w:r w:rsidR="001B45DC">
        <w:rPr>
          <w:rFonts w:ascii="Arial" w:hAnsi="Arial" w:cs="Arial"/>
          <w:sz w:val="24"/>
          <w:szCs w:val="24"/>
        </w:rPr>
        <w:t>t</w:t>
      </w:r>
      <w:r w:rsidRPr="004D0E80">
        <w:rPr>
          <w:rFonts w:ascii="Arial" w:hAnsi="Arial" w:cs="Arial"/>
          <w:sz w:val="24"/>
          <w:szCs w:val="24"/>
        </w:rPr>
        <w:t xml:space="preserve"> une instabilité au niveau émotionnelle.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-Indifférence affective </w:t>
      </w:r>
      <w:r w:rsidR="001B45DC" w:rsidRPr="004D0E80">
        <w:rPr>
          <w:rFonts w:ascii="Arial" w:hAnsi="Arial" w:cs="Arial"/>
          <w:sz w:val="24"/>
          <w:szCs w:val="24"/>
        </w:rPr>
        <w:t>: insensibilité</w:t>
      </w:r>
      <w:r w:rsidRPr="004D0E80">
        <w:rPr>
          <w:rFonts w:ascii="Arial" w:hAnsi="Arial" w:cs="Arial"/>
          <w:sz w:val="24"/>
          <w:szCs w:val="24"/>
        </w:rPr>
        <w:t xml:space="preserve"> a tout ce qui est affectif (gens qui </w:t>
      </w:r>
      <w:proofErr w:type="spellStart"/>
      <w:r w:rsidRPr="004D0E80">
        <w:rPr>
          <w:rFonts w:ascii="Arial" w:hAnsi="Arial" w:cs="Arial"/>
          <w:sz w:val="24"/>
          <w:szCs w:val="24"/>
        </w:rPr>
        <w:t>give</w:t>
      </w:r>
      <w:proofErr w:type="spellEnd"/>
      <w:r w:rsidRPr="004D0E80">
        <w:rPr>
          <w:rFonts w:ascii="Arial" w:hAnsi="Arial" w:cs="Arial"/>
          <w:sz w:val="24"/>
          <w:szCs w:val="24"/>
        </w:rPr>
        <w:t xml:space="preserve"> no </w:t>
      </w:r>
      <w:proofErr w:type="spellStart"/>
      <w:r w:rsidRPr="004D0E80">
        <w:rPr>
          <w:rFonts w:ascii="Arial" w:hAnsi="Arial" w:cs="Arial"/>
          <w:sz w:val="24"/>
          <w:szCs w:val="24"/>
        </w:rPr>
        <w:t>fuck</w:t>
      </w:r>
      <w:r w:rsidR="001B45DC">
        <w:rPr>
          <w:rFonts w:ascii="Arial" w:hAnsi="Arial" w:cs="Arial"/>
          <w:sz w:val="24"/>
          <w:szCs w:val="24"/>
        </w:rPr>
        <w:t>s</w:t>
      </w:r>
      <w:proofErr w:type="spellEnd"/>
      <w:r w:rsidRPr="004D0E80">
        <w:rPr>
          <w:rFonts w:ascii="Arial" w:hAnsi="Arial" w:cs="Arial"/>
          <w:sz w:val="24"/>
          <w:szCs w:val="24"/>
        </w:rPr>
        <w:t>)</w:t>
      </w:r>
    </w:p>
    <w:p w:rsidR="004D0E80" w:rsidRPr="004D0E80" w:rsidRDefault="001B45DC" w:rsidP="004D0E80">
      <w:pPr>
        <w:spacing w:line="360" w:lineRule="auto"/>
        <w:rPr>
          <w:rFonts w:ascii="Arial" w:hAnsi="Arial" w:cs="Arial"/>
          <w:sz w:val="24"/>
          <w:szCs w:val="24"/>
        </w:rPr>
      </w:pPr>
      <w:r>
        <w:rPr>
          <w:rFonts w:ascii="Arial" w:hAnsi="Arial" w:cs="Arial"/>
          <w:sz w:val="24"/>
          <w:szCs w:val="24"/>
        </w:rPr>
        <w:t>P</w:t>
      </w:r>
      <w:r w:rsidR="004D0E80" w:rsidRPr="004D0E80">
        <w:rPr>
          <w:rFonts w:ascii="Arial" w:hAnsi="Arial" w:cs="Arial"/>
          <w:sz w:val="24"/>
          <w:szCs w:val="24"/>
        </w:rPr>
        <w:t xml:space="preserve">as seulement la présence de ces </w:t>
      </w:r>
      <w:r w:rsidRPr="004D0E80">
        <w:rPr>
          <w:rFonts w:ascii="Arial" w:hAnsi="Arial" w:cs="Arial"/>
          <w:sz w:val="24"/>
          <w:szCs w:val="24"/>
        </w:rPr>
        <w:t>traits</w:t>
      </w:r>
      <w:r w:rsidR="004D0E80" w:rsidRPr="004D0E80">
        <w:rPr>
          <w:rFonts w:ascii="Arial" w:hAnsi="Arial" w:cs="Arial"/>
          <w:sz w:val="24"/>
          <w:szCs w:val="24"/>
        </w:rPr>
        <w:t xml:space="preserve"> la mais aussi la </w:t>
      </w:r>
      <w:r w:rsidRPr="004D0E80">
        <w:rPr>
          <w:rFonts w:ascii="Arial" w:hAnsi="Arial" w:cs="Arial"/>
          <w:sz w:val="24"/>
          <w:szCs w:val="24"/>
        </w:rPr>
        <w:t>façon</w:t>
      </w:r>
      <w:r w:rsidR="004D0E80" w:rsidRPr="004D0E80">
        <w:rPr>
          <w:rFonts w:ascii="Arial" w:hAnsi="Arial" w:cs="Arial"/>
          <w:sz w:val="24"/>
          <w:szCs w:val="24"/>
        </w:rPr>
        <w:t xml:space="preserve"> dont il</w:t>
      </w:r>
      <w:r>
        <w:rPr>
          <w:rFonts w:ascii="Arial" w:hAnsi="Arial" w:cs="Arial"/>
          <w:sz w:val="24"/>
          <w:szCs w:val="24"/>
        </w:rPr>
        <w:t>s</w:t>
      </w:r>
      <w:r w:rsidR="004D0E80" w:rsidRPr="004D0E80">
        <w:rPr>
          <w:rFonts w:ascii="Arial" w:hAnsi="Arial" w:cs="Arial"/>
          <w:sz w:val="24"/>
          <w:szCs w:val="24"/>
        </w:rPr>
        <w:t xml:space="preserve"> se présentent aussi de </w:t>
      </w:r>
      <w:r w:rsidRPr="004D0E80">
        <w:rPr>
          <w:rFonts w:ascii="Arial" w:hAnsi="Arial" w:cs="Arial"/>
          <w:sz w:val="24"/>
          <w:szCs w:val="24"/>
        </w:rPr>
        <w:t>façons</w:t>
      </w:r>
      <w:r w:rsidR="004D0E80" w:rsidRPr="004D0E80">
        <w:rPr>
          <w:rFonts w:ascii="Arial" w:hAnsi="Arial" w:cs="Arial"/>
          <w:sz w:val="24"/>
          <w:szCs w:val="24"/>
        </w:rPr>
        <w:t xml:space="preserve"> intense.</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Plus d’individu a plus de trait combiné le plus de chance qu’il soit criminel.  Les 4 doit être présent et de </w:t>
      </w:r>
      <w:r w:rsidR="001B45DC" w:rsidRPr="004D0E80">
        <w:rPr>
          <w:rFonts w:ascii="Arial" w:hAnsi="Arial" w:cs="Arial"/>
          <w:sz w:val="24"/>
          <w:szCs w:val="24"/>
        </w:rPr>
        <w:t>façon</w:t>
      </w:r>
      <w:r w:rsidRPr="004D0E80">
        <w:rPr>
          <w:rFonts w:ascii="Arial" w:hAnsi="Arial" w:cs="Arial"/>
          <w:sz w:val="24"/>
          <w:szCs w:val="24"/>
        </w:rPr>
        <w:t xml:space="preserve"> intense pour qu’il passe </w:t>
      </w:r>
      <w:r w:rsidR="001B45DC" w:rsidRPr="004D0E80">
        <w:rPr>
          <w:rFonts w:ascii="Arial" w:hAnsi="Arial" w:cs="Arial"/>
          <w:sz w:val="24"/>
          <w:szCs w:val="24"/>
        </w:rPr>
        <w:t>à</w:t>
      </w:r>
      <w:r w:rsidRPr="004D0E80">
        <w:rPr>
          <w:rFonts w:ascii="Arial" w:hAnsi="Arial" w:cs="Arial"/>
          <w:sz w:val="24"/>
          <w:szCs w:val="24"/>
        </w:rPr>
        <w:t xml:space="preserve"> l’acte.  Donc si </w:t>
      </w:r>
      <w:r w:rsidR="001B45DC" w:rsidRPr="004D0E80">
        <w:rPr>
          <w:rFonts w:ascii="Arial" w:hAnsi="Arial" w:cs="Arial"/>
          <w:sz w:val="24"/>
          <w:szCs w:val="24"/>
        </w:rPr>
        <w:t>quelqu’un</w:t>
      </w:r>
      <w:r w:rsidR="001B45DC">
        <w:rPr>
          <w:rFonts w:ascii="Arial" w:hAnsi="Arial" w:cs="Arial"/>
          <w:sz w:val="24"/>
          <w:szCs w:val="24"/>
        </w:rPr>
        <w:t xml:space="preserve"> a tous</w:t>
      </w:r>
      <w:r w:rsidR="001B45DC" w:rsidRPr="004D0E80">
        <w:rPr>
          <w:rFonts w:ascii="Arial" w:hAnsi="Arial" w:cs="Arial"/>
          <w:sz w:val="24"/>
          <w:szCs w:val="24"/>
        </w:rPr>
        <w:t xml:space="preserve"> les traits</w:t>
      </w:r>
      <w:r w:rsidRPr="004D0E80">
        <w:rPr>
          <w:rFonts w:ascii="Arial" w:hAnsi="Arial" w:cs="Arial"/>
          <w:sz w:val="24"/>
          <w:szCs w:val="24"/>
        </w:rPr>
        <w:t xml:space="preserve"> de </w:t>
      </w:r>
      <w:r w:rsidR="001B45DC" w:rsidRPr="004D0E80">
        <w:rPr>
          <w:rFonts w:ascii="Arial" w:hAnsi="Arial" w:cs="Arial"/>
          <w:sz w:val="24"/>
          <w:szCs w:val="24"/>
        </w:rPr>
        <w:t>façon</w:t>
      </w:r>
      <w:r w:rsidRPr="004D0E80">
        <w:rPr>
          <w:rFonts w:ascii="Arial" w:hAnsi="Arial" w:cs="Arial"/>
          <w:sz w:val="24"/>
          <w:szCs w:val="24"/>
        </w:rPr>
        <w:t xml:space="preserve"> </w:t>
      </w:r>
      <w:r w:rsidR="001B45DC" w:rsidRPr="004D0E80">
        <w:rPr>
          <w:rFonts w:ascii="Arial" w:hAnsi="Arial" w:cs="Arial"/>
          <w:sz w:val="24"/>
          <w:szCs w:val="24"/>
        </w:rPr>
        <w:t>forte</w:t>
      </w:r>
      <w:r w:rsidRPr="004D0E80">
        <w:rPr>
          <w:rFonts w:ascii="Arial" w:hAnsi="Arial" w:cs="Arial"/>
          <w:sz w:val="24"/>
          <w:szCs w:val="24"/>
        </w:rPr>
        <w:t xml:space="preserve"> il est caractérisé de criminel.  </w:t>
      </w:r>
    </w:p>
    <w:p w:rsidR="004D0E80" w:rsidRPr="004D0E80" w:rsidRDefault="00B05EF9" w:rsidP="004D0E80">
      <w:pPr>
        <w:spacing w:line="360" w:lineRule="auto"/>
        <w:rPr>
          <w:rFonts w:ascii="Arial" w:hAnsi="Arial" w:cs="Arial"/>
          <w:sz w:val="24"/>
          <w:szCs w:val="24"/>
        </w:rPr>
      </w:pPr>
      <w:r>
        <w:rPr>
          <w:rFonts w:ascii="Arial" w:hAnsi="Arial" w:cs="Arial"/>
          <w:sz w:val="24"/>
          <w:szCs w:val="24"/>
        </w:rPr>
        <w:t>PERSONNALITE CRIMINEL</w:t>
      </w:r>
      <w:r w:rsidR="004D0E80" w:rsidRPr="004D0E80">
        <w:rPr>
          <w:rFonts w:ascii="Arial" w:hAnsi="Arial" w:cs="Arial"/>
          <w:sz w:val="24"/>
          <w:szCs w:val="24"/>
        </w:rPr>
        <w:t xml:space="preserve"> SELON FRÉCHETTE ET LEBLANC</w:t>
      </w:r>
    </w:p>
    <w:p w:rsidR="004D0E80" w:rsidRPr="004D0E80" w:rsidRDefault="001B45DC" w:rsidP="004D0E80">
      <w:pPr>
        <w:spacing w:line="360" w:lineRule="auto"/>
        <w:rPr>
          <w:rFonts w:ascii="Arial" w:hAnsi="Arial" w:cs="Arial"/>
          <w:b/>
          <w:sz w:val="24"/>
          <w:szCs w:val="24"/>
        </w:rPr>
      </w:pPr>
      <w:r w:rsidRPr="004D0E80">
        <w:rPr>
          <w:rFonts w:ascii="Arial" w:hAnsi="Arial" w:cs="Arial"/>
          <w:b/>
          <w:sz w:val="24"/>
          <w:szCs w:val="24"/>
        </w:rPr>
        <w:t>Syndrome</w:t>
      </w:r>
      <w:r w:rsidR="004D0E80" w:rsidRPr="004D0E80">
        <w:rPr>
          <w:rFonts w:ascii="Arial" w:hAnsi="Arial" w:cs="Arial"/>
          <w:b/>
          <w:sz w:val="24"/>
          <w:szCs w:val="24"/>
        </w:rPr>
        <w:t xml:space="preserve"> de la personnalité criminelle</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-ensemble de traits individuels, de caractéristiques, de symptômes, qui déterminent l’intensité de l’orientation criminelle.</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-Traits de personnalité dits </w:t>
      </w:r>
      <w:proofErr w:type="spellStart"/>
      <w:r w:rsidRPr="004D0E80">
        <w:rPr>
          <w:rFonts w:ascii="Arial" w:hAnsi="Arial" w:cs="Arial"/>
          <w:sz w:val="24"/>
          <w:szCs w:val="24"/>
        </w:rPr>
        <w:t>criminaloides</w:t>
      </w:r>
      <w:proofErr w:type="spellEnd"/>
      <w:r w:rsidRPr="004D0E80">
        <w:rPr>
          <w:rFonts w:ascii="Arial" w:hAnsi="Arial" w:cs="Arial"/>
          <w:sz w:val="24"/>
          <w:szCs w:val="24"/>
        </w:rPr>
        <w:t xml:space="preserve"> (générateur de criminalité).</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Selon eux il a 3 grand</w:t>
      </w:r>
      <w:r w:rsidR="001B45DC">
        <w:rPr>
          <w:rFonts w:ascii="Arial" w:hAnsi="Arial" w:cs="Arial"/>
          <w:sz w:val="24"/>
          <w:szCs w:val="24"/>
        </w:rPr>
        <w:t>s</w:t>
      </w:r>
      <w:r w:rsidRPr="004D0E80">
        <w:rPr>
          <w:rFonts w:ascii="Arial" w:hAnsi="Arial" w:cs="Arial"/>
          <w:sz w:val="24"/>
          <w:szCs w:val="24"/>
        </w:rPr>
        <w:t xml:space="preserve"> </w:t>
      </w:r>
      <w:r w:rsidR="001B45DC" w:rsidRPr="004D0E80">
        <w:rPr>
          <w:rFonts w:ascii="Arial" w:hAnsi="Arial" w:cs="Arial"/>
          <w:sz w:val="24"/>
          <w:szCs w:val="24"/>
        </w:rPr>
        <w:t>symptômes</w:t>
      </w:r>
    </w:p>
    <w:p w:rsidR="004D0E80" w:rsidRPr="004D0E80" w:rsidRDefault="004D0E80" w:rsidP="004D0E80">
      <w:pPr>
        <w:pStyle w:val="ListParagraph"/>
        <w:numPr>
          <w:ilvl w:val="0"/>
          <w:numId w:val="23"/>
        </w:numPr>
        <w:spacing w:after="0" w:line="360" w:lineRule="auto"/>
        <w:rPr>
          <w:rFonts w:ascii="Arial" w:hAnsi="Arial" w:cs="Arial"/>
          <w:sz w:val="24"/>
          <w:szCs w:val="24"/>
        </w:rPr>
      </w:pPr>
      <w:r w:rsidRPr="004D0E80">
        <w:rPr>
          <w:rFonts w:ascii="Arial" w:hAnsi="Arial" w:cs="Arial"/>
          <w:sz w:val="24"/>
          <w:szCs w:val="24"/>
        </w:rPr>
        <w:t>En</w:t>
      </w:r>
      <w:r w:rsidR="001B45DC">
        <w:rPr>
          <w:rFonts w:ascii="Arial" w:hAnsi="Arial" w:cs="Arial"/>
          <w:sz w:val="24"/>
          <w:szCs w:val="24"/>
        </w:rPr>
        <w:t>racinement criminel : pour quelqu’un</w:t>
      </w:r>
      <w:r w:rsidRPr="004D0E80">
        <w:rPr>
          <w:rFonts w:ascii="Arial" w:hAnsi="Arial" w:cs="Arial"/>
          <w:sz w:val="24"/>
          <w:szCs w:val="24"/>
        </w:rPr>
        <w:t xml:space="preserve"> ait une personnalité criminel doit avoir des activité</w:t>
      </w:r>
      <w:r w:rsidR="001B45DC">
        <w:rPr>
          <w:rFonts w:ascii="Arial" w:hAnsi="Arial" w:cs="Arial"/>
          <w:sz w:val="24"/>
          <w:szCs w:val="24"/>
        </w:rPr>
        <w:t>s</w:t>
      </w:r>
      <w:r w:rsidRPr="004D0E80">
        <w:rPr>
          <w:rFonts w:ascii="Arial" w:hAnsi="Arial" w:cs="Arial"/>
          <w:sz w:val="24"/>
          <w:szCs w:val="24"/>
        </w:rPr>
        <w:t xml:space="preserve"> criminel</w:t>
      </w:r>
      <w:r w:rsidR="001B45DC">
        <w:rPr>
          <w:rFonts w:ascii="Arial" w:hAnsi="Arial" w:cs="Arial"/>
          <w:sz w:val="24"/>
          <w:szCs w:val="24"/>
        </w:rPr>
        <w:t>les</w:t>
      </w:r>
      <w:r w:rsidRPr="004D0E80">
        <w:rPr>
          <w:rFonts w:ascii="Arial" w:hAnsi="Arial" w:cs="Arial"/>
          <w:sz w:val="24"/>
          <w:szCs w:val="24"/>
        </w:rPr>
        <w:t xml:space="preserve">.  </w:t>
      </w:r>
      <w:proofErr w:type="spellStart"/>
      <w:r w:rsidRPr="004D0E80">
        <w:rPr>
          <w:rFonts w:ascii="Arial" w:hAnsi="Arial" w:cs="Arial"/>
          <w:sz w:val="24"/>
          <w:szCs w:val="24"/>
        </w:rPr>
        <w:t>Pinatel</w:t>
      </w:r>
      <w:proofErr w:type="spellEnd"/>
      <w:r w:rsidRPr="004D0E80">
        <w:rPr>
          <w:rFonts w:ascii="Arial" w:hAnsi="Arial" w:cs="Arial"/>
          <w:sz w:val="24"/>
          <w:szCs w:val="24"/>
        </w:rPr>
        <w:t xml:space="preserve"> lui disait que tu pouvais avoir une personnalité criminel</w:t>
      </w:r>
      <w:r w:rsidR="001B45DC">
        <w:rPr>
          <w:rFonts w:ascii="Arial" w:hAnsi="Arial" w:cs="Arial"/>
          <w:sz w:val="24"/>
          <w:szCs w:val="24"/>
        </w:rPr>
        <w:t>le</w:t>
      </w:r>
      <w:r w:rsidRPr="004D0E80">
        <w:rPr>
          <w:rFonts w:ascii="Arial" w:hAnsi="Arial" w:cs="Arial"/>
          <w:sz w:val="24"/>
          <w:szCs w:val="24"/>
        </w:rPr>
        <w:t xml:space="preserve"> sans avoir fait d’acte criminel. Pas Avec </w:t>
      </w:r>
      <w:proofErr w:type="spellStart"/>
      <w:r w:rsidRPr="004D0E80">
        <w:rPr>
          <w:rFonts w:ascii="Arial" w:hAnsi="Arial" w:cs="Arial"/>
          <w:sz w:val="24"/>
          <w:szCs w:val="24"/>
        </w:rPr>
        <w:t>Gréchette</w:t>
      </w:r>
      <w:proofErr w:type="spellEnd"/>
      <w:r w:rsidRPr="004D0E80">
        <w:rPr>
          <w:rFonts w:ascii="Arial" w:hAnsi="Arial" w:cs="Arial"/>
          <w:sz w:val="24"/>
          <w:szCs w:val="24"/>
        </w:rPr>
        <w:t xml:space="preserve"> et Leblanc.   On parle de fréquence, de </w:t>
      </w:r>
      <w:r w:rsidR="001B45DC" w:rsidRPr="004D0E80">
        <w:rPr>
          <w:rFonts w:ascii="Arial" w:hAnsi="Arial" w:cs="Arial"/>
          <w:sz w:val="24"/>
          <w:szCs w:val="24"/>
        </w:rPr>
        <w:t>l’âge</w:t>
      </w:r>
      <w:r w:rsidRPr="004D0E80">
        <w:rPr>
          <w:rFonts w:ascii="Arial" w:hAnsi="Arial" w:cs="Arial"/>
          <w:sz w:val="24"/>
          <w:szCs w:val="24"/>
        </w:rPr>
        <w:t xml:space="preserve"> que t</w:t>
      </w:r>
      <w:r w:rsidR="00565D75">
        <w:rPr>
          <w:rFonts w:ascii="Arial" w:hAnsi="Arial" w:cs="Arial"/>
          <w:sz w:val="24"/>
          <w:szCs w:val="24"/>
        </w:rPr>
        <w:t>’es</w:t>
      </w:r>
      <w:r w:rsidRPr="004D0E80">
        <w:rPr>
          <w:rFonts w:ascii="Arial" w:hAnsi="Arial" w:cs="Arial"/>
          <w:sz w:val="24"/>
          <w:szCs w:val="24"/>
        </w:rPr>
        <w:t xml:space="preserve"> impliquer la dedans et plus que t</w:t>
      </w:r>
      <w:r w:rsidR="00565D75">
        <w:rPr>
          <w:rFonts w:ascii="Arial" w:hAnsi="Arial" w:cs="Arial"/>
          <w:sz w:val="24"/>
          <w:szCs w:val="24"/>
        </w:rPr>
        <w:t>es</w:t>
      </w:r>
      <w:r w:rsidRPr="004D0E80">
        <w:rPr>
          <w:rFonts w:ascii="Arial" w:hAnsi="Arial" w:cs="Arial"/>
          <w:sz w:val="24"/>
          <w:szCs w:val="24"/>
        </w:rPr>
        <w:t xml:space="preserve"> actes sont différent les plus t</w:t>
      </w:r>
      <w:r w:rsidR="00565D75">
        <w:rPr>
          <w:rFonts w:ascii="Arial" w:hAnsi="Arial" w:cs="Arial"/>
          <w:sz w:val="24"/>
          <w:szCs w:val="24"/>
        </w:rPr>
        <w:t>’es</w:t>
      </w:r>
      <w:r w:rsidRPr="004D0E80">
        <w:rPr>
          <w:rFonts w:ascii="Arial" w:hAnsi="Arial" w:cs="Arial"/>
          <w:sz w:val="24"/>
          <w:szCs w:val="24"/>
        </w:rPr>
        <w:t xml:space="preserve"> enraciné.</w:t>
      </w:r>
    </w:p>
    <w:p w:rsidR="004D0E80" w:rsidRPr="004D0E80" w:rsidRDefault="004D0E80" w:rsidP="004D0E80">
      <w:pPr>
        <w:pStyle w:val="ListParagraph"/>
        <w:numPr>
          <w:ilvl w:val="0"/>
          <w:numId w:val="23"/>
        </w:numPr>
        <w:spacing w:after="0" w:line="360" w:lineRule="auto"/>
        <w:rPr>
          <w:rFonts w:ascii="Arial" w:hAnsi="Arial" w:cs="Arial"/>
          <w:sz w:val="24"/>
          <w:szCs w:val="24"/>
        </w:rPr>
      </w:pPr>
      <w:r w:rsidRPr="004D0E80">
        <w:rPr>
          <w:rFonts w:ascii="Arial" w:hAnsi="Arial" w:cs="Arial"/>
          <w:sz w:val="24"/>
          <w:szCs w:val="24"/>
        </w:rPr>
        <w:t xml:space="preserve">Dyssocialité : on revoie </w:t>
      </w:r>
      <w:r w:rsidR="001B45DC" w:rsidRPr="004D0E80">
        <w:rPr>
          <w:rFonts w:ascii="Arial" w:hAnsi="Arial" w:cs="Arial"/>
          <w:sz w:val="24"/>
          <w:szCs w:val="24"/>
        </w:rPr>
        <w:t>à</w:t>
      </w:r>
      <w:r w:rsidRPr="004D0E80">
        <w:rPr>
          <w:rFonts w:ascii="Arial" w:hAnsi="Arial" w:cs="Arial"/>
          <w:sz w:val="24"/>
          <w:szCs w:val="24"/>
        </w:rPr>
        <w:t xml:space="preserve"> un </w:t>
      </w:r>
      <w:r w:rsidR="001B45DC" w:rsidRPr="004D0E80">
        <w:rPr>
          <w:rFonts w:ascii="Arial" w:hAnsi="Arial" w:cs="Arial"/>
          <w:sz w:val="24"/>
          <w:szCs w:val="24"/>
        </w:rPr>
        <w:t>symptôme</w:t>
      </w:r>
      <w:r w:rsidRPr="004D0E80">
        <w:rPr>
          <w:rFonts w:ascii="Arial" w:hAnsi="Arial" w:cs="Arial"/>
          <w:sz w:val="24"/>
          <w:szCs w:val="24"/>
        </w:rPr>
        <w:t xml:space="preserve"> qui a </w:t>
      </w:r>
      <w:r w:rsidR="001B45DC" w:rsidRPr="004D0E80">
        <w:rPr>
          <w:rFonts w:ascii="Arial" w:hAnsi="Arial" w:cs="Arial"/>
          <w:sz w:val="24"/>
          <w:szCs w:val="24"/>
        </w:rPr>
        <w:t>moins</w:t>
      </w:r>
      <w:r w:rsidRPr="004D0E80">
        <w:rPr>
          <w:rFonts w:ascii="Arial" w:hAnsi="Arial" w:cs="Arial"/>
          <w:sz w:val="24"/>
          <w:szCs w:val="24"/>
        </w:rPr>
        <w:t xml:space="preserve"> rapport </w:t>
      </w:r>
      <w:r w:rsidR="001B45DC" w:rsidRPr="004D0E80">
        <w:rPr>
          <w:rFonts w:ascii="Arial" w:hAnsi="Arial" w:cs="Arial"/>
          <w:sz w:val="24"/>
          <w:szCs w:val="24"/>
        </w:rPr>
        <w:t>à</w:t>
      </w:r>
      <w:r w:rsidRPr="004D0E80">
        <w:rPr>
          <w:rFonts w:ascii="Arial" w:hAnsi="Arial" w:cs="Arial"/>
          <w:sz w:val="24"/>
          <w:szCs w:val="24"/>
        </w:rPr>
        <w:t xml:space="preserve"> la personnalité mais plus </w:t>
      </w:r>
      <w:r w:rsidR="001B45DC" w:rsidRPr="004D0E80">
        <w:rPr>
          <w:rFonts w:ascii="Arial" w:hAnsi="Arial" w:cs="Arial"/>
          <w:sz w:val="24"/>
          <w:szCs w:val="24"/>
        </w:rPr>
        <w:t>à</w:t>
      </w:r>
      <w:r w:rsidRPr="004D0E80">
        <w:rPr>
          <w:rFonts w:ascii="Arial" w:hAnsi="Arial" w:cs="Arial"/>
          <w:sz w:val="24"/>
          <w:szCs w:val="24"/>
        </w:rPr>
        <w:t xml:space="preserve"> la capacité d’</w:t>
      </w:r>
      <w:r w:rsidR="001B45DC" w:rsidRPr="004D0E80">
        <w:rPr>
          <w:rFonts w:ascii="Arial" w:hAnsi="Arial" w:cs="Arial"/>
          <w:sz w:val="24"/>
          <w:szCs w:val="24"/>
        </w:rPr>
        <w:t>adaptation</w:t>
      </w:r>
      <w:r w:rsidRPr="004D0E80">
        <w:rPr>
          <w:rFonts w:ascii="Arial" w:hAnsi="Arial" w:cs="Arial"/>
          <w:sz w:val="24"/>
          <w:szCs w:val="24"/>
        </w:rPr>
        <w:t xml:space="preserve"> social.  Que </w:t>
      </w:r>
      <w:r w:rsidR="001B45DC" w:rsidRPr="004D0E80">
        <w:rPr>
          <w:rFonts w:ascii="Arial" w:hAnsi="Arial" w:cs="Arial"/>
          <w:sz w:val="24"/>
          <w:szCs w:val="24"/>
        </w:rPr>
        <w:t>ce</w:t>
      </w:r>
      <w:r w:rsidRPr="004D0E80">
        <w:rPr>
          <w:rFonts w:ascii="Arial" w:hAnsi="Arial" w:cs="Arial"/>
          <w:sz w:val="24"/>
          <w:szCs w:val="24"/>
        </w:rPr>
        <w:t xml:space="preserve"> soit difficulté </w:t>
      </w:r>
      <w:r w:rsidR="001B45DC" w:rsidRPr="004D0E80">
        <w:rPr>
          <w:rFonts w:ascii="Arial" w:hAnsi="Arial" w:cs="Arial"/>
          <w:sz w:val="24"/>
          <w:szCs w:val="24"/>
        </w:rPr>
        <w:t>à</w:t>
      </w:r>
      <w:r w:rsidRPr="004D0E80">
        <w:rPr>
          <w:rFonts w:ascii="Arial" w:hAnsi="Arial" w:cs="Arial"/>
          <w:sz w:val="24"/>
          <w:szCs w:val="24"/>
        </w:rPr>
        <w:t xml:space="preserve"> l’école, </w:t>
      </w:r>
      <w:r w:rsidR="001B45DC" w:rsidRPr="004D0E80">
        <w:rPr>
          <w:rFonts w:ascii="Arial" w:hAnsi="Arial" w:cs="Arial"/>
          <w:sz w:val="24"/>
          <w:szCs w:val="24"/>
        </w:rPr>
        <w:t>à</w:t>
      </w:r>
      <w:r w:rsidRPr="004D0E80">
        <w:rPr>
          <w:rFonts w:ascii="Arial" w:hAnsi="Arial" w:cs="Arial"/>
          <w:sz w:val="24"/>
          <w:szCs w:val="24"/>
        </w:rPr>
        <w:t xml:space="preserve"> faire des</w:t>
      </w:r>
      <w:r w:rsidR="001B45DC">
        <w:rPr>
          <w:rFonts w:ascii="Arial" w:hAnsi="Arial" w:cs="Arial"/>
          <w:sz w:val="24"/>
          <w:szCs w:val="24"/>
        </w:rPr>
        <w:t xml:space="preserve"> amis etc.  si t</w:t>
      </w:r>
      <w:r w:rsidR="002B098D">
        <w:rPr>
          <w:rFonts w:ascii="Arial" w:hAnsi="Arial" w:cs="Arial"/>
          <w:sz w:val="24"/>
          <w:szCs w:val="24"/>
        </w:rPr>
        <w:t>’</w:t>
      </w:r>
      <w:r w:rsidR="001B45DC">
        <w:rPr>
          <w:rFonts w:ascii="Arial" w:hAnsi="Arial" w:cs="Arial"/>
          <w:sz w:val="24"/>
          <w:szCs w:val="24"/>
        </w:rPr>
        <w:t>a</w:t>
      </w:r>
      <w:r w:rsidR="002B098D">
        <w:rPr>
          <w:rFonts w:ascii="Arial" w:hAnsi="Arial" w:cs="Arial"/>
          <w:sz w:val="24"/>
          <w:szCs w:val="24"/>
        </w:rPr>
        <w:t>s</w:t>
      </w:r>
      <w:r w:rsidR="001B45DC">
        <w:rPr>
          <w:rFonts w:ascii="Arial" w:hAnsi="Arial" w:cs="Arial"/>
          <w:sz w:val="24"/>
          <w:szCs w:val="24"/>
        </w:rPr>
        <w:t xml:space="preserve"> un problème avec</w:t>
      </w:r>
      <w:r w:rsidRPr="004D0E80">
        <w:rPr>
          <w:rFonts w:ascii="Arial" w:hAnsi="Arial" w:cs="Arial"/>
          <w:sz w:val="24"/>
          <w:szCs w:val="24"/>
        </w:rPr>
        <w:t xml:space="preserve"> l’</w:t>
      </w:r>
      <w:r w:rsidR="001B45DC" w:rsidRPr="004D0E80">
        <w:rPr>
          <w:rFonts w:ascii="Arial" w:hAnsi="Arial" w:cs="Arial"/>
          <w:sz w:val="24"/>
          <w:szCs w:val="24"/>
        </w:rPr>
        <w:t>adaptation</w:t>
      </w:r>
      <w:r w:rsidRPr="004D0E80">
        <w:rPr>
          <w:rFonts w:ascii="Arial" w:hAnsi="Arial" w:cs="Arial"/>
          <w:sz w:val="24"/>
          <w:szCs w:val="24"/>
        </w:rPr>
        <w:t xml:space="preserve"> social tu </w:t>
      </w:r>
      <w:r w:rsidR="001B45DC" w:rsidRPr="004D0E80">
        <w:rPr>
          <w:rFonts w:ascii="Arial" w:hAnsi="Arial" w:cs="Arial"/>
          <w:sz w:val="24"/>
          <w:szCs w:val="24"/>
        </w:rPr>
        <w:t>fais</w:t>
      </w:r>
      <w:r w:rsidRPr="004D0E80">
        <w:rPr>
          <w:rFonts w:ascii="Arial" w:hAnsi="Arial" w:cs="Arial"/>
          <w:sz w:val="24"/>
          <w:szCs w:val="24"/>
        </w:rPr>
        <w:t xml:space="preserve"> preuve dyssocialité.</w:t>
      </w:r>
    </w:p>
    <w:p w:rsidR="004D0E80" w:rsidRPr="004D0E80" w:rsidRDefault="004D0E80" w:rsidP="004D0E80">
      <w:pPr>
        <w:pStyle w:val="ListParagraph"/>
        <w:numPr>
          <w:ilvl w:val="0"/>
          <w:numId w:val="23"/>
        </w:numPr>
        <w:spacing w:after="0" w:line="360" w:lineRule="auto"/>
        <w:rPr>
          <w:rFonts w:ascii="Arial" w:hAnsi="Arial" w:cs="Arial"/>
          <w:sz w:val="24"/>
          <w:szCs w:val="24"/>
        </w:rPr>
      </w:pPr>
      <w:r w:rsidRPr="004D0E80">
        <w:rPr>
          <w:rFonts w:ascii="Arial" w:hAnsi="Arial" w:cs="Arial"/>
          <w:sz w:val="24"/>
          <w:szCs w:val="24"/>
        </w:rPr>
        <w:t>Égocentrisme exacerbé : ici c</w:t>
      </w:r>
      <w:r w:rsidR="00F319A9">
        <w:rPr>
          <w:rFonts w:ascii="Arial" w:hAnsi="Arial" w:cs="Arial"/>
          <w:sz w:val="24"/>
          <w:szCs w:val="24"/>
        </w:rPr>
        <w:t>’est</w:t>
      </w:r>
      <w:r w:rsidRPr="004D0E80">
        <w:rPr>
          <w:rFonts w:ascii="Arial" w:hAnsi="Arial" w:cs="Arial"/>
          <w:sz w:val="24"/>
          <w:szCs w:val="24"/>
        </w:rPr>
        <w:t xml:space="preserve"> les trait</w:t>
      </w:r>
      <w:r w:rsidR="002B098D">
        <w:rPr>
          <w:rFonts w:ascii="Arial" w:hAnsi="Arial" w:cs="Arial"/>
          <w:sz w:val="24"/>
          <w:szCs w:val="24"/>
        </w:rPr>
        <w:t>s de personnalité. C</w:t>
      </w:r>
      <w:r w:rsidRPr="004D0E80">
        <w:rPr>
          <w:rFonts w:ascii="Arial" w:hAnsi="Arial" w:cs="Arial"/>
          <w:sz w:val="24"/>
          <w:szCs w:val="24"/>
        </w:rPr>
        <w:t xml:space="preserve">a </w:t>
      </w:r>
      <w:r w:rsidR="001B45DC" w:rsidRPr="004D0E80">
        <w:rPr>
          <w:rFonts w:ascii="Arial" w:hAnsi="Arial" w:cs="Arial"/>
          <w:sz w:val="24"/>
          <w:szCs w:val="24"/>
        </w:rPr>
        <w:t>renvoi</w:t>
      </w:r>
      <w:r w:rsidRPr="004D0E80">
        <w:rPr>
          <w:rFonts w:ascii="Arial" w:hAnsi="Arial" w:cs="Arial"/>
          <w:sz w:val="24"/>
          <w:szCs w:val="24"/>
        </w:rPr>
        <w:t xml:space="preserve"> </w:t>
      </w:r>
      <w:r w:rsidR="002B098D" w:rsidRPr="004D0E80">
        <w:rPr>
          <w:rFonts w:ascii="Arial" w:hAnsi="Arial" w:cs="Arial"/>
          <w:sz w:val="24"/>
          <w:szCs w:val="24"/>
        </w:rPr>
        <w:t>à</w:t>
      </w:r>
      <w:r w:rsidRPr="004D0E80">
        <w:rPr>
          <w:rFonts w:ascii="Arial" w:hAnsi="Arial" w:cs="Arial"/>
          <w:sz w:val="24"/>
          <w:szCs w:val="24"/>
        </w:rPr>
        <w:t xml:space="preserve"> une série de </w:t>
      </w:r>
      <w:r w:rsidR="001B45DC" w:rsidRPr="004D0E80">
        <w:rPr>
          <w:rFonts w:ascii="Arial" w:hAnsi="Arial" w:cs="Arial"/>
          <w:sz w:val="24"/>
          <w:szCs w:val="24"/>
        </w:rPr>
        <w:t>déficit</w:t>
      </w:r>
      <w:r w:rsidRPr="004D0E80">
        <w:rPr>
          <w:rFonts w:ascii="Arial" w:hAnsi="Arial" w:cs="Arial"/>
          <w:sz w:val="24"/>
          <w:szCs w:val="24"/>
        </w:rPr>
        <w:t xml:space="preserve"> au niveau psychologique.  </w:t>
      </w:r>
    </w:p>
    <w:p w:rsidR="004D0E80" w:rsidRPr="004D0E80" w:rsidRDefault="004D0E80" w:rsidP="004D0E80">
      <w:pPr>
        <w:pStyle w:val="ListParagraph"/>
        <w:spacing w:line="360" w:lineRule="auto"/>
        <w:rPr>
          <w:rFonts w:ascii="Arial" w:hAnsi="Arial" w:cs="Arial"/>
          <w:sz w:val="24"/>
          <w:szCs w:val="24"/>
        </w:rPr>
      </w:pPr>
      <w:r w:rsidRPr="004D0E80">
        <w:rPr>
          <w:rFonts w:ascii="Arial" w:hAnsi="Arial" w:cs="Arial"/>
          <w:sz w:val="24"/>
          <w:szCs w:val="24"/>
        </w:rPr>
        <w:lastRenderedPageBreak/>
        <w:t>-</w:t>
      </w:r>
      <w:proofErr w:type="spellStart"/>
      <w:r w:rsidRPr="004D0E80">
        <w:rPr>
          <w:rFonts w:ascii="Arial" w:hAnsi="Arial" w:cs="Arial"/>
          <w:sz w:val="24"/>
          <w:szCs w:val="24"/>
        </w:rPr>
        <w:t>Hyposocialité</w:t>
      </w:r>
      <w:proofErr w:type="spellEnd"/>
      <w:r w:rsidRPr="004D0E80">
        <w:rPr>
          <w:rFonts w:ascii="Arial" w:hAnsi="Arial" w:cs="Arial"/>
          <w:sz w:val="24"/>
          <w:szCs w:val="24"/>
        </w:rPr>
        <w:t xml:space="preserve"> : pas de relation </w:t>
      </w:r>
      <w:r w:rsidR="001B45DC" w:rsidRPr="004D0E80">
        <w:rPr>
          <w:rFonts w:ascii="Arial" w:hAnsi="Arial" w:cs="Arial"/>
          <w:sz w:val="24"/>
          <w:szCs w:val="24"/>
        </w:rPr>
        <w:t>à</w:t>
      </w:r>
      <w:r w:rsidRPr="004D0E80">
        <w:rPr>
          <w:rFonts w:ascii="Arial" w:hAnsi="Arial" w:cs="Arial"/>
          <w:sz w:val="24"/>
          <w:szCs w:val="24"/>
        </w:rPr>
        <w:t xml:space="preserve"> long terme.</w:t>
      </w:r>
    </w:p>
    <w:p w:rsidR="004D0E80" w:rsidRPr="004D0E80" w:rsidRDefault="004D0E80" w:rsidP="004D0E80">
      <w:pPr>
        <w:pStyle w:val="ListParagraph"/>
        <w:spacing w:line="360" w:lineRule="auto"/>
        <w:rPr>
          <w:rFonts w:ascii="Arial" w:hAnsi="Arial" w:cs="Arial"/>
          <w:sz w:val="24"/>
          <w:szCs w:val="24"/>
        </w:rPr>
      </w:pPr>
      <w:r w:rsidRPr="004D0E80">
        <w:rPr>
          <w:rFonts w:ascii="Arial" w:hAnsi="Arial" w:cs="Arial"/>
          <w:sz w:val="24"/>
          <w:szCs w:val="24"/>
        </w:rPr>
        <w:t xml:space="preserve">-Négativité : un rapport </w:t>
      </w:r>
      <w:r w:rsidR="001B45DC" w:rsidRPr="004D0E80">
        <w:rPr>
          <w:rFonts w:ascii="Arial" w:hAnsi="Arial" w:cs="Arial"/>
          <w:sz w:val="24"/>
          <w:szCs w:val="24"/>
        </w:rPr>
        <w:t>à</w:t>
      </w:r>
      <w:r w:rsidRPr="004D0E80">
        <w:rPr>
          <w:rFonts w:ascii="Arial" w:hAnsi="Arial" w:cs="Arial"/>
          <w:sz w:val="24"/>
          <w:szCs w:val="24"/>
        </w:rPr>
        <w:t xml:space="preserve"> l’autre par l’oppo</w:t>
      </w:r>
      <w:r w:rsidR="001B45DC">
        <w:rPr>
          <w:rFonts w:ascii="Arial" w:hAnsi="Arial" w:cs="Arial"/>
          <w:sz w:val="24"/>
          <w:szCs w:val="24"/>
        </w:rPr>
        <w:t xml:space="preserve">sition et le rejet de l’autre. </w:t>
      </w:r>
      <w:r w:rsidRPr="004D0E80">
        <w:rPr>
          <w:rFonts w:ascii="Arial" w:hAnsi="Arial" w:cs="Arial"/>
          <w:sz w:val="24"/>
          <w:szCs w:val="24"/>
        </w:rPr>
        <w:t>Toujours en confrontation</w:t>
      </w:r>
    </w:p>
    <w:p w:rsidR="004D0E80" w:rsidRPr="004D0E80" w:rsidRDefault="004D0E80" w:rsidP="004D0E80">
      <w:pPr>
        <w:pStyle w:val="ListParagraph"/>
        <w:spacing w:line="360" w:lineRule="auto"/>
        <w:rPr>
          <w:rFonts w:ascii="Arial" w:hAnsi="Arial" w:cs="Arial"/>
          <w:sz w:val="24"/>
          <w:szCs w:val="24"/>
        </w:rPr>
      </w:pPr>
      <w:r w:rsidRPr="004D0E80">
        <w:rPr>
          <w:rFonts w:ascii="Arial" w:hAnsi="Arial" w:cs="Arial"/>
          <w:sz w:val="24"/>
          <w:szCs w:val="24"/>
        </w:rPr>
        <w:t>-Insécurité : gens qui son</w:t>
      </w:r>
      <w:r w:rsidR="001B45DC">
        <w:rPr>
          <w:rFonts w:ascii="Arial" w:hAnsi="Arial" w:cs="Arial"/>
          <w:sz w:val="24"/>
          <w:szCs w:val="24"/>
        </w:rPr>
        <w:t>t</w:t>
      </w:r>
      <w:r w:rsidRPr="004D0E80">
        <w:rPr>
          <w:rFonts w:ascii="Arial" w:hAnsi="Arial" w:cs="Arial"/>
          <w:sz w:val="24"/>
          <w:szCs w:val="24"/>
        </w:rPr>
        <w:t xml:space="preserve"> méfiant aux gens qui les </w:t>
      </w:r>
      <w:r w:rsidR="001B45DC" w:rsidRPr="004D0E80">
        <w:rPr>
          <w:rFonts w:ascii="Arial" w:hAnsi="Arial" w:cs="Arial"/>
          <w:sz w:val="24"/>
          <w:szCs w:val="24"/>
        </w:rPr>
        <w:t>entourent</w:t>
      </w:r>
      <w:r w:rsidRPr="004D0E80">
        <w:rPr>
          <w:rFonts w:ascii="Arial" w:hAnsi="Arial" w:cs="Arial"/>
          <w:sz w:val="24"/>
          <w:szCs w:val="24"/>
        </w:rPr>
        <w:t xml:space="preserve">.  Difficulté de confiance.  </w:t>
      </w:r>
    </w:p>
    <w:p w:rsidR="004D0E80" w:rsidRPr="004D0E80" w:rsidRDefault="001B45DC" w:rsidP="004D0E80">
      <w:pPr>
        <w:pStyle w:val="ListParagraph"/>
        <w:spacing w:line="360" w:lineRule="auto"/>
        <w:rPr>
          <w:rFonts w:ascii="Arial" w:hAnsi="Arial" w:cs="Arial"/>
          <w:sz w:val="24"/>
          <w:szCs w:val="24"/>
        </w:rPr>
      </w:pPr>
      <w:r>
        <w:rPr>
          <w:rFonts w:ascii="Arial" w:hAnsi="Arial" w:cs="Arial"/>
          <w:sz w:val="24"/>
          <w:szCs w:val="24"/>
        </w:rPr>
        <w:t>-Primitivité :</w:t>
      </w:r>
      <w:r w:rsidR="004D0E80" w:rsidRPr="004D0E80">
        <w:rPr>
          <w:rFonts w:ascii="Arial" w:hAnsi="Arial" w:cs="Arial"/>
          <w:sz w:val="24"/>
          <w:szCs w:val="24"/>
        </w:rPr>
        <w:t xml:space="preserve"> Immaturité, régression a des stade</w:t>
      </w:r>
      <w:r>
        <w:rPr>
          <w:rFonts w:ascii="Arial" w:hAnsi="Arial" w:cs="Arial"/>
          <w:sz w:val="24"/>
          <w:szCs w:val="24"/>
        </w:rPr>
        <w:t>s</w:t>
      </w:r>
      <w:r w:rsidR="004D0E80" w:rsidRPr="004D0E80">
        <w:rPr>
          <w:rFonts w:ascii="Arial" w:hAnsi="Arial" w:cs="Arial"/>
          <w:sz w:val="24"/>
          <w:szCs w:val="24"/>
        </w:rPr>
        <w:t xml:space="preserve"> ancien</w:t>
      </w:r>
      <w:r>
        <w:rPr>
          <w:rFonts w:ascii="Arial" w:hAnsi="Arial" w:cs="Arial"/>
          <w:sz w:val="24"/>
          <w:szCs w:val="24"/>
        </w:rPr>
        <w:t>s</w:t>
      </w:r>
      <w:r w:rsidR="004D0E80" w:rsidRPr="004D0E80">
        <w:rPr>
          <w:rFonts w:ascii="Arial" w:hAnsi="Arial" w:cs="Arial"/>
          <w:sz w:val="24"/>
          <w:szCs w:val="24"/>
        </w:rPr>
        <w:t>.</w:t>
      </w:r>
    </w:p>
    <w:p w:rsidR="004D0E80" w:rsidRPr="004D0E80" w:rsidRDefault="001B45DC" w:rsidP="004D0E80">
      <w:pPr>
        <w:spacing w:line="360" w:lineRule="auto"/>
        <w:rPr>
          <w:rFonts w:ascii="Arial" w:hAnsi="Arial" w:cs="Arial"/>
          <w:sz w:val="24"/>
          <w:szCs w:val="24"/>
        </w:rPr>
      </w:pPr>
      <w:r>
        <w:rPr>
          <w:rFonts w:ascii="Arial" w:hAnsi="Arial" w:cs="Arial"/>
          <w:sz w:val="24"/>
          <w:szCs w:val="24"/>
        </w:rPr>
        <w:t>C’e</w:t>
      </w:r>
      <w:r w:rsidR="004D0E80" w:rsidRPr="004D0E80">
        <w:rPr>
          <w:rFonts w:ascii="Arial" w:hAnsi="Arial" w:cs="Arial"/>
          <w:sz w:val="24"/>
          <w:szCs w:val="24"/>
        </w:rPr>
        <w:t xml:space="preserve">st trait vont </w:t>
      </w:r>
      <w:r w:rsidRPr="004D0E80">
        <w:rPr>
          <w:rFonts w:ascii="Arial" w:hAnsi="Arial" w:cs="Arial"/>
          <w:sz w:val="24"/>
          <w:szCs w:val="24"/>
        </w:rPr>
        <w:t>être</w:t>
      </w:r>
      <w:r w:rsidR="004D0E80" w:rsidRPr="004D0E80">
        <w:rPr>
          <w:rFonts w:ascii="Arial" w:hAnsi="Arial" w:cs="Arial"/>
          <w:sz w:val="24"/>
          <w:szCs w:val="24"/>
        </w:rPr>
        <w:t xml:space="preserve"> mesuré </w:t>
      </w:r>
      <w:r w:rsidRPr="004D0E80">
        <w:rPr>
          <w:rFonts w:ascii="Arial" w:hAnsi="Arial" w:cs="Arial"/>
          <w:sz w:val="24"/>
          <w:szCs w:val="24"/>
        </w:rPr>
        <w:t>à</w:t>
      </w:r>
      <w:r w:rsidR="004D0E80" w:rsidRPr="004D0E80">
        <w:rPr>
          <w:rFonts w:ascii="Arial" w:hAnsi="Arial" w:cs="Arial"/>
          <w:sz w:val="24"/>
          <w:szCs w:val="24"/>
        </w:rPr>
        <w:t xml:space="preserve"> l’aide </w:t>
      </w:r>
      <w:r w:rsidR="00454707">
        <w:rPr>
          <w:rFonts w:ascii="Arial" w:hAnsi="Arial" w:cs="Arial"/>
          <w:sz w:val="24"/>
          <w:szCs w:val="24"/>
        </w:rPr>
        <w:t>d</w:t>
      </w:r>
      <w:r w:rsidR="004D0E80" w:rsidRPr="004D0E80">
        <w:rPr>
          <w:rFonts w:ascii="Arial" w:hAnsi="Arial" w:cs="Arial"/>
          <w:sz w:val="24"/>
          <w:szCs w:val="24"/>
        </w:rPr>
        <w:t xml:space="preserve">e questionnaire.  Avec les </w:t>
      </w:r>
      <w:r w:rsidRPr="004D0E80">
        <w:rPr>
          <w:rFonts w:ascii="Arial" w:hAnsi="Arial" w:cs="Arial"/>
          <w:sz w:val="24"/>
          <w:szCs w:val="24"/>
        </w:rPr>
        <w:t>questionnaire</w:t>
      </w:r>
      <w:r>
        <w:rPr>
          <w:rFonts w:ascii="Arial" w:hAnsi="Arial" w:cs="Arial"/>
          <w:sz w:val="24"/>
          <w:szCs w:val="24"/>
        </w:rPr>
        <w:t>s</w:t>
      </w:r>
      <w:r w:rsidR="004D0E80" w:rsidRPr="004D0E80">
        <w:rPr>
          <w:rFonts w:ascii="Arial" w:hAnsi="Arial" w:cs="Arial"/>
          <w:sz w:val="24"/>
          <w:szCs w:val="24"/>
        </w:rPr>
        <w:t xml:space="preserve"> on va </w:t>
      </w:r>
      <w:r w:rsidRPr="004D0E80">
        <w:rPr>
          <w:rFonts w:ascii="Arial" w:hAnsi="Arial" w:cs="Arial"/>
          <w:sz w:val="24"/>
          <w:szCs w:val="24"/>
        </w:rPr>
        <w:t>être</w:t>
      </w:r>
      <w:r w:rsidR="004D0E80" w:rsidRPr="004D0E80">
        <w:rPr>
          <w:rFonts w:ascii="Arial" w:hAnsi="Arial" w:cs="Arial"/>
          <w:sz w:val="24"/>
          <w:szCs w:val="24"/>
        </w:rPr>
        <w:t xml:space="preserve"> en mesure de quantifié pour pouvoir juger les gens selon leurs réponse</w:t>
      </w:r>
      <w:r w:rsidR="009B6E81">
        <w:rPr>
          <w:rFonts w:ascii="Arial" w:hAnsi="Arial" w:cs="Arial"/>
          <w:sz w:val="24"/>
          <w:szCs w:val="24"/>
        </w:rPr>
        <w:t>s</w:t>
      </w:r>
      <w:r w:rsidR="004D0E80" w:rsidRPr="004D0E80">
        <w:rPr>
          <w:rFonts w:ascii="Arial" w:hAnsi="Arial" w:cs="Arial"/>
          <w:sz w:val="24"/>
          <w:szCs w:val="24"/>
        </w:rPr>
        <w:t xml:space="preserve">.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LES</w:t>
      </w:r>
      <w:r w:rsidR="001B45DC">
        <w:rPr>
          <w:rFonts w:ascii="Arial" w:hAnsi="Arial" w:cs="Arial"/>
          <w:sz w:val="24"/>
          <w:szCs w:val="24"/>
        </w:rPr>
        <w:t xml:space="preserve"> PRINCIPALS CRITIQUES DE SES MODÈ</w:t>
      </w:r>
      <w:r w:rsidRPr="004D0E80">
        <w:rPr>
          <w:rFonts w:ascii="Arial" w:hAnsi="Arial" w:cs="Arial"/>
          <w:sz w:val="24"/>
          <w:szCs w:val="24"/>
        </w:rPr>
        <w:t>LE</w:t>
      </w:r>
      <w:r w:rsidR="001B45DC">
        <w:rPr>
          <w:rFonts w:ascii="Arial" w:hAnsi="Arial" w:cs="Arial"/>
          <w:sz w:val="24"/>
          <w:szCs w:val="24"/>
        </w:rPr>
        <w:t>S</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-faut toujours </w:t>
      </w:r>
      <w:r w:rsidR="001B45DC" w:rsidRPr="004D0E80">
        <w:rPr>
          <w:rFonts w:ascii="Arial" w:hAnsi="Arial" w:cs="Arial"/>
          <w:sz w:val="24"/>
          <w:szCs w:val="24"/>
        </w:rPr>
        <w:t>être</w:t>
      </w:r>
      <w:r w:rsidRPr="004D0E80">
        <w:rPr>
          <w:rFonts w:ascii="Arial" w:hAnsi="Arial" w:cs="Arial"/>
          <w:sz w:val="24"/>
          <w:szCs w:val="24"/>
        </w:rPr>
        <w:t xml:space="preserve"> très conscient que dans </w:t>
      </w:r>
      <w:r w:rsidR="001B45DC" w:rsidRPr="004D0E80">
        <w:rPr>
          <w:rFonts w:ascii="Arial" w:hAnsi="Arial" w:cs="Arial"/>
          <w:sz w:val="24"/>
          <w:szCs w:val="24"/>
        </w:rPr>
        <w:t>tout</w:t>
      </w:r>
      <w:r w:rsidRPr="004D0E80">
        <w:rPr>
          <w:rFonts w:ascii="Arial" w:hAnsi="Arial" w:cs="Arial"/>
          <w:sz w:val="24"/>
          <w:szCs w:val="24"/>
        </w:rPr>
        <w:t xml:space="preserve"> exercice diagnostic on fait </w:t>
      </w:r>
      <w:r w:rsidR="001B45DC">
        <w:rPr>
          <w:rFonts w:ascii="Arial" w:hAnsi="Arial" w:cs="Arial"/>
          <w:sz w:val="24"/>
          <w:szCs w:val="24"/>
        </w:rPr>
        <w:t>un coupage de la réalité qui n’e</w:t>
      </w:r>
      <w:r w:rsidRPr="004D0E80">
        <w:rPr>
          <w:rFonts w:ascii="Arial" w:hAnsi="Arial" w:cs="Arial"/>
          <w:sz w:val="24"/>
          <w:szCs w:val="24"/>
        </w:rPr>
        <w:t xml:space="preserve">st pas aussi neutre qu’on </w:t>
      </w:r>
      <w:r w:rsidR="001B45DC" w:rsidRPr="004D0E80">
        <w:rPr>
          <w:rFonts w:ascii="Arial" w:hAnsi="Arial" w:cs="Arial"/>
          <w:sz w:val="24"/>
          <w:szCs w:val="24"/>
        </w:rPr>
        <w:t>peut</w:t>
      </w:r>
      <w:r w:rsidRPr="004D0E80">
        <w:rPr>
          <w:rFonts w:ascii="Arial" w:hAnsi="Arial" w:cs="Arial"/>
          <w:sz w:val="24"/>
          <w:szCs w:val="24"/>
        </w:rPr>
        <w:t xml:space="preserve"> le croire.  Dans des modèle</w:t>
      </w:r>
      <w:r w:rsidR="001B45DC">
        <w:rPr>
          <w:rFonts w:ascii="Arial" w:hAnsi="Arial" w:cs="Arial"/>
          <w:sz w:val="24"/>
          <w:szCs w:val="24"/>
        </w:rPr>
        <w:t>s</w:t>
      </w:r>
      <w:r w:rsidRPr="004D0E80">
        <w:rPr>
          <w:rFonts w:ascii="Arial" w:hAnsi="Arial" w:cs="Arial"/>
          <w:sz w:val="24"/>
          <w:szCs w:val="24"/>
        </w:rPr>
        <w:t xml:space="preserve"> comme </w:t>
      </w:r>
      <w:r w:rsidR="001B45DC" w:rsidRPr="004D0E80">
        <w:rPr>
          <w:rFonts w:ascii="Arial" w:hAnsi="Arial" w:cs="Arial"/>
          <w:sz w:val="24"/>
          <w:szCs w:val="24"/>
        </w:rPr>
        <w:t>ceux-là</w:t>
      </w:r>
      <w:r w:rsidRPr="004D0E80">
        <w:rPr>
          <w:rFonts w:ascii="Arial" w:hAnsi="Arial" w:cs="Arial"/>
          <w:sz w:val="24"/>
          <w:szCs w:val="24"/>
        </w:rPr>
        <w:t xml:space="preserve"> on a tendance </w:t>
      </w:r>
      <w:r w:rsidR="001B45DC" w:rsidRPr="004D0E80">
        <w:rPr>
          <w:rFonts w:ascii="Arial" w:hAnsi="Arial" w:cs="Arial"/>
          <w:sz w:val="24"/>
          <w:szCs w:val="24"/>
        </w:rPr>
        <w:t>à</w:t>
      </w:r>
      <w:r w:rsidRPr="004D0E80">
        <w:rPr>
          <w:rFonts w:ascii="Arial" w:hAnsi="Arial" w:cs="Arial"/>
          <w:sz w:val="24"/>
          <w:szCs w:val="24"/>
        </w:rPr>
        <w:t xml:space="preserve"> trouver de</w:t>
      </w:r>
      <w:r w:rsidR="00B81822">
        <w:rPr>
          <w:rFonts w:ascii="Arial" w:hAnsi="Arial" w:cs="Arial"/>
          <w:sz w:val="24"/>
          <w:szCs w:val="24"/>
        </w:rPr>
        <w:t>s</w:t>
      </w:r>
      <w:r w:rsidRPr="004D0E80">
        <w:rPr>
          <w:rFonts w:ascii="Arial" w:hAnsi="Arial" w:cs="Arial"/>
          <w:sz w:val="24"/>
          <w:szCs w:val="24"/>
        </w:rPr>
        <w:t xml:space="preserve"> catégorie</w:t>
      </w:r>
      <w:r w:rsidR="00B81822">
        <w:rPr>
          <w:rFonts w:ascii="Arial" w:hAnsi="Arial" w:cs="Arial"/>
          <w:sz w:val="24"/>
          <w:szCs w:val="24"/>
        </w:rPr>
        <w:t>s</w:t>
      </w:r>
      <w:r w:rsidRPr="004D0E80">
        <w:rPr>
          <w:rFonts w:ascii="Arial" w:hAnsi="Arial" w:cs="Arial"/>
          <w:sz w:val="24"/>
          <w:szCs w:val="24"/>
        </w:rPr>
        <w:t xml:space="preserve"> et des trait</w:t>
      </w:r>
      <w:r w:rsidR="001B45DC">
        <w:rPr>
          <w:rFonts w:ascii="Arial" w:hAnsi="Arial" w:cs="Arial"/>
          <w:sz w:val="24"/>
          <w:szCs w:val="24"/>
        </w:rPr>
        <w:t>s de personnalité négative.</w:t>
      </w:r>
      <w:r w:rsidRPr="004D0E80">
        <w:rPr>
          <w:rFonts w:ascii="Arial" w:hAnsi="Arial" w:cs="Arial"/>
          <w:sz w:val="24"/>
          <w:szCs w:val="24"/>
        </w:rPr>
        <w:t xml:space="preserve"> </w:t>
      </w:r>
      <w:r w:rsidR="001B45DC">
        <w:rPr>
          <w:rFonts w:ascii="Arial" w:hAnsi="Arial" w:cs="Arial"/>
          <w:sz w:val="24"/>
          <w:szCs w:val="24"/>
        </w:rPr>
        <w:t xml:space="preserve">Ce n’est </w:t>
      </w:r>
      <w:r w:rsidRPr="004D0E80">
        <w:rPr>
          <w:rFonts w:ascii="Arial" w:hAnsi="Arial" w:cs="Arial"/>
          <w:sz w:val="24"/>
          <w:szCs w:val="24"/>
        </w:rPr>
        <w:t xml:space="preserve">pas </w:t>
      </w:r>
      <w:r w:rsidR="001B45DC" w:rsidRPr="004D0E80">
        <w:rPr>
          <w:rFonts w:ascii="Arial" w:hAnsi="Arial" w:cs="Arial"/>
          <w:sz w:val="24"/>
          <w:szCs w:val="24"/>
        </w:rPr>
        <w:t>à</w:t>
      </w:r>
      <w:r w:rsidRPr="004D0E80">
        <w:rPr>
          <w:rFonts w:ascii="Arial" w:hAnsi="Arial" w:cs="Arial"/>
          <w:sz w:val="24"/>
          <w:szCs w:val="24"/>
        </w:rPr>
        <w:t xml:space="preserve"> cause qu’on donne un pointage </w:t>
      </w:r>
      <w:r w:rsidR="001B45DC" w:rsidRPr="004D0E80">
        <w:rPr>
          <w:rFonts w:ascii="Arial" w:hAnsi="Arial" w:cs="Arial"/>
          <w:sz w:val="24"/>
          <w:szCs w:val="24"/>
        </w:rPr>
        <w:t>à</w:t>
      </w:r>
      <w:r w:rsidRPr="004D0E80">
        <w:rPr>
          <w:rFonts w:ascii="Arial" w:hAnsi="Arial" w:cs="Arial"/>
          <w:sz w:val="24"/>
          <w:szCs w:val="24"/>
        </w:rPr>
        <w:t xml:space="preserve"> une personne que c</w:t>
      </w:r>
      <w:r w:rsidR="001B45DC">
        <w:rPr>
          <w:rFonts w:ascii="Arial" w:hAnsi="Arial" w:cs="Arial"/>
          <w:sz w:val="24"/>
          <w:szCs w:val="24"/>
        </w:rPr>
        <w:t>’est</w:t>
      </w:r>
      <w:r w:rsidRPr="004D0E80">
        <w:rPr>
          <w:rFonts w:ascii="Arial" w:hAnsi="Arial" w:cs="Arial"/>
          <w:sz w:val="24"/>
          <w:szCs w:val="24"/>
        </w:rPr>
        <w:t xml:space="preserve"> vraiment la réalité.</w:t>
      </w:r>
    </w:p>
    <w:p w:rsidR="004D0E80" w:rsidRPr="004D0E80" w:rsidRDefault="001B45DC" w:rsidP="004D0E80">
      <w:pPr>
        <w:spacing w:line="360" w:lineRule="auto"/>
        <w:rPr>
          <w:rFonts w:ascii="Arial" w:hAnsi="Arial" w:cs="Arial"/>
          <w:sz w:val="24"/>
          <w:szCs w:val="24"/>
        </w:rPr>
      </w:pPr>
      <w:r>
        <w:rPr>
          <w:rFonts w:ascii="Arial" w:hAnsi="Arial" w:cs="Arial"/>
          <w:sz w:val="24"/>
          <w:szCs w:val="24"/>
        </w:rPr>
        <w:t>-Le principal problème avec</w:t>
      </w:r>
      <w:r w:rsidR="004D0E80" w:rsidRPr="004D0E80">
        <w:rPr>
          <w:rFonts w:ascii="Arial" w:hAnsi="Arial" w:cs="Arial"/>
          <w:sz w:val="24"/>
          <w:szCs w:val="24"/>
        </w:rPr>
        <w:t xml:space="preserve"> théorie de la personnalité, on a tendance </w:t>
      </w:r>
      <w:r w:rsidRPr="004D0E80">
        <w:rPr>
          <w:rFonts w:ascii="Arial" w:hAnsi="Arial" w:cs="Arial"/>
          <w:sz w:val="24"/>
          <w:szCs w:val="24"/>
        </w:rPr>
        <w:t>à</w:t>
      </w:r>
      <w:r w:rsidR="004D0E80" w:rsidRPr="004D0E80">
        <w:rPr>
          <w:rFonts w:ascii="Arial" w:hAnsi="Arial" w:cs="Arial"/>
          <w:sz w:val="24"/>
          <w:szCs w:val="24"/>
        </w:rPr>
        <w:t xml:space="preserve"> confondre la personnalité avec ses activité</w:t>
      </w:r>
      <w:r>
        <w:rPr>
          <w:rFonts w:ascii="Arial" w:hAnsi="Arial" w:cs="Arial"/>
          <w:sz w:val="24"/>
          <w:szCs w:val="24"/>
        </w:rPr>
        <w:t>s</w:t>
      </w:r>
      <w:r w:rsidR="004D0E80" w:rsidRPr="004D0E80">
        <w:rPr>
          <w:rFonts w:ascii="Arial" w:hAnsi="Arial" w:cs="Arial"/>
          <w:sz w:val="24"/>
          <w:szCs w:val="24"/>
        </w:rPr>
        <w:t xml:space="preserve">.  La personnalité est la </w:t>
      </w:r>
      <w:r>
        <w:rPr>
          <w:rFonts w:ascii="Arial" w:hAnsi="Arial" w:cs="Arial"/>
          <w:sz w:val="24"/>
          <w:szCs w:val="24"/>
        </w:rPr>
        <w:t>façon la plus facile d’expliquer son</w:t>
      </w:r>
      <w:r w:rsidR="004D0E80" w:rsidRPr="004D0E80">
        <w:rPr>
          <w:rFonts w:ascii="Arial" w:hAnsi="Arial" w:cs="Arial"/>
          <w:sz w:val="24"/>
          <w:szCs w:val="24"/>
        </w:rPr>
        <w:t xml:space="preserve"> </w:t>
      </w:r>
      <w:r w:rsidRPr="004D0E80">
        <w:rPr>
          <w:rFonts w:ascii="Arial" w:hAnsi="Arial" w:cs="Arial"/>
          <w:sz w:val="24"/>
          <w:szCs w:val="24"/>
        </w:rPr>
        <w:t>comportement</w:t>
      </w:r>
      <w:r w:rsidR="004D0E80" w:rsidRPr="004D0E80">
        <w:rPr>
          <w:rFonts w:ascii="Arial" w:hAnsi="Arial" w:cs="Arial"/>
          <w:sz w:val="24"/>
          <w:szCs w:val="24"/>
        </w:rPr>
        <w:t xml:space="preserve">.  DONC on a trop tendance </w:t>
      </w:r>
      <w:r w:rsidRPr="004D0E80">
        <w:rPr>
          <w:rFonts w:ascii="Arial" w:hAnsi="Arial" w:cs="Arial"/>
          <w:sz w:val="24"/>
          <w:szCs w:val="24"/>
        </w:rPr>
        <w:t>à</w:t>
      </w:r>
      <w:r w:rsidR="004D0E80" w:rsidRPr="004D0E80">
        <w:rPr>
          <w:rFonts w:ascii="Arial" w:hAnsi="Arial" w:cs="Arial"/>
          <w:sz w:val="24"/>
          <w:szCs w:val="24"/>
        </w:rPr>
        <w:t xml:space="preserve"> </w:t>
      </w:r>
      <w:r w:rsidRPr="004D0E80">
        <w:rPr>
          <w:rFonts w:ascii="Arial" w:hAnsi="Arial" w:cs="Arial"/>
          <w:sz w:val="24"/>
          <w:szCs w:val="24"/>
        </w:rPr>
        <w:t>faire</w:t>
      </w:r>
      <w:r w:rsidR="004D0E80" w:rsidRPr="004D0E80">
        <w:rPr>
          <w:rFonts w:ascii="Arial" w:hAnsi="Arial" w:cs="Arial"/>
          <w:sz w:val="24"/>
          <w:szCs w:val="24"/>
        </w:rPr>
        <w:t xml:space="preserve"> un raccour</w:t>
      </w:r>
      <w:r>
        <w:rPr>
          <w:rFonts w:ascii="Arial" w:hAnsi="Arial" w:cs="Arial"/>
          <w:sz w:val="24"/>
          <w:szCs w:val="24"/>
        </w:rPr>
        <w:t xml:space="preserve">ci entre la personnalité et son comportement. </w:t>
      </w:r>
      <w:r w:rsidR="004D0E80" w:rsidRPr="004D0E80">
        <w:rPr>
          <w:rFonts w:ascii="Arial" w:hAnsi="Arial" w:cs="Arial"/>
          <w:sz w:val="24"/>
          <w:szCs w:val="24"/>
        </w:rPr>
        <w:t>C</w:t>
      </w:r>
      <w:r>
        <w:rPr>
          <w:rFonts w:ascii="Arial" w:hAnsi="Arial" w:cs="Arial"/>
          <w:sz w:val="24"/>
          <w:szCs w:val="24"/>
        </w:rPr>
        <w:t>’est</w:t>
      </w:r>
      <w:r w:rsidR="004D0E80" w:rsidRPr="004D0E80">
        <w:rPr>
          <w:rFonts w:ascii="Arial" w:hAnsi="Arial" w:cs="Arial"/>
          <w:sz w:val="24"/>
          <w:szCs w:val="24"/>
        </w:rPr>
        <w:t xml:space="preserve"> comme dire que toute les étudiant en cr</w:t>
      </w:r>
      <w:r>
        <w:rPr>
          <w:rFonts w:ascii="Arial" w:hAnsi="Arial" w:cs="Arial"/>
          <w:sz w:val="24"/>
          <w:szCs w:val="24"/>
        </w:rPr>
        <w:t xml:space="preserve">iminologie on la même personnalité. </w:t>
      </w:r>
      <w:r w:rsidRPr="004D0E80">
        <w:rPr>
          <w:rFonts w:ascii="Arial" w:hAnsi="Arial" w:cs="Arial"/>
          <w:sz w:val="24"/>
          <w:szCs w:val="24"/>
        </w:rPr>
        <w:t>C</w:t>
      </w:r>
      <w:r>
        <w:rPr>
          <w:rFonts w:ascii="Arial" w:hAnsi="Arial" w:cs="Arial"/>
          <w:sz w:val="24"/>
          <w:szCs w:val="24"/>
        </w:rPr>
        <w:t>e n’est</w:t>
      </w:r>
      <w:r w:rsidR="004D0E80" w:rsidRPr="004D0E80">
        <w:rPr>
          <w:rFonts w:ascii="Arial" w:hAnsi="Arial" w:cs="Arial"/>
          <w:sz w:val="24"/>
          <w:szCs w:val="24"/>
        </w:rPr>
        <w:t xml:space="preserve"> pas vrai du</w:t>
      </w:r>
      <w:r>
        <w:rPr>
          <w:rFonts w:ascii="Arial" w:hAnsi="Arial" w:cs="Arial"/>
          <w:sz w:val="24"/>
          <w:szCs w:val="24"/>
        </w:rPr>
        <w:t xml:space="preserve"> </w:t>
      </w:r>
      <w:r w:rsidR="004D0E80" w:rsidRPr="004D0E80">
        <w:rPr>
          <w:rFonts w:ascii="Arial" w:hAnsi="Arial" w:cs="Arial"/>
          <w:sz w:val="24"/>
          <w:szCs w:val="24"/>
        </w:rPr>
        <w:t>tout.  Donc les criminels n’</w:t>
      </w:r>
      <w:r w:rsidRPr="004D0E80">
        <w:rPr>
          <w:rFonts w:ascii="Arial" w:hAnsi="Arial" w:cs="Arial"/>
          <w:sz w:val="24"/>
          <w:szCs w:val="24"/>
        </w:rPr>
        <w:t>ont</w:t>
      </w:r>
      <w:r w:rsidR="004D0E80" w:rsidRPr="004D0E80">
        <w:rPr>
          <w:rFonts w:ascii="Arial" w:hAnsi="Arial" w:cs="Arial"/>
          <w:sz w:val="24"/>
          <w:szCs w:val="24"/>
        </w:rPr>
        <w:t xml:space="preserve"> pas toute la même personnalité.  Donc </w:t>
      </w:r>
      <w:r w:rsidRPr="004D0E80">
        <w:rPr>
          <w:rFonts w:ascii="Arial" w:hAnsi="Arial" w:cs="Arial"/>
          <w:sz w:val="24"/>
          <w:szCs w:val="24"/>
        </w:rPr>
        <w:t>le</w:t>
      </w:r>
      <w:r w:rsidR="004D0E80" w:rsidRPr="004D0E80">
        <w:rPr>
          <w:rFonts w:ascii="Arial" w:hAnsi="Arial" w:cs="Arial"/>
          <w:sz w:val="24"/>
          <w:szCs w:val="24"/>
        </w:rPr>
        <w:t xml:space="preserve"> système de personnalité criminel ne fonctionne pas nécessairement</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 on est face </w:t>
      </w:r>
      <w:r w:rsidR="001B45DC" w:rsidRPr="004D0E80">
        <w:rPr>
          <w:rFonts w:ascii="Arial" w:hAnsi="Arial" w:cs="Arial"/>
          <w:sz w:val="24"/>
          <w:szCs w:val="24"/>
        </w:rPr>
        <w:t>à</w:t>
      </w:r>
      <w:r w:rsidRPr="004D0E80">
        <w:rPr>
          <w:rFonts w:ascii="Arial" w:hAnsi="Arial" w:cs="Arial"/>
          <w:sz w:val="24"/>
          <w:szCs w:val="24"/>
        </w:rPr>
        <w:t xml:space="preserve"> une perspectif qui tente de figer le suj</w:t>
      </w:r>
      <w:r w:rsidR="001B45DC">
        <w:rPr>
          <w:rFonts w:ascii="Arial" w:hAnsi="Arial" w:cs="Arial"/>
          <w:sz w:val="24"/>
          <w:szCs w:val="24"/>
        </w:rPr>
        <w:t>et dans un moment précis.  Quand</w:t>
      </w:r>
      <w:r w:rsidRPr="004D0E80">
        <w:rPr>
          <w:rFonts w:ascii="Arial" w:hAnsi="Arial" w:cs="Arial"/>
          <w:sz w:val="24"/>
          <w:szCs w:val="24"/>
        </w:rPr>
        <w:t xml:space="preserve"> on a </w:t>
      </w:r>
      <w:r w:rsidR="001B45DC" w:rsidRPr="004D0E80">
        <w:rPr>
          <w:rFonts w:ascii="Arial" w:hAnsi="Arial" w:cs="Arial"/>
          <w:sz w:val="24"/>
          <w:szCs w:val="24"/>
        </w:rPr>
        <w:t>mesuré</w:t>
      </w:r>
      <w:r w:rsidRPr="004D0E80">
        <w:rPr>
          <w:rFonts w:ascii="Arial" w:hAnsi="Arial" w:cs="Arial"/>
          <w:sz w:val="24"/>
          <w:szCs w:val="24"/>
        </w:rPr>
        <w:t xml:space="preserve"> la personnalité d’une personne et pense</w:t>
      </w:r>
      <w:r w:rsidR="001B45DC">
        <w:rPr>
          <w:rFonts w:ascii="Arial" w:hAnsi="Arial" w:cs="Arial"/>
          <w:sz w:val="24"/>
          <w:szCs w:val="24"/>
        </w:rPr>
        <w:t xml:space="preserve"> qu’elle ne changera pas.  Quand</w:t>
      </w:r>
      <w:r w:rsidRPr="004D0E80">
        <w:rPr>
          <w:rFonts w:ascii="Arial" w:hAnsi="Arial" w:cs="Arial"/>
          <w:sz w:val="24"/>
          <w:szCs w:val="24"/>
        </w:rPr>
        <w:t xml:space="preserve"> on mesure la personnalité on a tendance </w:t>
      </w:r>
      <w:r w:rsidR="001B45DC" w:rsidRPr="004D0E80">
        <w:rPr>
          <w:rFonts w:ascii="Arial" w:hAnsi="Arial" w:cs="Arial"/>
          <w:sz w:val="24"/>
          <w:szCs w:val="24"/>
        </w:rPr>
        <w:t>à</w:t>
      </w:r>
      <w:r w:rsidRPr="004D0E80">
        <w:rPr>
          <w:rFonts w:ascii="Arial" w:hAnsi="Arial" w:cs="Arial"/>
          <w:sz w:val="24"/>
          <w:szCs w:val="24"/>
        </w:rPr>
        <w:t xml:space="preserve"> juge</w:t>
      </w:r>
      <w:r w:rsidR="001B45DC">
        <w:rPr>
          <w:rFonts w:ascii="Arial" w:hAnsi="Arial" w:cs="Arial"/>
          <w:sz w:val="24"/>
          <w:szCs w:val="24"/>
        </w:rPr>
        <w:t>r</w:t>
      </w:r>
      <w:r w:rsidRPr="004D0E80">
        <w:rPr>
          <w:rFonts w:ascii="Arial" w:hAnsi="Arial" w:cs="Arial"/>
          <w:sz w:val="24"/>
          <w:szCs w:val="24"/>
        </w:rPr>
        <w:t xml:space="preserve"> la personne comme quand elle a fait le délit.  Mais on évalue les personne</w:t>
      </w:r>
      <w:r w:rsidR="001B45DC">
        <w:rPr>
          <w:rFonts w:ascii="Arial" w:hAnsi="Arial" w:cs="Arial"/>
          <w:sz w:val="24"/>
          <w:szCs w:val="24"/>
        </w:rPr>
        <w:t>s</w:t>
      </w:r>
      <w:r w:rsidRPr="004D0E80">
        <w:rPr>
          <w:rFonts w:ascii="Arial" w:hAnsi="Arial" w:cs="Arial"/>
          <w:sz w:val="24"/>
          <w:szCs w:val="24"/>
        </w:rPr>
        <w:t xml:space="preserve"> après l’acte.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-Le </w:t>
      </w:r>
      <w:r w:rsidR="001B45DC" w:rsidRPr="004D0E80">
        <w:rPr>
          <w:rFonts w:ascii="Arial" w:hAnsi="Arial" w:cs="Arial"/>
          <w:sz w:val="24"/>
          <w:szCs w:val="24"/>
        </w:rPr>
        <w:t>réductionniste</w:t>
      </w:r>
      <w:r w:rsidR="001B45DC">
        <w:rPr>
          <w:rFonts w:ascii="Arial" w:hAnsi="Arial" w:cs="Arial"/>
          <w:sz w:val="24"/>
          <w:szCs w:val="24"/>
        </w:rPr>
        <w:t> :</w:t>
      </w:r>
      <w:r w:rsidRPr="004D0E80">
        <w:rPr>
          <w:rFonts w:ascii="Arial" w:hAnsi="Arial" w:cs="Arial"/>
          <w:sz w:val="24"/>
          <w:szCs w:val="24"/>
        </w:rPr>
        <w:t xml:space="preserve"> on va dire en autre que c</w:t>
      </w:r>
      <w:r w:rsidR="001B45DC">
        <w:rPr>
          <w:rFonts w:ascii="Arial" w:hAnsi="Arial" w:cs="Arial"/>
          <w:sz w:val="24"/>
          <w:szCs w:val="24"/>
        </w:rPr>
        <w:t>’est</w:t>
      </w:r>
      <w:r w:rsidRPr="004D0E80">
        <w:rPr>
          <w:rFonts w:ascii="Arial" w:hAnsi="Arial" w:cs="Arial"/>
          <w:sz w:val="24"/>
          <w:szCs w:val="24"/>
        </w:rPr>
        <w:t xml:space="preserve"> un modèle qui a tendance </w:t>
      </w:r>
      <w:r w:rsidR="001B45DC" w:rsidRPr="004D0E80">
        <w:rPr>
          <w:rFonts w:ascii="Arial" w:hAnsi="Arial" w:cs="Arial"/>
          <w:sz w:val="24"/>
          <w:szCs w:val="24"/>
        </w:rPr>
        <w:t>à</w:t>
      </w:r>
      <w:r w:rsidRPr="004D0E80">
        <w:rPr>
          <w:rFonts w:ascii="Arial" w:hAnsi="Arial" w:cs="Arial"/>
          <w:sz w:val="24"/>
          <w:szCs w:val="24"/>
        </w:rPr>
        <w:t xml:space="preserve"> </w:t>
      </w:r>
      <w:r w:rsidR="001B45DC" w:rsidRPr="004D0E80">
        <w:rPr>
          <w:rFonts w:ascii="Arial" w:hAnsi="Arial" w:cs="Arial"/>
          <w:sz w:val="24"/>
          <w:szCs w:val="24"/>
        </w:rPr>
        <w:t>être</w:t>
      </w:r>
      <w:r w:rsidRPr="004D0E80">
        <w:rPr>
          <w:rFonts w:ascii="Arial" w:hAnsi="Arial" w:cs="Arial"/>
          <w:sz w:val="24"/>
          <w:szCs w:val="24"/>
        </w:rPr>
        <w:t xml:space="preserve"> </w:t>
      </w:r>
      <w:r w:rsidR="001B45DC" w:rsidRPr="004D0E80">
        <w:rPr>
          <w:rFonts w:ascii="Arial" w:hAnsi="Arial" w:cs="Arial"/>
          <w:sz w:val="24"/>
          <w:szCs w:val="24"/>
        </w:rPr>
        <w:t>réductionniste</w:t>
      </w:r>
      <w:r w:rsidRPr="004D0E80">
        <w:rPr>
          <w:rFonts w:ascii="Arial" w:hAnsi="Arial" w:cs="Arial"/>
          <w:sz w:val="24"/>
          <w:szCs w:val="24"/>
        </w:rPr>
        <w:t xml:space="preserve">.  Ce modèle prend peu en considération dans </w:t>
      </w:r>
      <w:r w:rsidR="001B45DC">
        <w:rPr>
          <w:rFonts w:ascii="Arial" w:hAnsi="Arial" w:cs="Arial"/>
          <w:sz w:val="24"/>
          <w:szCs w:val="24"/>
        </w:rPr>
        <w:t xml:space="preserve">quel </w:t>
      </w:r>
      <w:r w:rsidRPr="004D0E80">
        <w:rPr>
          <w:rFonts w:ascii="Arial" w:hAnsi="Arial" w:cs="Arial"/>
          <w:sz w:val="24"/>
          <w:szCs w:val="24"/>
        </w:rPr>
        <w:t>contexte les activité</w:t>
      </w:r>
      <w:r w:rsidR="001B45DC">
        <w:rPr>
          <w:rFonts w:ascii="Arial" w:hAnsi="Arial" w:cs="Arial"/>
          <w:sz w:val="24"/>
          <w:szCs w:val="24"/>
        </w:rPr>
        <w:t>s</w:t>
      </w:r>
      <w:r w:rsidRPr="004D0E80">
        <w:rPr>
          <w:rFonts w:ascii="Arial" w:hAnsi="Arial" w:cs="Arial"/>
          <w:sz w:val="24"/>
          <w:szCs w:val="24"/>
        </w:rPr>
        <w:t xml:space="preserve"> criminel se passe.  Souvent le contexte </w:t>
      </w:r>
      <w:r w:rsidR="00DB5F48">
        <w:rPr>
          <w:rFonts w:ascii="Arial" w:hAnsi="Arial" w:cs="Arial"/>
          <w:sz w:val="24"/>
          <w:szCs w:val="24"/>
        </w:rPr>
        <w:t>nous permet de comprendre pourquoi</w:t>
      </w:r>
      <w:r w:rsidRPr="004D0E80">
        <w:rPr>
          <w:rFonts w:ascii="Arial" w:hAnsi="Arial" w:cs="Arial"/>
          <w:sz w:val="24"/>
          <w:szCs w:val="24"/>
        </w:rPr>
        <w:t xml:space="preserve"> le </w:t>
      </w:r>
      <w:r w:rsidRPr="004D0E80">
        <w:rPr>
          <w:rFonts w:ascii="Arial" w:hAnsi="Arial" w:cs="Arial"/>
          <w:sz w:val="24"/>
          <w:szCs w:val="24"/>
        </w:rPr>
        <w:lastRenderedPageBreak/>
        <w:t xml:space="preserve">criminel passe </w:t>
      </w:r>
      <w:r w:rsidR="00AB416A" w:rsidRPr="004D0E80">
        <w:rPr>
          <w:rFonts w:ascii="Arial" w:hAnsi="Arial" w:cs="Arial"/>
          <w:sz w:val="24"/>
          <w:szCs w:val="24"/>
        </w:rPr>
        <w:t>à</w:t>
      </w:r>
      <w:r w:rsidRPr="004D0E80">
        <w:rPr>
          <w:rFonts w:ascii="Arial" w:hAnsi="Arial" w:cs="Arial"/>
          <w:sz w:val="24"/>
          <w:szCs w:val="24"/>
        </w:rPr>
        <w:t xml:space="preserve"> l’acte.  Mais dans les modèle ici </w:t>
      </w:r>
      <w:r w:rsidR="00AB416A" w:rsidRPr="004D0E80">
        <w:rPr>
          <w:rFonts w:ascii="Arial" w:hAnsi="Arial" w:cs="Arial"/>
          <w:sz w:val="24"/>
          <w:szCs w:val="24"/>
        </w:rPr>
        <w:t>on ne met</w:t>
      </w:r>
      <w:r w:rsidRPr="004D0E80">
        <w:rPr>
          <w:rFonts w:ascii="Arial" w:hAnsi="Arial" w:cs="Arial"/>
          <w:sz w:val="24"/>
          <w:szCs w:val="24"/>
        </w:rPr>
        <w:t xml:space="preserve"> pas b</w:t>
      </w:r>
      <w:r w:rsidR="00AB416A">
        <w:rPr>
          <w:rFonts w:ascii="Arial" w:hAnsi="Arial" w:cs="Arial"/>
          <w:sz w:val="24"/>
          <w:szCs w:val="24"/>
        </w:rPr>
        <w:t>eau</w:t>
      </w:r>
      <w:r w:rsidRPr="004D0E80">
        <w:rPr>
          <w:rFonts w:ascii="Arial" w:hAnsi="Arial" w:cs="Arial"/>
          <w:sz w:val="24"/>
          <w:szCs w:val="24"/>
        </w:rPr>
        <w:t>c</w:t>
      </w:r>
      <w:r w:rsidR="00AB416A">
        <w:rPr>
          <w:rFonts w:ascii="Arial" w:hAnsi="Arial" w:cs="Arial"/>
          <w:sz w:val="24"/>
          <w:szCs w:val="24"/>
        </w:rPr>
        <w:t>ou</w:t>
      </w:r>
      <w:r w:rsidRPr="004D0E80">
        <w:rPr>
          <w:rFonts w:ascii="Arial" w:hAnsi="Arial" w:cs="Arial"/>
          <w:sz w:val="24"/>
          <w:szCs w:val="24"/>
        </w:rPr>
        <w:t xml:space="preserve">p d’emphase la </w:t>
      </w:r>
      <w:r w:rsidR="00AB416A" w:rsidRPr="004D0E80">
        <w:rPr>
          <w:rFonts w:ascii="Arial" w:hAnsi="Arial" w:cs="Arial"/>
          <w:sz w:val="24"/>
          <w:szCs w:val="24"/>
        </w:rPr>
        <w:t>dessus</w:t>
      </w:r>
      <w:r w:rsidRPr="004D0E80">
        <w:rPr>
          <w:rFonts w:ascii="Arial" w:hAnsi="Arial" w:cs="Arial"/>
          <w:sz w:val="24"/>
          <w:szCs w:val="24"/>
        </w:rPr>
        <w:t xml:space="preserve"> on regarde presque juste la personnalité.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CHRISTAN DEBUYST : criminologie clinique et critique</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Criminologie clinique axée sur le processus (plutôt que sur l’acteur)</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Prise en considération du contexte dans lequel se déroule la transgression.  </w:t>
      </w:r>
      <w:r w:rsidR="00AB416A" w:rsidRPr="004D0E80">
        <w:rPr>
          <w:rFonts w:ascii="Arial" w:hAnsi="Arial" w:cs="Arial"/>
          <w:sz w:val="24"/>
          <w:szCs w:val="24"/>
        </w:rPr>
        <w:t>Transgression</w:t>
      </w:r>
      <w:r w:rsidRPr="004D0E80">
        <w:rPr>
          <w:rFonts w:ascii="Arial" w:hAnsi="Arial" w:cs="Arial"/>
          <w:sz w:val="24"/>
          <w:szCs w:val="24"/>
        </w:rPr>
        <w:t xml:space="preserve"> considérée comme une situation conflictuelle.</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Oui ce criminologue est clinique mais il veut </w:t>
      </w:r>
      <w:r w:rsidR="00AB416A" w:rsidRPr="004D0E80">
        <w:rPr>
          <w:rFonts w:ascii="Arial" w:hAnsi="Arial" w:cs="Arial"/>
          <w:sz w:val="24"/>
          <w:szCs w:val="24"/>
        </w:rPr>
        <w:t>considérer</w:t>
      </w:r>
      <w:r w:rsidRPr="004D0E80">
        <w:rPr>
          <w:rFonts w:ascii="Arial" w:hAnsi="Arial" w:cs="Arial"/>
          <w:sz w:val="24"/>
          <w:szCs w:val="24"/>
        </w:rPr>
        <w:t xml:space="preserve"> le contexte.  Donc il</w:t>
      </w:r>
      <w:r w:rsidR="00AB416A">
        <w:rPr>
          <w:rFonts w:ascii="Arial" w:hAnsi="Arial" w:cs="Arial"/>
          <w:sz w:val="24"/>
          <w:szCs w:val="24"/>
        </w:rPr>
        <w:t>s</w:t>
      </w:r>
      <w:r w:rsidR="006414F6">
        <w:rPr>
          <w:rFonts w:ascii="Arial" w:hAnsi="Arial" w:cs="Arial"/>
          <w:sz w:val="24"/>
          <w:szCs w:val="24"/>
        </w:rPr>
        <w:t xml:space="preserve"> veul</w:t>
      </w:r>
      <w:r w:rsidR="009909AF">
        <w:rPr>
          <w:rFonts w:ascii="Arial" w:hAnsi="Arial" w:cs="Arial"/>
          <w:sz w:val="24"/>
          <w:szCs w:val="24"/>
        </w:rPr>
        <w:t>ent</w:t>
      </w:r>
      <w:r w:rsidRPr="004D0E80">
        <w:rPr>
          <w:rFonts w:ascii="Arial" w:hAnsi="Arial" w:cs="Arial"/>
          <w:sz w:val="24"/>
          <w:szCs w:val="24"/>
        </w:rPr>
        <w:t xml:space="preserve"> qu’on élargit la pensé et pas juste la personnalité et sa nous permettrons de mieux comprendre.</w:t>
      </w:r>
    </w:p>
    <w:p w:rsidR="004D0E80" w:rsidRPr="004D0E80" w:rsidRDefault="004D0E80" w:rsidP="004D0E80">
      <w:pPr>
        <w:pStyle w:val="ListParagraph"/>
        <w:numPr>
          <w:ilvl w:val="0"/>
          <w:numId w:val="24"/>
        </w:numPr>
        <w:spacing w:after="0" w:line="360" w:lineRule="auto"/>
        <w:rPr>
          <w:rFonts w:ascii="Arial" w:hAnsi="Arial" w:cs="Arial"/>
          <w:sz w:val="24"/>
          <w:szCs w:val="24"/>
        </w:rPr>
      </w:pPr>
      <w:r w:rsidRPr="004D0E80">
        <w:rPr>
          <w:rFonts w:ascii="Arial" w:hAnsi="Arial" w:cs="Arial"/>
          <w:b/>
          <w:sz w:val="24"/>
          <w:szCs w:val="24"/>
        </w:rPr>
        <w:t>Intervention doit s’exercer sur l’individu </w:t>
      </w:r>
      <w:r w:rsidRPr="004D0E80">
        <w:rPr>
          <w:rFonts w:ascii="Arial" w:hAnsi="Arial" w:cs="Arial"/>
          <w:sz w:val="24"/>
          <w:szCs w:val="24"/>
        </w:rPr>
        <w:t xml:space="preserve">: en réhabilitation, sa doit </w:t>
      </w:r>
      <w:r w:rsidR="00AB416A" w:rsidRPr="004D0E80">
        <w:rPr>
          <w:rFonts w:ascii="Arial" w:hAnsi="Arial" w:cs="Arial"/>
          <w:sz w:val="24"/>
          <w:szCs w:val="24"/>
        </w:rPr>
        <w:t>être</w:t>
      </w:r>
      <w:r w:rsidRPr="004D0E80">
        <w:rPr>
          <w:rFonts w:ascii="Arial" w:hAnsi="Arial" w:cs="Arial"/>
          <w:sz w:val="24"/>
          <w:szCs w:val="24"/>
        </w:rPr>
        <w:t xml:space="preserve"> </w:t>
      </w:r>
      <w:r w:rsidR="00AB416A" w:rsidRPr="004D0E80">
        <w:rPr>
          <w:rFonts w:ascii="Arial" w:hAnsi="Arial" w:cs="Arial"/>
          <w:sz w:val="24"/>
          <w:szCs w:val="24"/>
        </w:rPr>
        <w:t>individualisons</w:t>
      </w:r>
      <w:r w:rsidRPr="004D0E80">
        <w:rPr>
          <w:rFonts w:ascii="Arial" w:hAnsi="Arial" w:cs="Arial"/>
          <w:sz w:val="24"/>
          <w:szCs w:val="24"/>
        </w:rPr>
        <w:t xml:space="preserve">.  L’intervenant se penche sur </w:t>
      </w:r>
      <w:r w:rsidR="00AB416A" w:rsidRPr="004D0E80">
        <w:rPr>
          <w:rFonts w:ascii="Arial" w:hAnsi="Arial" w:cs="Arial"/>
          <w:sz w:val="24"/>
          <w:szCs w:val="24"/>
        </w:rPr>
        <w:t>son</w:t>
      </w:r>
      <w:r w:rsidRPr="004D0E80">
        <w:rPr>
          <w:rFonts w:ascii="Arial" w:hAnsi="Arial" w:cs="Arial"/>
          <w:sz w:val="24"/>
          <w:szCs w:val="24"/>
        </w:rPr>
        <w:t xml:space="preserve"> patient pour le comprendre.  L’intervention va </w:t>
      </w:r>
      <w:r w:rsidR="00AB416A" w:rsidRPr="004D0E80">
        <w:rPr>
          <w:rFonts w:ascii="Arial" w:hAnsi="Arial" w:cs="Arial"/>
          <w:sz w:val="24"/>
          <w:szCs w:val="24"/>
        </w:rPr>
        <w:t>tenter</w:t>
      </w:r>
      <w:r w:rsidRPr="004D0E80">
        <w:rPr>
          <w:rFonts w:ascii="Arial" w:hAnsi="Arial" w:cs="Arial"/>
          <w:sz w:val="24"/>
          <w:szCs w:val="24"/>
        </w:rPr>
        <w:t xml:space="preserve"> de s’adapter </w:t>
      </w:r>
      <w:r w:rsidR="00AB416A" w:rsidRPr="004D0E80">
        <w:rPr>
          <w:rFonts w:ascii="Arial" w:hAnsi="Arial" w:cs="Arial"/>
          <w:sz w:val="24"/>
          <w:szCs w:val="24"/>
        </w:rPr>
        <w:t>à</w:t>
      </w:r>
      <w:r w:rsidRPr="004D0E80">
        <w:rPr>
          <w:rFonts w:ascii="Arial" w:hAnsi="Arial" w:cs="Arial"/>
          <w:sz w:val="24"/>
          <w:szCs w:val="24"/>
        </w:rPr>
        <w:t xml:space="preserve"> l’individu devant nous.  La cible n’est pas un groupe mais </w:t>
      </w:r>
      <w:proofErr w:type="spellStart"/>
      <w:r w:rsidRPr="004D0E80">
        <w:rPr>
          <w:rFonts w:ascii="Arial" w:hAnsi="Arial" w:cs="Arial"/>
          <w:sz w:val="24"/>
          <w:szCs w:val="24"/>
        </w:rPr>
        <w:t>INDIVIduelle</w:t>
      </w:r>
      <w:proofErr w:type="spellEnd"/>
      <w:r w:rsidRPr="004D0E80">
        <w:rPr>
          <w:rFonts w:ascii="Arial" w:hAnsi="Arial" w:cs="Arial"/>
          <w:sz w:val="24"/>
          <w:szCs w:val="24"/>
        </w:rPr>
        <w:t>.  Thérapeutique = touj</w:t>
      </w:r>
      <w:r w:rsidR="00AB416A">
        <w:rPr>
          <w:rFonts w:ascii="Arial" w:hAnsi="Arial" w:cs="Arial"/>
          <w:sz w:val="24"/>
          <w:szCs w:val="24"/>
        </w:rPr>
        <w:t xml:space="preserve">ours individuelle.  Ce principe-là </w:t>
      </w:r>
      <w:r w:rsidR="00AB416A" w:rsidRPr="004D0E80">
        <w:rPr>
          <w:rFonts w:ascii="Arial" w:hAnsi="Arial" w:cs="Arial"/>
          <w:sz w:val="24"/>
          <w:szCs w:val="24"/>
        </w:rPr>
        <w:t>occupe</w:t>
      </w:r>
      <w:r w:rsidRPr="004D0E80">
        <w:rPr>
          <w:rFonts w:ascii="Arial" w:hAnsi="Arial" w:cs="Arial"/>
          <w:sz w:val="24"/>
          <w:szCs w:val="24"/>
        </w:rPr>
        <w:t xml:space="preserve"> </w:t>
      </w:r>
      <w:r w:rsidR="00AB416A" w:rsidRPr="004D0E80">
        <w:rPr>
          <w:rFonts w:ascii="Arial" w:hAnsi="Arial" w:cs="Arial"/>
          <w:sz w:val="24"/>
          <w:szCs w:val="24"/>
        </w:rPr>
        <w:t>des risques</w:t>
      </w:r>
      <w:r w:rsidRPr="004D0E80">
        <w:rPr>
          <w:rFonts w:ascii="Arial" w:hAnsi="Arial" w:cs="Arial"/>
          <w:sz w:val="24"/>
          <w:szCs w:val="24"/>
        </w:rPr>
        <w:t xml:space="preserve"> aussi.  Car on camouflage des </w:t>
      </w:r>
      <w:r w:rsidR="00AB416A" w:rsidRPr="004D0E80">
        <w:rPr>
          <w:rFonts w:ascii="Arial" w:hAnsi="Arial" w:cs="Arial"/>
          <w:sz w:val="24"/>
          <w:szCs w:val="24"/>
        </w:rPr>
        <w:t>dimensions</w:t>
      </w:r>
      <w:r w:rsidRPr="004D0E80">
        <w:rPr>
          <w:rFonts w:ascii="Arial" w:hAnsi="Arial" w:cs="Arial"/>
          <w:sz w:val="24"/>
          <w:szCs w:val="24"/>
        </w:rPr>
        <w:t xml:space="preserve"> qui </w:t>
      </w:r>
      <w:r w:rsidR="00AB416A" w:rsidRPr="004D0E80">
        <w:rPr>
          <w:rFonts w:ascii="Arial" w:hAnsi="Arial" w:cs="Arial"/>
          <w:sz w:val="24"/>
          <w:szCs w:val="24"/>
        </w:rPr>
        <w:t>relève</w:t>
      </w:r>
      <w:r w:rsidRPr="004D0E80">
        <w:rPr>
          <w:rFonts w:ascii="Arial" w:hAnsi="Arial" w:cs="Arial"/>
          <w:sz w:val="24"/>
          <w:szCs w:val="24"/>
        </w:rPr>
        <w:t xml:space="preserve"> des </w:t>
      </w:r>
      <w:r w:rsidR="00AB416A" w:rsidRPr="004D0E80">
        <w:rPr>
          <w:rFonts w:ascii="Arial" w:hAnsi="Arial" w:cs="Arial"/>
          <w:sz w:val="24"/>
          <w:szCs w:val="24"/>
        </w:rPr>
        <w:t>problèmes</w:t>
      </w:r>
      <w:r w:rsidRPr="004D0E80">
        <w:rPr>
          <w:rFonts w:ascii="Arial" w:hAnsi="Arial" w:cs="Arial"/>
          <w:sz w:val="24"/>
          <w:szCs w:val="24"/>
        </w:rPr>
        <w:t xml:space="preserve"> social.  Sa situation dont il vie est en lien avec la société et pas </w:t>
      </w:r>
      <w:r w:rsidR="00AB416A">
        <w:rPr>
          <w:rFonts w:ascii="Arial" w:hAnsi="Arial" w:cs="Arial"/>
          <w:sz w:val="24"/>
          <w:szCs w:val="24"/>
        </w:rPr>
        <w:t>nécessairement individuelle.  C’e</w:t>
      </w:r>
      <w:r w:rsidRPr="004D0E80">
        <w:rPr>
          <w:rFonts w:ascii="Arial" w:hAnsi="Arial" w:cs="Arial"/>
          <w:sz w:val="24"/>
          <w:szCs w:val="24"/>
        </w:rPr>
        <w:t xml:space="preserve">st une critique </w:t>
      </w:r>
      <w:r w:rsidR="00AB416A" w:rsidRPr="004D0E80">
        <w:rPr>
          <w:rFonts w:ascii="Arial" w:hAnsi="Arial" w:cs="Arial"/>
          <w:sz w:val="24"/>
          <w:szCs w:val="24"/>
        </w:rPr>
        <w:t>ça</w:t>
      </w:r>
      <w:r w:rsidRPr="004D0E80">
        <w:rPr>
          <w:rFonts w:ascii="Arial" w:hAnsi="Arial" w:cs="Arial"/>
          <w:sz w:val="24"/>
          <w:szCs w:val="24"/>
        </w:rPr>
        <w:t>. On part de l’idée qui a des problème</w:t>
      </w:r>
      <w:r w:rsidR="00AB416A">
        <w:rPr>
          <w:rFonts w:ascii="Arial" w:hAnsi="Arial" w:cs="Arial"/>
          <w:sz w:val="24"/>
          <w:szCs w:val="24"/>
        </w:rPr>
        <w:t>s</w:t>
      </w:r>
      <w:r w:rsidRPr="004D0E80">
        <w:rPr>
          <w:rFonts w:ascii="Arial" w:hAnsi="Arial" w:cs="Arial"/>
          <w:sz w:val="24"/>
          <w:szCs w:val="24"/>
        </w:rPr>
        <w:t xml:space="preserve"> sociétaux et on a tendance </w:t>
      </w:r>
      <w:r w:rsidR="00AB416A" w:rsidRPr="004D0E80">
        <w:rPr>
          <w:rFonts w:ascii="Arial" w:hAnsi="Arial" w:cs="Arial"/>
          <w:sz w:val="24"/>
          <w:szCs w:val="24"/>
        </w:rPr>
        <w:t>à</w:t>
      </w:r>
      <w:r w:rsidRPr="004D0E80">
        <w:rPr>
          <w:rFonts w:ascii="Arial" w:hAnsi="Arial" w:cs="Arial"/>
          <w:sz w:val="24"/>
          <w:szCs w:val="24"/>
        </w:rPr>
        <w:t xml:space="preserve"> reconsidéré ses problème </w:t>
      </w:r>
      <w:r w:rsidR="00AB416A" w:rsidRPr="004D0E80">
        <w:rPr>
          <w:rFonts w:ascii="Arial" w:hAnsi="Arial" w:cs="Arial"/>
          <w:sz w:val="24"/>
          <w:szCs w:val="24"/>
        </w:rPr>
        <w:t>à</w:t>
      </w:r>
      <w:r w:rsidRPr="004D0E80">
        <w:rPr>
          <w:rFonts w:ascii="Arial" w:hAnsi="Arial" w:cs="Arial"/>
          <w:sz w:val="24"/>
          <w:szCs w:val="24"/>
        </w:rPr>
        <w:t xml:space="preserve"> travers l’individu.  </w:t>
      </w:r>
    </w:p>
    <w:p w:rsidR="004D0E80" w:rsidRPr="004D0E80" w:rsidRDefault="004D0E80" w:rsidP="004D0E80">
      <w:pPr>
        <w:pStyle w:val="ListParagraph"/>
        <w:numPr>
          <w:ilvl w:val="0"/>
          <w:numId w:val="24"/>
        </w:numPr>
        <w:spacing w:after="0" w:line="360" w:lineRule="auto"/>
        <w:rPr>
          <w:rFonts w:ascii="Arial" w:hAnsi="Arial" w:cs="Arial"/>
          <w:b/>
          <w:sz w:val="24"/>
          <w:szCs w:val="24"/>
        </w:rPr>
      </w:pPr>
      <w:r w:rsidRPr="004D0E80">
        <w:rPr>
          <w:rFonts w:ascii="Arial" w:hAnsi="Arial" w:cs="Arial"/>
          <w:b/>
          <w:sz w:val="24"/>
          <w:szCs w:val="24"/>
        </w:rPr>
        <w:t xml:space="preserve">Reconnaissance de la malléabilité  des </w:t>
      </w:r>
      <w:r w:rsidR="00AB416A" w:rsidRPr="004D0E80">
        <w:rPr>
          <w:rFonts w:ascii="Arial" w:hAnsi="Arial" w:cs="Arial"/>
          <w:b/>
          <w:sz w:val="24"/>
          <w:szCs w:val="24"/>
        </w:rPr>
        <w:t>êtres</w:t>
      </w:r>
      <w:r w:rsidRPr="004D0E80">
        <w:rPr>
          <w:rFonts w:ascii="Arial" w:hAnsi="Arial" w:cs="Arial"/>
          <w:b/>
          <w:sz w:val="24"/>
          <w:szCs w:val="24"/>
        </w:rPr>
        <w:t xml:space="preserve"> humains : </w:t>
      </w:r>
      <w:r w:rsidR="00AB416A">
        <w:rPr>
          <w:rFonts w:ascii="Arial" w:hAnsi="Arial" w:cs="Arial"/>
          <w:sz w:val="24"/>
          <w:szCs w:val="24"/>
        </w:rPr>
        <w:t>on croit au dép</w:t>
      </w:r>
      <w:r w:rsidRPr="004D0E80">
        <w:rPr>
          <w:rFonts w:ascii="Arial" w:hAnsi="Arial" w:cs="Arial"/>
          <w:sz w:val="24"/>
          <w:szCs w:val="24"/>
        </w:rPr>
        <w:t xml:space="preserve">art que l’individu avec lequel on travail est capable de changer.  Si </w:t>
      </w:r>
      <w:r w:rsidR="00AB416A" w:rsidRPr="004D0E80">
        <w:rPr>
          <w:rFonts w:ascii="Arial" w:hAnsi="Arial" w:cs="Arial"/>
          <w:sz w:val="24"/>
          <w:szCs w:val="24"/>
        </w:rPr>
        <w:t>on ne croit</w:t>
      </w:r>
      <w:r w:rsidRPr="004D0E80">
        <w:rPr>
          <w:rFonts w:ascii="Arial" w:hAnsi="Arial" w:cs="Arial"/>
          <w:sz w:val="24"/>
          <w:szCs w:val="24"/>
        </w:rPr>
        <w:t xml:space="preserve"> pas qu’il </w:t>
      </w:r>
      <w:r w:rsidR="00AB416A" w:rsidRPr="004D0E80">
        <w:rPr>
          <w:rFonts w:ascii="Arial" w:hAnsi="Arial" w:cs="Arial"/>
          <w:sz w:val="24"/>
          <w:szCs w:val="24"/>
        </w:rPr>
        <w:t>peut</w:t>
      </w:r>
      <w:r w:rsidRPr="004D0E80">
        <w:rPr>
          <w:rFonts w:ascii="Arial" w:hAnsi="Arial" w:cs="Arial"/>
          <w:sz w:val="24"/>
          <w:szCs w:val="24"/>
        </w:rPr>
        <w:t xml:space="preserve"> changer, l’idéal thérapeutique perd sa légitimité.  Sa vaut rien d’intervenir </w:t>
      </w:r>
      <w:proofErr w:type="spellStart"/>
      <w:r w:rsidR="00AB416A">
        <w:rPr>
          <w:rFonts w:ascii="Arial" w:hAnsi="Arial" w:cs="Arial"/>
          <w:sz w:val="24"/>
          <w:szCs w:val="24"/>
        </w:rPr>
        <w:t>thérapeutique</w:t>
      </w:r>
      <w:r w:rsidR="00AB416A" w:rsidRPr="004D0E80">
        <w:rPr>
          <w:rFonts w:ascii="Arial" w:hAnsi="Arial" w:cs="Arial"/>
          <w:sz w:val="24"/>
          <w:szCs w:val="24"/>
        </w:rPr>
        <w:t>ment</w:t>
      </w:r>
      <w:proofErr w:type="spellEnd"/>
      <w:r w:rsidR="00AB416A">
        <w:rPr>
          <w:rFonts w:ascii="Arial" w:hAnsi="Arial" w:cs="Arial"/>
          <w:sz w:val="24"/>
          <w:szCs w:val="24"/>
        </w:rPr>
        <w:t xml:space="preserve"> s’il</w:t>
      </w:r>
      <w:r w:rsidRPr="004D0E80">
        <w:rPr>
          <w:rFonts w:ascii="Arial" w:hAnsi="Arial" w:cs="Arial"/>
          <w:sz w:val="24"/>
          <w:szCs w:val="24"/>
        </w:rPr>
        <w:t xml:space="preserve"> </w:t>
      </w:r>
      <w:r w:rsidR="00AB416A">
        <w:rPr>
          <w:rFonts w:ascii="Arial" w:hAnsi="Arial" w:cs="Arial"/>
          <w:sz w:val="24"/>
          <w:szCs w:val="24"/>
        </w:rPr>
        <w:t xml:space="preserve">ne </w:t>
      </w:r>
      <w:r w:rsidR="00AB416A" w:rsidRPr="004D0E80">
        <w:rPr>
          <w:rFonts w:ascii="Arial" w:hAnsi="Arial" w:cs="Arial"/>
          <w:sz w:val="24"/>
          <w:szCs w:val="24"/>
        </w:rPr>
        <w:t>peut</w:t>
      </w:r>
      <w:r w:rsidRPr="004D0E80">
        <w:rPr>
          <w:rFonts w:ascii="Arial" w:hAnsi="Arial" w:cs="Arial"/>
          <w:sz w:val="24"/>
          <w:szCs w:val="24"/>
        </w:rPr>
        <w:t xml:space="preserve"> pas changer. Avec les mineurs délinquants on pensait que c’était plus facile </w:t>
      </w:r>
      <w:r w:rsidR="00AB416A" w:rsidRPr="004D0E80">
        <w:rPr>
          <w:rFonts w:ascii="Arial" w:hAnsi="Arial" w:cs="Arial"/>
          <w:sz w:val="24"/>
          <w:szCs w:val="24"/>
        </w:rPr>
        <w:t>à</w:t>
      </w:r>
      <w:r w:rsidRPr="004D0E80">
        <w:rPr>
          <w:rFonts w:ascii="Arial" w:hAnsi="Arial" w:cs="Arial"/>
          <w:sz w:val="24"/>
          <w:szCs w:val="24"/>
        </w:rPr>
        <w:t xml:space="preserve"> changer eu autre.  </w:t>
      </w:r>
    </w:p>
    <w:p w:rsidR="004D0E80" w:rsidRPr="004D0E80" w:rsidRDefault="004D0E80" w:rsidP="004D0E80">
      <w:pPr>
        <w:pStyle w:val="ListParagraph"/>
        <w:numPr>
          <w:ilvl w:val="0"/>
          <w:numId w:val="24"/>
        </w:numPr>
        <w:spacing w:after="0" w:line="360" w:lineRule="auto"/>
        <w:rPr>
          <w:rFonts w:ascii="Arial" w:hAnsi="Arial" w:cs="Arial"/>
          <w:b/>
          <w:sz w:val="24"/>
          <w:szCs w:val="24"/>
        </w:rPr>
      </w:pPr>
      <w:r w:rsidRPr="004D0E80">
        <w:rPr>
          <w:rFonts w:ascii="Arial" w:hAnsi="Arial" w:cs="Arial"/>
          <w:b/>
          <w:sz w:val="24"/>
          <w:szCs w:val="24"/>
        </w:rPr>
        <w:t xml:space="preserve">Ontogenèse de la différence : </w:t>
      </w:r>
      <w:r w:rsidRPr="004D0E80">
        <w:rPr>
          <w:rFonts w:ascii="Arial" w:hAnsi="Arial" w:cs="Arial"/>
          <w:sz w:val="24"/>
          <w:szCs w:val="24"/>
        </w:rPr>
        <w:t>on part de l’Idée qu</w:t>
      </w:r>
      <w:r w:rsidR="00813A6C">
        <w:rPr>
          <w:rFonts w:ascii="Arial" w:hAnsi="Arial" w:cs="Arial"/>
          <w:sz w:val="24"/>
          <w:szCs w:val="24"/>
        </w:rPr>
        <w:t>’</w:t>
      </w:r>
      <w:r w:rsidRPr="004D0E80">
        <w:rPr>
          <w:rFonts w:ascii="Arial" w:hAnsi="Arial" w:cs="Arial"/>
          <w:sz w:val="24"/>
          <w:szCs w:val="24"/>
        </w:rPr>
        <w:t>i</w:t>
      </w:r>
      <w:r w:rsidR="00813A6C">
        <w:rPr>
          <w:rFonts w:ascii="Arial" w:hAnsi="Arial" w:cs="Arial"/>
          <w:sz w:val="24"/>
          <w:szCs w:val="24"/>
        </w:rPr>
        <w:t>l</w:t>
      </w:r>
      <w:r w:rsidRPr="004D0E80">
        <w:rPr>
          <w:rFonts w:ascii="Arial" w:hAnsi="Arial" w:cs="Arial"/>
          <w:sz w:val="24"/>
          <w:szCs w:val="24"/>
        </w:rPr>
        <w:t xml:space="preserve"> </w:t>
      </w:r>
      <w:r w:rsidR="00813A6C">
        <w:rPr>
          <w:rFonts w:ascii="Arial" w:hAnsi="Arial" w:cs="Arial"/>
          <w:sz w:val="24"/>
          <w:szCs w:val="24"/>
        </w:rPr>
        <w:t xml:space="preserve">y </w:t>
      </w:r>
      <w:r w:rsidRPr="004D0E80">
        <w:rPr>
          <w:rFonts w:ascii="Arial" w:hAnsi="Arial" w:cs="Arial"/>
          <w:sz w:val="24"/>
          <w:szCs w:val="24"/>
        </w:rPr>
        <w:t>a des caractéristique</w:t>
      </w:r>
      <w:r w:rsidR="00AB416A">
        <w:rPr>
          <w:rFonts w:ascii="Arial" w:hAnsi="Arial" w:cs="Arial"/>
          <w:sz w:val="24"/>
          <w:szCs w:val="24"/>
        </w:rPr>
        <w:t>s</w:t>
      </w:r>
      <w:r w:rsidRPr="004D0E80">
        <w:rPr>
          <w:rFonts w:ascii="Arial" w:hAnsi="Arial" w:cs="Arial"/>
          <w:sz w:val="24"/>
          <w:szCs w:val="24"/>
        </w:rPr>
        <w:t xml:space="preserve"> qui va avec les délinquant</w:t>
      </w:r>
      <w:r w:rsidR="00AB416A">
        <w:rPr>
          <w:rFonts w:ascii="Arial" w:hAnsi="Arial" w:cs="Arial"/>
          <w:sz w:val="24"/>
          <w:szCs w:val="24"/>
        </w:rPr>
        <w:t>s</w:t>
      </w:r>
      <w:r w:rsidRPr="004D0E80">
        <w:rPr>
          <w:rFonts w:ascii="Arial" w:hAnsi="Arial" w:cs="Arial"/>
          <w:sz w:val="24"/>
          <w:szCs w:val="24"/>
        </w:rPr>
        <w:t xml:space="preserve"> </w:t>
      </w:r>
      <w:r w:rsidR="00AB416A" w:rsidRPr="004D0E80">
        <w:rPr>
          <w:rFonts w:ascii="Arial" w:hAnsi="Arial" w:cs="Arial"/>
          <w:sz w:val="24"/>
          <w:szCs w:val="24"/>
        </w:rPr>
        <w:t>qu’on ne retrouve</w:t>
      </w:r>
      <w:r w:rsidR="00813A6C">
        <w:rPr>
          <w:rFonts w:ascii="Arial" w:hAnsi="Arial" w:cs="Arial"/>
          <w:sz w:val="24"/>
          <w:szCs w:val="24"/>
        </w:rPr>
        <w:t xml:space="preserve"> pas chez les non délinquant. O</w:t>
      </w:r>
      <w:r w:rsidRPr="004D0E80">
        <w:rPr>
          <w:rFonts w:ascii="Arial" w:hAnsi="Arial" w:cs="Arial"/>
          <w:sz w:val="24"/>
          <w:szCs w:val="24"/>
        </w:rPr>
        <w:t>n veut comprendre le délinquant en le com</w:t>
      </w:r>
      <w:r w:rsidR="00813A6C">
        <w:rPr>
          <w:rFonts w:ascii="Arial" w:hAnsi="Arial" w:cs="Arial"/>
          <w:sz w:val="24"/>
          <w:szCs w:val="24"/>
        </w:rPr>
        <w:t xml:space="preserve">parent avec le non délinquant. </w:t>
      </w:r>
      <w:r w:rsidRPr="004D0E80">
        <w:rPr>
          <w:rFonts w:ascii="Arial" w:hAnsi="Arial" w:cs="Arial"/>
          <w:sz w:val="24"/>
          <w:szCs w:val="24"/>
        </w:rPr>
        <w:t>On est convaincu qu’il a une différence entre les deux et de façons individuelle.</w:t>
      </w:r>
    </w:p>
    <w:p w:rsidR="004D0E80" w:rsidRPr="004D0E80" w:rsidRDefault="00AB416A" w:rsidP="004D0E80">
      <w:pPr>
        <w:pStyle w:val="ListParagraph"/>
        <w:numPr>
          <w:ilvl w:val="0"/>
          <w:numId w:val="24"/>
        </w:numPr>
        <w:spacing w:after="0" w:line="360" w:lineRule="auto"/>
        <w:rPr>
          <w:rFonts w:ascii="Arial" w:hAnsi="Arial" w:cs="Arial"/>
          <w:b/>
          <w:sz w:val="24"/>
          <w:szCs w:val="24"/>
        </w:rPr>
      </w:pPr>
      <w:r>
        <w:rPr>
          <w:rFonts w:ascii="Arial" w:hAnsi="Arial" w:cs="Arial"/>
          <w:b/>
          <w:sz w:val="24"/>
          <w:szCs w:val="24"/>
        </w:rPr>
        <w:t>Déterminisme :</w:t>
      </w:r>
      <w:r w:rsidR="004D0E80" w:rsidRPr="004D0E80">
        <w:rPr>
          <w:rFonts w:ascii="Arial" w:hAnsi="Arial" w:cs="Arial"/>
          <w:b/>
          <w:sz w:val="24"/>
          <w:szCs w:val="24"/>
        </w:rPr>
        <w:t xml:space="preserve"> </w:t>
      </w:r>
      <w:r w:rsidR="004D0E80" w:rsidRPr="004D0E80">
        <w:rPr>
          <w:rFonts w:ascii="Arial" w:hAnsi="Arial" w:cs="Arial"/>
          <w:sz w:val="24"/>
          <w:szCs w:val="24"/>
        </w:rPr>
        <w:t xml:space="preserve">quand on </w:t>
      </w:r>
      <w:r w:rsidRPr="004D0E80">
        <w:rPr>
          <w:rFonts w:ascii="Arial" w:hAnsi="Arial" w:cs="Arial"/>
          <w:sz w:val="24"/>
          <w:szCs w:val="24"/>
        </w:rPr>
        <w:t>travaille</w:t>
      </w:r>
      <w:r w:rsidR="00813A6C">
        <w:rPr>
          <w:rFonts w:ascii="Arial" w:hAnsi="Arial" w:cs="Arial"/>
          <w:sz w:val="24"/>
          <w:szCs w:val="24"/>
        </w:rPr>
        <w:t xml:space="preserve"> dans perspective clinique, </w:t>
      </w:r>
      <w:r w:rsidR="004D0E80" w:rsidRPr="004D0E80">
        <w:rPr>
          <w:rFonts w:ascii="Arial" w:hAnsi="Arial" w:cs="Arial"/>
          <w:sz w:val="24"/>
          <w:szCs w:val="24"/>
        </w:rPr>
        <w:t xml:space="preserve">on part de la conduite criminel est basé sur des série de facteur qui prédispose le passage </w:t>
      </w:r>
      <w:r w:rsidRPr="004D0E80">
        <w:rPr>
          <w:rFonts w:ascii="Arial" w:hAnsi="Arial" w:cs="Arial"/>
          <w:sz w:val="24"/>
          <w:szCs w:val="24"/>
        </w:rPr>
        <w:t>à</w:t>
      </w:r>
      <w:r w:rsidR="004D0E80" w:rsidRPr="004D0E80">
        <w:rPr>
          <w:rFonts w:ascii="Arial" w:hAnsi="Arial" w:cs="Arial"/>
          <w:sz w:val="24"/>
          <w:szCs w:val="24"/>
        </w:rPr>
        <w:t xml:space="preserve"> </w:t>
      </w:r>
      <w:r w:rsidR="004D0E80" w:rsidRPr="004D0E80">
        <w:rPr>
          <w:rFonts w:ascii="Arial" w:hAnsi="Arial" w:cs="Arial"/>
          <w:sz w:val="24"/>
          <w:szCs w:val="24"/>
        </w:rPr>
        <w:lastRenderedPageBreak/>
        <w:t>l’acte, (biologique, sociaux etc</w:t>
      </w:r>
      <w:r>
        <w:rPr>
          <w:rFonts w:ascii="Arial" w:hAnsi="Arial" w:cs="Arial"/>
          <w:sz w:val="24"/>
          <w:szCs w:val="24"/>
        </w:rPr>
        <w:t>.</w:t>
      </w:r>
      <w:r w:rsidR="004D0E80" w:rsidRPr="004D0E80">
        <w:rPr>
          <w:rFonts w:ascii="Arial" w:hAnsi="Arial" w:cs="Arial"/>
          <w:sz w:val="24"/>
          <w:szCs w:val="24"/>
        </w:rPr>
        <w:t>).  avec le déterminisme on veu</w:t>
      </w:r>
      <w:r>
        <w:rPr>
          <w:rFonts w:ascii="Arial" w:hAnsi="Arial" w:cs="Arial"/>
          <w:sz w:val="24"/>
          <w:szCs w:val="24"/>
        </w:rPr>
        <w:t>t identifier</w:t>
      </w:r>
      <w:r w:rsidR="004D0E80" w:rsidRPr="004D0E80">
        <w:rPr>
          <w:rFonts w:ascii="Arial" w:hAnsi="Arial" w:cs="Arial"/>
          <w:sz w:val="24"/>
          <w:szCs w:val="24"/>
        </w:rPr>
        <w:t xml:space="preserve"> le facteur et avec cela pouvoir intervenir.  Il existe dif</w:t>
      </w:r>
      <w:r>
        <w:rPr>
          <w:rFonts w:ascii="Arial" w:hAnsi="Arial" w:cs="Arial"/>
          <w:sz w:val="24"/>
          <w:szCs w:val="24"/>
        </w:rPr>
        <w:t>f</w:t>
      </w:r>
      <w:r w:rsidR="004D0E80" w:rsidRPr="004D0E80">
        <w:rPr>
          <w:rFonts w:ascii="Arial" w:hAnsi="Arial" w:cs="Arial"/>
          <w:sz w:val="24"/>
          <w:szCs w:val="24"/>
        </w:rPr>
        <w:t>érent niveau de déterm</w:t>
      </w:r>
      <w:r>
        <w:rPr>
          <w:rFonts w:ascii="Arial" w:hAnsi="Arial" w:cs="Arial"/>
          <w:sz w:val="24"/>
          <w:szCs w:val="24"/>
        </w:rPr>
        <w:t>i</w:t>
      </w:r>
      <w:r w:rsidR="004D0E80" w:rsidRPr="004D0E80">
        <w:rPr>
          <w:rFonts w:ascii="Arial" w:hAnsi="Arial" w:cs="Arial"/>
          <w:sz w:val="24"/>
          <w:szCs w:val="24"/>
        </w:rPr>
        <w:t>ni</w:t>
      </w:r>
      <w:r>
        <w:rPr>
          <w:rFonts w:ascii="Arial" w:hAnsi="Arial" w:cs="Arial"/>
          <w:sz w:val="24"/>
          <w:szCs w:val="24"/>
        </w:rPr>
        <w:t>s</w:t>
      </w:r>
      <w:r w:rsidR="004D0E80" w:rsidRPr="004D0E80">
        <w:rPr>
          <w:rFonts w:ascii="Arial" w:hAnsi="Arial" w:cs="Arial"/>
          <w:sz w:val="24"/>
          <w:szCs w:val="24"/>
        </w:rPr>
        <w:t>te.  Si on pense que le facteur est souple on croit que le détermin</w:t>
      </w:r>
      <w:r>
        <w:rPr>
          <w:rFonts w:ascii="Arial" w:hAnsi="Arial" w:cs="Arial"/>
          <w:sz w:val="24"/>
          <w:szCs w:val="24"/>
        </w:rPr>
        <w:t>i</w:t>
      </w:r>
      <w:r w:rsidR="004D0E80" w:rsidRPr="004D0E80">
        <w:rPr>
          <w:rFonts w:ascii="Arial" w:hAnsi="Arial" w:cs="Arial"/>
          <w:sz w:val="24"/>
          <w:szCs w:val="24"/>
        </w:rPr>
        <w:t>ste est souple et qu’il pou</w:t>
      </w:r>
      <w:r>
        <w:rPr>
          <w:rFonts w:ascii="Arial" w:hAnsi="Arial" w:cs="Arial"/>
          <w:sz w:val="24"/>
          <w:szCs w:val="24"/>
        </w:rPr>
        <w:t xml:space="preserve">rra changer. </w:t>
      </w:r>
      <w:r w:rsidR="004D0E80" w:rsidRPr="004D0E80">
        <w:rPr>
          <w:rFonts w:ascii="Arial" w:hAnsi="Arial" w:cs="Arial"/>
          <w:sz w:val="24"/>
          <w:szCs w:val="24"/>
        </w:rPr>
        <w:t>Un déterministe régime ses que les individus par certain facteur il</w:t>
      </w:r>
      <w:r>
        <w:rPr>
          <w:rFonts w:ascii="Arial" w:hAnsi="Arial" w:cs="Arial"/>
          <w:sz w:val="24"/>
          <w:szCs w:val="24"/>
        </w:rPr>
        <w:t>s</w:t>
      </w:r>
      <w:r w:rsidR="004D0E80" w:rsidRPr="004D0E80">
        <w:rPr>
          <w:rFonts w:ascii="Arial" w:hAnsi="Arial" w:cs="Arial"/>
          <w:sz w:val="24"/>
          <w:szCs w:val="24"/>
        </w:rPr>
        <w:t xml:space="preserve"> sont </w:t>
      </w:r>
      <w:r w:rsidRPr="004D0E80">
        <w:rPr>
          <w:rFonts w:ascii="Arial" w:hAnsi="Arial" w:cs="Arial"/>
          <w:sz w:val="24"/>
          <w:szCs w:val="24"/>
        </w:rPr>
        <w:t>porté</w:t>
      </w:r>
      <w:r w:rsidR="004D0E80" w:rsidRPr="004D0E80">
        <w:rPr>
          <w:rFonts w:ascii="Arial" w:hAnsi="Arial" w:cs="Arial"/>
          <w:sz w:val="24"/>
          <w:szCs w:val="24"/>
        </w:rPr>
        <w:t xml:space="preserve"> plus fort </w:t>
      </w:r>
      <w:r w:rsidRPr="004D0E80">
        <w:rPr>
          <w:rFonts w:ascii="Arial" w:hAnsi="Arial" w:cs="Arial"/>
          <w:sz w:val="24"/>
          <w:szCs w:val="24"/>
        </w:rPr>
        <w:t>à</w:t>
      </w:r>
      <w:r w:rsidR="004D0E80" w:rsidRPr="004D0E80">
        <w:rPr>
          <w:rFonts w:ascii="Arial" w:hAnsi="Arial" w:cs="Arial"/>
          <w:sz w:val="24"/>
          <w:szCs w:val="24"/>
        </w:rPr>
        <w:t xml:space="preserve"> passer </w:t>
      </w:r>
      <w:r w:rsidRPr="004D0E80">
        <w:rPr>
          <w:rFonts w:ascii="Arial" w:hAnsi="Arial" w:cs="Arial"/>
          <w:sz w:val="24"/>
          <w:szCs w:val="24"/>
        </w:rPr>
        <w:t>à</w:t>
      </w:r>
      <w:r w:rsidR="004D0E80" w:rsidRPr="004D0E80">
        <w:rPr>
          <w:rFonts w:ascii="Arial" w:hAnsi="Arial" w:cs="Arial"/>
          <w:sz w:val="24"/>
          <w:szCs w:val="24"/>
        </w:rPr>
        <w:t xml:space="preserve"> l’acte.  Faut que le déterministe soit </w:t>
      </w:r>
      <w:r w:rsidRPr="004D0E80">
        <w:rPr>
          <w:rFonts w:ascii="Arial" w:hAnsi="Arial" w:cs="Arial"/>
          <w:sz w:val="24"/>
          <w:szCs w:val="24"/>
        </w:rPr>
        <w:t>assez</w:t>
      </w:r>
      <w:r w:rsidR="004D0E80" w:rsidRPr="004D0E80">
        <w:rPr>
          <w:rFonts w:ascii="Arial" w:hAnsi="Arial" w:cs="Arial"/>
          <w:sz w:val="24"/>
          <w:szCs w:val="24"/>
        </w:rPr>
        <w:t xml:space="preserve"> souple pour que l’intervenant peu faire une différence.</w:t>
      </w:r>
    </w:p>
    <w:p w:rsidR="004D0E80" w:rsidRPr="004D0E80" w:rsidRDefault="004D0E80" w:rsidP="004D0E80">
      <w:pPr>
        <w:pStyle w:val="ListParagraph"/>
        <w:numPr>
          <w:ilvl w:val="0"/>
          <w:numId w:val="24"/>
        </w:numPr>
        <w:spacing w:after="0" w:line="360" w:lineRule="auto"/>
        <w:rPr>
          <w:rFonts w:ascii="Arial" w:hAnsi="Arial" w:cs="Arial"/>
          <w:b/>
          <w:sz w:val="24"/>
          <w:szCs w:val="24"/>
        </w:rPr>
      </w:pPr>
      <w:r w:rsidRPr="004D0E80">
        <w:rPr>
          <w:rFonts w:ascii="Arial" w:hAnsi="Arial" w:cs="Arial"/>
          <w:b/>
          <w:sz w:val="24"/>
          <w:szCs w:val="24"/>
        </w:rPr>
        <w:t>Reconnaissance du caractère problématique de la conduite ;</w:t>
      </w:r>
      <w:r w:rsidRPr="004D0E80">
        <w:rPr>
          <w:rFonts w:ascii="Arial" w:hAnsi="Arial" w:cs="Arial"/>
          <w:sz w:val="24"/>
          <w:szCs w:val="24"/>
        </w:rPr>
        <w:t xml:space="preserve"> pour que notre intervention thérapeutique soit légitime il faut qu’on part d’un consensus que la situation dans lequel on </w:t>
      </w:r>
      <w:r w:rsidR="00AB416A" w:rsidRPr="004D0E80">
        <w:rPr>
          <w:rFonts w:ascii="Arial" w:hAnsi="Arial" w:cs="Arial"/>
          <w:sz w:val="24"/>
          <w:szCs w:val="24"/>
        </w:rPr>
        <w:t>intervient</w:t>
      </w:r>
      <w:r w:rsidRPr="004D0E80">
        <w:rPr>
          <w:rFonts w:ascii="Arial" w:hAnsi="Arial" w:cs="Arial"/>
          <w:sz w:val="24"/>
          <w:szCs w:val="24"/>
        </w:rPr>
        <w:t xml:space="preserve"> est pro</w:t>
      </w:r>
      <w:r w:rsidR="00AB416A">
        <w:rPr>
          <w:rFonts w:ascii="Arial" w:hAnsi="Arial" w:cs="Arial"/>
          <w:sz w:val="24"/>
          <w:szCs w:val="24"/>
        </w:rPr>
        <w:t xml:space="preserve">blématique. </w:t>
      </w:r>
      <w:r w:rsidRPr="004D0E80">
        <w:rPr>
          <w:rFonts w:ascii="Arial" w:hAnsi="Arial" w:cs="Arial"/>
          <w:sz w:val="24"/>
          <w:szCs w:val="24"/>
        </w:rPr>
        <w:t>On part de l’idée que la situation va être vu comme inadaptation par a port au attente.  Pour que l’intervention soit légitim</w:t>
      </w:r>
      <w:r w:rsidR="00AB416A">
        <w:rPr>
          <w:rFonts w:ascii="Arial" w:hAnsi="Arial" w:cs="Arial"/>
          <w:sz w:val="24"/>
          <w:szCs w:val="24"/>
        </w:rPr>
        <w:t xml:space="preserve">e faut qu’il est un consensus. </w:t>
      </w:r>
      <w:r w:rsidRPr="004D0E80">
        <w:rPr>
          <w:rFonts w:ascii="Arial" w:hAnsi="Arial" w:cs="Arial"/>
          <w:sz w:val="24"/>
          <w:szCs w:val="24"/>
        </w:rPr>
        <w:t xml:space="preserve">Ex.  si on </w:t>
      </w:r>
      <w:r w:rsidR="00AB416A" w:rsidRPr="004D0E80">
        <w:rPr>
          <w:rFonts w:ascii="Arial" w:hAnsi="Arial" w:cs="Arial"/>
          <w:sz w:val="24"/>
          <w:szCs w:val="24"/>
        </w:rPr>
        <w:t>intervient</w:t>
      </w:r>
      <w:r w:rsidRPr="004D0E80">
        <w:rPr>
          <w:rFonts w:ascii="Arial" w:hAnsi="Arial" w:cs="Arial"/>
          <w:sz w:val="24"/>
          <w:szCs w:val="24"/>
        </w:rPr>
        <w:t xml:space="preserve"> sur un abuseur sexuel d’enfant.  Sur sa un consensus qui faut intervenir est d’accord avec tout le monde.  Don</w:t>
      </w:r>
      <w:r w:rsidR="00AB416A">
        <w:rPr>
          <w:rFonts w:ascii="Arial" w:hAnsi="Arial" w:cs="Arial"/>
          <w:sz w:val="24"/>
          <w:szCs w:val="24"/>
        </w:rPr>
        <w:t xml:space="preserve">c l’intervention est légitime. </w:t>
      </w:r>
      <w:r w:rsidRPr="004D0E80">
        <w:rPr>
          <w:rFonts w:ascii="Arial" w:hAnsi="Arial" w:cs="Arial"/>
          <w:sz w:val="24"/>
          <w:szCs w:val="24"/>
        </w:rPr>
        <w:t xml:space="preserve">Ex. intervention sur quelqu'un qui fume du pot </w:t>
      </w:r>
      <w:r w:rsidR="00AB416A">
        <w:rPr>
          <w:rFonts w:ascii="Arial" w:hAnsi="Arial" w:cs="Arial"/>
          <w:sz w:val="24"/>
          <w:szCs w:val="24"/>
        </w:rPr>
        <w:t xml:space="preserve">un samedi chez eux tranquille. </w:t>
      </w:r>
      <w:r w:rsidRPr="004D0E80">
        <w:rPr>
          <w:rFonts w:ascii="Arial" w:hAnsi="Arial" w:cs="Arial"/>
          <w:sz w:val="24"/>
          <w:szCs w:val="24"/>
        </w:rPr>
        <w:t xml:space="preserve">Dans une perspective thérapeutique il </w:t>
      </w:r>
      <w:r w:rsidR="00AB416A">
        <w:rPr>
          <w:rFonts w:ascii="Arial" w:hAnsi="Arial" w:cs="Arial"/>
          <w:sz w:val="24"/>
          <w:szCs w:val="24"/>
        </w:rPr>
        <w:t xml:space="preserve">n’y </w:t>
      </w:r>
      <w:r w:rsidRPr="004D0E80">
        <w:rPr>
          <w:rFonts w:ascii="Arial" w:hAnsi="Arial" w:cs="Arial"/>
          <w:sz w:val="24"/>
          <w:szCs w:val="24"/>
        </w:rPr>
        <w:t>a pas de con</w:t>
      </w:r>
      <w:r w:rsidR="00AB416A">
        <w:rPr>
          <w:rFonts w:ascii="Arial" w:hAnsi="Arial" w:cs="Arial"/>
          <w:sz w:val="24"/>
          <w:szCs w:val="24"/>
        </w:rPr>
        <w:t xml:space="preserve">sensus qu’on doit intervenir. </w:t>
      </w:r>
      <w:r w:rsidRPr="004D0E80">
        <w:rPr>
          <w:rFonts w:ascii="Arial" w:hAnsi="Arial" w:cs="Arial"/>
          <w:sz w:val="24"/>
          <w:szCs w:val="24"/>
        </w:rPr>
        <w:t>Sa l’évolue aussi b</w:t>
      </w:r>
      <w:r w:rsidR="00AB416A">
        <w:rPr>
          <w:rFonts w:ascii="Arial" w:hAnsi="Arial" w:cs="Arial"/>
          <w:sz w:val="24"/>
          <w:szCs w:val="24"/>
        </w:rPr>
        <w:t>eau</w:t>
      </w:r>
      <w:r w:rsidRPr="004D0E80">
        <w:rPr>
          <w:rFonts w:ascii="Arial" w:hAnsi="Arial" w:cs="Arial"/>
          <w:sz w:val="24"/>
          <w:szCs w:val="24"/>
        </w:rPr>
        <w:t>c</w:t>
      </w:r>
      <w:r w:rsidR="00AB416A">
        <w:rPr>
          <w:rFonts w:ascii="Arial" w:hAnsi="Arial" w:cs="Arial"/>
          <w:sz w:val="24"/>
          <w:szCs w:val="24"/>
        </w:rPr>
        <w:t>ou</w:t>
      </w:r>
      <w:r w:rsidRPr="004D0E80">
        <w:rPr>
          <w:rFonts w:ascii="Arial" w:hAnsi="Arial" w:cs="Arial"/>
          <w:sz w:val="24"/>
          <w:szCs w:val="24"/>
        </w:rPr>
        <w:t xml:space="preserve">p dans le temps.  </w:t>
      </w:r>
      <w:r w:rsidR="00AB416A" w:rsidRPr="004D0E80">
        <w:rPr>
          <w:rFonts w:ascii="Arial" w:hAnsi="Arial" w:cs="Arial"/>
          <w:sz w:val="24"/>
          <w:szCs w:val="24"/>
        </w:rPr>
        <w:t>Excavant</w:t>
      </w:r>
      <w:r w:rsidRPr="004D0E80">
        <w:rPr>
          <w:rFonts w:ascii="Arial" w:hAnsi="Arial" w:cs="Arial"/>
          <w:sz w:val="24"/>
          <w:szCs w:val="24"/>
        </w:rPr>
        <w:t xml:space="preserve"> la première intervention contre les harcèlement</w:t>
      </w:r>
      <w:r w:rsidR="00AB416A">
        <w:rPr>
          <w:rFonts w:ascii="Arial" w:hAnsi="Arial" w:cs="Arial"/>
          <w:sz w:val="24"/>
          <w:szCs w:val="24"/>
        </w:rPr>
        <w:t>s</w:t>
      </w:r>
      <w:r w:rsidRPr="004D0E80">
        <w:rPr>
          <w:rFonts w:ascii="Arial" w:hAnsi="Arial" w:cs="Arial"/>
          <w:sz w:val="24"/>
          <w:szCs w:val="24"/>
        </w:rPr>
        <w:t xml:space="preserve"> sexuel était pour les homo sexuel et non ceux qui fe</w:t>
      </w:r>
      <w:r w:rsidR="00AB416A">
        <w:rPr>
          <w:rFonts w:ascii="Arial" w:hAnsi="Arial" w:cs="Arial"/>
          <w:sz w:val="24"/>
          <w:szCs w:val="24"/>
        </w:rPr>
        <w:t>s</w:t>
      </w:r>
      <w:r w:rsidRPr="004D0E80">
        <w:rPr>
          <w:rFonts w:ascii="Arial" w:hAnsi="Arial" w:cs="Arial"/>
          <w:sz w:val="24"/>
          <w:szCs w:val="24"/>
        </w:rPr>
        <w:t xml:space="preserve">sait de </w:t>
      </w:r>
      <w:proofErr w:type="spellStart"/>
      <w:r w:rsidR="00AB416A" w:rsidRPr="004D0E80">
        <w:rPr>
          <w:rFonts w:ascii="Arial" w:hAnsi="Arial" w:cs="Arial"/>
          <w:sz w:val="24"/>
          <w:szCs w:val="24"/>
        </w:rPr>
        <w:t>l’harcèlement</w:t>
      </w:r>
      <w:proofErr w:type="spellEnd"/>
      <w:r w:rsidRPr="004D0E80">
        <w:rPr>
          <w:rFonts w:ascii="Arial" w:hAnsi="Arial" w:cs="Arial"/>
          <w:sz w:val="24"/>
          <w:szCs w:val="24"/>
        </w:rPr>
        <w:t xml:space="preserve"> sexuel</w:t>
      </w:r>
    </w:p>
    <w:p w:rsidR="004D0E80" w:rsidRPr="004D0E80" w:rsidRDefault="004D0E80" w:rsidP="004D0E80">
      <w:pPr>
        <w:spacing w:line="360" w:lineRule="auto"/>
        <w:rPr>
          <w:rFonts w:ascii="Arial" w:hAnsi="Arial" w:cs="Arial"/>
          <w:b/>
          <w:sz w:val="24"/>
          <w:szCs w:val="24"/>
        </w:rPr>
      </w:pPr>
      <w:r w:rsidRPr="004D0E80">
        <w:rPr>
          <w:rFonts w:ascii="Arial" w:hAnsi="Arial" w:cs="Arial"/>
          <w:b/>
          <w:sz w:val="24"/>
          <w:szCs w:val="24"/>
        </w:rPr>
        <w:t>CRISE DU NOTHING WORKS</w:t>
      </w:r>
    </w:p>
    <w:p w:rsidR="004D0E80" w:rsidRPr="004D0E80" w:rsidRDefault="004D0E80" w:rsidP="004D0E80">
      <w:pPr>
        <w:spacing w:line="360" w:lineRule="auto"/>
        <w:ind w:left="360"/>
        <w:rPr>
          <w:rFonts w:ascii="Arial" w:hAnsi="Arial" w:cs="Arial"/>
          <w:sz w:val="24"/>
          <w:szCs w:val="24"/>
        </w:rPr>
      </w:pPr>
      <w:r w:rsidRPr="004D0E80">
        <w:rPr>
          <w:rFonts w:ascii="Arial" w:hAnsi="Arial" w:cs="Arial"/>
          <w:sz w:val="24"/>
          <w:szCs w:val="24"/>
        </w:rPr>
        <w:t xml:space="preserve">Crise du niveau EMPIRIQUE </w:t>
      </w:r>
    </w:p>
    <w:p w:rsidR="004D0E80" w:rsidRPr="004D0E80" w:rsidRDefault="004D0E80" w:rsidP="004D0E80">
      <w:pPr>
        <w:spacing w:line="360" w:lineRule="auto"/>
        <w:ind w:left="360"/>
        <w:rPr>
          <w:rFonts w:ascii="Arial" w:hAnsi="Arial" w:cs="Arial"/>
          <w:sz w:val="24"/>
          <w:szCs w:val="24"/>
        </w:rPr>
      </w:pPr>
      <w:r w:rsidRPr="004D0E80">
        <w:rPr>
          <w:rFonts w:ascii="Arial" w:hAnsi="Arial" w:cs="Arial"/>
          <w:sz w:val="24"/>
          <w:szCs w:val="24"/>
        </w:rPr>
        <w:t xml:space="preserve">-efficacité : on dit que </w:t>
      </w:r>
      <w:r w:rsidR="00AB416A" w:rsidRPr="004D0E80">
        <w:rPr>
          <w:rFonts w:ascii="Arial" w:hAnsi="Arial" w:cs="Arial"/>
          <w:sz w:val="24"/>
          <w:szCs w:val="24"/>
        </w:rPr>
        <w:t>ça</w:t>
      </w:r>
      <w:r w:rsidRPr="004D0E80">
        <w:rPr>
          <w:rFonts w:ascii="Arial" w:hAnsi="Arial" w:cs="Arial"/>
          <w:sz w:val="24"/>
          <w:szCs w:val="24"/>
        </w:rPr>
        <w:t xml:space="preserve"> ne fonctionne pas.  (Intervention thérapeutique)</w:t>
      </w:r>
    </w:p>
    <w:p w:rsidR="004D0E80" w:rsidRPr="004D0E80" w:rsidRDefault="004D0E80" w:rsidP="004D0E80">
      <w:pPr>
        <w:spacing w:line="360" w:lineRule="auto"/>
        <w:ind w:left="360"/>
        <w:rPr>
          <w:rFonts w:ascii="Arial" w:hAnsi="Arial" w:cs="Arial"/>
          <w:sz w:val="24"/>
          <w:szCs w:val="24"/>
        </w:rPr>
      </w:pPr>
      <w:r w:rsidRPr="004D0E80">
        <w:rPr>
          <w:rFonts w:ascii="Arial" w:hAnsi="Arial" w:cs="Arial"/>
          <w:sz w:val="24"/>
          <w:szCs w:val="24"/>
        </w:rPr>
        <w:t>Crise au niveau étique et politique</w:t>
      </w:r>
    </w:p>
    <w:p w:rsidR="004D0E80" w:rsidRPr="004D0E80" w:rsidRDefault="004D0E80" w:rsidP="004D0E80">
      <w:pPr>
        <w:spacing w:line="360" w:lineRule="auto"/>
        <w:ind w:left="360"/>
        <w:rPr>
          <w:rFonts w:ascii="Arial" w:hAnsi="Arial" w:cs="Arial"/>
          <w:sz w:val="24"/>
          <w:szCs w:val="24"/>
        </w:rPr>
      </w:pPr>
      <w:r w:rsidRPr="004D0E80">
        <w:rPr>
          <w:rFonts w:ascii="Arial" w:hAnsi="Arial" w:cs="Arial"/>
          <w:sz w:val="24"/>
          <w:szCs w:val="24"/>
        </w:rPr>
        <w:t xml:space="preserve">-Légitimité : on dit même si sa fonctionnerait on dit que </w:t>
      </w:r>
      <w:r w:rsidR="00AB416A" w:rsidRPr="004D0E80">
        <w:rPr>
          <w:rFonts w:ascii="Arial" w:hAnsi="Arial" w:cs="Arial"/>
          <w:sz w:val="24"/>
          <w:szCs w:val="24"/>
        </w:rPr>
        <w:t>ce n’est</w:t>
      </w:r>
      <w:r w:rsidRPr="004D0E80">
        <w:rPr>
          <w:rFonts w:ascii="Arial" w:hAnsi="Arial" w:cs="Arial"/>
          <w:sz w:val="24"/>
          <w:szCs w:val="24"/>
        </w:rPr>
        <w:t xml:space="preserve"> pas légitime.  Ca va pas avec nos pensé politique et étique.  </w:t>
      </w:r>
    </w:p>
    <w:p w:rsidR="004D0E80" w:rsidRPr="004D0E80" w:rsidRDefault="004D0E80" w:rsidP="004D0E80">
      <w:pPr>
        <w:spacing w:line="360" w:lineRule="auto"/>
        <w:rPr>
          <w:rFonts w:ascii="Arial" w:hAnsi="Arial" w:cs="Arial"/>
          <w:sz w:val="24"/>
          <w:szCs w:val="24"/>
        </w:rPr>
      </w:pPr>
      <w:r w:rsidRPr="004D0E80">
        <w:rPr>
          <w:rFonts w:ascii="Arial" w:hAnsi="Arial" w:cs="Arial"/>
          <w:b/>
          <w:sz w:val="24"/>
          <w:szCs w:val="24"/>
        </w:rPr>
        <w:t xml:space="preserve"> </w:t>
      </w:r>
      <w:r w:rsidRPr="004D0E80">
        <w:rPr>
          <w:rFonts w:ascii="Arial" w:hAnsi="Arial" w:cs="Arial"/>
          <w:sz w:val="24"/>
          <w:szCs w:val="24"/>
        </w:rPr>
        <w:t xml:space="preserve">Cette crise </w:t>
      </w:r>
      <w:r w:rsidR="00AB416A" w:rsidRPr="004D0E80">
        <w:rPr>
          <w:rFonts w:ascii="Arial" w:hAnsi="Arial" w:cs="Arial"/>
          <w:sz w:val="24"/>
          <w:szCs w:val="24"/>
        </w:rPr>
        <w:t>a</w:t>
      </w:r>
      <w:r w:rsidRPr="004D0E80">
        <w:rPr>
          <w:rFonts w:ascii="Arial" w:hAnsi="Arial" w:cs="Arial"/>
          <w:sz w:val="24"/>
          <w:szCs w:val="24"/>
        </w:rPr>
        <w:t xml:space="preserve"> été en répon</w:t>
      </w:r>
      <w:r w:rsidR="00AB416A">
        <w:rPr>
          <w:rFonts w:ascii="Arial" w:hAnsi="Arial" w:cs="Arial"/>
          <w:sz w:val="24"/>
          <w:szCs w:val="24"/>
        </w:rPr>
        <w:t xml:space="preserve">se à un article de Martinson. </w:t>
      </w:r>
      <w:r w:rsidRPr="004D0E80">
        <w:rPr>
          <w:rFonts w:ascii="Arial" w:hAnsi="Arial" w:cs="Arial"/>
          <w:sz w:val="24"/>
          <w:szCs w:val="24"/>
        </w:rPr>
        <w:t>Il</w:t>
      </w:r>
      <w:r w:rsidR="00AB416A">
        <w:rPr>
          <w:rFonts w:ascii="Arial" w:hAnsi="Arial" w:cs="Arial"/>
          <w:sz w:val="24"/>
          <w:szCs w:val="24"/>
        </w:rPr>
        <w:t>s</w:t>
      </w:r>
      <w:r w:rsidRPr="004D0E80">
        <w:rPr>
          <w:rFonts w:ascii="Arial" w:hAnsi="Arial" w:cs="Arial"/>
          <w:sz w:val="24"/>
          <w:szCs w:val="24"/>
        </w:rPr>
        <w:t xml:space="preserve"> </w:t>
      </w:r>
      <w:r w:rsidR="00AB416A" w:rsidRPr="004D0E80">
        <w:rPr>
          <w:rFonts w:ascii="Arial" w:hAnsi="Arial" w:cs="Arial"/>
          <w:sz w:val="24"/>
          <w:szCs w:val="24"/>
        </w:rPr>
        <w:t>ont</w:t>
      </w:r>
      <w:r w:rsidRPr="004D0E80">
        <w:rPr>
          <w:rFonts w:ascii="Arial" w:hAnsi="Arial" w:cs="Arial"/>
          <w:sz w:val="24"/>
          <w:szCs w:val="24"/>
        </w:rPr>
        <w:t xml:space="preserve"> évalué l’</w:t>
      </w:r>
      <w:r w:rsidR="00AB416A" w:rsidRPr="004D0E80">
        <w:rPr>
          <w:rFonts w:ascii="Arial" w:hAnsi="Arial" w:cs="Arial"/>
          <w:sz w:val="24"/>
          <w:szCs w:val="24"/>
        </w:rPr>
        <w:t>efficacité</w:t>
      </w:r>
      <w:r w:rsidRPr="004D0E80">
        <w:rPr>
          <w:rFonts w:ascii="Arial" w:hAnsi="Arial" w:cs="Arial"/>
          <w:sz w:val="24"/>
          <w:szCs w:val="24"/>
        </w:rPr>
        <w:t xml:space="preserve"> des programme</w:t>
      </w:r>
      <w:r w:rsidR="00AB416A">
        <w:rPr>
          <w:rFonts w:ascii="Arial" w:hAnsi="Arial" w:cs="Arial"/>
          <w:sz w:val="24"/>
          <w:szCs w:val="24"/>
        </w:rPr>
        <w:t>s</w:t>
      </w:r>
      <w:r w:rsidRPr="004D0E80">
        <w:rPr>
          <w:rFonts w:ascii="Arial" w:hAnsi="Arial" w:cs="Arial"/>
          <w:sz w:val="24"/>
          <w:szCs w:val="24"/>
        </w:rPr>
        <w:t xml:space="preserve"> et stratégie </w:t>
      </w:r>
      <w:r w:rsidR="00AB416A" w:rsidRPr="004D0E80">
        <w:rPr>
          <w:rFonts w:ascii="Arial" w:hAnsi="Arial" w:cs="Arial"/>
          <w:sz w:val="24"/>
          <w:szCs w:val="24"/>
        </w:rPr>
        <w:t>d’intervention</w:t>
      </w:r>
      <w:r w:rsidR="00AB416A">
        <w:rPr>
          <w:rFonts w:ascii="Arial" w:hAnsi="Arial" w:cs="Arial"/>
          <w:sz w:val="24"/>
          <w:szCs w:val="24"/>
        </w:rPr>
        <w:t xml:space="preserve"> dans les pénitenciers. </w:t>
      </w:r>
      <w:r w:rsidRPr="004D0E80">
        <w:rPr>
          <w:rFonts w:ascii="Arial" w:hAnsi="Arial" w:cs="Arial"/>
          <w:sz w:val="24"/>
          <w:szCs w:val="24"/>
        </w:rPr>
        <w:t xml:space="preserve">Martinson a fait une immense revue l’itérative sur toute les études faites sur le sujet (il les a pas fait </w:t>
      </w:r>
      <w:r w:rsidR="00AB416A" w:rsidRPr="004D0E80">
        <w:rPr>
          <w:rFonts w:ascii="Arial" w:hAnsi="Arial" w:cs="Arial"/>
          <w:sz w:val="24"/>
          <w:szCs w:val="24"/>
        </w:rPr>
        <w:t>lui-même</w:t>
      </w:r>
      <w:r w:rsidRPr="004D0E80">
        <w:rPr>
          <w:rFonts w:ascii="Arial" w:hAnsi="Arial" w:cs="Arial"/>
          <w:sz w:val="24"/>
          <w:szCs w:val="24"/>
        </w:rPr>
        <w:t xml:space="preserve">).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lastRenderedPageBreak/>
        <w:t xml:space="preserve">RÉSULTAT : mises à part de quelques exceptions rares et isolé les efforts thérapeutiques qui ont été entrepris jusqu’ici n’ont </w:t>
      </w:r>
      <w:r w:rsidR="00AB416A">
        <w:rPr>
          <w:rFonts w:ascii="Arial" w:hAnsi="Arial" w:cs="Arial"/>
          <w:sz w:val="24"/>
          <w:szCs w:val="24"/>
        </w:rPr>
        <w:t xml:space="preserve">pas d’effets significatifs sur </w:t>
      </w:r>
      <w:r w:rsidRPr="004D0E80">
        <w:rPr>
          <w:rFonts w:ascii="Arial" w:hAnsi="Arial" w:cs="Arial"/>
          <w:sz w:val="24"/>
          <w:szCs w:val="24"/>
        </w:rPr>
        <w:t>l</w:t>
      </w:r>
      <w:r w:rsidR="00AB416A">
        <w:rPr>
          <w:rFonts w:ascii="Arial" w:hAnsi="Arial" w:cs="Arial"/>
          <w:sz w:val="24"/>
          <w:szCs w:val="24"/>
        </w:rPr>
        <w:t>a</w:t>
      </w:r>
      <w:r w:rsidRPr="004D0E80">
        <w:rPr>
          <w:rFonts w:ascii="Arial" w:hAnsi="Arial" w:cs="Arial"/>
          <w:sz w:val="24"/>
          <w:szCs w:val="24"/>
        </w:rPr>
        <w:t xml:space="preserve"> réduction </w:t>
      </w:r>
      <w:r w:rsidR="00AB416A" w:rsidRPr="004D0E80">
        <w:rPr>
          <w:rFonts w:ascii="Arial" w:hAnsi="Arial" w:cs="Arial"/>
          <w:sz w:val="24"/>
          <w:szCs w:val="24"/>
        </w:rPr>
        <w:t>de la récidive</w:t>
      </w:r>
      <w:r w:rsidRPr="004D0E80">
        <w:rPr>
          <w:rFonts w:ascii="Arial" w:hAnsi="Arial" w:cs="Arial"/>
          <w:sz w:val="24"/>
          <w:szCs w:val="24"/>
        </w:rPr>
        <w:t>.</w:t>
      </w:r>
    </w:p>
    <w:p w:rsidR="004D0E80" w:rsidRPr="004D0E80" w:rsidRDefault="00AB416A" w:rsidP="004D0E80">
      <w:pPr>
        <w:spacing w:line="360" w:lineRule="auto"/>
        <w:rPr>
          <w:rFonts w:ascii="Arial" w:hAnsi="Arial" w:cs="Arial"/>
          <w:sz w:val="24"/>
          <w:szCs w:val="24"/>
        </w:rPr>
      </w:pPr>
      <w:r>
        <w:rPr>
          <w:rFonts w:ascii="Arial" w:hAnsi="Arial" w:cs="Arial"/>
          <w:sz w:val="24"/>
          <w:szCs w:val="24"/>
        </w:rPr>
        <w:t>Martinson dit que</w:t>
      </w:r>
      <w:r w:rsidR="004D0E80" w:rsidRPr="004D0E80">
        <w:rPr>
          <w:rFonts w:ascii="Arial" w:hAnsi="Arial" w:cs="Arial"/>
          <w:sz w:val="24"/>
          <w:szCs w:val="24"/>
        </w:rPr>
        <w:t xml:space="preserve"> </w:t>
      </w:r>
      <w:r w:rsidRPr="004D0E80">
        <w:rPr>
          <w:rFonts w:ascii="Arial" w:hAnsi="Arial" w:cs="Arial"/>
          <w:sz w:val="24"/>
          <w:szCs w:val="24"/>
        </w:rPr>
        <w:t>rien ne peut</w:t>
      </w:r>
      <w:r w:rsidR="004D0E80" w:rsidRPr="004D0E80">
        <w:rPr>
          <w:rFonts w:ascii="Arial" w:hAnsi="Arial" w:cs="Arial"/>
          <w:sz w:val="24"/>
          <w:szCs w:val="24"/>
        </w:rPr>
        <w:t xml:space="preserve"> être fait.  </w:t>
      </w:r>
      <w:proofErr w:type="spellStart"/>
      <w:r w:rsidR="004D0E80" w:rsidRPr="004D0E80">
        <w:rPr>
          <w:rFonts w:ascii="Arial" w:hAnsi="Arial" w:cs="Arial"/>
          <w:sz w:val="24"/>
          <w:szCs w:val="24"/>
        </w:rPr>
        <w:t>Nothing</w:t>
      </w:r>
      <w:proofErr w:type="spellEnd"/>
      <w:r w:rsidR="004D0E80" w:rsidRPr="004D0E80">
        <w:rPr>
          <w:rFonts w:ascii="Arial" w:hAnsi="Arial" w:cs="Arial"/>
          <w:sz w:val="24"/>
          <w:szCs w:val="24"/>
        </w:rPr>
        <w:t xml:space="preserve"> </w:t>
      </w:r>
      <w:proofErr w:type="spellStart"/>
      <w:r w:rsidR="004D0E80" w:rsidRPr="004D0E80">
        <w:rPr>
          <w:rFonts w:ascii="Arial" w:hAnsi="Arial" w:cs="Arial"/>
          <w:sz w:val="24"/>
          <w:szCs w:val="24"/>
        </w:rPr>
        <w:t>works</w:t>
      </w:r>
      <w:proofErr w:type="spellEnd"/>
      <w:r w:rsidR="004D0E80" w:rsidRPr="004D0E80">
        <w:rPr>
          <w:rFonts w:ascii="Arial" w:hAnsi="Arial" w:cs="Arial"/>
          <w:sz w:val="24"/>
          <w:szCs w:val="24"/>
        </w:rPr>
        <w:t>.   Au m</w:t>
      </w:r>
      <w:r>
        <w:rPr>
          <w:rFonts w:ascii="Arial" w:hAnsi="Arial" w:cs="Arial"/>
          <w:sz w:val="24"/>
          <w:szCs w:val="24"/>
        </w:rPr>
        <w:t xml:space="preserve">oins il dit que sa les </w:t>
      </w:r>
      <w:r w:rsidR="004D0E80" w:rsidRPr="004D0E80">
        <w:rPr>
          <w:rFonts w:ascii="Arial" w:hAnsi="Arial" w:cs="Arial"/>
          <w:sz w:val="24"/>
          <w:szCs w:val="24"/>
        </w:rPr>
        <w:t>empire</w:t>
      </w:r>
      <w:r>
        <w:rPr>
          <w:rFonts w:ascii="Arial" w:hAnsi="Arial" w:cs="Arial"/>
          <w:sz w:val="24"/>
          <w:szCs w:val="24"/>
        </w:rPr>
        <w:t>nt</w:t>
      </w:r>
      <w:r w:rsidR="004D0E80" w:rsidRPr="004D0E80">
        <w:rPr>
          <w:rFonts w:ascii="Arial" w:hAnsi="Arial" w:cs="Arial"/>
          <w:sz w:val="24"/>
          <w:szCs w:val="24"/>
        </w:rPr>
        <w:t xml:space="preserve"> pas et que oui sa </w:t>
      </w:r>
      <w:r w:rsidRPr="004D0E80">
        <w:rPr>
          <w:rFonts w:ascii="Arial" w:hAnsi="Arial" w:cs="Arial"/>
          <w:sz w:val="24"/>
          <w:szCs w:val="24"/>
        </w:rPr>
        <w:t>peut-être</w:t>
      </w:r>
      <w:r w:rsidR="004D0E80" w:rsidRPr="004D0E80">
        <w:rPr>
          <w:rFonts w:ascii="Arial" w:hAnsi="Arial" w:cs="Arial"/>
          <w:sz w:val="24"/>
          <w:szCs w:val="24"/>
        </w:rPr>
        <w:t xml:space="preserve"> les aider dans leurs vie mais au niveau de la récidive…. NOTHING WORKS.</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Ca la fait un énorme blast médiatique.  Sa la eu </w:t>
      </w:r>
      <w:r w:rsidR="00AB416A" w:rsidRPr="004D0E80">
        <w:rPr>
          <w:rFonts w:ascii="Arial" w:hAnsi="Arial" w:cs="Arial"/>
          <w:sz w:val="24"/>
          <w:szCs w:val="24"/>
        </w:rPr>
        <w:t>un</w:t>
      </w:r>
      <w:r w:rsidRPr="004D0E80">
        <w:rPr>
          <w:rFonts w:ascii="Arial" w:hAnsi="Arial" w:cs="Arial"/>
          <w:sz w:val="24"/>
          <w:szCs w:val="24"/>
        </w:rPr>
        <w:t xml:space="preserve"> impact au public et aussi chez les décideurs </w:t>
      </w:r>
      <w:r w:rsidR="00AB416A" w:rsidRPr="004D0E80">
        <w:rPr>
          <w:rFonts w:ascii="Arial" w:hAnsi="Arial" w:cs="Arial"/>
          <w:sz w:val="24"/>
          <w:szCs w:val="24"/>
        </w:rPr>
        <w:t>au niveau</w:t>
      </w:r>
      <w:r w:rsidRPr="004D0E80">
        <w:rPr>
          <w:rFonts w:ascii="Arial" w:hAnsi="Arial" w:cs="Arial"/>
          <w:sz w:val="24"/>
          <w:szCs w:val="24"/>
        </w:rPr>
        <w:t xml:space="preserve"> politique et système pénal.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IMPACT DE LA CRISE DU NOTHING WORKS :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-Disparition de l’humanisme au sein de prisons</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-Retour à la punition + Neutralisation + Dissuasion (vu qu’on enlève la réhabilitation ceci devient plus important)</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-S’opère un virage punitif au plan législatif  (on ajoute plein de loi) et institutionnel (lois de plus en plus sévères)</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-Recours plus important à l’incarcération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C’est une crise qui a eu un impact au niveau de la pratique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-Allongement des sentences.</w:t>
      </w:r>
    </w:p>
    <w:p w:rsidR="004D0E80" w:rsidRPr="004D0E80" w:rsidRDefault="00AB416A" w:rsidP="004D0E80">
      <w:pPr>
        <w:spacing w:line="360" w:lineRule="auto"/>
        <w:rPr>
          <w:rFonts w:ascii="Arial" w:hAnsi="Arial" w:cs="Arial"/>
          <w:sz w:val="24"/>
          <w:szCs w:val="24"/>
        </w:rPr>
      </w:pPr>
      <w:r>
        <w:rPr>
          <w:rFonts w:ascii="Arial" w:hAnsi="Arial" w:cs="Arial"/>
          <w:sz w:val="24"/>
          <w:szCs w:val="24"/>
        </w:rPr>
        <w:t xml:space="preserve">Ca </w:t>
      </w:r>
      <w:r w:rsidRPr="004D0E80">
        <w:rPr>
          <w:rFonts w:ascii="Arial" w:hAnsi="Arial" w:cs="Arial"/>
          <w:sz w:val="24"/>
          <w:szCs w:val="24"/>
        </w:rPr>
        <w:t>a</w:t>
      </w:r>
      <w:r w:rsidR="004D0E80" w:rsidRPr="004D0E80">
        <w:rPr>
          <w:rFonts w:ascii="Arial" w:hAnsi="Arial" w:cs="Arial"/>
          <w:sz w:val="24"/>
          <w:szCs w:val="24"/>
        </w:rPr>
        <w:t xml:space="preserve"> un impact sur les façons dont les détenues vont vivre.</w:t>
      </w:r>
    </w:p>
    <w:p w:rsidR="004D0E80" w:rsidRPr="004D0E80" w:rsidRDefault="00AB416A" w:rsidP="004D0E80">
      <w:pPr>
        <w:spacing w:line="360" w:lineRule="auto"/>
        <w:rPr>
          <w:rFonts w:ascii="Arial" w:hAnsi="Arial" w:cs="Arial"/>
          <w:sz w:val="24"/>
          <w:szCs w:val="24"/>
        </w:rPr>
      </w:pPr>
      <w:r w:rsidRPr="004D0E80">
        <w:rPr>
          <w:rFonts w:ascii="Arial" w:hAnsi="Arial" w:cs="Arial"/>
          <w:sz w:val="24"/>
          <w:szCs w:val="24"/>
        </w:rPr>
        <w:t>Critique</w:t>
      </w:r>
      <w:r w:rsidR="004D0E80" w:rsidRPr="004D0E80">
        <w:rPr>
          <w:rFonts w:ascii="Arial" w:hAnsi="Arial" w:cs="Arial"/>
          <w:sz w:val="24"/>
          <w:szCs w:val="24"/>
        </w:rPr>
        <w:t xml:space="preserve"> très propice à la crise de légitimité de l’époque.</w:t>
      </w:r>
    </w:p>
    <w:p w:rsidR="004D0E80" w:rsidRPr="004D0E80" w:rsidRDefault="00AB416A" w:rsidP="004D0E80">
      <w:pPr>
        <w:spacing w:line="360" w:lineRule="auto"/>
        <w:rPr>
          <w:rFonts w:ascii="Arial" w:hAnsi="Arial" w:cs="Arial"/>
          <w:sz w:val="24"/>
          <w:szCs w:val="24"/>
        </w:rPr>
      </w:pPr>
      <w:r>
        <w:rPr>
          <w:rFonts w:ascii="Arial" w:hAnsi="Arial" w:cs="Arial"/>
          <w:sz w:val="24"/>
          <w:szCs w:val="24"/>
        </w:rPr>
        <w:t>Le</w:t>
      </w:r>
      <w:r w:rsidR="004D0E80" w:rsidRPr="004D0E80">
        <w:rPr>
          <w:rFonts w:ascii="Arial" w:hAnsi="Arial" w:cs="Arial"/>
          <w:sz w:val="24"/>
          <w:szCs w:val="24"/>
        </w:rPr>
        <w:t xml:space="preserve"> milieu des années 70 ses favorable </w:t>
      </w:r>
      <w:r w:rsidRPr="004D0E80">
        <w:rPr>
          <w:rFonts w:ascii="Arial" w:hAnsi="Arial" w:cs="Arial"/>
          <w:sz w:val="24"/>
          <w:szCs w:val="24"/>
        </w:rPr>
        <w:t>à</w:t>
      </w:r>
      <w:r>
        <w:rPr>
          <w:rFonts w:ascii="Arial" w:hAnsi="Arial" w:cs="Arial"/>
          <w:sz w:val="24"/>
          <w:szCs w:val="24"/>
        </w:rPr>
        <w:t xml:space="preserve"> recevoir des </w:t>
      </w:r>
      <w:r w:rsidR="004D0E80" w:rsidRPr="004D0E80">
        <w:rPr>
          <w:rFonts w:ascii="Arial" w:hAnsi="Arial" w:cs="Arial"/>
          <w:sz w:val="24"/>
          <w:szCs w:val="24"/>
        </w:rPr>
        <w:t>conclusion</w:t>
      </w:r>
      <w:r>
        <w:rPr>
          <w:rFonts w:ascii="Arial" w:hAnsi="Arial" w:cs="Arial"/>
          <w:sz w:val="24"/>
          <w:szCs w:val="24"/>
        </w:rPr>
        <w:t>s</w:t>
      </w:r>
      <w:r w:rsidR="004D0E80" w:rsidRPr="004D0E80">
        <w:rPr>
          <w:rFonts w:ascii="Arial" w:hAnsi="Arial" w:cs="Arial"/>
          <w:sz w:val="24"/>
          <w:szCs w:val="24"/>
        </w:rPr>
        <w:t xml:space="preserve"> comme Martinson.</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Un mouvement de groupe d’individu qui revendique leurs droits, les femmes, les noirs et droit civil.  Avec tout </w:t>
      </w:r>
      <w:r w:rsidR="00AB416A" w:rsidRPr="004D0E80">
        <w:rPr>
          <w:rFonts w:ascii="Arial" w:hAnsi="Arial" w:cs="Arial"/>
          <w:sz w:val="24"/>
          <w:szCs w:val="24"/>
        </w:rPr>
        <w:t>ça</w:t>
      </w:r>
      <w:r w:rsidRPr="004D0E80">
        <w:rPr>
          <w:rFonts w:ascii="Arial" w:hAnsi="Arial" w:cs="Arial"/>
          <w:sz w:val="24"/>
          <w:szCs w:val="24"/>
        </w:rPr>
        <w:t xml:space="preserve"> l’intervention individuelle est </w:t>
      </w:r>
      <w:r w:rsidR="00AB416A" w:rsidRPr="004D0E80">
        <w:rPr>
          <w:rFonts w:ascii="Arial" w:hAnsi="Arial" w:cs="Arial"/>
          <w:sz w:val="24"/>
          <w:szCs w:val="24"/>
        </w:rPr>
        <w:t>remise</w:t>
      </w:r>
      <w:r w:rsidRPr="004D0E80">
        <w:rPr>
          <w:rFonts w:ascii="Arial" w:hAnsi="Arial" w:cs="Arial"/>
          <w:sz w:val="24"/>
          <w:szCs w:val="24"/>
        </w:rPr>
        <w:t xml:space="preserve"> en question.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On identifie 3 grands mouvement</w:t>
      </w:r>
      <w:r w:rsidR="00AB416A">
        <w:rPr>
          <w:rFonts w:ascii="Arial" w:hAnsi="Arial" w:cs="Arial"/>
          <w:sz w:val="24"/>
          <w:szCs w:val="24"/>
        </w:rPr>
        <w:t>s</w:t>
      </w:r>
      <w:r w:rsidRPr="004D0E80">
        <w:rPr>
          <w:rFonts w:ascii="Arial" w:hAnsi="Arial" w:cs="Arial"/>
          <w:sz w:val="24"/>
          <w:szCs w:val="24"/>
        </w:rPr>
        <w:t xml:space="preserve"> QUI ALIMENT LE DISCOUR DU NOTHING WORKS</w:t>
      </w:r>
    </w:p>
    <w:p w:rsidR="004D0E80" w:rsidRPr="004D0E80" w:rsidRDefault="004D0E80" w:rsidP="004D0E80">
      <w:pPr>
        <w:pStyle w:val="ListParagraph"/>
        <w:numPr>
          <w:ilvl w:val="0"/>
          <w:numId w:val="25"/>
        </w:numPr>
        <w:spacing w:after="0" w:line="360" w:lineRule="auto"/>
        <w:rPr>
          <w:rFonts w:ascii="Arial" w:hAnsi="Arial" w:cs="Arial"/>
          <w:sz w:val="24"/>
          <w:szCs w:val="24"/>
        </w:rPr>
      </w:pPr>
      <w:r w:rsidRPr="004D0E80">
        <w:rPr>
          <w:rFonts w:ascii="Arial" w:hAnsi="Arial" w:cs="Arial"/>
          <w:sz w:val="24"/>
          <w:szCs w:val="24"/>
        </w:rPr>
        <w:lastRenderedPageBreak/>
        <w:t>droite conser</w:t>
      </w:r>
      <w:r w:rsidR="00AB416A">
        <w:rPr>
          <w:rFonts w:ascii="Arial" w:hAnsi="Arial" w:cs="Arial"/>
          <w:sz w:val="24"/>
          <w:szCs w:val="24"/>
        </w:rPr>
        <w:t>vatrice (</w:t>
      </w:r>
      <w:proofErr w:type="spellStart"/>
      <w:r w:rsidR="00AB416A">
        <w:rPr>
          <w:rFonts w:ascii="Arial" w:hAnsi="Arial" w:cs="Arial"/>
          <w:sz w:val="24"/>
          <w:szCs w:val="24"/>
        </w:rPr>
        <w:t>get</w:t>
      </w:r>
      <w:proofErr w:type="spellEnd"/>
      <w:r w:rsidR="00AB416A">
        <w:rPr>
          <w:rFonts w:ascii="Arial" w:hAnsi="Arial" w:cs="Arial"/>
          <w:sz w:val="24"/>
          <w:szCs w:val="24"/>
        </w:rPr>
        <w:t xml:space="preserve"> tough on Crime) : il y </w:t>
      </w:r>
      <w:r w:rsidRPr="004D0E80">
        <w:rPr>
          <w:rFonts w:ascii="Arial" w:hAnsi="Arial" w:cs="Arial"/>
          <w:sz w:val="24"/>
          <w:szCs w:val="24"/>
        </w:rPr>
        <w:t xml:space="preserve">a la droite conservatrice qui réagit pour qu’on met frein au </w:t>
      </w:r>
      <w:r w:rsidR="00AB416A" w:rsidRPr="004D0E80">
        <w:rPr>
          <w:rFonts w:ascii="Arial" w:hAnsi="Arial" w:cs="Arial"/>
          <w:sz w:val="24"/>
          <w:szCs w:val="24"/>
        </w:rPr>
        <w:t>désordre</w:t>
      </w:r>
      <w:r w:rsidRPr="004D0E80">
        <w:rPr>
          <w:rFonts w:ascii="Arial" w:hAnsi="Arial" w:cs="Arial"/>
          <w:sz w:val="24"/>
          <w:szCs w:val="24"/>
        </w:rPr>
        <w:t xml:space="preserve"> social apparent.  La meilleur</w:t>
      </w:r>
      <w:r w:rsidR="00AB416A">
        <w:rPr>
          <w:rFonts w:ascii="Arial" w:hAnsi="Arial" w:cs="Arial"/>
          <w:sz w:val="24"/>
          <w:szCs w:val="24"/>
        </w:rPr>
        <w:t>e</w:t>
      </w:r>
      <w:r w:rsidRPr="004D0E80">
        <w:rPr>
          <w:rFonts w:ascii="Arial" w:hAnsi="Arial" w:cs="Arial"/>
          <w:sz w:val="24"/>
          <w:szCs w:val="24"/>
        </w:rPr>
        <w:t xml:space="preserve"> </w:t>
      </w:r>
      <w:r w:rsidR="00AB416A">
        <w:rPr>
          <w:rFonts w:ascii="Arial" w:hAnsi="Arial" w:cs="Arial"/>
          <w:sz w:val="24"/>
          <w:szCs w:val="24"/>
        </w:rPr>
        <w:t>façon</w:t>
      </w:r>
      <w:r w:rsidRPr="004D0E80">
        <w:rPr>
          <w:rFonts w:ascii="Arial" w:hAnsi="Arial" w:cs="Arial"/>
          <w:sz w:val="24"/>
          <w:szCs w:val="24"/>
        </w:rPr>
        <w:t xml:space="preserve"> d’intervenir selon eux de façons plus répressive.  On dit que par la réadaptation on</w:t>
      </w:r>
      <w:r w:rsidR="00AB416A">
        <w:rPr>
          <w:rFonts w:ascii="Arial" w:hAnsi="Arial" w:cs="Arial"/>
          <w:sz w:val="24"/>
          <w:szCs w:val="24"/>
        </w:rPr>
        <w:t>t</w:t>
      </w:r>
      <w:r w:rsidRPr="004D0E80">
        <w:rPr>
          <w:rFonts w:ascii="Arial" w:hAnsi="Arial" w:cs="Arial"/>
          <w:sz w:val="24"/>
          <w:szCs w:val="24"/>
        </w:rPr>
        <w:t xml:space="preserve"> vient pas </w:t>
      </w:r>
      <w:r w:rsidR="00AB416A" w:rsidRPr="004D0E80">
        <w:rPr>
          <w:rFonts w:ascii="Arial" w:hAnsi="Arial" w:cs="Arial"/>
          <w:sz w:val="24"/>
          <w:szCs w:val="24"/>
        </w:rPr>
        <w:t>à</w:t>
      </w:r>
      <w:r w:rsidRPr="004D0E80">
        <w:rPr>
          <w:rFonts w:ascii="Arial" w:hAnsi="Arial" w:cs="Arial"/>
          <w:sz w:val="24"/>
          <w:szCs w:val="24"/>
        </w:rPr>
        <w:t xml:space="preserve"> bout d’aider la société.  Pour être efficace =répressif (</w:t>
      </w:r>
      <w:r w:rsidR="00AB416A" w:rsidRPr="004D0E80">
        <w:rPr>
          <w:rFonts w:ascii="Arial" w:hAnsi="Arial" w:cs="Arial"/>
          <w:sz w:val="24"/>
          <w:szCs w:val="24"/>
        </w:rPr>
        <w:t>dissuasion</w:t>
      </w:r>
      <w:r w:rsidRPr="004D0E80">
        <w:rPr>
          <w:rFonts w:ascii="Arial" w:hAnsi="Arial" w:cs="Arial"/>
          <w:sz w:val="24"/>
          <w:szCs w:val="24"/>
        </w:rPr>
        <w:t xml:space="preserve">, </w:t>
      </w:r>
      <w:r w:rsidR="00AB416A" w:rsidRPr="004D0E80">
        <w:rPr>
          <w:rFonts w:ascii="Arial" w:hAnsi="Arial" w:cs="Arial"/>
          <w:sz w:val="24"/>
          <w:szCs w:val="24"/>
        </w:rPr>
        <w:t>neutralisation</w:t>
      </w:r>
      <w:r w:rsidRPr="004D0E80">
        <w:rPr>
          <w:rFonts w:ascii="Arial" w:hAnsi="Arial" w:cs="Arial"/>
          <w:sz w:val="24"/>
          <w:szCs w:val="24"/>
        </w:rPr>
        <w:t xml:space="preserve"> etc</w:t>
      </w:r>
      <w:r w:rsidR="00AB416A">
        <w:rPr>
          <w:rFonts w:ascii="Arial" w:hAnsi="Arial" w:cs="Arial"/>
          <w:sz w:val="24"/>
          <w:szCs w:val="24"/>
        </w:rPr>
        <w:t>.</w:t>
      </w:r>
      <w:r w:rsidRPr="004D0E80">
        <w:rPr>
          <w:rFonts w:ascii="Arial" w:hAnsi="Arial" w:cs="Arial"/>
          <w:sz w:val="24"/>
          <w:szCs w:val="24"/>
        </w:rPr>
        <w:t xml:space="preserve">)  Malgré ce que l’on dit sa jamais été prouver que la répression (politique plus sévère) que la criminalité va diminuer.  </w:t>
      </w:r>
      <w:r w:rsidR="00AB416A" w:rsidRPr="004D0E80">
        <w:rPr>
          <w:rFonts w:ascii="Arial" w:hAnsi="Arial" w:cs="Arial"/>
          <w:sz w:val="24"/>
          <w:szCs w:val="24"/>
        </w:rPr>
        <w:t>Ça</w:t>
      </w:r>
      <w:r w:rsidRPr="004D0E80">
        <w:rPr>
          <w:rFonts w:ascii="Arial" w:hAnsi="Arial" w:cs="Arial"/>
          <w:sz w:val="24"/>
          <w:szCs w:val="24"/>
        </w:rPr>
        <w:t xml:space="preserve"> va </w:t>
      </w:r>
      <w:r w:rsidR="00AB416A" w:rsidRPr="004D0E80">
        <w:rPr>
          <w:rFonts w:ascii="Arial" w:hAnsi="Arial" w:cs="Arial"/>
          <w:sz w:val="24"/>
          <w:szCs w:val="24"/>
        </w:rPr>
        <w:t>être</w:t>
      </w:r>
      <w:r w:rsidRPr="004D0E80">
        <w:rPr>
          <w:rFonts w:ascii="Arial" w:hAnsi="Arial" w:cs="Arial"/>
          <w:sz w:val="24"/>
          <w:szCs w:val="24"/>
        </w:rPr>
        <w:t xml:space="preserve"> </w:t>
      </w:r>
      <w:r w:rsidR="00AB416A" w:rsidRPr="004D0E80">
        <w:rPr>
          <w:rFonts w:ascii="Arial" w:hAnsi="Arial" w:cs="Arial"/>
          <w:sz w:val="24"/>
          <w:szCs w:val="24"/>
        </w:rPr>
        <w:t>plutôt</w:t>
      </w:r>
      <w:r w:rsidRPr="004D0E80">
        <w:rPr>
          <w:rFonts w:ascii="Arial" w:hAnsi="Arial" w:cs="Arial"/>
          <w:sz w:val="24"/>
          <w:szCs w:val="24"/>
        </w:rPr>
        <w:t xml:space="preserve"> un impact symbolique (</w:t>
      </w:r>
      <w:r w:rsidR="00AB416A" w:rsidRPr="004D0E80">
        <w:rPr>
          <w:rFonts w:ascii="Arial" w:hAnsi="Arial" w:cs="Arial"/>
          <w:sz w:val="24"/>
          <w:szCs w:val="24"/>
        </w:rPr>
        <w:t>son</w:t>
      </w:r>
      <w:r w:rsidRPr="004D0E80">
        <w:rPr>
          <w:rFonts w:ascii="Arial" w:hAnsi="Arial" w:cs="Arial"/>
          <w:sz w:val="24"/>
          <w:szCs w:val="24"/>
        </w:rPr>
        <w:t xml:space="preserve"> dit au public </w:t>
      </w:r>
      <w:r w:rsidR="00AB416A">
        <w:rPr>
          <w:rFonts w:ascii="Arial" w:hAnsi="Arial" w:cs="Arial"/>
          <w:sz w:val="24"/>
          <w:szCs w:val="24"/>
        </w:rPr>
        <w:t>que l’état fait quelque chose)</w:t>
      </w:r>
      <w:r w:rsidRPr="004D0E80">
        <w:rPr>
          <w:rFonts w:ascii="Arial" w:hAnsi="Arial" w:cs="Arial"/>
          <w:sz w:val="24"/>
          <w:szCs w:val="24"/>
        </w:rPr>
        <w:t xml:space="preserve">. Mais pour prouver que sa l’évite la récidive y a rien qui prouve sa.  </w:t>
      </w:r>
    </w:p>
    <w:p w:rsidR="004D0E80" w:rsidRPr="004D0E80" w:rsidRDefault="004D0E80" w:rsidP="004D0E80">
      <w:pPr>
        <w:pStyle w:val="ListParagraph"/>
        <w:numPr>
          <w:ilvl w:val="0"/>
          <w:numId w:val="25"/>
        </w:numPr>
        <w:spacing w:after="0" w:line="360" w:lineRule="auto"/>
        <w:rPr>
          <w:rFonts w:ascii="Arial" w:hAnsi="Arial" w:cs="Arial"/>
          <w:sz w:val="24"/>
          <w:szCs w:val="24"/>
        </w:rPr>
      </w:pPr>
      <w:r w:rsidRPr="004D0E80">
        <w:rPr>
          <w:rFonts w:ascii="Arial" w:hAnsi="Arial" w:cs="Arial"/>
          <w:sz w:val="24"/>
          <w:szCs w:val="24"/>
        </w:rPr>
        <w:t xml:space="preserve">Libéralisme Juridique : il dénonce le recours au traitement non pas pour demander des peines plus sévère mais plutôt qu’on dit que derrière la réhabilitation on dit que la garanti juridique des droit individuelle n’est pas respecter. Mais en même temps faut intervenir.  Donc jusqu’à ou on </w:t>
      </w:r>
      <w:r w:rsidR="00AB416A" w:rsidRPr="004D0E80">
        <w:rPr>
          <w:rFonts w:ascii="Arial" w:hAnsi="Arial" w:cs="Arial"/>
          <w:sz w:val="24"/>
          <w:szCs w:val="24"/>
        </w:rPr>
        <w:t>peut</w:t>
      </w:r>
      <w:r w:rsidRPr="004D0E80">
        <w:rPr>
          <w:rFonts w:ascii="Arial" w:hAnsi="Arial" w:cs="Arial"/>
          <w:sz w:val="24"/>
          <w:szCs w:val="24"/>
        </w:rPr>
        <w:t xml:space="preserve"> aller s’en trop brimer ses loi </w:t>
      </w:r>
      <w:r w:rsidR="00AB416A" w:rsidRPr="004D0E80">
        <w:rPr>
          <w:rFonts w:ascii="Arial" w:hAnsi="Arial" w:cs="Arial"/>
          <w:sz w:val="24"/>
          <w:szCs w:val="24"/>
        </w:rPr>
        <w:t>individuelle</w:t>
      </w:r>
      <w:r w:rsidR="00AB416A">
        <w:rPr>
          <w:rFonts w:ascii="Arial" w:hAnsi="Arial" w:cs="Arial"/>
          <w:sz w:val="24"/>
          <w:szCs w:val="24"/>
        </w:rPr>
        <w:t> ? D</w:t>
      </w:r>
      <w:r w:rsidRPr="004D0E80">
        <w:rPr>
          <w:rFonts w:ascii="Arial" w:hAnsi="Arial" w:cs="Arial"/>
          <w:sz w:val="24"/>
          <w:szCs w:val="24"/>
        </w:rPr>
        <w:t xml:space="preserve">onc il aura un débat la </w:t>
      </w:r>
      <w:r w:rsidR="00AB416A" w:rsidRPr="004D0E80">
        <w:rPr>
          <w:rFonts w:ascii="Arial" w:hAnsi="Arial" w:cs="Arial"/>
          <w:sz w:val="24"/>
          <w:szCs w:val="24"/>
        </w:rPr>
        <w:t>déçu</w:t>
      </w:r>
      <w:r w:rsidRPr="004D0E80">
        <w:rPr>
          <w:rFonts w:ascii="Arial" w:hAnsi="Arial" w:cs="Arial"/>
          <w:sz w:val="24"/>
          <w:szCs w:val="24"/>
        </w:rPr>
        <w:t xml:space="preserve">.  Mais selon eux faut prendre plus en considération de ne pas brimé leur droits individuel.   On dit que la réhabilitation </w:t>
      </w:r>
      <w:r w:rsidR="00A008FD" w:rsidRPr="004D0E80">
        <w:rPr>
          <w:rFonts w:ascii="Arial" w:hAnsi="Arial" w:cs="Arial"/>
          <w:sz w:val="24"/>
          <w:szCs w:val="24"/>
        </w:rPr>
        <w:t>devra</w:t>
      </w:r>
      <w:r w:rsidRPr="004D0E80">
        <w:rPr>
          <w:rFonts w:ascii="Arial" w:hAnsi="Arial" w:cs="Arial"/>
          <w:sz w:val="24"/>
          <w:szCs w:val="24"/>
        </w:rPr>
        <w:t xml:space="preserve"> être plus un DROIT et non une obligation.</w:t>
      </w:r>
    </w:p>
    <w:p w:rsidR="004D0E80" w:rsidRPr="004D0E80" w:rsidRDefault="00A008FD" w:rsidP="004D0E80">
      <w:pPr>
        <w:pStyle w:val="ListParagraph"/>
        <w:numPr>
          <w:ilvl w:val="0"/>
          <w:numId w:val="25"/>
        </w:numPr>
        <w:spacing w:after="0" w:line="360" w:lineRule="auto"/>
        <w:rPr>
          <w:rFonts w:ascii="Arial" w:hAnsi="Arial" w:cs="Arial"/>
          <w:sz w:val="24"/>
          <w:szCs w:val="24"/>
        </w:rPr>
      </w:pPr>
      <w:r>
        <w:rPr>
          <w:rFonts w:ascii="Arial" w:hAnsi="Arial" w:cs="Arial"/>
          <w:sz w:val="24"/>
          <w:szCs w:val="24"/>
        </w:rPr>
        <w:t xml:space="preserve">Criminologie radicale : </w:t>
      </w:r>
      <w:r w:rsidR="004D0E80" w:rsidRPr="004D0E80">
        <w:rPr>
          <w:rFonts w:ascii="Arial" w:hAnsi="Arial" w:cs="Arial"/>
          <w:sz w:val="24"/>
          <w:szCs w:val="24"/>
        </w:rPr>
        <w:t xml:space="preserve">on est dans un contexte </w:t>
      </w:r>
      <w:r w:rsidRPr="004D0E80">
        <w:rPr>
          <w:rFonts w:ascii="Arial" w:hAnsi="Arial" w:cs="Arial"/>
          <w:sz w:val="24"/>
          <w:szCs w:val="24"/>
        </w:rPr>
        <w:t>où</w:t>
      </w:r>
      <w:r w:rsidR="004D0E80" w:rsidRPr="004D0E80">
        <w:rPr>
          <w:rFonts w:ascii="Arial" w:hAnsi="Arial" w:cs="Arial"/>
          <w:sz w:val="24"/>
          <w:szCs w:val="24"/>
        </w:rPr>
        <w:t xml:space="preserve"> les norme</w:t>
      </w:r>
      <w:r>
        <w:rPr>
          <w:rFonts w:ascii="Arial" w:hAnsi="Arial" w:cs="Arial"/>
          <w:sz w:val="24"/>
          <w:szCs w:val="24"/>
        </w:rPr>
        <w:t>s</w:t>
      </w:r>
      <w:r w:rsidR="004D0E80" w:rsidRPr="004D0E80">
        <w:rPr>
          <w:rFonts w:ascii="Arial" w:hAnsi="Arial" w:cs="Arial"/>
          <w:sz w:val="24"/>
          <w:szCs w:val="24"/>
        </w:rPr>
        <w:t xml:space="preserve"> qu’on veut mettre sont politiquement instaurer…  donc </w:t>
      </w:r>
      <w:r>
        <w:rPr>
          <w:rFonts w:ascii="Arial" w:hAnsi="Arial" w:cs="Arial"/>
          <w:sz w:val="24"/>
          <w:szCs w:val="24"/>
        </w:rPr>
        <w:t>ça</w:t>
      </w:r>
      <w:r w:rsidR="004D0E80" w:rsidRPr="004D0E80">
        <w:rPr>
          <w:rFonts w:ascii="Arial" w:hAnsi="Arial" w:cs="Arial"/>
          <w:sz w:val="24"/>
          <w:szCs w:val="24"/>
        </w:rPr>
        <w:t xml:space="preserve"> dit qu’on </w:t>
      </w:r>
      <w:r w:rsidRPr="004D0E80">
        <w:rPr>
          <w:rFonts w:ascii="Arial" w:hAnsi="Arial" w:cs="Arial"/>
          <w:sz w:val="24"/>
          <w:szCs w:val="24"/>
        </w:rPr>
        <w:t>essaie</w:t>
      </w:r>
      <w:r w:rsidR="004D0E80" w:rsidRPr="004D0E80">
        <w:rPr>
          <w:rFonts w:ascii="Arial" w:hAnsi="Arial" w:cs="Arial"/>
          <w:sz w:val="24"/>
          <w:szCs w:val="24"/>
        </w:rPr>
        <w:t xml:space="preserve"> de contrôler une popul</w:t>
      </w:r>
      <w:r>
        <w:rPr>
          <w:rFonts w:ascii="Arial" w:hAnsi="Arial" w:cs="Arial"/>
          <w:sz w:val="24"/>
          <w:szCs w:val="24"/>
        </w:rPr>
        <w:t xml:space="preserve">ation avec la réhabilitation. </w:t>
      </w:r>
      <w:r w:rsidR="004D0E80" w:rsidRPr="004D0E80">
        <w:rPr>
          <w:rFonts w:ascii="Arial" w:hAnsi="Arial" w:cs="Arial"/>
          <w:sz w:val="24"/>
          <w:szCs w:val="24"/>
        </w:rPr>
        <w:t xml:space="preserve">Contribuer </w:t>
      </w:r>
      <w:r w:rsidRPr="004D0E80">
        <w:rPr>
          <w:rFonts w:ascii="Arial" w:hAnsi="Arial" w:cs="Arial"/>
          <w:sz w:val="24"/>
          <w:szCs w:val="24"/>
        </w:rPr>
        <w:t>à</w:t>
      </w:r>
      <w:r>
        <w:rPr>
          <w:rFonts w:ascii="Arial" w:hAnsi="Arial" w:cs="Arial"/>
          <w:sz w:val="24"/>
          <w:szCs w:val="24"/>
        </w:rPr>
        <w:t xml:space="preserve"> la crise de légitimité.</w:t>
      </w:r>
      <w:r w:rsidR="004D0E80" w:rsidRPr="004D0E80">
        <w:rPr>
          <w:rFonts w:ascii="Arial" w:hAnsi="Arial" w:cs="Arial"/>
          <w:sz w:val="24"/>
          <w:szCs w:val="24"/>
        </w:rPr>
        <w:t xml:space="preserve"> Critique : on oublie qu’en tant que société on a une responsabilité envers les gens dans les pénitenciers.</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Ce que les gens comprenne pas c’est qu’en enlevant la réhabilitation, on va mettre plus d’emphase sur la </w:t>
      </w:r>
      <w:r w:rsidR="00A008FD" w:rsidRPr="004D0E80">
        <w:rPr>
          <w:rFonts w:ascii="Arial" w:hAnsi="Arial" w:cs="Arial"/>
          <w:sz w:val="24"/>
          <w:szCs w:val="24"/>
        </w:rPr>
        <w:t>répression</w:t>
      </w:r>
      <w:r w:rsidRPr="004D0E80">
        <w:rPr>
          <w:rFonts w:ascii="Arial" w:hAnsi="Arial" w:cs="Arial"/>
          <w:sz w:val="24"/>
          <w:szCs w:val="24"/>
        </w:rPr>
        <w:t>, neutralisation etc</w:t>
      </w:r>
      <w:r w:rsidR="00A008FD">
        <w:rPr>
          <w:rFonts w:ascii="Arial" w:hAnsi="Arial" w:cs="Arial"/>
          <w:sz w:val="24"/>
          <w:szCs w:val="24"/>
        </w:rPr>
        <w:t>.</w:t>
      </w:r>
      <w:r w:rsidRPr="004D0E80">
        <w:rPr>
          <w:rFonts w:ascii="Arial" w:hAnsi="Arial" w:cs="Arial"/>
          <w:sz w:val="24"/>
          <w:szCs w:val="24"/>
        </w:rPr>
        <w:t xml:space="preserve"> et </w:t>
      </w:r>
      <w:r w:rsidR="00A008FD" w:rsidRPr="004D0E80">
        <w:rPr>
          <w:rFonts w:ascii="Arial" w:hAnsi="Arial" w:cs="Arial"/>
          <w:sz w:val="24"/>
          <w:szCs w:val="24"/>
        </w:rPr>
        <w:t>ça</w:t>
      </w:r>
      <w:r w:rsidR="00A008FD">
        <w:rPr>
          <w:rFonts w:ascii="Arial" w:hAnsi="Arial" w:cs="Arial"/>
          <w:sz w:val="24"/>
          <w:szCs w:val="24"/>
        </w:rPr>
        <w:t xml:space="preserve"> va encore plus contre la liberté individuelle. </w:t>
      </w:r>
      <w:r w:rsidRPr="004D0E80">
        <w:rPr>
          <w:rFonts w:ascii="Arial" w:hAnsi="Arial" w:cs="Arial"/>
          <w:sz w:val="24"/>
          <w:szCs w:val="24"/>
        </w:rPr>
        <w:t xml:space="preserve">Donc les services </w:t>
      </w:r>
      <w:r w:rsidR="00A008FD" w:rsidRPr="004D0E80">
        <w:rPr>
          <w:rFonts w:ascii="Arial" w:hAnsi="Arial" w:cs="Arial"/>
          <w:sz w:val="24"/>
          <w:szCs w:val="24"/>
        </w:rPr>
        <w:t>devraient</w:t>
      </w:r>
      <w:r w:rsidRPr="004D0E80">
        <w:rPr>
          <w:rFonts w:ascii="Arial" w:hAnsi="Arial" w:cs="Arial"/>
          <w:sz w:val="24"/>
          <w:szCs w:val="24"/>
        </w:rPr>
        <w:t xml:space="preserve"> être un choix et non pas forcer.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Crise du </w:t>
      </w:r>
      <w:proofErr w:type="spellStart"/>
      <w:r w:rsidRPr="004D0E80">
        <w:rPr>
          <w:rFonts w:ascii="Arial" w:hAnsi="Arial" w:cs="Arial"/>
          <w:sz w:val="24"/>
          <w:szCs w:val="24"/>
        </w:rPr>
        <w:t>Nothing</w:t>
      </w:r>
      <w:proofErr w:type="spellEnd"/>
      <w:r w:rsidRPr="004D0E80">
        <w:rPr>
          <w:rFonts w:ascii="Arial" w:hAnsi="Arial" w:cs="Arial"/>
          <w:sz w:val="24"/>
          <w:szCs w:val="24"/>
        </w:rPr>
        <w:t xml:space="preserve"> </w:t>
      </w:r>
      <w:proofErr w:type="spellStart"/>
      <w:r w:rsidRPr="004D0E80">
        <w:rPr>
          <w:rFonts w:ascii="Arial" w:hAnsi="Arial" w:cs="Arial"/>
          <w:sz w:val="24"/>
          <w:szCs w:val="24"/>
        </w:rPr>
        <w:t>work</w:t>
      </w:r>
      <w:proofErr w:type="spellEnd"/>
      <w:r w:rsidRPr="004D0E80">
        <w:rPr>
          <w:rFonts w:ascii="Arial" w:hAnsi="Arial" w:cs="Arial"/>
          <w:sz w:val="24"/>
          <w:szCs w:val="24"/>
        </w:rPr>
        <w:t xml:space="preserve"> a eu un gros impact qui a conduit </w:t>
      </w:r>
      <w:r w:rsidR="00A008FD" w:rsidRPr="004D0E80">
        <w:rPr>
          <w:rFonts w:ascii="Arial" w:hAnsi="Arial" w:cs="Arial"/>
          <w:sz w:val="24"/>
          <w:szCs w:val="24"/>
        </w:rPr>
        <w:t>à</w:t>
      </w:r>
      <w:r w:rsidRPr="004D0E80">
        <w:rPr>
          <w:rFonts w:ascii="Arial" w:hAnsi="Arial" w:cs="Arial"/>
          <w:sz w:val="24"/>
          <w:szCs w:val="24"/>
        </w:rPr>
        <w:t xml:space="preserve"> des années que la </w:t>
      </w:r>
      <w:r w:rsidR="00A008FD" w:rsidRPr="004D0E80">
        <w:rPr>
          <w:rFonts w:ascii="Arial" w:hAnsi="Arial" w:cs="Arial"/>
          <w:sz w:val="24"/>
          <w:szCs w:val="24"/>
        </w:rPr>
        <w:t>réhabilitation</w:t>
      </w:r>
      <w:r w:rsidRPr="004D0E80">
        <w:rPr>
          <w:rFonts w:ascii="Arial" w:hAnsi="Arial" w:cs="Arial"/>
          <w:sz w:val="24"/>
          <w:szCs w:val="24"/>
        </w:rPr>
        <w:t xml:space="preserve"> a été </w:t>
      </w:r>
      <w:r w:rsidR="00A008FD" w:rsidRPr="004D0E80">
        <w:rPr>
          <w:rFonts w:ascii="Arial" w:hAnsi="Arial" w:cs="Arial"/>
          <w:sz w:val="24"/>
          <w:szCs w:val="24"/>
        </w:rPr>
        <w:t>remise</w:t>
      </w:r>
      <w:r w:rsidRPr="004D0E80">
        <w:rPr>
          <w:rFonts w:ascii="Arial" w:hAnsi="Arial" w:cs="Arial"/>
          <w:sz w:val="24"/>
          <w:szCs w:val="24"/>
        </w:rPr>
        <w:t xml:space="preserve"> en question et a b</w:t>
      </w:r>
      <w:r w:rsidR="00A008FD">
        <w:rPr>
          <w:rFonts w:ascii="Arial" w:hAnsi="Arial" w:cs="Arial"/>
          <w:sz w:val="24"/>
          <w:szCs w:val="24"/>
        </w:rPr>
        <w:t>eau</w:t>
      </w:r>
      <w:r w:rsidRPr="004D0E80">
        <w:rPr>
          <w:rFonts w:ascii="Arial" w:hAnsi="Arial" w:cs="Arial"/>
          <w:sz w:val="24"/>
          <w:szCs w:val="24"/>
        </w:rPr>
        <w:t>c</w:t>
      </w:r>
      <w:r w:rsidR="00A008FD">
        <w:rPr>
          <w:rFonts w:ascii="Arial" w:hAnsi="Arial" w:cs="Arial"/>
          <w:sz w:val="24"/>
          <w:szCs w:val="24"/>
        </w:rPr>
        <w:t>ou</w:t>
      </w:r>
      <w:r w:rsidRPr="004D0E80">
        <w:rPr>
          <w:rFonts w:ascii="Arial" w:hAnsi="Arial" w:cs="Arial"/>
          <w:sz w:val="24"/>
          <w:szCs w:val="24"/>
        </w:rPr>
        <w:t xml:space="preserve">p diminuer.  Elle est </w:t>
      </w:r>
      <w:r w:rsidR="00A008FD" w:rsidRPr="004D0E80">
        <w:rPr>
          <w:rFonts w:ascii="Arial" w:hAnsi="Arial" w:cs="Arial"/>
          <w:sz w:val="24"/>
          <w:szCs w:val="24"/>
        </w:rPr>
        <w:t>revenue</w:t>
      </w:r>
      <w:r w:rsidRPr="004D0E80">
        <w:rPr>
          <w:rFonts w:ascii="Arial" w:hAnsi="Arial" w:cs="Arial"/>
          <w:sz w:val="24"/>
          <w:szCs w:val="24"/>
        </w:rPr>
        <w:t xml:space="preserve"> vers les années 1980.</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Qu</w:t>
      </w:r>
      <w:r w:rsidR="00A008FD">
        <w:rPr>
          <w:rFonts w:ascii="Arial" w:hAnsi="Arial" w:cs="Arial"/>
          <w:sz w:val="24"/>
          <w:szCs w:val="24"/>
        </w:rPr>
        <w:t>’</w:t>
      </w:r>
      <w:r w:rsidRPr="004D0E80">
        <w:rPr>
          <w:rFonts w:ascii="Arial" w:hAnsi="Arial" w:cs="Arial"/>
          <w:sz w:val="24"/>
          <w:szCs w:val="24"/>
        </w:rPr>
        <w:t>es</w:t>
      </w:r>
      <w:r w:rsidR="00A008FD">
        <w:rPr>
          <w:rFonts w:ascii="Arial" w:hAnsi="Arial" w:cs="Arial"/>
          <w:sz w:val="24"/>
          <w:szCs w:val="24"/>
        </w:rPr>
        <w:t>t</w:t>
      </w:r>
      <w:r w:rsidRPr="004D0E80">
        <w:rPr>
          <w:rFonts w:ascii="Arial" w:hAnsi="Arial" w:cs="Arial"/>
          <w:sz w:val="24"/>
          <w:szCs w:val="24"/>
        </w:rPr>
        <w:t xml:space="preserve"> que la crise du </w:t>
      </w:r>
      <w:proofErr w:type="spellStart"/>
      <w:r w:rsidRPr="004D0E80">
        <w:rPr>
          <w:rFonts w:ascii="Arial" w:hAnsi="Arial" w:cs="Arial"/>
          <w:sz w:val="24"/>
          <w:szCs w:val="24"/>
        </w:rPr>
        <w:t>nothing</w:t>
      </w:r>
      <w:proofErr w:type="spellEnd"/>
      <w:r w:rsidRPr="004D0E80">
        <w:rPr>
          <w:rFonts w:ascii="Arial" w:hAnsi="Arial" w:cs="Arial"/>
          <w:sz w:val="24"/>
          <w:szCs w:val="24"/>
        </w:rPr>
        <w:t xml:space="preserve"> </w:t>
      </w:r>
      <w:proofErr w:type="spellStart"/>
      <w:r w:rsidRPr="004D0E80">
        <w:rPr>
          <w:rFonts w:ascii="Arial" w:hAnsi="Arial" w:cs="Arial"/>
          <w:sz w:val="24"/>
          <w:szCs w:val="24"/>
        </w:rPr>
        <w:t>work</w:t>
      </w:r>
      <w:r w:rsidR="00A008FD">
        <w:rPr>
          <w:rFonts w:ascii="Arial" w:hAnsi="Arial" w:cs="Arial"/>
          <w:sz w:val="24"/>
          <w:szCs w:val="24"/>
        </w:rPr>
        <w:t>s</w:t>
      </w:r>
      <w:proofErr w:type="spellEnd"/>
      <w:r w:rsidRPr="004D0E80">
        <w:rPr>
          <w:rFonts w:ascii="Arial" w:hAnsi="Arial" w:cs="Arial"/>
          <w:sz w:val="24"/>
          <w:szCs w:val="24"/>
        </w:rPr>
        <w:t xml:space="preserve"> a pu amener.  La crise va </w:t>
      </w:r>
      <w:r w:rsidR="00A008FD" w:rsidRPr="004D0E80">
        <w:rPr>
          <w:rFonts w:ascii="Arial" w:hAnsi="Arial" w:cs="Arial"/>
          <w:sz w:val="24"/>
          <w:szCs w:val="24"/>
        </w:rPr>
        <w:t>susciter</w:t>
      </w:r>
      <w:r w:rsidRPr="004D0E80">
        <w:rPr>
          <w:rFonts w:ascii="Arial" w:hAnsi="Arial" w:cs="Arial"/>
          <w:sz w:val="24"/>
          <w:szCs w:val="24"/>
        </w:rPr>
        <w:t xml:space="preserve"> des critique importante et de ces critique vont naitre </w:t>
      </w:r>
      <w:r w:rsidR="00A008FD" w:rsidRPr="004D0E80">
        <w:rPr>
          <w:rFonts w:ascii="Arial" w:hAnsi="Arial" w:cs="Arial"/>
          <w:sz w:val="24"/>
          <w:szCs w:val="24"/>
        </w:rPr>
        <w:t>à</w:t>
      </w:r>
      <w:r w:rsidRPr="004D0E80">
        <w:rPr>
          <w:rFonts w:ascii="Arial" w:hAnsi="Arial" w:cs="Arial"/>
          <w:sz w:val="24"/>
          <w:szCs w:val="24"/>
        </w:rPr>
        <w:t xml:space="preserve"> partir des </w:t>
      </w:r>
      <w:r w:rsidR="00A008FD" w:rsidRPr="004D0E80">
        <w:rPr>
          <w:rFonts w:ascii="Arial" w:hAnsi="Arial" w:cs="Arial"/>
          <w:sz w:val="24"/>
          <w:szCs w:val="24"/>
        </w:rPr>
        <w:t>années</w:t>
      </w:r>
      <w:r w:rsidR="00A008FD">
        <w:rPr>
          <w:rFonts w:ascii="Arial" w:hAnsi="Arial" w:cs="Arial"/>
          <w:sz w:val="24"/>
          <w:szCs w:val="24"/>
        </w:rPr>
        <w:t xml:space="preserve"> 90 un renouvellement d’effort</w:t>
      </w:r>
      <w:r w:rsidRPr="004D0E80">
        <w:rPr>
          <w:rFonts w:ascii="Arial" w:hAnsi="Arial" w:cs="Arial"/>
          <w:sz w:val="24"/>
          <w:szCs w:val="24"/>
        </w:rPr>
        <w:t xml:space="preserve"> thérapeutique.  </w:t>
      </w:r>
    </w:p>
    <w:p w:rsidR="004D0E80" w:rsidRPr="004D0E80" w:rsidRDefault="004D0E80" w:rsidP="004D0E80">
      <w:pPr>
        <w:spacing w:line="360" w:lineRule="auto"/>
        <w:rPr>
          <w:rFonts w:ascii="Arial" w:hAnsi="Arial" w:cs="Arial"/>
          <w:b/>
          <w:sz w:val="24"/>
          <w:szCs w:val="24"/>
        </w:rPr>
      </w:pPr>
      <w:r w:rsidRPr="004D0E80">
        <w:rPr>
          <w:rFonts w:ascii="Arial" w:hAnsi="Arial" w:cs="Arial"/>
          <w:b/>
          <w:sz w:val="24"/>
          <w:szCs w:val="24"/>
        </w:rPr>
        <w:t xml:space="preserve">3 Grande </w:t>
      </w:r>
      <w:r w:rsidR="00A008FD" w:rsidRPr="004D0E80">
        <w:rPr>
          <w:rFonts w:ascii="Arial" w:hAnsi="Arial" w:cs="Arial"/>
          <w:b/>
          <w:sz w:val="24"/>
          <w:szCs w:val="24"/>
        </w:rPr>
        <w:t>catégories</w:t>
      </w:r>
      <w:r w:rsidRPr="004D0E80">
        <w:rPr>
          <w:rFonts w:ascii="Arial" w:hAnsi="Arial" w:cs="Arial"/>
          <w:b/>
          <w:sz w:val="24"/>
          <w:szCs w:val="24"/>
        </w:rPr>
        <w:t xml:space="preserve"> de critique sur Martinson</w:t>
      </w:r>
    </w:p>
    <w:p w:rsidR="004D0E80" w:rsidRPr="004D0E80" w:rsidRDefault="004D0E80" w:rsidP="004D0E80">
      <w:pPr>
        <w:pStyle w:val="ListParagraph"/>
        <w:numPr>
          <w:ilvl w:val="0"/>
          <w:numId w:val="26"/>
        </w:numPr>
        <w:spacing w:after="0" w:line="360" w:lineRule="auto"/>
        <w:rPr>
          <w:rFonts w:ascii="Arial" w:hAnsi="Arial" w:cs="Arial"/>
          <w:sz w:val="24"/>
          <w:szCs w:val="24"/>
        </w:rPr>
      </w:pPr>
      <w:r w:rsidRPr="004D0E80">
        <w:rPr>
          <w:rFonts w:ascii="Arial" w:hAnsi="Arial" w:cs="Arial"/>
          <w:b/>
          <w:sz w:val="24"/>
          <w:szCs w:val="24"/>
        </w:rPr>
        <w:lastRenderedPageBreak/>
        <w:t>les critères de succès utilisé dans l’étude de Marti</w:t>
      </w:r>
      <w:r w:rsidR="00A008FD">
        <w:rPr>
          <w:rFonts w:ascii="Arial" w:hAnsi="Arial" w:cs="Arial"/>
          <w:b/>
          <w:sz w:val="24"/>
          <w:szCs w:val="24"/>
        </w:rPr>
        <w:t>n</w:t>
      </w:r>
      <w:r w:rsidRPr="004D0E80">
        <w:rPr>
          <w:rFonts w:ascii="Arial" w:hAnsi="Arial" w:cs="Arial"/>
          <w:b/>
          <w:sz w:val="24"/>
          <w:szCs w:val="24"/>
        </w:rPr>
        <w:t xml:space="preserve">son : </w:t>
      </w:r>
      <w:r w:rsidR="00A008FD">
        <w:rPr>
          <w:rFonts w:ascii="Arial" w:hAnsi="Arial" w:cs="Arial"/>
          <w:sz w:val="24"/>
          <w:szCs w:val="24"/>
        </w:rPr>
        <w:t>le succès dans M</w:t>
      </w:r>
      <w:r w:rsidRPr="004D0E80">
        <w:rPr>
          <w:rFonts w:ascii="Arial" w:hAnsi="Arial" w:cs="Arial"/>
          <w:sz w:val="24"/>
          <w:szCs w:val="24"/>
        </w:rPr>
        <w:t>artinson se mesurait seulement si sa</w:t>
      </w:r>
      <w:r w:rsidR="00A008FD">
        <w:rPr>
          <w:rFonts w:ascii="Arial" w:hAnsi="Arial" w:cs="Arial"/>
          <w:sz w:val="24"/>
          <w:szCs w:val="24"/>
        </w:rPr>
        <w:t xml:space="preserve"> réduisait les récidive ou non.</w:t>
      </w:r>
      <w:r w:rsidRPr="004D0E80">
        <w:rPr>
          <w:rFonts w:ascii="Arial" w:hAnsi="Arial" w:cs="Arial"/>
          <w:sz w:val="24"/>
          <w:szCs w:val="24"/>
        </w:rPr>
        <w:t xml:space="preserve"> Dans toute les études qui c</w:t>
      </w:r>
      <w:r w:rsidR="00A008FD">
        <w:rPr>
          <w:rFonts w:ascii="Arial" w:hAnsi="Arial" w:cs="Arial"/>
          <w:sz w:val="24"/>
          <w:szCs w:val="24"/>
        </w:rPr>
        <w:t>’est</w:t>
      </w:r>
      <w:r w:rsidRPr="004D0E80">
        <w:rPr>
          <w:rFonts w:ascii="Arial" w:hAnsi="Arial" w:cs="Arial"/>
          <w:sz w:val="24"/>
          <w:szCs w:val="24"/>
        </w:rPr>
        <w:t xml:space="preserve"> basé </w:t>
      </w:r>
      <w:r w:rsidR="00A008FD" w:rsidRPr="004D0E80">
        <w:rPr>
          <w:rFonts w:ascii="Arial" w:hAnsi="Arial" w:cs="Arial"/>
          <w:sz w:val="24"/>
          <w:szCs w:val="24"/>
        </w:rPr>
        <w:t>dessus</w:t>
      </w:r>
      <w:r w:rsidRPr="004D0E80">
        <w:rPr>
          <w:rFonts w:ascii="Arial" w:hAnsi="Arial" w:cs="Arial"/>
          <w:sz w:val="24"/>
          <w:szCs w:val="24"/>
        </w:rPr>
        <w:t xml:space="preserve"> le</w:t>
      </w:r>
      <w:r w:rsidR="00A008FD">
        <w:rPr>
          <w:rFonts w:ascii="Arial" w:hAnsi="Arial" w:cs="Arial"/>
          <w:sz w:val="24"/>
          <w:szCs w:val="24"/>
        </w:rPr>
        <w:t xml:space="preserve"> terme récidive varié beaucoup. Ca</w:t>
      </w:r>
      <w:r w:rsidRPr="004D0E80">
        <w:rPr>
          <w:rFonts w:ascii="Arial" w:hAnsi="Arial" w:cs="Arial"/>
          <w:sz w:val="24"/>
          <w:szCs w:val="24"/>
        </w:rPr>
        <w:t xml:space="preserve"> </w:t>
      </w:r>
      <w:r w:rsidR="00A008FD" w:rsidRPr="004D0E80">
        <w:rPr>
          <w:rFonts w:ascii="Arial" w:hAnsi="Arial" w:cs="Arial"/>
          <w:sz w:val="24"/>
          <w:szCs w:val="24"/>
        </w:rPr>
        <w:t>peut-être</w:t>
      </w:r>
      <w:r w:rsidRPr="004D0E80">
        <w:rPr>
          <w:rFonts w:ascii="Arial" w:hAnsi="Arial" w:cs="Arial"/>
          <w:sz w:val="24"/>
          <w:szCs w:val="24"/>
        </w:rPr>
        <w:t xml:space="preserve"> pointu.  Récidive du même acte qu’il a commis avant.  Mais d’autre études considère récidive pour avoir commis un autre </w:t>
      </w:r>
      <w:r w:rsidR="00A008FD" w:rsidRPr="004D0E80">
        <w:rPr>
          <w:rFonts w:ascii="Arial" w:hAnsi="Arial" w:cs="Arial"/>
          <w:sz w:val="24"/>
          <w:szCs w:val="24"/>
        </w:rPr>
        <w:t>actes</w:t>
      </w:r>
      <w:r w:rsidRPr="004D0E80">
        <w:rPr>
          <w:rFonts w:ascii="Arial" w:hAnsi="Arial" w:cs="Arial"/>
          <w:sz w:val="24"/>
          <w:szCs w:val="24"/>
        </w:rPr>
        <w:t xml:space="preserve"> peu importe le quelle.  (agresser sexuelle et après il vent de la dope). ..  DONC LE CRITÈRE DE RÉCITIVE ÉTAIT TROP VARIÉ =critique 1</w:t>
      </w:r>
    </w:p>
    <w:p w:rsidR="004D0E80" w:rsidRPr="004D0E80" w:rsidRDefault="004D0E80" w:rsidP="004D0E80">
      <w:pPr>
        <w:pStyle w:val="ListParagraph"/>
        <w:numPr>
          <w:ilvl w:val="0"/>
          <w:numId w:val="26"/>
        </w:numPr>
        <w:spacing w:after="0" w:line="360" w:lineRule="auto"/>
        <w:rPr>
          <w:rFonts w:ascii="Arial" w:hAnsi="Arial" w:cs="Arial"/>
          <w:sz w:val="24"/>
          <w:szCs w:val="24"/>
        </w:rPr>
      </w:pPr>
      <w:r w:rsidRPr="004D0E80">
        <w:rPr>
          <w:rFonts w:ascii="Arial" w:hAnsi="Arial" w:cs="Arial"/>
          <w:b/>
          <w:sz w:val="24"/>
          <w:szCs w:val="24"/>
        </w:rPr>
        <w:t xml:space="preserve">C’est une étude critiqué par rapport </w:t>
      </w:r>
      <w:r w:rsidR="00A008FD" w:rsidRPr="004D0E80">
        <w:rPr>
          <w:rFonts w:ascii="Arial" w:hAnsi="Arial" w:cs="Arial"/>
          <w:b/>
          <w:sz w:val="24"/>
          <w:szCs w:val="24"/>
        </w:rPr>
        <w:t>à</w:t>
      </w:r>
      <w:r w:rsidR="00A008FD">
        <w:rPr>
          <w:rFonts w:ascii="Arial" w:hAnsi="Arial" w:cs="Arial"/>
          <w:b/>
          <w:sz w:val="24"/>
          <w:szCs w:val="24"/>
        </w:rPr>
        <w:t xml:space="preserve"> la méthodologie utilisé :</w:t>
      </w:r>
      <w:r w:rsidRPr="004D0E80">
        <w:rPr>
          <w:rFonts w:ascii="Arial" w:hAnsi="Arial" w:cs="Arial"/>
          <w:sz w:val="24"/>
          <w:szCs w:val="24"/>
        </w:rPr>
        <w:t xml:space="preserve"> plein d’article questionne qu’il a utilisé des programme que lui disait </w:t>
      </w:r>
      <w:proofErr w:type="spellStart"/>
      <w:r w:rsidRPr="004D0E80">
        <w:rPr>
          <w:rFonts w:ascii="Arial" w:hAnsi="Arial" w:cs="Arial"/>
          <w:sz w:val="24"/>
          <w:szCs w:val="24"/>
        </w:rPr>
        <w:t>réhabilitative</w:t>
      </w:r>
      <w:proofErr w:type="spellEnd"/>
      <w:r w:rsidRPr="004D0E80">
        <w:rPr>
          <w:rFonts w:ascii="Arial" w:hAnsi="Arial" w:cs="Arial"/>
          <w:sz w:val="24"/>
          <w:szCs w:val="24"/>
        </w:rPr>
        <w:t xml:space="preserve"> mais qui était </w:t>
      </w:r>
      <w:r w:rsidR="00A008FD" w:rsidRPr="004D0E80">
        <w:rPr>
          <w:rFonts w:ascii="Arial" w:hAnsi="Arial" w:cs="Arial"/>
          <w:sz w:val="24"/>
          <w:szCs w:val="24"/>
        </w:rPr>
        <w:t>plutôt</w:t>
      </w:r>
      <w:r w:rsidRPr="004D0E80">
        <w:rPr>
          <w:rFonts w:ascii="Arial" w:hAnsi="Arial" w:cs="Arial"/>
          <w:sz w:val="24"/>
          <w:szCs w:val="24"/>
        </w:rPr>
        <w:t xml:space="preserve"> </w:t>
      </w:r>
      <w:r w:rsidR="00A008FD" w:rsidRPr="004D0E80">
        <w:rPr>
          <w:rFonts w:ascii="Arial" w:hAnsi="Arial" w:cs="Arial"/>
          <w:sz w:val="24"/>
          <w:szCs w:val="24"/>
        </w:rPr>
        <w:t>répressive</w:t>
      </w:r>
      <w:r w:rsidRPr="004D0E80">
        <w:rPr>
          <w:rFonts w:ascii="Arial" w:hAnsi="Arial" w:cs="Arial"/>
          <w:sz w:val="24"/>
          <w:szCs w:val="24"/>
        </w:rPr>
        <w:t xml:space="preserve">.  </w:t>
      </w:r>
    </w:p>
    <w:p w:rsidR="004D0E80" w:rsidRPr="004D0E80" w:rsidRDefault="004D0E80" w:rsidP="004D0E80">
      <w:pPr>
        <w:pStyle w:val="ListParagraph"/>
        <w:numPr>
          <w:ilvl w:val="0"/>
          <w:numId w:val="26"/>
        </w:numPr>
        <w:spacing w:after="0" w:line="360" w:lineRule="auto"/>
        <w:rPr>
          <w:rFonts w:ascii="Arial" w:hAnsi="Arial" w:cs="Arial"/>
          <w:sz w:val="24"/>
          <w:szCs w:val="24"/>
        </w:rPr>
      </w:pPr>
      <w:r w:rsidRPr="004D0E80">
        <w:rPr>
          <w:rFonts w:ascii="Arial" w:hAnsi="Arial" w:cs="Arial"/>
          <w:b/>
          <w:sz w:val="24"/>
          <w:szCs w:val="24"/>
        </w:rPr>
        <w:t xml:space="preserve">On </w:t>
      </w:r>
      <w:r w:rsidR="00A008FD" w:rsidRPr="004D0E80">
        <w:rPr>
          <w:rFonts w:ascii="Arial" w:hAnsi="Arial" w:cs="Arial"/>
          <w:b/>
          <w:sz w:val="24"/>
          <w:szCs w:val="24"/>
        </w:rPr>
        <w:t>reproche</w:t>
      </w:r>
      <w:r w:rsidRPr="004D0E80">
        <w:rPr>
          <w:rFonts w:ascii="Arial" w:hAnsi="Arial" w:cs="Arial"/>
          <w:b/>
          <w:sz w:val="24"/>
          <w:szCs w:val="24"/>
        </w:rPr>
        <w:t xml:space="preserve"> a Marti</w:t>
      </w:r>
      <w:r w:rsidR="00A008FD">
        <w:rPr>
          <w:rFonts w:ascii="Arial" w:hAnsi="Arial" w:cs="Arial"/>
          <w:b/>
          <w:sz w:val="24"/>
          <w:szCs w:val="24"/>
        </w:rPr>
        <w:t>n</w:t>
      </w:r>
      <w:r w:rsidRPr="004D0E80">
        <w:rPr>
          <w:rFonts w:ascii="Arial" w:hAnsi="Arial" w:cs="Arial"/>
          <w:b/>
          <w:sz w:val="24"/>
          <w:szCs w:val="24"/>
        </w:rPr>
        <w:t xml:space="preserve">son de </w:t>
      </w:r>
      <w:r w:rsidR="00A008FD" w:rsidRPr="004D0E80">
        <w:rPr>
          <w:rFonts w:ascii="Arial" w:hAnsi="Arial" w:cs="Arial"/>
          <w:b/>
          <w:sz w:val="24"/>
          <w:szCs w:val="24"/>
        </w:rPr>
        <w:t>considéré</w:t>
      </w:r>
      <w:r w:rsidRPr="004D0E80">
        <w:rPr>
          <w:rFonts w:ascii="Arial" w:hAnsi="Arial" w:cs="Arial"/>
          <w:b/>
          <w:sz w:val="24"/>
          <w:szCs w:val="24"/>
        </w:rPr>
        <w:t xml:space="preserve"> le traitement comme étant un tout </w:t>
      </w:r>
      <w:r w:rsidR="00A008FD" w:rsidRPr="004D0E80">
        <w:rPr>
          <w:rFonts w:ascii="Arial" w:hAnsi="Arial" w:cs="Arial"/>
          <w:b/>
          <w:sz w:val="24"/>
          <w:szCs w:val="24"/>
        </w:rPr>
        <w:t>indivisible</w:t>
      </w:r>
      <w:r w:rsidRPr="004D0E80">
        <w:rPr>
          <w:rFonts w:ascii="Arial" w:hAnsi="Arial" w:cs="Arial"/>
          <w:b/>
          <w:sz w:val="24"/>
          <w:szCs w:val="24"/>
        </w:rPr>
        <w:t> :</w:t>
      </w:r>
      <w:r w:rsidR="00A008FD">
        <w:rPr>
          <w:rFonts w:ascii="Arial" w:hAnsi="Arial" w:cs="Arial"/>
          <w:sz w:val="24"/>
          <w:szCs w:val="24"/>
        </w:rPr>
        <w:t xml:space="preserve"> </w:t>
      </w:r>
      <w:r w:rsidRPr="004D0E80">
        <w:rPr>
          <w:rFonts w:ascii="Arial" w:hAnsi="Arial" w:cs="Arial"/>
          <w:sz w:val="24"/>
          <w:szCs w:val="24"/>
        </w:rPr>
        <w:t xml:space="preserve">on reproche qu’il prend une série grande de cas et on le </w:t>
      </w:r>
      <w:r w:rsidR="00A008FD" w:rsidRPr="004D0E80">
        <w:rPr>
          <w:rFonts w:ascii="Arial" w:hAnsi="Arial" w:cs="Arial"/>
          <w:sz w:val="24"/>
          <w:szCs w:val="24"/>
        </w:rPr>
        <w:t>reproche</w:t>
      </w:r>
      <w:r w:rsidRPr="004D0E80">
        <w:rPr>
          <w:rFonts w:ascii="Arial" w:hAnsi="Arial" w:cs="Arial"/>
          <w:sz w:val="24"/>
          <w:szCs w:val="24"/>
        </w:rPr>
        <w:t xml:space="preserve"> de pas avoir </w:t>
      </w:r>
      <w:r w:rsidR="00A008FD" w:rsidRPr="004D0E80">
        <w:rPr>
          <w:rFonts w:ascii="Arial" w:hAnsi="Arial" w:cs="Arial"/>
          <w:sz w:val="24"/>
          <w:szCs w:val="24"/>
        </w:rPr>
        <w:t>regardé</w:t>
      </w:r>
      <w:r w:rsidRPr="004D0E80">
        <w:rPr>
          <w:rFonts w:ascii="Arial" w:hAnsi="Arial" w:cs="Arial"/>
          <w:sz w:val="24"/>
          <w:szCs w:val="24"/>
        </w:rPr>
        <w:t xml:space="preserve"> si le programme marche ou non.  </w:t>
      </w:r>
      <w:r w:rsidR="00A008FD" w:rsidRPr="004D0E80">
        <w:rPr>
          <w:rFonts w:ascii="Arial" w:hAnsi="Arial" w:cs="Arial"/>
          <w:sz w:val="24"/>
          <w:szCs w:val="24"/>
        </w:rPr>
        <w:t>Même</w:t>
      </w:r>
      <w:r w:rsidRPr="004D0E80">
        <w:rPr>
          <w:rFonts w:ascii="Arial" w:hAnsi="Arial" w:cs="Arial"/>
          <w:sz w:val="24"/>
          <w:szCs w:val="24"/>
        </w:rPr>
        <w:t xml:space="preserve"> si il reconnaît des </w:t>
      </w:r>
      <w:r w:rsidR="00A008FD" w:rsidRPr="004D0E80">
        <w:rPr>
          <w:rFonts w:ascii="Arial" w:hAnsi="Arial" w:cs="Arial"/>
          <w:sz w:val="24"/>
          <w:szCs w:val="24"/>
        </w:rPr>
        <w:t>exceptions</w:t>
      </w:r>
      <w:r w:rsidR="00A008FD">
        <w:rPr>
          <w:rFonts w:ascii="Arial" w:hAnsi="Arial" w:cs="Arial"/>
          <w:sz w:val="24"/>
          <w:szCs w:val="24"/>
        </w:rPr>
        <w:t>, malgré ces exception Marti</w:t>
      </w:r>
      <w:r w:rsidRPr="004D0E80">
        <w:rPr>
          <w:rFonts w:ascii="Arial" w:hAnsi="Arial" w:cs="Arial"/>
          <w:sz w:val="24"/>
          <w:szCs w:val="24"/>
        </w:rPr>
        <w:t xml:space="preserve">nson arrive à la conclusion très catégorique il dit que </w:t>
      </w:r>
      <w:r w:rsidR="00A008FD" w:rsidRPr="004D0E80">
        <w:rPr>
          <w:rFonts w:ascii="Arial" w:hAnsi="Arial" w:cs="Arial"/>
          <w:sz w:val="24"/>
          <w:szCs w:val="24"/>
        </w:rPr>
        <w:t>ça</w:t>
      </w:r>
      <w:r w:rsidRPr="004D0E80">
        <w:rPr>
          <w:rFonts w:ascii="Arial" w:hAnsi="Arial" w:cs="Arial"/>
          <w:sz w:val="24"/>
          <w:szCs w:val="24"/>
        </w:rPr>
        <w:t xml:space="preserve"> fo</w:t>
      </w:r>
      <w:r w:rsidR="00A008FD">
        <w:rPr>
          <w:rFonts w:ascii="Arial" w:hAnsi="Arial" w:cs="Arial"/>
          <w:sz w:val="24"/>
          <w:szCs w:val="24"/>
        </w:rPr>
        <w:t>nctionne pas car l’ensemble de ses</w:t>
      </w:r>
      <w:r w:rsidRPr="004D0E80">
        <w:rPr>
          <w:rFonts w:ascii="Arial" w:hAnsi="Arial" w:cs="Arial"/>
          <w:sz w:val="24"/>
          <w:szCs w:val="24"/>
        </w:rPr>
        <w:t xml:space="preserve"> recherche dit que sa marche pas.   Mais dans le fond pour </w:t>
      </w:r>
      <w:r w:rsidR="00A008FD" w:rsidRPr="004D0E80">
        <w:rPr>
          <w:rFonts w:ascii="Arial" w:hAnsi="Arial" w:cs="Arial"/>
          <w:sz w:val="24"/>
          <w:szCs w:val="24"/>
        </w:rPr>
        <w:t>certaines personnes</w:t>
      </w:r>
      <w:r w:rsidRPr="004D0E80">
        <w:rPr>
          <w:rFonts w:ascii="Arial" w:hAnsi="Arial" w:cs="Arial"/>
          <w:sz w:val="24"/>
          <w:szCs w:val="24"/>
        </w:rPr>
        <w:t xml:space="preserve"> c</w:t>
      </w:r>
      <w:r w:rsidR="00A008FD">
        <w:rPr>
          <w:rFonts w:ascii="Arial" w:hAnsi="Arial" w:cs="Arial"/>
          <w:sz w:val="24"/>
          <w:szCs w:val="24"/>
        </w:rPr>
        <w:t>’est</w:t>
      </w:r>
      <w:r w:rsidRPr="004D0E80">
        <w:rPr>
          <w:rFonts w:ascii="Arial" w:hAnsi="Arial" w:cs="Arial"/>
          <w:sz w:val="24"/>
          <w:szCs w:val="24"/>
        </w:rPr>
        <w:t xml:space="preserve"> positif.  On le critique car il a </w:t>
      </w:r>
      <w:r w:rsidR="00A008FD" w:rsidRPr="004D0E80">
        <w:rPr>
          <w:rFonts w:ascii="Arial" w:hAnsi="Arial" w:cs="Arial"/>
          <w:sz w:val="24"/>
          <w:szCs w:val="24"/>
        </w:rPr>
        <w:t>noyé</w:t>
      </w:r>
      <w:r w:rsidRPr="004D0E80">
        <w:rPr>
          <w:rFonts w:ascii="Arial" w:hAnsi="Arial" w:cs="Arial"/>
          <w:sz w:val="24"/>
          <w:szCs w:val="24"/>
        </w:rPr>
        <w:t xml:space="preserve"> les résultat</w:t>
      </w:r>
      <w:r w:rsidR="00A008FD">
        <w:rPr>
          <w:rFonts w:ascii="Arial" w:hAnsi="Arial" w:cs="Arial"/>
          <w:sz w:val="24"/>
          <w:szCs w:val="24"/>
        </w:rPr>
        <w:t>s</w:t>
      </w:r>
      <w:r w:rsidRPr="004D0E80">
        <w:rPr>
          <w:rFonts w:ascii="Arial" w:hAnsi="Arial" w:cs="Arial"/>
          <w:sz w:val="24"/>
          <w:szCs w:val="24"/>
        </w:rPr>
        <w:t xml:space="preserve"> positif</w:t>
      </w:r>
      <w:r w:rsidR="00A008FD">
        <w:rPr>
          <w:rFonts w:ascii="Arial" w:hAnsi="Arial" w:cs="Arial"/>
          <w:sz w:val="24"/>
          <w:szCs w:val="24"/>
        </w:rPr>
        <w:t>s</w:t>
      </w:r>
      <w:r w:rsidRPr="004D0E80">
        <w:rPr>
          <w:rFonts w:ascii="Arial" w:hAnsi="Arial" w:cs="Arial"/>
          <w:sz w:val="24"/>
          <w:szCs w:val="24"/>
        </w:rPr>
        <w:t xml:space="preserve"> par </w:t>
      </w:r>
      <w:r w:rsidR="00A008FD" w:rsidRPr="004D0E80">
        <w:rPr>
          <w:rFonts w:ascii="Arial" w:hAnsi="Arial" w:cs="Arial"/>
          <w:sz w:val="24"/>
          <w:szCs w:val="24"/>
        </w:rPr>
        <w:t>les autres</w:t>
      </w:r>
      <w:r w:rsidRPr="004D0E80">
        <w:rPr>
          <w:rFonts w:ascii="Arial" w:hAnsi="Arial" w:cs="Arial"/>
          <w:sz w:val="24"/>
          <w:szCs w:val="24"/>
        </w:rPr>
        <w:t xml:space="preserve"> cas qui </w:t>
      </w:r>
      <w:r w:rsidR="00A008FD" w:rsidRPr="004D0E80">
        <w:rPr>
          <w:rFonts w:ascii="Arial" w:hAnsi="Arial" w:cs="Arial"/>
          <w:sz w:val="24"/>
          <w:szCs w:val="24"/>
        </w:rPr>
        <w:t>disent</w:t>
      </w:r>
      <w:r w:rsidRPr="004D0E80">
        <w:rPr>
          <w:rFonts w:ascii="Arial" w:hAnsi="Arial" w:cs="Arial"/>
          <w:sz w:val="24"/>
          <w:szCs w:val="24"/>
        </w:rPr>
        <w:t xml:space="preserve"> négatif.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RÉPONSE DE PALMER 1975 en réponse </w:t>
      </w:r>
      <w:r w:rsidR="00A008FD" w:rsidRPr="004D0E80">
        <w:rPr>
          <w:rFonts w:ascii="Arial" w:hAnsi="Arial" w:cs="Arial"/>
          <w:sz w:val="24"/>
          <w:szCs w:val="24"/>
        </w:rPr>
        <w:t>à</w:t>
      </w:r>
      <w:r w:rsidRPr="004D0E80">
        <w:rPr>
          <w:rFonts w:ascii="Arial" w:hAnsi="Arial" w:cs="Arial"/>
          <w:sz w:val="24"/>
          <w:szCs w:val="24"/>
        </w:rPr>
        <w:t xml:space="preserve"> Martinson.</w:t>
      </w:r>
    </w:p>
    <w:p w:rsidR="004D0E80" w:rsidRPr="004D0E80" w:rsidRDefault="004D0E80" w:rsidP="004D0E80">
      <w:pPr>
        <w:spacing w:line="360" w:lineRule="auto"/>
        <w:rPr>
          <w:rFonts w:ascii="Arial" w:hAnsi="Arial" w:cs="Arial"/>
          <w:b/>
          <w:sz w:val="24"/>
          <w:szCs w:val="24"/>
        </w:rPr>
      </w:pPr>
      <w:r w:rsidRPr="004D0E80">
        <w:rPr>
          <w:rFonts w:ascii="Arial" w:hAnsi="Arial" w:cs="Arial"/>
          <w:sz w:val="24"/>
          <w:szCs w:val="24"/>
        </w:rPr>
        <w:t xml:space="preserve">LES CHERCHEUR SE </w:t>
      </w:r>
      <w:r w:rsidR="00A008FD" w:rsidRPr="004D0E80">
        <w:rPr>
          <w:rFonts w:ascii="Arial" w:hAnsi="Arial" w:cs="Arial"/>
          <w:sz w:val="24"/>
          <w:szCs w:val="24"/>
        </w:rPr>
        <w:t>DEMANDENT</w:t>
      </w:r>
      <w:r w:rsidRPr="004D0E80">
        <w:rPr>
          <w:rFonts w:ascii="Arial" w:hAnsi="Arial" w:cs="Arial"/>
          <w:sz w:val="24"/>
          <w:szCs w:val="24"/>
        </w:rPr>
        <w:t xml:space="preserve"> : </w:t>
      </w:r>
      <w:r w:rsidR="00A008FD" w:rsidRPr="004D0E80">
        <w:rPr>
          <w:rFonts w:ascii="Arial" w:hAnsi="Arial" w:cs="Arial"/>
          <w:sz w:val="24"/>
          <w:szCs w:val="24"/>
        </w:rPr>
        <w:t>plutôt</w:t>
      </w:r>
      <w:r w:rsidRPr="004D0E80">
        <w:rPr>
          <w:rFonts w:ascii="Arial" w:hAnsi="Arial" w:cs="Arial"/>
          <w:sz w:val="24"/>
          <w:szCs w:val="24"/>
        </w:rPr>
        <w:t xml:space="preserve"> de poser la question : est-ce que le traitement est efficace ?</w:t>
      </w:r>
      <w:r w:rsidR="00A008FD">
        <w:rPr>
          <w:rFonts w:ascii="Arial" w:hAnsi="Arial" w:cs="Arial"/>
          <w:sz w:val="24"/>
          <w:szCs w:val="24"/>
        </w:rPr>
        <w:t xml:space="preserve">  O</w:t>
      </w:r>
      <w:r w:rsidRPr="004D0E80">
        <w:rPr>
          <w:rFonts w:ascii="Arial" w:hAnsi="Arial" w:cs="Arial"/>
          <w:sz w:val="24"/>
          <w:szCs w:val="24"/>
        </w:rPr>
        <w:t xml:space="preserve">n devrait </w:t>
      </w:r>
      <w:r w:rsidR="00A008FD" w:rsidRPr="004D0E80">
        <w:rPr>
          <w:rFonts w:ascii="Arial" w:hAnsi="Arial" w:cs="Arial"/>
          <w:sz w:val="24"/>
          <w:szCs w:val="24"/>
        </w:rPr>
        <w:t>plutôt</w:t>
      </w:r>
      <w:r w:rsidRPr="004D0E80">
        <w:rPr>
          <w:rFonts w:ascii="Arial" w:hAnsi="Arial" w:cs="Arial"/>
          <w:sz w:val="24"/>
          <w:szCs w:val="24"/>
        </w:rPr>
        <w:t xml:space="preserve"> poser la question</w:t>
      </w:r>
      <w:r w:rsidRPr="004D0E80">
        <w:rPr>
          <w:rFonts w:ascii="Arial" w:hAnsi="Arial" w:cs="Arial"/>
          <w:b/>
          <w:sz w:val="24"/>
          <w:szCs w:val="24"/>
        </w:rPr>
        <w:t xml:space="preserve"> quels sont les programmes qui s’avèrent les plus </w:t>
      </w:r>
      <w:r w:rsidR="00A008FD" w:rsidRPr="004D0E80">
        <w:rPr>
          <w:rFonts w:ascii="Arial" w:hAnsi="Arial" w:cs="Arial"/>
          <w:b/>
          <w:sz w:val="24"/>
          <w:szCs w:val="24"/>
        </w:rPr>
        <w:t>efficaces</w:t>
      </w:r>
      <w:r w:rsidRPr="004D0E80">
        <w:rPr>
          <w:rFonts w:ascii="Arial" w:hAnsi="Arial" w:cs="Arial"/>
          <w:b/>
          <w:sz w:val="24"/>
          <w:szCs w:val="24"/>
        </w:rPr>
        <w:t xml:space="preserve"> auprès de telle clientèle, dans tel contexte et sous telle forme.</w:t>
      </w:r>
    </w:p>
    <w:p w:rsidR="004D0E80" w:rsidRPr="004D0E80" w:rsidRDefault="00A008FD" w:rsidP="004D0E80">
      <w:pPr>
        <w:spacing w:line="360" w:lineRule="auto"/>
        <w:rPr>
          <w:rFonts w:ascii="Arial" w:hAnsi="Arial" w:cs="Arial"/>
          <w:sz w:val="24"/>
          <w:szCs w:val="24"/>
        </w:rPr>
      </w:pPr>
      <w:r>
        <w:rPr>
          <w:rFonts w:ascii="Arial" w:hAnsi="Arial" w:cs="Arial"/>
          <w:sz w:val="24"/>
          <w:szCs w:val="24"/>
        </w:rPr>
        <w:t>On</w:t>
      </w:r>
      <w:r w:rsidR="004D0E80" w:rsidRPr="004D0E80">
        <w:rPr>
          <w:rFonts w:ascii="Arial" w:hAnsi="Arial" w:cs="Arial"/>
          <w:sz w:val="24"/>
          <w:szCs w:val="24"/>
        </w:rPr>
        <w:t xml:space="preserve"> accept</w:t>
      </w:r>
      <w:r>
        <w:rPr>
          <w:rFonts w:ascii="Arial" w:hAnsi="Arial" w:cs="Arial"/>
          <w:sz w:val="24"/>
          <w:szCs w:val="24"/>
        </w:rPr>
        <w:t>e</w:t>
      </w:r>
      <w:r w:rsidR="004D0E80" w:rsidRPr="004D0E80">
        <w:rPr>
          <w:rFonts w:ascii="Arial" w:hAnsi="Arial" w:cs="Arial"/>
          <w:sz w:val="24"/>
          <w:szCs w:val="24"/>
        </w:rPr>
        <w:t xml:space="preserve"> que tout ne </w:t>
      </w:r>
      <w:r w:rsidRPr="004D0E80">
        <w:rPr>
          <w:rFonts w:ascii="Arial" w:hAnsi="Arial" w:cs="Arial"/>
          <w:sz w:val="24"/>
          <w:szCs w:val="24"/>
        </w:rPr>
        <w:t>peut</w:t>
      </w:r>
      <w:r w:rsidR="004D0E80" w:rsidRPr="004D0E80">
        <w:rPr>
          <w:rFonts w:ascii="Arial" w:hAnsi="Arial" w:cs="Arial"/>
          <w:sz w:val="24"/>
          <w:szCs w:val="24"/>
        </w:rPr>
        <w:t xml:space="preserve"> pas </w:t>
      </w:r>
      <w:r w:rsidRPr="004D0E80">
        <w:rPr>
          <w:rFonts w:ascii="Arial" w:hAnsi="Arial" w:cs="Arial"/>
          <w:sz w:val="24"/>
          <w:szCs w:val="24"/>
        </w:rPr>
        <w:t>marcher</w:t>
      </w:r>
      <w:r w:rsidR="004D0E80" w:rsidRPr="004D0E80">
        <w:rPr>
          <w:rFonts w:ascii="Arial" w:hAnsi="Arial" w:cs="Arial"/>
          <w:sz w:val="24"/>
          <w:szCs w:val="24"/>
        </w:rPr>
        <w:t xml:space="preserve"> mais on trouver qu</w:t>
      </w:r>
      <w:r>
        <w:rPr>
          <w:rFonts w:ascii="Arial" w:hAnsi="Arial" w:cs="Arial"/>
          <w:sz w:val="24"/>
          <w:szCs w:val="24"/>
        </w:rPr>
        <w:t>’</w:t>
      </w:r>
      <w:r w:rsidR="004D0E80" w:rsidRPr="004D0E80">
        <w:rPr>
          <w:rFonts w:ascii="Arial" w:hAnsi="Arial" w:cs="Arial"/>
          <w:sz w:val="24"/>
          <w:szCs w:val="24"/>
        </w:rPr>
        <w:t>es</w:t>
      </w:r>
      <w:r>
        <w:rPr>
          <w:rFonts w:ascii="Arial" w:hAnsi="Arial" w:cs="Arial"/>
          <w:sz w:val="24"/>
          <w:szCs w:val="24"/>
        </w:rPr>
        <w:t>t</w:t>
      </w:r>
      <w:r w:rsidR="004D0E80" w:rsidRPr="004D0E80">
        <w:rPr>
          <w:rFonts w:ascii="Arial" w:hAnsi="Arial" w:cs="Arial"/>
          <w:sz w:val="24"/>
          <w:szCs w:val="24"/>
        </w:rPr>
        <w:t xml:space="preserve"> </w:t>
      </w:r>
      <w:r>
        <w:rPr>
          <w:rFonts w:ascii="Arial" w:hAnsi="Arial" w:cs="Arial"/>
          <w:sz w:val="24"/>
          <w:szCs w:val="24"/>
        </w:rPr>
        <w:t xml:space="preserve">ce </w:t>
      </w:r>
      <w:r w:rsidR="004D0E80" w:rsidRPr="004D0E80">
        <w:rPr>
          <w:rFonts w:ascii="Arial" w:hAnsi="Arial" w:cs="Arial"/>
          <w:sz w:val="24"/>
          <w:szCs w:val="24"/>
        </w:rPr>
        <w:t>qui marche le mieux  LE WHAT WORKS</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1</w:t>
      </w:r>
      <w:r w:rsidRPr="004D0E80">
        <w:rPr>
          <w:rFonts w:ascii="Arial" w:hAnsi="Arial" w:cs="Arial"/>
          <w:sz w:val="24"/>
          <w:szCs w:val="24"/>
          <w:vertAlign w:val="superscript"/>
        </w:rPr>
        <w:t>e</w:t>
      </w:r>
      <w:r w:rsidRPr="004D0E80">
        <w:rPr>
          <w:rFonts w:ascii="Arial" w:hAnsi="Arial" w:cs="Arial"/>
          <w:sz w:val="24"/>
          <w:szCs w:val="24"/>
        </w:rPr>
        <w:t xml:space="preserve"> attitude : de baisser les bras et de </w:t>
      </w:r>
      <w:r w:rsidR="00A008FD" w:rsidRPr="004D0E80">
        <w:rPr>
          <w:rFonts w:ascii="Arial" w:hAnsi="Arial" w:cs="Arial"/>
          <w:sz w:val="24"/>
          <w:szCs w:val="24"/>
        </w:rPr>
        <w:t>reconnaitre</w:t>
      </w:r>
      <w:r w:rsidRPr="004D0E80">
        <w:rPr>
          <w:rFonts w:ascii="Arial" w:hAnsi="Arial" w:cs="Arial"/>
          <w:sz w:val="24"/>
          <w:szCs w:val="24"/>
        </w:rPr>
        <w:t xml:space="preserve"> que le modèle </w:t>
      </w:r>
      <w:proofErr w:type="spellStart"/>
      <w:r w:rsidRPr="004D0E80">
        <w:rPr>
          <w:rFonts w:ascii="Arial" w:hAnsi="Arial" w:cs="Arial"/>
          <w:sz w:val="24"/>
          <w:szCs w:val="24"/>
        </w:rPr>
        <w:t>réhabilitatif</w:t>
      </w:r>
      <w:proofErr w:type="spellEnd"/>
      <w:r w:rsidRPr="004D0E80">
        <w:rPr>
          <w:rFonts w:ascii="Arial" w:hAnsi="Arial" w:cs="Arial"/>
          <w:sz w:val="24"/>
          <w:szCs w:val="24"/>
        </w:rPr>
        <w:t xml:space="preserve"> ne fonctionne pas.  (</w:t>
      </w:r>
      <w:r w:rsidR="00A008FD" w:rsidRPr="004D0E80">
        <w:rPr>
          <w:rFonts w:ascii="Arial" w:hAnsi="Arial" w:cs="Arial"/>
          <w:sz w:val="24"/>
          <w:szCs w:val="24"/>
        </w:rPr>
        <w:t>Ceux</w:t>
      </w:r>
      <w:r w:rsidRPr="004D0E80">
        <w:rPr>
          <w:rFonts w:ascii="Arial" w:hAnsi="Arial" w:cs="Arial"/>
          <w:sz w:val="24"/>
          <w:szCs w:val="24"/>
        </w:rPr>
        <w:t xml:space="preserve"> qui </w:t>
      </w:r>
      <w:r w:rsidR="00A008FD" w:rsidRPr="004D0E80">
        <w:rPr>
          <w:rFonts w:ascii="Arial" w:hAnsi="Arial" w:cs="Arial"/>
          <w:sz w:val="24"/>
          <w:szCs w:val="24"/>
        </w:rPr>
        <w:t>croient</w:t>
      </w:r>
      <w:r w:rsidRPr="004D0E80">
        <w:rPr>
          <w:rFonts w:ascii="Arial" w:hAnsi="Arial" w:cs="Arial"/>
          <w:sz w:val="24"/>
          <w:szCs w:val="24"/>
        </w:rPr>
        <w:t xml:space="preserve"> en l’étude de Martinson)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2</w:t>
      </w:r>
      <w:r w:rsidRPr="004D0E80">
        <w:rPr>
          <w:rFonts w:ascii="Arial" w:hAnsi="Arial" w:cs="Arial"/>
          <w:sz w:val="24"/>
          <w:szCs w:val="24"/>
          <w:vertAlign w:val="superscript"/>
        </w:rPr>
        <w:t>e</w:t>
      </w:r>
      <w:r w:rsidRPr="004D0E80">
        <w:rPr>
          <w:rFonts w:ascii="Arial" w:hAnsi="Arial" w:cs="Arial"/>
          <w:sz w:val="24"/>
          <w:szCs w:val="24"/>
        </w:rPr>
        <w:t xml:space="preserve"> attitude : en abandonnant sa, </w:t>
      </w:r>
      <w:r w:rsidR="00A008FD" w:rsidRPr="004D0E80">
        <w:rPr>
          <w:rFonts w:ascii="Arial" w:hAnsi="Arial" w:cs="Arial"/>
          <w:sz w:val="24"/>
          <w:szCs w:val="24"/>
        </w:rPr>
        <w:t>certain</w:t>
      </w:r>
      <w:r w:rsidR="00F319A9">
        <w:rPr>
          <w:rFonts w:ascii="Arial" w:hAnsi="Arial" w:cs="Arial"/>
          <w:sz w:val="24"/>
          <w:szCs w:val="24"/>
        </w:rPr>
        <w:t xml:space="preserve"> dit que oui on sait</w:t>
      </w:r>
      <w:r w:rsidRPr="004D0E80">
        <w:rPr>
          <w:rFonts w:ascii="Arial" w:hAnsi="Arial" w:cs="Arial"/>
          <w:sz w:val="24"/>
          <w:szCs w:val="24"/>
        </w:rPr>
        <w:t xml:space="preserve"> que sa marche  pas </w:t>
      </w:r>
      <w:r w:rsidR="00A008FD" w:rsidRPr="004D0E80">
        <w:rPr>
          <w:rFonts w:ascii="Arial" w:hAnsi="Arial" w:cs="Arial"/>
          <w:sz w:val="24"/>
          <w:szCs w:val="24"/>
        </w:rPr>
        <w:t>à</w:t>
      </w:r>
      <w:r w:rsidRPr="004D0E80">
        <w:rPr>
          <w:rFonts w:ascii="Arial" w:hAnsi="Arial" w:cs="Arial"/>
          <w:sz w:val="24"/>
          <w:szCs w:val="24"/>
        </w:rPr>
        <w:t xml:space="preserve"> tout le monde sa marche pour cert</w:t>
      </w:r>
      <w:r w:rsidR="00F319A9">
        <w:rPr>
          <w:rFonts w:ascii="Arial" w:hAnsi="Arial" w:cs="Arial"/>
          <w:sz w:val="24"/>
          <w:szCs w:val="24"/>
        </w:rPr>
        <w:t>ains… donc faut le garder pour</w:t>
      </w:r>
      <w:r w:rsidRPr="004D0E80">
        <w:rPr>
          <w:rFonts w:ascii="Arial" w:hAnsi="Arial" w:cs="Arial"/>
          <w:sz w:val="24"/>
          <w:szCs w:val="24"/>
        </w:rPr>
        <w:t xml:space="preserve"> certaine personne que sa marche.   MAIS </w:t>
      </w:r>
      <w:r w:rsidR="00A008FD" w:rsidRPr="004D0E80">
        <w:rPr>
          <w:rFonts w:ascii="Arial" w:hAnsi="Arial" w:cs="Arial"/>
          <w:sz w:val="24"/>
          <w:szCs w:val="24"/>
        </w:rPr>
        <w:t>on ne l’obligera</w:t>
      </w:r>
      <w:r w:rsidRPr="004D0E80">
        <w:rPr>
          <w:rFonts w:ascii="Arial" w:hAnsi="Arial" w:cs="Arial"/>
          <w:sz w:val="24"/>
          <w:szCs w:val="24"/>
        </w:rPr>
        <w:t xml:space="preserve"> pas !!! </w:t>
      </w:r>
      <w:r w:rsidR="00A008FD" w:rsidRPr="004D0E80">
        <w:rPr>
          <w:rFonts w:ascii="Arial" w:hAnsi="Arial" w:cs="Arial"/>
          <w:sz w:val="24"/>
          <w:szCs w:val="24"/>
        </w:rPr>
        <w:t>Le</w:t>
      </w:r>
      <w:r w:rsidRPr="004D0E80">
        <w:rPr>
          <w:rFonts w:ascii="Arial" w:hAnsi="Arial" w:cs="Arial"/>
          <w:sz w:val="24"/>
          <w:szCs w:val="24"/>
        </w:rPr>
        <w:t xml:space="preserve"> traitement doit </w:t>
      </w:r>
      <w:r w:rsidR="00A008FD" w:rsidRPr="004D0E80">
        <w:rPr>
          <w:rFonts w:ascii="Arial" w:hAnsi="Arial" w:cs="Arial"/>
          <w:sz w:val="24"/>
          <w:szCs w:val="24"/>
        </w:rPr>
        <w:t>être</w:t>
      </w:r>
      <w:r w:rsidRPr="004D0E80">
        <w:rPr>
          <w:rFonts w:ascii="Arial" w:hAnsi="Arial" w:cs="Arial"/>
          <w:sz w:val="24"/>
          <w:szCs w:val="24"/>
        </w:rPr>
        <w:t xml:space="preserve"> vu comme un droit.</w:t>
      </w:r>
    </w:p>
    <w:p w:rsidR="004D0E80" w:rsidRPr="004D0E80" w:rsidRDefault="00A008FD" w:rsidP="004D0E80">
      <w:pPr>
        <w:spacing w:line="360" w:lineRule="auto"/>
        <w:rPr>
          <w:rFonts w:ascii="Arial" w:hAnsi="Arial" w:cs="Arial"/>
          <w:sz w:val="24"/>
          <w:szCs w:val="24"/>
        </w:rPr>
      </w:pPr>
      <w:r>
        <w:rPr>
          <w:rFonts w:ascii="Arial" w:hAnsi="Arial" w:cs="Arial"/>
          <w:sz w:val="24"/>
          <w:szCs w:val="24"/>
        </w:rPr>
        <w:lastRenderedPageBreak/>
        <w:t>: U</w:t>
      </w:r>
      <w:r w:rsidR="004D0E80" w:rsidRPr="004D0E80">
        <w:rPr>
          <w:rFonts w:ascii="Arial" w:hAnsi="Arial" w:cs="Arial"/>
          <w:sz w:val="24"/>
          <w:szCs w:val="24"/>
        </w:rPr>
        <w:t xml:space="preserve">ne série de chercheur s’attaque </w:t>
      </w:r>
      <w:r w:rsidRPr="004D0E80">
        <w:rPr>
          <w:rFonts w:ascii="Arial" w:hAnsi="Arial" w:cs="Arial"/>
          <w:sz w:val="24"/>
          <w:szCs w:val="24"/>
        </w:rPr>
        <w:t>à la problématique liée</w:t>
      </w:r>
      <w:r w:rsidR="004D0E80" w:rsidRPr="004D0E80">
        <w:rPr>
          <w:rFonts w:ascii="Arial" w:hAnsi="Arial" w:cs="Arial"/>
          <w:sz w:val="24"/>
          <w:szCs w:val="24"/>
        </w:rPr>
        <w:t xml:space="preserve"> </w:t>
      </w:r>
      <w:r w:rsidRPr="004D0E80">
        <w:rPr>
          <w:rFonts w:ascii="Arial" w:hAnsi="Arial" w:cs="Arial"/>
          <w:sz w:val="24"/>
          <w:szCs w:val="24"/>
        </w:rPr>
        <w:t>à</w:t>
      </w:r>
      <w:r w:rsidR="004D0E80" w:rsidRPr="004D0E80">
        <w:rPr>
          <w:rFonts w:ascii="Arial" w:hAnsi="Arial" w:cs="Arial"/>
          <w:sz w:val="24"/>
          <w:szCs w:val="24"/>
        </w:rPr>
        <w:t xml:space="preserve"> la recherche de Martinson.  Donc ils veulent reprendre la recherche de Martinson.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3</w:t>
      </w:r>
      <w:r w:rsidRPr="004D0E80">
        <w:rPr>
          <w:rFonts w:ascii="Arial" w:hAnsi="Arial" w:cs="Arial"/>
          <w:sz w:val="24"/>
          <w:szCs w:val="24"/>
          <w:vertAlign w:val="superscript"/>
        </w:rPr>
        <w:t>e</w:t>
      </w:r>
      <w:r w:rsidRPr="004D0E80">
        <w:rPr>
          <w:rFonts w:ascii="Arial" w:hAnsi="Arial" w:cs="Arial"/>
          <w:sz w:val="24"/>
          <w:szCs w:val="24"/>
        </w:rPr>
        <w:t xml:space="preserve"> attitude : </w:t>
      </w:r>
      <w:r w:rsidR="00A008FD">
        <w:rPr>
          <w:rFonts w:ascii="Arial" w:hAnsi="Arial" w:cs="Arial"/>
          <w:sz w:val="24"/>
          <w:szCs w:val="24"/>
        </w:rPr>
        <w:t>on rejette les données de Marti</w:t>
      </w:r>
      <w:r w:rsidRPr="004D0E80">
        <w:rPr>
          <w:rFonts w:ascii="Arial" w:hAnsi="Arial" w:cs="Arial"/>
          <w:sz w:val="24"/>
          <w:szCs w:val="24"/>
        </w:rPr>
        <w:t>nson.  On dit si sa marche pas c</w:t>
      </w:r>
      <w:r w:rsidR="00A008FD">
        <w:rPr>
          <w:rFonts w:ascii="Arial" w:hAnsi="Arial" w:cs="Arial"/>
          <w:sz w:val="24"/>
          <w:szCs w:val="24"/>
        </w:rPr>
        <w:t>’est</w:t>
      </w:r>
      <w:r w:rsidRPr="004D0E80">
        <w:rPr>
          <w:rFonts w:ascii="Arial" w:hAnsi="Arial" w:cs="Arial"/>
          <w:sz w:val="24"/>
          <w:szCs w:val="24"/>
        </w:rPr>
        <w:t xml:space="preserve"> </w:t>
      </w:r>
      <w:r w:rsidR="00A008FD" w:rsidRPr="004D0E80">
        <w:rPr>
          <w:rFonts w:ascii="Arial" w:hAnsi="Arial" w:cs="Arial"/>
          <w:sz w:val="24"/>
          <w:szCs w:val="24"/>
        </w:rPr>
        <w:t>à</w:t>
      </w:r>
      <w:r w:rsidRPr="004D0E80">
        <w:rPr>
          <w:rFonts w:ascii="Arial" w:hAnsi="Arial" w:cs="Arial"/>
          <w:sz w:val="24"/>
          <w:szCs w:val="24"/>
        </w:rPr>
        <w:t xml:space="preserve"> cause </w:t>
      </w:r>
      <w:r w:rsidR="00A008FD" w:rsidRPr="004D0E80">
        <w:rPr>
          <w:rFonts w:ascii="Arial" w:hAnsi="Arial" w:cs="Arial"/>
          <w:sz w:val="24"/>
          <w:szCs w:val="24"/>
        </w:rPr>
        <w:t>on n’a</w:t>
      </w:r>
      <w:r w:rsidRPr="004D0E80">
        <w:rPr>
          <w:rFonts w:ascii="Arial" w:hAnsi="Arial" w:cs="Arial"/>
          <w:sz w:val="24"/>
          <w:szCs w:val="24"/>
        </w:rPr>
        <w:t xml:space="preserve"> pas </w:t>
      </w:r>
      <w:r w:rsidR="00A008FD" w:rsidRPr="004D0E80">
        <w:rPr>
          <w:rFonts w:ascii="Arial" w:hAnsi="Arial" w:cs="Arial"/>
          <w:sz w:val="24"/>
          <w:szCs w:val="24"/>
        </w:rPr>
        <w:t>trouvé</w:t>
      </w:r>
      <w:r w:rsidRPr="004D0E80">
        <w:rPr>
          <w:rFonts w:ascii="Arial" w:hAnsi="Arial" w:cs="Arial"/>
          <w:sz w:val="24"/>
          <w:szCs w:val="24"/>
        </w:rPr>
        <w:t xml:space="preserve"> encore les bonne</w:t>
      </w:r>
      <w:r w:rsidR="00A008FD">
        <w:rPr>
          <w:rFonts w:ascii="Arial" w:hAnsi="Arial" w:cs="Arial"/>
          <w:sz w:val="24"/>
          <w:szCs w:val="24"/>
        </w:rPr>
        <w:t>s</w:t>
      </w:r>
      <w:r w:rsidRPr="004D0E80">
        <w:rPr>
          <w:rFonts w:ascii="Arial" w:hAnsi="Arial" w:cs="Arial"/>
          <w:sz w:val="24"/>
          <w:szCs w:val="24"/>
        </w:rPr>
        <w:t xml:space="preserve"> </w:t>
      </w:r>
      <w:r w:rsidR="00A008FD" w:rsidRPr="004D0E80">
        <w:rPr>
          <w:rFonts w:ascii="Arial" w:hAnsi="Arial" w:cs="Arial"/>
          <w:sz w:val="24"/>
          <w:szCs w:val="24"/>
        </w:rPr>
        <w:t>façon</w:t>
      </w:r>
      <w:r w:rsidR="00A008FD">
        <w:rPr>
          <w:rFonts w:ascii="Arial" w:hAnsi="Arial" w:cs="Arial"/>
          <w:sz w:val="24"/>
          <w:szCs w:val="24"/>
        </w:rPr>
        <w:t>s</w:t>
      </w:r>
      <w:r w:rsidRPr="004D0E80">
        <w:rPr>
          <w:rFonts w:ascii="Arial" w:hAnsi="Arial" w:cs="Arial"/>
          <w:sz w:val="24"/>
          <w:szCs w:val="24"/>
        </w:rPr>
        <w:t xml:space="preserve"> de traité.  Il faut en développer des programme</w:t>
      </w:r>
      <w:r w:rsidR="00A008FD">
        <w:rPr>
          <w:rFonts w:ascii="Arial" w:hAnsi="Arial" w:cs="Arial"/>
          <w:sz w:val="24"/>
          <w:szCs w:val="24"/>
        </w:rPr>
        <w:t>s</w:t>
      </w:r>
      <w:r w:rsidRPr="004D0E80">
        <w:rPr>
          <w:rFonts w:ascii="Arial" w:hAnsi="Arial" w:cs="Arial"/>
          <w:sz w:val="24"/>
          <w:szCs w:val="24"/>
        </w:rPr>
        <w:t xml:space="preserve"> qui sont le plus efficace possible.  Prendre les résultat</w:t>
      </w:r>
      <w:r w:rsidR="00A008FD">
        <w:rPr>
          <w:rFonts w:ascii="Arial" w:hAnsi="Arial" w:cs="Arial"/>
          <w:sz w:val="24"/>
          <w:szCs w:val="24"/>
        </w:rPr>
        <w:t>s</w:t>
      </w:r>
      <w:r w:rsidRPr="004D0E80">
        <w:rPr>
          <w:rFonts w:ascii="Arial" w:hAnsi="Arial" w:cs="Arial"/>
          <w:sz w:val="24"/>
          <w:szCs w:val="24"/>
        </w:rPr>
        <w:t xml:space="preserve"> de Martinson et développer des </w:t>
      </w:r>
      <w:r w:rsidR="00A008FD" w:rsidRPr="004D0E80">
        <w:rPr>
          <w:rFonts w:ascii="Arial" w:hAnsi="Arial" w:cs="Arial"/>
          <w:sz w:val="24"/>
          <w:szCs w:val="24"/>
        </w:rPr>
        <w:t>techniques plus efficaces</w:t>
      </w:r>
      <w:r w:rsidRPr="004D0E80">
        <w:rPr>
          <w:rFonts w:ascii="Arial" w:hAnsi="Arial" w:cs="Arial"/>
          <w:sz w:val="24"/>
          <w:szCs w:val="24"/>
        </w:rPr>
        <w:t>. WHAT WORKS  on veut trouver qu</w:t>
      </w:r>
      <w:r w:rsidR="00A008FD">
        <w:rPr>
          <w:rFonts w:ascii="Arial" w:hAnsi="Arial" w:cs="Arial"/>
          <w:sz w:val="24"/>
          <w:szCs w:val="24"/>
        </w:rPr>
        <w:t>’</w:t>
      </w:r>
      <w:r w:rsidRPr="004D0E80">
        <w:rPr>
          <w:rFonts w:ascii="Arial" w:hAnsi="Arial" w:cs="Arial"/>
          <w:sz w:val="24"/>
          <w:szCs w:val="24"/>
        </w:rPr>
        <w:t>es</w:t>
      </w:r>
      <w:r w:rsidR="00A008FD">
        <w:rPr>
          <w:rFonts w:ascii="Arial" w:hAnsi="Arial" w:cs="Arial"/>
          <w:sz w:val="24"/>
          <w:szCs w:val="24"/>
        </w:rPr>
        <w:t>t</w:t>
      </w:r>
      <w:r w:rsidRPr="004D0E80">
        <w:rPr>
          <w:rFonts w:ascii="Arial" w:hAnsi="Arial" w:cs="Arial"/>
          <w:sz w:val="24"/>
          <w:szCs w:val="24"/>
        </w:rPr>
        <w:t xml:space="preserve"> </w:t>
      </w:r>
      <w:r w:rsidR="00A008FD">
        <w:rPr>
          <w:rFonts w:ascii="Arial" w:hAnsi="Arial" w:cs="Arial"/>
          <w:sz w:val="24"/>
          <w:szCs w:val="24"/>
        </w:rPr>
        <w:t xml:space="preserve">ce qui marche. </w:t>
      </w:r>
      <w:r w:rsidRPr="004D0E80">
        <w:rPr>
          <w:rFonts w:ascii="Arial" w:hAnsi="Arial" w:cs="Arial"/>
          <w:sz w:val="24"/>
          <w:szCs w:val="24"/>
        </w:rPr>
        <w:t>Au tour des année</w:t>
      </w:r>
      <w:r w:rsidR="00A008FD">
        <w:rPr>
          <w:rFonts w:ascii="Arial" w:hAnsi="Arial" w:cs="Arial"/>
          <w:sz w:val="24"/>
          <w:szCs w:val="24"/>
        </w:rPr>
        <w:t>s</w:t>
      </w:r>
      <w:r w:rsidRPr="004D0E80">
        <w:rPr>
          <w:rFonts w:ascii="Arial" w:hAnsi="Arial" w:cs="Arial"/>
          <w:sz w:val="24"/>
          <w:szCs w:val="24"/>
        </w:rPr>
        <w:t xml:space="preserve"> 90 on aura un retour d’idéal </w:t>
      </w:r>
      <w:proofErr w:type="spellStart"/>
      <w:r w:rsidRPr="004D0E80">
        <w:rPr>
          <w:rFonts w:ascii="Arial" w:hAnsi="Arial" w:cs="Arial"/>
          <w:sz w:val="24"/>
          <w:szCs w:val="24"/>
        </w:rPr>
        <w:t>réhabilitioniste</w:t>
      </w:r>
      <w:proofErr w:type="spellEnd"/>
      <w:r w:rsidRPr="004D0E80">
        <w:rPr>
          <w:rFonts w:ascii="Arial" w:hAnsi="Arial" w:cs="Arial"/>
          <w:sz w:val="24"/>
          <w:szCs w:val="24"/>
        </w:rPr>
        <w:t xml:space="preserve">.  </w:t>
      </w:r>
    </w:p>
    <w:p w:rsidR="004D0E80" w:rsidRPr="004D0E80" w:rsidRDefault="00A008FD" w:rsidP="004D0E80">
      <w:pPr>
        <w:spacing w:line="360" w:lineRule="auto"/>
        <w:rPr>
          <w:rFonts w:ascii="Arial" w:hAnsi="Arial" w:cs="Arial"/>
          <w:sz w:val="24"/>
          <w:szCs w:val="24"/>
        </w:rPr>
      </w:pPr>
      <w:r>
        <w:rPr>
          <w:rFonts w:ascii="Arial" w:hAnsi="Arial" w:cs="Arial"/>
          <w:sz w:val="24"/>
          <w:szCs w:val="24"/>
        </w:rPr>
        <w:t>Le</w:t>
      </w:r>
      <w:r w:rsidR="004D0E80" w:rsidRPr="004D0E80">
        <w:rPr>
          <w:rFonts w:ascii="Arial" w:hAnsi="Arial" w:cs="Arial"/>
          <w:sz w:val="24"/>
          <w:szCs w:val="24"/>
        </w:rPr>
        <w:t xml:space="preserve"> mouvement du </w:t>
      </w:r>
      <w:proofErr w:type="spellStart"/>
      <w:r w:rsidR="004D0E80" w:rsidRPr="004D0E80">
        <w:rPr>
          <w:rFonts w:ascii="Arial" w:hAnsi="Arial" w:cs="Arial"/>
          <w:sz w:val="24"/>
          <w:szCs w:val="24"/>
        </w:rPr>
        <w:t>what</w:t>
      </w:r>
      <w:proofErr w:type="spellEnd"/>
      <w:r w:rsidR="004D0E80" w:rsidRPr="004D0E80">
        <w:rPr>
          <w:rFonts w:ascii="Arial" w:hAnsi="Arial" w:cs="Arial"/>
          <w:sz w:val="24"/>
          <w:szCs w:val="24"/>
        </w:rPr>
        <w:t xml:space="preserve"> </w:t>
      </w:r>
      <w:proofErr w:type="spellStart"/>
      <w:r w:rsidR="004D0E80" w:rsidRPr="004D0E80">
        <w:rPr>
          <w:rFonts w:ascii="Arial" w:hAnsi="Arial" w:cs="Arial"/>
          <w:sz w:val="24"/>
          <w:szCs w:val="24"/>
        </w:rPr>
        <w:t>works</w:t>
      </w:r>
      <w:proofErr w:type="spellEnd"/>
      <w:r w:rsidR="004D0E80" w:rsidRPr="004D0E80">
        <w:rPr>
          <w:rFonts w:ascii="Arial" w:hAnsi="Arial" w:cs="Arial"/>
          <w:sz w:val="24"/>
          <w:szCs w:val="24"/>
        </w:rPr>
        <w:t xml:space="preserve"> va venir une conclusion importante.  Encore a</w:t>
      </w:r>
      <w:r>
        <w:rPr>
          <w:rFonts w:ascii="Arial" w:hAnsi="Arial" w:cs="Arial"/>
          <w:sz w:val="24"/>
          <w:szCs w:val="24"/>
        </w:rPr>
        <w:t>u</w:t>
      </w:r>
      <w:r w:rsidR="004D0E80" w:rsidRPr="004D0E80">
        <w:rPr>
          <w:rFonts w:ascii="Arial" w:hAnsi="Arial" w:cs="Arial"/>
          <w:sz w:val="24"/>
          <w:szCs w:val="24"/>
        </w:rPr>
        <w:t>j</w:t>
      </w:r>
      <w:r>
        <w:rPr>
          <w:rFonts w:ascii="Arial" w:hAnsi="Arial" w:cs="Arial"/>
          <w:sz w:val="24"/>
          <w:szCs w:val="24"/>
        </w:rPr>
        <w:t>our</w:t>
      </w:r>
      <w:r w:rsidR="004D0E80" w:rsidRPr="004D0E80">
        <w:rPr>
          <w:rFonts w:ascii="Arial" w:hAnsi="Arial" w:cs="Arial"/>
          <w:sz w:val="24"/>
          <w:szCs w:val="24"/>
        </w:rPr>
        <w:t>d</w:t>
      </w:r>
      <w:r>
        <w:rPr>
          <w:rFonts w:ascii="Arial" w:hAnsi="Arial" w:cs="Arial"/>
          <w:sz w:val="24"/>
          <w:szCs w:val="24"/>
        </w:rPr>
        <w:t>’hui</w:t>
      </w:r>
      <w:r w:rsidR="004D0E80" w:rsidRPr="004D0E80">
        <w:rPr>
          <w:rFonts w:ascii="Arial" w:hAnsi="Arial" w:cs="Arial"/>
          <w:sz w:val="24"/>
          <w:szCs w:val="24"/>
        </w:rPr>
        <w:t xml:space="preserve"> dans la </w:t>
      </w:r>
      <w:r w:rsidRPr="004D0E80">
        <w:rPr>
          <w:rFonts w:ascii="Arial" w:hAnsi="Arial" w:cs="Arial"/>
          <w:sz w:val="24"/>
          <w:szCs w:val="24"/>
        </w:rPr>
        <w:t>façon</w:t>
      </w:r>
      <w:r w:rsidR="004D0E80" w:rsidRPr="004D0E80">
        <w:rPr>
          <w:rFonts w:ascii="Arial" w:hAnsi="Arial" w:cs="Arial"/>
          <w:sz w:val="24"/>
          <w:szCs w:val="24"/>
        </w:rPr>
        <w:t xml:space="preserve"> ou en pense l’intervention on doit b</w:t>
      </w:r>
      <w:r>
        <w:rPr>
          <w:rFonts w:ascii="Arial" w:hAnsi="Arial" w:cs="Arial"/>
          <w:sz w:val="24"/>
          <w:szCs w:val="24"/>
        </w:rPr>
        <w:t>eau</w:t>
      </w:r>
      <w:r w:rsidR="004D0E80" w:rsidRPr="004D0E80">
        <w:rPr>
          <w:rFonts w:ascii="Arial" w:hAnsi="Arial" w:cs="Arial"/>
          <w:sz w:val="24"/>
          <w:szCs w:val="24"/>
        </w:rPr>
        <w:t>c</w:t>
      </w:r>
      <w:r>
        <w:rPr>
          <w:rFonts w:ascii="Arial" w:hAnsi="Arial" w:cs="Arial"/>
          <w:sz w:val="24"/>
          <w:szCs w:val="24"/>
        </w:rPr>
        <w:t>ou</w:t>
      </w:r>
      <w:r w:rsidR="004D0E80" w:rsidRPr="004D0E80">
        <w:rPr>
          <w:rFonts w:ascii="Arial" w:hAnsi="Arial" w:cs="Arial"/>
          <w:sz w:val="24"/>
          <w:szCs w:val="24"/>
        </w:rPr>
        <w:t xml:space="preserve">p au </w:t>
      </w:r>
      <w:proofErr w:type="spellStart"/>
      <w:r w:rsidR="004D0E80" w:rsidRPr="004D0E80">
        <w:rPr>
          <w:rFonts w:ascii="Arial" w:hAnsi="Arial" w:cs="Arial"/>
          <w:sz w:val="24"/>
          <w:szCs w:val="24"/>
        </w:rPr>
        <w:t>What</w:t>
      </w:r>
      <w:proofErr w:type="spellEnd"/>
      <w:r w:rsidR="004D0E80" w:rsidRPr="004D0E80">
        <w:rPr>
          <w:rFonts w:ascii="Arial" w:hAnsi="Arial" w:cs="Arial"/>
          <w:sz w:val="24"/>
          <w:szCs w:val="24"/>
        </w:rPr>
        <w:t xml:space="preserve"> </w:t>
      </w:r>
      <w:proofErr w:type="spellStart"/>
      <w:r w:rsidR="004D0E80" w:rsidRPr="004D0E80">
        <w:rPr>
          <w:rFonts w:ascii="Arial" w:hAnsi="Arial" w:cs="Arial"/>
          <w:sz w:val="24"/>
          <w:szCs w:val="24"/>
        </w:rPr>
        <w:t>works</w:t>
      </w:r>
      <w:proofErr w:type="spellEnd"/>
      <w:r w:rsidR="004D0E80" w:rsidRPr="004D0E80">
        <w:rPr>
          <w:rFonts w:ascii="Arial" w:hAnsi="Arial" w:cs="Arial"/>
          <w:sz w:val="24"/>
          <w:szCs w:val="24"/>
        </w:rPr>
        <w:t xml:space="preserve">.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PRICIPAL</w:t>
      </w:r>
      <w:r w:rsidR="00A008FD">
        <w:rPr>
          <w:rFonts w:ascii="Arial" w:hAnsi="Arial" w:cs="Arial"/>
          <w:sz w:val="24"/>
          <w:szCs w:val="24"/>
        </w:rPr>
        <w:t>E CONCLUSION DU NOTHING WORKS :</w:t>
      </w:r>
      <w:r w:rsidRPr="004D0E80">
        <w:rPr>
          <w:rFonts w:ascii="Arial" w:hAnsi="Arial" w:cs="Arial"/>
          <w:sz w:val="24"/>
          <w:szCs w:val="24"/>
        </w:rPr>
        <w:t xml:space="preserve"> il n’existe rien de tel qu’un programme miracle qui s’avèrerait efficace pour tous les clients et dans tous les contextes.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Le </w:t>
      </w:r>
      <w:proofErr w:type="spellStart"/>
      <w:r w:rsidRPr="004D0E80">
        <w:rPr>
          <w:rFonts w:ascii="Arial" w:hAnsi="Arial" w:cs="Arial"/>
          <w:sz w:val="24"/>
          <w:szCs w:val="24"/>
        </w:rPr>
        <w:t>what</w:t>
      </w:r>
      <w:proofErr w:type="spellEnd"/>
      <w:r w:rsidRPr="004D0E80">
        <w:rPr>
          <w:rFonts w:ascii="Arial" w:hAnsi="Arial" w:cs="Arial"/>
          <w:sz w:val="24"/>
          <w:szCs w:val="24"/>
        </w:rPr>
        <w:t xml:space="preserve"> </w:t>
      </w:r>
      <w:proofErr w:type="spellStart"/>
      <w:r w:rsidRPr="004D0E80">
        <w:rPr>
          <w:rFonts w:ascii="Arial" w:hAnsi="Arial" w:cs="Arial"/>
          <w:sz w:val="24"/>
          <w:szCs w:val="24"/>
        </w:rPr>
        <w:t>works</w:t>
      </w:r>
      <w:proofErr w:type="spellEnd"/>
      <w:r w:rsidRPr="004D0E80">
        <w:rPr>
          <w:rFonts w:ascii="Arial" w:hAnsi="Arial" w:cs="Arial"/>
          <w:sz w:val="24"/>
          <w:szCs w:val="24"/>
        </w:rPr>
        <w:t xml:space="preserve"> va </w:t>
      </w:r>
      <w:r w:rsidR="00A008FD" w:rsidRPr="004D0E80">
        <w:rPr>
          <w:rFonts w:ascii="Arial" w:hAnsi="Arial" w:cs="Arial"/>
          <w:sz w:val="24"/>
          <w:szCs w:val="24"/>
        </w:rPr>
        <w:t>permettre</w:t>
      </w:r>
      <w:r w:rsidRPr="004D0E80">
        <w:rPr>
          <w:rFonts w:ascii="Arial" w:hAnsi="Arial" w:cs="Arial"/>
          <w:sz w:val="24"/>
          <w:szCs w:val="24"/>
        </w:rPr>
        <w:t xml:space="preserve"> de posé </w:t>
      </w:r>
      <w:r w:rsidR="00A008FD" w:rsidRPr="004D0E80">
        <w:rPr>
          <w:rFonts w:ascii="Arial" w:hAnsi="Arial" w:cs="Arial"/>
          <w:sz w:val="24"/>
          <w:szCs w:val="24"/>
        </w:rPr>
        <w:t>différemment</w:t>
      </w:r>
      <w:r w:rsidRPr="004D0E80">
        <w:rPr>
          <w:rFonts w:ascii="Arial" w:hAnsi="Arial" w:cs="Arial"/>
          <w:sz w:val="24"/>
          <w:szCs w:val="24"/>
        </w:rPr>
        <w:t xml:space="preserve"> la question.  </w:t>
      </w:r>
      <w:r w:rsidR="00A008FD" w:rsidRPr="004D0E80">
        <w:rPr>
          <w:rFonts w:ascii="Arial" w:hAnsi="Arial" w:cs="Arial"/>
          <w:sz w:val="24"/>
          <w:szCs w:val="24"/>
        </w:rPr>
        <w:t>Plutôt</w:t>
      </w:r>
      <w:r w:rsidRPr="004D0E80">
        <w:rPr>
          <w:rFonts w:ascii="Arial" w:hAnsi="Arial" w:cs="Arial"/>
          <w:sz w:val="24"/>
          <w:szCs w:val="24"/>
        </w:rPr>
        <w:t xml:space="preserve"> que se poser quelle programme sera </w:t>
      </w:r>
      <w:r w:rsidR="00A008FD" w:rsidRPr="004D0E80">
        <w:rPr>
          <w:rFonts w:ascii="Arial" w:hAnsi="Arial" w:cs="Arial"/>
          <w:sz w:val="24"/>
          <w:szCs w:val="24"/>
        </w:rPr>
        <w:t>efficace</w:t>
      </w:r>
      <w:r w:rsidR="00A008FD">
        <w:rPr>
          <w:rFonts w:ascii="Arial" w:hAnsi="Arial" w:cs="Arial"/>
          <w:sz w:val="24"/>
          <w:szCs w:val="24"/>
        </w:rPr>
        <w:t>, on va essayer</w:t>
      </w:r>
      <w:r w:rsidRPr="004D0E80">
        <w:rPr>
          <w:rFonts w:ascii="Arial" w:hAnsi="Arial" w:cs="Arial"/>
          <w:sz w:val="24"/>
          <w:szCs w:val="24"/>
        </w:rPr>
        <w:t xml:space="preserve"> de voir dans ses programme quelle élément semble les plus prometteur.  </w:t>
      </w:r>
    </w:p>
    <w:p w:rsidR="004D0E80" w:rsidRPr="004D0E80" w:rsidRDefault="004D0E80" w:rsidP="004D0E80">
      <w:pPr>
        <w:spacing w:line="360" w:lineRule="auto"/>
        <w:rPr>
          <w:rFonts w:ascii="Arial" w:hAnsi="Arial" w:cs="Arial"/>
          <w:b/>
          <w:sz w:val="24"/>
          <w:szCs w:val="24"/>
        </w:rPr>
      </w:pPr>
      <w:r w:rsidRPr="004D0E80">
        <w:rPr>
          <w:rFonts w:ascii="Arial" w:hAnsi="Arial" w:cs="Arial"/>
          <w:b/>
          <w:sz w:val="24"/>
          <w:szCs w:val="24"/>
        </w:rPr>
        <w:t>PRINCIPE DE L’Appariement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L’efficacité d’un programme repose sur l’agencement optimal des différents éléments qui le composent.</w:t>
      </w:r>
      <w:r w:rsidR="00A008FD">
        <w:rPr>
          <w:rFonts w:ascii="Arial" w:hAnsi="Arial" w:cs="Arial"/>
          <w:sz w:val="24"/>
          <w:szCs w:val="24"/>
        </w:rPr>
        <w:t xml:space="preserve"> Dans toute forme intervention il y </w:t>
      </w:r>
      <w:r w:rsidRPr="004D0E80">
        <w:rPr>
          <w:rFonts w:ascii="Arial" w:hAnsi="Arial" w:cs="Arial"/>
          <w:sz w:val="24"/>
          <w:szCs w:val="24"/>
        </w:rPr>
        <w:t>a différent élément et faut trouver l’idéal pour que l’</w:t>
      </w:r>
      <w:r w:rsidR="00A008FD" w:rsidRPr="004D0E80">
        <w:rPr>
          <w:rFonts w:ascii="Arial" w:hAnsi="Arial" w:cs="Arial"/>
          <w:sz w:val="24"/>
          <w:szCs w:val="24"/>
        </w:rPr>
        <w:t>efficacité</w:t>
      </w:r>
      <w:r w:rsidRPr="004D0E80">
        <w:rPr>
          <w:rFonts w:ascii="Arial" w:hAnsi="Arial" w:cs="Arial"/>
          <w:sz w:val="24"/>
          <w:szCs w:val="24"/>
        </w:rPr>
        <w:t xml:space="preserve"> soit le </w:t>
      </w:r>
      <w:r w:rsidR="00A008FD" w:rsidRPr="004D0E80">
        <w:rPr>
          <w:rFonts w:ascii="Arial" w:hAnsi="Arial" w:cs="Arial"/>
          <w:sz w:val="24"/>
          <w:szCs w:val="24"/>
        </w:rPr>
        <w:t>plus</w:t>
      </w:r>
      <w:r w:rsidRPr="004D0E80">
        <w:rPr>
          <w:rFonts w:ascii="Arial" w:hAnsi="Arial" w:cs="Arial"/>
          <w:sz w:val="24"/>
          <w:szCs w:val="24"/>
        </w:rPr>
        <w:t xml:space="preserve"> grand possible.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Il a 4 principaux de l’appariement… justiciable, intervenant, programme et mesure.  Sa prend une équilibre entre </w:t>
      </w:r>
      <w:r w:rsidR="00A008FD" w:rsidRPr="004D0E80">
        <w:rPr>
          <w:rFonts w:ascii="Arial" w:hAnsi="Arial" w:cs="Arial"/>
          <w:sz w:val="24"/>
          <w:szCs w:val="24"/>
        </w:rPr>
        <w:t>tous</w:t>
      </w:r>
      <w:r w:rsidRPr="004D0E80">
        <w:rPr>
          <w:rFonts w:ascii="Arial" w:hAnsi="Arial" w:cs="Arial"/>
          <w:sz w:val="24"/>
          <w:szCs w:val="24"/>
        </w:rPr>
        <w:t xml:space="preserve"> ces </w:t>
      </w:r>
      <w:r w:rsidR="00A008FD" w:rsidRPr="004D0E80">
        <w:rPr>
          <w:rFonts w:ascii="Arial" w:hAnsi="Arial" w:cs="Arial"/>
          <w:sz w:val="24"/>
          <w:szCs w:val="24"/>
        </w:rPr>
        <w:t>moyens-là</w:t>
      </w:r>
      <w:r w:rsidRPr="004D0E80">
        <w:rPr>
          <w:rFonts w:ascii="Arial" w:hAnsi="Arial" w:cs="Arial"/>
          <w:sz w:val="24"/>
          <w:szCs w:val="24"/>
        </w:rPr>
        <w:t xml:space="preserve">.  Le justiciable est la personne qui </w:t>
      </w:r>
      <w:r w:rsidR="00A008FD" w:rsidRPr="004D0E80">
        <w:rPr>
          <w:rFonts w:ascii="Arial" w:hAnsi="Arial" w:cs="Arial"/>
          <w:sz w:val="24"/>
          <w:szCs w:val="24"/>
        </w:rPr>
        <w:t>reçoit</w:t>
      </w:r>
      <w:r w:rsidRPr="004D0E80">
        <w:rPr>
          <w:rFonts w:ascii="Arial" w:hAnsi="Arial" w:cs="Arial"/>
          <w:sz w:val="24"/>
          <w:szCs w:val="24"/>
        </w:rPr>
        <w:t xml:space="preserve"> les soins.  </w:t>
      </w:r>
      <w:r w:rsidR="00A008FD" w:rsidRPr="004D0E80">
        <w:rPr>
          <w:rFonts w:ascii="Arial" w:hAnsi="Arial" w:cs="Arial"/>
          <w:sz w:val="24"/>
          <w:szCs w:val="24"/>
        </w:rPr>
        <w:t>Dépendamment</w:t>
      </w:r>
      <w:r w:rsidRPr="004D0E80">
        <w:rPr>
          <w:rFonts w:ascii="Arial" w:hAnsi="Arial" w:cs="Arial"/>
          <w:sz w:val="24"/>
          <w:szCs w:val="24"/>
        </w:rPr>
        <w:t xml:space="preserve"> de l’individu avec lequel on travail on </w:t>
      </w:r>
      <w:r w:rsidR="00A008FD" w:rsidRPr="004D0E80">
        <w:rPr>
          <w:rFonts w:ascii="Arial" w:hAnsi="Arial" w:cs="Arial"/>
          <w:sz w:val="24"/>
          <w:szCs w:val="24"/>
        </w:rPr>
        <w:t>essaie</w:t>
      </w:r>
      <w:r w:rsidRPr="004D0E80">
        <w:rPr>
          <w:rFonts w:ascii="Arial" w:hAnsi="Arial" w:cs="Arial"/>
          <w:sz w:val="24"/>
          <w:szCs w:val="24"/>
        </w:rPr>
        <w:t xml:space="preserve"> d’adapté notre intervention par a pa</w:t>
      </w:r>
      <w:r w:rsidR="00A008FD">
        <w:rPr>
          <w:rFonts w:ascii="Arial" w:hAnsi="Arial" w:cs="Arial"/>
          <w:sz w:val="24"/>
          <w:szCs w:val="24"/>
        </w:rPr>
        <w:t>rt au problème de la personne. O</w:t>
      </w:r>
      <w:r w:rsidRPr="004D0E80">
        <w:rPr>
          <w:rFonts w:ascii="Arial" w:hAnsi="Arial" w:cs="Arial"/>
          <w:sz w:val="24"/>
          <w:szCs w:val="24"/>
        </w:rPr>
        <w:t xml:space="preserve">n </w:t>
      </w:r>
      <w:r w:rsidR="00A008FD" w:rsidRPr="004D0E80">
        <w:rPr>
          <w:rFonts w:ascii="Arial" w:hAnsi="Arial" w:cs="Arial"/>
          <w:sz w:val="24"/>
          <w:szCs w:val="24"/>
        </w:rPr>
        <w:t>peut</w:t>
      </w:r>
      <w:r w:rsidRPr="004D0E80">
        <w:rPr>
          <w:rFonts w:ascii="Arial" w:hAnsi="Arial" w:cs="Arial"/>
          <w:sz w:val="24"/>
          <w:szCs w:val="24"/>
        </w:rPr>
        <w:t xml:space="preserve"> aussi intervenir de </w:t>
      </w:r>
      <w:r w:rsidR="00A008FD" w:rsidRPr="004D0E80">
        <w:rPr>
          <w:rFonts w:ascii="Arial" w:hAnsi="Arial" w:cs="Arial"/>
          <w:sz w:val="24"/>
          <w:szCs w:val="24"/>
        </w:rPr>
        <w:t>façons</w:t>
      </w:r>
      <w:r w:rsidRPr="004D0E80">
        <w:rPr>
          <w:rFonts w:ascii="Arial" w:hAnsi="Arial" w:cs="Arial"/>
          <w:sz w:val="24"/>
          <w:szCs w:val="24"/>
        </w:rPr>
        <w:t xml:space="preserve"> différente</w:t>
      </w:r>
      <w:r w:rsidR="00A008FD">
        <w:rPr>
          <w:rFonts w:ascii="Arial" w:hAnsi="Arial" w:cs="Arial"/>
          <w:sz w:val="24"/>
          <w:szCs w:val="24"/>
        </w:rPr>
        <w:t>s</w:t>
      </w:r>
      <w:r w:rsidRPr="004D0E80">
        <w:rPr>
          <w:rFonts w:ascii="Arial" w:hAnsi="Arial" w:cs="Arial"/>
          <w:sz w:val="24"/>
          <w:szCs w:val="24"/>
        </w:rPr>
        <w:t xml:space="preserve"> selon </w:t>
      </w:r>
      <w:r w:rsidR="00A008FD" w:rsidRPr="004D0E80">
        <w:rPr>
          <w:rFonts w:ascii="Arial" w:hAnsi="Arial" w:cs="Arial"/>
          <w:sz w:val="24"/>
          <w:szCs w:val="24"/>
        </w:rPr>
        <w:t>l’âge</w:t>
      </w:r>
      <w:r w:rsidRPr="004D0E80">
        <w:rPr>
          <w:rFonts w:ascii="Arial" w:hAnsi="Arial" w:cs="Arial"/>
          <w:sz w:val="24"/>
          <w:szCs w:val="24"/>
        </w:rPr>
        <w:t>, sex</w:t>
      </w:r>
      <w:r w:rsidR="00A008FD">
        <w:rPr>
          <w:rFonts w:ascii="Arial" w:hAnsi="Arial" w:cs="Arial"/>
          <w:sz w:val="24"/>
          <w:szCs w:val="24"/>
        </w:rPr>
        <w:t>e</w:t>
      </w:r>
      <w:r w:rsidRPr="004D0E80">
        <w:rPr>
          <w:rFonts w:ascii="Arial" w:hAnsi="Arial" w:cs="Arial"/>
          <w:sz w:val="24"/>
          <w:szCs w:val="24"/>
        </w:rPr>
        <w:t xml:space="preserve"> etc.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Ya différent programme va </w:t>
      </w:r>
      <w:r w:rsidR="00A008FD" w:rsidRPr="004D0E80">
        <w:rPr>
          <w:rFonts w:ascii="Arial" w:hAnsi="Arial" w:cs="Arial"/>
          <w:sz w:val="24"/>
          <w:szCs w:val="24"/>
        </w:rPr>
        <w:t>être</w:t>
      </w:r>
      <w:r w:rsidRPr="004D0E80">
        <w:rPr>
          <w:rFonts w:ascii="Arial" w:hAnsi="Arial" w:cs="Arial"/>
          <w:sz w:val="24"/>
          <w:szCs w:val="24"/>
        </w:rPr>
        <w:t xml:space="preserve"> plus </w:t>
      </w:r>
      <w:r w:rsidR="00A008FD" w:rsidRPr="004D0E80">
        <w:rPr>
          <w:rFonts w:ascii="Arial" w:hAnsi="Arial" w:cs="Arial"/>
          <w:sz w:val="24"/>
          <w:szCs w:val="24"/>
        </w:rPr>
        <w:t>efficace</w:t>
      </w:r>
      <w:r w:rsidR="00A008FD">
        <w:rPr>
          <w:rFonts w:ascii="Arial" w:hAnsi="Arial" w:cs="Arial"/>
          <w:sz w:val="24"/>
          <w:szCs w:val="24"/>
        </w:rPr>
        <w:t xml:space="preserve"> selon la clientèle. Ç</w:t>
      </w:r>
      <w:r w:rsidR="00A008FD" w:rsidRPr="004D0E80">
        <w:rPr>
          <w:rFonts w:ascii="Arial" w:hAnsi="Arial" w:cs="Arial"/>
          <w:sz w:val="24"/>
          <w:szCs w:val="24"/>
        </w:rPr>
        <w:t>a</w:t>
      </w:r>
      <w:r w:rsidRPr="004D0E80">
        <w:rPr>
          <w:rFonts w:ascii="Arial" w:hAnsi="Arial" w:cs="Arial"/>
          <w:sz w:val="24"/>
          <w:szCs w:val="24"/>
        </w:rPr>
        <w:t xml:space="preserve"> nous permet de reconnaître qui a eu des histoire</w:t>
      </w:r>
      <w:r w:rsidR="00A008FD">
        <w:rPr>
          <w:rFonts w:ascii="Arial" w:hAnsi="Arial" w:cs="Arial"/>
          <w:sz w:val="24"/>
          <w:szCs w:val="24"/>
        </w:rPr>
        <w:t>s</w:t>
      </w:r>
      <w:r w:rsidRPr="004D0E80">
        <w:rPr>
          <w:rFonts w:ascii="Arial" w:hAnsi="Arial" w:cs="Arial"/>
          <w:sz w:val="24"/>
          <w:szCs w:val="24"/>
        </w:rPr>
        <w:t xml:space="preserve"> des programme</w:t>
      </w:r>
      <w:r w:rsidR="00A008FD">
        <w:rPr>
          <w:rFonts w:ascii="Arial" w:hAnsi="Arial" w:cs="Arial"/>
          <w:sz w:val="24"/>
          <w:szCs w:val="24"/>
        </w:rPr>
        <w:t>s</w:t>
      </w:r>
      <w:r w:rsidRPr="004D0E80">
        <w:rPr>
          <w:rFonts w:ascii="Arial" w:hAnsi="Arial" w:cs="Arial"/>
          <w:sz w:val="24"/>
          <w:szCs w:val="24"/>
        </w:rPr>
        <w:t xml:space="preserve"> d’intervention et </w:t>
      </w:r>
      <w:r w:rsidR="00A008FD" w:rsidRPr="004D0E80">
        <w:rPr>
          <w:rFonts w:ascii="Arial" w:hAnsi="Arial" w:cs="Arial"/>
          <w:sz w:val="24"/>
          <w:szCs w:val="24"/>
        </w:rPr>
        <w:t>là</w:t>
      </w:r>
      <w:r w:rsidRPr="004D0E80">
        <w:rPr>
          <w:rFonts w:ascii="Arial" w:hAnsi="Arial" w:cs="Arial"/>
          <w:sz w:val="24"/>
          <w:szCs w:val="24"/>
        </w:rPr>
        <w:t xml:space="preserve"> on retourne voir que les exception</w:t>
      </w:r>
      <w:r w:rsidR="00A008FD">
        <w:rPr>
          <w:rFonts w:ascii="Arial" w:hAnsi="Arial" w:cs="Arial"/>
          <w:sz w:val="24"/>
          <w:szCs w:val="24"/>
        </w:rPr>
        <w:t>s</w:t>
      </w:r>
      <w:r w:rsidRPr="004D0E80">
        <w:rPr>
          <w:rFonts w:ascii="Arial" w:hAnsi="Arial" w:cs="Arial"/>
          <w:sz w:val="24"/>
          <w:szCs w:val="24"/>
        </w:rPr>
        <w:t xml:space="preserve"> isolé de Martinson c’est que les programme avait eu une </w:t>
      </w:r>
      <w:r w:rsidR="00A008FD" w:rsidRPr="004D0E80">
        <w:rPr>
          <w:rFonts w:ascii="Arial" w:hAnsi="Arial" w:cs="Arial"/>
          <w:sz w:val="24"/>
          <w:szCs w:val="24"/>
        </w:rPr>
        <w:t>sélection</w:t>
      </w:r>
      <w:r w:rsidRPr="004D0E80">
        <w:rPr>
          <w:rFonts w:ascii="Arial" w:hAnsi="Arial" w:cs="Arial"/>
          <w:sz w:val="24"/>
          <w:szCs w:val="24"/>
        </w:rPr>
        <w:t xml:space="preserve"> </w:t>
      </w:r>
      <w:r w:rsidRPr="004D0E80">
        <w:rPr>
          <w:rFonts w:ascii="Arial" w:hAnsi="Arial" w:cs="Arial"/>
          <w:sz w:val="24"/>
          <w:szCs w:val="24"/>
        </w:rPr>
        <w:lastRenderedPageBreak/>
        <w:t xml:space="preserve">de la clientèle.  Ex.  </w:t>
      </w:r>
      <w:r w:rsidR="00A008FD" w:rsidRPr="004D0E80">
        <w:rPr>
          <w:rFonts w:ascii="Arial" w:hAnsi="Arial" w:cs="Arial"/>
          <w:sz w:val="24"/>
          <w:szCs w:val="24"/>
        </w:rPr>
        <w:t>À</w:t>
      </w:r>
      <w:r w:rsidRPr="004D0E80">
        <w:rPr>
          <w:rFonts w:ascii="Arial" w:hAnsi="Arial" w:cs="Arial"/>
          <w:sz w:val="24"/>
          <w:szCs w:val="24"/>
        </w:rPr>
        <w:t xml:space="preserve"> </w:t>
      </w:r>
      <w:r w:rsidR="00A008FD" w:rsidRPr="004D0E80">
        <w:rPr>
          <w:rFonts w:ascii="Arial" w:hAnsi="Arial" w:cs="Arial"/>
          <w:sz w:val="24"/>
          <w:szCs w:val="24"/>
        </w:rPr>
        <w:t>Montréal</w:t>
      </w:r>
      <w:r w:rsidR="00A008FD">
        <w:rPr>
          <w:rFonts w:ascii="Arial" w:hAnsi="Arial" w:cs="Arial"/>
          <w:sz w:val="24"/>
          <w:szCs w:val="24"/>
        </w:rPr>
        <w:t xml:space="preserve"> il y avait</w:t>
      </w:r>
      <w:r w:rsidRPr="004D0E80">
        <w:rPr>
          <w:rFonts w:ascii="Arial" w:hAnsi="Arial" w:cs="Arial"/>
          <w:sz w:val="24"/>
          <w:szCs w:val="24"/>
        </w:rPr>
        <w:t xml:space="preserve"> un programme qui </w:t>
      </w:r>
      <w:r w:rsidR="00A008FD" w:rsidRPr="004D0E80">
        <w:rPr>
          <w:rFonts w:ascii="Arial" w:hAnsi="Arial" w:cs="Arial"/>
          <w:sz w:val="24"/>
          <w:szCs w:val="24"/>
        </w:rPr>
        <w:t>sélectionnait</w:t>
      </w:r>
      <w:r w:rsidRPr="004D0E80">
        <w:rPr>
          <w:rFonts w:ascii="Arial" w:hAnsi="Arial" w:cs="Arial"/>
          <w:sz w:val="24"/>
          <w:szCs w:val="24"/>
        </w:rPr>
        <w:t xml:space="preserve"> les jeune</w:t>
      </w:r>
      <w:r w:rsidR="00A008FD">
        <w:rPr>
          <w:rFonts w:ascii="Arial" w:hAnsi="Arial" w:cs="Arial"/>
          <w:sz w:val="24"/>
          <w:szCs w:val="24"/>
        </w:rPr>
        <w:t xml:space="preserve">s délinquant. </w:t>
      </w:r>
      <w:r w:rsidRPr="004D0E80">
        <w:rPr>
          <w:rFonts w:ascii="Arial" w:hAnsi="Arial" w:cs="Arial"/>
          <w:sz w:val="24"/>
          <w:szCs w:val="24"/>
        </w:rPr>
        <w:t>On fait des évaluation</w:t>
      </w:r>
      <w:r w:rsidR="00A008FD">
        <w:rPr>
          <w:rFonts w:ascii="Arial" w:hAnsi="Arial" w:cs="Arial"/>
          <w:sz w:val="24"/>
          <w:szCs w:val="24"/>
        </w:rPr>
        <w:t>s</w:t>
      </w:r>
      <w:r w:rsidRPr="004D0E80">
        <w:rPr>
          <w:rFonts w:ascii="Arial" w:hAnsi="Arial" w:cs="Arial"/>
          <w:sz w:val="24"/>
          <w:szCs w:val="24"/>
        </w:rPr>
        <w:t xml:space="preserve"> et les jeune plus fort des habilité verbales et ce programme avait besoin du monde qui </w:t>
      </w:r>
      <w:r w:rsidR="00A008FD" w:rsidRPr="004D0E80">
        <w:rPr>
          <w:rFonts w:ascii="Arial" w:hAnsi="Arial" w:cs="Arial"/>
          <w:sz w:val="24"/>
          <w:szCs w:val="24"/>
        </w:rPr>
        <w:t>pouvait</w:t>
      </w:r>
      <w:r w:rsidRPr="004D0E80">
        <w:rPr>
          <w:rFonts w:ascii="Arial" w:hAnsi="Arial" w:cs="Arial"/>
          <w:sz w:val="24"/>
          <w:szCs w:val="24"/>
        </w:rPr>
        <w:t xml:space="preserve"> </w:t>
      </w:r>
      <w:r w:rsidR="00A008FD">
        <w:rPr>
          <w:rFonts w:ascii="Arial" w:hAnsi="Arial" w:cs="Arial"/>
          <w:sz w:val="24"/>
          <w:szCs w:val="24"/>
        </w:rPr>
        <w:t xml:space="preserve">bien s’exprimé. </w:t>
      </w:r>
      <w:r w:rsidRPr="004D0E80">
        <w:rPr>
          <w:rFonts w:ascii="Arial" w:hAnsi="Arial" w:cs="Arial"/>
          <w:sz w:val="24"/>
          <w:szCs w:val="24"/>
        </w:rPr>
        <w:t>Donc on prend des monde</w:t>
      </w:r>
      <w:r w:rsidR="00A008FD">
        <w:rPr>
          <w:rFonts w:ascii="Arial" w:hAnsi="Arial" w:cs="Arial"/>
          <w:sz w:val="24"/>
          <w:szCs w:val="24"/>
        </w:rPr>
        <w:t>s qui vont bien avec</w:t>
      </w:r>
      <w:r w:rsidRPr="004D0E80">
        <w:rPr>
          <w:rFonts w:ascii="Arial" w:hAnsi="Arial" w:cs="Arial"/>
          <w:sz w:val="24"/>
          <w:szCs w:val="24"/>
        </w:rPr>
        <w:t xml:space="preserve"> notre programme.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L’Intervenant : en essai aussi de matcher le bon intervenant POUR le justiciable.  Les intervenant</w:t>
      </w:r>
      <w:r w:rsidR="00A008FD">
        <w:rPr>
          <w:rFonts w:ascii="Arial" w:hAnsi="Arial" w:cs="Arial"/>
          <w:sz w:val="24"/>
          <w:szCs w:val="24"/>
        </w:rPr>
        <w:t>s</w:t>
      </w:r>
      <w:r w:rsidRPr="004D0E80">
        <w:rPr>
          <w:rFonts w:ascii="Arial" w:hAnsi="Arial" w:cs="Arial"/>
          <w:sz w:val="24"/>
          <w:szCs w:val="24"/>
        </w:rPr>
        <w:t xml:space="preserve"> vont </w:t>
      </w:r>
      <w:r w:rsidR="00A008FD" w:rsidRPr="004D0E80">
        <w:rPr>
          <w:rFonts w:ascii="Arial" w:hAnsi="Arial" w:cs="Arial"/>
          <w:sz w:val="24"/>
          <w:szCs w:val="24"/>
        </w:rPr>
        <w:t>être</w:t>
      </w:r>
      <w:r w:rsidRPr="004D0E80">
        <w:rPr>
          <w:rFonts w:ascii="Arial" w:hAnsi="Arial" w:cs="Arial"/>
          <w:sz w:val="24"/>
          <w:szCs w:val="24"/>
        </w:rPr>
        <w:t xml:space="preserve"> en mesure de répondre de </w:t>
      </w:r>
      <w:r w:rsidR="00A008FD" w:rsidRPr="004D0E80">
        <w:rPr>
          <w:rFonts w:ascii="Arial" w:hAnsi="Arial" w:cs="Arial"/>
          <w:sz w:val="24"/>
          <w:szCs w:val="24"/>
        </w:rPr>
        <w:t>façon</w:t>
      </w:r>
      <w:r w:rsidRPr="004D0E80">
        <w:rPr>
          <w:rFonts w:ascii="Arial" w:hAnsi="Arial" w:cs="Arial"/>
          <w:sz w:val="24"/>
          <w:szCs w:val="24"/>
        </w:rPr>
        <w:t xml:space="preserve"> différente </w:t>
      </w:r>
      <w:r w:rsidR="00A008FD" w:rsidRPr="004D0E80">
        <w:rPr>
          <w:rFonts w:ascii="Arial" w:hAnsi="Arial" w:cs="Arial"/>
          <w:sz w:val="24"/>
          <w:szCs w:val="24"/>
        </w:rPr>
        <w:t>à</w:t>
      </w:r>
      <w:r w:rsidRPr="004D0E80">
        <w:rPr>
          <w:rFonts w:ascii="Arial" w:hAnsi="Arial" w:cs="Arial"/>
          <w:sz w:val="24"/>
          <w:szCs w:val="24"/>
        </w:rPr>
        <w:t xml:space="preserve"> différente type de clientèle.  </w:t>
      </w:r>
    </w:p>
    <w:p w:rsidR="004D0E80" w:rsidRPr="004D0E80" w:rsidRDefault="00A008FD" w:rsidP="004D0E80">
      <w:pPr>
        <w:spacing w:line="360" w:lineRule="auto"/>
        <w:rPr>
          <w:rFonts w:ascii="Arial" w:hAnsi="Arial" w:cs="Arial"/>
          <w:sz w:val="24"/>
          <w:szCs w:val="24"/>
        </w:rPr>
      </w:pPr>
      <w:r>
        <w:rPr>
          <w:rFonts w:ascii="Arial" w:hAnsi="Arial" w:cs="Arial"/>
          <w:sz w:val="24"/>
          <w:szCs w:val="24"/>
        </w:rPr>
        <w:t>Mesure : c’est important da</w:t>
      </w:r>
      <w:r w:rsidR="004D0E80" w:rsidRPr="004D0E80">
        <w:rPr>
          <w:rFonts w:ascii="Arial" w:hAnsi="Arial" w:cs="Arial"/>
          <w:sz w:val="24"/>
          <w:szCs w:val="24"/>
        </w:rPr>
        <w:t>n</w:t>
      </w:r>
      <w:r>
        <w:rPr>
          <w:rFonts w:ascii="Arial" w:hAnsi="Arial" w:cs="Arial"/>
          <w:sz w:val="24"/>
          <w:szCs w:val="24"/>
        </w:rPr>
        <w:t>s</w:t>
      </w:r>
      <w:r w:rsidR="004D0E80" w:rsidRPr="004D0E80">
        <w:rPr>
          <w:rFonts w:ascii="Arial" w:hAnsi="Arial" w:cs="Arial"/>
          <w:sz w:val="24"/>
          <w:szCs w:val="24"/>
        </w:rPr>
        <w:t xml:space="preserve"> un contexte judiciaire.  Il existe différente opti</w:t>
      </w:r>
      <w:r>
        <w:rPr>
          <w:rFonts w:ascii="Arial" w:hAnsi="Arial" w:cs="Arial"/>
          <w:sz w:val="24"/>
          <w:szCs w:val="24"/>
        </w:rPr>
        <w:t>on dans un contexte de crime. Il</w:t>
      </w:r>
      <w:r w:rsidR="004D0E80" w:rsidRPr="004D0E80">
        <w:rPr>
          <w:rFonts w:ascii="Arial" w:hAnsi="Arial" w:cs="Arial"/>
          <w:sz w:val="24"/>
          <w:szCs w:val="24"/>
        </w:rPr>
        <w:t xml:space="preserve"> </w:t>
      </w:r>
      <w:r>
        <w:rPr>
          <w:rFonts w:ascii="Arial" w:hAnsi="Arial" w:cs="Arial"/>
          <w:sz w:val="24"/>
          <w:szCs w:val="24"/>
        </w:rPr>
        <w:t xml:space="preserve">y </w:t>
      </w:r>
      <w:r w:rsidR="004D0E80" w:rsidRPr="004D0E80">
        <w:rPr>
          <w:rFonts w:ascii="Arial" w:hAnsi="Arial" w:cs="Arial"/>
          <w:sz w:val="24"/>
          <w:szCs w:val="24"/>
        </w:rPr>
        <w:t xml:space="preserve">a </w:t>
      </w:r>
      <w:r w:rsidRPr="004D0E80">
        <w:rPr>
          <w:rFonts w:ascii="Arial" w:hAnsi="Arial" w:cs="Arial"/>
          <w:sz w:val="24"/>
          <w:szCs w:val="24"/>
        </w:rPr>
        <w:t>plusieurs</w:t>
      </w:r>
      <w:r w:rsidR="004D0E80" w:rsidRPr="004D0E80">
        <w:rPr>
          <w:rFonts w:ascii="Arial" w:hAnsi="Arial" w:cs="Arial"/>
          <w:sz w:val="24"/>
          <w:szCs w:val="24"/>
        </w:rPr>
        <w:t xml:space="preserve"> </w:t>
      </w:r>
      <w:r w:rsidRPr="004D0E80">
        <w:rPr>
          <w:rFonts w:ascii="Arial" w:hAnsi="Arial" w:cs="Arial"/>
          <w:sz w:val="24"/>
          <w:szCs w:val="24"/>
        </w:rPr>
        <w:t>mesures</w:t>
      </w:r>
      <w:r w:rsidR="004D0E80" w:rsidRPr="004D0E80">
        <w:rPr>
          <w:rFonts w:ascii="Arial" w:hAnsi="Arial" w:cs="Arial"/>
          <w:sz w:val="24"/>
          <w:szCs w:val="24"/>
        </w:rPr>
        <w:t xml:space="preserve">.  Soit des mesures communautaire, mesure pour de jeune délinquants etc. </w:t>
      </w:r>
      <w:r w:rsidR="004725C9">
        <w:rPr>
          <w:rFonts w:ascii="Arial" w:hAnsi="Arial" w:cs="Arial"/>
          <w:sz w:val="24"/>
          <w:szCs w:val="24"/>
        </w:rPr>
        <w:t>O</w:t>
      </w:r>
      <w:r w:rsidR="004D0E80" w:rsidRPr="004D0E80">
        <w:rPr>
          <w:rFonts w:ascii="Arial" w:hAnsi="Arial" w:cs="Arial"/>
          <w:sz w:val="24"/>
          <w:szCs w:val="24"/>
        </w:rPr>
        <w:t xml:space="preserve">n cherche le meilleur pour que sa maximise les bien fait de l’individu.   QUELLE CADRE JUDICIAIRE ON DEVRAIT PRENDRE.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ILS EXISTRE 3 GRANDS POSTULATS DE L’APPARIEMENT  VOIR REC</w:t>
      </w:r>
      <w:r w:rsidR="004725C9">
        <w:rPr>
          <w:rFonts w:ascii="Arial" w:hAnsi="Arial" w:cs="Arial"/>
          <w:sz w:val="24"/>
          <w:szCs w:val="24"/>
        </w:rPr>
        <w:t>U</w:t>
      </w:r>
      <w:r w:rsidRPr="004D0E80">
        <w:rPr>
          <w:rFonts w:ascii="Arial" w:hAnsi="Arial" w:cs="Arial"/>
          <w:sz w:val="24"/>
          <w:szCs w:val="24"/>
        </w:rPr>
        <w:t>EIL p.142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1.  </w:t>
      </w:r>
    </w:p>
    <w:p w:rsidR="004D0E80" w:rsidRPr="004D0E80" w:rsidRDefault="004725C9" w:rsidP="004D0E80">
      <w:pPr>
        <w:spacing w:line="360" w:lineRule="auto"/>
        <w:rPr>
          <w:rFonts w:ascii="Arial" w:hAnsi="Arial" w:cs="Arial"/>
          <w:sz w:val="24"/>
          <w:szCs w:val="24"/>
        </w:rPr>
      </w:pPr>
      <w:r>
        <w:rPr>
          <w:rFonts w:ascii="Arial" w:hAnsi="Arial" w:cs="Arial"/>
          <w:sz w:val="24"/>
          <w:szCs w:val="24"/>
        </w:rPr>
        <w:t>2. C</w:t>
      </w:r>
      <w:r w:rsidR="004D0E80" w:rsidRPr="004D0E80">
        <w:rPr>
          <w:rFonts w:ascii="Arial" w:hAnsi="Arial" w:cs="Arial"/>
          <w:sz w:val="24"/>
          <w:szCs w:val="24"/>
        </w:rPr>
        <w:t xml:space="preserve">haque individu doit </w:t>
      </w:r>
      <w:r w:rsidRPr="004D0E80">
        <w:rPr>
          <w:rFonts w:ascii="Arial" w:hAnsi="Arial" w:cs="Arial"/>
          <w:sz w:val="24"/>
          <w:szCs w:val="24"/>
        </w:rPr>
        <w:t>être</w:t>
      </w:r>
      <w:r w:rsidR="004D0E80" w:rsidRPr="004D0E80">
        <w:rPr>
          <w:rFonts w:ascii="Arial" w:hAnsi="Arial" w:cs="Arial"/>
          <w:sz w:val="24"/>
          <w:szCs w:val="24"/>
        </w:rPr>
        <w:t xml:space="preserve"> considéré pour ses propre</w:t>
      </w:r>
      <w:r>
        <w:rPr>
          <w:rFonts w:ascii="Arial" w:hAnsi="Arial" w:cs="Arial"/>
          <w:sz w:val="24"/>
          <w:szCs w:val="24"/>
        </w:rPr>
        <w:t>s</w:t>
      </w:r>
      <w:r w:rsidR="004D0E80" w:rsidRPr="004D0E80">
        <w:rPr>
          <w:rFonts w:ascii="Arial" w:hAnsi="Arial" w:cs="Arial"/>
          <w:sz w:val="24"/>
          <w:szCs w:val="24"/>
        </w:rPr>
        <w:t xml:space="preserve"> caractéristique</w:t>
      </w:r>
      <w:r>
        <w:rPr>
          <w:rFonts w:ascii="Arial" w:hAnsi="Arial" w:cs="Arial"/>
          <w:sz w:val="24"/>
          <w:szCs w:val="24"/>
        </w:rPr>
        <w:t xml:space="preserve">s. </w:t>
      </w:r>
      <w:r w:rsidR="004D0E80" w:rsidRPr="004D0E80">
        <w:rPr>
          <w:rFonts w:ascii="Arial" w:hAnsi="Arial" w:cs="Arial"/>
          <w:sz w:val="24"/>
          <w:szCs w:val="24"/>
        </w:rPr>
        <w:t>On cherche un programme pour lui.</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3.</w:t>
      </w:r>
      <w:r w:rsidR="004725C9">
        <w:rPr>
          <w:rFonts w:ascii="Arial" w:hAnsi="Arial" w:cs="Arial"/>
          <w:sz w:val="24"/>
          <w:szCs w:val="24"/>
        </w:rPr>
        <w:t xml:space="preserve"> On les oriente et favorise un p</w:t>
      </w:r>
      <w:r w:rsidRPr="004D0E80">
        <w:rPr>
          <w:rFonts w:ascii="Arial" w:hAnsi="Arial" w:cs="Arial"/>
          <w:sz w:val="24"/>
          <w:szCs w:val="24"/>
        </w:rPr>
        <w:t>r</w:t>
      </w:r>
      <w:r w:rsidR="004725C9">
        <w:rPr>
          <w:rFonts w:ascii="Arial" w:hAnsi="Arial" w:cs="Arial"/>
          <w:sz w:val="24"/>
          <w:szCs w:val="24"/>
        </w:rPr>
        <w:t>o</w:t>
      </w:r>
      <w:r w:rsidRPr="004D0E80">
        <w:rPr>
          <w:rFonts w:ascii="Arial" w:hAnsi="Arial" w:cs="Arial"/>
          <w:sz w:val="24"/>
          <w:szCs w:val="24"/>
        </w:rPr>
        <w:t xml:space="preserve">gramme qui est le </w:t>
      </w:r>
      <w:r w:rsidR="004725C9" w:rsidRPr="004D0E80">
        <w:rPr>
          <w:rFonts w:ascii="Arial" w:hAnsi="Arial" w:cs="Arial"/>
          <w:sz w:val="24"/>
          <w:szCs w:val="24"/>
        </w:rPr>
        <w:t>mieux</w:t>
      </w:r>
      <w:r w:rsidRPr="004D0E80">
        <w:rPr>
          <w:rFonts w:ascii="Arial" w:hAnsi="Arial" w:cs="Arial"/>
          <w:sz w:val="24"/>
          <w:szCs w:val="24"/>
        </w:rPr>
        <w:t xml:space="preserve"> pour lui.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Services </w:t>
      </w:r>
      <w:r w:rsidR="004725C9" w:rsidRPr="004D0E80">
        <w:rPr>
          <w:rFonts w:ascii="Arial" w:hAnsi="Arial" w:cs="Arial"/>
          <w:sz w:val="24"/>
          <w:szCs w:val="24"/>
        </w:rPr>
        <w:t>correctionnel</w:t>
      </w:r>
      <w:r w:rsidR="004725C9">
        <w:rPr>
          <w:rFonts w:ascii="Arial" w:hAnsi="Arial" w:cs="Arial"/>
          <w:sz w:val="24"/>
          <w:szCs w:val="24"/>
        </w:rPr>
        <w:t> :</w:t>
      </w:r>
      <w:r w:rsidRPr="004D0E80">
        <w:rPr>
          <w:rFonts w:ascii="Arial" w:hAnsi="Arial" w:cs="Arial"/>
          <w:sz w:val="24"/>
          <w:szCs w:val="24"/>
        </w:rPr>
        <w:t xml:space="preserve"> </w:t>
      </w:r>
      <w:r w:rsidR="004725C9" w:rsidRPr="004D0E80">
        <w:rPr>
          <w:rFonts w:ascii="Arial" w:hAnsi="Arial" w:cs="Arial"/>
          <w:sz w:val="24"/>
          <w:szCs w:val="24"/>
        </w:rPr>
        <w:t>Là</w:t>
      </w:r>
      <w:r w:rsidRPr="004D0E80">
        <w:rPr>
          <w:rFonts w:ascii="Arial" w:hAnsi="Arial" w:cs="Arial"/>
          <w:sz w:val="24"/>
          <w:szCs w:val="24"/>
        </w:rPr>
        <w:t xml:space="preserve"> on évalue le </w:t>
      </w:r>
      <w:r w:rsidR="004725C9" w:rsidRPr="004D0E80">
        <w:rPr>
          <w:rFonts w:ascii="Arial" w:hAnsi="Arial" w:cs="Arial"/>
          <w:sz w:val="24"/>
          <w:szCs w:val="24"/>
        </w:rPr>
        <w:t>délinquant</w:t>
      </w:r>
      <w:r w:rsidRPr="004D0E80">
        <w:rPr>
          <w:rFonts w:ascii="Arial" w:hAnsi="Arial" w:cs="Arial"/>
          <w:sz w:val="24"/>
          <w:szCs w:val="24"/>
        </w:rPr>
        <w:t xml:space="preserve"> pour voir </w:t>
      </w:r>
      <w:r w:rsidR="004725C9" w:rsidRPr="004D0E80">
        <w:rPr>
          <w:rFonts w:ascii="Arial" w:hAnsi="Arial" w:cs="Arial"/>
          <w:sz w:val="24"/>
          <w:szCs w:val="24"/>
        </w:rPr>
        <w:t>ses besoins</w:t>
      </w:r>
      <w:r w:rsidRPr="004D0E80">
        <w:rPr>
          <w:rFonts w:ascii="Arial" w:hAnsi="Arial" w:cs="Arial"/>
          <w:sz w:val="24"/>
          <w:szCs w:val="24"/>
        </w:rPr>
        <w:t xml:space="preserve"> et ensuite l’institution devra s’adapter pour le mettre dans le programme qui le convient </w:t>
      </w:r>
      <w:r w:rsidR="004725C9" w:rsidRPr="004D0E80">
        <w:rPr>
          <w:rFonts w:ascii="Arial" w:hAnsi="Arial" w:cs="Arial"/>
          <w:sz w:val="24"/>
          <w:szCs w:val="24"/>
        </w:rPr>
        <w:t>à</w:t>
      </w:r>
      <w:r w:rsidRPr="004D0E80">
        <w:rPr>
          <w:rFonts w:ascii="Arial" w:hAnsi="Arial" w:cs="Arial"/>
          <w:sz w:val="24"/>
          <w:szCs w:val="24"/>
        </w:rPr>
        <w:t xml:space="preserve"> lui.  Et non juste l’évaluer pour voir si i rentre ou pas et si i rente pas dehors.  </w:t>
      </w:r>
    </w:p>
    <w:p w:rsidR="004D0E80" w:rsidRPr="004D0E80" w:rsidRDefault="004D0E80" w:rsidP="004D0E80">
      <w:pPr>
        <w:spacing w:line="360" w:lineRule="auto"/>
        <w:rPr>
          <w:rFonts w:ascii="Arial" w:hAnsi="Arial" w:cs="Arial"/>
          <w:b/>
          <w:sz w:val="24"/>
          <w:szCs w:val="24"/>
        </w:rPr>
      </w:pPr>
      <w:r w:rsidRPr="004D0E80">
        <w:rPr>
          <w:rFonts w:ascii="Arial" w:hAnsi="Arial" w:cs="Arial"/>
          <w:b/>
          <w:sz w:val="24"/>
          <w:szCs w:val="24"/>
        </w:rPr>
        <w:t>Difficulté de l’appariement</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1</w:t>
      </w:r>
      <w:r w:rsidRPr="004D0E80">
        <w:rPr>
          <w:rFonts w:ascii="Arial" w:hAnsi="Arial" w:cs="Arial"/>
          <w:sz w:val="24"/>
          <w:szCs w:val="24"/>
          <w:vertAlign w:val="superscript"/>
        </w:rPr>
        <w:t>e</w:t>
      </w:r>
      <w:r w:rsidRPr="004D0E80">
        <w:rPr>
          <w:rFonts w:ascii="Arial" w:hAnsi="Arial" w:cs="Arial"/>
          <w:sz w:val="24"/>
          <w:szCs w:val="24"/>
        </w:rPr>
        <w:t xml:space="preserve"> difficulté : ressource disponible pour mettre des programme</w:t>
      </w:r>
      <w:r w:rsidR="004725C9">
        <w:rPr>
          <w:rFonts w:ascii="Arial" w:hAnsi="Arial" w:cs="Arial"/>
          <w:sz w:val="24"/>
          <w:szCs w:val="24"/>
        </w:rPr>
        <w:t>s</w:t>
      </w:r>
      <w:r w:rsidRPr="004D0E80">
        <w:rPr>
          <w:rFonts w:ascii="Arial" w:hAnsi="Arial" w:cs="Arial"/>
          <w:sz w:val="24"/>
          <w:szCs w:val="24"/>
        </w:rPr>
        <w:t>.  Pour pouvoir offrir b</w:t>
      </w:r>
      <w:r w:rsidR="004725C9">
        <w:rPr>
          <w:rFonts w:ascii="Arial" w:hAnsi="Arial" w:cs="Arial"/>
          <w:sz w:val="24"/>
          <w:szCs w:val="24"/>
        </w:rPr>
        <w:t>eau</w:t>
      </w:r>
      <w:r w:rsidRPr="004D0E80">
        <w:rPr>
          <w:rFonts w:ascii="Arial" w:hAnsi="Arial" w:cs="Arial"/>
          <w:sz w:val="24"/>
          <w:szCs w:val="24"/>
        </w:rPr>
        <w:t>c</w:t>
      </w:r>
      <w:r w:rsidR="004725C9">
        <w:rPr>
          <w:rFonts w:ascii="Arial" w:hAnsi="Arial" w:cs="Arial"/>
          <w:sz w:val="24"/>
          <w:szCs w:val="24"/>
        </w:rPr>
        <w:t>ou</w:t>
      </w:r>
      <w:r w:rsidRPr="004D0E80">
        <w:rPr>
          <w:rFonts w:ascii="Arial" w:hAnsi="Arial" w:cs="Arial"/>
          <w:sz w:val="24"/>
          <w:szCs w:val="24"/>
        </w:rPr>
        <w:t>p de programmes faut couper dans la diversité.  Donc souvent c</w:t>
      </w:r>
      <w:r w:rsidR="004725C9">
        <w:rPr>
          <w:rFonts w:ascii="Arial" w:hAnsi="Arial" w:cs="Arial"/>
          <w:sz w:val="24"/>
          <w:szCs w:val="24"/>
        </w:rPr>
        <w:t>’est</w:t>
      </w:r>
      <w:r w:rsidRPr="004D0E80">
        <w:rPr>
          <w:rFonts w:ascii="Arial" w:hAnsi="Arial" w:cs="Arial"/>
          <w:sz w:val="24"/>
          <w:szCs w:val="24"/>
        </w:rPr>
        <w:t xml:space="preserve"> les </w:t>
      </w:r>
      <w:r w:rsidR="004725C9" w:rsidRPr="004D0E80">
        <w:rPr>
          <w:rFonts w:ascii="Arial" w:hAnsi="Arial" w:cs="Arial"/>
          <w:sz w:val="24"/>
          <w:szCs w:val="24"/>
        </w:rPr>
        <w:t>mêmes</w:t>
      </w:r>
      <w:r w:rsidRPr="004D0E80">
        <w:rPr>
          <w:rFonts w:ascii="Arial" w:hAnsi="Arial" w:cs="Arial"/>
          <w:sz w:val="24"/>
          <w:szCs w:val="24"/>
        </w:rPr>
        <w:t xml:space="preserve"> programme</w:t>
      </w:r>
      <w:r w:rsidR="004725C9">
        <w:rPr>
          <w:rFonts w:ascii="Arial" w:hAnsi="Arial" w:cs="Arial"/>
          <w:sz w:val="24"/>
          <w:szCs w:val="24"/>
        </w:rPr>
        <w:t>s</w:t>
      </w:r>
      <w:r w:rsidRPr="004D0E80">
        <w:rPr>
          <w:rFonts w:ascii="Arial" w:hAnsi="Arial" w:cs="Arial"/>
          <w:sz w:val="24"/>
          <w:szCs w:val="24"/>
        </w:rPr>
        <w:t xml:space="preserve"> dans </w:t>
      </w:r>
      <w:r w:rsidR="004725C9" w:rsidRPr="004D0E80">
        <w:rPr>
          <w:rFonts w:ascii="Arial" w:hAnsi="Arial" w:cs="Arial"/>
          <w:sz w:val="24"/>
          <w:szCs w:val="24"/>
        </w:rPr>
        <w:t>toutes les prisons</w:t>
      </w:r>
      <w:r w:rsidRPr="004D0E80">
        <w:rPr>
          <w:rFonts w:ascii="Arial" w:hAnsi="Arial" w:cs="Arial"/>
          <w:sz w:val="24"/>
          <w:szCs w:val="24"/>
        </w:rPr>
        <w:t>.  On veut aider toute les province</w:t>
      </w:r>
      <w:r w:rsidR="004725C9">
        <w:rPr>
          <w:rFonts w:ascii="Arial" w:hAnsi="Arial" w:cs="Arial"/>
          <w:sz w:val="24"/>
          <w:szCs w:val="24"/>
        </w:rPr>
        <w:t>s</w:t>
      </w:r>
      <w:r w:rsidRPr="004D0E80">
        <w:rPr>
          <w:rFonts w:ascii="Arial" w:hAnsi="Arial" w:cs="Arial"/>
          <w:sz w:val="24"/>
          <w:szCs w:val="24"/>
        </w:rPr>
        <w:t xml:space="preserve"> et toute les prison</w:t>
      </w:r>
      <w:r w:rsidR="004725C9">
        <w:rPr>
          <w:rFonts w:ascii="Arial" w:hAnsi="Arial" w:cs="Arial"/>
          <w:sz w:val="24"/>
          <w:szCs w:val="24"/>
        </w:rPr>
        <w:t>s</w:t>
      </w:r>
      <w:r w:rsidRPr="004D0E80">
        <w:rPr>
          <w:rFonts w:ascii="Arial" w:hAnsi="Arial" w:cs="Arial"/>
          <w:sz w:val="24"/>
          <w:szCs w:val="24"/>
        </w:rPr>
        <w:t xml:space="preserve"> mais </w:t>
      </w:r>
      <w:r w:rsidR="004725C9" w:rsidRPr="004D0E80">
        <w:rPr>
          <w:rFonts w:ascii="Arial" w:hAnsi="Arial" w:cs="Arial"/>
          <w:sz w:val="24"/>
          <w:szCs w:val="24"/>
        </w:rPr>
        <w:t>là</w:t>
      </w:r>
      <w:r w:rsidRPr="004D0E80">
        <w:rPr>
          <w:rFonts w:ascii="Arial" w:hAnsi="Arial" w:cs="Arial"/>
          <w:sz w:val="24"/>
          <w:szCs w:val="24"/>
        </w:rPr>
        <w:t xml:space="preserve"> on manque de diversité (trop chère) donc si le programme convient pas </w:t>
      </w:r>
      <w:r w:rsidR="004725C9" w:rsidRPr="004D0E80">
        <w:rPr>
          <w:rFonts w:ascii="Arial" w:hAnsi="Arial" w:cs="Arial"/>
          <w:sz w:val="24"/>
          <w:szCs w:val="24"/>
        </w:rPr>
        <w:t>à</w:t>
      </w:r>
      <w:r w:rsidRPr="004D0E80">
        <w:rPr>
          <w:rFonts w:ascii="Arial" w:hAnsi="Arial" w:cs="Arial"/>
          <w:sz w:val="24"/>
          <w:szCs w:val="24"/>
        </w:rPr>
        <w:t xml:space="preserve"> un individu sa l’aide pas.</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lastRenderedPageBreak/>
        <w:t>2</w:t>
      </w:r>
      <w:r w:rsidRPr="004D0E80">
        <w:rPr>
          <w:rFonts w:ascii="Arial" w:hAnsi="Arial" w:cs="Arial"/>
          <w:sz w:val="24"/>
          <w:szCs w:val="24"/>
          <w:vertAlign w:val="superscript"/>
        </w:rPr>
        <w:t>e</w:t>
      </w:r>
      <w:r w:rsidRPr="004D0E80">
        <w:rPr>
          <w:rFonts w:ascii="Arial" w:hAnsi="Arial" w:cs="Arial"/>
          <w:sz w:val="24"/>
          <w:szCs w:val="24"/>
        </w:rPr>
        <w:t xml:space="preserve"> difficulté : un système efficace de référence.  Faut qu’on soit capable d’orienter les bonnes personnes vers le bon programme.  Donc sa prend des bonnes équipes pour évaluer les personne pour bien les orienter.  Et c’est </w:t>
      </w:r>
      <w:r w:rsidR="004725C9" w:rsidRPr="004D0E80">
        <w:rPr>
          <w:rFonts w:ascii="Arial" w:hAnsi="Arial" w:cs="Arial"/>
          <w:sz w:val="24"/>
          <w:szCs w:val="24"/>
        </w:rPr>
        <w:t>dur</w:t>
      </w:r>
      <w:r w:rsidRPr="004D0E80">
        <w:rPr>
          <w:rFonts w:ascii="Arial" w:hAnsi="Arial" w:cs="Arial"/>
          <w:sz w:val="24"/>
          <w:szCs w:val="24"/>
        </w:rPr>
        <w:t xml:space="preserve"> </w:t>
      </w:r>
      <w:r w:rsidR="004725C9" w:rsidRPr="004D0E80">
        <w:rPr>
          <w:rFonts w:ascii="Arial" w:hAnsi="Arial" w:cs="Arial"/>
          <w:sz w:val="24"/>
          <w:szCs w:val="24"/>
        </w:rPr>
        <w:t>à</w:t>
      </w:r>
      <w:r w:rsidRPr="004D0E80">
        <w:rPr>
          <w:rFonts w:ascii="Arial" w:hAnsi="Arial" w:cs="Arial"/>
          <w:sz w:val="24"/>
          <w:szCs w:val="24"/>
        </w:rPr>
        <w:t xml:space="preserve"> trouver et figurer</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3</w:t>
      </w:r>
      <w:r w:rsidRPr="004D0E80">
        <w:rPr>
          <w:rFonts w:ascii="Arial" w:hAnsi="Arial" w:cs="Arial"/>
          <w:sz w:val="24"/>
          <w:szCs w:val="24"/>
          <w:vertAlign w:val="superscript"/>
        </w:rPr>
        <w:t>e</w:t>
      </w:r>
      <w:r w:rsidRPr="004D0E80">
        <w:rPr>
          <w:rFonts w:ascii="Arial" w:hAnsi="Arial" w:cs="Arial"/>
          <w:sz w:val="24"/>
          <w:szCs w:val="24"/>
        </w:rPr>
        <w:t xml:space="preserve"> difficulté </w:t>
      </w:r>
      <w:r w:rsidR="004725C9" w:rsidRPr="004D0E80">
        <w:rPr>
          <w:rFonts w:ascii="Arial" w:hAnsi="Arial" w:cs="Arial"/>
          <w:sz w:val="24"/>
          <w:szCs w:val="24"/>
        </w:rPr>
        <w:t>: la</w:t>
      </w:r>
      <w:r w:rsidRPr="004D0E80">
        <w:rPr>
          <w:rFonts w:ascii="Arial" w:hAnsi="Arial" w:cs="Arial"/>
          <w:sz w:val="24"/>
          <w:szCs w:val="24"/>
        </w:rPr>
        <w:t xml:space="preserve"> coordination des services.  Pour offrir une diversité de programme il faut qu’il ait une entente entre les correctionnel pas toujours offrir les même programme.  </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EN conclusion : ce qui est importa</w:t>
      </w:r>
      <w:r w:rsidR="004725C9">
        <w:rPr>
          <w:rFonts w:ascii="Arial" w:hAnsi="Arial" w:cs="Arial"/>
          <w:sz w:val="24"/>
          <w:szCs w:val="24"/>
        </w:rPr>
        <w:t xml:space="preserve">nt de comprendre, la crise du </w:t>
      </w:r>
      <w:proofErr w:type="spellStart"/>
      <w:r w:rsidR="004725C9">
        <w:rPr>
          <w:rFonts w:ascii="Arial" w:hAnsi="Arial" w:cs="Arial"/>
          <w:sz w:val="24"/>
          <w:szCs w:val="24"/>
        </w:rPr>
        <w:t>No</w:t>
      </w:r>
      <w:r w:rsidRPr="004D0E80">
        <w:rPr>
          <w:rFonts w:ascii="Arial" w:hAnsi="Arial" w:cs="Arial"/>
          <w:sz w:val="24"/>
          <w:szCs w:val="24"/>
        </w:rPr>
        <w:t>thing</w:t>
      </w:r>
      <w:proofErr w:type="spellEnd"/>
      <w:r w:rsidRPr="004D0E80">
        <w:rPr>
          <w:rFonts w:ascii="Arial" w:hAnsi="Arial" w:cs="Arial"/>
          <w:sz w:val="24"/>
          <w:szCs w:val="24"/>
        </w:rPr>
        <w:t xml:space="preserve"> </w:t>
      </w:r>
      <w:proofErr w:type="spellStart"/>
      <w:r w:rsidRPr="004D0E80">
        <w:rPr>
          <w:rFonts w:ascii="Arial" w:hAnsi="Arial" w:cs="Arial"/>
          <w:sz w:val="24"/>
          <w:szCs w:val="24"/>
        </w:rPr>
        <w:t>works</w:t>
      </w:r>
      <w:proofErr w:type="spellEnd"/>
      <w:r w:rsidRPr="004D0E80">
        <w:rPr>
          <w:rFonts w:ascii="Arial" w:hAnsi="Arial" w:cs="Arial"/>
          <w:sz w:val="24"/>
          <w:szCs w:val="24"/>
        </w:rPr>
        <w:t xml:space="preserve"> </w:t>
      </w:r>
      <w:r w:rsidR="004725C9" w:rsidRPr="004D0E80">
        <w:rPr>
          <w:rFonts w:ascii="Arial" w:hAnsi="Arial" w:cs="Arial"/>
          <w:sz w:val="24"/>
          <w:szCs w:val="24"/>
        </w:rPr>
        <w:t>peut-être</w:t>
      </w:r>
      <w:r w:rsidRPr="004D0E80">
        <w:rPr>
          <w:rFonts w:ascii="Arial" w:hAnsi="Arial" w:cs="Arial"/>
          <w:sz w:val="24"/>
          <w:szCs w:val="24"/>
        </w:rPr>
        <w:t xml:space="preserve"> vu néga</w:t>
      </w:r>
      <w:r w:rsidR="004725C9">
        <w:rPr>
          <w:rFonts w:ascii="Arial" w:hAnsi="Arial" w:cs="Arial"/>
          <w:sz w:val="24"/>
          <w:szCs w:val="24"/>
        </w:rPr>
        <w:t xml:space="preserve">tivement mais en bout de ligne il y </w:t>
      </w:r>
      <w:r w:rsidRPr="004D0E80">
        <w:rPr>
          <w:rFonts w:ascii="Arial" w:hAnsi="Arial" w:cs="Arial"/>
          <w:sz w:val="24"/>
          <w:szCs w:val="24"/>
        </w:rPr>
        <w:t>a eu des résultat</w:t>
      </w:r>
      <w:r w:rsidR="004725C9">
        <w:rPr>
          <w:rFonts w:ascii="Arial" w:hAnsi="Arial" w:cs="Arial"/>
          <w:sz w:val="24"/>
          <w:szCs w:val="24"/>
        </w:rPr>
        <w:t>s</w:t>
      </w:r>
      <w:r w:rsidRPr="004D0E80">
        <w:rPr>
          <w:rFonts w:ascii="Arial" w:hAnsi="Arial" w:cs="Arial"/>
          <w:sz w:val="24"/>
          <w:szCs w:val="24"/>
        </w:rPr>
        <w:t xml:space="preserve"> positive car </w:t>
      </w:r>
      <w:r w:rsidR="004725C9" w:rsidRPr="004D0E80">
        <w:rPr>
          <w:rFonts w:ascii="Arial" w:hAnsi="Arial" w:cs="Arial"/>
          <w:sz w:val="24"/>
          <w:szCs w:val="24"/>
        </w:rPr>
        <w:t>ça</w:t>
      </w:r>
      <w:r w:rsidRPr="004D0E80">
        <w:rPr>
          <w:rFonts w:ascii="Arial" w:hAnsi="Arial" w:cs="Arial"/>
          <w:sz w:val="24"/>
          <w:szCs w:val="24"/>
        </w:rPr>
        <w:t xml:space="preserve"> nous a permis de </w:t>
      </w:r>
      <w:proofErr w:type="spellStart"/>
      <w:r w:rsidR="004725C9">
        <w:rPr>
          <w:rFonts w:ascii="Arial" w:hAnsi="Arial" w:cs="Arial"/>
          <w:sz w:val="24"/>
          <w:szCs w:val="24"/>
        </w:rPr>
        <w:t>re</w:t>
      </w:r>
      <w:r w:rsidR="004725C9" w:rsidRPr="004D0E80">
        <w:rPr>
          <w:rFonts w:ascii="Arial" w:hAnsi="Arial" w:cs="Arial"/>
          <w:sz w:val="24"/>
          <w:szCs w:val="24"/>
        </w:rPr>
        <w:t>questionné</w:t>
      </w:r>
      <w:proofErr w:type="spellEnd"/>
      <w:r w:rsidRPr="004D0E80">
        <w:rPr>
          <w:rFonts w:ascii="Arial" w:hAnsi="Arial" w:cs="Arial"/>
          <w:sz w:val="24"/>
          <w:szCs w:val="24"/>
        </w:rPr>
        <w:t xml:space="preserve"> et recommencer de </w:t>
      </w:r>
      <w:r w:rsidR="004725C9" w:rsidRPr="004D0E80">
        <w:rPr>
          <w:rFonts w:ascii="Arial" w:hAnsi="Arial" w:cs="Arial"/>
          <w:sz w:val="24"/>
          <w:szCs w:val="24"/>
        </w:rPr>
        <w:t>façon</w:t>
      </w:r>
      <w:r w:rsidRPr="004D0E80">
        <w:rPr>
          <w:rFonts w:ascii="Arial" w:hAnsi="Arial" w:cs="Arial"/>
          <w:sz w:val="24"/>
          <w:szCs w:val="24"/>
        </w:rPr>
        <w:t xml:space="preserve"> meilleur avec l’appariement.  </w:t>
      </w:r>
    </w:p>
    <w:p w:rsidR="004D0E80" w:rsidRPr="004D0E80" w:rsidRDefault="004D0E80" w:rsidP="004D0E80">
      <w:pPr>
        <w:spacing w:line="360" w:lineRule="auto"/>
        <w:rPr>
          <w:rFonts w:ascii="Arial" w:hAnsi="Arial" w:cs="Arial"/>
          <w:sz w:val="24"/>
          <w:szCs w:val="24"/>
        </w:rPr>
      </w:pPr>
      <w:r w:rsidRPr="004D0E80">
        <w:rPr>
          <w:rFonts w:ascii="Arial" w:hAnsi="Arial" w:cs="Arial"/>
          <w:b/>
          <w:sz w:val="24"/>
          <w:szCs w:val="24"/>
        </w:rPr>
        <w:t>ARGUMENT pour</w:t>
      </w:r>
      <w:r w:rsidRPr="004D0E80">
        <w:rPr>
          <w:rFonts w:ascii="Arial" w:hAnsi="Arial" w:cs="Arial"/>
          <w:sz w:val="24"/>
          <w:szCs w:val="24"/>
        </w:rPr>
        <w:t xml:space="preserve"> la réhabilitation</w:t>
      </w:r>
    </w:p>
    <w:p w:rsidR="004D0E80" w:rsidRPr="004D0E80" w:rsidRDefault="004D0E80" w:rsidP="004D0E80">
      <w:pPr>
        <w:spacing w:line="360" w:lineRule="auto"/>
        <w:rPr>
          <w:rFonts w:ascii="Arial" w:hAnsi="Arial" w:cs="Arial"/>
          <w:sz w:val="24"/>
          <w:szCs w:val="24"/>
        </w:rPr>
      </w:pPr>
      <w:r w:rsidRPr="004D0E80">
        <w:rPr>
          <w:rFonts w:ascii="Arial" w:hAnsi="Arial" w:cs="Arial"/>
          <w:sz w:val="24"/>
          <w:szCs w:val="24"/>
        </w:rPr>
        <w:t xml:space="preserve">La réhabilitation est le seul discours pénal qui peu constitué un </w:t>
      </w:r>
      <w:r w:rsidR="004725C9" w:rsidRPr="004D0E80">
        <w:rPr>
          <w:rFonts w:ascii="Arial" w:hAnsi="Arial" w:cs="Arial"/>
          <w:sz w:val="24"/>
          <w:szCs w:val="24"/>
        </w:rPr>
        <w:t>garde-fou</w:t>
      </w:r>
      <w:r w:rsidRPr="004D0E80">
        <w:rPr>
          <w:rFonts w:ascii="Arial" w:hAnsi="Arial" w:cs="Arial"/>
          <w:sz w:val="24"/>
          <w:szCs w:val="24"/>
        </w:rPr>
        <w:t xml:space="preserve"> la monter du conservatrice et de la répression dans le service pénal.  Si on abandonne la réhabilitation </w:t>
      </w:r>
      <w:r w:rsidR="004725C9" w:rsidRPr="004D0E80">
        <w:rPr>
          <w:rFonts w:ascii="Arial" w:hAnsi="Arial" w:cs="Arial"/>
          <w:sz w:val="24"/>
          <w:szCs w:val="24"/>
        </w:rPr>
        <w:t>ça</w:t>
      </w:r>
      <w:r w:rsidRPr="004D0E80">
        <w:rPr>
          <w:rFonts w:ascii="Arial" w:hAnsi="Arial" w:cs="Arial"/>
          <w:sz w:val="24"/>
          <w:szCs w:val="24"/>
        </w:rPr>
        <w:t xml:space="preserve"> va surement augmenter la </w:t>
      </w:r>
      <w:r w:rsidR="004725C9" w:rsidRPr="004D0E80">
        <w:rPr>
          <w:rFonts w:ascii="Arial" w:hAnsi="Arial" w:cs="Arial"/>
          <w:sz w:val="24"/>
          <w:szCs w:val="24"/>
        </w:rPr>
        <w:t>répression</w:t>
      </w:r>
      <w:r w:rsidRPr="004D0E80">
        <w:rPr>
          <w:rFonts w:ascii="Arial" w:hAnsi="Arial" w:cs="Arial"/>
          <w:sz w:val="24"/>
          <w:szCs w:val="24"/>
        </w:rPr>
        <w:t xml:space="preserve"> et la </w:t>
      </w:r>
      <w:r w:rsidR="004725C9" w:rsidRPr="004D0E80">
        <w:rPr>
          <w:rFonts w:ascii="Arial" w:hAnsi="Arial" w:cs="Arial"/>
          <w:sz w:val="24"/>
          <w:szCs w:val="24"/>
        </w:rPr>
        <w:t>dissuasion</w:t>
      </w:r>
    </w:p>
    <w:p w:rsidR="004D0E80" w:rsidRPr="004D0E80" w:rsidRDefault="004725C9" w:rsidP="004D0E80">
      <w:pPr>
        <w:spacing w:line="360" w:lineRule="auto"/>
        <w:rPr>
          <w:rFonts w:ascii="Arial" w:hAnsi="Arial" w:cs="Arial"/>
          <w:sz w:val="24"/>
          <w:szCs w:val="24"/>
        </w:rPr>
      </w:pPr>
      <w:r w:rsidRPr="004D0E80">
        <w:rPr>
          <w:rFonts w:ascii="Arial" w:hAnsi="Arial" w:cs="Arial"/>
          <w:sz w:val="24"/>
          <w:szCs w:val="24"/>
        </w:rPr>
        <w:t>Aussi</w:t>
      </w:r>
      <w:r w:rsidR="004D0E80" w:rsidRPr="004D0E80">
        <w:rPr>
          <w:rFonts w:ascii="Arial" w:hAnsi="Arial" w:cs="Arial"/>
          <w:sz w:val="24"/>
          <w:szCs w:val="24"/>
        </w:rPr>
        <w:t xml:space="preserve"> malgré ce que peu nous dire les politicien il a une appuie sur la réhabilitation par la population.  </w:t>
      </w:r>
    </w:p>
    <w:p w:rsidR="004D0E80" w:rsidRPr="004D0E80" w:rsidRDefault="004725C9" w:rsidP="004D0E80">
      <w:pPr>
        <w:spacing w:line="360" w:lineRule="auto"/>
        <w:rPr>
          <w:rFonts w:ascii="Arial" w:hAnsi="Arial" w:cs="Arial"/>
          <w:sz w:val="24"/>
          <w:szCs w:val="24"/>
        </w:rPr>
      </w:pPr>
      <w:r>
        <w:rPr>
          <w:rFonts w:ascii="Arial" w:hAnsi="Arial" w:cs="Arial"/>
          <w:sz w:val="24"/>
          <w:szCs w:val="24"/>
        </w:rPr>
        <w:t xml:space="preserve">Aussi : </w:t>
      </w:r>
      <w:r w:rsidR="004D0E80" w:rsidRPr="004D0E80">
        <w:rPr>
          <w:rFonts w:ascii="Arial" w:hAnsi="Arial" w:cs="Arial"/>
          <w:sz w:val="24"/>
          <w:szCs w:val="24"/>
        </w:rPr>
        <w:t xml:space="preserve">la réhabilitation est souvent la seul </w:t>
      </w:r>
      <w:r w:rsidRPr="004D0E80">
        <w:rPr>
          <w:rFonts w:ascii="Arial" w:hAnsi="Arial" w:cs="Arial"/>
          <w:sz w:val="24"/>
          <w:szCs w:val="24"/>
        </w:rPr>
        <w:t>façon</w:t>
      </w:r>
      <w:r w:rsidR="004D0E80" w:rsidRPr="004D0E80">
        <w:rPr>
          <w:rFonts w:ascii="Arial" w:hAnsi="Arial" w:cs="Arial"/>
          <w:sz w:val="24"/>
          <w:szCs w:val="24"/>
        </w:rPr>
        <w:t xml:space="preserve"> de garder une forme d’humaniste </w:t>
      </w:r>
      <w:r w:rsidRPr="004D0E80">
        <w:rPr>
          <w:rFonts w:ascii="Arial" w:hAnsi="Arial" w:cs="Arial"/>
          <w:sz w:val="24"/>
          <w:szCs w:val="24"/>
        </w:rPr>
        <w:t>à</w:t>
      </w:r>
      <w:r w:rsidR="004D0E80" w:rsidRPr="004D0E80">
        <w:rPr>
          <w:rFonts w:ascii="Arial" w:hAnsi="Arial" w:cs="Arial"/>
          <w:sz w:val="24"/>
          <w:szCs w:val="24"/>
        </w:rPr>
        <w:t xml:space="preserve"> l’intérieur des prisons.  </w:t>
      </w:r>
    </w:p>
    <w:p w:rsidR="00A0789C" w:rsidRPr="004D0E80" w:rsidRDefault="00A0789C" w:rsidP="00A0789C">
      <w:pPr>
        <w:spacing w:line="360" w:lineRule="auto"/>
        <w:jc w:val="center"/>
        <w:rPr>
          <w:rFonts w:ascii="Arial" w:hAnsi="Arial" w:cs="Arial"/>
          <w:sz w:val="24"/>
          <w:szCs w:val="24"/>
        </w:rPr>
      </w:pPr>
      <w:r w:rsidRPr="004D0E80">
        <w:rPr>
          <w:rFonts w:ascii="Arial" w:hAnsi="Arial" w:cs="Arial"/>
          <w:sz w:val="24"/>
          <w:szCs w:val="24"/>
        </w:rPr>
        <w:t xml:space="preserve">                                                  Class Notes                                      </w:t>
      </w:r>
      <w:proofErr w:type="spellStart"/>
      <w:r w:rsidRPr="004D0E80">
        <w:rPr>
          <w:rFonts w:ascii="Arial" w:hAnsi="Arial" w:cs="Arial"/>
          <w:sz w:val="24"/>
          <w:szCs w:val="24"/>
        </w:rPr>
        <w:t>January</w:t>
      </w:r>
      <w:proofErr w:type="spellEnd"/>
      <w:r w:rsidRPr="004D0E80">
        <w:rPr>
          <w:rFonts w:ascii="Arial" w:hAnsi="Arial" w:cs="Arial"/>
          <w:sz w:val="24"/>
          <w:szCs w:val="24"/>
        </w:rPr>
        <w:t xml:space="preserve"> 28th </w:t>
      </w:r>
    </w:p>
    <w:p w:rsidR="00A0789C" w:rsidRPr="004D0E80" w:rsidRDefault="001458FC" w:rsidP="001458FC">
      <w:pPr>
        <w:spacing w:line="360" w:lineRule="auto"/>
        <w:rPr>
          <w:rFonts w:ascii="Arial" w:hAnsi="Arial" w:cs="Arial"/>
          <w:sz w:val="24"/>
          <w:szCs w:val="24"/>
        </w:rPr>
      </w:pPr>
      <w:r w:rsidRPr="004D0E80">
        <w:rPr>
          <w:rFonts w:ascii="Arial" w:hAnsi="Arial" w:cs="Arial"/>
          <w:sz w:val="24"/>
          <w:szCs w:val="24"/>
        </w:rPr>
        <w:t>Psycho-dynamique : comment on est comme personnalité, les forces psychiques dans nous vont se constituer</w:t>
      </w:r>
    </w:p>
    <w:p w:rsidR="001458FC" w:rsidRPr="004D0E80" w:rsidRDefault="001458FC" w:rsidP="001458FC">
      <w:pPr>
        <w:pStyle w:val="ListParagraph"/>
        <w:numPr>
          <w:ilvl w:val="0"/>
          <w:numId w:val="6"/>
        </w:numPr>
        <w:spacing w:line="360" w:lineRule="auto"/>
        <w:rPr>
          <w:rFonts w:ascii="Arial" w:hAnsi="Arial" w:cs="Arial"/>
          <w:sz w:val="24"/>
          <w:szCs w:val="24"/>
        </w:rPr>
      </w:pPr>
      <w:r w:rsidRPr="004D0E80">
        <w:rPr>
          <w:rFonts w:ascii="Arial" w:hAnsi="Arial" w:cs="Arial"/>
          <w:sz w:val="24"/>
          <w:szCs w:val="24"/>
        </w:rPr>
        <w:t>Comprendre la partie de ses instances psychiques</w:t>
      </w:r>
    </w:p>
    <w:p w:rsidR="001458FC" w:rsidRPr="004D0E80" w:rsidRDefault="001458FC" w:rsidP="001458FC">
      <w:pPr>
        <w:pStyle w:val="ListParagraph"/>
        <w:numPr>
          <w:ilvl w:val="0"/>
          <w:numId w:val="6"/>
        </w:numPr>
        <w:spacing w:line="360" w:lineRule="auto"/>
        <w:rPr>
          <w:rFonts w:ascii="Arial" w:hAnsi="Arial" w:cs="Arial"/>
          <w:sz w:val="24"/>
          <w:szCs w:val="24"/>
        </w:rPr>
      </w:pPr>
      <w:r w:rsidRPr="004D0E80">
        <w:rPr>
          <w:rFonts w:ascii="Arial" w:hAnsi="Arial" w:cs="Arial"/>
          <w:sz w:val="24"/>
          <w:szCs w:val="24"/>
        </w:rPr>
        <w:t>Les comportements délinquants (comment certain individus vont s’engager dans le crime, vont développer des comportements antisocial, déviants)</w:t>
      </w:r>
    </w:p>
    <w:p w:rsidR="001458FC" w:rsidRPr="004D0E80" w:rsidRDefault="001458FC" w:rsidP="001458FC">
      <w:pPr>
        <w:spacing w:line="360" w:lineRule="auto"/>
        <w:rPr>
          <w:rFonts w:ascii="Arial" w:hAnsi="Arial" w:cs="Arial"/>
          <w:sz w:val="24"/>
          <w:szCs w:val="24"/>
        </w:rPr>
      </w:pPr>
      <w:r w:rsidRPr="004D0E80">
        <w:rPr>
          <w:rFonts w:ascii="Arial" w:hAnsi="Arial" w:cs="Arial"/>
          <w:sz w:val="24"/>
          <w:szCs w:val="24"/>
        </w:rPr>
        <w:t>Crime= comportement antisocial</w:t>
      </w:r>
    </w:p>
    <w:p w:rsidR="001458FC" w:rsidRPr="004D0E80" w:rsidRDefault="001458FC" w:rsidP="001458FC">
      <w:pPr>
        <w:spacing w:line="360" w:lineRule="auto"/>
        <w:rPr>
          <w:rFonts w:ascii="Arial" w:hAnsi="Arial" w:cs="Arial"/>
          <w:sz w:val="24"/>
          <w:szCs w:val="24"/>
        </w:rPr>
      </w:pPr>
      <w:r w:rsidRPr="004D0E80">
        <w:rPr>
          <w:rFonts w:ascii="Arial" w:hAnsi="Arial" w:cs="Arial"/>
          <w:sz w:val="24"/>
          <w:szCs w:val="24"/>
        </w:rPr>
        <w:t xml:space="preserve">Antisocial : Qui est contraire aux façons généralement acceptées de vivre ses relations avec autrui </w:t>
      </w:r>
    </w:p>
    <w:p w:rsidR="001458FC" w:rsidRPr="004D0E80" w:rsidRDefault="001458FC" w:rsidP="001458FC">
      <w:pPr>
        <w:pStyle w:val="ListParagraph"/>
        <w:numPr>
          <w:ilvl w:val="0"/>
          <w:numId w:val="7"/>
        </w:numPr>
        <w:spacing w:line="360" w:lineRule="auto"/>
        <w:rPr>
          <w:rFonts w:ascii="Arial" w:hAnsi="Arial" w:cs="Arial"/>
          <w:sz w:val="24"/>
          <w:szCs w:val="24"/>
        </w:rPr>
      </w:pPr>
      <w:r w:rsidRPr="004D0E80">
        <w:rPr>
          <w:rFonts w:ascii="Arial" w:hAnsi="Arial" w:cs="Arial"/>
          <w:sz w:val="24"/>
          <w:szCs w:val="24"/>
        </w:rPr>
        <w:lastRenderedPageBreak/>
        <w:t>Importance accordée au milieu</w:t>
      </w:r>
    </w:p>
    <w:p w:rsidR="001458FC" w:rsidRPr="004D0E80" w:rsidRDefault="001458FC" w:rsidP="001458FC">
      <w:pPr>
        <w:spacing w:line="360" w:lineRule="auto"/>
        <w:rPr>
          <w:rFonts w:ascii="Arial" w:hAnsi="Arial" w:cs="Arial"/>
          <w:sz w:val="24"/>
          <w:szCs w:val="24"/>
        </w:rPr>
      </w:pPr>
      <w:r w:rsidRPr="004D0E80">
        <w:rPr>
          <w:rFonts w:ascii="Arial" w:hAnsi="Arial" w:cs="Arial"/>
          <w:sz w:val="24"/>
          <w:szCs w:val="24"/>
        </w:rPr>
        <w:t>De quoi la conduite antisociale peut être le symptôme?</w:t>
      </w:r>
    </w:p>
    <w:p w:rsidR="001458FC" w:rsidRPr="004D0E80" w:rsidRDefault="001458FC" w:rsidP="001458FC">
      <w:pPr>
        <w:spacing w:line="360" w:lineRule="auto"/>
        <w:rPr>
          <w:rFonts w:ascii="Arial" w:hAnsi="Arial" w:cs="Arial"/>
          <w:sz w:val="24"/>
          <w:szCs w:val="24"/>
        </w:rPr>
      </w:pPr>
      <w:r w:rsidRPr="004D0E80">
        <w:rPr>
          <w:rFonts w:ascii="Arial" w:hAnsi="Arial" w:cs="Arial"/>
          <w:sz w:val="24"/>
          <w:szCs w:val="24"/>
        </w:rPr>
        <w:t>Délinquance = symptôme d’une anomalie psychique</w:t>
      </w:r>
    </w:p>
    <w:p w:rsidR="00BB43EA" w:rsidRPr="004D0E80" w:rsidRDefault="001458FC" w:rsidP="001458FC">
      <w:pPr>
        <w:spacing w:line="360" w:lineRule="auto"/>
        <w:rPr>
          <w:rFonts w:ascii="Arial" w:hAnsi="Arial" w:cs="Arial"/>
          <w:sz w:val="24"/>
          <w:szCs w:val="24"/>
        </w:rPr>
      </w:pPr>
      <w:r w:rsidRPr="004D0E80">
        <w:rPr>
          <w:rFonts w:ascii="Arial" w:hAnsi="Arial" w:cs="Arial"/>
          <w:sz w:val="24"/>
          <w:szCs w:val="24"/>
        </w:rPr>
        <w:t>Choc émotionnel</w:t>
      </w:r>
      <w:r w:rsidRPr="004D0E80">
        <w:rPr>
          <w:rFonts w:ascii="Arial" w:hAnsi="Arial" w:cs="Arial"/>
          <w:sz w:val="24"/>
          <w:szCs w:val="24"/>
        </w:rPr>
        <w:sym w:font="Wingdings" w:char="F0E0"/>
      </w:r>
      <w:r w:rsidRPr="004D0E80">
        <w:rPr>
          <w:rFonts w:ascii="Arial" w:hAnsi="Arial" w:cs="Arial"/>
          <w:sz w:val="24"/>
          <w:szCs w:val="24"/>
        </w:rPr>
        <w:t xml:space="preserve"> Traumatisme</w:t>
      </w:r>
      <w:r w:rsidRPr="004D0E80">
        <w:rPr>
          <w:rFonts w:ascii="Arial" w:hAnsi="Arial" w:cs="Arial"/>
          <w:sz w:val="24"/>
          <w:szCs w:val="24"/>
        </w:rPr>
        <w:sym w:font="Wingdings" w:char="F0E0"/>
      </w:r>
      <w:r w:rsidRPr="004D0E80">
        <w:rPr>
          <w:rFonts w:ascii="Arial" w:hAnsi="Arial" w:cs="Arial"/>
          <w:sz w:val="24"/>
          <w:szCs w:val="24"/>
        </w:rPr>
        <w:t xml:space="preserve"> Perturbation ou conflit psychique</w:t>
      </w:r>
      <w:r w:rsidRPr="004D0E80">
        <w:rPr>
          <w:rFonts w:ascii="Arial" w:hAnsi="Arial" w:cs="Arial"/>
          <w:sz w:val="24"/>
          <w:szCs w:val="24"/>
        </w:rPr>
        <w:sym w:font="Wingdings" w:char="F0E0"/>
      </w:r>
      <w:r w:rsidRPr="004D0E80">
        <w:rPr>
          <w:rFonts w:ascii="Arial" w:hAnsi="Arial" w:cs="Arial"/>
          <w:sz w:val="24"/>
          <w:szCs w:val="24"/>
        </w:rPr>
        <w:t xml:space="preserve"> Symptôme</w:t>
      </w:r>
    </w:p>
    <w:p w:rsidR="001458FC" w:rsidRPr="004D0E80" w:rsidRDefault="00BB43EA" w:rsidP="001458FC">
      <w:pPr>
        <w:spacing w:line="360" w:lineRule="auto"/>
        <w:rPr>
          <w:rFonts w:ascii="Arial" w:hAnsi="Arial" w:cs="Arial"/>
          <w:sz w:val="24"/>
          <w:szCs w:val="24"/>
        </w:rPr>
      </w:pPr>
      <w:r w:rsidRPr="004D0E80">
        <w:rPr>
          <w:rFonts w:ascii="Arial" w:hAnsi="Arial" w:cs="Arial"/>
          <w:sz w:val="24"/>
          <w:szCs w:val="24"/>
        </w:rPr>
        <w:t xml:space="preserve">Le trauma ne serait pas ressenti de la même façon ou on même niveau pour chaque individu. </w:t>
      </w:r>
      <w:r w:rsidR="001458FC" w:rsidRPr="004D0E80">
        <w:rPr>
          <w:rFonts w:ascii="Arial" w:hAnsi="Arial" w:cs="Arial"/>
          <w:sz w:val="24"/>
          <w:szCs w:val="24"/>
        </w:rPr>
        <w:t xml:space="preserve"> </w:t>
      </w:r>
    </w:p>
    <w:p w:rsidR="00BB43EA" w:rsidRPr="004D0E80" w:rsidRDefault="00BB43EA" w:rsidP="001458FC">
      <w:pPr>
        <w:spacing w:line="360" w:lineRule="auto"/>
        <w:rPr>
          <w:rFonts w:ascii="Arial" w:hAnsi="Arial" w:cs="Arial"/>
          <w:sz w:val="24"/>
          <w:szCs w:val="24"/>
        </w:rPr>
      </w:pPr>
      <w:r w:rsidRPr="004D0E80">
        <w:rPr>
          <w:rFonts w:ascii="Arial" w:hAnsi="Arial" w:cs="Arial"/>
          <w:sz w:val="24"/>
          <w:szCs w:val="24"/>
        </w:rPr>
        <w:t>La présence de nouveaux traumas pour réveiller des traumas qui étaient enfoui</w:t>
      </w:r>
    </w:p>
    <w:p w:rsidR="00BB43EA" w:rsidRPr="004D0E80" w:rsidRDefault="009E7166" w:rsidP="001458FC">
      <w:pPr>
        <w:spacing w:line="360" w:lineRule="auto"/>
        <w:rPr>
          <w:rFonts w:ascii="Arial" w:hAnsi="Arial" w:cs="Arial"/>
          <w:sz w:val="24"/>
          <w:szCs w:val="24"/>
        </w:rPr>
      </w:pPr>
      <w:r w:rsidRPr="004D0E80">
        <w:rPr>
          <w:rFonts w:ascii="Arial" w:hAnsi="Arial" w:cs="Arial"/>
          <w:sz w:val="24"/>
          <w:szCs w:val="24"/>
        </w:rPr>
        <w:t>Architecture psychique : spatial mais aussi très symbolique</w:t>
      </w:r>
    </w:p>
    <w:p w:rsidR="009E7166" w:rsidRPr="004D0E80" w:rsidRDefault="009E7166" w:rsidP="001458FC">
      <w:pPr>
        <w:spacing w:line="360" w:lineRule="auto"/>
        <w:rPr>
          <w:rFonts w:ascii="Arial" w:hAnsi="Arial" w:cs="Arial"/>
          <w:sz w:val="24"/>
          <w:szCs w:val="24"/>
        </w:rPr>
      </w:pPr>
      <w:r w:rsidRPr="004D0E80">
        <w:rPr>
          <w:rFonts w:ascii="Arial" w:hAnsi="Arial" w:cs="Arial"/>
          <w:sz w:val="24"/>
          <w:szCs w:val="24"/>
        </w:rPr>
        <w:t>Inconscient Vs Conscient</w:t>
      </w:r>
    </w:p>
    <w:p w:rsidR="009E7166" w:rsidRPr="004D0E80" w:rsidRDefault="009E7166" w:rsidP="001458FC">
      <w:pPr>
        <w:spacing w:line="360" w:lineRule="auto"/>
        <w:rPr>
          <w:rFonts w:ascii="Arial" w:hAnsi="Arial" w:cs="Arial"/>
          <w:sz w:val="24"/>
          <w:szCs w:val="24"/>
        </w:rPr>
      </w:pPr>
      <w:r w:rsidRPr="004D0E80">
        <w:rPr>
          <w:rFonts w:ascii="Arial" w:hAnsi="Arial" w:cs="Arial"/>
          <w:sz w:val="24"/>
          <w:szCs w:val="24"/>
        </w:rPr>
        <w:t xml:space="preserve">Conscient : Réalité extérieur </w:t>
      </w:r>
    </w:p>
    <w:p w:rsidR="007F1BE6" w:rsidRPr="004D0E80" w:rsidRDefault="009E7166" w:rsidP="001458FC">
      <w:pPr>
        <w:spacing w:line="360" w:lineRule="auto"/>
        <w:rPr>
          <w:rFonts w:ascii="Arial" w:hAnsi="Arial" w:cs="Arial"/>
          <w:sz w:val="24"/>
          <w:szCs w:val="24"/>
        </w:rPr>
      </w:pPr>
      <w:r w:rsidRPr="004D0E80">
        <w:rPr>
          <w:rFonts w:ascii="Arial" w:hAnsi="Arial" w:cs="Arial"/>
          <w:sz w:val="24"/>
          <w:szCs w:val="24"/>
        </w:rPr>
        <w:t xml:space="preserve">Tous les individus des leurs naissances sont caractérisés par des pulsions. C’est pulsions la sont les moteurs de la vie. 2 types des pulsions : agressives et libidinales. C’est l’énergie qui nous permet de fonctionner. Avant Freud, tous les êtres humains étaient des êtres qui étaient naturellement bon; c’est le contact avec la société qui fait en sorte que le monde change et deviennent des méchants. Freud dit le contraire : l’individu va naitre nécessairement mauvais ou méchant et c’est le contact avec le monde qu’il va devenir bon. Les pulsions vont naitre par le principe de plaisir. C’est </w:t>
      </w:r>
      <w:r w:rsidR="00885DC8" w:rsidRPr="004D0E80">
        <w:rPr>
          <w:rFonts w:ascii="Arial" w:hAnsi="Arial" w:cs="Arial"/>
          <w:sz w:val="24"/>
          <w:szCs w:val="24"/>
        </w:rPr>
        <w:t>à</w:t>
      </w:r>
      <w:r w:rsidRPr="004D0E80">
        <w:rPr>
          <w:rFonts w:ascii="Arial" w:hAnsi="Arial" w:cs="Arial"/>
          <w:sz w:val="24"/>
          <w:szCs w:val="24"/>
        </w:rPr>
        <w:t xml:space="preserve"> travers la socialisation que l’individu va </w:t>
      </w:r>
      <w:r w:rsidR="00885DC8" w:rsidRPr="004D0E80">
        <w:rPr>
          <w:rFonts w:ascii="Arial" w:hAnsi="Arial" w:cs="Arial"/>
          <w:sz w:val="24"/>
          <w:szCs w:val="24"/>
        </w:rPr>
        <w:t>passer du principe du plaisir au principe de la réalité.</w:t>
      </w:r>
    </w:p>
    <w:p w:rsidR="00921F69" w:rsidRPr="004D0E80" w:rsidRDefault="007F1BE6" w:rsidP="001458FC">
      <w:pPr>
        <w:spacing w:line="360" w:lineRule="auto"/>
        <w:rPr>
          <w:rFonts w:ascii="Arial" w:hAnsi="Arial" w:cs="Arial"/>
          <w:sz w:val="24"/>
          <w:szCs w:val="24"/>
        </w:rPr>
      </w:pPr>
      <w:r w:rsidRPr="004D0E80">
        <w:rPr>
          <w:rFonts w:ascii="Arial" w:hAnsi="Arial" w:cs="Arial"/>
          <w:sz w:val="24"/>
          <w:szCs w:val="24"/>
        </w:rPr>
        <w:t>CA = ID, MOI= Ego,</w:t>
      </w:r>
      <w:r w:rsidR="00921F69" w:rsidRPr="004D0E80">
        <w:rPr>
          <w:rFonts w:ascii="Arial" w:hAnsi="Arial" w:cs="Arial"/>
          <w:sz w:val="24"/>
          <w:szCs w:val="24"/>
        </w:rPr>
        <w:t xml:space="preserve"> SURMOI = Super Ego</w:t>
      </w:r>
      <w:r w:rsidRPr="004D0E80">
        <w:rPr>
          <w:rFonts w:ascii="Arial" w:hAnsi="Arial" w:cs="Arial"/>
          <w:sz w:val="24"/>
          <w:szCs w:val="24"/>
        </w:rPr>
        <w:t xml:space="preserve"> </w:t>
      </w:r>
    </w:p>
    <w:p w:rsidR="00921F69" w:rsidRPr="004D0E80" w:rsidRDefault="00921F69" w:rsidP="001458FC">
      <w:pPr>
        <w:spacing w:line="360" w:lineRule="auto"/>
        <w:rPr>
          <w:rFonts w:ascii="Arial" w:hAnsi="Arial" w:cs="Arial"/>
          <w:sz w:val="24"/>
          <w:szCs w:val="24"/>
        </w:rPr>
      </w:pPr>
      <w:r w:rsidRPr="004D0E80">
        <w:rPr>
          <w:rFonts w:ascii="Arial" w:hAnsi="Arial" w:cs="Arial"/>
          <w:sz w:val="24"/>
          <w:szCs w:val="24"/>
        </w:rPr>
        <w:t>Différent rôles du Moi</w:t>
      </w:r>
    </w:p>
    <w:p w:rsidR="00921F69" w:rsidRPr="004D0E80" w:rsidRDefault="00921F69" w:rsidP="00921F69">
      <w:pPr>
        <w:pStyle w:val="ListParagraph"/>
        <w:numPr>
          <w:ilvl w:val="0"/>
          <w:numId w:val="8"/>
        </w:numPr>
        <w:spacing w:line="360" w:lineRule="auto"/>
        <w:rPr>
          <w:rFonts w:ascii="Arial" w:hAnsi="Arial" w:cs="Arial"/>
          <w:sz w:val="24"/>
          <w:szCs w:val="24"/>
        </w:rPr>
      </w:pPr>
      <w:r w:rsidRPr="004D0E80">
        <w:rPr>
          <w:rFonts w:ascii="Arial" w:hAnsi="Arial" w:cs="Arial"/>
          <w:sz w:val="24"/>
          <w:szCs w:val="24"/>
        </w:rPr>
        <w:t xml:space="preserve">Établir des contacts avec la réalité, avec le monde extérieur. (processus de la dissociation, développement de la relation objectal) </w:t>
      </w:r>
    </w:p>
    <w:p w:rsidR="00921F69" w:rsidRPr="004D0E80" w:rsidRDefault="00921F69" w:rsidP="00921F69">
      <w:pPr>
        <w:pStyle w:val="ListParagraph"/>
        <w:numPr>
          <w:ilvl w:val="0"/>
          <w:numId w:val="8"/>
        </w:numPr>
        <w:spacing w:line="360" w:lineRule="auto"/>
        <w:rPr>
          <w:rFonts w:ascii="Arial" w:hAnsi="Arial" w:cs="Arial"/>
          <w:sz w:val="24"/>
          <w:szCs w:val="24"/>
        </w:rPr>
      </w:pPr>
      <w:r w:rsidRPr="004D0E80">
        <w:rPr>
          <w:rFonts w:ascii="Arial" w:hAnsi="Arial" w:cs="Arial"/>
          <w:sz w:val="24"/>
          <w:szCs w:val="24"/>
        </w:rPr>
        <w:t>Maintenir les pulsions et les conflits internes sous contrôle.</w:t>
      </w:r>
    </w:p>
    <w:p w:rsidR="009E7166" w:rsidRPr="004D0E80" w:rsidRDefault="00885DC8" w:rsidP="00921F69">
      <w:pPr>
        <w:pStyle w:val="ListParagraph"/>
        <w:numPr>
          <w:ilvl w:val="0"/>
          <w:numId w:val="8"/>
        </w:numPr>
        <w:spacing w:line="360" w:lineRule="auto"/>
        <w:rPr>
          <w:rFonts w:ascii="Arial" w:hAnsi="Arial" w:cs="Arial"/>
          <w:sz w:val="24"/>
          <w:szCs w:val="24"/>
        </w:rPr>
      </w:pPr>
      <w:r w:rsidRPr="004D0E80">
        <w:rPr>
          <w:rFonts w:ascii="Arial" w:hAnsi="Arial" w:cs="Arial"/>
          <w:sz w:val="24"/>
          <w:szCs w:val="24"/>
        </w:rPr>
        <w:t xml:space="preserve"> </w:t>
      </w:r>
      <w:r w:rsidR="00921F69" w:rsidRPr="004D0E80">
        <w:rPr>
          <w:rFonts w:ascii="Arial" w:hAnsi="Arial" w:cs="Arial"/>
          <w:sz w:val="24"/>
          <w:szCs w:val="24"/>
        </w:rPr>
        <w:t xml:space="preserve">Lutter contre le morcellement de la personnalité (fonction synthétique) </w:t>
      </w:r>
    </w:p>
    <w:p w:rsidR="00921F69" w:rsidRPr="004D0E80" w:rsidRDefault="004846F0" w:rsidP="00921F69">
      <w:pPr>
        <w:spacing w:line="360" w:lineRule="auto"/>
        <w:rPr>
          <w:rFonts w:ascii="Arial" w:hAnsi="Arial" w:cs="Arial"/>
          <w:sz w:val="24"/>
          <w:szCs w:val="24"/>
        </w:rPr>
      </w:pPr>
      <w:r w:rsidRPr="004D0E80">
        <w:rPr>
          <w:rFonts w:ascii="Arial" w:hAnsi="Arial" w:cs="Arial"/>
          <w:sz w:val="24"/>
          <w:szCs w:val="24"/>
        </w:rPr>
        <w:lastRenderedPageBreak/>
        <w:t>Surmoi = Le siège de la conscience morale</w:t>
      </w:r>
    </w:p>
    <w:p w:rsidR="004846F0" w:rsidRPr="004D0E80" w:rsidRDefault="004846F0" w:rsidP="00921F69">
      <w:pPr>
        <w:spacing w:line="360" w:lineRule="auto"/>
        <w:rPr>
          <w:rFonts w:ascii="Arial" w:hAnsi="Arial" w:cs="Arial"/>
          <w:sz w:val="24"/>
          <w:szCs w:val="24"/>
        </w:rPr>
      </w:pPr>
      <w:r w:rsidRPr="004D0E80">
        <w:rPr>
          <w:rFonts w:ascii="Arial" w:hAnsi="Arial" w:cs="Arial"/>
          <w:sz w:val="24"/>
          <w:szCs w:val="24"/>
        </w:rPr>
        <w:t>Conditions nécessaires a l’acquisition d’un surmoi équilibre</w:t>
      </w:r>
    </w:p>
    <w:p w:rsidR="004846F0" w:rsidRPr="004D0E80" w:rsidRDefault="004846F0" w:rsidP="004846F0">
      <w:pPr>
        <w:pStyle w:val="ListParagraph"/>
        <w:numPr>
          <w:ilvl w:val="0"/>
          <w:numId w:val="9"/>
        </w:numPr>
        <w:spacing w:line="360" w:lineRule="auto"/>
        <w:rPr>
          <w:rFonts w:ascii="Arial" w:hAnsi="Arial" w:cs="Arial"/>
          <w:sz w:val="24"/>
          <w:szCs w:val="24"/>
        </w:rPr>
      </w:pPr>
      <w:r w:rsidRPr="004D0E80">
        <w:rPr>
          <w:rFonts w:ascii="Arial" w:hAnsi="Arial" w:cs="Arial"/>
          <w:sz w:val="24"/>
          <w:szCs w:val="24"/>
        </w:rPr>
        <w:t>Continuité dans le contact avec la figure parentale (satisfaction externe des besoins)</w:t>
      </w:r>
    </w:p>
    <w:p w:rsidR="004846F0" w:rsidRPr="004D0E80" w:rsidRDefault="004846F0" w:rsidP="004846F0">
      <w:pPr>
        <w:pStyle w:val="ListParagraph"/>
        <w:numPr>
          <w:ilvl w:val="0"/>
          <w:numId w:val="9"/>
        </w:numPr>
        <w:spacing w:line="360" w:lineRule="auto"/>
        <w:rPr>
          <w:rFonts w:ascii="Arial" w:hAnsi="Arial" w:cs="Arial"/>
          <w:sz w:val="24"/>
          <w:szCs w:val="24"/>
        </w:rPr>
      </w:pPr>
      <w:r w:rsidRPr="004D0E80">
        <w:rPr>
          <w:rFonts w:ascii="Arial" w:hAnsi="Arial" w:cs="Arial"/>
          <w:sz w:val="24"/>
          <w:szCs w:val="24"/>
        </w:rPr>
        <w:t>Discontinuité dans ce même contact parental (reconnaissance du délai)</w:t>
      </w:r>
    </w:p>
    <w:p w:rsidR="004846F0" w:rsidRPr="004D0E80" w:rsidRDefault="004846F0" w:rsidP="004846F0">
      <w:pPr>
        <w:spacing w:line="360" w:lineRule="auto"/>
        <w:rPr>
          <w:rFonts w:ascii="Arial" w:hAnsi="Arial" w:cs="Arial"/>
          <w:sz w:val="24"/>
          <w:szCs w:val="24"/>
        </w:rPr>
      </w:pPr>
      <w:r w:rsidRPr="004D0E80">
        <w:rPr>
          <w:rFonts w:ascii="Arial" w:hAnsi="Arial" w:cs="Arial"/>
          <w:sz w:val="24"/>
          <w:szCs w:val="24"/>
        </w:rPr>
        <w:t>Deux déficits possibles :</w:t>
      </w:r>
    </w:p>
    <w:p w:rsidR="004846F0" w:rsidRPr="004D0E80" w:rsidRDefault="004846F0" w:rsidP="004846F0">
      <w:pPr>
        <w:spacing w:line="360" w:lineRule="auto"/>
        <w:rPr>
          <w:rFonts w:ascii="Arial" w:hAnsi="Arial" w:cs="Arial"/>
          <w:sz w:val="24"/>
          <w:szCs w:val="24"/>
        </w:rPr>
      </w:pPr>
      <w:r w:rsidRPr="004D0E80">
        <w:rPr>
          <w:rFonts w:ascii="Arial" w:hAnsi="Arial" w:cs="Arial"/>
          <w:sz w:val="24"/>
          <w:szCs w:val="24"/>
        </w:rPr>
        <w:t>Trop de discontinuité = Carence affective</w:t>
      </w:r>
    </w:p>
    <w:p w:rsidR="004846F0" w:rsidRPr="004D0E80" w:rsidRDefault="004846F0" w:rsidP="004846F0">
      <w:pPr>
        <w:spacing w:line="360" w:lineRule="auto"/>
        <w:rPr>
          <w:rFonts w:ascii="Arial" w:hAnsi="Arial" w:cs="Arial"/>
          <w:sz w:val="24"/>
          <w:szCs w:val="24"/>
        </w:rPr>
      </w:pPr>
      <w:r w:rsidRPr="004D0E80">
        <w:rPr>
          <w:rFonts w:ascii="Arial" w:hAnsi="Arial" w:cs="Arial"/>
          <w:sz w:val="24"/>
          <w:szCs w:val="24"/>
        </w:rPr>
        <w:t>Trop de continuité = Symbiose</w:t>
      </w:r>
    </w:p>
    <w:p w:rsidR="00D12F9B" w:rsidRPr="004D0E80" w:rsidRDefault="005E5F74" w:rsidP="004846F0">
      <w:pPr>
        <w:spacing w:line="360" w:lineRule="auto"/>
        <w:rPr>
          <w:rFonts w:ascii="Arial" w:hAnsi="Arial" w:cs="Arial"/>
          <w:sz w:val="24"/>
          <w:szCs w:val="24"/>
        </w:rPr>
      </w:pPr>
      <w:r w:rsidRPr="004D0E80">
        <w:rPr>
          <w:rFonts w:ascii="Arial" w:hAnsi="Arial" w:cs="Arial"/>
          <w:sz w:val="24"/>
          <w:szCs w:val="24"/>
        </w:rPr>
        <w:t>« Nous parlons de normalité quand nous avons l’impression d’un équilibre intérieur satisfaisant auquel correspond un degré égal d’adaptation à l’entourage » (Anna Freud, fille de Freud)</w:t>
      </w:r>
    </w:p>
    <w:p w:rsidR="005E5F74" w:rsidRPr="004D0E80" w:rsidRDefault="005E5F74" w:rsidP="004846F0">
      <w:pPr>
        <w:spacing w:line="360" w:lineRule="auto"/>
        <w:rPr>
          <w:rFonts w:ascii="Arial" w:hAnsi="Arial" w:cs="Arial"/>
          <w:sz w:val="24"/>
          <w:szCs w:val="24"/>
        </w:rPr>
      </w:pPr>
      <w:r w:rsidRPr="004D0E80">
        <w:rPr>
          <w:rFonts w:ascii="Arial" w:hAnsi="Arial" w:cs="Arial"/>
          <w:sz w:val="24"/>
          <w:szCs w:val="24"/>
        </w:rPr>
        <w:t>Normalité = adaptation au milieu.</w:t>
      </w:r>
    </w:p>
    <w:p w:rsidR="005E5F74" w:rsidRPr="004D0E80" w:rsidRDefault="005E5F74" w:rsidP="004846F0">
      <w:pPr>
        <w:spacing w:line="360" w:lineRule="auto"/>
        <w:rPr>
          <w:rFonts w:ascii="Arial" w:hAnsi="Arial" w:cs="Arial"/>
          <w:sz w:val="24"/>
          <w:szCs w:val="24"/>
        </w:rPr>
      </w:pPr>
      <w:r w:rsidRPr="004D0E80">
        <w:rPr>
          <w:rFonts w:ascii="Arial" w:hAnsi="Arial" w:cs="Arial"/>
          <w:sz w:val="24"/>
          <w:szCs w:val="24"/>
        </w:rPr>
        <w:t>Manifestation, signe extérieur de cet équilibre est l’adaptation sociale</w:t>
      </w:r>
    </w:p>
    <w:p w:rsidR="00072A61" w:rsidRPr="004D0E80" w:rsidRDefault="00072A61" w:rsidP="00072A61">
      <w:pPr>
        <w:spacing w:line="360" w:lineRule="auto"/>
        <w:jc w:val="center"/>
        <w:rPr>
          <w:rFonts w:ascii="Arial" w:hAnsi="Arial" w:cs="Arial"/>
          <w:sz w:val="24"/>
          <w:szCs w:val="24"/>
        </w:rPr>
      </w:pPr>
      <w:r w:rsidRPr="004D0E80">
        <w:rPr>
          <w:rFonts w:ascii="Arial" w:hAnsi="Arial" w:cs="Arial"/>
          <w:sz w:val="24"/>
          <w:szCs w:val="24"/>
        </w:rPr>
        <w:t xml:space="preserve">                                                      Class Notes                                         </w:t>
      </w:r>
      <w:proofErr w:type="spellStart"/>
      <w:r w:rsidRPr="004D0E80">
        <w:rPr>
          <w:rFonts w:ascii="Arial" w:hAnsi="Arial" w:cs="Arial"/>
          <w:sz w:val="24"/>
          <w:szCs w:val="24"/>
        </w:rPr>
        <w:t>January</w:t>
      </w:r>
      <w:proofErr w:type="spellEnd"/>
      <w:r w:rsidRPr="004D0E80">
        <w:rPr>
          <w:rFonts w:ascii="Arial" w:hAnsi="Arial" w:cs="Arial"/>
          <w:sz w:val="24"/>
          <w:szCs w:val="24"/>
        </w:rPr>
        <w:t xml:space="preserve"> 31 </w:t>
      </w:r>
    </w:p>
    <w:p w:rsidR="00BB43EA" w:rsidRPr="004D0E80" w:rsidRDefault="00416B57" w:rsidP="001458FC">
      <w:pPr>
        <w:spacing w:line="360" w:lineRule="auto"/>
        <w:rPr>
          <w:rFonts w:ascii="Arial" w:hAnsi="Arial" w:cs="Arial"/>
          <w:sz w:val="24"/>
          <w:szCs w:val="24"/>
        </w:rPr>
      </w:pPr>
      <w:r w:rsidRPr="004D0E80">
        <w:rPr>
          <w:rFonts w:ascii="Arial" w:hAnsi="Arial" w:cs="Arial"/>
          <w:sz w:val="24"/>
          <w:szCs w:val="24"/>
        </w:rPr>
        <w:t xml:space="preserve">Des traumatismes vécus dans l’enfance peuvent avoir effet dans leur vie adulte si ce n’est pas adressé  </w:t>
      </w:r>
    </w:p>
    <w:p w:rsidR="00416B57" w:rsidRPr="004D0E80" w:rsidRDefault="00EE0FF6" w:rsidP="001458FC">
      <w:pPr>
        <w:spacing w:line="360" w:lineRule="auto"/>
        <w:rPr>
          <w:rFonts w:ascii="Arial" w:hAnsi="Arial" w:cs="Arial"/>
          <w:sz w:val="24"/>
          <w:szCs w:val="24"/>
        </w:rPr>
      </w:pPr>
      <w:r w:rsidRPr="004D0E80">
        <w:rPr>
          <w:rFonts w:ascii="Arial" w:hAnsi="Arial" w:cs="Arial"/>
          <w:sz w:val="24"/>
          <w:szCs w:val="24"/>
        </w:rPr>
        <w:t>Malformation pathologique</w:t>
      </w:r>
    </w:p>
    <w:p w:rsidR="00EE0FF6" w:rsidRPr="004D0E80" w:rsidRDefault="004B1579" w:rsidP="001458FC">
      <w:pPr>
        <w:spacing w:line="360" w:lineRule="auto"/>
        <w:rPr>
          <w:rFonts w:ascii="Arial" w:hAnsi="Arial" w:cs="Arial"/>
          <w:sz w:val="24"/>
          <w:szCs w:val="24"/>
        </w:rPr>
      </w:pPr>
      <w:r w:rsidRPr="004D0E80">
        <w:rPr>
          <w:rFonts w:ascii="Arial" w:hAnsi="Arial" w:cs="Arial"/>
          <w:sz w:val="24"/>
          <w:szCs w:val="24"/>
        </w:rPr>
        <w:t>Modèle que l’on peut résumer à partir des trois postulats de la théorie freudienne :</w:t>
      </w:r>
    </w:p>
    <w:p w:rsidR="004B1579" w:rsidRPr="004D0E80" w:rsidRDefault="004B1579" w:rsidP="004B1579">
      <w:pPr>
        <w:pStyle w:val="ListParagraph"/>
        <w:numPr>
          <w:ilvl w:val="0"/>
          <w:numId w:val="10"/>
        </w:numPr>
        <w:spacing w:line="360" w:lineRule="auto"/>
        <w:rPr>
          <w:rFonts w:ascii="Arial" w:hAnsi="Arial" w:cs="Arial"/>
          <w:sz w:val="24"/>
          <w:szCs w:val="24"/>
        </w:rPr>
      </w:pPr>
      <w:r w:rsidRPr="004D0E80">
        <w:rPr>
          <w:rFonts w:ascii="Arial" w:hAnsi="Arial" w:cs="Arial"/>
          <w:sz w:val="24"/>
          <w:szCs w:val="24"/>
        </w:rPr>
        <w:t>Psychologie de l’adulte tire ses sources des difficultés éprouvées au cours de la petite enfance;</w:t>
      </w:r>
    </w:p>
    <w:p w:rsidR="004B1579" w:rsidRPr="004D0E80" w:rsidRDefault="004B1579" w:rsidP="004B1579">
      <w:pPr>
        <w:pStyle w:val="ListParagraph"/>
        <w:numPr>
          <w:ilvl w:val="0"/>
          <w:numId w:val="10"/>
        </w:numPr>
        <w:spacing w:line="360" w:lineRule="auto"/>
        <w:rPr>
          <w:rFonts w:ascii="Arial" w:hAnsi="Arial" w:cs="Arial"/>
          <w:sz w:val="24"/>
          <w:szCs w:val="24"/>
        </w:rPr>
      </w:pPr>
      <w:r w:rsidRPr="004D0E80">
        <w:rPr>
          <w:rFonts w:ascii="Arial" w:hAnsi="Arial" w:cs="Arial"/>
          <w:sz w:val="24"/>
          <w:szCs w:val="24"/>
        </w:rPr>
        <w:t>Ce sont les pulsions refoulées qui créent les symptômes (on a tout de pulsions, ce qui change d’individu a un autre c’est la capacité de gérer c’est pulsions);</w:t>
      </w:r>
    </w:p>
    <w:p w:rsidR="004B1579" w:rsidRPr="004D0E80" w:rsidRDefault="004B1579" w:rsidP="004B1579">
      <w:pPr>
        <w:pStyle w:val="ListParagraph"/>
        <w:numPr>
          <w:ilvl w:val="0"/>
          <w:numId w:val="10"/>
        </w:numPr>
        <w:spacing w:line="360" w:lineRule="auto"/>
        <w:rPr>
          <w:rFonts w:ascii="Arial" w:hAnsi="Arial" w:cs="Arial"/>
          <w:sz w:val="24"/>
          <w:szCs w:val="24"/>
        </w:rPr>
      </w:pPr>
      <w:r w:rsidRPr="004D0E80">
        <w:rPr>
          <w:rFonts w:ascii="Arial" w:hAnsi="Arial" w:cs="Arial"/>
          <w:sz w:val="24"/>
          <w:szCs w:val="24"/>
        </w:rPr>
        <w:t xml:space="preserve">La façon dont vont se développer les instances psychiques dépend essentiellement des conditions de l’environnement </w:t>
      </w:r>
    </w:p>
    <w:p w:rsidR="00416B57" w:rsidRPr="004D0E80" w:rsidRDefault="000F74C8" w:rsidP="001458FC">
      <w:pPr>
        <w:spacing w:line="360" w:lineRule="auto"/>
        <w:rPr>
          <w:rFonts w:ascii="Arial" w:hAnsi="Arial" w:cs="Arial"/>
          <w:sz w:val="24"/>
          <w:szCs w:val="24"/>
        </w:rPr>
      </w:pPr>
      <w:r w:rsidRPr="004D0E80">
        <w:rPr>
          <w:rFonts w:ascii="Arial" w:hAnsi="Arial" w:cs="Arial"/>
          <w:sz w:val="24"/>
          <w:szCs w:val="24"/>
        </w:rPr>
        <w:lastRenderedPageBreak/>
        <w:t>Étiologie</w:t>
      </w:r>
      <w:r w:rsidR="004B1579" w:rsidRPr="004D0E80">
        <w:rPr>
          <w:rFonts w:ascii="Arial" w:hAnsi="Arial" w:cs="Arial"/>
          <w:sz w:val="24"/>
          <w:szCs w:val="24"/>
        </w:rPr>
        <w:t xml:space="preserve"> de la </w:t>
      </w:r>
      <w:r w:rsidRPr="004D0E80">
        <w:rPr>
          <w:rFonts w:ascii="Arial" w:hAnsi="Arial" w:cs="Arial"/>
          <w:sz w:val="24"/>
          <w:szCs w:val="24"/>
        </w:rPr>
        <w:t>délinquance</w:t>
      </w:r>
      <w:r w:rsidR="004B1579" w:rsidRPr="004D0E80">
        <w:rPr>
          <w:rFonts w:ascii="Arial" w:hAnsi="Arial" w:cs="Arial"/>
          <w:sz w:val="24"/>
          <w:szCs w:val="24"/>
        </w:rPr>
        <w:t> :</w:t>
      </w:r>
    </w:p>
    <w:p w:rsidR="004B1579" w:rsidRPr="004D0E80" w:rsidRDefault="004B1579" w:rsidP="004B1579">
      <w:pPr>
        <w:pStyle w:val="ListParagraph"/>
        <w:numPr>
          <w:ilvl w:val="0"/>
          <w:numId w:val="11"/>
        </w:numPr>
        <w:spacing w:line="360" w:lineRule="auto"/>
        <w:rPr>
          <w:rFonts w:ascii="Arial" w:hAnsi="Arial" w:cs="Arial"/>
          <w:sz w:val="24"/>
          <w:szCs w:val="24"/>
        </w:rPr>
      </w:pPr>
      <w:r w:rsidRPr="004D0E80">
        <w:rPr>
          <w:rFonts w:ascii="Arial" w:hAnsi="Arial" w:cs="Arial"/>
          <w:sz w:val="24"/>
          <w:szCs w:val="24"/>
        </w:rPr>
        <w:t xml:space="preserve">Moi délinquant ou fragile (prise de conscience de l’extérieur. C’est le moment chez les délinquants ou c’est passer quelque </w:t>
      </w:r>
      <w:r w:rsidR="000F74C8" w:rsidRPr="004D0E80">
        <w:rPr>
          <w:rFonts w:ascii="Arial" w:hAnsi="Arial" w:cs="Arial"/>
          <w:sz w:val="24"/>
          <w:szCs w:val="24"/>
        </w:rPr>
        <w:t xml:space="preserve">chose. Sont plus immature, un moi mal développer) </w:t>
      </w:r>
    </w:p>
    <w:p w:rsidR="004B1579" w:rsidRPr="004D0E80" w:rsidRDefault="004B1579" w:rsidP="004B1579">
      <w:pPr>
        <w:pStyle w:val="ListParagraph"/>
        <w:numPr>
          <w:ilvl w:val="0"/>
          <w:numId w:val="11"/>
        </w:numPr>
        <w:spacing w:line="360" w:lineRule="auto"/>
        <w:rPr>
          <w:rFonts w:ascii="Arial" w:hAnsi="Arial" w:cs="Arial"/>
          <w:sz w:val="24"/>
          <w:szCs w:val="24"/>
        </w:rPr>
      </w:pPr>
      <w:r w:rsidRPr="004D0E80">
        <w:rPr>
          <w:rFonts w:ascii="Arial" w:hAnsi="Arial" w:cs="Arial"/>
          <w:sz w:val="24"/>
          <w:szCs w:val="24"/>
        </w:rPr>
        <w:t>Surmoi faible ou absent</w:t>
      </w:r>
      <w:r w:rsidR="000F74C8" w:rsidRPr="004D0E80">
        <w:rPr>
          <w:rFonts w:ascii="Arial" w:hAnsi="Arial" w:cs="Arial"/>
          <w:sz w:val="24"/>
          <w:szCs w:val="24"/>
        </w:rPr>
        <w:t xml:space="preserve"> (Ils n’ont pas de surmoi, ou pas tout à fait présent)</w:t>
      </w:r>
    </w:p>
    <w:p w:rsidR="004B1579" w:rsidRPr="004D0E80" w:rsidRDefault="004B1579" w:rsidP="004B1579">
      <w:pPr>
        <w:pStyle w:val="ListParagraph"/>
        <w:numPr>
          <w:ilvl w:val="0"/>
          <w:numId w:val="11"/>
        </w:numPr>
        <w:spacing w:line="360" w:lineRule="auto"/>
        <w:rPr>
          <w:rFonts w:ascii="Arial" w:hAnsi="Arial" w:cs="Arial"/>
          <w:sz w:val="24"/>
          <w:szCs w:val="24"/>
        </w:rPr>
      </w:pPr>
      <w:r w:rsidRPr="004D0E80">
        <w:rPr>
          <w:rFonts w:ascii="Arial" w:hAnsi="Arial" w:cs="Arial"/>
          <w:sz w:val="24"/>
          <w:szCs w:val="24"/>
        </w:rPr>
        <w:t>Surmoi sévère ou archaïque</w:t>
      </w:r>
      <w:r w:rsidR="000F74C8" w:rsidRPr="004D0E80">
        <w:rPr>
          <w:rFonts w:ascii="Arial" w:hAnsi="Arial" w:cs="Arial"/>
          <w:sz w:val="24"/>
          <w:szCs w:val="24"/>
        </w:rPr>
        <w:t xml:space="preserve"> (Il va être très stricte, surmoi primitif, un surmoi qui n’a pas réussi à se développer au point qu’il aurait dû. Sentiment de culpabilité dû à l’accumulation de pulsion</w:t>
      </w:r>
      <w:r w:rsidR="00345AC5" w:rsidRPr="004D0E80">
        <w:rPr>
          <w:rFonts w:ascii="Arial" w:hAnsi="Arial" w:cs="Arial"/>
          <w:sz w:val="24"/>
          <w:szCs w:val="24"/>
        </w:rPr>
        <w:sym w:font="Wingdings" w:char="F0E0"/>
      </w:r>
      <w:r w:rsidR="00345AC5" w:rsidRPr="004D0E80">
        <w:rPr>
          <w:rFonts w:ascii="Arial" w:hAnsi="Arial" w:cs="Arial"/>
          <w:sz w:val="24"/>
          <w:szCs w:val="24"/>
        </w:rPr>
        <w:t xml:space="preserve"> culpabilité refoulée</w:t>
      </w:r>
      <w:r w:rsidR="000F74C8" w:rsidRPr="004D0E80">
        <w:rPr>
          <w:rFonts w:ascii="Arial" w:hAnsi="Arial" w:cs="Arial"/>
          <w:sz w:val="24"/>
          <w:szCs w:val="24"/>
        </w:rPr>
        <w:t xml:space="preserve">) </w:t>
      </w:r>
    </w:p>
    <w:p w:rsidR="004B1579" w:rsidRPr="004D0E80" w:rsidRDefault="004B1579" w:rsidP="004B1579">
      <w:pPr>
        <w:pStyle w:val="ListParagraph"/>
        <w:numPr>
          <w:ilvl w:val="0"/>
          <w:numId w:val="11"/>
        </w:numPr>
        <w:spacing w:line="360" w:lineRule="auto"/>
        <w:rPr>
          <w:rFonts w:ascii="Arial" w:hAnsi="Arial" w:cs="Arial"/>
          <w:sz w:val="24"/>
          <w:szCs w:val="24"/>
        </w:rPr>
      </w:pPr>
      <w:r w:rsidRPr="004D0E80">
        <w:rPr>
          <w:rFonts w:ascii="Arial" w:hAnsi="Arial" w:cs="Arial"/>
          <w:sz w:val="24"/>
          <w:szCs w:val="24"/>
        </w:rPr>
        <w:t>Surmoi lacunaire</w:t>
      </w:r>
      <w:r w:rsidR="00F70F82" w:rsidRPr="004D0E80">
        <w:rPr>
          <w:rFonts w:ascii="Arial" w:hAnsi="Arial" w:cs="Arial"/>
          <w:sz w:val="24"/>
          <w:szCs w:val="24"/>
        </w:rPr>
        <w:t xml:space="preserve"> </w:t>
      </w:r>
    </w:p>
    <w:p w:rsidR="00F70F82" w:rsidRPr="004D0E80" w:rsidRDefault="00F70F82" w:rsidP="00F70F82">
      <w:pPr>
        <w:spacing w:line="360" w:lineRule="auto"/>
        <w:rPr>
          <w:rFonts w:ascii="Arial" w:hAnsi="Arial" w:cs="Arial"/>
          <w:sz w:val="24"/>
          <w:szCs w:val="24"/>
        </w:rPr>
      </w:pPr>
      <w:r w:rsidRPr="004D0E80">
        <w:rPr>
          <w:rFonts w:ascii="Arial" w:hAnsi="Arial" w:cs="Arial"/>
          <w:sz w:val="24"/>
          <w:szCs w:val="24"/>
        </w:rPr>
        <w:t>Rôle de l’intervenant :</w:t>
      </w:r>
    </w:p>
    <w:p w:rsidR="00F70F82" w:rsidRPr="004D0E80" w:rsidRDefault="00F70F82" w:rsidP="00F70F82">
      <w:pPr>
        <w:spacing w:line="360" w:lineRule="auto"/>
        <w:ind w:left="720"/>
        <w:rPr>
          <w:rFonts w:ascii="Arial" w:hAnsi="Arial" w:cs="Arial"/>
          <w:sz w:val="24"/>
          <w:szCs w:val="24"/>
        </w:rPr>
      </w:pPr>
      <w:r w:rsidRPr="004D0E80">
        <w:rPr>
          <w:rFonts w:ascii="Arial" w:hAnsi="Arial" w:cs="Arial"/>
          <w:sz w:val="24"/>
          <w:szCs w:val="24"/>
        </w:rPr>
        <w:t>Offrir à l’individu la possibilité de bien fonctionner au niveau mental, et ainsi de maximiser ses capacités d’adaptation.</w:t>
      </w:r>
    </w:p>
    <w:p w:rsidR="00F70F82" w:rsidRPr="004D0E80" w:rsidRDefault="00F70F82" w:rsidP="00F70F82">
      <w:pPr>
        <w:spacing w:line="360" w:lineRule="auto"/>
        <w:rPr>
          <w:rFonts w:ascii="Arial" w:hAnsi="Arial" w:cs="Arial"/>
          <w:sz w:val="24"/>
          <w:szCs w:val="24"/>
        </w:rPr>
      </w:pPr>
      <w:r w:rsidRPr="004D0E80">
        <w:rPr>
          <w:rFonts w:ascii="Arial" w:hAnsi="Arial" w:cs="Arial"/>
          <w:sz w:val="24"/>
          <w:szCs w:val="24"/>
        </w:rPr>
        <w:t>Deux objectifs complémentaires :</w:t>
      </w:r>
    </w:p>
    <w:p w:rsidR="00F70F82" w:rsidRPr="004D0E80" w:rsidRDefault="00F70F82" w:rsidP="00BE5081">
      <w:pPr>
        <w:pStyle w:val="ListParagraph"/>
        <w:numPr>
          <w:ilvl w:val="0"/>
          <w:numId w:val="12"/>
        </w:numPr>
        <w:spacing w:line="360" w:lineRule="auto"/>
        <w:rPr>
          <w:rFonts w:ascii="Arial" w:hAnsi="Arial" w:cs="Arial"/>
          <w:sz w:val="24"/>
          <w:szCs w:val="24"/>
        </w:rPr>
      </w:pPr>
      <w:r w:rsidRPr="004D0E80">
        <w:rPr>
          <w:rFonts w:ascii="Arial" w:hAnsi="Arial" w:cs="Arial"/>
          <w:sz w:val="24"/>
          <w:szCs w:val="24"/>
        </w:rPr>
        <w:t>Rendre conscient les sources du symptôme</w:t>
      </w:r>
      <w:r w:rsidR="00BE5081" w:rsidRPr="004D0E80">
        <w:rPr>
          <w:rFonts w:ascii="Arial" w:hAnsi="Arial" w:cs="Arial"/>
          <w:sz w:val="24"/>
          <w:szCs w:val="24"/>
        </w:rPr>
        <w:t xml:space="preserve"> (L’analyse, l’hypnose, le lapsus freudien, l’interprétation des rêves) </w:t>
      </w:r>
    </w:p>
    <w:p w:rsidR="00F70F82" w:rsidRPr="004D0E80" w:rsidRDefault="00F70F82" w:rsidP="00F70F82">
      <w:pPr>
        <w:pStyle w:val="ListParagraph"/>
        <w:numPr>
          <w:ilvl w:val="0"/>
          <w:numId w:val="12"/>
        </w:numPr>
        <w:spacing w:line="360" w:lineRule="auto"/>
        <w:rPr>
          <w:rFonts w:ascii="Arial" w:hAnsi="Arial" w:cs="Arial"/>
          <w:sz w:val="24"/>
          <w:szCs w:val="24"/>
        </w:rPr>
      </w:pPr>
      <w:r w:rsidRPr="004D0E80">
        <w:rPr>
          <w:rFonts w:ascii="Arial" w:hAnsi="Arial" w:cs="Arial"/>
          <w:sz w:val="24"/>
          <w:szCs w:val="24"/>
        </w:rPr>
        <w:t>Résoudre la perturbation ou le conflit psychique</w:t>
      </w:r>
      <w:r w:rsidR="00BE5081" w:rsidRPr="004D0E80">
        <w:rPr>
          <w:rFonts w:ascii="Arial" w:hAnsi="Arial" w:cs="Arial"/>
          <w:sz w:val="24"/>
          <w:szCs w:val="24"/>
        </w:rPr>
        <w:t xml:space="preserve"> (La technique du parent substitut</w:t>
      </w:r>
      <w:r w:rsidR="00BE5081" w:rsidRPr="004D0E80">
        <w:rPr>
          <w:rFonts w:ascii="Arial" w:hAnsi="Arial" w:cs="Arial"/>
          <w:sz w:val="24"/>
          <w:szCs w:val="24"/>
        </w:rPr>
        <w:sym w:font="Wingdings" w:char="F0E0"/>
      </w:r>
      <w:r w:rsidR="00BE5081" w:rsidRPr="004D0E80">
        <w:rPr>
          <w:rFonts w:ascii="Arial" w:hAnsi="Arial" w:cs="Arial"/>
          <w:sz w:val="24"/>
          <w:szCs w:val="24"/>
        </w:rPr>
        <w:t xml:space="preserve"> quelqu’un qui va remplacer le parent. </w:t>
      </w:r>
    </w:p>
    <w:p w:rsidR="001036E2" w:rsidRPr="004D0E80" w:rsidRDefault="001036E2" w:rsidP="001036E2">
      <w:pPr>
        <w:spacing w:line="360" w:lineRule="auto"/>
        <w:rPr>
          <w:rFonts w:ascii="Arial" w:hAnsi="Arial" w:cs="Arial"/>
          <w:sz w:val="24"/>
          <w:szCs w:val="24"/>
        </w:rPr>
      </w:pPr>
      <w:r w:rsidRPr="004D0E80">
        <w:rPr>
          <w:rFonts w:ascii="Arial" w:hAnsi="Arial" w:cs="Arial"/>
          <w:sz w:val="24"/>
          <w:szCs w:val="24"/>
        </w:rPr>
        <w:t>Capacité de résilience :</w:t>
      </w:r>
    </w:p>
    <w:p w:rsidR="001036E2" w:rsidRPr="004D0E80" w:rsidRDefault="001036E2" w:rsidP="001036E2">
      <w:pPr>
        <w:spacing w:line="360" w:lineRule="auto"/>
        <w:ind w:left="720"/>
        <w:rPr>
          <w:rFonts w:ascii="Arial" w:hAnsi="Arial" w:cs="Arial"/>
          <w:sz w:val="24"/>
          <w:szCs w:val="24"/>
        </w:rPr>
      </w:pPr>
      <w:r w:rsidRPr="004D0E80">
        <w:rPr>
          <w:rFonts w:ascii="Arial" w:hAnsi="Arial" w:cs="Arial"/>
          <w:sz w:val="24"/>
          <w:szCs w:val="24"/>
        </w:rPr>
        <w:t>Maintien d’un processus normal de développement de l’individu malgré des conditions de vie difficiles (traumatismes)</w:t>
      </w:r>
    </w:p>
    <w:p w:rsidR="00555059" w:rsidRPr="004D0E80" w:rsidRDefault="0028759B" w:rsidP="0028759B">
      <w:pPr>
        <w:spacing w:line="360" w:lineRule="auto"/>
        <w:rPr>
          <w:rFonts w:ascii="Arial" w:hAnsi="Arial" w:cs="Arial"/>
          <w:sz w:val="24"/>
          <w:szCs w:val="24"/>
        </w:rPr>
      </w:pPr>
      <w:r w:rsidRPr="004D0E80">
        <w:rPr>
          <w:rFonts w:ascii="Arial" w:hAnsi="Arial" w:cs="Arial"/>
          <w:sz w:val="24"/>
          <w:szCs w:val="24"/>
        </w:rPr>
        <w:t xml:space="preserve">Certains facteurs qui favorisent cette capacité de résilience, dont l’existence d’un attachement significatif </w:t>
      </w:r>
      <w:r w:rsidRPr="004D0E80">
        <w:rPr>
          <w:rFonts w:ascii="Arial" w:hAnsi="Arial" w:cs="Arial"/>
          <w:sz w:val="24"/>
          <w:szCs w:val="24"/>
        </w:rPr>
        <w:sym w:font="Wingdings" w:char="F0E0"/>
      </w:r>
      <w:r w:rsidRPr="004D0E80">
        <w:rPr>
          <w:rFonts w:ascii="Arial" w:hAnsi="Arial" w:cs="Arial"/>
          <w:sz w:val="24"/>
          <w:szCs w:val="24"/>
        </w:rPr>
        <w:t xml:space="preserve"> Tuteurs de résilience</w:t>
      </w:r>
    </w:p>
    <w:p w:rsidR="00555059" w:rsidRPr="004D0E80" w:rsidRDefault="00555059" w:rsidP="0028759B">
      <w:pPr>
        <w:spacing w:line="360" w:lineRule="auto"/>
        <w:rPr>
          <w:rFonts w:ascii="Arial" w:hAnsi="Arial" w:cs="Arial"/>
          <w:sz w:val="24"/>
          <w:szCs w:val="24"/>
        </w:rPr>
      </w:pPr>
    </w:p>
    <w:p w:rsidR="00555059" w:rsidRPr="004D0E80" w:rsidRDefault="00555059" w:rsidP="0028759B">
      <w:pPr>
        <w:spacing w:line="360" w:lineRule="auto"/>
        <w:rPr>
          <w:rFonts w:ascii="Arial" w:hAnsi="Arial" w:cs="Arial"/>
          <w:sz w:val="24"/>
          <w:szCs w:val="24"/>
        </w:rPr>
      </w:pPr>
      <w:r w:rsidRPr="004D0E80">
        <w:rPr>
          <w:rFonts w:ascii="Arial" w:hAnsi="Arial" w:cs="Arial"/>
          <w:sz w:val="24"/>
          <w:szCs w:val="24"/>
        </w:rPr>
        <w:t xml:space="preserve">Texte de Leblanc </w:t>
      </w:r>
    </w:p>
    <w:p w:rsidR="0028759B" w:rsidRPr="004D0E80" w:rsidRDefault="00555059" w:rsidP="0028759B">
      <w:pPr>
        <w:spacing w:line="360" w:lineRule="auto"/>
        <w:rPr>
          <w:rFonts w:ascii="Arial" w:hAnsi="Arial" w:cs="Arial"/>
          <w:sz w:val="24"/>
          <w:szCs w:val="24"/>
        </w:rPr>
      </w:pPr>
      <w:r w:rsidRPr="004D0E80">
        <w:rPr>
          <w:rFonts w:ascii="Arial" w:hAnsi="Arial" w:cs="Arial"/>
          <w:sz w:val="24"/>
          <w:szCs w:val="24"/>
        </w:rPr>
        <w:t>Quelle est la différence entre un comportement et une cognition?</w:t>
      </w:r>
      <w:r w:rsidR="0028759B" w:rsidRPr="004D0E80">
        <w:rPr>
          <w:rFonts w:ascii="Arial" w:hAnsi="Arial" w:cs="Arial"/>
          <w:sz w:val="24"/>
          <w:szCs w:val="24"/>
        </w:rPr>
        <w:t xml:space="preserve"> </w:t>
      </w:r>
    </w:p>
    <w:p w:rsidR="00555059" w:rsidRPr="004D0E80" w:rsidRDefault="00555059" w:rsidP="0028759B">
      <w:pPr>
        <w:spacing w:line="360" w:lineRule="auto"/>
        <w:rPr>
          <w:rFonts w:ascii="Arial" w:hAnsi="Arial" w:cs="Arial"/>
          <w:sz w:val="24"/>
          <w:szCs w:val="24"/>
        </w:rPr>
      </w:pPr>
      <w:r w:rsidRPr="004D0E80">
        <w:rPr>
          <w:rFonts w:ascii="Arial" w:hAnsi="Arial" w:cs="Arial"/>
          <w:sz w:val="24"/>
          <w:szCs w:val="24"/>
        </w:rPr>
        <w:lastRenderedPageBreak/>
        <w:t>Selon les tenants de l’approche cognitive-comportementale, quel est le rôle de cognition en regard de la conduite criminelle?</w:t>
      </w:r>
    </w:p>
    <w:p w:rsidR="00074884" w:rsidRPr="004D0E80" w:rsidRDefault="00074884" w:rsidP="00074884">
      <w:pPr>
        <w:spacing w:line="360" w:lineRule="auto"/>
        <w:jc w:val="center"/>
        <w:rPr>
          <w:rFonts w:ascii="Arial" w:hAnsi="Arial" w:cs="Arial"/>
          <w:sz w:val="24"/>
          <w:szCs w:val="24"/>
        </w:rPr>
      </w:pPr>
      <w:r w:rsidRPr="004D0E80">
        <w:rPr>
          <w:rFonts w:ascii="Arial" w:hAnsi="Arial" w:cs="Arial"/>
          <w:sz w:val="24"/>
          <w:szCs w:val="24"/>
        </w:rPr>
        <w:t xml:space="preserve">                                                       Class Notes                                    </w:t>
      </w:r>
      <w:proofErr w:type="spellStart"/>
      <w:r w:rsidRPr="004D0E80">
        <w:rPr>
          <w:rFonts w:ascii="Arial" w:hAnsi="Arial" w:cs="Arial"/>
          <w:sz w:val="24"/>
          <w:szCs w:val="24"/>
        </w:rPr>
        <w:t>February</w:t>
      </w:r>
      <w:proofErr w:type="spellEnd"/>
      <w:r w:rsidRPr="004D0E80">
        <w:rPr>
          <w:rFonts w:ascii="Arial" w:hAnsi="Arial" w:cs="Arial"/>
          <w:sz w:val="24"/>
          <w:szCs w:val="24"/>
        </w:rPr>
        <w:t xml:space="preserve"> 7th</w:t>
      </w:r>
    </w:p>
    <w:p w:rsidR="00074884" w:rsidRPr="004D0E80" w:rsidRDefault="00074884" w:rsidP="00074884">
      <w:pPr>
        <w:spacing w:line="360" w:lineRule="auto"/>
        <w:rPr>
          <w:rFonts w:ascii="Arial" w:hAnsi="Arial" w:cs="Arial"/>
          <w:sz w:val="24"/>
          <w:szCs w:val="24"/>
        </w:rPr>
      </w:pPr>
      <w:r w:rsidRPr="004D0E80">
        <w:rPr>
          <w:rFonts w:ascii="Arial" w:hAnsi="Arial" w:cs="Arial"/>
          <w:sz w:val="24"/>
          <w:szCs w:val="24"/>
        </w:rPr>
        <w:t>Deux moments dans le développement du Behaviorisme :</w:t>
      </w:r>
    </w:p>
    <w:p w:rsidR="00074884" w:rsidRPr="004D0E80" w:rsidRDefault="00074884" w:rsidP="00074884">
      <w:pPr>
        <w:pStyle w:val="ListParagraph"/>
        <w:numPr>
          <w:ilvl w:val="0"/>
          <w:numId w:val="13"/>
        </w:numPr>
        <w:spacing w:line="360" w:lineRule="auto"/>
        <w:rPr>
          <w:rFonts w:ascii="Arial" w:hAnsi="Arial" w:cs="Arial"/>
          <w:sz w:val="24"/>
          <w:szCs w:val="24"/>
        </w:rPr>
      </w:pPr>
      <w:r w:rsidRPr="004D0E80">
        <w:rPr>
          <w:rFonts w:ascii="Arial" w:hAnsi="Arial" w:cs="Arial"/>
          <w:sz w:val="24"/>
          <w:szCs w:val="24"/>
        </w:rPr>
        <w:t>Conditionnement classique (répondant) ; (</w:t>
      </w:r>
      <w:proofErr w:type="spellStart"/>
      <w:r w:rsidRPr="004D0E80">
        <w:rPr>
          <w:rFonts w:ascii="Arial" w:hAnsi="Arial" w:cs="Arial"/>
          <w:sz w:val="24"/>
          <w:szCs w:val="24"/>
        </w:rPr>
        <w:t>Pavlov’s</w:t>
      </w:r>
      <w:proofErr w:type="spellEnd"/>
      <w:r w:rsidRPr="004D0E80">
        <w:rPr>
          <w:rFonts w:ascii="Arial" w:hAnsi="Arial" w:cs="Arial"/>
          <w:sz w:val="24"/>
          <w:szCs w:val="24"/>
        </w:rPr>
        <w:t xml:space="preserve"> dog and </w:t>
      </w:r>
      <w:proofErr w:type="spellStart"/>
      <w:r w:rsidRPr="004D0E80">
        <w:rPr>
          <w:rFonts w:ascii="Arial" w:hAnsi="Arial" w:cs="Arial"/>
          <w:sz w:val="24"/>
          <w:szCs w:val="24"/>
        </w:rPr>
        <w:t>bell</w:t>
      </w:r>
      <w:proofErr w:type="spellEnd"/>
      <w:r w:rsidRPr="004D0E80">
        <w:rPr>
          <w:rFonts w:ascii="Arial" w:hAnsi="Arial" w:cs="Arial"/>
          <w:sz w:val="24"/>
          <w:szCs w:val="24"/>
        </w:rPr>
        <w:t>= salivation)</w:t>
      </w:r>
    </w:p>
    <w:p w:rsidR="00074884" w:rsidRPr="004D0E80" w:rsidRDefault="00074884" w:rsidP="00074884">
      <w:pPr>
        <w:pStyle w:val="ListParagraph"/>
        <w:numPr>
          <w:ilvl w:val="0"/>
          <w:numId w:val="13"/>
        </w:numPr>
        <w:spacing w:line="360" w:lineRule="auto"/>
        <w:rPr>
          <w:rFonts w:ascii="Arial" w:hAnsi="Arial" w:cs="Arial"/>
          <w:sz w:val="24"/>
          <w:szCs w:val="24"/>
          <w:lang w:val="en-CA"/>
        </w:rPr>
      </w:pPr>
      <w:r w:rsidRPr="004D0E80">
        <w:rPr>
          <w:rFonts w:ascii="Arial" w:hAnsi="Arial" w:cs="Arial"/>
          <w:sz w:val="24"/>
          <w:szCs w:val="24"/>
        </w:rPr>
        <w:t>Conditionnement opérant</w:t>
      </w:r>
      <w:r w:rsidRPr="004D0E80">
        <w:rPr>
          <w:rFonts w:ascii="Arial" w:hAnsi="Arial" w:cs="Arial"/>
          <w:sz w:val="24"/>
          <w:szCs w:val="24"/>
          <w:lang w:val="en-CA"/>
        </w:rPr>
        <w:t xml:space="preserve"> (trial and error </w:t>
      </w:r>
      <w:proofErr w:type="spellStart"/>
      <w:r w:rsidRPr="004D0E80">
        <w:rPr>
          <w:rFonts w:ascii="Arial" w:hAnsi="Arial" w:cs="Arial"/>
          <w:sz w:val="24"/>
          <w:szCs w:val="24"/>
          <w:lang w:val="en-CA"/>
        </w:rPr>
        <w:t>conditionning</w:t>
      </w:r>
      <w:proofErr w:type="spellEnd"/>
      <w:r w:rsidRPr="004D0E80">
        <w:rPr>
          <w:rFonts w:ascii="Arial" w:hAnsi="Arial" w:cs="Arial"/>
          <w:sz w:val="24"/>
          <w:szCs w:val="24"/>
          <w:lang w:val="en-CA"/>
        </w:rPr>
        <w:t>)</w:t>
      </w:r>
    </w:p>
    <w:p w:rsidR="00074884" w:rsidRPr="004D0E80" w:rsidRDefault="00074884" w:rsidP="00074884">
      <w:pPr>
        <w:spacing w:line="360" w:lineRule="auto"/>
        <w:rPr>
          <w:rFonts w:ascii="Arial" w:hAnsi="Arial" w:cs="Arial"/>
          <w:sz w:val="24"/>
          <w:szCs w:val="24"/>
        </w:rPr>
      </w:pPr>
      <w:r w:rsidRPr="004D0E80">
        <w:rPr>
          <w:rFonts w:ascii="Arial" w:hAnsi="Arial" w:cs="Arial"/>
          <w:sz w:val="24"/>
          <w:szCs w:val="24"/>
        </w:rPr>
        <w:t xml:space="preserve">Conditionnement antécédente (stimulus) </w:t>
      </w:r>
      <w:r w:rsidRPr="004D0E80">
        <w:rPr>
          <w:rFonts w:ascii="Arial" w:hAnsi="Arial" w:cs="Arial"/>
          <w:sz w:val="24"/>
          <w:szCs w:val="24"/>
        </w:rPr>
        <w:sym w:font="Wingdings" w:char="F0E0"/>
      </w:r>
      <w:r w:rsidRPr="004D0E80">
        <w:rPr>
          <w:rFonts w:ascii="Arial" w:hAnsi="Arial" w:cs="Arial"/>
          <w:sz w:val="24"/>
          <w:szCs w:val="24"/>
        </w:rPr>
        <w:t xml:space="preserve"> Comportement</w:t>
      </w:r>
      <w:r w:rsidRPr="004D0E80">
        <w:rPr>
          <w:rFonts w:ascii="Arial" w:hAnsi="Arial" w:cs="Arial"/>
          <w:sz w:val="24"/>
          <w:szCs w:val="24"/>
        </w:rPr>
        <w:sym w:font="Wingdings" w:char="F0E0"/>
      </w:r>
      <w:r w:rsidRPr="004D0E80">
        <w:rPr>
          <w:rFonts w:ascii="Arial" w:hAnsi="Arial" w:cs="Arial"/>
          <w:sz w:val="24"/>
          <w:szCs w:val="24"/>
        </w:rPr>
        <w:t xml:space="preserve"> Conséquence liée au comportement (stimulus)</w:t>
      </w:r>
      <w:r w:rsidRPr="004D0E80">
        <w:rPr>
          <w:rFonts w:ascii="Arial" w:hAnsi="Arial" w:cs="Arial"/>
          <w:sz w:val="24"/>
          <w:szCs w:val="24"/>
        </w:rPr>
        <w:sym w:font="Wingdings" w:char="F0E0"/>
      </w:r>
      <w:r w:rsidRPr="004D0E80">
        <w:rPr>
          <w:rFonts w:ascii="Arial" w:hAnsi="Arial" w:cs="Arial"/>
          <w:sz w:val="24"/>
          <w:szCs w:val="24"/>
        </w:rPr>
        <w:t xml:space="preserve"> Comportement renforcé ou découragé</w:t>
      </w:r>
    </w:p>
    <w:p w:rsidR="00074884" w:rsidRPr="004D0E80" w:rsidRDefault="00074884" w:rsidP="00074884">
      <w:pPr>
        <w:spacing w:line="360" w:lineRule="auto"/>
        <w:rPr>
          <w:rFonts w:ascii="Arial" w:hAnsi="Arial" w:cs="Arial"/>
          <w:sz w:val="24"/>
          <w:szCs w:val="24"/>
        </w:rPr>
      </w:pPr>
      <w:r w:rsidRPr="004D0E80">
        <w:rPr>
          <w:rFonts w:ascii="Arial" w:hAnsi="Arial" w:cs="Arial"/>
          <w:sz w:val="24"/>
          <w:szCs w:val="24"/>
        </w:rPr>
        <w:t>Principe de Skinner</w:t>
      </w:r>
    </w:p>
    <w:p w:rsidR="00074884" w:rsidRPr="004D0E80" w:rsidRDefault="00074884" w:rsidP="00074884">
      <w:pPr>
        <w:pStyle w:val="ListParagraph"/>
        <w:numPr>
          <w:ilvl w:val="0"/>
          <w:numId w:val="2"/>
        </w:numPr>
        <w:spacing w:line="360" w:lineRule="auto"/>
        <w:rPr>
          <w:rFonts w:ascii="Arial" w:hAnsi="Arial" w:cs="Arial"/>
          <w:sz w:val="24"/>
          <w:szCs w:val="24"/>
        </w:rPr>
      </w:pPr>
      <w:r w:rsidRPr="004D0E80">
        <w:rPr>
          <w:rFonts w:ascii="Arial" w:hAnsi="Arial" w:cs="Arial"/>
          <w:sz w:val="24"/>
          <w:szCs w:val="24"/>
        </w:rPr>
        <w:t>Le comportement de l’individu est renforcé ou découragé par les conséquences que ce comportement suscite dans l’environnement de l’individu</w:t>
      </w:r>
    </w:p>
    <w:p w:rsidR="00074884" w:rsidRPr="004D0E80" w:rsidRDefault="00074884" w:rsidP="00074884">
      <w:pPr>
        <w:spacing w:line="360" w:lineRule="auto"/>
        <w:rPr>
          <w:rFonts w:ascii="Arial" w:hAnsi="Arial" w:cs="Arial"/>
          <w:sz w:val="24"/>
          <w:szCs w:val="24"/>
        </w:rPr>
      </w:pPr>
      <w:r w:rsidRPr="004D0E80">
        <w:rPr>
          <w:rFonts w:ascii="Arial" w:hAnsi="Arial" w:cs="Arial"/>
          <w:sz w:val="24"/>
          <w:szCs w:val="24"/>
        </w:rPr>
        <w:t xml:space="preserve">Deux types de </w:t>
      </w:r>
      <w:proofErr w:type="spellStart"/>
      <w:r w:rsidRPr="004D0E80">
        <w:rPr>
          <w:rFonts w:ascii="Arial" w:hAnsi="Arial" w:cs="Arial"/>
          <w:sz w:val="24"/>
          <w:szCs w:val="24"/>
        </w:rPr>
        <w:t>consequences</w:t>
      </w:r>
      <w:proofErr w:type="spellEnd"/>
      <w:r w:rsidRPr="004D0E80">
        <w:rPr>
          <w:rFonts w:ascii="Arial" w:hAnsi="Arial" w:cs="Arial"/>
          <w:sz w:val="24"/>
          <w:szCs w:val="24"/>
        </w:rPr>
        <w:t> :</w:t>
      </w:r>
    </w:p>
    <w:p w:rsidR="00074884" w:rsidRPr="004D0E80" w:rsidRDefault="00074884" w:rsidP="00074884">
      <w:pPr>
        <w:pStyle w:val="ListParagraph"/>
        <w:numPr>
          <w:ilvl w:val="0"/>
          <w:numId w:val="14"/>
        </w:numPr>
        <w:spacing w:line="360" w:lineRule="auto"/>
        <w:rPr>
          <w:rFonts w:ascii="Arial" w:hAnsi="Arial" w:cs="Arial"/>
          <w:sz w:val="24"/>
          <w:szCs w:val="24"/>
        </w:rPr>
      </w:pPr>
      <w:r w:rsidRPr="004D0E80">
        <w:rPr>
          <w:rFonts w:ascii="Arial" w:hAnsi="Arial" w:cs="Arial"/>
          <w:sz w:val="24"/>
          <w:szCs w:val="24"/>
        </w:rPr>
        <w:t>Renforcements</w:t>
      </w:r>
    </w:p>
    <w:p w:rsidR="00074884" w:rsidRPr="004D0E80" w:rsidRDefault="00074884" w:rsidP="00074884">
      <w:pPr>
        <w:pStyle w:val="ListParagraph"/>
        <w:numPr>
          <w:ilvl w:val="0"/>
          <w:numId w:val="14"/>
        </w:numPr>
        <w:spacing w:line="360" w:lineRule="auto"/>
        <w:rPr>
          <w:rFonts w:ascii="Arial" w:hAnsi="Arial" w:cs="Arial"/>
          <w:sz w:val="24"/>
          <w:szCs w:val="24"/>
        </w:rPr>
      </w:pPr>
      <w:r w:rsidRPr="004D0E80">
        <w:rPr>
          <w:rFonts w:ascii="Arial" w:hAnsi="Arial" w:cs="Arial"/>
          <w:sz w:val="24"/>
          <w:szCs w:val="24"/>
        </w:rPr>
        <w:t>Punitions</w:t>
      </w:r>
    </w:p>
    <w:tbl>
      <w:tblPr>
        <w:tblStyle w:val="TableGrid"/>
        <w:tblW w:w="0" w:type="auto"/>
        <w:tblLook w:val="04A0" w:firstRow="1" w:lastRow="0" w:firstColumn="1" w:lastColumn="0" w:noHBand="0" w:noVBand="1"/>
      </w:tblPr>
      <w:tblGrid>
        <w:gridCol w:w="3192"/>
        <w:gridCol w:w="3192"/>
        <w:gridCol w:w="3192"/>
      </w:tblGrid>
      <w:tr w:rsidR="00074884" w:rsidRPr="004D0E80" w:rsidTr="00074884">
        <w:tc>
          <w:tcPr>
            <w:tcW w:w="3192" w:type="dxa"/>
          </w:tcPr>
          <w:p w:rsidR="00074884" w:rsidRPr="004D0E80" w:rsidRDefault="00074884" w:rsidP="00074884">
            <w:pPr>
              <w:spacing w:line="360" w:lineRule="auto"/>
              <w:rPr>
                <w:rFonts w:ascii="Arial" w:hAnsi="Arial" w:cs="Arial"/>
                <w:sz w:val="24"/>
                <w:szCs w:val="24"/>
              </w:rPr>
            </w:pPr>
          </w:p>
        </w:tc>
        <w:tc>
          <w:tcPr>
            <w:tcW w:w="3192" w:type="dxa"/>
          </w:tcPr>
          <w:p w:rsidR="00074884" w:rsidRPr="004D0E80" w:rsidRDefault="00074884" w:rsidP="00074884">
            <w:pPr>
              <w:spacing w:line="360" w:lineRule="auto"/>
              <w:rPr>
                <w:rFonts w:ascii="Arial" w:hAnsi="Arial" w:cs="Arial"/>
                <w:sz w:val="24"/>
                <w:szCs w:val="24"/>
              </w:rPr>
            </w:pPr>
            <w:r w:rsidRPr="004D0E80">
              <w:rPr>
                <w:rFonts w:ascii="Arial" w:hAnsi="Arial" w:cs="Arial"/>
                <w:sz w:val="24"/>
                <w:szCs w:val="24"/>
              </w:rPr>
              <w:t>Addition Stimulus</w:t>
            </w:r>
          </w:p>
        </w:tc>
        <w:tc>
          <w:tcPr>
            <w:tcW w:w="3192" w:type="dxa"/>
          </w:tcPr>
          <w:p w:rsidR="00074884" w:rsidRPr="004D0E80" w:rsidRDefault="00074884" w:rsidP="00074884">
            <w:pPr>
              <w:spacing w:line="360" w:lineRule="auto"/>
              <w:rPr>
                <w:rFonts w:ascii="Arial" w:hAnsi="Arial" w:cs="Arial"/>
                <w:sz w:val="24"/>
                <w:szCs w:val="24"/>
              </w:rPr>
            </w:pPr>
            <w:r w:rsidRPr="004D0E80">
              <w:rPr>
                <w:rFonts w:ascii="Arial" w:hAnsi="Arial" w:cs="Arial"/>
                <w:sz w:val="24"/>
                <w:szCs w:val="24"/>
              </w:rPr>
              <w:t>Retrait Stimulus</w:t>
            </w:r>
          </w:p>
        </w:tc>
      </w:tr>
      <w:tr w:rsidR="00074884" w:rsidRPr="004D0E80" w:rsidTr="00074884">
        <w:tc>
          <w:tcPr>
            <w:tcW w:w="3192" w:type="dxa"/>
          </w:tcPr>
          <w:p w:rsidR="00074884" w:rsidRPr="004D0E80" w:rsidRDefault="00074884" w:rsidP="00074884">
            <w:pPr>
              <w:spacing w:line="360" w:lineRule="auto"/>
              <w:rPr>
                <w:rFonts w:ascii="Arial" w:hAnsi="Arial" w:cs="Arial"/>
                <w:sz w:val="24"/>
                <w:szCs w:val="24"/>
              </w:rPr>
            </w:pPr>
            <w:r w:rsidRPr="004D0E80">
              <w:rPr>
                <w:rFonts w:ascii="Arial" w:hAnsi="Arial" w:cs="Arial"/>
                <w:sz w:val="24"/>
                <w:szCs w:val="24"/>
              </w:rPr>
              <w:t xml:space="preserve">Comportement à encourager </w:t>
            </w:r>
          </w:p>
        </w:tc>
        <w:tc>
          <w:tcPr>
            <w:tcW w:w="3192" w:type="dxa"/>
          </w:tcPr>
          <w:p w:rsidR="00074884" w:rsidRPr="004D0E80" w:rsidRDefault="00280ECE" w:rsidP="00074884">
            <w:pPr>
              <w:spacing w:line="360" w:lineRule="auto"/>
              <w:rPr>
                <w:rFonts w:ascii="Arial" w:hAnsi="Arial" w:cs="Arial"/>
                <w:sz w:val="24"/>
                <w:szCs w:val="24"/>
              </w:rPr>
            </w:pPr>
            <w:r w:rsidRPr="004D0E80">
              <w:rPr>
                <w:rFonts w:ascii="Arial" w:hAnsi="Arial" w:cs="Arial"/>
                <w:sz w:val="24"/>
                <w:szCs w:val="24"/>
              </w:rPr>
              <w:t>Renforcement positif (Gratification, cadeau)</w:t>
            </w:r>
          </w:p>
        </w:tc>
        <w:tc>
          <w:tcPr>
            <w:tcW w:w="3192" w:type="dxa"/>
          </w:tcPr>
          <w:p w:rsidR="00074884" w:rsidRPr="004D0E80" w:rsidRDefault="00280ECE" w:rsidP="00074884">
            <w:pPr>
              <w:spacing w:line="360" w:lineRule="auto"/>
              <w:rPr>
                <w:rFonts w:ascii="Arial" w:hAnsi="Arial" w:cs="Arial"/>
                <w:sz w:val="24"/>
                <w:szCs w:val="24"/>
              </w:rPr>
            </w:pPr>
            <w:r w:rsidRPr="004D0E80">
              <w:rPr>
                <w:rFonts w:ascii="Arial" w:hAnsi="Arial" w:cs="Arial"/>
                <w:sz w:val="24"/>
                <w:szCs w:val="24"/>
              </w:rPr>
              <w:t>Renforcement négatif (Réduire tâche à accomplir)</w:t>
            </w:r>
          </w:p>
        </w:tc>
      </w:tr>
      <w:tr w:rsidR="00074884" w:rsidRPr="004D0E80" w:rsidTr="00074884">
        <w:tc>
          <w:tcPr>
            <w:tcW w:w="3192" w:type="dxa"/>
          </w:tcPr>
          <w:p w:rsidR="00074884" w:rsidRPr="004D0E80" w:rsidRDefault="00074884" w:rsidP="00074884">
            <w:pPr>
              <w:spacing w:line="360" w:lineRule="auto"/>
              <w:rPr>
                <w:rFonts w:ascii="Arial" w:hAnsi="Arial" w:cs="Arial"/>
                <w:sz w:val="24"/>
                <w:szCs w:val="24"/>
              </w:rPr>
            </w:pPr>
            <w:r w:rsidRPr="004D0E80">
              <w:rPr>
                <w:rFonts w:ascii="Arial" w:hAnsi="Arial" w:cs="Arial"/>
                <w:sz w:val="24"/>
                <w:szCs w:val="24"/>
              </w:rPr>
              <w:t xml:space="preserve">Comportement à découragé </w:t>
            </w:r>
          </w:p>
        </w:tc>
        <w:tc>
          <w:tcPr>
            <w:tcW w:w="3192" w:type="dxa"/>
          </w:tcPr>
          <w:p w:rsidR="00074884" w:rsidRPr="004D0E80" w:rsidRDefault="00280ECE" w:rsidP="00074884">
            <w:pPr>
              <w:spacing w:line="360" w:lineRule="auto"/>
              <w:rPr>
                <w:rFonts w:ascii="Arial" w:hAnsi="Arial" w:cs="Arial"/>
                <w:sz w:val="24"/>
                <w:szCs w:val="24"/>
              </w:rPr>
            </w:pPr>
            <w:r w:rsidRPr="004D0E80">
              <w:rPr>
                <w:rFonts w:ascii="Arial" w:hAnsi="Arial" w:cs="Arial"/>
                <w:sz w:val="24"/>
                <w:szCs w:val="24"/>
              </w:rPr>
              <w:t>Punition par addition (douleur)</w:t>
            </w:r>
          </w:p>
        </w:tc>
        <w:tc>
          <w:tcPr>
            <w:tcW w:w="3192" w:type="dxa"/>
          </w:tcPr>
          <w:p w:rsidR="00280ECE" w:rsidRPr="004D0E80" w:rsidRDefault="00280ECE" w:rsidP="00074884">
            <w:pPr>
              <w:spacing w:line="360" w:lineRule="auto"/>
              <w:rPr>
                <w:rFonts w:ascii="Arial" w:hAnsi="Arial" w:cs="Arial"/>
                <w:sz w:val="24"/>
                <w:szCs w:val="24"/>
              </w:rPr>
            </w:pPr>
            <w:r w:rsidRPr="004D0E80">
              <w:rPr>
                <w:rFonts w:ascii="Arial" w:hAnsi="Arial" w:cs="Arial"/>
                <w:sz w:val="24"/>
                <w:szCs w:val="24"/>
              </w:rPr>
              <w:t>Punition par omission (Privatisation, retrait de privilège)</w:t>
            </w:r>
          </w:p>
        </w:tc>
      </w:tr>
    </w:tbl>
    <w:p w:rsidR="00074884" w:rsidRPr="004D0E80" w:rsidRDefault="00074884" w:rsidP="00074884">
      <w:pPr>
        <w:spacing w:line="360" w:lineRule="auto"/>
        <w:rPr>
          <w:rFonts w:ascii="Arial" w:hAnsi="Arial" w:cs="Arial"/>
          <w:sz w:val="24"/>
          <w:szCs w:val="24"/>
        </w:rPr>
      </w:pPr>
    </w:p>
    <w:p w:rsidR="00F5583C" w:rsidRPr="004D0E80" w:rsidRDefault="00F5583C" w:rsidP="00074884">
      <w:pPr>
        <w:spacing w:line="360" w:lineRule="auto"/>
        <w:rPr>
          <w:rFonts w:ascii="Arial" w:hAnsi="Arial" w:cs="Arial"/>
          <w:sz w:val="24"/>
          <w:szCs w:val="24"/>
        </w:rPr>
      </w:pPr>
      <w:r w:rsidRPr="004D0E80">
        <w:rPr>
          <w:rFonts w:ascii="Arial" w:hAnsi="Arial" w:cs="Arial"/>
          <w:sz w:val="24"/>
          <w:szCs w:val="24"/>
        </w:rPr>
        <w:t>Ex : Remise de peine</w:t>
      </w:r>
      <w:r w:rsidRPr="004D0E80">
        <w:rPr>
          <w:rFonts w:ascii="Arial" w:hAnsi="Arial" w:cs="Arial"/>
          <w:sz w:val="24"/>
          <w:szCs w:val="24"/>
        </w:rPr>
        <w:sym w:font="Wingdings" w:char="F0E0"/>
      </w:r>
      <w:r w:rsidRPr="004D0E80">
        <w:rPr>
          <w:rFonts w:ascii="Arial" w:hAnsi="Arial" w:cs="Arial"/>
          <w:sz w:val="24"/>
          <w:szCs w:val="24"/>
        </w:rPr>
        <w:t xml:space="preserve"> Directeur de prison pouvait attribuer des points pour le bon comportement d’un détenu. Ils pouvaient se faire enlever un moi à sa sentence après un certain nombre de points accumulés </w:t>
      </w:r>
      <w:r w:rsidRPr="004D0E80">
        <w:rPr>
          <w:rFonts w:ascii="Arial" w:hAnsi="Arial" w:cs="Arial"/>
          <w:sz w:val="24"/>
          <w:szCs w:val="24"/>
        </w:rPr>
        <w:sym w:font="Wingdings" w:char="F0E0"/>
      </w:r>
      <w:r w:rsidRPr="004D0E80">
        <w:rPr>
          <w:rFonts w:ascii="Arial" w:hAnsi="Arial" w:cs="Arial"/>
          <w:sz w:val="24"/>
          <w:szCs w:val="24"/>
        </w:rPr>
        <w:t xml:space="preserve"> Renforcement négatif</w:t>
      </w:r>
    </w:p>
    <w:p w:rsidR="00F5583C" w:rsidRPr="004D0E80" w:rsidRDefault="00F5583C" w:rsidP="00074884">
      <w:pPr>
        <w:spacing w:line="360" w:lineRule="auto"/>
        <w:rPr>
          <w:rFonts w:ascii="Arial" w:hAnsi="Arial" w:cs="Arial"/>
          <w:sz w:val="24"/>
          <w:szCs w:val="24"/>
        </w:rPr>
      </w:pPr>
      <w:r w:rsidRPr="004D0E80">
        <w:rPr>
          <w:rFonts w:ascii="Arial" w:hAnsi="Arial" w:cs="Arial"/>
          <w:sz w:val="24"/>
          <w:szCs w:val="24"/>
        </w:rPr>
        <w:t xml:space="preserve">C’est très important de préciser l’objectif qu’on veut prouver </w:t>
      </w:r>
    </w:p>
    <w:p w:rsidR="00F5583C" w:rsidRPr="004D0E80" w:rsidRDefault="00F5583C" w:rsidP="00074884">
      <w:pPr>
        <w:spacing w:line="360" w:lineRule="auto"/>
        <w:rPr>
          <w:rFonts w:ascii="Arial" w:hAnsi="Arial" w:cs="Arial"/>
          <w:sz w:val="24"/>
          <w:szCs w:val="24"/>
        </w:rPr>
      </w:pPr>
      <w:r w:rsidRPr="004D0E80">
        <w:rPr>
          <w:rFonts w:ascii="Arial" w:hAnsi="Arial" w:cs="Arial"/>
          <w:sz w:val="24"/>
          <w:szCs w:val="24"/>
        </w:rPr>
        <w:lastRenderedPageBreak/>
        <w:t>Application clinique du behaviorisme classique</w:t>
      </w:r>
    </w:p>
    <w:p w:rsidR="00F5583C" w:rsidRPr="004D0E80" w:rsidRDefault="00F5583C" w:rsidP="00F5583C">
      <w:pPr>
        <w:pStyle w:val="ListParagraph"/>
        <w:numPr>
          <w:ilvl w:val="0"/>
          <w:numId w:val="15"/>
        </w:numPr>
        <w:spacing w:line="360" w:lineRule="auto"/>
        <w:rPr>
          <w:rFonts w:ascii="Arial" w:hAnsi="Arial" w:cs="Arial"/>
          <w:sz w:val="24"/>
          <w:szCs w:val="24"/>
        </w:rPr>
      </w:pPr>
      <w:r w:rsidRPr="004D0E80">
        <w:rPr>
          <w:rFonts w:ascii="Arial" w:hAnsi="Arial" w:cs="Arial"/>
          <w:sz w:val="24"/>
          <w:szCs w:val="24"/>
        </w:rPr>
        <w:t>La désensibilisation (immersion)</w:t>
      </w:r>
      <w:r w:rsidRPr="004D0E80">
        <w:rPr>
          <w:rFonts w:ascii="Arial" w:hAnsi="Arial" w:cs="Arial"/>
          <w:sz w:val="24"/>
          <w:szCs w:val="24"/>
        </w:rPr>
        <w:sym w:font="Wingdings" w:char="F0E0"/>
      </w:r>
      <w:r w:rsidRPr="004D0E80">
        <w:rPr>
          <w:rFonts w:ascii="Arial" w:hAnsi="Arial" w:cs="Arial"/>
          <w:sz w:val="24"/>
          <w:szCs w:val="24"/>
        </w:rPr>
        <w:t xml:space="preserve"> Association des phobies avec un évènement désagréable. Faire l’immersion graduelle avec la phobie (exposer plus longtemps au stimulus) </w:t>
      </w:r>
      <w:r w:rsidRPr="004D0E80">
        <w:rPr>
          <w:rFonts w:ascii="Arial" w:hAnsi="Arial" w:cs="Arial"/>
          <w:sz w:val="24"/>
          <w:szCs w:val="24"/>
        </w:rPr>
        <w:sym w:font="Wingdings" w:char="F0E0"/>
      </w:r>
      <w:r w:rsidRPr="004D0E80">
        <w:rPr>
          <w:rFonts w:ascii="Arial" w:hAnsi="Arial" w:cs="Arial"/>
          <w:sz w:val="24"/>
          <w:szCs w:val="24"/>
        </w:rPr>
        <w:t xml:space="preserve"> Désensibilisation systématique</w:t>
      </w:r>
    </w:p>
    <w:p w:rsidR="00F5583C" w:rsidRPr="004D0E80" w:rsidRDefault="00F5583C" w:rsidP="00F5583C">
      <w:pPr>
        <w:pStyle w:val="ListParagraph"/>
        <w:numPr>
          <w:ilvl w:val="0"/>
          <w:numId w:val="15"/>
        </w:numPr>
        <w:spacing w:line="360" w:lineRule="auto"/>
        <w:rPr>
          <w:rFonts w:ascii="Arial" w:hAnsi="Arial" w:cs="Arial"/>
          <w:sz w:val="24"/>
          <w:szCs w:val="24"/>
        </w:rPr>
      </w:pPr>
      <w:r w:rsidRPr="004D0E80">
        <w:rPr>
          <w:rFonts w:ascii="Arial" w:hAnsi="Arial" w:cs="Arial"/>
          <w:sz w:val="24"/>
          <w:szCs w:val="24"/>
        </w:rPr>
        <w:t xml:space="preserve">Système de jetons </w:t>
      </w:r>
      <w:r w:rsidRPr="004D0E80">
        <w:rPr>
          <w:rFonts w:ascii="Arial" w:hAnsi="Arial" w:cs="Arial"/>
          <w:sz w:val="24"/>
          <w:szCs w:val="24"/>
        </w:rPr>
        <w:sym w:font="Wingdings" w:char="F0E0"/>
      </w:r>
      <w:r w:rsidRPr="004D0E80">
        <w:rPr>
          <w:rFonts w:ascii="Arial" w:hAnsi="Arial" w:cs="Arial"/>
          <w:sz w:val="24"/>
          <w:szCs w:val="24"/>
        </w:rPr>
        <w:t xml:space="preserve"> Associer un comportement souhaiter en donnant un stimulus positif (ex : collant sur les dictes, surprise pour les bonnes notes)</w:t>
      </w:r>
    </w:p>
    <w:p w:rsidR="00F5583C" w:rsidRPr="004D0E80" w:rsidRDefault="00F5583C" w:rsidP="00F5583C">
      <w:pPr>
        <w:pStyle w:val="ListParagraph"/>
        <w:numPr>
          <w:ilvl w:val="0"/>
          <w:numId w:val="15"/>
        </w:numPr>
        <w:spacing w:line="360" w:lineRule="auto"/>
        <w:rPr>
          <w:rFonts w:ascii="Arial" w:hAnsi="Arial" w:cs="Arial"/>
          <w:sz w:val="24"/>
          <w:szCs w:val="24"/>
        </w:rPr>
      </w:pPr>
      <w:r w:rsidRPr="004D0E80">
        <w:rPr>
          <w:rFonts w:ascii="Arial" w:hAnsi="Arial" w:cs="Arial"/>
          <w:sz w:val="24"/>
          <w:szCs w:val="24"/>
        </w:rPr>
        <w:t>Contrat de récompense</w:t>
      </w:r>
      <w:r w:rsidRPr="004D0E80">
        <w:rPr>
          <w:rFonts w:ascii="Arial" w:hAnsi="Arial" w:cs="Arial"/>
          <w:sz w:val="24"/>
          <w:szCs w:val="24"/>
        </w:rPr>
        <w:sym w:font="Wingdings" w:char="F0E0"/>
      </w:r>
      <w:r w:rsidRPr="004D0E80">
        <w:rPr>
          <w:rFonts w:ascii="Arial" w:hAnsi="Arial" w:cs="Arial"/>
          <w:sz w:val="24"/>
          <w:szCs w:val="24"/>
        </w:rPr>
        <w:t xml:space="preserve"> Responsabilité et privilège pour les adolescents et adultes (Ex. Faire la vaisselle = privilège de sortir avec les amis)</w:t>
      </w:r>
    </w:p>
    <w:p w:rsidR="00F5583C" w:rsidRPr="004D0E80" w:rsidRDefault="00F5583C" w:rsidP="00F5583C">
      <w:pPr>
        <w:pStyle w:val="ListParagraph"/>
        <w:numPr>
          <w:ilvl w:val="0"/>
          <w:numId w:val="15"/>
        </w:numPr>
        <w:spacing w:line="360" w:lineRule="auto"/>
        <w:rPr>
          <w:rFonts w:ascii="Arial" w:hAnsi="Arial" w:cs="Arial"/>
          <w:sz w:val="24"/>
          <w:szCs w:val="24"/>
        </w:rPr>
      </w:pPr>
      <w:r w:rsidRPr="004D0E80">
        <w:rPr>
          <w:rFonts w:ascii="Arial" w:hAnsi="Arial" w:cs="Arial"/>
          <w:sz w:val="24"/>
          <w:szCs w:val="24"/>
        </w:rPr>
        <w:t>Punition par addition (Ex. Choc électrique pour un pédophile à chaque fois qu’il devient exciter pour essayer de décourager ce comportement) Susciter de la douleur en espérant que le comportement va s’arrêter</w:t>
      </w:r>
    </w:p>
    <w:p w:rsidR="00C51989" w:rsidRPr="004D0E80" w:rsidRDefault="00C51989" w:rsidP="00C51989">
      <w:pPr>
        <w:spacing w:line="360" w:lineRule="auto"/>
        <w:rPr>
          <w:rFonts w:ascii="Arial" w:hAnsi="Arial" w:cs="Arial"/>
          <w:sz w:val="24"/>
          <w:szCs w:val="24"/>
        </w:rPr>
      </w:pPr>
      <w:r w:rsidRPr="004D0E80">
        <w:rPr>
          <w:rFonts w:ascii="Arial" w:hAnsi="Arial" w:cs="Arial"/>
          <w:sz w:val="24"/>
          <w:szCs w:val="24"/>
        </w:rPr>
        <w:t>Limite du behaviorisme</w:t>
      </w:r>
    </w:p>
    <w:p w:rsidR="00C51989" w:rsidRPr="004D0E80" w:rsidRDefault="00C51989" w:rsidP="00C51989">
      <w:pPr>
        <w:spacing w:line="360" w:lineRule="auto"/>
        <w:rPr>
          <w:rFonts w:ascii="Arial" w:hAnsi="Arial" w:cs="Arial"/>
          <w:sz w:val="24"/>
          <w:szCs w:val="24"/>
        </w:rPr>
      </w:pPr>
      <w:r w:rsidRPr="004D0E80">
        <w:rPr>
          <w:rFonts w:ascii="Arial" w:hAnsi="Arial" w:cs="Arial"/>
          <w:sz w:val="24"/>
          <w:szCs w:val="24"/>
        </w:rPr>
        <w:t>Mystère de la boite noir</w:t>
      </w:r>
    </w:p>
    <w:p w:rsidR="00C51989" w:rsidRPr="004D0E80" w:rsidRDefault="00C51989" w:rsidP="00C51989">
      <w:pPr>
        <w:spacing w:line="360" w:lineRule="auto"/>
        <w:rPr>
          <w:rFonts w:ascii="Arial" w:hAnsi="Arial" w:cs="Arial"/>
          <w:sz w:val="24"/>
          <w:szCs w:val="24"/>
        </w:rPr>
      </w:pPr>
      <w:r w:rsidRPr="004D0E80">
        <w:rPr>
          <w:rFonts w:ascii="Arial" w:hAnsi="Arial" w:cs="Arial"/>
          <w:sz w:val="24"/>
          <w:szCs w:val="24"/>
        </w:rPr>
        <w:t>Pourquoi un stimulus fonctionne sur un individu et pas sur un autre?</w:t>
      </w:r>
    </w:p>
    <w:p w:rsidR="00C51989" w:rsidRPr="004D0E80" w:rsidRDefault="00C51989" w:rsidP="00C51989">
      <w:pPr>
        <w:spacing w:line="360" w:lineRule="auto"/>
        <w:rPr>
          <w:rFonts w:ascii="Arial" w:hAnsi="Arial" w:cs="Arial"/>
          <w:sz w:val="24"/>
          <w:szCs w:val="24"/>
        </w:rPr>
      </w:pPr>
      <w:r w:rsidRPr="004D0E80">
        <w:rPr>
          <w:rFonts w:ascii="Arial" w:hAnsi="Arial" w:cs="Arial"/>
          <w:sz w:val="24"/>
          <w:szCs w:val="24"/>
        </w:rPr>
        <w:t xml:space="preserve">Approche cognitive : Complémentaire à l’approche </w:t>
      </w:r>
      <w:proofErr w:type="spellStart"/>
      <w:r w:rsidRPr="004D0E80">
        <w:rPr>
          <w:rFonts w:ascii="Arial" w:hAnsi="Arial" w:cs="Arial"/>
          <w:sz w:val="24"/>
          <w:szCs w:val="24"/>
        </w:rPr>
        <w:t>Behavioral</w:t>
      </w:r>
      <w:proofErr w:type="spellEnd"/>
    </w:p>
    <w:p w:rsidR="00C51989" w:rsidRPr="004D0E80" w:rsidRDefault="00C51989" w:rsidP="00C51989">
      <w:pPr>
        <w:spacing w:line="360" w:lineRule="auto"/>
        <w:rPr>
          <w:rFonts w:ascii="Arial" w:hAnsi="Arial" w:cs="Arial"/>
          <w:sz w:val="24"/>
          <w:szCs w:val="24"/>
        </w:rPr>
      </w:pPr>
      <w:r w:rsidRPr="004D0E80">
        <w:rPr>
          <w:rFonts w:ascii="Arial" w:hAnsi="Arial" w:cs="Arial"/>
          <w:sz w:val="24"/>
          <w:szCs w:val="24"/>
        </w:rPr>
        <w:t>Elle permet de résoudre le mystère de la boite noir</w:t>
      </w:r>
    </w:p>
    <w:p w:rsidR="00C51989" w:rsidRPr="004D0E80" w:rsidRDefault="00C51989" w:rsidP="00C51989">
      <w:pPr>
        <w:spacing w:line="360" w:lineRule="auto"/>
        <w:rPr>
          <w:rFonts w:ascii="Arial" w:hAnsi="Arial" w:cs="Arial"/>
          <w:sz w:val="24"/>
          <w:szCs w:val="24"/>
        </w:rPr>
      </w:pPr>
      <w:r w:rsidRPr="004D0E80">
        <w:rPr>
          <w:rFonts w:ascii="Arial" w:hAnsi="Arial" w:cs="Arial"/>
          <w:sz w:val="24"/>
          <w:szCs w:val="24"/>
        </w:rPr>
        <w:t>Cognition :</w:t>
      </w:r>
    </w:p>
    <w:p w:rsidR="00C51989" w:rsidRPr="004D0E80" w:rsidRDefault="00C51989" w:rsidP="00C51989">
      <w:pPr>
        <w:spacing w:line="360" w:lineRule="auto"/>
        <w:rPr>
          <w:rFonts w:ascii="Arial" w:hAnsi="Arial" w:cs="Arial"/>
          <w:sz w:val="24"/>
          <w:szCs w:val="24"/>
        </w:rPr>
      </w:pPr>
      <w:r w:rsidRPr="004D0E80">
        <w:rPr>
          <w:rFonts w:ascii="Arial" w:hAnsi="Arial" w:cs="Arial"/>
          <w:sz w:val="24"/>
          <w:szCs w:val="24"/>
        </w:rPr>
        <w:tab/>
        <w:t xml:space="preserve">Ensemble des processus par lesquels une personne acquiert des informations sur elle-même et sur son environnement, et les traite pour régler son comportement </w:t>
      </w:r>
    </w:p>
    <w:p w:rsidR="00C51989" w:rsidRPr="004D0E80" w:rsidRDefault="00C51989" w:rsidP="00C51989">
      <w:pPr>
        <w:spacing w:line="360" w:lineRule="auto"/>
        <w:rPr>
          <w:rFonts w:ascii="Arial" w:hAnsi="Arial" w:cs="Arial"/>
          <w:sz w:val="24"/>
          <w:szCs w:val="24"/>
        </w:rPr>
      </w:pPr>
      <w:r w:rsidRPr="004D0E80">
        <w:rPr>
          <w:rFonts w:ascii="Arial" w:hAnsi="Arial" w:cs="Arial"/>
          <w:sz w:val="24"/>
          <w:szCs w:val="24"/>
        </w:rPr>
        <w:t>Regroupe : pensées, mémoire, idées, langages, croyances</w:t>
      </w:r>
    </w:p>
    <w:p w:rsidR="00C51989" w:rsidRPr="004D0E80" w:rsidRDefault="00C51989" w:rsidP="00C51989">
      <w:pPr>
        <w:spacing w:line="360" w:lineRule="auto"/>
        <w:rPr>
          <w:rFonts w:ascii="Arial" w:hAnsi="Arial" w:cs="Arial"/>
          <w:sz w:val="24"/>
          <w:szCs w:val="24"/>
        </w:rPr>
      </w:pPr>
      <w:r w:rsidRPr="004D0E80">
        <w:rPr>
          <w:rFonts w:ascii="Arial" w:hAnsi="Arial" w:cs="Arial"/>
          <w:sz w:val="24"/>
          <w:szCs w:val="24"/>
        </w:rPr>
        <w:t>Stimuli = Informations</w:t>
      </w:r>
    </w:p>
    <w:p w:rsidR="00C51989" w:rsidRPr="004D0E80" w:rsidRDefault="00C51989" w:rsidP="00C51989">
      <w:pPr>
        <w:spacing w:line="360" w:lineRule="auto"/>
        <w:rPr>
          <w:rFonts w:ascii="Arial" w:hAnsi="Arial" w:cs="Arial"/>
          <w:sz w:val="24"/>
          <w:szCs w:val="24"/>
        </w:rPr>
      </w:pPr>
      <w:r w:rsidRPr="004D0E80">
        <w:rPr>
          <w:rFonts w:ascii="Arial" w:hAnsi="Arial" w:cs="Arial"/>
          <w:sz w:val="24"/>
          <w:szCs w:val="24"/>
        </w:rPr>
        <w:t>Individu = Système de traitement de l’information</w:t>
      </w:r>
    </w:p>
    <w:p w:rsidR="00C51989" w:rsidRPr="004D0E80" w:rsidRDefault="00C51989" w:rsidP="00C51989">
      <w:pPr>
        <w:spacing w:line="360" w:lineRule="auto"/>
        <w:rPr>
          <w:rFonts w:ascii="Arial" w:hAnsi="Arial" w:cs="Arial"/>
          <w:sz w:val="24"/>
          <w:szCs w:val="24"/>
        </w:rPr>
      </w:pPr>
      <w:r w:rsidRPr="004D0E80">
        <w:rPr>
          <w:rFonts w:ascii="Arial" w:hAnsi="Arial" w:cs="Arial"/>
          <w:sz w:val="24"/>
          <w:szCs w:val="24"/>
        </w:rPr>
        <w:t>Transformation de l’information en évènement cognitifs</w:t>
      </w:r>
    </w:p>
    <w:p w:rsidR="00C51989" w:rsidRPr="004D0E80" w:rsidRDefault="00C51989" w:rsidP="00C51989">
      <w:pPr>
        <w:spacing w:line="360" w:lineRule="auto"/>
        <w:rPr>
          <w:rFonts w:ascii="Arial" w:hAnsi="Arial" w:cs="Arial"/>
          <w:sz w:val="24"/>
          <w:szCs w:val="24"/>
        </w:rPr>
      </w:pPr>
      <w:r w:rsidRPr="004D0E80">
        <w:rPr>
          <w:rFonts w:ascii="Arial" w:hAnsi="Arial" w:cs="Arial"/>
          <w:sz w:val="24"/>
          <w:szCs w:val="24"/>
        </w:rPr>
        <w:t>Comportement inadapté = Produit d’une perturbation dans ce traitement de l’information</w:t>
      </w:r>
    </w:p>
    <w:p w:rsidR="00C51989" w:rsidRPr="004D0E80" w:rsidRDefault="00C51989" w:rsidP="00C51989">
      <w:pPr>
        <w:spacing w:line="360" w:lineRule="auto"/>
        <w:rPr>
          <w:rFonts w:ascii="Arial" w:hAnsi="Arial" w:cs="Arial"/>
          <w:sz w:val="24"/>
          <w:szCs w:val="24"/>
        </w:rPr>
      </w:pPr>
      <w:r w:rsidRPr="004D0E80">
        <w:rPr>
          <w:rFonts w:ascii="Arial" w:hAnsi="Arial" w:cs="Arial"/>
          <w:sz w:val="24"/>
          <w:szCs w:val="24"/>
        </w:rPr>
        <w:lastRenderedPageBreak/>
        <w:t>Objectif thérapeutique : Modifier à la fois les comportements et les modes de pensée</w:t>
      </w:r>
    </w:p>
    <w:p w:rsidR="00C51989" w:rsidRPr="004D0E80" w:rsidRDefault="00C51989" w:rsidP="00C51989">
      <w:pPr>
        <w:spacing w:line="360" w:lineRule="auto"/>
        <w:rPr>
          <w:rFonts w:ascii="Arial" w:hAnsi="Arial" w:cs="Arial"/>
          <w:sz w:val="24"/>
          <w:szCs w:val="24"/>
        </w:rPr>
      </w:pPr>
      <w:r w:rsidRPr="004D0E80">
        <w:rPr>
          <w:rFonts w:ascii="Arial" w:hAnsi="Arial" w:cs="Arial"/>
          <w:sz w:val="24"/>
          <w:szCs w:val="24"/>
        </w:rPr>
        <w:t>Application cliniques :</w:t>
      </w:r>
    </w:p>
    <w:p w:rsidR="00C51989" w:rsidRPr="004D0E80" w:rsidRDefault="00C51989" w:rsidP="00C51989">
      <w:pPr>
        <w:pStyle w:val="ListParagraph"/>
        <w:numPr>
          <w:ilvl w:val="0"/>
          <w:numId w:val="16"/>
        </w:numPr>
        <w:spacing w:line="360" w:lineRule="auto"/>
        <w:rPr>
          <w:rFonts w:ascii="Arial" w:hAnsi="Arial" w:cs="Arial"/>
          <w:sz w:val="24"/>
          <w:szCs w:val="24"/>
        </w:rPr>
      </w:pPr>
      <w:r w:rsidRPr="004D0E80">
        <w:rPr>
          <w:rFonts w:ascii="Arial" w:hAnsi="Arial" w:cs="Arial"/>
          <w:sz w:val="24"/>
          <w:szCs w:val="24"/>
        </w:rPr>
        <w:t>Modification des distorsions cognitives</w:t>
      </w:r>
    </w:p>
    <w:p w:rsidR="00C51989" w:rsidRPr="004D0E80" w:rsidRDefault="00C51989" w:rsidP="007712B6">
      <w:pPr>
        <w:pStyle w:val="ListParagraph"/>
        <w:numPr>
          <w:ilvl w:val="0"/>
          <w:numId w:val="16"/>
        </w:numPr>
        <w:spacing w:line="360" w:lineRule="auto"/>
        <w:rPr>
          <w:rFonts w:ascii="Arial" w:hAnsi="Arial" w:cs="Arial"/>
          <w:sz w:val="24"/>
          <w:szCs w:val="24"/>
        </w:rPr>
      </w:pPr>
      <w:r w:rsidRPr="004D0E80">
        <w:rPr>
          <w:rFonts w:ascii="Arial" w:hAnsi="Arial" w:cs="Arial"/>
          <w:sz w:val="24"/>
          <w:szCs w:val="24"/>
        </w:rPr>
        <w:t>Apprentissage de nouvelles habilites cognitives</w:t>
      </w:r>
      <w:r w:rsidR="007712B6" w:rsidRPr="004D0E80">
        <w:rPr>
          <w:rFonts w:ascii="Arial" w:hAnsi="Arial" w:cs="Arial"/>
          <w:sz w:val="24"/>
          <w:szCs w:val="24"/>
        </w:rPr>
        <w:t xml:space="preserve"> (Outiller les individus par rapport à des façons d’interpréter des stimuli que leurs environnement va leur envoyer)</w:t>
      </w:r>
    </w:p>
    <w:p w:rsidR="00C51989" w:rsidRPr="004D0E80" w:rsidRDefault="007712B6" w:rsidP="007712B6">
      <w:pPr>
        <w:spacing w:line="360" w:lineRule="auto"/>
        <w:jc w:val="center"/>
        <w:rPr>
          <w:rFonts w:ascii="Arial" w:hAnsi="Arial" w:cs="Arial"/>
          <w:sz w:val="24"/>
          <w:szCs w:val="24"/>
          <w:lang w:val="en-CA"/>
        </w:rPr>
      </w:pPr>
      <w:r w:rsidRPr="004D0E80">
        <w:rPr>
          <w:rFonts w:ascii="Arial" w:hAnsi="Arial" w:cs="Arial"/>
          <w:sz w:val="24"/>
          <w:szCs w:val="24"/>
        </w:rPr>
        <w:t xml:space="preserve">                                                    </w:t>
      </w:r>
      <w:r w:rsidRPr="004D0E80">
        <w:rPr>
          <w:rFonts w:ascii="Arial" w:hAnsi="Arial" w:cs="Arial"/>
          <w:sz w:val="24"/>
          <w:szCs w:val="24"/>
          <w:lang w:val="en-CA"/>
        </w:rPr>
        <w:t xml:space="preserve">Class Notes                                      February 11th </w:t>
      </w:r>
    </w:p>
    <w:p w:rsidR="007712B6" w:rsidRPr="004D0E80" w:rsidRDefault="007712B6" w:rsidP="007712B6">
      <w:pPr>
        <w:spacing w:line="360" w:lineRule="auto"/>
        <w:rPr>
          <w:rFonts w:ascii="Arial" w:hAnsi="Arial" w:cs="Arial"/>
          <w:sz w:val="24"/>
          <w:szCs w:val="24"/>
          <w:lang w:val="en-CA"/>
        </w:rPr>
      </w:pPr>
      <w:proofErr w:type="spellStart"/>
      <w:r w:rsidRPr="004D0E80">
        <w:rPr>
          <w:rFonts w:ascii="Arial" w:hAnsi="Arial" w:cs="Arial"/>
          <w:sz w:val="24"/>
          <w:szCs w:val="24"/>
          <w:lang w:val="en-CA"/>
        </w:rPr>
        <w:t>Cognitivo-Comportemental</w:t>
      </w:r>
      <w:proofErr w:type="spellEnd"/>
    </w:p>
    <w:p w:rsidR="007712B6" w:rsidRPr="004D0E80" w:rsidRDefault="007712B6" w:rsidP="007712B6">
      <w:pPr>
        <w:spacing w:line="360" w:lineRule="auto"/>
        <w:rPr>
          <w:rFonts w:ascii="Arial" w:hAnsi="Arial" w:cs="Arial"/>
          <w:sz w:val="24"/>
          <w:szCs w:val="24"/>
        </w:rPr>
      </w:pPr>
      <w:r w:rsidRPr="004D0E80">
        <w:rPr>
          <w:rFonts w:ascii="Arial" w:hAnsi="Arial" w:cs="Arial"/>
          <w:sz w:val="24"/>
          <w:szCs w:val="24"/>
        </w:rPr>
        <w:t>Exemple d’un programme de contrôle de la colère (SCC)</w:t>
      </w:r>
    </w:p>
    <w:p w:rsidR="007712B6" w:rsidRPr="004D0E80" w:rsidRDefault="007712B6" w:rsidP="007712B6">
      <w:pPr>
        <w:pStyle w:val="ListParagraph"/>
        <w:numPr>
          <w:ilvl w:val="0"/>
          <w:numId w:val="18"/>
        </w:numPr>
        <w:spacing w:line="360" w:lineRule="auto"/>
        <w:rPr>
          <w:rFonts w:ascii="Arial" w:hAnsi="Arial" w:cs="Arial"/>
          <w:sz w:val="24"/>
          <w:szCs w:val="24"/>
        </w:rPr>
      </w:pPr>
      <w:r w:rsidRPr="004D0E80">
        <w:rPr>
          <w:rFonts w:ascii="Arial" w:hAnsi="Arial" w:cs="Arial"/>
          <w:sz w:val="24"/>
          <w:szCs w:val="24"/>
        </w:rPr>
        <w:t xml:space="preserve">Auto-observation (demander au </w:t>
      </w:r>
      <w:proofErr w:type="spellStart"/>
      <w:r w:rsidRPr="004D0E80">
        <w:rPr>
          <w:rFonts w:ascii="Arial" w:hAnsi="Arial" w:cs="Arial"/>
          <w:sz w:val="24"/>
          <w:szCs w:val="24"/>
        </w:rPr>
        <w:t>detenu</w:t>
      </w:r>
      <w:proofErr w:type="spellEnd"/>
      <w:r w:rsidRPr="004D0E80">
        <w:rPr>
          <w:rFonts w:ascii="Arial" w:hAnsi="Arial" w:cs="Arial"/>
          <w:sz w:val="24"/>
          <w:szCs w:val="24"/>
        </w:rPr>
        <w:t xml:space="preserve"> de regarder son comportement);</w:t>
      </w:r>
    </w:p>
    <w:p w:rsidR="007712B6" w:rsidRPr="004D0E80" w:rsidRDefault="007712B6" w:rsidP="007712B6">
      <w:pPr>
        <w:pStyle w:val="ListParagraph"/>
        <w:numPr>
          <w:ilvl w:val="0"/>
          <w:numId w:val="18"/>
        </w:numPr>
        <w:spacing w:line="360" w:lineRule="auto"/>
        <w:rPr>
          <w:rFonts w:ascii="Arial" w:hAnsi="Arial" w:cs="Arial"/>
          <w:sz w:val="24"/>
          <w:szCs w:val="24"/>
        </w:rPr>
      </w:pPr>
      <w:r w:rsidRPr="004D0E80">
        <w:rPr>
          <w:rFonts w:ascii="Arial" w:hAnsi="Arial" w:cs="Arial"/>
          <w:sz w:val="24"/>
          <w:szCs w:val="24"/>
        </w:rPr>
        <w:t>Auto-évaluation (demander au détenu de poser un jugement par rapport à ses comportements);</w:t>
      </w:r>
    </w:p>
    <w:p w:rsidR="007712B6" w:rsidRPr="004D0E80" w:rsidRDefault="007712B6" w:rsidP="007712B6">
      <w:pPr>
        <w:pStyle w:val="ListParagraph"/>
        <w:numPr>
          <w:ilvl w:val="0"/>
          <w:numId w:val="18"/>
        </w:numPr>
        <w:spacing w:line="360" w:lineRule="auto"/>
        <w:rPr>
          <w:rFonts w:ascii="Arial" w:hAnsi="Arial" w:cs="Arial"/>
          <w:sz w:val="24"/>
          <w:szCs w:val="24"/>
        </w:rPr>
      </w:pPr>
      <w:r w:rsidRPr="004D0E80">
        <w:rPr>
          <w:rFonts w:ascii="Arial" w:hAnsi="Arial" w:cs="Arial"/>
          <w:sz w:val="24"/>
          <w:szCs w:val="24"/>
        </w:rPr>
        <w:t>Auto-renforcement (Demander au détenu des moyens pour transformer ses cognitions)</w:t>
      </w:r>
    </w:p>
    <w:p w:rsidR="007712B6" w:rsidRPr="004D0E80" w:rsidRDefault="007712B6" w:rsidP="007712B6">
      <w:pPr>
        <w:spacing w:line="360" w:lineRule="auto"/>
        <w:rPr>
          <w:rFonts w:ascii="Arial" w:hAnsi="Arial" w:cs="Arial"/>
          <w:sz w:val="24"/>
          <w:szCs w:val="24"/>
        </w:rPr>
      </w:pPr>
      <w:r w:rsidRPr="004D0E80">
        <w:rPr>
          <w:rFonts w:ascii="Arial" w:hAnsi="Arial" w:cs="Arial"/>
          <w:sz w:val="24"/>
          <w:szCs w:val="24"/>
        </w:rPr>
        <w:t>Un déplacement de la responsabilité de l’intervenant au détenu</w:t>
      </w:r>
    </w:p>
    <w:p w:rsidR="000F70D9" w:rsidRPr="004D0E80" w:rsidRDefault="000F70D9" w:rsidP="007712B6">
      <w:pPr>
        <w:spacing w:line="360" w:lineRule="auto"/>
        <w:rPr>
          <w:rFonts w:ascii="Arial" w:hAnsi="Arial" w:cs="Arial"/>
          <w:sz w:val="24"/>
          <w:szCs w:val="24"/>
        </w:rPr>
      </w:pPr>
      <w:r w:rsidRPr="004D0E80">
        <w:rPr>
          <w:rFonts w:ascii="Arial" w:hAnsi="Arial" w:cs="Arial"/>
          <w:sz w:val="24"/>
          <w:szCs w:val="24"/>
        </w:rPr>
        <w:t xml:space="preserve">On essaye de convaincre l’individu qu’il a besoin d’aide et qu’il devrait prendre responsabilité de sa situation </w:t>
      </w:r>
    </w:p>
    <w:p w:rsidR="000F70D9" w:rsidRPr="004D0E80" w:rsidRDefault="000F70D9" w:rsidP="007712B6">
      <w:pPr>
        <w:spacing w:line="360" w:lineRule="auto"/>
        <w:rPr>
          <w:rFonts w:ascii="Arial" w:hAnsi="Arial" w:cs="Arial"/>
          <w:sz w:val="24"/>
          <w:szCs w:val="24"/>
        </w:rPr>
      </w:pPr>
      <w:r w:rsidRPr="004D0E80">
        <w:rPr>
          <w:rFonts w:ascii="Arial" w:hAnsi="Arial" w:cs="Arial"/>
          <w:sz w:val="24"/>
          <w:szCs w:val="24"/>
        </w:rPr>
        <w:t>Critique par rapport au model</w:t>
      </w:r>
    </w:p>
    <w:p w:rsidR="000F70D9" w:rsidRPr="004D0E80" w:rsidRDefault="000F70D9" w:rsidP="000F70D9">
      <w:pPr>
        <w:pStyle w:val="ListParagraph"/>
        <w:numPr>
          <w:ilvl w:val="0"/>
          <w:numId w:val="19"/>
        </w:numPr>
        <w:spacing w:line="360" w:lineRule="auto"/>
        <w:rPr>
          <w:rFonts w:ascii="Arial" w:hAnsi="Arial" w:cs="Arial"/>
          <w:sz w:val="24"/>
          <w:szCs w:val="24"/>
        </w:rPr>
      </w:pPr>
      <w:r w:rsidRPr="004D0E80">
        <w:rPr>
          <w:rFonts w:ascii="Arial" w:hAnsi="Arial" w:cs="Arial"/>
          <w:sz w:val="24"/>
          <w:szCs w:val="24"/>
        </w:rPr>
        <w:t>Attention portée sur la conduite (crime) plutôt que sur l’individu (personne)</w:t>
      </w:r>
      <w:r w:rsidRPr="004D0E80">
        <w:rPr>
          <w:rFonts w:ascii="Arial" w:hAnsi="Arial" w:cs="Arial"/>
          <w:sz w:val="24"/>
          <w:szCs w:val="24"/>
        </w:rPr>
        <w:sym w:font="Wingdings" w:char="F0E0"/>
      </w:r>
      <w:r w:rsidRPr="004D0E80">
        <w:rPr>
          <w:rFonts w:ascii="Arial" w:hAnsi="Arial" w:cs="Arial"/>
          <w:sz w:val="24"/>
          <w:szCs w:val="24"/>
        </w:rPr>
        <w:t xml:space="preserve"> Pas une approche qui va en profondeur, perspective de protection du publique </w:t>
      </w:r>
    </w:p>
    <w:p w:rsidR="000F70D9" w:rsidRPr="004D0E80" w:rsidRDefault="000F70D9" w:rsidP="000F70D9">
      <w:pPr>
        <w:pStyle w:val="ListParagraph"/>
        <w:numPr>
          <w:ilvl w:val="0"/>
          <w:numId w:val="19"/>
        </w:numPr>
        <w:spacing w:line="360" w:lineRule="auto"/>
        <w:rPr>
          <w:rFonts w:ascii="Arial" w:hAnsi="Arial" w:cs="Arial"/>
          <w:sz w:val="24"/>
          <w:szCs w:val="24"/>
        </w:rPr>
      </w:pPr>
      <w:r w:rsidRPr="004D0E80">
        <w:rPr>
          <w:rFonts w:ascii="Arial" w:hAnsi="Arial" w:cs="Arial"/>
          <w:sz w:val="24"/>
          <w:szCs w:val="24"/>
        </w:rPr>
        <w:t xml:space="preserve">Moins bien adapte à l’intervention auprès de conduites plus complexes </w:t>
      </w:r>
      <w:r w:rsidRPr="004D0E80">
        <w:rPr>
          <w:rFonts w:ascii="Arial" w:hAnsi="Arial" w:cs="Arial"/>
          <w:sz w:val="24"/>
          <w:szCs w:val="24"/>
        </w:rPr>
        <w:sym w:font="Wingdings" w:char="F0E0"/>
      </w:r>
      <w:r w:rsidRPr="004D0E80">
        <w:rPr>
          <w:rFonts w:ascii="Arial" w:hAnsi="Arial" w:cs="Arial"/>
          <w:sz w:val="24"/>
          <w:szCs w:val="24"/>
        </w:rPr>
        <w:t xml:space="preserve"> Ne prend pas le contexte en </w:t>
      </w:r>
      <w:r w:rsidR="00164C21" w:rsidRPr="004D0E80">
        <w:rPr>
          <w:rFonts w:ascii="Arial" w:hAnsi="Arial" w:cs="Arial"/>
          <w:sz w:val="24"/>
          <w:szCs w:val="24"/>
        </w:rPr>
        <w:t>considération, un morcèlement d’intervention</w:t>
      </w:r>
      <w:r w:rsidRPr="004D0E80">
        <w:rPr>
          <w:rFonts w:ascii="Arial" w:hAnsi="Arial" w:cs="Arial"/>
          <w:sz w:val="24"/>
          <w:szCs w:val="24"/>
        </w:rPr>
        <w:t xml:space="preserve"> </w:t>
      </w:r>
      <w:r w:rsidR="00164C21" w:rsidRPr="004D0E80">
        <w:rPr>
          <w:rFonts w:ascii="Arial" w:hAnsi="Arial" w:cs="Arial"/>
          <w:sz w:val="24"/>
          <w:szCs w:val="24"/>
        </w:rPr>
        <w:t>ou on n’est pas en mesure de combler les besoins d’un individu complètement, mais en silo</w:t>
      </w:r>
    </w:p>
    <w:p w:rsidR="00164C21" w:rsidRPr="004D0E80" w:rsidRDefault="00164C21" w:rsidP="000F70D9">
      <w:pPr>
        <w:pStyle w:val="ListParagraph"/>
        <w:numPr>
          <w:ilvl w:val="0"/>
          <w:numId w:val="19"/>
        </w:numPr>
        <w:spacing w:line="360" w:lineRule="auto"/>
        <w:rPr>
          <w:rFonts w:ascii="Arial" w:hAnsi="Arial" w:cs="Arial"/>
          <w:sz w:val="24"/>
          <w:szCs w:val="24"/>
        </w:rPr>
      </w:pPr>
      <w:r w:rsidRPr="004D0E80">
        <w:rPr>
          <w:rFonts w:ascii="Arial" w:hAnsi="Arial" w:cs="Arial"/>
          <w:sz w:val="24"/>
          <w:szCs w:val="24"/>
        </w:rPr>
        <w:t xml:space="preserve">Implique un certain retour au libre-arbitre (responsabilisation) </w:t>
      </w:r>
      <w:r w:rsidRPr="004D0E80">
        <w:rPr>
          <w:rFonts w:ascii="Arial" w:hAnsi="Arial" w:cs="Arial"/>
          <w:sz w:val="24"/>
          <w:szCs w:val="24"/>
        </w:rPr>
        <w:sym w:font="Wingdings" w:char="F0E0"/>
      </w:r>
      <w:r w:rsidRPr="004D0E80">
        <w:rPr>
          <w:rFonts w:ascii="Arial" w:hAnsi="Arial" w:cs="Arial"/>
          <w:sz w:val="24"/>
          <w:szCs w:val="24"/>
        </w:rPr>
        <w:t xml:space="preserve">Il y a toujours un risque de glissement, si l’intervention n’as pas fonctionné, on a tendance à </w:t>
      </w:r>
      <w:r w:rsidRPr="004D0E80">
        <w:rPr>
          <w:rFonts w:ascii="Arial" w:hAnsi="Arial" w:cs="Arial"/>
          <w:sz w:val="24"/>
          <w:szCs w:val="24"/>
        </w:rPr>
        <w:lastRenderedPageBreak/>
        <w:t>mettre le blâme sur le détenu au lieu de question si l’intervention était approprié pour l’individu</w:t>
      </w:r>
    </w:p>
    <w:p w:rsidR="00164C21" w:rsidRPr="004D0E80" w:rsidRDefault="00164C21" w:rsidP="00164C21">
      <w:pPr>
        <w:spacing w:line="360" w:lineRule="auto"/>
        <w:rPr>
          <w:rFonts w:ascii="Arial" w:hAnsi="Arial" w:cs="Arial"/>
          <w:sz w:val="24"/>
          <w:szCs w:val="24"/>
          <w:lang w:val="en-CA"/>
        </w:rPr>
      </w:pPr>
      <w:r w:rsidRPr="004D0E80">
        <w:rPr>
          <w:rFonts w:ascii="Arial" w:hAnsi="Arial" w:cs="Arial"/>
          <w:sz w:val="24"/>
          <w:szCs w:val="24"/>
          <w:lang w:val="en-CA"/>
        </w:rPr>
        <w:t>(Page in the back of course pack with comparative table between Psycho-</w:t>
      </w:r>
      <w:proofErr w:type="spellStart"/>
      <w:r w:rsidRPr="004D0E80">
        <w:rPr>
          <w:rFonts w:ascii="Arial" w:hAnsi="Arial" w:cs="Arial"/>
          <w:sz w:val="24"/>
          <w:szCs w:val="24"/>
          <w:lang w:val="en-CA"/>
        </w:rPr>
        <w:t>Dynamique</w:t>
      </w:r>
      <w:proofErr w:type="spellEnd"/>
      <w:r w:rsidRPr="004D0E80">
        <w:rPr>
          <w:rFonts w:ascii="Arial" w:hAnsi="Arial" w:cs="Arial"/>
          <w:sz w:val="24"/>
          <w:szCs w:val="24"/>
          <w:lang w:val="en-CA"/>
        </w:rPr>
        <w:t xml:space="preserve"> and </w:t>
      </w:r>
      <w:proofErr w:type="spellStart"/>
      <w:r w:rsidRPr="004D0E80">
        <w:rPr>
          <w:rFonts w:ascii="Arial" w:hAnsi="Arial" w:cs="Arial"/>
          <w:sz w:val="24"/>
          <w:szCs w:val="24"/>
          <w:lang w:val="en-CA"/>
        </w:rPr>
        <w:t>Cognitivo-Comportementale</w:t>
      </w:r>
      <w:proofErr w:type="spellEnd"/>
      <w:r w:rsidRPr="004D0E80">
        <w:rPr>
          <w:rFonts w:ascii="Arial" w:hAnsi="Arial" w:cs="Arial"/>
          <w:sz w:val="24"/>
          <w:szCs w:val="24"/>
          <w:lang w:val="en-CA"/>
        </w:rPr>
        <w:t>)</w:t>
      </w:r>
    </w:p>
    <w:p w:rsidR="00164C21" w:rsidRPr="004D0E80" w:rsidRDefault="007872C6" w:rsidP="00164C21">
      <w:pPr>
        <w:spacing w:line="360" w:lineRule="auto"/>
        <w:rPr>
          <w:rFonts w:ascii="Arial" w:hAnsi="Arial" w:cs="Arial"/>
          <w:sz w:val="24"/>
          <w:szCs w:val="24"/>
        </w:rPr>
      </w:pPr>
      <w:r w:rsidRPr="004D0E80">
        <w:rPr>
          <w:rFonts w:ascii="Arial" w:hAnsi="Arial" w:cs="Arial"/>
          <w:sz w:val="24"/>
          <w:szCs w:val="24"/>
        </w:rPr>
        <w:t xml:space="preserve">Question sur le texte de </w:t>
      </w:r>
      <w:proofErr w:type="spellStart"/>
      <w:r w:rsidRPr="004D0E80">
        <w:rPr>
          <w:rFonts w:ascii="Arial" w:hAnsi="Arial" w:cs="Arial"/>
          <w:sz w:val="24"/>
          <w:szCs w:val="24"/>
        </w:rPr>
        <w:t>Belpaire</w:t>
      </w:r>
      <w:proofErr w:type="spellEnd"/>
      <w:r w:rsidRPr="004D0E80">
        <w:rPr>
          <w:rFonts w:ascii="Arial" w:hAnsi="Arial" w:cs="Arial"/>
          <w:sz w:val="24"/>
          <w:szCs w:val="24"/>
        </w:rPr>
        <w:t xml:space="preserve"> (1994)</w:t>
      </w:r>
    </w:p>
    <w:p w:rsidR="004B1579" w:rsidRDefault="007872C6" w:rsidP="004B1579">
      <w:pPr>
        <w:spacing w:line="360" w:lineRule="auto"/>
        <w:rPr>
          <w:rFonts w:ascii="Arial" w:hAnsi="Arial" w:cs="Arial"/>
          <w:sz w:val="24"/>
          <w:szCs w:val="24"/>
        </w:rPr>
      </w:pPr>
      <w:r w:rsidRPr="004D0E80">
        <w:rPr>
          <w:rFonts w:ascii="Arial" w:hAnsi="Arial" w:cs="Arial"/>
          <w:sz w:val="24"/>
          <w:szCs w:val="24"/>
        </w:rPr>
        <w:t>Selon l’approche systémique, on considère que le comportement déviant joue un rôle (une fonction) au sein de la famille. Quel est ce rôle</w:t>
      </w:r>
    </w:p>
    <w:p w:rsidR="0029403F" w:rsidRDefault="0029403F" w:rsidP="004B1579">
      <w:pPr>
        <w:spacing w:line="360" w:lineRule="auto"/>
        <w:rPr>
          <w:rFonts w:ascii="Arial" w:hAnsi="Arial" w:cs="Arial"/>
          <w:sz w:val="24"/>
          <w:szCs w:val="24"/>
        </w:rPr>
      </w:pPr>
    </w:p>
    <w:p w:rsidR="0029403F" w:rsidRDefault="0029403F" w:rsidP="0029403F">
      <w:pPr>
        <w:spacing w:line="360" w:lineRule="auto"/>
        <w:jc w:val="center"/>
        <w:rPr>
          <w:rFonts w:ascii="Arial" w:hAnsi="Arial" w:cs="Arial"/>
          <w:sz w:val="24"/>
          <w:szCs w:val="24"/>
        </w:rPr>
      </w:pPr>
      <w:r>
        <w:rPr>
          <w:rFonts w:ascii="Arial" w:hAnsi="Arial" w:cs="Arial"/>
          <w:sz w:val="24"/>
          <w:szCs w:val="24"/>
        </w:rPr>
        <w:t xml:space="preserve">                                                             Class Notes                                           March 4th </w:t>
      </w:r>
    </w:p>
    <w:p w:rsidR="0029403F" w:rsidRDefault="0029403F" w:rsidP="0029403F">
      <w:pPr>
        <w:spacing w:line="360" w:lineRule="auto"/>
        <w:rPr>
          <w:rFonts w:ascii="Arial" w:hAnsi="Arial" w:cs="Arial"/>
          <w:sz w:val="24"/>
          <w:szCs w:val="24"/>
        </w:rPr>
      </w:pPr>
      <w:r>
        <w:rPr>
          <w:rFonts w:ascii="Arial" w:hAnsi="Arial" w:cs="Arial"/>
          <w:sz w:val="24"/>
          <w:szCs w:val="24"/>
        </w:rPr>
        <w:t>Approche systémique</w:t>
      </w:r>
    </w:p>
    <w:p w:rsidR="0029403F" w:rsidRDefault="0029403F" w:rsidP="0029403F">
      <w:pPr>
        <w:spacing w:line="360" w:lineRule="auto"/>
        <w:rPr>
          <w:rFonts w:ascii="Arial" w:hAnsi="Arial" w:cs="Arial"/>
          <w:sz w:val="24"/>
          <w:szCs w:val="24"/>
        </w:rPr>
      </w:pPr>
      <w:r>
        <w:rPr>
          <w:rFonts w:ascii="Arial" w:hAnsi="Arial" w:cs="Arial"/>
          <w:sz w:val="24"/>
          <w:szCs w:val="24"/>
        </w:rPr>
        <w:t>Si le symptôme est une communication, il remplit donc une fonction au sein du système.</w:t>
      </w:r>
    </w:p>
    <w:p w:rsidR="0029403F" w:rsidRDefault="0029403F" w:rsidP="0029403F">
      <w:pPr>
        <w:spacing w:line="360" w:lineRule="auto"/>
        <w:rPr>
          <w:rFonts w:ascii="Arial" w:hAnsi="Arial" w:cs="Arial"/>
          <w:sz w:val="24"/>
          <w:szCs w:val="24"/>
        </w:rPr>
      </w:pPr>
      <w:r>
        <w:rPr>
          <w:rFonts w:ascii="Arial" w:hAnsi="Arial" w:cs="Arial"/>
          <w:sz w:val="24"/>
          <w:szCs w:val="24"/>
        </w:rPr>
        <w:tab/>
        <w:t>Fonction double :</w:t>
      </w:r>
    </w:p>
    <w:p w:rsidR="0029403F" w:rsidRDefault="0029403F" w:rsidP="0029403F">
      <w:pPr>
        <w:pStyle w:val="ListParagraph"/>
        <w:numPr>
          <w:ilvl w:val="0"/>
          <w:numId w:val="27"/>
        </w:numPr>
        <w:spacing w:line="360" w:lineRule="auto"/>
        <w:rPr>
          <w:rFonts w:ascii="Arial" w:hAnsi="Arial" w:cs="Arial"/>
          <w:sz w:val="24"/>
          <w:szCs w:val="24"/>
        </w:rPr>
      </w:pPr>
      <w:r>
        <w:rPr>
          <w:rFonts w:ascii="Arial" w:hAnsi="Arial" w:cs="Arial"/>
          <w:sz w:val="24"/>
          <w:szCs w:val="24"/>
        </w:rPr>
        <w:t>Maintien du statu quo (lutter contre le changement)</w:t>
      </w:r>
    </w:p>
    <w:p w:rsidR="0029403F" w:rsidRDefault="0029403F" w:rsidP="0029403F">
      <w:pPr>
        <w:pStyle w:val="ListParagraph"/>
        <w:numPr>
          <w:ilvl w:val="0"/>
          <w:numId w:val="27"/>
        </w:numPr>
        <w:spacing w:line="360" w:lineRule="auto"/>
        <w:rPr>
          <w:rFonts w:ascii="Arial" w:hAnsi="Arial" w:cs="Arial"/>
          <w:sz w:val="24"/>
          <w:szCs w:val="24"/>
        </w:rPr>
      </w:pPr>
      <w:r>
        <w:rPr>
          <w:rFonts w:ascii="Arial" w:hAnsi="Arial" w:cs="Arial"/>
          <w:sz w:val="24"/>
          <w:szCs w:val="24"/>
        </w:rPr>
        <w:t>Appel à l’aide (lutter contre le statu quo)</w:t>
      </w:r>
    </w:p>
    <w:p w:rsidR="0029403F" w:rsidRDefault="0029403F" w:rsidP="0029403F">
      <w:pPr>
        <w:spacing w:line="360" w:lineRule="auto"/>
        <w:rPr>
          <w:rFonts w:ascii="Arial" w:hAnsi="Arial" w:cs="Arial"/>
          <w:sz w:val="24"/>
          <w:szCs w:val="24"/>
        </w:rPr>
      </w:pPr>
      <w:r>
        <w:rPr>
          <w:rFonts w:ascii="Arial" w:hAnsi="Arial" w:cs="Arial"/>
          <w:sz w:val="24"/>
          <w:szCs w:val="24"/>
        </w:rPr>
        <w:t>Disfonctionnement au niveau familial, pas au niveau individuel</w:t>
      </w:r>
    </w:p>
    <w:p w:rsidR="0029403F" w:rsidRDefault="0029403F" w:rsidP="0029403F">
      <w:pPr>
        <w:spacing w:line="360" w:lineRule="auto"/>
        <w:rPr>
          <w:rFonts w:ascii="Arial" w:hAnsi="Arial" w:cs="Arial"/>
          <w:sz w:val="24"/>
          <w:szCs w:val="24"/>
        </w:rPr>
      </w:pPr>
      <w:r w:rsidRPr="00961214">
        <w:rPr>
          <w:rFonts w:ascii="Arial" w:hAnsi="Arial" w:cs="Arial"/>
          <w:sz w:val="24"/>
          <w:szCs w:val="24"/>
          <w:highlight w:val="yellow"/>
        </w:rPr>
        <w:t>La famille est un comme un voilier</w:t>
      </w:r>
    </w:p>
    <w:p w:rsidR="009D1ADB" w:rsidRDefault="009D1ADB" w:rsidP="0029403F">
      <w:pPr>
        <w:spacing w:line="360" w:lineRule="auto"/>
        <w:rPr>
          <w:rFonts w:ascii="Arial" w:hAnsi="Arial" w:cs="Arial"/>
          <w:sz w:val="24"/>
          <w:szCs w:val="24"/>
        </w:rPr>
      </w:pPr>
      <w:r>
        <w:rPr>
          <w:rFonts w:ascii="Arial" w:hAnsi="Arial" w:cs="Arial"/>
          <w:sz w:val="24"/>
          <w:szCs w:val="24"/>
        </w:rPr>
        <w:t>Le comportement va passer un message, elle a un rôle actif à jouer</w:t>
      </w:r>
    </w:p>
    <w:p w:rsidR="009D1ADB" w:rsidRDefault="009B5250" w:rsidP="0029403F">
      <w:pPr>
        <w:spacing w:line="360" w:lineRule="auto"/>
        <w:rPr>
          <w:rFonts w:ascii="Arial" w:hAnsi="Arial" w:cs="Arial"/>
          <w:sz w:val="24"/>
          <w:szCs w:val="24"/>
        </w:rPr>
      </w:pPr>
      <w:r w:rsidRPr="00961214">
        <w:rPr>
          <w:rFonts w:ascii="Arial" w:hAnsi="Arial" w:cs="Arial"/>
          <w:sz w:val="24"/>
          <w:szCs w:val="24"/>
          <w:highlight w:val="yellow"/>
        </w:rPr>
        <w:t>Symptôme</w:t>
      </w:r>
      <w:r w:rsidR="009D1ADB" w:rsidRPr="00961214">
        <w:rPr>
          <w:rFonts w:ascii="Arial" w:hAnsi="Arial" w:cs="Arial"/>
          <w:sz w:val="24"/>
          <w:szCs w:val="24"/>
          <w:highlight w:val="yellow"/>
        </w:rPr>
        <w:t xml:space="preserve"> doit </w:t>
      </w:r>
      <w:r w:rsidRPr="00961214">
        <w:rPr>
          <w:rFonts w:ascii="Arial" w:hAnsi="Arial" w:cs="Arial"/>
          <w:sz w:val="24"/>
          <w:szCs w:val="24"/>
          <w:highlight w:val="yellow"/>
        </w:rPr>
        <w:t>être</w:t>
      </w:r>
      <w:r w:rsidR="009D1ADB" w:rsidRPr="00961214">
        <w:rPr>
          <w:rFonts w:ascii="Arial" w:hAnsi="Arial" w:cs="Arial"/>
          <w:sz w:val="24"/>
          <w:szCs w:val="24"/>
          <w:highlight w:val="yellow"/>
        </w:rPr>
        <w:t xml:space="preserve"> </w:t>
      </w:r>
      <w:r w:rsidRPr="00961214">
        <w:rPr>
          <w:rFonts w:ascii="Arial" w:hAnsi="Arial" w:cs="Arial"/>
          <w:sz w:val="24"/>
          <w:szCs w:val="24"/>
          <w:highlight w:val="yellow"/>
        </w:rPr>
        <w:t>considéré</w:t>
      </w:r>
      <w:r w:rsidR="009D1ADB" w:rsidRPr="00961214">
        <w:rPr>
          <w:rFonts w:ascii="Arial" w:hAnsi="Arial" w:cs="Arial"/>
          <w:sz w:val="24"/>
          <w:szCs w:val="24"/>
          <w:highlight w:val="yellow"/>
        </w:rPr>
        <w:t xml:space="preserve"> davantage comme une solution que co</w:t>
      </w:r>
      <w:r w:rsidRPr="00961214">
        <w:rPr>
          <w:rFonts w:ascii="Arial" w:hAnsi="Arial" w:cs="Arial"/>
          <w:sz w:val="24"/>
          <w:szCs w:val="24"/>
          <w:highlight w:val="yellow"/>
        </w:rPr>
        <w:t>m</w:t>
      </w:r>
      <w:r w:rsidR="009D1ADB" w:rsidRPr="00961214">
        <w:rPr>
          <w:rFonts w:ascii="Arial" w:hAnsi="Arial" w:cs="Arial"/>
          <w:sz w:val="24"/>
          <w:szCs w:val="24"/>
          <w:highlight w:val="yellow"/>
        </w:rPr>
        <w:t xml:space="preserve">me un </w:t>
      </w:r>
      <w:r w:rsidRPr="00961214">
        <w:rPr>
          <w:rFonts w:ascii="Arial" w:hAnsi="Arial" w:cs="Arial"/>
          <w:sz w:val="24"/>
          <w:szCs w:val="24"/>
          <w:highlight w:val="yellow"/>
        </w:rPr>
        <w:t>problème</w:t>
      </w:r>
      <w:r w:rsidR="009D1ADB" w:rsidRPr="00961214">
        <w:rPr>
          <w:rFonts w:ascii="Arial" w:hAnsi="Arial" w:cs="Arial"/>
          <w:sz w:val="24"/>
          <w:szCs w:val="24"/>
          <w:highlight w:val="yellow"/>
        </w:rPr>
        <w:t>.</w:t>
      </w:r>
    </w:p>
    <w:p w:rsidR="009D1ADB" w:rsidRDefault="009B5250" w:rsidP="0029403F">
      <w:pPr>
        <w:spacing w:line="360" w:lineRule="auto"/>
        <w:rPr>
          <w:rFonts w:ascii="Arial" w:hAnsi="Arial" w:cs="Arial"/>
          <w:sz w:val="24"/>
          <w:szCs w:val="24"/>
        </w:rPr>
      </w:pPr>
      <w:r>
        <w:rPr>
          <w:rFonts w:ascii="Arial" w:hAnsi="Arial" w:cs="Arial"/>
          <w:sz w:val="24"/>
          <w:szCs w:val="24"/>
        </w:rPr>
        <w:tab/>
        <w:t>Celui qui manifeste le symptôme :</w:t>
      </w:r>
    </w:p>
    <w:p w:rsidR="009B5250" w:rsidRDefault="009B5250" w:rsidP="0029403F">
      <w:pPr>
        <w:spacing w:line="360" w:lineRule="auto"/>
        <w:rPr>
          <w:rFonts w:ascii="Arial" w:hAnsi="Arial" w:cs="Arial"/>
          <w:sz w:val="24"/>
          <w:szCs w:val="24"/>
        </w:rPr>
      </w:pPr>
      <w:r>
        <w:rPr>
          <w:rFonts w:ascii="Arial" w:hAnsi="Arial" w:cs="Arial"/>
          <w:sz w:val="24"/>
          <w:szCs w:val="24"/>
        </w:rPr>
        <w:tab/>
        <w:t>Patient-désigné (porteur du problème)</w:t>
      </w:r>
    </w:p>
    <w:p w:rsidR="009B5250" w:rsidRDefault="009B5250" w:rsidP="0029403F">
      <w:pPr>
        <w:spacing w:line="360" w:lineRule="auto"/>
        <w:rPr>
          <w:rFonts w:ascii="Arial" w:hAnsi="Arial" w:cs="Arial"/>
          <w:sz w:val="24"/>
          <w:szCs w:val="24"/>
        </w:rPr>
      </w:pPr>
      <w:r w:rsidRPr="00961214">
        <w:rPr>
          <w:rFonts w:ascii="Arial" w:hAnsi="Arial" w:cs="Arial"/>
          <w:sz w:val="24"/>
          <w:szCs w:val="24"/>
          <w:highlight w:val="yellow"/>
        </w:rPr>
        <w:lastRenderedPageBreak/>
        <w:t>Inadaptation de la famille et non l’individu. C’est cette inadaptation qui va influencer l’individu à changer son comportement et s’adapter à eux</w:t>
      </w:r>
      <w:r>
        <w:rPr>
          <w:rFonts w:ascii="Arial" w:hAnsi="Arial" w:cs="Arial"/>
          <w:sz w:val="24"/>
          <w:szCs w:val="24"/>
        </w:rPr>
        <w:t xml:space="preserve"> </w:t>
      </w:r>
    </w:p>
    <w:p w:rsidR="009B5250" w:rsidRDefault="009B5250" w:rsidP="0029403F">
      <w:pPr>
        <w:spacing w:line="360" w:lineRule="auto"/>
        <w:rPr>
          <w:rFonts w:ascii="Arial" w:hAnsi="Arial" w:cs="Arial"/>
          <w:sz w:val="24"/>
          <w:szCs w:val="24"/>
        </w:rPr>
      </w:pPr>
      <w:r>
        <w:rPr>
          <w:rFonts w:ascii="Arial" w:hAnsi="Arial" w:cs="Arial"/>
          <w:sz w:val="24"/>
          <w:szCs w:val="24"/>
        </w:rPr>
        <w:t>Symptôme= réponse adaptée a un système qui est lui-même dysfonctionnel</w:t>
      </w:r>
    </w:p>
    <w:p w:rsidR="004D6B99" w:rsidRDefault="004D6B99" w:rsidP="0029403F">
      <w:pPr>
        <w:spacing w:line="360" w:lineRule="auto"/>
        <w:rPr>
          <w:rFonts w:ascii="Arial" w:hAnsi="Arial" w:cs="Arial"/>
          <w:sz w:val="24"/>
          <w:szCs w:val="24"/>
        </w:rPr>
      </w:pPr>
      <w:r>
        <w:rPr>
          <w:rFonts w:ascii="Arial" w:hAnsi="Arial" w:cs="Arial"/>
          <w:sz w:val="24"/>
          <w:szCs w:val="24"/>
        </w:rPr>
        <w:t>Rôle de l’intervenant :</w:t>
      </w:r>
    </w:p>
    <w:p w:rsidR="004D6B99" w:rsidRDefault="004D6B99" w:rsidP="0029403F">
      <w:pPr>
        <w:spacing w:line="360" w:lineRule="auto"/>
        <w:rPr>
          <w:rFonts w:ascii="Arial" w:hAnsi="Arial" w:cs="Arial"/>
          <w:sz w:val="24"/>
          <w:szCs w:val="24"/>
        </w:rPr>
      </w:pPr>
      <w:r>
        <w:rPr>
          <w:rFonts w:ascii="Arial" w:hAnsi="Arial" w:cs="Arial"/>
          <w:sz w:val="24"/>
          <w:szCs w:val="24"/>
        </w:rPr>
        <w:t>Essentiellement de modifier les règles du système de façon à rendre inutiles les comportements problématiques</w:t>
      </w:r>
    </w:p>
    <w:p w:rsidR="00C74F5E" w:rsidRDefault="00C74F5E" w:rsidP="0029403F">
      <w:pPr>
        <w:spacing w:line="360" w:lineRule="auto"/>
        <w:rPr>
          <w:rFonts w:ascii="Arial" w:hAnsi="Arial" w:cs="Arial"/>
          <w:sz w:val="24"/>
          <w:szCs w:val="24"/>
        </w:rPr>
      </w:pPr>
      <w:r>
        <w:rPr>
          <w:rFonts w:ascii="Arial" w:hAnsi="Arial" w:cs="Arial"/>
          <w:sz w:val="24"/>
          <w:szCs w:val="24"/>
        </w:rPr>
        <w:t>Trois étapes :</w:t>
      </w:r>
    </w:p>
    <w:p w:rsidR="00C74F5E" w:rsidRDefault="00C74F5E" w:rsidP="00C74F5E">
      <w:pPr>
        <w:pStyle w:val="ListParagraph"/>
        <w:numPr>
          <w:ilvl w:val="0"/>
          <w:numId w:val="28"/>
        </w:numPr>
        <w:spacing w:line="360" w:lineRule="auto"/>
        <w:rPr>
          <w:rFonts w:ascii="Arial" w:hAnsi="Arial" w:cs="Arial"/>
          <w:sz w:val="24"/>
          <w:szCs w:val="24"/>
        </w:rPr>
      </w:pPr>
      <w:r w:rsidRPr="00961214">
        <w:rPr>
          <w:rFonts w:ascii="Arial" w:hAnsi="Arial" w:cs="Arial"/>
          <w:sz w:val="24"/>
          <w:szCs w:val="24"/>
          <w:highlight w:val="yellow"/>
        </w:rPr>
        <w:t>Favoriser ou susciter les interactions</w:t>
      </w:r>
      <w:r>
        <w:rPr>
          <w:rFonts w:ascii="Arial" w:hAnsi="Arial" w:cs="Arial"/>
          <w:sz w:val="24"/>
          <w:szCs w:val="24"/>
        </w:rPr>
        <w:t xml:space="preserve"> (faire circuler l’information). Rencontrer toute la famille (le plus élargie possible; grands-parents, oncles, tantes, etc.). Entrevue circulaire : essayer de poser des questions que va faire que la réponse a c’est question ne va pas être un retour directe à l’intervieweur. On essaye de tirer une réaction des autres membres de la famille pour essayer de comprendre les relations et les dynamiques de la famille</w:t>
      </w:r>
    </w:p>
    <w:p w:rsidR="000424D5" w:rsidRDefault="00C74F5E" w:rsidP="00C74F5E">
      <w:pPr>
        <w:pStyle w:val="ListParagraph"/>
        <w:numPr>
          <w:ilvl w:val="0"/>
          <w:numId w:val="28"/>
        </w:numPr>
        <w:spacing w:line="360" w:lineRule="auto"/>
        <w:rPr>
          <w:rFonts w:ascii="Arial" w:hAnsi="Arial" w:cs="Arial"/>
          <w:sz w:val="24"/>
          <w:szCs w:val="24"/>
        </w:rPr>
      </w:pPr>
      <w:r w:rsidRPr="00961214">
        <w:rPr>
          <w:rFonts w:ascii="Arial" w:hAnsi="Arial" w:cs="Arial"/>
          <w:sz w:val="24"/>
          <w:szCs w:val="24"/>
          <w:highlight w:val="yellow"/>
        </w:rPr>
        <w:t>Observer les interactions et émettre des hypothèses concernant</w:t>
      </w:r>
      <w:r w:rsidR="000424D5" w:rsidRPr="00961214">
        <w:rPr>
          <w:rFonts w:ascii="Arial" w:hAnsi="Arial" w:cs="Arial"/>
          <w:sz w:val="24"/>
          <w:szCs w:val="24"/>
          <w:highlight w:val="yellow"/>
        </w:rPr>
        <w:t xml:space="preserve"> le fonctionnement du système</w:t>
      </w:r>
      <w:r w:rsidR="000424D5">
        <w:rPr>
          <w:rFonts w:ascii="Arial" w:hAnsi="Arial" w:cs="Arial"/>
          <w:sz w:val="24"/>
          <w:szCs w:val="24"/>
        </w:rPr>
        <w:t xml:space="preserve">  (essayer de tester les hypothèses, devrait avoir un porter systémique)</w:t>
      </w:r>
    </w:p>
    <w:p w:rsidR="000424D5" w:rsidRDefault="000424D5" w:rsidP="0029403F">
      <w:pPr>
        <w:pStyle w:val="ListParagraph"/>
        <w:numPr>
          <w:ilvl w:val="0"/>
          <w:numId w:val="28"/>
        </w:numPr>
        <w:spacing w:line="360" w:lineRule="auto"/>
        <w:rPr>
          <w:rFonts w:ascii="Arial" w:hAnsi="Arial" w:cs="Arial"/>
          <w:sz w:val="24"/>
          <w:szCs w:val="24"/>
        </w:rPr>
      </w:pPr>
      <w:r w:rsidRPr="000424D5">
        <w:rPr>
          <w:rFonts w:ascii="Arial" w:hAnsi="Arial" w:cs="Arial"/>
          <w:sz w:val="24"/>
          <w:szCs w:val="24"/>
        </w:rPr>
        <w:t xml:space="preserve"> </w:t>
      </w:r>
      <w:r w:rsidR="00C74F5E" w:rsidRPr="000424D5">
        <w:rPr>
          <w:rFonts w:ascii="Arial" w:hAnsi="Arial" w:cs="Arial"/>
          <w:sz w:val="24"/>
          <w:szCs w:val="24"/>
        </w:rPr>
        <w:t xml:space="preserve"> </w:t>
      </w:r>
      <w:r w:rsidRPr="00961214">
        <w:rPr>
          <w:rFonts w:ascii="Arial" w:hAnsi="Arial" w:cs="Arial"/>
          <w:sz w:val="24"/>
          <w:szCs w:val="24"/>
          <w:highlight w:val="yellow"/>
        </w:rPr>
        <w:t>Intervenir de façon à modifier le système</w:t>
      </w:r>
      <w:r w:rsidRPr="000424D5">
        <w:rPr>
          <w:rFonts w:ascii="Arial" w:hAnsi="Arial" w:cs="Arial"/>
          <w:sz w:val="24"/>
          <w:szCs w:val="24"/>
        </w:rPr>
        <w:t xml:space="preserve"> (Amener les individus à définir autrement la façon que le système devrait fonctionner. </w:t>
      </w:r>
    </w:p>
    <w:p w:rsidR="000424D5" w:rsidRDefault="000424D5" w:rsidP="000424D5">
      <w:pPr>
        <w:spacing w:line="360" w:lineRule="auto"/>
        <w:rPr>
          <w:rFonts w:ascii="Arial" w:hAnsi="Arial" w:cs="Arial"/>
          <w:sz w:val="24"/>
          <w:szCs w:val="24"/>
        </w:rPr>
      </w:pPr>
      <w:r>
        <w:rPr>
          <w:rFonts w:ascii="Arial" w:hAnsi="Arial" w:cs="Arial"/>
          <w:sz w:val="24"/>
          <w:szCs w:val="24"/>
        </w:rPr>
        <w:t>Rôle de l’intervention en une phrase :</w:t>
      </w:r>
    </w:p>
    <w:p w:rsidR="009B5250" w:rsidRDefault="000424D5" w:rsidP="000424D5">
      <w:pPr>
        <w:spacing w:line="360" w:lineRule="auto"/>
        <w:rPr>
          <w:rFonts w:ascii="Arial" w:hAnsi="Arial" w:cs="Arial"/>
          <w:sz w:val="24"/>
          <w:szCs w:val="24"/>
        </w:rPr>
      </w:pPr>
      <w:r>
        <w:rPr>
          <w:rFonts w:ascii="Arial" w:hAnsi="Arial" w:cs="Arial"/>
          <w:sz w:val="24"/>
          <w:szCs w:val="24"/>
        </w:rPr>
        <w:t xml:space="preserve">« La psychothérapie est fondamentalement l’art de transformer la vision qu’une personne a de la réalité » </w:t>
      </w:r>
      <w:r w:rsidR="009B5250" w:rsidRPr="000424D5">
        <w:rPr>
          <w:rFonts w:ascii="Arial" w:hAnsi="Arial" w:cs="Arial"/>
          <w:sz w:val="24"/>
          <w:szCs w:val="24"/>
        </w:rPr>
        <w:tab/>
      </w:r>
    </w:p>
    <w:p w:rsidR="000424D5" w:rsidRDefault="000424D5" w:rsidP="000424D5">
      <w:pPr>
        <w:spacing w:line="360" w:lineRule="auto"/>
        <w:rPr>
          <w:rFonts w:ascii="Arial" w:hAnsi="Arial" w:cs="Arial"/>
          <w:sz w:val="24"/>
          <w:szCs w:val="24"/>
        </w:rPr>
      </w:pPr>
      <w:r>
        <w:rPr>
          <w:rFonts w:ascii="Arial" w:hAnsi="Arial" w:cs="Arial"/>
          <w:sz w:val="24"/>
          <w:szCs w:val="24"/>
        </w:rPr>
        <w:t xml:space="preserve">L’intervenant peut être </w:t>
      </w:r>
      <w:r w:rsidR="00861511">
        <w:rPr>
          <w:rFonts w:ascii="Arial" w:hAnsi="Arial" w:cs="Arial"/>
          <w:sz w:val="24"/>
          <w:szCs w:val="24"/>
        </w:rPr>
        <w:t>appelé</w:t>
      </w:r>
      <w:r w:rsidR="004F50E8">
        <w:rPr>
          <w:rFonts w:ascii="Arial" w:hAnsi="Arial" w:cs="Arial"/>
          <w:sz w:val="24"/>
          <w:szCs w:val="24"/>
        </w:rPr>
        <w:t xml:space="preserve"> à jouer un rôle dans une famille (devenir un être stabilisateur dans la famille)</w:t>
      </w:r>
      <w:r w:rsidR="00861511">
        <w:rPr>
          <w:rFonts w:ascii="Arial" w:hAnsi="Arial" w:cs="Arial"/>
          <w:sz w:val="24"/>
          <w:szCs w:val="24"/>
        </w:rPr>
        <w:t xml:space="preserve"> (Issue of </w:t>
      </w:r>
      <w:proofErr w:type="spellStart"/>
      <w:r w:rsidR="00861511">
        <w:rPr>
          <w:rFonts w:ascii="Arial" w:hAnsi="Arial" w:cs="Arial"/>
          <w:sz w:val="24"/>
          <w:szCs w:val="24"/>
        </w:rPr>
        <w:t>getting</w:t>
      </w:r>
      <w:proofErr w:type="spellEnd"/>
      <w:r w:rsidR="00861511">
        <w:rPr>
          <w:rFonts w:ascii="Arial" w:hAnsi="Arial" w:cs="Arial"/>
          <w:sz w:val="24"/>
          <w:szCs w:val="24"/>
        </w:rPr>
        <w:t xml:space="preserve"> </w:t>
      </w:r>
      <w:proofErr w:type="spellStart"/>
      <w:r w:rsidR="00861511">
        <w:rPr>
          <w:rFonts w:ascii="Arial" w:hAnsi="Arial" w:cs="Arial"/>
          <w:sz w:val="24"/>
          <w:szCs w:val="24"/>
        </w:rPr>
        <w:t>sucked</w:t>
      </w:r>
      <w:proofErr w:type="spellEnd"/>
      <w:r w:rsidR="00861511">
        <w:rPr>
          <w:rFonts w:ascii="Arial" w:hAnsi="Arial" w:cs="Arial"/>
          <w:sz w:val="24"/>
          <w:szCs w:val="24"/>
        </w:rPr>
        <w:t xml:space="preserve"> in to the </w:t>
      </w:r>
      <w:proofErr w:type="spellStart"/>
      <w:r w:rsidR="00861511">
        <w:rPr>
          <w:rFonts w:ascii="Arial" w:hAnsi="Arial" w:cs="Arial"/>
          <w:sz w:val="24"/>
          <w:szCs w:val="24"/>
        </w:rPr>
        <w:t>family</w:t>
      </w:r>
      <w:proofErr w:type="spellEnd"/>
      <w:r w:rsidR="00861511">
        <w:rPr>
          <w:rFonts w:ascii="Arial" w:hAnsi="Arial" w:cs="Arial"/>
          <w:sz w:val="24"/>
          <w:szCs w:val="24"/>
        </w:rPr>
        <w:t xml:space="preserve"> if </w:t>
      </w:r>
      <w:proofErr w:type="spellStart"/>
      <w:r w:rsidR="00861511">
        <w:rPr>
          <w:rFonts w:ascii="Arial" w:hAnsi="Arial" w:cs="Arial"/>
          <w:sz w:val="24"/>
          <w:szCs w:val="24"/>
        </w:rPr>
        <w:t>you</w:t>
      </w:r>
      <w:proofErr w:type="spellEnd"/>
      <w:r w:rsidR="00861511">
        <w:rPr>
          <w:rFonts w:ascii="Arial" w:hAnsi="Arial" w:cs="Arial"/>
          <w:sz w:val="24"/>
          <w:szCs w:val="24"/>
        </w:rPr>
        <w:t xml:space="preserve"> </w:t>
      </w:r>
      <w:proofErr w:type="spellStart"/>
      <w:r w:rsidR="00861511">
        <w:rPr>
          <w:rFonts w:ascii="Arial" w:hAnsi="Arial" w:cs="Arial"/>
          <w:sz w:val="24"/>
          <w:szCs w:val="24"/>
        </w:rPr>
        <w:t>become</w:t>
      </w:r>
      <w:proofErr w:type="spellEnd"/>
      <w:r w:rsidR="00861511">
        <w:rPr>
          <w:rFonts w:ascii="Arial" w:hAnsi="Arial" w:cs="Arial"/>
          <w:sz w:val="24"/>
          <w:szCs w:val="24"/>
        </w:rPr>
        <w:t xml:space="preserve"> </w:t>
      </w:r>
      <w:proofErr w:type="spellStart"/>
      <w:r w:rsidR="00861511">
        <w:rPr>
          <w:rFonts w:ascii="Arial" w:hAnsi="Arial" w:cs="Arial"/>
          <w:sz w:val="24"/>
          <w:szCs w:val="24"/>
        </w:rPr>
        <w:t>too</w:t>
      </w:r>
      <w:proofErr w:type="spellEnd"/>
      <w:r w:rsidR="00861511">
        <w:rPr>
          <w:rFonts w:ascii="Arial" w:hAnsi="Arial" w:cs="Arial"/>
          <w:sz w:val="24"/>
          <w:szCs w:val="24"/>
        </w:rPr>
        <w:t xml:space="preserve"> </w:t>
      </w:r>
      <w:proofErr w:type="spellStart"/>
      <w:r w:rsidR="00861511">
        <w:rPr>
          <w:rFonts w:ascii="Arial" w:hAnsi="Arial" w:cs="Arial"/>
          <w:sz w:val="24"/>
          <w:szCs w:val="24"/>
        </w:rPr>
        <w:t>involved</w:t>
      </w:r>
      <w:proofErr w:type="spellEnd"/>
      <w:r w:rsidR="00861511">
        <w:rPr>
          <w:rFonts w:ascii="Arial" w:hAnsi="Arial" w:cs="Arial"/>
          <w:sz w:val="24"/>
          <w:szCs w:val="24"/>
        </w:rPr>
        <w:t>)</w:t>
      </w:r>
    </w:p>
    <w:p w:rsidR="00BE0061" w:rsidRDefault="00861511" w:rsidP="000424D5">
      <w:pPr>
        <w:spacing w:line="360" w:lineRule="auto"/>
        <w:rPr>
          <w:rFonts w:ascii="Arial" w:hAnsi="Arial" w:cs="Arial"/>
          <w:sz w:val="24"/>
          <w:szCs w:val="24"/>
        </w:rPr>
      </w:pPr>
      <w:r>
        <w:rPr>
          <w:rFonts w:ascii="Arial" w:hAnsi="Arial" w:cs="Arial"/>
          <w:sz w:val="24"/>
          <w:szCs w:val="24"/>
        </w:rPr>
        <w:t>Cri</w:t>
      </w:r>
      <w:r w:rsidR="00BE0061">
        <w:rPr>
          <w:rFonts w:ascii="Arial" w:hAnsi="Arial" w:cs="Arial"/>
          <w:sz w:val="24"/>
          <w:szCs w:val="24"/>
        </w:rPr>
        <w:t>tiques et limites </w:t>
      </w:r>
    </w:p>
    <w:p w:rsidR="00861511" w:rsidRDefault="00861511" w:rsidP="00861511">
      <w:pPr>
        <w:pStyle w:val="ListParagraph"/>
        <w:numPr>
          <w:ilvl w:val="0"/>
          <w:numId w:val="29"/>
        </w:numPr>
        <w:spacing w:line="360" w:lineRule="auto"/>
        <w:rPr>
          <w:rFonts w:ascii="Arial" w:hAnsi="Arial" w:cs="Arial"/>
          <w:sz w:val="24"/>
          <w:szCs w:val="24"/>
        </w:rPr>
      </w:pPr>
      <w:r>
        <w:rPr>
          <w:rFonts w:ascii="Arial" w:hAnsi="Arial" w:cs="Arial"/>
          <w:sz w:val="24"/>
          <w:szCs w:val="24"/>
        </w:rPr>
        <w:lastRenderedPageBreak/>
        <w:t>Transforme le parent en bouc-émissaire</w:t>
      </w:r>
      <w:r w:rsidRPr="00861511">
        <w:rPr>
          <w:rFonts w:ascii="Arial" w:hAnsi="Arial" w:cs="Arial"/>
          <w:sz w:val="24"/>
          <w:szCs w:val="24"/>
        </w:rPr>
        <w:sym w:font="Wingdings" w:char="F0E0"/>
      </w:r>
      <w:r>
        <w:rPr>
          <w:rFonts w:ascii="Arial" w:hAnsi="Arial" w:cs="Arial"/>
          <w:sz w:val="24"/>
          <w:szCs w:val="24"/>
        </w:rPr>
        <w:t xml:space="preserve"> On enlève la responsabilité sur le jeune et on met la responsabilité sur le système (les parents). Sur-responsabilisation des parents, c’est la faute des parents</w:t>
      </w:r>
    </w:p>
    <w:p w:rsidR="00861511" w:rsidRDefault="00861511" w:rsidP="00861511">
      <w:pPr>
        <w:pStyle w:val="ListParagraph"/>
        <w:numPr>
          <w:ilvl w:val="0"/>
          <w:numId w:val="29"/>
        </w:numPr>
        <w:spacing w:line="360" w:lineRule="auto"/>
        <w:rPr>
          <w:rFonts w:ascii="Arial" w:hAnsi="Arial" w:cs="Arial"/>
          <w:sz w:val="24"/>
          <w:szCs w:val="24"/>
        </w:rPr>
      </w:pPr>
      <w:r>
        <w:rPr>
          <w:rFonts w:ascii="Arial" w:hAnsi="Arial" w:cs="Arial"/>
          <w:sz w:val="24"/>
          <w:szCs w:val="24"/>
        </w:rPr>
        <w:t>Masque les causes sociales et structurelles</w:t>
      </w:r>
      <w:r w:rsidRPr="00861511">
        <w:rPr>
          <w:rFonts w:ascii="Arial" w:hAnsi="Arial" w:cs="Arial"/>
          <w:sz w:val="24"/>
          <w:szCs w:val="24"/>
        </w:rPr>
        <w:sym w:font="Wingdings" w:char="F0E0"/>
      </w:r>
      <w:r>
        <w:rPr>
          <w:rFonts w:ascii="Arial" w:hAnsi="Arial" w:cs="Arial"/>
          <w:sz w:val="24"/>
          <w:szCs w:val="24"/>
        </w:rPr>
        <w:t xml:space="preserve"> Être limiter à l’analyse d’un seul système, un seul petit groupe. </w:t>
      </w:r>
    </w:p>
    <w:p w:rsidR="00861511" w:rsidRDefault="00861511" w:rsidP="00861511">
      <w:pPr>
        <w:pStyle w:val="ListParagraph"/>
        <w:numPr>
          <w:ilvl w:val="0"/>
          <w:numId w:val="29"/>
        </w:numPr>
        <w:spacing w:line="360" w:lineRule="auto"/>
        <w:rPr>
          <w:rFonts w:ascii="Arial" w:hAnsi="Arial" w:cs="Arial"/>
          <w:sz w:val="24"/>
          <w:szCs w:val="24"/>
        </w:rPr>
      </w:pPr>
      <w:r>
        <w:rPr>
          <w:rFonts w:ascii="Arial" w:hAnsi="Arial" w:cs="Arial"/>
          <w:sz w:val="24"/>
          <w:szCs w:val="24"/>
        </w:rPr>
        <w:t xml:space="preserve">Peu </w:t>
      </w:r>
      <w:r w:rsidR="00961214">
        <w:rPr>
          <w:rFonts w:ascii="Arial" w:hAnsi="Arial" w:cs="Arial"/>
          <w:sz w:val="24"/>
          <w:szCs w:val="24"/>
        </w:rPr>
        <w:t>adapté</w:t>
      </w:r>
      <w:r>
        <w:rPr>
          <w:rFonts w:ascii="Arial" w:hAnsi="Arial" w:cs="Arial"/>
          <w:sz w:val="24"/>
          <w:szCs w:val="24"/>
        </w:rPr>
        <w:t xml:space="preserve"> à l’intervention en institution</w:t>
      </w:r>
    </w:p>
    <w:p w:rsidR="00861511" w:rsidRDefault="00861511" w:rsidP="00861511">
      <w:pPr>
        <w:pStyle w:val="ListParagraph"/>
        <w:numPr>
          <w:ilvl w:val="0"/>
          <w:numId w:val="29"/>
        </w:numPr>
        <w:spacing w:line="360" w:lineRule="auto"/>
        <w:rPr>
          <w:rFonts w:ascii="Arial" w:hAnsi="Arial" w:cs="Arial"/>
          <w:sz w:val="24"/>
          <w:szCs w:val="24"/>
        </w:rPr>
      </w:pPr>
      <w:r>
        <w:rPr>
          <w:rFonts w:ascii="Arial" w:hAnsi="Arial" w:cs="Arial"/>
          <w:sz w:val="24"/>
          <w:szCs w:val="24"/>
        </w:rPr>
        <w:t>Repose sur beaucoup d’incertitude</w:t>
      </w:r>
      <w:r w:rsidR="000B3A01">
        <w:rPr>
          <w:rFonts w:ascii="Arial" w:hAnsi="Arial" w:cs="Arial"/>
          <w:sz w:val="24"/>
          <w:szCs w:val="24"/>
        </w:rPr>
        <w:t xml:space="preserve"> </w:t>
      </w:r>
      <w:r w:rsidR="000B3A01" w:rsidRPr="000B3A01">
        <w:rPr>
          <w:rFonts w:ascii="Arial" w:hAnsi="Arial" w:cs="Arial"/>
          <w:sz w:val="24"/>
          <w:szCs w:val="24"/>
        </w:rPr>
        <w:sym w:font="Wingdings" w:char="F0E0"/>
      </w:r>
      <w:r w:rsidR="000B3A01">
        <w:rPr>
          <w:rFonts w:ascii="Arial" w:hAnsi="Arial" w:cs="Arial"/>
          <w:sz w:val="24"/>
          <w:szCs w:val="24"/>
        </w:rPr>
        <w:t xml:space="preserve"> Sa prend un certain nombre </w:t>
      </w:r>
      <w:r w:rsidR="00961214">
        <w:rPr>
          <w:rFonts w:ascii="Arial" w:hAnsi="Arial" w:cs="Arial"/>
          <w:sz w:val="24"/>
          <w:szCs w:val="24"/>
        </w:rPr>
        <w:t xml:space="preserve">d’année </w:t>
      </w:r>
      <w:r w:rsidR="000B3A01">
        <w:rPr>
          <w:rFonts w:ascii="Arial" w:hAnsi="Arial" w:cs="Arial"/>
          <w:sz w:val="24"/>
          <w:szCs w:val="24"/>
        </w:rPr>
        <w:t>pour développer une intervention qui a un impact.</w:t>
      </w:r>
    </w:p>
    <w:p w:rsidR="00861511" w:rsidRDefault="00861511" w:rsidP="00861511">
      <w:pPr>
        <w:pStyle w:val="ListParagraph"/>
        <w:numPr>
          <w:ilvl w:val="0"/>
          <w:numId w:val="29"/>
        </w:numPr>
        <w:spacing w:line="360" w:lineRule="auto"/>
        <w:rPr>
          <w:rFonts w:ascii="Arial" w:hAnsi="Arial" w:cs="Arial"/>
          <w:sz w:val="24"/>
          <w:szCs w:val="24"/>
        </w:rPr>
      </w:pPr>
      <w:r>
        <w:rPr>
          <w:rFonts w:ascii="Arial" w:hAnsi="Arial" w:cs="Arial"/>
          <w:sz w:val="24"/>
          <w:szCs w:val="24"/>
        </w:rPr>
        <w:t>Difficulté de responsabiliser le patient</w:t>
      </w:r>
      <w:r w:rsidR="000B3A01" w:rsidRPr="000B3A01">
        <w:rPr>
          <w:rFonts w:ascii="Arial" w:hAnsi="Arial" w:cs="Arial"/>
          <w:sz w:val="24"/>
          <w:szCs w:val="24"/>
        </w:rPr>
        <w:sym w:font="Wingdings" w:char="F0E0"/>
      </w:r>
      <w:r w:rsidR="000B3A01">
        <w:rPr>
          <w:rFonts w:ascii="Arial" w:hAnsi="Arial" w:cs="Arial"/>
          <w:sz w:val="24"/>
          <w:szCs w:val="24"/>
        </w:rPr>
        <w:t xml:space="preserve"> On déresponsabilise l’</w:t>
      </w:r>
      <w:r w:rsidR="00ED78B5">
        <w:rPr>
          <w:rFonts w:ascii="Arial" w:hAnsi="Arial" w:cs="Arial"/>
          <w:sz w:val="24"/>
          <w:szCs w:val="24"/>
        </w:rPr>
        <w:t>individu</w:t>
      </w:r>
      <w:r w:rsidR="000B3A01">
        <w:rPr>
          <w:rFonts w:ascii="Arial" w:hAnsi="Arial" w:cs="Arial"/>
          <w:sz w:val="24"/>
          <w:szCs w:val="24"/>
        </w:rPr>
        <w:t xml:space="preserve"> </w:t>
      </w:r>
    </w:p>
    <w:p w:rsidR="00BE0061" w:rsidRDefault="00BE0061" w:rsidP="00BE0061">
      <w:pPr>
        <w:spacing w:line="360" w:lineRule="auto"/>
        <w:jc w:val="center"/>
        <w:rPr>
          <w:rFonts w:ascii="Arial" w:hAnsi="Arial" w:cs="Arial"/>
          <w:sz w:val="24"/>
          <w:szCs w:val="24"/>
        </w:rPr>
      </w:pPr>
      <w:r>
        <w:rPr>
          <w:rFonts w:ascii="Arial" w:hAnsi="Arial" w:cs="Arial"/>
          <w:sz w:val="24"/>
          <w:szCs w:val="24"/>
        </w:rPr>
        <w:t xml:space="preserve">                                                             Class notes                                            March 7th </w:t>
      </w:r>
    </w:p>
    <w:p w:rsidR="00BE0061" w:rsidRDefault="00BE0061" w:rsidP="00BE0061">
      <w:pPr>
        <w:spacing w:line="360" w:lineRule="auto"/>
        <w:rPr>
          <w:rFonts w:ascii="Arial" w:hAnsi="Arial" w:cs="Arial"/>
          <w:sz w:val="24"/>
          <w:szCs w:val="24"/>
        </w:rPr>
      </w:pPr>
      <w:r>
        <w:rPr>
          <w:rFonts w:ascii="Arial" w:hAnsi="Arial" w:cs="Arial"/>
          <w:sz w:val="24"/>
          <w:szCs w:val="24"/>
        </w:rPr>
        <w:t>Critères de classification :</w:t>
      </w:r>
    </w:p>
    <w:p w:rsidR="00BE0061" w:rsidRDefault="00BE0061" w:rsidP="00BE0061">
      <w:pPr>
        <w:pStyle w:val="ListParagraph"/>
        <w:numPr>
          <w:ilvl w:val="0"/>
          <w:numId w:val="30"/>
        </w:numPr>
        <w:spacing w:line="360" w:lineRule="auto"/>
        <w:rPr>
          <w:rFonts w:ascii="Arial" w:hAnsi="Arial" w:cs="Arial"/>
          <w:sz w:val="24"/>
          <w:szCs w:val="24"/>
        </w:rPr>
      </w:pPr>
      <w:r>
        <w:rPr>
          <w:rFonts w:ascii="Arial" w:hAnsi="Arial" w:cs="Arial"/>
          <w:sz w:val="24"/>
          <w:szCs w:val="24"/>
        </w:rPr>
        <w:t>Critères théoriques</w:t>
      </w:r>
    </w:p>
    <w:p w:rsidR="00BE0061" w:rsidRDefault="00BE0061" w:rsidP="00BE0061">
      <w:pPr>
        <w:pStyle w:val="ListParagraph"/>
        <w:numPr>
          <w:ilvl w:val="0"/>
          <w:numId w:val="30"/>
        </w:numPr>
        <w:spacing w:line="360" w:lineRule="auto"/>
        <w:rPr>
          <w:rFonts w:ascii="Arial" w:hAnsi="Arial" w:cs="Arial"/>
          <w:sz w:val="24"/>
          <w:szCs w:val="24"/>
        </w:rPr>
      </w:pPr>
      <w:r>
        <w:rPr>
          <w:rFonts w:ascii="Arial" w:hAnsi="Arial" w:cs="Arial"/>
          <w:sz w:val="24"/>
          <w:szCs w:val="24"/>
        </w:rPr>
        <w:t>Critères empiriques</w:t>
      </w:r>
    </w:p>
    <w:p w:rsidR="00BE0061" w:rsidRDefault="00BE0061" w:rsidP="00BE0061">
      <w:pPr>
        <w:pStyle w:val="ListParagraph"/>
        <w:numPr>
          <w:ilvl w:val="0"/>
          <w:numId w:val="30"/>
        </w:numPr>
        <w:spacing w:line="360" w:lineRule="auto"/>
        <w:rPr>
          <w:rFonts w:ascii="Arial" w:hAnsi="Arial" w:cs="Arial"/>
          <w:sz w:val="24"/>
          <w:szCs w:val="24"/>
        </w:rPr>
      </w:pPr>
      <w:r>
        <w:rPr>
          <w:rFonts w:ascii="Arial" w:hAnsi="Arial" w:cs="Arial"/>
          <w:sz w:val="24"/>
          <w:szCs w:val="24"/>
        </w:rPr>
        <w:t>Critères pragmatiques</w:t>
      </w:r>
    </w:p>
    <w:p w:rsidR="00BE0061" w:rsidRDefault="00BE0061" w:rsidP="00BE0061">
      <w:pPr>
        <w:spacing w:line="360" w:lineRule="auto"/>
        <w:rPr>
          <w:rFonts w:ascii="Arial" w:hAnsi="Arial" w:cs="Arial"/>
          <w:sz w:val="24"/>
          <w:szCs w:val="24"/>
        </w:rPr>
      </w:pPr>
      <w:r>
        <w:rPr>
          <w:rFonts w:ascii="Arial" w:hAnsi="Arial" w:cs="Arial"/>
          <w:sz w:val="24"/>
          <w:szCs w:val="24"/>
        </w:rPr>
        <w:t>Deux principaux motifs de classement :</w:t>
      </w:r>
    </w:p>
    <w:p w:rsidR="00BE0061" w:rsidRDefault="00BE0061" w:rsidP="00BE0061">
      <w:pPr>
        <w:pStyle w:val="ListParagraph"/>
        <w:numPr>
          <w:ilvl w:val="0"/>
          <w:numId w:val="31"/>
        </w:numPr>
        <w:spacing w:line="360" w:lineRule="auto"/>
        <w:rPr>
          <w:rFonts w:ascii="Arial" w:hAnsi="Arial" w:cs="Arial"/>
          <w:sz w:val="24"/>
          <w:szCs w:val="24"/>
        </w:rPr>
      </w:pPr>
      <w:r>
        <w:rPr>
          <w:rFonts w:ascii="Arial" w:hAnsi="Arial" w:cs="Arial"/>
          <w:sz w:val="24"/>
          <w:szCs w:val="24"/>
        </w:rPr>
        <w:t xml:space="preserve">Classification selon les risques </w:t>
      </w:r>
      <w:r w:rsidRPr="00BE0061">
        <w:rPr>
          <w:rFonts w:ascii="Arial" w:hAnsi="Arial" w:cs="Arial"/>
          <w:sz w:val="24"/>
          <w:szCs w:val="24"/>
        </w:rPr>
        <w:sym w:font="Wingdings" w:char="F0E0"/>
      </w:r>
      <w:r>
        <w:rPr>
          <w:rFonts w:ascii="Arial" w:hAnsi="Arial" w:cs="Arial"/>
          <w:sz w:val="24"/>
          <w:szCs w:val="24"/>
        </w:rPr>
        <w:t xml:space="preserve"> Perspective de sécurité. Maintenant on parle de probabilité. </w:t>
      </w:r>
      <w:r w:rsidR="0049070E">
        <w:rPr>
          <w:rFonts w:ascii="Arial" w:hAnsi="Arial" w:cs="Arial"/>
          <w:sz w:val="24"/>
          <w:szCs w:val="24"/>
        </w:rPr>
        <w:t xml:space="preserve">On essaye d’établir un lien de corrélation </w:t>
      </w:r>
    </w:p>
    <w:p w:rsidR="00BE0061" w:rsidRDefault="00BE0061" w:rsidP="00BE0061">
      <w:pPr>
        <w:pStyle w:val="ListParagraph"/>
        <w:numPr>
          <w:ilvl w:val="0"/>
          <w:numId w:val="31"/>
        </w:numPr>
        <w:spacing w:line="360" w:lineRule="auto"/>
        <w:rPr>
          <w:rFonts w:ascii="Arial" w:hAnsi="Arial" w:cs="Arial"/>
          <w:sz w:val="24"/>
          <w:szCs w:val="24"/>
        </w:rPr>
      </w:pPr>
      <w:r>
        <w:rPr>
          <w:rFonts w:ascii="Arial" w:hAnsi="Arial" w:cs="Arial"/>
          <w:sz w:val="24"/>
          <w:szCs w:val="24"/>
        </w:rPr>
        <w:t xml:space="preserve">Classification selon les besoins cliniques </w:t>
      </w:r>
      <w:r w:rsidRPr="00BE0061">
        <w:rPr>
          <w:rFonts w:ascii="Arial" w:hAnsi="Arial" w:cs="Arial"/>
          <w:sz w:val="24"/>
          <w:szCs w:val="24"/>
        </w:rPr>
        <w:sym w:font="Wingdings" w:char="F0E0"/>
      </w:r>
      <w:r>
        <w:rPr>
          <w:rFonts w:ascii="Arial" w:hAnsi="Arial" w:cs="Arial"/>
          <w:sz w:val="24"/>
          <w:szCs w:val="24"/>
        </w:rPr>
        <w:t xml:space="preserve"> Perspective thérapeutique (clinique)</w:t>
      </w:r>
    </w:p>
    <w:p w:rsidR="00BE0061" w:rsidRDefault="00BE0061" w:rsidP="00BE0061">
      <w:pPr>
        <w:spacing w:line="360" w:lineRule="auto"/>
        <w:rPr>
          <w:rFonts w:ascii="Arial" w:hAnsi="Arial" w:cs="Arial"/>
          <w:sz w:val="24"/>
          <w:szCs w:val="24"/>
        </w:rPr>
      </w:pPr>
      <w:r>
        <w:rPr>
          <w:rFonts w:ascii="Arial" w:hAnsi="Arial" w:cs="Arial"/>
          <w:sz w:val="24"/>
          <w:szCs w:val="24"/>
        </w:rPr>
        <w:t xml:space="preserve">Avant on parlait </w:t>
      </w:r>
      <w:r w:rsidR="003A40D5">
        <w:rPr>
          <w:rFonts w:ascii="Arial" w:hAnsi="Arial" w:cs="Arial"/>
          <w:sz w:val="24"/>
          <w:szCs w:val="24"/>
        </w:rPr>
        <w:t xml:space="preserve">en tant que </w:t>
      </w:r>
      <w:r>
        <w:rPr>
          <w:rFonts w:ascii="Arial" w:hAnsi="Arial" w:cs="Arial"/>
          <w:sz w:val="24"/>
          <w:szCs w:val="24"/>
        </w:rPr>
        <w:t xml:space="preserve">potentiel de danger (dangerosité) </w:t>
      </w:r>
    </w:p>
    <w:p w:rsidR="003A40D5" w:rsidRDefault="003A40D5" w:rsidP="00BE0061">
      <w:pPr>
        <w:spacing w:line="360" w:lineRule="auto"/>
        <w:rPr>
          <w:rFonts w:ascii="Arial" w:hAnsi="Arial" w:cs="Arial"/>
          <w:sz w:val="24"/>
          <w:szCs w:val="24"/>
        </w:rPr>
      </w:pPr>
      <w:r>
        <w:rPr>
          <w:rFonts w:ascii="Arial" w:hAnsi="Arial" w:cs="Arial"/>
          <w:sz w:val="24"/>
          <w:szCs w:val="24"/>
        </w:rPr>
        <w:t>Évaluation actuarielle</w:t>
      </w:r>
      <w:r w:rsidRPr="003A40D5">
        <w:rPr>
          <w:rFonts w:ascii="Arial" w:hAnsi="Arial" w:cs="Arial"/>
          <w:sz w:val="24"/>
          <w:szCs w:val="24"/>
        </w:rPr>
        <w:sym w:font="Wingdings" w:char="F0E0"/>
      </w:r>
      <w:r>
        <w:rPr>
          <w:rFonts w:ascii="Arial" w:hAnsi="Arial" w:cs="Arial"/>
          <w:sz w:val="24"/>
          <w:szCs w:val="24"/>
        </w:rPr>
        <w:t xml:space="preserve"> des risques, calcul des facteurs de risques repose sur une compilation des caractéristiques des populations antérieurs.</w:t>
      </w:r>
    </w:p>
    <w:p w:rsidR="003A40D5" w:rsidRDefault="003A40D5" w:rsidP="00BE0061">
      <w:pPr>
        <w:spacing w:line="360" w:lineRule="auto"/>
        <w:rPr>
          <w:rFonts w:ascii="Arial" w:hAnsi="Arial" w:cs="Arial"/>
          <w:sz w:val="24"/>
          <w:szCs w:val="24"/>
        </w:rPr>
      </w:pPr>
      <w:r>
        <w:rPr>
          <w:rFonts w:ascii="Arial" w:hAnsi="Arial" w:cs="Arial"/>
          <w:sz w:val="24"/>
          <w:szCs w:val="24"/>
        </w:rPr>
        <w:t>Par opposition à l’évaluation clinique</w:t>
      </w:r>
    </w:p>
    <w:p w:rsidR="003A40D5" w:rsidRDefault="003A40D5" w:rsidP="00BE0061">
      <w:pPr>
        <w:spacing w:line="360" w:lineRule="auto"/>
        <w:rPr>
          <w:rFonts w:ascii="Arial" w:hAnsi="Arial" w:cs="Arial"/>
          <w:sz w:val="24"/>
          <w:szCs w:val="24"/>
        </w:rPr>
      </w:pPr>
      <w:r>
        <w:rPr>
          <w:rFonts w:ascii="Arial" w:hAnsi="Arial" w:cs="Arial"/>
          <w:sz w:val="24"/>
          <w:szCs w:val="24"/>
        </w:rPr>
        <w:t>Risque= probabilité statistique</w:t>
      </w:r>
    </w:p>
    <w:p w:rsidR="003A40D5" w:rsidRDefault="003A40D5" w:rsidP="00BE0061">
      <w:pPr>
        <w:spacing w:line="360" w:lineRule="auto"/>
        <w:rPr>
          <w:rFonts w:ascii="Arial" w:hAnsi="Arial" w:cs="Arial"/>
          <w:sz w:val="24"/>
          <w:szCs w:val="24"/>
        </w:rPr>
      </w:pPr>
      <w:r>
        <w:rPr>
          <w:rFonts w:ascii="Arial" w:hAnsi="Arial" w:cs="Arial"/>
          <w:sz w:val="24"/>
          <w:szCs w:val="24"/>
        </w:rPr>
        <w:t xml:space="preserve">Risques statistiques vs risques dynamiques </w:t>
      </w:r>
    </w:p>
    <w:p w:rsidR="00027912" w:rsidRDefault="00027912" w:rsidP="00BE0061">
      <w:pPr>
        <w:spacing w:line="360" w:lineRule="auto"/>
        <w:rPr>
          <w:rFonts w:ascii="Arial" w:hAnsi="Arial" w:cs="Arial"/>
          <w:sz w:val="24"/>
          <w:szCs w:val="24"/>
        </w:rPr>
      </w:pPr>
    </w:p>
    <w:p w:rsidR="003A40D5" w:rsidRDefault="00027912" w:rsidP="00BE0061">
      <w:pPr>
        <w:spacing w:line="360" w:lineRule="auto"/>
        <w:rPr>
          <w:rFonts w:ascii="Arial" w:hAnsi="Arial" w:cs="Arial"/>
          <w:sz w:val="24"/>
          <w:szCs w:val="24"/>
        </w:rPr>
      </w:pPr>
      <w:r>
        <w:rPr>
          <w:rFonts w:ascii="Arial" w:hAnsi="Arial" w:cs="Arial"/>
          <w:sz w:val="24"/>
          <w:szCs w:val="24"/>
        </w:rPr>
        <w:lastRenderedPageBreak/>
        <w:t>Évaluation</w:t>
      </w:r>
    </w:p>
    <w:p w:rsidR="00027912" w:rsidRDefault="00027912" w:rsidP="00BE0061">
      <w:pPr>
        <w:spacing w:line="360" w:lineRule="auto"/>
        <w:rPr>
          <w:rFonts w:ascii="Arial" w:hAnsi="Arial" w:cs="Arial"/>
          <w:sz w:val="24"/>
          <w:szCs w:val="24"/>
        </w:rPr>
      </w:pPr>
      <w:r>
        <w:rPr>
          <w:rFonts w:ascii="Arial" w:hAnsi="Arial" w:cs="Arial"/>
          <w:sz w:val="24"/>
          <w:szCs w:val="24"/>
        </w:rPr>
        <w:t>Objectif : établir les priorités et l’agenda de l’intervention. Permet d’articuler les hypothèses de travail et d’établir les objectifs individuels</w:t>
      </w:r>
    </w:p>
    <w:p w:rsidR="00027912" w:rsidRDefault="00027912" w:rsidP="00BE0061">
      <w:pPr>
        <w:spacing w:line="360" w:lineRule="auto"/>
        <w:rPr>
          <w:rFonts w:ascii="Arial" w:hAnsi="Arial" w:cs="Arial"/>
          <w:sz w:val="24"/>
          <w:szCs w:val="24"/>
        </w:rPr>
      </w:pPr>
      <w:r w:rsidRPr="00C33733">
        <w:rPr>
          <w:rFonts w:ascii="Arial" w:hAnsi="Arial" w:cs="Arial"/>
          <w:sz w:val="24"/>
          <w:szCs w:val="24"/>
          <w:highlight w:val="yellow"/>
        </w:rPr>
        <w:t>Méthodes de cueillette des informations</w:t>
      </w:r>
      <w:r>
        <w:rPr>
          <w:rFonts w:ascii="Arial" w:hAnsi="Arial" w:cs="Arial"/>
          <w:sz w:val="24"/>
          <w:szCs w:val="24"/>
        </w:rPr>
        <w:t> :</w:t>
      </w:r>
    </w:p>
    <w:p w:rsidR="00027912" w:rsidRDefault="00027912" w:rsidP="00027912">
      <w:pPr>
        <w:pStyle w:val="ListParagraph"/>
        <w:numPr>
          <w:ilvl w:val="0"/>
          <w:numId w:val="32"/>
        </w:numPr>
        <w:spacing w:line="360" w:lineRule="auto"/>
        <w:rPr>
          <w:rFonts w:ascii="Arial" w:hAnsi="Arial" w:cs="Arial"/>
          <w:sz w:val="24"/>
          <w:szCs w:val="24"/>
        </w:rPr>
      </w:pPr>
      <w:r>
        <w:rPr>
          <w:rFonts w:ascii="Arial" w:hAnsi="Arial" w:cs="Arial"/>
          <w:sz w:val="24"/>
          <w:szCs w:val="24"/>
        </w:rPr>
        <w:t>Entrevues</w:t>
      </w:r>
      <w:r w:rsidRPr="00027912">
        <w:rPr>
          <w:rFonts w:ascii="Arial" w:hAnsi="Arial" w:cs="Arial"/>
          <w:sz w:val="24"/>
          <w:szCs w:val="24"/>
        </w:rPr>
        <w:sym w:font="Wingdings" w:char="F0E0"/>
      </w:r>
      <w:r>
        <w:rPr>
          <w:rFonts w:ascii="Arial" w:hAnsi="Arial" w:cs="Arial"/>
          <w:sz w:val="24"/>
          <w:szCs w:val="24"/>
        </w:rPr>
        <w:t xml:space="preserve">Permet d’établir un lien avec le détenu, établir un lien de confiance </w:t>
      </w:r>
    </w:p>
    <w:p w:rsidR="00027912" w:rsidRDefault="00027912" w:rsidP="00027912">
      <w:pPr>
        <w:pStyle w:val="ListParagraph"/>
        <w:numPr>
          <w:ilvl w:val="0"/>
          <w:numId w:val="32"/>
        </w:numPr>
        <w:spacing w:line="360" w:lineRule="auto"/>
        <w:rPr>
          <w:rFonts w:ascii="Arial" w:hAnsi="Arial" w:cs="Arial"/>
          <w:sz w:val="24"/>
          <w:szCs w:val="24"/>
        </w:rPr>
      </w:pPr>
      <w:r>
        <w:rPr>
          <w:rFonts w:ascii="Arial" w:hAnsi="Arial" w:cs="Arial"/>
          <w:sz w:val="24"/>
          <w:szCs w:val="24"/>
        </w:rPr>
        <w:t>Observations</w:t>
      </w:r>
      <w:r w:rsidRPr="00027912">
        <w:rPr>
          <w:rFonts w:ascii="Arial" w:hAnsi="Arial" w:cs="Arial"/>
          <w:sz w:val="24"/>
          <w:szCs w:val="24"/>
        </w:rPr>
        <w:sym w:font="Wingdings" w:char="F0E0"/>
      </w:r>
      <w:r>
        <w:rPr>
          <w:rFonts w:ascii="Arial" w:hAnsi="Arial" w:cs="Arial"/>
          <w:sz w:val="24"/>
          <w:szCs w:val="24"/>
        </w:rPr>
        <w:t xml:space="preserve">Observer ce qui se passe, observer le quotidien. Aussi </w:t>
      </w:r>
      <w:r w:rsidR="00C33733">
        <w:rPr>
          <w:rFonts w:ascii="Arial" w:hAnsi="Arial" w:cs="Arial"/>
          <w:sz w:val="24"/>
          <w:szCs w:val="24"/>
        </w:rPr>
        <w:t>possibilité</w:t>
      </w:r>
      <w:r>
        <w:rPr>
          <w:rFonts w:ascii="Arial" w:hAnsi="Arial" w:cs="Arial"/>
          <w:sz w:val="24"/>
          <w:szCs w:val="24"/>
        </w:rPr>
        <w:t xml:space="preserve"> d’</w:t>
      </w:r>
      <w:r w:rsidR="00C33733">
        <w:rPr>
          <w:rFonts w:ascii="Arial" w:hAnsi="Arial" w:cs="Arial"/>
          <w:sz w:val="24"/>
          <w:szCs w:val="24"/>
        </w:rPr>
        <w:t>auto-évaluation</w:t>
      </w:r>
      <w:r>
        <w:rPr>
          <w:rFonts w:ascii="Arial" w:hAnsi="Arial" w:cs="Arial"/>
          <w:sz w:val="24"/>
          <w:szCs w:val="24"/>
        </w:rPr>
        <w:t xml:space="preserve"> pour un </w:t>
      </w:r>
      <w:r w:rsidR="00C33733">
        <w:rPr>
          <w:rFonts w:ascii="Arial" w:hAnsi="Arial" w:cs="Arial"/>
          <w:sz w:val="24"/>
          <w:szCs w:val="24"/>
        </w:rPr>
        <w:t>détenu</w:t>
      </w:r>
    </w:p>
    <w:p w:rsidR="00027912" w:rsidRDefault="00027912" w:rsidP="00027912">
      <w:pPr>
        <w:pStyle w:val="ListParagraph"/>
        <w:numPr>
          <w:ilvl w:val="0"/>
          <w:numId w:val="32"/>
        </w:numPr>
        <w:spacing w:line="360" w:lineRule="auto"/>
        <w:rPr>
          <w:rFonts w:ascii="Arial" w:hAnsi="Arial" w:cs="Arial"/>
          <w:sz w:val="24"/>
          <w:szCs w:val="24"/>
        </w:rPr>
      </w:pPr>
      <w:r>
        <w:rPr>
          <w:rFonts w:ascii="Arial" w:hAnsi="Arial" w:cs="Arial"/>
          <w:sz w:val="24"/>
          <w:szCs w:val="24"/>
        </w:rPr>
        <w:t>Outil psychométriques</w:t>
      </w:r>
    </w:p>
    <w:p w:rsidR="00027912" w:rsidRDefault="00027912" w:rsidP="00027912">
      <w:pPr>
        <w:pStyle w:val="ListParagraph"/>
        <w:numPr>
          <w:ilvl w:val="0"/>
          <w:numId w:val="32"/>
        </w:numPr>
        <w:spacing w:line="360" w:lineRule="auto"/>
        <w:rPr>
          <w:rFonts w:ascii="Arial" w:hAnsi="Arial" w:cs="Arial"/>
          <w:sz w:val="24"/>
          <w:szCs w:val="24"/>
        </w:rPr>
      </w:pPr>
      <w:r>
        <w:rPr>
          <w:rFonts w:ascii="Arial" w:hAnsi="Arial" w:cs="Arial"/>
          <w:sz w:val="24"/>
          <w:szCs w:val="24"/>
        </w:rPr>
        <w:t>Instruments psycho-psychologiques</w:t>
      </w:r>
    </w:p>
    <w:p w:rsidR="00027912" w:rsidRDefault="00027912" w:rsidP="00027912">
      <w:pPr>
        <w:pStyle w:val="ListParagraph"/>
        <w:numPr>
          <w:ilvl w:val="0"/>
          <w:numId w:val="32"/>
        </w:numPr>
        <w:spacing w:line="360" w:lineRule="auto"/>
        <w:rPr>
          <w:rFonts w:ascii="Arial" w:hAnsi="Arial" w:cs="Arial"/>
          <w:sz w:val="24"/>
          <w:szCs w:val="24"/>
        </w:rPr>
      </w:pPr>
      <w:r>
        <w:rPr>
          <w:rFonts w:ascii="Arial" w:hAnsi="Arial" w:cs="Arial"/>
          <w:sz w:val="24"/>
          <w:szCs w:val="24"/>
        </w:rPr>
        <w:t>Dossier et archives</w:t>
      </w:r>
    </w:p>
    <w:p w:rsidR="00027912" w:rsidRDefault="000B3154" w:rsidP="00027912">
      <w:pPr>
        <w:spacing w:line="360" w:lineRule="auto"/>
        <w:rPr>
          <w:rFonts w:ascii="Arial" w:hAnsi="Arial" w:cs="Arial"/>
          <w:sz w:val="24"/>
          <w:szCs w:val="24"/>
        </w:rPr>
      </w:pPr>
      <w:proofErr w:type="spellStart"/>
      <w:r>
        <w:rPr>
          <w:rFonts w:ascii="Arial" w:hAnsi="Arial" w:cs="Arial"/>
          <w:sz w:val="24"/>
          <w:szCs w:val="24"/>
        </w:rPr>
        <w:t>Maguire</w:t>
      </w:r>
      <w:proofErr w:type="spellEnd"/>
    </w:p>
    <w:p w:rsidR="000B3154" w:rsidRDefault="000B3154" w:rsidP="00027912">
      <w:pPr>
        <w:spacing w:line="360" w:lineRule="auto"/>
        <w:rPr>
          <w:rFonts w:ascii="Arial" w:hAnsi="Arial" w:cs="Arial"/>
          <w:sz w:val="24"/>
          <w:szCs w:val="24"/>
        </w:rPr>
      </w:pPr>
      <w:r>
        <w:rPr>
          <w:rFonts w:ascii="Arial" w:hAnsi="Arial" w:cs="Arial"/>
          <w:sz w:val="24"/>
          <w:szCs w:val="24"/>
        </w:rPr>
        <w:t xml:space="preserve">Distinction entre unité et programme. </w:t>
      </w:r>
    </w:p>
    <w:p w:rsidR="000B3154" w:rsidRDefault="000B3154" w:rsidP="00027912">
      <w:pPr>
        <w:spacing w:line="360" w:lineRule="auto"/>
        <w:rPr>
          <w:rFonts w:ascii="Arial" w:hAnsi="Arial" w:cs="Arial"/>
          <w:sz w:val="24"/>
          <w:szCs w:val="24"/>
        </w:rPr>
      </w:pPr>
      <w:r w:rsidRPr="00C33733">
        <w:rPr>
          <w:rFonts w:ascii="Arial" w:hAnsi="Arial" w:cs="Arial"/>
          <w:sz w:val="24"/>
          <w:szCs w:val="24"/>
          <w:highlight w:val="yellow"/>
        </w:rPr>
        <w:t>Définition d’un programme :</w:t>
      </w:r>
    </w:p>
    <w:p w:rsidR="000B3154" w:rsidRDefault="000B3154" w:rsidP="00027912">
      <w:pPr>
        <w:spacing w:line="360" w:lineRule="auto"/>
        <w:rPr>
          <w:rFonts w:ascii="Arial" w:hAnsi="Arial" w:cs="Arial"/>
          <w:sz w:val="24"/>
          <w:szCs w:val="24"/>
        </w:rPr>
      </w:pPr>
      <w:r>
        <w:rPr>
          <w:rFonts w:ascii="Arial" w:hAnsi="Arial" w:cs="Arial"/>
          <w:sz w:val="24"/>
          <w:szCs w:val="24"/>
        </w:rPr>
        <w:t>Ensemble d’opérations fixées à l’avance qui servent à guider l’action thérapeutique de manière prévisible</w:t>
      </w:r>
    </w:p>
    <w:p w:rsidR="000B3154" w:rsidRDefault="000B3154" w:rsidP="000B3154">
      <w:pPr>
        <w:pStyle w:val="ListParagraph"/>
        <w:numPr>
          <w:ilvl w:val="0"/>
          <w:numId w:val="2"/>
        </w:numPr>
        <w:spacing w:line="360" w:lineRule="auto"/>
        <w:rPr>
          <w:rFonts w:ascii="Arial" w:hAnsi="Arial" w:cs="Arial"/>
          <w:sz w:val="24"/>
          <w:szCs w:val="24"/>
        </w:rPr>
      </w:pPr>
      <w:r>
        <w:rPr>
          <w:rFonts w:ascii="Arial" w:hAnsi="Arial" w:cs="Arial"/>
          <w:sz w:val="24"/>
          <w:szCs w:val="24"/>
        </w:rPr>
        <w:t>Objectifs précis (Une évaluation n’est pas possible si un objectif n’est pas établi)</w:t>
      </w:r>
    </w:p>
    <w:p w:rsidR="000B3154" w:rsidRDefault="000B3154" w:rsidP="000B3154">
      <w:pPr>
        <w:pStyle w:val="ListParagraph"/>
        <w:numPr>
          <w:ilvl w:val="0"/>
          <w:numId w:val="2"/>
        </w:numPr>
        <w:spacing w:line="360" w:lineRule="auto"/>
        <w:rPr>
          <w:rFonts w:ascii="Arial" w:hAnsi="Arial" w:cs="Arial"/>
          <w:sz w:val="24"/>
          <w:szCs w:val="24"/>
        </w:rPr>
      </w:pPr>
      <w:r>
        <w:rPr>
          <w:rFonts w:ascii="Arial" w:hAnsi="Arial" w:cs="Arial"/>
          <w:sz w:val="24"/>
          <w:szCs w:val="24"/>
        </w:rPr>
        <w:t>Déroulement opérationnel planifié (Des activités sont organisées d’une façon précise)</w:t>
      </w:r>
    </w:p>
    <w:p w:rsidR="000B3154" w:rsidRDefault="000B3154" w:rsidP="000B3154">
      <w:pPr>
        <w:pStyle w:val="ListParagraph"/>
        <w:numPr>
          <w:ilvl w:val="0"/>
          <w:numId w:val="2"/>
        </w:numPr>
        <w:spacing w:line="360" w:lineRule="auto"/>
        <w:rPr>
          <w:rFonts w:ascii="Arial" w:hAnsi="Arial" w:cs="Arial"/>
          <w:sz w:val="24"/>
          <w:szCs w:val="24"/>
        </w:rPr>
      </w:pPr>
      <w:r>
        <w:rPr>
          <w:rFonts w:ascii="Arial" w:hAnsi="Arial" w:cs="Arial"/>
          <w:sz w:val="24"/>
          <w:szCs w:val="24"/>
        </w:rPr>
        <w:t>Évaluation des résultats</w:t>
      </w:r>
    </w:p>
    <w:p w:rsidR="00861B2A" w:rsidRDefault="00861B2A" w:rsidP="00861B2A">
      <w:pPr>
        <w:spacing w:line="360" w:lineRule="auto"/>
        <w:rPr>
          <w:rFonts w:ascii="Arial" w:hAnsi="Arial" w:cs="Arial"/>
          <w:sz w:val="24"/>
          <w:szCs w:val="24"/>
        </w:rPr>
      </w:pPr>
      <w:r>
        <w:rPr>
          <w:rFonts w:ascii="Arial" w:hAnsi="Arial" w:cs="Arial"/>
          <w:sz w:val="24"/>
          <w:szCs w:val="24"/>
        </w:rPr>
        <w:t>Plan d’intervention</w:t>
      </w:r>
    </w:p>
    <w:p w:rsidR="00861B2A" w:rsidRDefault="00861B2A" w:rsidP="00861B2A">
      <w:pPr>
        <w:spacing w:line="360" w:lineRule="auto"/>
        <w:rPr>
          <w:rFonts w:ascii="Arial" w:hAnsi="Arial" w:cs="Arial"/>
          <w:sz w:val="24"/>
          <w:szCs w:val="24"/>
        </w:rPr>
      </w:pPr>
      <w:r>
        <w:rPr>
          <w:rFonts w:ascii="Arial" w:hAnsi="Arial" w:cs="Arial"/>
          <w:sz w:val="24"/>
          <w:szCs w:val="24"/>
        </w:rPr>
        <w:t>Fonction du PI :</w:t>
      </w:r>
    </w:p>
    <w:p w:rsidR="00861B2A" w:rsidRDefault="00861B2A" w:rsidP="00861B2A">
      <w:pPr>
        <w:pStyle w:val="ListParagraph"/>
        <w:numPr>
          <w:ilvl w:val="0"/>
          <w:numId w:val="33"/>
        </w:numPr>
        <w:spacing w:line="360" w:lineRule="auto"/>
        <w:rPr>
          <w:rFonts w:ascii="Arial" w:hAnsi="Arial" w:cs="Arial"/>
          <w:sz w:val="24"/>
          <w:szCs w:val="24"/>
        </w:rPr>
      </w:pPr>
      <w:r w:rsidRPr="00861B2A">
        <w:rPr>
          <w:rFonts w:ascii="Arial" w:hAnsi="Arial" w:cs="Arial"/>
          <w:sz w:val="24"/>
          <w:szCs w:val="24"/>
        </w:rPr>
        <w:t>Moyen de s’assurer que le traitement est véritablement offert</w:t>
      </w:r>
    </w:p>
    <w:p w:rsidR="00861B2A" w:rsidRDefault="00861B2A" w:rsidP="00861B2A">
      <w:pPr>
        <w:pStyle w:val="ListParagraph"/>
        <w:numPr>
          <w:ilvl w:val="0"/>
          <w:numId w:val="33"/>
        </w:numPr>
        <w:spacing w:line="360" w:lineRule="auto"/>
        <w:rPr>
          <w:rFonts w:ascii="Arial" w:hAnsi="Arial" w:cs="Arial"/>
          <w:sz w:val="24"/>
          <w:szCs w:val="24"/>
        </w:rPr>
      </w:pPr>
      <w:r>
        <w:rPr>
          <w:rFonts w:ascii="Arial" w:hAnsi="Arial" w:cs="Arial"/>
          <w:sz w:val="24"/>
          <w:szCs w:val="24"/>
        </w:rPr>
        <w:t>Moyen de mesurer l’évolution du bénéficiaire</w:t>
      </w:r>
    </w:p>
    <w:p w:rsidR="00861B2A" w:rsidRPr="00861B2A" w:rsidRDefault="00861B2A" w:rsidP="00861B2A">
      <w:pPr>
        <w:pStyle w:val="ListParagraph"/>
        <w:numPr>
          <w:ilvl w:val="0"/>
          <w:numId w:val="33"/>
        </w:numPr>
        <w:spacing w:line="360" w:lineRule="auto"/>
        <w:rPr>
          <w:rFonts w:ascii="Arial" w:hAnsi="Arial" w:cs="Arial"/>
          <w:sz w:val="24"/>
          <w:szCs w:val="24"/>
        </w:rPr>
      </w:pPr>
      <w:r>
        <w:rPr>
          <w:rFonts w:ascii="Arial" w:hAnsi="Arial" w:cs="Arial"/>
          <w:sz w:val="24"/>
          <w:szCs w:val="24"/>
        </w:rPr>
        <w:t xml:space="preserve">Moyen efficace pour amener le bénéficiaire à participer à la démarche thérapeutique </w:t>
      </w:r>
    </w:p>
    <w:p w:rsidR="00861B2A" w:rsidRDefault="00ED3911" w:rsidP="00ED3911">
      <w:pPr>
        <w:spacing w:line="360" w:lineRule="auto"/>
        <w:jc w:val="center"/>
        <w:rPr>
          <w:rFonts w:ascii="Arial" w:hAnsi="Arial" w:cs="Arial"/>
          <w:sz w:val="24"/>
          <w:szCs w:val="24"/>
        </w:rPr>
      </w:pPr>
      <w:r>
        <w:rPr>
          <w:rFonts w:ascii="Arial" w:hAnsi="Arial" w:cs="Arial"/>
          <w:sz w:val="24"/>
          <w:szCs w:val="24"/>
        </w:rPr>
        <w:lastRenderedPageBreak/>
        <w:t xml:space="preserve">                                                            Class Notes                                       March 14th </w:t>
      </w:r>
    </w:p>
    <w:p w:rsidR="00ED3911" w:rsidRDefault="00ED3911" w:rsidP="00ED3911">
      <w:pPr>
        <w:spacing w:line="360" w:lineRule="auto"/>
        <w:rPr>
          <w:rFonts w:ascii="Arial" w:hAnsi="Arial" w:cs="Arial"/>
          <w:sz w:val="24"/>
          <w:szCs w:val="24"/>
        </w:rPr>
      </w:pPr>
      <w:r>
        <w:rPr>
          <w:rFonts w:ascii="Arial" w:hAnsi="Arial" w:cs="Arial"/>
          <w:sz w:val="24"/>
          <w:szCs w:val="24"/>
        </w:rPr>
        <w:t>Tolérance</w:t>
      </w:r>
    </w:p>
    <w:p w:rsidR="00ED3911" w:rsidRDefault="00ED3911" w:rsidP="00ED3911">
      <w:pPr>
        <w:spacing w:line="360" w:lineRule="auto"/>
        <w:rPr>
          <w:rFonts w:ascii="Arial" w:hAnsi="Arial" w:cs="Arial"/>
          <w:sz w:val="24"/>
          <w:szCs w:val="24"/>
        </w:rPr>
      </w:pPr>
      <w:r>
        <w:rPr>
          <w:rFonts w:ascii="Arial" w:hAnsi="Arial" w:cs="Arial"/>
          <w:sz w:val="24"/>
          <w:szCs w:val="24"/>
        </w:rPr>
        <w:t xml:space="preserve"> Diminution progressive des effets psychotropes d’une même dose de drogue qui provient d’une perte de sensibilité a la substance </w:t>
      </w:r>
    </w:p>
    <w:p w:rsidR="005F6907" w:rsidRDefault="005F6907" w:rsidP="00ED3911">
      <w:pPr>
        <w:spacing w:line="360" w:lineRule="auto"/>
        <w:rPr>
          <w:rFonts w:ascii="Arial" w:hAnsi="Arial" w:cs="Arial"/>
          <w:sz w:val="24"/>
          <w:szCs w:val="24"/>
        </w:rPr>
      </w:pPr>
      <w:r>
        <w:rPr>
          <w:rFonts w:ascii="Arial" w:hAnsi="Arial" w:cs="Arial"/>
          <w:sz w:val="24"/>
          <w:szCs w:val="24"/>
        </w:rPr>
        <w:t>Évolution du concept de toxicomanie</w:t>
      </w:r>
    </w:p>
    <w:p w:rsidR="005F6907" w:rsidRDefault="005F6907" w:rsidP="005F6907">
      <w:pPr>
        <w:pStyle w:val="ListParagraph"/>
        <w:numPr>
          <w:ilvl w:val="0"/>
          <w:numId w:val="34"/>
        </w:numPr>
        <w:spacing w:line="360" w:lineRule="auto"/>
        <w:rPr>
          <w:rFonts w:ascii="Arial" w:hAnsi="Arial" w:cs="Arial"/>
          <w:sz w:val="24"/>
          <w:szCs w:val="24"/>
        </w:rPr>
      </w:pPr>
      <w:r>
        <w:rPr>
          <w:rFonts w:ascii="Arial" w:hAnsi="Arial" w:cs="Arial"/>
          <w:sz w:val="24"/>
          <w:szCs w:val="24"/>
        </w:rPr>
        <w:t xml:space="preserve">Modèle </w:t>
      </w:r>
      <w:proofErr w:type="spellStart"/>
      <w:r>
        <w:rPr>
          <w:rFonts w:ascii="Arial" w:hAnsi="Arial" w:cs="Arial"/>
          <w:sz w:val="24"/>
          <w:szCs w:val="24"/>
        </w:rPr>
        <w:t>monovarié</w:t>
      </w:r>
      <w:proofErr w:type="spellEnd"/>
      <w:r>
        <w:rPr>
          <w:rFonts w:ascii="Arial" w:hAnsi="Arial" w:cs="Arial"/>
          <w:sz w:val="24"/>
          <w:szCs w:val="24"/>
        </w:rPr>
        <w:t xml:space="preserve"> (1 Variable)</w:t>
      </w:r>
      <w:r w:rsidRPr="005F6907">
        <w:rPr>
          <w:rFonts w:ascii="Arial" w:hAnsi="Arial" w:cs="Arial"/>
          <w:sz w:val="24"/>
          <w:szCs w:val="24"/>
        </w:rPr>
        <w:sym w:font="Wingdings" w:char="F0E0"/>
      </w:r>
      <w:r>
        <w:rPr>
          <w:rFonts w:ascii="Arial" w:hAnsi="Arial" w:cs="Arial"/>
          <w:sz w:val="24"/>
          <w:szCs w:val="24"/>
        </w:rPr>
        <w:t xml:space="preserve"> Développement de la toxicomanie repose sur un seul facteur (une seule variable) : la substance.</w:t>
      </w:r>
      <w:r w:rsidR="001E0BE5">
        <w:rPr>
          <w:rFonts w:ascii="Arial" w:hAnsi="Arial" w:cs="Arial"/>
          <w:sz w:val="24"/>
          <w:szCs w:val="24"/>
        </w:rPr>
        <w:t xml:space="preserve"> Reference à l’intoxication. C’est la drogue qui fait le toxicomane. Réponse collective : prohibition</w:t>
      </w:r>
    </w:p>
    <w:p w:rsidR="001E0BE5" w:rsidRDefault="001E0BE5" w:rsidP="005F6907">
      <w:pPr>
        <w:pStyle w:val="ListParagraph"/>
        <w:numPr>
          <w:ilvl w:val="0"/>
          <w:numId w:val="34"/>
        </w:numPr>
        <w:spacing w:line="360" w:lineRule="auto"/>
        <w:rPr>
          <w:rFonts w:ascii="Arial" w:hAnsi="Arial" w:cs="Arial"/>
          <w:sz w:val="24"/>
          <w:szCs w:val="24"/>
        </w:rPr>
      </w:pPr>
      <w:r>
        <w:rPr>
          <w:rFonts w:ascii="Arial" w:hAnsi="Arial" w:cs="Arial"/>
          <w:sz w:val="24"/>
          <w:szCs w:val="24"/>
        </w:rPr>
        <w:t xml:space="preserve">Modèle </w:t>
      </w:r>
      <w:proofErr w:type="spellStart"/>
      <w:r>
        <w:rPr>
          <w:rFonts w:ascii="Arial" w:hAnsi="Arial" w:cs="Arial"/>
          <w:sz w:val="24"/>
          <w:szCs w:val="24"/>
        </w:rPr>
        <w:t>bivarié</w:t>
      </w:r>
      <w:proofErr w:type="spellEnd"/>
      <w:r>
        <w:rPr>
          <w:rFonts w:ascii="Arial" w:hAnsi="Arial" w:cs="Arial"/>
          <w:sz w:val="24"/>
          <w:szCs w:val="24"/>
        </w:rPr>
        <w:t xml:space="preserve"> (2 variables)</w:t>
      </w:r>
      <w:r w:rsidRPr="001E0BE5">
        <w:rPr>
          <w:rFonts w:ascii="Arial" w:hAnsi="Arial" w:cs="Arial"/>
          <w:sz w:val="24"/>
          <w:szCs w:val="24"/>
        </w:rPr>
        <w:sym w:font="Wingdings" w:char="F0E0"/>
      </w:r>
      <w:r>
        <w:rPr>
          <w:rFonts w:ascii="Arial" w:hAnsi="Arial" w:cs="Arial"/>
          <w:sz w:val="24"/>
          <w:szCs w:val="24"/>
        </w:rPr>
        <w:t xml:space="preserve"> Développement de la toxicomanie repose à la fois sur la substance (variable 1) et sur les particularités individuelles (variable 2). Deux manifestations : 1) Perspective morale. 2) Perspective scientifique (</w:t>
      </w:r>
      <w:proofErr w:type="spellStart"/>
      <w:r>
        <w:rPr>
          <w:rFonts w:ascii="Arial" w:hAnsi="Arial" w:cs="Arial"/>
          <w:sz w:val="24"/>
          <w:szCs w:val="24"/>
        </w:rPr>
        <w:t>Modele</w:t>
      </w:r>
      <w:proofErr w:type="spellEnd"/>
      <w:r>
        <w:rPr>
          <w:rFonts w:ascii="Arial" w:hAnsi="Arial" w:cs="Arial"/>
          <w:sz w:val="24"/>
          <w:szCs w:val="24"/>
        </w:rPr>
        <w:t xml:space="preserve"> de la maladie)</w:t>
      </w:r>
    </w:p>
    <w:p w:rsidR="00292B39" w:rsidRDefault="00292B39" w:rsidP="005F6907">
      <w:pPr>
        <w:pStyle w:val="ListParagraph"/>
        <w:numPr>
          <w:ilvl w:val="0"/>
          <w:numId w:val="34"/>
        </w:numPr>
        <w:spacing w:line="360" w:lineRule="auto"/>
        <w:rPr>
          <w:rFonts w:ascii="Arial" w:hAnsi="Arial" w:cs="Arial"/>
          <w:sz w:val="24"/>
          <w:szCs w:val="24"/>
        </w:rPr>
      </w:pPr>
      <w:r>
        <w:rPr>
          <w:rFonts w:ascii="Arial" w:hAnsi="Arial" w:cs="Arial"/>
          <w:sz w:val="24"/>
          <w:szCs w:val="24"/>
        </w:rPr>
        <w:t xml:space="preserve">Modèle </w:t>
      </w:r>
      <w:proofErr w:type="spellStart"/>
      <w:r>
        <w:rPr>
          <w:rFonts w:ascii="Arial" w:hAnsi="Arial" w:cs="Arial"/>
          <w:sz w:val="24"/>
          <w:szCs w:val="24"/>
        </w:rPr>
        <w:t>multivarié</w:t>
      </w:r>
      <w:proofErr w:type="spellEnd"/>
      <w:r w:rsidRPr="00292B39">
        <w:rPr>
          <w:rFonts w:ascii="Arial" w:hAnsi="Arial" w:cs="Arial"/>
          <w:sz w:val="24"/>
          <w:szCs w:val="24"/>
        </w:rPr>
        <w:sym w:font="Wingdings" w:char="F0E0"/>
      </w:r>
      <w:r>
        <w:rPr>
          <w:rFonts w:ascii="Arial" w:hAnsi="Arial" w:cs="Arial"/>
          <w:sz w:val="24"/>
          <w:szCs w:val="24"/>
        </w:rPr>
        <w:t xml:space="preserve"> développement de la toxicomanie repose sur 3 variable : la substance, les particularités individuelles, ainsi que le contexte. Nature du rapport entre l’individu et l’objet de dépendance</w:t>
      </w:r>
    </w:p>
    <w:p w:rsidR="00292B39" w:rsidRDefault="00292B39" w:rsidP="00292B39">
      <w:pPr>
        <w:spacing w:line="360" w:lineRule="auto"/>
        <w:rPr>
          <w:rFonts w:ascii="Arial" w:hAnsi="Arial" w:cs="Arial"/>
          <w:sz w:val="24"/>
          <w:szCs w:val="24"/>
        </w:rPr>
      </w:pPr>
      <w:r w:rsidRPr="00C33733">
        <w:rPr>
          <w:rFonts w:ascii="Arial" w:hAnsi="Arial" w:cs="Arial"/>
          <w:sz w:val="24"/>
          <w:szCs w:val="24"/>
          <w:highlight w:val="yellow"/>
        </w:rPr>
        <w:t xml:space="preserve">Cycle de la dépendance de Stanton Peele (modelé </w:t>
      </w:r>
      <w:proofErr w:type="spellStart"/>
      <w:r w:rsidRPr="00C33733">
        <w:rPr>
          <w:rFonts w:ascii="Arial" w:hAnsi="Arial" w:cs="Arial"/>
          <w:sz w:val="24"/>
          <w:szCs w:val="24"/>
          <w:highlight w:val="yellow"/>
        </w:rPr>
        <w:t>multivarié</w:t>
      </w:r>
      <w:proofErr w:type="spellEnd"/>
      <w:r w:rsidRPr="00C33733">
        <w:rPr>
          <w:rFonts w:ascii="Arial" w:hAnsi="Arial" w:cs="Arial"/>
          <w:sz w:val="24"/>
          <w:szCs w:val="24"/>
          <w:highlight w:val="yellow"/>
        </w:rPr>
        <w:t>)</w:t>
      </w:r>
      <w:r>
        <w:rPr>
          <w:rFonts w:ascii="Arial" w:hAnsi="Arial" w:cs="Arial"/>
          <w:sz w:val="24"/>
          <w:szCs w:val="24"/>
        </w:rPr>
        <w:t xml:space="preserve"> </w:t>
      </w:r>
    </w:p>
    <w:p w:rsidR="00292B39" w:rsidRDefault="00292B39" w:rsidP="00292B39">
      <w:pPr>
        <w:spacing w:line="360" w:lineRule="auto"/>
        <w:rPr>
          <w:rFonts w:ascii="Arial" w:hAnsi="Arial" w:cs="Arial"/>
          <w:sz w:val="24"/>
          <w:szCs w:val="24"/>
        </w:rPr>
      </w:pPr>
      <w:r>
        <w:rPr>
          <w:rFonts w:ascii="Arial" w:hAnsi="Arial" w:cs="Arial"/>
          <w:sz w:val="24"/>
          <w:szCs w:val="24"/>
        </w:rPr>
        <w:t>Théorie psychosociale qui s’oppose au modèle de la maladie</w:t>
      </w:r>
    </w:p>
    <w:p w:rsidR="00292B39" w:rsidRDefault="00292B39" w:rsidP="00292B39">
      <w:pPr>
        <w:spacing w:line="360" w:lineRule="auto"/>
        <w:rPr>
          <w:rFonts w:ascii="Arial" w:hAnsi="Arial" w:cs="Arial"/>
          <w:sz w:val="24"/>
          <w:szCs w:val="24"/>
        </w:rPr>
      </w:pPr>
      <w:r w:rsidRPr="00C33733">
        <w:rPr>
          <w:rFonts w:ascii="Arial" w:hAnsi="Arial" w:cs="Arial"/>
          <w:sz w:val="24"/>
          <w:szCs w:val="24"/>
          <w:highlight w:val="yellow"/>
        </w:rPr>
        <w:t>Trois éléments pour comprendre le modèle :</w:t>
      </w:r>
    </w:p>
    <w:p w:rsidR="00292B39" w:rsidRDefault="00292B39" w:rsidP="00292B39">
      <w:pPr>
        <w:pStyle w:val="ListParagraph"/>
        <w:numPr>
          <w:ilvl w:val="0"/>
          <w:numId w:val="35"/>
        </w:numPr>
        <w:spacing w:line="360" w:lineRule="auto"/>
        <w:rPr>
          <w:rFonts w:ascii="Arial" w:hAnsi="Arial" w:cs="Arial"/>
          <w:sz w:val="24"/>
          <w:szCs w:val="24"/>
        </w:rPr>
      </w:pPr>
      <w:r>
        <w:rPr>
          <w:rFonts w:ascii="Arial" w:hAnsi="Arial" w:cs="Arial"/>
          <w:sz w:val="24"/>
          <w:szCs w:val="24"/>
        </w:rPr>
        <w:t>Question de la motivation</w:t>
      </w:r>
      <w:r w:rsidR="007A7D8C">
        <w:rPr>
          <w:rFonts w:ascii="Arial" w:hAnsi="Arial" w:cs="Arial"/>
          <w:sz w:val="24"/>
          <w:szCs w:val="24"/>
        </w:rPr>
        <w:t xml:space="preserve"> </w:t>
      </w:r>
    </w:p>
    <w:p w:rsidR="00292B39" w:rsidRDefault="00292B39" w:rsidP="00292B39">
      <w:pPr>
        <w:pStyle w:val="ListParagraph"/>
        <w:numPr>
          <w:ilvl w:val="0"/>
          <w:numId w:val="35"/>
        </w:numPr>
        <w:spacing w:line="360" w:lineRule="auto"/>
        <w:rPr>
          <w:rFonts w:ascii="Arial" w:hAnsi="Arial" w:cs="Arial"/>
          <w:sz w:val="24"/>
          <w:szCs w:val="24"/>
        </w:rPr>
      </w:pPr>
      <w:r>
        <w:rPr>
          <w:rFonts w:ascii="Arial" w:hAnsi="Arial" w:cs="Arial"/>
          <w:sz w:val="24"/>
          <w:szCs w:val="24"/>
        </w:rPr>
        <w:t>Question de l’objet de dépendance</w:t>
      </w:r>
    </w:p>
    <w:p w:rsidR="00292B39" w:rsidRDefault="00292B39" w:rsidP="00292B39">
      <w:pPr>
        <w:pStyle w:val="ListParagraph"/>
        <w:numPr>
          <w:ilvl w:val="0"/>
          <w:numId w:val="35"/>
        </w:numPr>
        <w:spacing w:line="360" w:lineRule="auto"/>
        <w:rPr>
          <w:rFonts w:ascii="Arial" w:hAnsi="Arial" w:cs="Arial"/>
          <w:sz w:val="24"/>
          <w:szCs w:val="24"/>
        </w:rPr>
      </w:pPr>
      <w:r>
        <w:rPr>
          <w:rFonts w:ascii="Arial" w:hAnsi="Arial" w:cs="Arial"/>
          <w:sz w:val="24"/>
          <w:szCs w:val="24"/>
        </w:rPr>
        <w:t xml:space="preserve">L’importance des variables socio-culturelles </w:t>
      </w:r>
    </w:p>
    <w:p w:rsidR="007A7D8C" w:rsidRDefault="007A7D8C" w:rsidP="007A7D8C">
      <w:pPr>
        <w:spacing w:line="360" w:lineRule="auto"/>
        <w:ind w:left="360"/>
        <w:rPr>
          <w:rFonts w:ascii="Arial" w:hAnsi="Arial" w:cs="Arial"/>
          <w:sz w:val="24"/>
          <w:szCs w:val="24"/>
        </w:rPr>
      </w:pPr>
    </w:p>
    <w:p w:rsidR="007A7D8C" w:rsidRPr="007A7D8C" w:rsidRDefault="007A7D8C" w:rsidP="007A7D8C">
      <w:pPr>
        <w:pStyle w:val="ListParagraph"/>
        <w:numPr>
          <w:ilvl w:val="0"/>
          <w:numId w:val="37"/>
        </w:numPr>
        <w:spacing w:line="360" w:lineRule="auto"/>
        <w:rPr>
          <w:rFonts w:ascii="Arial" w:hAnsi="Arial" w:cs="Arial"/>
          <w:sz w:val="24"/>
          <w:szCs w:val="24"/>
        </w:rPr>
      </w:pPr>
      <w:r w:rsidRPr="007A7D8C">
        <w:rPr>
          <w:rFonts w:ascii="Arial" w:hAnsi="Arial" w:cs="Arial"/>
          <w:sz w:val="24"/>
          <w:szCs w:val="24"/>
        </w:rPr>
        <w:t>Motivation</w:t>
      </w:r>
    </w:p>
    <w:p w:rsidR="007A7D8C" w:rsidRPr="00C611E5" w:rsidRDefault="007A7D8C" w:rsidP="00C611E5">
      <w:pPr>
        <w:pStyle w:val="ListParagraph"/>
        <w:spacing w:line="360" w:lineRule="auto"/>
        <w:rPr>
          <w:rFonts w:ascii="Arial" w:hAnsi="Arial" w:cs="Arial"/>
          <w:sz w:val="24"/>
          <w:szCs w:val="24"/>
        </w:rPr>
      </w:pPr>
      <w:r>
        <w:rPr>
          <w:rFonts w:ascii="Arial" w:hAnsi="Arial" w:cs="Arial"/>
          <w:sz w:val="24"/>
          <w:szCs w:val="24"/>
        </w:rPr>
        <w:t xml:space="preserve">Toxicomanie = expérience antalgique. Pas une question de fréquence ou de quantité. Si usage repose sur neutralisation d’une souffrance (lutte au déplaisir), </w:t>
      </w:r>
      <w:r>
        <w:rPr>
          <w:rFonts w:ascii="Arial" w:hAnsi="Arial" w:cs="Arial"/>
          <w:sz w:val="24"/>
          <w:szCs w:val="24"/>
        </w:rPr>
        <w:lastRenderedPageBreak/>
        <w:t xml:space="preserve">danger de dépendance (Qu’est-ce qui motive un </w:t>
      </w:r>
      <w:r w:rsidR="00C611E5">
        <w:rPr>
          <w:rFonts w:ascii="Arial" w:hAnsi="Arial" w:cs="Arial"/>
          <w:sz w:val="24"/>
          <w:szCs w:val="24"/>
        </w:rPr>
        <w:t xml:space="preserve">individu à consommer qu’est-ce </w:t>
      </w:r>
      <w:r w:rsidRPr="00C611E5">
        <w:rPr>
          <w:rFonts w:ascii="Arial" w:hAnsi="Arial" w:cs="Arial"/>
          <w:sz w:val="24"/>
          <w:szCs w:val="24"/>
        </w:rPr>
        <w:t>qui pousse un individu à consommer)</w:t>
      </w:r>
    </w:p>
    <w:p w:rsidR="007A7D8C" w:rsidRDefault="007A7D8C" w:rsidP="007A7D8C">
      <w:pPr>
        <w:spacing w:line="360" w:lineRule="auto"/>
        <w:rPr>
          <w:rFonts w:ascii="Arial" w:hAnsi="Arial" w:cs="Arial"/>
          <w:sz w:val="24"/>
          <w:szCs w:val="24"/>
        </w:rPr>
      </w:pPr>
      <w:r>
        <w:rPr>
          <w:rFonts w:ascii="Arial" w:hAnsi="Arial" w:cs="Arial"/>
          <w:sz w:val="24"/>
          <w:szCs w:val="24"/>
        </w:rPr>
        <w:t>« L’alcool est un anesthésique qui permet de supporter l’opération de la vie » (George Bernard Shaw)</w:t>
      </w:r>
    </w:p>
    <w:p w:rsidR="007A7D8C" w:rsidRDefault="005412C5" w:rsidP="005412C5">
      <w:pPr>
        <w:pStyle w:val="ListParagraph"/>
        <w:numPr>
          <w:ilvl w:val="0"/>
          <w:numId w:val="37"/>
        </w:numPr>
        <w:spacing w:line="360" w:lineRule="auto"/>
        <w:rPr>
          <w:rFonts w:ascii="Arial" w:hAnsi="Arial" w:cs="Arial"/>
          <w:sz w:val="24"/>
          <w:szCs w:val="24"/>
        </w:rPr>
      </w:pPr>
      <w:r>
        <w:rPr>
          <w:rFonts w:ascii="Arial" w:hAnsi="Arial" w:cs="Arial"/>
          <w:sz w:val="24"/>
          <w:szCs w:val="24"/>
        </w:rPr>
        <w:t>Objet de dépendance</w:t>
      </w:r>
    </w:p>
    <w:p w:rsidR="00EF7CE7" w:rsidRDefault="005412C5" w:rsidP="005412C5">
      <w:pPr>
        <w:pStyle w:val="ListParagraph"/>
        <w:spacing w:line="360" w:lineRule="auto"/>
        <w:rPr>
          <w:rFonts w:ascii="Arial" w:hAnsi="Arial" w:cs="Arial"/>
          <w:sz w:val="24"/>
          <w:szCs w:val="24"/>
        </w:rPr>
      </w:pPr>
      <w:r>
        <w:rPr>
          <w:rFonts w:ascii="Arial" w:hAnsi="Arial" w:cs="Arial"/>
          <w:sz w:val="24"/>
          <w:szCs w:val="24"/>
        </w:rPr>
        <w:t>Dépendance se développe par rapport à une expérience. Multitude d’objets de dépendance</w:t>
      </w:r>
    </w:p>
    <w:p w:rsidR="00EF7CE7" w:rsidRDefault="00EF7CE7" w:rsidP="00EF7CE7">
      <w:pPr>
        <w:pStyle w:val="ListParagraph"/>
        <w:numPr>
          <w:ilvl w:val="0"/>
          <w:numId w:val="37"/>
        </w:numPr>
        <w:spacing w:line="360" w:lineRule="auto"/>
        <w:rPr>
          <w:rFonts w:ascii="Arial" w:hAnsi="Arial" w:cs="Arial"/>
          <w:sz w:val="24"/>
          <w:szCs w:val="24"/>
        </w:rPr>
      </w:pPr>
      <w:r>
        <w:rPr>
          <w:rFonts w:ascii="Arial" w:hAnsi="Arial" w:cs="Arial"/>
          <w:sz w:val="24"/>
          <w:szCs w:val="24"/>
        </w:rPr>
        <w:t>Variable socio-culturelles</w:t>
      </w:r>
    </w:p>
    <w:p w:rsidR="005412C5" w:rsidRPr="00EF7CE7" w:rsidRDefault="00EF7CE7" w:rsidP="00EF7CE7">
      <w:pPr>
        <w:pStyle w:val="ListParagraph"/>
        <w:spacing w:line="360" w:lineRule="auto"/>
        <w:rPr>
          <w:rFonts w:ascii="Arial" w:hAnsi="Arial" w:cs="Arial"/>
          <w:sz w:val="24"/>
          <w:szCs w:val="24"/>
        </w:rPr>
      </w:pPr>
      <w:r>
        <w:rPr>
          <w:rFonts w:ascii="Arial" w:hAnsi="Arial" w:cs="Arial"/>
          <w:sz w:val="24"/>
          <w:szCs w:val="24"/>
        </w:rPr>
        <w:t>Prédispositions à la toxicomanie sont acquises. Dépendance = forme d’apprentissage</w:t>
      </w:r>
      <w:r w:rsidRPr="00EF7CE7">
        <w:rPr>
          <w:rFonts w:ascii="Arial" w:hAnsi="Arial" w:cs="Arial"/>
          <w:sz w:val="24"/>
          <w:szCs w:val="24"/>
        </w:rPr>
        <w:sym w:font="Wingdings" w:char="F0E0"/>
      </w:r>
      <w:r>
        <w:rPr>
          <w:rFonts w:ascii="Arial" w:hAnsi="Arial" w:cs="Arial"/>
          <w:sz w:val="24"/>
          <w:szCs w:val="24"/>
        </w:rPr>
        <w:t xml:space="preserve"> Cycle de l’</w:t>
      </w:r>
      <w:r w:rsidR="00C611E5">
        <w:rPr>
          <w:rFonts w:ascii="Arial" w:hAnsi="Arial" w:cs="Arial"/>
          <w:sz w:val="24"/>
          <w:szCs w:val="24"/>
        </w:rPr>
        <w:t>assuétude</w:t>
      </w:r>
    </w:p>
    <w:p w:rsidR="007A7D8C" w:rsidRDefault="00B210CD" w:rsidP="007A7D8C">
      <w:pPr>
        <w:spacing w:line="360" w:lineRule="auto"/>
        <w:rPr>
          <w:rFonts w:ascii="Arial" w:hAnsi="Arial" w:cs="Arial"/>
          <w:sz w:val="24"/>
          <w:szCs w:val="24"/>
        </w:rPr>
      </w:pPr>
      <w:r>
        <w:rPr>
          <w:rFonts w:ascii="Arial" w:hAnsi="Arial" w:cs="Arial"/>
          <w:sz w:val="24"/>
          <w:szCs w:val="24"/>
        </w:rPr>
        <w:t>Phase 1</w:t>
      </w:r>
      <w:r w:rsidRPr="00B210CD">
        <w:rPr>
          <w:rFonts w:ascii="Arial" w:hAnsi="Arial" w:cs="Arial"/>
          <w:sz w:val="24"/>
          <w:szCs w:val="24"/>
        </w:rPr>
        <w:sym w:font="Wingdings" w:char="F0E0"/>
      </w:r>
      <w:r>
        <w:rPr>
          <w:rFonts w:ascii="Arial" w:hAnsi="Arial" w:cs="Arial"/>
          <w:sz w:val="24"/>
          <w:szCs w:val="24"/>
        </w:rPr>
        <w:t xml:space="preserve"> Contexte dans laquelle l’individu va vivre une malaise</w:t>
      </w:r>
    </w:p>
    <w:p w:rsidR="00B210CD" w:rsidRDefault="00B210CD" w:rsidP="007A7D8C">
      <w:pPr>
        <w:spacing w:line="360" w:lineRule="auto"/>
        <w:rPr>
          <w:rFonts w:ascii="Arial" w:hAnsi="Arial" w:cs="Arial"/>
          <w:sz w:val="24"/>
          <w:szCs w:val="24"/>
        </w:rPr>
      </w:pPr>
      <w:r>
        <w:rPr>
          <w:rFonts w:ascii="Arial" w:hAnsi="Arial" w:cs="Arial"/>
          <w:sz w:val="24"/>
          <w:szCs w:val="24"/>
        </w:rPr>
        <w:t>Phase 2</w:t>
      </w:r>
      <w:r w:rsidRPr="00B210CD">
        <w:rPr>
          <w:rFonts w:ascii="Arial" w:hAnsi="Arial" w:cs="Arial"/>
          <w:sz w:val="24"/>
          <w:szCs w:val="24"/>
        </w:rPr>
        <w:sym w:font="Wingdings" w:char="F0E0"/>
      </w:r>
      <w:r>
        <w:rPr>
          <w:rFonts w:ascii="Arial" w:hAnsi="Arial" w:cs="Arial"/>
          <w:sz w:val="24"/>
          <w:szCs w:val="24"/>
        </w:rPr>
        <w:t xml:space="preserve"> Pouvoir oublier les problèmes de la phase 1</w:t>
      </w:r>
    </w:p>
    <w:p w:rsidR="00B210CD" w:rsidRDefault="00B210CD" w:rsidP="007A7D8C">
      <w:pPr>
        <w:spacing w:line="360" w:lineRule="auto"/>
        <w:rPr>
          <w:rFonts w:ascii="Arial" w:hAnsi="Arial" w:cs="Arial"/>
          <w:sz w:val="24"/>
          <w:szCs w:val="24"/>
        </w:rPr>
      </w:pPr>
      <w:r>
        <w:rPr>
          <w:rFonts w:ascii="Arial" w:hAnsi="Arial" w:cs="Arial"/>
          <w:sz w:val="24"/>
          <w:szCs w:val="24"/>
        </w:rPr>
        <w:t>Phase 3</w:t>
      </w:r>
      <w:r w:rsidRPr="00B210CD">
        <w:rPr>
          <w:rFonts w:ascii="Arial" w:hAnsi="Arial" w:cs="Arial"/>
          <w:sz w:val="24"/>
          <w:szCs w:val="24"/>
        </w:rPr>
        <w:sym w:font="Wingdings" w:char="F0E0"/>
      </w:r>
      <w:r>
        <w:rPr>
          <w:rFonts w:ascii="Arial" w:hAnsi="Arial" w:cs="Arial"/>
          <w:sz w:val="24"/>
          <w:szCs w:val="24"/>
        </w:rPr>
        <w:t>Sentiment de performance</w:t>
      </w:r>
    </w:p>
    <w:p w:rsidR="00B210CD" w:rsidRDefault="00B210CD" w:rsidP="007A7D8C">
      <w:pPr>
        <w:spacing w:line="360" w:lineRule="auto"/>
        <w:rPr>
          <w:rFonts w:ascii="Arial" w:hAnsi="Arial" w:cs="Arial"/>
          <w:sz w:val="24"/>
          <w:szCs w:val="24"/>
        </w:rPr>
      </w:pPr>
      <w:r>
        <w:rPr>
          <w:rFonts w:ascii="Arial" w:hAnsi="Arial" w:cs="Arial"/>
          <w:sz w:val="24"/>
          <w:szCs w:val="24"/>
        </w:rPr>
        <w:t>Phase 4</w:t>
      </w:r>
      <w:r w:rsidRPr="00B210CD">
        <w:rPr>
          <w:rFonts w:ascii="Arial" w:hAnsi="Arial" w:cs="Arial"/>
          <w:sz w:val="24"/>
          <w:szCs w:val="24"/>
        </w:rPr>
        <w:sym w:font="Wingdings" w:char="F0E0"/>
      </w:r>
      <w:r>
        <w:rPr>
          <w:rFonts w:ascii="Arial" w:hAnsi="Arial" w:cs="Arial"/>
          <w:sz w:val="24"/>
          <w:szCs w:val="24"/>
        </w:rPr>
        <w:t xml:space="preserve"> L’effet du produit arrête, même contexte</w:t>
      </w:r>
      <w:r w:rsidR="00F4549A">
        <w:rPr>
          <w:rFonts w:ascii="Arial" w:hAnsi="Arial" w:cs="Arial"/>
          <w:sz w:val="24"/>
          <w:szCs w:val="24"/>
        </w:rPr>
        <w:t xml:space="preserve"> de malaise que la</w:t>
      </w:r>
      <w:r>
        <w:rPr>
          <w:rFonts w:ascii="Arial" w:hAnsi="Arial" w:cs="Arial"/>
          <w:sz w:val="24"/>
          <w:szCs w:val="24"/>
        </w:rPr>
        <w:t xml:space="preserve"> phase 1 et on risque de se sentir coupable</w:t>
      </w:r>
    </w:p>
    <w:p w:rsidR="00B210CD" w:rsidRDefault="00B210CD" w:rsidP="007A7D8C">
      <w:pPr>
        <w:spacing w:line="360" w:lineRule="auto"/>
        <w:rPr>
          <w:rFonts w:ascii="Arial" w:hAnsi="Arial" w:cs="Arial"/>
          <w:sz w:val="24"/>
          <w:szCs w:val="24"/>
        </w:rPr>
      </w:pPr>
      <w:r>
        <w:rPr>
          <w:rFonts w:ascii="Arial" w:hAnsi="Arial" w:cs="Arial"/>
          <w:sz w:val="24"/>
          <w:szCs w:val="24"/>
        </w:rPr>
        <w:t>Phase 5</w:t>
      </w:r>
      <w:r w:rsidRPr="00B210CD">
        <w:rPr>
          <w:rFonts w:ascii="Arial" w:hAnsi="Arial" w:cs="Arial"/>
          <w:sz w:val="24"/>
          <w:szCs w:val="24"/>
        </w:rPr>
        <w:sym w:font="Wingdings" w:char="F0E0"/>
      </w:r>
      <w:r w:rsidR="00F4549A">
        <w:rPr>
          <w:rFonts w:ascii="Arial" w:hAnsi="Arial" w:cs="Arial"/>
          <w:sz w:val="24"/>
          <w:szCs w:val="24"/>
        </w:rPr>
        <w:t>Travailler sur l’individu ou sur le contexte dans laquelle il se trouve</w:t>
      </w:r>
    </w:p>
    <w:p w:rsidR="00F4549A" w:rsidRDefault="002E4643" w:rsidP="007A7D8C">
      <w:pPr>
        <w:spacing w:line="360" w:lineRule="auto"/>
        <w:rPr>
          <w:rFonts w:ascii="Arial" w:hAnsi="Arial" w:cs="Arial"/>
          <w:sz w:val="24"/>
          <w:szCs w:val="24"/>
        </w:rPr>
      </w:pPr>
      <w:r>
        <w:rPr>
          <w:rFonts w:ascii="Arial" w:hAnsi="Arial" w:cs="Arial"/>
          <w:sz w:val="24"/>
          <w:szCs w:val="24"/>
        </w:rPr>
        <w:t xml:space="preserve">Morel, Herve et Fontaine « La question de l’adolescence» </w:t>
      </w:r>
      <w:r w:rsidRPr="002E4643">
        <w:rPr>
          <w:rFonts w:ascii="Arial" w:hAnsi="Arial" w:cs="Arial"/>
          <w:sz w:val="24"/>
          <w:szCs w:val="24"/>
        </w:rPr>
        <w:sym w:font="Wingdings" w:char="F0E0"/>
      </w:r>
      <w:r>
        <w:rPr>
          <w:rFonts w:ascii="Arial" w:hAnsi="Arial" w:cs="Arial"/>
          <w:sz w:val="24"/>
          <w:szCs w:val="24"/>
        </w:rPr>
        <w:t xml:space="preserve"> Pourquoi l’adolescence est-elle une période de la vie plus propice aux troubles de comportement?</w:t>
      </w:r>
    </w:p>
    <w:p w:rsidR="00EE6961" w:rsidRDefault="00FE21FF" w:rsidP="00FE21FF">
      <w:pPr>
        <w:spacing w:line="360" w:lineRule="auto"/>
        <w:jc w:val="center"/>
        <w:rPr>
          <w:rFonts w:ascii="Arial" w:hAnsi="Arial" w:cs="Arial"/>
          <w:sz w:val="24"/>
          <w:szCs w:val="24"/>
        </w:rPr>
      </w:pPr>
      <w:r>
        <w:rPr>
          <w:rFonts w:ascii="Arial" w:hAnsi="Arial" w:cs="Arial"/>
          <w:sz w:val="24"/>
          <w:szCs w:val="24"/>
        </w:rPr>
        <w:t xml:space="preserve">                                                                Class Notes                                      March 18th </w:t>
      </w:r>
    </w:p>
    <w:p w:rsidR="00FE21FF" w:rsidRDefault="008F535B" w:rsidP="00FE21FF">
      <w:pPr>
        <w:spacing w:line="360" w:lineRule="auto"/>
        <w:rPr>
          <w:rFonts w:ascii="Arial" w:hAnsi="Arial" w:cs="Arial"/>
          <w:sz w:val="24"/>
          <w:szCs w:val="24"/>
        </w:rPr>
      </w:pPr>
      <w:r>
        <w:rPr>
          <w:rFonts w:ascii="Arial" w:hAnsi="Arial" w:cs="Arial"/>
          <w:sz w:val="24"/>
          <w:szCs w:val="24"/>
        </w:rPr>
        <w:t>Quels sont les critères d’efficacités? Quels sont les changements que la technique a plus apportés?</w:t>
      </w:r>
    </w:p>
    <w:p w:rsidR="008F535B" w:rsidRDefault="008F535B" w:rsidP="00FE21FF">
      <w:pPr>
        <w:spacing w:line="360" w:lineRule="auto"/>
        <w:rPr>
          <w:rFonts w:ascii="Arial" w:hAnsi="Arial" w:cs="Arial"/>
          <w:sz w:val="24"/>
          <w:szCs w:val="24"/>
        </w:rPr>
      </w:pPr>
      <w:r>
        <w:rPr>
          <w:rFonts w:ascii="Arial" w:hAnsi="Arial" w:cs="Arial"/>
          <w:sz w:val="24"/>
          <w:szCs w:val="24"/>
        </w:rPr>
        <w:t>Efficacité se mesure aux changements enregistres suite au traitement</w:t>
      </w:r>
    </w:p>
    <w:p w:rsidR="008F535B" w:rsidRDefault="008F535B" w:rsidP="00FE21FF">
      <w:pPr>
        <w:spacing w:line="360" w:lineRule="auto"/>
        <w:rPr>
          <w:rFonts w:ascii="Arial" w:hAnsi="Arial" w:cs="Arial"/>
          <w:sz w:val="24"/>
          <w:szCs w:val="24"/>
        </w:rPr>
      </w:pPr>
      <w:r>
        <w:rPr>
          <w:rFonts w:ascii="Arial" w:hAnsi="Arial" w:cs="Arial"/>
          <w:sz w:val="24"/>
          <w:szCs w:val="24"/>
        </w:rPr>
        <w:t xml:space="preserve">Abstinence est démesurée longtemps le principal critère de réussite </w:t>
      </w:r>
    </w:p>
    <w:p w:rsidR="008F535B" w:rsidRDefault="008F535B" w:rsidP="00FE21FF">
      <w:pPr>
        <w:spacing w:line="360" w:lineRule="auto"/>
        <w:rPr>
          <w:rFonts w:ascii="Arial" w:hAnsi="Arial" w:cs="Arial"/>
          <w:sz w:val="24"/>
          <w:szCs w:val="24"/>
        </w:rPr>
      </w:pPr>
      <w:r>
        <w:rPr>
          <w:rFonts w:ascii="Arial" w:hAnsi="Arial" w:cs="Arial"/>
          <w:sz w:val="24"/>
          <w:szCs w:val="24"/>
        </w:rPr>
        <w:t xml:space="preserve">L’idée de l’abstinence est irréaliste pour les consommateurs avec un problème sérieux de consommation </w:t>
      </w:r>
    </w:p>
    <w:p w:rsidR="008F535B" w:rsidRDefault="008F535B" w:rsidP="00FE21FF">
      <w:pPr>
        <w:spacing w:line="360" w:lineRule="auto"/>
        <w:rPr>
          <w:rFonts w:ascii="Arial" w:hAnsi="Arial" w:cs="Arial"/>
          <w:sz w:val="24"/>
          <w:szCs w:val="24"/>
        </w:rPr>
      </w:pPr>
      <w:r>
        <w:rPr>
          <w:rFonts w:ascii="Arial" w:hAnsi="Arial" w:cs="Arial"/>
          <w:sz w:val="24"/>
          <w:szCs w:val="24"/>
        </w:rPr>
        <w:lastRenderedPageBreak/>
        <w:t>Perspective psychosociale permet de poser différemment la question de l’efficacité</w:t>
      </w:r>
    </w:p>
    <w:p w:rsidR="008F535B" w:rsidRDefault="008F535B" w:rsidP="00FE21FF">
      <w:pPr>
        <w:spacing w:line="360" w:lineRule="auto"/>
        <w:rPr>
          <w:rFonts w:ascii="Arial" w:hAnsi="Arial" w:cs="Arial"/>
          <w:sz w:val="24"/>
          <w:szCs w:val="24"/>
        </w:rPr>
      </w:pPr>
      <w:r>
        <w:rPr>
          <w:rFonts w:ascii="Arial" w:hAnsi="Arial" w:cs="Arial"/>
          <w:sz w:val="24"/>
          <w:szCs w:val="24"/>
        </w:rPr>
        <w:t xml:space="preserve">La toxicomanie pourrait renvoyer à des problèmes sociaux qui concernent les différentes sphères de la vie d’une personne. </w:t>
      </w:r>
    </w:p>
    <w:p w:rsidR="005A005B" w:rsidRDefault="005A005B" w:rsidP="00FE21FF">
      <w:pPr>
        <w:spacing w:line="360" w:lineRule="auto"/>
        <w:rPr>
          <w:rFonts w:ascii="Arial" w:hAnsi="Arial" w:cs="Arial"/>
          <w:sz w:val="24"/>
          <w:szCs w:val="24"/>
        </w:rPr>
      </w:pPr>
      <w:r>
        <w:rPr>
          <w:rFonts w:ascii="Arial" w:hAnsi="Arial" w:cs="Arial"/>
          <w:sz w:val="24"/>
          <w:szCs w:val="24"/>
        </w:rPr>
        <w:t>Autres critères de réussites :</w:t>
      </w:r>
    </w:p>
    <w:p w:rsidR="005A005B" w:rsidRDefault="005A005B" w:rsidP="005A005B">
      <w:pPr>
        <w:pStyle w:val="ListParagraph"/>
        <w:numPr>
          <w:ilvl w:val="0"/>
          <w:numId w:val="2"/>
        </w:numPr>
        <w:spacing w:line="360" w:lineRule="auto"/>
        <w:rPr>
          <w:rFonts w:ascii="Arial" w:hAnsi="Arial" w:cs="Arial"/>
          <w:sz w:val="24"/>
          <w:szCs w:val="24"/>
        </w:rPr>
      </w:pPr>
      <w:r>
        <w:rPr>
          <w:rFonts w:ascii="Arial" w:hAnsi="Arial" w:cs="Arial"/>
          <w:sz w:val="24"/>
          <w:szCs w:val="24"/>
        </w:rPr>
        <w:t>Stabilité sociale et mentale;</w:t>
      </w:r>
    </w:p>
    <w:p w:rsidR="005A005B" w:rsidRDefault="005A005B" w:rsidP="005A005B">
      <w:pPr>
        <w:pStyle w:val="ListParagraph"/>
        <w:numPr>
          <w:ilvl w:val="0"/>
          <w:numId w:val="2"/>
        </w:numPr>
        <w:spacing w:line="360" w:lineRule="auto"/>
        <w:rPr>
          <w:rFonts w:ascii="Arial" w:hAnsi="Arial" w:cs="Arial"/>
          <w:sz w:val="24"/>
          <w:szCs w:val="24"/>
        </w:rPr>
      </w:pPr>
      <w:r>
        <w:rPr>
          <w:rFonts w:ascii="Arial" w:hAnsi="Arial" w:cs="Arial"/>
          <w:sz w:val="24"/>
          <w:szCs w:val="24"/>
        </w:rPr>
        <w:t>Réinsertion sociale;</w:t>
      </w:r>
    </w:p>
    <w:p w:rsidR="005A005B" w:rsidRDefault="005A005B" w:rsidP="005A005B">
      <w:pPr>
        <w:pStyle w:val="ListParagraph"/>
        <w:numPr>
          <w:ilvl w:val="0"/>
          <w:numId w:val="2"/>
        </w:numPr>
        <w:spacing w:line="360" w:lineRule="auto"/>
        <w:rPr>
          <w:rFonts w:ascii="Arial" w:hAnsi="Arial" w:cs="Arial"/>
          <w:sz w:val="24"/>
          <w:szCs w:val="24"/>
        </w:rPr>
      </w:pPr>
      <w:r>
        <w:rPr>
          <w:rFonts w:ascii="Arial" w:hAnsi="Arial" w:cs="Arial"/>
          <w:sz w:val="24"/>
          <w:szCs w:val="24"/>
        </w:rPr>
        <w:t>Diminution de la consommation</w:t>
      </w:r>
    </w:p>
    <w:p w:rsidR="005A005B" w:rsidRDefault="005A005B" w:rsidP="005A005B">
      <w:pPr>
        <w:spacing w:line="360" w:lineRule="auto"/>
        <w:rPr>
          <w:rFonts w:ascii="Arial" w:hAnsi="Arial" w:cs="Arial"/>
          <w:sz w:val="24"/>
          <w:szCs w:val="24"/>
        </w:rPr>
      </w:pPr>
      <w:r>
        <w:rPr>
          <w:rFonts w:ascii="Arial" w:hAnsi="Arial" w:cs="Arial"/>
          <w:sz w:val="24"/>
          <w:szCs w:val="24"/>
        </w:rPr>
        <w:t xml:space="preserve">Modèle </w:t>
      </w:r>
      <w:proofErr w:type="spellStart"/>
      <w:r>
        <w:rPr>
          <w:rFonts w:ascii="Arial" w:hAnsi="Arial" w:cs="Arial"/>
          <w:sz w:val="24"/>
          <w:szCs w:val="24"/>
        </w:rPr>
        <w:t>monovarié</w:t>
      </w:r>
      <w:proofErr w:type="spellEnd"/>
    </w:p>
    <w:p w:rsidR="005A005B" w:rsidRDefault="005A005B" w:rsidP="005A005B">
      <w:pPr>
        <w:spacing w:line="360" w:lineRule="auto"/>
        <w:rPr>
          <w:rFonts w:ascii="Arial" w:hAnsi="Arial" w:cs="Arial"/>
          <w:sz w:val="24"/>
          <w:szCs w:val="24"/>
        </w:rPr>
      </w:pPr>
      <w:r>
        <w:rPr>
          <w:rFonts w:ascii="Arial" w:hAnsi="Arial" w:cs="Arial"/>
          <w:sz w:val="24"/>
          <w:szCs w:val="24"/>
        </w:rPr>
        <w:tab/>
        <w:t>Réduire accessibilité au produit</w:t>
      </w:r>
    </w:p>
    <w:p w:rsidR="005A005B" w:rsidRDefault="005A005B" w:rsidP="005A005B">
      <w:pPr>
        <w:spacing w:line="360" w:lineRule="auto"/>
        <w:rPr>
          <w:rFonts w:ascii="Arial" w:hAnsi="Arial" w:cs="Arial"/>
          <w:sz w:val="24"/>
          <w:szCs w:val="24"/>
        </w:rPr>
      </w:pPr>
      <w:r>
        <w:rPr>
          <w:rFonts w:ascii="Arial" w:hAnsi="Arial" w:cs="Arial"/>
          <w:sz w:val="24"/>
          <w:szCs w:val="24"/>
        </w:rPr>
        <w:tab/>
        <w:t>Réduire l’offre (prohibition)</w:t>
      </w:r>
    </w:p>
    <w:p w:rsidR="005A005B" w:rsidRDefault="005A005B" w:rsidP="005A005B">
      <w:pPr>
        <w:spacing w:line="360" w:lineRule="auto"/>
        <w:rPr>
          <w:rFonts w:ascii="Arial" w:hAnsi="Arial" w:cs="Arial"/>
          <w:sz w:val="24"/>
          <w:szCs w:val="24"/>
        </w:rPr>
      </w:pPr>
      <w:r>
        <w:rPr>
          <w:rFonts w:ascii="Arial" w:hAnsi="Arial" w:cs="Arial"/>
          <w:sz w:val="24"/>
          <w:szCs w:val="24"/>
        </w:rPr>
        <w:t xml:space="preserve">Modèle </w:t>
      </w:r>
      <w:proofErr w:type="spellStart"/>
      <w:r>
        <w:rPr>
          <w:rFonts w:ascii="Arial" w:hAnsi="Arial" w:cs="Arial"/>
          <w:sz w:val="24"/>
          <w:szCs w:val="24"/>
        </w:rPr>
        <w:t>Bivarié</w:t>
      </w:r>
      <w:proofErr w:type="spellEnd"/>
    </w:p>
    <w:p w:rsidR="005A005B" w:rsidRDefault="005A005B" w:rsidP="005A005B">
      <w:pPr>
        <w:spacing w:line="360" w:lineRule="auto"/>
        <w:rPr>
          <w:rFonts w:ascii="Arial" w:hAnsi="Arial" w:cs="Arial"/>
          <w:sz w:val="24"/>
          <w:szCs w:val="24"/>
        </w:rPr>
      </w:pPr>
      <w:r>
        <w:rPr>
          <w:rFonts w:ascii="Arial" w:hAnsi="Arial" w:cs="Arial"/>
          <w:sz w:val="24"/>
          <w:szCs w:val="24"/>
        </w:rPr>
        <w:tab/>
        <w:t>Réduire la demande pour le produit</w:t>
      </w:r>
    </w:p>
    <w:p w:rsidR="005A005B" w:rsidRDefault="005A005B" w:rsidP="005A005B">
      <w:pPr>
        <w:spacing w:line="360" w:lineRule="auto"/>
        <w:rPr>
          <w:rFonts w:ascii="Arial" w:hAnsi="Arial" w:cs="Arial"/>
          <w:sz w:val="24"/>
          <w:szCs w:val="24"/>
        </w:rPr>
      </w:pPr>
      <w:r>
        <w:rPr>
          <w:rFonts w:ascii="Arial" w:hAnsi="Arial" w:cs="Arial"/>
          <w:sz w:val="24"/>
          <w:szCs w:val="24"/>
        </w:rPr>
        <w:tab/>
        <w:t>Prévention et traitement</w:t>
      </w:r>
    </w:p>
    <w:p w:rsidR="005A005B" w:rsidRDefault="005A005B" w:rsidP="005A005B">
      <w:pPr>
        <w:spacing w:line="360" w:lineRule="auto"/>
        <w:rPr>
          <w:rFonts w:ascii="Arial" w:hAnsi="Arial" w:cs="Arial"/>
          <w:sz w:val="24"/>
          <w:szCs w:val="24"/>
        </w:rPr>
      </w:pPr>
      <w:r>
        <w:rPr>
          <w:rFonts w:ascii="Arial" w:hAnsi="Arial" w:cs="Arial"/>
          <w:sz w:val="24"/>
          <w:szCs w:val="24"/>
        </w:rPr>
        <w:tab/>
        <w:t>Traitement oriente vers l’abstinence</w:t>
      </w:r>
    </w:p>
    <w:p w:rsidR="005A005B" w:rsidRDefault="005A005B" w:rsidP="005A005B">
      <w:pPr>
        <w:spacing w:line="360" w:lineRule="auto"/>
        <w:rPr>
          <w:rFonts w:ascii="Arial" w:hAnsi="Arial" w:cs="Arial"/>
          <w:sz w:val="24"/>
          <w:szCs w:val="24"/>
        </w:rPr>
      </w:pPr>
      <w:r>
        <w:rPr>
          <w:rFonts w:ascii="Arial" w:hAnsi="Arial" w:cs="Arial"/>
          <w:sz w:val="24"/>
          <w:szCs w:val="24"/>
        </w:rPr>
        <w:t xml:space="preserve">Model </w:t>
      </w:r>
      <w:proofErr w:type="spellStart"/>
      <w:r>
        <w:rPr>
          <w:rFonts w:ascii="Arial" w:hAnsi="Arial" w:cs="Arial"/>
          <w:sz w:val="24"/>
          <w:szCs w:val="24"/>
        </w:rPr>
        <w:t>multivarié</w:t>
      </w:r>
      <w:proofErr w:type="spellEnd"/>
    </w:p>
    <w:p w:rsidR="005A005B" w:rsidRDefault="005A005B" w:rsidP="005A005B">
      <w:pPr>
        <w:spacing w:line="360" w:lineRule="auto"/>
        <w:rPr>
          <w:rFonts w:ascii="Arial" w:hAnsi="Arial" w:cs="Arial"/>
          <w:sz w:val="24"/>
          <w:szCs w:val="24"/>
        </w:rPr>
      </w:pPr>
      <w:r>
        <w:rPr>
          <w:rFonts w:ascii="Arial" w:hAnsi="Arial" w:cs="Arial"/>
          <w:sz w:val="24"/>
          <w:szCs w:val="24"/>
        </w:rPr>
        <w:tab/>
        <w:t>Modifier le contexte d’usage</w:t>
      </w:r>
    </w:p>
    <w:p w:rsidR="00F825BA" w:rsidRDefault="007E4D9F" w:rsidP="005A005B">
      <w:pPr>
        <w:spacing w:line="360" w:lineRule="auto"/>
        <w:rPr>
          <w:rFonts w:ascii="Arial" w:hAnsi="Arial" w:cs="Arial"/>
          <w:sz w:val="24"/>
          <w:szCs w:val="24"/>
        </w:rPr>
      </w:pPr>
      <w:r>
        <w:rPr>
          <w:rFonts w:ascii="Arial" w:hAnsi="Arial" w:cs="Arial"/>
          <w:sz w:val="24"/>
          <w:szCs w:val="24"/>
        </w:rPr>
        <w:t>Intervention en toxicomanie</w:t>
      </w:r>
    </w:p>
    <w:p w:rsidR="007E4D9F" w:rsidRDefault="007E4D9F" w:rsidP="005A005B">
      <w:pPr>
        <w:spacing w:line="360" w:lineRule="auto"/>
        <w:rPr>
          <w:rFonts w:ascii="Arial" w:hAnsi="Arial" w:cs="Arial"/>
          <w:sz w:val="24"/>
          <w:szCs w:val="24"/>
        </w:rPr>
      </w:pPr>
      <w:r>
        <w:rPr>
          <w:rFonts w:ascii="Arial" w:hAnsi="Arial" w:cs="Arial"/>
          <w:sz w:val="24"/>
          <w:szCs w:val="24"/>
        </w:rPr>
        <w:t>Trois étapes de l’intervention :</w:t>
      </w:r>
    </w:p>
    <w:p w:rsidR="007E4D9F" w:rsidRDefault="007E4D9F" w:rsidP="007E4D9F">
      <w:pPr>
        <w:pStyle w:val="ListParagraph"/>
        <w:numPr>
          <w:ilvl w:val="0"/>
          <w:numId w:val="38"/>
        </w:numPr>
        <w:spacing w:line="360" w:lineRule="auto"/>
        <w:rPr>
          <w:rFonts w:ascii="Arial" w:hAnsi="Arial" w:cs="Arial"/>
          <w:sz w:val="24"/>
          <w:szCs w:val="24"/>
        </w:rPr>
      </w:pPr>
      <w:r>
        <w:rPr>
          <w:rFonts w:ascii="Arial" w:hAnsi="Arial" w:cs="Arial"/>
          <w:sz w:val="24"/>
          <w:szCs w:val="24"/>
        </w:rPr>
        <w:t>Désintoxication</w:t>
      </w:r>
      <w:r w:rsidRPr="007E4D9F">
        <w:rPr>
          <w:rFonts w:ascii="Arial" w:hAnsi="Arial" w:cs="Arial"/>
          <w:sz w:val="24"/>
          <w:szCs w:val="24"/>
        </w:rPr>
        <w:sym w:font="Wingdings" w:char="F0E0"/>
      </w:r>
      <w:r>
        <w:rPr>
          <w:rFonts w:ascii="Arial" w:hAnsi="Arial" w:cs="Arial"/>
          <w:sz w:val="24"/>
          <w:szCs w:val="24"/>
        </w:rPr>
        <w:t xml:space="preserve"> Combattre les symptômes du sevrage</w:t>
      </w:r>
    </w:p>
    <w:p w:rsidR="007E4D9F" w:rsidRDefault="007E4D9F" w:rsidP="007E4D9F">
      <w:pPr>
        <w:pStyle w:val="ListParagraph"/>
        <w:numPr>
          <w:ilvl w:val="0"/>
          <w:numId w:val="38"/>
        </w:numPr>
        <w:spacing w:line="360" w:lineRule="auto"/>
        <w:rPr>
          <w:rFonts w:ascii="Arial" w:hAnsi="Arial" w:cs="Arial"/>
          <w:sz w:val="24"/>
          <w:szCs w:val="24"/>
        </w:rPr>
      </w:pPr>
      <w:r>
        <w:rPr>
          <w:rFonts w:ascii="Arial" w:hAnsi="Arial" w:cs="Arial"/>
          <w:sz w:val="24"/>
          <w:szCs w:val="24"/>
        </w:rPr>
        <w:t>Réhabilitation</w:t>
      </w:r>
      <w:r w:rsidRPr="007E4D9F">
        <w:rPr>
          <w:rFonts w:ascii="Arial" w:hAnsi="Arial" w:cs="Arial"/>
          <w:sz w:val="24"/>
          <w:szCs w:val="24"/>
        </w:rPr>
        <w:sym w:font="Wingdings" w:char="F0E0"/>
      </w:r>
      <w:r>
        <w:rPr>
          <w:rFonts w:ascii="Arial" w:hAnsi="Arial" w:cs="Arial"/>
          <w:sz w:val="24"/>
          <w:szCs w:val="24"/>
        </w:rPr>
        <w:t xml:space="preserve"> Équiper l’individu pour qu’il soit en mesure de mieux faire face à son problème de toxicomanie</w:t>
      </w:r>
    </w:p>
    <w:p w:rsidR="007E4D9F" w:rsidRDefault="007E4D9F" w:rsidP="007E4D9F">
      <w:pPr>
        <w:pStyle w:val="ListParagraph"/>
        <w:numPr>
          <w:ilvl w:val="0"/>
          <w:numId w:val="38"/>
        </w:numPr>
        <w:spacing w:line="360" w:lineRule="auto"/>
        <w:rPr>
          <w:rFonts w:ascii="Arial" w:hAnsi="Arial" w:cs="Arial"/>
          <w:sz w:val="24"/>
          <w:szCs w:val="24"/>
        </w:rPr>
      </w:pPr>
      <w:r>
        <w:rPr>
          <w:rFonts w:ascii="Arial" w:hAnsi="Arial" w:cs="Arial"/>
          <w:sz w:val="24"/>
          <w:szCs w:val="24"/>
        </w:rPr>
        <w:t>Postcure</w:t>
      </w:r>
    </w:p>
    <w:p w:rsidR="0092384C" w:rsidRDefault="0092384C" w:rsidP="0092384C">
      <w:pPr>
        <w:spacing w:line="360" w:lineRule="auto"/>
        <w:rPr>
          <w:rFonts w:ascii="Arial" w:hAnsi="Arial" w:cs="Arial"/>
          <w:sz w:val="24"/>
          <w:szCs w:val="24"/>
        </w:rPr>
      </w:pPr>
    </w:p>
    <w:p w:rsidR="0092384C" w:rsidRDefault="0092384C" w:rsidP="0092384C">
      <w:pPr>
        <w:spacing w:line="360" w:lineRule="auto"/>
        <w:rPr>
          <w:rFonts w:ascii="Arial" w:hAnsi="Arial" w:cs="Arial"/>
          <w:sz w:val="24"/>
          <w:szCs w:val="24"/>
        </w:rPr>
      </w:pPr>
      <w:r>
        <w:rPr>
          <w:rFonts w:ascii="Arial" w:hAnsi="Arial" w:cs="Arial"/>
          <w:sz w:val="24"/>
          <w:szCs w:val="24"/>
        </w:rPr>
        <w:lastRenderedPageBreak/>
        <w:t>Groupe d’entraide</w:t>
      </w:r>
      <w:r w:rsidRPr="0092384C">
        <w:rPr>
          <w:rFonts w:ascii="Arial" w:hAnsi="Arial" w:cs="Arial"/>
          <w:sz w:val="24"/>
          <w:szCs w:val="24"/>
        </w:rPr>
        <w:sym w:font="Wingdings" w:char="F0E0"/>
      </w:r>
      <w:r>
        <w:rPr>
          <w:rFonts w:ascii="Arial" w:hAnsi="Arial" w:cs="Arial"/>
          <w:sz w:val="24"/>
          <w:szCs w:val="24"/>
        </w:rPr>
        <w:t xml:space="preserve"> Groupes d’auto-support formés d’anciens consommateurs. Pas vraiment d’intervenant spécialisé, la question d’entraide va jouer pour beaucoup. Absence de discrimination, échanges, parrainages. Toxicomanie= Maladie incurable, progressive et mortelle. Visée d’abstinence, modèle de la maladie, mais teinté d’une perspective morale </w:t>
      </w:r>
    </w:p>
    <w:p w:rsidR="00B46650" w:rsidRDefault="00AD0799" w:rsidP="007A7D8C">
      <w:pPr>
        <w:spacing w:line="360" w:lineRule="auto"/>
        <w:rPr>
          <w:rFonts w:ascii="Arial" w:hAnsi="Arial" w:cs="Arial"/>
          <w:sz w:val="24"/>
          <w:szCs w:val="24"/>
        </w:rPr>
      </w:pPr>
      <w:r>
        <w:rPr>
          <w:rFonts w:ascii="Arial" w:hAnsi="Arial" w:cs="Arial"/>
          <w:sz w:val="24"/>
          <w:szCs w:val="24"/>
        </w:rPr>
        <w:t>Communautés thérapeutiques</w:t>
      </w:r>
      <w:r w:rsidRPr="00AD0799">
        <w:rPr>
          <w:rFonts w:ascii="Arial" w:hAnsi="Arial" w:cs="Arial"/>
          <w:sz w:val="24"/>
          <w:szCs w:val="24"/>
        </w:rPr>
        <w:sym w:font="Wingdings" w:char="F0E0"/>
      </w:r>
      <w:r>
        <w:rPr>
          <w:rFonts w:ascii="Arial" w:hAnsi="Arial" w:cs="Arial"/>
          <w:sz w:val="24"/>
          <w:szCs w:val="24"/>
        </w:rPr>
        <w:t xml:space="preserve"> Influences par les A.A. et par le behaviorisme. Toxicomanie= comportement déviant qui est appris. Toxicomanie </w:t>
      </w:r>
      <w:r w:rsidR="00B46650">
        <w:rPr>
          <w:rFonts w:ascii="Arial" w:hAnsi="Arial" w:cs="Arial"/>
          <w:sz w:val="24"/>
          <w:szCs w:val="24"/>
        </w:rPr>
        <w:t>est donc produite par le milieu. Thérapie de rupture. Objectif thérapeutique = amener le sujet à réajuster son comportement aux exigences du monde extérieur. Communauté comme outil de changement. Avantage= peu permettre à certain individu de développer des habiletés complémentaire pour combattre la toxicomanie en leur retirant de l’environnement nocif. Critique : Un milieu thérapeutique qui va laisser très peu de place pour développer leur autonomie</w:t>
      </w:r>
    </w:p>
    <w:p w:rsidR="00B46650" w:rsidRDefault="005C2902" w:rsidP="007A7D8C">
      <w:pPr>
        <w:spacing w:line="360" w:lineRule="auto"/>
        <w:rPr>
          <w:rFonts w:ascii="Arial" w:hAnsi="Arial" w:cs="Arial"/>
          <w:sz w:val="24"/>
          <w:szCs w:val="24"/>
        </w:rPr>
      </w:pPr>
      <w:r>
        <w:rPr>
          <w:rFonts w:ascii="Arial" w:hAnsi="Arial" w:cs="Arial"/>
          <w:sz w:val="24"/>
          <w:szCs w:val="24"/>
        </w:rPr>
        <w:t>Pharmacothérapie</w:t>
      </w:r>
      <w:r w:rsidR="00B46650" w:rsidRPr="00B46650">
        <w:rPr>
          <w:rFonts w:ascii="Arial" w:hAnsi="Arial" w:cs="Arial"/>
          <w:sz w:val="24"/>
          <w:szCs w:val="24"/>
        </w:rPr>
        <w:sym w:font="Wingdings" w:char="F0E0"/>
      </w:r>
      <w:r w:rsidR="00B46650">
        <w:rPr>
          <w:rFonts w:ascii="Arial" w:hAnsi="Arial" w:cs="Arial"/>
          <w:sz w:val="24"/>
          <w:szCs w:val="24"/>
        </w:rPr>
        <w:t xml:space="preserve"> Traitement qui comporte l’administration de </w:t>
      </w:r>
      <w:r>
        <w:rPr>
          <w:rFonts w:ascii="Arial" w:hAnsi="Arial" w:cs="Arial"/>
          <w:sz w:val="24"/>
          <w:szCs w:val="24"/>
        </w:rPr>
        <w:t>médicaments</w:t>
      </w:r>
      <w:r w:rsidR="00B46650">
        <w:rPr>
          <w:rFonts w:ascii="Arial" w:hAnsi="Arial" w:cs="Arial"/>
          <w:sz w:val="24"/>
          <w:szCs w:val="24"/>
        </w:rPr>
        <w:t xml:space="preserve">. S’inscrit dans une perspective </w:t>
      </w:r>
      <w:r>
        <w:rPr>
          <w:rFonts w:ascii="Arial" w:hAnsi="Arial" w:cs="Arial"/>
          <w:sz w:val="24"/>
          <w:szCs w:val="24"/>
        </w:rPr>
        <w:t>résolument</w:t>
      </w:r>
      <w:r w:rsidR="00B46650">
        <w:rPr>
          <w:rFonts w:ascii="Arial" w:hAnsi="Arial" w:cs="Arial"/>
          <w:sz w:val="24"/>
          <w:szCs w:val="24"/>
        </w:rPr>
        <w:t xml:space="preserve"> </w:t>
      </w:r>
      <w:r>
        <w:rPr>
          <w:rFonts w:ascii="Arial" w:hAnsi="Arial" w:cs="Arial"/>
          <w:sz w:val="24"/>
          <w:szCs w:val="24"/>
        </w:rPr>
        <w:t>médicale</w:t>
      </w:r>
    </w:p>
    <w:p w:rsidR="00B46650" w:rsidRDefault="00B46650" w:rsidP="007A7D8C">
      <w:pPr>
        <w:spacing w:line="360" w:lineRule="auto"/>
        <w:rPr>
          <w:rFonts w:ascii="Arial" w:hAnsi="Arial" w:cs="Arial"/>
          <w:sz w:val="24"/>
          <w:szCs w:val="24"/>
        </w:rPr>
      </w:pPr>
      <w:r>
        <w:rPr>
          <w:rFonts w:ascii="Arial" w:hAnsi="Arial" w:cs="Arial"/>
          <w:sz w:val="24"/>
          <w:szCs w:val="24"/>
        </w:rPr>
        <w:t xml:space="preserve">Quatre </w:t>
      </w:r>
      <w:r w:rsidR="005C2902">
        <w:rPr>
          <w:rFonts w:ascii="Arial" w:hAnsi="Arial" w:cs="Arial"/>
          <w:sz w:val="24"/>
          <w:szCs w:val="24"/>
        </w:rPr>
        <w:t>catégories</w:t>
      </w:r>
      <w:r>
        <w:rPr>
          <w:rFonts w:ascii="Arial" w:hAnsi="Arial" w:cs="Arial"/>
          <w:sz w:val="24"/>
          <w:szCs w:val="24"/>
        </w:rPr>
        <w:t xml:space="preserve"> de </w:t>
      </w:r>
      <w:r w:rsidR="005C2902">
        <w:rPr>
          <w:rFonts w:ascii="Arial" w:hAnsi="Arial" w:cs="Arial"/>
          <w:sz w:val="24"/>
          <w:szCs w:val="24"/>
        </w:rPr>
        <w:t>médicaments</w:t>
      </w:r>
    </w:p>
    <w:p w:rsidR="005C2902" w:rsidRDefault="005C2902" w:rsidP="00B46650">
      <w:pPr>
        <w:pStyle w:val="ListParagraph"/>
        <w:numPr>
          <w:ilvl w:val="0"/>
          <w:numId w:val="39"/>
        </w:numPr>
        <w:spacing w:line="360" w:lineRule="auto"/>
        <w:rPr>
          <w:rFonts w:ascii="Arial" w:hAnsi="Arial" w:cs="Arial"/>
          <w:sz w:val="24"/>
          <w:szCs w:val="24"/>
        </w:rPr>
      </w:pPr>
      <w:r w:rsidRPr="00C33733">
        <w:rPr>
          <w:rFonts w:ascii="Arial" w:hAnsi="Arial" w:cs="Arial"/>
          <w:sz w:val="24"/>
          <w:szCs w:val="24"/>
          <w:highlight w:val="yellow"/>
        </w:rPr>
        <w:t>Médicaments</w:t>
      </w:r>
      <w:r w:rsidR="00B46650" w:rsidRPr="00C33733">
        <w:rPr>
          <w:rFonts w:ascii="Arial" w:hAnsi="Arial" w:cs="Arial"/>
          <w:sz w:val="24"/>
          <w:szCs w:val="24"/>
          <w:highlight w:val="yellow"/>
        </w:rPr>
        <w:t xml:space="preserve"> </w:t>
      </w:r>
      <w:proofErr w:type="spellStart"/>
      <w:r w:rsidR="00B46650" w:rsidRPr="00C33733">
        <w:rPr>
          <w:rFonts w:ascii="Arial" w:hAnsi="Arial" w:cs="Arial"/>
          <w:sz w:val="24"/>
          <w:szCs w:val="24"/>
          <w:highlight w:val="yellow"/>
        </w:rPr>
        <w:t>antidipsotropes</w:t>
      </w:r>
      <w:proofErr w:type="spellEnd"/>
      <w:r w:rsidR="00B46650" w:rsidRPr="00B46650">
        <w:rPr>
          <w:rFonts w:ascii="Arial" w:hAnsi="Arial" w:cs="Arial"/>
          <w:sz w:val="24"/>
          <w:szCs w:val="24"/>
        </w:rPr>
        <w:sym w:font="Wingdings" w:char="F0E0"/>
      </w:r>
      <w:r w:rsidR="00B46650">
        <w:rPr>
          <w:rFonts w:ascii="Arial" w:hAnsi="Arial" w:cs="Arial"/>
          <w:sz w:val="24"/>
          <w:szCs w:val="24"/>
        </w:rPr>
        <w:t xml:space="preserve"> </w:t>
      </w:r>
      <w:r>
        <w:rPr>
          <w:rFonts w:ascii="Arial" w:hAnsi="Arial" w:cs="Arial"/>
          <w:sz w:val="24"/>
          <w:szCs w:val="24"/>
        </w:rPr>
        <w:t>Thérapies</w:t>
      </w:r>
      <w:r w:rsidR="00B46650">
        <w:rPr>
          <w:rFonts w:ascii="Arial" w:hAnsi="Arial" w:cs="Arial"/>
          <w:sz w:val="24"/>
          <w:szCs w:val="24"/>
        </w:rPr>
        <w:t xml:space="preserve"> d’aversion (</w:t>
      </w:r>
      <w:proofErr w:type="spellStart"/>
      <w:r w:rsidR="00B46650">
        <w:rPr>
          <w:rFonts w:ascii="Arial" w:hAnsi="Arial" w:cs="Arial"/>
          <w:sz w:val="24"/>
          <w:szCs w:val="24"/>
        </w:rPr>
        <w:t>antabuse</w:t>
      </w:r>
      <w:proofErr w:type="spellEnd"/>
      <w:r w:rsidR="00B46650">
        <w:rPr>
          <w:rFonts w:ascii="Arial" w:hAnsi="Arial" w:cs="Arial"/>
          <w:sz w:val="24"/>
          <w:szCs w:val="24"/>
        </w:rPr>
        <w:t>)</w:t>
      </w:r>
      <w:r>
        <w:rPr>
          <w:rFonts w:ascii="Arial" w:hAnsi="Arial" w:cs="Arial"/>
          <w:sz w:val="24"/>
          <w:szCs w:val="24"/>
        </w:rPr>
        <w:t>. Des médicaments qui vont avoir comme effet de produire des symptômes de malaise. Forme de dissuasion, la souffrance comme outil thérapeutique</w:t>
      </w:r>
    </w:p>
    <w:p w:rsidR="00B46650" w:rsidRDefault="005C2902" w:rsidP="00B46650">
      <w:pPr>
        <w:pStyle w:val="ListParagraph"/>
        <w:numPr>
          <w:ilvl w:val="0"/>
          <w:numId w:val="39"/>
        </w:numPr>
        <w:spacing w:line="360" w:lineRule="auto"/>
        <w:rPr>
          <w:rFonts w:ascii="Arial" w:hAnsi="Arial" w:cs="Arial"/>
          <w:sz w:val="24"/>
          <w:szCs w:val="24"/>
        </w:rPr>
      </w:pPr>
      <w:r w:rsidRPr="00C33733">
        <w:rPr>
          <w:rFonts w:ascii="Arial" w:hAnsi="Arial" w:cs="Arial"/>
          <w:sz w:val="24"/>
          <w:szCs w:val="24"/>
          <w:highlight w:val="yellow"/>
        </w:rPr>
        <w:t>Médicaments pour corriger les anomalies physiologiques</w:t>
      </w:r>
      <w:r w:rsidRPr="005C2902">
        <w:rPr>
          <w:rFonts w:ascii="Arial" w:hAnsi="Arial" w:cs="Arial"/>
          <w:sz w:val="24"/>
          <w:szCs w:val="24"/>
        </w:rPr>
        <w:sym w:font="Wingdings" w:char="F0E0"/>
      </w:r>
      <w:r>
        <w:rPr>
          <w:rFonts w:ascii="Arial" w:hAnsi="Arial" w:cs="Arial"/>
          <w:sz w:val="24"/>
          <w:szCs w:val="24"/>
        </w:rPr>
        <w:t xml:space="preserve"> Médicament qui vont essayer de corriger les anomalies qui ont causé la toxicomanie chez un individu.   </w:t>
      </w:r>
    </w:p>
    <w:p w:rsidR="00577870" w:rsidRDefault="00577870" w:rsidP="00577870">
      <w:pPr>
        <w:spacing w:line="360" w:lineRule="auto"/>
        <w:jc w:val="center"/>
        <w:rPr>
          <w:rFonts w:ascii="Arial" w:hAnsi="Arial" w:cs="Arial"/>
          <w:sz w:val="24"/>
          <w:szCs w:val="24"/>
        </w:rPr>
      </w:pPr>
      <w:r>
        <w:rPr>
          <w:rFonts w:ascii="Arial" w:hAnsi="Arial" w:cs="Arial"/>
          <w:sz w:val="24"/>
          <w:szCs w:val="24"/>
        </w:rPr>
        <w:t xml:space="preserve">                                                           Class Notes                                            March 21st </w:t>
      </w:r>
    </w:p>
    <w:p w:rsidR="00577870" w:rsidRDefault="00577870" w:rsidP="00577870">
      <w:pPr>
        <w:pStyle w:val="ListParagraph"/>
        <w:numPr>
          <w:ilvl w:val="0"/>
          <w:numId w:val="39"/>
        </w:numPr>
        <w:spacing w:line="360" w:lineRule="auto"/>
        <w:rPr>
          <w:rFonts w:ascii="Arial" w:hAnsi="Arial" w:cs="Arial"/>
          <w:sz w:val="24"/>
          <w:szCs w:val="24"/>
        </w:rPr>
      </w:pPr>
      <w:r w:rsidRPr="00C33733">
        <w:rPr>
          <w:rFonts w:ascii="Arial" w:hAnsi="Arial" w:cs="Arial"/>
          <w:sz w:val="24"/>
          <w:szCs w:val="24"/>
          <w:highlight w:val="yellow"/>
        </w:rPr>
        <w:t>Médicaments pour stabiliser le patient en traitement</w:t>
      </w:r>
      <w:r>
        <w:rPr>
          <w:rFonts w:ascii="Arial" w:hAnsi="Arial" w:cs="Arial"/>
          <w:sz w:val="24"/>
          <w:szCs w:val="24"/>
        </w:rPr>
        <w:t xml:space="preserve"> </w:t>
      </w:r>
      <w:r w:rsidRPr="00577870">
        <w:rPr>
          <w:rFonts w:ascii="Arial" w:hAnsi="Arial" w:cs="Arial"/>
          <w:sz w:val="24"/>
          <w:szCs w:val="24"/>
        </w:rPr>
        <w:sym w:font="Wingdings" w:char="F0E0"/>
      </w:r>
      <w:r>
        <w:rPr>
          <w:rFonts w:ascii="Arial" w:hAnsi="Arial" w:cs="Arial"/>
          <w:sz w:val="24"/>
          <w:szCs w:val="24"/>
        </w:rPr>
        <w:t xml:space="preserve"> Utiliser durant la période de désintoxication, aider l’individu</w:t>
      </w:r>
      <w:r w:rsidR="00F70178">
        <w:rPr>
          <w:rFonts w:ascii="Arial" w:hAnsi="Arial" w:cs="Arial"/>
          <w:sz w:val="24"/>
          <w:szCs w:val="24"/>
        </w:rPr>
        <w:t xml:space="preserve"> à passer à travers sa période d</w:t>
      </w:r>
      <w:bookmarkStart w:id="0" w:name="_GoBack"/>
      <w:bookmarkEnd w:id="0"/>
      <w:r>
        <w:rPr>
          <w:rFonts w:ascii="Arial" w:hAnsi="Arial" w:cs="Arial"/>
          <w:sz w:val="24"/>
          <w:szCs w:val="24"/>
        </w:rPr>
        <w:t xml:space="preserve">e sevrage (antidépressif, </w:t>
      </w:r>
      <w:proofErr w:type="spellStart"/>
      <w:r>
        <w:rPr>
          <w:rFonts w:ascii="Arial" w:hAnsi="Arial" w:cs="Arial"/>
          <w:sz w:val="24"/>
          <w:szCs w:val="24"/>
        </w:rPr>
        <w:t>etc</w:t>
      </w:r>
      <w:proofErr w:type="spellEnd"/>
      <w:r>
        <w:rPr>
          <w:rFonts w:ascii="Arial" w:hAnsi="Arial" w:cs="Arial"/>
          <w:sz w:val="24"/>
          <w:szCs w:val="24"/>
        </w:rPr>
        <w:t xml:space="preserve">)  </w:t>
      </w:r>
    </w:p>
    <w:p w:rsidR="00577870" w:rsidRDefault="001B4EC0" w:rsidP="00577870">
      <w:pPr>
        <w:pStyle w:val="ListParagraph"/>
        <w:numPr>
          <w:ilvl w:val="0"/>
          <w:numId w:val="39"/>
        </w:numPr>
        <w:spacing w:line="360" w:lineRule="auto"/>
        <w:rPr>
          <w:rFonts w:ascii="Arial" w:hAnsi="Arial" w:cs="Arial"/>
          <w:sz w:val="24"/>
          <w:szCs w:val="24"/>
        </w:rPr>
      </w:pPr>
      <w:r w:rsidRPr="00C33733">
        <w:rPr>
          <w:rFonts w:ascii="Arial" w:hAnsi="Arial" w:cs="Arial"/>
          <w:sz w:val="24"/>
          <w:szCs w:val="24"/>
          <w:highlight w:val="yellow"/>
        </w:rPr>
        <w:t>Médicaments</w:t>
      </w:r>
      <w:r w:rsidR="00577870" w:rsidRPr="00C33733">
        <w:rPr>
          <w:rFonts w:ascii="Arial" w:hAnsi="Arial" w:cs="Arial"/>
          <w:sz w:val="24"/>
          <w:szCs w:val="24"/>
          <w:highlight w:val="yellow"/>
        </w:rPr>
        <w:t xml:space="preserve"> pour diminuer</w:t>
      </w:r>
      <w:r w:rsidRPr="00C33733">
        <w:rPr>
          <w:rFonts w:ascii="Arial" w:hAnsi="Arial" w:cs="Arial"/>
          <w:sz w:val="24"/>
          <w:szCs w:val="24"/>
          <w:highlight w:val="yellow"/>
        </w:rPr>
        <w:t xml:space="preserve"> le besoins de drogues.</w:t>
      </w:r>
      <w:r>
        <w:rPr>
          <w:rFonts w:ascii="Arial" w:hAnsi="Arial" w:cs="Arial"/>
          <w:sz w:val="24"/>
          <w:szCs w:val="24"/>
        </w:rPr>
        <w:t xml:space="preserve"> Agonistes : qui limitent les effets de la drogue</w:t>
      </w:r>
      <w:r w:rsidRPr="001B4EC0">
        <w:rPr>
          <w:rFonts w:ascii="Arial" w:hAnsi="Arial" w:cs="Arial"/>
          <w:sz w:val="24"/>
          <w:szCs w:val="24"/>
        </w:rPr>
        <w:sym w:font="Wingdings" w:char="F0E0"/>
      </w:r>
      <w:r>
        <w:rPr>
          <w:rFonts w:ascii="Arial" w:hAnsi="Arial" w:cs="Arial"/>
          <w:sz w:val="24"/>
          <w:szCs w:val="24"/>
        </w:rPr>
        <w:t xml:space="preserve"> Des médicaments qui vont avoir pour effet de lutter contre </w:t>
      </w:r>
      <w:r>
        <w:rPr>
          <w:rFonts w:ascii="Arial" w:hAnsi="Arial" w:cs="Arial"/>
          <w:sz w:val="24"/>
          <w:szCs w:val="24"/>
        </w:rPr>
        <w:lastRenderedPageBreak/>
        <w:t>les symptômes de sevrage (</w:t>
      </w:r>
      <w:proofErr w:type="spellStart"/>
      <w:r>
        <w:rPr>
          <w:rFonts w:ascii="Arial" w:hAnsi="Arial" w:cs="Arial"/>
          <w:sz w:val="24"/>
          <w:szCs w:val="24"/>
        </w:rPr>
        <w:t>withdrawl</w:t>
      </w:r>
      <w:proofErr w:type="spellEnd"/>
      <w:r>
        <w:rPr>
          <w:rFonts w:ascii="Arial" w:hAnsi="Arial" w:cs="Arial"/>
          <w:sz w:val="24"/>
          <w:szCs w:val="24"/>
        </w:rPr>
        <w:t xml:space="preserve"> </w:t>
      </w:r>
      <w:proofErr w:type="spellStart"/>
      <w:r>
        <w:rPr>
          <w:rFonts w:ascii="Arial" w:hAnsi="Arial" w:cs="Arial"/>
          <w:sz w:val="24"/>
          <w:szCs w:val="24"/>
        </w:rPr>
        <w:t>symptoms</w:t>
      </w:r>
      <w:proofErr w:type="spellEnd"/>
      <w:r>
        <w:rPr>
          <w:rFonts w:ascii="Arial" w:hAnsi="Arial" w:cs="Arial"/>
          <w:sz w:val="24"/>
          <w:szCs w:val="24"/>
        </w:rPr>
        <w:t xml:space="preserve">) </w:t>
      </w:r>
      <w:r w:rsidRPr="001B4EC0">
        <w:rPr>
          <w:rFonts w:ascii="Arial" w:hAnsi="Arial" w:cs="Arial"/>
          <w:sz w:val="24"/>
          <w:szCs w:val="24"/>
        </w:rPr>
        <w:sym w:font="Wingdings" w:char="F0E0"/>
      </w:r>
      <w:r>
        <w:rPr>
          <w:rFonts w:ascii="Arial" w:hAnsi="Arial" w:cs="Arial"/>
          <w:sz w:val="24"/>
          <w:szCs w:val="24"/>
        </w:rPr>
        <w:t xml:space="preserve"> Timbre de nicotine, Méthadone</w:t>
      </w:r>
    </w:p>
    <w:p w:rsidR="001B4EC0" w:rsidRDefault="001B4EC0" w:rsidP="001B4EC0">
      <w:pPr>
        <w:spacing w:line="360" w:lineRule="auto"/>
        <w:rPr>
          <w:rFonts w:ascii="Arial" w:hAnsi="Arial" w:cs="Arial"/>
          <w:sz w:val="24"/>
          <w:szCs w:val="24"/>
        </w:rPr>
      </w:pPr>
      <w:r>
        <w:rPr>
          <w:rFonts w:ascii="Arial" w:hAnsi="Arial" w:cs="Arial"/>
          <w:sz w:val="24"/>
          <w:szCs w:val="24"/>
        </w:rPr>
        <w:t>Drogues de substitution (méthadone)</w:t>
      </w:r>
    </w:p>
    <w:p w:rsidR="001B4EC0" w:rsidRDefault="001B4EC0" w:rsidP="001B4EC0">
      <w:pPr>
        <w:spacing w:line="360" w:lineRule="auto"/>
        <w:rPr>
          <w:rFonts w:ascii="Arial" w:hAnsi="Arial" w:cs="Arial"/>
          <w:sz w:val="24"/>
          <w:szCs w:val="24"/>
        </w:rPr>
      </w:pPr>
      <w:r w:rsidRPr="00C33733">
        <w:rPr>
          <w:rFonts w:ascii="Arial" w:hAnsi="Arial" w:cs="Arial"/>
          <w:sz w:val="24"/>
          <w:szCs w:val="24"/>
          <w:highlight w:val="yellow"/>
        </w:rPr>
        <w:t>Deux finalités (objectifs) du recours à la méthadone</w:t>
      </w:r>
      <w:r>
        <w:rPr>
          <w:rFonts w:ascii="Arial" w:hAnsi="Arial" w:cs="Arial"/>
          <w:sz w:val="24"/>
          <w:szCs w:val="24"/>
        </w:rPr>
        <w:t> :</w:t>
      </w:r>
    </w:p>
    <w:p w:rsidR="001B4EC0" w:rsidRDefault="001B4EC0" w:rsidP="001B4EC0">
      <w:pPr>
        <w:pStyle w:val="ListParagraph"/>
        <w:numPr>
          <w:ilvl w:val="0"/>
          <w:numId w:val="40"/>
        </w:numPr>
        <w:spacing w:line="360" w:lineRule="auto"/>
        <w:rPr>
          <w:rFonts w:ascii="Arial" w:hAnsi="Arial" w:cs="Arial"/>
          <w:sz w:val="24"/>
          <w:szCs w:val="24"/>
        </w:rPr>
      </w:pPr>
      <w:r>
        <w:rPr>
          <w:rFonts w:ascii="Arial" w:hAnsi="Arial" w:cs="Arial"/>
          <w:sz w:val="24"/>
          <w:szCs w:val="24"/>
        </w:rPr>
        <w:t>Programmes de désintoxication</w:t>
      </w:r>
    </w:p>
    <w:p w:rsidR="001B4EC0" w:rsidRDefault="001B4EC0" w:rsidP="001B4EC0">
      <w:pPr>
        <w:pStyle w:val="ListParagraph"/>
        <w:numPr>
          <w:ilvl w:val="0"/>
          <w:numId w:val="2"/>
        </w:numPr>
        <w:spacing w:line="360" w:lineRule="auto"/>
        <w:rPr>
          <w:rFonts w:ascii="Arial" w:hAnsi="Arial" w:cs="Arial"/>
          <w:sz w:val="24"/>
          <w:szCs w:val="24"/>
        </w:rPr>
      </w:pPr>
      <w:r>
        <w:rPr>
          <w:rFonts w:ascii="Arial" w:hAnsi="Arial" w:cs="Arial"/>
          <w:sz w:val="24"/>
          <w:szCs w:val="24"/>
        </w:rPr>
        <w:t>Tempérer les effets du sevrage</w:t>
      </w:r>
    </w:p>
    <w:p w:rsidR="001B4EC0" w:rsidRDefault="001B4EC0" w:rsidP="001B4EC0">
      <w:pPr>
        <w:pStyle w:val="ListParagraph"/>
        <w:numPr>
          <w:ilvl w:val="0"/>
          <w:numId w:val="2"/>
        </w:numPr>
        <w:spacing w:line="360" w:lineRule="auto"/>
        <w:rPr>
          <w:rFonts w:ascii="Arial" w:hAnsi="Arial" w:cs="Arial"/>
          <w:sz w:val="24"/>
          <w:szCs w:val="24"/>
        </w:rPr>
      </w:pPr>
      <w:r>
        <w:rPr>
          <w:rFonts w:ascii="Arial" w:hAnsi="Arial" w:cs="Arial"/>
          <w:sz w:val="24"/>
          <w:szCs w:val="24"/>
        </w:rPr>
        <w:t>Diminution progressive de la dose</w:t>
      </w:r>
    </w:p>
    <w:p w:rsidR="001B4EC0" w:rsidRDefault="001B4EC0" w:rsidP="001B4EC0">
      <w:pPr>
        <w:pStyle w:val="ListParagraph"/>
        <w:numPr>
          <w:ilvl w:val="0"/>
          <w:numId w:val="2"/>
        </w:numPr>
        <w:spacing w:line="360" w:lineRule="auto"/>
        <w:rPr>
          <w:rFonts w:ascii="Arial" w:hAnsi="Arial" w:cs="Arial"/>
          <w:sz w:val="24"/>
          <w:szCs w:val="24"/>
        </w:rPr>
      </w:pPr>
      <w:r>
        <w:rPr>
          <w:rFonts w:ascii="Arial" w:hAnsi="Arial" w:cs="Arial"/>
          <w:sz w:val="24"/>
          <w:szCs w:val="24"/>
        </w:rPr>
        <w:t>Visée d’abstinence (Héroïne + Méthadone)</w:t>
      </w:r>
    </w:p>
    <w:p w:rsidR="001B4EC0" w:rsidRDefault="001B4EC0" w:rsidP="001B4EC0">
      <w:pPr>
        <w:pStyle w:val="ListParagraph"/>
        <w:numPr>
          <w:ilvl w:val="0"/>
          <w:numId w:val="2"/>
        </w:numPr>
        <w:spacing w:line="360" w:lineRule="auto"/>
        <w:rPr>
          <w:rFonts w:ascii="Arial" w:hAnsi="Arial" w:cs="Arial"/>
          <w:sz w:val="24"/>
          <w:szCs w:val="24"/>
        </w:rPr>
      </w:pPr>
      <w:r>
        <w:rPr>
          <w:rFonts w:ascii="Arial" w:hAnsi="Arial" w:cs="Arial"/>
          <w:sz w:val="24"/>
          <w:szCs w:val="24"/>
        </w:rPr>
        <w:t>Abstinence à moyen ou court terme</w:t>
      </w:r>
    </w:p>
    <w:p w:rsidR="001B4EC0" w:rsidRDefault="001B4EC0" w:rsidP="001B4EC0">
      <w:pPr>
        <w:pStyle w:val="ListParagraph"/>
        <w:numPr>
          <w:ilvl w:val="0"/>
          <w:numId w:val="40"/>
        </w:numPr>
        <w:spacing w:line="360" w:lineRule="auto"/>
        <w:rPr>
          <w:rFonts w:ascii="Arial" w:hAnsi="Arial" w:cs="Arial"/>
          <w:sz w:val="24"/>
          <w:szCs w:val="24"/>
        </w:rPr>
      </w:pPr>
      <w:r>
        <w:rPr>
          <w:rFonts w:ascii="Arial" w:hAnsi="Arial" w:cs="Arial"/>
          <w:sz w:val="24"/>
          <w:szCs w:val="24"/>
        </w:rPr>
        <w:t>Programmes de maintenance</w:t>
      </w:r>
    </w:p>
    <w:p w:rsidR="001B4EC0" w:rsidRDefault="001B4EC0" w:rsidP="001B4EC0">
      <w:pPr>
        <w:pStyle w:val="ListParagraph"/>
        <w:numPr>
          <w:ilvl w:val="0"/>
          <w:numId w:val="2"/>
        </w:numPr>
        <w:spacing w:line="360" w:lineRule="auto"/>
        <w:rPr>
          <w:rFonts w:ascii="Arial" w:hAnsi="Arial" w:cs="Arial"/>
          <w:sz w:val="24"/>
          <w:szCs w:val="24"/>
        </w:rPr>
      </w:pPr>
      <w:r>
        <w:rPr>
          <w:rFonts w:ascii="Arial" w:hAnsi="Arial" w:cs="Arial"/>
          <w:sz w:val="24"/>
          <w:szCs w:val="24"/>
        </w:rPr>
        <w:t>Programme de maintien sur la méthadone</w:t>
      </w:r>
    </w:p>
    <w:p w:rsidR="00C3285A" w:rsidRDefault="001B4EC0" w:rsidP="00C3285A">
      <w:pPr>
        <w:pStyle w:val="ListParagraph"/>
        <w:numPr>
          <w:ilvl w:val="0"/>
          <w:numId w:val="2"/>
        </w:numPr>
        <w:spacing w:line="360" w:lineRule="auto"/>
        <w:rPr>
          <w:rFonts w:ascii="Arial" w:hAnsi="Arial" w:cs="Arial"/>
          <w:sz w:val="24"/>
          <w:szCs w:val="24"/>
        </w:rPr>
      </w:pPr>
      <w:r>
        <w:rPr>
          <w:rFonts w:ascii="Arial" w:hAnsi="Arial" w:cs="Arial"/>
          <w:sz w:val="24"/>
          <w:szCs w:val="24"/>
        </w:rPr>
        <w:t>Ne vise pas l’abstinence, mais la stabilité sociale</w:t>
      </w:r>
    </w:p>
    <w:p w:rsidR="00C3285A" w:rsidRDefault="0013046B" w:rsidP="00C3285A">
      <w:pPr>
        <w:spacing w:line="360" w:lineRule="auto"/>
        <w:rPr>
          <w:rFonts w:ascii="Arial" w:hAnsi="Arial" w:cs="Arial"/>
          <w:sz w:val="24"/>
          <w:szCs w:val="24"/>
        </w:rPr>
      </w:pPr>
      <w:r>
        <w:rPr>
          <w:rFonts w:ascii="Arial" w:hAnsi="Arial" w:cs="Arial"/>
          <w:sz w:val="24"/>
          <w:szCs w:val="24"/>
        </w:rPr>
        <w:t>On élimine une série de risque associé à la prise de Héroïne (moins dangereux, moins de chance de transmission de VIH, Sida)</w:t>
      </w:r>
    </w:p>
    <w:p w:rsidR="0013046B" w:rsidRDefault="0013046B" w:rsidP="00C3285A">
      <w:pPr>
        <w:spacing w:line="360" w:lineRule="auto"/>
        <w:rPr>
          <w:rFonts w:ascii="Arial" w:hAnsi="Arial" w:cs="Arial"/>
          <w:sz w:val="24"/>
          <w:szCs w:val="24"/>
        </w:rPr>
      </w:pPr>
      <w:r>
        <w:rPr>
          <w:rFonts w:ascii="Arial" w:hAnsi="Arial" w:cs="Arial"/>
          <w:sz w:val="24"/>
          <w:szCs w:val="24"/>
        </w:rPr>
        <w:t xml:space="preserve">La Méthadone oblige un individu de rentrer en contact avec des professionnels de la santé  </w:t>
      </w:r>
    </w:p>
    <w:p w:rsidR="00F12E23" w:rsidRPr="00D312FB" w:rsidRDefault="00D312FB" w:rsidP="00C3285A">
      <w:pPr>
        <w:spacing w:line="360" w:lineRule="auto"/>
        <w:rPr>
          <w:rFonts w:ascii="Arial" w:hAnsi="Arial" w:cs="Arial"/>
          <w:b/>
          <w:sz w:val="24"/>
          <w:szCs w:val="24"/>
        </w:rPr>
      </w:pPr>
      <w:r w:rsidRPr="00D312FB">
        <w:rPr>
          <w:rFonts w:ascii="Arial" w:hAnsi="Arial" w:cs="Arial"/>
          <w:b/>
          <w:sz w:val="24"/>
          <w:szCs w:val="24"/>
        </w:rPr>
        <w:t>Approche psycho-sociale</w:t>
      </w:r>
    </w:p>
    <w:p w:rsidR="00D312FB" w:rsidRDefault="00D312FB" w:rsidP="00C3285A">
      <w:pPr>
        <w:spacing w:line="360" w:lineRule="auto"/>
        <w:rPr>
          <w:rFonts w:ascii="Arial" w:hAnsi="Arial" w:cs="Arial"/>
          <w:sz w:val="24"/>
          <w:szCs w:val="24"/>
        </w:rPr>
      </w:pPr>
      <w:r>
        <w:rPr>
          <w:rFonts w:ascii="Arial" w:hAnsi="Arial" w:cs="Arial"/>
          <w:sz w:val="24"/>
          <w:szCs w:val="24"/>
        </w:rPr>
        <w:t>Toxicomanie comporte une dimension psychologique et sociale</w:t>
      </w:r>
    </w:p>
    <w:p w:rsidR="00D312FB" w:rsidRDefault="00D312FB" w:rsidP="00C3285A">
      <w:pPr>
        <w:spacing w:line="360" w:lineRule="auto"/>
        <w:rPr>
          <w:rFonts w:ascii="Arial" w:hAnsi="Arial" w:cs="Arial"/>
          <w:sz w:val="24"/>
          <w:szCs w:val="24"/>
        </w:rPr>
      </w:pPr>
      <w:r>
        <w:rPr>
          <w:rFonts w:ascii="Arial" w:hAnsi="Arial" w:cs="Arial"/>
          <w:sz w:val="24"/>
          <w:szCs w:val="24"/>
        </w:rPr>
        <w:t>Objectif : améliorer le fonctionnement social de la personne</w:t>
      </w:r>
    </w:p>
    <w:p w:rsidR="00D312FB" w:rsidRDefault="00D312FB" w:rsidP="00C3285A">
      <w:pPr>
        <w:spacing w:line="360" w:lineRule="auto"/>
        <w:rPr>
          <w:rFonts w:ascii="Arial" w:hAnsi="Arial" w:cs="Arial"/>
          <w:sz w:val="24"/>
          <w:szCs w:val="24"/>
        </w:rPr>
      </w:pPr>
      <w:r w:rsidRPr="00C33733">
        <w:rPr>
          <w:rFonts w:ascii="Arial" w:hAnsi="Arial" w:cs="Arial"/>
          <w:sz w:val="24"/>
          <w:szCs w:val="24"/>
          <w:highlight w:val="yellow"/>
        </w:rPr>
        <w:t>Toxicomanie = Style de vie</w:t>
      </w:r>
      <w:r>
        <w:rPr>
          <w:rFonts w:ascii="Arial" w:hAnsi="Arial" w:cs="Arial"/>
          <w:sz w:val="24"/>
          <w:szCs w:val="24"/>
        </w:rPr>
        <w:t xml:space="preserve"> (Cormier, Peele, Castel)</w:t>
      </w:r>
    </w:p>
    <w:p w:rsidR="00D312FB" w:rsidRDefault="00D312FB" w:rsidP="00C3285A">
      <w:pPr>
        <w:spacing w:line="360" w:lineRule="auto"/>
        <w:rPr>
          <w:rFonts w:ascii="Arial" w:hAnsi="Arial" w:cs="Arial"/>
          <w:sz w:val="24"/>
          <w:szCs w:val="24"/>
        </w:rPr>
      </w:pPr>
    </w:p>
    <w:p w:rsidR="0013046B" w:rsidRPr="00C3285A" w:rsidRDefault="0013046B" w:rsidP="00C3285A">
      <w:pPr>
        <w:spacing w:line="360" w:lineRule="auto"/>
        <w:rPr>
          <w:rFonts w:ascii="Arial" w:hAnsi="Arial" w:cs="Arial"/>
          <w:sz w:val="24"/>
          <w:szCs w:val="24"/>
        </w:rPr>
      </w:pPr>
    </w:p>
    <w:p w:rsidR="00B210CD" w:rsidRDefault="00B210CD" w:rsidP="007A7D8C">
      <w:pPr>
        <w:spacing w:line="360" w:lineRule="auto"/>
        <w:rPr>
          <w:rFonts w:ascii="Arial" w:hAnsi="Arial" w:cs="Arial"/>
          <w:sz w:val="24"/>
          <w:szCs w:val="24"/>
        </w:rPr>
      </w:pPr>
    </w:p>
    <w:p w:rsidR="00B210CD" w:rsidRPr="007A7D8C" w:rsidRDefault="00B210CD" w:rsidP="007A7D8C">
      <w:pPr>
        <w:spacing w:line="360" w:lineRule="auto"/>
        <w:rPr>
          <w:rFonts w:ascii="Arial" w:hAnsi="Arial" w:cs="Arial"/>
          <w:sz w:val="24"/>
          <w:szCs w:val="24"/>
        </w:rPr>
      </w:pPr>
    </w:p>
    <w:p w:rsidR="001E0BE5" w:rsidRDefault="00ED3925" w:rsidP="00ED3925">
      <w:pPr>
        <w:spacing w:line="360" w:lineRule="auto"/>
        <w:jc w:val="center"/>
        <w:rPr>
          <w:rFonts w:ascii="Arial" w:hAnsi="Arial" w:cs="Arial"/>
          <w:sz w:val="24"/>
          <w:szCs w:val="24"/>
        </w:rPr>
      </w:pPr>
      <w:r>
        <w:rPr>
          <w:rFonts w:ascii="Arial" w:hAnsi="Arial" w:cs="Arial"/>
          <w:sz w:val="24"/>
          <w:szCs w:val="24"/>
        </w:rPr>
        <w:lastRenderedPageBreak/>
        <w:t xml:space="preserve">                                                        Class Notes                                              March 25th </w:t>
      </w:r>
    </w:p>
    <w:p w:rsidR="00ED3925" w:rsidRDefault="00ED3925" w:rsidP="00ED3925">
      <w:pPr>
        <w:spacing w:line="360" w:lineRule="auto"/>
        <w:rPr>
          <w:rFonts w:ascii="Arial" w:hAnsi="Arial" w:cs="Arial"/>
          <w:sz w:val="24"/>
          <w:szCs w:val="24"/>
        </w:rPr>
      </w:pPr>
      <w:r>
        <w:rPr>
          <w:rFonts w:ascii="Arial" w:hAnsi="Arial" w:cs="Arial"/>
          <w:sz w:val="24"/>
          <w:szCs w:val="24"/>
        </w:rPr>
        <w:t xml:space="preserve">La puberté </w:t>
      </w:r>
      <w:r w:rsidRPr="00ED3925">
        <w:rPr>
          <w:rFonts w:ascii="Arial" w:hAnsi="Arial" w:cs="Arial"/>
          <w:sz w:val="24"/>
          <w:szCs w:val="24"/>
        </w:rPr>
        <w:sym w:font="Wingdings" w:char="F0E0"/>
      </w:r>
      <w:r>
        <w:rPr>
          <w:rFonts w:ascii="Arial" w:hAnsi="Arial" w:cs="Arial"/>
          <w:sz w:val="24"/>
          <w:szCs w:val="24"/>
        </w:rPr>
        <w:t xml:space="preserve"> Arrive beaucoup plus rapidement que dans le passé</w:t>
      </w:r>
    </w:p>
    <w:p w:rsidR="00ED3925" w:rsidRDefault="00ED3925" w:rsidP="00ED3925">
      <w:pPr>
        <w:spacing w:line="360" w:lineRule="auto"/>
        <w:rPr>
          <w:rFonts w:ascii="Arial" w:hAnsi="Arial" w:cs="Arial"/>
          <w:sz w:val="24"/>
          <w:szCs w:val="24"/>
        </w:rPr>
      </w:pPr>
      <w:r>
        <w:rPr>
          <w:rFonts w:ascii="Arial" w:hAnsi="Arial" w:cs="Arial"/>
          <w:sz w:val="24"/>
          <w:szCs w:val="24"/>
        </w:rPr>
        <w:t>Rite de passage</w:t>
      </w:r>
    </w:p>
    <w:p w:rsidR="00ED3925" w:rsidRDefault="00ED3925" w:rsidP="00ED3925">
      <w:pPr>
        <w:spacing w:line="360" w:lineRule="auto"/>
        <w:rPr>
          <w:rFonts w:ascii="Arial" w:hAnsi="Arial" w:cs="Arial"/>
          <w:sz w:val="24"/>
          <w:szCs w:val="24"/>
        </w:rPr>
      </w:pPr>
      <w:r>
        <w:rPr>
          <w:rFonts w:ascii="Arial" w:hAnsi="Arial" w:cs="Arial"/>
          <w:sz w:val="24"/>
          <w:szCs w:val="24"/>
        </w:rPr>
        <w:t>Institutionnalisation de l’accès a la vie adulte :</w:t>
      </w:r>
    </w:p>
    <w:p w:rsidR="00ED3925" w:rsidRDefault="00ED3925" w:rsidP="00ED3925">
      <w:pPr>
        <w:pStyle w:val="ListParagraph"/>
        <w:numPr>
          <w:ilvl w:val="0"/>
          <w:numId w:val="41"/>
        </w:numPr>
        <w:spacing w:line="360" w:lineRule="auto"/>
        <w:rPr>
          <w:rFonts w:ascii="Arial" w:hAnsi="Arial" w:cs="Arial"/>
          <w:sz w:val="24"/>
          <w:szCs w:val="24"/>
        </w:rPr>
      </w:pPr>
      <w:r>
        <w:rPr>
          <w:rFonts w:ascii="Arial" w:hAnsi="Arial" w:cs="Arial"/>
          <w:sz w:val="24"/>
          <w:szCs w:val="24"/>
        </w:rPr>
        <w:t>Rituel de séparation</w:t>
      </w:r>
    </w:p>
    <w:p w:rsidR="00ED3925" w:rsidRDefault="00ED3925" w:rsidP="00ED3925">
      <w:pPr>
        <w:pStyle w:val="ListParagraph"/>
        <w:numPr>
          <w:ilvl w:val="0"/>
          <w:numId w:val="41"/>
        </w:numPr>
        <w:spacing w:line="360" w:lineRule="auto"/>
        <w:rPr>
          <w:rFonts w:ascii="Arial" w:hAnsi="Arial" w:cs="Arial"/>
          <w:sz w:val="24"/>
          <w:szCs w:val="24"/>
        </w:rPr>
      </w:pPr>
      <w:r>
        <w:rPr>
          <w:rFonts w:ascii="Arial" w:hAnsi="Arial" w:cs="Arial"/>
          <w:sz w:val="24"/>
          <w:szCs w:val="24"/>
        </w:rPr>
        <w:t>Période de marge de transition</w:t>
      </w:r>
    </w:p>
    <w:p w:rsidR="00ED3925" w:rsidRDefault="00ED3925" w:rsidP="00ED3925">
      <w:pPr>
        <w:pStyle w:val="ListParagraph"/>
        <w:numPr>
          <w:ilvl w:val="0"/>
          <w:numId w:val="41"/>
        </w:numPr>
        <w:spacing w:line="360" w:lineRule="auto"/>
        <w:rPr>
          <w:rFonts w:ascii="Arial" w:hAnsi="Arial" w:cs="Arial"/>
          <w:sz w:val="24"/>
          <w:szCs w:val="24"/>
        </w:rPr>
      </w:pPr>
      <w:r>
        <w:rPr>
          <w:rFonts w:ascii="Arial" w:hAnsi="Arial" w:cs="Arial"/>
          <w:sz w:val="24"/>
          <w:szCs w:val="24"/>
        </w:rPr>
        <w:t>Rituel d’agrégation</w:t>
      </w:r>
    </w:p>
    <w:p w:rsidR="00F6561C" w:rsidRDefault="00F6561C" w:rsidP="00ED3925">
      <w:pPr>
        <w:spacing w:line="360" w:lineRule="auto"/>
        <w:rPr>
          <w:rFonts w:ascii="Arial" w:hAnsi="Arial" w:cs="Arial"/>
          <w:sz w:val="24"/>
          <w:szCs w:val="24"/>
        </w:rPr>
      </w:pPr>
      <w:r>
        <w:rPr>
          <w:rFonts w:ascii="Arial" w:hAnsi="Arial" w:cs="Arial"/>
          <w:sz w:val="24"/>
          <w:szCs w:val="24"/>
        </w:rPr>
        <w:t>Transformation à l’adolescence</w:t>
      </w:r>
    </w:p>
    <w:p w:rsidR="00F6561C" w:rsidRDefault="00F6561C" w:rsidP="00ED3925">
      <w:pPr>
        <w:spacing w:line="360" w:lineRule="auto"/>
        <w:rPr>
          <w:rFonts w:ascii="Arial" w:hAnsi="Arial" w:cs="Arial"/>
          <w:sz w:val="24"/>
          <w:szCs w:val="24"/>
        </w:rPr>
      </w:pPr>
      <w:r>
        <w:rPr>
          <w:rFonts w:ascii="Arial" w:hAnsi="Arial" w:cs="Arial"/>
          <w:sz w:val="24"/>
          <w:szCs w:val="24"/>
        </w:rPr>
        <w:t>Principales zones de développement ou de transformation à l’adolescence</w:t>
      </w:r>
    </w:p>
    <w:p w:rsidR="00F6561C" w:rsidRDefault="00F6561C" w:rsidP="00F6561C">
      <w:pPr>
        <w:pStyle w:val="ListParagraph"/>
        <w:numPr>
          <w:ilvl w:val="0"/>
          <w:numId w:val="42"/>
        </w:numPr>
        <w:spacing w:line="360" w:lineRule="auto"/>
        <w:rPr>
          <w:rFonts w:ascii="Arial" w:hAnsi="Arial" w:cs="Arial"/>
          <w:sz w:val="24"/>
          <w:szCs w:val="24"/>
        </w:rPr>
      </w:pPr>
      <w:r>
        <w:rPr>
          <w:rFonts w:ascii="Arial" w:hAnsi="Arial" w:cs="Arial"/>
          <w:sz w:val="24"/>
          <w:szCs w:val="24"/>
        </w:rPr>
        <w:t xml:space="preserve">Transformations physiques </w:t>
      </w:r>
    </w:p>
    <w:p w:rsidR="00F6561C" w:rsidRDefault="00F6561C" w:rsidP="00F6561C">
      <w:pPr>
        <w:pStyle w:val="ListParagraph"/>
        <w:numPr>
          <w:ilvl w:val="0"/>
          <w:numId w:val="42"/>
        </w:numPr>
        <w:spacing w:line="360" w:lineRule="auto"/>
        <w:rPr>
          <w:rFonts w:ascii="Arial" w:hAnsi="Arial" w:cs="Arial"/>
          <w:sz w:val="24"/>
          <w:szCs w:val="24"/>
        </w:rPr>
      </w:pPr>
      <w:r>
        <w:rPr>
          <w:rFonts w:ascii="Arial" w:hAnsi="Arial" w:cs="Arial"/>
          <w:sz w:val="24"/>
          <w:szCs w:val="24"/>
        </w:rPr>
        <w:t>Transformations cognitives</w:t>
      </w:r>
      <w:r w:rsidRPr="00F6561C">
        <w:rPr>
          <w:rFonts w:ascii="Arial" w:hAnsi="Arial" w:cs="Arial"/>
          <w:sz w:val="24"/>
          <w:szCs w:val="24"/>
        </w:rPr>
        <w:sym w:font="Wingdings" w:char="F0E0"/>
      </w:r>
      <w:r>
        <w:rPr>
          <w:rFonts w:ascii="Arial" w:hAnsi="Arial" w:cs="Arial"/>
          <w:sz w:val="24"/>
          <w:szCs w:val="24"/>
        </w:rPr>
        <w:t xml:space="preserve"> Transformation au niveau de la pensé, maturité </w:t>
      </w:r>
    </w:p>
    <w:p w:rsidR="00F6561C" w:rsidRDefault="00F6561C" w:rsidP="00F6561C">
      <w:pPr>
        <w:pStyle w:val="ListParagraph"/>
        <w:numPr>
          <w:ilvl w:val="0"/>
          <w:numId w:val="42"/>
        </w:numPr>
        <w:spacing w:line="360" w:lineRule="auto"/>
        <w:rPr>
          <w:rFonts w:ascii="Arial" w:hAnsi="Arial" w:cs="Arial"/>
          <w:sz w:val="24"/>
          <w:szCs w:val="24"/>
        </w:rPr>
      </w:pPr>
      <w:r>
        <w:rPr>
          <w:rFonts w:ascii="Arial" w:hAnsi="Arial" w:cs="Arial"/>
          <w:sz w:val="24"/>
          <w:szCs w:val="24"/>
        </w:rPr>
        <w:t>Transformation identitaires</w:t>
      </w:r>
      <w:r w:rsidRPr="00F6561C">
        <w:rPr>
          <w:rFonts w:ascii="Arial" w:hAnsi="Arial" w:cs="Arial"/>
          <w:sz w:val="24"/>
          <w:szCs w:val="24"/>
        </w:rPr>
        <w:sym w:font="Wingdings" w:char="F0E0"/>
      </w:r>
      <w:r>
        <w:rPr>
          <w:rFonts w:ascii="Arial" w:hAnsi="Arial" w:cs="Arial"/>
          <w:sz w:val="24"/>
          <w:szCs w:val="24"/>
        </w:rPr>
        <w:t xml:space="preserve"> Représentation de lui-même va changer, l’individuation, connaitre quel sont ses forces, ses faiblesses,</w:t>
      </w:r>
    </w:p>
    <w:p w:rsidR="00F6561C" w:rsidRDefault="00F6561C" w:rsidP="00F6561C">
      <w:pPr>
        <w:pStyle w:val="ListParagraph"/>
        <w:numPr>
          <w:ilvl w:val="0"/>
          <w:numId w:val="42"/>
        </w:numPr>
        <w:spacing w:line="360" w:lineRule="auto"/>
        <w:rPr>
          <w:rFonts w:ascii="Arial" w:hAnsi="Arial" w:cs="Arial"/>
          <w:sz w:val="24"/>
          <w:szCs w:val="24"/>
        </w:rPr>
      </w:pPr>
      <w:r>
        <w:rPr>
          <w:rFonts w:ascii="Arial" w:hAnsi="Arial" w:cs="Arial"/>
          <w:sz w:val="24"/>
          <w:szCs w:val="24"/>
        </w:rPr>
        <w:t xml:space="preserve"> Transformation au niveau social</w:t>
      </w:r>
      <w:r w:rsidRPr="00F6561C">
        <w:rPr>
          <w:rFonts w:ascii="Arial" w:hAnsi="Arial" w:cs="Arial"/>
          <w:sz w:val="24"/>
          <w:szCs w:val="24"/>
        </w:rPr>
        <w:sym w:font="Wingdings" w:char="F0E0"/>
      </w:r>
      <w:r>
        <w:rPr>
          <w:rFonts w:ascii="Arial" w:hAnsi="Arial" w:cs="Arial"/>
          <w:sz w:val="24"/>
          <w:szCs w:val="24"/>
        </w:rPr>
        <w:t xml:space="preserve"> Émancipation du contrôle</w:t>
      </w:r>
      <w:r w:rsidR="00EB7308">
        <w:rPr>
          <w:rFonts w:ascii="Arial" w:hAnsi="Arial" w:cs="Arial"/>
          <w:sz w:val="24"/>
          <w:szCs w:val="24"/>
        </w:rPr>
        <w:t xml:space="preserve"> de ses parents</w:t>
      </w:r>
    </w:p>
    <w:p w:rsidR="00072483" w:rsidRDefault="001A35C5" w:rsidP="00072483">
      <w:pPr>
        <w:spacing w:line="360" w:lineRule="auto"/>
        <w:rPr>
          <w:rFonts w:ascii="Arial" w:hAnsi="Arial" w:cs="Arial"/>
          <w:sz w:val="24"/>
          <w:szCs w:val="24"/>
        </w:rPr>
      </w:pPr>
      <w:r w:rsidRPr="00C33733">
        <w:rPr>
          <w:rFonts w:ascii="Arial" w:hAnsi="Arial" w:cs="Arial"/>
          <w:sz w:val="24"/>
          <w:szCs w:val="24"/>
          <w:highlight w:val="yellow"/>
        </w:rPr>
        <w:t>Quatre niveaux de transformation</w:t>
      </w:r>
      <w:r>
        <w:rPr>
          <w:rFonts w:ascii="Arial" w:hAnsi="Arial" w:cs="Arial"/>
          <w:sz w:val="24"/>
          <w:szCs w:val="24"/>
        </w:rPr>
        <w:t> :</w:t>
      </w:r>
    </w:p>
    <w:p w:rsidR="001A35C5" w:rsidRDefault="001A35C5" w:rsidP="001A35C5">
      <w:pPr>
        <w:pStyle w:val="ListParagraph"/>
        <w:numPr>
          <w:ilvl w:val="0"/>
          <w:numId w:val="43"/>
        </w:numPr>
        <w:spacing w:line="360" w:lineRule="auto"/>
        <w:rPr>
          <w:rFonts w:ascii="Arial" w:hAnsi="Arial" w:cs="Arial"/>
          <w:sz w:val="24"/>
          <w:szCs w:val="24"/>
        </w:rPr>
      </w:pPr>
      <w:r>
        <w:rPr>
          <w:rFonts w:ascii="Arial" w:hAnsi="Arial" w:cs="Arial"/>
          <w:sz w:val="24"/>
          <w:szCs w:val="24"/>
        </w:rPr>
        <w:t xml:space="preserve">Biologique </w:t>
      </w:r>
      <w:r w:rsidRPr="001A35C5">
        <w:rPr>
          <w:rFonts w:ascii="Arial" w:hAnsi="Arial" w:cs="Arial"/>
          <w:sz w:val="24"/>
          <w:szCs w:val="24"/>
        </w:rPr>
        <w:sym w:font="Wingdings" w:char="F0E0"/>
      </w:r>
      <w:r>
        <w:rPr>
          <w:rFonts w:ascii="Arial" w:hAnsi="Arial" w:cs="Arial"/>
          <w:sz w:val="24"/>
          <w:szCs w:val="24"/>
        </w:rPr>
        <w:t xml:space="preserve"> Puberté</w:t>
      </w:r>
    </w:p>
    <w:p w:rsidR="001A35C5" w:rsidRDefault="001A35C5" w:rsidP="001A35C5">
      <w:pPr>
        <w:pStyle w:val="ListParagraph"/>
        <w:numPr>
          <w:ilvl w:val="0"/>
          <w:numId w:val="43"/>
        </w:numPr>
        <w:spacing w:line="360" w:lineRule="auto"/>
        <w:rPr>
          <w:rFonts w:ascii="Arial" w:hAnsi="Arial" w:cs="Arial"/>
          <w:sz w:val="24"/>
          <w:szCs w:val="24"/>
        </w:rPr>
      </w:pPr>
      <w:r>
        <w:rPr>
          <w:rFonts w:ascii="Arial" w:hAnsi="Arial" w:cs="Arial"/>
          <w:sz w:val="24"/>
          <w:szCs w:val="24"/>
        </w:rPr>
        <w:t xml:space="preserve">Cognitif (moral) </w:t>
      </w:r>
      <w:r w:rsidRPr="001A35C5">
        <w:rPr>
          <w:rFonts w:ascii="Arial" w:hAnsi="Arial" w:cs="Arial"/>
          <w:sz w:val="24"/>
          <w:szCs w:val="24"/>
        </w:rPr>
        <w:sym w:font="Wingdings" w:char="F0E0"/>
      </w:r>
      <w:r>
        <w:rPr>
          <w:rFonts w:ascii="Arial" w:hAnsi="Arial" w:cs="Arial"/>
          <w:sz w:val="24"/>
          <w:szCs w:val="24"/>
        </w:rPr>
        <w:t xml:space="preserve"> Maturité</w:t>
      </w:r>
    </w:p>
    <w:p w:rsidR="001A35C5" w:rsidRDefault="001A35C5" w:rsidP="001A35C5">
      <w:pPr>
        <w:pStyle w:val="ListParagraph"/>
        <w:numPr>
          <w:ilvl w:val="0"/>
          <w:numId w:val="43"/>
        </w:numPr>
        <w:spacing w:line="360" w:lineRule="auto"/>
        <w:rPr>
          <w:rFonts w:ascii="Arial" w:hAnsi="Arial" w:cs="Arial"/>
          <w:sz w:val="24"/>
          <w:szCs w:val="24"/>
        </w:rPr>
      </w:pPr>
      <w:r>
        <w:rPr>
          <w:rFonts w:ascii="Arial" w:hAnsi="Arial" w:cs="Arial"/>
          <w:sz w:val="24"/>
          <w:szCs w:val="24"/>
        </w:rPr>
        <w:t xml:space="preserve">Identitaires </w:t>
      </w:r>
      <w:r w:rsidRPr="001A35C5">
        <w:rPr>
          <w:rFonts w:ascii="Arial" w:hAnsi="Arial" w:cs="Arial"/>
          <w:sz w:val="24"/>
          <w:szCs w:val="24"/>
        </w:rPr>
        <w:sym w:font="Wingdings" w:char="F0E0"/>
      </w:r>
      <w:r>
        <w:rPr>
          <w:rFonts w:ascii="Arial" w:hAnsi="Arial" w:cs="Arial"/>
          <w:sz w:val="24"/>
          <w:szCs w:val="24"/>
        </w:rPr>
        <w:t xml:space="preserve"> Affirmation</w:t>
      </w:r>
    </w:p>
    <w:p w:rsidR="001A35C5" w:rsidRDefault="001A35C5" w:rsidP="001A35C5">
      <w:pPr>
        <w:pStyle w:val="ListParagraph"/>
        <w:numPr>
          <w:ilvl w:val="0"/>
          <w:numId w:val="43"/>
        </w:numPr>
        <w:spacing w:line="360" w:lineRule="auto"/>
        <w:rPr>
          <w:rFonts w:ascii="Arial" w:hAnsi="Arial" w:cs="Arial"/>
          <w:sz w:val="24"/>
          <w:szCs w:val="24"/>
        </w:rPr>
      </w:pPr>
      <w:r>
        <w:rPr>
          <w:rFonts w:ascii="Arial" w:hAnsi="Arial" w:cs="Arial"/>
          <w:sz w:val="24"/>
          <w:szCs w:val="24"/>
        </w:rPr>
        <w:t xml:space="preserve">Social </w:t>
      </w:r>
      <w:r w:rsidRPr="001A35C5">
        <w:rPr>
          <w:rFonts w:ascii="Arial" w:hAnsi="Arial" w:cs="Arial"/>
          <w:sz w:val="24"/>
          <w:szCs w:val="24"/>
        </w:rPr>
        <w:sym w:font="Wingdings" w:char="F0E0"/>
      </w:r>
      <w:r>
        <w:rPr>
          <w:rFonts w:ascii="Arial" w:hAnsi="Arial" w:cs="Arial"/>
          <w:sz w:val="24"/>
          <w:szCs w:val="24"/>
        </w:rPr>
        <w:t xml:space="preserve"> Révolte   </w:t>
      </w:r>
    </w:p>
    <w:p w:rsidR="001A35C5" w:rsidRDefault="001A35C5" w:rsidP="001A35C5">
      <w:pPr>
        <w:spacing w:line="360" w:lineRule="auto"/>
        <w:rPr>
          <w:rFonts w:ascii="Arial" w:hAnsi="Arial" w:cs="Arial"/>
          <w:sz w:val="24"/>
          <w:szCs w:val="24"/>
        </w:rPr>
      </w:pPr>
      <w:r>
        <w:rPr>
          <w:rFonts w:ascii="Arial" w:hAnsi="Arial" w:cs="Arial"/>
          <w:sz w:val="24"/>
          <w:szCs w:val="24"/>
        </w:rPr>
        <w:t xml:space="preserve">La transformation biologique se fait beaucoup plus rapidement que la transformation cognitive (Corps d’adulte avec la maturité de jeune adolescent) </w:t>
      </w:r>
    </w:p>
    <w:p w:rsidR="005B20E7" w:rsidRPr="001A35C5" w:rsidRDefault="00700FB4" w:rsidP="001A35C5">
      <w:pPr>
        <w:spacing w:line="360" w:lineRule="auto"/>
        <w:rPr>
          <w:rFonts w:ascii="Arial" w:hAnsi="Arial" w:cs="Arial"/>
          <w:sz w:val="24"/>
          <w:szCs w:val="24"/>
        </w:rPr>
      </w:pPr>
      <w:r>
        <w:rPr>
          <w:rFonts w:ascii="Arial" w:hAnsi="Arial" w:cs="Arial"/>
          <w:sz w:val="24"/>
          <w:szCs w:val="24"/>
        </w:rPr>
        <w:t xml:space="preserve">La vulnérabilité </w:t>
      </w:r>
      <w:r w:rsidRPr="00700FB4">
        <w:rPr>
          <w:rFonts w:ascii="Arial" w:hAnsi="Arial" w:cs="Arial"/>
          <w:sz w:val="24"/>
          <w:szCs w:val="24"/>
        </w:rPr>
        <w:sym w:font="Wingdings" w:char="F0E0"/>
      </w:r>
      <w:r>
        <w:rPr>
          <w:rFonts w:ascii="Arial" w:hAnsi="Arial" w:cs="Arial"/>
          <w:sz w:val="24"/>
          <w:szCs w:val="24"/>
        </w:rPr>
        <w:t xml:space="preserve"> Tous les monde va subir les mêmes pressions, les mêmes changements, mais certains vont être plus préparé que d’autres </w:t>
      </w:r>
    </w:p>
    <w:p w:rsidR="00ED3925" w:rsidRDefault="00ED3925" w:rsidP="00ED3925">
      <w:pPr>
        <w:spacing w:line="360" w:lineRule="auto"/>
        <w:rPr>
          <w:rFonts w:ascii="Arial" w:hAnsi="Arial" w:cs="Arial"/>
          <w:sz w:val="24"/>
          <w:szCs w:val="24"/>
        </w:rPr>
      </w:pPr>
      <w:r w:rsidRPr="00ED3925">
        <w:rPr>
          <w:rFonts w:ascii="Arial" w:hAnsi="Arial" w:cs="Arial"/>
          <w:sz w:val="24"/>
          <w:szCs w:val="24"/>
        </w:rPr>
        <w:t xml:space="preserve">  </w:t>
      </w:r>
    </w:p>
    <w:p w:rsidR="00FD59F3" w:rsidRDefault="00FD59F3" w:rsidP="00ED3925">
      <w:pPr>
        <w:spacing w:line="360" w:lineRule="auto"/>
        <w:rPr>
          <w:rFonts w:ascii="Arial" w:hAnsi="Arial" w:cs="Arial"/>
          <w:sz w:val="24"/>
          <w:szCs w:val="24"/>
        </w:rPr>
      </w:pPr>
    </w:p>
    <w:p w:rsidR="00FD59F3" w:rsidRDefault="00FD59F3" w:rsidP="00FD59F3">
      <w:pPr>
        <w:spacing w:line="360" w:lineRule="auto"/>
        <w:jc w:val="center"/>
        <w:rPr>
          <w:rFonts w:ascii="Arial" w:hAnsi="Arial" w:cs="Arial"/>
          <w:sz w:val="24"/>
          <w:szCs w:val="24"/>
        </w:rPr>
      </w:pPr>
      <w:r>
        <w:rPr>
          <w:rFonts w:ascii="Arial" w:hAnsi="Arial" w:cs="Arial"/>
          <w:sz w:val="24"/>
          <w:szCs w:val="24"/>
        </w:rPr>
        <w:lastRenderedPageBreak/>
        <w:t xml:space="preserve">                                                           Class Notes                                                April 4th </w:t>
      </w:r>
    </w:p>
    <w:p w:rsidR="00FD59F3" w:rsidRDefault="00A42F93" w:rsidP="00AE74FB">
      <w:pPr>
        <w:spacing w:line="360" w:lineRule="auto"/>
        <w:rPr>
          <w:rFonts w:ascii="Arial" w:hAnsi="Arial" w:cs="Arial"/>
          <w:sz w:val="24"/>
          <w:szCs w:val="24"/>
        </w:rPr>
      </w:pPr>
      <w:r>
        <w:rPr>
          <w:rFonts w:ascii="Arial" w:hAnsi="Arial" w:cs="Arial"/>
          <w:sz w:val="24"/>
          <w:szCs w:val="24"/>
        </w:rPr>
        <w:t>Éthique et intervention</w:t>
      </w:r>
    </w:p>
    <w:p w:rsidR="00A42F93" w:rsidRDefault="00A42F93" w:rsidP="00AE74FB">
      <w:pPr>
        <w:spacing w:line="360" w:lineRule="auto"/>
        <w:rPr>
          <w:rFonts w:ascii="Arial" w:hAnsi="Arial" w:cs="Arial"/>
          <w:sz w:val="24"/>
          <w:szCs w:val="24"/>
        </w:rPr>
      </w:pPr>
      <w:r>
        <w:rPr>
          <w:rFonts w:ascii="Arial" w:hAnsi="Arial" w:cs="Arial"/>
          <w:sz w:val="24"/>
          <w:szCs w:val="24"/>
        </w:rPr>
        <w:t>Toute intervention thérapeutique implique une relation de pouvoir</w:t>
      </w:r>
    </w:p>
    <w:p w:rsidR="00A42F93" w:rsidRDefault="00A42F93" w:rsidP="00A42F93">
      <w:pPr>
        <w:pStyle w:val="ListParagraph"/>
        <w:numPr>
          <w:ilvl w:val="0"/>
          <w:numId w:val="7"/>
        </w:numPr>
        <w:spacing w:line="360" w:lineRule="auto"/>
        <w:rPr>
          <w:rFonts w:ascii="Arial" w:hAnsi="Arial" w:cs="Arial"/>
          <w:sz w:val="24"/>
          <w:szCs w:val="24"/>
        </w:rPr>
      </w:pPr>
      <w:r>
        <w:rPr>
          <w:rFonts w:ascii="Arial" w:hAnsi="Arial" w:cs="Arial"/>
          <w:sz w:val="24"/>
          <w:szCs w:val="24"/>
        </w:rPr>
        <w:t>Pouvoir d’induire des changements ou d’exercer un contrôle</w:t>
      </w:r>
    </w:p>
    <w:p w:rsidR="00D2612D" w:rsidRDefault="00D2612D" w:rsidP="00A42F93">
      <w:pPr>
        <w:spacing w:line="360" w:lineRule="auto"/>
        <w:rPr>
          <w:rFonts w:ascii="Arial" w:hAnsi="Arial" w:cs="Arial"/>
          <w:sz w:val="24"/>
          <w:szCs w:val="24"/>
        </w:rPr>
      </w:pPr>
      <w:r>
        <w:rPr>
          <w:rFonts w:ascii="Arial" w:hAnsi="Arial" w:cs="Arial"/>
          <w:sz w:val="24"/>
          <w:szCs w:val="24"/>
        </w:rPr>
        <w:t>Pour éviter d’éventuel abus :</w:t>
      </w:r>
      <w:r>
        <w:rPr>
          <w:rFonts w:ascii="Arial" w:hAnsi="Arial" w:cs="Arial"/>
          <w:sz w:val="24"/>
          <w:szCs w:val="24"/>
        </w:rPr>
        <w:tab/>
      </w:r>
    </w:p>
    <w:p w:rsidR="00D2612D" w:rsidRPr="00D2612D" w:rsidRDefault="00D2612D" w:rsidP="00D2612D">
      <w:pPr>
        <w:pStyle w:val="ListParagraph"/>
        <w:numPr>
          <w:ilvl w:val="0"/>
          <w:numId w:val="2"/>
        </w:numPr>
        <w:spacing w:line="360" w:lineRule="auto"/>
        <w:rPr>
          <w:rFonts w:ascii="Arial" w:hAnsi="Arial" w:cs="Arial"/>
          <w:sz w:val="24"/>
          <w:szCs w:val="24"/>
        </w:rPr>
      </w:pPr>
      <w:r w:rsidRPr="00D2612D">
        <w:rPr>
          <w:rFonts w:ascii="Arial" w:hAnsi="Arial" w:cs="Arial"/>
          <w:sz w:val="24"/>
          <w:szCs w:val="24"/>
        </w:rPr>
        <w:t>Prévoir des enclaves de non-directivité</w:t>
      </w:r>
    </w:p>
    <w:p w:rsidR="00D2612D" w:rsidRDefault="00D2612D" w:rsidP="00D2612D">
      <w:pPr>
        <w:pStyle w:val="ListParagraph"/>
        <w:numPr>
          <w:ilvl w:val="0"/>
          <w:numId w:val="2"/>
        </w:numPr>
        <w:spacing w:line="360" w:lineRule="auto"/>
        <w:rPr>
          <w:rFonts w:ascii="Arial" w:hAnsi="Arial" w:cs="Arial"/>
          <w:sz w:val="24"/>
          <w:szCs w:val="24"/>
        </w:rPr>
      </w:pPr>
      <w:r w:rsidRPr="00D2612D">
        <w:rPr>
          <w:rFonts w:ascii="Arial" w:hAnsi="Arial" w:cs="Arial"/>
          <w:sz w:val="24"/>
          <w:szCs w:val="24"/>
        </w:rPr>
        <w:t>Prévoir des espaces dans lesquels le bénéficiaire peut exprimer ses propres demandes, besoins, souhaits</w:t>
      </w:r>
    </w:p>
    <w:p w:rsidR="00FA56BC" w:rsidRPr="00FA56BC" w:rsidRDefault="00FA56BC" w:rsidP="00FA56BC">
      <w:pPr>
        <w:spacing w:line="360" w:lineRule="auto"/>
        <w:rPr>
          <w:rFonts w:ascii="Arial" w:hAnsi="Arial" w:cs="Arial"/>
          <w:sz w:val="24"/>
          <w:szCs w:val="24"/>
        </w:rPr>
      </w:pPr>
      <w:r>
        <w:rPr>
          <w:rFonts w:ascii="Arial" w:hAnsi="Arial" w:cs="Arial"/>
          <w:sz w:val="24"/>
          <w:szCs w:val="24"/>
        </w:rPr>
        <w:t xml:space="preserve">Rôle d’un intervenant </w:t>
      </w:r>
    </w:p>
    <w:p w:rsidR="00D2612D" w:rsidRDefault="00D2612D" w:rsidP="00D2612D">
      <w:pPr>
        <w:pStyle w:val="ListParagraph"/>
        <w:numPr>
          <w:ilvl w:val="0"/>
          <w:numId w:val="44"/>
        </w:numPr>
        <w:spacing w:line="360" w:lineRule="auto"/>
        <w:rPr>
          <w:rFonts w:ascii="Arial" w:hAnsi="Arial" w:cs="Arial"/>
          <w:sz w:val="24"/>
          <w:szCs w:val="24"/>
        </w:rPr>
      </w:pPr>
      <w:r w:rsidRPr="00D2612D">
        <w:rPr>
          <w:rFonts w:ascii="Arial" w:hAnsi="Arial" w:cs="Arial"/>
          <w:sz w:val="24"/>
          <w:szCs w:val="24"/>
        </w:rPr>
        <w:t>Bien clarifier quel est votre rôle</w:t>
      </w:r>
      <w:r w:rsidRPr="00D2612D">
        <w:rPr>
          <w:rFonts w:ascii="Arial" w:hAnsi="Arial" w:cs="Arial"/>
          <w:sz w:val="24"/>
          <w:szCs w:val="24"/>
        </w:rPr>
        <w:sym w:font="Wingdings" w:char="F0E0"/>
      </w:r>
      <w:r>
        <w:rPr>
          <w:rFonts w:ascii="Arial" w:hAnsi="Arial" w:cs="Arial"/>
          <w:sz w:val="24"/>
          <w:szCs w:val="24"/>
        </w:rPr>
        <w:t xml:space="preserve"> La transparence est importante. Vous n’êtes pas juste là pour l’aider, mais aussi pour le surveiller. Sinon, vous êtes en trains d’exercer une certaine forme de fausse représentation </w:t>
      </w:r>
    </w:p>
    <w:p w:rsidR="00D2612D" w:rsidRDefault="00D2612D" w:rsidP="00D2612D">
      <w:pPr>
        <w:pStyle w:val="ListParagraph"/>
        <w:numPr>
          <w:ilvl w:val="0"/>
          <w:numId w:val="44"/>
        </w:numPr>
        <w:spacing w:line="360" w:lineRule="auto"/>
        <w:rPr>
          <w:rFonts w:ascii="Arial" w:hAnsi="Arial" w:cs="Arial"/>
          <w:sz w:val="24"/>
          <w:szCs w:val="24"/>
        </w:rPr>
      </w:pPr>
      <w:r>
        <w:rPr>
          <w:rFonts w:ascii="Arial" w:hAnsi="Arial" w:cs="Arial"/>
          <w:sz w:val="24"/>
          <w:szCs w:val="24"/>
        </w:rPr>
        <w:t xml:space="preserve">Définir le problème de façon que la résolution puisse représenter un intérêt pour le client. </w:t>
      </w:r>
    </w:p>
    <w:p w:rsidR="00D2612D" w:rsidRDefault="00D2612D" w:rsidP="00D2612D">
      <w:pPr>
        <w:pStyle w:val="ListParagraph"/>
        <w:numPr>
          <w:ilvl w:val="0"/>
          <w:numId w:val="44"/>
        </w:numPr>
        <w:spacing w:line="360" w:lineRule="auto"/>
        <w:rPr>
          <w:rFonts w:ascii="Arial" w:hAnsi="Arial" w:cs="Arial"/>
          <w:sz w:val="24"/>
          <w:szCs w:val="24"/>
        </w:rPr>
      </w:pPr>
      <w:r>
        <w:rPr>
          <w:rFonts w:ascii="Arial" w:hAnsi="Arial" w:cs="Arial"/>
          <w:sz w:val="24"/>
          <w:szCs w:val="24"/>
        </w:rPr>
        <w:t>Adopter une position basse</w:t>
      </w:r>
      <w:r w:rsidRPr="00D2612D">
        <w:rPr>
          <w:rFonts w:ascii="Arial" w:hAnsi="Arial" w:cs="Arial"/>
          <w:sz w:val="24"/>
          <w:szCs w:val="24"/>
        </w:rPr>
        <w:sym w:font="Wingdings" w:char="F0E0"/>
      </w:r>
      <w:r>
        <w:rPr>
          <w:rFonts w:ascii="Arial" w:hAnsi="Arial" w:cs="Arial"/>
          <w:sz w:val="24"/>
          <w:szCs w:val="24"/>
        </w:rPr>
        <w:t xml:space="preserve"> L’intervenant va essayer d’arriver avec des exigences réalistes </w:t>
      </w:r>
    </w:p>
    <w:p w:rsidR="00A42F93" w:rsidRPr="000636BF" w:rsidRDefault="00D2612D" w:rsidP="00A42F93">
      <w:pPr>
        <w:pStyle w:val="ListParagraph"/>
        <w:numPr>
          <w:ilvl w:val="0"/>
          <w:numId w:val="44"/>
        </w:numPr>
        <w:spacing w:line="360" w:lineRule="auto"/>
        <w:rPr>
          <w:rFonts w:ascii="Arial" w:hAnsi="Arial" w:cs="Arial"/>
          <w:sz w:val="24"/>
          <w:szCs w:val="24"/>
        </w:rPr>
      </w:pPr>
      <w:r>
        <w:rPr>
          <w:rFonts w:ascii="Arial" w:hAnsi="Arial" w:cs="Arial"/>
          <w:sz w:val="24"/>
          <w:szCs w:val="24"/>
        </w:rPr>
        <w:t xml:space="preserve">Toujours tenir compter de l’opinion du client </w:t>
      </w:r>
    </w:p>
    <w:p w:rsidR="009D1ADB" w:rsidRDefault="000636BF" w:rsidP="0029403F">
      <w:pPr>
        <w:spacing w:line="360" w:lineRule="auto"/>
        <w:rPr>
          <w:rFonts w:ascii="Arial" w:hAnsi="Arial" w:cs="Arial"/>
          <w:sz w:val="24"/>
          <w:szCs w:val="24"/>
        </w:rPr>
      </w:pPr>
      <w:r w:rsidRPr="00686599">
        <w:rPr>
          <w:rFonts w:ascii="Arial" w:hAnsi="Arial" w:cs="Arial"/>
          <w:sz w:val="24"/>
          <w:szCs w:val="24"/>
          <w:highlight w:val="yellow"/>
        </w:rPr>
        <w:t>4 dimensions de l’éthique</w:t>
      </w:r>
      <w:r w:rsidRPr="00686599">
        <w:rPr>
          <w:rFonts w:ascii="Arial" w:hAnsi="Arial" w:cs="Arial"/>
          <w:sz w:val="24"/>
          <w:szCs w:val="24"/>
          <w:highlight w:val="yellow"/>
        </w:rPr>
        <w:sym w:font="Wingdings" w:char="F0E0"/>
      </w:r>
      <w:r w:rsidRPr="00686599">
        <w:rPr>
          <w:rFonts w:ascii="Arial" w:hAnsi="Arial" w:cs="Arial"/>
          <w:sz w:val="24"/>
          <w:szCs w:val="24"/>
          <w:highlight w:val="yellow"/>
        </w:rPr>
        <w:t xml:space="preserve"> 1- Connaissances, 2- Valeurs, 3- Finalités, 4- Valeurs</w:t>
      </w:r>
    </w:p>
    <w:p w:rsidR="000636BF" w:rsidRPr="0029403F" w:rsidRDefault="000636BF" w:rsidP="0029403F">
      <w:pPr>
        <w:spacing w:line="360" w:lineRule="auto"/>
        <w:rPr>
          <w:rFonts w:ascii="Arial" w:hAnsi="Arial" w:cs="Arial"/>
          <w:sz w:val="24"/>
          <w:szCs w:val="24"/>
        </w:rPr>
      </w:pPr>
      <w:r>
        <w:rPr>
          <w:rFonts w:ascii="Arial" w:hAnsi="Arial" w:cs="Arial"/>
          <w:sz w:val="24"/>
          <w:szCs w:val="24"/>
        </w:rPr>
        <w:t xml:space="preserve">Dans un contexte thérapeutique, avoir recours au mensonge est tu souhaitable a l’éthique? </w:t>
      </w:r>
      <w:r w:rsidR="00A757D6">
        <w:rPr>
          <w:rFonts w:ascii="Arial" w:hAnsi="Arial" w:cs="Arial"/>
          <w:sz w:val="24"/>
          <w:szCs w:val="24"/>
        </w:rPr>
        <w:t xml:space="preserve">Dans certain cas c’est justifier, dans d’autre non. </w:t>
      </w:r>
    </w:p>
    <w:sectPr w:rsidR="000636BF" w:rsidRPr="0029403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03339"/>
    <w:multiLevelType w:val="hybridMultilevel"/>
    <w:tmpl w:val="E7508388"/>
    <w:lvl w:ilvl="0" w:tplc="65C0D54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01971EA6"/>
    <w:multiLevelType w:val="hybridMultilevel"/>
    <w:tmpl w:val="AAEE0EBE"/>
    <w:lvl w:ilvl="0" w:tplc="DE76D4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BD2D27"/>
    <w:multiLevelType w:val="hybridMultilevel"/>
    <w:tmpl w:val="432E943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3D661EE"/>
    <w:multiLevelType w:val="hybridMultilevel"/>
    <w:tmpl w:val="6360E5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311866"/>
    <w:multiLevelType w:val="hybridMultilevel"/>
    <w:tmpl w:val="08D639C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nsid w:val="13152EB6"/>
    <w:multiLevelType w:val="hybridMultilevel"/>
    <w:tmpl w:val="748A365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D83DBC"/>
    <w:multiLevelType w:val="hybridMultilevel"/>
    <w:tmpl w:val="ADB0DD0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24660512"/>
    <w:multiLevelType w:val="hybridMultilevel"/>
    <w:tmpl w:val="420ACB7E"/>
    <w:lvl w:ilvl="0" w:tplc="6270F01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2C7373E2"/>
    <w:multiLevelType w:val="hybridMultilevel"/>
    <w:tmpl w:val="B566C1D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2E330DF4"/>
    <w:multiLevelType w:val="hybridMultilevel"/>
    <w:tmpl w:val="4BD69F86"/>
    <w:lvl w:ilvl="0" w:tplc="994C87F6">
      <w:start w:val="3"/>
      <w:numFmt w:val="bullet"/>
      <w:lvlText w:val="-"/>
      <w:lvlJc w:val="left"/>
      <w:pPr>
        <w:ind w:left="720" w:hanging="360"/>
      </w:pPr>
      <w:rPr>
        <w:rFonts w:ascii="Comic Sans MS" w:eastAsiaTheme="minorHAnsi" w:hAnsi="Comic Sans M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2E7D1C51"/>
    <w:multiLevelType w:val="hybridMultilevel"/>
    <w:tmpl w:val="6C461940"/>
    <w:lvl w:ilvl="0" w:tplc="6E92473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309A4D66"/>
    <w:multiLevelType w:val="hybridMultilevel"/>
    <w:tmpl w:val="076E7ED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30CA645E"/>
    <w:multiLevelType w:val="hybridMultilevel"/>
    <w:tmpl w:val="D32E3D00"/>
    <w:lvl w:ilvl="0" w:tplc="2866277A">
      <w:start w:val="2"/>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328C5B60"/>
    <w:multiLevelType w:val="hybridMultilevel"/>
    <w:tmpl w:val="614046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32CB536D"/>
    <w:multiLevelType w:val="hybridMultilevel"/>
    <w:tmpl w:val="9F3A021E"/>
    <w:lvl w:ilvl="0" w:tplc="994C87F6">
      <w:start w:val="3"/>
      <w:numFmt w:val="bullet"/>
      <w:lvlText w:val="-"/>
      <w:lvlJc w:val="left"/>
      <w:pPr>
        <w:ind w:left="720" w:hanging="360"/>
      </w:pPr>
      <w:rPr>
        <w:rFonts w:ascii="Comic Sans MS" w:eastAsiaTheme="minorHAnsi" w:hAnsi="Comic Sans M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332A2175"/>
    <w:multiLevelType w:val="hybridMultilevel"/>
    <w:tmpl w:val="8DE61FEE"/>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nsid w:val="3A1169D8"/>
    <w:multiLevelType w:val="hybridMultilevel"/>
    <w:tmpl w:val="2A08F6D6"/>
    <w:lvl w:ilvl="0" w:tplc="8A74FB2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3B2003BA"/>
    <w:multiLevelType w:val="hybridMultilevel"/>
    <w:tmpl w:val="F2426E92"/>
    <w:lvl w:ilvl="0" w:tplc="073E463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3EED38B4"/>
    <w:multiLevelType w:val="hybridMultilevel"/>
    <w:tmpl w:val="F16A37C4"/>
    <w:lvl w:ilvl="0" w:tplc="F6D01E70">
      <w:start w:val="1"/>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425D31BE"/>
    <w:multiLevelType w:val="hybridMultilevel"/>
    <w:tmpl w:val="32BEFBEA"/>
    <w:lvl w:ilvl="0" w:tplc="2D94F78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446057D8"/>
    <w:multiLevelType w:val="hybridMultilevel"/>
    <w:tmpl w:val="A61C1D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F51C99"/>
    <w:multiLevelType w:val="hybridMultilevel"/>
    <w:tmpl w:val="C7C4442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46F43993"/>
    <w:multiLevelType w:val="hybridMultilevel"/>
    <w:tmpl w:val="7062C738"/>
    <w:lvl w:ilvl="0" w:tplc="17C8C530">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nsid w:val="47D61F78"/>
    <w:multiLevelType w:val="hybridMultilevel"/>
    <w:tmpl w:val="421EC95A"/>
    <w:lvl w:ilvl="0" w:tplc="D6787906">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47E441E0"/>
    <w:multiLevelType w:val="hybridMultilevel"/>
    <w:tmpl w:val="EE0C00C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48744BA4"/>
    <w:multiLevelType w:val="hybridMultilevel"/>
    <w:tmpl w:val="C5FE5E0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6">
    <w:nsid w:val="537043C0"/>
    <w:multiLevelType w:val="hybridMultilevel"/>
    <w:tmpl w:val="982428D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577A34C1"/>
    <w:multiLevelType w:val="hybridMultilevel"/>
    <w:tmpl w:val="73445722"/>
    <w:lvl w:ilvl="0" w:tplc="5A0A980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5976509B"/>
    <w:multiLevelType w:val="hybridMultilevel"/>
    <w:tmpl w:val="1C26504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nsid w:val="5D636A87"/>
    <w:multiLevelType w:val="hybridMultilevel"/>
    <w:tmpl w:val="FC7A5D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8624C0"/>
    <w:multiLevelType w:val="hybridMultilevel"/>
    <w:tmpl w:val="1C2E8E80"/>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1">
    <w:nsid w:val="68042E41"/>
    <w:multiLevelType w:val="hybridMultilevel"/>
    <w:tmpl w:val="AF9A4294"/>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2">
    <w:nsid w:val="684E4FE1"/>
    <w:multiLevelType w:val="hybridMultilevel"/>
    <w:tmpl w:val="2AF440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91513F"/>
    <w:multiLevelType w:val="hybridMultilevel"/>
    <w:tmpl w:val="84E6E8D8"/>
    <w:lvl w:ilvl="0" w:tplc="1DEC3EF4">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698E2C75"/>
    <w:multiLevelType w:val="hybridMultilevel"/>
    <w:tmpl w:val="20F48E8A"/>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6A9F2864"/>
    <w:multiLevelType w:val="hybridMultilevel"/>
    <w:tmpl w:val="FA9E038E"/>
    <w:lvl w:ilvl="0" w:tplc="0502559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6">
    <w:nsid w:val="7188460A"/>
    <w:multiLevelType w:val="hybridMultilevel"/>
    <w:tmpl w:val="59A8EAA2"/>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7">
    <w:nsid w:val="754D644A"/>
    <w:multiLevelType w:val="hybridMultilevel"/>
    <w:tmpl w:val="D3D2D6D2"/>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8">
    <w:nsid w:val="76FD258F"/>
    <w:multiLevelType w:val="hybridMultilevel"/>
    <w:tmpl w:val="354E4990"/>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9">
    <w:nsid w:val="79A91ED3"/>
    <w:multiLevelType w:val="hybridMultilevel"/>
    <w:tmpl w:val="C722157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0">
    <w:nsid w:val="7A69592E"/>
    <w:multiLevelType w:val="hybridMultilevel"/>
    <w:tmpl w:val="4BB84B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D4E7954"/>
    <w:multiLevelType w:val="hybridMultilevel"/>
    <w:tmpl w:val="8A80EEF0"/>
    <w:lvl w:ilvl="0" w:tplc="576C528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2">
    <w:nsid w:val="7F303739"/>
    <w:multiLevelType w:val="hybridMultilevel"/>
    <w:tmpl w:val="5A62C4CA"/>
    <w:lvl w:ilvl="0" w:tplc="B7E086A2">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43">
    <w:nsid w:val="7F52516B"/>
    <w:multiLevelType w:val="hybridMultilevel"/>
    <w:tmpl w:val="ADBC72A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24"/>
  </w:num>
  <w:num w:numId="2">
    <w:abstractNumId w:val="9"/>
  </w:num>
  <w:num w:numId="3">
    <w:abstractNumId w:val="33"/>
  </w:num>
  <w:num w:numId="4">
    <w:abstractNumId w:val="14"/>
  </w:num>
  <w:num w:numId="5">
    <w:abstractNumId w:val="13"/>
  </w:num>
  <w:num w:numId="6">
    <w:abstractNumId w:val="22"/>
  </w:num>
  <w:num w:numId="7">
    <w:abstractNumId w:val="18"/>
  </w:num>
  <w:num w:numId="8">
    <w:abstractNumId w:val="19"/>
  </w:num>
  <w:num w:numId="9">
    <w:abstractNumId w:val="10"/>
  </w:num>
  <w:num w:numId="10">
    <w:abstractNumId w:val="16"/>
  </w:num>
  <w:num w:numId="11">
    <w:abstractNumId w:val="11"/>
  </w:num>
  <w:num w:numId="12">
    <w:abstractNumId w:val="36"/>
  </w:num>
  <w:num w:numId="13">
    <w:abstractNumId w:val="23"/>
  </w:num>
  <w:num w:numId="14">
    <w:abstractNumId w:val="7"/>
  </w:num>
  <w:num w:numId="15">
    <w:abstractNumId w:val="17"/>
  </w:num>
  <w:num w:numId="16">
    <w:abstractNumId w:val="41"/>
  </w:num>
  <w:num w:numId="17">
    <w:abstractNumId w:val="5"/>
  </w:num>
  <w:num w:numId="18">
    <w:abstractNumId w:val="37"/>
  </w:num>
  <w:num w:numId="19">
    <w:abstractNumId w:val="8"/>
  </w:num>
  <w:num w:numId="20">
    <w:abstractNumId w:val="12"/>
  </w:num>
  <w:num w:numId="21">
    <w:abstractNumId w:val="29"/>
  </w:num>
  <w:num w:numId="22">
    <w:abstractNumId w:val="20"/>
  </w:num>
  <w:num w:numId="23">
    <w:abstractNumId w:val="3"/>
  </w:num>
  <w:num w:numId="24">
    <w:abstractNumId w:val="32"/>
  </w:num>
  <w:num w:numId="25">
    <w:abstractNumId w:val="40"/>
  </w:num>
  <w:num w:numId="26">
    <w:abstractNumId w:val="1"/>
  </w:num>
  <w:num w:numId="27">
    <w:abstractNumId w:val="42"/>
  </w:num>
  <w:num w:numId="28">
    <w:abstractNumId w:val="4"/>
  </w:num>
  <w:num w:numId="29">
    <w:abstractNumId w:val="28"/>
  </w:num>
  <w:num w:numId="30">
    <w:abstractNumId w:val="43"/>
  </w:num>
  <w:num w:numId="31">
    <w:abstractNumId w:val="25"/>
  </w:num>
  <w:num w:numId="32">
    <w:abstractNumId w:val="30"/>
  </w:num>
  <w:num w:numId="33">
    <w:abstractNumId w:val="0"/>
  </w:num>
  <w:num w:numId="34">
    <w:abstractNumId w:val="21"/>
  </w:num>
  <w:num w:numId="35">
    <w:abstractNumId w:val="34"/>
  </w:num>
  <w:num w:numId="36">
    <w:abstractNumId w:val="2"/>
  </w:num>
  <w:num w:numId="37">
    <w:abstractNumId w:val="15"/>
  </w:num>
  <w:num w:numId="38">
    <w:abstractNumId w:val="6"/>
  </w:num>
  <w:num w:numId="39">
    <w:abstractNumId w:val="31"/>
  </w:num>
  <w:num w:numId="40">
    <w:abstractNumId w:val="39"/>
  </w:num>
  <w:num w:numId="41">
    <w:abstractNumId w:val="27"/>
  </w:num>
  <w:num w:numId="42">
    <w:abstractNumId w:val="26"/>
  </w:num>
  <w:num w:numId="43">
    <w:abstractNumId w:val="38"/>
  </w:num>
  <w:num w:numId="4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142D"/>
    <w:rsid w:val="00027912"/>
    <w:rsid w:val="000424D5"/>
    <w:rsid w:val="000438F2"/>
    <w:rsid w:val="000636BF"/>
    <w:rsid w:val="00072483"/>
    <w:rsid w:val="00072A61"/>
    <w:rsid w:val="00074884"/>
    <w:rsid w:val="000B3154"/>
    <w:rsid w:val="000B3A01"/>
    <w:rsid w:val="000F70D9"/>
    <w:rsid w:val="000F74C8"/>
    <w:rsid w:val="001036E2"/>
    <w:rsid w:val="00115B3D"/>
    <w:rsid w:val="00116E80"/>
    <w:rsid w:val="0013046B"/>
    <w:rsid w:val="001458FC"/>
    <w:rsid w:val="00162324"/>
    <w:rsid w:val="00164C21"/>
    <w:rsid w:val="001733CF"/>
    <w:rsid w:val="0017556C"/>
    <w:rsid w:val="001A35C5"/>
    <w:rsid w:val="001B45DC"/>
    <w:rsid w:val="001B4EC0"/>
    <w:rsid w:val="001E0BE5"/>
    <w:rsid w:val="00253429"/>
    <w:rsid w:val="00255001"/>
    <w:rsid w:val="00280ECE"/>
    <w:rsid w:val="0028759B"/>
    <w:rsid w:val="00292B39"/>
    <w:rsid w:val="0029403F"/>
    <w:rsid w:val="002A5782"/>
    <w:rsid w:val="002B098D"/>
    <w:rsid w:val="002E142D"/>
    <w:rsid w:val="002E4643"/>
    <w:rsid w:val="00345AC5"/>
    <w:rsid w:val="003A40D5"/>
    <w:rsid w:val="0041340B"/>
    <w:rsid w:val="00416B57"/>
    <w:rsid w:val="00434438"/>
    <w:rsid w:val="00454707"/>
    <w:rsid w:val="004725C9"/>
    <w:rsid w:val="004846F0"/>
    <w:rsid w:val="0049070E"/>
    <w:rsid w:val="004B1579"/>
    <w:rsid w:val="004D0E80"/>
    <w:rsid w:val="004D3481"/>
    <w:rsid w:val="004D6B99"/>
    <w:rsid w:val="004F50E8"/>
    <w:rsid w:val="004F710F"/>
    <w:rsid w:val="005412C5"/>
    <w:rsid w:val="00555059"/>
    <w:rsid w:val="00565D75"/>
    <w:rsid w:val="00577870"/>
    <w:rsid w:val="00590C8B"/>
    <w:rsid w:val="005A005B"/>
    <w:rsid w:val="005B20E7"/>
    <w:rsid w:val="005C2902"/>
    <w:rsid w:val="005E5F74"/>
    <w:rsid w:val="005F6907"/>
    <w:rsid w:val="00604BC5"/>
    <w:rsid w:val="006414F6"/>
    <w:rsid w:val="00686599"/>
    <w:rsid w:val="006C239A"/>
    <w:rsid w:val="006F52B5"/>
    <w:rsid w:val="00700FB4"/>
    <w:rsid w:val="007712B6"/>
    <w:rsid w:val="007872C6"/>
    <w:rsid w:val="007A7D8C"/>
    <w:rsid w:val="007E4D9F"/>
    <w:rsid w:val="007E5F48"/>
    <w:rsid w:val="007F1BE6"/>
    <w:rsid w:val="00813A6C"/>
    <w:rsid w:val="00861511"/>
    <w:rsid w:val="00861B2A"/>
    <w:rsid w:val="00863789"/>
    <w:rsid w:val="008767F9"/>
    <w:rsid w:val="00885DC8"/>
    <w:rsid w:val="008A5742"/>
    <w:rsid w:val="008F535B"/>
    <w:rsid w:val="00921F69"/>
    <w:rsid w:val="0092384C"/>
    <w:rsid w:val="00961214"/>
    <w:rsid w:val="009909AF"/>
    <w:rsid w:val="00993165"/>
    <w:rsid w:val="009A16BC"/>
    <w:rsid w:val="009A4E76"/>
    <w:rsid w:val="009B5250"/>
    <w:rsid w:val="009B589C"/>
    <w:rsid w:val="009B6E81"/>
    <w:rsid w:val="009D1ADB"/>
    <w:rsid w:val="009E7166"/>
    <w:rsid w:val="009F060E"/>
    <w:rsid w:val="00A008FD"/>
    <w:rsid w:val="00A077A1"/>
    <w:rsid w:val="00A0789C"/>
    <w:rsid w:val="00A209EE"/>
    <w:rsid w:val="00A42F93"/>
    <w:rsid w:val="00A757D6"/>
    <w:rsid w:val="00AA150C"/>
    <w:rsid w:val="00AB416A"/>
    <w:rsid w:val="00AC670A"/>
    <w:rsid w:val="00AD0799"/>
    <w:rsid w:val="00AD33AB"/>
    <w:rsid w:val="00AE74FB"/>
    <w:rsid w:val="00B05EF9"/>
    <w:rsid w:val="00B11871"/>
    <w:rsid w:val="00B210CD"/>
    <w:rsid w:val="00B46650"/>
    <w:rsid w:val="00B81822"/>
    <w:rsid w:val="00BB223C"/>
    <w:rsid w:val="00BB43EA"/>
    <w:rsid w:val="00BE0061"/>
    <w:rsid w:val="00BE5081"/>
    <w:rsid w:val="00BE7036"/>
    <w:rsid w:val="00C3285A"/>
    <w:rsid w:val="00C33733"/>
    <w:rsid w:val="00C51989"/>
    <w:rsid w:val="00C54E76"/>
    <w:rsid w:val="00C611E5"/>
    <w:rsid w:val="00C74F5E"/>
    <w:rsid w:val="00CF1CC8"/>
    <w:rsid w:val="00D12F9B"/>
    <w:rsid w:val="00D2612D"/>
    <w:rsid w:val="00D312FB"/>
    <w:rsid w:val="00D6583D"/>
    <w:rsid w:val="00D876F7"/>
    <w:rsid w:val="00DB5F48"/>
    <w:rsid w:val="00E002B3"/>
    <w:rsid w:val="00E83FF0"/>
    <w:rsid w:val="00E932F0"/>
    <w:rsid w:val="00EB7308"/>
    <w:rsid w:val="00ED3911"/>
    <w:rsid w:val="00ED3925"/>
    <w:rsid w:val="00ED78B5"/>
    <w:rsid w:val="00EE0FF6"/>
    <w:rsid w:val="00EE6961"/>
    <w:rsid w:val="00EF1EEB"/>
    <w:rsid w:val="00EF5EB9"/>
    <w:rsid w:val="00EF7CE7"/>
    <w:rsid w:val="00F013C9"/>
    <w:rsid w:val="00F12E23"/>
    <w:rsid w:val="00F137C0"/>
    <w:rsid w:val="00F142D1"/>
    <w:rsid w:val="00F319A9"/>
    <w:rsid w:val="00F414C8"/>
    <w:rsid w:val="00F4549A"/>
    <w:rsid w:val="00F5583C"/>
    <w:rsid w:val="00F6262D"/>
    <w:rsid w:val="00F6561C"/>
    <w:rsid w:val="00F70178"/>
    <w:rsid w:val="00F70F82"/>
    <w:rsid w:val="00F825BA"/>
    <w:rsid w:val="00FA56BC"/>
    <w:rsid w:val="00FB5514"/>
    <w:rsid w:val="00FD274F"/>
    <w:rsid w:val="00FD59F3"/>
    <w:rsid w:val="00FE21FF"/>
    <w:rsid w:val="00FF2FAF"/>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142D"/>
    <w:pPr>
      <w:ind w:left="720"/>
      <w:contextualSpacing/>
    </w:pPr>
  </w:style>
  <w:style w:type="table" w:styleId="TableGrid">
    <w:name w:val="Table Grid"/>
    <w:basedOn w:val="TableNormal"/>
    <w:uiPriority w:val="59"/>
    <w:rsid w:val="000748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142D"/>
    <w:pPr>
      <w:ind w:left="720"/>
      <w:contextualSpacing/>
    </w:pPr>
  </w:style>
  <w:style w:type="table" w:styleId="TableGrid">
    <w:name w:val="Table Grid"/>
    <w:basedOn w:val="TableNormal"/>
    <w:uiPriority w:val="59"/>
    <w:rsid w:val="000748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3784</TotalTime>
  <Pages>34</Pages>
  <Words>7780</Words>
  <Characters>44346</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52022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Shera</dc:creator>
  <cp:lastModifiedBy>Shera</cp:lastModifiedBy>
  <cp:revision>114</cp:revision>
  <dcterms:created xsi:type="dcterms:W3CDTF">2013-01-10T18:02:00Z</dcterms:created>
  <dcterms:modified xsi:type="dcterms:W3CDTF">2013-04-20T15:12:00Z</dcterms:modified>
</cp:coreProperties>
</file>