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306" w:rsidRDefault="00080306" w:rsidP="00080306">
      <w:bookmarkStart w:id="0" w:name="_GoBack"/>
      <w:r w:rsidRPr="00080306">
        <w:t>SVS2125</w:t>
      </w:r>
      <w:r>
        <w:t xml:space="preserve"> Winter Session 2014, second year</w:t>
      </w:r>
    </w:p>
    <w:p w:rsidR="00080306" w:rsidRPr="00080306" w:rsidRDefault="00080306" w:rsidP="00080306">
      <w:r>
        <w:t xml:space="preserve">Prof. </w:t>
      </w:r>
      <w:proofErr w:type="spellStart"/>
      <w:r>
        <w:t>Abou-Rizk</w:t>
      </w:r>
      <w:proofErr w:type="spellEnd"/>
    </w:p>
    <w:bookmarkEnd w:id="0"/>
    <w:p w:rsidR="00080306" w:rsidRDefault="00080306" w:rsidP="00080306">
      <w:r w:rsidRPr="00C066C1">
        <w:rPr>
          <w:highlight w:val="cyan"/>
        </w:rPr>
        <w:t>January 14</w:t>
      </w:r>
      <w:r w:rsidRPr="00C066C1">
        <w:rPr>
          <w:highlight w:val="cyan"/>
          <w:vertAlign w:val="superscript"/>
        </w:rPr>
        <w:t>th</w:t>
      </w:r>
    </w:p>
    <w:p w:rsidR="00080306" w:rsidRPr="00C066C1" w:rsidRDefault="00080306" w:rsidP="00080306">
      <w:pPr>
        <w:rPr>
          <w:u w:val="single"/>
        </w:rPr>
      </w:pPr>
      <w:r w:rsidRPr="00C066C1">
        <w:rPr>
          <w:u w:val="single"/>
        </w:rPr>
        <w:t>Health</w:t>
      </w:r>
    </w:p>
    <w:p w:rsidR="00080306" w:rsidRDefault="00080306" w:rsidP="00080306">
      <w:r>
        <w:t>Critiques</w:t>
      </w:r>
    </w:p>
    <w:p w:rsidR="00080306" w:rsidRDefault="00080306" w:rsidP="00080306">
      <w:pPr>
        <w:pStyle w:val="ListParagraph"/>
        <w:numPr>
          <w:ilvl w:val="0"/>
          <w:numId w:val="1"/>
        </w:numPr>
      </w:pPr>
      <w:r>
        <w:t>Health becomes something that we can buy and not everyone can reach</w:t>
      </w:r>
    </w:p>
    <w:p w:rsidR="00080306" w:rsidRDefault="00080306" w:rsidP="00080306">
      <w:pPr>
        <w:pStyle w:val="ListParagraph"/>
        <w:numPr>
          <w:ilvl w:val="0"/>
          <w:numId w:val="1"/>
        </w:numPr>
      </w:pPr>
      <w:r>
        <w:t>It is perfectionist</w:t>
      </w:r>
    </w:p>
    <w:p w:rsidR="00080306" w:rsidRDefault="00080306" w:rsidP="00080306">
      <w:pPr>
        <w:pStyle w:val="ListParagraph"/>
        <w:numPr>
          <w:ilvl w:val="0"/>
          <w:numId w:val="1"/>
        </w:numPr>
      </w:pPr>
      <w:r>
        <w:t>It does not incorporate spiritual aspects</w:t>
      </w:r>
    </w:p>
    <w:p w:rsidR="00080306" w:rsidRDefault="00080306" w:rsidP="00080306">
      <w:pPr>
        <w:pStyle w:val="ListParagraph"/>
        <w:numPr>
          <w:ilvl w:val="0"/>
          <w:numId w:val="1"/>
        </w:numPr>
      </w:pPr>
      <w:r>
        <w:t xml:space="preserve">Definition is individualistic and does not incorporate community and population </w:t>
      </w:r>
    </w:p>
    <w:p w:rsidR="00080306" w:rsidRDefault="00080306" w:rsidP="00080306">
      <w:r>
        <w:t>In November 86 the first international conference on health promotion took place in Ottawa. This resulted in the drafting in the Ottawa charter for health promotion.  According to this charter health has been defined in less abstract terms. Health has been portrayed as a means to an end rather than an end product like the WHO’s definition. The dimension of functionality has been added and to be healthy means to be able to function in everyday activities. According to the charter health is viewed as a resource. Health is portrayed as a positive concept that emphasises personal and social resources.</w:t>
      </w:r>
    </w:p>
    <w:p w:rsidR="00080306" w:rsidRDefault="00080306" w:rsidP="00080306">
      <w:r>
        <w:t>Spiritual aspects still missing, lacks a very important determinant of health – economic status</w:t>
      </w:r>
    </w:p>
    <w:p w:rsidR="00080306" w:rsidRDefault="00080306" w:rsidP="00080306">
      <w:r>
        <w:t>Conceptualization of health</w:t>
      </w:r>
    </w:p>
    <w:p w:rsidR="00080306" w:rsidRDefault="00080306" w:rsidP="00080306">
      <w:pPr>
        <w:pStyle w:val="ListParagraph"/>
        <w:numPr>
          <w:ilvl w:val="0"/>
          <w:numId w:val="2"/>
        </w:numPr>
      </w:pPr>
      <w:r>
        <w:t>Many authors have tried to redefine health</w:t>
      </w:r>
    </w:p>
    <w:p w:rsidR="00080306" w:rsidRDefault="00080306" w:rsidP="00080306">
      <w:pPr>
        <w:pStyle w:val="ListParagraph"/>
        <w:numPr>
          <w:ilvl w:val="0"/>
          <w:numId w:val="2"/>
        </w:numPr>
      </w:pPr>
      <w:r>
        <w:t xml:space="preserve">The try to say health is a social construction (it is not innate, it is not there, it is not natural) – it constantly changes. </w:t>
      </w:r>
    </w:p>
    <w:p w:rsidR="00080306" w:rsidRDefault="00080306" w:rsidP="00080306">
      <w:pPr>
        <w:pStyle w:val="ListParagraph"/>
        <w:numPr>
          <w:ilvl w:val="0"/>
          <w:numId w:val="2"/>
        </w:numPr>
      </w:pPr>
      <w:r>
        <w:t>How can health change if it is a biological/scientific concept?</w:t>
      </w:r>
    </w:p>
    <w:p w:rsidR="00080306" w:rsidRDefault="00080306" w:rsidP="00080306">
      <w:pPr>
        <w:pStyle w:val="ListParagraph"/>
        <w:numPr>
          <w:ilvl w:val="0"/>
          <w:numId w:val="2"/>
        </w:numPr>
      </w:pPr>
      <w:r>
        <w:t>It is how everybody constructs an idea based on their ethnicity, backgrounds… it is based on an individualistic level</w:t>
      </w:r>
    </w:p>
    <w:p w:rsidR="00080306" w:rsidRDefault="00080306" w:rsidP="00080306">
      <w:pPr>
        <w:pStyle w:val="ListParagraph"/>
        <w:numPr>
          <w:ilvl w:val="0"/>
          <w:numId w:val="2"/>
        </w:numPr>
      </w:pPr>
      <w:r>
        <w:t>The second level is the level of society – a concept deemed to be a social construct means that it is society who changes the definition – could be influenced by pharmaceutical companies, doctors…  (changed by an institution</w:t>
      </w:r>
    </w:p>
    <w:p w:rsidR="00080306" w:rsidRDefault="00080306" w:rsidP="00080306">
      <w:pPr>
        <w:pStyle w:val="ListParagraph"/>
        <w:numPr>
          <w:ilvl w:val="0"/>
          <w:numId w:val="2"/>
        </w:numPr>
      </w:pPr>
      <w:r>
        <w:t xml:space="preserve">Pepin et al suggested a few components : capacity to use resources in an optimal fashion, capacity to be independent, capacity to manage stress, capacity to function </w:t>
      </w:r>
    </w:p>
    <w:p w:rsidR="00080306" w:rsidRDefault="00080306" w:rsidP="00080306">
      <w:pPr>
        <w:pStyle w:val="ListParagraph"/>
        <w:numPr>
          <w:ilvl w:val="0"/>
          <w:numId w:val="2"/>
        </w:numPr>
      </w:pPr>
      <w:r>
        <w:t>Watson suggested that health is a harmony between the body/soul/spirit</w:t>
      </w:r>
    </w:p>
    <w:p w:rsidR="00080306" w:rsidRDefault="00080306" w:rsidP="00080306">
      <w:pPr>
        <w:pStyle w:val="ListParagraph"/>
        <w:numPr>
          <w:ilvl w:val="0"/>
          <w:numId w:val="2"/>
        </w:numPr>
      </w:pPr>
      <w:r>
        <w:t>In all the definitions, something major is missing. – socio-economic status (formed of 3 components</w:t>
      </w:r>
    </w:p>
    <w:p w:rsidR="00080306" w:rsidRDefault="00080306" w:rsidP="00080306">
      <w:pPr>
        <w:pStyle w:val="ListParagraph"/>
        <w:numPr>
          <w:ilvl w:val="1"/>
          <w:numId w:val="2"/>
        </w:numPr>
      </w:pPr>
      <w:r>
        <w:t>Education</w:t>
      </w:r>
    </w:p>
    <w:p w:rsidR="00080306" w:rsidRDefault="00080306" w:rsidP="00080306">
      <w:pPr>
        <w:pStyle w:val="ListParagraph"/>
        <w:numPr>
          <w:ilvl w:val="1"/>
          <w:numId w:val="2"/>
        </w:numPr>
      </w:pPr>
      <w:r>
        <w:t>Income</w:t>
      </w:r>
    </w:p>
    <w:p w:rsidR="00080306" w:rsidRDefault="00080306" w:rsidP="00080306">
      <w:pPr>
        <w:pStyle w:val="ListParagraph"/>
        <w:numPr>
          <w:ilvl w:val="1"/>
          <w:numId w:val="2"/>
        </w:numPr>
      </w:pPr>
      <w:r>
        <w:t>Occupation</w:t>
      </w:r>
    </w:p>
    <w:p w:rsidR="00080306" w:rsidRDefault="00080306" w:rsidP="00080306">
      <w:pPr>
        <w:pStyle w:val="ListParagraph"/>
        <w:numPr>
          <w:ilvl w:val="0"/>
          <w:numId w:val="2"/>
        </w:numPr>
      </w:pPr>
      <w:r>
        <w:lastRenderedPageBreak/>
        <w:t>Studies are showing that socio-economic status is one of the most important determinant of health</w:t>
      </w:r>
    </w:p>
    <w:p w:rsidR="00080306" w:rsidRDefault="00080306" w:rsidP="00080306">
      <w:pPr>
        <w:pStyle w:val="ListParagraph"/>
        <w:numPr>
          <w:ilvl w:val="0"/>
          <w:numId w:val="2"/>
        </w:numPr>
      </w:pPr>
      <w:r>
        <w:t>Social determinants of health are also missing:</w:t>
      </w:r>
    </w:p>
    <w:p w:rsidR="00080306" w:rsidRPr="00646991" w:rsidRDefault="00080306" w:rsidP="00080306">
      <w:pPr>
        <w:pStyle w:val="ListParagraph"/>
        <w:numPr>
          <w:ilvl w:val="1"/>
          <w:numId w:val="2"/>
        </w:numPr>
        <w:rPr>
          <w:b/>
        </w:rPr>
      </w:pPr>
      <w:r w:rsidRPr="00646991">
        <w:rPr>
          <w:b/>
        </w:rPr>
        <w:t>Cultural</w:t>
      </w:r>
    </w:p>
    <w:p w:rsidR="00080306" w:rsidRPr="00646991" w:rsidRDefault="00080306" w:rsidP="00080306">
      <w:pPr>
        <w:pStyle w:val="ListParagraph"/>
        <w:numPr>
          <w:ilvl w:val="1"/>
          <w:numId w:val="2"/>
        </w:numPr>
        <w:rPr>
          <w:b/>
        </w:rPr>
      </w:pPr>
      <w:r w:rsidRPr="00646991">
        <w:rPr>
          <w:b/>
        </w:rPr>
        <w:t>Politic</w:t>
      </w:r>
    </w:p>
    <w:p w:rsidR="00080306" w:rsidRPr="00646991" w:rsidRDefault="00080306" w:rsidP="00080306">
      <w:pPr>
        <w:pStyle w:val="ListParagraph"/>
        <w:numPr>
          <w:ilvl w:val="1"/>
          <w:numId w:val="2"/>
        </w:numPr>
        <w:rPr>
          <w:b/>
        </w:rPr>
      </w:pPr>
      <w:r w:rsidRPr="00646991">
        <w:rPr>
          <w:b/>
        </w:rPr>
        <w:t>Economic</w:t>
      </w:r>
    </w:p>
    <w:p w:rsidR="00080306" w:rsidRPr="00646991" w:rsidRDefault="00080306" w:rsidP="00080306">
      <w:pPr>
        <w:pStyle w:val="ListParagraph"/>
        <w:numPr>
          <w:ilvl w:val="1"/>
          <w:numId w:val="2"/>
        </w:numPr>
        <w:rPr>
          <w:b/>
        </w:rPr>
      </w:pPr>
      <w:r w:rsidRPr="00646991">
        <w:rPr>
          <w:b/>
        </w:rPr>
        <w:t>Environmental</w:t>
      </w:r>
    </w:p>
    <w:p w:rsidR="00080306" w:rsidRDefault="00080306" w:rsidP="00080306">
      <w:pPr>
        <w:pStyle w:val="ListParagraph"/>
        <w:numPr>
          <w:ilvl w:val="0"/>
          <w:numId w:val="2"/>
        </w:numPr>
      </w:pPr>
      <w:r>
        <w:t xml:space="preserve">These are factors that have an influence on our health – they are not </w:t>
      </w:r>
      <w:proofErr w:type="spellStart"/>
      <w:r>
        <w:t>necesarilly</w:t>
      </w:r>
      <w:proofErr w:type="spellEnd"/>
      <w:r>
        <w:t xml:space="preserve"> related to lifestyle behaviours</w:t>
      </w:r>
    </w:p>
    <w:p w:rsidR="00080306" w:rsidRDefault="00080306" w:rsidP="00080306">
      <w:pPr>
        <w:pStyle w:val="ListParagraph"/>
        <w:numPr>
          <w:ilvl w:val="0"/>
          <w:numId w:val="2"/>
        </w:numPr>
      </w:pPr>
      <w:r>
        <w:t>WHO defines it as the conditions: born, grow, live, work, and age</w:t>
      </w:r>
    </w:p>
    <w:p w:rsidR="00080306" w:rsidRDefault="00080306" w:rsidP="00080306">
      <w:pPr>
        <w:pStyle w:val="ListParagraph"/>
        <w:numPr>
          <w:ilvl w:val="0"/>
          <w:numId w:val="2"/>
        </w:numPr>
      </w:pPr>
      <w:r>
        <w:t>These conditions are shaped by the distribution of money, power and resources at global, national and local levels.</w:t>
      </w:r>
    </w:p>
    <w:p w:rsidR="00080306" w:rsidRDefault="00080306" w:rsidP="00080306">
      <w:pPr>
        <w:pStyle w:val="ListParagraph"/>
        <w:numPr>
          <w:ilvl w:val="0"/>
          <w:numId w:val="2"/>
        </w:numPr>
      </w:pPr>
      <w:r>
        <w:t xml:space="preserve">Emphasis needs to be on the social determinants of health rather </w:t>
      </w:r>
      <w:proofErr w:type="spellStart"/>
      <w:r>
        <w:t>that</w:t>
      </w:r>
      <w:proofErr w:type="spellEnd"/>
      <w:r>
        <w:t xml:space="preserve"> just the biological individual factors. </w:t>
      </w:r>
    </w:p>
    <w:p w:rsidR="00080306" w:rsidRDefault="00080306" w:rsidP="00080306">
      <w:r>
        <w:t>2 types of Determinants of health</w:t>
      </w:r>
    </w:p>
    <w:p w:rsidR="00080306" w:rsidRDefault="00080306" w:rsidP="00080306">
      <w:pPr>
        <w:pStyle w:val="ListParagraph"/>
        <w:numPr>
          <w:ilvl w:val="0"/>
          <w:numId w:val="3"/>
        </w:numPr>
      </w:pPr>
      <w:r>
        <w:t>Proximal – those that are directly related to the individual (education, income, lifestyle habits…)</w:t>
      </w:r>
    </w:p>
    <w:p w:rsidR="00080306" w:rsidRPr="00512553" w:rsidRDefault="00080306" w:rsidP="00080306">
      <w:pPr>
        <w:pStyle w:val="ListParagraph"/>
        <w:numPr>
          <w:ilvl w:val="0"/>
          <w:numId w:val="3"/>
        </w:numPr>
      </w:pPr>
      <w:r>
        <w:t>Structural – ore related to the structures of society (social exclusion, access to health care services, power relations</w:t>
      </w:r>
      <w:proofErr w:type="gramStart"/>
      <w:r>
        <w:t>.. )</w:t>
      </w:r>
      <w:proofErr w:type="gramEnd"/>
    </w:p>
    <w:p w:rsidR="00080306" w:rsidRPr="00512553" w:rsidRDefault="00080306" w:rsidP="00080306">
      <w:pPr>
        <w:pStyle w:val="ListParagraph"/>
        <w:numPr>
          <w:ilvl w:val="0"/>
          <w:numId w:val="3"/>
        </w:numPr>
      </w:pPr>
      <w:r w:rsidRPr="00512553">
        <w:t>Both of these are influenced by factors that go beyond individuals control</w:t>
      </w:r>
    </w:p>
    <w:p w:rsidR="00080306" w:rsidRPr="00512553" w:rsidRDefault="00080306" w:rsidP="00080306">
      <w:r w:rsidRPr="00512553">
        <w:t>Evolution of social determinants of health</w:t>
      </w:r>
    </w:p>
    <w:p w:rsidR="00080306" w:rsidRPr="00512553" w:rsidRDefault="00080306" w:rsidP="00080306">
      <w:pPr>
        <w:pStyle w:val="ListParagraph"/>
        <w:numPr>
          <w:ilvl w:val="0"/>
          <w:numId w:val="4"/>
        </w:numPr>
      </w:pPr>
      <w:r w:rsidRPr="00512553">
        <w:rPr>
          <w:b/>
          <w:u w:val="single"/>
        </w:rPr>
        <w:t>Biomedical model</w:t>
      </w:r>
      <w:r w:rsidRPr="00512553">
        <w:t>: was constructed in 19</w:t>
      </w:r>
      <w:r w:rsidRPr="00512553">
        <w:rPr>
          <w:vertAlign w:val="superscript"/>
        </w:rPr>
        <w:t>th</w:t>
      </w:r>
      <w:r w:rsidRPr="00512553">
        <w:t xml:space="preserve"> century yet is still dominant today. This model rests on a positivist conception of disease and health. This means every disease has a cause and to solve or reduce it we have to attack the cause. It is a cause/effect relationship. It is problematic because you cannot reduce health to biological notions. (</w:t>
      </w:r>
      <w:proofErr w:type="gramStart"/>
      <w:r w:rsidRPr="00512553">
        <w:t>each</w:t>
      </w:r>
      <w:proofErr w:type="gramEnd"/>
      <w:r w:rsidRPr="00512553">
        <w:t xml:space="preserve"> disease has one cause but that is not true). The person is separated from her body. </w:t>
      </w:r>
    </w:p>
    <w:p w:rsidR="00080306" w:rsidRPr="00512553" w:rsidRDefault="00080306" w:rsidP="00080306">
      <w:pPr>
        <w:pStyle w:val="ListParagraph"/>
        <w:numPr>
          <w:ilvl w:val="0"/>
          <w:numId w:val="4"/>
        </w:numPr>
      </w:pPr>
      <w:r w:rsidRPr="00512553">
        <w:rPr>
          <w:b/>
          <w:u w:val="single"/>
        </w:rPr>
        <w:t>Bio psychosocial model:</w:t>
      </w:r>
      <w:r w:rsidRPr="00512553">
        <w:t xml:space="preserve"> focuses on biological (functioning of the body, psychological (self-esteem, self-control, positive/negative thoughts) and social factors (class, social hierarchies).  The emphasis was still mostly on biological and psychological factors, they focused on relationship between body and mind</w:t>
      </w:r>
    </w:p>
    <w:p w:rsidR="00080306" w:rsidRPr="00512553" w:rsidRDefault="00080306" w:rsidP="00080306">
      <w:pPr>
        <w:pStyle w:val="ListParagraph"/>
        <w:numPr>
          <w:ilvl w:val="0"/>
          <w:numId w:val="4"/>
        </w:numPr>
      </w:pPr>
      <w:r w:rsidRPr="00512553">
        <w:rPr>
          <w:b/>
          <w:u w:val="single"/>
        </w:rPr>
        <w:t>Ecological model</w:t>
      </w:r>
      <w:r w:rsidRPr="00512553">
        <w:t xml:space="preserve"> (1990’s): multi-dimensional nature of disease and health. Important to understand connections </w:t>
      </w:r>
      <w:proofErr w:type="gramStart"/>
      <w:r w:rsidRPr="00512553">
        <w:t>between .</w:t>
      </w:r>
      <w:proofErr w:type="gramEnd"/>
      <w:r w:rsidRPr="00512553">
        <w:t xml:space="preserve"> There are multiple levels in a system and we must understand the interactions between these (macro, </w:t>
      </w:r>
      <w:proofErr w:type="spellStart"/>
      <w:r w:rsidRPr="00512553">
        <w:t>meso</w:t>
      </w:r>
      <w:proofErr w:type="spellEnd"/>
      <w:r w:rsidRPr="00512553">
        <w:t>, and micro</w:t>
      </w:r>
    </w:p>
    <w:p w:rsidR="00080306" w:rsidRPr="00512553" w:rsidRDefault="00080306" w:rsidP="00080306">
      <w:pPr>
        <w:pStyle w:val="ListParagraph"/>
        <w:numPr>
          <w:ilvl w:val="0"/>
          <w:numId w:val="4"/>
        </w:numPr>
      </w:pPr>
      <w:r w:rsidRPr="00512553">
        <w:t>With the last 2 models you start hearing more about the social determinants of health. This is thanks to Marot and Wilkinson</w:t>
      </w:r>
    </w:p>
    <w:p w:rsidR="00080306" w:rsidRPr="00512553" w:rsidRDefault="00080306" w:rsidP="00080306">
      <w:pPr>
        <w:pStyle w:val="ListParagraph"/>
        <w:numPr>
          <w:ilvl w:val="0"/>
          <w:numId w:val="4"/>
        </w:numPr>
      </w:pPr>
      <w:r w:rsidRPr="00512553">
        <w:t>These 2 people are known for have initiated discussions and research on the determinants of health. They published the first book on this</w:t>
      </w:r>
    </w:p>
    <w:p w:rsidR="00080306" w:rsidRPr="00512553" w:rsidRDefault="00080306" w:rsidP="00080306">
      <w:pPr>
        <w:pStyle w:val="ListParagraph"/>
        <w:numPr>
          <w:ilvl w:val="0"/>
          <w:numId w:val="4"/>
        </w:numPr>
      </w:pPr>
      <w:r w:rsidRPr="00512553">
        <w:lastRenderedPageBreak/>
        <w:t>After this, many books, articles and conferences were written to discuss the social determinants of health. Despite the understanding of the importance, researches noticed that the gaps were still becoming wider (rich and poor).</w:t>
      </w:r>
    </w:p>
    <w:p w:rsidR="00080306" w:rsidRDefault="00080306" w:rsidP="00080306">
      <w:pPr>
        <w:pStyle w:val="ListParagraph"/>
        <w:numPr>
          <w:ilvl w:val="0"/>
          <w:numId w:val="4"/>
        </w:numPr>
      </w:pPr>
      <w:r w:rsidRPr="00512553">
        <w:t>The commission on the social determinants of health was born (2005). Its main goal was to recommend intervention and policies that would improve the health of populations around the world and to reduce health inequities between and within countries</w:t>
      </w:r>
      <w:r>
        <w:t xml:space="preserve">. 3 main recommendations </w:t>
      </w:r>
    </w:p>
    <w:p w:rsidR="00080306" w:rsidRDefault="00080306" w:rsidP="00080306">
      <w:pPr>
        <w:pStyle w:val="ListParagraph"/>
        <w:numPr>
          <w:ilvl w:val="1"/>
          <w:numId w:val="4"/>
        </w:numPr>
      </w:pPr>
      <w:r>
        <w:t>Improve daily living conditions</w:t>
      </w:r>
    </w:p>
    <w:p w:rsidR="00080306" w:rsidRDefault="00080306" w:rsidP="00080306">
      <w:pPr>
        <w:pStyle w:val="ListParagraph"/>
        <w:numPr>
          <w:ilvl w:val="1"/>
          <w:numId w:val="4"/>
        </w:numPr>
      </w:pPr>
      <w:r>
        <w:t>Tackle unjust distribution of power, money, and resources</w:t>
      </w:r>
    </w:p>
    <w:p w:rsidR="00080306" w:rsidRDefault="00080306" w:rsidP="00080306">
      <w:pPr>
        <w:pStyle w:val="ListParagraph"/>
        <w:numPr>
          <w:ilvl w:val="1"/>
          <w:numId w:val="4"/>
        </w:numPr>
      </w:pPr>
      <w:r>
        <w:t>Measure and understand the problem</w:t>
      </w:r>
    </w:p>
    <w:p w:rsidR="00080306" w:rsidRDefault="00080306" w:rsidP="00080306">
      <w:pPr>
        <w:pStyle w:val="ListParagraph"/>
        <w:numPr>
          <w:ilvl w:val="0"/>
          <w:numId w:val="4"/>
        </w:numPr>
      </w:pPr>
      <w:r>
        <w:t xml:space="preserve">These implied is action on the social determinants of health </w:t>
      </w:r>
    </w:p>
    <w:p w:rsidR="00080306" w:rsidRDefault="00080306" w:rsidP="00080306">
      <w:pPr>
        <w:pStyle w:val="ListParagraph"/>
        <w:numPr>
          <w:ilvl w:val="0"/>
          <w:numId w:val="4"/>
        </w:numPr>
      </w:pPr>
      <w:r>
        <w:t xml:space="preserve">A social critical examination of health is on that goes beyond health care and individual lifestyle behaviours </w:t>
      </w:r>
    </w:p>
    <w:p w:rsidR="00080306" w:rsidRDefault="00080306" w:rsidP="00080306">
      <w:pPr>
        <w:pStyle w:val="ListParagraph"/>
        <w:numPr>
          <w:ilvl w:val="0"/>
          <w:numId w:val="4"/>
        </w:numPr>
      </w:pPr>
      <w:r>
        <w:t>A social critical framework on health addresses the wide range of elements that contribute to the health and well-being of individuals or to their illness, disease in their absence</w:t>
      </w:r>
    </w:p>
    <w:p w:rsidR="00080306" w:rsidRDefault="00080306" w:rsidP="00080306">
      <w:pPr>
        <w:pStyle w:val="ListParagraph"/>
        <w:numPr>
          <w:ilvl w:val="0"/>
          <w:numId w:val="4"/>
        </w:numPr>
      </w:pPr>
      <w:r>
        <w:t>It goes beyond a reductionist approach that focuses on personal responsibility</w:t>
      </w:r>
    </w:p>
    <w:p w:rsidR="00080306" w:rsidRDefault="00080306" w:rsidP="00080306">
      <w:r>
        <w:t xml:space="preserve">Social inequality </w:t>
      </w:r>
    </w:p>
    <w:p w:rsidR="00080306" w:rsidRDefault="00080306" w:rsidP="00080306">
      <w:pPr>
        <w:pStyle w:val="ListParagraph"/>
        <w:numPr>
          <w:ilvl w:val="0"/>
          <w:numId w:val="5"/>
        </w:numPr>
      </w:pPr>
      <w:r>
        <w:t>It is a difference between 2 persons or groups of persons, populations, and countries. We are always comparing</w:t>
      </w:r>
    </w:p>
    <w:p w:rsidR="00080306" w:rsidRDefault="00080306" w:rsidP="00080306">
      <w:pPr>
        <w:pStyle w:val="ListParagraph"/>
        <w:numPr>
          <w:ilvl w:val="0"/>
          <w:numId w:val="5"/>
        </w:numPr>
      </w:pPr>
      <w:r>
        <w:t xml:space="preserve">It is related to one or more than one social determinant. </w:t>
      </w:r>
    </w:p>
    <w:p w:rsidR="00080306" w:rsidRDefault="00080306" w:rsidP="00080306">
      <w:pPr>
        <w:pStyle w:val="ListParagraph"/>
        <w:numPr>
          <w:ilvl w:val="0"/>
          <w:numId w:val="5"/>
        </w:numPr>
      </w:pPr>
      <w:r>
        <w:t>It is unjust, unfair</w:t>
      </w:r>
    </w:p>
    <w:p w:rsidR="00080306" w:rsidRDefault="00080306" w:rsidP="00080306">
      <w:pPr>
        <w:pStyle w:val="ListParagraph"/>
        <w:numPr>
          <w:ilvl w:val="0"/>
          <w:numId w:val="5"/>
        </w:numPr>
      </w:pPr>
      <w:r>
        <w:t>It is avoidable</w:t>
      </w:r>
    </w:p>
    <w:p w:rsidR="00080306" w:rsidRDefault="00080306" w:rsidP="00080306">
      <w:pPr>
        <w:pStyle w:val="ListParagraph"/>
        <w:numPr>
          <w:ilvl w:val="0"/>
          <w:numId w:val="5"/>
        </w:numPr>
      </w:pPr>
      <w:r>
        <w:t>It is a difference in the accessibility to goods and opportunities in society based on structural factors (gender, ethnicity and socio-economic status</w:t>
      </w:r>
    </w:p>
    <w:p w:rsidR="00080306" w:rsidRDefault="00080306" w:rsidP="00080306">
      <w:pPr>
        <w:pStyle w:val="ListParagraph"/>
        <w:numPr>
          <w:ilvl w:val="0"/>
          <w:numId w:val="5"/>
        </w:numPr>
      </w:pPr>
      <w:r>
        <w:t>Social inequity</w:t>
      </w:r>
    </w:p>
    <w:p w:rsidR="00080306" w:rsidRDefault="00080306" w:rsidP="00080306">
      <w:pPr>
        <w:pStyle w:val="ListParagraph"/>
        <w:numPr>
          <w:ilvl w:val="1"/>
          <w:numId w:val="5"/>
        </w:numPr>
      </w:pPr>
      <w:r>
        <w:t xml:space="preserve">It is unjust and avoidable – it stresses on these two (it is more specific </w:t>
      </w:r>
    </w:p>
    <w:p w:rsidR="00080306" w:rsidRDefault="00080306" w:rsidP="00080306">
      <w:pPr>
        <w:pStyle w:val="ListParagraph"/>
        <w:numPr>
          <w:ilvl w:val="1"/>
          <w:numId w:val="5"/>
        </w:numPr>
      </w:pPr>
      <w:r>
        <w:t>Making moral judgement about this and saying it is unfair and that we should change it.</w:t>
      </w:r>
    </w:p>
    <w:p w:rsidR="00080306" w:rsidRDefault="00080306" w:rsidP="00080306">
      <w:pPr>
        <w:pStyle w:val="ListParagraph"/>
        <w:numPr>
          <w:ilvl w:val="0"/>
          <w:numId w:val="6"/>
        </w:numPr>
      </w:pPr>
      <w:r>
        <w:t xml:space="preserve">Health status of Aboriginal populations is worse than that of non-Aboriginal populations. This is a health inequity. It is a difference between 2 populations; it is related to a health status. It is unjust and avoidable. This is caused by a social inequity.  Conditions of the environment are worse than those of non-Aboriginal population. In order to reduce health inequities we must act on the social determinants of health.  </w:t>
      </w:r>
    </w:p>
    <w:p w:rsidR="00080306" w:rsidRDefault="00080306" w:rsidP="00080306">
      <w:pPr>
        <w:pStyle w:val="ListParagraph"/>
        <w:numPr>
          <w:ilvl w:val="0"/>
          <w:numId w:val="6"/>
        </w:numPr>
      </w:pPr>
      <w:r>
        <w:t>When talking about a health inequity we are talking about a health status, health indicators (life expectancy, death rates…)</w:t>
      </w:r>
    </w:p>
    <w:p w:rsidR="00080306" w:rsidRDefault="00080306" w:rsidP="00080306">
      <w:r w:rsidRPr="00181F94">
        <w:rPr>
          <w:highlight w:val="cyan"/>
        </w:rPr>
        <w:t>January 17</w:t>
      </w:r>
      <w:r w:rsidRPr="00181F94">
        <w:rPr>
          <w:highlight w:val="cyan"/>
          <w:vertAlign w:val="superscript"/>
        </w:rPr>
        <w:t>th</w:t>
      </w:r>
    </w:p>
    <w:p w:rsidR="00080306" w:rsidRDefault="00080306" w:rsidP="00080306">
      <w:r>
        <w:t>Health inequities between and within countries</w:t>
      </w:r>
    </w:p>
    <w:p w:rsidR="00080306" w:rsidRDefault="00080306" w:rsidP="00080306">
      <w:pPr>
        <w:pStyle w:val="ListParagraph"/>
        <w:numPr>
          <w:ilvl w:val="0"/>
          <w:numId w:val="7"/>
        </w:numPr>
      </w:pPr>
      <w:r>
        <w:t xml:space="preserve">It is important to talk about health care and access to it, but when we mention health it is important to talk about other factors as well. </w:t>
      </w:r>
    </w:p>
    <w:p w:rsidR="00080306" w:rsidRDefault="00080306" w:rsidP="00080306">
      <w:pPr>
        <w:pStyle w:val="ListParagraph"/>
        <w:numPr>
          <w:ilvl w:val="0"/>
          <w:numId w:val="7"/>
        </w:numPr>
      </w:pPr>
      <w:r>
        <w:t>Are differences becoming smaller or bigger? The social and health inequities is still really wide</w:t>
      </w:r>
    </w:p>
    <w:p w:rsidR="00080306" w:rsidRDefault="00080306" w:rsidP="00080306">
      <w:r>
        <w:lastRenderedPageBreak/>
        <w:t>Second half of 20</w:t>
      </w:r>
      <w:r w:rsidRPr="00C6175A">
        <w:rPr>
          <w:vertAlign w:val="superscript"/>
        </w:rPr>
        <w:t>th</w:t>
      </w:r>
      <w:r>
        <w:t xml:space="preserve"> century</w:t>
      </w:r>
    </w:p>
    <w:p w:rsidR="00080306" w:rsidRDefault="00080306" w:rsidP="00080306">
      <w:pPr>
        <w:pStyle w:val="ListParagraph"/>
        <w:numPr>
          <w:ilvl w:val="0"/>
          <w:numId w:val="7"/>
        </w:numPr>
      </w:pPr>
      <w:r>
        <w:t>Positive trends</w:t>
      </w:r>
    </w:p>
    <w:p w:rsidR="00080306" w:rsidRDefault="00080306" w:rsidP="00080306">
      <w:pPr>
        <w:pStyle w:val="ListParagraph"/>
        <w:numPr>
          <w:ilvl w:val="1"/>
          <w:numId w:val="7"/>
        </w:numPr>
      </w:pPr>
      <w:r>
        <w:t xml:space="preserve">Improvements in life expectancy. In any low income countries the average life expectancy went from age 40 to age 60. </w:t>
      </w:r>
    </w:p>
    <w:p w:rsidR="00080306" w:rsidRDefault="00080306" w:rsidP="00080306">
      <w:pPr>
        <w:pStyle w:val="ListParagraph"/>
        <w:numPr>
          <w:ilvl w:val="1"/>
          <w:numId w:val="7"/>
        </w:numPr>
      </w:pPr>
      <w:r>
        <w:t>Infectious diseases such as small pox, measles</w:t>
      </w:r>
      <w:proofErr w:type="gramStart"/>
      <w:r>
        <w:t>..</w:t>
      </w:r>
      <w:proofErr w:type="gramEnd"/>
      <w:r>
        <w:t xml:space="preserve"> have all been tamed (but not eradicated)</w:t>
      </w:r>
    </w:p>
    <w:p w:rsidR="00080306" w:rsidRDefault="00080306" w:rsidP="00080306">
      <w:pPr>
        <w:pStyle w:val="ListParagraph"/>
        <w:numPr>
          <w:ilvl w:val="1"/>
          <w:numId w:val="7"/>
        </w:numPr>
      </w:pPr>
      <w:r>
        <w:t>Average infant mortality rates decreased from 28% - 10%</w:t>
      </w:r>
    </w:p>
    <w:p w:rsidR="00080306" w:rsidRDefault="00080306" w:rsidP="00080306">
      <w:pPr>
        <w:pStyle w:val="ListParagraph"/>
        <w:numPr>
          <w:ilvl w:val="1"/>
          <w:numId w:val="7"/>
        </w:numPr>
      </w:pPr>
      <w:r>
        <w:t>Access to clean water improved</w:t>
      </w:r>
    </w:p>
    <w:p w:rsidR="00080306" w:rsidRDefault="00080306" w:rsidP="00080306">
      <w:pPr>
        <w:pStyle w:val="ListParagraph"/>
        <w:numPr>
          <w:ilvl w:val="1"/>
          <w:numId w:val="7"/>
        </w:numPr>
      </w:pPr>
      <w:r>
        <w:t>Access to vaccinations become more widespread</w:t>
      </w:r>
    </w:p>
    <w:p w:rsidR="00080306" w:rsidRDefault="00080306" w:rsidP="00080306">
      <w:pPr>
        <w:pStyle w:val="ListParagraph"/>
        <w:numPr>
          <w:ilvl w:val="1"/>
          <w:numId w:val="7"/>
        </w:numPr>
      </w:pPr>
      <w:r>
        <w:t>Various interventions (oral rehydration solutions)</w:t>
      </w:r>
    </w:p>
    <w:p w:rsidR="00080306" w:rsidRDefault="00080306" w:rsidP="00080306">
      <w:pPr>
        <w:pStyle w:val="ListParagraph"/>
        <w:numPr>
          <w:ilvl w:val="1"/>
          <w:numId w:val="7"/>
        </w:numPr>
      </w:pPr>
      <w:r>
        <w:t>This made the population less vulnerable to diseases</w:t>
      </w:r>
    </w:p>
    <w:p w:rsidR="00080306" w:rsidRDefault="00080306" w:rsidP="00080306">
      <w:pPr>
        <w:pStyle w:val="ListParagraph"/>
        <w:numPr>
          <w:ilvl w:val="0"/>
          <w:numId w:val="7"/>
        </w:numPr>
      </w:pPr>
      <w:r>
        <w:t>Negative</w:t>
      </w:r>
    </w:p>
    <w:p w:rsidR="00080306" w:rsidRDefault="00080306" w:rsidP="00080306">
      <w:pPr>
        <w:pStyle w:val="ListParagraph"/>
        <w:numPr>
          <w:ilvl w:val="1"/>
          <w:numId w:val="7"/>
        </w:numPr>
      </w:pPr>
      <w:r>
        <w:t>New set of diseases emerged  - shift from infectious  to chronic disease (epidemiological transition is what they call this stage</w:t>
      </w:r>
    </w:p>
    <w:p w:rsidR="00080306" w:rsidRDefault="00080306" w:rsidP="00080306">
      <w:pPr>
        <w:pStyle w:val="ListParagraph"/>
        <w:numPr>
          <w:ilvl w:val="1"/>
          <w:numId w:val="7"/>
        </w:numPr>
      </w:pPr>
      <w:r>
        <w:t>This transition was significant in developed countries but not as much in developing countries. Both infectious diseases and chronic diseases are problems in developing countries</w:t>
      </w:r>
    </w:p>
    <w:p w:rsidR="00080306" w:rsidRDefault="00080306" w:rsidP="00080306">
      <w:pPr>
        <w:pStyle w:val="ListParagraph"/>
        <w:numPr>
          <w:ilvl w:val="1"/>
          <w:numId w:val="7"/>
        </w:numPr>
      </w:pPr>
      <w:r>
        <w:t xml:space="preserve">These include cancers, diabetes, heart disease – caused by lifestyle behaviours as well as environmental factors </w:t>
      </w:r>
    </w:p>
    <w:p w:rsidR="00080306" w:rsidRDefault="00080306" w:rsidP="00080306">
      <w:pPr>
        <w:pStyle w:val="ListParagraph"/>
        <w:numPr>
          <w:ilvl w:val="1"/>
          <w:numId w:val="7"/>
        </w:numPr>
      </w:pPr>
      <w:r>
        <w:t>Social relations have decreased and modern technologies have become more widespread</w:t>
      </w:r>
    </w:p>
    <w:p w:rsidR="00080306" w:rsidRDefault="00080306" w:rsidP="00080306">
      <w:pPr>
        <w:pStyle w:val="ListParagraph"/>
        <w:numPr>
          <w:ilvl w:val="1"/>
          <w:numId w:val="7"/>
        </w:numPr>
      </w:pPr>
      <w:r>
        <w:t>Many types of mental illness result from this as well as violence, crime, suicide, higher rates of divorce, social isolation…</w:t>
      </w:r>
    </w:p>
    <w:p w:rsidR="00080306" w:rsidRDefault="00080306" w:rsidP="00080306">
      <w:pPr>
        <w:pStyle w:val="ListParagraph"/>
        <w:numPr>
          <w:ilvl w:val="1"/>
          <w:numId w:val="7"/>
        </w:numPr>
      </w:pPr>
      <w:r>
        <w:t xml:space="preserve">Poverty – very important determinant of health (country that is poor or individual. on both levels, poverty can have a negative impact on health. </w:t>
      </w:r>
    </w:p>
    <w:p w:rsidR="00080306" w:rsidRDefault="00080306" w:rsidP="00080306">
      <w:pPr>
        <w:pStyle w:val="ListParagraph"/>
        <w:numPr>
          <w:ilvl w:val="0"/>
          <w:numId w:val="7"/>
        </w:numPr>
      </w:pPr>
      <w:r>
        <w:t>Countries health is improving but in a disproportionate pattern. With life expectancy you see improvements, however this improvement is not being seen in other areas around the world – such as Africa which is seen as a failure in public health</w:t>
      </w:r>
    </w:p>
    <w:p w:rsidR="00080306" w:rsidRDefault="00080306" w:rsidP="00080306">
      <w:pPr>
        <w:pStyle w:val="ListParagraph"/>
        <w:numPr>
          <w:ilvl w:val="0"/>
          <w:numId w:val="7"/>
        </w:numPr>
      </w:pPr>
      <w:r>
        <w:t>There is improvements in other areas such as central and Eastern Europe, in South Asia, however there is still a considerable distance to go in order to catch up</w:t>
      </w:r>
    </w:p>
    <w:p w:rsidR="00080306" w:rsidRDefault="00080306" w:rsidP="00080306">
      <w:pPr>
        <w:pStyle w:val="ListParagraph"/>
        <w:numPr>
          <w:ilvl w:val="0"/>
          <w:numId w:val="7"/>
        </w:numPr>
      </w:pPr>
      <w:r>
        <w:t xml:space="preserve">This is a health inequality because it is linked to a health inequality and it is avoidable and it Is related to health </w:t>
      </w:r>
    </w:p>
    <w:p w:rsidR="00080306" w:rsidRDefault="00080306" w:rsidP="00080306">
      <w:pPr>
        <w:pStyle w:val="ListParagraph"/>
        <w:numPr>
          <w:ilvl w:val="0"/>
          <w:numId w:val="7"/>
        </w:numPr>
      </w:pPr>
      <w:r>
        <w:t>Death rates – recent estimation from WHO show that living beyond 60 is not the norm in 45 countries out of 145.</w:t>
      </w:r>
    </w:p>
    <w:p w:rsidR="00080306" w:rsidRDefault="00080306" w:rsidP="00080306">
      <w:pPr>
        <w:pStyle w:val="ListParagraph"/>
        <w:numPr>
          <w:ilvl w:val="0"/>
          <w:numId w:val="7"/>
        </w:numPr>
      </w:pPr>
      <w:r>
        <w:t xml:space="preserve">This health inequity is pronounced among mostly men. </w:t>
      </w:r>
    </w:p>
    <w:p w:rsidR="00080306" w:rsidRDefault="00080306" w:rsidP="00080306">
      <w:pPr>
        <w:pStyle w:val="ListParagraph"/>
        <w:numPr>
          <w:ilvl w:val="0"/>
          <w:numId w:val="7"/>
        </w:numPr>
      </w:pPr>
      <w:r>
        <w:t>Why is there higher death rates in developing countries than in developed countries</w:t>
      </w:r>
    </w:p>
    <w:p w:rsidR="00080306" w:rsidRDefault="00080306" w:rsidP="00080306">
      <w:pPr>
        <w:pStyle w:val="ListParagraph"/>
        <w:numPr>
          <w:ilvl w:val="1"/>
          <w:numId w:val="7"/>
        </w:numPr>
      </w:pPr>
      <w:r>
        <w:t>Government corruption</w:t>
      </w:r>
    </w:p>
    <w:p w:rsidR="00080306" w:rsidRDefault="00080306" w:rsidP="00080306">
      <w:pPr>
        <w:pStyle w:val="ListParagraph"/>
        <w:numPr>
          <w:ilvl w:val="1"/>
          <w:numId w:val="7"/>
        </w:numPr>
      </w:pPr>
      <w:r>
        <w:t>Poverty</w:t>
      </w:r>
    </w:p>
    <w:p w:rsidR="00080306" w:rsidRDefault="00080306" w:rsidP="00080306">
      <w:pPr>
        <w:pStyle w:val="ListParagraph"/>
        <w:numPr>
          <w:ilvl w:val="1"/>
          <w:numId w:val="7"/>
        </w:numPr>
      </w:pPr>
      <w:r>
        <w:t>Lack of education</w:t>
      </w:r>
    </w:p>
    <w:p w:rsidR="00080306" w:rsidRDefault="00080306" w:rsidP="00080306">
      <w:pPr>
        <w:pStyle w:val="ListParagraph"/>
        <w:numPr>
          <w:ilvl w:val="1"/>
          <w:numId w:val="7"/>
        </w:numPr>
      </w:pPr>
      <w:r>
        <w:t>Lack of access to modern medicine</w:t>
      </w:r>
    </w:p>
    <w:p w:rsidR="00080306" w:rsidRDefault="00080306" w:rsidP="00080306">
      <w:pPr>
        <w:pStyle w:val="ListParagraph"/>
        <w:numPr>
          <w:ilvl w:val="1"/>
          <w:numId w:val="7"/>
        </w:numPr>
      </w:pPr>
      <w:r>
        <w:t>Gender discrimination</w:t>
      </w:r>
    </w:p>
    <w:p w:rsidR="00080306" w:rsidRDefault="00080306" w:rsidP="00080306">
      <w:r>
        <w:lastRenderedPageBreak/>
        <w:t>Regional trends</w:t>
      </w:r>
    </w:p>
    <w:p w:rsidR="00080306" w:rsidRDefault="00080306" w:rsidP="00080306">
      <w:pPr>
        <w:pStyle w:val="ListParagraph"/>
        <w:numPr>
          <w:ilvl w:val="0"/>
          <w:numId w:val="7"/>
        </w:numPr>
      </w:pPr>
      <w:r>
        <w:t>Africa</w:t>
      </w:r>
    </w:p>
    <w:p w:rsidR="00080306" w:rsidRDefault="00080306" w:rsidP="00080306">
      <w:pPr>
        <w:pStyle w:val="ListParagraph"/>
        <w:numPr>
          <w:ilvl w:val="1"/>
          <w:numId w:val="7"/>
        </w:numPr>
      </w:pPr>
      <w:r>
        <w:t>20</w:t>
      </w:r>
      <w:r w:rsidRPr="00557885">
        <w:rPr>
          <w:vertAlign w:val="superscript"/>
        </w:rPr>
        <w:t>th</w:t>
      </w:r>
      <w:r>
        <w:t xml:space="preserve"> century mortality rate of infants did decline – taming of several infectious diseases, vaccinations and medicines.</w:t>
      </w:r>
    </w:p>
    <w:p w:rsidR="00080306" w:rsidRDefault="00080306" w:rsidP="00080306">
      <w:pPr>
        <w:pStyle w:val="ListParagraph"/>
        <w:numPr>
          <w:ilvl w:val="1"/>
          <w:numId w:val="7"/>
        </w:numPr>
      </w:pPr>
      <w:r>
        <w:t xml:space="preserve">However, these countries have the highest rates of infant and child mortality in the world. </w:t>
      </w:r>
    </w:p>
    <w:p w:rsidR="00080306" w:rsidRDefault="00080306" w:rsidP="00080306">
      <w:pPr>
        <w:pStyle w:val="ListParagraph"/>
        <w:numPr>
          <w:ilvl w:val="1"/>
          <w:numId w:val="7"/>
        </w:numPr>
      </w:pPr>
      <w:r>
        <w:t>HIV is still a major public health issue in the African region and has devastating impacts on the economy and population</w:t>
      </w:r>
    </w:p>
    <w:p w:rsidR="00080306" w:rsidRDefault="00080306" w:rsidP="00080306">
      <w:pPr>
        <w:pStyle w:val="ListParagraph"/>
        <w:numPr>
          <w:ilvl w:val="1"/>
          <w:numId w:val="7"/>
        </w:numPr>
      </w:pPr>
      <w:r>
        <w:t>Factors that contribute to the poor health</w:t>
      </w:r>
    </w:p>
    <w:p w:rsidR="00080306" w:rsidRDefault="00080306" w:rsidP="00080306">
      <w:pPr>
        <w:pStyle w:val="ListParagraph"/>
        <w:numPr>
          <w:ilvl w:val="2"/>
          <w:numId w:val="7"/>
        </w:numPr>
      </w:pPr>
      <w:r>
        <w:t>Poverty – supressed immune function, malnutrition, compromised ability to obtain appropriate nutrition, compromised ability to access education, healthcare, feelings of inferiority and subordination. It limits governments’ ability to provide health care services, limits the ability to respond to health crisis, limits ability to purchase new medicines/technologies, to provide education</w:t>
      </w:r>
    </w:p>
    <w:p w:rsidR="00080306" w:rsidRDefault="00080306" w:rsidP="00080306">
      <w:pPr>
        <w:pStyle w:val="ListParagraph"/>
        <w:numPr>
          <w:ilvl w:val="2"/>
          <w:numId w:val="7"/>
        </w:numPr>
      </w:pPr>
      <w:r>
        <w:t xml:space="preserve">Geographical location and ecological factors – impact sources of nutrition and methods of production/sources of income. Access to fresh water. Climate – malaria exists in hot tropical areas. </w:t>
      </w:r>
    </w:p>
    <w:p w:rsidR="00080306" w:rsidRDefault="00080306" w:rsidP="00080306">
      <w:pPr>
        <w:pStyle w:val="ListParagraph"/>
        <w:numPr>
          <w:ilvl w:val="2"/>
          <w:numId w:val="7"/>
        </w:numPr>
      </w:pPr>
      <w:r>
        <w:t>Poor infrastructure – poor would compromise ability to have adequate housing, clean water, adequate health care services.</w:t>
      </w:r>
    </w:p>
    <w:p w:rsidR="00080306" w:rsidRDefault="00080306" w:rsidP="00080306">
      <w:pPr>
        <w:pStyle w:val="ListParagraph"/>
        <w:numPr>
          <w:ilvl w:val="2"/>
          <w:numId w:val="7"/>
        </w:numPr>
      </w:pPr>
      <w:r>
        <w:t xml:space="preserve"> High fertility rates are still problematic – strain financial and human resources, lead to high risk pregnancies, low birth babies and unsafe abortions. </w:t>
      </w:r>
    </w:p>
    <w:p w:rsidR="00080306" w:rsidRDefault="00080306" w:rsidP="00080306">
      <w:pPr>
        <w:pStyle w:val="ListParagraph"/>
        <w:numPr>
          <w:ilvl w:val="2"/>
          <w:numId w:val="7"/>
        </w:numPr>
      </w:pPr>
      <w:r>
        <w:t>Low education levels and low literacy rates – important to health, absence of such may make it difficult to spread awareness and do appropriate health promotion</w:t>
      </w:r>
    </w:p>
    <w:p w:rsidR="00080306" w:rsidRDefault="00080306" w:rsidP="00080306">
      <w:pPr>
        <w:pStyle w:val="ListParagraph"/>
        <w:numPr>
          <w:ilvl w:val="2"/>
          <w:numId w:val="7"/>
        </w:numPr>
      </w:pPr>
      <w:r>
        <w:t>Civil wars, political conflicts – disrupt economy, social lives, deplete resources, direct cause of mortality and disabilities, trauma and homelessness</w:t>
      </w:r>
    </w:p>
    <w:p w:rsidR="00080306" w:rsidRDefault="00080306" w:rsidP="00080306">
      <w:pPr>
        <w:pStyle w:val="ListParagraph"/>
        <w:numPr>
          <w:ilvl w:val="2"/>
          <w:numId w:val="7"/>
        </w:numPr>
      </w:pPr>
      <w:r>
        <w:t xml:space="preserve">Corrupt leaders – drain precious resources. Misuse of international aid money. </w:t>
      </w:r>
    </w:p>
    <w:p w:rsidR="00080306" w:rsidRDefault="00080306" w:rsidP="00080306">
      <w:pPr>
        <w:pStyle w:val="ListParagraph"/>
        <w:numPr>
          <w:ilvl w:val="1"/>
          <w:numId w:val="7"/>
        </w:numPr>
      </w:pPr>
      <w:r>
        <w:t>Solutions:</w:t>
      </w:r>
    </w:p>
    <w:p w:rsidR="00080306" w:rsidRDefault="00080306" w:rsidP="00080306">
      <w:pPr>
        <w:pStyle w:val="ListParagraph"/>
        <w:numPr>
          <w:ilvl w:val="2"/>
          <w:numId w:val="7"/>
        </w:numPr>
      </w:pPr>
      <w:r>
        <w:t xml:space="preserve">Have to address the social determinants of health in order to tackle the health problem. In order to tackle malaria, we must tackle the </w:t>
      </w:r>
      <w:proofErr w:type="spellStart"/>
      <w:r>
        <w:t>malarian</w:t>
      </w:r>
      <w:proofErr w:type="spellEnd"/>
      <w:r>
        <w:t xml:space="preserve"> way of life (change the infrastructure)</w:t>
      </w:r>
    </w:p>
    <w:p w:rsidR="00080306" w:rsidRDefault="00080306" w:rsidP="00080306">
      <w:pPr>
        <w:pStyle w:val="ListParagraph"/>
        <w:numPr>
          <w:ilvl w:val="2"/>
          <w:numId w:val="7"/>
        </w:numPr>
      </w:pPr>
      <w:r>
        <w:t>Making education mandatory</w:t>
      </w:r>
    </w:p>
    <w:p w:rsidR="00080306" w:rsidRDefault="00080306" w:rsidP="00080306">
      <w:pPr>
        <w:pStyle w:val="ListParagraph"/>
        <w:numPr>
          <w:ilvl w:val="2"/>
          <w:numId w:val="7"/>
        </w:numPr>
      </w:pPr>
      <w:r>
        <w:t xml:space="preserve">Shortage in healthcare professionals is a huge </w:t>
      </w:r>
      <w:proofErr w:type="gramStart"/>
      <w:r>
        <w:t>issue,</w:t>
      </w:r>
      <w:proofErr w:type="gramEnd"/>
      <w:r>
        <w:t xml:space="preserve"> solution could be appointment style, task shifting (shifting healthcare from health care professionals to community embers – training population).</w:t>
      </w:r>
    </w:p>
    <w:p w:rsidR="00080306" w:rsidRDefault="00080306" w:rsidP="00080306">
      <w:r>
        <w:t>Latin America</w:t>
      </w:r>
    </w:p>
    <w:p w:rsidR="00080306" w:rsidRDefault="00080306" w:rsidP="00080306">
      <w:pPr>
        <w:pStyle w:val="ListParagraph"/>
        <w:numPr>
          <w:ilvl w:val="0"/>
          <w:numId w:val="7"/>
        </w:numPr>
      </w:pPr>
      <w:r>
        <w:t>Highest rates of economic inequity in the world</w:t>
      </w:r>
    </w:p>
    <w:p w:rsidR="00080306" w:rsidRDefault="00080306" w:rsidP="00080306">
      <w:pPr>
        <w:pStyle w:val="ListParagraph"/>
        <w:numPr>
          <w:ilvl w:val="0"/>
          <w:numId w:val="7"/>
        </w:numPr>
      </w:pPr>
      <w:r>
        <w:t>Positive trends</w:t>
      </w:r>
    </w:p>
    <w:p w:rsidR="00080306" w:rsidRDefault="00080306" w:rsidP="00080306">
      <w:pPr>
        <w:pStyle w:val="ListParagraph"/>
        <w:numPr>
          <w:ilvl w:val="1"/>
          <w:numId w:val="7"/>
        </w:numPr>
      </w:pPr>
      <w:r>
        <w:lastRenderedPageBreak/>
        <w:t>Progress in health due to improvement to access to safe drinking water, immunizations and healthcare services, infant mortality has declined (dropped by 30%). The improvements will continues</w:t>
      </w:r>
    </w:p>
    <w:p w:rsidR="00080306" w:rsidRDefault="00080306" w:rsidP="00080306">
      <w:pPr>
        <w:pStyle w:val="ListParagraph"/>
        <w:numPr>
          <w:ilvl w:val="0"/>
          <w:numId w:val="7"/>
        </w:numPr>
      </w:pPr>
      <w:r>
        <w:t>Negative</w:t>
      </w:r>
    </w:p>
    <w:p w:rsidR="00080306" w:rsidRDefault="00080306" w:rsidP="00080306">
      <w:pPr>
        <w:pStyle w:val="ListParagraph"/>
        <w:numPr>
          <w:ilvl w:val="1"/>
          <w:numId w:val="7"/>
        </w:numPr>
      </w:pPr>
      <w:r>
        <w:t>Infectious diseases are still an issue, chronic illnesses are increasing (cardio vascular disease accounts for a third of the deaths – the rates will increase to 38% in 2020) this suggests the need for preventative services that focus on the promotion of healthy lifestyles</w:t>
      </w:r>
    </w:p>
    <w:p w:rsidR="00080306" w:rsidRDefault="00080306" w:rsidP="00080306">
      <w:pPr>
        <w:pStyle w:val="ListParagraph"/>
        <w:numPr>
          <w:ilvl w:val="1"/>
          <w:numId w:val="7"/>
        </w:numPr>
      </w:pPr>
      <w:r>
        <w:t>Economic inequity – such a situation can contribute to negative health trends</w:t>
      </w:r>
    </w:p>
    <w:p w:rsidR="00080306" w:rsidRDefault="00080306" w:rsidP="00080306">
      <w:pPr>
        <w:pStyle w:val="ListParagraph"/>
        <w:numPr>
          <w:ilvl w:val="1"/>
          <w:numId w:val="7"/>
        </w:numPr>
      </w:pPr>
      <w:r>
        <w:t>Social inequity has been associated with the decrees in social capital (capital and power you have socially, level of trust between individuals and governments)</w:t>
      </w:r>
    </w:p>
    <w:p w:rsidR="00080306" w:rsidRDefault="00080306" w:rsidP="00080306">
      <w:pPr>
        <w:pStyle w:val="ListParagraph"/>
        <w:numPr>
          <w:ilvl w:val="1"/>
          <w:numId w:val="7"/>
        </w:numPr>
      </w:pPr>
      <w:r>
        <w:t>Latin Americans report low levels of trust in each other.  65% reported that they have little-no trust in people, government, and politicians</w:t>
      </w:r>
    </w:p>
    <w:p w:rsidR="00080306" w:rsidRDefault="00080306" w:rsidP="00080306">
      <w:pPr>
        <w:pStyle w:val="ListParagraph"/>
        <w:numPr>
          <w:ilvl w:val="1"/>
          <w:numId w:val="7"/>
        </w:numPr>
      </w:pPr>
      <w:r>
        <w:t xml:space="preserve">Un more unequal countries the level of people who have trust in their politicians was as low as 10% </w:t>
      </w:r>
    </w:p>
    <w:p w:rsidR="00080306" w:rsidRDefault="00080306" w:rsidP="00080306">
      <w:pPr>
        <w:pStyle w:val="ListParagraph"/>
        <w:numPr>
          <w:ilvl w:val="1"/>
          <w:numId w:val="7"/>
        </w:numPr>
      </w:pPr>
      <w:r>
        <w:t>What could be done to reduce health and economic inequities? Income redistribution, making education and employment more possible… health gaps exist but how do we close them? Equity based interventions – giving more services to those who have the greatest needs. We need these because equality based would widen the gaps. Equity based intervention is what is needed to reach equality</w:t>
      </w:r>
    </w:p>
    <w:p w:rsidR="00080306" w:rsidRDefault="00080306" w:rsidP="00080306">
      <w:pPr>
        <w:pStyle w:val="ListParagraph"/>
        <w:numPr>
          <w:ilvl w:val="1"/>
          <w:numId w:val="7"/>
        </w:numPr>
      </w:pPr>
      <w:r>
        <w:t>Reduce social and health inequities – Pan-American Health Organization urged health systems to countries to provide those who have the greatest social and health needs with more interventions – more access to local health clinics, health education and promotion, social services</w:t>
      </w:r>
    </w:p>
    <w:p w:rsidR="00080306" w:rsidRDefault="00080306" w:rsidP="00080306">
      <w:pPr>
        <w:pStyle w:val="ListParagraph"/>
        <w:numPr>
          <w:ilvl w:val="1"/>
          <w:numId w:val="7"/>
        </w:numPr>
      </w:pPr>
      <w:r>
        <w:t>Health sector reform – guarantee universal health services to all Mexicans, then targeted interventions (all Mexican children received free vaccinations, preventative health promotion for women, social programs for those living in poverty, and treatments for individuals living with HIV and AIDS were provided for free)</w:t>
      </w:r>
    </w:p>
    <w:p w:rsidR="00080306" w:rsidRDefault="00080306" w:rsidP="00080306">
      <w:r w:rsidRPr="00D0337F">
        <w:rPr>
          <w:highlight w:val="cyan"/>
        </w:rPr>
        <w:t>January 21</w:t>
      </w:r>
      <w:r w:rsidRPr="00D0337F">
        <w:rPr>
          <w:highlight w:val="cyan"/>
          <w:vertAlign w:val="superscript"/>
        </w:rPr>
        <w:t>st</w:t>
      </w:r>
      <w:r>
        <w:t xml:space="preserve"> </w:t>
      </w:r>
    </w:p>
    <w:p w:rsidR="00080306" w:rsidRDefault="00080306" w:rsidP="00080306">
      <w:r>
        <w:t xml:space="preserve">Money </w:t>
      </w:r>
    </w:p>
    <w:p w:rsidR="00080306" w:rsidRDefault="00080306" w:rsidP="00080306">
      <w:pPr>
        <w:pStyle w:val="ListParagraph"/>
        <w:numPr>
          <w:ilvl w:val="0"/>
          <w:numId w:val="8"/>
        </w:numPr>
      </w:pPr>
      <w:r>
        <w:t>The more money you have the more  you can afford – type of housing, type of food, purchase power, ability to access health care, access to education and occupation. If you are closer to poverty you might not get adequate benefits – may have implications for health (access to medicine). You can’t provide a good service without money to pay for it</w:t>
      </w:r>
    </w:p>
    <w:p w:rsidR="00080306" w:rsidRDefault="00080306" w:rsidP="00080306">
      <w:pPr>
        <w:pStyle w:val="ListParagraph"/>
        <w:numPr>
          <w:ilvl w:val="0"/>
          <w:numId w:val="8"/>
        </w:numPr>
      </w:pPr>
      <w:r>
        <w:t>More money increases social capital on an individual level – more time to spend time with family and friends, higher levels of control, less stress</w:t>
      </w:r>
    </w:p>
    <w:p w:rsidR="00080306" w:rsidRDefault="00080306" w:rsidP="00080306">
      <w:pPr>
        <w:pStyle w:val="ListParagraph"/>
        <w:numPr>
          <w:ilvl w:val="0"/>
          <w:numId w:val="8"/>
        </w:numPr>
      </w:pPr>
      <w:r>
        <w:t>Income impacts living conditions – housing quality, safety level, environmental problems</w:t>
      </w:r>
    </w:p>
    <w:p w:rsidR="00080306" w:rsidRDefault="00080306" w:rsidP="00080306">
      <w:pPr>
        <w:pStyle w:val="ListParagraph"/>
        <w:numPr>
          <w:ilvl w:val="0"/>
          <w:numId w:val="8"/>
        </w:numPr>
      </w:pPr>
      <w:r>
        <w:t>Higher the income, the better the health</w:t>
      </w:r>
    </w:p>
    <w:p w:rsidR="00080306" w:rsidRDefault="00080306" w:rsidP="00080306">
      <w:pPr>
        <w:pStyle w:val="ListParagraph"/>
        <w:numPr>
          <w:ilvl w:val="0"/>
          <w:numId w:val="8"/>
        </w:numPr>
      </w:pPr>
      <w:r>
        <w:lastRenderedPageBreak/>
        <w:t xml:space="preserve">Do you think this applies to countries? Things such as wars and countries may affect this. Inequality may also be very important. </w:t>
      </w:r>
      <w:proofErr w:type="gramStart"/>
      <w:r>
        <w:t>higher</w:t>
      </w:r>
      <w:proofErr w:type="gramEnd"/>
      <w:r>
        <w:t xml:space="preserve"> income of country the better the health of the population – can provide basic needs, after this, being richer and richer does not improve. </w:t>
      </w:r>
    </w:p>
    <w:p w:rsidR="00080306" w:rsidRDefault="00080306" w:rsidP="00080306">
      <w:pPr>
        <w:pStyle w:val="ListParagraph"/>
        <w:numPr>
          <w:ilvl w:val="0"/>
          <w:numId w:val="8"/>
        </w:numPr>
      </w:pPr>
      <w:r>
        <w:t xml:space="preserve">Income, education, occupation and poverty are important </w:t>
      </w:r>
    </w:p>
    <w:p w:rsidR="00080306" w:rsidRDefault="00080306" w:rsidP="00080306">
      <w:pPr>
        <w:pStyle w:val="ListParagraph"/>
        <w:numPr>
          <w:ilvl w:val="0"/>
          <w:numId w:val="8"/>
        </w:numPr>
      </w:pPr>
      <w:r>
        <w:t xml:space="preserve">Social gradient of health reefers to a straight line representing the linear association between SES and health.  The social gradient of health show that </w:t>
      </w:r>
      <w:proofErr w:type="gramStart"/>
      <w:r>
        <w:t>higher ;levels</w:t>
      </w:r>
      <w:proofErr w:type="gramEnd"/>
      <w:r>
        <w:t xml:space="preserve"> of income are associated with lower death rates, lower levels of disease, higher levels of self-reported health, higher levels of quality of life. It is important to note that these health differences are not only noticeable between richest and poorest but these difference run all the way from the top of a social hierarchy to the bottom</w:t>
      </w:r>
    </w:p>
    <w:p w:rsidR="00080306" w:rsidRDefault="00080306" w:rsidP="00080306">
      <w:pPr>
        <w:pStyle w:val="ListParagraph"/>
        <w:numPr>
          <w:ilvl w:val="0"/>
          <w:numId w:val="8"/>
        </w:numPr>
      </w:pPr>
      <w:r>
        <w:t xml:space="preserve">On a population level, internationally, there is a strong relationship between the income of a country and health, </w:t>
      </w:r>
      <w:proofErr w:type="spellStart"/>
      <w:r>
        <w:t>particularily</w:t>
      </w:r>
      <w:proofErr w:type="spellEnd"/>
      <w:r>
        <w:t xml:space="preserve"> between income and life expectancy. This mainly applies to low income and middle income countries</w:t>
      </w:r>
    </w:p>
    <w:p w:rsidR="00080306" w:rsidRDefault="00080306" w:rsidP="00080306">
      <w:pPr>
        <w:pStyle w:val="ListParagraph"/>
        <w:numPr>
          <w:ilvl w:val="0"/>
          <w:numId w:val="8"/>
        </w:numPr>
      </w:pPr>
      <w:r>
        <w:t xml:space="preserve">In rich countries, the differences in absolute income appear to be less important.  </w:t>
      </w:r>
      <w:proofErr w:type="gramStart"/>
      <w:r>
        <w:t>the</w:t>
      </w:r>
      <w:proofErr w:type="gramEnd"/>
      <w:r>
        <w:t xml:space="preserve"> relationship between GMP and life expectancy becomes weaker. Many poorer </w:t>
      </w:r>
      <w:proofErr w:type="gramStart"/>
      <w:r>
        <w:t>countries,</w:t>
      </w:r>
      <w:proofErr w:type="gramEnd"/>
      <w:r>
        <w:t xml:space="preserve"> have higher health indicators and life expectancy than the US. Income of the country is not directly related to its health, however within a rich country there is a link between individual income and individual health. </w:t>
      </w:r>
    </w:p>
    <w:p w:rsidR="00080306" w:rsidRDefault="00080306" w:rsidP="00080306">
      <w:pPr>
        <w:pStyle w:val="ListParagraph"/>
        <w:numPr>
          <w:ilvl w:val="0"/>
          <w:numId w:val="8"/>
        </w:numPr>
      </w:pPr>
      <w:r>
        <w:t>It is not absolute income that matters, it is relative income. It is the level of economic equity, or the level of economic gaps</w:t>
      </w:r>
    </w:p>
    <w:p w:rsidR="00080306" w:rsidRDefault="00080306" w:rsidP="00080306">
      <w:pPr>
        <w:pStyle w:val="ListParagraph"/>
        <w:numPr>
          <w:ilvl w:val="0"/>
          <w:numId w:val="8"/>
        </w:numPr>
      </w:pPr>
      <w:r>
        <w:t>This is the argument of Richard Wilkinson</w:t>
      </w:r>
    </w:p>
    <w:p w:rsidR="00080306" w:rsidRDefault="00080306" w:rsidP="00080306">
      <w:pPr>
        <w:pStyle w:val="ListParagraph"/>
        <w:numPr>
          <w:ilvl w:val="0"/>
          <w:numId w:val="8"/>
        </w:numPr>
      </w:pPr>
      <w:proofErr w:type="spellStart"/>
      <w:r>
        <w:t>Kawashi</w:t>
      </w:r>
      <w:proofErr w:type="spellEnd"/>
      <w:r>
        <w:t xml:space="preserve"> suggests that social capital is the mediating factor in this relationship (why high levels of economic inequity lead to low levels of population health). This is because of social capital because it reduces trust (brings social capital down). People are less engaged and participate less, interact less. Higher the level of social capital, the higher the level of health. Social exclusion is detrimental to health (higher rates of mental illness, suicide, disease).</w:t>
      </w:r>
    </w:p>
    <w:p w:rsidR="00080306" w:rsidRDefault="00080306" w:rsidP="00080306">
      <w:pPr>
        <w:pStyle w:val="ListParagraph"/>
        <w:numPr>
          <w:ilvl w:val="0"/>
          <w:numId w:val="8"/>
        </w:numPr>
      </w:pPr>
      <w:r>
        <w:t xml:space="preserve"> Why is there a strong relation between income and health (individual level)? </w:t>
      </w:r>
    </w:p>
    <w:p w:rsidR="001268AD" w:rsidRDefault="00080306"/>
    <w:sectPr w:rsidR="001268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87F00"/>
    <w:multiLevelType w:val="hybridMultilevel"/>
    <w:tmpl w:val="003C4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1A11E0F"/>
    <w:multiLevelType w:val="hybridMultilevel"/>
    <w:tmpl w:val="BE4E54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5D90BB0"/>
    <w:multiLevelType w:val="hybridMultilevel"/>
    <w:tmpl w:val="0EECD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7D51563"/>
    <w:multiLevelType w:val="hybridMultilevel"/>
    <w:tmpl w:val="3F52AD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C3F6FD9"/>
    <w:multiLevelType w:val="hybridMultilevel"/>
    <w:tmpl w:val="350EC1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DB5539E"/>
    <w:multiLevelType w:val="hybridMultilevel"/>
    <w:tmpl w:val="41F6E0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1BA1C8D"/>
    <w:multiLevelType w:val="hybridMultilevel"/>
    <w:tmpl w:val="218C3B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B864ECB"/>
    <w:multiLevelType w:val="hybridMultilevel"/>
    <w:tmpl w:val="01846B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3"/>
  </w:num>
  <w:num w:numId="5">
    <w:abstractNumId w:val="5"/>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306"/>
    <w:rsid w:val="00080306"/>
    <w:rsid w:val="00143321"/>
    <w:rsid w:val="00B139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3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3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3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3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2350</Words>
  <Characters>13397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dc:creator>
  <cp:lastModifiedBy>Michelle</cp:lastModifiedBy>
  <cp:revision>1</cp:revision>
  <dcterms:created xsi:type="dcterms:W3CDTF">2014-02-18T14:31:00Z</dcterms:created>
  <dcterms:modified xsi:type="dcterms:W3CDTF">2014-02-18T14:32:00Z</dcterms:modified>
</cp:coreProperties>
</file>