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C0" w:rsidRDefault="003068C0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Silurian and Devonian Periods </w:t>
      </w:r>
    </w:p>
    <w:p w:rsidR="003068C0" w:rsidRDefault="003068C0">
      <w:pPr>
        <w:rPr>
          <w:rFonts w:ascii="Chalkboard" w:hAnsi="Chalkboard"/>
        </w:rPr>
      </w:pPr>
    </w:p>
    <w:p w:rsidR="003068C0" w:rsidRDefault="003068C0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Chapter 24: Plants </w:t>
      </w:r>
    </w:p>
    <w:p w:rsidR="00EB7A93" w:rsidRDefault="003068C0" w:rsidP="003068C0">
      <w:pPr>
        <w:pStyle w:val="ListParagraph"/>
        <w:numPr>
          <w:ilvl w:val="0"/>
          <w:numId w:val="1"/>
        </w:numPr>
        <w:rPr>
          <w:rFonts w:ascii="Chalkboard" w:hAnsi="Chalkboard"/>
        </w:rPr>
      </w:pPr>
      <w:r>
        <w:rPr>
          <w:rFonts w:ascii="Chalkboard" w:hAnsi="Chalkboard"/>
        </w:rPr>
        <w:t xml:space="preserve">Look at the characteristics of plants, not all plants have to been green. The </w:t>
      </w:r>
      <w:proofErr w:type="spellStart"/>
      <w:r>
        <w:rPr>
          <w:rFonts w:ascii="Chalkboard" w:hAnsi="Chalkboard"/>
        </w:rPr>
        <w:t>monotropa</w:t>
      </w:r>
      <w:proofErr w:type="spellEnd"/>
      <w:r>
        <w:rPr>
          <w:rFonts w:ascii="Chalkboard" w:hAnsi="Chalkboard"/>
        </w:rPr>
        <w:t xml:space="preserve"> are completely heterotrophic plants, which do not produce chlorophyll</w:t>
      </w:r>
    </w:p>
    <w:p w:rsidR="003068C0" w:rsidRPr="00EB7A93" w:rsidRDefault="003068C0" w:rsidP="00EB7A93">
      <w:pPr>
        <w:rPr>
          <w:rFonts w:ascii="Chalkboard" w:hAnsi="Chalkboard"/>
        </w:rPr>
      </w:pPr>
      <w:r w:rsidRPr="00EB7A93">
        <w:rPr>
          <w:rFonts w:ascii="Chalkboard" w:hAnsi="Chalkboard"/>
        </w:rPr>
        <w:t xml:space="preserve">24.1: Defining the Characteristics of Land Plants </w:t>
      </w:r>
    </w:p>
    <w:p w:rsidR="003068C0" w:rsidRDefault="003068C0" w:rsidP="003068C0">
      <w:pPr>
        <w:pStyle w:val="ListParagraph"/>
        <w:numPr>
          <w:ilvl w:val="0"/>
          <w:numId w:val="1"/>
        </w:numPr>
        <w:rPr>
          <w:rFonts w:ascii="Chalkboard" w:hAnsi="Chalkboard"/>
        </w:rPr>
      </w:pPr>
      <w:r>
        <w:rPr>
          <w:rFonts w:ascii="Chalkboard" w:hAnsi="Chalkboard"/>
        </w:rPr>
        <w:t xml:space="preserve">Plants are </w:t>
      </w:r>
      <w:proofErr w:type="spellStart"/>
      <w:r>
        <w:rPr>
          <w:rFonts w:ascii="Chalkboard" w:hAnsi="Chalkboard"/>
        </w:rPr>
        <w:t>multicellular</w:t>
      </w:r>
      <w:proofErr w:type="spellEnd"/>
      <w:r>
        <w:rPr>
          <w:rFonts w:ascii="Chalkboard" w:hAnsi="Chalkboard"/>
        </w:rPr>
        <w:t>, eukaryotes, they contain cellulose (cell walls), are sessile</w:t>
      </w:r>
    </w:p>
    <w:p w:rsidR="003068C0" w:rsidRDefault="003068C0" w:rsidP="003068C0">
      <w:pPr>
        <w:pStyle w:val="ListParagraph"/>
        <w:numPr>
          <w:ilvl w:val="0"/>
          <w:numId w:val="1"/>
        </w:numPr>
        <w:rPr>
          <w:rFonts w:ascii="Chalkboard" w:hAnsi="Chalkboard"/>
        </w:rPr>
      </w:pPr>
      <w:r>
        <w:rPr>
          <w:rFonts w:ascii="Chalkboard" w:hAnsi="Chalkboard"/>
        </w:rPr>
        <w:t>Very different from animals, and also have different life cycles, where the plants have alternation of generations</w:t>
      </w:r>
    </w:p>
    <w:p w:rsidR="003068C0" w:rsidRDefault="003068C0" w:rsidP="003068C0">
      <w:pPr>
        <w:pStyle w:val="ListParagraph"/>
        <w:numPr>
          <w:ilvl w:val="0"/>
          <w:numId w:val="1"/>
        </w:numPr>
        <w:rPr>
          <w:rFonts w:ascii="Chalkboard" w:hAnsi="Chalkboard"/>
        </w:rPr>
      </w:pPr>
      <w:r>
        <w:rPr>
          <w:rFonts w:ascii="Chalkboard" w:hAnsi="Chalkboard"/>
        </w:rPr>
        <w:t xml:space="preserve">In most animals the diploid life cycle dominates, where as in plats two </w:t>
      </w:r>
      <w:proofErr w:type="spellStart"/>
      <w:r>
        <w:rPr>
          <w:rFonts w:ascii="Chalkboard" w:hAnsi="Chalkboard"/>
        </w:rPr>
        <w:t>multicellular</w:t>
      </w:r>
      <w:proofErr w:type="spellEnd"/>
      <w:r>
        <w:rPr>
          <w:rFonts w:ascii="Chalkboard" w:hAnsi="Chalkboard"/>
        </w:rPr>
        <w:t xml:space="preserve"> stages are present: diploid and haploid </w:t>
      </w:r>
    </w:p>
    <w:p w:rsidR="003068C0" w:rsidRDefault="003068C0" w:rsidP="003068C0">
      <w:pPr>
        <w:pStyle w:val="ListParagraph"/>
        <w:numPr>
          <w:ilvl w:val="2"/>
          <w:numId w:val="1"/>
        </w:numPr>
        <w:rPr>
          <w:rFonts w:ascii="Chalkboard" w:hAnsi="Chalkboard"/>
        </w:rPr>
      </w:pPr>
      <w:proofErr w:type="spellStart"/>
      <w:r w:rsidRPr="003068C0">
        <w:rPr>
          <w:rFonts w:ascii="Chalkboard" w:hAnsi="Chalkboard"/>
        </w:rPr>
        <w:t>Sporophyte</w:t>
      </w:r>
      <w:proofErr w:type="spellEnd"/>
      <w:r w:rsidRPr="003068C0">
        <w:rPr>
          <w:rFonts w:ascii="Chalkboard" w:hAnsi="Chalkboard"/>
        </w:rPr>
        <w:t xml:space="preserve"> produced in the diploid stage, while the haploid generations produces gametophyte</w:t>
      </w:r>
      <w:r>
        <w:rPr>
          <w:rFonts w:ascii="Chalkboard" w:hAnsi="Chalkboard"/>
        </w:rPr>
        <w:t xml:space="preserve"> by mitosis</w:t>
      </w:r>
      <w:r w:rsidRPr="003068C0">
        <w:rPr>
          <w:rFonts w:ascii="Chalkboard" w:hAnsi="Chalkboard"/>
        </w:rPr>
        <w:t xml:space="preserve">. </w:t>
      </w:r>
    </w:p>
    <w:p w:rsidR="003068C0" w:rsidRDefault="003068C0" w:rsidP="003068C0">
      <w:pPr>
        <w:pStyle w:val="ListParagraph"/>
        <w:numPr>
          <w:ilvl w:val="2"/>
          <w:numId w:val="1"/>
        </w:numPr>
        <w:rPr>
          <w:rFonts w:ascii="Chalkboard" w:hAnsi="Chalkboard"/>
        </w:rPr>
      </w:pPr>
      <w:r>
        <w:rPr>
          <w:rFonts w:ascii="Chalkboard" w:hAnsi="Chalkboard"/>
        </w:rPr>
        <w:t>Therefore in plants spores are produced by meiosis</w:t>
      </w:r>
    </w:p>
    <w:p w:rsidR="003068C0" w:rsidRDefault="003068C0" w:rsidP="003068C0">
      <w:pPr>
        <w:pStyle w:val="ListParagraph"/>
        <w:numPr>
          <w:ilvl w:val="0"/>
          <w:numId w:val="2"/>
        </w:numPr>
        <w:rPr>
          <w:rFonts w:ascii="Chalkboard" w:hAnsi="Chalkboard"/>
        </w:rPr>
      </w:pPr>
      <w:r>
        <w:rPr>
          <w:rFonts w:ascii="Chalkboard" w:hAnsi="Chalkboard"/>
        </w:rPr>
        <w:t xml:space="preserve">Also, another difference is that land plants retain the embryo with the gametophyte tissue </w:t>
      </w:r>
    </w:p>
    <w:p w:rsidR="003068C0" w:rsidRDefault="003068C0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24.2 The transition of life on land </w:t>
      </w:r>
    </w:p>
    <w:p w:rsidR="00EB7A93" w:rsidRDefault="00EB7A93" w:rsidP="00EB7A93">
      <w:pPr>
        <w:pStyle w:val="ListParagraph"/>
        <w:numPr>
          <w:ilvl w:val="0"/>
          <w:numId w:val="2"/>
        </w:numPr>
        <w:rPr>
          <w:rFonts w:ascii="Chalkboard" w:hAnsi="Chalkboard"/>
        </w:rPr>
      </w:pPr>
      <w:r>
        <w:rPr>
          <w:rFonts w:ascii="Chalkboard" w:hAnsi="Chalkboard"/>
        </w:rPr>
        <w:t xml:space="preserve">Green algae are 480 million are the modern ancestor of plants </w:t>
      </w:r>
    </w:p>
    <w:p w:rsidR="00EB7A93" w:rsidRDefault="00EB7A93" w:rsidP="00EB7A93">
      <w:pPr>
        <w:pStyle w:val="ListParagraph"/>
        <w:numPr>
          <w:ilvl w:val="0"/>
          <w:numId w:val="2"/>
        </w:numPr>
        <w:rPr>
          <w:rFonts w:ascii="Chalkboard" w:hAnsi="Chalkboard"/>
        </w:rPr>
      </w:pPr>
      <w:r>
        <w:rPr>
          <w:rFonts w:ascii="Chalkboard" w:hAnsi="Chalkboard"/>
        </w:rPr>
        <w:t xml:space="preserve">Algae called </w:t>
      </w:r>
      <w:proofErr w:type="spellStart"/>
      <w:r>
        <w:rPr>
          <w:rFonts w:ascii="Chalkboard" w:hAnsi="Chalkboard"/>
        </w:rPr>
        <w:t>charophytes</w:t>
      </w:r>
      <w:proofErr w:type="spellEnd"/>
    </w:p>
    <w:p w:rsidR="00EB7A93" w:rsidRDefault="00EB7A93" w:rsidP="00EB7A93">
      <w:pPr>
        <w:pStyle w:val="ListParagraph"/>
        <w:numPr>
          <w:ilvl w:val="2"/>
          <w:numId w:val="2"/>
        </w:numPr>
        <w:rPr>
          <w:rFonts w:ascii="Chalkboard" w:hAnsi="Chalkboard"/>
        </w:rPr>
      </w:pPr>
      <w:r>
        <w:rPr>
          <w:rFonts w:ascii="Chalkboard" w:hAnsi="Chalkboard"/>
        </w:rPr>
        <w:t xml:space="preserve">Both have cell walls </w:t>
      </w:r>
    </w:p>
    <w:p w:rsidR="00EB7A93" w:rsidRDefault="00EB7A93" w:rsidP="00EB7A93">
      <w:pPr>
        <w:pStyle w:val="ListParagraph"/>
        <w:numPr>
          <w:ilvl w:val="2"/>
          <w:numId w:val="2"/>
        </w:numPr>
        <w:rPr>
          <w:rFonts w:ascii="Chalkboard" w:hAnsi="Chalkboard"/>
        </w:rPr>
      </w:pPr>
      <w:r>
        <w:rPr>
          <w:rFonts w:ascii="Chalkboard" w:hAnsi="Chalkboard"/>
        </w:rPr>
        <w:t xml:space="preserve">Store energy captured during photosynthesis </w:t>
      </w:r>
    </w:p>
    <w:p w:rsidR="00EB7A93" w:rsidRDefault="00EB7A93" w:rsidP="00EB7A93">
      <w:pPr>
        <w:pStyle w:val="ListParagraph"/>
        <w:numPr>
          <w:ilvl w:val="2"/>
          <w:numId w:val="2"/>
        </w:numPr>
        <w:rPr>
          <w:rFonts w:ascii="Chalkboard" w:hAnsi="Chalkboard"/>
        </w:rPr>
      </w:pPr>
      <w:r>
        <w:rPr>
          <w:rFonts w:ascii="Chalkboard" w:hAnsi="Chalkboard"/>
        </w:rPr>
        <w:t>Have same light absorbing pigments</w:t>
      </w:r>
    </w:p>
    <w:p w:rsidR="00760BFC" w:rsidRDefault="00EB7A93" w:rsidP="00EB7A93">
      <w:pPr>
        <w:rPr>
          <w:rFonts w:ascii="Chalkboard" w:hAnsi="Chalkboard"/>
        </w:rPr>
      </w:pPr>
      <w:r>
        <w:rPr>
          <w:rFonts w:ascii="Chalkboard" w:hAnsi="Chalkboard"/>
        </w:rPr>
        <w:t xml:space="preserve">24.2a Early Biochemical and structural adaptations enhanced plant survival on land </w:t>
      </w:r>
    </w:p>
    <w:p w:rsidR="00C50231" w:rsidRDefault="00760BFC" w:rsidP="00C50231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 xml:space="preserve">Greatest challenge for plants was to survive dry conditions are they didn’t have a </w:t>
      </w:r>
      <w:r w:rsidR="00C50231">
        <w:rPr>
          <w:rFonts w:ascii="Chalkboard" w:hAnsi="Chalkboard"/>
        </w:rPr>
        <w:t>waterproof</w:t>
      </w:r>
      <w:r>
        <w:rPr>
          <w:rFonts w:ascii="Chalkboard" w:hAnsi="Chalkboard"/>
        </w:rPr>
        <w:t xml:space="preserve"> </w:t>
      </w:r>
      <w:r>
        <w:rPr>
          <w:rFonts w:ascii="Chalkboard" w:hAnsi="Chalkboard"/>
          <w:b/>
        </w:rPr>
        <w:t xml:space="preserve">cuticle </w:t>
      </w:r>
      <w:proofErr w:type="gramStart"/>
      <w:r>
        <w:rPr>
          <w:rFonts w:ascii="Chalkboard" w:hAnsi="Chalkboard"/>
        </w:rPr>
        <w:t>nor</w:t>
      </w:r>
      <w:proofErr w:type="gramEnd"/>
      <w:r>
        <w:rPr>
          <w:rFonts w:ascii="Chalkboard" w:hAnsi="Chalkboard"/>
        </w:rPr>
        <w:t xml:space="preserve"> tissues to allow for upright growth. A</w:t>
      </w:r>
      <w:r w:rsidR="00C50231">
        <w:rPr>
          <w:rFonts w:ascii="Chalkboard" w:hAnsi="Chalkboard"/>
        </w:rPr>
        <w:t xml:space="preserve">s a result, most early plants were </w:t>
      </w:r>
      <w:proofErr w:type="spellStart"/>
      <w:r w:rsidR="00C50231" w:rsidRPr="00C50231">
        <w:rPr>
          <w:rFonts w:ascii="Chalkboard" w:hAnsi="Chalkboard"/>
          <w:b/>
        </w:rPr>
        <w:t>poikilohydric</w:t>
      </w:r>
      <w:proofErr w:type="spellEnd"/>
      <w:r w:rsidR="00C50231">
        <w:rPr>
          <w:rFonts w:ascii="Chalkboard" w:hAnsi="Chalkboard"/>
        </w:rPr>
        <w:t xml:space="preserve"> (mosses), which have no control of water content and dry out when the outside environment dries out. </w:t>
      </w:r>
    </w:p>
    <w:p w:rsidR="00C50231" w:rsidRDefault="00C50231" w:rsidP="00C50231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Later plants develop a </w:t>
      </w:r>
      <w:r>
        <w:rPr>
          <w:rFonts w:ascii="Chalkboard" w:hAnsi="Chalkboard"/>
          <w:b/>
        </w:rPr>
        <w:t xml:space="preserve">cuticle </w:t>
      </w:r>
      <w:r>
        <w:rPr>
          <w:rFonts w:ascii="Chalkboard" w:hAnsi="Chalkboard"/>
        </w:rPr>
        <w:t xml:space="preserve">and stomata, pores that open and close to regulate water loss. Also have water transport tissues. </w:t>
      </w:r>
    </w:p>
    <w:p w:rsidR="00C50231" w:rsidRDefault="00C50231" w:rsidP="00C50231">
      <w:pPr>
        <w:rPr>
          <w:rFonts w:ascii="Chalkboard" w:hAnsi="Chalkboard"/>
        </w:rPr>
      </w:pPr>
      <w:r>
        <w:rPr>
          <w:rFonts w:ascii="Chalkboard" w:hAnsi="Chalkboard"/>
        </w:rPr>
        <w:t xml:space="preserve">24.2c:  Lignified Water-conducting cells provided strength and support for plants to grow upright </w:t>
      </w:r>
    </w:p>
    <w:p w:rsidR="00C50231" w:rsidRDefault="00C50231" w:rsidP="00C50231">
      <w:pPr>
        <w:pStyle w:val="ListParagraph"/>
        <w:numPr>
          <w:ilvl w:val="0"/>
          <w:numId w:val="4"/>
        </w:numPr>
        <w:rPr>
          <w:rFonts w:ascii="Chalkboard" w:hAnsi="Chalkboard"/>
        </w:rPr>
      </w:pPr>
      <w:r>
        <w:rPr>
          <w:rFonts w:ascii="Chalkboard" w:hAnsi="Chalkboard"/>
        </w:rPr>
        <w:t xml:space="preserve">Early plants did not have mechanical strength systems to help them grow upright not to mention ways to move water around the plant </w:t>
      </w:r>
    </w:p>
    <w:p w:rsidR="00220168" w:rsidRDefault="00C50231" w:rsidP="00220168">
      <w:pPr>
        <w:pStyle w:val="ListParagraph"/>
        <w:numPr>
          <w:ilvl w:val="0"/>
          <w:numId w:val="4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Later plants have </w:t>
      </w:r>
      <w:r>
        <w:rPr>
          <w:rFonts w:ascii="Chalkboard" w:hAnsi="Chalkboard"/>
          <w:b/>
        </w:rPr>
        <w:t>lignin</w:t>
      </w:r>
      <w:r>
        <w:rPr>
          <w:rFonts w:ascii="Chalkboard" w:hAnsi="Chalkboard"/>
        </w:rPr>
        <w:t xml:space="preserve"> (polymer of </w:t>
      </w:r>
      <w:proofErr w:type="spellStart"/>
      <w:r>
        <w:rPr>
          <w:rFonts w:ascii="Chalkboard" w:hAnsi="Chalkboard"/>
        </w:rPr>
        <w:t>phenylpropanoids</w:t>
      </w:r>
      <w:proofErr w:type="spellEnd"/>
      <w:r>
        <w:rPr>
          <w:rFonts w:ascii="Chalkboard" w:hAnsi="Chalkboard"/>
        </w:rPr>
        <w:t>), lignin was produced due to certain changes in biochemical pathways in plants resulting i</w:t>
      </w:r>
      <w:r w:rsidR="00220168">
        <w:rPr>
          <w:rFonts w:ascii="Chalkboard" w:hAnsi="Chalkboard"/>
        </w:rPr>
        <w:t>n the over production of lignin</w:t>
      </w:r>
    </w:p>
    <w:p w:rsidR="00220168" w:rsidRDefault="00220168" w:rsidP="00220168">
      <w:pPr>
        <w:pStyle w:val="ListParagraph"/>
        <w:numPr>
          <w:ilvl w:val="2"/>
          <w:numId w:val="4"/>
        </w:numPr>
        <w:rPr>
          <w:rFonts w:ascii="Chalkboard" w:hAnsi="Chalkboard"/>
        </w:rPr>
      </w:pPr>
      <w:r>
        <w:rPr>
          <w:rFonts w:ascii="Chalkboard" w:hAnsi="Chalkboard"/>
        </w:rPr>
        <w:t xml:space="preserve">Started to grow in cell walls of plants </w:t>
      </w:r>
    </w:p>
    <w:p w:rsidR="00220168" w:rsidRDefault="00220168" w:rsidP="00220168">
      <w:pPr>
        <w:pStyle w:val="ListParagraph"/>
        <w:numPr>
          <w:ilvl w:val="2"/>
          <w:numId w:val="4"/>
        </w:numPr>
        <w:rPr>
          <w:rFonts w:ascii="Chalkboard" w:hAnsi="Chalkboard"/>
        </w:rPr>
      </w:pPr>
      <w:r>
        <w:rPr>
          <w:rFonts w:ascii="Chalkboard" w:hAnsi="Chalkboard"/>
        </w:rPr>
        <w:t xml:space="preserve">Provided support and rigidity </w:t>
      </w:r>
    </w:p>
    <w:p w:rsidR="00220168" w:rsidRDefault="00220168" w:rsidP="00220168">
      <w:pPr>
        <w:pStyle w:val="ListParagraph"/>
        <w:numPr>
          <w:ilvl w:val="2"/>
          <w:numId w:val="4"/>
        </w:numPr>
        <w:rPr>
          <w:rFonts w:ascii="Chalkboard" w:hAnsi="Chalkboard"/>
        </w:rPr>
      </w:pPr>
      <w:r>
        <w:rPr>
          <w:rFonts w:ascii="Chalkboard" w:hAnsi="Chalkboard"/>
        </w:rPr>
        <w:t xml:space="preserve">Help plant grow upright </w:t>
      </w:r>
    </w:p>
    <w:p w:rsidR="00220168" w:rsidRPr="00220168" w:rsidRDefault="00220168" w:rsidP="00220168">
      <w:pPr>
        <w:pStyle w:val="ListParagraph"/>
        <w:numPr>
          <w:ilvl w:val="2"/>
          <w:numId w:val="4"/>
        </w:numPr>
        <w:rPr>
          <w:rFonts w:ascii="Chalkboard" w:hAnsi="Chalkboard"/>
        </w:rPr>
      </w:pPr>
      <w:r>
        <w:rPr>
          <w:rFonts w:ascii="Chalkboard" w:hAnsi="Chalkboard"/>
        </w:rPr>
        <w:t xml:space="preserve">Make up a tissue called </w:t>
      </w:r>
      <w:r>
        <w:rPr>
          <w:rFonts w:ascii="Chalkboard" w:hAnsi="Chalkboard"/>
          <w:b/>
        </w:rPr>
        <w:t xml:space="preserve">xylem </w:t>
      </w:r>
    </w:p>
    <w:p w:rsidR="00387415" w:rsidRDefault="00220168" w:rsidP="00220168">
      <w:pPr>
        <w:pStyle w:val="ListParagraph"/>
        <w:numPr>
          <w:ilvl w:val="0"/>
          <w:numId w:val="5"/>
        </w:numPr>
        <w:rPr>
          <w:rFonts w:ascii="Chalkboard" w:hAnsi="Chalkboard"/>
        </w:rPr>
      </w:pPr>
      <w:r>
        <w:rPr>
          <w:rFonts w:ascii="Chalkboard" w:hAnsi="Chalkboard"/>
        </w:rPr>
        <w:t xml:space="preserve">Xylem is a type of vascular tissue (mosses lack this), which conducts sugars through the plant. Vascular plants also have </w:t>
      </w:r>
      <w:r w:rsidRPr="00220168">
        <w:rPr>
          <w:rFonts w:ascii="Chalkboard" w:hAnsi="Chalkboard"/>
          <w:b/>
        </w:rPr>
        <w:t xml:space="preserve">apical </w:t>
      </w:r>
      <w:proofErr w:type="spellStart"/>
      <w:r w:rsidRPr="00220168">
        <w:rPr>
          <w:rFonts w:ascii="Chalkboard" w:hAnsi="Chalkboard"/>
          <w:b/>
        </w:rPr>
        <w:t>meristems</w:t>
      </w:r>
      <w:proofErr w:type="spellEnd"/>
      <w:r>
        <w:rPr>
          <w:rFonts w:ascii="Chalkboard" w:hAnsi="Chalkboard"/>
        </w:rPr>
        <w:t xml:space="preserve">, regions of constantly dividing cells near the types of roots and shoots that produce all the tissues of the plant. Also, </w:t>
      </w:r>
      <w:proofErr w:type="spellStart"/>
      <w:proofErr w:type="gramStart"/>
      <w:r>
        <w:rPr>
          <w:rFonts w:ascii="Chalkboard" w:hAnsi="Chalkboard"/>
        </w:rPr>
        <w:t>meristems</w:t>
      </w:r>
      <w:proofErr w:type="spellEnd"/>
      <w:r>
        <w:rPr>
          <w:rFonts w:ascii="Chalkboard" w:hAnsi="Chalkboard"/>
        </w:rPr>
        <w:t xml:space="preserve"> is</w:t>
      </w:r>
      <w:proofErr w:type="gramEnd"/>
      <w:r>
        <w:rPr>
          <w:rFonts w:ascii="Chalkboard" w:hAnsi="Chalkboard"/>
        </w:rPr>
        <w:t xml:space="preserve"> the foundation of extensively branching roots and stems with the plant. </w:t>
      </w:r>
    </w:p>
    <w:p w:rsidR="00387415" w:rsidRDefault="00387415" w:rsidP="00387415">
      <w:pPr>
        <w:rPr>
          <w:rFonts w:ascii="Chalkboard" w:hAnsi="Chalkboard"/>
        </w:rPr>
      </w:pPr>
      <w:r>
        <w:rPr>
          <w:rFonts w:ascii="Chalkboard" w:hAnsi="Chalkboard"/>
        </w:rPr>
        <w:t xml:space="preserve">24.2e </w:t>
      </w:r>
      <w:proofErr w:type="gramStart"/>
      <w:r>
        <w:rPr>
          <w:rFonts w:ascii="Chalkboard" w:hAnsi="Chalkboard"/>
        </w:rPr>
        <w:t>In</w:t>
      </w:r>
      <w:proofErr w:type="gramEnd"/>
      <w:r>
        <w:rPr>
          <w:rFonts w:ascii="Chalkboard" w:hAnsi="Chalkboard"/>
        </w:rPr>
        <w:t xml:space="preserve"> the plant life cycle, the diploid phase became dominant </w:t>
      </w:r>
    </w:p>
    <w:p w:rsidR="00387415" w:rsidRDefault="00387415" w:rsidP="00387415">
      <w:pPr>
        <w:pStyle w:val="ListParagraph"/>
        <w:numPr>
          <w:ilvl w:val="0"/>
          <w:numId w:val="5"/>
        </w:numPr>
        <w:rPr>
          <w:rFonts w:ascii="Chalkboard" w:hAnsi="Chalkboard"/>
        </w:rPr>
      </w:pPr>
      <w:r>
        <w:rPr>
          <w:rFonts w:ascii="Chalkboard" w:hAnsi="Chalkboard"/>
        </w:rPr>
        <w:t>As plants moved to drier habitats, life cycles have change:</w:t>
      </w:r>
    </w:p>
    <w:p w:rsidR="00387415" w:rsidRPr="00387415" w:rsidRDefault="00387415" w:rsidP="00387415">
      <w:pPr>
        <w:pStyle w:val="ListParagraph"/>
        <w:numPr>
          <w:ilvl w:val="0"/>
          <w:numId w:val="5"/>
        </w:numPr>
        <w:rPr>
          <w:rFonts w:ascii="Chalkboard" w:hAnsi="Chalkboard"/>
        </w:rPr>
      </w:pPr>
      <w:r w:rsidRPr="00387415">
        <w:rPr>
          <w:rFonts w:ascii="Chalkboard" w:hAnsi="Chalkboard"/>
        </w:rPr>
        <w:t xml:space="preserve">Haploid phase become shorter and less complex and the diploid became longer </w:t>
      </w:r>
    </w:p>
    <w:p w:rsidR="00387415" w:rsidRDefault="00387415" w:rsidP="00387415">
      <w:pPr>
        <w:pStyle w:val="ListParagraph"/>
        <w:numPr>
          <w:ilvl w:val="1"/>
          <w:numId w:val="5"/>
        </w:numPr>
        <w:rPr>
          <w:rFonts w:ascii="Chalkboard" w:hAnsi="Chalkboard"/>
        </w:rPr>
      </w:pPr>
      <w:r>
        <w:rPr>
          <w:rFonts w:ascii="Chalkboard" w:hAnsi="Chalkboard"/>
        </w:rPr>
        <w:t xml:space="preserve">Example: Pine Tree </w:t>
      </w:r>
    </w:p>
    <w:p w:rsidR="003C41D0" w:rsidRDefault="003C41D0" w:rsidP="00387415">
      <w:pPr>
        <w:pStyle w:val="ListParagraph"/>
        <w:numPr>
          <w:ilvl w:val="1"/>
          <w:numId w:val="5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Sporophyte</w:t>
      </w:r>
      <w:proofErr w:type="spellEnd"/>
      <w:r>
        <w:rPr>
          <w:rFonts w:ascii="Chalkboard" w:hAnsi="Chalkboard"/>
        </w:rPr>
        <w:t xml:space="preserve"> generation begins after fertilization, when the zygote divides after mitosis to produce diploid organisms.</w:t>
      </w:r>
    </w:p>
    <w:p w:rsidR="003C41D0" w:rsidRDefault="003C41D0" w:rsidP="00387415">
      <w:pPr>
        <w:pStyle w:val="ListParagraph"/>
        <w:numPr>
          <w:ilvl w:val="1"/>
          <w:numId w:val="5"/>
        </w:numPr>
        <w:rPr>
          <w:rFonts w:ascii="Chalkboard" w:hAnsi="Chalkboard"/>
        </w:rPr>
      </w:pPr>
      <w:r>
        <w:rPr>
          <w:rFonts w:ascii="Chalkboard" w:hAnsi="Chalkboard"/>
        </w:rPr>
        <w:t xml:space="preserve">Body will develop capsules called </w:t>
      </w:r>
      <w:r>
        <w:rPr>
          <w:rFonts w:ascii="Chalkboard" w:hAnsi="Chalkboard"/>
          <w:b/>
        </w:rPr>
        <w:t xml:space="preserve">sporangia </w:t>
      </w:r>
    </w:p>
    <w:p w:rsidR="003C41D0" w:rsidRDefault="003C41D0" w:rsidP="003C41D0">
      <w:pPr>
        <w:rPr>
          <w:rFonts w:ascii="Chalkboard" w:hAnsi="Chalkboard"/>
        </w:rPr>
      </w:pPr>
    </w:p>
    <w:p w:rsidR="003C41D0" w:rsidRDefault="003C41D0" w:rsidP="003C41D0">
      <w:pPr>
        <w:rPr>
          <w:rFonts w:ascii="Chalkboard" w:hAnsi="Chalkboard"/>
          <w:i/>
        </w:rPr>
      </w:pPr>
      <w:r>
        <w:rPr>
          <w:rFonts w:ascii="Chalkboard" w:hAnsi="Chalkboard"/>
          <w:i/>
        </w:rPr>
        <w:t xml:space="preserve">Why did the diploid phase become dominant over evolutionary time? </w:t>
      </w:r>
    </w:p>
    <w:p w:rsidR="003C41D0" w:rsidRDefault="003C41D0" w:rsidP="003C41D0">
      <w:pPr>
        <w:rPr>
          <w:rFonts w:ascii="Chalkboard" w:hAnsi="Chalkboard"/>
        </w:rPr>
      </w:pPr>
      <w:r>
        <w:rPr>
          <w:rFonts w:ascii="Chalkboard" w:hAnsi="Chalkboard"/>
        </w:rPr>
        <w:t xml:space="preserve">Advantages of being diploid in a dry environment, where in a haploid organisms, only one copy of the DNA is present, therefore, larger chance of mutation. </w:t>
      </w:r>
    </w:p>
    <w:p w:rsidR="003C41D0" w:rsidRDefault="003C41D0" w:rsidP="003C41D0">
      <w:pPr>
        <w:rPr>
          <w:rFonts w:ascii="Chalkboard" w:hAnsi="Chalkboard"/>
        </w:rPr>
      </w:pPr>
    </w:p>
    <w:p w:rsidR="00DF0295" w:rsidRDefault="003C41D0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24.3 Bryophytes: Nonvascular land plants </w:t>
      </w:r>
    </w:p>
    <w:p w:rsidR="00DF0295" w:rsidRDefault="00DF0295" w:rsidP="00DF0295">
      <w:pPr>
        <w:pStyle w:val="ListParagraph"/>
        <w:numPr>
          <w:ilvl w:val="0"/>
          <w:numId w:val="6"/>
        </w:numPr>
        <w:rPr>
          <w:rFonts w:ascii="Chalkboard" w:hAnsi="Chalkboard"/>
        </w:rPr>
      </w:pPr>
      <w:r>
        <w:rPr>
          <w:rFonts w:ascii="Chalkboard" w:hAnsi="Chalkboard"/>
          <w:b/>
        </w:rPr>
        <w:t xml:space="preserve">Bryophytes: </w:t>
      </w:r>
      <w:r>
        <w:rPr>
          <w:rFonts w:ascii="Chalkboard" w:hAnsi="Chalkboard"/>
        </w:rPr>
        <w:t xml:space="preserve">liverworts, hornworts, and mosses </w:t>
      </w:r>
    </w:p>
    <w:p w:rsidR="00B73B52" w:rsidRDefault="00DF0295" w:rsidP="00DF0295">
      <w:pPr>
        <w:pStyle w:val="ListParagraph"/>
        <w:numPr>
          <w:ilvl w:val="0"/>
          <w:numId w:val="6"/>
        </w:numPr>
        <w:rPr>
          <w:rFonts w:ascii="Chalkboard" w:hAnsi="Chalkboard"/>
        </w:rPr>
      </w:pPr>
      <w:r>
        <w:rPr>
          <w:rFonts w:ascii="Chalkboard" w:hAnsi="Chalkboard"/>
        </w:rPr>
        <w:t xml:space="preserve">Small bodies trap particles of organic and inorganic matter, helping build soil on bare rock and stabilizing soil surfaces with a biological crust </w:t>
      </w:r>
      <w:r w:rsidR="00B73B52">
        <w:rPr>
          <w:rFonts w:ascii="Chalkboard" w:hAnsi="Chalkboard"/>
        </w:rPr>
        <w:t xml:space="preserve">in harsh places </w:t>
      </w:r>
    </w:p>
    <w:p w:rsidR="00B73B52" w:rsidRDefault="00B73B52" w:rsidP="00DF0295">
      <w:pPr>
        <w:pStyle w:val="ListParagraph"/>
        <w:numPr>
          <w:ilvl w:val="0"/>
          <w:numId w:val="6"/>
        </w:numPr>
        <w:rPr>
          <w:rFonts w:ascii="Chalkboard" w:hAnsi="Chalkboard"/>
        </w:rPr>
      </w:pPr>
      <w:r>
        <w:rPr>
          <w:rFonts w:ascii="Chalkboard" w:hAnsi="Chalkboard"/>
        </w:rPr>
        <w:t xml:space="preserve">Bridge aquatic and land environments </w:t>
      </w:r>
    </w:p>
    <w:p w:rsidR="00B73B52" w:rsidRDefault="00B73B52" w:rsidP="00B73B52">
      <w:pPr>
        <w:pStyle w:val="ListParagraph"/>
        <w:numPr>
          <w:ilvl w:val="2"/>
          <w:numId w:val="6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Lack lignin </w:t>
      </w:r>
    </w:p>
    <w:p w:rsidR="00B73B52" w:rsidRDefault="00B73B52" w:rsidP="00EB7A93">
      <w:pPr>
        <w:pStyle w:val="ListParagraph"/>
        <w:numPr>
          <w:ilvl w:val="2"/>
          <w:numId w:val="6"/>
        </w:numPr>
        <w:rPr>
          <w:rFonts w:ascii="Chalkboard" w:hAnsi="Chalkboard"/>
        </w:rPr>
      </w:pPr>
      <w:r>
        <w:rPr>
          <w:rFonts w:ascii="Chalkboard" w:hAnsi="Chalkboard"/>
        </w:rPr>
        <w:t xml:space="preserve">Able to live in inhospitable habitats </w:t>
      </w:r>
    </w:p>
    <w:p w:rsidR="00B73B52" w:rsidRDefault="00B73B52" w:rsidP="00B73B52">
      <w:pPr>
        <w:rPr>
          <w:rFonts w:ascii="Chalkboard" w:hAnsi="Chalkboard"/>
        </w:rPr>
      </w:pPr>
      <w:r>
        <w:rPr>
          <w:rFonts w:ascii="Chalkboard" w:hAnsi="Chalkboard"/>
        </w:rPr>
        <w:t xml:space="preserve">Contain similar features to algae ancestors: </w:t>
      </w:r>
    </w:p>
    <w:p w:rsidR="00B73B52" w:rsidRDefault="00B73B52" w:rsidP="00B73B52">
      <w:pPr>
        <w:pStyle w:val="ListParagraph"/>
        <w:numPr>
          <w:ilvl w:val="0"/>
          <w:numId w:val="7"/>
        </w:numPr>
        <w:rPr>
          <w:rFonts w:ascii="Chalkboard" w:hAnsi="Chalkboard"/>
        </w:rPr>
      </w:pPr>
      <w:r>
        <w:rPr>
          <w:rFonts w:ascii="Chalkboard" w:hAnsi="Chalkboard"/>
        </w:rPr>
        <w:t xml:space="preserve">Produce flagellate sperm that swim to reach eggs </w:t>
      </w:r>
    </w:p>
    <w:p w:rsidR="00B73B52" w:rsidRDefault="00B73B52" w:rsidP="00B73B52">
      <w:pPr>
        <w:pStyle w:val="ListParagraph"/>
        <w:numPr>
          <w:ilvl w:val="0"/>
          <w:numId w:val="7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Lack xylem </w:t>
      </w:r>
    </w:p>
    <w:p w:rsidR="00B73B52" w:rsidRDefault="00B73B52" w:rsidP="00B73B52">
      <w:pPr>
        <w:pStyle w:val="ListParagraph"/>
        <w:numPr>
          <w:ilvl w:val="0"/>
          <w:numId w:val="7"/>
        </w:numPr>
        <w:rPr>
          <w:rFonts w:ascii="Chalkboard" w:hAnsi="Chalkboard"/>
        </w:rPr>
      </w:pPr>
      <w:r>
        <w:rPr>
          <w:rFonts w:ascii="Chalkboard" w:hAnsi="Chalkboard"/>
        </w:rPr>
        <w:t xml:space="preserve">Roots are </w:t>
      </w:r>
      <w:proofErr w:type="spellStart"/>
      <w:r>
        <w:rPr>
          <w:rFonts w:ascii="Chalkboard" w:hAnsi="Chalkboard"/>
          <w:b/>
        </w:rPr>
        <w:t>rhiozoids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meaning they only </w:t>
      </w:r>
      <w:proofErr w:type="spellStart"/>
      <w:r>
        <w:rPr>
          <w:rFonts w:ascii="Chalkboard" w:hAnsi="Chalkboard"/>
        </w:rPr>
        <w:t>archor</w:t>
      </w:r>
      <w:proofErr w:type="spellEnd"/>
      <w:r>
        <w:rPr>
          <w:rFonts w:ascii="Chalkboard" w:hAnsi="Chalkboard"/>
        </w:rPr>
        <w:t xml:space="preserve"> the cell </w:t>
      </w:r>
    </w:p>
    <w:p w:rsidR="00B73B52" w:rsidRDefault="00B73B52" w:rsidP="00B73B52">
      <w:pPr>
        <w:rPr>
          <w:rFonts w:ascii="Chalkboard" w:hAnsi="Chalkboard"/>
        </w:rPr>
      </w:pPr>
    </w:p>
    <w:p w:rsidR="00B73B52" w:rsidRDefault="00B73B52" w:rsidP="00B73B52">
      <w:pPr>
        <w:rPr>
          <w:rFonts w:ascii="Chalkboard" w:hAnsi="Chalkboard"/>
        </w:rPr>
      </w:pPr>
      <w:r>
        <w:rPr>
          <w:rFonts w:ascii="Chalkboard" w:hAnsi="Chalkboard"/>
        </w:rPr>
        <w:t xml:space="preserve">Life Cycle: </w:t>
      </w:r>
    </w:p>
    <w:p w:rsidR="00341F33" w:rsidRDefault="00B73B52" w:rsidP="00B73B52">
      <w:pPr>
        <w:pStyle w:val="ListParagraph"/>
        <w:numPr>
          <w:ilvl w:val="0"/>
          <w:numId w:val="8"/>
        </w:numPr>
        <w:rPr>
          <w:rFonts w:ascii="Chalkboard" w:hAnsi="Chalkboard"/>
        </w:rPr>
      </w:pPr>
      <w:r>
        <w:rPr>
          <w:rFonts w:ascii="Chalkboard" w:hAnsi="Chalkboard"/>
        </w:rPr>
        <w:t xml:space="preserve">Gametophytes produce gametes inside a protective organ called </w:t>
      </w:r>
      <w:proofErr w:type="spellStart"/>
      <w:r>
        <w:rPr>
          <w:rFonts w:ascii="Chalkboard" w:hAnsi="Chalkboard"/>
          <w:b/>
        </w:rPr>
        <w:t>gametangium</w:t>
      </w:r>
      <w:proofErr w:type="spellEnd"/>
      <w:r>
        <w:rPr>
          <w:rFonts w:ascii="Chalkboard" w:hAnsi="Chalkboard"/>
          <w:b/>
        </w:rPr>
        <w:t xml:space="preserve">. </w:t>
      </w:r>
      <w:r>
        <w:rPr>
          <w:rFonts w:ascii="Chalkboard" w:hAnsi="Chalkboard"/>
        </w:rPr>
        <w:t>The eggs are formed inside this protecti</w:t>
      </w:r>
      <w:r w:rsidR="00342171">
        <w:rPr>
          <w:rFonts w:ascii="Chalkboard" w:hAnsi="Chalkboard"/>
        </w:rPr>
        <w:t xml:space="preserve">ve organ in a flask-shaped structure called </w:t>
      </w:r>
      <w:r w:rsidR="00342171">
        <w:rPr>
          <w:rFonts w:ascii="Chalkboard" w:hAnsi="Chalkboard"/>
          <w:b/>
        </w:rPr>
        <w:t>archegonia</w:t>
      </w:r>
      <w:r w:rsidR="00550B3B">
        <w:rPr>
          <w:rFonts w:ascii="Chalkboard" w:hAnsi="Chalkboard"/>
          <w:b/>
        </w:rPr>
        <w:t xml:space="preserve"> (KEY WORD)</w:t>
      </w:r>
      <w:r w:rsidR="00342171">
        <w:rPr>
          <w:rFonts w:ascii="Chalkboard" w:hAnsi="Chalkboard"/>
          <w:b/>
        </w:rPr>
        <w:t xml:space="preserve">. </w:t>
      </w:r>
      <w:r w:rsidR="00342171">
        <w:rPr>
          <w:rFonts w:ascii="Chalkboard" w:hAnsi="Chalkboard"/>
        </w:rPr>
        <w:t xml:space="preserve">Sperm are formed in rounded </w:t>
      </w:r>
      <w:proofErr w:type="spellStart"/>
      <w:r w:rsidR="00342171">
        <w:rPr>
          <w:rFonts w:ascii="Chalkboard" w:hAnsi="Chalkboard"/>
        </w:rPr>
        <w:t>gametangia</w:t>
      </w:r>
      <w:proofErr w:type="spellEnd"/>
      <w:r w:rsidR="00342171">
        <w:rPr>
          <w:rFonts w:ascii="Chalkboard" w:hAnsi="Chalkboard"/>
        </w:rPr>
        <w:t xml:space="preserve"> called </w:t>
      </w:r>
      <w:r w:rsidR="00342171">
        <w:rPr>
          <w:rFonts w:ascii="Chalkboard" w:hAnsi="Chalkboard"/>
          <w:b/>
        </w:rPr>
        <w:t xml:space="preserve">antheridia. </w:t>
      </w:r>
      <w:r w:rsidR="00342171">
        <w:rPr>
          <w:rFonts w:ascii="Chalkboard" w:hAnsi="Chalkboard"/>
        </w:rPr>
        <w:t xml:space="preserve">Sperm swims through the water to fertilize the egg. </w:t>
      </w:r>
    </w:p>
    <w:p w:rsidR="00341F33" w:rsidRDefault="00341F33" w:rsidP="00B73B52">
      <w:pPr>
        <w:pStyle w:val="ListParagraph"/>
        <w:numPr>
          <w:ilvl w:val="0"/>
          <w:numId w:val="8"/>
        </w:numPr>
        <w:rPr>
          <w:rFonts w:ascii="Chalkboard" w:hAnsi="Chalkboard"/>
        </w:rPr>
      </w:pPr>
      <w:r>
        <w:rPr>
          <w:rFonts w:ascii="Chalkboard" w:hAnsi="Chalkboard"/>
        </w:rPr>
        <w:t xml:space="preserve">Despite similarities to more complex plants there are some differences </w:t>
      </w:r>
    </w:p>
    <w:p w:rsidR="00341F33" w:rsidRDefault="00341F33" w:rsidP="00341F33">
      <w:pPr>
        <w:pStyle w:val="ListParagraph"/>
        <w:numPr>
          <w:ilvl w:val="2"/>
          <w:numId w:val="8"/>
        </w:numPr>
        <w:rPr>
          <w:rFonts w:ascii="Chalkboard" w:hAnsi="Chalkboard"/>
        </w:rPr>
      </w:pPr>
      <w:r>
        <w:rPr>
          <w:rFonts w:ascii="Chalkboard" w:hAnsi="Chalkboard"/>
        </w:rPr>
        <w:t xml:space="preserve">Gametophyte lives much longer than the </w:t>
      </w:r>
      <w:proofErr w:type="spellStart"/>
      <w:r>
        <w:rPr>
          <w:rFonts w:ascii="Chalkboard" w:hAnsi="Chalkboard"/>
        </w:rPr>
        <w:t>sporophyte</w:t>
      </w:r>
      <w:proofErr w:type="spellEnd"/>
    </w:p>
    <w:p w:rsidR="00341F33" w:rsidRDefault="00341F33" w:rsidP="00341F33">
      <w:pPr>
        <w:rPr>
          <w:rFonts w:ascii="Chalkboard" w:hAnsi="Chalkboard"/>
        </w:rPr>
      </w:pPr>
      <w:r>
        <w:rPr>
          <w:rFonts w:ascii="Chalkboard" w:hAnsi="Chalkboard"/>
        </w:rPr>
        <w:t xml:space="preserve">24.3a Liverworts May have been the first land plants </w:t>
      </w:r>
    </w:p>
    <w:p w:rsidR="00E14506" w:rsidRDefault="00341F33" w:rsidP="00341F33">
      <w:pPr>
        <w:pStyle w:val="ListParagraph"/>
        <w:numPr>
          <w:ilvl w:val="0"/>
          <w:numId w:val="9"/>
        </w:numPr>
        <w:rPr>
          <w:rFonts w:ascii="Chalkboard" w:hAnsi="Chalkboard"/>
        </w:rPr>
      </w:pPr>
      <w:r>
        <w:rPr>
          <w:rFonts w:ascii="Chalkboard" w:hAnsi="Chalkboard"/>
        </w:rPr>
        <w:t xml:space="preserve">Liverworts make up the phylum </w:t>
      </w:r>
      <w:proofErr w:type="spellStart"/>
      <w:r w:rsidRPr="00E14506">
        <w:rPr>
          <w:rFonts w:ascii="Chalkboard" w:hAnsi="Chalkboard"/>
          <w:b/>
        </w:rPr>
        <w:t>Hepatophyta</w:t>
      </w:r>
      <w:proofErr w:type="spellEnd"/>
      <w:r w:rsidRPr="00E14506">
        <w:rPr>
          <w:rFonts w:ascii="Chalkboard" w:hAnsi="Chalkboard"/>
          <w:b/>
        </w:rPr>
        <w:t xml:space="preserve"> </w:t>
      </w:r>
    </w:p>
    <w:p w:rsidR="00E14506" w:rsidRDefault="00E14506" w:rsidP="00341F33">
      <w:pPr>
        <w:pStyle w:val="ListParagraph"/>
        <w:numPr>
          <w:ilvl w:val="0"/>
          <w:numId w:val="9"/>
        </w:numPr>
        <w:rPr>
          <w:rFonts w:ascii="Chalkboard" w:hAnsi="Chalkboard"/>
        </w:rPr>
      </w:pPr>
      <w:r>
        <w:rPr>
          <w:rFonts w:ascii="Chalkboard" w:hAnsi="Chalkboard"/>
        </w:rPr>
        <w:t xml:space="preserve">Simple body composed of flat ribbon like plate of tissues called </w:t>
      </w:r>
      <w:proofErr w:type="spellStart"/>
      <w:r>
        <w:rPr>
          <w:rFonts w:ascii="Chalkboard" w:hAnsi="Chalkboard"/>
        </w:rPr>
        <w:t>t</w:t>
      </w:r>
      <w:r w:rsidRPr="00E14506">
        <w:rPr>
          <w:rFonts w:ascii="Chalkboard" w:hAnsi="Chalkboard"/>
          <w:b/>
        </w:rPr>
        <w:t>hallus</w:t>
      </w:r>
      <w:proofErr w:type="spellEnd"/>
      <w:r w:rsidRPr="00E14506">
        <w:rPr>
          <w:rFonts w:ascii="Chalkboard" w:hAnsi="Chalkboard"/>
          <w:b/>
        </w:rPr>
        <w:t xml:space="preserve"> </w:t>
      </w:r>
    </w:p>
    <w:p w:rsidR="00E14506" w:rsidRDefault="00E14506" w:rsidP="00E14506">
      <w:pPr>
        <w:pStyle w:val="ListParagraph"/>
        <w:numPr>
          <w:ilvl w:val="2"/>
          <w:numId w:val="9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Thallus</w:t>
      </w:r>
      <w:proofErr w:type="spellEnd"/>
      <w:r>
        <w:rPr>
          <w:rFonts w:ascii="Chalkboard" w:hAnsi="Chalkboard"/>
        </w:rPr>
        <w:t xml:space="preserve"> is a gametophyte generation. </w:t>
      </w:r>
      <w:proofErr w:type="spellStart"/>
      <w:r>
        <w:rPr>
          <w:rFonts w:ascii="Chalkboard" w:hAnsi="Chalkboard"/>
        </w:rPr>
        <w:t>Treadlike</w:t>
      </w:r>
      <w:proofErr w:type="spellEnd"/>
      <w:r>
        <w:rPr>
          <w:rFonts w:ascii="Chalkboard" w:hAnsi="Chalkboard"/>
        </w:rPr>
        <w:t xml:space="preserve"> </w:t>
      </w:r>
      <w:proofErr w:type="spellStart"/>
      <w:r>
        <w:rPr>
          <w:rFonts w:ascii="Chalkboard" w:hAnsi="Chalkboard"/>
        </w:rPr>
        <w:t>rhizioids</w:t>
      </w:r>
      <w:proofErr w:type="spellEnd"/>
      <w:r>
        <w:rPr>
          <w:rFonts w:ascii="Chalkboard" w:hAnsi="Chalkboard"/>
        </w:rPr>
        <w:t xml:space="preserve"> anchor the gametophytes to the substrate. </w:t>
      </w:r>
    </w:p>
    <w:p w:rsidR="00E14506" w:rsidRDefault="00E14506" w:rsidP="00E14506">
      <w:pPr>
        <w:pStyle w:val="ListParagraph"/>
        <w:numPr>
          <w:ilvl w:val="2"/>
          <w:numId w:val="9"/>
        </w:numPr>
        <w:rPr>
          <w:rFonts w:ascii="Chalkboard" w:hAnsi="Chalkboard"/>
        </w:rPr>
      </w:pPr>
      <w:r>
        <w:rPr>
          <w:rFonts w:ascii="Chalkboard" w:hAnsi="Chalkboard"/>
        </w:rPr>
        <w:t xml:space="preserve">Don’t have a true stomata </w:t>
      </w:r>
    </w:p>
    <w:p w:rsidR="00E14506" w:rsidRDefault="00E14506" w:rsidP="00E14506">
      <w:pPr>
        <w:pStyle w:val="ListParagraph"/>
        <w:numPr>
          <w:ilvl w:val="2"/>
          <w:numId w:val="9"/>
        </w:numPr>
        <w:rPr>
          <w:rFonts w:ascii="Chalkboard" w:hAnsi="Chalkboard"/>
        </w:rPr>
      </w:pPr>
      <w:r>
        <w:rPr>
          <w:rFonts w:ascii="Chalkboard" w:hAnsi="Chalkboard"/>
        </w:rPr>
        <w:t xml:space="preserve">Some species don’t have pores </w:t>
      </w:r>
    </w:p>
    <w:p w:rsidR="00E14506" w:rsidRDefault="00E14506" w:rsidP="00E14506">
      <w:pPr>
        <w:pStyle w:val="ListParagraph"/>
        <w:numPr>
          <w:ilvl w:val="2"/>
          <w:numId w:val="9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Lack features present in other groups that’s why they are considered to be first land plants </w:t>
      </w:r>
    </w:p>
    <w:p w:rsidR="00E14506" w:rsidRDefault="00E14506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24.3c Mosses most closely resemble vascular plants </w:t>
      </w:r>
    </w:p>
    <w:p w:rsidR="00E14506" w:rsidRPr="00E14506" w:rsidRDefault="00E14506" w:rsidP="00E14506">
      <w:pPr>
        <w:pStyle w:val="ListParagraph"/>
        <w:numPr>
          <w:ilvl w:val="0"/>
          <w:numId w:val="10"/>
        </w:numPr>
        <w:rPr>
          <w:rFonts w:ascii="Chalkboard" w:hAnsi="Chalkboard"/>
        </w:rPr>
      </w:pPr>
      <w:r>
        <w:rPr>
          <w:rFonts w:ascii="Chalkboard" w:hAnsi="Chalkboard"/>
        </w:rPr>
        <w:t xml:space="preserve">Mosses are part of </w:t>
      </w:r>
      <w:proofErr w:type="spellStart"/>
      <w:r>
        <w:rPr>
          <w:rFonts w:ascii="Chalkboard" w:hAnsi="Chalkboard"/>
          <w:b/>
        </w:rPr>
        <w:t>Bryophyta</w:t>
      </w:r>
      <w:proofErr w:type="spellEnd"/>
      <w:r>
        <w:rPr>
          <w:rFonts w:ascii="Chalkboard" w:hAnsi="Chalkboard"/>
          <w:b/>
        </w:rPr>
        <w:t xml:space="preserve"> </w:t>
      </w:r>
    </w:p>
    <w:p w:rsidR="00E14506" w:rsidRDefault="00E14506" w:rsidP="00E14506">
      <w:pPr>
        <w:pStyle w:val="ListParagraph"/>
        <w:numPr>
          <w:ilvl w:val="0"/>
          <w:numId w:val="10"/>
        </w:numPr>
        <w:rPr>
          <w:rFonts w:ascii="Chalkboard" w:hAnsi="Chalkboard"/>
        </w:rPr>
      </w:pPr>
      <w:r>
        <w:rPr>
          <w:rFonts w:ascii="Chalkboard" w:hAnsi="Chalkboard"/>
        </w:rPr>
        <w:t xml:space="preserve">Go to textbook page 560 for life cycle </w:t>
      </w:r>
    </w:p>
    <w:p w:rsidR="00E14506" w:rsidRDefault="00E14506" w:rsidP="00E14506">
      <w:pPr>
        <w:pStyle w:val="ListParagraph"/>
        <w:numPr>
          <w:ilvl w:val="0"/>
          <w:numId w:val="11"/>
        </w:numPr>
        <w:rPr>
          <w:rFonts w:ascii="Chalkboard" w:hAnsi="Chalkboard"/>
        </w:rPr>
      </w:pPr>
      <w:r>
        <w:rPr>
          <w:rFonts w:ascii="Chalkboard" w:hAnsi="Chalkboard"/>
        </w:rPr>
        <w:t xml:space="preserve">Haploid spore lands on wet soil, the spore than germinates and a </w:t>
      </w:r>
      <w:proofErr w:type="spellStart"/>
      <w:r>
        <w:rPr>
          <w:rFonts w:ascii="Chalkboard" w:hAnsi="Chalkboard"/>
          <w:b/>
        </w:rPr>
        <w:t>protonema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is formed (elongated and branching tissues) </w:t>
      </w:r>
    </w:p>
    <w:p w:rsidR="00E14506" w:rsidRDefault="00E14506" w:rsidP="00E14506">
      <w:pPr>
        <w:pStyle w:val="ListParagraph"/>
        <w:numPr>
          <w:ilvl w:val="0"/>
          <w:numId w:val="11"/>
        </w:numPr>
        <w:rPr>
          <w:rFonts w:ascii="Chalkboard" w:hAnsi="Chalkboard"/>
        </w:rPr>
      </w:pPr>
      <w:r>
        <w:rPr>
          <w:rFonts w:ascii="Chalkboard" w:hAnsi="Chalkboard"/>
        </w:rPr>
        <w:t xml:space="preserve">After several weeks the cell mass becomes a leafy plant anchored by rhizoids </w:t>
      </w:r>
    </w:p>
    <w:p w:rsidR="00E14506" w:rsidRDefault="00E14506" w:rsidP="00E14506">
      <w:pPr>
        <w:pStyle w:val="ListParagraph"/>
        <w:numPr>
          <w:ilvl w:val="0"/>
          <w:numId w:val="11"/>
        </w:numPr>
        <w:rPr>
          <w:rFonts w:ascii="Chalkboard" w:hAnsi="Chalkboard"/>
        </w:rPr>
      </w:pPr>
      <w:proofErr w:type="spellStart"/>
      <w:r>
        <w:rPr>
          <w:rFonts w:ascii="Chalkboard" w:hAnsi="Chalkboard"/>
          <w:b/>
        </w:rPr>
        <w:t>Archegonium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releases sperm and rainwater or dew helps it run down a channel into the </w:t>
      </w:r>
      <w:proofErr w:type="spellStart"/>
      <w:proofErr w:type="gramStart"/>
      <w:r>
        <w:rPr>
          <w:rFonts w:ascii="Chalkboard" w:hAnsi="Chalkboard"/>
          <w:b/>
        </w:rPr>
        <w:t>archegonium</w:t>
      </w:r>
      <w:proofErr w:type="spellEnd"/>
      <w:r>
        <w:rPr>
          <w:rFonts w:ascii="Chalkboard" w:hAnsi="Chalkboard"/>
        </w:rPr>
        <w:t xml:space="preserve"> which</w:t>
      </w:r>
      <w:proofErr w:type="gramEnd"/>
      <w:r>
        <w:rPr>
          <w:rFonts w:ascii="Chalkboard" w:hAnsi="Chalkboard"/>
        </w:rPr>
        <w:t xml:space="preserve"> carries the egg.</w:t>
      </w:r>
    </w:p>
    <w:p w:rsidR="007B7B73" w:rsidRDefault="00E14506" w:rsidP="00E14506">
      <w:pPr>
        <w:pStyle w:val="ListParagraph"/>
        <w:numPr>
          <w:ilvl w:val="0"/>
          <w:numId w:val="11"/>
        </w:numPr>
        <w:rPr>
          <w:rFonts w:ascii="Chalkboard" w:hAnsi="Chalkboard"/>
        </w:rPr>
      </w:pPr>
      <w:r>
        <w:rPr>
          <w:rFonts w:ascii="Chalkboard" w:hAnsi="Chalkboard"/>
        </w:rPr>
        <w:t xml:space="preserve">Fertilization produces the new </w:t>
      </w:r>
      <w:proofErr w:type="spellStart"/>
      <w:r>
        <w:rPr>
          <w:rFonts w:ascii="Chalkboard" w:hAnsi="Chalkboard"/>
        </w:rPr>
        <w:t>sporophyte</w:t>
      </w:r>
      <w:proofErr w:type="spellEnd"/>
      <w:r>
        <w:rPr>
          <w:rFonts w:ascii="Chalkboard" w:hAnsi="Chalkboard"/>
        </w:rPr>
        <w:t xml:space="preserve"> generation, in the form of diploid zygotes that develop into </w:t>
      </w:r>
      <w:proofErr w:type="spellStart"/>
      <w:r>
        <w:rPr>
          <w:rFonts w:ascii="Chalkboard" w:hAnsi="Chalkboard"/>
        </w:rPr>
        <w:t>sporophytes</w:t>
      </w:r>
      <w:proofErr w:type="spellEnd"/>
      <w:r>
        <w:rPr>
          <w:rFonts w:ascii="Chalkboard" w:hAnsi="Chalkboard"/>
        </w:rPr>
        <w:t xml:space="preserve">, each consisting of </w:t>
      </w:r>
      <w:proofErr w:type="gramStart"/>
      <w:r>
        <w:rPr>
          <w:rFonts w:ascii="Chalkboard" w:hAnsi="Chalkboard"/>
        </w:rPr>
        <w:t>sporangium’s</w:t>
      </w:r>
      <w:proofErr w:type="gramEnd"/>
      <w:r>
        <w:rPr>
          <w:rFonts w:ascii="Chalkboard" w:hAnsi="Chalkboard"/>
        </w:rPr>
        <w:t xml:space="preserve"> on </w:t>
      </w:r>
      <w:r w:rsidR="007B7B73">
        <w:rPr>
          <w:rFonts w:ascii="Chalkboard" w:hAnsi="Chalkboard"/>
        </w:rPr>
        <w:t xml:space="preserve">a stalk. </w:t>
      </w:r>
    </w:p>
    <w:p w:rsidR="007B7B73" w:rsidRDefault="007B7B73" w:rsidP="00E14506">
      <w:pPr>
        <w:pStyle w:val="ListParagraph"/>
        <w:numPr>
          <w:ilvl w:val="0"/>
          <w:numId w:val="11"/>
        </w:numPr>
        <w:rPr>
          <w:rFonts w:ascii="Chalkboard" w:hAnsi="Chalkboard"/>
        </w:rPr>
      </w:pPr>
      <w:r>
        <w:rPr>
          <w:rFonts w:ascii="Chalkboard" w:hAnsi="Chalkboard"/>
        </w:rPr>
        <w:t xml:space="preserve">Gametophytes give the </w:t>
      </w:r>
      <w:proofErr w:type="spellStart"/>
      <w:r>
        <w:rPr>
          <w:rFonts w:ascii="Chalkboard" w:hAnsi="Chalkboard"/>
        </w:rPr>
        <w:t>sporophytes</w:t>
      </w:r>
      <w:proofErr w:type="spellEnd"/>
      <w:r>
        <w:rPr>
          <w:rFonts w:ascii="Chalkboard" w:hAnsi="Chalkboard"/>
        </w:rPr>
        <w:t xml:space="preserve">, water, </w:t>
      </w:r>
      <w:proofErr w:type="spellStart"/>
      <w:proofErr w:type="gramStart"/>
      <w:r>
        <w:rPr>
          <w:rFonts w:ascii="Chalkboard" w:hAnsi="Chalkboard"/>
        </w:rPr>
        <w:t>nutreients</w:t>
      </w:r>
      <w:proofErr w:type="spellEnd"/>
      <w:proofErr w:type="gramEnd"/>
      <w:r>
        <w:rPr>
          <w:rFonts w:ascii="Chalkboard" w:hAnsi="Chalkboard"/>
        </w:rPr>
        <w:t xml:space="preserve">, important for photosynthesis. </w:t>
      </w:r>
    </w:p>
    <w:p w:rsidR="007B7B73" w:rsidRDefault="007B7B73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24.4 seedless vascular plants </w:t>
      </w:r>
    </w:p>
    <w:p w:rsidR="007B7B73" w:rsidRDefault="007B7B73" w:rsidP="007B7B73">
      <w:pPr>
        <w:rPr>
          <w:rFonts w:ascii="Chalkboard" w:hAnsi="Chalkboard"/>
        </w:rPr>
      </w:pPr>
      <w:r>
        <w:rPr>
          <w:rFonts w:ascii="Chalkboard" w:hAnsi="Chalkboard"/>
        </w:rPr>
        <w:t xml:space="preserve">24.4a </w:t>
      </w:r>
      <w:proofErr w:type="gramStart"/>
      <w:r>
        <w:rPr>
          <w:rFonts w:ascii="Chalkboard" w:hAnsi="Chalkboard"/>
        </w:rPr>
        <w:t>Early</w:t>
      </w:r>
      <w:proofErr w:type="gramEnd"/>
      <w:r>
        <w:rPr>
          <w:rFonts w:ascii="Chalkboard" w:hAnsi="Chalkboard"/>
        </w:rPr>
        <w:t xml:space="preserve"> seedless vascular plants flourished in Moist environments </w:t>
      </w:r>
    </w:p>
    <w:p w:rsidR="007B7B73" w:rsidRDefault="007B7B73" w:rsidP="007B7B73">
      <w:pPr>
        <w:pStyle w:val="ListParagraph"/>
        <w:numPr>
          <w:ilvl w:val="0"/>
          <w:numId w:val="12"/>
        </w:numPr>
        <w:rPr>
          <w:rFonts w:ascii="Chalkboard" w:hAnsi="Chalkboard"/>
        </w:rPr>
      </w:pPr>
      <w:proofErr w:type="spellStart"/>
      <w:r>
        <w:rPr>
          <w:rFonts w:ascii="Chalkboard" w:hAnsi="Chalkboard"/>
          <w:b/>
        </w:rPr>
        <w:t>Rhynia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genus is believed to be one of the earliest ancestors of vascular plants </w:t>
      </w:r>
    </w:p>
    <w:p w:rsidR="007B7B73" w:rsidRDefault="007B7B73" w:rsidP="007B7B73">
      <w:pPr>
        <w:pStyle w:val="ListParagraph"/>
        <w:numPr>
          <w:ilvl w:val="0"/>
          <w:numId w:val="12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Lack leaves and roots, and above group photosynthetic stems produced sporangia </w:t>
      </w:r>
    </w:p>
    <w:p w:rsidR="00240225" w:rsidRDefault="007B7B73" w:rsidP="007B7B73">
      <w:pPr>
        <w:pStyle w:val="ListParagraph"/>
        <w:numPr>
          <w:ilvl w:val="0"/>
          <w:numId w:val="12"/>
        </w:numPr>
        <w:rPr>
          <w:rFonts w:ascii="Chalkboard" w:hAnsi="Chalkboard"/>
        </w:rPr>
      </w:pPr>
      <w:r>
        <w:rPr>
          <w:rFonts w:ascii="Chalkboard" w:hAnsi="Chalkboard"/>
        </w:rPr>
        <w:t xml:space="preserve">Plant body supported by </w:t>
      </w:r>
      <w:proofErr w:type="spellStart"/>
      <w:r>
        <w:rPr>
          <w:rFonts w:ascii="Chalkboard" w:hAnsi="Chalkboard"/>
        </w:rPr>
        <w:t>rihizomes</w:t>
      </w:r>
      <w:proofErr w:type="spellEnd"/>
      <w:r w:rsidR="00240225">
        <w:rPr>
          <w:rFonts w:ascii="Chalkboard" w:hAnsi="Chalkboard"/>
        </w:rPr>
        <w:t xml:space="preserve"> and stems were made out of xylem</w:t>
      </w:r>
    </w:p>
    <w:p w:rsidR="00240225" w:rsidRDefault="00240225" w:rsidP="007B7B73">
      <w:pPr>
        <w:pStyle w:val="ListParagraph"/>
        <w:numPr>
          <w:ilvl w:val="0"/>
          <w:numId w:val="12"/>
        </w:numPr>
        <w:rPr>
          <w:rFonts w:ascii="Chalkboard" w:hAnsi="Chalkboard"/>
        </w:rPr>
      </w:pPr>
      <w:r>
        <w:rPr>
          <w:rFonts w:ascii="Chalkboard" w:hAnsi="Chalkboard"/>
        </w:rPr>
        <w:t xml:space="preserve">Lived in damp humid environment </w:t>
      </w:r>
    </w:p>
    <w:p w:rsidR="00240225" w:rsidRPr="00240225" w:rsidRDefault="00240225" w:rsidP="007B7B73">
      <w:pPr>
        <w:pStyle w:val="ListParagraph"/>
        <w:numPr>
          <w:ilvl w:val="0"/>
          <w:numId w:val="12"/>
        </w:numPr>
        <w:rPr>
          <w:rFonts w:ascii="Chalkboard" w:hAnsi="Chalkboard"/>
        </w:rPr>
      </w:pPr>
      <w:r>
        <w:rPr>
          <w:rFonts w:ascii="Chalkboard" w:hAnsi="Chalkboard"/>
        </w:rPr>
        <w:t xml:space="preserve">Carboniferous forest were swampy places dominated by phylum </w:t>
      </w:r>
      <w:proofErr w:type="spellStart"/>
      <w:r>
        <w:rPr>
          <w:rFonts w:ascii="Chalkboard" w:hAnsi="Chalkboard"/>
          <w:b/>
        </w:rPr>
        <w:t>Lycophyta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and </w:t>
      </w:r>
      <w:proofErr w:type="spellStart"/>
      <w:r>
        <w:rPr>
          <w:rFonts w:ascii="Chalkboard" w:hAnsi="Chalkboard"/>
          <w:b/>
        </w:rPr>
        <w:t>Pterophyta</w:t>
      </w:r>
      <w:proofErr w:type="spellEnd"/>
      <w:r>
        <w:rPr>
          <w:rFonts w:ascii="Chalkboard" w:hAnsi="Chalkboard"/>
          <w:b/>
        </w:rPr>
        <w:t xml:space="preserve"> </w:t>
      </w:r>
    </w:p>
    <w:p w:rsidR="00240225" w:rsidRDefault="00240225" w:rsidP="00240225">
      <w:pPr>
        <w:pStyle w:val="ListParagraph"/>
        <w:numPr>
          <w:ilvl w:val="0"/>
          <w:numId w:val="12"/>
        </w:numPr>
        <w:rPr>
          <w:rFonts w:ascii="Chalkboard" w:hAnsi="Chalkboard"/>
        </w:rPr>
      </w:pPr>
      <w:r>
        <w:rPr>
          <w:rFonts w:ascii="Chalkboard" w:hAnsi="Chalkboard"/>
        </w:rPr>
        <w:t xml:space="preserve">Period lasted for 150 million years and ended when climate change occurred </w:t>
      </w:r>
    </w:p>
    <w:p w:rsidR="00240225" w:rsidRDefault="00240225" w:rsidP="00240225">
      <w:pPr>
        <w:rPr>
          <w:rFonts w:ascii="Chalkboard" w:hAnsi="Chalkboard"/>
        </w:rPr>
      </w:pPr>
      <w:r>
        <w:rPr>
          <w:rFonts w:ascii="Chalkboard" w:hAnsi="Chalkboard"/>
        </w:rPr>
        <w:t xml:space="preserve">24.4c Ferns, whisk ferns, horsetails, and their relatives make up the diverse phylum </w:t>
      </w:r>
      <w:proofErr w:type="spellStart"/>
      <w:r>
        <w:rPr>
          <w:rFonts w:ascii="Chalkboard" w:hAnsi="Chalkboard"/>
        </w:rPr>
        <w:t>pterophyta</w:t>
      </w:r>
      <w:proofErr w:type="spellEnd"/>
      <w:r>
        <w:rPr>
          <w:rFonts w:ascii="Chalkboard" w:hAnsi="Chalkboard"/>
        </w:rPr>
        <w:t xml:space="preserve"> </w:t>
      </w:r>
    </w:p>
    <w:p w:rsidR="00240225" w:rsidRPr="00240225" w:rsidRDefault="00240225" w:rsidP="00240225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  <w:b/>
        </w:rPr>
        <w:t xml:space="preserve">Features of ferns </w:t>
      </w:r>
    </w:p>
    <w:p w:rsidR="00240225" w:rsidRDefault="00240225" w:rsidP="00240225">
      <w:pPr>
        <w:pStyle w:val="ListParagraph"/>
        <w:numPr>
          <w:ilvl w:val="1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 xml:space="preserve">Plant body of the fern is a </w:t>
      </w:r>
      <w:proofErr w:type="spellStart"/>
      <w:r>
        <w:rPr>
          <w:rFonts w:ascii="Chalkboard" w:hAnsi="Chalkboard"/>
        </w:rPr>
        <w:t>sporophyte</w:t>
      </w:r>
      <w:proofErr w:type="spellEnd"/>
      <w:r>
        <w:rPr>
          <w:rFonts w:ascii="Chalkboard" w:hAnsi="Chalkboard"/>
        </w:rPr>
        <w:t xml:space="preserve"> phase </w:t>
      </w:r>
    </w:p>
    <w:p w:rsidR="00240225" w:rsidRDefault="00240225" w:rsidP="00240225">
      <w:pPr>
        <w:pStyle w:val="ListParagraph"/>
        <w:numPr>
          <w:ilvl w:val="1"/>
          <w:numId w:val="13"/>
        </w:numPr>
        <w:rPr>
          <w:rFonts w:ascii="Chalkboard" w:hAnsi="Chalkboard"/>
        </w:rPr>
      </w:pPr>
      <w:r>
        <w:rPr>
          <w:rFonts w:ascii="Chalkboard" w:hAnsi="Chalkboard"/>
          <w:b/>
        </w:rPr>
        <w:t xml:space="preserve">Sporangia </w:t>
      </w:r>
      <w:r>
        <w:rPr>
          <w:rFonts w:ascii="Chalkboard" w:hAnsi="Chalkboard"/>
        </w:rPr>
        <w:t>are produced on the lower surface of the leaves. Several sporangia are usually clustered into a rust-</w:t>
      </w:r>
      <w:proofErr w:type="spellStart"/>
      <w:r>
        <w:rPr>
          <w:rFonts w:ascii="Chalkboard" w:hAnsi="Chalkboard"/>
        </w:rPr>
        <w:t>coloured</w:t>
      </w:r>
      <w:proofErr w:type="spellEnd"/>
      <w:r>
        <w:rPr>
          <w:rFonts w:ascii="Chalkboard" w:hAnsi="Chalkboard"/>
        </w:rPr>
        <w:t xml:space="preserve"> </w:t>
      </w:r>
      <w:proofErr w:type="spellStart"/>
      <w:r>
        <w:rPr>
          <w:rFonts w:ascii="Chalkboard" w:hAnsi="Chalkboard"/>
          <w:b/>
        </w:rPr>
        <w:t>sorus</w:t>
      </w:r>
      <w:proofErr w:type="spellEnd"/>
      <w:r>
        <w:rPr>
          <w:rFonts w:ascii="Chalkboard" w:hAnsi="Chalkboard"/>
          <w:b/>
        </w:rPr>
        <w:t xml:space="preserve"> </w:t>
      </w:r>
    </w:p>
    <w:p w:rsidR="00FC7069" w:rsidRDefault="00240225" w:rsidP="00FC7069">
      <w:pPr>
        <w:pStyle w:val="ListParagraph"/>
        <w:numPr>
          <w:ilvl w:val="1"/>
          <w:numId w:val="13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Spored</w:t>
      </w:r>
      <w:proofErr w:type="spellEnd"/>
      <w:r>
        <w:rPr>
          <w:rFonts w:ascii="Chalkboard" w:hAnsi="Chalkboard"/>
        </w:rPr>
        <w:t xml:space="preserve"> are released from the sporangi</w:t>
      </w:r>
      <w:r w:rsidR="00FC7069">
        <w:rPr>
          <w:rFonts w:ascii="Chalkboard" w:hAnsi="Chalkboard"/>
        </w:rPr>
        <w:t xml:space="preserve">a and develop into gametophytes, typically small and heart shaped. </w:t>
      </w:r>
    </w:p>
    <w:p w:rsidR="00884A62" w:rsidRDefault="00FC7069" w:rsidP="00FC7069">
      <w:pPr>
        <w:pStyle w:val="ListParagraph"/>
        <w:numPr>
          <w:ilvl w:val="1"/>
          <w:numId w:val="13"/>
        </w:numPr>
        <w:rPr>
          <w:rFonts w:ascii="Chalkboard" w:hAnsi="Chalkboard"/>
        </w:rPr>
      </w:pPr>
      <w:r>
        <w:rPr>
          <w:rFonts w:ascii="Chalkboard" w:hAnsi="Chalkboard"/>
          <w:b/>
        </w:rPr>
        <w:t>Antheridia</w:t>
      </w:r>
      <w:r w:rsidR="00550B3B">
        <w:rPr>
          <w:rFonts w:ascii="Chalkboard" w:hAnsi="Chalkboard"/>
          <w:b/>
        </w:rPr>
        <w:t xml:space="preserve"> (KEY WORD)</w:t>
      </w:r>
      <w:r>
        <w:rPr>
          <w:rFonts w:ascii="Chalkboard" w:hAnsi="Chalkboard"/>
          <w:b/>
        </w:rPr>
        <w:t xml:space="preserve"> </w:t>
      </w:r>
      <w:r w:rsidR="00884A62">
        <w:rPr>
          <w:rFonts w:ascii="Chalkboard" w:hAnsi="Chalkboard"/>
        </w:rPr>
        <w:t xml:space="preserve">and </w:t>
      </w:r>
      <w:r w:rsidR="00884A62">
        <w:rPr>
          <w:rFonts w:ascii="Chalkboard" w:hAnsi="Chalkboard"/>
          <w:b/>
        </w:rPr>
        <w:t xml:space="preserve">archegonia </w:t>
      </w:r>
      <w:r w:rsidR="00884A62">
        <w:rPr>
          <w:rFonts w:ascii="Chalkboard" w:hAnsi="Chalkboard"/>
        </w:rPr>
        <w:t xml:space="preserve">develop on the underside of gametophytes. </w:t>
      </w:r>
    </w:p>
    <w:p w:rsidR="00884A62" w:rsidRDefault="00884A62" w:rsidP="00FC7069">
      <w:pPr>
        <w:pStyle w:val="ListParagraph"/>
        <w:numPr>
          <w:ilvl w:val="1"/>
          <w:numId w:val="13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Antheridium</w:t>
      </w:r>
      <w:proofErr w:type="spellEnd"/>
      <w:r>
        <w:rPr>
          <w:rFonts w:ascii="Chalkboard" w:hAnsi="Chalkboard"/>
        </w:rPr>
        <w:t xml:space="preserve"> is packet with haploid cells, each develops into helical sperm. When water is present </w:t>
      </w:r>
      <w:proofErr w:type="spellStart"/>
      <w:r>
        <w:rPr>
          <w:rFonts w:ascii="Chalkboard" w:hAnsi="Chalkboard"/>
        </w:rPr>
        <w:t>antheridium</w:t>
      </w:r>
      <w:proofErr w:type="spellEnd"/>
      <w:r>
        <w:rPr>
          <w:rFonts w:ascii="Chalkboard" w:hAnsi="Chalkboard"/>
        </w:rPr>
        <w:t xml:space="preserve"> bursts, and swim towards nearest </w:t>
      </w:r>
      <w:proofErr w:type="spellStart"/>
      <w:r>
        <w:rPr>
          <w:rFonts w:ascii="Chalkboard" w:hAnsi="Chalkboard"/>
        </w:rPr>
        <w:t>archegonium</w:t>
      </w:r>
      <w:proofErr w:type="spellEnd"/>
      <w:r>
        <w:rPr>
          <w:rFonts w:ascii="Chalkboard" w:hAnsi="Chalkboard"/>
        </w:rPr>
        <w:t xml:space="preserve"> </w:t>
      </w:r>
    </w:p>
    <w:p w:rsidR="00884A62" w:rsidRDefault="00884A62" w:rsidP="00884A62">
      <w:pPr>
        <w:rPr>
          <w:rFonts w:ascii="Chalkboard" w:hAnsi="Chalkboard"/>
        </w:rPr>
      </w:pPr>
    </w:p>
    <w:p w:rsidR="007414A4" w:rsidRDefault="007414A4" w:rsidP="00884A62">
      <w:pPr>
        <w:rPr>
          <w:rFonts w:ascii="Chalkboard" w:hAnsi="Chalkboard"/>
        </w:rPr>
      </w:pPr>
      <w:r>
        <w:rPr>
          <w:rFonts w:ascii="Chalkboard" w:hAnsi="Chalkboard"/>
        </w:rPr>
        <w:t xml:space="preserve">Chapter 26- Diversity of animals 2: </w:t>
      </w:r>
      <w:proofErr w:type="spellStart"/>
      <w:r>
        <w:rPr>
          <w:rFonts w:ascii="Chalkboard" w:hAnsi="Chalkboard"/>
        </w:rPr>
        <w:t>Deuterostomes</w:t>
      </w:r>
      <w:proofErr w:type="spellEnd"/>
      <w:r>
        <w:rPr>
          <w:rFonts w:ascii="Chalkboard" w:hAnsi="Chalkboard"/>
        </w:rPr>
        <w:t xml:space="preserve">: Vertebrates and their closest relatives </w:t>
      </w:r>
    </w:p>
    <w:p w:rsidR="007414A4" w:rsidRDefault="007414A4" w:rsidP="00884A62">
      <w:pPr>
        <w:rPr>
          <w:rFonts w:ascii="Chalkboard" w:hAnsi="Chalkboard"/>
        </w:rPr>
      </w:pPr>
      <w:r>
        <w:rPr>
          <w:rFonts w:ascii="Chalkboard" w:hAnsi="Chalkboard"/>
        </w:rPr>
        <w:t xml:space="preserve">26.4 Phylum </w:t>
      </w:r>
      <w:proofErr w:type="spellStart"/>
      <w:r>
        <w:rPr>
          <w:rFonts w:ascii="Chalkboard" w:hAnsi="Chalkboard"/>
        </w:rPr>
        <w:t>Chordata</w:t>
      </w:r>
      <w:proofErr w:type="spellEnd"/>
      <w:r>
        <w:rPr>
          <w:rFonts w:ascii="Chalkboard" w:hAnsi="Chalkboard"/>
        </w:rPr>
        <w:t xml:space="preserve"> </w:t>
      </w:r>
    </w:p>
    <w:p w:rsidR="007414A4" w:rsidRDefault="007414A4" w:rsidP="00884A62">
      <w:pPr>
        <w:rPr>
          <w:rFonts w:ascii="Chalkboard" w:hAnsi="Chalkboard"/>
        </w:rPr>
      </w:pPr>
      <w:r>
        <w:rPr>
          <w:rFonts w:ascii="Chalkboard" w:hAnsi="Chalkboard"/>
        </w:rPr>
        <w:t xml:space="preserve">26.4c Subphylum Vertebrata: Vertebrates </w:t>
      </w:r>
    </w:p>
    <w:p w:rsidR="009148D6" w:rsidRDefault="009148D6" w:rsidP="007414A4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Species of this phylum have a distinct head making them a </w:t>
      </w:r>
      <w:proofErr w:type="spellStart"/>
      <w:r>
        <w:rPr>
          <w:rFonts w:ascii="Chalkboard" w:hAnsi="Chalkboard"/>
          <w:b/>
        </w:rPr>
        <w:t>craniate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and most have a </w:t>
      </w:r>
      <w:r>
        <w:rPr>
          <w:rFonts w:ascii="Chalkboard" w:hAnsi="Chalkboard"/>
          <w:b/>
        </w:rPr>
        <w:t xml:space="preserve">backbone (spine) </w:t>
      </w:r>
    </w:p>
    <w:p w:rsidR="009148D6" w:rsidRDefault="009148D6" w:rsidP="007414A4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>Internal skeletal feature provides structure support and protects the nervous system and other organs</w:t>
      </w:r>
    </w:p>
    <w:p w:rsidR="009148D6" w:rsidRDefault="009148D6" w:rsidP="007414A4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>Only species which have bone, connective tissues</w:t>
      </w:r>
    </w:p>
    <w:p w:rsidR="009148D6" w:rsidRDefault="009148D6" w:rsidP="007414A4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 xml:space="preserve">Cartilaginous fishes </w:t>
      </w:r>
      <w:r>
        <w:rPr>
          <w:rFonts w:ascii="Chalkboard" w:hAnsi="Chalkboard"/>
          <w:b/>
        </w:rPr>
        <w:t>*</w:t>
      </w:r>
      <w:proofErr w:type="spellStart"/>
      <w:r>
        <w:rPr>
          <w:rFonts w:ascii="Chalkboard" w:hAnsi="Chalkboard"/>
          <w:b/>
        </w:rPr>
        <w:t>chondrichthyes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have lost backbone overtime and now have cartilage </w:t>
      </w:r>
    </w:p>
    <w:p w:rsidR="009148D6" w:rsidRPr="009148D6" w:rsidRDefault="009148D6" w:rsidP="009148D6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>A skull usually protects head.</w:t>
      </w:r>
      <w:r w:rsidRPr="009148D6">
        <w:rPr>
          <w:rFonts w:ascii="Chalkboard" w:hAnsi="Chalkboard"/>
        </w:rPr>
        <w:t xml:space="preserve"> The cranium, vertebral column, ribs, and sternum make up the </w:t>
      </w:r>
      <w:r w:rsidRPr="009148D6">
        <w:rPr>
          <w:rFonts w:ascii="Chalkboard" w:hAnsi="Chalkboard"/>
          <w:b/>
        </w:rPr>
        <w:t>axial skeleton</w:t>
      </w:r>
      <w:r>
        <w:rPr>
          <w:rFonts w:ascii="Chalkboard" w:hAnsi="Chalkboard"/>
          <w:b/>
        </w:rPr>
        <w:t xml:space="preserve">. </w:t>
      </w:r>
      <w:r w:rsidRPr="009148D6">
        <w:rPr>
          <w:rFonts w:ascii="Chalkboard" w:hAnsi="Chalkboard"/>
        </w:rPr>
        <w:t xml:space="preserve">Also have </w:t>
      </w:r>
      <w:r w:rsidRPr="009148D6">
        <w:rPr>
          <w:rFonts w:ascii="Chalkboard" w:hAnsi="Chalkboard"/>
          <w:b/>
        </w:rPr>
        <w:t xml:space="preserve">pectoral girdle </w:t>
      </w:r>
      <w:proofErr w:type="spellStart"/>
      <w:r w:rsidRPr="009148D6">
        <w:rPr>
          <w:rFonts w:ascii="Chalkboard" w:hAnsi="Chalkboard"/>
          <w:b/>
        </w:rPr>
        <w:t>anteriorly</w:t>
      </w:r>
      <w:proofErr w:type="spellEnd"/>
      <w:r w:rsidRPr="009148D6">
        <w:rPr>
          <w:rFonts w:ascii="Chalkboard" w:hAnsi="Chalkboard"/>
          <w:b/>
        </w:rPr>
        <w:t xml:space="preserve"> </w:t>
      </w:r>
      <w:r w:rsidRPr="009148D6">
        <w:rPr>
          <w:rFonts w:ascii="Chalkboard" w:hAnsi="Chalkboard"/>
        </w:rPr>
        <w:t xml:space="preserve">and a </w:t>
      </w:r>
      <w:r w:rsidRPr="009148D6">
        <w:rPr>
          <w:rFonts w:ascii="Chalkboard" w:hAnsi="Chalkboard"/>
          <w:b/>
        </w:rPr>
        <w:t xml:space="preserve">pelvic girdle </w:t>
      </w:r>
      <w:proofErr w:type="spellStart"/>
      <w:r w:rsidRPr="009148D6">
        <w:rPr>
          <w:rFonts w:ascii="Chalkboard" w:hAnsi="Chalkboard"/>
          <w:b/>
        </w:rPr>
        <w:t>posteriorly</w:t>
      </w:r>
      <w:proofErr w:type="spellEnd"/>
      <w:r w:rsidRPr="009148D6">
        <w:rPr>
          <w:rFonts w:ascii="Chalkboard" w:hAnsi="Chalkboard"/>
          <w:b/>
        </w:rPr>
        <w:t xml:space="preserve"> </w:t>
      </w:r>
      <w:r w:rsidRPr="009148D6">
        <w:rPr>
          <w:rFonts w:ascii="Chalkboard" w:hAnsi="Chalkboard"/>
        </w:rPr>
        <w:t xml:space="preserve">that attach bones in the fins or limbs </w:t>
      </w:r>
    </w:p>
    <w:p w:rsidR="00737B66" w:rsidRDefault="009148D6" w:rsidP="007414A4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 xml:space="preserve">Have </w:t>
      </w:r>
      <w:r>
        <w:rPr>
          <w:rFonts w:ascii="Chalkboard" w:hAnsi="Chalkboard"/>
          <w:b/>
        </w:rPr>
        <w:t xml:space="preserve">neural crest cells, </w:t>
      </w:r>
      <w:r>
        <w:rPr>
          <w:rFonts w:ascii="Chalkboard" w:hAnsi="Chalkboard"/>
        </w:rPr>
        <w:t xml:space="preserve">a unique cell from endoderm, mesoderm, and ectoderm. They ultimately contribute to uniquely vertebrate structures such as teeth, sensory organs, cranium, cranial nerves, and the medulla. </w:t>
      </w:r>
    </w:p>
    <w:p w:rsidR="00001A14" w:rsidRDefault="00737B66" w:rsidP="007414A4">
      <w:pPr>
        <w:pStyle w:val="ListParagraph"/>
        <w:numPr>
          <w:ilvl w:val="0"/>
          <w:numId w:val="13"/>
        </w:numPr>
        <w:rPr>
          <w:rFonts w:ascii="Chalkboard" w:hAnsi="Chalkboard"/>
        </w:rPr>
      </w:pPr>
      <w:r>
        <w:rPr>
          <w:rFonts w:ascii="Chalkboard" w:hAnsi="Chalkboard"/>
        </w:rPr>
        <w:t xml:space="preserve">Brains of vertebrates much larger than </w:t>
      </w:r>
      <w:r w:rsidR="00001A14">
        <w:rPr>
          <w:rFonts w:ascii="Chalkboard" w:hAnsi="Chalkboard"/>
        </w:rPr>
        <w:t>an invertebrate, which is</w:t>
      </w:r>
      <w:r>
        <w:rPr>
          <w:rFonts w:ascii="Chalkboard" w:hAnsi="Chalkboard"/>
        </w:rPr>
        <w:t xml:space="preserve"> divided into 3 regions, the forebrain, midbrain, and the hindbrain.</w:t>
      </w:r>
    </w:p>
    <w:p w:rsidR="00001A14" w:rsidRDefault="00001A14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26.5 The origin and diversification of vertebrates </w:t>
      </w:r>
    </w:p>
    <w:p w:rsidR="00AB4FE3" w:rsidRDefault="00AB4FE3" w:rsidP="00AB4FE3">
      <w:pPr>
        <w:pStyle w:val="ListParagraph"/>
        <w:numPr>
          <w:ilvl w:val="0"/>
          <w:numId w:val="14"/>
        </w:numPr>
        <w:rPr>
          <w:rFonts w:ascii="Chalkboard" w:hAnsi="Chalkboard"/>
        </w:rPr>
      </w:pPr>
      <w:r>
        <w:rPr>
          <w:rFonts w:ascii="Chalkboard" w:hAnsi="Chalkboard"/>
        </w:rPr>
        <w:t xml:space="preserve">Vertebrates appear closer related to </w:t>
      </w:r>
      <w:r>
        <w:rPr>
          <w:rFonts w:ascii="Chalkboard" w:hAnsi="Chalkboard"/>
          <w:b/>
        </w:rPr>
        <w:t xml:space="preserve">cephalochordates </w:t>
      </w:r>
      <w:r>
        <w:rPr>
          <w:rFonts w:ascii="Chalkboard" w:hAnsi="Chalkboard"/>
        </w:rPr>
        <w:t xml:space="preserve">and </w:t>
      </w:r>
      <w:proofErr w:type="spellStart"/>
      <w:r>
        <w:rPr>
          <w:rFonts w:ascii="Chalkboard" w:hAnsi="Chalkboard"/>
          <w:b/>
        </w:rPr>
        <w:t>urochordates</w:t>
      </w:r>
      <w:proofErr w:type="spellEnd"/>
      <w:r>
        <w:rPr>
          <w:rFonts w:ascii="Chalkboard" w:hAnsi="Chalkboard"/>
          <w:b/>
        </w:rPr>
        <w:t xml:space="preserve"> </w:t>
      </w:r>
    </w:p>
    <w:p w:rsidR="00AB4FE3" w:rsidRDefault="00AB4FE3" w:rsidP="00AB4FE3">
      <w:pPr>
        <w:pStyle w:val="ListParagraph"/>
        <w:numPr>
          <w:ilvl w:val="0"/>
          <w:numId w:val="14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Hox</w:t>
      </w:r>
      <w:proofErr w:type="spellEnd"/>
      <w:r>
        <w:rPr>
          <w:rFonts w:ascii="Chalkboard" w:hAnsi="Chalkboard"/>
        </w:rPr>
        <w:t xml:space="preserve"> genes are </w:t>
      </w:r>
      <w:proofErr w:type="spellStart"/>
      <w:r>
        <w:rPr>
          <w:rFonts w:ascii="Chalkboard" w:hAnsi="Chalkboard"/>
        </w:rPr>
        <w:t>homeotic</w:t>
      </w:r>
      <w:proofErr w:type="spellEnd"/>
      <w:r>
        <w:rPr>
          <w:rFonts w:ascii="Chalkboard" w:hAnsi="Chalkboard"/>
        </w:rPr>
        <w:t xml:space="preserve"> genes that influence the three-dimensional shape of animals and locations of important structures. The more complex the anatomy the more </w:t>
      </w:r>
      <w:proofErr w:type="spellStart"/>
      <w:r>
        <w:rPr>
          <w:rFonts w:ascii="Chalkboard" w:hAnsi="Chalkboard"/>
        </w:rPr>
        <w:t>hox</w:t>
      </w:r>
      <w:proofErr w:type="spellEnd"/>
      <w:r>
        <w:rPr>
          <w:rFonts w:ascii="Chalkboard" w:hAnsi="Chalkboard"/>
        </w:rPr>
        <w:t xml:space="preserve"> genes a species will possess </w:t>
      </w:r>
    </w:p>
    <w:p w:rsidR="00AB4FE3" w:rsidRDefault="00AB4FE3" w:rsidP="00AB4FE3">
      <w:pPr>
        <w:pStyle w:val="ListParagraph"/>
        <w:numPr>
          <w:ilvl w:val="0"/>
          <w:numId w:val="14"/>
        </w:numPr>
        <w:rPr>
          <w:rFonts w:ascii="Chalkboard" w:hAnsi="Chalkboard"/>
        </w:rPr>
      </w:pPr>
      <w:r>
        <w:rPr>
          <w:rFonts w:ascii="Chalkboard" w:hAnsi="Chalkboard"/>
        </w:rPr>
        <w:t xml:space="preserve">The </w:t>
      </w:r>
      <w:proofErr w:type="spellStart"/>
      <w:r>
        <w:rPr>
          <w:rFonts w:ascii="Chalkboard" w:hAnsi="Chalkboard"/>
        </w:rPr>
        <w:t>hox</w:t>
      </w:r>
      <w:proofErr w:type="spellEnd"/>
      <w:r>
        <w:rPr>
          <w:rFonts w:ascii="Chalkboard" w:hAnsi="Chalkboard"/>
        </w:rPr>
        <w:t xml:space="preserve"> gene has been duplicated several times: </w:t>
      </w:r>
      <w:proofErr w:type="spellStart"/>
      <w:r>
        <w:rPr>
          <w:rFonts w:ascii="Chalkboard" w:hAnsi="Chalkboard"/>
          <w:b/>
        </w:rPr>
        <w:t>Branchiostoma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has two which the </w:t>
      </w:r>
      <w:proofErr w:type="spellStart"/>
      <w:r>
        <w:rPr>
          <w:rFonts w:ascii="Chalkboard" w:hAnsi="Chalkboard"/>
        </w:rPr>
        <w:t>hapfish</w:t>
      </w:r>
      <w:proofErr w:type="spellEnd"/>
      <w:r>
        <w:rPr>
          <w:rFonts w:ascii="Chalkboard" w:hAnsi="Chalkboard"/>
        </w:rPr>
        <w:t xml:space="preserve"> has one. All vertebrates with jaws have four. </w:t>
      </w:r>
    </w:p>
    <w:p w:rsidR="00AB4FE3" w:rsidRDefault="00AB4FE3" w:rsidP="00AB4FE3">
      <w:pPr>
        <w:pStyle w:val="ListParagraph"/>
        <w:numPr>
          <w:ilvl w:val="0"/>
          <w:numId w:val="14"/>
        </w:numPr>
        <w:rPr>
          <w:rFonts w:ascii="Chalkboard" w:hAnsi="Chalkboard"/>
        </w:rPr>
      </w:pPr>
      <w:r>
        <w:rPr>
          <w:rFonts w:ascii="Chalkboard" w:hAnsi="Chalkboard"/>
        </w:rPr>
        <w:t xml:space="preserve">The oldies known vertebrate fossil are the </w:t>
      </w:r>
      <w:proofErr w:type="spellStart"/>
      <w:r>
        <w:rPr>
          <w:rFonts w:ascii="Chalkboard" w:hAnsi="Chalkboard"/>
          <w:b/>
        </w:rPr>
        <w:t>Myllokunmingia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and the </w:t>
      </w:r>
      <w:proofErr w:type="spellStart"/>
      <w:r>
        <w:rPr>
          <w:rFonts w:ascii="Chalkboard" w:hAnsi="Chalkboard"/>
          <w:b/>
        </w:rPr>
        <w:t>Haikouichthys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were fish shaped animals 3 cm long. </w:t>
      </w:r>
    </w:p>
    <w:p w:rsidR="00AB4FE3" w:rsidRDefault="00AB4FE3" w:rsidP="00AB4FE3">
      <w:pPr>
        <w:pStyle w:val="ListParagraph"/>
        <w:numPr>
          <w:ilvl w:val="0"/>
          <w:numId w:val="14"/>
        </w:numPr>
        <w:rPr>
          <w:rFonts w:ascii="Chalkboard" w:hAnsi="Chalkboard"/>
        </w:rPr>
      </w:pPr>
      <w:r>
        <w:rPr>
          <w:rFonts w:ascii="Chalkboard" w:hAnsi="Chalkboard"/>
        </w:rPr>
        <w:t xml:space="preserve">Vertebrates identified by 4 key morphological innovations </w:t>
      </w:r>
    </w:p>
    <w:p w:rsidR="00AB4FE3" w:rsidRDefault="00AB4FE3" w:rsidP="00AB4FE3">
      <w:pPr>
        <w:pStyle w:val="ListParagraph"/>
        <w:numPr>
          <w:ilvl w:val="0"/>
          <w:numId w:val="15"/>
        </w:numPr>
        <w:rPr>
          <w:rFonts w:ascii="Chalkboard" w:hAnsi="Chalkboard"/>
        </w:rPr>
      </w:pPr>
      <w:r>
        <w:rPr>
          <w:rFonts w:ascii="Chalkboard" w:hAnsi="Chalkboard"/>
        </w:rPr>
        <w:t xml:space="preserve">Cranium </w:t>
      </w:r>
    </w:p>
    <w:p w:rsidR="00AB4FE3" w:rsidRDefault="00AB4FE3" w:rsidP="00AB4FE3">
      <w:pPr>
        <w:pStyle w:val="ListParagraph"/>
        <w:numPr>
          <w:ilvl w:val="0"/>
          <w:numId w:val="15"/>
        </w:numPr>
        <w:rPr>
          <w:rFonts w:ascii="Chalkboard" w:hAnsi="Chalkboard"/>
        </w:rPr>
      </w:pPr>
      <w:r>
        <w:rPr>
          <w:rFonts w:ascii="Chalkboard" w:hAnsi="Chalkboard"/>
        </w:rPr>
        <w:t xml:space="preserve">Vertebrae </w:t>
      </w:r>
    </w:p>
    <w:p w:rsidR="00AB4FE3" w:rsidRDefault="00AB4FE3" w:rsidP="00AB4FE3">
      <w:pPr>
        <w:pStyle w:val="ListParagraph"/>
        <w:numPr>
          <w:ilvl w:val="0"/>
          <w:numId w:val="15"/>
        </w:numPr>
        <w:rPr>
          <w:rFonts w:ascii="Chalkboard" w:hAnsi="Chalkboard"/>
        </w:rPr>
      </w:pPr>
      <w:r>
        <w:rPr>
          <w:rFonts w:ascii="Chalkboard" w:hAnsi="Chalkboard"/>
        </w:rPr>
        <w:t>Bone</w:t>
      </w:r>
    </w:p>
    <w:p w:rsidR="00AB4FE3" w:rsidRDefault="00AB4FE3" w:rsidP="00AB4FE3">
      <w:pPr>
        <w:pStyle w:val="ListParagraph"/>
        <w:numPr>
          <w:ilvl w:val="0"/>
          <w:numId w:val="15"/>
        </w:numPr>
        <w:rPr>
          <w:rFonts w:ascii="Chalkboard" w:hAnsi="Chalkboard"/>
        </w:rPr>
      </w:pPr>
      <w:r>
        <w:rPr>
          <w:rFonts w:ascii="Chalkboard" w:hAnsi="Chalkboard"/>
        </w:rPr>
        <w:t xml:space="preserve">Neural crest cell </w:t>
      </w:r>
    </w:p>
    <w:p w:rsidR="00A0576E" w:rsidRDefault="00A0576E" w:rsidP="00AB4FE3">
      <w:pPr>
        <w:rPr>
          <w:rFonts w:ascii="Chalkboard" w:hAnsi="Chalkboard"/>
        </w:rPr>
      </w:pPr>
      <w:r>
        <w:rPr>
          <w:rFonts w:ascii="Chalkboard" w:hAnsi="Chalkboard"/>
        </w:rPr>
        <w:t xml:space="preserve">26.6 </w:t>
      </w:r>
      <w:proofErr w:type="spellStart"/>
      <w:r w:rsidRPr="00550B3B">
        <w:rPr>
          <w:rFonts w:ascii="Chalkboard" w:hAnsi="Chalkboard"/>
          <w:b/>
        </w:rPr>
        <w:t>Angathans</w:t>
      </w:r>
      <w:proofErr w:type="spellEnd"/>
      <w:r w:rsidR="00550B3B">
        <w:rPr>
          <w:rFonts w:ascii="Chalkboard" w:hAnsi="Chalkboard"/>
          <w:b/>
        </w:rPr>
        <w:t xml:space="preserve"> (KEY WORD)</w:t>
      </w:r>
      <w:r w:rsidRPr="00550B3B">
        <w:rPr>
          <w:rFonts w:ascii="Chalkboard" w:hAnsi="Chalkboard"/>
          <w:b/>
        </w:rPr>
        <w:t>:</w:t>
      </w:r>
      <w:r>
        <w:rPr>
          <w:rFonts w:ascii="Chalkboard" w:hAnsi="Chalkboard"/>
        </w:rPr>
        <w:t xml:space="preserve"> </w:t>
      </w:r>
      <w:proofErr w:type="spellStart"/>
      <w:r>
        <w:rPr>
          <w:rFonts w:ascii="Chalkboard" w:hAnsi="Chalkboard"/>
        </w:rPr>
        <w:t>Hapfishes</w:t>
      </w:r>
      <w:proofErr w:type="spellEnd"/>
      <w:r>
        <w:rPr>
          <w:rFonts w:ascii="Chalkboard" w:hAnsi="Chalkboard"/>
        </w:rPr>
        <w:t xml:space="preserve">, and lampreys, </w:t>
      </w:r>
      <w:proofErr w:type="spellStart"/>
      <w:r>
        <w:rPr>
          <w:rFonts w:ascii="Chalkboard" w:hAnsi="Chalkboard"/>
        </w:rPr>
        <w:t>conodonts</w:t>
      </w:r>
      <w:proofErr w:type="spellEnd"/>
      <w:r>
        <w:rPr>
          <w:rFonts w:ascii="Chalkboard" w:hAnsi="Chalkboard"/>
        </w:rPr>
        <w:t xml:space="preserve">, and </w:t>
      </w:r>
      <w:proofErr w:type="spellStart"/>
      <w:r>
        <w:rPr>
          <w:rFonts w:ascii="Chalkboard" w:hAnsi="Chalkboard"/>
        </w:rPr>
        <w:t>ostracoderms</w:t>
      </w:r>
      <w:proofErr w:type="spellEnd"/>
      <w:r>
        <w:rPr>
          <w:rFonts w:ascii="Chalkboard" w:hAnsi="Chalkboard"/>
        </w:rPr>
        <w:t xml:space="preserve"> </w:t>
      </w:r>
    </w:p>
    <w:p w:rsidR="00A0576E" w:rsidRDefault="00A0576E" w:rsidP="00A0576E">
      <w:pPr>
        <w:pStyle w:val="ListParagraph"/>
        <w:numPr>
          <w:ilvl w:val="0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Focus on lampreys and </w:t>
      </w:r>
      <w:proofErr w:type="spellStart"/>
      <w:r>
        <w:rPr>
          <w:rFonts w:ascii="Chalkboard" w:hAnsi="Chalkboard"/>
        </w:rPr>
        <w:t>ostracoderms</w:t>
      </w:r>
      <w:proofErr w:type="spellEnd"/>
      <w:r>
        <w:rPr>
          <w:rFonts w:ascii="Chalkboard" w:hAnsi="Chalkboard"/>
        </w:rPr>
        <w:t xml:space="preserve"> </w:t>
      </w:r>
    </w:p>
    <w:p w:rsidR="00A0576E" w:rsidRPr="00A0576E" w:rsidRDefault="00A0576E" w:rsidP="00A0576E">
      <w:pPr>
        <w:pStyle w:val="ListParagraph"/>
        <w:numPr>
          <w:ilvl w:val="0"/>
          <w:numId w:val="16"/>
        </w:numPr>
        <w:rPr>
          <w:rFonts w:ascii="Chalkboard" w:hAnsi="Chalkboard"/>
        </w:rPr>
      </w:pPr>
      <w:r>
        <w:rPr>
          <w:rFonts w:ascii="Chalkboard" w:hAnsi="Chalkboard"/>
          <w:b/>
        </w:rPr>
        <w:t xml:space="preserve">Lampreys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Are </w:t>
      </w:r>
      <w:proofErr w:type="spellStart"/>
      <w:r>
        <w:rPr>
          <w:rFonts w:ascii="Chalkboard" w:hAnsi="Chalkboard"/>
        </w:rPr>
        <w:t>agnathans</w:t>
      </w:r>
      <w:proofErr w:type="spellEnd"/>
      <w:r>
        <w:rPr>
          <w:rFonts w:ascii="Chalkboard" w:hAnsi="Chalkboard"/>
        </w:rPr>
        <w:t xml:space="preserve">, and have skeletons which are composed of cartilage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Well-developed notochord but no true or paired fins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Lack scales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38 living species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Have notochord surrounded by dorsally pointed cartilage that covers the nerve cord (early evolution of vertebral column)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Half of living species are parasitic </w:t>
      </w:r>
    </w:p>
    <w:p w:rsidR="006A2E3D" w:rsidRDefault="006A2E3D" w:rsidP="00A0576E">
      <w:pPr>
        <w:pStyle w:val="ListParagraph"/>
        <w:numPr>
          <w:ilvl w:val="2"/>
          <w:numId w:val="16"/>
        </w:numPr>
        <w:rPr>
          <w:rFonts w:ascii="Chalkboard" w:hAnsi="Chalkboard"/>
        </w:rPr>
      </w:pPr>
      <w:r>
        <w:rPr>
          <w:rFonts w:ascii="Chalkboard" w:hAnsi="Chalkboard"/>
        </w:rPr>
        <w:t xml:space="preserve">Filter feeding </w:t>
      </w:r>
      <w:proofErr w:type="spellStart"/>
      <w:r>
        <w:rPr>
          <w:rFonts w:ascii="Chalkboard" w:hAnsi="Chalkboard"/>
          <w:b/>
        </w:rPr>
        <w:t>ammocoetes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larvae of lampreys resemble adult cephalochordates. They borrow in mud and can grow there for 7 years. </w:t>
      </w:r>
    </w:p>
    <w:p w:rsidR="006A2E3D" w:rsidRPr="00A304DA" w:rsidRDefault="006A2E3D" w:rsidP="00792793">
      <w:pPr>
        <w:outlineLvl w:val="0"/>
        <w:rPr>
          <w:rFonts w:ascii="Chalkboard" w:hAnsi="Chalkboard"/>
          <w:b/>
        </w:rPr>
      </w:pPr>
      <w:proofErr w:type="spellStart"/>
      <w:r w:rsidRPr="00A304DA">
        <w:rPr>
          <w:rFonts w:ascii="Chalkboard" w:hAnsi="Chalkboard"/>
          <w:b/>
        </w:rPr>
        <w:t>Ostracoderms</w:t>
      </w:r>
      <w:proofErr w:type="spellEnd"/>
      <w:r w:rsidRPr="00A304DA">
        <w:rPr>
          <w:rFonts w:ascii="Chalkboard" w:hAnsi="Chalkboard"/>
          <w:b/>
        </w:rPr>
        <w:t xml:space="preserve"> </w:t>
      </w:r>
    </w:p>
    <w:p w:rsidR="00887EF6" w:rsidRDefault="00887EF6" w:rsidP="00A304DA">
      <w:pPr>
        <w:pStyle w:val="ListParagraph"/>
        <w:numPr>
          <w:ilvl w:val="0"/>
          <w:numId w:val="17"/>
        </w:numPr>
        <w:rPr>
          <w:rFonts w:ascii="Chalkboard" w:hAnsi="Chalkboard"/>
        </w:rPr>
      </w:pPr>
      <w:r>
        <w:rPr>
          <w:rFonts w:ascii="Chalkboard" w:hAnsi="Chalkboard"/>
        </w:rPr>
        <w:t xml:space="preserve">Earliest jaw vertebrates with body structures </w:t>
      </w:r>
    </w:p>
    <w:p w:rsidR="00887EF6" w:rsidRDefault="00887EF6" w:rsidP="00A304DA">
      <w:pPr>
        <w:pStyle w:val="ListParagraph"/>
        <w:numPr>
          <w:ilvl w:val="0"/>
          <w:numId w:val="17"/>
        </w:numPr>
        <w:rPr>
          <w:rFonts w:ascii="Chalkboard" w:hAnsi="Chalkboard"/>
        </w:rPr>
      </w:pPr>
      <w:r>
        <w:rPr>
          <w:rFonts w:ascii="Chalkboard" w:hAnsi="Chalkboard"/>
        </w:rPr>
        <w:t xml:space="preserve">Used the </w:t>
      </w:r>
      <w:r w:rsidRPr="00887EF6">
        <w:rPr>
          <w:rFonts w:ascii="Chalkboard" w:hAnsi="Chalkboard"/>
          <w:b/>
        </w:rPr>
        <w:t>pharynx</w:t>
      </w:r>
      <w:r>
        <w:rPr>
          <w:rFonts w:ascii="Chalkboard" w:hAnsi="Chalkboard"/>
        </w:rPr>
        <w:t xml:space="preserve"> to draw food into mouth then used gills to filter food. Great follow rates allowed </w:t>
      </w:r>
      <w:proofErr w:type="spellStart"/>
      <w:r>
        <w:rPr>
          <w:rFonts w:ascii="Chalkboard" w:hAnsi="Chalkboard"/>
        </w:rPr>
        <w:t>ostracoderms</w:t>
      </w:r>
      <w:proofErr w:type="spellEnd"/>
      <w:r>
        <w:rPr>
          <w:rFonts w:ascii="Chalkboard" w:hAnsi="Chalkboard"/>
        </w:rPr>
        <w:t xml:space="preserve"> to collect food more rapidly and grow larger </w:t>
      </w:r>
    </w:p>
    <w:p w:rsidR="00887EF6" w:rsidRDefault="00887EF6" w:rsidP="00A304DA">
      <w:pPr>
        <w:pStyle w:val="ListParagraph"/>
        <w:numPr>
          <w:ilvl w:val="0"/>
          <w:numId w:val="17"/>
        </w:numPr>
        <w:rPr>
          <w:rFonts w:ascii="Chalkboard" w:hAnsi="Chalkboard"/>
        </w:rPr>
      </w:pPr>
      <w:r>
        <w:rPr>
          <w:rFonts w:ascii="Chalkboard" w:hAnsi="Chalkboard"/>
        </w:rPr>
        <w:t xml:space="preserve">Skin was armored with bony plates and scales </w:t>
      </w:r>
    </w:p>
    <w:p w:rsidR="00887EF6" w:rsidRDefault="00887EF6" w:rsidP="00A304DA">
      <w:pPr>
        <w:pStyle w:val="ListParagraph"/>
        <w:numPr>
          <w:ilvl w:val="0"/>
          <w:numId w:val="17"/>
        </w:numPr>
        <w:rPr>
          <w:rFonts w:ascii="Chalkboard" w:hAnsi="Chalkboard"/>
        </w:rPr>
      </w:pPr>
      <w:r>
        <w:rPr>
          <w:rFonts w:ascii="Chalkboard" w:hAnsi="Chalkboard"/>
        </w:rPr>
        <w:t>Lacked true vertebral column, but had support structures that surrounded the nerve cord</w:t>
      </w:r>
    </w:p>
    <w:p w:rsidR="00374F69" w:rsidRDefault="00887EF6" w:rsidP="00A304DA">
      <w:pPr>
        <w:pStyle w:val="ListParagraph"/>
        <w:numPr>
          <w:ilvl w:val="0"/>
          <w:numId w:val="17"/>
        </w:numPr>
        <w:rPr>
          <w:rFonts w:ascii="Chalkboard" w:hAnsi="Chalkboard"/>
        </w:rPr>
      </w:pPr>
      <w:r>
        <w:rPr>
          <w:rFonts w:ascii="Chalkboard" w:hAnsi="Chalkboard"/>
        </w:rPr>
        <w:t xml:space="preserve">Brains had 3 regions </w:t>
      </w:r>
    </w:p>
    <w:p w:rsidR="00374F69" w:rsidRDefault="00374F69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26.7 Jawed Fishes: Jaws expanded the feeding opportunities for vertebrates </w:t>
      </w:r>
    </w:p>
    <w:p w:rsidR="00374F69" w:rsidRDefault="00374F69" w:rsidP="00374F69">
      <w:pPr>
        <w:rPr>
          <w:rFonts w:ascii="Chalkboard" w:hAnsi="Chalkboard"/>
        </w:rPr>
      </w:pPr>
      <w:r>
        <w:rPr>
          <w:rFonts w:ascii="Chalkboard" w:hAnsi="Chalkboard"/>
        </w:rPr>
        <w:t xml:space="preserve">26.7b Class </w:t>
      </w:r>
      <w:proofErr w:type="spellStart"/>
      <w:r>
        <w:rPr>
          <w:rFonts w:ascii="Chalkboard" w:hAnsi="Chalkboard"/>
        </w:rPr>
        <w:t>placodermi</w:t>
      </w:r>
      <w:proofErr w:type="spellEnd"/>
      <w:r>
        <w:rPr>
          <w:rFonts w:ascii="Chalkboard" w:hAnsi="Chalkboard"/>
        </w:rPr>
        <w:t xml:space="preserve"> </w:t>
      </w:r>
    </w:p>
    <w:p w:rsidR="00374F69" w:rsidRDefault="00374F69" w:rsidP="00374F69">
      <w:pPr>
        <w:pStyle w:val="ListParagraph"/>
        <w:numPr>
          <w:ilvl w:val="0"/>
          <w:numId w:val="18"/>
        </w:numPr>
        <w:rPr>
          <w:rFonts w:ascii="Chalkboard" w:hAnsi="Chalkboard"/>
        </w:rPr>
      </w:pPr>
      <w:proofErr w:type="spellStart"/>
      <w:r>
        <w:rPr>
          <w:rFonts w:ascii="Chalkboard" w:hAnsi="Chalkboard"/>
          <w:b/>
        </w:rPr>
        <w:t>Dunkleosteus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species reached lengths of 10m </w:t>
      </w:r>
    </w:p>
    <w:p w:rsidR="00374F69" w:rsidRDefault="00374F69" w:rsidP="00374F69">
      <w:pPr>
        <w:pStyle w:val="ListParagraph"/>
        <w:numPr>
          <w:ilvl w:val="0"/>
          <w:numId w:val="18"/>
        </w:numPr>
        <w:rPr>
          <w:rFonts w:ascii="Chalkboard" w:hAnsi="Chalkboard"/>
        </w:rPr>
      </w:pPr>
      <w:r>
        <w:rPr>
          <w:rFonts w:ascii="Chalkboard" w:hAnsi="Chalkboard"/>
        </w:rPr>
        <w:t xml:space="preserve">Were covered with large, heavy plates of bone </w:t>
      </w:r>
      <w:proofErr w:type="spellStart"/>
      <w:r>
        <w:rPr>
          <w:rFonts w:ascii="Chalkboard" w:hAnsi="Chalkboard"/>
        </w:rPr>
        <w:t>anteriorly</w:t>
      </w:r>
      <w:proofErr w:type="spellEnd"/>
      <w:r>
        <w:rPr>
          <w:rFonts w:ascii="Chalkboard" w:hAnsi="Chalkboard"/>
        </w:rPr>
        <w:t xml:space="preserve"> and smaller scales </w:t>
      </w:r>
      <w:proofErr w:type="spellStart"/>
      <w:r>
        <w:rPr>
          <w:rFonts w:ascii="Chalkboard" w:hAnsi="Chalkboard"/>
        </w:rPr>
        <w:t>posteriorly</w:t>
      </w:r>
      <w:proofErr w:type="spellEnd"/>
      <w:r>
        <w:rPr>
          <w:rFonts w:ascii="Chalkboard" w:hAnsi="Chalkboard"/>
        </w:rPr>
        <w:t xml:space="preserve">. </w:t>
      </w:r>
    </w:p>
    <w:p w:rsidR="003E5A41" w:rsidRDefault="003E5A41" w:rsidP="00374F69">
      <w:pPr>
        <w:pStyle w:val="ListParagraph"/>
        <w:numPr>
          <w:ilvl w:val="0"/>
          <w:numId w:val="18"/>
        </w:numPr>
        <w:rPr>
          <w:rFonts w:ascii="Chalkboard" w:hAnsi="Chalkboard"/>
        </w:rPr>
      </w:pPr>
      <w:r>
        <w:rPr>
          <w:rFonts w:ascii="Chalkboard" w:hAnsi="Chalkboard"/>
        </w:rPr>
        <w:t xml:space="preserve">Jaws had sharp edges but no separate teeth; paired fines had internal skeletons and powerful muscles. </w:t>
      </w:r>
    </w:p>
    <w:p w:rsidR="003E5A41" w:rsidRDefault="003E5A41" w:rsidP="00792793">
      <w:pPr>
        <w:outlineLvl w:val="0"/>
        <w:rPr>
          <w:rFonts w:ascii="Chalkboard" w:hAnsi="Chalkboard"/>
        </w:rPr>
      </w:pPr>
      <w:r>
        <w:rPr>
          <w:rFonts w:ascii="Chalkboard" w:hAnsi="Chalkboard"/>
        </w:rPr>
        <w:t xml:space="preserve">26.7c Class </w:t>
      </w:r>
      <w:proofErr w:type="spellStart"/>
      <w:r>
        <w:rPr>
          <w:rFonts w:ascii="Chalkboard" w:hAnsi="Chalkboard"/>
        </w:rPr>
        <w:t>Chondrichthyes</w:t>
      </w:r>
      <w:proofErr w:type="spellEnd"/>
      <w:r>
        <w:rPr>
          <w:rFonts w:ascii="Chalkboard" w:hAnsi="Chalkboard"/>
        </w:rPr>
        <w:t xml:space="preserve"> </w:t>
      </w:r>
    </w:p>
    <w:p w:rsidR="003E5A41" w:rsidRDefault="003E5A41" w:rsidP="003E5A41">
      <w:pPr>
        <w:pStyle w:val="ListParagraph"/>
        <w:numPr>
          <w:ilvl w:val="0"/>
          <w:numId w:val="19"/>
        </w:numPr>
        <w:rPr>
          <w:rFonts w:ascii="Chalkboard" w:hAnsi="Chalkboard"/>
        </w:rPr>
      </w:pPr>
      <w:r>
        <w:rPr>
          <w:rFonts w:ascii="Chalkboard" w:hAnsi="Chalkboard"/>
          <w:b/>
        </w:rPr>
        <w:t xml:space="preserve">Cartilaginous fishes </w:t>
      </w:r>
      <w:r>
        <w:rPr>
          <w:rFonts w:ascii="Chalkboard" w:hAnsi="Chalkboard"/>
        </w:rPr>
        <w:t xml:space="preserve">represent species such as sharks, skates and rays and chimeras. </w:t>
      </w:r>
    </w:p>
    <w:p w:rsidR="003E5A41" w:rsidRDefault="003E5A41" w:rsidP="003E5A41">
      <w:pPr>
        <w:pStyle w:val="ListParagraph"/>
        <w:numPr>
          <w:ilvl w:val="0"/>
          <w:numId w:val="19"/>
        </w:numPr>
        <w:rPr>
          <w:rFonts w:ascii="Chalkboard" w:hAnsi="Chalkboard"/>
        </w:rPr>
      </w:pPr>
      <w:r>
        <w:rPr>
          <w:rFonts w:ascii="Chalkboard" w:hAnsi="Chalkboard"/>
        </w:rPr>
        <w:t xml:space="preserve">Grouped into subclasses: the </w:t>
      </w:r>
      <w:proofErr w:type="spellStart"/>
      <w:r>
        <w:rPr>
          <w:rFonts w:ascii="Chalkboard" w:hAnsi="Chalkboard"/>
          <w:b/>
        </w:rPr>
        <w:t>Elasmobranchii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(skates, rays and sharks) and the </w:t>
      </w:r>
      <w:proofErr w:type="spellStart"/>
      <w:r>
        <w:rPr>
          <w:rFonts w:ascii="Chalkboard" w:hAnsi="Chalkboard"/>
          <w:b/>
        </w:rPr>
        <w:t>Holocephali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(chimers) </w:t>
      </w:r>
    </w:p>
    <w:p w:rsidR="003E5A41" w:rsidRDefault="003E5A41" w:rsidP="003E5A41">
      <w:pPr>
        <w:pStyle w:val="ListParagraph"/>
        <w:numPr>
          <w:ilvl w:val="0"/>
          <w:numId w:val="19"/>
        </w:numPr>
        <w:rPr>
          <w:rFonts w:ascii="Chalkboard" w:hAnsi="Chalkboard"/>
        </w:rPr>
      </w:pPr>
      <w:r>
        <w:rPr>
          <w:rFonts w:ascii="Chalkboard" w:hAnsi="Chalkboard"/>
        </w:rPr>
        <w:t xml:space="preserve">Skates and rays </w:t>
      </w:r>
    </w:p>
    <w:p w:rsidR="007213CF" w:rsidRDefault="003E5A41" w:rsidP="003E5A41">
      <w:pPr>
        <w:pStyle w:val="ListParagraph"/>
        <w:numPr>
          <w:ilvl w:val="1"/>
          <w:numId w:val="19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Dorsoventrally</w:t>
      </w:r>
      <w:proofErr w:type="spellEnd"/>
      <w:r>
        <w:rPr>
          <w:rFonts w:ascii="Chalkboard" w:hAnsi="Chalkboard"/>
        </w:rPr>
        <w:t xml:space="preserve"> flattened and swim by undulating their enlarged pectoral fins </w:t>
      </w:r>
    </w:p>
    <w:p w:rsidR="007213CF" w:rsidRDefault="007213CF" w:rsidP="003E5A41">
      <w:pPr>
        <w:pStyle w:val="ListParagraph"/>
        <w:numPr>
          <w:ilvl w:val="1"/>
          <w:numId w:val="19"/>
        </w:numPr>
        <w:rPr>
          <w:rFonts w:ascii="Chalkboard" w:hAnsi="Chalkboard"/>
        </w:rPr>
      </w:pPr>
      <w:r>
        <w:rPr>
          <w:rFonts w:ascii="Chalkboard" w:hAnsi="Chalkboard"/>
        </w:rPr>
        <w:t xml:space="preserve">Most are bottom dwellers </w:t>
      </w:r>
    </w:p>
    <w:p w:rsidR="007213CF" w:rsidRDefault="007213CF" w:rsidP="003E5A41">
      <w:pPr>
        <w:pStyle w:val="ListParagraph"/>
        <w:numPr>
          <w:ilvl w:val="1"/>
          <w:numId w:val="19"/>
        </w:numPr>
        <w:rPr>
          <w:rFonts w:ascii="Chalkboard" w:hAnsi="Chalkboard"/>
        </w:rPr>
      </w:pPr>
      <w:r>
        <w:rPr>
          <w:rFonts w:ascii="Chalkboard" w:hAnsi="Chalkboard"/>
        </w:rPr>
        <w:t xml:space="preserve">Eat hard shell invertebrates, which they crush with flattened teeth </w:t>
      </w:r>
    </w:p>
    <w:p w:rsidR="007213CF" w:rsidRDefault="007213CF" w:rsidP="003E5A41">
      <w:pPr>
        <w:pStyle w:val="ListParagraph"/>
        <w:numPr>
          <w:ilvl w:val="1"/>
          <w:numId w:val="19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Largest specie is the manta ray </w:t>
      </w:r>
    </w:p>
    <w:p w:rsidR="007213CF" w:rsidRDefault="007213CF" w:rsidP="007213CF">
      <w:pPr>
        <w:pStyle w:val="ListParagraph"/>
        <w:numPr>
          <w:ilvl w:val="0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Sharks </w:t>
      </w:r>
    </w:p>
    <w:p w:rsidR="007213CF" w:rsidRDefault="007213CF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Flexible fins, lightweight skeletons, streamlined bodies and the absence of heavy armor allow sharks to rapidly pursue prey </w:t>
      </w:r>
    </w:p>
    <w:p w:rsidR="007213CF" w:rsidRDefault="007213CF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There livers contain </w:t>
      </w:r>
      <w:proofErr w:type="spellStart"/>
      <w:r>
        <w:rPr>
          <w:rFonts w:ascii="Chalkboard" w:hAnsi="Chalkboard"/>
        </w:rPr>
        <w:t>squalene</w:t>
      </w:r>
      <w:proofErr w:type="spellEnd"/>
      <w:r>
        <w:rPr>
          <w:rFonts w:ascii="Chalkboard" w:hAnsi="Chalkboard"/>
        </w:rPr>
        <w:t xml:space="preserve">, an oil which is lighter than water, which increases their buoyancy </w:t>
      </w:r>
    </w:p>
    <w:p w:rsidR="007213CF" w:rsidRDefault="007213CF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Great white shark is largest </w:t>
      </w:r>
      <w:r w:rsidRPr="007213CF">
        <w:rPr>
          <w:rFonts w:ascii="Chalkboard" w:hAnsi="Chalkboard"/>
          <w:b/>
        </w:rPr>
        <w:t>predatory</w:t>
      </w:r>
      <w:r>
        <w:rPr>
          <w:rFonts w:ascii="Chalkboard" w:hAnsi="Chalkboard"/>
        </w:rPr>
        <w:t xml:space="preserve"> species of shark</w:t>
      </w:r>
      <w:r w:rsidRPr="007213CF">
        <w:rPr>
          <w:rFonts w:ascii="Chalkboard" w:hAnsi="Chalkboard"/>
        </w:rPr>
        <w:t xml:space="preserve"> </w:t>
      </w:r>
    </w:p>
    <w:p w:rsidR="007213CF" w:rsidRDefault="007213CF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Teeth are designed for cutting </w:t>
      </w:r>
    </w:p>
    <w:p w:rsidR="007213CF" w:rsidRPr="007213CF" w:rsidRDefault="007213CF" w:rsidP="007213CF">
      <w:pPr>
        <w:pStyle w:val="ListParagraph"/>
        <w:numPr>
          <w:ilvl w:val="0"/>
          <w:numId w:val="20"/>
        </w:numPr>
        <w:rPr>
          <w:rFonts w:ascii="Chalkboard" w:hAnsi="Chalkboard"/>
        </w:rPr>
      </w:pPr>
      <w:proofErr w:type="spellStart"/>
      <w:r>
        <w:rPr>
          <w:rFonts w:ascii="Chalkboard" w:hAnsi="Chalkboard"/>
          <w:b/>
        </w:rPr>
        <w:t>Elasmobranchs</w:t>
      </w:r>
      <w:proofErr w:type="spellEnd"/>
      <w:r>
        <w:rPr>
          <w:rFonts w:ascii="Chalkboard" w:hAnsi="Chalkboard"/>
          <w:b/>
        </w:rPr>
        <w:t xml:space="preserve"> </w:t>
      </w:r>
    </w:p>
    <w:p w:rsidR="009C306D" w:rsidRDefault="009C306D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Teeth develop in whorls under the fleshy parts of the mouth, new teeth move forward as old teeth break free. </w:t>
      </w:r>
    </w:p>
    <w:p w:rsidR="009C306D" w:rsidRDefault="009C306D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Upper jaw is loosely attached to the cranium. </w:t>
      </w:r>
    </w:p>
    <w:p w:rsidR="009C306D" w:rsidRDefault="009C306D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Digestive system is short, however includes a corkscrew-shaped </w:t>
      </w:r>
      <w:r>
        <w:rPr>
          <w:rFonts w:ascii="Chalkboard" w:hAnsi="Chalkboard"/>
          <w:b/>
        </w:rPr>
        <w:t xml:space="preserve">spiral valve, </w:t>
      </w:r>
      <w:r>
        <w:rPr>
          <w:rFonts w:ascii="Chalkboard" w:hAnsi="Chalkboard"/>
        </w:rPr>
        <w:t xml:space="preserve">which slows the passage of material and increases the surface area available for digestion and absorption </w:t>
      </w:r>
    </w:p>
    <w:p w:rsidR="009C306D" w:rsidRDefault="009C306D" w:rsidP="007213CF">
      <w:pPr>
        <w:pStyle w:val="ListParagraph"/>
        <w:numPr>
          <w:ilvl w:val="1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Well developed sensory organs </w:t>
      </w:r>
    </w:p>
    <w:p w:rsidR="009C306D" w:rsidRDefault="009C306D" w:rsidP="009C306D">
      <w:pPr>
        <w:pStyle w:val="ListParagraph"/>
        <w:numPr>
          <w:ilvl w:val="2"/>
          <w:numId w:val="20"/>
        </w:numPr>
        <w:rPr>
          <w:rFonts w:ascii="Chalkboard" w:hAnsi="Chalkboard"/>
        </w:rPr>
      </w:pPr>
      <w:r>
        <w:rPr>
          <w:rFonts w:ascii="Chalkboard" w:hAnsi="Chalkboard"/>
        </w:rPr>
        <w:t xml:space="preserve">Use </w:t>
      </w:r>
      <w:proofErr w:type="spellStart"/>
      <w:r>
        <w:rPr>
          <w:rFonts w:ascii="Chalkboard" w:hAnsi="Chalkboard"/>
          <w:b/>
        </w:rPr>
        <w:t>electroreceptors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to detect weak electric currents produced by animals </w:t>
      </w:r>
    </w:p>
    <w:p w:rsidR="00427E12" w:rsidRDefault="00427E12" w:rsidP="009C306D">
      <w:pPr>
        <w:pStyle w:val="ListParagraph"/>
        <w:numPr>
          <w:ilvl w:val="2"/>
          <w:numId w:val="20"/>
        </w:numPr>
        <w:rPr>
          <w:rFonts w:ascii="Chalkboard" w:hAnsi="Chalkboard"/>
        </w:rPr>
      </w:pPr>
      <w:r>
        <w:rPr>
          <w:rFonts w:ascii="Chalkboard" w:hAnsi="Chalkboard"/>
          <w:b/>
        </w:rPr>
        <w:t xml:space="preserve">Lateral line system </w:t>
      </w:r>
      <w:r>
        <w:rPr>
          <w:rFonts w:ascii="Chalkboard" w:hAnsi="Chalkboard"/>
        </w:rPr>
        <w:t xml:space="preserve">detects vibrations in water </w:t>
      </w:r>
    </w:p>
    <w:p w:rsidR="00427E12" w:rsidRDefault="00427E12" w:rsidP="009C306D">
      <w:pPr>
        <w:pStyle w:val="ListParagraph"/>
        <w:numPr>
          <w:ilvl w:val="2"/>
          <w:numId w:val="20"/>
        </w:numPr>
        <w:rPr>
          <w:rFonts w:ascii="Chalkboard" w:hAnsi="Chalkboard"/>
        </w:rPr>
      </w:pPr>
      <w:proofErr w:type="gramStart"/>
      <w:r>
        <w:rPr>
          <w:rFonts w:ascii="Chalkboard" w:hAnsi="Chalkboard"/>
        </w:rPr>
        <w:t>use</w:t>
      </w:r>
      <w:proofErr w:type="gramEnd"/>
      <w:r>
        <w:rPr>
          <w:rFonts w:ascii="Chalkboard" w:hAnsi="Chalkboard"/>
        </w:rPr>
        <w:t xml:space="preserve"> urea as an </w:t>
      </w:r>
      <w:proofErr w:type="spellStart"/>
      <w:r>
        <w:rPr>
          <w:rFonts w:ascii="Chalkboard" w:hAnsi="Chalkboard"/>
        </w:rPr>
        <w:t>osmolyte</w:t>
      </w:r>
      <w:proofErr w:type="spellEnd"/>
      <w:r>
        <w:rPr>
          <w:rFonts w:ascii="Chalkboard" w:hAnsi="Chalkboard"/>
        </w:rPr>
        <w:t xml:space="preserve"> that makes their body fluids more concentrated than sea water </w:t>
      </w:r>
    </w:p>
    <w:p w:rsidR="00427E12" w:rsidRDefault="00427E12" w:rsidP="00427E12">
      <w:pPr>
        <w:rPr>
          <w:rFonts w:ascii="Chalkboard" w:hAnsi="Chalkboard"/>
        </w:rPr>
      </w:pPr>
      <w:proofErr w:type="spellStart"/>
      <w:r>
        <w:rPr>
          <w:rFonts w:ascii="Chalkboard" w:hAnsi="Chalkboard"/>
        </w:rPr>
        <w:t>Chondrichthyans</w:t>
      </w:r>
      <w:proofErr w:type="spellEnd"/>
      <w:r>
        <w:rPr>
          <w:rFonts w:ascii="Chalkboard" w:hAnsi="Chalkboard"/>
        </w:rPr>
        <w:t xml:space="preserve"> have evolved numerous reproductive specializations </w:t>
      </w:r>
    </w:p>
    <w:p w:rsidR="00427E12" w:rsidRDefault="00427E12" w:rsidP="00427E12">
      <w:pPr>
        <w:pStyle w:val="ListParagraph"/>
        <w:numPr>
          <w:ilvl w:val="0"/>
          <w:numId w:val="21"/>
        </w:numPr>
        <w:rPr>
          <w:rFonts w:ascii="Chalkboard" w:hAnsi="Chalkboard"/>
        </w:rPr>
      </w:pPr>
      <w:r>
        <w:rPr>
          <w:rFonts w:ascii="Chalkboard" w:hAnsi="Chalkboard"/>
        </w:rPr>
        <w:t xml:space="preserve">Males have </w:t>
      </w:r>
      <w:r>
        <w:rPr>
          <w:rFonts w:ascii="Chalkboard" w:hAnsi="Chalkboard"/>
          <w:b/>
        </w:rPr>
        <w:t xml:space="preserve">claspers, </w:t>
      </w:r>
      <w:r>
        <w:rPr>
          <w:rFonts w:ascii="Chalkboard" w:hAnsi="Chalkboard"/>
        </w:rPr>
        <w:t xml:space="preserve">on pelvic </w:t>
      </w:r>
      <w:proofErr w:type="gramStart"/>
      <w:r>
        <w:rPr>
          <w:rFonts w:ascii="Chalkboard" w:hAnsi="Chalkboard"/>
        </w:rPr>
        <w:t>fins ,</w:t>
      </w:r>
      <w:proofErr w:type="gramEnd"/>
      <w:r>
        <w:rPr>
          <w:rFonts w:ascii="Chalkboard" w:hAnsi="Chalkboard"/>
        </w:rPr>
        <w:t xml:space="preserve"> which helps transfer sperm to eggs </w:t>
      </w:r>
    </w:p>
    <w:p w:rsidR="00374F69" w:rsidRPr="00427E12" w:rsidRDefault="00427E12" w:rsidP="00427E12">
      <w:pPr>
        <w:pStyle w:val="ListParagraph"/>
        <w:numPr>
          <w:ilvl w:val="0"/>
          <w:numId w:val="21"/>
        </w:numPr>
        <w:rPr>
          <w:rFonts w:ascii="Chalkboard" w:hAnsi="Chalkboard"/>
        </w:rPr>
      </w:pPr>
      <w:r>
        <w:rPr>
          <w:rFonts w:ascii="Chalkboard" w:hAnsi="Chalkboard"/>
        </w:rPr>
        <w:t xml:space="preserve">Fertilization occurs internally </w:t>
      </w:r>
    </w:p>
    <w:p w:rsidR="00792793" w:rsidRDefault="00887EF6" w:rsidP="00374F69">
      <w:pPr>
        <w:rPr>
          <w:rFonts w:ascii="Chalkboard" w:hAnsi="Chalkboard"/>
        </w:rPr>
      </w:pPr>
      <w:r w:rsidRPr="00374F69">
        <w:rPr>
          <w:rFonts w:ascii="Chalkboard" w:hAnsi="Chalkboard"/>
        </w:rPr>
        <w:t xml:space="preserve">  </w:t>
      </w:r>
      <w:r w:rsidR="00792793">
        <w:rPr>
          <w:rFonts w:ascii="Chalkboard" w:hAnsi="Chalkboard"/>
        </w:rPr>
        <w:t>26.7d The B</w:t>
      </w:r>
      <w:r w:rsidR="00A34176">
        <w:rPr>
          <w:rFonts w:ascii="Chalkboard" w:hAnsi="Chalkboard"/>
        </w:rPr>
        <w:t xml:space="preserve">ony Fishes </w:t>
      </w:r>
    </w:p>
    <w:p w:rsidR="00792793" w:rsidRDefault="00792793" w:rsidP="00792793">
      <w:pPr>
        <w:pStyle w:val="ListParagraph"/>
        <w:numPr>
          <w:ilvl w:val="0"/>
          <w:numId w:val="22"/>
        </w:numPr>
        <w:rPr>
          <w:rFonts w:ascii="Chalkboard" w:hAnsi="Chalkboard"/>
        </w:rPr>
      </w:pPr>
      <w:r>
        <w:rPr>
          <w:rFonts w:ascii="Chalkboard" w:hAnsi="Chalkboard"/>
        </w:rPr>
        <w:t xml:space="preserve">Most successful of all the vertebrates </w:t>
      </w:r>
    </w:p>
    <w:p w:rsidR="00792793" w:rsidRDefault="00792793" w:rsidP="00792793">
      <w:pPr>
        <w:pStyle w:val="ListParagraph"/>
        <w:numPr>
          <w:ilvl w:val="0"/>
          <w:numId w:val="22"/>
        </w:numPr>
        <w:rPr>
          <w:rFonts w:ascii="Chalkboard" w:hAnsi="Chalkboard"/>
        </w:rPr>
      </w:pPr>
      <w:r>
        <w:rPr>
          <w:rFonts w:ascii="Chalkboard" w:hAnsi="Chalkboard"/>
        </w:rPr>
        <w:t xml:space="preserve">Endoskeleton provides lightweight support compared with the bony armor of </w:t>
      </w:r>
      <w:proofErr w:type="spellStart"/>
      <w:r>
        <w:rPr>
          <w:rFonts w:ascii="Chalkboard" w:hAnsi="Chalkboard"/>
        </w:rPr>
        <w:t>ostracoderm</w:t>
      </w:r>
      <w:proofErr w:type="spellEnd"/>
      <w:r>
        <w:rPr>
          <w:rFonts w:ascii="Chalkboard" w:hAnsi="Chalkboard"/>
        </w:rPr>
        <w:t xml:space="preserve"> and </w:t>
      </w:r>
      <w:proofErr w:type="spellStart"/>
      <w:r>
        <w:rPr>
          <w:rFonts w:ascii="Chalkboard" w:hAnsi="Chalkboard"/>
        </w:rPr>
        <w:t>placoderms</w:t>
      </w:r>
      <w:proofErr w:type="spellEnd"/>
      <w:r>
        <w:rPr>
          <w:rFonts w:ascii="Chalkboard" w:hAnsi="Chalkboard"/>
        </w:rPr>
        <w:t xml:space="preserve">, enhancing the </w:t>
      </w:r>
      <w:proofErr w:type="spellStart"/>
      <w:r>
        <w:rPr>
          <w:rFonts w:ascii="Chalkboard" w:hAnsi="Chalkboard"/>
        </w:rPr>
        <w:t>locomotor</w:t>
      </w:r>
      <w:proofErr w:type="spellEnd"/>
      <w:r>
        <w:rPr>
          <w:rFonts w:ascii="Chalkboard" w:hAnsi="Chalkboard"/>
        </w:rPr>
        <w:t xml:space="preserve"> efficiency </w:t>
      </w:r>
    </w:p>
    <w:p w:rsidR="00792793" w:rsidRDefault="00792793" w:rsidP="00792793">
      <w:pPr>
        <w:pStyle w:val="ListParagraph"/>
        <w:numPr>
          <w:ilvl w:val="0"/>
          <w:numId w:val="22"/>
        </w:numPr>
        <w:rPr>
          <w:rFonts w:ascii="Chalkboard" w:hAnsi="Chalkboard"/>
        </w:rPr>
      </w:pPr>
      <w:r>
        <w:rPr>
          <w:rFonts w:ascii="Chalkboard" w:hAnsi="Chalkboard"/>
        </w:rPr>
        <w:t xml:space="preserve">Have numerous adaptations that increase swimming efficiency </w:t>
      </w:r>
    </w:p>
    <w:p w:rsidR="00792793" w:rsidRDefault="00792793" w:rsidP="00792793">
      <w:pPr>
        <w:pStyle w:val="ListParagraph"/>
        <w:numPr>
          <w:ilvl w:val="1"/>
          <w:numId w:val="22"/>
        </w:numPr>
        <w:rPr>
          <w:rFonts w:ascii="Chalkboard" w:hAnsi="Chalkboard"/>
        </w:rPr>
      </w:pPr>
      <w:r>
        <w:rPr>
          <w:rFonts w:ascii="Chalkboard" w:hAnsi="Chalkboard"/>
        </w:rPr>
        <w:t>Scales are small, smooth, and lightweight</w:t>
      </w:r>
    </w:p>
    <w:p w:rsidR="00792793" w:rsidRDefault="00792793" w:rsidP="00792793">
      <w:pPr>
        <w:pStyle w:val="ListParagraph"/>
        <w:numPr>
          <w:ilvl w:val="1"/>
          <w:numId w:val="22"/>
        </w:numPr>
        <w:rPr>
          <w:rFonts w:ascii="Chalkboard" w:hAnsi="Chalkboard"/>
        </w:rPr>
      </w:pPr>
      <w:r>
        <w:rPr>
          <w:rFonts w:ascii="Chalkboard" w:hAnsi="Chalkboard"/>
        </w:rPr>
        <w:t xml:space="preserve">Bodies are covered in protective coat of mucus that retards bacteria growth and minimizes drag </w:t>
      </w:r>
    </w:p>
    <w:p w:rsidR="00792793" w:rsidRDefault="00792793" w:rsidP="00792793">
      <w:pPr>
        <w:pStyle w:val="ListParagraph"/>
        <w:numPr>
          <w:ilvl w:val="0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First appeared in the Silurian </w:t>
      </w:r>
    </w:p>
    <w:p w:rsidR="00792793" w:rsidRPr="00792793" w:rsidRDefault="00792793" w:rsidP="00792793">
      <w:pPr>
        <w:pStyle w:val="ListParagraph"/>
        <w:numPr>
          <w:ilvl w:val="0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Two lineages: </w:t>
      </w:r>
      <w:proofErr w:type="spellStart"/>
      <w:r>
        <w:rPr>
          <w:rFonts w:ascii="Chalkboard" w:hAnsi="Chalkboard"/>
          <w:b/>
        </w:rPr>
        <w:t>Actinopterygii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and </w:t>
      </w:r>
      <w:proofErr w:type="spellStart"/>
      <w:r>
        <w:rPr>
          <w:rFonts w:ascii="Chalkboard" w:hAnsi="Chalkboard"/>
          <w:b/>
        </w:rPr>
        <w:t>Sarcopterygii</w:t>
      </w:r>
      <w:proofErr w:type="spellEnd"/>
      <w:r>
        <w:rPr>
          <w:rFonts w:ascii="Chalkboard" w:hAnsi="Chalkboard"/>
          <w:b/>
        </w:rPr>
        <w:t xml:space="preserve"> </w:t>
      </w:r>
    </w:p>
    <w:p w:rsidR="001140AB" w:rsidRDefault="00792793" w:rsidP="00792793">
      <w:pPr>
        <w:pStyle w:val="ListParagraph"/>
        <w:numPr>
          <w:ilvl w:val="0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The ray-finned fish </w:t>
      </w:r>
      <w:proofErr w:type="spellStart"/>
      <w:r>
        <w:rPr>
          <w:rFonts w:ascii="Chalkboard" w:hAnsi="Chalkboard"/>
          <w:b/>
        </w:rPr>
        <w:t>Actinopterygii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has fines supported by thin and flexible bony rays </w:t>
      </w:r>
    </w:p>
    <w:p w:rsidR="00792793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Ancestral membranes </w:t>
      </w:r>
    </w:p>
    <w:p w:rsidR="00792793" w:rsidRDefault="00792793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Sturgeons and paddlefishes </w:t>
      </w:r>
    </w:p>
    <w:p w:rsidR="00792793" w:rsidRDefault="00792793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Cartilaginous skeletons </w:t>
      </w:r>
    </w:p>
    <w:p w:rsidR="001140AB" w:rsidRDefault="001140AB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Sturgeons eat detritus and invertebrates </w:t>
      </w:r>
    </w:p>
    <w:p w:rsidR="001140AB" w:rsidRDefault="001140AB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Paddlefishes eat plankton </w:t>
      </w:r>
    </w:p>
    <w:p w:rsidR="001140AB" w:rsidRPr="001140AB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Subclass </w:t>
      </w:r>
      <w:proofErr w:type="spellStart"/>
      <w:r>
        <w:rPr>
          <w:rFonts w:ascii="Chalkboard" w:hAnsi="Chalkboard"/>
          <w:b/>
        </w:rPr>
        <w:t>teleosteii</w:t>
      </w:r>
      <w:proofErr w:type="spellEnd"/>
      <w:r>
        <w:rPr>
          <w:rFonts w:ascii="Chalkboard" w:hAnsi="Chalkboard"/>
          <w:b/>
        </w:rPr>
        <w:t xml:space="preserve"> </w:t>
      </w:r>
    </w:p>
    <w:p w:rsidR="001140AB" w:rsidRDefault="001140AB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Internal skeleton made of bone </w:t>
      </w:r>
    </w:p>
    <w:p w:rsidR="001140AB" w:rsidRDefault="001140AB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Either side of the head, a </w:t>
      </w:r>
      <w:r>
        <w:rPr>
          <w:rFonts w:ascii="Chalkboard" w:hAnsi="Chalkboard"/>
          <w:b/>
        </w:rPr>
        <w:t xml:space="preserve">operculum, </w:t>
      </w:r>
      <w:r>
        <w:rPr>
          <w:rFonts w:ascii="Chalkboard" w:hAnsi="Chalkboard"/>
        </w:rPr>
        <w:t xml:space="preserve">a flap of body wall covers the gills </w:t>
      </w:r>
    </w:p>
    <w:p w:rsidR="001140AB" w:rsidRDefault="001140AB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Sensory systems </w:t>
      </w:r>
    </w:p>
    <w:p w:rsidR="001140AB" w:rsidRDefault="001140AB" w:rsidP="001140AB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Large eyes </w:t>
      </w:r>
    </w:p>
    <w:p w:rsidR="001140AB" w:rsidRDefault="001140AB" w:rsidP="001140AB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Lateral line systems </w:t>
      </w:r>
    </w:p>
    <w:p w:rsidR="001140AB" w:rsidRDefault="001140AB" w:rsidP="001140AB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Sound receptors </w:t>
      </w:r>
    </w:p>
    <w:p w:rsidR="001140AB" w:rsidRDefault="001140AB" w:rsidP="001140AB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Chemoreceptive nostrils </w:t>
      </w:r>
    </w:p>
    <w:p w:rsidR="001140AB" w:rsidRDefault="001140AB" w:rsidP="001140AB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Taste buds </w:t>
      </w:r>
    </w:p>
    <w:p w:rsidR="001140AB" w:rsidRDefault="001140AB" w:rsidP="001140AB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Variation of jaws and tooth structure (piranhas for examples) </w:t>
      </w:r>
    </w:p>
    <w:p w:rsidR="001140AB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Some have gas filled swim bladders serves as hydrostatic organ that increases buoyancy. Which is derived from an ancestral air breathing lung </w:t>
      </w:r>
    </w:p>
    <w:p w:rsidR="001140AB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Symmetrical tail fins posterior to the vertebral column for locomotion </w:t>
      </w:r>
    </w:p>
    <w:p w:rsidR="001140AB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Pectoral fins lay high on body </w:t>
      </w:r>
    </w:p>
    <w:p w:rsidR="001140AB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Produce eggs that turn into larva </w:t>
      </w:r>
    </w:p>
    <w:p w:rsidR="00792793" w:rsidRPr="001140AB" w:rsidRDefault="001140AB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Guppies give breath to live young </w:t>
      </w:r>
    </w:p>
    <w:p w:rsidR="001140AB" w:rsidRDefault="00792793" w:rsidP="001140AB">
      <w:pPr>
        <w:pStyle w:val="ListParagraph"/>
        <w:numPr>
          <w:ilvl w:val="0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Fleshy-finned fishes </w:t>
      </w:r>
      <w:proofErr w:type="spellStart"/>
      <w:r>
        <w:rPr>
          <w:rFonts w:ascii="Chalkboard" w:hAnsi="Chalkboard"/>
          <w:b/>
        </w:rPr>
        <w:t>Sarcopterygii</w:t>
      </w:r>
      <w:proofErr w:type="spellEnd"/>
      <w:r>
        <w:rPr>
          <w:rFonts w:ascii="Chalkboard" w:hAnsi="Chalkboard"/>
          <w:b/>
        </w:rPr>
        <w:t xml:space="preserve"> </w:t>
      </w:r>
      <w:r>
        <w:rPr>
          <w:rFonts w:ascii="Chalkboard" w:hAnsi="Chalkboard"/>
        </w:rPr>
        <w:t xml:space="preserve">have fins supported by muscles and an internal bony skeleton </w:t>
      </w:r>
    </w:p>
    <w:p w:rsidR="001966A2" w:rsidRDefault="001966A2" w:rsidP="001140AB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Two groups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Lobe-finned fishes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Lungfishes </w:t>
      </w:r>
    </w:p>
    <w:p w:rsidR="001966A2" w:rsidRDefault="001966A2" w:rsidP="001966A2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Lob-finned fishes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Thought to be extinct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Coelacantth</w:t>
      </w:r>
      <w:proofErr w:type="spellEnd"/>
      <w:r>
        <w:rPr>
          <w:rFonts w:ascii="Chalkboard" w:hAnsi="Chalkboard"/>
        </w:rPr>
        <w:t xml:space="preserve"> </w:t>
      </w:r>
    </w:p>
    <w:p w:rsidR="001966A2" w:rsidRDefault="001966A2" w:rsidP="001966A2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Lives at deaths of 70-600m </w:t>
      </w:r>
    </w:p>
    <w:p w:rsidR="001966A2" w:rsidRDefault="001966A2" w:rsidP="001966A2">
      <w:pPr>
        <w:pStyle w:val="ListParagraph"/>
        <w:numPr>
          <w:ilvl w:val="3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Meter long fish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proofErr w:type="spellStart"/>
      <w:r>
        <w:rPr>
          <w:rFonts w:ascii="Chalkboard" w:hAnsi="Chalkboard"/>
        </w:rPr>
        <w:t>Latimeria</w:t>
      </w:r>
      <w:proofErr w:type="spellEnd"/>
      <w:r>
        <w:rPr>
          <w:rFonts w:ascii="Chalkboard" w:hAnsi="Chalkboard"/>
        </w:rPr>
        <w:t xml:space="preserve"> </w:t>
      </w:r>
      <w:proofErr w:type="spellStart"/>
      <w:r>
        <w:rPr>
          <w:rFonts w:ascii="Chalkboard" w:hAnsi="Chalkboard"/>
        </w:rPr>
        <w:t>menadoensis</w:t>
      </w:r>
      <w:proofErr w:type="spellEnd"/>
    </w:p>
    <w:p w:rsidR="001966A2" w:rsidRDefault="001966A2" w:rsidP="001966A2">
      <w:pPr>
        <w:pStyle w:val="ListParagraph"/>
        <w:numPr>
          <w:ilvl w:val="1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Lungfishes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Haven’t changed much over the past 200 million years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Six living species </w:t>
      </w:r>
    </w:p>
    <w:p w:rsidR="001966A2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>Australian lungfishes live in river and pools, using there lungs to supplement gill respiration</w:t>
      </w:r>
    </w:p>
    <w:p w:rsidR="00A92C24" w:rsidRDefault="001966A2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>South American and African species live in swamps and use there lungs during dry seasons</w:t>
      </w:r>
    </w:p>
    <w:p w:rsidR="001966A2" w:rsidRPr="001966A2" w:rsidRDefault="00A92C24" w:rsidP="001966A2">
      <w:pPr>
        <w:pStyle w:val="ListParagraph"/>
        <w:numPr>
          <w:ilvl w:val="2"/>
          <w:numId w:val="23"/>
        </w:numPr>
        <w:rPr>
          <w:rFonts w:ascii="Chalkboard" w:hAnsi="Chalkboard"/>
        </w:rPr>
      </w:pPr>
      <w:r>
        <w:rPr>
          <w:rFonts w:ascii="Chalkboard" w:hAnsi="Chalkboard"/>
        </w:rPr>
        <w:t xml:space="preserve">Can move up on land, using their </w:t>
      </w:r>
      <w:proofErr w:type="spellStart"/>
      <w:r>
        <w:rPr>
          <w:rFonts w:ascii="Chalkboard" w:hAnsi="Chalkboard"/>
        </w:rPr>
        <w:t>reenfored</w:t>
      </w:r>
      <w:proofErr w:type="spellEnd"/>
      <w:r>
        <w:rPr>
          <w:rFonts w:ascii="Chalkboard" w:hAnsi="Chalkboard"/>
        </w:rPr>
        <w:t xml:space="preserve"> fins </w:t>
      </w:r>
      <w:r w:rsidR="001966A2">
        <w:rPr>
          <w:rFonts w:ascii="Chalkboard" w:hAnsi="Chalkboard"/>
        </w:rPr>
        <w:t xml:space="preserve">   </w:t>
      </w:r>
    </w:p>
    <w:p w:rsidR="001966A2" w:rsidRDefault="001966A2" w:rsidP="001966A2">
      <w:pPr>
        <w:pStyle w:val="ListParagraph"/>
        <w:ind w:left="2880"/>
        <w:rPr>
          <w:rFonts w:ascii="Chalkboard" w:hAnsi="Chalkboard"/>
        </w:rPr>
      </w:pPr>
    </w:p>
    <w:p w:rsidR="003068C0" w:rsidRPr="001966A2" w:rsidRDefault="003068C0" w:rsidP="001966A2">
      <w:pPr>
        <w:ind w:left="1800"/>
        <w:rPr>
          <w:rFonts w:ascii="Chalkboard" w:hAnsi="Chalkboard"/>
        </w:rPr>
      </w:pPr>
    </w:p>
    <w:sectPr w:rsidR="003068C0" w:rsidRPr="001966A2" w:rsidSect="003068C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571A9"/>
    <w:multiLevelType w:val="hybridMultilevel"/>
    <w:tmpl w:val="440A7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24886"/>
    <w:multiLevelType w:val="hybridMultilevel"/>
    <w:tmpl w:val="CDE8E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E2F00"/>
    <w:multiLevelType w:val="hybridMultilevel"/>
    <w:tmpl w:val="C20A96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120B5"/>
    <w:multiLevelType w:val="hybridMultilevel"/>
    <w:tmpl w:val="06125F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C94DD5"/>
    <w:multiLevelType w:val="hybridMultilevel"/>
    <w:tmpl w:val="49FE287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B6D017D"/>
    <w:multiLevelType w:val="hybridMultilevel"/>
    <w:tmpl w:val="9594B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B16C7"/>
    <w:multiLevelType w:val="hybridMultilevel"/>
    <w:tmpl w:val="49908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4355FC"/>
    <w:multiLevelType w:val="hybridMultilevel"/>
    <w:tmpl w:val="EC8C46B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D1B449C"/>
    <w:multiLevelType w:val="hybridMultilevel"/>
    <w:tmpl w:val="34E4563E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>
    <w:nsid w:val="4E8766CA"/>
    <w:multiLevelType w:val="hybridMultilevel"/>
    <w:tmpl w:val="6742B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F60BBC"/>
    <w:multiLevelType w:val="hybridMultilevel"/>
    <w:tmpl w:val="C3ECBD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7371AE"/>
    <w:multiLevelType w:val="hybridMultilevel"/>
    <w:tmpl w:val="D3B8C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876081"/>
    <w:multiLevelType w:val="hybridMultilevel"/>
    <w:tmpl w:val="A24CA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CD174A"/>
    <w:multiLevelType w:val="hybridMultilevel"/>
    <w:tmpl w:val="5AC483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A0D6E"/>
    <w:multiLevelType w:val="hybridMultilevel"/>
    <w:tmpl w:val="AFC8347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DAA1797"/>
    <w:multiLevelType w:val="hybridMultilevel"/>
    <w:tmpl w:val="4FBAE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736D3D"/>
    <w:multiLevelType w:val="hybridMultilevel"/>
    <w:tmpl w:val="1FA0999A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7">
    <w:nsid w:val="69022E01"/>
    <w:multiLevelType w:val="hybridMultilevel"/>
    <w:tmpl w:val="2F3C61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513381"/>
    <w:multiLevelType w:val="hybridMultilevel"/>
    <w:tmpl w:val="36282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D92A75"/>
    <w:multiLevelType w:val="hybridMultilevel"/>
    <w:tmpl w:val="5AF62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4947FC"/>
    <w:multiLevelType w:val="hybridMultilevel"/>
    <w:tmpl w:val="22EAE1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FC40B3"/>
    <w:multiLevelType w:val="hybridMultilevel"/>
    <w:tmpl w:val="96442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91DF4"/>
    <w:multiLevelType w:val="hybridMultilevel"/>
    <w:tmpl w:val="ABAED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6"/>
  </w:num>
  <w:num w:numId="4">
    <w:abstractNumId w:val="11"/>
  </w:num>
  <w:num w:numId="5">
    <w:abstractNumId w:val="22"/>
  </w:num>
  <w:num w:numId="6">
    <w:abstractNumId w:val="9"/>
  </w:num>
  <w:num w:numId="7">
    <w:abstractNumId w:val="17"/>
  </w:num>
  <w:num w:numId="8">
    <w:abstractNumId w:val="2"/>
  </w:num>
  <w:num w:numId="9">
    <w:abstractNumId w:val="0"/>
  </w:num>
  <w:num w:numId="10">
    <w:abstractNumId w:val="19"/>
  </w:num>
  <w:num w:numId="11">
    <w:abstractNumId w:val="4"/>
  </w:num>
  <w:num w:numId="12">
    <w:abstractNumId w:val="5"/>
  </w:num>
  <w:num w:numId="13">
    <w:abstractNumId w:val="8"/>
  </w:num>
  <w:num w:numId="14">
    <w:abstractNumId w:val="15"/>
  </w:num>
  <w:num w:numId="15">
    <w:abstractNumId w:val="14"/>
  </w:num>
  <w:num w:numId="16">
    <w:abstractNumId w:val="18"/>
  </w:num>
  <w:num w:numId="17">
    <w:abstractNumId w:val="7"/>
  </w:num>
  <w:num w:numId="18">
    <w:abstractNumId w:val="13"/>
  </w:num>
  <w:num w:numId="19">
    <w:abstractNumId w:val="20"/>
  </w:num>
  <w:num w:numId="20">
    <w:abstractNumId w:val="10"/>
  </w:num>
  <w:num w:numId="21">
    <w:abstractNumId w:val="3"/>
  </w:num>
  <w:num w:numId="22">
    <w:abstractNumId w:val="21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068C0"/>
    <w:rsid w:val="00001A14"/>
    <w:rsid w:val="00067C61"/>
    <w:rsid w:val="001140AB"/>
    <w:rsid w:val="001966A2"/>
    <w:rsid w:val="00220168"/>
    <w:rsid w:val="00240225"/>
    <w:rsid w:val="0027705A"/>
    <w:rsid w:val="003068C0"/>
    <w:rsid w:val="003202DE"/>
    <w:rsid w:val="00341F33"/>
    <w:rsid w:val="00342171"/>
    <w:rsid w:val="00374F69"/>
    <w:rsid w:val="00387415"/>
    <w:rsid w:val="003C41D0"/>
    <w:rsid w:val="003E5A41"/>
    <w:rsid w:val="00403EFE"/>
    <w:rsid w:val="00427E12"/>
    <w:rsid w:val="00550B3B"/>
    <w:rsid w:val="006A2E3D"/>
    <w:rsid w:val="007213CF"/>
    <w:rsid w:val="00737B66"/>
    <w:rsid w:val="007414A4"/>
    <w:rsid w:val="00760BFC"/>
    <w:rsid w:val="00792793"/>
    <w:rsid w:val="007B7B73"/>
    <w:rsid w:val="00884A62"/>
    <w:rsid w:val="00887EF6"/>
    <w:rsid w:val="009148D6"/>
    <w:rsid w:val="009A3AC6"/>
    <w:rsid w:val="009C306D"/>
    <w:rsid w:val="00A0576E"/>
    <w:rsid w:val="00A304DA"/>
    <w:rsid w:val="00A32E79"/>
    <w:rsid w:val="00A34176"/>
    <w:rsid w:val="00A92C24"/>
    <w:rsid w:val="00AB4FE3"/>
    <w:rsid w:val="00B73B52"/>
    <w:rsid w:val="00C50231"/>
    <w:rsid w:val="00D96F09"/>
    <w:rsid w:val="00DF0295"/>
    <w:rsid w:val="00E14506"/>
    <w:rsid w:val="00EB7A93"/>
    <w:rsid w:val="00ED5A03"/>
    <w:rsid w:val="00FB45F7"/>
    <w:rsid w:val="00FC7069"/>
  </w:rsids>
  <m:mathPr>
    <m:mathFont m:val="Chalkboar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61B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068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8</Pages>
  <Words>1841</Words>
  <Characters>10496</Characters>
  <Application>Microsoft Macintosh Word</Application>
  <DocSecurity>0</DocSecurity>
  <Lines>87</Lines>
  <Paragraphs>20</Paragraphs>
  <ScaleCrop>false</ScaleCrop>
  <Company> </Company>
  <LinksUpToDate>false</LinksUpToDate>
  <CharactersWithSpaces>12889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Lees</dc:creator>
  <cp:keywords/>
  <cp:lastModifiedBy>Amanda Lees</cp:lastModifiedBy>
  <cp:revision>18</cp:revision>
  <cp:lastPrinted>2012-12-07T19:54:00Z</cp:lastPrinted>
  <dcterms:created xsi:type="dcterms:W3CDTF">2012-11-30T03:12:00Z</dcterms:created>
  <dcterms:modified xsi:type="dcterms:W3CDTF">2012-12-07T19:55:00Z</dcterms:modified>
</cp:coreProperties>
</file>