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718" w:rsidRPr="00741A89" w:rsidRDefault="00F81805">
      <w:pPr>
        <w:rPr>
          <w:rFonts w:ascii="Verdana" w:hAnsi="Verdana"/>
          <w:b/>
          <w:sz w:val="24"/>
          <w:szCs w:val="24"/>
          <w:u w:val="double" w:color="00B0F0"/>
        </w:rPr>
      </w:pPr>
      <w:r w:rsidRPr="00F81805">
        <w:rPr>
          <w:rFonts w:ascii="Verdana" w:hAnsi="Verdana"/>
          <w:b/>
          <w:sz w:val="24"/>
          <w:u w:val="double" w:color="00B0F0"/>
        </w:rPr>
        <w:t>Biolo</w:t>
      </w:r>
      <w:r w:rsidRPr="00741A89">
        <w:rPr>
          <w:rFonts w:ascii="Verdana" w:hAnsi="Verdana"/>
          <w:b/>
          <w:sz w:val="24"/>
          <w:szCs w:val="24"/>
          <w:u w:val="double" w:color="00B0F0"/>
        </w:rPr>
        <w:t>gy Midterm #1</w:t>
      </w:r>
    </w:p>
    <w:p w:rsidR="00A27FA6" w:rsidRPr="00741A89" w:rsidRDefault="00A27FA6">
      <w:pPr>
        <w:rPr>
          <w:rFonts w:ascii="Verdana" w:hAnsi="Verdana"/>
          <w:b/>
          <w:sz w:val="24"/>
          <w:szCs w:val="24"/>
          <w:u w:val="wavyHeavy" w:color="92D050"/>
        </w:rPr>
      </w:pPr>
      <w:r w:rsidRPr="00741A89">
        <w:rPr>
          <w:rFonts w:ascii="Verdana" w:hAnsi="Verdana"/>
          <w:b/>
          <w:sz w:val="24"/>
          <w:szCs w:val="24"/>
          <w:u w:val="wavyHeavy" w:color="92D050"/>
        </w:rPr>
        <w:t xml:space="preserve">History </w:t>
      </w:r>
      <w:r w:rsidR="00741A89" w:rsidRPr="00741A89">
        <w:rPr>
          <w:rFonts w:ascii="Verdana" w:hAnsi="Verdana"/>
          <w:b/>
          <w:sz w:val="24"/>
          <w:szCs w:val="24"/>
          <w:u w:val="wavyHeavy" w:color="92D050"/>
        </w:rPr>
        <w:t>of</w:t>
      </w:r>
      <w:r w:rsidRPr="00741A89">
        <w:rPr>
          <w:rFonts w:ascii="Verdana" w:hAnsi="Verdana"/>
          <w:b/>
          <w:sz w:val="24"/>
          <w:szCs w:val="24"/>
          <w:u w:val="wavyHeavy" w:color="92D050"/>
        </w:rPr>
        <w:t xml:space="preserve"> Biology </w:t>
      </w:r>
      <w:proofErr w:type="gramStart"/>
      <w:r w:rsidRPr="00741A89">
        <w:rPr>
          <w:rFonts w:ascii="Verdana" w:hAnsi="Verdana"/>
          <w:b/>
          <w:sz w:val="24"/>
          <w:szCs w:val="24"/>
          <w:u w:val="wavyHeavy" w:color="92D050"/>
        </w:rPr>
        <w:t>Before</w:t>
      </w:r>
      <w:proofErr w:type="gramEnd"/>
      <w:r w:rsidRPr="00741A89">
        <w:rPr>
          <w:rFonts w:ascii="Verdana" w:hAnsi="Verdana"/>
          <w:b/>
          <w:sz w:val="24"/>
          <w:szCs w:val="24"/>
          <w:u w:val="wavyHeavy" w:color="92D050"/>
        </w:rPr>
        <w:t xml:space="preserve"> Darwin</w:t>
      </w:r>
    </w:p>
    <w:p w:rsidR="00F81805" w:rsidRPr="006F617A" w:rsidRDefault="00F81805">
      <w:pPr>
        <w:rPr>
          <w:rFonts w:ascii="Verdana" w:hAnsi="Verdana"/>
          <w:i/>
          <w:sz w:val="24"/>
          <w:szCs w:val="24"/>
        </w:rPr>
      </w:pPr>
      <w:r w:rsidRPr="006F617A">
        <w:rPr>
          <w:rFonts w:ascii="Verdana" w:hAnsi="Verdana"/>
          <w:i/>
          <w:sz w:val="24"/>
          <w:szCs w:val="24"/>
        </w:rPr>
        <w:t>Division of Evolutionary Times</w:t>
      </w:r>
    </w:p>
    <w:p w:rsidR="00F81805" w:rsidRPr="00741A89" w:rsidRDefault="00F81805" w:rsidP="00F81805">
      <w:pPr>
        <w:pStyle w:val="ListParagraph"/>
        <w:numPr>
          <w:ilvl w:val="0"/>
          <w:numId w:val="1"/>
        </w:numPr>
        <w:rPr>
          <w:rFonts w:ascii="Verdana" w:hAnsi="Verdana"/>
          <w:sz w:val="24"/>
          <w:szCs w:val="24"/>
          <w:highlight w:val="magenta"/>
        </w:rPr>
      </w:pPr>
      <w:r w:rsidRPr="00741A89">
        <w:rPr>
          <w:rFonts w:ascii="Verdana" w:hAnsi="Verdana"/>
          <w:sz w:val="24"/>
          <w:szCs w:val="24"/>
          <w:highlight w:val="magenta"/>
        </w:rPr>
        <w:t>400 BCE – 450 CE: Greek and Roman Ages</w:t>
      </w:r>
    </w:p>
    <w:p w:rsidR="00B53040" w:rsidRPr="00741A89" w:rsidRDefault="00B53040" w:rsidP="00B53040">
      <w:pPr>
        <w:pStyle w:val="ListParagraph"/>
        <w:rPr>
          <w:rFonts w:ascii="Verdana" w:hAnsi="Verdana"/>
          <w:sz w:val="24"/>
          <w:szCs w:val="24"/>
        </w:rPr>
      </w:pPr>
      <w:r w:rsidRPr="00741A89">
        <w:rPr>
          <w:rFonts w:ascii="Verdana" w:hAnsi="Verdana"/>
          <w:sz w:val="24"/>
          <w:szCs w:val="24"/>
        </w:rPr>
        <w:t>Important People of the Time:</w:t>
      </w:r>
    </w:p>
    <w:p w:rsidR="00B53040" w:rsidRPr="00741A89" w:rsidRDefault="00B53040" w:rsidP="00B53040">
      <w:pPr>
        <w:pStyle w:val="ListParagraph"/>
        <w:numPr>
          <w:ilvl w:val="0"/>
          <w:numId w:val="2"/>
        </w:numPr>
        <w:rPr>
          <w:rFonts w:ascii="Verdana" w:hAnsi="Verdana"/>
          <w:sz w:val="24"/>
          <w:szCs w:val="24"/>
        </w:rPr>
      </w:pPr>
      <w:r w:rsidRPr="00741A89">
        <w:rPr>
          <w:rFonts w:ascii="Verdana" w:hAnsi="Verdana"/>
          <w:sz w:val="24"/>
          <w:szCs w:val="24"/>
        </w:rPr>
        <w:t>Hippocrates – “Father of Medicine”, collected and comprised all previous writings and works of medical information of biology and created Hippocratic Corpus (first Biology Textbook)</w:t>
      </w:r>
    </w:p>
    <w:p w:rsidR="00B53040" w:rsidRPr="00741A89" w:rsidRDefault="00B53040" w:rsidP="00B53040">
      <w:pPr>
        <w:pStyle w:val="ListParagraph"/>
        <w:numPr>
          <w:ilvl w:val="0"/>
          <w:numId w:val="2"/>
        </w:numPr>
        <w:rPr>
          <w:rFonts w:ascii="Verdana" w:hAnsi="Verdana"/>
          <w:sz w:val="24"/>
          <w:szCs w:val="24"/>
        </w:rPr>
      </w:pPr>
      <w:r w:rsidRPr="00741A89">
        <w:rPr>
          <w:rFonts w:ascii="Verdana" w:hAnsi="Verdana"/>
          <w:sz w:val="24"/>
          <w:szCs w:val="24"/>
        </w:rPr>
        <w:t>Aristotle – Contributed to various sciences. Found trends in previous observations of the Greeks; living things and non-living things and began to create a ladder chart called the “Scala Naturae” (</w:t>
      </w:r>
      <w:r w:rsidRPr="00741A89">
        <w:rPr>
          <w:rFonts w:ascii="Verdana" w:hAnsi="Verdana" w:cs="Tahoma"/>
          <w:sz w:val="24"/>
          <w:szCs w:val="24"/>
        </w:rPr>
        <w:t>an organized list meant to have a rank or place for every living thing in earth, even if a new species is found it will have a place)</w:t>
      </w:r>
      <w:r w:rsidRPr="00741A89">
        <w:rPr>
          <w:rFonts w:ascii="Verdana" w:hAnsi="Verdana"/>
          <w:sz w:val="24"/>
          <w:szCs w:val="24"/>
        </w:rPr>
        <w:t>. Man was at the top of the ladder, then after was organized based on creatures closest to man</w:t>
      </w:r>
      <w:r w:rsidR="006F617A">
        <w:rPr>
          <w:rFonts w:ascii="Verdana" w:hAnsi="Verdana"/>
          <w:sz w:val="24"/>
          <w:szCs w:val="24"/>
        </w:rPr>
        <w:t>, Gods an angels were above men but not on the ladder</w:t>
      </w:r>
      <w:r w:rsidRPr="00741A89">
        <w:rPr>
          <w:rFonts w:ascii="Verdana" w:hAnsi="Verdana"/>
          <w:sz w:val="24"/>
          <w:szCs w:val="24"/>
        </w:rPr>
        <w:t xml:space="preserve">. Created Taxonomy. </w:t>
      </w:r>
    </w:p>
    <w:p w:rsidR="00B53040" w:rsidRPr="00741A89" w:rsidRDefault="00B53040" w:rsidP="00B53040">
      <w:pPr>
        <w:pStyle w:val="ListParagraph"/>
        <w:numPr>
          <w:ilvl w:val="0"/>
          <w:numId w:val="2"/>
        </w:numPr>
        <w:rPr>
          <w:rFonts w:ascii="Verdana" w:hAnsi="Verdana"/>
          <w:sz w:val="24"/>
          <w:szCs w:val="24"/>
        </w:rPr>
      </w:pPr>
      <w:r w:rsidRPr="00741A89">
        <w:rPr>
          <w:rFonts w:ascii="Verdana" w:hAnsi="Verdana"/>
          <w:sz w:val="24"/>
          <w:szCs w:val="24"/>
        </w:rPr>
        <w:t>Theophrastus – “Father of Taxonomy”, Studied plants and their uses and created a huge classification of all plants. Many classifications were so detailed and accurate that most can still be used today. Medicinal plant classifications were still used in the 13</w:t>
      </w:r>
      <w:r w:rsidRPr="00741A89">
        <w:rPr>
          <w:rFonts w:ascii="Verdana" w:hAnsi="Verdana"/>
          <w:sz w:val="24"/>
          <w:szCs w:val="24"/>
          <w:vertAlign w:val="superscript"/>
        </w:rPr>
        <w:t>th</w:t>
      </w:r>
      <w:r w:rsidRPr="00741A89">
        <w:rPr>
          <w:rFonts w:ascii="Verdana" w:hAnsi="Verdana"/>
          <w:sz w:val="24"/>
          <w:szCs w:val="24"/>
        </w:rPr>
        <w:t xml:space="preserve"> Century.</w:t>
      </w:r>
    </w:p>
    <w:p w:rsidR="00B53040" w:rsidRPr="00741A89" w:rsidRDefault="00B53040" w:rsidP="00B53040">
      <w:pPr>
        <w:pStyle w:val="ListParagraph"/>
        <w:numPr>
          <w:ilvl w:val="1"/>
          <w:numId w:val="11"/>
        </w:numPr>
        <w:rPr>
          <w:rFonts w:ascii="Verdana" w:hAnsi="Verdana"/>
          <w:sz w:val="24"/>
          <w:szCs w:val="24"/>
        </w:rPr>
      </w:pPr>
      <w:r w:rsidRPr="00741A89">
        <w:rPr>
          <w:rFonts w:ascii="Verdana" w:hAnsi="Verdana"/>
          <w:sz w:val="24"/>
          <w:szCs w:val="24"/>
        </w:rPr>
        <w:t>Two Main Types of Taxonomies at the Time:</w:t>
      </w:r>
    </w:p>
    <w:p w:rsidR="00B53040" w:rsidRPr="00741A89" w:rsidRDefault="00B53040" w:rsidP="00B53040">
      <w:pPr>
        <w:pStyle w:val="ListParagraph"/>
        <w:numPr>
          <w:ilvl w:val="0"/>
          <w:numId w:val="5"/>
        </w:numPr>
        <w:ind w:left="2520"/>
        <w:rPr>
          <w:rFonts w:ascii="Verdana" w:hAnsi="Verdana"/>
          <w:sz w:val="24"/>
          <w:szCs w:val="24"/>
        </w:rPr>
      </w:pPr>
      <w:r w:rsidRPr="00741A89">
        <w:rPr>
          <w:rFonts w:ascii="Verdana" w:hAnsi="Verdana"/>
          <w:sz w:val="24"/>
          <w:szCs w:val="24"/>
        </w:rPr>
        <w:t xml:space="preserve">Folk – </w:t>
      </w:r>
      <w:r w:rsidRPr="00741A89">
        <w:rPr>
          <w:rFonts w:ascii="Verdana" w:hAnsi="Verdana" w:cs="Tahoma"/>
          <w:sz w:val="24"/>
          <w:szCs w:val="24"/>
          <w:shd w:val="clear" w:color="auto" w:fill="FFFFFF"/>
        </w:rPr>
        <w:t>A classification of things based on their practical, not scientific criteria. First taxonomy used, included such things as oral communication of information and a single person in the community that was responsible for keeping lists of organized inventories</w:t>
      </w:r>
    </w:p>
    <w:p w:rsidR="00AB4FB3" w:rsidRPr="00AB4FB3" w:rsidRDefault="00B53040" w:rsidP="00AB4FB3">
      <w:pPr>
        <w:pStyle w:val="ListParagraph"/>
        <w:numPr>
          <w:ilvl w:val="0"/>
          <w:numId w:val="5"/>
        </w:numPr>
        <w:ind w:left="2520"/>
        <w:rPr>
          <w:rFonts w:ascii="Verdana" w:hAnsi="Verdana"/>
          <w:sz w:val="24"/>
          <w:szCs w:val="24"/>
        </w:rPr>
      </w:pPr>
      <w:r w:rsidRPr="00741A89">
        <w:rPr>
          <w:rFonts w:ascii="Verdana" w:hAnsi="Verdana"/>
          <w:sz w:val="24"/>
          <w:szCs w:val="24"/>
        </w:rPr>
        <w:t>Artificial – Recorded rules of classification and organization (as opposed to folk where classifications were passed by word of mouth</w:t>
      </w:r>
    </w:p>
    <w:p w:rsidR="00B53040" w:rsidRPr="00741A89" w:rsidRDefault="00B53040" w:rsidP="00B53040">
      <w:pPr>
        <w:rPr>
          <w:rFonts w:ascii="Verdana" w:hAnsi="Verdana"/>
          <w:sz w:val="24"/>
          <w:szCs w:val="24"/>
        </w:rPr>
      </w:pPr>
      <w:r w:rsidRPr="00741A89">
        <w:rPr>
          <w:rFonts w:ascii="Verdana" w:hAnsi="Verdana"/>
          <w:sz w:val="24"/>
          <w:szCs w:val="24"/>
        </w:rPr>
        <w:t xml:space="preserve">           Question of the Time… </w:t>
      </w:r>
    </w:p>
    <w:p w:rsidR="00B53040" w:rsidRPr="00741A89" w:rsidRDefault="00B53040" w:rsidP="00B53040">
      <w:pPr>
        <w:jc w:val="center"/>
        <w:rPr>
          <w:rFonts w:ascii="Verdana" w:hAnsi="Verdana"/>
          <w:b/>
          <w:sz w:val="24"/>
          <w:szCs w:val="24"/>
        </w:rPr>
      </w:pPr>
      <w:r w:rsidRPr="00741A89">
        <w:rPr>
          <w:rFonts w:ascii="Verdana" w:hAnsi="Verdana"/>
          <w:b/>
          <w:color w:val="FF0000"/>
          <w:sz w:val="32"/>
          <w:szCs w:val="24"/>
        </w:rPr>
        <w:t>What Makes Living Things Live?</w:t>
      </w:r>
    </w:p>
    <w:p w:rsidR="00B53040" w:rsidRPr="00741A89" w:rsidRDefault="00B53040" w:rsidP="00B53040">
      <w:pPr>
        <w:pStyle w:val="ListParagraph"/>
        <w:numPr>
          <w:ilvl w:val="1"/>
          <w:numId w:val="3"/>
        </w:numPr>
        <w:rPr>
          <w:rFonts w:ascii="Verdana" w:hAnsi="Verdana"/>
          <w:sz w:val="24"/>
          <w:szCs w:val="24"/>
        </w:rPr>
      </w:pPr>
      <w:r w:rsidRPr="00741A89">
        <w:rPr>
          <w:rFonts w:ascii="Verdana" w:hAnsi="Verdana"/>
          <w:sz w:val="24"/>
          <w:szCs w:val="24"/>
        </w:rPr>
        <w:t>Essentialism – according to the Greeks, a special essence that allows things to live, certain types of essence posed from generations to generations.</w:t>
      </w:r>
    </w:p>
    <w:p w:rsidR="00B53040" w:rsidRPr="00741A89" w:rsidRDefault="00B53040" w:rsidP="00B53040">
      <w:pPr>
        <w:pStyle w:val="ListParagraph"/>
        <w:rPr>
          <w:rFonts w:ascii="Verdana" w:hAnsi="Verdana"/>
          <w:sz w:val="24"/>
          <w:szCs w:val="24"/>
          <w:highlight w:val="magenta"/>
        </w:rPr>
      </w:pPr>
    </w:p>
    <w:p w:rsidR="00CB08E0" w:rsidRPr="00741A89" w:rsidRDefault="00CB08E0" w:rsidP="00F81805">
      <w:pPr>
        <w:pStyle w:val="ListParagraph"/>
        <w:numPr>
          <w:ilvl w:val="0"/>
          <w:numId w:val="1"/>
        </w:numPr>
        <w:rPr>
          <w:rFonts w:ascii="Verdana" w:hAnsi="Verdana"/>
          <w:sz w:val="24"/>
          <w:szCs w:val="24"/>
          <w:highlight w:val="magenta"/>
        </w:rPr>
      </w:pPr>
      <w:r w:rsidRPr="00741A89">
        <w:rPr>
          <w:rFonts w:ascii="Verdana" w:hAnsi="Verdana"/>
          <w:sz w:val="24"/>
          <w:szCs w:val="24"/>
          <w:highlight w:val="magenta"/>
        </w:rPr>
        <w:t>450 CE – 16</w:t>
      </w:r>
      <w:r w:rsidRPr="00741A89">
        <w:rPr>
          <w:rFonts w:ascii="Verdana" w:hAnsi="Verdana"/>
          <w:sz w:val="24"/>
          <w:szCs w:val="24"/>
          <w:highlight w:val="magenta"/>
          <w:vertAlign w:val="superscript"/>
        </w:rPr>
        <w:t>th</w:t>
      </w:r>
      <w:r w:rsidRPr="00741A89">
        <w:rPr>
          <w:rFonts w:ascii="Verdana" w:hAnsi="Verdana"/>
          <w:sz w:val="24"/>
          <w:szCs w:val="24"/>
          <w:highlight w:val="magenta"/>
        </w:rPr>
        <w:t xml:space="preserve"> Century: Medieval Ages</w:t>
      </w:r>
    </w:p>
    <w:p w:rsidR="00B53040" w:rsidRPr="00741A89" w:rsidRDefault="00B53040" w:rsidP="00B53040">
      <w:pPr>
        <w:pStyle w:val="ListParagraph"/>
        <w:numPr>
          <w:ilvl w:val="0"/>
          <w:numId w:val="10"/>
        </w:numPr>
        <w:rPr>
          <w:rFonts w:ascii="Verdana" w:hAnsi="Verdana"/>
          <w:sz w:val="24"/>
          <w:szCs w:val="24"/>
        </w:rPr>
      </w:pPr>
      <w:r w:rsidRPr="00741A89">
        <w:rPr>
          <w:rFonts w:ascii="Verdana" w:hAnsi="Verdana"/>
          <w:sz w:val="24"/>
          <w:szCs w:val="24"/>
        </w:rPr>
        <w:t>Essentialism created more separation in the Scala (humans, domesticated animals, underground animals, etc.)</w:t>
      </w:r>
    </w:p>
    <w:p w:rsidR="00B53040" w:rsidRPr="00741A89" w:rsidRDefault="00B53040" w:rsidP="00B53040">
      <w:pPr>
        <w:pStyle w:val="ListParagraph"/>
        <w:numPr>
          <w:ilvl w:val="0"/>
          <w:numId w:val="10"/>
        </w:numPr>
        <w:rPr>
          <w:rFonts w:ascii="Verdana" w:hAnsi="Verdana"/>
          <w:sz w:val="24"/>
          <w:szCs w:val="24"/>
        </w:rPr>
      </w:pPr>
      <w:r w:rsidRPr="00741A89">
        <w:rPr>
          <w:rFonts w:ascii="Verdana" w:hAnsi="Verdana"/>
          <w:sz w:val="24"/>
          <w:szCs w:val="24"/>
        </w:rPr>
        <w:t xml:space="preserve">Special Creation - </w:t>
      </w:r>
      <w:r w:rsidRPr="00741A89">
        <w:rPr>
          <w:rFonts w:ascii="Verdana" w:hAnsi="Verdana"/>
          <w:sz w:val="24"/>
          <w:szCs w:val="24"/>
          <w:shd w:val="clear" w:color="auto" w:fill="FFFFFF"/>
        </w:rPr>
        <w:t xml:space="preserve">All the living things on earth were created by God. The special creation theory also states that the earth was created in 7 days, and there is only one creator who had a plan and purpose. There is a </w:t>
      </w:r>
      <w:bookmarkStart w:id="0" w:name="_GoBack"/>
      <w:bookmarkEnd w:id="0"/>
      <w:r w:rsidRPr="00741A89">
        <w:rPr>
          <w:rFonts w:ascii="Verdana" w:hAnsi="Verdana"/>
          <w:sz w:val="24"/>
          <w:szCs w:val="24"/>
          <w:shd w:val="clear" w:color="auto" w:fill="FFFFFF"/>
        </w:rPr>
        <w:lastRenderedPageBreak/>
        <w:t>pattern to life (each species was created on Oct. 4004 BCE, species do not change) and a Process (a designer of some sort)</w:t>
      </w:r>
    </w:p>
    <w:p w:rsidR="00B53040" w:rsidRPr="00741A89" w:rsidRDefault="00B53040" w:rsidP="00B53040">
      <w:pPr>
        <w:pStyle w:val="ListParagraph"/>
        <w:numPr>
          <w:ilvl w:val="0"/>
          <w:numId w:val="10"/>
        </w:numPr>
        <w:rPr>
          <w:rFonts w:ascii="Verdana" w:hAnsi="Verdana"/>
          <w:sz w:val="24"/>
          <w:szCs w:val="24"/>
        </w:rPr>
      </w:pPr>
      <w:r w:rsidRPr="00741A89">
        <w:rPr>
          <w:rFonts w:ascii="Verdana" w:hAnsi="Verdana"/>
          <w:sz w:val="24"/>
          <w:szCs w:val="24"/>
          <w:shd w:val="clear" w:color="auto" w:fill="FFFFFF"/>
        </w:rPr>
        <w:t>Byzantium and the Islamic World – Animals engage in a struggle for existence; for resources; to avoid being eaten and to breed. Animals that survive to breed can pass on their successful characteristics to offspring.</w:t>
      </w:r>
    </w:p>
    <w:p w:rsidR="008359E4" w:rsidRPr="00741A89" w:rsidRDefault="008359E4" w:rsidP="008359E4">
      <w:pPr>
        <w:pStyle w:val="ListParagraph"/>
        <w:numPr>
          <w:ilvl w:val="1"/>
          <w:numId w:val="12"/>
        </w:numPr>
        <w:rPr>
          <w:rFonts w:ascii="Verdana" w:hAnsi="Verdana"/>
          <w:sz w:val="24"/>
          <w:szCs w:val="24"/>
        </w:rPr>
      </w:pPr>
      <w:r w:rsidRPr="00741A89">
        <w:rPr>
          <w:rFonts w:ascii="Verdana" w:hAnsi="Verdana"/>
          <w:sz w:val="24"/>
          <w:szCs w:val="24"/>
          <w:shd w:val="clear" w:color="auto" w:fill="FFFFFF"/>
        </w:rPr>
        <w:t>People of the Time:</w:t>
      </w:r>
    </w:p>
    <w:p w:rsidR="008359E4" w:rsidRPr="00741A89" w:rsidRDefault="008359E4" w:rsidP="008359E4">
      <w:pPr>
        <w:pStyle w:val="ListParagraph"/>
        <w:numPr>
          <w:ilvl w:val="2"/>
          <w:numId w:val="13"/>
        </w:numPr>
        <w:rPr>
          <w:rFonts w:ascii="Verdana" w:hAnsi="Verdana"/>
          <w:sz w:val="24"/>
          <w:szCs w:val="24"/>
        </w:rPr>
      </w:pPr>
      <w:r w:rsidRPr="00741A89">
        <w:rPr>
          <w:rFonts w:ascii="Verdana" w:hAnsi="Verdana"/>
          <w:sz w:val="24"/>
          <w:szCs w:val="24"/>
          <w:shd w:val="clear" w:color="auto" w:fill="FFFFFF"/>
        </w:rPr>
        <w:t xml:space="preserve">Al Jahiz – </w:t>
      </w:r>
      <w:r w:rsidRPr="00741A89">
        <w:rPr>
          <w:rFonts w:ascii="Verdana" w:hAnsi="Verdana" w:cs="Tahoma"/>
          <w:sz w:val="24"/>
          <w:szCs w:val="24"/>
          <w:shd w:val="clear" w:color="auto" w:fill="FFFFFF"/>
        </w:rPr>
        <w:t>Came up with Theory of Evolution before Darwin, wrote book of animals.</w:t>
      </w:r>
    </w:p>
    <w:p w:rsidR="008359E4" w:rsidRPr="00741A89" w:rsidRDefault="008359E4" w:rsidP="008359E4">
      <w:pPr>
        <w:pStyle w:val="ListParagraph"/>
        <w:numPr>
          <w:ilvl w:val="2"/>
          <w:numId w:val="13"/>
        </w:numPr>
        <w:rPr>
          <w:rFonts w:ascii="Verdana" w:hAnsi="Verdana"/>
          <w:sz w:val="24"/>
          <w:szCs w:val="24"/>
        </w:rPr>
      </w:pPr>
      <w:r w:rsidRPr="00741A89">
        <w:rPr>
          <w:rFonts w:ascii="Verdana" w:hAnsi="Verdana"/>
          <w:sz w:val="24"/>
          <w:szCs w:val="24"/>
          <w:shd w:val="clear" w:color="auto" w:fill="FFFFFF"/>
        </w:rPr>
        <w:t xml:space="preserve">Al Dinawari - </w:t>
      </w:r>
      <w:r w:rsidRPr="00741A89">
        <w:rPr>
          <w:rFonts w:ascii="Verdana" w:hAnsi="Verdana" w:cs="Tahoma"/>
          <w:sz w:val="24"/>
          <w:szCs w:val="24"/>
          <w:shd w:val="clear" w:color="auto" w:fill="FFFFFF"/>
        </w:rPr>
        <w:t>Botanist (Dealt with Plants), created Book of Plants, Did work in Philosophy as well as theology</w:t>
      </w:r>
    </w:p>
    <w:p w:rsidR="008359E4" w:rsidRPr="00741A89" w:rsidRDefault="008359E4" w:rsidP="008359E4">
      <w:pPr>
        <w:pStyle w:val="ListParagraph"/>
        <w:numPr>
          <w:ilvl w:val="2"/>
          <w:numId w:val="13"/>
        </w:numPr>
        <w:rPr>
          <w:rFonts w:ascii="Verdana" w:hAnsi="Verdana"/>
          <w:sz w:val="24"/>
          <w:szCs w:val="24"/>
        </w:rPr>
      </w:pPr>
      <w:r w:rsidRPr="00741A89">
        <w:rPr>
          <w:rFonts w:ascii="Verdana" w:hAnsi="Verdana"/>
          <w:sz w:val="24"/>
          <w:szCs w:val="24"/>
          <w:shd w:val="clear" w:color="auto" w:fill="FFFFFF"/>
        </w:rPr>
        <w:t xml:space="preserve">Avicenna - </w:t>
      </w:r>
      <w:r w:rsidRPr="00741A89">
        <w:rPr>
          <w:rFonts w:ascii="Verdana" w:hAnsi="Verdana" w:cs="Tahoma"/>
          <w:sz w:val="24"/>
          <w:szCs w:val="24"/>
          <w:shd w:val="clear" w:color="auto" w:fill="FFFFFF"/>
        </w:rPr>
        <w:t>Dealt with Medicine, took Hippocratic Corpus and added medical practises of India, worked off Hippocrates</w:t>
      </w:r>
    </w:p>
    <w:p w:rsidR="008359E4" w:rsidRPr="00741A89" w:rsidRDefault="008359E4" w:rsidP="008359E4">
      <w:pPr>
        <w:pStyle w:val="ListParagraph"/>
        <w:numPr>
          <w:ilvl w:val="2"/>
          <w:numId w:val="13"/>
        </w:numPr>
        <w:rPr>
          <w:rFonts w:ascii="Verdana" w:hAnsi="Verdana"/>
          <w:sz w:val="24"/>
          <w:szCs w:val="24"/>
        </w:rPr>
      </w:pPr>
      <w:r w:rsidRPr="00741A89">
        <w:rPr>
          <w:rFonts w:ascii="Verdana" w:hAnsi="Verdana"/>
          <w:sz w:val="24"/>
          <w:szCs w:val="24"/>
          <w:shd w:val="clear" w:color="auto" w:fill="FFFFFF"/>
        </w:rPr>
        <w:t xml:space="preserve">Alhazen - </w:t>
      </w:r>
      <w:r w:rsidRPr="00741A89">
        <w:rPr>
          <w:rFonts w:ascii="Verdana" w:hAnsi="Verdana" w:cs="Tahoma"/>
          <w:sz w:val="24"/>
          <w:szCs w:val="24"/>
          <w:shd w:val="clear" w:color="auto" w:fill="FFFFFF"/>
        </w:rPr>
        <w:t>Worked with Optics, contributed to the use of Scientific Experiments (Through Scientific Method), Mathematician and Astronomer</w:t>
      </w:r>
    </w:p>
    <w:p w:rsidR="00C65273" w:rsidRPr="00741A89" w:rsidRDefault="008359E4" w:rsidP="00C65273">
      <w:pPr>
        <w:pStyle w:val="ListParagraph"/>
        <w:numPr>
          <w:ilvl w:val="2"/>
          <w:numId w:val="13"/>
        </w:numPr>
        <w:rPr>
          <w:rFonts w:ascii="Verdana" w:hAnsi="Verdana"/>
          <w:sz w:val="24"/>
          <w:szCs w:val="24"/>
        </w:rPr>
      </w:pPr>
      <w:r w:rsidRPr="00741A89">
        <w:rPr>
          <w:rFonts w:ascii="Verdana" w:hAnsi="Verdana"/>
          <w:sz w:val="24"/>
          <w:szCs w:val="24"/>
          <w:shd w:val="clear" w:color="auto" w:fill="FFFFFF"/>
        </w:rPr>
        <w:t xml:space="preserve">Ibn al-Baitar - </w:t>
      </w:r>
      <w:r w:rsidRPr="00741A89">
        <w:rPr>
          <w:rFonts w:ascii="Verdana" w:hAnsi="Verdana" w:cs="Tahoma"/>
          <w:sz w:val="24"/>
          <w:szCs w:val="24"/>
          <w:shd w:val="clear" w:color="auto" w:fill="FFFFFF"/>
        </w:rPr>
        <w:t>Pharmaceutical and medicinal properties of plants, creates a pharmacological view of the plants</w:t>
      </w:r>
      <w:r w:rsidR="00741A89" w:rsidRPr="00741A89">
        <w:rPr>
          <w:rFonts w:ascii="Verdana" w:hAnsi="Verdana" w:cs="Tahoma"/>
          <w:sz w:val="24"/>
          <w:szCs w:val="24"/>
          <w:shd w:val="clear" w:color="auto" w:fill="FFFFFF"/>
        </w:rPr>
        <w:t>...</w:t>
      </w:r>
      <w:r w:rsidRPr="00741A89">
        <w:rPr>
          <w:rFonts w:ascii="Verdana" w:hAnsi="Verdana" w:cs="Tahoma"/>
          <w:sz w:val="24"/>
          <w:szCs w:val="24"/>
          <w:shd w:val="clear" w:color="auto" w:fill="FFFFFF"/>
        </w:rPr>
        <w:t xml:space="preserve"> how to prepare them and doses to administer, jus</w:t>
      </w:r>
      <w:r w:rsidR="00C65273" w:rsidRPr="00741A89">
        <w:rPr>
          <w:rFonts w:ascii="Verdana" w:hAnsi="Verdana" w:cs="Tahoma"/>
          <w:sz w:val="24"/>
          <w:szCs w:val="24"/>
          <w:shd w:val="clear" w:color="auto" w:fill="FFFFFF"/>
        </w:rPr>
        <w:t>t before the plague hits Europe.</w:t>
      </w:r>
    </w:p>
    <w:p w:rsidR="00C65273" w:rsidRPr="00741A89" w:rsidRDefault="00A27FA6" w:rsidP="00C65273">
      <w:pPr>
        <w:rPr>
          <w:rFonts w:ascii="Verdana" w:hAnsi="Verdana"/>
          <w:sz w:val="24"/>
          <w:szCs w:val="24"/>
        </w:rPr>
      </w:pPr>
      <w:r w:rsidRPr="00741A89">
        <w:rPr>
          <w:rFonts w:ascii="Verdana" w:hAnsi="Verdana"/>
          <w:sz w:val="24"/>
          <w:szCs w:val="24"/>
        </w:rPr>
        <w:t xml:space="preserve">    </w:t>
      </w:r>
      <w:r w:rsidR="00B53040" w:rsidRPr="00741A89">
        <w:rPr>
          <w:rFonts w:ascii="Verdana" w:hAnsi="Verdana"/>
          <w:sz w:val="24"/>
          <w:szCs w:val="24"/>
          <w:highlight w:val="magenta"/>
        </w:rPr>
        <w:t xml:space="preserve">3) </w:t>
      </w:r>
      <w:r w:rsidR="00CB08E0" w:rsidRPr="00741A89">
        <w:rPr>
          <w:rFonts w:ascii="Verdana" w:hAnsi="Verdana"/>
          <w:sz w:val="24"/>
          <w:szCs w:val="24"/>
          <w:highlight w:val="magenta"/>
        </w:rPr>
        <w:t>16</w:t>
      </w:r>
      <w:r w:rsidR="00CB08E0" w:rsidRPr="00741A89">
        <w:rPr>
          <w:rFonts w:ascii="Verdana" w:hAnsi="Verdana"/>
          <w:sz w:val="24"/>
          <w:szCs w:val="24"/>
          <w:highlight w:val="magenta"/>
          <w:vertAlign w:val="superscript"/>
        </w:rPr>
        <w:t>th</w:t>
      </w:r>
      <w:r w:rsidR="00CB08E0" w:rsidRPr="00741A89">
        <w:rPr>
          <w:rFonts w:ascii="Verdana" w:hAnsi="Verdana"/>
          <w:sz w:val="24"/>
          <w:szCs w:val="24"/>
          <w:highlight w:val="magenta"/>
        </w:rPr>
        <w:t xml:space="preserve"> – 18</w:t>
      </w:r>
      <w:r w:rsidR="00CB08E0" w:rsidRPr="00741A89">
        <w:rPr>
          <w:rFonts w:ascii="Verdana" w:hAnsi="Verdana"/>
          <w:sz w:val="24"/>
          <w:szCs w:val="24"/>
          <w:highlight w:val="magenta"/>
          <w:vertAlign w:val="superscript"/>
        </w:rPr>
        <w:t>th</w:t>
      </w:r>
      <w:r w:rsidR="00CB08E0" w:rsidRPr="00741A89">
        <w:rPr>
          <w:rFonts w:ascii="Verdana" w:hAnsi="Verdana"/>
          <w:sz w:val="24"/>
          <w:szCs w:val="24"/>
          <w:highlight w:val="magenta"/>
        </w:rPr>
        <w:t xml:space="preserve"> Century: Renaissan</w:t>
      </w:r>
      <w:r w:rsidR="00C65273" w:rsidRPr="00741A89">
        <w:rPr>
          <w:rFonts w:ascii="Verdana" w:hAnsi="Verdana"/>
          <w:sz w:val="24"/>
          <w:szCs w:val="24"/>
          <w:highlight w:val="magenta"/>
        </w:rPr>
        <w:t>ce and the Scientific Revolution</w:t>
      </w:r>
    </w:p>
    <w:p w:rsidR="00C65273" w:rsidRPr="00741A89" w:rsidRDefault="00A27FA6" w:rsidP="00A27FA6">
      <w:pPr>
        <w:rPr>
          <w:rFonts w:ascii="Verdana" w:hAnsi="Verdana"/>
          <w:sz w:val="24"/>
          <w:szCs w:val="24"/>
        </w:rPr>
      </w:pPr>
      <w:r w:rsidRPr="00741A89">
        <w:rPr>
          <w:rFonts w:ascii="Verdana" w:hAnsi="Verdana"/>
          <w:sz w:val="24"/>
          <w:szCs w:val="24"/>
        </w:rPr>
        <w:t xml:space="preserve">              </w:t>
      </w:r>
      <w:r w:rsidR="00C65273" w:rsidRPr="00741A89">
        <w:rPr>
          <w:rFonts w:ascii="Verdana" w:hAnsi="Verdana"/>
          <w:sz w:val="24"/>
          <w:szCs w:val="24"/>
        </w:rPr>
        <w:t>Important People of the Time:</w:t>
      </w:r>
    </w:p>
    <w:p w:rsidR="00C65273" w:rsidRPr="00741A89"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 xml:space="preserve">Copernicus - Earth not centre of universe. Basically said that the Old </w:t>
      </w:r>
      <w:r w:rsidR="00741A89" w:rsidRPr="00741A89">
        <w:rPr>
          <w:rFonts w:ascii="Verdana" w:hAnsi="Verdana" w:cs="Arial"/>
          <w:sz w:val="24"/>
          <w:szCs w:val="24"/>
        </w:rPr>
        <w:t>Testament</w:t>
      </w:r>
      <w:r w:rsidRPr="00741A89">
        <w:rPr>
          <w:rFonts w:ascii="Verdana" w:hAnsi="Verdana" w:cs="Arial"/>
          <w:sz w:val="24"/>
          <w:szCs w:val="24"/>
        </w:rPr>
        <w:t xml:space="preserve"> all former beliefs from the bible were not true, knew that he would be in trouble if he published it, his group kept it a secret. Wrote it in a book and never let it be published, until after his death.</w:t>
      </w:r>
    </w:p>
    <w:p w:rsidR="00C65273" w:rsidRPr="00741A89"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Kepler - planetary motion.</w:t>
      </w:r>
    </w:p>
    <w:p w:rsidR="00C65273" w:rsidRPr="00741A89"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Newtown – laws of motion, gravity and thermal conduction.</w:t>
      </w:r>
    </w:p>
    <w:p w:rsidR="00C65273" w:rsidRPr="00741A89"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 xml:space="preserve">Galileo – further proof of earth revolving around sun. </w:t>
      </w:r>
      <w:r w:rsidR="00741A89" w:rsidRPr="00741A89">
        <w:rPr>
          <w:rFonts w:ascii="Verdana" w:hAnsi="Verdana" w:cs="Arial"/>
          <w:sz w:val="24"/>
          <w:szCs w:val="24"/>
        </w:rPr>
        <w:t>Refused</w:t>
      </w:r>
      <w:r w:rsidRPr="00741A89">
        <w:rPr>
          <w:rFonts w:ascii="Verdana" w:hAnsi="Verdana" w:cs="Arial"/>
          <w:sz w:val="24"/>
          <w:szCs w:val="24"/>
        </w:rPr>
        <w:t xml:space="preserve"> to keep quiet about his </w:t>
      </w:r>
      <w:proofErr w:type="gramStart"/>
      <w:r w:rsidRPr="00741A89">
        <w:rPr>
          <w:rFonts w:ascii="Verdana" w:hAnsi="Verdana" w:cs="Arial"/>
          <w:sz w:val="24"/>
          <w:szCs w:val="24"/>
        </w:rPr>
        <w:t>proof,</w:t>
      </w:r>
      <w:proofErr w:type="gramEnd"/>
      <w:r w:rsidRPr="00741A89">
        <w:rPr>
          <w:rFonts w:ascii="Verdana" w:hAnsi="Verdana" w:cs="Arial"/>
          <w:sz w:val="24"/>
          <w:szCs w:val="24"/>
        </w:rPr>
        <w:t xml:space="preserve"> was threatened by Vatican to be excommunicated but he did not keep quiet, died in purgatory until Pope John the 22</w:t>
      </w:r>
      <w:r w:rsidRPr="00741A89">
        <w:rPr>
          <w:rFonts w:ascii="Verdana" w:hAnsi="Verdana" w:cs="Arial"/>
          <w:sz w:val="24"/>
          <w:szCs w:val="24"/>
          <w:vertAlign w:val="superscript"/>
        </w:rPr>
        <w:t>nd</w:t>
      </w:r>
      <w:r w:rsidRPr="00741A89">
        <w:rPr>
          <w:rFonts w:ascii="Verdana" w:hAnsi="Verdana" w:cs="Arial"/>
          <w:sz w:val="24"/>
          <w:szCs w:val="24"/>
        </w:rPr>
        <w:t xml:space="preserve">. </w:t>
      </w:r>
    </w:p>
    <w:p w:rsidR="00C65273" w:rsidRPr="00741A89"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Boyle – behaviour of gases</w:t>
      </w:r>
    </w:p>
    <w:p w:rsidR="00C65273" w:rsidRPr="00741A89"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Pascal – origins of calculus</w:t>
      </w:r>
    </w:p>
    <w:p w:rsidR="00A27FA6" w:rsidRPr="00741A89"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Descartes – geometry</w:t>
      </w:r>
    </w:p>
    <w:p w:rsidR="00C65273" w:rsidRPr="00741A89"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 xml:space="preserve">Van Leeuwenhoek – created first microscope and refused to tell anyone how it was made, was only found out 30-40 years ago. </w:t>
      </w:r>
    </w:p>
    <w:p w:rsidR="00C65273" w:rsidRPr="00741A89"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Andrea Vesalius – created anatomy</w:t>
      </w:r>
    </w:p>
    <w:p w:rsidR="00A27FA6" w:rsidRPr="00741A89"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Harvey – physiology, figured out the workings of the heart and circulation system and how blood moves through the body</w:t>
      </w:r>
    </w:p>
    <w:p w:rsidR="00C65273" w:rsidRPr="00AB4FB3" w:rsidRDefault="00C65273" w:rsidP="00A27FA6">
      <w:pPr>
        <w:pStyle w:val="ListParagraph"/>
        <w:numPr>
          <w:ilvl w:val="1"/>
          <w:numId w:val="17"/>
        </w:numPr>
        <w:spacing w:line="240" w:lineRule="auto"/>
        <w:rPr>
          <w:rFonts w:ascii="Verdana" w:hAnsi="Verdana" w:cs="Arial"/>
          <w:sz w:val="24"/>
          <w:szCs w:val="24"/>
        </w:rPr>
      </w:pPr>
      <w:r w:rsidRPr="00741A89">
        <w:rPr>
          <w:rFonts w:ascii="Verdana" w:hAnsi="Verdana" w:cs="Arial"/>
          <w:sz w:val="24"/>
          <w:szCs w:val="24"/>
        </w:rPr>
        <w:t xml:space="preserve">Linnaeus – </w:t>
      </w:r>
      <w:r w:rsidR="00A27FA6" w:rsidRPr="00741A89">
        <w:rPr>
          <w:rFonts w:ascii="Verdana" w:hAnsi="Verdana" w:cs="Tahoma"/>
          <w:sz w:val="24"/>
          <w:szCs w:val="24"/>
          <w:shd w:val="clear" w:color="auto" w:fill="FFFFFF"/>
        </w:rPr>
        <w:t xml:space="preserve">he created </w:t>
      </w:r>
      <w:r w:rsidR="006F617A">
        <w:rPr>
          <w:rFonts w:ascii="Verdana" w:hAnsi="Verdana" w:cs="Tahoma"/>
          <w:sz w:val="24"/>
          <w:szCs w:val="24"/>
          <w:shd w:val="clear" w:color="auto" w:fill="FFFFFF"/>
        </w:rPr>
        <w:t>Mechanical Taxonomy</w:t>
      </w:r>
      <w:r w:rsidR="00A27FA6" w:rsidRPr="00741A89">
        <w:rPr>
          <w:rFonts w:ascii="Verdana" w:hAnsi="Verdana" w:cs="Tahoma"/>
          <w:sz w:val="24"/>
          <w:szCs w:val="24"/>
          <w:shd w:val="clear" w:color="auto" w:fill="FFFFFF"/>
        </w:rPr>
        <w:t xml:space="preserve"> and binomial nomenclature</w:t>
      </w:r>
      <w:r w:rsidR="00AB4FB3">
        <w:rPr>
          <w:rFonts w:ascii="Verdana" w:hAnsi="Verdana" w:cs="Tahoma"/>
          <w:sz w:val="24"/>
          <w:szCs w:val="24"/>
          <w:shd w:val="clear" w:color="auto" w:fill="FFFFFF"/>
        </w:rPr>
        <w:t xml:space="preserve"> (system of nomenclature using two sperms; genus and species)</w:t>
      </w:r>
      <w:r w:rsidR="00A27FA6" w:rsidRPr="00741A89">
        <w:rPr>
          <w:rFonts w:ascii="Verdana" w:hAnsi="Verdana" w:cs="Tahoma"/>
          <w:sz w:val="24"/>
          <w:szCs w:val="24"/>
          <w:shd w:val="clear" w:color="auto" w:fill="FFFFFF"/>
        </w:rPr>
        <w:t xml:space="preserve">. He took all of the written descriptions of the organisms that had been catalogued to the world at that point in time and organized them - but he didn't use the </w:t>
      </w:r>
      <w:r w:rsidR="00741A89" w:rsidRPr="00741A89">
        <w:rPr>
          <w:rFonts w:ascii="Verdana" w:hAnsi="Verdana" w:cs="Tahoma"/>
          <w:sz w:val="24"/>
          <w:szCs w:val="24"/>
          <w:shd w:val="clear" w:color="auto" w:fill="FFFFFF"/>
        </w:rPr>
        <w:t>Scala</w:t>
      </w:r>
      <w:r w:rsidR="00A27FA6" w:rsidRPr="00741A89">
        <w:rPr>
          <w:rFonts w:ascii="Verdana" w:hAnsi="Verdana" w:cs="Tahoma"/>
          <w:sz w:val="24"/>
          <w:szCs w:val="24"/>
          <w:shd w:val="clear" w:color="auto" w:fill="FFFFFF"/>
        </w:rPr>
        <w:t>. He organized them into a serious of nested categories. Gives us a hierarchical system - it was predictive - this was his biggest contribution.</w:t>
      </w:r>
    </w:p>
    <w:p w:rsidR="00AB4FB3" w:rsidRPr="00AB4FB3" w:rsidRDefault="00AB4FB3" w:rsidP="00A27FA6">
      <w:pPr>
        <w:pStyle w:val="ListParagraph"/>
        <w:numPr>
          <w:ilvl w:val="1"/>
          <w:numId w:val="17"/>
        </w:numPr>
        <w:spacing w:line="240" w:lineRule="auto"/>
        <w:rPr>
          <w:rFonts w:ascii="Verdana" w:hAnsi="Verdana" w:cs="Arial"/>
          <w:sz w:val="24"/>
          <w:szCs w:val="24"/>
        </w:rPr>
      </w:pPr>
      <w:r>
        <w:rPr>
          <w:rFonts w:ascii="Verdana" w:hAnsi="Verdana" w:cs="Tahoma"/>
          <w:sz w:val="24"/>
          <w:szCs w:val="24"/>
          <w:shd w:val="clear" w:color="auto" w:fill="FFFFFF"/>
        </w:rPr>
        <w:lastRenderedPageBreak/>
        <w:t>Douglas Adams – Created the four ages of sand;</w:t>
      </w:r>
    </w:p>
    <w:p w:rsidR="00AB4FB3" w:rsidRDefault="00AB4FB3" w:rsidP="00AB4FB3">
      <w:pPr>
        <w:pStyle w:val="ListParagraph"/>
        <w:numPr>
          <w:ilvl w:val="1"/>
          <w:numId w:val="12"/>
        </w:numPr>
        <w:spacing w:line="240" w:lineRule="auto"/>
        <w:rPr>
          <w:rFonts w:ascii="Verdana" w:hAnsi="Verdana" w:cs="Arial"/>
          <w:sz w:val="24"/>
          <w:szCs w:val="24"/>
        </w:rPr>
      </w:pPr>
      <w:r>
        <w:rPr>
          <w:rFonts w:ascii="Verdana" w:hAnsi="Verdana" w:cs="Arial"/>
          <w:sz w:val="24"/>
          <w:szCs w:val="24"/>
        </w:rPr>
        <w:t xml:space="preserve">First: Telescope </w:t>
      </w:r>
    </w:p>
    <w:p w:rsidR="00AB4FB3" w:rsidRDefault="00AB4FB3" w:rsidP="00AB4FB3">
      <w:pPr>
        <w:pStyle w:val="ListParagraph"/>
        <w:numPr>
          <w:ilvl w:val="1"/>
          <w:numId w:val="12"/>
        </w:numPr>
        <w:spacing w:line="240" w:lineRule="auto"/>
        <w:rPr>
          <w:rFonts w:ascii="Verdana" w:hAnsi="Verdana" w:cs="Arial"/>
          <w:sz w:val="24"/>
          <w:szCs w:val="24"/>
        </w:rPr>
      </w:pPr>
      <w:r>
        <w:rPr>
          <w:rFonts w:ascii="Verdana" w:hAnsi="Verdana" w:cs="Arial"/>
          <w:sz w:val="24"/>
          <w:szCs w:val="24"/>
        </w:rPr>
        <w:t>Second: Microscope (glass being used to see small organisms aka microorganisms</w:t>
      </w:r>
    </w:p>
    <w:p w:rsidR="00AB4FB3" w:rsidRDefault="00AB4FB3" w:rsidP="00AB4FB3">
      <w:pPr>
        <w:pStyle w:val="ListParagraph"/>
        <w:numPr>
          <w:ilvl w:val="1"/>
          <w:numId w:val="12"/>
        </w:numPr>
        <w:spacing w:line="240" w:lineRule="auto"/>
        <w:rPr>
          <w:rFonts w:ascii="Verdana" w:hAnsi="Verdana" w:cs="Arial"/>
          <w:sz w:val="24"/>
          <w:szCs w:val="24"/>
        </w:rPr>
      </w:pPr>
      <w:r>
        <w:rPr>
          <w:rFonts w:ascii="Verdana" w:hAnsi="Verdana" w:cs="Arial"/>
          <w:sz w:val="24"/>
          <w:szCs w:val="24"/>
        </w:rPr>
        <w:t>Third: Computer Chip</w:t>
      </w:r>
    </w:p>
    <w:p w:rsidR="00AB4FB3" w:rsidRPr="00741A89" w:rsidRDefault="00AB4FB3" w:rsidP="00AB4FB3">
      <w:pPr>
        <w:pStyle w:val="ListParagraph"/>
        <w:numPr>
          <w:ilvl w:val="1"/>
          <w:numId w:val="12"/>
        </w:numPr>
        <w:spacing w:line="240" w:lineRule="auto"/>
        <w:rPr>
          <w:rFonts w:ascii="Verdana" w:hAnsi="Verdana" w:cs="Arial"/>
          <w:sz w:val="24"/>
          <w:szCs w:val="24"/>
        </w:rPr>
      </w:pPr>
      <w:r>
        <w:rPr>
          <w:rFonts w:ascii="Verdana" w:hAnsi="Verdana" w:cs="Arial"/>
          <w:sz w:val="24"/>
          <w:szCs w:val="24"/>
        </w:rPr>
        <w:t>Fourth: Fiber Optics (instantaneous video feeds to trade information all over the world, Skype of today, internet communication)</w:t>
      </w:r>
    </w:p>
    <w:p w:rsidR="00A27FA6" w:rsidRPr="00741A89" w:rsidRDefault="00A27FA6" w:rsidP="00A27FA6">
      <w:pPr>
        <w:spacing w:line="240" w:lineRule="auto"/>
        <w:rPr>
          <w:rFonts w:ascii="Verdana" w:hAnsi="Verdana" w:cs="Arial"/>
          <w:sz w:val="24"/>
          <w:szCs w:val="24"/>
        </w:rPr>
      </w:pPr>
      <w:r w:rsidRPr="00741A89">
        <w:rPr>
          <w:rFonts w:ascii="Verdana" w:hAnsi="Verdana" w:cs="Arial"/>
          <w:sz w:val="24"/>
          <w:szCs w:val="24"/>
        </w:rPr>
        <w:t xml:space="preserve"> </w:t>
      </w:r>
    </w:p>
    <w:p w:rsidR="00F81805" w:rsidRPr="006F617A" w:rsidRDefault="006F617A" w:rsidP="006F617A">
      <w:pPr>
        <w:spacing w:line="240" w:lineRule="auto"/>
        <w:rPr>
          <w:rFonts w:ascii="Verdana" w:hAnsi="Verdana" w:cs="Arial"/>
          <w:i/>
          <w:sz w:val="24"/>
          <w:szCs w:val="24"/>
        </w:rPr>
      </w:pPr>
      <w:r>
        <w:rPr>
          <w:rFonts w:ascii="Verdana" w:hAnsi="Verdana" w:cs="Arial"/>
          <w:sz w:val="24"/>
          <w:szCs w:val="24"/>
        </w:rPr>
        <w:t xml:space="preserve"> </w:t>
      </w:r>
      <w:r w:rsidR="00A27FA6" w:rsidRPr="006F617A">
        <w:rPr>
          <w:rFonts w:ascii="Verdana" w:hAnsi="Verdana"/>
          <w:i/>
          <w:sz w:val="24"/>
          <w:szCs w:val="24"/>
        </w:rPr>
        <w:t>Changing Thought on What Living Things Are</w:t>
      </w:r>
    </w:p>
    <w:p w:rsidR="001C4BD1" w:rsidRPr="00741A89" w:rsidRDefault="001C4BD1" w:rsidP="001C4BD1">
      <w:pPr>
        <w:pStyle w:val="ListParagraph"/>
        <w:numPr>
          <w:ilvl w:val="0"/>
          <w:numId w:val="23"/>
        </w:numPr>
        <w:rPr>
          <w:rFonts w:ascii="Verdana" w:hAnsi="Verdana"/>
          <w:sz w:val="24"/>
          <w:szCs w:val="24"/>
        </w:rPr>
      </w:pPr>
      <w:r w:rsidRPr="00741A89">
        <w:rPr>
          <w:rFonts w:ascii="Verdana" w:hAnsi="Verdana"/>
          <w:sz w:val="24"/>
          <w:szCs w:val="24"/>
        </w:rPr>
        <w:t>Industrial Melanism: First real evidence of Natural Selection, things adapting to their environment to better survive, “survival of the fittest”, shown in change of colour of peppered moth.</w:t>
      </w:r>
    </w:p>
    <w:p w:rsidR="00A27FA6" w:rsidRPr="00741A89" w:rsidRDefault="00A27FA6" w:rsidP="00A27FA6">
      <w:pPr>
        <w:pStyle w:val="ListParagraph"/>
        <w:numPr>
          <w:ilvl w:val="0"/>
          <w:numId w:val="18"/>
        </w:numPr>
        <w:rPr>
          <w:rFonts w:ascii="Verdana" w:hAnsi="Verdana"/>
          <w:sz w:val="24"/>
          <w:szCs w:val="24"/>
        </w:rPr>
      </w:pPr>
      <w:r w:rsidRPr="00741A89">
        <w:rPr>
          <w:rFonts w:ascii="Verdana" w:hAnsi="Verdana"/>
          <w:sz w:val="24"/>
          <w:szCs w:val="24"/>
        </w:rPr>
        <w:t>Physicalists: with the exception of humans all living things are machines</w:t>
      </w:r>
    </w:p>
    <w:p w:rsidR="00A27FA6" w:rsidRPr="00741A89" w:rsidRDefault="00A27FA6" w:rsidP="00A27FA6">
      <w:pPr>
        <w:pStyle w:val="ListParagraph"/>
        <w:numPr>
          <w:ilvl w:val="0"/>
          <w:numId w:val="18"/>
        </w:numPr>
        <w:rPr>
          <w:rFonts w:ascii="Verdana" w:hAnsi="Verdana"/>
          <w:sz w:val="24"/>
          <w:szCs w:val="24"/>
        </w:rPr>
      </w:pPr>
      <w:r w:rsidRPr="00741A89">
        <w:rPr>
          <w:rFonts w:ascii="Verdana" w:hAnsi="Verdana"/>
          <w:sz w:val="24"/>
          <w:szCs w:val="24"/>
        </w:rPr>
        <w:t>Vitalists: physical and chemical laws apply but living things have a stronger vital force (essence)</w:t>
      </w:r>
    </w:p>
    <w:p w:rsidR="00A27FA6" w:rsidRPr="00741A89" w:rsidRDefault="00A27FA6" w:rsidP="00A27FA6">
      <w:pPr>
        <w:pStyle w:val="ListParagraph"/>
        <w:numPr>
          <w:ilvl w:val="0"/>
          <w:numId w:val="18"/>
        </w:numPr>
        <w:rPr>
          <w:rFonts w:ascii="Verdana" w:hAnsi="Verdana"/>
          <w:sz w:val="24"/>
          <w:szCs w:val="24"/>
        </w:rPr>
      </w:pPr>
      <w:r w:rsidRPr="00741A89">
        <w:rPr>
          <w:rFonts w:ascii="Verdana" w:hAnsi="Verdana"/>
          <w:sz w:val="24"/>
          <w:szCs w:val="24"/>
        </w:rPr>
        <w:t>Organicists: the vital force is replaces by genetic program and the importance on emergence, putting two parts together to create a whole new set of characteristics (swarm behaviour in bees)</w:t>
      </w:r>
    </w:p>
    <w:p w:rsidR="00A27FA6" w:rsidRPr="00741A89" w:rsidRDefault="00A27FA6" w:rsidP="00A27FA6">
      <w:pPr>
        <w:pStyle w:val="ListParagraph"/>
        <w:numPr>
          <w:ilvl w:val="0"/>
          <w:numId w:val="18"/>
        </w:numPr>
        <w:rPr>
          <w:rFonts w:ascii="Verdana" w:hAnsi="Verdana"/>
          <w:sz w:val="24"/>
          <w:szCs w:val="24"/>
        </w:rPr>
      </w:pPr>
      <w:r w:rsidRPr="00741A89">
        <w:rPr>
          <w:rFonts w:ascii="Verdana" w:hAnsi="Verdana"/>
          <w:sz w:val="24"/>
          <w:szCs w:val="24"/>
        </w:rPr>
        <w:t xml:space="preserve">Physical Science – Inanimate objects, physical and chemical laws, universal, based on empirical observations, experimentation preferred method, single theory, </w:t>
      </w:r>
      <w:r w:rsidR="00741A89" w:rsidRPr="00741A89">
        <w:rPr>
          <w:rFonts w:ascii="Verdana" w:hAnsi="Verdana"/>
          <w:sz w:val="24"/>
          <w:szCs w:val="24"/>
        </w:rPr>
        <w:t>and single</w:t>
      </w:r>
      <w:r w:rsidRPr="00741A89">
        <w:rPr>
          <w:rFonts w:ascii="Verdana" w:hAnsi="Verdana"/>
          <w:sz w:val="24"/>
          <w:szCs w:val="24"/>
        </w:rPr>
        <w:t xml:space="preserve"> falsification enough to abandon a theory</w:t>
      </w:r>
      <w:r w:rsidR="006F617A">
        <w:rPr>
          <w:rFonts w:ascii="Verdana" w:hAnsi="Verdana"/>
          <w:sz w:val="24"/>
          <w:szCs w:val="24"/>
        </w:rPr>
        <w:t>, math based</w:t>
      </w:r>
      <w:r w:rsidRPr="00741A89">
        <w:rPr>
          <w:rFonts w:ascii="Verdana" w:hAnsi="Verdana"/>
          <w:sz w:val="24"/>
          <w:szCs w:val="24"/>
        </w:rPr>
        <w:t>.</w:t>
      </w:r>
    </w:p>
    <w:p w:rsidR="001E6CF1" w:rsidRPr="00741A89" w:rsidRDefault="00A27FA6" w:rsidP="001E6CF1">
      <w:pPr>
        <w:pStyle w:val="ListParagraph"/>
        <w:numPr>
          <w:ilvl w:val="0"/>
          <w:numId w:val="18"/>
        </w:numPr>
        <w:rPr>
          <w:rFonts w:ascii="Verdana" w:hAnsi="Verdana"/>
          <w:sz w:val="24"/>
          <w:szCs w:val="24"/>
        </w:rPr>
      </w:pPr>
      <w:r w:rsidRPr="00741A89">
        <w:rPr>
          <w:rFonts w:ascii="Verdana" w:hAnsi="Verdana"/>
          <w:sz w:val="24"/>
          <w:szCs w:val="24"/>
        </w:rPr>
        <w:t xml:space="preserve">Natural Science – animate objects, more than physical and chemical laws (genetics), </w:t>
      </w:r>
      <w:r w:rsidR="006F617A">
        <w:rPr>
          <w:rFonts w:ascii="Verdana" w:hAnsi="Verdana"/>
          <w:sz w:val="24"/>
          <w:szCs w:val="24"/>
        </w:rPr>
        <w:t xml:space="preserve">uses historical narratives, </w:t>
      </w:r>
      <w:r w:rsidR="00831F30" w:rsidRPr="00741A89">
        <w:rPr>
          <w:rFonts w:ascii="Verdana" w:hAnsi="Verdana"/>
          <w:sz w:val="24"/>
          <w:szCs w:val="24"/>
        </w:rPr>
        <w:t>not universal although we abide to the physical and chemical laws, there is more than just that. Single falsification is not enough to abandon a theory.</w:t>
      </w:r>
    </w:p>
    <w:p w:rsidR="001E6CF1" w:rsidRPr="00741A89" w:rsidRDefault="00601BEB" w:rsidP="001E6CF1">
      <w:pPr>
        <w:pStyle w:val="ListParagraph"/>
        <w:numPr>
          <w:ilvl w:val="0"/>
          <w:numId w:val="18"/>
        </w:numPr>
        <w:rPr>
          <w:rFonts w:ascii="Verdana" w:hAnsi="Verdana"/>
          <w:sz w:val="24"/>
          <w:szCs w:val="24"/>
        </w:rPr>
      </w:pPr>
      <w:r w:rsidRPr="00741A89">
        <w:rPr>
          <w:rFonts w:ascii="Verdana" w:hAnsi="Verdana"/>
          <w:sz w:val="24"/>
          <w:szCs w:val="24"/>
        </w:rPr>
        <w:t>Induction vs. Deduction</w:t>
      </w:r>
    </w:p>
    <w:p w:rsidR="00601BEB" w:rsidRPr="00741A89" w:rsidRDefault="00601BEB" w:rsidP="00601BEB">
      <w:pPr>
        <w:pStyle w:val="ListParagraph"/>
        <w:numPr>
          <w:ilvl w:val="1"/>
          <w:numId w:val="19"/>
        </w:numPr>
        <w:rPr>
          <w:rFonts w:ascii="Verdana" w:hAnsi="Verdana"/>
          <w:sz w:val="24"/>
          <w:szCs w:val="24"/>
        </w:rPr>
      </w:pPr>
      <w:r w:rsidRPr="00741A89">
        <w:rPr>
          <w:rFonts w:ascii="Verdana" w:hAnsi="Verdana"/>
          <w:sz w:val="24"/>
          <w:szCs w:val="24"/>
        </w:rPr>
        <w:t>Induction: (specific to general) this animal is an insect it has wings therefore all insects have wings (many multiple observations.</w:t>
      </w:r>
    </w:p>
    <w:p w:rsidR="00A27FA6" w:rsidRPr="00741A89" w:rsidRDefault="00601BEB" w:rsidP="00A27FA6">
      <w:pPr>
        <w:pStyle w:val="ListParagraph"/>
        <w:numPr>
          <w:ilvl w:val="1"/>
          <w:numId w:val="19"/>
        </w:numPr>
        <w:rPr>
          <w:rFonts w:ascii="Verdana" w:hAnsi="Verdana"/>
          <w:sz w:val="24"/>
          <w:szCs w:val="24"/>
        </w:rPr>
      </w:pPr>
      <w:r w:rsidRPr="00741A89">
        <w:rPr>
          <w:rFonts w:ascii="Verdana" w:hAnsi="Verdana"/>
          <w:sz w:val="24"/>
          <w:szCs w:val="24"/>
        </w:rPr>
        <w:t>Deduction: (general to specific) all insects have wings and this animal is an insect, this animal has wings.</w:t>
      </w:r>
    </w:p>
    <w:p w:rsidR="00601BEB" w:rsidRPr="00741A89" w:rsidRDefault="00601BEB" w:rsidP="00601BEB">
      <w:pPr>
        <w:pStyle w:val="ListParagraph"/>
        <w:numPr>
          <w:ilvl w:val="0"/>
          <w:numId w:val="20"/>
        </w:numPr>
        <w:rPr>
          <w:rFonts w:ascii="Verdana" w:hAnsi="Verdana"/>
          <w:sz w:val="24"/>
          <w:szCs w:val="24"/>
        </w:rPr>
      </w:pPr>
      <w:r w:rsidRPr="00741A89">
        <w:rPr>
          <w:rFonts w:ascii="Verdana" w:hAnsi="Verdana"/>
          <w:sz w:val="24"/>
          <w:szCs w:val="24"/>
        </w:rPr>
        <w:t xml:space="preserve">Proximate Causes – (physical science-like biology), </w:t>
      </w:r>
      <w:r w:rsidRPr="00741A89">
        <w:rPr>
          <w:rFonts w:ascii="Verdana" w:hAnsi="Verdana" w:cs="Tahoma"/>
          <w:sz w:val="24"/>
          <w:szCs w:val="24"/>
        </w:rPr>
        <w:t>phenotype (morphology and behaviour), mechanical (predictable), here and now, genes in action, experiments</w:t>
      </w:r>
    </w:p>
    <w:p w:rsidR="00601BEB" w:rsidRPr="00741A89" w:rsidRDefault="00741A89" w:rsidP="00601BEB">
      <w:pPr>
        <w:pStyle w:val="ListParagraph"/>
        <w:numPr>
          <w:ilvl w:val="0"/>
          <w:numId w:val="20"/>
        </w:numPr>
        <w:rPr>
          <w:rFonts w:ascii="Verdana" w:hAnsi="Verdana"/>
          <w:sz w:val="24"/>
          <w:szCs w:val="24"/>
        </w:rPr>
      </w:pPr>
      <w:r w:rsidRPr="00741A89">
        <w:rPr>
          <w:rFonts w:ascii="Verdana" w:hAnsi="Verdana" w:cs="Tahoma"/>
          <w:sz w:val="24"/>
          <w:szCs w:val="24"/>
        </w:rPr>
        <w:t>Ultimate</w:t>
      </w:r>
      <w:r w:rsidR="00601BEB" w:rsidRPr="00741A89">
        <w:rPr>
          <w:rFonts w:ascii="Verdana" w:hAnsi="Verdana" w:cs="Tahoma"/>
          <w:sz w:val="24"/>
          <w:szCs w:val="24"/>
        </w:rPr>
        <w:t xml:space="preserve"> Causes – (natural science-like biology), genotype (genes and history), variable (probabilistic), evolutionary past, changes in genetic programs, historical narratives.</w:t>
      </w:r>
    </w:p>
    <w:p w:rsidR="00E5220D" w:rsidRPr="00741A89" w:rsidRDefault="00E5220D" w:rsidP="00E5220D">
      <w:pPr>
        <w:pStyle w:val="ListParagraph"/>
        <w:rPr>
          <w:rFonts w:ascii="Verdana" w:hAnsi="Verdana" w:cs="Tahoma"/>
          <w:sz w:val="24"/>
          <w:szCs w:val="24"/>
        </w:rPr>
      </w:pPr>
    </w:p>
    <w:p w:rsidR="00E5220D" w:rsidRPr="00741A89" w:rsidRDefault="00E5220D" w:rsidP="00E5220D">
      <w:pPr>
        <w:rPr>
          <w:rFonts w:ascii="Verdana" w:hAnsi="Verdana"/>
          <w:sz w:val="24"/>
          <w:szCs w:val="24"/>
        </w:rPr>
      </w:pPr>
      <w:r w:rsidRPr="00741A89">
        <w:rPr>
          <w:rFonts w:ascii="Verdana" w:hAnsi="Verdana" w:cs="Tahoma"/>
          <w:sz w:val="24"/>
          <w:szCs w:val="24"/>
          <w:highlight w:val="magenta"/>
        </w:rPr>
        <w:t>Scientific Method</w:t>
      </w:r>
    </w:p>
    <w:p w:rsidR="00E5220D" w:rsidRPr="00741A89" w:rsidRDefault="00E5220D" w:rsidP="00601BEB">
      <w:pPr>
        <w:pStyle w:val="ListParagraph"/>
        <w:numPr>
          <w:ilvl w:val="0"/>
          <w:numId w:val="20"/>
        </w:numPr>
        <w:rPr>
          <w:rFonts w:ascii="Verdana" w:hAnsi="Verdana"/>
          <w:sz w:val="24"/>
          <w:szCs w:val="24"/>
        </w:rPr>
      </w:pPr>
      <w:r w:rsidRPr="00741A89">
        <w:rPr>
          <w:rFonts w:ascii="Verdana" w:hAnsi="Verdana"/>
          <w:sz w:val="24"/>
          <w:szCs w:val="24"/>
        </w:rPr>
        <w:t xml:space="preserve">Theory - </w:t>
      </w:r>
      <w:r w:rsidRPr="00741A89">
        <w:rPr>
          <w:rFonts w:ascii="Verdana" w:hAnsi="Verdana" w:cs="Arial"/>
          <w:sz w:val="24"/>
          <w:szCs w:val="24"/>
        </w:rPr>
        <w:t xml:space="preserve">Strongest replied upon for scientists, to public means “wishy-washy” but when scientists talk about theories, they refer to concepts that have withstood the test of many experiments but are unable to be called fact due to the fact that </w:t>
      </w:r>
      <w:r w:rsidRPr="00741A89">
        <w:rPr>
          <w:rFonts w:ascii="Verdana" w:hAnsi="Verdana" w:cs="Arial"/>
          <w:sz w:val="24"/>
          <w:szCs w:val="24"/>
        </w:rPr>
        <w:lastRenderedPageBreak/>
        <w:t>experiments are impossible to be done (ex. theory of evolution, treated as fact but cannot be proven that evolution happens in all the universe).</w:t>
      </w:r>
    </w:p>
    <w:p w:rsidR="00E5220D" w:rsidRPr="00741A89" w:rsidRDefault="00E5220D" w:rsidP="00601BEB">
      <w:pPr>
        <w:pStyle w:val="ListParagraph"/>
        <w:numPr>
          <w:ilvl w:val="0"/>
          <w:numId w:val="20"/>
        </w:numPr>
        <w:rPr>
          <w:rFonts w:ascii="Verdana" w:hAnsi="Verdana"/>
          <w:sz w:val="24"/>
          <w:szCs w:val="24"/>
        </w:rPr>
      </w:pPr>
      <w:r w:rsidRPr="00741A89">
        <w:rPr>
          <w:rFonts w:ascii="Verdana" w:hAnsi="Verdana" w:cs="Arial"/>
          <w:sz w:val="24"/>
          <w:szCs w:val="24"/>
        </w:rPr>
        <w:t xml:space="preserve">Fact - </w:t>
      </w:r>
      <w:r w:rsidRPr="00741A89">
        <w:rPr>
          <w:rFonts w:ascii="Verdana" w:hAnsi="Verdana" w:cs="Tahoma"/>
          <w:sz w:val="24"/>
          <w:szCs w:val="24"/>
          <w:shd w:val="clear" w:color="auto" w:fill="FFFFFF"/>
        </w:rPr>
        <w:t>An observation, accepted as true and confirmed repeatedly, yet never considered final truth because there is always more to be discovered.</w:t>
      </w:r>
    </w:p>
    <w:p w:rsidR="00E5220D" w:rsidRPr="00741A89" w:rsidRDefault="00E5220D" w:rsidP="00601BEB">
      <w:pPr>
        <w:pStyle w:val="ListParagraph"/>
        <w:numPr>
          <w:ilvl w:val="0"/>
          <w:numId w:val="20"/>
        </w:numPr>
        <w:rPr>
          <w:rFonts w:ascii="Verdana" w:hAnsi="Verdana"/>
          <w:sz w:val="24"/>
          <w:szCs w:val="24"/>
        </w:rPr>
      </w:pPr>
      <w:r w:rsidRPr="00741A89">
        <w:rPr>
          <w:rFonts w:ascii="Verdana" w:hAnsi="Verdana" w:cs="Arial"/>
          <w:sz w:val="24"/>
          <w:szCs w:val="24"/>
        </w:rPr>
        <w:t>Hypothesis -</w:t>
      </w:r>
      <w:r w:rsidRPr="00741A89">
        <w:rPr>
          <w:rFonts w:ascii="Verdana" w:hAnsi="Verdana"/>
          <w:sz w:val="24"/>
          <w:szCs w:val="24"/>
        </w:rPr>
        <w:t xml:space="preserve"> </w:t>
      </w:r>
      <w:r w:rsidRPr="00741A89">
        <w:rPr>
          <w:rFonts w:ascii="Verdana" w:hAnsi="Verdana" w:cs="Tahoma"/>
          <w:sz w:val="24"/>
          <w:szCs w:val="24"/>
          <w:shd w:val="clear" w:color="auto" w:fill="FFFFFF"/>
        </w:rPr>
        <w:t>Come from literature readings, observations, and exchange of data. As more and more data is added to hypotheses, they become theories. The general public is skeptical about hypotheses and they don't see all the work that is put into them - they see it as scientists just making guesses.</w:t>
      </w:r>
    </w:p>
    <w:p w:rsidR="00E5220D" w:rsidRPr="00741A89" w:rsidRDefault="00E5220D" w:rsidP="00601BEB">
      <w:pPr>
        <w:pStyle w:val="ListParagraph"/>
        <w:numPr>
          <w:ilvl w:val="0"/>
          <w:numId w:val="20"/>
        </w:numPr>
        <w:rPr>
          <w:rFonts w:ascii="Verdana" w:hAnsi="Verdana"/>
          <w:sz w:val="24"/>
          <w:szCs w:val="24"/>
        </w:rPr>
      </w:pPr>
      <w:r w:rsidRPr="00741A89">
        <w:rPr>
          <w:rFonts w:ascii="Verdana" w:hAnsi="Verdana" w:cs="Arial"/>
          <w:sz w:val="24"/>
          <w:szCs w:val="24"/>
        </w:rPr>
        <w:t>Null Hypothesis -</w:t>
      </w:r>
      <w:r w:rsidRPr="00741A89">
        <w:rPr>
          <w:rFonts w:ascii="Verdana" w:hAnsi="Verdana"/>
          <w:sz w:val="24"/>
          <w:szCs w:val="24"/>
        </w:rPr>
        <w:t xml:space="preserve"> </w:t>
      </w:r>
      <w:r w:rsidRPr="00741A89">
        <w:rPr>
          <w:rFonts w:ascii="Verdana" w:hAnsi="Verdana" w:cs="Tahoma"/>
          <w:sz w:val="24"/>
          <w:szCs w:val="24"/>
        </w:rPr>
        <w:t>a statement if what would be seen if the hypothesis being tested were wrong.</w:t>
      </w:r>
    </w:p>
    <w:p w:rsidR="00E5220D" w:rsidRPr="00741A89" w:rsidRDefault="00E5220D" w:rsidP="00601BEB">
      <w:pPr>
        <w:pStyle w:val="ListParagraph"/>
        <w:numPr>
          <w:ilvl w:val="0"/>
          <w:numId w:val="20"/>
        </w:numPr>
        <w:rPr>
          <w:rFonts w:ascii="Verdana" w:hAnsi="Verdana"/>
          <w:sz w:val="24"/>
          <w:szCs w:val="24"/>
        </w:rPr>
      </w:pPr>
      <w:r w:rsidRPr="00741A89">
        <w:rPr>
          <w:rFonts w:ascii="Verdana" w:hAnsi="Verdana" w:cs="Arial"/>
          <w:sz w:val="24"/>
          <w:szCs w:val="24"/>
        </w:rPr>
        <w:t>Law -</w:t>
      </w:r>
      <w:r w:rsidRPr="00741A89">
        <w:rPr>
          <w:rFonts w:ascii="Verdana" w:hAnsi="Verdana"/>
          <w:sz w:val="24"/>
          <w:szCs w:val="24"/>
        </w:rPr>
        <w:t xml:space="preserve"> </w:t>
      </w:r>
      <w:r w:rsidRPr="00741A89">
        <w:rPr>
          <w:rFonts w:ascii="Verdana" w:hAnsi="Verdana" w:cs="Tahoma"/>
          <w:sz w:val="24"/>
          <w:szCs w:val="24"/>
          <w:shd w:val="clear" w:color="auto" w:fill="FFFFFF"/>
        </w:rPr>
        <w:t>Laws are universal - they apply within and can be tested anywhere in the universe. Evolution is a theory and not a law because it is not universally applied.</w:t>
      </w:r>
    </w:p>
    <w:p w:rsidR="00E5220D" w:rsidRPr="00741A89" w:rsidRDefault="00E5220D" w:rsidP="00601BEB">
      <w:pPr>
        <w:pStyle w:val="ListParagraph"/>
        <w:numPr>
          <w:ilvl w:val="0"/>
          <w:numId w:val="20"/>
        </w:numPr>
        <w:rPr>
          <w:rFonts w:ascii="Verdana" w:hAnsi="Verdana"/>
          <w:sz w:val="24"/>
          <w:szCs w:val="24"/>
        </w:rPr>
      </w:pPr>
      <w:r w:rsidRPr="00741A89">
        <w:rPr>
          <w:rFonts w:ascii="Verdana" w:hAnsi="Verdana" w:cs="Arial"/>
          <w:sz w:val="24"/>
          <w:szCs w:val="24"/>
        </w:rPr>
        <w:t>Prediction –</w:t>
      </w:r>
      <w:r w:rsidRPr="00741A89">
        <w:rPr>
          <w:rFonts w:ascii="Verdana" w:hAnsi="Verdana"/>
          <w:sz w:val="24"/>
          <w:szCs w:val="24"/>
        </w:rPr>
        <w:t xml:space="preserve"> logical, look at data and predict what will happen vs. chronological, look at outcomes of future.</w:t>
      </w:r>
    </w:p>
    <w:p w:rsidR="00E5220D" w:rsidRPr="00741A89" w:rsidRDefault="00E5220D" w:rsidP="00601BEB">
      <w:pPr>
        <w:pStyle w:val="ListParagraph"/>
        <w:numPr>
          <w:ilvl w:val="0"/>
          <w:numId w:val="20"/>
        </w:numPr>
        <w:rPr>
          <w:rFonts w:ascii="Verdana" w:hAnsi="Verdana"/>
          <w:sz w:val="24"/>
          <w:szCs w:val="24"/>
        </w:rPr>
      </w:pPr>
      <w:r w:rsidRPr="00741A89">
        <w:rPr>
          <w:rFonts w:ascii="Verdana" w:hAnsi="Verdana" w:cs="Arial"/>
          <w:sz w:val="24"/>
          <w:szCs w:val="24"/>
        </w:rPr>
        <w:t>Control -</w:t>
      </w:r>
      <w:r w:rsidRPr="00741A89">
        <w:rPr>
          <w:rFonts w:ascii="Verdana" w:hAnsi="Verdana"/>
          <w:sz w:val="24"/>
          <w:szCs w:val="24"/>
        </w:rPr>
        <w:t xml:space="preserve"> </w:t>
      </w:r>
      <w:r w:rsidRPr="00741A89">
        <w:rPr>
          <w:rFonts w:ascii="Verdana" w:hAnsi="Verdana" w:cs="Tahoma"/>
          <w:sz w:val="24"/>
          <w:szCs w:val="24"/>
          <w:shd w:val="clear" w:color="auto" w:fill="FFFFFF"/>
        </w:rPr>
        <w:t>Affecting one factor/thing while not affecting the other for observance</w:t>
      </w:r>
    </w:p>
    <w:p w:rsidR="00E5220D" w:rsidRPr="00741A89" w:rsidRDefault="00E5220D" w:rsidP="00601BEB">
      <w:pPr>
        <w:pStyle w:val="ListParagraph"/>
        <w:numPr>
          <w:ilvl w:val="0"/>
          <w:numId w:val="20"/>
        </w:numPr>
        <w:rPr>
          <w:rFonts w:ascii="Verdana" w:hAnsi="Verdana"/>
          <w:sz w:val="24"/>
          <w:szCs w:val="24"/>
        </w:rPr>
      </w:pPr>
      <w:r w:rsidRPr="00741A89">
        <w:rPr>
          <w:rFonts w:ascii="Verdana" w:hAnsi="Verdana"/>
          <w:sz w:val="24"/>
          <w:szCs w:val="24"/>
        </w:rPr>
        <w:t xml:space="preserve">Sampling Error - </w:t>
      </w:r>
      <w:r w:rsidRPr="00741A89">
        <w:rPr>
          <w:rFonts w:ascii="Verdana" w:hAnsi="Verdana" w:cs="Arial"/>
          <w:sz w:val="24"/>
          <w:szCs w:val="24"/>
        </w:rPr>
        <w:t>only able to get approximations, not true values due to measurement ex. measuring large room in inches</w:t>
      </w:r>
    </w:p>
    <w:p w:rsidR="00E5220D" w:rsidRPr="00741A89" w:rsidRDefault="00E5220D" w:rsidP="00E5220D">
      <w:pPr>
        <w:rPr>
          <w:rFonts w:ascii="Verdana" w:hAnsi="Verdana"/>
          <w:sz w:val="24"/>
          <w:szCs w:val="24"/>
        </w:rPr>
      </w:pPr>
      <w:r w:rsidRPr="00741A89">
        <w:rPr>
          <w:rFonts w:ascii="Verdana" w:hAnsi="Verdana"/>
          <w:sz w:val="24"/>
          <w:szCs w:val="24"/>
          <w:highlight w:val="magenta"/>
        </w:rPr>
        <w:t>Type of Literature</w:t>
      </w:r>
    </w:p>
    <w:p w:rsidR="00E5220D" w:rsidRPr="00741A89" w:rsidRDefault="00E5220D" w:rsidP="00E5220D">
      <w:pPr>
        <w:pStyle w:val="ListParagraph"/>
        <w:numPr>
          <w:ilvl w:val="0"/>
          <w:numId w:val="21"/>
        </w:numPr>
        <w:rPr>
          <w:rFonts w:ascii="Verdana" w:hAnsi="Verdana"/>
          <w:sz w:val="24"/>
          <w:szCs w:val="24"/>
        </w:rPr>
      </w:pPr>
      <w:r w:rsidRPr="00741A89">
        <w:rPr>
          <w:rFonts w:ascii="Verdana" w:hAnsi="Verdana"/>
          <w:sz w:val="24"/>
          <w:szCs w:val="24"/>
        </w:rPr>
        <w:t>Primary: came from person who wrote article</w:t>
      </w:r>
    </w:p>
    <w:p w:rsidR="00E5220D" w:rsidRPr="00741A89" w:rsidRDefault="00E5220D" w:rsidP="00E5220D">
      <w:pPr>
        <w:pStyle w:val="ListParagraph"/>
        <w:numPr>
          <w:ilvl w:val="0"/>
          <w:numId w:val="21"/>
        </w:numPr>
        <w:rPr>
          <w:rFonts w:ascii="Verdana" w:hAnsi="Verdana"/>
          <w:sz w:val="24"/>
          <w:szCs w:val="24"/>
        </w:rPr>
      </w:pPr>
      <w:r w:rsidRPr="00741A89">
        <w:rPr>
          <w:rFonts w:ascii="Verdana" w:hAnsi="Verdana"/>
          <w:sz w:val="24"/>
          <w:szCs w:val="24"/>
        </w:rPr>
        <w:t>Secondary: Scientific review article, reference source, comes from an expert in the field after reading and editing article</w:t>
      </w:r>
    </w:p>
    <w:p w:rsidR="00E5220D" w:rsidRPr="00741A89" w:rsidRDefault="00E5220D" w:rsidP="00E5220D">
      <w:pPr>
        <w:pStyle w:val="ListParagraph"/>
        <w:numPr>
          <w:ilvl w:val="0"/>
          <w:numId w:val="21"/>
        </w:numPr>
        <w:rPr>
          <w:rFonts w:ascii="Verdana" w:hAnsi="Verdana"/>
          <w:sz w:val="24"/>
          <w:szCs w:val="24"/>
        </w:rPr>
      </w:pPr>
      <w:r w:rsidRPr="00741A89">
        <w:rPr>
          <w:rFonts w:ascii="Verdana" w:hAnsi="Verdana"/>
          <w:sz w:val="24"/>
          <w:szCs w:val="24"/>
        </w:rPr>
        <w:t>Tertiary: written by people who are marginally associated in the field, broad statements made about an article, can’t find original source, representing the work already done ex. National Geographic</w:t>
      </w:r>
    </w:p>
    <w:p w:rsidR="00E5220D" w:rsidRPr="00741A89" w:rsidRDefault="001C4BD1" w:rsidP="00E5220D">
      <w:pPr>
        <w:rPr>
          <w:rFonts w:ascii="Verdana" w:hAnsi="Verdana"/>
          <w:sz w:val="24"/>
          <w:szCs w:val="24"/>
        </w:rPr>
      </w:pPr>
      <w:r w:rsidRPr="00741A89">
        <w:rPr>
          <w:rFonts w:ascii="Verdana" w:hAnsi="Verdana"/>
          <w:sz w:val="24"/>
          <w:szCs w:val="24"/>
          <w:highlight w:val="magenta"/>
        </w:rPr>
        <w:t>Stages in an Investigation</w:t>
      </w:r>
    </w:p>
    <w:p w:rsidR="001C4BD1" w:rsidRPr="00741A89" w:rsidRDefault="001C4BD1" w:rsidP="001C4BD1">
      <w:pPr>
        <w:pStyle w:val="ListParagraph"/>
        <w:numPr>
          <w:ilvl w:val="1"/>
          <w:numId w:val="22"/>
        </w:numPr>
        <w:rPr>
          <w:rFonts w:ascii="Verdana" w:hAnsi="Verdana"/>
          <w:sz w:val="24"/>
          <w:szCs w:val="24"/>
        </w:rPr>
      </w:pPr>
      <w:r w:rsidRPr="00741A89">
        <w:rPr>
          <w:rFonts w:ascii="Verdana" w:hAnsi="Verdana"/>
          <w:sz w:val="24"/>
          <w:szCs w:val="24"/>
        </w:rPr>
        <w:t>Question</w:t>
      </w:r>
    </w:p>
    <w:p w:rsidR="001C4BD1" w:rsidRPr="00741A89" w:rsidRDefault="001C4BD1" w:rsidP="001C4BD1">
      <w:pPr>
        <w:pStyle w:val="ListParagraph"/>
        <w:numPr>
          <w:ilvl w:val="1"/>
          <w:numId w:val="22"/>
        </w:numPr>
        <w:rPr>
          <w:rFonts w:ascii="Verdana" w:hAnsi="Verdana"/>
          <w:sz w:val="24"/>
          <w:szCs w:val="24"/>
        </w:rPr>
      </w:pPr>
      <w:r w:rsidRPr="00741A89">
        <w:rPr>
          <w:rFonts w:ascii="Verdana" w:hAnsi="Verdana"/>
          <w:sz w:val="24"/>
          <w:szCs w:val="24"/>
        </w:rPr>
        <w:t>Gather Information</w:t>
      </w:r>
    </w:p>
    <w:p w:rsidR="001C4BD1" w:rsidRPr="00741A89" w:rsidRDefault="001C4BD1" w:rsidP="001C4BD1">
      <w:pPr>
        <w:pStyle w:val="ListParagraph"/>
        <w:numPr>
          <w:ilvl w:val="1"/>
          <w:numId w:val="22"/>
        </w:numPr>
        <w:rPr>
          <w:rFonts w:ascii="Verdana" w:hAnsi="Verdana"/>
          <w:sz w:val="24"/>
          <w:szCs w:val="24"/>
        </w:rPr>
      </w:pPr>
      <w:r w:rsidRPr="00741A89">
        <w:rPr>
          <w:rFonts w:ascii="Verdana" w:hAnsi="Verdana"/>
          <w:sz w:val="24"/>
          <w:szCs w:val="24"/>
        </w:rPr>
        <w:t>Develop a hypothesis and test it</w:t>
      </w:r>
    </w:p>
    <w:p w:rsidR="001C4BD1" w:rsidRPr="00741A89" w:rsidRDefault="001C4BD1" w:rsidP="001C4BD1">
      <w:pPr>
        <w:pStyle w:val="ListParagraph"/>
        <w:numPr>
          <w:ilvl w:val="1"/>
          <w:numId w:val="22"/>
        </w:numPr>
        <w:rPr>
          <w:rFonts w:ascii="Verdana" w:hAnsi="Verdana"/>
          <w:sz w:val="24"/>
          <w:szCs w:val="24"/>
        </w:rPr>
      </w:pPr>
      <w:r w:rsidRPr="00741A89">
        <w:rPr>
          <w:rFonts w:ascii="Verdana" w:hAnsi="Verdana"/>
          <w:sz w:val="24"/>
          <w:szCs w:val="24"/>
        </w:rPr>
        <w:t>Interpret results of the test</w:t>
      </w:r>
    </w:p>
    <w:p w:rsidR="001C4BD1" w:rsidRPr="00741A89" w:rsidRDefault="001C4BD1" w:rsidP="001C4BD1">
      <w:pPr>
        <w:pStyle w:val="ListParagraph"/>
        <w:numPr>
          <w:ilvl w:val="1"/>
          <w:numId w:val="22"/>
        </w:numPr>
        <w:rPr>
          <w:rFonts w:ascii="Verdana" w:hAnsi="Verdana"/>
          <w:sz w:val="24"/>
          <w:szCs w:val="24"/>
        </w:rPr>
      </w:pPr>
      <w:r w:rsidRPr="00741A89">
        <w:rPr>
          <w:rFonts w:ascii="Verdana" w:hAnsi="Verdana"/>
          <w:sz w:val="24"/>
          <w:szCs w:val="24"/>
        </w:rPr>
        <w:t>Retest</w:t>
      </w:r>
    </w:p>
    <w:p w:rsidR="001C4BD1" w:rsidRPr="00741A89" w:rsidRDefault="001C4BD1" w:rsidP="001C4BD1">
      <w:pPr>
        <w:pStyle w:val="ListParagraph"/>
        <w:numPr>
          <w:ilvl w:val="1"/>
          <w:numId w:val="22"/>
        </w:numPr>
        <w:rPr>
          <w:rFonts w:ascii="Verdana" w:hAnsi="Verdana"/>
          <w:sz w:val="24"/>
          <w:szCs w:val="24"/>
        </w:rPr>
      </w:pPr>
      <w:r w:rsidRPr="00741A89">
        <w:rPr>
          <w:rFonts w:ascii="Verdana" w:hAnsi="Verdana"/>
          <w:sz w:val="24"/>
          <w:szCs w:val="24"/>
        </w:rPr>
        <w:t>Publish Results</w:t>
      </w:r>
    </w:p>
    <w:p w:rsidR="001C4BD1" w:rsidRPr="00741A89" w:rsidRDefault="001C4BD1" w:rsidP="001C4BD1">
      <w:pPr>
        <w:rPr>
          <w:rFonts w:ascii="Verdana" w:hAnsi="Verdana"/>
          <w:b/>
          <w:sz w:val="24"/>
          <w:szCs w:val="24"/>
          <w:u w:val="wavyHeavy" w:color="92D050"/>
        </w:rPr>
      </w:pPr>
      <w:r w:rsidRPr="00741A89">
        <w:rPr>
          <w:rFonts w:ascii="Verdana" w:hAnsi="Verdana"/>
          <w:b/>
          <w:sz w:val="24"/>
          <w:szCs w:val="24"/>
          <w:u w:val="wavyHeavy" w:color="92D050"/>
        </w:rPr>
        <w:t>Darwinian Thought</w:t>
      </w:r>
    </w:p>
    <w:p w:rsidR="001C4BD1" w:rsidRPr="00741A89" w:rsidRDefault="001C4BD1" w:rsidP="001C4BD1">
      <w:pPr>
        <w:rPr>
          <w:rFonts w:ascii="Verdana" w:hAnsi="Verdana"/>
          <w:sz w:val="24"/>
          <w:szCs w:val="24"/>
        </w:rPr>
      </w:pPr>
      <w:r w:rsidRPr="00667ACA">
        <w:rPr>
          <w:rFonts w:ascii="Verdana" w:hAnsi="Verdana"/>
          <w:i/>
          <w:sz w:val="24"/>
          <w:szCs w:val="24"/>
        </w:rPr>
        <w:t>Important People of the Time</w:t>
      </w:r>
      <w:r w:rsidR="00E24548" w:rsidRPr="00741A89">
        <w:rPr>
          <w:rFonts w:ascii="Verdana" w:hAnsi="Verdana"/>
          <w:sz w:val="24"/>
          <w:szCs w:val="24"/>
        </w:rPr>
        <w:t>:</w:t>
      </w:r>
    </w:p>
    <w:p w:rsidR="00E24548" w:rsidRPr="00741A89" w:rsidRDefault="00E24548" w:rsidP="00E24548">
      <w:pPr>
        <w:pStyle w:val="ListParagraph"/>
        <w:numPr>
          <w:ilvl w:val="0"/>
          <w:numId w:val="24"/>
        </w:numPr>
        <w:rPr>
          <w:rFonts w:ascii="Verdana" w:hAnsi="Verdana"/>
          <w:sz w:val="24"/>
          <w:szCs w:val="24"/>
        </w:rPr>
      </w:pPr>
      <w:r w:rsidRPr="00741A89">
        <w:rPr>
          <w:rFonts w:ascii="Verdana" w:hAnsi="Verdana"/>
          <w:sz w:val="24"/>
          <w:szCs w:val="24"/>
        </w:rPr>
        <w:t>Georges-Louis Leclerc, Comte de Buffon – realized that extinct species look similar to living animals today. Seems that animals have similar morphologies that vary based on their environment. “Cat Essence”, the look of cats varies based on habitat (tigers and mountain lions). Stated world is a lot older than first believed.</w:t>
      </w:r>
      <w:r w:rsidR="006F617A">
        <w:rPr>
          <w:rFonts w:ascii="Verdana" w:hAnsi="Verdana"/>
          <w:sz w:val="24"/>
          <w:szCs w:val="24"/>
        </w:rPr>
        <w:t xml:space="preserve"> Created </w:t>
      </w:r>
      <w:proofErr w:type="spellStart"/>
      <w:r w:rsidR="006F617A">
        <w:rPr>
          <w:rFonts w:ascii="Verdana" w:hAnsi="Verdana"/>
          <w:sz w:val="24"/>
          <w:szCs w:val="24"/>
        </w:rPr>
        <w:t>biogeopgraphy</w:t>
      </w:r>
      <w:proofErr w:type="spellEnd"/>
      <w:r w:rsidR="006F617A">
        <w:rPr>
          <w:rFonts w:ascii="Verdana" w:hAnsi="Verdana"/>
          <w:sz w:val="24"/>
          <w:szCs w:val="24"/>
        </w:rPr>
        <w:t xml:space="preserve"> (study of geographic distributions of plants and animals).</w:t>
      </w:r>
    </w:p>
    <w:p w:rsidR="00E24548" w:rsidRPr="00741A89" w:rsidRDefault="00E24548" w:rsidP="00E24548">
      <w:pPr>
        <w:pStyle w:val="ListParagraph"/>
        <w:numPr>
          <w:ilvl w:val="0"/>
          <w:numId w:val="24"/>
        </w:numPr>
        <w:rPr>
          <w:rFonts w:ascii="Verdana" w:hAnsi="Verdana"/>
          <w:sz w:val="24"/>
          <w:szCs w:val="24"/>
        </w:rPr>
      </w:pPr>
      <w:r w:rsidRPr="00741A89">
        <w:rPr>
          <w:rFonts w:ascii="Verdana" w:hAnsi="Verdana"/>
          <w:sz w:val="24"/>
          <w:szCs w:val="24"/>
        </w:rPr>
        <w:lastRenderedPageBreak/>
        <w:t xml:space="preserve">Erasmus Darwin – </w:t>
      </w:r>
      <w:r w:rsidR="00741A89" w:rsidRPr="00741A89">
        <w:rPr>
          <w:rFonts w:ascii="Verdana" w:hAnsi="Verdana"/>
          <w:sz w:val="24"/>
          <w:szCs w:val="24"/>
        </w:rPr>
        <w:t>Translated</w:t>
      </w:r>
      <w:r w:rsidRPr="00741A89">
        <w:rPr>
          <w:rFonts w:ascii="Verdana" w:hAnsi="Verdana"/>
          <w:sz w:val="24"/>
          <w:szCs w:val="24"/>
        </w:rPr>
        <w:t xml:space="preserve"> Linnaeus’s theories into English, created Zoonomia (Laws of Organic Life) and Temple of Nature (poem about evolution varying from religion). Proposes life started in </w:t>
      </w:r>
      <w:r w:rsidR="00741A89" w:rsidRPr="00741A89">
        <w:rPr>
          <w:rFonts w:ascii="Verdana" w:hAnsi="Verdana"/>
          <w:sz w:val="24"/>
          <w:szCs w:val="24"/>
        </w:rPr>
        <w:t>fairly</w:t>
      </w:r>
      <w:r w:rsidRPr="00741A89">
        <w:rPr>
          <w:rFonts w:ascii="Verdana" w:hAnsi="Verdana"/>
          <w:sz w:val="24"/>
          <w:szCs w:val="24"/>
        </w:rPr>
        <w:t xml:space="preserve"> simple organisms </w:t>
      </w:r>
      <w:r w:rsidR="00741A89" w:rsidRPr="00741A89">
        <w:rPr>
          <w:rFonts w:ascii="Verdana" w:hAnsi="Verdana"/>
          <w:sz w:val="24"/>
          <w:szCs w:val="24"/>
        </w:rPr>
        <w:t>that</w:t>
      </w:r>
      <w:r w:rsidRPr="00741A89">
        <w:rPr>
          <w:rFonts w:ascii="Verdana" w:hAnsi="Verdana"/>
          <w:sz w:val="24"/>
          <w:szCs w:val="24"/>
        </w:rPr>
        <w:t xml:space="preserve"> lived in the ocean and evolutionized.</w:t>
      </w:r>
    </w:p>
    <w:p w:rsidR="00E24548" w:rsidRPr="00741A89" w:rsidRDefault="00E24548" w:rsidP="00E24548">
      <w:pPr>
        <w:pStyle w:val="ListParagraph"/>
        <w:numPr>
          <w:ilvl w:val="0"/>
          <w:numId w:val="24"/>
        </w:numPr>
        <w:rPr>
          <w:rFonts w:ascii="Verdana" w:hAnsi="Verdana"/>
          <w:sz w:val="24"/>
          <w:szCs w:val="24"/>
        </w:rPr>
      </w:pPr>
      <w:r w:rsidRPr="00741A89">
        <w:rPr>
          <w:rFonts w:ascii="Verdana" w:hAnsi="Verdana"/>
          <w:sz w:val="24"/>
          <w:szCs w:val="24"/>
        </w:rPr>
        <w:t xml:space="preserve">Georges Cuvier – Studied and attempted to figure out why organisms disappeared from the earth, came up with the concept of extinction. Figured out there must have </w:t>
      </w:r>
      <w:proofErr w:type="gramStart"/>
      <w:r w:rsidRPr="00741A89">
        <w:rPr>
          <w:rFonts w:ascii="Verdana" w:hAnsi="Verdana"/>
          <w:sz w:val="24"/>
          <w:szCs w:val="24"/>
        </w:rPr>
        <w:t>been catastrophic events that wiped out populations of organisms and that’s</w:t>
      </w:r>
      <w:proofErr w:type="gramEnd"/>
      <w:r w:rsidRPr="00741A89">
        <w:rPr>
          <w:rFonts w:ascii="Verdana" w:hAnsi="Verdana"/>
          <w:sz w:val="24"/>
          <w:szCs w:val="24"/>
        </w:rPr>
        <w:t xml:space="preserve"> how we ended up with fossils. </w:t>
      </w:r>
    </w:p>
    <w:p w:rsidR="00E24548" w:rsidRPr="00741A89" w:rsidRDefault="00E24548" w:rsidP="00E24548">
      <w:pPr>
        <w:pStyle w:val="ListParagraph"/>
        <w:numPr>
          <w:ilvl w:val="0"/>
          <w:numId w:val="24"/>
        </w:numPr>
        <w:rPr>
          <w:rFonts w:ascii="Verdana" w:hAnsi="Verdana"/>
          <w:sz w:val="24"/>
          <w:szCs w:val="24"/>
        </w:rPr>
      </w:pPr>
      <w:r w:rsidRPr="00741A89">
        <w:rPr>
          <w:rFonts w:ascii="Verdana" w:hAnsi="Verdana"/>
          <w:sz w:val="24"/>
          <w:szCs w:val="24"/>
        </w:rPr>
        <w:t>Charles Lyell – Uniformitarian theory of geological change, figures out there have been layers of rock constantly being built overtime, created geological ages in history where some ages are older than other</w:t>
      </w:r>
      <w:r w:rsidR="00190666">
        <w:rPr>
          <w:rFonts w:ascii="Verdana" w:hAnsi="Verdana"/>
          <w:sz w:val="24"/>
          <w:szCs w:val="24"/>
        </w:rPr>
        <w:t>s in places. Created rock cycle, development of earth is slow and gradual.</w:t>
      </w:r>
    </w:p>
    <w:p w:rsidR="00E24548" w:rsidRPr="00741A89" w:rsidRDefault="00E24548" w:rsidP="00E24548">
      <w:pPr>
        <w:pStyle w:val="ListParagraph"/>
        <w:numPr>
          <w:ilvl w:val="0"/>
          <w:numId w:val="24"/>
        </w:numPr>
        <w:rPr>
          <w:rFonts w:ascii="Verdana" w:hAnsi="Verdana"/>
          <w:sz w:val="24"/>
          <w:szCs w:val="24"/>
        </w:rPr>
      </w:pPr>
      <w:r w:rsidRPr="00741A89">
        <w:rPr>
          <w:rFonts w:ascii="Verdana" w:hAnsi="Verdana"/>
          <w:sz w:val="24"/>
          <w:szCs w:val="24"/>
        </w:rPr>
        <w:t>Jean – Baptist Lamarck – Transmutation of species</w:t>
      </w:r>
      <w:r w:rsidR="00AB5AEC">
        <w:rPr>
          <w:rFonts w:ascii="Verdana" w:hAnsi="Verdana"/>
          <w:sz w:val="24"/>
          <w:szCs w:val="24"/>
        </w:rPr>
        <w:t xml:space="preserve"> (changes will be radical enough to become a new species) not to be confused with transmutation of essence (essence in the </w:t>
      </w:r>
      <w:r w:rsidR="002D414F">
        <w:rPr>
          <w:rFonts w:ascii="Verdana" w:hAnsi="Verdana"/>
          <w:sz w:val="24"/>
          <w:szCs w:val="24"/>
        </w:rPr>
        <w:t>organism can change so dramatically that it creates a new species)</w:t>
      </w:r>
      <w:r w:rsidRPr="00741A89">
        <w:rPr>
          <w:rFonts w:ascii="Verdana" w:hAnsi="Verdana"/>
          <w:sz w:val="24"/>
          <w:szCs w:val="24"/>
        </w:rPr>
        <w:t xml:space="preserve">, Came up with the theory of </w:t>
      </w:r>
      <w:r w:rsidR="00741A89" w:rsidRPr="00741A89">
        <w:rPr>
          <w:rFonts w:ascii="Verdana" w:hAnsi="Verdana"/>
          <w:sz w:val="24"/>
          <w:szCs w:val="24"/>
        </w:rPr>
        <w:t>Acquired</w:t>
      </w:r>
      <w:r w:rsidRPr="00741A89">
        <w:rPr>
          <w:rFonts w:ascii="Verdana" w:hAnsi="Verdana"/>
          <w:sz w:val="24"/>
          <w:szCs w:val="24"/>
        </w:rPr>
        <w:t xml:space="preserve"> Traits</w:t>
      </w:r>
      <w:r w:rsidR="002D4DDE" w:rsidRPr="00741A89">
        <w:rPr>
          <w:rFonts w:ascii="Verdana" w:hAnsi="Verdana"/>
          <w:sz w:val="24"/>
          <w:szCs w:val="24"/>
        </w:rPr>
        <w:t>, certain traits will be passed onto offspring (fast running). “Boo-boo” of science. Had no knowledge of meiosis and importance of sperm and egg.</w:t>
      </w:r>
    </w:p>
    <w:p w:rsidR="00741A89" w:rsidRPr="00741A89" w:rsidRDefault="00741A89" w:rsidP="00741A89">
      <w:pPr>
        <w:pStyle w:val="ListParagraph"/>
        <w:numPr>
          <w:ilvl w:val="0"/>
          <w:numId w:val="24"/>
        </w:numPr>
        <w:spacing w:after="240"/>
        <w:rPr>
          <w:rFonts w:ascii="Verdana" w:hAnsi="Verdana" w:cs="Tahoma"/>
          <w:sz w:val="24"/>
          <w:szCs w:val="24"/>
          <w:shd w:val="clear" w:color="auto" w:fill="FFFFFF"/>
        </w:rPr>
      </w:pPr>
      <w:r w:rsidRPr="00741A89">
        <w:rPr>
          <w:rFonts w:ascii="Verdana" w:hAnsi="Verdana" w:cs="Tahoma"/>
          <w:sz w:val="24"/>
          <w:szCs w:val="24"/>
          <w:shd w:val="clear" w:color="auto" w:fill="FFFFFF"/>
        </w:rPr>
        <w:t xml:space="preserve">Schleiden and Schwann: These two scientists recognized for the first time that the cell is a component of all living things - this is a major breakthrough. Schwann observed animal cells through a microscope while Schleiden observed plant cells. They came up with the cell theory (the cell is the basic unit of life - if you go smaller than the cell, it is no longer considered living). </w:t>
      </w:r>
    </w:p>
    <w:p w:rsidR="00741A89" w:rsidRPr="00741A89" w:rsidRDefault="00741A89" w:rsidP="00741A89">
      <w:pPr>
        <w:pStyle w:val="ListParagraph"/>
        <w:numPr>
          <w:ilvl w:val="0"/>
          <w:numId w:val="24"/>
        </w:numPr>
        <w:spacing w:after="240"/>
        <w:rPr>
          <w:rFonts w:ascii="Verdana" w:hAnsi="Verdana" w:cs="Tahoma"/>
          <w:sz w:val="24"/>
          <w:szCs w:val="24"/>
          <w:shd w:val="clear" w:color="auto" w:fill="FFFFFF"/>
        </w:rPr>
      </w:pPr>
      <w:r w:rsidRPr="00741A89">
        <w:rPr>
          <w:rFonts w:ascii="Verdana" w:hAnsi="Verdana" w:cs="Tahoma"/>
          <w:sz w:val="24"/>
          <w:szCs w:val="24"/>
          <w:shd w:val="clear" w:color="auto" w:fill="FFFFFF"/>
        </w:rPr>
        <w:t>Louis Pasteur – life had to come from life, there was no spontaneity to growth, bented flask experiment</w:t>
      </w:r>
    </w:p>
    <w:p w:rsidR="00741A89" w:rsidRPr="00741A89" w:rsidRDefault="00741A89" w:rsidP="00741A89">
      <w:pPr>
        <w:pStyle w:val="ListParagraph"/>
        <w:numPr>
          <w:ilvl w:val="0"/>
          <w:numId w:val="24"/>
        </w:numPr>
        <w:spacing w:after="240"/>
        <w:rPr>
          <w:rFonts w:ascii="Verdana" w:hAnsi="Verdana" w:cs="Tahoma"/>
          <w:sz w:val="24"/>
          <w:szCs w:val="24"/>
          <w:shd w:val="clear" w:color="auto" w:fill="FFFFFF"/>
        </w:rPr>
      </w:pPr>
      <w:r w:rsidRPr="00741A89">
        <w:rPr>
          <w:rFonts w:ascii="Verdana" w:hAnsi="Verdana" w:cs="Tahoma"/>
          <w:sz w:val="24"/>
          <w:szCs w:val="24"/>
          <w:shd w:val="clear" w:color="auto" w:fill="FFFFFF"/>
        </w:rPr>
        <w:t>Mendel – created Law of Segregation, Law of Independent Assortment. Most important contribution was the use of mathematical predictions of heritance of genetics to offspring, without any knowledge of meiosis.</w:t>
      </w:r>
    </w:p>
    <w:p w:rsidR="002D4DDE" w:rsidRDefault="002D4DDE" w:rsidP="002D4DDE">
      <w:pPr>
        <w:rPr>
          <w:rFonts w:ascii="Verdana" w:hAnsi="Verdana"/>
          <w:sz w:val="24"/>
          <w:szCs w:val="24"/>
        </w:rPr>
      </w:pPr>
      <w:r w:rsidRPr="00741A89">
        <w:rPr>
          <w:rFonts w:ascii="Verdana" w:hAnsi="Verdana"/>
          <w:sz w:val="24"/>
          <w:szCs w:val="24"/>
          <w:highlight w:val="magenta"/>
        </w:rPr>
        <w:t>Darwin</w:t>
      </w:r>
    </w:p>
    <w:p w:rsidR="00E84996" w:rsidRPr="00E84996" w:rsidRDefault="00E84996" w:rsidP="00E84996">
      <w:pPr>
        <w:pStyle w:val="ListParagraph"/>
        <w:numPr>
          <w:ilvl w:val="0"/>
          <w:numId w:val="28"/>
        </w:numPr>
        <w:rPr>
          <w:rFonts w:ascii="Verdana" w:hAnsi="Verdana"/>
          <w:sz w:val="24"/>
          <w:szCs w:val="24"/>
        </w:rPr>
      </w:pPr>
      <w:r w:rsidRPr="00701642">
        <w:rPr>
          <w:rFonts w:ascii="Verdana" w:hAnsi="Verdana" w:cs="Arial"/>
          <w:color w:val="000000" w:themeColor="text1"/>
          <w:sz w:val="24"/>
          <w:szCs w:val="24"/>
        </w:rPr>
        <w:t>Joined the crew of the HMS Beagle and did research on organisms all over the world for multiple years</w:t>
      </w:r>
      <w:r>
        <w:rPr>
          <w:rFonts w:ascii="Verdana" w:hAnsi="Verdana" w:cs="Arial"/>
          <w:color w:val="000000" w:themeColor="text1"/>
          <w:sz w:val="24"/>
          <w:szCs w:val="24"/>
        </w:rPr>
        <w:t>.</w:t>
      </w:r>
    </w:p>
    <w:p w:rsidR="002D4DDE" w:rsidRDefault="002D4DDE" w:rsidP="002D4DDE">
      <w:pPr>
        <w:pStyle w:val="ListParagraph"/>
        <w:numPr>
          <w:ilvl w:val="0"/>
          <w:numId w:val="25"/>
        </w:numPr>
        <w:rPr>
          <w:rFonts w:ascii="Verdana" w:hAnsi="Verdana"/>
          <w:sz w:val="24"/>
          <w:szCs w:val="24"/>
        </w:rPr>
      </w:pPr>
      <w:r w:rsidRPr="00741A89">
        <w:rPr>
          <w:rFonts w:ascii="Verdana" w:hAnsi="Verdana"/>
          <w:sz w:val="24"/>
          <w:szCs w:val="24"/>
        </w:rPr>
        <w:t>Created the theory of Natural Selection, not Evolution. Wallace sent Darwin a copy of his manuscript that had all of Darwin’s findings that he had not yet published. After a symposium where both scientists got to explain their theories, it was clear that Darwin was more knowledgeable on the topic; stated that there was a change in the gene frequencies to better suit itself to its environment, not the actual individual.</w:t>
      </w:r>
    </w:p>
    <w:p w:rsidR="00E84996" w:rsidRPr="00741A89" w:rsidRDefault="00E84996" w:rsidP="002D4DDE">
      <w:pPr>
        <w:pStyle w:val="ListParagraph"/>
        <w:numPr>
          <w:ilvl w:val="0"/>
          <w:numId w:val="25"/>
        </w:numPr>
        <w:rPr>
          <w:rFonts w:ascii="Verdana" w:hAnsi="Verdana"/>
          <w:sz w:val="24"/>
          <w:szCs w:val="24"/>
        </w:rPr>
      </w:pPr>
      <w:r>
        <w:rPr>
          <w:rFonts w:ascii="Verdana" w:hAnsi="Verdana"/>
          <w:sz w:val="24"/>
          <w:szCs w:val="24"/>
        </w:rPr>
        <w:t>Believed in descent with modification; all organisms came from one species and was modified to suit their habitat, evolutionary altercation and diversification of ancestral species.</w:t>
      </w:r>
    </w:p>
    <w:p w:rsidR="002D4DDE" w:rsidRPr="00741A89" w:rsidRDefault="002D4DDE" w:rsidP="002D4DDE">
      <w:pPr>
        <w:pStyle w:val="ListParagraph"/>
        <w:numPr>
          <w:ilvl w:val="0"/>
          <w:numId w:val="25"/>
        </w:numPr>
        <w:rPr>
          <w:rFonts w:ascii="Verdana" w:hAnsi="Verdana"/>
          <w:sz w:val="24"/>
          <w:szCs w:val="24"/>
        </w:rPr>
      </w:pPr>
      <w:r w:rsidRPr="00741A89">
        <w:rPr>
          <w:rFonts w:ascii="Verdana" w:hAnsi="Verdana"/>
          <w:sz w:val="24"/>
          <w:szCs w:val="24"/>
        </w:rPr>
        <w:t>Five Theories</w:t>
      </w:r>
    </w:p>
    <w:p w:rsidR="002D4DDE" w:rsidRPr="00741A89" w:rsidRDefault="002D4DDE" w:rsidP="002D4DDE">
      <w:pPr>
        <w:pStyle w:val="ListParagraph"/>
        <w:numPr>
          <w:ilvl w:val="0"/>
          <w:numId w:val="26"/>
        </w:numPr>
        <w:rPr>
          <w:rFonts w:ascii="Verdana" w:hAnsi="Verdana"/>
          <w:sz w:val="24"/>
          <w:szCs w:val="24"/>
        </w:rPr>
      </w:pPr>
      <w:r w:rsidRPr="00741A89">
        <w:rPr>
          <w:rFonts w:ascii="Verdana" w:hAnsi="Verdana"/>
          <w:sz w:val="24"/>
          <w:szCs w:val="24"/>
        </w:rPr>
        <w:lastRenderedPageBreak/>
        <w:t>No Constancy of Species – fossils (records incomplete don’t see species in between the fossils, not seeing the change in species), extinction, transitional forms (</w:t>
      </w:r>
      <w:r w:rsidR="002D414F">
        <w:rPr>
          <w:rFonts w:ascii="Verdana" w:hAnsi="Verdana"/>
          <w:sz w:val="24"/>
          <w:szCs w:val="24"/>
        </w:rPr>
        <w:t xml:space="preserve">intermediate states between an ancestral form and its descendants, </w:t>
      </w:r>
      <w:r w:rsidRPr="00741A89">
        <w:rPr>
          <w:rFonts w:ascii="Verdana" w:hAnsi="Verdana"/>
          <w:sz w:val="24"/>
          <w:szCs w:val="24"/>
        </w:rPr>
        <w:t>Puijla darwini – seal)</w:t>
      </w:r>
    </w:p>
    <w:p w:rsidR="002D4DDE" w:rsidRPr="00741A89" w:rsidRDefault="002D4DDE" w:rsidP="002D4DDE">
      <w:pPr>
        <w:pStyle w:val="ListParagraph"/>
        <w:numPr>
          <w:ilvl w:val="0"/>
          <w:numId w:val="26"/>
        </w:numPr>
        <w:rPr>
          <w:rFonts w:ascii="Verdana" w:hAnsi="Verdana"/>
          <w:sz w:val="24"/>
          <w:szCs w:val="24"/>
        </w:rPr>
      </w:pPr>
      <w:r w:rsidRPr="00741A89">
        <w:rPr>
          <w:rFonts w:ascii="Verdana" w:hAnsi="Verdana"/>
          <w:sz w:val="24"/>
          <w:szCs w:val="24"/>
        </w:rPr>
        <w:t xml:space="preserve">Common Ancestry – comparative anatomy (homology </w:t>
      </w:r>
      <w:r w:rsidR="00741A89" w:rsidRPr="00741A89">
        <w:rPr>
          <w:rFonts w:ascii="Verdana" w:hAnsi="Verdana"/>
          <w:sz w:val="24"/>
          <w:szCs w:val="24"/>
        </w:rPr>
        <w:t>–</w:t>
      </w:r>
      <w:r w:rsidRPr="00741A89">
        <w:rPr>
          <w:rFonts w:ascii="Verdana" w:hAnsi="Verdana"/>
          <w:sz w:val="24"/>
          <w:szCs w:val="24"/>
        </w:rPr>
        <w:t xml:space="preserve"> </w:t>
      </w:r>
      <w:r w:rsidR="00741A89" w:rsidRPr="00741A89">
        <w:rPr>
          <w:rFonts w:ascii="Verdana" w:hAnsi="Verdana"/>
          <w:sz w:val="24"/>
          <w:szCs w:val="24"/>
        </w:rPr>
        <w:t>same structure different function and homoplasy – same function different structure</w:t>
      </w:r>
      <w:r w:rsidRPr="00741A89">
        <w:rPr>
          <w:rFonts w:ascii="Verdana" w:hAnsi="Verdana"/>
          <w:sz w:val="24"/>
          <w:szCs w:val="24"/>
        </w:rPr>
        <w:t>), comparative embryology, vestigial structures (</w:t>
      </w:r>
      <w:r w:rsidR="00741A89" w:rsidRPr="00741A89">
        <w:rPr>
          <w:rFonts w:ascii="Verdana" w:hAnsi="Verdana"/>
          <w:sz w:val="24"/>
          <w:szCs w:val="24"/>
        </w:rPr>
        <w:t>goose bumps</w:t>
      </w:r>
      <w:r w:rsidRPr="00741A89">
        <w:rPr>
          <w:rFonts w:ascii="Verdana" w:hAnsi="Verdana"/>
          <w:sz w:val="24"/>
          <w:szCs w:val="24"/>
        </w:rPr>
        <w:t>)</w:t>
      </w:r>
      <w:r w:rsidR="00190666">
        <w:rPr>
          <w:rFonts w:ascii="Verdana" w:hAnsi="Verdana"/>
          <w:sz w:val="24"/>
          <w:szCs w:val="24"/>
        </w:rPr>
        <w:t>, divergent evolution (process of tracing back two or more species to their common ancestor that indicates how they have diversified and diverged from their original species), convergent evolution (distant related organisms with similar environments).</w:t>
      </w:r>
    </w:p>
    <w:p w:rsidR="002D4DDE" w:rsidRPr="00741A89" w:rsidRDefault="002D4DDE" w:rsidP="002D4DDE">
      <w:pPr>
        <w:pStyle w:val="ListParagraph"/>
        <w:numPr>
          <w:ilvl w:val="0"/>
          <w:numId w:val="26"/>
        </w:numPr>
        <w:rPr>
          <w:rFonts w:ascii="Verdana" w:hAnsi="Verdana"/>
          <w:sz w:val="24"/>
          <w:szCs w:val="24"/>
        </w:rPr>
      </w:pPr>
      <w:r w:rsidRPr="00741A89">
        <w:rPr>
          <w:rFonts w:ascii="Verdana" w:hAnsi="Verdana"/>
          <w:sz w:val="24"/>
          <w:szCs w:val="24"/>
        </w:rPr>
        <w:t>Gradual Changes</w:t>
      </w:r>
    </w:p>
    <w:p w:rsidR="002D4DDE" w:rsidRPr="00741A89" w:rsidRDefault="002D4DDE" w:rsidP="002D4DDE">
      <w:pPr>
        <w:pStyle w:val="ListParagraph"/>
        <w:numPr>
          <w:ilvl w:val="0"/>
          <w:numId w:val="26"/>
        </w:numPr>
        <w:rPr>
          <w:rFonts w:ascii="Verdana" w:hAnsi="Verdana"/>
          <w:sz w:val="24"/>
          <w:szCs w:val="24"/>
        </w:rPr>
      </w:pPr>
      <w:r w:rsidRPr="00741A89">
        <w:rPr>
          <w:rFonts w:ascii="Verdana" w:hAnsi="Verdana"/>
          <w:sz w:val="24"/>
          <w:szCs w:val="24"/>
        </w:rPr>
        <w:t>Multiplication of Species – increased variety of species</w:t>
      </w:r>
    </w:p>
    <w:p w:rsidR="002D4DDE" w:rsidRDefault="002D4DDE" w:rsidP="002D4DDE">
      <w:pPr>
        <w:pStyle w:val="ListParagraph"/>
        <w:numPr>
          <w:ilvl w:val="0"/>
          <w:numId w:val="26"/>
        </w:numPr>
        <w:rPr>
          <w:rFonts w:ascii="Verdana" w:hAnsi="Verdana"/>
          <w:sz w:val="24"/>
          <w:szCs w:val="24"/>
        </w:rPr>
      </w:pPr>
      <w:r w:rsidRPr="00741A89">
        <w:rPr>
          <w:rFonts w:ascii="Verdana" w:hAnsi="Verdana"/>
          <w:sz w:val="24"/>
          <w:szCs w:val="24"/>
        </w:rPr>
        <w:t>Natural Selection – Survival of the fittest</w:t>
      </w:r>
    </w:p>
    <w:p w:rsidR="002D414F" w:rsidRDefault="002D414F" w:rsidP="002D414F">
      <w:pPr>
        <w:rPr>
          <w:rFonts w:ascii="Verdana" w:hAnsi="Verdana"/>
          <w:b/>
          <w:sz w:val="24"/>
          <w:szCs w:val="24"/>
          <w:u w:val="wavyHeavy" w:color="92D050"/>
        </w:rPr>
      </w:pPr>
      <w:r w:rsidRPr="002D414F">
        <w:rPr>
          <w:rFonts w:ascii="Verdana" w:hAnsi="Verdana"/>
          <w:b/>
          <w:sz w:val="24"/>
          <w:szCs w:val="24"/>
          <w:u w:val="wavyHeavy" w:color="92D050"/>
        </w:rPr>
        <w:t>Modern Thought</w:t>
      </w:r>
    </w:p>
    <w:p w:rsidR="002D414F" w:rsidRDefault="002D414F" w:rsidP="002D414F">
      <w:pPr>
        <w:rPr>
          <w:rFonts w:ascii="Verdana" w:hAnsi="Verdana"/>
          <w:sz w:val="24"/>
          <w:szCs w:val="24"/>
        </w:rPr>
      </w:pPr>
      <w:r>
        <w:rPr>
          <w:rFonts w:ascii="Verdana" w:hAnsi="Verdana"/>
          <w:sz w:val="24"/>
          <w:szCs w:val="24"/>
        </w:rPr>
        <w:t>Hardy-</w:t>
      </w:r>
      <w:proofErr w:type="spellStart"/>
      <w:r>
        <w:rPr>
          <w:rFonts w:ascii="Verdana" w:hAnsi="Verdana"/>
          <w:sz w:val="24"/>
          <w:szCs w:val="24"/>
        </w:rPr>
        <w:t>Weinburg</w:t>
      </w:r>
      <w:proofErr w:type="spellEnd"/>
      <w:r>
        <w:rPr>
          <w:rFonts w:ascii="Verdana" w:hAnsi="Verdana"/>
          <w:sz w:val="24"/>
          <w:szCs w:val="24"/>
        </w:rPr>
        <w:t xml:space="preserve"> Principle Assumptions:</w:t>
      </w:r>
    </w:p>
    <w:p w:rsidR="002D414F" w:rsidRDefault="002D414F" w:rsidP="002D414F">
      <w:pPr>
        <w:pStyle w:val="ListParagraph"/>
        <w:numPr>
          <w:ilvl w:val="0"/>
          <w:numId w:val="29"/>
        </w:numPr>
        <w:rPr>
          <w:rFonts w:ascii="Verdana" w:hAnsi="Verdana"/>
          <w:sz w:val="24"/>
          <w:szCs w:val="24"/>
        </w:rPr>
      </w:pPr>
      <w:r>
        <w:rPr>
          <w:rFonts w:ascii="Verdana" w:hAnsi="Verdana"/>
          <w:sz w:val="24"/>
          <w:szCs w:val="24"/>
        </w:rPr>
        <w:t>No natural selection</w:t>
      </w:r>
    </w:p>
    <w:p w:rsidR="002D414F" w:rsidRDefault="002D414F" w:rsidP="002D414F">
      <w:pPr>
        <w:pStyle w:val="ListParagraph"/>
        <w:numPr>
          <w:ilvl w:val="0"/>
          <w:numId w:val="29"/>
        </w:numPr>
        <w:rPr>
          <w:rFonts w:ascii="Verdana" w:hAnsi="Verdana"/>
          <w:sz w:val="24"/>
          <w:szCs w:val="24"/>
        </w:rPr>
      </w:pPr>
      <w:r>
        <w:rPr>
          <w:rFonts w:ascii="Verdana" w:hAnsi="Verdana"/>
          <w:sz w:val="24"/>
          <w:szCs w:val="24"/>
        </w:rPr>
        <w:t>No mutation</w:t>
      </w:r>
    </w:p>
    <w:p w:rsidR="00F33CCC" w:rsidRDefault="00F33CCC" w:rsidP="006D5D23">
      <w:pPr>
        <w:pStyle w:val="ListParagraph"/>
        <w:numPr>
          <w:ilvl w:val="0"/>
          <w:numId w:val="37"/>
        </w:numPr>
        <w:rPr>
          <w:rFonts w:ascii="Verdana" w:hAnsi="Verdana"/>
          <w:sz w:val="24"/>
          <w:szCs w:val="24"/>
        </w:rPr>
      </w:pPr>
      <w:r>
        <w:rPr>
          <w:rFonts w:ascii="Verdana" w:hAnsi="Verdana"/>
          <w:sz w:val="24"/>
          <w:szCs w:val="24"/>
        </w:rPr>
        <w:t xml:space="preserve">Point Mutations: </w:t>
      </w:r>
      <w:r w:rsidR="004E5B92">
        <w:rPr>
          <w:rFonts w:ascii="Verdana" w:hAnsi="Verdana"/>
          <w:sz w:val="24"/>
          <w:szCs w:val="24"/>
        </w:rPr>
        <w:t>a change in one base in a DNA sequence</w:t>
      </w:r>
    </w:p>
    <w:p w:rsidR="00284F74" w:rsidRDefault="00284F74" w:rsidP="006D5D23">
      <w:pPr>
        <w:pStyle w:val="ListParagraph"/>
        <w:numPr>
          <w:ilvl w:val="1"/>
          <w:numId w:val="41"/>
        </w:numPr>
        <w:rPr>
          <w:rFonts w:ascii="Verdana" w:hAnsi="Verdana"/>
          <w:sz w:val="24"/>
          <w:szCs w:val="24"/>
        </w:rPr>
      </w:pPr>
      <w:r>
        <w:rPr>
          <w:rFonts w:ascii="Verdana" w:hAnsi="Verdana"/>
          <w:sz w:val="24"/>
          <w:szCs w:val="24"/>
        </w:rPr>
        <w:t>Silent – the change codes for the same amino acid, no effect on the sequence</w:t>
      </w:r>
    </w:p>
    <w:p w:rsidR="00284F74" w:rsidRDefault="00284F74" w:rsidP="006D5D23">
      <w:pPr>
        <w:pStyle w:val="ListParagraph"/>
        <w:numPr>
          <w:ilvl w:val="1"/>
          <w:numId w:val="41"/>
        </w:numPr>
        <w:rPr>
          <w:rFonts w:ascii="Verdana" w:hAnsi="Verdana"/>
          <w:sz w:val="24"/>
          <w:szCs w:val="24"/>
        </w:rPr>
      </w:pPr>
      <w:r>
        <w:rPr>
          <w:rFonts w:ascii="Verdana" w:hAnsi="Verdana"/>
          <w:sz w:val="24"/>
          <w:szCs w:val="24"/>
        </w:rPr>
        <w:t>Missense – the change codes for a different amino acid, can cause sickle cell anemia</w:t>
      </w:r>
    </w:p>
    <w:p w:rsidR="00284F74" w:rsidRDefault="00284F74" w:rsidP="006D5D23">
      <w:pPr>
        <w:pStyle w:val="ListParagraph"/>
        <w:numPr>
          <w:ilvl w:val="1"/>
          <w:numId w:val="41"/>
        </w:numPr>
        <w:rPr>
          <w:rFonts w:ascii="Verdana" w:hAnsi="Verdana"/>
          <w:sz w:val="24"/>
          <w:szCs w:val="24"/>
        </w:rPr>
      </w:pPr>
      <w:r>
        <w:rPr>
          <w:rFonts w:ascii="Verdana" w:hAnsi="Verdana"/>
          <w:sz w:val="24"/>
          <w:szCs w:val="24"/>
        </w:rPr>
        <w:t>Nonsense – change creates a stop codon</w:t>
      </w:r>
    </w:p>
    <w:p w:rsidR="00284F74" w:rsidRDefault="00284F74" w:rsidP="006D5D23">
      <w:pPr>
        <w:pStyle w:val="ListParagraph"/>
        <w:numPr>
          <w:ilvl w:val="1"/>
          <w:numId w:val="41"/>
        </w:numPr>
        <w:rPr>
          <w:rFonts w:ascii="Verdana" w:hAnsi="Verdana"/>
          <w:sz w:val="24"/>
          <w:szCs w:val="24"/>
        </w:rPr>
      </w:pPr>
      <w:proofErr w:type="spellStart"/>
      <w:r>
        <w:rPr>
          <w:rFonts w:ascii="Verdana" w:hAnsi="Verdana"/>
          <w:sz w:val="24"/>
          <w:szCs w:val="24"/>
        </w:rPr>
        <w:t>Frameshift</w:t>
      </w:r>
      <w:proofErr w:type="spellEnd"/>
      <w:r>
        <w:rPr>
          <w:rFonts w:ascii="Verdana" w:hAnsi="Verdana"/>
          <w:sz w:val="24"/>
          <w:szCs w:val="24"/>
        </w:rPr>
        <w:t xml:space="preserve"> – Insertion or deletion of a single base</w:t>
      </w:r>
    </w:p>
    <w:p w:rsidR="00284F74" w:rsidRDefault="00284F74" w:rsidP="006D5D23">
      <w:pPr>
        <w:pStyle w:val="ListParagraph"/>
        <w:numPr>
          <w:ilvl w:val="0"/>
          <w:numId w:val="37"/>
        </w:numPr>
        <w:rPr>
          <w:rFonts w:ascii="Verdana" w:hAnsi="Verdana"/>
          <w:sz w:val="24"/>
          <w:szCs w:val="24"/>
        </w:rPr>
      </w:pPr>
      <w:r>
        <w:rPr>
          <w:rFonts w:ascii="Verdana" w:hAnsi="Verdana"/>
          <w:sz w:val="24"/>
          <w:szCs w:val="24"/>
        </w:rPr>
        <w:t>Chromosomal Mutation: a change on the scale of a chromosome</w:t>
      </w:r>
    </w:p>
    <w:p w:rsidR="00284F74" w:rsidRDefault="00284F74" w:rsidP="006D5D23">
      <w:pPr>
        <w:pStyle w:val="ListParagraph"/>
        <w:numPr>
          <w:ilvl w:val="1"/>
          <w:numId w:val="39"/>
        </w:numPr>
        <w:rPr>
          <w:rFonts w:ascii="Verdana" w:hAnsi="Verdana"/>
          <w:sz w:val="24"/>
          <w:szCs w:val="24"/>
        </w:rPr>
      </w:pPr>
      <w:r>
        <w:rPr>
          <w:rFonts w:ascii="Verdana" w:hAnsi="Verdana"/>
          <w:sz w:val="24"/>
          <w:szCs w:val="24"/>
        </w:rPr>
        <w:t>Insertions and Deletions – of a total chromosome</w:t>
      </w:r>
    </w:p>
    <w:p w:rsidR="00284F74" w:rsidRDefault="00284F74" w:rsidP="006D5D23">
      <w:pPr>
        <w:pStyle w:val="ListParagraph"/>
        <w:numPr>
          <w:ilvl w:val="1"/>
          <w:numId w:val="39"/>
        </w:numPr>
        <w:rPr>
          <w:rFonts w:ascii="Verdana" w:hAnsi="Verdana"/>
          <w:sz w:val="24"/>
          <w:szCs w:val="24"/>
        </w:rPr>
      </w:pPr>
      <w:r>
        <w:rPr>
          <w:rFonts w:ascii="Verdana" w:hAnsi="Verdana"/>
          <w:sz w:val="24"/>
          <w:szCs w:val="24"/>
        </w:rPr>
        <w:t>Duplications – multiple copies or portions of the same chromosome (trisomy 21)</w:t>
      </w:r>
    </w:p>
    <w:p w:rsidR="00284F74" w:rsidRDefault="00284F74" w:rsidP="006D5D23">
      <w:pPr>
        <w:pStyle w:val="ListParagraph"/>
        <w:numPr>
          <w:ilvl w:val="1"/>
          <w:numId w:val="39"/>
        </w:numPr>
        <w:rPr>
          <w:rFonts w:ascii="Verdana" w:hAnsi="Verdana"/>
          <w:sz w:val="24"/>
          <w:szCs w:val="24"/>
        </w:rPr>
      </w:pPr>
      <w:r>
        <w:rPr>
          <w:rFonts w:ascii="Verdana" w:hAnsi="Verdana"/>
          <w:sz w:val="24"/>
          <w:szCs w:val="24"/>
        </w:rPr>
        <w:t>Translocation – trading of chromosomal segments between two different chromosomes</w:t>
      </w:r>
    </w:p>
    <w:p w:rsidR="00284F74" w:rsidRDefault="00284F74" w:rsidP="006D5D23">
      <w:pPr>
        <w:pStyle w:val="ListParagraph"/>
        <w:numPr>
          <w:ilvl w:val="1"/>
          <w:numId w:val="39"/>
        </w:numPr>
        <w:rPr>
          <w:rFonts w:ascii="Verdana" w:hAnsi="Verdana"/>
          <w:sz w:val="24"/>
          <w:szCs w:val="24"/>
        </w:rPr>
      </w:pPr>
      <w:r>
        <w:rPr>
          <w:rFonts w:ascii="Verdana" w:hAnsi="Verdana"/>
          <w:sz w:val="24"/>
          <w:szCs w:val="24"/>
        </w:rPr>
        <w:t>Inversion – reversal of a segment of DNA in the chromosome</w:t>
      </w:r>
    </w:p>
    <w:p w:rsidR="006D5D23" w:rsidRDefault="006D5D23" w:rsidP="006D5D23">
      <w:pPr>
        <w:pStyle w:val="ListParagraph"/>
        <w:numPr>
          <w:ilvl w:val="1"/>
          <w:numId w:val="39"/>
        </w:numPr>
        <w:rPr>
          <w:rFonts w:ascii="Verdana" w:hAnsi="Verdana"/>
          <w:sz w:val="24"/>
          <w:szCs w:val="24"/>
        </w:rPr>
      </w:pPr>
      <w:r>
        <w:rPr>
          <w:rFonts w:ascii="Verdana" w:hAnsi="Verdana"/>
          <w:sz w:val="24"/>
          <w:szCs w:val="24"/>
        </w:rPr>
        <w:t>Autopolyploid</w:t>
      </w:r>
      <w:r w:rsidR="004F212D">
        <w:rPr>
          <w:rFonts w:ascii="Verdana" w:hAnsi="Verdana"/>
          <w:sz w:val="24"/>
          <w:szCs w:val="24"/>
        </w:rPr>
        <w:t xml:space="preserve"> </w:t>
      </w:r>
      <w:r>
        <w:rPr>
          <w:rFonts w:ascii="Verdana" w:hAnsi="Verdana"/>
          <w:sz w:val="24"/>
          <w:szCs w:val="24"/>
        </w:rPr>
        <w:t>– Genetic condition of having more than two sets of chromosomes from the same parent species</w:t>
      </w:r>
    </w:p>
    <w:p w:rsidR="00284F74" w:rsidRDefault="006D5D23" w:rsidP="006D5D23">
      <w:pPr>
        <w:pStyle w:val="ListParagraph"/>
        <w:numPr>
          <w:ilvl w:val="1"/>
          <w:numId w:val="39"/>
        </w:numPr>
        <w:rPr>
          <w:rFonts w:ascii="Verdana" w:hAnsi="Verdana"/>
          <w:sz w:val="24"/>
          <w:szCs w:val="24"/>
        </w:rPr>
      </w:pPr>
      <w:r>
        <w:rPr>
          <w:rFonts w:ascii="Verdana" w:hAnsi="Verdana"/>
          <w:sz w:val="24"/>
          <w:szCs w:val="24"/>
        </w:rPr>
        <w:t>Allopolyploid – Genetic condition of having two or more complete sets of chromosomes from different parent species</w:t>
      </w:r>
      <w:r w:rsidR="004F212D">
        <w:rPr>
          <w:rFonts w:ascii="Verdana" w:hAnsi="Verdana"/>
          <w:sz w:val="24"/>
          <w:szCs w:val="24"/>
        </w:rPr>
        <w:t xml:space="preserve"> </w:t>
      </w:r>
    </w:p>
    <w:p w:rsidR="001052CB" w:rsidRDefault="002D414F" w:rsidP="002D414F">
      <w:pPr>
        <w:pStyle w:val="ListParagraph"/>
        <w:numPr>
          <w:ilvl w:val="0"/>
          <w:numId w:val="29"/>
        </w:numPr>
        <w:rPr>
          <w:rFonts w:ascii="Verdana" w:hAnsi="Verdana"/>
          <w:sz w:val="24"/>
          <w:szCs w:val="24"/>
        </w:rPr>
      </w:pPr>
      <w:r>
        <w:rPr>
          <w:rFonts w:ascii="Verdana" w:hAnsi="Verdana"/>
          <w:sz w:val="24"/>
          <w:szCs w:val="24"/>
        </w:rPr>
        <w:t>No genetic drift – population is large, sample population chosen is small, expected mathematical frequency is h</w:t>
      </w:r>
      <w:r w:rsidR="001052CB">
        <w:rPr>
          <w:rFonts w:ascii="Verdana" w:hAnsi="Verdana"/>
          <w:sz w:val="24"/>
          <w:szCs w:val="24"/>
        </w:rPr>
        <w:t xml:space="preserve">ard to get. </w:t>
      </w:r>
    </w:p>
    <w:p w:rsidR="001052CB" w:rsidRDefault="001052CB" w:rsidP="00F33CCC">
      <w:pPr>
        <w:pStyle w:val="ListParagraph"/>
        <w:numPr>
          <w:ilvl w:val="1"/>
          <w:numId w:val="35"/>
        </w:numPr>
        <w:rPr>
          <w:rFonts w:ascii="Verdana" w:hAnsi="Verdana"/>
          <w:sz w:val="24"/>
          <w:szCs w:val="24"/>
        </w:rPr>
      </w:pPr>
      <w:r>
        <w:rPr>
          <w:rFonts w:ascii="Verdana" w:hAnsi="Verdana"/>
          <w:sz w:val="24"/>
          <w:szCs w:val="24"/>
        </w:rPr>
        <w:t>Bottleneck effect: large populations (ex. seals and whales) suffer from bottleneck effect due to the act after hunting, leftover animals do not properly show the species’ gene pool.</w:t>
      </w:r>
    </w:p>
    <w:p w:rsidR="001052CB" w:rsidRPr="001052CB" w:rsidRDefault="001052CB" w:rsidP="00F33CCC">
      <w:pPr>
        <w:pStyle w:val="ListParagraph"/>
        <w:numPr>
          <w:ilvl w:val="1"/>
          <w:numId w:val="35"/>
        </w:numPr>
        <w:rPr>
          <w:rFonts w:ascii="Verdana" w:hAnsi="Verdana"/>
          <w:sz w:val="24"/>
          <w:szCs w:val="24"/>
        </w:rPr>
      </w:pPr>
      <w:r w:rsidRPr="001052CB">
        <w:rPr>
          <w:rFonts w:ascii="Verdana" w:hAnsi="Verdana"/>
          <w:sz w:val="24"/>
          <w:szCs w:val="24"/>
        </w:rPr>
        <w:lastRenderedPageBreak/>
        <w:t xml:space="preserve">Founder affect; populations </w:t>
      </w:r>
      <w:r>
        <w:rPr>
          <w:rFonts w:ascii="Verdana" w:hAnsi="Verdana"/>
          <w:sz w:val="24"/>
          <w:szCs w:val="24"/>
        </w:rPr>
        <w:t xml:space="preserve">find new location and starts habitation there (Quebec aka New France). Smaller populations which means less genetic variability which results in more inbreeding (causes disease) </w:t>
      </w:r>
    </w:p>
    <w:p w:rsidR="001052CB" w:rsidRDefault="001052CB" w:rsidP="002D414F">
      <w:pPr>
        <w:pStyle w:val="ListParagraph"/>
        <w:numPr>
          <w:ilvl w:val="0"/>
          <w:numId w:val="29"/>
        </w:numPr>
        <w:rPr>
          <w:rFonts w:ascii="Verdana" w:hAnsi="Verdana"/>
          <w:sz w:val="24"/>
          <w:szCs w:val="24"/>
        </w:rPr>
      </w:pPr>
      <w:r>
        <w:rPr>
          <w:rFonts w:ascii="Verdana" w:hAnsi="Verdana"/>
          <w:sz w:val="24"/>
          <w:szCs w:val="24"/>
        </w:rPr>
        <w:t>Gene Flow – migration of genes, resulting in stabilization of gene frequencies which help reduce inbreeding of plants.</w:t>
      </w:r>
    </w:p>
    <w:p w:rsidR="001052CB" w:rsidRDefault="001052CB" w:rsidP="002D414F">
      <w:pPr>
        <w:pStyle w:val="ListParagraph"/>
        <w:numPr>
          <w:ilvl w:val="0"/>
          <w:numId w:val="29"/>
        </w:numPr>
        <w:rPr>
          <w:rFonts w:ascii="Verdana" w:hAnsi="Verdana"/>
          <w:sz w:val="24"/>
          <w:szCs w:val="24"/>
        </w:rPr>
      </w:pPr>
      <w:r>
        <w:rPr>
          <w:rFonts w:ascii="Verdana" w:hAnsi="Verdana"/>
          <w:sz w:val="24"/>
          <w:szCs w:val="24"/>
        </w:rPr>
        <w:t>Random Mating – non-random mating (inbreeding) occurs when breeding begins in the family (ex. Mendel’s pea plants, royal houses of England and Austria where inbreeding resulted in deformed faces and hemophilia, gene frequencies never changed)</w:t>
      </w:r>
    </w:p>
    <w:p w:rsidR="001052CB" w:rsidRDefault="00F33CCC" w:rsidP="00F33CCC">
      <w:pPr>
        <w:pStyle w:val="ListParagraph"/>
        <w:numPr>
          <w:ilvl w:val="0"/>
          <w:numId w:val="36"/>
        </w:numPr>
        <w:rPr>
          <w:rFonts w:ascii="Verdana" w:hAnsi="Verdana"/>
          <w:sz w:val="24"/>
          <w:szCs w:val="24"/>
        </w:rPr>
      </w:pPr>
      <w:r>
        <w:rPr>
          <w:rFonts w:ascii="Verdana" w:hAnsi="Verdana"/>
          <w:sz w:val="24"/>
          <w:szCs w:val="24"/>
        </w:rPr>
        <w:t>Sexual Dimorphism: F</w:t>
      </w:r>
      <w:r w:rsidR="001052CB">
        <w:rPr>
          <w:rFonts w:ascii="Verdana" w:hAnsi="Verdana"/>
          <w:sz w:val="24"/>
          <w:szCs w:val="24"/>
        </w:rPr>
        <w:t>emale is looking at male and deciding if he is fit, healthy looking and if he’</w:t>
      </w:r>
      <w:r>
        <w:rPr>
          <w:rFonts w:ascii="Verdana" w:hAnsi="Verdana"/>
          <w:sz w:val="24"/>
          <w:szCs w:val="24"/>
        </w:rPr>
        <w:t>ll be a good breeding mate. Male tries to breed with as many females as possible.</w:t>
      </w:r>
    </w:p>
    <w:p w:rsidR="00F33CCC" w:rsidRDefault="00F33CCC" w:rsidP="00F33CCC">
      <w:pPr>
        <w:pStyle w:val="ListParagraph"/>
        <w:numPr>
          <w:ilvl w:val="0"/>
          <w:numId w:val="36"/>
        </w:numPr>
        <w:rPr>
          <w:rFonts w:ascii="Verdana" w:hAnsi="Verdana"/>
          <w:sz w:val="24"/>
          <w:szCs w:val="24"/>
        </w:rPr>
      </w:pPr>
      <w:r>
        <w:rPr>
          <w:rFonts w:ascii="Verdana" w:hAnsi="Verdana"/>
          <w:sz w:val="24"/>
          <w:szCs w:val="24"/>
        </w:rPr>
        <w:t>Sexual Selection: Female Choice (females choose most attractive such as longest tail) or Competition (winning male wins group of females and breeds with them all).</w:t>
      </w:r>
    </w:p>
    <w:p w:rsidR="00F33CCC" w:rsidRDefault="00F33CCC" w:rsidP="00F33CCC">
      <w:pPr>
        <w:pStyle w:val="ListParagraph"/>
        <w:numPr>
          <w:ilvl w:val="0"/>
          <w:numId w:val="36"/>
        </w:numPr>
        <w:rPr>
          <w:rFonts w:ascii="Verdana" w:hAnsi="Verdana"/>
          <w:sz w:val="24"/>
          <w:szCs w:val="24"/>
        </w:rPr>
      </w:pPr>
      <w:r>
        <w:rPr>
          <w:rFonts w:ascii="Verdana" w:hAnsi="Verdana"/>
          <w:sz w:val="24"/>
          <w:szCs w:val="24"/>
        </w:rPr>
        <w:t xml:space="preserve">Sperm </w:t>
      </w:r>
      <w:proofErr w:type="spellStart"/>
      <w:r>
        <w:rPr>
          <w:rFonts w:ascii="Verdana" w:hAnsi="Verdana"/>
          <w:sz w:val="24"/>
          <w:szCs w:val="24"/>
        </w:rPr>
        <w:t>Competiton</w:t>
      </w:r>
      <w:proofErr w:type="spellEnd"/>
      <w:r>
        <w:rPr>
          <w:rFonts w:ascii="Verdana" w:hAnsi="Verdana"/>
          <w:sz w:val="24"/>
          <w:szCs w:val="24"/>
        </w:rPr>
        <w:t xml:space="preserve">: </w:t>
      </w:r>
      <w:proofErr w:type="spellStart"/>
      <w:r>
        <w:rPr>
          <w:rFonts w:ascii="Verdana" w:hAnsi="Verdana"/>
          <w:sz w:val="24"/>
          <w:szCs w:val="24"/>
        </w:rPr>
        <w:t>Copulatory</w:t>
      </w:r>
      <w:proofErr w:type="spellEnd"/>
      <w:r>
        <w:rPr>
          <w:rFonts w:ascii="Verdana" w:hAnsi="Verdana"/>
          <w:sz w:val="24"/>
          <w:szCs w:val="24"/>
        </w:rPr>
        <w:t xml:space="preserve"> wheel, male grabs female by neck and wraps his abdomen around her and places his sperm inside her and keeps hold of her until the sperm moves into the proper place for reproduction, male is able to scrape out other sperm from other males. Female is able to reject sperm after if she does not think it’s a viable mate.</w:t>
      </w:r>
    </w:p>
    <w:p w:rsidR="00F33CCC" w:rsidRDefault="00F33CCC" w:rsidP="00F33CCC">
      <w:pPr>
        <w:pStyle w:val="ListParagraph"/>
        <w:numPr>
          <w:ilvl w:val="0"/>
          <w:numId w:val="36"/>
        </w:numPr>
        <w:rPr>
          <w:rFonts w:ascii="Verdana" w:hAnsi="Verdana"/>
          <w:sz w:val="24"/>
          <w:szCs w:val="24"/>
        </w:rPr>
      </w:pPr>
      <w:r>
        <w:rPr>
          <w:rFonts w:ascii="Verdana" w:hAnsi="Verdana"/>
          <w:sz w:val="24"/>
          <w:szCs w:val="24"/>
        </w:rPr>
        <w:t>Infanticide: When a new male dominates the old male of a pride, herd, group, etc. new male kills all the offspring of the old male to ensure that all the offspring will be his own.</w:t>
      </w:r>
    </w:p>
    <w:p w:rsidR="006C52B6" w:rsidRPr="006C52B6" w:rsidRDefault="006C52B6" w:rsidP="006C52B6">
      <w:pPr>
        <w:rPr>
          <w:rFonts w:ascii="Verdana" w:hAnsi="Verdana"/>
          <w:sz w:val="24"/>
          <w:szCs w:val="24"/>
        </w:rPr>
      </w:pPr>
    </w:p>
    <w:p w:rsidR="001C4BD1" w:rsidRPr="001C4BD1" w:rsidRDefault="001C4BD1" w:rsidP="001C4BD1">
      <w:pPr>
        <w:rPr>
          <w:rFonts w:ascii="Verdana" w:hAnsi="Verdana"/>
          <w:sz w:val="24"/>
        </w:rPr>
      </w:pPr>
    </w:p>
    <w:p w:rsidR="001C4BD1" w:rsidRPr="001C4BD1" w:rsidRDefault="001C4BD1" w:rsidP="001C4BD1">
      <w:pPr>
        <w:rPr>
          <w:rFonts w:ascii="Verdana" w:hAnsi="Verdana"/>
          <w:b/>
          <w:sz w:val="24"/>
          <w:u w:val="wavyHeavy" w:color="92D050"/>
        </w:rPr>
      </w:pPr>
    </w:p>
    <w:p w:rsidR="001C4BD1" w:rsidRPr="001C4BD1" w:rsidRDefault="001C4BD1" w:rsidP="001C4BD1">
      <w:pPr>
        <w:rPr>
          <w:rFonts w:ascii="Verdana" w:hAnsi="Verdana"/>
          <w:sz w:val="24"/>
        </w:rPr>
      </w:pPr>
    </w:p>
    <w:p w:rsidR="001C4BD1" w:rsidRPr="001C4BD1" w:rsidRDefault="001C4BD1" w:rsidP="001C4BD1">
      <w:pPr>
        <w:rPr>
          <w:rFonts w:ascii="Verdana" w:hAnsi="Verdana"/>
          <w:sz w:val="24"/>
        </w:rPr>
      </w:pPr>
    </w:p>
    <w:p w:rsidR="00CB08E0" w:rsidRPr="00CB08E0" w:rsidRDefault="00CB08E0" w:rsidP="00CB08E0">
      <w:pPr>
        <w:rPr>
          <w:rFonts w:ascii="Verdana" w:hAnsi="Verdana"/>
          <w:sz w:val="24"/>
        </w:rPr>
      </w:pPr>
    </w:p>
    <w:p w:rsidR="002168EF" w:rsidRPr="002168EF" w:rsidRDefault="002168EF" w:rsidP="002168EF">
      <w:pPr>
        <w:rPr>
          <w:rFonts w:ascii="Verdana" w:hAnsi="Verdana"/>
          <w:sz w:val="24"/>
        </w:rPr>
      </w:pPr>
    </w:p>
    <w:p w:rsidR="00F81805" w:rsidRPr="00F81805" w:rsidRDefault="00F81805" w:rsidP="00F81805">
      <w:pPr>
        <w:pStyle w:val="ListParagraph"/>
        <w:rPr>
          <w:rFonts w:ascii="Verdana" w:hAnsi="Verdana"/>
          <w:sz w:val="24"/>
          <w:highlight w:val="magenta"/>
        </w:rPr>
      </w:pPr>
    </w:p>
    <w:sectPr w:rsidR="00F81805" w:rsidRPr="00F81805" w:rsidSect="00F8180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EFC"/>
    <w:multiLevelType w:val="hybridMultilevel"/>
    <w:tmpl w:val="5C4C6618"/>
    <w:lvl w:ilvl="0" w:tplc="5D1A1E76">
      <w:start w:val="1"/>
      <w:numFmt w:val="bullet"/>
      <w:lvlText w:val="-"/>
      <w:lvlJc w:val="left"/>
      <w:pPr>
        <w:ind w:left="1800" w:hanging="360"/>
      </w:pPr>
      <w:rPr>
        <w:rFonts w:ascii="Verdana" w:eastAsiaTheme="minorHAnsi" w:hAnsi="Verdana" w:cstheme="minorBidi" w:hint="default"/>
      </w:rPr>
    </w:lvl>
    <w:lvl w:ilvl="1" w:tplc="10090005">
      <w:start w:val="1"/>
      <w:numFmt w:val="bullet"/>
      <w:lvlText w:val=""/>
      <w:lvlJc w:val="left"/>
      <w:pPr>
        <w:ind w:left="2520" w:hanging="360"/>
      </w:pPr>
      <w:rPr>
        <w:rFonts w:ascii="Wingdings" w:hAnsi="Wingdings"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nsid w:val="01792745"/>
    <w:multiLevelType w:val="hybridMultilevel"/>
    <w:tmpl w:val="28CECEAA"/>
    <w:lvl w:ilvl="0" w:tplc="7FE84E38">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943F73"/>
    <w:multiLevelType w:val="hybridMultilevel"/>
    <w:tmpl w:val="AD843C80"/>
    <w:lvl w:ilvl="0" w:tplc="1009001B">
      <w:start w:val="1"/>
      <w:numFmt w:val="lowerRoman"/>
      <w:lvlText w:val="%1."/>
      <w:lvlJc w:val="right"/>
      <w:pPr>
        <w:ind w:left="3240" w:hanging="360"/>
      </w:pPr>
    </w:lvl>
    <w:lvl w:ilvl="1" w:tplc="10090019">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3">
    <w:nsid w:val="0E661AAB"/>
    <w:multiLevelType w:val="hybridMultilevel"/>
    <w:tmpl w:val="A82658B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9B15C9"/>
    <w:multiLevelType w:val="hybridMultilevel"/>
    <w:tmpl w:val="0B4001F0"/>
    <w:lvl w:ilvl="0" w:tplc="1009000F">
      <w:start w:val="1"/>
      <w:numFmt w:val="decimal"/>
      <w:lvlText w:val="%1."/>
      <w:lvlJc w:val="left"/>
      <w:pPr>
        <w:ind w:left="1390" w:hanging="360"/>
      </w:pPr>
    </w:lvl>
    <w:lvl w:ilvl="1" w:tplc="10090019" w:tentative="1">
      <w:start w:val="1"/>
      <w:numFmt w:val="lowerLetter"/>
      <w:lvlText w:val="%2."/>
      <w:lvlJc w:val="left"/>
      <w:pPr>
        <w:ind w:left="2110" w:hanging="360"/>
      </w:pPr>
    </w:lvl>
    <w:lvl w:ilvl="2" w:tplc="1009001B" w:tentative="1">
      <w:start w:val="1"/>
      <w:numFmt w:val="lowerRoman"/>
      <w:lvlText w:val="%3."/>
      <w:lvlJc w:val="right"/>
      <w:pPr>
        <w:ind w:left="2830" w:hanging="180"/>
      </w:pPr>
    </w:lvl>
    <w:lvl w:ilvl="3" w:tplc="1009000F" w:tentative="1">
      <w:start w:val="1"/>
      <w:numFmt w:val="decimal"/>
      <w:lvlText w:val="%4."/>
      <w:lvlJc w:val="left"/>
      <w:pPr>
        <w:ind w:left="3550" w:hanging="360"/>
      </w:pPr>
    </w:lvl>
    <w:lvl w:ilvl="4" w:tplc="10090019" w:tentative="1">
      <w:start w:val="1"/>
      <w:numFmt w:val="lowerLetter"/>
      <w:lvlText w:val="%5."/>
      <w:lvlJc w:val="left"/>
      <w:pPr>
        <w:ind w:left="4270" w:hanging="360"/>
      </w:pPr>
    </w:lvl>
    <w:lvl w:ilvl="5" w:tplc="1009001B" w:tentative="1">
      <w:start w:val="1"/>
      <w:numFmt w:val="lowerRoman"/>
      <w:lvlText w:val="%6."/>
      <w:lvlJc w:val="right"/>
      <w:pPr>
        <w:ind w:left="4990" w:hanging="180"/>
      </w:pPr>
    </w:lvl>
    <w:lvl w:ilvl="6" w:tplc="1009000F" w:tentative="1">
      <w:start w:val="1"/>
      <w:numFmt w:val="decimal"/>
      <w:lvlText w:val="%7."/>
      <w:lvlJc w:val="left"/>
      <w:pPr>
        <w:ind w:left="5710" w:hanging="360"/>
      </w:pPr>
    </w:lvl>
    <w:lvl w:ilvl="7" w:tplc="10090019" w:tentative="1">
      <w:start w:val="1"/>
      <w:numFmt w:val="lowerLetter"/>
      <w:lvlText w:val="%8."/>
      <w:lvlJc w:val="left"/>
      <w:pPr>
        <w:ind w:left="6430" w:hanging="360"/>
      </w:pPr>
    </w:lvl>
    <w:lvl w:ilvl="8" w:tplc="1009001B" w:tentative="1">
      <w:start w:val="1"/>
      <w:numFmt w:val="lowerRoman"/>
      <w:lvlText w:val="%9."/>
      <w:lvlJc w:val="right"/>
      <w:pPr>
        <w:ind w:left="7150" w:hanging="180"/>
      </w:pPr>
    </w:lvl>
  </w:abstractNum>
  <w:abstractNum w:abstractNumId="5">
    <w:nsid w:val="140F30B4"/>
    <w:multiLevelType w:val="hybridMultilevel"/>
    <w:tmpl w:val="56C8A42A"/>
    <w:lvl w:ilvl="0" w:tplc="10090003">
      <w:start w:val="1"/>
      <w:numFmt w:val="bullet"/>
      <w:lvlText w:val="o"/>
      <w:lvlJc w:val="left"/>
      <w:pPr>
        <w:ind w:left="1557" w:hanging="360"/>
      </w:pPr>
      <w:rPr>
        <w:rFonts w:ascii="Courier New" w:hAnsi="Courier New" w:cs="Courier New" w:hint="default"/>
      </w:rPr>
    </w:lvl>
    <w:lvl w:ilvl="1" w:tplc="10090003" w:tentative="1">
      <w:start w:val="1"/>
      <w:numFmt w:val="bullet"/>
      <w:lvlText w:val="o"/>
      <w:lvlJc w:val="left"/>
      <w:pPr>
        <w:ind w:left="2277" w:hanging="360"/>
      </w:pPr>
      <w:rPr>
        <w:rFonts w:ascii="Courier New" w:hAnsi="Courier New" w:cs="Courier New" w:hint="default"/>
      </w:rPr>
    </w:lvl>
    <w:lvl w:ilvl="2" w:tplc="10090005" w:tentative="1">
      <w:start w:val="1"/>
      <w:numFmt w:val="bullet"/>
      <w:lvlText w:val=""/>
      <w:lvlJc w:val="left"/>
      <w:pPr>
        <w:ind w:left="2997" w:hanging="360"/>
      </w:pPr>
      <w:rPr>
        <w:rFonts w:ascii="Wingdings" w:hAnsi="Wingdings" w:hint="default"/>
      </w:rPr>
    </w:lvl>
    <w:lvl w:ilvl="3" w:tplc="10090001" w:tentative="1">
      <w:start w:val="1"/>
      <w:numFmt w:val="bullet"/>
      <w:lvlText w:val=""/>
      <w:lvlJc w:val="left"/>
      <w:pPr>
        <w:ind w:left="3717" w:hanging="360"/>
      </w:pPr>
      <w:rPr>
        <w:rFonts w:ascii="Symbol" w:hAnsi="Symbol" w:hint="default"/>
      </w:rPr>
    </w:lvl>
    <w:lvl w:ilvl="4" w:tplc="10090003" w:tentative="1">
      <w:start w:val="1"/>
      <w:numFmt w:val="bullet"/>
      <w:lvlText w:val="o"/>
      <w:lvlJc w:val="left"/>
      <w:pPr>
        <w:ind w:left="4437" w:hanging="360"/>
      </w:pPr>
      <w:rPr>
        <w:rFonts w:ascii="Courier New" w:hAnsi="Courier New" w:cs="Courier New" w:hint="default"/>
      </w:rPr>
    </w:lvl>
    <w:lvl w:ilvl="5" w:tplc="10090005" w:tentative="1">
      <w:start w:val="1"/>
      <w:numFmt w:val="bullet"/>
      <w:lvlText w:val=""/>
      <w:lvlJc w:val="left"/>
      <w:pPr>
        <w:ind w:left="5157" w:hanging="360"/>
      </w:pPr>
      <w:rPr>
        <w:rFonts w:ascii="Wingdings" w:hAnsi="Wingdings" w:hint="default"/>
      </w:rPr>
    </w:lvl>
    <w:lvl w:ilvl="6" w:tplc="10090001" w:tentative="1">
      <w:start w:val="1"/>
      <w:numFmt w:val="bullet"/>
      <w:lvlText w:val=""/>
      <w:lvlJc w:val="left"/>
      <w:pPr>
        <w:ind w:left="5877" w:hanging="360"/>
      </w:pPr>
      <w:rPr>
        <w:rFonts w:ascii="Symbol" w:hAnsi="Symbol" w:hint="default"/>
      </w:rPr>
    </w:lvl>
    <w:lvl w:ilvl="7" w:tplc="10090003" w:tentative="1">
      <w:start w:val="1"/>
      <w:numFmt w:val="bullet"/>
      <w:lvlText w:val="o"/>
      <w:lvlJc w:val="left"/>
      <w:pPr>
        <w:ind w:left="6597" w:hanging="360"/>
      </w:pPr>
      <w:rPr>
        <w:rFonts w:ascii="Courier New" w:hAnsi="Courier New" w:cs="Courier New" w:hint="default"/>
      </w:rPr>
    </w:lvl>
    <w:lvl w:ilvl="8" w:tplc="10090005" w:tentative="1">
      <w:start w:val="1"/>
      <w:numFmt w:val="bullet"/>
      <w:lvlText w:val=""/>
      <w:lvlJc w:val="left"/>
      <w:pPr>
        <w:ind w:left="7317" w:hanging="360"/>
      </w:pPr>
      <w:rPr>
        <w:rFonts w:ascii="Wingdings" w:hAnsi="Wingdings" w:hint="default"/>
      </w:rPr>
    </w:lvl>
  </w:abstractNum>
  <w:abstractNum w:abstractNumId="6">
    <w:nsid w:val="16EA3D8D"/>
    <w:multiLevelType w:val="hybridMultilevel"/>
    <w:tmpl w:val="F50C6234"/>
    <w:lvl w:ilvl="0" w:tplc="10090005">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76E0402"/>
    <w:multiLevelType w:val="hybridMultilevel"/>
    <w:tmpl w:val="D43802C2"/>
    <w:lvl w:ilvl="0" w:tplc="10090011">
      <w:start w:val="1"/>
      <w:numFmt w:val="decimal"/>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25847824"/>
    <w:multiLevelType w:val="hybridMultilevel"/>
    <w:tmpl w:val="AFF6E468"/>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96F33CE"/>
    <w:multiLevelType w:val="hybridMultilevel"/>
    <w:tmpl w:val="2F88F2CC"/>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D6C4D8C"/>
    <w:multiLevelType w:val="hybridMultilevel"/>
    <w:tmpl w:val="4DA8B1EC"/>
    <w:lvl w:ilvl="0" w:tplc="10090003">
      <w:start w:val="1"/>
      <w:numFmt w:val="bullet"/>
      <w:lvlText w:val="o"/>
      <w:lvlJc w:val="left"/>
      <w:pPr>
        <w:ind w:left="1800" w:hanging="360"/>
      </w:pPr>
      <w:rPr>
        <w:rFonts w:ascii="Courier New" w:hAnsi="Courier New" w:cs="Courier New"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
    <w:nsid w:val="2DBF2BCA"/>
    <w:multiLevelType w:val="hybridMultilevel"/>
    <w:tmpl w:val="334E85B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2F3E114A"/>
    <w:multiLevelType w:val="hybridMultilevel"/>
    <w:tmpl w:val="ED3E2D48"/>
    <w:lvl w:ilvl="0" w:tplc="10090003">
      <w:start w:val="1"/>
      <w:numFmt w:val="bullet"/>
      <w:lvlText w:val="o"/>
      <w:lvlJc w:val="left"/>
      <w:pPr>
        <w:ind w:left="720" w:hanging="360"/>
      </w:pPr>
      <w:rPr>
        <w:rFonts w:ascii="Courier New" w:hAnsi="Courier New" w:cs="Courier New"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FD70A06"/>
    <w:multiLevelType w:val="hybridMultilevel"/>
    <w:tmpl w:val="72688EE4"/>
    <w:lvl w:ilvl="0" w:tplc="5D1A1E76">
      <w:start w:val="1"/>
      <w:numFmt w:val="bullet"/>
      <w:lvlText w:val="-"/>
      <w:lvlJc w:val="left"/>
      <w:pPr>
        <w:ind w:left="1800" w:hanging="360"/>
      </w:pPr>
      <w:rPr>
        <w:rFonts w:ascii="Verdana" w:eastAsiaTheme="minorHAnsi" w:hAnsi="Verdana" w:cstheme="minorBidi" w:hint="default"/>
      </w:rPr>
    </w:lvl>
    <w:lvl w:ilvl="1" w:tplc="10090005">
      <w:start w:val="1"/>
      <w:numFmt w:val="bullet"/>
      <w:lvlText w:val=""/>
      <w:lvlJc w:val="left"/>
      <w:pPr>
        <w:ind w:left="2520" w:hanging="360"/>
      </w:pPr>
      <w:rPr>
        <w:rFonts w:ascii="Wingdings" w:hAnsi="Wingdings"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
    <w:nsid w:val="33E764EC"/>
    <w:multiLevelType w:val="hybridMultilevel"/>
    <w:tmpl w:val="F7CC116E"/>
    <w:lvl w:ilvl="0" w:tplc="417EF9AC">
      <w:start w:val="1"/>
      <w:numFmt w:val="lowerRoman"/>
      <w:lvlText w:val="%1."/>
      <w:lvlJc w:val="left"/>
      <w:pPr>
        <w:ind w:left="2520" w:hanging="72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5">
    <w:nsid w:val="379B6CEC"/>
    <w:multiLevelType w:val="hybridMultilevel"/>
    <w:tmpl w:val="E4BC9F1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7B969CA"/>
    <w:multiLevelType w:val="hybridMultilevel"/>
    <w:tmpl w:val="797C0FE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8067C3A"/>
    <w:multiLevelType w:val="hybridMultilevel"/>
    <w:tmpl w:val="46B2A9F6"/>
    <w:lvl w:ilvl="0" w:tplc="1009001B">
      <w:start w:val="1"/>
      <w:numFmt w:val="lowerRoman"/>
      <w:lvlText w:val="%1."/>
      <w:lvlJc w:val="right"/>
      <w:pPr>
        <w:ind w:left="720" w:hanging="360"/>
      </w:pPr>
    </w:lvl>
    <w:lvl w:ilvl="1" w:tplc="AD646548">
      <w:start w:val="1"/>
      <w:numFmt w:val="decimal"/>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A5A50AD"/>
    <w:multiLevelType w:val="hybridMultilevel"/>
    <w:tmpl w:val="818674E0"/>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3C0F44CA"/>
    <w:multiLevelType w:val="hybridMultilevel"/>
    <w:tmpl w:val="9A9E1D5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3D372173"/>
    <w:multiLevelType w:val="hybridMultilevel"/>
    <w:tmpl w:val="BFF24758"/>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4B500846"/>
    <w:multiLevelType w:val="hybridMultilevel"/>
    <w:tmpl w:val="3C68C7C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B997773"/>
    <w:multiLevelType w:val="hybridMultilevel"/>
    <w:tmpl w:val="7C88D994"/>
    <w:lvl w:ilvl="0" w:tplc="10090003">
      <w:start w:val="1"/>
      <w:numFmt w:val="bullet"/>
      <w:lvlText w:val="o"/>
      <w:lvlJc w:val="left"/>
      <w:pPr>
        <w:ind w:left="1800" w:hanging="360"/>
      </w:pPr>
      <w:rPr>
        <w:rFonts w:ascii="Courier New" w:hAnsi="Courier New" w:cs="Courier New"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3">
    <w:nsid w:val="4EA12987"/>
    <w:multiLevelType w:val="hybridMultilevel"/>
    <w:tmpl w:val="BCC8D5DA"/>
    <w:lvl w:ilvl="0" w:tplc="10090003">
      <w:start w:val="1"/>
      <w:numFmt w:val="bullet"/>
      <w:lvlText w:val="o"/>
      <w:lvlJc w:val="left"/>
      <w:pPr>
        <w:ind w:left="804" w:hanging="360"/>
      </w:pPr>
      <w:rPr>
        <w:rFonts w:ascii="Courier New" w:hAnsi="Courier New" w:cs="Courier New" w:hint="default"/>
      </w:rPr>
    </w:lvl>
    <w:lvl w:ilvl="1" w:tplc="10090003" w:tentative="1">
      <w:start w:val="1"/>
      <w:numFmt w:val="bullet"/>
      <w:lvlText w:val="o"/>
      <w:lvlJc w:val="left"/>
      <w:pPr>
        <w:ind w:left="1524" w:hanging="360"/>
      </w:pPr>
      <w:rPr>
        <w:rFonts w:ascii="Courier New" w:hAnsi="Courier New" w:cs="Courier New" w:hint="default"/>
      </w:rPr>
    </w:lvl>
    <w:lvl w:ilvl="2" w:tplc="10090005" w:tentative="1">
      <w:start w:val="1"/>
      <w:numFmt w:val="bullet"/>
      <w:lvlText w:val=""/>
      <w:lvlJc w:val="left"/>
      <w:pPr>
        <w:ind w:left="2244" w:hanging="360"/>
      </w:pPr>
      <w:rPr>
        <w:rFonts w:ascii="Wingdings" w:hAnsi="Wingdings" w:hint="default"/>
      </w:rPr>
    </w:lvl>
    <w:lvl w:ilvl="3" w:tplc="10090001" w:tentative="1">
      <w:start w:val="1"/>
      <w:numFmt w:val="bullet"/>
      <w:lvlText w:val=""/>
      <w:lvlJc w:val="left"/>
      <w:pPr>
        <w:ind w:left="2964" w:hanging="360"/>
      </w:pPr>
      <w:rPr>
        <w:rFonts w:ascii="Symbol" w:hAnsi="Symbol" w:hint="default"/>
      </w:rPr>
    </w:lvl>
    <w:lvl w:ilvl="4" w:tplc="10090003" w:tentative="1">
      <w:start w:val="1"/>
      <w:numFmt w:val="bullet"/>
      <w:lvlText w:val="o"/>
      <w:lvlJc w:val="left"/>
      <w:pPr>
        <w:ind w:left="3684" w:hanging="360"/>
      </w:pPr>
      <w:rPr>
        <w:rFonts w:ascii="Courier New" w:hAnsi="Courier New" w:cs="Courier New" w:hint="default"/>
      </w:rPr>
    </w:lvl>
    <w:lvl w:ilvl="5" w:tplc="10090005" w:tentative="1">
      <w:start w:val="1"/>
      <w:numFmt w:val="bullet"/>
      <w:lvlText w:val=""/>
      <w:lvlJc w:val="left"/>
      <w:pPr>
        <w:ind w:left="4404" w:hanging="360"/>
      </w:pPr>
      <w:rPr>
        <w:rFonts w:ascii="Wingdings" w:hAnsi="Wingdings" w:hint="default"/>
      </w:rPr>
    </w:lvl>
    <w:lvl w:ilvl="6" w:tplc="10090001" w:tentative="1">
      <w:start w:val="1"/>
      <w:numFmt w:val="bullet"/>
      <w:lvlText w:val=""/>
      <w:lvlJc w:val="left"/>
      <w:pPr>
        <w:ind w:left="5124" w:hanging="360"/>
      </w:pPr>
      <w:rPr>
        <w:rFonts w:ascii="Symbol" w:hAnsi="Symbol" w:hint="default"/>
      </w:rPr>
    </w:lvl>
    <w:lvl w:ilvl="7" w:tplc="10090003" w:tentative="1">
      <w:start w:val="1"/>
      <w:numFmt w:val="bullet"/>
      <w:lvlText w:val="o"/>
      <w:lvlJc w:val="left"/>
      <w:pPr>
        <w:ind w:left="5844" w:hanging="360"/>
      </w:pPr>
      <w:rPr>
        <w:rFonts w:ascii="Courier New" w:hAnsi="Courier New" w:cs="Courier New" w:hint="default"/>
      </w:rPr>
    </w:lvl>
    <w:lvl w:ilvl="8" w:tplc="10090005" w:tentative="1">
      <w:start w:val="1"/>
      <w:numFmt w:val="bullet"/>
      <w:lvlText w:val=""/>
      <w:lvlJc w:val="left"/>
      <w:pPr>
        <w:ind w:left="6564" w:hanging="360"/>
      </w:pPr>
      <w:rPr>
        <w:rFonts w:ascii="Wingdings" w:hAnsi="Wingdings" w:hint="default"/>
      </w:rPr>
    </w:lvl>
  </w:abstractNum>
  <w:abstractNum w:abstractNumId="24">
    <w:nsid w:val="51904E2B"/>
    <w:multiLevelType w:val="hybridMultilevel"/>
    <w:tmpl w:val="B8F0592A"/>
    <w:lvl w:ilvl="0" w:tplc="5D1A1E76">
      <w:start w:val="1"/>
      <w:numFmt w:val="bullet"/>
      <w:lvlText w:val="-"/>
      <w:lvlJc w:val="left"/>
      <w:pPr>
        <w:ind w:left="1800" w:hanging="360"/>
      </w:pPr>
      <w:rPr>
        <w:rFonts w:ascii="Verdana" w:eastAsiaTheme="minorHAnsi" w:hAnsi="Verdana"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
    <w:nsid w:val="556F5909"/>
    <w:multiLevelType w:val="hybridMultilevel"/>
    <w:tmpl w:val="FEF22BC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E010745"/>
    <w:multiLevelType w:val="hybridMultilevel"/>
    <w:tmpl w:val="C0B69CE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E146971"/>
    <w:multiLevelType w:val="hybridMultilevel"/>
    <w:tmpl w:val="DE90CC36"/>
    <w:lvl w:ilvl="0" w:tplc="10090003">
      <w:start w:val="1"/>
      <w:numFmt w:val="bullet"/>
      <w:lvlText w:val="o"/>
      <w:lvlJc w:val="left"/>
      <w:pPr>
        <w:ind w:left="1859" w:hanging="360"/>
      </w:pPr>
      <w:rPr>
        <w:rFonts w:ascii="Courier New" w:hAnsi="Courier New" w:cs="Courier New" w:hint="default"/>
      </w:rPr>
    </w:lvl>
    <w:lvl w:ilvl="1" w:tplc="10090003" w:tentative="1">
      <w:start w:val="1"/>
      <w:numFmt w:val="bullet"/>
      <w:lvlText w:val="o"/>
      <w:lvlJc w:val="left"/>
      <w:pPr>
        <w:ind w:left="2579" w:hanging="360"/>
      </w:pPr>
      <w:rPr>
        <w:rFonts w:ascii="Courier New" w:hAnsi="Courier New" w:cs="Courier New" w:hint="default"/>
      </w:rPr>
    </w:lvl>
    <w:lvl w:ilvl="2" w:tplc="10090005" w:tentative="1">
      <w:start w:val="1"/>
      <w:numFmt w:val="bullet"/>
      <w:lvlText w:val=""/>
      <w:lvlJc w:val="left"/>
      <w:pPr>
        <w:ind w:left="3299" w:hanging="360"/>
      </w:pPr>
      <w:rPr>
        <w:rFonts w:ascii="Wingdings" w:hAnsi="Wingdings" w:hint="default"/>
      </w:rPr>
    </w:lvl>
    <w:lvl w:ilvl="3" w:tplc="10090001" w:tentative="1">
      <w:start w:val="1"/>
      <w:numFmt w:val="bullet"/>
      <w:lvlText w:val=""/>
      <w:lvlJc w:val="left"/>
      <w:pPr>
        <w:ind w:left="4019" w:hanging="360"/>
      </w:pPr>
      <w:rPr>
        <w:rFonts w:ascii="Symbol" w:hAnsi="Symbol" w:hint="default"/>
      </w:rPr>
    </w:lvl>
    <w:lvl w:ilvl="4" w:tplc="10090003" w:tentative="1">
      <w:start w:val="1"/>
      <w:numFmt w:val="bullet"/>
      <w:lvlText w:val="o"/>
      <w:lvlJc w:val="left"/>
      <w:pPr>
        <w:ind w:left="4739" w:hanging="360"/>
      </w:pPr>
      <w:rPr>
        <w:rFonts w:ascii="Courier New" w:hAnsi="Courier New" w:cs="Courier New" w:hint="default"/>
      </w:rPr>
    </w:lvl>
    <w:lvl w:ilvl="5" w:tplc="10090005" w:tentative="1">
      <w:start w:val="1"/>
      <w:numFmt w:val="bullet"/>
      <w:lvlText w:val=""/>
      <w:lvlJc w:val="left"/>
      <w:pPr>
        <w:ind w:left="5459" w:hanging="360"/>
      </w:pPr>
      <w:rPr>
        <w:rFonts w:ascii="Wingdings" w:hAnsi="Wingdings" w:hint="default"/>
      </w:rPr>
    </w:lvl>
    <w:lvl w:ilvl="6" w:tplc="10090001" w:tentative="1">
      <w:start w:val="1"/>
      <w:numFmt w:val="bullet"/>
      <w:lvlText w:val=""/>
      <w:lvlJc w:val="left"/>
      <w:pPr>
        <w:ind w:left="6179" w:hanging="360"/>
      </w:pPr>
      <w:rPr>
        <w:rFonts w:ascii="Symbol" w:hAnsi="Symbol" w:hint="default"/>
      </w:rPr>
    </w:lvl>
    <w:lvl w:ilvl="7" w:tplc="10090003" w:tentative="1">
      <w:start w:val="1"/>
      <w:numFmt w:val="bullet"/>
      <w:lvlText w:val="o"/>
      <w:lvlJc w:val="left"/>
      <w:pPr>
        <w:ind w:left="6899" w:hanging="360"/>
      </w:pPr>
      <w:rPr>
        <w:rFonts w:ascii="Courier New" w:hAnsi="Courier New" w:cs="Courier New" w:hint="default"/>
      </w:rPr>
    </w:lvl>
    <w:lvl w:ilvl="8" w:tplc="10090005" w:tentative="1">
      <w:start w:val="1"/>
      <w:numFmt w:val="bullet"/>
      <w:lvlText w:val=""/>
      <w:lvlJc w:val="left"/>
      <w:pPr>
        <w:ind w:left="7619" w:hanging="360"/>
      </w:pPr>
      <w:rPr>
        <w:rFonts w:ascii="Wingdings" w:hAnsi="Wingdings" w:hint="default"/>
      </w:rPr>
    </w:lvl>
  </w:abstractNum>
  <w:abstractNum w:abstractNumId="28">
    <w:nsid w:val="5FB03683"/>
    <w:multiLevelType w:val="hybridMultilevel"/>
    <w:tmpl w:val="DB386B34"/>
    <w:lvl w:ilvl="0" w:tplc="10090003">
      <w:start w:val="1"/>
      <w:numFmt w:val="bullet"/>
      <w:lvlText w:val="o"/>
      <w:lvlJc w:val="left"/>
      <w:pPr>
        <w:ind w:left="1800" w:hanging="360"/>
      </w:pPr>
      <w:rPr>
        <w:rFonts w:ascii="Courier New" w:hAnsi="Courier New" w:cs="Courier New"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nsid w:val="61CE5469"/>
    <w:multiLevelType w:val="hybridMultilevel"/>
    <w:tmpl w:val="24AE75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63191349"/>
    <w:multiLevelType w:val="hybridMultilevel"/>
    <w:tmpl w:val="1D909F3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58B623B"/>
    <w:multiLevelType w:val="hybridMultilevel"/>
    <w:tmpl w:val="590202DE"/>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7074F8C"/>
    <w:multiLevelType w:val="hybridMultilevel"/>
    <w:tmpl w:val="E5F45A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F874FD2"/>
    <w:multiLevelType w:val="hybridMultilevel"/>
    <w:tmpl w:val="C8A61E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73F72C98"/>
    <w:multiLevelType w:val="hybridMultilevel"/>
    <w:tmpl w:val="F528953E"/>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A5902E7"/>
    <w:multiLevelType w:val="hybridMultilevel"/>
    <w:tmpl w:val="1F8C8998"/>
    <w:lvl w:ilvl="0" w:tplc="10090011">
      <w:start w:val="1"/>
      <w:numFmt w:val="decimal"/>
      <w:lvlText w:val="%1)"/>
      <w:lvlJc w:val="left"/>
      <w:pPr>
        <w:ind w:left="1800" w:hanging="360"/>
      </w:pPr>
      <w:rPr>
        <w:rFonts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7B7635D2"/>
    <w:multiLevelType w:val="hybridMultilevel"/>
    <w:tmpl w:val="D7CC5AE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BB346A6"/>
    <w:multiLevelType w:val="hybridMultilevel"/>
    <w:tmpl w:val="188AE8F4"/>
    <w:lvl w:ilvl="0" w:tplc="5D1A1E76">
      <w:start w:val="1"/>
      <w:numFmt w:val="bullet"/>
      <w:lvlText w:val="-"/>
      <w:lvlJc w:val="left"/>
      <w:pPr>
        <w:ind w:left="1800" w:hanging="360"/>
      </w:pPr>
      <w:rPr>
        <w:rFonts w:ascii="Verdana" w:eastAsiaTheme="minorHAnsi" w:hAnsi="Verdana" w:cstheme="minorBidi" w:hint="default"/>
      </w:rPr>
    </w:lvl>
    <w:lvl w:ilvl="1" w:tplc="10090005">
      <w:start w:val="1"/>
      <w:numFmt w:val="bullet"/>
      <w:lvlText w:val=""/>
      <w:lvlJc w:val="left"/>
      <w:pPr>
        <w:ind w:left="2520" w:hanging="360"/>
      </w:pPr>
      <w:rPr>
        <w:rFonts w:ascii="Wingdings" w:hAnsi="Wingdings" w:hint="default"/>
      </w:rPr>
    </w:lvl>
    <w:lvl w:ilvl="2" w:tplc="7FE84E38">
      <w:numFmt w:val="bullet"/>
      <w:lvlText w:val="-"/>
      <w:lvlJc w:val="left"/>
      <w:pPr>
        <w:ind w:left="3240" w:hanging="360"/>
      </w:pPr>
      <w:rPr>
        <w:rFonts w:ascii="Arial" w:eastAsiaTheme="minorHAnsi" w:hAnsi="Arial" w:cs="Arial"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8">
    <w:nsid w:val="7F27552A"/>
    <w:multiLevelType w:val="hybridMultilevel"/>
    <w:tmpl w:val="D6424FFA"/>
    <w:lvl w:ilvl="0" w:tplc="10090005">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7F3E4AAF"/>
    <w:multiLevelType w:val="hybridMultilevel"/>
    <w:tmpl w:val="A7B4480C"/>
    <w:lvl w:ilvl="0" w:tplc="10090013">
      <w:start w:val="1"/>
      <w:numFmt w:val="upp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0">
    <w:nsid w:val="7FBD59C9"/>
    <w:multiLevelType w:val="hybridMultilevel"/>
    <w:tmpl w:val="91169EF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6"/>
  </w:num>
  <w:num w:numId="2">
    <w:abstractNumId w:val="33"/>
  </w:num>
  <w:num w:numId="3">
    <w:abstractNumId w:val="24"/>
  </w:num>
  <w:num w:numId="4">
    <w:abstractNumId w:val="14"/>
  </w:num>
  <w:num w:numId="5">
    <w:abstractNumId w:val="2"/>
  </w:num>
  <w:num w:numId="6">
    <w:abstractNumId w:val="4"/>
  </w:num>
  <w:num w:numId="7">
    <w:abstractNumId w:val="10"/>
  </w:num>
  <w:num w:numId="8">
    <w:abstractNumId w:val="28"/>
  </w:num>
  <w:num w:numId="9">
    <w:abstractNumId w:val="35"/>
  </w:num>
  <w:num w:numId="10">
    <w:abstractNumId w:val="22"/>
  </w:num>
  <w:num w:numId="11">
    <w:abstractNumId w:val="13"/>
  </w:num>
  <w:num w:numId="12">
    <w:abstractNumId w:val="0"/>
  </w:num>
  <w:num w:numId="13">
    <w:abstractNumId w:val="37"/>
  </w:num>
  <w:num w:numId="14">
    <w:abstractNumId w:val="23"/>
  </w:num>
  <w:num w:numId="15">
    <w:abstractNumId w:val="27"/>
  </w:num>
  <w:num w:numId="16">
    <w:abstractNumId w:val="1"/>
  </w:num>
  <w:num w:numId="17">
    <w:abstractNumId w:val="3"/>
  </w:num>
  <w:num w:numId="18">
    <w:abstractNumId w:val="15"/>
  </w:num>
  <w:num w:numId="19">
    <w:abstractNumId w:val="34"/>
  </w:num>
  <w:num w:numId="20">
    <w:abstractNumId w:val="21"/>
  </w:num>
  <w:num w:numId="21">
    <w:abstractNumId w:val="17"/>
  </w:num>
  <w:num w:numId="22">
    <w:abstractNumId w:val="7"/>
  </w:num>
  <w:num w:numId="23">
    <w:abstractNumId w:val="32"/>
  </w:num>
  <w:num w:numId="24">
    <w:abstractNumId w:val="30"/>
  </w:num>
  <w:num w:numId="25">
    <w:abstractNumId w:val="36"/>
  </w:num>
  <w:num w:numId="26">
    <w:abstractNumId w:val="39"/>
  </w:num>
  <w:num w:numId="27">
    <w:abstractNumId w:val="5"/>
  </w:num>
  <w:num w:numId="28">
    <w:abstractNumId w:val="16"/>
  </w:num>
  <w:num w:numId="29">
    <w:abstractNumId w:val="8"/>
  </w:num>
  <w:num w:numId="30">
    <w:abstractNumId w:val="40"/>
  </w:num>
  <w:num w:numId="31">
    <w:abstractNumId w:val="31"/>
  </w:num>
  <w:num w:numId="32">
    <w:abstractNumId w:val="12"/>
  </w:num>
  <w:num w:numId="33">
    <w:abstractNumId w:val="25"/>
  </w:num>
  <w:num w:numId="34">
    <w:abstractNumId w:val="29"/>
  </w:num>
  <w:num w:numId="35">
    <w:abstractNumId w:val="9"/>
  </w:num>
  <w:num w:numId="36">
    <w:abstractNumId w:val="19"/>
  </w:num>
  <w:num w:numId="37">
    <w:abstractNumId w:val="11"/>
  </w:num>
  <w:num w:numId="38">
    <w:abstractNumId w:val="18"/>
  </w:num>
  <w:num w:numId="39">
    <w:abstractNumId w:val="38"/>
  </w:num>
  <w:num w:numId="40">
    <w:abstractNumId w:val="20"/>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805"/>
    <w:rsid w:val="001052CB"/>
    <w:rsid w:val="00131718"/>
    <w:rsid w:val="00190666"/>
    <w:rsid w:val="001C4BD1"/>
    <w:rsid w:val="001E6CF1"/>
    <w:rsid w:val="002168EF"/>
    <w:rsid w:val="00284F74"/>
    <w:rsid w:val="002D414F"/>
    <w:rsid w:val="002D4DDE"/>
    <w:rsid w:val="004E5B92"/>
    <w:rsid w:val="004F212D"/>
    <w:rsid w:val="00601BEB"/>
    <w:rsid w:val="00667ACA"/>
    <w:rsid w:val="006C52B6"/>
    <w:rsid w:val="006D5D23"/>
    <w:rsid w:val="006F617A"/>
    <w:rsid w:val="00741A89"/>
    <w:rsid w:val="00831F30"/>
    <w:rsid w:val="008359E4"/>
    <w:rsid w:val="00A27FA6"/>
    <w:rsid w:val="00AB4FB3"/>
    <w:rsid w:val="00AB5AEC"/>
    <w:rsid w:val="00B53040"/>
    <w:rsid w:val="00C65273"/>
    <w:rsid w:val="00CB08E0"/>
    <w:rsid w:val="00E24548"/>
    <w:rsid w:val="00E5220D"/>
    <w:rsid w:val="00E84996"/>
    <w:rsid w:val="00F33CCC"/>
    <w:rsid w:val="00F818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8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8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2268</Words>
  <Characters>12932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3</cp:revision>
  <dcterms:created xsi:type="dcterms:W3CDTF">2013-10-04T19:08:00Z</dcterms:created>
  <dcterms:modified xsi:type="dcterms:W3CDTF">2013-10-04T19:10:00Z</dcterms:modified>
</cp:coreProperties>
</file>