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A770B2">
      <w:pPr>
        <w:pStyle w:val="NormalText"/>
        <w:sectPr w:rsidR="00000000">
          <w:pgSz w:w="12240" w:h="15840"/>
          <w:pgMar w:top="720" w:right="720" w:bottom="859" w:left="720" w:header="720" w:footer="720" w:gutter="0"/>
          <w:cols w:space="720"/>
          <w:noEndnote/>
        </w:sectPr>
      </w:pPr>
      <w:r>
        <w:t xml:space="preserve"> </w:t>
      </w:r>
    </w:p>
    <w:p w:rsidR="00000000" w:rsidRDefault="00A770B2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rPr>
          <w:b/>
          <w:bCs/>
        </w:rPr>
        <w:lastRenderedPageBreak/>
        <w:t xml:space="preserve">MULTIPLE CHOICE.  Choose the one alternative that best completes the statement or answers the question.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Safety and accident prevention concerns managers because: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of global competition.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employees need </w:t>
      </w:r>
      <w:r>
        <w:t xml:space="preserve">to be motivated.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customer service is extremely important.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cutting costs is essential.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work</w:t>
      </w:r>
      <w:r>
        <w:rPr>
          <w:rFonts w:ascii="TestGen" w:hAnsi="TestGen" w:cs="TestGen"/>
        </w:rPr>
        <w:t>-</w:t>
      </w:r>
      <w:r>
        <w:t xml:space="preserve">related accidents figures are staggering.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A 2005 IPSO</w:t>
      </w:r>
      <w:r>
        <w:rPr>
          <w:rFonts w:ascii="TestGen" w:hAnsi="TestGen" w:cs="TestGen"/>
        </w:rPr>
        <w:t>-</w:t>
      </w:r>
      <w:r>
        <w:t>Reid poll conducted for WorkSafe BC and the Association of Workers' Compens</w:t>
      </w:r>
      <w:r>
        <w:t xml:space="preserve">ation Boards of Canada found that ________ percent of Canadians believe that workplace accidents are inevitable.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52 </w:t>
      </w:r>
      <w:r>
        <w:br/>
      </w:r>
    </w:p>
    <w:p w:rsidR="00000000" w:rsidRDefault="00A770B2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50 </w:t>
      </w:r>
      <w:r>
        <w:br/>
      </w:r>
    </w:p>
    <w:p w:rsidR="00000000" w:rsidRDefault="00A770B2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75 </w:t>
      </w:r>
      <w:r>
        <w:br/>
      </w:r>
    </w:p>
    <w:p w:rsidR="00000000" w:rsidRDefault="00A770B2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64 </w:t>
      </w:r>
      <w:r>
        <w:br/>
      </w:r>
    </w:p>
    <w:p w:rsidR="00000000" w:rsidRDefault="00A770B2">
      <w:pPr>
        <w:pStyle w:val="NormalText"/>
        <w:jc w:val="righ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10" w:space="720" w:equalWidth="0">
            <w:col w:w="1350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 w:space="540"/>
            <w:col w:w="255" w:space="60"/>
            <w:col w:w="495"/>
          </w:cols>
          <w:noEndnote/>
        </w:sectPr>
      </w:pPr>
      <w:r>
        <w:lastRenderedPageBreak/>
        <w:t xml:space="preserve">61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Occupational health and safety legislation is based on the principle of: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complexity.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joint responsibility.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due diligence.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participation.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education.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Occupational health and safety legislation falls into three categories. One of the categories is: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workplace injuries.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safety inspections.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protective clothing.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WHMIS.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rules for specific industries.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T</w:t>
      </w:r>
      <w:r>
        <w:t xml:space="preserve">he "due diligence" requirement in occupational health and safety legislation requires that every reasonable precaution to ensure the health and safety of workers be taken by: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__</w:t>
      </w:r>
      <w:r>
        <w:t xml:space="preserve">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employers and employees.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safety associations.</w:t>
      </w:r>
      <w:r>
        <w:t xml:space="preserve">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government.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If employees ha</w:t>
      </w:r>
      <w:r>
        <w:t xml:space="preserve">ve "reasonable cause" to believe that work is dangerous, they have the right under health and safety legislation to: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refuse to do the work.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go straight to the company president and complain.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ask someone else to do the wo</w:t>
      </w:r>
      <w:r>
        <w:t xml:space="preserve">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ignore their concern.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file a lawsuit against the company.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A supervisor at a mine site sent employees reporting to him into the mine even though he had read a report stating that underground tremors were likely to occur during the time that the employees were in the mine. Three</w:t>
      </w:r>
      <w:r>
        <w:t xml:space="preserve"> hours into the employees' work shift a significant tremor occurred causing part of the mine to collapse. One employee </w:t>
      </w:r>
      <w:r>
        <w:lastRenderedPageBreak/>
        <w:t>was killed an</w:t>
      </w:r>
      <w:r>
        <w:lastRenderedPageBreak/>
        <w:t xml:space="preserve">d three others were seriously </w:t>
      </w:r>
      <w:r>
        <w:lastRenderedPageBreak/>
        <w:t xml:space="preserve">injured. Under what law could the supervisor be charged with a criminal offense?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Human Rights legislation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Criminal </w:t>
      </w:r>
      <w:r>
        <w:t xml:space="preserve">Code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Employment Standards Act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Employment standards Legislation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Occupational Health and Safety Act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>The function of joint health and safety committees is to provide a ________ atmosphere where management and labour can work toge</w:t>
      </w:r>
      <w:r>
        <w:t xml:space="preserve">ther to ensure a safe and healthy workplace.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supportive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non</w:t>
      </w:r>
      <w:r>
        <w:rPr>
          <w:rFonts w:ascii="TestGen" w:hAnsi="TestGen" w:cs="TestGen"/>
        </w:rPr>
        <w:t>-</w:t>
      </w:r>
      <w:r>
        <w:t xml:space="preserve">adversarial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structured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directive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coll</w:t>
      </w:r>
      <w:r>
        <w:t xml:space="preserve">egial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Most occupational health and safety legislation in Canada has the following features in common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285" w:space="-1"/>
            <w:col w:w="795"/>
          </w:cols>
          <w:noEndnote/>
        </w:sectPr>
      </w:pPr>
      <w:r>
        <w:lastRenderedPageBreak/>
        <w:t xml:space="preserve">_______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responsibilities and rights of employers and employees.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enforcement of occupati</w:t>
      </w:r>
      <w:r>
        <w:t xml:space="preserve">onal health and safety laws.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joint health and safety committees.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 drug testing.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control of toxic substances.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Health and safety hazard control can be achieved by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establishing procedures to ensure that a potential hazard will not reoccur.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addressing safety issues before injuries occur.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identifying ways in which a hazardous situation can be prevented by workers.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addressing safety issues before accidents happen.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refusing to do unsafe work.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11</w:t>
      </w:r>
      <w:r>
        <w:t xml:space="preserve">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responsibilities of occupational health and safety committees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accident investigation.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paying for safety certification programs.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hazard identification.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investigation of employee complaints.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dissemination of information about health </w:t>
      </w:r>
      <w:r>
        <w:t xml:space="preserve">and safety laws and regulations.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Occupational health and safety inspectors have the following powers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 enter a workplace at any time without a warrant or prior notification.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to iss</w:t>
      </w:r>
      <w:r>
        <w:t xml:space="preserve">ue orders to stop work.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 carry out safety inspections of workplaces.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 issue orders to stop emission of contaminants.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 impose jail terms.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You are a newly hired human resources professional at a Canadian Border Services office located near the Halifax Port. Employees often have to board container ships and search their cargo. To which law do you look for Canada</w:t>
      </w:r>
      <w:r>
        <w:rPr>
          <w:rFonts w:ascii="TestGen" w:hAnsi="TestGen" w:cs="TestGen"/>
        </w:rPr>
        <w:t>-</w:t>
      </w:r>
      <w:r>
        <w:t>wide standards on hazardous mat</w:t>
      </w:r>
      <w:r>
        <w:t xml:space="preserve">erials in the workplace: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MSDS.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WHMIS.</w:t>
      </w:r>
      <w:r>
        <w:t xml:space="preserve">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Bill C</w:t>
      </w:r>
      <w:r>
        <w:rPr>
          <w:rFonts w:ascii="TestGen" w:hAnsi="TestGen" w:cs="TestGen"/>
        </w:rPr>
        <w:t>-</w:t>
      </w:r>
      <w:r>
        <w:t xml:space="preserve">45.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VDT/RSI.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OHSA.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components of WHMIS are: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labell</w:t>
      </w:r>
      <w:r>
        <w:t xml:space="preserve">ing of hazardous material; employee training.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MSDS; employee training.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labelling of hazardous material; public information sessions;</w:t>
      </w:r>
      <w:r>
        <w:t xml:space="preserve"> MSDS.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labelling of hazardous material; MSDS; employee training.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public information sessions; MSDS; employee training.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Every jurisdiction in Canada has an interlaced web of legislation, including: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____</w:t>
      </w:r>
      <w:r>
        <w:t xml:space="preserve">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health and safety; human rights; labour relations; employment standards.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health and safety; human rights.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human rights; labour relations; employment standards.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labour relations; employment standards.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health and safety; WHMIS; employment standards.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Most safety experts agree that safety commitment must begin with: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top management.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middle management.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 teams.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the rank</w:t>
      </w:r>
      <w:r>
        <w:rPr>
          <w:rFonts w:ascii="TestGen" w:hAnsi="TestGen" w:cs="TestGen"/>
        </w:rPr>
        <w:t>-</w:t>
      </w:r>
      <w:r>
        <w:t>and</w:t>
      </w:r>
      <w:r>
        <w:rPr>
          <w:rFonts w:ascii="TestGen" w:hAnsi="TestGen" w:cs="TestGen"/>
        </w:rPr>
        <w:t>-</w:t>
      </w:r>
      <w:r>
        <w:t xml:space="preserve">file employee.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line supervisor.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An attempt to reduce unsafe acts by workers will meet with little success without the commitment of the critical link in the chain of management, namely: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competitors.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company presidents.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government officials.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safety inspectors.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first</w:t>
      </w:r>
      <w:r>
        <w:rPr>
          <w:rFonts w:ascii="TestGen" w:hAnsi="TestGen" w:cs="TestGen"/>
        </w:rPr>
        <w:t>-</w:t>
      </w:r>
      <w:r>
        <w:t xml:space="preserve">line supervisors.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following are the main causes of accidents in organizations: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conditions; cost cutting.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acts on the part of employees.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ineffective health and safety committees; cost cutting.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chance occurrences; unsafe conditions.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chance o</w:t>
      </w:r>
      <w:r>
        <w:t xml:space="preserve">ccurrences; unsafe conditions; unsafe acts on the part of employees.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Mechanical and physical conditions that cause accidents are referred to as: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perils.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conditions.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hazards.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safety risks.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toxic substances.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following are unsafe conditions in a plant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defective equipment.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improper illumination such as glare and insufficient light.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hazardous procedures i</w:t>
      </w:r>
      <w:r>
        <w:t xml:space="preserve">n, on, or around machines or equipment.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improperly guarded equipment.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computers that are not protected from viruses.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Common indicators of job hazards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 complaints.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increased number of accidents.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employee m</w:t>
      </w:r>
      <w:r>
        <w:t xml:space="preserve">odifications to workstations.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low levels of absenteeism and turnover.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poor product quality.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In addition to unsafe conditions, the following are work</w:t>
      </w:r>
      <w:r>
        <w:rPr>
          <w:rFonts w:ascii="TestGen" w:hAnsi="TestGen" w:cs="TestGen"/>
        </w:rPr>
        <w:t>-</w:t>
      </w:r>
      <w:r>
        <w:t xml:space="preserve">related factors that contribute to accidents: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job itself; work schedule; psychological climate of the workplace.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psychological climate of the workplace; work itself.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 schedule; the job itself.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 schedule; psychological climate of the workplace.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none of the above.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According to the Association of Workers' Compensation Boards of Canada, in 2007 there were ________ deaths and 317</w:t>
      </w:r>
      <w:r>
        <w:t xml:space="preserve">, 524 injuries resulting from accidents at work.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500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1055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25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250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15,000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Many experts believe that the psychological climate of the workplace affects: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____</w:t>
      </w:r>
      <w:r>
        <w:t xml:space="preserve">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external environmental workforce.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labour relations.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tea</w:t>
      </w:r>
      <w:r>
        <w:t xml:space="preserve">mwork.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accident rate.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management rights clause.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Most safety experts and managers know that it is impossible to eliminate accidents just by reducing: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hours of work.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gross domestic product.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high</w:t>
      </w:r>
      <w:r>
        <w:rPr>
          <w:rFonts w:ascii="TestGen" w:hAnsi="TestGen" w:cs="TestGen"/>
        </w:rPr>
        <w:t>-</w:t>
      </w:r>
      <w:r>
        <w:t xml:space="preserve">tech firms.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automation in the workplace.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conditions.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Accidents can be caused by behaviour tendencies and undesirable attitudes that result in: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acts.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occupational hazards.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unsafe human conditions.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at</w:t>
      </w:r>
      <w:r>
        <w:rPr>
          <w:rFonts w:ascii="TestGen" w:hAnsi="TestGen" w:cs="TestGen"/>
        </w:rPr>
        <w:t>-</w:t>
      </w:r>
      <w:r>
        <w:t xml:space="preserve">risk behaviours.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accident</w:t>
      </w:r>
      <w:r>
        <w:rPr>
          <w:rFonts w:ascii="TestGen" w:hAnsi="TestGen" w:cs="TestGen"/>
        </w:rPr>
        <w:t>-</w:t>
      </w:r>
      <w:r>
        <w:t xml:space="preserve">prone acts.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Personal characteristics such as personality and motivation serve as the basis for certain unsafe "behaviour tendencies," such as: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</w:t>
      </w:r>
      <w:r>
        <w:t xml:space="preserve">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creating human resource plans and environmental forces.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tendency to take risks.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deciding whether</w:t>
      </w:r>
      <w:r>
        <w:t xml:space="preserve"> to join or not join a labour union.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focusing on detail rather than the "big picture."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formulating policy and creating norms.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 person who is accident prone on one job may not be on a different job–thus accident proneness is: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inherited.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unchanging.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age</w:t>
      </w:r>
      <w:r>
        <w:rPr>
          <w:rFonts w:ascii="TestGen" w:hAnsi="TestGen" w:cs="TestGen"/>
        </w:rPr>
        <w:t>-</w:t>
      </w:r>
      <w:r>
        <w:t xml:space="preserve">related.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consistent.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situational.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Accidents are generally most frequent between the ages of 17 and 28, declining thereafter to reach a low: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 the late fifties and sixties.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 the late twenties and thirties.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 the late thirties and forties.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 the late forties and fifties.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at age 65.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One researcher concludes that a worker who reacts more quickly than he/she can perceive is: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more likely to have accidents.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no better off with respect to frequency of accidents than others.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definitely not accident prone.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 safe worker.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less likely to have accidents.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You are the new human resources professional at a plastics manufactur</w:t>
      </w:r>
      <w:r>
        <w:t xml:space="preserve">ing company. In improving the workplace health and safety program, which basic activities should you focus on?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turmoil and morale in the plant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reducing unsafe conditions and unsafe acts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pro</w:t>
      </w:r>
      <w:r>
        <w:rPr>
          <w:rFonts w:ascii="TestGen" w:hAnsi="TestGen" w:cs="TestGen"/>
        </w:rPr>
        <w:t>-</w:t>
      </w:r>
      <w:r>
        <w:t>union or non</w:t>
      </w:r>
      <w:r>
        <w:rPr>
          <w:rFonts w:ascii="TestGen" w:hAnsi="TestGen" w:cs="TestGen"/>
        </w:rPr>
        <w:t>-</w:t>
      </w:r>
      <w:r>
        <w:t>union votin</w:t>
      </w:r>
      <w:r>
        <w:t xml:space="preserve">g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policies and procedures within the department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healthy labour</w:t>
      </w:r>
      <w:r>
        <w:rPr>
          <w:rFonts w:ascii="TestGen" w:hAnsi="TestGen" w:cs="TestGen"/>
        </w:rPr>
        <w:t>-</w:t>
      </w:r>
      <w:r>
        <w:t xml:space="preserve">management relations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You are the new human resources professional at a plastics manufacturing company. Which of the following tests human traits that might be related to accidents on a specific job, and could be u</w:t>
      </w:r>
      <w:r>
        <w:t xml:space="preserve">sed to determine whether test scores are related to accidents on the job?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measures of muscular coordination and visual skills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literacy tests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emotional stability and personality tests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self</w:t>
      </w:r>
      <w:r>
        <w:rPr>
          <w:rFonts w:ascii="TestGen" w:hAnsi="TestGen" w:cs="TestGen"/>
        </w:rPr>
        <w:t>-</w:t>
      </w:r>
      <w:r>
        <w:t xml:space="preserve">awareness tests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intelligence tests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You are the new human resources professional at a plastics manufacturing company and you are tasked with designing the firm's new safety training program. This program should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computer</w:t>
      </w:r>
      <w:r>
        <w:rPr>
          <w:rFonts w:ascii="TestGen" w:hAnsi="TestGen" w:cs="TestGen"/>
        </w:rPr>
        <w:t>-</w:t>
      </w:r>
      <w:r>
        <w:t xml:space="preserve">integrated manufacturing.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dev</w:t>
      </w:r>
      <w:r>
        <w:t xml:space="preserve">elopment of worker awareness about health and safety issues.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instructions on safe work practices and procedures.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emphasis on appropr</w:t>
      </w:r>
      <w:r>
        <w:t xml:space="preserve">iate workplace behaviour.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warnings of potential hazards.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Amin is the manager of an auto parts manufacturing plant in Oakville, Ontario. The plant has experienced a rise in workplace injuries over the past year. Amin is considering which questions he can ask during candidate interviews. Which of the following que</w:t>
      </w:r>
      <w:r>
        <w:t xml:space="preserve">stions would NOT pose a legal risk to the company if he asked it?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Are you currently being compensat</w:t>
      </w:r>
      <w:r>
        <w:t xml:space="preserve">ed for a workplace injury?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Do you know of any reason that you would not be able to perform the essential functions of this job?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Have</w:t>
      </w:r>
      <w:r>
        <w:t xml:space="preserve"> you suffered from a workplace related illness?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How many workers compensation claims have you filed?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Have you ever been injured at w</w:t>
      </w:r>
      <w:r>
        <w:t xml:space="preserve">ork?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Unsafe acts can be reduced by using a behavioural approach, specifically: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___</w:t>
      </w:r>
      <w:r>
        <w:t xml:space="preserve">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extinction.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positive reinforcement.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discipline.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negative reinforcement.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behaviour modification.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One of the most consistent findings in the literature is that successful safety programs require: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strong management commitment.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behaviour modification.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employee</w:t>
      </w:r>
      <w:r>
        <w:t xml:space="preserve"> teams.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career development.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achievement.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Senior management commitment to safety is demonstrated in the following ways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including safety training in new workers' training.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senior managers being personally involved in safety activities on a routine basis.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minimizing the organization's investment in safety equipment.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giving safety matters high priority in company meetings.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giving the company safety officer high rank and status.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Workers' compensation premiums for employers are proportional to: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safety reputation of the firm.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the</w:t>
      </w:r>
      <w:r>
        <w:t xml:space="preserve"> number of employees in the firm.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variety of different jobs being done by workers.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the number of workers' compensation claims (e</w:t>
      </w:r>
      <w:r>
        <w:t xml:space="preserve">xperience rate).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the location of the workplace.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After a workplace accident occurs, the employer can reduce workers' compensation claims in the following ways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provide first aid and ensure that the injured worker gets medical attention.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document the accident.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mak</w:t>
      </w:r>
      <w:r>
        <w:t xml:space="preserve">e it clear to the worker that the employer is interested in the employee and his or her fears and questions.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tell the worker to take as much time off as necessary.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</w:t>
      </w:r>
      <w:r>
        <w:t xml:space="preserve">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file any required accident reports.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Perhaps the most important and effective thing that an employer can do to reduce workers' comp</w:t>
      </w:r>
      <w:r>
        <w:t xml:space="preserve">ensation costs is to develop an aggressive: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accident investigation program.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return</w:t>
      </w:r>
      <w:r>
        <w:rPr>
          <w:rFonts w:ascii="TestGen" w:hAnsi="TestGen" w:cs="TestGen"/>
        </w:rPr>
        <w:t>-</w:t>
      </w:r>
      <w:r>
        <w:t>to</w:t>
      </w:r>
      <w:r>
        <w:rPr>
          <w:rFonts w:ascii="TestGen" w:hAnsi="TestGen" w:cs="TestGen"/>
        </w:rPr>
        <w:t>-</w:t>
      </w:r>
      <w:r>
        <w:t xml:space="preserve">work program.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loss</w:t>
      </w:r>
      <w:r>
        <w:rPr>
          <w:rFonts w:ascii="TestGen" w:hAnsi="TestGen" w:cs="TestGen"/>
        </w:rPr>
        <w:t>-</w:t>
      </w:r>
      <w:r>
        <w:t xml:space="preserve">control program.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health and safety progra</w:t>
      </w:r>
      <w:r>
        <w:t xml:space="preserve">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accident</w:t>
      </w:r>
      <w:r>
        <w:rPr>
          <w:rFonts w:ascii="TestGen" w:hAnsi="TestGen" w:cs="TestGen"/>
        </w:rPr>
        <w:t>-</w:t>
      </w:r>
      <w:r>
        <w:t xml:space="preserve">reporting program.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Wellness programs take a ________ approach to employee well</w:t>
      </w:r>
      <w:r>
        <w:rPr>
          <w:rFonts w:ascii="TestGen" w:hAnsi="TestGen" w:cs="TestGen"/>
        </w:rPr>
        <w:t>-</w:t>
      </w:r>
      <w:r>
        <w:t xml:space="preserve">being, as opposed to EAPs, which take a ________ to employee health issues.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reactive, reactive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proactive, proactive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reactive, proactive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proactive, reactive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none of the above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 program that takes a proactive approach to employee health and well</w:t>
      </w:r>
      <w:r>
        <w:rPr>
          <w:rFonts w:ascii="TestGen" w:hAnsi="TestGen" w:cs="TestGen"/>
        </w:rPr>
        <w:t>-</w:t>
      </w:r>
      <w:r>
        <w:t>being is cal</w:t>
      </w:r>
      <w:r>
        <w:t xml:space="preserve">led: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 loss</w:t>
      </w:r>
      <w:r>
        <w:rPr>
          <w:rFonts w:ascii="TestGen" w:hAnsi="TestGen" w:cs="TestGen"/>
        </w:rPr>
        <w:t>-</w:t>
      </w:r>
      <w:r>
        <w:t xml:space="preserve">control program.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workplac</w:t>
      </w:r>
      <w:r>
        <w:t xml:space="preserve">e accommodation.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an employee assistance program.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management by objectives.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an employee wellness program.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 number of health</w:t>
      </w:r>
      <w:r>
        <w:rPr>
          <w:rFonts w:ascii="TestGen" w:hAnsi="TestGen" w:cs="TestGen"/>
        </w:rPr>
        <w:t>-</w:t>
      </w:r>
      <w:r>
        <w:t>related issues and challenges can undermine employee performance at work. These incl</w:t>
      </w:r>
      <w:r>
        <w:t xml:space="preserve">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workplace violence.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workplace toxins.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 welfare programs.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alcoholism and substance abuse.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smoking.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Maike is a supervisor of a team of oil rig workers. She has discovered that two of her dire</w:t>
      </w:r>
      <w:r>
        <w:t xml:space="preserve">ct reports have a substance abuse problem. Which of the following actions should she take?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She should ask the employees to see the HR representative since supervisors are never the company's first line of defense with employee substance abuse issues.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Regardless of suspicion of substan</w:t>
      </w:r>
      <w:r>
        <w:t xml:space="preserve">ce abuse, only focus on the work to be performed by the employee.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Fire the employees if they are unfit to work.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Make a written recor</w:t>
      </w:r>
      <w:r>
        <w:t>d of observed behaviour and follow</w:t>
      </w:r>
      <w:r>
        <w:rPr>
          <w:rFonts w:ascii="TestGen" w:hAnsi="TestGen" w:cs="TestGen"/>
        </w:rPr>
        <w:t>-</w:t>
      </w:r>
      <w:r>
        <w:t xml:space="preserve">up on each incident.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Troubled employees should be escorted to the organizational psychologist's office for counseling.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following are the traditional techniques used for dealing with worker alcoholism and substance abuse problems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referral to an outside agency.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disciplining.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discharge.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>-</w:t>
      </w:r>
      <w:r>
        <w:t xml:space="preserve">house counselling.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outplacement counselling.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Specific actions that employers can take to deal with employee alcoholism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use of outside agencies such as clinics and AA.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use of treatment centres.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taking personal responsibility for the employee.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referral to EAP programs.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in</w:t>
      </w:r>
      <w:r>
        <w:rPr>
          <w:rFonts w:ascii="TestGen" w:hAnsi="TestGen" w:cs="TestGen"/>
        </w:rPr>
        <w:t>-</w:t>
      </w:r>
      <w:r>
        <w:t>house counselling through</w:t>
      </w:r>
      <w:r>
        <w:t xml:space="preserve"> the HR department or medical staff.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In Canada, when dealing with alcohol and substance abuse, employers must balance conflicting legal obligations from occupatio</w:t>
      </w:r>
      <w:r>
        <w:t xml:space="preserve">nal health and safety legislation and: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human rights and privacy laws.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Charter of Rights and Freedoms.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employment equity/pay equity legislation.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WHMIS.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employment standards legislation.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An employer's best approach in dealing with substance abuse is a c</w:t>
      </w:r>
      <w:r>
        <w:t xml:space="preserve">lear, </w:t>
      </w:r>
      <w:r>
        <w:lastRenderedPageBreak/>
        <w:t>well</w:t>
      </w:r>
      <w:r>
        <w:rPr>
          <w:rFonts w:ascii="TestGen" w:hAnsi="TestGen" w:cs="TestGen"/>
        </w:rPr>
        <w:lastRenderedPageBreak/>
        <w:t>-</w:t>
      </w:r>
      <w:r>
        <w:t>comm</w:t>
      </w:r>
      <w:r>
        <w:lastRenderedPageBreak/>
        <w:t xml:space="preserve">unicated policy based on the following components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employee access to confide</w:t>
      </w:r>
      <w:r>
        <w:t xml:space="preserve">ntial assistance programs.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prohibition of alcohol and drug use during work hours, and company special events.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disciplinary measures </w:t>
      </w:r>
      <w:r>
        <w:t xml:space="preserve">for infractions.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supervisory training.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 zero tolerance policy.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There are two main sources of job stress: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environmental factor</w:t>
      </w:r>
      <w:r>
        <w:t xml:space="preserve">s and poor supervision.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having a lack of control over work and environmental factors.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personal factors and inconsistent performance management.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environmental factors and personal factors.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personal factors and unclear c</w:t>
      </w:r>
      <w:r>
        <w:t xml:space="preserve">ompany direction.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consequences of job stress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___</w:t>
      </w:r>
      <w:r>
        <w:t xml:space="preserve">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anger.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anxiety.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job satisfaction.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depression.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accidents.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Too little stre</w:t>
      </w:r>
      <w:r>
        <w:t xml:space="preserve">ss can create: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 commitment.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creativity.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anxiety.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accidents.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boredom and apathy.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Abacus Inc., a mining company, recently polled its employees about the level of stress they experience at work. The survey indicated that 45% of employees experie</w:t>
      </w:r>
      <w:r>
        <w:t xml:space="preserve">nce moderate to high levels of stress. Which of the following would not be an appropriate measure for managing workplace stress at this company?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Insist on strict deadlines for all work projects.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Use attitude surveys to identify organizational sources of stress.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Ensure effective person</w:t>
      </w:r>
      <w:r>
        <w:rPr>
          <w:rFonts w:ascii="TestGen" w:hAnsi="TestGen" w:cs="TestGen"/>
        </w:rPr>
        <w:t>-</w:t>
      </w:r>
      <w:r>
        <w:t xml:space="preserve">job match.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Monitor each employee's performance to identify symptoms of stress.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Provide career planning to ensure the employee moves toward a job that makes sense in terms of his or her aptitude.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The total depletion of physical and mental resources caused by excessive striving to reach some unrealistic work</w:t>
      </w:r>
      <w:r>
        <w:rPr>
          <w:rFonts w:ascii="TestGen" w:hAnsi="TestGen" w:cs="TestGen"/>
        </w:rPr>
        <w:t>-</w:t>
      </w:r>
      <w:r>
        <w:t xml:space="preserve">related goal is referred to by the term: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emotional instability.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stress</w:t>
      </w:r>
      <w:r>
        <w:rPr>
          <w:rFonts w:ascii="TestGen" w:hAnsi="TestGen" w:cs="TestGen"/>
        </w:rPr>
        <w:t>-</w:t>
      </w:r>
      <w:r>
        <w:t xml:space="preserve">related illness.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obsessive</w:t>
      </w:r>
      <w:r>
        <w:rPr>
          <w:rFonts w:ascii="TestGen" w:hAnsi="TestGen" w:cs="TestGen"/>
        </w:rPr>
        <w:t>-</w:t>
      </w:r>
      <w:r>
        <w:t>compu</w:t>
      </w:r>
      <w:r>
        <w:t xml:space="preserve">lsive disorder.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nervous breakdown.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burnout.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Virtually all of the energies of burnout victims are focused on: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commitment to the organization.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getting a promotion.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attaining unrealistic work</w:t>
      </w:r>
      <w:r>
        <w:rPr>
          <w:rFonts w:ascii="TestGen" w:hAnsi="TestGen" w:cs="TestGen"/>
        </w:rPr>
        <w:t>-</w:t>
      </w:r>
      <w:r>
        <w:t xml:space="preserve">related goals.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client problems.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family matters.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art of fitting the workstation and work tools to the individual is known as: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retooling.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workplace accommodation.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ergonomics.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due diligence.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retrofitting.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Warning signs of repetitive strain injury include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numbness and tingling in fingertips.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tightness or stiffness in the hands, elbow, wrists, shoulder and neck.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hands falling asleep.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frequent dropping of tools.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headaches.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Ergonomics will become more and more important as the workforce ages and requires accommo</w:t>
      </w:r>
      <w:r>
        <w:t xml:space="preserve">dation of physical changes in the following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tolerance for pain.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hand function.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cardiovascular capacity.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vision.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muscular strength.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Short</w:t>
      </w:r>
      <w:r>
        <w:rPr>
          <w:rFonts w:ascii="TestGen" w:hAnsi="TestGen" w:cs="TestGen"/>
        </w:rPr>
        <w:t>-</w:t>
      </w:r>
      <w:r>
        <w:t xml:space="preserve">term eye problems like burning, itching, and tearing as well as eye strain </w:t>
      </w:r>
      <w:r>
        <w:t xml:space="preserve">and eye soreness are common complaints among: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accountants and bookkeepers.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industrial engineers.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human resources managers.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video display operator</w:t>
      </w:r>
      <w:r>
        <w:t xml:space="preserve">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students.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General recommendations regarding the use of video display operators include the follow</w:t>
      </w:r>
      <w:r>
        <w:t xml:space="preserve">ing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work station designed for maximum flexibility.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adequate employee rest breaks every hour.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complete preplacement vision exam.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glare reduction with devic</w:t>
      </w:r>
      <w:r>
        <w:t xml:space="preserve">es such as antiglare shades over </w:t>
      </w:r>
      <w:r>
        <w:lastRenderedPageBreak/>
        <w:t xml:space="preserve">windows and </w:t>
      </w:r>
      <w:r>
        <w:lastRenderedPageBreak/>
        <w:t xml:space="preserve">terminal screens.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maximum amount of sunlight.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The leading cause of work</w:t>
      </w:r>
      <w:r>
        <w:rPr>
          <w:rFonts w:ascii="TestGen" w:hAnsi="TestGen" w:cs="TestGen"/>
        </w:rPr>
        <w:t>-</w:t>
      </w:r>
      <w:r>
        <w:t xml:space="preserve">related deaths around the world is: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communicable diseases.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cancer.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accidents/violence.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mental disorders.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none of the above.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There is an erroneous perception that cancer</w:t>
      </w:r>
      <w:r>
        <w:rPr>
          <w:rFonts w:ascii="TestGen" w:hAnsi="TestGen" w:cs="TestGen"/>
        </w:rPr>
        <w:t>-</w:t>
      </w:r>
      <w:r>
        <w:t>causing agents in the workplace are:</w:t>
      </w:r>
      <w:r>
        <w:t xml:space="preserve">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increasing costs for employers.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incr</w:t>
      </w:r>
      <w:r>
        <w:t xml:space="preserve">easing in significance.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disappearing.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affecting men and women in the same way.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affecting management's position in collective bargaining.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In general, when compared to non</w:t>
      </w:r>
      <w:r>
        <w:rPr>
          <w:rFonts w:ascii="TestGen" w:hAnsi="TestGen" w:cs="TestGen"/>
        </w:rPr>
        <w:t>-</w:t>
      </w:r>
      <w:r>
        <w:t>smoking employees, smokers exhibit the fol</w:t>
      </w:r>
      <w:r>
        <w:t xml:space="preserve">lowing characteristics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endangering of coworkers who breathe smoky air.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reduced productivity.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greater risk of occupational accidents.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higher d</w:t>
      </w:r>
      <w:r>
        <w:t xml:space="preserve">isability claims.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higher turnover.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Smoking in the workplace creates the following costs for an emplo</w:t>
      </w:r>
      <w:r>
        <w:t xml:space="preserve">yer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increased attendance.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reduced productivity.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higher supplementary health care/medical insurance costs.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significantly greater risk of occupational accidents</w:t>
      </w:r>
      <w:r>
        <w:t xml:space="preserve">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higher disability insurance costs.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Victims of workplace violence are generally: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construction workers.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women in health </w:t>
      </w:r>
      <w:r>
        <w:t xml:space="preserve">care professions.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convenience store clerks.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postal workers.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>police off</w:t>
      </w:r>
      <w:r>
        <w:t xml:space="preserve">icers.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An employer may be sued directly by the victim of an employee's violent act on the basis of: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blackmail and duress.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employee discrimination.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negligence in hiring.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malice and larceny.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insufficient security.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following are steps employers can take to reduce the incidence of workplace violence EXCEPT: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A)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improving employee screening.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B)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training for violence reduction.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C)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instituting a workplace violence policy.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D)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promoting unstructured security systems. </w:t>
      </w:r>
    </w:p>
    <w:p w:rsidR="00000000" w:rsidRDefault="00A770B2">
      <w:pPr>
        <w:pStyle w:val="NormalText"/>
        <w:ind w:left="1095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1350" w:space="60"/>
            <w:col w:w="5910"/>
          </w:cols>
          <w:noEndnote/>
        </w:sectPr>
      </w:pPr>
      <w:r>
        <w:lastRenderedPageBreak/>
        <w:t xml:space="preserve">enhancing security arrangements.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rPr>
          <w:b/>
          <w:bCs/>
        </w:rPr>
        <w:lastRenderedPageBreak/>
        <w:t xml:space="preserve">TRUE/FALSE.  Write 'T' if the statement is true and 'F' if the statement is false.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Employees, are responsible for taking reasonable care to </w:t>
      </w:r>
      <w:r>
        <w:t>protect their own health and safety and in most cases, that of their co</w:t>
      </w:r>
      <w:r>
        <w:rPr>
          <w:rFonts w:ascii="TestGen" w:hAnsi="TestGen" w:cs="TestGen"/>
        </w:rPr>
        <w:t>-</w:t>
      </w:r>
      <w:r>
        <w:t xml:space="preserve">workers.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The "due diligence" requirement for employees mandates that they take every reasonable precaution to ensure their own health and safety.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__</w:t>
      </w:r>
      <w:r>
        <w:t xml:space="preserve">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The function of joint health and safety committees is to provide a non</w:t>
      </w:r>
      <w:r>
        <w:rPr>
          <w:rFonts w:ascii="TestGen" w:hAnsi="TestGen" w:cs="TestGen"/>
        </w:rPr>
        <w:t>-</w:t>
      </w:r>
      <w:r>
        <w:t>adversarial atmosphere where management and labour can work together to ensure</w:t>
      </w:r>
      <w:r>
        <w:t xml:space="preserve"> a safe and healthy workplace.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Government health and safety inspect</w:t>
      </w:r>
      <w:r>
        <w:t xml:space="preserve">ors may enter a workplace at any time, provided they have a warrant and give prior notification.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Canadian corporate executives and directors may be held directly responsible for workplace injuries.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WHMIS is the outcome of a cooperative effort between Canada, the United States of America and Mexico.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Most safety experts agree that safety commitment must begin with hourly employees.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In addition to unsafe working conditions, other work</w:t>
      </w:r>
      <w:r>
        <w:rPr>
          <w:rFonts w:ascii="TestGen" w:hAnsi="TestGen" w:cs="TestGen"/>
        </w:rPr>
        <w:t>-</w:t>
      </w:r>
      <w:r>
        <w:t>related factors</w:t>
      </w:r>
      <w:r>
        <w:t xml:space="preserve"> contribute to accidents, such as the job itself, work schedules and the psychological climate of the workplace.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An employee whose perceptual skill is at a lower level than his or her motor skill is a relatively safe worker.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Vision is related to accident frequency for many jobs, since workers who have high visual skills have fewer injuries than those who do not.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Safety programs</w:t>
      </w:r>
      <w:r>
        <w:t xml:space="preserve"> based on positive reinforcement have improved safety at work.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HR m</w:t>
      </w:r>
      <w:r>
        <w:t xml:space="preserve">anagers have an important role to play in communicating the importance of health and safety to senior management by demonstrating how it affects the bottom line.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Employers should inquire about the workers' compensation history of job applicants in order to avoid hiring accident</w:t>
      </w:r>
      <w:r>
        <w:rPr>
          <w:rFonts w:ascii="TestGen" w:hAnsi="TestGen" w:cs="TestGen"/>
        </w:rPr>
        <w:t>-</w:t>
      </w:r>
      <w:r>
        <w:t xml:space="preserve">prone individuals.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The appropriate time to begin "controlling" worker's compensation cl</w:t>
      </w:r>
      <w:r>
        <w:t xml:space="preserve">aims is before the accident happens, not after.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Supervisors are the</w:t>
      </w:r>
      <w:r>
        <w:t xml:space="preserve"> company's first line of defense in combating </w:t>
      </w:r>
      <w:r>
        <w:lastRenderedPageBreak/>
        <w:t>sub</w:t>
      </w:r>
      <w:r>
        <w:lastRenderedPageBreak/>
        <w:t xml:space="preserve">stance </w:t>
      </w:r>
      <w:r>
        <w:lastRenderedPageBreak/>
        <w:t xml:space="preserve">abuse in the workplace, and they must act as company detectives.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Employee drug testing can be used in virtually all work</w:t>
      </w:r>
      <w:r>
        <w:rPr>
          <w:rFonts w:ascii="TestGen" w:hAnsi="TestGen" w:cs="TestGen"/>
        </w:rPr>
        <w:t>-</w:t>
      </w:r>
      <w:r>
        <w:t xml:space="preserve">related circumstances.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Ergonomics is the art of fitting the workstation and work to the individual.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Employees who smoke have a significantly lower risk of occupational accidents than do smokers.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Employers can be found liable for the violent acts of their employee</w:t>
      </w:r>
      <w:r>
        <w:t xml:space="preserve">s.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>Several studies suggest that a test such as the Employee Reliabi</w:t>
      </w:r>
      <w:r>
        <w:t xml:space="preserve">lity Inventory (ERI) can help employers reduce unsafe acts at work.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4" w:space="720" w:equalWidth="0">
            <w:col w:w="855" w:space="60"/>
            <w:col w:w="6405" w:space="240"/>
            <w:col w:w="390" w:space="-1"/>
            <w:col w:w="690"/>
          </w:cols>
          <w:noEndnote/>
        </w:sectPr>
      </w:pPr>
      <w:r>
        <w:lastRenderedPageBreak/>
        <w:t xml:space="preserve">______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756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rPr>
          <w:b/>
          <w:bCs/>
        </w:rPr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rPr>
          <w:b/>
          <w:bCs/>
        </w:rPr>
        <w:lastRenderedPageBreak/>
        <w:t>ESSAY.  Write your answer in the space pr</w:t>
      </w:r>
      <w:r>
        <w:rPr>
          <w:b/>
          <w:bCs/>
        </w:rPr>
        <w:t xml:space="preserve">ovided or on a separate sheet of paper.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Describe the three categories of occupational health and safety laws in Canada.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List and describe the three basic rights of employees under the joint responsibility model of occupational health and safety.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>Briefly discuss</w:t>
      </w:r>
      <w:r>
        <w:t xml:space="preserve"> the three basic causes of accidents in the workplace.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Identify and discuss how personal factors influence employee accident behaviour.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>Amin is the manager of an auto parts manufacturing plant in Oakville, Ontario. The plant has experienced a rise in workplace injuries over the past year. Discuss what Amin should focus on to prevent a</w:t>
      </w:r>
      <w:r>
        <w:t xml:space="preserve">ccidents in the workplace.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Identify the traditional methods for dealing with alcohol and drug problems at work.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t xml:space="preserve"> </w:t>
      </w:r>
    </w:p>
    <w:p w:rsidR="00000000" w:rsidRDefault="00A770B2">
      <w:pPr>
        <w:pStyle w:val="NormalText"/>
        <w:ind w:left="360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93)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855" w:space="60"/>
            <w:col w:w="7485"/>
          </w:cols>
          <w:noEndnote/>
        </w:sectPr>
      </w:pPr>
      <w:r>
        <w:lastRenderedPageBreak/>
        <w:t xml:space="preserve">Discuss several methods employers can use to prevent and control workplace violence. </w:t>
      </w:r>
    </w:p>
    <w:p w:rsidR="00000000" w:rsidRDefault="00A770B2">
      <w:pPr>
        <w:pStyle w:val="NormalText"/>
        <w:ind w:left="915"/>
        <w:sectPr w:rsidR="00000000">
          <w:type w:val="continuous"/>
          <w:pgSz w:w="12240" w:h="15840"/>
          <w:pgMar w:top="720" w:right="720" w:bottom="859" w:left="720" w:header="720" w:footer="720" w:gutter="0"/>
          <w:cols w:space="720" w:equalWidth="0">
            <w:col w:w="8640"/>
          </w:cols>
          <w:noEndnote/>
        </w:sectPr>
      </w:pPr>
      <w:r>
        <w:lastRenderedPageBreak/>
        <w:br w:type="page"/>
      </w:r>
      <w:r>
        <w:lastRenderedPageBreak/>
        <w:t xml:space="preserve">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19)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>2</w:t>
      </w:r>
      <w:r>
        <w:t xml:space="preserve">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29)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39)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49)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>5</w:t>
      </w:r>
      <w:r>
        <w:t xml:space="preserve">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59)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A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B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C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D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69)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78)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79)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80)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81)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83)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84)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FALSE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85)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86)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TRUE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87)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General health and safety rules; rules for specific industries (such as mining); rules related to specific hazards (such as asbestos).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88) </w:t>
      </w:r>
      <w:r>
        <w:br/>
      </w:r>
    </w:p>
    <w:p w:rsidR="00000000" w:rsidRDefault="00A770B2">
      <w:pPr>
        <w:pStyle w:val="NormalText"/>
        <w:rPr>
          <w:rFonts w:ascii="TestGen" w:hAnsi="TestGen" w:cs="TestGen"/>
        </w:rPr>
      </w:pPr>
      <w:r>
        <w:lastRenderedPageBreak/>
        <w:t>1. The right to know about workplace hazards.</w:t>
      </w:r>
    </w:p>
    <w:p w:rsidR="00000000" w:rsidRDefault="00A770B2">
      <w:pPr>
        <w:pStyle w:val="NormalText"/>
        <w:rPr>
          <w:rFonts w:ascii="TestGen" w:hAnsi="TestGen" w:cs="TestGen"/>
        </w:rPr>
      </w:pPr>
      <w:r>
        <w:t>2. The right to participate in the occupational health and safety process.</w:t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t xml:space="preserve">3. The right to refuse unsafe work if there is "reasonable cause" to believe that the work is dangerous.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89)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>Chance occurrences (such as walking past a plate</w:t>
      </w:r>
      <w:r>
        <w:rPr>
          <w:rFonts w:ascii="TestGen" w:hAnsi="TestGen" w:cs="TestGen"/>
        </w:rPr>
        <w:t>-</w:t>
      </w:r>
      <w:r>
        <w:t>glass window just as someone hits a bal</w:t>
      </w:r>
      <w:r>
        <w:t xml:space="preserve">l); unsafe conditions (such as defective equipment); acts on the part of employees (such as horseplay).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90) </w:t>
      </w:r>
      <w:r>
        <w:br/>
      </w:r>
    </w:p>
    <w:p w:rsidR="00000000" w:rsidRDefault="00A770B2">
      <w:pPr>
        <w:pStyle w:val="NormalText"/>
        <w:rPr>
          <w:rFonts w:ascii="TestGen" w:hAnsi="TestGen" w:cs="TestGen"/>
        </w:rPr>
      </w:pPr>
      <w:r>
        <w:lastRenderedPageBreak/>
        <w:t>Personality traits may distinguish accident</w:t>
      </w:r>
      <w:r>
        <w:rPr>
          <w:rFonts w:ascii="TestGen" w:hAnsi="TestGen" w:cs="TestGen"/>
        </w:rPr>
        <w:t>-</w:t>
      </w:r>
      <w:r>
        <w:t>prone workers on jobs involving risk. Lack of</w:t>
      </w:r>
      <w:r>
        <w:t xml:space="preserve"> motor skills may distinguish accident</w:t>
      </w:r>
      <w:r>
        <w:rPr>
          <w:rFonts w:ascii="TestGen" w:hAnsi="TestGen" w:cs="TestGen"/>
        </w:rPr>
        <w:t>-</w:t>
      </w:r>
      <w:r>
        <w:t>prone workers on jobs involving coordination.</w:t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t xml:space="preserve">Many human traits have been found to be related to accident repetition in specific situations.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91) </w:t>
      </w:r>
      <w:r>
        <w:br/>
      </w:r>
    </w:p>
    <w:p w:rsidR="00000000" w:rsidRDefault="00A770B2">
      <w:pPr>
        <w:pStyle w:val="NormalText"/>
        <w:rPr>
          <w:rFonts w:ascii="TestGen" w:hAnsi="TestGen" w:cs="TestGen"/>
        </w:rPr>
      </w:pPr>
      <w:r>
        <w:rPr>
          <w:b/>
          <w:bCs/>
        </w:rPr>
        <w:lastRenderedPageBreak/>
        <w:t>Reduce unsafe</w:t>
      </w:r>
      <w:r>
        <w:rPr>
          <w:b/>
          <w:bCs/>
        </w:rPr>
        <w:t xml:space="preserve"> conditions</w:t>
      </w:r>
      <w:r>
        <w:t>;</w:t>
      </w:r>
    </w:p>
    <w:p w:rsidR="00000000" w:rsidRDefault="00A770B2">
      <w:pPr>
        <w:pStyle w:val="NormalText"/>
        <w:rPr>
          <w:rFonts w:ascii="TestGen" w:hAnsi="TestGen" w:cs="TestGen"/>
        </w:rPr>
      </w:pPr>
      <w:r>
        <w:rPr>
          <w:b/>
          <w:bCs/>
        </w:rPr>
        <w:t>Reduce unsafe acts</w:t>
      </w:r>
      <w:r>
        <w:t>;</w:t>
      </w:r>
    </w:p>
    <w:p w:rsidR="00000000" w:rsidRDefault="00A770B2">
      <w:pPr>
        <w:pStyle w:val="NormalText"/>
        <w:rPr>
          <w:rFonts w:ascii="TestGen" w:hAnsi="TestGen" w:cs="TestGen"/>
          <w:b/>
          <w:bCs/>
        </w:rPr>
      </w:pPr>
      <w:r>
        <w:rPr>
          <w:b/>
          <w:bCs/>
        </w:rPr>
        <w:t xml:space="preserve">Training and education </w:t>
      </w:r>
      <w:r>
        <w:t>(train employees to be safety conscious);</w:t>
      </w:r>
    </w:p>
    <w:p w:rsidR="00000000" w:rsidRDefault="00A770B2">
      <w:pPr>
        <w:pStyle w:val="NormalText"/>
        <w:rPr>
          <w:rFonts w:ascii="TestGen" w:hAnsi="TestGen" w:cs="TestGen"/>
          <w:b/>
          <w:bCs/>
        </w:rPr>
      </w:pPr>
      <w:r>
        <w:rPr>
          <w:b/>
          <w:bCs/>
        </w:rPr>
        <w:t>Positive reinforcement</w:t>
      </w:r>
      <w:r>
        <w:t>;</w:t>
      </w:r>
    </w:p>
    <w:p w:rsidR="00000000" w:rsidRDefault="00A770B2">
      <w:pPr>
        <w:pStyle w:val="NormalText"/>
        <w:rPr>
          <w:rFonts w:ascii="TestGen" w:hAnsi="TestGen" w:cs="TestGen"/>
          <w:b/>
          <w:bCs/>
        </w:rPr>
      </w:pPr>
      <w:r>
        <w:rPr>
          <w:b/>
          <w:bCs/>
        </w:rPr>
        <w:lastRenderedPageBreak/>
        <w:t>Top</w:t>
      </w:r>
      <w:r>
        <w:rPr>
          <w:rFonts w:ascii="TestGen" w:hAnsi="TestGen" w:cs="TestGen"/>
          <w:b/>
          <w:bCs/>
        </w:rPr>
        <w:t>-</w:t>
      </w:r>
      <w:r>
        <w:rPr>
          <w:b/>
          <w:bCs/>
        </w:rPr>
        <w:t>man</w:t>
      </w:r>
      <w:r>
        <w:rPr>
          <w:b/>
          <w:bCs/>
        </w:rPr>
        <w:lastRenderedPageBreak/>
        <w:t xml:space="preserve">agement commitment </w:t>
      </w:r>
      <w:r>
        <w:t>(enforce safety rules);</w:t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rPr>
          <w:b/>
          <w:bCs/>
        </w:rPr>
        <w:t>Monitor work overload and stress</w:t>
      </w:r>
      <w:r>
        <w:t xml:space="preserve">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92) </w:t>
      </w:r>
      <w:r>
        <w:br/>
      </w:r>
    </w:p>
    <w:p w:rsidR="00000000" w:rsidRDefault="00A770B2">
      <w:pPr>
        <w:pStyle w:val="NormalText"/>
        <w:sectPr w:rsidR="00000000">
          <w:type w:val="nextColumn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>Discipline used for alcoholics; discharge used for alcoholics and persons with drug problems; in</w:t>
      </w:r>
      <w:r>
        <w:rPr>
          <w:rFonts w:ascii="TestGen" w:hAnsi="TestGen" w:cs="TestGen"/>
        </w:rPr>
        <w:t>-</w:t>
      </w:r>
      <w:r>
        <w:t xml:space="preserve">house counselling for emotional disorders; referral to outside agency. </w:t>
      </w:r>
    </w:p>
    <w:p w:rsidR="00000000" w:rsidRDefault="00A770B2">
      <w:pPr>
        <w:pStyle w:val="NormalText"/>
        <w:jc w:val="right"/>
        <w:sectPr w:rsidR="00000000">
          <w:type w:val="continuous"/>
          <w:pgSz w:w="12240" w:h="15840"/>
          <w:pgMar w:top="720" w:right="720" w:bottom="859" w:left="720" w:header="720" w:footer="720" w:gutter="0"/>
          <w:cols w:num="2" w:space="720" w:equalWidth="0">
            <w:col w:w="495" w:space="60"/>
            <w:col w:w="8085"/>
          </w:cols>
          <w:noEndnote/>
        </w:sectPr>
      </w:pPr>
      <w:r>
        <w:lastRenderedPageBreak/>
        <w:t xml:space="preserve">93) </w:t>
      </w:r>
      <w:r>
        <w:br/>
      </w:r>
    </w:p>
    <w:p w:rsidR="00A770B2" w:rsidRDefault="00A770B2">
      <w:pPr>
        <w:pStyle w:val="NormalText"/>
      </w:pPr>
      <w:r>
        <w:lastRenderedPageBreak/>
        <w:t>Institute a workplace violence policy; heighten security measures; improve employee screening; provide workplace violence training; learn guidelines for dealing with angry employees.</w:t>
      </w:r>
    </w:p>
    <w:sectPr w:rsidR="00A770B2">
      <w:type w:val="nextColumn"/>
      <w:pgSz w:w="12240" w:h="15840"/>
      <w:pgMar w:top="720" w:right="720" w:bottom="859" w:left="720" w:header="720" w:footer="720" w:gutter="0"/>
      <w:cols w:num="2" w:space="720" w:equalWidth="0">
        <w:col w:w="495" w:space="60"/>
        <w:col w:w="8085"/>
      </w:cols>
      <w:noEndnote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TestGen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</w:compat>
  <w:rsids>
    <w:rsidRoot w:val="002D0DC5"/>
    <w:rsid w:val="002D0DC5"/>
    <w:rsid w:val="00A770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CA" w:eastAsia="en-C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Text">
    <w:name w:val="Normal Text"/>
    <w:pPr>
      <w:widowControl w:val="0"/>
      <w:autoSpaceDE w:val="0"/>
      <w:autoSpaceDN w:val="0"/>
      <w:adjustRightInd w:val="0"/>
      <w:spacing w:after="0" w:line="240" w:lineRule="auto"/>
    </w:pPr>
    <w:rPr>
      <w:rFonts w:ascii="Palatino Linotype" w:hAnsi="Palatino Linotype" w:cs="Palatino Linotype"/>
      <w:color w:val="000000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16</Pages>
  <Words>4208</Words>
  <Characters>23989</Characters>
  <Application>Microsoft Office Word</Application>
  <DocSecurity>0</DocSecurity>
  <Lines>199</Lines>
  <Paragraphs>56</Paragraphs>
  <ScaleCrop>false</ScaleCrop>
  <Company/>
  <LinksUpToDate>false</LinksUpToDate>
  <CharactersWithSpaces>28141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Ahmed</dc:creator>
  <cp:lastModifiedBy>Ahmed</cp:lastModifiedBy>
  <cp:revision>2</cp:revision>
  <dcterms:created xsi:type="dcterms:W3CDTF">2010-10-30T20:35:00Z</dcterms:created>
  <dcterms:modified xsi:type="dcterms:W3CDTF">2010-10-30T20:35:00Z</dcterms:modified>
</cp:coreProperties>
</file>