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43C" w:rsidRPr="00504EE7" w:rsidRDefault="00B6643C" w:rsidP="00B6643C">
      <w:pPr>
        <w:ind w:left="720"/>
        <w:rPr>
          <w:sz w:val="24"/>
          <w:szCs w:val="24"/>
          <w:u w:val="single"/>
        </w:rPr>
      </w:pPr>
      <w:r w:rsidRPr="00504EE7">
        <w:rPr>
          <w:b/>
          <w:bCs/>
          <w:sz w:val="24"/>
          <w:szCs w:val="24"/>
          <w:u w:val="single"/>
          <w:lang w:val="en-US"/>
        </w:rPr>
        <w:t>Johnston and Taylor</w:t>
      </w:r>
    </w:p>
    <w:p w:rsidR="00000000" w:rsidRPr="004D3C2B" w:rsidRDefault="00B6643C" w:rsidP="004D3C2B">
      <w:pPr>
        <w:numPr>
          <w:ilvl w:val="0"/>
          <w:numId w:val="7"/>
        </w:numPr>
        <w:rPr>
          <w:lang w:val="en-US"/>
        </w:rPr>
      </w:pPr>
      <w:r>
        <w:rPr>
          <w:lang w:val="en-US"/>
        </w:rPr>
        <w:t>H</w:t>
      </w:r>
      <w:r w:rsidR="00586701" w:rsidRPr="00B6643C">
        <w:rPr>
          <w:lang w:val="en-US"/>
        </w:rPr>
        <w:t xml:space="preserve">istory of corporations using </w:t>
      </w:r>
      <w:proofErr w:type="spellStart"/>
      <w:r w:rsidR="00586701" w:rsidRPr="00B6643C">
        <w:rPr>
          <w:lang w:val="en-US"/>
        </w:rPr>
        <w:t>emancipatory</w:t>
      </w:r>
      <w:proofErr w:type="spellEnd"/>
      <w:r w:rsidR="00586701" w:rsidRPr="00B6643C">
        <w:rPr>
          <w:lang w:val="en-US"/>
        </w:rPr>
        <w:t xml:space="preserve"> ideals to sell products (ex. Virginia Slims)</w:t>
      </w:r>
      <w:r w:rsidR="00586701" w:rsidRPr="004D3C2B">
        <w:rPr>
          <w:lang w:val="en-US"/>
        </w:rPr>
        <w:t xml:space="preserve"> </w:t>
      </w:r>
    </w:p>
    <w:p w:rsidR="00000000" w:rsidRPr="004D3C2B" w:rsidRDefault="00586701" w:rsidP="004D3C2B">
      <w:pPr>
        <w:numPr>
          <w:ilvl w:val="0"/>
          <w:numId w:val="7"/>
        </w:numPr>
        <w:rPr>
          <w:lang w:val="en-US"/>
        </w:rPr>
      </w:pPr>
      <w:r w:rsidRPr="00B6643C">
        <w:rPr>
          <w:lang w:val="en-US"/>
        </w:rPr>
        <w:t>Question of whether seemingly well-intentioned corporate strategies have transformative possibilities &amp; what are some the things that contradict or undermine those possibilities?</w:t>
      </w:r>
      <w:r w:rsidRPr="004D3C2B">
        <w:rPr>
          <w:lang w:val="en-US"/>
        </w:rPr>
        <w:t xml:space="preserve"> </w:t>
      </w:r>
    </w:p>
    <w:p w:rsidR="00000000" w:rsidRPr="004D3C2B" w:rsidRDefault="00586701" w:rsidP="004D3C2B">
      <w:pPr>
        <w:numPr>
          <w:ilvl w:val="0"/>
          <w:numId w:val="7"/>
        </w:numPr>
        <w:rPr>
          <w:lang w:val="en-US"/>
        </w:rPr>
      </w:pPr>
      <w:r w:rsidRPr="00B6643C">
        <w:rPr>
          <w:lang w:val="en-US"/>
        </w:rPr>
        <w:t xml:space="preserve">The possibilities for </w:t>
      </w:r>
      <w:proofErr w:type="spellStart"/>
      <w:r w:rsidRPr="00B6643C">
        <w:rPr>
          <w:lang w:val="en-US"/>
        </w:rPr>
        <w:t>counterhegemonic</w:t>
      </w:r>
      <w:proofErr w:type="spellEnd"/>
      <w:r w:rsidRPr="00B6643C">
        <w:rPr>
          <w:lang w:val="en-US"/>
        </w:rPr>
        <w:t xml:space="preserve"> action against oppressive feminine beauty standards.</w:t>
      </w:r>
      <w:r w:rsidRPr="004D3C2B">
        <w:rPr>
          <w:lang w:val="en-US"/>
        </w:rPr>
        <w:t xml:space="preserve"> </w:t>
      </w:r>
    </w:p>
    <w:p w:rsidR="00000000" w:rsidRPr="004D3C2B" w:rsidRDefault="00586701" w:rsidP="004D3C2B">
      <w:pPr>
        <w:numPr>
          <w:ilvl w:val="0"/>
          <w:numId w:val="7"/>
        </w:numPr>
        <w:rPr>
          <w:lang w:val="en-US"/>
        </w:rPr>
      </w:pPr>
      <w:r w:rsidRPr="00B6643C">
        <w:rPr>
          <w:lang w:val="en-US"/>
        </w:rPr>
        <w:t xml:space="preserve">Contrasting the Dove campaign for real beauty with PPO (pretty, porky &amp; pissed off), a </w:t>
      </w:r>
      <w:proofErr w:type="spellStart"/>
      <w:r w:rsidRPr="00B6643C">
        <w:rPr>
          <w:lang w:val="en-US"/>
        </w:rPr>
        <w:t>toronto</w:t>
      </w:r>
      <w:proofErr w:type="spellEnd"/>
      <w:r w:rsidRPr="00B6643C">
        <w:rPr>
          <w:lang w:val="en-US"/>
        </w:rPr>
        <w:t xml:space="preserve"> based fat-activist group that challenged feminine beauty ideals</w:t>
      </w:r>
      <w:r w:rsidRPr="004D3C2B">
        <w:rPr>
          <w:lang w:val="en-US"/>
        </w:rPr>
        <w:t xml:space="preserve"> </w:t>
      </w:r>
    </w:p>
    <w:p w:rsidR="00000000" w:rsidRPr="004D3C2B" w:rsidRDefault="00586701" w:rsidP="004D3C2B">
      <w:pPr>
        <w:numPr>
          <w:ilvl w:val="0"/>
          <w:numId w:val="7"/>
        </w:numPr>
        <w:rPr>
          <w:lang w:val="en-US"/>
        </w:rPr>
      </w:pPr>
      <w:r w:rsidRPr="00B6643C">
        <w:rPr>
          <w:lang w:val="en-US"/>
        </w:rPr>
        <w:t xml:space="preserve">The Dove campaign: billboards, TV, </w:t>
      </w:r>
      <w:proofErr w:type="spellStart"/>
      <w:r w:rsidRPr="00B6643C">
        <w:rPr>
          <w:lang w:val="en-US"/>
        </w:rPr>
        <w:t>mags</w:t>
      </w:r>
      <w:proofErr w:type="spellEnd"/>
      <w:r w:rsidRPr="00B6643C">
        <w:rPr>
          <w:lang w:val="en-US"/>
        </w:rPr>
        <w:t xml:space="preserve"> showing women w/ </w:t>
      </w:r>
      <w:proofErr w:type="spellStart"/>
      <w:r w:rsidRPr="00B6643C">
        <w:rPr>
          <w:lang w:val="en-US"/>
        </w:rPr>
        <w:t>wrinkes</w:t>
      </w:r>
      <w:proofErr w:type="spellEnd"/>
      <w:r w:rsidRPr="00B6643C">
        <w:rPr>
          <w:lang w:val="en-US"/>
        </w:rPr>
        <w:t xml:space="preserve">, stretch </w:t>
      </w:r>
      <w:proofErr w:type="spellStart"/>
      <w:r w:rsidRPr="00B6643C">
        <w:rPr>
          <w:lang w:val="en-US"/>
        </w:rPr>
        <w:t>makrs</w:t>
      </w:r>
      <w:proofErr w:type="spellEnd"/>
      <w:r w:rsidRPr="00B6643C">
        <w:rPr>
          <w:lang w:val="en-US"/>
        </w:rPr>
        <w:t xml:space="preserve">, </w:t>
      </w:r>
      <w:proofErr w:type="spellStart"/>
      <w:r w:rsidRPr="00B6643C">
        <w:rPr>
          <w:lang w:val="en-US"/>
        </w:rPr>
        <w:t>freckes</w:t>
      </w:r>
      <w:proofErr w:type="spellEnd"/>
      <w:r w:rsidRPr="00B6643C">
        <w:rPr>
          <w:lang w:val="en-US"/>
        </w:rPr>
        <w:t>, pregnant bodies, “fat” . Multi-million$ campaign, aligns itself with certain feminist ideals &amp; scholars, partners w/ grassroots orgs. to raise mil</w:t>
      </w:r>
      <w:r w:rsidRPr="00B6643C">
        <w:rPr>
          <w:lang w:val="en-US"/>
        </w:rPr>
        <w:t xml:space="preserve">lions for programs helping girls w/ self esteem, eating disorders. </w:t>
      </w:r>
    </w:p>
    <w:p w:rsidR="00000000" w:rsidRPr="004D3C2B" w:rsidRDefault="00586701" w:rsidP="004D3C2B">
      <w:pPr>
        <w:numPr>
          <w:ilvl w:val="0"/>
          <w:numId w:val="7"/>
        </w:numPr>
        <w:rPr>
          <w:lang w:val="en-US"/>
        </w:rPr>
      </w:pPr>
      <w:r w:rsidRPr="00B6643C">
        <w:rPr>
          <w:lang w:val="en-US"/>
        </w:rPr>
        <w:t>Part of “feminist consumerism”</w:t>
      </w:r>
      <w:r w:rsidRPr="004D3C2B">
        <w:rPr>
          <w:lang w:val="en-US"/>
        </w:rPr>
        <w:t xml:space="preserve"> </w:t>
      </w:r>
    </w:p>
    <w:p w:rsidR="00000000" w:rsidRPr="004D3C2B" w:rsidRDefault="00586701" w:rsidP="004D3C2B">
      <w:pPr>
        <w:numPr>
          <w:ilvl w:val="0"/>
          <w:numId w:val="7"/>
        </w:numPr>
        <w:rPr>
          <w:lang w:val="en-US"/>
        </w:rPr>
      </w:pPr>
      <w:r w:rsidRPr="00B6643C">
        <w:rPr>
          <w:lang w:val="en-US"/>
        </w:rPr>
        <w:t xml:space="preserve"> PPO: group of feminist &amp; queer activists &amp; artists who were tired of the lack of shopping options for plus size women started street protests &amp; then caba</w:t>
      </w:r>
      <w:r w:rsidRPr="00B6643C">
        <w:rPr>
          <w:lang w:val="en-US"/>
        </w:rPr>
        <w:t xml:space="preserve">ret shows (becoming 1 of Toronto’s most popular queer cabaret acts </w:t>
      </w:r>
      <w:proofErr w:type="spellStart"/>
      <w:r w:rsidRPr="00B6643C">
        <w:rPr>
          <w:lang w:val="en-US"/>
        </w:rPr>
        <w:t>til</w:t>
      </w:r>
      <w:proofErr w:type="spellEnd"/>
      <w:r w:rsidRPr="00B6643C">
        <w:rPr>
          <w:lang w:val="en-US"/>
        </w:rPr>
        <w:t xml:space="preserve"> they disbanded)</w:t>
      </w:r>
      <w:r w:rsidRPr="004D3C2B">
        <w:rPr>
          <w:lang w:val="en-US"/>
        </w:rPr>
        <w:t xml:space="preserve"> </w:t>
      </w:r>
    </w:p>
    <w:p w:rsidR="00000000" w:rsidRPr="004D3C2B" w:rsidRDefault="00586701" w:rsidP="004D3C2B">
      <w:pPr>
        <w:numPr>
          <w:ilvl w:val="0"/>
          <w:numId w:val="7"/>
        </w:numPr>
        <w:rPr>
          <w:lang w:val="en-US"/>
        </w:rPr>
      </w:pPr>
      <w:r w:rsidRPr="00B6643C">
        <w:rPr>
          <w:lang w:val="en-US"/>
        </w:rPr>
        <w:t>Ideology = organized around a set of ideas, normative claims &amp; value structures that have an emotional component that influences their use &amp; appeal.</w:t>
      </w:r>
      <w:r w:rsidRPr="004D3C2B">
        <w:rPr>
          <w:lang w:val="en-US"/>
        </w:rPr>
        <w:t xml:space="preserve"> </w:t>
      </w:r>
    </w:p>
    <w:p w:rsidR="00000000" w:rsidRPr="004D3C2B" w:rsidRDefault="00586701" w:rsidP="004D3C2B">
      <w:pPr>
        <w:numPr>
          <w:ilvl w:val="0"/>
          <w:numId w:val="7"/>
        </w:numPr>
        <w:rPr>
          <w:lang w:val="en-US"/>
        </w:rPr>
      </w:pPr>
      <w:r w:rsidRPr="00B6643C">
        <w:rPr>
          <w:lang w:val="en-US"/>
        </w:rPr>
        <w:t xml:space="preserve">Beauty ideology </w:t>
      </w:r>
      <w:r w:rsidRPr="00B6643C">
        <w:rPr>
          <w:lang w:val="en-US"/>
        </w:rPr>
        <w:t>= how subjects internalized &amp; resist feminine beauty ideals in the context of corporate consumer culture</w:t>
      </w:r>
      <w:r w:rsidRPr="004D3C2B">
        <w:rPr>
          <w:lang w:val="en-US"/>
        </w:rPr>
        <w:t xml:space="preserve"> </w:t>
      </w:r>
    </w:p>
    <w:p w:rsidR="00B6643C" w:rsidRPr="00B6643C" w:rsidRDefault="00B6643C" w:rsidP="00B6643C">
      <w:pPr>
        <w:ind w:left="720"/>
        <w:rPr>
          <w:b/>
          <w:bCs/>
          <w:u w:val="single"/>
          <w:lang w:val="en-US"/>
        </w:rPr>
      </w:pPr>
      <w:r w:rsidRPr="00B6643C">
        <w:rPr>
          <w:b/>
          <w:bCs/>
          <w:u w:val="single"/>
          <w:lang w:val="en-US"/>
        </w:rPr>
        <w:t xml:space="preserve">Feminist theorizing on beauty: </w:t>
      </w:r>
    </w:p>
    <w:p w:rsidR="00B6643C" w:rsidRPr="004D3C2B" w:rsidRDefault="00B6643C" w:rsidP="004D3C2B">
      <w:pPr>
        <w:numPr>
          <w:ilvl w:val="0"/>
          <w:numId w:val="7"/>
        </w:numPr>
        <w:rPr>
          <w:lang w:val="en-US"/>
        </w:rPr>
      </w:pPr>
      <w:r w:rsidRPr="00B6643C">
        <w:rPr>
          <w:lang w:val="en-US"/>
        </w:rPr>
        <w:t xml:space="preserve">1) beauty myth that disables women from reaching full equality w/ men </w:t>
      </w:r>
    </w:p>
    <w:p w:rsidR="00B6643C" w:rsidRPr="004D3C2B" w:rsidRDefault="00B6643C" w:rsidP="004D3C2B">
      <w:pPr>
        <w:numPr>
          <w:ilvl w:val="0"/>
          <w:numId w:val="7"/>
        </w:numPr>
        <w:rPr>
          <w:lang w:val="en-US"/>
        </w:rPr>
      </w:pPr>
      <w:r w:rsidRPr="00B6643C">
        <w:rPr>
          <w:lang w:val="en-US"/>
        </w:rPr>
        <w:t>2) emphasis on agency &amp; how women derive pleasure &amp; self-expression from beauty rituals</w:t>
      </w:r>
    </w:p>
    <w:p w:rsidR="00B6643C" w:rsidRPr="004D3C2B" w:rsidRDefault="00B6643C" w:rsidP="004D3C2B">
      <w:pPr>
        <w:numPr>
          <w:ilvl w:val="0"/>
          <w:numId w:val="7"/>
        </w:numPr>
        <w:rPr>
          <w:lang w:val="en-US"/>
        </w:rPr>
      </w:pPr>
      <w:r w:rsidRPr="00B6643C">
        <w:rPr>
          <w:lang w:val="en-US"/>
        </w:rPr>
        <w:t xml:space="preserve"> 3) </w:t>
      </w:r>
      <w:proofErr w:type="spellStart"/>
      <w:r w:rsidRPr="00B6643C">
        <w:rPr>
          <w:lang w:val="en-US"/>
        </w:rPr>
        <w:t>problematizing</w:t>
      </w:r>
      <w:proofErr w:type="spellEnd"/>
      <w:r w:rsidRPr="00B6643C">
        <w:rPr>
          <w:lang w:val="en-US"/>
        </w:rPr>
        <w:t xml:space="preserve"> ideals surrounding thin and fat bodies (corpulence studies) &amp; the assumptions that fat bodies are oppressed, depressed &amp; psychologically traumatized </w:t>
      </w:r>
    </w:p>
    <w:p w:rsidR="00B6643C" w:rsidRPr="004D3C2B" w:rsidRDefault="00B6643C" w:rsidP="004D3C2B">
      <w:pPr>
        <w:numPr>
          <w:ilvl w:val="0"/>
          <w:numId w:val="7"/>
        </w:numPr>
        <w:rPr>
          <w:lang w:val="en-US"/>
        </w:rPr>
      </w:pPr>
      <w:r w:rsidRPr="00B6643C">
        <w:rPr>
          <w:lang w:val="en-US"/>
        </w:rPr>
        <w:t xml:space="preserve">4) </w:t>
      </w:r>
      <w:proofErr w:type="spellStart"/>
      <w:r w:rsidRPr="00B6643C">
        <w:rPr>
          <w:lang w:val="en-US"/>
        </w:rPr>
        <w:t>racialized</w:t>
      </w:r>
      <w:proofErr w:type="spellEnd"/>
      <w:r w:rsidRPr="00B6643C">
        <w:rPr>
          <w:lang w:val="en-US"/>
        </w:rPr>
        <w:t xml:space="preserve">, classed, </w:t>
      </w:r>
      <w:proofErr w:type="spellStart"/>
      <w:r w:rsidRPr="00B6643C">
        <w:rPr>
          <w:lang w:val="en-US"/>
        </w:rPr>
        <w:t>ableist</w:t>
      </w:r>
      <w:proofErr w:type="spellEnd"/>
      <w:r w:rsidRPr="00B6643C">
        <w:rPr>
          <w:lang w:val="en-US"/>
        </w:rPr>
        <w:t xml:space="preserve"> assumptions of beauty</w:t>
      </w:r>
      <w:r w:rsidRPr="004D3C2B">
        <w:rPr>
          <w:lang w:val="en-US"/>
        </w:rPr>
        <w:t xml:space="preserve"> </w:t>
      </w:r>
    </w:p>
    <w:p w:rsidR="00000000" w:rsidRPr="004D3C2B" w:rsidRDefault="00586701" w:rsidP="004D3C2B">
      <w:pPr>
        <w:numPr>
          <w:ilvl w:val="0"/>
          <w:numId w:val="7"/>
        </w:numPr>
        <w:rPr>
          <w:lang w:val="en-US"/>
        </w:rPr>
      </w:pPr>
      <w:r w:rsidRPr="00B6643C">
        <w:rPr>
          <w:lang w:val="en-US"/>
        </w:rPr>
        <w:t xml:space="preserve">Political inequalities are lived at the </w:t>
      </w:r>
      <w:proofErr w:type="spellStart"/>
      <w:r w:rsidRPr="00B6643C">
        <w:rPr>
          <w:lang w:val="en-US"/>
        </w:rPr>
        <w:t>every day</w:t>
      </w:r>
      <w:proofErr w:type="spellEnd"/>
      <w:r w:rsidRPr="00B6643C">
        <w:rPr>
          <w:lang w:val="en-US"/>
        </w:rPr>
        <w:t xml:space="preserve"> level, where women internalize beauty regimes and regulate themselves (Foucault)</w:t>
      </w:r>
      <w:r w:rsidRPr="004D3C2B">
        <w:rPr>
          <w:lang w:val="en-US"/>
        </w:rPr>
        <w:t xml:space="preserve"> </w:t>
      </w:r>
    </w:p>
    <w:p w:rsidR="00000000" w:rsidRPr="004D3C2B" w:rsidRDefault="00586701" w:rsidP="004D3C2B">
      <w:pPr>
        <w:numPr>
          <w:ilvl w:val="0"/>
          <w:numId w:val="7"/>
        </w:numPr>
        <w:rPr>
          <w:lang w:val="en-US"/>
        </w:rPr>
      </w:pPr>
      <w:r w:rsidRPr="00B6643C">
        <w:rPr>
          <w:lang w:val="en-US"/>
        </w:rPr>
        <w:t>PPPO focused on reclaiming fat discourses, importance of positive body image vs. weight lo</w:t>
      </w:r>
      <w:r w:rsidRPr="00B6643C">
        <w:rPr>
          <w:lang w:val="en-US"/>
        </w:rPr>
        <w:t>ss, challenging the emphasis on beauty for girls &amp; women</w:t>
      </w:r>
      <w:r w:rsidRPr="004D3C2B">
        <w:rPr>
          <w:lang w:val="en-US"/>
        </w:rPr>
        <w:t xml:space="preserve"> </w:t>
      </w:r>
    </w:p>
    <w:p w:rsidR="00000000" w:rsidRPr="004D3C2B" w:rsidRDefault="00586701" w:rsidP="004D3C2B">
      <w:pPr>
        <w:numPr>
          <w:ilvl w:val="0"/>
          <w:numId w:val="7"/>
        </w:numPr>
        <w:rPr>
          <w:lang w:val="en-US"/>
        </w:rPr>
      </w:pPr>
      <w:r w:rsidRPr="00B6643C">
        <w:rPr>
          <w:lang w:val="en-US"/>
        </w:rPr>
        <w:lastRenderedPageBreak/>
        <w:t xml:space="preserve">Dove campaign chose real women as models, focused on the different types of bodies (aging, </w:t>
      </w:r>
      <w:proofErr w:type="spellStart"/>
      <w:r w:rsidRPr="00B6643C">
        <w:rPr>
          <w:lang w:val="en-US"/>
        </w:rPr>
        <w:t>racialized</w:t>
      </w:r>
      <w:proofErr w:type="spellEnd"/>
      <w:r w:rsidRPr="00B6643C">
        <w:rPr>
          <w:lang w:val="en-US"/>
        </w:rPr>
        <w:t xml:space="preserve">, differently </w:t>
      </w:r>
      <w:proofErr w:type="spellStart"/>
      <w:r w:rsidRPr="00B6643C">
        <w:rPr>
          <w:lang w:val="en-US"/>
        </w:rPr>
        <w:t>abled</w:t>
      </w:r>
      <w:proofErr w:type="spellEnd"/>
      <w:r w:rsidRPr="00B6643C">
        <w:rPr>
          <w:lang w:val="en-US"/>
        </w:rPr>
        <w:t>, imperfect etc.), in order to re-define beauty. “making peace with ourselves</w:t>
      </w:r>
      <w:r w:rsidRPr="00B6643C">
        <w:rPr>
          <w:lang w:val="en-US"/>
        </w:rPr>
        <w:t>”</w:t>
      </w:r>
      <w:r w:rsidRPr="004D3C2B">
        <w:rPr>
          <w:lang w:val="en-US"/>
        </w:rPr>
        <w:t xml:space="preserve"> </w:t>
      </w:r>
    </w:p>
    <w:p w:rsidR="00000000" w:rsidRPr="004D3C2B" w:rsidRDefault="00586701" w:rsidP="004D3C2B">
      <w:pPr>
        <w:numPr>
          <w:ilvl w:val="0"/>
          <w:numId w:val="7"/>
        </w:numPr>
        <w:rPr>
          <w:lang w:val="en-US"/>
        </w:rPr>
      </w:pPr>
      <w:r w:rsidRPr="00B6643C">
        <w:rPr>
          <w:lang w:val="en-US"/>
        </w:rPr>
        <w:t>PPPO – focus on community action and consciousness raising vs. Dove, working within the idea of beauty, not challenging idea of beauty as central to women’s identities</w:t>
      </w:r>
      <w:r w:rsidRPr="004D3C2B">
        <w:rPr>
          <w:lang w:val="en-US"/>
        </w:rPr>
        <w:t xml:space="preserve"> </w:t>
      </w:r>
    </w:p>
    <w:p w:rsidR="00B6643C" w:rsidRDefault="00B6643C" w:rsidP="00B6643C">
      <w:pPr>
        <w:ind w:left="720"/>
        <w:rPr>
          <w:b/>
          <w:bCs/>
          <w:sz w:val="24"/>
          <w:szCs w:val="24"/>
          <w:u w:val="single"/>
          <w:lang w:val="en-US"/>
        </w:rPr>
      </w:pPr>
      <w:proofErr w:type="spellStart"/>
      <w:r w:rsidRPr="00B6643C">
        <w:rPr>
          <w:b/>
          <w:bCs/>
          <w:sz w:val="24"/>
          <w:szCs w:val="24"/>
          <w:u w:val="single"/>
          <w:lang w:val="en-US"/>
        </w:rPr>
        <w:t>Gimlin</w:t>
      </w:r>
      <w:proofErr w:type="spellEnd"/>
    </w:p>
    <w:p w:rsidR="00000000" w:rsidRPr="004D3C2B" w:rsidRDefault="00586701" w:rsidP="004D3C2B">
      <w:pPr>
        <w:numPr>
          <w:ilvl w:val="0"/>
          <w:numId w:val="7"/>
        </w:numPr>
        <w:rPr>
          <w:lang w:val="en-US"/>
        </w:rPr>
      </w:pPr>
      <w:r w:rsidRPr="00B6643C">
        <w:rPr>
          <w:lang w:val="en-US"/>
        </w:rPr>
        <w:t>Cosmetic surgery seen by many theorists as the ultimate invasion of the hu</w:t>
      </w:r>
      <w:r w:rsidRPr="00B6643C">
        <w:rPr>
          <w:lang w:val="en-US"/>
        </w:rPr>
        <w:t>man body for the sake of beauty</w:t>
      </w:r>
      <w:r w:rsidRPr="004D3C2B">
        <w:rPr>
          <w:lang w:val="en-US"/>
        </w:rPr>
        <w:t xml:space="preserve"> </w:t>
      </w:r>
    </w:p>
    <w:p w:rsidR="00000000" w:rsidRPr="004D3C2B" w:rsidRDefault="00586701" w:rsidP="004D3C2B">
      <w:pPr>
        <w:numPr>
          <w:ilvl w:val="0"/>
          <w:numId w:val="7"/>
        </w:numPr>
        <w:rPr>
          <w:lang w:val="en-US"/>
        </w:rPr>
      </w:pPr>
      <w:r w:rsidRPr="00B6643C">
        <w:rPr>
          <w:lang w:val="en-US"/>
        </w:rPr>
        <w:t>90% of operations performed on women; cosmetic surgery fasting growing specialty in American medicine; extremely expensive; dangers involved include embolisms, blood clots, fluid depletion, even death</w:t>
      </w:r>
      <w:r w:rsidRPr="004D3C2B">
        <w:rPr>
          <w:lang w:val="en-US"/>
        </w:rPr>
        <w:t xml:space="preserve"> </w:t>
      </w:r>
    </w:p>
    <w:p w:rsidR="00000000" w:rsidRPr="00B6643C" w:rsidRDefault="00586701" w:rsidP="004D3C2B">
      <w:pPr>
        <w:numPr>
          <w:ilvl w:val="0"/>
          <w:numId w:val="7"/>
        </w:numPr>
      </w:pPr>
      <w:r w:rsidRPr="00B6643C">
        <w:rPr>
          <w:lang w:val="en-US"/>
        </w:rPr>
        <w:t>Theorizing has focu</w:t>
      </w:r>
      <w:r w:rsidRPr="00B6643C">
        <w:rPr>
          <w:lang w:val="en-US"/>
        </w:rPr>
        <w:t>sed on the discourses that surround plastic surgery but less on the actual experiences of women</w:t>
      </w:r>
      <w:r w:rsidRPr="00B6643C">
        <w:t xml:space="preserve"> </w:t>
      </w:r>
    </w:p>
    <w:p w:rsidR="00B6643C" w:rsidRPr="00B6643C" w:rsidRDefault="00B6643C" w:rsidP="004D3C2B">
      <w:pPr>
        <w:ind w:left="720"/>
        <w:rPr>
          <w:u w:val="single"/>
        </w:rPr>
      </w:pPr>
      <w:r w:rsidRPr="00B6643C">
        <w:rPr>
          <w:u w:val="single"/>
          <w:lang w:val="en-US"/>
        </w:rPr>
        <w:t xml:space="preserve">3 key aspects that criticisms overlook : </w:t>
      </w:r>
    </w:p>
    <w:p w:rsidR="00B6643C" w:rsidRPr="004D3C2B" w:rsidRDefault="00B6643C" w:rsidP="004D3C2B">
      <w:pPr>
        <w:numPr>
          <w:ilvl w:val="0"/>
          <w:numId w:val="7"/>
        </w:numPr>
        <w:rPr>
          <w:lang w:val="en-US"/>
        </w:rPr>
      </w:pPr>
      <w:r w:rsidRPr="00B6643C">
        <w:rPr>
          <w:lang w:val="en-US"/>
        </w:rPr>
        <w:t xml:space="preserve">1) plastic surgery often works in terms of augmenting women’s self-esteem </w:t>
      </w:r>
    </w:p>
    <w:p w:rsidR="00B6643C" w:rsidRPr="004D3C2B" w:rsidRDefault="00B6643C" w:rsidP="004D3C2B">
      <w:pPr>
        <w:numPr>
          <w:ilvl w:val="0"/>
          <w:numId w:val="7"/>
        </w:numPr>
        <w:rPr>
          <w:lang w:val="en-US"/>
        </w:rPr>
      </w:pPr>
      <w:r w:rsidRPr="00B6643C">
        <w:rPr>
          <w:lang w:val="en-US"/>
        </w:rPr>
        <w:t xml:space="preserve">2) intersectional question, how the surgery is situated at the intersection of gender, race, ethnicity &amp; even class </w:t>
      </w:r>
    </w:p>
    <w:p w:rsidR="00B6643C" w:rsidRPr="004D3C2B" w:rsidRDefault="00B6643C" w:rsidP="004D3C2B">
      <w:pPr>
        <w:numPr>
          <w:ilvl w:val="0"/>
          <w:numId w:val="7"/>
        </w:numPr>
        <w:rPr>
          <w:lang w:val="en-US"/>
        </w:rPr>
      </w:pPr>
      <w:r w:rsidRPr="00B6643C">
        <w:rPr>
          <w:lang w:val="en-US"/>
        </w:rPr>
        <w:t xml:space="preserve">3) how women integrate these procedures into their identities, by telling stories that counteract the charges of </w:t>
      </w:r>
      <w:proofErr w:type="spellStart"/>
      <w:r w:rsidRPr="00B6643C">
        <w:rPr>
          <w:lang w:val="en-US"/>
        </w:rPr>
        <w:t>inauthenticity</w:t>
      </w:r>
      <w:proofErr w:type="spellEnd"/>
      <w:r w:rsidRPr="004D3C2B">
        <w:rPr>
          <w:lang w:val="en-US"/>
        </w:rPr>
        <w:t xml:space="preserve"> </w:t>
      </w:r>
    </w:p>
    <w:p w:rsidR="00000000" w:rsidRPr="004D3C2B" w:rsidRDefault="00586701" w:rsidP="004D3C2B">
      <w:pPr>
        <w:numPr>
          <w:ilvl w:val="0"/>
          <w:numId w:val="7"/>
        </w:numPr>
        <w:rPr>
          <w:lang w:val="en-US"/>
        </w:rPr>
      </w:pPr>
      <w:r w:rsidRPr="00B6643C">
        <w:rPr>
          <w:lang w:val="en-US"/>
        </w:rPr>
        <w:t>The claim that women underg</w:t>
      </w:r>
      <w:r w:rsidRPr="00B6643C">
        <w:rPr>
          <w:lang w:val="en-US"/>
        </w:rPr>
        <w:t>o plastic surgery to gain approval of husbands, boyfriends etc. can be contested. Many women the author interviewed did it despite their partners not wanting them to</w:t>
      </w:r>
      <w:r w:rsidRPr="004D3C2B">
        <w:rPr>
          <w:lang w:val="en-US"/>
        </w:rPr>
        <w:t xml:space="preserve"> </w:t>
      </w:r>
    </w:p>
    <w:p w:rsidR="00000000" w:rsidRPr="004D3C2B" w:rsidRDefault="00586701" w:rsidP="004D3C2B">
      <w:pPr>
        <w:numPr>
          <w:ilvl w:val="0"/>
          <w:numId w:val="7"/>
        </w:numPr>
        <w:rPr>
          <w:lang w:val="en-US"/>
        </w:rPr>
      </w:pPr>
      <w:r w:rsidRPr="00B6643C">
        <w:rPr>
          <w:lang w:val="en-US"/>
        </w:rPr>
        <w:t xml:space="preserve">Needing to feel younger, thinner, more beautiful, more </w:t>
      </w:r>
      <w:r w:rsidRPr="00B6643C">
        <w:rPr>
          <w:lang w:val="en-US"/>
        </w:rPr>
        <w:t xml:space="preserve">normative (i.e. nose jobs for minority women to get </w:t>
      </w:r>
      <w:proofErr w:type="spellStart"/>
      <w:r w:rsidRPr="00B6643C">
        <w:rPr>
          <w:lang w:val="en-US"/>
        </w:rPr>
        <w:t>anglo</w:t>
      </w:r>
      <w:proofErr w:type="spellEnd"/>
      <w:r w:rsidRPr="00B6643C">
        <w:rPr>
          <w:lang w:val="en-US"/>
        </w:rPr>
        <w:t xml:space="preserve"> </w:t>
      </w:r>
      <w:proofErr w:type="spellStart"/>
      <w:r w:rsidRPr="00B6643C">
        <w:rPr>
          <w:lang w:val="en-US"/>
        </w:rPr>
        <w:t>saxon</w:t>
      </w:r>
      <w:proofErr w:type="spellEnd"/>
      <w:r w:rsidRPr="00B6643C">
        <w:rPr>
          <w:lang w:val="en-US"/>
        </w:rPr>
        <w:t xml:space="preserve"> noses). </w:t>
      </w:r>
    </w:p>
    <w:p w:rsidR="00000000" w:rsidRPr="004D3C2B" w:rsidRDefault="00586701" w:rsidP="004D3C2B">
      <w:pPr>
        <w:numPr>
          <w:ilvl w:val="0"/>
          <w:numId w:val="7"/>
        </w:numPr>
        <w:rPr>
          <w:lang w:val="en-US"/>
        </w:rPr>
      </w:pPr>
      <w:r w:rsidRPr="00B6643C">
        <w:rPr>
          <w:lang w:val="en-US"/>
        </w:rPr>
        <w:t>Narratives by women about feeling more confident and “more themselves”.</w:t>
      </w:r>
      <w:r w:rsidRPr="004D3C2B">
        <w:rPr>
          <w:lang w:val="en-US"/>
        </w:rPr>
        <w:t xml:space="preserve"> </w:t>
      </w:r>
    </w:p>
    <w:p w:rsidR="00B6643C" w:rsidRPr="00B6643C" w:rsidRDefault="00B6643C" w:rsidP="00B6643C">
      <w:pPr>
        <w:ind w:left="720"/>
        <w:rPr>
          <w:b/>
          <w:sz w:val="24"/>
          <w:szCs w:val="24"/>
          <w:u w:val="single"/>
        </w:rPr>
      </w:pPr>
      <w:r w:rsidRPr="00B6643C">
        <w:rPr>
          <w:b/>
          <w:sz w:val="24"/>
          <w:szCs w:val="24"/>
          <w:u w:val="single"/>
          <w:lang w:val="en-US"/>
        </w:rPr>
        <w:t xml:space="preserve">Martin &amp; </w:t>
      </w:r>
      <w:proofErr w:type="spellStart"/>
      <w:r w:rsidRPr="00B6643C">
        <w:rPr>
          <w:b/>
          <w:sz w:val="24"/>
          <w:szCs w:val="24"/>
          <w:u w:val="single"/>
          <w:lang w:val="en-US"/>
        </w:rPr>
        <w:t>Kazyak</w:t>
      </w:r>
      <w:proofErr w:type="spellEnd"/>
    </w:p>
    <w:p w:rsidR="00000000" w:rsidRPr="00504EE7" w:rsidRDefault="00586701" w:rsidP="004D3C2B">
      <w:pPr>
        <w:numPr>
          <w:ilvl w:val="0"/>
          <w:numId w:val="7"/>
        </w:numPr>
        <w:rPr>
          <w:lang w:val="en-US"/>
        </w:rPr>
      </w:pPr>
      <w:r w:rsidRPr="00B6643C">
        <w:rPr>
          <w:lang w:val="en-US"/>
        </w:rPr>
        <w:t xml:space="preserve">Multiple ethnographic studies suggest that by elementary school, children understand the </w:t>
      </w:r>
      <w:proofErr w:type="spellStart"/>
      <w:r w:rsidRPr="00B6643C">
        <w:rPr>
          <w:lang w:val="en-US"/>
        </w:rPr>
        <w:t>no</w:t>
      </w:r>
      <w:r w:rsidRPr="00B6643C">
        <w:rPr>
          <w:lang w:val="en-US"/>
        </w:rPr>
        <w:t>rmativity</w:t>
      </w:r>
      <w:proofErr w:type="spellEnd"/>
      <w:r w:rsidRPr="00B6643C">
        <w:rPr>
          <w:lang w:val="en-US"/>
        </w:rPr>
        <w:t xml:space="preserve"> of heterosexuality. By elementary school, children have a </w:t>
      </w:r>
      <w:proofErr w:type="spellStart"/>
      <w:r w:rsidRPr="00B6643C">
        <w:rPr>
          <w:lang w:val="en-US"/>
        </w:rPr>
        <w:t>heteronormative</w:t>
      </w:r>
      <w:proofErr w:type="spellEnd"/>
      <w:r w:rsidRPr="00B6643C">
        <w:rPr>
          <w:lang w:val="en-US"/>
        </w:rPr>
        <w:t xml:space="preserve"> understanding of the world.</w:t>
      </w:r>
      <w:r w:rsidRPr="00504EE7">
        <w:rPr>
          <w:lang w:val="en-US"/>
        </w:rPr>
        <w:t xml:space="preserve"> </w:t>
      </w:r>
    </w:p>
    <w:p w:rsidR="00000000" w:rsidRPr="00B6643C" w:rsidRDefault="00586701" w:rsidP="004D3C2B">
      <w:pPr>
        <w:numPr>
          <w:ilvl w:val="0"/>
          <w:numId w:val="7"/>
        </w:numPr>
      </w:pPr>
      <w:proofErr w:type="spellStart"/>
      <w:r w:rsidRPr="00B6643C">
        <w:rPr>
          <w:lang w:val="en-US"/>
        </w:rPr>
        <w:t>Heteronormativity</w:t>
      </w:r>
      <w:proofErr w:type="spellEnd"/>
      <w:r w:rsidRPr="00B6643C">
        <w:rPr>
          <w:lang w:val="en-US"/>
        </w:rPr>
        <w:t xml:space="preserve"> = the multiple, mundane ways through which heterosexuality overwhelmingly structures everyday existence, so that heterosexua</w:t>
      </w:r>
      <w:r w:rsidRPr="00B6643C">
        <w:rPr>
          <w:lang w:val="en-US"/>
        </w:rPr>
        <w:t xml:space="preserve">lity is assumed to be </w:t>
      </w:r>
      <w:r w:rsidRPr="00B6643C">
        <w:rPr>
          <w:lang w:val="en-US"/>
        </w:rPr>
        <w:lastRenderedPageBreak/>
        <w:t>expected, ordinary &amp; privileged. Homosexuality then become the “other” against which heterosexuality defines itself</w:t>
      </w:r>
      <w:r w:rsidRPr="00B6643C">
        <w:t xml:space="preserve"> </w:t>
      </w:r>
    </w:p>
    <w:p w:rsidR="00000000" w:rsidRDefault="00586701" w:rsidP="00B6643C">
      <w:pPr>
        <w:numPr>
          <w:ilvl w:val="0"/>
          <w:numId w:val="7"/>
        </w:numPr>
      </w:pPr>
      <w:proofErr w:type="spellStart"/>
      <w:r w:rsidRPr="00B6643C">
        <w:rPr>
          <w:lang w:val="en-US"/>
        </w:rPr>
        <w:t>Heteronormativity</w:t>
      </w:r>
      <w:proofErr w:type="spellEnd"/>
      <w:r w:rsidRPr="00B6643C">
        <w:rPr>
          <w:lang w:val="en-US"/>
        </w:rPr>
        <w:t xml:space="preserve"> also privileges a particular heterosexuality, which includes being married, monogamous &amp; procreati</w:t>
      </w:r>
      <w:r w:rsidRPr="00B6643C">
        <w:rPr>
          <w:lang w:val="en-US"/>
        </w:rPr>
        <w:t>ve as well as staying within one “racial” group and one’s class background.</w:t>
      </w:r>
      <w:r w:rsidRPr="00B6643C">
        <w:t xml:space="preserve"> </w:t>
      </w:r>
    </w:p>
    <w:p w:rsidR="00000000" w:rsidRPr="00B6643C" w:rsidRDefault="00586701" w:rsidP="00B6643C">
      <w:pPr>
        <w:numPr>
          <w:ilvl w:val="0"/>
          <w:numId w:val="7"/>
        </w:numPr>
      </w:pPr>
      <w:r w:rsidRPr="00B6643C">
        <w:rPr>
          <w:lang w:val="en-US"/>
        </w:rPr>
        <w:t xml:space="preserve">The media is an important avenue of children’s sexual socialization because of its pervasiveness in contemporary life. Marketing of film products and toys also </w:t>
      </w:r>
      <w:r w:rsidRPr="00B6643C">
        <w:rPr>
          <w:lang w:val="en-US"/>
        </w:rPr>
        <w:t>pushes children to become consumers.</w:t>
      </w:r>
      <w:r w:rsidRPr="00B6643C">
        <w:t xml:space="preserve"> </w:t>
      </w:r>
    </w:p>
    <w:p w:rsidR="00000000" w:rsidRPr="00B6643C" w:rsidRDefault="00586701" w:rsidP="00B6643C">
      <w:pPr>
        <w:numPr>
          <w:ilvl w:val="0"/>
          <w:numId w:val="7"/>
        </w:numPr>
      </w:pPr>
      <w:r w:rsidRPr="00B6643C">
        <w:rPr>
          <w:lang w:val="en-US"/>
        </w:rPr>
        <w:t xml:space="preserve">Examining the top selling G rated films for children show that these movies actually do have sexual content and expose children to certain </w:t>
      </w:r>
      <w:proofErr w:type="spellStart"/>
      <w:r w:rsidRPr="00B6643C">
        <w:rPr>
          <w:lang w:val="en-US"/>
        </w:rPr>
        <w:t>heteronormative</w:t>
      </w:r>
      <w:proofErr w:type="spellEnd"/>
      <w:r w:rsidRPr="00B6643C">
        <w:rPr>
          <w:lang w:val="en-US"/>
        </w:rPr>
        <w:t xml:space="preserve"> narratives that privilege heterosexual romance as exceptional,</w:t>
      </w:r>
      <w:r w:rsidRPr="00B6643C">
        <w:rPr>
          <w:lang w:val="en-US"/>
        </w:rPr>
        <w:t xml:space="preserve"> magical and transformative.</w:t>
      </w:r>
      <w:r w:rsidRPr="00B6643C">
        <w:t xml:space="preserve"> </w:t>
      </w:r>
    </w:p>
    <w:p w:rsidR="00000000" w:rsidRPr="00B6643C" w:rsidRDefault="00586701" w:rsidP="00B6643C">
      <w:pPr>
        <w:numPr>
          <w:ilvl w:val="0"/>
          <w:numId w:val="7"/>
        </w:numPr>
      </w:pPr>
      <w:r w:rsidRPr="00B6643C">
        <w:rPr>
          <w:lang w:val="en-US"/>
        </w:rPr>
        <w:t xml:space="preserve">Images of love &amp; romance in these films use music, flowers, candles, ballrooms, dancing, fancy dresses, butterflies, sunsets. Research suggests that girls aged 3-6 and 6-11 are primarily affected by these images. </w:t>
      </w:r>
    </w:p>
    <w:p w:rsidR="00000000" w:rsidRPr="00B6643C" w:rsidRDefault="00586701" w:rsidP="00B6643C">
      <w:pPr>
        <w:numPr>
          <w:ilvl w:val="0"/>
          <w:numId w:val="7"/>
        </w:numPr>
      </w:pPr>
      <w:r w:rsidRPr="00B6643C">
        <w:rPr>
          <w:lang w:val="en-US"/>
        </w:rPr>
        <w:t>Heterosexu</w:t>
      </w:r>
      <w:r w:rsidRPr="00B6643C">
        <w:rPr>
          <w:lang w:val="en-US"/>
        </w:rPr>
        <w:t>al kisses are portrayed as powerful &amp; even spell breaking</w:t>
      </w:r>
    </w:p>
    <w:p w:rsidR="00000000" w:rsidRPr="00B6643C" w:rsidRDefault="00586701" w:rsidP="00B6643C">
      <w:pPr>
        <w:numPr>
          <w:ilvl w:val="0"/>
          <w:numId w:val="7"/>
        </w:numPr>
      </w:pPr>
      <w:r w:rsidRPr="00B6643C">
        <w:rPr>
          <w:lang w:val="en-US"/>
        </w:rPr>
        <w:t>Parent-child relationships are portrayed as restrictive, tedious &amp; protective, &amp; sometimes must be broken away from for the sake of love. Friendships are portrayed as less important than romantic l</w:t>
      </w:r>
      <w:r w:rsidRPr="00B6643C">
        <w:rPr>
          <w:lang w:val="en-US"/>
        </w:rPr>
        <w:t xml:space="preserve">ove. </w:t>
      </w:r>
    </w:p>
    <w:p w:rsidR="00000000" w:rsidRPr="00B6643C" w:rsidRDefault="00586701" w:rsidP="00B6643C">
      <w:pPr>
        <w:numPr>
          <w:ilvl w:val="0"/>
          <w:numId w:val="7"/>
        </w:numPr>
      </w:pPr>
      <w:proofErr w:type="spellStart"/>
      <w:r w:rsidRPr="00B6643C">
        <w:rPr>
          <w:lang w:val="en-US"/>
        </w:rPr>
        <w:t>Heteronormativity</w:t>
      </w:r>
      <w:proofErr w:type="spellEnd"/>
      <w:r w:rsidRPr="00B6643C">
        <w:rPr>
          <w:lang w:val="en-US"/>
        </w:rPr>
        <w:t xml:space="preserve"> in these films entwines with </w:t>
      </w:r>
      <w:proofErr w:type="spellStart"/>
      <w:r w:rsidRPr="00B6643C">
        <w:rPr>
          <w:lang w:val="en-US"/>
        </w:rPr>
        <w:t>racialized</w:t>
      </w:r>
      <w:proofErr w:type="spellEnd"/>
      <w:r w:rsidRPr="00B6643C">
        <w:rPr>
          <w:lang w:val="en-US"/>
        </w:rPr>
        <w:t xml:space="preserve"> stereotypes where arranged marriages are seen as backward &amp; old fashioned in comparison with the western ideal of romantic love.</w:t>
      </w:r>
    </w:p>
    <w:p w:rsidR="00000000" w:rsidRPr="00B6643C" w:rsidRDefault="00586701" w:rsidP="00B6643C">
      <w:pPr>
        <w:numPr>
          <w:ilvl w:val="0"/>
          <w:numId w:val="7"/>
        </w:numPr>
      </w:pPr>
      <w:r w:rsidRPr="00B6643C">
        <w:rPr>
          <w:lang w:val="en-US"/>
        </w:rPr>
        <w:t> Race also appears through different body images &amp; discourses</w:t>
      </w:r>
      <w:r w:rsidRPr="00B6643C">
        <w:rPr>
          <w:lang w:val="en-US"/>
        </w:rPr>
        <w:t xml:space="preserve">: girls of </w:t>
      </w:r>
      <w:proofErr w:type="spellStart"/>
      <w:r w:rsidRPr="00B6643C">
        <w:rPr>
          <w:lang w:val="en-US"/>
        </w:rPr>
        <w:t>colour</w:t>
      </w:r>
      <w:proofErr w:type="spellEnd"/>
      <w:r w:rsidRPr="00B6643C">
        <w:rPr>
          <w:lang w:val="en-US"/>
        </w:rPr>
        <w:t xml:space="preserve"> are depicted as having bigger breasts &amp; hips, while white girls are presented as delicate. Girls of </w:t>
      </w:r>
      <w:proofErr w:type="spellStart"/>
      <w:r w:rsidRPr="00B6643C">
        <w:rPr>
          <w:lang w:val="en-US"/>
        </w:rPr>
        <w:t>colour</w:t>
      </w:r>
      <w:proofErr w:type="spellEnd"/>
      <w:r w:rsidRPr="00B6643C">
        <w:rPr>
          <w:lang w:val="en-US"/>
        </w:rPr>
        <w:t xml:space="preserve"> are also presented as “sexy” and exotic, which ties into </w:t>
      </w:r>
      <w:proofErr w:type="spellStart"/>
      <w:r w:rsidRPr="00B6643C">
        <w:rPr>
          <w:lang w:val="en-US"/>
        </w:rPr>
        <w:t>racialized</w:t>
      </w:r>
      <w:proofErr w:type="spellEnd"/>
      <w:r w:rsidRPr="00B6643C">
        <w:rPr>
          <w:lang w:val="en-US"/>
        </w:rPr>
        <w:t xml:space="preserve"> stereotypes of non-western or </w:t>
      </w:r>
      <w:proofErr w:type="spellStart"/>
      <w:r w:rsidRPr="00B6643C">
        <w:rPr>
          <w:lang w:val="en-US"/>
        </w:rPr>
        <w:t>racialized</w:t>
      </w:r>
      <w:proofErr w:type="spellEnd"/>
      <w:r w:rsidRPr="00B6643C">
        <w:rPr>
          <w:lang w:val="en-US"/>
        </w:rPr>
        <w:t xml:space="preserve"> women (black, </w:t>
      </w:r>
      <w:proofErr w:type="spellStart"/>
      <w:r w:rsidRPr="00B6643C">
        <w:rPr>
          <w:lang w:val="en-US"/>
        </w:rPr>
        <w:t>asian</w:t>
      </w:r>
      <w:proofErr w:type="spellEnd"/>
      <w:r w:rsidRPr="00B6643C">
        <w:rPr>
          <w:lang w:val="en-US"/>
        </w:rPr>
        <w:t xml:space="preserve"> et</w:t>
      </w:r>
      <w:r w:rsidRPr="00B6643C">
        <w:rPr>
          <w:lang w:val="en-US"/>
        </w:rPr>
        <w:t xml:space="preserve">c.) as being more promiscuous &amp; hypersexual vs. white girls who are seen as pure, respectable etc. </w:t>
      </w:r>
    </w:p>
    <w:p w:rsidR="00B6643C" w:rsidRDefault="00586701" w:rsidP="00B6643C">
      <w:pPr>
        <w:numPr>
          <w:ilvl w:val="0"/>
          <w:numId w:val="7"/>
        </w:numPr>
      </w:pPr>
      <w:r w:rsidRPr="00B6643C">
        <w:rPr>
          <w:lang w:val="en-US"/>
        </w:rPr>
        <w:t>Girls are presented as being objects of male desire to be looked at &amp; their bodies admired, while boys &amp; men in these films are presented as the lookers, w</w:t>
      </w:r>
      <w:r w:rsidRPr="00B6643C">
        <w:rPr>
          <w:lang w:val="en-US"/>
        </w:rPr>
        <w:t>hose bodies are not noticeable or displayed.</w:t>
      </w:r>
      <w:r w:rsidRPr="00B6643C">
        <w:t xml:space="preserve"> </w:t>
      </w:r>
    </w:p>
    <w:p w:rsidR="00B6643C" w:rsidRPr="00B6643C" w:rsidRDefault="00B6643C" w:rsidP="00B6643C">
      <w:pPr>
        <w:ind w:left="720"/>
        <w:rPr>
          <w:b/>
          <w:sz w:val="24"/>
          <w:szCs w:val="24"/>
          <w:u w:val="single"/>
        </w:rPr>
      </w:pPr>
      <w:r w:rsidRPr="00B6643C">
        <w:rPr>
          <w:b/>
          <w:sz w:val="24"/>
          <w:szCs w:val="24"/>
          <w:u w:val="single"/>
          <w:lang w:val="en-US"/>
        </w:rPr>
        <w:t>Thorne</w:t>
      </w:r>
    </w:p>
    <w:p w:rsidR="00000000" w:rsidRPr="004D3C2B" w:rsidRDefault="00586701" w:rsidP="004D3C2B">
      <w:pPr>
        <w:numPr>
          <w:ilvl w:val="0"/>
          <w:numId w:val="7"/>
        </w:numPr>
        <w:rPr>
          <w:lang w:val="en-US"/>
        </w:rPr>
      </w:pPr>
      <w:r w:rsidRPr="00B6643C">
        <w:rPr>
          <w:lang w:val="en-US"/>
        </w:rPr>
        <w:t xml:space="preserve">Studies show that in elementary school, children’s friendships, casual encounters &amp; interactions are strongly segregated by sex. </w:t>
      </w:r>
    </w:p>
    <w:p w:rsidR="00000000" w:rsidRPr="00B6643C" w:rsidRDefault="00586701" w:rsidP="004D3C2B">
      <w:pPr>
        <w:numPr>
          <w:ilvl w:val="0"/>
          <w:numId w:val="7"/>
        </w:numPr>
      </w:pPr>
      <w:r w:rsidRPr="00B6643C">
        <w:rPr>
          <w:lang w:val="en-US"/>
        </w:rPr>
        <w:t>Most studies have looked at each gender &amp; how they organize: boys inte</w:t>
      </w:r>
      <w:r w:rsidRPr="00B6643C">
        <w:rPr>
          <w:lang w:val="en-US"/>
        </w:rPr>
        <w:t xml:space="preserve">ract in larger, more age-diverse groups, use organized sport as a main activity, rough &amp; tumble play and physical </w:t>
      </w:r>
      <w:r w:rsidRPr="00B6643C">
        <w:rPr>
          <w:lang w:val="en-US"/>
        </w:rPr>
        <w:lastRenderedPageBreak/>
        <w:t>fighting. Hierarchies within boys’ groups are maintained through contests, direct commands, insults &amp; challenges.</w:t>
      </w:r>
      <w:r w:rsidRPr="00B6643C">
        <w:t xml:space="preserve"> </w:t>
      </w:r>
    </w:p>
    <w:p w:rsidR="00000000" w:rsidRPr="004D3C2B" w:rsidRDefault="00586701" w:rsidP="004D3C2B">
      <w:pPr>
        <w:numPr>
          <w:ilvl w:val="0"/>
          <w:numId w:val="7"/>
        </w:numPr>
        <w:rPr>
          <w:lang w:val="en-US"/>
        </w:rPr>
      </w:pPr>
      <w:r w:rsidRPr="00B6643C">
        <w:rPr>
          <w:lang w:val="en-US"/>
        </w:rPr>
        <w:t>Girls tend to be less publ</w:t>
      </w:r>
      <w:r w:rsidRPr="00B6643C">
        <w:rPr>
          <w:lang w:val="en-US"/>
        </w:rPr>
        <w:t xml:space="preserve">ic in elementary school, interacting in private spaces, with smaller, more intense &amp; exclusive friendships that center around secrets, shifting alliances and indirect ways of expressing disagreement. </w:t>
      </w:r>
    </w:p>
    <w:p w:rsidR="00000000" w:rsidRPr="00B6643C" w:rsidRDefault="00586701" w:rsidP="004D3C2B">
      <w:pPr>
        <w:numPr>
          <w:ilvl w:val="0"/>
          <w:numId w:val="7"/>
        </w:numPr>
      </w:pPr>
      <w:r w:rsidRPr="00B6643C">
        <w:rPr>
          <w:lang w:val="en-US"/>
        </w:rPr>
        <w:t>How do boys &amp; girls interact with one another? What ar</w:t>
      </w:r>
      <w:r w:rsidRPr="00B6643C">
        <w:rPr>
          <w:lang w:val="en-US"/>
        </w:rPr>
        <w:t>e the rituals &amp; forms of social organization? How do institutions and adults play a role in structuring these interactions?</w:t>
      </w:r>
      <w:r w:rsidRPr="00B6643C">
        <w:t xml:space="preserve"> </w:t>
      </w:r>
    </w:p>
    <w:p w:rsidR="00000000" w:rsidRPr="00B6643C" w:rsidRDefault="00586701" w:rsidP="00B6643C">
      <w:pPr>
        <w:numPr>
          <w:ilvl w:val="0"/>
          <w:numId w:val="11"/>
        </w:numPr>
      </w:pPr>
      <w:r w:rsidRPr="00B6643C">
        <w:rPr>
          <w:lang w:val="en-US"/>
        </w:rPr>
        <w:t>Teachers, aides, principals etc. sometimes draw upon gender to sort children into activities</w:t>
      </w:r>
      <w:r w:rsidRPr="00B6643C">
        <w:t xml:space="preserve"> </w:t>
      </w:r>
    </w:p>
    <w:p w:rsidR="00000000" w:rsidRPr="00B6643C" w:rsidRDefault="00586701" w:rsidP="00B6643C">
      <w:pPr>
        <w:numPr>
          <w:ilvl w:val="0"/>
          <w:numId w:val="11"/>
        </w:numPr>
      </w:pPr>
      <w:proofErr w:type="spellStart"/>
      <w:r w:rsidRPr="00B6643C">
        <w:rPr>
          <w:u w:val="single"/>
          <w:lang w:val="en-US"/>
        </w:rPr>
        <w:t>Borderwork</w:t>
      </w:r>
      <w:proofErr w:type="spellEnd"/>
      <w:r w:rsidRPr="00B6643C">
        <w:rPr>
          <w:u w:val="single"/>
          <w:lang w:val="en-US"/>
        </w:rPr>
        <w:t xml:space="preserve"> </w:t>
      </w:r>
      <w:r w:rsidRPr="00B6643C">
        <w:rPr>
          <w:lang w:val="en-US"/>
        </w:rPr>
        <w:t xml:space="preserve">= cross-sex </w:t>
      </w:r>
      <w:r w:rsidRPr="00B6643C">
        <w:rPr>
          <w:lang w:val="en-US"/>
        </w:rPr>
        <w:t xml:space="preserve">interactions which are based on &amp; reaffirm boundaries &amp; </w:t>
      </w:r>
      <w:proofErr w:type="spellStart"/>
      <w:r w:rsidRPr="00B6643C">
        <w:rPr>
          <w:lang w:val="en-US"/>
        </w:rPr>
        <w:t>assymetries</w:t>
      </w:r>
      <w:proofErr w:type="spellEnd"/>
      <w:r w:rsidRPr="00B6643C">
        <w:rPr>
          <w:lang w:val="en-US"/>
        </w:rPr>
        <w:t xml:space="preserve"> between girls’ &amp; boys groups.</w:t>
      </w:r>
      <w:r w:rsidRPr="00B6643C">
        <w:t xml:space="preserve"> </w:t>
      </w:r>
    </w:p>
    <w:p w:rsidR="00000000" w:rsidRPr="00B6643C" w:rsidRDefault="00586701" w:rsidP="00B6643C">
      <w:pPr>
        <w:numPr>
          <w:ilvl w:val="0"/>
          <w:numId w:val="11"/>
        </w:numPr>
      </w:pPr>
      <w:proofErr w:type="spellStart"/>
      <w:r w:rsidRPr="00B6643C">
        <w:rPr>
          <w:lang w:val="en-US"/>
        </w:rPr>
        <w:t>Borderwork</w:t>
      </w:r>
      <w:proofErr w:type="spellEnd"/>
      <w:r w:rsidRPr="00B6643C">
        <w:rPr>
          <w:lang w:val="en-US"/>
        </w:rPr>
        <w:t xml:space="preserve"> includes contests, chasing (both intra and inter gender); rituals of pollution &amp; invasions, tomboys, boys who play with girls (less socially acce</w:t>
      </w:r>
      <w:r w:rsidRPr="00B6643C">
        <w:rPr>
          <w:lang w:val="en-US"/>
        </w:rPr>
        <w:t>pted than tomboys)</w:t>
      </w:r>
      <w:r w:rsidRPr="00B6643C">
        <w:t xml:space="preserve"> </w:t>
      </w:r>
    </w:p>
    <w:p w:rsidR="00000000" w:rsidRPr="00B6643C" w:rsidRDefault="00586701" w:rsidP="00B6643C">
      <w:pPr>
        <w:numPr>
          <w:ilvl w:val="0"/>
          <w:numId w:val="11"/>
        </w:numPr>
      </w:pPr>
      <w:r w:rsidRPr="00B6643C">
        <w:rPr>
          <w:lang w:val="en-US"/>
        </w:rPr>
        <w:t>Heterosexual meanings through rituals: chants, teasing, esp. in the younger grades. By fifth grade some of this stops as adolescent notions of courtship are incorporated into children’s encounters (sitting with someone you like, having</w:t>
      </w:r>
      <w:r w:rsidRPr="00B6643C">
        <w:rPr>
          <w:lang w:val="en-US"/>
        </w:rPr>
        <w:t xml:space="preserve"> a “girlfriend” or “boyfriend”)</w:t>
      </w:r>
      <w:r w:rsidRPr="00B6643C">
        <w:t xml:space="preserve"> </w:t>
      </w:r>
    </w:p>
    <w:p w:rsidR="00000000" w:rsidRPr="00B6643C" w:rsidRDefault="00586701" w:rsidP="00B6643C">
      <w:pPr>
        <w:numPr>
          <w:ilvl w:val="0"/>
          <w:numId w:val="11"/>
        </w:numPr>
      </w:pPr>
      <w:r w:rsidRPr="00B6643C">
        <w:rPr>
          <w:lang w:val="en-US"/>
        </w:rPr>
        <w:t>Relaxed cross gender interactions have the following characteristics: 1) situations are organized around an absorbing task or activity that encourages cooperation 2) gender is less prominent when children are not responsib</w:t>
      </w:r>
      <w:r w:rsidRPr="00B6643C">
        <w:rPr>
          <w:lang w:val="en-US"/>
        </w:rPr>
        <w:t>le for the formation of the group, but adults are and choose cross gender organization 3) other principles of grouping than gender are applied (i.e. choosing teams for spelling, lines for hot or cold lunch etc.) and 4) less public &amp; crowded settings like n</w:t>
      </w:r>
      <w:r w:rsidRPr="00B6643C">
        <w:rPr>
          <w:lang w:val="en-US"/>
        </w:rPr>
        <w:t>eighborhoods</w:t>
      </w:r>
      <w:r w:rsidRPr="00B6643C">
        <w:t xml:space="preserve"> </w:t>
      </w:r>
    </w:p>
    <w:p w:rsidR="00B6643C" w:rsidRDefault="00B6643C" w:rsidP="00B6643C">
      <w:pPr>
        <w:ind w:left="720"/>
        <w:rPr>
          <w:b/>
          <w:sz w:val="24"/>
          <w:szCs w:val="24"/>
          <w:u w:val="single"/>
          <w:lang w:val="en-US"/>
        </w:rPr>
      </w:pPr>
      <w:r w:rsidRPr="00B6643C">
        <w:rPr>
          <w:b/>
          <w:sz w:val="24"/>
          <w:szCs w:val="24"/>
          <w:u w:val="single"/>
          <w:lang w:val="en-US"/>
        </w:rPr>
        <w:t>Bose &amp; Whaley</w:t>
      </w:r>
    </w:p>
    <w:p w:rsidR="00000000" w:rsidRPr="00B6643C" w:rsidRDefault="00586701" w:rsidP="00B6643C">
      <w:pPr>
        <w:numPr>
          <w:ilvl w:val="0"/>
          <w:numId w:val="14"/>
        </w:numPr>
      </w:pPr>
      <w:r w:rsidRPr="00B6643C">
        <w:rPr>
          <w:lang w:val="en-US"/>
        </w:rPr>
        <w:t>Sex segregation in the workplace shows up in different ways: the extent to which men &amp; women are concentrated in different industries, establishments, occupations &amp; jobs; &amp; the extent to which any particular job is dominated b</w:t>
      </w:r>
      <w:r w:rsidRPr="00B6643C">
        <w:rPr>
          <w:lang w:val="en-US"/>
        </w:rPr>
        <w:t xml:space="preserve">y workers of one sex. </w:t>
      </w:r>
    </w:p>
    <w:p w:rsidR="00000000" w:rsidRPr="00B6643C" w:rsidRDefault="00586701" w:rsidP="00B6643C">
      <w:pPr>
        <w:numPr>
          <w:ilvl w:val="0"/>
          <w:numId w:val="14"/>
        </w:numPr>
      </w:pPr>
      <w:r w:rsidRPr="00B6643C">
        <w:rPr>
          <w:lang w:val="en-US"/>
        </w:rPr>
        <w:t>An occupation is usually considered female or male dominated if it is at least 75% female or male.</w:t>
      </w:r>
      <w:r w:rsidRPr="00B6643C">
        <w:t xml:space="preserve"> </w:t>
      </w:r>
    </w:p>
    <w:p w:rsidR="00000000" w:rsidRPr="00B6643C" w:rsidRDefault="00586701" w:rsidP="00B6643C">
      <w:pPr>
        <w:numPr>
          <w:ilvl w:val="0"/>
          <w:numId w:val="14"/>
        </w:numPr>
      </w:pPr>
      <w:r w:rsidRPr="00B6643C">
        <w:rPr>
          <w:lang w:val="en-US"/>
        </w:rPr>
        <w:t>Occupational segregation can mean the physical separation of workers of different social groups (like gender or race/ethnicity).</w:t>
      </w:r>
    </w:p>
    <w:p w:rsidR="00000000" w:rsidRPr="00B6643C" w:rsidRDefault="00586701" w:rsidP="00B6643C">
      <w:pPr>
        <w:numPr>
          <w:ilvl w:val="0"/>
          <w:numId w:val="14"/>
        </w:numPr>
      </w:pPr>
      <w:r w:rsidRPr="00B6643C">
        <w:rPr>
          <w:lang w:val="en-US"/>
        </w:rPr>
        <w:t>Occupational segregation can change over time &amp; the shift is usually male to female rather than vice versa (For ex. School teaching, clerical workers, telephone operators, service workers, real estate, pharmacy, bartending &amp; insurance). Two reasons why the</w:t>
      </w:r>
      <w:r w:rsidRPr="00B6643C">
        <w:rPr>
          <w:lang w:val="en-US"/>
        </w:rPr>
        <w:t xml:space="preserve"> shift happens: 1) shortage of male workers 2) men start leaving a job because the job has been downgraded in terms of skills, reward, prestige &amp; pay. This happens before women enter the field.</w:t>
      </w:r>
      <w:r w:rsidRPr="00B6643C">
        <w:t xml:space="preserve"> </w:t>
      </w:r>
    </w:p>
    <w:p w:rsidR="00B6643C" w:rsidRDefault="00B6643C" w:rsidP="00B6643C">
      <w:pPr>
        <w:ind w:left="720"/>
        <w:rPr>
          <w:sz w:val="24"/>
          <w:szCs w:val="24"/>
          <w:u w:val="single"/>
          <w:lang w:val="en-US"/>
        </w:rPr>
      </w:pPr>
      <w:r w:rsidRPr="0017051C">
        <w:rPr>
          <w:sz w:val="24"/>
          <w:szCs w:val="24"/>
          <w:u w:val="single"/>
          <w:lang w:val="en-US"/>
        </w:rPr>
        <w:lastRenderedPageBreak/>
        <w:t>White collar occupations</w:t>
      </w:r>
    </w:p>
    <w:p w:rsidR="00000000" w:rsidRPr="0017051C" w:rsidRDefault="00586701" w:rsidP="0017051C">
      <w:pPr>
        <w:numPr>
          <w:ilvl w:val="0"/>
          <w:numId w:val="15"/>
        </w:numPr>
      </w:pPr>
      <w:r w:rsidRPr="0017051C">
        <w:rPr>
          <w:lang w:val="en-US"/>
        </w:rPr>
        <w:t>Generally command high salaries, p</w:t>
      </w:r>
      <w:r w:rsidRPr="0017051C">
        <w:rPr>
          <w:lang w:val="en-US"/>
        </w:rPr>
        <w:t>restige &amp; autonomy, but there is a hierarchy within this classification. Certain professions are at the top of the hierarchy (i.e. executives, physicians, lawyers, college professors), others are in the middle (nurses, librarians, school teachers), &amp; other</w:t>
      </w:r>
      <w:r w:rsidRPr="0017051C">
        <w:rPr>
          <w:lang w:val="en-US"/>
        </w:rPr>
        <w:t>s are at the bottom (clerical workers, sale workers, some service workers).</w:t>
      </w:r>
      <w:r w:rsidRPr="0017051C">
        <w:t xml:space="preserve"> </w:t>
      </w:r>
    </w:p>
    <w:p w:rsidR="00000000" w:rsidRPr="0017051C" w:rsidRDefault="00586701" w:rsidP="0017051C">
      <w:pPr>
        <w:numPr>
          <w:ilvl w:val="0"/>
          <w:numId w:val="15"/>
        </w:numPr>
      </w:pPr>
      <w:r w:rsidRPr="0017051C">
        <w:rPr>
          <w:lang w:val="en-US"/>
        </w:rPr>
        <w:t>Women are in more white collar professions today than ever before, but where on this hierarchy are they concentrated?</w:t>
      </w:r>
      <w:r w:rsidRPr="0017051C">
        <w:t xml:space="preserve"> </w:t>
      </w:r>
    </w:p>
    <w:p w:rsidR="00000000" w:rsidRPr="0017051C" w:rsidRDefault="00586701" w:rsidP="0017051C">
      <w:pPr>
        <w:numPr>
          <w:ilvl w:val="0"/>
          <w:numId w:val="15"/>
        </w:numPr>
      </w:pPr>
      <w:r w:rsidRPr="0017051C">
        <w:rPr>
          <w:lang w:val="en-US"/>
        </w:rPr>
        <w:t>Glass ceiling = barriers to upward mobility faced by women</w:t>
      </w:r>
      <w:r w:rsidRPr="0017051C">
        <w:rPr>
          <w:lang w:val="en-US"/>
        </w:rPr>
        <w:t xml:space="preserve"> or minorities based on stereotypes, gendered expectations that women professionals be “super” before they are considered to be equal to men in the same position, lack of social networks, lack of female representation in the occupation that makes it hard f</w:t>
      </w:r>
      <w:r w:rsidRPr="0017051C">
        <w:rPr>
          <w:lang w:val="en-US"/>
        </w:rPr>
        <w:t>or either employers or clients to see them as being adequate.</w:t>
      </w:r>
      <w:r w:rsidRPr="0017051C">
        <w:t xml:space="preserve"> </w:t>
      </w:r>
    </w:p>
    <w:p w:rsidR="00000000" w:rsidRPr="0017051C" w:rsidRDefault="00586701" w:rsidP="0017051C">
      <w:pPr>
        <w:numPr>
          <w:ilvl w:val="0"/>
          <w:numId w:val="15"/>
        </w:numPr>
      </w:pPr>
      <w:r w:rsidRPr="0017051C">
        <w:rPr>
          <w:u w:val="single"/>
          <w:lang w:val="en-US"/>
        </w:rPr>
        <w:t>Pink collar occupations</w:t>
      </w:r>
      <w:r w:rsidRPr="0017051C">
        <w:rPr>
          <w:lang w:val="en-US"/>
        </w:rPr>
        <w:t xml:space="preserve"> = are white collar occupations that are female dominated. U.S. data from article points to women being 93% of registered nurses, 98% preschool &amp; elementary-school teach</w:t>
      </w:r>
      <w:r w:rsidRPr="0017051C">
        <w:rPr>
          <w:lang w:val="en-US"/>
        </w:rPr>
        <w:t>ers, &amp; 81% librarians. These professions are some seen as semi-professional because they are less prestigious, have less autonomy &amp; command lower salaries than full professions.</w:t>
      </w:r>
      <w:r w:rsidRPr="0017051C">
        <w:t xml:space="preserve"> </w:t>
      </w:r>
    </w:p>
    <w:p w:rsidR="00000000" w:rsidRPr="0017051C" w:rsidRDefault="00586701" w:rsidP="0017051C">
      <w:pPr>
        <w:numPr>
          <w:ilvl w:val="0"/>
          <w:numId w:val="15"/>
        </w:numPr>
      </w:pPr>
      <w:r w:rsidRPr="0017051C">
        <w:rPr>
          <w:lang w:val="en-US"/>
        </w:rPr>
        <w:t>Men are much less likely to enter female-dominated professions but when they</w:t>
      </w:r>
      <w:r w:rsidRPr="0017051C">
        <w:rPr>
          <w:lang w:val="en-US"/>
        </w:rPr>
        <w:t xml:space="preserve"> do they experience the opposite of the glass ceiling, what is called the “glass escalator”: they often get paid more than the women in those professions &amp; are encouraged to pursue professional mobility.</w:t>
      </w:r>
      <w:r w:rsidRPr="0017051C">
        <w:t xml:space="preserve"> </w:t>
      </w:r>
    </w:p>
    <w:p w:rsidR="0017051C" w:rsidRDefault="0017051C" w:rsidP="00B6643C">
      <w:pPr>
        <w:ind w:left="720"/>
        <w:rPr>
          <w:sz w:val="24"/>
          <w:szCs w:val="24"/>
          <w:u w:val="single"/>
          <w:lang w:val="en-US"/>
        </w:rPr>
      </w:pPr>
      <w:r w:rsidRPr="0017051C">
        <w:rPr>
          <w:sz w:val="24"/>
          <w:szCs w:val="24"/>
          <w:u w:val="single"/>
          <w:lang w:val="en-US"/>
        </w:rPr>
        <w:t>Blue collar work</w:t>
      </w:r>
    </w:p>
    <w:p w:rsidR="00000000" w:rsidRPr="0017051C" w:rsidRDefault="00586701" w:rsidP="0017051C">
      <w:pPr>
        <w:numPr>
          <w:ilvl w:val="0"/>
          <w:numId w:val="17"/>
        </w:numPr>
      </w:pPr>
      <w:r w:rsidRPr="0017051C">
        <w:rPr>
          <w:lang w:val="en-US"/>
        </w:rPr>
        <w:t xml:space="preserve">Precision production, craft, &amp; </w:t>
      </w:r>
      <w:r w:rsidRPr="0017051C">
        <w:rPr>
          <w:lang w:val="en-US"/>
        </w:rPr>
        <w:t xml:space="preserve">repair occupations, machine operators, fabricators &amp; </w:t>
      </w:r>
      <w:proofErr w:type="spellStart"/>
      <w:r w:rsidRPr="0017051C">
        <w:rPr>
          <w:lang w:val="en-US"/>
        </w:rPr>
        <w:t>labourers</w:t>
      </w:r>
      <w:proofErr w:type="spellEnd"/>
      <w:r w:rsidRPr="0017051C">
        <w:rPr>
          <w:lang w:val="en-US"/>
        </w:rPr>
        <w:t xml:space="preserve">. Also hierarchically organized, with skilled </w:t>
      </w:r>
      <w:proofErr w:type="spellStart"/>
      <w:r w:rsidRPr="0017051C">
        <w:rPr>
          <w:lang w:val="en-US"/>
        </w:rPr>
        <w:t>labour</w:t>
      </w:r>
      <w:proofErr w:type="spellEnd"/>
      <w:r w:rsidRPr="0017051C">
        <w:rPr>
          <w:lang w:val="en-US"/>
        </w:rPr>
        <w:t xml:space="preserve"> at the top (ex. electrician, plumber, carpenter) to semi-skilled (ex. construction </w:t>
      </w:r>
      <w:proofErr w:type="spellStart"/>
      <w:r w:rsidRPr="0017051C">
        <w:rPr>
          <w:lang w:val="en-US"/>
        </w:rPr>
        <w:t>labourer</w:t>
      </w:r>
      <w:proofErr w:type="spellEnd"/>
      <w:r w:rsidRPr="0017051C">
        <w:rPr>
          <w:lang w:val="en-US"/>
        </w:rPr>
        <w:t>) to unskilled (for ex. truck driver). These profe</w:t>
      </w:r>
      <w:r w:rsidRPr="0017051C">
        <w:rPr>
          <w:lang w:val="en-US"/>
        </w:rPr>
        <w:t>ssions are almost entirely male-dominated.</w:t>
      </w:r>
      <w:r w:rsidRPr="0017051C">
        <w:t xml:space="preserve"> </w:t>
      </w:r>
    </w:p>
    <w:p w:rsidR="00000000" w:rsidRPr="0017051C" w:rsidRDefault="00586701" w:rsidP="0017051C">
      <w:pPr>
        <w:numPr>
          <w:ilvl w:val="0"/>
          <w:numId w:val="17"/>
        </w:numPr>
      </w:pPr>
      <w:r w:rsidRPr="0017051C">
        <w:rPr>
          <w:lang w:val="en-US"/>
        </w:rPr>
        <w:t>History of sex-segregation in the US &amp; elsewhere based on ideas of what was appropriate work for men &amp; women. Men were seen as breadwinners, women were seen as looking after the household. Men were constructed a</w:t>
      </w:r>
      <w:r w:rsidRPr="0017051C">
        <w:rPr>
          <w:lang w:val="en-US"/>
        </w:rPr>
        <w:t xml:space="preserve">s the ideal worker, so that part-time employment, which made allowances for women’s childcare responsibilities, has never become a central part of the </w:t>
      </w:r>
      <w:proofErr w:type="spellStart"/>
      <w:r w:rsidRPr="0017051C">
        <w:rPr>
          <w:lang w:val="en-US"/>
        </w:rPr>
        <w:t>labour</w:t>
      </w:r>
      <w:proofErr w:type="spellEnd"/>
      <w:r w:rsidRPr="0017051C">
        <w:rPr>
          <w:lang w:val="en-US"/>
        </w:rPr>
        <w:t xml:space="preserve"> market. </w:t>
      </w:r>
    </w:p>
    <w:p w:rsidR="00000000" w:rsidRPr="0017051C" w:rsidRDefault="00586701" w:rsidP="0017051C">
      <w:pPr>
        <w:numPr>
          <w:ilvl w:val="0"/>
          <w:numId w:val="17"/>
        </w:numPr>
      </w:pPr>
      <w:r w:rsidRPr="0017051C">
        <w:rPr>
          <w:lang w:val="en-US"/>
        </w:rPr>
        <w:t>Some explanations for sex segregation: 1) socialization 2) human capital theory 3) struc</w:t>
      </w:r>
      <w:r w:rsidRPr="0017051C">
        <w:rPr>
          <w:lang w:val="en-US"/>
        </w:rPr>
        <w:t xml:space="preserve">tural explanations that  argue that work features can create </w:t>
      </w:r>
      <w:proofErr w:type="spellStart"/>
      <w:r w:rsidRPr="0017051C">
        <w:rPr>
          <w:lang w:val="en-US"/>
        </w:rPr>
        <w:t>behaviours</w:t>
      </w:r>
      <w:proofErr w:type="spellEnd"/>
      <w:r w:rsidRPr="0017051C">
        <w:rPr>
          <w:lang w:val="en-US"/>
        </w:rPr>
        <w:t xml:space="preserve"> rather than the other way around</w:t>
      </w:r>
      <w:r w:rsidRPr="0017051C">
        <w:t xml:space="preserve"> </w:t>
      </w:r>
    </w:p>
    <w:p w:rsidR="00000000" w:rsidRPr="0017051C" w:rsidRDefault="00586701" w:rsidP="0017051C">
      <w:pPr>
        <w:numPr>
          <w:ilvl w:val="0"/>
          <w:numId w:val="17"/>
        </w:numPr>
      </w:pPr>
      <w:r w:rsidRPr="0017051C">
        <w:rPr>
          <w:lang w:val="en-US"/>
        </w:rPr>
        <w:t>Consequences of sex-segregation. Why does it matter? Because like school segregation before the 1960s, the separate but equal argument is just as inv</w:t>
      </w:r>
      <w:r w:rsidRPr="0017051C">
        <w:rPr>
          <w:lang w:val="en-US"/>
        </w:rPr>
        <w:t xml:space="preserve">alid. The separation of racial groups or men and women in occupations offers them differential access to resources, job status and life </w:t>
      </w:r>
      <w:r w:rsidRPr="0017051C">
        <w:rPr>
          <w:lang w:val="en-US"/>
        </w:rPr>
        <w:lastRenderedPageBreak/>
        <w:t>opportunities. It makes possible stereotypes that devalue the skills of women or minorities (both men and women). Obviou</w:t>
      </w:r>
      <w:r w:rsidRPr="0017051C">
        <w:rPr>
          <w:lang w:val="en-US"/>
        </w:rPr>
        <w:t>s sources of inequality = wage gap, tokenism &amp; hindered mobility</w:t>
      </w:r>
      <w:r w:rsidRPr="0017051C">
        <w:t xml:space="preserve"> </w:t>
      </w:r>
    </w:p>
    <w:p w:rsidR="0017051C" w:rsidRDefault="0017051C" w:rsidP="00B6643C">
      <w:pPr>
        <w:ind w:left="720"/>
        <w:rPr>
          <w:b/>
          <w:sz w:val="24"/>
          <w:szCs w:val="24"/>
          <w:u w:val="single"/>
          <w:lang w:val="en-US"/>
        </w:rPr>
      </w:pPr>
      <w:proofErr w:type="spellStart"/>
      <w:r w:rsidRPr="0017051C">
        <w:rPr>
          <w:b/>
          <w:sz w:val="24"/>
          <w:szCs w:val="24"/>
          <w:u w:val="single"/>
          <w:lang w:val="en-US"/>
        </w:rPr>
        <w:t>Hondagneu-Sotelo</w:t>
      </w:r>
      <w:proofErr w:type="spellEnd"/>
    </w:p>
    <w:p w:rsidR="00000000" w:rsidRPr="0017051C" w:rsidRDefault="00586701" w:rsidP="0017051C">
      <w:pPr>
        <w:numPr>
          <w:ilvl w:val="0"/>
          <w:numId w:val="19"/>
        </w:numPr>
      </w:pPr>
      <w:r w:rsidRPr="0017051C">
        <w:rPr>
          <w:lang w:val="en-US"/>
        </w:rPr>
        <w:t>Latina domestic workers in 3 areas in L.A. : live-in nannies/housekeepers, live-out nannies/housekeepers, housecleaners.</w:t>
      </w:r>
      <w:r w:rsidRPr="0017051C">
        <w:t xml:space="preserve"> </w:t>
      </w:r>
    </w:p>
    <w:p w:rsidR="00000000" w:rsidRPr="0017051C" w:rsidRDefault="00586701" w:rsidP="0017051C">
      <w:pPr>
        <w:numPr>
          <w:ilvl w:val="0"/>
          <w:numId w:val="19"/>
        </w:numPr>
      </w:pPr>
      <w:proofErr w:type="spellStart"/>
      <w:r w:rsidRPr="0017051C">
        <w:rPr>
          <w:lang w:val="en-US"/>
        </w:rPr>
        <w:t>Racialized</w:t>
      </w:r>
      <w:proofErr w:type="spellEnd"/>
      <w:r w:rsidRPr="0017051C">
        <w:rPr>
          <w:lang w:val="en-US"/>
        </w:rPr>
        <w:t xml:space="preserve"> assumptions in the US about Latina do</w:t>
      </w:r>
      <w:r w:rsidRPr="0017051C">
        <w:rPr>
          <w:lang w:val="en-US"/>
        </w:rPr>
        <w:t xml:space="preserve">mestic workers as being poor, uneducated, good at domestic </w:t>
      </w:r>
      <w:proofErr w:type="spellStart"/>
      <w:r w:rsidRPr="0017051C">
        <w:rPr>
          <w:lang w:val="en-US"/>
        </w:rPr>
        <w:t>labour</w:t>
      </w:r>
      <w:proofErr w:type="spellEnd"/>
      <w:r w:rsidRPr="0017051C">
        <w:rPr>
          <w:lang w:val="en-US"/>
        </w:rPr>
        <w:t>. In reality, many of them came from backgrounds that did not prepare them for this type of work.</w:t>
      </w:r>
      <w:r w:rsidRPr="0017051C">
        <w:t xml:space="preserve"> </w:t>
      </w:r>
    </w:p>
    <w:p w:rsidR="0017051C" w:rsidRDefault="0017051C" w:rsidP="00B6643C">
      <w:pPr>
        <w:ind w:left="720"/>
        <w:rPr>
          <w:sz w:val="24"/>
          <w:szCs w:val="24"/>
          <w:u w:val="single"/>
          <w:lang w:val="en-US"/>
        </w:rPr>
      </w:pPr>
      <w:r w:rsidRPr="0017051C">
        <w:rPr>
          <w:sz w:val="24"/>
          <w:szCs w:val="24"/>
          <w:u w:val="single"/>
          <w:lang w:val="en-US"/>
        </w:rPr>
        <w:t>Live-in Nannies</w:t>
      </w:r>
    </w:p>
    <w:p w:rsidR="00000000" w:rsidRPr="0017051C" w:rsidRDefault="00586701" w:rsidP="0017051C">
      <w:pPr>
        <w:numPr>
          <w:ilvl w:val="0"/>
          <w:numId w:val="20"/>
        </w:numPr>
      </w:pPr>
      <w:r w:rsidRPr="0017051C">
        <w:rPr>
          <w:lang w:val="en-US"/>
        </w:rPr>
        <w:t xml:space="preserve">Problems associated with it: 1) low wages 2) often no room of your own so </w:t>
      </w:r>
      <w:r w:rsidRPr="0017051C">
        <w:rPr>
          <w:lang w:val="en-US"/>
        </w:rPr>
        <w:t xml:space="preserve">you sleep with the kids 3) no work/home distinction so you are always on call 4) social isolation 5) food as a political issue 4) lack of respect 5) being with a family but not being included as part of the family 6) sometimes having to leave behind their </w:t>
      </w:r>
      <w:r w:rsidRPr="0017051C">
        <w:rPr>
          <w:lang w:val="en-US"/>
        </w:rPr>
        <w:t xml:space="preserve">own children to look after other people’s children (transnational motherhood). </w:t>
      </w:r>
    </w:p>
    <w:p w:rsidR="0017051C" w:rsidRDefault="0017051C" w:rsidP="0017051C">
      <w:pPr>
        <w:ind w:left="720"/>
        <w:rPr>
          <w:sz w:val="24"/>
          <w:szCs w:val="24"/>
          <w:u w:val="single"/>
          <w:lang w:val="en-US"/>
        </w:rPr>
      </w:pPr>
      <w:r>
        <w:rPr>
          <w:sz w:val="24"/>
          <w:szCs w:val="24"/>
          <w:u w:val="single"/>
          <w:lang w:val="en-US"/>
        </w:rPr>
        <w:t>Live-out Nannies</w:t>
      </w:r>
    </w:p>
    <w:p w:rsidR="0017051C" w:rsidRPr="0017051C" w:rsidRDefault="0017051C" w:rsidP="0017051C">
      <w:pPr>
        <w:numPr>
          <w:ilvl w:val="0"/>
          <w:numId w:val="20"/>
        </w:numPr>
      </w:pPr>
      <w:r w:rsidRPr="0017051C">
        <w:rPr>
          <w:lang w:val="en-US"/>
        </w:rPr>
        <w:t xml:space="preserve">Better options because more freedom, have a place to go at the end of the day which is yours, can see your own kids/family, earn more money, enjoy time spent with employers’ kids </w:t>
      </w:r>
    </w:p>
    <w:p w:rsidR="00000000" w:rsidRDefault="00586701" w:rsidP="0017051C">
      <w:pPr>
        <w:numPr>
          <w:ilvl w:val="0"/>
          <w:numId w:val="20"/>
        </w:numPr>
      </w:pPr>
      <w:r w:rsidRPr="0017051C">
        <w:rPr>
          <w:lang w:val="en-US"/>
        </w:rPr>
        <w:t>Relationship with children: 1) sometimes you become very close but eventually you will leave 2) sometimes the kids are difficult &amp; disrespectful 3) cultural differences between nannies and American employers 4) nannies are critical of absentee parent</w:t>
      </w:r>
      <w:r w:rsidRPr="0017051C">
        <w:rPr>
          <w:lang w:val="en-US"/>
        </w:rPr>
        <w:t>s, especially mothers 5) sometimes have to deal with the jealousy of parents, when kids prefer nannies to them</w:t>
      </w:r>
      <w:r w:rsidRPr="0017051C">
        <w:t xml:space="preserve"> </w:t>
      </w:r>
    </w:p>
    <w:p w:rsidR="0017051C" w:rsidRPr="0017051C" w:rsidRDefault="0017051C" w:rsidP="0017051C">
      <w:pPr>
        <w:ind w:left="720"/>
        <w:rPr>
          <w:sz w:val="24"/>
          <w:szCs w:val="24"/>
          <w:u w:val="single"/>
        </w:rPr>
      </w:pPr>
      <w:r w:rsidRPr="0017051C">
        <w:rPr>
          <w:sz w:val="24"/>
          <w:szCs w:val="24"/>
          <w:u w:val="single"/>
        </w:rPr>
        <w:t>Housecleaners</w:t>
      </w:r>
    </w:p>
    <w:p w:rsidR="00000000" w:rsidRPr="0017051C" w:rsidRDefault="00586701" w:rsidP="0017051C">
      <w:pPr>
        <w:numPr>
          <w:ilvl w:val="0"/>
          <w:numId w:val="20"/>
        </w:numPr>
      </w:pPr>
      <w:r w:rsidRPr="0017051C">
        <w:rPr>
          <w:lang w:val="en-US"/>
        </w:rPr>
        <w:t xml:space="preserve">Often women who started out in nanny work and then left because of the exploitive conditions. </w:t>
      </w:r>
    </w:p>
    <w:p w:rsidR="00000000" w:rsidRPr="0017051C" w:rsidRDefault="00586701" w:rsidP="0017051C">
      <w:pPr>
        <w:numPr>
          <w:ilvl w:val="0"/>
          <w:numId w:val="20"/>
        </w:numPr>
      </w:pPr>
      <w:r w:rsidRPr="0017051C">
        <w:rPr>
          <w:lang w:val="en-US"/>
        </w:rPr>
        <w:t>Compatible with having and caring for one’s own</w:t>
      </w:r>
      <w:r w:rsidRPr="0017051C">
        <w:rPr>
          <w:lang w:val="en-US"/>
        </w:rPr>
        <w:t xml:space="preserve"> family</w:t>
      </w:r>
      <w:r w:rsidRPr="0017051C">
        <w:t xml:space="preserve"> </w:t>
      </w:r>
    </w:p>
    <w:p w:rsidR="00B6643C" w:rsidRPr="004D3C2B" w:rsidRDefault="00586701" w:rsidP="00B6643C">
      <w:pPr>
        <w:numPr>
          <w:ilvl w:val="0"/>
          <w:numId w:val="20"/>
        </w:numPr>
      </w:pPr>
      <w:r w:rsidRPr="0017051C">
        <w:rPr>
          <w:lang w:val="en-US"/>
        </w:rPr>
        <w:t xml:space="preserve">Difficult to establish a network and get enough houses to clean to make a decent living. Often these women work other jobs as vendors or salespeople to compensate. Housecleaning has health hazards like injury or exposure to dangerous </w:t>
      </w:r>
      <w:r w:rsidRPr="0017051C">
        <w:rPr>
          <w:lang w:val="en-US"/>
        </w:rPr>
        <w:t>chemicals. It has social consequences because people, even employers come to associate you with your work. Ironically, while you are a cleaner of homes, people see you as being dirty (</w:t>
      </w:r>
      <w:proofErr w:type="spellStart"/>
      <w:r w:rsidRPr="0017051C">
        <w:rPr>
          <w:lang w:val="en-US"/>
        </w:rPr>
        <w:t>racialized</w:t>
      </w:r>
      <w:proofErr w:type="spellEnd"/>
      <w:r w:rsidRPr="0017051C">
        <w:rPr>
          <w:lang w:val="en-US"/>
        </w:rPr>
        <w:t xml:space="preserve"> stereotypes of dirty Others based on social context. In the U</w:t>
      </w:r>
      <w:r w:rsidRPr="0017051C">
        <w:rPr>
          <w:lang w:val="en-US"/>
        </w:rPr>
        <w:t xml:space="preserve">S it is Latinas, in Canada, Filipina domestic workers are the majority). </w:t>
      </w:r>
    </w:p>
    <w:p w:rsidR="00374B4F" w:rsidRDefault="00374B4F"/>
    <w:sectPr w:rsidR="00374B4F" w:rsidSect="00374B4F">
      <w:head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701" w:rsidRDefault="00586701" w:rsidP="00504EE7">
      <w:pPr>
        <w:spacing w:after="0" w:line="240" w:lineRule="auto"/>
      </w:pPr>
      <w:r>
        <w:separator/>
      </w:r>
    </w:p>
  </w:endnote>
  <w:endnote w:type="continuationSeparator" w:id="0">
    <w:p w:rsidR="00586701" w:rsidRDefault="00586701" w:rsidP="00504E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701" w:rsidRDefault="00586701" w:rsidP="00504EE7">
      <w:pPr>
        <w:spacing w:after="0" w:line="240" w:lineRule="auto"/>
      </w:pPr>
      <w:r>
        <w:separator/>
      </w:r>
    </w:p>
  </w:footnote>
  <w:footnote w:type="continuationSeparator" w:id="0">
    <w:p w:rsidR="00586701" w:rsidRDefault="00586701" w:rsidP="00504E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EE7" w:rsidRPr="00504EE7" w:rsidRDefault="00504EE7" w:rsidP="00504EE7">
    <w:pPr>
      <w:ind w:left="720"/>
      <w:rPr>
        <w:u w:val="single"/>
        <w:lang w:val="en-US"/>
      </w:rPr>
    </w:pPr>
    <w:r>
      <w:rPr>
        <w:u w:val="single"/>
        <w:lang w:val="en-US"/>
      </w:rPr>
      <w:t>FEM1100 MIDTERM #2 REVIEW</w:t>
    </w:r>
  </w:p>
  <w:p w:rsidR="00504EE7" w:rsidRDefault="00504E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604B6"/>
    <w:multiLevelType w:val="hybridMultilevel"/>
    <w:tmpl w:val="26F62100"/>
    <w:lvl w:ilvl="0" w:tplc="6E9E37DE">
      <w:start w:val="1"/>
      <w:numFmt w:val="bullet"/>
      <w:lvlText w:val=""/>
      <w:lvlJc w:val="left"/>
      <w:pPr>
        <w:tabs>
          <w:tab w:val="num" w:pos="720"/>
        </w:tabs>
        <w:ind w:left="720" w:hanging="360"/>
      </w:pPr>
      <w:rPr>
        <w:rFonts w:ascii="Wingdings 2" w:hAnsi="Wingdings 2" w:hint="default"/>
      </w:rPr>
    </w:lvl>
    <w:lvl w:ilvl="1" w:tplc="879874CA" w:tentative="1">
      <w:start w:val="1"/>
      <w:numFmt w:val="bullet"/>
      <w:lvlText w:val=""/>
      <w:lvlJc w:val="left"/>
      <w:pPr>
        <w:tabs>
          <w:tab w:val="num" w:pos="1440"/>
        </w:tabs>
        <w:ind w:left="1440" w:hanging="360"/>
      </w:pPr>
      <w:rPr>
        <w:rFonts w:ascii="Wingdings 2" w:hAnsi="Wingdings 2" w:hint="default"/>
      </w:rPr>
    </w:lvl>
    <w:lvl w:ilvl="2" w:tplc="F5BE0C72" w:tentative="1">
      <w:start w:val="1"/>
      <w:numFmt w:val="bullet"/>
      <w:lvlText w:val=""/>
      <w:lvlJc w:val="left"/>
      <w:pPr>
        <w:tabs>
          <w:tab w:val="num" w:pos="2160"/>
        </w:tabs>
        <w:ind w:left="2160" w:hanging="360"/>
      </w:pPr>
      <w:rPr>
        <w:rFonts w:ascii="Wingdings 2" w:hAnsi="Wingdings 2" w:hint="default"/>
      </w:rPr>
    </w:lvl>
    <w:lvl w:ilvl="3" w:tplc="DCF6650C" w:tentative="1">
      <w:start w:val="1"/>
      <w:numFmt w:val="bullet"/>
      <w:lvlText w:val=""/>
      <w:lvlJc w:val="left"/>
      <w:pPr>
        <w:tabs>
          <w:tab w:val="num" w:pos="2880"/>
        </w:tabs>
        <w:ind w:left="2880" w:hanging="360"/>
      </w:pPr>
      <w:rPr>
        <w:rFonts w:ascii="Wingdings 2" w:hAnsi="Wingdings 2" w:hint="default"/>
      </w:rPr>
    </w:lvl>
    <w:lvl w:ilvl="4" w:tplc="16B8CFB8" w:tentative="1">
      <w:start w:val="1"/>
      <w:numFmt w:val="bullet"/>
      <w:lvlText w:val=""/>
      <w:lvlJc w:val="left"/>
      <w:pPr>
        <w:tabs>
          <w:tab w:val="num" w:pos="3600"/>
        </w:tabs>
        <w:ind w:left="3600" w:hanging="360"/>
      </w:pPr>
      <w:rPr>
        <w:rFonts w:ascii="Wingdings 2" w:hAnsi="Wingdings 2" w:hint="default"/>
      </w:rPr>
    </w:lvl>
    <w:lvl w:ilvl="5" w:tplc="7A22F554" w:tentative="1">
      <w:start w:val="1"/>
      <w:numFmt w:val="bullet"/>
      <w:lvlText w:val=""/>
      <w:lvlJc w:val="left"/>
      <w:pPr>
        <w:tabs>
          <w:tab w:val="num" w:pos="4320"/>
        </w:tabs>
        <w:ind w:left="4320" w:hanging="360"/>
      </w:pPr>
      <w:rPr>
        <w:rFonts w:ascii="Wingdings 2" w:hAnsi="Wingdings 2" w:hint="default"/>
      </w:rPr>
    </w:lvl>
    <w:lvl w:ilvl="6" w:tplc="27ECF7DA" w:tentative="1">
      <w:start w:val="1"/>
      <w:numFmt w:val="bullet"/>
      <w:lvlText w:val=""/>
      <w:lvlJc w:val="left"/>
      <w:pPr>
        <w:tabs>
          <w:tab w:val="num" w:pos="5040"/>
        </w:tabs>
        <w:ind w:left="5040" w:hanging="360"/>
      </w:pPr>
      <w:rPr>
        <w:rFonts w:ascii="Wingdings 2" w:hAnsi="Wingdings 2" w:hint="default"/>
      </w:rPr>
    </w:lvl>
    <w:lvl w:ilvl="7" w:tplc="ECE48EEC" w:tentative="1">
      <w:start w:val="1"/>
      <w:numFmt w:val="bullet"/>
      <w:lvlText w:val=""/>
      <w:lvlJc w:val="left"/>
      <w:pPr>
        <w:tabs>
          <w:tab w:val="num" w:pos="5760"/>
        </w:tabs>
        <w:ind w:left="5760" w:hanging="360"/>
      </w:pPr>
      <w:rPr>
        <w:rFonts w:ascii="Wingdings 2" w:hAnsi="Wingdings 2" w:hint="default"/>
      </w:rPr>
    </w:lvl>
    <w:lvl w:ilvl="8" w:tplc="8E0E273C" w:tentative="1">
      <w:start w:val="1"/>
      <w:numFmt w:val="bullet"/>
      <w:lvlText w:val=""/>
      <w:lvlJc w:val="left"/>
      <w:pPr>
        <w:tabs>
          <w:tab w:val="num" w:pos="6480"/>
        </w:tabs>
        <w:ind w:left="6480" w:hanging="360"/>
      </w:pPr>
      <w:rPr>
        <w:rFonts w:ascii="Wingdings 2" w:hAnsi="Wingdings 2" w:hint="default"/>
      </w:rPr>
    </w:lvl>
  </w:abstractNum>
  <w:abstractNum w:abstractNumId="1">
    <w:nsid w:val="07BA0D54"/>
    <w:multiLevelType w:val="hybridMultilevel"/>
    <w:tmpl w:val="ED22CBE2"/>
    <w:lvl w:ilvl="0" w:tplc="141AA160">
      <w:start w:val="1"/>
      <w:numFmt w:val="bullet"/>
      <w:lvlText w:val="•"/>
      <w:lvlJc w:val="left"/>
      <w:pPr>
        <w:tabs>
          <w:tab w:val="num" w:pos="720"/>
        </w:tabs>
        <w:ind w:left="720" w:hanging="360"/>
      </w:pPr>
      <w:rPr>
        <w:rFonts w:ascii="Arial" w:hAnsi="Arial" w:hint="default"/>
      </w:rPr>
    </w:lvl>
    <w:lvl w:ilvl="1" w:tplc="527E3954" w:tentative="1">
      <w:start w:val="1"/>
      <w:numFmt w:val="bullet"/>
      <w:lvlText w:val="•"/>
      <w:lvlJc w:val="left"/>
      <w:pPr>
        <w:tabs>
          <w:tab w:val="num" w:pos="1440"/>
        </w:tabs>
        <w:ind w:left="1440" w:hanging="360"/>
      </w:pPr>
      <w:rPr>
        <w:rFonts w:ascii="Arial" w:hAnsi="Arial" w:hint="default"/>
      </w:rPr>
    </w:lvl>
    <w:lvl w:ilvl="2" w:tplc="9B603DA6" w:tentative="1">
      <w:start w:val="1"/>
      <w:numFmt w:val="bullet"/>
      <w:lvlText w:val="•"/>
      <w:lvlJc w:val="left"/>
      <w:pPr>
        <w:tabs>
          <w:tab w:val="num" w:pos="2160"/>
        </w:tabs>
        <w:ind w:left="2160" w:hanging="360"/>
      </w:pPr>
      <w:rPr>
        <w:rFonts w:ascii="Arial" w:hAnsi="Arial" w:hint="default"/>
      </w:rPr>
    </w:lvl>
    <w:lvl w:ilvl="3" w:tplc="922E7A0E" w:tentative="1">
      <w:start w:val="1"/>
      <w:numFmt w:val="bullet"/>
      <w:lvlText w:val="•"/>
      <w:lvlJc w:val="left"/>
      <w:pPr>
        <w:tabs>
          <w:tab w:val="num" w:pos="2880"/>
        </w:tabs>
        <w:ind w:left="2880" w:hanging="360"/>
      </w:pPr>
      <w:rPr>
        <w:rFonts w:ascii="Arial" w:hAnsi="Arial" w:hint="default"/>
      </w:rPr>
    </w:lvl>
    <w:lvl w:ilvl="4" w:tplc="C972D68E" w:tentative="1">
      <w:start w:val="1"/>
      <w:numFmt w:val="bullet"/>
      <w:lvlText w:val="•"/>
      <w:lvlJc w:val="left"/>
      <w:pPr>
        <w:tabs>
          <w:tab w:val="num" w:pos="3600"/>
        </w:tabs>
        <w:ind w:left="3600" w:hanging="360"/>
      </w:pPr>
      <w:rPr>
        <w:rFonts w:ascii="Arial" w:hAnsi="Arial" w:hint="default"/>
      </w:rPr>
    </w:lvl>
    <w:lvl w:ilvl="5" w:tplc="8BC0CA42" w:tentative="1">
      <w:start w:val="1"/>
      <w:numFmt w:val="bullet"/>
      <w:lvlText w:val="•"/>
      <w:lvlJc w:val="left"/>
      <w:pPr>
        <w:tabs>
          <w:tab w:val="num" w:pos="4320"/>
        </w:tabs>
        <w:ind w:left="4320" w:hanging="360"/>
      </w:pPr>
      <w:rPr>
        <w:rFonts w:ascii="Arial" w:hAnsi="Arial" w:hint="default"/>
      </w:rPr>
    </w:lvl>
    <w:lvl w:ilvl="6" w:tplc="CEAE917A" w:tentative="1">
      <w:start w:val="1"/>
      <w:numFmt w:val="bullet"/>
      <w:lvlText w:val="•"/>
      <w:lvlJc w:val="left"/>
      <w:pPr>
        <w:tabs>
          <w:tab w:val="num" w:pos="5040"/>
        </w:tabs>
        <w:ind w:left="5040" w:hanging="360"/>
      </w:pPr>
      <w:rPr>
        <w:rFonts w:ascii="Arial" w:hAnsi="Arial" w:hint="default"/>
      </w:rPr>
    </w:lvl>
    <w:lvl w:ilvl="7" w:tplc="9C46DAA0" w:tentative="1">
      <w:start w:val="1"/>
      <w:numFmt w:val="bullet"/>
      <w:lvlText w:val="•"/>
      <w:lvlJc w:val="left"/>
      <w:pPr>
        <w:tabs>
          <w:tab w:val="num" w:pos="5760"/>
        </w:tabs>
        <w:ind w:left="5760" w:hanging="360"/>
      </w:pPr>
      <w:rPr>
        <w:rFonts w:ascii="Arial" w:hAnsi="Arial" w:hint="default"/>
      </w:rPr>
    </w:lvl>
    <w:lvl w:ilvl="8" w:tplc="AC5CE7EA" w:tentative="1">
      <w:start w:val="1"/>
      <w:numFmt w:val="bullet"/>
      <w:lvlText w:val="•"/>
      <w:lvlJc w:val="left"/>
      <w:pPr>
        <w:tabs>
          <w:tab w:val="num" w:pos="6480"/>
        </w:tabs>
        <w:ind w:left="6480" w:hanging="360"/>
      </w:pPr>
      <w:rPr>
        <w:rFonts w:ascii="Arial" w:hAnsi="Arial" w:hint="default"/>
      </w:rPr>
    </w:lvl>
  </w:abstractNum>
  <w:abstractNum w:abstractNumId="2">
    <w:nsid w:val="0B376E1C"/>
    <w:multiLevelType w:val="hybridMultilevel"/>
    <w:tmpl w:val="13B46206"/>
    <w:lvl w:ilvl="0" w:tplc="11C865DE">
      <w:start w:val="1"/>
      <w:numFmt w:val="bullet"/>
      <w:lvlText w:val="•"/>
      <w:lvlJc w:val="left"/>
      <w:pPr>
        <w:tabs>
          <w:tab w:val="num" w:pos="720"/>
        </w:tabs>
        <w:ind w:left="720" w:hanging="360"/>
      </w:pPr>
      <w:rPr>
        <w:rFonts w:ascii="Arial" w:hAnsi="Arial" w:hint="default"/>
      </w:rPr>
    </w:lvl>
    <w:lvl w:ilvl="1" w:tplc="5DDC5A92" w:tentative="1">
      <w:start w:val="1"/>
      <w:numFmt w:val="bullet"/>
      <w:lvlText w:val="•"/>
      <w:lvlJc w:val="left"/>
      <w:pPr>
        <w:tabs>
          <w:tab w:val="num" w:pos="1440"/>
        </w:tabs>
        <w:ind w:left="1440" w:hanging="360"/>
      </w:pPr>
      <w:rPr>
        <w:rFonts w:ascii="Arial" w:hAnsi="Arial" w:hint="default"/>
      </w:rPr>
    </w:lvl>
    <w:lvl w:ilvl="2" w:tplc="FFF2A314" w:tentative="1">
      <w:start w:val="1"/>
      <w:numFmt w:val="bullet"/>
      <w:lvlText w:val="•"/>
      <w:lvlJc w:val="left"/>
      <w:pPr>
        <w:tabs>
          <w:tab w:val="num" w:pos="2160"/>
        </w:tabs>
        <w:ind w:left="2160" w:hanging="360"/>
      </w:pPr>
      <w:rPr>
        <w:rFonts w:ascii="Arial" w:hAnsi="Arial" w:hint="default"/>
      </w:rPr>
    </w:lvl>
    <w:lvl w:ilvl="3" w:tplc="D51290D6" w:tentative="1">
      <w:start w:val="1"/>
      <w:numFmt w:val="bullet"/>
      <w:lvlText w:val="•"/>
      <w:lvlJc w:val="left"/>
      <w:pPr>
        <w:tabs>
          <w:tab w:val="num" w:pos="2880"/>
        </w:tabs>
        <w:ind w:left="2880" w:hanging="360"/>
      </w:pPr>
      <w:rPr>
        <w:rFonts w:ascii="Arial" w:hAnsi="Arial" w:hint="default"/>
      </w:rPr>
    </w:lvl>
    <w:lvl w:ilvl="4" w:tplc="08C4C65A" w:tentative="1">
      <w:start w:val="1"/>
      <w:numFmt w:val="bullet"/>
      <w:lvlText w:val="•"/>
      <w:lvlJc w:val="left"/>
      <w:pPr>
        <w:tabs>
          <w:tab w:val="num" w:pos="3600"/>
        </w:tabs>
        <w:ind w:left="3600" w:hanging="360"/>
      </w:pPr>
      <w:rPr>
        <w:rFonts w:ascii="Arial" w:hAnsi="Arial" w:hint="default"/>
      </w:rPr>
    </w:lvl>
    <w:lvl w:ilvl="5" w:tplc="0EC0482E" w:tentative="1">
      <w:start w:val="1"/>
      <w:numFmt w:val="bullet"/>
      <w:lvlText w:val="•"/>
      <w:lvlJc w:val="left"/>
      <w:pPr>
        <w:tabs>
          <w:tab w:val="num" w:pos="4320"/>
        </w:tabs>
        <w:ind w:left="4320" w:hanging="360"/>
      </w:pPr>
      <w:rPr>
        <w:rFonts w:ascii="Arial" w:hAnsi="Arial" w:hint="default"/>
      </w:rPr>
    </w:lvl>
    <w:lvl w:ilvl="6" w:tplc="67D6DF9A" w:tentative="1">
      <w:start w:val="1"/>
      <w:numFmt w:val="bullet"/>
      <w:lvlText w:val="•"/>
      <w:lvlJc w:val="left"/>
      <w:pPr>
        <w:tabs>
          <w:tab w:val="num" w:pos="5040"/>
        </w:tabs>
        <w:ind w:left="5040" w:hanging="360"/>
      </w:pPr>
      <w:rPr>
        <w:rFonts w:ascii="Arial" w:hAnsi="Arial" w:hint="default"/>
      </w:rPr>
    </w:lvl>
    <w:lvl w:ilvl="7" w:tplc="C8DEA718" w:tentative="1">
      <w:start w:val="1"/>
      <w:numFmt w:val="bullet"/>
      <w:lvlText w:val="•"/>
      <w:lvlJc w:val="left"/>
      <w:pPr>
        <w:tabs>
          <w:tab w:val="num" w:pos="5760"/>
        </w:tabs>
        <w:ind w:left="5760" w:hanging="360"/>
      </w:pPr>
      <w:rPr>
        <w:rFonts w:ascii="Arial" w:hAnsi="Arial" w:hint="default"/>
      </w:rPr>
    </w:lvl>
    <w:lvl w:ilvl="8" w:tplc="F3800CA4" w:tentative="1">
      <w:start w:val="1"/>
      <w:numFmt w:val="bullet"/>
      <w:lvlText w:val="•"/>
      <w:lvlJc w:val="left"/>
      <w:pPr>
        <w:tabs>
          <w:tab w:val="num" w:pos="6480"/>
        </w:tabs>
        <w:ind w:left="6480" w:hanging="360"/>
      </w:pPr>
      <w:rPr>
        <w:rFonts w:ascii="Arial" w:hAnsi="Arial" w:hint="default"/>
      </w:rPr>
    </w:lvl>
  </w:abstractNum>
  <w:abstractNum w:abstractNumId="3">
    <w:nsid w:val="0E4A6B58"/>
    <w:multiLevelType w:val="hybridMultilevel"/>
    <w:tmpl w:val="C38444DE"/>
    <w:lvl w:ilvl="0" w:tplc="7B260616">
      <w:start w:val="1"/>
      <w:numFmt w:val="bullet"/>
      <w:lvlText w:val=""/>
      <w:lvlJc w:val="left"/>
      <w:pPr>
        <w:tabs>
          <w:tab w:val="num" w:pos="720"/>
        </w:tabs>
        <w:ind w:left="720" w:hanging="360"/>
      </w:pPr>
      <w:rPr>
        <w:rFonts w:ascii="Wingdings 2" w:hAnsi="Wingdings 2" w:hint="default"/>
      </w:rPr>
    </w:lvl>
    <w:lvl w:ilvl="1" w:tplc="C1A0B32E" w:tentative="1">
      <w:start w:val="1"/>
      <w:numFmt w:val="bullet"/>
      <w:lvlText w:val=""/>
      <w:lvlJc w:val="left"/>
      <w:pPr>
        <w:tabs>
          <w:tab w:val="num" w:pos="1440"/>
        </w:tabs>
        <w:ind w:left="1440" w:hanging="360"/>
      </w:pPr>
      <w:rPr>
        <w:rFonts w:ascii="Wingdings 2" w:hAnsi="Wingdings 2" w:hint="default"/>
      </w:rPr>
    </w:lvl>
    <w:lvl w:ilvl="2" w:tplc="998C276A" w:tentative="1">
      <w:start w:val="1"/>
      <w:numFmt w:val="bullet"/>
      <w:lvlText w:val=""/>
      <w:lvlJc w:val="left"/>
      <w:pPr>
        <w:tabs>
          <w:tab w:val="num" w:pos="2160"/>
        </w:tabs>
        <w:ind w:left="2160" w:hanging="360"/>
      </w:pPr>
      <w:rPr>
        <w:rFonts w:ascii="Wingdings 2" w:hAnsi="Wingdings 2" w:hint="default"/>
      </w:rPr>
    </w:lvl>
    <w:lvl w:ilvl="3" w:tplc="6F0EEAAC" w:tentative="1">
      <w:start w:val="1"/>
      <w:numFmt w:val="bullet"/>
      <w:lvlText w:val=""/>
      <w:lvlJc w:val="left"/>
      <w:pPr>
        <w:tabs>
          <w:tab w:val="num" w:pos="2880"/>
        </w:tabs>
        <w:ind w:left="2880" w:hanging="360"/>
      </w:pPr>
      <w:rPr>
        <w:rFonts w:ascii="Wingdings 2" w:hAnsi="Wingdings 2" w:hint="default"/>
      </w:rPr>
    </w:lvl>
    <w:lvl w:ilvl="4" w:tplc="5C5A5F8A" w:tentative="1">
      <w:start w:val="1"/>
      <w:numFmt w:val="bullet"/>
      <w:lvlText w:val=""/>
      <w:lvlJc w:val="left"/>
      <w:pPr>
        <w:tabs>
          <w:tab w:val="num" w:pos="3600"/>
        </w:tabs>
        <w:ind w:left="3600" w:hanging="360"/>
      </w:pPr>
      <w:rPr>
        <w:rFonts w:ascii="Wingdings 2" w:hAnsi="Wingdings 2" w:hint="default"/>
      </w:rPr>
    </w:lvl>
    <w:lvl w:ilvl="5" w:tplc="B4C8F61C" w:tentative="1">
      <w:start w:val="1"/>
      <w:numFmt w:val="bullet"/>
      <w:lvlText w:val=""/>
      <w:lvlJc w:val="left"/>
      <w:pPr>
        <w:tabs>
          <w:tab w:val="num" w:pos="4320"/>
        </w:tabs>
        <w:ind w:left="4320" w:hanging="360"/>
      </w:pPr>
      <w:rPr>
        <w:rFonts w:ascii="Wingdings 2" w:hAnsi="Wingdings 2" w:hint="default"/>
      </w:rPr>
    </w:lvl>
    <w:lvl w:ilvl="6" w:tplc="3B220A4A" w:tentative="1">
      <w:start w:val="1"/>
      <w:numFmt w:val="bullet"/>
      <w:lvlText w:val=""/>
      <w:lvlJc w:val="left"/>
      <w:pPr>
        <w:tabs>
          <w:tab w:val="num" w:pos="5040"/>
        </w:tabs>
        <w:ind w:left="5040" w:hanging="360"/>
      </w:pPr>
      <w:rPr>
        <w:rFonts w:ascii="Wingdings 2" w:hAnsi="Wingdings 2" w:hint="default"/>
      </w:rPr>
    </w:lvl>
    <w:lvl w:ilvl="7" w:tplc="1ADE102C" w:tentative="1">
      <w:start w:val="1"/>
      <w:numFmt w:val="bullet"/>
      <w:lvlText w:val=""/>
      <w:lvlJc w:val="left"/>
      <w:pPr>
        <w:tabs>
          <w:tab w:val="num" w:pos="5760"/>
        </w:tabs>
        <w:ind w:left="5760" w:hanging="360"/>
      </w:pPr>
      <w:rPr>
        <w:rFonts w:ascii="Wingdings 2" w:hAnsi="Wingdings 2" w:hint="default"/>
      </w:rPr>
    </w:lvl>
    <w:lvl w:ilvl="8" w:tplc="C6621094" w:tentative="1">
      <w:start w:val="1"/>
      <w:numFmt w:val="bullet"/>
      <w:lvlText w:val=""/>
      <w:lvlJc w:val="left"/>
      <w:pPr>
        <w:tabs>
          <w:tab w:val="num" w:pos="6480"/>
        </w:tabs>
        <w:ind w:left="6480" w:hanging="360"/>
      </w:pPr>
      <w:rPr>
        <w:rFonts w:ascii="Wingdings 2" w:hAnsi="Wingdings 2" w:hint="default"/>
      </w:rPr>
    </w:lvl>
  </w:abstractNum>
  <w:abstractNum w:abstractNumId="4">
    <w:nsid w:val="11DA7EAC"/>
    <w:multiLevelType w:val="hybridMultilevel"/>
    <w:tmpl w:val="D0B2DEF8"/>
    <w:lvl w:ilvl="0" w:tplc="6CF21728">
      <w:start w:val="1"/>
      <w:numFmt w:val="bullet"/>
      <w:lvlText w:val="•"/>
      <w:lvlJc w:val="left"/>
      <w:pPr>
        <w:tabs>
          <w:tab w:val="num" w:pos="720"/>
        </w:tabs>
        <w:ind w:left="720" w:hanging="360"/>
      </w:pPr>
      <w:rPr>
        <w:rFonts w:ascii="Arial" w:hAnsi="Arial" w:hint="default"/>
      </w:rPr>
    </w:lvl>
    <w:lvl w:ilvl="1" w:tplc="CA248508" w:tentative="1">
      <w:start w:val="1"/>
      <w:numFmt w:val="bullet"/>
      <w:lvlText w:val="•"/>
      <w:lvlJc w:val="left"/>
      <w:pPr>
        <w:tabs>
          <w:tab w:val="num" w:pos="1440"/>
        </w:tabs>
        <w:ind w:left="1440" w:hanging="360"/>
      </w:pPr>
      <w:rPr>
        <w:rFonts w:ascii="Arial" w:hAnsi="Arial" w:hint="default"/>
      </w:rPr>
    </w:lvl>
    <w:lvl w:ilvl="2" w:tplc="EFECCBE6" w:tentative="1">
      <w:start w:val="1"/>
      <w:numFmt w:val="bullet"/>
      <w:lvlText w:val="•"/>
      <w:lvlJc w:val="left"/>
      <w:pPr>
        <w:tabs>
          <w:tab w:val="num" w:pos="2160"/>
        </w:tabs>
        <w:ind w:left="2160" w:hanging="360"/>
      </w:pPr>
      <w:rPr>
        <w:rFonts w:ascii="Arial" w:hAnsi="Arial" w:hint="default"/>
      </w:rPr>
    </w:lvl>
    <w:lvl w:ilvl="3" w:tplc="C2A00694" w:tentative="1">
      <w:start w:val="1"/>
      <w:numFmt w:val="bullet"/>
      <w:lvlText w:val="•"/>
      <w:lvlJc w:val="left"/>
      <w:pPr>
        <w:tabs>
          <w:tab w:val="num" w:pos="2880"/>
        </w:tabs>
        <w:ind w:left="2880" w:hanging="360"/>
      </w:pPr>
      <w:rPr>
        <w:rFonts w:ascii="Arial" w:hAnsi="Arial" w:hint="default"/>
      </w:rPr>
    </w:lvl>
    <w:lvl w:ilvl="4" w:tplc="9FE491C2" w:tentative="1">
      <w:start w:val="1"/>
      <w:numFmt w:val="bullet"/>
      <w:lvlText w:val="•"/>
      <w:lvlJc w:val="left"/>
      <w:pPr>
        <w:tabs>
          <w:tab w:val="num" w:pos="3600"/>
        </w:tabs>
        <w:ind w:left="3600" w:hanging="360"/>
      </w:pPr>
      <w:rPr>
        <w:rFonts w:ascii="Arial" w:hAnsi="Arial" w:hint="default"/>
      </w:rPr>
    </w:lvl>
    <w:lvl w:ilvl="5" w:tplc="53FC403E" w:tentative="1">
      <w:start w:val="1"/>
      <w:numFmt w:val="bullet"/>
      <w:lvlText w:val="•"/>
      <w:lvlJc w:val="left"/>
      <w:pPr>
        <w:tabs>
          <w:tab w:val="num" w:pos="4320"/>
        </w:tabs>
        <w:ind w:left="4320" w:hanging="360"/>
      </w:pPr>
      <w:rPr>
        <w:rFonts w:ascii="Arial" w:hAnsi="Arial" w:hint="default"/>
      </w:rPr>
    </w:lvl>
    <w:lvl w:ilvl="6" w:tplc="EEA011DA" w:tentative="1">
      <w:start w:val="1"/>
      <w:numFmt w:val="bullet"/>
      <w:lvlText w:val="•"/>
      <w:lvlJc w:val="left"/>
      <w:pPr>
        <w:tabs>
          <w:tab w:val="num" w:pos="5040"/>
        </w:tabs>
        <w:ind w:left="5040" w:hanging="360"/>
      </w:pPr>
      <w:rPr>
        <w:rFonts w:ascii="Arial" w:hAnsi="Arial" w:hint="default"/>
      </w:rPr>
    </w:lvl>
    <w:lvl w:ilvl="7" w:tplc="53D23456" w:tentative="1">
      <w:start w:val="1"/>
      <w:numFmt w:val="bullet"/>
      <w:lvlText w:val="•"/>
      <w:lvlJc w:val="left"/>
      <w:pPr>
        <w:tabs>
          <w:tab w:val="num" w:pos="5760"/>
        </w:tabs>
        <w:ind w:left="5760" w:hanging="360"/>
      </w:pPr>
      <w:rPr>
        <w:rFonts w:ascii="Arial" w:hAnsi="Arial" w:hint="default"/>
      </w:rPr>
    </w:lvl>
    <w:lvl w:ilvl="8" w:tplc="3E245B6A" w:tentative="1">
      <w:start w:val="1"/>
      <w:numFmt w:val="bullet"/>
      <w:lvlText w:val="•"/>
      <w:lvlJc w:val="left"/>
      <w:pPr>
        <w:tabs>
          <w:tab w:val="num" w:pos="6480"/>
        </w:tabs>
        <w:ind w:left="6480" w:hanging="360"/>
      </w:pPr>
      <w:rPr>
        <w:rFonts w:ascii="Arial" w:hAnsi="Arial" w:hint="default"/>
      </w:rPr>
    </w:lvl>
  </w:abstractNum>
  <w:abstractNum w:abstractNumId="5">
    <w:nsid w:val="1BFE0EDF"/>
    <w:multiLevelType w:val="hybridMultilevel"/>
    <w:tmpl w:val="6EFAE776"/>
    <w:lvl w:ilvl="0" w:tplc="54E8A216">
      <w:start w:val="1"/>
      <w:numFmt w:val="bullet"/>
      <w:lvlText w:val="•"/>
      <w:lvlJc w:val="left"/>
      <w:pPr>
        <w:tabs>
          <w:tab w:val="num" w:pos="720"/>
        </w:tabs>
        <w:ind w:left="720" w:hanging="360"/>
      </w:pPr>
      <w:rPr>
        <w:rFonts w:ascii="Arial" w:hAnsi="Arial" w:hint="default"/>
      </w:rPr>
    </w:lvl>
    <w:lvl w:ilvl="1" w:tplc="A10E06B8" w:tentative="1">
      <w:start w:val="1"/>
      <w:numFmt w:val="bullet"/>
      <w:lvlText w:val="•"/>
      <w:lvlJc w:val="left"/>
      <w:pPr>
        <w:tabs>
          <w:tab w:val="num" w:pos="1440"/>
        </w:tabs>
        <w:ind w:left="1440" w:hanging="360"/>
      </w:pPr>
      <w:rPr>
        <w:rFonts w:ascii="Arial" w:hAnsi="Arial" w:hint="default"/>
      </w:rPr>
    </w:lvl>
    <w:lvl w:ilvl="2" w:tplc="FB940DBE" w:tentative="1">
      <w:start w:val="1"/>
      <w:numFmt w:val="bullet"/>
      <w:lvlText w:val="•"/>
      <w:lvlJc w:val="left"/>
      <w:pPr>
        <w:tabs>
          <w:tab w:val="num" w:pos="2160"/>
        </w:tabs>
        <w:ind w:left="2160" w:hanging="360"/>
      </w:pPr>
      <w:rPr>
        <w:rFonts w:ascii="Arial" w:hAnsi="Arial" w:hint="default"/>
      </w:rPr>
    </w:lvl>
    <w:lvl w:ilvl="3" w:tplc="781E8A4C" w:tentative="1">
      <w:start w:val="1"/>
      <w:numFmt w:val="bullet"/>
      <w:lvlText w:val="•"/>
      <w:lvlJc w:val="left"/>
      <w:pPr>
        <w:tabs>
          <w:tab w:val="num" w:pos="2880"/>
        </w:tabs>
        <w:ind w:left="2880" w:hanging="360"/>
      </w:pPr>
      <w:rPr>
        <w:rFonts w:ascii="Arial" w:hAnsi="Arial" w:hint="default"/>
      </w:rPr>
    </w:lvl>
    <w:lvl w:ilvl="4" w:tplc="EB62B83E" w:tentative="1">
      <w:start w:val="1"/>
      <w:numFmt w:val="bullet"/>
      <w:lvlText w:val="•"/>
      <w:lvlJc w:val="left"/>
      <w:pPr>
        <w:tabs>
          <w:tab w:val="num" w:pos="3600"/>
        </w:tabs>
        <w:ind w:left="3600" w:hanging="360"/>
      </w:pPr>
      <w:rPr>
        <w:rFonts w:ascii="Arial" w:hAnsi="Arial" w:hint="default"/>
      </w:rPr>
    </w:lvl>
    <w:lvl w:ilvl="5" w:tplc="B7C48B44" w:tentative="1">
      <w:start w:val="1"/>
      <w:numFmt w:val="bullet"/>
      <w:lvlText w:val="•"/>
      <w:lvlJc w:val="left"/>
      <w:pPr>
        <w:tabs>
          <w:tab w:val="num" w:pos="4320"/>
        </w:tabs>
        <w:ind w:left="4320" w:hanging="360"/>
      </w:pPr>
      <w:rPr>
        <w:rFonts w:ascii="Arial" w:hAnsi="Arial" w:hint="default"/>
      </w:rPr>
    </w:lvl>
    <w:lvl w:ilvl="6" w:tplc="19A65BD6" w:tentative="1">
      <w:start w:val="1"/>
      <w:numFmt w:val="bullet"/>
      <w:lvlText w:val="•"/>
      <w:lvlJc w:val="left"/>
      <w:pPr>
        <w:tabs>
          <w:tab w:val="num" w:pos="5040"/>
        </w:tabs>
        <w:ind w:left="5040" w:hanging="360"/>
      </w:pPr>
      <w:rPr>
        <w:rFonts w:ascii="Arial" w:hAnsi="Arial" w:hint="default"/>
      </w:rPr>
    </w:lvl>
    <w:lvl w:ilvl="7" w:tplc="8274FD56" w:tentative="1">
      <w:start w:val="1"/>
      <w:numFmt w:val="bullet"/>
      <w:lvlText w:val="•"/>
      <w:lvlJc w:val="left"/>
      <w:pPr>
        <w:tabs>
          <w:tab w:val="num" w:pos="5760"/>
        </w:tabs>
        <w:ind w:left="5760" w:hanging="360"/>
      </w:pPr>
      <w:rPr>
        <w:rFonts w:ascii="Arial" w:hAnsi="Arial" w:hint="default"/>
      </w:rPr>
    </w:lvl>
    <w:lvl w:ilvl="8" w:tplc="7FF69BDE" w:tentative="1">
      <w:start w:val="1"/>
      <w:numFmt w:val="bullet"/>
      <w:lvlText w:val="•"/>
      <w:lvlJc w:val="left"/>
      <w:pPr>
        <w:tabs>
          <w:tab w:val="num" w:pos="6480"/>
        </w:tabs>
        <w:ind w:left="6480" w:hanging="360"/>
      </w:pPr>
      <w:rPr>
        <w:rFonts w:ascii="Arial" w:hAnsi="Arial" w:hint="default"/>
      </w:rPr>
    </w:lvl>
  </w:abstractNum>
  <w:abstractNum w:abstractNumId="6">
    <w:nsid w:val="1CBF0BA2"/>
    <w:multiLevelType w:val="hybridMultilevel"/>
    <w:tmpl w:val="DC683B38"/>
    <w:lvl w:ilvl="0" w:tplc="27B23BCC">
      <w:start w:val="1"/>
      <w:numFmt w:val="bullet"/>
      <w:lvlText w:val="•"/>
      <w:lvlJc w:val="left"/>
      <w:pPr>
        <w:tabs>
          <w:tab w:val="num" w:pos="720"/>
        </w:tabs>
        <w:ind w:left="720" w:hanging="360"/>
      </w:pPr>
      <w:rPr>
        <w:rFonts w:ascii="Arial" w:hAnsi="Arial" w:hint="default"/>
      </w:rPr>
    </w:lvl>
    <w:lvl w:ilvl="1" w:tplc="85B885E8" w:tentative="1">
      <w:start w:val="1"/>
      <w:numFmt w:val="bullet"/>
      <w:lvlText w:val="•"/>
      <w:lvlJc w:val="left"/>
      <w:pPr>
        <w:tabs>
          <w:tab w:val="num" w:pos="1440"/>
        </w:tabs>
        <w:ind w:left="1440" w:hanging="360"/>
      </w:pPr>
      <w:rPr>
        <w:rFonts w:ascii="Arial" w:hAnsi="Arial" w:hint="default"/>
      </w:rPr>
    </w:lvl>
    <w:lvl w:ilvl="2" w:tplc="90FA67C8" w:tentative="1">
      <w:start w:val="1"/>
      <w:numFmt w:val="bullet"/>
      <w:lvlText w:val="•"/>
      <w:lvlJc w:val="left"/>
      <w:pPr>
        <w:tabs>
          <w:tab w:val="num" w:pos="2160"/>
        </w:tabs>
        <w:ind w:left="2160" w:hanging="360"/>
      </w:pPr>
      <w:rPr>
        <w:rFonts w:ascii="Arial" w:hAnsi="Arial" w:hint="default"/>
      </w:rPr>
    </w:lvl>
    <w:lvl w:ilvl="3" w:tplc="E9BEB5E6" w:tentative="1">
      <w:start w:val="1"/>
      <w:numFmt w:val="bullet"/>
      <w:lvlText w:val="•"/>
      <w:lvlJc w:val="left"/>
      <w:pPr>
        <w:tabs>
          <w:tab w:val="num" w:pos="2880"/>
        </w:tabs>
        <w:ind w:left="2880" w:hanging="360"/>
      </w:pPr>
      <w:rPr>
        <w:rFonts w:ascii="Arial" w:hAnsi="Arial" w:hint="default"/>
      </w:rPr>
    </w:lvl>
    <w:lvl w:ilvl="4" w:tplc="DBD6594A" w:tentative="1">
      <w:start w:val="1"/>
      <w:numFmt w:val="bullet"/>
      <w:lvlText w:val="•"/>
      <w:lvlJc w:val="left"/>
      <w:pPr>
        <w:tabs>
          <w:tab w:val="num" w:pos="3600"/>
        </w:tabs>
        <w:ind w:left="3600" w:hanging="360"/>
      </w:pPr>
      <w:rPr>
        <w:rFonts w:ascii="Arial" w:hAnsi="Arial" w:hint="default"/>
      </w:rPr>
    </w:lvl>
    <w:lvl w:ilvl="5" w:tplc="C032C9CC" w:tentative="1">
      <w:start w:val="1"/>
      <w:numFmt w:val="bullet"/>
      <w:lvlText w:val="•"/>
      <w:lvlJc w:val="left"/>
      <w:pPr>
        <w:tabs>
          <w:tab w:val="num" w:pos="4320"/>
        </w:tabs>
        <w:ind w:left="4320" w:hanging="360"/>
      </w:pPr>
      <w:rPr>
        <w:rFonts w:ascii="Arial" w:hAnsi="Arial" w:hint="default"/>
      </w:rPr>
    </w:lvl>
    <w:lvl w:ilvl="6" w:tplc="2E3E7878" w:tentative="1">
      <w:start w:val="1"/>
      <w:numFmt w:val="bullet"/>
      <w:lvlText w:val="•"/>
      <w:lvlJc w:val="left"/>
      <w:pPr>
        <w:tabs>
          <w:tab w:val="num" w:pos="5040"/>
        </w:tabs>
        <w:ind w:left="5040" w:hanging="360"/>
      </w:pPr>
      <w:rPr>
        <w:rFonts w:ascii="Arial" w:hAnsi="Arial" w:hint="default"/>
      </w:rPr>
    </w:lvl>
    <w:lvl w:ilvl="7" w:tplc="17EE64F0" w:tentative="1">
      <w:start w:val="1"/>
      <w:numFmt w:val="bullet"/>
      <w:lvlText w:val="•"/>
      <w:lvlJc w:val="left"/>
      <w:pPr>
        <w:tabs>
          <w:tab w:val="num" w:pos="5760"/>
        </w:tabs>
        <w:ind w:left="5760" w:hanging="360"/>
      </w:pPr>
      <w:rPr>
        <w:rFonts w:ascii="Arial" w:hAnsi="Arial" w:hint="default"/>
      </w:rPr>
    </w:lvl>
    <w:lvl w:ilvl="8" w:tplc="D2FC9292" w:tentative="1">
      <w:start w:val="1"/>
      <w:numFmt w:val="bullet"/>
      <w:lvlText w:val="•"/>
      <w:lvlJc w:val="left"/>
      <w:pPr>
        <w:tabs>
          <w:tab w:val="num" w:pos="6480"/>
        </w:tabs>
        <w:ind w:left="6480" w:hanging="360"/>
      </w:pPr>
      <w:rPr>
        <w:rFonts w:ascii="Arial" w:hAnsi="Arial" w:hint="default"/>
      </w:rPr>
    </w:lvl>
  </w:abstractNum>
  <w:abstractNum w:abstractNumId="7">
    <w:nsid w:val="20C32126"/>
    <w:multiLevelType w:val="hybridMultilevel"/>
    <w:tmpl w:val="AC281E6C"/>
    <w:lvl w:ilvl="0" w:tplc="8EBE9FFA">
      <w:start w:val="1"/>
      <w:numFmt w:val="bullet"/>
      <w:lvlText w:val="•"/>
      <w:lvlJc w:val="left"/>
      <w:pPr>
        <w:tabs>
          <w:tab w:val="num" w:pos="720"/>
        </w:tabs>
        <w:ind w:left="720" w:hanging="360"/>
      </w:pPr>
      <w:rPr>
        <w:rFonts w:ascii="Arial" w:hAnsi="Arial" w:hint="default"/>
      </w:rPr>
    </w:lvl>
    <w:lvl w:ilvl="1" w:tplc="ADCA9758" w:tentative="1">
      <w:start w:val="1"/>
      <w:numFmt w:val="bullet"/>
      <w:lvlText w:val="•"/>
      <w:lvlJc w:val="left"/>
      <w:pPr>
        <w:tabs>
          <w:tab w:val="num" w:pos="1440"/>
        </w:tabs>
        <w:ind w:left="1440" w:hanging="360"/>
      </w:pPr>
      <w:rPr>
        <w:rFonts w:ascii="Arial" w:hAnsi="Arial" w:hint="default"/>
      </w:rPr>
    </w:lvl>
    <w:lvl w:ilvl="2" w:tplc="80803A5E" w:tentative="1">
      <w:start w:val="1"/>
      <w:numFmt w:val="bullet"/>
      <w:lvlText w:val="•"/>
      <w:lvlJc w:val="left"/>
      <w:pPr>
        <w:tabs>
          <w:tab w:val="num" w:pos="2160"/>
        </w:tabs>
        <w:ind w:left="2160" w:hanging="360"/>
      </w:pPr>
      <w:rPr>
        <w:rFonts w:ascii="Arial" w:hAnsi="Arial" w:hint="default"/>
      </w:rPr>
    </w:lvl>
    <w:lvl w:ilvl="3" w:tplc="A75263DA" w:tentative="1">
      <w:start w:val="1"/>
      <w:numFmt w:val="bullet"/>
      <w:lvlText w:val="•"/>
      <w:lvlJc w:val="left"/>
      <w:pPr>
        <w:tabs>
          <w:tab w:val="num" w:pos="2880"/>
        </w:tabs>
        <w:ind w:left="2880" w:hanging="360"/>
      </w:pPr>
      <w:rPr>
        <w:rFonts w:ascii="Arial" w:hAnsi="Arial" w:hint="default"/>
      </w:rPr>
    </w:lvl>
    <w:lvl w:ilvl="4" w:tplc="FC862890" w:tentative="1">
      <w:start w:val="1"/>
      <w:numFmt w:val="bullet"/>
      <w:lvlText w:val="•"/>
      <w:lvlJc w:val="left"/>
      <w:pPr>
        <w:tabs>
          <w:tab w:val="num" w:pos="3600"/>
        </w:tabs>
        <w:ind w:left="3600" w:hanging="360"/>
      </w:pPr>
      <w:rPr>
        <w:rFonts w:ascii="Arial" w:hAnsi="Arial" w:hint="default"/>
      </w:rPr>
    </w:lvl>
    <w:lvl w:ilvl="5" w:tplc="75888064" w:tentative="1">
      <w:start w:val="1"/>
      <w:numFmt w:val="bullet"/>
      <w:lvlText w:val="•"/>
      <w:lvlJc w:val="left"/>
      <w:pPr>
        <w:tabs>
          <w:tab w:val="num" w:pos="4320"/>
        </w:tabs>
        <w:ind w:left="4320" w:hanging="360"/>
      </w:pPr>
      <w:rPr>
        <w:rFonts w:ascii="Arial" w:hAnsi="Arial" w:hint="default"/>
      </w:rPr>
    </w:lvl>
    <w:lvl w:ilvl="6" w:tplc="E65CEE2C" w:tentative="1">
      <w:start w:val="1"/>
      <w:numFmt w:val="bullet"/>
      <w:lvlText w:val="•"/>
      <w:lvlJc w:val="left"/>
      <w:pPr>
        <w:tabs>
          <w:tab w:val="num" w:pos="5040"/>
        </w:tabs>
        <w:ind w:left="5040" w:hanging="360"/>
      </w:pPr>
      <w:rPr>
        <w:rFonts w:ascii="Arial" w:hAnsi="Arial" w:hint="default"/>
      </w:rPr>
    </w:lvl>
    <w:lvl w:ilvl="7" w:tplc="A3CEAF70" w:tentative="1">
      <w:start w:val="1"/>
      <w:numFmt w:val="bullet"/>
      <w:lvlText w:val="•"/>
      <w:lvlJc w:val="left"/>
      <w:pPr>
        <w:tabs>
          <w:tab w:val="num" w:pos="5760"/>
        </w:tabs>
        <w:ind w:left="5760" w:hanging="360"/>
      </w:pPr>
      <w:rPr>
        <w:rFonts w:ascii="Arial" w:hAnsi="Arial" w:hint="default"/>
      </w:rPr>
    </w:lvl>
    <w:lvl w:ilvl="8" w:tplc="035892B4" w:tentative="1">
      <w:start w:val="1"/>
      <w:numFmt w:val="bullet"/>
      <w:lvlText w:val="•"/>
      <w:lvlJc w:val="left"/>
      <w:pPr>
        <w:tabs>
          <w:tab w:val="num" w:pos="6480"/>
        </w:tabs>
        <w:ind w:left="6480" w:hanging="360"/>
      </w:pPr>
      <w:rPr>
        <w:rFonts w:ascii="Arial" w:hAnsi="Arial" w:hint="default"/>
      </w:rPr>
    </w:lvl>
  </w:abstractNum>
  <w:abstractNum w:abstractNumId="8">
    <w:nsid w:val="2246009F"/>
    <w:multiLevelType w:val="hybridMultilevel"/>
    <w:tmpl w:val="FA2ACF76"/>
    <w:lvl w:ilvl="0" w:tplc="6F0EDCC2">
      <w:start w:val="1"/>
      <w:numFmt w:val="bullet"/>
      <w:lvlText w:val="•"/>
      <w:lvlJc w:val="left"/>
      <w:pPr>
        <w:tabs>
          <w:tab w:val="num" w:pos="720"/>
        </w:tabs>
        <w:ind w:left="720" w:hanging="360"/>
      </w:pPr>
      <w:rPr>
        <w:rFonts w:ascii="Arial" w:hAnsi="Arial" w:hint="default"/>
      </w:rPr>
    </w:lvl>
    <w:lvl w:ilvl="1" w:tplc="9E187448" w:tentative="1">
      <w:start w:val="1"/>
      <w:numFmt w:val="bullet"/>
      <w:lvlText w:val="•"/>
      <w:lvlJc w:val="left"/>
      <w:pPr>
        <w:tabs>
          <w:tab w:val="num" w:pos="1440"/>
        </w:tabs>
        <w:ind w:left="1440" w:hanging="360"/>
      </w:pPr>
      <w:rPr>
        <w:rFonts w:ascii="Arial" w:hAnsi="Arial" w:hint="default"/>
      </w:rPr>
    </w:lvl>
    <w:lvl w:ilvl="2" w:tplc="8F1A5760" w:tentative="1">
      <w:start w:val="1"/>
      <w:numFmt w:val="bullet"/>
      <w:lvlText w:val="•"/>
      <w:lvlJc w:val="left"/>
      <w:pPr>
        <w:tabs>
          <w:tab w:val="num" w:pos="2160"/>
        </w:tabs>
        <w:ind w:left="2160" w:hanging="360"/>
      </w:pPr>
      <w:rPr>
        <w:rFonts w:ascii="Arial" w:hAnsi="Arial" w:hint="default"/>
      </w:rPr>
    </w:lvl>
    <w:lvl w:ilvl="3" w:tplc="78108884" w:tentative="1">
      <w:start w:val="1"/>
      <w:numFmt w:val="bullet"/>
      <w:lvlText w:val="•"/>
      <w:lvlJc w:val="left"/>
      <w:pPr>
        <w:tabs>
          <w:tab w:val="num" w:pos="2880"/>
        </w:tabs>
        <w:ind w:left="2880" w:hanging="360"/>
      </w:pPr>
      <w:rPr>
        <w:rFonts w:ascii="Arial" w:hAnsi="Arial" w:hint="default"/>
      </w:rPr>
    </w:lvl>
    <w:lvl w:ilvl="4" w:tplc="B57C00F6" w:tentative="1">
      <w:start w:val="1"/>
      <w:numFmt w:val="bullet"/>
      <w:lvlText w:val="•"/>
      <w:lvlJc w:val="left"/>
      <w:pPr>
        <w:tabs>
          <w:tab w:val="num" w:pos="3600"/>
        </w:tabs>
        <w:ind w:left="3600" w:hanging="360"/>
      </w:pPr>
      <w:rPr>
        <w:rFonts w:ascii="Arial" w:hAnsi="Arial" w:hint="default"/>
      </w:rPr>
    </w:lvl>
    <w:lvl w:ilvl="5" w:tplc="59B62D54" w:tentative="1">
      <w:start w:val="1"/>
      <w:numFmt w:val="bullet"/>
      <w:lvlText w:val="•"/>
      <w:lvlJc w:val="left"/>
      <w:pPr>
        <w:tabs>
          <w:tab w:val="num" w:pos="4320"/>
        </w:tabs>
        <w:ind w:left="4320" w:hanging="360"/>
      </w:pPr>
      <w:rPr>
        <w:rFonts w:ascii="Arial" w:hAnsi="Arial" w:hint="default"/>
      </w:rPr>
    </w:lvl>
    <w:lvl w:ilvl="6" w:tplc="71B6AC98" w:tentative="1">
      <w:start w:val="1"/>
      <w:numFmt w:val="bullet"/>
      <w:lvlText w:val="•"/>
      <w:lvlJc w:val="left"/>
      <w:pPr>
        <w:tabs>
          <w:tab w:val="num" w:pos="5040"/>
        </w:tabs>
        <w:ind w:left="5040" w:hanging="360"/>
      </w:pPr>
      <w:rPr>
        <w:rFonts w:ascii="Arial" w:hAnsi="Arial" w:hint="default"/>
      </w:rPr>
    </w:lvl>
    <w:lvl w:ilvl="7" w:tplc="F1003088" w:tentative="1">
      <w:start w:val="1"/>
      <w:numFmt w:val="bullet"/>
      <w:lvlText w:val="•"/>
      <w:lvlJc w:val="left"/>
      <w:pPr>
        <w:tabs>
          <w:tab w:val="num" w:pos="5760"/>
        </w:tabs>
        <w:ind w:left="5760" w:hanging="360"/>
      </w:pPr>
      <w:rPr>
        <w:rFonts w:ascii="Arial" w:hAnsi="Arial" w:hint="default"/>
      </w:rPr>
    </w:lvl>
    <w:lvl w:ilvl="8" w:tplc="1AFCB158" w:tentative="1">
      <w:start w:val="1"/>
      <w:numFmt w:val="bullet"/>
      <w:lvlText w:val="•"/>
      <w:lvlJc w:val="left"/>
      <w:pPr>
        <w:tabs>
          <w:tab w:val="num" w:pos="6480"/>
        </w:tabs>
        <w:ind w:left="6480" w:hanging="360"/>
      </w:pPr>
      <w:rPr>
        <w:rFonts w:ascii="Arial" w:hAnsi="Arial" w:hint="default"/>
      </w:rPr>
    </w:lvl>
  </w:abstractNum>
  <w:abstractNum w:abstractNumId="9">
    <w:nsid w:val="2EE4198F"/>
    <w:multiLevelType w:val="hybridMultilevel"/>
    <w:tmpl w:val="85688460"/>
    <w:lvl w:ilvl="0" w:tplc="D6725268">
      <w:start w:val="1"/>
      <w:numFmt w:val="bullet"/>
      <w:lvlText w:val="•"/>
      <w:lvlJc w:val="left"/>
      <w:pPr>
        <w:tabs>
          <w:tab w:val="num" w:pos="720"/>
        </w:tabs>
        <w:ind w:left="720" w:hanging="360"/>
      </w:pPr>
      <w:rPr>
        <w:rFonts w:ascii="Arial" w:hAnsi="Arial" w:hint="default"/>
      </w:rPr>
    </w:lvl>
    <w:lvl w:ilvl="1" w:tplc="C3005E90" w:tentative="1">
      <w:start w:val="1"/>
      <w:numFmt w:val="bullet"/>
      <w:lvlText w:val="•"/>
      <w:lvlJc w:val="left"/>
      <w:pPr>
        <w:tabs>
          <w:tab w:val="num" w:pos="1440"/>
        </w:tabs>
        <w:ind w:left="1440" w:hanging="360"/>
      </w:pPr>
      <w:rPr>
        <w:rFonts w:ascii="Arial" w:hAnsi="Arial" w:hint="default"/>
      </w:rPr>
    </w:lvl>
    <w:lvl w:ilvl="2" w:tplc="22D82074" w:tentative="1">
      <w:start w:val="1"/>
      <w:numFmt w:val="bullet"/>
      <w:lvlText w:val="•"/>
      <w:lvlJc w:val="left"/>
      <w:pPr>
        <w:tabs>
          <w:tab w:val="num" w:pos="2160"/>
        </w:tabs>
        <w:ind w:left="2160" w:hanging="360"/>
      </w:pPr>
      <w:rPr>
        <w:rFonts w:ascii="Arial" w:hAnsi="Arial" w:hint="default"/>
      </w:rPr>
    </w:lvl>
    <w:lvl w:ilvl="3" w:tplc="5A10AD90" w:tentative="1">
      <w:start w:val="1"/>
      <w:numFmt w:val="bullet"/>
      <w:lvlText w:val="•"/>
      <w:lvlJc w:val="left"/>
      <w:pPr>
        <w:tabs>
          <w:tab w:val="num" w:pos="2880"/>
        </w:tabs>
        <w:ind w:left="2880" w:hanging="360"/>
      </w:pPr>
      <w:rPr>
        <w:rFonts w:ascii="Arial" w:hAnsi="Arial" w:hint="default"/>
      </w:rPr>
    </w:lvl>
    <w:lvl w:ilvl="4" w:tplc="20420C12" w:tentative="1">
      <w:start w:val="1"/>
      <w:numFmt w:val="bullet"/>
      <w:lvlText w:val="•"/>
      <w:lvlJc w:val="left"/>
      <w:pPr>
        <w:tabs>
          <w:tab w:val="num" w:pos="3600"/>
        </w:tabs>
        <w:ind w:left="3600" w:hanging="360"/>
      </w:pPr>
      <w:rPr>
        <w:rFonts w:ascii="Arial" w:hAnsi="Arial" w:hint="default"/>
      </w:rPr>
    </w:lvl>
    <w:lvl w:ilvl="5" w:tplc="4D54E9CA" w:tentative="1">
      <w:start w:val="1"/>
      <w:numFmt w:val="bullet"/>
      <w:lvlText w:val="•"/>
      <w:lvlJc w:val="left"/>
      <w:pPr>
        <w:tabs>
          <w:tab w:val="num" w:pos="4320"/>
        </w:tabs>
        <w:ind w:left="4320" w:hanging="360"/>
      </w:pPr>
      <w:rPr>
        <w:rFonts w:ascii="Arial" w:hAnsi="Arial" w:hint="default"/>
      </w:rPr>
    </w:lvl>
    <w:lvl w:ilvl="6" w:tplc="6C9C05F2" w:tentative="1">
      <w:start w:val="1"/>
      <w:numFmt w:val="bullet"/>
      <w:lvlText w:val="•"/>
      <w:lvlJc w:val="left"/>
      <w:pPr>
        <w:tabs>
          <w:tab w:val="num" w:pos="5040"/>
        </w:tabs>
        <w:ind w:left="5040" w:hanging="360"/>
      </w:pPr>
      <w:rPr>
        <w:rFonts w:ascii="Arial" w:hAnsi="Arial" w:hint="default"/>
      </w:rPr>
    </w:lvl>
    <w:lvl w:ilvl="7" w:tplc="7A162376" w:tentative="1">
      <w:start w:val="1"/>
      <w:numFmt w:val="bullet"/>
      <w:lvlText w:val="•"/>
      <w:lvlJc w:val="left"/>
      <w:pPr>
        <w:tabs>
          <w:tab w:val="num" w:pos="5760"/>
        </w:tabs>
        <w:ind w:left="5760" w:hanging="360"/>
      </w:pPr>
      <w:rPr>
        <w:rFonts w:ascii="Arial" w:hAnsi="Arial" w:hint="default"/>
      </w:rPr>
    </w:lvl>
    <w:lvl w:ilvl="8" w:tplc="EEDE39BC" w:tentative="1">
      <w:start w:val="1"/>
      <w:numFmt w:val="bullet"/>
      <w:lvlText w:val="•"/>
      <w:lvlJc w:val="left"/>
      <w:pPr>
        <w:tabs>
          <w:tab w:val="num" w:pos="6480"/>
        </w:tabs>
        <w:ind w:left="6480" w:hanging="360"/>
      </w:pPr>
      <w:rPr>
        <w:rFonts w:ascii="Arial" w:hAnsi="Arial" w:hint="default"/>
      </w:rPr>
    </w:lvl>
  </w:abstractNum>
  <w:abstractNum w:abstractNumId="10">
    <w:nsid w:val="33A4463C"/>
    <w:multiLevelType w:val="hybridMultilevel"/>
    <w:tmpl w:val="6AEC4A5A"/>
    <w:lvl w:ilvl="0" w:tplc="C512ED94">
      <w:start w:val="1"/>
      <w:numFmt w:val="bullet"/>
      <w:lvlText w:val="•"/>
      <w:lvlJc w:val="left"/>
      <w:pPr>
        <w:tabs>
          <w:tab w:val="num" w:pos="720"/>
        </w:tabs>
        <w:ind w:left="720" w:hanging="360"/>
      </w:pPr>
      <w:rPr>
        <w:rFonts w:ascii="Arial" w:hAnsi="Arial" w:hint="default"/>
      </w:rPr>
    </w:lvl>
    <w:lvl w:ilvl="1" w:tplc="E2DE01E6" w:tentative="1">
      <w:start w:val="1"/>
      <w:numFmt w:val="bullet"/>
      <w:lvlText w:val="•"/>
      <w:lvlJc w:val="left"/>
      <w:pPr>
        <w:tabs>
          <w:tab w:val="num" w:pos="1440"/>
        </w:tabs>
        <w:ind w:left="1440" w:hanging="360"/>
      </w:pPr>
      <w:rPr>
        <w:rFonts w:ascii="Arial" w:hAnsi="Arial" w:hint="default"/>
      </w:rPr>
    </w:lvl>
    <w:lvl w:ilvl="2" w:tplc="35D8E996" w:tentative="1">
      <w:start w:val="1"/>
      <w:numFmt w:val="bullet"/>
      <w:lvlText w:val="•"/>
      <w:lvlJc w:val="left"/>
      <w:pPr>
        <w:tabs>
          <w:tab w:val="num" w:pos="2160"/>
        </w:tabs>
        <w:ind w:left="2160" w:hanging="360"/>
      </w:pPr>
      <w:rPr>
        <w:rFonts w:ascii="Arial" w:hAnsi="Arial" w:hint="default"/>
      </w:rPr>
    </w:lvl>
    <w:lvl w:ilvl="3" w:tplc="E450596A" w:tentative="1">
      <w:start w:val="1"/>
      <w:numFmt w:val="bullet"/>
      <w:lvlText w:val="•"/>
      <w:lvlJc w:val="left"/>
      <w:pPr>
        <w:tabs>
          <w:tab w:val="num" w:pos="2880"/>
        </w:tabs>
        <w:ind w:left="2880" w:hanging="360"/>
      </w:pPr>
      <w:rPr>
        <w:rFonts w:ascii="Arial" w:hAnsi="Arial" w:hint="default"/>
      </w:rPr>
    </w:lvl>
    <w:lvl w:ilvl="4" w:tplc="D4A20880" w:tentative="1">
      <w:start w:val="1"/>
      <w:numFmt w:val="bullet"/>
      <w:lvlText w:val="•"/>
      <w:lvlJc w:val="left"/>
      <w:pPr>
        <w:tabs>
          <w:tab w:val="num" w:pos="3600"/>
        </w:tabs>
        <w:ind w:left="3600" w:hanging="360"/>
      </w:pPr>
      <w:rPr>
        <w:rFonts w:ascii="Arial" w:hAnsi="Arial" w:hint="default"/>
      </w:rPr>
    </w:lvl>
    <w:lvl w:ilvl="5" w:tplc="554CDC66" w:tentative="1">
      <w:start w:val="1"/>
      <w:numFmt w:val="bullet"/>
      <w:lvlText w:val="•"/>
      <w:lvlJc w:val="left"/>
      <w:pPr>
        <w:tabs>
          <w:tab w:val="num" w:pos="4320"/>
        </w:tabs>
        <w:ind w:left="4320" w:hanging="360"/>
      </w:pPr>
      <w:rPr>
        <w:rFonts w:ascii="Arial" w:hAnsi="Arial" w:hint="default"/>
      </w:rPr>
    </w:lvl>
    <w:lvl w:ilvl="6" w:tplc="D536FBF0" w:tentative="1">
      <w:start w:val="1"/>
      <w:numFmt w:val="bullet"/>
      <w:lvlText w:val="•"/>
      <w:lvlJc w:val="left"/>
      <w:pPr>
        <w:tabs>
          <w:tab w:val="num" w:pos="5040"/>
        </w:tabs>
        <w:ind w:left="5040" w:hanging="360"/>
      </w:pPr>
      <w:rPr>
        <w:rFonts w:ascii="Arial" w:hAnsi="Arial" w:hint="default"/>
      </w:rPr>
    </w:lvl>
    <w:lvl w:ilvl="7" w:tplc="BB622056" w:tentative="1">
      <w:start w:val="1"/>
      <w:numFmt w:val="bullet"/>
      <w:lvlText w:val="•"/>
      <w:lvlJc w:val="left"/>
      <w:pPr>
        <w:tabs>
          <w:tab w:val="num" w:pos="5760"/>
        </w:tabs>
        <w:ind w:left="5760" w:hanging="360"/>
      </w:pPr>
      <w:rPr>
        <w:rFonts w:ascii="Arial" w:hAnsi="Arial" w:hint="default"/>
      </w:rPr>
    </w:lvl>
    <w:lvl w:ilvl="8" w:tplc="03DEBDEA" w:tentative="1">
      <w:start w:val="1"/>
      <w:numFmt w:val="bullet"/>
      <w:lvlText w:val="•"/>
      <w:lvlJc w:val="left"/>
      <w:pPr>
        <w:tabs>
          <w:tab w:val="num" w:pos="6480"/>
        </w:tabs>
        <w:ind w:left="6480" w:hanging="360"/>
      </w:pPr>
      <w:rPr>
        <w:rFonts w:ascii="Arial" w:hAnsi="Arial" w:hint="default"/>
      </w:rPr>
    </w:lvl>
  </w:abstractNum>
  <w:abstractNum w:abstractNumId="11">
    <w:nsid w:val="399548ED"/>
    <w:multiLevelType w:val="hybridMultilevel"/>
    <w:tmpl w:val="D65AFB2E"/>
    <w:lvl w:ilvl="0" w:tplc="BE6A8CB2">
      <w:start w:val="1"/>
      <w:numFmt w:val="bullet"/>
      <w:lvlText w:val=""/>
      <w:lvlJc w:val="left"/>
      <w:pPr>
        <w:tabs>
          <w:tab w:val="num" w:pos="720"/>
        </w:tabs>
        <w:ind w:left="720" w:hanging="360"/>
      </w:pPr>
      <w:rPr>
        <w:rFonts w:ascii="Wingdings 2" w:hAnsi="Wingdings 2" w:hint="default"/>
      </w:rPr>
    </w:lvl>
    <w:lvl w:ilvl="1" w:tplc="177EA232" w:tentative="1">
      <w:start w:val="1"/>
      <w:numFmt w:val="bullet"/>
      <w:lvlText w:val=""/>
      <w:lvlJc w:val="left"/>
      <w:pPr>
        <w:tabs>
          <w:tab w:val="num" w:pos="1440"/>
        </w:tabs>
        <w:ind w:left="1440" w:hanging="360"/>
      </w:pPr>
      <w:rPr>
        <w:rFonts w:ascii="Wingdings 2" w:hAnsi="Wingdings 2" w:hint="default"/>
      </w:rPr>
    </w:lvl>
    <w:lvl w:ilvl="2" w:tplc="DE643500" w:tentative="1">
      <w:start w:val="1"/>
      <w:numFmt w:val="bullet"/>
      <w:lvlText w:val=""/>
      <w:lvlJc w:val="left"/>
      <w:pPr>
        <w:tabs>
          <w:tab w:val="num" w:pos="2160"/>
        </w:tabs>
        <w:ind w:left="2160" w:hanging="360"/>
      </w:pPr>
      <w:rPr>
        <w:rFonts w:ascii="Wingdings 2" w:hAnsi="Wingdings 2" w:hint="default"/>
      </w:rPr>
    </w:lvl>
    <w:lvl w:ilvl="3" w:tplc="CB4A5116" w:tentative="1">
      <w:start w:val="1"/>
      <w:numFmt w:val="bullet"/>
      <w:lvlText w:val=""/>
      <w:lvlJc w:val="left"/>
      <w:pPr>
        <w:tabs>
          <w:tab w:val="num" w:pos="2880"/>
        </w:tabs>
        <w:ind w:left="2880" w:hanging="360"/>
      </w:pPr>
      <w:rPr>
        <w:rFonts w:ascii="Wingdings 2" w:hAnsi="Wingdings 2" w:hint="default"/>
      </w:rPr>
    </w:lvl>
    <w:lvl w:ilvl="4" w:tplc="275087F0" w:tentative="1">
      <w:start w:val="1"/>
      <w:numFmt w:val="bullet"/>
      <w:lvlText w:val=""/>
      <w:lvlJc w:val="left"/>
      <w:pPr>
        <w:tabs>
          <w:tab w:val="num" w:pos="3600"/>
        </w:tabs>
        <w:ind w:left="3600" w:hanging="360"/>
      </w:pPr>
      <w:rPr>
        <w:rFonts w:ascii="Wingdings 2" w:hAnsi="Wingdings 2" w:hint="default"/>
      </w:rPr>
    </w:lvl>
    <w:lvl w:ilvl="5" w:tplc="915619CA" w:tentative="1">
      <w:start w:val="1"/>
      <w:numFmt w:val="bullet"/>
      <w:lvlText w:val=""/>
      <w:lvlJc w:val="left"/>
      <w:pPr>
        <w:tabs>
          <w:tab w:val="num" w:pos="4320"/>
        </w:tabs>
        <w:ind w:left="4320" w:hanging="360"/>
      </w:pPr>
      <w:rPr>
        <w:rFonts w:ascii="Wingdings 2" w:hAnsi="Wingdings 2" w:hint="default"/>
      </w:rPr>
    </w:lvl>
    <w:lvl w:ilvl="6" w:tplc="AAA61544" w:tentative="1">
      <w:start w:val="1"/>
      <w:numFmt w:val="bullet"/>
      <w:lvlText w:val=""/>
      <w:lvlJc w:val="left"/>
      <w:pPr>
        <w:tabs>
          <w:tab w:val="num" w:pos="5040"/>
        </w:tabs>
        <w:ind w:left="5040" w:hanging="360"/>
      </w:pPr>
      <w:rPr>
        <w:rFonts w:ascii="Wingdings 2" w:hAnsi="Wingdings 2" w:hint="default"/>
      </w:rPr>
    </w:lvl>
    <w:lvl w:ilvl="7" w:tplc="123277D8" w:tentative="1">
      <w:start w:val="1"/>
      <w:numFmt w:val="bullet"/>
      <w:lvlText w:val=""/>
      <w:lvlJc w:val="left"/>
      <w:pPr>
        <w:tabs>
          <w:tab w:val="num" w:pos="5760"/>
        </w:tabs>
        <w:ind w:left="5760" w:hanging="360"/>
      </w:pPr>
      <w:rPr>
        <w:rFonts w:ascii="Wingdings 2" w:hAnsi="Wingdings 2" w:hint="default"/>
      </w:rPr>
    </w:lvl>
    <w:lvl w:ilvl="8" w:tplc="08A2813C" w:tentative="1">
      <w:start w:val="1"/>
      <w:numFmt w:val="bullet"/>
      <w:lvlText w:val=""/>
      <w:lvlJc w:val="left"/>
      <w:pPr>
        <w:tabs>
          <w:tab w:val="num" w:pos="6480"/>
        </w:tabs>
        <w:ind w:left="6480" w:hanging="360"/>
      </w:pPr>
      <w:rPr>
        <w:rFonts w:ascii="Wingdings 2" w:hAnsi="Wingdings 2" w:hint="default"/>
      </w:rPr>
    </w:lvl>
  </w:abstractNum>
  <w:abstractNum w:abstractNumId="12">
    <w:nsid w:val="4E1678E6"/>
    <w:multiLevelType w:val="hybridMultilevel"/>
    <w:tmpl w:val="A81A88F4"/>
    <w:lvl w:ilvl="0" w:tplc="86BAFA78">
      <w:start w:val="1"/>
      <w:numFmt w:val="bullet"/>
      <w:lvlText w:val="•"/>
      <w:lvlJc w:val="left"/>
      <w:pPr>
        <w:tabs>
          <w:tab w:val="num" w:pos="720"/>
        </w:tabs>
        <w:ind w:left="720" w:hanging="360"/>
      </w:pPr>
      <w:rPr>
        <w:rFonts w:ascii="Arial" w:hAnsi="Arial" w:hint="default"/>
      </w:rPr>
    </w:lvl>
    <w:lvl w:ilvl="1" w:tplc="6AF01B64" w:tentative="1">
      <w:start w:val="1"/>
      <w:numFmt w:val="bullet"/>
      <w:lvlText w:val="•"/>
      <w:lvlJc w:val="left"/>
      <w:pPr>
        <w:tabs>
          <w:tab w:val="num" w:pos="1440"/>
        </w:tabs>
        <w:ind w:left="1440" w:hanging="360"/>
      </w:pPr>
      <w:rPr>
        <w:rFonts w:ascii="Arial" w:hAnsi="Arial" w:hint="default"/>
      </w:rPr>
    </w:lvl>
    <w:lvl w:ilvl="2" w:tplc="50486F86" w:tentative="1">
      <w:start w:val="1"/>
      <w:numFmt w:val="bullet"/>
      <w:lvlText w:val="•"/>
      <w:lvlJc w:val="left"/>
      <w:pPr>
        <w:tabs>
          <w:tab w:val="num" w:pos="2160"/>
        </w:tabs>
        <w:ind w:left="2160" w:hanging="360"/>
      </w:pPr>
      <w:rPr>
        <w:rFonts w:ascii="Arial" w:hAnsi="Arial" w:hint="default"/>
      </w:rPr>
    </w:lvl>
    <w:lvl w:ilvl="3" w:tplc="CDA6026A" w:tentative="1">
      <w:start w:val="1"/>
      <w:numFmt w:val="bullet"/>
      <w:lvlText w:val="•"/>
      <w:lvlJc w:val="left"/>
      <w:pPr>
        <w:tabs>
          <w:tab w:val="num" w:pos="2880"/>
        </w:tabs>
        <w:ind w:left="2880" w:hanging="360"/>
      </w:pPr>
      <w:rPr>
        <w:rFonts w:ascii="Arial" w:hAnsi="Arial" w:hint="default"/>
      </w:rPr>
    </w:lvl>
    <w:lvl w:ilvl="4" w:tplc="E40C3D86" w:tentative="1">
      <w:start w:val="1"/>
      <w:numFmt w:val="bullet"/>
      <w:lvlText w:val="•"/>
      <w:lvlJc w:val="left"/>
      <w:pPr>
        <w:tabs>
          <w:tab w:val="num" w:pos="3600"/>
        </w:tabs>
        <w:ind w:left="3600" w:hanging="360"/>
      </w:pPr>
      <w:rPr>
        <w:rFonts w:ascii="Arial" w:hAnsi="Arial" w:hint="default"/>
      </w:rPr>
    </w:lvl>
    <w:lvl w:ilvl="5" w:tplc="C054CE48" w:tentative="1">
      <w:start w:val="1"/>
      <w:numFmt w:val="bullet"/>
      <w:lvlText w:val="•"/>
      <w:lvlJc w:val="left"/>
      <w:pPr>
        <w:tabs>
          <w:tab w:val="num" w:pos="4320"/>
        </w:tabs>
        <w:ind w:left="4320" w:hanging="360"/>
      </w:pPr>
      <w:rPr>
        <w:rFonts w:ascii="Arial" w:hAnsi="Arial" w:hint="default"/>
      </w:rPr>
    </w:lvl>
    <w:lvl w:ilvl="6" w:tplc="3C90B89C" w:tentative="1">
      <w:start w:val="1"/>
      <w:numFmt w:val="bullet"/>
      <w:lvlText w:val="•"/>
      <w:lvlJc w:val="left"/>
      <w:pPr>
        <w:tabs>
          <w:tab w:val="num" w:pos="5040"/>
        </w:tabs>
        <w:ind w:left="5040" w:hanging="360"/>
      </w:pPr>
      <w:rPr>
        <w:rFonts w:ascii="Arial" w:hAnsi="Arial" w:hint="default"/>
      </w:rPr>
    </w:lvl>
    <w:lvl w:ilvl="7" w:tplc="C9AA3C02" w:tentative="1">
      <w:start w:val="1"/>
      <w:numFmt w:val="bullet"/>
      <w:lvlText w:val="•"/>
      <w:lvlJc w:val="left"/>
      <w:pPr>
        <w:tabs>
          <w:tab w:val="num" w:pos="5760"/>
        </w:tabs>
        <w:ind w:left="5760" w:hanging="360"/>
      </w:pPr>
      <w:rPr>
        <w:rFonts w:ascii="Arial" w:hAnsi="Arial" w:hint="default"/>
      </w:rPr>
    </w:lvl>
    <w:lvl w:ilvl="8" w:tplc="69263EFC" w:tentative="1">
      <w:start w:val="1"/>
      <w:numFmt w:val="bullet"/>
      <w:lvlText w:val="•"/>
      <w:lvlJc w:val="left"/>
      <w:pPr>
        <w:tabs>
          <w:tab w:val="num" w:pos="6480"/>
        </w:tabs>
        <w:ind w:left="6480" w:hanging="360"/>
      </w:pPr>
      <w:rPr>
        <w:rFonts w:ascii="Arial" w:hAnsi="Arial" w:hint="default"/>
      </w:rPr>
    </w:lvl>
  </w:abstractNum>
  <w:abstractNum w:abstractNumId="13">
    <w:nsid w:val="4EED0E91"/>
    <w:multiLevelType w:val="hybridMultilevel"/>
    <w:tmpl w:val="1D3A9F7A"/>
    <w:lvl w:ilvl="0" w:tplc="AF76F388">
      <w:start w:val="1"/>
      <w:numFmt w:val="bullet"/>
      <w:lvlText w:val="•"/>
      <w:lvlJc w:val="left"/>
      <w:pPr>
        <w:tabs>
          <w:tab w:val="num" w:pos="720"/>
        </w:tabs>
        <w:ind w:left="720" w:hanging="360"/>
      </w:pPr>
      <w:rPr>
        <w:rFonts w:ascii="Arial" w:hAnsi="Arial" w:hint="default"/>
      </w:rPr>
    </w:lvl>
    <w:lvl w:ilvl="1" w:tplc="6018D3B4" w:tentative="1">
      <w:start w:val="1"/>
      <w:numFmt w:val="bullet"/>
      <w:lvlText w:val="•"/>
      <w:lvlJc w:val="left"/>
      <w:pPr>
        <w:tabs>
          <w:tab w:val="num" w:pos="1440"/>
        </w:tabs>
        <w:ind w:left="1440" w:hanging="360"/>
      </w:pPr>
      <w:rPr>
        <w:rFonts w:ascii="Arial" w:hAnsi="Arial" w:hint="default"/>
      </w:rPr>
    </w:lvl>
    <w:lvl w:ilvl="2" w:tplc="1F4E4086" w:tentative="1">
      <w:start w:val="1"/>
      <w:numFmt w:val="bullet"/>
      <w:lvlText w:val="•"/>
      <w:lvlJc w:val="left"/>
      <w:pPr>
        <w:tabs>
          <w:tab w:val="num" w:pos="2160"/>
        </w:tabs>
        <w:ind w:left="2160" w:hanging="360"/>
      </w:pPr>
      <w:rPr>
        <w:rFonts w:ascii="Arial" w:hAnsi="Arial" w:hint="default"/>
      </w:rPr>
    </w:lvl>
    <w:lvl w:ilvl="3" w:tplc="E63AFA9C" w:tentative="1">
      <w:start w:val="1"/>
      <w:numFmt w:val="bullet"/>
      <w:lvlText w:val="•"/>
      <w:lvlJc w:val="left"/>
      <w:pPr>
        <w:tabs>
          <w:tab w:val="num" w:pos="2880"/>
        </w:tabs>
        <w:ind w:left="2880" w:hanging="360"/>
      </w:pPr>
      <w:rPr>
        <w:rFonts w:ascii="Arial" w:hAnsi="Arial" w:hint="default"/>
      </w:rPr>
    </w:lvl>
    <w:lvl w:ilvl="4" w:tplc="FF32C8BE" w:tentative="1">
      <w:start w:val="1"/>
      <w:numFmt w:val="bullet"/>
      <w:lvlText w:val="•"/>
      <w:lvlJc w:val="left"/>
      <w:pPr>
        <w:tabs>
          <w:tab w:val="num" w:pos="3600"/>
        </w:tabs>
        <w:ind w:left="3600" w:hanging="360"/>
      </w:pPr>
      <w:rPr>
        <w:rFonts w:ascii="Arial" w:hAnsi="Arial" w:hint="default"/>
      </w:rPr>
    </w:lvl>
    <w:lvl w:ilvl="5" w:tplc="C9EE4182" w:tentative="1">
      <w:start w:val="1"/>
      <w:numFmt w:val="bullet"/>
      <w:lvlText w:val="•"/>
      <w:lvlJc w:val="left"/>
      <w:pPr>
        <w:tabs>
          <w:tab w:val="num" w:pos="4320"/>
        </w:tabs>
        <w:ind w:left="4320" w:hanging="360"/>
      </w:pPr>
      <w:rPr>
        <w:rFonts w:ascii="Arial" w:hAnsi="Arial" w:hint="default"/>
      </w:rPr>
    </w:lvl>
    <w:lvl w:ilvl="6" w:tplc="8B2E03AE" w:tentative="1">
      <w:start w:val="1"/>
      <w:numFmt w:val="bullet"/>
      <w:lvlText w:val="•"/>
      <w:lvlJc w:val="left"/>
      <w:pPr>
        <w:tabs>
          <w:tab w:val="num" w:pos="5040"/>
        </w:tabs>
        <w:ind w:left="5040" w:hanging="360"/>
      </w:pPr>
      <w:rPr>
        <w:rFonts w:ascii="Arial" w:hAnsi="Arial" w:hint="default"/>
      </w:rPr>
    </w:lvl>
    <w:lvl w:ilvl="7" w:tplc="A97A3A10" w:tentative="1">
      <w:start w:val="1"/>
      <w:numFmt w:val="bullet"/>
      <w:lvlText w:val="•"/>
      <w:lvlJc w:val="left"/>
      <w:pPr>
        <w:tabs>
          <w:tab w:val="num" w:pos="5760"/>
        </w:tabs>
        <w:ind w:left="5760" w:hanging="360"/>
      </w:pPr>
      <w:rPr>
        <w:rFonts w:ascii="Arial" w:hAnsi="Arial" w:hint="default"/>
      </w:rPr>
    </w:lvl>
    <w:lvl w:ilvl="8" w:tplc="F8242F72" w:tentative="1">
      <w:start w:val="1"/>
      <w:numFmt w:val="bullet"/>
      <w:lvlText w:val="•"/>
      <w:lvlJc w:val="left"/>
      <w:pPr>
        <w:tabs>
          <w:tab w:val="num" w:pos="6480"/>
        </w:tabs>
        <w:ind w:left="6480" w:hanging="360"/>
      </w:pPr>
      <w:rPr>
        <w:rFonts w:ascii="Arial" w:hAnsi="Arial" w:hint="default"/>
      </w:rPr>
    </w:lvl>
  </w:abstractNum>
  <w:abstractNum w:abstractNumId="14">
    <w:nsid w:val="566A7608"/>
    <w:multiLevelType w:val="hybridMultilevel"/>
    <w:tmpl w:val="A0881BA6"/>
    <w:lvl w:ilvl="0" w:tplc="141A7310">
      <w:start w:val="1"/>
      <w:numFmt w:val="bullet"/>
      <w:lvlText w:val=""/>
      <w:lvlJc w:val="left"/>
      <w:pPr>
        <w:tabs>
          <w:tab w:val="num" w:pos="720"/>
        </w:tabs>
        <w:ind w:left="720" w:hanging="360"/>
      </w:pPr>
      <w:rPr>
        <w:rFonts w:ascii="Wingdings 2" w:hAnsi="Wingdings 2" w:hint="default"/>
      </w:rPr>
    </w:lvl>
    <w:lvl w:ilvl="1" w:tplc="B1860F50" w:tentative="1">
      <w:start w:val="1"/>
      <w:numFmt w:val="bullet"/>
      <w:lvlText w:val=""/>
      <w:lvlJc w:val="left"/>
      <w:pPr>
        <w:tabs>
          <w:tab w:val="num" w:pos="1440"/>
        </w:tabs>
        <w:ind w:left="1440" w:hanging="360"/>
      </w:pPr>
      <w:rPr>
        <w:rFonts w:ascii="Wingdings 2" w:hAnsi="Wingdings 2" w:hint="default"/>
      </w:rPr>
    </w:lvl>
    <w:lvl w:ilvl="2" w:tplc="E624980C" w:tentative="1">
      <w:start w:val="1"/>
      <w:numFmt w:val="bullet"/>
      <w:lvlText w:val=""/>
      <w:lvlJc w:val="left"/>
      <w:pPr>
        <w:tabs>
          <w:tab w:val="num" w:pos="2160"/>
        </w:tabs>
        <w:ind w:left="2160" w:hanging="360"/>
      </w:pPr>
      <w:rPr>
        <w:rFonts w:ascii="Wingdings 2" w:hAnsi="Wingdings 2" w:hint="default"/>
      </w:rPr>
    </w:lvl>
    <w:lvl w:ilvl="3" w:tplc="B2C243B2" w:tentative="1">
      <w:start w:val="1"/>
      <w:numFmt w:val="bullet"/>
      <w:lvlText w:val=""/>
      <w:lvlJc w:val="left"/>
      <w:pPr>
        <w:tabs>
          <w:tab w:val="num" w:pos="2880"/>
        </w:tabs>
        <w:ind w:left="2880" w:hanging="360"/>
      </w:pPr>
      <w:rPr>
        <w:rFonts w:ascii="Wingdings 2" w:hAnsi="Wingdings 2" w:hint="default"/>
      </w:rPr>
    </w:lvl>
    <w:lvl w:ilvl="4" w:tplc="92EAC21A" w:tentative="1">
      <w:start w:val="1"/>
      <w:numFmt w:val="bullet"/>
      <w:lvlText w:val=""/>
      <w:lvlJc w:val="left"/>
      <w:pPr>
        <w:tabs>
          <w:tab w:val="num" w:pos="3600"/>
        </w:tabs>
        <w:ind w:left="3600" w:hanging="360"/>
      </w:pPr>
      <w:rPr>
        <w:rFonts w:ascii="Wingdings 2" w:hAnsi="Wingdings 2" w:hint="default"/>
      </w:rPr>
    </w:lvl>
    <w:lvl w:ilvl="5" w:tplc="1AEAC5F2" w:tentative="1">
      <w:start w:val="1"/>
      <w:numFmt w:val="bullet"/>
      <w:lvlText w:val=""/>
      <w:lvlJc w:val="left"/>
      <w:pPr>
        <w:tabs>
          <w:tab w:val="num" w:pos="4320"/>
        </w:tabs>
        <w:ind w:left="4320" w:hanging="360"/>
      </w:pPr>
      <w:rPr>
        <w:rFonts w:ascii="Wingdings 2" w:hAnsi="Wingdings 2" w:hint="default"/>
      </w:rPr>
    </w:lvl>
    <w:lvl w:ilvl="6" w:tplc="865E65DA" w:tentative="1">
      <w:start w:val="1"/>
      <w:numFmt w:val="bullet"/>
      <w:lvlText w:val=""/>
      <w:lvlJc w:val="left"/>
      <w:pPr>
        <w:tabs>
          <w:tab w:val="num" w:pos="5040"/>
        </w:tabs>
        <w:ind w:left="5040" w:hanging="360"/>
      </w:pPr>
      <w:rPr>
        <w:rFonts w:ascii="Wingdings 2" w:hAnsi="Wingdings 2" w:hint="default"/>
      </w:rPr>
    </w:lvl>
    <w:lvl w:ilvl="7" w:tplc="DB583ECC" w:tentative="1">
      <w:start w:val="1"/>
      <w:numFmt w:val="bullet"/>
      <w:lvlText w:val=""/>
      <w:lvlJc w:val="left"/>
      <w:pPr>
        <w:tabs>
          <w:tab w:val="num" w:pos="5760"/>
        </w:tabs>
        <w:ind w:left="5760" w:hanging="360"/>
      </w:pPr>
      <w:rPr>
        <w:rFonts w:ascii="Wingdings 2" w:hAnsi="Wingdings 2" w:hint="default"/>
      </w:rPr>
    </w:lvl>
    <w:lvl w:ilvl="8" w:tplc="A648B120" w:tentative="1">
      <w:start w:val="1"/>
      <w:numFmt w:val="bullet"/>
      <w:lvlText w:val=""/>
      <w:lvlJc w:val="left"/>
      <w:pPr>
        <w:tabs>
          <w:tab w:val="num" w:pos="6480"/>
        </w:tabs>
        <w:ind w:left="6480" w:hanging="360"/>
      </w:pPr>
      <w:rPr>
        <w:rFonts w:ascii="Wingdings 2" w:hAnsi="Wingdings 2" w:hint="default"/>
      </w:rPr>
    </w:lvl>
  </w:abstractNum>
  <w:abstractNum w:abstractNumId="15">
    <w:nsid w:val="5CC10FB3"/>
    <w:multiLevelType w:val="hybridMultilevel"/>
    <w:tmpl w:val="0F28F32E"/>
    <w:lvl w:ilvl="0" w:tplc="10090009">
      <w:start w:val="1"/>
      <w:numFmt w:val="bullet"/>
      <w:lvlText w:val=""/>
      <w:lvlJc w:val="left"/>
      <w:pPr>
        <w:tabs>
          <w:tab w:val="num" w:pos="720"/>
        </w:tabs>
        <w:ind w:left="720" w:hanging="360"/>
      </w:pPr>
      <w:rPr>
        <w:rFonts w:ascii="Wingdings" w:hAnsi="Wingdings" w:hint="default"/>
      </w:rPr>
    </w:lvl>
    <w:lvl w:ilvl="1" w:tplc="85B885E8" w:tentative="1">
      <w:start w:val="1"/>
      <w:numFmt w:val="bullet"/>
      <w:lvlText w:val="•"/>
      <w:lvlJc w:val="left"/>
      <w:pPr>
        <w:tabs>
          <w:tab w:val="num" w:pos="1440"/>
        </w:tabs>
        <w:ind w:left="1440" w:hanging="360"/>
      </w:pPr>
      <w:rPr>
        <w:rFonts w:ascii="Arial" w:hAnsi="Arial" w:hint="default"/>
      </w:rPr>
    </w:lvl>
    <w:lvl w:ilvl="2" w:tplc="90FA67C8" w:tentative="1">
      <w:start w:val="1"/>
      <w:numFmt w:val="bullet"/>
      <w:lvlText w:val="•"/>
      <w:lvlJc w:val="left"/>
      <w:pPr>
        <w:tabs>
          <w:tab w:val="num" w:pos="2160"/>
        </w:tabs>
        <w:ind w:left="2160" w:hanging="360"/>
      </w:pPr>
      <w:rPr>
        <w:rFonts w:ascii="Arial" w:hAnsi="Arial" w:hint="default"/>
      </w:rPr>
    </w:lvl>
    <w:lvl w:ilvl="3" w:tplc="E9BEB5E6" w:tentative="1">
      <w:start w:val="1"/>
      <w:numFmt w:val="bullet"/>
      <w:lvlText w:val="•"/>
      <w:lvlJc w:val="left"/>
      <w:pPr>
        <w:tabs>
          <w:tab w:val="num" w:pos="2880"/>
        </w:tabs>
        <w:ind w:left="2880" w:hanging="360"/>
      </w:pPr>
      <w:rPr>
        <w:rFonts w:ascii="Arial" w:hAnsi="Arial" w:hint="default"/>
      </w:rPr>
    </w:lvl>
    <w:lvl w:ilvl="4" w:tplc="DBD6594A" w:tentative="1">
      <w:start w:val="1"/>
      <w:numFmt w:val="bullet"/>
      <w:lvlText w:val="•"/>
      <w:lvlJc w:val="left"/>
      <w:pPr>
        <w:tabs>
          <w:tab w:val="num" w:pos="3600"/>
        </w:tabs>
        <w:ind w:left="3600" w:hanging="360"/>
      </w:pPr>
      <w:rPr>
        <w:rFonts w:ascii="Arial" w:hAnsi="Arial" w:hint="default"/>
      </w:rPr>
    </w:lvl>
    <w:lvl w:ilvl="5" w:tplc="C032C9CC" w:tentative="1">
      <w:start w:val="1"/>
      <w:numFmt w:val="bullet"/>
      <w:lvlText w:val="•"/>
      <w:lvlJc w:val="left"/>
      <w:pPr>
        <w:tabs>
          <w:tab w:val="num" w:pos="4320"/>
        </w:tabs>
        <w:ind w:left="4320" w:hanging="360"/>
      </w:pPr>
      <w:rPr>
        <w:rFonts w:ascii="Arial" w:hAnsi="Arial" w:hint="default"/>
      </w:rPr>
    </w:lvl>
    <w:lvl w:ilvl="6" w:tplc="2E3E7878" w:tentative="1">
      <w:start w:val="1"/>
      <w:numFmt w:val="bullet"/>
      <w:lvlText w:val="•"/>
      <w:lvlJc w:val="left"/>
      <w:pPr>
        <w:tabs>
          <w:tab w:val="num" w:pos="5040"/>
        </w:tabs>
        <w:ind w:left="5040" w:hanging="360"/>
      </w:pPr>
      <w:rPr>
        <w:rFonts w:ascii="Arial" w:hAnsi="Arial" w:hint="default"/>
      </w:rPr>
    </w:lvl>
    <w:lvl w:ilvl="7" w:tplc="17EE64F0" w:tentative="1">
      <w:start w:val="1"/>
      <w:numFmt w:val="bullet"/>
      <w:lvlText w:val="•"/>
      <w:lvlJc w:val="left"/>
      <w:pPr>
        <w:tabs>
          <w:tab w:val="num" w:pos="5760"/>
        </w:tabs>
        <w:ind w:left="5760" w:hanging="360"/>
      </w:pPr>
      <w:rPr>
        <w:rFonts w:ascii="Arial" w:hAnsi="Arial" w:hint="default"/>
      </w:rPr>
    </w:lvl>
    <w:lvl w:ilvl="8" w:tplc="D2FC9292" w:tentative="1">
      <w:start w:val="1"/>
      <w:numFmt w:val="bullet"/>
      <w:lvlText w:val="•"/>
      <w:lvlJc w:val="left"/>
      <w:pPr>
        <w:tabs>
          <w:tab w:val="num" w:pos="6480"/>
        </w:tabs>
        <w:ind w:left="6480" w:hanging="360"/>
      </w:pPr>
      <w:rPr>
        <w:rFonts w:ascii="Arial" w:hAnsi="Arial" w:hint="default"/>
      </w:rPr>
    </w:lvl>
  </w:abstractNum>
  <w:abstractNum w:abstractNumId="16">
    <w:nsid w:val="5F866FA5"/>
    <w:multiLevelType w:val="hybridMultilevel"/>
    <w:tmpl w:val="9BEC37E2"/>
    <w:lvl w:ilvl="0" w:tplc="37842106">
      <w:start w:val="1"/>
      <w:numFmt w:val="bullet"/>
      <w:lvlText w:val="•"/>
      <w:lvlJc w:val="left"/>
      <w:pPr>
        <w:tabs>
          <w:tab w:val="num" w:pos="720"/>
        </w:tabs>
        <w:ind w:left="720" w:hanging="360"/>
      </w:pPr>
      <w:rPr>
        <w:rFonts w:ascii="Arial" w:hAnsi="Arial" w:hint="default"/>
      </w:rPr>
    </w:lvl>
    <w:lvl w:ilvl="1" w:tplc="28D85B88" w:tentative="1">
      <w:start w:val="1"/>
      <w:numFmt w:val="bullet"/>
      <w:lvlText w:val="•"/>
      <w:lvlJc w:val="left"/>
      <w:pPr>
        <w:tabs>
          <w:tab w:val="num" w:pos="1440"/>
        </w:tabs>
        <w:ind w:left="1440" w:hanging="360"/>
      </w:pPr>
      <w:rPr>
        <w:rFonts w:ascii="Arial" w:hAnsi="Arial" w:hint="default"/>
      </w:rPr>
    </w:lvl>
    <w:lvl w:ilvl="2" w:tplc="C4547EDE" w:tentative="1">
      <w:start w:val="1"/>
      <w:numFmt w:val="bullet"/>
      <w:lvlText w:val="•"/>
      <w:lvlJc w:val="left"/>
      <w:pPr>
        <w:tabs>
          <w:tab w:val="num" w:pos="2160"/>
        </w:tabs>
        <w:ind w:left="2160" w:hanging="360"/>
      </w:pPr>
      <w:rPr>
        <w:rFonts w:ascii="Arial" w:hAnsi="Arial" w:hint="default"/>
      </w:rPr>
    </w:lvl>
    <w:lvl w:ilvl="3" w:tplc="7C184990" w:tentative="1">
      <w:start w:val="1"/>
      <w:numFmt w:val="bullet"/>
      <w:lvlText w:val="•"/>
      <w:lvlJc w:val="left"/>
      <w:pPr>
        <w:tabs>
          <w:tab w:val="num" w:pos="2880"/>
        </w:tabs>
        <w:ind w:left="2880" w:hanging="360"/>
      </w:pPr>
      <w:rPr>
        <w:rFonts w:ascii="Arial" w:hAnsi="Arial" w:hint="default"/>
      </w:rPr>
    </w:lvl>
    <w:lvl w:ilvl="4" w:tplc="69347678" w:tentative="1">
      <w:start w:val="1"/>
      <w:numFmt w:val="bullet"/>
      <w:lvlText w:val="•"/>
      <w:lvlJc w:val="left"/>
      <w:pPr>
        <w:tabs>
          <w:tab w:val="num" w:pos="3600"/>
        </w:tabs>
        <w:ind w:left="3600" w:hanging="360"/>
      </w:pPr>
      <w:rPr>
        <w:rFonts w:ascii="Arial" w:hAnsi="Arial" w:hint="default"/>
      </w:rPr>
    </w:lvl>
    <w:lvl w:ilvl="5" w:tplc="56080AF4" w:tentative="1">
      <w:start w:val="1"/>
      <w:numFmt w:val="bullet"/>
      <w:lvlText w:val="•"/>
      <w:lvlJc w:val="left"/>
      <w:pPr>
        <w:tabs>
          <w:tab w:val="num" w:pos="4320"/>
        </w:tabs>
        <w:ind w:left="4320" w:hanging="360"/>
      </w:pPr>
      <w:rPr>
        <w:rFonts w:ascii="Arial" w:hAnsi="Arial" w:hint="default"/>
      </w:rPr>
    </w:lvl>
    <w:lvl w:ilvl="6" w:tplc="970C49DE" w:tentative="1">
      <w:start w:val="1"/>
      <w:numFmt w:val="bullet"/>
      <w:lvlText w:val="•"/>
      <w:lvlJc w:val="left"/>
      <w:pPr>
        <w:tabs>
          <w:tab w:val="num" w:pos="5040"/>
        </w:tabs>
        <w:ind w:left="5040" w:hanging="360"/>
      </w:pPr>
      <w:rPr>
        <w:rFonts w:ascii="Arial" w:hAnsi="Arial" w:hint="default"/>
      </w:rPr>
    </w:lvl>
    <w:lvl w:ilvl="7" w:tplc="18AE1F50" w:tentative="1">
      <w:start w:val="1"/>
      <w:numFmt w:val="bullet"/>
      <w:lvlText w:val="•"/>
      <w:lvlJc w:val="left"/>
      <w:pPr>
        <w:tabs>
          <w:tab w:val="num" w:pos="5760"/>
        </w:tabs>
        <w:ind w:left="5760" w:hanging="360"/>
      </w:pPr>
      <w:rPr>
        <w:rFonts w:ascii="Arial" w:hAnsi="Arial" w:hint="default"/>
      </w:rPr>
    </w:lvl>
    <w:lvl w:ilvl="8" w:tplc="829611D2" w:tentative="1">
      <w:start w:val="1"/>
      <w:numFmt w:val="bullet"/>
      <w:lvlText w:val="•"/>
      <w:lvlJc w:val="left"/>
      <w:pPr>
        <w:tabs>
          <w:tab w:val="num" w:pos="6480"/>
        </w:tabs>
        <w:ind w:left="6480" w:hanging="360"/>
      </w:pPr>
      <w:rPr>
        <w:rFonts w:ascii="Arial" w:hAnsi="Arial" w:hint="default"/>
      </w:rPr>
    </w:lvl>
  </w:abstractNum>
  <w:abstractNum w:abstractNumId="17">
    <w:nsid w:val="68E61A5A"/>
    <w:multiLevelType w:val="hybridMultilevel"/>
    <w:tmpl w:val="565467F4"/>
    <w:lvl w:ilvl="0" w:tplc="9B162978">
      <w:start w:val="1"/>
      <w:numFmt w:val="bullet"/>
      <w:lvlText w:val=""/>
      <w:lvlJc w:val="left"/>
      <w:pPr>
        <w:tabs>
          <w:tab w:val="num" w:pos="720"/>
        </w:tabs>
        <w:ind w:left="720" w:hanging="360"/>
      </w:pPr>
      <w:rPr>
        <w:rFonts w:ascii="Wingdings 2" w:hAnsi="Wingdings 2" w:hint="default"/>
      </w:rPr>
    </w:lvl>
    <w:lvl w:ilvl="1" w:tplc="545E14A4" w:tentative="1">
      <w:start w:val="1"/>
      <w:numFmt w:val="bullet"/>
      <w:lvlText w:val=""/>
      <w:lvlJc w:val="left"/>
      <w:pPr>
        <w:tabs>
          <w:tab w:val="num" w:pos="1440"/>
        </w:tabs>
        <w:ind w:left="1440" w:hanging="360"/>
      </w:pPr>
      <w:rPr>
        <w:rFonts w:ascii="Wingdings 2" w:hAnsi="Wingdings 2" w:hint="default"/>
      </w:rPr>
    </w:lvl>
    <w:lvl w:ilvl="2" w:tplc="26061690" w:tentative="1">
      <w:start w:val="1"/>
      <w:numFmt w:val="bullet"/>
      <w:lvlText w:val=""/>
      <w:lvlJc w:val="left"/>
      <w:pPr>
        <w:tabs>
          <w:tab w:val="num" w:pos="2160"/>
        </w:tabs>
        <w:ind w:left="2160" w:hanging="360"/>
      </w:pPr>
      <w:rPr>
        <w:rFonts w:ascii="Wingdings 2" w:hAnsi="Wingdings 2" w:hint="default"/>
      </w:rPr>
    </w:lvl>
    <w:lvl w:ilvl="3" w:tplc="E8442800" w:tentative="1">
      <w:start w:val="1"/>
      <w:numFmt w:val="bullet"/>
      <w:lvlText w:val=""/>
      <w:lvlJc w:val="left"/>
      <w:pPr>
        <w:tabs>
          <w:tab w:val="num" w:pos="2880"/>
        </w:tabs>
        <w:ind w:left="2880" w:hanging="360"/>
      </w:pPr>
      <w:rPr>
        <w:rFonts w:ascii="Wingdings 2" w:hAnsi="Wingdings 2" w:hint="default"/>
      </w:rPr>
    </w:lvl>
    <w:lvl w:ilvl="4" w:tplc="F7E81AD0" w:tentative="1">
      <w:start w:val="1"/>
      <w:numFmt w:val="bullet"/>
      <w:lvlText w:val=""/>
      <w:lvlJc w:val="left"/>
      <w:pPr>
        <w:tabs>
          <w:tab w:val="num" w:pos="3600"/>
        </w:tabs>
        <w:ind w:left="3600" w:hanging="360"/>
      </w:pPr>
      <w:rPr>
        <w:rFonts w:ascii="Wingdings 2" w:hAnsi="Wingdings 2" w:hint="default"/>
      </w:rPr>
    </w:lvl>
    <w:lvl w:ilvl="5" w:tplc="E25EF122" w:tentative="1">
      <w:start w:val="1"/>
      <w:numFmt w:val="bullet"/>
      <w:lvlText w:val=""/>
      <w:lvlJc w:val="left"/>
      <w:pPr>
        <w:tabs>
          <w:tab w:val="num" w:pos="4320"/>
        </w:tabs>
        <w:ind w:left="4320" w:hanging="360"/>
      </w:pPr>
      <w:rPr>
        <w:rFonts w:ascii="Wingdings 2" w:hAnsi="Wingdings 2" w:hint="default"/>
      </w:rPr>
    </w:lvl>
    <w:lvl w:ilvl="6" w:tplc="34DC2204" w:tentative="1">
      <w:start w:val="1"/>
      <w:numFmt w:val="bullet"/>
      <w:lvlText w:val=""/>
      <w:lvlJc w:val="left"/>
      <w:pPr>
        <w:tabs>
          <w:tab w:val="num" w:pos="5040"/>
        </w:tabs>
        <w:ind w:left="5040" w:hanging="360"/>
      </w:pPr>
      <w:rPr>
        <w:rFonts w:ascii="Wingdings 2" w:hAnsi="Wingdings 2" w:hint="default"/>
      </w:rPr>
    </w:lvl>
    <w:lvl w:ilvl="7" w:tplc="4D121774" w:tentative="1">
      <w:start w:val="1"/>
      <w:numFmt w:val="bullet"/>
      <w:lvlText w:val=""/>
      <w:lvlJc w:val="left"/>
      <w:pPr>
        <w:tabs>
          <w:tab w:val="num" w:pos="5760"/>
        </w:tabs>
        <w:ind w:left="5760" w:hanging="360"/>
      </w:pPr>
      <w:rPr>
        <w:rFonts w:ascii="Wingdings 2" w:hAnsi="Wingdings 2" w:hint="default"/>
      </w:rPr>
    </w:lvl>
    <w:lvl w:ilvl="8" w:tplc="254E8400" w:tentative="1">
      <w:start w:val="1"/>
      <w:numFmt w:val="bullet"/>
      <w:lvlText w:val=""/>
      <w:lvlJc w:val="left"/>
      <w:pPr>
        <w:tabs>
          <w:tab w:val="num" w:pos="6480"/>
        </w:tabs>
        <w:ind w:left="6480" w:hanging="360"/>
      </w:pPr>
      <w:rPr>
        <w:rFonts w:ascii="Wingdings 2" w:hAnsi="Wingdings 2" w:hint="default"/>
      </w:rPr>
    </w:lvl>
  </w:abstractNum>
  <w:abstractNum w:abstractNumId="18">
    <w:nsid w:val="6E7301DE"/>
    <w:multiLevelType w:val="hybridMultilevel"/>
    <w:tmpl w:val="C6727812"/>
    <w:lvl w:ilvl="0" w:tplc="EF16DF12">
      <w:start w:val="1"/>
      <w:numFmt w:val="bullet"/>
      <w:lvlText w:val="•"/>
      <w:lvlJc w:val="left"/>
      <w:pPr>
        <w:tabs>
          <w:tab w:val="num" w:pos="720"/>
        </w:tabs>
        <w:ind w:left="720" w:hanging="360"/>
      </w:pPr>
      <w:rPr>
        <w:rFonts w:ascii="Arial" w:hAnsi="Arial" w:hint="default"/>
      </w:rPr>
    </w:lvl>
    <w:lvl w:ilvl="1" w:tplc="5DCE16D6" w:tentative="1">
      <w:start w:val="1"/>
      <w:numFmt w:val="bullet"/>
      <w:lvlText w:val="•"/>
      <w:lvlJc w:val="left"/>
      <w:pPr>
        <w:tabs>
          <w:tab w:val="num" w:pos="1440"/>
        </w:tabs>
        <w:ind w:left="1440" w:hanging="360"/>
      </w:pPr>
      <w:rPr>
        <w:rFonts w:ascii="Arial" w:hAnsi="Arial" w:hint="default"/>
      </w:rPr>
    </w:lvl>
    <w:lvl w:ilvl="2" w:tplc="61BCF0D4" w:tentative="1">
      <w:start w:val="1"/>
      <w:numFmt w:val="bullet"/>
      <w:lvlText w:val="•"/>
      <w:lvlJc w:val="left"/>
      <w:pPr>
        <w:tabs>
          <w:tab w:val="num" w:pos="2160"/>
        </w:tabs>
        <w:ind w:left="2160" w:hanging="360"/>
      </w:pPr>
      <w:rPr>
        <w:rFonts w:ascii="Arial" w:hAnsi="Arial" w:hint="default"/>
      </w:rPr>
    </w:lvl>
    <w:lvl w:ilvl="3" w:tplc="7FB6E512" w:tentative="1">
      <w:start w:val="1"/>
      <w:numFmt w:val="bullet"/>
      <w:lvlText w:val="•"/>
      <w:lvlJc w:val="left"/>
      <w:pPr>
        <w:tabs>
          <w:tab w:val="num" w:pos="2880"/>
        </w:tabs>
        <w:ind w:left="2880" w:hanging="360"/>
      </w:pPr>
      <w:rPr>
        <w:rFonts w:ascii="Arial" w:hAnsi="Arial" w:hint="default"/>
      </w:rPr>
    </w:lvl>
    <w:lvl w:ilvl="4" w:tplc="A6BAC88A" w:tentative="1">
      <w:start w:val="1"/>
      <w:numFmt w:val="bullet"/>
      <w:lvlText w:val="•"/>
      <w:lvlJc w:val="left"/>
      <w:pPr>
        <w:tabs>
          <w:tab w:val="num" w:pos="3600"/>
        </w:tabs>
        <w:ind w:left="3600" w:hanging="360"/>
      </w:pPr>
      <w:rPr>
        <w:rFonts w:ascii="Arial" w:hAnsi="Arial" w:hint="default"/>
      </w:rPr>
    </w:lvl>
    <w:lvl w:ilvl="5" w:tplc="E9D087B6" w:tentative="1">
      <w:start w:val="1"/>
      <w:numFmt w:val="bullet"/>
      <w:lvlText w:val="•"/>
      <w:lvlJc w:val="left"/>
      <w:pPr>
        <w:tabs>
          <w:tab w:val="num" w:pos="4320"/>
        </w:tabs>
        <w:ind w:left="4320" w:hanging="360"/>
      </w:pPr>
      <w:rPr>
        <w:rFonts w:ascii="Arial" w:hAnsi="Arial" w:hint="default"/>
      </w:rPr>
    </w:lvl>
    <w:lvl w:ilvl="6" w:tplc="C96A87BC" w:tentative="1">
      <w:start w:val="1"/>
      <w:numFmt w:val="bullet"/>
      <w:lvlText w:val="•"/>
      <w:lvlJc w:val="left"/>
      <w:pPr>
        <w:tabs>
          <w:tab w:val="num" w:pos="5040"/>
        </w:tabs>
        <w:ind w:left="5040" w:hanging="360"/>
      </w:pPr>
      <w:rPr>
        <w:rFonts w:ascii="Arial" w:hAnsi="Arial" w:hint="default"/>
      </w:rPr>
    </w:lvl>
    <w:lvl w:ilvl="7" w:tplc="9CBEA806" w:tentative="1">
      <w:start w:val="1"/>
      <w:numFmt w:val="bullet"/>
      <w:lvlText w:val="•"/>
      <w:lvlJc w:val="left"/>
      <w:pPr>
        <w:tabs>
          <w:tab w:val="num" w:pos="5760"/>
        </w:tabs>
        <w:ind w:left="5760" w:hanging="360"/>
      </w:pPr>
      <w:rPr>
        <w:rFonts w:ascii="Arial" w:hAnsi="Arial" w:hint="default"/>
      </w:rPr>
    </w:lvl>
    <w:lvl w:ilvl="8" w:tplc="6596C514" w:tentative="1">
      <w:start w:val="1"/>
      <w:numFmt w:val="bullet"/>
      <w:lvlText w:val="•"/>
      <w:lvlJc w:val="left"/>
      <w:pPr>
        <w:tabs>
          <w:tab w:val="num" w:pos="6480"/>
        </w:tabs>
        <w:ind w:left="6480" w:hanging="360"/>
      </w:pPr>
      <w:rPr>
        <w:rFonts w:ascii="Arial" w:hAnsi="Arial" w:hint="default"/>
      </w:rPr>
    </w:lvl>
  </w:abstractNum>
  <w:abstractNum w:abstractNumId="19">
    <w:nsid w:val="6F914BAA"/>
    <w:multiLevelType w:val="hybridMultilevel"/>
    <w:tmpl w:val="02A85184"/>
    <w:lvl w:ilvl="0" w:tplc="9DC2C860">
      <w:start w:val="1"/>
      <w:numFmt w:val="bullet"/>
      <w:lvlText w:val="•"/>
      <w:lvlJc w:val="left"/>
      <w:pPr>
        <w:tabs>
          <w:tab w:val="num" w:pos="720"/>
        </w:tabs>
        <w:ind w:left="720" w:hanging="360"/>
      </w:pPr>
      <w:rPr>
        <w:rFonts w:ascii="Arial" w:hAnsi="Arial" w:hint="default"/>
      </w:rPr>
    </w:lvl>
    <w:lvl w:ilvl="1" w:tplc="A2D8B0D6" w:tentative="1">
      <w:start w:val="1"/>
      <w:numFmt w:val="bullet"/>
      <w:lvlText w:val="•"/>
      <w:lvlJc w:val="left"/>
      <w:pPr>
        <w:tabs>
          <w:tab w:val="num" w:pos="1440"/>
        </w:tabs>
        <w:ind w:left="1440" w:hanging="360"/>
      </w:pPr>
      <w:rPr>
        <w:rFonts w:ascii="Arial" w:hAnsi="Arial" w:hint="default"/>
      </w:rPr>
    </w:lvl>
    <w:lvl w:ilvl="2" w:tplc="8104D8A0" w:tentative="1">
      <w:start w:val="1"/>
      <w:numFmt w:val="bullet"/>
      <w:lvlText w:val="•"/>
      <w:lvlJc w:val="left"/>
      <w:pPr>
        <w:tabs>
          <w:tab w:val="num" w:pos="2160"/>
        </w:tabs>
        <w:ind w:left="2160" w:hanging="360"/>
      </w:pPr>
      <w:rPr>
        <w:rFonts w:ascii="Arial" w:hAnsi="Arial" w:hint="default"/>
      </w:rPr>
    </w:lvl>
    <w:lvl w:ilvl="3" w:tplc="FAA2CF04" w:tentative="1">
      <w:start w:val="1"/>
      <w:numFmt w:val="bullet"/>
      <w:lvlText w:val="•"/>
      <w:lvlJc w:val="left"/>
      <w:pPr>
        <w:tabs>
          <w:tab w:val="num" w:pos="2880"/>
        </w:tabs>
        <w:ind w:left="2880" w:hanging="360"/>
      </w:pPr>
      <w:rPr>
        <w:rFonts w:ascii="Arial" w:hAnsi="Arial" w:hint="default"/>
      </w:rPr>
    </w:lvl>
    <w:lvl w:ilvl="4" w:tplc="8D488438" w:tentative="1">
      <w:start w:val="1"/>
      <w:numFmt w:val="bullet"/>
      <w:lvlText w:val="•"/>
      <w:lvlJc w:val="left"/>
      <w:pPr>
        <w:tabs>
          <w:tab w:val="num" w:pos="3600"/>
        </w:tabs>
        <w:ind w:left="3600" w:hanging="360"/>
      </w:pPr>
      <w:rPr>
        <w:rFonts w:ascii="Arial" w:hAnsi="Arial" w:hint="default"/>
      </w:rPr>
    </w:lvl>
    <w:lvl w:ilvl="5" w:tplc="D59C54BE" w:tentative="1">
      <w:start w:val="1"/>
      <w:numFmt w:val="bullet"/>
      <w:lvlText w:val="•"/>
      <w:lvlJc w:val="left"/>
      <w:pPr>
        <w:tabs>
          <w:tab w:val="num" w:pos="4320"/>
        </w:tabs>
        <w:ind w:left="4320" w:hanging="360"/>
      </w:pPr>
      <w:rPr>
        <w:rFonts w:ascii="Arial" w:hAnsi="Arial" w:hint="default"/>
      </w:rPr>
    </w:lvl>
    <w:lvl w:ilvl="6" w:tplc="674C4F1E" w:tentative="1">
      <w:start w:val="1"/>
      <w:numFmt w:val="bullet"/>
      <w:lvlText w:val="•"/>
      <w:lvlJc w:val="left"/>
      <w:pPr>
        <w:tabs>
          <w:tab w:val="num" w:pos="5040"/>
        </w:tabs>
        <w:ind w:left="5040" w:hanging="360"/>
      </w:pPr>
      <w:rPr>
        <w:rFonts w:ascii="Arial" w:hAnsi="Arial" w:hint="default"/>
      </w:rPr>
    </w:lvl>
    <w:lvl w:ilvl="7" w:tplc="A0F0C64E" w:tentative="1">
      <w:start w:val="1"/>
      <w:numFmt w:val="bullet"/>
      <w:lvlText w:val="•"/>
      <w:lvlJc w:val="left"/>
      <w:pPr>
        <w:tabs>
          <w:tab w:val="num" w:pos="5760"/>
        </w:tabs>
        <w:ind w:left="5760" w:hanging="360"/>
      </w:pPr>
      <w:rPr>
        <w:rFonts w:ascii="Arial" w:hAnsi="Arial" w:hint="default"/>
      </w:rPr>
    </w:lvl>
    <w:lvl w:ilvl="8" w:tplc="4E28B74C" w:tentative="1">
      <w:start w:val="1"/>
      <w:numFmt w:val="bullet"/>
      <w:lvlText w:val="•"/>
      <w:lvlJc w:val="left"/>
      <w:pPr>
        <w:tabs>
          <w:tab w:val="num" w:pos="6480"/>
        </w:tabs>
        <w:ind w:left="6480" w:hanging="360"/>
      </w:pPr>
      <w:rPr>
        <w:rFonts w:ascii="Arial" w:hAnsi="Arial" w:hint="default"/>
      </w:rPr>
    </w:lvl>
  </w:abstractNum>
  <w:abstractNum w:abstractNumId="20">
    <w:nsid w:val="72E9260C"/>
    <w:multiLevelType w:val="hybridMultilevel"/>
    <w:tmpl w:val="B95472A8"/>
    <w:lvl w:ilvl="0" w:tplc="F6C81C92">
      <w:start w:val="1"/>
      <w:numFmt w:val="bullet"/>
      <w:lvlText w:val="•"/>
      <w:lvlJc w:val="left"/>
      <w:pPr>
        <w:tabs>
          <w:tab w:val="num" w:pos="720"/>
        </w:tabs>
        <w:ind w:left="720" w:hanging="360"/>
      </w:pPr>
      <w:rPr>
        <w:rFonts w:ascii="Arial" w:hAnsi="Arial" w:hint="default"/>
      </w:rPr>
    </w:lvl>
    <w:lvl w:ilvl="1" w:tplc="8416E1E0" w:tentative="1">
      <w:start w:val="1"/>
      <w:numFmt w:val="bullet"/>
      <w:lvlText w:val="•"/>
      <w:lvlJc w:val="left"/>
      <w:pPr>
        <w:tabs>
          <w:tab w:val="num" w:pos="1440"/>
        </w:tabs>
        <w:ind w:left="1440" w:hanging="360"/>
      </w:pPr>
      <w:rPr>
        <w:rFonts w:ascii="Arial" w:hAnsi="Arial" w:hint="default"/>
      </w:rPr>
    </w:lvl>
    <w:lvl w:ilvl="2" w:tplc="F6B640C2" w:tentative="1">
      <w:start w:val="1"/>
      <w:numFmt w:val="bullet"/>
      <w:lvlText w:val="•"/>
      <w:lvlJc w:val="left"/>
      <w:pPr>
        <w:tabs>
          <w:tab w:val="num" w:pos="2160"/>
        </w:tabs>
        <w:ind w:left="2160" w:hanging="360"/>
      </w:pPr>
      <w:rPr>
        <w:rFonts w:ascii="Arial" w:hAnsi="Arial" w:hint="default"/>
      </w:rPr>
    </w:lvl>
    <w:lvl w:ilvl="3" w:tplc="D95AC994" w:tentative="1">
      <w:start w:val="1"/>
      <w:numFmt w:val="bullet"/>
      <w:lvlText w:val="•"/>
      <w:lvlJc w:val="left"/>
      <w:pPr>
        <w:tabs>
          <w:tab w:val="num" w:pos="2880"/>
        </w:tabs>
        <w:ind w:left="2880" w:hanging="360"/>
      </w:pPr>
      <w:rPr>
        <w:rFonts w:ascii="Arial" w:hAnsi="Arial" w:hint="default"/>
      </w:rPr>
    </w:lvl>
    <w:lvl w:ilvl="4" w:tplc="CDEEBFE2" w:tentative="1">
      <w:start w:val="1"/>
      <w:numFmt w:val="bullet"/>
      <w:lvlText w:val="•"/>
      <w:lvlJc w:val="left"/>
      <w:pPr>
        <w:tabs>
          <w:tab w:val="num" w:pos="3600"/>
        </w:tabs>
        <w:ind w:left="3600" w:hanging="360"/>
      </w:pPr>
      <w:rPr>
        <w:rFonts w:ascii="Arial" w:hAnsi="Arial" w:hint="default"/>
      </w:rPr>
    </w:lvl>
    <w:lvl w:ilvl="5" w:tplc="B74ECF88" w:tentative="1">
      <w:start w:val="1"/>
      <w:numFmt w:val="bullet"/>
      <w:lvlText w:val="•"/>
      <w:lvlJc w:val="left"/>
      <w:pPr>
        <w:tabs>
          <w:tab w:val="num" w:pos="4320"/>
        </w:tabs>
        <w:ind w:left="4320" w:hanging="360"/>
      </w:pPr>
      <w:rPr>
        <w:rFonts w:ascii="Arial" w:hAnsi="Arial" w:hint="default"/>
      </w:rPr>
    </w:lvl>
    <w:lvl w:ilvl="6" w:tplc="1E7CCDBC" w:tentative="1">
      <w:start w:val="1"/>
      <w:numFmt w:val="bullet"/>
      <w:lvlText w:val="•"/>
      <w:lvlJc w:val="left"/>
      <w:pPr>
        <w:tabs>
          <w:tab w:val="num" w:pos="5040"/>
        </w:tabs>
        <w:ind w:left="5040" w:hanging="360"/>
      </w:pPr>
      <w:rPr>
        <w:rFonts w:ascii="Arial" w:hAnsi="Arial" w:hint="default"/>
      </w:rPr>
    </w:lvl>
    <w:lvl w:ilvl="7" w:tplc="61580766" w:tentative="1">
      <w:start w:val="1"/>
      <w:numFmt w:val="bullet"/>
      <w:lvlText w:val="•"/>
      <w:lvlJc w:val="left"/>
      <w:pPr>
        <w:tabs>
          <w:tab w:val="num" w:pos="5760"/>
        </w:tabs>
        <w:ind w:left="5760" w:hanging="360"/>
      </w:pPr>
      <w:rPr>
        <w:rFonts w:ascii="Arial" w:hAnsi="Arial" w:hint="default"/>
      </w:rPr>
    </w:lvl>
    <w:lvl w:ilvl="8" w:tplc="2A16ED56" w:tentative="1">
      <w:start w:val="1"/>
      <w:numFmt w:val="bullet"/>
      <w:lvlText w:val="•"/>
      <w:lvlJc w:val="left"/>
      <w:pPr>
        <w:tabs>
          <w:tab w:val="num" w:pos="6480"/>
        </w:tabs>
        <w:ind w:left="6480" w:hanging="360"/>
      </w:pPr>
      <w:rPr>
        <w:rFonts w:ascii="Arial" w:hAnsi="Arial" w:hint="default"/>
      </w:rPr>
    </w:lvl>
  </w:abstractNum>
  <w:abstractNum w:abstractNumId="21">
    <w:nsid w:val="7BFB2619"/>
    <w:multiLevelType w:val="hybridMultilevel"/>
    <w:tmpl w:val="931E757E"/>
    <w:lvl w:ilvl="0" w:tplc="F95AB134">
      <w:start w:val="1"/>
      <w:numFmt w:val="bullet"/>
      <w:lvlText w:val="•"/>
      <w:lvlJc w:val="left"/>
      <w:pPr>
        <w:tabs>
          <w:tab w:val="num" w:pos="720"/>
        </w:tabs>
        <w:ind w:left="720" w:hanging="360"/>
      </w:pPr>
      <w:rPr>
        <w:rFonts w:ascii="Arial" w:hAnsi="Arial" w:hint="default"/>
      </w:rPr>
    </w:lvl>
    <w:lvl w:ilvl="1" w:tplc="974CEA52" w:tentative="1">
      <w:start w:val="1"/>
      <w:numFmt w:val="bullet"/>
      <w:lvlText w:val="•"/>
      <w:lvlJc w:val="left"/>
      <w:pPr>
        <w:tabs>
          <w:tab w:val="num" w:pos="1440"/>
        </w:tabs>
        <w:ind w:left="1440" w:hanging="360"/>
      </w:pPr>
      <w:rPr>
        <w:rFonts w:ascii="Arial" w:hAnsi="Arial" w:hint="default"/>
      </w:rPr>
    </w:lvl>
    <w:lvl w:ilvl="2" w:tplc="F15CE0A8" w:tentative="1">
      <w:start w:val="1"/>
      <w:numFmt w:val="bullet"/>
      <w:lvlText w:val="•"/>
      <w:lvlJc w:val="left"/>
      <w:pPr>
        <w:tabs>
          <w:tab w:val="num" w:pos="2160"/>
        </w:tabs>
        <w:ind w:left="2160" w:hanging="360"/>
      </w:pPr>
      <w:rPr>
        <w:rFonts w:ascii="Arial" w:hAnsi="Arial" w:hint="default"/>
      </w:rPr>
    </w:lvl>
    <w:lvl w:ilvl="3" w:tplc="33DA9516" w:tentative="1">
      <w:start w:val="1"/>
      <w:numFmt w:val="bullet"/>
      <w:lvlText w:val="•"/>
      <w:lvlJc w:val="left"/>
      <w:pPr>
        <w:tabs>
          <w:tab w:val="num" w:pos="2880"/>
        </w:tabs>
        <w:ind w:left="2880" w:hanging="360"/>
      </w:pPr>
      <w:rPr>
        <w:rFonts w:ascii="Arial" w:hAnsi="Arial" w:hint="default"/>
      </w:rPr>
    </w:lvl>
    <w:lvl w:ilvl="4" w:tplc="FEC681BA" w:tentative="1">
      <w:start w:val="1"/>
      <w:numFmt w:val="bullet"/>
      <w:lvlText w:val="•"/>
      <w:lvlJc w:val="left"/>
      <w:pPr>
        <w:tabs>
          <w:tab w:val="num" w:pos="3600"/>
        </w:tabs>
        <w:ind w:left="3600" w:hanging="360"/>
      </w:pPr>
      <w:rPr>
        <w:rFonts w:ascii="Arial" w:hAnsi="Arial" w:hint="default"/>
      </w:rPr>
    </w:lvl>
    <w:lvl w:ilvl="5" w:tplc="5F3A91FA" w:tentative="1">
      <w:start w:val="1"/>
      <w:numFmt w:val="bullet"/>
      <w:lvlText w:val="•"/>
      <w:lvlJc w:val="left"/>
      <w:pPr>
        <w:tabs>
          <w:tab w:val="num" w:pos="4320"/>
        </w:tabs>
        <w:ind w:left="4320" w:hanging="360"/>
      </w:pPr>
      <w:rPr>
        <w:rFonts w:ascii="Arial" w:hAnsi="Arial" w:hint="default"/>
      </w:rPr>
    </w:lvl>
    <w:lvl w:ilvl="6" w:tplc="A796D214" w:tentative="1">
      <w:start w:val="1"/>
      <w:numFmt w:val="bullet"/>
      <w:lvlText w:val="•"/>
      <w:lvlJc w:val="left"/>
      <w:pPr>
        <w:tabs>
          <w:tab w:val="num" w:pos="5040"/>
        </w:tabs>
        <w:ind w:left="5040" w:hanging="360"/>
      </w:pPr>
      <w:rPr>
        <w:rFonts w:ascii="Arial" w:hAnsi="Arial" w:hint="default"/>
      </w:rPr>
    </w:lvl>
    <w:lvl w:ilvl="7" w:tplc="F86ABC36" w:tentative="1">
      <w:start w:val="1"/>
      <w:numFmt w:val="bullet"/>
      <w:lvlText w:val="•"/>
      <w:lvlJc w:val="left"/>
      <w:pPr>
        <w:tabs>
          <w:tab w:val="num" w:pos="5760"/>
        </w:tabs>
        <w:ind w:left="5760" w:hanging="360"/>
      </w:pPr>
      <w:rPr>
        <w:rFonts w:ascii="Arial" w:hAnsi="Arial" w:hint="default"/>
      </w:rPr>
    </w:lvl>
    <w:lvl w:ilvl="8" w:tplc="0532AC6A" w:tentative="1">
      <w:start w:val="1"/>
      <w:numFmt w:val="bullet"/>
      <w:lvlText w:val="•"/>
      <w:lvlJc w:val="left"/>
      <w:pPr>
        <w:tabs>
          <w:tab w:val="num" w:pos="6480"/>
        </w:tabs>
        <w:ind w:left="6480" w:hanging="360"/>
      </w:pPr>
      <w:rPr>
        <w:rFonts w:ascii="Arial" w:hAnsi="Arial" w:hint="default"/>
      </w:rPr>
    </w:lvl>
  </w:abstractNum>
  <w:abstractNum w:abstractNumId="22">
    <w:nsid w:val="7E2A5966"/>
    <w:multiLevelType w:val="hybridMultilevel"/>
    <w:tmpl w:val="CC905CB4"/>
    <w:lvl w:ilvl="0" w:tplc="DA1629D2">
      <w:start w:val="1"/>
      <w:numFmt w:val="bullet"/>
      <w:lvlText w:val=""/>
      <w:lvlJc w:val="left"/>
      <w:pPr>
        <w:tabs>
          <w:tab w:val="num" w:pos="720"/>
        </w:tabs>
        <w:ind w:left="720" w:hanging="360"/>
      </w:pPr>
      <w:rPr>
        <w:rFonts w:ascii="Wingdings 2" w:hAnsi="Wingdings 2" w:hint="default"/>
      </w:rPr>
    </w:lvl>
    <w:lvl w:ilvl="1" w:tplc="E32C9ED0" w:tentative="1">
      <w:start w:val="1"/>
      <w:numFmt w:val="bullet"/>
      <w:lvlText w:val=""/>
      <w:lvlJc w:val="left"/>
      <w:pPr>
        <w:tabs>
          <w:tab w:val="num" w:pos="1440"/>
        </w:tabs>
        <w:ind w:left="1440" w:hanging="360"/>
      </w:pPr>
      <w:rPr>
        <w:rFonts w:ascii="Wingdings 2" w:hAnsi="Wingdings 2" w:hint="default"/>
      </w:rPr>
    </w:lvl>
    <w:lvl w:ilvl="2" w:tplc="260AAEA0" w:tentative="1">
      <w:start w:val="1"/>
      <w:numFmt w:val="bullet"/>
      <w:lvlText w:val=""/>
      <w:lvlJc w:val="left"/>
      <w:pPr>
        <w:tabs>
          <w:tab w:val="num" w:pos="2160"/>
        </w:tabs>
        <w:ind w:left="2160" w:hanging="360"/>
      </w:pPr>
      <w:rPr>
        <w:rFonts w:ascii="Wingdings 2" w:hAnsi="Wingdings 2" w:hint="default"/>
      </w:rPr>
    </w:lvl>
    <w:lvl w:ilvl="3" w:tplc="E2D83288" w:tentative="1">
      <w:start w:val="1"/>
      <w:numFmt w:val="bullet"/>
      <w:lvlText w:val=""/>
      <w:lvlJc w:val="left"/>
      <w:pPr>
        <w:tabs>
          <w:tab w:val="num" w:pos="2880"/>
        </w:tabs>
        <w:ind w:left="2880" w:hanging="360"/>
      </w:pPr>
      <w:rPr>
        <w:rFonts w:ascii="Wingdings 2" w:hAnsi="Wingdings 2" w:hint="default"/>
      </w:rPr>
    </w:lvl>
    <w:lvl w:ilvl="4" w:tplc="1186968A" w:tentative="1">
      <w:start w:val="1"/>
      <w:numFmt w:val="bullet"/>
      <w:lvlText w:val=""/>
      <w:lvlJc w:val="left"/>
      <w:pPr>
        <w:tabs>
          <w:tab w:val="num" w:pos="3600"/>
        </w:tabs>
        <w:ind w:left="3600" w:hanging="360"/>
      </w:pPr>
      <w:rPr>
        <w:rFonts w:ascii="Wingdings 2" w:hAnsi="Wingdings 2" w:hint="default"/>
      </w:rPr>
    </w:lvl>
    <w:lvl w:ilvl="5" w:tplc="9DD45C9E" w:tentative="1">
      <w:start w:val="1"/>
      <w:numFmt w:val="bullet"/>
      <w:lvlText w:val=""/>
      <w:lvlJc w:val="left"/>
      <w:pPr>
        <w:tabs>
          <w:tab w:val="num" w:pos="4320"/>
        </w:tabs>
        <w:ind w:left="4320" w:hanging="360"/>
      </w:pPr>
      <w:rPr>
        <w:rFonts w:ascii="Wingdings 2" w:hAnsi="Wingdings 2" w:hint="default"/>
      </w:rPr>
    </w:lvl>
    <w:lvl w:ilvl="6" w:tplc="9AA88C88" w:tentative="1">
      <w:start w:val="1"/>
      <w:numFmt w:val="bullet"/>
      <w:lvlText w:val=""/>
      <w:lvlJc w:val="left"/>
      <w:pPr>
        <w:tabs>
          <w:tab w:val="num" w:pos="5040"/>
        </w:tabs>
        <w:ind w:left="5040" w:hanging="360"/>
      </w:pPr>
      <w:rPr>
        <w:rFonts w:ascii="Wingdings 2" w:hAnsi="Wingdings 2" w:hint="default"/>
      </w:rPr>
    </w:lvl>
    <w:lvl w:ilvl="7" w:tplc="D6980632" w:tentative="1">
      <w:start w:val="1"/>
      <w:numFmt w:val="bullet"/>
      <w:lvlText w:val=""/>
      <w:lvlJc w:val="left"/>
      <w:pPr>
        <w:tabs>
          <w:tab w:val="num" w:pos="5760"/>
        </w:tabs>
        <w:ind w:left="5760" w:hanging="360"/>
      </w:pPr>
      <w:rPr>
        <w:rFonts w:ascii="Wingdings 2" w:hAnsi="Wingdings 2" w:hint="default"/>
      </w:rPr>
    </w:lvl>
    <w:lvl w:ilvl="8" w:tplc="25C42EFC"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11"/>
  </w:num>
  <w:num w:numId="3">
    <w:abstractNumId w:val="14"/>
  </w:num>
  <w:num w:numId="4">
    <w:abstractNumId w:val="17"/>
  </w:num>
  <w:num w:numId="5">
    <w:abstractNumId w:val="3"/>
  </w:num>
  <w:num w:numId="6">
    <w:abstractNumId w:val="22"/>
  </w:num>
  <w:num w:numId="7">
    <w:abstractNumId w:val="5"/>
  </w:num>
  <w:num w:numId="8">
    <w:abstractNumId w:val="1"/>
  </w:num>
  <w:num w:numId="9">
    <w:abstractNumId w:val="9"/>
  </w:num>
  <w:num w:numId="10">
    <w:abstractNumId w:val="21"/>
  </w:num>
  <w:num w:numId="11">
    <w:abstractNumId w:val="6"/>
  </w:num>
  <w:num w:numId="12">
    <w:abstractNumId w:val="19"/>
  </w:num>
  <w:num w:numId="13">
    <w:abstractNumId w:val="12"/>
  </w:num>
  <w:num w:numId="14">
    <w:abstractNumId w:val="2"/>
  </w:num>
  <w:num w:numId="15">
    <w:abstractNumId w:val="8"/>
  </w:num>
  <w:num w:numId="16">
    <w:abstractNumId w:val="13"/>
  </w:num>
  <w:num w:numId="17">
    <w:abstractNumId w:val="4"/>
  </w:num>
  <w:num w:numId="18">
    <w:abstractNumId w:val="18"/>
  </w:num>
  <w:num w:numId="19">
    <w:abstractNumId w:val="7"/>
  </w:num>
  <w:num w:numId="20">
    <w:abstractNumId w:val="10"/>
  </w:num>
  <w:num w:numId="21">
    <w:abstractNumId w:val="20"/>
  </w:num>
  <w:num w:numId="22">
    <w:abstractNumId w:val="16"/>
  </w:num>
  <w:num w:numId="2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footnotePr>
    <w:footnote w:id="-1"/>
    <w:footnote w:id="0"/>
  </w:footnotePr>
  <w:endnotePr>
    <w:endnote w:id="-1"/>
    <w:endnote w:id="0"/>
  </w:endnotePr>
  <w:compat/>
  <w:rsids>
    <w:rsidRoot w:val="00B6643C"/>
    <w:rsid w:val="0005754A"/>
    <w:rsid w:val="00066D62"/>
    <w:rsid w:val="001520B2"/>
    <w:rsid w:val="0017051C"/>
    <w:rsid w:val="0018706D"/>
    <w:rsid w:val="001B0521"/>
    <w:rsid w:val="001C7586"/>
    <w:rsid w:val="001F394F"/>
    <w:rsid w:val="001F3B96"/>
    <w:rsid w:val="00214786"/>
    <w:rsid w:val="00294C56"/>
    <w:rsid w:val="003158C0"/>
    <w:rsid w:val="00350348"/>
    <w:rsid w:val="00374B4F"/>
    <w:rsid w:val="00402E9D"/>
    <w:rsid w:val="0041535D"/>
    <w:rsid w:val="00415489"/>
    <w:rsid w:val="004246AE"/>
    <w:rsid w:val="00487E0D"/>
    <w:rsid w:val="004B631D"/>
    <w:rsid w:val="004D3C2B"/>
    <w:rsid w:val="00504EE7"/>
    <w:rsid w:val="00506E5F"/>
    <w:rsid w:val="00527A94"/>
    <w:rsid w:val="00571619"/>
    <w:rsid w:val="00586701"/>
    <w:rsid w:val="005A460A"/>
    <w:rsid w:val="005F3526"/>
    <w:rsid w:val="006023D4"/>
    <w:rsid w:val="0062496F"/>
    <w:rsid w:val="0063692F"/>
    <w:rsid w:val="006756FD"/>
    <w:rsid w:val="00690793"/>
    <w:rsid w:val="006E2376"/>
    <w:rsid w:val="006E66B3"/>
    <w:rsid w:val="00700C72"/>
    <w:rsid w:val="007318EB"/>
    <w:rsid w:val="007F6BD0"/>
    <w:rsid w:val="0081524C"/>
    <w:rsid w:val="00836CB9"/>
    <w:rsid w:val="008822D3"/>
    <w:rsid w:val="008C57AC"/>
    <w:rsid w:val="008E035E"/>
    <w:rsid w:val="008F64E5"/>
    <w:rsid w:val="009C1500"/>
    <w:rsid w:val="009F158C"/>
    <w:rsid w:val="00A25B6B"/>
    <w:rsid w:val="00A32A22"/>
    <w:rsid w:val="00A53A85"/>
    <w:rsid w:val="00A7419A"/>
    <w:rsid w:val="00AC532E"/>
    <w:rsid w:val="00AF2B45"/>
    <w:rsid w:val="00B6643C"/>
    <w:rsid w:val="00BC0BAB"/>
    <w:rsid w:val="00BC2CB7"/>
    <w:rsid w:val="00C81E05"/>
    <w:rsid w:val="00CA592F"/>
    <w:rsid w:val="00CB0966"/>
    <w:rsid w:val="00D460B0"/>
    <w:rsid w:val="00D668EF"/>
    <w:rsid w:val="00D77C06"/>
    <w:rsid w:val="00E23F90"/>
    <w:rsid w:val="00E24BEE"/>
    <w:rsid w:val="00EE6B55"/>
    <w:rsid w:val="00F156CF"/>
    <w:rsid w:val="00F369F4"/>
    <w:rsid w:val="00F528C2"/>
    <w:rsid w:val="00F963D8"/>
    <w:rsid w:val="00FE497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4B4F"/>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43C"/>
    <w:pPr>
      <w:ind w:left="720"/>
      <w:contextualSpacing/>
    </w:pPr>
  </w:style>
  <w:style w:type="paragraph" w:styleId="Header">
    <w:name w:val="header"/>
    <w:basedOn w:val="Normal"/>
    <w:link w:val="HeaderChar"/>
    <w:uiPriority w:val="99"/>
    <w:unhideWhenUsed/>
    <w:rsid w:val="00504E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4EE7"/>
  </w:style>
  <w:style w:type="paragraph" w:styleId="Footer">
    <w:name w:val="footer"/>
    <w:basedOn w:val="Normal"/>
    <w:link w:val="FooterChar"/>
    <w:uiPriority w:val="99"/>
    <w:semiHidden/>
    <w:unhideWhenUsed/>
    <w:rsid w:val="00504EE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04EE7"/>
  </w:style>
  <w:style w:type="paragraph" w:styleId="BalloonText">
    <w:name w:val="Balloon Text"/>
    <w:basedOn w:val="Normal"/>
    <w:link w:val="BalloonTextChar"/>
    <w:uiPriority w:val="99"/>
    <w:semiHidden/>
    <w:unhideWhenUsed/>
    <w:rsid w:val="00504E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E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451095">
      <w:bodyDiv w:val="1"/>
      <w:marLeft w:val="0"/>
      <w:marRight w:val="0"/>
      <w:marTop w:val="0"/>
      <w:marBottom w:val="0"/>
      <w:divBdr>
        <w:top w:val="none" w:sz="0" w:space="0" w:color="auto"/>
        <w:left w:val="none" w:sz="0" w:space="0" w:color="auto"/>
        <w:bottom w:val="none" w:sz="0" w:space="0" w:color="auto"/>
        <w:right w:val="none" w:sz="0" w:space="0" w:color="auto"/>
      </w:divBdr>
      <w:divsChild>
        <w:div w:id="2028210975">
          <w:marLeft w:val="288"/>
          <w:marRight w:val="0"/>
          <w:marTop w:val="115"/>
          <w:marBottom w:val="0"/>
          <w:divBdr>
            <w:top w:val="none" w:sz="0" w:space="0" w:color="auto"/>
            <w:left w:val="none" w:sz="0" w:space="0" w:color="auto"/>
            <w:bottom w:val="none" w:sz="0" w:space="0" w:color="auto"/>
            <w:right w:val="none" w:sz="0" w:space="0" w:color="auto"/>
          </w:divBdr>
        </w:div>
        <w:div w:id="545527549">
          <w:marLeft w:val="288"/>
          <w:marRight w:val="0"/>
          <w:marTop w:val="115"/>
          <w:marBottom w:val="0"/>
          <w:divBdr>
            <w:top w:val="none" w:sz="0" w:space="0" w:color="auto"/>
            <w:left w:val="none" w:sz="0" w:space="0" w:color="auto"/>
            <w:bottom w:val="none" w:sz="0" w:space="0" w:color="auto"/>
            <w:right w:val="none" w:sz="0" w:space="0" w:color="auto"/>
          </w:divBdr>
        </w:div>
      </w:divsChild>
    </w:div>
    <w:div w:id="59444254">
      <w:bodyDiv w:val="1"/>
      <w:marLeft w:val="0"/>
      <w:marRight w:val="0"/>
      <w:marTop w:val="0"/>
      <w:marBottom w:val="0"/>
      <w:divBdr>
        <w:top w:val="none" w:sz="0" w:space="0" w:color="auto"/>
        <w:left w:val="none" w:sz="0" w:space="0" w:color="auto"/>
        <w:bottom w:val="none" w:sz="0" w:space="0" w:color="auto"/>
        <w:right w:val="none" w:sz="0" w:space="0" w:color="auto"/>
      </w:divBdr>
      <w:divsChild>
        <w:div w:id="591398782">
          <w:marLeft w:val="288"/>
          <w:marRight w:val="0"/>
          <w:marTop w:val="96"/>
          <w:marBottom w:val="0"/>
          <w:divBdr>
            <w:top w:val="none" w:sz="0" w:space="0" w:color="auto"/>
            <w:left w:val="none" w:sz="0" w:space="0" w:color="auto"/>
            <w:bottom w:val="none" w:sz="0" w:space="0" w:color="auto"/>
            <w:right w:val="none" w:sz="0" w:space="0" w:color="auto"/>
          </w:divBdr>
        </w:div>
        <w:div w:id="1859269955">
          <w:marLeft w:val="288"/>
          <w:marRight w:val="0"/>
          <w:marTop w:val="96"/>
          <w:marBottom w:val="0"/>
          <w:divBdr>
            <w:top w:val="none" w:sz="0" w:space="0" w:color="auto"/>
            <w:left w:val="none" w:sz="0" w:space="0" w:color="auto"/>
            <w:bottom w:val="none" w:sz="0" w:space="0" w:color="auto"/>
            <w:right w:val="none" w:sz="0" w:space="0" w:color="auto"/>
          </w:divBdr>
        </w:div>
        <w:div w:id="1384981643">
          <w:marLeft w:val="288"/>
          <w:marRight w:val="0"/>
          <w:marTop w:val="96"/>
          <w:marBottom w:val="0"/>
          <w:divBdr>
            <w:top w:val="none" w:sz="0" w:space="0" w:color="auto"/>
            <w:left w:val="none" w:sz="0" w:space="0" w:color="auto"/>
            <w:bottom w:val="none" w:sz="0" w:space="0" w:color="auto"/>
            <w:right w:val="none" w:sz="0" w:space="0" w:color="auto"/>
          </w:divBdr>
        </w:div>
        <w:div w:id="111754608">
          <w:marLeft w:val="288"/>
          <w:marRight w:val="0"/>
          <w:marTop w:val="96"/>
          <w:marBottom w:val="0"/>
          <w:divBdr>
            <w:top w:val="none" w:sz="0" w:space="0" w:color="auto"/>
            <w:left w:val="none" w:sz="0" w:space="0" w:color="auto"/>
            <w:bottom w:val="none" w:sz="0" w:space="0" w:color="auto"/>
            <w:right w:val="none" w:sz="0" w:space="0" w:color="auto"/>
          </w:divBdr>
        </w:div>
      </w:divsChild>
    </w:div>
    <w:div w:id="144207431">
      <w:bodyDiv w:val="1"/>
      <w:marLeft w:val="0"/>
      <w:marRight w:val="0"/>
      <w:marTop w:val="0"/>
      <w:marBottom w:val="0"/>
      <w:divBdr>
        <w:top w:val="none" w:sz="0" w:space="0" w:color="auto"/>
        <w:left w:val="none" w:sz="0" w:space="0" w:color="auto"/>
        <w:bottom w:val="none" w:sz="0" w:space="0" w:color="auto"/>
        <w:right w:val="none" w:sz="0" w:space="0" w:color="auto"/>
      </w:divBdr>
      <w:divsChild>
        <w:div w:id="821851980">
          <w:marLeft w:val="432"/>
          <w:marRight w:val="0"/>
          <w:marTop w:val="120"/>
          <w:marBottom w:val="0"/>
          <w:divBdr>
            <w:top w:val="none" w:sz="0" w:space="0" w:color="auto"/>
            <w:left w:val="none" w:sz="0" w:space="0" w:color="auto"/>
            <w:bottom w:val="none" w:sz="0" w:space="0" w:color="auto"/>
            <w:right w:val="none" w:sz="0" w:space="0" w:color="auto"/>
          </w:divBdr>
        </w:div>
        <w:div w:id="1371690083">
          <w:marLeft w:val="432"/>
          <w:marRight w:val="0"/>
          <w:marTop w:val="120"/>
          <w:marBottom w:val="0"/>
          <w:divBdr>
            <w:top w:val="none" w:sz="0" w:space="0" w:color="auto"/>
            <w:left w:val="none" w:sz="0" w:space="0" w:color="auto"/>
            <w:bottom w:val="none" w:sz="0" w:space="0" w:color="auto"/>
            <w:right w:val="none" w:sz="0" w:space="0" w:color="auto"/>
          </w:divBdr>
        </w:div>
        <w:div w:id="198518710">
          <w:marLeft w:val="432"/>
          <w:marRight w:val="0"/>
          <w:marTop w:val="120"/>
          <w:marBottom w:val="0"/>
          <w:divBdr>
            <w:top w:val="none" w:sz="0" w:space="0" w:color="auto"/>
            <w:left w:val="none" w:sz="0" w:space="0" w:color="auto"/>
            <w:bottom w:val="none" w:sz="0" w:space="0" w:color="auto"/>
            <w:right w:val="none" w:sz="0" w:space="0" w:color="auto"/>
          </w:divBdr>
        </w:div>
      </w:divsChild>
    </w:div>
    <w:div w:id="298385511">
      <w:bodyDiv w:val="1"/>
      <w:marLeft w:val="0"/>
      <w:marRight w:val="0"/>
      <w:marTop w:val="0"/>
      <w:marBottom w:val="0"/>
      <w:divBdr>
        <w:top w:val="none" w:sz="0" w:space="0" w:color="auto"/>
        <w:left w:val="none" w:sz="0" w:space="0" w:color="auto"/>
        <w:bottom w:val="none" w:sz="0" w:space="0" w:color="auto"/>
        <w:right w:val="none" w:sz="0" w:space="0" w:color="auto"/>
      </w:divBdr>
      <w:divsChild>
        <w:div w:id="1414739808">
          <w:marLeft w:val="288"/>
          <w:marRight w:val="0"/>
          <w:marTop w:val="115"/>
          <w:marBottom w:val="0"/>
          <w:divBdr>
            <w:top w:val="none" w:sz="0" w:space="0" w:color="auto"/>
            <w:left w:val="none" w:sz="0" w:space="0" w:color="auto"/>
            <w:bottom w:val="none" w:sz="0" w:space="0" w:color="auto"/>
            <w:right w:val="none" w:sz="0" w:space="0" w:color="auto"/>
          </w:divBdr>
        </w:div>
        <w:div w:id="1905675033">
          <w:marLeft w:val="288"/>
          <w:marRight w:val="0"/>
          <w:marTop w:val="115"/>
          <w:marBottom w:val="0"/>
          <w:divBdr>
            <w:top w:val="none" w:sz="0" w:space="0" w:color="auto"/>
            <w:left w:val="none" w:sz="0" w:space="0" w:color="auto"/>
            <w:bottom w:val="none" w:sz="0" w:space="0" w:color="auto"/>
            <w:right w:val="none" w:sz="0" w:space="0" w:color="auto"/>
          </w:divBdr>
        </w:div>
      </w:divsChild>
    </w:div>
    <w:div w:id="312678944">
      <w:bodyDiv w:val="1"/>
      <w:marLeft w:val="0"/>
      <w:marRight w:val="0"/>
      <w:marTop w:val="0"/>
      <w:marBottom w:val="0"/>
      <w:divBdr>
        <w:top w:val="none" w:sz="0" w:space="0" w:color="auto"/>
        <w:left w:val="none" w:sz="0" w:space="0" w:color="auto"/>
        <w:bottom w:val="none" w:sz="0" w:space="0" w:color="auto"/>
        <w:right w:val="none" w:sz="0" w:space="0" w:color="auto"/>
      </w:divBdr>
      <w:divsChild>
        <w:div w:id="1115295453">
          <w:marLeft w:val="288"/>
          <w:marRight w:val="0"/>
          <w:marTop w:val="115"/>
          <w:marBottom w:val="0"/>
          <w:divBdr>
            <w:top w:val="none" w:sz="0" w:space="0" w:color="auto"/>
            <w:left w:val="none" w:sz="0" w:space="0" w:color="auto"/>
            <w:bottom w:val="none" w:sz="0" w:space="0" w:color="auto"/>
            <w:right w:val="none" w:sz="0" w:space="0" w:color="auto"/>
          </w:divBdr>
        </w:div>
        <w:div w:id="1046249028">
          <w:marLeft w:val="288"/>
          <w:marRight w:val="0"/>
          <w:marTop w:val="115"/>
          <w:marBottom w:val="0"/>
          <w:divBdr>
            <w:top w:val="none" w:sz="0" w:space="0" w:color="auto"/>
            <w:left w:val="none" w:sz="0" w:space="0" w:color="auto"/>
            <w:bottom w:val="none" w:sz="0" w:space="0" w:color="auto"/>
            <w:right w:val="none" w:sz="0" w:space="0" w:color="auto"/>
          </w:divBdr>
        </w:div>
      </w:divsChild>
    </w:div>
    <w:div w:id="545872402">
      <w:bodyDiv w:val="1"/>
      <w:marLeft w:val="0"/>
      <w:marRight w:val="0"/>
      <w:marTop w:val="0"/>
      <w:marBottom w:val="0"/>
      <w:divBdr>
        <w:top w:val="none" w:sz="0" w:space="0" w:color="auto"/>
        <w:left w:val="none" w:sz="0" w:space="0" w:color="auto"/>
        <w:bottom w:val="none" w:sz="0" w:space="0" w:color="auto"/>
        <w:right w:val="none" w:sz="0" w:space="0" w:color="auto"/>
      </w:divBdr>
      <w:divsChild>
        <w:div w:id="958681035">
          <w:marLeft w:val="288"/>
          <w:marRight w:val="0"/>
          <w:marTop w:val="106"/>
          <w:marBottom w:val="0"/>
          <w:divBdr>
            <w:top w:val="none" w:sz="0" w:space="0" w:color="auto"/>
            <w:left w:val="none" w:sz="0" w:space="0" w:color="auto"/>
            <w:bottom w:val="none" w:sz="0" w:space="0" w:color="auto"/>
            <w:right w:val="none" w:sz="0" w:space="0" w:color="auto"/>
          </w:divBdr>
        </w:div>
        <w:div w:id="1233277050">
          <w:marLeft w:val="288"/>
          <w:marRight w:val="0"/>
          <w:marTop w:val="106"/>
          <w:marBottom w:val="0"/>
          <w:divBdr>
            <w:top w:val="none" w:sz="0" w:space="0" w:color="auto"/>
            <w:left w:val="none" w:sz="0" w:space="0" w:color="auto"/>
            <w:bottom w:val="none" w:sz="0" w:space="0" w:color="auto"/>
            <w:right w:val="none" w:sz="0" w:space="0" w:color="auto"/>
          </w:divBdr>
        </w:div>
        <w:div w:id="120342597">
          <w:marLeft w:val="288"/>
          <w:marRight w:val="0"/>
          <w:marTop w:val="106"/>
          <w:marBottom w:val="0"/>
          <w:divBdr>
            <w:top w:val="none" w:sz="0" w:space="0" w:color="auto"/>
            <w:left w:val="none" w:sz="0" w:space="0" w:color="auto"/>
            <w:bottom w:val="none" w:sz="0" w:space="0" w:color="auto"/>
            <w:right w:val="none" w:sz="0" w:space="0" w:color="auto"/>
          </w:divBdr>
        </w:div>
        <w:div w:id="491027115">
          <w:marLeft w:val="288"/>
          <w:marRight w:val="0"/>
          <w:marTop w:val="106"/>
          <w:marBottom w:val="0"/>
          <w:divBdr>
            <w:top w:val="none" w:sz="0" w:space="0" w:color="auto"/>
            <w:left w:val="none" w:sz="0" w:space="0" w:color="auto"/>
            <w:bottom w:val="none" w:sz="0" w:space="0" w:color="auto"/>
            <w:right w:val="none" w:sz="0" w:space="0" w:color="auto"/>
          </w:divBdr>
        </w:div>
      </w:divsChild>
    </w:div>
    <w:div w:id="548030616">
      <w:bodyDiv w:val="1"/>
      <w:marLeft w:val="0"/>
      <w:marRight w:val="0"/>
      <w:marTop w:val="0"/>
      <w:marBottom w:val="0"/>
      <w:divBdr>
        <w:top w:val="none" w:sz="0" w:space="0" w:color="auto"/>
        <w:left w:val="none" w:sz="0" w:space="0" w:color="auto"/>
        <w:bottom w:val="none" w:sz="0" w:space="0" w:color="auto"/>
        <w:right w:val="none" w:sz="0" w:space="0" w:color="auto"/>
      </w:divBdr>
      <w:divsChild>
        <w:div w:id="351148008">
          <w:marLeft w:val="288"/>
          <w:marRight w:val="0"/>
          <w:marTop w:val="106"/>
          <w:marBottom w:val="0"/>
          <w:divBdr>
            <w:top w:val="none" w:sz="0" w:space="0" w:color="auto"/>
            <w:left w:val="none" w:sz="0" w:space="0" w:color="auto"/>
            <w:bottom w:val="none" w:sz="0" w:space="0" w:color="auto"/>
            <w:right w:val="none" w:sz="0" w:space="0" w:color="auto"/>
          </w:divBdr>
        </w:div>
        <w:div w:id="620381139">
          <w:marLeft w:val="288"/>
          <w:marRight w:val="0"/>
          <w:marTop w:val="106"/>
          <w:marBottom w:val="0"/>
          <w:divBdr>
            <w:top w:val="none" w:sz="0" w:space="0" w:color="auto"/>
            <w:left w:val="none" w:sz="0" w:space="0" w:color="auto"/>
            <w:bottom w:val="none" w:sz="0" w:space="0" w:color="auto"/>
            <w:right w:val="none" w:sz="0" w:space="0" w:color="auto"/>
          </w:divBdr>
        </w:div>
        <w:div w:id="541871567">
          <w:marLeft w:val="288"/>
          <w:marRight w:val="0"/>
          <w:marTop w:val="106"/>
          <w:marBottom w:val="0"/>
          <w:divBdr>
            <w:top w:val="none" w:sz="0" w:space="0" w:color="auto"/>
            <w:left w:val="none" w:sz="0" w:space="0" w:color="auto"/>
            <w:bottom w:val="none" w:sz="0" w:space="0" w:color="auto"/>
            <w:right w:val="none" w:sz="0" w:space="0" w:color="auto"/>
          </w:divBdr>
        </w:div>
      </w:divsChild>
    </w:div>
    <w:div w:id="666515982">
      <w:bodyDiv w:val="1"/>
      <w:marLeft w:val="0"/>
      <w:marRight w:val="0"/>
      <w:marTop w:val="0"/>
      <w:marBottom w:val="0"/>
      <w:divBdr>
        <w:top w:val="none" w:sz="0" w:space="0" w:color="auto"/>
        <w:left w:val="none" w:sz="0" w:space="0" w:color="auto"/>
        <w:bottom w:val="none" w:sz="0" w:space="0" w:color="auto"/>
        <w:right w:val="none" w:sz="0" w:space="0" w:color="auto"/>
      </w:divBdr>
      <w:divsChild>
        <w:div w:id="1858349887">
          <w:marLeft w:val="432"/>
          <w:marRight w:val="0"/>
          <w:marTop w:val="120"/>
          <w:marBottom w:val="0"/>
          <w:divBdr>
            <w:top w:val="none" w:sz="0" w:space="0" w:color="auto"/>
            <w:left w:val="none" w:sz="0" w:space="0" w:color="auto"/>
            <w:bottom w:val="none" w:sz="0" w:space="0" w:color="auto"/>
            <w:right w:val="none" w:sz="0" w:space="0" w:color="auto"/>
          </w:divBdr>
        </w:div>
        <w:div w:id="761100259">
          <w:marLeft w:val="432"/>
          <w:marRight w:val="0"/>
          <w:marTop w:val="120"/>
          <w:marBottom w:val="0"/>
          <w:divBdr>
            <w:top w:val="none" w:sz="0" w:space="0" w:color="auto"/>
            <w:left w:val="none" w:sz="0" w:space="0" w:color="auto"/>
            <w:bottom w:val="none" w:sz="0" w:space="0" w:color="auto"/>
            <w:right w:val="none" w:sz="0" w:space="0" w:color="auto"/>
          </w:divBdr>
        </w:div>
        <w:div w:id="1755129419">
          <w:marLeft w:val="432"/>
          <w:marRight w:val="0"/>
          <w:marTop w:val="120"/>
          <w:marBottom w:val="0"/>
          <w:divBdr>
            <w:top w:val="none" w:sz="0" w:space="0" w:color="auto"/>
            <w:left w:val="none" w:sz="0" w:space="0" w:color="auto"/>
            <w:bottom w:val="none" w:sz="0" w:space="0" w:color="auto"/>
            <w:right w:val="none" w:sz="0" w:space="0" w:color="auto"/>
          </w:divBdr>
        </w:div>
      </w:divsChild>
    </w:div>
    <w:div w:id="799958105">
      <w:bodyDiv w:val="1"/>
      <w:marLeft w:val="0"/>
      <w:marRight w:val="0"/>
      <w:marTop w:val="0"/>
      <w:marBottom w:val="0"/>
      <w:divBdr>
        <w:top w:val="none" w:sz="0" w:space="0" w:color="auto"/>
        <w:left w:val="none" w:sz="0" w:space="0" w:color="auto"/>
        <w:bottom w:val="none" w:sz="0" w:space="0" w:color="auto"/>
        <w:right w:val="none" w:sz="0" w:space="0" w:color="auto"/>
      </w:divBdr>
    </w:div>
    <w:div w:id="857083321">
      <w:bodyDiv w:val="1"/>
      <w:marLeft w:val="0"/>
      <w:marRight w:val="0"/>
      <w:marTop w:val="0"/>
      <w:marBottom w:val="0"/>
      <w:divBdr>
        <w:top w:val="none" w:sz="0" w:space="0" w:color="auto"/>
        <w:left w:val="none" w:sz="0" w:space="0" w:color="auto"/>
        <w:bottom w:val="none" w:sz="0" w:space="0" w:color="auto"/>
        <w:right w:val="none" w:sz="0" w:space="0" w:color="auto"/>
      </w:divBdr>
    </w:div>
    <w:div w:id="1162503333">
      <w:bodyDiv w:val="1"/>
      <w:marLeft w:val="0"/>
      <w:marRight w:val="0"/>
      <w:marTop w:val="0"/>
      <w:marBottom w:val="0"/>
      <w:divBdr>
        <w:top w:val="none" w:sz="0" w:space="0" w:color="auto"/>
        <w:left w:val="none" w:sz="0" w:space="0" w:color="auto"/>
        <w:bottom w:val="none" w:sz="0" w:space="0" w:color="auto"/>
        <w:right w:val="none" w:sz="0" w:space="0" w:color="auto"/>
      </w:divBdr>
      <w:divsChild>
        <w:div w:id="882256967">
          <w:marLeft w:val="288"/>
          <w:marRight w:val="0"/>
          <w:marTop w:val="106"/>
          <w:marBottom w:val="0"/>
          <w:divBdr>
            <w:top w:val="none" w:sz="0" w:space="0" w:color="auto"/>
            <w:left w:val="none" w:sz="0" w:space="0" w:color="auto"/>
            <w:bottom w:val="none" w:sz="0" w:space="0" w:color="auto"/>
            <w:right w:val="none" w:sz="0" w:space="0" w:color="auto"/>
          </w:divBdr>
        </w:div>
        <w:div w:id="887448706">
          <w:marLeft w:val="288"/>
          <w:marRight w:val="0"/>
          <w:marTop w:val="106"/>
          <w:marBottom w:val="0"/>
          <w:divBdr>
            <w:top w:val="none" w:sz="0" w:space="0" w:color="auto"/>
            <w:left w:val="none" w:sz="0" w:space="0" w:color="auto"/>
            <w:bottom w:val="none" w:sz="0" w:space="0" w:color="auto"/>
            <w:right w:val="none" w:sz="0" w:space="0" w:color="auto"/>
          </w:divBdr>
        </w:div>
        <w:div w:id="2035224797">
          <w:marLeft w:val="288"/>
          <w:marRight w:val="0"/>
          <w:marTop w:val="106"/>
          <w:marBottom w:val="0"/>
          <w:divBdr>
            <w:top w:val="none" w:sz="0" w:space="0" w:color="auto"/>
            <w:left w:val="none" w:sz="0" w:space="0" w:color="auto"/>
            <w:bottom w:val="none" w:sz="0" w:space="0" w:color="auto"/>
            <w:right w:val="none" w:sz="0" w:space="0" w:color="auto"/>
          </w:divBdr>
        </w:div>
        <w:div w:id="52506622">
          <w:marLeft w:val="288"/>
          <w:marRight w:val="0"/>
          <w:marTop w:val="106"/>
          <w:marBottom w:val="0"/>
          <w:divBdr>
            <w:top w:val="none" w:sz="0" w:space="0" w:color="auto"/>
            <w:left w:val="none" w:sz="0" w:space="0" w:color="auto"/>
            <w:bottom w:val="none" w:sz="0" w:space="0" w:color="auto"/>
            <w:right w:val="none" w:sz="0" w:space="0" w:color="auto"/>
          </w:divBdr>
        </w:div>
      </w:divsChild>
    </w:div>
    <w:div w:id="1290862601">
      <w:bodyDiv w:val="1"/>
      <w:marLeft w:val="0"/>
      <w:marRight w:val="0"/>
      <w:marTop w:val="0"/>
      <w:marBottom w:val="0"/>
      <w:divBdr>
        <w:top w:val="none" w:sz="0" w:space="0" w:color="auto"/>
        <w:left w:val="none" w:sz="0" w:space="0" w:color="auto"/>
        <w:bottom w:val="none" w:sz="0" w:space="0" w:color="auto"/>
        <w:right w:val="none" w:sz="0" w:space="0" w:color="auto"/>
      </w:divBdr>
      <w:divsChild>
        <w:div w:id="1036538264">
          <w:marLeft w:val="432"/>
          <w:marRight w:val="0"/>
          <w:marTop w:val="120"/>
          <w:marBottom w:val="0"/>
          <w:divBdr>
            <w:top w:val="none" w:sz="0" w:space="0" w:color="auto"/>
            <w:left w:val="none" w:sz="0" w:space="0" w:color="auto"/>
            <w:bottom w:val="none" w:sz="0" w:space="0" w:color="auto"/>
            <w:right w:val="none" w:sz="0" w:space="0" w:color="auto"/>
          </w:divBdr>
        </w:div>
        <w:div w:id="1548106098">
          <w:marLeft w:val="432"/>
          <w:marRight w:val="0"/>
          <w:marTop w:val="120"/>
          <w:marBottom w:val="0"/>
          <w:divBdr>
            <w:top w:val="none" w:sz="0" w:space="0" w:color="auto"/>
            <w:left w:val="none" w:sz="0" w:space="0" w:color="auto"/>
            <w:bottom w:val="none" w:sz="0" w:space="0" w:color="auto"/>
            <w:right w:val="none" w:sz="0" w:space="0" w:color="auto"/>
          </w:divBdr>
        </w:div>
        <w:div w:id="1873763496">
          <w:marLeft w:val="432"/>
          <w:marRight w:val="0"/>
          <w:marTop w:val="120"/>
          <w:marBottom w:val="0"/>
          <w:divBdr>
            <w:top w:val="none" w:sz="0" w:space="0" w:color="auto"/>
            <w:left w:val="none" w:sz="0" w:space="0" w:color="auto"/>
            <w:bottom w:val="none" w:sz="0" w:space="0" w:color="auto"/>
            <w:right w:val="none" w:sz="0" w:space="0" w:color="auto"/>
          </w:divBdr>
        </w:div>
      </w:divsChild>
    </w:div>
    <w:div w:id="1355427498">
      <w:bodyDiv w:val="1"/>
      <w:marLeft w:val="0"/>
      <w:marRight w:val="0"/>
      <w:marTop w:val="0"/>
      <w:marBottom w:val="0"/>
      <w:divBdr>
        <w:top w:val="none" w:sz="0" w:space="0" w:color="auto"/>
        <w:left w:val="none" w:sz="0" w:space="0" w:color="auto"/>
        <w:bottom w:val="none" w:sz="0" w:space="0" w:color="auto"/>
        <w:right w:val="none" w:sz="0" w:space="0" w:color="auto"/>
      </w:divBdr>
      <w:divsChild>
        <w:div w:id="1067415721">
          <w:marLeft w:val="288"/>
          <w:marRight w:val="0"/>
          <w:marTop w:val="115"/>
          <w:marBottom w:val="0"/>
          <w:divBdr>
            <w:top w:val="none" w:sz="0" w:space="0" w:color="auto"/>
            <w:left w:val="none" w:sz="0" w:space="0" w:color="auto"/>
            <w:bottom w:val="none" w:sz="0" w:space="0" w:color="auto"/>
            <w:right w:val="none" w:sz="0" w:space="0" w:color="auto"/>
          </w:divBdr>
        </w:div>
        <w:div w:id="200635936">
          <w:marLeft w:val="288"/>
          <w:marRight w:val="0"/>
          <w:marTop w:val="115"/>
          <w:marBottom w:val="0"/>
          <w:divBdr>
            <w:top w:val="none" w:sz="0" w:space="0" w:color="auto"/>
            <w:left w:val="none" w:sz="0" w:space="0" w:color="auto"/>
            <w:bottom w:val="none" w:sz="0" w:space="0" w:color="auto"/>
            <w:right w:val="none" w:sz="0" w:space="0" w:color="auto"/>
          </w:divBdr>
        </w:div>
      </w:divsChild>
    </w:div>
    <w:div w:id="1458134748">
      <w:bodyDiv w:val="1"/>
      <w:marLeft w:val="0"/>
      <w:marRight w:val="0"/>
      <w:marTop w:val="0"/>
      <w:marBottom w:val="0"/>
      <w:divBdr>
        <w:top w:val="none" w:sz="0" w:space="0" w:color="auto"/>
        <w:left w:val="none" w:sz="0" w:space="0" w:color="auto"/>
        <w:bottom w:val="none" w:sz="0" w:space="0" w:color="auto"/>
        <w:right w:val="none" w:sz="0" w:space="0" w:color="auto"/>
      </w:divBdr>
      <w:divsChild>
        <w:div w:id="179397974">
          <w:marLeft w:val="288"/>
          <w:marRight w:val="0"/>
          <w:marTop w:val="115"/>
          <w:marBottom w:val="0"/>
          <w:divBdr>
            <w:top w:val="none" w:sz="0" w:space="0" w:color="auto"/>
            <w:left w:val="none" w:sz="0" w:space="0" w:color="auto"/>
            <w:bottom w:val="none" w:sz="0" w:space="0" w:color="auto"/>
            <w:right w:val="none" w:sz="0" w:space="0" w:color="auto"/>
          </w:divBdr>
        </w:div>
        <w:div w:id="1029725786">
          <w:marLeft w:val="288"/>
          <w:marRight w:val="0"/>
          <w:marTop w:val="115"/>
          <w:marBottom w:val="0"/>
          <w:divBdr>
            <w:top w:val="none" w:sz="0" w:space="0" w:color="auto"/>
            <w:left w:val="none" w:sz="0" w:space="0" w:color="auto"/>
            <w:bottom w:val="none" w:sz="0" w:space="0" w:color="auto"/>
            <w:right w:val="none" w:sz="0" w:space="0" w:color="auto"/>
          </w:divBdr>
        </w:div>
      </w:divsChild>
    </w:div>
    <w:div w:id="1486239760">
      <w:bodyDiv w:val="1"/>
      <w:marLeft w:val="0"/>
      <w:marRight w:val="0"/>
      <w:marTop w:val="0"/>
      <w:marBottom w:val="0"/>
      <w:divBdr>
        <w:top w:val="none" w:sz="0" w:space="0" w:color="auto"/>
        <w:left w:val="none" w:sz="0" w:space="0" w:color="auto"/>
        <w:bottom w:val="none" w:sz="0" w:space="0" w:color="auto"/>
        <w:right w:val="none" w:sz="0" w:space="0" w:color="auto"/>
      </w:divBdr>
      <w:divsChild>
        <w:div w:id="1460614064">
          <w:marLeft w:val="432"/>
          <w:marRight w:val="0"/>
          <w:marTop w:val="120"/>
          <w:marBottom w:val="0"/>
          <w:divBdr>
            <w:top w:val="none" w:sz="0" w:space="0" w:color="auto"/>
            <w:left w:val="none" w:sz="0" w:space="0" w:color="auto"/>
            <w:bottom w:val="none" w:sz="0" w:space="0" w:color="auto"/>
            <w:right w:val="none" w:sz="0" w:space="0" w:color="auto"/>
          </w:divBdr>
        </w:div>
        <w:div w:id="137696613">
          <w:marLeft w:val="432"/>
          <w:marRight w:val="0"/>
          <w:marTop w:val="120"/>
          <w:marBottom w:val="0"/>
          <w:divBdr>
            <w:top w:val="none" w:sz="0" w:space="0" w:color="auto"/>
            <w:left w:val="none" w:sz="0" w:space="0" w:color="auto"/>
            <w:bottom w:val="none" w:sz="0" w:space="0" w:color="auto"/>
            <w:right w:val="none" w:sz="0" w:space="0" w:color="auto"/>
          </w:divBdr>
        </w:div>
      </w:divsChild>
    </w:div>
    <w:div w:id="1566530761">
      <w:bodyDiv w:val="1"/>
      <w:marLeft w:val="0"/>
      <w:marRight w:val="0"/>
      <w:marTop w:val="0"/>
      <w:marBottom w:val="0"/>
      <w:divBdr>
        <w:top w:val="none" w:sz="0" w:space="0" w:color="auto"/>
        <w:left w:val="none" w:sz="0" w:space="0" w:color="auto"/>
        <w:bottom w:val="none" w:sz="0" w:space="0" w:color="auto"/>
        <w:right w:val="none" w:sz="0" w:space="0" w:color="auto"/>
      </w:divBdr>
      <w:divsChild>
        <w:div w:id="1477643365">
          <w:marLeft w:val="432"/>
          <w:marRight w:val="0"/>
          <w:marTop w:val="120"/>
          <w:marBottom w:val="0"/>
          <w:divBdr>
            <w:top w:val="none" w:sz="0" w:space="0" w:color="auto"/>
            <w:left w:val="none" w:sz="0" w:space="0" w:color="auto"/>
            <w:bottom w:val="none" w:sz="0" w:space="0" w:color="auto"/>
            <w:right w:val="none" w:sz="0" w:space="0" w:color="auto"/>
          </w:divBdr>
        </w:div>
        <w:div w:id="143621936">
          <w:marLeft w:val="432"/>
          <w:marRight w:val="0"/>
          <w:marTop w:val="120"/>
          <w:marBottom w:val="0"/>
          <w:divBdr>
            <w:top w:val="none" w:sz="0" w:space="0" w:color="auto"/>
            <w:left w:val="none" w:sz="0" w:space="0" w:color="auto"/>
            <w:bottom w:val="none" w:sz="0" w:space="0" w:color="auto"/>
            <w:right w:val="none" w:sz="0" w:space="0" w:color="auto"/>
          </w:divBdr>
        </w:div>
        <w:div w:id="1952742572">
          <w:marLeft w:val="432"/>
          <w:marRight w:val="0"/>
          <w:marTop w:val="120"/>
          <w:marBottom w:val="0"/>
          <w:divBdr>
            <w:top w:val="none" w:sz="0" w:space="0" w:color="auto"/>
            <w:left w:val="none" w:sz="0" w:space="0" w:color="auto"/>
            <w:bottom w:val="none" w:sz="0" w:space="0" w:color="auto"/>
            <w:right w:val="none" w:sz="0" w:space="0" w:color="auto"/>
          </w:divBdr>
        </w:div>
        <w:div w:id="205920674">
          <w:marLeft w:val="432"/>
          <w:marRight w:val="0"/>
          <w:marTop w:val="120"/>
          <w:marBottom w:val="0"/>
          <w:divBdr>
            <w:top w:val="none" w:sz="0" w:space="0" w:color="auto"/>
            <w:left w:val="none" w:sz="0" w:space="0" w:color="auto"/>
            <w:bottom w:val="none" w:sz="0" w:space="0" w:color="auto"/>
            <w:right w:val="none" w:sz="0" w:space="0" w:color="auto"/>
          </w:divBdr>
        </w:div>
      </w:divsChild>
    </w:div>
    <w:div w:id="1673945234">
      <w:bodyDiv w:val="1"/>
      <w:marLeft w:val="0"/>
      <w:marRight w:val="0"/>
      <w:marTop w:val="0"/>
      <w:marBottom w:val="0"/>
      <w:divBdr>
        <w:top w:val="none" w:sz="0" w:space="0" w:color="auto"/>
        <w:left w:val="none" w:sz="0" w:space="0" w:color="auto"/>
        <w:bottom w:val="none" w:sz="0" w:space="0" w:color="auto"/>
        <w:right w:val="none" w:sz="0" w:space="0" w:color="auto"/>
      </w:divBdr>
      <w:divsChild>
        <w:div w:id="494149200">
          <w:marLeft w:val="288"/>
          <w:marRight w:val="0"/>
          <w:marTop w:val="115"/>
          <w:marBottom w:val="0"/>
          <w:divBdr>
            <w:top w:val="none" w:sz="0" w:space="0" w:color="auto"/>
            <w:left w:val="none" w:sz="0" w:space="0" w:color="auto"/>
            <w:bottom w:val="none" w:sz="0" w:space="0" w:color="auto"/>
            <w:right w:val="none" w:sz="0" w:space="0" w:color="auto"/>
          </w:divBdr>
        </w:div>
      </w:divsChild>
    </w:div>
    <w:div w:id="1714966162">
      <w:bodyDiv w:val="1"/>
      <w:marLeft w:val="0"/>
      <w:marRight w:val="0"/>
      <w:marTop w:val="0"/>
      <w:marBottom w:val="0"/>
      <w:divBdr>
        <w:top w:val="none" w:sz="0" w:space="0" w:color="auto"/>
        <w:left w:val="none" w:sz="0" w:space="0" w:color="auto"/>
        <w:bottom w:val="none" w:sz="0" w:space="0" w:color="auto"/>
        <w:right w:val="none" w:sz="0" w:space="0" w:color="auto"/>
      </w:divBdr>
      <w:divsChild>
        <w:div w:id="749011688">
          <w:marLeft w:val="288"/>
          <w:marRight w:val="0"/>
          <w:marTop w:val="115"/>
          <w:marBottom w:val="0"/>
          <w:divBdr>
            <w:top w:val="none" w:sz="0" w:space="0" w:color="auto"/>
            <w:left w:val="none" w:sz="0" w:space="0" w:color="auto"/>
            <w:bottom w:val="none" w:sz="0" w:space="0" w:color="auto"/>
            <w:right w:val="none" w:sz="0" w:space="0" w:color="auto"/>
          </w:divBdr>
        </w:div>
        <w:div w:id="2098164513">
          <w:marLeft w:val="288"/>
          <w:marRight w:val="0"/>
          <w:marTop w:val="115"/>
          <w:marBottom w:val="0"/>
          <w:divBdr>
            <w:top w:val="none" w:sz="0" w:space="0" w:color="auto"/>
            <w:left w:val="none" w:sz="0" w:space="0" w:color="auto"/>
            <w:bottom w:val="none" w:sz="0" w:space="0" w:color="auto"/>
            <w:right w:val="none" w:sz="0" w:space="0" w:color="auto"/>
          </w:divBdr>
        </w:div>
      </w:divsChild>
    </w:div>
    <w:div w:id="1733500862">
      <w:bodyDiv w:val="1"/>
      <w:marLeft w:val="0"/>
      <w:marRight w:val="0"/>
      <w:marTop w:val="0"/>
      <w:marBottom w:val="0"/>
      <w:divBdr>
        <w:top w:val="none" w:sz="0" w:space="0" w:color="auto"/>
        <w:left w:val="none" w:sz="0" w:space="0" w:color="auto"/>
        <w:bottom w:val="none" w:sz="0" w:space="0" w:color="auto"/>
        <w:right w:val="none" w:sz="0" w:space="0" w:color="auto"/>
      </w:divBdr>
      <w:divsChild>
        <w:div w:id="1282497177">
          <w:marLeft w:val="288"/>
          <w:marRight w:val="0"/>
          <w:marTop w:val="115"/>
          <w:marBottom w:val="0"/>
          <w:divBdr>
            <w:top w:val="none" w:sz="0" w:space="0" w:color="auto"/>
            <w:left w:val="none" w:sz="0" w:space="0" w:color="auto"/>
            <w:bottom w:val="none" w:sz="0" w:space="0" w:color="auto"/>
            <w:right w:val="none" w:sz="0" w:space="0" w:color="auto"/>
          </w:divBdr>
        </w:div>
        <w:div w:id="1363358156">
          <w:marLeft w:val="288"/>
          <w:marRight w:val="0"/>
          <w:marTop w:val="115"/>
          <w:marBottom w:val="0"/>
          <w:divBdr>
            <w:top w:val="none" w:sz="0" w:space="0" w:color="auto"/>
            <w:left w:val="none" w:sz="0" w:space="0" w:color="auto"/>
            <w:bottom w:val="none" w:sz="0" w:space="0" w:color="auto"/>
            <w:right w:val="none" w:sz="0" w:space="0" w:color="auto"/>
          </w:divBdr>
        </w:div>
      </w:divsChild>
    </w:div>
    <w:div w:id="1832404411">
      <w:bodyDiv w:val="1"/>
      <w:marLeft w:val="0"/>
      <w:marRight w:val="0"/>
      <w:marTop w:val="0"/>
      <w:marBottom w:val="0"/>
      <w:divBdr>
        <w:top w:val="none" w:sz="0" w:space="0" w:color="auto"/>
        <w:left w:val="none" w:sz="0" w:space="0" w:color="auto"/>
        <w:bottom w:val="none" w:sz="0" w:space="0" w:color="auto"/>
        <w:right w:val="none" w:sz="0" w:space="0" w:color="auto"/>
      </w:divBdr>
      <w:divsChild>
        <w:div w:id="872765313">
          <w:marLeft w:val="432"/>
          <w:marRight w:val="0"/>
          <w:marTop w:val="120"/>
          <w:marBottom w:val="0"/>
          <w:divBdr>
            <w:top w:val="none" w:sz="0" w:space="0" w:color="auto"/>
            <w:left w:val="none" w:sz="0" w:space="0" w:color="auto"/>
            <w:bottom w:val="none" w:sz="0" w:space="0" w:color="auto"/>
            <w:right w:val="none" w:sz="0" w:space="0" w:color="auto"/>
          </w:divBdr>
        </w:div>
        <w:div w:id="143619447">
          <w:marLeft w:val="432"/>
          <w:marRight w:val="0"/>
          <w:marTop w:val="120"/>
          <w:marBottom w:val="0"/>
          <w:divBdr>
            <w:top w:val="none" w:sz="0" w:space="0" w:color="auto"/>
            <w:left w:val="none" w:sz="0" w:space="0" w:color="auto"/>
            <w:bottom w:val="none" w:sz="0" w:space="0" w:color="auto"/>
            <w:right w:val="none" w:sz="0" w:space="0" w:color="auto"/>
          </w:divBdr>
        </w:div>
        <w:div w:id="1940485732">
          <w:marLeft w:val="432"/>
          <w:marRight w:val="0"/>
          <w:marTop w:val="120"/>
          <w:marBottom w:val="0"/>
          <w:divBdr>
            <w:top w:val="none" w:sz="0" w:space="0" w:color="auto"/>
            <w:left w:val="none" w:sz="0" w:space="0" w:color="auto"/>
            <w:bottom w:val="none" w:sz="0" w:space="0" w:color="auto"/>
            <w:right w:val="none" w:sz="0" w:space="0" w:color="auto"/>
          </w:divBdr>
        </w:div>
        <w:div w:id="2088530334">
          <w:marLeft w:val="432"/>
          <w:marRight w:val="0"/>
          <w:marTop w:val="120"/>
          <w:marBottom w:val="0"/>
          <w:divBdr>
            <w:top w:val="none" w:sz="0" w:space="0" w:color="auto"/>
            <w:left w:val="none" w:sz="0" w:space="0" w:color="auto"/>
            <w:bottom w:val="none" w:sz="0" w:space="0" w:color="auto"/>
            <w:right w:val="none" w:sz="0" w:space="0" w:color="auto"/>
          </w:divBdr>
        </w:div>
      </w:divsChild>
    </w:div>
    <w:div w:id="1924996835">
      <w:bodyDiv w:val="1"/>
      <w:marLeft w:val="0"/>
      <w:marRight w:val="0"/>
      <w:marTop w:val="0"/>
      <w:marBottom w:val="0"/>
      <w:divBdr>
        <w:top w:val="none" w:sz="0" w:space="0" w:color="auto"/>
        <w:left w:val="none" w:sz="0" w:space="0" w:color="auto"/>
        <w:bottom w:val="none" w:sz="0" w:space="0" w:color="auto"/>
        <w:right w:val="none" w:sz="0" w:space="0" w:color="auto"/>
      </w:divBdr>
      <w:divsChild>
        <w:div w:id="248347702">
          <w:marLeft w:val="288"/>
          <w:marRight w:val="0"/>
          <w:marTop w:val="96"/>
          <w:marBottom w:val="0"/>
          <w:divBdr>
            <w:top w:val="none" w:sz="0" w:space="0" w:color="auto"/>
            <w:left w:val="none" w:sz="0" w:space="0" w:color="auto"/>
            <w:bottom w:val="none" w:sz="0" w:space="0" w:color="auto"/>
            <w:right w:val="none" w:sz="0" w:space="0" w:color="auto"/>
          </w:divBdr>
        </w:div>
        <w:div w:id="1115711032">
          <w:marLeft w:val="288"/>
          <w:marRight w:val="0"/>
          <w:marTop w:val="96"/>
          <w:marBottom w:val="0"/>
          <w:divBdr>
            <w:top w:val="none" w:sz="0" w:space="0" w:color="auto"/>
            <w:left w:val="none" w:sz="0" w:space="0" w:color="auto"/>
            <w:bottom w:val="none" w:sz="0" w:space="0" w:color="auto"/>
            <w:right w:val="none" w:sz="0" w:space="0" w:color="auto"/>
          </w:divBdr>
        </w:div>
        <w:div w:id="612129718">
          <w:marLeft w:val="288"/>
          <w:marRight w:val="0"/>
          <w:marTop w:val="96"/>
          <w:marBottom w:val="0"/>
          <w:divBdr>
            <w:top w:val="none" w:sz="0" w:space="0" w:color="auto"/>
            <w:left w:val="none" w:sz="0" w:space="0" w:color="auto"/>
            <w:bottom w:val="none" w:sz="0" w:space="0" w:color="auto"/>
            <w:right w:val="none" w:sz="0" w:space="0" w:color="auto"/>
          </w:divBdr>
        </w:div>
      </w:divsChild>
    </w:div>
    <w:div w:id="2083133606">
      <w:bodyDiv w:val="1"/>
      <w:marLeft w:val="0"/>
      <w:marRight w:val="0"/>
      <w:marTop w:val="0"/>
      <w:marBottom w:val="0"/>
      <w:divBdr>
        <w:top w:val="none" w:sz="0" w:space="0" w:color="auto"/>
        <w:left w:val="none" w:sz="0" w:space="0" w:color="auto"/>
        <w:bottom w:val="none" w:sz="0" w:space="0" w:color="auto"/>
        <w:right w:val="none" w:sz="0" w:space="0" w:color="auto"/>
      </w:divBdr>
      <w:divsChild>
        <w:div w:id="1301225058">
          <w:marLeft w:val="288"/>
          <w:marRight w:val="0"/>
          <w:marTop w:val="115"/>
          <w:marBottom w:val="0"/>
          <w:divBdr>
            <w:top w:val="none" w:sz="0" w:space="0" w:color="auto"/>
            <w:left w:val="none" w:sz="0" w:space="0" w:color="auto"/>
            <w:bottom w:val="none" w:sz="0" w:space="0" w:color="auto"/>
            <w:right w:val="none" w:sz="0" w:space="0" w:color="auto"/>
          </w:divBdr>
        </w:div>
        <w:div w:id="968322152">
          <w:marLeft w:val="288"/>
          <w:marRight w:val="0"/>
          <w:marTop w:val="115"/>
          <w:marBottom w:val="0"/>
          <w:divBdr>
            <w:top w:val="none" w:sz="0" w:space="0" w:color="auto"/>
            <w:left w:val="none" w:sz="0" w:space="0" w:color="auto"/>
            <w:bottom w:val="none" w:sz="0" w:space="0" w:color="auto"/>
            <w:right w:val="none" w:sz="0" w:space="0" w:color="auto"/>
          </w:divBdr>
        </w:div>
      </w:divsChild>
    </w:div>
    <w:div w:id="2098937398">
      <w:bodyDiv w:val="1"/>
      <w:marLeft w:val="0"/>
      <w:marRight w:val="0"/>
      <w:marTop w:val="0"/>
      <w:marBottom w:val="0"/>
      <w:divBdr>
        <w:top w:val="none" w:sz="0" w:space="0" w:color="auto"/>
        <w:left w:val="none" w:sz="0" w:space="0" w:color="auto"/>
        <w:bottom w:val="none" w:sz="0" w:space="0" w:color="auto"/>
        <w:right w:val="none" w:sz="0" w:space="0" w:color="auto"/>
      </w:divBdr>
      <w:divsChild>
        <w:div w:id="1149593938">
          <w:marLeft w:val="288"/>
          <w:marRight w:val="0"/>
          <w:marTop w:val="115"/>
          <w:marBottom w:val="0"/>
          <w:divBdr>
            <w:top w:val="none" w:sz="0" w:space="0" w:color="auto"/>
            <w:left w:val="none" w:sz="0" w:space="0" w:color="auto"/>
            <w:bottom w:val="none" w:sz="0" w:space="0" w:color="auto"/>
            <w:right w:val="none" w:sz="0" w:space="0" w:color="auto"/>
          </w:divBdr>
        </w:div>
        <w:div w:id="566385396">
          <w:marLeft w:val="288"/>
          <w:marRight w:val="0"/>
          <w:marTop w:val="115"/>
          <w:marBottom w:val="0"/>
          <w:divBdr>
            <w:top w:val="none" w:sz="0" w:space="0" w:color="auto"/>
            <w:left w:val="none" w:sz="0" w:space="0" w:color="auto"/>
            <w:bottom w:val="none" w:sz="0" w:space="0" w:color="auto"/>
            <w:right w:val="none" w:sz="0" w:space="0" w:color="auto"/>
          </w:divBdr>
        </w:div>
        <w:div w:id="1517035912">
          <w:marLeft w:val="288"/>
          <w:marRight w:val="0"/>
          <w:marTop w:val="115"/>
          <w:marBottom w:val="0"/>
          <w:divBdr>
            <w:top w:val="none" w:sz="0" w:space="0" w:color="auto"/>
            <w:left w:val="none" w:sz="0" w:space="0" w:color="auto"/>
            <w:bottom w:val="none" w:sz="0" w:space="0" w:color="auto"/>
            <w:right w:val="none" w:sz="0" w:space="0" w:color="auto"/>
          </w:divBdr>
        </w:div>
      </w:divsChild>
    </w:div>
    <w:div w:id="2135900645">
      <w:bodyDiv w:val="1"/>
      <w:marLeft w:val="0"/>
      <w:marRight w:val="0"/>
      <w:marTop w:val="0"/>
      <w:marBottom w:val="0"/>
      <w:divBdr>
        <w:top w:val="none" w:sz="0" w:space="0" w:color="auto"/>
        <w:left w:val="none" w:sz="0" w:space="0" w:color="auto"/>
        <w:bottom w:val="none" w:sz="0" w:space="0" w:color="auto"/>
        <w:right w:val="none" w:sz="0" w:space="0" w:color="auto"/>
      </w:divBdr>
      <w:divsChild>
        <w:div w:id="383718448">
          <w:marLeft w:val="288"/>
          <w:marRight w:val="0"/>
          <w:marTop w:val="106"/>
          <w:marBottom w:val="0"/>
          <w:divBdr>
            <w:top w:val="none" w:sz="0" w:space="0" w:color="auto"/>
            <w:left w:val="none" w:sz="0" w:space="0" w:color="auto"/>
            <w:bottom w:val="none" w:sz="0" w:space="0" w:color="auto"/>
            <w:right w:val="none" w:sz="0" w:space="0" w:color="auto"/>
          </w:divBdr>
        </w:div>
        <w:div w:id="1940333137">
          <w:marLeft w:val="288"/>
          <w:marRight w:val="0"/>
          <w:marTop w:val="106"/>
          <w:marBottom w:val="0"/>
          <w:divBdr>
            <w:top w:val="none" w:sz="0" w:space="0" w:color="auto"/>
            <w:left w:val="none" w:sz="0" w:space="0" w:color="auto"/>
            <w:bottom w:val="none" w:sz="0" w:space="0" w:color="auto"/>
            <w:right w:val="none" w:sz="0" w:space="0" w:color="auto"/>
          </w:divBdr>
        </w:div>
        <w:div w:id="52782257">
          <w:marLeft w:val="288"/>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2090</Words>
  <Characters>11919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Dakota Edwards</dc:creator>
  <cp:lastModifiedBy>Dakota Edwards</cp:lastModifiedBy>
  <cp:revision>3</cp:revision>
  <dcterms:created xsi:type="dcterms:W3CDTF">2013-11-04T03:04:00Z</dcterms:created>
  <dcterms:modified xsi:type="dcterms:W3CDTF">2013-11-04T03:35:00Z</dcterms:modified>
</cp:coreProperties>
</file>