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6CF268" w14:textId="77777777" w:rsidR="0035261F" w:rsidRPr="00EC2915" w:rsidRDefault="0035261F" w:rsidP="00EE42D7">
      <w:pPr>
        <w:jc w:val="center"/>
        <w:rPr>
          <w:rFonts w:ascii="Times New Roman" w:hAnsi="Times New Roman" w:cs="Times New Roman"/>
        </w:rPr>
      </w:pPr>
    </w:p>
    <w:p w14:paraId="289C32A9" w14:textId="77777777" w:rsidR="0035261F" w:rsidRPr="00EC2915" w:rsidRDefault="0035261F" w:rsidP="00EE42D7">
      <w:pPr>
        <w:jc w:val="center"/>
        <w:rPr>
          <w:rFonts w:ascii="Times New Roman" w:hAnsi="Times New Roman" w:cs="Times New Roman"/>
          <w:b/>
        </w:rPr>
      </w:pPr>
    </w:p>
    <w:p w14:paraId="20E102A1" w14:textId="77777777" w:rsidR="00557795" w:rsidRPr="00EC2915" w:rsidRDefault="00557795" w:rsidP="00EE42D7">
      <w:pPr>
        <w:jc w:val="center"/>
        <w:rPr>
          <w:rFonts w:ascii="Times New Roman" w:hAnsi="Times New Roman" w:cs="Times New Roman"/>
          <w:b/>
          <w:i/>
        </w:rPr>
      </w:pPr>
      <w:r w:rsidRPr="00EC2915">
        <w:rPr>
          <w:rFonts w:ascii="Times New Roman" w:hAnsi="Times New Roman" w:cs="Times New Roman"/>
          <w:b/>
        </w:rPr>
        <w:t xml:space="preserve">A study of the induction of </w:t>
      </w:r>
      <w:proofErr w:type="spellStart"/>
      <w:r w:rsidRPr="00EC2915">
        <w:rPr>
          <w:rFonts w:ascii="Times New Roman" w:hAnsi="Times New Roman" w:cs="Times New Roman"/>
          <w:b/>
        </w:rPr>
        <w:t>polytene</w:t>
      </w:r>
      <w:proofErr w:type="spellEnd"/>
      <w:r w:rsidRPr="00EC2915">
        <w:rPr>
          <w:rFonts w:ascii="Times New Roman" w:hAnsi="Times New Roman" w:cs="Times New Roman"/>
          <w:b/>
        </w:rPr>
        <w:t xml:space="preserve"> chromosome puffing by heat shock treatment in</w:t>
      </w:r>
      <w:r w:rsidRPr="00EC2915">
        <w:rPr>
          <w:rFonts w:ascii="Times New Roman" w:hAnsi="Times New Roman" w:cs="Times New Roman"/>
          <w:b/>
          <w:i/>
        </w:rPr>
        <w:t xml:space="preserve"> Drosophila </w:t>
      </w:r>
      <w:proofErr w:type="spellStart"/>
      <w:r w:rsidRPr="00EC2915">
        <w:rPr>
          <w:rFonts w:ascii="Times New Roman" w:hAnsi="Times New Roman" w:cs="Times New Roman"/>
          <w:b/>
          <w:i/>
        </w:rPr>
        <w:t>virilis</w:t>
      </w:r>
      <w:proofErr w:type="spellEnd"/>
    </w:p>
    <w:p w14:paraId="732EA830" w14:textId="77777777" w:rsidR="00557795" w:rsidRPr="00EC2915" w:rsidRDefault="00557795" w:rsidP="00EE42D7">
      <w:pPr>
        <w:jc w:val="center"/>
        <w:rPr>
          <w:rFonts w:ascii="Times New Roman" w:hAnsi="Times New Roman" w:cs="Times New Roman"/>
          <w:i/>
        </w:rPr>
      </w:pPr>
    </w:p>
    <w:p w14:paraId="52A1E582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27EE95BA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0B503DB0" w14:textId="77777777" w:rsidR="0035261F" w:rsidRPr="00EC2915" w:rsidRDefault="0035261F" w:rsidP="00EE42D7">
      <w:pPr>
        <w:jc w:val="center"/>
        <w:rPr>
          <w:rFonts w:ascii="Times New Roman" w:hAnsi="Times New Roman" w:cs="Times New Roman"/>
        </w:rPr>
      </w:pPr>
    </w:p>
    <w:p w14:paraId="205B4D93" w14:textId="77777777" w:rsidR="0035261F" w:rsidRPr="00EC2915" w:rsidRDefault="0035261F" w:rsidP="00EE42D7">
      <w:pPr>
        <w:jc w:val="center"/>
        <w:rPr>
          <w:rFonts w:ascii="Times New Roman" w:hAnsi="Times New Roman" w:cs="Times New Roman"/>
        </w:rPr>
      </w:pPr>
    </w:p>
    <w:p w14:paraId="5FF72123" w14:textId="77777777" w:rsidR="008A56FF" w:rsidRPr="00EC2915" w:rsidRDefault="00557795" w:rsidP="00EE42D7">
      <w:pPr>
        <w:jc w:val="center"/>
        <w:rPr>
          <w:rFonts w:ascii="Times New Roman" w:hAnsi="Times New Roman" w:cs="Times New Roman"/>
        </w:rPr>
      </w:pPr>
      <w:r w:rsidRPr="00EC2915">
        <w:rPr>
          <w:rFonts w:ascii="Times New Roman" w:hAnsi="Times New Roman" w:cs="Times New Roman"/>
        </w:rPr>
        <w:t>By Betia Salas</w:t>
      </w:r>
    </w:p>
    <w:p w14:paraId="26BF248B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  <w:r w:rsidRPr="00EC2915">
        <w:rPr>
          <w:rFonts w:ascii="Times New Roman" w:hAnsi="Times New Roman" w:cs="Times New Roman"/>
        </w:rPr>
        <w:t>6993328</w:t>
      </w:r>
    </w:p>
    <w:p w14:paraId="0DE9A065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</w:p>
    <w:p w14:paraId="06F2D0D3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2C41D05F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73E39C4F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56BB097F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  <w:r w:rsidRPr="00EC2915">
        <w:rPr>
          <w:rFonts w:ascii="Times New Roman" w:hAnsi="Times New Roman" w:cs="Times New Roman"/>
        </w:rPr>
        <w:t>Bio2133 Section A5</w:t>
      </w:r>
    </w:p>
    <w:p w14:paraId="60683FED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</w:p>
    <w:p w14:paraId="7DF06DB2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0BAD2E31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0DD1D044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452F789A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1A694B6E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  <w:r w:rsidRPr="00EC2915">
        <w:rPr>
          <w:rFonts w:ascii="Times New Roman" w:hAnsi="Times New Roman" w:cs="Times New Roman"/>
        </w:rPr>
        <w:t>Demonstrators</w:t>
      </w:r>
    </w:p>
    <w:p w14:paraId="547F76C1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  <w:r w:rsidRPr="00EC2915">
        <w:rPr>
          <w:rFonts w:ascii="Times New Roman" w:hAnsi="Times New Roman" w:cs="Times New Roman"/>
        </w:rPr>
        <w:t xml:space="preserve">Salma </w:t>
      </w:r>
      <w:proofErr w:type="spellStart"/>
      <w:r w:rsidRPr="00EC2915">
        <w:rPr>
          <w:rFonts w:ascii="Times New Roman" w:hAnsi="Times New Roman" w:cs="Times New Roman"/>
        </w:rPr>
        <w:t>Iqbal</w:t>
      </w:r>
      <w:proofErr w:type="spellEnd"/>
    </w:p>
    <w:p w14:paraId="38FBA201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</w:p>
    <w:p w14:paraId="493272C1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2F69228B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6F5EEC76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27A24D06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2882DCAD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  <w:r w:rsidRPr="00EC2915">
        <w:rPr>
          <w:rFonts w:ascii="Times New Roman" w:hAnsi="Times New Roman" w:cs="Times New Roman"/>
        </w:rPr>
        <w:t>January 15, 2014</w:t>
      </w:r>
    </w:p>
    <w:p w14:paraId="3F58AA4C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</w:p>
    <w:p w14:paraId="49D8956C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14E93BD6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5CC237DD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21E5EFF1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0D32B9D6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6E0FEC94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73F3DF8D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6DD412BD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4789EA18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  <w:r w:rsidRPr="00EC2915">
        <w:rPr>
          <w:rFonts w:ascii="Times New Roman" w:hAnsi="Times New Roman" w:cs="Times New Roman"/>
        </w:rPr>
        <w:t>Department of Biology</w:t>
      </w:r>
    </w:p>
    <w:p w14:paraId="10E6754F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</w:p>
    <w:p w14:paraId="52A92DEC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4BCA0075" w14:textId="77777777" w:rsidR="00EE42D7" w:rsidRPr="00EC2915" w:rsidRDefault="00EE42D7" w:rsidP="00EE42D7">
      <w:pPr>
        <w:rPr>
          <w:rFonts w:ascii="Times New Roman" w:hAnsi="Times New Roman" w:cs="Times New Roman"/>
        </w:rPr>
      </w:pPr>
    </w:p>
    <w:p w14:paraId="1F8074A1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16C34888" w14:textId="77777777" w:rsidR="00EE42D7" w:rsidRPr="00EC2915" w:rsidRDefault="00EE42D7" w:rsidP="00EE42D7">
      <w:pPr>
        <w:jc w:val="center"/>
        <w:rPr>
          <w:rFonts w:ascii="Times New Roman" w:hAnsi="Times New Roman" w:cs="Times New Roman"/>
        </w:rPr>
      </w:pPr>
    </w:p>
    <w:p w14:paraId="742F2253" w14:textId="77777777" w:rsidR="00557795" w:rsidRPr="00EC2915" w:rsidRDefault="00557795" w:rsidP="00EE42D7">
      <w:pPr>
        <w:jc w:val="center"/>
        <w:rPr>
          <w:rFonts w:ascii="Times New Roman" w:hAnsi="Times New Roman" w:cs="Times New Roman"/>
        </w:rPr>
      </w:pPr>
      <w:r w:rsidRPr="00EC2915">
        <w:rPr>
          <w:rFonts w:ascii="Times New Roman" w:hAnsi="Times New Roman" w:cs="Times New Roman"/>
        </w:rPr>
        <w:t>University of Ottawa</w:t>
      </w:r>
    </w:p>
    <w:p w14:paraId="4F44C70F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1C955C80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290A4A02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53BEE11E" w14:textId="3F76CD91" w:rsidR="00EC2915" w:rsidRPr="00EC2915" w:rsidRDefault="00464CCC" w:rsidP="00FF0255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FF0255">
        <w:rPr>
          <w:rFonts w:ascii="Times New Roman" w:hAnsi="Times New Roman" w:cs="Times New Roman"/>
          <w:b/>
        </w:rPr>
        <w:t>Figure 1</w:t>
      </w:r>
      <w:r w:rsidR="00EC2915" w:rsidRPr="00FF0255">
        <w:rPr>
          <w:rFonts w:ascii="Times New Roman" w:hAnsi="Times New Roman" w:cs="Times New Roman"/>
          <w:b/>
        </w:rPr>
        <w:t>.</w:t>
      </w:r>
      <w:r w:rsidR="00FF0255">
        <w:rPr>
          <w:rFonts w:ascii="Times New Roman" w:hAnsi="Times New Roman" w:cs="Times New Roman"/>
        </w:rPr>
        <w:t xml:space="preserve"> Isolated s</w:t>
      </w:r>
      <w:r w:rsidRPr="00EC2915">
        <w:rPr>
          <w:rFonts w:ascii="Times New Roman" w:hAnsi="Times New Roman" w:cs="Times New Roman"/>
        </w:rPr>
        <w:t xml:space="preserve">alivary gland cells of the </w:t>
      </w:r>
      <w:r w:rsidR="0035261F" w:rsidRPr="00EC2915">
        <w:rPr>
          <w:rFonts w:ascii="Times New Roman" w:hAnsi="Times New Roman" w:cs="Times New Roman"/>
          <w:i/>
        </w:rPr>
        <w:t xml:space="preserve">Drosophila </w:t>
      </w:r>
      <w:proofErr w:type="spellStart"/>
      <w:r w:rsidR="0035261F" w:rsidRPr="00EC2915">
        <w:rPr>
          <w:rFonts w:ascii="Times New Roman" w:hAnsi="Times New Roman" w:cs="Times New Roman"/>
          <w:i/>
        </w:rPr>
        <w:t>virilis</w:t>
      </w:r>
      <w:proofErr w:type="spellEnd"/>
      <w:r w:rsidR="00FF0255">
        <w:rPr>
          <w:rFonts w:ascii="Times New Roman" w:hAnsi="Times New Roman" w:cs="Times New Roman"/>
          <w:i/>
        </w:rPr>
        <w:t>,</w:t>
      </w:r>
      <w:r w:rsidRPr="00EC2915">
        <w:rPr>
          <w:rFonts w:ascii="Times New Roman" w:hAnsi="Times New Roman" w:cs="Times New Roman"/>
          <w:i/>
        </w:rPr>
        <w:t xml:space="preserve"> </w:t>
      </w:r>
      <w:r w:rsidR="00EC2915" w:rsidRPr="00EC2915">
        <w:rPr>
          <w:rFonts w:ascii="Times New Roman" w:hAnsi="Times New Roman" w:cs="Times New Roman"/>
        </w:rPr>
        <w:t xml:space="preserve">A, a stained wet mount showing the structures of isolated </w:t>
      </w:r>
      <w:r w:rsidR="00EC2915" w:rsidRPr="00EC2915">
        <w:rPr>
          <w:rFonts w:ascii="Times New Roman" w:hAnsi="Times New Roman" w:cs="Times New Roman"/>
          <w:i/>
        </w:rPr>
        <w:t xml:space="preserve">Drosophila </w:t>
      </w:r>
      <w:proofErr w:type="spellStart"/>
      <w:r w:rsidR="00EC2915" w:rsidRPr="00EC2915">
        <w:rPr>
          <w:rFonts w:ascii="Times New Roman" w:hAnsi="Times New Roman" w:cs="Times New Roman"/>
          <w:i/>
        </w:rPr>
        <w:t>virilis</w:t>
      </w:r>
      <w:proofErr w:type="spellEnd"/>
      <w:r w:rsidR="00EC2915" w:rsidRPr="00EC2915">
        <w:rPr>
          <w:rFonts w:ascii="Times New Roman" w:hAnsi="Times New Roman" w:cs="Times New Roman"/>
        </w:rPr>
        <w:t xml:space="preserve"> salivary gland cells at room temperature and B, a stained wet mount showing the structures of isolated </w:t>
      </w:r>
      <w:r w:rsidR="00EC2915" w:rsidRPr="00EC2915">
        <w:rPr>
          <w:rFonts w:ascii="Times New Roman" w:hAnsi="Times New Roman" w:cs="Times New Roman"/>
          <w:i/>
        </w:rPr>
        <w:t xml:space="preserve">Drosophila </w:t>
      </w:r>
      <w:proofErr w:type="spellStart"/>
      <w:r w:rsidR="00EC2915" w:rsidRPr="00EC2915">
        <w:rPr>
          <w:rFonts w:ascii="Times New Roman" w:hAnsi="Times New Roman" w:cs="Times New Roman"/>
          <w:i/>
        </w:rPr>
        <w:t>virilis</w:t>
      </w:r>
      <w:proofErr w:type="spellEnd"/>
      <w:r w:rsidR="00FF0255">
        <w:rPr>
          <w:rFonts w:ascii="Times New Roman" w:hAnsi="Times New Roman" w:cs="Times New Roman"/>
        </w:rPr>
        <w:t xml:space="preserve"> </w:t>
      </w:r>
      <w:r w:rsidR="00EC2915" w:rsidRPr="00EC2915">
        <w:rPr>
          <w:rFonts w:ascii="Times New Roman" w:hAnsi="Times New Roman" w:cs="Times New Roman"/>
        </w:rPr>
        <w:t xml:space="preserve">salivary gland cells after brief heat shock treatment at 37C. </w:t>
      </w:r>
      <w:r w:rsidRPr="00EC2915">
        <w:rPr>
          <w:rFonts w:ascii="Times New Roman" w:hAnsi="Times New Roman" w:cs="Times New Roman"/>
        </w:rPr>
        <w:t xml:space="preserve">The salivary gland cells from the fruit fly larvae of </w:t>
      </w:r>
      <w:r w:rsidRPr="00EC2915">
        <w:rPr>
          <w:rFonts w:ascii="Times New Roman" w:hAnsi="Times New Roman" w:cs="Times New Roman"/>
          <w:i/>
        </w:rPr>
        <w:t xml:space="preserve">Drosophila </w:t>
      </w:r>
      <w:proofErr w:type="spellStart"/>
      <w:r w:rsidRPr="00EC2915">
        <w:rPr>
          <w:rFonts w:ascii="Times New Roman" w:hAnsi="Times New Roman" w:cs="Times New Roman"/>
          <w:i/>
        </w:rPr>
        <w:t>virilis</w:t>
      </w:r>
      <w:proofErr w:type="spellEnd"/>
      <w:r w:rsidRPr="00EC2915">
        <w:rPr>
          <w:rFonts w:ascii="Times New Roman" w:hAnsi="Times New Roman" w:cs="Times New Roman"/>
          <w:i/>
        </w:rPr>
        <w:t xml:space="preserve"> </w:t>
      </w:r>
      <w:r w:rsidRPr="00EC2915">
        <w:rPr>
          <w:rFonts w:ascii="Times New Roman" w:hAnsi="Times New Roman" w:cs="Times New Roman"/>
        </w:rPr>
        <w:t xml:space="preserve">were isolated and stained in order to prepare a stained wet mount of the </w:t>
      </w:r>
      <w:proofErr w:type="spellStart"/>
      <w:r w:rsidRPr="00EC2915">
        <w:rPr>
          <w:rFonts w:ascii="Times New Roman" w:hAnsi="Times New Roman" w:cs="Times New Roman"/>
        </w:rPr>
        <w:t>polytene</w:t>
      </w:r>
      <w:proofErr w:type="spellEnd"/>
      <w:r w:rsidRPr="00EC2915">
        <w:rPr>
          <w:rFonts w:ascii="Times New Roman" w:hAnsi="Times New Roman" w:cs="Times New Roman"/>
        </w:rPr>
        <w:t xml:space="preserve"> chromosomes within their nuclei at</w:t>
      </w:r>
      <w:r w:rsidR="00EC2915" w:rsidRPr="00EC2915">
        <w:rPr>
          <w:rFonts w:ascii="Times New Roman" w:hAnsi="Times New Roman" w:cs="Times New Roman"/>
        </w:rPr>
        <w:t xml:space="preserve"> both</w:t>
      </w:r>
      <w:r w:rsidRPr="00EC2915">
        <w:rPr>
          <w:rFonts w:ascii="Times New Roman" w:hAnsi="Times New Roman" w:cs="Times New Roman"/>
        </w:rPr>
        <w:t xml:space="preserve"> room temperature</w:t>
      </w:r>
      <w:r w:rsidR="00EC2915" w:rsidRPr="00EC2915">
        <w:rPr>
          <w:rFonts w:ascii="Times New Roman" w:hAnsi="Times New Roman" w:cs="Times New Roman"/>
        </w:rPr>
        <w:t xml:space="preserve"> and at a higher temperature of 37C</w:t>
      </w:r>
      <w:r w:rsidRPr="00EC2915">
        <w:rPr>
          <w:rFonts w:ascii="Times New Roman" w:hAnsi="Times New Roman" w:cs="Times New Roman"/>
        </w:rPr>
        <w:t xml:space="preserve">. </w:t>
      </w:r>
      <w:r w:rsidR="00EC2915" w:rsidRPr="00EC2915">
        <w:rPr>
          <w:rFonts w:ascii="Times New Roman" w:hAnsi="Times New Roman" w:cs="Times New Roman"/>
        </w:rPr>
        <w:t>The structures labeled B indicate</w:t>
      </w:r>
      <w:r w:rsidR="00040223" w:rsidRPr="00EC2915">
        <w:rPr>
          <w:rFonts w:ascii="Times New Roman" w:hAnsi="Times New Roman" w:cs="Times New Roman"/>
        </w:rPr>
        <w:t xml:space="preserve"> band</w:t>
      </w:r>
      <w:r w:rsidR="00EC2915" w:rsidRPr="00EC2915">
        <w:rPr>
          <w:rFonts w:ascii="Times New Roman" w:hAnsi="Times New Roman" w:cs="Times New Roman"/>
        </w:rPr>
        <w:t>s</w:t>
      </w:r>
      <w:r w:rsidR="00040223" w:rsidRPr="00EC2915">
        <w:rPr>
          <w:rFonts w:ascii="Times New Roman" w:hAnsi="Times New Roman" w:cs="Times New Roman"/>
        </w:rPr>
        <w:t xml:space="preserve"> whilst s</w:t>
      </w:r>
      <w:r w:rsidR="00EC2915" w:rsidRPr="00EC2915">
        <w:rPr>
          <w:rFonts w:ascii="Times New Roman" w:hAnsi="Times New Roman" w:cs="Times New Roman"/>
        </w:rPr>
        <w:t xml:space="preserve">tructures labeled I indicate </w:t>
      </w:r>
      <w:proofErr w:type="spellStart"/>
      <w:r w:rsidR="00040223" w:rsidRPr="00EC2915">
        <w:rPr>
          <w:rFonts w:ascii="Times New Roman" w:hAnsi="Times New Roman" w:cs="Times New Roman"/>
        </w:rPr>
        <w:t>interband</w:t>
      </w:r>
      <w:r w:rsidR="00EC2915" w:rsidRPr="00EC2915">
        <w:rPr>
          <w:rFonts w:ascii="Times New Roman" w:hAnsi="Times New Roman" w:cs="Times New Roman"/>
        </w:rPr>
        <w:t>s</w:t>
      </w:r>
      <w:proofErr w:type="spellEnd"/>
      <w:r w:rsidR="00040223" w:rsidRPr="00EC2915">
        <w:rPr>
          <w:rFonts w:ascii="Times New Roman" w:hAnsi="Times New Roman" w:cs="Times New Roman"/>
        </w:rPr>
        <w:t xml:space="preserve">. </w:t>
      </w:r>
      <w:r w:rsidR="00EC2915" w:rsidRPr="00EC2915">
        <w:rPr>
          <w:rFonts w:ascii="Times New Roman" w:hAnsi="Times New Roman" w:cs="Times New Roman"/>
        </w:rPr>
        <w:t>The scale bar</w:t>
      </w:r>
      <w:r w:rsidR="001365BC" w:rsidRPr="00EC2915">
        <w:rPr>
          <w:rFonts w:ascii="Times New Roman" w:hAnsi="Times New Roman" w:cs="Times New Roman"/>
        </w:rPr>
        <w:t xml:space="preserve"> is 12 </w:t>
      </w:r>
      <w:r w:rsidR="00EC2915" w:rsidRPr="00EC2915">
        <w:rPr>
          <w:rFonts w:ascii="Times New Roman" w:hAnsi="Times New Roman" w:cs="Times New Roman"/>
        </w:rPr>
        <w:t>m for both A and B.</w:t>
      </w:r>
    </w:p>
    <w:p w14:paraId="4AB80016" w14:textId="77777777" w:rsidR="00EC2915" w:rsidRPr="00EC2915" w:rsidRDefault="00EC2915" w:rsidP="00EC291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</w:p>
    <w:p w14:paraId="1C046695" w14:textId="4DF1F0D8" w:rsidR="00EC2915" w:rsidRPr="00EC2915" w:rsidRDefault="00EC2915" w:rsidP="00EC2915">
      <w:pPr>
        <w:rPr>
          <w:rFonts w:ascii="Times New Roman" w:hAnsi="Times New Roman" w:cs="Times New Roman"/>
        </w:rPr>
      </w:pPr>
    </w:p>
    <w:p w14:paraId="0AC5E85A" w14:textId="3AA5025F" w:rsidR="00557795" w:rsidRPr="00EC2915" w:rsidRDefault="00557795" w:rsidP="0035261F">
      <w:pPr>
        <w:rPr>
          <w:rFonts w:ascii="Times New Roman" w:hAnsi="Times New Roman" w:cs="Times New Roman"/>
        </w:rPr>
      </w:pPr>
    </w:p>
    <w:p w14:paraId="42EBCE3A" w14:textId="77777777" w:rsidR="00040223" w:rsidRPr="00EC2915" w:rsidRDefault="00040223" w:rsidP="0035261F">
      <w:pPr>
        <w:rPr>
          <w:rFonts w:ascii="Times New Roman" w:hAnsi="Times New Roman" w:cs="Times New Roman"/>
        </w:rPr>
      </w:pPr>
    </w:p>
    <w:p w14:paraId="6B5358AA" w14:textId="77777777" w:rsidR="00040223" w:rsidRPr="00EC2915" w:rsidRDefault="00040223" w:rsidP="0035261F">
      <w:pPr>
        <w:rPr>
          <w:rFonts w:ascii="Times New Roman" w:hAnsi="Times New Roman" w:cs="Times New Roman"/>
        </w:rPr>
      </w:pPr>
    </w:p>
    <w:p w14:paraId="72464EB7" w14:textId="77777777" w:rsidR="0035261F" w:rsidRPr="00EC2915" w:rsidRDefault="0035261F" w:rsidP="0035261F">
      <w:pPr>
        <w:rPr>
          <w:rFonts w:ascii="Times New Roman" w:hAnsi="Times New Roman" w:cs="Times New Roman"/>
        </w:rPr>
      </w:pPr>
    </w:p>
    <w:p w14:paraId="19CB14EE" w14:textId="77777777" w:rsidR="0035261F" w:rsidRPr="00EC2915" w:rsidRDefault="0035261F" w:rsidP="0035261F">
      <w:pPr>
        <w:rPr>
          <w:rFonts w:ascii="Times New Roman" w:hAnsi="Times New Roman" w:cs="Times New Roman"/>
        </w:rPr>
      </w:pPr>
    </w:p>
    <w:p w14:paraId="656F6BF5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7E8D76BC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1410F73F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69E9E38E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4CCBBD37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3F26BFC5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4C97CBC5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76713149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6F7CACDC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1D007121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3500C68C" w14:textId="77777777" w:rsidR="00557795" w:rsidRPr="00EC2915" w:rsidRDefault="00557795" w:rsidP="00557795">
      <w:pPr>
        <w:jc w:val="center"/>
        <w:rPr>
          <w:rFonts w:ascii="Times New Roman" w:hAnsi="Times New Roman" w:cs="Times New Roman"/>
        </w:rPr>
      </w:pPr>
    </w:p>
    <w:p w14:paraId="79CDAE3D" w14:textId="26986A3E" w:rsidR="00557795" w:rsidRPr="00EC2915" w:rsidRDefault="00EE42D7" w:rsidP="00557795">
      <w:pPr>
        <w:jc w:val="center"/>
        <w:rPr>
          <w:rFonts w:ascii="Times New Roman" w:hAnsi="Times New Roman" w:cs="Times New Roman"/>
        </w:rPr>
      </w:pPr>
      <w:r w:rsidRPr="00EC2915">
        <w:rPr>
          <w:rFonts w:ascii="Times New Roman" w:hAnsi="Times New Roman" w:cs="Times New Roman"/>
          <w:noProof/>
        </w:rPr>
        <w:drawing>
          <wp:inline distT="0" distB="0" distL="0" distR="0" wp14:anchorId="36163E6C" wp14:editId="7922F73A">
            <wp:extent cx="5486400" cy="4051300"/>
            <wp:effectExtent l="0" t="0" r="0" b="12700"/>
            <wp:docPr id="2" name="Picture 2" descr="Macintosh HD:Users:betia:Downloads:RT 4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betia:Downloads:RT 40x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557795" w:rsidRPr="00EC2915">
        <w:rPr>
          <w:rFonts w:ascii="Times New Roman" w:hAnsi="Times New Roman" w:cs="Times New Roman"/>
          <w:noProof/>
        </w:rPr>
        <w:drawing>
          <wp:inline distT="0" distB="0" distL="0" distR="0" wp14:anchorId="574BABB3" wp14:editId="7B278A6D">
            <wp:extent cx="5486400" cy="4051300"/>
            <wp:effectExtent l="0" t="0" r="0" b="12700"/>
            <wp:docPr id="1" name="Picture 1" descr="Macintosh HD:Users:betia:Downloads:HS 4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betia:Downloads:HS 40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E5184" w14:textId="66B9FF1E" w:rsidR="00C417D8" w:rsidRPr="00CC283F" w:rsidRDefault="008B4C66" w:rsidP="00CC283F">
      <w:pPr>
        <w:jc w:val="center"/>
        <w:rPr>
          <w:rFonts w:ascii="Times New Roman" w:hAnsi="Times New Roman" w:cs="Times New Roman"/>
          <w:b/>
        </w:rPr>
      </w:pPr>
      <w:r w:rsidRPr="00CC283F">
        <w:rPr>
          <w:rFonts w:ascii="Times New Roman" w:hAnsi="Times New Roman" w:cs="Times New Roman"/>
          <w:b/>
        </w:rPr>
        <w:t>Questions</w:t>
      </w:r>
      <w:r w:rsidR="00CC283F" w:rsidRPr="00CC283F">
        <w:rPr>
          <w:rFonts w:ascii="Times New Roman" w:hAnsi="Times New Roman" w:cs="Times New Roman"/>
          <w:b/>
        </w:rPr>
        <w:br/>
      </w:r>
    </w:p>
    <w:p w14:paraId="0A96A658" w14:textId="1B796FCD" w:rsidR="008B4C66" w:rsidRPr="00CC283F" w:rsidRDefault="00C417D8" w:rsidP="00C417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3"/>
          <w:szCs w:val="23"/>
        </w:rPr>
      </w:pPr>
      <w:r w:rsidRPr="00CC283F">
        <w:rPr>
          <w:rFonts w:ascii="Times New Roman" w:hAnsi="Times New Roman" w:cs="Times New Roman"/>
          <w:b/>
          <w:sz w:val="23"/>
          <w:szCs w:val="23"/>
        </w:rPr>
        <w:t xml:space="preserve">1. </w:t>
      </w:r>
      <w:r w:rsidR="008B4C66" w:rsidRPr="00CC283F">
        <w:rPr>
          <w:rFonts w:ascii="Times New Roman" w:hAnsi="Times New Roman" w:cs="Times New Roman"/>
          <w:b/>
          <w:sz w:val="23"/>
          <w:szCs w:val="23"/>
        </w:rPr>
        <w:t xml:space="preserve">Describe the observed difference(s) between the structures of polytene chromosomes with and without heat shock treatment? (2 marks) </w:t>
      </w:r>
    </w:p>
    <w:p w14:paraId="72AACC12" w14:textId="19CB37AA" w:rsidR="00CC283F" w:rsidRPr="00CC283F" w:rsidRDefault="00A83720" w:rsidP="00A8372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3"/>
          <w:szCs w:val="23"/>
        </w:rPr>
      </w:pPr>
      <w:proofErr w:type="spellStart"/>
      <w:r w:rsidRPr="00CC283F">
        <w:rPr>
          <w:rFonts w:ascii="Times New Roman" w:hAnsi="Times New Roman" w:cs="Times New Roman"/>
          <w:sz w:val="23"/>
          <w:szCs w:val="23"/>
        </w:rPr>
        <w:t>Polytene</w:t>
      </w:r>
      <w:proofErr w:type="spellEnd"/>
      <w:r w:rsidRPr="00CC283F">
        <w:rPr>
          <w:rFonts w:ascii="Times New Roman" w:hAnsi="Times New Roman" w:cs="Times New Roman"/>
          <w:sz w:val="23"/>
          <w:szCs w:val="23"/>
        </w:rPr>
        <w:t xml:space="preserve"> chromosomes that have undergone heat shock treatment exhibit strands with localized uncoiling</w:t>
      </w:r>
      <w:r w:rsidR="00EB12E8" w:rsidRPr="00CC283F">
        <w:rPr>
          <w:rFonts w:ascii="Times New Roman" w:hAnsi="Times New Roman" w:cs="Times New Roman"/>
          <w:sz w:val="23"/>
          <w:szCs w:val="23"/>
        </w:rPr>
        <w:t>, otherwise known as puffs</w:t>
      </w:r>
      <w:r w:rsidRPr="00CC283F">
        <w:rPr>
          <w:rFonts w:ascii="Times New Roman" w:hAnsi="Times New Roman" w:cs="Times New Roman"/>
          <w:sz w:val="23"/>
          <w:szCs w:val="23"/>
        </w:rPr>
        <w:t>. This indicates</w:t>
      </w:r>
      <w:r w:rsidR="00EB12E8" w:rsidRPr="00CC283F">
        <w:rPr>
          <w:rFonts w:ascii="Times New Roman" w:hAnsi="Times New Roman" w:cs="Times New Roman"/>
          <w:sz w:val="23"/>
          <w:szCs w:val="23"/>
        </w:rPr>
        <w:t xml:space="preserve"> an increase in genetic activity where RNA is produced by genes involved in highly active transcription of DNA.</w:t>
      </w:r>
    </w:p>
    <w:p w14:paraId="2F4705FE" w14:textId="32F78C07" w:rsidR="008B4C66" w:rsidRPr="00CC283F" w:rsidRDefault="00C417D8" w:rsidP="00C417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3"/>
          <w:szCs w:val="23"/>
        </w:rPr>
      </w:pPr>
      <w:r w:rsidRPr="00CC283F">
        <w:rPr>
          <w:rFonts w:ascii="Times New Roman" w:hAnsi="Times New Roman" w:cs="Times New Roman"/>
          <w:b/>
          <w:sz w:val="23"/>
          <w:szCs w:val="23"/>
        </w:rPr>
        <w:t xml:space="preserve">2. </w:t>
      </w:r>
      <w:r w:rsidR="008B4C66" w:rsidRPr="00CC283F">
        <w:rPr>
          <w:rFonts w:ascii="Times New Roman" w:hAnsi="Times New Roman" w:cs="Times New Roman"/>
          <w:b/>
          <w:sz w:val="23"/>
          <w:szCs w:val="23"/>
        </w:rPr>
        <w:t xml:space="preserve">Give three biological processes or phenomena’s that were discovered through the study of </w:t>
      </w:r>
      <w:proofErr w:type="spellStart"/>
      <w:r w:rsidR="008B4C66" w:rsidRPr="00CC283F">
        <w:rPr>
          <w:rFonts w:ascii="Times New Roman" w:hAnsi="Times New Roman" w:cs="Times New Roman"/>
          <w:b/>
          <w:sz w:val="23"/>
          <w:szCs w:val="23"/>
        </w:rPr>
        <w:t>polytene</w:t>
      </w:r>
      <w:proofErr w:type="spellEnd"/>
      <w:r w:rsidR="008B4C66" w:rsidRPr="00CC283F">
        <w:rPr>
          <w:rFonts w:ascii="Times New Roman" w:hAnsi="Times New Roman" w:cs="Times New Roman"/>
          <w:b/>
          <w:sz w:val="23"/>
          <w:szCs w:val="23"/>
        </w:rPr>
        <w:t xml:space="preserve"> chromosomes? (3 marks) </w:t>
      </w:r>
    </w:p>
    <w:p w14:paraId="52BD9F77" w14:textId="6CB4458B" w:rsidR="00EB12E8" w:rsidRPr="00CC283F" w:rsidRDefault="00EB12E8" w:rsidP="00EB12E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3"/>
          <w:szCs w:val="23"/>
        </w:rPr>
      </w:pPr>
      <w:proofErr w:type="spellStart"/>
      <w:r w:rsidRPr="00CC283F">
        <w:rPr>
          <w:rFonts w:ascii="Times New Roman" w:hAnsi="Times New Roman" w:cs="Times New Roman"/>
          <w:sz w:val="23"/>
          <w:szCs w:val="23"/>
        </w:rPr>
        <w:t>Polytene</w:t>
      </w:r>
      <w:proofErr w:type="spellEnd"/>
      <w:r w:rsidRPr="00CC283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CC283F">
        <w:rPr>
          <w:rFonts w:ascii="Times New Roman" w:hAnsi="Times New Roman" w:cs="Times New Roman"/>
          <w:sz w:val="23"/>
          <w:szCs w:val="23"/>
        </w:rPr>
        <w:t>chromsomes</w:t>
      </w:r>
      <w:proofErr w:type="spellEnd"/>
      <w:r w:rsidRPr="00CC283F">
        <w:rPr>
          <w:rFonts w:ascii="Times New Roman" w:hAnsi="Times New Roman" w:cs="Times New Roman"/>
          <w:sz w:val="23"/>
          <w:szCs w:val="23"/>
        </w:rPr>
        <w:t xml:space="preserve"> were found to be a good representational model of the interphase of chrom</w:t>
      </w:r>
      <w:r w:rsidR="00C417D8" w:rsidRPr="00CC283F">
        <w:rPr>
          <w:rFonts w:ascii="Times New Roman" w:hAnsi="Times New Roman" w:cs="Times New Roman"/>
          <w:sz w:val="23"/>
          <w:szCs w:val="23"/>
        </w:rPr>
        <w:t xml:space="preserve">osomes and the analysis of organization, replication and transcription at the cytological level has become possible because of </w:t>
      </w:r>
      <w:proofErr w:type="spellStart"/>
      <w:proofErr w:type="gramStart"/>
      <w:r w:rsidR="00C417D8" w:rsidRPr="00CC283F">
        <w:rPr>
          <w:rFonts w:ascii="Times New Roman" w:hAnsi="Times New Roman" w:cs="Times New Roman"/>
          <w:sz w:val="23"/>
          <w:szCs w:val="23"/>
        </w:rPr>
        <w:t>this.This</w:t>
      </w:r>
      <w:proofErr w:type="spellEnd"/>
      <w:proofErr w:type="gramEnd"/>
      <w:r w:rsidR="00C417D8" w:rsidRPr="00CC283F">
        <w:rPr>
          <w:rFonts w:ascii="Times New Roman" w:hAnsi="Times New Roman" w:cs="Times New Roman"/>
          <w:sz w:val="23"/>
          <w:szCs w:val="23"/>
        </w:rPr>
        <w:t xml:space="preserve"> is because the </w:t>
      </w:r>
      <w:r w:rsidR="00B53D8C" w:rsidRPr="00CC283F">
        <w:rPr>
          <w:rFonts w:ascii="Times New Roman" w:hAnsi="Times New Roman" w:cs="Times New Roman"/>
          <w:sz w:val="23"/>
          <w:szCs w:val="23"/>
        </w:rPr>
        <w:t>production of</w:t>
      </w:r>
      <w:r w:rsidR="00C417D8" w:rsidRPr="00CC283F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C417D8" w:rsidRPr="00CC283F">
        <w:rPr>
          <w:rFonts w:ascii="Times New Roman" w:hAnsi="Times New Roman" w:cs="Times New Roman"/>
          <w:sz w:val="23"/>
          <w:szCs w:val="23"/>
        </w:rPr>
        <w:t>polytene</w:t>
      </w:r>
      <w:proofErr w:type="spellEnd"/>
      <w:r w:rsidR="00C417D8" w:rsidRPr="00CC283F">
        <w:rPr>
          <w:rFonts w:ascii="Times New Roman" w:hAnsi="Times New Roman" w:cs="Times New Roman"/>
          <w:sz w:val="23"/>
          <w:szCs w:val="23"/>
        </w:rPr>
        <w:t xml:space="preserve"> chromosomes is </w:t>
      </w:r>
      <w:r w:rsidRPr="00CC283F">
        <w:rPr>
          <w:rFonts w:ascii="Times New Roman" w:hAnsi="Times New Roman" w:cs="Times New Roman"/>
          <w:sz w:val="23"/>
          <w:szCs w:val="23"/>
        </w:rPr>
        <w:t>by successive replications of homologous pairs that re</w:t>
      </w:r>
      <w:r w:rsidR="00C417D8" w:rsidRPr="00CC283F">
        <w:rPr>
          <w:rFonts w:ascii="Times New Roman" w:hAnsi="Times New Roman" w:cs="Times New Roman"/>
          <w:sz w:val="23"/>
          <w:szCs w:val="23"/>
        </w:rPr>
        <w:t>main synapsed (joined together)</w:t>
      </w:r>
      <w:r w:rsidRPr="00CC283F">
        <w:rPr>
          <w:rFonts w:ascii="Times New Roman" w:hAnsi="Times New Roman" w:cs="Times New Roman"/>
          <w:sz w:val="23"/>
          <w:szCs w:val="23"/>
        </w:rPr>
        <w:t xml:space="preserve"> without separation or nuclear division, they remain in an extended interphase during the cell cycle. </w:t>
      </w:r>
    </w:p>
    <w:p w14:paraId="4F9B68ED" w14:textId="3FBB13AD" w:rsidR="001B08E4" w:rsidRPr="00CC283F" w:rsidRDefault="00C417D8" w:rsidP="00EB12E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3"/>
          <w:szCs w:val="23"/>
        </w:rPr>
      </w:pPr>
      <w:r w:rsidRPr="00CC283F">
        <w:rPr>
          <w:rFonts w:ascii="Times New Roman" w:hAnsi="Times New Roman" w:cs="Times New Roman"/>
          <w:sz w:val="23"/>
          <w:szCs w:val="23"/>
        </w:rPr>
        <w:t xml:space="preserve">It was found that the steroid hormone called </w:t>
      </w:r>
      <w:proofErr w:type="spellStart"/>
      <w:r w:rsidRPr="00CC283F">
        <w:rPr>
          <w:rFonts w:ascii="Times New Roman" w:hAnsi="Times New Roman" w:cs="Times New Roman"/>
          <w:sz w:val="23"/>
          <w:szCs w:val="23"/>
        </w:rPr>
        <w:t>ecdysone</w:t>
      </w:r>
      <w:proofErr w:type="spellEnd"/>
      <w:r w:rsidRPr="00CC283F">
        <w:rPr>
          <w:rFonts w:ascii="Times New Roman" w:hAnsi="Times New Roman" w:cs="Times New Roman"/>
          <w:sz w:val="23"/>
          <w:szCs w:val="23"/>
        </w:rPr>
        <w:t xml:space="preserve"> exerts its action through gene activation through studies of sequential puff formation in </w:t>
      </w:r>
      <w:proofErr w:type="spellStart"/>
      <w:r w:rsidRPr="00CC283F">
        <w:rPr>
          <w:rFonts w:ascii="Times New Roman" w:hAnsi="Times New Roman" w:cs="Times New Roman"/>
          <w:sz w:val="23"/>
          <w:szCs w:val="23"/>
        </w:rPr>
        <w:t>polytene</w:t>
      </w:r>
      <w:proofErr w:type="spellEnd"/>
      <w:r w:rsidRPr="00CC283F">
        <w:rPr>
          <w:rFonts w:ascii="Times New Roman" w:hAnsi="Times New Roman" w:cs="Times New Roman"/>
          <w:sz w:val="23"/>
          <w:szCs w:val="23"/>
        </w:rPr>
        <w:t xml:space="preserve"> chromosomes. </w:t>
      </w:r>
    </w:p>
    <w:p w14:paraId="1D63D410" w14:textId="24234409" w:rsidR="00CC283F" w:rsidRPr="00CC283F" w:rsidRDefault="00C417D8" w:rsidP="00EB12E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3"/>
          <w:szCs w:val="23"/>
        </w:rPr>
      </w:pPr>
      <w:r w:rsidRPr="00CC283F">
        <w:rPr>
          <w:rFonts w:ascii="Times New Roman" w:hAnsi="Times New Roman" w:cs="Times New Roman"/>
          <w:sz w:val="23"/>
          <w:szCs w:val="23"/>
        </w:rPr>
        <w:t xml:space="preserve">Lastly, heat shock treatments were discovered as a new occurrence of cellular stress response through studies on </w:t>
      </w:r>
      <w:proofErr w:type="spellStart"/>
      <w:r w:rsidRPr="00CC283F">
        <w:rPr>
          <w:rFonts w:ascii="Times New Roman" w:hAnsi="Times New Roman" w:cs="Times New Roman"/>
          <w:sz w:val="23"/>
          <w:szCs w:val="23"/>
        </w:rPr>
        <w:t>polytene</w:t>
      </w:r>
      <w:proofErr w:type="spellEnd"/>
      <w:r w:rsidRPr="00CC283F">
        <w:rPr>
          <w:rFonts w:ascii="Times New Roman" w:hAnsi="Times New Roman" w:cs="Times New Roman"/>
          <w:sz w:val="23"/>
          <w:szCs w:val="23"/>
        </w:rPr>
        <w:t xml:space="preserve"> chromosomes.  </w:t>
      </w:r>
    </w:p>
    <w:p w14:paraId="1FCC4D37" w14:textId="48800774" w:rsidR="008B4C66" w:rsidRPr="00CC283F" w:rsidRDefault="00CC283F" w:rsidP="00CC28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3"/>
          <w:szCs w:val="23"/>
        </w:rPr>
      </w:pPr>
      <w:r w:rsidRPr="00CC283F">
        <w:rPr>
          <w:rFonts w:ascii="Times New Roman" w:hAnsi="Times New Roman" w:cs="Times New Roman"/>
          <w:b/>
          <w:sz w:val="23"/>
          <w:szCs w:val="23"/>
        </w:rPr>
        <w:t xml:space="preserve">3. </w:t>
      </w:r>
      <w:r w:rsidR="008B4C66" w:rsidRPr="00CC283F">
        <w:rPr>
          <w:rFonts w:ascii="Times New Roman" w:hAnsi="Times New Roman" w:cs="Times New Roman"/>
          <w:b/>
          <w:sz w:val="23"/>
          <w:szCs w:val="23"/>
        </w:rPr>
        <w:t xml:space="preserve">Why do you think that enzymes in salivary glands are produced more efficiently from </w:t>
      </w:r>
      <w:proofErr w:type="spellStart"/>
      <w:r w:rsidR="008B4C66" w:rsidRPr="00CC283F">
        <w:rPr>
          <w:rFonts w:ascii="Times New Roman" w:hAnsi="Times New Roman" w:cs="Times New Roman"/>
          <w:b/>
          <w:sz w:val="23"/>
          <w:szCs w:val="23"/>
        </w:rPr>
        <w:t>polytene</w:t>
      </w:r>
      <w:proofErr w:type="spellEnd"/>
      <w:r w:rsidR="008B4C66" w:rsidRPr="00CC283F">
        <w:rPr>
          <w:rFonts w:ascii="Times New Roman" w:hAnsi="Times New Roman" w:cs="Times New Roman"/>
          <w:b/>
          <w:sz w:val="23"/>
          <w:szCs w:val="23"/>
        </w:rPr>
        <w:t xml:space="preserve"> chromosomes rather than through normal chromosomes (i.e. in normal cells)? (2 marks) </w:t>
      </w:r>
    </w:p>
    <w:p w14:paraId="7BBB0A60" w14:textId="77777777" w:rsidR="001B08E4" w:rsidRPr="00CC283F" w:rsidRDefault="00612A50" w:rsidP="001B08E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3"/>
          <w:szCs w:val="23"/>
        </w:rPr>
      </w:pPr>
      <w:r w:rsidRPr="00CC283F">
        <w:rPr>
          <w:rFonts w:ascii="Times New Roman" w:hAnsi="Times New Roman" w:cs="Times New Roman"/>
          <w:sz w:val="23"/>
          <w:szCs w:val="23"/>
        </w:rPr>
        <w:t xml:space="preserve">As larva, fruit flies increase their size by ingesting large amounts of food. </w:t>
      </w:r>
      <w:r w:rsidR="003503FE" w:rsidRPr="00CC283F">
        <w:rPr>
          <w:rFonts w:ascii="Times New Roman" w:hAnsi="Times New Roman" w:cs="Times New Roman"/>
          <w:sz w:val="23"/>
          <w:szCs w:val="23"/>
        </w:rPr>
        <w:t xml:space="preserve">The salivary glands of the </w:t>
      </w:r>
      <w:r w:rsidR="003503FE" w:rsidRPr="00CC283F">
        <w:rPr>
          <w:rFonts w:ascii="Times New Roman" w:hAnsi="Times New Roman" w:cs="Times New Roman"/>
          <w:i/>
          <w:sz w:val="23"/>
          <w:szCs w:val="23"/>
        </w:rPr>
        <w:t>Drosophila</w:t>
      </w:r>
      <w:r w:rsidR="003503FE" w:rsidRPr="00CC283F">
        <w:rPr>
          <w:rFonts w:ascii="Times New Roman" w:hAnsi="Times New Roman" w:cs="Times New Roman"/>
          <w:sz w:val="23"/>
          <w:szCs w:val="23"/>
        </w:rPr>
        <w:t xml:space="preserve"> sp. </w:t>
      </w:r>
      <w:r w:rsidR="006F3BE6" w:rsidRPr="00CC283F">
        <w:rPr>
          <w:rFonts w:ascii="Times New Roman" w:hAnsi="Times New Roman" w:cs="Times New Roman"/>
          <w:sz w:val="23"/>
          <w:szCs w:val="23"/>
        </w:rPr>
        <w:t xml:space="preserve">during the larval stage </w:t>
      </w:r>
      <w:r w:rsidRPr="00CC283F">
        <w:rPr>
          <w:rFonts w:ascii="Times New Roman" w:hAnsi="Times New Roman" w:cs="Times New Roman"/>
          <w:sz w:val="23"/>
          <w:szCs w:val="23"/>
        </w:rPr>
        <w:t xml:space="preserve">are thus large enough in order to provide a proper supply of enzymes for food digestion. They develop by increasing cell mass and volume rather than increasing cell number. This results in polyploidy with nuclei containing about a thousand copies of each chromosome. </w:t>
      </w:r>
    </w:p>
    <w:p w14:paraId="5189FC16" w14:textId="5A312F68" w:rsidR="008B4C66" w:rsidRPr="00CC283F" w:rsidRDefault="00CC283F" w:rsidP="00CC28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3"/>
          <w:szCs w:val="23"/>
        </w:rPr>
      </w:pPr>
      <w:r w:rsidRPr="00CC283F">
        <w:rPr>
          <w:rFonts w:ascii="Times New Roman" w:hAnsi="Times New Roman" w:cs="Times New Roman"/>
          <w:b/>
          <w:sz w:val="23"/>
          <w:szCs w:val="23"/>
        </w:rPr>
        <w:t xml:space="preserve">4. </w:t>
      </w:r>
      <w:r w:rsidR="008B4C66" w:rsidRPr="00CC283F">
        <w:rPr>
          <w:rFonts w:ascii="Times New Roman" w:hAnsi="Times New Roman" w:cs="Times New Roman"/>
          <w:b/>
          <w:sz w:val="23"/>
          <w:szCs w:val="23"/>
        </w:rPr>
        <w:t>Describe briefly why an</w:t>
      </w:r>
      <w:r w:rsidRPr="00CC283F">
        <w:rPr>
          <w:rFonts w:ascii="Times New Roman" w:hAnsi="Times New Roman" w:cs="Times New Roman"/>
          <w:b/>
          <w:sz w:val="23"/>
          <w:szCs w:val="23"/>
        </w:rPr>
        <w:t xml:space="preserve"> increase in temperature at 37</w:t>
      </w:r>
      <w:r w:rsidR="008B4C66" w:rsidRPr="00CC283F">
        <w:rPr>
          <w:rFonts w:ascii="Times New Roman" w:hAnsi="Times New Roman" w:cs="Times New Roman"/>
          <w:b/>
          <w:sz w:val="23"/>
          <w:szCs w:val="23"/>
        </w:rPr>
        <w:t>C induces pu</w:t>
      </w:r>
      <w:r w:rsidRPr="00CC283F">
        <w:rPr>
          <w:rFonts w:ascii="Times New Roman" w:hAnsi="Times New Roman" w:cs="Times New Roman"/>
          <w:b/>
          <w:sz w:val="23"/>
          <w:szCs w:val="23"/>
        </w:rPr>
        <w:t xml:space="preserve">ffing in </w:t>
      </w:r>
      <w:proofErr w:type="spellStart"/>
      <w:r w:rsidRPr="00CC283F">
        <w:rPr>
          <w:rFonts w:ascii="Times New Roman" w:hAnsi="Times New Roman" w:cs="Times New Roman"/>
          <w:b/>
          <w:sz w:val="23"/>
          <w:szCs w:val="23"/>
        </w:rPr>
        <w:t>polytene</w:t>
      </w:r>
      <w:proofErr w:type="spellEnd"/>
      <w:r w:rsidRPr="00CC283F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B4C66" w:rsidRPr="00CC283F">
        <w:rPr>
          <w:rFonts w:ascii="Times New Roman" w:hAnsi="Times New Roman" w:cs="Times New Roman"/>
          <w:b/>
          <w:sz w:val="23"/>
          <w:szCs w:val="23"/>
        </w:rPr>
        <w:t xml:space="preserve">chromosomes? (3 marks) </w:t>
      </w:r>
    </w:p>
    <w:p w14:paraId="3598B188" w14:textId="77777777" w:rsidR="00612A50" w:rsidRPr="00CC283F" w:rsidRDefault="004016C7" w:rsidP="004016C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3"/>
          <w:szCs w:val="23"/>
        </w:rPr>
      </w:pPr>
      <w:r w:rsidRPr="00CC283F">
        <w:rPr>
          <w:rFonts w:ascii="Times New Roman" w:hAnsi="Times New Roman" w:cs="Times New Roman"/>
          <w:sz w:val="23"/>
          <w:szCs w:val="23"/>
        </w:rPr>
        <w:t>An increase in temperature (this case being 37C</w:t>
      </w:r>
      <w:proofErr w:type="gramStart"/>
      <w:r w:rsidRPr="00CC283F">
        <w:rPr>
          <w:rFonts w:ascii="Times New Roman" w:hAnsi="Times New Roman" w:cs="Times New Roman"/>
          <w:sz w:val="23"/>
          <w:szCs w:val="23"/>
        </w:rPr>
        <w:t>),</w:t>
      </w:r>
      <w:proofErr w:type="gramEnd"/>
      <w:r w:rsidRPr="00CC283F">
        <w:rPr>
          <w:rFonts w:ascii="Times New Roman" w:hAnsi="Times New Roman" w:cs="Times New Roman"/>
          <w:sz w:val="23"/>
          <w:szCs w:val="23"/>
        </w:rPr>
        <w:t xml:space="preserve"> can result in the activation of certain genes within the </w:t>
      </w:r>
      <w:proofErr w:type="spellStart"/>
      <w:r w:rsidRPr="00CC283F">
        <w:rPr>
          <w:rFonts w:ascii="Times New Roman" w:hAnsi="Times New Roman" w:cs="Times New Roman"/>
          <w:sz w:val="23"/>
          <w:szCs w:val="23"/>
        </w:rPr>
        <w:t>polytene</w:t>
      </w:r>
      <w:proofErr w:type="spellEnd"/>
      <w:r w:rsidRPr="00CC283F">
        <w:rPr>
          <w:rFonts w:ascii="Times New Roman" w:hAnsi="Times New Roman" w:cs="Times New Roman"/>
          <w:sz w:val="23"/>
          <w:szCs w:val="23"/>
        </w:rPr>
        <w:t xml:space="preserve"> chromosomes. Since puffing is the phenomenon witnessed when high levels of gene activity (i.e./ RNA</w:t>
      </w:r>
      <w:r w:rsidR="00FB1F38" w:rsidRPr="00CC283F">
        <w:rPr>
          <w:rFonts w:ascii="Times New Roman" w:hAnsi="Times New Roman" w:cs="Times New Roman"/>
          <w:sz w:val="23"/>
          <w:szCs w:val="23"/>
        </w:rPr>
        <w:t xml:space="preserve"> production by transcription) are</w:t>
      </w:r>
      <w:r w:rsidRPr="00CC283F">
        <w:rPr>
          <w:rFonts w:ascii="Times New Roman" w:hAnsi="Times New Roman" w:cs="Times New Roman"/>
          <w:sz w:val="23"/>
          <w:szCs w:val="23"/>
        </w:rPr>
        <w:t xml:space="preserve"> occurring, a heat shock treatment involving exposure to a higher temperature</w:t>
      </w:r>
      <w:r w:rsidR="00FB1F38" w:rsidRPr="00CC283F">
        <w:rPr>
          <w:rFonts w:ascii="Times New Roman" w:hAnsi="Times New Roman" w:cs="Times New Roman"/>
          <w:sz w:val="23"/>
          <w:szCs w:val="23"/>
        </w:rPr>
        <w:t xml:space="preserve"> induces a change in transcriptional activity within the </w:t>
      </w:r>
      <w:proofErr w:type="spellStart"/>
      <w:r w:rsidR="00FB1F38" w:rsidRPr="00CC283F">
        <w:rPr>
          <w:rFonts w:ascii="Times New Roman" w:hAnsi="Times New Roman" w:cs="Times New Roman"/>
          <w:sz w:val="23"/>
          <w:szCs w:val="23"/>
        </w:rPr>
        <w:t>polytene</w:t>
      </w:r>
      <w:proofErr w:type="spellEnd"/>
      <w:r w:rsidR="00FB1F38" w:rsidRPr="00CC283F">
        <w:rPr>
          <w:rFonts w:ascii="Times New Roman" w:hAnsi="Times New Roman" w:cs="Times New Roman"/>
          <w:sz w:val="23"/>
          <w:szCs w:val="23"/>
        </w:rPr>
        <w:t xml:space="preserve"> chromosomes and results in the uncoiling of strands (an indication of genetic activity). </w:t>
      </w:r>
    </w:p>
    <w:p w14:paraId="1B428B33" w14:textId="1E198292" w:rsidR="00CC283F" w:rsidRPr="00CC283F" w:rsidRDefault="00CC283F" w:rsidP="00CC283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 New Roman" w:hAnsi="Times New Roman" w:cs="Times New Roman"/>
          <w:b/>
          <w:sz w:val="23"/>
          <w:szCs w:val="23"/>
        </w:rPr>
      </w:pPr>
      <w:r w:rsidRPr="00CC283F">
        <w:rPr>
          <w:rFonts w:ascii="Times New Roman" w:hAnsi="Times New Roman" w:cs="Times New Roman"/>
          <w:b/>
          <w:sz w:val="23"/>
          <w:szCs w:val="23"/>
        </w:rPr>
        <w:t xml:space="preserve">5. </w:t>
      </w:r>
      <w:r w:rsidR="008B4C66" w:rsidRPr="00CC283F">
        <w:rPr>
          <w:rFonts w:ascii="Times New Roman" w:hAnsi="Times New Roman" w:cs="Times New Roman"/>
          <w:b/>
          <w:sz w:val="23"/>
          <w:szCs w:val="23"/>
        </w:rPr>
        <w:t xml:space="preserve">Give two other factors that can also induce puffing? (2 marks) </w:t>
      </w:r>
    </w:p>
    <w:p w14:paraId="1358C141" w14:textId="2591FAFF" w:rsidR="00557795" w:rsidRPr="00FF0255" w:rsidRDefault="00FB1F38" w:rsidP="00FF025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sz w:val="23"/>
          <w:szCs w:val="23"/>
        </w:rPr>
      </w:pPr>
      <w:r w:rsidRPr="00CC283F">
        <w:rPr>
          <w:rFonts w:ascii="Times New Roman" w:hAnsi="Times New Roman" w:cs="Times New Roman"/>
          <w:sz w:val="23"/>
          <w:szCs w:val="23"/>
        </w:rPr>
        <w:t xml:space="preserve">The development of new puffs </w:t>
      </w:r>
      <w:r w:rsidR="00CC283F" w:rsidRPr="00CC283F">
        <w:rPr>
          <w:rFonts w:ascii="Times New Roman" w:hAnsi="Times New Roman" w:cs="Times New Roman"/>
          <w:sz w:val="23"/>
          <w:szCs w:val="23"/>
        </w:rPr>
        <w:t>can be a result of two other factors such as genetic mutations</w:t>
      </w:r>
      <w:r w:rsidR="00FF0255">
        <w:rPr>
          <w:rFonts w:ascii="Times New Roman" w:hAnsi="Times New Roman" w:cs="Times New Roman"/>
          <w:sz w:val="23"/>
          <w:szCs w:val="23"/>
        </w:rPr>
        <w:t xml:space="preserve"> or hormones.</w:t>
      </w:r>
    </w:p>
    <w:sectPr w:rsidR="00557795" w:rsidRPr="00FF0255" w:rsidSect="008A56F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795"/>
    <w:rsid w:val="00040223"/>
    <w:rsid w:val="001365BC"/>
    <w:rsid w:val="001B08E4"/>
    <w:rsid w:val="003503FE"/>
    <w:rsid w:val="0035261F"/>
    <w:rsid w:val="004016C7"/>
    <w:rsid w:val="00452D37"/>
    <w:rsid w:val="00464CCC"/>
    <w:rsid w:val="00557795"/>
    <w:rsid w:val="00612A50"/>
    <w:rsid w:val="006240C3"/>
    <w:rsid w:val="006F3BE6"/>
    <w:rsid w:val="00725DB4"/>
    <w:rsid w:val="008A56FF"/>
    <w:rsid w:val="008B4C66"/>
    <w:rsid w:val="00A83720"/>
    <w:rsid w:val="00B53D8C"/>
    <w:rsid w:val="00C417D8"/>
    <w:rsid w:val="00CC283F"/>
    <w:rsid w:val="00D844B8"/>
    <w:rsid w:val="00EB12E8"/>
    <w:rsid w:val="00EC2915"/>
    <w:rsid w:val="00EE42D7"/>
    <w:rsid w:val="00F67C36"/>
    <w:rsid w:val="00FB1F38"/>
    <w:rsid w:val="00FF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19E1D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779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795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779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795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microsoft.com/office/2007/relationships/hdphoto" Target="media/hdphoto1.wdp"/><Relationship Id="rId9" Type="http://schemas.openxmlformats.org/officeDocument/2006/relationships/image" Target="media/image2.jpeg"/><Relationship Id="rId10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8A499A7-B8C5-8D47-B634-B68084493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545</Words>
  <Characters>3110</Characters>
  <Application>Microsoft Macintosh Word</Application>
  <DocSecurity>0</DocSecurity>
  <Lines>25</Lines>
  <Paragraphs>7</Paragraphs>
  <ScaleCrop>false</ScaleCrop>
  <Company>Betia Inc.</Company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Betia Salas</dc:creator>
  <cp:keywords/>
  <dc:description/>
  <cp:lastModifiedBy>Betia Salas</cp:lastModifiedBy>
  <cp:revision>9</cp:revision>
  <cp:lastPrinted>2014-01-22T00:50:00Z</cp:lastPrinted>
  <dcterms:created xsi:type="dcterms:W3CDTF">2014-01-21T14:42:00Z</dcterms:created>
  <dcterms:modified xsi:type="dcterms:W3CDTF">2014-01-22T01:02:00Z</dcterms:modified>
</cp:coreProperties>
</file>