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B9347D" w14:textId="77777777" w:rsidR="008975A8" w:rsidRDefault="00284013">
      <w:r>
        <w:t>ADM1770 – Cours 7</w:t>
      </w:r>
    </w:p>
    <w:p w14:paraId="761F7C2B" w14:textId="77777777" w:rsidR="00284013" w:rsidRDefault="00284013"/>
    <w:p w14:paraId="30EB78E1" w14:textId="77777777" w:rsidR="009A3E88" w:rsidRPr="00684F6A" w:rsidRDefault="009A3E88" w:rsidP="009A3E88">
      <w:pPr>
        <w:pStyle w:val="ListParagraph"/>
        <w:numPr>
          <w:ilvl w:val="0"/>
          <w:numId w:val="1"/>
        </w:numPr>
        <w:rPr>
          <w:highlight w:val="yellow"/>
        </w:rPr>
      </w:pPr>
      <w:r w:rsidRPr="00684F6A">
        <w:rPr>
          <w:highlight w:val="yellow"/>
        </w:rPr>
        <w:t>Introduction à MS Excel</w:t>
      </w:r>
    </w:p>
    <w:p w14:paraId="548921EF" w14:textId="77777777" w:rsidR="009A3E88" w:rsidRDefault="00CE73FA" w:rsidP="00CE73FA">
      <w:pPr>
        <w:pStyle w:val="ListParagraph"/>
        <w:numPr>
          <w:ilvl w:val="0"/>
          <w:numId w:val="2"/>
        </w:numPr>
      </w:pPr>
      <w:r>
        <w:t>Excel est un logiciel qui permet de créer des tableaux, ainsi que de calculer et d’analyser des données.</w:t>
      </w:r>
    </w:p>
    <w:p w14:paraId="2BE7B1A1" w14:textId="77777777" w:rsidR="00CE73FA" w:rsidRPr="00CE73FA" w:rsidRDefault="00CE73FA" w:rsidP="00CE73FA">
      <w:pPr>
        <w:pStyle w:val="ListParagraph"/>
        <w:numPr>
          <w:ilvl w:val="0"/>
          <w:numId w:val="2"/>
        </w:numPr>
      </w:pPr>
      <w:r>
        <w:t xml:space="preserve">Ce type de logiciel est un </w:t>
      </w:r>
      <w:r>
        <w:rPr>
          <w:b/>
        </w:rPr>
        <w:t>tableur</w:t>
      </w:r>
    </w:p>
    <w:p w14:paraId="7296453A" w14:textId="77777777" w:rsidR="00CE73FA" w:rsidRDefault="00CE73FA" w:rsidP="00CE73FA">
      <w:pPr>
        <w:pStyle w:val="ListParagraph"/>
        <w:numPr>
          <w:ilvl w:val="0"/>
          <w:numId w:val="2"/>
        </w:numPr>
      </w:pPr>
      <w:r>
        <w:t xml:space="preserve">Ex d’utilisations : </w:t>
      </w:r>
      <w:r w:rsidR="008136A1">
        <w:t>pr les budgets personnels (calculer des totaux), plan</w:t>
      </w:r>
      <w:r w:rsidR="003C718B">
        <w:t>ifier des formules de repas (imprimer un tableau mis en forme)</w:t>
      </w:r>
    </w:p>
    <w:p w14:paraId="09EAB6D0" w14:textId="77777777" w:rsidR="003C718B" w:rsidRDefault="003C718B" w:rsidP="003C718B"/>
    <w:p w14:paraId="0C73FD0B" w14:textId="77777777" w:rsidR="003C718B" w:rsidRDefault="003C718B" w:rsidP="003C718B">
      <w:pPr>
        <w:pStyle w:val="ListParagraph"/>
        <w:numPr>
          <w:ilvl w:val="0"/>
          <w:numId w:val="1"/>
        </w:numPr>
      </w:pPr>
      <w:r w:rsidRPr="00684F6A">
        <w:rPr>
          <w:highlight w:val="yellow"/>
        </w:rPr>
        <w:t>Les termes utilisées</w:t>
      </w:r>
    </w:p>
    <w:p w14:paraId="58BF3A4E" w14:textId="7AFED4FC" w:rsidR="003C718B" w:rsidRDefault="003D7567" w:rsidP="003C718B">
      <w:pPr>
        <w:pStyle w:val="ListParagraph"/>
        <w:numPr>
          <w:ilvl w:val="0"/>
          <w:numId w:val="3"/>
        </w:numPr>
      </w:pPr>
      <w:r>
        <w:t>La</w:t>
      </w:r>
      <w:bookmarkStart w:id="0" w:name="_GoBack"/>
      <w:bookmarkEnd w:id="0"/>
      <w:r w:rsidR="003C718B">
        <w:t xml:space="preserve"> feuille de calcul est un document principal d’un tableur. Dans la feuille de calcul vous allez saisir les données, les formules, faire la mise en forme </w:t>
      </w:r>
    </w:p>
    <w:p w14:paraId="3B2C9BBA" w14:textId="77777777" w:rsidR="004A45E4" w:rsidRDefault="004A45E4" w:rsidP="003C718B">
      <w:pPr>
        <w:pStyle w:val="ListParagraph"/>
        <w:numPr>
          <w:ilvl w:val="0"/>
          <w:numId w:val="3"/>
        </w:numPr>
      </w:pPr>
      <w:r>
        <w:t xml:space="preserve">Les classeurs : lorsque vs créez un new fichier, Excel ouvre un document composé de </w:t>
      </w:r>
      <w:r w:rsidRPr="00CC1842">
        <w:rPr>
          <w:b/>
        </w:rPr>
        <w:t>plusieurs</w:t>
      </w:r>
      <w:r>
        <w:t xml:space="preserve"> feuilles de calcul (pr ça qu’on les appelle Classeurs)</w:t>
      </w:r>
    </w:p>
    <w:p w14:paraId="395EFCCC" w14:textId="77777777" w:rsidR="004A45E4" w:rsidRDefault="004A45E4" w:rsidP="00C06924">
      <w:pPr>
        <w:ind w:left="360"/>
      </w:pPr>
    </w:p>
    <w:p w14:paraId="0C14E9DE" w14:textId="77777777" w:rsidR="00C06924" w:rsidRPr="00684F6A" w:rsidRDefault="00C06924" w:rsidP="00C06924">
      <w:pPr>
        <w:pStyle w:val="ListParagraph"/>
        <w:numPr>
          <w:ilvl w:val="0"/>
          <w:numId w:val="1"/>
        </w:numPr>
        <w:rPr>
          <w:highlight w:val="yellow"/>
        </w:rPr>
      </w:pPr>
      <w:r w:rsidRPr="00684F6A">
        <w:rPr>
          <w:highlight w:val="yellow"/>
        </w:rPr>
        <w:t>L’interface Excel</w:t>
      </w:r>
    </w:p>
    <w:p w14:paraId="195C8F44" w14:textId="77777777" w:rsidR="008136A1" w:rsidRDefault="00C06924" w:rsidP="008136A1">
      <w:pPr>
        <w:pStyle w:val="ListParagraph"/>
        <w:numPr>
          <w:ilvl w:val="0"/>
          <w:numId w:val="4"/>
        </w:numPr>
      </w:pPr>
      <w:r>
        <w:t>Le</w:t>
      </w:r>
      <w:r w:rsidR="00747154">
        <w:t xml:space="preserve"> bouton office : consiste en une liste de commande (Enregistrer, Imprimer, Partager les fichiers)</w:t>
      </w:r>
    </w:p>
    <w:p w14:paraId="0EF0DE3A" w14:textId="77777777" w:rsidR="00D6096F" w:rsidRDefault="00D6096F" w:rsidP="00D6096F">
      <w:pPr>
        <w:pStyle w:val="ListParagraph"/>
        <w:numPr>
          <w:ilvl w:val="0"/>
          <w:numId w:val="4"/>
        </w:numPr>
      </w:pPr>
      <w:r>
        <w:t>Les lettres à gauche, chiffres à droite. Excel s’adapte à la langue de l’ordinateur.</w:t>
      </w:r>
      <w:r w:rsidR="00452748">
        <w:t xml:space="preserve"> Les pointillés : fin de page d’impression, zone d’impression</w:t>
      </w:r>
    </w:p>
    <w:p w14:paraId="498A053A" w14:textId="77777777" w:rsidR="00747154" w:rsidRDefault="00747154" w:rsidP="008136A1">
      <w:pPr>
        <w:pStyle w:val="ListParagraph"/>
        <w:numPr>
          <w:ilvl w:val="0"/>
          <w:numId w:val="4"/>
        </w:numPr>
      </w:pPr>
      <w:r>
        <w:t xml:space="preserve">Le ruban Excel : remplace les barres d’outils et de menus pr vs aider à trouver rapidement les commandes </w:t>
      </w:r>
      <w:r w:rsidR="002A51BB">
        <w:t xml:space="preserve">pr </w:t>
      </w:r>
      <w:r>
        <w:t xml:space="preserve">exécuter </w:t>
      </w:r>
      <w:r w:rsidR="002A51BB">
        <w:t>une tache</w:t>
      </w:r>
    </w:p>
    <w:p w14:paraId="4EF757B6" w14:textId="77777777" w:rsidR="002A51BB" w:rsidRDefault="002A51BB" w:rsidP="008136A1">
      <w:pPr>
        <w:pStyle w:val="ListParagraph"/>
        <w:numPr>
          <w:ilvl w:val="0"/>
          <w:numId w:val="4"/>
        </w:numPr>
      </w:pPr>
      <w:r>
        <w:t>Barre de formule : barre située en haut de la fenêtre Microsoft Excel qui permet d’entrer ou de modifier des valeurs ou des formules ds des cellules ou des graphiques</w:t>
      </w:r>
    </w:p>
    <w:p w14:paraId="01ECD290" w14:textId="77777777" w:rsidR="003736C0" w:rsidRDefault="003736C0" w:rsidP="003736C0">
      <w:pPr>
        <w:pStyle w:val="ListParagraph"/>
        <w:numPr>
          <w:ilvl w:val="0"/>
          <w:numId w:val="4"/>
        </w:numPr>
      </w:pPr>
      <w:r>
        <w:t>Barre d’état</w:t>
      </w:r>
      <w:r w:rsidR="002C37D7">
        <w:t> : en bas à gauche (</w:t>
      </w:r>
      <w:proofErr w:type="spellStart"/>
      <w:r w:rsidR="002C37D7">
        <w:t>Ready</w:t>
      </w:r>
      <w:proofErr w:type="spellEnd"/>
      <w:r w:rsidR="002C37D7">
        <w:t xml:space="preserve"> ou Prêt), on peut obtenir un menu contextuel</w:t>
      </w:r>
      <w:r w:rsidR="005B5ED5">
        <w:t xml:space="preserve"> (on peut afficher la moyenne pr les cellules sélectionnées,</w:t>
      </w:r>
      <w:r w:rsidR="00910CCB">
        <w:t xml:space="preserve"> le compteur, la fonction Nb, max, min, somme)</w:t>
      </w:r>
    </w:p>
    <w:p w14:paraId="755691EF" w14:textId="77777777" w:rsidR="00910CCB" w:rsidRDefault="00910CCB" w:rsidP="003736C0">
      <w:pPr>
        <w:pStyle w:val="ListParagraph"/>
        <w:numPr>
          <w:ilvl w:val="0"/>
          <w:numId w:val="4"/>
        </w:numPr>
      </w:pPr>
      <w:r>
        <w:t xml:space="preserve">Bouton sélectionner tout : rectangle gris ds le coin &gt; gauche </w:t>
      </w:r>
      <w:r w:rsidR="00D860A5">
        <w:t xml:space="preserve">d’une feuille de données (intersection entre lignes et colonnes), permet de sélectionner </w:t>
      </w:r>
      <w:proofErr w:type="spellStart"/>
      <w:r w:rsidR="00D860A5">
        <w:t>ttes</w:t>
      </w:r>
      <w:proofErr w:type="spellEnd"/>
      <w:r w:rsidR="00D860A5">
        <w:t xml:space="preserve"> les cellules d’une feuille de données</w:t>
      </w:r>
    </w:p>
    <w:p w14:paraId="152983CD" w14:textId="77777777" w:rsidR="00D860A5" w:rsidRDefault="00D860A5" w:rsidP="00D860A5"/>
    <w:p w14:paraId="74B21155" w14:textId="77777777" w:rsidR="00D860A5" w:rsidRDefault="00D860A5" w:rsidP="008B7117">
      <w:pPr>
        <w:pStyle w:val="ListParagraph"/>
        <w:numPr>
          <w:ilvl w:val="0"/>
          <w:numId w:val="1"/>
        </w:numPr>
      </w:pPr>
      <w:r w:rsidRPr="00684F6A">
        <w:rPr>
          <w:highlight w:val="yellow"/>
        </w:rPr>
        <w:t>Plan</w:t>
      </w:r>
      <w:r w:rsidR="008B7117" w:rsidRPr="00684F6A">
        <w:rPr>
          <w:highlight w:val="yellow"/>
        </w:rPr>
        <w:t>ifier la conception de votre classeur et de votre feuille Excel</w:t>
      </w:r>
    </w:p>
    <w:p w14:paraId="6E4FDD1E" w14:textId="77777777" w:rsidR="008B7117" w:rsidRDefault="008B7117" w:rsidP="008B7117">
      <w:pPr>
        <w:pStyle w:val="ListParagraph"/>
        <w:numPr>
          <w:ilvl w:val="0"/>
          <w:numId w:val="5"/>
        </w:numPr>
      </w:pPr>
      <w:r>
        <w:t>Planifier avant de saisir les données : dans quel but on saisit ces données, quelles sont ces données</w:t>
      </w:r>
      <w:r w:rsidR="00CC1842">
        <w:t xml:space="preserve">, </w:t>
      </w:r>
      <w:proofErr w:type="spellStart"/>
      <w:r w:rsidR="00CC1842">
        <w:t>etc</w:t>
      </w:r>
      <w:proofErr w:type="spellEnd"/>
    </w:p>
    <w:p w14:paraId="08E2AFD4" w14:textId="77777777" w:rsidR="00CC1842" w:rsidRDefault="00CC1842" w:rsidP="008B7117">
      <w:pPr>
        <w:pStyle w:val="ListParagraph"/>
        <w:numPr>
          <w:ilvl w:val="0"/>
          <w:numId w:val="5"/>
        </w:numPr>
      </w:pPr>
      <w:r>
        <w:t>Testez vos formules plusieurs fois (être sur de nos résultats)</w:t>
      </w:r>
    </w:p>
    <w:p w14:paraId="7B800917" w14:textId="22570657" w:rsidR="00CC1842" w:rsidRDefault="00D327FF" w:rsidP="008B7117">
      <w:pPr>
        <w:pStyle w:val="ListParagraph"/>
        <w:numPr>
          <w:ilvl w:val="0"/>
          <w:numId w:val="5"/>
        </w:numPr>
      </w:pPr>
      <w:r>
        <w:t>Mettre en forme</w:t>
      </w:r>
      <w:r w:rsidR="00CC1842">
        <w:t xml:space="preserve"> notre classeur Excel de manière à ce que ce soit agréable à l’œil</w:t>
      </w:r>
    </w:p>
    <w:p w14:paraId="79E9B695" w14:textId="77777777" w:rsidR="00CC1842" w:rsidRDefault="00CC1842" w:rsidP="008B7117">
      <w:pPr>
        <w:pStyle w:val="ListParagraph"/>
        <w:numPr>
          <w:ilvl w:val="0"/>
          <w:numId w:val="5"/>
        </w:numPr>
      </w:pPr>
      <w:r>
        <w:t>Sauvegarder régulièrement le travail</w:t>
      </w:r>
    </w:p>
    <w:p w14:paraId="160E5C74" w14:textId="77777777" w:rsidR="002F2A90" w:rsidRDefault="002F2A90" w:rsidP="002F2A90"/>
    <w:p w14:paraId="3FFD9E64" w14:textId="77777777" w:rsidR="002F2A90" w:rsidRPr="00684F6A" w:rsidRDefault="002F2A90" w:rsidP="002F2A90">
      <w:pPr>
        <w:pStyle w:val="ListParagraph"/>
        <w:numPr>
          <w:ilvl w:val="0"/>
          <w:numId w:val="1"/>
        </w:numPr>
        <w:rPr>
          <w:highlight w:val="yellow"/>
        </w:rPr>
      </w:pPr>
      <w:r w:rsidRPr="00684F6A">
        <w:rPr>
          <w:highlight w:val="yellow"/>
        </w:rPr>
        <w:t>Cellules, Plages et Références</w:t>
      </w:r>
    </w:p>
    <w:p w14:paraId="7FB22A68" w14:textId="77777777" w:rsidR="002F2A90" w:rsidRDefault="002F2A90" w:rsidP="002F2A90">
      <w:pPr>
        <w:pStyle w:val="ListParagraph"/>
        <w:numPr>
          <w:ilvl w:val="0"/>
          <w:numId w:val="6"/>
        </w:numPr>
      </w:pPr>
      <w:r>
        <w:t>Chaque cellule est référencée par colonne (lettre) et ligne (numéro)</w:t>
      </w:r>
    </w:p>
    <w:p w14:paraId="7111CDF1" w14:textId="77777777" w:rsidR="00844D49" w:rsidRDefault="00452748" w:rsidP="00844D49">
      <w:pPr>
        <w:pStyle w:val="ListParagraph"/>
        <w:numPr>
          <w:ilvl w:val="0"/>
          <w:numId w:val="6"/>
        </w:numPr>
      </w:pPr>
      <w:r>
        <w:t>Une plage : constituée de 2 cellules au min ds une feuille de calcul</w:t>
      </w:r>
      <w:r w:rsidR="00263988">
        <w:t>. Pr sélectionne une plage, cliquer sur la 1</w:t>
      </w:r>
      <w:r w:rsidR="00263988" w:rsidRPr="00263988">
        <w:rPr>
          <w:vertAlign w:val="superscript"/>
        </w:rPr>
        <w:t>ère</w:t>
      </w:r>
      <w:r w:rsidR="00263988">
        <w:t xml:space="preserve"> cellule et faire un « déplacer-glisser) ou SHIFT et cliquer sur la dernière cellule</w:t>
      </w:r>
      <w:r w:rsidR="00844D49">
        <w:t>.</w:t>
      </w:r>
    </w:p>
    <w:p w14:paraId="5316819F" w14:textId="77777777" w:rsidR="00844D49" w:rsidRPr="00684F6A" w:rsidRDefault="00844D49" w:rsidP="00844D49">
      <w:pPr>
        <w:pStyle w:val="ListParagraph"/>
        <w:numPr>
          <w:ilvl w:val="0"/>
          <w:numId w:val="1"/>
        </w:numPr>
        <w:rPr>
          <w:highlight w:val="yellow"/>
        </w:rPr>
      </w:pPr>
      <w:r w:rsidRPr="00684F6A">
        <w:rPr>
          <w:highlight w:val="yellow"/>
        </w:rPr>
        <w:t>Plages et Tableaux</w:t>
      </w:r>
    </w:p>
    <w:p w14:paraId="2177A055" w14:textId="77777777" w:rsidR="00844D49" w:rsidRDefault="00844D49" w:rsidP="00844D49">
      <w:pPr>
        <w:pStyle w:val="ListParagraph"/>
        <w:numPr>
          <w:ilvl w:val="0"/>
          <w:numId w:val="7"/>
        </w:numPr>
      </w:pPr>
      <w:r>
        <w:t>Etapes pr convertir une plage de données en tableau</w:t>
      </w:r>
      <w:r w:rsidR="005E3398">
        <w:t xml:space="preserve"> : s’assurer que les données sont en ordre </w:t>
      </w:r>
      <w:proofErr w:type="spellStart"/>
      <w:r w:rsidR="005E3398">
        <w:t>ac</w:t>
      </w:r>
      <w:proofErr w:type="spellEnd"/>
      <w:r w:rsidR="005E3398">
        <w:t xml:space="preserve"> un ti</w:t>
      </w:r>
      <w:r w:rsidR="00C822D7">
        <w:t>tre pr ch</w:t>
      </w:r>
      <w:r w:rsidR="00914EB2">
        <w:t xml:space="preserve">aque </w:t>
      </w:r>
      <w:proofErr w:type="spellStart"/>
      <w:r w:rsidR="00914EB2">
        <w:t>c</w:t>
      </w:r>
      <w:r w:rsidR="00542E52">
        <w:t>haque</w:t>
      </w:r>
      <w:proofErr w:type="spellEnd"/>
      <w:r w:rsidR="00542E52">
        <w:t xml:space="preserve"> colonne </w:t>
      </w:r>
      <w:r w:rsidR="008C5950">
        <w:t>puis cliquer sur Tableau</w:t>
      </w:r>
    </w:p>
    <w:p w14:paraId="054EA21E" w14:textId="77777777" w:rsidR="008C5950" w:rsidRDefault="008C5950" w:rsidP="008C5950">
      <w:pPr>
        <w:pStyle w:val="ListParagraph"/>
        <w:numPr>
          <w:ilvl w:val="0"/>
          <w:numId w:val="7"/>
        </w:numPr>
      </w:pPr>
      <w:r>
        <w:t>Etapes pr convertir un tableau en plage de données : cliquez n’importe ou sur Excel, « Création</w:t>
      </w:r>
      <w:r w:rsidR="006E70D7">
        <w:t> »et convertir en plage</w:t>
      </w:r>
    </w:p>
    <w:p w14:paraId="34AE0615" w14:textId="77777777" w:rsidR="006E70D7" w:rsidRDefault="006E70D7" w:rsidP="006E70D7"/>
    <w:p w14:paraId="132C1B6A" w14:textId="77777777" w:rsidR="006E70D7" w:rsidRPr="00684F6A" w:rsidRDefault="006E70D7" w:rsidP="006E70D7">
      <w:pPr>
        <w:pStyle w:val="ListParagraph"/>
        <w:numPr>
          <w:ilvl w:val="0"/>
          <w:numId w:val="1"/>
        </w:numPr>
        <w:rPr>
          <w:highlight w:val="yellow"/>
        </w:rPr>
      </w:pPr>
      <w:r w:rsidRPr="00684F6A">
        <w:rPr>
          <w:highlight w:val="yellow"/>
        </w:rPr>
        <w:lastRenderedPageBreak/>
        <w:t>Saisir et Editer les données</w:t>
      </w:r>
    </w:p>
    <w:p w14:paraId="1E24656F" w14:textId="77777777" w:rsidR="006E70D7" w:rsidRDefault="00B628C3" w:rsidP="00B628C3">
      <w:pPr>
        <w:pStyle w:val="ListParagraph"/>
        <w:numPr>
          <w:ilvl w:val="0"/>
          <w:numId w:val="9"/>
        </w:numPr>
      </w:pPr>
      <w:r>
        <w:t>Saisir des données : texte, #, formules peuvent être directement saisis dans la cellule ou ds la barre de formules</w:t>
      </w:r>
    </w:p>
    <w:p w14:paraId="75542871" w14:textId="77777777" w:rsidR="008136A1" w:rsidRDefault="00B628C3" w:rsidP="008136A1">
      <w:pPr>
        <w:pStyle w:val="ListParagraph"/>
        <w:numPr>
          <w:ilvl w:val="0"/>
          <w:numId w:val="9"/>
        </w:numPr>
      </w:pPr>
      <w:r>
        <w:t>Editer</w:t>
      </w:r>
      <w:r w:rsidR="00553FA3">
        <w:t xml:space="preserve"> les données ds les cellules (</w:t>
      </w:r>
      <w:r>
        <w:t>peuvent être modifiées de =/= manière</w:t>
      </w:r>
      <w:r w:rsidR="00553FA3">
        <w:t>) : sélectionner la cellule à éditer, cliquez sur la barre de formules, « ENTER » ou double clique sur la cellule à éditer</w:t>
      </w:r>
      <w:r w:rsidR="00411B86">
        <w:t xml:space="preserve"> ou sélectionner la cellule, appuyer sur F2 faire les changements et « ENTER ».</w:t>
      </w:r>
    </w:p>
    <w:p w14:paraId="38A05E14" w14:textId="77777777" w:rsidR="005C0525" w:rsidRDefault="005C0525" w:rsidP="005C0525"/>
    <w:p w14:paraId="7B45F5CF" w14:textId="77777777" w:rsidR="005C0525" w:rsidRPr="00684F6A" w:rsidRDefault="005C0525" w:rsidP="005C0525">
      <w:pPr>
        <w:pStyle w:val="ListParagraph"/>
        <w:numPr>
          <w:ilvl w:val="0"/>
          <w:numId w:val="1"/>
        </w:numPr>
        <w:rPr>
          <w:highlight w:val="yellow"/>
        </w:rPr>
      </w:pPr>
      <w:r w:rsidRPr="00684F6A">
        <w:rPr>
          <w:highlight w:val="yellow"/>
        </w:rPr>
        <w:t>Utiliser des formules</w:t>
      </w:r>
    </w:p>
    <w:p w14:paraId="45F41084" w14:textId="77777777" w:rsidR="005C0525" w:rsidRDefault="005C0525" w:rsidP="005C0525">
      <w:pPr>
        <w:pStyle w:val="ListParagraph"/>
        <w:numPr>
          <w:ilvl w:val="0"/>
          <w:numId w:val="11"/>
        </w:numPr>
      </w:pPr>
      <w:r>
        <w:t>Les formules sont utilisées pr</w:t>
      </w:r>
      <w:r w:rsidR="00FA6ED4">
        <w:t xml:space="preserve"> effectuer des opérations et arriver à un résultat calculé</w:t>
      </w:r>
    </w:p>
    <w:p w14:paraId="3F2A7DC8" w14:textId="77777777" w:rsidR="00FA6ED4" w:rsidRDefault="00FA6ED4" w:rsidP="005C0525">
      <w:pPr>
        <w:pStyle w:val="ListParagraph"/>
        <w:numPr>
          <w:ilvl w:val="0"/>
          <w:numId w:val="11"/>
        </w:numPr>
      </w:pPr>
      <w:r>
        <w:t>Les formules doivent commencer par « = », contiennent souvent des opérations mathématiques (+,-</w:t>
      </w:r>
      <w:proofErr w:type="gramStart"/>
      <w:r>
        <w:t>,/</w:t>
      </w:r>
      <w:proofErr w:type="gramEnd"/>
      <w:r>
        <w:t>,*)</w:t>
      </w:r>
      <w:r w:rsidR="008B516B">
        <w:t>, utilisées pr automatiser des calculs</w:t>
      </w:r>
    </w:p>
    <w:p w14:paraId="5C2835B9" w14:textId="77777777" w:rsidR="008B516B" w:rsidRDefault="008B516B" w:rsidP="005C0525">
      <w:pPr>
        <w:pStyle w:val="ListParagraph"/>
        <w:numPr>
          <w:ilvl w:val="0"/>
          <w:numId w:val="11"/>
        </w:numPr>
      </w:pPr>
      <w:r>
        <w:t>Il existe 2 manière d’insérer les coordonnées d’une cellule ds une formule : taper les coordonnées de la cellule (ex : A2), cliquer sur la cellule à l’aide de la souris</w:t>
      </w:r>
    </w:p>
    <w:p w14:paraId="0DA1F2C5" w14:textId="77777777" w:rsidR="00C53813" w:rsidRDefault="00C53813" w:rsidP="00C53813"/>
    <w:p w14:paraId="255F0F13" w14:textId="07F98926" w:rsidR="00684F6A" w:rsidRPr="00684F6A" w:rsidRDefault="00684F6A" w:rsidP="00684F6A">
      <w:pPr>
        <w:pStyle w:val="ListParagraph"/>
        <w:numPr>
          <w:ilvl w:val="0"/>
          <w:numId w:val="1"/>
        </w:numPr>
        <w:rPr>
          <w:highlight w:val="yellow"/>
        </w:rPr>
      </w:pPr>
      <w:r w:rsidRPr="00684F6A">
        <w:rPr>
          <w:highlight w:val="yellow"/>
        </w:rPr>
        <w:t>Les opérateurs</w:t>
      </w:r>
    </w:p>
    <w:p w14:paraId="51FE49CD" w14:textId="77777777" w:rsidR="00684F6A" w:rsidRDefault="00684F6A" w:rsidP="00684F6A"/>
    <w:p w14:paraId="18EB2D03" w14:textId="54A83803" w:rsidR="00C53813" w:rsidRPr="00A67509" w:rsidRDefault="00C53813" w:rsidP="00684F6A">
      <w:pPr>
        <w:pStyle w:val="ListParagraph"/>
        <w:numPr>
          <w:ilvl w:val="0"/>
          <w:numId w:val="17"/>
        </w:numPr>
        <w:rPr>
          <w:b/>
        </w:rPr>
      </w:pPr>
      <w:r w:rsidRPr="00A67509">
        <w:rPr>
          <w:b/>
        </w:rPr>
        <w:t>Opérateurs Arithmétiques</w:t>
      </w:r>
    </w:p>
    <w:p w14:paraId="112A7D79" w14:textId="77777777" w:rsidR="00C53813" w:rsidRDefault="00C53813" w:rsidP="00C53813">
      <w:pPr>
        <w:pStyle w:val="ListParagraph"/>
        <w:numPr>
          <w:ilvl w:val="0"/>
          <w:numId w:val="12"/>
        </w:numPr>
      </w:pPr>
      <w:r>
        <w:t>En entrant une formule</w:t>
      </w:r>
      <w:r w:rsidR="00187257">
        <w:t xml:space="preserve"> au lieu du chiffre (résultat + pertinent)</w:t>
      </w:r>
    </w:p>
    <w:p w14:paraId="261C32F8" w14:textId="77777777" w:rsidR="006E2FB9" w:rsidRDefault="006E2FB9" w:rsidP="00C53813">
      <w:pPr>
        <w:pStyle w:val="ListParagraph"/>
        <w:numPr>
          <w:ilvl w:val="0"/>
          <w:numId w:val="12"/>
        </w:numPr>
      </w:pPr>
      <w:r>
        <w:t>Exemple additionner A1 et A2 (= A1+A2)</w:t>
      </w:r>
    </w:p>
    <w:p w14:paraId="22DC2DC9" w14:textId="77777777" w:rsidR="001B00FF" w:rsidRDefault="001B00FF" w:rsidP="001B00FF"/>
    <w:p w14:paraId="73D53BC0" w14:textId="77777777" w:rsidR="001B00FF" w:rsidRPr="00A67509" w:rsidRDefault="001B00FF" w:rsidP="00684F6A">
      <w:pPr>
        <w:pStyle w:val="ListParagraph"/>
        <w:numPr>
          <w:ilvl w:val="0"/>
          <w:numId w:val="17"/>
        </w:numPr>
        <w:rPr>
          <w:b/>
        </w:rPr>
      </w:pPr>
      <w:r w:rsidRPr="00A67509">
        <w:rPr>
          <w:b/>
        </w:rPr>
        <w:t>Opérateurs de comparaison</w:t>
      </w:r>
    </w:p>
    <w:p w14:paraId="56623CBE" w14:textId="77777777" w:rsidR="001B00FF" w:rsidRDefault="001B00FF" w:rsidP="001B00FF">
      <w:pPr>
        <w:pStyle w:val="ListParagraph"/>
        <w:numPr>
          <w:ilvl w:val="0"/>
          <w:numId w:val="13"/>
        </w:numPr>
      </w:pPr>
      <w:r>
        <w:t xml:space="preserve">On peut comparer 2 valeurs </w:t>
      </w:r>
      <w:proofErr w:type="spellStart"/>
      <w:r>
        <w:t>ac</w:t>
      </w:r>
      <w:proofErr w:type="spellEnd"/>
      <w:r>
        <w:t xml:space="preserve"> les opérateurs (=,&gt;</w:t>
      </w:r>
      <w:proofErr w:type="gramStart"/>
      <w:r>
        <w:t>,&lt;</w:t>
      </w:r>
      <w:proofErr w:type="gramEnd"/>
      <w:r w:rsidR="00850D3B">
        <w:t>, &lt;&gt; différent). Le résultat est une valeur logique VRAI ou FAUX</w:t>
      </w:r>
    </w:p>
    <w:p w14:paraId="11C138F1" w14:textId="77777777" w:rsidR="00850D3B" w:rsidRDefault="00850D3B" w:rsidP="00850D3B"/>
    <w:p w14:paraId="3CB228F4" w14:textId="77777777" w:rsidR="00850D3B" w:rsidRPr="00A67509" w:rsidRDefault="00850D3B" w:rsidP="00684F6A">
      <w:pPr>
        <w:pStyle w:val="ListParagraph"/>
        <w:numPr>
          <w:ilvl w:val="0"/>
          <w:numId w:val="17"/>
        </w:numPr>
        <w:rPr>
          <w:b/>
        </w:rPr>
      </w:pPr>
      <w:r w:rsidRPr="00A67509">
        <w:rPr>
          <w:b/>
        </w:rPr>
        <w:t>Opérateurs de concaténation</w:t>
      </w:r>
    </w:p>
    <w:p w14:paraId="19D9E359" w14:textId="77777777" w:rsidR="00850D3B" w:rsidRDefault="0018163D" w:rsidP="00850D3B">
      <w:pPr>
        <w:pStyle w:val="ListParagraph"/>
        <w:numPr>
          <w:ilvl w:val="0"/>
          <w:numId w:val="13"/>
        </w:numPr>
      </w:pPr>
      <w:r>
        <w:t>Utiliser « &amp; »p</w:t>
      </w:r>
      <w:r w:rsidR="00A0567F">
        <w:t>r combiner une ou plusieurs chaî</w:t>
      </w:r>
      <w:r>
        <w:t>nes de texte</w:t>
      </w:r>
      <w:r w:rsidR="00A0567F">
        <w:t xml:space="preserve"> en vue d’obtenir un seul élément de texte (mettre ensemble l’un après l’autre)</w:t>
      </w:r>
    </w:p>
    <w:p w14:paraId="56F3847A" w14:textId="77777777" w:rsidR="00893FAD" w:rsidRDefault="00893FAD" w:rsidP="00893FAD"/>
    <w:p w14:paraId="572E3088" w14:textId="77777777" w:rsidR="00893FAD" w:rsidRPr="00A67509" w:rsidRDefault="00893FAD" w:rsidP="00684F6A">
      <w:pPr>
        <w:pStyle w:val="ListParagraph"/>
        <w:numPr>
          <w:ilvl w:val="0"/>
          <w:numId w:val="17"/>
        </w:numPr>
        <w:rPr>
          <w:b/>
        </w:rPr>
      </w:pPr>
      <w:r w:rsidRPr="00A67509">
        <w:rPr>
          <w:b/>
        </w:rPr>
        <w:t xml:space="preserve">Opérateurs de référence </w:t>
      </w:r>
    </w:p>
    <w:p w14:paraId="2208C70C" w14:textId="77777777" w:rsidR="00893FAD" w:rsidRDefault="00893FAD" w:rsidP="00893FAD">
      <w:pPr>
        <w:pStyle w:val="ListParagraph"/>
        <w:numPr>
          <w:ilvl w:val="0"/>
          <w:numId w:val="13"/>
        </w:numPr>
      </w:pPr>
      <w:r>
        <w:t>Combiner les plages de cellules p</w:t>
      </w:r>
      <w:r w:rsidR="0014676A">
        <w:t xml:space="preserve">r effectuer des calculs </w:t>
      </w:r>
    </w:p>
    <w:p w14:paraId="45C8D194" w14:textId="452537AF" w:rsidR="0014676A" w:rsidRDefault="0014676A" w:rsidP="00893FAD">
      <w:pPr>
        <w:pStyle w:val="ListParagraph"/>
        <w:numPr>
          <w:ilvl w:val="0"/>
          <w:numId w:val="13"/>
        </w:numPr>
      </w:pPr>
      <w:r>
        <w:t> « : » </w:t>
      </w:r>
      <w:r w:rsidR="00B210FD">
        <w:t xml:space="preserve">opérateur de plage, </w:t>
      </w:r>
      <w:r>
        <w:t xml:space="preserve">référence à </w:t>
      </w:r>
      <w:proofErr w:type="spellStart"/>
      <w:r>
        <w:t>ttes</w:t>
      </w:r>
      <w:proofErr w:type="spellEnd"/>
      <w:r>
        <w:t xml:space="preserve"> les cellules qui sont compromises entre 2 références</w:t>
      </w:r>
    </w:p>
    <w:p w14:paraId="441CF9C6" w14:textId="3C5A8C69" w:rsidR="003C0ACC" w:rsidRDefault="003C0ACC" w:rsidP="00893FAD">
      <w:pPr>
        <w:pStyle w:val="ListParagraph"/>
        <w:numPr>
          <w:ilvl w:val="0"/>
          <w:numId w:val="13"/>
        </w:numPr>
      </w:pPr>
      <w:r>
        <w:t xml:space="preserve">« ; » </w:t>
      </w:r>
      <w:r w:rsidR="00475E3E">
        <w:t xml:space="preserve">opérateur d’union qui </w:t>
      </w:r>
      <w:r>
        <w:t>combine plusieurs référence (ex (</w:t>
      </w:r>
      <w:proofErr w:type="gramStart"/>
      <w:r>
        <w:t>Somme(</w:t>
      </w:r>
      <w:proofErr w:type="gramEnd"/>
      <w:r>
        <w:t>B5 :B15 ;D5 :D15</w:t>
      </w:r>
      <w:r w:rsidR="00475E3E">
        <w:t>)) donnera 2 r</w:t>
      </w:r>
      <w:r w:rsidR="00B210FD">
        <w:t xml:space="preserve">ectangles </w:t>
      </w:r>
      <w:proofErr w:type="spellStart"/>
      <w:r w:rsidR="00B210FD">
        <w:t>ac</w:t>
      </w:r>
      <w:proofErr w:type="spellEnd"/>
      <w:r w:rsidR="00B210FD">
        <w:t xml:space="preserve"> chacune des sommes ou (Somme(B5 ;B15)</w:t>
      </w:r>
    </w:p>
    <w:p w14:paraId="26A7070F" w14:textId="77777777" w:rsidR="00D61ABF" w:rsidRDefault="00390349" w:rsidP="00893FAD">
      <w:pPr>
        <w:pStyle w:val="ListParagraph"/>
        <w:numPr>
          <w:ilvl w:val="0"/>
          <w:numId w:val="13"/>
        </w:numPr>
      </w:pPr>
      <w:r>
        <w:t>(espace) : opérateur d’intersection</w:t>
      </w:r>
    </w:p>
    <w:p w14:paraId="70C69407" w14:textId="77777777" w:rsidR="00390349" w:rsidRDefault="00390349" w:rsidP="00390349"/>
    <w:p w14:paraId="0D29B89F" w14:textId="48E5FC79" w:rsidR="00390349" w:rsidRPr="00684F6A" w:rsidRDefault="00390349" w:rsidP="00684F6A">
      <w:pPr>
        <w:pStyle w:val="ListParagraph"/>
        <w:numPr>
          <w:ilvl w:val="0"/>
          <w:numId w:val="1"/>
        </w:numPr>
        <w:rPr>
          <w:highlight w:val="yellow"/>
        </w:rPr>
      </w:pPr>
      <w:r w:rsidRPr="00684F6A">
        <w:rPr>
          <w:highlight w:val="yellow"/>
        </w:rPr>
        <w:t>Formules complexes</w:t>
      </w:r>
    </w:p>
    <w:p w14:paraId="149C6AC8" w14:textId="77777777" w:rsidR="00390349" w:rsidRDefault="00390349" w:rsidP="0044204F">
      <w:pPr>
        <w:pStyle w:val="ListParagraph"/>
        <w:numPr>
          <w:ilvl w:val="0"/>
          <w:numId w:val="14"/>
        </w:numPr>
      </w:pPr>
      <w:r>
        <w:t>Ordre de priorité des opérateurs</w:t>
      </w:r>
      <w:r w:rsidR="0044204F">
        <w:t xml:space="preserve"> (pr changer l’ordre mettre entre parenthèses et ca sera calculer en </w:t>
      </w:r>
      <w:proofErr w:type="gramStart"/>
      <w:r w:rsidR="0044204F">
        <w:t>1</w:t>
      </w:r>
      <w:r w:rsidR="0044204F" w:rsidRPr="0044204F">
        <w:rPr>
          <w:vertAlign w:val="superscript"/>
        </w:rPr>
        <w:t>er</w:t>
      </w:r>
      <w:r w:rsidR="0044204F">
        <w:t xml:space="preserve"> )</w:t>
      </w:r>
      <w:proofErr w:type="gramEnd"/>
      <w:r w:rsidR="0044204F">
        <w:t>.</w:t>
      </w:r>
    </w:p>
    <w:p w14:paraId="4FB924EA" w14:textId="77777777" w:rsidR="004756A4" w:rsidRDefault="004756A4" w:rsidP="0044204F">
      <w:pPr>
        <w:pStyle w:val="ListParagraph"/>
        <w:numPr>
          <w:ilvl w:val="0"/>
          <w:numId w:val="14"/>
        </w:numPr>
      </w:pPr>
      <w:r>
        <w:t>Copier-coller les Formules : Excel ajuste automatiquement les cellules prises ds la formule pr correspondre à la new localisation</w:t>
      </w:r>
    </w:p>
    <w:p w14:paraId="0CCA0FEF" w14:textId="63CF56B2" w:rsidR="008136A1" w:rsidRDefault="009A7885" w:rsidP="008136A1">
      <w:r>
        <w:t>(NB : compte le #</w:t>
      </w:r>
      <w:r w:rsidR="00B43823">
        <w:t xml:space="preserve"> de valeurs ds une colonne ou un ligne)</w:t>
      </w:r>
    </w:p>
    <w:p w14:paraId="3ED1FF05" w14:textId="77777777" w:rsidR="00B43823" w:rsidRDefault="00B43823" w:rsidP="008136A1"/>
    <w:p w14:paraId="19312954" w14:textId="77777777" w:rsidR="00B43823" w:rsidRPr="00684F6A" w:rsidRDefault="00B43823" w:rsidP="00684F6A">
      <w:pPr>
        <w:pStyle w:val="ListParagraph"/>
        <w:numPr>
          <w:ilvl w:val="0"/>
          <w:numId w:val="1"/>
        </w:numPr>
        <w:rPr>
          <w:highlight w:val="yellow"/>
        </w:rPr>
      </w:pPr>
      <w:r w:rsidRPr="00684F6A">
        <w:rPr>
          <w:highlight w:val="yellow"/>
        </w:rPr>
        <w:t>Utiliser des Fonction</w:t>
      </w:r>
    </w:p>
    <w:p w14:paraId="0E0B2C13" w14:textId="5C5FF783" w:rsidR="00B43823" w:rsidRDefault="00AC1D89" w:rsidP="00B43823">
      <w:pPr>
        <w:pStyle w:val="ListParagraph"/>
        <w:numPr>
          <w:ilvl w:val="0"/>
          <w:numId w:val="15"/>
        </w:numPr>
      </w:pPr>
      <w:r>
        <w:t>Excel utilise un système de coordonnées</w:t>
      </w:r>
      <w:r w:rsidR="00684F6A">
        <w:t xml:space="preserve"> (lettre et #)</w:t>
      </w:r>
    </w:p>
    <w:p w14:paraId="5DA67CFD" w14:textId="77777777" w:rsidR="00AC1D89" w:rsidRDefault="00AC1D89" w:rsidP="00B43823">
      <w:pPr>
        <w:pStyle w:val="ListParagraph"/>
        <w:numPr>
          <w:ilvl w:val="0"/>
          <w:numId w:val="15"/>
        </w:numPr>
      </w:pPr>
      <w:r>
        <w:t>Chaque cellule doit être vue comme un point qui se repère grâce à l’ordonnée et l’abscisse.</w:t>
      </w:r>
    </w:p>
    <w:p w14:paraId="5715D691" w14:textId="77777777" w:rsidR="00AC1D89" w:rsidRDefault="00AC1D89" w:rsidP="00AC1D89"/>
    <w:p w14:paraId="7BD55EA6" w14:textId="77777777" w:rsidR="00AC1D89" w:rsidRPr="00684F6A" w:rsidRDefault="00AC1D89" w:rsidP="00684F6A">
      <w:pPr>
        <w:pStyle w:val="ListParagraph"/>
        <w:numPr>
          <w:ilvl w:val="0"/>
          <w:numId w:val="1"/>
        </w:numPr>
        <w:rPr>
          <w:highlight w:val="yellow"/>
        </w:rPr>
      </w:pPr>
      <w:r w:rsidRPr="00684F6A">
        <w:rPr>
          <w:highlight w:val="yellow"/>
        </w:rPr>
        <w:t>Les références</w:t>
      </w:r>
    </w:p>
    <w:p w14:paraId="439D0EAD" w14:textId="77777777" w:rsidR="00AC1D89" w:rsidRDefault="003B69DF" w:rsidP="00AC1D89">
      <w:pPr>
        <w:pStyle w:val="ListParagraph"/>
        <w:numPr>
          <w:ilvl w:val="0"/>
          <w:numId w:val="16"/>
        </w:numPr>
      </w:pPr>
      <w:r>
        <w:t>Une référence est une coordonnée d’une cellule à l’intérieur d’une autre cellule</w:t>
      </w:r>
    </w:p>
    <w:p w14:paraId="31F81264" w14:textId="5263DE9C" w:rsidR="0062158B" w:rsidRDefault="003B69DF" w:rsidP="00684F6A">
      <w:pPr>
        <w:pStyle w:val="ListParagraph"/>
        <w:numPr>
          <w:ilvl w:val="0"/>
          <w:numId w:val="16"/>
        </w:numPr>
      </w:pPr>
      <w:r>
        <w:t>Il en existe 2 : relatives et absolues</w:t>
      </w:r>
      <w:r w:rsidR="007046DB">
        <w:t xml:space="preserve"> (</w:t>
      </w:r>
      <w:proofErr w:type="spellStart"/>
      <w:r w:rsidR="007046DB">
        <w:t>ac</w:t>
      </w:r>
      <w:proofErr w:type="spellEnd"/>
      <w:r w:rsidR="007046DB">
        <w:t xml:space="preserve"> $ sert à bloquer)</w:t>
      </w:r>
    </w:p>
    <w:sectPr w:rsidR="0062158B" w:rsidSect="007046DB">
      <w:pgSz w:w="12240" w:h="15840"/>
      <w:pgMar w:top="720" w:right="907" w:bottom="839" w:left="90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F5CC2"/>
    <w:multiLevelType w:val="hybridMultilevel"/>
    <w:tmpl w:val="7854C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E0651"/>
    <w:multiLevelType w:val="hybridMultilevel"/>
    <w:tmpl w:val="0D002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268C7"/>
    <w:multiLevelType w:val="hybridMultilevel"/>
    <w:tmpl w:val="EA2ACF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8C454C0"/>
    <w:multiLevelType w:val="hybridMultilevel"/>
    <w:tmpl w:val="1DB2B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550FBB"/>
    <w:multiLevelType w:val="hybridMultilevel"/>
    <w:tmpl w:val="67465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1D3DC7"/>
    <w:multiLevelType w:val="hybridMultilevel"/>
    <w:tmpl w:val="697C3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7D1C20"/>
    <w:multiLevelType w:val="hybridMultilevel"/>
    <w:tmpl w:val="3EDCE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19022E"/>
    <w:multiLevelType w:val="hybridMultilevel"/>
    <w:tmpl w:val="A4A4C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F13E36"/>
    <w:multiLevelType w:val="hybridMultilevel"/>
    <w:tmpl w:val="D92AE1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CAE029C"/>
    <w:multiLevelType w:val="hybridMultilevel"/>
    <w:tmpl w:val="75666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C523C3"/>
    <w:multiLevelType w:val="hybridMultilevel"/>
    <w:tmpl w:val="68727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795B5C"/>
    <w:multiLevelType w:val="hybridMultilevel"/>
    <w:tmpl w:val="6AF472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2C5B73"/>
    <w:multiLevelType w:val="hybridMultilevel"/>
    <w:tmpl w:val="1FC4F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C378EC"/>
    <w:multiLevelType w:val="hybridMultilevel"/>
    <w:tmpl w:val="D4F40B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C263DD"/>
    <w:multiLevelType w:val="hybridMultilevel"/>
    <w:tmpl w:val="D658A7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6CB3D05"/>
    <w:multiLevelType w:val="hybridMultilevel"/>
    <w:tmpl w:val="67EA1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615C7B"/>
    <w:multiLevelType w:val="hybridMultilevel"/>
    <w:tmpl w:val="4AD2E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9"/>
  </w:num>
  <w:num w:numId="5">
    <w:abstractNumId w:val="16"/>
  </w:num>
  <w:num w:numId="6">
    <w:abstractNumId w:val="0"/>
  </w:num>
  <w:num w:numId="7">
    <w:abstractNumId w:val="10"/>
  </w:num>
  <w:num w:numId="8">
    <w:abstractNumId w:val="14"/>
  </w:num>
  <w:num w:numId="9">
    <w:abstractNumId w:val="12"/>
  </w:num>
  <w:num w:numId="10">
    <w:abstractNumId w:val="2"/>
  </w:num>
  <w:num w:numId="11">
    <w:abstractNumId w:val="4"/>
  </w:num>
  <w:num w:numId="12">
    <w:abstractNumId w:val="5"/>
  </w:num>
  <w:num w:numId="13">
    <w:abstractNumId w:val="15"/>
  </w:num>
  <w:num w:numId="14">
    <w:abstractNumId w:val="8"/>
  </w:num>
  <w:num w:numId="15">
    <w:abstractNumId w:val="6"/>
  </w:num>
  <w:num w:numId="16">
    <w:abstractNumId w:val="7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013"/>
    <w:rsid w:val="00072F51"/>
    <w:rsid w:val="000F1B17"/>
    <w:rsid w:val="000F5F49"/>
    <w:rsid w:val="00102678"/>
    <w:rsid w:val="0014676A"/>
    <w:rsid w:val="0018163D"/>
    <w:rsid w:val="00187257"/>
    <w:rsid w:val="001B00FF"/>
    <w:rsid w:val="00263988"/>
    <w:rsid w:val="00284013"/>
    <w:rsid w:val="002A51BB"/>
    <w:rsid w:val="002B3001"/>
    <w:rsid w:val="002C37D7"/>
    <w:rsid w:val="002E7789"/>
    <w:rsid w:val="002F2A90"/>
    <w:rsid w:val="00337EA2"/>
    <w:rsid w:val="003736C0"/>
    <w:rsid w:val="00390349"/>
    <w:rsid w:val="003B69DF"/>
    <w:rsid w:val="003C0ACC"/>
    <w:rsid w:val="003C718B"/>
    <w:rsid w:val="003D6666"/>
    <w:rsid w:val="003D7567"/>
    <w:rsid w:val="00411B86"/>
    <w:rsid w:val="0044204F"/>
    <w:rsid w:val="00452748"/>
    <w:rsid w:val="004756A4"/>
    <w:rsid w:val="00475E3E"/>
    <w:rsid w:val="004A45E4"/>
    <w:rsid w:val="004C03E3"/>
    <w:rsid w:val="00526E4C"/>
    <w:rsid w:val="00542E52"/>
    <w:rsid w:val="00544F2B"/>
    <w:rsid w:val="0055342F"/>
    <w:rsid w:val="00553FA3"/>
    <w:rsid w:val="005B5ED5"/>
    <w:rsid w:val="005C0525"/>
    <w:rsid w:val="005D145C"/>
    <w:rsid w:val="005E3398"/>
    <w:rsid w:val="0062158B"/>
    <w:rsid w:val="0066693D"/>
    <w:rsid w:val="00684F6A"/>
    <w:rsid w:val="006D6EFA"/>
    <w:rsid w:val="006E2FB9"/>
    <w:rsid w:val="006E70D7"/>
    <w:rsid w:val="007046DB"/>
    <w:rsid w:val="00747154"/>
    <w:rsid w:val="008136A1"/>
    <w:rsid w:val="00844D49"/>
    <w:rsid w:val="00850D3B"/>
    <w:rsid w:val="00893FAD"/>
    <w:rsid w:val="008975A8"/>
    <w:rsid w:val="008B516B"/>
    <w:rsid w:val="008B7117"/>
    <w:rsid w:val="008C5950"/>
    <w:rsid w:val="00910CCB"/>
    <w:rsid w:val="00914EB2"/>
    <w:rsid w:val="00956642"/>
    <w:rsid w:val="009A3E88"/>
    <w:rsid w:val="009A7885"/>
    <w:rsid w:val="00A0567F"/>
    <w:rsid w:val="00A61C20"/>
    <w:rsid w:val="00A67509"/>
    <w:rsid w:val="00AA3259"/>
    <w:rsid w:val="00AC1D89"/>
    <w:rsid w:val="00B210FD"/>
    <w:rsid w:val="00B43823"/>
    <w:rsid w:val="00B628C3"/>
    <w:rsid w:val="00C06924"/>
    <w:rsid w:val="00C53813"/>
    <w:rsid w:val="00C822D7"/>
    <w:rsid w:val="00CC1842"/>
    <w:rsid w:val="00CE73FA"/>
    <w:rsid w:val="00D15679"/>
    <w:rsid w:val="00D327FF"/>
    <w:rsid w:val="00D6096F"/>
    <w:rsid w:val="00D61ABF"/>
    <w:rsid w:val="00D668B2"/>
    <w:rsid w:val="00D860A5"/>
    <w:rsid w:val="00D979A1"/>
    <w:rsid w:val="00FA6ED4"/>
    <w:rsid w:val="00FB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4F5C3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E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723</Words>
  <Characters>4123</Characters>
  <Application>Microsoft Macintosh Word</Application>
  <DocSecurity>0</DocSecurity>
  <Lines>34</Lines>
  <Paragraphs>9</Paragraphs>
  <ScaleCrop>false</ScaleCrop>
  <Company>Lycee claudel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 Al Safi</dc:creator>
  <cp:keywords/>
  <dc:description/>
  <cp:lastModifiedBy>Nour Al Safi</cp:lastModifiedBy>
  <cp:revision>5</cp:revision>
  <dcterms:created xsi:type="dcterms:W3CDTF">2013-03-01T13:44:00Z</dcterms:created>
  <dcterms:modified xsi:type="dcterms:W3CDTF">2013-04-23T17:24:00Z</dcterms:modified>
</cp:coreProperties>
</file>