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2C0" w:rsidRPr="00AF2A79" w:rsidRDefault="00AF2A79" w:rsidP="00AF2A79">
      <w:pPr>
        <w:jc w:val="center"/>
        <w:rPr>
          <w:b/>
          <w:u w:val="single"/>
          <w:lang w:val="en-CA"/>
        </w:rPr>
      </w:pPr>
      <w:bookmarkStart w:id="0" w:name="_GoBack"/>
      <w:bookmarkEnd w:id="0"/>
      <w:r w:rsidRPr="00AF2A79">
        <w:rPr>
          <w:b/>
          <w:u w:val="single"/>
          <w:lang w:val="en-CA"/>
        </w:rPr>
        <w:t>IB – First Week</w:t>
      </w:r>
    </w:p>
    <w:p w:rsidR="00AF2A79" w:rsidRDefault="00AF2A79" w:rsidP="00AF2A79">
      <w:pPr>
        <w:rPr>
          <w:lang w:val="en-CA"/>
        </w:rPr>
      </w:pPr>
    </w:p>
    <w:p w:rsidR="00AF2A79" w:rsidRDefault="00AF2A79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Concepts change from society to society</w:t>
      </w:r>
    </w:p>
    <w:p w:rsidR="00AF2A79" w:rsidRDefault="00AF2A79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How is foreign environment changing?</w:t>
      </w:r>
    </w:p>
    <w:p w:rsidR="00AF2A79" w:rsidRDefault="00AF2A79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Canada is the largest foreign inve</w:t>
      </w:r>
      <w:r w:rsidR="00FD4AB6">
        <w:rPr>
          <w:lang w:val="en-CA"/>
        </w:rPr>
        <w:t>stor in the mining field – we invest billions in Africa</w:t>
      </w:r>
    </w:p>
    <w:p w:rsidR="00FD4AB6" w:rsidRDefault="00FD4AB6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IB = Opportunities</w:t>
      </w:r>
    </w:p>
    <w:p w:rsidR="00FD4AB6" w:rsidRDefault="00FD4AB6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Travelling is not the same as working abroad </w:t>
      </w:r>
      <w:r w:rsidRPr="00FD4AB6">
        <w:rPr>
          <w:lang w:val="en-CA"/>
        </w:rPr>
        <w:sym w:font="Wingdings" w:char="F0E0"/>
      </w:r>
      <w:r>
        <w:rPr>
          <w:lang w:val="en-CA"/>
        </w:rPr>
        <w:t xml:space="preserve"> it takes specific kinds of people to actually work abroad</w:t>
      </w:r>
    </w:p>
    <w:p w:rsidR="000D0B39" w:rsidRDefault="000D0B39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Adaptation is necessary to work abroad – do you have what it takes?</w:t>
      </w:r>
    </w:p>
    <w:p w:rsidR="000D0B39" w:rsidRDefault="000D0B39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Women: bigger mental commitment in IB</w:t>
      </w:r>
    </w:p>
    <w:p w:rsidR="00510551" w:rsidRDefault="00510551" w:rsidP="0051055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They also have to face the reality of life (kids, some cultures are unaccepting…)</w:t>
      </w:r>
    </w:p>
    <w:p w:rsidR="000D0B39" w:rsidRDefault="00510551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Men: easier to</w:t>
      </w:r>
      <w:r w:rsidR="000D0B39">
        <w:rPr>
          <w:lang w:val="en-CA"/>
        </w:rPr>
        <w:t xml:space="preserve"> move around</w:t>
      </w:r>
    </w:p>
    <w:p w:rsidR="00510551" w:rsidRDefault="00510551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 Canada it’s not difficult to integrate when you have a child</w:t>
      </w:r>
    </w:p>
    <w:p w:rsidR="00510551" w:rsidRDefault="00510551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Canada’s strength = how quickly we can integrate foreigners </w:t>
      </w:r>
    </w:p>
    <w:p w:rsidR="00510551" w:rsidRDefault="00510551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School system builds the integration</w:t>
      </w:r>
    </w:p>
    <w:p w:rsidR="00510551" w:rsidRDefault="00510551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Japan: has a huge difficulty understanding that women can be senior managers</w:t>
      </w:r>
    </w:p>
    <w:p w:rsidR="00510551" w:rsidRDefault="00510551" w:rsidP="00AF2A7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BUSINESS IS GOING WHERE THERE IS NO INSTABILITY</w:t>
      </w:r>
    </w:p>
    <w:p w:rsidR="00510551" w:rsidRPr="00510551" w:rsidRDefault="00510551" w:rsidP="00510551">
      <w:pPr>
        <w:pStyle w:val="ListParagraph"/>
        <w:numPr>
          <w:ilvl w:val="1"/>
          <w:numId w:val="2"/>
        </w:numPr>
        <w:rPr>
          <w:lang w:val="pl-PL"/>
        </w:rPr>
      </w:pPr>
      <w:r w:rsidRPr="00510551">
        <w:rPr>
          <w:lang w:val="pl-PL"/>
        </w:rPr>
        <w:t xml:space="preserve">Egypt, Lybia, Algeria… no </w:t>
      </w:r>
      <w:r w:rsidRPr="00510551">
        <w:rPr>
          <w:lang w:val="en-CA"/>
        </w:rPr>
        <w:sym w:font="Wingdings" w:char="F0E0"/>
      </w:r>
      <w:r w:rsidRPr="00510551">
        <w:rPr>
          <w:lang w:val="pl-PL"/>
        </w:rPr>
        <w:t xml:space="preserve"> no stability</w:t>
      </w:r>
    </w:p>
    <w:p w:rsidR="00510551" w:rsidRPr="00DB45A0" w:rsidRDefault="00DB45A0" w:rsidP="00510551">
      <w:pPr>
        <w:pStyle w:val="ListParagraph"/>
        <w:numPr>
          <w:ilvl w:val="0"/>
          <w:numId w:val="2"/>
        </w:numPr>
        <w:rPr>
          <w:lang w:val="en-CA"/>
        </w:rPr>
      </w:pPr>
      <w:r w:rsidRPr="00DB45A0">
        <w:rPr>
          <w:lang w:val="en-CA"/>
        </w:rPr>
        <w:t xml:space="preserve">Stability does not mean </w:t>
      </w:r>
      <w:proofErr w:type="gramStart"/>
      <w:r w:rsidRPr="00DB45A0">
        <w:rPr>
          <w:lang w:val="en-CA"/>
        </w:rPr>
        <w:t>no</w:t>
      </w:r>
      <w:proofErr w:type="gramEnd"/>
      <w:r w:rsidRPr="00DB45A0">
        <w:rPr>
          <w:lang w:val="en-CA"/>
        </w:rPr>
        <w:t xml:space="preserve"> democracy, it means no instability (it has nothing to do with political systems, human rights...)</w:t>
      </w:r>
    </w:p>
    <w:p w:rsidR="00DB45A0" w:rsidRDefault="00DB45A0" w:rsidP="0051055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Business doesn’t like it when things are chaotic</w:t>
      </w:r>
    </w:p>
    <w:p w:rsidR="00DB45A0" w:rsidRDefault="001A00B7" w:rsidP="0051055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South Africa: best image of democracy in Africa</w:t>
      </w:r>
    </w:p>
    <w:p w:rsidR="001A00B7" w:rsidRDefault="001A00B7" w:rsidP="0051055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Cirque du Soleil went to a casino in China (Macau) and said that everyone needs to be paid the Canadian minimum wage</w:t>
      </w:r>
    </w:p>
    <w:p w:rsidR="001A00B7" w:rsidRDefault="001A00B7" w:rsidP="001A00B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When you bring money + power, you make decisions in the world</w:t>
      </w:r>
    </w:p>
    <w:p w:rsidR="001A00B7" w:rsidRDefault="001A00B7" w:rsidP="001A00B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This is why Americans make world decisions</w:t>
      </w:r>
    </w:p>
    <w:p w:rsidR="001A00B7" w:rsidRPr="001A00B7" w:rsidRDefault="001A00B7" w:rsidP="001A00B7">
      <w:pPr>
        <w:pStyle w:val="ListParagraph"/>
        <w:numPr>
          <w:ilvl w:val="0"/>
          <w:numId w:val="3"/>
        </w:numPr>
        <w:rPr>
          <w:lang w:val="en-CA"/>
        </w:rPr>
      </w:pPr>
      <w:r w:rsidRPr="001A00B7">
        <w:rPr>
          <w:lang w:val="en-CA"/>
        </w:rPr>
        <w:t>American influence is growing more than we can expect because of:</w:t>
      </w:r>
    </w:p>
    <w:p w:rsidR="001A00B7" w:rsidRDefault="001A00B7" w:rsidP="001A00B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Immigration (they bring together the best of the world – they don’t care where you come from as long as you can make it happen)</w:t>
      </w:r>
    </w:p>
    <w:p w:rsidR="001A00B7" w:rsidRDefault="001A00B7" w:rsidP="001A00B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world comes to us: their opportunities, futures, hope, wealth, they bring what they have and make us BETTER</w:t>
      </w:r>
    </w:p>
    <w:p w:rsidR="001A00B7" w:rsidRDefault="001A00B7" w:rsidP="001A00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2040: China will have a huge decline in population because of the “one kid” generation approach</w:t>
      </w:r>
    </w:p>
    <w:p w:rsidR="001A00B7" w:rsidRDefault="001A00B7" w:rsidP="001A00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Germany – Turks live in Ghettos </w:t>
      </w:r>
      <w:r w:rsidRPr="001A00B7">
        <w:rPr>
          <w:lang w:val="en-CA"/>
        </w:rPr>
        <w:sym w:font="Wingdings" w:char="F0E0"/>
      </w:r>
      <w:r>
        <w:rPr>
          <w:lang w:val="en-CA"/>
        </w:rPr>
        <w:t xml:space="preserve"> hard to integrate </w:t>
      </w:r>
    </w:p>
    <w:p w:rsidR="001A00B7" w:rsidRDefault="001A00B7" w:rsidP="001A00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Immigration of integration in Canada – this is why we have restrictions as to who can be admitted in our country – some people would not be able to integrate</w:t>
      </w:r>
    </w:p>
    <w:p w:rsidR="00FA3E31" w:rsidRDefault="00FA3E31" w:rsidP="001A00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Canada will always protect Israel</w:t>
      </w:r>
      <w:r w:rsidR="008F147A">
        <w:rPr>
          <w:lang w:val="en-CA"/>
        </w:rPr>
        <w:t xml:space="preserve"> (good relationship)</w:t>
      </w:r>
    </w:p>
    <w:p w:rsidR="008F147A" w:rsidRDefault="008F147A" w:rsidP="001A00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Iraq = Canada’s enemy</w:t>
      </w:r>
    </w:p>
    <w:p w:rsidR="008F147A" w:rsidRDefault="008F147A" w:rsidP="001A00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Turkey = 3 million refugees – the country is finished for at least the next 25 years</w:t>
      </w:r>
    </w:p>
    <w:p w:rsidR="008F147A" w:rsidRDefault="008F147A" w:rsidP="001A00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lastRenderedPageBreak/>
        <w:t>Access to a port, air passage without getting shot down: In IB, everything has economic value</w:t>
      </w:r>
    </w:p>
    <w:p w:rsidR="008F147A" w:rsidRDefault="008F147A" w:rsidP="001A00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Natural resources: why Canadians are all over the Middles East</w:t>
      </w:r>
    </w:p>
    <w:p w:rsidR="008F147A" w:rsidRDefault="008F147A" w:rsidP="001A00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Business goes where you can make ROI (return on investment)</w:t>
      </w:r>
    </w:p>
    <w:p w:rsidR="008F147A" w:rsidRDefault="008F147A" w:rsidP="001A00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It’s too expensive to go abroad and to NOT make it</w:t>
      </w:r>
    </w:p>
    <w:p w:rsidR="008F147A" w:rsidRDefault="008F147A" w:rsidP="008F147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 lot of Canadians cross borders to USA because of the low associated risk</w:t>
      </w:r>
    </w:p>
    <w:p w:rsidR="008F147A" w:rsidRDefault="008F147A" w:rsidP="008F147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world speaks 3 languages: English, French, Spanish</w:t>
      </w:r>
    </w:p>
    <w:p w:rsidR="008F147A" w:rsidRDefault="008F147A" w:rsidP="008F147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Learning a new language = huge asset in business</w:t>
      </w:r>
    </w:p>
    <w:p w:rsidR="008F147A" w:rsidRPr="001A00B7" w:rsidRDefault="008F147A" w:rsidP="008F147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Adapting involves learning a new language – it becomes a need</w:t>
      </w:r>
    </w:p>
    <w:sectPr w:rsidR="008F147A" w:rsidRPr="001A00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2530C"/>
    <w:multiLevelType w:val="hybridMultilevel"/>
    <w:tmpl w:val="50EE31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631D1B"/>
    <w:multiLevelType w:val="hybridMultilevel"/>
    <w:tmpl w:val="91EEBF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CD5686"/>
    <w:multiLevelType w:val="hybridMultilevel"/>
    <w:tmpl w:val="4998AA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A79"/>
    <w:rsid w:val="000D0B39"/>
    <w:rsid w:val="0018493D"/>
    <w:rsid w:val="001A00B7"/>
    <w:rsid w:val="0021273E"/>
    <w:rsid w:val="004112C0"/>
    <w:rsid w:val="0044709A"/>
    <w:rsid w:val="00510551"/>
    <w:rsid w:val="006D48B0"/>
    <w:rsid w:val="008F147A"/>
    <w:rsid w:val="00AF2A79"/>
    <w:rsid w:val="00DB45A0"/>
    <w:rsid w:val="00FA3E31"/>
    <w:rsid w:val="00FD4AB6"/>
    <w:rsid w:val="00FE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0" w:qFormat="1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qFormat/>
    <w:rsid w:val="006D48B0"/>
    <w:rPr>
      <w:color w:val="212120"/>
      <w:kern w:val="28"/>
      <w:lang w:val="en-US"/>
    </w:rPr>
  </w:style>
  <w:style w:type="paragraph" w:styleId="Heading1">
    <w:name w:val="heading 1"/>
    <w:basedOn w:val="Normal"/>
    <w:next w:val="Normal"/>
    <w:link w:val="Heading1Char"/>
    <w:qFormat/>
    <w:rsid w:val="006D48B0"/>
    <w:pPr>
      <w:keepNext/>
      <w:spacing w:before="240" w:after="60"/>
      <w:outlineLvl w:val="0"/>
    </w:pPr>
    <w:rPr>
      <w:rFonts w:ascii="Arial" w:hAnsi="Arial" w:cs="Arial"/>
      <w:b/>
      <w:bCs/>
      <w:color w:val="943634" w:themeColor="accent2" w:themeShade="BF"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21273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6D48B0"/>
    <w:pPr>
      <w:keepNext/>
      <w:outlineLvl w:val="6"/>
    </w:pPr>
    <w:rPr>
      <w:rFonts w:ascii="Arial,Bold" w:hAnsi="Arial,Bold"/>
      <w:snapToGrid w:val="0"/>
      <w:color w:val="auto"/>
      <w:kern w:val="0"/>
      <w:sz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273E"/>
    <w:rPr>
      <w:rFonts w:ascii="Arial" w:hAnsi="Arial" w:cs="Arial"/>
      <w:b/>
      <w:bCs/>
      <w:color w:val="943634" w:themeColor="accent2" w:themeShade="BF"/>
      <w:kern w:val="32"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27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1273E"/>
    <w:pPr>
      <w:spacing w:after="100" w:line="276" w:lineRule="auto"/>
    </w:pPr>
    <w:rPr>
      <w:rFonts w:eastAsiaTheme="minorEastAsia"/>
      <w:lang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21273E"/>
    <w:pPr>
      <w:spacing w:after="100" w:line="276" w:lineRule="auto"/>
      <w:ind w:left="220"/>
    </w:pPr>
    <w:rPr>
      <w:rFonts w:eastAsiaTheme="minorEastAsia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rsid w:val="0021273E"/>
    <w:pPr>
      <w:spacing w:after="100" w:line="276" w:lineRule="auto"/>
      <w:ind w:left="440"/>
    </w:pPr>
    <w:rPr>
      <w:rFonts w:eastAsiaTheme="minorEastAsia"/>
      <w:lang w:eastAsia="ja-JP"/>
    </w:rPr>
  </w:style>
  <w:style w:type="paragraph" w:styleId="ListParagraph">
    <w:name w:val="List Paragraph"/>
    <w:basedOn w:val="Normal"/>
    <w:uiPriority w:val="34"/>
    <w:rsid w:val="0021273E"/>
    <w:pPr>
      <w:spacing w:line="276" w:lineRule="auto"/>
      <w:ind w:left="720"/>
      <w:contextualSpacing/>
    </w:pPr>
    <w:rPr>
      <w:lang w:val="es-ES"/>
    </w:rPr>
  </w:style>
  <w:style w:type="paragraph" w:styleId="TOCHeading">
    <w:name w:val="TOC Heading"/>
    <w:basedOn w:val="Heading1"/>
    <w:next w:val="Normal"/>
    <w:uiPriority w:val="39"/>
    <w:semiHidden/>
    <w:unhideWhenUsed/>
    <w:rsid w:val="0021273E"/>
    <w:pPr>
      <w:spacing w:line="276" w:lineRule="auto"/>
      <w:outlineLvl w:val="9"/>
    </w:pPr>
    <w:rPr>
      <w:lang w:eastAsia="ja-JP"/>
    </w:rPr>
  </w:style>
  <w:style w:type="character" w:customStyle="1" w:styleId="Heading7Char">
    <w:name w:val="Heading 7 Char"/>
    <w:basedOn w:val="DefaultParagraphFont"/>
    <w:link w:val="Heading7"/>
    <w:rsid w:val="006D48B0"/>
    <w:rPr>
      <w:rFonts w:ascii="Arial,Bold" w:hAnsi="Arial,Bold"/>
      <w:snapToGrid w:val="0"/>
      <w:sz w:val="2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0" w:qFormat="1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qFormat/>
    <w:rsid w:val="006D48B0"/>
    <w:rPr>
      <w:color w:val="212120"/>
      <w:kern w:val="28"/>
      <w:lang w:val="en-US"/>
    </w:rPr>
  </w:style>
  <w:style w:type="paragraph" w:styleId="Heading1">
    <w:name w:val="heading 1"/>
    <w:basedOn w:val="Normal"/>
    <w:next w:val="Normal"/>
    <w:link w:val="Heading1Char"/>
    <w:qFormat/>
    <w:rsid w:val="006D48B0"/>
    <w:pPr>
      <w:keepNext/>
      <w:spacing w:before="240" w:after="60"/>
      <w:outlineLvl w:val="0"/>
    </w:pPr>
    <w:rPr>
      <w:rFonts w:ascii="Arial" w:hAnsi="Arial" w:cs="Arial"/>
      <w:b/>
      <w:bCs/>
      <w:color w:val="943634" w:themeColor="accent2" w:themeShade="BF"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21273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6D48B0"/>
    <w:pPr>
      <w:keepNext/>
      <w:outlineLvl w:val="6"/>
    </w:pPr>
    <w:rPr>
      <w:rFonts w:ascii="Arial,Bold" w:hAnsi="Arial,Bold"/>
      <w:snapToGrid w:val="0"/>
      <w:color w:val="auto"/>
      <w:kern w:val="0"/>
      <w:sz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273E"/>
    <w:rPr>
      <w:rFonts w:ascii="Arial" w:hAnsi="Arial" w:cs="Arial"/>
      <w:b/>
      <w:bCs/>
      <w:color w:val="943634" w:themeColor="accent2" w:themeShade="BF"/>
      <w:kern w:val="32"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27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1273E"/>
    <w:pPr>
      <w:spacing w:after="100" w:line="276" w:lineRule="auto"/>
    </w:pPr>
    <w:rPr>
      <w:rFonts w:eastAsiaTheme="minorEastAsia"/>
      <w:lang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21273E"/>
    <w:pPr>
      <w:spacing w:after="100" w:line="276" w:lineRule="auto"/>
      <w:ind w:left="220"/>
    </w:pPr>
    <w:rPr>
      <w:rFonts w:eastAsiaTheme="minorEastAsia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rsid w:val="0021273E"/>
    <w:pPr>
      <w:spacing w:after="100" w:line="276" w:lineRule="auto"/>
      <w:ind w:left="440"/>
    </w:pPr>
    <w:rPr>
      <w:rFonts w:eastAsiaTheme="minorEastAsia"/>
      <w:lang w:eastAsia="ja-JP"/>
    </w:rPr>
  </w:style>
  <w:style w:type="paragraph" w:styleId="ListParagraph">
    <w:name w:val="List Paragraph"/>
    <w:basedOn w:val="Normal"/>
    <w:uiPriority w:val="34"/>
    <w:rsid w:val="0021273E"/>
    <w:pPr>
      <w:spacing w:line="276" w:lineRule="auto"/>
      <w:ind w:left="720"/>
      <w:contextualSpacing/>
    </w:pPr>
    <w:rPr>
      <w:lang w:val="es-ES"/>
    </w:rPr>
  </w:style>
  <w:style w:type="paragraph" w:styleId="TOCHeading">
    <w:name w:val="TOC Heading"/>
    <w:basedOn w:val="Heading1"/>
    <w:next w:val="Normal"/>
    <w:uiPriority w:val="39"/>
    <w:semiHidden/>
    <w:unhideWhenUsed/>
    <w:rsid w:val="0021273E"/>
    <w:pPr>
      <w:spacing w:line="276" w:lineRule="auto"/>
      <w:outlineLvl w:val="9"/>
    </w:pPr>
    <w:rPr>
      <w:lang w:eastAsia="ja-JP"/>
    </w:rPr>
  </w:style>
  <w:style w:type="character" w:customStyle="1" w:styleId="Heading7Char">
    <w:name w:val="Heading 7 Char"/>
    <w:basedOn w:val="DefaultParagraphFont"/>
    <w:link w:val="Heading7"/>
    <w:rsid w:val="006D48B0"/>
    <w:rPr>
      <w:rFonts w:ascii="Arial,Bold" w:hAnsi="Arial,Bold"/>
      <w:snapToGrid w:val="0"/>
      <w:sz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Maryan</cp:lastModifiedBy>
  <cp:revision>2</cp:revision>
  <dcterms:created xsi:type="dcterms:W3CDTF">2013-06-17T22:14:00Z</dcterms:created>
  <dcterms:modified xsi:type="dcterms:W3CDTF">2013-06-17T22:14:00Z</dcterms:modified>
</cp:coreProperties>
</file>