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6916"/>
      </w:tblGrid>
      <w:tr w:rsidR="00BB4651" w:rsidRPr="00981ADC" w:rsidTr="00981ADC">
        <w:tc>
          <w:tcPr>
            <w:tcW w:w="2660" w:type="dxa"/>
          </w:tcPr>
          <w:p w:rsidR="00BB4651" w:rsidRPr="00981ADC" w:rsidRDefault="00BB4651" w:rsidP="00712AB4">
            <w:r>
              <w:t>Alpha keratin</w:t>
            </w:r>
          </w:p>
        </w:tc>
        <w:tc>
          <w:tcPr>
            <w:tcW w:w="6916" w:type="dxa"/>
          </w:tcPr>
          <w:p w:rsidR="00BB4651" w:rsidRDefault="00CD773A" w:rsidP="00CD773A">
            <w:pPr>
              <w:pStyle w:val="ListParagraph"/>
              <w:numPr>
                <w:ilvl w:val="0"/>
                <w:numId w:val="4"/>
              </w:numPr>
            </w:pPr>
            <w:r>
              <w:t>Autapomorphy for class Mammalia</w:t>
            </w:r>
          </w:p>
          <w:p w:rsidR="00CD773A" w:rsidRDefault="00CD773A" w:rsidP="00CD773A">
            <w:pPr>
              <w:pStyle w:val="ListParagraph"/>
              <w:numPr>
                <w:ilvl w:val="0"/>
                <w:numId w:val="4"/>
              </w:numPr>
            </w:pPr>
            <w:r>
              <w:t>Skin of mammals only contain alpha-keratin</w:t>
            </w:r>
          </w:p>
          <w:p w:rsidR="00D8415A" w:rsidRPr="00981ADC" w:rsidRDefault="00D8415A" w:rsidP="00CD773A">
            <w:pPr>
              <w:pStyle w:val="ListParagraph"/>
              <w:numPr>
                <w:ilvl w:val="0"/>
                <w:numId w:val="4"/>
              </w:numPr>
            </w:pPr>
            <w:r>
              <w:t>Softer than beta-keratin</w:t>
            </w:r>
          </w:p>
        </w:tc>
      </w:tr>
      <w:tr w:rsidR="00981ADC" w:rsidRPr="00981ADC" w:rsidTr="00981ADC">
        <w:tc>
          <w:tcPr>
            <w:tcW w:w="2660" w:type="dxa"/>
          </w:tcPr>
          <w:p w:rsidR="00981ADC" w:rsidRPr="00981ADC" w:rsidRDefault="00981ADC" w:rsidP="00712AB4">
            <w:r w:rsidRPr="00981ADC">
              <w:t>Amniote animals</w:t>
            </w:r>
          </w:p>
        </w:tc>
        <w:tc>
          <w:tcPr>
            <w:tcW w:w="6916" w:type="dxa"/>
          </w:tcPr>
          <w:p w:rsidR="00CD773A" w:rsidRPr="00E2092D" w:rsidRDefault="00CD773A" w:rsidP="00CD773A">
            <w:pPr>
              <w:numPr>
                <w:ilvl w:val="0"/>
                <w:numId w:val="2"/>
              </w:numPr>
              <w:spacing w:after="200"/>
              <w:contextualSpacing/>
            </w:pPr>
            <w:r w:rsidRPr="00E2092D">
              <w:t>Includes the synapsids (mammals) and diapsids (reptiles, including birds)</w:t>
            </w:r>
          </w:p>
          <w:p w:rsidR="00CD773A" w:rsidRDefault="00CD773A" w:rsidP="00CD773A">
            <w:pPr>
              <w:numPr>
                <w:ilvl w:val="0"/>
                <w:numId w:val="2"/>
              </w:numPr>
              <w:spacing w:after="200"/>
              <w:contextualSpacing/>
            </w:pPr>
            <w:r w:rsidRPr="00E2092D">
              <w:t>Water-proofed their skin</w:t>
            </w:r>
            <w:r>
              <w:t xml:space="preserve"> (keratin and lipids in the cell)</w:t>
            </w:r>
          </w:p>
          <w:p w:rsidR="00CD773A" w:rsidRDefault="00CD773A" w:rsidP="00CD773A">
            <w:pPr>
              <w:numPr>
                <w:ilvl w:val="0"/>
                <w:numId w:val="2"/>
              </w:numPr>
              <w:spacing w:after="200"/>
              <w:contextualSpacing/>
            </w:pPr>
            <w:r w:rsidRPr="00E2092D">
              <w:t>Use lungs as their respiratory surface</w:t>
            </w:r>
          </w:p>
          <w:p w:rsidR="00981ADC" w:rsidRPr="00981ADC" w:rsidRDefault="00CD773A" w:rsidP="00CD773A">
            <w:pPr>
              <w:numPr>
                <w:ilvl w:val="0"/>
                <w:numId w:val="2"/>
              </w:numPr>
              <w:spacing w:after="200"/>
              <w:contextualSpacing/>
            </w:pPr>
            <w:r>
              <w:t>Shelter their developing embryos using a water-filled sac – amnion</w:t>
            </w:r>
          </w:p>
        </w:tc>
      </w:tr>
      <w:tr w:rsidR="00981ADC" w:rsidRPr="00981ADC" w:rsidTr="00981ADC">
        <w:tc>
          <w:tcPr>
            <w:tcW w:w="2660" w:type="dxa"/>
          </w:tcPr>
          <w:p w:rsidR="00981ADC" w:rsidRPr="00981ADC" w:rsidRDefault="00981ADC" w:rsidP="00BB4651">
            <w:r w:rsidRPr="00981ADC">
              <w:t>A</w:t>
            </w:r>
            <w:r w:rsidR="00BB4651">
              <w:t>pocrine sweat gland</w:t>
            </w:r>
          </w:p>
        </w:tc>
        <w:tc>
          <w:tcPr>
            <w:tcW w:w="6916" w:type="dxa"/>
          </w:tcPr>
          <w:p w:rsidR="00981ADC" w:rsidRDefault="009C0B23" w:rsidP="009C0B23">
            <w:pPr>
              <w:pStyle w:val="ListParagraph"/>
              <w:numPr>
                <w:ilvl w:val="0"/>
                <w:numId w:val="5"/>
              </w:numPr>
            </w:pPr>
            <w:r>
              <w:t>Secrete into the hair follicle</w:t>
            </w:r>
          </w:p>
          <w:p w:rsidR="00A040FE" w:rsidRDefault="00A040FE" w:rsidP="009C0B23">
            <w:pPr>
              <w:pStyle w:val="ListParagraph"/>
              <w:numPr>
                <w:ilvl w:val="0"/>
                <w:numId w:val="5"/>
              </w:numPr>
            </w:pPr>
            <w:r>
              <w:t>Used for evaporative cooling (distributed all over the body)</w:t>
            </w:r>
          </w:p>
          <w:p w:rsidR="00A040FE" w:rsidRDefault="00A040FE" w:rsidP="009C0B23">
            <w:pPr>
              <w:pStyle w:val="ListParagraph"/>
              <w:numPr>
                <w:ilvl w:val="0"/>
                <w:numId w:val="5"/>
              </w:numPr>
            </w:pPr>
            <w:r>
              <w:t>Used to secrete pheromones used in chemical communication (localized)</w:t>
            </w:r>
          </w:p>
          <w:p w:rsidR="00A040FE" w:rsidRPr="00981ADC" w:rsidRDefault="00A040FE" w:rsidP="009C0B23">
            <w:pPr>
              <w:pStyle w:val="ListParagraph"/>
              <w:numPr>
                <w:ilvl w:val="0"/>
                <w:numId w:val="5"/>
              </w:numPr>
            </w:pPr>
            <w:r>
              <w:t>Often modified as scent glands</w:t>
            </w:r>
          </w:p>
        </w:tc>
      </w:tr>
      <w:tr w:rsidR="00981ADC" w:rsidRPr="00981ADC" w:rsidTr="00981ADC">
        <w:tc>
          <w:tcPr>
            <w:tcW w:w="2660" w:type="dxa"/>
          </w:tcPr>
          <w:p w:rsidR="00981ADC" w:rsidRPr="00981ADC" w:rsidRDefault="00BB4651" w:rsidP="00712AB4">
            <w:r>
              <w:t>Barb</w:t>
            </w:r>
          </w:p>
        </w:tc>
        <w:tc>
          <w:tcPr>
            <w:tcW w:w="6916" w:type="dxa"/>
          </w:tcPr>
          <w:p w:rsidR="00981ADC" w:rsidRDefault="00401511" w:rsidP="00401511">
            <w:pPr>
              <w:pStyle w:val="ListParagraph"/>
              <w:numPr>
                <w:ilvl w:val="0"/>
                <w:numId w:val="5"/>
              </w:numPr>
            </w:pPr>
            <w:r>
              <w:t>Part of the structure of a bird feather</w:t>
            </w:r>
          </w:p>
          <w:p w:rsidR="00401511" w:rsidRDefault="00401511" w:rsidP="00401511">
            <w:pPr>
              <w:pStyle w:val="ListParagraph"/>
              <w:numPr>
                <w:ilvl w:val="0"/>
                <w:numId w:val="5"/>
              </w:numPr>
            </w:pPr>
            <w:r>
              <w:t>Form from the shaft of a feather with barbules in between</w:t>
            </w:r>
          </w:p>
          <w:p w:rsidR="002417FF" w:rsidRPr="00981ADC" w:rsidRDefault="002417FF" w:rsidP="002417FF">
            <w:pPr>
              <w:pStyle w:val="ListParagraph"/>
              <w:numPr>
                <w:ilvl w:val="0"/>
                <w:numId w:val="5"/>
              </w:numPr>
            </w:pPr>
            <w:r>
              <w:t>Maintains feather’s structure in during vigorous activities</w:t>
            </w:r>
          </w:p>
        </w:tc>
      </w:tr>
      <w:tr w:rsidR="00981ADC" w:rsidRPr="00981ADC" w:rsidTr="00981ADC">
        <w:tc>
          <w:tcPr>
            <w:tcW w:w="2660" w:type="dxa"/>
          </w:tcPr>
          <w:p w:rsidR="00981ADC" w:rsidRPr="00981ADC" w:rsidRDefault="00981ADC" w:rsidP="00BB4651">
            <w:r w:rsidRPr="00981ADC">
              <w:t>B</w:t>
            </w:r>
            <w:r w:rsidR="00BB4651">
              <w:t>arbule</w:t>
            </w:r>
          </w:p>
        </w:tc>
        <w:tc>
          <w:tcPr>
            <w:tcW w:w="6916" w:type="dxa"/>
          </w:tcPr>
          <w:p w:rsidR="00981ADC" w:rsidRDefault="00401511" w:rsidP="00401511">
            <w:pPr>
              <w:pStyle w:val="ListParagraph"/>
              <w:numPr>
                <w:ilvl w:val="0"/>
                <w:numId w:val="5"/>
              </w:numPr>
            </w:pPr>
            <w:r>
              <w:t>Part of the structure of a bird feather</w:t>
            </w:r>
          </w:p>
          <w:p w:rsidR="00401511" w:rsidRDefault="00401511" w:rsidP="00401511">
            <w:pPr>
              <w:pStyle w:val="ListParagraph"/>
              <w:numPr>
                <w:ilvl w:val="0"/>
                <w:numId w:val="5"/>
              </w:numPr>
            </w:pPr>
            <w:r>
              <w:t>Fill in the space between barbs in a criss-cross fashion</w:t>
            </w:r>
          </w:p>
          <w:p w:rsidR="00401511" w:rsidRDefault="00401511" w:rsidP="00401511">
            <w:pPr>
              <w:pStyle w:val="ListParagraph"/>
              <w:numPr>
                <w:ilvl w:val="0"/>
                <w:numId w:val="5"/>
              </w:numPr>
            </w:pPr>
            <w:r>
              <w:t>Allows feather to be lightweight</w:t>
            </w:r>
          </w:p>
          <w:p w:rsidR="002417FF" w:rsidRPr="00981ADC" w:rsidRDefault="002417FF" w:rsidP="00401511">
            <w:pPr>
              <w:pStyle w:val="ListParagraph"/>
              <w:numPr>
                <w:ilvl w:val="0"/>
                <w:numId w:val="5"/>
              </w:numPr>
            </w:pPr>
            <w:r>
              <w:t>Maintains feather’s structure in during vigorous activities</w:t>
            </w:r>
          </w:p>
        </w:tc>
      </w:tr>
      <w:tr w:rsidR="00981ADC" w:rsidRPr="00981ADC" w:rsidTr="00981ADC">
        <w:tc>
          <w:tcPr>
            <w:tcW w:w="2660" w:type="dxa"/>
          </w:tcPr>
          <w:p w:rsidR="00981ADC" w:rsidRPr="00981ADC" w:rsidRDefault="00BB4651" w:rsidP="00712AB4">
            <w:r>
              <w:t>Deciduous teeth</w:t>
            </w:r>
          </w:p>
        </w:tc>
        <w:tc>
          <w:tcPr>
            <w:tcW w:w="6916" w:type="dxa"/>
          </w:tcPr>
          <w:p w:rsidR="00981ADC" w:rsidRDefault="00D8415A" w:rsidP="00D8415A">
            <w:pPr>
              <w:pStyle w:val="ListParagraph"/>
              <w:numPr>
                <w:ilvl w:val="0"/>
                <w:numId w:val="9"/>
              </w:numPr>
            </w:pPr>
            <w:r>
              <w:t>Having two sets of teeth in a lifetime</w:t>
            </w:r>
          </w:p>
          <w:p w:rsidR="00D8415A" w:rsidRDefault="00D8415A" w:rsidP="00D8415A">
            <w:pPr>
              <w:pStyle w:val="ListParagraph"/>
              <w:numPr>
                <w:ilvl w:val="0"/>
                <w:numId w:val="9"/>
              </w:numPr>
            </w:pPr>
            <w:r>
              <w:t>First set of teeth = milk teeth, may include incisors, canines and premolars</w:t>
            </w:r>
          </w:p>
          <w:p w:rsidR="00D8415A" w:rsidRPr="00981ADC" w:rsidRDefault="00D8415A" w:rsidP="00D8415A">
            <w:pPr>
              <w:pStyle w:val="ListParagraph"/>
              <w:numPr>
                <w:ilvl w:val="0"/>
                <w:numId w:val="9"/>
              </w:numPr>
            </w:pPr>
            <w:r>
              <w:t>As mammal grows the milk teeth are lost and replaced with permanent adult teeth, when the jaw stops growing, molars are added at the back of the jaw</w:t>
            </w:r>
          </w:p>
        </w:tc>
      </w:tr>
      <w:tr w:rsidR="00981ADC" w:rsidRPr="00981ADC" w:rsidTr="00981ADC">
        <w:tc>
          <w:tcPr>
            <w:tcW w:w="2660" w:type="dxa"/>
          </w:tcPr>
          <w:p w:rsidR="00981ADC" w:rsidRPr="00981ADC" w:rsidRDefault="00981ADC" w:rsidP="00BB4651">
            <w:proofErr w:type="spellStart"/>
            <w:r w:rsidRPr="00981ADC">
              <w:t>E</w:t>
            </w:r>
            <w:r w:rsidR="00BB4651">
              <w:t>ccrine</w:t>
            </w:r>
            <w:proofErr w:type="spellEnd"/>
            <w:r w:rsidR="00BB4651">
              <w:t xml:space="preserve"> sweat gland</w:t>
            </w:r>
          </w:p>
        </w:tc>
        <w:tc>
          <w:tcPr>
            <w:tcW w:w="6916" w:type="dxa"/>
          </w:tcPr>
          <w:p w:rsidR="00981ADC" w:rsidRDefault="009C0B23" w:rsidP="009C0B23">
            <w:pPr>
              <w:pStyle w:val="ListParagraph"/>
              <w:numPr>
                <w:ilvl w:val="0"/>
                <w:numId w:val="5"/>
              </w:numPr>
            </w:pPr>
            <w:r>
              <w:t>Secrete fluid onto the surface of the skin</w:t>
            </w:r>
          </w:p>
          <w:p w:rsidR="00A040FE" w:rsidRDefault="00A040FE" w:rsidP="009C0B23">
            <w:pPr>
              <w:pStyle w:val="ListParagraph"/>
              <w:numPr>
                <w:ilvl w:val="0"/>
                <w:numId w:val="5"/>
              </w:numPr>
            </w:pPr>
            <w:r>
              <w:t>In primates, used for evaporative cooling</w:t>
            </w:r>
          </w:p>
          <w:p w:rsidR="00A040FE" w:rsidRPr="00981ADC" w:rsidRDefault="00A040FE" w:rsidP="009C0B23">
            <w:pPr>
              <w:pStyle w:val="ListParagraph"/>
              <w:numPr>
                <w:ilvl w:val="0"/>
                <w:numId w:val="5"/>
              </w:numPr>
            </w:pPr>
            <w:r>
              <w:t>Produces a watery solution that increases the adhesion between the skin and the substrate</w:t>
            </w:r>
          </w:p>
        </w:tc>
      </w:tr>
      <w:tr w:rsidR="00BB4651" w:rsidRPr="00981ADC" w:rsidTr="00981ADC">
        <w:tc>
          <w:tcPr>
            <w:tcW w:w="2660" w:type="dxa"/>
          </w:tcPr>
          <w:p w:rsidR="00BB4651" w:rsidRPr="00981ADC" w:rsidRDefault="00BB4651" w:rsidP="00BB4651">
            <w:proofErr w:type="spellStart"/>
            <w:r>
              <w:t>Endothermy</w:t>
            </w:r>
            <w:proofErr w:type="spellEnd"/>
          </w:p>
        </w:tc>
        <w:tc>
          <w:tcPr>
            <w:tcW w:w="6916" w:type="dxa"/>
          </w:tcPr>
          <w:p w:rsidR="00BB4651" w:rsidRDefault="00B50E92" w:rsidP="00B50E92">
            <w:pPr>
              <w:pStyle w:val="ListParagraph"/>
              <w:numPr>
                <w:ilvl w:val="0"/>
                <w:numId w:val="1"/>
              </w:numPr>
            </w:pPr>
            <w:r>
              <w:t>The ability to maintain a constant, elevated body temperature</w:t>
            </w:r>
          </w:p>
          <w:p w:rsidR="00CD773A" w:rsidRDefault="00CD773A" w:rsidP="00B50E92">
            <w:pPr>
              <w:pStyle w:val="ListParagraph"/>
              <w:numPr>
                <w:ilvl w:val="0"/>
                <w:numId w:val="1"/>
              </w:numPr>
            </w:pPr>
            <w:r>
              <w:t>Generate body heat internally using metabolic processes</w:t>
            </w:r>
          </w:p>
          <w:p w:rsidR="00CD773A" w:rsidRDefault="00CD773A" w:rsidP="00B50E92">
            <w:pPr>
              <w:pStyle w:val="ListParagraph"/>
              <w:numPr>
                <w:ilvl w:val="0"/>
                <w:numId w:val="1"/>
              </w:numPr>
            </w:pPr>
            <w:r>
              <w:t xml:space="preserve">Opposite of </w:t>
            </w:r>
            <w:proofErr w:type="spellStart"/>
            <w:r>
              <w:t>ectothermy</w:t>
            </w:r>
            <w:proofErr w:type="spellEnd"/>
          </w:p>
          <w:p w:rsidR="009C0B23" w:rsidRPr="00981ADC" w:rsidRDefault="009C0B23" w:rsidP="009C0B23">
            <w:pPr>
              <w:pStyle w:val="ListParagraph"/>
              <w:numPr>
                <w:ilvl w:val="0"/>
                <w:numId w:val="1"/>
              </w:numPr>
            </w:pPr>
            <w:r w:rsidRPr="009C0B23">
              <w:t>The importance of thermoregulation is to maintain the body’s temperature as near as possible to the optimal temperature for the enzymatic reactions that are associated with life’s processes</w:t>
            </w:r>
          </w:p>
        </w:tc>
      </w:tr>
      <w:tr w:rsidR="00981ADC" w:rsidRPr="00981ADC" w:rsidTr="00981ADC">
        <w:tc>
          <w:tcPr>
            <w:tcW w:w="2660" w:type="dxa"/>
          </w:tcPr>
          <w:p w:rsidR="00981ADC" w:rsidRPr="00981ADC" w:rsidRDefault="00981ADC" w:rsidP="00712AB4">
            <w:r w:rsidRPr="00981ADC">
              <w:t>Glandular skin</w:t>
            </w:r>
          </w:p>
        </w:tc>
        <w:tc>
          <w:tcPr>
            <w:tcW w:w="6916" w:type="dxa"/>
          </w:tcPr>
          <w:p w:rsidR="00981ADC" w:rsidRDefault="002436B5" w:rsidP="002436B5">
            <w:pPr>
              <w:pStyle w:val="ListParagraph"/>
              <w:numPr>
                <w:ilvl w:val="0"/>
                <w:numId w:val="11"/>
              </w:numPr>
            </w:pPr>
            <w:r>
              <w:t xml:space="preserve">Skin containing glands: apocrine, </w:t>
            </w:r>
            <w:proofErr w:type="spellStart"/>
            <w:r>
              <w:t>eccrine</w:t>
            </w:r>
            <w:proofErr w:type="spellEnd"/>
            <w:r>
              <w:t>, sebaceous – three types found in mammalian skin</w:t>
            </w:r>
          </w:p>
          <w:p w:rsidR="002436B5" w:rsidRPr="00981ADC" w:rsidRDefault="002436B5" w:rsidP="002436B5">
            <w:pPr>
              <w:pStyle w:val="ListParagraph"/>
              <w:numPr>
                <w:ilvl w:val="0"/>
                <w:numId w:val="11"/>
              </w:numPr>
            </w:pPr>
            <w:r>
              <w:t xml:space="preserve">Only </w:t>
            </w:r>
            <w:proofErr w:type="spellStart"/>
            <w:r>
              <w:t>monotremes</w:t>
            </w:r>
            <w:proofErr w:type="spellEnd"/>
            <w:r>
              <w:t xml:space="preserve"> have all three glands (i.e. platypus)</w:t>
            </w:r>
          </w:p>
        </w:tc>
      </w:tr>
      <w:tr w:rsidR="00981ADC" w:rsidRPr="00981ADC" w:rsidTr="00981ADC">
        <w:tc>
          <w:tcPr>
            <w:tcW w:w="2660" w:type="dxa"/>
          </w:tcPr>
          <w:p w:rsidR="00981ADC" w:rsidRPr="00981ADC" w:rsidRDefault="00981ADC" w:rsidP="00712AB4">
            <w:r w:rsidRPr="00981ADC">
              <w:t>Great apes</w:t>
            </w:r>
          </w:p>
        </w:tc>
        <w:tc>
          <w:tcPr>
            <w:tcW w:w="6916" w:type="dxa"/>
          </w:tcPr>
          <w:p w:rsidR="00981ADC" w:rsidRDefault="00BC1DEE" w:rsidP="00BC1DEE">
            <w:pPr>
              <w:pStyle w:val="ListParagraph"/>
              <w:numPr>
                <w:ilvl w:val="0"/>
                <w:numId w:val="12"/>
              </w:numPr>
            </w:pPr>
            <w:r>
              <w:t>Includes gorillas, orangutans, chimpanzees</w:t>
            </w:r>
          </w:p>
          <w:p w:rsidR="00BC1DEE" w:rsidRPr="00981ADC" w:rsidRDefault="00BC1DEE" w:rsidP="00BC1DEE">
            <w:pPr>
              <w:pStyle w:val="ListParagraph"/>
              <w:numPr>
                <w:ilvl w:val="0"/>
                <w:numId w:val="12"/>
              </w:numPr>
            </w:pPr>
            <w:r>
              <w:t>Most closely related to humans</w:t>
            </w:r>
          </w:p>
        </w:tc>
      </w:tr>
      <w:tr w:rsidR="00981ADC" w:rsidRPr="00981ADC" w:rsidTr="00981ADC">
        <w:tc>
          <w:tcPr>
            <w:tcW w:w="2660" w:type="dxa"/>
          </w:tcPr>
          <w:p w:rsidR="00981ADC" w:rsidRPr="00981ADC" w:rsidRDefault="00981ADC" w:rsidP="00BB4651">
            <w:proofErr w:type="spellStart"/>
            <w:r w:rsidRPr="00981ADC">
              <w:t>H</w:t>
            </w:r>
            <w:r w:rsidR="00BB4651">
              <w:t>eterodont</w:t>
            </w:r>
            <w:proofErr w:type="spellEnd"/>
            <w:r w:rsidR="00BB4651">
              <w:t xml:space="preserve"> dentition</w:t>
            </w:r>
          </w:p>
        </w:tc>
        <w:tc>
          <w:tcPr>
            <w:tcW w:w="6916" w:type="dxa"/>
          </w:tcPr>
          <w:p w:rsidR="00981ADC" w:rsidRDefault="00A040FE" w:rsidP="00A040FE">
            <w:pPr>
              <w:pStyle w:val="ListParagraph"/>
              <w:numPr>
                <w:ilvl w:val="0"/>
                <w:numId w:val="8"/>
              </w:numPr>
            </w:pPr>
            <w:r>
              <w:t>Autapomorphy of mammals</w:t>
            </w:r>
          </w:p>
          <w:p w:rsidR="00A040FE" w:rsidRDefault="00A040FE" w:rsidP="00A040FE">
            <w:pPr>
              <w:pStyle w:val="ListParagraph"/>
              <w:numPr>
                <w:ilvl w:val="0"/>
                <w:numId w:val="8"/>
              </w:numPr>
            </w:pPr>
            <w:r>
              <w:t>When a jaw has different types of teeth, each specialized for different functions (cutting, piercing, grinding)</w:t>
            </w:r>
          </w:p>
          <w:p w:rsidR="00A040FE" w:rsidRPr="00981ADC" w:rsidRDefault="00A040FE" w:rsidP="00A040FE">
            <w:pPr>
              <w:pStyle w:val="ListParagraph"/>
              <w:numPr>
                <w:ilvl w:val="0"/>
                <w:numId w:val="8"/>
              </w:numPr>
            </w:pPr>
            <w:r>
              <w:t>Allows for pre-processing of food before it reaches the digestive tract</w:t>
            </w:r>
          </w:p>
        </w:tc>
      </w:tr>
      <w:tr w:rsidR="00981ADC" w:rsidRPr="00981ADC" w:rsidTr="00981ADC">
        <w:tc>
          <w:tcPr>
            <w:tcW w:w="2660" w:type="dxa"/>
          </w:tcPr>
          <w:p w:rsidR="00981ADC" w:rsidRPr="00981ADC" w:rsidRDefault="00BB4651" w:rsidP="00BB4651">
            <w:r>
              <w:t>Macroevolution</w:t>
            </w:r>
          </w:p>
        </w:tc>
        <w:tc>
          <w:tcPr>
            <w:tcW w:w="6916" w:type="dxa"/>
          </w:tcPr>
          <w:p w:rsidR="00981ADC" w:rsidRDefault="00401511" w:rsidP="00401511">
            <w:pPr>
              <w:pStyle w:val="ListParagraph"/>
              <w:numPr>
                <w:ilvl w:val="0"/>
                <w:numId w:val="15"/>
              </w:numPr>
            </w:pPr>
            <w:r>
              <w:t>Evolution above the level of species</w:t>
            </w:r>
          </w:p>
          <w:p w:rsidR="00401511" w:rsidRPr="00981ADC" w:rsidRDefault="00401511" w:rsidP="00401511">
            <w:pPr>
              <w:pStyle w:val="ListParagraph"/>
              <w:numPr>
                <w:ilvl w:val="0"/>
                <w:numId w:val="15"/>
              </w:numPr>
            </w:pPr>
            <w:r>
              <w:lastRenderedPageBreak/>
              <w:t>Includes: adaptive radiations of taxa, biodiversity changes over time, extinctions, speciation, origins of novel structures</w:t>
            </w:r>
          </w:p>
        </w:tc>
      </w:tr>
      <w:tr w:rsidR="00981ADC" w:rsidRPr="00981ADC" w:rsidTr="00981ADC">
        <w:tc>
          <w:tcPr>
            <w:tcW w:w="2660" w:type="dxa"/>
          </w:tcPr>
          <w:p w:rsidR="00981ADC" w:rsidRPr="00981ADC" w:rsidRDefault="00981ADC" w:rsidP="00712AB4">
            <w:r w:rsidRPr="00981ADC">
              <w:lastRenderedPageBreak/>
              <w:t>Mammary gland</w:t>
            </w:r>
          </w:p>
        </w:tc>
        <w:tc>
          <w:tcPr>
            <w:tcW w:w="6916" w:type="dxa"/>
          </w:tcPr>
          <w:p w:rsidR="00A040FE" w:rsidRDefault="00A040FE" w:rsidP="00A040FE">
            <w:pPr>
              <w:pStyle w:val="ListParagraph"/>
              <w:numPr>
                <w:ilvl w:val="0"/>
                <w:numId w:val="7"/>
              </w:numPr>
            </w:pPr>
            <w:r>
              <w:t>Used by mammals to suckle their young with its secretions (nutritive fluid of fats, carbohydrates and proteins to feed the young)</w:t>
            </w:r>
          </w:p>
          <w:p w:rsidR="00A040FE" w:rsidRDefault="00A040FE" w:rsidP="00A040FE">
            <w:pPr>
              <w:pStyle w:val="ListParagraph"/>
              <w:numPr>
                <w:ilvl w:val="0"/>
                <w:numId w:val="7"/>
              </w:numPr>
            </w:pPr>
            <w:r>
              <w:t>Have a highly branching series of ducts and tubules</w:t>
            </w:r>
          </w:p>
          <w:p w:rsidR="00A040FE" w:rsidRDefault="00A040FE" w:rsidP="00A040FE">
            <w:pPr>
              <w:pStyle w:val="ListParagraph"/>
              <w:numPr>
                <w:ilvl w:val="0"/>
                <w:numId w:val="7"/>
              </w:numPr>
            </w:pPr>
            <w:r>
              <w:t xml:space="preserve">Have a </w:t>
            </w:r>
            <w:proofErr w:type="spellStart"/>
            <w:r>
              <w:t>myoepithelium</w:t>
            </w:r>
            <w:proofErr w:type="spellEnd"/>
            <w:r>
              <w:t xml:space="preserve"> – epidermal cells specialized for contraction</w:t>
            </w:r>
          </w:p>
          <w:p w:rsidR="00A040FE" w:rsidRPr="00981ADC" w:rsidRDefault="00A040FE" w:rsidP="00A040FE">
            <w:pPr>
              <w:pStyle w:val="ListParagraph"/>
              <w:numPr>
                <w:ilvl w:val="0"/>
                <w:numId w:val="7"/>
              </w:numPr>
            </w:pPr>
            <w:r>
              <w:t>During development of the fetus they form along mammary lines that run down the ventral surface of the developing fetus</w:t>
            </w:r>
          </w:p>
        </w:tc>
      </w:tr>
      <w:tr w:rsidR="00981ADC" w:rsidRPr="00981ADC" w:rsidTr="00981ADC">
        <w:tc>
          <w:tcPr>
            <w:tcW w:w="2660" w:type="dxa"/>
          </w:tcPr>
          <w:p w:rsidR="00981ADC" w:rsidRPr="00981ADC" w:rsidRDefault="00981ADC" w:rsidP="00712AB4">
            <w:r w:rsidRPr="00981ADC">
              <w:t>Oviparous</w:t>
            </w:r>
          </w:p>
        </w:tc>
        <w:tc>
          <w:tcPr>
            <w:tcW w:w="6916" w:type="dxa"/>
          </w:tcPr>
          <w:p w:rsidR="005852F5" w:rsidRDefault="005852F5" w:rsidP="005852F5">
            <w:pPr>
              <w:numPr>
                <w:ilvl w:val="0"/>
                <w:numId w:val="2"/>
              </w:numPr>
              <w:spacing w:after="200" w:line="276" w:lineRule="auto"/>
              <w:contextualSpacing/>
            </w:pPr>
            <w:r w:rsidRPr="005852F5">
              <w:t>When the eggs are laid by the female and the embryo develops and hatches outside of the body of the female</w:t>
            </w:r>
          </w:p>
          <w:p w:rsidR="00981ADC" w:rsidRPr="00981ADC" w:rsidRDefault="005852F5" w:rsidP="005852F5">
            <w:pPr>
              <w:numPr>
                <w:ilvl w:val="0"/>
                <w:numId w:val="2"/>
              </w:numPr>
              <w:spacing w:after="200" w:line="276" w:lineRule="auto"/>
              <w:contextualSpacing/>
            </w:pPr>
            <w:r w:rsidRPr="005852F5">
              <w:t xml:space="preserve">large egg is surrounded by a </w:t>
            </w:r>
            <w:proofErr w:type="spellStart"/>
            <w:r w:rsidRPr="005852F5">
              <w:t>proteinaceous</w:t>
            </w:r>
            <w:proofErr w:type="spellEnd"/>
            <w:r w:rsidRPr="005852F5">
              <w:t>, protective case with small openings, contains nutrients needed for development of the embryo</w:t>
            </w:r>
          </w:p>
        </w:tc>
      </w:tr>
      <w:tr w:rsidR="00981ADC" w:rsidRPr="00981ADC" w:rsidTr="00981ADC">
        <w:tc>
          <w:tcPr>
            <w:tcW w:w="2660" w:type="dxa"/>
          </w:tcPr>
          <w:p w:rsidR="00981ADC" w:rsidRPr="00981ADC" w:rsidRDefault="00981ADC" w:rsidP="00712AB4">
            <w:r w:rsidRPr="00981ADC">
              <w:t>Parental care</w:t>
            </w:r>
          </w:p>
        </w:tc>
        <w:tc>
          <w:tcPr>
            <w:tcW w:w="6916" w:type="dxa"/>
          </w:tcPr>
          <w:p w:rsidR="00BC1DEE" w:rsidRDefault="00BC1DEE" w:rsidP="00BC1DEE">
            <w:pPr>
              <w:pStyle w:val="ListParagraph"/>
              <w:numPr>
                <w:ilvl w:val="0"/>
                <w:numId w:val="13"/>
              </w:numPr>
            </w:pPr>
            <w:r>
              <w:t>Process of promoting and supporting the physical, emotional,  social and intellectual development of a child from infancy to adulthood</w:t>
            </w:r>
          </w:p>
          <w:p w:rsidR="00BC1DEE" w:rsidRDefault="00BC1DEE" w:rsidP="00BC1DEE">
            <w:pPr>
              <w:pStyle w:val="ListParagraph"/>
              <w:numPr>
                <w:ilvl w:val="0"/>
                <w:numId w:val="13"/>
              </w:numPr>
            </w:pPr>
            <w:r>
              <w:t>Refers to raising a child rather than the biological relationship</w:t>
            </w:r>
          </w:p>
          <w:p w:rsidR="00981ADC" w:rsidRPr="00981ADC" w:rsidRDefault="00BC1DEE" w:rsidP="00BC1DEE">
            <w:pPr>
              <w:pStyle w:val="ListParagraph"/>
              <w:numPr>
                <w:ilvl w:val="0"/>
                <w:numId w:val="13"/>
              </w:numPr>
            </w:pPr>
            <w:r>
              <w:t>Usually provided by the female (in animals)</w:t>
            </w:r>
          </w:p>
        </w:tc>
      </w:tr>
      <w:tr w:rsidR="00981ADC" w:rsidRPr="00981ADC" w:rsidTr="00981ADC">
        <w:tc>
          <w:tcPr>
            <w:tcW w:w="2660" w:type="dxa"/>
          </w:tcPr>
          <w:p w:rsidR="00981ADC" w:rsidRPr="00981ADC" w:rsidRDefault="00981ADC" w:rsidP="00712AB4">
            <w:r w:rsidRPr="00981ADC">
              <w:t>Placenta</w:t>
            </w:r>
          </w:p>
        </w:tc>
        <w:tc>
          <w:tcPr>
            <w:tcW w:w="6916" w:type="dxa"/>
          </w:tcPr>
          <w:p w:rsidR="00981ADC" w:rsidRDefault="00A962F9" w:rsidP="00A962F9">
            <w:pPr>
              <w:pStyle w:val="ListParagraph"/>
              <w:numPr>
                <w:ilvl w:val="0"/>
                <w:numId w:val="10"/>
              </w:numPr>
            </w:pPr>
            <w:r>
              <w:t>in placental mammals, an exchange surface between the unborn fetus and the mother’s uterine wall</w:t>
            </w:r>
          </w:p>
          <w:p w:rsidR="00A962F9" w:rsidRDefault="00A962F9" w:rsidP="00A962F9">
            <w:pPr>
              <w:pStyle w:val="ListParagraph"/>
              <w:numPr>
                <w:ilvl w:val="0"/>
                <w:numId w:val="10"/>
              </w:numPr>
            </w:pPr>
            <w:r>
              <w:t>the fetal and maternal blood supplies remain separate but nutrients, metabolic wastes, and gases are exchanged across the surface</w:t>
            </w:r>
          </w:p>
          <w:p w:rsidR="00A962F9" w:rsidRPr="00981ADC" w:rsidRDefault="00A962F9" w:rsidP="00A962F9">
            <w:pPr>
              <w:pStyle w:val="ListParagraph"/>
              <w:numPr>
                <w:ilvl w:val="0"/>
                <w:numId w:val="10"/>
              </w:numPr>
            </w:pPr>
            <w:r>
              <w:t>also occurs in some species of reptiles, fish and amphibians</w:t>
            </w:r>
          </w:p>
        </w:tc>
      </w:tr>
      <w:tr w:rsidR="00981ADC" w:rsidRPr="00981ADC" w:rsidTr="00981ADC">
        <w:tc>
          <w:tcPr>
            <w:tcW w:w="2660" w:type="dxa"/>
          </w:tcPr>
          <w:p w:rsidR="00981ADC" w:rsidRPr="00981ADC" w:rsidRDefault="00981ADC" w:rsidP="00BB4651">
            <w:proofErr w:type="spellStart"/>
            <w:r w:rsidRPr="00981ADC">
              <w:t>P</w:t>
            </w:r>
            <w:r w:rsidR="00BB4651">
              <w:t>neumatized</w:t>
            </w:r>
            <w:proofErr w:type="spellEnd"/>
            <w:r w:rsidR="00BB4651">
              <w:t xml:space="preserve"> bone</w:t>
            </w:r>
          </w:p>
        </w:tc>
        <w:tc>
          <w:tcPr>
            <w:tcW w:w="6916" w:type="dxa"/>
          </w:tcPr>
          <w:p w:rsidR="00981ADC" w:rsidRDefault="002417FF" w:rsidP="002417FF">
            <w:pPr>
              <w:pStyle w:val="ListParagraph"/>
              <w:numPr>
                <w:ilvl w:val="0"/>
                <w:numId w:val="16"/>
              </w:numPr>
            </w:pPr>
            <w:r>
              <w:t>bone that contains numerous spaces and sinuses</w:t>
            </w:r>
          </w:p>
          <w:p w:rsidR="002417FF" w:rsidRPr="00981ADC" w:rsidRDefault="002417FF" w:rsidP="002417FF">
            <w:pPr>
              <w:pStyle w:val="ListParagraph"/>
              <w:numPr>
                <w:ilvl w:val="0"/>
                <w:numId w:val="16"/>
              </w:numPr>
            </w:pPr>
            <w:r>
              <w:t>found in birds, these bones are light and strong due to internal struts and cross braces</w:t>
            </w:r>
            <w:bookmarkStart w:id="0" w:name="_GoBack"/>
            <w:bookmarkEnd w:id="0"/>
          </w:p>
        </w:tc>
      </w:tr>
      <w:tr w:rsidR="00981ADC" w:rsidRPr="00981ADC" w:rsidTr="00981ADC">
        <w:tc>
          <w:tcPr>
            <w:tcW w:w="2660" w:type="dxa"/>
          </w:tcPr>
          <w:p w:rsidR="00981ADC" w:rsidRPr="00981ADC" w:rsidRDefault="00981ADC" w:rsidP="00712AB4">
            <w:r w:rsidRPr="00981ADC">
              <w:t>Sebaceous gland</w:t>
            </w:r>
          </w:p>
        </w:tc>
        <w:tc>
          <w:tcPr>
            <w:tcW w:w="6916" w:type="dxa"/>
          </w:tcPr>
          <w:p w:rsidR="00981ADC" w:rsidRDefault="009C0B23" w:rsidP="009C0B23">
            <w:pPr>
              <w:pStyle w:val="ListParagraph"/>
              <w:numPr>
                <w:ilvl w:val="0"/>
                <w:numId w:val="6"/>
              </w:numPr>
            </w:pPr>
            <w:r>
              <w:t>Secrete into the hair follicle</w:t>
            </w:r>
          </w:p>
          <w:p w:rsidR="009C0B23" w:rsidRDefault="009C0B23" w:rsidP="009C0B23">
            <w:pPr>
              <w:pStyle w:val="ListParagraph"/>
              <w:numPr>
                <w:ilvl w:val="0"/>
                <w:numId w:val="6"/>
              </w:numPr>
            </w:pPr>
            <w:r>
              <w:t>Found in all mammals</w:t>
            </w:r>
          </w:p>
          <w:p w:rsidR="00A040FE" w:rsidRDefault="009C0B23" w:rsidP="009C0B23">
            <w:pPr>
              <w:pStyle w:val="ListParagraph"/>
              <w:numPr>
                <w:ilvl w:val="0"/>
                <w:numId w:val="6"/>
              </w:numPr>
            </w:pPr>
            <w:r>
              <w:t>Secretes oils and waxes (sebum) into the follicle to prevent hair from becoming brittle, breaking and losing its waterproofing properties</w:t>
            </w:r>
          </w:p>
          <w:p w:rsidR="009C0B23" w:rsidRDefault="00A040FE" w:rsidP="009C0B23">
            <w:pPr>
              <w:pStyle w:val="ListParagraph"/>
              <w:numPr>
                <w:ilvl w:val="0"/>
                <w:numId w:val="6"/>
              </w:numPr>
            </w:pPr>
            <w:r>
              <w:t>Sebum also important in waterproofing the skin</w:t>
            </w:r>
          </w:p>
          <w:p w:rsidR="00A040FE" w:rsidRPr="00981ADC" w:rsidRDefault="00A040FE" w:rsidP="009C0B23">
            <w:pPr>
              <w:pStyle w:val="ListParagraph"/>
              <w:numPr>
                <w:ilvl w:val="0"/>
                <w:numId w:val="6"/>
              </w:numPr>
            </w:pPr>
            <w:r>
              <w:t>Often modified as scent glands</w:t>
            </w:r>
          </w:p>
        </w:tc>
      </w:tr>
      <w:tr w:rsidR="00981ADC" w:rsidRPr="00981ADC" w:rsidTr="00981ADC">
        <w:tc>
          <w:tcPr>
            <w:tcW w:w="2660" w:type="dxa"/>
          </w:tcPr>
          <w:p w:rsidR="00981ADC" w:rsidRPr="00981ADC" w:rsidRDefault="00981ADC" w:rsidP="00712AB4">
            <w:r w:rsidRPr="00981ADC">
              <w:t>Sternal keel</w:t>
            </w:r>
          </w:p>
        </w:tc>
        <w:tc>
          <w:tcPr>
            <w:tcW w:w="6916" w:type="dxa"/>
          </w:tcPr>
          <w:p w:rsidR="00981ADC" w:rsidRDefault="00401511" w:rsidP="00BC1DEE">
            <w:pPr>
              <w:pStyle w:val="ListParagraph"/>
              <w:numPr>
                <w:ilvl w:val="0"/>
                <w:numId w:val="14"/>
              </w:numPr>
            </w:pPr>
            <w:r>
              <w:t>Ventrally extended breastbone of a bird to which flight muscles attach</w:t>
            </w:r>
          </w:p>
          <w:p w:rsidR="00401511" w:rsidRPr="00981ADC" w:rsidRDefault="00401511" w:rsidP="00BC1DEE">
            <w:pPr>
              <w:pStyle w:val="ListParagraph"/>
              <w:numPr>
                <w:ilvl w:val="0"/>
                <w:numId w:val="14"/>
              </w:numPr>
            </w:pPr>
            <w:r>
              <w:t>In flightless species, sternum often lacks keel (exception: penguins – “fly” through water)</w:t>
            </w:r>
          </w:p>
        </w:tc>
      </w:tr>
      <w:tr w:rsidR="00981ADC" w:rsidTr="00981ADC">
        <w:tc>
          <w:tcPr>
            <w:tcW w:w="2660" w:type="dxa"/>
          </w:tcPr>
          <w:p w:rsidR="00981ADC" w:rsidRDefault="00981ADC" w:rsidP="00712AB4">
            <w:r w:rsidRPr="00981ADC">
              <w:t>Viviparous</w:t>
            </w:r>
          </w:p>
        </w:tc>
        <w:tc>
          <w:tcPr>
            <w:tcW w:w="6916" w:type="dxa"/>
          </w:tcPr>
          <w:p w:rsidR="00981ADC" w:rsidRDefault="00CD773A" w:rsidP="00CD773A">
            <w:pPr>
              <w:pStyle w:val="ListParagraph"/>
              <w:numPr>
                <w:ilvl w:val="0"/>
                <w:numId w:val="3"/>
              </w:numPr>
            </w:pPr>
            <w:r>
              <w:t>Animals in which fertilized eggs undergo development inside the female and receive additional nutrients from the parent</w:t>
            </w:r>
          </w:p>
          <w:p w:rsidR="00CD773A" w:rsidRDefault="00CD773A" w:rsidP="00CD773A">
            <w:pPr>
              <w:pStyle w:val="ListParagraph"/>
              <w:numPr>
                <w:ilvl w:val="0"/>
                <w:numId w:val="3"/>
              </w:numPr>
            </w:pPr>
            <w:r>
              <w:t>Includes the marsupials (</w:t>
            </w:r>
            <w:proofErr w:type="spellStart"/>
            <w:r>
              <w:t>Metatheria</w:t>
            </w:r>
            <w:proofErr w:type="spellEnd"/>
            <w:r>
              <w:t>) and placental mammals (</w:t>
            </w:r>
            <w:proofErr w:type="spellStart"/>
            <w:r>
              <w:t>Eutheria</w:t>
            </w:r>
            <w:proofErr w:type="spellEnd"/>
            <w:r>
              <w:t>)</w:t>
            </w:r>
          </w:p>
        </w:tc>
      </w:tr>
    </w:tbl>
    <w:p w:rsidR="00396C78" w:rsidRDefault="00396C78" w:rsidP="00981ADC"/>
    <w:sectPr w:rsidR="00396C7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01016"/>
    <w:multiLevelType w:val="hybridMultilevel"/>
    <w:tmpl w:val="AE64DAD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04401D"/>
    <w:multiLevelType w:val="hybridMultilevel"/>
    <w:tmpl w:val="D24C591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E1D2814"/>
    <w:multiLevelType w:val="hybridMultilevel"/>
    <w:tmpl w:val="6E68EC5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FCE75E3"/>
    <w:multiLevelType w:val="hybridMultilevel"/>
    <w:tmpl w:val="A6ACAB1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31F47AB"/>
    <w:multiLevelType w:val="hybridMultilevel"/>
    <w:tmpl w:val="7E20152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8C8415B"/>
    <w:multiLevelType w:val="hybridMultilevel"/>
    <w:tmpl w:val="FCF6F60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677852"/>
    <w:multiLevelType w:val="hybridMultilevel"/>
    <w:tmpl w:val="7B12089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BD37BE3"/>
    <w:multiLevelType w:val="hybridMultilevel"/>
    <w:tmpl w:val="FC4A504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E9C5CC9"/>
    <w:multiLevelType w:val="hybridMultilevel"/>
    <w:tmpl w:val="CF44E93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6AB7A78"/>
    <w:multiLevelType w:val="hybridMultilevel"/>
    <w:tmpl w:val="385803E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3E748E4"/>
    <w:multiLevelType w:val="hybridMultilevel"/>
    <w:tmpl w:val="17C42E6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89A73A3"/>
    <w:multiLevelType w:val="hybridMultilevel"/>
    <w:tmpl w:val="F2263A2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8C6292D"/>
    <w:multiLevelType w:val="hybridMultilevel"/>
    <w:tmpl w:val="E16EE97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A8C70CD"/>
    <w:multiLevelType w:val="hybridMultilevel"/>
    <w:tmpl w:val="6EFAE0B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A307339"/>
    <w:multiLevelType w:val="hybridMultilevel"/>
    <w:tmpl w:val="588C754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605604B"/>
    <w:multiLevelType w:val="hybridMultilevel"/>
    <w:tmpl w:val="D6C00DC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13"/>
  </w:num>
  <w:num w:numId="4">
    <w:abstractNumId w:val="1"/>
  </w:num>
  <w:num w:numId="5">
    <w:abstractNumId w:val="6"/>
  </w:num>
  <w:num w:numId="6">
    <w:abstractNumId w:val="0"/>
  </w:num>
  <w:num w:numId="7">
    <w:abstractNumId w:val="5"/>
  </w:num>
  <w:num w:numId="8">
    <w:abstractNumId w:val="4"/>
  </w:num>
  <w:num w:numId="9">
    <w:abstractNumId w:val="11"/>
  </w:num>
  <w:num w:numId="10">
    <w:abstractNumId w:val="7"/>
  </w:num>
  <w:num w:numId="11">
    <w:abstractNumId w:val="14"/>
  </w:num>
  <w:num w:numId="12">
    <w:abstractNumId w:val="2"/>
  </w:num>
  <w:num w:numId="13">
    <w:abstractNumId w:val="15"/>
  </w:num>
  <w:num w:numId="14">
    <w:abstractNumId w:val="3"/>
  </w:num>
  <w:num w:numId="15">
    <w:abstractNumId w:val="9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ADC"/>
    <w:rsid w:val="002417FF"/>
    <w:rsid w:val="002436B5"/>
    <w:rsid w:val="00396C78"/>
    <w:rsid w:val="00401511"/>
    <w:rsid w:val="005852F5"/>
    <w:rsid w:val="00981ADC"/>
    <w:rsid w:val="009C0B23"/>
    <w:rsid w:val="00A040FE"/>
    <w:rsid w:val="00A962F9"/>
    <w:rsid w:val="00B50E92"/>
    <w:rsid w:val="00BB4651"/>
    <w:rsid w:val="00BC1DEE"/>
    <w:rsid w:val="00CD773A"/>
    <w:rsid w:val="00D84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1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0E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1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0E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9</cp:revision>
  <dcterms:created xsi:type="dcterms:W3CDTF">2013-11-16T16:11:00Z</dcterms:created>
  <dcterms:modified xsi:type="dcterms:W3CDTF">2013-12-05T07:34:00Z</dcterms:modified>
</cp:coreProperties>
</file>