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937014" w14:textId="77777777" w:rsidR="001D73DB" w:rsidRDefault="007B174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Hore</w:t>
      </w:r>
      <w:proofErr w:type="spellEnd"/>
      <w:r>
        <w:rPr>
          <w:sz w:val="28"/>
          <w:szCs w:val="28"/>
        </w:rPr>
        <w:t xml:space="preserve"> – Lecture 2 Notes</w:t>
      </w:r>
    </w:p>
    <w:p w14:paraId="6C3F55ED" w14:textId="77777777" w:rsidR="00C3195D" w:rsidRDefault="00C3195D">
      <w:pPr>
        <w:rPr>
          <w:sz w:val="28"/>
          <w:szCs w:val="28"/>
        </w:rPr>
      </w:pPr>
    </w:p>
    <w:p w14:paraId="54D05ACF" w14:textId="77777777" w:rsidR="00C3195D" w:rsidRPr="005F284D" w:rsidRDefault="00C3195D">
      <w:pPr>
        <w:rPr>
          <w:color w:val="FF0000"/>
          <w:sz w:val="28"/>
          <w:szCs w:val="28"/>
        </w:rPr>
      </w:pPr>
      <w:r w:rsidRPr="005F284D">
        <w:rPr>
          <w:color w:val="FF0000"/>
          <w:sz w:val="28"/>
          <w:szCs w:val="28"/>
        </w:rPr>
        <w:t>6.</w:t>
      </w:r>
    </w:p>
    <w:p w14:paraId="273257BA" w14:textId="5BDE4CB9" w:rsidR="007267C7" w:rsidRDefault="007267C7">
      <w:pPr>
        <w:rPr>
          <w:sz w:val="28"/>
          <w:szCs w:val="28"/>
        </w:rPr>
      </w:pPr>
      <w:r>
        <w:rPr>
          <w:sz w:val="28"/>
          <w:szCs w:val="28"/>
        </w:rPr>
        <w:t xml:space="preserve">-Excitatory postsynaptic potential produced by the transmitter upper left causing Na+ to rush in and the Axon Hillock becomes a region that is positive; at the same time, another synapse that is activated simultaneously that was an inhibitory synapse causes some flow of ions, usually </w:t>
      </w:r>
      <w:proofErr w:type="spellStart"/>
      <w:r>
        <w:rPr>
          <w:sz w:val="28"/>
          <w:szCs w:val="28"/>
        </w:rPr>
        <w:t>Cl</w:t>
      </w:r>
      <w:proofErr w:type="spellEnd"/>
      <w:r>
        <w:rPr>
          <w:sz w:val="28"/>
          <w:szCs w:val="28"/>
        </w:rPr>
        <w:t>-, to come in making the Axon Hillock region more negative and the positive charge flows toward the inhibitory synapse which is now hyperpolarized and current will flow around there</w:t>
      </w:r>
    </w:p>
    <w:p w14:paraId="1CE00804" w14:textId="59A04EB4" w:rsidR="007267C7" w:rsidRDefault="007267C7">
      <w:pPr>
        <w:rPr>
          <w:sz w:val="28"/>
          <w:szCs w:val="28"/>
        </w:rPr>
      </w:pPr>
      <w:r>
        <w:rPr>
          <w:sz w:val="28"/>
          <w:szCs w:val="28"/>
        </w:rPr>
        <w:t>-Positive charge is the normal convention for current flow</w:t>
      </w:r>
    </w:p>
    <w:p w14:paraId="58389ED3" w14:textId="7A323A22" w:rsidR="00C3195D" w:rsidRDefault="00C3195D">
      <w:pPr>
        <w:rPr>
          <w:sz w:val="28"/>
          <w:szCs w:val="28"/>
        </w:rPr>
      </w:pPr>
      <w:r>
        <w:rPr>
          <w:sz w:val="28"/>
          <w:szCs w:val="28"/>
        </w:rPr>
        <w:t>-Brain activity is the summation of excitatory and inhibitory activity</w:t>
      </w:r>
      <w:r w:rsidR="007267C7">
        <w:rPr>
          <w:sz w:val="28"/>
          <w:szCs w:val="28"/>
        </w:rPr>
        <w:t xml:space="preserve"> over any given period</w:t>
      </w:r>
    </w:p>
    <w:p w14:paraId="73ED1DE3" w14:textId="6AA09143" w:rsidR="007267C7" w:rsidRDefault="007267C7">
      <w:pPr>
        <w:rPr>
          <w:sz w:val="28"/>
          <w:szCs w:val="28"/>
        </w:rPr>
      </w:pPr>
      <w:r>
        <w:rPr>
          <w:sz w:val="28"/>
          <w:szCs w:val="28"/>
        </w:rPr>
        <w:t>-Neuron can either fire an AP or not</w:t>
      </w:r>
    </w:p>
    <w:p w14:paraId="0F31E683" w14:textId="4D46C1C2" w:rsidR="00C3195D" w:rsidRDefault="00C3195D">
      <w:pPr>
        <w:rPr>
          <w:sz w:val="28"/>
          <w:szCs w:val="28"/>
        </w:rPr>
      </w:pPr>
      <w:r>
        <w:rPr>
          <w:sz w:val="28"/>
          <w:szCs w:val="28"/>
        </w:rPr>
        <w:t>-Axon area is an area of high electrical resistance</w:t>
      </w:r>
      <w:r w:rsidR="007267C7">
        <w:rPr>
          <w:sz w:val="28"/>
          <w:szCs w:val="28"/>
        </w:rPr>
        <w:t xml:space="preserve"> so the currents go out the low resistance area, which is the axon hillock</w:t>
      </w:r>
    </w:p>
    <w:p w14:paraId="6CEA21F5" w14:textId="77777777" w:rsidR="00831ABC" w:rsidRDefault="00831ABC" w:rsidP="00831ABC">
      <w:pPr>
        <w:rPr>
          <w:sz w:val="28"/>
          <w:szCs w:val="28"/>
        </w:rPr>
      </w:pPr>
      <w:r>
        <w:rPr>
          <w:sz w:val="28"/>
          <w:szCs w:val="28"/>
        </w:rPr>
        <w:t>-Let’s assume that there are a number of excitatory inputs to this neuron; large current flow; large amount of depolarization in this region, which results in Na+ rushing in through these voltage-gated Na+ channels, and excitation postsynaptic potential, summation of all of them, get to threshold and we fire an action potential</w:t>
      </w:r>
    </w:p>
    <w:p w14:paraId="6D259D93" w14:textId="77777777" w:rsidR="00831ABC" w:rsidRDefault="00831ABC">
      <w:pPr>
        <w:rPr>
          <w:sz w:val="28"/>
          <w:szCs w:val="28"/>
        </w:rPr>
      </w:pPr>
    </w:p>
    <w:p w14:paraId="22AF861B" w14:textId="77777777" w:rsidR="00C3195D" w:rsidRPr="005F284D" w:rsidRDefault="00C3195D">
      <w:pPr>
        <w:rPr>
          <w:color w:val="FF0000"/>
          <w:sz w:val="28"/>
          <w:szCs w:val="28"/>
        </w:rPr>
      </w:pPr>
      <w:r w:rsidRPr="005F284D">
        <w:rPr>
          <w:color w:val="FF0000"/>
          <w:sz w:val="28"/>
          <w:szCs w:val="28"/>
        </w:rPr>
        <w:t>7.</w:t>
      </w:r>
    </w:p>
    <w:p w14:paraId="42B889C2" w14:textId="7D1B79EB" w:rsidR="00C3195D" w:rsidRDefault="00831ABC">
      <w:pPr>
        <w:rPr>
          <w:sz w:val="28"/>
          <w:szCs w:val="28"/>
        </w:rPr>
      </w:pPr>
      <w:r>
        <w:rPr>
          <w:sz w:val="28"/>
          <w:szCs w:val="28"/>
        </w:rPr>
        <w:t xml:space="preserve"> -We’ve got an AP going down a </w:t>
      </w:r>
      <w:proofErr w:type="spellStart"/>
      <w:r>
        <w:rPr>
          <w:sz w:val="28"/>
          <w:szCs w:val="28"/>
        </w:rPr>
        <w:t>myelinated</w:t>
      </w:r>
      <w:proofErr w:type="spellEnd"/>
      <w:r>
        <w:rPr>
          <w:sz w:val="28"/>
          <w:szCs w:val="28"/>
        </w:rPr>
        <w:t xml:space="preserve"> nerve by </w:t>
      </w:r>
      <w:proofErr w:type="spellStart"/>
      <w:r>
        <w:rPr>
          <w:sz w:val="28"/>
          <w:szCs w:val="28"/>
        </w:rPr>
        <w:t>saltatory</w:t>
      </w:r>
      <w:proofErr w:type="spellEnd"/>
      <w:r>
        <w:rPr>
          <w:sz w:val="28"/>
          <w:szCs w:val="28"/>
        </w:rPr>
        <w:t xml:space="preserve"> conduction; AP is at the top node with all the positive charges</w:t>
      </w:r>
    </w:p>
    <w:p w14:paraId="3C89AA0C" w14:textId="7930E4DB" w:rsidR="00C3195D" w:rsidRDefault="00C3195D">
      <w:pPr>
        <w:rPr>
          <w:sz w:val="28"/>
          <w:szCs w:val="28"/>
        </w:rPr>
      </w:pPr>
      <w:r>
        <w:rPr>
          <w:sz w:val="28"/>
          <w:szCs w:val="28"/>
        </w:rPr>
        <w:t>-Node at top is depolarized</w:t>
      </w:r>
      <w:r w:rsidR="00831ABC">
        <w:rPr>
          <w:sz w:val="28"/>
          <w:szCs w:val="28"/>
        </w:rPr>
        <w:t xml:space="preserve"> b/c of the AP (large positive area compared to down below)</w:t>
      </w:r>
      <w:r>
        <w:rPr>
          <w:sz w:val="28"/>
          <w:szCs w:val="28"/>
        </w:rPr>
        <w:t xml:space="preserve">, there will be positive current flow to the bottom region; </w:t>
      </w:r>
      <w:r w:rsidR="00831ABC">
        <w:rPr>
          <w:sz w:val="28"/>
          <w:szCs w:val="28"/>
        </w:rPr>
        <w:t xml:space="preserve">doesn’t go down the axon b/c it’s an area of high electrical resistance: instead </w:t>
      </w:r>
      <w:r>
        <w:rPr>
          <w:sz w:val="28"/>
          <w:szCs w:val="28"/>
        </w:rPr>
        <w:t>flow out across the node region</w:t>
      </w:r>
      <w:r w:rsidR="00831ABC">
        <w:rPr>
          <w:sz w:val="28"/>
          <w:szCs w:val="28"/>
        </w:rPr>
        <w:t>, which is just like the axon hillock</w:t>
      </w:r>
      <w:r>
        <w:rPr>
          <w:sz w:val="28"/>
          <w:szCs w:val="28"/>
        </w:rPr>
        <w:t xml:space="preserve"> (which is low electrical resistance and full of </w:t>
      </w:r>
      <w:r w:rsidR="00831ABC">
        <w:rPr>
          <w:sz w:val="28"/>
          <w:szCs w:val="28"/>
        </w:rPr>
        <w:t xml:space="preserve">VG </w:t>
      </w:r>
      <w:r>
        <w:rPr>
          <w:sz w:val="28"/>
          <w:szCs w:val="28"/>
        </w:rPr>
        <w:t xml:space="preserve">Na+ channels); </w:t>
      </w:r>
      <w:r w:rsidR="00831ABC">
        <w:rPr>
          <w:sz w:val="28"/>
          <w:szCs w:val="28"/>
        </w:rPr>
        <w:t xml:space="preserve">consequently we get a depolarization down below, which opens the VG Na+ channels and Na+ rushes in and an </w:t>
      </w:r>
      <w:r>
        <w:rPr>
          <w:sz w:val="28"/>
          <w:szCs w:val="28"/>
        </w:rPr>
        <w:t xml:space="preserve">action potential is </w:t>
      </w:r>
      <w:r w:rsidR="00831ABC">
        <w:rPr>
          <w:sz w:val="28"/>
          <w:szCs w:val="28"/>
        </w:rPr>
        <w:t xml:space="preserve">generated at this next node </w:t>
      </w:r>
      <w:r w:rsidR="00CB755B">
        <w:rPr>
          <w:sz w:val="28"/>
          <w:szCs w:val="28"/>
        </w:rPr>
        <w:t>(</w:t>
      </w:r>
      <w:r>
        <w:rPr>
          <w:sz w:val="28"/>
          <w:szCs w:val="28"/>
        </w:rPr>
        <w:t>jumping from one node to the next node</w:t>
      </w:r>
      <w:r w:rsidR="00CB755B">
        <w:rPr>
          <w:sz w:val="28"/>
          <w:szCs w:val="28"/>
        </w:rPr>
        <w:t>) and on it goes down the axon</w:t>
      </w:r>
    </w:p>
    <w:p w14:paraId="084D6EA5" w14:textId="77777777" w:rsidR="00C3195D" w:rsidRDefault="00C3195D">
      <w:pPr>
        <w:rPr>
          <w:sz w:val="28"/>
          <w:szCs w:val="28"/>
        </w:rPr>
      </w:pPr>
    </w:p>
    <w:p w14:paraId="1D9A7314" w14:textId="77777777" w:rsidR="00C3195D" w:rsidRPr="005F284D" w:rsidRDefault="00C3195D">
      <w:pPr>
        <w:rPr>
          <w:color w:val="FF0000"/>
          <w:sz w:val="28"/>
          <w:szCs w:val="28"/>
        </w:rPr>
      </w:pPr>
      <w:r w:rsidRPr="005F284D">
        <w:rPr>
          <w:color w:val="FF0000"/>
          <w:sz w:val="28"/>
          <w:szCs w:val="28"/>
        </w:rPr>
        <w:t>8.</w:t>
      </w:r>
    </w:p>
    <w:p w14:paraId="63C8A9A8" w14:textId="0FAD274A" w:rsidR="00CB755B" w:rsidRDefault="00CB755B">
      <w:pPr>
        <w:rPr>
          <w:sz w:val="28"/>
          <w:szCs w:val="28"/>
        </w:rPr>
      </w:pPr>
      <w:r>
        <w:rPr>
          <w:sz w:val="28"/>
          <w:szCs w:val="28"/>
        </w:rPr>
        <w:t>-Can have branching or collateral; many neurons will have axons that branch considerably and these are called collaterals</w:t>
      </w:r>
    </w:p>
    <w:p w14:paraId="3C05F33A" w14:textId="4B50D38F" w:rsidR="00CB755B" w:rsidRDefault="00CB755B">
      <w:pPr>
        <w:rPr>
          <w:sz w:val="28"/>
          <w:szCs w:val="28"/>
        </w:rPr>
      </w:pPr>
      <w:r>
        <w:rPr>
          <w:sz w:val="28"/>
          <w:szCs w:val="28"/>
        </w:rPr>
        <w:lastRenderedPageBreak/>
        <w:t>-Schematic shows one axon but there can be axons going off somewhere else</w:t>
      </w:r>
    </w:p>
    <w:p w14:paraId="493D9683" w14:textId="3D121AB0" w:rsidR="0051048A" w:rsidRDefault="00C3195D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51048A">
        <w:rPr>
          <w:sz w:val="28"/>
          <w:szCs w:val="28"/>
        </w:rPr>
        <w:t xml:space="preserve">Local currents flowing into the terminal region; </w:t>
      </w:r>
      <w:r w:rsidR="00CB755B">
        <w:rPr>
          <w:sz w:val="28"/>
          <w:szCs w:val="28"/>
        </w:rPr>
        <w:t>the AP may not invade the terminal, it doesn’t need to b/c the</w:t>
      </w:r>
      <w:r w:rsidR="0051048A">
        <w:rPr>
          <w:sz w:val="28"/>
          <w:szCs w:val="28"/>
        </w:rPr>
        <w:t xml:space="preserve"> local current ahead of the action potential</w:t>
      </w:r>
      <w:r w:rsidR="00CB755B">
        <w:rPr>
          <w:sz w:val="28"/>
          <w:szCs w:val="28"/>
        </w:rPr>
        <w:t xml:space="preserve"> will bring in the depolarization to</w:t>
      </w:r>
      <w:r w:rsidR="0051048A">
        <w:rPr>
          <w:sz w:val="28"/>
          <w:szCs w:val="28"/>
        </w:rPr>
        <w:t xml:space="preserve"> the terminal region</w:t>
      </w:r>
      <w:r w:rsidR="00CB755B">
        <w:rPr>
          <w:sz w:val="28"/>
          <w:szCs w:val="28"/>
        </w:rPr>
        <w:t>; in this region there are VG Ca2+ channels, which will open up b/c of the depolarization, in will rush Ca2+, which will cause release of vesicles</w:t>
      </w:r>
    </w:p>
    <w:p w14:paraId="2E5B3F12" w14:textId="433E4441" w:rsidR="0051048A" w:rsidRDefault="0051048A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CB755B">
        <w:rPr>
          <w:b/>
          <w:sz w:val="28"/>
          <w:szCs w:val="28"/>
        </w:rPr>
        <w:t>At the synapse</w:t>
      </w:r>
      <w:r>
        <w:rPr>
          <w:sz w:val="28"/>
          <w:szCs w:val="28"/>
        </w:rPr>
        <w:t>: effects divided into 3</w:t>
      </w:r>
      <w:r w:rsidRPr="0051048A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</w:t>
      </w:r>
      <w:r w:rsidR="0010312F" w:rsidRPr="005F284D">
        <w:rPr>
          <w:b/>
          <w:sz w:val="28"/>
          <w:szCs w:val="28"/>
        </w:rPr>
        <w:t>1)</w:t>
      </w:r>
      <w:r w:rsidR="0010312F">
        <w:rPr>
          <w:sz w:val="28"/>
          <w:szCs w:val="28"/>
        </w:rPr>
        <w:t xml:space="preserve"> </w:t>
      </w:r>
      <w:r>
        <w:rPr>
          <w:sz w:val="28"/>
          <w:szCs w:val="28"/>
        </w:rPr>
        <w:t>transmitter (ex. Glutamate; produces excitation</w:t>
      </w:r>
      <w:r w:rsidR="00CB755B">
        <w:rPr>
          <w:sz w:val="28"/>
          <w:szCs w:val="28"/>
        </w:rPr>
        <w:t>; one of the most important transmitters in the CNS</w:t>
      </w:r>
      <w:r>
        <w:rPr>
          <w:sz w:val="28"/>
          <w:szCs w:val="28"/>
        </w:rPr>
        <w:t>) diffuses across</w:t>
      </w:r>
      <w:r w:rsidR="00CB755B">
        <w:rPr>
          <w:sz w:val="28"/>
          <w:szCs w:val="28"/>
        </w:rPr>
        <w:t xml:space="preserve"> the synaptic gap and acts on the receptor</w:t>
      </w:r>
      <w:r>
        <w:rPr>
          <w:sz w:val="28"/>
          <w:szCs w:val="28"/>
        </w:rPr>
        <w:t xml:space="preserve"> on the </w:t>
      </w:r>
      <w:proofErr w:type="gramStart"/>
      <w:r>
        <w:rPr>
          <w:sz w:val="28"/>
          <w:szCs w:val="28"/>
        </w:rPr>
        <w:t>post synaptic</w:t>
      </w:r>
      <w:proofErr w:type="gramEnd"/>
      <w:r>
        <w:rPr>
          <w:sz w:val="28"/>
          <w:szCs w:val="28"/>
        </w:rPr>
        <w:t xml:space="preserve"> surface</w:t>
      </w:r>
      <w:r w:rsidR="00CB755B">
        <w:rPr>
          <w:sz w:val="28"/>
          <w:szCs w:val="28"/>
        </w:rPr>
        <w:t>; ex. Glutamate gated channel: when glutamate arrives it will cause opening of this channel</w:t>
      </w:r>
      <w:r w:rsidR="0010312F">
        <w:rPr>
          <w:sz w:val="28"/>
          <w:szCs w:val="28"/>
        </w:rPr>
        <w:t xml:space="preserve"> (AMPA receptor; ionic receptor)</w:t>
      </w:r>
      <w:r w:rsidR="00CB755B">
        <w:rPr>
          <w:sz w:val="28"/>
          <w:szCs w:val="28"/>
        </w:rPr>
        <w:t xml:space="preserve"> through which Na+ and K+ can flow (</w:t>
      </w:r>
      <w:r w:rsidR="0010312F">
        <w:rPr>
          <w:sz w:val="28"/>
          <w:szCs w:val="28"/>
        </w:rPr>
        <w:t xml:space="preserve">Na+ comes in, K+ may come out); </w:t>
      </w:r>
      <w:r>
        <w:rPr>
          <w:sz w:val="28"/>
          <w:szCs w:val="28"/>
        </w:rPr>
        <w:t>Na+ wins which produces a depolar</w:t>
      </w:r>
      <w:r w:rsidR="0010312F">
        <w:rPr>
          <w:sz w:val="28"/>
          <w:szCs w:val="28"/>
        </w:rPr>
        <w:t>ization in this region of the postsynaptic cell, which then is an excitatory postsynaptic potential; if this was an inhibitory synapse it would be a different transmitter and it would act on different receptors to produce an IPSP</w:t>
      </w:r>
      <w:r w:rsidR="0004285A">
        <w:rPr>
          <w:sz w:val="28"/>
          <w:szCs w:val="28"/>
        </w:rPr>
        <w:t>; if there is enough of either one of these, then an AP could be generated</w:t>
      </w:r>
    </w:p>
    <w:p w14:paraId="7F833281" w14:textId="1A37C5DB" w:rsidR="0051048A" w:rsidRDefault="0010312F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5F284D">
        <w:rPr>
          <w:b/>
          <w:sz w:val="28"/>
          <w:szCs w:val="28"/>
        </w:rPr>
        <w:t>2)</w:t>
      </w:r>
      <w:r>
        <w:rPr>
          <w:sz w:val="28"/>
          <w:szCs w:val="28"/>
        </w:rPr>
        <w:t xml:space="preserve"> the same transmitter, glutamate, can act on a channel but in this case the particular channel being opened is an NMDA receptor, which under certain circumstances can open up and cause</w:t>
      </w:r>
      <w:r w:rsidR="0051048A">
        <w:rPr>
          <w:sz w:val="28"/>
          <w:szCs w:val="28"/>
        </w:rPr>
        <w:t xml:space="preserve"> Ca2+ to come into the cell, which c</w:t>
      </w:r>
      <w:r>
        <w:rPr>
          <w:sz w:val="28"/>
          <w:szCs w:val="28"/>
        </w:rPr>
        <w:t>an cause activation of second</w:t>
      </w:r>
      <w:r w:rsidR="0051048A">
        <w:rPr>
          <w:sz w:val="28"/>
          <w:szCs w:val="28"/>
        </w:rPr>
        <w:t xml:space="preserve"> messengers</w:t>
      </w:r>
      <w:r>
        <w:rPr>
          <w:sz w:val="28"/>
          <w:szCs w:val="28"/>
        </w:rPr>
        <w:t>; NMDA receptors are common in the Hippocampus</w:t>
      </w:r>
    </w:p>
    <w:p w14:paraId="67358E0D" w14:textId="77777777" w:rsidR="0051048A" w:rsidRDefault="0051048A">
      <w:pPr>
        <w:rPr>
          <w:sz w:val="28"/>
          <w:szCs w:val="28"/>
        </w:rPr>
      </w:pPr>
    </w:p>
    <w:p w14:paraId="0C976710" w14:textId="47E1FB11" w:rsidR="0051048A" w:rsidRDefault="0051048A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10312F">
        <w:rPr>
          <w:b/>
          <w:sz w:val="28"/>
          <w:szCs w:val="28"/>
        </w:rPr>
        <w:t>Hippocampus</w:t>
      </w:r>
      <w:r w:rsidR="0010312F">
        <w:rPr>
          <w:sz w:val="28"/>
          <w:szCs w:val="28"/>
        </w:rPr>
        <w:t xml:space="preserve"> (associated with the limbic system)</w:t>
      </w:r>
      <w:r>
        <w:rPr>
          <w:sz w:val="28"/>
          <w:szCs w:val="28"/>
        </w:rPr>
        <w:t>: cortex like structures at the top of the brain stem</w:t>
      </w:r>
      <w:r w:rsidR="0010312F">
        <w:rPr>
          <w:sz w:val="28"/>
          <w:szCs w:val="28"/>
        </w:rPr>
        <w:t xml:space="preserve"> (one of them is the Hippocampus)</w:t>
      </w:r>
      <w:r>
        <w:rPr>
          <w:sz w:val="28"/>
          <w:szCs w:val="28"/>
        </w:rPr>
        <w:t>; important for memory</w:t>
      </w:r>
      <w:r w:rsidR="0010312F">
        <w:rPr>
          <w:sz w:val="28"/>
          <w:szCs w:val="28"/>
        </w:rPr>
        <w:t xml:space="preserve"> (if you have damage in the Hippocampus you will have trouble laying down memories)</w:t>
      </w:r>
      <w:r>
        <w:rPr>
          <w:sz w:val="28"/>
          <w:szCs w:val="28"/>
        </w:rPr>
        <w:t xml:space="preserve">; a lot of NMDA receptors in the Hippocampus; where memories are stored; </w:t>
      </w:r>
      <w:r w:rsidR="0010312F">
        <w:rPr>
          <w:sz w:val="28"/>
          <w:szCs w:val="28"/>
        </w:rPr>
        <w:t xml:space="preserve">one mechanism that can help store the memory is </w:t>
      </w:r>
      <w:r>
        <w:rPr>
          <w:sz w:val="28"/>
          <w:szCs w:val="28"/>
        </w:rPr>
        <w:t>synaptic plas</w:t>
      </w:r>
      <w:r w:rsidR="0010312F">
        <w:rPr>
          <w:sz w:val="28"/>
          <w:szCs w:val="28"/>
        </w:rPr>
        <w:t xml:space="preserve">ticity </w:t>
      </w:r>
      <w:r>
        <w:rPr>
          <w:sz w:val="28"/>
          <w:szCs w:val="28"/>
        </w:rPr>
        <w:t>(synaptic change)</w:t>
      </w:r>
      <w:r w:rsidR="0010312F">
        <w:rPr>
          <w:sz w:val="28"/>
          <w:szCs w:val="28"/>
        </w:rPr>
        <w:t>; if you’re going to have a change in neuronal function</w:t>
      </w:r>
      <w:r w:rsidR="0004285A">
        <w:rPr>
          <w:sz w:val="28"/>
          <w:szCs w:val="28"/>
        </w:rPr>
        <w:t xml:space="preserve"> something has to change</w:t>
      </w:r>
    </w:p>
    <w:p w14:paraId="2759783A" w14:textId="77777777" w:rsidR="0051048A" w:rsidRDefault="0051048A">
      <w:pPr>
        <w:rPr>
          <w:sz w:val="28"/>
          <w:szCs w:val="28"/>
        </w:rPr>
      </w:pPr>
    </w:p>
    <w:p w14:paraId="2E661161" w14:textId="77777777" w:rsidR="0051048A" w:rsidRDefault="0051048A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04285A">
        <w:rPr>
          <w:b/>
          <w:sz w:val="28"/>
          <w:szCs w:val="28"/>
        </w:rPr>
        <w:t>Long term potentiation (a type of synaptic plasticity)</w:t>
      </w:r>
      <w:r>
        <w:rPr>
          <w:sz w:val="28"/>
          <w:szCs w:val="28"/>
        </w:rPr>
        <w:t>: best cellular correlate of memory</w:t>
      </w:r>
    </w:p>
    <w:p w14:paraId="43698B59" w14:textId="77777777" w:rsidR="0004285A" w:rsidRDefault="0004285A">
      <w:pPr>
        <w:rPr>
          <w:sz w:val="28"/>
          <w:szCs w:val="28"/>
        </w:rPr>
      </w:pPr>
    </w:p>
    <w:p w14:paraId="4313BCCF" w14:textId="1FDAC174" w:rsidR="0004285A" w:rsidRDefault="0004285A">
      <w:pPr>
        <w:rPr>
          <w:sz w:val="28"/>
          <w:szCs w:val="28"/>
        </w:rPr>
      </w:pPr>
      <w:r>
        <w:rPr>
          <w:sz w:val="28"/>
          <w:szCs w:val="28"/>
        </w:rPr>
        <w:t>-So we can get activation of second messengers by this in flow of Ca2+ under certain circumstances where you want to lay down memory</w:t>
      </w:r>
    </w:p>
    <w:p w14:paraId="263C5370" w14:textId="77777777" w:rsidR="0004285A" w:rsidRDefault="0004285A">
      <w:pPr>
        <w:rPr>
          <w:sz w:val="28"/>
          <w:szCs w:val="28"/>
        </w:rPr>
      </w:pPr>
    </w:p>
    <w:p w14:paraId="78463066" w14:textId="60C1F3A7" w:rsidR="0051048A" w:rsidRDefault="0004285A">
      <w:pPr>
        <w:rPr>
          <w:sz w:val="28"/>
          <w:szCs w:val="28"/>
        </w:rPr>
      </w:pPr>
      <w:r w:rsidRPr="005F284D">
        <w:rPr>
          <w:b/>
          <w:sz w:val="28"/>
          <w:szCs w:val="28"/>
        </w:rPr>
        <w:lastRenderedPageBreak/>
        <w:t>3)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you</w:t>
      </w:r>
      <w:proofErr w:type="gramEnd"/>
      <w:r>
        <w:rPr>
          <w:sz w:val="28"/>
          <w:szCs w:val="28"/>
        </w:rPr>
        <w:t xml:space="preserve"> can have a peptide released (different molecule than the other 2 effects) (sometimes called a neuron modulator</w:t>
      </w:r>
      <w:r w:rsidR="0051048A">
        <w:rPr>
          <w:sz w:val="28"/>
          <w:szCs w:val="28"/>
        </w:rPr>
        <w:t xml:space="preserve">) </w:t>
      </w:r>
      <w:r>
        <w:rPr>
          <w:sz w:val="28"/>
          <w:szCs w:val="28"/>
        </w:rPr>
        <w:t>and it can act on a receptor and affect G proteins and then you can have an Effector from this that could cause activation of second messengers</w:t>
      </w:r>
    </w:p>
    <w:p w14:paraId="0BAD4050" w14:textId="77777777" w:rsidR="0004285A" w:rsidRDefault="0004285A">
      <w:pPr>
        <w:rPr>
          <w:sz w:val="28"/>
          <w:szCs w:val="28"/>
        </w:rPr>
      </w:pPr>
    </w:p>
    <w:p w14:paraId="1088ED18" w14:textId="6FFC75C0" w:rsidR="0004285A" w:rsidRDefault="0004285A">
      <w:pPr>
        <w:rPr>
          <w:sz w:val="28"/>
          <w:szCs w:val="28"/>
        </w:rPr>
      </w:pPr>
      <w:r>
        <w:rPr>
          <w:sz w:val="28"/>
          <w:szCs w:val="28"/>
        </w:rPr>
        <w:t>-2 potential ways to activate second messengers</w:t>
      </w:r>
    </w:p>
    <w:p w14:paraId="37BBA2B4" w14:textId="77777777" w:rsidR="0051048A" w:rsidRDefault="0051048A">
      <w:pPr>
        <w:rPr>
          <w:sz w:val="28"/>
          <w:szCs w:val="28"/>
        </w:rPr>
      </w:pPr>
    </w:p>
    <w:p w14:paraId="4B2C9DB9" w14:textId="3C19EEB1" w:rsidR="00351CCD" w:rsidRDefault="0051048A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04285A">
        <w:rPr>
          <w:b/>
          <w:sz w:val="28"/>
          <w:szCs w:val="28"/>
        </w:rPr>
        <w:t>Second messengers</w:t>
      </w:r>
      <w:r>
        <w:rPr>
          <w:sz w:val="28"/>
          <w:szCs w:val="28"/>
        </w:rPr>
        <w:t xml:space="preserve">: </w:t>
      </w:r>
      <w:r w:rsidR="00351CCD" w:rsidRPr="005F284D">
        <w:rPr>
          <w:b/>
          <w:sz w:val="28"/>
          <w:szCs w:val="28"/>
        </w:rPr>
        <w:t>1)</w:t>
      </w:r>
      <w:r w:rsidR="00351CCD">
        <w:rPr>
          <w:sz w:val="28"/>
          <w:szCs w:val="28"/>
        </w:rPr>
        <w:t xml:space="preserve"> </w:t>
      </w:r>
      <w:r>
        <w:rPr>
          <w:sz w:val="28"/>
          <w:szCs w:val="28"/>
        </w:rPr>
        <w:t>regulates the sensitivity</w:t>
      </w:r>
      <w:r w:rsidR="0004285A">
        <w:rPr>
          <w:sz w:val="28"/>
          <w:szCs w:val="28"/>
        </w:rPr>
        <w:t xml:space="preserve"> of existing ion channels (ex. Can change the sensitivity to allow m</w:t>
      </w:r>
      <w:r>
        <w:rPr>
          <w:sz w:val="28"/>
          <w:szCs w:val="28"/>
        </w:rPr>
        <w:t>ore</w:t>
      </w:r>
      <w:r w:rsidR="0004285A">
        <w:rPr>
          <w:sz w:val="28"/>
          <w:szCs w:val="28"/>
        </w:rPr>
        <w:t xml:space="preserve"> ions to flow</w:t>
      </w:r>
      <w:r>
        <w:rPr>
          <w:sz w:val="28"/>
          <w:szCs w:val="28"/>
        </w:rPr>
        <w:t xml:space="preserve"> through); probably changes in protein mechanisms; </w:t>
      </w:r>
      <w:r w:rsidR="00351CCD" w:rsidRPr="005F284D">
        <w:rPr>
          <w:b/>
          <w:sz w:val="28"/>
          <w:szCs w:val="28"/>
        </w:rPr>
        <w:t>2)</w:t>
      </w:r>
      <w:r w:rsidR="00351CCD">
        <w:rPr>
          <w:sz w:val="28"/>
          <w:szCs w:val="28"/>
        </w:rPr>
        <w:t xml:space="preserve"> </w:t>
      </w:r>
      <w:r>
        <w:rPr>
          <w:sz w:val="28"/>
          <w:szCs w:val="28"/>
        </w:rPr>
        <w:t>can insert existing ion channels into the membrane</w:t>
      </w:r>
      <w:r w:rsidR="00351CCD">
        <w:rPr>
          <w:sz w:val="28"/>
          <w:szCs w:val="28"/>
        </w:rPr>
        <w:t xml:space="preserve"> (ion channels floating around in the cytoplasm, which will be activated by glutamate and inserted into the membrane, which changes the excitability status of the postsynaptic membrane); combining these two: for any amount of transmitter that is released, you will get a bigger excitation (more channels and greater sensitivity)</w:t>
      </w:r>
      <w:r>
        <w:rPr>
          <w:sz w:val="28"/>
          <w:szCs w:val="28"/>
        </w:rPr>
        <w:t xml:space="preserve">; </w:t>
      </w:r>
      <w:r w:rsidR="00351CCD" w:rsidRPr="005F284D">
        <w:rPr>
          <w:b/>
          <w:sz w:val="28"/>
          <w:szCs w:val="28"/>
        </w:rPr>
        <w:t>3)</w:t>
      </w:r>
      <w:r w:rsidR="00351CCD">
        <w:rPr>
          <w:sz w:val="28"/>
          <w:szCs w:val="28"/>
        </w:rPr>
        <w:t xml:space="preserve"> </w:t>
      </w:r>
      <w:r>
        <w:rPr>
          <w:sz w:val="28"/>
          <w:szCs w:val="28"/>
        </w:rPr>
        <w:t>can have synthesized new ion channels</w:t>
      </w:r>
      <w:r w:rsidR="00351CCD">
        <w:rPr>
          <w:sz w:val="28"/>
          <w:szCs w:val="28"/>
        </w:rPr>
        <w:t xml:space="preserve"> (more of a long term thing) (altered gene expression)</w:t>
      </w:r>
    </w:p>
    <w:p w14:paraId="194BD5FD" w14:textId="77777777" w:rsidR="00351CCD" w:rsidRDefault="00351CCD">
      <w:pPr>
        <w:rPr>
          <w:sz w:val="28"/>
          <w:szCs w:val="28"/>
        </w:rPr>
      </w:pPr>
    </w:p>
    <w:p w14:paraId="345DB1BA" w14:textId="08FEF58C" w:rsidR="0051048A" w:rsidRDefault="00351CCD">
      <w:pPr>
        <w:rPr>
          <w:sz w:val="28"/>
          <w:szCs w:val="28"/>
        </w:rPr>
      </w:pPr>
      <w:r>
        <w:rPr>
          <w:sz w:val="28"/>
          <w:szCs w:val="28"/>
        </w:rPr>
        <w:t>-First two can happen in minutes; some of these mechanisms can last for days or even a year; can get immediate, midterm</w:t>
      </w:r>
      <w:r w:rsidR="00674CCF">
        <w:rPr>
          <w:sz w:val="28"/>
          <w:szCs w:val="28"/>
        </w:rPr>
        <w:t xml:space="preserve"> and long-</w:t>
      </w:r>
      <w:r w:rsidR="0051048A">
        <w:rPr>
          <w:sz w:val="28"/>
          <w:szCs w:val="28"/>
        </w:rPr>
        <w:t>term changes</w:t>
      </w:r>
      <w:r>
        <w:rPr>
          <w:sz w:val="28"/>
          <w:szCs w:val="28"/>
        </w:rPr>
        <w:t xml:space="preserve"> in the excitability level of the neuron as a result of these 3 different effects</w:t>
      </w:r>
    </w:p>
    <w:p w14:paraId="6F6C4ED6" w14:textId="77777777" w:rsidR="00674CCF" w:rsidRDefault="00674CCF">
      <w:pPr>
        <w:rPr>
          <w:sz w:val="28"/>
          <w:szCs w:val="28"/>
        </w:rPr>
      </w:pPr>
    </w:p>
    <w:p w14:paraId="29194AF3" w14:textId="6FA0C031" w:rsidR="00674CCF" w:rsidRDefault="00674CCF">
      <w:pPr>
        <w:rPr>
          <w:sz w:val="28"/>
          <w:szCs w:val="28"/>
        </w:rPr>
      </w:pPr>
      <w:r>
        <w:rPr>
          <w:sz w:val="28"/>
          <w:szCs w:val="28"/>
        </w:rPr>
        <w:t xml:space="preserve">-There are </w:t>
      </w:r>
      <w:proofErr w:type="spellStart"/>
      <w:r>
        <w:rPr>
          <w:sz w:val="28"/>
          <w:szCs w:val="28"/>
        </w:rPr>
        <w:t>capacitant</w:t>
      </w:r>
      <w:proofErr w:type="spellEnd"/>
      <w:r>
        <w:rPr>
          <w:sz w:val="28"/>
          <w:szCs w:val="28"/>
        </w:rPr>
        <w:t xml:space="preserve"> elements in the membrane, so you can have effective current flow without any ions going across</w:t>
      </w:r>
    </w:p>
    <w:p w14:paraId="381EA31F" w14:textId="77777777" w:rsidR="00674CCF" w:rsidRDefault="00674CCF">
      <w:pPr>
        <w:rPr>
          <w:sz w:val="28"/>
          <w:szCs w:val="28"/>
        </w:rPr>
      </w:pPr>
    </w:p>
    <w:p w14:paraId="0A64BCFF" w14:textId="43DED5DF" w:rsidR="00674CCF" w:rsidRDefault="00762AEA">
      <w:pPr>
        <w:rPr>
          <w:sz w:val="28"/>
          <w:szCs w:val="28"/>
        </w:rPr>
      </w:pPr>
      <w:r>
        <w:rPr>
          <w:sz w:val="28"/>
          <w:szCs w:val="28"/>
        </w:rPr>
        <w:t>-More than 100 molecules that are believed to act as transmitters in the CNS</w:t>
      </w:r>
      <w:r w:rsidR="00674CCF">
        <w:rPr>
          <w:sz w:val="28"/>
          <w:szCs w:val="28"/>
        </w:rPr>
        <w:t xml:space="preserve"> (</w:t>
      </w:r>
      <w:proofErr w:type="spellStart"/>
      <w:r w:rsidR="00674CCF">
        <w:rPr>
          <w:sz w:val="28"/>
          <w:szCs w:val="28"/>
        </w:rPr>
        <w:t>gonna</w:t>
      </w:r>
      <w:proofErr w:type="spellEnd"/>
      <w:r w:rsidR="00674CCF">
        <w:rPr>
          <w:sz w:val="28"/>
          <w:szCs w:val="28"/>
        </w:rPr>
        <w:t xml:space="preserve"> divide them arbitrarily into 5 categories):</w:t>
      </w:r>
    </w:p>
    <w:p w14:paraId="3743ECC3" w14:textId="77777777" w:rsidR="00674CCF" w:rsidRDefault="00674CCF">
      <w:pPr>
        <w:rPr>
          <w:sz w:val="28"/>
          <w:szCs w:val="28"/>
        </w:rPr>
      </w:pPr>
    </w:p>
    <w:p w14:paraId="74C8F898" w14:textId="62099192" w:rsidR="00674CCF" w:rsidRDefault="00762AEA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674CCF">
        <w:rPr>
          <w:b/>
          <w:sz w:val="28"/>
          <w:szCs w:val="28"/>
        </w:rPr>
        <w:t>Acetylcholine</w:t>
      </w:r>
      <w:r w:rsidRPr="00762AEA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NMJ and </w:t>
      </w:r>
      <w:r w:rsidR="00674CCF">
        <w:rPr>
          <w:sz w:val="28"/>
          <w:szCs w:val="28"/>
        </w:rPr>
        <w:t xml:space="preserve">also a transmitter in the cerebral cortex (where it’s associated with </w:t>
      </w:r>
      <w:proofErr w:type="spellStart"/>
      <w:r w:rsidR="00674CCF">
        <w:rPr>
          <w:sz w:val="28"/>
          <w:szCs w:val="28"/>
        </w:rPr>
        <w:t>Alzymer’s</w:t>
      </w:r>
      <w:proofErr w:type="spellEnd"/>
      <w:r w:rsidR="00674CCF">
        <w:rPr>
          <w:sz w:val="28"/>
          <w:szCs w:val="28"/>
        </w:rPr>
        <w:t xml:space="preserve"> Disease where there’s malfunction of cholinergic transmission) and also well known in the Autonomic Nervous System</w:t>
      </w:r>
      <w:r>
        <w:rPr>
          <w:sz w:val="28"/>
          <w:szCs w:val="28"/>
        </w:rPr>
        <w:t>; whether a transmitter is excitatory or inhibitory is due to the receptor not the transmitter; Acetylcholine is thought to be excitatory</w:t>
      </w:r>
      <w:r w:rsidR="00674CCF">
        <w:rPr>
          <w:sz w:val="28"/>
          <w:szCs w:val="28"/>
        </w:rPr>
        <w:t xml:space="preserve"> at the NMJ</w:t>
      </w:r>
      <w:r>
        <w:rPr>
          <w:sz w:val="28"/>
          <w:szCs w:val="28"/>
        </w:rPr>
        <w:t xml:space="preserve"> but it can be inhibitory sometimes</w:t>
      </w:r>
      <w:r w:rsidR="00674CCF">
        <w:rPr>
          <w:sz w:val="28"/>
          <w:szCs w:val="28"/>
        </w:rPr>
        <w:t xml:space="preserve"> (ex. At the heart it produces inhibition); true of some of the other substances as well; most transmitters are thought to be excitatory but there are a couple that are definitely inhibitory</w:t>
      </w:r>
    </w:p>
    <w:p w14:paraId="5CDB81EB" w14:textId="77777777" w:rsidR="00762AEA" w:rsidRDefault="00762AEA">
      <w:pPr>
        <w:rPr>
          <w:sz w:val="28"/>
          <w:szCs w:val="28"/>
        </w:rPr>
      </w:pPr>
    </w:p>
    <w:p w14:paraId="6C13F301" w14:textId="5FD584B2" w:rsidR="00762AEA" w:rsidRDefault="00762AEA">
      <w:pPr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="00674CCF" w:rsidRPr="00674CCF">
        <w:rPr>
          <w:b/>
          <w:sz w:val="28"/>
          <w:szCs w:val="28"/>
        </w:rPr>
        <w:t>Biogenic Amines</w:t>
      </w:r>
      <w:r>
        <w:rPr>
          <w:sz w:val="28"/>
          <w:szCs w:val="28"/>
        </w:rPr>
        <w:t>:</w:t>
      </w:r>
      <w:r w:rsidR="00674CCF">
        <w:rPr>
          <w:sz w:val="28"/>
          <w:szCs w:val="28"/>
        </w:rPr>
        <w:t xml:space="preserve"> associated with disorders of mental health; they include</w:t>
      </w:r>
      <w:r>
        <w:rPr>
          <w:sz w:val="28"/>
          <w:szCs w:val="28"/>
        </w:rPr>
        <w:t xml:space="preserve"> dopamine</w:t>
      </w:r>
      <w:r w:rsidR="00674CCF">
        <w:rPr>
          <w:sz w:val="28"/>
          <w:szCs w:val="28"/>
        </w:rPr>
        <w:t xml:space="preserve"> (we’ll hear about dopamine </w:t>
      </w:r>
      <w:proofErr w:type="spellStart"/>
      <w:r w:rsidR="00674CCF">
        <w:rPr>
          <w:sz w:val="28"/>
          <w:szCs w:val="28"/>
        </w:rPr>
        <w:t>wrt</w:t>
      </w:r>
      <w:proofErr w:type="spellEnd"/>
      <w:r w:rsidR="00674CCF">
        <w:rPr>
          <w:sz w:val="28"/>
          <w:szCs w:val="28"/>
        </w:rPr>
        <w:t xml:space="preserve"> Parkinson’s Disease</w:t>
      </w:r>
      <w:r w:rsidR="00102AF6">
        <w:rPr>
          <w:sz w:val="28"/>
          <w:szCs w:val="28"/>
        </w:rPr>
        <w:t>, but also Psychosis and also motivation/</w:t>
      </w:r>
      <w:r>
        <w:rPr>
          <w:sz w:val="28"/>
          <w:szCs w:val="28"/>
        </w:rPr>
        <w:t>re</w:t>
      </w:r>
      <w:r w:rsidR="00102AF6">
        <w:rPr>
          <w:sz w:val="28"/>
          <w:szCs w:val="28"/>
        </w:rPr>
        <w:t>ward)</w:t>
      </w:r>
    </w:p>
    <w:p w14:paraId="2B61BE7D" w14:textId="77777777" w:rsidR="00102AF6" w:rsidRDefault="00102AF6">
      <w:pPr>
        <w:rPr>
          <w:sz w:val="28"/>
          <w:szCs w:val="28"/>
        </w:rPr>
      </w:pPr>
    </w:p>
    <w:p w14:paraId="1D507EDA" w14:textId="21A01905" w:rsidR="00102AF6" w:rsidRDefault="00102AF6">
      <w:pPr>
        <w:rPr>
          <w:sz w:val="28"/>
          <w:szCs w:val="28"/>
        </w:rPr>
      </w:pPr>
      <w:r>
        <w:rPr>
          <w:sz w:val="28"/>
          <w:szCs w:val="28"/>
        </w:rPr>
        <w:t>-Norepinephrine and Epinephrine are also the same as Noradrenaline and Adrenaline and they are the transmitters in the Autonomic Nervous System, also related to depression and also in the Sleep/</w:t>
      </w:r>
      <w:proofErr w:type="spellStart"/>
      <w:r>
        <w:rPr>
          <w:sz w:val="28"/>
          <w:szCs w:val="28"/>
        </w:rPr>
        <w:t>Wakefullness</w:t>
      </w:r>
      <w:proofErr w:type="spellEnd"/>
      <w:r>
        <w:rPr>
          <w:sz w:val="28"/>
          <w:szCs w:val="28"/>
        </w:rPr>
        <w:t xml:space="preserve"> Cycle of neurons</w:t>
      </w:r>
    </w:p>
    <w:p w14:paraId="545E5703" w14:textId="77777777" w:rsidR="00762AEA" w:rsidRDefault="00762AEA">
      <w:pPr>
        <w:rPr>
          <w:sz w:val="28"/>
          <w:szCs w:val="28"/>
        </w:rPr>
      </w:pPr>
    </w:p>
    <w:p w14:paraId="57F42E2E" w14:textId="22B313BB" w:rsidR="00762AEA" w:rsidRDefault="00102AF6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762AEA" w:rsidRPr="005F284D">
        <w:rPr>
          <w:b/>
          <w:sz w:val="28"/>
          <w:szCs w:val="28"/>
        </w:rPr>
        <w:t>5-hydroxy-triptomine</w:t>
      </w:r>
      <w:r w:rsidRPr="005F284D">
        <w:rPr>
          <w:b/>
          <w:sz w:val="28"/>
          <w:szCs w:val="28"/>
        </w:rPr>
        <w:t xml:space="preserve"> (Serotonin)</w:t>
      </w:r>
      <w:r w:rsidR="00762AEA">
        <w:rPr>
          <w:sz w:val="28"/>
          <w:szCs w:val="28"/>
        </w:rPr>
        <w:t xml:space="preserve">: </w:t>
      </w:r>
      <w:r>
        <w:rPr>
          <w:sz w:val="28"/>
          <w:szCs w:val="28"/>
        </w:rPr>
        <w:t>can be related to disorders of depression and Schizophrenia and histamine arousal and attention</w:t>
      </w:r>
    </w:p>
    <w:p w14:paraId="4D9C7F6A" w14:textId="77777777" w:rsidR="00762AEA" w:rsidRDefault="00762AEA">
      <w:pPr>
        <w:rPr>
          <w:sz w:val="28"/>
          <w:szCs w:val="28"/>
        </w:rPr>
      </w:pPr>
    </w:p>
    <w:p w14:paraId="07D0E425" w14:textId="044FF62A" w:rsidR="00762AEA" w:rsidRDefault="00762AEA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5F284D">
        <w:rPr>
          <w:b/>
          <w:sz w:val="28"/>
          <w:szCs w:val="28"/>
        </w:rPr>
        <w:t>Amino acids</w:t>
      </w:r>
      <w:r w:rsidR="00102AF6">
        <w:rPr>
          <w:sz w:val="28"/>
          <w:szCs w:val="28"/>
        </w:rPr>
        <w:t>: the excitatory transmitter in the CNS is Glutamate and the inhibitory transmitter is GABA (Gamma-Amino-</w:t>
      </w:r>
      <w:proofErr w:type="spellStart"/>
      <w:r w:rsidR="00102AF6">
        <w:rPr>
          <w:sz w:val="28"/>
          <w:szCs w:val="28"/>
        </w:rPr>
        <w:t>Buteric</w:t>
      </w:r>
      <w:proofErr w:type="spellEnd"/>
      <w:r w:rsidR="00102AF6">
        <w:rPr>
          <w:sz w:val="28"/>
          <w:szCs w:val="28"/>
        </w:rPr>
        <w:t xml:space="preserve"> Acid) and Glycine; for GABA the inhibitory ion is mostly </w:t>
      </w:r>
      <w:proofErr w:type="spellStart"/>
      <w:r w:rsidR="00102AF6">
        <w:rPr>
          <w:sz w:val="28"/>
          <w:szCs w:val="28"/>
        </w:rPr>
        <w:t>Cl</w:t>
      </w:r>
      <w:proofErr w:type="spellEnd"/>
      <w:r w:rsidR="00102AF6">
        <w:rPr>
          <w:sz w:val="28"/>
          <w:szCs w:val="28"/>
        </w:rPr>
        <w:t>-</w:t>
      </w:r>
    </w:p>
    <w:p w14:paraId="73CD22B9" w14:textId="77777777" w:rsidR="00762AEA" w:rsidRDefault="00762AEA">
      <w:pPr>
        <w:rPr>
          <w:sz w:val="28"/>
          <w:szCs w:val="28"/>
        </w:rPr>
      </w:pPr>
    </w:p>
    <w:p w14:paraId="1FBA17C2" w14:textId="4D51CB08" w:rsidR="00762AEA" w:rsidRDefault="00762AEA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102AF6">
        <w:rPr>
          <w:b/>
          <w:sz w:val="28"/>
          <w:szCs w:val="28"/>
        </w:rPr>
        <w:t>Neuropeptides</w:t>
      </w:r>
      <w:r>
        <w:rPr>
          <w:sz w:val="28"/>
          <w:szCs w:val="28"/>
        </w:rPr>
        <w:t>: can act as neuromodulators</w:t>
      </w:r>
      <w:r w:rsidRPr="00762AEA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</w:t>
      </w:r>
      <w:r w:rsidR="00A33757">
        <w:rPr>
          <w:sz w:val="28"/>
          <w:szCs w:val="28"/>
        </w:rPr>
        <w:t xml:space="preserve">a </w:t>
      </w:r>
      <w:r>
        <w:rPr>
          <w:sz w:val="28"/>
          <w:szCs w:val="28"/>
        </w:rPr>
        <w:t xml:space="preserve">substance </w:t>
      </w:r>
      <w:proofErr w:type="gramStart"/>
      <w:r>
        <w:rPr>
          <w:sz w:val="28"/>
          <w:szCs w:val="28"/>
        </w:rPr>
        <w:t>which</w:t>
      </w:r>
      <w:proofErr w:type="gramEnd"/>
      <w:r>
        <w:rPr>
          <w:sz w:val="28"/>
          <w:szCs w:val="28"/>
        </w:rPr>
        <w:t xml:space="preserve"> acts to modulate synaptic transmission</w:t>
      </w:r>
      <w:r w:rsidR="00A33757">
        <w:rPr>
          <w:sz w:val="28"/>
          <w:szCs w:val="28"/>
        </w:rPr>
        <w:t xml:space="preserve"> (activation of second messengers); can produce long term effects more than the 15ms for EPSP and IPSP</w:t>
      </w:r>
    </w:p>
    <w:p w14:paraId="412E2D64" w14:textId="77777777" w:rsidR="00762AEA" w:rsidRDefault="00762AEA">
      <w:pPr>
        <w:rPr>
          <w:sz w:val="28"/>
          <w:szCs w:val="28"/>
        </w:rPr>
      </w:pPr>
    </w:p>
    <w:p w14:paraId="23902CD9" w14:textId="55FA89B1" w:rsidR="00762AEA" w:rsidRDefault="00A33757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5F284D">
        <w:rPr>
          <w:b/>
          <w:sz w:val="28"/>
          <w:szCs w:val="28"/>
        </w:rPr>
        <w:t>Miscellaneous ones include</w:t>
      </w:r>
      <w:r>
        <w:rPr>
          <w:sz w:val="28"/>
          <w:szCs w:val="28"/>
        </w:rPr>
        <w:t xml:space="preserve">: </w:t>
      </w:r>
      <w:r w:rsidR="00762AEA">
        <w:rPr>
          <w:sz w:val="28"/>
          <w:szCs w:val="28"/>
        </w:rPr>
        <w:t xml:space="preserve">Nitric oxide, carbon monoxide and steroids: </w:t>
      </w:r>
      <w:r>
        <w:rPr>
          <w:sz w:val="28"/>
          <w:szCs w:val="28"/>
        </w:rPr>
        <w:t>nitric oxide is thought to be a retrograde transmitter</w:t>
      </w:r>
      <w:r w:rsidR="00762AEA">
        <w:rPr>
          <w:sz w:val="28"/>
          <w:szCs w:val="28"/>
        </w:rPr>
        <w:t xml:space="preserve"> (exerts effects in the backwards direction: </w:t>
      </w:r>
      <w:r>
        <w:rPr>
          <w:sz w:val="28"/>
          <w:szCs w:val="28"/>
        </w:rPr>
        <w:t xml:space="preserve">diffuses </w:t>
      </w:r>
      <w:r w:rsidR="00762AEA">
        <w:rPr>
          <w:sz w:val="28"/>
          <w:szCs w:val="28"/>
        </w:rPr>
        <w:t>from the post-synaptic to pre-synaptic area)</w:t>
      </w:r>
      <w:r>
        <w:rPr>
          <w:sz w:val="28"/>
          <w:szCs w:val="28"/>
        </w:rPr>
        <w:t>; b/c it’s a gas it can produce its effects in the backwards direction</w:t>
      </w:r>
    </w:p>
    <w:p w14:paraId="6D153A4D" w14:textId="77777777" w:rsidR="00762AEA" w:rsidRDefault="00762AEA">
      <w:pPr>
        <w:rPr>
          <w:sz w:val="28"/>
          <w:szCs w:val="28"/>
        </w:rPr>
      </w:pPr>
    </w:p>
    <w:p w14:paraId="626A8206" w14:textId="3BD5264C" w:rsidR="00762AEA" w:rsidRDefault="00762AEA">
      <w:pPr>
        <w:rPr>
          <w:sz w:val="28"/>
          <w:szCs w:val="28"/>
        </w:rPr>
      </w:pPr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Antogonist</w:t>
      </w:r>
      <w:proofErr w:type="spellEnd"/>
      <w:r>
        <w:rPr>
          <w:sz w:val="28"/>
          <w:szCs w:val="28"/>
        </w:rPr>
        <w:t xml:space="preserve"> of glycine</w:t>
      </w:r>
      <w:r w:rsidR="00A33757">
        <w:rPr>
          <w:sz w:val="28"/>
          <w:szCs w:val="28"/>
        </w:rPr>
        <w:t xml:space="preserve"> (acts as an inhibitory transmitter at the spinal cord and brain stem) is </w:t>
      </w:r>
      <w:r w:rsidR="00A33757" w:rsidRPr="005F284D">
        <w:rPr>
          <w:b/>
          <w:sz w:val="28"/>
          <w:szCs w:val="28"/>
        </w:rPr>
        <w:t>stry</w:t>
      </w:r>
      <w:r w:rsidRPr="005F284D">
        <w:rPr>
          <w:b/>
          <w:sz w:val="28"/>
          <w:szCs w:val="28"/>
        </w:rPr>
        <w:t>c</w:t>
      </w:r>
      <w:r w:rsidR="00A33757" w:rsidRPr="005F284D">
        <w:rPr>
          <w:b/>
          <w:sz w:val="28"/>
          <w:szCs w:val="28"/>
        </w:rPr>
        <w:t>hni</w:t>
      </w:r>
      <w:r w:rsidRPr="005F284D">
        <w:rPr>
          <w:b/>
          <w:sz w:val="28"/>
          <w:szCs w:val="28"/>
        </w:rPr>
        <w:t>ne</w:t>
      </w:r>
      <w:r>
        <w:rPr>
          <w:sz w:val="28"/>
          <w:szCs w:val="28"/>
        </w:rPr>
        <w:t xml:space="preserve">: </w:t>
      </w:r>
      <w:r w:rsidR="002E4DC2">
        <w:rPr>
          <w:sz w:val="28"/>
          <w:szCs w:val="28"/>
        </w:rPr>
        <w:t>large numbers of strychnine</w:t>
      </w:r>
      <w:r w:rsidR="002E4DC2" w:rsidRPr="002E4DC2">
        <w:rPr>
          <w:sz w:val="28"/>
          <w:szCs w:val="28"/>
        </w:rPr>
        <w:sym w:font="Wingdings" w:char="F0E0"/>
      </w:r>
      <w:r w:rsidR="002E4DC2">
        <w:rPr>
          <w:sz w:val="28"/>
          <w:szCs w:val="28"/>
        </w:rPr>
        <w:t xml:space="preserve"> can’t get any inhibition; </w:t>
      </w:r>
      <w:r>
        <w:rPr>
          <w:sz w:val="28"/>
          <w:szCs w:val="28"/>
        </w:rPr>
        <w:t>painful muscular contractions, which turn into convulsion</w:t>
      </w:r>
      <w:r w:rsidR="002E4DC2">
        <w:rPr>
          <w:sz w:val="28"/>
          <w:szCs w:val="28"/>
        </w:rPr>
        <w:t>s that can lead to asphyxia and</w:t>
      </w:r>
      <w:r>
        <w:rPr>
          <w:sz w:val="28"/>
          <w:szCs w:val="28"/>
        </w:rPr>
        <w:t xml:space="preserve"> possibly death; glycine is an important inhibitory transmitter in the </w:t>
      </w:r>
      <w:r w:rsidR="002E4DC2">
        <w:rPr>
          <w:sz w:val="28"/>
          <w:szCs w:val="28"/>
        </w:rPr>
        <w:t xml:space="preserve">spinal cord and </w:t>
      </w:r>
      <w:r>
        <w:rPr>
          <w:sz w:val="28"/>
          <w:szCs w:val="28"/>
        </w:rPr>
        <w:t>brain stem</w:t>
      </w:r>
    </w:p>
    <w:p w14:paraId="2B0B094E" w14:textId="77777777" w:rsidR="00762AEA" w:rsidRDefault="00762AEA">
      <w:pPr>
        <w:rPr>
          <w:sz w:val="28"/>
          <w:szCs w:val="28"/>
        </w:rPr>
      </w:pPr>
    </w:p>
    <w:p w14:paraId="7B2B0FA4" w14:textId="3E040535" w:rsidR="002E4DC2" w:rsidRDefault="002E4DC2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5F284D">
        <w:rPr>
          <w:b/>
          <w:sz w:val="28"/>
          <w:szCs w:val="28"/>
        </w:rPr>
        <w:t>Long Term Potentiation</w:t>
      </w:r>
      <w:r>
        <w:rPr>
          <w:sz w:val="28"/>
          <w:szCs w:val="28"/>
        </w:rPr>
        <w:t xml:space="preserve">: </w:t>
      </w:r>
    </w:p>
    <w:p w14:paraId="6170C91B" w14:textId="291DE66C" w:rsidR="00E853B9" w:rsidRDefault="00E853B9">
      <w:pPr>
        <w:rPr>
          <w:sz w:val="28"/>
          <w:szCs w:val="28"/>
        </w:rPr>
      </w:pPr>
      <w:r>
        <w:rPr>
          <w:sz w:val="28"/>
          <w:szCs w:val="28"/>
        </w:rPr>
        <w:t>-Attach electrodes to the axon</w:t>
      </w:r>
      <w:r w:rsidRPr="00E853B9">
        <w:rPr>
          <w:sz w:val="28"/>
          <w:szCs w:val="28"/>
        </w:rPr>
        <w:sym w:font="Wingdings" w:char="F0E0"/>
      </w:r>
      <w:r w:rsidR="002E4DC2">
        <w:rPr>
          <w:sz w:val="28"/>
          <w:szCs w:val="28"/>
        </w:rPr>
        <w:t xml:space="preserve"> electrical stimulation here (could stimulate once or 200 times per second)</w:t>
      </w:r>
      <w:r>
        <w:rPr>
          <w:sz w:val="28"/>
          <w:szCs w:val="28"/>
        </w:rPr>
        <w:t xml:space="preserve">; every </w:t>
      </w:r>
      <w:r w:rsidR="002E4DC2">
        <w:rPr>
          <w:sz w:val="28"/>
          <w:szCs w:val="28"/>
        </w:rPr>
        <w:t xml:space="preserve">electrical </w:t>
      </w:r>
      <w:r>
        <w:rPr>
          <w:sz w:val="28"/>
          <w:szCs w:val="28"/>
        </w:rPr>
        <w:t xml:space="preserve">pulse will generate an action potential; </w:t>
      </w:r>
      <w:r w:rsidR="002E4DC2">
        <w:rPr>
          <w:sz w:val="28"/>
          <w:szCs w:val="28"/>
        </w:rPr>
        <w:t xml:space="preserve">can also </w:t>
      </w:r>
      <w:r>
        <w:rPr>
          <w:sz w:val="28"/>
          <w:szCs w:val="28"/>
        </w:rPr>
        <w:t>stick a microelectrode in</w:t>
      </w:r>
      <w:r w:rsidR="002E4DC2">
        <w:rPr>
          <w:sz w:val="28"/>
          <w:szCs w:val="28"/>
        </w:rPr>
        <w:t xml:space="preserve"> the postsynaptic membrane</w:t>
      </w:r>
      <w:r>
        <w:rPr>
          <w:sz w:val="28"/>
          <w:szCs w:val="28"/>
        </w:rPr>
        <w:t xml:space="preserve"> </w:t>
      </w:r>
      <w:r w:rsidR="002E4DC2">
        <w:rPr>
          <w:sz w:val="28"/>
          <w:szCs w:val="28"/>
        </w:rPr>
        <w:t xml:space="preserve">to measure the excitatory </w:t>
      </w:r>
      <w:r>
        <w:rPr>
          <w:sz w:val="28"/>
          <w:szCs w:val="28"/>
        </w:rPr>
        <w:t>post</w:t>
      </w:r>
      <w:r w:rsidR="002E4DC2">
        <w:rPr>
          <w:sz w:val="28"/>
          <w:szCs w:val="28"/>
        </w:rPr>
        <w:t>synaptic potential (duration is about 15ms)</w:t>
      </w:r>
    </w:p>
    <w:p w14:paraId="7B1D8B02" w14:textId="0F9901DD" w:rsidR="002E4DC2" w:rsidRDefault="002E4DC2">
      <w:pPr>
        <w:rPr>
          <w:sz w:val="28"/>
          <w:szCs w:val="28"/>
        </w:rPr>
      </w:pPr>
      <w:r>
        <w:rPr>
          <w:sz w:val="28"/>
          <w:szCs w:val="28"/>
        </w:rPr>
        <w:lastRenderedPageBreak/>
        <w:t>-Now if we take the same axon and electrically stimulate it for a minute; the refractory period of an axon is about 2ms (absolute refractory period)</w:t>
      </w:r>
      <w:proofErr w:type="gramStart"/>
      <w:r>
        <w:rPr>
          <w:sz w:val="28"/>
          <w:szCs w:val="28"/>
        </w:rPr>
        <w:t>;</w:t>
      </w:r>
      <w:proofErr w:type="gramEnd"/>
      <w:r>
        <w:rPr>
          <w:sz w:val="28"/>
          <w:szCs w:val="28"/>
        </w:rPr>
        <w:t xml:space="preserve"> have to wait 2ms before you stimulate again</w:t>
      </w:r>
    </w:p>
    <w:p w14:paraId="3EDFED7F" w14:textId="77777777" w:rsidR="00E853B9" w:rsidRDefault="00E853B9">
      <w:pPr>
        <w:rPr>
          <w:sz w:val="28"/>
          <w:szCs w:val="28"/>
        </w:rPr>
      </w:pPr>
    </w:p>
    <w:p w14:paraId="2FA6EF10" w14:textId="77777777" w:rsidR="00E853B9" w:rsidRDefault="00E853B9">
      <w:pPr>
        <w:rPr>
          <w:sz w:val="28"/>
          <w:szCs w:val="28"/>
        </w:rPr>
      </w:pPr>
      <w:r>
        <w:rPr>
          <w:sz w:val="28"/>
          <w:szCs w:val="28"/>
        </w:rPr>
        <w:t>-There are also pre-synaptic effects: could occur by changing the sensitivity of the Ca2+ channels; same amount of current, get more Ca2+, more vesicles released</w:t>
      </w:r>
    </w:p>
    <w:p w14:paraId="322E0F0E" w14:textId="77777777" w:rsidR="00E853B9" w:rsidRDefault="00E853B9">
      <w:pPr>
        <w:rPr>
          <w:sz w:val="28"/>
          <w:szCs w:val="28"/>
        </w:rPr>
      </w:pPr>
    </w:p>
    <w:p w14:paraId="2C04688D" w14:textId="77777777" w:rsidR="00E853B9" w:rsidRPr="005F284D" w:rsidRDefault="00E853B9">
      <w:pPr>
        <w:rPr>
          <w:color w:val="FF0000"/>
          <w:sz w:val="28"/>
          <w:szCs w:val="28"/>
        </w:rPr>
      </w:pPr>
      <w:r w:rsidRPr="005F284D">
        <w:rPr>
          <w:color w:val="FF0000"/>
          <w:sz w:val="28"/>
          <w:szCs w:val="28"/>
        </w:rPr>
        <w:t>9.</w:t>
      </w:r>
    </w:p>
    <w:p w14:paraId="402BA23E" w14:textId="29B3AFF0" w:rsidR="00E853B9" w:rsidRDefault="00E853B9">
      <w:pPr>
        <w:rPr>
          <w:sz w:val="28"/>
          <w:szCs w:val="28"/>
        </w:rPr>
      </w:pPr>
      <w:r>
        <w:rPr>
          <w:sz w:val="28"/>
          <w:szCs w:val="28"/>
        </w:rPr>
        <w:t>-Electrically stimulate 200 Aps for a minute</w:t>
      </w:r>
      <w:r w:rsidR="00E83D06">
        <w:rPr>
          <w:sz w:val="28"/>
          <w:szCs w:val="28"/>
        </w:rPr>
        <w:t xml:space="preserve"> and then stop for a minute or 2 to get reestablished and then we stimulate once again</w:t>
      </w:r>
      <w:r>
        <w:rPr>
          <w:sz w:val="28"/>
          <w:szCs w:val="28"/>
        </w:rPr>
        <w:t>; after tetanic stimulation</w:t>
      </w:r>
      <w:r w:rsidR="00E83D06">
        <w:rPr>
          <w:sz w:val="28"/>
          <w:szCs w:val="28"/>
        </w:rPr>
        <w:t xml:space="preserve"> (repetitive stimulus for a period of time)</w:t>
      </w:r>
      <w:r>
        <w:rPr>
          <w:sz w:val="28"/>
          <w:szCs w:val="28"/>
        </w:rPr>
        <w:t xml:space="preserve"> we get a larger EPSP </w:t>
      </w:r>
      <w:r w:rsidRPr="008133A6">
        <w:rPr>
          <w:b/>
          <w:sz w:val="28"/>
          <w:szCs w:val="28"/>
        </w:rPr>
        <w:t>(LTP);</w:t>
      </w:r>
      <w:r>
        <w:rPr>
          <w:sz w:val="28"/>
          <w:szCs w:val="28"/>
        </w:rPr>
        <w:t xml:space="preserve"> occurs within minutes of the stimulation</w:t>
      </w:r>
      <w:r w:rsidR="008133A6">
        <w:rPr>
          <w:sz w:val="28"/>
          <w:szCs w:val="28"/>
        </w:rPr>
        <w:t>; if you came back in a week or year it would still be large</w:t>
      </w:r>
    </w:p>
    <w:p w14:paraId="2F84EFD5" w14:textId="77777777" w:rsidR="008133A6" w:rsidRDefault="008133A6">
      <w:pPr>
        <w:rPr>
          <w:sz w:val="28"/>
          <w:szCs w:val="28"/>
        </w:rPr>
      </w:pPr>
    </w:p>
    <w:p w14:paraId="19F1887C" w14:textId="00A410F7" w:rsidR="008133A6" w:rsidRDefault="005F284D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8133A6" w:rsidRPr="005F284D">
        <w:rPr>
          <w:b/>
          <w:sz w:val="28"/>
          <w:szCs w:val="28"/>
        </w:rPr>
        <w:t>Postsynaptic effects</w:t>
      </w:r>
      <w:r w:rsidR="008133A6">
        <w:rPr>
          <w:sz w:val="28"/>
          <w:szCs w:val="28"/>
        </w:rPr>
        <w:t>: there’s a change in sensitivity of the existing ion channels, new ion channels have been inserted into the membrane and newly synthesized ion channels</w:t>
      </w:r>
      <w:r>
        <w:rPr>
          <w:sz w:val="28"/>
          <w:szCs w:val="28"/>
        </w:rPr>
        <w:t>,</w:t>
      </w:r>
      <w:bookmarkStart w:id="0" w:name="_GoBack"/>
      <w:bookmarkEnd w:id="0"/>
      <w:r w:rsidR="008133A6">
        <w:rPr>
          <w:sz w:val="28"/>
          <w:szCs w:val="28"/>
        </w:rPr>
        <w:t xml:space="preserve"> which are also inserted into the membrane (lasting for a longer period of time)</w:t>
      </w:r>
    </w:p>
    <w:p w14:paraId="6462D8A9" w14:textId="77777777" w:rsidR="008133A6" w:rsidRDefault="008133A6">
      <w:pPr>
        <w:rPr>
          <w:sz w:val="28"/>
          <w:szCs w:val="28"/>
        </w:rPr>
      </w:pPr>
    </w:p>
    <w:p w14:paraId="3F1EB3C5" w14:textId="12FEA901" w:rsidR="008133A6" w:rsidRDefault="008133A6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5F284D">
        <w:rPr>
          <w:b/>
          <w:sz w:val="28"/>
          <w:szCs w:val="28"/>
        </w:rPr>
        <w:t>Presynaptic effects</w:t>
      </w:r>
      <w:r>
        <w:rPr>
          <w:sz w:val="28"/>
          <w:szCs w:val="28"/>
        </w:rPr>
        <w:t>: could occur by changing the sensitivity of the Ca2+ channel</w:t>
      </w:r>
      <w:r w:rsidR="005929F7">
        <w:rPr>
          <w:sz w:val="28"/>
          <w:szCs w:val="28"/>
        </w:rPr>
        <w:t xml:space="preserve"> (same current flow) then you’ll get more Ca2+ coming in and more release of vesicles (bigger EPSP)</w:t>
      </w:r>
    </w:p>
    <w:p w14:paraId="4EA63BB1" w14:textId="77777777" w:rsidR="005929F7" w:rsidRDefault="005929F7">
      <w:pPr>
        <w:rPr>
          <w:sz w:val="28"/>
          <w:szCs w:val="28"/>
        </w:rPr>
      </w:pPr>
    </w:p>
    <w:p w14:paraId="64FC0721" w14:textId="4BA36E62" w:rsidR="00E853B9" w:rsidRDefault="00E853B9">
      <w:pPr>
        <w:rPr>
          <w:sz w:val="28"/>
          <w:szCs w:val="28"/>
        </w:rPr>
      </w:pPr>
      <w:r>
        <w:rPr>
          <w:sz w:val="28"/>
          <w:szCs w:val="28"/>
        </w:rPr>
        <w:t>-Most axons are ca</w:t>
      </w:r>
      <w:r w:rsidR="008133A6">
        <w:rPr>
          <w:sz w:val="28"/>
          <w:szCs w:val="28"/>
        </w:rPr>
        <w:t>pable of firing at least 500 APs</w:t>
      </w:r>
      <w:r>
        <w:rPr>
          <w:sz w:val="28"/>
          <w:szCs w:val="28"/>
        </w:rPr>
        <w:t xml:space="preserve"> per second</w:t>
      </w:r>
    </w:p>
    <w:p w14:paraId="5A4CD535" w14:textId="77777777" w:rsidR="005929F7" w:rsidRDefault="005929F7">
      <w:pPr>
        <w:rPr>
          <w:sz w:val="28"/>
          <w:szCs w:val="28"/>
        </w:rPr>
      </w:pPr>
    </w:p>
    <w:p w14:paraId="33AA5854" w14:textId="77777777" w:rsidR="00E853B9" w:rsidRPr="005F284D" w:rsidRDefault="00E853B9">
      <w:pPr>
        <w:rPr>
          <w:color w:val="FF0000"/>
          <w:sz w:val="28"/>
          <w:szCs w:val="28"/>
        </w:rPr>
      </w:pPr>
      <w:r w:rsidRPr="005F284D">
        <w:rPr>
          <w:color w:val="FF0000"/>
          <w:sz w:val="28"/>
          <w:szCs w:val="28"/>
        </w:rPr>
        <w:t>10.</w:t>
      </w:r>
    </w:p>
    <w:p w14:paraId="290B521A" w14:textId="77777777" w:rsidR="00E853B9" w:rsidRDefault="00E853B9">
      <w:pPr>
        <w:rPr>
          <w:sz w:val="28"/>
          <w:szCs w:val="28"/>
        </w:rPr>
      </w:pPr>
      <w:r>
        <w:rPr>
          <w:sz w:val="28"/>
          <w:szCs w:val="28"/>
        </w:rPr>
        <w:t>-On the axon terminal you could have an axon</w:t>
      </w:r>
      <w:r w:rsidRPr="00E853B9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either producing pre-synaptic facilitation or inhibition</w:t>
      </w:r>
    </w:p>
    <w:p w14:paraId="1152C7BB" w14:textId="356954C1" w:rsidR="005929F7" w:rsidRDefault="005929F7">
      <w:pPr>
        <w:rPr>
          <w:sz w:val="28"/>
          <w:szCs w:val="28"/>
        </w:rPr>
      </w:pPr>
      <w:r>
        <w:rPr>
          <w:sz w:val="28"/>
          <w:szCs w:val="28"/>
        </w:rPr>
        <w:t>-For a single axon coming into the dendrites it produces a very small EPSP</w:t>
      </w:r>
    </w:p>
    <w:p w14:paraId="1C081FB1" w14:textId="0C0E4314" w:rsidR="00E50C1E" w:rsidRDefault="00E50C1E">
      <w:pPr>
        <w:rPr>
          <w:sz w:val="28"/>
          <w:szCs w:val="28"/>
        </w:rPr>
      </w:pPr>
      <w:r>
        <w:rPr>
          <w:sz w:val="28"/>
          <w:szCs w:val="28"/>
        </w:rPr>
        <w:t>-NMJ produces an endplate potential that always reaches threshold under normal circumstances (let’s say 100 vesicles released at the NMJ and let’s say 4 released in the CNS)</w:t>
      </w:r>
    </w:p>
    <w:p w14:paraId="43200B19" w14:textId="492C7893" w:rsidR="00E50C1E" w:rsidRDefault="00E50C1E">
      <w:pPr>
        <w:rPr>
          <w:sz w:val="28"/>
          <w:szCs w:val="28"/>
        </w:rPr>
      </w:pPr>
      <w:r>
        <w:rPr>
          <w:sz w:val="28"/>
          <w:szCs w:val="28"/>
        </w:rPr>
        <w:t>-Presynaptic inhibition will cause a decrease in Ca2+ influx so that the action potential now leads to 2 vesicles</w:t>
      </w:r>
    </w:p>
    <w:p w14:paraId="4A1A8741" w14:textId="77777777" w:rsidR="00E50C1E" w:rsidRDefault="00E50C1E">
      <w:pPr>
        <w:rPr>
          <w:sz w:val="28"/>
          <w:szCs w:val="28"/>
        </w:rPr>
      </w:pPr>
    </w:p>
    <w:p w14:paraId="76C39902" w14:textId="38499C2F" w:rsidR="00E50C1E" w:rsidRDefault="00E50C1E">
      <w:pPr>
        <w:rPr>
          <w:sz w:val="28"/>
          <w:szCs w:val="28"/>
        </w:rPr>
      </w:pPr>
      <w:r>
        <w:rPr>
          <w:sz w:val="28"/>
          <w:szCs w:val="28"/>
        </w:rPr>
        <w:lastRenderedPageBreak/>
        <w:t>-Another axon may come in another spot and cause presynaptic facilitation causing an increased influx and lead to 8 vesicles of transmitter and 2mV</w:t>
      </w:r>
    </w:p>
    <w:p w14:paraId="7AF9921C" w14:textId="77777777" w:rsidR="00E50C1E" w:rsidRDefault="00E50C1E">
      <w:pPr>
        <w:rPr>
          <w:sz w:val="28"/>
          <w:szCs w:val="28"/>
        </w:rPr>
      </w:pPr>
    </w:p>
    <w:p w14:paraId="5367309C" w14:textId="17FFEE9A" w:rsidR="00E50C1E" w:rsidRDefault="00E50C1E">
      <w:pPr>
        <w:rPr>
          <w:sz w:val="28"/>
          <w:szCs w:val="28"/>
        </w:rPr>
      </w:pPr>
      <w:r>
        <w:rPr>
          <w:sz w:val="28"/>
          <w:szCs w:val="28"/>
        </w:rPr>
        <w:t>-Higher up CNS determines which input</w:t>
      </w:r>
      <w:r w:rsidR="00EB383B">
        <w:rPr>
          <w:sz w:val="28"/>
          <w:szCs w:val="28"/>
        </w:rPr>
        <w:t>/axon</w:t>
      </w:r>
      <w:r>
        <w:rPr>
          <w:sz w:val="28"/>
          <w:szCs w:val="28"/>
        </w:rPr>
        <w:t xml:space="preserve"> is given attention</w:t>
      </w:r>
      <w:r w:rsidR="00EB383B">
        <w:rPr>
          <w:sz w:val="28"/>
          <w:szCs w:val="28"/>
        </w:rPr>
        <w:t xml:space="preserve"> and determines if an action potential is generated; to what extent do we want a certain postsynaptic neuron to influence compared to other ones?</w:t>
      </w:r>
    </w:p>
    <w:p w14:paraId="32598324" w14:textId="77777777" w:rsidR="00E853B9" w:rsidRDefault="00E853B9">
      <w:pPr>
        <w:rPr>
          <w:sz w:val="28"/>
          <w:szCs w:val="28"/>
        </w:rPr>
      </w:pPr>
    </w:p>
    <w:p w14:paraId="509C3F46" w14:textId="15344549" w:rsidR="005929F7" w:rsidRPr="005F284D" w:rsidRDefault="003072A1">
      <w:pPr>
        <w:rPr>
          <w:color w:val="FF0000"/>
          <w:sz w:val="28"/>
          <w:szCs w:val="28"/>
        </w:rPr>
      </w:pPr>
      <w:r w:rsidRPr="005F284D">
        <w:rPr>
          <w:color w:val="FF0000"/>
          <w:sz w:val="28"/>
          <w:szCs w:val="28"/>
        </w:rPr>
        <w:t>11.</w:t>
      </w:r>
    </w:p>
    <w:p w14:paraId="507158C5" w14:textId="648286D7" w:rsidR="00EB383B" w:rsidRDefault="00EB383B">
      <w:pPr>
        <w:rPr>
          <w:sz w:val="28"/>
          <w:szCs w:val="28"/>
        </w:rPr>
      </w:pPr>
      <w:r>
        <w:rPr>
          <w:sz w:val="28"/>
          <w:szCs w:val="28"/>
        </w:rPr>
        <w:t>-Any single synapse only has a small effect in the CNS</w:t>
      </w:r>
    </w:p>
    <w:p w14:paraId="00655129" w14:textId="6C881832" w:rsidR="003072A1" w:rsidRDefault="003072A1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EB383B">
        <w:rPr>
          <w:b/>
          <w:sz w:val="28"/>
          <w:szCs w:val="28"/>
        </w:rPr>
        <w:t>Summation</w:t>
      </w:r>
      <w:r>
        <w:rPr>
          <w:sz w:val="28"/>
          <w:szCs w:val="28"/>
        </w:rPr>
        <w:t>: needed to get the postsynaptic neuron to fire an AP; can be a huge number of synapses on a particular neuron (can have more than 1</w:t>
      </w:r>
      <w:r w:rsidR="00EB383B">
        <w:rPr>
          <w:sz w:val="28"/>
          <w:szCs w:val="28"/>
        </w:rPr>
        <w:t>00000 synaptic connections on a single neuron</w:t>
      </w:r>
      <w:r>
        <w:rPr>
          <w:sz w:val="28"/>
          <w:szCs w:val="28"/>
        </w:rPr>
        <w:t>); possibility of summation with action potentials arriving at different times</w:t>
      </w:r>
    </w:p>
    <w:p w14:paraId="49E74166" w14:textId="12EADBE2" w:rsidR="003072A1" w:rsidRDefault="003072A1">
      <w:pPr>
        <w:rPr>
          <w:sz w:val="28"/>
          <w:szCs w:val="28"/>
        </w:rPr>
      </w:pPr>
      <w:r>
        <w:rPr>
          <w:sz w:val="28"/>
          <w:szCs w:val="28"/>
        </w:rPr>
        <w:t xml:space="preserve">-If we stimulate axon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 it will produce an EPSP, if we stimulate axon B it will produce an EPSP</w:t>
      </w:r>
      <w:r w:rsidR="00EB383B">
        <w:rPr>
          <w:sz w:val="28"/>
          <w:szCs w:val="28"/>
        </w:rPr>
        <w:t xml:space="preserve"> of roughly the same size (less than</w:t>
      </w:r>
      <w:r>
        <w:rPr>
          <w:sz w:val="28"/>
          <w:szCs w:val="28"/>
        </w:rPr>
        <w:t xml:space="preserve"> 1mV)</w:t>
      </w:r>
    </w:p>
    <w:p w14:paraId="47C4C60A" w14:textId="034E58EA" w:rsidR="003072A1" w:rsidRDefault="003072A1">
      <w:pPr>
        <w:rPr>
          <w:sz w:val="28"/>
          <w:szCs w:val="28"/>
        </w:rPr>
      </w:pPr>
      <w:r>
        <w:rPr>
          <w:sz w:val="28"/>
          <w:szCs w:val="28"/>
        </w:rPr>
        <w:t>-If the inputs</w:t>
      </w:r>
      <w:r w:rsidR="00EB383B">
        <w:rPr>
          <w:sz w:val="28"/>
          <w:szCs w:val="28"/>
        </w:rPr>
        <w:t xml:space="preserve"> (action potentials)</w:t>
      </w:r>
      <w:r>
        <w:rPr>
          <w:sz w:val="28"/>
          <w:szCs w:val="28"/>
        </w:rPr>
        <w:t xml:space="preserve"> arrive at the same time we get spatial summation</w:t>
      </w:r>
      <w:r w:rsidR="00EB383B">
        <w:rPr>
          <w:sz w:val="28"/>
          <w:szCs w:val="28"/>
        </w:rPr>
        <w:t xml:space="preserve"> and a bigger magnitude of EPSP</w:t>
      </w:r>
      <w:proofErr w:type="gramStart"/>
      <w:r w:rsidR="00EB383B">
        <w:rPr>
          <w:sz w:val="28"/>
          <w:szCs w:val="28"/>
        </w:rPr>
        <w:t>;</w:t>
      </w:r>
      <w:proofErr w:type="gramEnd"/>
      <w:r w:rsidR="00EB383B">
        <w:rPr>
          <w:sz w:val="28"/>
          <w:szCs w:val="28"/>
        </w:rPr>
        <w:t xml:space="preserve"> inputs arriving at different spatial locations</w:t>
      </w:r>
    </w:p>
    <w:p w14:paraId="62EE49A5" w14:textId="6FB5AD6C" w:rsidR="003072A1" w:rsidRDefault="003072A1">
      <w:pPr>
        <w:rPr>
          <w:sz w:val="28"/>
          <w:szCs w:val="28"/>
        </w:rPr>
      </w:pPr>
      <w:r>
        <w:rPr>
          <w:sz w:val="28"/>
          <w:szCs w:val="28"/>
        </w:rPr>
        <w:t>-If the inputs were at slightly different times</w:t>
      </w:r>
      <w:r w:rsidR="00EB383B">
        <w:rPr>
          <w:sz w:val="28"/>
          <w:szCs w:val="28"/>
        </w:rPr>
        <w:t xml:space="preserve"> (not simultaneously)</w:t>
      </w:r>
      <w:r>
        <w:rPr>
          <w:sz w:val="28"/>
          <w:szCs w:val="28"/>
        </w:rPr>
        <w:t>, we could still get summation (EPSP lasts 15ms)</w:t>
      </w:r>
    </w:p>
    <w:p w14:paraId="6A8C1AE0" w14:textId="16565E64" w:rsidR="003072A1" w:rsidRDefault="003072A1">
      <w:pPr>
        <w:rPr>
          <w:sz w:val="28"/>
          <w:szCs w:val="28"/>
        </w:rPr>
      </w:pPr>
      <w:r>
        <w:rPr>
          <w:sz w:val="28"/>
          <w:szCs w:val="28"/>
        </w:rPr>
        <w:t>-If axon A was firing at a high frequency we</w:t>
      </w:r>
      <w:r w:rsidR="00EB383B">
        <w:rPr>
          <w:sz w:val="28"/>
          <w:szCs w:val="28"/>
        </w:rPr>
        <w:t xml:space="preserve"> can get temporal summation of the EPSPs from axon A</w:t>
      </w:r>
    </w:p>
    <w:p w14:paraId="49BA9797" w14:textId="77777777" w:rsidR="00EB383B" w:rsidRDefault="00EB383B">
      <w:pPr>
        <w:rPr>
          <w:sz w:val="28"/>
          <w:szCs w:val="28"/>
        </w:rPr>
      </w:pPr>
    </w:p>
    <w:p w14:paraId="0A6FD056" w14:textId="7E983AF2" w:rsidR="00EB383B" w:rsidRDefault="00EB383B">
      <w:pPr>
        <w:rPr>
          <w:sz w:val="28"/>
          <w:szCs w:val="28"/>
        </w:rPr>
      </w:pPr>
      <w:r>
        <w:rPr>
          <w:sz w:val="28"/>
          <w:szCs w:val="28"/>
        </w:rPr>
        <w:t>-Summation could also occur for IPSPs</w:t>
      </w:r>
    </w:p>
    <w:p w14:paraId="6A30F732" w14:textId="77777777" w:rsidR="00EB383B" w:rsidRDefault="00EB383B">
      <w:pPr>
        <w:rPr>
          <w:sz w:val="28"/>
          <w:szCs w:val="28"/>
        </w:rPr>
      </w:pPr>
    </w:p>
    <w:p w14:paraId="1BEFFEB6" w14:textId="1333B3F7" w:rsidR="003072A1" w:rsidRDefault="00EB383B">
      <w:pPr>
        <w:rPr>
          <w:sz w:val="28"/>
          <w:szCs w:val="28"/>
        </w:rPr>
      </w:pPr>
      <w:r>
        <w:rPr>
          <w:sz w:val="28"/>
          <w:szCs w:val="28"/>
        </w:rPr>
        <w:t xml:space="preserve">-The brain works by summation; any neuron in your cerebral cortex right now could be in a period of postsynaptic </w:t>
      </w:r>
      <w:r w:rsidR="0058531F">
        <w:rPr>
          <w:sz w:val="28"/>
          <w:szCs w:val="28"/>
        </w:rPr>
        <w:t>inhibition</w:t>
      </w:r>
    </w:p>
    <w:p w14:paraId="610B3ED8" w14:textId="77777777" w:rsidR="003072A1" w:rsidRDefault="003072A1">
      <w:pPr>
        <w:rPr>
          <w:sz w:val="28"/>
          <w:szCs w:val="28"/>
        </w:rPr>
      </w:pPr>
    </w:p>
    <w:p w14:paraId="0776BD30" w14:textId="77777777" w:rsidR="003072A1" w:rsidRPr="005F284D" w:rsidRDefault="003072A1">
      <w:pPr>
        <w:rPr>
          <w:color w:val="FF0000"/>
          <w:sz w:val="28"/>
          <w:szCs w:val="28"/>
        </w:rPr>
      </w:pPr>
      <w:r w:rsidRPr="005F284D">
        <w:rPr>
          <w:color w:val="FF0000"/>
          <w:sz w:val="28"/>
          <w:szCs w:val="28"/>
        </w:rPr>
        <w:t>12.</w:t>
      </w:r>
    </w:p>
    <w:p w14:paraId="7144904F" w14:textId="6A3E8F5F" w:rsidR="003072A1" w:rsidRDefault="003072A1">
      <w:pPr>
        <w:rPr>
          <w:sz w:val="28"/>
          <w:szCs w:val="28"/>
        </w:rPr>
      </w:pPr>
      <w:r>
        <w:rPr>
          <w:sz w:val="28"/>
          <w:szCs w:val="28"/>
        </w:rPr>
        <w:t>-All a neuron can do is fire an action potential or not</w:t>
      </w:r>
      <w:r w:rsidR="0058531F">
        <w:rPr>
          <w:sz w:val="28"/>
          <w:szCs w:val="28"/>
        </w:rPr>
        <w:t>; whether it does so depends on the amount of excitation or inhibition adding together in spatial summation (the balance)</w:t>
      </w:r>
    </w:p>
    <w:p w14:paraId="7D0F1D21" w14:textId="154D89D3" w:rsidR="0058531F" w:rsidRDefault="0058531F">
      <w:pPr>
        <w:rPr>
          <w:sz w:val="28"/>
          <w:szCs w:val="28"/>
        </w:rPr>
      </w:pPr>
      <w:r>
        <w:rPr>
          <w:sz w:val="28"/>
          <w:szCs w:val="28"/>
        </w:rPr>
        <w:t>-Autism or Schizophrenia may be associated with the balance b/w excitation or inhibition in cortical activity</w:t>
      </w:r>
    </w:p>
    <w:p w14:paraId="6E61178A" w14:textId="71C33E6B" w:rsidR="003072A1" w:rsidRDefault="003072A1">
      <w:pPr>
        <w:rPr>
          <w:sz w:val="28"/>
          <w:szCs w:val="28"/>
        </w:rPr>
      </w:pPr>
    </w:p>
    <w:p w14:paraId="1DD0F841" w14:textId="77777777" w:rsidR="00E853B9" w:rsidRDefault="00E853B9">
      <w:pPr>
        <w:rPr>
          <w:sz w:val="28"/>
          <w:szCs w:val="28"/>
        </w:rPr>
      </w:pPr>
    </w:p>
    <w:p w14:paraId="014FF033" w14:textId="77777777" w:rsidR="00C3195D" w:rsidRPr="007B1742" w:rsidRDefault="00C3195D">
      <w:pPr>
        <w:rPr>
          <w:sz w:val="28"/>
          <w:szCs w:val="28"/>
        </w:rPr>
      </w:pPr>
    </w:p>
    <w:sectPr w:rsidR="00C3195D" w:rsidRPr="007B1742" w:rsidSect="001D73D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742"/>
    <w:rsid w:val="0004285A"/>
    <w:rsid w:val="00102AF6"/>
    <w:rsid w:val="0010312F"/>
    <w:rsid w:val="001D73DB"/>
    <w:rsid w:val="002E4DC2"/>
    <w:rsid w:val="003072A1"/>
    <w:rsid w:val="00351CCD"/>
    <w:rsid w:val="0051048A"/>
    <w:rsid w:val="0058531F"/>
    <w:rsid w:val="005929F7"/>
    <w:rsid w:val="005F284D"/>
    <w:rsid w:val="00674CCF"/>
    <w:rsid w:val="007267C7"/>
    <w:rsid w:val="00762AEA"/>
    <w:rsid w:val="007B1742"/>
    <w:rsid w:val="008133A6"/>
    <w:rsid w:val="00831ABC"/>
    <w:rsid w:val="00A33757"/>
    <w:rsid w:val="00C3195D"/>
    <w:rsid w:val="00CB755B"/>
    <w:rsid w:val="00E50C1E"/>
    <w:rsid w:val="00E83D06"/>
    <w:rsid w:val="00E853B9"/>
    <w:rsid w:val="00EB3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490C7B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6</Pages>
  <Words>1709</Words>
  <Characters>9743</Characters>
  <Application>Microsoft Macintosh Word</Application>
  <DocSecurity>0</DocSecurity>
  <Lines>81</Lines>
  <Paragraphs>22</Paragraphs>
  <ScaleCrop>false</ScaleCrop>
  <Company/>
  <LinksUpToDate>false</LinksUpToDate>
  <CharactersWithSpaces>11430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 Clouthier</dc:creator>
  <cp:keywords/>
  <dc:description/>
  <cp:lastModifiedBy>Patrick Clouthier</cp:lastModifiedBy>
  <cp:revision>7</cp:revision>
  <dcterms:created xsi:type="dcterms:W3CDTF">2013-10-09T14:21:00Z</dcterms:created>
  <dcterms:modified xsi:type="dcterms:W3CDTF">2013-10-10T00:20:00Z</dcterms:modified>
</cp:coreProperties>
</file>