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03" w:rsidRDefault="004122EA" w:rsidP="004122EA">
      <w:pPr>
        <w:pStyle w:val="Heading1"/>
      </w:pPr>
      <w:r>
        <w:t>What is Kinesiology?</w:t>
      </w:r>
    </w:p>
    <w:p w:rsidR="004122EA" w:rsidRPr="00471CD2" w:rsidRDefault="004122EA">
      <w:pPr>
        <w:rPr>
          <w:b/>
        </w:rPr>
      </w:pPr>
      <w:r w:rsidRPr="00471CD2">
        <w:rPr>
          <w:b/>
        </w:rPr>
        <w:t>Greek Roots:</w:t>
      </w:r>
    </w:p>
    <w:p w:rsidR="004122EA" w:rsidRDefault="004122EA" w:rsidP="004122EA">
      <w:pPr>
        <w:pStyle w:val="ListParagraph"/>
        <w:numPr>
          <w:ilvl w:val="0"/>
          <w:numId w:val="1"/>
        </w:numPr>
      </w:pPr>
      <w:r>
        <w:t>Kinesis meaning “Movement, Motion”</w:t>
      </w:r>
    </w:p>
    <w:p w:rsidR="004122EA" w:rsidRDefault="004122EA" w:rsidP="004122EA">
      <w:pPr>
        <w:pStyle w:val="ListParagraph"/>
        <w:numPr>
          <w:ilvl w:val="0"/>
          <w:numId w:val="1"/>
        </w:numPr>
      </w:pPr>
      <w:r>
        <w:t>“ology”, meaning “ the study of”</w:t>
      </w:r>
    </w:p>
    <w:p w:rsidR="004122EA" w:rsidRDefault="004122EA" w:rsidP="004122EA">
      <w:pPr>
        <w:pStyle w:val="ListParagraph"/>
        <w:numPr>
          <w:ilvl w:val="0"/>
          <w:numId w:val="1"/>
        </w:numPr>
      </w:pPr>
      <w:r>
        <w:t>Kinesiology literally means the study of motion and movement</w:t>
      </w:r>
    </w:p>
    <w:p w:rsidR="00471CD2" w:rsidRPr="00471CD2" w:rsidRDefault="00471CD2" w:rsidP="00471CD2">
      <w:pPr>
        <w:rPr>
          <w:b/>
        </w:rPr>
      </w:pPr>
      <w:r w:rsidRPr="00471CD2">
        <w:rPr>
          <w:b/>
        </w:rPr>
        <w:t>Kinesiology</w:t>
      </w:r>
      <w:r w:rsidRPr="00471CD2">
        <w:rPr>
          <w:b/>
        </w:rPr>
        <w:t>’s quest</w:t>
      </w:r>
    </w:p>
    <w:p w:rsidR="00471CD2" w:rsidRDefault="00471CD2" w:rsidP="00471CD2">
      <w:pPr>
        <w:pStyle w:val="ListParagraph"/>
        <w:numPr>
          <w:ilvl w:val="0"/>
          <w:numId w:val="2"/>
        </w:numPr>
      </w:pPr>
      <w:r>
        <w:t>To build bridges across the disciplines of arts and sciences</w:t>
      </w:r>
    </w:p>
    <w:p w:rsidR="00471CD2" w:rsidRDefault="00471CD2" w:rsidP="00471CD2">
      <w:pPr>
        <w:pStyle w:val="ListParagraph"/>
        <w:numPr>
          <w:ilvl w:val="0"/>
          <w:numId w:val="2"/>
        </w:numPr>
      </w:pPr>
      <w:r>
        <w:t>Focus on human movement</w:t>
      </w:r>
    </w:p>
    <w:p w:rsidR="00471CD2" w:rsidRPr="00F10003" w:rsidRDefault="00471CD2" w:rsidP="00471CD2">
      <w:pPr>
        <w:rPr>
          <w:b/>
        </w:rPr>
      </w:pPr>
      <w:r w:rsidRPr="00F10003">
        <w:rPr>
          <w:b/>
        </w:rPr>
        <w:t>Human Movement</w:t>
      </w:r>
    </w:p>
    <w:p w:rsidR="00471CD2" w:rsidRDefault="00471CD2" w:rsidP="00471CD2">
      <w:pPr>
        <w:pStyle w:val="ListParagraph"/>
        <w:numPr>
          <w:ilvl w:val="0"/>
          <w:numId w:val="3"/>
        </w:numPr>
      </w:pPr>
      <w:r w:rsidRPr="00F10003">
        <w:rPr>
          <w:b/>
          <w:i/>
        </w:rPr>
        <w:t>Descriptive study</w:t>
      </w:r>
      <w:r>
        <w:t>: investigative discovery using empirical techniques. Things you can quantify</w:t>
      </w:r>
    </w:p>
    <w:p w:rsidR="00471CD2" w:rsidRDefault="00471CD2" w:rsidP="00471CD2">
      <w:pPr>
        <w:pStyle w:val="ListParagraph"/>
        <w:numPr>
          <w:ilvl w:val="0"/>
          <w:numId w:val="3"/>
        </w:numPr>
      </w:pPr>
      <w:r w:rsidRPr="00F10003">
        <w:rPr>
          <w:b/>
          <w:i/>
        </w:rPr>
        <w:t>Prescriptive study</w:t>
      </w:r>
      <w:r>
        <w:t>: combination of integrative, applied, &amp; teaching scholarship</w:t>
      </w:r>
    </w:p>
    <w:p w:rsidR="00471CD2" w:rsidRDefault="00F10003" w:rsidP="00471CD2">
      <w:pPr>
        <w:pStyle w:val="ListParagraph"/>
        <w:numPr>
          <w:ilvl w:val="0"/>
          <w:numId w:val="3"/>
        </w:numPr>
      </w:pPr>
      <w:r>
        <w:rPr>
          <w:b/>
          <w:i/>
        </w:rPr>
        <w:t xml:space="preserve">Sportive movement: </w:t>
      </w:r>
      <w:r>
        <w:t>skill- related athletic activity. (longevity, benefits)</w:t>
      </w:r>
    </w:p>
    <w:p w:rsidR="00F10003" w:rsidRDefault="00F10003" w:rsidP="00471CD2">
      <w:pPr>
        <w:pStyle w:val="ListParagraph"/>
        <w:numPr>
          <w:ilvl w:val="0"/>
          <w:numId w:val="3"/>
        </w:numPr>
      </w:pPr>
      <w:r>
        <w:rPr>
          <w:b/>
          <w:i/>
        </w:rPr>
        <w:t>Symbolic movement:</w:t>
      </w:r>
      <w:r>
        <w:t xml:space="preserve"> Physical activity that expresses thoughts &amp; feelings through the body</w:t>
      </w:r>
    </w:p>
    <w:p w:rsidR="00F10003" w:rsidRDefault="00F10003" w:rsidP="00471CD2">
      <w:pPr>
        <w:pStyle w:val="ListParagraph"/>
        <w:numPr>
          <w:ilvl w:val="0"/>
          <w:numId w:val="3"/>
        </w:numPr>
      </w:pPr>
      <w:r>
        <w:rPr>
          <w:b/>
          <w:i/>
        </w:rPr>
        <w:t>Supportive movement:</w:t>
      </w:r>
      <w:r>
        <w:t xml:space="preserve"> health related physical activity </w:t>
      </w:r>
    </w:p>
    <w:p w:rsidR="00A146F0" w:rsidRDefault="00A146F0" w:rsidP="00A146F0">
      <w:pPr>
        <w:rPr>
          <w:b/>
          <w:color w:val="FF0000"/>
          <w:u w:val="single"/>
        </w:rPr>
      </w:pPr>
      <w:r w:rsidRPr="00A146F0">
        <w:rPr>
          <w:b/>
          <w:color w:val="FF0000"/>
        </w:rPr>
        <w:t xml:space="preserve">KINESIOLOGY IS THE DISCIPLINE THAT DEALS WITH </w:t>
      </w:r>
      <w:r w:rsidRPr="00A146F0">
        <w:rPr>
          <w:b/>
          <w:color w:val="FF0000"/>
          <w:u w:val="single"/>
        </w:rPr>
        <w:t xml:space="preserve">PHYSICAL ACTIVTY </w:t>
      </w:r>
    </w:p>
    <w:p w:rsidR="00A146F0" w:rsidRPr="00A146F0" w:rsidRDefault="00A146F0" w:rsidP="00A146F0">
      <w:pPr>
        <w:rPr>
          <w:b/>
          <w:color w:val="000000" w:themeColor="text1"/>
        </w:rPr>
      </w:pPr>
      <w:r w:rsidRPr="00A146F0">
        <w:rPr>
          <w:b/>
          <w:color w:val="000000" w:themeColor="text1"/>
        </w:rPr>
        <w:t>Physical activity?</w:t>
      </w:r>
    </w:p>
    <w:p w:rsidR="00A146F0" w:rsidRDefault="00A146F0" w:rsidP="00A146F0">
      <w:pPr>
        <w:rPr>
          <w:color w:val="000000" w:themeColor="text1"/>
        </w:rPr>
      </w:pPr>
      <w:r>
        <w:rPr>
          <w:color w:val="000000" w:themeColor="text1"/>
        </w:rPr>
        <w:t xml:space="preserve">Surgeon General report: “bodily movement that is produced by contraction of skeletal muscles </w:t>
      </w:r>
      <w:r>
        <w:rPr>
          <w:color w:val="000000" w:themeColor="text1"/>
          <w:u w:val="single"/>
        </w:rPr>
        <w:t xml:space="preserve">and that substantially </w:t>
      </w:r>
      <w:r>
        <w:rPr>
          <w:color w:val="000000" w:themeColor="text1"/>
        </w:rPr>
        <w:t>increases energy expenditure”</w:t>
      </w:r>
    </w:p>
    <w:p w:rsidR="00A146F0" w:rsidRDefault="00A146F0" w:rsidP="00A146F0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Too restrictive because it is limited to voluntary or purposeful behaviours (exercise &amp; sport)</w:t>
      </w:r>
    </w:p>
    <w:p w:rsidR="00A146F0" w:rsidRDefault="00A146F0" w:rsidP="00A146F0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What about other forms of PA?</w:t>
      </w:r>
    </w:p>
    <w:p w:rsidR="00A146F0" w:rsidRDefault="00A146F0" w:rsidP="00A146F0">
      <w:pPr>
        <w:rPr>
          <w:color w:val="000000" w:themeColor="text1"/>
        </w:rPr>
      </w:pPr>
      <w:r>
        <w:rPr>
          <w:color w:val="000000" w:themeColor="text1"/>
        </w:rPr>
        <w:t>Newell: “Intentional, voluntary movement directed towards achieving an identifiable goal”</w:t>
      </w:r>
    </w:p>
    <w:p w:rsidR="00A146F0" w:rsidRDefault="00A146F0" w:rsidP="00A146F0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Does not require substantial amount of energy</w:t>
      </w:r>
    </w:p>
    <w:p w:rsidR="00A146F0" w:rsidRDefault="00A146F0" w:rsidP="00A146F0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Does not have to take place in sport or exercise setting</w:t>
      </w:r>
    </w:p>
    <w:p w:rsidR="00A146F0" w:rsidRDefault="00A146F0" w:rsidP="00A146F0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Movement by itself does not constitute PA</w:t>
      </w:r>
    </w:p>
    <w:p w:rsidR="00A146F0" w:rsidRDefault="00A146F0" w:rsidP="00A146F0">
      <w:pPr>
        <w:rPr>
          <w:b/>
          <w:color w:val="000000" w:themeColor="text1"/>
        </w:rPr>
      </w:pPr>
      <w:r>
        <w:rPr>
          <w:b/>
          <w:color w:val="000000" w:themeColor="text1"/>
        </w:rPr>
        <w:t>Kinesiology incorporates knowledge from 3 sources</w:t>
      </w:r>
    </w:p>
    <w:p w:rsidR="00A146F0" w:rsidRDefault="00E175AC" w:rsidP="00E175AC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Experimental:  Experiencing PA</w:t>
      </w:r>
    </w:p>
    <w:p w:rsidR="00E175AC" w:rsidRDefault="00E175AC" w:rsidP="00E175AC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Usually involves performing PA</w:t>
      </w:r>
    </w:p>
    <w:p w:rsidR="00E175AC" w:rsidRDefault="00E175AC" w:rsidP="00E175AC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Also includes acquisition of knowledge though observation of others performing</w:t>
      </w:r>
    </w:p>
    <w:p w:rsidR="00E175AC" w:rsidRDefault="00E175AC" w:rsidP="00E175AC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Theoretical: Studying theoretical &amp; conceptual bases of PA</w:t>
      </w:r>
    </w:p>
    <w:p w:rsidR="00E175AC" w:rsidRDefault="00E175AC" w:rsidP="00E175AC">
      <w:pPr>
        <w:pStyle w:val="ListParagraph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Comprehensive form in colleges &amp; universities (kin departments)</w:t>
      </w:r>
    </w:p>
    <w:p w:rsidR="00E175AC" w:rsidRDefault="00E175AC" w:rsidP="00E175AC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Professional Practice: Centered in PA</w:t>
      </w:r>
    </w:p>
    <w:p w:rsidR="00E175AC" w:rsidRDefault="00E175AC" w:rsidP="00E175AC">
      <w:pPr>
        <w:rPr>
          <w:b/>
          <w:color w:val="000000" w:themeColor="text1"/>
        </w:rPr>
      </w:pPr>
      <w:r>
        <w:rPr>
          <w:b/>
          <w:color w:val="000000" w:themeColor="text1"/>
        </w:rPr>
        <w:t>Focus of kinesiology</w:t>
      </w:r>
    </w:p>
    <w:p w:rsidR="00E175AC" w:rsidRPr="002C5FF4" w:rsidRDefault="00E175AC" w:rsidP="002C5FF4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D017B4">
        <w:rPr>
          <w:b/>
          <w:color w:val="000000" w:themeColor="text1"/>
        </w:rPr>
        <w:t>Exercise:</w:t>
      </w:r>
      <w:r w:rsidRPr="002C5FF4">
        <w:rPr>
          <w:b/>
          <w:color w:val="000000" w:themeColor="text1"/>
        </w:rPr>
        <w:t xml:space="preserve"> </w:t>
      </w:r>
      <w:r w:rsidRPr="002C5FF4">
        <w:rPr>
          <w:color w:val="000000" w:themeColor="text1"/>
        </w:rPr>
        <w:t>Specific form of PA</w:t>
      </w:r>
    </w:p>
    <w:p w:rsidR="00E175AC" w:rsidRDefault="00E175AC" w:rsidP="002C5FF4">
      <w:pPr>
        <w:ind w:left="720" w:firstLine="720"/>
        <w:rPr>
          <w:color w:val="000000" w:themeColor="text1"/>
        </w:rPr>
      </w:pPr>
      <w:bookmarkStart w:id="0" w:name="_GoBack"/>
      <w:r w:rsidRPr="00D017B4">
        <w:rPr>
          <w:color w:val="000000" w:themeColor="text1"/>
        </w:rPr>
        <w:t>Purpose:</w:t>
      </w:r>
      <w:bookmarkEnd w:id="0"/>
      <w:r>
        <w:rPr>
          <w:color w:val="000000" w:themeColor="text1"/>
        </w:rPr>
        <w:t xml:space="preserve"> to improve performance, health, and/or body image</w:t>
      </w:r>
    </w:p>
    <w:p w:rsidR="00E175AC" w:rsidRPr="002C5FF4" w:rsidRDefault="002C5FF4" w:rsidP="002C5FF4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2C5FF4">
        <w:rPr>
          <w:b/>
          <w:color w:val="000000" w:themeColor="text1"/>
        </w:rPr>
        <w:lastRenderedPageBreak/>
        <w:t>Sport</w:t>
      </w:r>
      <w:r w:rsidRPr="002C5FF4">
        <w:rPr>
          <w:color w:val="000000" w:themeColor="text1"/>
        </w:rPr>
        <w:t>: skilled movement is performed to achieve a goal specified by the established rules</w:t>
      </w:r>
    </w:p>
    <w:p w:rsidR="002C5FF4" w:rsidRPr="002C5FF4" w:rsidRDefault="002C5FF4" w:rsidP="002C5FF4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2C5FF4">
        <w:rPr>
          <w:b/>
          <w:color w:val="000000" w:themeColor="text1"/>
        </w:rPr>
        <w:t>Primary mission</w:t>
      </w:r>
      <w:r w:rsidRPr="002C5FF4">
        <w:rPr>
          <w:color w:val="000000" w:themeColor="text1"/>
        </w:rPr>
        <w:t>: to prepare students to become PA professionals</w:t>
      </w:r>
    </w:p>
    <w:sectPr w:rsidR="002C5FF4" w:rsidRPr="002C5F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03FAC"/>
    <w:multiLevelType w:val="hybridMultilevel"/>
    <w:tmpl w:val="E75EA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53CF6"/>
    <w:multiLevelType w:val="hybridMultilevel"/>
    <w:tmpl w:val="DBA841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45A0C"/>
    <w:multiLevelType w:val="hybridMultilevel"/>
    <w:tmpl w:val="8996A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439CB"/>
    <w:multiLevelType w:val="hybridMultilevel"/>
    <w:tmpl w:val="A6ACA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F0345"/>
    <w:multiLevelType w:val="hybridMultilevel"/>
    <w:tmpl w:val="4F725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D6EFC"/>
    <w:multiLevelType w:val="hybridMultilevel"/>
    <w:tmpl w:val="A9525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2A12C1"/>
    <w:multiLevelType w:val="hybridMultilevel"/>
    <w:tmpl w:val="5F6049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EA"/>
    <w:rsid w:val="002C5FF4"/>
    <w:rsid w:val="00325603"/>
    <w:rsid w:val="004122EA"/>
    <w:rsid w:val="00471CD2"/>
    <w:rsid w:val="00A146F0"/>
    <w:rsid w:val="00C1350B"/>
    <w:rsid w:val="00D017B4"/>
    <w:rsid w:val="00E175AC"/>
    <w:rsid w:val="00EB4803"/>
    <w:rsid w:val="00F1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E5EF4C-BF7E-47FD-9871-7EE9B0FE7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2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2E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22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Cadougan</dc:creator>
  <cp:keywords/>
  <dc:description/>
  <cp:lastModifiedBy>Edward Cadougan</cp:lastModifiedBy>
  <cp:revision>6</cp:revision>
  <dcterms:created xsi:type="dcterms:W3CDTF">2014-01-07T18:13:00Z</dcterms:created>
  <dcterms:modified xsi:type="dcterms:W3CDTF">2014-01-07T18:42:00Z</dcterms:modified>
</cp:coreProperties>
</file>