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150" w:rsidRDefault="00877150" w:rsidP="00910CC8">
      <w:pPr>
        <w:pBdr>
          <w:bottom w:val="thinThickThinSmallGap" w:sz="24" w:space="1" w:color="C00000"/>
        </w:pBdr>
        <w:ind w:left="0"/>
        <w:jc w:val="center"/>
        <w:rPr>
          <w:rFonts w:ascii="Arial" w:hAnsi="Arial" w:cs="Arial"/>
          <w:b/>
          <w:sz w:val="32"/>
          <w:szCs w:val="32"/>
        </w:rPr>
      </w:pPr>
    </w:p>
    <w:p w:rsidR="00910CC8" w:rsidRPr="0033084E" w:rsidRDefault="00910CC8" w:rsidP="00910CC8">
      <w:pPr>
        <w:pBdr>
          <w:bottom w:val="thinThickThinSmallGap" w:sz="24" w:space="1" w:color="C00000"/>
        </w:pBdr>
        <w:ind w:left="0"/>
        <w:jc w:val="center"/>
        <w:rPr>
          <w:rFonts w:ascii="Arial" w:hAnsi="Arial" w:cs="Arial"/>
          <w:b/>
          <w:sz w:val="32"/>
          <w:szCs w:val="32"/>
        </w:rPr>
      </w:pPr>
      <w:r w:rsidRPr="0033084E">
        <w:rPr>
          <w:rFonts w:ascii="Arial" w:hAnsi="Arial" w:cs="Arial"/>
          <w:b/>
          <w:sz w:val="32"/>
          <w:szCs w:val="32"/>
        </w:rPr>
        <w:t xml:space="preserve">Chapter 2: Getting Started: </w:t>
      </w:r>
    </w:p>
    <w:p w:rsidR="00910CC8" w:rsidRPr="0033084E" w:rsidRDefault="00910CC8" w:rsidP="00910CC8">
      <w:pPr>
        <w:pBdr>
          <w:bottom w:val="thinThickThinSmallGap" w:sz="24" w:space="1" w:color="C00000"/>
        </w:pBdr>
        <w:ind w:left="0"/>
        <w:jc w:val="center"/>
        <w:rPr>
          <w:rFonts w:ascii="Arial" w:hAnsi="Arial" w:cs="Arial"/>
          <w:b/>
          <w:sz w:val="32"/>
          <w:szCs w:val="32"/>
        </w:rPr>
      </w:pPr>
      <w:r w:rsidRPr="0033084E">
        <w:rPr>
          <w:rFonts w:ascii="Arial" w:hAnsi="Arial" w:cs="Arial"/>
          <w:b/>
          <w:sz w:val="32"/>
          <w:szCs w:val="32"/>
        </w:rPr>
        <w:t>Planning and Writing Business Messages</w:t>
      </w:r>
    </w:p>
    <w:p w:rsidR="00D75B79" w:rsidRPr="0033084E" w:rsidRDefault="00D75B79" w:rsidP="00910CC8">
      <w:pPr>
        <w:ind w:left="0"/>
        <w:rPr>
          <w:rFonts w:ascii="Arial" w:hAnsi="Arial" w:cs="Arial"/>
        </w:rPr>
      </w:pPr>
    </w:p>
    <w:p w:rsidR="00910CC8" w:rsidRPr="0033084E" w:rsidRDefault="00910CC8" w:rsidP="00910CC8">
      <w:pPr>
        <w:jc w:val="center"/>
        <w:rPr>
          <w:rFonts w:ascii="Arial" w:hAnsi="Arial" w:cs="Arial"/>
        </w:rPr>
      </w:pPr>
    </w:p>
    <w:p w:rsidR="00910CC8" w:rsidRPr="0033084E" w:rsidRDefault="00910CC8" w:rsidP="00910CC8">
      <w:pPr>
        <w:pBdr>
          <w:bottom w:val="double" w:sz="4" w:space="1" w:color="C0C0C0"/>
        </w:pBdr>
        <w:ind w:left="0"/>
        <w:rPr>
          <w:rFonts w:ascii="Arial" w:hAnsi="Arial" w:cs="Arial"/>
          <w:sz w:val="28"/>
        </w:rPr>
      </w:pPr>
      <w:r w:rsidRPr="0033084E">
        <w:rPr>
          <w:rFonts w:ascii="Arial" w:hAnsi="Arial" w:cs="Arial"/>
          <w:sz w:val="28"/>
        </w:rPr>
        <w:t>Multiple Choice Questions</w:t>
      </w:r>
    </w:p>
    <w:p w:rsidR="00910CC8" w:rsidRDefault="00910CC8" w:rsidP="00910CC8">
      <w:pPr>
        <w:ind w:left="0"/>
        <w:rPr>
          <w:rFonts w:ascii="Arial" w:hAnsi="Arial" w:cs="Arial"/>
        </w:rPr>
      </w:pPr>
    </w:p>
    <w:p w:rsidR="00EE3B22" w:rsidRPr="0033084E" w:rsidRDefault="00EE3B22" w:rsidP="00910CC8">
      <w:pPr>
        <w:ind w:left="0"/>
        <w:rPr>
          <w:rFonts w:ascii="Arial" w:hAnsi="Arial" w:cs="Arial"/>
        </w:rPr>
      </w:pP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Good writers</w:t>
      </w:r>
      <w:r w:rsidR="004A6675">
        <w:rPr>
          <w:rFonts w:ascii="Arial" w:hAnsi="Arial" w:cs="Arial"/>
        </w:rPr>
        <w:t xml:space="preserve"> ________.</w:t>
      </w:r>
    </w:p>
    <w:p w:rsidR="00EE3B22" w:rsidRPr="0033084E" w:rsidRDefault="00EE3B22" w:rsidP="00EE3B22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get everything right the first time</w:t>
      </w:r>
    </w:p>
    <w:p w:rsidR="00EE3B22" w:rsidRPr="0033084E" w:rsidRDefault="00EE3B22" w:rsidP="00EE3B22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don't need to prepare</w:t>
      </w:r>
    </w:p>
    <w:p w:rsidR="00EE3B22" w:rsidRPr="0033084E" w:rsidRDefault="00EE3B22" w:rsidP="00EE3B22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revise and edit all their work before sending it out </w:t>
      </w:r>
    </w:p>
    <w:p w:rsidR="00EE3B22" w:rsidRDefault="00EE3B22" w:rsidP="00EE3B22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never need help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Which of the following lists </w:t>
      </w:r>
      <w:r w:rsidRPr="004A6675">
        <w:rPr>
          <w:rFonts w:ascii="Arial" w:hAnsi="Arial" w:cs="Arial"/>
          <w:i/>
        </w:rPr>
        <w:t>best</w:t>
      </w:r>
      <w:r w:rsidRPr="0033084E">
        <w:rPr>
          <w:rFonts w:ascii="Arial" w:hAnsi="Arial" w:cs="Arial"/>
        </w:rPr>
        <w:t xml:space="preserve"> describes the writing process?</w:t>
      </w:r>
    </w:p>
    <w:p w:rsidR="00EE3B22" w:rsidRPr="0033084E" w:rsidRDefault="004A6675" w:rsidP="00EE3B22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EE3B22" w:rsidRPr="0033084E">
        <w:rPr>
          <w:rFonts w:ascii="Arial" w:hAnsi="Arial" w:cs="Arial"/>
        </w:rPr>
        <w:t>rafting, editing, outlining, and sending the message</w:t>
      </w:r>
    </w:p>
    <w:p w:rsidR="00EE3B22" w:rsidRPr="0033084E" w:rsidRDefault="004A6675" w:rsidP="00EE3B22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E3B22" w:rsidRPr="0033084E">
        <w:rPr>
          <w:rFonts w:ascii="Arial" w:hAnsi="Arial" w:cs="Arial"/>
        </w:rPr>
        <w:t xml:space="preserve">rewriting, organizing, drafting, and revising the message </w:t>
      </w:r>
    </w:p>
    <w:p w:rsidR="00EE3B22" w:rsidRPr="0033084E" w:rsidRDefault="004A6675" w:rsidP="00EE3B22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EE3B22" w:rsidRPr="0033084E">
        <w:rPr>
          <w:rFonts w:ascii="Arial" w:hAnsi="Arial" w:cs="Arial"/>
        </w:rPr>
        <w:t>riting, editing, and sending the message</w:t>
      </w:r>
    </w:p>
    <w:p w:rsidR="00EE3B22" w:rsidRDefault="00EE3B22" w:rsidP="00EE3B22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33084E">
        <w:rPr>
          <w:rFonts w:ascii="Arial" w:hAnsi="Arial" w:cs="Arial"/>
        </w:rPr>
        <w:t>ll of the above</w:t>
      </w:r>
      <w:r>
        <w:rPr>
          <w:rFonts w:ascii="Arial" w:hAnsi="Arial" w:cs="Arial"/>
        </w:rPr>
        <w:t>.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Planning a document before writing it is</w:t>
      </w:r>
      <w:r w:rsidR="004A6675">
        <w:rPr>
          <w:rFonts w:ascii="Arial" w:hAnsi="Arial" w:cs="Arial"/>
        </w:rPr>
        <w:t xml:space="preserve"> ________.</w:t>
      </w:r>
    </w:p>
    <w:p w:rsidR="00EE3B22" w:rsidRPr="0033084E" w:rsidRDefault="00EE3B22" w:rsidP="00EE3B22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unnecessary</w:t>
      </w:r>
    </w:p>
    <w:p w:rsidR="00EE3B22" w:rsidRPr="0033084E" w:rsidRDefault="00EE3B22" w:rsidP="00EE3B22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a form of risk prevention </w:t>
      </w:r>
    </w:p>
    <w:p w:rsidR="00EE3B22" w:rsidRPr="0033084E" w:rsidRDefault="00EE3B22" w:rsidP="00EE3B22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the mark of an inexperienced writer</w:t>
      </w:r>
    </w:p>
    <w:p w:rsidR="00EE3B22" w:rsidRDefault="00EE3B22" w:rsidP="00EE3B22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something that becomes unnecessary with practice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All business communications should be</w:t>
      </w:r>
      <w:r w:rsidR="004A6675">
        <w:rPr>
          <w:rFonts w:ascii="Arial" w:hAnsi="Arial" w:cs="Arial"/>
        </w:rPr>
        <w:t xml:space="preserve"> ________.</w:t>
      </w:r>
    </w:p>
    <w:p w:rsidR="00EE3B22" w:rsidRPr="0033084E" w:rsidRDefault="00EE3B22" w:rsidP="00EE3B22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lengthy and formal</w:t>
      </w:r>
    </w:p>
    <w:p w:rsidR="00EE3B22" w:rsidRPr="0033084E" w:rsidRDefault="00EE3B22" w:rsidP="00EE3B22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full of "sweet nothings" like "thanking you in advance"</w:t>
      </w:r>
    </w:p>
    <w:p w:rsidR="00EE3B22" w:rsidRPr="0033084E" w:rsidRDefault="00EE3B22" w:rsidP="00EE3B22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persuasive</w:t>
      </w:r>
    </w:p>
    <w:p w:rsidR="00EE3B22" w:rsidRDefault="00EE3B22" w:rsidP="00EE3B22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based on the writer's purpose and the audience 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4A6675" w:rsidP="00EE3B22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________</w:t>
      </w:r>
      <w:r w:rsidR="00EE3B22" w:rsidRPr="0033084E">
        <w:rPr>
          <w:rFonts w:ascii="Arial" w:hAnsi="Arial" w:cs="Arial"/>
        </w:rPr>
        <w:t xml:space="preserve"> show what the receiver stands to gain.</w:t>
      </w:r>
    </w:p>
    <w:p w:rsidR="00EE3B22" w:rsidRPr="0033084E" w:rsidRDefault="00EE3B22" w:rsidP="00EE3B22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secondary audiences</w:t>
      </w:r>
    </w:p>
    <w:p w:rsidR="00EE3B22" w:rsidRPr="0033084E" w:rsidRDefault="00EE3B22" w:rsidP="00EE3B22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audience analyses</w:t>
      </w:r>
    </w:p>
    <w:p w:rsidR="00EE3B22" w:rsidRPr="0033084E" w:rsidRDefault="00EE3B22" w:rsidP="00EE3B22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brainstorming</w:t>
      </w:r>
    </w:p>
    <w:p w:rsidR="00EE3B22" w:rsidRDefault="00EE3B22" w:rsidP="00EE3B22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reader benefits 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Audience profiling</w:t>
      </w:r>
      <w:r w:rsidR="004A6675">
        <w:rPr>
          <w:rFonts w:ascii="Arial" w:hAnsi="Arial" w:cs="Arial"/>
        </w:rPr>
        <w:t xml:space="preserve"> ________.</w:t>
      </w:r>
    </w:p>
    <w:p w:rsidR="00EE3B22" w:rsidRPr="0033084E" w:rsidRDefault="00EE3B22" w:rsidP="00EE3B22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is prejudicial</w:t>
      </w:r>
    </w:p>
    <w:p w:rsidR="00EE3B22" w:rsidRPr="0033084E" w:rsidRDefault="00EE3B22" w:rsidP="00EE3B22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helps the writer determine the best message </w:t>
      </w:r>
    </w:p>
    <w:p w:rsidR="00EE3B22" w:rsidRPr="0033084E" w:rsidRDefault="00EE3B22" w:rsidP="00EE3B22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is unnecessary</w:t>
      </w:r>
    </w:p>
    <w:p w:rsidR="00EE3B22" w:rsidRDefault="00EE3B22" w:rsidP="00EE3B22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is simply guess work and should be avoided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Prewriting helps the sender</w:t>
      </w:r>
      <w:r w:rsidR="004A6675">
        <w:rPr>
          <w:rFonts w:ascii="Arial" w:hAnsi="Arial" w:cs="Arial"/>
        </w:rPr>
        <w:t xml:space="preserve"> ________.</w:t>
      </w:r>
    </w:p>
    <w:p w:rsidR="00EE3B22" w:rsidRPr="0033084E" w:rsidRDefault="00EE3B22" w:rsidP="00EE3B22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lastRenderedPageBreak/>
        <w:t xml:space="preserve">create a purposeful and results-oriented message </w:t>
      </w:r>
    </w:p>
    <w:p w:rsidR="00EE3B22" w:rsidRPr="0033084E" w:rsidRDefault="00EE3B22" w:rsidP="00EE3B22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be creative</w:t>
      </w:r>
    </w:p>
    <w:p w:rsidR="00EE3B22" w:rsidRPr="0033084E" w:rsidRDefault="00EE3B22" w:rsidP="00EE3B22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draw pretty pictures</w:t>
      </w:r>
    </w:p>
    <w:p w:rsidR="00EE3B22" w:rsidRDefault="00EE3B22" w:rsidP="00EE3B22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make good use of colour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The channel</w:t>
      </w:r>
      <w:r w:rsidR="004A6675">
        <w:rPr>
          <w:rFonts w:ascii="Arial" w:hAnsi="Arial" w:cs="Arial"/>
        </w:rPr>
        <w:t xml:space="preserve"> ________.</w:t>
      </w:r>
    </w:p>
    <w:p w:rsidR="00EE3B22" w:rsidRPr="0033084E" w:rsidRDefault="00EE3B22" w:rsidP="00EE3B22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is the physical means by which the message is transmitted </w:t>
      </w:r>
    </w:p>
    <w:p w:rsidR="00EE3B22" w:rsidRPr="0033084E" w:rsidRDefault="00EE3B22" w:rsidP="00EE3B22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is determined solely by cost</w:t>
      </w:r>
    </w:p>
    <w:p w:rsidR="00EE3B22" w:rsidRPr="0033084E" w:rsidRDefault="00EE3B22" w:rsidP="00EE3B22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the term for the interaction between speakers</w:t>
      </w:r>
    </w:p>
    <w:p w:rsidR="00EE3B22" w:rsidRDefault="00EE3B22" w:rsidP="00EE3B22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is chosen by the receiver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 When brainstorming or mapping, the writer should</w:t>
      </w:r>
      <w:r w:rsidR="004A6675">
        <w:rPr>
          <w:rFonts w:ascii="Arial" w:hAnsi="Arial" w:cs="Arial"/>
        </w:rPr>
        <w:t xml:space="preserve"> ________.</w:t>
      </w:r>
    </w:p>
    <w:p w:rsidR="00EE3B22" w:rsidRPr="0033084E" w:rsidRDefault="00EE3B22" w:rsidP="00EE3B22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use free-association </w:t>
      </w:r>
    </w:p>
    <w:p w:rsidR="00EE3B22" w:rsidRPr="0033084E" w:rsidRDefault="00EE3B22" w:rsidP="00EE3B22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pay close attention to grammar</w:t>
      </w:r>
    </w:p>
    <w:p w:rsidR="00EE3B22" w:rsidRPr="0033084E" w:rsidRDefault="00EE3B22" w:rsidP="00EE3B22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ignore any bad ideas and write down only the good ones</w:t>
      </w:r>
    </w:p>
    <w:p w:rsidR="00EE3B22" w:rsidRDefault="00EE3B22" w:rsidP="00EE3B22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use different coloured inks to clarify your ideas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Outlining is</w:t>
      </w:r>
      <w:r w:rsidR="004A6675">
        <w:rPr>
          <w:rFonts w:ascii="Arial" w:hAnsi="Arial" w:cs="Arial"/>
        </w:rPr>
        <w:t xml:space="preserve"> ________.</w:t>
      </w:r>
    </w:p>
    <w:p w:rsidR="00EE3B22" w:rsidRPr="0033084E" w:rsidRDefault="00EE3B22" w:rsidP="00EE3B22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the same as mapping</w:t>
      </w:r>
    </w:p>
    <w:p w:rsidR="00EE3B22" w:rsidRPr="0033084E" w:rsidRDefault="00EE3B22" w:rsidP="00EE3B22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required for long and complex documents </w:t>
      </w:r>
    </w:p>
    <w:p w:rsidR="00EE3B22" w:rsidRPr="0033084E" w:rsidRDefault="00EE3B22" w:rsidP="00EE3B22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a waste of time</w:t>
      </w:r>
    </w:p>
    <w:p w:rsidR="00EE3B22" w:rsidRDefault="00EE3B22" w:rsidP="00EE3B22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unnecessary for good writers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4A6675" w:rsidP="00EE3B22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________ </w:t>
      </w:r>
      <w:r w:rsidR="00EE3B22" w:rsidRPr="0033084E">
        <w:rPr>
          <w:rFonts w:ascii="Arial" w:hAnsi="Arial" w:cs="Arial"/>
        </w:rPr>
        <w:t>method of development describes the arrangement of steps in a process.</w:t>
      </w:r>
    </w:p>
    <w:p w:rsidR="00EE3B22" w:rsidRPr="0033084E" w:rsidRDefault="00EE3B22" w:rsidP="00EE3B22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chronological</w:t>
      </w:r>
    </w:p>
    <w:p w:rsidR="00EE3B22" w:rsidRPr="0033084E" w:rsidRDefault="00EE3B22" w:rsidP="00EE3B22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cause and effect</w:t>
      </w:r>
    </w:p>
    <w:p w:rsidR="00EE3B22" w:rsidRPr="0033084E" w:rsidRDefault="00EE3B22" w:rsidP="00EE3B22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sequential </w:t>
      </w:r>
    </w:p>
    <w:p w:rsidR="00EE3B22" w:rsidRDefault="00EE3B22" w:rsidP="00EE3B22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general to specific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Writing collaboratively does not require</w:t>
      </w:r>
      <w:r w:rsidR="004A6675">
        <w:rPr>
          <w:rFonts w:ascii="Arial" w:hAnsi="Arial" w:cs="Arial"/>
        </w:rPr>
        <w:t xml:space="preserve"> ________.</w:t>
      </w:r>
    </w:p>
    <w:p w:rsidR="00EE3B22" w:rsidRPr="0033084E" w:rsidRDefault="00EE3B22" w:rsidP="00EE3B22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active listening</w:t>
      </w:r>
    </w:p>
    <w:p w:rsidR="00EE3B22" w:rsidRPr="0033084E" w:rsidRDefault="00EE3B22" w:rsidP="00EE3B22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harmonizing writing styles</w:t>
      </w:r>
    </w:p>
    <w:p w:rsidR="00EE3B22" w:rsidRPr="0033084E" w:rsidRDefault="00EE3B22" w:rsidP="00EE3B22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giving everyone an equal workload</w:t>
      </w:r>
    </w:p>
    <w:p w:rsidR="00EE3B22" w:rsidRDefault="00EE3B22" w:rsidP="00EE3B22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constant face-to-face meetings  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All communications, whether for business or other contexts, must be formulated based on the</w:t>
      </w:r>
      <w:r w:rsidR="004A6675">
        <w:rPr>
          <w:rFonts w:ascii="Arial" w:hAnsi="Arial" w:cs="Arial"/>
        </w:rPr>
        <w:t xml:space="preserve"> ________.</w:t>
      </w:r>
      <w:r w:rsidRPr="0033084E">
        <w:rPr>
          <w:rFonts w:ascii="Arial" w:hAnsi="Arial" w:cs="Arial"/>
        </w:rPr>
        <w:t xml:space="preserve"> </w:t>
      </w:r>
    </w:p>
    <w:p w:rsidR="00EE3B22" w:rsidRPr="0033084E" w:rsidRDefault="00EE3B22" w:rsidP="00EE3B22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purpose and audience </w:t>
      </w:r>
    </w:p>
    <w:p w:rsidR="00EE3B22" w:rsidRPr="0033084E" w:rsidRDefault="00EE3B22" w:rsidP="00EE3B22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results and audience</w:t>
      </w:r>
    </w:p>
    <w:p w:rsidR="00EE3B22" w:rsidRPr="0033084E" w:rsidRDefault="00EE3B22" w:rsidP="00EE3B22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purpose and courtesy</w:t>
      </w:r>
    </w:p>
    <w:p w:rsidR="00EE3B22" w:rsidRDefault="00EE3B22" w:rsidP="00EE3B22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planning and editing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4A6675" w:rsidP="00EE3B22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________</w:t>
      </w:r>
      <w:r w:rsidR="00EE3B22" w:rsidRPr="0033084E">
        <w:rPr>
          <w:rFonts w:ascii="Arial" w:hAnsi="Arial" w:cs="Arial"/>
        </w:rPr>
        <w:t xml:space="preserve"> allows the writer to analyze the writing task and its context.</w:t>
      </w:r>
    </w:p>
    <w:p w:rsidR="00EE3B22" w:rsidRPr="0033084E" w:rsidRDefault="004A6675" w:rsidP="00EE3B22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EE3B22" w:rsidRPr="0033084E">
        <w:rPr>
          <w:rFonts w:ascii="Arial" w:hAnsi="Arial" w:cs="Arial"/>
        </w:rPr>
        <w:t>apping</w:t>
      </w:r>
    </w:p>
    <w:p w:rsidR="00EE3B22" w:rsidRPr="0033084E" w:rsidRDefault="004A6675" w:rsidP="00EE3B22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</w:t>
      </w:r>
      <w:r w:rsidR="00EE3B22" w:rsidRPr="0033084E">
        <w:rPr>
          <w:rFonts w:ascii="Arial" w:hAnsi="Arial" w:cs="Arial"/>
        </w:rPr>
        <w:t>rainstorming</w:t>
      </w:r>
    </w:p>
    <w:p w:rsidR="00EE3B22" w:rsidRPr="0033084E" w:rsidRDefault="004A6675" w:rsidP="00EE3B22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E3B22" w:rsidRPr="0033084E">
        <w:rPr>
          <w:rFonts w:ascii="Arial" w:hAnsi="Arial" w:cs="Arial"/>
        </w:rPr>
        <w:t>lanning</w:t>
      </w:r>
    </w:p>
    <w:p w:rsidR="00EE3B22" w:rsidRDefault="004A6675" w:rsidP="00EE3B22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E3B22" w:rsidRPr="0033084E">
        <w:rPr>
          <w:rFonts w:ascii="Arial" w:hAnsi="Arial" w:cs="Arial"/>
        </w:rPr>
        <w:t>rewriting</w:t>
      </w:r>
    </w:p>
    <w:p w:rsidR="00EE3B22" w:rsidRDefault="00EE3B22" w:rsidP="00EE3B22">
      <w:pPr>
        <w:ind w:left="108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  </w:t>
      </w: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All business writing has one of two purposes:</w:t>
      </w:r>
      <w:r w:rsidR="004A6675">
        <w:rPr>
          <w:rFonts w:ascii="Arial" w:hAnsi="Arial" w:cs="Arial"/>
        </w:rPr>
        <w:t xml:space="preserve"> ________.</w:t>
      </w:r>
    </w:p>
    <w:p w:rsidR="00EE3B22" w:rsidRPr="0033084E" w:rsidRDefault="00EE3B22" w:rsidP="00EE3B22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reader benefits or resale</w:t>
      </w:r>
    </w:p>
    <w:p w:rsidR="00EE3B22" w:rsidRPr="0033084E" w:rsidRDefault="00EE3B22" w:rsidP="00EE3B22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to inform or persuade </w:t>
      </w:r>
    </w:p>
    <w:p w:rsidR="00EE3B22" w:rsidRPr="0033084E" w:rsidRDefault="00EE3B22" w:rsidP="00EE3B22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to create a record or provide scope</w:t>
      </w:r>
    </w:p>
    <w:p w:rsidR="00EE3B22" w:rsidRDefault="00EE3B22" w:rsidP="00EE3B22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33084E">
        <w:rPr>
          <w:rFonts w:ascii="Arial" w:hAnsi="Arial" w:cs="Arial"/>
        </w:rPr>
        <w:t>to promote goodwill or cut ties with an annoying client</w:t>
      </w:r>
    </w:p>
    <w:p w:rsidR="00EE3B22" w:rsidRDefault="00EE3B22" w:rsidP="00EE3B22">
      <w:pPr>
        <w:ind w:left="1080"/>
        <w:rPr>
          <w:rFonts w:ascii="Arial" w:hAnsi="Arial" w:cs="Arial"/>
        </w:rPr>
      </w:pPr>
    </w:p>
    <w:p w:rsidR="00EE3B22" w:rsidRPr="0033084E" w:rsidRDefault="00EE3B22" w:rsidP="00EE3B22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Effective business documents shoul</w:t>
      </w:r>
      <w:r w:rsidR="004A6675">
        <w:rPr>
          <w:rFonts w:ascii="Arial" w:hAnsi="Arial" w:cs="Arial"/>
        </w:rPr>
        <w:t>d be ________.</w:t>
      </w:r>
      <w:r w:rsidRPr="0033084E">
        <w:rPr>
          <w:rFonts w:ascii="Arial" w:hAnsi="Arial" w:cs="Arial"/>
        </w:rPr>
        <w:t xml:space="preserve">  </w:t>
      </w:r>
    </w:p>
    <w:p w:rsidR="00EE3B22" w:rsidRPr="0033084E" w:rsidRDefault="004A6675" w:rsidP="00EE3B22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EE3B22" w:rsidRPr="0033084E">
        <w:rPr>
          <w:rFonts w:ascii="Arial" w:hAnsi="Arial" w:cs="Arial"/>
        </w:rPr>
        <w:t>riter-driven</w:t>
      </w:r>
    </w:p>
    <w:p w:rsidR="00EE3B22" w:rsidRPr="0033084E" w:rsidRDefault="004A6675" w:rsidP="00EE3B22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EE3B22" w:rsidRPr="0033084E">
        <w:rPr>
          <w:rFonts w:ascii="Arial" w:hAnsi="Arial" w:cs="Arial"/>
        </w:rPr>
        <w:t>upervisor-driven</w:t>
      </w:r>
    </w:p>
    <w:p w:rsidR="00EE3B22" w:rsidRPr="0033084E" w:rsidRDefault="004A6675" w:rsidP="00EE3B22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EE3B22" w:rsidRPr="0033084E">
        <w:rPr>
          <w:rFonts w:ascii="Arial" w:hAnsi="Arial" w:cs="Arial"/>
        </w:rPr>
        <w:t>ime-driven</w:t>
      </w:r>
    </w:p>
    <w:p w:rsidR="00EE3B22" w:rsidRPr="0033084E" w:rsidRDefault="004A6675" w:rsidP="00EE3B22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E3B22" w:rsidRPr="0033084E">
        <w:rPr>
          <w:rFonts w:ascii="Arial" w:hAnsi="Arial" w:cs="Arial"/>
        </w:rPr>
        <w:t>urpose-driven</w:t>
      </w:r>
    </w:p>
    <w:p w:rsidR="00910CC8" w:rsidRPr="0033084E" w:rsidRDefault="00910CC8" w:rsidP="00910CC8">
      <w:pPr>
        <w:tabs>
          <w:tab w:val="num" w:pos="360"/>
        </w:tabs>
        <w:rPr>
          <w:rFonts w:ascii="Arial" w:hAnsi="Arial" w:cs="Arial"/>
        </w:rPr>
      </w:pP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Skilled communicators shape their messages according </w:t>
      </w:r>
      <w:r w:rsidR="004A6675">
        <w:rPr>
          <w:rFonts w:ascii="Arial" w:hAnsi="Arial" w:cs="Arial"/>
        </w:rPr>
        <w:t xml:space="preserve">to the needs, knowledge, and </w:t>
      </w:r>
      <w:r w:rsidRPr="0033084E">
        <w:rPr>
          <w:rFonts w:ascii="Arial" w:hAnsi="Arial" w:cs="Arial"/>
        </w:rPr>
        <w:t xml:space="preserve">______ of their audiences.    </w:t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bud</w:t>
      </w:r>
      <w:r w:rsidR="00910CC8" w:rsidRPr="0033084E">
        <w:rPr>
          <w:rFonts w:ascii="Arial" w:hAnsi="Arial" w:cs="Arial"/>
        </w:rPr>
        <w:t>gets</w:t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910CC8" w:rsidRPr="0033084E">
        <w:rPr>
          <w:rFonts w:ascii="Arial" w:hAnsi="Arial" w:cs="Arial"/>
        </w:rPr>
        <w:t>anagers</w:t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910CC8" w:rsidRPr="0033084E">
        <w:rPr>
          <w:rFonts w:ascii="Arial" w:hAnsi="Arial" w:cs="Arial"/>
        </w:rPr>
        <w:t>nterests</w:t>
      </w:r>
    </w:p>
    <w:p w:rsidR="00910CC8" w:rsidRPr="0033084E" w:rsidRDefault="00910CC8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 w:rsidRPr="0033084E">
        <w:rPr>
          <w:rFonts w:ascii="Arial" w:hAnsi="Arial" w:cs="Arial"/>
        </w:rPr>
        <w:t>All of the above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tabs>
          <w:tab w:val="num" w:pos="360"/>
        </w:tabs>
        <w:rPr>
          <w:rFonts w:ascii="Arial" w:hAnsi="Arial" w:cs="Arial"/>
        </w:rPr>
      </w:pP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What is the definition of “word economy”?  </w:t>
      </w:r>
    </w:p>
    <w:p w:rsidR="00910CC8" w:rsidRPr="0033084E" w:rsidRDefault="00910CC8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 w:rsidRPr="0033084E">
        <w:rPr>
          <w:rFonts w:ascii="Arial" w:hAnsi="Arial" w:cs="Arial"/>
        </w:rPr>
        <w:t>A document should only be as long as the number of words needed to present ideas clearly</w:t>
      </w:r>
      <w:r w:rsidR="004A6675">
        <w:rPr>
          <w:rFonts w:ascii="Arial" w:hAnsi="Arial" w:cs="Arial"/>
        </w:rPr>
        <w:t>.</w:t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The media are</w:t>
      </w:r>
      <w:r w:rsidR="00910CC8" w:rsidRPr="0033084E">
        <w:rPr>
          <w:rFonts w:ascii="Arial" w:hAnsi="Arial" w:cs="Arial"/>
        </w:rPr>
        <w:t xml:space="preserve"> becoming increasingly important in the global economy</w:t>
      </w:r>
      <w:r>
        <w:rPr>
          <w:rFonts w:ascii="Arial" w:hAnsi="Arial" w:cs="Arial"/>
        </w:rPr>
        <w:t>.</w:t>
      </w:r>
    </w:p>
    <w:p w:rsidR="00910CC8" w:rsidRPr="0033084E" w:rsidRDefault="00910CC8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 w:rsidRPr="0033084E">
        <w:rPr>
          <w:rFonts w:ascii="Arial" w:hAnsi="Arial" w:cs="Arial"/>
        </w:rPr>
        <w:t>Many workers, like journalists, are paid by the word</w:t>
      </w:r>
      <w:r w:rsidR="004A6675">
        <w:rPr>
          <w:rFonts w:ascii="Arial" w:hAnsi="Arial" w:cs="Arial"/>
        </w:rPr>
        <w:t>.</w:t>
      </w:r>
    </w:p>
    <w:p w:rsidR="00910CC8" w:rsidRPr="0033084E" w:rsidRDefault="00910CC8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 w:rsidRPr="0033084E">
        <w:rPr>
          <w:rFonts w:ascii="Arial" w:hAnsi="Arial" w:cs="Arial"/>
        </w:rPr>
        <w:t>None of the above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tabs>
          <w:tab w:val="num" w:pos="360"/>
        </w:tabs>
        <w:rPr>
          <w:rFonts w:ascii="Arial" w:hAnsi="Arial" w:cs="Arial"/>
        </w:rPr>
      </w:pP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The process of analyzing a writing </w:t>
      </w:r>
      <w:r w:rsidR="004A6675">
        <w:rPr>
          <w:rFonts w:ascii="Arial" w:hAnsi="Arial" w:cs="Arial"/>
        </w:rPr>
        <w:t>task at the beginning is called ________.</w:t>
      </w:r>
      <w:r w:rsidRPr="0033084E">
        <w:rPr>
          <w:rFonts w:ascii="Arial" w:hAnsi="Arial" w:cs="Arial"/>
        </w:rPr>
        <w:t xml:space="preserve">   </w:t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910CC8" w:rsidRPr="0033084E">
        <w:rPr>
          <w:rFonts w:ascii="Arial" w:hAnsi="Arial" w:cs="Arial"/>
        </w:rPr>
        <w:t>rainstorming</w:t>
      </w:r>
      <w:r w:rsidR="00910CC8" w:rsidRPr="0033084E">
        <w:rPr>
          <w:rFonts w:ascii="Arial" w:hAnsi="Arial" w:cs="Arial"/>
        </w:rPr>
        <w:tab/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910CC8" w:rsidRPr="0033084E">
        <w:rPr>
          <w:rFonts w:ascii="Arial" w:hAnsi="Arial" w:cs="Arial"/>
        </w:rPr>
        <w:t>rewriting</w:t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10CC8" w:rsidRPr="0033084E">
        <w:rPr>
          <w:rFonts w:ascii="Arial" w:hAnsi="Arial" w:cs="Arial"/>
        </w:rPr>
        <w:t>ask development</w:t>
      </w:r>
    </w:p>
    <w:p w:rsidR="00910CC8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Both a and c</w:t>
      </w:r>
      <w:r w:rsidR="005F0AB7">
        <w:rPr>
          <w:rFonts w:ascii="Arial" w:hAnsi="Arial" w:cs="Arial"/>
        </w:rPr>
        <w:t>.</w:t>
      </w:r>
    </w:p>
    <w:p w:rsidR="005F0AB7" w:rsidRPr="0033084E" w:rsidRDefault="005F0AB7" w:rsidP="005F0AB7">
      <w:pPr>
        <w:tabs>
          <w:tab w:val="num" w:pos="1440"/>
        </w:tabs>
        <w:ind w:left="1008"/>
        <w:rPr>
          <w:rFonts w:ascii="Arial" w:hAnsi="Arial" w:cs="Arial"/>
        </w:rPr>
      </w:pP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Most business communication has only one of two purposes:</w:t>
      </w:r>
      <w:r w:rsidR="004A6675">
        <w:rPr>
          <w:rFonts w:ascii="Arial" w:hAnsi="Arial" w:cs="Arial"/>
        </w:rPr>
        <w:t xml:space="preserve"> ________.</w:t>
      </w:r>
      <w:r w:rsidRPr="0033084E">
        <w:rPr>
          <w:rFonts w:ascii="Arial" w:hAnsi="Arial" w:cs="Arial"/>
        </w:rPr>
        <w:t xml:space="preserve">  </w:t>
      </w:r>
      <w:r w:rsidRPr="0033084E">
        <w:rPr>
          <w:rFonts w:ascii="Arial" w:hAnsi="Arial" w:cs="Arial"/>
        </w:rPr>
        <w:tab/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910CC8" w:rsidRPr="0033084E">
        <w:rPr>
          <w:rFonts w:ascii="Arial" w:hAnsi="Arial" w:cs="Arial"/>
        </w:rPr>
        <w:t>uying or selling</w:t>
      </w:r>
      <w:r w:rsidR="00910CC8" w:rsidRPr="0033084E">
        <w:rPr>
          <w:rFonts w:ascii="Arial" w:hAnsi="Arial" w:cs="Arial"/>
        </w:rPr>
        <w:tab/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910CC8" w:rsidRPr="0033084E">
        <w:rPr>
          <w:rFonts w:ascii="Arial" w:hAnsi="Arial" w:cs="Arial"/>
        </w:rPr>
        <w:t>riting or reading</w:t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910CC8" w:rsidRPr="0033084E">
        <w:rPr>
          <w:rFonts w:ascii="Arial" w:hAnsi="Arial" w:cs="Arial"/>
        </w:rPr>
        <w:t>nforming or persuading</w:t>
      </w:r>
    </w:p>
    <w:p w:rsidR="00910CC8" w:rsidRPr="0033084E" w:rsidRDefault="00910CC8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 w:rsidRPr="0033084E">
        <w:rPr>
          <w:rFonts w:ascii="Arial" w:hAnsi="Arial" w:cs="Arial"/>
        </w:rPr>
        <w:t>None of the above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tabs>
          <w:tab w:val="num" w:pos="360"/>
        </w:tabs>
        <w:rPr>
          <w:rFonts w:ascii="Arial" w:hAnsi="Arial" w:cs="Arial"/>
        </w:rPr>
      </w:pP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The level of de</w:t>
      </w:r>
      <w:r w:rsidR="004A6675">
        <w:rPr>
          <w:rFonts w:ascii="Arial" w:hAnsi="Arial" w:cs="Arial"/>
        </w:rPr>
        <w:t>tail of a project is called its ________.</w:t>
      </w:r>
      <w:r w:rsidRPr="0033084E">
        <w:rPr>
          <w:rFonts w:ascii="Arial" w:hAnsi="Arial" w:cs="Arial"/>
        </w:rPr>
        <w:t xml:space="preserve">  </w:t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910CC8" w:rsidRPr="0033084E">
        <w:rPr>
          <w:rFonts w:ascii="Arial" w:hAnsi="Arial" w:cs="Arial"/>
        </w:rPr>
        <w:t>cope</w:t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10CC8" w:rsidRPr="0033084E">
        <w:rPr>
          <w:rFonts w:ascii="Arial" w:hAnsi="Arial" w:cs="Arial"/>
        </w:rPr>
        <w:t>echnical veracity</w:t>
      </w:r>
    </w:p>
    <w:p w:rsidR="00910CC8" w:rsidRPr="0033084E" w:rsidRDefault="004A6675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910CC8" w:rsidRPr="0033084E">
        <w:rPr>
          <w:rFonts w:ascii="Arial" w:hAnsi="Arial" w:cs="Arial"/>
        </w:rPr>
        <w:t>readth</w:t>
      </w:r>
    </w:p>
    <w:p w:rsidR="00EE3B22" w:rsidRDefault="00910CC8" w:rsidP="00EE3B22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 w:rsidRPr="0033084E">
        <w:rPr>
          <w:rFonts w:ascii="Arial" w:hAnsi="Arial" w:cs="Arial"/>
        </w:rPr>
        <w:lastRenderedPageBreak/>
        <w:t>B</w:t>
      </w:r>
      <w:r w:rsidR="004A6675">
        <w:rPr>
          <w:rFonts w:ascii="Arial" w:hAnsi="Arial" w:cs="Arial"/>
        </w:rPr>
        <w:t>oth b and c</w:t>
      </w:r>
      <w:r w:rsidR="005F0AB7">
        <w:rPr>
          <w:rFonts w:ascii="Arial" w:hAnsi="Arial" w:cs="Arial"/>
        </w:rPr>
        <w:t>.</w:t>
      </w:r>
    </w:p>
    <w:p w:rsidR="00910CC8" w:rsidRPr="0033084E" w:rsidRDefault="004A6675" w:rsidP="00EE3B22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________</w:t>
      </w:r>
      <w:r w:rsidR="00910CC8" w:rsidRPr="0033084E">
        <w:rPr>
          <w:rFonts w:ascii="Arial" w:hAnsi="Arial" w:cs="Arial"/>
        </w:rPr>
        <w:t xml:space="preserve"> helps determine the tone of a business document.  </w:t>
      </w:r>
    </w:p>
    <w:p w:rsidR="00910CC8" w:rsidRPr="0033084E" w:rsidRDefault="00910CC8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 w:rsidRPr="0033084E">
        <w:rPr>
          <w:rFonts w:ascii="Arial" w:hAnsi="Arial" w:cs="Arial"/>
        </w:rPr>
        <w:t>The reader’s tone of voice</w:t>
      </w:r>
    </w:p>
    <w:p w:rsidR="00910CC8" w:rsidRPr="0033084E" w:rsidRDefault="00910CC8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 w:rsidRPr="0033084E">
        <w:rPr>
          <w:rFonts w:ascii="Arial" w:hAnsi="Arial" w:cs="Arial"/>
        </w:rPr>
        <w:t>The reader’s marital status</w:t>
      </w:r>
    </w:p>
    <w:p w:rsidR="00910CC8" w:rsidRPr="0033084E" w:rsidRDefault="00910CC8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 w:rsidRPr="0033084E">
        <w:rPr>
          <w:rFonts w:ascii="Arial" w:hAnsi="Arial" w:cs="Arial"/>
        </w:rPr>
        <w:t>The reader’s level on the organization chart</w:t>
      </w:r>
    </w:p>
    <w:p w:rsidR="00910CC8" w:rsidRPr="0033084E" w:rsidRDefault="00910CC8" w:rsidP="00910CC8">
      <w:pPr>
        <w:numPr>
          <w:ilvl w:val="1"/>
          <w:numId w:val="1"/>
        </w:numPr>
        <w:tabs>
          <w:tab w:val="num" w:pos="360"/>
        </w:tabs>
        <w:rPr>
          <w:rFonts w:ascii="Arial" w:hAnsi="Arial" w:cs="Arial"/>
        </w:rPr>
      </w:pPr>
      <w:r w:rsidRPr="0033084E">
        <w:rPr>
          <w:rFonts w:ascii="Arial" w:hAnsi="Arial" w:cs="Arial"/>
        </w:rPr>
        <w:t>All of the above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tabs>
          <w:tab w:val="num" w:pos="360"/>
        </w:tabs>
        <w:rPr>
          <w:rFonts w:ascii="Arial" w:hAnsi="Arial" w:cs="Arial"/>
        </w:rPr>
      </w:pPr>
    </w:p>
    <w:p w:rsidR="00910CC8" w:rsidRPr="0033084E" w:rsidRDefault="004A6675" w:rsidP="00910CC8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________</w:t>
      </w:r>
      <w:r w:rsidR="00910CC8" w:rsidRPr="0033084E">
        <w:rPr>
          <w:rFonts w:ascii="Arial" w:hAnsi="Arial" w:cs="Arial"/>
        </w:rPr>
        <w:t xml:space="preserve"> carries the risk of annoying the technically savvy readers.  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Giving them too much detail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Giving them the benefit of the doubt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Giving them too much to read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All of the above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rPr>
          <w:rFonts w:ascii="Arial" w:hAnsi="Arial" w:cs="Arial"/>
        </w:rPr>
      </w:pP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The channel of the messag</w:t>
      </w:r>
      <w:r w:rsidR="004A6675">
        <w:rPr>
          <w:rFonts w:ascii="Arial" w:hAnsi="Arial" w:cs="Arial"/>
        </w:rPr>
        <w:t>e should be ________.</w:t>
      </w:r>
      <w:r w:rsidRPr="0033084E">
        <w:rPr>
          <w:rFonts w:ascii="Arial" w:hAnsi="Arial" w:cs="Arial"/>
        </w:rPr>
        <w:t xml:space="preserve">  </w:t>
      </w:r>
    </w:p>
    <w:p w:rsidR="00910CC8" w:rsidRPr="0033084E" w:rsidRDefault="004A6675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910CC8" w:rsidRPr="0033084E">
        <w:rPr>
          <w:rFonts w:ascii="Arial" w:hAnsi="Arial" w:cs="Arial"/>
        </w:rPr>
        <w:t>etermined after considering technical breakdowns</w:t>
      </w:r>
    </w:p>
    <w:p w:rsidR="00910CC8" w:rsidRPr="0033084E" w:rsidRDefault="004A6675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910CC8" w:rsidRPr="0033084E">
        <w:rPr>
          <w:rFonts w:ascii="Arial" w:hAnsi="Arial" w:cs="Arial"/>
        </w:rPr>
        <w:t xml:space="preserve"> personal decision</w:t>
      </w:r>
    </w:p>
    <w:p w:rsidR="00910CC8" w:rsidRPr="0033084E" w:rsidRDefault="004A6675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910CC8" w:rsidRPr="0033084E">
        <w:rPr>
          <w:rFonts w:ascii="Arial" w:hAnsi="Arial" w:cs="Arial"/>
        </w:rPr>
        <w:t>pen at all times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None of the above</w:t>
      </w:r>
      <w:r w:rsidR="005F0AB7">
        <w:rPr>
          <w:rFonts w:ascii="Arial" w:hAnsi="Arial" w:cs="Arial"/>
        </w:rPr>
        <w:t>.</w:t>
      </w:r>
      <w:r w:rsidRPr="0033084E">
        <w:rPr>
          <w:rFonts w:ascii="Arial" w:hAnsi="Arial" w:cs="Arial"/>
        </w:rPr>
        <w:br/>
      </w: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The mos</w:t>
      </w:r>
      <w:r w:rsidR="004A6675">
        <w:rPr>
          <w:rFonts w:ascii="Arial" w:hAnsi="Arial" w:cs="Arial"/>
        </w:rPr>
        <w:t>t confidential channel would be ________.</w:t>
      </w:r>
      <w:r w:rsidRPr="0033084E">
        <w:rPr>
          <w:rFonts w:ascii="Arial" w:hAnsi="Arial" w:cs="Arial"/>
        </w:rPr>
        <w:t xml:space="preserve">  </w:t>
      </w:r>
      <w:r w:rsidRPr="0033084E">
        <w:rPr>
          <w:rFonts w:ascii="Arial" w:hAnsi="Arial" w:cs="Arial"/>
        </w:rPr>
        <w:tab/>
      </w:r>
    </w:p>
    <w:p w:rsidR="00910CC8" w:rsidRPr="0033084E" w:rsidRDefault="004A6675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910CC8" w:rsidRPr="0033084E">
        <w:rPr>
          <w:rFonts w:ascii="Arial" w:hAnsi="Arial" w:cs="Arial"/>
        </w:rPr>
        <w:t>arked “Top Secret”</w:t>
      </w:r>
    </w:p>
    <w:p w:rsidR="00910CC8" w:rsidRPr="0033084E" w:rsidRDefault="004A6675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910CC8" w:rsidRPr="0033084E">
        <w:rPr>
          <w:rFonts w:ascii="Arial" w:hAnsi="Arial" w:cs="Arial"/>
        </w:rPr>
        <w:t xml:space="preserve"> personal </w:t>
      </w:r>
      <w:r w:rsidR="002C3066">
        <w:rPr>
          <w:rFonts w:ascii="Arial" w:hAnsi="Arial" w:cs="Arial"/>
        </w:rPr>
        <w:t>e-mail</w:t>
      </w:r>
    </w:p>
    <w:p w:rsidR="00910CC8" w:rsidRPr="0033084E" w:rsidRDefault="004A6675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910CC8" w:rsidRPr="0033084E">
        <w:rPr>
          <w:rFonts w:ascii="Arial" w:hAnsi="Arial" w:cs="Arial"/>
        </w:rPr>
        <w:t xml:space="preserve"> sealed envelope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None of the above</w:t>
      </w:r>
      <w:r w:rsidR="005F0AB7">
        <w:rPr>
          <w:rFonts w:ascii="Arial" w:hAnsi="Arial" w:cs="Arial"/>
        </w:rPr>
        <w:t>.</w:t>
      </w:r>
      <w:r w:rsidRPr="0033084E">
        <w:rPr>
          <w:rFonts w:ascii="Arial" w:hAnsi="Arial" w:cs="Arial"/>
        </w:rPr>
        <w:br/>
      </w: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The best way to communicate a brief, </w:t>
      </w:r>
      <w:r w:rsidR="004A6675">
        <w:rPr>
          <w:rFonts w:ascii="Arial" w:hAnsi="Arial" w:cs="Arial"/>
        </w:rPr>
        <w:t>uncomplicated question would be via ________.</w:t>
      </w:r>
    </w:p>
    <w:p w:rsidR="00910CC8" w:rsidRPr="0033084E" w:rsidRDefault="004A6675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e-</w:t>
      </w:r>
      <w:r w:rsidR="00910CC8" w:rsidRPr="0033084E">
        <w:rPr>
          <w:rFonts w:ascii="Arial" w:hAnsi="Arial" w:cs="Arial"/>
        </w:rPr>
        <w:t>mail</w:t>
      </w:r>
    </w:p>
    <w:p w:rsidR="00910CC8" w:rsidRPr="0033084E" w:rsidRDefault="004A6675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910CC8" w:rsidRPr="0033084E">
        <w:rPr>
          <w:rFonts w:ascii="Arial" w:hAnsi="Arial" w:cs="Arial"/>
        </w:rPr>
        <w:t>oice mail</w:t>
      </w:r>
    </w:p>
    <w:p w:rsidR="00910CC8" w:rsidRPr="0033084E" w:rsidRDefault="004A6675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="00910CC8" w:rsidRPr="0033084E">
        <w:rPr>
          <w:rFonts w:ascii="Arial" w:hAnsi="Arial" w:cs="Arial"/>
        </w:rPr>
        <w:t>andwritten note</w:t>
      </w:r>
    </w:p>
    <w:p w:rsidR="00910CC8" w:rsidRPr="0033084E" w:rsidRDefault="004A6675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Both a and b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rPr>
          <w:rFonts w:ascii="Arial" w:hAnsi="Arial" w:cs="Arial"/>
        </w:rPr>
      </w:pP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The best way to com</w:t>
      </w:r>
      <w:r w:rsidR="00AA5A34">
        <w:rPr>
          <w:rFonts w:ascii="Arial" w:hAnsi="Arial" w:cs="Arial"/>
        </w:rPr>
        <w:t>municate bad news would be ________.</w:t>
      </w:r>
      <w:r w:rsidRPr="0033084E">
        <w:rPr>
          <w:rFonts w:ascii="Arial" w:hAnsi="Arial" w:cs="Arial"/>
        </w:rPr>
        <w:t xml:space="preserve">  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910CC8" w:rsidRPr="0033084E">
        <w:rPr>
          <w:rFonts w:ascii="Arial" w:hAnsi="Arial" w:cs="Arial"/>
        </w:rPr>
        <w:t>ace-to-face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by a p</w:t>
      </w:r>
      <w:r w:rsidR="00910CC8" w:rsidRPr="0033084E">
        <w:rPr>
          <w:rFonts w:ascii="Arial" w:hAnsi="Arial" w:cs="Arial"/>
        </w:rPr>
        <w:t>rofessionally formatted business letter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by a</w:t>
      </w:r>
      <w:r w:rsidR="00910CC8" w:rsidRPr="0033084E">
        <w:rPr>
          <w:rFonts w:ascii="Arial" w:hAnsi="Arial" w:cs="Arial"/>
        </w:rPr>
        <w:t>andwritten note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None of the above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rPr>
          <w:rFonts w:ascii="Arial" w:hAnsi="Arial" w:cs="Arial"/>
        </w:rPr>
      </w:pP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A good length of time to set aside for br</w:t>
      </w:r>
      <w:r w:rsidR="00AA5A34">
        <w:rPr>
          <w:rFonts w:ascii="Arial" w:hAnsi="Arial" w:cs="Arial"/>
        </w:rPr>
        <w:t>ainstorming a document would be ________.</w:t>
      </w:r>
      <w:r w:rsidRPr="0033084E">
        <w:rPr>
          <w:rFonts w:ascii="Arial" w:hAnsi="Arial" w:cs="Arial"/>
        </w:rPr>
        <w:t xml:space="preserve">  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10CC8" w:rsidRPr="0033084E">
        <w:rPr>
          <w:rFonts w:ascii="Arial" w:hAnsi="Arial" w:cs="Arial"/>
        </w:rPr>
        <w:t>en days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10CC8" w:rsidRPr="0033084E">
        <w:rPr>
          <w:rFonts w:ascii="Arial" w:hAnsi="Arial" w:cs="Arial"/>
        </w:rPr>
        <w:t>en minutes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10CC8" w:rsidRPr="0033084E">
        <w:rPr>
          <w:rFonts w:ascii="Arial" w:hAnsi="Arial" w:cs="Arial"/>
        </w:rPr>
        <w:t>en hours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10CC8" w:rsidRPr="0033084E">
        <w:rPr>
          <w:rFonts w:ascii="Arial" w:hAnsi="Arial" w:cs="Arial"/>
        </w:rPr>
        <w:t>en weeks</w:t>
      </w:r>
    </w:p>
    <w:p w:rsidR="00910CC8" w:rsidRPr="0033084E" w:rsidRDefault="00910CC8" w:rsidP="00910CC8">
      <w:pPr>
        <w:rPr>
          <w:rFonts w:ascii="Arial" w:hAnsi="Arial" w:cs="Arial"/>
        </w:rPr>
      </w:pPr>
    </w:p>
    <w:p w:rsidR="00910CC8" w:rsidRPr="0033084E" w:rsidRDefault="00A53A1B" w:rsidP="00910CC8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910CC8" w:rsidRPr="0033084E">
        <w:rPr>
          <w:rFonts w:ascii="Arial" w:hAnsi="Arial" w:cs="Arial"/>
        </w:rPr>
        <w:lastRenderedPageBreak/>
        <w:t>Writing a status report about an impor</w:t>
      </w:r>
      <w:r w:rsidR="00AA5A34">
        <w:rPr>
          <w:rFonts w:ascii="Arial" w:hAnsi="Arial" w:cs="Arial"/>
        </w:rPr>
        <w:t xml:space="preserve">tant new project should use the ________ </w:t>
      </w:r>
      <w:r w:rsidR="00910CC8" w:rsidRPr="0033084E">
        <w:rPr>
          <w:rFonts w:ascii="Arial" w:hAnsi="Arial" w:cs="Arial"/>
        </w:rPr>
        <w:t xml:space="preserve">method of development.  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910CC8" w:rsidRPr="0033084E">
        <w:rPr>
          <w:rFonts w:ascii="Arial" w:hAnsi="Arial" w:cs="Arial"/>
        </w:rPr>
        <w:t>eneral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10CC8" w:rsidRPr="0033084E">
        <w:rPr>
          <w:rFonts w:ascii="Arial" w:hAnsi="Arial" w:cs="Arial"/>
        </w:rPr>
        <w:t>hronological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910CC8" w:rsidRPr="0033084E">
        <w:rPr>
          <w:rFonts w:ascii="Arial" w:hAnsi="Arial" w:cs="Arial"/>
        </w:rPr>
        <w:t>pecific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None of the above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ind w:left="360"/>
        <w:rPr>
          <w:rFonts w:ascii="Arial" w:hAnsi="Arial" w:cs="Arial"/>
        </w:rPr>
      </w:pP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Long, important, or</w:t>
      </w:r>
      <w:r w:rsidR="00AA5A34">
        <w:rPr>
          <w:rFonts w:ascii="Arial" w:hAnsi="Arial" w:cs="Arial"/>
        </w:rPr>
        <w:t xml:space="preserve"> complex documents benefit from ________.</w:t>
      </w:r>
      <w:r w:rsidRPr="0033084E">
        <w:rPr>
          <w:rFonts w:ascii="Arial" w:hAnsi="Arial" w:cs="Arial"/>
        </w:rPr>
        <w:t xml:space="preserve">   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10CC8" w:rsidRPr="0033084E">
        <w:rPr>
          <w:rFonts w:ascii="Arial" w:hAnsi="Arial" w:cs="Arial"/>
        </w:rPr>
        <w:t>hronological forethought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910CC8" w:rsidRPr="0033084E">
        <w:rPr>
          <w:rFonts w:ascii="Arial" w:hAnsi="Arial" w:cs="Arial"/>
        </w:rPr>
        <w:t>eliberate outlining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910CC8" w:rsidRPr="0033084E">
        <w:rPr>
          <w:rFonts w:ascii="Arial" w:hAnsi="Arial" w:cs="Arial"/>
        </w:rPr>
        <w:t>pecific afterthought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Both a and b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rPr>
          <w:rFonts w:ascii="Arial" w:hAnsi="Arial" w:cs="Arial"/>
        </w:rPr>
      </w:pPr>
    </w:p>
    <w:p w:rsidR="00910CC8" w:rsidRPr="0033084E" w:rsidRDefault="00AA5A34" w:rsidP="00910CC8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Which of t</w:t>
      </w:r>
      <w:r w:rsidR="00910CC8" w:rsidRPr="0033084E">
        <w:rPr>
          <w:rFonts w:ascii="Arial" w:hAnsi="Arial" w:cs="Arial"/>
        </w:rPr>
        <w:t>he following is a strat</w:t>
      </w:r>
      <w:r>
        <w:rPr>
          <w:rFonts w:ascii="Arial" w:hAnsi="Arial" w:cs="Arial"/>
        </w:rPr>
        <w:t>egy to deal with writer’s block?</w:t>
      </w:r>
      <w:r w:rsidR="00910CC8" w:rsidRPr="0033084E">
        <w:rPr>
          <w:rFonts w:ascii="Arial" w:hAnsi="Arial" w:cs="Arial"/>
        </w:rPr>
        <w:t xml:space="preserve">   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Skipping around the document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Taking a break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Talking about it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All of the above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rPr>
          <w:rFonts w:ascii="Arial" w:hAnsi="Arial" w:cs="Arial"/>
        </w:rPr>
      </w:pPr>
    </w:p>
    <w:p w:rsidR="00910CC8" w:rsidRPr="0033084E" w:rsidRDefault="00AA5A34" w:rsidP="00910CC8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When you print</w:t>
      </w:r>
      <w:r w:rsidR="00910CC8" w:rsidRPr="0033084E">
        <w:rPr>
          <w:rFonts w:ascii="Arial" w:hAnsi="Arial" w:cs="Arial"/>
        </w:rPr>
        <w:t xml:space="preserve"> and read your</w:t>
      </w:r>
      <w:r>
        <w:rPr>
          <w:rFonts w:ascii="Arial" w:hAnsi="Arial" w:cs="Arial"/>
        </w:rPr>
        <w:t xml:space="preserve"> draft document aloud, you are ________.</w:t>
      </w:r>
      <w:r w:rsidR="00910CC8" w:rsidRPr="0033084E">
        <w:rPr>
          <w:rFonts w:ascii="Arial" w:hAnsi="Arial" w:cs="Arial"/>
        </w:rPr>
        <w:t xml:space="preserve">  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10CC8" w:rsidRPr="0033084E">
        <w:rPr>
          <w:rFonts w:ascii="Arial" w:hAnsi="Arial" w:cs="Arial"/>
        </w:rPr>
        <w:t>evising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910CC8" w:rsidRPr="0033084E">
        <w:rPr>
          <w:rFonts w:ascii="Arial" w:hAnsi="Arial" w:cs="Arial"/>
        </w:rPr>
        <w:t>ebriefing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910CC8" w:rsidRPr="0033084E">
        <w:rPr>
          <w:rFonts w:ascii="Arial" w:hAnsi="Arial" w:cs="Arial"/>
        </w:rPr>
        <w:t>rainstorming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None of the above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rPr>
          <w:rFonts w:ascii="Arial" w:hAnsi="Arial" w:cs="Arial"/>
        </w:rPr>
      </w:pP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The following is not part of team writing:</w:t>
      </w:r>
      <w:r w:rsidR="00AA5A34">
        <w:rPr>
          <w:rFonts w:ascii="Arial" w:hAnsi="Arial" w:cs="Arial"/>
        </w:rPr>
        <w:t xml:space="preserve"> ________.</w:t>
      </w:r>
      <w:r w:rsidRPr="0033084E">
        <w:rPr>
          <w:rFonts w:ascii="Arial" w:hAnsi="Arial" w:cs="Arial"/>
        </w:rPr>
        <w:t xml:space="preserve">  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910CC8" w:rsidRPr="0033084E">
        <w:rPr>
          <w:rFonts w:ascii="Arial" w:hAnsi="Arial" w:cs="Arial"/>
        </w:rPr>
        <w:t>greeing on a timetable for development and delivery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910CC8" w:rsidRPr="0033084E">
        <w:rPr>
          <w:rFonts w:ascii="Arial" w:hAnsi="Arial" w:cs="Arial"/>
        </w:rPr>
        <w:t>lanning the project up-front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10CC8" w:rsidRPr="0033084E">
        <w:rPr>
          <w:rFonts w:ascii="Arial" w:hAnsi="Arial" w:cs="Arial"/>
        </w:rPr>
        <w:t>hoosing a team coordinator who will have total authority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All of the above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rPr>
          <w:rFonts w:ascii="Arial" w:hAnsi="Arial" w:cs="Arial"/>
        </w:rPr>
      </w:pP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Grammar check</w:t>
      </w:r>
      <w:r w:rsidR="00AA5A34">
        <w:rPr>
          <w:rFonts w:ascii="Arial" w:hAnsi="Arial" w:cs="Arial"/>
        </w:rPr>
        <w:t>ers in word processing programs ________.</w:t>
      </w:r>
      <w:r w:rsidRPr="0033084E">
        <w:rPr>
          <w:rFonts w:ascii="Arial" w:hAnsi="Arial" w:cs="Arial"/>
        </w:rPr>
        <w:t xml:space="preserve">  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910CC8" w:rsidRPr="0033084E">
        <w:rPr>
          <w:rFonts w:ascii="Arial" w:hAnsi="Arial" w:cs="Arial"/>
        </w:rPr>
        <w:t>hould be turned off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10CC8" w:rsidRPr="0033084E">
        <w:rPr>
          <w:rFonts w:ascii="Arial" w:hAnsi="Arial" w:cs="Arial"/>
        </w:rPr>
        <w:t>equire the user’s judgement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10CC8" w:rsidRPr="0033084E">
        <w:rPr>
          <w:rFonts w:ascii="Arial" w:hAnsi="Arial" w:cs="Arial"/>
        </w:rPr>
        <w:t>equire updated software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All of the above</w:t>
      </w:r>
      <w:r w:rsidR="005F0AB7">
        <w:rPr>
          <w:rFonts w:ascii="Arial" w:hAnsi="Arial" w:cs="Arial"/>
        </w:rPr>
        <w:t>.</w:t>
      </w:r>
    </w:p>
    <w:p w:rsidR="00910CC8" w:rsidRPr="0033084E" w:rsidRDefault="00910CC8" w:rsidP="00910CC8">
      <w:pPr>
        <w:ind w:left="360"/>
        <w:rPr>
          <w:rFonts w:ascii="Arial" w:hAnsi="Arial" w:cs="Arial"/>
        </w:rPr>
      </w:pPr>
    </w:p>
    <w:p w:rsidR="00910CC8" w:rsidRPr="0033084E" w:rsidRDefault="00910CC8" w:rsidP="00910CC8">
      <w:pPr>
        <w:numPr>
          <w:ilvl w:val="0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 xml:space="preserve">Discussing </w:t>
      </w:r>
      <w:r w:rsidR="00AA5A34">
        <w:rPr>
          <w:rFonts w:ascii="Arial" w:hAnsi="Arial" w:cs="Arial"/>
        </w:rPr>
        <w:t>visual layout in a team meeting ________.</w:t>
      </w:r>
      <w:r w:rsidRPr="0033084E">
        <w:rPr>
          <w:rFonts w:ascii="Arial" w:hAnsi="Arial" w:cs="Arial"/>
        </w:rPr>
        <w:t xml:space="preserve">  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910CC8" w:rsidRPr="0033084E">
        <w:rPr>
          <w:rFonts w:ascii="Arial" w:hAnsi="Arial" w:cs="Arial"/>
        </w:rPr>
        <w:t>s an important part of the process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910CC8" w:rsidRPr="0033084E">
        <w:rPr>
          <w:rFonts w:ascii="Arial" w:hAnsi="Arial" w:cs="Arial"/>
        </w:rPr>
        <w:t>s a misuse of company time</w:t>
      </w:r>
    </w:p>
    <w:p w:rsidR="00910CC8" w:rsidRPr="0033084E" w:rsidRDefault="00AA5A34" w:rsidP="00910CC8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910CC8" w:rsidRPr="0033084E">
        <w:rPr>
          <w:rFonts w:ascii="Arial" w:hAnsi="Arial" w:cs="Arial"/>
        </w:rPr>
        <w:t>s a sign that the team needs to focus on content</w:t>
      </w:r>
    </w:p>
    <w:p w:rsidR="00910CC8" w:rsidRPr="0033084E" w:rsidRDefault="00910CC8" w:rsidP="00910CC8">
      <w:pPr>
        <w:numPr>
          <w:ilvl w:val="1"/>
          <w:numId w:val="1"/>
        </w:numPr>
        <w:rPr>
          <w:rFonts w:ascii="Arial" w:hAnsi="Arial" w:cs="Arial"/>
        </w:rPr>
      </w:pPr>
      <w:r w:rsidRPr="0033084E">
        <w:rPr>
          <w:rFonts w:ascii="Arial" w:hAnsi="Arial" w:cs="Arial"/>
        </w:rPr>
        <w:t>None of the above</w:t>
      </w:r>
      <w:r w:rsidR="00AA5A34">
        <w:rPr>
          <w:rFonts w:ascii="Arial" w:hAnsi="Arial" w:cs="Arial"/>
        </w:rPr>
        <w:t>.</w:t>
      </w:r>
    </w:p>
    <w:p w:rsidR="00910CC8" w:rsidRPr="0033084E" w:rsidRDefault="00910CC8" w:rsidP="00910CC8">
      <w:pPr>
        <w:ind w:left="0"/>
        <w:rPr>
          <w:rFonts w:ascii="Arial" w:hAnsi="Arial" w:cs="Arial"/>
        </w:rPr>
      </w:pPr>
    </w:p>
    <w:p w:rsidR="00910CC8" w:rsidRPr="0033084E" w:rsidRDefault="00910CC8" w:rsidP="00910CC8">
      <w:pPr>
        <w:rPr>
          <w:rFonts w:ascii="Arial" w:hAnsi="Arial" w:cs="Arial"/>
        </w:rPr>
      </w:pPr>
    </w:p>
    <w:p w:rsidR="004113B4" w:rsidRDefault="004113B4" w:rsidP="00910CC8">
      <w:pPr>
        <w:pBdr>
          <w:bottom w:val="double" w:sz="4" w:space="1" w:color="C0C0C0"/>
        </w:pBdr>
        <w:ind w:left="0"/>
        <w:rPr>
          <w:rFonts w:ascii="Arial" w:hAnsi="Arial" w:cs="Arial"/>
          <w:sz w:val="28"/>
        </w:rPr>
      </w:pPr>
    </w:p>
    <w:p w:rsidR="004113B4" w:rsidRDefault="004113B4" w:rsidP="00910CC8">
      <w:pPr>
        <w:pBdr>
          <w:bottom w:val="double" w:sz="4" w:space="1" w:color="C0C0C0"/>
        </w:pBdr>
        <w:ind w:left="0"/>
        <w:rPr>
          <w:rFonts w:ascii="Arial" w:hAnsi="Arial" w:cs="Arial"/>
          <w:sz w:val="28"/>
        </w:rPr>
      </w:pPr>
    </w:p>
    <w:p w:rsidR="0033084E" w:rsidRPr="0033084E" w:rsidRDefault="0033084E" w:rsidP="0033084E">
      <w:pPr>
        <w:spacing w:before="120"/>
        <w:ind w:left="0"/>
        <w:rPr>
          <w:rFonts w:ascii="Arial" w:hAnsi="Arial" w:cs="Arial"/>
          <w:szCs w:val="22"/>
        </w:rPr>
      </w:pPr>
    </w:p>
    <w:p w:rsidR="0033084E" w:rsidRPr="0033084E" w:rsidRDefault="0033084E" w:rsidP="0033084E">
      <w:pPr>
        <w:pBdr>
          <w:bottom w:val="double" w:sz="4" w:space="1" w:color="C0C0C0"/>
        </w:pBdr>
        <w:ind w:left="0"/>
        <w:rPr>
          <w:rFonts w:ascii="Arial" w:hAnsi="Arial" w:cs="Arial"/>
          <w:b/>
          <w:sz w:val="28"/>
        </w:rPr>
      </w:pPr>
      <w:r w:rsidRPr="0033084E">
        <w:rPr>
          <w:rFonts w:ascii="Arial" w:hAnsi="Arial" w:cs="Arial"/>
          <w:b/>
          <w:sz w:val="28"/>
        </w:rPr>
        <w:t>Answers</w:t>
      </w:r>
    </w:p>
    <w:p w:rsidR="0033084E" w:rsidRPr="0033084E" w:rsidRDefault="0033084E" w:rsidP="0033084E">
      <w:pPr>
        <w:tabs>
          <w:tab w:val="left" w:pos="360"/>
        </w:tabs>
        <w:rPr>
          <w:rFonts w:ascii="Arial" w:hAnsi="Arial" w:cs="Arial"/>
        </w:rPr>
      </w:pPr>
    </w:p>
    <w:p w:rsidR="0033084E" w:rsidRPr="0033084E" w:rsidRDefault="0033084E" w:rsidP="0033084E">
      <w:pPr>
        <w:pBdr>
          <w:bottom w:val="double" w:sz="4" w:space="1" w:color="C0C0C0"/>
        </w:pBdr>
        <w:ind w:left="0"/>
        <w:rPr>
          <w:rFonts w:ascii="Arial" w:hAnsi="Arial" w:cs="Arial"/>
        </w:rPr>
      </w:pPr>
    </w:p>
    <w:p w:rsidR="0033084E" w:rsidRPr="0033084E" w:rsidRDefault="0033084E" w:rsidP="0033084E">
      <w:pPr>
        <w:pBdr>
          <w:bottom w:val="double" w:sz="4" w:space="1" w:color="C0C0C0"/>
        </w:pBdr>
        <w:ind w:left="0"/>
        <w:rPr>
          <w:rFonts w:ascii="Arial" w:hAnsi="Arial" w:cs="Arial"/>
          <w:sz w:val="28"/>
        </w:rPr>
      </w:pPr>
      <w:r w:rsidRPr="0033084E">
        <w:rPr>
          <w:rFonts w:ascii="Arial" w:hAnsi="Arial" w:cs="Arial"/>
          <w:sz w:val="28"/>
        </w:rPr>
        <w:t>Multiple Choice</w:t>
      </w:r>
    </w:p>
    <w:p w:rsidR="0033084E" w:rsidRPr="0033084E" w:rsidRDefault="0033084E" w:rsidP="0033084E">
      <w:pPr>
        <w:ind w:left="0"/>
        <w:rPr>
          <w:rFonts w:ascii="Arial" w:hAnsi="Arial" w:cs="Arial"/>
          <w:szCs w:val="22"/>
        </w:rPr>
      </w:pP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b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b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b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</w:t>
      </w:r>
    </w:p>
    <w:p w:rsidR="0033084E" w:rsidRPr="0033084E" w:rsidRDefault="0033084E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 w:rsidRPr="0033084E">
        <w:rPr>
          <w:rFonts w:ascii="Arial" w:hAnsi="Arial" w:cs="Arial"/>
          <w:szCs w:val="22"/>
        </w:rPr>
        <w:t>a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b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</w:t>
      </w:r>
    </w:p>
    <w:p w:rsidR="0033084E" w:rsidRPr="0033084E" w:rsidRDefault="0033084E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 w:rsidRPr="0033084E">
        <w:rPr>
          <w:rFonts w:ascii="Arial" w:hAnsi="Arial" w:cs="Arial"/>
          <w:szCs w:val="22"/>
        </w:rPr>
        <w:t>b</w:t>
      </w:r>
    </w:p>
    <w:p w:rsidR="0033084E" w:rsidRPr="0033084E" w:rsidRDefault="0033084E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 w:rsidRPr="0033084E">
        <w:rPr>
          <w:rFonts w:ascii="Arial" w:hAnsi="Arial" w:cs="Arial"/>
          <w:szCs w:val="22"/>
        </w:rPr>
        <w:t>d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</w:t>
      </w:r>
    </w:p>
    <w:p w:rsidR="0033084E" w:rsidRPr="0033084E" w:rsidRDefault="0033084E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 w:rsidRPr="0033084E">
        <w:rPr>
          <w:rFonts w:ascii="Arial" w:hAnsi="Arial" w:cs="Arial"/>
          <w:szCs w:val="22"/>
        </w:rPr>
        <w:t>b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</w:t>
      </w:r>
      <w:r w:rsidR="0033084E" w:rsidRPr="0033084E">
        <w:rPr>
          <w:rFonts w:ascii="Arial" w:hAnsi="Arial" w:cs="Arial"/>
          <w:szCs w:val="22"/>
        </w:rPr>
        <w:t xml:space="preserve"> 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</w:t>
      </w:r>
    </w:p>
    <w:p w:rsidR="0033084E" w:rsidRPr="0033084E" w:rsidRDefault="00615E6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</w:t>
      </w:r>
    </w:p>
    <w:p w:rsidR="0033084E" w:rsidRPr="0033084E" w:rsidRDefault="0033084E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 w:rsidRPr="0033084E">
        <w:rPr>
          <w:rFonts w:ascii="Arial" w:hAnsi="Arial" w:cs="Arial"/>
          <w:szCs w:val="22"/>
        </w:rPr>
        <w:t>a</w:t>
      </w:r>
    </w:p>
    <w:p w:rsidR="0033084E" w:rsidRPr="0033084E" w:rsidRDefault="00B35A9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</w:t>
      </w:r>
    </w:p>
    <w:p w:rsidR="0033084E" w:rsidRPr="0033084E" w:rsidRDefault="00B35A9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b</w:t>
      </w:r>
    </w:p>
    <w:p w:rsidR="0033084E" w:rsidRPr="0033084E" w:rsidRDefault="0033084E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 w:rsidRPr="0033084E">
        <w:rPr>
          <w:rFonts w:ascii="Arial" w:hAnsi="Arial" w:cs="Arial"/>
          <w:szCs w:val="22"/>
        </w:rPr>
        <w:t>a</w:t>
      </w:r>
    </w:p>
    <w:p w:rsidR="0033084E" w:rsidRPr="0033084E" w:rsidRDefault="00B35A9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b</w:t>
      </w:r>
    </w:p>
    <w:p w:rsidR="0033084E" w:rsidRPr="0033084E" w:rsidRDefault="00B35A9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b</w:t>
      </w:r>
    </w:p>
    <w:p w:rsidR="0033084E" w:rsidRPr="0033084E" w:rsidRDefault="00B35A9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b</w:t>
      </w:r>
    </w:p>
    <w:p w:rsidR="0033084E" w:rsidRPr="0033084E" w:rsidRDefault="00B35A9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</w:t>
      </w:r>
    </w:p>
    <w:p w:rsidR="0033084E" w:rsidRPr="0033084E" w:rsidRDefault="00B35A9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</w:t>
      </w:r>
    </w:p>
    <w:p w:rsidR="0033084E" w:rsidRPr="0033084E" w:rsidRDefault="00B35A9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</w:t>
      </w:r>
    </w:p>
    <w:p w:rsidR="0033084E" w:rsidRPr="0033084E" w:rsidRDefault="00B35A9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b</w:t>
      </w:r>
    </w:p>
    <w:p w:rsidR="0033084E" w:rsidRPr="0033084E" w:rsidRDefault="00B35A9C" w:rsidP="0033084E">
      <w:pPr>
        <w:numPr>
          <w:ilvl w:val="0"/>
          <w:numId w:val="18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</w:t>
      </w:r>
    </w:p>
    <w:p w:rsidR="0033084E" w:rsidRPr="0033084E" w:rsidRDefault="0033084E" w:rsidP="0033084E">
      <w:pPr>
        <w:ind w:left="0"/>
        <w:rPr>
          <w:rFonts w:ascii="Arial" w:hAnsi="Arial" w:cs="Arial"/>
          <w:szCs w:val="22"/>
        </w:rPr>
      </w:pPr>
    </w:p>
    <w:p w:rsidR="0033084E" w:rsidRPr="0033084E" w:rsidRDefault="0033084E" w:rsidP="0033084E">
      <w:pPr>
        <w:ind w:left="0"/>
        <w:rPr>
          <w:rFonts w:ascii="Arial" w:hAnsi="Arial" w:cs="Arial"/>
          <w:szCs w:val="22"/>
        </w:rPr>
      </w:pPr>
    </w:p>
    <w:p w:rsidR="00877150" w:rsidRPr="0033084E" w:rsidRDefault="00877150" w:rsidP="00877150">
      <w:pPr>
        <w:rPr>
          <w:rFonts w:ascii="Arial" w:hAnsi="Arial" w:cs="Arial"/>
        </w:rPr>
      </w:pPr>
    </w:p>
    <w:sectPr w:rsidR="00877150" w:rsidRPr="0033084E" w:rsidSect="00910CC8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C43" w:rsidRDefault="00607C43">
      <w:r>
        <w:separator/>
      </w:r>
    </w:p>
  </w:endnote>
  <w:endnote w:type="continuationSeparator" w:id="0">
    <w:p w:rsidR="00607C43" w:rsidRDefault="00607C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150" w:rsidRDefault="00877150" w:rsidP="00877150">
    <w:pPr>
      <w:pStyle w:val="Footer"/>
      <w:jc w:val="center"/>
    </w:pPr>
    <w:r>
      <w:t>© Oxford University Press Canada 2010</w:t>
    </w:r>
  </w:p>
  <w:p w:rsidR="00877150" w:rsidRDefault="008771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C43" w:rsidRDefault="00607C43">
      <w:r>
        <w:separator/>
      </w:r>
    </w:p>
  </w:footnote>
  <w:footnote w:type="continuationSeparator" w:id="0">
    <w:p w:rsidR="00607C43" w:rsidRDefault="00607C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150" w:rsidRPr="009C6DC0" w:rsidRDefault="00877150" w:rsidP="00877150">
    <w:pPr>
      <w:jc w:val="center"/>
      <w:rPr>
        <w:rFonts w:ascii="Arial" w:hAnsi="Arial" w:cs="Arial"/>
        <w:b/>
        <w:smallCaps/>
      </w:rPr>
    </w:pPr>
    <w:r w:rsidRPr="009C6DC0">
      <w:rPr>
        <w:rFonts w:ascii="Arial" w:hAnsi="Arial" w:cs="Arial"/>
        <w:b/>
        <w:smallCaps/>
      </w:rPr>
      <w:t xml:space="preserve">Communicating for Results: </w:t>
    </w:r>
    <w:r w:rsidRPr="009C6DC0">
      <w:rPr>
        <w:rStyle w:val="Strong"/>
        <w:rFonts w:ascii="Arial" w:hAnsi="Arial" w:cs="Arial"/>
      </w:rPr>
      <w:t>A Canadian Student's Guide, Second Edition</w:t>
    </w:r>
  </w:p>
  <w:p w:rsidR="00877150" w:rsidRDefault="0087715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08B5"/>
    <w:multiLevelType w:val="hybridMultilevel"/>
    <w:tmpl w:val="7C72C90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073255"/>
    <w:multiLevelType w:val="hybridMultilevel"/>
    <w:tmpl w:val="55202714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E26494"/>
    <w:multiLevelType w:val="hybridMultilevel"/>
    <w:tmpl w:val="837CC89A"/>
    <w:lvl w:ilvl="0" w:tplc="080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AE5D6E"/>
    <w:multiLevelType w:val="hybridMultilevel"/>
    <w:tmpl w:val="0B8EB27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D44F12"/>
    <w:multiLevelType w:val="hybridMultilevel"/>
    <w:tmpl w:val="B288C232"/>
    <w:lvl w:ilvl="0" w:tplc="28BE8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591C75"/>
    <w:multiLevelType w:val="hybridMultilevel"/>
    <w:tmpl w:val="E86E7D54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EC0C9F"/>
    <w:multiLevelType w:val="hybridMultilevel"/>
    <w:tmpl w:val="A75CE69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654214"/>
    <w:multiLevelType w:val="hybridMultilevel"/>
    <w:tmpl w:val="6F3CB112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693F6E"/>
    <w:multiLevelType w:val="hybridMultilevel"/>
    <w:tmpl w:val="57A030E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E56A26"/>
    <w:multiLevelType w:val="hybridMultilevel"/>
    <w:tmpl w:val="F650EA38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075F68"/>
    <w:multiLevelType w:val="hybridMultilevel"/>
    <w:tmpl w:val="EBA850B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957599"/>
    <w:multiLevelType w:val="hybridMultilevel"/>
    <w:tmpl w:val="748CBF88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FF5C75"/>
    <w:multiLevelType w:val="hybridMultilevel"/>
    <w:tmpl w:val="6F161026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08243BE"/>
    <w:multiLevelType w:val="hybridMultilevel"/>
    <w:tmpl w:val="2C120EC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871F74"/>
    <w:multiLevelType w:val="hybridMultilevel"/>
    <w:tmpl w:val="B0BA46AC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A57544"/>
    <w:multiLevelType w:val="hybridMultilevel"/>
    <w:tmpl w:val="1F9ABE7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933F01"/>
    <w:multiLevelType w:val="hybridMultilevel"/>
    <w:tmpl w:val="9A88F3B4"/>
    <w:lvl w:ilvl="0" w:tplc="CB0E94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E80A480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925997"/>
    <w:multiLevelType w:val="hybridMultilevel"/>
    <w:tmpl w:val="5F80284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CEE6676"/>
    <w:multiLevelType w:val="hybridMultilevel"/>
    <w:tmpl w:val="E176EE2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0FE4AAB"/>
    <w:multiLevelType w:val="hybridMultilevel"/>
    <w:tmpl w:val="9FE6AB58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DB1DEA"/>
    <w:multiLevelType w:val="hybridMultilevel"/>
    <w:tmpl w:val="A84AAFE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5A95D27"/>
    <w:multiLevelType w:val="hybridMultilevel"/>
    <w:tmpl w:val="B66E40FE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D0819E2"/>
    <w:multiLevelType w:val="hybridMultilevel"/>
    <w:tmpl w:val="723E153E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D40B67"/>
    <w:multiLevelType w:val="hybridMultilevel"/>
    <w:tmpl w:val="63CAAEDA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08B486C"/>
    <w:multiLevelType w:val="hybridMultilevel"/>
    <w:tmpl w:val="4D008F06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CA46FC"/>
    <w:multiLevelType w:val="hybridMultilevel"/>
    <w:tmpl w:val="C130CBE6"/>
    <w:lvl w:ilvl="0" w:tplc="DB54C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4B35452"/>
    <w:multiLevelType w:val="hybridMultilevel"/>
    <w:tmpl w:val="35F2E976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5E5A63"/>
    <w:multiLevelType w:val="hybridMultilevel"/>
    <w:tmpl w:val="A91C0EB6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6BC51F4"/>
    <w:multiLevelType w:val="hybridMultilevel"/>
    <w:tmpl w:val="7B8E94A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FFA6033"/>
    <w:multiLevelType w:val="hybridMultilevel"/>
    <w:tmpl w:val="9738AAA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2AC513F"/>
    <w:multiLevelType w:val="hybridMultilevel"/>
    <w:tmpl w:val="680E72E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482ED1"/>
    <w:multiLevelType w:val="hybridMultilevel"/>
    <w:tmpl w:val="74045412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1600BA"/>
    <w:multiLevelType w:val="hybridMultilevel"/>
    <w:tmpl w:val="177C59E4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55846CB"/>
    <w:multiLevelType w:val="hybridMultilevel"/>
    <w:tmpl w:val="589609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59759F3"/>
    <w:multiLevelType w:val="hybridMultilevel"/>
    <w:tmpl w:val="22B62392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8712A42"/>
    <w:multiLevelType w:val="hybridMultilevel"/>
    <w:tmpl w:val="E1A61EA0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01D138B"/>
    <w:multiLevelType w:val="hybridMultilevel"/>
    <w:tmpl w:val="EC7CE464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07248EA"/>
    <w:multiLevelType w:val="hybridMultilevel"/>
    <w:tmpl w:val="10FC17EE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2367649"/>
    <w:multiLevelType w:val="hybridMultilevel"/>
    <w:tmpl w:val="3F9EE69A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A74275"/>
    <w:multiLevelType w:val="hybridMultilevel"/>
    <w:tmpl w:val="ACA4A952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C944B83"/>
    <w:multiLevelType w:val="hybridMultilevel"/>
    <w:tmpl w:val="49DC0E7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4D1F09"/>
    <w:multiLevelType w:val="hybridMultilevel"/>
    <w:tmpl w:val="CC6A76D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163FD3"/>
    <w:multiLevelType w:val="hybridMultilevel"/>
    <w:tmpl w:val="AA003694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565117"/>
    <w:multiLevelType w:val="multilevel"/>
    <w:tmpl w:val="057E30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43"/>
  </w:num>
  <w:num w:numId="2">
    <w:abstractNumId w:val="6"/>
  </w:num>
  <w:num w:numId="3">
    <w:abstractNumId w:val="30"/>
  </w:num>
  <w:num w:numId="4">
    <w:abstractNumId w:val="20"/>
  </w:num>
  <w:num w:numId="5">
    <w:abstractNumId w:val="0"/>
  </w:num>
  <w:num w:numId="6">
    <w:abstractNumId w:val="17"/>
  </w:num>
  <w:num w:numId="7">
    <w:abstractNumId w:val="33"/>
  </w:num>
  <w:num w:numId="8">
    <w:abstractNumId w:val="8"/>
  </w:num>
  <w:num w:numId="9">
    <w:abstractNumId w:val="29"/>
  </w:num>
  <w:num w:numId="10">
    <w:abstractNumId w:val="10"/>
  </w:num>
  <w:num w:numId="11">
    <w:abstractNumId w:val="15"/>
  </w:num>
  <w:num w:numId="12">
    <w:abstractNumId w:val="40"/>
  </w:num>
  <w:num w:numId="13">
    <w:abstractNumId w:val="3"/>
  </w:num>
  <w:num w:numId="14">
    <w:abstractNumId w:val="28"/>
  </w:num>
  <w:num w:numId="15">
    <w:abstractNumId w:val="13"/>
  </w:num>
  <w:num w:numId="16">
    <w:abstractNumId w:val="41"/>
  </w:num>
  <w:num w:numId="17">
    <w:abstractNumId w:val="18"/>
  </w:num>
  <w:num w:numId="18">
    <w:abstractNumId w:val="4"/>
  </w:num>
  <w:num w:numId="19">
    <w:abstractNumId w:val="25"/>
  </w:num>
  <w:num w:numId="20">
    <w:abstractNumId w:val="16"/>
  </w:num>
  <w:num w:numId="21">
    <w:abstractNumId w:val="2"/>
  </w:num>
  <w:num w:numId="22">
    <w:abstractNumId w:val="12"/>
  </w:num>
  <w:num w:numId="23">
    <w:abstractNumId w:val="1"/>
  </w:num>
  <w:num w:numId="24">
    <w:abstractNumId w:val="26"/>
  </w:num>
  <w:num w:numId="25">
    <w:abstractNumId w:val="27"/>
  </w:num>
  <w:num w:numId="26">
    <w:abstractNumId w:val="37"/>
  </w:num>
  <w:num w:numId="27">
    <w:abstractNumId w:val="42"/>
  </w:num>
  <w:num w:numId="28">
    <w:abstractNumId w:val="5"/>
  </w:num>
  <w:num w:numId="29">
    <w:abstractNumId w:val="24"/>
  </w:num>
  <w:num w:numId="30">
    <w:abstractNumId w:val="23"/>
  </w:num>
  <w:num w:numId="31">
    <w:abstractNumId w:val="34"/>
  </w:num>
  <w:num w:numId="32">
    <w:abstractNumId w:val="11"/>
  </w:num>
  <w:num w:numId="33">
    <w:abstractNumId w:val="32"/>
  </w:num>
  <w:num w:numId="34">
    <w:abstractNumId w:val="9"/>
  </w:num>
  <w:num w:numId="35">
    <w:abstractNumId w:val="7"/>
  </w:num>
  <w:num w:numId="36">
    <w:abstractNumId w:val="35"/>
  </w:num>
  <w:num w:numId="37">
    <w:abstractNumId w:val="21"/>
  </w:num>
  <w:num w:numId="38">
    <w:abstractNumId w:val="22"/>
  </w:num>
  <w:num w:numId="39">
    <w:abstractNumId w:val="38"/>
  </w:num>
  <w:num w:numId="40">
    <w:abstractNumId w:val="39"/>
  </w:num>
  <w:num w:numId="41">
    <w:abstractNumId w:val="14"/>
  </w:num>
  <w:num w:numId="42">
    <w:abstractNumId w:val="19"/>
  </w:num>
  <w:num w:numId="43">
    <w:abstractNumId w:val="36"/>
  </w:num>
  <w:num w:numId="44">
    <w:abstractNumId w:val="31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CC8"/>
    <w:rsid w:val="000004E1"/>
    <w:rsid w:val="00037E9F"/>
    <w:rsid w:val="00041836"/>
    <w:rsid w:val="0006787D"/>
    <w:rsid w:val="0007480B"/>
    <w:rsid w:val="000912C2"/>
    <w:rsid w:val="000917DD"/>
    <w:rsid w:val="00094490"/>
    <w:rsid w:val="000C62BF"/>
    <w:rsid w:val="000D225A"/>
    <w:rsid w:val="000E075F"/>
    <w:rsid w:val="000E54F2"/>
    <w:rsid w:val="000F1AEC"/>
    <w:rsid w:val="0010064B"/>
    <w:rsid w:val="00107A99"/>
    <w:rsid w:val="00111242"/>
    <w:rsid w:val="00116C79"/>
    <w:rsid w:val="00152D8D"/>
    <w:rsid w:val="00157D8F"/>
    <w:rsid w:val="0019574B"/>
    <w:rsid w:val="001B1BF1"/>
    <w:rsid w:val="001B32FD"/>
    <w:rsid w:val="001C2EDE"/>
    <w:rsid w:val="00200125"/>
    <w:rsid w:val="00214DA8"/>
    <w:rsid w:val="00224077"/>
    <w:rsid w:val="002310CB"/>
    <w:rsid w:val="0024520D"/>
    <w:rsid w:val="00254E55"/>
    <w:rsid w:val="002574B0"/>
    <w:rsid w:val="00273A0F"/>
    <w:rsid w:val="002756CB"/>
    <w:rsid w:val="002B0E00"/>
    <w:rsid w:val="002B1AAC"/>
    <w:rsid w:val="002B34A2"/>
    <w:rsid w:val="002C3066"/>
    <w:rsid w:val="002F0EDA"/>
    <w:rsid w:val="0033084E"/>
    <w:rsid w:val="0037305E"/>
    <w:rsid w:val="0037457F"/>
    <w:rsid w:val="00374897"/>
    <w:rsid w:val="003848AC"/>
    <w:rsid w:val="003A6743"/>
    <w:rsid w:val="003B1157"/>
    <w:rsid w:val="003C1AB3"/>
    <w:rsid w:val="004113B4"/>
    <w:rsid w:val="00417252"/>
    <w:rsid w:val="00472C88"/>
    <w:rsid w:val="00475379"/>
    <w:rsid w:val="004946D1"/>
    <w:rsid w:val="00497CE3"/>
    <w:rsid w:val="004A6675"/>
    <w:rsid w:val="004F508A"/>
    <w:rsid w:val="00542EA3"/>
    <w:rsid w:val="00543078"/>
    <w:rsid w:val="00564E7A"/>
    <w:rsid w:val="005765C9"/>
    <w:rsid w:val="00587429"/>
    <w:rsid w:val="0059474C"/>
    <w:rsid w:val="005C75C8"/>
    <w:rsid w:val="005D6983"/>
    <w:rsid w:val="005E3D2B"/>
    <w:rsid w:val="005E4CE8"/>
    <w:rsid w:val="005F0995"/>
    <w:rsid w:val="005F0AB7"/>
    <w:rsid w:val="00607C43"/>
    <w:rsid w:val="00615E6C"/>
    <w:rsid w:val="0061675D"/>
    <w:rsid w:val="006805D9"/>
    <w:rsid w:val="0068421A"/>
    <w:rsid w:val="006B00B7"/>
    <w:rsid w:val="006C1915"/>
    <w:rsid w:val="006C3861"/>
    <w:rsid w:val="006C3C54"/>
    <w:rsid w:val="006C7174"/>
    <w:rsid w:val="006E36BF"/>
    <w:rsid w:val="007212DE"/>
    <w:rsid w:val="00722313"/>
    <w:rsid w:val="00722DAC"/>
    <w:rsid w:val="00725C06"/>
    <w:rsid w:val="0074379D"/>
    <w:rsid w:val="00747FAB"/>
    <w:rsid w:val="00794284"/>
    <w:rsid w:val="00813C6A"/>
    <w:rsid w:val="008300B1"/>
    <w:rsid w:val="008548D6"/>
    <w:rsid w:val="00873B94"/>
    <w:rsid w:val="00874D5E"/>
    <w:rsid w:val="00877150"/>
    <w:rsid w:val="008C14CE"/>
    <w:rsid w:val="00910CC8"/>
    <w:rsid w:val="00964551"/>
    <w:rsid w:val="00974F05"/>
    <w:rsid w:val="00991B91"/>
    <w:rsid w:val="009C48EF"/>
    <w:rsid w:val="009C78D0"/>
    <w:rsid w:val="009E6E94"/>
    <w:rsid w:val="009E7E9D"/>
    <w:rsid w:val="00A21F53"/>
    <w:rsid w:val="00A33ED1"/>
    <w:rsid w:val="00A53A1B"/>
    <w:rsid w:val="00A549D4"/>
    <w:rsid w:val="00A77C84"/>
    <w:rsid w:val="00AA5A34"/>
    <w:rsid w:val="00AD0B73"/>
    <w:rsid w:val="00AE236A"/>
    <w:rsid w:val="00B04CF0"/>
    <w:rsid w:val="00B23E73"/>
    <w:rsid w:val="00B2690D"/>
    <w:rsid w:val="00B35A9C"/>
    <w:rsid w:val="00B555FB"/>
    <w:rsid w:val="00B64753"/>
    <w:rsid w:val="00BA5AC1"/>
    <w:rsid w:val="00BF4F13"/>
    <w:rsid w:val="00BF64F0"/>
    <w:rsid w:val="00C21B6C"/>
    <w:rsid w:val="00C7657D"/>
    <w:rsid w:val="00C80D8C"/>
    <w:rsid w:val="00C93546"/>
    <w:rsid w:val="00CC1AF7"/>
    <w:rsid w:val="00CD4117"/>
    <w:rsid w:val="00CF27D3"/>
    <w:rsid w:val="00D03C8A"/>
    <w:rsid w:val="00D1310F"/>
    <w:rsid w:val="00D30F0B"/>
    <w:rsid w:val="00D32B6A"/>
    <w:rsid w:val="00D45CDC"/>
    <w:rsid w:val="00D5157D"/>
    <w:rsid w:val="00D75B79"/>
    <w:rsid w:val="00D8572E"/>
    <w:rsid w:val="00DB4E1F"/>
    <w:rsid w:val="00DB51F4"/>
    <w:rsid w:val="00DF347E"/>
    <w:rsid w:val="00E049C5"/>
    <w:rsid w:val="00E15046"/>
    <w:rsid w:val="00E26107"/>
    <w:rsid w:val="00E30921"/>
    <w:rsid w:val="00E5485E"/>
    <w:rsid w:val="00E74759"/>
    <w:rsid w:val="00E86599"/>
    <w:rsid w:val="00EE2EB4"/>
    <w:rsid w:val="00EE3B22"/>
    <w:rsid w:val="00EF32DC"/>
    <w:rsid w:val="00EF56A5"/>
    <w:rsid w:val="00EF5C23"/>
    <w:rsid w:val="00F22F9B"/>
    <w:rsid w:val="00F36D11"/>
    <w:rsid w:val="00F52644"/>
    <w:rsid w:val="00F6199A"/>
    <w:rsid w:val="00FA0898"/>
    <w:rsid w:val="00FC1F4D"/>
    <w:rsid w:val="00FD1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910CC8"/>
    <w:pPr>
      <w:ind w:left="720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8771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77150"/>
    <w:pPr>
      <w:tabs>
        <w:tab w:val="center" w:pos="4320"/>
        <w:tab w:val="right" w:pos="8640"/>
      </w:tabs>
    </w:pPr>
  </w:style>
  <w:style w:type="character" w:styleId="Strong">
    <w:name w:val="Strong"/>
    <w:qFormat/>
    <w:rsid w:val="008771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2: Getting Started: </vt:lpstr>
    </vt:vector>
  </TitlesOfParts>
  <Company>OUP Canada</Company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2: Getting Started:</dc:title>
  <dc:creator>Sarah Affleck Hern</dc:creator>
  <cp:lastModifiedBy>james</cp:lastModifiedBy>
  <cp:revision>2</cp:revision>
  <dcterms:created xsi:type="dcterms:W3CDTF">2014-01-08T19:40:00Z</dcterms:created>
  <dcterms:modified xsi:type="dcterms:W3CDTF">2014-01-08T19:40:00Z</dcterms:modified>
</cp:coreProperties>
</file>