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423393" w14:textId="77777777" w:rsidR="006751D5" w:rsidRPr="008034CD" w:rsidRDefault="009221E6">
      <w:pPr>
        <w:rPr>
          <w:sz w:val="20"/>
          <w:szCs w:val="20"/>
        </w:rPr>
      </w:pPr>
      <w:r w:rsidRPr="008034CD">
        <w:rPr>
          <w:sz w:val="20"/>
          <w:szCs w:val="20"/>
        </w:rPr>
        <w:t>ADM2320 – Marketing – Final Review</w:t>
      </w:r>
    </w:p>
    <w:p w14:paraId="22C16360" w14:textId="77777777" w:rsidR="009221E6" w:rsidRPr="008034CD" w:rsidRDefault="009221E6">
      <w:pPr>
        <w:rPr>
          <w:sz w:val="20"/>
          <w:szCs w:val="20"/>
        </w:rPr>
      </w:pPr>
    </w:p>
    <w:p w14:paraId="700E0C99" w14:textId="77777777" w:rsidR="009221E6" w:rsidRPr="008034CD" w:rsidRDefault="009221E6">
      <w:pPr>
        <w:rPr>
          <w:sz w:val="20"/>
          <w:szCs w:val="20"/>
        </w:rPr>
      </w:pPr>
      <w:r w:rsidRPr="008034CD">
        <w:rPr>
          <w:sz w:val="20"/>
          <w:szCs w:val="20"/>
        </w:rPr>
        <w:t>Chapter 8 – Developing New Products</w:t>
      </w:r>
    </w:p>
    <w:p w14:paraId="660648A9" w14:textId="77777777" w:rsidR="009221E6" w:rsidRPr="008034CD" w:rsidRDefault="009221E6">
      <w:pPr>
        <w:rPr>
          <w:sz w:val="20"/>
          <w:szCs w:val="20"/>
        </w:rPr>
      </w:pPr>
      <w:r w:rsidRPr="008034CD">
        <w:rPr>
          <w:sz w:val="20"/>
          <w:szCs w:val="20"/>
        </w:rPr>
        <w:t>Product: anything that is of value to a consumer and can be offered through marketing exchange</w:t>
      </w:r>
    </w:p>
    <w:p w14:paraId="1A1E57A2" w14:textId="77777777" w:rsidR="009221E6" w:rsidRPr="008034CD" w:rsidRDefault="009221E6">
      <w:pPr>
        <w:rPr>
          <w:sz w:val="20"/>
          <w:szCs w:val="20"/>
        </w:rPr>
      </w:pPr>
      <w:r w:rsidRPr="008034CD">
        <w:rPr>
          <w:sz w:val="20"/>
          <w:szCs w:val="20"/>
        </w:rPr>
        <w:t>Innovation: the process by which ideas are transformed into new products and services that will help firms grow (0nly about 3% ideas succeed).</w:t>
      </w:r>
    </w:p>
    <w:p w14:paraId="1914AC55" w14:textId="77777777" w:rsidR="009221E6" w:rsidRPr="008034CD" w:rsidRDefault="009221E6" w:rsidP="009221E6">
      <w:pPr>
        <w:pStyle w:val="ListParagraph"/>
        <w:numPr>
          <w:ilvl w:val="0"/>
          <w:numId w:val="1"/>
        </w:numPr>
        <w:rPr>
          <w:sz w:val="20"/>
          <w:szCs w:val="20"/>
        </w:rPr>
      </w:pPr>
      <w:r w:rsidRPr="008034CD">
        <w:rPr>
          <w:sz w:val="20"/>
          <w:szCs w:val="20"/>
        </w:rPr>
        <w:t>Changing Consumer Needs: adding new products to a firms offering (</w:t>
      </w:r>
      <w:proofErr w:type="spellStart"/>
      <w:r w:rsidRPr="008034CD">
        <w:rPr>
          <w:sz w:val="20"/>
          <w:szCs w:val="20"/>
        </w:rPr>
        <w:t>Ie</w:t>
      </w:r>
      <w:proofErr w:type="spellEnd"/>
      <w:r w:rsidRPr="008034CD">
        <w:rPr>
          <w:sz w:val="20"/>
          <w:szCs w:val="20"/>
        </w:rPr>
        <w:t>. Dove has face, hair and skincare lines)</w:t>
      </w:r>
    </w:p>
    <w:p w14:paraId="4924017C" w14:textId="77777777" w:rsidR="009221E6" w:rsidRPr="008034CD" w:rsidRDefault="009221E6" w:rsidP="009221E6">
      <w:pPr>
        <w:pStyle w:val="ListParagraph"/>
        <w:numPr>
          <w:ilvl w:val="0"/>
          <w:numId w:val="1"/>
        </w:numPr>
        <w:rPr>
          <w:sz w:val="20"/>
          <w:szCs w:val="20"/>
        </w:rPr>
      </w:pPr>
      <w:r w:rsidRPr="008034CD">
        <w:rPr>
          <w:sz w:val="20"/>
          <w:szCs w:val="20"/>
        </w:rPr>
        <w:t>Market Saturation: the longer a product lasts in a market the more likely it is to become saturated.</w:t>
      </w:r>
    </w:p>
    <w:p w14:paraId="0559CC44" w14:textId="77777777" w:rsidR="009221E6" w:rsidRPr="008034CD" w:rsidRDefault="009221E6" w:rsidP="009221E6">
      <w:pPr>
        <w:pStyle w:val="ListParagraph"/>
        <w:numPr>
          <w:ilvl w:val="0"/>
          <w:numId w:val="1"/>
        </w:numPr>
        <w:rPr>
          <w:sz w:val="20"/>
          <w:szCs w:val="20"/>
        </w:rPr>
      </w:pPr>
      <w:r w:rsidRPr="008034CD">
        <w:rPr>
          <w:sz w:val="20"/>
          <w:szCs w:val="20"/>
        </w:rPr>
        <w:t xml:space="preserve">Managing Risk through Diversity: firms creating a broader </w:t>
      </w:r>
      <w:r w:rsidR="00D12623" w:rsidRPr="008034CD">
        <w:rPr>
          <w:sz w:val="20"/>
          <w:szCs w:val="20"/>
        </w:rPr>
        <w:t xml:space="preserve">portfolio of products can enhance the firm’s value. If one product is doing poorly, the others are probably doing well. </w:t>
      </w:r>
    </w:p>
    <w:p w14:paraId="60FDF47D" w14:textId="77777777" w:rsidR="00D12623" w:rsidRPr="008034CD" w:rsidRDefault="00D12623" w:rsidP="009221E6">
      <w:pPr>
        <w:pStyle w:val="ListParagraph"/>
        <w:numPr>
          <w:ilvl w:val="0"/>
          <w:numId w:val="1"/>
        </w:numPr>
        <w:rPr>
          <w:sz w:val="20"/>
          <w:szCs w:val="20"/>
        </w:rPr>
      </w:pPr>
      <w:r w:rsidRPr="008034CD">
        <w:rPr>
          <w:sz w:val="20"/>
          <w:szCs w:val="20"/>
        </w:rPr>
        <w:t>Fashion Cycles: fashion, books and software’s experience short product life cycles, so the newer products always sell best</w:t>
      </w:r>
    </w:p>
    <w:p w14:paraId="09994A90" w14:textId="77777777" w:rsidR="00D12623" w:rsidRPr="008034CD" w:rsidRDefault="00D12623" w:rsidP="009221E6">
      <w:pPr>
        <w:pStyle w:val="ListParagraph"/>
        <w:numPr>
          <w:ilvl w:val="0"/>
          <w:numId w:val="1"/>
        </w:numPr>
        <w:rPr>
          <w:sz w:val="20"/>
          <w:szCs w:val="20"/>
        </w:rPr>
      </w:pPr>
      <w:r w:rsidRPr="008034CD">
        <w:rPr>
          <w:sz w:val="20"/>
          <w:szCs w:val="20"/>
        </w:rPr>
        <w:t>Pioneers “breakthroughs”: new product introductions that establish a completely new market or radically change both the rules of competition and consumer preferences in a market.  (IE. The internet)</w:t>
      </w:r>
    </w:p>
    <w:p w14:paraId="58CE200C" w14:textId="77777777" w:rsidR="00D12623" w:rsidRPr="008034CD" w:rsidRDefault="00D12623" w:rsidP="009221E6">
      <w:pPr>
        <w:pStyle w:val="ListParagraph"/>
        <w:numPr>
          <w:ilvl w:val="0"/>
          <w:numId w:val="1"/>
        </w:numPr>
        <w:rPr>
          <w:sz w:val="20"/>
          <w:szCs w:val="20"/>
        </w:rPr>
      </w:pPr>
      <w:r w:rsidRPr="008034CD">
        <w:rPr>
          <w:sz w:val="20"/>
          <w:szCs w:val="20"/>
        </w:rPr>
        <w:t>First Movers: product pioneers that are first to create a market or product category, making them readily recognizable to consumers and thus establishing an early market share lead. (IE. Apple’s iPod, eliminated CD’s)</w:t>
      </w:r>
    </w:p>
    <w:p w14:paraId="76B04CDD" w14:textId="77777777" w:rsidR="00D12623" w:rsidRPr="008034CD" w:rsidRDefault="00D12623" w:rsidP="00D12623">
      <w:pPr>
        <w:pStyle w:val="ListParagraph"/>
        <w:numPr>
          <w:ilvl w:val="1"/>
          <w:numId w:val="1"/>
        </w:numPr>
        <w:rPr>
          <w:sz w:val="20"/>
          <w:szCs w:val="20"/>
        </w:rPr>
      </w:pPr>
      <w:r w:rsidRPr="008034CD">
        <w:rPr>
          <w:sz w:val="20"/>
          <w:szCs w:val="20"/>
        </w:rPr>
        <w:t xml:space="preserve">Pioneer products have a disadvantage b/c they pave a road for imitators and don’t focus as much on marketing, and have a less sophisticated design. </w:t>
      </w:r>
    </w:p>
    <w:p w14:paraId="6481B8B0" w14:textId="77777777" w:rsidR="00D12623" w:rsidRPr="008034CD" w:rsidRDefault="00D12623" w:rsidP="00D12623">
      <w:pPr>
        <w:pStyle w:val="ListParagraph"/>
        <w:numPr>
          <w:ilvl w:val="0"/>
          <w:numId w:val="1"/>
        </w:numPr>
        <w:rPr>
          <w:sz w:val="20"/>
          <w:szCs w:val="20"/>
        </w:rPr>
      </w:pPr>
      <w:r w:rsidRPr="008034CD">
        <w:rPr>
          <w:sz w:val="20"/>
          <w:szCs w:val="20"/>
        </w:rPr>
        <w:t xml:space="preserve">Why 95% of all consumer goods fail?? </w:t>
      </w:r>
    </w:p>
    <w:p w14:paraId="5F972242" w14:textId="77777777" w:rsidR="00D12623" w:rsidRPr="008034CD" w:rsidRDefault="00D12623" w:rsidP="00D12623">
      <w:pPr>
        <w:pStyle w:val="ListParagraph"/>
        <w:numPr>
          <w:ilvl w:val="0"/>
          <w:numId w:val="2"/>
        </w:numPr>
        <w:rPr>
          <w:sz w:val="20"/>
          <w:szCs w:val="20"/>
        </w:rPr>
      </w:pPr>
      <w:r w:rsidRPr="008034CD">
        <w:rPr>
          <w:sz w:val="20"/>
          <w:szCs w:val="20"/>
        </w:rPr>
        <w:t>They offer consumers too few benefits compared to existing products</w:t>
      </w:r>
    </w:p>
    <w:p w14:paraId="440A3483" w14:textId="77777777" w:rsidR="00D12623" w:rsidRPr="008034CD" w:rsidRDefault="000345AA" w:rsidP="00D12623">
      <w:pPr>
        <w:pStyle w:val="ListParagraph"/>
        <w:numPr>
          <w:ilvl w:val="0"/>
          <w:numId w:val="2"/>
        </w:numPr>
        <w:rPr>
          <w:sz w:val="20"/>
          <w:szCs w:val="20"/>
        </w:rPr>
      </w:pPr>
      <w:r w:rsidRPr="008034CD">
        <w:rPr>
          <w:sz w:val="20"/>
          <w:szCs w:val="20"/>
        </w:rPr>
        <w:t xml:space="preserve">Too complex and require learning and effort </w:t>
      </w:r>
    </w:p>
    <w:p w14:paraId="568D6D11" w14:textId="77777777" w:rsidR="000345AA" w:rsidRPr="008034CD" w:rsidRDefault="000345AA" w:rsidP="00D12623">
      <w:pPr>
        <w:pStyle w:val="ListParagraph"/>
        <w:numPr>
          <w:ilvl w:val="0"/>
          <w:numId w:val="2"/>
        </w:numPr>
        <w:rPr>
          <w:sz w:val="20"/>
          <w:szCs w:val="20"/>
        </w:rPr>
      </w:pPr>
      <w:r w:rsidRPr="008034CD">
        <w:rPr>
          <w:sz w:val="20"/>
          <w:szCs w:val="20"/>
        </w:rPr>
        <w:t>Bad timing</w:t>
      </w:r>
    </w:p>
    <w:p w14:paraId="0A9DF919" w14:textId="77777777" w:rsidR="000345AA" w:rsidRPr="008034CD" w:rsidRDefault="000345AA" w:rsidP="000345AA">
      <w:pPr>
        <w:rPr>
          <w:sz w:val="20"/>
          <w:szCs w:val="20"/>
        </w:rPr>
      </w:pPr>
      <w:r w:rsidRPr="008034CD">
        <w:rPr>
          <w:sz w:val="20"/>
          <w:szCs w:val="20"/>
        </w:rPr>
        <w:t xml:space="preserve">Diffusion of Innovation: the process by which the use of an innovation whether a product or service, spreads throughout a market group over time and over various categories of adopters. </w:t>
      </w:r>
    </w:p>
    <w:p w14:paraId="6969F857" w14:textId="77777777" w:rsidR="00D05E26" w:rsidRPr="008034CD" w:rsidRDefault="00D05E26" w:rsidP="000345AA">
      <w:pPr>
        <w:rPr>
          <w:sz w:val="20"/>
          <w:szCs w:val="20"/>
        </w:rPr>
      </w:pPr>
    </w:p>
    <w:p w14:paraId="21690DA7" w14:textId="77777777" w:rsidR="00D05E26" w:rsidRPr="008034CD" w:rsidRDefault="00D05E26" w:rsidP="000345AA">
      <w:pPr>
        <w:rPr>
          <w:sz w:val="20"/>
          <w:szCs w:val="20"/>
        </w:rPr>
      </w:pPr>
      <w:r w:rsidRPr="008034CD">
        <w:rPr>
          <w:sz w:val="20"/>
          <w:szCs w:val="20"/>
        </w:rPr>
        <w:t>Consumer Adoption Cycle</w:t>
      </w:r>
    </w:p>
    <w:p w14:paraId="563D96A9" w14:textId="77777777" w:rsidR="00D05E26" w:rsidRPr="008034CD" w:rsidRDefault="00D05E26" w:rsidP="00D05E26">
      <w:pPr>
        <w:pStyle w:val="ListParagraph"/>
        <w:numPr>
          <w:ilvl w:val="0"/>
          <w:numId w:val="3"/>
        </w:numPr>
        <w:rPr>
          <w:sz w:val="20"/>
          <w:szCs w:val="20"/>
        </w:rPr>
      </w:pPr>
      <w:r w:rsidRPr="008034CD">
        <w:rPr>
          <w:sz w:val="20"/>
          <w:szCs w:val="20"/>
        </w:rPr>
        <w:t>Innovators (2.5%): those buyers who want to be the first to have a new product or service</w:t>
      </w:r>
    </w:p>
    <w:p w14:paraId="13C9A6D1" w14:textId="77777777" w:rsidR="00D05E26" w:rsidRPr="008034CD" w:rsidRDefault="00D05E26" w:rsidP="00D05E26">
      <w:pPr>
        <w:pStyle w:val="ListParagraph"/>
        <w:numPr>
          <w:ilvl w:val="0"/>
          <w:numId w:val="3"/>
        </w:numPr>
        <w:rPr>
          <w:sz w:val="20"/>
          <w:szCs w:val="20"/>
        </w:rPr>
      </w:pPr>
      <w:r w:rsidRPr="008034CD">
        <w:rPr>
          <w:sz w:val="20"/>
          <w:szCs w:val="20"/>
        </w:rPr>
        <w:t>Early Adopters (13.5%): Wait and purchase the product after careful review</w:t>
      </w:r>
    </w:p>
    <w:p w14:paraId="3A11561A" w14:textId="77777777" w:rsidR="00D05E26" w:rsidRPr="008034CD" w:rsidRDefault="00D05E26" w:rsidP="00D05E26">
      <w:pPr>
        <w:pStyle w:val="ListParagraph"/>
        <w:numPr>
          <w:ilvl w:val="0"/>
          <w:numId w:val="3"/>
        </w:numPr>
        <w:rPr>
          <w:sz w:val="20"/>
          <w:szCs w:val="20"/>
        </w:rPr>
      </w:pPr>
      <w:r w:rsidRPr="008034CD">
        <w:rPr>
          <w:sz w:val="20"/>
          <w:szCs w:val="20"/>
        </w:rPr>
        <w:t>Early Majority (34%): don’t like to take risk; wait till bugs are worked out of the product. When competition reaches peak.</w:t>
      </w:r>
    </w:p>
    <w:p w14:paraId="4620E36F" w14:textId="77777777" w:rsidR="00D05E26" w:rsidRPr="008034CD" w:rsidRDefault="00D05E26" w:rsidP="00D05E26">
      <w:pPr>
        <w:pStyle w:val="ListParagraph"/>
        <w:numPr>
          <w:ilvl w:val="0"/>
          <w:numId w:val="3"/>
        </w:numPr>
        <w:rPr>
          <w:sz w:val="20"/>
          <w:szCs w:val="20"/>
        </w:rPr>
      </w:pPr>
      <w:r w:rsidRPr="008034CD">
        <w:rPr>
          <w:sz w:val="20"/>
          <w:szCs w:val="20"/>
        </w:rPr>
        <w:t>Late Majority (34%): last group of buyers to enter the market; product reaches its full market potential.</w:t>
      </w:r>
    </w:p>
    <w:p w14:paraId="76C1F7CE" w14:textId="77777777" w:rsidR="00D05E26" w:rsidRPr="008034CD" w:rsidRDefault="00D05E26" w:rsidP="00D05E26">
      <w:pPr>
        <w:pStyle w:val="ListParagraph"/>
        <w:numPr>
          <w:ilvl w:val="0"/>
          <w:numId w:val="3"/>
        </w:numPr>
        <w:rPr>
          <w:sz w:val="20"/>
          <w:szCs w:val="20"/>
        </w:rPr>
      </w:pPr>
      <w:r w:rsidRPr="008034CD">
        <w:rPr>
          <w:sz w:val="20"/>
          <w:szCs w:val="20"/>
        </w:rPr>
        <w:t>Laggards: consumers who like to avoid change and rely on traditional products until they are no longer available.</w:t>
      </w:r>
    </w:p>
    <w:p w14:paraId="0A4C9BEA" w14:textId="77777777" w:rsidR="00E74F59" w:rsidRPr="008034CD" w:rsidRDefault="00E74F59" w:rsidP="00E74F59">
      <w:pPr>
        <w:rPr>
          <w:sz w:val="20"/>
          <w:szCs w:val="20"/>
        </w:rPr>
      </w:pPr>
      <w:r w:rsidRPr="008034CD">
        <w:rPr>
          <w:sz w:val="20"/>
          <w:szCs w:val="20"/>
        </w:rPr>
        <w:t>Factors Affecting Products Diffusion (adoption cycle speed)</w:t>
      </w:r>
    </w:p>
    <w:p w14:paraId="38062013" w14:textId="77777777" w:rsidR="00E74F59" w:rsidRPr="008034CD" w:rsidRDefault="00E74F59" w:rsidP="00E74F59">
      <w:pPr>
        <w:pStyle w:val="ListParagraph"/>
        <w:numPr>
          <w:ilvl w:val="0"/>
          <w:numId w:val="4"/>
        </w:numPr>
        <w:rPr>
          <w:sz w:val="20"/>
          <w:szCs w:val="20"/>
        </w:rPr>
      </w:pPr>
      <w:r w:rsidRPr="008034CD">
        <w:rPr>
          <w:sz w:val="20"/>
          <w:szCs w:val="20"/>
        </w:rPr>
        <w:t>Relative Advantage: if a product is perceived to be better than substitutes, diffusion will be fast</w:t>
      </w:r>
    </w:p>
    <w:p w14:paraId="5E0937FE" w14:textId="77777777" w:rsidR="00E74F59" w:rsidRPr="008034CD" w:rsidRDefault="00E74F59" w:rsidP="00E74F59">
      <w:pPr>
        <w:pStyle w:val="ListParagraph"/>
        <w:numPr>
          <w:ilvl w:val="0"/>
          <w:numId w:val="4"/>
        </w:numPr>
        <w:rPr>
          <w:sz w:val="20"/>
          <w:szCs w:val="20"/>
        </w:rPr>
      </w:pPr>
      <w:r w:rsidRPr="008034CD">
        <w:rPr>
          <w:sz w:val="20"/>
          <w:szCs w:val="20"/>
        </w:rPr>
        <w:t>Compatibility: how compatible is it to your market? (IE. Blackberry is compatible to working business people)</w:t>
      </w:r>
    </w:p>
    <w:p w14:paraId="22B5E2DE" w14:textId="77777777" w:rsidR="00E74F59" w:rsidRPr="008034CD" w:rsidRDefault="00E74F59" w:rsidP="00E74F59">
      <w:pPr>
        <w:pStyle w:val="ListParagraph"/>
        <w:numPr>
          <w:ilvl w:val="0"/>
          <w:numId w:val="4"/>
        </w:numPr>
        <w:rPr>
          <w:sz w:val="20"/>
          <w:szCs w:val="20"/>
        </w:rPr>
      </w:pPr>
      <w:r w:rsidRPr="008034CD">
        <w:rPr>
          <w:sz w:val="20"/>
          <w:szCs w:val="20"/>
        </w:rPr>
        <w:t>Observability: when products are easily observed, their benefits or uses are easily communicated to others (IE.  Blackberry’s are being used everywhere)</w:t>
      </w:r>
    </w:p>
    <w:p w14:paraId="36CD1F16" w14:textId="77777777" w:rsidR="00E74F59" w:rsidRPr="008034CD" w:rsidRDefault="00E74F59" w:rsidP="00E74F59">
      <w:pPr>
        <w:pStyle w:val="ListParagraph"/>
        <w:numPr>
          <w:ilvl w:val="0"/>
          <w:numId w:val="4"/>
        </w:numPr>
        <w:rPr>
          <w:sz w:val="20"/>
          <w:szCs w:val="20"/>
        </w:rPr>
      </w:pPr>
      <w:r w:rsidRPr="008034CD">
        <w:rPr>
          <w:sz w:val="20"/>
          <w:szCs w:val="20"/>
        </w:rPr>
        <w:t>Complexibility and Trialibility: products that are less complex and easy to try</w:t>
      </w:r>
    </w:p>
    <w:p w14:paraId="762E70EC" w14:textId="77777777" w:rsidR="00E74F59" w:rsidRPr="008034CD" w:rsidRDefault="00E74F59" w:rsidP="00E74F59">
      <w:pPr>
        <w:rPr>
          <w:sz w:val="20"/>
          <w:szCs w:val="20"/>
        </w:rPr>
      </w:pPr>
    </w:p>
    <w:p w14:paraId="6EAEF715" w14:textId="77777777" w:rsidR="00E74F59" w:rsidRPr="008034CD" w:rsidRDefault="00E74F59" w:rsidP="00E74F59">
      <w:pPr>
        <w:rPr>
          <w:sz w:val="20"/>
          <w:szCs w:val="20"/>
        </w:rPr>
      </w:pPr>
      <w:r w:rsidRPr="008034CD">
        <w:rPr>
          <w:sz w:val="20"/>
          <w:szCs w:val="20"/>
        </w:rPr>
        <w:t xml:space="preserve">Product Development Process: </w:t>
      </w:r>
    </w:p>
    <w:p w14:paraId="4949C974" w14:textId="77777777" w:rsidR="007F6D72" w:rsidRPr="008034CD" w:rsidRDefault="007F6D72" w:rsidP="007F6D72">
      <w:pPr>
        <w:pStyle w:val="ListParagraph"/>
        <w:numPr>
          <w:ilvl w:val="0"/>
          <w:numId w:val="5"/>
        </w:numPr>
        <w:rPr>
          <w:sz w:val="20"/>
          <w:szCs w:val="20"/>
        </w:rPr>
      </w:pPr>
      <w:r w:rsidRPr="008034CD">
        <w:rPr>
          <w:sz w:val="20"/>
          <w:szCs w:val="20"/>
        </w:rPr>
        <w:t xml:space="preserve">Idea Generation: </w:t>
      </w:r>
    </w:p>
    <w:p w14:paraId="2EC2457A" w14:textId="77777777" w:rsidR="00F121EB" w:rsidRPr="008034CD" w:rsidRDefault="00F121EB" w:rsidP="00F121EB">
      <w:pPr>
        <w:pStyle w:val="ListParagraph"/>
        <w:numPr>
          <w:ilvl w:val="1"/>
          <w:numId w:val="5"/>
        </w:numPr>
        <w:rPr>
          <w:sz w:val="20"/>
          <w:szCs w:val="20"/>
        </w:rPr>
      </w:pPr>
      <w:r w:rsidRPr="008034CD">
        <w:rPr>
          <w:sz w:val="20"/>
          <w:szCs w:val="20"/>
        </w:rPr>
        <w:t xml:space="preserve">Internal Research &amp; Development: firms have their own R&amp;D department where scientists work to solve complex problems and develop new ideas.  The costs are quite high but the resulting product has a good chance of being a technological/market breakthrough.  </w:t>
      </w:r>
    </w:p>
    <w:p w14:paraId="6DF02718" w14:textId="77777777" w:rsidR="00F121EB" w:rsidRPr="008034CD" w:rsidRDefault="00F121EB" w:rsidP="00F121EB">
      <w:pPr>
        <w:pStyle w:val="ListParagraph"/>
        <w:numPr>
          <w:ilvl w:val="1"/>
          <w:numId w:val="5"/>
        </w:numPr>
        <w:rPr>
          <w:sz w:val="20"/>
          <w:szCs w:val="20"/>
        </w:rPr>
      </w:pPr>
      <w:r w:rsidRPr="008034CD">
        <w:rPr>
          <w:sz w:val="20"/>
          <w:szCs w:val="20"/>
        </w:rPr>
        <w:lastRenderedPageBreak/>
        <w:t xml:space="preserve">Brainstorming: groups work together to generate ideas.  No idea can be immediately accepted or rejected.  </w:t>
      </w:r>
    </w:p>
    <w:p w14:paraId="3118B264" w14:textId="77777777" w:rsidR="00F121EB" w:rsidRPr="008034CD" w:rsidRDefault="00F121EB" w:rsidP="00F121EB">
      <w:pPr>
        <w:pStyle w:val="ListParagraph"/>
        <w:numPr>
          <w:ilvl w:val="1"/>
          <w:numId w:val="5"/>
        </w:numPr>
        <w:rPr>
          <w:sz w:val="20"/>
          <w:szCs w:val="20"/>
        </w:rPr>
      </w:pPr>
      <w:r w:rsidRPr="008034CD">
        <w:rPr>
          <w:sz w:val="20"/>
          <w:szCs w:val="20"/>
        </w:rPr>
        <w:t xml:space="preserve">Reverse Engineering: taking apart a competitor’s product, analyzing it, and creating an improved product that does no infringe on the competitor’s patents, if any exist.  </w:t>
      </w:r>
    </w:p>
    <w:p w14:paraId="1B8064BF" w14:textId="77777777" w:rsidR="00F121EB" w:rsidRPr="008034CD" w:rsidRDefault="00F121EB" w:rsidP="00F121EB">
      <w:pPr>
        <w:pStyle w:val="ListParagraph"/>
        <w:numPr>
          <w:ilvl w:val="1"/>
          <w:numId w:val="5"/>
        </w:numPr>
        <w:rPr>
          <w:sz w:val="20"/>
          <w:szCs w:val="20"/>
        </w:rPr>
      </w:pPr>
      <w:r w:rsidRPr="008034CD">
        <w:rPr>
          <w:sz w:val="20"/>
          <w:szCs w:val="20"/>
        </w:rPr>
        <w:t xml:space="preserve">Consumer Input: up to 85% of new product business to business ideas come from their customers.  </w:t>
      </w:r>
    </w:p>
    <w:p w14:paraId="27A5B2A1" w14:textId="77777777" w:rsidR="00F121EB" w:rsidRPr="008034CD" w:rsidRDefault="00F121EB" w:rsidP="00F121EB">
      <w:pPr>
        <w:pStyle w:val="ListParagraph"/>
        <w:numPr>
          <w:ilvl w:val="0"/>
          <w:numId w:val="5"/>
        </w:numPr>
        <w:rPr>
          <w:sz w:val="20"/>
          <w:szCs w:val="20"/>
        </w:rPr>
      </w:pPr>
      <w:r w:rsidRPr="008034CD">
        <w:rPr>
          <w:sz w:val="20"/>
          <w:szCs w:val="20"/>
        </w:rPr>
        <w:t>Concept Testing</w:t>
      </w:r>
    </w:p>
    <w:p w14:paraId="1AC289A8" w14:textId="77777777" w:rsidR="00F121EB" w:rsidRPr="008034CD" w:rsidRDefault="00F121EB" w:rsidP="00F121EB">
      <w:pPr>
        <w:pStyle w:val="ListParagraph"/>
        <w:numPr>
          <w:ilvl w:val="1"/>
          <w:numId w:val="5"/>
        </w:numPr>
        <w:rPr>
          <w:sz w:val="20"/>
          <w:szCs w:val="20"/>
        </w:rPr>
      </w:pPr>
      <w:r w:rsidRPr="008034CD">
        <w:rPr>
          <w:sz w:val="20"/>
          <w:szCs w:val="20"/>
        </w:rPr>
        <w:t>Ideas with potential are developed into concepts, which is a written description of the product, a visual image of the product etc.</w:t>
      </w:r>
    </w:p>
    <w:p w14:paraId="3427AA3B" w14:textId="77777777" w:rsidR="00F121EB" w:rsidRPr="008034CD" w:rsidRDefault="00F121EB" w:rsidP="00F121EB">
      <w:pPr>
        <w:pStyle w:val="ListParagraph"/>
        <w:numPr>
          <w:ilvl w:val="1"/>
          <w:numId w:val="5"/>
        </w:numPr>
        <w:rPr>
          <w:sz w:val="20"/>
          <w:szCs w:val="20"/>
        </w:rPr>
      </w:pPr>
      <w:r w:rsidRPr="008034CD">
        <w:rPr>
          <w:sz w:val="20"/>
          <w:szCs w:val="20"/>
        </w:rPr>
        <w:t xml:space="preserve">Concept testing is the process, which a concept statement is presented to potential buyers who represent the target market to obtain their reactions. </w:t>
      </w:r>
    </w:p>
    <w:p w14:paraId="70BA55C0" w14:textId="1F637B03" w:rsidR="00F121EB" w:rsidRPr="008034CD" w:rsidRDefault="00F121EB" w:rsidP="00D274F6">
      <w:pPr>
        <w:pStyle w:val="ListParagraph"/>
        <w:numPr>
          <w:ilvl w:val="2"/>
          <w:numId w:val="5"/>
        </w:numPr>
        <w:rPr>
          <w:sz w:val="20"/>
          <w:szCs w:val="20"/>
        </w:rPr>
      </w:pPr>
      <w:bookmarkStart w:id="0" w:name="_GoBack"/>
      <w:bookmarkEnd w:id="0"/>
      <w:r w:rsidRPr="008034CD">
        <w:rPr>
          <w:sz w:val="20"/>
          <w:szCs w:val="20"/>
        </w:rPr>
        <w:t xml:space="preserve">Concept testing occurs very early in the product introduction process before the product is even made in order to save costs.  </w:t>
      </w:r>
    </w:p>
    <w:p w14:paraId="3778890F" w14:textId="77777777" w:rsidR="00F121EB" w:rsidRPr="008034CD" w:rsidRDefault="00F121EB" w:rsidP="00F121EB">
      <w:pPr>
        <w:pStyle w:val="ListParagraph"/>
        <w:numPr>
          <w:ilvl w:val="1"/>
          <w:numId w:val="5"/>
        </w:numPr>
        <w:rPr>
          <w:sz w:val="20"/>
          <w:szCs w:val="20"/>
        </w:rPr>
      </w:pPr>
      <w:r w:rsidRPr="008034CD">
        <w:rPr>
          <w:sz w:val="20"/>
          <w:szCs w:val="20"/>
        </w:rPr>
        <w:t>Exploratory research: in depth interviews, focus groups.</w:t>
      </w:r>
    </w:p>
    <w:p w14:paraId="262EC3EA" w14:textId="77777777" w:rsidR="00F121EB" w:rsidRPr="008034CD" w:rsidRDefault="00F121EB" w:rsidP="00F121EB">
      <w:pPr>
        <w:pStyle w:val="ListParagraph"/>
        <w:numPr>
          <w:ilvl w:val="1"/>
          <w:numId w:val="5"/>
        </w:numPr>
        <w:rPr>
          <w:sz w:val="20"/>
          <w:szCs w:val="20"/>
        </w:rPr>
      </w:pPr>
      <w:r w:rsidRPr="008034CD">
        <w:rPr>
          <w:sz w:val="20"/>
          <w:szCs w:val="20"/>
        </w:rPr>
        <w:t>Conclusive research: Internet or mall surveys.</w:t>
      </w:r>
    </w:p>
    <w:p w14:paraId="6B1EBC13" w14:textId="77777777" w:rsidR="00F121EB" w:rsidRPr="008034CD" w:rsidRDefault="00F121EB" w:rsidP="00F121EB">
      <w:pPr>
        <w:pStyle w:val="ListParagraph"/>
        <w:numPr>
          <w:ilvl w:val="0"/>
          <w:numId w:val="5"/>
        </w:numPr>
        <w:rPr>
          <w:sz w:val="20"/>
          <w:szCs w:val="20"/>
        </w:rPr>
      </w:pPr>
      <w:r w:rsidRPr="008034CD">
        <w:rPr>
          <w:sz w:val="20"/>
          <w:szCs w:val="20"/>
        </w:rPr>
        <w:t>Product Development</w:t>
      </w:r>
    </w:p>
    <w:p w14:paraId="15221D77" w14:textId="77777777" w:rsidR="00F121EB" w:rsidRPr="008034CD" w:rsidRDefault="00F121EB" w:rsidP="00F121EB">
      <w:pPr>
        <w:pStyle w:val="ListParagraph"/>
        <w:numPr>
          <w:ilvl w:val="1"/>
          <w:numId w:val="5"/>
        </w:numPr>
        <w:rPr>
          <w:sz w:val="20"/>
          <w:szCs w:val="20"/>
        </w:rPr>
      </w:pPr>
      <w:r w:rsidRPr="008034CD">
        <w:rPr>
          <w:sz w:val="20"/>
          <w:szCs w:val="20"/>
        </w:rPr>
        <w:t xml:space="preserve">First create a prototype, which is the first physical form/service description of a new product, in rough form but same properties as the new product. </w:t>
      </w:r>
    </w:p>
    <w:p w14:paraId="58D11BBF" w14:textId="77777777" w:rsidR="00F121EB" w:rsidRPr="008034CD" w:rsidRDefault="00F121EB" w:rsidP="00F121EB">
      <w:pPr>
        <w:pStyle w:val="ListParagraph"/>
        <w:numPr>
          <w:ilvl w:val="1"/>
          <w:numId w:val="5"/>
        </w:numPr>
        <w:rPr>
          <w:sz w:val="20"/>
          <w:szCs w:val="20"/>
        </w:rPr>
      </w:pPr>
      <w:r w:rsidRPr="008034CD">
        <w:rPr>
          <w:sz w:val="20"/>
          <w:szCs w:val="20"/>
        </w:rPr>
        <w:t>Test the prototypes</w:t>
      </w:r>
    </w:p>
    <w:p w14:paraId="69224D18" w14:textId="77777777" w:rsidR="00F121EB" w:rsidRPr="008034CD" w:rsidRDefault="00F121EB" w:rsidP="00F121EB">
      <w:pPr>
        <w:pStyle w:val="ListParagraph"/>
        <w:numPr>
          <w:ilvl w:val="2"/>
          <w:numId w:val="5"/>
        </w:numPr>
        <w:rPr>
          <w:sz w:val="20"/>
          <w:szCs w:val="20"/>
        </w:rPr>
      </w:pPr>
      <w:r w:rsidRPr="008034CD">
        <w:rPr>
          <w:sz w:val="20"/>
          <w:szCs w:val="20"/>
        </w:rPr>
        <w:t>Alpha testing: occurs in the R&amp;D department, the firm decides whether the product will perform according to design and if it satisfies the needs intended.</w:t>
      </w:r>
    </w:p>
    <w:p w14:paraId="63F48256" w14:textId="77777777" w:rsidR="00F121EB" w:rsidRPr="008034CD" w:rsidRDefault="00F121EB" w:rsidP="00F121EB">
      <w:pPr>
        <w:pStyle w:val="ListParagraph"/>
        <w:numPr>
          <w:ilvl w:val="2"/>
          <w:numId w:val="5"/>
        </w:numPr>
        <w:rPr>
          <w:sz w:val="20"/>
          <w:szCs w:val="20"/>
        </w:rPr>
      </w:pPr>
      <w:r w:rsidRPr="008034CD">
        <w:rPr>
          <w:sz w:val="20"/>
          <w:szCs w:val="20"/>
        </w:rPr>
        <w:t>Beta testing: use potential customers to examine the prototype to determine its performance, problems and other issues.</w:t>
      </w:r>
    </w:p>
    <w:p w14:paraId="3638F74F" w14:textId="77777777" w:rsidR="00F121EB" w:rsidRPr="008034CD" w:rsidRDefault="00F121EB" w:rsidP="00F121EB">
      <w:pPr>
        <w:pStyle w:val="ListParagraph"/>
        <w:numPr>
          <w:ilvl w:val="0"/>
          <w:numId w:val="5"/>
        </w:numPr>
        <w:rPr>
          <w:sz w:val="20"/>
          <w:szCs w:val="20"/>
        </w:rPr>
      </w:pPr>
      <w:r w:rsidRPr="008034CD">
        <w:rPr>
          <w:sz w:val="20"/>
          <w:szCs w:val="20"/>
        </w:rPr>
        <w:t>Market Testing</w:t>
      </w:r>
    </w:p>
    <w:p w14:paraId="427451EA" w14:textId="77777777" w:rsidR="00F121EB" w:rsidRPr="008034CD" w:rsidRDefault="00F121EB" w:rsidP="00F121EB">
      <w:pPr>
        <w:pStyle w:val="ListParagraph"/>
        <w:numPr>
          <w:ilvl w:val="1"/>
          <w:numId w:val="5"/>
        </w:numPr>
        <w:rPr>
          <w:sz w:val="20"/>
          <w:szCs w:val="20"/>
        </w:rPr>
      </w:pPr>
      <w:r w:rsidRPr="008034CD">
        <w:rPr>
          <w:sz w:val="20"/>
          <w:szCs w:val="20"/>
        </w:rPr>
        <w:t>Testing the market with a batch of products/services.</w:t>
      </w:r>
    </w:p>
    <w:p w14:paraId="03774B0A" w14:textId="77777777" w:rsidR="00F121EB" w:rsidRPr="008034CD" w:rsidRDefault="00F121EB" w:rsidP="00F121EB">
      <w:pPr>
        <w:pStyle w:val="ListParagraph"/>
        <w:numPr>
          <w:ilvl w:val="1"/>
          <w:numId w:val="5"/>
        </w:numPr>
        <w:rPr>
          <w:sz w:val="20"/>
          <w:szCs w:val="20"/>
        </w:rPr>
      </w:pPr>
      <w:r w:rsidRPr="008034CD">
        <w:rPr>
          <w:sz w:val="20"/>
          <w:szCs w:val="20"/>
        </w:rPr>
        <w:t xml:space="preserve">Premarket tests: done before they bring a product/service to determine how many customers will try and continue to use the product according to a small group of potential customers. After a period of time the customers fill out a survey and are asked if they would use the product again. </w:t>
      </w:r>
    </w:p>
    <w:p w14:paraId="1286679F" w14:textId="77777777" w:rsidR="00F121EB" w:rsidRPr="008034CD" w:rsidRDefault="00F121EB" w:rsidP="00F121EB">
      <w:pPr>
        <w:pStyle w:val="ListParagraph"/>
        <w:numPr>
          <w:ilvl w:val="1"/>
          <w:numId w:val="5"/>
        </w:numPr>
        <w:rPr>
          <w:sz w:val="20"/>
          <w:szCs w:val="20"/>
        </w:rPr>
      </w:pPr>
      <w:r w:rsidRPr="008034CD">
        <w:rPr>
          <w:sz w:val="20"/>
          <w:szCs w:val="20"/>
        </w:rPr>
        <w:t xml:space="preserve">Test marketing: introduces the product/service to a limited geographical area prior to a national launch.  Includes advertising and coupons as if it were being introduced nationally.  Costs more and takes longer than premarket tests but it allows firms to study actual consumer behavior rather than a stimulated test.  </w:t>
      </w:r>
    </w:p>
    <w:p w14:paraId="4941FFF3" w14:textId="77777777" w:rsidR="00F121EB" w:rsidRPr="008034CD" w:rsidRDefault="00F121EB" w:rsidP="00F121EB">
      <w:pPr>
        <w:pStyle w:val="ListParagraph"/>
        <w:numPr>
          <w:ilvl w:val="0"/>
          <w:numId w:val="5"/>
        </w:numPr>
        <w:rPr>
          <w:sz w:val="20"/>
          <w:szCs w:val="20"/>
        </w:rPr>
      </w:pPr>
      <w:r w:rsidRPr="008034CD">
        <w:rPr>
          <w:sz w:val="20"/>
          <w:szCs w:val="20"/>
        </w:rPr>
        <w:t>Product Launch</w:t>
      </w:r>
    </w:p>
    <w:p w14:paraId="0404E82B" w14:textId="77777777" w:rsidR="00F121EB" w:rsidRPr="008034CD" w:rsidRDefault="00F121EB" w:rsidP="00F121EB">
      <w:pPr>
        <w:pStyle w:val="ListParagraph"/>
        <w:numPr>
          <w:ilvl w:val="1"/>
          <w:numId w:val="5"/>
        </w:numPr>
        <w:rPr>
          <w:sz w:val="20"/>
          <w:szCs w:val="20"/>
        </w:rPr>
      </w:pPr>
      <w:r w:rsidRPr="008034CD">
        <w:rPr>
          <w:sz w:val="20"/>
          <w:szCs w:val="20"/>
        </w:rPr>
        <w:t xml:space="preserve">Most critical step in the new product introduction requires tremendous financial resources and coordination of all aspects of the marketing mix.  </w:t>
      </w:r>
    </w:p>
    <w:p w14:paraId="4B4B79C2" w14:textId="77777777" w:rsidR="00F121EB" w:rsidRPr="008034CD" w:rsidRDefault="00F121EB" w:rsidP="00F121EB">
      <w:pPr>
        <w:pStyle w:val="ListParagraph"/>
        <w:numPr>
          <w:ilvl w:val="1"/>
          <w:numId w:val="5"/>
        </w:numPr>
        <w:rPr>
          <w:sz w:val="20"/>
          <w:szCs w:val="20"/>
        </w:rPr>
      </w:pPr>
      <w:r w:rsidRPr="008034CD">
        <w:rPr>
          <w:sz w:val="20"/>
          <w:szCs w:val="20"/>
        </w:rPr>
        <w:t xml:space="preserve">Promotion: the test results will determine what types of promotions need to be used.  Complex/conceptually new products will need consumer education.  </w:t>
      </w:r>
    </w:p>
    <w:p w14:paraId="298AF3E6" w14:textId="77777777" w:rsidR="00F121EB" w:rsidRPr="008034CD" w:rsidRDefault="00F121EB" w:rsidP="00F121EB">
      <w:pPr>
        <w:pStyle w:val="ListParagraph"/>
        <w:numPr>
          <w:ilvl w:val="1"/>
          <w:numId w:val="5"/>
        </w:numPr>
        <w:rPr>
          <w:sz w:val="20"/>
          <w:szCs w:val="20"/>
        </w:rPr>
      </w:pPr>
      <w:r w:rsidRPr="008034CD">
        <w:rPr>
          <w:sz w:val="20"/>
          <w:szCs w:val="20"/>
        </w:rPr>
        <w:t xml:space="preserve">Place: needs to have a large quantity of products available for shipment and keep in stock at relevant stores. </w:t>
      </w:r>
    </w:p>
    <w:p w14:paraId="52BB9206" w14:textId="77777777" w:rsidR="00F121EB" w:rsidRPr="008034CD" w:rsidRDefault="00F121EB" w:rsidP="00F121EB">
      <w:pPr>
        <w:pStyle w:val="ListParagraph"/>
        <w:numPr>
          <w:ilvl w:val="1"/>
          <w:numId w:val="5"/>
        </w:numPr>
        <w:rPr>
          <w:sz w:val="20"/>
          <w:szCs w:val="20"/>
        </w:rPr>
      </w:pPr>
      <w:r w:rsidRPr="008034CD">
        <w:rPr>
          <w:sz w:val="20"/>
          <w:szCs w:val="20"/>
        </w:rPr>
        <w:t xml:space="preserve">Price: the price needs to be right, often higher to start with a higher price and offer promotions and then over time lower the price rather than start low and try to raise it. </w:t>
      </w:r>
    </w:p>
    <w:p w14:paraId="00DDD75C" w14:textId="77777777" w:rsidR="00F121EB" w:rsidRPr="008034CD" w:rsidRDefault="00F121EB" w:rsidP="00F121EB">
      <w:pPr>
        <w:pStyle w:val="ListParagraph"/>
        <w:numPr>
          <w:ilvl w:val="1"/>
          <w:numId w:val="5"/>
        </w:numPr>
        <w:rPr>
          <w:sz w:val="20"/>
          <w:szCs w:val="20"/>
        </w:rPr>
      </w:pPr>
      <w:r w:rsidRPr="008034CD">
        <w:rPr>
          <w:sz w:val="20"/>
          <w:szCs w:val="20"/>
        </w:rPr>
        <w:t xml:space="preserve">Timing: the importance of the timing depends on the product.  Fashion products are released before the beginning of the season; kid movies are released generally in the summer etc.  </w:t>
      </w:r>
    </w:p>
    <w:p w14:paraId="599B9C78" w14:textId="77777777" w:rsidR="00F121EB" w:rsidRPr="008034CD" w:rsidRDefault="00F121EB" w:rsidP="00F121EB">
      <w:pPr>
        <w:pStyle w:val="ListParagraph"/>
        <w:numPr>
          <w:ilvl w:val="0"/>
          <w:numId w:val="5"/>
        </w:numPr>
        <w:rPr>
          <w:sz w:val="20"/>
          <w:szCs w:val="20"/>
        </w:rPr>
      </w:pPr>
      <w:r w:rsidRPr="008034CD">
        <w:rPr>
          <w:sz w:val="20"/>
          <w:szCs w:val="20"/>
        </w:rPr>
        <w:t>Evaluation of results</w:t>
      </w:r>
    </w:p>
    <w:p w14:paraId="41CE7C57" w14:textId="77777777" w:rsidR="00F121EB" w:rsidRPr="008034CD" w:rsidRDefault="00F121EB" w:rsidP="00F121EB">
      <w:pPr>
        <w:pStyle w:val="ListParagraph"/>
        <w:numPr>
          <w:ilvl w:val="1"/>
          <w:numId w:val="5"/>
        </w:numPr>
        <w:rPr>
          <w:sz w:val="20"/>
          <w:szCs w:val="20"/>
        </w:rPr>
      </w:pPr>
      <w:r w:rsidRPr="008034CD">
        <w:rPr>
          <w:sz w:val="20"/>
          <w:szCs w:val="20"/>
        </w:rPr>
        <w:t xml:space="preserve">After the product is launched marketers do a post launch review to determine if the product and launch was a success or failure and what they could change.  </w:t>
      </w:r>
    </w:p>
    <w:p w14:paraId="2984E542" w14:textId="77777777" w:rsidR="00F121EB" w:rsidRPr="008034CD" w:rsidRDefault="00F121EB" w:rsidP="00F121EB">
      <w:pPr>
        <w:pStyle w:val="ListParagraph"/>
        <w:numPr>
          <w:ilvl w:val="1"/>
          <w:numId w:val="5"/>
        </w:numPr>
        <w:rPr>
          <w:sz w:val="20"/>
          <w:szCs w:val="20"/>
        </w:rPr>
      </w:pPr>
      <w:r w:rsidRPr="008034CD">
        <w:rPr>
          <w:sz w:val="20"/>
          <w:szCs w:val="20"/>
        </w:rPr>
        <w:t xml:space="preserve">Focus on: performance, customer acceptance, did it meet </w:t>
      </w:r>
      <w:proofErr w:type="gramStart"/>
      <w:r w:rsidRPr="008034CD">
        <w:rPr>
          <w:sz w:val="20"/>
          <w:szCs w:val="20"/>
        </w:rPr>
        <w:t>firms</w:t>
      </w:r>
      <w:proofErr w:type="gramEnd"/>
      <w:r w:rsidRPr="008034CD">
        <w:rPr>
          <w:sz w:val="20"/>
          <w:szCs w:val="20"/>
        </w:rPr>
        <w:t xml:space="preserve"> goal of sales and profits? </w:t>
      </w:r>
    </w:p>
    <w:p w14:paraId="6A5BCBAC" w14:textId="77777777" w:rsidR="00F121EB" w:rsidRPr="008034CD" w:rsidRDefault="00F121EB" w:rsidP="00F121EB">
      <w:pPr>
        <w:rPr>
          <w:sz w:val="20"/>
          <w:szCs w:val="20"/>
        </w:rPr>
      </w:pPr>
    </w:p>
    <w:p w14:paraId="5EA17640" w14:textId="77777777" w:rsidR="00F121EB" w:rsidRPr="008034CD" w:rsidRDefault="00F121EB" w:rsidP="00F121EB">
      <w:pPr>
        <w:rPr>
          <w:sz w:val="20"/>
          <w:szCs w:val="20"/>
        </w:rPr>
      </w:pPr>
      <w:r w:rsidRPr="008034CD">
        <w:rPr>
          <w:sz w:val="20"/>
          <w:szCs w:val="20"/>
        </w:rPr>
        <w:t xml:space="preserve">Product Life Cycle: the </w:t>
      </w:r>
      <w:proofErr w:type="gramStart"/>
      <w:r w:rsidRPr="008034CD">
        <w:rPr>
          <w:sz w:val="20"/>
          <w:szCs w:val="20"/>
        </w:rPr>
        <w:t>stages  that</w:t>
      </w:r>
      <w:proofErr w:type="gramEnd"/>
      <w:r w:rsidRPr="008034CD">
        <w:rPr>
          <w:sz w:val="20"/>
          <w:szCs w:val="20"/>
        </w:rPr>
        <w:t xml:space="preserve"> new products move through as they enter, get established and leave the market. </w:t>
      </w:r>
    </w:p>
    <w:p w14:paraId="73425D3F" w14:textId="77777777" w:rsidR="00F121EB" w:rsidRPr="008034CD" w:rsidRDefault="00F121EB" w:rsidP="00F121EB">
      <w:pPr>
        <w:pStyle w:val="ListParagraph"/>
        <w:numPr>
          <w:ilvl w:val="0"/>
          <w:numId w:val="7"/>
        </w:numPr>
        <w:rPr>
          <w:sz w:val="20"/>
          <w:szCs w:val="20"/>
        </w:rPr>
      </w:pPr>
      <w:r w:rsidRPr="008034CD">
        <w:rPr>
          <w:sz w:val="20"/>
          <w:szCs w:val="20"/>
        </w:rPr>
        <w:t>Introduction Stage: when innovators start buying the product. Initial loses to the firm b/c high start up costs and low revenue</w:t>
      </w:r>
    </w:p>
    <w:p w14:paraId="54003E95" w14:textId="77777777" w:rsidR="00F121EB" w:rsidRPr="008034CD" w:rsidRDefault="00F121EB" w:rsidP="00F121EB">
      <w:pPr>
        <w:pStyle w:val="ListParagraph"/>
        <w:numPr>
          <w:ilvl w:val="0"/>
          <w:numId w:val="7"/>
        </w:numPr>
        <w:rPr>
          <w:sz w:val="20"/>
          <w:szCs w:val="20"/>
        </w:rPr>
      </w:pPr>
      <w:r w:rsidRPr="008034CD">
        <w:rPr>
          <w:sz w:val="20"/>
          <w:szCs w:val="20"/>
        </w:rPr>
        <w:t>Growth Stage: product gains acceptance/ demand and sales increase and competitors emerge in the product category</w:t>
      </w:r>
    </w:p>
    <w:p w14:paraId="286DCE58" w14:textId="77777777" w:rsidR="00BD044C" w:rsidRPr="008034CD" w:rsidRDefault="00BD044C" w:rsidP="00F121EB">
      <w:pPr>
        <w:pStyle w:val="ListParagraph"/>
        <w:numPr>
          <w:ilvl w:val="0"/>
          <w:numId w:val="7"/>
        </w:numPr>
        <w:rPr>
          <w:sz w:val="20"/>
          <w:szCs w:val="20"/>
        </w:rPr>
      </w:pPr>
      <w:r w:rsidRPr="008034CD">
        <w:rPr>
          <w:sz w:val="20"/>
          <w:szCs w:val="20"/>
        </w:rPr>
        <w:t>Maturity Stage: industry sales reach their peak, so firms try to rejuvenate their products by adding new features or repositioning them</w:t>
      </w:r>
      <w:proofErr w:type="gramStart"/>
      <w:r w:rsidRPr="008034CD">
        <w:rPr>
          <w:sz w:val="20"/>
          <w:szCs w:val="20"/>
        </w:rPr>
        <w:t>;</w:t>
      </w:r>
      <w:proofErr w:type="gramEnd"/>
      <w:r w:rsidRPr="008034CD">
        <w:rPr>
          <w:sz w:val="20"/>
          <w:szCs w:val="20"/>
        </w:rPr>
        <w:t xml:space="preserve"> lower prices and high marketing costs.</w:t>
      </w:r>
    </w:p>
    <w:p w14:paraId="1791D53F" w14:textId="77777777" w:rsidR="00BD044C" w:rsidRPr="008034CD" w:rsidRDefault="00BD044C" w:rsidP="00BD044C">
      <w:pPr>
        <w:pStyle w:val="ListParagraph"/>
        <w:numPr>
          <w:ilvl w:val="1"/>
          <w:numId w:val="7"/>
        </w:numPr>
        <w:rPr>
          <w:sz w:val="20"/>
          <w:szCs w:val="20"/>
        </w:rPr>
      </w:pPr>
      <w:r w:rsidRPr="008034CD">
        <w:rPr>
          <w:sz w:val="20"/>
          <w:szCs w:val="20"/>
        </w:rPr>
        <w:t>Entry into new markets or segments (new geographical areas)</w:t>
      </w:r>
    </w:p>
    <w:p w14:paraId="50AE8C1B" w14:textId="77777777" w:rsidR="00BD044C" w:rsidRPr="008034CD" w:rsidRDefault="00BD044C" w:rsidP="00BD044C">
      <w:pPr>
        <w:pStyle w:val="ListParagraph"/>
        <w:numPr>
          <w:ilvl w:val="1"/>
          <w:numId w:val="7"/>
        </w:numPr>
        <w:rPr>
          <w:sz w:val="20"/>
          <w:szCs w:val="20"/>
        </w:rPr>
      </w:pPr>
      <w:r w:rsidRPr="008034CD">
        <w:rPr>
          <w:sz w:val="20"/>
          <w:szCs w:val="20"/>
        </w:rPr>
        <w:t>Development of new products</w:t>
      </w:r>
    </w:p>
    <w:p w14:paraId="5341C6D1" w14:textId="77777777" w:rsidR="00BD044C" w:rsidRPr="008034CD" w:rsidRDefault="00BD044C" w:rsidP="00F121EB">
      <w:pPr>
        <w:pStyle w:val="ListParagraph"/>
        <w:numPr>
          <w:ilvl w:val="0"/>
          <w:numId w:val="7"/>
        </w:numPr>
        <w:rPr>
          <w:sz w:val="20"/>
          <w:szCs w:val="20"/>
        </w:rPr>
      </w:pPr>
      <w:r w:rsidRPr="008034CD">
        <w:rPr>
          <w:sz w:val="20"/>
          <w:szCs w:val="20"/>
        </w:rPr>
        <w:t>Decline Stage: sales decline and product leaves the market</w:t>
      </w:r>
    </w:p>
    <w:p w14:paraId="1D75260E" w14:textId="77777777" w:rsidR="00BD044C" w:rsidRPr="008034CD" w:rsidRDefault="00BD044C" w:rsidP="00BD044C">
      <w:pPr>
        <w:rPr>
          <w:sz w:val="20"/>
          <w:szCs w:val="20"/>
        </w:rPr>
      </w:pPr>
    </w:p>
    <w:p w14:paraId="3241B0AB" w14:textId="77777777" w:rsidR="00BD044C" w:rsidRPr="008034CD" w:rsidRDefault="00BD044C" w:rsidP="00BD044C">
      <w:pPr>
        <w:rPr>
          <w:b/>
          <w:sz w:val="20"/>
          <w:szCs w:val="20"/>
        </w:rPr>
      </w:pPr>
      <w:r w:rsidRPr="008034CD">
        <w:rPr>
          <w:b/>
          <w:sz w:val="20"/>
          <w:szCs w:val="20"/>
        </w:rPr>
        <w:t>Chapter 9 – Product, branding and packaging decisions</w:t>
      </w:r>
    </w:p>
    <w:p w14:paraId="1D2351D6" w14:textId="77777777" w:rsidR="00BD044C" w:rsidRPr="008034CD" w:rsidRDefault="00BD044C" w:rsidP="00BD044C">
      <w:pPr>
        <w:rPr>
          <w:sz w:val="20"/>
          <w:szCs w:val="20"/>
        </w:rPr>
      </w:pPr>
      <w:r w:rsidRPr="008034CD">
        <w:rPr>
          <w:sz w:val="20"/>
          <w:szCs w:val="20"/>
        </w:rPr>
        <w:t>Product Complexity:</w:t>
      </w:r>
    </w:p>
    <w:p w14:paraId="6F073DAE" w14:textId="77777777" w:rsidR="00BD044C" w:rsidRPr="008034CD" w:rsidRDefault="00BD044C" w:rsidP="00BD044C">
      <w:pPr>
        <w:pStyle w:val="ListParagraph"/>
        <w:numPr>
          <w:ilvl w:val="0"/>
          <w:numId w:val="8"/>
        </w:numPr>
        <w:rPr>
          <w:sz w:val="20"/>
          <w:szCs w:val="20"/>
        </w:rPr>
      </w:pPr>
      <w:r w:rsidRPr="008034CD">
        <w:rPr>
          <w:sz w:val="20"/>
          <w:szCs w:val="20"/>
        </w:rPr>
        <w:t>Actual Product: brand name, quality, packaging etc</w:t>
      </w:r>
      <w:proofErr w:type="gramStart"/>
      <w:r w:rsidRPr="008034CD">
        <w:rPr>
          <w:sz w:val="20"/>
          <w:szCs w:val="20"/>
        </w:rPr>
        <w:t>..</w:t>
      </w:r>
      <w:proofErr w:type="gramEnd"/>
      <w:r w:rsidRPr="008034CD">
        <w:rPr>
          <w:sz w:val="20"/>
          <w:szCs w:val="20"/>
        </w:rPr>
        <w:t xml:space="preserve"> </w:t>
      </w:r>
    </w:p>
    <w:p w14:paraId="03D62C3C" w14:textId="77777777" w:rsidR="00BD044C" w:rsidRPr="008034CD" w:rsidRDefault="00BD044C" w:rsidP="00BD044C">
      <w:pPr>
        <w:pStyle w:val="ListParagraph"/>
        <w:numPr>
          <w:ilvl w:val="0"/>
          <w:numId w:val="8"/>
        </w:numPr>
        <w:rPr>
          <w:sz w:val="20"/>
          <w:szCs w:val="20"/>
        </w:rPr>
      </w:pPr>
      <w:r w:rsidRPr="008034CD">
        <w:rPr>
          <w:sz w:val="20"/>
          <w:szCs w:val="20"/>
        </w:rPr>
        <w:t>Core customer Value: basic problem solving benefits that consumers are seeking</w:t>
      </w:r>
    </w:p>
    <w:p w14:paraId="4A6B9C30" w14:textId="77777777" w:rsidR="00BD044C" w:rsidRPr="008034CD" w:rsidRDefault="00BD044C" w:rsidP="00BD044C">
      <w:pPr>
        <w:pStyle w:val="ListParagraph"/>
        <w:numPr>
          <w:ilvl w:val="1"/>
          <w:numId w:val="8"/>
        </w:numPr>
        <w:rPr>
          <w:sz w:val="20"/>
          <w:szCs w:val="20"/>
        </w:rPr>
      </w:pPr>
      <w:r w:rsidRPr="008034CD">
        <w:rPr>
          <w:sz w:val="20"/>
          <w:szCs w:val="20"/>
        </w:rPr>
        <w:t>Core Questions:  what are consumers looking for?</w:t>
      </w:r>
    </w:p>
    <w:p w14:paraId="1D53C597" w14:textId="77777777" w:rsidR="00BD044C" w:rsidRPr="008034CD" w:rsidRDefault="00BD044C" w:rsidP="00BD044C">
      <w:pPr>
        <w:pStyle w:val="ListParagraph"/>
        <w:numPr>
          <w:ilvl w:val="0"/>
          <w:numId w:val="8"/>
        </w:numPr>
        <w:rPr>
          <w:sz w:val="20"/>
          <w:szCs w:val="20"/>
        </w:rPr>
      </w:pPr>
      <w:r w:rsidRPr="008034CD">
        <w:rPr>
          <w:sz w:val="20"/>
          <w:szCs w:val="20"/>
        </w:rPr>
        <w:t>Associated Services (augmented product): nonphysical attributes of the product such as warranties</w:t>
      </w:r>
      <w:r w:rsidR="004C5BCC" w:rsidRPr="008034CD">
        <w:rPr>
          <w:sz w:val="20"/>
          <w:szCs w:val="20"/>
        </w:rPr>
        <w:t>, financing, product support and after-sale service</w:t>
      </w:r>
    </w:p>
    <w:p w14:paraId="31CFF7C4" w14:textId="77777777" w:rsidR="004C5BCC" w:rsidRPr="008034CD" w:rsidRDefault="004C5BCC" w:rsidP="004C5BCC">
      <w:pPr>
        <w:rPr>
          <w:sz w:val="20"/>
          <w:szCs w:val="20"/>
        </w:rPr>
      </w:pPr>
      <w:r w:rsidRPr="008034CD">
        <w:rPr>
          <w:sz w:val="20"/>
          <w:szCs w:val="20"/>
        </w:rPr>
        <w:t xml:space="preserve">Types of Products: </w:t>
      </w:r>
    </w:p>
    <w:p w14:paraId="1260DFBD" w14:textId="77777777" w:rsidR="004C5BCC" w:rsidRPr="008034CD" w:rsidRDefault="004C5BCC" w:rsidP="004C5BCC">
      <w:pPr>
        <w:pStyle w:val="ListParagraph"/>
        <w:numPr>
          <w:ilvl w:val="0"/>
          <w:numId w:val="9"/>
        </w:numPr>
        <w:rPr>
          <w:sz w:val="20"/>
          <w:szCs w:val="20"/>
        </w:rPr>
      </w:pPr>
      <w:r w:rsidRPr="008034CD">
        <w:rPr>
          <w:sz w:val="20"/>
          <w:szCs w:val="20"/>
        </w:rPr>
        <w:t xml:space="preserve">Consumer products: </w:t>
      </w:r>
      <w:r w:rsidRPr="008034CD">
        <w:rPr>
          <w:i/>
          <w:sz w:val="20"/>
          <w:szCs w:val="20"/>
        </w:rPr>
        <w:t xml:space="preserve">products and services (P/S) </w:t>
      </w:r>
      <w:r w:rsidRPr="008034CD">
        <w:rPr>
          <w:sz w:val="20"/>
          <w:szCs w:val="20"/>
        </w:rPr>
        <w:t>used by people for their personal use.</w:t>
      </w:r>
    </w:p>
    <w:p w14:paraId="29741EB8" w14:textId="77777777" w:rsidR="004C5BCC" w:rsidRPr="008034CD" w:rsidRDefault="004C5BCC" w:rsidP="004C5BCC">
      <w:pPr>
        <w:pStyle w:val="ListParagraph"/>
        <w:numPr>
          <w:ilvl w:val="0"/>
          <w:numId w:val="9"/>
        </w:numPr>
        <w:rPr>
          <w:sz w:val="20"/>
          <w:szCs w:val="20"/>
        </w:rPr>
      </w:pPr>
      <w:r w:rsidRPr="008034CD">
        <w:rPr>
          <w:sz w:val="20"/>
          <w:szCs w:val="20"/>
        </w:rPr>
        <w:t xml:space="preserve">Specialty P/S: customers show strong preference and spend time to search for the best supplies (IE. Cars, </w:t>
      </w:r>
      <w:proofErr w:type="spellStart"/>
      <w:proofErr w:type="gramStart"/>
      <w:r w:rsidRPr="008034CD">
        <w:rPr>
          <w:sz w:val="20"/>
          <w:szCs w:val="20"/>
        </w:rPr>
        <w:t>dr’s</w:t>
      </w:r>
      <w:proofErr w:type="spellEnd"/>
      <w:r w:rsidRPr="008034CD">
        <w:rPr>
          <w:sz w:val="20"/>
          <w:szCs w:val="20"/>
        </w:rPr>
        <w:t xml:space="preserve"> )</w:t>
      </w:r>
      <w:proofErr w:type="gramEnd"/>
    </w:p>
    <w:p w14:paraId="66CB3024" w14:textId="77777777" w:rsidR="004C5BCC" w:rsidRPr="008034CD" w:rsidRDefault="004C5BCC" w:rsidP="004C5BCC">
      <w:pPr>
        <w:pStyle w:val="ListParagraph"/>
        <w:numPr>
          <w:ilvl w:val="0"/>
          <w:numId w:val="9"/>
        </w:numPr>
        <w:rPr>
          <w:sz w:val="20"/>
          <w:szCs w:val="20"/>
        </w:rPr>
      </w:pPr>
      <w:r w:rsidRPr="008034CD">
        <w:rPr>
          <w:sz w:val="20"/>
          <w:szCs w:val="20"/>
        </w:rPr>
        <w:t>Shopping P/S: consumers spend a fair amount of time comparing alternatives (IE. Furniture, apparel, fragrance)</w:t>
      </w:r>
    </w:p>
    <w:p w14:paraId="1C02B0DE" w14:textId="77777777" w:rsidR="004C5BCC" w:rsidRPr="008034CD" w:rsidRDefault="004C5BCC" w:rsidP="004C5BCC">
      <w:pPr>
        <w:pStyle w:val="ListParagraph"/>
        <w:numPr>
          <w:ilvl w:val="0"/>
          <w:numId w:val="9"/>
        </w:numPr>
        <w:rPr>
          <w:sz w:val="20"/>
          <w:szCs w:val="20"/>
        </w:rPr>
      </w:pPr>
      <w:r w:rsidRPr="008034CD">
        <w:rPr>
          <w:sz w:val="20"/>
          <w:szCs w:val="20"/>
        </w:rPr>
        <w:t>Convenience P/S: consumers aren’t willing to spend effort to evaluate alternatives (IE. Bread, soap etc</w:t>
      </w:r>
      <w:proofErr w:type="gramStart"/>
      <w:r w:rsidRPr="008034CD">
        <w:rPr>
          <w:sz w:val="20"/>
          <w:szCs w:val="20"/>
        </w:rPr>
        <w:t>..</w:t>
      </w:r>
      <w:proofErr w:type="gramEnd"/>
      <w:r w:rsidRPr="008034CD">
        <w:rPr>
          <w:sz w:val="20"/>
          <w:szCs w:val="20"/>
        </w:rPr>
        <w:t xml:space="preserve"> )</w:t>
      </w:r>
    </w:p>
    <w:p w14:paraId="2E47FBAF" w14:textId="77777777" w:rsidR="004C5BCC" w:rsidRPr="008034CD" w:rsidRDefault="004C5BCC" w:rsidP="004C5BCC">
      <w:pPr>
        <w:pStyle w:val="ListParagraph"/>
        <w:numPr>
          <w:ilvl w:val="0"/>
          <w:numId w:val="9"/>
        </w:numPr>
        <w:rPr>
          <w:sz w:val="20"/>
          <w:szCs w:val="20"/>
        </w:rPr>
      </w:pPr>
      <w:r w:rsidRPr="008034CD">
        <w:rPr>
          <w:sz w:val="20"/>
          <w:szCs w:val="20"/>
        </w:rPr>
        <w:t>Unsought Products: products people don’t think about buying or know about</w:t>
      </w:r>
    </w:p>
    <w:p w14:paraId="1A8F238C" w14:textId="77777777" w:rsidR="004C5BCC" w:rsidRPr="008034CD" w:rsidRDefault="004C5BCC" w:rsidP="004C5BCC">
      <w:pPr>
        <w:rPr>
          <w:sz w:val="20"/>
          <w:szCs w:val="20"/>
        </w:rPr>
      </w:pPr>
    </w:p>
    <w:p w14:paraId="00536377" w14:textId="77777777" w:rsidR="004C5BCC" w:rsidRPr="008034CD" w:rsidRDefault="004C5BCC" w:rsidP="004C5BCC">
      <w:pPr>
        <w:rPr>
          <w:sz w:val="20"/>
          <w:szCs w:val="20"/>
        </w:rPr>
      </w:pPr>
      <w:r w:rsidRPr="008034CD">
        <w:rPr>
          <w:b/>
          <w:sz w:val="20"/>
          <w:szCs w:val="20"/>
        </w:rPr>
        <w:t>Product Mix:</w:t>
      </w:r>
      <w:r w:rsidRPr="008034CD">
        <w:rPr>
          <w:sz w:val="20"/>
          <w:szCs w:val="20"/>
        </w:rPr>
        <w:t xml:space="preserve"> complete set of all products offered by a firm</w:t>
      </w:r>
    </w:p>
    <w:p w14:paraId="1A1B8926" w14:textId="77777777" w:rsidR="00AE5CE0" w:rsidRPr="008034CD" w:rsidRDefault="00AE5CE0" w:rsidP="00AE5CE0">
      <w:pPr>
        <w:pStyle w:val="ListParagraph"/>
        <w:numPr>
          <w:ilvl w:val="0"/>
          <w:numId w:val="10"/>
        </w:numPr>
        <w:rPr>
          <w:sz w:val="20"/>
          <w:szCs w:val="20"/>
        </w:rPr>
      </w:pPr>
      <w:r w:rsidRPr="008034CD">
        <w:rPr>
          <w:sz w:val="20"/>
          <w:szCs w:val="20"/>
        </w:rPr>
        <w:t xml:space="preserve">Product Mix Breadth: the number of product lines offered by a firm (IE. </w:t>
      </w:r>
      <w:proofErr w:type="spellStart"/>
      <w:r w:rsidRPr="008034CD">
        <w:rPr>
          <w:sz w:val="20"/>
          <w:szCs w:val="20"/>
        </w:rPr>
        <w:t>Colgate-palmolive</w:t>
      </w:r>
      <w:proofErr w:type="spellEnd"/>
      <w:r w:rsidRPr="008034CD">
        <w:rPr>
          <w:sz w:val="20"/>
          <w:szCs w:val="20"/>
        </w:rPr>
        <w:t xml:space="preserve"> has 5, teeth, household cleaners, per nutrition…)</w:t>
      </w:r>
    </w:p>
    <w:p w14:paraId="2D694422" w14:textId="77777777" w:rsidR="004C5BCC" w:rsidRPr="008034CD" w:rsidRDefault="004C5BCC" w:rsidP="004C5BCC">
      <w:pPr>
        <w:rPr>
          <w:sz w:val="20"/>
          <w:szCs w:val="20"/>
        </w:rPr>
      </w:pPr>
      <w:r w:rsidRPr="008034CD">
        <w:rPr>
          <w:b/>
          <w:sz w:val="20"/>
          <w:szCs w:val="20"/>
        </w:rPr>
        <w:t>Product Lines:</w:t>
      </w:r>
      <w:r w:rsidRPr="008034CD">
        <w:rPr>
          <w:sz w:val="20"/>
          <w:szCs w:val="20"/>
        </w:rPr>
        <w:t xml:space="preserve"> groups of associated items, such as those that consumers use together or think of as part of a group of similar products (IE. </w:t>
      </w:r>
      <w:proofErr w:type="spellStart"/>
      <w:r w:rsidRPr="008034CD">
        <w:rPr>
          <w:sz w:val="20"/>
          <w:szCs w:val="20"/>
        </w:rPr>
        <w:t>Colgate</w:t>
      </w:r>
      <w:r w:rsidR="00AE5CE0" w:rsidRPr="008034CD">
        <w:rPr>
          <w:sz w:val="20"/>
          <w:szCs w:val="20"/>
        </w:rPr>
        <w:t>-palmolive</w:t>
      </w:r>
      <w:proofErr w:type="spellEnd"/>
      <w:r w:rsidRPr="008034CD">
        <w:rPr>
          <w:sz w:val="20"/>
          <w:szCs w:val="20"/>
        </w:rPr>
        <w:t xml:space="preserve"> has toothpaste, whitening products, toothbrushes…)</w:t>
      </w:r>
    </w:p>
    <w:p w14:paraId="3A679F94" w14:textId="77777777" w:rsidR="00AE5CE0" w:rsidRPr="008034CD" w:rsidRDefault="00AE5CE0" w:rsidP="00AE5CE0">
      <w:pPr>
        <w:pStyle w:val="ListParagraph"/>
        <w:numPr>
          <w:ilvl w:val="0"/>
          <w:numId w:val="10"/>
        </w:numPr>
        <w:rPr>
          <w:sz w:val="20"/>
          <w:szCs w:val="20"/>
        </w:rPr>
      </w:pPr>
      <w:r w:rsidRPr="008034CD">
        <w:rPr>
          <w:sz w:val="20"/>
          <w:szCs w:val="20"/>
        </w:rPr>
        <w:t>Product Line Depth: number of products within a product line</w:t>
      </w:r>
    </w:p>
    <w:p w14:paraId="3461CAE8" w14:textId="77777777" w:rsidR="004C5BCC" w:rsidRPr="008034CD" w:rsidRDefault="004C5BCC" w:rsidP="004C5BCC">
      <w:pPr>
        <w:rPr>
          <w:sz w:val="20"/>
          <w:szCs w:val="20"/>
        </w:rPr>
      </w:pPr>
      <w:r w:rsidRPr="008034CD">
        <w:rPr>
          <w:b/>
          <w:sz w:val="20"/>
          <w:szCs w:val="20"/>
        </w:rPr>
        <w:t>Brand:</w:t>
      </w:r>
      <w:r w:rsidRPr="008034CD">
        <w:rPr>
          <w:sz w:val="20"/>
          <w:szCs w:val="20"/>
        </w:rPr>
        <w:t xml:space="preserve"> the name, term, design, symbol, or any other features that identify one seller’s good or service</w:t>
      </w:r>
      <w:r w:rsidR="00AE5CE0" w:rsidRPr="008034CD">
        <w:rPr>
          <w:sz w:val="20"/>
          <w:szCs w:val="20"/>
        </w:rPr>
        <w:t xml:space="preserve"> as distinct from those of other sellers. </w:t>
      </w:r>
    </w:p>
    <w:p w14:paraId="26B1ED77" w14:textId="77777777" w:rsidR="00AE5CE0" w:rsidRPr="008034CD" w:rsidRDefault="00AE5CE0" w:rsidP="004C5BCC">
      <w:pPr>
        <w:rPr>
          <w:sz w:val="20"/>
          <w:szCs w:val="20"/>
        </w:rPr>
      </w:pPr>
      <w:r w:rsidRPr="008034CD">
        <w:rPr>
          <w:b/>
          <w:sz w:val="20"/>
          <w:szCs w:val="20"/>
        </w:rPr>
        <w:t>SKU’s (stock keeping units):</w:t>
      </w:r>
      <w:r w:rsidRPr="008034CD">
        <w:rPr>
          <w:sz w:val="20"/>
          <w:szCs w:val="20"/>
        </w:rPr>
        <w:t xml:space="preserve"> individual items within each product category</w:t>
      </w:r>
    </w:p>
    <w:p w14:paraId="12EFB724" w14:textId="77777777" w:rsidR="00DA6A8A" w:rsidRPr="008034CD" w:rsidRDefault="00DA6A8A" w:rsidP="004C5BCC">
      <w:pPr>
        <w:rPr>
          <w:sz w:val="20"/>
          <w:szCs w:val="20"/>
        </w:rPr>
      </w:pPr>
    </w:p>
    <w:p w14:paraId="11518971" w14:textId="77777777" w:rsidR="00DA6A8A" w:rsidRPr="008034CD" w:rsidRDefault="00DA6A8A" w:rsidP="00DA6A8A">
      <w:pPr>
        <w:tabs>
          <w:tab w:val="left" w:pos="7341"/>
        </w:tabs>
        <w:rPr>
          <w:sz w:val="20"/>
          <w:szCs w:val="20"/>
        </w:rPr>
      </w:pPr>
      <w:r w:rsidRPr="008034CD">
        <w:rPr>
          <w:sz w:val="20"/>
          <w:szCs w:val="20"/>
        </w:rPr>
        <w:t>Value of Branding</w:t>
      </w:r>
    </w:p>
    <w:p w14:paraId="001271B9" w14:textId="77777777" w:rsidR="00DA6A8A" w:rsidRPr="008034CD" w:rsidRDefault="00DA6A8A" w:rsidP="00DA6A8A">
      <w:pPr>
        <w:pStyle w:val="ListParagraph"/>
        <w:numPr>
          <w:ilvl w:val="0"/>
          <w:numId w:val="11"/>
        </w:numPr>
        <w:tabs>
          <w:tab w:val="left" w:pos="7341"/>
        </w:tabs>
        <w:rPr>
          <w:sz w:val="20"/>
          <w:szCs w:val="20"/>
        </w:rPr>
      </w:pPr>
      <w:r w:rsidRPr="008034CD">
        <w:rPr>
          <w:sz w:val="20"/>
          <w:szCs w:val="20"/>
        </w:rPr>
        <w:t xml:space="preserve">Brands facilitate purchasing: consumers often easily recognize brands and because they signify a certain quality level and contain familiar attributes.  Brands help consumers make quick decisions. </w:t>
      </w:r>
    </w:p>
    <w:p w14:paraId="5EA16620" w14:textId="77777777" w:rsidR="00DA6A8A" w:rsidRPr="008034CD" w:rsidRDefault="00DA6A8A" w:rsidP="00DA6A8A">
      <w:pPr>
        <w:pStyle w:val="ListParagraph"/>
        <w:numPr>
          <w:ilvl w:val="0"/>
          <w:numId w:val="11"/>
        </w:numPr>
        <w:tabs>
          <w:tab w:val="left" w:pos="7341"/>
        </w:tabs>
        <w:rPr>
          <w:sz w:val="20"/>
          <w:szCs w:val="20"/>
        </w:rPr>
      </w:pPr>
      <w:r w:rsidRPr="008034CD">
        <w:rPr>
          <w:sz w:val="20"/>
          <w:szCs w:val="20"/>
        </w:rPr>
        <w:t xml:space="preserve">Brands establish loyalty: over time and with continued use consumers learn to trust certain brands.  Many customers become loyal to certain brands.  </w:t>
      </w:r>
    </w:p>
    <w:p w14:paraId="70D7C200" w14:textId="77777777" w:rsidR="00DA6A8A" w:rsidRPr="008034CD" w:rsidRDefault="00DA6A8A" w:rsidP="00DA6A8A">
      <w:pPr>
        <w:pStyle w:val="ListParagraph"/>
        <w:numPr>
          <w:ilvl w:val="0"/>
          <w:numId w:val="11"/>
        </w:numPr>
        <w:tabs>
          <w:tab w:val="left" w:pos="7341"/>
        </w:tabs>
        <w:rPr>
          <w:sz w:val="20"/>
          <w:szCs w:val="20"/>
        </w:rPr>
      </w:pPr>
      <w:r w:rsidRPr="008034CD">
        <w:rPr>
          <w:sz w:val="20"/>
          <w:szCs w:val="20"/>
        </w:rPr>
        <w:t xml:space="preserve">Brands protect from competition and price competition: strong brands are protected from competition and price competition because they are more established in the market and have a more loyal customer base.  (IE: Lacoste) </w:t>
      </w:r>
    </w:p>
    <w:p w14:paraId="203A6274" w14:textId="77777777" w:rsidR="00DA6A8A" w:rsidRPr="008034CD" w:rsidRDefault="00DA6A8A" w:rsidP="00DA6A8A">
      <w:pPr>
        <w:pStyle w:val="ListParagraph"/>
        <w:numPr>
          <w:ilvl w:val="0"/>
          <w:numId w:val="11"/>
        </w:numPr>
        <w:tabs>
          <w:tab w:val="left" w:pos="7341"/>
        </w:tabs>
        <w:rPr>
          <w:sz w:val="20"/>
          <w:szCs w:val="20"/>
        </w:rPr>
      </w:pPr>
      <w:r w:rsidRPr="008034CD">
        <w:rPr>
          <w:sz w:val="20"/>
          <w:szCs w:val="20"/>
        </w:rPr>
        <w:t xml:space="preserve">Brands reduce marketing costs: firms with well-known brands can spend relatively less on marketing costs than firms with little-known brands because the brand sells itself.  </w:t>
      </w:r>
    </w:p>
    <w:p w14:paraId="7ADFB7B5" w14:textId="77777777" w:rsidR="00DA6A8A" w:rsidRPr="008034CD" w:rsidRDefault="00DA6A8A" w:rsidP="00DA6A8A">
      <w:pPr>
        <w:pStyle w:val="ListParagraph"/>
        <w:numPr>
          <w:ilvl w:val="0"/>
          <w:numId w:val="11"/>
        </w:numPr>
        <w:tabs>
          <w:tab w:val="left" w:pos="7341"/>
        </w:tabs>
        <w:rPr>
          <w:sz w:val="20"/>
          <w:szCs w:val="20"/>
        </w:rPr>
      </w:pPr>
      <w:r w:rsidRPr="008034CD">
        <w:rPr>
          <w:sz w:val="20"/>
          <w:szCs w:val="20"/>
        </w:rPr>
        <w:t>Brands are assets: brands are assets that can be legally protected through trademarks and copyrights and thus constitute a unique ownership for the firm.</w:t>
      </w:r>
    </w:p>
    <w:p w14:paraId="7397841A" w14:textId="77777777" w:rsidR="00DA6A8A" w:rsidRPr="008034CD" w:rsidRDefault="00DA6A8A" w:rsidP="00DA6A8A">
      <w:pPr>
        <w:pStyle w:val="ListParagraph"/>
        <w:numPr>
          <w:ilvl w:val="0"/>
          <w:numId w:val="11"/>
        </w:numPr>
        <w:tabs>
          <w:tab w:val="left" w:pos="7341"/>
        </w:tabs>
        <w:rPr>
          <w:sz w:val="20"/>
          <w:szCs w:val="20"/>
        </w:rPr>
      </w:pPr>
      <w:r w:rsidRPr="008034CD">
        <w:rPr>
          <w:sz w:val="20"/>
          <w:szCs w:val="20"/>
        </w:rPr>
        <w:t xml:space="preserve">Brands impact market value: having well known brands can have a direct impact on the company’s bottom line.    </w:t>
      </w:r>
    </w:p>
    <w:p w14:paraId="16B3C246" w14:textId="77777777" w:rsidR="00DA6A8A" w:rsidRPr="008034CD" w:rsidRDefault="00E826AC" w:rsidP="004C5BCC">
      <w:pPr>
        <w:rPr>
          <w:sz w:val="20"/>
          <w:szCs w:val="20"/>
        </w:rPr>
      </w:pPr>
      <w:r w:rsidRPr="008034CD">
        <w:rPr>
          <w:sz w:val="20"/>
          <w:szCs w:val="20"/>
        </w:rPr>
        <w:br/>
      </w:r>
      <w:r w:rsidR="00DA6A8A" w:rsidRPr="008034CD">
        <w:rPr>
          <w:sz w:val="20"/>
          <w:szCs w:val="20"/>
        </w:rPr>
        <w:t>Brand Equity: the set of assets and liabilities linked to a brand that add or subtract from the value provided by the product or service</w:t>
      </w:r>
    </w:p>
    <w:p w14:paraId="0930AF68" w14:textId="77777777" w:rsidR="00DA6A8A" w:rsidRPr="008034CD" w:rsidRDefault="00DA6A8A" w:rsidP="00DA6A8A">
      <w:pPr>
        <w:pStyle w:val="ListParagraph"/>
        <w:numPr>
          <w:ilvl w:val="0"/>
          <w:numId w:val="10"/>
        </w:numPr>
        <w:rPr>
          <w:sz w:val="20"/>
          <w:szCs w:val="20"/>
        </w:rPr>
      </w:pPr>
      <w:r w:rsidRPr="008034CD">
        <w:rPr>
          <w:sz w:val="20"/>
          <w:szCs w:val="20"/>
        </w:rPr>
        <w:t>Brand Awareness: measures how many consumers in a market are familiar with the brand and what it stands for; created through repeated exposures of brand elements. Matters for products that are bought without much thought</w:t>
      </w:r>
    </w:p>
    <w:p w14:paraId="2BC5D032" w14:textId="77777777" w:rsidR="00DA6A8A" w:rsidRPr="008034CD" w:rsidRDefault="00DA6A8A" w:rsidP="00DA6A8A">
      <w:pPr>
        <w:pStyle w:val="ListParagraph"/>
        <w:numPr>
          <w:ilvl w:val="0"/>
          <w:numId w:val="10"/>
        </w:numPr>
        <w:rPr>
          <w:sz w:val="20"/>
          <w:szCs w:val="20"/>
        </w:rPr>
      </w:pPr>
      <w:r w:rsidRPr="008034CD">
        <w:rPr>
          <w:sz w:val="20"/>
          <w:szCs w:val="20"/>
        </w:rPr>
        <w:t>Perceived Value: the relationship between a P/S’s benefits and it’s costs; (IE. high price high quality)</w:t>
      </w:r>
    </w:p>
    <w:p w14:paraId="5ED0D678" w14:textId="77777777" w:rsidR="00DA6A8A" w:rsidRPr="008034CD" w:rsidRDefault="00DA6A8A" w:rsidP="00DA6A8A">
      <w:pPr>
        <w:pStyle w:val="ListParagraph"/>
        <w:numPr>
          <w:ilvl w:val="0"/>
          <w:numId w:val="10"/>
        </w:numPr>
        <w:rPr>
          <w:sz w:val="20"/>
          <w:szCs w:val="20"/>
        </w:rPr>
      </w:pPr>
      <w:r w:rsidRPr="008034CD">
        <w:rPr>
          <w:sz w:val="20"/>
          <w:szCs w:val="20"/>
        </w:rPr>
        <w:t>Brand Association:</w:t>
      </w:r>
      <w:r w:rsidR="006C6C69" w:rsidRPr="008034CD">
        <w:rPr>
          <w:sz w:val="20"/>
          <w:szCs w:val="20"/>
        </w:rPr>
        <w:t xml:space="preserve"> the mental links that consumers make between a brand and its key products attributes, can involve a logo, slogan or famous personality</w:t>
      </w:r>
    </w:p>
    <w:p w14:paraId="0CC09E4D" w14:textId="77777777" w:rsidR="006C6C69" w:rsidRPr="008034CD" w:rsidRDefault="006C6C69" w:rsidP="006C6C69">
      <w:pPr>
        <w:pStyle w:val="ListParagraph"/>
        <w:numPr>
          <w:ilvl w:val="1"/>
          <w:numId w:val="10"/>
        </w:numPr>
        <w:rPr>
          <w:sz w:val="20"/>
          <w:szCs w:val="20"/>
        </w:rPr>
      </w:pPr>
      <w:r w:rsidRPr="008034CD">
        <w:rPr>
          <w:sz w:val="20"/>
          <w:szCs w:val="20"/>
        </w:rPr>
        <w:t>Brand personality:</w:t>
      </w:r>
      <w:r w:rsidR="00E826AC" w:rsidRPr="008034CD">
        <w:rPr>
          <w:sz w:val="20"/>
          <w:szCs w:val="20"/>
        </w:rPr>
        <w:t xml:space="preserve"> refers to a set of human characteristics associated with a brand, which has symbolic meanings for consumers</w:t>
      </w:r>
    </w:p>
    <w:p w14:paraId="5485A83E" w14:textId="77777777" w:rsidR="00E826AC" w:rsidRPr="008034CD" w:rsidRDefault="00E826AC" w:rsidP="006C6C69">
      <w:pPr>
        <w:pStyle w:val="ListParagraph"/>
        <w:numPr>
          <w:ilvl w:val="1"/>
          <w:numId w:val="10"/>
        </w:numPr>
        <w:rPr>
          <w:sz w:val="20"/>
          <w:szCs w:val="20"/>
        </w:rPr>
      </w:pPr>
      <w:r w:rsidRPr="008034CD">
        <w:rPr>
          <w:sz w:val="20"/>
          <w:szCs w:val="20"/>
        </w:rPr>
        <w:t>Brand Loyalty: occurs when a consumer buy’s the same brand’s product or service repeatedly over time rather than buying from multiple suppliers within the same category</w:t>
      </w:r>
    </w:p>
    <w:p w14:paraId="26943C2D" w14:textId="77777777" w:rsidR="00E826AC" w:rsidRPr="008034CD" w:rsidRDefault="00E826AC" w:rsidP="00E826AC">
      <w:pPr>
        <w:rPr>
          <w:sz w:val="20"/>
          <w:szCs w:val="20"/>
        </w:rPr>
      </w:pPr>
    </w:p>
    <w:p w14:paraId="1FD5422C" w14:textId="77777777" w:rsidR="00E826AC" w:rsidRPr="008034CD" w:rsidRDefault="00E826AC" w:rsidP="00E826AC">
      <w:pPr>
        <w:rPr>
          <w:b/>
          <w:sz w:val="20"/>
          <w:szCs w:val="20"/>
        </w:rPr>
      </w:pPr>
      <w:r w:rsidRPr="008034CD">
        <w:rPr>
          <w:b/>
          <w:sz w:val="20"/>
          <w:szCs w:val="20"/>
        </w:rPr>
        <w:t xml:space="preserve">Branding Strategies: </w:t>
      </w:r>
    </w:p>
    <w:p w14:paraId="535851D3" w14:textId="77777777" w:rsidR="00E826AC" w:rsidRPr="008034CD" w:rsidRDefault="00F87357" w:rsidP="00E826AC">
      <w:pPr>
        <w:rPr>
          <w:sz w:val="20"/>
          <w:szCs w:val="20"/>
        </w:rPr>
      </w:pPr>
      <w:r w:rsidRPr="008034CD">
        <w:rPr>
          <w:sz w:val="20"/>
          <w:szCs w:val="20"/>
        </w:rPr>
        <w:t xml:space="preserve">1. </w:t>
      </w:r>
      <w:r w:rsidR="00E826AC" w:rsidRPr="008034CD">
        <w:rPr>
          <w:sz w:val="20"/>
          <w:szCs w:val="20"/>
        </w:rPr>
        <w:t>Brand Ownership:</w:t>
      </w:r>
    </w:p>
    <w:p w14:paraId="7E47DC32" w14:textId="77777777" w:rsidR="00E826AC" w:rsidRPr="008034CD" w:rsidRDefault="00E826AC" w:rsidP="00E826AC">
      <w:pPr>
        <w:pStyle w:val="ListParagraph"/>
        <w:numPr>
          <w:ilvl w:val="1"/>
          <w:numId w:val="11"/>
        </w:numPr>
        <w:tabs>
          <w:tab w:val="left" w:pos="7341"/>
        </w:tabs>
        <w:ind w:left="567" w:hanging="283"/>
        <w:rPr>
          <w:sz w:val="20"/>
          <w:szCs w:val="20"/>
        </w:rPr>
      </w:pPr>
      <w:r w:rsidRPr="008034CD">
        <w:rPr>
          <w:sz w:val="20"/>
          <w:szCs w:val="20"/>
        </w:rPr>
        <w:t>Manufacturer brands: owned and managed by the manufacturer, also known as national brands. Ex: Nike, Mountain Dew.</w:t>
      </w:r>
    </w:p>
    <w:p w14:paraId="25D7747C" w14:textId="77777777" w:rsidR="00E826AC" w:rsidRPr="008034CD" w:rsidRDefault="00E826AC" w:rsidP="00E826AC">
      <w:pPr>
        <w:pStyle w:val="ListParagraph"/>
        <w:numPr>
          <w:ilvl w:val="1"/>
          <w:numId w:val="11"/>
        </w:numPr>
        <w:tabs>
          <w:tab w:val="left" w:pos="7341"/>
        </w:tabs>
        <w:ind w:left="567" w:hanging="283"/>
        <w:rPr>
          <w:sz w:val="20"/>
          <w:szCs w:val="20"/>
        </w:rPr>
      </w:pPr>
      <w:r w:rsidRPr="008034CD">
        <w:rPr>
          <w:sz w:val="20"/>
          <w:szCs w:val="20"/>
        </w:rPr>
        <w:t xml:space="preserve">Private-label brands: brands developed and marketed by a retailer and available only from that retailer (IE. PC is private but sold in Canadian grocers) </w:t>
      </w:r>
    </w:p>
    <w:p w14:paraId="559C7883" w14:textId="77777777" w:rsidR="00E826AC" w:rsidRPr="008034CD" w:rsidRDefault="00E826AC" w:rsidP="00E826AC">
      <w:pPr>
        <w:pStyle w:val="ListParagraph"/>
        <w:numPr>
          <w:ilvl w:val="1"/>
          <w:numId w:val="11"/>
        </w:numPr>
        <w:tabs>
          <w:tab w:val="left" w:pos="7341"/>
        </w:tabs>
        <w:ind w:left="567" w:hanging="283"/>
        <w:rPr>
          <w:sz w:val="20"/>
          <w:szCs w:val="20"/>
        </w:rPr>
      </w:pPr>
      <w:r w:rsidRPr="008034CD">
        <w:rPr>
          <w:sz w:val="20"/>
          <w:szCs w:val="20"/>
        </w:rPr>
        <w:t xml:space="preserve">Generic brands: products sold without brand names, typically in commodity markets.  </w:t>
      </w:r>
    </w:p>
    <w:p w14:paraId="6EC80DA8" w14:textId="77777777" w:rsidR="00E826AC" w:rsidRPr="008034CD" w:rsidRDefault="00F87357" w:rsidP="00E826AC">
      <w:pPr>
        <w:rPr>
          <w:sz w:val="20"/>
          <w:szCs w:val="20"/>
        </w:rPr>
      </w:pPr>
      <w:r w:rsidRPr="008034CD">
        <w:rPr>
          <w:sz w:val="20"/>
          <w:szCs w:val="20"/>
        </w:rPr>
        <w:t xml:space="preserve">2. </w:t>
      </w:r>
      <w:r w:rsidR="00E826AC" w:rsidRPr="008034CD">
        <w:rPr>
          <w:sz w:val="20"/>
          <w:szCs w:val="20"/>
        </w:rPr>
        <w:t>Naming Brand and Product Lines:</w:t>
      </w:r>
    </w:p>
    <w:p w14:paraId="0BC0DE98" w14:textId="77777777" w:rsidR="00E826AC" w:rsidRPr="008034CD" w:rsidRDefault="00E826AC" w:rsidP="00E826AC">
      <w:pPr>
        <w:pStyle w:val="ListParagraph"/>
        <w:numPr>
          <w:ilvl w:val="1"/>
          <w:numId w:val="11"/>
        </w:numPr>
        <w:tabs>
          <w:tab w:val="left" w:pos="7341"/>
        </w:tabs>
        <w:ind w:left="709" w:hanging="425"/>
        <w:rPr>
          <w:sz w:val="20"/>
          <w:szCs w:val="20"/>
        </w:rPr>
      </w:pPr>
      <w:r w:rsidRPr="008034CD">
        <w:rPr>
          <w:sz w:val="20"/>
          <w:szCs w:val="20"/>
        </w:rPr>
        <w:t xml:space="preserve">Corporate/Family Brand: a firm can use its own corporate name to brand </w:t>
      </w:r>
      <w:proofErr w:type="gramStart"/>
      <w:r w:rsidRPr="008034CD">
        <w:rPr>
          <w:sz w:val="20"/>
          <w:szCs w:val="20"/>
        </w:rPr>
        <w:t>all its</w:t>
      </w:r>
      <w:proofErr w:type="gramEnd"/>
      <w:r w:rsidRPr="008034CD">
        <w:rPr>
          <w:sz w:val="20"/>
          <w:szCs w:val="20"/>
        </w:rPr>
        <w:t xml:space="preserve"> product lines and products. (IE. Gap sells their clothes under their name)</w:t>
      </w:r>
    </w:p>
    <w:p w14:paraId="01282ABD" w14:textId="77777777" w:rsidR="00E826AC" w:rsidRPr="008034CD" w:rsidRDefault="00E826AC" w:rsidP="00F87357">
      <w:pPr>
        <w:pStyle w:val="ListParagraph"/>
        <w:numPr>
          <w:ilvl w:val="1"/>
          <w:numId w:val="11"/>
        </w:numPr>
        <w:tabs>
          <w:tab w:val="left" w:pos="7341"/>
        </w:tabs>
        <w:ind w:left="709" w:hanging="425"/>
        <w:rPr>
          <w:sz w:val="20"/>
          <w:szCs w:val="20"/>
        </w:rPr>
      </w:pPr>
      <w:r w:rsidRPr="008034CD">
        <w:rPr>
          <w:sz w:val="20"/>
          <w:szCs w:val="20"/>
        </w:rPr>
        <w:t xml:space="preserve">Corporate and Product line brands: the use of a combination of family brand name and individual brand name to distinguish </w:t>
      </w:r>
      <w:r w:rsidR="00F87357" w:rsidRPr="008034CD">
        <w:rPr>
          <w:sz w:val="20"/>
          <w:szCs w:val="20"/>
        </w:rPr>
        <w:t xml:space="preserve">a firm’s product. (IE. </w:t>
      </w:r>
      <w:r w:rsidRPr="008034CD">
        <w:rPr>
          <w:sz w:val="20"/>
          <w:szCs w:val="20"/>
        </w:rPr>
        <w:t>Kellogg’s uses its family name on its cereal brands (Corn Flak</w:t>
      </w:r>
      <w:r w:rsidR="00F87357" w:rsidRPr="008034CD">
        <w:rPr>
          <w:sz w:val="20"/>
          <w:szCs w:val="20"/>
        </w:rPr>
        <w:t xml:space="preserve">es, </w:t>
      </w:r>
      <w:proofErr w:type="spellStart"/>
      <w:r w:rsidR="00F87357" w:rsidRPr="008034CD">
        <w:rPr>
          <w:sz w:val="20"/>
          <w:szCs w:val="20"/>
        </w:rPr>
        <w:t>Froot</w:t>
      </w:r>
      <w:proofErr w:type="spellEnd"/>
      <w:r w:rsidR="00F87357" w:rsidRPr="008034CD">
        <w:rPr>
          <w:sz w:val="20"/>
          <w:szCs w:val="20"/>
        </w:rPr>
        <w:t xml:space="preserve"> Loops, Rice </w:t>
      </w:r>
      <w:proofErr w:type="spellStart"/>
      <w:r w:rsidR="00F87357" w:rsidRPr="008034CD">
        <w:rPr>
          <w:sz w:val="20"/>
          <w:szCs w:val="20"/>
        </w:rPr>
        <w:t>Krispies</w:t>
      </w:r>
      <w:proofErr w:type="spellEnd"/>
      <w:r w:rsidR="00F87357" w:rsidRPr="008034CD">
        <w:rPr>
          <w:sz w:val="20"/>
          <w:szCs w:val="20"/>
        </w:rPr>
        <w:t>).</w:t>
      </w:r>
      <w:r w:rsidRPr="008034CD">
        <w:rPr>
          <w:sz w:val="20"/>
          <w:szCs w:val="20"/>
        </w:rPr>
        <w:t xml:space="preserve"> </w:t>
      </w:r>
    </w:p>
    <w:p w14:paraId="7CFC4D01" w14:textId="77777777" w:rsidR="00E826AC" w:rsidRPr="008034CD" w:rsidRDefault="00E826AC" w:rsidP="00F87357">
      <w:pPr>
        <w:pStyle w:val="ListParagraph"/>
        <w:numPr>
          <w:ilvl w:val="1"/>
          <w:numId w:val="11"/>
        </w:numPr>
        <w:tabs>
          <w:tab w:val="left" w:pos="7341"/>
        </w:tabs>
        <w:ind w:left="709" w:hanging="425"/>
        <w:rPr>
          <w:sz w:val="20"/>
          <w:szCs w:val="20"/>
        </w:rPr>
      </w:pPr>
      <w:r w:rsidRPr="008034CD">
        <w:rPr>
          <w:sz w:val="20"/>
          <w:szCs w:val="20"/>
        </w:rPr>
        <w:t>Individual Brands</w:t>
      </w:r>
      <w:r w:rsidR="00F87357" w:rsidRPr="008034CD">
        <w:rPr>
          <w:sz w:val="20"/>
          <w:szCs w:val="20"/>
        </w:rPr>
        <w:t>: a</w:t>
      </w:r>
      <w:r w:rsidRPr="008034CD">
        <w:rPr>
          <w:sz w:val="20"/>
          <w:szCs w:val="20"/>
        </w:rPr>
        <w:t xml:space="preserve"> firm can use individual brand names for each of its products.</w:t>
      </w:r>
      <w:r w:rsidR="00F87357" w:rsidRPr="008034CD">
        <w:rPr>
          <w:sz w:val="20"/>
          <w:szCs w:val="20"/>
        </w:rPr>
        <w:t xml:space="preserve"> (IE</w:t>
      </w:r>
      <w:r w:rsidRPr="008034CD">
        <w:rPr>
          <w:sz w:val="20"/>
          <w:szCs w:val="20"/>
        </w:rPr>
        <w:t xml:space="preserve">: P&amp;G has various detergent products (Tide, Gain, </w:t>
      </w:r>
      <w:proofErr w:type="spellStart"/>
      <w:r w:rsidRPr="008034CD">
        <w:rPr>
          <w:sz w:val="20"/>
          <w:szCs w:val="20"/>
        </w:rPr>
        <w:t>Febreeze</w:t>
      </w:r>
      <w:proofErr w:type="spellEnd"/>
      <w:r w:rsidRPr="008034CD">
        <w:rPr>
          <w:sz w:val="20"/>
          <w:szCs w:val="20"/>
        </w:rPr>
        <w:t xml:space="preserve">, </w:t>
      </w:r>
      <w:proofErr w:type="gramStart"/>
      <w:r w:rsidRPr="008034CD">
        <w:rPr>
          <w:sz w:val="20"/>
          <w:szCs w:val="20"/>
        </w:rPr>
        <w:t>Downy</w:t>
      </w:r>
      <w:proofErr w:type="gramEnd"/>
      <w:r w:rsidRPr="008034CD">
        <w:rPr>
          <w:sz w:val="20"/>
          <w:szCs w:val="20"/>
        </w:rPr>
        <w:t>) but also has paper products, household clea</w:t>
      </w:r>
      <w:r w:rsidR="00F87357" w:rsidRPr="008034CD">
        <w:rPr>
          <w:sz w:val="20"/>
          <w:szCs w:val="20"/>
        </w:rPr>
        <w:t>ners and dishwashing products).</w:t>
      </w:r>
    </w:p>
    <w:p w14:paraId="76230FFB" w14:textId="77777777" w:rsidR="00F87357" w:rsidRPr="008034CD" w:rsidRDefault="00F87357" w:rsidP="00F87357">
      <w:pPr>
        <w:pStyle w:val="ListParagraph"/>
        <w:numPr>
          <w:ilvl w:val="1"/>
          <w:numId w:val="11"/>
        </w:numPr>
        <w:tabs>
          <w:tab w:val="left" w:pos="7341"/>
        </w:tabs>
        <w:ind w:left="709" w:hanging="425"/>
        <w:rPr>
          <w:sz w:val="20"/>
          <w:szCs w:val="20"/>
        </w:rPr>
      </w:pPr>
      <w:r w:rsidRPr="008034CD">
        <w:rPr>
          <w:sz w:val="20"/>
          <w:szCs w:val="20"/>
        </w:rPr>
        <w:t>Choosing a</w:t>
      </w:r>
      <w:r w:rsidR="00E826AC" w:rsidRPr="008034CD">
        <w:rPr>
          <w:sz w:val="20"/>
          <w:szCs w:val="20"/>
        </w:rPr>
        <w:t xml:space="preserve"> name</w:t>
      </w:r>
      <w:r w:rsidRPr="008034CD">
        <w:rPr>
          <w:sz w:val="20"/>
          <w:szCs w:val="20"/>
        </w:rPr>
        <w:t>: n</w:t>
      </w:r>
      <w:r w:rsidR="00E826AC" w:rsidRPr="008034CD">
        <w:rPr>
          <w:sz w:val="20"/>
          <w:szCs w:val="20"/>
        </w:rPr>
        <w:t xml:space="preserve">ame should be descriptive and suggestive of its benefits and qualities. The name should be easy to pronounce, recognize and remember.   The company should be able to register the brand name as a trademark or legally protect it and should be easy to translate in other languages.  </w:t>
      </w:r>
    </w:p>
    <w:p w14:paraId="3A28F5DD" w14:textId="77777777" w:rsidR="00F87357" w:rsidRPr="008034CD" w:rsidRDefault="00F87357" w:rsidP="00F87357">
      <w:pPr>
        <w:tabs>
          <w:tab w:val="left" w:pos="7341"/>
        </w:tabs>
        <w:rPr>
          <w:sz w:val="20"/>
          <w:szCs w:val="20"/>
        </w:rPr>
      </w:pPr>
      <w:r w:rsidRPr="008034CD">
        <w:rPr>
          <w:sz w:val="20"/>
          <w:szCs w:val="20"/>
        </w:rPr>
        <w:t xml:space="preserve">3. Brand Extension: The use of the same brand name for new products introduced into the same or new markets.  Good b/c brand is already established and quality association follows. (IE. Selling chips AND </w:t>
      </w:r>
      <w:proofErr w:type="gramStart"/>
      <w:r w:rsidRPr="008034CD">
        <w:rPr>
          <w:sz w:val="20"/>
          <w:szCs w:val="20"/>
        </w:rPr>
        <w:t>dip</w:t>
      </w:r>
      <w:proofErr w:type="gramEnd"/>
      <w:r w:rsidRPr="008034CD">
        <w:rPr>
          <w:sz w:val="20"/>
          <w:szCs w:val="20"/>
        </w:rPr>
        <w:t>)</w:t>
      </w:r>
    </w:p>
    <w:p w14:paraId="506CE57E" w14:textId="77777777" w:rsidR="00F87357" w:rsidRPr="008034CD" w:rsidRDefault="00F87357" w:rsidP="00F87357">
      <w:pPr>
        <w:pStyle w:val="ListParagraph"/>
        <w:numPr>
          <w:ilvl w:val="0"/>
          <w:numId w:val="13"/>
        </w:numPr>
        <w:tabs>
          <w:tab w:val="left" w:pos="7341"/>
        </w:tabs>
        <w:rPr>
          <w:sz w:val="20"/>
          <w:szCs w:val="20"/>
        </w:rPr>
      </w:pPr>
      <w:r w:rsidRPr="008034CD">
        <w:rPr>
          <w:sz w:val="20"/>
          <w:szCs w:val="20"/>
        </w:rPr>
        <w:t>Brand Dilution: occurs when a brand extension adversely affects consumer perception about the attributes the core brand is believed to hold (IE. Cadbury suffered when they tried to make soups)</w:t>
      </w:r>
    </w:p>
    <w:p w14:paraId="7CACF42D" w14:textId="77777777" w:rsidR="00F87357" w:rsidRPr="008034CD" w:rsidRDefault="00F87357" w:rsidP="00F87357">
      <w:pPr>
        <w:tabs>
          <w:tab w:val="left" w:pos="7341"/>
        </w:tabs>
        <w:rPr>
          <w:sz w:val="20"/>
          <w:szCs w:val="20"/>
        </w:rPr>
      </w:pPr>
      <w:r w:rsidRPr="008034CD">
        <w:rPr>
          <w:sz w:val="20"/>
          <w:szCs w:val="20"/>
        </w:rPr>
        <w:t xml:space="preserve">4. Cobranding: </w:t>
      </w:r>
      <w:r w:rsidR="00A24BF4" w:rsidRPr="008034CD">
        <w:rPr>
          <w:sz w:val="20"/>
          <w:szCs w:val="20"/>
        </w:rPr>
        <w:t>the practice of marketing two or more brands together on the same package or promotion</w:t>
      </w:r>
    </w:p>
    <w:p w14:paraId="122067A6" w14:textId="77777777" w:rsidR="00A24BF4" w:rsidRPr="008034CD" w:rsidRDefault="00A24BF4" w:rsidP="00F87357">
      <w:pPr>
        <w:tabs>
          <w:tab w:val="left" w:pos="7341"/>
        </w:tabs>
        <w:rPr>
          <w:sz w:val="20"/>
          <w:szCs w:val="20"/>
        </w:rPr>
      </w:pPr>
      <w:r w:rsidRPr="008034CD">
        <w:rPr>
          <w:sz w:val="20"/>
          <w:szCs w:val="20"/>
        </w:rPr>
        <w:t>5. Brand Licensing: a contractual arrangement between firms whereby one firm allows another firm to use it’s brand name, logo, symbol, or characters in exchange for negotiated fee (IE. Canadian tire is the official automotive retailer of NASCAR)</w:t>
      </w:r>
    </w:p>
    <w:p w14:paraId="0035042E" w14:textId="77777777" w:rsidR="005D596A" w:rsidRPr="008034CD" w:rsidRDefault="005D596A" w:rsidP="00F87357">
      <w:pPr>
        <w:tabs>
          <w:tab w:val="left" w:pos="7341"/>
        </w:tabs>
        <w:rPr>
          <w:sz w:val="20"/>
          <w:szCs w:val="20"/>
        </w:rPr>
      </w:pPr>
    </w:p>
    <w:p w14:paraId="0CEE0705" w14:textId="77777777" w:rsidR="005D596A" w:rsidRPr="008034CD" w:rsidRDefault="005D596A" w:rsidP="00F87357">
      <w:pPr>
        <w:tabs>
          <w:tab w:val="left" w:pos="7341"/>
        </w:tabs>
        <w:rPr>
          <w:sz w:val="20"/>
          <w:szCs w:val="20"/>
        </w:rPr>
      </w:pPr>
      <w:r w:rsidRPr="008034CD">
        <w:rPr>
          <w:sz w:val="20"/>
          <w:szCs w:val="20"/>
        </w:rPr>
        <w:t>Packaging: consumers typically seek convenience in terms of storage, use and consumption; it protects the product and is an important marketing tool used to convey the brand.</w:t>
      </w:r>
    </w:p>
    <w:p w14:paraId="22900809" w14:textId="77777777" w:rsidR="00664C2E" w:rsidRPr="008034CD" w:rsidRDefault="00664C2E" w:rsidP="00F87357">
      <w:pPr>
        <w:tabs>
          <w:tab w:val="left" w:pos="7341"/>
        </w:tabs>
        <w:rPr>
          <w:sz w:val="20"/>
          <w:szCs w:val="20"/>
        </w:rPr>
      </w:pPr>
    </w:p>
    <w:p w14:paraId="0A91127C" w14:textId="77777777" w:rsidR="00664C2E" w:rsidRPr="008034CD" w:rsidRDefault="00664C2E" w:rsidP="00F87357">
      <w:pPr>
        <w:tabs>
          <w:tab w:val="left" w:pos="7341"/>
        </w:tabs>
        <w:rPr>
          <w:sz w:val="20"/>
          <w:szCs w:val="20"/>
        </w:rPr>
      </w:pPr>
      <w:r w:rsidRPr="008034CD">
        <w:rPr>
          <w:sz w:val="20"/>
          <w:szCs w:val="20"/>
        </w:rPr>
        <w:t>Labeling: provide information that consumers need for their purchase decision and consumption of the product; must comply with labeling requirements from various laws such as the competition act, food and drugs act etc</w:t>
      </w:r>
      <w:proofErr w:type="gramStart"/>
      <w:r w:rsidRPr="008034CD">
        <w:rPr>
          <w:sz w:val="20"/>
          <w:szCs w:val="20"/>
        </w:rPr>
        <w:t>..</w:t>
      </w:r>
      <w:proofErr w:type="gramEnd"/>
      <w:r w:rsidRPr="008034CD">
        <w:rPr>
          <w:sz w:val="20"/>
          <w:szCs w:val="20"/>
        </w:rPr>
        <w:t xml:space="preserve"> </w:t>
      </w:r>
    </w:p>
    <w:p w14:paraId="7A7EE5BD" w14:textId="77777777" w:rsidR="00664C2E" w:rsidRPr="008034CD" w:rsidRDefault="00664C2E" w:rsidP="00F87357">
      <w:pPr>
        <w:tabs>
          <w:tab w:val="left" w:pos="7341"/>
        </w:tabs>
        <w:rPr>
          <w:sz w:val="20"/>
          <w:szCs w:val="20"/>
        </w:rPr>
      </w:pPr>
    </w:p>
    <w:p w14:paraId="71407F2D" w14:textId="77777777" w:rsidR="00664C2E" w:rsidRPr="008034CD" w:rsidRDefault="00664C2E" w:rsidP="00F87357">
      <w:pPr>
        <w:tabs>
          <w:tab w:val="left" w:pos="7341"/>
        </w:tabs>
        <w:rPr>
          <w:b/>
          <w:sz w:val="20"/>
          <w:szCs w:val="20"/>
        </w:rPr>
      </w:pPr>
      <w:r w:rsidRPr="008034CD">
        <w:rPr>
          <w:b/>
          <w:sz w:val="20"/>
          <w:szCs w:val="20"/>
        </w:rPr>
        <w:t>Chapter 10 – Services</w:t>
      </w:r>
    </w:p>
    <w:p w14:paraId="525BDF27" w14:textId="77777777" w:rsidR="00664C2E" w:rsidRPr="008034CD" w:rsidRDefault="00664C2E" w:rsidP="00664C2E">
      <w:pPr>
        <w:tabs>
          <w:tab w:val="left" w:pos="7341"/>
        </w:tabs>
        <w:rPr>
          <w:sz w:val="20"/>
          <w:szCs w:val="20"/>
        </w:rPr>
      </w:pPr>
      <w:r w:rsidRPr="008034CD">
        <w:rPr>
          <w:sz w:val="20"/>
          <w:szCs w:val="20"/>
        </w:rPr>
        <w:t xml:space="preserve">Customer Service: the human or mechanical activities firms undertake to help satisfy their customers’ needs and wants. (70% of </w:t>
      </w:r>
      <w:proofErr w:type="spellStart"/>
      <w:proofErr w:type="gramStart"/>
      <w:r w:rsidRPr="008034CD">
        <w:rPr>
          <w:sz w:val="20"/>
          <w:szCs w:val="20"/>
        </w:rPr>
        <w:t>canada</w:t>
      </w:r>
      <w:proofErr w:type="gramEnd"/>
      <w:r w:rsidRPr="008034CD">
        <w:rPr>
          <w:sz w:val="20"/>
          <w:szCs w:val="20"/>
        </w:rPr>
        <w:t>’s</w:t>
      </w:r>
      <w:proofErr w:type="spellEnd"/>
      <w:r w:rsidRPr="008034CD">
        <w:rPr>
          <w:sz w:val="20"/>
          <w:szCs w:val="20"/>
        </w:rPr>
        <w:t xml:space="preserve"> economy is service).</w:t>
      </w:r>
    </w:p>
    <w:p w14:paraId="298CB41C" w14:textId="77777777" w:rsidR="00664C2E" w:rsidRPr="008034CD" w:rsidRDefault="00664C2E" w:rsidP="00664C2E">
      <w:pPr>
        <w:tabs>
          <w:tab w:val="left" w:pos="7341"/>
        </w:tabs>
        <w:rPr>
          <w:sz w:val="20"/>
          <w:szCs w:val="20"/>
        </w:rPr>
      </w:pPr>
      <w:r w:rsidRPr="008034CD">
        <w:rPr>
          <w:sz w:val="20"/>
          <w:szCs w:val="20"/>
        </w:rPr>
        <w:t>Service Marketing Differences:</w:t>
      </w:r>
    </w:p>
    <w:p w14:paraId="15E660F4" w14:textId="77777777" w:rsidR="00664C2E" w:rsidRPr="008034CD" w:rsidRDefault="00664C2E" w:rsidP="00664C2E">
      <w:pPr>
        <w:pStyle w:val="ListParagraph"/>
        <w:numPr>
          <w:ilvl w:val="0"/>
          <w:numId w:val="13"/>
        </w:numPr>
        <w:tabs>
          <w:tab w:val="left" w:pos="7341"/>
        </w:tabs>
        <w:rPr>
          <w:sz w:val="20"/>
          <w:szCs w:val="20"/>
        </w:rPr>
      </w:pPr>
      <w:r w:rsidRPr="008034CD">
        <w:rPr>
          <w:sz w:val="20"/>
          <w:szCs w:val="20"/>
        </w:rPr>
        <w:t>Intangible: a characteristic of a service; it can’t be touched, tasted or seen like a pure product can; challenges marketers, they must give meaning to the service</w:t>
      </w:r>
    </w:p>
    <w:p w14:paraId="42222EC2" w14:textId="77777777" w:rsidR="00664C2E" w:rsidRPr="008034CD" w:rsidRDefault="00664C2E" w:rsidP="00664C2E">
      <w:pPr>
        <w:pStyle w:val="ListParagraph"/>
        <w:numPr>
          <w:ilvl w:val="0"/>
          <w:numId w:val="13"/>
        </w:numPr>
        <w:tabs>
          <w:tab w:val="left" w:pos="7341"/>
        </w:tabs>
        <w:rPr>
          <w:sz w:val="20"/>
          <w:szCs w:val="20"/>
        </w:rPr>
      </w:pPr>
      <w:r w:rsidRPr="008034CD">
        <w:rPr>
          <w:sz w:val="20"/>
          <w:szCs w:val="20"/>
        </w:rPr>
        <w:t>Inseparable: produced and consumed at the same time; service and consumption are inseparable (IE. Getting a hair cut)</w:t>
      </w:r>
    </w:p>
    <w:p w14:paraId="34689235" w14:textId="77777777" w:rsidR="00664C2E" w:rsidRPr="008034CD" w:rsidRDefault="00664C2E" w:rsidP="00664C2E">
      <w:pPr>
        <w:pStyle w:val="ListParagraph"/>
        <w:numPr>
          <w:ilvl w:val="0"/>
          <w:numId w:val="13"/>
        </w:numPr>
        <w:tabs>
          <w:tab w:val="left" w:pos="7341"/>
        </w:tabs>
        <w:rPr>
          <w:sz w:val="20"/>
          <w:szCs w:val="20"/>
        </w:rPr>
      </w:pPr>
      <w:r w:rsidRPr="008034CD">
        <w:rPr>
          <w:sz w:val="20"/>
          <w:szCs w:val="20"/>
        </w:rPr>
        <w:t>Inconsistent: it’s quality may vary b/c its provided by humans</w:t>
      </w:r>
    </w:p>
    <w:p w14:paraId="2ABDCAE8" w14:textId="77777777" w:rsidR="00664C2E" w:rsidRPr="008034CD" w:rsidRDefault="00664C2E" w:rsidP="00664C2E">
      <w:pPr>
        <w:pStyle w:val="ListParagraph"/>
        <w:numPr>
          <w:ilvl w:val="1"/>
          <w:numId w:val="13"/>
        </w:numPr>
        <w:tabs>
          <w:tab w:val="left" w:pos="7341"/>
        </w:tabs>
        <w:rPr>
          <w:sz w:val="20"/>
          <w:szCs w:val="20"/>
        </w:rPr>
      </w:pPr>
      <w:r w:rsidRPr="008034CD">
        <w:rPr>
          <w:sz w:val="20"/>
          <w:szCs w:val="20"/>
        </w:rPr>
        <w:t xml:space="preserve">To stop inconsistency people have training programs, technology replaces humans </w:t>
      </w:r>
      <w:proofErr w:type="spellStart"/>
      <w:r w:rsidRPr="008034CD">
        <w:rPr>
          <w:sz w:val="20"/>
          <w:szCs w:val="20"/>
        </w:rPr>
        <w:t>etc</w:t>
      </w:r>
      <w:proofErr w:type="spellEnd"/>
    </w:p>
    <w:p w14:paraId="4E1DDCFA" w14:textId="77777777" w:rsidR="00664C2E" w:rsidRPr="008034CD" w:rsidRDefault="00664C2E" w:rsidP="00664C2E">
      <w:pPr>
        <w:pStyle w:val="ListParagraph"/>
        <w:numPr>
          <w:ilvl w:val="0"/>
          <w:numId w:val="13"/>
        </w:numPr>
        <w:tabs>
          <w:tab w:val="left" w:pos="7341"/>
        </w:tabs>
        <w:rPr>
          <w:sz w:val="20"/>
          <w:szCs w:val="20"/>
        </w:rPr>
      </w:pPr>
      <w:r w:rsidRPr="008034CD">
        <w:rPr>
          <w:sz w:val="20"/>
          <w:szCs w:val="20"/>
        </w:rPr>
        <w:t>Inventory: it is perishable and cannot be stored for future use.</w:t>
      </w:r>
      <w:r w:rsidR="00FE262D" w:rsidRPr="008034CD">
        <w:rPr>
          <w:sz w:val="20"/>
          <w:szCs w:val="20"/>
        </w:rPr>
        <w:t xml:space="preserve"> Excess demand for a service can result in having to turn people away. </w:t>
      </w:r>
    </w:p>
    <w:p w14:paraId="6AB35396" w14:textId="77777777" w:rsidR="00FE262D" w:rsidRPr="008034CD" w:rsidRDefault="00FE262D" w:rsidP="00FE262D">
      <w:pPr>
        <w:tabs>
          <w:tab w:val="left" w:pos="7341"/>
        </w:tabs>
        <w:rPr>
          <w:sz w:val="20"/>
          <w:szCs w:val="20"/>
        </w:rPr>
      </w:pPr>
    </w:p>
    <w:p w14:paraId="7C9A897D" w14:textId="77777777" w:rsidR="00FE262D" w:rsidRPr="008034CD" w:rsidRDefault="00FE262D" w:rsidP="00FE262D">
      <w:pPr>
        <w:tabs>
          <w:tab w:val="left" w:pos="7341"/>
        </w:tabs>
        <w:rPr>
          <w:sz w:val="20"/>
          <w:szCs w:val="20"/>
        </w:rPr>
      </w:pPr>
      <w:r w:rsidRPr="008034CD">
        <w:rPr>
          <w:sz w:val="20"/>
          <w:szCs w:val="20"/>
        </w:rPr>
        <w:t>The Gaps Model</w:t>
      </w:r>
    </w:p>
    <w:p w14:paraId="4F99851C" w14:textId="77777777" w:rsidR="00FE262D" w:rsidRPr="008034CD" w:rsidRDefault="00FE262D" w:rsidP="00FE262D">
      <w:pPr>
        <w:pStyle w:val="ListParagraph"/>
        <w:numPr>
          <w:ilvl w:val="0"/>
          <w:numId w:val="11"/>
        </w:numPr>
        <w:tabs>
          <w:tab w:val="left" w:pos="7341"/>
        </w:tabs>
        <w:rPr>
          <w:sz w:val="20"/>
          <w:szCs w:val="20"/>
        </w:rPr>
      </w:pPr>
      <w:r w:rsidRPr="008034CD">
        <w:rPr>
          <w:sz w:val="20"/>
          <w:szCs w:val="20"/>
        </w:rPr>
        <w:t>Designed to highlight the areas where customers believe they are getting less or poorer services than they expect and how these gaps can be closed.</w:t>
      </w:r>
    </w:p>
    <w:p w14:paraId="4F945106" w14:textId="77777777" w:rsidR="00FE262D" w:rsidRPr="008034CD" w:rsidRDefault="00FE262D" w:rsidP="00FE262D">
      <w:pPr>
        <w:pStyle w:val="ListParagraph"/>
        <w:numPr>
          <w:ilvl w:val="0"/>
          <w:numId w:val="14"/>
        </w:numPr>
        <w:tabs>
          <w:tab w:val="left" w:pos="7341"/>
        </w:tabs>
        <w:rPr>
          <w:sz w:val="20"/>
          <w:szCs w:val="20"/>
        </w:rPr>
      </w:pPr>
      <w:r w:rsidRPr="008034CD">
        <w:rPr>
          <w:sz w:val="20"/>
          <w:szCs w:val="20"/>
        </w:rPr>
        <w:t>The knowledge gap: the difference between customers’ expectations and the firm’s perception of those customer expectations.  Firms can close this gap by matching customer expectations with actual service through research.</w:t>
      </w:r>
    </w:p>
    <w:p w14:paraId="07F52275" w14:textId="77777777" w:rsidR="00FE262D" w:rsidRPr="008034CD" w:rsidRDefault="00FE262D" w:rsidP="00FE262D">
      <w:pPr>
        <w:pStyle w:val="ListParagraph"/>
        <w:numPr>
          <w:ilvl w:val="1"/>
          <w:numId w:val="18"/>
        </w:numPr>
        <w:tabs>
          <w:tab w:val="left" w:pos="7341"/>
        </w:tabs>
        <w:ind w:left="1418"/>
        <w:rPr>
          <w:sz w:val="20"/>
          <w:szCs w:val="20"/>
        </w:rPr>
      </w:pPr>
      <w:r w:rsidRPr="008034CD">
        <w:rPr>
          <w:sz w:val="20"/>
          <w:szCs w:val="20"/>
        </w:rPr>
        <w:t>Service quality:  customers’ perceptions of how well a service meets or exceeds expectations.  Customers generally base service quality on:</w:t>
      </w:r>
    </w:p>
    <w:p w14:paraId="62379CB9" w14:textId="77777777" w:rsidR="00FE262D" w:rsidRPr="008034CD" w:rsidRDefault="00FE262D" w:rsidP="00FE262D">
      <w:pPr>
        <w:pStyle w:val="ListParagraph"/>
        <w:numPr>
          <w:ilvl w:val="2"/>
          <w:numId w:val="18"/>
        </w:numPr>
        <w:tabs>
          <w:tab w:val="left" w:pos="7341"/>
        </w:tabs>
        <w:rPr>
          <w:sz w:val="20"/>
          <w:szCs w:val="20"/>
        </w:rPr>
      </w:pPr>
      <w:r w:rsidRPr="008034CD">
        <w:rPr>
          <w:sz w:val="20"/>
          <w:szCs w:val="20"/>
        </w:rPr>
        <w:t>Reliability: ability to perform the service dependably and accurately</w:t>
      </w:r>
    </w:p>
    <w:p w14:paraId="0A844438" w14:textId="77777777" w:rsidR="00FE262D" w:rsidRPr="008034CD" w:rsidRDefault="00FE262D" w:rsidP="00FE262D">
      <w:pPr>
        <w:pStyle w:val="ListParagraph"/>
        <w:numPr>
          <w:ilvl w:val="2"/>
          <w:numId w:val="18"/>
        </w:numPr>
        <w:tabs>
          <w:tab w:val="left" w:pos="7341"/>
        </w:tabs>
        <w:rPr>
          <w:sz w:val="20"/>
          <w:szCs w:val="20"/>
        </w:rPr>
      </w:pPr>
      <w:r w:rsidRPr="008034CD">
        <w:rPr>
          <w:sz w:val="20"/>
          <w:szCs w:val="20"/>
        </w:rPr>
        <w:t>Responsiveness: willingness to help customer and provide prompt service</w:t>
      </w:r>
    </w:p>
    <w:p w14:paraId="0F39D81C" w14:textId="77777777" w:rsidR="00FE262D" w:rsidRPr="008034CD" w:rsidRDefault="00FE262D" w:rsidP="00FE262D">
      <w:pPr>
        <w:pStyle w:val="ListParagraph"/>
        <w:numPr>
          <w:ilvl w:val="2"/>
          <w:numId w:val="18"/>
        </w:numPr>
        <w:tabs>
          <w:tab w:val="left" w:pos="7341"/>
        </w:tabs>
        <w:rPr>
          <w:sz w:val="20"/>
          <w:szCs w:val="20"/>
        </w:rPr>
      </w:pPr>
      <w:r w:rsidRPr="008034CD">
        <w:rPr>
          <w:sz w:val="20"/>
          <w:szCs w:val="20"/>
        </w:rPr>
        <w:t xml:space="preserve">Assurance: knowledge of and courtesy by employees and their ability to convey trust and confidence </w:t>
      </w:r>
    </w:p>
    <w:p w14:paraId="392473C1" w14:textId="77777777" w:rsidR="00FE262D" w:rsidRPr="008034CD" w:rsidRDefault="00FE262D" w:rsidP="00FE262D">
      <w:pPr>
        <w:pStyle w:val="ListParagraph"/>
        <w:numPr>
          <w:ilvl w:val="2"/>
          <w:numId w:val="18"/>
        </w:numPr>
        <w:tabs>
          <w:tab w:val="left" w:pos="7341"/>
        </w:tabs>
        <w:rPr>
          <w:sz w:val="20"/>
          <w:szCs w:val="20"/>
        </w:rPr>
      </w:pPr>
      <w:r w:rsidRPr="008034CD">
        <w:rPr>
          <w:sz w:val="20"/>
          <w:szCs w:val="20"/>
        </w:rPr>
        <w:t>Empathy: the caring, individualized attention provided to customers</w:t>
      </w:r>
    </w:p>
    <w:p w14:paraId="467974D3" w14:textId="77777777" w:rsidR="00FE262D" w:rsidRPr="008034CD" w:rsidRDefault="00FE262D" w:rsidP="00FE262D">
      <w:pPr>
        <w:pStyle w:val="ListParagraph"/>
        <w:numPr>
          <w:ilvl w:val="2"/>
          <w:numId w:val="18"/>
        </w:numPr>
        <w:tabs>
          <w:tab w:val="left" w:pos="7341"/>
        </w:tabs>
        <w:rPr>
          <w:sz w:val="20"/>
          <w:szCs w:val="20"/>
        </w:rPr>
      </w:pPr>
      <w:r w:rsidRPr="008034CD">
        <w:rPr>
          <w:sz w:val="20"/>
          <w:szCs w:val="20"/>
        </w:rPr>
        <w:t>Tangibles: the appearance of physical facilities, equipment, personnel and communication materials</w:t>
      </w:r>
    </w:p>
    <w:p w14:paraId="3C83A7F5" w14:textId="77777777" w:rsidR="00FE262D" w:rsidRPr="008034CD" w:rsidRDefault="00FE262D" w:rsidP="00FE262D">
      <w:pPr>
        <w:pStyle w:val="ListParagraph"/>
        <w:numPr>
          <w:ilvl w:val="1"/>
          <w:numId w:val="18"/>
        </w:numPr>
        <w:tabs>
          <w:tab w:val="left" w:pos="7341"/>
        </w:tabs>
        <w:ind w:left="1418"/>
        <w:rPr>
          <w:sz w:val="20"/>
          <w:szCs w:val="20"/>
        </w:rPr>
      </w:pPr>
      <w:r w:rsidRPr="008034CD">
        <w:rPr>
          <w:sz w:val="20"/>
          <w:szCs w:val="20"/>
        </w:rPr>
        <w:t xml:space="preserve">Most service firms have ongoing market research to assess how well they are meeting their customers’ expectations.     </w:t>
      </w:r>
    </w:p>
    <w:p w14:paraId="21CF2BA9" w14:textId="77777777" w:rsidR="00FE262D" w:rsidRPr="008034CD" w:rsidRDefault="00FE262D" w:rsidP="00FE262D">
      <w:pPr>
        <w:pStyle w:val="ListParagraph"/>
        <w:numPr>
          <w:ilvl w:val="1"/>
          <w:numId w:val="18"/>
        </w:numPr>
        <w:tabs>
          <w:tab w:val="left" w:pos="7341"/>
        </w:tabs>
        <w:ind w:left="1418"/>
        <w:rPr>
          <w:sz w:val="20"/>
          <w:szCs w:val="20"/>
        </w:rPr>
      </w:pPr>
      <w:r w:rsidRPr="008034CD">
        <w:rPr>
          <w:sz w:val="20"/>
          <w:szCs w:val="20"/>
        </w:rPr>
        <w:t xml:space="preserve">Zone of tolerance: the difference between what a customer really wants and what they will accept before going elsewhere. </w:t>
      </w:r>
    </w:p>
    <w:p w14:paraId="23CABB14" w14:textId="77777777" w:rsidR="00FE262D" w:rsidRPr="008034CD" w:rsidRDefault="00FE262D" w:rsidP="00FE262D">
      <w:pPr>
        <w:pStyle w:val="ListParagraph"/>
        <w:numPr>
          <w:ilvl w:val="0"/>
          <w:numId w:val="14"/>
        </w:numPr>
        <w:tabs>
          <w:tab w:val="left" w:pos="7341"/>
        </w:tabs>
        <w:rPr>
          <w:sz w:val="20"/>
          <w:szCs w:val="20"/>
        </w:rPr>
      </w:pPr>
      <w:r w:rsidRPr="008034CD">
        <w:rPr>
          <w:sz w:val="20"/>
          <w:szCs w:val="20"/>
        </w:rPr>
        <w:t xml:space="preserve">The standards gap: the different between the firm’s perceptions of customers’ expectations and the service standards it sets.  </w:t>
      </w:r>
    </w:p>
    <w:p w14:paraId="3377A916" w14:textId="77777777" w:rsidR="00FE262D" w:rsidRPr="008034CD" w:rsidRDefault="00FE262D" w:rsidP="00FE262D">
      <w:pPr>
        <w:pStyle w:val="ListParagraph"/>
        <w:numPr>
          <w:ilvl w:val="1"/>
          <w:numId w:val="17"/>
        </w:numPr>
        <w:tabs>
          <w:tab w:val="left" w:pos="7341"/>
        </w:tabs>
        <w:rPr>
          <w:sz w:val="20"/>
          <w:szCs w:val="20"/>
        </w:rPr>
      </w:pPr>
      <w:r w:rsidRPr="008034CD">
        <w:rPr>
          <w:sz w:val="20"/>
          <w:szCs w:val="20"/>
        </w:rPr>
        <w:t xml:space="preserve">Managers must lead by example and demonstrate high service standards, which will then permeate throughout the organization.  </w:t>
      </w:r>
    </w:p>
    <w:p w14:paraId="109E7B06" w14:textId="77777777" w:rsidR="00FE262D" w:rsidRPr="008034CD" w:rsidRDefault="00FE262D" w:rsidP="00FE262D">
      <w:pPr>
        <w:pStyle w:val="ListParagraph"/>
        <w:numPr>
          <w:ilvl w:val="1"/>
          <w:numId w:val="17"/>
        </w:numPr>
        <w:tabs>
          <w:tab w:val="left" w:pos="7341"/>
        </w:tabs>
        <w:rPr>
          <w:sz w:val="20"/>
          <w:szCs w:val="20"/>
        </w:rPr>
      </w:pPr>
      <w:r w:rsidRPr="008034CD">
        <w:rPr>
          <w:sz w:val="20"/>
          <w:szCs w:val="20"/>
        </w:rPr>
        <w:t>Need to set SMART goals based on customers’ expectations.  Employees should be involved in goal setting.</w:t>
      </w:r>
    </w:p>
    <w:p w14:paraId="2AE25A57" w14:textId="77777777" w:rsidR="00FE262D" w:rsidRPr="008034CD" w:rsidRDefault="00FE262D" w:rsidP="00FE262D">
      <w:pPr>
        <w:pStyle w:val="ListParagraph"/>
        <w:numPr>
          <w:ilvl w:val="1"/>
          <w:numId w:val="17"/>
        </w:numPr>
        <w:tabs>
          <w:tab w:val="left" w:pos="7341"/>
        </w:tabs>
        <w:rPr>
          <w:sz w:val="20"/>
          <w:szCs w:val="20"/>
        </w:rPr>
      </w:pPr>
      <w:r w:rsidRPr="008034CD">
        <w:rPr>
          <w:sz w:val="20"/>
          <w:szCs w:val="20"/>
        </w:rPr>
        <w:t xml:space="preserve">Managers need to strive for excellent service, treat customers well, and demand the same attitude from everyone in the organization.  </w:t>
      </w:r>
    </w:p>
    <w:p w14:paraId="48B0882F" w14:textId="77777777" w:rsidR="00FE262D" w:rsidRPr="008034CD" w:rsidRDefault="00FE262D" w:rsidP="00FE262D">
      <w:pPr>
        <w:pStyle w:val="ListParagraph"/>
        <w:numPr>
          <w:ilvl w:val="0"/>
          <w:numId w:val="14"/>
        </w:numPr>
        <w:tabs>
          <w:tab w:val="left" w:pos="7341"/>
        </w:tabs>
        <w:rPr>
          <w:sz w:val="20"/>
          <w:szCs w:val="20"/>
        </w:rPr>
      </w:pPr>
      <w:r w:rsidRPr="008034CD">
        <w:rPr>
          <w:sz w:val="20"/>
          <w:szCs w:val="20"/>
        </w:rPr>
        <w:t>The delivery gap: the difference between the firm’s service standards and the actual service it provides to customers.</w:t>
      </w:r>
    </w:p>
    <w:p w14:paraId="37653EFA" w14:textId="77777777" w:rsidR="00FE262D" w:rsidRPr="008034CD" w:rsidRDefault="00FE262D" w:rsidP="00FE262D">
      <w:pPr>
        <w:pStyle w:val="ListParagraph"/>
        <w:numPr>
          <w:ilvl w:val="1"/>
          <w:numId w:val="16"/>
        </w:numPr>
        <w:tabs>
          <w:tab w:val="left" w:pos="7341"/>
        </w:tabs>
        <w:rPr>
          <w:sz w:val="20"/>
          <w:szCs w:val="20"/>
        </w:rPr>
      </w:pPr>
      <w:r w:rsidRPr="008034CD">
        <w:rPr>
          <w:sz w:val="20"/>
          <w:szCs w:val="20"/>
        </w:rPr>
        <w:t>A delivery gap always results in a service failure.</w:t>
      </w:r>
    </w:p>
    <w:p w14:paraId="422DD6BC" w14:textId="77777777" w:rsidR="00FE262D" w:rsidRPr="008034CD" w:rsidRDefault="001C4AE1" w:rsidP="00FE262D">
      <w:pPr>
        <w:pStyle w:val="ListParagraph"/>
        <w:numPr>
          <w:ilvl w:val="1"/>
          <w:numId w:val="16"/>
        </w:numPr>
        <w:tabs>
          <w:tab w:val="left" w:pos="7341"/>
        </w:tabs>
        <w:rPr>
          <w:sz w:val="20"/>
          <w:szCs w:val="20"/>
        </w:rPr>
      </w:pPr>
      <w:proofErr w:type="gramStart"/>
      <w:r w:rsidRPr="008034CD">
        <w:rPr>
          <w:sz w:val="20"/>
          <w:szCs w:val="20"/>
        </w:rPr>
        <w:t>Empowerment: allows</w:t>
      </w:r>
      <w:r w:rsidR="00FE262D" w:rsidRPr="008034CD">
        <w:rPr>
          <w:sz w:val="20"/>
          <w:szCs w:val="20"/>
        </w:rPr>
        <w:t xml:space="preserve"> employees to make decisions about how service is provided to customers</w:t>
      </w:r>
      <w:proofErr w:type="gramEnd"/>
      <w:r w:rsidR="00FE262D" w:rsidRPr="008034CD">
        <w:rPr>
          <w:sz w:val="20"/>
          <w:szCs w:val="20"/>
        </w:rPr>
        <w:t xml:space="preserve">, </w:t>
      </w:r>
      <w:proofErr w:type="gramStart"/>
      <w:r w:rsidR="00FE262D" w:rsidRPr="008034CD">
        <w:rPr>
          <w:sz w:val="20"/>
          <w:szCs w:val="20"/>
        </w:rPr>
        <w:t>this generally improves service quality</w:t>
      </w:r>
      <w:proofErr w:type="gramEnd"/>
      <w:r w:rsidR="00FE262D" w:rsidRPr="008034CD">
        <w:rPr>
          <w:sz w:val="20"/>
          <w:szCs w:val="20"/>
        </w:rPr>
        <w:t>.</w:t>
      </w:r>
    </w:p>
    <w:p w14:paraId="7393C2EF" w14:textId="77777777" w:rsidR="001C4AE1" w:rsidRPr="008034CD" w:rsidRDefault="001C4AE1" w:rsidP="00FE262D">
      <w:pPr>
        <w:pStyle w:val="ListParagraph"/>
        <w:numPr>
          <w:ilvl w:val="1"/>
          <w:numId w:val="16"/>
        </w:numPr>
        <w:tabs>
          <w:tab w:val="left" w:pos="7341"/>
        </w:tabs>
        <w:rPr>
          <w:sz w:val="20"/>
          <w:szCs w:val="20"/>
        </w:rPr>
      </w:pPr>
      <w:r w:rsidRPr="008034CD">
        <w:rPr>
          <w:b/>
          <w:sz w:val="20"/>
          <w:szCs w:val="20"/>
        </w:rPr>
        <w:t>Reduce delivery gap:</w:t>
      </w:r>
      <w:r w:rsidRPr="008034CD">
        <w:rPr>
          <w:sz w:val="20"/>
          <w:szCs w:val="20"/>
        </w:rPr>
        <w:t xml:space="preserve"> empower employees, provide support and incentives “service with a smile”, use of technology (kiosks)</w:t>
      </w:r>
    </w:p>
    <w:p w14:paraId="06AA4676" w14:textId="77777777" w:rsidR="00FE262D" w:rsidRPr="008034CD" w:rsidRDefault="00FE262D" w:rsidP="00FE262D">
      <w:pPr>
        <w:pStyle w:val="ListParagraph"/>
        <w:numPr>
          <w:ilvl w:val="0"/>
          <w:numId w:val="14"/>
        </w:numPr>
        <w:tabs>
          <w:tab w:val="left" w:pos="7341"/>
        </w:tabs>
        <w:rPr>
          <w:sz w:val="20"/>
          <w:szCs w:val="20"/>
        </w:rPr>
      </w:pPr>
      <w:r w:rsidRPr="008034CD">
        <w:rPr>
          <w:sz w:val="20"/>
          <w:szCs w:val="20"/>
        </w:rPr>
        <w:t xml:space="preserve">The communication gap: the difference between the actuals service provided to customers and the service that the firm’s promotion program promises. </w:t>
      </w:r>
    </w:p>
    <w:p w14:paraId="4D5DC541" w14:textId="77777777" w:rsidR="00FE262D" w:rsidRPr="008034CD" w:rsidRDefault="00FE262D" w:rsidP="00FE262D">
      <w:pPr>
        <w:pStyle w:val="ListParagraph"/>
        <w:numPr>
          <w:ilvl w:val="1"/>
          <w:numId w:val="15"/>
        </w:numPr>
        <w:tabs>
          <w:tab w:val="left" w:pos="7341"/>
        </w:tabs>
        <w:rPr>
          <w:sz w:val="20"/>
          <w:szCs w:val="20"/>
        </w:rPr>
      </w:pPr>
      <w:r w:rsidRPr="008034CD">
        <w:rPr>
          <w:sz w:val="20"/>
          <w:szCs w:val="20"/>
        </w:rPr>
        <w:t>Although firms cannot easily control service quality (because it can vary) it is easy to control how firms communicate their service package to customers.  Firms need to make sure they are not promising more than they can deliver.</w:t>
      </w:r>
    </w:p>
    <w:p w14:paraId="216524C8" w14:textId="77777777" w:rsidR="00FE262D" w:rsidRPr="008034CD" w:rsidRDefault="00FE262D" w:rsidP="00FE262D">
      <w:pPr>
        <w:pStyle w:val="ListParagraph"/>
        <w:numPr>
          <w:ilvl w:val="1"/>
          <w:numId w:val="15"/>
        </w:numPr>
        <w:tabs>
          <w:tab w:val="left" w:pos="7341"/>
        </w:tabs>
        <w:rPr>
          <w:sz w:val="20"/>
          <w:szCs w:val="20"/>
        </w:rPr>
      </w:pPr>
      <w:r w:rsidRPr="008034CD">
        <w:rPr>
          <w:sz w:val="20"/>
          <w:szCs w:val="20"/>
        </w:rPr>
        <w:t xml:space="preserve">Firms can reduce the gap by managing customer expectations and promising only what you can deliver, sometimes even a little less.  </w:t>
      </w:r>
    </w:p>
    <w:p w14:paraId="4040E226" w14:textId="77777777" w:rsidR="001C4AE1" w:rsidRPr="008034CD" w:rsidRDefault="001C4AE1" w:rsidP="001C4AE1">
      <w:pPr>
        <w:tabs>
          <w:tab w:val="left" w:pos="7341"/>
        </w:tabs>
        <w:rPr>
          <w:sz w:val="20"/>
          <w:szCs w:val="20"/>
        </w:rPr>
      </w:pPr>
    </w:p>
    <w:p w14:paraId="1430AF50" w14:textId="77777777" w:rsidR="001C4AE1" w:rsidRPr="008034CD" w:rsidRDefault="001C4AE1" w:rsidP="001C4AE1">
      <w:pPr>
        <w:tabs>
          <w:tab w:val="left" w:pos="7341"/>
        </w:tabs>
        <w:rPr>
          <w:sz w:val="20"/>
          <w:szCs w:val="20"/>
        </w:rPr>
      </w:pPr>
      <w:r w:rsidRPr="008034CD">
        <w:rPr>
          <w:sz w:val="20"/>
          <w:szCs w:val="20"/>
        </w:rPr>
        <w:t xml:space="preserve">Service Recovery: </w:t>
      </w:r>
    </w:p>
    <w:p w14:paraId="2AC24BEF" w14:textId="77777777" w:rsidR="001C4AE1" w:rsidRPr="008034CD" w:rsidRDefault="001C4AE1" w:rsidP="001C4AE1">
      <w:pPr>
        <w:pStyle w:val="ListParagraph"/>
        <w:numPr>
          <w:ilvl w:val="0"/>
          <w:numId w:val="19"/>
        </w:numPr>
        <w:tabs>
          <w:tab w:val="left" w:pos="7341"/>
        </w:tabs>
        <w:rPr>
          <w:sz w:val="20"/>
          <w:szCs w:val="20"/>
        </w:rPr>
      </w:pPr>
      <w:r w:rsidRPr="008034CD">
        <w:rPr>
          <w:sz w:val="20"/>
          <w:szCs w:val="20"/>
        </w:rPr>
        <w:t>Listening to the customer: customer needs to be able to air their complaint</w:t>
      </w:r>
    </w:p>
    <w:p w14:paraId="7AE7C851" w14:textId="77777777" w:rsidR="001C4AE1" w:rsidRPr="008034CD" w:rsidRDefault="001C4AE1" w:rsidP="001C4AE1">
      <w:pPr>
        <w:pStyle w:val="ListParagraph"/>
        <w:numPr>
          <w:ilvl w:val="0"/>
          <w:numId w:val="19"/>
        </w:numPr>
        <w:tabs>
          <w:tab w:val="left" w:pos="7341"/>
        </w:tabs>
        <w:rPr>
          <w:sz w:val="20"/>
          <w:szCs w:val="20"/>
        </w:rPr>
      </w:pPr>
      <w:r w:rsidRPr="008034CD">
        <w:rPr>
          <w:sz w:val="20"/>
          <w:szCs w:val="20"/>
        </w:rPr>
        <w:t>Finding a fair solution:</w:t>
      </w:r>
    </w:p>
    <w:p w14:paraId="28FCC9FB" w14:textId="77777777" w:rsidR="001C4AE1" w:rsidRPr="008034CD" w:rsidRDefault="001C4AE1" w:rsidP="001C4AE1">
      <w:pPr>
        <w:pStyle w:val="ListParagraph"/>
        <w:numPr>
          <w:ilvl w:val="1"/>
          <w:numId w:val="19"/>
        </w:numPr>
        <w:tabs>
          <w:tab w:val="left" w:pos="7341"/>
        </w:tabs>
        <w:rPr>
          <w:sz w:val="20"/>
          <w:szCs w:val="20"/>
        </w:rPr>
      </w:pPr>
      <w:r w:rsidRPr="008034CD">
        <w:rPr>
          <w:sz w:val="20"/>
          <w:szCs w:val="20"/>
        </w:rPr>
        <w:t xml:space="preserve">Distributive Fairness: a costumer’s perception of the benefits he or she received compared with the costs. Customers want to be compensated a fair amount for a perceived loss that resulted from a service failure.  The key to distributive fairness is listening carefully to the customer.  </w:t>
      </w:r>
    </w:p>
    <w:p w14:paraId="04DD7416" w14:textId="77777777" w:rsidR="001C4AE1" w:rsidRPr="008034CD" w:rsidRDefault="001C4AE1" w:rsidP="001C4AE1">
      <w:pPr>
        <w:pStyle w:val="ListParagraph"/>
        <w:numPr>
          <w:ilvl w:val="1"/>
          <w:numId w:val="19"/>
        </w:numPr>
        <w:tabs>
          <w:tab w:val="left" w:pos="7341"/>
        </w:tabs>
        <w:rPr>
          <w:sz w:val="20"/>
          <w:szCs w:val="20"/>
        </w:rPr>
      </w:pPr>
      <w:r w:rsidRPr="008034CD">
        <w:rPr>
          <w:sz w:val="20"/>
          <w:szCs w:val="20"/>
        </w:rPr>
        <w:t xml:space="preserve">Procedural Fairness: the perceived fairness of the process used to resolve them.  Customers want efficient complaint procedures over whose outcomes they have some influence.   Customers often believe they were treated fairly if the service providers follow specific company guidelines.  </w:t>
      </w:r>
    </w:p>
    <w:p w14:paraId="3EBB118F" w14:textId="77777777" w:rsidR="00B64406" w:rsidRPr="008034CD" w:rsidRDefault="00B64406" w:rsidP="00B64406">
      <w:pPr>
        <w:pStyle w:val="ListParagraph"/>
        <w:numPr>
          <w:ilvl w:val="0"/>
          <w:numId w:val="19"/>
        </w:numPr>
        <w:tabs>
          <w:tab w:val="left" w:pos="7341"/>
        </w:tabs>
        <w:rPr>
          <w:sz w:val="20"/>
          <w:szCs w:val="20"/>
        </w:rPr>
      </w:pPr>
      <w:r w:rsidRPr="008034CD">
        <w:rPr>
          <w:sz w:val="20"/>
          <w:szCs w:val="20"/>
        </w:rPr>
        <w:t>Resolving Problems Quickly: the longer it takes to solve a problem the angrier the customer gets, and the more people they will tell. To solve problems quickly, firms need clear policies and training.</w:t>
      </w:r>
    </w:p>
    <w:p w14:paraId="299D832D" w14:textId="77777777" w:rsidR="00B64406" w:rsidRPr="008034CD" w:rsidRDefault="00B64406" w:rsidP="00B64406">
      <w:pPr>
        <w:tabs>
          <w:tab w:val="left" w:pos="7341"/>
        </w:tabs>
        <w:rPr>
          <w:sz w:val="20"/>
          <w:szCs w:val="20"/>
        </w:rPr>
      </w:pPr>
    </w:p>
    <w:p w14:paraId="1ABE223A" w14:textId="77777777" w:rsidR="00B64406" w:rsidRPr="008034CD" w:rsidRDefault="00B64406" w:rsidP="00B64406">
      <w:pPr>
        <w:tabs>
          <w:tab w:val="left" w:pos="7341"/>
        </w:tabs>
        <w:rPr>
          <w:b/>
          <w:sz w:val="20"/>
          <w:szCs w:val="20"/>
        </w:rPr>
      </w:pPr>
      <w:r w:rsidRPr="008034CD">
        <w:rPr>
          <w:b/>
          <w:sz w:val="20"/>
          <w:szCs w:val="20"/>
        </w:rPr>
        <w:t>Chapter 11 – Pricing</w:t>
      </w:r>
    </w:p>
    <w:p w14:paraId="0B33CC7C" w14:textId="77777777" w:rsidR="00B64406" w:rsidRPr="008034CD" w:rsidRDefault="00B64406" w:rsidP="00B64406">
      <w:pPr>
        <w:tabs>
          <w:tab w:val="left" w:pos="7341"/>
        </w:tabs>
        <w:rPr>
          <w:sz w:val="20"/>
          <w:szCs w:val="20"/>
        </w:rPr>
      </w:pPr>
      <w:r w:rsidRPr="008034CD">
        <w:rPr>
          <w:sz w:val="20"/>
          <w:szCs w:val="20"/>
        </w:rPr>
        <w:t>The 5 c’s of Pricing:</w:t>
      </w:r>
    </w:p>
    <w:p w14:paraId="5D387A7A" w14:textId="77777777" w:rsidR="00B64406" w:rsidRPr="008034CD" w:rsidRDefault="00B64406" w:rsidP="00B64406">
      <w:pPr>
        <w:tabs>
          <w:tab w:val="left" w:pos="7341"/>
        </w:tabs>
        <w:rPr>
          <w:sz w:val="20"/>
          <w:szCs w:val="20"/>
        </w:rPr>
      </w:pPr>
      <w:r w:rsidRPr="008034CD">
        <w:rPr>
          <w:sz w:val="20"/>
          <w:szCs w:val="20"/>
        </w:rPr>
        <w:t>1.  Company objectives</w:t>
      </w:r>
    </w:p>
    <w:p w14:paraId="5ABF7475" w14:textId="77777777" w:rsidR="00B64406" w:rsidRPr="008034CD" w:rsidRDefault="00B64406" w:rsidP="00B64406">
      <w:pPr>
        <w:pStyle w:val="ListParagraph"/>
        <w:numPr>
          <w:ilvl w:val="1"/>
          <w:numId w:val="11"/>
        </w:numPr>
        <w:tabs>
          <w:tab w:val="left" w:pos="7341"/>
        </w:tabs>
        <w:ind w:left="709" w:hanging="283"/>
        <w:rPr>
          <w:sz w:val="20"/>
          <w:szCs w:val="20"/>
        </w:rPr>
      </w:pPr>
      <w:r w:rsidRPr="008034CD">
        <w:rPr>
          <w:sz w:val="20"/>
          <w:szCs w:val="20"/>
        </w:rPr>
        <w:t xml:space="preserve">Different firms have different goals (Wal-Mart </w:t>
      </w:r>
      <w:proofErr w:type="spellStart"/>
      <w:r w:rsidRPr="008034CD">
        <w:rPr>
          <w:sz w:val="20"/>
          <w:szCs w:val="20"/>
        </w:rPr>
        <w:t>Vs</w:t>
      </w:r>
      <w:proofErr w:type="spellEnd"/>
      <w:r w:rsidRPr="008034CD">
        <w:rPr>
          <w:sz w:val="20"/>
          <w:szCs w:val="20"/>
        </w:rPr>
        <w:t xml:space="preserve"> Holt Renfrew) </w:t>
      </w:r>
    </w:p>
    <w:p w14:paraId="7DE39A0C" w14:textId="77777777" w:rsidR="00B64406" w:rsidRPr="008034CD" w:rsidRDefault="00B64406" w:rsidP="00B64406">
      <w:pPr>
        <w:pStyle w:val="ListParagraph"/>
        <w:numPr>
          <w:ilvl w:val="1"/>
          <w:numId w:val="11"/>
        </w:numPr>
        <w:tabs>
          <w:tab w:val="left" w:pos="7341"/>
        </w:tabs>
        <w:ind w:left="709" w:hanging="283"/>
        <w:rPr>
          <w:sz w:val="20"/>
          <w:szCs w:val="20"/>
        </w:rPr>
      </w:pPr>
      <w:r w:rsidRPr="008034CD">
        <w:rPr>
          <w:sz w:val="20"/>
          <w:szCs w:val="20"/>
        </w:rPr>
        <w:t xml:space="preserve">Price orientation: focusing on target profit pricing (a particular profit goal as their overriding concern), maximizing profit strategy (finding a price which maximizes profits) or target return pricing (less concerned with level of profits and more interested in the rate profits are generated relative to their investments) </w:t>
      </w:r>
    </w:p>
    <w:p w14:paraId="1F99ADA1" w14:textId="77777777" w:rsidR="00B64406" w:rsidRPr="008034CD" w:rsidRDefault="00B64406" w:rsidP="00B64406">
      <w:pPr>
        <w:pStyle w:val="ListParagraph"/>
        <w:numPr>
          <w:ilvl w:val="1"/>
          <w:numId w:val="11"/>
        </w:numPr>
        <w:tabs>
          <w:tab w:val="left" w:pos="7341"/>
        </w:tabs>
        <w:ind w:left="709" w:hanging="283"/>
        <w:rPr>
          <w:sz w:val="20"/>
          <w:szCs w:val="20"/>
        </w:rPr>
      </w:pPr>
      <w:r w:rsidRPr="008034CD">
        <w:rPr>
          <w:sz w:val="20"/>
          <w:szCs w:val="20"/>
        </w:rPr>
        <w:t xml:space="preserve">Sales orientation: firms believe that increasing sales will help the firm more than increasing profits.  Ex: Tiffany’s relies on dollar sales, which means they keep the prices high and even if they sell fewer units they still generate high profits. Whereas other firms may lower their prices and make less of a profit to increase market share.  </w:t>
      </w:r>
    </w:p>
    <w:p w14:paraId="65A6C949" w14:textId="77777777" w:rsidR="00B64406" w:rsidRPr="008034CD" w:rsidRDefault="00B64406" w:rsidP="00B64406">
      <w:pPr>
        <w:pStyle w:val="ListParagraph"/>
        <w:numPr>
          <w:ilvl w:val="1"/>
          <w:numId w:val="11"/>
        </w:numPr>
        <w:tabs>
          <w:tab w:val="left" w:pos="7341"/>
        </w:tabs>
        <w:ind w:left="709" w:hanging="283"/>
        <w:rPr>
          <w:sz w:val="20"/>
          <w:szCs w:val="20"/>
        </w:rPr>
      </w:pPr>
      <w:r w:rsidRPr="008034CD">
        <w:rPr>
          <w:sz w:val="20"/>
          <w:szCs w:val="20"/>
        </w:rPr>
        <w:t>Competitor orientation: firms strategize according to the premise that they should measure themselves primarily against their competition.  They set prices similar to their major competitors.  Value is only implicitly considered.</w:t>
      </w:r>
    </w:p>
    <w:p w14:paraId="4A84E084" w14:textId="77777777" w:rsidR="00B64406" w:rsidRPr="008034CD" w:rsidRDefault="00B64406" w:rsidP="00B64406">
      <w:pPr>
        <w:pStyle w:val="ListParagraph"/>
        <w:numPr>
          <w:ilvl w:val="1"/>
          <w:numId w:val="11"/>
        </w:numPr>
        <w:tabs>
          <w:tab w:val="left" w:pos="7341"/>
        </w:tabs>
        <w:ind w:left="709" w:hanging="283"/>
        <w:rPr>
          <w:sz w:val="20"/>
          <w:szCs w:val="20"/>
        </w:rPr>
      </w:pPr>
      <w:r w:rsidRPr="008034CD">
        <w:rPr>
          <w:sz w:val="20"/>
          <w:szCs w:val="20"/>
        </w:rPr>
        <w:t>Customer orientation: invokes the concept of value and setting prices to match customer expectations.  Some firms have a “no haggle” price structure which lowers the overall price and increases value while other firms have very high-priced products/services in anticipation of limited sales.</w:t>
      </w:r>
    </w:p>
    <w:p w14:paraId="66A6107A" w14:textId="77777777" w:rsidR="00B64406" w:rsidRPr="008034CD" w:rsidRDefault="00B64406" w:rsidP="00B64406">
      <w:pPr>
        <w:pStyle w:val="ListParagraph"/>
        <w:numPr>
          <w:ilvl w:val="0"/>
          <w:numId w:val="15"/>
        </w:numPr>
        <w:tabs>
          <w:tab w:val="left" w:pos="7341"/>
        </w:tabs>
        <w:ind w:left="284" w:hanging="284"/>
        <w:rPr>
          <w:sz w:val="20"/>
          <w:szCs w:val="20"/>
        </w:rPr>
      </w:pPr>
      <w:r w:rsidRPr="008034CD">
        <w:rPr>
          <w:sz w:val="20"/>
          <w:szCs w:val="20"/>
        </w:rPr>
        <w:t>Customers</w:t>
      </w:r>
    </w:p>
    <w:p w14:paraId="0BD30113" w14:textId="77777777" w:rsidR="00B64406" w:rsidRPr="008034CD" w:rsidRDefault="00B64406" w:rsidP="00B64406">
      <w:pPr>
        <w:pStyle w:val="ListParagraph"/>
        <w:numPr>
          <w:ilvl w:val="1"/>
          <w:numId w:val="15"/>
        </w:numPr>
        <w:tabs>
          <w:tab w:val="left" w:pos="7341"/>
        </w:tabs>
        <w:ind w:left="709" w:hanging="283"/>
        <w:rPr>
          <w:sz w:val="20"/>
          <w:szCs w:val="20"/>
        </w:rPr>
      </w:pPr>
      <w:r w:rsidRPr="008034CD">
        <w:rPr>
          <w:sz w:val="20"/>
          <w:szCs w:val="20"/>
        </w:rPr>
        <w:t>The most important C</w:t>
      </w:r>
    </w:p>
    <w:p w14:paraId="38DCE6D5" w14:textId="77777777" w:rsidR="00B64406" w:rsidRPr="008034CD" w:rsidRDefault="00B64406" w:rsidP="00B64406">
      <w:pPr>
        <w:pStyle w:val="ListParagraph"/>
        <w:numPr>
          <w:ilvl w:val="1"/>
          <w:numId w:val="15"/>
        </w:numPr>
        <w:tabs>
          <w:tab w:val="left" w:pos="7341"/>
        </w:tabs>
        <w:ind w:left="709" w:hanging="283"/>
        <w:rPr>
          <w:sz w:val="20"/>
          <w:szCs w:val="20"/>
        </w:rPr>
      </w:pPr>
      <w:r w:rsidRPr="008034CD">
        <w:rPr>
          <w:sz w:val="20"/>
          <w:szCs w:val="20"/>
        </w:rPr>
        <w:t>Demand curves &amp; pricing:</w:t>
      </w:r>
      <w:r w:rsidRPr="008034CD">
        <w:rPr>
          <w:sz w:val="20"/>
          <w:szCs w:val="20"/>
        </w:rPr>
        <w:tab/>
      </w:r>
    </w:p>
    <w:p w14:paraId="0D904450" w14:textId="77777777" w:rsidR="00B64406" w:rsidRPr="008034CD" w:rsidRDefault="00B64406" w:rsidP="00B64406">
      <w:pPr>
        <w:pStyle w:val="ListParagraph"/>
        <w:numPr>
          <w:ilvl w:val="2"/>
          <w:numId w:val="15"/>
        </w:numPr>
        <w:tabs>
          <w:tab w:val="left" w:pos="7341"/>
        </w:tabs>
        <w:ind w:left="1134" w:hanging="141"/>
        <w:rPr>
          <w:sz w:val="20"/>
          <w:szCs w:val="20"/>
        </w:rPr>
      </w:pPr>
      <w:r w:rsidRPr="008034CD">
        <w:rPr>
          <w:sz w:val="20"/>
          <w:szCs w:val="20"/>
        </w:rPr>
        <w:t xml:space="preserve">A demand curve shows how many units of product/service consumers will demand during a specific period of time at different prices.  Knowing the demand curve for a product or service enables a firm to examine different prices in terms of the resulting demand and relative to its overall objective. </w:t>
      </w:r>
    </w:p>
    <w:p w14:paraId="729956C0" w14:textId="77777777" w:rsidR="00B64406" w:rsidRPr="008034CD" w:rsidRDefault="00B64406" w:rsidP="00B64406">
      <w:pPr>
        <w:pStyle w:val="ListParagraph"/>
        <w:numPr>
          <w:ilvl w:val="2"/>
          <w:numId w:val="15"/>
        </w:numPr>
        <w:tabs>
          <w:tab w:val="left" w:pos="7341"/>
        </w:tabs>
        <w:ind w:left="1134" w:hanging="141"/>
        <w:rPr>
          <w:sz w:val="20"/>
          <w:szCs w:val="20"/>
        </w:rPr>
      </w:pPr>
      <w:r w:rsidRPr="008034CD">
        <w:rPr>
          <w:sz w:val="20"/>
          <w:szCs w:val="20"/>
        </w:rPr>
        <w:t>Price elasticity of demand</w:t>
      </w:r>
      <w:r w:rsidR="00F37F21" w:rsidRPr="008034CD">
        <w:rPr>
          <w:sz w:val="20"/>
          <w:szCs w:val="20"/>
        </w:rPr>
        <w:t>:</w:t>
      </w:r>
      <w:r w:rsidRPr="008034CD">
        <w:rPr>
          <w:sz w:val="20"/>
          <w:szCs w:val="20"/>
        </w:rPr>
        <w:t xml:space="preserve"> measures how changes in the price affect the quantity of the product demanded.  Consumers are less sensitive to prices for necessary items.  If the elasticity is less than -1 it is elastic, if it is greater than -1 than it is price inelastic. Factors such as a </w:t>
      </w:r>
      <w:proofErr w:type="gramStart"/>
      <w:r w:rsidRPr="008034CD">
        <w:rPr>
          <w:sz w:val="20"/>
          <w:szCs w:val="20"/>
        </w:rPr>
        <w:t>persons</w:t>
      </w:r>
      <w:proofErr w:type="gramEnd"/>
      <w:r w:rsidRPr="008034CD">
        <w:rPr>
          <w:sz w:val="20"/>
          <w:szCs w:val="20"/>
        </w:rPr>
        <w:t xml:space="preserve"> income, the amount of product substitutes and the price of complementary products all affect the demand and price elasticity.  </w:t>
      </w:r>
    </w:p>
    <w:p w14:paraId="7FA1EB99" w14:textId="77777777" w:rsidR="00B64406" w:rsidRPr="008034CD" w:rsidRDefault="00B64406" w:rsidP="00B64406">
      <w:pPr>
        <w:pStyle w:val="ListParagraph"/>
        <w:numPr>
          <w:ilvl w:val="0"/>
          <w:numId w:val="15"/>
        </w:numPr>
        <w:tabs>
          <w:tab w:val="left" w:pos="7341"/>
        </w:tabs>
        <w:ind w:left="284" w:hanging="284"/>
        <w:rPr>
          <w:sz w:val="20"/>
          <w:szCs w:val="20"/>
        </w:rPr>
      </w:pPr>
      <w:r w:rsidRPr="008034CD">
        <w:rPr>
          <w:sz w:val="20"/>
          <w:szCs w:val="20"/>
        </w:rPr>
        <w:t>Costs</w:t>
      </w:r>
    </w:p>
    <w:p w14:paraId="01D8437F" w14:textId="77777777" w:rsidR="00B64406" w:rsidRPr="008034CD" w:rsidRDefault="00B64406" w:rsidP="00B64406">
      <w:pPr>
        <w:pStyle w:val="ListParagraph"/>
        <w:numPr>
          <w:ilvl w:val="1"/>
          <w:numId w:val="15"/>
        </w:numPr>
        <w:tabs>
          <w:tab w:val="left" w:pos="7341"/>
        </w:tabs>
        <w:ind w:left="709" w:hanging="283"/>
        <w:rPr>
          <w:sz w:val="20"/>
          <w:szCs w:val="20"/>
        </w:rPr>
      </w:pPr>
      <w:r w:rsidRPr="008034CD">
        <w:rPr>
          <w:sz w:val="20"/>
          <w:szCs w:val="20"/>
        </w:rPr>
        <w:t>Prices should not be based on costs because consumers make purchase decisions based on their perceived value; they care little about the firm’s costs to produce and sell a product or deliver a service.</w:t>
      </w:r>
    </w:p>
    <w:p w14:paraId="60A21CCD" w14:textId="77777777" w:rsidR="00B64406" w:rsidRPr="008034CD" w:rsidRDefault="00B64406" w:rsidP="00B64406">
      <w:pPr>
        <w:pStyle w:val="ListParagraph"/>
        <w:numPr>
          <w:ilvl w:val="1"/>
          <w:numId w:val="15"/>
        </w:numPr>
        <w:tabs>
          <w:tab w:val="left" w:pos="7341"/>
        </w:tabs>
        <w:ind w:left="709" w:hanging="283"/>
        <w:rPr>
          <w:sz w:val="20"/>
          <w:szCs w:val="20"/>
        </w:rPr>
      </w:pPr>
      <w:r w:rsidRPr="008034CD">
        <w:rPr>
          <w:sz w:val="20"/>
          <w:szCs w:val="20"/>
        </w:rPr>
        <w:t xml:space="preserve">Variable costs: costs vary with production volume. </w:t>
      </w:r>
    </w:p>
    <w:p w14:paraId="4637D11F" w14:textId="77777777" w:rsidR="00B64406" w:rsidRPr="008034CD" w:rsidRDefault="00B64406" w:rsidP="00B64406">
      <w:pPr>
        <w:pStyle w:val="ListParagraph"/>
        <w:numPr>
          <w:ilvl w:val="1"/>
          <w:numId w:val="15"/>
        </w:numPr>
        <w:tabs>
          <w:tab w:val="left" w:pos="7341"/>
        </w:tabs>
        <w:ind w:left="709" w:hanging="283"/>
        <w:rPr>
          <w:sz w:val="20"/>
          <w:szCs w:val="20"/>
        </w:rPr>
      </w:pPr>
      <w:r w:rsidRPr="008034CD">
        <w:rPr>
          <w:sz w:val="20"/>
          <w:szCs w:val="20"/>
        </w:rPr>
        <w:t xml:space="preserve">Fixed costs: costs that remain the same regardless of any changes in the volume of production.  </w:t>
      </w:r>
    </w:p>
    <w:p w14:paraId="665E6B46" w14:textId="77777777" w:rsidR="00B64406" w:rsidRPr="008034CD" w:rsidRDefault="00B64406" w:rsidP="00B64406">
      <w:pPr>
        <w:pStyle w:val="ListParagraph"/>
        <w:numPr>
          <w:ilvl w:val="1"/>
          <w:numId w:val="15"/>
        </w:numPr>
        <w:tabs>
          <w:tab w:val="left" w:pos="7341"/>
        </w:tabs>
        <w:ind w:left="709" w:hanging="283"/>
        <w:rPr>
          <w:sz w:val="20"/>
          <w:szCs w:val="20"/>
        </w:rPr>
      </w:pPr>
      <w:r w:rsidRPr="008034CD">
        <w:rPr>
          <w:sz w:val="20"/>
          <w:szCs w:val="20"/>
        </w:rPr>
        <w:t xml:space="preserve">Total costs: the sum of the variable and fixed costs. </w:t>
      </w:r>
    </w:p>
    <w:p w14:paraId="4F46548A" w14:textId="77777777" w:rsidR="00B64406" w:rsidRPr="008034CD" w:rsidRDefault="00B64406" w:rsidP="00B64406">
      <w:pPr>
        <w:pStyle w:val="ListParagraph"/>
        <w:numPr>
          <w:ilvl w:val="1"/>
          <w:numId w:val="15"/>
        </w:numPr>
        <w:tabs>
          <w:tab w:val="left" w:pos="7341"/>
        </w:tabs>
        <w:ind w:left="709" w:hanging="283"/>
        <w:rPr>
          <w:sz w:val="20"/>
          <w:szCs w:val="20"/>
        </w:rPr>
      </w:pPr>
      <w:r w:rsidRPr="008034CD">
        <w:rPr>
          <w:sz w:val="20"/>
          <w:szCs w:val="20"/>
        </w:rPr>
        <w:t xml:space="preserve">Break-even point: the point at which the number of units sold generates just enough revenue to equal the total costs, at this point profits are zero.  </w:t>
      </w:r>
      <w:r w:rsidRPr="008034CD">
        <w:rPr>
          <w:b/>
          <w:sz w:val="20"/>
          <w:szCs w:val="20"/>
        </w:rPr>
        <w:t xml:space="preserve">BEP (units) = fixed costs/contribution per unit. </w:t>
      </w:r>
      <w:r w:rsidRPr="008034CD">
        <w:rPr>
          <w:sz w:val="20"/>
          <w:szCs w:val="20"/>
        </w:rPr>
        <w:t>Contribution per unit = price – variable cost per unit.</w:t>
      </w:r>
    </w:p>
    <w:p w14:paraId="5826127D" w14:textId="77777777" w:rsidR="00B64406" w:rsidRPr="008034CD" w:rsidRDefault="00B64406" w:rsidP="00B64406">
      <w:pPr>
        <w:pStyle w:val="ListParagraph"/>
        <w:numPr>
          <w:ilvl w:val="0"/>
          <w:numId w:val="15"/>
        </w:numPr>
        <w:tabs>
          <w:tab w:val="left" w:pos="7341"/>
        </w:tabs>
        <w:ind w:left="284" w:hanging="284"/>
        <w:rPr>
          <w:sz w:val="20"/>
          <w:szCs w:val="20"/>
        </w:rPr>
      </w:pPr>
      <w:r w:rsidRPr="008034CD">
        <w:rPr>
          <w:sz w:val="20"/>
          <w:szCs w:val="20"/>
        </w:rPr>
        <w:t>Competition</w:t>
      </w:r>
    </w:p>
    <w:p w14:paraId="47A035E1" w14:textId="77777777" w:rsidR="00B64406" w:rsidRPr="008034CD" w:rsidRDefault="00B64406" w:rsidP="00B64406">
      <w:pPr>
        <w:pStyle w:val="ListParagraph"/>
        <w:numPr>
          <w:ilvl w:val="1"/>
          <w:numId w:val="15"/>
        </w:numPr>
        <w:tabs>
          <w:tab w:val="left" w:pos="7341"/>
        </w:tabs>
        <w:ind w:left="709" w:hanging="283"/>
        <w:rPr>
          <w:sz w:val="20"/>
          <w:szCs w:val="20"/>
        </w:rPr>
      </w:pPr>
      <w:r w:rsidRPr="008034CD">
        <w:rPr>
          <w:sz w:val="20"/>
          <w:szCs w:val="20"/>
        </w:rPr>
        <w:t xml:space="preserve">Has a profound impact on pricing strategies.  </w:t>
      </w:r>
    </w:p>
    <w:p w14:paraId="683FC4DD" w14:textId="77777777" w:rsidR="00B64406" w:rsidRPr="008034CD" w:rsidRDefault="00B64406" w:rsidP="00B64406">
      <w:pPr>
        <w:pStyle w:val="ListParagraph"/>
        <w:numPr>
          <w:ilvl w:val="1"/>
          <w:numId w:val="15"/>
        </w:numPr>
        <w:tabs>
          <w:tab w:val="left" w:pos="7341"/>
        </w:tabs>
        <w:ind w:left="709" w:hanging="283"/>
        <w:rPr>
          <w:sz w:val="20"/>
          <w:szCs w:val="20"/>
        </w:rPr>
      </w:pPr>
      <w:r w:rsidRPr="008034CD">
        <w:rPr>
          <w:sz w:val="20"/>
          <w:szCs w:val="20"/>
        </w:rPr>
        <w:t>Monopoly</w:t>
      </w:r>
    </w:p>
    <w:p w14:paraId="7170411A" w14:textId="77777777" w:rsidR="00B64406" w:rsidRPr="008034CD" w:rsidRDefault="00B64406" w:rsidP="00B64406">
      <w:pPr>
        <w:pStyle w:val="ListParagraph"/>
        <w:numPr>
          <w:ilvl w:val="2"/>
          <w:numId w:val="15"/>
        </w:numPr>
        <w:tabs>
          <w:tab w:val="left" w:pos="7341"/>
        </w:tabs>
        <w:ind w:left="1134" w:hanging="141"/>
        <w:rPr>
          <w:sz w:val="20"/>
          <w:szCs w:val="20"/>
        </w:rPr>
      </w:pPr>
      <w:r w:rsidRPr="008034CD">
        <w:rPr>
          <w:sz w:val="20"/>
          <w:szCs w:val="20"/>
        </w:rPr>
        <w:t xml:space="preserve">Only one firm provides the product or service in a particular industry, which means less price competition. </w:t>
      </w:r>
    </w:p>
    <w:p w14:paraId="7A7E7515" w14:textId="77777777" w:rsidR="00B64406" w:rsidRPr="008034CD" w:rsidRDefault="00B64406" w:rsidP="00B64406">
      <w:pPr>
        <w:pStyle w:val="ListParagraph"/>
        <w:numPr>
          <w:ilvl w:val="2"/>
          <w:numId w:val="15"/>
        </w:numPr>
        <w:tabs>
          <w:tab w:val="left" w:pos="7341"/>
        </w:tabs>
        <w:ind w:left="1134" w:hanging="141"/>
        <w:rPr>
          <w:sz w:val="20"/>
          <w:szCs w:val="20"/>
        </w:rPr>
      </w:pPr>
      <w:r w:rsidRPr="008034CD">
        <w:rPr>
          <w:sz w:val="20"/>
          <w:szCs w:val="20"/>
        </w:rPr>
        <w:t xml:space="preserve">Ex: Hydro One provides most of the power in Ontario.  </w:t>
      </w:r>
    </w:p>
    <w:p w14:paraId="605EA388" w14:textId="77777777" w:rsidR="00B64406" w:rsidRPr="008034CD" w:rsidRDefault="00B64406" w:rsidP="00B64406">
      <w:pPr>
        <w:pStyle w:val="ListParagraph"/>
        <w:numPr>
          <w:ilvl w:val="1"/>
          <w:numId w:val="15"/>
        </w:numPr>
        <w:tabs>
          <w:tab w:val="left" w:pos="7341"/>
        </w:tabs>
        <w:ind w:left="709" w:hanging="283"/>
        <w:rPr>
          <w:sz w:val="20"/>
          <w:szCs w:val="20"/>
        </w:rPr>
      </w:pPr>
      <w:r w:rsidRPr="008034CD">
        <w:rPr>
          <w:sz w:val="20"/>
          <w:szCs w:val="20"/>
        </w:rPr>
        <w:t xml:space="preserve">Oligopolistic </w:t>
      </w:r>
    </w:p>
    <w:p w14:paraId="29B490D1" w14:textId="77777777" w:rsidR="00B64406" w:rsidRPr="008034CD" w:rsidRDefault="00B64406" w:rsidP="00B64406">
      <w:pPr>
        <w:pStyle w:val="ListParagraph"/>
        <w:numPr>
          <w:ilvl w:val="2"/>
          <w:numId w:val="15"/>
        </w:numPr>
        <w:tabs>
          <w:tab w:val="left" w:pos="7341"/>
        </w:tabs>
        <w:ind w:left="1134" w:hanging="141"/>
        <w:rPr>
          <w:sz w:val="20"/>
          <w:szCs w:val="20"/>
        </w:rPr>
      </w:pPr>
      <w:r w:rsidRPr="008034CD">
        <w:rPr>
          <w:sz w:val="20"/>
          <w:szCs w:val="20"/>
        </w:rPr>
        <w:t xml:space="preserve">Only a few firms dominate the market. </w:t>
      </w:r>
    </w:p>
    <w:p w14:paraId="0F2477CC" w14:textId="77777777" w:rsidR="00B64406" w:rsidRPr="008034CD" w:rsidRDefault="00B64406" w:rsidP="00B64406">
      <w:pPr>
        <w:pStyle w:val="ListParagraph"/>
        <w:numPr>
          <w:ilvl w:val="2"/>
          <w:numId w:val="15"/>
        </w:numPr>
        <w:tabs>
          <w:tab w:val="left" w:pos="7341"/>
        </w:tabs>
        <w:ind w:left="1134" w:hanging="141"/>
        <w:rPr>
          <w:sz w:val="20"/>
          <w:szCs w:val="20"/>
        </w:rPr>
      </w:pPr>
      <w:r w:rsidRPr="008034CD">
        <w:rPr>
          <w:sz w:val="20"/>
          <w:szCs w:val="20"/>
        </w:rPr>
        <w:t xml:space="preserve">Firms typically change their prices in reaction to competition to avoid upsetting an otherwise stable competitive environment. </w:t>
      </w:r>
    </w:p>
    <w:p w14:paraId="051486BC" w14:textId="77777777" w:rsidR="00F37F21" w:rsidRPr="008034CD" w:rsidRDefault="00B64406" w:rsidP="00F37F21">
      <w:pPr>
        <w:pStyle w:val="ListParagraph"/>
        <w:numPr>
          <w:ilvl w:val="2"/>
          <w:numId w:val="15"/>
        </w:numPr>
        <w:tabs>
          <w:tab w:val="left" w:pos="7341"/>
        </w:tabs>
        <w:ind w:left="1134" w:hanging="141"/>
        <w:rPr>
          <w:sz w:val="20"/>
          <w:szCs w:val="20"/>
        </w:rPr>
      </w:pPr>
      <w:r w:rsidRPr="008034CD">
        <w:rPr>
          <w:sz w:val="20"/>
          <w:szCs w:val="20"/>
        </w:rPr>
        <w:t>Price wars: occur when two or more firms compete primarily by lowering their</w:t>
      </w:r>
      <w:r w:rsidR="00F37F21" w:rsidRPr="008034CD">
        <w:rPr>
          <w:sz w:val="20"/>
          <w:szCs w:val="20"/>
        </w:rPr>
        <w:t xml:space="preserve"> prices</w:t>
      </w:r>
    </w:p>
    <w:p w14:paraId="7F81818E" w14:textId="77777777" w:rsidR="00B64406" w:rsidRPr="008034CD" w:rsidRDefault="00B64406" w:rsidP="00B64406">
      <w:pPr>
        <w:pStyle w:val="ListParagraph"/>
        <w:numPr>
          <w:ilvl w:val="2"/>
          <w:numId w:val="15"/>
        </w:numPr>
        <w:tabs>
          <w:tab w:val="left" w:pos="7341"/>
        </w:tabs>
        <w:ind w:left="1134" w:hanging="141"/>
        <w:rPr>
          <w:sz w:val="20"/>
          <w:szCs w:val="20"/>
        </w:rPr>
      </w:pPr>
      <w:r w:rsidRPr="008034CD">
        <w:rPr>
          <w:sz w:val="20"/>
          <w:szCs w:val="20"/>
        </w:rPr>
        <w:t xml:space="preserve">Ex: The gasoline industry. </w:t>
      </w:r>
    </w:p>
    <w:p w14:paraId="26542BAF" w14:textId="77777777" w:rsidR="00B64406" w:rsidRPr="008034CD" w:rsidRDefault="00B64406" w:rsidP="00DC21AE">
      <w:pPr>
        <w:pStyle w:val="ListParagraph"/>
        <w:numPr>
          <w:ilvl w:val="1"/>
          <w:numId w:val="15"/>
        </w:numPr>
        <w:tabs>
          <w:tab w:val="left" w:pos="7341"/>
        </w:tabs>
        <w:ind w:left="709" w:hanging="283"/>
        <w:rPr>
          <w:sz w:val="20"/>
          <w:szCs w:val="20"/>
        </w:rPr>
      </w:pPr>
      <w:r w:rsidRPr="008034CD">
        <w:rPr>
          <w:sz w:val="20"/>
          <w:szCs w:val="20"/>
        </w:rPr>
        <w:t>Monopolistic</w:t>
      </w:r>
    </w:p>
    <w:p w14:paraId="061C9F3C" w14:textId="77777777" w:rsidR="00B64406" w:rsidRPr="008034CD" w:rsidRDefault="00B64406" w:rsidP="00DC21AE">
      <w:pPr>
        <w:pStyle w:val="ListParagraph"/>
        <w:numPr>
          <w:ilvl w:val="2"/>
          <w:numId w:val="15"/>
        </w:numPr>
        <w:tabs>
          <w:tab w:val="left" w:pos="7341"/>
        </w:tabs>
        <w:ind w:left="1134" w:hanging="141"/>
        <w:rPr>
          <w:sz w:val="20"/>
          <w:szCs w:val="20"/>
        </w:rPr>
      </w:pPr>
      <w:r w:rsidRPr="008034CD">
        <w:rPr>
          <w:sz w:val="20"/>
          <w:szCs w:val="20"/>
        </w:rPr>
        <w:t xml:space="preserve">Many firms sell closely related but not homogenous products, these products may be viewed as substitutes but are not perfect substitutes.  </w:t>
      </w:r>
    </w:p>
    <w:p w14:paraId="13157F4A" w14:textId="77777777" w:rsidR="00B64406" w:rsidRPr="008034CD" w:rsidRDefault="00B64406" w:rsidP="00DC21AE">
      <w:pPr>
        <w:pStyle w:val="ListParagraph"/>
        <w:numPr>
          <w:ilvl w:val="2"/>
          <w:numId w:val="15"/>
        </w:numPr>
        <w:tabs>
          <w:tab w:val="left" w:pos="7341"/>
        </w:tabs>
        <w:ind w:left="1134" w:hanging="141"/>
        <w:rPr>
          <w:sz w:val="20"/>
          <w:szCs w:val="20"/>
        </w:rPr>
      </w:pPr>
      <w:r w:rsidRPr="008034CD">
        <w:rPr>
          <w:sz w:val="20"/>
          <w:szCs w:val="20"/>
        </w:rPr>
        <w:t xml:space="preserve">Ex: Watches. </w:t>
      </w:r>
    </w:p>
    <w:p w14:paraId="3AC10017" w14:textId="77777777" w:rsidR="00B64406" w:rsidRPr="008034CD" w:rsidRDefault="00B64406" w:rsidP="00DC21AE">
      <w:pPr>
        <w:pStyle w:val="ListParagraph"/>
        <w:numPr>
          <w:ilvl w:val="2"/>
          <w:numId w:val="15"/>
        </w:numPr>
        <w:tabs>
          <w:tab w:val="left" w:pos="7341"/>
        </w:tabs>
        <w:ind w:left="1134" w:hanging="141"/>
        <w:rPr>
          <w:sz w:val="20"/>
          <w:szCs w:val="20"/>
        </w:rPr>
      </w:pPr>
      <w:r w:rsidRPr="008034CD">
        <w:rPr>
          <w:sz w:val="20"/>
          <w:szCs w:val="20"/>
        </w:rPr>
        <w:t xml:space="preserve">Pure competition is when consumers perceive a large number of sellers of products as substitutable, price is usually set according to the laws of supply and demand.  </w:t>
      </w:r>
    </w:p>
    <w:p w14:paraId="192D53C4" w14:textId="77777777" w:rsidR="00B64406" w:rsidRPr="008034CD" w:rsidRDefault="00B64406" w:rsidP="00DC21AE">
      <w:pPr>
        <w:pStyle w:val="ListParagraph"/>
        <w:numPr>
          <w:ilvl w:val="0"/>
          <w:numId w:val="15"/>
        </w:numPr>
        <w:tabs>
          <w:tab w:val="left" w:pos="7341"/>
        </w:tabs>
        <w:ind w:left="284" w:hanging="284"/>
        <w:rPr>
          <w:sz w:val="20"/>
          <w:szCs w:val="20"/>
        </w:rPr>
      </w:pPr>
      <w:r w:rsidRPr="008034CD">
        <w:rPr>
          <w:sz w:val="20"/>
          <w:szCs w:val="20"/>
        </w:rPr>
        <w:t>Channel Members</w:t>
      </w:r>
    </w:p>
    <w:p w14:paraId="7AF33EC5" w14:textId="77777777" w:rsidR="00B64406" w:rsidRPr="008034CD" w:rsidRDefault="00B64406" w:rsidP="00DC21AE">
      <w:pPr>
        <w:pStyle w:val="ListParagraph"/>
        <w:numPr>
          <w:ilvl w:val="1"/>
          <w:numId w:val="15"/>
        </w:numPr>
        <w:tabs>
          <w:tab w:val="left" w:pos="7341"/>
        </w:tabs>
        <w:ind w:left="709" w:hanging="283"/>
        <w:rPr>
          <w:sz w:val="20"/>
          <w:szCs w:val="20"/>
        </w:rPr>
      </w:pPr>
      <w:r w:rsidRPr="008034CD">
        <w:rPr>
          <w:sz w:val="20"/>
          <w:szCs w:val="20"/>
        </w:rPr>
        <w:t xml:space="preserve">Channel members are manufacturers, wholesalers and retailers. </w:t>
      </w:r>
    </w:p>
    <w:p w14:paraId="60BC1116" w14:textId="77777777" w:rsidR="00DC21AE" w:rsidRPr="008034CD" w:rsidRDefault="00B64406" w:rsidP="00DC21AE">
      <w:pPr>
        <w:pStyle w:val="ListParagraph"/>
        <w:numPr>
          <w:ilvl w:val="1"/>
          <w:numId w:val="15"/>
        </w:numPr>
        <w:tabs>
          <w:tab w:val="left" w:pos="7341"/>
        </w:tabs>
        <w:ind w:left="709" w:hanging="283"/>
        <w:rPr>
          <w:sz w:val="20"/>
          <w:szCs w:val="20"/>
        </w:rPr>
      </w:pPr>
      <w:r w:rsidRPr="008034CD">
        <w:rPr>
          <w:sz w:val="20"/>
          <w:szCs w:val="20"/>
        </w:rPr>
        <w:t xml:space="preserve">Channels can be difficult to manage and distribution outside normal channels does occur. </w:t>
      </w:r>
    </w:p>
    <w:p w14:paraId="29E86D35" w14:textId="77777777" w:rsidR="00B64406" w:rsidRPr="008034CD" w:rsidRDefault="00DC21AE" w:rsidP="00DC21AE">
      <w:pPr>
        <w:tabs>
          <w:tab w:val="left" w:pos="7341"/>
        </w:tabs>
        <w:rPr>
          <w:sz w:val="20"/>
          <w:szCs w:val="20"/>
        </w:rPr>
      </w:pPr>
      <w:r w:rsidRPr="008034CD">
        <w:rPr>
          <w:sz w:val="20"/>
          <w:szCs w:val="20"/>
        </w:rPr>
        <w:t>**</w:t>
      </w:r>
      <w:r w:rsidR="00B64406" w:rsidRPr="008034CD">
        <w:rPr>
          <w:sz w:val="20"/>
          <w:szCs w:val="20"/>
        </w:rPr>
        <w:t>Unless channel members carefully communicate their pricing goals and select channel partners that agree with them conflict will surely</w:t>
      </w:r>
    </w:p>
    <w:p w14:paraId="54B25987" w14:textId="77777777" w:rsidR="00F37F21" w:rsidRPr="008034CD" w:rsidRDefault="00F37F21" w:rsidP="00DC21AE">
      <w:pPr>
        <w:tabs>
          <w:tab w:val="left" w:pos="7341"/>
        </w:tabs>
        <w:rPr>
          <w:sz w:val="20"/>
          <w:szCs w:val="20"/>
        </w:rPr>
      </w:pPr>
    </w:p>
    <w:p w14:paraId="592170A0" w14:textId="77777777" w:rsidR="00F37F21" w:rsidRPr="008034CD" w:rsidRDefault="00F37F21" w:rsidP="00DC21AE">
      <w:pPr>
        <w:tabs>
          <w:tab w:val="left" w:pos="7341"/>
        </w:tabs>
        <w:rPr>
          <w:sz w:val="20"/>
          <w:szCs w:val="20"/>
        </w:rPr>
      </w:pPr>
      <w:r w:rsidRPr="008034CD">
        <w:rPr>
          <w:sz w:val="20"/>
          <w:szCs w:val="20"/>
        </w:rPr>
        <w:t>Other influences on pricing:</w:t>
      </w:r>
    </w:p>
    <w:p w14:paraId="72EA8922" w14:textId="77777777" w:rsidR="00F37F21" w:rsidRPr="008034CD" w:rsidRDefault="00F37F21" w:rsidP="00F37F21">
      <w:pPr>
        <w:pStyle w:val="ListParagraph"/>
        <w:numPr>
          <w:ilvl w:val="0"/>
          <w:numId w:val="22"/>
        </w:numPr>
        <w:tabs>
          <w:tab w:val="left" w:pos="7341"/>
        </w:tabs>
        <w:rPr>
          <w:sz w:val="20"/>
          <w:szCs w:val="20"/>
        </w:rPr>
      </w:pPr>
      <w:r w:rsidRPr="008034CD">
        <w:rPr>
          <w:sz w:val="20"/>
          <w:szCs w:val="20"/>
        </w:rPr>
        <w:t xml:space="preserve">Internet: provides more information and more price competition; </w:t>
      </w:r>
      <w:proofErr w:type="spellStart"/>
      <w:r w:rsidRPr="008034CD">
        <w:rPr>
          <w:sz w:val="20"/>
          <w:szCs w:val="20"/>
        </w:rPr>
        <w:t>groupon</w:t>
      </w:r>
      <w:proofErr w:type="spellEnd"/>
      <w:r w:rsidRPr="008034CD">
        <w:rPr>
          <w:sz w:val="20"/>
          <w:szCs w:val="20"/>
        </w:rPr>
        <w:t xml:space="preserve"> websites</w:t>
      </w:r>
    </w:p>
    <w:p w14:paraId="2A9BC37B" w14:textId="77777777" w:rsidR="00F37F21" w:rsidRPr="008034CD" w:rsidRDefault="00F37F21" w:rsidP="00F37F21">
      <w:pPr>
        <w:pStyle w:val="ListParagraph"/>
        <w:numPr>
          <w:ilvl w:val="0"/>
          <w:numId w:val="22"/>
        </w:numPr>
        <w:tabs>
          <w:tab w:val="left" w:pos="7341"/>
        </w:tabs>
        <w:rPr>
          <w:sz w:val="20"/>
          <w:szCs w:val="20"/>
        </w:rPr>
      </w:pPr>
      <w:r w:rsidRPr="008034CD">
        <w:rPr>
          <w:sz w:val="20"/>
          <w:szCs w:val="20"/>
        </w:rPr>
        <w:t>Economic Factors</w:t>
      </w:r>
      <w:r w:rsidR="000C318C" w:rsidRPr="008034CD">
        <w:rPr>
          <w:sz w:val="20"/>
          <w:szCs w:val="20"/>
        </w:rPr>
        <w:t>: disposable income and status consciousness impact pricing decisions</w:t>
      </w:r>
    </w:p>
    <w:p w14:paraId="34A70F57" w14:textId="77777777" w:rsidR="000C318C" w:rsidRPr="008034CD" w:rsidRDefault="000C318C" w:rsidP="000C318C">
      <w:pPr>
        <w:pStyle w:val="ListParagraph"/>
        <w:numPr>
          <w:ilvl w:val="1"/>
          <w:numId w:val="22"/>
        </w:numPr>
        <w:tabs>
          <w:tab w:val="left" w:pos="7341"/>
        </w:tabs>
        <w:rPr>
          <w:sz w:val="20"/>
          <w:szCs w:val="20"/>
        </w:rPr>
      </w:pPr>
      <w:r w:rsidRPr="008034CD">
        <w:rPr>
          <w:sz w:val="20"/>
          <w:szCs w:val="20"/>
        </w:rPr>
        <w:t>Cross-Shopping: buying both premium and low priced merchandise</w:t>
      </w:r>
    </w:p>
    <w:p w14:paraId="0804454A" w14:textId="77777777" w:rsidR="000C318C" w:rsidRPr="008034CD" w:rsidRDefault="000C318C" w:rsidP="000C318C">
      <w:pPr>
        <w:tabs>
          <w:tab w:val="left" w:pos="7341"/>
        </w:tabs>
        <w:rPr>
          <w:sz w:val="20"/>
          <w:szCs w:val="20"/>
        </w:rPr>
      </w:pPr>
    </w:p>
    <w:p w14:paraId="26E2E2B4" w14:textId="77777777" w:rsidR="000C318C" w:rsidRPr="008034CD" w:rsidRDefault="000C318C" w:rsidP="000C318C">
      <w:pPr>
        <w:tabs>
          <w:tab w:val="left" w:pos="7341"/>
        </w:tabs>
        <w:rPr>
          <w:sz w:val="20"/>
          <w:szCs w:val="20"/>
        </w:rPr>
      </w:pPr>
      <w:r w:rsidRPr="008034CD">
        <w:rPr>
          <w:sz w:val="20"/>
          <w:szCs w:val="20"/>
        </w:rPr>
        <w:t>Pricing Strategies:</w:t>
      </w:r>
    </w:p>
    <w:p w14:paraId="691FDD6B" w14:textId="77777777" w:rsidR="000C318C" w:rsidRPr="008034CD" w:rsidRDefault="000C318C" w:rsidP="000C318C">
      <w:pPr>
        <w:pStyle w:val="ListParagraph"/>
        <w:numPr>
          <w:ilvl w:val="0"/>
          <w:numId w:val="23"/>
        </w:numPr>
        <w:tabs>
          <w:tab w:val="left" w:pos="7341"/>
        </w:tabs>
        <w:rPr>
          <w:sz w:val="20"/>
          <w:szCs w:val="20"/>
        </w:rPr>
      </w:pPr>
      <w:r w:rsidRPr="008034CD">
        <w:rPr>
          <w:sz w:val="20"/>
          <w:szCs w:val="20"/>
        </w:rPr>
        <w:t>Cost Based Methods: determines the final price to charge by starting with the cost, without recognizing the role that consumers or competitors play in the market</w:t>
      </w:r>
    </w:p>
    <w:p w14:paraId="067E3D66" w14:textId="77777777" w:rsidR="000C318C" w:rsidRPr="008034CD" w:rsidRDefault="000C318C" w:rsidP="000C318C">
      <w:pPr>
        <w:pStyle w:val="ListParagraph"/>
        <w:numPr>
          <w:ilvl w:val="0"/>
          <w:numId w:val="23"/>
        </w:numPr>
        <w:tabs>
          <w:tab w:val="left" w:pos="7341"/>
        </w:tabs>
        <w:rPr>
          <w:sz w:val="20"/>
          <w:szCs w:val="20"/>
        </w:rPr>
      </w:pPr>
      <w:r w:rsidRPr="008034CD">
        <w:rPr>
          <w:sz w:val="20"/>
          <w:szCs w:val="20"/>
        </w:rPr>
        <w:t>Competitor Based Method: an approach that attempts to reflect how the firm wants consumers to interpret its products relative to the competitors offering</w:t>
      </w:r>
    </w:p>
    <w:p w14:paraId="34061845" w14:textId="77777777" w:rsidR="000C318C" w:rsidRPr="008034CD" w:rsidRDefault="000C318C" w:rsidP="000C318C">
      <w:pPr>
        <w:pStyle w:val="ListParagraph"/>
        <w:numPr>
          <w:ilvl w:val="0"/>
          <w:numId w:val="23"/>
        </w:numPr>
        <w:tabs>
          <w:tab w:val="left" w:pos="7341"/>
        </w:tabs>
        <w:rPr>
          <w:sz w:val="20"/>
          <w:szCs w:val="20"/>
        </w:rPr>
      </w:pPr>
      <w:r w:rsidRPr="008034CD">
        <w:rPr>
          <w:sz w:val="20"/>
          <w:szCs w:val="20"/>
        </w:rPr>
        <w:t>Value Based Methods: a competitor based pricing method by which the firm deliberately prices a product above the prices set for competing products to capture those consumers who always shop for the best or for whom price doesn’t matter</w:t>
      </w:r>
    </w:p>
    <w:p w14:paraId="68DDDAF7" w14:textId="77777777" w:rsidR="000C318C" w:rsidRPr="008034CD" w:rsidRDefault="000C318C" w:rsidP="000C318C">
      <w:pPr>
        <w:pStyle w:val="ListParagraph"/>
        <w:numPr>
          <w:ilvl w:val="0"/>
          <w:numId w:val="24"/>
        </w:numPr>
        <w:tabs>
          <w:tab w:val="left" w:pos="7341"/>
        </w:tabs>
        <w:rPr>
          <w:sz w:val="20"/>
          <w:szCs w:val="20"/>
        </w:rPr>
      </w:pPr>
      <w:r w:rsidRPr="008034CD">
        <w:rPr>
          <w:sz w:val="20"/>
          <w:szCs w:val="20"/>
        </w:rPr>
        <w:t>Improvement Value Method: represents an estimate of how much more or less consumers are willing to pay for a particular product relative to other comparable products</w:t>
      </w:r>
    </w:p>
    <w:p w14:paraId="22263603" w14:textId="77777777" w:rsidR="000C318C" w:rsidRPr="008034CD" w:rsidRDefault="000C318C" w:rsidP="000C318C">
      <w:pPr>
        <w:pStyle w:val="ListParagraph"/>
        <w:numPr>
          <w:ilvl w:val="0"/>
          <w:numId w:val="24"/>
        </w:numPr>
        <w:tabs>
          <w:tab w:val="left" w:pos="7341"/>
        </w:tabs>
        <w:rPr>
          <w:sz w:val="20"/>
          <w:szCs w:val="20"/>
        </w:rPr>
      </w:pPr>
      <w:r w:rsidRPr="008034CD">
        <w:rPr>
          <w:sz w:val="20"/>
          <w:szCs w:val="20"/>
        </w:rPr>
        <w:t>Cost of Ownership Method: value based method for setting prices that determines the total cost of owning the product over its useful life</w:t>
      </w:r>
    </w:p>
    <w:p w14:paraId="2EF2C35E" w14:textId="77777777" w:rsidR="00F62736" w:rsidRPr="008034CD" w:rsidRDefault="00F62736" w:rsidP="00F62736">
      <w:pPr>
        <w:tabs>
          <w:tab w:val="left" w:pos="7341"/>
        </w:tabs>
        <w:rPr>
          <w:sz w:val="20"/>
          <w:szCs w:val="20"/>
        </w:rPr>
      </w:pPr>
    </w:p>
    <w:p w14:paraId="323DC26B" w14:textId="77777777" w:rsidR="00F62736" w:rsidRPr="008034CD" w:rsidRDefault="00F62736" w:rsidP="00F62736">
      <w:pPr>
        <w:tabs>
          <w:tab w:val="left" w:pos="7341"/>
        </w:tabs>
        <w:rPr>
          <w:sz w:val="20"/>
          <w:szCs w:val="20"/>
        </w:rPr>
      </w:pPr>
      <w:r w:rsidRPr="008034CD">
        <w:rPr>
          <w:sz w:val="20"/>
          <w:szCs w:val="20"/>
        </w:rPr>
        <w:t>New Product Pricing</w:t>
      </w:r>
    </w:p>
    <w:p w14:paraId="0658517A" w14:textId="77777777" w:rsidR="00F62736" w:rsidRPr="008034CD" w:rsidRDefault="00F62736" w:rsidP="00F62736">
      <w:pPr>
        <w:pStyle w:val="ListParagraph"/>
        <w:numPr>
          <w:ilvl w:val="0"/>
          <w:numId w:val="25"/>
        </w:numPr>
        <w:tabs>
          <w:tab w:val="left" w:pos="7341"/>
        </w:tabs>
        <w:rPr>
          <w:sz w:val="20"/>
          <w:szCs w:val="20"/>
        </w:rPr>
      </w:pPr>
      <w:r w:rsidRPr="008034CD">
        <w:rPr>
          <w:sz w:val="20"/>
          <w:szCs w:val="20"/>
        </w:rPr>
        <w:t>Product Skimming: a strategy of selling a new product at a high price that innovators and early adopters are willing to pay to obtain it; after the high price market segment becomes saturated and sales begin to slow down, the firm lowers the price to capture the next most price sensitive segment</w:t>
      </w:r>
    </w:p>
    <w:p w14:paraId="053A5731" w14:textId="77777777" w:rsidR="00F62736" w:rsidRPr="008034CD" w:rsidRDefault="00F62736" w:rsidP="00F62736">
      <w:pPr>
        <w:pStyle w:val="ListParagraph"/>
        <w:numPr>
          <w:ilvl w:val="0"/>
          <w:numId w:val="25"/>
        </w:numPr>
        <w:tabs>
          <w:tab w:val="left" w:pos="7341"/>
        </w:tabs>
        <w:rPr>
          <w:sz w:val="20"/>
          <w:szCs w:val="20"/>
        </w:rPr>
      </w:pPr>
      <w:r w:rsidRPr="008034CD">
        <w:rPr>
          <w:sz w:val="20"/>
          <w:szCs w:val="20"/>
        </w:rPr>
        <w:t>Market Penetration: a pricing strategy of setting the initial price low for the introduction of a new product with the objective of building sales, market share and profits quickly</w:t>
      </w:r>
    </w:p>
    <w:p w14:paraId="2A2FAA2D" w14:textId="77777777" w:rsidR="00F62736" w:rsidRPr="008034CD" w:rsidRDefault="00F62736" w:rsidP="00F62736">
      <w:pPr>
        <w:pStyle w:val="ListParagraph"/>
        <w:numPr>
          <w:ilvl w:val="1"/>
          <w:numId w:val="25"/>
        </w:numPr>
        <w:tabs>
          <w:tab w:val="left" w:pos="7341"/>
        </w:tabs>
        <w:rPr>
          <w:sz w:val="20"/>
          <w:szCs w:val="20"/>
        </w:rPr>
      </w:pPr>
      <w:r w:rsidRPr="008034CD">
        <w:rPr>
          <w:sz w:val="20"/>
          <w:szCs w:val="20"/>
        </w:rPr>
        <w:t>Experience Curve Effect: refers to the drop in unit costs as the accumulated volume sold increases; as sales grow, costs drop allowing further reduction in price</w:t>
      </w:r>
    </w:p>
    <w:p w14:paraId="01A03CBE" w14:textId="77777777" w:rsidR="0084489F" w:rsidRPr="008034CD" w:rsidRDefault="0084489F" w:rsidP="0084489F">
      <w:pPr>
        <w:tabs>
          <w:tab w:val="left" w:pos="7341"/>
        </w:tabs>
        <w:rPr>
          <w:sz w:val="20"/>
          <w:szCs w:val="20"/>
        </w:rPr>
      </w:pPr>
    </w:p>
    <w:p w14:paraId="7B4707EE" w14:textId="77777777" w:rsidR="0084489F" w:rsidRPr="008034CD" w:rsidRDefault="0084489F" w:rsidP="0084489F">
      <w:pPr>
        <w:tabs>
          <w:tab w:val="left" w:pos="7341"/>
        </w:tabs>
        <w:rPr>
          <w:sz w:val="20"/>
          <w:szCs w:val="20"/>
        </w:rPr>
      </w:pPr>
      <w:r w:rsidRPr="008034CD">
        <w:rPr>
          <w:sz w:val="20"/>
          <w:szCs w:val="20"/>
        </w:rPr>
        <w:t>Psychological Factors Affecting Value-Based Pricing</w:t>
      </w:r>
    </w:p>
    <w:p w14:paraId="6F083D88" w14:textId="77777777" w:rsidR="0084489F" w:rsidRPr="008034CD" w:rsidRDefault="0084489F" w:rsidP="0084489F">
      <w:pPr>
        <w:pStyle w:val="ListParagraph"/>
        <w:numPr>
          <w:ilvl w:val="0"/>
          <w:numId w:val="26"/>
        </w:numPr>
        <w:tabs>
          <w:tab w:val="left" w:pos="7341"/>
        </w:tabs>
        <w:rPr>
          <w:sz w:val="20"/>
          <w:szCs w:val="20"/>
        </w:rPr>
      </w:pPr>
      <w:r w:rsidRPr="008034CD">
        <w:rPr>
          <w:sz w:val="20"/>
          <w:szCs w:val="20"/>
        </w:rPr>
        <w:t>Consumers use of reference pricing</w:t>
      </w:r>
    </w:p>
    <w:p w14:paraId="2A2D6A64" w14:textId="77777777" w:rsidR="0084489F" w:rsidRPr="008034CD" w:rsidRDefault="0084489F" w:rsidP="0084489F">
      <w:pPr>
        <w:pStyle w:val="ListParagraph"/>
        <w:numPr>
          <w:ilvl w:val="1"/>
          <w:numId w:val="26"/>
        </w:numPr>
        <w:tabs>
          <w:tab w:val="left" w:pos="7341"/>
        </w:tabs>
        <w:rPr>
          <w:sz w:val="20"/>
          <w:szCs w:val="20"/>
        </w:rPr>
      </w:pPr>
      <w:r w:rsidRPr="008034CD">
        <w:rPr>
          <w:sz w:val="20"/>
          <w:szCs w:val="20"/>
        </w:rPr>
        <w:t>Reference Pricing: the price against which buyers compare the actual selling price of the product and that facilitates the buying process</w:t>
      </w:r>
    </w:p>
    <w:p w14:paraId="2B574C08" w14:textId="77777777" w:rsidR="0084489F" w:rsidRPr="008034CD" w:rsidRDefault="0084489F" w:rsidP="0084489F">
      <w:pPr>
        <w:pStyle w:val="ListParagraph"/>
        <w:numPr>
          <w:ilvl w:val="1"/>
          <w:numId w:val="26"/>
        </w:numPr>
        <w:tabs>
          <w:tab w:val="left" w:pos="7341"/>
        </w:tabs>
        <w:rPr>
          <w:sz w:val="20"/>
          <w:szCs w:val="20"/>
        </w:rPr>
      </w:pPr>
      <w:r w:rsidRPr="008034CD">
        <w:rPr>
          <w:sz w:val="20"/>
          <w:szCs w:val="20"/>
        </w:rPr>
        <w:t>External Reference Price: a higher price to which the consumer can compare the selling price to evaluate the purchase, “Regular Price”.</w:t>
      </w:r>
    </w:p>
    <w:p w14:paraId="4F0C903E" w14:textId="77777777" w:rsidR="0084489F" w:rsidRPr="008034CD" w:rsidRDefault="0084489F" w:rsidP="0084489F">
      <w:pPr>
        <w:pStyle w:val="ListParagraph"/>
        <w:numPr>
          <w:ilvl w:val="1"/>
          <w:numId w:val="26"/>
        </w:numPr>
        <w:tabs>
          <w:tab w:val="left" w:pos="7341"/>
        </w:tabs>
        <w:rPr>
          <w:sz w:val="20"/>
          <w:szCs w:val="20"/>
        </w:rPr>
      </w:pPr>
      <w:r w:rsidRPr="008034CD">
        <w:rPr>
          <w:sz w:val="20"/>
          <w:szCs w:val="20"/>
        </w:rPr>
        <w:t>Internal Reference Price: price information stores in the consumers memory that they use to assess current price offerings</w:t>
      </w:r>
    </w:p>
    <w:p w14:paraId="30068359" w14:textId="77777777" w:rsidR="0084489F" w:rsidRPr="008034CD" w:rsidRDefault="0084489F" w:rsidP="0084489F">
      <w:pPr>
        <w:pStyle w:val="ListParagraph"/>
        <w:numPr>
          <w:ilvl w:val="0"/>
          <w:numId w:val="26"/>
        </w:numPr>
        <w:tabs>
          <w:tab w:val="left" w:pos="7341"/>
        </w:tabs>
        <w:rPr>
          <w:sz w:val="20"/>
          <w:szCs w:val="20"/>
        </w:rPr>
      </w:pPr>
      <w:r w:rsidRPr="008034CD">
        <w:rPr>
          <w:sz w:val="20"/>
          <w:szCs w:val="20"/>
        </w:rPr>
        <w:t xml:space="preserve">EDLP (every day low pricing): a strategy companies use to emphasize the continuity of their retail prices at a level somewhere between regular, </w:t>
      </w:r>
      <w:proofErr w:type="spellStart"/>
      <w:r w:rsidRPr="008034CD">
        <w:rPr>
          <w:sz w:val="20"/>
          <w:szCs w:val="20"/>
        </w:rPr>
        <w:t>nonsale</w:t>
      </w:r>
      <w:proofErr w:type="spellEnd"/>
      <w:r w:rsidRPr="008034CD">
        <w:rPr>
          <w:sz w:val="20"/>
          <w:szCs w:val="20"/>
        </w:rPr>
        <w:t xml:space="preserve"> price and the deep-discount sale prices their competitors may offer</w:t>
      </w:r>
    </w:p>
    <w:p w14:paraId="04E9CB99" w14:textId="77777777" w:rsidR="0084489F" w:rsidRPr="008034CD" w:rsidRDefault="0084489F" w:rsidP="0084489F">
      <w:pPr>
        <w:pStyle w:val="ListParagraph"/>
        <w:numPr>
          <w:ilvl w:val="1"/>
          <w:numId w:val="26"/>
        </w:numPr>
        <w:tabs>
          <w:tab w:val="left" w:pos="7341"/>
        </w:tabs>
        <w:rPr>
          <w:sz w:val="20"/>
          <w:szCs w:val="20"/>
        </w:rPr>
      </w:pPr>
      <w:r w:rsidRPr="008034CD">
        <w:rPr>
          <w:sz w:val="20"/>
          <w:szCs w:val="20"/>
        </w:rPr>
        <w:t>High/low pricing: a pricing strategy on the promotion of sales, during which prices are temporarily reduced to encourage purchases</w:t>
      </w:r>
    </w:p>
    <w:p w14:paraId="18344D07" w14:textId="77777777" w:rsidR="0084489F" w:rsidRPr="008034CD" w:rsidRDefault="0084489F" w:rsidP="0084489F">
      <w:pPr>
        <w:pStyle w:val="ListParagraph"/>
        <w:numPr>
          <w:ilvl w:val="0"/>
          <w:numId w:val="26"/>
        </w:numPr>
        <w:tabs>
          <w:tab w:val="left" w:pos="7341"/>
        </w:tabs>
        <w:rPr>
          <w:sz w:val="20"/>
          <w:szCs w:val="20"/>
        </w:rPr>
      </w:pPr>
      <w:r w:rsidRPr="008034CD">
        <w:rPr>
          <w:sz w:val="20"/>
          <w:szCs w:val="20"/>
        </w:rPr>
        <w:t>Odd prices</w:t>
      </w:r>
    </w:p>
    <w:p w14:paraId="297BD1F9" w14:textId="77777777" w:rsidR="0084489F" w:rsidRPr="008034CD" w:rsidRDefault="0084489F" w:rsidP="0084489F">
      <w:pPr>
        <w:pStyle w:val="ListParagraph"/>
        <w:numPr>
          <w:ilvl w:val="0"/>
          <w:numId w:val="26"/>
        </w:numPr>
        <w:tabs>
          <w:tab w:val="left" w:pos="7341"/>
        </w:tabs>
        <w:rPr>
          <w:sz w:val="20"/>
          <w:szCs w:val="20"/>
        </w:rPr>
      </w:pPr>
      <w:r w:rsidRPr="008034CD">
        <w:rPr>
          <w:sz w:val="20"/>
          <w:szCs w:val="20"/>
        </w:rPr>
        <w:t>Price-quality relationship</w:t>
      </w:r>
    </w:p>
    <w:p w14:paraId="0E32FB6D" w14:textId="77777777" w:rsidR="0084489F" w:rsidRPr="008034CD" w:rsidRDefault="0084489F" w:rsidP="0084489F">
      <w:pPr>
        <w:tabs>
          <w:tab w:val="left" w:pos="7341"/>
        </w:tabs>
        <w:rPr>
          <w:sz w:val="20"/>
          <w:szCs w:val="20"/>
        </w:rPr>
      </w:pPr>
    </w:p>
    <w:p w14:paraId="54E44064" w14:textId="77777777" w:rsidR="0084489F" w:rsidRPr="008034CD" w:rsidRDefault="0084489F" w:rsidP="0084489F">
      <w:pPr>
        <w:tabs>
          <w:tab w:val="left" w:pos="7341"/>
        </w:tabs>
        <w:rPr>
          <w:sz w:val="20"/>
          <w:szCs w:val="20"/>
        </w:rPr>
      </w:pPr>
      <w:r w:rsidRPr="008034CD">
        <w:rPr>
          <w:sz w:val="20"/>
          <w:szCs w:val="20"/>
        </w:rPr>
        <w:t>Pricing Tactics: short-term methods used to focus on company objectives, customers, costs, competition, or channel members; can be responses to competitive threats</w:t>
      </w:r>
      <w:r w:rsidR="00712323" w:rsidRPr="008034CD">
        <w:rPr>
          <w:sz w:val="20"/>
          <w:szCs w:val="20"/>
        </w:rPr>
        <w:br/>
        <w:t>Business-to-Business Pricing Tactics</w:t>
      </w:r>
    </w:p>
    <w:p w14:paraId="53871438" w14:textId="77777777" w:rsidR="005D0C52" w:rsidRPr="008034CD" w:rsidRDefault="005D0C52" w:rsidP="005D0C52">
      <w:pPr>
        <w:pStyle w:val="ListParagraph"/>
        <w:numPr>
          <w:ilvl w:val="0"/>
          <w:numId w:val="27"/>
        </w:numPr>
        <w:tabs>
          <w:tab w:val="left" w:pos="7341"/>
        </w:tabs>
        <w:rPr>
          <w:sz w:val="20"/>
          <w:szCs w:val="20"/>
        </w:rPr>
      </w:pPr>
      <w:r w:rsidRPr="008034CD">
        <w:rPr>
          <w:sz w:val="20"/>
          <w:szCs w:val="20"/>
        </w:rPr>
        <w:t>Seasonal Discount: offering an additional reduction as incentive to retailers to order merchandise in advance to the normal buying season</w:t>
      </w:r>
    </w:p>
    <w:p w14:paraId="001F84A9" w14:textId="77777777" w:rsidR="005D0C52" w:rsidRPr="008034CD" w:rsidRDefault="005D0C52" w:rsidP="005D0C52">
      <w:pPr>
        <w:pStyle w:val="ListParagraph"/>
        <w:numPr>
          <w:ilvl w:val="0"/>
          <w:numId w:val="27"/>
        </w:numPr>
        <w:tabs>
          <w:tab w:val="left" w:pos="7341"/>
        </w:tabs>
        <w:rPr>
          <w:sz w:val="20"/>
          <w:szCs w:val="20"/>
        </w:rPr>
      </w:pPr>
      <w:r w:rsidRPr="008034CD">
        <w:rPr>
          <w:sz w:val="20"/>
          <w:szCs w:val="20"/>
        </w:rPr>
        <w:t>Cash Discount: tactic of offering a reduction in the invoice costs if the buyer pays the invoice prior to the end of the discount period</w:t>
      </w:r>
    </w:p>
    <w:p w14:paraId="5430F27A" w14:textId="77777777" w:rsidR="005D0C52" w:rsidRPr="008034CD" w:rsidRDefault="005D0C52" w:rsidP="005D0C52">
      <w:pPr>
        <w:pStyle w:val="ListParagraph"/>
        <w:numPr>
          <w:ilvl w:val="0"/>
          <w:numId w:val="27"/>
        </w:numPr>
        <w:tabs>
          <w:tab w:val="left" w:pos="7341"/>
        </w:tabs>
        <w:rPr>
          <w:sz w:val="20"/>
          <w:szCs w:val="20"/>
        </w:rPr>
      </w:pPr>
      <w:r w:rsidRPr="008034CD">
        <w:rPr>
          <w:sz w:val="20"/>
          <w:szCs w:val="20"/>
        </w:rPr>
        <w:t>Advertising Allowance: tactic of offering a price reduction to channel members if they agree to feature the manufacturer’s product in their advertising and promotional efforts</w:t>
      </w:r>
    </w:p>
    <w:p w14:paraId="74D31D2B" w14:textId="77777777" w:rsidR="005D0C52" w:rsidRPr="008034CD" w:rsidRDefault="005D0C52" w:rsidP="005D0C52">
      <w:pPr>
        <w:pStyle w:val="ListParagraph"/>
        <w:numPr>
          <w:ilvl w:val="0"/>
          <w:numId w:val="27"/>
        </w:numPr>
        <w:tabs>
          <w:tab w:val="left" w:pos="7341"/>
        </w:tabs>
        <w:rPr>
          <w:sz w:val="20"/>
          <w:szCs w:val="20"/>
        </w:rPr>
      </w:pPr>
      <w:r w:rsidRPr="008034CD">
        <w:rPr>
          <w:sz w:val="20"/>
          <w:szCs w:val="20"/>
        </w:rPr>
        <w:t>Listing Allowances: fees paid to retailers simply to get new products into stores or to gain more or better shelf space for their products</w:t>
      </w:r>
    </w:p>
    <w:p w14:paraId="6212E398" w14:textId="77777777" w:rsidR="005D0C52" w:rsidRPr="008034CD" w:rsidRDefault="005D0C52" w:rsidP="005D0C52">
      <w:pPr>
        <w:pStyle w:val="ListParagraph"/>
        <w:numPr>
          <w:ilvl w:val="0"/>
          <w:numId w:val="27"/>
        </w:numPr>
        <w:tabs>
          <w:tab w:val="left" w:pos="7341"/>
        </w:tabs>
        <w:rPr>
          <w:sz w:val="20"/>
          <w:szCs w:val="20"/>
        </w:rPr>
      </w:pPr>
      <w:r w:rsidRPr="008034CD">
        <w:rPr>
          <w:sz w:val="20"/>
          <w:szCs w:val="20"/>
        </w:rPr>
        <w:t>Quantity Discount: pricing tactic of offering a reduced price based on the amount purchased; the more the buyer purchases, the higher the discount, the greater the value</w:t>
      </w:r>
    </w:p>
    <w:p w14:paraId="09B22A7E" w14:textId="77777777" w:rsidR="005D0C52" w:rsidRPr="008034CD" w:rsidRDefault="005D0C52" w:rsidP="005D0C52">
      <w:pPr>
        <w:pStyle w:val="ListParagraph"/>
        <w:numPr>
          <w:ilvl w:val="1"/>
          <w:numId w:val="27"/>
        </w:numPr>
        <w:tabs>
          <w:tab w:val="left" w:pos="7341"/>
        </w:tabs>
        <w:rPr>
          <w:sz w:val="20"/>
          <w:szCs w:val="20"/>
        </w:rPr>
      </w:pPr>
      <w:r w:rsidRPr="008034CD">
        <w:rPr>
          <w:sz w:val="20"/>
          <w:szCs w:val="20"/>
        </w:rPr>
        <w:t>Cumulative Quantity Discount: offers discounts based on the amount purchased over a specified period and usually involves several transactions</w:t>
      </w:r>
    </w:p>
    <w:p w14:paraId="1314E94F" w14:textId="77777777" w:rsidR="005D0C52" w:rsidRPr="008034CD" w:rsidRDefault="005D0C52" w:rsidP="005D0C52">
      <w:pPr>
        <w:pStyle w:val="ListParagraph"/>
        <w:numPr>
          <w:ilvl w:val="1"/>
          <w:numId w:val="27"/>
        </w:numPr>
        <w:tabs>
          <w:tab w:val="left" w:pos="7341"/>
        </w:tabs>
        <w:rPr>
          <w:sz w:val="20"/>
          <w:szCs w:val="20"/>
        </w:rPr>
      </w:pPr>
      <w:r w:rsidRPr="008034CD">
        <w:rPr>
          <w:sz w:val="20"/>
          <w:szCs w:val="20"/>
        </w:rPr>
        <w:t>Noncumulative Quantity Discount:</w:t>
      </w:r>
      <w:r w:rsidR="00712323" w:rsidRPr="008034CD">
        <w:rPr>
          <w:sz w:val="20"/>
          <w:szCs w:val="20"/>
        </w:rPr>
        <w:t xml:space="preserve"> offers a discount based on only the amount purchased in a single order</w:t>
      </w:r>
    </w:p>
    <w:p w14:paraId="244744C2" w14:textId="77777777" w:rsidR="00712323" w:rsidRPr="008034CD" w:rsidRDefault="00712323" w:rsidP="00712323">
      <w:pPr>
        <w:pStyle w:val="ListParagraph"/>
        <w:numPr>
          <w:ilvl w:val="0"/>
          <w:numId w:val="27"/>
        </w:numPr>
        <w:tabs>
          <w:tab w:val="left" w:pos="7341"/>
        </w:tabs>
        <w:rPr>
          <w:sz w:val="20"/>
          <w:szCs w:val="20"/>
        </w:rPr>
      </w:pPr>
      <w:r w:rsidRPr="008034CD">
        <w:rPr>
          <w:sz w:val="20"/>
          <w:szCs w:val="20"/>
        </w:rPr>
        <w:t>Uniform Delivered Pricing: the shipper charges one rate, no matter where the buyer is located</w:t>
      </w:r>
    </w:p>
    <w:p w14:paraId="5D257DC6" w14:textId="77777777" w:rsidR="00712323" w:rsidRPr="008034CD" w:rsidRDefault="00712323" w:rsidP="00712323">
      <w:pPr>
        <w:pStyle w:val="ListParagraph"/>
        <w:numPr>
          <w:ilvl w:val="0"/>
          <w:numId w:val="27"/>
        </w:numPr>
        <w:tabs>
          <w:tab w:val="left" w:pos="7341"/>
        </w:tabs>
        <w:rPr>
          <w:sz w:val="20"/>
          <w:szCs w:val="20"/>
        </w:rPr>
      </w:pPr>
      <w:r w:rsidRPr="008034CD">
        <w:rPr>
          <w:sz w:val="20"/>
          <w:szCs w:val="20"/>
        </w:rPr>
        <w:t>Geographic Pricing: the setting of different prices depending on a geographical division of delivery areas</w:t>
      </w:r>
    </w:p>
    <w:p w14:paraId="0256F0B9" w14:textId="77777777" w:rsidR="00712323" w:rsidRPr="008034CD" w:rsidRDefault="00712323" w:rsidP="00712323">
      <w:pPr>
        <w:tabs>
          <w:tab w:val="left" w:pos="7341"/>
        </w:tabs>
        <w:rPr>
          <w:sz w:val="20"/>
          <w:szCs w:val="20"/>
        </w:rPr>
      </w:pPr>
      <w:r w:rsidRPr="008034CD">
        <w:rPr>
          <w:sz w:val="20"/>
          <w:szCs w:val="20"/>
        </w:rPr>
        <w:t>Pricing Tactics Aimed At Consumers</w:t>
      </w:r>
    </w:p>
    <w:p w14:paraId="5C5D89E0" w14:textId="77777777" w:rsidR="00712323" w:rsidRPr="008034CD" w:rsidRDefault="00712323" w:rsidP="00712323">
      <w:pPr>
        <w:pStyle w:val="ListParagraph"/>
        <w:numPr>
          <w:ilvl w:val="0"/>
          <w:numId w:val="28"/>
        </w:numPr>
        <w:tabs>
          <w:tab w:val="left" w:pos="7341"/>
        </w:tabs>
        <w:rPr>
          <w:sz w:val="20"/>
          <w:szCs w:val="20"/>
        </w:rPr>
      </w:pPr>
      <w:r w:rsidRPr="008034CD">
        <w:rPr>
          <w:sz w:val="20"/>
          <w:szCs w:val="20"/>
        </w:rPr>
        <w:t>Price Lining: establishing a price floor and ceiling and price points in between to represent distinct differences in quality</w:t>
      </w:r>
    </w:p>
    <w:p w14:paraId="0B7F37B6" w14:textId="77777777" w:rsidR="00712323" w:rsidRPr="008034CD" w:rsidRDefault="00712323" w:rsidP="00712323">
      <w:pPr>
        <w:pStyle w:val="ListParagraph"/>
        <w:numPr>
          <w:ilvl w:val="0"/>
          <w:numId w:val="28"/>
        </w:numPr>
        <w:tabs>
          <w:tab w:val="left" w:pos="7341"/>
        </w:tabs>
        <w:rPr>
          <w:sz w:val="20"/>
          <w:szCs w:val="20"/>
        </w:rPr>
      </w:pPr>
      <w:r w:rsidRPr="008034CD">
        <w:rPr>
          <w:sz w:val="20"/>
          <w:szCs w:val="20"/>
        </w:rPr>
        <w:t>Price Bundling: selling more than one item together for a single lower price than what the items would cost separately; used to sell slow moving items, encourage customers to stock up so they don’t buy competitor brands, to encourage trial of new product etc</w:t>
      </w:r>
      <w:proofErr w:type="gramStart"/>
      <w:r w:rsidRPr="008034CD">
        <w:rPr>
          <w:sz w:val="20"/>
          <w:szCs w:val="20"/>
        </w:rPr>
        <w:t>..</w:t>
      </w:r>
      <w:proofErr w:type="gramEnd"/>
      <w:r w:rsidRPr="008034CD">
        <w:rPr>
          <w:sz w:val="20"/>
          <w:szCs w:val="20"/>
        </w:rPr>
        <w:t xml:space="preserve"> </w:t>
      </w:r>
    </w:p>
    <w:p w14:paraId="2A8909B9" w14:textId="77777777" w:rsidR="00712323" w:rsidRPr="008034CD" w:rsidRDefault="00712323" w:rsidP="00712323">
      <w:pPr>
        <w:pStyle w:val="ListParagraph"/>
        <w:numPr>
          <w:ilvl w:val="0"/>
          <w:numId w:val="28"/>
        </w:numPr>
        <w:tabs>
          <w:tab w:val="left" w:pos="7341"/>
        </w:tabs>
        <w:rPr>
          <w:sz w:val="20"/>
          <w:szCs w:val="20"/>
        </w:rPr>
      </w:pPr>
      <w:r w:rsidRPr="008034CD">
        <w:rPr>
          <w:sz w:val="20"/>
          <w:szCs w:val="20"/>
        </w:rPr>
        <w:t>Leader Pricing: attempts to build store traffic by aggressively pricing and advertising a regularly purchased item, often priced at or just above the store’s cost</w:t>
      </w:r>
    </w:p>
    <w:p w14:paraId="6646D86B" w14:textId="77777777" w:rsidR="00712323" w:rsidRPr="008034CD" w:rsidRDefault="00712323" w:rsidP="00712323">
      <w:pPr>
        <w:tabs>
          <w:tab w:val="left" w:pos="7341"/>
        </w:tabs>
        <w:rPr>
          <w:sz w:val="20"/>
          <w:szCs w:val="20"/>
        </w:rPr>
      </w:pPr>
      <w:r w:rsidRPr="008034CD">
        <w:rPr>
          <w:sz w:val="20"/>
          <w:szCs w:val="20"/>
        </w:rPr>
        <w:t>Consumer Price Reductions:</w:t>
      </w:r>
    </w:p>
    <w:p w14:paraId="46E97562" w14:textId="77777777" w:rsidR="00712323" w:rsidRPr="008034CD" w:rsidRDefault="00712323" w:rsidP="00712323">
      <w:pPr>
        <w:pStyle w:val="ListParagraph"/>
        <w:numPr>
          <w:ilvl w:val="0"/>
          <w:numId w:val="29"/>
        </w:numPr>
        <w:tabs>
          <w:tab w:val="left" w:pos="7341"/>
        </w:tabs>
        <w:rPr>
          <w:sz w:val="20"/>
          <w:szCs w:val="20"/>
        </w:rPr>
      </w:pPr>
      <w:r w:rsidRPr="008034CD">
        <w:rPr>
          <w:sz w:val="20"/>
          <w:szCs w:val="20"/>
        </w:rPr>
        <w:t>Markdowns: reductions retailers take in the initial selling price of the product or service</w:t>
      </w:r>
    </w:p>
    <w:p w14:paraId="05491BC1" w14:textId="77777777" w:rsidR="00712323" w:rsidRPr="008034CD" w:rsidRDefault="00712323" w:rsidP="00712323">
      <w:pPr>
        <w:pStyle w:val="ListParagraph"/>
        <w:numPr>
          <w:ilvl w:val="0"/>
          <w:numId w:val="29"/>
        </w:numPr>
        <w:tabs>
          <w:tab w:val="left" w:pos="7341"/>
        </w:tabs>
        <w:rPr>
          <w:sz w:val="20"/>
          <w:szCs w:val="20"/>
        </w:rPr>
      </w:pPr>
      <w:r w:rsidRPr="008034CD">
        <w:rPr>
          <w:sz w:val="20"/>
          <w:szCs w:val="20"/>
        </w:rPr>
        <w:t>Size Discount: quantity discount at the consumer level; the larger the quantity bought, the less the cost per unit (IE. Per gram)</w:t>
      </w:r>
    </w:p>
    <w:p w14:paraId="60BA64D9" w14:textId="77777777" w:rsidR="008744B7" w:rsidRPr="008034CD" w:rsidRDefault="008744B7" w:rsidP="00712323">
      <w:pPr>
        <w:pStyle w:val="ListParagraph"/>
        <w:numPr>
          <w:ilvl w:val="0"/>
          <w:numId w:val="29"/>
        </w:numPr>
        <w:tabs>
          <w:tab w:val="left" w:pos="7341"/>
        </w:tabs>
        <w:rPr>
          <w:sz w:val="20"/>
          <w:szCs w:val="20"/>
        </w:rPr>
      </w:pPr>
      <w:r w:rsidRPr="008034CD">
        <w:rPr>
          <w:sz w:val="20"/>
          <w:szCs w:val="20"/>
        </w:rPr>
        <w:t>Coupon: provides a stated discount to consumers on the final selling price of a specific item; the retailer handles the discount</w:t>
      </w:r>
    </w:p>
    <w:p w14:paraId="69BBB956" w14:textId="77777777" w:rsidR="008744B7" w:rsidRPr="008034CD" w:rsidRDefault="008744B7" w:rsidP="00712323">
      <w:pPr>
        <w:pStyle w:val="ListParagraph"/>
        <w:numPr>
          <w:ilvl w:val="0"/>
          <w:numId w:val="29"/>
        </w:numPr>
        <w:tabs>
          <w:tab w:val="left" w:pos="7341"/>
        </w:tabs>
        <w:rPr>
          <w:sz w:val="20"/>
          <w:szCs w:val="20"/>
        </w:rPr>
      </w:pPr>
      <w:r w:rsidRPr="008034CD">
        <w:rPr>
          <w:sz w:val="20"/>
          <w:szCs w:val="20"/>
        </w:rPr>
        <w:t>Rebate: a consumer discount in which a portion of the purchase price is returned to the buyer in cash; the manufacturer issues the refund</w:t>
      </w:r>
    </w:p>
    <w:p w14:paraId="61C216A5" w14:textId="77777777" w:rsidR="008744B7" w:rsidRPr="008034CD" w:rsidRDefault="008744B7" w:rsidP="008744B7">
      <w:pPr>
        <w:tabs>
          <w:tab w:val="left" w:pos="7341"/>
        </w:tabs>
        <w:rPr>
          <w:sz w:val="20"/>
          <w:szCs w:val="20"/>
        </w:rPr>
      </w:pPr>
      <w:r w:rsidRPr="008034CD">
        <w:rPr>
          <w:sz w:val="20"/>
          <w:szCs w:val="20"/>
        </w:rPr>
        <w:t>Legal and Ethical Aspects of Pricing</w:t>
      </w:r>
    </w:p>
    <w:p w14:paraId="6DEBA230" w14:textId="77777777" w:rsidR="008744B7" w:rsidRPr="008034CD" w:rsidRDefault="008744B7" w:rsidP="008744B7">
      <w:pPr>
        <w:pStyle w:val="ListParagraph"/>
        <w:numPr>
          <w:ilvl w:val="0"/>
          <w:numId w:val="30"/>
        </w:numPr>
        <w:tabs>
          <w:tab w:val="left" w:pos="7341"/>
        </w:tabs>
        <w:rPr>
          <w:sz w:val="20"/>
          <w:szCs w:val="20"/>
        </w:rPr>
      </w:pPr>
      <w:r w:rsidRPr="008034CD">
        <w:rPr>
          <w:sz w:val="20"/>
          <w:szCs w:val="20"/>
        </w:rPr>
        <w:t>Loss leader pricing: lowering price below the store’s cost</w:t>
      </w:r>
    </w:p>
    <w:p w14:paraId="03B9FB02" w14:textId="77777777" w:rsidR="008744B7" w:rsidRPr="008034CD" w:rsidRDefault="008744B7" w:rsidP="008744B7">
      <w:pPr>
        <w:pStyle w:val="ListParagraph"/>
        <w:numPr>
          <w:ilvl w:val="0"/>
          <w:numId w:val="30"/>
        </w:numPr>
        <w:tabs>
          <w:tab w:val="left" w:pos="7341"/>
        </w:tabs>
        <w:rPr>
          <w:sz w:val="20"/>
          <w:szCs w:val="20"/>
        </w:rPr>
      </w:pPr>
      <w:r w:rsidRPr="008034CD">
        <w:rPr>
          <w:sz w:val="20"/>
          <w:szCs w:val="20"/>
        </w:rPr>
        <w:t>Bait-and-switch: luring customers into the store with a very low cost advertised (Bait), only to aggressively pressure them into purchasing high-priced items (The switch) by disparaging the lower priced item and comparing it unfavorably with the high priced model</w:t>
      </w:r>
    </w:p>
    <w:p w14:paraId="10DF410A" w14:textId="77777777" w:rsidR="008744B7" w:rsidRPr="008034CD" w:rsidRDefault="008744B7" w:rsidP="008744B7">
      <w:pPr>
        <w:pStyle w:val="ListParagraph"/>
        <w:numPr>
          <w:ilvl w:val="0"/>
          <w:numId w:val="30"/>
        </w:numPr>
        <w:tabs>
          <w:tab w:val="left" w:pos="7341"/>
        </w:tabs>
        <w:rPr>
          <w:sz w:val="20"/>
          <w:szCs w:val="20"/>
        </w:rPr>
      </w:pPr>
      <w:r w:rsidRPr="008034CD">
        <w:rPr>
          <w:sz w:val="20"/>
          <w:szCs w:val="20"/>
        </w:rPr>
        <w:t>Predatory Pricing: practice of setting a very low price for one or more of its products with the intent of driving out competition; illegal under the Competition Act</w:t>
      </w:r>
    </w:p>
    <w:p w14:paraId="5FCED0C8" w14:textId="77777777" w:rsidR="008744B7" w:rsidRPr="008034CD" w:rsidRDefault="008744B7" w:rsidP="008744B7">
      <w:pPr>
        <w:pStyle w:val="ListParagraph"/>
        <w:numPr>
          <w:ilvl w:val="0"/>
          <w:numId w:val="30"/>
        </w:numPr>
        <w:tabs>
          <w:tab w:val="left" w:pos="7341"/>
        </w:tabs>
        <w:rPr>
          <w:sz w:val="20"/>
          <w:szCs w:val="20"/>
        </w:rPr>
      </w:pPr>
      <w:r w:rsidRPr="008034CD">
        <w:rPr>
          <w:sz w:val="20"/>
          <w:szCs w:val="20"/>
        </w:rPr>
        <w:t>Price Discrimination: practice of selling the same product to different resellers (wholesalers, distributors, or retailers) or to the ultimate consumer at different prices; some forms are illegal</w:t>
      </w:r>
    </w:p>
    <w:p w14:paraId="1C2C72AF" w14:textId="77777777" w:rsidR="008744B7" w:rsidRPr="008034CD" w:rsidRDefault="008744B7" w:rsidP="008744B7">
      <w:pPr>
        <w:pStyle w:val="ListParagraph"/>
        <w:numPr>
          <w:ilvl w:val="0"/>
          <w:numId w:val="30"/>
        </w:numPr>
        <w:tabs>
          <w:tab w:val="left" w:pos="7341"/>
        </w:tabs>
        <w:rPr>
          <w:sz w:val="20"/>
          <w:szCs w:val="20"/>
        </w:rPr>
      </w:pPr>
      <w:r w:rsidRPr="008034CD">
        <w:rPr>
          <w:sz w:val="20"/>
          <w:szCs w:val="20"/>
        </w:rPr>
        <w:t>Price Fixing: practice of colluding with other firms to control prices</w:t>
      </w:r>
    </w:p>
    <w:p w14:paraId="703857DF" w14:textId="77777777" w:rsidR="008744B7" w:rsidRPr="008034CD" w:rsidRDefault="008744B7" w:rsidP="008744B7">
      <w:pPr>
        <w:pStyle w:val="ListParagraph"/>
        <w:numPr>
          <w:ilvl w:val="0"/>
          <w:numId w:val="30"/>
        </w:numPr>
        <w:tabs>
          <w:tab w:val="left" w:pos="7341"/>
        </w:tabs>
        <w:rPr>
          <w:sz w:val="20"/>
          <w:szCs w:val="20"/>
        </w:rPr>
      </w:pPr>
      <w:r w:rsidRPr="008034CD">
        <w:rPr>
          <w:sz w:val="20"/>
          <w:szCs w:val="20"/>
        </w:rPr>
        <w:t>Horizontal Price Fixing: occurs when competitors that produce and sell competing products collude, or work together, to control prices, effectively taking price out of the decision process of the consumer</w:t>
      </w:r>
    </w:p>
    <w:p w14:paraId="3C8FFDF9" w14:textId="77777777" w:rsidR="008744B7" w:rsidRPr="008034CD" w:rsidRDefault="008744B7" w:rsidP="008744B7">
      <w:pPr>
        <w:pStyle w:val="ListParagraph"/>
        <w:numPr>
          <w:ilvl w:val="0"/>
          <w:numId w:val="30"/>
        </w:numPr>
        <w:tabs>
          <w:tab w:val="left" w:pos="7341"/>
        </w:tabs>
        <w:rPr>
          <w:sz w:val="20"/>
          <w:szCs w:val="20"/>
        </w:rPr>
      </w:pPr>
      <w:r w:rsidRPr="008034CD">
        <w:rPr>
          <w:sz w:val="20"/>
          <w:szCs w:val="20"/>
        </w:rPr>
        <w:t>Vertical Price Fixing: occurs when parties at different levels of the same marketing channel (manufacturers and retailers) collude to control the prices passed on to consumers.</w:t>
      </w:r>
    </w:p>
    <w:p w14:paraId="7B0F0BF3" w14:textId="77777777" w:rsidR="0078573C" w:rsidRPr="008034CD" w:rsidRDefault="0078573C" w:rsidP="0078573C">
      <w:pPr>
        <w:tabs>
          <w:tab w:val="left" w:pos="7341"/>
        </w:tabs>
        <w:rPr>
          <w:sz w:val="20"/>
          <w:szCs w:val="20"/>
        </w:rPr>
      </w:pPr>
    </w:p>
    <w:p w14:paraId="0B4A68F5" w14:textId="77777777" w:rsidR="0078573C" w:rsidRPr="008034CD" w:rsidRDefault="0078573C" w:rsidP="0078573C">
      <w:pPr>
        <w:tabs>
          <w:tab w:val="left" w:pos="7341"/>
        </w:tabs>
        <w:rPr>
          <w:b/>
          <w:sz w:val="20"/>
          <w:szCs w:val="20"/>
        </w:rPr>
      </w:pPr>
      <w:r w:rsidRPr="008034CD">
        <w:rPr>
          <w:b/>
          <w:sz w:val="20"/>
          <w:szCs w:val="20"/>
        </w:rPr>
        <w:t>Chapter 12 – Marketing Channels: distribution Strategy</w:t>
      </w:r>
    </w:p>
    <w:p w14:paraId="40A94643" w14:textId="77777777" w:rsidR="0078573C" w:rsidRPr="008034CD" w:rsidRDefault="0078573C" w:rsidP="0078573C">
      <w:pPr>
        <w:pStyle w:val="ListParagraph"/>
        <w:numPr>
          <w:ilvl w:val="0"/>
          <w:numId w:val="31"/>
        </w:numPr>
        <w:tabs>
          <w:tab w:val="left" w:pos="7341"/>
        </w:tabs>
        <w:rPr>
          <w:sz w:val="20"/>
          <w:szCs w:val="20"/>
        </w:rPr>
      </w:pPr>
      <w:r w:rsidRPr="008034CD">
        <w:rPr>
          <w:sz w:val="20"/>
          <w:szCs w:val="20"/>
        </w:rPr>
        <w:t xml:space="preserve">Distribution Channel (Supply Chain): the </w:t>
      </w:r>
      <w:r w:rsidR="00796750" w:rsidRPr="008034CD">
        <w:rPr>
          <w:sz w:val="20"/>
          <w:szCs w:val="20"/>
        </w:rPr>
        <w:t>companies</w:t>
      </w:r>
      <w:r w:rsidRPr="008034CD">
        <w:rPr>
          <w:sz w:val="20"/>
          <w:szCs w:val="20"/>
        </w:rPr>
        <w:t xml:space="preserve"> that transfer the ownership of and move goods form the point of production to the point of consumption</w:t>
      </w:r>
    </w:p>
    <w:p w14:paraId="38F94837" w14:textId="77777777" w:rsidR="00796750" w:rsidRPr="008034CD" w:rsidRDefault="00796750" w:rsidP="0078573C">
      <w:pPr>
        <w:pStyle w:val="ListParagraph"/>
        <w:numPr>
          <w:ilvl w:val="0"/>
          <w:numId w:val="31"/>
        </w:numPr>
        <w:tabs>
          <w:tab w:val="left" w:pos="7341"/>
        </w:tabs>
        <w:rPr>
          <w:sz w:val="20"/>
          <w:szCs w:val="20"/>
        </w:rPr>
      </w:pPr>
      <w:r w:rsidRPr="008034CD">
        <w:rPr>
          <w:sz w:val="20"/>
          <w:szCs w:val="20"/>
        </w:rPr>
        <w:t>Supply Chain: the sequences of firms requires to create and deliver goods to the final consumer</w:t>
      </w:r>
    </w:p>
    <w:p w14:paraId="4E543195" w14:textId="77777777" w:rsidR="00796750" w:rsidRPr="008034CD" w:rsidRDefault="00796750" w:rsidP="0078573C">
      <w:pPr>
        <w:pStyle w:val="ListParagraph"/>
        <w:numPr>
          <w:ilvl w:val="0"/>
          <w:numId w:val="31"/>
        </w:numPr>
        <w:tabs>
          <w:tab w:val="left" w:pos="7341"/>
        </w:tabs>
        <w:rPr>
          <w:sz w:val="20"/>
          <w:szCs w:val="20"/>
        </w:rPr>
      </w:pPr>
      <w:r w:rsidRPr="008034CD">
        <w:rPr>
          <w:sz w:val="20"/>
          <w:szCs w:val="20"/>
        </w:rPr>
        <w:t>Supply Chain Management: refers to s et of approaches and techniques firms employ to efficiently and effectively integrate their suppliers, manufacturers, warehouses, stores, and transportation intermediaries into a seamless value chain in which merchandise is produced and distributed in the right quantities, to the right locations and at the right time</w:t>
      </w:r>
    </w:p>
    <w:p w14:paraId="0EFF0589" w14:textId="77777777" w:rsidR="00796750" w:rsidRPr="008034CD" w:rsidRDefault="00796750" w:rsidP="0078573C">
      <w:pPr>
        <w:pStyle w:val="ListParagraph"/>
        <w:numPr>
          <w:ilvl w:val="0"/>
          <w:numId w:val="31"/>
        </w:numPr>
        <w:tabs>
          <w:tab w:val="left" w:pos="7341"/>
        </w:tabs>
        <w:rPr>
          <w:sz w:val="20"/>
          <w:szCs w:val="20"/>
        </w:rPr>
      </w:pPr>
      <w:r w:rsidRPr="008034CD">
        <w:rPr>
          <w:sz w:val="20"/>
          <w:szCs w:val="20"/>
        </w:rPr>
        <w:t>Wholesalers: firms that buy products form manufacturers and resell them to retailers</w:t>
      </w:r>
    </w:p>
    <w:p w14:paraId="68841B87" w14:textId="77777777" w:rsidR="00796750" w:rsidRPr="008034CD" w:rsidRDefault="00796750" w:rsidP="0078573C">
      <w:pPr>
        <w:pStyle w:val="ListParagraph"/>
        <w:numPr>
          <w:ilvl w:val="0"/>
          <w:numId w:val="31"/>
        </w:numPr>
        <w:tabs>
          <w:tab w:val="left" w:pos="7341"/>
        </w:tabs>
        <w:rPr>
          <w:sz w:val="20"/>
          <w:szCs w:val="20"/>
        </w:rPr>
      </w:pPr>
      <w:r w:rsidRPr="008034CD">
        <w:rPr>
          <w:sz w:val="20"/>
          <w:szCs w:val="20"/>
        </w:rPr>
        <w:t>Retailers: sell directly to consumers</w:t>
      </w:r>
    </w:p>
    <w:p w14:paraId="2F21042D" w14:textId="77777777" w:rsidR="00796750" w:rsidRPr="008034CD" w:rsidRDefault="00796750" w:rsidP="0078573C">
      <w:pPr>
        <w:pStyle w:val="ListParagraph"/>
        <w:numPr>
          <w:ilvl w:val="0"/>
          <w:numId w:val="31"/>
        </w:numPr>
        <w:tabs>
          <w:tab w:val="left" w:pos="7341"/>
        </w:tabs>
        <w:rPr>
          <w:sz w:val="20"/>
          <w:szCs w:val="20"/>
        </w:rPr>
      </w:pPr>
      <w:r w:rsidRPr="008034CD">
        <w:rPr>
          <w:sz w:val="20"/>
          <w:szCs w:val="20"/>
        </w:rPr>
        <w:t>Manufacturers ship to wholesalers, or to the retailers distribution center, or directly to the stores</w:t>
      </w:r>
    </w:p>
    <w:p w14:paraId="20AA0F09" w14:textId="77777777" w:rsidR="00796750" w:rsidRPr="008034CD" w:rsidRDefault="00796750" w:rsidP="00796750">
      <w:pPr>
        <w:pStyle w:val="ListParagraph"/>
        <w:numPr>
          <w:ilvl w:val="0"/>
          <w:numId w:val="31"/>
        </w:numPr>
        <w:tabs>
          <w:tab w:val="left" w:pos="7341"/>
        </w:tabs>
        <w:rPr>
          <w:sz w:val="20"/>
          <w:szCs w:val="20"/>
        </w:rPr>
      </w:pPr>
      <w:r w:rsidRPr="008034CD">
        <w:rPr>
          <w:sz w:val="20"/>
          <w:szCs w:val="20"/>
        </w:rPr>
        <w:t>Logistics Management: focus on the</w:t>
      </w:r>
      <w:r w:rsidRPr="008034CD">
        <w:rPr>
          <w:b/>
          <w:bCs/>
          <w:sz w:val="20"/>
          <w:szCs w:val="20"/>
        </w:rPr>
        <w:t xml:space="preserve"> </w:t>
      </w:r>
      <w:r w:rsidRPr="008034CD">
        <w:rPr>
          <w:sz w:val="20"/>
          <w:szCs w:val="20"/>
        </w:rPr>
        <w:t xml:space="preserve">flow of raw materials &amp; finished goods from point of origin to final consumption </w:t>
      </w:r>
    </w:p>
    <w:p w14:paraId="370F9A32" w14:textId="77777777" w:rsidR="00796750" w:rsidRPr="008034CD" w:rsidRDefault="00796750" w:rsidP="002D08A2">
      <w:pPr>
        <w:tabs>
          <w:tab w:val="left" w:pos="7341"/>
        </w:tabs>
        <w:rPr>
          <w:sz w:val="20"/>
          <w:szCs w:val="20"/>
        </w:rPr>
      </w:pPr>
    </w:p>
    <w:p w14:paraId="6C9B4667" w14:textId="77777777" w:rsidR="002D08A2" w:rsidRPr="008034CD" w:rsidRDefault="002D08A2" w:rsidP="002D08A2">
      <w:pPr>
        <w:tabs>
          <w:tab w:val="left" w:pos="7341"/>
        </w:tabs>
        <w:rPr>
          <w:sz w:val="20"/>
          <w:szCs w:val="20"/>
        </w:rPr>
      </w:pPr>
      <w:r w:rsidRPr="008034CD">
        <w:rPr>
          <w:sz w:val="20"/>
          <w:szCs w:val="20"/>
        </w:rPr>
        <w:t>Designing Distribution Channels</w:t>
      </w:r>
    </w:p>
    <w:p w14:paraId="1BE8E03F" w14:textId="77777777" w:rsidR="002D08A2" w:rsidRPr="008034CD" w:rsidRDefault="002D08A2" w:rsidP="002D08A2">
      <w:pPr>
        <w:pStyle w:val="ListParagraph"/>
        <w:numPr>
          <w:ilvl w:val="0"/>
          <w:numId w:val="32"/>
        </w:numPr>
        <w:tabs>
          <w:tab w:val="left" w:pos="7341"/>
        </w:tabs>
        <w:rPr>
          <w:sz w:val="20"/>
          <w:szCs w:val="20"/>
        </w:rPr>
      </w:pPr>
      <w:r w:rsidRPr="008034CD">
        <w:rPr>
          <w:sz w:val="20"/>
          <w:szCs w:val="20"/>
        </w:rPr>
        <w:t>Channel Structure:</w:t>
      </w:r>
    </w:p>
    <w:p w14:paraId="4FEF8A0E" w14:textId="77777777" w:rsidR="002D08A2" w:rsidRPr="008034CD" w:rsidRDefault="002D08A2" w:rsidP="002D08A2">
      <w:pPr>
        <w:pStyle w:val="ListParagraph"/>
        <w:numPr>
          <w:ilvl w:val="1"/>
          <w:numId w:val="32"/>
        </w:numPr>
        <w:tabs>
          <w:tab w:val="left" w:pos="7341"/>
        </w:tabs>
        <w:rPr>
          <w:sz w:val="20"/>
          <w:szCs w:val="20"/>
        </w:rPr>
      </w:pPr>
      <w:r w:rsidRPr="008034CD">
        <w:rPr>
          <w:sz w:val="20"/>
          <w:szCs w:val="20"/>
        </w:rPr>
        <w:t>Direct Distribution: manufacturers deal directly with consumers</w:t>
      </w:r>
      <w:r w:rsidRPr="008034CD">
        <w:rPr>
          <w:sz w:val="20"/>
          <w:szCs w:val="20"/>
        </w:rPr>
        <w:br/>
        <w:t xml:space="preserve">(Manufacturer </w:t>
      </w:r>
      <w:r w:rsidRPr="008034CD">
        <w:rPr>
          <w:sz w:val="20"/>
          <w:szCs w:val="20"/>
        </w:rPr>
        <w:sym w:font="Wingdings" w:char="F0E0"/>
      </w:r>
      <w:r w:rsidRPr="008034CD">
        <w:rPr>
          <w:sz w:val="20"/>
          <w:szCs w:val="20"/>
        </w:rPr>
        <w:t xml:space="preserve"> Consumer)</w:t>
      </w:r>
    </w:p>
    <w:p w14:paraId="33902BA1" w14:textId="77777777" w:rsidR="002D08A2" w:rsidRPr="008034CD" w:rsidRDefault="002D08A2" w:rsidP="002D08A2">
      <w:pPr>
        <w:pStyle w:val="ListParagraph"/>
        <w:numPr>
          <w:ilvl w:val="1"/>
          <w:numId w:val="32"/>
        </w:numPr>
        <w:tabs>
          <w:tab w:val="left" w:pos="7341"/>
        </w:tabs>
        <w:rPr>
          <w:sz w:val="20"/>
          <w:szCs w:val="20"/>
        </w:rPr>
      </w:pPr>
      <w:r w:rsidRPr="008034CD">
        <w:rPr>
          <w:sz w:val="20"/>
          <w:szCs w:val="20"/>
        </w:rPr>
        <w:t xml:space="preserve">Indirect Distribution: one or more intermediaries work with manufacturers to provide goods to consumers </w:t>
      </w:r>
      <w:r w:rsidRPr="008034CD">
        <w:rPr>
          <w:sz w:val="20"/>
          <w:szCs w:val="20"/>
        </w:rPr>
        <w:br/>
        <w:t xml:space="preserve">(Manufacturer </w:t>
      </w:r>
      <w:r w:rsidRPr="008034CD">
        <w:rPr>
          <w:sz w:val="20"/>
          <w:szCs w:val="20"/>
        </w:rPr>
        <w:sym w:font="Wingdings" w:char="F0E0"/>
      </w:r>
      <w:r w:rsidRPr="008034CD">
        <w:rPr>
          <w:sz w:val="20"/>
          <w:szCs w:val="20"/>
        </w:rPr>
        <w:t xml:space="preserve"> wholesaler </w:t>
      </w:r>
      <w:r w:rsidRPr="008034CD">
        <w:rPr>
          <w:sz w:val="20"/>
          <w:szCs w:val="20"/>
        </w:rPr>
        <w:sym w:font="Wingdings" w:char="F0E0"/>
      </w:r>
      <w:r w:rsidRPr="008034CD">
        <w:rPr>
          <w:sz w:val="20"/>
          <w:szCs w:val="20"/>
        </w:rPr>
        <w:t xml:space="preserve"> retailer </w:t>
      </w:r>
      <w:r w:rsidRPr="008034CD">
        <w:rPr>
          <w:sz w:val="20"/>
          <w:szCs w:val="20"/>
        </w:rPr>
        <w:sym w:font="Wingdings" w:char="F0E0"/>
      </w:r>
      <w:r w:rsidRPr="008034CD">
        <w:rPr>
          <w:sz w:val="20"/>
          <w:szCs w:val="20"/>
        </w:rPr>
        <w:t xml:space="preserve"> consumer)</w:t>
      </w:r>
    </w:p>
    <w:p w14:paraId="3CE69296" w14:textId="77777777" w:rsidR="002D08A2" w:rsidRPr="008034CD" w:rsidRDefault="002D08A2" w:rsidP="002D08A2">
      <w:pPr>
        <w:pStyle w:val="ListParagraph"/>
        <w:numPr>
          <w:ilvl w:val="1"/>
          <w:numId w:val="32"/>
        </w:numPr>
        <w:tabs>
          <w:tab w:val="left" w:pos="7341"/>
        </w:tabs>
        <w:rPr>
          <w:sz w:val="20"/>
          <w:szCs w:val="20"/>
        </w:rPr>
      </w:pPr>
      <w:r w:rsidRPr="008034CD">
        <w:rPr>
          <w:sz w:val="20"/>
          <w:szCs w:val="20"/>
        </w:rPr>
        <w:t>Multichannel distribution: some companies use a mix of indirect and direct distribution; for example, sears uses its catalogue as direct distribution and its store as indirect</w:t>
      </w:r>
    </w:p>
    <w:p w14:paraId="749248D3" w14:textId="77777777" w:rsidR="002D08A2" w:rsidRPr="008034CD" w:rsidRDefault="002D08A2" w:rsidP="002D08A2">
      <w:pPr>
        <w:pStyle w:val="ListParagraph"/>
        <w:numPr>
          <w:ilvl w:val="0"/>
          <w:numId w:val="32"/>
        </w:numPr>
        <w:tabs>
          <w:tab w:val="left" w:pos="7341"/>
        </w:tabs>
        <w:rPr>
          <w:sz w:val="20"/>
          <w:szCs w:val="20"/>
        </w:rPr>
      </w:pPr>
      <w:r w:rsidRPr="008034CD">
        <w:rPr>
          <w:sz w:val="20"/>
          <w:szCs w:val="20"/>
        </w:rPr>
        <w:t>Distribution Intensity: the number of channel members to use at each level of the supply chain</w:t>
      </w:r>
    </w:p>
    <w:p w14:paraId="2B00B9AB" w14:textId="77777777" w:rsidR="002D08A2" w:rsidRPr="008034CD" w:rsidRDefault="002D08A2" w:rsidP="002D08A2">
      <w:pPr>
        <w:pStyle w:val="ListParagraph"/>
        <w:numPr>
          <w:ilvl w:val="1"/>
          <w:numId w:val="32"/>
        </w:numPr>
        <w:tabs>
          <w:tab w:val="left" w:pos="7341"/>
        </w:tabs>
        <w:rPr>
          <w:sz w:val="20"/>
          <w:szCs w:val="20"/>
        </w:rPr>
      </w:pPr>
      <w:r w:rsidRPr="008034CD">
        <w:rPr>
          <w:sz w:val="20"/>
          <w:szCs w:val="20"/>
        </w:rPr>
        <w:t>Intensive Distribution: a strategy designed to get products into as many outlets as possible (IE. Food products use this approach)</w:t>
      </w:r>
    </w:p>
    <w:p w14:paraId="55DFA811" w14:textId="77777777" w:rsidR="002D08A2" w:rsidRPr="008034CD" w:rsidRDefault="002D08A2" w:rsidP="002D08A2">
      <w:pPr>
        <w:pStyle w:val="ListParagraph"/>
        <w:numPr>
          <w:ilvl w:val="1"/>
          <w:numId w:val="32"/>
        </w:numPr>
        <w:tabs>
          <w:tab w:val="left" w:pos="7341"/>
        </w:tabs>
        <w:rPr>
          <w:sz w:val="20"/>
          <w:szCs w:val="20"/>
        </w:rPr>
      </w:pPr>
      <w:r w:rsidRPr="008034CD">
        <w:rPr>
          <w:sz w:val="20"/>
          <w:szCs w:val="20"/>
        </w:rPr>
        <w:t>Exclusive Distribution: strategy of granting exclusive rights</w:t>
      </w:r>
      <w:r w:rsidR="00C636EC" w:rsidRPr="008034CD">
        <w:rPr>
          <w:sz w:val="20"/>
          <w:szCs w:val="20"/>
        </w:rPr>
        <w:t xml:space="preserve"> to sell one or very few retail customers so no one customers can sell a particular brand</w:t>
      </w:r>
    </w:p>
    <w:p w14:paraId="003F70F1" w14:textId="77777777" w:rsidR="00C636EC" w:rsidRPr="008034CD" w:rsidRDefault="00C636EC" w:rsidP="002D08A2">
      <w:pPr>
        <w:pStyle w:val="ListParagraph"/>
        <w:numPr>
          <w:ilvl w:val="1"/>
          <w:numId w:val="32"/>
        </w:numPr>
        <w:tabs>
          <w:tab w:val="left" w:pos="7341"/>
        </w:tabs>
        <w:rPr>
          <w:sz w:val="20"/>
          <w:szCs w:val="20"/>
        </w:rPr>
      </w:pPr>
      <w:r w:rsidRPr="008034CD">
        <w:rPr>
          <w:sz w:val="20"/>
          <w:szCs w:val="20"/>
        </w:rPr>
        <w:t>Exclusive Geographic Territories: territories granted one or very few retail customers by a manufacturer using an exclusive distribution strategy; no other customers can sell a particular brand in these territories</w:t>
      </w:r>
    </w:p>
    <w:p w14:paraId="1CDC7C15" w14:textId="77777777" w:rsidR="00C636EC" w:rsidRPr="008034CD" w:rsidRDefault="00C636EC" w:rsidP="002D08A2">
      <w:pPr>
        <w:pStyle w:val="ListParagraph"/>
        <w:numPr>
          <w:ilvl w:val="1"/>
          <w:numId w:val="32"/>
        </w:numPr>
        <w:tabs>
          <w:tab w:val="left" w:pos="7341"/>
        </w:tabs>
        <w:rPr>
          <w:sz w:val="20"/>
          <w:szCs w:val="20"/>
        </w:rPr>
      </w:pPr>
      <w:r w:rsidRPr="008034CD">
        <w:rPr>
          <w:sz w:val="20"/>
          <w:szCs w:val="20"/>
        </w:rPr>
        <w:t>Selective distribution: lies between the intensive and exclusive distribution strategies; uses few selected customers in a territory</w:t>
      </w:r>
    </w:p>
    <w:p w14:paraId="519103C0" w14:textId="77777777" w:rsidR="00C636EC" w:rsidRPr="008034CD" w:rsidRDefault="00C636EC" w:rsidP="00C636EC">
      <w:pPr>
        <w:tabs>
          <w:tab w:val="left" w:pos="7341"/>
        </w:tabs>
        <w:rPr>
          <w:sz w:val="20"/>
          <w:szCs w:val="20"/>
        </w:rPr>
      </w:pPr>
    </w:p>
    <w:p w14:paraId="4349C7F9" w14:textId="77777777" w:rsidR="00C636EC" w:rsidRPr="008034CD" w:rsidRDefault="00C636EC" w:rsidP="00C636EC">
      <w:pPr>
        <w:tabs>
          <w:tab w:val="left" w:pos="7341"/>
        </w:tabs>
        <w:rPr>
          <w:sz w:val="20"/>
          <w:szCs w:val="20"/>
        </w:rPr>
      </w:pPr>
      <w:r w:rsidRPr="008034CD">
        <w:rPr>
          <w:sz w:val="20"/>
          <w:szCs w:val="20"/>
        </w:rPr>
        <w:t>Managing Distribution Channels</w:t>
      </w:r>
    </w:p>
    <w:p w14:paraId="00897287" w14:textId="77777777" w:rsidR="00C636EC" w:rsidRPr="008034CD" w:rsidRDefault="00C636EC" w:rsidP="00C636EC">
      <w:pPr>
        <w:pStyle w:val="ListParagraph"/>
        <w:numPr>
          <w:ilvl w:val="0"/>
          <w:numId w:val="33"/>
        </w:numPr>
        <w:tabs>
          <w:tab w:val="left" w:pos="7341"/>
        </w:tabs>
        <w:rPr>
          <w:sz w:val="20"/>
          <w:szCs w:val="20"/>
        </w:rPr>
      </w:pPr>
      <w:r w:rsidRPr="008034CD">
        <w:rPr>
          <w:sz w:val="20"/>
          <w:szCs w:val="20"/>
        </w:rPr>
        <w:t>Channel Conflict: results when supply chain members are not in agreement about their goals, roles or rewards</w:t>
      </w:r>
    </w:p>
    <w:p w14:paraId="33FB5B11" w14:textId="77777777" w:rsidR="00C636EC" w:rsidRPr="008034CD" w:rsidRDefault="00C636EC" w:rsidP="00C636EC">
      <w:pPr>
        <w:pStyle w:val="ListParagraph"/>
        <w:numPr>
          <w:ilvl w:val="0"/>
          <w:numId w:val="33"/>
        </w:numPr>
        <w:tabs>
          <w:tab w:val="left" w:pos="7341"/>
        </w:tabs>
        <w:rPr>
          <w:sz w:val="20"/>
          <w:szCs w:val="20"/>
        </w:rPr>
      </w:pPr>
      <w:r w:rsidRPr="008034CD">
        <w:rPr>
          <w:sz w:val="20"/>
          <w:szCs w:val="20"/>
        </w:rPr>
        <w:t>Vertical Marketing System: supply chain in which members act as a unified system b/c they realize that each party can maximize their individual benefits by working together to make the distribution system more efficient rather than individually or at cross-purposes</w:t>
      </w:r>
    </w:p>
    <w:p w14:paraId="4CE17398" w14:textId="77777777" w:rsidR="00F5168E" w:rsidRPr="008034CD" w:rsidRDefault="00F5168E" w:rsidP="00F5168E">
      <w:pPr>
        <w:pStyle w:val="ListParagraph"/>
        <w:numPr>
          <w:ilvl w:val="1"/>
          <w:numId w:val="33"/>
        </w:numPr>
        <w:tabs>
          <w:tab w:val="left" w:pos="7341"/>
        </w:tabs>
        <w:rPr>
          <w:sz w:val="20"/>
          <w:szCs w:val="20"/>
        </w:rPr>
      </w:pPr>
      <w:r w:rsidRPr="008034CD">
        <w:rPr>
          <w:sz w:val="20"/>
          <w:szCs w:val="20"/>
        </w:rPr>
        <w:t>Administered Vertical Marketing System: a supply chain system in which there is no common ownership and no contractual relationships, but the dominant channel member controls the channel relationship</w:t>
      </w:r>
    </w:p>
    <w:p w14:paraId="001C5A16" w14:textId="77777777" w:rsidR="00F5168E" w:rsidRPr="008034CD" w:rsidRDefault="00F5168E" w:rsidP="00F5168E">
      <w:pPr>
        <w:pStyle w:val="ListParagraph"/>
        <w:numPr>
          <w:ilvl w:val="1"/>
          <w:numId w:val="33"/>
        </w:numPr>
        <w:tabs>
          <w:tab w:val="left" w:pos="7341"/>
        </w:tabs>
        <w:rPr>
          <w:sz w:val="20"/>
          <w:szCs w:val="20"/>
        </w:rPr>
      </w:pPr>
      <w:r w:rsidRPr="008034CD">
        <w:rPr>
          <w:sz w:val="20"/>
          <w:szCs w:val="20"/>
        </w:rPr>
        <w:t>Contractual Vertical Marketing System: independent firms at different levels of the supply chain join together through contracts to obtain economies of scale and coordination and to reduce conflict</w:t>
      </w:r>
    </w:p>
    <w:p w14:paraId="5AB8C147" w14:textId="77777777" w:rsidR="00F5168E" w:rsidRPr="008034CD" w:rsidRDefault="00F5168E" w:rsidP="00F5168E">
      <w:pPr>
        <w:pStyle w:val="ListParagraph"/>
        <w:numPr>
          <w:ilvl w:val="2"/>
          <w:numId w:val="33"/>
        </w:numPr>
        <w:tabs>
          <w:tab w:val="left" w:pos="7341"/>
        </w:tabs>
        <w:rPr>
          <w:sz w:val="20"/>
          <w:szCs w:val="20"/>
        </w:rPr>
      </w:pPr>
      <w:r w:rsidRPr="008034CD">
        <w:rPr>
          <w:sz w:val="20"/>
          <w:szCs w:val="20"/>
        </w:rPr>
        <w:t xml:space="preserve">Franchising: contractual agreement between a franchisor and franchisee that allows the franchisee to operate a retail outlet, using a name and format developed and supported by the franchisor  (IE. Cara operations has </w:t>
      </w:r>
      <w:proofErr w:type="spellStart"/>
      <w:r w:rsidRPr="008034CD">
        <w:rPr>
          <w:sz w:val="20"/>
          <w:szCs w:val="20"/>
        </w:rPr>
        <w:t>harvey’s</w:t>
      </w:r>
      <w:proofErr w:type="spellEnd"/>
      <w:r w:rsidRPr="008034CD">
        <w:rPr>
          <w:sz w:val="20"/>
          <w:szCs w:val="20"/>
        </w:rPr>
        <w:t xml:space="preserve">, </w:t>
      </w:r>
      <w:proofErr w:type="spellStart"/>
      <w:r w:rsidRPr="008034CD">
        <w:rPr>
          <w:sz w:val="20"/>
          <w:szCs w:val="20"/>
        </w:rPr>
        <w:t>kelsey’s</w:t>
      </w:r>
      <w:proofErr w:type="spellEnd"/>
      <w:r w:rsidRPr="008034CD">
        <w:rPr>
          <w:sz w:val="20"/>
          <w:szCs w:val="20"/>
        </w:rPr>
        <w:t xml:space="preserve">, milestones </w:t>
      </w:r>
      <w:proofErr w:type="spellStart"/>
      <w:r w:rsidRPr="008034CD">
        <w:rPr>
          <w:sz w:val="20"/>
          <w:szCs w:val="20"/>
        </w:rPr>
        <w:t>etc</w:t>
      </w:r>
      <w:proofErr w:type="spellEnd"/>
      <w:r w:rsidRPr="008034CD">
        <w:rPr>
          <w:sz w:val="20"/>
          <w:szCs w:val="20"/>
        </w:rPr>
        <w:t>)</w:t>
      </w:r>
    </w:p>
    <w:p w14:paraId="7CDB9EFA" w14:textId="77777777" w:rsidR="00F5168E" w:rsidRPr="008034CD" w:rsidRDefault="00F5168E" w:rsidP="00F5168E">
      <w:pPr>
        <w:pStyle w:val="ListParagraph"/>
        <w:numPr>
          <w:ilvl w:val="1"/>
          <w:numId w:val="33"/>
        </w:numPr>
        <w:tabs>
          <w:tab w:val="left" w:pos="7341"/>
        </w:tabs>
        <w:rPr>
          <w:sz w:val="20"/>
          <w:szCs w:val="20"/>
        </w:rPr>
      </w:pPr>
      <w:r w:rsidRPr="008034CD">
        <w:rPr>
          <w:sz w:val="20"/>
          <w:szCs w:val="20"/>
        </w:rPr>
        <w:t>Corporate Vertical Marketing System: a system in which the parent company has full control and can dictate the priorities and objectives of the supply chain; may own facilities such as manufacturing plants, warehouse facilities, retail outlets and design studios</w:t>
      </w:r>
    </w:p>
    <w:p w14:paraId="106ED169" w14:textId="77777777" w:rsidR="003302F3" w:rsidRPr="008034CD" w:rsidRDefault="003302F3" w:rsidP="003302F3">
      <w:pPr>
        <w:tabs>
          <w:tab w:val="left" w:pos="7341"/>
        </w:tabs>
        <w:rPr>
          <w:sz w:val="20"/>
          <w:szCs w:val="20"/>
        </w:rPr>
      </w:pPr>
    </w:p>
    <w:p w14:paraId="066474E7" w14:textId="77777777" w:rsidR="003302F3" w:rsidRPr="008034CD" w:rsidRDefault="003302F3" w:rsidP="003302F3">
      <w:pPr>
        <w:tabs>
          <w:tab w:val="left" w:pos="7341"/>
        </w:tabs>
        <w:rPr>
          <w:sz w:val="20"/>
          <w:szCs w:val="20"/>
        </w:rPr>
      </w:pPr>
      <w:r w:rsidRPr="008034CD">
        <w:rPr>
          <w:sz w:val="20"/>
          <w:szCs w:val="20"/>
        </w:rPr>
        <w:t>Supply Chains Add Value</w:t>
      </w:r>
      <w:r w:rsidRPr="008034CD">
        <w:rPr>
          <w:sz w:val="20"/>
          <w:szCs w:val="20"/>
        </w:rPr>
        <w:br/>
        <w:t>Without supply chain management, firms would face significant complications in getting their goods to consumers where they want them.</w:t>
      </w:r>
    </w:p>
    <w:p w14:paraId="56E56788" w14:textId="77777777" w:rsidR="003302F3" w:rsidRPr="008034CD" w:rsidRDefault="003302F3" w:rsidP="003302F3">
      <w:pPr>
        <w:pStyle w:val="ListParagraph"/>
        <w:numPr>
          <w:ilvl w:val="0"/>
          <w:numId w:val="34"/>
        </w:numPr>
        <w:tabs>
          <w:tab w:val="left" w:pos="7341"/>
        </w:tabs>
        <w:rPr>
          <w:sz w:val="20"/>
          <w:szCs w:val="20"/>
        </w:rPr>
      </w:pPr>
      <w:r w:rsidRPr="008034CD">
        <w:rPr>
          <w:sz w:val="20"/>
          <w:szCs w:val="20"/>
        </w:rPr>
        <w:t>Supply Chains Streamline Distribution:</w:t>
      </w:r>
    </w:p>
    <w:p w14:paraId="39C1AD4A" w14:textId="77777777" w:rsidR="003302F3" w:rsidRPr="008034CD" w:rsidRDefault="002C7759" w:rsidP="003302F3">
      <w:pPr>
        <w:pStyle w:val="ListParagraph"/>
        <w:numPr>
          <w:ilvl w:val="1"/>
          <w:numId w:val="34"/>
        </w:numPr>
        <w:tabs>
          <w:tab w:val="left" w:pos="7341"/>
        </w:tabs>
        <w:rPr>
          <w:sz w:val="20"/>
          <w:szCs w:val="20"/>
        </w:rPr>
      </w:pPr>
      <w:r w:rsidRPr="008034CD">
        <w:rPr>
          <w:sz w:val="20"/>
          <w:szCs w:val="20"/>
        </w:rPr>
        <w:t>Reduce number of transaction</w:t>
      </w:r>
    </w:p>
    <w:p w14:paraId="5621C467" w14:textId="77777777" w:rsidR="002C7759" w:rsidRPr="008034CD" w:rsidRDefault="002C7759" w:rsidP="003302F3">
      <w:pPr>
        <w:pStyle w:val="ListParagraph"/>
        <w:numPr>
          <w:ilvl w:val="1"/>
          <w:numId w:val="34"/>
        </w:numPr>
        <w:tabs>
          <w:tab w:val="left" w:pos="7341"/>
        </w:tabs>
        <w:rPr>
          <w:sz w:val="20"/>
          <w:szCs w:val="20"/>
        </w:rPr>
      </w:pPr>
      <w:r w:rsidRPr="008034CD">
        <w:rPr>
          <w:sz w:val="20"/>
          <w:szCs w:val="20"/>
        </w:rPr>
        <w:t>Increases value for consumer</w:t>
      </w:r>
    </w:p>
    <w:p w14:paraId="6878790F" w14:textId="77777777" w:rsidR="002C7759" w:rsidRPr="008034CD" w:rsidRDefault="002C7759" w:rsidP="003302F3">
      <w:pPr>
        <w:pStyle w:val="ListParagraph"/>
        <w:numPr>
          <w:ilvl w:val="1"/>
          <w:numId w:val="34"/>
        </w:numPr>
        <w:tabs>
          <w:tab w:val="left" w:pos="7341"/>
        </w:tabs>
        <w:rPr>
          <w:sz w:val="20"/>
          <w:szCs w:val="20"/>
        </w:rPr>
      </w:pPr>
      <w:r w:rsidRPr="008034CD">
        <w:rPr>
          <w:sz w:val="20"/>
          <w:szCs w:val="20"/>
        </w:rPr>
        <w:t>More efficient and effective</w:t>
      </w:r>
    </w:p>
    <w:p w14:paraId="70C925E3" w14:textId="77777777" w:rsidR="002C7759" w:rsidRPr="008034CD" w:rsidRDefault="002C7759" w:rsidP="002C7759">
      <w:pPr>
        <w:pStyle w:val="ListParagraph"/>
        <w:numPr>
          <w:ilvl w:val="0"/>
          <w:numId w:val="34"/>
        </w:numPr>
        <w:tabs>
          <w:tab w:val="left" w:pos="7341"/>
        </w:tabs>
        <w:rPr>
          <w:sz w:val="20"/>
          <w:szCs w:val="20"/>
        </w:rPr>
      </w:pPr>
      <w:r w:rsidRPr="008034CD">
        <w:rPr>
          <w:sz w:val="20"/>
          <w:szCs w:val="20"/>
        </w:rPr>
        <w:t>Supply chain management affects marketing</w:t>
      </w:r>
    </w:p>
    <w:p w14:paraId="6FBF75D0" w14:textId="77777777" w:rsidR="002C7759" w:rsidRPr="008034CD" w:rsidRDefault="002C7759" w:rsidP="002C7759">
      <w:pPr>
        <w:pStyle w:val="ListParagraph"/>
        <w:numPr>
          <w:ilvl w:val="1"/>
          <w:numId w:val="34"/>
        </w:numPr>
        <w:tabs>
          <w:tab w:val="left" w:pos="7341"/>
        </w:tabs>
        <w:rPr>
          <w:sz w:val="20"/>
          <w:szCs w:val="20"/>
        </w:rPr>
      </w:pPr>
      <w:r w:rsidRPr="008034CD">
        <w:rPr>
          <w:sz w:val="20"/>
          <w:szCs w:val="20"/>
        </w:rPr>
        <w:t>Fulfilling delivery promises</w:t>
      </w:r>
    </w:p>
    <w:p w14:paraId="1F17B29D" w14:textId="77777777" w:rsidR="002C7759" w:rsidRPr="008034CD" w:rsidRDefault="002C7759" w:rsidP="002C7759">
      <w:pPr>
        <w:pStyle w:val="ListParagraph"/>
        <w:numPr>
          <w:ilvl w:val="1"/>
          <w:numId w:val="34"/>
        </w:numPr>
        <w:tabs>
          <w:tab w:val="left" w:pos="7341"/>
        </w:tabs>
        <w:rPr>
          <w:sz w:val="20"/>
          <w:szCs w:val="20"/>
        </w:rPr>
      </w:pPr>
      <w:r w:rsidRPr="008034CD">
        <w:rPr>
          <w:sz w:val="20"/>
          <w:szCs w:val="20"/>
        </w:rPr>
        <w:t>Meeting customer expectations</w:t>
      </w:r>
    </w:p>
    <w:p w14:paraId="6B2BE2DC" w14:textId="77777777" w:rsidR="002C7759" w:rsidRPr="008034CD" w:rsidRDefault="002C7759" w:rsidP="002C7759">
      <w:pPr>
        <w:pStyle w:val="ListParagraph"/>
        <w:numPr>
          <w:ilvl w:val="1"/>
          <w:numId w:val="34"/>
        </w:numPr>
        <w:tabs>
          <w:tab w:val="left" w:pos="7341"/>
        </w:tabs>
        <w:rPr>
          <w:sz w:val="20"/>
          <w:szCs w:val="20"/>
        </w:rPr>
      </w:pPr>
      <w:r w:rsidRPr="008034CD">
        <w:rPr>
          <w:sz w:val="20"/>
          <w:szCs w:val="20"/>
        </w:rPr>
        <w:t>Reliant on an efficient supply chain</w:t>
      </w:r>
    </w:p>
    <w:p w14:paraId="0DAB0A1C" w14:textId="77777777" w:rsidR="002C7759" w:rsidRPr="008034CD" w:rsidRDefault="002C7759" w:rsidP="002C7759">
      <w:pPr>
        <w:pStyle w:val="ListParagraph"/>
        <w:numPr>
          <w:ilvl w:val="1"/>
          <w:numId w:val="34"/>
        </w:numPr>
        <w:tabs>
          <w:tab w:val="left" w:pos="7341"/>
        </w:tabs>
        <w:rPr>
          <w:sz w:val="20"/>
          <w:szCs w:val="20"/>
        </w:rPr>
      </w:pPr>
      <w:r w:rsidRPr="008034CD">
        <w:rPr>
          <w:sz w:val="20"/>
          <w:szCs w:val="20"/>
        </w:rPr>
        <w:t>Distribution Center: a facility for the receipt storage, and redistribution of goods to company stores or customers; may be operated by retailers, manufacturers, or distribution specialists</w:t>
      </w:r>
    </w:p>
    <w:p w14:paraId="75AF9522" w14:textId="77777777" w:rsidR="002C7759" w:rsidRPr="008034CD" w:rsidRDefault="002C7759" w:rsidP="002C7759">
      <w:pPr>
        <w:tabs>
          <w:tab w:val="left" w:pos="7341"/>
        </w:tabs>
        <w:rPr>
          <w:sz w:val="20"/>
          <w:szCs w:val="20"/>
        </w:rPr>
      </w:pPr>
      <w:r w:rsidRPr="008034CD">
        <w:rPr>
          <w:sz w:val="20"/>
          <w:szCs w:val="20"/>
        </w:rPr>
        <w:br/>
        <w:t>Logistics Management; Making information Flow</w:t>
      </w:r>
    </w:p>
    <w:p w14:paraId="6BF925B2" w14:textId="77777777" w:rsidR="003302F3" w:rsidRPr="008034CD" w:rsidRDefault="002C7759" w:rsidP="002C7759">
      <w:pPr>
        <w:pStyle w:val="ListParagraph"/>
        <w:numPr>
          <w:ilvl w:val="0"/>
          <w:numId w:val="35"/>
        </w:numPr>
        <w:tabs>
          <w:tab w:val="left" w:pos="7341"/>
        </w:tabs>
        <w:rPr>
          <w:sz w:val="20"/>
          <w:szCs w:val="20"/>
        </w:rPr>
      </w:pPr>
      <w:r w:rsidRPr="008034CD">
        <w:rPr>
          <w:sz w:val="20"/>
          <w:szCs w:val="20"/>
        </w:rPr>
        <w:t>Flow 1 (Customer to store):  sales associate scans UPC code</w:t>
      </w:r>
    </w:p>
    <w:p w14:paraId="502810AE" w14:textId="77777777" w:rsidR="002C7759" w:rsidRPr="008034CD" w:rsidRDefault="002C7759" w:rsidP="002C7759">
      <w:pPr>
        <w:pStyle w:val="ListParagraph"/>
        <w:numPr>
          <w:ilvl w:val="0"/>
          <w:numId w:val="35"/>
        </w:numPr>
        <w:tabs>
          <w:tab w:val="left" w:pos="7341"/>
        </w:tabs>
        <w:rPr>
          <w:sz w:val="20"/>
          <w:szCs w:val="20"/>
        </w:rPr>
      </w:pPr>
      <w:r w:rsidRPr="008034CD">
        <w:rPr>
          <w:sz w:val="20"/>
          <w:szCs w:val="20"/>
        </w:rPr>
        <w:t>Flow 2 (Store to Buyer): POS terminal records purchase info and electronically sends it to buyer</w:t>
      </w:r>
    </w:p>
    <w:p w14:paraId="2C14B628" w14:textId="77777777" w:rsidR="002C7759" w:rsidRPr="008034CD" w:rsidRDefault="002C7759" w:rsidP="002C7759">
      <w:pPr>
        <w:pStyle w:val="ListParagraph"/>
        <w:numPr>
          <w:ilvl w:val="0"/>
          <w:numId w:val="35"/>
        </w:numPr>
        <w:tabs>
          <w:tab w:val="left" w:pos="7341"/>
        </w:tabs>
        <w:rPr>
          <w:sz w:val="20"/>
          <w:szCs w:val="20"/>
        </w:rPr>
      </w:pPr>
      <w:r w:rsidRPr="008034CD">
        <w:rPr>
          <w:sz w:val="20"/>
          <w:szCs w:val="20"/>
        </w:rPr>
        <w:t>Flow 3 (Buyer to manufacturer): creates an order for new merchandise and sends it to manufacturer</w:t>
      </w:r>
    </w:p>
    <w:p w14:paraId="319CF94B" w14:textId="77777777" w:rsidR="002C7759" w:rsidRPr="008034CD" w:rsidRDefault="002C7759" w:rsidP="002C7759">
      <w:pPr>
        <w:pStyle w:val="ListParagraph"/>
        <w:numPr>
          <w:ilvl w:val="0"/>
          <w:numId w:val="35"/>
        </w:numPr>
        <w:tabs>
          <w:tab w:val="left" w:pos="7341"/>
        </w:tabs>
        <w:rPr>
          <w:sz w:val="20"/>
          <w:szCs w:val="20"/>
        </w:rPr>
      </w:pPr>
      <w:r w:rsidRPr="008034CD">
        <w:rPr>
          <w:sz w:val="20"/>
          <w:szCs w:val="20"/>
        </w:rPr>
        <w:t>Flow 4 (Store to manufacturer): in some situations, sales information is sent directly to the manufacturer</w:t>
      </w:r>
    </w:p>
    <w:p w14:paraId="6E148723" w14:textId="77777777" w:rsidR="002C7759" w:rsidRPr="008034CD" w:rsidRDefault="002C7759" w:rsidP="002C7759">
      <w:pPr>
        <w:pStyle w:val="ListParagraph"/>
        <w:numPr>
          <w:ilvl w:val="0"/>
          <w:numId w:val="35"/>
        </w:numPr>
        <w:tabs>
          <w:tab w:val="left" w:pos="7341"/>
        </w:tabs>
        <w:rPr>
          <w:sz w:val="20"/>
          <w:szCs w:val="20"/>
        </w:rPr>
      </w:pPr>
      <w:r w:rsidRPr="008034CD">
        <w:rPr>
          <w:sz w:val="20"/>
          <w:szCs w:val="20"/>
        </w:rPr>
        <w:t xml:space="preserve">Flow 5 (Store to distribution Center): </w:t>
      </w:r>
      <w:r w:rsidR="00E704B2" w:rsidRPr="008034CD">
        <w:rPr>
          <w:sz w:val="20"/>
          <w:szCs w:val="20"/>
        </w:rPr>
        <w:t>stores communicate with distribution centers to coordinate deliveries and check inventory status</w:t>
      </w:r>
    </w:p>
    <w:p w14:paraId="24914234" w14:textId="77777777" w:rsidR="00E704B2" w:rsidRPr="008034CD" w:rsidRDefault="00E704B2" w:rsidP="00E704B2">
      <w:pPr>
        <w:pStyle w:val="ListParagraph"/>
        <w:numPr>
          <w:ilvl w:val="0"/>
          <w:numId w:val="36"/>
        </w:numPr>
        <w:tabs>
          <w:tab w:val="left" w:pos="7341"/>
        </w:tabs>
        <w:rPr>
          <w:sz w:val="20"/>
          <w:szCs w:val="20"/>
        </w:rPr>
      </w:pPr>
      <w:r w:rsidRPr="008034CD">
        <w:rPr>
          <w:sz w:val="20"/>
          <w:szCs w:val="20"/>
        </w:rPr>
        <w:t>Electronic Data Interchange (EDI): the computer-to-computer exchange of business documents from a retailer to a vendor and back</w:t>
      </w:r>
    </w:p>
    <w:p w14:paraId="73A57B5C" w14:textId="77777777" w:rsidR="00E704B2" w:rsidRPr="008034CD" w:rsidRDefault="00E704B2" w:rsidP="00E704B2">
      <w:pPr>
        <w:pStyle w:val="ListParagraph"/>
        <w:numPr>
          <w:ilvl w:val="1"/>
          <w:numId w:val="36"/>
        </w:numPr>
        <w:tabs>
          <w:tab w:val="left" w:pos="7341"/>
        </w:tabs>
        <w:rPr>
          <w:sz w:val="20"/>
          <w:szCs w:val="20"/>
        </w:rPr>
      </w:pPr>
      <w:r w:rsidRPr="008034CD">
        <w:rPr>
          <w:sz w:val="20"/>
          <w:szCs w:val="20"/>
        </w:rPr>
        <w:t>Advanced Shipping Notice: electronic doc. That supplier sends the retailer in advance of a shipment to tell the retailer exactly what to expect in the shipment</w:t>
      </w:r>
    </w:p>
    <w:p w14:paraId="2E7A7AA6" w14:textId="77777777" w:rsidR="00E704B2" w:rsidRPr="008034CD" w:rsidRDefault="00E704B2" w:rsidP="00E704B2">
      <w:pPr>
        <w:tabs>
          <w:tab w:val="left" w:pos="7341"/>
        </w:tabs>
        <w:rPr>
          <w:sz w:val="20"/>
          <w:szCs w:val="20"/>
        </w:rPr>
      </w:pPr>
    </w:p>
    <w:p w14:paraId="2BC00075" w14:textId="77777777" w:rsidR="00E704B2" w:rsidRPr="008034CD" w:rsidRDefault="00E704B2" w:rsidP="00E704B2">
      <w:pPr>
        <w:tabs>
          <w:tab w:val="left" w:pos="7341"/>
        </w:tabs>
        <w:rPr>
          <w:sz w:val="20"/>
          <w:szCs w:val="20"/>
        </w:rPr>
      </w:pPr>
      <w:r w:rsidRPr="008034CD">
        <w:rPr>
          <w:sz w:val="20"/>
          <w:szCs w:val="20"/>
        </w:rPr>
        <w:t>Managing Supply Chains Through Strategic Relationships:</w:t>
      </w:r>
    </w:p>
    <w:p w14:paraId="7FDE4D49" w14:textId="77777777" w:rsidR="00E704B2" w:rsidRPr="008034CD" w:rsidRDefault="00E704B2" w:rsidP="00E704B2">
      <w:pPr>
        <w:tabs>
          <w:tab w:val="left" w:pos="7341"/>
        </w:tabs>
        <w:rPr>
          <w:sz w:val="20"/>
          <w:szCs w:val="20"/>
        </w:rPr>
      </w:pPr>
      <w:r w:rsidRPr="008034CD">
        <w:rPr>
          <w:sz w:val="20"/>
          <w:szCs w:val="20"/>
        </w:rPr>
        <w:t>Strategic Relationship (Partnering relationship): a supply chain relationship that the members are committed to maintaining long term, investing in opportunities that are mutually beneficial; requires:</w:t>
      </w:r>
    </w:p>
    <w:p w14:paraId="0E47DFFC" w14:textId="77777777" w:rsidR="00E704B2" w:rsidRPr="008034CD" w:rsidRDefault="00E704B2" w:rsidP="00E704B2">
      <w:pPr>
        <w:pStyle w:val="ListParagraph"/>
        <w:numPr>
          <w:ilvl w:val="0"/>
          <w:numId w:val="36"/>
        </w:numPr>
        <w:tabs>
          <w:tab w:val="left" w:pos="7341"/>
        </w:tabs>
        <w:rPr>
          <w:sz w:val="20"/>
          <w:szCs w:val="20"/>
        </w:rPr>
      </w:pPr>
      <w:r w:rsidRPr="008034CD">
        <w:rPr>
          <w:sz w:val="20"/>
          <w:szCs w:val="20"/>
        </w:rPr>
        <w:t>Mutual Trust: if vendors and buyers trust each other they are more willing to share relevant ideas, clarify goals and problems and better communicate</w:t>
      </w:r>
    </w:p>
    <w:p w14:paraId="766880C3" w14:textId="77777777" w:rsidR="00E704B2" w:rsidRPr="008034CD" w:rsidRDefault="00E704B2" w:rsidP="00E704B2">
      <w:pPr>
        <w:pStyle w:val="ListParagraph"/>
        <w:numPr>
          <w:ilvl w:val="0"/>
          <w:numId w:val="36"/>
        </w:numPr>
        <w:tabs>
          <w:tab w:val="left" w:pos="7341"/>
        </w:tabs>
        <w:rPr>
          <w:sz w:val="20"/>
          <w:szCs w:val="20"/>
        </w:rPr>
      </w:pPr>
      <w:r w:rsidRPr="008034CD">
        <w:rPr>
          <w:sz w:val="20"/>
          <w:szCs w:val="20"/>
        </w:rPr>
        <w:t>Open Communication:</w:t>
      </w:r>
      <w:r w:rsidR="00DF2DBC" w:rsidRPr="008034CD">
        <w:rPr>
          <w:sz w:val="20"/>
          <w:szCs w:val="20"/>
        </w:rPr>
        <w:t xml:space="preserve"> supply chain members need to understand what is driving each others business, their roles, strategies and problems that arise</w:t>
      </w:r>
    </w:p>
    <w:p w14:paraId="2220BE37" w14:textId="77777777" w:rsidR="00E704B2" w:rsidRPr="008034CD" w:rsidRDefault="00E704B2" w:rsidP="00E704B2">
      <w:pPr>
        <w:pStyle w:val="ListParagraph"/>
        <w:numPr>
          <w:ilvl w:val="0"/>
          <w:numId w:val="36"/>
        </w:numPr>
        <w:tabs>
          <w:tab w:val="left" w:pos="7341"/>
        </w:tabs>
        <w:rPr>
          <w:sz w:val="20"/>
          <w:szCs w:val="20"/>
        </w:rPr>
      </w:pPr>
      <w:r w:rsidRPr="008034CD">
        <w:rPr>
          <w:sz w:val="20"/>
          <w:szCs w:val="20"/>
        </w:rPr>
        <w:t>Common Goals</w:t>
      </w:r>
      <w:r w:rsidR="00DF2DBC" w:rsidRPr="008034CD">
        <w:rPr>
          <w:sz w:val="20"/>
          <w:szCs w:val="20"/>
        </w:rPr>
        <w:t>: shared goals give both members of the relationship an incentive to pool their strengths and abilities to exploit potential opportunities</w:t>
      </w:r>
    </w:p>
    <w:p w14:paraId="5D2E03BE" w14:textId="77777777" w:rsidR="00E704B2" w:rsidRPr="008034CD" w:rsidRDefault="00E704B2" w:rsidP="00E704B2">
      <w:pPr>
        <w:pStyle w:val="ListParagraph"/>
        <w:numPr>
          <w:ilvl w:val="0"/>
          <w:numId w:val="36"/>
        </w:numPr>
        <w:tabs>
          <w:tab w:val="left" w:pos="7341"/>
        </w:tabs>
        <w:rPr>
          <w:sz w:val="20"/>
          <w:szCs w:val="20"/>
        </w:rPr>
      </w:pPr>
      <w:r w:rsidRPr="008034CD">
        <w:rPr>
          <w:sz w:val="20"/>
          <w:szCs w:val="20"/>
        </w:rPr>
        <w:t>Credible Commitments</w:t>
      </w:r>
      <w:r w:rsidR="00DF2DBC" w:rsidRPr="008034CD">
        <w:rPr>
          <w:sz w:val="20"/>
          <w:szCs w:val="20"/>
        </w:rPr>
        <w:t>: successful relationships develop b/c both parties are committed or have investments in the relationship</w:t>
      </w:r>
    </w:p>
    <w:p w14:paraId="49527FF7" w14:textId="77777777" w:rsidR="00DF2DBC" w:rsidRPr="008034CD" w:rsidRDefault="00DF2DBC" w:rsidP="00DF2DBC">
      <w:pPr>
        <w:tabs>
          <w:tab w:val="left" w:pos="7341"/>
        </w:tabs>
        <w:rPr>
          <w:sz w:val="20"/>
          <w:szCs w:val="20"/>
        </w:rPr>
      </w:pPr>
    </w:p>
    <w:p w14:paraId="7D040ECD" w14:textId="77777777" w:rsidR="00DF2DBC" w:rsidRPr="008034CD" w:rsidRDefault="00DF2DBC" w:rsidP="00DF2DBC">
      <w:pPr>
        <w:tabs>
          <w:tab w:val="left" w:pos="7341"/>
        </w:tabs>
        <w:rPr>
          <w:sz w:val="20"/>
          <w:szCs w:val="20"/>
        </w:rPr>
      </w:pPr>
      <w:r w:rsidRPr="008034CD">
        <w:rPr>
          <w:sz w:val="20"/>
          <w:szCs w:val="20"/>
        </w:rPr>
        <w:t>Making Merchandise Flow</w:t>
      </w:r>
    </w:p>
    <w:p w14:paraId="1FB8DA24" w14:textId="77777777" w:rsidR="00DF2DBC" w:rsidRPr="008034CD" w:rsidRDefault="00DF2DBC" w:rsidP="00DF2DBC">
      <w:pPr>
        <w:pStyle w:val="ListParagraph"/>
        <w:numPr>
          <w:ilvl w:val="3"/>
          <w:numId w:val="18"/>
        </w:numPr>
        <w:tabs>
          <w:tab w:val="left" w:pos="7341"/>
        </w:tabs>
        <w:rPr>
          <w:sz w:val="20"/>
          <w:szCs w:val="20"/>
        </w:rPr>
      </w:pPr>
      <w:r w:rsidRPr="008034CD">
        <w:rPr>
          <w:sz w:val="20"/>
          <w:szCs w:val="20"/>
        </w:rPr>
        <w:t>Inbound Transportation: dispatcher coordinates deliveries to distribution centers</w:t>
      </w:r>
    </w:p>
    <w:p w14:paraId="119560BC" w14:textId="77777777" w:rsidR="00DF2DBC" w:rsidRPr="008034CD" w:rsidRDefault="0050199D" w:rsidP="00DF2DBC">
      <w:pPr>
        <w:pStyle w:val="ListParagraph"/>
        <w:numPr>
          <w:ilvl w:val="3"/>
          <w:numId w:val="18"/>
        </w:numPr>
        <w:tabs>
          <w:tab w:val="left" w:pos="7341"/>
        </w:tabs>
        <w:rPr>
          <w:sz w:val="20"/>
          <w:szCs w:val="20"/>
        </w:rPr>
      </w:pPr>
      <w:r w:rsidRPr="008034CD">
        <w:rPr>
          <w:sz w:val="20"/>
          <w:szCs w:val="20"/>
        </w:rPr>
        <w:t>Receiving and Checking: recording the receipt of merchandise as it arrives to distribution center or store and checking to make sure the goods aren’t damaged</w:t>
      </w:r>
    </w:p>
    <w:p w14:paraId="2AACD4FB" w14:textId="77777777" w:rsidR="0050199D" w:rsidRPr="008034CD" w:rsidRDefault="0050199D" w:rsidP="00DF2DBC">
      <w:pPr>
        <w:pStyle w:val="ListParagraph"/>
        <w:numPr>
          <w:ilvl w:val="3"/>
          <w:numId w:val="18"/>
        </w:numPr>
        <w:tabs>
          <w:tab w:val="left" w:pos="7341"/>
        </w:tabs>
        <w:rPr>
          <w:sz w:val="20"/>
          <w:szCs w:val="20"/>
        </w:rPr>
      </w:pPr>
      <w:r w:rsidRPr="008034CD">
        <w:rPr>
          <w:sz w:val="20"/>
          <w:szCs w:val="20"/>
        </w:rPr>
        <w:t>Storing and Cross Docking: cross-docking is when vendors ship merchandise prepackaged in the quantity required for each stores with theft detection tags</w:t>
      </w:r>
    </w:p>
    <w:p w14:paraId="43735C01" w14:textId="77777777" w:rsidR="0050199D" w:rsidRPr="008034CD" w:rsidRDefault="0050199D" w:rsidP="00DF2DBC">
      <w:pPr>
        <w:pStyle w:val="ListParagraph"/>
        <w:numPr>
          <w:ilvl w:val="3"/>
          <w:numId w:val="18"/>
        </w:numPr>
        <w:tabs>
          <w:tab w:val="left" w:pos="7341"/>
        </w:tabs>
        <w:rPr>
          <w:sz w:val="20"/>
          <w:szCs w:val="20"/>
        </w:rPr>
      </w:pPr>
      <w:r w:rsidRPr="008034CD">
        <w:rPr>
          <w:sz w:val="20"/>
          <w:szCs w:val="20"/>
        </w:rPr>
        <w:t>Getting Merchandise Floor Ready: entails ticketing, marking and placing garments on hangers</w:t>
      </w:r>
    </w:p>
    <w:p w14:paraId="3B9D5C65" w14:textId="77777777" w:rsidR="0050199D" w:rsidRPr="008034CD" w:rsidRDefault="0050199D" w:rsidP="00DF2DBC">
      <w:pPr>
        <w:pStyle w:val="ListParagraph"/>
        <w:numPr>
          <w:ilvl w:val="3"/>
          <w:numId w:val="18"/>
        </w:numPr>
        <w:tabs>
          <w:tab w:val="left" w:pos="7341"/>
        </w:tabs>
        <w:rPr>
          <w:sz w:val="20"/>
          <w:szCs w:val="20"/>
        </w:rPr>
      </w:pPr>
      <w:r w:rsidRPr="008034CD">
        <w:rPr>
          <w:sz w:val="20"/>
          <w:szCs w:val="20"/>
        </w:rPr>
        <w:t>Shipping Merchandise to Store: technology facilitates this b/c it tracks sales which triggers replacement orders</w:t>
      </w:r>
    </w:p>
    <w:p w14:paraId="1EEE53DA" w14:textId="77777777" w:rsidR="0050199D" w:rsidRPr="008034CD" w:rsidRDefault="0050199D" w:rsidP="00DF2DBC">
      <w:pPr>
        <w:pStyle w:val="ListParagraph"/>
        <w:numPr>
          <w:ilvl w:val="3"/>
          <w:numId w:val="18"/>
        </w:numPr>
        <w:tabs>
          <w:tab w:val="left" w:pos="7341"/>
        </w:tabs>
        <w:rPr>
          <w:sz w:val="20"/>
          <w:szCs w:val="20"/>
        </w:rPr>
      </w:pPr>
      <w:r w:rsidRPr="008034CD">
        <w:rPr>
          <w:sz w:val="20"/>
          <w:szCs w:val="20"/>
        </w:rPr>
        <w:t>Inventory management through “Just-In-Time” systems: smaller but more frequent shipments</w:t>
      </w:r>
    </w:p>
    <w:p w14:paraId="38139EC6" w14:textId="77777777" w:rsidR="0050199D" w:rsidRPr="008034CD" w:rsidRDefault="0050199D" w:rsidP="0050199D">
      <w:pPr>
        <w:pStyle w:val="ListParagraph"/>
        <w:numPr>
          <w:ilvl w:val="0"/>
          <w:numId w:val="37"/>
        </w:numPr>
        <w:tabs>
          <w:tab w:val="left" w:pos="7341"/>
        </w:tabs>
        <w:rPr>
          <w:sz w:val="20"/>
          <w:szCs w:val="20"/>
        </w:rPr>
      </w:pPr>
      <w:r w:rsidRPr="008034CD">
        <w:rPr>
          <w:sz w:val="20"/>
          <w:szCs w:val="20"/>
        </w:rPr>
        <w:t>Lead time: the amount of time between the recognition that an order needs to be placed and the arrival of the needed merchandise at the seller store, ready for sale</w:t>
      </w:r>
    </w:p>
    <w:p w14:paraId="63BEDDD5" w14:textId="77777777" w:rsidR="004F5348" w:rsidRPr="008034CD" w:rsidRDefault="004F5348" w:rsidP="004F5348">
      <w:pPr>
        <w:tabs>
          <w:tab w:val="left" w:pos="7341"/>
        </w:tabs>
        <w:rPr>
          <w:sz w:val="20"/>
          <w:szCs w:val="20"/>
        </w:rPr>
      </w:pPr>
    </w:p>
    <w:p w14:paraId="2C510E4B" w14:textId="77777777" w:rsidR="004F5348" w:rsidRPr="008034CD" w:rsidRDefault="004F5348" w:rsidP="004F5348">
      <w:pPr>
        <w:tabs>
          <w:tab w:val="left" w:pos="7341"/>
        </w:tabs>
        <w:rPr>
          <w:b/>
          <w:sz w:val="20"/>
          <w:szCs w:val="20"/>
        </w:rPr>
      </w:pPr>
      <w:r w:rsidRPr="008034CD">
        <w:rPr>
          <w:b/>
          <w:sz w:val="20"/>
          <w:szCs w:val="20"/>
        </w:rPr>
        <w:t>Chapter 13 – Retailing</w:t>
      </w:r>
    </w:p>
    <w:p w14:paraId="3C9E2BE3" w14:textId="77777777" w:rsidR="004F5348" w:rsidRPr="008034CD" w:rsidRDefault="004F5348" w:rsidP="004F5348">
      <w:pPr>
        <w:tabs>
          <w:tab w:val="left" w:pos="7341"/>
        </w:tabs>
        <w:rPr>
          <w:sz w:val="20"/>
          <w:szCs w:val="20"/>
        </w:rPr>
      </w:pPr>
      <w:r w:rsidRPr="008034CD">
        <w:rPr>
          <w:sz w:val="20"/>
          <w:szCs w:val="20"/>
        </w:rPr>
        <w:t>Retailing: the set of business activities that add value to the products and services sold to consumers for their personal or family use; includes products bought at stores, through catalogues, and over the internet, as well as services such as fast food, airlines and hotels.</w:t>
      </w:r>
      <w:r w:rsidR="004B3186" w:rsidRPr="008034CD">
        <w:rPr>
          <w:sz w:val="20"/>
          <w:szCs w:val="20"/>
        </w:rPr>
        <w:t xml:space="preserve"> Sits at the end of the supply chain, when marketing meets the customer.</w:t>
      </w:r>
      <w:r w:rsidR="004B3186" w:rsidRPr="008034CD">
        <w:rPr>
          <w:sz w:val="20"/>
          <w:szCs w:val="20"/>
        </w:rPr>
        <w:br/>
        <w:t>Multichannel Strategy: selling in more than one channel (IE. Store, catalogue, online, kiosk)</w:t>
      </w:r>
    </w:p>
    <w:p w14:paraId="1B0678BC" w14:textId="77777777" w:rsidR="004B3186" w:rsidRPr="008034CD" w:rsidRDefault="004B3186" w:rsidP="004F5348">
      <w:pPr>
        <w:tabs>
          <w:tab w:val="left" w:pos="7341"/>
        </w:tabs>
        <w:rPr>
          <w:sz w:val="20"/>
          <w:szCs w:val="20"/>
        </w:rPr>
      </w:pPr>
    </w:p>
    <w:p w14:paraId="625292E5" w14:textId="77777777" w:rsidR="004B3186" w:rsidRPr="008034CD" w:rsidRDefault="004B3186" w:rsidP="004F5348">
      <w:pPr>
        <w:tabs>
          <w:tab w:val="left" w:pos="7341"/>
        </w:tabs>
        <w:rPr>
          <w:sz w:val="20"/>
          <w:szCs w:val="20"/>
        </w:rPr>
      </w:pPr>
      <w:r w:rsidRPr="008034CD">
        <w:rPr>
          <w:sz w:val="20"/>
          <w:szCs w:val="20"/>
        </w:rPr>
        <w:t>Factors for Establishing a Relationship with Retailer</w:t>
      </w:r>
    </w:p>
    <w:p w14:paraId="14DA49CA" w14:textId="77777777" w:rsidR="004B3186" w:rsidRPr="008034CD" w:rsidRDefault="004B3186" w:rsidP="004F5348">
      <w:pPr>
        <w:tabs>
          <w:tab w:val="left" w:pos="7341"/>
        </w:tabs>
        <w:rPr>
          <w:sz w:val="20"/>
          <w:szCs w:val="20"/>
        </w:rPr>
      </w:pPr>
      <w:r w:rsidRPr="008034CD">
        <w:rPr>
          <w:sz w:val="20"/>
          <w:szCs w:val="20"/>
        </w:rPr>
        <w:t>1. Choosing Retail Partner</w:t>
      </w:r>
    </w:p>
    <w:p w14:paraId="154D81C2" w14:textId="77777777" w:rsidR="004B3186" w:rsidRPr="008034CD" w:rsidRDefault="004B3186" w:rsidP="004B3186">
      <w:pPr>
        <w:pStyle w:val="ListParagraph"/>
        <w:numPr>
          <w:ilvl w:val="0"/>
          <w:numId w:val="37"/>
        </w:numPr>
        <w:tabs>
          <w:tab w:val="left" w:pos="7341"/>
        </w:tabs>
        <w:ind w:left="567" w:hanging="283"/>
        <w:rPr>
          <w:sz w:val="20"/>
          <w:szCs w:val="20"/>
        </w:rPr>
      </w:pPr>
      <w:r w:rsidRPr="008034CD">
        <w:rPr>
          <w:sz w:val="20"/>
          <w:szCs w:val="20"/>
        </w:rPr>
        <w:t xml:space="preserve">Channel Structure: the degree of vertical </w:t>
      </w:r>
      <w:r w:rsidR="008B1DE2" w:rsidRPr="008034CD">
        <w:rPr>
          <w:sz w:val="20"/>
          <w:szCs w:val="20"/>
        </w:rPr>
        <w:t>integration</w:t>
      </w:r>
      <w:r w:rsidRPr="008034CD">
        <w:rPr>
          <w:sz w:val="20"/>
          <w:szCs w:val="20"/>
        </w:rPr>
        <w:t>, whether or not the bran</w:t>
      </w:r>
      <w:r w:rsidR="008B1DE2" w:rsidRPr="008034CD">
        <w:rPr>
          <w:sz w:val="20"/>
          <w:szCs w:val="20"/>
        </w:rPr>
        <w:t>d is strong, and the power of the manufacturer and the retailer</w:t>
      </w:r>
    </w:p>
    <w:p w14:paraId="5977ABDE" w14:textId="77777777" w:rsidR="008B1DE2" w:rsidRPr="008034CD" w:rsidRDefault="008B1DE2" w:rsidP="004B3186">
      <w:pPr>
        <w:pStyle w:val="ListParagraph"/>
        <w:numPr>
          <w:ilvl w:val="0"/>
          <w:numId w:val="37"/>
        </w:numPr>
        <w:tabs>
          <w:tab w:val="left" w:pos="7341"/>
        </w:tabs>
        <w:ind w:left="567" w:hanging="283"/>
        <w:rPr>
          <w:sz w:val="20"/>
          <w:szCs w:val="20"/>
        </w:rPr>
      </w:pPr>
      <w:r w:rsidRPr="008034CD">
        <w:rPr>
          <w:sz w:val="20"/>
          <w:szCs w:val="20"/>
        </w:rPr>
        <w:t>Customer Expectations: how manufacturers determine which retailers would be best for consumers and where consumers expect to find certain products</w:t>
      </w:r>
    </w:p>
    <w:p w14:paraId="5F094CEC" w14:textId="77777777" w:rsidR="008B1DE2" w:rsidRPr="008034CD" w:rsidRDefault="008B1DE2" w:rsidP="004B3186">
      <w:pPr>
        <w:pStyle w:val="ListParagraph"/>
        <w:numPr>
          <w:ilvl w:val="0"/>
          <w:numId w:val="37"/>
        </w:numPr>
        <w:tabs>
          <w:tab w:val="left" w:pos="7341"/>
        </w:tabs>
        <w:ind w:left="567" w:hanging="283"/>
        <w:rPr>
          <w:sz w:val="20"/>
          <w:szCs w:val="20"/>
        </w:rPr>
      </w:pPr>
      <w:r w:rsidRPr="008034CD">
        <w:rPr>
          <w:sz w:val="20"/>
          <w:szCs w:val="20"/>
        </w:rPr>
        <w:t xml:space="preserve">Channel Member Characteristics: larger firms often find that by performing the channel functions themselves, they gain more control, can be more efficient and save more $$ </w:t>
      </w:r>
    </w:p>
    <w:p w14:paraId="02D8DB72" w14:textId="77777777" w:rsidR="008B1DE2" w:rsidRPr="008034CD" w:rsidRDefault="008B1DE2" w:rsidP="008B1DE2">
      <w:pPr>
        <w:tabs>
          <w:tab w:val="left" w:pos="7341"/>
        </w:tabs>
        <w:rPr>
          <w:sz w:val="20"/>
          <w:szCs w:val="20"/>
        </w:rPr>
      </w:pPr>
      <w:r w:rsidRPr="008034CD">
        <w:rPr>
          <w:sz w:val="20"/>
          <w:szCs w:val="20"/>
        </w:rPr>
        <w:t>2. Identifying Types of Retailers</w:t>
      </w:r>
    </w:p>
    <w:p w14:paraId="5467527E" w14:textId="77777777" w:rsidR="00837374" w:rsidRPr="008034CD" w:rsidRDefault="00837374" w:rsidP="00837374">
      <w:pPr>
        <w:pStyle w:val="ListParagraph"/>
        <w:numPr>
          <w:ilvl w:val="0"/>
          <w:numId w:val="38"/>
        </w:numPr>
        <w:tabs>
          <w:tab w:val="left" w:pos="7341"/>
        </w:tabs>
        <w:rPr>
          <w:sz w:val="20"/>
          <w:szCs w:val="20"/>
        </w:rPr>
      </w:pPr>
      <w:r w:rsidRPr="008034CD">
        <w:rPr>
          <w:sz w:val="20"/>
          <w:szCs w:val="20"/>
        </w:rPr>
        <w:t xml:space="preserve">Food Retailers: </w:t>
      </w:r>
    </w:p>
    <w:p w14:paraId="1AD4A0D1" w14:textId="77777777" w:rsidR="00837374" w:rsidRPr="008034CD" w:rsidRDefault="00837374" w:rsidP="00837374">
      <w:pPr>
        <w:pStyle w:val="ListParagraph"/>
        <w:numPr>
          <w:ilvl w:val="1"/>
          <w:numId w:val="38"/>
        </w:numPr>
        <w:tabs>
          <w:tab w:val="left" w:pos="7341"/>
        </w:tabs>
        <w:rPr>
          <w:sz w:val="20"/>
          <w:szCs w:val="20"/>
        </w:rPr>
      </w:pPr>
      <w:r w:rsidRPr="008034CD">
        <w:rPr>
          <w:sz w:val="20"/>
          <w:szCs w:val="20"/>
        </w:rPr>
        <w:t xml:space="preserve">Conventional Supermarkets: offers groceries, meat and produce with limited sales of nonfood items, such as health and beauty aids and general merchandise, in a </w:t>
      </w:r>
      <w:proofErr w:type="gramStart"/>
      <w:r w:rsidRPr="008034CD">
        <w:rPr>
          <w:sz w:val="20"/>
          <w:szCs w:val="20"/>
        </w:rPr>
        <w:t>self service</w:t>
      </w:r>
      <w:proofErr w:type="gramEnd"/>
      <w:r w:rsidRPr="008034CD">
        <w:rPr>
          <w:sz w:val="20"/>
          <w:szCs w:val="20"/>
        </w:rPr>
        <w:t xml:space="preserve"> format</w:t>
      </w:r>
      <w:r w:rsidR="00C95F80" w:rsidRPr="008034CD">
        <w:rPr>
          <w:sz w:val="20"/>
          <w:szCs w:val="20"/>
        </w:rPr>
        <w:t xml:space="preserve"> (IE. Sobeys)</w:t>
      </w:r>
    </w:p>
    <w:p w14:paraId="6A2A31C3" w14:textId="77777777" w:rsidR="00C95F80" w:rsidRPr="008034CD" w:rsidRDefault="00C95F80" w:rsidP="00837374">
      <w:pPr>
        <w:pStyle w:val="ListParagraph"/>
        <w:numPr>
          <w:ilvl w:val="1"/>
          <w:numId w:val="38"/>
        </w:numPr>
        <w:tabs>
          <w:tab w:val="left" w:pos="7341"/>
        </w:tabs>
        <w:rPr>
          <w:sz w:val="20"/>
          <w:szCs w:val="20"/>
        </w:rPr>
      </w:pPr>
      <w:r w:rsidRPr="008034CD">
        <w:rPr>
          <w:sz w:val="20"/>
          <w:szCs w:val="20"/>
        </w:rPr>
        <w:t>Big-Box Food retailer: comes in 3 types; supercenter, hypermarket, and warehouse club; carries food and non-food (Costco)</w:t>
      </w:r>
    </w:p>
    <w:p w14:paraId="6FC3FCC0" w14:textId="541BA613" w:rsidR="00C95F80" w:rsidRPr="008034CD" w:rsidRDefault="00C95F80" w:rsidP="00C95F80">
      <w:pPr>
        <w:pStyle w:val="ListParagraph"/>
        <w:numPr>
          <w:ilvl w:val="0"/>
          <w:numId w:val="38"/>
        </w:numPr>
        <w:tabs>
          <w:tab w:val="left" w:pos="7341"/>
        </w:tabs>
        <w:rPr>
          <w:sz w:val="20"/>
          <w:szCs w:val="20"/>
        </w:rPr>
      </w:pPr>
      <w:r w:rsidRPr="008034CD">
        <w:rPr>
          <w:sz w:val="20"/>
          <w:szCs w:val="20"/>
        </w:rPr>
        <w:t>General Merchandise Retailers:</w:t>
      </w:r>
      <w:r w:rsidR="00FA0402" w:rsidRPr="008034CD">
        <w:rPr>
          <w:sz w:val="20"/>
          <w:szCs w:val="20"/>
        </w:rPr>
        <w:t xml:space="preserve"> may sell through multiple channels or be one of the following: </w:t>
      </w:r>
    </w:p>
    <w:p w14:paraId="7EB3D5BD" w14:textId="13A8B263" w:rsidR="00FA0402" w:rsidRPr="008034CD" w:rsidRDefault="00FA0402" w:rsidP="00FA0402">
      <w:pPr>
        <w:pStyle w:val="ListParagraph"/>
        <w:numPr>
          <w:ilvl w:val="1"/>
          <w:numId w:val="38"/>
        </w:numPr>
        <w:tabs>
          <w:tab w:val="left" w:pos="7341"/>
        </w:tabs>
        <w:rPr>
          <w:sz w:val="20"/>
          <w:szCs w:val="20"/>
        </w:rPr>
      </w:pPr>
      <w:r w:rsidRPr="008034CD">
        <w:rPr>
          <w:sz w:val="20"/>
          <w:szCs w:val="20"/>
        </w:rPr>
        <w:t>Department stores: broad variety and deep assortment</w:t>
      </w:r>
    </w:p>
    <w:p w14:paraId="43BF0ED4" w14:textId="71328D09" w:rsidR="00FA0402" w:rsidRPr="008034CD" w:rsidRDefault="00FA0402" w:rsidP="00FA0402">
      <w:pPr>
        <w:pStyle w:val="ListParagraph"/>
        <w:numPr>
          <w:ilvl w:val="1"/>
          <w:numId w:val="38"/>
        </w:numPr>
        <w:tabs>
          <w:tab w:val="left" w:pos="7341"/>
        </w:tabs>
        <w:rPr>
          <w:sz w:val="20"/>
          <w:szCs w:val="20"/>
        </w:rPr>
      </w:pPr>
      <w:r w:rsidRPr="008034CD">
        <w:rPr>
          <w:sz w:val="20"/>
          <w:szCs w:val="20"/>
        </w:rPr>
        <w:t>Full-line Discount store: broad variety and low prices</w:t>
      </w:r>
      <w:r w:rsidR="007E0D75" w:rsidRPr="008034CD">
        <w:rPr>
          <w:sz w:val="20"/>
          <w:szCs w:val="20"/>
        </w:rPr>
        <w:t>, limited service</w:t>
      </w:r>
    </w:p>
    <w:p w14:paraId="280797FD" w14:textId="50DE2CB6" w:rsidR="00FA0402" w:rsidRPr="008034CD" w:rsidRDefault="00FA0402" w:rsidP="00FA0402">
      <w:pPr>
        <w:pStyle w:val="ListParagraph"/>
        <w:numPr>
          <w:ilvl w:val="1"/>
          <w:numId w:val="38"/>
        </w:numPr>
        <w:tabs>
          <w:tab w:val="left" w:pos="7341"/>
        </w:tabs>
        <w:rPr>
          <w:sz w:val="20"/>
          <w:szCs w:val="20"/>
        </w:rPr>
      </w:pPr>
      <w:r w:rsidRPr="008034CD">
        <w:rPr>
          <w:sz w:val="20"/>
          <w:szCs w:val="20"/>
        </w:rPr>
        <w:t>Special</w:t>
      </w:r>
      <w:r w:rsidR="007E0D75" w:rsidRPr="008034CD">
        <w:rPr>
          <w:sz w:val="20"/>
          <w:szCs w:val="20"/>
        </w:rPr>
        <w:t>ty stores: limited merchandise in small stores</w:t>
      </w:r>
    </w:p>
    <w:p w14:paraId="02B7665A" w14:textId="5C584B96" w:rsidR="007E0D75" w:rsidRPr="008034CD" w:rsidRDefault="007E0D75" w:rsidP="00FA0402">
      <w:pPr>
        <w:pStyle w:val="ListParagraph"/>
        <w:numPr>
          <w:ilvl w:val="1"/>
          <w:numId w:val="38"/>
        </w:numPr>
        <w:tabs>
          <w:tab w:val="left" w:pos="7341"/>
        </w:tabs>
        <w:rPr>
          <w:sz w:val="20"/>
          <w:szCs w:val="20"/>
        </w:rPr>
      </w:pPr>
      <w:r w:rsidRPr="008034CD">
        <w:rPr>
          <w:sz w:val="20"/>
          <w:szCs w:val="20"/>
        </w:rPr>
        <w:t>Drugstores: specialty for pharmaceutical and health</w:t>
      </w:r>
    </w:p>
    <w:p w14:paraId="42589BF3" w14:textId="754C8999" w:rsidR="007E0D75" w:rsidRPr="008034CD" w:rsidRDefault="007E0D75" w:rsidP="00FA0402">
      <w:pPr>
        <w:pStyle w:val="ListParagraph"/>
        <w:numPr>
          <w:ilvl w:val="1"/>
          <w:numId w:val="38"/>
        </w:numPr>
        <w:tabs>
          <w:tab w:val="left" w:pos="7341"/>
        </w:tabs>
        <w:rPr>
          <w:sz w:val="20"/>
          <w:szCs w:val="20"/>
        </w:rPr>
      </w:pPr>
      <w:r w:rsidRPr="008034CD">
        <w:rPr>
          <w:sz w:val="20"/>
          <w:szCs w:val="20"/>
        </w:rPr>
        <w:t>Category Specialist: discount with narrow but deep assortment of merchandise</w:t>
      </w:r>
    </w:p>
    <w:p w14:paraId="3B598B94" w14:textId="1DF0375A" w:rsidR="007E0D75" w:rsidRPr="008034CD" w:rsidRDefault="007E0D75" w:rsidP="00FA0402">
      <w:pPr>
        <w:pStyle w:val="ListParagraph"/>
        <w:numPr>
          <w:ilvl w:val="1"/>
          <w:numId w:val="38"/>
        </w:numPr>
        <w:tabs>
          <w:tab w:val="left" w:pos="7341"/>
        </w:tabs>
        <w:rPr>
          <w:sz w:val="20"/>
          <w:szCs w:val="20"/>
        </w:rPr>
      </w:pPr>
      <w:r w:rsidRPr="008034CD">
        <w:rPr>
          <w:sz w:val="20"/>
          <w:szCs w:val="20"/>
        </w:rPr>
        <w:t>Extreme Value: full line, limited space, very low prices (dollar store)</w:t>
      </w:r>
    </w:p>
    <w:p w14:paraId="1447B4CF" w14:textId="23883C7B" w:rsidR="007E0D75" w:rsidRPr="008034CD" w:rsidRDefault="007E0D75" w:rsidP="00FA0402">
      <w:pPr>
        <w:pStyle w:val="ListParagraph"/>
        <w:numPr>
          <w:ilvl w:val="1"/>
          <w:numId w:val="38"/>
        </w:numPr>
        <w:tabs>
          <w:tab w:val="left" w:pos="7341"/>
        </w:tabs>
        <w:rPr>
          <w:sz w:val="20"/>
          <w:szCs w:val="20"/>
        </w:rPr>
      </w:pPr>
      <w:r w:rsidRPr="008034CD">
        <w:rPr>
          <w:sz w:val="20"/>
          <w:szCs w:val="20"/>
        </w:rPr>
        <w:t>Off-Price: inconsistent assortment of brand names and low prices</w:t>
      </w:r>
    </w:p>
    <w:p w14:paraId="3C850AC8" w14:textId="028097DD" w:rsidR="007E0D75" w:rsidRPr="008034CD" w:rsidRDefault="007E0D75" w:rsidP="00FA0402">
      <w:pPr>
        <w:pStyle w:val="ListParagraph"/>
        <w:numPr>
          <w:ilvl w:val="1"/>
          <w:numId w:val="38"/>
        </w:numPr>
        <w:tabs>
          <w:tab w:val="left" w:pos="7341"/>
        </w:tabs>
        <w:rPr>
          <w:sz w:val="20"/>
          <w:szCs w:val="20"/>
        </w:rPr>
      </w:pPr>
      <w:r w:rsidRPr="008034CD">
        <w:rPr>
          <w:sz w:val="20"/>
          <w:szCs w:val="20"/>
        </w:rPr>
        <w:t>Category Killer: offers an excessive assortment in a particular category, so overwhelming the category that other retailers cant compete (Sephora)</w:t>
      </w:r>
    </w:p>
    <w:p w14:paraId="1A4E9C21" w14:textId="77777777" w:rsidR="007E0D75" w:rsidRPr="008034CD" w:rsidRDefault="007E0D75" w:rsidP="007E0D75">
      <w:pPr>
        <w:tabs>
          <w:tab w:val="left" w:pos="7341"/>
        </w:tabs>
        <w:rPr>
          <w:sz w:val="20"/>
          <w:szCs w:val="20"/>
        </w:rPr>
      </w:pPr>
    </w:p>
    <w:p w14:paraId="061306C9" w14:textId="1D2E2149" w:rsidR="007E0D75" w:rsidRPr="008034CD" w:rsidRDefault="007E0D75" w:rsidP="007E0D75">
      <w:pPr>
        <w:tabs>
          <w:tab w:val="left" w:pos="7341"/>
        </w:tabs>
        <w:rPr>
          <w:sz w:val="20"/>
          <w:szCs w:val="20"/>
        </w:rPr>
      </w:pPr>
      <w:r w:rsidRPr="008034CD">
        <w:rPr>
          <w:sz w:val="20"/>
          <w:szCs w:val="20"/>
        </w:rPr>
        <w:t>Creating a Retail Strategy:</w:t>
      </w:r>
    </w:p>
    <w:p w14:paraId="22F7F2E6" w14:textId="5CF80BCD" w:rsidR="007E0D75" w:rsidRPr="008034CD" w:rsidRDefault="007E0D75" w:rsidP="007E0D75">
      <w:pPr>
        <w:pStyle w:val="ListParagraph"/>
        <w:numPr>
          <w:ilvl w:val="0"/>
          <w:numId w:val="39"/>
        </w:numPr>
        <w:tabs>
          <w:tab w:val="left" w:pos="7341"/>
        </w:tabs>
        <w:rPr>
          <w:sz w:val="20"/>
          <w:szCs w:val="20"/>
        </w:rPr>
      </w:pPr>
      <w:r w:rsidRPr="008034CD">
        <w:rPr>
          <w:sz w:val="20"/>
          <w:szCs w:val="20"/>
        </w:rPr>
        <w:t xml:space="preserve">The 4 </w:t>
      </w:r>
      <w:proofErr w:type="gramStart"/>
      <w:r w:rsidRPr="008034CD">
        <w:rPr>
          <w:sz w:val="20"/>
          <w:szCs w:val="20"/>
        </w:rPr>
        <w:t>P’s :</w:t>
      </w:r>
      <w:proofErr w:type="gramEnd"/>
      <w:r w:rsidRPr="008034CD">
        <w:rPr>
          <w:sz w:val="20"/>
          <w:szCs w:val="20"/>
        </w:rPr>
        <w:t xml:space="preserve"> product, price, promotion, place</w:t>
      </w:r>
    </w:p>
    <w:p w14:paraId="5674E167" w14:textId="205E19E5" w:rsidR="007E0D75" w:rsidRPr="008034CD" w:rsidRDefault="007E0D75" w:rsidP="007E0D75">
      <w:pPr>
        <w:pStyle w:val="ListParagraph"/>
        <w:numPr>
          <w:ilvl w:val="0"/>
          <w:numId w:val="39"/>
        </w:numPr>
        <w:tabs>
          <w:tab w:val="left" w:pos="7341"/>
        </w:tabs>
        <w:rPr>
          <w:sz w:val="20"/>
          <w:szCs w:val="20"/>
        </w:rPr>
      </w:pPr>
      <w:r w:rsidRPr="008034CD">
        <w:rPr>
          <w:sz w:val="20"/>
          <w:szCs w:val="20"/>
        </w:rPr>
        <w:t>Co-operative advertising:  an agreement between a manufacturer and retailer in which the manufacturer agrees to defray some advertising costs</w:t>
      </w:r>
    </w:p>
    <w:p w14:paraId="46C8CC9A" w14:textId="69BF0B21" w:rsidR="007E0D75" w:rsidRPr="008034CD" w:rsidRDefault="007E0D75" w:rsidP="007E0D75">
      <w:pPr>
        <w:pStyle w:val="ListParagraph"/>
        <w:numPr>
          <w:ilvl w:val="0"/>
          <w:numId w:val="39"/>
        </w:numPr>
        <w:tabs>
          <w:tab w:val="left" w:pos="7341"/>
        </w:tabs>
        <w:rPr>
          <w:sz w:val="20"/>
          <w:szCs w:val="20"/>
        </w:rPr>
      </w:pPr>
      <w:r w:rsidRPr="008034CD">
        <w:rPr>
          <w:sz w:val="20"/>
          <w:szCs w:val="20"/>
        </w:rPr>
        <w:t xml:space="preserve">Share of Wallet: % of the </w:t>
      </w:r>
      <w:proofErr w:type="gramStart"/>
      <w:r w:rsidRPr="008034CD">
        <w:rPr>
          <w:sz w:val="20"/>
          <w:szCs w:val="20"/>
        </w:rPr>
        <w:t>customers</w:t>
      </w:r>
      <w:proofErr w:type="gramEnd"/>
      <w:r w:rsidRPr="008034CD">
        <w:rPr>
          <w:sz w:val="20"/>
          <w:szCs w:val="20"/>
        </w:rPr>
        <w:t xml:space="preserve"> purchases made from a particular retailer.</w:t>
      </w:r>
    </w:p>
    <w:p w14:paraId="611AD0F8" w14:textId="77777777" w:rsidR="007E0D75" w:rsidRPr="008034CD" w:rsidRDefault="007E0D75" w:rsidP="007E0D75">
      <w:pPr>
        <w:tabs>
          <w:tab w:val="left" w:pos="7341"/>
        </w:tabs>
        <w:rPr>
          <w:sz w:val="20"/>
          <w:szCs w:val="20"/>
        </w:rPr>
      </w:pPr>
    </w:p>
    <w:p w14:paraId="2906A39E" w14:textId="187CCF2D" w:rsidR="007E0D75" w:rsidRPr="008034CD" w:rsidRDefault="007E0D75" w:rsidP="007E0D75">
      <w:pPr>
        <w:tabs>
          <w:tab w:val="left" w:pos="7341"/>
        </w:tabs>
        <w:rPr>
          <w:sz w:val="20"/>
          <w:szCs w:val="20"/>
        </w:rPr>
      </w:pPr>
      <w:r w:rsidRPr="008034CD">
        <w:rPr>
          <w:sz w:val="20"/>
          <w:szCs w:val="20"/>
        </w:rPr>
        <w:t>The Wheel of retailing:</w:t>
      </w:r>
    </w:p>
    <w:p w14:paraId="7EBFA07D" w14:textId="2FF6B3D8" w:rsidR="007E0D75" w:rsidRPr="008034CD" w:rsidRDefault="007E0D75" w:rsidP="007E0D75">
      <w:pPr>
        <w:tabs>
          <w:tab w:val="left" w:pos="7341"/>
        </w:tabs>
        <w:rPr>
          <w:sz w:val="20"/>
          <w:szCs w:val="20"/>
        </w:rPr>
      </w:pPr>
      <w:r w:rsidRPr="008034CD">
        <w:rPr>
          <w:sz w:val="20"/>
          <w:szCs w:val="20"/>
        </w:rPr>
        <w:drawing>
          <wp:inline distT="0" distB="0" distL="0" distR="0" wp14:anchorId="265E4335" wp14:editId="5284CCEF">
            <wp:extent cx="3549650" cy="2514600"/>
            <wp:effectExtent l="0" t="0" r="6350" b="0"/>
            <wp:docPr id="16388" name="Picture 7" descr="gre_ex14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8" name="Picture 7" descr="gre_ex14_0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50215" cy="2515000"/>
                    </a:xfrm>
                    <a:prstGeom prst="rect">
                      <a:avLst/>
                    </a:prstGeom>
                    <a:noFill/>
                    <a:ln>
                      <a:noFill/>
                    </a:ln>
                    <a:extLst/>
                  </pic:spPr>
                </pic:pic>
              </a:graphicData>
            </a:graphic>
          </wp:inline>
        </w:drawing>
      </w:r>
    </w:p>
    <w:p w14:paraId="4CC435B4" w14:textId="77777777" w:rsidR="004B3186" w:rsidRPr="008034CD" w:rsidRDefault="004B3186" w:rsidP="004F5348">
      <w:pPr>
        <w:tabs>
          <w:tab w:val="left" w:pos="7341"/>
        </w:tabs>
        <w:rPr>
          <w:sz w:val="20"/>
          <w:szCs w:val="20"/>
        </w:rPr>
      </w:pPr>
    </w:p>
    <w:p w14:paraId="1E4D2038" w14:textId="77777777" w:rsidR="004B3186" w:rsidRPr="008034CD" w:rsidRDefault="004B3186" w:rsidP="004F5348">
      <w:pPr>
        <w:tabs>
          <w:tab w:val="left" w:pos="7341"/>
        </w:tabs>
        <w:rPr>
          <w:sz w:val="20"/>
          <w:szCs w:val="20"/>
        </w:rPr>
      </w:pPr>
    </w:p>
    <w:p w14:paraId="0FD9D86B" w14:textId="3F8DCDCC" w:rsidR="00FE262D" w:rsidRPr="008034CD" w:rsidRDefault="000315B9" w:rsidP="00FE262D">
      <w:pPr>
        <w:tabs>
          <w:tab w:val="left" w:pos="7341"/>
        </w:tabs>
        <w:rPr>
          <w:sz w:val="20"/>
          <w:szCs w:val="20"/>
        </w:rPr>
      </w:pPr>
      <w:r w:rsidRPr="008034CD">
        <w:rPr>
          <w:sz w:val="20"/>
          <w:szCs w:val="20"/>
        </w:rPr>
        <w:t>Channels for Selling to Consumers</w:t>
      </w:r>
    </w:p>
    <w:p w14:paraId="400CA11E" w14:textId="72D90EDB" w:rsidR="000315B9" w:rsidRPr="008034CD" w:rsidRDefault="000315B9" w:rsidP="00FE262D">
      <w:pPr>
        <w:tabs>
          <w:tab w:val="left" w:pos="7341"/>
        </w:tabs>
        <w:rPr>
          <w:b/>
          <w:sz w:val="20"/>
          <w:szCs w:val="20"/>
        </w:rPr>
      </w:pPr>
      <w:r w:rsidRPr="008034CD">
        <w:rPr>
          <w:b/>
          <w:sz w:val="20"/>
          <w:szCs w:val="20"/>
        </w:rPr>
        <w:t>Store Channel:</w:t>
      </w:r>
    </w:p>
    <w:p w14:paraId="3E1CD30A" w14:textId="3D83A551" w:rsidR="000315B9" w:rsidRPr="008034CD" w:rsidRDefault="000315B9" w:rsidP="000315B9">
      <w:pPr>
        <w:pStyle w:val="ListParagraph"/>
        <w:numPr>
          <w:ilvl w:val="0"/>
          <w:numId w:val="40"/>
        </w:numPr>
        <w:tabs>
          <w:tab w:val="left" w:pos="7341"/>
        </w:tabs>
        <w:rPr>
          <w:sz w:val="20"/>
          <w:szCs w:val="20"/>
        </w:rPr>
      </w:pPr>
      <w:r w:rsidRPr="008034CD">
        <w:rPr>
          <w:sz w:val="20"/>
          <w:szCs w:val="20"/>
        </w:rPr>
        <w:t>Bricks-and-mortar retailer: traditional, physical store; offers things that inline or catalogues can’t (IE. Touching, browsing, personal service, cash payment, social interaction, instant gratification and risk reduction)</w:t>
      </w:r>
    </w:p>
    <w:p w14:paraId="7E69E379" w14:textId="4722F5DF" w:rsidR="000315B9" w:rsidRPr="008034CD" w:rsidRDefault="000315B9" w:rsidP="000315B9">
      <w:pPr>
        <w:tabs>
          <w:tab w:val="left" w:pos="7341"/>
        </w:tabs>
        <w:rPr>
          <w:sz w:val="20"/>
          <w:szCs w:val="20"/>
        </w:rPr>
      </w:pPr>
      <w:r w:rsidRPr="008034CD">
        <w:rPr>
          <w:b/>
          <w:sz w:val="20"/>
          <w:szCs w:val="20"/>
        </w:rPr>
        <w:t>Kiosk Channel:</w:t>
      </w:r>
      <w:r w:rsidRPr="008034CD">
        <w:rPr>
          <w:sz w:val="20"/>
          <w:szCs w:val="20"/>
        </w:rPr>
        <w:t xml:space="preserve"> stores associates with access to company website so they can help customers with information or place orders</w:t>
      </w:r>
    </w:p>
    <w:p w14:paraId="60AC2561" w14:textId="27187C3B" w:rsidR="000315B9" w:rsidRPr="008034CD" w:rsidRDefault="000315B9" w:rsidP="000315B9">
      <w:pPr>
        <w:tabs>
          <w:tab w:val="left" w:pos="7341"/>
        </w:tabs>
        <w:rPr>
          <w:sz w:val="20"/>
          <w:szCs w:val="20"/>
        </w:rPr>
      </w:pPr>
      <w:r w:rsidRPr="008034CD">
        <w:rPr>
          <w:b/>
          <w:sz w:val="20"/>
          <w:szCs w:val="20"/>
        </w:rPr>
        <w:t>Catalogue Channel:</w:t>
      </w:r>
      <w:r w:rsidRPr="008034CD">
        <w:rPr>
          <w:sz w:val="20"/>
          <w:szCs w:val="20"/>
        </w:rPr>
        <w:t xml:space="preserve"> provide benefits that aren’t available in store or online</w:t>
      </w:r>
      <w:r w:rsidRPr="008034CD">
        <w:rPr>
          <w:sz w:val="20"/>
          <w:szCs w:val="20"/>
        </w:rPr>
        <w:br/>
      </w:r>
      <w:r w:rsidRPr="008034CD">
        <w:rPr>
          <w:b/>
          <w:sz w:val="20"/>
          <w:szCs w:val="20"/>
        </w:rPr>
        <w:t>Internet Channel:</w:t>
      </w:r>
      <w:r w:rsidRPr="008034CD">
        <w:rPr>
          <w:sz w:val="20"/>
          <w:szCs w:val="20"/>
        </w:rPr>
        <w:t xml:space="preserve">  provide a lot of information and is convenient</w:t>
      </w:r>
    </w:p>
    <w:p w14:paraId="33502CB5" w14:textId="77777777" w:rsidR="00664C2E" w:rsidRPr="008034CD" w:rsidRDefault="00664C2E" w:rsidP="00F87357">
      <w:pPr>
        <w:tabs>
          <w:tab w:val="left" w:pos="7341"/>
        </w:tabs>
        <w:rPr>
          <w:sz w:val="20"/>
          <w:szCs w:val="20"/>
        </w:rPr>
      </w:pPr>
    </w:p>
    <w:p w14:paraId="6F576DEE" w14:textId="449A6C2E" w:rsidR="0061715C" w:rsidRPr="008034CD" w:rsidRDefault="0061715C" w:rsidP="00F87357">
      <w:pPr>
        <w:tabs>
          <w:tab w:val="left" w:pos="7341"/>
        </w:tabs>
        <w:rPr>
          <w:b/>
          <w:sz w:val="20"/>
          <w:szCs w:val="20"/>
        </w:rPr>
      </w:pPr>
      <w:r w:rsidRPr="008034CD">
        <w:rPr>
          <w:b/>
          <w:sz w:val="20"/>
          <w:szCs w:val="20"/>
        </w:rPr>
        <w:t>Chapter 14 – Integrated Marketing Communication</w:t>
      </w:r>
    </w:p>
    <w:p w14:paraId="7334EFD5" w14:textId="5F118A88" w:rsidR="0061715C" w:rsidRPr="008034CD" w:rsidRDefault="0061715C" w:rsidP="00F87357">
      <w:pPr>
        <w:tabs>
          <w:tab w:val="left" w:pos="7341"/>
        </w:tabs>
        <w:rPr>
          <w:sz w:val="20"/>
          <w:szCs w:val="20"/>
        </w:rPr>
      </w:pPr>
      <w:r w:rsidRPr="008034CD">
        <w:rPr>
          <w:b/>
          <w:sz w:val="20"/>
          <w:szCs w:val="20"/>
        </w:rPr>
        <w:t>Integrated Marketing Communications:</w:t>
      </w:r>
      <w:r w:rsidRPr="008034CD">
        <w:rPr>
          <w:sz w:val="20"/>
          <w:szCs w:val="20"/>
        </w:rPr>
        <w:t xml:space="preserve"> represents the promotion dimension of the 4 P’s, encompasses a variety of communication disciplines – general advertising, personal selling, sales promotion, public relations, direct marketing, and electronic media – in combination to provide clarity, consistency and maximum communicative impact</w:t>
      </w:r>
    </w:p>
    <w:p w14:paraId="30559A69" w14:textId="77777777" w:rsidR="0061715C" w:rsidRPr="008034CD" w:rsidRDefault="0061715C" w:rsidP="00F87357">
      <w:pPr>
        <w:tabs>
          <w:tab w:val="left" w:pos="7341"/>
        </w:tabs>
        <w:rPr>
          <w:sz w:val="20"/>
          <w:szCs w:val="20"/>
        </w:rPr>
      </w:pPr>
    </w:p>
    <w:p w14:paraId="3EFC5BD2" w14:textId="38986A6B" w:rsidR="0061715C" w:rsidRPr="008034CD" w:rsidRDefault="0061715C" w:rsidP="00F87357">
      <w:pPr>
        <w:tabs>
          <w:tab w:val="left" w:pos="7341"/>
        </w:tabs>
        <w:rPr>
          <w:sz w:val="20"/>
          <w:szCs w:val="20"/>
        </w:rPr>
      </w:pPr>
      <w:r w:rsidRPr="008034CD">
        <w:rPr>
          <w:sz w:val="20"/>
          <w:szCs w:val="20"/>
        </w:rPr>
        <w:t>The Communication Process</w:t>
      </w:r>
    </w:p>
    <w:p w14:paraId="772B49BD" w14:textId="77777777" w:rsidR="00C44B21" w:rsidRPr="008034CD" w:rsidRDefault="0061715C" w:rsidP="00C44B21">
      <w:pPr>
        <w:pStyle w:val="ListParagraph"/>
        <w:numPr>
          <w:ilvl w:val="0"/>
          <w:numId w:val="40"/>
        </w:numPr>
        <w:tabs>
          <w:tab w:val="left" w:pos="7341"/>
        </w:tabs>
        <w:rPr>
          <w:sz w:val="20"/>
          <w:szCs w:val="20"/>
        </w:rPr>
      </w:pPr>
      <w:r w:rsidRPr="008034CD">
        <w:rPr>
          <w:sz w:val="20"/>
          <w:szCs w:val="20"/>
        </w:rPr>
        <w:t xml:space="preserve">The Sender </w:t>
      </w:r>
      <w:r w:rsidRPr="008034CD">
        <w:rPr>
          <w:sz w:val="20"/>
          <w:szCs w:val="20"/>
        </w:rPr>
        <w:sym w:font="Wingdings" w:char="F0E0"/>
      </w:r>
      <w:r w:rsidRPr="008034CD">
        <w:rPr>
          <w:sz w:val="20"/>
          <w:szCs w:val="20"/>
        </w:rPr>
        <w:t xml:space="preserve"> Transmitter (encodes message) </w:t>
      </w:r>
      <w:r w:rsidRPr="008034CD">
        <w:rPr>
          <w:sz w:val="20"/>
          <w:szCs w:val="20"/>
        </w:rPr>
        <w:sym w:font="Wingdings" w:char="F0E0"/>
      </w:r>
      <w:r w:rsidR="00C44B21" w:rsidRPr="008034CD">
        <w:rPr>
          <w:sz w:val="20"/>
          <w:szCs w:val="20"/>
        </w:rPr>
        <w:t xml:space="preserve"> Communication channel (Media) </w:t>
      </w:r>
      <w:r w:rsidR="00C44B21" w:rsidRPr="008034CD">
        <w:rPr>
          <w:sz w:val="20"/>
          <w:szCs w:val="20"/>
        </w:rPr>
        <w:sym w:font="Wingdings" w:char="F0E0"/>
      </w:r>
      <w:r w:rsidR="00C44B21" w:rsidRPr="008034CD">
        <w:rPr>
          <w:sz w:val="20"/>
          <w:szCs w:val="20"/>
        </w:rPr>
        <w:t xml:space="preserve"> Receiver (decodes message)</w:t>
      </w:r>
      <w:r w:rsidR="00C44B21" w:rsidRPr="008034CD">
        <w:rPr>
          <w:sz w:val="20"/>
          <w:szCs w:val="20"/>
        </w:rPr>
        <w:br/>
      </w:r>
      <w:r w:rsidR="00C44B21" w:rsidRPr="008034CD">
        <w:rPr>
          <w:sz w:val="20"/>
          <w:szCs w:val="20"/>
        </w:rPr>
        <w:sym w:font="Wingdings" w:char="F0DF"/>
      </w:r>
      <w:r w:rsidR="00C44B21" w:rsidRPr="008034CD">
        <w:rPr>
          <w:sz w:val="20"/>
          <w:szCs w:val="20"/>
        </w:rPr>
        <w:t xml:space="preserve"> Feedback</w:t>
      </w:r>
    </w:p>
    <w:p w14:paraId="147556B1" w14:textId="77777777" w:rsidR="00C44B21" w:rsidRPr="008034CD" w:rsidRDefault="00C44B21" w:rsidP="00C44B21">
      <w:pPr>
        <w:pStyle w:val="ListParagraph"/>
        <w:numPr>
          <w:ilvl w:val="0"/>
          <w:numId w:val="40"/>
        </w:numPr>
        <w:tabs>
          <w:tab w:val="left" w:pos="7341"/>
        </w:tabs>
        <w:rPr>
          <w:sz w:val="20"/>
          <w:szCs w:val="20"/>
        </w:rPr>
      </w:pPr>
      <w:r w:rsidRPr="008034CD">
        <w:rPr>
          <w:sz w:val="20"/>
          <w:szCs w:val="20"/>
        </w:rPr>
        <w:t>Sender: needs to be clearly identified</w:t>
      </w:r>
    </w:p>
    <w:p w14:paraId="29D6A87B" w14:textId="77777777" w:rsidR="00C44B21" w:rsidRPr="008034CD" w:rsidRDefault="00C44B21" w:rsidP="00C44B21">
      <w:pPr>
        <w:pStyle w:val="ListParagraph"/>
        <w:numPr>
          <w:ilvl w:val="1"/>
          <w:numId w:val="40"/>
        </w:numPr>
        <w:tabs>
          <w:tab w:val="left" w:pos="7341"/>
        </w:tabs>
        <w:rPr>
          <w:sz w:val="20"/>
          <w:szCs w:val="20"/>
        </w:rPr>
      </w:pPr>
      <w:r w:rsidRPr="008034CD">
        <w:rPr>
          <w:sz w:val="20"/>
          <w:szCs w:val="20"/>
        </w:rPr>
        <w:t>Deceptive advertising: a representation/practice in an advertisement that is likely to mislead consumers acting reasonably under the circumstance</w:t>
      </w:r>
    </w:p>
    <w:p w14:paraId="2BA455D8" w14:textId="77777777" w:rsidR="00C44B21" w:rsidRPr="008034CD" w:rsidRDefault="00C44B21" w:rsidP="00C44B21">
      <w:pPr>
        <w:pStyle w:val="ListParagraph"/>
        <w:numPr>
          <w:ilvl w:val="0"/>
          <w:numId w:val="40"/>
        </w:numPr>
        <w:tabs>
          <w:tab w:val="left" w:pos="7341"/>
        </w:tabs>
        <w:rPr>
          <w:sz w:val="20"/>
          <w:szCs w:val="20"/>
        </w:rPr>
      </w:pPr>
      <w:r w:rsidRPr="008034CD">
        <w:rPr>
          <w:sz w:val="20"/>
          <w:szCs w:val="20"/>
        </w:rPr>
        <w:t>Transmitter: agent or intermediary that the sender works with to develop the marketing communication (IE. Ad agency)</w:t>
      </w:r>
    </w:p>
    <w:p w14:paraId="2D84B816" w14:textId="77777777" w:rsidR="00C44B21" w:rsidRPr="008034CD" w:rsidRDefault="00C44B21" w:rsidP="00C44B21">
      <w:pPr>
        <w:pStyle w:val="ListParagraph"/>
        <w:numPr>
          <w:ilvl w:val="0"/>
          <w:numId w:val="40"/>
        </w:numPr>
        <w:tabs>
          <w:tab w:val="left" w:pos="7341"/>
        </w:tabs>
        <w:rPr>
          <w:sz w:val="20"/>
          <w:szCs w:val="20"/>
        </w:rPr>
      </w:pPr>
      <w:r w:rsidRPr="008034CD">
        <w:rPr>
          <w:sz w:val="20"/>
          <w:szCs w:val="20"/>
        </w:rPr>
        <w:t>Communication Channel:  the medium that carries the message</w:t>
      </w:r>
    </w:p>
    <w:p w14:paraId="3597CFAC" w14:textId="77777777" w:rsidR="00C44B21" w:rsidRPr="008034CD" w:rsidRDefault="00C44B21" w:rsidP="00C44B21">
      <w:pPr>
        <w:pStyle w:val="ListParagraph"/>
        <w:numPr>
          <w:ilvl w:val="0"/>
          <w:numId w:val="40"/>
        </w:numPr>
        <w:tabs>
          <w:tab w:val="left" w:pos="7341"/>
        </w:tabs>
        <w:rPr>
          <w:sz w:val="20"/>
          <w:szCs w:val="20"/>
        </w:rPr>
      </w:pPr>
      <w:r w:rsidRPr="008034CD">
        <w:rPr>
          <w:sz w:val="20"/>
          <w:szCs w:val="20"/>
        </w:rPr>
        <w:t>Decoding: receiver interprets the message</w:t>
      </w:r>
    </w:p>
    <w:p w14:paraId="6FFEB2BA" w14:textId="77777777" w:rsidR="00C44B21" w:rsidRPr="008034CD" w:rsidRDefault="00C44B21" w:rsidP="00C44B21">
      <w:pPr>
        <w:tabs>
          <w:tab w:val="left" w:pos="7341"/>
        </w:tabs>
        <w:rPr>
          <w:sz w:val="20"/>
          <w:szCs w:val="20"/>
        </w:rPr>
      </w:pPr>
    </w:p>
    <w:p w14:paraId="4CD5BA28" w14:textId="77777777" w:rsidR="00C44B21" w:rsidRPr="008034CD" w:rsidRDefault="00C44B21" w:rsidP="00C44B21">
      <w:pPr>
        <w:tabs>
          <w:tab w:val="left" w:pos="7341"/>
        </w:tabs>
        <w:rPr>
          <w:sz w:val="20"/>
          <w:szCs w:val="20"/>
        </w:rPr>
      </w:pPr>
      <w:r w:rsidRPr="008034CD">
        <w:rPr>
          <w:sz w:val="20"/>
          <w:szCs w:val="20"/>
        </w:rPr>
        <w:t>Integrated Marketing Communication Tools</w:t>
      </w:r>
    </w:p>
    <w:p w14:paraId="4B4E4B21" w14:textId="77777777" w:rsidR="00A44CD5" w:rsidRPr="008034CD" w:rsidRDefault="00C44B21" w:rsidP="00C44B21">
      <w:pPr>
        <w:pStyle w:val="ListParagraph"/>
        <w:numPr>
          <w:ilvl w:val="0"/>
          <w:numId w:val="41"/>
        </w:numPr>
        <w:tabs>
          <w:tab w:val="left" w:pos="7341"/>
        </w:tabs>
        <w:rPr>
          <w:sz w:val="20"/>
          <w:szCs w:val="20"/>
        </w:rPr>
      </w:pPr>
      <w:r w:rsidRPr="008034CD">
        <w:rPr>
          <w:sz w:val="20"/>
          <w:szCs w:val="20"/>
        </w:rPr>
        <w:t>Advertising:</w:t>
      </w:r>
      <w:r w:rsidR="00A44CD5" w:rsidRPr="008034CD">
        <w:rPr>
          <w:sz w:val="20"/>
          <w:szCs w:val="20"/>
        </w:rPr>
        <w:t xml:space="preserve"> paid form of communication from an identifiable source, designed to persuade receiver (print, television, radio, outdoors)</w:t>
      </w:r>
    </w:p>
    <w:p w14:paraId="4410AB69" w14:textId="77777777" w:rsidR="00A44CD5" w:rsidRPr="008034CD" w:rsidRDefault="00A44CD5" w:rsidP="00C44B21">
      <w:pPr>
        <w:pStyle w:val="ListParagraph"/>
        <w:numPr>
          <w:ilvl w:val="0"/>
          <w:numId w:val="41"/>
        </w:numPr>
        <w:tabs>
          <w:tab w:val="left" w:pos="7341"/>
        </w:tabs>
        <w:rPr>
          <w:sz w:val="20"/>
          <w:szCs w:val="20"/>
        </w:rPr>
      </w:pPr>
      <w:r w:rsidRPr="008034CD">
        <w:rPr>
          <w:sz w:val="20"/>
          <w:szCs w:val="20"/>
        </w:rPr>
        <w:t>Personal Selling: two way flow between a buyer and seller designed to influence buyers purchase decision (Telemarketing)</w:t>
      </w:r>
    </w:p>
    <w:p w14:paraId="12D49914" w14:textId="77777777" w:rsidR="00A44CD5" w:rsidRPr="008034CD" w:rsidRDefault="00A44CD5" w:rsidP="00C44B21">
      <w:pPr>
        <w:pStyle w:val="ListParagraph"/>
        <w:numPr>
          <w:ilvl w:val="0"/>
          <w:numId w:val="41"/>
        </w:numPr>
        <w:tabs>
          <w:tab w:val="left" w:pos="7341"/>
        </w:tabs>
        <w:rPr>
          <w:sz w:val="20"/>
          <w:szCs w:val="20"/>
        </w:rPr>
      </w:pPr>
      <w:r w:rsidRPr="008034CD">
        <w:rPr>
          <w:sz w:val="20"/>
          <w:szCs w:val="20"/>
        </w:rPr>
        <w:t>Sales Promotion: special incentive programs that encourage the purchase of a product (coupons, deals, premiums, samples, loyalty programs, rebates)</w:t>
      </w:r>
    </w:p>
    <w:p w14:paraId="28FEF7A3" w14:textId="33616AC6" w:rsidR="00A44CD5" w:rsidRPr="008034CD" w:rsidRDefault="00A44CD5" w:rsidP="00C44B21">
      <w:pPr>
        <w:pStyle w:val="ListParagraph"/>
        <w:numPr>
          <w:ilvl w:val="0"/>
          <w:numId w:val="41"/>
        </w:numPr>
        <w:tabs>
          <w:tab w:val="left" w:pos="7341"/>
        </w:tabs>
        <w:rPr>
          <w:sz w:val="20"/>
          <w:szCs w:val="20"/>
        </w:rPr>
      </w:pPr>
      <w:r w:rsidRPr="008034CD">
        <w:rPr>
          <w:sz w:val="20"/>
          <w:szCs w:val="20"/>
        </w:rPr>
        <w:t>Direct Marketing: communicates directly with target customer to generate a response (mail, catalogues, DRTV (infomercials), kiosks)</w:t>
      </w:r>
    </w:p>
    <w:p w14:paraId="689F83CB" w14:textId="77777777" w:rsidR="00A44CD5" w:rsidRPr="008034CD" w:rsidRDefault="00A44CD5" w:rsidP="00C44B21">
      <w:pPr>
        <w:pStyle w:val="ListParagraph"/>
        <w:numPr>
          <w:ilvl w:val="0"/>
          <w:numId w:val="41"/>
        </w:numPr>
        <w:tabs>
          <w:tab w:val="left" w:pos="7341"/>
        </w:tabs>
        <w:rPr>
          <w:sz w:val="20"/>
          <w:szCs w:val="20"/>
        </w:rPr>
      </w:pPr>
      <w:r w:rsidRPr="008034CD">
        <w:rPr>
          <w:sz w:val="20"/>
          <w:szCs w:val="20"/>
        </w:rPr>
        <w:t>Public Relations: manages firms communications to achieve a variety of objectives, including building and maintaining a positive image, handling and heading off unfavorable stories and maintaining a positive relationship with media  (media relations, news releases, press kits, annual reports)</w:t>
      </w:r>
    </w:p>
    <w:p w14:paraId="375914FE" w14:textId="1722D60A" w:rsidR="00A44CD5" w:rsidRPr="008034CD" w:rsidRDefault="00A44CD5" w:rsidP="00A44CD5">
      <w:pPr>
        <w:pStyle w:val="ListParagraph"/>
        <w:numPr>
          <w:ilvl w:val="1"/>
          <w:numId w:val="41"/>
        </w:numPr>
        <w:tabs>
          <w:tab w:val="left" w:pos="7341"/>
        </w:tabs>
        <w:rPr>
          <w:sz w:val="20"/>
          <w:szCs w:val="20"/>
        </w:rPr>
      </w:pPr>
      <w:r w:rsidRPr="008034CD">
        <w:rPr>
          <w:sz w:val="20"/>
          <w:szCs w:val="20"/>
        </w:rPr>
        <w:t xml:space="preserve">Cause-related marketing: commercial activity in which businesses and charities form a partner-ship to market an image, product, or service for their mutual benefit; a type of promotional campaign. </w:t>
      </w:r>
    </w:p>
    <w:p w14:paraId="2E7A06C4" w14:textId="120DAF5A" w:rsidR="00A44CD5" w:rsidRPr="008034CD" w:rsidRDefault="00A44CD5" w:rsidP="00A44CD5">
      <w:pPr>
        <w:pStyle w:val="ListParagraph"/>
        <w:numPr>
          <w:ilvl w:val="1"/>
          <w:numId w:val="41"/>
        </w:numPr>
        <w:tabs>
          <w:tab w:val="left" w:pos="7341"/>
        </w:tabs>
        <w:rPr>
          <w:sz w:val="20"/>
          <w:szCs w:val="20"/>
        </w:rPr>
      </w:pPr>
      <w:r w:rsidRPr="008034CD">
        <w:rPr>
          <w:sz w:val="20"/>
          <w:szCs w:val="20"/>
        </w:rPr>
        <w:t>Event Sponsorship: occurs when corporations support various activities, usually in the cultural, or sports and entertainment sectors.</w:t>
      </w:r>
    </w:p>
    <w:p w14:paraId="725B6E03" w14:textId="21E9141A" w:rsidR="0061715C" w:rsidRPr="008034CD" w:rsidRDefault="00A44CD5" w:rsidP="00C44B21">
      <w:pPr>
        <w:pStyle w:val="ListParagraph"/>
        <w:numPr>
          <w:ilvl w:val="0"/>
          <w:numId w:val="41"/>
        </w:numPr>
        <w:tabs>
          <w:tab w:val="left" w:pos="7341"/>
        </w:tabs>
        <w:rPr>
          <w:sz w:val="20"/>
          <w:szCs w:val="20"/>
        </w:rPr>
      </w:pPr>
      <w:r w:rsidRPr="008034CD">
        <w:rPr>
          <w:sz w:val="20"/>
          <w:szCs w:val="20"/>
        </w:rPr>
        <w:t xml:space="preserve">Electronic Media: </w:t>
      </w:r>
      <w:r w:rsidR="000C3273" w:rsidRPr="008034CD">
        <w:rPr>
          <w:sz w:val="20"/>
          <w:szCs w:val="20"/>
        </w:rPr>
        <w:t>they can be targeted at particular consumers, modifications can be easily made, and customers can be engaged to forward the message via social media (websites, internet blogs, text messages, online games, social media, mobiles apps)</w:t>
      </w:r>
      <w:r w:rsidR="00C44B21" w:rsidRPr="008034CD">
        <w:rPr>
          <w:sz w:val="20"/>
          <w:szCs w:val="20"/>
        </w:rPr>
        <w:br/>
      </w:r>
    </w:p>
    <w:p w14:paraId="05B4EAA3" w14:textId="77777777" w:rsidR="000C3273" w:rsidRPr="008034CD" w:rsidRDefault="000C3273" w:rsidP="000C3273">
      <w:pPr>
        <w:tabs>
          <w:tab w:val="left" w:pos="7341"/>
        </w:tabs>
        <w:rPr>
          <w:sz w:val="20"/>
          <w:szCs w:val="20"/>
        </w:rPr>
      </w:pPr>
    </w:p>
    <w:p w14:paraId="006DB7A3" w14:textId="59EB83BD" w:rsidR="000C3273" w:rsidRPr="008034CD" w:rsidRDefault="000C3273" w:rsidP="000C3273">
      <w:pPr>
        <w:tabs>
          <w:tab w:val="left" w:pos="7341"/>
        </w:tabs>
        <w:rPr>
          <w:sz w:val="20"/>
          <w:szCs w:val="20"/>
        </w:rPr>
      </w:pPr>
      <w:r w:rsidRPr="008034CD">
        <w:rPr>
          <w:sz w:val="20"/>
          <w:szCs w:val="20"/>
        </w:rPr>
        <w:t>Steps in Planning an IMC Campaign</w:t>
      </w:r>
    </w:p>
    <w:p w14:paraId="0C2A9D91" w14:textId="6B832774" w:rsidR="000C3273" w:rsidRPr="008034CD" w:rsidRDefault="000C3273" w:rsidP="00B35F4C">
      <w:pPr>
        <w:pStyle w:val="ListParagraph"/>
        <w:numPr>
          <w:ilvl w:val="0"/>
          <w:numId w:val="42"/>
        </w:numPr>
        <w:tabs>
          <w:tab w:val="left" w:pos="7341"/>
        </w:tabs>
        <w:rPr>
          <w:sz w:val="20"/>
          <w:szCs w:val="20"/>
        </w:rPr>
      </w:pPr>
      <w:r w:rsidRPr="008034CD">
        <w:rPr>
          <w:sz w:val="20"/>
          <w:szCs w:val="20"/>
        </w:rPr>
        <w:t xml:space="preserve">Identify Target Audience: </w:t>
      </w:r>
      <w:proofErr w:type="gramStart"/>
      <w:r w:rsidR="00B35F4C" w:rsidRPr="008034CD">
        <w:rPr>
          <w:sz w:val="20"/>
          <w:szCs w:val="20"/>
        </w:rPr>
        <w:t>tone of message, appeal, generate</w:t>
      </w:r>
      <w:proofErr w:type="gramEnd"/>
      <w:r w:rsidR="00B35F4C" w:rsidRPr="008034CD">
        <w:rPr>
          <w:sz w:val="20"/>
          <w:szCs w:val="20"/>
        </w:rPr>
        <w:t xml:space="preserve"> awareness or trial, tracking, mass or niche media, inform persuade remind.</w:t>
      </w:r>
    </w:p>
    <w:p w14:paraId="2642CB6F" w14:textId="689DD449" w:rsidR="00B35F4C" w:rsidRPr="008034CD" w:rsidRDefault="00B35F4C" w:rsidP="00B35F4C">
      <w:pPr>
        <w:pStyle w:val="ListParagraph"/>
        <w:numPr>
          <w:ilvl w:val="0"/>
          <w:numId w:val="42"/>
        </w:numPr>
        <w:tabs>
          <w:tab w:val="left" w:pos="7341"/>
        </w:tabs>
        <w:rPr>
          <w:sz w:val="20"/>
          <w:szCs w:val="20"/>
        </w:rPr>
      </w:pPr>
      <w:r w:rsidRPr="008034CD">
        <w:rPr>
          <w:sz w:val="20"/>
          <w:szCs w:val="20"/>
        </w:rPr>
        <w:t>Set Objectives</w:t>
      </w:r>
    </w:p>
    <w:p w14:paraId="05FA2659" w14:textId="02B4F474" w:rsidR="00B35F4C" w:rsidRPr="008034CD" w:rsidRDefault="00B35F4C" w:rsidP="00B35F4C">
      <w:pPr>
        <w:pStyle w:val="ListParagraph"/>
        <w:numPr>
          <w:ilvl w:val="0"/>
          <w:numId w:val="43"/>
        </w:numPr>
        <w:tabs>
          <w:tab w:val="left" w:pos="7341"/>
        </w:tabs>
        <w:rPr>
          <w:sz w:val="20"/>
          <w:szCs w:val="20"/>
        </w:rPr>
      </w:pPr>
      <w:r w:rsidRPr="008034CD">
        <w:rPr>
          <w:sz w:val="20"/>
          <w:szCs w:val="20"/>
        </w:rPr>
        <w:t>Advertising Plan: a section of the firms overall marketing plan that outlines the objectives of the advertising campaign, how they might accomplish those objectives, and how the firm can determine whether the campaign was successful</w:t>
      </w:r>
    </w:p>
    <w:p w14:paraId="7312C35B" w14:textId="78712EFB" w:rsidR="00B35F4C" w:rsidRPr="008034CD" w:rsidRDefault="00B35F4C" w:rsidP="00B35F4C">
      <w:pPr>
        <w:pStyle w:val="ListParagraph"/>
        <w:numPr>
          <w:ilvl w:val="0"/>
          <w:numId w:val="43"/>
        </w:numPr>
        <w:tabs>
          <w:tab w:val="left" w:pos="7341"/>
        </w:tabs>
        <w:rPr>
          <w:sz w:val="20"/>
          <w:szCs w:val="20"/>
        </w:rPr>
      </w:pPr>
      <w:r w:rsidRPr="008034CD">
        <w:rPr>
          <w:sz w:val="20"/>
          <w:szCs w:val="20"/>
        </w:rPr>
        <w:t>Pull strategy: designed to get consumers to pull the product into the supply chain by demanding retailers to carry it</w:t>
      </w:r>
    </w:p>
    <w:p w14:paraId="4BFE5E37" w14:textId="3780B23C" w:rsidR="00B35F4C" w:rsidRPr="008034CD" w:rsidRDefault="00B35F4C" w:rsidP="00B35F4C">
      <w:pPr>
        <w:pStyle w:val="ListParagraph"/>
        <w:numPr>
          <w:ilvl w:val="0"/>
          <w:numId w:val="43"/>
        </w:numPr>
        <w:tabs>
          <w:tab w:val="left" w:pos="7341"/>
        </w:tabs>
        <w:rPr>
          <w:sz w:val="20"/>
          <w:szCs w:val="20"/>
        </w:rPr>
      </w:pPr>
      <w:r w:rsidRPr="008034CD">
        <w:rPr>
          <w:sz w:val="20"/>
          <w:szCs w:val="20"/>
        </w:rPr>
        <w:t>Push Strategy:  designed to increase demand by focusing on wholesalers, distributors</w:t>
      </w:r>
      <w:r w:rsidR="009967BE" w:rsidRPr="008034CD">
        <w:rPr>
          <w:sz w:val="20"/>
          <w:szCs w:val="20"/>
        </w:rPr>
        <w:t xml:space="preserve"> or salespeople, who push the product to consumers via distribution channels</w:t>
      </w:r>
    </w:p>
    <w:p w14:paraId="5F4268AF" w14:textId="2E5840FD" w:rsidR="009967BE" w:rsidRPr="008034CD" w:rsidRDefault="009967BE" w:rsidP="009967BE">
      <w:pPr>
        <w:pStyle w:val="ListParagraph"/>
        <w:numPr>
          <w:ilvl w:val="0"/>
          <w:numId w:val="42"/>
        </w:numPr>
        <w:tabs>
          <w:tab w:val="left" w:pos="7341"/>
        </w:tabs>
        <w:rPr>
          <w:sz w:val="20"/>
          <w:szCs w:val="20"/>
        </w:rPr>
      </w:pPr>
      <w:r w:rsidRPr="008034CD">
        <w:rPr>
          <w:sz w:val="20"/>
          <w:szCs w:val="20"/>
        </w:rPr>
        <w:t>Determine Budget: must consider role that advertising plays in meeting objectives, expenditures vary over the course of the product life cycle, and the nature of the marker and the influence</w:t>
      </w:r>
    </w:p>
    <w:p w14:paraId="3C2043E8" w14:textId="6C50A2C4" w:rsidR="009967BE" w:rsidRPr="008034CD" w:rsidRDefault="009967BE" w:rsidP="009967BE">
      <w:pPr>
        <w:pStyle w:val="ListParagraph"/>
        <w:numPr>
          <w:ilvl w:val="0"/>
          <w:numId w:val="45"/>
        </w:numPr>
        <w:tabs>
          <w:tab w:val="left" w:pos="7341"/>
        </w:tabs>
        <w:rPr>
          <w:sz w:val="20"/>
          <w:szCs w:val="20"/>
        </w:rPr>
      </w:pPr>
      <w:r w:rsidRPr="008034CD">
        <w:rPr>
          <w:sz w:val="20"/>
          <w:szCs w:val="20"/>
        </w:rPr>
        <w:t>Objective-and-task method: IMC budgeting method that sets objectives first, then determines best tools and media to reach target markets</w:t>
      </w:r>
    </w:p>
    <w:p w14:paraId="4CC99471" w14:textId="3384481D" w:rsidR="009967BE" w:rsidRPr="008034CD" w:rsidRDefault="009967BE" w:rsidP="009967BE">
      <w:pPr>
        <w:pStyle w:val="ListParagraph"/>
        <w:numPr>
          <w:ilvl w:val="0"/>
          <w:numId w:val="45"/>
        </w:numPr>
        <w:tabs>
          <w:tab w:val="left" w:pos="7341"/>
        </w:tabs>
        <w:rPr>
          <w:sz w:val="20"/>
          <w:szCs w:val="20"/>
        </w:rPr>
      </w:pPr>
      <w:r w:rsidRPr="008034CD">
        <w:rPr>
          <w:sz w:val="20"/>
          <w:szCs w:val="20"/>
        </w:rPr>
        <w:t>Competitive Parity: match budgets of competitors</w:t>
      </w:r>
    </w:p>
    <w:p w14:paraId="6C8132BC" w14:textId="74CF5713" w:rsidR="009967BE" w:rsidRPr="008034CD" w:rsidRDefault="009967BE" w:rsidP="009967BE">
      <w:pPr>
        <w:pStyle w:val="ListParagraph"/>
        <w:numPr>
          <w:ilvl w:val="0"/>
          <w:numId w:val="45"/>
        </w:numPr>
        <w:tabs>
          <w:tab w:val="left" w:pos="7341"/>
        </w:tabs>
        <w:rPr>
          <w:sz w:val="20"/>
          <w:szCs w:val="20"/>
        </w:rPr>
      </w:pPr>
      <w:r w:rsidRPr="008034CD">
        <w:rPr>
          <w:sz w:val="20"/>
          <w:szCs w:val="20"/>
        </w:rPr>
        <w:t>Percentage of Sales: fixed percentages of forecast sales</w:t>
      </w:r>
    </w:p>
    <w:p w14:paraId="514C6C3D" w14:textId="4B887BD8" w:rsidR="009967BE" w:rsidRPr="008034CD" w:rsidRDefault="009967BE" w:rsidP="009967BE">
      <w:pPr>
        <w:pStyle w:val="ListParagraph"/>
        <w:numPr>
          <w:ilvl w:val="0"/>
          <w:numId w:val="45"/>
        </w:numPr>
        <w:tabs>
          <w:tab w:val="left" w:pos="7341"/>
        </w:tabs>
        <w:rPr>
          <w:sz w:val="20"/>
          <w:szCs w:val="20"/>
        </w:rPr>
      </w:pPr>
      <w:r w:rsidRPr="008034CD">
        <w:rPr>
          <w:sz w:val="20"/>
          <w:szCs w:val="20"/>
        </w:rPr>
        <w:t>Affordable Budgeting: money available after accounting for operating costs and profits</w:t>
      </w:r>
    </w:p>
    <w:p w14:paraId="73826654" w14:textId="09E9CF8D" w:rsidR="009967BE" w:rsidRPr="008034CD" w:rsidRDefault="009967BE" w:rsidP="009967BE">
      <w:pPr>
        <w:pStyle w:val="ListParagraph"/>
        <w:numPr>
          <w:ilvl w:val="0"/>
          <w:numId w:val="42"/>
        </w:numPr>
        <w:tabs>
          <w:tab w:val="left" w:pos="7341"/>
        </w:tabs>
        <w:rPr>
          <w:sz w:val="20"/>
          <w:szCs w:val="20"/>
        </w:rPr>
      </w:pPr>
      <w:r w:rsidRPr="008034CD">
        <w:rPr>
          <w:sz w:val="20"/>
          <w:szCs w:val="20"/>
        </w:rPr>
        <w:t>Convey the message</w:t>
      </w:r>
    </w:p>
    <w:p w14:paraId="4E03FC10" w14:textId="43A3B9BF" w:rsidR="009967BE" w:rsidRPr="008034CD" w:rsidRDefault="009967BE" w:rsidP="009967BE">
      <w:pPr>
        <w:pStyle w:val="ListParagraph"/>
        <w:numPr>
          <w:ilvl w:val="0"/>
          <w:numId w:val="46"/>
        </w:numPr>
        <w:tabs>
          <w:tab w:val="left" w:pos="7341"/>
        </w:tabs>
        <w:rPr>
          <w:sz w:val="20"/>
          <w:szCs w:val="20"/>
        </w:rPr>
      </w:pPr>
      <w:r w:rsidRPr="008034CD">
        <w:rPr>
          <w:sz w:val="20"/>
          <w:szCs w:val="20"/>
        </w:rPr>
        <w:t>The message: provides the target audience with reasons to respond in a desired way</w:t>
      </w:r>
    </w:p>
    <w:p w14:paraId="2CC7BBFD" w14:textId="3751391A" w:rsidR="001821A5" w:rsidRPr="008034CD" w:rsidRDefault="001821A5" w:rsidP="001821A5">
      <w:pPr>
        <w:pStyle w:val="ListParagraph"/>
        <w:numPr>
          <w:ilvl w:val="1"/>
          <w:numId w:val="46"/>
        </w:numPr>
        <w:tabs>
          <w:tab w:val="left" w:pos="7341"/>
        </w:tabs>
        <w:rPr>
          <w:sz w:val="20"/>
          <w:szCs w:val="20"/>
        </w:rPr>
      </w:pPr>
      <w:r w:rsidRPr="008034CD">
        <w:rPr>
          <w:sz w:val="20"/>
          <w:szCs w:val="20"/>
        </w:rPr>
        <w:t>USP (unique selling proposition): a strategy of differentiating a product by communicating its unique attributes; often becomes the common theme or slogan in the entire advertising campaign</w:t>
      </w:r>
    </w:p>
    <w:p w14:paraId="42085929" w14:textId="2C3702C6" w:rsidR="001821A5" w:rsidRPr="008034CD" w:rsidRDefault="001821A5" w:rsidP="001821A5">
      <w:pPr>
        <w:pStyle w:val="ListParagraph"/>
        <w:numPr>
          <w:ilvl w:val="0"/>
          <w:numId w:val="46"/>
        </w:numPr>
        <w:tabs>
          <w:tab w:val="left" w:pos="7341"/>
        </w:tabs>
        <w:rPr>
          <w:sz w:val="20"/>
          <w:szCs w:val="20"/>
        </w:rPr>
      </w:pPr>
      <w:r w:rsidRPr="008034CD">
        <w:rPr>
          <w:sz w:val="20"/>
          <w:szCs w:val="20"/>
        </w:rPr>
        <w:t>The Appeal:</w:t>
      </w:r>
    </w:p>
    <w:p w14:paraId="55515502" w14:textId="687D8B85" w:rsidR="001821A5" w:rsidRPr="008034CD" w:rsidRDefault="001821A5" w:rsidP="001821A5">
      <w:pPr>
        <w:pStyle w:val="ListParagraph"/>
        <w:numPr>
          <w:ilvl w:val="1"/>
          <w:numId w:val="46"/>
        </w:numPr>
        <w:tabs>
          <w:tab w:val="left" w:pos="7341"/>
        </w:tabs>
        <w:rPr>
          <w:sz w:val="20"/>
          <w:szCs w:val="20"/>
        </w:rPr>
      </w:pPr>
      <w:r w:rsidRPr="008034CD">
        <w:rPr>
          <w:sz w:val="20"/>
          <w:szCs w:val="20"/>
        </w:rPr>
        <w:t>Rational appeal: helps consumer make purchase decision by offering factual information, talks key benefits</w:t>
      </w:r>
    </w:p>
    <w:p w14:paraId="66989C74" w14:textId="13A5C7EB" w:rsidR="001821A5" w:rsidRPr="008034CD" w:rsidRDefault="001821A5" w:rsidP="001821A5">
      <w:pPr>
        <w:pStyle w:val="ListParagraph"/>
        <w:numPr>
          <w:ilvl w:val="1"/>
          <w:numId w:val="46"/>
        </w:numPr>
        <w:tabs>
          <w:tab w:val="left" w:pos="7341"/>
        </w:tabs>
        <w:rPr>
          <w:sz w:val="20"/>
          <w:szCs w:val="20"/>
        </w:rPr>
      </w:pPr>
      <w:r w:rsidRPr="008034CD">
        <w:rPr>
          <w:sz w:val="20"/>
          <w:szCs w:val="20"/>
        </w:rPr>
        <w:t>Emotional Appeal: aims to satisfy consumers’ emotional desires</w:t>
      </w:r>
    </w:p>
    <w:p w14:paraId="59F34A00" w14:textId="4E7D3183" w:rsidR="001821A5" w:rsidRPr="008034CD" w:rsidRDefault="001821A5" w:rsidP="001821A5">
      <w:pPr>
        <w:pStyle w:val="ListParagraph"/>
        <w:numPr>
          <w:ilvl w:val="0"/>
          <w:numId w:val="42"/>
        </w:numPr>
        <w:tabs>
          <w:tab w:val="left" w:pos="7341"/>
        </w:tabs>
        <w:rPr>
          <w:sz w:val="20"/>
          <w:szCs w:val="20"/>
        </w:rPr>
      </w:pPr>
      <w:r w:rsidRPr="008034CD">
        <w:rPr>
          <w:sz w:val="20"/>
          <w:szCs w:val="20"/>
        </w:rPr>
        <w:t>Evaluate and Select Media</w:t>
      </w:r>
    </w:p>
    <w:p w14:paraId="4ADE83FC" w14:textId="5948ED52" w:rsidR="001821A5" w:rsidRPr="008034CD" w:rsidRDefault="001821A5" w:rsidP="001821A5">
      <w:pPr>
        <w:pStyle w:val="ListParagraph"/>
        <w:numPr>
          <w:ilvl w:val="0"/>
          <w:numId w:val="47"/>
        </w:numPr>
        <w:tabs>
          <w:tab w:val="left" w:pos="7341"/>
        </w:tabs>
        <w:rPr>
          <w:sz w:val="20"/>
          <w:szCs w:val="20"/>
        </w:rPr>
      </w:pPr>
      <w:r w:rsidRPr="008034CD">
        <w:rPr>
          <w:sz w:val="20"/>
          <w:szCs w:val="20"/>
        </w:rPr>
        <w:t>Media Planning:  the process of evaluating and selecting the media mix that will deliver a clear, consistent, compelling message to the intended audience.</w:t>
      </w:r>
    </w:p>
    <w:p w14:paraId="5DC5561A" w14:textId="6A17A71B" w:rsidR="001821A5" w:rsidRPr="008034CD" w:rsidRDefault="001821A5" w:rsidP="001821A5">
      <w:pPr>
        <w:pStyle w:val="ListParagraph"/>
        <w:numPr>
          <w:ilvl w:val="0"/>
          <w:numId w:val="47"/>
        </w:numPr>
        <w:tabs>
          <w:tab w:val="left" w:pos="7341"/>
        </w:tabs>
        <w:rPr>
          <w:sz w:val="20"/>
          <w:szCs w:val="20"/>
        </w:rPr>
      </w:pPr>
      <w:r w:rsidRPr="008034CD">
        <w:rPr>
          <w:sz w:val="20"/>
          <w:szCs w:val="20"/>
        </w:rPr>
        <w:t>Media Mix: combination of media used and the frequency of advertising in each medium</w:t>
      </w:r>
    </w:p>
    <w:p w14:paraId="76851230" w14:textId="39C656D6" w:rsidR="001821A5" w:rsidRPr="008034CD" w:rsidRDefault="001821A5" w:rsidP="001821A5">
      <w:pPr>
        <w:pStyle w:val="ListParagraph"/>
        <w:numPr>
          <w:ilvl w:val="0"/>
          <w:numId w:val="47"/>
        </w:numPr>
        <w:tabs>
          <w:tab w:val="left" w:pos="7341"/>
        </w:tabs>
        <w:rPr>
          <w:sz w:val="20"/>
          <w:szCs w:val="20"/>
        </w:rPr>
      </w:pPr>
      <w:r w:rsidRPr="008034CD">
        <w:rPr>
          <w:sz w:val="20"/>
          <w:szCs w:val="20"/>
        </w:rPr>
        <w:t>Media Buy: the actual purchase of airtime or print pages</w:t>
      </w:r>
    </w:p>
    <w:p w14:paraId="5BD948AF" w14:textId="1B17D916" w:rsidR="001821A5" w:rsidRPr="008034CD" w:rsidRDefault="001821A5" w:rsidP="001821A5">
      <w:pPr>
        <w:pStyle w:val="ListParagraph"/>
        <w:numPr>
          <w:ilvl w:val="0"/>
          <w:numId w:val="47"/>
        </w:numPr>
        <w:tabs>
          <w:tab w:val="left" w:pos="7341"/>
        </w:tabs>
        <w:rPr>
          <w:sz w:val="20"/>
          <w:szCs w:val="20"/>
        </w:rPr>
      </w:pPr>
      <w:r w:rsidRPr="008034CD">
        <w:rPr>
          <w:sz w:val="20"/>
          <w:szCs w:val="20"/>
        </w:rPr>
        <w:t>Mass Media: channels such as national newspapers, magazines, radio and television that are ideal for reaching large numbers of anonymous audience members</w:t>
      </w:r>
    </w:p>
    <w:p w14:paraId="08FE33DA" w14:textId="19465F4B" w:rsidR="001821A5" w:rsidRPr="008034CD" w:rsidRDefault="001821A5" w:rsidP="001821A5">
      <w:pPr>
        <w:pStyle w:val="ListParagraph"/>
        <w:numPr>
          <w:ilvl w:val="0"/>
          <w:numId w:val="47"/>
        </w:numPr>
        <w:tabs>
          <w:tab w:val="left" w:pos="7341"/>
        </w:tabs>
        <w:rPr>
          <w:sz w:val="20"/>
          <w:szCs w:val="20"/>
        </w:rPr>
      </w:pPr>
      <w:r w:rsidRPr="008034CD">
        <w:rPr>
          <w:sz w:val="20"/>
          <w:szCs w:val="20"/>
        </w:rPr>
        <w:t>Niche Media: channels that are focused and generally used to reach narrow segments often with unique demographic characteristics or interests</w:t>
      </w:r>
    </w:p>
    <w:p w14:paraId="313866D9" w14:textId="191D74CE" w:rsidR="00C12E34" w:rsidRPr="008034CD" w:rsidRDefault="00C12E34" w:rsidP="001821A5">
      <w:pPr>
        <w:pStyle w:val="ListParagraph"/>
        <w:numPr>
          <w:ilvl w:val="0"/>
          <w:numId w:val="47"/>
        </w:numPr>
        <w:tabs>
          <w:tab w:val="left" w:pos="7341"/>
        </w:tabs>
        <w:rPr>
          <w:sz w:val="20"/>
          <w:szCs w:val="20"/>
        </w:rPr>
      </w:pPr>
      <w:r w:rsidRPr="008034CD">
        <w:rPr>
          <w:sz w:val="20"/>
          <w:szCs w:val="20"/>
        </w:rPr>
        <w:t>Advertising Schedule: specifies timing and duration of advertising</w:t>
      </w:r>
    </w:p>
    <w:p w14:paraId="5BCE6C4C" w14:textId="776229F1" w:rsidR="00C12E34" w:rsidRPr="008034CD" w:rsidRDefault="00C12E34" w:rsidP="00C12E34">
      <w:pPr>
        <w:pStyle w:val="ListParagraph"/>
        <w:numPr>
          <w:ilvl w:val="1"/>
          <w:numId w:val="47"/>
        </w:numPr>
        <w:tabs>
          <w:tab w:val="left" w:pos="7341"/>
        </w:tabs>
        <w:rPr>
          <w:sz w:val="20"/>
          <w:szCs w:val="20"/>
        </w:rPr>
      </w:pPr>
      <w:r w:rsidRPr="008034CD">
        <w:rPr>
          <w:sz w:val="20"/>
          <w:szCs w:val="20"/>
        </w:rPr>
        <w:t>Continuous Schedule: runs steadily throughout the year; suited for products or services consumer continually</w:t>
      </w:r>
    </w:p>
    <w:p w14:paraId="1A16CA78" w14:textId="79416402" w:rsidR="00C12E34" w:rsidRPr="008034CD" w:rsidRDefault="00C12E34" w:rsidP="00C12E34">
      <w:pPr>
        <w:pStyle w:val="ListParagraph"/>
        <w:numPr>
          <w:ilvl w:val="1"/>
          <w:numId w:val="47"/>
        </w:numPr>
        <w:tabs>
          <w:tab w:val="left" w:pos="7341"/>
        </w:tabs>
        <w:rPr>
          <w:sz w:val="20"/>
          <w:szCs w:val="20"/>
        </w:rPr>
      </w:pPr>
      <w:r w:rsidRPr="008034CD">
        <w:rPr>
          <w:sz w:val="20"/>
          <w:szCs w:val="20"/>
        </w:rPr>
        <w:t>Flighting Schedule: implemented in spurts, with periods of heavy advertising followed by periods of non-advertising (Seasonal)</w:t>
      </w:r>
    </w:p>
    <w:p w14:paraId="122D91DC" w14:textId="23862F43" w:rsidR="00C12E34" w:rsidRPr="008034CD" w:rsidRDefault="00C12E34" w:rsidP="00C12E34">
      <w:pPr>
        <w:pStyle w:val="ListParagraph"/>
        <w:numPr>
          <w:ilvl w:val="1"/>
          <w:numId w:val="47"/>
        </w:numPr>
        <w:tabs>
          <w:tab w:val="left" w:pos="7341"/>
        </w:tabs>
        <w:rPr>
          <w:sz w:val="20"/>
          <w:szCs w:val="20"/>
        </w:rPr>
      </w:pPr>
      <w:r w:rsidRPr="008034CD">
        <w:rPr>
          <w:sz w:val="20"/>
          <w:szCs w:val="20"/>
        </w:rPr>
        <w:t xml:space="preserve">Pulsing Schedule: combines continuous and </w:t>
      </w:r>
      <w:proofErr w:type="spellStart"/>
      <w:r w:rsidRPr="008034CD">
        <w:rPr>
          <w:sz w:val="20"/>
          <w:szCs w:val="20"/>
        </w:rPr>
        <w:t>flighting</w:t>
      </w:r>
      <w:proofErr w:type="spellEnd"/>
      <w:r w:rsidRPr="008034CD">
        <w:rPr>
          <w:sz w:val="20"/>
          <w:szCs w:val="20"/>
        </w:rPr>
        <w:t xml:space="preserve"> by maintaining a base level of advertising but increasing advertising intensity during certain periods.</w:t>
      </w:r>
    </w:p>
    <w:p w14:paraId="6DCFF2FB" w14:textId="4C522E63" w:rsidR="00C12E34" w:rsidRPr="008034CD" w:rsidRDefault="00C12E34" w:rsidP="00F1115E">
      <w:pPr>
        <w:pStyle w:val="ListParagraph"/>
        <w:numPr>
          <w:ilvl w:val="0"/>
          <w:numId w:val="42"/>
        </w:numPr>
        <w:tabs>
          <w:tab w:val="left" w:pos="7341"/>
        </w:tabs>
        <w:rPr>
          <w:sz w:val="20"/>
          <w:szCs w:val="20"/>
        </w:rPr>
      </w:pPr>
      <w:r w:rsidRPr="008034CD">
        <w:rPr>
          <w:sz w:val="20"/>
          <w:szCs w:val="20"/>
        </w:rPr>
        <w:t>Create Communications:</w:t>
      </w:r>
      <w:r w:rsidR="00F1115E" w:rsidRPr="008034CD">
        <w:rPr>
          <w:sz w:val="20"/>
          <w:szCs w:val="20"/>
        </w:rPr>
        <w:t xml:space="preserve"> the type of medium determines the execution style. Creativity plays a major role in the execution stage, but should not overshadow the message. The execution style must match the medium and objectives.</w:t>
      </w:r>
    </w:p>
    <w:p w14:paraId="1F3B9865" w14:textId="2690A651" w:rsidR="00F1115E" w:rsidRPr="008034CD" w:rsidRDefault="00F1115E" w:rsidP="00F1115E">
      <w:pPr>
        <w:pStyle w:val="ListParagraph"/>
        <w:numPr>
          <w:ilvl w:val="0"/>
          <w:numId w:val="42"/>
        </w:numPr>
        <w:tabs>
          <w:tab w:val="left" w:pos="7341"/>
        </w:tabs>
        <w:rPr>
          <w:sz w:val="20"/>
          <w:szCs w:val="20"/>
        </w:rPr>
      </w:pPr>
      <w:r w:rsidRPr="008034CD">
        <w:rPr>
          <w:sz w:val="20"/>
          <w:szCs w:val="20"/>
        </w:rPr>
        <w:t>Assess Impact by Using Marketing Metrics:</w:t>
      </w:r>
    </w:p>
    <w:p w14:paraId="164946EC" w14:textId="5AAB4125" w:rsidR="00F1115E" w:rsidRPr="008034CD" w:rsidRDefault="00F1115E" w:rsidP="00F1115E">
      <w:pPr>
        <w:pStyle w:val="ListParagraph"/>
        <w:numPr>
          <w:ilvl w:val="0"/>
          <w:numId w:val="48"/>
        </w:numPr>
        <w:tabs>
          <w:tab w:val="left" w:pos="7341"/>
        </w:tabs>
        <w:rPr>
          <w:sz w:val="20"/>
          <w:szCs w:val="20"/>
        </w:rPr>
      </w:pPr>
      <w:r w:rsidRPr="008034CD">
        <w:rPr>
          <w:sz w:val="20"/>
          <w:szCs w:val="20"/>
        </w:rPr>
        <w:t>Pretesting: assessments performed before an ad campaign is implemented to ensure that the various elements are working in an integrated fashion and doing what they are intended to do.</w:t>
      </w:r>
    </w:p>
    <w:p w14:paraId="76EF1516" w14:textId="3E65FF91" w:rsidR="00F1115E" w:rsidRPr="008034CD" w:rsidRDefault="00F1115E" w:rsidP="00F1115E">
      <w:pPr>
        <w:pStyle w:val="ListParagraph"/>
        <w:numPr>
          <w:ilvl w:val="0"/>
          <w:numId w:val="48"/>
        </w:numPr>
        <w:tabs>
          <w:tab w:val="left" w:pos="7341"/>
        </w:tabs>
        <w:rPr>
          <w:sz w:val="20"/>
          <w:szCs w:val="20"/>
        </w:rPr>
      </w:pPr>
      <w:r w:rsidRPr="008034CD">
        <w:rPr>
          <w:sz w:val="20"/>
          <w:szCs w:val="20"/>
        </w:rPr>
        <w:t xml:space="preserve">Tracking: includes monitoring key indicators, such as daily or weekly sales volume, while the </w:t>
      </w:r>
      <w:r w:rsidR="00ED5FCD" w:rsidRPr="008034CD">
        <w:rPr>
          <w:sz w:val="20"/>
          <w:szCs w:val="20"/>
        </w:rPr>
        <w:t>advertisement</w:t>
      </w:r>
      <w:r w:rsidRPr="008034CD">
        <w:rPr>
          <w:sz w:val="20"/>
          <w:szCs w:val="20"/>
        </w:rPr>
        <w:t xml:space="preserve"> is running to shed light</w:t>
      </w:r>
      <w:r w:rsidR="00ED5FCD" w:rsidRPr="008034CD">
        <w:rPr>
          <w:sz w:val="20"/>
          <w:szCs w:val="20"/>
        </w:rPr>
        <w:t xml:space="preserve"> on any problems with the message or medium. </w:t>
      </w:r>
    </w:p>
    <w:p w14:paraId="6A0A23A8" w14:textId="2206D6E6" w:rsidR="00ED5FCD" w:rsidRPr="008034CD" w:rsidRDefault="00ED5FCD" w:rsidP="00F1115E">
      <w:pPr>
        <w:pStyle w:val="ListParagraph"/>
        <w:numPr>
          <w:ilvl w:val="0"/>
          <w:numId w:val="48"/>
        </w:numPr>
        <w:tabs>
          <w:tab w:val="left" w:pos="7341"/>
        </w:tabs>
        <w:rPr>
          <w:sz w:val="20"/>
          <w:szCs w:val="20"/>
        </w:rPr>
      </w:pPr>
      <w:proofErr w:type="spellStart"/>
      <w:r w:rsidRPr="008034CD">
        <w:rPr>
          <w:sz w:val="20"/>
          <w:szCs w:val="20"/>
        </w:rPr>
        <w:t>Posttesting</w:t>
      </w:r>
      <w:proofErr w:type="spellEnd"/>
      <w:r w:rsidRPr="008034CD">
        <w:rPr>
          <w:sz w:val="20"/>
          <w:szCs w:val="20"/>
        </w:rPr>
        <w:t>: the evaluation of an IMC campaigns impact after it has been implemented.</w:t>
      </w:r>
    </w:p>
    <w:p w14:paraId="7B6EFA7C" w14:textId="77777777" w:rsidR="00ED5FCD" w:rsidRPr="008034CD" w:rsidRDefault="00ED5FCD" w:rsidP="00ED5FCD">
      <w:pPr>
        <w:tabs>
          <w:tab w:val="left" w:pos="7341"/>
        </w:tabs>
        <w:rPr>
          <w:sz w:val="20"/>
          <w:szCs w:val="20"/>
        </w:rPr>
      </w:pPr>
    </w:p>
    <w:p w14:paraId="57F65596" w14:textId="482C656E" w:rsidR="00ED5FCD" w:rsidRPr="008034CD" w:rsidRDefault="00ED5FCD" w:rsidP="00ED5FCD">
      <w:pPr>
        <w:tabs>
          <w:tab w:val="left" w:pos="7341"/>
        </w:tabs>
        <w:rPr>
          <w:sz w:val="20"/>
          <w:szCs w:val="20"/>
        </w:rPr>
      </w:pPr>
      <w:r w:rsidRPr="008034CD">
        <w:rPr>
          <w:sz w:val="20"/>
          <w:szCs w:val="20"/>
        </w:rPr>
        <w:t>Results: Measuring IMC Success</w:t>
      </w:r>
    </w:p>
    <w:p w14:paraId="2C130D5E" w14:textId="71F4A64A" w:rsidR="00ED5FCD" w:rsidRPr="008034CD" w:rsidRDefault="00ED5FCD" w:rsidP="00ED5FCD">
      <w:pPr>
        <w:tabs>
          <w:tab w:val="left" w:pos="7341"/>
        </w:tabs>
        <w:rPr>
          <w:sz w:val="20"/>
          <w:szCs w:val="20"/>
        </w:rPr>
      </w:pPr>
      <w:r w:rsidRPr="008034CD">
        <w:rPr>
          <w:sz w:val="20"/>
          <w:szCs w:val="20"/>
        </w:rPr>
        <w:t>Must understand desired outcome as outset, short term and long term, should be explicitly defines and measured</w:t>
      </w:r>
    </w:p>
    <w:p w14:paraId="0F3A3C6A" w14:textId="738C209A" w:rsidR="00ED5FCD" w:rsidRPr="008034CD" w:rsidRDefault="00ED5FCD" w:rsidP="00ED5FCD">
      <w:pPr>
        <w:pStyle w:val="ListParagraph"/>
        <w:numPr>
          <w:ilvl w:val="0"/>
          <w:numId w:val="49"/>
        </w:numPr>
        <w:tabs>
          <w:tab w:val="left" w:pos="7341"/>
        </w:tabs>
        <w:rPr>
          <w:sz w:val="20"/>
          <w:szCs w:val="20"/>
        </w:rPr>
      </w:pPr>
      <w:r w:rsidRPr="008034CD">
        <w:rPr>
          <w:sz w:val="20"/>
          <w:szCs w:val="20"/>
        </w:rPr>
        <w:t>Frequency:  measure of how often the target audience is exposed to a communication within a specified period of time</w:t>
      </w:r>
    </w:p>
    <w:p w14:paraId="519C483D" w14:textId="790B9D32" w:rsidR="00ED5FCD" w:rsidRPr="008034CD" w:rsidRDefault="00ED5FCD" w:rsidP="00ED5FCD">
      <w:pPr>
        <w:pStyle w:val="ListParagraph"/>
        <w:numPr>
          <w:ilvl w:val="0"/>
          <w:numId w:val="49"/>
        </w:numPr>
        <w:tabs>
          <w:tab w:val="left" w:pos="7341"/>
        </w:tabs>
        <w:rPr>
          <w:sz w:val="20"/>
          <w:szCs w:val="20"/>
        </w:rPr>
      </w:pPr>
      <w:r w:rsidRPr="008034CD">
        <w:rPr>
          <w:sz w:val="20"/>
          <w:szCs w:val="20"/>
        </w:rPr>
        <w:t>Reach: measure of consumer’s exposure to marketing communications; the percentage of the target population exposed to a specific marketing communication, such as an advertisement, at least once.</w:t>
      </w:r>
    </w:p>
    <w:p w14:paraId="4D9A92FB" w14:textId="73E76022" w:rsidR="00ED5FCD" w:rsidRPr="008034CD" w:rsidRDefault="00ED5FCD" w:rsidP="00ED5FCD">
      <w:pPr>
        <w:pStyle w:val="ListParagraph"/>
        <w:numPr>
          <w:ilvl w:val="0"/>
          <w:numId w:val="49"/>
        </w:numPr>
        <w:tabs>
          <w:tab w:val="left" w:pos="7341"/>
        </w:tabs>
        <w:rPr>
          <w:sz w:val="20"/>
          <w:szCs w:val="20"/>
        </w:rPr>
      </w:pPr>
      <w:r w:rsidRPr="008034CD">
        <w:rPr>
          <w:sz w:val="20"/>
          <w:szCs w:val="20"/>
        </w:rPr>
        <w:t>Gross Rating Points (GRP): measure used for various media advertising – print, radio, television; GRP= reach x frequency</w:t>
      </w:r>
    </w:p>
    <w:p w14:paraId="1CAEAB1E" w14:textId="0E5FE813" w:rsidR="00ED5FCD" w:rsidRPr="008034CD" w:rsidRDefault="00ED5FCD" w:rsidP="00ED5FCD">
      <w:pPr>
        <w:pStyle w:val="ListParagraph"/>
        <w:numPr>
          <w:ilvl w:val="0"/>
          <w:numId w:val="49"/>
        </w:numPr>
        <w:tabs>
          <w:tab w:val="left" w:pos="7341"/>
        </w:tabs>
        <w:rPr>
          <w:sz w:val="20"/>
          <w:szCs w:val="20"/>
        </w:rPr>
      </w:pPr>
      <w:r w:rsidRPr="008034CD">
        <w:rPr>
          <w:sz w:val="20"/>
          <w:szCs w:val="20"/>
        </w:rPr>
        <w:t>Click-through Tracking: measures how many times users click on banner advertising on websites</w:t>
      </w:r>
    </w:p>
    <w:p w14:paraId="6B9793F5" w14:textId="77777777" w:rsidR="008034CD" w:rsidRPr="008034CD" w:rsidRDefault="008034CD" w:rsidP="008034CD">
      <w:pPr>
        <w:tabs>
          <w:tab w:val="left" w:pos="7341"/>
        </w:tabs>
        <w:rPr>
          <w:sz w:val="20"/>
          <w:szCs w:val="20"/>
        </w:rPr>
      </w:pPr>
    </w:p>
    <w:p w14:paraId="23A0B41A" w14:textId="77777777" w:rsidR="008034CD" w:rsidRPr="008034CD" w:rsidRDefault="008034CD" w:rsidP="008034CD">
      <w:pPr>
        <w:tabs>
          <w:tab w:val="left" w:pos="7341"/>
        </w:tabs>
        <w:rPr>
          <w:sz w:val="20"/>
          <w:szCs w:val="20"/>
        </w:rPr>
      </w:pPr>
      <w:r w:rsidRPr="008034CD">
        <w:rPr>
          <w:b/>
          <w:sz w:val="20"/>
          <w:szCs w:val="20"/>
          <w:u w:val="single"/>
        </w:rPr>
        <w:t>Chapter 15 – Advertising, Sales promotion and personal selling</w:t>
      </w:r>
    </w:p>
    <w:p w14:paraId="672A035D" w14:textId="77777777" w:rsidR="008034CD" w:rsidRPr="008034CD" w:rsidRDefault="008034CD" w:rsidP="008034CD">
      <w:pPr>
        <w:tabs>
          <w:tab w:val="left" w:pos="7341"/>
        </w:tabs>
        <w:rPr>
          <w:sz w:val="20"/>
          <w:szCs w:val="20"/>
        </w:rPr>
      </w:pPr>
    </w:p>
    <w:p w14:paraId="51CFF049" w14:textId="77777777" w:rsidR="008034CD" w:rsidRPr="008034CD" w:rsidRDefault="008034CD" w:rsidP="008034CD">
      <w:pPr>
        <w:tabs>
          <w:tab w:val="left" w:pos="7341"/>
        </w:tabs>
        <w:rPr>
          <w:sz w:val="20"/>
          <w:szCs w:val="20"/>
        </w:rPr>
      </w:pPr>
      <w:r w:rsidRPr="008034CD">
        <w:rPr>
          <w:noProof/>
          <w:sz w:val="20"/>
          <w:szCs w:val="20"/>
        </w:rPr>
        <w:drawing>
          <wp:inline distT="0" distB="0" distL="0" distR="0" wp14:anchorId="19D9DF5A" wp14:editId="565A453A">
            <wp:extent cx="2743200" cy="2243137"/>
            <wp:effectExtent l="0" t="0" r="0" b="0"/>
            <wp:docPr id="10243" name="Picture 3" descr="gre49026_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3" name="Picture 3" descr="gre49026_170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3292" cy="2243212"/>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3141F0C5" w14:textId="77777777" w:rsidR="008034CD" w:rsidRPr="008034CD" w:rsidRDefault="008034CD" w:rsidP="008034CD">
      <w:pPr>
        <w:tabs>
          <w:tab w:val="left" w:pos="7341"/>
        </w:tabs>
        <w:rPr>
          <w:sz w:val="20"/>
          <w:szCs w:val="20"/>
        </w:rPr>
      </w:pPr>
    </w:p>
    <w:p w14:paraId="49BE7DA6" w14:textId="77777777" w:rsidR="008034CD" w:rsidRPr="008034CD" w:rsidRDefault="008034CD" w:rsidP="008034CD">
      <w:pPr>
        <w:tabs>
          <w:tab w:val="left" w:pos="7341"/>
        </w:tabs>
        <w:rPr>
          <w:sz w:val="20"/>
          <w:szCs w:val="20"/>
        </w:rPr>
      </w:pPr>
      <w:r w:rsidRPr="008034CD">
        <w:rPr>
          <w:sz w:val="20"/>
          <w:szCs w:val="20"/>
        </w:rPr>
        <w:t>AIDA model</w:t>
      </w:r>
    </w:p>
    <w:p w14:paraId="2BE7191B"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 xml:space="preserve">Provides a basis for how marketing communications works. </w:t>
      </w:r>
    </w:p>
    <w:p w14:paraId="5BBAE571"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 xml:space="preserve">Consumers move through a readiness continuum.  </w:t>
      </w:r>
    </w:p>
    <w:p w14:paraId="2C010894"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At each stage they need more information to help them progress to the next stage.</w:t>
      </w:r>
    </w:p>
    <w:p w14:paraId="3EB2D827"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Awareness leads to interest, which leads to desire, which leads to action.</w:t>
      </w:r>
    </w:p>
    <w:p w14:paraId="22C5A4CC" w14:textId="1AE2682A" w:rsidR="008034CD" w:rsidRPr="008034CD" w:rsidRDefault="008034CD" w:rsidP="008034CD">
      <w:pPr>
        <w:pStyle w:val="ListParagraph"/>
        <w:numPr>
          <w:ilvl w:val="0"/>
          <w:numId w:val="11"/>
        </w:numPr>
        <w:tabs>
          <w:tab w:val="left" w:pos="7341"/>
        </w:tabs>
        <w:rPr>
          <w:sz w:val="20"/>
          <w:szCs w:val="20"/>
        </w:rPr>
      </w:pPr>
      <w:r w:rsidRPr="008034CD">
        <w:rPr>
          <w:sz w:val="20"/>
          <w:szCs w:val="20"/>
        </w:rPr>
        <w:t>Awareness: brand awareness refers to a potential customer’s ability to recognize or recall that the brand name is a particular type of retailer or product/service.</w:t>
      </w:r>
    </w:p>
    <w:p w14:paraId="134FF22A"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The strength of the link between the brand name and the type of merchandise/service in the minds of the consumer.  </w:t>
      </w:r>
    </w:p>
    <w:p w14:paraId="7D09F6BE"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Aided recall: occurs when consumers recognize the brand when its name is presented to them.  </w:t>
      </w:r>
    </w:p>
    <w:p w14:paraId="024BCDCA"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Top-of-mind awareness: the highest level of awareness, occurs when a brand has a prominent place in people’s memories that triggers a response without them having to put any thought into it.  </w:t>
      </w:r>
    </w:p>
    <w:p w14:paraId="10E71D11" w14:textId="1D4C876D" w:rsidR="008034CD" w:rsidRPr="008034CD" w:rsidRDefault="008034CD" w:rsidP="008034CD">
      <w:pPr>
        <w:pStyle w:val="ListParagraph"/>
        <w:numPr>
          <w:ilvl w:val="0"/>
          <w:numId w:val="11"/>
        </w:numPr>
        <w:tabs>
          <w:tab w:val="left" w:pos="7341"/>
        </w:tabs>
        <w:rPr>
          <w:sz w:val="20"/>
          <w:szCs w:val="20"/>
        </w:rPr>
      </w:pPr>
      <w:r w:rsidRPr="008034CD">
        <w:rPr>
          <w:sz w:val="20"/>
          <w:szCs w:val="20"/>
        </w:rPr>
        <w:t xml:space="preserve">Interest: once the consumer is aware that the product/service exists communication must work to increase the level of interest.  </w:t>
      </w:r>
    </w:p>
    <w:p w14:paraId="0D52C715"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Consumers have to be persuaded that the product is worth investigating.  </w:t>
      </w:r>
    </w:p>
    <w:p w14:paraId="55C9B34A" w14:textId="77009266" w:rsidR="008034CD" w:rsidRPr="008034CD" w:rsidRDefault="008034CD" w:rsidP="008034CD">
      <w:pPr>
        <w:pStyle w:val="ListParagraph"/>
        <w:numPr>
          <w:ilvl w:val="0"/>
          <w:numId w:val="11"/>
        </w:numPr>
        <w:tabs>
          <w:tab w:val="left" w:pos="7341"/>
        </w:tabs>
        <w:rPr>
          <w:sz w:val="20"/>
          <w:szCs w:val="20"/>
        </w:rPr>
      </w:pPr>
      <w:r w:rsidRPr="008034CD">
        <w:rPr>
          <w:sz w:val="20"/>
          <w:szCs w:val="20"/>
        </w:rPr>
        <w:t xml:space="preserve">Desire: After the firm has piqued the interest the goal is to move the consumer from “I like it” to “I want it”. </w:t>
      </w:r>
    </w:p>
    <w:p w14:paraId="54D3A54A" w14:textId="32AF9A82" w:rsidR="008034CD" w:rsidRPr="008034CD" w:rsidRDefault="008034CD" w:rsidP="008034CD">
      <w:pPr>
        <w:pStyle w:val="ListParagraph"/>
        <w:numPr>
          <w:ilvl w:val="0"/>
          <w:numId w:val="11"/>
        </w:numPr>
        <w:tabs>
          <w:tab w:val="left" w:pos="7341"/>
        </w:tabs>
        <w:rPr>
          <w:sz w:val="20"/>
          <w:szCs w:val="20"/>
        </w:rPr>
      </w:pPr>
      <w:r w:rsidRPr="008034CD">
        <w:rPr>
          <w:sz w:val="20"/>
          <w:szCs w:val="20"/>
        </w:rPr>
        <w:t>Action: the ultimate goal of any marketing communication is to drive the receiver into action.</w:t>
      </w:r>
    </w:p>
    <w:p w14:paraId="5678DE93"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If the message has caught the consumers attention, has made them interested enough to desire the product they will likely act on interest by making a purchase.</w:t>
      </w:r>
    </w:p>
    <w:p w14:paraId="75FF8D4F"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The lagged affect</w:t>
      </w:r>
    </w:p>
    <w:p w14:paraId="67DCFCB8"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A delayed response to a marketing communication campaign.</w:t>
      </w:r>
    </w:p>
    <w:p w14:paraId="23D803C6"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Advertising does not always have an immediate impact.</w:t>
      </w:r>
    </w:p>
    <w:p w14:paraId="3115901B"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Multiple exposures are often necessary.</w:t>
      </w:r>
    </w:p>
    <w:p w14:paraId="23463919"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Difficult to determine which exposure led to the purchase.</w:t>
      </w:r>
    </w:p>
    <w:p w14:paraId="58092D07" w14:textId="77777777" w:rsidR="008034CD" w:rsidRPr="008034CD" w:rsidRDefault="008034CD" w:rsidP="008034CD">
      <w:pPr>
        <w:tabs>
          <w:tab w:val="left" w:pos="7341"/>
        </w:tabs>
        <w:rPr>
          <w:sz w:val="20"/>
          <w:szCs w:val="20"/>
        </w:rPr>
      </w:pPr>
    </w:p>
    <w:p w14:paraId="7311412D" w14:textId="77777777" w:rsidR="008034CD" w:rsidRPr="008034CD" w:rsidRDefault="008034CD" w:rsidP="008034CD">
      <w:pPr>
        <w:tabs>
          <w:tab w:val="left" w:pos="7341"/>
        </w:tabs>
        <w:rPr>
          <w:sz w:val="20"/>
          <w:szCs w:val="20"/>
        </w:rPr>
      </w:pPr>
      <w:r w:rsidRPr="008034CD">
        <w:rPr>
          <w:sz w:val="20"/>
          <w:szCs w:val="20"/>
        </w:rPr>
        <w:t>Advertising Objectives</w:t>
      </w:r>
    </w:p>
    <w:p w14:paraId="74E29858" w14:textId="74257B8F" w:rsidR="008034CD" w:rsidRPr="008034CD" w:rsidRDefault="008034CD" w:rsidP="008034CD">
      <w:pPr>
        <w:pStyle w:val="ListParagraph"/>
        <w:numPr>
          <w:ilvl w:val="0"/>
          <w:numId w:val="11"/>
        </w:numPr>
        <w:tabs>
          <w:tab w:val="left" w:pos="7341"/>
        </w:tabs>
        <w:rPr>
          <w:sz w:val="20"/>
          <w:szCs w:val="20"/>
        </w:rPr>
      </w:pPr>
      <w:r w:rsidRPr="008034CD">
        <w:rPr>
          <w:sz w:val="20"/>
          <w:szCs w:val="20"/>
        </w:rPr>
        <w:t xml:space="preserve">Informative advertising: communicates to create and build brand awareness, with the ultimate goal of moving the consumer through the buying cycle to a purchase. </w:t>
      </w:r>
    </w:p>
    <w:p w14:paraId="33FB4D33"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It is used to educate consumers about the product/service. </w:t>
      </w:r>
    </w:p>
    <w:p w14:paraId="4ACD604A"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Persuasive advertising</w:t>
      </w:r>
    </w:p>
    <w:p w14:paraId="43F3CAA7"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Generally occurs in the growth and early maturity stages of the product life cycle (PLC) when competition is most intense.  </w:t>
      </w:r>
    </w:p>
    <w:p w14:paraId="7AB2455A"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In the later stage it can be used to reposition an established brand.  </w:t>
      </w:r>
    </w:p>
    <w:p w14:paraId="241B81FC"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Used to motivate customers to take action.</w:t>
      </w:r>
    </w:p>
    <w:p w14:paraId="4E5676CA"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Reminder advertising</w:t>
      </w:r>
    </w:p>
    <w:p w14:paraId="6617FFD8"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Used after the products have gained market acceptance. </w:t>
      </w:r>
    </w:p>
    <w:p w14:paraId="41BEE0DA"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Used to prompt repurchases, especially for products in the maturity stage of the product life cycle.</w:t>
      </w:r>
    </w:p>
    <w:p w14:paraId="52C4EDCD" w14:textId="77777777" w:rsidR="008034CD" w:rsidRPr="008034CD" w:rsidRDefault="008034CD" w:rsidP="008034CD">
      <w:pPr>
        <w:tabs>
          <w:tab w:val="left" w:pos="7341"/>
        </w:tabs>
        <w:rPr>
          <w:sz w:val="20"/>
          <w:szCs w:val="20"/>
        </w:rPr>
      </w:pPr>
    </w:p>
    <w:p w14:paraId="67E3ACCF" w14:textId="77777777" w:rsidR="008034CD" w:rsidRPr="008034CD" w:rsidRDefault="008034CD" w:rsidP="008034CD">
      <w:pPr>
        <w:tabs>
          <w:tab w:val="left" w:pos="7341"/>
        </w:tabs>
        <w:rPr>
          <w:sz w:val="20"/>
          <w:szCs w:val="20"/>
        </w:rPr>
      </w:pPr>
      <w:r w:rsidRPr="008034CD">
        <w:rPr>
          <w:sz w:val="20"/>
          <w:szCs w:val="20"/>
        </w:rPr>
        <w:t>Focus of advertisements</w:t>
      </w:r>
    </w:p>
    <w:p w14:paraId="24696B26"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Institutional advertisements</w:t>
      </w:r>
    </w:p>
    <w:p w14:paraId="7B40647F"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The focus is to inform, persuade, and remind consumers about issues related to places, politics, an industry, or a particular corporation. </w:t>
      </w:r>
    </w:p>
    <w:p w14:paraId="705C5837"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Ex: An ad for an entire industry, like the Got Milk? Campaign.  </w:t>
      </w:r>
    </w:p>
    <w:p w14:paraId="21B12E64"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Product-focused advertisements</w:t>
      </w:r>
    </w:p>
    <w:p w14:paraId="254D8846"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Are used to inform, persuade or remind consumers about a specific product or service.  </w:t>
      </w:r>
    </w:p>
    <w:p w14:paraId="2A71A605" w14:textId="77777777" w:rsidR="008034CD" w:rsidRPr="008034CD" w:rsidRDefault="008034CD" w:rsidP="008034CD">
      <w:pPr>
        <w:tabs>
          <w:tab w:val="left" w:pos="7341"/>
        </w:tabs>
        <w:rPr>
          <w:sz w:val="20"/>
          <w:szCs w:val="20"/>
        </w:rPr>
      </w:pPr>
    </w:p>
    <w:p w14:paraId="64FAD752" w14:textId="77777777" w:rsidR="008034CD" w:rsidRPr="008034CD" w:rsidRDefault="008034CD" w:rsidP="008034CD">
      <w:pPr>
        <w:tabs>
          <w:tab w:val="left" w:pos="7341"/>
        </w:tabs>
        <w:rPr>
          <w:sz w:val="20"/>
          <w:szCs w:val="20"/>
        </w:rPr>
      </w:pPr>
      <w:r w:rsidRPr="008034CD">
        <w:rPr>
          <w:sz w:val="20"/>
          <w:szCs w:val="20"/>
        </w:rPr>
        <w:t>Regulation and Ethical issues in marketing</w:t>
      </w:r>
    </w:p>
    <w:p w14:paraId="062345E6"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 xml:space="preserve">In Canada there are a complex mix of formal laws and informal restrictions designed to protect consumers from deceptive practices. </w:t>
      </w:r>
    </w:p>
    <w:p w14:paraId="123D4B9E"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The CRTC must approve all TV and radio advertisements before they can be broadcasted.</w:t>
      </w:r>
    </w:p>
    <w:p w14:paraId="548AB5AD"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The consumer packaging and labeling act requires manufacturers, packers and distributors to disclose full information about their products.</w:t>
      </w:r>
    </w:p>
    <w:p w14:paraId="6868A069"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Puffery: The exaggeration of praise, stopping just short of deception, lavished on a product.  It is legal in Canada, illegal in most of Europe.</w:t>
      </w:r>
    </w:p>
    <w:p w14:paraId="10DED1EF" w14:textId="77777777" w:rsidR="008034CD" w:rsidRPr="008034CD" w:rsidRDefault="008034CD" w:rsidP="008034CD">
      <w:pPr>
        <w:tabs>
          <w:tab w:val="left" w:pos="7341"/>
        </w:tabs>
        <w:rPr>
          <w:sz w:val="20"/>
          <w:szCs w:val="20"/>
        </w:rPr>
      </w:pPr>
    </w:p>
    <w:p w14:paraId="4F2885FB" w14:textId="77777777" w:rsidR="008034CD" w:rsidRPr="008034CD" w:rsidRDefault="008034CD" w:rsidP="008034CD">
      <w:pPr>
        <w:tabs>
          <w:tab w:val="left" w:pos="7341"/>
        </w:tabs>
        <w:rPr>
          <w:sz w:val="20"/>
          <w:szCs w:val="20"/>
        </w:rPr>
      </w:pPr>
      <w:r w:rsidRPr="008034CD">
        <w:rPr>
          <w:sz w:val="20"/>
          <w:szCs w:val="20"/>
        </w:rPr>
        <w:t>Sales Promotion</w:t>
      </w:r>
    </w:p>
    <w:p w14:paraId="60A8C4F3"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Can be targeted at either the end user consumers or channel members.</w:t>
      </w:r>
    </w:p>
    <w:p w14:paraId="45988527"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Can be used in either push or pull strategies.</w:t>
      </w:r>
    </w:p>
    <w:p w14:paraId="07391212"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Coupons</w:t>
      </w:r>
    </w:p>
    <w:p w14:paraId="3376FB68"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The objective is to stimulate demand.  It encourages retailer support and allows for direct tracing of sales.  However coupons have low redemption rates and a high cost.</w:t>
      </w:r>
    </w:p>
    <w:p w14:paraId="76978777"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Deals</w:t>
      </w:r>
    </w:p>
    <w:p w14:paraId="2E34D366"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They encourage trials, reduce consumer risk and retaliate against competitive action. However it may reduce the perception of value.</w:t>
      </w:r>
    </w:p>
    <w:p w14:paraId="3B9EAA93"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Premiums</w:t>
      </w:r>
    </w:p>
    <w:p w14:paraId="51029DEC"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Builds goodwill, increase the perception of value however it often results in customers buying the product for the premium and not the actual product.</w:t>
      </w:r>
    </w:p>
    <w:p w14:paraId="6C713C60"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Contests</w:t>
      </w:r>
    </w:p>
    <w:p w14:paraId="4F262051"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Increases consumer involvement, generates excitement however it requires creativity and must be monitored.</w:t>
      </w:r>
    </w:p>
    <w:p w14:paraId="04B29D92"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Sweepstakes</w:t>
      </w:r>
    </w:p>
    <w:p w14:paraId="53538ADB"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Encourages higher consumption, minimizes brand switching among existing customers but sales often decline after the sweepstake. </w:t>
      </w:r>
    </w:p>
    <w:p w14:paraId="4702E2D4"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Samples</w:t>
      </w:r>
    </w:p>
    <w:p w14:paraId="54C4AEBD"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Encourage trials, offers direct involvement but has a high cost to the firm.</w:t>
      </w:r>
    </w:p>
    <w:p w14:paraId="18706CB1"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Loyalty programs</w:t>
      </w:r>
    </w:p>
    <w:p w14:paraId="2C068896"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Encourages repurchase, creates loyalty but has a high cost to the firm.</w:t>
      </w:r>
    </w:p>
    <w:p w14:paraId="11B2A482" w14:textId="77777777" w:rsidR="008034CD" w:rsidRPr="008034CD" w:rsidRDefault="008034CD" w:rsidP="008034CD">
      <w:pPr>
        <w:tabs>
          <w:tab w:val="left" w:pos="7341"/>
        </w:tabs>
        <w:rPr>
          <w:sz w:val="20"/>
          <w:szCs w:val="20"/>
        </w:rPr>
      </w:pPr>
    </w:p>
    <w:p w14:paraId="0D5DC3AE" w14:textId="77777777" w:rsidR="008034CD" w:rsidRPr="008034CD" w:rsidRDefault="008034CD" w:rsidP="008034CD">
      <w:pPr>
        <w:tabs>
          <w:tab w:val="left" w:pos="7341"/>
        </w:tabs>
        <w:rPr>
          <w:sz w:val="20"/>
          <w:szCs w:val="20"/>
        </w:rPr>
      </w:pPr>
      <w:r w:rsidRPr="008034CD">
        <w:rPr>
          <w:sz w:val="20"/>
          <w:szCs w:val="20"/>
        </w:rPr>
        <w:t>Trade Sale Promotions</w:t>
      </w:r>
    </w:p>
    <w:p w14:paraId="6128A361"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Discounts and allowances</w:t>
      </w:r>
    </w:p>
    <w:p w14:paraId="6F10B0C7"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Effective incentives used to maintain or increase inventory levels in the distribution channel.</w:t>
      </w:r>
    </w:p>
    <w:p w14:paraId="6E5ABBC0"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Ex: One free case of whatever with the purchase of 10 or more cases.</w:t>
      </w:r>
    </w:p>
    <w:p w14:paraId="29E19F86"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Co-operative advertising</w:t>
      </w:r>
    </w:p>
    <w:p w14:paraId="4FB1AB60"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Helps to compensate trade channel members for money they spend promoting products and encourages them to feature products more often.  </w:t>
      </w:r>
    </w:p>
    <w:p w14:paraId="6E085797"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Generally manufacturers will pay up to 50% of advertising costs up to an agreed limit. </w:t>
      </w:r>
    </w:p>
    <w:p w14:paraId="51153444"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Sales force training</w:t>
      </w:r>
    </w:p>
    <w:p w14:paraId="3582EAA6"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Because retailers have contact with end consumers and are ultimately responsible for selling the products manufacturers may offer to train the retailer’s sales staff.  </w:t>
      </w:r>
    </w:p>
    <w:p w14:paraId="7A70A2E4"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This gives the sales force a more in-depth knowledge about the product and increases the likelihood of future sales.  </w:t>
      </w:r>
    </w:p>
    <w:p w14:paraId="4E25F4B2" w14:textId="77777777" w:rsidR="008034CD" w:rsidRPr="008034CD" w:rsidRDefault="008034CD" w:rsidP="008034CD">
      <w:pPr>
        <w:tabs>
          <w:tab w:val="left" w:pos="7341"/>
        </w:tabs>
        <w:rPr>
          <w:sz w:val="20"/>
          <w:szCs w:val="20"/>
        </w:rPr>
      </w:pPr>
    </w:p>
    <w:p w14:paraId="212931D9" w14:textId="77777777" w:rsidR="008034CD" w:rsidRPr="008034CD" w:rsidRDefault="008034CD" w:rsidP="008034CD">
      <w:pPr>
        <w:tabs>
          <w:tab w:val="left" w:pos="7341"/>
        </w:tabs>
        <w:rPr>
          <w:sz w:val="20"/>
          <w:szCs w:val="20"/>
        </w:rPr>
      </w:pPr>
      <w:r w:rsidRPr="008034CD">
        <w:rPr>
          <w:sz w:val="20"/>
          <w:szCs w:val="20"/>
        </w:rPr>
        <w:t>Pop-up stores: temporary storefronts that exist for only a limited time and generally focus on a new product or a limited group of products which give consumers the chance to interact with the brand and build brand awareness.</w:t>
      </w:r>
    </w:p>
    <w:p w14:paraId="446A1BDC" w14:textId="77777777" w:rsidR="008034CD" w:rsidRPr="008034CD" w:rsidRDefault="008034CD" w:rsidP="008034CD">
      <w:pPr>
        <w:tabs>
          <w:tab w:val="left" w:pos="7341"/>
        </w:tabs>
        <w:rPr>
          <w:sz w:val="20"/>
          <w:szCs w:val="20"/>
        </w:rPr>
      </w:pPr>
    </w:p>
    <w:p w14:paraId="35BBB272" w14:textId="77777777" w:rsidR="008034CD" w:rsidRPr="008034CD" w:rsidRDefault="008034CD" w:rsidP="008034CD">
      <w:pPr>
        <w:tabs>
          <w:tab w:val="left" w:pos="7341"/>
        </w:tabs>
        <w:rPr>
          <w:sz w:val="20"/>
          <w:szCs w:val="20"/>
        </w:rPr>
      </w:pPr>
      <w:r w:rsidRPr="008034CD">
        <w:rPr>
          <w:sz w:val="20"/>
          <w:szCs w:val="20"/>
        </w:rPr>
        <w:t>Cross-promoting: efforts of two or more firms joining together to reach a specific target market. Ex: McDonalds happy meals.</w:t>
      </w:r>
    </w:p>
    <w:p w14:paraId="7CB98BFD" w14:textId="77777777" w:rsidR="008034CD" w:rsidRPr="008034CD" w:rsidRDefault="008034CD" w:rsidP="008034CD">
      <w:pPr>
        <w:tabs>
          <w:tab w:val="left" w:pos="7341"/>
        </w:tabs>
        <w:rPr>
          <w:sz w:val="20"/>
          <w:szCs w:val="20"/>
        </w:rPr>
      </w:pPr>
    </w:p>
    <w:p w14:paraId="753C5B2C" w14:textId="77777777" w:rsidR="008034CD" w:rsidRPr="008034CD" w:rsidRDefault="008034CD" w:rsidP="008034CD">
      <w:pPr>
        <w:tabs>
          <w:tab w:val="left" w:pos="7341"/>
        </w:tabs>
        <w:rPr>
          <w:sz w:val="20"/>
          <w:szCs w:val="20"/>
        </w:rPr>
      </w:pPr>
      <w:r w:rsidRPr="008034CD">
        <w:rPr>
          <w:sz w:val="20"/>
          <w:szCs w:val="20"/>
        </w:rPr>
        <w:t>Evaluating sales promotions using marketing metrics</w:t>
      </w:r>
    </w:p>
    <w:p w14:paraId="2782A757"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Realized margin from the promotion.</w:t>
      </w:r>
    </w:p>
    <w:p w14:paraId="5A5A6DED"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The cost of the additional inventory carried because of buying more than the normal amount of the product.</w:t>
      </w:r>
    </w:p>
    <w:p w14:paraId="5A37F536"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The potential increase in sales from the promoted merchandise.</w:t>
      </w:r>
    </w:p>
    <w:p w14:paraId="2FC709D6"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The long-term impact on sales of the promotion</w:t>
      </w:r>
    </w:p>
    <w:p w14:paraId="01D11BD5"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The potential loss suffered when customers switch to promoted the merchandise from more profitable items.</w:t>
      </w:r>
    </w:p>
    <w:p w14:paraId="4E2559A0"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 xml:space="preserve">The additional sales made to customers attracted to the store by the promotion. </w:t>
      </w:r>
    </w:p>
    <w:p w14:paraId="09EC1F28" w14:textId="77777777" w:rsidR="008034CD" w:rsidRPr="008034CD" w:rsidRDefault="008034CD" w:rsidP="008034CD">
      <w:pPr>
        <w:tabs>
          <w:tab w:val="left" w:pos="7341"/>
        </w:tabs>
        <w:rPr>
          <w:sz w:val="20"/>
          <w:szCs w:val="20"/>
        </w:rPr>
      </w:pPr>
    </w:p>
    <w:p w14:paraId="4273E559" w14:textId="77777777" w:rsidR="008034CD" w:rsidRPr="008034CD" w:rsidRDefault="008034CD" w:rsidP="008034CD">
      <w:pPr>
        <w:tabs>
          <w:tab w:val="left" w:pos="7341"/>
        </w:tabs>
        <w:rPr>
          <w:sz w:val="20"/>
          <w:szCs w:val="20"/>
        </w:rPr>
      </w:pPr>
      <w:r w:rsidRPr="008034CD">
        <w:rPr>
          <w:sz w:val="20"/>
          <w:szCs w:val="20"/>
        </w:rPr>
        <w:t>Personal selling</w:t>
      </w:r>
    </w:p>
    <w:p w14:paraId="73325A6D"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Can customize the message for a specific buyer.</w:t>
      </w:r>
    </w:p>
    <w:p w14:paraId="6DC3F24B"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Assists in creating strong supply chain relationships.</w:t>
      </w:r>
    </w:p>
    <w:p w14:paraId="11331A44"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 xml:space="preserve">Increased customer loyalty through relationship selling (a commitment to maintaining the relationship over the long term and investing in opportunities that are mutually beneficial to all parties) </w:t>
      </w:r>
    </w:p>
    <w:p w14:paraId="70834F48"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Crucial to the success of customer relationship management.</w:t>
      </w:r>
    </w:p>
    <w:p w14:paraId="78858047"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 xml:space="preserve">Salespeople educate and provide </w:t>
      </w:r>
      <w:proofErr w:type="gramStart"/>
      <w:r w:rsidRPr="008034CD">
        <w:rPr>
          <w:sz w:val="20"/>
          <w:szCs w:val="20"/>
        </w:rPr>
        <w:t>advice,</w:t>
      </w:r>
      <w:proofErr w:type="gramEnd"/>
      <w:r w:rsidRPr="008034CD">
        <w:rPr>
          <w:sz w:val="20"/>
          <w:szCs w:val="20"/>
        </w:rPr>
        <w:t xml:space="preserve"> they also save time and simplify buying.</w:t>
      </w:r>
    </w:p>
    <w:p w14:paraId="34971F33" w14:textId="77777777" w:rsidR="008034CD" w:rsidRPr="008034CD" w:rsidRDefault="008034CD" w:rsidP="008034CD">
      <w:pPr>
        <w:tabs>
          <w:tab w:val="left" w:pos="7341"/>
        </w:tabs>
        <w:rPr>
          <w:sz w:val="20"/>
          <w:szCs w:val="20"/>
        </w:rPr>
      </w:pPr>
    </w:p>
    <w:p w14:paraId="2494C7AA" w14:textId="77777777" w:rsidR="008034CD" w:rsidRPr="008034CD" w:rsidRDefault="008034CD" w:rsidP="008034CD">
      <w:pPr>
        <w:tabs>
          <w:tab w:val="left" w:pos="7341"/>
        </w:tabs>
        <w:rPr>
          <w:sz w:val="20"/>
          <w:szCs w:val="20"/>
        </w:rPr>
      </w:pPr>
      <w:r w:rsidRPr="008034CD">
        <w:rPr>
          <w:sz w:val="20"/>
          <w:szCs w:val="20"/>
        </w:rPr>
        <w:t>The personal selling process</w:t>
      </w:r>
    </w:p>
    <w:p w14:paraId="7ABC79F4"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1. Generate and qualify leads</w:t>
      </w:r>
    </w:p>
    <w:p w14:paraId="2B9F847F"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Generating a list of potential customers.</w:t>
      </w:r>
    </w:p>
    <w:p w14:paraId="21AAC38C"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Can be done through cold calling, telemarketing, trade shows, the Internet, networking events and current customers.</w:t>
      </w:r>
    </w:p>
    <w:p w14:paraId="2F1C894F"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2. Pre approach</w:t>
      </w:r>
    </w:p>
    <w:p w14:paraId="74CC5F0F"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Extends the qualification procedure.</w:t>
      </w:r>
    </w:p>
    <w:p w14:paraId="5F67A79A"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Sets goals for what is to be accomplished.</w:t>
      </w:r>
    </w:p>
    <w:p w14:paraId="2695A12E"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Occurs prior to meeting the customer for the first time.</w:t>
      </w:r>
    </w:p>
    <w:p w14:paraId="55551A35"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Must conduct additional research and develop plans for meeting with the customers.</w:t>
      </w:r>
    </w:p>
    <w:p w14:paraId="3CDB3B72"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3. Sales presentation and overcoming objections</w:t>
      </w:r>
    </w:p>
    <w:p w14:paraId="4184563C"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Once all the background information has been obtained and the objectives of the meeting are set the sales person is ready for the person-to-person meeting.</w:t>
      </w:r>
    </w:p>
    <w:p w14:paraId="0CED2320"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During the first part of the meeting the salesperson needs to get to know the customer further and create interest.  </w:t>
      </w:r>
    </w:p>
    <w:p w14:paraId="0069489D"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When the salesperson has a good feel for where the customer stands they can apply this knowledge to help the customer satisfy their needs.</w:t>
      </w:r>
    </w:p>
    <w:p w14:paraId="6213552C"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 An important part of the sales presentation is handling the objectives that the buyer might have about the product or service.</w:t>
      </w:r>
    </w:p>
    <w:p w14:paraId="1AB76449"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Objections are likely to occur during the presentation stage.</w:t>
      </w:r>
    </w:p>
    <w:p w14:paraId="088F0A95"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The best way to handle objectives is to relax, listen and ask questions to clarify any reservations.  </w:t>
      </w:r>
    </w:p>
    <w:p w14:paraId="7295A33C"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A salesperson may offer creative deals or incentives it attempt to handle objections.  </w:t>
      </w:r>
    </w:p>
    <w:p w14:paraId="71A41BF8"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4. Closing the sale</w:t>
      </w:r>
    </w:p>
    <w:p w14:paraId="3FD1FDF1"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Often the most stressful part of sales process</w:t>
      </w:r>
    </w:p>
    <w:p w14:paraId="7607E256"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A “no” one-day may be the foundation for a “yes” another day.</w:t>
      </w:r>
    </w:p>
    <w:p w14:paraId="2782EAA4"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Good sales people listen carefully to questions; concerns and pay attention to body language, by paying close attention it can lead to achieving an early close.</w:t>
      </w:r>
    </w:p>
    <w:p w14:paraId="6470508B"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5. Follow-up</w:t>
      </w:r>
    </w:p>
    <w:p w14:paraId="43CEE2D3"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The attitudes that customers develop after the sale become the basis for how they will purchase in the future.</w:t>
      </w:r>
    </w:p>
    <w:p w14:paraId="72E09BEE"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The follow-up is a prime opportunity to solidify the customer relationship through great service quality.</w:t>
      </w:r>
    </w:p>
    <w:p w14:paraId="2DCAED27"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Effectively handling complaints is critical to the future of the relationship.</w:t>
      </w:r>
    </w:p>
    <w:p w14:paraId="5CF8B607" w14:textId="77777777" w:rsidR="008034CD" w:rsidRPr="008034CD" w:rsidRDefault="008034CD" w:rsidP="008034CD">
      <w:pPr>
        <w:tabs>
          <w:tab w:val="left" w:pos="7341"/>
        </w:tabs>
        <w:rPr>
          <w:sz w:val="20"/>
          <w:szCs w:val="20"/>
        </w:rPr>
      </w:pPr>
    </w:p>
    <w:p w14:paraId="4C6C019C" w14:textId="77777777" w:rsidR="008034CD" w:rsidRPr="008034CD" w:rsidRDefault="008034CD" w:rsidP="008034CD">
      <w:pPr>
        <w:tabs>
          <w:tab w:val="left" w:pos="7341"/>
        </w:tabs>
        <w:rPr>
          <w:sz w:val="20"/>
          <w:szCs w:val="20"/>
        </w:rPr>
      </w:pPr>
      <w:r w:rsidRPr="008034CD">
        <w:rPr>
          <w:sz w:val="20"/>
          <w:szCs w:val="20"/>
        </w:rPr>
        <w:t>Managing the sales force</w:t>
      </w:r>
    </w:p>
    <w:p w14:paraId="66869A0E"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Company’s sale force</w:t>
      </w:r>
    </w:p>
    <w:p w14:paraId="54D109DD"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Composed of people who are employees of the selling company.</w:t>
      </w:r>
    </w:p>
    <w:p w14:paraId="72744A02"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They are typically used for more established product lines.</w:t>
      </w:r>
    </w:p>
    <w:p w14:paraId="7248300D"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Manufacturers representatives</w:t>
      </w:r>
    </w:p>
    <w:p w14:paraId="56685057"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Salespeople who sell manufacturer’s products on an extended contract basis but are not employees of the manufacturer.</w:t>
      </w:r>
    </w:p>
    <w:p w14:paraId="7ADF0FEA"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They are useful for smaller firms or firms expanding into new markets because companies can achieve extensive sale coverage without having to pay full-time personnel.</w:t>
      </w:r>
    </w:p>
    <w:p w14:paraId="5A727CF1" w14:textId="77777777" w:rsidR="008034CD" w:rsidRPr="008034CD" w:rsidRDefault="008034CD" w:rsidP="008034CD">
      <w:pPr>
        <w:tabs>
          <w:tab w:val="left" w:pos="7341"/>
        </w:tabs>
        <w:rPr>
          <w:sz w:val="20"/>
          <w:szCs w:val="20"/>
        </w:rPr>
      </w:pPr>
    </w:p>
    <w:p w14:paraId="753009FB" w14:textId="77777777" w:rsidR="008034CD" w:rsidRPr="008034CD" w:rsidRDefault="008034CD" w:rsidP="008034CD">
      <w:pPr>
        <w:tabs>
          <w:tab w:val="left" w:pos="7341"/>
        </w:tabs>
        <w:rPr>
          <w:sz w:val="20"/>
          <w:szCs w:val="20"/>
        </w:rPr>
      </w:pPr>
      <w:r w:rsidRPr="008034CD">
        <w:rPr>
          <w:b/>
          <w:sz w:val="20"/>
          <w:szCs w:val="20"/>
          <w:u w:val="single"/>
        </w:rPr>
        <w:t>Chapter 16- Global Marketing</w:t>
      </w:r>
    </w:p>
    <w:p w14:paraId="4EFBD99E" w14:textId="77777777" w:rsidR="008034CD" w:rsidRPr="008034CD" w:rsidRDefault="008034CD" w:rsidP="008034CD">
      <w:pPr>
        <w:tabs>
          <w:tab w:val="left" w:pos="7341"/>
        </w:tabs>
        <w:rPr>
          <w:sz w:val="20"/>
          <w:szCs w:val="20"/>
        </w:rPr>
      </w:pPr>
    </w:p>
    <w:p w14:paraId="2ED870EB" w14:textId="77777777" w:rsidR="008034CD" w:rsidRPr="008034CD" w:rsidRDefault="008034CD" w:rsidP="008034CD">
      <w:pPr>
        <w:tabs>
          <w:tab w:val="left" w:pos="7341"/>
        </w:tabs>
        <w:rPr>
          <w:sz w:val="20"/>
          <w:szCs w:val="20"/>
        </w:rPr>
      </w:pPr>
      <w:r w:rsidRPr="008034CD">
        <w:rPr>
          <w:sz w:val="20"/>
          <w:szCs w:val="20"/>
        </w:rPr>
        <w:t>Globalization of products:</w:t>
      </w:r>
    </w:p>
    <w:p w14:paraId="4070BE23"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Refers to manufacturers procurement of goods and services from around the globe to take advantage of national differences in the cost and quality of various factors of production, also known as offshoring.</w:t>
      </w:r>
    </w:p>
    <w:p w14:paraId="403B2B97"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 xml:space="preserve">Not all offshoring is about inexpensive labor </w:t>
      </w:r>
    </w:p>
    <w:p w14:paraId="390428C1" w14:textId="77777777" w:rsidR="008034CD" w:rsidRPr="008034CD" w:rsidRDefault="008034CD" w:rsidP="008034CD">
      <w:pPr>
        <w:tabs>
          <w:tab w:val="left" w:pos="7341"/>
        </w:tabs>
        <w:rPr>
          <w:sz w:val="20"/>
          <w:szCs w:val="20"/>
        </w:rPr>
      </w:pPr>
    </w:p>
    <w:p w14:paraId="6F9C5957" w14:textId="77777777" w:rsidR="008034CD" w:rsidRPr="008034CD" w:rsidRDefault="008034CD" w:rsidP="008034CD">
      <w:pPr>
        <w:tabs>
          <w:tab w:val="left" w:pos="7341"/>
        </w:tabs>
        <w:rPr>
          <w:sz w:val="20"/>
          <w:szCs w:val="20"/>
        </w:rPr>
      </w:pPr>
      <w:r w:rsidRPr="008034CD">
        <w:rPr>
          <w:sz w:val="20"/>
          <w:szCs w:val="20"/>
        </w:rPr>
        <w:t>Assessing global markets</w:t>
      </w:r>
    </w:p>
    <w:p w14:paraId="5C1C47A7"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 xml:space="preserve">PEST (political, economic, socio-cultural, and technology) </w:t>
      </w:r>
    </w:p>
    <w:p w14:paraId="43F5C4FC"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Political and legal environment</w:t>
      </w:r>
    </w:p>
    <w:p w14:paraId="4692BFED"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Trade sanctions: penalties or restrictions imposed by one country over another country for importing and exporting of goods, services, and investments.  </w:t>
      </w:r>
    </w:p>
    <w:p w14:paraId="06D9D2C6"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Tariffs: a tax levied on a good imported into a country.  In most cases tariffs are intended to make imported goods more expensive and thus less competitive with domestic products.  </w:t>
      </w:r>
    </w:p>
    <w:p w14:paraId="6D77AA14"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Quotas: designates the maximum quantity of a product that may be brought into the country during a specified time period.  Quotas benefit domestically made products.</w:t>
      </w:r>
    </w:p>
    <w:p w14:paraId="22C4AB4B"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Boycott: a group’s refusal to deal commercially with some organization to protest against its policies.  </w:t>
      </w:r>
    </w:p>
    <w:p w14:paraId="6DEC109E"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Exchange control: refers to the regulation of a country’s exchange rate, which is the measure of how much one country’s currency is worth in relation to another.  </w:t>
      </w:r>
    </w:p>
    <w:p w14:paraId="14467C54"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Trade agreements: an intergovernmental agreement designed to manage and promote trade activities for a specific region.  </w:t>
      </w:r>
    </w:p>
    <w:p w14:paraId="6F1C70F7" w14:textId="77777777" w:rsidR="008034CD" w:rsidRPr="008034CD" w:rsidRDefault="008034CD" w:rsidP="008034CD">
      <w:pPr>
        <w:tabs>
          <w:tab w:val="left" w:pos="7341"/>
        </w:tabs>
        <w:rPr>
          <w:sz w:val="20"/>
          <w:szCs w:val="20"/>
        </w:rPr>
      </w:pPr>
    </w:p>
    <w:p w14:paraId="31269464" w14:textId="77777777" w:rsidR="008034CD" w:rsidRPr="008034CD" w:rsidRDefault="008034CD" w:rsidP="008034CD">
      <w:pPr>
        <w:tabs>
          <w:tab w:val="left" w:pos="7341"/>
        </w:tabs>
        <w:rPr>
          <w:sz w:val="20"/>
          <w:szCs w:val="20"/>
        </w:rPr>
      </w:pPr>
      <w:r w:rsidRPr="008034CD">
        <w:rPr>
          <w:sz w:val="20"/>
          <w:szCs w:val="20"/>
        </w:rPr>
        <w:t>Analyzing the economic environment</w:t>
      </w:r>
    </w:p>
    <w:p w14:paraId="30178018"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GDP (gross domestic product)</w:t>
      </w:r>
    </w:p>
    <w:p w14:paraId="1099E24D"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The most common measure of the market potential of an economy.</w:t>
      </w:r>
    </w:p>
    <w:p w14:paraId="7A8B65AE"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It is the market value of the goods and services produced by a country in a year.</w:t>
      </w:r>
    </w:p>
    <w:p w14:paraId="50C8CFE0"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GDP growth means that production and consumption in the country are expanding and therefore there is a greater marketing opportunity. </w:t>
      </w:r>
    </w:p>
    <w:p w14:paraId="42DBB465"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Purchasing power parity</w:t>
      </w:r>
    </w:p>
    <w:p w14:paraId="01A44F60"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A theory that states that if the exchange rates of two countries are in equilibrium then a product purchased in one will cost the same in the other, expressed in the same currency.</w:t>
      </w:r>
    </w:p>
    <w:p w14:paraId="1785D0B2"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Human development index</w:t>
      </w:r>
    </w:p>
    <w:p w14:paraId="03A406B3"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A measure of three indicators of the quality of life in different countries: life expectancy at birth, educational attainment and whether the average incomes are sufficient to meet the basic needs of life in that country.  </w:t>
      </w:r>
    </w:p>
    <w:p w14:paraId="46A1AB53"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The higher the HDI the greater the level of consumption.  </w:t>
      </w:r>
    </w:p>
    <w:p w14:paraId="43366A61" w14:textId="77777777" w:rsidR="008034CD" w:rsidRPr="008034CD" w:rsidRDefault="008034CD" w:rsidP="008034CD">
      <w:pPr>
        <w:tabs>
          <w:tab w:val="left" w:pos="7341"/>
        </w:tabs>
        <w:rPr>
          <w:sz w:val="20"/>
          <w:szCs w:val="20"/>
        </w:rPr>
      </w:pPr>
    </w:p>
    <w:p w14:paraId="199BD785" w14:textId="77777777" w:rsidR="008034CD" w:rsidRPr="008034CD" w:rsidRDefault="008034CD" w:rsidP="008034CD">
      <w:pPr>
        <w:tabs>
          <w:tab w:val="left" w:pos="7341"/>
        </w:tabs>
        <w:rPr>
          <w:sz w:val="20"/>
          <w:szCs w:val="20"/>
        </w:rPr>
      </w:pPr>
      <w:r w:rsidRPr="008034CD">
        <w:rPr>
          <w:sz w:val="20"/>
          <w:szCs w:val="20"/>
        </w:rPr>
        <w:t>Evaluating market size and population growth rate</w:t>
      </w:r>
    </w:p>
    <w:p w14:paraId="0AA7B959"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Global population has been growing dramatically however the growth is not equally disbursed.  The less-developed nations are experiencing rapid population growth while the developed countries are experiencing either zero or negative population growth.</w:t>
      </w:r>
    </w:p>
    <w:p w14:paraId="5F7E4F5E"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Population growth in many developed countries is due largely to immigration.</w:t>
      </w:r>
    </w:p>
    <w:p w14:paraId="0BB7A04B" w14:textId="77777777" w:rsidR="008034CD" w:rsidRPr="008034CD" w:rsidRDefault="008034CD" w:rsidP="008034CD">
      <w:pPr>
        <w:tabs>
          <w:tab w:val="left" w:pos="7341"/>
        </w:tabs>
        <w:rPr>
          <w:sz w:val="20"/>
          <w:szCs w:val="20"/>
        </w:rPr>
      </w:pPr>
    </w:p>
    <w:p w14:paraId="1E8D1A3D" w14:textId="77777777" w:rsidR="008034CD" w:rsidRPr="008034CD" w:rsidRDefault="008034CD" w:rsidP="008034CD">
      <w:pPr>
        <w:tabs>
          <w:tab w:val="left" w:pos="7341"/>
        </w:tabs>
        <w:rPr>
          <w:sz w:val="20"/>
          <w:szCs w:val="20"/>
        </w:rPr>
      </w:pPr>
      <w:r w:rsidRPr="008034CD">
        <w:rPr>
          <w:sz w:val="20"/>
          <w:szCs w:val="20"/>
        </w:rPr>
        <w:t>Evaluating real income</w:t>
      </w:r>
    </w:p>
    <w:p w14:paraId="26346A75"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Real income is income adjusted for inflation.</w:t>
      </w:r>
    </w:p>
    <w:p w14:paraId="43E4CB3E"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 xml:space="preserve">Real income affects consumers’ buying power and therefore influences the marketing mixes that companies develop for their overseas markets.  </w:t>
      </w:r>
    </w:p>
    <w:p w14:paraId="3B55E0F7"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 xml:space="preserve">Ex: Most people in China make less than $25 a month which meant when P&amp;G wanted to sell its products in their country they had to modify the package and price to make it affordable for the Chinese consumers.  </w:t>
      </w:r>
    </w:p>
    <w:p w14:paraId="68A43C98" w14:textId="77777777" w:rsidR="008034CD" w:rsidRPr="008034CD" w:rsidRDefault="008034CD" w:rsidP="008034CD">
      <w:pPr>
        <w:tabs>
          <w:tab w:val="left" w:pos="7341"/>
        </w:tabs>
        <w:rPr>
          <w:sz w:val="20"/>
          <w:szCs w:val="20"/>
        </w:rPr>
      </w:pPr>
    </w:p>
    <w:p w14:paraId="7FB57D63" w14:textId="77777777" w:rsidR="008034CD" w:rsidRPr="008034CD" w:rsidRDefault="008034CD" w:rsidP="008034CD">
      <w:pPr>
        <w:tabs>
          <w:tab w:val="left" w:pos="7341"/>
        </w:tabs>
        <w:rPr>
          <w:sz w:val="20"/>
          <w:szCs w:val="20"/>
        </w:rPr>
      </w:pPr>
      <w:r w:rsidRPr="008034CD">
        <w:rPr>
          <w:sz w:val="20"/>
          <w:szCs w:val="20"/>
        </w:rPr>
        <w:t>Sociocultural Factors</w:t>
      </w:r>
    </w:p>
    <w:p w14:paraId="70984DED"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Culture is one of the most difficult aspects of globalization for marketers.</w:t>
      </w:r>
    </w:p>
    <w:p w14:paraId="1DF26CD1"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Global companies sometimes end up offending their customers because of cultural differences.</w:t>
      </w:r>
    </w:p>
    <w:p w14:paraId="7845612B" w14:textId="77777777" w:rsidR="008034CD" w:rsidRPr="008034CD" w:rsidRDefault="008034CD" w:rsidP="008034CD">
      <w:pPr>
        <w:pStyle w:val="ListParagraph"/>
        <w:numPr>
          <w:ilvl w:val="0"/>
          <w:numId w:val="11"/>
        </w:numPr>
        <w:tabs>
          <w:tab w:val="left" w:pos="7341"/>
        </w:tabs>
        <w:rPr>
          <w:sz w:val="20"/>
          <w:szCs w:val="20"/>
        </w:rPr>
      </w:pPr>
      <w:proofErr w:type="spellStart"/>
      <w:r w:rsidRPr="008034CD">
        <w:rPr>
          <w:sz w:val="20"/>
          <w:szCs w:val="20"/>
        </w:rPr>
        <w:t>Hofstede</w:t>
      </w:r>
      <w:proofErr w:type="spellEnd"/>
      <w:r w:rsidRPr="008034CD">
        <w:rPr>
          <w:sz w:val="20"/>
          <w:szCs w:val="20"/>
        </w:rPr>
        <w:t xml:space="preserve"> believes that cultures vary in 5 different factors.  </w:t>
      </w:r>
    </w:p>
    <w:p w14:paraId="18ADA742"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1. Power distance: the willingness to accept social inequity as natural.</w:t>
      </w:r>
    </w:p>
    <w:p w14:paraId="58F65389"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2. Uncertainty avoidance: the extent to which society relies on orderliness, consistency, structure and formalized procedures to address situations that arise in daily life.  </w:t>
      </w:r>
    </w:p>
    <w:p w14:paraId="7CEF9053"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3. Individualism: perceived obligation to and dependence on groups.  </w:t>
      </w:r>
    </w:p>
    <w:p w14:paraId="0D80AD07"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4. Masculinity: the extent to which dominant values are male-oriented. A lower masculinity ranking indicates that men and women are treated equally in all aspects of society; a high masculinity ranking indicates that men dominate in positions of power.</w:t>
      </w:r>
    </w:p>
    <w:p w14:paraId="1C7A962D"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5.  Time orientation: a country that tends to have long-term orientation values long-term commitments and is willing to accept a longer time horizon for, say, the success of a new product introduction. </w:t>
      </w:r>
    </w:p>
    <w:p w14:paraId="25DFEB68" w14:textId="77777777" w:rsidR="008034CD" w:rsidRPr="008034CD" w:rsidRDefault="008034CD" w:rsidP="008034CD">
      <w:pPr>
        <w:tabs>
          <w:tab w:val="left" w:pos="7341"/>
        </w:tabs>
        <w:rPr>
          <w:sz w:val="20"/>
          <w:szCs w:val="20"/>
        </w:rPr>
      </w:pPr>
    </w:p>
    <w:p w14:paraId="1A56AAF5" w14:textId="77777777" w:rsidR="008034CD" w:rsidRPr="008034CD" w:rsidRDefault="008034CD" w:rsidP="008034CD">
      <w:pPr>
        <w:tabs>
          <w:tab w:val="left" w:pos="7341"/>
        </w:tabs>
        <w:rPr>
          <w:sz w:val="20"/>
          <w:szCs w:val="20"/>
        </w:rPr>
      </w:pPr>
      <w:r w:rsidRPr="008034CD">
        <w:rPr>
          <w:sz w:val="20"/>
          <w:szCs w:val="20"/>
        </w:rPr>
        <w:t xml:space="preserve">Analyzing technology and Infrastructure capabilities </w:t>
      </w:r>
    </w:p>
    <w:p w14:paraId="09E938FF"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A firm’s ability to conduct business in a particular country is in large measure determined by that country’s infrastructure.</w:t>
      </w:r>
    </w:p>
    <w:p w14:paraId="533C46C2"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 xml:space="preserve">Infrastructure is the basic facilities, services and installations needed for a community or society to function. Things like transportation, communication systems, water, power lines and public institutions.  </w:t>
      </w:r>
    </w:p>
    <w:p w14:paraId="4A735C30"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The four components that are essential to the development of an efficient marketing system are:</w:t>
      </w:r>
    </w:p>
    <w:p w14:paraId="46A483DD"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1. Transportation: there must be a system to transport goods throughout the various markets and to consumers in geographically diverse marketplaces.  </w:t>
      </w:r>
    </w:p>
    <w:p w14:paraId="30639ABD"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2. Distribution channels: need to deliver products in a timely manner and at a reasonable cost.</w:t>
      </w:r>
    </w:p>
    <w:p w14:paraId="78341C40"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3. Communications system: needs to be sufficiently developed to allow consumers to access information about the products and services available in the marketplace.</w:t>
      </w:r>
    </w:p>
    <w:p w14:paraId="022CAA0E"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4. Commerce: commerce infrastructure must consist of legal, banking and regulatory systems that allow markets to function.  </w:t>
      </w:r>
    </w:p>
    <w:p w14:paraId="068496A8" w14:textId="77777777" w:rsidR="008034CD" w:rsidRPr="008034CD" w:rsidRDefault="008034CD" w:rsidP="008034CD">
      <w:pPr>
        <w:tabs>
          <w:tab w:val="left" w:pos="7341"/>
        </w:tabs>
        <w:rPr>
          <w:sz w:val="20"/>
          <w:szCs w:val="20"/>
        </w:rPr>
      </w:pPr>
    </w:p>
    <w:p w14:paraId="27946E05" w14:textId="77777777" w:rsidR="008034CD" w:rsidRPr="008034CD" w:rsidRDefault="008034CD" w:rsidP="008034CD">
      <w:pPr>
        <w:tabs>
          <w:tab w:val="left" w:pos="7341"/>
        </w:tabs>
        <w:rPr>
          <w:sz w:val="20"/>
          <w:szCs w:val="20"/>
        </w:rPr>
      </w:pPr>
      <w:r w:rsidRPr="008034CD">
        <w:rPr>
          <w:sz w:val="20"/>
          <w:szCs w:val="20"/>
        </w:rPr>
        <w:t>Choosing a global entry strategy</w:t>
      </w:r>
    </w:p>
    <w:p w14:paraId="044D8F20"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As the risk of the entry strategy increases so do the rewards.</w:t>
      </w:r>
    </w:p>
    <w:p w14:paraId="2E7876A3"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 xml:space="preserve">Many firms follow a progression where they start with the less risky strategies and move to increasingly riskier strategies as they gain confidence in their abilities. </w:t>
      </w:r>
    </w:p>
    <w:p w14:paraId="5E6C094B"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1. Exporting</w:t>
      </w:r>
    </w:p>
    <w:p w14:paraId="71AD5BAC"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Producing goods in one country and selling them in another country (host country).  This requires the least financial risk but only allows for a minimal return to the exporting firm.  </w:t>
      </w:r>
    </w:p>
    <w:p w14:paraId="22A2BA57"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There are two forms of exporting, direct and indirect.</w:t>
      </w:r>
    </w:p>
    <w:p w14:paraId="57D361F6"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Direct exporting: when the exporting country sells its products in the host country directly without the intermediaries.  Carries more risk but offers greater returns.</w:t>
      </w:r>
    </w:p>
    <w:p w14:paraId="636209B5"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Indirect exporting: occurs when the exporting firm sells its goods to the host country through an intermediary.  This approach carries the least risk but less returns.</w:t>
      </w:r>
    </w:p>
    <w:p w14:paraId="431B61CF"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2. Franchising</w:t>
      </w:r>
    </w:p>
    <w:p w14:paraId="0C84221C"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A contractual agreement between a firm, the franchisor and another firm or individual.  </w:t>
      </w:r>
    </w:p>
    <w:p w14:paraId="441D52D4"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A franchising contract allows the franchisee to operate a business using a name and format developed and supported by the franchisor. </w:t>
      </w:r>
    </w:p>
    <w:p w14:paraId="33FF73DF"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Global franchising entails less risk and less investment then opening units wholly opened by the firm.  </w:t>
      </w:r>
    </w:p>
    <w:p w14:paraId="6A0CF838"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3. Strategic alliance</w:t>
      </w:r>
    </w:p>
    <w:p w14:paraId="0E9B5DC1"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The collaborative relationships between independent firms, though the partnering firms do not create an equity partnership, meaning they do not invest in one another.</w:t>
      </w:r>
    </w:p>
    <w:p w14:paraId="79686DAE"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4. Joint venture</w:t>
      </w:r>
    </w:p>
    <w:p w14:paraId="3644B1BC"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Formed when a firm entering a new market pools its resources with those of a local firm to form a new company in which ownership, control, and profits are shared.</w:t>
      </w:r>
    </w:p>
    <w:p w14:paraId="04634727"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The local partner offers the foreign entrant greater understanding of the market and access to resources such as vendors and real estate. </w:t>
      </w:r>
    </w:p>
    <w:p w14:paraId="6FAD4C14"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Problems can arise if the objectives, responsibilities and benefits of the venture are not clearly outlined.  </w:t>
      </w:r>
    </w:p>
    <w:p w14:paraId="664C7BD9"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Differences in organizational cultures, management styles and leadership could also lead to many disagreements. </w:t>
      </w:r>
    </w:p>
    <w:p w14:paraId="1F3812EB"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Management and manufacturing joint ventures,</w:t>
      </w:r>
    </w:p>
    <w:p w14:paraId="453A881A"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5. Direct Investment</w:t>
      </w:r>
    </w:p>
    <w:p w14:paraId="71843944"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 Requires a firm to maintain 100 percent ownership of its plants, operation facilities, and offices in foreign countries often through the formation of wholly owned subsidiaries.  </w:t>
      </w:r>
    </w:p>
    <w:p w14:paraId="7895CE26"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Requires the highest level of investment and exposes the firm to significant risk.  </w:t>
      </w:r>
    </w:p>
    <w:p w14:paraId="2612901A" w14:textId="77777777" w:rsidR="008034CD" w:rsidRPr="008034CD" w:rsidRDefault="008034CD" w:rsidP="008034CD">
      <w:pPr>
        <w:tabs>
          <w:tab w:val="left" w:pos="7341"/>
        </w:tabs>
        <w:rPr>
          <w:sz w:val="20"/>
          <w:szCs w:val="20"/>
        </w:rPr>
      </w:pPr>
    </w:p>
    <w:p w14:paraId="312EF882" w14:textId="77777777" w:rsidR="008034CD" w:rsidRPr="008034CD" w:rsidRDefault="008034CD" w:rsidP="008034CD">
      <w:pPr>
        <w:tabs>
          <w:tab w:val="left" w:pos="7341"/>
        </w:tabs>
        <w:rPr>
          <w:sz w:val="20"/>
          <w:szCs w:val="20"/>
        </w:rPr>
      </w:pPr>
      <w:r w:rsidRPr="008034CD">
        <w:rPr>
          <w:sz w:val="20"/>
          <w:szCs w:val="20"/>
        </w:rPr>
        <w:t>Choosing a global marketing strategy</w:t>
      </w:r>
    </w:p>
    <w:p w14:paraId="72005C81"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STP (segmentation, targeting, marketing) is more difficult when dealing globally.</w:t>
      </w:r>
    </w:p>
    <w:p w14:paraId="12E9B36F"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Most efficient route is to develop and maintain just one strategy, and therefore only one message to get out there.</w:t>
      </w:r>
    </w:p>
    <w:p w14:paraId="2A955276"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 xml:space="preserve">Once it identifies itself in the market the firm must decide how to implement its marketing strategies by using the marketing mix. </w:t>
      </w:r>
    </w:p>
    <w:p w14:paraId="3D8947FE"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The global marketing mix has three potential global product strategies:</w:t>
      </w:r>
    </w:p>
    <w:p w14:paraId="569BADEB"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1. Sell the same product or service in both the home country market and host country.</w:t>
      </w:r>
    </w:p>
    <w:p w14:paraId="2D6BF7A0"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2. Sell a product or service similar to that sold in the home country but include minor adaptions</w:t>
      </w:r>
    </w:p>
    <w:p w14:paraId="22077424"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3. Sell total new products and services. </w:t>
      </w:r>
    </w:p>
    <w:p w14:paraId="12FF59B4"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The strategy chosen depends on the needs of the target market.  Cultural differences with food preferences, languages and religion also play a role.</w:t>
      </w:r>
    </w:p>
    <w:p w14:paraId="692112F3" w14:textId="77777777" w:rsidR="008034CD" w:rsidRPr="008034CD" w:rsidRDefault="008034CD" w:rsidP="008034CD">
      <w:pPr>
        <w:tabs>
          <w:tab w:val="left" w:pos="7341"/>
        </w:tabs>
        <w:rPr>
          <w:sz w:val="20"/>
          <w:szCs w:val="20"/>
        </w:rPr>
      </w:pPr>
    </w:p>
    <w:p w14:paraId="34E0D5D6" w14:textId="77777777" w:rsidR="008034CD" w:rsidRPr="008034CD" w:rsidRDefault="008034CD" w:rsidP="008034CD">
      <w:pPr>
        <w:tabs>
          <w:tab w:val="left" w:pos="7341"/>
        </w:tabs>
        <w:rPr>
          <w:sz w:val="20"/>
          <w:szCs w:val="20"/>
        </w:rPr>
      </w:pPr>
      <w:r w:rsidRPr="008034CD">
        <w:rPr>
          <w:sz w:val="20"/>
          <w:szCs w:val="20"/>
        </w:rPr>
        <w:t>Global pricing strategies</w:t>
      </w:r>
    </w:p>
    <w:p w14:paraId="30783940"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Determining the selling price in a global marketplace is a very difficult task.</w:t>
      </w:r>
    </w:p>
    <w:p w14:paraId="0F39232C"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 xml:space="preserve">Many countries have rules in regards to pricing such as only allowing promotional sales a few times a year.  </w:t>
      </w:r>
    </w:p>
    <w:p w14:paraId="1E06F713"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Other issues that affect pricing:</w:t>
      </w:r>
    </w:p>
    <w:p w14:paraId="0C414E33"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Tariffs</w:t>
      </w:r>
    </w:p>
    <w:p w14:paraId="4061BA24"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Quotas</w:t>
      </w:r>
    </w:p>
    <w:p w14:paraId="002ED917"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Anti-dumping policies</w:t>
      </w:r>
    </w:p>
    <w:p w14:paraId="204AEAF3"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Economic conditions</w:t>
      </w:r>
    </w:p>
    <w:p w14:paraId="75242A77"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Competitive factors</w:t>
      </w:r>
    </w:p>
    <w:p w14:paraId="077E1CAE" w14:textId="77777777" w:rsidR="008034CD" w:rsidRPr="008034CD" w:rsidRDefault="008034CD" w:rsidP="008034CD">
      <w:pPr>
        <w:tabs>
          <w:tab w:val="left" w:pos="7341"/>
        </w:tabs>
        <w:rPr>
          <w:sz w:val="20"/>
          <w:szCs w:val="20"/>
        </w:rPr>
      </w:pPr>
    </w:p>
    <w:p w14:paraId="0C1F0606" w14:textId="77777777" w:rsidR="008034CD" w:rsidRPr="008034CD" w:rsidRDefault="008034CD" w:rsidP="008034CD">
      <w:pPr>
        <w:tabs>
          <w:tab w:val="left" w:pos="7341"/>
        </w:tabs>
        <w:rPr>
          <w:sz w:val="20"/>
          <w:szCs w:val="20"/>
        </w:rPr>
      </w:pPr>
      <w:r w:rsidRPr="008034CD">
        <w:rPr>
          <w:sz w:val="20"/>
          <w:szCs w:val="20"/>
        </w:rPr>
        <w:t>Global distribution strategies</w:t>
      </w:r>
    </w:p>
    <w:p w14:paraId="1D36BA3F"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Delivering products to local retailers can be extremely difficult and frustrating. Infrastructure issues often prevent traditional distribution methods, which create the need for creative methods.</w:t>
      </w:r>
    </w:p>
    <w:p w14:paraId="5793C0DA"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Some global channels are very long and complex.</w:t>
      </w:r>
    </w:p>
    <w:p w14:paraId="5A5A4D5A"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Consumers often shop at small local shops because of distribution problems.</w:t>
      </w:r>
    </w:p>
    <w:p w14:paraId="55564D96" w14:textId="77777777" w:rsidR="008034CD" w:rsidRPr="008034CD" w:rsidRDefault="008034CD" w:rsidP="008034CD">
      <w:pPr>
        <w:tabs>
          <w:tab w:val="left" w:pos="7341"/>
        </w:tabs>
        <w:rPr>
          <w:sz w:val="20"/>
          <w:szCs w:val="20"/>
        </w:rPr>
      </w:pPr>
    </w:p>
    <w:p w14:paraId="6AEB4FCD" w14:textId="77777777" w:rsidR="008034CD" w:rsidRPr="008034CD" w:rsidRDefault="008034CD" w:rsidP="008034CD">
      <w:pPr>
        <w:tabs>
          <w:tab w:val="left" w:pos="7341"/>
        </w:tabs>
        <w:rPr>
          <w:sz w:val="20"/>
          <w:szCs w:val="20"/>
        </w:rPr>
      </w:pPr>
      <w:r w:rsidRPr="008034CD">
        <w:rPr>
          <w:sz w:val="20"/>
          <w:szCs w:val="20"/>
        </w:rPr>
        <w:t>Global communication strategies</w:t>
      </w:r>
    </w:p>
    <w:p w14:paraId="60616348"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Literacy levels vary by country</w:t>
      </w:r>
    </w:p>
    <w:p w14:paraId="132AAC15"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Firms choose whether to adapt to language differences.</w:t>
      </w:r>
    </w:p>
    <w:p w14:paraId="67185CD2"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Cultural and religious differences also matter.</w:t>
      </w:r>
    </w:p>
    <w:p w14:paraId="2CADD129"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Media availability varies greatly in different countries.</w:t>
      </w:r>
    </w:p>
    <w:p w14:paraId="233DE8D0"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Firms spend millions of dollars developing name brands that have no pre-existing meaning in any language in order to eliminate confusion.</w:t>
      </w:r>
    </w:p>
    <w:p w14:paraId="19194204" w14:textId="77777777" w:rsidR="008034CD" w:rsidRPr="008034CD" w:rsidRDefault="008034CD" w:rsidP="008034CD">
      <w:pPr>
        <w:tabs>
          <w:tab w:val="left" w:pos="7341"/>
        </w:tabs>
        <w:rPr>
          <w:sz w:val="20"/>
          <w:szCs w:val="20"/>
        </w:rPr>
      </w:pPr>
    </w:p>
    <w:p w14:paraId="79064DBF" w14:textId="77777777" w:rsidR="008034CD" w:rsidRPr="008034CD" w:rsidRDefault="008034CD" w:rsidP="008034CD">
      <w:pPr>
        <w:tabs>
          <w:tab w:val="left" w:pos="7341"/>
        </w:tabs>
        <w:rPr>
          <w:sz w:val="20"/>
          <w:szCs w:val="20"/>
        </w:rPr>
      </w:pPr>
      <w:r w:rsidRPr="008034CD">
        <w:rPr>
          <w:sz w:val="20"/>
          <w:szCs w:val="20"/>
        </w:rPr>
        <w:t>Ethical issues in global marketing</w:t>
      </w:r>
    </w:p>
    <w:p w14:paraId="01E17E5E"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Environmental concerns</w:t>
      </w:r>
    </w:p>
    <w:p w14:paraId="42B997DE"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Current concerns are the excessive use of natural resources and energy; refuse from manufacturing processes, excess trash created by consumers’ good packaging, and hard to dispose of products such as cell phones.  </w:t>
      </w:r>
    </w:p>
    <w:p w14:paraId="6503F092"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Most of the waste in developing countries is not properly disposed of.</w:t>
      </w:r>
    </w:p>
    <w:p w14:paraId="63310879"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Labor issues</w:t>
      </w:r>
    </w:p>
    <w:p w14:paraId="6B1EF853"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Concerns about working conditions and wages paid to workers in developing countries.  </w:t>
      </w:r>
    </w:p>
    <w:p w14:paraId="1E297759" w14:textId="77777777" w:rsidR="008034CD" w:rsidRPr="008034CD" w:rsidRDefault="008034CD" w:rsidP="008034CD">
      <w:pPr>
        <w:pStyle w:val="ListParagraph"/>
        <w:numPr>
          <w:ilvl w:val="0"/>
          <w:numId w:val="11"/>
        </w:numPr>
        <w:tabs>
          <w:tab w:val="left" w:pos="7341"/>
        </w:tabs>
        <w:rPr>
          <w:sz w:val="20"/>
          <w:szCs w:val="20"/>
        </w:rPr>
      </w:pPr>
      <w:r w:rsidRPr="008034CD">
        <w:rPr>
          <w:sz w:val="20"/>
          <w:szCs w:val="20"/>
        </w:rPr>
        <w:t>Impact on host country</w:t>
      </w:r>
    </w:p>
    <w:p w14:paraId="37D45A17" w14:textId="77777777" w:rsidR="008034CD" w:rsidRPr="008034CD" w:rsidRDefault="008034CD" w:rsidP="008034CD">
      <w:pPr>
        <w:pStyle w:val="ListParagraph"/>
        <w:numPr>
          <w:ilvl w:val="1"/>
          <w:numId w:val="11"/>
        </w:numPr>
        <w:tabs>
          <w:tab w:val="left" w:pos="7341"/>
        </w:tabs>
        <w:rPr>
          <w:sz w:val="20"/>
          <w:szCs w:val="20"/>
        </w:rPr>
      </w:pPr>
      <w:r w:rsidRPr="008034CD">
        <w:rPr>
          <w:sz w:val="20"/>
          <w:szCs w:val="20"/>
        </w:rPr>
        <w:t xml:space="preserve">Cultural imperialism is an issue, which is the belief that one’s culture is superior to that of other nations. </w:t>
      </w:r>
    </w:p>
    <w:p w14:paraId="5BDF6132" w14:textId="6890E624" w:rsidR="008034CD" w:rsidRPr="008034CD" w:rsidRDefault="008034CD" w:rsidP="008034CD">
      <w:pPr>
        <w:tabs>
          <w:tab w:val="left" w:pos="7341"/>
        </w:tabs>
        <w:rPr>
          <w:sz w:val="20"/>
          <w:szCs w:val="20"/>
        </w:rPr>
      </w:pPr>
      <w:r w:rsidRPr="008034CD">
        <w:rPr>
          <w:sz w:val="20"/>
          <w:szCs w:val="20"/>
        </w:rPr>
        <w:t xml:space="preserve">Many critics claim that US products are overwhelming the local culture and replacing its food, movies and </w:t>
      </w:r>
      <w:proofErr w:type="spellStart"/>
      <w:r w:rsidRPr="008034CD">
        <w:rPr>
          <w:sz w:val="20"/>
          <w:szCs w:val="20"/>
        </w:rPr>
        <w:t>entertai</w:t>
      </w:r>
      <w:proofErr w:type="spellEnd"/>
    </w:p>
    <w:p w14:paraId="25CFD932" w14:textId="77777777" w:rsidR="00F87357" w:rsidRPr="008034CD" w:rsidRDefault="00F87357" w:rsidP="00F87357">
      <w:pPr>
        <w:tabs>
          <w:tab w:val="left" w:pos="7341"/>
        </w:tabs>
        <w:rPr>
          <w:sz w:val="20"/>
          <w:szCs w:val="20"/>
        </w:rPr>
      </w:pPr>
    </w:p>
    <w:p w14:paraId="31CC2AE8" w14:textId="77777777" w:rsidR="00E826AC" w:rsidRPr="008034CD" w:rsidRDefault="00E826AC" w:rsidP="00E826AC">
      <w:pPr>
        <w:rPr>
          <w:sz w:val="20"/>
          <w:szCs w:val="20"/>
        </w:rPr>
      </w:pPr>
    </w:p>
    <w:sectPr w:rsidR="00E826AC" w:rsidRPr="008034CD" w:rsidSect="006751D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722EB"/>
    <w:multiLevelType w:val="hybridMultilevel"/>
    <w:tmpl w:val="6A581C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7E5CA2"/>
    <w:multiLevelType w:val="hybridMultilevel"/>
    <w:tmpl w:val="039009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E55199"/>
    <w:multiLevelType w:val="hybridMultilevel"/>
    <w:tmpl w:val="54EC39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C1B23A5"/>
    <w:multiLevelType w:val="hybridMultilevel"/>
    <w:tmpl w:val="A9C468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BF0B7A"/>
    <w:multiLevelType w:val="hybridMultilevel"/>
    <w:tmpl w:val="F2AC3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605CE7"/>
    <w:multiLevelType w:val="hybridMultilevel"/>
    <w:tmpl w:val="94D8AB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121DD1"/>
    <w:multiLevelType w:val="hybridMultilevel"/>
    <w:tmpl w:val="3BC6A0EC"/>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697010"/>
    <w:multiLevelType w:val="hybridMultilevel"/>
    <w:tmpl w:val="B45A7F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43271B8"/>
    <w:multiLevelType w:val="hybridMultilevel"/>
    <w:tmpl w:val="045473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4E26892"/>
    <w:multiLevelType w:val="hybridMultilevel"/>
    <w:tmpl w:val="DCEAB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7457711"/>
    <w:multiLevelType w:val="hybridMultilevel"/>
    <w:tmpl w:val="87D444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8827500"/>
    <w:multiLevelType w:val="hybridMultilevel"/>
    <w:tmpl w:val="9F4A8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9C3004F"/>
    <w:multiLevelType w:val="hybridMultilevel"/>
    <w:tmpl w:val="954400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A8E5D48"/>
    <w:multiLevelType w:val="hybridMultilevel"/>
    <w:tmpl w:val="DE305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F27540C"/>
    <w:multiLevelType w:val="hybridMultilevel"/>
    <w:tmpl w:val="22E2C0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0261131"/>
    <w:multiLevelType w:val="hybridMultilevel"/>
    <w:tmpl w:val="6928A430"/>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18D4E8A"/>
    <w:multiLevelType w:val="hybridMultilevel"/>
    <w:tmpl w:val="902A29A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60E14B5"/>
    <w:multiLevelType w:val="hybridMultilevel"/>
    <w:tmpl w:val="2EE43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6567981"/>
    <w:multiLevelType w:val="hybridMultilevel"/>
    <w:tmpl w:val="242641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68C0B01"/>
    <w:multiLevelType w:val="hybridMultilevel"/>
    <w:tmpl w:val="B3B80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83D57D4"/>
    <w:multiLevelType w:val="hybridMultilevel"/>
    <w:tmpl w:val="2C38E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9014997"/>
    <w:multiLevelType w:val="hybridMultilevel"/>
    <w:tmpl w:val="BBD8E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AB4663C"/>
    <w:multiLevelType w:val="hybridMultilevel"/>
    <w:tmpl w:val="73BEC3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2FDF2B61"/>
    <w:multiLevelType w:val="hybridMultilevel"/>
    <w:tmpl w:val="D71256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1F70E5A"/>
    <w:multiLevelType w:val="hybridMultilevel"/>
    <w:tmpl w:val="64D22F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34D22BE1"/>
    <w:multiLevelType w:val="hybridMultilevel"/>
    <w:tmpl w:val="9AA2A2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950658A"/>
    <w:multiLevelType w:val="hybridMultilevel"/>
    <w:tmpl w:val="8BDA8F00"/>
    <w:lvl w:ilvl="0" w:tplc="822EC51E">
      <w:start w:val="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13B3418"/>
    <w:multiLevelType w:val="hybridMultilevel"/>
    <w:tmpl w:val="5270F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4303B09"/>
    <w:multiLevelType w:val="hybridMultilevel"/>
    <w:tmpl w:val="000E57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5D00203"/>
    <w:multiLevelType w:val="hybridMultilevel"/>
    <w:tmpl w:val="D76252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719404A"/>
    <w:multiLevelType w:val="hybridMultilevel"/>
    <w:tmpl w:val="3938A1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8C90377"/>
    <w:multiLevelType w:val="hybridMultilevel"/>
    <w:tmpl w:val="3C32BDD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4AE738A0"/>
    <w:multiLevelType w:val="hybridMultilevel"/>
    <w:tmpl w:val="274E2E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4DAE4E72"/>
    <w:multiLevelType w:val="hybridMultilevel"/>
    <w:tmpl w:val="5B228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54A4E59"/>
    <w:multiLevelType w:val="hybridMultilevel"/>
    <w:tmpl w:val="E214C082"/>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8382420"/>
    <w:multiLevelType w:val="hybridMultilevel"/>
    <w:tmpl w:val="2C76F4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9DA535A"/>
    <w:multiLevelType w:val="hybridMultilevel"/>
    <w:tmpl w:val="E6C238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2A0D22"/>
    <w:multiLevelType w:val="hybridMultilevel"/>
    <w:tmpl w:val="ECDEA4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8EA35AA"/>
    <w:multiLevelType w:val="hybridMultilevel"/>
    <w:tmpl w:val="00343A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95F348E"/>
    <w:multiLevelType w:val="hybridMultilevel"/>
    <w:tmpl w:val="C6A65D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9CB54A5"/>
    <w:multiLevelType w:val="hybridMultilevel"/>
    <w:tmpl w:val="11FA245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6A3B1CAF"/>
    <w:multiLevelType w:val="hybridMultilevel"/>
    <w:tmpl w:val="2C04E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BDC2D6E"/>
    <w:multiLevelType w:val="hybridMultilevel"/>
    <w:tmpl w:val="FF62D7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E90516F"/>
    <w:multiLevelType w:val="hybridMultilevel"/>
    <w:tmpl w:val="B20ABC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2173B28"/>
    <w:multiLevelType w:val="hybridMultilevel"/>
    <w:tmpl w:val="1C043EC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3F43564"/>
    <w:multiLevelType w:val="hybridMultilevel"/>
    <w:tmpl w:val="D182F5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5790443"/>
    <w:multiLevelType w:val="hybridMultilevel"/>
    <w:tmpl w:val="3F3421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A4C03F4"/>
    <w:multiLevelType w:val="hybridMultilevel"/>
    <w:tmpl w:val="9FBA3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ABA0697"/>
    <w:multiLevelType w:val="hybridMultilevel"/>
    <w:tmpl w:val="0464F320"/>
    <w:lvl w:ilvl="0" w:tplc="0409000F">
      <w:start w:val="1"/>
      <w:numFmt w:val="decimal"/>
      <w:lvlText w:val="%1."/>
      <w:lvlJc w:val="left"/>
      <w:pPr>
        <w:ind w:left="720" w:hanging="360"/>
      </w:pPr>
    </w:lvl>
    <w:lvl w:ilvl="1" w:tplc="04090001">
      <w:start w:val="1"/>
      <w:numFmt w:val="bullet"/>
      <w:lvlText w:val=""/>
      <w:lvlJc w:val="left"/>
      <w:pPr>
        <w:ind w:left="72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32"/>
  </w:num>
  <w:num w:numId="3">
    <w:abstractNumId w:val="20"/>
  </w:num>
  <w:num w:numId="4">
    <w:abstractNumId w:val="13"/>
  </w:num>
  <w:num w:numId="5">
    <w:abstractNumId w:val="46"/>
  </w:num>
  <w:num w:numId="6">
    <w:abstractNumId w:val="44"/>
  </w:num>
  <w:num w:numId="7">
    <w:abstractNumId w:val="5"/>
  </w:num>
  <w:num w:numId="8">
    <w:abstractNumId w:val="1"/>
  </w:num>
  <w:num w:numId="9">
    <w:abstractNumId w:val="27"/>
  </w:num>
  <w:num w:numId="10">
    <w:abstractNumId w:val="10"/>
  </w:num>
  <w:num w:numId="11">
    <w:abstractNumId w:val="26"/>
  </w:num>
  <w:num w:numId="12">
    <w:abstractNumId w:val="33"/>
  </w:num>
  <w:num w:numId="13">
    <w:abstractNumId w:val="12"/>
  </w:num>
  <w:num w:numId="14">
    <w:abstractNumId w:val="0"/>
  </w:num>
  <w:num w:numId="15">
    <w:abstractNumId w:val="15"/>
  </w:num>
  <w:num w:numId="16">
    <w:abstractNumId w:val="34"/>
  </w:num>
  <w:num w:numId="17">
    <w:abstractNumId w:val="6"/>
  </w:num>
  <w:num w:numId="18">
    <w:abstractNumId w:val="48"/>
  </w:num>
  <w:num w:numId="19">
    <w:abstractNumId w:val="30"/>
  </w:num>
  <w:num w:numId="20">
    <w:abstractNumId w:val="19"/>
  </w:num>
  <w:num w:numId="21">
    <w:abstractNumId w:val="17"/>
  </w:num>
  <w:num w:numId="22">
    <w:abstractNumId w:val="43"/>
  </w:num>
  <w:num w:numId="23">
    <w:abstractNumId w:val="23"/>
  </w:num>
  <w:num w:numId="24">
    <w:abstractNumId w:val="24"/>
  </w:num>
  <w:num w:numId="25">
    <w:abstractNumId w:val="35"/>
  </w:num>
  <w:num w:numId="26">
    <w:abstractNumId w:val="39"/>
  </w:num>
  <w:num w:numId="27">
    <w:abstractNumId w:val="37"/>
  </w:num>
  <w:num w:numId="28">
    <w:abstractNumId w:val="47"/>
  </w:num>
  <w:num w:numId="29">
    <w:abstractNumId w:val="21"/>
  </w:num>
  <w:num w:numId="30">
    <w:abstractNumId w:val="9"/>
  </w:num>
  <w:num w:numId="31">
    <w:abstractNumId w:val="11"/>
  </w:num>
  <w:num w:numId="32">
    <w:abstractNumId w:val="42"/>
  </w:num>
  <w:num w:numId="33">
    <w:abstractNumId w:val="36"/>
  </w:num>
  <w:num w:numId="34">
    <w:abstractNumId w:val="38"/>
  </w:num>
  <w:num w:numId="35">
    <w:abstractNumId w:val="28"/>
  </w:num>
  <w:num w:numId="36">
    <w:abstractNumId w:val="25"/>
  </w:num>
  <w:num w:numId="37">
    <w:abstractNumId w:val="22"/>
  </w:num>
  <w:num w:numId="38">
    <w:abstractNumId w:val="45"/>
  </w:num>
  <w:num w:numId="39">
    <w:abstractNumId w:val="4"/>
  </w:num>
  <w:num w:numId="40">
    <w:abstractNumId w:val="3"/>
  </w:num>
  <w:num w:numId="41">
    <w:abstractNumId w:val="14"/>
  </w:num>
  <w:num w:numId="42">
    <w:abstractNumId w:val="16"/>
  </w:num>
  <w:num w:numId="43">
    <w:abstractNumId w:val="2"/>
  </w:num>
  <w:num w:numId="44">
    <w:abstractNumId w:val="18"/>
  </w:num>
  <w:num w:numId="45">
    <w:abstractNumId w:val="7"/>
  </w:num>
  <w:num w:numId="46">
    <w:abstractNumId w:val="40"/>
  </w:num>
  <w:num w:numId="47">
    <w:abstractNumId w:val="31"/>
  </w:num>
  <w:num w:numId="48">
    <w:abstractNumId w:val="8"/>
  </w:num>
  <w:num w:numId="4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21E6"/>
    <w:rsid w:val="000315B9"/>
    <w:rsid w:val="000345AA"/>
    <w:rsid w:val="000C318C"/>
    <w:rsid w:val="000C3273"/>
    <w:rsid w:val="001821A5"/>
    <w:rsid w:val="001C4AE1"/>
    <w:rsid w:val="002C7759"/>
    <w:rsid w:val="002D08A2"/>
    <w:rsid w:val="003302F3"/>
    <w:rsid w:val="004B3186"/>
    <w:rsid w:val="004C5BCC"/>
    <w:rsid w:val="004F5348"/>
    <w:rsid w:val="0050199D"/>
    <w:rsid w:val="005D0C52"/>
    <w:rsid w:val="005D596A"/>
    <w:rsid w:val="0061715C"/>
    <w:rsid w:val="00664C2E"/>
    <w:rsid w:val="006751D5"/>
    <w:rsid w:val="006C6C69"/>
    <w:rsid w:val="00712323"/>
    <w:rsid w:val="0078573C"/>
    <w:rsid w:val="00796750"/>
    <w:rsid w:val="007E0D75"/>
    <w:rsid w:val="007F6D72"/>
    <w:rsid w:val="008034CD"/>
    <w:rsid w:val="00837374"/>
    <w:rsid w:val="0084489F"/>
    <w:rsid w:val="008744B7"/>
    <w:rsid w:val="008B1DE2"/>
    <w:rsid w:val="009221E6"/>
    <w:rsid w:val="009967BE"/>
    <w:rsid w:val="00A24BF4"/>
    <w:rsid w:val="00A44CD5"/>
    <w:rsid w:val="00AE5CE0"/>
    <w:rsid w:val="00B35F4C"/>
    <w:rsid w:val="00B64406"/>
    <w:rsid w:val="00BD044C"/>
    <w:rsid w:val="00C12E34"/>
    <w:rsid w:val="00C44B21"/>
    <w:rsid w:val="00C636EC"/>
    <w:rsid w:val="00C95F80"/>
    <w:rsid w:val="00D05E26"/>
    <w:rsid w:val="00D12623"/>
    <w:rsid w:val="00D274F6"/>
    <w:rsid w:val="00DA6A8A"/>
    <w:rsid w:val="00DC21AE"/>
    <w:rsid w:val="00DF2DBC"/>
    <w:rsid w:val="00E704B2"/>
    <w:rsid w:val="00E74F59"/>
    <w:rsid w:val="00E826AC"/>
    <w:rsid w:val="00ED5FCD"/>
    <w:rsid w:val="00F105DD"/>
    <w:rsid w:val="00F1115E"/>
    <w:rsid w:val="00F121EB"/>
    <w:rsid w:val="00F37F21"/>
    <w:rsid w:val="00F5168E"/>
    <w:rsid w:val="00F62736"/>
    <w:rsid w:val="00F87357"/>
    <w:rsid w:val="00FA0402"/>
    <w:rsid w:val="00FE26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5690AB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21E6"/>
    <w:pPr>
      <w:ind w:left="720"/>
      <w:contextualSpacing/>
    </w:pPr>
  </w:style>
  <w:style w:type="paragraph" w:styleId="NormalWeb">
    <w:name w:val="Normal (Web)"/>
    <w:basedOn w:val="Normal"/>
    <w:uiPriority w:val="99"/>
    <w:semiHidden/>
    <w:unhideWhenUsed/>
    <w:rsid w:val="00796750"/>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7E0D7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E0D75"/>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21E6"/>
    <w:pPr>
      <w:ind w:left="720"/>
      <w:contextualSpacing/>
    </w:pPr>
  </w:style>
  <w:style w:type="paragraph" w:styleId="NormalWeb">
    <w:name w:val="Normal (Web)"/>
    <w:basedOn w:val="Normal"/>
    <w:uiPriority w:val="99"/>
    <w:semiHidden/>
    <w:unhideWhenUsed/>
    <w:rsid w:val="00796750"/>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7E0D7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E0D75"/>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6216455">
      <w:bodyDiv w:val="1"/>
      <w:marLeft w:val="0"/>
      <w:marRight w:val="0"/>
      <w:marTop w:val="0"/>
      <w:marBottom w:val="0"/>
      <w:divBdr>
        <w:top w:val="none" w:sz="0" w:space="0" w:color="auto"/>
        <w:left w:val="none" w:sz="0" w:space="0" w:color="auto"/>
        <w:bottom w:val="none" w:sz="0" w:space="0" w:color="auto"/>
        <w:right w:val="none" w:sz="0" w:space="0" w:color="auto"/>
      </w:divBdr>
    </w:div>
    <w:div w:id="155878215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469</TotalTime>
  <Pages>21</Pages>
  <Words>9304</Words>
  <Characters>53036</Characters>
  <Application>Microsoft Macintosh Word</Application>
  <DocSecurity>0</DocSecurity>
  <Lines>441</Lines>
  <Paragraphs>124</Paragraphs>
  <ScaleCrop>false</ScaleCrop>
  <Company/>
  <LinksUpToDate>false</LinksUpToDate>
  <CharactersWithSpaces>62216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Gannon</dc:creator>
  <cp:keywords/>
  <dc:description/>
  <cp:lastModifiedBy>Laura Gannon</cp:lastModifiedBy>
  <cp:revision>5</cp:revision>
  <dcterms:created xsi:type="dcterms:W3CDTF">2013-11-25T05:07:00Z</dcterms:created>
  <dcterms:modified xsi:type="dcterms:W3CDTF">2013-12-04T01:15:00Z</dcterms:modified>
</cp:coreProperties>
</file>