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E9E49" w14:textId="77777777" w:rsidR="003B12CA" w:rsidRDefault="003B12CA" w:rsidP="008E67F8">
      <w:pPr>
        <w:pStyle w:val="NoteLevel1"/>
      </w:pPr>
      <w:r>
        <w:t>Think about the foundations of knowledge</w:t>
      </w:r>
    </w:p>
    <w:p w14:paraId="172EE45F" w14:textId="77777777" w:rsidR="003B12CA" w:rsidRDefault="003B12CA" w:rsidP="003B12CA">
      <w:pPr>
        <w:pStyle w:val="NoteLevel1"/>
      </w:pPr>
      <w:r>
        <w:t xml:space="preserve">How we view the world </w:t>
      </w:r>
    </w:p>
    <w:p w14:paraId="2F5E796C" w14:textId="77777777" w:rsidR="003B12CA" w:rsidRDefault="003B12CA" w:rsidP="003B12CA">
      <w:pPr>
        <w:pStyle w:val="NoteLevel1"/>
      </w:pPr>
      <w:r>
        <w:t>Qualitative vs. Quantitative</w:t>
      </w:r>
    </w:p>
    <w:p w14:paraId="7785DDD6" w14:textId="77777777" w:rsidR="003B12CA" w:rsidRDefault="003B12CA" w:rsidP="003B12CA">
      <w:pPr>
        <w:pStyle w:val="NoteLevel1"/>
      </w:pPr>
      <w:r>
        <w:t xml:space="preserve">Triangulation </w:t>
      </w:r>
    </w:p>
    <w:p w14:paraId="79D2113A" w14:textId="77777777" w:rsidR="00F74EFD" w:rsidRDefault="00F74EFD" w:rsidP="003B12CA">
      <w:pPr>
        <w:pStyle w:val="NoteLevel1"/>
      </w:pPr>
    </w:p>
    <w:p w14:paraId="0AEBE23F" w14:textId="1B7E31BC" w:rsidR="00F74EFD" w:rsidRDefault="00F74EFD" w:rsidP="003B12CA">
      <w:pPr>
        <w:pStyle w:val="NoteLevel1"/>
      </w:pPr>
      <w:r>
        <w:t xml:space="preserve">Qualitative research – multiple contexts </w:t>
      </w:r>
    </w:p>
    <w:p w14:paraId="01B7DB4A" w14:textId="77777777" w:rsidR="00465C8E" w:rsidRDefault="003B12CA" w:rsidP="003B12CA">
      <w:pPr>
        <w:pStyle w:val="NoteLevel1"/>
      </w:pPr>
      <w:r>
        <w:t xml:space="preserve"> </w:t>
      </w:r>
    </w:p>
    <w:p w14:paraId="72B9F324" w14:textId="0763312C" w:rsidR="00465C8E" w:rsidRPr="00465C8E" w:rsidRDefault="00465C8E" w:rsidP="003B12CA">
      <w:pPr>
        <w:pStyle w:val="NoteLevel1"/>
      </w:pPr>
      <w:r>
        <w:rPr>
          <w:b/>
        </w:rPr>
        <w:t xml:space="preserve">Epistemological foundations and paradigms </w:t>
      </w:r>
    </w:p>
    <w:p w14:paraId="53700FCE" w14:textId="77777777" w:rsidR="00465C8E" w:rsidRDefault="00465C8E" w:rsidP="00465C8E">
      <w:pPr>
        <w:pStyle w:val="NoteLevel2"/>
      </w:pPr>
      <w:r>
        <w:t xml:space="preserve">Positivist and naturalistic paradigms and </w:t>
      </w:r>
      <w:proofErr w:type="gramStart"/>
      <w:r>
        <w:t>world views</w:t>
      </w:r>
      <w:proofErr w:type="gramEnd"/>
      <w:r>
        <w:t>.</w:t>
      </w:r>
    </w:p>
    <w:p w14:paraId="422E6E3C" w14:textId="77777777" w:rsidR="00465C8E" w:rsidRDefault="00465C8E" w:rsidP="00465C8E">
      <w:pPr>
        <w:pStyle w:val="NoteLevel2"/>
      </w:pPr>
      <w:r>
        <w:t>Scientific/positivist paradigm identified with quantitative research and the naturalistic paradigm with qualitative research.</w:t>
      </w:r>
    </w:p>
    <w:p w14:paraId="03622A39" w14:textId="77777777" w:rsidR="00EE3B88" w:rsidRDefault="00465C8E" w:rsidP="00465C8E">
      <w:pPr>
        <w:pStyle w:val="NoteLevel2"/>
      </w:pPr>
      <w:r>
        <w:t>Now we have reached a point where we combine these epistemologies together in a single study with flexibility and sophistication and ease, e.g. mixed methods.</w:t>
      </w:r>
    </w:p>
    <w:p w14:paraId="0F22E79D" w14:textId="77777777" w:rsidR="00EE3B88" w:rsidRDefault="00EE3B88" w:rsidP="00EE3B88">
      <w:pPr>
        <w:pStyle w:val="NoteLevel1"/>
        <w:numPr>
          <w:ilvl w:val="0"/>
          <w:numId w:val="0"/>
        </w:numPr>
      </w:pPr>
    </w:p>
    <w:p w14:paraId="26033313" w14:textId="77777777" w:rsidR="001B57E8" w:rsidRDefault="001B57E8" w:rsidP="00EE3B88">
      <w:pPr>
        <w:pStyle w:val="NoteLevel1"/>
        <w:numPr>
          <w:ilvl w:val="0"/>
          <w:numId w:val="0"/>
        </w:numPr>
        <w:rPr>
          <w:b/>
        </w:rPr>
      </w:pPr>
      <w:r>
        <w:rPr>
          <w:b/>
        </w:rPr>
        <w:t>Schools of Thought</w:t>
      </w:r>
    </w:p>
    <w:p w14:paraId="050BAFDD" w14:textId="77777777" w:rsidR="001B57E8" w:rsidRPr="001B57E8" w:rsidRDefault="001B57E8" w:rsidP="001B57E8">
      <w:pPr>
        <w:pStyle w:val="NoteLevel2"/>
        <w:rPr>
          <w:b/>
        </w:rPr>
      </w:pPr>
      <w:r w:rsidRPr="001B57E8">
        <w:rPr>
          <w:b/>
        </w:rPr>
        <w:t>Quantitative Research</w:t>
      </w:r>
    </w:p>
    <w:p w14:paraId="7198A2F6" w14:textId="77777777" w:rsidR="001B57E8" w:rsidRDefault="001B57E8" w:rsidP="001B57E8">
      <w:pPr>
        <w:pStyle w:val="NoteLevel3"/>
      </w:pPr>
      <w:r>
        <w:t xml:space="preserve">Meaningfully expressed by numbers </w:t>
      </w:r>
    </w:p>
    <w:p w14:paraId="7C97FB30" w14:textId="221D46C0" w:rsidR="00465C8E" w:rsidRDefault="001B57E8" w:rsidP="001B57E8">
      <w:pPr>
        <w:pStyle w:val="NoteLevel3"/>
      </w:pPr>
      <w:r>
        <w:t xml:space="preserve">Provides counts and measures </w:t>
      </w:r>
      <w:r w:rsidR="00465C8E">
        <w:t xml:space="preserve"> </w:t>
      </w:r>
    </w:p>
    <w:p w14:paraId="582FF83C" w14:textId="5FDCD098" w:rsidR="001B57E8" w:rsidRPr="001B57E8" w:rsidRDefault="001B57E8" w:rsidP="001B57E8">
      <w:pPr>
        <w:pStyle w:val="NoteLevel2"/>
      </w:pPr>
      <w:r>
        <w:rPr>
          <w:b/>
        </w:rPr>
        <w:t>Qualitative Research</w:t>
      </w:r>
    </w:p>
    <w:p w14:paraId="4352F063" w14:textId="3A5763D0" w:rsidR="001B57E8" w:rsidRDefault="001B57E8" w:rsidP="001B57E8">
      <w:pPr>
        <w:pStyle w:val="NoteLevel3"/>
      </w:pPr>
      <w:r>
        <w:t>Meanings, concepts, and definitions</w:t>
      </w:r>
    </w:p>
    <w:p w14:paraId="353B2DC3" w14:textId="459CF176" w:rsidR="001B57E8" w:rsidRDefault="001B57E8" w:rsidP="001B57E8">
      <w:pPr>
        <w:pStyle w:val="NoteLevel3"/>
      </w:pPr>
      <w:r>
        <w:t>Quality assessed through words, images, and description</w:t>
      </w:r>
    </w:p>
    <w:p w14:paraId="03BD1C06" w14:textId="77777777" w:rsidR="00CD3FB0" w:rsidRDefault="00CD3FB0" w:rsidP="00CD3FB0">
      <w:pPr>
        <w:pStyle w:val="NoteLevel1"/>
      </w:pPr>
    </w:p>
    <w:p w14:paraId="08E8C7C2" w14:textId="7E905AB7" w:rsidR="00CD3FB0" w:rsidRPr="00CD3FB0" w:rsidRDefault="00CD3FB0" w:rsidP="00CD3FB0">
      <w:pPr>
        <w:pStyle w:val="NoteLevel1"/>
      </w:pPr>
      <w:r>
        <w:rPr>
          <w:b/>
        </w:rPr>
        <w:t>Qualitative and Quantitative research compared</w:t>
      </w:r>
    </w:p>
    <w:tbl>
      <w:tblPr>
        <w:tblStyle w:val="TableGrid"/>
        <w:tblW w:w="0" w:type="auto"/>
        <w:tblLook w:val="04A0" w:firstRow="1" w:lastRow="0" w:firstColumn="1" w:lastColumn="0" w:noHBand="0" w:noVBand="1"/>
      </w:tblPr>
      <w:tblGrid>
        <w:gridCol w:w="4788"/>
        <w:gridCol w:w="4788"/>
      </w:tblGrid>
      <w:tr w:rsidR="00CD3FB0" w14:paraId="5F309E54" w14:textId="77777777" w:rsidTr="00CD3FB0">
        <w:tc>
          <w:tcPr>
            <w:tcW w:w="4788" w:type="dxa"/>
          </w:tcPr>
          <w:p w14:paraId="7961A2EA" w14:textId="5D1E7DCB" w:rsidR="00CD3FB0" w:rsidRPr="00CD3FB0" w:rsidRDefault="00CD3FB0" w:rsidP="00CD3FB0">
            <w:pPr>
              <w:pStyle w:val="NoteLevel1"/>
              <w:numPr>
                <w:ilvl w:val="0"/>
                <w:numId w:val="0"/>
              </w:numPr>
              <w:rPr>
                <w:b/>
              </w:rPr>
            </w:pPr>
            <w:r>
              <w:rPr>
                <w:b/>
              </w:rPr>
              <w:t>Qualitative Research</w:t>
            </w:r>
          </w:p>
        </w:tc>
        <w:tc>
          <w:tcPr>
            <w:tcW w:w="4788" w:type="dxa"/>
          </w:tcPr>
          <w:p w14:paraId="31B3F0FB" w14:textId="75CCAC69" w:rsidR="00CD3FB0" w:rsidRPr="00CD3FB0" w:rsidRDefault="00CD3FB0" w:rsidP="00CD3FB0">
            <w:pPr>
              <w:pStyle w:val="NoteLevel1"/>
              <w:numPr>
                <w:ilvl w:val="0"/>
                <w:numId w:val="0"/>
              </w:numPr>
              <w:rPr>
                <w:b/>
              </w:rPr>
            </w:pPr>
            <w:r w:rsidRPr="00CD3FB0">
              <w:rPr>
                <w:b/>
              </w:rPr>
              <w:t>Quantitative Research</w:t>
            </w:r>
          </w:p>
        </w:tc>
      </w:tr>
      <w:tr w:rsidR="00CD3FB0" w14:paraId="27FAD733" w14:textId="77777777" w:rsidTr="00CD3FB0">
        <w:tc>
          <w:tcPr>
            <w:tcW w:w="4788" w:type="dxa"/>
          </w:tcPr>
          <w:p w14:paraId="6736F1DA" w14:textId="47FF25EA" w:rsidR="00CD3FB0" w:rsidRDefault="00CD3FB0" w:rsidP="00CD3FB0">
            <w:pPr>
              <w:pStyle w:val="NoteLevel1"/>
              <w:numPr>
                <w:ilvl w:val="0"/>
                <w:numId w:val="0"/>
              </w:numPr>
            </w:pPr>
            <w:r>
              <w:t>Subjective</w:t>
            </w:r>
          </w:p>
        </w:tc>
        <w:tc>
          <w:tcPr>
            <w:tcW w:w="4788" w:type="dxa"/>
          </w:tcPr>
          <w:p w14:paraId="41E92345" w14:textId="225E5FE5" w:rsidR="00CD3FB0" w:rsidRDefault="00CD3FB0" w:rsidP="00CD3FB0">
            <w:pPr>
              <w:pStyle w:val="NoteLevel1"/>
              <w:numPr>
                <w:ilvl w:val="0"/>
                <w:numId w:val="0"/>
              </w:numPr>
            </w:pPr>
            <w:r>
              <w:t>Objective</w:t>
            </w:r>
          </w:p>
        </w:tc>
      </w:tr>
      <w:tr w:rsidR="00CD3FB0" w14:paraId="463A8CDA" w14:textId="77777777" w:rsidTr="00CD3FB0">
        <w:tc>
          <w:tcPr>
            <w:tcW w:w="4788" w:type="dxa"/>
          </w:tcPr>
          <w:p w14:paraId="4BBA79CA" w14:textId="4F3A5113" w:rsidR="00CD3FB0" w:rsidRDefault="00CD3FB0" w:rsidP="00CD3FB0">
            <w:pPr>
              <w:pStyle w:val="NoteLevel1"/>
              <w:numPr>
                <w:ilvl w:val="0"/>
                <w:numId w:val="0"/>
              </w:numPr>
            </w:pPr>
            <w:r>
              <w:t>Soft data, soft science</w:t>
            </w:r>
          </w:p>
        </w:tc>
        <w:tc>
          <w:tcPr>
            <w:tcW w:w="4788" w:type="dxa"/>
          </w:tcPr>
          <w:p w14:paraId="4BDF07C9" w14:textId="0B45237E" w:rsidR="00CD3FB0" w:rsidRDefault="00CD3FB0" w:rsidP="00CD3FB0">
            <w:pPr>
              <w:pStyle w:val="NoteLevel1"/>
              <w:numPr>
                <w:ilvl w:val="0"/>
                <w:numId w:val="0"/>
              </w:numPr>
            </w:pPr>
            <w:r>
              <w:t>Hard data, hard science</w:t>
            </w:r>
          </w:p>
        </w:tc>
      </w:tr>
      <w:tr w:rsidR="00CD3FB0" w14:paraId="730D5B1D" w14:textId="77777777" w:rsidTr="00CD3FB0">
        <w:tc>
          <w:tcPr>
            <w:tcW w:w="4788" w:type="dxa"/>
          </w:tcPr>
          <w:p w14:paraId="45D4F486" w14:textId="626D59B9" w:rsidR="00CD3FB0" w:rsidRDefault="00CD3FB0" w:rsidP="00CD3FB0">
            <w:pPr>
              <w:pStyle w:val="NoteLevel1"/>
              <w:numPr>
                <w:ilvl w:val="0"/>
                <w:numId w:val="0"/>
              </w:numPr>
            </w:pPr>
            <w:r>
              <w:t>Inductive process</w:t>
            </w:r>
          </w:p>
        </w:tc>
        <w:tc>
          <w:tcPr>
            <w:tcW w:w="4788" w:type="dxa"/>
          </w:tcPr>
          <w:p w14:paraId="15B59B23" w14:textId="18180785" w:rsidR="00CD3FB0" w:rsidRDefault="00CD3FB0" w:rsidP="00CD3FB0">
            <w:pPr>
              <w:pStyle w:val="NoteLevel1"/>
              <w:numPr>
                <w:ilvl w:val="0"/>
                <w:numId w:val="0"/>
              </w:numPr>
            </w:pPr>
            <w:r>
              <w:t>Deductive process</w:t>
            </w:r>
          </w:p>
        </w:tc>
      </w:tr>
      <w:tr w:rsidR="00CD3FB0" w14:paraId="341AC6B6" w14:textId="77777777" w:rsidTr="00CD3FB0">
        <w:tc>
          <w:tcPr>
            <w:tcW w:w="4788" w:type="dxa"/>
          </w:tcPr>
          <w:p w14:paraId="3705B912" w14:textId="02460292" w:rsidR="00CD3FB0" w:rsidRDefault="00CD3FB0" w:rsidP="00CD3FB0">
            <w:pPr>
              <w:pStyle w:val="NoteLevel1"/>
              <w:numPr>
                <w:ilvl w:val="0"/>
                <w:numId w:val="0"/>
              </w:numPr>
            </w:pPr>
            <w:r>
              <w:t>Broader focus</w:t>
            </w:r>
          </w:p>
        </w:tc>
        <w:tc>
          <w:tcPr>
            <w:tcW w:w="4788" w:type="dxa"/>
          </w:tcPr>
          <w:p w14:paraId="7199CB57" w14:textId="52DD5555" w:rsidR="00CD3FB0" w:rsidRDefault="00CD3FB0" w:rsidP="00CD3FB0">
            <w:pPr>
              <w:pStyle w:val="NoteLevel1"/>
              <w:numPr>
                <w:ilvl w:val="0"/>
                <w:numId w:val="0"/>
              </w:numPr>
            </w:pPr>
            <w:r>
              <w:t>Precise focus</w:t>
            </w:r>
          </w:p>
        </w:tc>
      </w:tr>
      <w:tr w:rsidR="00CD3FB0" w14:paraId="2C7C8C05" w14:textId="77777777" w:rsidTr="00CD3FB0">
        <w:tc>
          <w:tcPr>
            <w:tcW w:w="4788" w:type="dxa"/>
          </w:tcPr>
          <w:p w14:paraId="7035DEED" w14:textId="41146758" w:rsidR="00CD3FB0" w:rsidRDefault="00CD3FB0" w:rsidP="00CD3FB0">
            <w:pPr>
              <w:pStyle w:val="NoteLevel1"/>
              <w:numPr>
                <w:ilvl w:val="0"/>
                <w:numId w:val="0"/>
              </w:numPr>
            </w:pPr>
            <w:r>
              <w:t>Uncovering meaning and discovery</w:t>
            </w:r>
          </w:p>
        </w:tc>
        <w:tc>
          <w:tcPr>
            <w:tcW w:w="4788" w:type="dxa"/>
          </w:tcPr>
          <w:p w14:paraId="5DB60F79" w14:textId="46CD7867" w:rsidR="00CD3FB0" w:rsidRDefault="00CD3FB0" w:rsidP="00CD3FB0">
            <w:pPr>
              <w:pStyle w:val="NoteLevel1"/>
              <w:numPr>
                <w:ilvl w:val="0"/>
                <w:numId w:val="0"/>
              </w:numPr>
            </w:pPr>
            <w:r>
              <w:t>Causes and effect relationships</w:t>
            </w:r>
          </w:p>
        </w:tc>
      </w:tr>
      <w:tr w:rsidR="00CD3FB0" w14:paraId="5237A826" w14:textId="77777777" w:rsidTr="00CD3FB0">
        <w:tc>
          <w:tcPr>
            <w:tcW w:w="4788" w:type="dxa"/>
          </w:tcPr>
          <w:p w14:paraId="545E4560" w14:textId="3C3AA7E0" w:rsidR="00CD3FB0" w:rsidRDefault="00CD3FB0" w:rsidP="00CD3FB0">
            <w:pPr>
              <w:pStyle w:val="NoteLevel1"/>
              <w:numPr>
                <w:ilvl w:val="0"/>
                <w:numId w:val="0"/>
              </w:numPr>
            </w:pPr>
            <w:r>
              <w:t>Multiple realities</w:t>
            </w:r>
          </w:p>
        </w:tc>
        <w:tc>
          <w:tcPr>
            <w:tcW w:w="4788" w:type="dxa"/>
          </w:tcPr>
          <w:p w14:paraId="3F985668" w14:textId="31470FB2" w:rsidR="00CD3FB0" w:rsidRDefault="00CD3FB0" w:rsidP="00CD3FB0">
            <w:pPr>
              <w:pStyle w:val="NoteLevel1"/>
              <w:numPr>
                <w:ilvl w:val="0"/>
                <w:numId w:val="0"/>
              </w:numPr>
            </w:pPr>
            <w:r>
              <w:t>Single reality</w:t>
            </w:r>
          </w:p>
        </w:tc>
      </w:tr>
      <w:tr w:rsidR="00CD3FB0" w14:paraId="261D2D10" w14:textId="77777777" w:rsidTr="00CD3FB0">
        <w:tc>
          <w:tcPr>
            <w:tcW w:w="4788" w:type="dxa"/>
          </w:tcPr>
          <w:p w14:paraId="1A516109" w14:textId="4856962E" w:rsidR="00CD3FB0" w:rsidRDefault="00CD3FB0" w:rsidP="00CD3FB0">
            <w:pPr>
              <w:pStyle w:val="NoteLevel1"/>
              <w:numPr>
                <w:ilvl w:val="0"/>
                <w:numId w:val="0"/>
              </w:numPr>
            </w:pPr>
            <w:r>
              <w:t>Words and narratives are the building blocks in analysis</w:t>
            </w:r>
          </w:p>
        </w:tc>
        <w:tc>
          <w:tcPr>
            <w:tcW w:w="4788" w:type="dxa"/>
          </w:tcPr>
          <w:p w14:paraId="3F04617F" w14:textId="75A17923" w:rsidR="00CD3FB0" w:rsidRDefault="00CD3FB0" w:rsidP="00CD3FB0">
            <w:pPr>
              <w:pStyle w:val="NoteLevel1"/>
              <w:numPr>
                <w:ilvl w:val="0"/>
                <w:numId w:val="0"/>
              </w:numPr>
            </w:pPr>
            <w:r>
              <w:t xml:space="preserve">Numbers </w:t>
            </w:r>
            <w:r w:rsidR="00294E11">
              <w:t xml:space="preserve">and </w:t>
            </w:r>
            <w:r>
              <w:t>statistics are the building blocks in analysis</w:t>
            </w:r>
          </w:p>
        </w:tc>
      </w:tr>
      <w:tr w:rsidR="00CD3FB0" w14:paraId="1F1F17A5" w14:textId="77777777" w:rsidTr="00CD3FB0">
        <w:tc>
          <w:tcPr>
            <w:tcW w:w="4788" w:type="dxa"/>
          </w:tcPr>
          <w:p w14:paraId="3C165CDD" w14:textId="06DADFCC" w:rsidR="00CD3FB0" w:rsidRDefault="00CD3FB0" w:rsidP="00CD3FB0">
            <w:pPr>
              <w:pStyle w:val="NoteLevel1"/>
              <w:numPr>
                <w:ilvl w:val="0"/>
                <w:numId w:val="0"/>
              </w:numPr>
            </w:pPr>
            <w:r>
              <w:t xml:space="preserve">Final report is a narrative with extracts from the words of the </w:t>
            </w:r>
            <w:r>
              <w:lastRenderedPageBreak/>
              <w:t>participants thick contextual descriptions</w:t>
            </w:r>
          </w:p>
        </w:tc>
        <w:tc>
          <w:tcPr>
            <w:tcW w:w="4788" w:type="dxa"/>
          </w:tcPr>
          <w:p w14:paraId="40F55733" w14:textId="15C85A32" w:rsidR="00CD3FB0" w:rsidRDefault="00CD3FB0" w:rsidP="00CD3FB0">
            <w:pPr>
              <w:pStyle w:val="NoteLevel1"/>
              <w:numPr>
                <w:ilvl w:val="0"/>
                <w:numId w:val="0"/>
              </w:numPr>
            </w:pPr>
            <w:r>
              <w:lastRenderedPageBreak/>
              <w:t xml:space="preserve">Final report would be statistical analysis with correlations, means </w:t>
            </w:r>
            <w:r>
              <w:lastRenderedPageBreak/>
              <w:t>standard deviations</w:t>
            </w:r>
          </w:p>
        </w:tc>
      </w:tr>
      <w:tr w:rsidR="00CD3FB0" w14:paraId="7EE8BAE2" w14:textId="77777777" w:rsidTr="00CD3FB0">
        <w:tc>
          <w:tcPr>
            <w:tcW w:w="4788" w:type="dxa"/>
          </w:tcPr>
          <w:p w14:paraId="1E7B762F" w14:textId="63669955" w:rsidR="00CD3FB0" w:rsidRDefault="00552A27" w:rsidP="00CD3FB0">
            <w:pPr>
              <w:pStyle w:val="NoteLevel1"/>
              <w:numPr>
                <w:ilvl w:val="0"/>
                <w:numId w:val="0"/>
              </w:numPr>
            </w:pPr>
            <w:r>
              <w:lastRenderedPageBreak/>
              <w:t xml:space="preserve">Less generalizable </w:t>
            </w:r>
          </w:p>
        </w:tc>
        <w:tc>
          <w:tcPr>
            <w:tcW w:w="4788" w:type="dxa"/>
          </w:tcPr>
          <w:p w14:paraId="01719EE0" w14:textId="72153CCD" w:rsidR="00CD3FB0" w:rsidRDefault="00552A27" w:rsidP="00CD3FB0">
            <w:pPr>
              <w:pStyle w:val="NoteLevel1"/>
              <w:numPr>
                <w:ilvl w:val="0"/>
                <w:numId w:val="0"/>
              </w:numPr>
            </w:pPr>
            <w:r>
              <w:t xml:space="preserve">Generally greater generalizability </w:t>
            </w:r>
          </w:p>
        </w:tc>
      </w:tr>
    </w:tbl>
    <w:p w14:paraId="65440C14" w14:textId="77777777" w:rsidR="00CD3FB0" w:rsidRDefault="00CD3FB0" w:rsidP="00CD3FB0">
      <w:pPr>
        <w:pStyle w:val="NoteLevel1"/>
      </w:pPr>
    </w:p>
    <w:p w14:paraId="3364042B" w14:textId="77777777" w:rsidR="00C976B8" w:rsidRDefault="00C976B8" w:rsidP="00465C8E">
      <w:pPr>
        <w:pStyle w:val="NoteLevel1"/>
        <w:numPr>
          <w:ilvl w:val="0"/>
          <w:numId w:val="0"/>
        </w:numPr>
      </w:pPr>
      <w:r>
        <w:t xml:space="preserve">The fact that there are possibilities of multiple realities in the same phenomena </w:t>
      </w:r>
    </w:p>
    <w:p w14:paraId="77D28529" w14:textId="6B94F5D7" w:rsidR="00C976B8" w:rsidRDefault="00C976B8" w:rsidP="00465C8E">
      <w:pPr>
        <w:pStyle w:val="NoteLevel1"/>
        <w:numPr>
          <w:ilvl w:val="0"/>
          <w:numId w:val="0"/>
        </w:numPr>
      </w:pPr>
      <w:r>
        <w:t>In general, if you look at the final write up with all the findings and everything, in qualitative we look at the words, rich and thick descriptions</w:t>
      </w:r>
    </w:p>
    <w:p w14:paraId="4CA81BA3" w14:textId="77777777" w:rsidR="00C976B8" w:rsidRDefault="00C976B8" w:rsidP="00C976B8">
      <w:pPr>
        <w:pStyle w:val="NoteLevel2"/>
      </w:pPr>
      <w:r>
        <w:t xml:space="preserve">We’re getting the actual feelings and opinions and the words of the people who are the subjects of our research </w:t>
      </w:r>
    </w:p>
    <w:p w14:paraId="7040F211" w14:textId="77777777" w:rsidR="00C976B8" w:rsidRDefault="00C976B8" w:rsidP="00C976B8">
      <w:pPr>
        <w:pStyle w:val="NoteLevel1"/>
        <w:numPr>
          <w:ilvl w:val="0"/>
          <w:numId w:val="0"/>
        </w:numPr>
      </w:pPr>
    </w:p>
    <w:p w14:paraId="636F4097" w14:textId="77777777" w:rsidR="00C976B8" w:rsidRDefault="00C976B8" w:rsidP="00C976B8">
      <w:pPr>
        <w:pStyle w:val="NoteLevel1"/>
        <w:numPr>
          <w:ilvl w:val="0"/>
          <w:numId w:val="0"/>
        </w:numPr>
      </w:pPr>
    </w:p>
    <w:p w14:paraId="06936BBE" w14:textId="77777777" w:rsidR="00C976B8" w:rsidRDefault="00C976B8" w:rsidP="00C976B8">
      <w:pPr>
        <w:pStyle w:val="NoteLevel1"/>
        <w:numPr>
          <w:ilvl w:val="0"/>
          <w:numId w:val="0"/>
        </w:numPr>
        <w:rPr>
          <w:b/>
        </w:rPr>
      </w:pPr>
      <w:r>
        <w:rPr>
          <w:b/>
        </w:rPr>
        <w:t>TRIANGULATION</w:t>
      </w:r>
    </w:p>
    <w:p w14:paraId="6A553F6E" w14:textId="77777777" w:rsidR="00C976B8" w:rsidRDefault="00C976B8" w:rsidP="00C976B8">
      <w:pPr>
        <w:pStyle w:val="NoteLevel1"/>
        <w:numPr>
          <w:ilvl w:val="0"/>
          <w:numId w:val="0"/>
        </w:numPr>
      </w:pPr>
    </w:p>
    <w:p w14:paraId="3E0DD4B2" w14:textId="77777777" w:rsidR="00C976B8" w:rsidRDefault="00C976B8" w:rsidP="00C976B8">
      <w:pPr>
        <w:pStyle w:val="NoteLevel1"/>
        <w:numPr>
          <w:ilvl w:val="0"/>
          <w:numId w:val="0"/>
        </w:numPr>
        <w:rPr>
          <w:b/>
        </w:rPr>
      </w:pPr>
      <w:r>
        <w:rPr>
          <w:b/>
        </w:rPr>
        <w:t>Triangulation: Multiple Lines of Sight</w:t>
      </w:r>
    </w:p>
    <w:p w14:paraId="6FB114B0" w14:textId="77777777" w:rsidR="00C976B8" w:rsidRDefault="00C976B8" w:rsidP="00C976B8">
      <w:pPr>
        <w:pStyle w:val="NoteLevel2"/>
      </w:pPr>
      <w:r>
        <w:t>Theories</w:t>
      </w:r>
    </w:p>
    <w:p w14:paraId="2AEB4523" w14:textId="77777777" w:rsidR="00C976B8" w:rsidRDefault="00C976B8" w:rsidP="00C976B8">
      <w:pPr>
        <w:pStyle w:val="NoteLevel2"/>
      </w:pPr>
      <w:r>
        <w:t xml:space="preserve">Researchers </w:t>
      </w:r>
    </w:p>
    <w:p w14:paraId="7CBEA2FC" w14:textId="77777777" w:rsidR="00C976B8" w:rsidRDefault="00C976B8" w:rsidP="00C976B8">
      <w:pPr>
        <w:pStyle w:val="NoteLevel2"/>
      </w:pPr>
      <w:r>
        <w:t xml:space="preserve">Data Technologies </w:t>
      </w:r>
    </w:p>
    <w:p w14:paraId="0FEE01DE" w14:textId="77777777" w:rsidR="00C976B8" w:rsidRDefault="00C976B8" w:rsidP="00C976B8">
      <w:pPr>
        <w:pStyle w:val="NoteLevel1"/>
      </w:pPr>
    </w:p>
    <w:p w14:paraId="6B6B6942" w14:textId="77777777" w:rsidR="00C976B8" w:rsidRDefault="00C976B8" w:rsidP="00C976B8">
      <w:pPr>
        <w:pStyle w:val="NoteLevel1"/>
      </w:pPr>
      <w:r>
        <w:t>The idea that you’re getting multiple paths to the same end goal</w:t>
      </w:r>
    </w:p>
    <w:p w14:paraId="20345376" w14:textId="77777777" w:rsidR="002E06DE" w:rsidRDefault="002E06DE" w:rsidP="00C976B8">
      <w:pPr>
        <w:pStyle w:val="NoteLevel1"/>
      </w:pPr>
    </w:p>
    <w:p w14:paraId="1272A2AC" w14:textId="175AA59A" w:rsidR="002E06DE" w:rsidRDefault="002E06DE" w:rsidP="00C976B8">
      <w:pPr>
        <w:pStyle w:val="NoteLevel1"/>
      </w:pPr>
      <w:r>
        <w:t>Sometimes from the personal examples and stories we have we can come</w:t>
      </w:r>
      <w:r w:rsidR="0047152E">
        <w:t xml:space="preserve"> with a path that leads us to </w:t>
      </w:r>
      <w:r>
        <w:t>research questions</w:t>
      </w:r>
    </w:p>
    <w:p w14:paraId="2AC82A03" w14:textId="77777777" w:rsidR="002E06DE" w:rsidRDefault="002E06DE" w:rsidP="00C976B8">
      <w:pPr>
        <w:pStyle w:val="NoteLevel1"/>
      </w:pPr>
    </w:p>
    <w:p w14:paraId="0A939D56" w14:textId="77777777" w:rsidR="002E06DE" w:rsidRDefault="002E06DE" w:rsidP="00C976B8">
      <w:pPr>
        <w:pStyle w:val="NoteLevel1"/>
      </w:pPr>
      <w:r>
        <w:t>You have to figure out what is it from the story you’re using</w:t>
      </w:r>
    </w:p>
    <w:p w14:paraId="2D5E924F" w14:textId="77777777" w:rsidR="002E06DE" w:rsidRDefault="002E06DE" w:rsidP="00C976B8">
      <w:pPr>
        <w:pStyle w:val="NoteLevel1"/>
      </w:pPr>
    </w:p>
    <w:p w14:paraId="1AEABD39" w14:textId="77777777" w:rsidR="001F78A5" w:rsidRDefault="001F78A5" w:rsidP="00C976B8">
      <w:pPr>
        <w:pStyle w:val="NoteLevel1"/>
      </w:pPr>
      <w:r>
        <w:t xml:space="preserve">Using the concept of triangulation to create a more sound analysis </w:t>
      </w:r>
    </w:p>
    <w:p w14:paraId="581423C8" w14:textId="77777777" w:rsidR="001F78A5" w:rsidRDefault="001F78A5" w:rsidP="001F78A5">
      <w:pPr>
        <w:pStyle w:val="NoteLevel2"/>
      </w:pPr>
      <w:r>
        <w:t>That’s the idea behind triangulation</w:t>
      </w:r>
    </w:p>
    <w:p w14:paraId="7949AA3E" w14:textId="77777777" w:rsidR="001F78A5" w:rsidRDefault="001F78A5" w:rsidP="001F78A5">
      <w:pPr>
        <w:pStyle w:val="NoteLevel1"/>
      </w:pPr>
    </w:p>
    <w:p w14:paraId="1A150935" w14:textId="77777777" w:rsidR="001F78A5" w:rsidRPr="001F78A5" w:rsidRDefault="001F78A5" w:rsidP="001F78A5">
      <w:pPr>
        <w:pStyle w:val="NoteLevel1"/>
      </w:pPr>
      <w:r>
        <w:rPr>
          <w:b/>
        </w:rPr>
        <w:t>Use of Triangulation in Research Methodology</w:t>
      </w:r>
    </w:p>
    <w:p w14:paraId="3C996C0D" w14:textId="77777777" w:rsidR="001F78A5" w:rsidRDefault="001F78A5" w:rsidP="001F78A5">
      <w:pPr>
        <w:pStyle w:val="NoteLevel2"/>
      </w:pPr>
      <w:r>
        <w:t>Most researchers have a methodological technique they are most comfortable using</w:t>
      </w:r>
    </w:p>
    <w:p w14:paraId="105AFE36" w14:textId="77777777" w:rsidR="001F78A5" w:rsidRDefault="001F78A5" w:rsidP="001F78A5">
      <w:pPr>
        <w:pStyle w:val="NoteLevel2"/>
      </w:pPr>
      <w:r>
        <w:t>Methods impose certain perspectives on reality</w:t>
      </w:r>
    </w:p>
    <w:p w14:paraId="0E0B1F27" w14:textId="77777777" w:rsidR="001F78A5" w:rsidRDefault="001F78A5" w:rsidP="001F78A5">
      <w:pPr>
        <w:pStyle w:val="NoteLevel2"/>
      </w:pPr>
      <w:r>
        <w:t xml:space="preserve">Triangulation: originally more common in </w:t>
      </w:r>
    </w:p>
    <w:p w14:paraId="56177127" w14:textId="77777777" w:rsidR="001F78A5" w:rsidRDefault="001F78A5" w:rsidP="001F78A5">
      <w:pPr>
        <w:pStyle w:val="NoteLevel3"/>
      </w:pPr>
      <w:r>
        <w:t xml:space="preserve">Surveying activities, map making, navigation, and military practices </w:t>
      </w:r>
    </w:p>
    <w:p w14:paraId="6C522A52" w14:textId="77777777" w:rsidR="001F78A5" w:rsidRDefault="001F78A5" w:rsidP="001F78A5">
      <w:pPr>
        <w:pStyle w:val="NoteLevel2"/>
      </w:pPr>
      <w:r>
        <w:lastRenderedPageBreak/>
        <w:t xml:space="preserve">For many researchers, triangulation is </w:t>
      </w:r>
    </w:p>
    <w:p w14:paraId="3C4AE8A6" w14:textId="77777777" w:rsidR="001F78A5" w:rsidRDefault="001F78A5" w:rsidP="001F78A5">
      <w:pPr>
        <w:pStyle w:val="NoteLevel3"/>
      </w:pPr>
      <w:r>
        <w:t xml:space="preserve">Multiple data-gathering techniques to investigate the same phenomenon </w:t>
      </w:r>
    </w:p>
    <w:p w14:paraId="4D4A3950" w14:textId="77777777" w:rsidR="001F78A5" w:rsidRDefault="001F78A5" w:rsidP="001F78A5">
      <w:pPr>
        <w:pStyle w:val="NoteLevel3"/>
      </w:pPr>
      <w:r>
        <w:t>Requires researchers to be fluent in multiple methods</w:t>
      </w:r>
    </w:p>
    <w:p w14:paraId="42E84C9E" w14:textId="77777777" w:rsidR="008F2418" w:rsidRPr="008F2418" w:rsidRDefault="008F2418" w:rsidP="008F2418">
      <w:pPr>
        <w:pStyle w:val="NoteLevel3"/>
      </w:pPr>
      <w:r w:rsidRPr="008F2418">
        <w:t xml:space="preserve">Discrete, intertwined strategies/techniques in each primary research scheme </w:t>
      </w:r>
    </w:p>
    <w:p w14:paraId="2443DAE1" w14:textId="77777777" w:rsidR="001F78A5" w:rsidRDefault="001F78A5" w:rsidP="001F78A5">
      <w:pPr>
        <w:pStyle w:val="NoteLevel1"/>
      </w:pPr>
    </w:p>
    <w:p w14:paraId="02CB49C1" w14:textId="77777777" w:rsidR="001F78A5" w:rsidRDefault="001F78A5" w:rsidP="001F78A5">
      <w:pPr>
        <w:pStyle w:val="NoteLevel1"/>
      </w:pPr>
      <w:r>
        <w:rPr>
          <w:b/>
        </w:rPr>
        <w:t>Qualitative Strategies: Defining an Orientation</w:t>
      </w:r>
    </w:p>
    <w:p w14:paraId="61BFC4A9" w14:textId="77777777" w:rsidR="001F78A5" w:rsidRDefault="001F78A5" w:rsidP="001F78A5">
      <w:pPr>
        <w:pStyle w:val="NoteLevel2"/>
      </w:pPr>
      <w:r>
        <w:t>We do not conduct research only to amass data</w:t>
      </w:r>
    </w:p>
    <w:p w14:paraId="3573639A" w14:textId="77777777" w:rsidR="001F78A5" w:rsidRDefault="001F78A5" w:rsidP="001F78A5">
      <w:pPr>
        <w:pStyle w:val="NoteLevel2"/>
      </w:pPr>
      <w:r>
        <w:t>The purpose of research is to</w:t>
      </w:r>
    </w:p>
    <w:p w14:paraId="474E77EA" w14:textId="77777777" w:rsidR="001F78A5" w:rsidRDefault="001F78A5" w:rsidP="001F78A5">
      <w:pPr>
        <w:pStyle w:val="NoteLevel3"/>
      </w:pPr>
      <w:r>
        <w:t xml:space="preserve">Discover answers to questions through the application of systematic procedures </w:t>
      </w:r>
    </w:p>
    <w:p w14:paraId="53236116" w14:textId="77777777" w:rsidR="006B3FAD" w:rsidRDefault="001F78A5" w:rsidP="006B3FAD">
      <w:pPr>
        <w:pStyle w:val="NoteLevel2"/>
      </w:pPr>
      <w:r>
        <w:t xml:space="preserve">Research on human beings affects how these persons will be viewed </w:t>
      </w:r>
    </w:p>
    <w:p w14:paraId="20A28E6F" w14:textId="10E72138" w:rsidR="006B3FAD" w:rsidRDefault="006B3FAD" w:rsidP="006B3FAD">
      <w:pPr>
        <w:pStyle w:val="NoteLevel2"/>
      </w:pPr>
      <w:r>
        <w:t>Symbolic interactionism is one theoretical school of thought in the social sciences</w:t>
      </w:r>
    </w:p>
    <w:p w14:paraId="011800E6" w14:textId="4F48F11B" w:rsidR="006B3FAD" w:rsidRDefault="006B3FAD" w:rsidP="006B3FAD">
      <w:pPr>
        <w:pStyle w:val="NoteLevel2"/>
      </w:pPr>
      <w:r>
        <w:t>Involves a set of related propositions that describes &amp; explains aspects of behavior</w:t>
      </w:r>
    </w:p>
    <w:p w14:paraId="23C0BB12" w14:textId="48FA4818" w:rsidR="00687314" w:rsidRDefault="006B3FAD" w:rsidP="00687314">
      <w:pPr>
        <w:pStyle w:val="NoteLevel2"/>
      </w:pPr>
      <w:r>
        <w:t>What humans say and do are the results of how they interpret their social world</w:t>
      </w:r>
    </w:p>
    <w:p w14:paraId="68C2B146" w14:textId="77777777" w:rsidR="006B3FAD" w:rsidRDefault="006B3FAD" w:rsidP="006B3FAD">
      <w:pPr>
        <w:pStyle w:val="NoteLevel1"/>
      </w:pPr>
    </w:p>
    <w:p w14:paraId="44AC9EE7" w14:textId="77777777" w:rsidR="00687314" w:rsidRDefault="006B3FAD" w:rsidP="006B3FAD">
      <w:pPr>
        <w:pStyle w:val="NoteLevel2"/>
      </w:pPr>
      <w:r>
        <w:t>Reality is socially constructed</w:t>
      </w:r>
    </w:p>
    <w:p w14:paraId="0CE37D13" w14:textId="77777777" w:rsidR="00687314" w:rsidRDefault="00687314" w:rsidP="008F2418">
      <w:pPr>
        <w:pStyle w:val="NoteLevel1"/>
      </w:pPr>
    </w:p>
    <w:p w14:paraId="7A59CA6F" w14:textId="77777777" w:rsidR="008F2418" w:rsidRPr="008F2418" w:rsidRDefault="008F2418" w:rsidP="008F2418">
      <w:pPr>
        <w:pStyle w:val="NoteLevel2"/>
      </w:pPr>
      <w:r w:rsidRPr="008F2418">
        <w:t xml:space="preserve">The basis for symbolic interaction as a theory is frequently attributed to </w:t>
      </w:r>
    </w:p>
    <w:p w14:paraId="61B80041" w14:textId="77777777" w:rsidR="008F2418" w:rsidRPr="008F2418" w:rsidRDefault="008F2418" w:rsidP="008F2418">
      <w:pPr>
        <w:pStyle w:val="NoteLevel3"/>
      </w:pPr>
      <w:r w:rsidRPr="008F2418">
        <w:t>Social behavioral work of Dewey, Cooley, Parks, Mead, &amp; several other early theorists</w:t>
      </w:r>
    </w:p>
    <w:p w14:paraId="6AEEA83C" w14:textId="77777777" w:rsidR="008F2418" w:rsidRPr="008F2418" w:rsidRDefault="008F2418" w:rsidP="008F2418">
      <w:pPr>
        <w:pStyle w:val="NoteLevel3"/>
      </w:pPr>
      <w:r w:rsidRPr="008F2418">
        <w:t xml:space="preserve">But </w:t>
      </w:r>
      <w:proofErr w:type="spellStart"/>
      <w:r w:rsidRPr="008F2418">
        <w:t>Blumer</w:t>
      </w:r>
      <w:proofErr w:type="spellEnd"/>
      <w:r w:rsidRPr="008F2418">
        <w:t xml:space="preserve"> is considered the founder of symbolic interactionism </w:t>
      </w:r>
    </w:p>
    <w:p w14:paraId="2E33DC7D" w14:textId="77777777" w:rsidR="008F2418" w:rsidRDefault="008F2418" w:rsidP="008F2418">
      <w:pPr>
        <w:pStyle w:val="NoteLevel2"/>
        <w:numPr>
          <w:ilvl w:val="0"/>
          <w:numId w:val="0"/>
        </w:numPr>
        <w:ind w:left="1080"/>
      </w:pPr>
    </w:p>
    <w:p w14:paraId="146F3067" w14:textId="77777777" w:rsidR="00687314" w:rsidRPr="00687314" w:rsidRDefault="00687314" w:rsidP="00687314">
      <w:pPr>
        <w:pStyle w:val="NoteLevel1"/>
      </w:pPr>
      <w:r>
        <w:t xml:space="preserve">Different schools of thought: </w:t>
      </w:r>
      <w:r>
        <w:rPr>
          <w:b/>
        </w:rPr>
        <w:t xml:space="preserve">Symbolic Interactionism </w:t>
      </w:r>
    </w:p>
    <w:p w14:paraId="32055B85" w14:textId="4B13733C" w:rsidR="0072151A" w:rsidRDefault="00F37899" w:rsidP="00687314">
      <w:pPr>
        <w:pStyle w:val="NoteLevel2"/>
      </w:pPr>
      <w:proofErr w:type="spellStart"/>
      <w:r>
        <w:t>Blum</w:t>
      </w:r>
      <w:r w:rsidR="00687314">
        <w:t>er</w:t>
      </w:r>
      <w:proofErr w:type="spellEnd"/>
      <w:r w:rsidR="00687314">
        <w:t>/C</w:t>
      </w:r>
      <w:r w:rsidR="0072151A">
        <w:t>hicago school: focus on anthropological participant observation; reality is constituted by how people define it.</w:t>
      </w:r>
    </w:p>
    <w:p w14:paraId="0BAF1185" w14:textId="77777777" w:rsidR="004B5AA1" w:rsidRPr="004B5AA1" w:rsidRDefault="004B5AA1" w:rsidP="004B5AA1">
      <w:pPr>
        <w:pStyle w:val="NoteLevel2"/>
      </w:pPr>
      <w:proofErr w:type="spellStart"/>
      <w:r w:rsidRPr="004B5AA1">
        <w:t>Kuhm</w:t>
      </w:r>
      <w:proofErr w:type="spellEnd"/>
      <w:r w:rsidRPr="004B5AA1">
        <w:t xml:space="preserve">/Iowa school: generalizable research of </w:t>
      </w:r>
      <w:proofErr w:type="spellStart"/>
      <w:r w:rsidRPr="004B5AA1">
        <w:t>operationalizable</w:t>
      </w:r>
      <w:proofErr w:type="spellEnd"/>
      <w:r w:rsidRPr="004B5AA1">
        <w:t xml:space="preserve"> concepts; stable structure and predictable reactions in people.</w:t>
      </w:r>
    </w:p>
    <w:p w14:paraId="615CF2C1" w14:textId="77777777" w:rsidR="0072151A" w:rsidRDefault="0072151A" w:rsidP="0072151A">
      <w:pPr>
        <w:pStyle w:val="NoteLevel1"/>
      </w:pPr>
    </w:p>
    <w:p w14:paraId="70A8A47F" w14:textId="77777777" w:rsidR="0072151A" w:rsidRPr="0072151A" w:rsidRDefault="0072151A" w:rsidP="0072151A">
      <w:pPr>
        <w:pStyle w:val="NoteLevel1"/>
      </w:pPr>
      <w:r>
        <w:rPr>
          <w:b/>
        </w:rPr>
        <w:lastRenderedPageBreak/>
        <w:t>Symbolic Interactionism: similarities across different schools of thought</w:t>
      </w:r>
    </w:p>
    <w:p w14:paraId="073BB503" w14:textId="77777777" w:rsidR="0072151A" w:rsidRDefault="0072151A" w:rsidP="0072151A">
      <w:pPr>
        <w:pStyle w:val="NoteLevel2"/>
      </w:pPr>
      <w:proofErr w:type="gramStart"/>
      <w:r>
        <w:t>Symbols are used by people to give meaning to social objects to shape interaction</w:t>
      </w:r>
      <w:proofErr w:type="gramEnd"/>
      <w:r>
        <w:t>.</w:t>
      </w:r>
    </w:p>
    <w:p w14:paraId="297C021B" w14:textId="77777777" w:rsidR="00A765D0" w:rsidRDefault="0072151A" w:rsidP="0072151A">
      <w:pPr>
        <w:pStyle w:val="NoteLevel2"/>
      </w:pPr>
      <w:r>
        <w:t>Through a process of reflection people can objectify themselves.</w:t>
      </w:r>
    </w:p>
    <w:p w14:paraId="0DEDEE33" w14:textId="77777777" w:rsidR="00A765D0" w:rsidRDefault="00A765D0" w:rsidP="00A765D0">
      <w:pPr>
        <w:pStyle w:val="NoteLevel1"/>
      </w:pPr>
    </w:p>
    <w:p w14:paraId="445492CD" w14:textId="77777777" w:rsidR="00A765D0" w:rsidRDefault="00A765D0" w:rsidP="00A765D0">
      <w:pPr>
        <w:pStyle w:val="NoteLevel1"/>
      </w:pPr>
      <w:r>
        <w:t>In qualitative there’s always the bias</w:t>
      </w:r>
    </w:p>
    <w:p w14:paraId="5797FF88" w14:textId="77777777" w:rsidR="00A765D0" w:rsidRDefault="00A765D0" w:rsidP="00A765D0">
      <w:pPr>
        <w:pStyle w:val="NoteLevel1"/>
      </w:pPr>
      <w:r>
        <w:t xml:space="preserve">You make it clear in a lot of thesis people will have a portion where they reflect on their own role as a researcher </w:t>
      </w:r>
    </w:p>
    <w:p w14:paraId="239627C9" w14:textId="77777777" w:rsidR="00A765D0" w:rsidRDefault="00A765D0" w:rsidP="00A765D0">
      <w:pPr>
        <w:pStyle w:val="NoteLevel1"/>
        <w:numPr>
          <w:ilvl w:val="0"/>
          <w:numId w:val="0"/>
        </w:numPr>
      </w:pPr>
    </w:p>
    <w:p w14:paraId="52810AAF" w14:textId="77777777" w:rsidR="00A765D0" w:rsidRDefault="00A765D0" w:rsidP="00A765D0">
      <w:pPr>
        <w:pStyle w:val="NoteLevel1"/>
        <w:numPr>
          <w:ilvl w:val="0"/>
          <w:numId w:val="0"/>
        </w:numPr>
        <w:rPr>
          <w:b/>
        </w:rPr>
      </w:pPr>
      <w:r>
        <w:rPr>
          <w:b/>
        </w:rPr>
        <w:t>Why Use Qualitative Methods?</w:t>
      </w:r>
    </w:p>
    <w:p w14:paraId="4A8FE71D" w14:textId="77777777" w:rsidR="00A765D0" w:rsidRDefault="00A765D0" w:rsidP="00A765D0">
      <w:pPr>
        <w:pStyle w:val="NoteLevel2"/>
      </w:pPr>
      <w:r>
        <w:t>Many researchers believe social sciences depend of sterile survey techniques</w:t>
      </w:r>
    </w:p>
    <w:p w14:paraId="1E060C4B" w14:textId="77777777" w:rsidR="00A765D0" w:rsidRDefault="00A765D0" w:rsidP="00A765D0">
      <w:pPr>
        <w:pStyle w:val="NoteLevel2"/>
      </w:pPr>
      <w:r>
        <w:t>Scientific researchers may emphasize a more positivist view or may be primarily</w:t>
      </w:r>
    </w:p>
    <w:p w14:paraId="50AC845E" w14:textId="77777777" w:rsidR="008755E4" w:rsidRDefault="00A765D0" w:rsidP="00A765D0">
      <w:pPr>
        <w:pStyle w:val="NoteLevel3"/>
      </w:pPr>
      <w:r>
        <w:t>Interested in individuals and their so-called life-worlds</w:t>
      </w:r>
    </w:p>
    <w:p w14:paraId="258DE4E0" w14:textId="77777777" w:rsidR="008755E4" w:rsidRDefault="008755E4" w:rsidP="008755E4">
      <w:pPr>
        <w:pStyle w:val="NoteLevel1"/>
      </w:pPr>
    </w:p>
    <w:p w14:paraId="2C498DAD" w14:textId="77777777" w:rsidR="00452540" w:rsidRDefault="008755E4" w:rsidP="00452540">
      <w:pPr>
        <w:pStyle w:val="NoteLevel1"/>
      </w:pPr>
      <w:r>
        <w:t>The methodology you chose will be determined by the ki</w:t>
      </w:r>
      <w:r w:rsidR="00452540">
        <w:t>nd of question being researched</w:t>
      </w:r>
    </w:p>
    <w:p w14:paraId="7BED7D79" w14:textId="77777777" w:rsidR="00452540" w:rsidRDefault="00452540" w:rsidP="00452540">
      <w:pPr>
        <w:pStyle w:val="NoteLevel1"/>
        <w:numPr>
          <w:ilvl w:val="0"/>
          <w:numId w:val="0"/>
        </w:numPr>
      </w:pPr>
    </w:p>
    <w:p w14:paraId="3E09E4A7" w14:textId="77777777" w:rsidR="00452540" w:rsidRDefault="00452540" w:rsidP="00452540">
      <w:pPr>
        <w:pStyle w:val="NoteLevel1"/>
        <w:numPr>
          <w:ilvl w:val="0"/>
          <w:numId w:val="0"/>
        </w:numPr>
      </w:pPr>
      <w:r>
        <w:rPr>
          <w:b/>
        </w:rPr>
        <w:t xml:space="preserve">Some qualitative research methods we will examine </w:t>
      </w:r>
    </w:p>
    <w:p w14:paraId="37B61FD4" w14:textId="77777777" w:rsidR="00452540" w:rsidRDefault="00452540" w:rsidP="00452540">
      <w:pPr>
        <w:pStyle w:val="NoteLevel2"/>
      </w:pPr>
      <w:r>
        <w:t xml:space="preserve">Interviewing </w:t>
      </w:r>
    </w:p>
    <w:p w14:paraId="6C9EACE7" w14:textId="6F5B3D33" w:rsidR="00452540" w:rsidRDefault="00452540" w:rsidP="00452540">
      <w:pPr>
        <w:pStyle w:val="NoteLevel2"/>
      </w:pPr>
      <w:r>
        <w:t>Focus groups</w:t>
      </w:r>
    </w:p>
    <w:p w14:paraId="1A47ADD0" w14:textId="77777777" w:rsidR="00452540" w:rsidRDefault="00452540" w:rsidP="00452540">
      <w:pPr>
        <w:pStyle w:val="NoteLevel2"/>
      </w:pPr>
      <w:r>
        <w:t xml:space="preserve">Ethnography </w:t>
      </w:r>
    </w:p>
    <w:p w14:paraId="7203909D" w14:textId="77777777" w:rsidR="00452540" w:rsidRDefault="00452540" w:rsidP="00452540">
      <w:pPr>
        <w:pStyle w:val="NoteLevel2"/>
      </w:pPr>
      <w:r>
        <w:t xml:space="preserve">Unobtrusive measures: archives </w:t>
      </w:r>
    </w:p>
    <w:p w14:paraId="016F6ABA" w14:textId="77777777" w:rsidR="00452540" w:rsidRDefault="00452540" w:rsidP="00452540">
      <w:pPr>
        <w:pStyle w:val="NoteLevel2"/>
      </w:pPr>
      <w:r>
        <w:t>Historiography</w:t>
      </w:r>
    </w:p>
    <w:p w14:paraId="7629613A" w14:textId="77777777" w:rsidR="00452540" w:rsidRDefault="00452540" w:rsidP="00452540">
      <w:pPr>
        <w:pStyle w:val="NoteLevel2"/>
      </w:pPr>
      <w:r>
        <w:t>Case studies</w:t>
      </w:r>
    </w:p>
    <w:p w14:paraId="5D00ED92" w14:textId="77777777" w:rsidR="00452540" w:rsidRDefault="00452540" w:rsidP="00452540">
      <w:pPr>
        <w:pStyle w:val="NoteLevel2"/>
      </w:pPr>
      <w:r>
        <w:t>Action research</w:t>
      </w:r>
    </w:p>
    <w:p w14:paraId="29AB6B6D" w14:textId="4F68EC09" w:rsidR="008E67F8" w:rsidRDefault="00452540" w:rsidP="00452540">
      <w:pPr>
        <w:pStyle w:val="NoteLevel2"/>
        <w:sectPr w:rsidR="008E67F8" w:rsidSect="008E67F8">
          <w:headerReference w:type="first" r:id="rId8"/>
          <w:pgSz w:w="12240" w:h="15840"/>
          <w:pgMar w:top="1440" w:right="1440" w:bottom="1440" w:left="1440" w:header="708" w:footer="708" w:gutter="0"/>
          <w:cols w:space="708"/>
          <w:titlePg/>
          <w:docGrid w:type="lines" w:linePitch="360"/>
        </w:sectPr>
      </w:pPr>
      <w:r>
        <w:t xml:space="preserve">Content analysis: qualitative  </w:t>
      </w:r>
      <w:r w:rsidR="008E67F8">
        <w:cr/>
      </w:r>
    </w:p>
    <w:p w14:paraId="0C3F91C5" w14:textId="59F11AE8" w:rsidR="00F0199E" w:rsidRDefault="008105E5" w:rsidP="008105E5">
      <w:pPr>
        <w:pStyle w:val="NoteLevel1"/>
        <w:numPr>
          <w:ilvl w:val="0"/>
          <w:numId w:val="0"/>
        </w:numPr>
        <w:rPr>
          <w:b/>
        </w:rPr>
      </w:pPr>
      <w:r>
        <w:rPr>
          <w:b/>
        </w:rPr>
        <w:t>PURPOSE OF SOCIAL SCIENCE RESEARCH</w:t>
      </w:r>
    </w:p>
    <w:p w14:paraId="1AAC2AC2" w14:textId="159595CB" w:rsidR="008105E5" w:rsidRDefault="008105E5" w:rsidP="008105E5">
      <w:pPr>
        <w:pStyle w:val="NoteLevel2"/>
      </w:pPr>
      <w:r>
        <w:t xml:space="preserve">To uncover the underlying patterns of social </w:t>
      </w:r>
      <w:proofErr w:type="gramStart"/>
      <w:r>
        <w:t>life which</w:t>
      </w:r>
      <w:proofErr w:type="gramEnd"/>
      <w:r>
        <w:t xml:space="preserve"> may be regularly appearing and typical and expected, or there can also be some variations and reactions.</w:t>
      </w:r>
    </w:p>
    <w:p w14:paraId="11A22C99" w14:textId="26A046AB" w:rsidR="008105E5" w:rsidRDefault="008105E5" w:rsidP="008105E5">
      <w:pPr>
        <w:pStyle w:val="NoteLevel2"/>
      </w:pPr>
      <w:r>
        <w:t xml:space="preserve">We accomplish this by developing and refining theory, which can then be tested through empirical research. </w:t>
      </w:r>
    </w:p>
    <w:p w14:paraId="2F40299F" w14:textId="77777777" w:rsidR="001858AA" w:rsidRDefault="001858AA" w:rsidP="001858AA">
      <w:pPr>
        <w:pStyle w:val="NoteLevel1"/>
      </w:pPr>
    </w:p>
    <w:p w14:paraId="4B8988EF" w14:textId="077EFDE5" w:rsidR="001858AA" w:rsidRPr="001858AA" w:rsidRDefault="001858AA" w:rsidP="001858AA">
      <w:pPr>
        <w:pStyle w:val="NoteLevel1"/>
      </w:pPr>
      <w:r>
        <w:rPr>
          <w:b/>
        </w:rPr>
        <w:t>THEORY</w:t>
      </w:r>
    </w:p>
    <w:p w14:paraId="7657204C" w14:textId="5ED46DD3" w:rsidR="001858AA" w:rsidRDefault="001858AA" w:rsidP="001858AA">
      <w:pPr>
        <w:pStyle w:val="NoteLevel2"/>
      </w:pPr>
      <w:r>
        <w:t>What is theory: a broad set of statements that describe a particular phenomenon.</w:t>
      </w:r>
    </w:p>
    <w:p w14:paraId="2DDEFE74" w14:textId="5B01D3AA" w:rsidR="001858AA" w:rsidRDefault="001858AA" w:rsidP="001858AA">
      <w:pPr>
        <w:pStyle w:val="NoteLevel2"/>
      </w:pPr>
      <w:r>
        <w:t>Theory can be explanations about a phenomenon and can be used to classify events whether those have already occurred or can be used in predicting the future to some extent.</w:t>
      </w:r>
    </w:p>
    <w:p w14:paraId="068297AF" w14:textId="7021F859" w:rsidR="001858AA" w:rsidRDefault="001858AA" w:rsidP="001858AA">
      <w:pPr>
        <w:pStyle w:val="NoteLevel2"/>
      </w:pPr>
      <w:r>
        <w:t xml:space="preserve">The starting point or smaller units for theory building is the use of concepts. </w:t>
      </w:r>
    </w:p>
    <w:p w14:paraId="776A3772" w14:textId="77777777" w:rsidR="005B1151" w:rsidRDefault="005B1151" w:rsidP="005B1151">
      <w:pPr>
        <w:pStyle w:val="NoteLevel1"/>
        <w:numPr>
          <w:ilvl w:val="0"/>
          <w:numId w:val="0"/>
        </w:numPr>
      </w:pPr>
    </w:p>
    <w:p w14:paraId="40DE18EF" w14:textId="02E3E88A" w:rsidR="005B1151" w:rsidRDefault="005B1151" w:rsidP="005B1151">
      <w:pPr>
        <w:pStyle w:val="NoteLevel1"/>
        <w:numPr>
          <w:ilvl w:val="0"/>
          <w:numId w:val="0"/>
        </w:numPr>
        <w:rPr>
          <w:b/>
        </w:rPr>
      </w:pPr>
      <w:r>
        <w:rPr>
          <w:b/>
        </w:rPr>
        <w:t>CONCEPTS</w:t>
      </w:r>
    </w:p>
    <w:p w14:paraId="236F60DE" w14:textId="0765740F" w:rsidR="005B1151" w:rsidRPr="005B1151" w:rsidRDefault="005B1151" w:rsidP="005B1151">
      <w:pPr>
        <w:pStyle w:val="NoteLevel2"/>
        <w:rPr>
          <w:b/>
        </w:rPr>
      </w:pPr>
      <w:r>
        <w:t>Symbolic elements</w:t>
      </w:r>
    </w:p>
    <w:p w14:paraId="7C5C98F9" w14:textId="6B5A36CC" w:rsidR="005B1151" w:rsidRPr="005B1151" w:rsidRDefault="005B1151" w:rsidP="005B1151">
      <w:pPr>
        <w:pStyle w:val="NoteLevel2"/>
        <w:rPr>
          <w:b/>
        </w:rPr>
      </w:pPr>
      <w:r>
        <w:t>Foundation of communication and thought</w:t>
      </w:r>
    </w:p>
    <w:p w14:paraId="5A2227B5" w14:textId="1EDE03BA" w:rsidR="005B1151" w:rsidRPr="005B1151" w:rsidRDefault="005B1151" w:rsidP="005B1151">
      <w:pPr>
        <w:pStyle w:val="NoteLevel2"/>
        <w:rPr>
          <w:b/>
        </w:rPr>
      </w:pPr>
      <w:r>
        <w:t>Two distinct parts</w:t>
      </w:r>
    </w:p>
    <w:p w14:paraId="7EF52D76" w14:textId="619B0F38" w:rsidR="005B1151" w:rsidRPr="005B1151" w:rsidRDefault="005B1151" w:rsidP="005B1151">
      <w:pPr>
        <w:pStyle w:val="NoteLevel3"/>
        <w:rPr>
          <w:b/>
        </w:rPr>
      </w:pPr>
      <w:r>
        <w:t>Symbolic elements (word, symbol, term)</w:t>
      </w:r>
    </w:p>
    <w:p w14:paraId="4641B3C9" w14:textId="14A3B216" w:rsidR="005B1151" w:rsidRPr="00E811A6" w:rsidRDefault="005B1151" w:rsidP="005B1151">
      <w:pPr>
        <w:pStyle w:val="NoteLevel3"/>
        <w:rPr>
          <w:b/>
        </w:rPr>
      </w:pPr>
      <w:r>
        <w:t xml:space="preserve">Definitional element </w:t>
      </w:r>
    </w:p>
    <w:p w14:paraId="6819EFEC" w14:textId="77777777" w:rsidR="00E811A6" w:rsidRDefault="00E811A6" w:rsidP="00E811A6">
      <w:pPr>
        <w:pStyle w:val="NoteLevel1"/>
        <w:rPr>
          <w:b/>
        </w:rPr>
      </w:pPr>
    </w:p>
    <w:p w14:paraId="461631E9" w14:textId="0C0589E5" w:rsidR="00E811A6" w:rsidRDefault="00E811A6" w:rsidP="00E811A6">
      <w:pPr>
        <w:pStyle w:val="NoteLevel1"/>
        <w:rPr>
          <w:b/>
        </w:rPr>
      </w:pPr>
      <w:r>
        <w:rPr>
          <w:b/>
        </w:rPr>
        <w:t>IDEAS AND THEORY</w:t>
      </w:r>
    </w:p>
    <w:p w14:paraId="5C85972D" w14:textId="7F5E33C9" w:rsidR="00E811A6" w:rsidRDefault="00E811A6" w:rsidP="00E811A6">
      <w:pPr>
        <w:pStyle w:val="NoteLevel2"/>
        <w:rPr>
          <w:b/>
        </w:rPr>
      </w:pPr>
      <w:r>
        <w:rPr>
          <w:b/>
        </w:rPr>
        <w:t>Theory – Research</w:t>
      </w:r>
    </w:p>
    <w:p w14:paraId="2E8497DA" w14:textId="768CD1C4" w:rsidR="00E811A6" w:rsidRPr="00E811A6" w:rsidRDefault="00E811A6" w:rsidP="00E811A6">
      <w:pPr>
        <w:pStyle w:val="NoteLevel3"/>
        <w:rPr>
          <w:b/>
        </w:rPr>
      </w:pPr>
      <w:r>
        <w:t>Ideas &amp; theory come before empirical research; lead to refutation through research</w:t>
      </w:r>
    </w:p>
    <w:p w14:paraId="5BF58F71" w14:textId="4354EB5E" w:rsidR="00E811A6" w:rsidRDefault="00E811A6" w:rsidP="00E811A6">
      <w:pPr>
        <w:pStyle w:val="NoteLevel2"/>
        <w:rPr>
          <w:b/>
        </w:rPr>
      </w:pPr>
      <w:r>
        <w:rPr>
          <w:b/>
        </w:rPr>
        <w:t>Research – Theory</w:t>
      </w:r>
    </w:p>
    <w:p w14:paraId="135845BD" w14:textId="569B7D59" w:rsidR="00E811A6" w:rsidRPr="00E811A6" w:rsidRDefault="00E811A6" w:rsidP="00E811A6">
      <w:pPr>
        <w:pStyle w:val="NoteLevel3"/>
        <w:rPr>
          <w:b/>
        </w:rPr>
      </w:pPr>
      <w:r>
        <w:t>Research leads to theory development</w:t>
      </w:r>
    </w:p>
    <w:p w14:paraId="2BD6482C" w14:textId="056118BF" w:rsidR="00E811A6" w:rsidRPr="00412D36" w:rsidRDefault="00E811A6" w:rsidP="00E811A6">
      <w:pPr>
        <w:pStyle w:val="NoteLevel3"/>
        <w:rPr>
          <w:b/>
        </w:rPr>
      </w:pPr>
      <w:r>
        <w:t xml:space="preserve">Research initiates, reformulates, deflects and clarifies theory </w:t>
      </w:r>
    </w:p>
    <w:p w14:paraId="3D762E76" w14:textId="77777777" w:rsidR="00412D36" w:rsidRDefault="00412D36" w:rsidP="00412D36">
      <w:pPr>
        <w:pStyle w:val="NoteLevel1"/>
        <w:rPr>
          <w:b/>
        </w:rPr>
      </w:pPr>
    </w:p>
    <w:p w14:paraId="79E14991" w14:textId="1AE76436" w:rsidR="00412D36" w:rsidRDefault="00412D36" w:rsidP="00412D36">
      <w:pPr>
        <w:pStyle w:val="NoteLevel1"/>
        <w:rPr>
          <w:b/>
        </w:rPr>
      </w:pPr>
      <w:r>
        <w:rPr>
          <w:b/>
        </w:rPr>
        <w:t>A BLENDED MODEL</w:t>
      </w:r>
    </w:p>
    <w:p w14:paraId="52D044AC" w14:textId="19F3B9DD" w:rsidR="00412D36" w:rsidRDefault="00412D36" w:rsidP="00412D36">
      <w:pPr>
        <w:pStyle w:val="NoteLevel2"/>
        <w:rPr>
          <w:b/>
        </w:rPr>
      </w:pPr>
      <w:r>
        <w:rPr>
          <w:b/>
        </w:rPr>
        <w:t>The Spiraling Research Approach</w:t>
      </w:r>
    </w:p>
    <w:p w14:paraId="39FC2A68" w14:textId="2AE53537" w:rsidR="00412D36" w:rsidRPr="00412D36" w:rsidRDefault="00D046FD" w:rsidP="00412D36">
      <w:pPr>
        <w:pStyle w:val="NoteLevel3"/>
        <w:rPr>
          <w:b/>
        </w:rPr>
      </w:pPr>
      <w:r>
        <w:t>Begin</w:t>
      </w:r>
      <w:r w:rsidR="00412D36">
        <w:t xml:space="preserve"> with a rough idea</w:t>
      </w:r>
    </w:p>
    <w:p w14:paraId="362E2435" w14:textId="244087E2" w:rsidR="00412D36" w:rsidRPr="00412D36" w:rsidRDefault="00412D36" w:rsidP="00412D36">
      <w:pPr>
        <w:pStyle w:val="NoteLevel3"/>
        <w:rPr>
          <w:b/>
        </w:rPr>
      </w:pPr>
      <w:r>
        <w:t>Gather theoretical information</w:t>
      </w:r>
    </w:p>
    <w:p w14:paraId="137901A3" w14:textId="3ABA2AFA" w:rsidR="00412D36" w:rsidRPr="00412D36" w:rsidRDefault="00412D36" w:rsidP="00412D36">
      <w:pPr>
        <w:pStyle w:val="NoteLevel3"/>
        <w:rPr>
          <w:b/>
        </w:rPr>
      </w:pPr>
      <w:r>
        <w:t>Reconsider and redefine</w:t>
      </w:r>
    </w:p>
    <w:p w14:paraId="5AA9AF62" w14:textId="130F93A3" w:rsidR="00412D36" w:rsidRDefault="00412D36" w:rsidP="00412D36">
      <w:pPr>
        <w:pStyle w:val="NoteLevel2"/>
        <w:rPr>
          <w:b/>
        </w:rPr>
      </w:pPr>
      <w:r>
        <w:rPr>
          <w:b/>
        </w:rPr>
        <w:t xml:space="preserve">Idea, Theory, Design, Data, Analysis, Dissemination, Collection </w:t>
      </w:r>
    </w:p>
    <w:p w14:paraId="6DC52444" w14:textId="77777777" w:rsidR="00894D5B" w:rsidRDefault="00894D5B" w:rsidP="00894D5B">
      <w:pPr>
        <w:pStyle w:val="NoteLevel1"/>
        <w:numPr>
          <w:ilvl w:val="0"/>
          <w:numId w:val="0"/>
        </w:numPr>
        <w:rPr>
          <w:b/>
        </w:rPr>
      </w:pPr>
    </w:p>
    <w:p w14:paraId="3F0D4415" w14:textId="5730623B" w:rsidR="00894D5B" w:rsidRDefault="00894D5B" w:rsidP="00894D5B">
      <w:pPr>
        <w:pStyle w:val="NoteLevel1"/>
        <w:numPr>
          <w:ilvl w:val="0"/>
          <w:numId w:val="0"/>
        </w:numPr>
        <w:rPr>
          <w:b/>
        </w:rPr>
      </w:pPr>
      <w:r>
        <w:rPr>
          <w:b/>
        </w:rPr>
        <w:t>REVIEWING THE LITERATURE</w:t>
      </w:r>
    </w:p>
    <w:p w14:paraId="7AF9AB5F" w14:textId="78FF66C9" w:rsidR="00894D5B" w:rsidRPr="00894D5B" w:rsidRDefault="00894D5B" w:rsidP="00894D5B">
      <w:pPr>
        <w:pStyle w:val="NoteLevel2"/>
        <w:rPr>
          <w:b/>
        </w:rPr>
      </w:pPr>
      <w:r>
        <w:t>Formulate a rough question</w:t>
      </w:r>
    </w:p>
    <w:p w14:paraId="7635620C" w14:textId="055D616E" w:rsidR="00894D5B" w:rsidRPr="00894D5B" w:rsidRDefault="00894D5B" w:rsidP="00894D5B">
      <w:pPr>
        <w:pStyle w:val="NoteLevel2"/>
        <w:rPr>
          <w:b/>
        </w:rPr>
      </w:pPr>
      <w:r>
        <w:t>Visit the library</w:t>
      </w:r>
    </w:p>
    <w:p w14:paraId="791713BE" w14:textId="4256F2A8" w:rsidR="00894D5B" w:rsidRPr="00E015E9" w:rsidRDefault="00894D5B" w:rsidP="00894D5B">
      <w:pPr>
        <w:pStyle w:val="NoteLevel3"/>
        <w:rPr>
          <w:b/>
        </w:rPr>
      </w:pPr>
      <w:r>
        <w:t xml:space="preserve">Conduct </w:t>
      </w:r>
      <w:r w:rsidR="00E015E9">
        <w:t xml:space="preserve">both online and in-print searches </w:t>
      </w:r>
    </w:p>
    <w:p w14:paraId="7DC9D0AA" w14:textId="73855906" w:rsidR="00E015E9" w:rsidRPr="00E015E9" w:rsidRDefault="00E015E9" w:rsidP="00E015E9">
      <w:pPr>
        <w:pStyle w:val="NoteLevel2"/>
        <w:rPr>
          <w:b/>
        </w:rPr>
      </w:pPr>
      <w:r>
        <w:t xml:space="preserve">Make a list of search terms </w:t>
      </w:r>
    </w:p>
    <w:p w14:paraId="1CA7FC43" w14:textId="5DB52E58" w:rsidR="00E015E9" w:rsidRPr="006D4EE1" w:rsidRDefault="00E015E9" w:rsidP="00E015E9">
      <w:pPr>
        <w:pStyle w:val="NoteLevel2"/>
        <w:rPr>
          <w:b/>
        </w:rPr>
      </w:pPr>
      <w:r>
        <w:t xml:space="preserve">Evaluate the results </w:t>
      </w:r>
    </w:p>
    <w:p w14:paraId="46307E84" w14:textId="77777777" w:rsidR="006D4EE1" w:rsidRDefault="006D4EE1" w:rsidP="006D4EE1">
      <w:pPr>
        <w:pStyle w:val="NoteLevel1"/>
        <w:numPr>
          <w:ilvl w:val="0"/>
          <w:numId w:val="0"/>
        </w:numPr>
        <w:rPr>
          <w:b/>
        </w:rPr>
      </w:pPr>
    </w:p>
    <w:p w14:paraId="4D726B50" w14:textId="41AB5B1F" w:rsidR="006D4EE1" w:rsidRDefault="006D4EE1" w:rsidP="006D4EE1">
      <w:pPr>
        <w:pStyle w:val="NoteLevel1"/>
        <w:numPr>
          <w:ilvl w:val="0"/>
          <w:numId w:val="0"/>
        </w:numPr>
        <w:rPr>
          <w:b/>
        </w:rPr>
      </w:pPr>
      <w:r>
        <w:rPr>
          <w:b/>
        </w:rPr>
        <w:t>EVALUATING WEB SITES</w:t>
      </w:r>
    </w:p>
    <w:p w14:paraId="398BC257" w14:textId="00E542C6" w:rsidR="006D4EE1" w:rsidRPr="006D4EE1" w:rsidRDefault="006D4EE1" w:rsidP="006D4EE1">
      <w:pPr>
        <w:pStyle w:val="NoteLevel2"/>
        <w:rPr>
          <w:b/>
        </w:rPr>
      </w:pPr>
      <w:r>
        <w:t>Stay away from Wikipedia!</w:t>
      </w:r>
    </w:p>
    <w:p w14:paraId="65D39418" w14:textId="799A6254" w:rsidR="006D4EE1" w:rsidRPr="006D4EE1" w:rsidRDefault="006D4EE1" w:rsidP="006D4EE1">
      <w:pPr>
        <w:pStyle w:val="NoteLevel2"/>
        <w:rPr>
          <w:b/>
        </w:rPr>
      </w:pPr>
      <w:r>
        <w:t xml:space="preserve">Information to check on every website </w:t>
      </w:r>
    </w:p>
    <w:p w14:paraId="763F688A" w14:textId="4FED2FC0" w:rsidR="006D4EE1" w:rsidRPr="006D4EE1" w:rsidRDefault="006D4EE1" w:rsidP="006D4EE1">
      <w:pPr>
        <w:pStyle w:val="NoteLevel3"/>
        <w:rPr>
          <w:b/>
        </w:rPr>
      </w:pPr>
      <w:r>
        <w:t>URL</w:t>
      </w:r>
    </w:p>
    <w:p w14:paraId="594DA82C" w14:textId="58274120" w:rsidR="006D4EE1" w:rsidRPr="006D4EE1" w:rsidRDefault="006D4EE1" w:rsidP="006D4EE1">
      <w:pPr>
        <w:pStyle w:val="NoteLevel3"/>
        <w:rPr>
          <w:b/>
        </w:rPr>
      </w:pPr>
      <w:r>
        <w:t xml:space="preserve">Domain </w:t>
      </w:r>
    </w:p>
    <w:p w14:paraId="577FAD46" w14:textId="439A7573" w:rsidR="006D4EE1" w:rsidRPr="006D4EE1" w:rsidRDefault="006D4EE1" w:rsidP="006D4EE1">
      <w:pPr>
        <w:pStyle w:val="NoteLevel3"/>
        <w:rPr>
          <w:b/>
        </w:rPr>
      </w:pPr>
      <w:r>
        <w:t>Date of last update</w:t>
      </w:r>
    </w:p>
    <w:p w14:paraId="74FA5BA3" w14:textId="628D5224" w:rsidR="006D4EE1" w:rsidRPr="0079561D" w:rsidRDefault="006D4EE1" w:rsidP="006D4EE1">
      <w:pPr>
        <w:pStyle w:val="NoteLevel3"/>
        <w:rPr>
          <w:b/>
        </w:rPr>
      </w:pPr>
      <w:r>
        <w:t xml:space="preserve">Corroborating information </w:t>
      </w:r>
    </w:p>
    <w:p w14:paraId="42573031" w14:textId="77777777" w:rsidR="0079561D" w:rsidRPr="0079561D" w:rsidRDefault="0079561D" w:rsidP="0079561D">
      <w:pPr>
        <w:pStyle w:val="NoteLevel2"/>
        <w:rPr>
          <w:b/>
        </w:rPr>
      </w:pPr>
      <w:r>
        <w:t xml:space="preserve">Accuracy, credibility and trustworthiness of the source </w:t>
      </w:r>
    </w:p>
    <w:p w14:paraId="3712F1D4" w14:textId="77777777" w:rsidR="0079561D" w:rsidRDefault="0079561D" w:rsidP="0079561D">
      <w:pPr>
        <w:pStyle w:val="NoteLevel1"/>
        <w:numPr>
          <w:ilvl w:val="0"/>
          <w:numId w:val="0"/>
        </w:numPr>
      </w:pPr>
    </w:p>
    <w:p w14:paraId="1EE04D8F" w14:textId="77777777" w:rsidR="0079561D" w:rsidRDefault="0079561D" w:rsidP="0079561D">
      <w:pPr>
        <w:pStyle w:val="NoteLevel1"/>
        <w:numPr>
          <w:ilvl w:val="0"/>
          <w:numId w:val="0"/>
        </w:numPr>
        <w:rPr>
          <w:b/>
        </w:rPr>
      </w:pPr>
      <w:r>
        <w:rPr>
          <w:b/>
        </w:rPr>
        <w:t>OPERATIONALIZATION</w:t>
      </w:r>
    </w:p>
    <w:p w14:paraId="7C37D311" w14:textId="77777777" w:rsidR="0079561D" w:rsidRDefault="0079561D" w:rsidP="0079561D">
      <w:pPr>
        <w:pStyle w:val="NoteLevel2"/>
        <w:rPr>
          <w:b/>
        </w:rPr>
      </w:pPr>
      <w:r>
        <w:rPr>
          <w:b/>
        </w:rPr>
        <w:t xml:space="preserve">Conceptualize </w:t>
      </w:r>
    </w:p>
    <w:p w14:paraId="6A1C424C" w14:textId="77777777" w:rsidR="0079561D" w:rsidRPr="0079561D" w:rsidRDefault="0079561D" w:rsidP="0079561D">
      <w:pPr>
        <w:pStyle w:val="NoteLevel3"/>
        <w:rPr>
          <w:b/>
        </w:rPr>
      </w:pPr>
      <w:r>
        <w:t>Providing a working definition of a concept</w:t>
      </w:r>
    </w:p>
    <w:p w14:paraId="78AD13E2" w14:textId="77777777" w:rsidR="0079561D" w:rsidRDefault="0079561D" w:rsidP="0079561D">
      <w:pPr>
        <w:pStyle w:val="NoteLevel2"/>
        <w:rPr>
          <w:b/>
        </w:rPr>
      </w:pPr>
      <w:r>
        <w:rPr>
          <w:b/>
        </w:rPr>
        <w:t xml:space="preserve">Operationalize </w:t>
      </w:r>
    </w:p>
    <w:p w14:paraId="0504514C" w14:textId="77777777" w:rsidR="002069B1" w:rsidRPr="002069B1" w:rsidRDefault="0079561D" w:rsidP="0079561D">
      <w:pPr>
        <w:pStyle w:val="NoteLevel3"/>
        <w:rPr>
          <w:b/>
        </w:rPr>
      </w:pPr>
      <w:r>
        <w:t xml:space="preserve">Providing the criteria for measuring a concept </w:t>
      </w:r>
    </w:p>
    <w:p w14:paraId="15B00E90" w14:textId="77777777" w:rsidR="002069B1" w:rsidRPr="002069B1" w:rsidRDefault="002069B1" w:rsidP="002069B1">
      <w:pPr>
        <w:pStyle w:val="NoteLevel1"/>
        <w:rPr>
          <w:b/>
        </w:rPr>
      </w:pPr>
    </w:p>
    <w:p w14:paraId="1E2B6D87" w14:textId="77777777" w:rsidR="002069B1" w:rsidRDefault="002069B1" w:rsidP="002069B1">
      <w:pPr>
        <w:pStyle w:val="NoteLevel1"/>
        <w:rPr>
          <w:b/>
        </w:rPr>
      </w:pPr>
      <w:r>
        <w:rPr>
          <w:b/>
        </w:rPr>
        <w:t>RESEARCH DESIGN</w:t>
      </w:r>
    </w:p>
    <w:p w14:paraId="6B982F83" w14:textId="77777777" w:rsidR="002069B1" w:rsidRPr="002069B1" w:rsidRDefault="002069B1" w:rsidP="002069B1">
      <w:pPr>
        <w:pStyle w:val="NoteLevel2"/>
        <w:rPr>
          <w:b/>
        </w:rPr>
      </w:pPr>
      <w:r>
        <w:t>The plan for conducting a study</w:t>
      </w:r>
    </w:p>
    <w:p w14:paraId="32A8E92E" w14:textId="77777777" w:rsidR="002069B1" w:rsidRPr="002069B1" w:rsidRDefault="002069B1" w:rsidP="002069B1">
      <w:pPr>
        <w:pStyle w:val="NoteLevel3"/>
        <w:rPr>
          <w:b/>
        </w:rPr>
      </w:pPr>
      <w:r>
        <w:t>Foresee possible glitches</w:t>
      </w:r>
    </w:p>
    <w:p w14:paraId="2FF257BC" w14:textId="77777777" w:rsidR="002069B1" w:rsidRPr="002069B1" w:rsidRDefault="002069B1" w:rsidP="002069B1">
      <w:pPr>
        <w:pStyle w:val="NoteLevel3"/>
        <w:rPr>
          <w:b/>
        </w:rPr>
      </w:pPr>
      <w:r>
        <w:t>Consider appropriate pacing</w:t>
      </w:r>
    </w:p>
    <w:p w14:paraId="68A456F2" w14:textId="77777777" w:rsidR="00DF5EB4" w:rsidRPr="00DF5EB4" w:rsidRDefault="002069B1" w:rsidP="002069B1">
      <w:pPr>
        <w:pStyle w:val="NoteLevel3"/>
        <w:rPr>
          <w:b/>
        </w:rPr>
      </w:pPr>
      <w:r>
        <w:t xml:space="preserve">Appraise ethical properties </w:t>
      </w:r>
    </w:p>
    <w:p w14:paraId="6F950D19" w14:textId="77777777" w:rsidR="00DF5EB4" w:rsidRPr="00DF5EB4" w:rsidRDefault="00DF5EB4" w:rsidP="00DF5EB4">
      <w:pPr>
        <w:pStyle w:val="NoteLevel1"/>
        <w:rPr>
          <w:b/>
        </w:rPr>
      </w:pPr>
    </w:p>
    <w:p w14:paraId="44246B9F" w14:textId="77777777" w:rsidR="00DF5EB4" w:rsidRDefault="00DF5EB4" w:rsidP="00DF5EB4">
      <w:pPr>
        <w:pStyle w:val="NoteLevel1"/>
        <w:rPr>
          <w:b/>
        </w:rPr>
      </w:pPr>
      <w:r>
        <w:rPr>
          <w:b/>
        </w:rPr>
        <w:t>CONCEPT MAPPING</w:t>
      </w:r>
    </w:p>
    <w:p w14:paraId="5EDFD39E" w14:textId="77777777" w:rsidR="005514BA" w:rsidRPr="00DF5EB4" w:rsidRDefault="005514BA" w:rsidP="001C0C12">
      <w:pPr>
        <w:pStyle w:val="NoteLevel2"/>
        <w:rPr>
          <w:b/>
        </w:rPr>
      </w:pPr>
      <w:r>
        <w:t>A visual organizational tool in 8 steps</w:t>
      </w:r>
      <w:r>
        <w:rPr>
          <w:color w:val="FF0000"/>
        </w:rPr>
        <w:t xml:space="preserve"> </w:t>
      </w:r>
    </w:p>
    <w:p w14:paraId="565585B0" w14:textId="02737240" w:rsidR="001C0C12" w:rsidRPr="001C0C12" w:rsidRDefault="001C0C12" w:rsidP="005514BA">
      <w:pPr>
        <w:pStyle w:val="NoteLevel3"/>
        <w:rPr>
          <w:b/>
        </w:rPr>
      </w:pPr>
      <w:r>
        <w:t>List the concepts</w:t>
      </w:r>
    </w:p>
    <w:p w14:paraId="1EA386B4" w14:textId="73EFD911" w:rsidR="001C0C12" w:rsidRPr="001C0C12" w:rsidRDefault="001C0C12" w:rsidP="005514BA">
      <w:pPr>
        <w:pStyle w:val="NoteLevel3"/>
        <w:rPr>
          <w:b/>
        </w:rPr>
      </w:pPr>
      <w:r>
        <w:t>Rearrange concepts from abstract to specific</w:t>
      </w:r>
    </w:p>
    <w:p w14:paraId="21F29FF9" w14:textId="3C49C370" w:rsidR="001C0C12" w:rsidRPr="001C0C12" w:rsidRDefault="001C0C12" w:rsidP="005514BA">
      <w:pPr>
        <w:pStyle w:val="NoteLevel3"/>
        <w:rPr>
          <w:b/>
        </w:rPr>
      </w:pPr>
      <w:r>
        <w:t xml:space="preserve">Order the concepts into meaningful columns </w:t>
      </w:r>
    </w:p>
    <w:p w14:paraId="53674834" w14:textId="74DB83A4" w:rsidR="001C0C12" w:rsidRDefault="001C0C12" w:rsidP="005514BA">
      <w:pPr>
        <w:pStyle w:val="NoteLevel3"/>
        <w:rPr>
          <w:b/>
        </w:rPr>
      </w:pPr>
      <w:r>
        <w:t>Move columns into ideal clusters</w:t>
      </w:r>
    </w:p>
    <w:p w14:paraId="705CEAB2" w14:textId="77777777" w:rsidR="00DF5EB4" w:rsidRPr="00DF5EB4" w:rsidRDefault="00DF5EB4" w:rsidP="005514BA">
      <w:pPr>
        <w:pStyle w:val="NoteLevel3"/>
        <w:rPr>
          <w:b/>
        </w:rPr>
      </w:pPr>
      <w:r>
        <w:t>Explain emerging relationships through literature</w:t>
      </w:r>
    </w:p>
    <w:p w14:paraId="42DE1784" w14:textId="77777777" w:rsidR="00DF5EB4" w:rsidRPr="00DF5EB4" w:rsidRDefault="00DF5EB4" w:rsidP="005514BA">
      <w:pPr>
        <w:pStyle w:val="NoteLevel3"/>
        <w:rPr>
          <w:b/>
        </w:rPr>
      </w:pPr>
      <w:r>
        <w:t xml:space="preserve">Include examples </w:t>
      </w:r>
    </w:p>
    <w:p w14:paraId="709F8E63" w14:textId="77777777" w:rsidR="00DF5EB4" w:rsidRPr="00DF5EB4" w:rsidRDefault="00DF5EB4" w:rsidP="005514BA">
      <w:pPr>
        <w:pStyle w:val="NoteLevel3"/>
        <w:rPr>
          <w:b/>
        </w:rPr>
      </w:pPr>
      <w:r>
        <w:t>Create the flow chart</w:t>
      </w:r>
    </w:p>
    <w:p w14:paraId="657B6C7E" w14:textId="3E673E18" w:rsidR="0079561D" w:rsidRPr="009D7D89" w:rsidRDefault="00DF5EB4" w:rsidP="005514BA">
      <w:pPr>
        <w:pStyle w:val="NoteLevel3"/>
        <w:rPr>
          <w:b/>
        </w:rPr>
      </w:pPr>
      <w:r>
        <w:t xml:space="preserve">Refine and make changes </w:t>
      </w:r>
      <w:r w:rsidR="0079561D">
        <w:t xml:space="preserve"> </w:t>
      </w:r>
    </w:p>
    <w:p w14:paraId="4C712C98" w14:textId="77777777" w:rsidR="009D7D89" w:rsidRDefault="009D7D89" w:rsidP="005514BA">
      <w:pPr>
        <w:pStyle w:val="NoteLevel2"/>
        <w:numPr>
          <w:ilvl w:val="0"/>
          <w:numId w:val="0"/>
        </w:numPr>
        <w:ind w:left="1080"/>
        <w:rPr>
          <w:b/>
        </w:rPr>
      </w:pPr>
    </w:p>
    <w:p w14:paraId="2CC8AC0C" w14:textId="3B7FAAC9" w:rsidR="009D7D89" w:rsidRDefault="009D7D89" w:rsidP="009D7D89">
      <w:pPr>
        <w:pStyle w:val="NoteLevel1"/>
        <w:numPr>
          <w:ilvl w:val="0"/>
          <w:numId w:val="0"/>
        </w:numPr>
        <w:rPr>
          <w:b/>
        </w:rPr>
      </w:pPr>
      <w:r>
        <w:rPr>
          <w:b/>
        </w:rPr>
        <w:t xml:space="preserve">SETTING </w:t>
      </w:r>
    </w:p>
    <w:p w14:paraId="297D0042" w14:textId="2655D2BF" w:rsidR="009D7D89" w:rsidRPr="009D7D89" w:rsidRDefault="009D7D89" w:rsidP="009D7D89">
      <w:pPr>
        <w:pStyle w:val="NoteLevel2"/>
        <w:rPr>
          <w:b/>
        </w:rPr>
      </w:pPr>
      <w:r>
        <w:t>Identification of a data-collection site</w:t>
      </w:r>
    </w:p>
    <w:p w14:paraId="2BC7AD73" w14:textId="4007AD9A" w:rsidR="009D7D89" w:rsidRPr="009D7D89" w:rsidRDefault="009D7D89" w:rsidP="009D7D89">
      <w:pPr>
        <w:pStyle w:val="NoteLevel3"/>
        <w:rPr>
          <w:b/>
        </w:rPr>
      </w:pPr>
      <w:r>
        <w:t>Practical</w:t>
      </w:r>
    </w:p>
    <w:p w14:paraId="4582A52E" w14:textId="5084BA6C" w:rsidR="009D7D89" w:rsidRPr="009D7D89" w:rsidRDefault="009D7D89" w:rsidP="009D7D89">
      <w:pPr>
        <w:pStyle w:val="NoteLevel4"/>
        <w:rPr>
          <w:b/>
        </w:rPr>
      </w:pPr>
      <w:r>
        <w:t>Entry or access</w:t>
      </w:r>
    </w:p>
    <w:p w14:paraId="019BC943" w14:textId="420687AE" w:rsidR="009D7D89" w:rsidRPr="009D7D89" w:rsidRDefault="009D7D89" w:rsidP="009D7D89">
      <w:pPr>
        <w:pStyle w:val="NoteLevel4"/>
        <w:rPr>
          <w:b/>
        </w:rPr>
      </w:pPr>
      <w:r>
        <w:t xml:space="preserve">Availability </w:t>
      </w:r>
    </w:p>
    <w:p w14:paraId="0EF0AC16" w14:textId="23708246" w:rsidR="009D7D89" w:rsidRPr="009D7D89" w:rsidRDefault="009D7D89" w:rsidP="009D7D89">
      <w:pPr>
        <w:pStyle w:val="NoteLevel3"/>
        <w:rPr>
          <w:b/>
        </w:rPr>
      </w:pPr>
      <w:r>
        <w:t xml:space="preserve">Reasonable in size and complexity </w:t>
      </w:r>
    </w:p>
    <w:p w14:paraId="0F900730" w14:textId="2E4275FF" w:rsidR="009D7D89" w:rsidRPr="00CA6BBC" w:rsidRDefault="009D7D89" w:rsidP="009D7D89">
      <w:pPr>
        <w:pStyle w:val="NoteLevel3"/>
        <w:rPr>
          <w:b/>
        </w:rPr>
      </w:pPr>
      <w:r>
        <w:t xml:space="preserve">Appropriateness </w:t>
      </w:r>
    </w:p>
    <w:p w14:paraId="4CFC595D" w14:textId="77777777" w:rsidR="00CA6BBC" w:rsidRDefault="00CA6BBC" w:rsidP="00CA6BBC">
      <w:pPr>
        <w:pStyle w:val="NoteLevel1"/>
        <w:numPr>
          <w:ilvl w:val="0"/>
          <w:numId w:val="0"/>
        </w:numPr>
        <w:rPr>
          <w:b/>
        </w:rPr>
      </w:pPr>
    </w:p>
    <w:p w14:paraId="07FD30E9" w14:textId="0FAAA5D3" w:rsidR="00CA6BBC" w:rsidRDefault="00CA6BBC" w:rsidP="00CA6BBC">
      <w:pPr>
        <w:pStyle w:val="NoteLevel1"/>
        <w:numPr>
          <w:ilvl w:val="0"/>
          <w:numId w:val="0"/>
        </w:numPr>
        <w:rPr>
          <w:b/>
        </w:rPr>
      </w:pPr>
      <w:r>
        <w:rPr>
          <w:b/>
        </w:rPr>
        <w:t xml:space="preserve">SAMPLING STRATEGIES </w:t>
      </w:r>
    </w:p>
    <w:p w14:paraId="174A123E" w14:textId="7299F55B" w:rsidR="00CA6BBC" w:rsidRPr="00951DD0" w:rsidRDefault="00CA6BBC" w:rsidP="00CA6BBC">
      <w:pPr>
        <w:pStyle w:val="NoteLevel2"/>
        <w:rPr>
          <w:b/>
        </w:rPr>
      </w:pPr>
      <w:r w:rsidRPr="00951DD0">
        <w:rPr>
          <w:b/>
        </w:rPr>
        <w:t>Probability Sampling</w:t>
      </w:r>
    </w:p>
    <w:p w14:paraId="20A84634" w14:textId="55542BB5" w:rsidR="00CA6BBC" w:rsidRPr="00C50DB4" w:rsidRDefault="00CA6BBC" w:rsidP="00CA6BBC">
      <w:pPr>
        <w:pStyle w:val="NoteLevel3"/>
        <w:rPr>
          <w:b/>
        </w:rPr>
      </w:pPr>
      <w:r>
        <w:t>Mathematically representative of the larger population</w:t>
      </w:r>
    </w:p>
    <w:p w14:paraId="6A9C4201" w14:textId="079D0931" w:rsidR="00C50DB4" w:rsidRPr="00CA6BBC" w:rsidRDefault="00C50DB4" w:rsidP="00CA6BBC">
      <w:pPr>
        <w:pStyle w:val="NoteLevel3"/>
        <w:rPr>
          <w:b/>
        </w:rPr>
      </w:pPr>
      <w:r>
        <w:t xml:space="preserve">Relies on random sampling </w:t>
      </w:r>
    </w:p>
    <w:p w14:paraId="191DA183" w14:textId="37962B5C" w:rsidR="00CA6BBC" w:rsidRPr="00951DD0" w:rsidRDefault="00CA6BBC" w:rsidP="00CA6BBC">
      <w:pPr>
        <w:pStyle w:val="NoteLevel2"/>
        <w:rPr>
          <w:b/>
        </w:rPr>
      </w:pPr>
      <w:r w:rsidRPr="00951DD0">
        <w:rPr>
          <w:b/>
        </w:rPr>
        <w:t>Nonprobability Sampling</w:t>
      </w:r>
    </w:p>
    <w:p w14:paraId="2E7654B3" w14:textId="5C31672B" w:rsidR="00C50DB4" w:rsidRPr="00C50DB4" w:rsidRDefault="00C50DB4" w:rsidP="00C50DB4">
      <w:pPr>
        <w:pStyle w:val="NoteLevel3"/>
        <w:rPr>
          <w:b/>
        </w:rPr>
      </w:pPr>
      <w:r>
        <w:t>Does not require a list of the population elements.</w:t>
      </w:r>
    </w:p>
    <w:p w14:paraId="0C9C1DD7" w14:textId="58145A79" w:rsidR="00C50DB4" w:rsidRPr="00CA6BBC" w:rsidRDefault="00C50DB4" w:rsidP="00C50DB4">
      <w:pPr>
        <w:pStyle w:val="NoteLevel3"/>
        <w:rPr>
          <w:b/>
        </w:rPr>
      </w:pPr>
      <w:r>
        <w:t xml:space="preserve">Can be used with difficult or sensitive populations. </w:t>
      </w:r>
    </w:p>
    <w:p w14:paraId="170A4BEE" w14:textId="77777777" w:rsidR="00CA6BBC" w:rsidRDefault="00CA6BBC" w:rsidP="00CA6BBC">
      <w:pPr>
        <w:pStyle w:val="NoteLevel1"/>
        <w:rPr>
          <w:b/>
        </w:rPr>
      </w:pPr>
    </w:p>
    <w:p w14:paraId="50466660" w14:textId="1949EE77" w:rsidR="00CA6BBC" w:rsidRDefault="00CA6BBC" w:rsidP="00CA6BBC">
      <w:pPr>
        <w:pStyle w:val="NoteLevel1"/>
        <w:rPr>
          <w:b/>
        </w:rPr>
      </w:pPr>
      <w:r>
        <w:rPr>
          <w:b/>
        </w:rPr>
        <w:t>Probability Sampling</w:t>
      </w:r>
    </w:p>
    <w:p w14:paraId="37D24911" w14:textId="00030DFD" w:rsidR="00CA6BBC" w:rsidRDefault="00CA6BBC" w:rsidP="00CA6BBC">
      <w:pPr>
        <w:pStyle w:val="NoteLevel2"/>
        <w:rPr>
          <w:b/>
        </w:rPr>
      </w:pPr>
      <w:r>
        <w:rPr>
          <w:b/>
        </w:rPr>
        <w:t>Simple Random Sampling</w:t>
      </w:r>
    </w:p>
    <w:p w14:paraId="444E042D" w14:textId="76A27BF0" w:rsidR="00CA6BBC" w:rsidRPr="00CA6BBC" w:rsidRDefault="00CA6BBC" w:rsidP="00CA6BBC">
      <w:pPr>
        <w:pStyle w:val="NoteLevel3"/>
        <w:rPr>
          <w:b/>
        </w:rPr>
      </w:pPr>
      <w:r>
        <w:t>Every unit has the same chance of inclusion</w:t>
      </w:r>
    </w:p>
    <w:p w14:paraId="52798B3A" w14:textId="2C6E1006" w:rsidR="00CA6BBC" w:rsidRDefault="00C50DB4" w:rsidP="00C50DB4">
      <w:pPr>
        <w:pStyle w:val="NoteLevel2"/>
        <w:rPr>
          <w:b/>
        </w:rPr>
      </w:pPr>
      <w:r>
        <w:rPr>
          <w:b/>
        </w:rPr>
        <w:t>Systematic Random Sampling</w:t>
      </w:r>
    </w:p>
    <w:p w14:paraId="1FDFBFA2" w14:textId="1806E3FA" w:rsidR="00C50DB4" w:rsidRPr="00C50DB4" w:rsidRDefault="006B0F1E" w:rsidP="00C50DB4">
      <w:pPr>
        <w:pStyle w:val="NoteLevel3"/>
        <w:rPr>
          <w:b/>
        </w:rPr>
      </w:pPr>
      <w:r>
        <w:t>Every nth unit i</w:t>
      </w:r>
      <w:r w:rsidR="00C50DB4">
        <w:t>s selected from the list</w:t>
      </w:r>
    </w:p>
    <w:p w14:paraId="156990D9" w14:textId="20A36A6F" w:rsidR="00C50DB4" w:rsidRDefault="00C50DB4" w:rsidP="00C50DB4">
      <w:pPr>
        <w:pStyle w:val="NoteLevel2"/>
        <w:rPr>
          <w:b/>
        </w:rPr>
      </w:pPr>
      <w:r>
        <w:rPr>
          <w:b/>
        </w:rPr>
        <w:t>Stratified Random Sampling</w:t>
      </w:r>
    </w:p>
    <w:p w14:paraId="7AA4D59A" w14:textId="2FAD6F59" w:rsidR="00C50DB4" w:rsidRPr="00C50DB4" w:rsidRDefault="00C50DB4" w:rsidP="00C50DB4">
      <w:pPr>
        <w:pStyle w:val="NoteLevel3"/>
        <w:rPr>
          <w:b/>
        </w:rPr>
      </w:pPr>
      <w:r>
        <w:t xml:space="preserve">Independent samples from subgroups of the sample </w:t>
      </w:r>
    </w:p>
    <w:p w14:paraId="3836F6F9" w14:textId="77777777" w:rsidR="00C50DB4" w:rsidRDefault="00C50DB4" w:rsidP="00C50DB4">
      <w:pPr>
        <w:pStyle w:val="NoteLevel3"/>
        <w:numPr>
          <w:ilvl w:val="0"/>
          <w:numId w:val="0"/>
        </w:numPr>
        <w:ind w:left="1800"/>
        <w:rPr>
          <w:b/>
        </w:rPr>
      </w:pPr>
    </w:p>
    <w:p w14:paraId="591B63D4" w14:textId="0F47F50E" w:rsidR="00CA6BBC" w:rsidRDefault="00CA6BBC" w:rsidP="00CA6BBC">
      <w:pPr>
        <w:pStyle w:val="NoteLevel1"/>
        <w:rPr>
          <w:b/>
        </w:rPr>
      </w:pPr>
      <w:r>
        <w:rPr>
          <w:b/>
        </w:rPr>
        <w:t xml:space="preserve">Nonprobability Sampling </w:t>
      </w:r>
    </w:p>
    <w:p w14:paraId="5690D461" w14:textId="5C99CBCE" w:rsidR="00CA6BBC" w:rsidRPr="00CA6BBC" w:rsidRDefault="00CA6BBC" w:rsidP="00CA6BBC">
      <w:pPr>
        <w:pStyle w:val="NoteLevel2"/>
        <w:rPr>
          <w:b/>
        </w:rPr>
      </w:pPr>
      <w:r>
        <w:t xml:space="preserve">Two types of non probability sampling convenience and purposive </w:t>
      </w:r>
    </w:p>
    <w:p w14:paraId="646D9FD6" w14:textId="2B8ABE6F" w:rsidR="00CA6BBC" w:rsidRPr="00CA6BBC" w:rsidRDefault="00CA6BBC" w:rsidP="00CA6BBC">
      <w:pPr>
        <w:pStyle w:val="NoteLevel3"/>
        <w:rPr>
          <w:b/>
        </w:rPr>
      </w:pPr>
      <w:r w:rsidRPr="00CA6BBC">
        <w:rPr>
          <w:b/>
        </w:rPr>
        <w:t>Convenience Samples</w:t>
      </w:r>
    </w:p>
    <w:p w14:paraId="132C74D5" w14:textId="35CDD246" w:rsidR="00CA6BBC" w:rsidRPr="00CA6BBC" w:rsidRDefault="00CA6BBC" w:rsidP="00CA6BBC">
      <w:pPr>
        <w:pStyle w:val="NoteLevel4"/>
        <w:rPr>
          <w:b/>
        </w:rPr>
      </w:pPr>
      <w:r>
        <w:t>Relies on available subjects</w:t>
      </w:r>
    </w:p>
    <w:p w14:paraId="04B884DD" w14:textId="4AD1DDB8" w:rsidR="00CA6BBC" w:rsidRDefault="00CA6BBC" w:rsidP="00CA6BBC">
      <w:pPr>
        <w:pStyle w:val="NoteLevel3"/>
        <w:rPr>
          <w:b/>
        </w:rPr>
      </w:pPr>
      <w:r>
        <w:rPr>
          <w:b/>
        </w:rPr>
        <w:t>Purposive Samples</w:t>
      </w:r>
    </w:p>
    <w:p w14:paraId="3408A5EA" w14:textId="7256E40E" w:rsidR="00CA6BBC" w:rsidRPr="00CA6BBC" w:rsidRDefault="00CA6BBC" w:rsidP="00CA6BBC">
      <w:pPr>
        <w:pStyle w:val="NoteLevel4"/>
        <w:rPr>
          <w:b/>
        </w:rPr>
      </w:pPr>
      <w:r>
        <w:t>Based on researcher knowledge or expertise:</w:t>
      </w:r>
    </w:p>
    <w:p w14:paraId="0A77E1D4" w14:textId="3B6DB710" w:rsidR="00CA6BBC" w:rsidRPr="00CA6BBC" w:rsidRDefault="00CA6BBC" w:rsidP="00CA6BBC">
      <w:pPr>
        <w:pStyle w:val="NoteLevel5"/>
        <w:rPr>
          <w:b/>
        </w:rPr>
      </w:pPr>
      <w:r>
        <w:t xml:space="preserve">Have a purpose when choosing or asking potential respondents </w:t>
      </w:r>
    </w:p>
    <w:p w14:paraId="632D02A7" w14:textId="3F488441" w:rsidR="00CA6BBC" w:rsidRPr="00CA6BBC" w:rsidRDefault="00CA6BBC" w:rsidP="00CA6BBC">
      <w:pPr>
        <w:pStyle w:val="NoteLevel2"/>
        <w:rPr>
          <w:b/>
        </w:rPr>
      </w:pPr>
      <w:r>
        <w:t xml:space="preserve">The following can be considered sub types of purposive sampling </w:t>
      </w:r>
    </w:p>
    <w:p w14:paraId="28A0E39B" w14:textId="0290CDC6" w:rsidR="00CA6BBC" w:rsidRDefault="00CA6BBC" w:rsidP="00CA6BBC">
      <w:pPr>
        <w:pStyle w:val="NoteLevel3"/>
        <w:rPr>
          <w:b/>
        </w:rPr>
      </w:pPr>
      <w:r>
        <w:rPr>
          <w:b/>
        </w:rPr>
        <w:t>Snowball Samples</w:t>
      </w:r>
    </w:p>
    <w:p w14:paraId="5C068E60" w14:textId="2EF17A00" w:rsidR="00CA6BBC" w:rsidRPr="00B24DDA" w:rsidRDefault="00CA6BBC" w:rsidP="00CA6BBC">
      <w:pPr>
        <w:pStyle w:val="NoteLevel4"/>
        <w:rPr>
          <w:b/>
        </w:rPr>
      </w:pPr>
      <w:r>
        <w:t>Resp</w:t>
      </w:r>
      <w:r w:rsidR="00B24DDA">
        <w:t>o</w:t>
      </w:r>
      <w:r>
        <w:t xml:space="preserve">ndent-driven. </w:t>
      </w:r>
      <w:r w:rsidR="00B24DDA">
        <w:t xml:space="preserve">Ask subjects whom you may have already included in your study to </w:t>
      </w:r>
      <w:proofErr w:type="gramStart"/>
      <w:r w:rsidR="00B24DDA">
        <w:t>suggests</w:t>
      </w:r>
      <w:proofErr w:type="gramEnd"/>
      <w:r w:rsidR="00B24DDA">
        <w:t xml:space="preserve"> other participants. </w:t>
      </w:r>
    </w:p>
    <w:p w14:paraId="192EAEB8" w14:textId="7ADEE0A5" w:rsidR="00B24DDA" w:rsidRDefault="00B24DDA" w:rsidP="00B24DDA">
      <w:pPr>
        <w:pStyle w:val="NoteLevel3"/>
        <w:rPr>
          <w:b/>
        </w:rPr>
      </w:pPr>
      <w:r>
        <w:rPr>
          <w:b/>
        </w:rPr>
        <w:t>Quota Samples</w:t>
      </w:r>
    </w:p>
    <w:p w14:paraId="00E20B79" w14:textId="017E6F0E" w:rsidR="00B24DDA" w:rsidRPr="006A458D" w:rsidRDefault="00B24DDA" w:rsidP="00B24DDA">
      <w:pPr>
        <w:pStyle w:val="NoteLevel4"/>
        <w:rPr>
          <w:b/>
        </w:rPr>
      </w:pPr>
      <w:r>
        <w:t xml:space="preserve">Proportional matric select people </w:t>
      </w:r>
      <w:proofErr w:type="gramStart"/>
      <w:r>
        <w:t>non randomly</w:t>
      </w:r>
      <w:proofErr w:type="gramEnd"/>
      <w:r>
        <w:t xml:space="preserve"> </w:t>
      </w:r>
      <w:r w:rsidR="00627751">
        <w:t>according to some quota e.g. To</w:t>
      </w:r>
      <w:r>
        <w:t xml:space="preserve"> represent the proportion of particular populations for your study.</w:t>
      </w:r>
    </w:p>
    <w:p w14:paraId="77A5B814" w14:textId="77777777" w:rsidR="006A458D" w:rsidRDefault="006A458D" w:rsidP="006A458D">
      <w:pPr>
        <w:pStyle w:val="NoteLevel1"/>
        <w:rPr>
          <w:b/>
        </w:rPr>
      </w:pPr>
    </w:p>
    <w:p w14:paraId="2B93C02B" w14:textId="55F9AE18" w:rsidR="006A458D" w:rsidRDefault="006A458D" w:rsidP="006A458D">
      <w:pPr>
        <w:pStyle w:val="NoteLevel1"/>
        <w:rPr>
          <w:b/>
        </w:rPr>
      </w:pPr>
      <w:r>
        <w:rPr>
          <w:b/>
        </w:rPr>
        <w:t>DATA ANALYSIS</w:t>
      </w:r>
    </w:p>
    <w:p w14:paraId="5E3FF07C" w14:textId="0D52DBEA" w:rsidR="006A458D" w:rsidRDefault="006A458D" w:rsidP="006A458D">
      <w:pPr>
        <w:pStyle w:val="NoteLevel2"/>
        <w:rPr>
          <w:b/>
        </w:rPr>
      </w:pPr>
      <w:r>
        <w:rPr>
          <w:b/>
        </w:rPr>
        <w:t>Data Reduction</w:t>
      </w:r>
    </w:p>
    <w:p w14:paraId="6698C1E2" w14:textId="177722EE" w:rsidR="006A458D" w:rsidRPr="006A458D" w:rsidRDefault="006A458D" w:rsidP="006A458D">
      <w:pPr>
        <w:pStyle w:val="NoteLevel3"/>
        <w:rPr>
          <w:b/>
        </w:rPr>
      </w:pPr>
      <w:r>
        <w:t>Reduce and transform the data</w:t>
      </w:r>
    </w:p>
    <w:p w14:paraId="3ECB4732" w14:textId="6BAF5BC4" w:rsidR="006A458D" w:rsidRDefault="006A458D" w:rsidP="006A458D">
      <w:pPr>
        <w:pStyle w:val="NoteLevel2"/>
        <w:rPr>
          <w:b/>
        </w:rPr>
      </w:pPr>
      <w:r>
        <w:rPr>
          <w:b/>
        </w:rPr>
        <w:t>Data Display</w:t>
      </w:r>
    </w:p>
    <w:p w14:paraId="5083CF2A" w14:textId="29AC7239" w:rsidR="006A458D" w:rsidRPr="006A458D" w:rsidRDefault="006A458D" w:rsidP="006A458D">
      <w:pPr>
        <w:pStyle w:val="NoteLevel3"/>
        <w:rPr>
          <w:b/>
        </w:rPr>
      </w:pPr>
      <w:r>
        <w:t>Organize and assemble the data</w:t>
      </w:r>
    </w:p>
    <w:p w14:paraId="4160626B" w14:textId="319CED15" w:rsidR="006A458D" w:rsidRDefault="006A458D" w:rsidP="006A458D">
      <w:pPr>
        <w:pStyle w:val="NoteLevel2"/>
        <w:rPr>
          <w:b/>
        </w:rPr>
      </w:pPr>
      <w:r>
        <w:rPr>
          <w:b/>
        </w:rPr>
        <w:t>Conclusions and Verification</w:t>
      </w:r>
    </w:p>
    <w:p w14:paraId="241C44AD" w14:textId="6B83621C" w:rsidR="00EC7B1A" w:rsidRDefault="006A458D" w:rsidP="006A458D">
      <w:pPr>
        <w:pStyle w:val="NoteLevel3"/>
        <w:sectPr w:rsidR="00EC7B1A" w:rsidSect="008105E5">
          <w:headerReference w:type="first" r:id="rId9"/>
          <w:pgSz w:w="12240" w:h="15840"/>
          <w:pgMar w:top="1440" w:right="1440" w:bottom="1440" w:left="1440" w:header="708" w:footer="708" w:gutter="0"/>
          <w:cols w:space="708"/>
          <w:titlePg/>
          <w:docGrid w:type="lines" w:linePitch="360"/>
        </w:sectPr>
      </w:pPr>
      <w:r>
        <w:t xml:space="preserve">Confirm initial conclusions through double checking and independent examination </w:t>
      </w:r>
      <w:r w:rsidR="00EC7B1A">
        <w:cr/>
      </w:r>
    </w:p>
    <w:p w14:paraId="57A6B5E5" w14:textId="6F1DAB75" w:rsidR="006A458D" w:rsidRDefault="004429E0" w:rsidP="00EC7B1A">
      <w:pPr>
        <w:pStyle w:val="NoteLevel1"/>
        <w:rPr>
          <w:b/>
        </w:rPr>
      </w:pPr>
      <w:r>
        <w:rPr>
          <w:b/>
        </w:rPr>
        <w:t>ETHICAL TENETS/PRINCIPLES OF RESEARCH</w:t>
      </w:r>
    </w:p>
    <w:p w14:paraId="3BC0D0F9" w14:textId="36F40832" w:rsidR="004429E0" w:rsidRPr="004429E0" w:rsidRDefault="004429E0" w:rsidP="004429E0">
      <w:pPr>
        <w:pStyle w:val="NoteLevel2"/>
        <w:rPr>
          <w:b/>
        </w:rPr>
      </w:pPr>
      <w:r>
        <w:t>Do No Harm: avoiding emotional and psychological harm</w:t>
      </w:r>
    </w:p>
    <w:p w14:paraId="6047A0E3" w14:textId="3CA767AF" w:rsidR="004429E0" w:rsidRPr="004429E0" w:rsidRDefault="004429E0" w:rsidP="004429E0">
      <w:pPr>
        <w:pStyle w:val="NoteLevel2"/>
        <w:rPr>
          <w:b/>
        </w:rPr>
      </w:pPr>
      <w:r>
        <w:t>Voluntary Consent: consent must be given freely and voluntarily</w:t>
      </w:r>
    </w:p>
    <w:p w14:paraId="4AEB36F0" w14:textId="54875B16" w:rsidR="004429E0" w:rsidRPr="004429E0" w:rsidRDefault="004429E0" w:rsidP="004429E0">
      <w:pPr>
        <w:pStyle w:val="NoteLevel2"/>
        <w:rPr>
          <w:b/>
        </w:rPr>
      </w:pPr>
      <w:r>
        <w:t>Deception: there must be no deception when conducting the study/project</w:t>
      </w:r>
    </w:p>
    <w:p w14:paraId="7D417DE3" w14:textId="77777777" w:rsidR="004429E0" w:rsidRDefault="004429E0" w:rsidP="004429E0">
      <w:pPr>
        <w:pStyle w:val="NoteLevel1"/>
        <w:rPr>
          <w:b/>
        </w:rPr>
      </w:pPr>
    </w:p>
    <w:p w14:paraId="67BE2AF0" w14:textId="6EC9AF8B" w:rsidR="004429E0" w:rsidRDefault="004429E0" w:rsidP="004429E0">
      <w:pPr>
        <w:pStyle w:val="NoteLevel1"/>
        <w:rPr>
          <w:b/>
        </w:rPr>
      </w:pPr>
      <w:r>
        <w:rPr>
          <w:b/>
        </w:rPr>
        <w:t>ETHICALLY QUESTIONABLE</w:t>
      </w:r>
    </w:p>
    <w:p w14:paraId="00653D87" w14:textId="77777777" w:rsidR="004429E0" w:rsidRPr="004429E0" w:rsidRDefault="004429E0" w:rsidP="004429E0">
      <w:pPr>
        <w:pStyle w:val="NoteLevel2"/>
      </w:pPr>
      <w:r w:rsidRPr="004429E0">
        <w:t>Various studies in the past which were questionable in relation to ethics and involved manipulation and in some cases harm to participants</w:t>
      </w:r>
    </w:p>
    <w:p w14:paraId="46F62468" w14:textId="77777777" w:rsidR="004429E0" w:rsidRPr="004429E0" w:rsidRDefault="004429E0" w:rsidP="004429E0">
      <w:pPr>
        <w:pStyle w:val="NoteLevel2"/>
      </w:pPr>
      <w:r w:rsidRPr="004429E0">
        <w:t>Tuskegee Syphilis Study</w:t>
      </w:r>
    </w:p>
    <w:p w14:paraId="6BDF84BE" w14:textId="77777777" w:rsidR="004429E0" w:rsidRPr="004429E0" w:rsidRDefault="004429E0" w:rsidP="004429E0">
      <w:pPr>
        <w:pStyle w:val="NoteLevel2"/>
      </w:pPr>
      <w:r w:rsidRPr="004429E0">
        <w:t xml:space="preserve">Stanley </w:t>
      </w:r>
      <w:proofErr w:type="spellStart"/>
      <w:r w:rsidRPr="004429E0">
        <w:t>Milgram’s</w:t>
      </w:r>
      <w:proofErr w:type="spellEnd"/>
      <w:r w:rsidRPr="004429E0">
        <w:t xml:space="preserve"> “Obedience”</w:t>
      </w:r>
    </w:p>
    <w:p w14:paraId="78F468E0" w14:textId="77777777" w:rsidR="004429E0" w:rsidRPr="004429E0" w:rsidRDefault="004429E0" w:rsidP="004429E0">
      <w:pPr>
        <w:pStyle w:val="NoteLevel2"/>
      </w:pPr>
      <w:r w:rsidRPr="004429E0">
        <w:t xml:space="preserve">Philip </w:t>
      </w:r>
      <w:proofErr w:type="spellStart"/>
      <w:r w:rsidRPr="004429E0">
        <w:t>Zimbardo’s</w:t>
      </w:r>
      <w:proofErr w:type="spellEnd"/>
      <w:r w:rsidRPr="004429E0">
        <w:t xml:space="preserve"> “Stanford Prison Experiment”</w:t>
      </w:r>
    </w:p>
    <w:p w14:paraId="53686351" w14:textId="77777777" w:rsidR="004429E0" w:rsidRPr="004429E0" w:rsidRDefault="004429E0" w:rsidP="004429E0">
      <w:pPr>
        <w:pStyle w:val="NoteLevel2"/>
      </w:pPr>
      <w:r w:rsidRPr="004429E0">
        <w:t>CIA’s ARTICHOKE program</w:t>
      </w:r>
    </w:p>
    <w:p w14:paraId="66B703B3" w14:textId="77777777" w:rsidR="004429E0" w:rsidRPr="004429E0" w:rsidRDefault="004429E0" w:rsidP="004429E0">
      <w:pPr>
        <w:pStyle w:val="NoteLevel2"/>
      </w:pPr>
      <w:r w:rsidRPr="004429E0">
        <w:t>Laud Humphrey’s “Tea Room Trade”</w:t>
      </w:r>
    </w:p>
    <w:p w14:paraId="05823220" w14:textId="3E7DEFCC" w:rsidR="004429E0" w:rsidRDefault="004429E0" w:rsidP="004429E0">
      <w:pPr>
        <w:pStyle w:val="NoteLevel1"/>
        <w:numPr>
          <w:ilvl w:val="0"/>
          <w:numId w:val="0"/>
        </w:numPr>
        <w:rPr>
          <w:b/>
        </w:rPr>
      </w:pPr>
    </w:p>
    <w:p w14:paraId="3133AB63" w14:textId="69D6DF98" w:rsidR="004429E0" w:rsidRDefault="004429E0" w:rsidP="004429E0">
      <w:pPr>
        <w:pStyle w:val="NoteLevel1"/>
        <w:numPr>
          <w:ilvl w:val="0"/>
          <w:numId w:val="0"/>
        </w:numPr>
        <w:rPr>
          <w:b/>
        </w:rPr>
      </w:pPr>
      <w:r>
        <w:rPr>
          <w:b/>
        </w:rPr>
        <w:t>ETHICAL REGULATIONS</w:t>
      </w:r>
    </w:p>
    <w:p w14:paraId="4ADED523" w14:textId="77777777" w:rsidR="004429E0" w:rsidRPr="004429E0" w:rsidRDefault="004429E0" w:rsidP="004429E0">
      <w:pPr>
        <w:pStyle w:val="NoteLevel2"/>
      </w:pPr>
      <w:r w:rsidRPr="004429E0">
        <w:t>National Research Act of 1974</w:t>
      </w:r>
    </w:p>
    <w:p w14:paraId="61A38145" w14:textId="77777777" w:rsidR="004429E0" w:rsidRPr="004429E0" w:rsidRDefault="004429E0" w:rsidP="004429E0">
      <w:pPr>
        <w:pStyle w:val="NoteLevel2"/>
      </w:pPr>
      <w:r w:rsidRPr="004429E0">
        <w:t>Established Institutional Research Boards (IRB)</w:t>
      </w:r>
    </w:p>
    <w:p w14:paraId="58A320F0" w14:textId="77777777" w:rsidR="004429E0" w:rsidRPr="004429E0" w:rsidRDefault="004429E0" w:rsidP="004429E0">
      <w:pPr>
        <w:pStyle w:val="NoteLevel2"/>
      </w:pPr>
      <w:r w:rsidRPr="004429E0">
        <w:t>Buckley Amendment</w:t>
      </w:r>
    </w:p>
    <w:p w14:paraId="05336E1C" w14:textId="77777777" w:rsidR="004429E0" w:rsidRPr="004429E0" w:rsidRDefault="004429E0" w:rsidP="004429E0">
      <w:pPr>
        <w:pStyle w:val="NoteLevel2"/>
      </w:pPr>
      <w:r w:rsidRPr="004429E0">
        <w:t>Protection of privacy</w:t>
      </w:r>
    </w:p>
    <w:p w14:paraId="2113D043" w14:textId="77777777" w:rsidR="004429E0" w:rsidRPr="004429E0" w:rsidRDefault="004429E0" w:rsidP="004429E0">
      <w:pPr>
        <w:pStyle w:val="NoteLevel2"/>
      </w:pPr>
      <w:r w:rsidRPr="004429E0">
        <w:t>Privacy Acts of 1974</w:t>
      </w:r>
    </w:p>
    <w:p w14:paraId="102954A3" w14:textId="77777777" w:rsidR="004429E0" w:rsidRPr="004429E0" w:rsidRDefault="004429E0" w:rsidP="004429E0">
      <w:pPr>
        <w:pStyle w:val="NoteLevel2"/>
      </w:pPr>
      <w:r w:rsidRPr="004429E0">
        <w:t>Safeguards for the release of records</w:t>
      </w:r>
    </w:p>
    <w:p w14:paraId="2642C045" w14:textId="77777777" w:rsidR="004429E0" w:rsidRDefault="004429E0" w:rsidP="004429E0">
      <w:pPr>
        <w:pStyle w:val="NoteLevel1"/>
        <w:rPr>
          <w:b/>
        </w:rPr>
      </w:pPr>
    </w:p>
    <w:p w14:paraId="7C69868D" w14:textId="1200E116" w:rsidR="004429E0" w:rsidRDefault="005A1559" w:rsidP="004429E0">
      <w:pPr>
        <w:pStyle w:val="NoteLevel1"/>
        <w:rPr>
          <w:b/>
        </w:rPr>
      </w:pPr>
      <w:r>
        <w:rPr>
          <w:b/>
        </w:rPr>
        <w:t>INSTITUTIONAL REVIEW BOARDS</w:t>
      </w:r>
    </w:p>
    <w:p w14:paraId="29F199F0" w14:textId="77777777" w:rsidR="005A1559" w:rsidRPr="005A1559" w:rsidRDefault="005A1559" w:rsidP="005A1559">
      <w:pPr>
        <w:pStyle w:val="NoteLevel2"/>
      </w:pPr>
      <w:r w:rsidRPr="005A1559">
        <w:t>Duties</w:t>
      </w:r>
    </w:p>
    <w:p w14:paraId="34AB582A" w14:textId="77777777" w:rsidR="005A1559" w:rsidRPr="005A1559" w:rsidRDefault="005A1559" w:rsidP="008820DF">
      <w:pPr>
        <w:pStyle w:val="NoteLevel3"/>
      </w:pPr>
      <w:r w:rsidRPr="005A1559">
        <w:t>Ensure safety to human subjects</w:t>
      </w:r>
    </w:p>
    <w:p w14:paraId="2C622424" w14:textId="77777777" w:rsidR="005A1559" w:rsidRPr="005A1559" w:rsidRDefault="005A1559" w:rsidP="008820DF">
      <w:pPr>
        <w:pStyle w:val="NoteLevel4"/>
      </w:pPr>
      <w:r w:rsidRPr="005A1559">
        <w:t>Assurance of informed consent</w:t>
      </w:r>
    </w:p>
    <w:p w14:paraId="4C114D99" w14:textId="77777777" w:rsidR="005A1559" w:rsidRPr="005A1559" w:rsidRDefault="005A1559" w:rsidP="008820DF">
      <w:pPr>
        <w:pStyle w:val="NoteLevel4"/>
      </w:pPr>
      <w:r w:rsidRPr="005A1559">
        <w:t>Advise subjects of potential risks and benefits</w:t>
      </w:r>
    </w:p>
    <w:p w14:paraId="4EDABC39" w14:textId="77777777" w:rsidR="005A1559" w:rsidRPr="005A1559" w:rsidRDefault="005A1559" w:rsidP="008820DF">
      <w:pPr>
        <w:pStyle w:val="NoteLevel3"/>
      </w:pPr>
      <w:r w:rsidRPr="005A1559">
        <w:t>Ensure unhampered research opportunities</w:t>
      </w:r>
    </w:p>
    <w:p w14:paraId="3873C826" w14:textId="77777777" w:rsidR="005A1559" w:rsidRPr="005A1559" w:rsidRDefault="00AD33B2" w:rsidP="008820DF">
      <w:pPr>
        <w:pStyle w:val="NoteLevel3"/>
      </w:pPr>
      <w:hyperlink r:id="rId10" w:history="1">
        <w:r w:rsidR="005A1559" w:rsidRPr="005A1559">
          <w:rPr>
            <w:rStyle w:val="Hyperlink"/>
          </w:rPr>
          <w:t>http://www.research.uottawa.ca/ethics/</w:t>
        </w:r>
      </w:hyperlink>
    </w:p>
    <w:p w14:paraId="3CCFFBEF" w14:textId="77777777" w:rsidR="005A1559" w:rsidRDefault="005A1559" w:rsidP="005A1559">
      <w:pPr>
        <w:pStyle w:val="NoteLevel1"/>
        <w:rPr>
          <w:b/>
        </w:rPr>
      </w:pPr>
    </w:p>
    <w:p w14:paraId="19BF7774" w14:textId="4728F187" w:rsidR="005A1559" w:rsidRDefault="005A1559" w:rsidP="005A1559">
      <w:pPr>
        <w:pStyle w:val="NoteLevel1"/>
        <w:rPr>
          <w:b/>
        </w:rPr>
      </w:pPr>
      <w:r>
        <w:rPr>
          <w:b/>
        </w:rPr>
        <w:t>CONSENT</w:t>
      </w:r>
    </w:p>
    <w:p w14:paraId="0EF29561" w14:textId="77777777" w:rsidR="005A1559" w:rsidRPr="003747CB" w:rsidRDefault="005A1559" w:rsidP="005A1559">
      <w:pPr>
        <w:pStyle w:val="NoteLevel2"/>
        <w:rPr>
          <w:b/>
        </w:rPr>
      </w:pPr>
      <w:r w:rsidRPr="003747CB">
        <w:rPr>
          <w:b/>
        </w:rPr>
        <w:t>Active</w:t>
      </w:r>
    </w:p>
    <w:p w14:paraId="0B595553" w14:textId="77777777" w:rsidR="005A1559" w:rsidRPr="005A1559" w:rsidRDefault="005A1559" w:rsidP="005A1559">
      <w:pPr>
        <w:pStyle w:val="NoteLevel3"/>
      </w:pPr>
      <w:r w:rsidRPr="005A1559">
        <w:t>Formal written permission from parent or guardian</w:t>
      </w:r>
    </w:p>
    <w:p w14:paraId="7D2B15A2" w14:textId="77777777" w:rsidR="005A1559" w:rsidRPr="003747CB" w:rsidRDefault="005A1559" w:rsidP="005A1559">
      <w:pPr>
        <w:pStyle w:val="NoteLevel2"/>
        <w:rPr>
          <w:b/>
        </w:rPr>
      </w:pPr>
      <w:r w:rsidRPr="003747CB">
        <w:rPr>
          <w:b/>
        </w:rPr>
        <w:t>Passive</w:t>
      </w:r>
    </w:p>
    <w:p w14:paraId="78E9E8CD" w14:textId="77777777" w:rsidR="005A1559" w:rsidRPr="005A1559" w:rsidRDefault="005A1559" w:rsidP="005A1559">
      <w:pPr>
        <w:pStyle w:val="NoteLevel3"/>
      </w:pPr>
      <w:r w:rsidRPr="005A1559">
        <w:t>Permission granted unless a refusal letter is returned</w:t>
      </w:r>
    </w:p>
    <w:p w14:paraId="61564F31" w14:textId="77777777" w:rsidR="005A1559" w:rsidRDefault="005A1559" w:rsidP="005A1559">
      <w:pPr>
        <w:pStyle w:val="NoteLevel1"/>
      </w:pPr>
    </w:p>
    <w:p w14:paraId="39C1D6AD" w14:textId="591AC51F" w:rsidR="005A1559" w:rsidRPr="005A1559" w:rsidRDefault="005A1559" w:rsidP="005A1559">
      <w:pPr>
        <w:pStyle w:val="NoteLevel1"/>
      </w:pPr>
      <w:r>
        <w:rPr>
          <w:b/>
        </w:rPr>
        <w:t>JUSTIFICATION FOR NON-CONSENT</w:t>
      </w:r>
    </w:p>
    <w:p w14:paraId="7CE6A24C" w14:textId="77777777" w:rsidR="005A1559" w:rsidRPr="005A1559" w:rsidRDefault="005A1559" w:rsidP="005A1559">
      <w:pPr>
        <w:pStyle w:val="NoteLevel2"/>
      </w:pPr>
      <w:r w:rsidRPr="005A1559">
        <w:t>To gain a more meaningful understanding of the research topic</w:t>
      </w:r>
    </w:p>
    <w:p w14:paraId="36ED35A5" w14:textId="77777777" w:rsidR="005A1559" w:rsidRPr="005A1559" w:rsidRDefault="005A1559" w:rsidP="005A1559">
      <w:pPr>
        <w:pStyle w:val="NoteLevel2"/>
      </w:pPr>
      <w:r w:rsidRPr="005A1559">
        <w:t>Volunteers may be coerced or manipulated</w:t>
      </w:r>
    </w:p>
    <w:p w14:paraId="452FD47B" w14:textId="77777777" w:rsidR="005A1559" w:rsidRPr="005A1559" w:rsidRDefault="005A1559" w:rsidP="005A1559">
      <w:pPr>
        <w:pStyle w:val="NoteLevel2"/>
      </w:pPr>
      <w:r w:rsidRPr="005A1559">
        <w:t>To provide accountability of public officials</w:t>
      </w:r>
    </w:p>
    <w:p w14:paraId="56F74ED8" w14:textId="77777777" w:rsidR="005A1559" w:rsidRPr="005A1559" w:rsidRDefault="005A1559" w:rsidP="005A1559">
      <w:pPr>
        <w:pStyle w:val="NoteLevel2"/>
      </w:pPr>
      <w:r w:rsidRPr="005A1559">
        <w:t>To create a representative sample</w:t>
      </w:r>
    </w:p>
    <w:p w14:paraId="5C558D4E" w14:textId="77777777" w:rsidR="005A1559" w:rsidRDefault="005A1559" w:rsidP="005A1559">
      <w:pPr>
        <w:pStyle w:val="NoteLevel1"/>
      </w:pPr>
    </w:p>
    <w:p w14:paraId="4A7D12EC" w14:textId="77777777" w:rsidR="002F6C2D" w:rsidRDefault="002F6C2D" w:rsidP="005A1559">
      <w:pPr>
        <w:pStyle w:val="NoteLevel1"/>
      </w:pPr>
      <w:r>
        <w:t xml:space="preserve">Consent – increases credibility of the study </w:t>
      </w:r>
    </w:p>
    <w:p w14:paraId="3B4BCE03" w14:textId="77777777" w:rsidR="002F6C2D" w:rsidRPr="005A1559" w:rsidRDefault="002F6C2D" w:rsidP="005A1559">
      <w:pPr>
        <w:pStyle w:val="NoteLevel1"/>
      </w:pPr>
    </w:p>
    <w:p w14:paraId="49F64F4F" w14:textId="794992CB" w:rsidR="005A1559" w:rsidRPr="005A1559" w:rsidRDefault="005A1559" w:rsidP="005A1559">
      <w:pPr>
        <w:pStyle w:val="NoteLevel1"/>
      </w:pPr>
      <w:r>
        <w:rPr>
          <w:b/>
        </w:rPr>
        <w:t>RESEARCH ROLES</w:t>
      </w:r>
    </w:p>
    <w:p w14:paraId="0735548E" w14:textId="77777777" w:rsidR="005A1559" w:rsidRPr="005A1559" w:rsidRDefault="005A1559" w:rsidP="005A1559">
      <w:pPr>
        <w:pStyle w:val="NoteLevel2"/>
      </w:pPr>
      <w:r w:rsidRPr="005A1559">
        <w:t>Complete participant</w:t>
      </w:r>
    </w:p>
    <w:p w14:paraId="23F978C5" w14:textId="77777777" w:rsidR="005A1559" w:rsidRPr="005A1559" w:rsidRDefault="005A1559" w:rsidP="005A1559">
      <w:pPr>
        <w:pStyle w:val="NoteLevel2"/>
      </w:pPr>
      <w:r w:rsidRPr="005A1559">
        <w:t>Participant as observer</w:t>
      </w:r>
    </w:p>
    <w:p w14:paraId="349AE559" w14:textId="77777777" w:rsidR="005A1559" w:rsidRPr="005A1559" w:rsidRDefault="005A1559" w:rsidP="005A1559">
      <w:pPr>
        <w:pStyle w:val="NoteLevel2"/>
      </w:pPr>
      <w:r w:rsidRPr="005A1559">
        <w:t>Observer as participant</w:t>
      </w:r>
    </w:p>
    <w:p w14:paraId="355D619F" w14:textId="77777777" w:rsidR="005A1559" w:rsidRPr="005A1559" w:rsidRDefault="005A1559" w:rsidP="005A1559">
      <w:pPr>
        <w:pStyle w:val="NoteLevel2"/>
      </w:pPr>
      <w:r w:rsidRPr="005A1559">
        <w:t>Complete observer</w:t>
      </w:r>
    </w:p>
    <w:p w14:paraId="094D65DD" w14:textId="77777777" w:rsidR="005A1559" w:rsidRDefault="005A1559" w:rsidP="005A1559">
      <w:pPr>
        <w:pStyle w:val="NoteLevel1"/>
      </w:pPr>
    </w:p>
    <w:p w14:paraId="4278CC2E" w14:textId="6FF3C78D" w:rsidR="005A1559" w:rsidRPr="005A1559" w:rsidRDefault="005A1559" w:rsidP="005A1559">
      <w:pPr>
        <w:pStyle w:val="NoteLevel1"/>
      </w:pPr>
      <w:r>
        <w:rPr>
          <w:b/>
        </w:rPr>
        <w:t>ETHICS IN CYBERSPACE</w:t>
      </w:r>
    </w:p>
    <w:p w14:paraId="27E20554" w14:textId="77777777" w:rsidR="005A1559" w:rsidRPr="00DE06AD" w:rsidRDefault="005A1559" w:rsidP="005A1559">
      <w:pPr>
        <w:pStyle w:val="NoteLevel2"/>
        <w:rPr>
          <w:b/>
        </w:rPr>
      </w:pPr>
      <w:r w:rsidRPr="00DE06AD">
        <w:rPr>
          <w:b/>
        </w:rPr>
        <w:t>Child Protection</w:t>
      </w:r>
    </w:p>
    <w:p w14:paraId="24F330B9" w14:textId="77777777" w:rsidR="005A1559" w:rsidRPr="005A1559" w:rsidRDefault="005A1559" w:rsidP="005A1559">
      <w:pPr>
        <w:pStyle w:val="NoteLevel3"/>
      </w:pPr>
      <w:r w:rsidRPr="005A1559">
        <w:t>Target organizations with an adult audience</w:t>
      </w:r>
    </w:p>
    <w:p w14:paraId="20A0EE71" w14:textId="77777777" w:rsidR="005A1559" w:rsidRPr="005A1559" w:rsidRDefault="005A1559" w:rsidP="005A1559">
      <w:pPr>
        <w:pStyle w:val="NoteLevel3"/>
      </w:pPr>
      <w:r w:rsidRPr="005A1559">
        <w:t>Avoid using cutesy images or cartoons</w:t>
      </w:r>
    </w:p>
    <w:p w14:paraId="58E83898" w14:textId="77777777" w:rsidR="005A1559" w:rsidRPr="005A1559" w:rsidRDefault="005A1559" w:rsidP="005A1559">
      <w:pPr>
        <w:pStyle w:val="NoteLevel3"/>
      </w:pPr>
      <w:r w:rsidRPr="005A1559">
        <w:t xml:space="preserve">Require registration with an </w:t>
      </w:r>
      <w:r w:rsidRPr="005A1559">
        <w:rPr>
          <w:i/>
          <w:iCs/>
        </w:rPr>
        <w:t>adult check</w:t>
      </w:r>
      <w:r w:rsidRPr="005A1559">
        <w:t xml:space="preserve"> system</w:t>
      </w:r>
    </w:p>
    <w:p w14:paraId="5FD00D5D" w14:textId="77777777" w:rsidR="005A1559" w:rsidRDefault="005A1559" w:rsidP="005A1559">
      <w:pPr>
        <w:pStyle w:val="NoteLevel3"/>
      </w:pPr>
      <w:r w:rsidRPr="005A1559">
        <w:t xml:space="preserve">Brief set of screening questions </w:t>
      </w:r>
    </w:p>
    <w:p w14:paraId="009CB6F3" w14:textId="77777777" w:rsidR="0087143A" w:rsidRDefault="0087143A" w:rsidP="0087143A">
      <w:pPr>
        <w:pStyle w:val="NoteLevel2"/>
        <w:numPr>
          <w:ilvl w:val="0"/>
          <w:numId w:val="0"/>
        </w:numPr>
        <w:ind w:left="1080"/>
      </w:pPr>
    </w:p>
    <w:p w14:paraId="1723262D" w14:textId="4E63DF66" w:rsidR="0087143A" w:rsidRDefault="0087143A" w:rsidP="0087143A">
      <w:pPr>
        <w:pStyle w:val="NoteLevel3"/>
      </w:pPr>
      <w:r>
        <w:t xml:space="preserve">Screening process whereby the adults are involved </w:t>
      </w:r>
    </w:p>
    <w:p w14:paraId="3A7C5208" w14:textId="63C3A335" w:rsidR="0087143A" w:rsidRDefault="0087143A" w:rsidP="0087143A">
      <w:pPr>
        <w:pStyle w:val="NoteLevel3"/>
      </w:pPr>
      <w:r>
        <w:t xml:space="preserve">Easier to collect date through the medium of cyberspace or online </w:t>
      </w:r>
    </w:p>
    <w:p w14:paraId="29D4CCDA" w14:textId="77777777" w:rsidR="0087143A" w:rsidRDefault="0087143A" w:rsidP="0087143A">
      <w:pPr>
        <w:pStyle w:val="NoteLevel3"/>
        <w:numPr>
          <w:ilvl w:val="0"/>
          <w:numId w:val="0"/>
        </w:numPr>
        <w:ind w:left="1800"/>
      </w:pPr>
    </w:p>
    <w:p w14:paraId="0EAF99AE" w14:textId="77777777" w:rsidR="005A1559" w:rsidRPr="00DE06AD" w:rsidRDefault="005A1559" w:rsidP="005A1559">
      <w:pPr>
        <w:pStyle w:val="NoteLevel2"/>
        <w:rPr>
          <w:b/>
        </w:rPr>
      </w:pPr>
      <w:r w:rsidRPr="00DE06AD">
        <w:rPr>
          <w:b/>
        </w:rPr>
        <w:t>Debriefing Subjects</w:t>
      </w:r>
    </w:p>
    <w:p w14:paraId="01A758EB" w14:textId="77777777" w:rsidR="005A1559" w:rsidRPr="005A1559" w:rsidRDefault="005A1559" w:rsidP="005A1559">
      <w:pPr>
        <w:pStyle w:val="NoteLevel3"/>
      </w:pPr>
      <w:r w:rsidRPr="005A1559">
        <w:t xml:space="preserve">Secure the participant’s e-mail address </w:t>
      </w:r>
    </w:p>
    <w:p w14:paraId="0C0AE566" w14:textId="77777777" w:rsidR="005A1559" w:rsidRPr="005A1559" w:rsidRDefault="005A1559" w:rsidP="005A1559">
      <w:pPr>
        <w:pStyle w:val="NoteLevel3"/>
      </w:pPr>
      <w:r w:rsidRPr="005A1559">
        <w:t xml:space="preserve">Include an </w:t>
      </w:r>
      <w:r w:rsidRPr="005A1559">
        <w:rPr>
          <w:i/>
          <w:iCs/>
        </w:rPr>
        <w:t>exit study</w:t>
      </w:r>
      <w:r w:rsidRPr="005A1559">
        <w:t xml:space="preserve"> button directing participants to a debriefing page</w:t>
      </w:r>
    </w:p>
    <w:p w14:paraId="190F2C1C" w14:textId="77777777" w:rsidR="005A1559" w:rsidRPr="005A1559" w:rsidRDefault="005A1559" w:rsidP="005A1559">
      <w:pPr>
        <w:pStyle w:val="NoteLevel3"/>
      </w:pPr>
      <w:r w:rsidRPr="005A1559">
        <w:t>Provide researcher contact information</w:t>
      </w:r>
    </w:p>
    <w:p w14:paraId="761BFA09" w14:textId="77777777" w:rsidR="005A1559" w:rsidRPr="005A1559" w:rsidRDefault="005A1559" w:rsidP="005A1559">
      <w:pPr>
        <w:pStyle w:val="NoteLevel3"/>
      </w:pPr>
      <w:r w:rsidRPr="005A1559">
        <w:t>Direct participants to a real-time chat room</w:t>
      </w:r>
    </w:p>
    <w:p w14:paraId="622A2970" w14:textId="77777777" w:rsidR="005A1559" w:rsidRDefault="005A1559" w:rsidP="005A1559">
      <w:pPr>
        <w:pStyle w:val="NoteLevel1"/>
      </w:pPr>
    </w:p>
    <w:p w14:paraId="5950706F" w14:textId="6A9B66C7" w:rsidR="005A1559" w:rsidRPr="005A1559" w:rsidRDefault="005A1559" w:rsidP="005A1559">
      <w:pPr>
        <w:pStyle w:val="NoteLevel1"/>
      </w:pPr>
      <w:r>
        <w:rPr>
          <w:b/>
        </w:rPr>
        <w:t>CONSENT</w:t>
      </w:r>
    </w:p>
    <w:p w14:paraId="452D6CFE" w14:textId="77777777" w:rsidR="005A1559" w:rsidRPr="00DE06AD" w:rsidRDefault="005A1559" w:rsidP="005A1559">
      <w:pPr>
        <w:pStyle w:val="NoteLevel2"/>
        <w:rPr>
          <w:b/>
        </w:rPr>
      </w:pPr>
      <w:r w:rsidRPr="00DE06AD">
        <w:rPr>
          <w:b/>
        </w:rPr>
        <w:t>Informed Consent</w:t>
      </w:r>
    </w:p>
    <w:p w14:paraId="7ABB2A4E" w14:textId="77777777" w:rsidR="005A1559" w:rsidRPr="005A1559" w:rsidRDefault="005A1559" w:rsidP="005A1559">
      <w:pPr>
        <w:pStyle w:val="NoteLevel3"/>
      </w:pPr>
      <w:r w:rsidRPr="005A1559">
        <w:t>Ensures voluntary participation</w:t>
      </w:r>
    </w:p>
    <w:p w14:paraId="7952F0F6" w14:textId="77777777" w:rsidR="005A1559" w:rsidRPr="005A1559" w:rsidRDefault="005A1559" w:rsidP="005A1559">
      <w:pPr>
        <w:pStyle w:val="NoteLevel3"/>
      </w:pPr>
      <w:r w:rsidRPr="005A1559">
        <w:t>Statement of potential risks and benefits</w:t>
      </w:r>
    </w:p>
    <w:p w14:paraId="7DF30CAB" w14:textId="77777777" w:rsidR="005A1559" w:rsidRPr="005A1559" w:rsidRDefault="005A1559" w:rsidP="005A1559">
      <w:pPr>
        <w:pStyle w:val="NoteLevel3"/>
      </w:pPr>
      <w:r w:rsidRPr="005A1559">
        <w:t>Signed by participant and researcher</w:t>
      </w:r>
    </w:p>
    <w:p w14:paraId="7039ED56" w14:textId="77777777" w:rsidR="005A1559" w:rsidRPr="00DE06AD" w:rsidRDefault="005A1559" w:rsidP="005A1559">
      <w:pPr>
        <w:pStyle w:val="NoteLevel2"/>
        <w:rPr>
          <w:b/>
        </w:rPr>
      </w:pPr>
      <w:r w:rsidRPr="00DE06AD">
        <w:rPr>
          <w:b/>
        </w:rPr>
        <w:t>Implied Consent</w:t>
      </w:r>
    </w:p>
    <w:p w14:paraId="7952E7C3" w14:textId="77777777" w:rsidR="005A1559" w:rsidRPr="005A1559" w:rsidRDefault="005A1559" w:rsidP="005A1559">
      <w:pPr>
        <w:pStyle w:val="NoteLevel3"/>
      </w:pPr>
      <w:r w:rsidRPr="005A1559">
        <w:t>Consent is indicated through participation</w:t>
      </w:r>
    </w:p>
    <w:p w14:paraId="7DF63D52" w14:textId="5873F020" w:rsidR="005A1559" w:rsidRDefault="005A1559" w:rsidP="005A1559">
      <w:pPr>
        <w:pStyle w:val="NoteLevel1"/>
      </w:pPr>
    </w:p>
    <w:p w14:paraId="41DB7C69" w14:textId="77762800" w:rsidR="005A1559" w:rsidRPr="005A1559" w:rsidRDefault="005A1559" w:rsidP="005A1559">
      <w:pPr>
        <w:pStyle w:val="NoteLevel1"/>
      </w:pPr>
      <w:r>
        <w:rPr>
          <w:b/>
        </w:rPr>
        <w:t>SAFEGUARDING SUBJECTS</w:t>
      </w:r>
    </w:p>
    <w:p w14:paraId="4FE4CDEA" w14:textId="77777777" w:rsidR="005A1559" w:rsidRPr="00DE06AD" w:rsidRDefault="005A1559" w:rsidP="005A1559">
      <w:pPr>
        <w:pStyle w:val="NoteLevel2"/>
        <w:rPr>
          <w:b/>
        </w:rPr>
      </w:pPr>
      <w:r w:rsidRPr="00DE06AD">
        <w:rPr>
          <w:b/>
        </w:rPr>
        <w:t>Confidentiality</w:t>
      </w:r>
    </w:p>
    <w:p w14:paraId="17BC795B" w14:textId="77777777" w:rsidR="005A1559" w:rsidRPr="005A1559" w:rsidRDefault="005A1559" w:rsidP="005A1559">
      <w:pPr>
        <w:pStyle w:val="NoteLevel3"/>
      </w:pPr>
      <w:r w:rsidRPr="005A1559">
        <w:t>Remove identifiers from research records</w:t>
      </w:r>
    </w:p>
    <w:p w14:paraId="34884863" w14:textId="77777777" w:rsidR="005A1559" w:rsidRPr="00DE06AD" w:rsidRDefault="005A1559" w:rsidP="005A1559">
      <w:pPr>
        <w:pStyle w:val="NoteLevel2"/>
        <w:rPr>
          <w:b/>
        </w:rPr>
      </w:pPr>
      <w:r w:rsidRPr="00DE06AD">
        <w:rPr>
          <w:b/>
        </w:rPr>
        <w:t>Anonymity</w:t>
      </w:r>
    </w:p>
    <w:p w14:paraId="6B4DDDDF" w14:textId="77777777" w:rsidR="005A1559" w:rsidRPr="005A1559" w:rsidRDefault="005A1559" w:rsidP="005A1559">
      <w:pPr>
        <w:pStyle w:val="NoteLevel3"/>
      </w:pPr>
      <w:r w:rsidRPr="005A1559">
        <w:t>Subjects remain nameless</w:t>
      </w:r>
    </w:p>
    <w:p w14:paraId="1C40A7E8" w14:textId="77777777" w:rsidR="005A1559" w:rsidRDefault="005A1559" w:rsidP="005A1559">
      <w:pPr>
        <w:pStyle w:val="NoteLevel1"/>
      </w:pPr>
    </w:p>
    <w:p w14:paraId="13875E76" w14:textId="77777777" w:rsidR="005A1559" w:rsidRDefault="005A1559" w:rsidP="005A1559">
      <w:pPr>
        <w:pStyle w:val="NoteLevel1"/>
      </w:pPr>
    </w:p>
    <w:p w14:paraId="1B048EF2" w14:textId="77777777" w:rsidR="001852D2" w:rsidRDefault="001852D2" w:rsidP="005A1559">
      <w:pPr>
        <w:pStyle w:val="NoteLevel1"/>
        <w:sectPr w:rsidR="001852D2" w:rsidSect="00EC7B1A">
          <w:headerReference w:type="first" r:id="rId11"/>
          <w:pgSz w:w="12240" w:h="15840"/>
          <w:pgMar w:top="1440" w:right="1440" w:bottom="1440" w:left="1440" w:header="708" w:footer="708" w:gutter="0"/>
          <w:cols w:space="708"/>
          <w:titlePg/>
          <w:docGrid w:type="lines" w:linePitch="360"/>
        </w:sectPr>
      </w:pPr>
    </w:p>
    <w:p w14:paraId="4B3F9B00" w14:textId="7CC4C906" w:rsidR="005A1559" w:rsidRDefault="000F064E" w:rsidP="0022755B">
      <w:pPr>
        <w:pStyle w:val="NoteLevel1"/>
      </w:pPr>
      <w:r>
        <w:t xml:space="preserve">In a way we are in charge of the project </w:t>
      </w:r>
    </w:p>
    <w:p w14:paraId="1BEF689F" w14:textId="66AE6E54" w:rsidR="000F064E" w:rsidRDefault="000F064E" w:rsidP="0022755B">
      <w:pPr>
        <w:pStyle w:val="NoteLevel1"/>
      </w:pPr>
      <w:r>
        <w:t xml:space="preserve">Even though we have to be aware that not to interfere in the process </w:t>
      </w:r>
    </w:p>
    <w:p w14:paraId="574B2788" w14:textId="77777777" w:rsidR="0014271A" w:rsidRDefault="0014271A" w:rsidP="0022755B">
      <w:pPr>
        <w:pStyle w:val="NoteLevel1"/>
      </w:pPr>
    </w:p>
    <w:p w14:paraId="79387CA5" w14:textId="76D804B8" w:rsidR="0014271A" w:rsidRPr="0014271A" w:rsidRDefault="0014271A" w:rsidP="0022755B">
      <w:pPr>
        <w:pStyle w:val="NoteLevel1"/>
      </w:pPr>
      <w:r>
        <w:rPr>
          <w:b/>
        </w:rPr>
        <w:t>TYPES OF INTERVIEWS</w:t>
      </w:r>
    </w:p>
    <w:p w14:paraId="0712C9E5" w14:textId="4405165A" w:rsidR="0014271A" w:rsidRPr="00107E96" w:rsidRDefault="0014271A" w:rsidP="0014271A">
      <w:pPr>
        <w:pStyle w:val="NoteLevel2"/>
        <w:rPr>
          <w:b/>
        </w:rPr>
      </w:pPr>
      <w:r w:rsidRPr="00107E96">
        <w:rPr>
          <w:b/>
        </w:rPr>
        <w:t>Standardized interviews</w:t>
      </w:r>
    </w:p>
    <w:p w14:paraId="5839FF54" w14:textId="700079F2" w:rsidR="0014271A" w:rsidRDefault="0014271A" w:rsidP="0014271A">
      <w:pPr>
        <w:pStyle w:val="NoteLevel3"/>
      </w:pPr>
      <w:r>
        <w:t>Formally structured</w:t>
      </w:r>
    </w:p>
    <w:p w14:paraId="1237568F" w14:textId="1E97C334" w:rsidR="0014271A" w:rsidRPr="00107E96" w:rsidRDefault="0014271A" w:rsidP="0014271A">
      <w:pPr>
        <w:pStyle w:val="NoteLevel2"/>
        <w:rPr>
          <w:b/>
        </w:rPr>
      </w:pPr>
      <w:r w:rsidRPr="00107E96">
        <w:rPr>
          <w:b/>
        </w:rPr>
        <w:t xml:space="preserve">Semi-standardized interviews </w:t>
      </w:r>
    </w:p>
    <w:p w14:paraId="5D533C7D" w14:textId="736449EB" w:rsidR="0014271A" w:rsidRDefault="0014271A" w:rsidP="0014271A">
      <w:pPr>
        <w:pStyle w:val="NoteLevel3"/>
      </w:pPr>
      <w:r>
        <w:t>Guided or focused</w:t>
      </w:r>
    </w:p>
    <w:p w14:paraId="6974AEC9" w14:textId="1FC8E748" w:rsidR="0014271A" w:rsidRPr="00107E96" w:rsidRDefault="0014271A" w:rsidP="0014271A">
      <w:pPr>
        <w:pStyle w:val="NoteLevel2"/>
        <w:rPr>
          <w:b/>
        </w:rPr>
      </w:pPr>
      <w:r w:rsidRPr="00107E96">
        <w:rPr>
          <w:b/>
        </w:rPr>
        <w:t xml:space="preserve">Unstandardized </w:t>
      </w:r>
    </w:p>
    <w:p w14:paraId="3C623CF2" w14:textId="795D870D" w:rsidR="0014271A" w:rsidRDefault="0014271A" w:rsidP="0014271A">
      <w:pPr>
        <w:pStyle w:val="NoteLevel3"/>
      </w:pPr>
      <w:r>
        <w:t xml:space="preserve">Informal or nondirective </w:t>
      </w:r>
    </w:p>
    <w:p w14:paraId="79B0F83F" w14:textId="77777777" w:rsidR="006B1371" w:rsidRDefault="006B1371" w:rsidP="006B1371">
      <w:pPr>
        <w:pStyle w:val="NoteLevel1"/>
      </w:pPr>
    </w:p>
    <w:p w14:paraId="15307396" w14:textId="5C30C850" w:rsidR="006B1371" w:rsidRPr="00CE685D" w:rsidRDefault="00CE685D" w:rsidP="006B1371">
      <w:pPr>
        <w:pStyle w:val="NoteLevel1"/>
      </w:pPr>
      <w:r>
        <w:rPr>
          <w:b/>
        </w:rPr>
        <w:t>STYLES OF QUESTIONS</w:t>
      </w:r>
    </w:p>
    <w:p w14:paraId="0AA0F702" w14:textId="443B4F91" w:rsidR="00CE685D" w:rsidRPr="00107E96" w:rsidRDefault="00CE685D" w:rsidP="00CE685D">
      <w:pPr>
        <w:pStyle w:val="NoteLevel2"/>
        <w:rPr>
          <w:b/>
        </w:rPr>
      </w:pPr>
      <w:r w:rsidRPr="00107E96">
        <w:rPr>
          <w:b/>
        </w:rPr>
        <w:t>Essential questions</w:t>
      </w:r>
    </w:p>
    <w:p w14:paraId="568194EE" w14:textId="67E249B9" w:rsidR="00CE685D" w:rsidRDefault="00CE685D" w:rsidP="00CE685D">
      <w:pPr>
        <w:pStyle w:val="NoteLevel3"/>
      </w:pPr>
      <w:r>
        <w:t>Exclusively concern the central focus of the study</w:t>
      </w:r>
    </w:p>
    <w:p w14:paraId="3268571A" w14:textId="4255D463" w:rsidR="00CE685D" w:rsidRPr="00107E96" w:rsidRDefault="00CE685D" w:rsidP="00CE685D">
      <w:pPr>
        <w:pStyle w:val="NoteLevel2"/>
        <w:rPr>
          <w:b/>
        </w:rPr>
      </w:pPr>
      <w:r w:rsidRPr="00107E96">
        <w:rPr>
          <w:b/>
        </w:rPr>
        <w:t>Extra questions</w:t>
      </w:r>
    </w:p>
    <w:p w14:paraId="0F3976C0" w14:textId="4F612DAC" w:rsidR="00CE685D" w:rsidRDefault="00CE685D" w:rsidP="00CE685D">
      <w:pPr>
        <w:pStyle w:val="NoteLevel3"/>
      </w:pPr>
      <w:r>
        <w:t>Check reliability, as a way of cross checking information collected through the essential questions.</w:t>
      </w:r>
    </w:p>
    <w:p w14:paraId="3DAC170C" w14:textId="77777777" w:rsidR="00CE685D" w:rsidRPr="00107E96" w:rsidRDefault="00CE685D" w:rsidP="00CE685D">
      <w:pPr>
        <w:pStyle w:val="NoteLevel2"/>
        <w:rPr>
          <w:b/>
        </w:rPr>
      </w:pPr>
      <w:r w:rsidRPr="00107E96">
        <w:rPr>
          <w:b/>
        </w:rPr>
        <w:t>Throw-away questions</w:t>
      </w:r>
    </w:p>
    <w:p w14:paraId="0DFCF1EB" w14:textId="77777777" w:rsidR="00CE685D" w:rsidRPr="00CE685D" w:rsidRDefault="00CE685D" w:rsidP="00CE685D">
      <w:pPr>
        <w:pStyle w:val="NoteLevel3"/>
      </w:pPr>
      <w:r w:rsidRPr="00CE685D">
        <w:t>Develop rapport, set pace or change the focus</w:t>
      </w:r>
    </w:p>
    <w:p w14:paraId="3BD96D95" w14:textId="77777777" w:rsidR="00CE685D" w:rsidRPr="00107E96" w:rsidRDefault="00CE685D" w:rsidP="00CE685D">
      <w:pPr>
        <w:pStyle w:val="NoteLevel2"/>
        <w:rPr>
          <w:b/>
        </w:rPr>
      </w:pPr>
      <w:r w:rsidRPr="00107E96">
        <w:rPr>
          <w:b/>
        </w:rPr>
        <w:t>Probing questions</w:t>
      </w:r>
    </w:p>
    <w:p w14:paraId="1F4DC339" w14:textId="77777777" w:rsidR="00CE685D" w:rsidRDefault="00CE685D" w:rsidP="00CE685D">
      <w:pPr>
        <w:pStyle w:val="NoteLevel3"/>
      </w:pPr>
      <w:r w:rsidRPr="00CE685D">
        <w:t>Draw more complete stories</w:t>
      </w:r>
    </w:p>
    <w:p w14:paraId="7182810B" w14:textId="5437C7D7" w:rsidR="00643243" w:rsidRDefault="00643243" w:rsidP="00CE685D">
      <w:pPr>
        <w:pStyle w:val="NoteLevel3"/>
      </w:pPr>
      <w:r>
        <w:t>Follow up questions</w:t>
      </w:r>
    </w:p>
    <w:p w14:paraId="369D8659" w14:textId="209C909B" w:rsidR="00643243" w:rsidRDefault="00643243" w:rsidP="00CE685D">
      <w:pPr>
        <w:pStyle w:val="NoteLevel3"/>
      </w:pPr>
      <w:r>
        <w:t xml:space="preserve">People love to talk </w:t>
      </w:r>
    </w:p>
    <w:p w14:paraId="3A094165" w14:textId="0E9D7AB0" w:rsidR="00637214" w:rsidRDefault="00637214" w:rsidP="00CE685D">
      <w:pPr>
        <w:pStyle w:val="NoteLevel3"/>
      </w:pPr>
      <w:r>
        <w:t>Be gentle in the way you ask follow questions and the way you direct the interview back</w:t>
      </w:r>
    </w:p>
    <w:p w14:paraId="1DA2EE52" w14:textId="62F30EBE" w:rsidR="00637214" w:rsidRDefault="00637214" w:rsidP="00CE685D">
      <w:pPr>
        <w:pStyle w:val="NoteLevel3"/>
      </w:pPr>
      <w:r>
        <w:t xml:space="preserve">Without appearing to be cutting them off </w:t>
      </w:r>
    </w:p>
    <w:p w14:paraId="365C0FF2" w14:textId="04DC8957" w:rsidR="007C32E2" w:rsidRDefault="007C32E2" w:rsidP="00CE685D">
      <w:pPr>
        <w:pStyle w:val="NoteLevel3"/>
      </w:pPr>
      <w:r>
        <w:t xml:space="preserve">Probing means the way you ask the questions </w:t>
      </w:r>
    </w:p>
    <w:p w14:paraId="1B8D7A97" w14:textId="5422D34B" w:rsidR="007C32E2" w:rsidRDefault="007C32E2" w:rsidP="00CE685D">
      <w:pPr>
        <w:pStyle w:val="NoteLevel3"/>
      </w:pPr>
      <w:r>
        <w:t xml:space="preserve">The idea of probing is digging deeper </w:t>
      </w:r>
    </w:p>
    <w:p w14:paraId="1DA4BE3C" w14:textId="2028C941" w:rsidR="007C32E2" w:rsidRPr="00CE685D" w:rsidRDefault="007C32E2" w:rsidP="00CE685D">
      <w:pPr>
        <w:pStyle w:val="NoteLevel3"/>
      </w:pPr>
      <w:r>
        <w:t>Extra questions mean cross checking</w:t>
      </w:r>
      <w:r w:rsidR="0094379B">
        <w:t xml:space="preserve"> some info that has been talked</w:t>
      </w:r>
      <w:r>
        <w:t xml:space="preserve"> about before </w:t>
      </w:r>
    </w:p>
    <w:p w14:paraId="5BBF27A8" w14:textId="77777777" w:rsidR="00CE685D" w:rsidRDefault="00CE685D" w:rsidP="00CE685D">
      <w:pPr>
        <w:pStyle w:val="NoteLevel1"/>
      </w:pPr>
    </w:p>
    <w:p w14:paraId="216FA083" w14:textId="4D840F96" w:rsidR="00CE685D" w:rsidRPr="00CE685D" w:rsidRDefault="00CE685D" w:rsidP="00CE685D">
      <w:pPr>
        <w:pStyle w:val="NoteLevel1"/>
      </w:pPr>
      <w:r>
        <w:rPr>
          <w:b/>
        </w:rPr>
        <w:t>QUESTIONS TO AVOID</w:t>
      </w:r>
    </w:p>
    <w:p w14:paraId="415FDCC5" w14:textId="77777777" w:rsidR="00CE685D" w:rsidRPr="00107E96" w:rsidRDefault="00CE685D" w:rsidP="00CE685D">
      <w:pPr>
        <w:pStyle w:val="NoteLevel2"/>
        <w:rPr>
          <w:b/>
        </w:rPr>
      </w:pPr>
      <w:r w:rsidRPr="00107E96">
        <w:rPr>
          <w:b/>
        </w:rPr>
        <w:t>Affectively worded questions</w:t>
      </w:r>
    </w:p>
    <w:p w14:paraId="15A557B2" w14:textId="77777777" w:rsidR="00CE685D" w:rsidRDefault="00CE685D" w:rsidP="00CE685D">
      <w:pPr>
        <w:pStyle w:val="NoteLevel3"/>
      </w:pPr>
      <w:r w:rsidRPr="00CE685D">
        <w:t>Produce a negative emotional response</w:t>
      </w:r>
    </w:p>
    <w:p w14:paraId="67CE87D9" w14:textId="1C4E0451" w:rsidR="007C32E2" w:rsidRPr="00CE685D" w:rsidRDefault="007C32E2" w:rsidP="007C32E2">
      <w:pPr>
        <w:pStyle w:val="NoteLevel3"/>
      </w:pPr>
      <w:r>
        <w:t>Questions that have to deal with emotional issues should be carefully worded</w:t>
      </w:r>
    </w:p>
    <w:p w14:paraId="0322113F" w14:textId="77777777" w:rsidR="00CE685D" w:rsidRPr="00107E96" w:rsidRDefault="00CE685D" w:rsidP="00CE685D">
      <w:pPr>
        <w:pStyle w:val="NoteLevel2"/>
        <w:rPr>
          <w:b/>
        </w:rPr>
      </w:pPr>
      <w:r w:rsidRPr="00107E96">
        <w:rPr>
          <w:b/>
        </w:rPr>
        <w:t>Double Barreled Questions</w:t>
      </w:r>
    </w:p>
    <w:p w14:paraId="4CFC5F99" w14:textId="77777777" w:rsidR="00CE685D" w:rsidRDefault="00CE685D" w:rsidP="00CE685D">
      <w:pPr>
        <w:pStyle w:val="NoteLevel3"/>
      </w:pPr>
      <w:proofErr w:type="gramStart"/>
      <w:r w:rsidRPr="00CE685D">
        <w:t>asks</w:t>
      </w:r>
      <w:proofErr w:type="gramEnd"/>
      <w:r w:rsidRPr="00CE685D">
        <w:t xml:space="preserve"> for response to two issues in a single question</w:t>
      </w:r>
    </w:p>
    <w:p w14:paraId="78084ECB" w14:textId="22D7D934" w:rsidR="007C32E2" w:rsidRPr="00CE685D" w:rsidRDefault="007C32E2" w:rsidP="00CE685D">
      <w:pPr>
        <w:pStyle w:val="NoteLevel3"/>
      </w:pPr>
      <w:proofErr w:type="gramStart"/>
      <w:r>
        <w:t>don’t</w:t>
      </w:r>
      <w:proofErr w:type="gramEnd"/>
      <w:r>
        <w:t xml:space="preserve"> ask multiple things at once </w:t>
      </w:r>
    </w:p>
    <w:p w14:paraId="08EC55E4" w14:textId="77777777" w:rsidR="00CE685D" w:rsidRPr="00107E96" w:rsidRDefault="00CE685D" w:rsidP="00CE685D">
      <w:pPr>
        <w:pStyle w:val="NoteLevel2"/>
        <w:rPr>
          <w:b/>
        </w:rPr>
      </w:pPr>
      <w:r w:rsidRPr="00107E96">
        <w:rPr>
          <w:b/>
        </w:rPr>
        <w:t>Complex Questions</w:t>
      </w:r>
    </w:p>
    <w:p w14:paraId="6DA7C61F" w14:textId="77777777" w:rsidR="00CE685D" w:rsidRPr="00CE685D" w:rsidRDefault="00CE685D" w:rsidP="00CE685D">
      <w:pPr>
        <w:pStyle w:val="NoteLevel3"/>
      </w:pPr>
      <w:r w:rsidRPr="00CE685D">
        <w:t>Long or involved questions</w:t>
      </w:r>
    </w:p>
    <w:p w14:paraId="526D7DE8" w14:textId="77777777" w:rsidR="00CE685D" w:rsidRDefault="00CE685D" w:rsidP="00CE685D">
      <w:pPr>
        <w:pStyle w:val="NoteLevel1"/>
      </w:pPr>
    </w:p>
    <w:p w14:paraId="38B4ABB7" w14:textId="6DA869F2" w:rsidR="00CE685D" w:rsidRPr="00CE685D" w:rsidRDefault="00CE685D" w:rsidP="00CE685D">
      <w:pPr>
        <w:pStyle w:val="NoteLevel1"/>
      </w:pPr>
      <w:r>
        <w:rPr>
          <w:b/>
        </w:rPr>
        <w:t>TELEPHONE INTERVIEWS</w:t>
      </w:r>
    </w:p>
    <w:p w14:paraId="062C543D" w14:textId="0ED1D80D" w:rsidR="00CE685D" w:rsidRPr="002425D2" w:rsidRDefault="00CE685D" w:rsidP="00CE685D">
      <w:pPr>
        <w:pStyle w:val="NoteLevel2"/>
        <w:rPr>
          <w:b/>
        </w:rPr>
      </w:pPr>
      <w:r w:rsidRPr="002425D2">
        <w:rPr>
          <w:b/>
        </w:rPr>
        <w:t>Advantages</w:t>
      </w:r>
    </w:p>
    <w:p w14:paraId="6B571853" w14:textId="77777777" w:rsidR="00CE685D" w:rsidRPr="00CE685D" w:rsidRDefault="00CE685D" w:rsidP="00CE685D">
      <w:pPr>
        <w:pStyle w:val="NoteLevel3"/>
      </w:pPr>
      <w:r w:rsidRPr="00CE685D">
        <w:t>Reduced staff requirements</w:t>
      </w:r>
    </w:p>
    <w:p w14:paraId="074D236A" w14:textId="77777777" w:rsidR="00CE685D" w:rsidRPr="00CE685D" w:rsidRDefault="00CE685D" w:rsidP="00CE685D">
      <w:pPr>
        <w:pStyle w:val="NoteLevel3"/>
      </w:pPr>
      <w:r w:rsidRPr="00CE685D">
        <w:t>Widespread geographic areas</w:t>
      </w:r>
    </w:p>
    <w:p w14:paraId="35544558" w14:textId="77777777" w:rsidR="00CE685D" w:rsidRPr="00CE685D" w:rsidRDefault="00CE685D" w:rsidP="00CE685D">
      <w:pPr>
        <w:pStyle w:val="NoteLevel3"/>
      </w:pPr>
      <w:r w:rsidRPr="00CE685D">
        <w:t>Economical</w:t>
      </w:r>
    </w:p>
    <w:p w14:paraId="7CF4FE68" w14:textId="77777777" w:rsidR="00CE685D" w:rsidRPr="00CE685D" w:rsidRDefault="00CE685D" w:rsidP="00CE685D">
      <w:pPr>
        <w:pStyle w:val="NoteLevel3"/>
      </w:pPr>
      <w:r w:rsidRPr="00CE685D">
        <w:t>Can be recorded</w:t>
      </w:r>
    </w:p>
    <w:p w14:paraId="70F5552F" w14:textId="5B88913D" w:rsidR="00CE685D" w:rsidRPr="002425D2" w:rsidRDefault="00CE685D" w:rsidP="00CE685D">
      <w:pPr>
        <w:pStyle w:val="NoteLevel2"/>
        <w:rPr>
          <w:b/>
        </w:rPr>
      </w:pPr>
      <w:r w:rsidRPr="002425D2">
        <w:rPr>
          <w:b/>
        </w:rPr>
        <w:t>Disadvantages</w:t>
      </w:r>
    </w:p>
    <w:p w14:paraId="60DA25E3" w14:textId="77777777" w:rsidR="00CE685D" w:rsidRPr="00CE685D" w:rsidRDefault="00CE685D" w:rsidP="00CE685D">
      <w:pPr>
        <w:pStyle w:val="NoteLevel3"/>
      </w:pPr>
      <w:r w:rsidRPr="00CE685D">
        <w:t>Subjects with no telephone</w:t>
      </w:r>
    </w:p>
    <w:p w14:paraId="2BEC5107" w14:textId="77777777" w:rsidR="00CE685D" w:rsidRPr="00CE685D" w:rsidRDefault="00CE685D" w:rsidP="00CE685D">
      <w:pPr>
        <w:pStyle w:val="NoteLevel3"/>
      </w:pPr>
      <w:r w:rsidRPr="00CE685D">
        <w:t>Unlisted numbers</w:t>
      </w:r>
    </w:p>
    <w:p w14:paraId="23ED5209" w14:textId="77777777" w:rsidR="00CE685D" w:rsidRPr="00CE685D" w:rsidRDefault="00CE685D" w:rsidP="00CE685D">
      <w:pPr>
        <w:pStyle w:val="NoteLevel3"/>
      </w:pPr>
      <w:r w:rsidRPr="00CE685D">
        <w:t>Caller ID</w:t>
      </w:r>
    </w:p>
    <w:p w14:paraId="6270EA99" w14:textId="77777777" w:rsidR="00CE685D" w:rsidRPr="00CE685D" w:rsidRDefault="00CE685D" w:rsidP="00CE685D">
      <w:pPr>
        <w:pStyle w:val="NoteLevel3"/>
      </w:pPr>
      <w:r w:rsidRPr="00CE685D">
        <w:t>Loss of visual cues</w:t>
      </w:r>
    </w:p>
    <w:p w14:paraId="7E3BE9E2" w14:textId="77777777" w:rsidR="00CE685D" w:rsidRDefault="00CE685D" w:rsidP="00CE685D">
      <w:pPr>
        <w:pStyle w:val="NoteLevel1"/>
      </w:pPr>
    </w:p>
    <w:p w14:paraId="74B7B64F" w14:textId="3310AE2E" w:rsidR="00CE685D" w:rsidRPr="00CE685D" w:rsidRDefault="00CE685D" w:rsidP="00CE685D">
      <w:pPr>
        <w:pStyle w:val="NoteLevel1"/>
      </w:pPr>
      <w:r>
        <w:rPr>
          <w:b/>
        </w:rPr>
        <w:t>COMPUTER ASSISTED INTERVIEWING</w:t>
      </w:r>
    </w:p>
    <w:p w14:paraId="46D9F820" w14:textId="1886C89D" w:rsidR="00CE685D" w:rsidRPr="002425D2" w:rsidRDefault="00CE685D" w:rsidP="00CE685D">
      <w:pPr>
        <w:pStyle w:val="NoteLevel2"/>
        <w:rPr>
          <w:b/>
        </w:rPr>
      </w:pPr>
      <w:r w:rsidRPr="002425D2">
        <w:rPr>
          <w:b/>
        </w:rPr>
        <w:t>CATI</w:t>
      </w:r>
    </w:p>
    <w:p w14:paraId="0EFF857F" w14:textId="77777777" w:rsidR="00CE685D" w:rsidRPr="00CE685D" w:rsidRDefault="00CE685D" w:rsidP="00CE685D">
      <w:pPr>
        <w:pStyle w:val="NoteLevel3"/>
      </w:pPr>
      <w:r w:rsidRPr="00CE685D">
        <w:t>Can skip transcription</w:t>
      </w:r>
    </w:p>
    <w:p w14:paraId="7BB10950" w14:textId="77777777" w:rsidR="00CE685D" w:rsidRPr="00CE685D" w:rsidRDefault="00CE685D" w:rsidP="00CE685D">
      <w:pPr>
        <w:pStyle w:val="NoteLevel3"/>
      </w:pPr>
      <w:r w:rsidRPr="00CE685D">
        <w:t>Provides an added sense of anonymity</w:t>
      </w:r>
    </w:p>
    <w:p w14:paraId="51BF3A66" w14:textId="77777777" w:rsidR="00CE685D" w:rsidRPr="00CE685D" w:rsidRDefault="00CE685D" w:rsidP="00CE685D">
      <w:pPr>
        <w:pStyle w:val="NoteLevel3"/>
      </w:pPr>
      <w:r w:rsidRPr="00CE685D">
        <w:t>Loss of visual cues</w:t>
      </w:r>
    </w:p>
    <w:p w14:paraId="427BD79F" w14:textId="039323B3" w:rsidR="00CE685D" w:rsidRPr="002425D2" w:rsidRDefault="00CE685D" w:rsidP="00CE685D">
      <w:pPr>
        <w:pStyle w:val="NoteLevel2"/>
        <w:rPr>
          <w:b/>
        </w:rPr>
      </w:pPr>
      <w:r w:rsidRPr="002425D2">
        <w:rPr>
          <w:b/>
        </w:rPr>
        <w:t>CAPI</w:t>
      </w:r>
    </w:p>
    <w:p w14:paraId="621169C3" w14:textId="77777777" w:rsidR="00CE685D" w:rsidRPr="00CE685D" w:rsidRDefault="00CE685D" w:rsidP="00CE685D">
      <w:pPr>
        <w:pStyle w:val="NoteLevel3"/>
      </w:pPr>
      <w:r w:rsidRPr="00CE685D">
        <w:t>Responses can be recorded by the interviewer or the subject</w:t>
      </w:r>
    </w:p>
    <w:p w14:paraId="5113368E" w14:textId="77777777" w:rsidR="00CE685D" w:rsidRPr="00CE685D" w:rsidRDefault="00CE685D" w:rsidP="00CE685D">
      <w:pPr>
        <w:pStyle w:val="NoteLevel3"/>
      </w:pPr>
      <w:r w:rsidRPr="00CE685D">
        <w:t>Poor typing skills or lack of reading ability may affect data</w:t>
      </w:r>
    </w:p>
    <w:p w14:paraId="350107C0" w14:textId="77777777" w:rsidR="00CE685D" w:rsidRDefault="00CE685D" w:rsidP="00CE685D">
      <w:pPr>
        <w:pStyle w:val="NoteLevel1"/>
      </w:pPr>
    </w:p>
    <w:p w14:paraId="30A469CE" w14:textId="608F6C0B" w:rsidR="00CE685D" w:rsidRPr="00CE685D" w:rsidRDefault="00CE685D" w:rsidP="00CE685D">
      <w:pPr>
        <w:pStyle w:val="NoteLevel1"/>
      </w:pPr>
      <w:r>
        <w:rPr>
          <w:b/>
        </w:rPr>
        <w:t>WED-BASED INTERVIEWS</w:t>
      </w:r>
    </w:p>
    <w:p w14:paraId="47B337F2" w14:textId="77777777" w:rsidR="00CE685D" w:rsidRPr="00107E96" w:rsidRDefault="00CE685D" w:rsidP="00CE685D">
      <w:pPr>
        <w:pStyle w:val="NoteLevel2"/>
        <w:rPr>
          <w:b/>
        </w:rPr>
      </w:pPr>
      <w:r w:rsidRPr="00107E96">
        <w:rPr>
          <w:b/>
        </w:rPr>
        <w:t>Synchronous Environments</w:t>
      </w:r>
    </w:p>
    <w:p w14:paraId="41762172" w14:textId="77777777" w:rsidR="00CE685D" w:rsidRPr="00CE685D" w:rsidRDefault="00CE685D" w:rsidP="00CE685D">
      <w:pPr>
        <w:pStyle w:val="NoteLevel3"/>
      </w:pPr>
      <w:r w:rsidRPr="00CE685D">
        <w:t>Real-time chat rooms, instant messenger protocols, real-time threaded communications</w:t>
      </w:r>
    </w:p>
    <w:p w14:paraId="6BEDE6C8" w14:textId="77777777" w:rsidR="00CE685D" w:rsidRPr="00107E96" w:rsidRDefault="00CE685D" w:rsidP="00CE685D">
      <w:pPr>
        <w:pStyle w:val="NoteLevel2"/>
        <w:rPr>
          <w:b/>
        </w:rPr>
      </w:pPr>
      <w:r w:rsidRPr="00107E96">
        <w:rPr>
          <w:b/>
        </w:rPr>
        <w:t>Asynchronous Environments</w:t>
      </w:r>
    </w:p>
    <w:p w14:paraId="20BB74BA" w14:textId="02573173" w:rsidR="00CE685D" w:rsidRPr="00CE685D" w:rsidRDefault="00CE685D" w:rsidP="00CE685D">
      <w:pPr>
        <w:pStyle w:val="NoteLevel3"/>
      </w:pPr>
      <w:r w:rsidRPr="00CE685D">
        <w:t>E-mail, message boa</w:t>
      </w:r>
      <w:r w:rsidR="001A6EAD">
        <w:t xml:space="preserve">rds, privately hosted bulletin </w:t>
      </w:r>
      <w:r w:rsidRPr="00CE685D">
        <w:t>posting areas</w:t>
      </w:r>
    </w:p>
    <w:p w14:paraId="2E7BDB0E" w14:textId="77777777" w:rsidR="00CE685D" w:rsidRDefault="00CE685D" w:rsidP="00CE685D">
      <w:pPr>
        <w:pStyle w:val="NoteLevel1"/>
      </w:pPr>
    </w:p>
    <w:p w14:paraId="125E22F1" w14:textId="06EBD986" w:rsidR="00CE685D" w:rsidRPr="00CE685D" w:rsidRDefault="00CE685D" w:rsidP="00CE685D">
      <w:pPr>
        <w:pStyle w:val="NoteLevel1"/>
      </w:pPr>
      <w:r>
        <w:rPr>
          <w:b/>
        </w:rPr>
        <w:t>DRAMATURGICAL APPROACH</w:t>
      </w:r>
    </w:p>
    <w:p w14:paraId="07D53E3E" w14:textId="77777777" w:rsidR="00CE685D" w:rsidRPr="00107E96" w:rsidRDefault="00CE685D" w:rsidP="00CE685D">
      <w:pPr>
        <w:pStyle w:val="NoteLevel2"/>
        <w:rPr>
          <w:b/>
        </w:rPr>
      </w:pPr>
      <w:r w:rsidRPr="00107E96">
        <w:rPr>
          <w:b/>
        </w:rPr>
        <w:t>Building Rapport</w:t>
      </w:r>
    </w:p>
    <w:p w14:paraId="1AC18F9E" w14:textId="77777777" w:rsidR="00CE685D" w:rsidRPr="00CE685D" w:rsidRDefault="00CE685D" w:rsidP="00CE685D">
      <w:pPr>
        <w:pStyle w:val="NoteLevel3"/>
      </w:pPr>
      <w:r w:rsidRPr="00CE685D">
        <w:t>Establish common ground</w:t>
      </w:r>
    </w:p>
    <w:p w14:paraId="0EAF51A1" w14:textId="77777777" w:rsidR="00CE685D" w:rsidRPr="00CE685D" w:rsidRDefault="00CE685D" w:rsidP="00CE685D">
      <w:pPr>
        <w:pStyle w:val="NoteLevel3"/>
      </w:pPr>
      <w:r w:rsidRPr="00CE685D">
        <w:t>Appearance and demeanor</w:t>
      </w:r>
    </w:p>
    <w:p w14:paraId="76DB4DEC" w14:textId="77777777" w:rsidR="00CE685D" w:rsidRPr="00107E96" w:rsidRDefault="00CE685D" w:rsidP="00CE685D">
      <w:pPr>
        <w:pStyle w:val="NoteLevel2"/>
        <w:rPr>
          <w:b/>
        </w:rPr>
      </w:pPr>
      <w:r w:rsidRPr="00107E96">
        <w:rPr>
          <w:b/>
        </w:rPr>
        <w:t>Social Interpretations</w:t>
      </w:r>
    </w:p>
    <w:p w14:paraId="56495F07" w14:textId="77777777" w:rsidR="00CE685D" w:rsidRDefault="00CE685D" w:rsidP="00CE685D">
      <w:pPr>
        <w:pStyle w:val="NoteLevel3"/>
      </w:pPr>
      <w:r w:rsidRPr="00CE685D">
        <w:t>Nonverbal channels: body gestures, signs, phonemic sounds</w:t>
      </w:r>
    </w:p>
    <w:p w14:paraId="4F76D945" w14:textId="77777777" w:rsidR="00CE685D" w:rsidRDefault="00CE685D" w:rsidP="00CE685D">
      <w:pPr>
        <w:pStyle w:val="NoteLevel1"/>
      </w:pPr>
    </w:p>
    <w:p w14:paraId="1D7A12F2" w14:textId="74F37101" w:rsidR="00CE685D" w:rsidRPr="00CE685D" w:rsidRDefault="00CE685D" w:rsidP="00CE685D">
      <w:pPr>
        <w:pStyle w:val="NoteLevel1"/>
      </w:pPr>
      <w:r>
        <w:rPr>
          <w:b/>
        </w:rPr>
        <w:t>ROLES OF INTERVIEWER</w:t>
      </w:r>
    </w:p>
    <w:p w14:paraId="674B2670" w14:textId="77777777" w:rsidR="00CE685D" w:rsidRPr="00107E96" w:rsidRDefault="00CE685D" w:rsidP="00CE685D">
      <w:pPr>
        <w:pStyle w:val="NoteLevel2"/>
        <w:rPr>
          <w:b/>
        </w:rPr>
      </w:pPr>
      <w:r w:rsidRPr="00107E96">
        <w:rPr>
          <w:b/>
        </w:rPr>
        <w:t>Actor</w:t>
      </w:r>
    </w:p>
    <w:p w14:paraId="490E8069" w14:textId="77777777" w:rsidR="00CE685D" w:rsidRPr="00CE685D" w:rsidRDefault="00CE685D" w:rsidP="00CE685D">
      <w:pPr>
        <w:pStyle w:val="NoteLevel3"/>
      </w:pPr>
      <w:r w:rsidRPr="00CE685D">
        <w:t>Recite scripted lines (interview questions), remain nonjudgmental</w:t>
      </w:r>
    </w:p>
    <w:p w14:paraId="4C61214C" w14:textId="77777777" w:rsidR="00CE685D" w:rsidRPr="00107E96" w:rsidRDefault="00CE685D" w:rsidP="00CE685D">
      <w:pPr>
        <w:pStyle w:val="NoteLevel2"/>
        <w:rPr>
          <w:b/>
        </w:rPr>
      </w:pPr>
      <w:r w:rsidRPr="00107E96">
        <w:rPr>
          <w:b/>
        </w:rPr>
        <w:t>Director</w:t>
      </w:r>
    </w:p>
    <w:p w14:paraId="454742B1" w14:textId="77777777" w:rsidR="00CE685D" w:rsidRPr="00CE685D" w:rsidRDefault="00CE685D" w:rsidP="00CE685D">
      <w:pPr>
        <w:pStyle w:val="NoteLevel3"/>
      </w:pPr>
      <w:r w:rsidRPr="00CE685D">
        <w:t>Perform lines and assess the performance</w:t>
      </w:r>
    </w:p>
    <w:p w14:paraId="59D65139" w14:textId="77777777" w:rsidR="00CE685D" w:rsidRPr="00107E96" w:rsidRDefault="00CE685D" w:rsidP="00CE685D">
      <w:pPr>
        <w:pStyle w:val="NoteLevel2"/>
        <w:rPr>
          <w:b/>
        </w:rPr>
      </w:pPr>
      <w:r w:rsidRPr="00107E96">
        <w:rPr>
          <w:b/>
        </w:rPr>
        <w:t>Choreographer</w:t>
      </w:r>
    </w:p>
    <w:p w14:paraId="0DF6D825" w14:textId="77777777" w:rsidR="00CE685D" w:rsidRPr="00CE685D" w:rsidRDefault="00CE685D" w:rsidP="00CE685D">
      <w:pPr>
        <w:pStyle w:val="NoteLevel3"/>
      </w:pPr>
      <w:r w:rsidRPr="00CE685D">
        <w:t>Control the interview process</w:t>
      </w:r>
    </w:p>
    <w:p w14:paraId="6F359073" w14:textId="77777777" w:rsidR="00CE685D" w:rsidRDefault="00CE685D" w:rsidP="00CE685D">
      <w:pPr>
        <w:pStyle w:val="NoteLevel1"/>
      </w:pPr>
    </w:p>
    <w:p w14:paraId="5F848C23" w14:textId="6E879F32" w:rsidR="00CE685D" w:rsidRPr="00CE685D" w:rsidRDefault="00CE685D" w:rsidP="00CE685D">
      <w:pPr>
        <w:pStyle w:val="NoteLevel1"/>
      </w:pPr>
      <w:r>
        <w:rPr>
          <w:b/>
        </w:rPr>
        <w:t>REPORTOIRE TECHNIQUES</w:t>
      </w:r>
    </w:p>
    <w:p w14:paraId="51989BCE" w14:textId="77777777" w:rsidR="00CE685D" w:rsidRPr="00107E96" w:rsidRDefault="00CE685D" w:rsidP="00CE685D">
      <w:pPr>
        <w:pStyle w:val="NoteLevel2"/>
        <w:rPr>
          <w:b/>
        </w:rPr>
      </w:pPr>
      <w:r w:rsidRPr="00107E96">
        <w:rPr>
          <w:b/>
        </w:rPr>
        <w:t>Uncomfortable Silence</w:t>
      </w:r>
    </w:p>
    <w:p w14:paraId="669E04D3" w14:textId="77777777" w:rsidR="00CE685D" w:rsidRPr="00CE685D" w:rsidRDefault="00CE685D" w:rsidP="00CE685D">
      <w:pPr>
        <w:pStyle w:val="NoteLevel3"/>
      </w:pPr>
      <w:r w:rsidRPr="00CE685D">
        <w:t>Create a long silent pause after a question</w:t>
      </w:r>
    </w:p>
    <w:p w14:paraId="572C0E6F" w14:textId="77777777" w:rsidR="00CE685D" w:rsidRPr="00107E96" w:rsidRDefault="00CE685D" w:rsidP="00CE685D">
      <w:pPr>
        <w:pStyle w:val="NoteLevel2"/>
        <w:rPr>
          <w:b/>
        </w:rPr>
      </w:pPr>
      <w:r w:rsidRPr="00107E96">
        <w:rPr>
          <w:b/>
        </w:rPr>
        <w:t>Echoing</w:t>
      </w:r>
    </w:p>
    <w:p w14:paraId="503294DC" w14:textId="77777777" w:rsidR="00CE685D" w:rsidRPr="00CE685D" w:rsidRDefault="00CE685D" w:rsidP="00CE685D">
      <w:pPr>
        <w:pStyle w:val="NoteLevel3"/>
      </w:pPr>
      <w:r w:rsidRPr="00CE685D">
        <w:t>“</w:t>
      </w:r>
      <w:proofErr w:type="gramStart"/>
      <w:r w:rsidRPr="00CE685D">
        <w:t>that</w:t>
      </w:r>
      <w:proofErr w:type="gramEnd"/>
      <w:r w:rsidRPr="00CE685D">
        <w:t xml:space="preserve"> happened to me too, “ or “I know what you mean”</w:t>
      </w:r>
    </w:p>
    <w:p w14:paraId="3F85A246" w14:textId="77777777" w:rsidR="00CE685D" w:rsidRPr="00107E96" w:rsidRDefault="00CE685D" w:rsidP="00CE685D">
      <w:pPr>
        <w:pStyle w:val="NoteLevel2"/>
        <w:rPr>
          <w:b/>
        </w:rPr>
      </w:pPr>
      <w:r w:rsidRPr="00107E96">
        <w:rPr>
          <w:b/>
        </w:rPr>
        <w:t>Letting People Talk</w:t>
      </w:r>
    </w:p>
    <w:p w14:paraId="04AF35EB" w14:textId="77777777" w:rsidR="00CE685D" w:rsidRPr="00CE685D" w:rsidRDefault="00CE685D" w:rsidP="00CE685D">
      <w:pPr>
        <w:pStyle w:val="NoteLevel3"/>
      </w:pPr>
      <w:r w:rsidRPr="00CE685D">
        <w:t>Avoid unintentional interruptions</w:t>
      </w:r>
    </w:p>
    <w:p w14:paraId="7B00F36D" w14:textId="77777777" w:rsidR="00CE685D" w:rsidRDefault="00CE685D" w:rsidP="00CE685D">
      <w:pPr>
        <w:pStyle w:val="NoteLevel1"/>
        <w:numPr>
          <w:ilvl w:val="0"/>
          <w:numId w:val="0"/>
        </w:numPr>
      </w:pPr>
    </w:p>
    <w:p w14:paraId="1815CE31" w14:textId="217DB837" w:rsidR="00CE685D" w:rsidRDefault="00CE685D" w:rsidP="00CE685D">
      <w:pPr>
        <w:pStyle w:val="NoteLevel1"/>
        <w:numPr>
          <w:ilvl w:val="0"/>
          <w:numId w:val="0"/>
        </w:numPr>
        <w:rPr>
          <w:b/>
        </w:rPr>
      </w:pPr>
      <w:r>
        <w:rPr>
          <w:b/>
        </w:rPr>
        <w:t>IMPORTANT TIPS FOR SUCCESSFUL INTERVIEWING</w:t>
      </w:r>
    </w:p>
    <w:p w14:paraId="4BC16A81" w14:textId="77777777" w:rsidR="00CE685D" w:rsidRPr="00CE685D" w:rsidRDefault="00CE685D" w:rsidP="00CE685D">
      <w:pPr>
        <w:pStyle w:val="NoteLevel2"/>
      </w:pPr>
      <w:r w:rsidRPr="00CE685D">
        <w:t>Never begin an interview cold</w:t>
      </w:r>
    </w:p>
    <w:p w14:paraId="561FA9A8" w14:textId="77777777" w:rsidR="00CE685D" w:rsidRPr="00CE685D" w:rsidRDefault="00CE685D" w:rsidP="00CE685D">
      <w:pPr>
        <w:pStyle w:val="NoteLevel2"/>
      </w:pPr>
      <w:r w:rsidRPr="00CE685D">
        <w:t>Remember your purpose</w:t>
      </w:r>
    </w:p>
    <w:p w14:paraId="17BC8739" w14:textId="77777777" w:rsidR="00CE685D" w:rsidRPr="00CE685D" w:rsidRDefault="00CE685D" w:rsidP="00CE685D">
      <w:pPr>
        <w:pStyle w:val="NoteLevel2"/>
      </w:pPr>
      <w:r w:rsidRPr="00CE685D">
        <w:t>Present a natural front</w:t>
      </w:r>
    </w:p>
    <w:p w14:paraId="369C4C7B" w14:textId="77777777" w:rsidR="00CE685D" w:rsidRPr="00CE685D" w:rsidRDefault="00CE685D" w:rsidP="00CE685D">
      <w:pPr>
        <w:pStyle w:val="NoteLevel2"/>
      </w:pPr>
      <w:r w:rsidRPr="00CE685D">
        <w:t>Demonstrate aware hearing</w:t>
      </w:r>
    </w:p>
    <w:p w14:paraId="252EDC0F" w14:textId="77777777" w:rsidR="00CE685D" w:rsidRDefault="00CE685D" w:rsidP="00CE685D">
      <w:pPr>
        <w:pStyle w:val="NoteLevel2"/>
      </w:pPr>
      <w:r w:rsidRPr="00CE685D">
        <w:t>Think about appearance</w:t>
      </w:r>
    </w:p>
    <w:p w14:paraId="31653528" w14:textId="77777777" w:rsidR="00CE685D" w:rsidRPr="00CE685D" w:rsidRDefault="00CE685D" w:rsidP="00CE685D">
      <w:pPr>
        <w:pStyle w:val="NoteLevel2"/>
      </w:pPr>
      <w:r w:rsidRPr="00CE685D">
        <w:t>Interview in a comfortable place</w:t>
      </w:r>
    </w:p>
    <w:p w14:paraId="12B50A3D" w14:textId="77777777" w:rsidR="00CE685D" w:rsidRPr="00CE685D" w:rsidRDefault="00CE685D" w:rsidP="00CE685D">
      <w:pPr>
        <w:pStyle w:val="NoteLevel2"/>
      </w:pPr>
      <w:r w:rsidRPr="00CE685D">
        <w:t>Do not be satisfied with monosyllabic answers</w:t>
      </w:r>
    </w:p>
    <w:p w14:paraId="46567D4F" w14:textId="77777777" w:rsidR="00CE685D" w:rsidRPr="00CE685D" w:rsidRDefault="00CE685D" w:rsidP="00CE685D">
      <w:pPr>
        <w:pStyle w:val="NoteLevel2"/>
      </w:pPr>
      <w:r w:rsidRPr="00CE685D">
        <w:t>Be respectful</w:t>
      </w:r>
    </w:p>
    <w:p w14:paraId="7F120D8C" w14:textId="77777777" w:rsidR="00CE685D" w:rsidRDefault="00CE685D" w:rsidP="00CE685D">
      <w:pPr>
        <w:pStyle w:val="NoteLevel2"/>
      </w:pPr>
      <w:r w:rsidRPr="00CE685D">
        <w:t>Practice, practice, and practice some more</w:t>
      </w:r>
    </w:p>
    <w:p w14:paraId="532DDE2A" w14:textId="4F176C8B" w:rsidR="00D0112B" w:rsidRPr="00CE685D" w:rsidRDefault="00D0112B" w:rsidP="00D0112B">
      <w:pPr>
        <w:pStyle w:val="NoteLevel3"/>
      </w:pPr>
      <w:r>
        <w:t xml:space="preserve">You get more experience and experience is the best way to learn how to conduct interviews </w:t>
      </w:r>
    </w:p>
    <w:p w14:paraId="729EA97E" w14:textId="77777777" w:rsidR="00CE685D" w:rsidRDefault="00CE685D" w:rsidP="00CE685D">
      <w:pPr>
        <w:pStyle w:val="NoteLevel2"/>
      </w:pPr>
      <w:r w:rsidRPr="00CE685D">
        <w:t>Be cordial and appreciative</w:t>
      </w:r>
    </w:p>
    <w:p w14:paraId="50ABFCFE" w14:textId="77777777" w:rsidR="00D0112B" w:rsidRDefault="00D0112B" w:rsidP="00D0112B">
      <w:pPr>
        <w:pStyle w:val="NoteLevel1"/>
        <w:numPr>
          <w:ilvl w:val="0"/>
          <w:numId w:val="0"/>
        </w:numPr>
      </w:pPr>
    </w:p>
    <w:p w14:paraId="1AB801EC" w14:textId="77777777" w:rsidR="00D0112B" w:rsidRDefault="00D0112B" w:rsidP="00D0112B">
      <w:pPr>
        <w:pStyle w:val="NoteLevel1"/>
        <w:numPr>
          <w:ilvl w:val="0"/>
          <w:numId w:val="0"/>
        </w:numPr>
      </w:pPr>
    </w:p>
    <w:p w14:paraId="7662F216" w14:textId="3F785182" w:rsidR="00CE685D" w:rsidRDefault="00D0112B" w:rsidP="00D0112B">
      <w:pPr>
        <w:pStyle w:val="NoteLevel1"/>
        <w:numPr>
          <w:ilvl w:val="0"/>
          <w:numId w:val="0"/>
        </w:numPr>
        <w:rPr>
          <w:b/>
        </w:rPr>
      </w:pPr>
      <w:r>
        <w:rPr>
          <w:b/>
        </w:rPr>
        <w:t>Example of a research project with a semi structured interview protocol</w:t>
      </w:r>
    </w:p>
    <w:p w14:paraId="3112F61C" w14:textId="5CEFBDFB" w:rsidR="00D0112B" w:rsidRDefault="00D0112B" w:rsidP="00D0112B">
      <w:pPr>
        <w:pStyle w:val="NoteLevel2"/>
      </w:pPr>
      <w:r>
        <w:t>The Impact of Culture and Religion on Volunteering Behavior</w:t>
      </w:r>
    </w:p>
    <w:p w14:paraId="05DBD10E" w14:textId="76B6F67C" w:rsidR="00D0112B" w:rsidRDefault="00D0112B" w:rsidP="00D0112B">
      <w:pPr>
        <w:pStyle w:val="NoteLevel2"/>
      </w:pPr>
      <w:r>
        <w:t>Research Questions: How do people get interested in volunteering?</w:t>
      </w:r>
    </w:p>
    <w:p w14:paraId="7458335A" w14:textId="641AD760" w:rsidR="00D0112B" w:rsidRDefault="00D0112B" w:rsidP="00D0112B">
      <w:pPr>
        <w:pStyle w:val="NoteLevel2"/>
      </w:pPr>
      <w:r>
        <w:t xml:space="preserve">What aspects and facets of our life have an impact on volunteering behavior? </w:t>
      </w:r>
    </w:p>
    <w:p w14:paraId="79DFDA75" w14:textId="77777777" w:rsidR="00C45304" w:rsidRDefault="00C45304" w:rsidP="00C45304">
      <w:pPr>
        <w:pStyle w:val="NoteLevel1"/>
      </w:pPr>
    </w:p>
    <w:p w14:paraId="1BCCC0A1" w14:textId="33D80EEB" w:rsidR="00C45304" w:rsidRDefault="00C45304" w:rsidP="00C45304">
      <w:pPr>
        <w:pStyle w:val="NoteLevel1"/>
      </w:pPr>
      <w:r>
        <w:t>Don’t ask too many questions</w:t>
      </w:r>
    </w:p>
    <w:p w14:paraId="6CF2A605" w14:textId="46DC165C" w:rsidR="00C45304" w:rsidRDefault="00C45304" w:rsidP="00C45304">
      <w:pPr>
        <w:pStyle w:val="NoteLevel1"/>
      </w:pPr>
      <w:r>
        <w:t>People might get bored by the end</w:t>
      </w:r>
    </w:p>
    <w:p w14:paraId="02C12604" w14:textId="109A50DF" w:rsidR="00C45304" w:rsidRPr="00CE685D" w:rsidRDefault="00C45304" w:rsidP="00C45304">
      <w:pPr>
        <w:pStyle w:val="NoteLevel1"/>
      </w:pPr>
      <w:r>
        <w:t xml:space="preserve">And people don’t have time for a lot of questions </w:t>
      </w:r>
    </w:p>
    <w:p w14:paraId="1793F07D" w14:textId="77777777" w:rsidR="00CE685D" w:rsidRDefault="00CE685D" w:rsidP="00CE685D">
      <w:pPr>
        <w:pStyle w:val="NoteLevel1"/>
        <w:rPr>
          <w:b/>
        </w:rPr>
      </w:pPr>
    </w:p>
    <w:p w14:paraId="148967E1" w14:textId="77777777" w:rsidR="00CE685D" w:rsidRPr="00CE685D" w:rsidRDefault="00CE685D" w:rsidP="00CE685D">
      <w:pPr>
        <w:pStyle w:val="NoteLevel1"/>
        <w:rPr>
          <w:b/>
        </w:rPr>
      </w:pPr>
    </w:p>
    <w:p w14:paraId="406F3FB5" w14:textId="77777777" w:rsidR="00CE685D" w:rsidRDefault="00CE685D" w:rsidP="00CE685D">
      <w:pPr>
        <w:pStyle w:val="NoteLevel1"/>
      </w:pPr>
    </w:p>
    <w:p w14:paraId="5CE414DB" w14:textId="77777777" w:rsidR="00CE685D" w:rsidRDefault="00CE685D" w:rsidP="00CE685D">
      <w:pPr>
        <w:pStyle w:val="NoteLevel1"/>
      </w:pPr>
    </w:p>
    <w:p w14:paraId="6D9B69EF" w14:textId="77777777" w:rsidR="00CE685D" w:rsidRDefault="00CE685D" w:rsidP="00CE685D">
      <w:pPr>
        <w:pStyle w:val="NoteLevel1"/>
      </w:pPr>
    </w:p>
    <w:p w14:paraId="1275DA7B" w14:textId="77777777" w:rsidR="008E7792" w:rsidRDefault="008E7792" w:rsidP="00CE685D">
      <w:pPr>
        <w:pStyle w:val="NoteLevel1"/>
        <w:sectPr w:rsidR="008E7792" w:rsidSect="0022755B">
          <w:headerReference w:type="first" r:id="rId12"/>
          <w:pgSz w:w="12240" w:h="15840"/>
          <w:pgMar w:top="1440" w:right="1440" w:bottom="1440" w:left="1440" w:header="708" w:footer="708" w:gutter="0"/>
          <w:cols w:space="708"/>
          <w:titlePg/>
          <w:docGrid w:type="lines" w:linePitch="360"/>
        </w:sectPr>
      </w:pPr>
    </w:p>
    <w:p w14:paraId="5E2210ED" w14:textId="2602D9B8" w:rsidR="00CE685D" w:rsidRPr="00CF75B7" w:rsidRDefault="00CF75B7" w:rsidP="008E7792">
      <w:pPr>
        <w:pStyle w:val="NoteLevel1"/>
      </w:pPr>
      <w:r>
        <w:rPr>
          <w:b/>
        </w:rPr>
        <w:t>FOCUS GROUP</w:t>
      </w:r>
    </w:p>
    <w:p w14:paraId="56672C7A" w14:textId="33453FE3" w:rsidR="00CF75B7" w:rsidRDefault="00CF75B7" w:rsidP="00CF75B7">
      <w:pPr>
        <w:pStyle w:val="NoteLevel2"/>
      </w:pPr>
      <w:r>
        <w:t>Group discussion</w:t>
      </w:r>
    </w:p>
    <w:p w14:paraId="23E214D0" w14:textId="5056B1A1" w:rsidR="00CF75B7" w:rsidRDefault="00CF75B7" w:rsidP="00CF75B7">
      <w:pPr>
        <w:pStyle w:val="NoteLevel2"/>
      </w:pPr>
      <w:r>
        <w:t>Facilitated by a moderator</w:t>
      </w:r>
    </w:p>
    <w:p w14:paraId="06CD1FDF" w14:textId="55047A15" w:rsidR="00827D27" w:rsidRDefault="00827D27" w:rsidP="00827D27">
      <w:pPr>
        <w:pStyle w:val="NoteLevel3"/>
      </w:pPr>
      <w:r>
        <w:t>Guides discussions</w:t>
      </w:r>
    </w:p>
    <w:p w14:paraId="02B0B685" w14:textId="1B02EBEE" w:rsidR="00CF75B7" w:rsidRDefault="00CF75B7" w:rsidP="00CF75B7">
      <w:pPr>
        <w:pStyle w:val="NoteLevel2"/>
      </w:pPr>
      <w:r>
        <w:t>Manageable size</w:t>
      </w:r>
    </w:p>
    <w:p w14:paraId="253D414A" w14:textId="77777777" w:rsidR="00CC664B" w:rsidRDefault="00CC664B" w:rsidP="00CC664B">
      <w:pPr>
        <w:pStyle w:val="NoteLevel1"/>
      </w:pPr>
    </w:p>
    <w:p w14:paraId="39FE75D2" w14:textId="71FACD22" w:rsidR="00CC664B" w:rsidRDefault="00CC664B" w:rsidP="00CC664B">
      <w:pPr>
        <w:pStyle w:val="NoteLevel2"/>
      </w:pPr>
      <w:r>
        <w:t xml:space="preserve">Voice or video recording can help </w:t>
      </w:r>
    </w:p>
    <w:p w14:paraId="79516FD2" w14:textId="443BC965" w:rsidR="00C814DE" w:rsidRDefault="00C814DE" w:rsidP="00CC664B">
      <w:pPr>
        <w:pStyle w:val="NoteLevel2"/>
      </w:pPr>
      <w:r>
        <w:t xml:space="preserve">7-8 </w:t>
      </w:r>
      <w:proofErr w:type="spellStart"/>
      <w:r>
        <w:t>ppl</w:t>
      </w:r>
      <w:proofErr w:type="spellEnd"/>
      <w:r>
        <w:t xml:space="preserve"> max</w:t>
      </w:r>
    </w:p>
    <w:p w14:paraId="5DAF5E72" w14:textId="77777777" w:rsidR="00646FF5" w:rsidRDefault="00646FF5" w:rsidP="00646FF5">
      <w:pPr>
        <w:pStyle w:val="NoteLevel1"/>
      </w:pPr>
    </w:p>
    <w:p w14:paraId="2BC718DA" w14:textId="1EA0E9B1" w:rsidR="00646FF5" w:rsidRPr="00646FF5" w:rsidRDefault="00646FF5" w:rsidP="00646FF5">
      <w:pPr>
        <w:pStyle w:val="NoteLevel1"/>
      </w:pPr>
      <w:r>
        <w:rPr>
          <w:b/>
        </w:rPr>
        <w:t xml:space="preserve">THE </w:t>
      </w:r>
      <w:proofErr w:type="gramStart"/>
      <w:r>
        <w:rPr>
          <w:b/>
        </w:rPr>
        <w:t>MODERATOR’S  ROLE</w:t>
      </w:r>
      <w:proofErr w:type="gramEnd"/>
    </w:p>
    <w:p w14:paraId="1632317B" w14:textId="7D44670B" w:rsidR="00646FF5" w:rsidRDefault="00646FF5" w:rsidP="00646FF5">
      <w:pPr>
        <w:pStyle w:val="NoteLevel2"/>
      </w:pPr>
      <w:r>
        <w:t xml:space="preserve">Draw out information </w:t>
      </w:r>
    </w:p>
    <w:p w14:paraId="1E31F302" w14:textId="4FB3A44F" w:rsidR="00646FF5" w:rsidRDefault="00646FF5" w:rsidP="00646FF5">
      <w:pPr>
        <w:pStyle w:val="NoteLevel2"/>
      </w:pPr>
      <w:r>
        <w:t>Monitor informal group discussion</w:t>
      </w:r>
    </w:p>
    <w:p w14:paraId="44321099" w14:textId="39B345AA" w:rsidR="00646FF5" w:rsidRDefault="00646FF5" w:rsidP="00646FF5">
      <w:pPr>
        <w:pStyle w:val="NoteLevel2"/>
      </w:pPr>
      <w:r>
        <w:t>Encourage free speaking</w:t>
      </w:r>
    </w:p>
    <w:p w14:paraId="4C71AC5C" w14:textId="77777777" w:rsidR="006F05EF" w:rsidRDefault="006F05EF" w:rsidP="006F05EF">
      <w:pPr>
        <w:pStyle w:val="NoteLevel1"/>
      </w:pPr>
    </w:p>
    <w:p w14:paraId="3FEE1C0A" w14:textId="64C0BB31" w:rsidR="006F05EF" w:rsidRDefault="006F05EF" w:rsidP="006F05EF">
      <w:pPr>
        <w:pStyle w:val="NoteLevel2"/>
      </w:pPr>
      <w:r>
        <w:t xml:space="preserve">If you want you could go back and ask the people who hardly </w:t>
      </w:r>
      <w:r w:rsidR="00FE48D5">
        <w:t xml:space="preserve">speak </w:t>
      </w:r>
      <w:r>
        <w:t xml:space="preserve">(they may not be comfy)…have them come in for one on one interview. </w:t>
      </w:r>
    </w:p>
    <w:p w14:paraId="552B9C9B" w14:textId="468F194D" w:rsidR="006F05EF" w:rsidRDefault="006F05EF" w:rsidP="006F05EF">
      <w:pPr>
        <w:pStyle w:val="NoteLevel3"/>
      </w:pPr>
      <w:r>
        <w:t>Supplement your focus group</w:t>
      </w:r>
    </w:p>
    <w:p w14:paraId="471688E8" w14:textId="77777777" w:rsidR="006F05EF" w:rsidRDefault="006F05EF" w:rsidP="006F05EF">
      <w:pPr>
        <w:pStyle w:val="NoteLevel1"/>
      </w:pPr>
    </w:p>
    <w:p w14:paraId="3EEB4904" w14:textId="023AD513" w:rsidR="00C814DE" w:rsidRPr="00C814DE" w:rsidRDefault="00C814DE" w:rsidP="006F05EF">
      <w:pPr>
        <w:pStyle w:val="NoteLevel1"/>
      </w:pPr>
      <w:r>
        <w:rPr>
          <w:b/>
        </w:rPr>
        <w:t>PROBLEMS TO AVOID</w:t>
      </w:r>
    </w:p>
    <w:p w14:paraId="635D02A1" w14:textId="59ECE90C" w:rsidR="00C814DE" w:rsidRDefault="00C814DE" w:rsidP="00C814DE">
      <w:pPr>
        <w:pStyle w:val="NoteLevel2"/>
      </w:pPr>
      <w:r>
        <w:t>Running a focus group without reason</w:t>
      </w:r>
    </w:p>
    <w:p w14:paraId="260CF3AD" w14:textId="70B560DA" w:rsidR="00C814DE" w:rsidRDefault="00C814DE" w:rsidP="00C814DE">
      <w:pPr>
        <w:pStyle w:val="NoteLevel2"/>
      </w:pPr>
      <w:r>
        <w:t xml:space="preserve">Vague objectives </w:t>
      </w:r>
    </w:p>
    <w:p w14:paraId="44A9F624" w14:textId="151A4947" w:rsidR="00C814DE" w:rsidRDefault="00C814DE" w:rsidP="00C814DE">
      <w:pPr>
        <w:pStyle w:val="NoteLevel2"/>
      </w:pPr>
      <w:r>
        <w:t xml:space="preserve">Using too few people </w:t>
      </w:r>
    </w:p>
    <w:p w14:paraId="4754A3BC" w14:textId="5B3D66A4" w:rsidR="00C814DE" w:rsidRDefault="00C814DE" w:rsidP="00C814DE">
      <w:pPr>
        <w:pStyle w:val="NoteLevel2"/>
      </w:pPr>
      <w:r>
        <w:t xml:space="preserve">Over-reaching (more than 7-8 </w:t>
      </w:r>
      <w:proofErr w:type="spellStart"/>
      <w:r>
        <w:t>ppl</w:t>
      </w:r>
      <w:proofErr w:type="spellEnd"/>
      <w:r>
        <w:t>)</w:t>
      </w:r>
    </w:p>
    <w:p w14:paraId="2C79E470" w14:textId="5D978621" w:rsidR="00C814DE" w:rsidRDefault="00C814DE" w:rsidP="00C814DE">
      <w:pPr>
        <w:pStyle w:val="NoteLevel2"/>
      </w:pPr>
      <w:r>
        <w:t xml:space="preserve">Too many individuals in each group </w:t>
      </w:r>
    </w:p>
    <w:p w14:paraId="40180A8E" w14:textId="77777777" w:rsidR="005F5A5F" w:rsidRDefault="005F5A5F" w:rsidP="005F5A5F">
      <w:pPr>
        <w:pStyle w:val="NoteLevel1"/>
      </w:pPr>
    </w:p>
    <w:p w14:paraId="7559C5AB" w14:textId="1A29DF2E" w:rsidR="005F5A5F" w:rsidRDefault="005F5A5F" w:rsidP="005F5A5F">
      <w:pPr>
        <w:pStyle w:val="NoteLevel2"/>
      </w:pPr>
      <w:r>
        <w:t xml:space="preserve">Sometimes you start with too many ideas. </w:t>
      </w:r>
    </w:p>
    <w:p w14:paraId="10013A65" w14:textId="3EB157BA" w:rsidR="005F5A5F" w:rsidRDefault="005F5A5F" w:rsidP="00E74FEA">
      <w:pPr>
        <w:pStyle w:val="NoteLevel3"/>
      </w:pPr>
      <w:r>
        <w:t xml:space="preserve">But you can’t have everything on that and talk about focus group. </w:t>
      </w:r>
    </w:p>
    <w:p w14:paraId="372C6F29" w14:textId="09479892" w:rsidR="005F5A5F" w:rsidRDefault="005F5A5F" w:rsidP="00E74FEA">
      <w:pPr>
        <w:pStyle w:val="NoteLevel4"/>
      </w:pPr>
      <w:r>
        <w:t>People lose interest and people don’t have time.</w:t>
      </w:r>
    </w:p>
    <w:p w14:paraId="6EBDFAB3" w14:textId="1AB4D01D" w:rsidR="005F5A5F" w:rsidRDefault="005F5A5F" w:rsidP="00E74FEA">
      <w:pPr>
        <w:pStyle w:val="NoteLevel5"/>
      </w:pPr>
      <w:r>
        <w:t xml:space="preserve">Therefore you have to bring down and see how many issues are going to be laid out to the people. </w:t>
      </w:r>
    </w:p>
    <w:p w14:paraId="75D2C6CA" w14:textId="77777777" w:rsidR="00961CE0" w:rsidRDefault="00961CE0" w:rsidP="00961CE0">
      <w:pPr>
        <w:pStyle w:val="NoteLevel1"/>
      </w:pPr>
    </w:p>
    <w:p w14:paraId="3221286C" w14:textId="70EFE9AD" w:rsidR="00961CE0" w:rsidRDefault="00961CE0" w:rsidP="00961CE0">
      <w:pPr>
        <w:pStyle w:val="NoteLevel2"/>
      </w:pPr>
      <w:r>
        <w:t>Too much/not enough moderator influence</w:t>
      </w:r>
    </w:p>
    <w:p w14:paraId="3D188695" w14:textId="61EC0CA8" w:rsidR="00961CE0" w:rsidRDefault="00961CE0" w:rsidP="00961CE0">
      <w:pPr>
        <w:pStyle w:val="NoteLevel2"/>
      </w:pPr>
      <w:r>
        <w:t>Professional moderators tend to get professional results</w:t>
      </w:r>
    </w:p>
    <w:p w14:paraId="3EE49319" w14:textId="37AE7C6C" w:rsidR="00961CE0" w:rsidRDefault="00961CE0" w:rsidP="00961CE0">
      <w:pPr>
        <w:pStyle w:val="NoteLevel2"/>
      </w:pPr>
      <w:r>
        <w:t xml:space="preserve">Bullies </w:t>
      </w:r>
    </w:p>
    <w:p w14:paraId="7ACA83D3" w14:textId="77777777" w:rsidR="006F05EF" w:rsidRDefault="006F05EF" w:rsidP="006F05EF">
      <w:pPr>
        <w:pStyle w:val="NoteLevel1"/>
      </w:pPr>
    </w:p>
    <w:p w14:paraId="28E958DD" w14:textId="4719A095" w:rsidR="00CF75B7" w:rsidRPr="00E74FEA" w:rsidRDefault="00E74FEA" w:rsidP="00CF75B7">
      <w:pPr>
        <w:pStyle w:val="NoteLevel1"/>
      </w:pPr>
      <w:r>
        <w:rPr>
          <w:b/>
        </w:rPr>
        <w:t>ADVANTAGES</w:t>
      </w:r>
    </w:p>
    <w:p w14:paraId="0047371A" w14:textId="50AEE314" w:rsidR="00E74FEA" w:rsidRDefault="00E74FEA" w:rsidP="00E74FEA">
      <w:pPr>
        <w:pStyle w:val="NoteLevel2"/>
      </w:pPr>
      <w:r>
        <w:t>Highly flexible</w:t>
      </w:r>
    </w:p>
    <w:p w14:paraId="3D32608D" w14:textId="1F379EBD" w:rsidR="00E74FEA" w:rsidRDefault="00E74FEA" w:rsidP="00E74FEA">
      <w:pPr>
        <w:pStyle w:val="NoteLevel2"/>
      </w:pPr>
      <w:r>
        <w:t>Large amounts of information in short amounts of time</w:t>
      </w:r>
    </w:p>
    <w:p w14:paraId="604A58A5" w14:textId="08729B3F" w:rsidR="00E74FEA" w:rsidRDefault="00E74FEA" w:rsidP="00E74FEA">
      <w:pPr>
        <w:pStyle w:val="NoteLevel2"/>
      </w:pPr>
      <w:r>
        <w:t>Better understanding of group dynamics</w:t>
      </w:r>
    </w:p>
    <w:p w14:paraId="33D1889C" w14:textId="7C3C15DA" w:rsidR="00E74FEA" w:rsidRDefault="00E74FEA" w:rsidP="00E74FEA">
      <w:pPr>
        <w:pStyle w:val="NoteLevel2"/>
      </w:pPr>
      <w:r>
        <w:t>Used to gather information from transient populations</w:t>
      </w:r>
    </w:p>
    <w:p w14:paraId="547A4CBA" w14:textId="6C89A853" w:rsidR="000F06DF" w:rsidRDefault="000F06DF" w:rsidP="00E74FEA">
      <w:pPr>
        <w:pStyle w:val="NoteLevel2"/>
      </w:pPr>
      <w:r>
        <w:t xml:space="preserve">Places participants on a more even footing with each other and the investigator </w:t>
      </w:r>
    </w:p>
    <w:p w14:paraId="780B5895" w14:textId="75CB4C3B" w:rsidR="000F06DF" w:rsidRDefault="000F06DF" w:rsidP="00E74FEA">
      <w:pPr>
        <w:pStyle w:val="NoteLevel2"/>
      </w:pPr>
      <w:r>
        <w:t>Explore unanticipated topics as they arise in the course of the group’s discussion</w:t>
      </w:r>
    </w:p>
    <w:p w14:paraId="772C33C7" w14:textId="133865DA" w:rsidR="000F06DF" w:rsidRDefault="000F06DF" w:rsidP="00E74FEA">
      <w:pPr>
        <w:pStyle w:val="NoteLevel2"/>
      </w:pPr>
      <w:r>
        <w:t xml:space="preserve">Do not usually require complex sampling strategies. </w:t>
      </w:r>
    </w:p>
    <w:p w14:paraId="73024B45" w14:textId="77777777" w:rsidR="00635587" w:rsidRDefault="00635587" w:rsidP="00635587">
      <w:pPr>
        <w:pStyle w:val="NoteLevel1"/>
      </w:pPr>
    </w:p>
    <w:p w14:paraId="3A0E8A0E" w14:textId="6FDF0DDE" w:rsidR="00635587" w:rsidRPr="00635587" w:rsidRDefault="00635587" w:rsidP="00635587">
      <w:pPr>
        <w:pStyle w:val="NoteLevel1"/>
      </w:pPr>
      <w:r>
        <w:rPr>
          <w:b/>
        </w:rPr>
        <w:t>DISADVANTAGES</w:t>
      </w:r>
    </w:p>
    <w:p w14:paraId="5AD31BD1" w14:textId="0F699EF6" w:rsidR="00635587" w:rsidRDefault="00635587" w:rsidP="00635587">
      <w:pPr>
        <w:pStyle w:val="NoteLevel2"/>
      </w:pPr>
      <w:r>
        <w:t>Quality linked to facilitator skill</w:t>
      </w:r>
    </w:p>
    <w:p w14:paraId="5B2401E5" w14:textId="4F40D5B3" w:rsidR="00635587" w:rsidRDefault="00635587" w:rsidP="00635587">
      <w:pPr>
        <w:pStyle w:val="NoteLevel2"/>
      </w:pPr>
      <w:r>
        <w:t>Different analysis than surveys or even individual interviews</w:t>
      </w:r>
    </w:p>
    <w:p w14:paraId="62040501" w14:textId="5C790424" w:rsidR="00635587" w:rsidRDefault="00635587" w:rsidP="00635587">
      <w:pPr>
        <w:pStyle w:val="NoteLevel2"/>
      </w:pPr>
      <w:r>
        <w:t xml:space="preserve">Focus group attendance is voluntary; insufficient number may attend </w:t>
      </w:r>
    </w:p>
    <w:p w14:paraId="055301CF" w14:textId="334F8088" w:rsidR="00635587" w:rsidRDefault="00635587" w:rsidP="00635587">
      <w:pPr>
        <w:pStyle w:val="NoteLevel2"/>
      </w:pPr>
      <w:r>
        <w:t xml:space="preserve">The length (duration) of each focus group needs to be fairly brief </w:t>
      </w:r>
    </w:p>
    <w:p w14:paraId="473866EE" w14:textId="568A954B" w:rsidR="002B3CBA" w:rsidRDefault="002B3CBA" w:rsidP="00635587">
      <w:pPr>
        <w:pStyle w:val="NoteLevel2"/>
      </w:pPr>
      <w:r>
        <w:t>Limited number of questions</w:t>
      </w:r>
    </w:p>
    <w:p w14:paraId="59D1893B" w14:textId="73F65691" w:rsidR="002B3CBA" w:rsidRDefault="002B3CBA" w:rsidP="00635587">
      <w:pPr>
        <w:pStyle w:val="NoteLevel2"/>
      </w:pPr>
      <w:r>
        <w:t>Only group, not individual, responses are obtained in the results</w:t>
      </w:r>
    </w:p>
    <w:p w14:paraId="1D8E3790" w14:textId="30D152C3" w:rsidR="002B3CBA" w:rsidRDefault="002B3CBA" w:rsidP="00635587">
      <w:pPr>
        <w:pStyle w:val="NoteLevel2"/>
      </w:pPr>
      <w:r>
        <w:t>Dominant personalities can steer group response</w:t>
      </w:r>
    </w:p>
    <w:p w14:paraId="4C63EEEA" w14:textId="6960CED1" w:rsidR="002B3CBA" w:rsidRDefault="002B3CBA" w:rsidP="00635587">
      <w:pPr>
        <w:pStyle w:val="NoteLevel2"/>
      </w:pPr>
      <w:r>
        <w:t xml:space="preserve">Data difficult to generalize </w:t>
      </w:r>
    </w:p>
    <w:p w14:paraId="77B65188" w14:textId="77777777" w:rsidR="002B3CBA" w:rsidRDefault="002B3CBA" w:rsidP="002B3CBA">
      <w:pPr>
        <w:pStyle w:val="NoteLevel1"/>
      </w:pPr>
    </w:p>
    <w:p w14:paraId="2862BAE7" w14:textId="17C2E4ED" w:rsidR="002B3CBA" w:rsidRDefault="002B3CBA" w:rsidP="002B3CBA">
      <w:pPr>
        <w:pStyle w:val="NoteLevel1"/>
      </w:pPr>
      <w:r>
        <w:t>The more skills and practice you have with conducting focus groups then better you get at it</w:t>
      </w:r>
    </w:p>
    <w:p w14:paraId="38470621" w14:textId="2AD50FC5" w:rsidR="002B3CBA" w:rsidRDefault="002B3CBA" w:rsidP="002B3CBA">
      <w:pPr>
        <w:pStyle w:val="NoteLevel1"/>
      </w:pPr>
      <w:r>
        <w:t xml:space="preserve">Its very hard at your first time </w:t>
      </w:r>
    </w:p>
    <w:p w14:paraId="68789044" w14:textId="50FE6BBA" w:rsidR="00BD13B6" w:rsidRDefault="002B3CBA" w:rsidP="00BD13B6">
      <w:pPr>
        <w:pStyle w:val="NoteLevel1"/>
      </w:pPr>
      <w:r>
        <w:t xml:space="preserve">Try to listen to yourself and the entire interview to look for flaws and room for improvement </w:t>
      </w:r>
    </w:p>
    <w:p w14:paraId="4B77A24D" w14:textId="77777777" w:rsidR="00BD13B6" w:rsidRDefault="00BD13B6" w:rsidP="00BD13B6">
      <w:pPr>
        <w:pStyle w:val="NoteLevel1"/>
      </w:pPr>
    </w:p>
    <w:p w14:paraId="479A34BF" w14:textId="6CD659BB" w:rsidR="00BD13B6" w:rsidRPr="00BD13B6" w:rsidRDefault="00BD13B6" w:rsidP="00BD13B6">
      <w:pPr>
        <w:pStyle w:val="NoteLevel1"/>
      </w:pPr>
      <w:r>
        <w:rPr>
          <w:b/>
        </w:rPr>
        <w:t>THE MODERATOR’S GUIDE</w:t>
      </w:r>
    </w:p>
    <w:p w14:paraId="367CCD22" w14:textId="27CA82E6" w:rsidR="00BD13B6" w:rsidRPr="00145932" w:rsidRDefault="00BD13B6" w:rsidP="00BD13B6">
      <w:pPr>
        <w:pStyle w:val="NoteLevel2"/>
        <w:rPr>
          <w:b/>
        </w:rPr>
      </w:pPr>
      <w:r w:rsidRPr="00145932">
        <w:rPr>
          <w:b/>
        </w:rPr>
        <w:t>Systematic and procedural guide</w:t>
      </w:r>
    </w:p>
    <w:p w14:paraId="763D469A" w14:textId="3D07CD7D" w:rsidR="00BD13B6" w:rsidRDefault="00BD13B6" w:rsidP="00BD13B6">
      <w:pPr>
        <w:pStyle w:val="NoteLevel3"/>
      </w:pPr>
      <w:r>
        <w:t>Introduction and introductory activities</w:t>
      </w:r>
    </w:p>
    <w:p w14:paraId="1F0C7C43" w14:textId="445A939D" w:rsidR="00BD13B6" w:rsidRDefault="00BD13B6" w:rsidP="00BD13B6">
      <w:pPr>
        <w:pStyle w:val="NoteLevel3"/>
      </w:pPr>
      <w:r>
        <w:t>Basic rules or guidelines</w:t>
      </w:r>
    </w:p>
    <w:p w14:paraId="6F630242" w14:textId="15522227" w:rsidR="00BD13B6" w:rsidRDefault="00BD13B6" w:rsidP="00BD13B6">
      <w:pPr>
        <w:pStyle w:val="NoteLevel3"/>
      </w:pPr>
      <w:r>
        <w:t>Question-and-answer</w:t>
      </w:r>
    </w:p>
    <w:p w14:paraId="0AF4E9B2" w14:textId="2FBFB187" w:rsidR="00BD13B6" w:rsidRDefault="00BD13B6" w:rsidP="00BD13B6">
      <w:pPr>
        <w:pStyle w:val="NoteLevel3"/>
      </w:pPr>
      <w:r>
        <w:t xml:space="preserve">Special activities </w:t>
      </w:r>
      <w:r w:rsidR="00C81F13">
        <w:t>or exercise</w:t>
      </w:r>
    </w:p>
    <w:p w14:paraId="6DB37152" w14:textId="680A4D0D" w:rsidR="00C81F13" w:rsidRPr="00BD13B6" w:rsidRDefault="00C81F13" w:rsidP="00BD13B6">
      <w:pPr>
        <w:pStyle w:val="NoteLevel3"/>
      </w:pPr>
      <w:r>
        <w:t>Sensitive issues</w:t>
      </w:r>
    </w:p>
    <w:p w14:paraId="34914502" w14:textId="77777777" w:rsidR="00BD13B6" w:rsidRDefault="00BD13B6" w:rsidP="00BD13B6">
      <w:pPr>
        <w:pStyle w:val="NoteLevel1"/>
      </w:pPr>
    </w:p>
    <w:p w14:paraId="61F559B6" w14:textId="621B1CA3" w:rsidR="00BD13B6" w:rsidRPr="00BD13B6" w:rsidRDefault="00BD13B6" w:rsidP="00BD13B6">
      <w:pPr>
        <w:pStyle w:val="NoteLevel1"/>
      </w:pPr>
      <w:r>
        <w:rPr>
          <w:b/>
        </w:rPr>
        <w:t>BASIC FOCUS GROUP INGREDIENTS</w:t>
      </w:r>
    </w:p>
    <w:p w14:paraId="1C7F7E40" w14:textId="72EFC587" w:rsidR="00BD13B6" w:rsidRDefault="00BD13B6" w:rsidP="00BD13B6">
      <w:pPr>
        <w:pStyle w:val="NoteLevel2"/>
      </w:pPr>
      <w:r>
        <w:t>Clearly defined objective and/or research problem</w:t>
      </w:r>
    </w:p>
    <w:p w14:paraId="79771AD3" w14:textId="11EB9DDF" w:rsidR="00BD13B6" w:rsidRDefault="00BD13B6" w:rsidP="00BD13B6">
      <w:pPr>
        <w:pStyle w:val="NoteLevel3"/>
      </w:pPr>
      <w:r>
        <w:t xml:space="preserve">Most </w:t>
      </w:r>
      <w:proofErr w:type="gramStart"/>
      <w:r>
        <w:t>imp</w:t>
      </w:r>
      <w:proofErr w:type="gramEnd"/>
      <w:r>
        <w:t xml:space="preserve"> to know the objective…what’s the research goal?</w:t>
      </w:r>
    </w:p>
    <w:p w14:paraId="45268CAE" w14:textId="1E4D904C" w:rsidR="00BD13B6" w:rsidRDefault="00BD13B6" w:rsidP="00BD13B6">
      <w:pPr>
        <w:pStyle w:val="NoteLevel2"/>
      </w:pPr>
      <w:r>
        <w:t>Nature of the group</w:t>
      </w:r>
    </w:p>
    <w:p w14:paraId="7379AF78" w14:textId="727CD38F" w:rsidR="00BD13B6" w:rsidRDefault="00BD13B6" w:rsidP="00BD13B6">
      <w:pPr>
        <w:pStyle w:val="NoteLevel2"/>
      </w:pPr>
      <w:r>
        <w:t>Environment and rapport</w:t>
      </w:r>
    </w:p>
    <w:p w14:paraId="20A57746" w14:textId="77A11387" w:rsidR="00BD13B6" w:rsidRDefault="00BD13B6" w:rsidP="00BD13B6">
      <w:pPr>
        <w:pStyle w:val="NoteLevel2"/>
      </w:pPr>
      <w:r>
        <w:t xml:space="preserve">Aware listening facilitator </w:t>
      </w:r>
    </w:p>
    <w:p w14:paraId="39CCFE13" w14:textId="695008CC" w:rsidR="00BD13B6" w:rsidRDefault="00BD13B6" w:rsidP="00BD13B6">
      <w:pPr>
        <w:pStyle w:val="NoteLevel2"/>
      </w:pPr>
      <w:r>
        <w:t xml:space="preserve">Well-organized and prepared facilitator </w:t>
      </w:r>
    </w:p>
    <w:p w14:paraId="3E6E772A" w14:textId="25024648" w:rsidR="00BD13B6" w:rsidRDefault="00BD13B6" w:rsidP="00BD13B6">
      <w:pPr>
        <w:pStyle w:val="NoteLevel2"/>
      </w:pPr>
      <w:r>
        <w:t>Structure and direction</w:t>
      </w:r>
    </w:p>
    <w:p w14:paraId="2EDE662B" w14:textId="67590483" w:rsidR="00BD13B6" w:rsidRDefault="00BD13B6" w:rsidP="00BD13B6">
      <w:pPr>
        <w:pStyle w:val="NoteLevel2"/>
      </w:pPr>
      <w:r>
        <w:t xml:space="preserve">Research assistance </w:t>
      </w:r>
    </w:p>
    <w:p w14:paraId="634EF6A5" w14:textId="5D0EF6FF" w:rsidR="00BD13B6" w:rsidRDefault="00BD13B6" w:rsidP="00BD13B6">
      <w:pPr>
        <w:pStyle w:val="NoteLevel2"/>
      </w:pPr>
      <w:r>
        <w:t xml:space="preserve">Systematic analysis </w:t>
      </w:r>
    </w:p>
    <w:p w14:paraId="006042DC" w14:textId="77777777" w:rsidR="002B3CBA" w:rsidRDefault="002B3CBA" w:rsidP="002B3CBA">
      <w:pPr>
        <w:pStyle w:val="NoteLevel1"/>
      </w:pPr>
    </w:p>
    <w:p w14:paraId="1F4B7D3B" w14:textId="3720CB64" w:rsidR="0026382C" w:rsidRPr="0026382C" w:rsidRDefault="0026382C" w:rsidP="002B3CBA">
      <w:pPr>
        <w:pStyle w:val="NoteLevel1"/>
      </w:pPr>
      <w:r>
        <w:rPr>
          <w:b/>
        </w:rPr>
        <w:t>SHOULD YOU USE A FOCUS GROUP?</w:t>
      </w:r>
    </w:p>
    <w:p w14:paraId="2E1001C6" w14:textId="0A3BFCAB" w:rsidR="0026382C" w:rsidRDefault="0026382C" w:rsidP="0026382C">
      <w:pPr>
        <w:pStyle w:val="NoteLevel2"/>
      </w:pPr>
      <w:r>
        <w:t>Will focus group data inform the research questions?</w:t>
      </w:r>
    </w:p>
    <w:p w14:paraId="00279998" w14:textId="7C8447C7" w:rsidR="0026382C" w:rsidRDefault="0026382C" w:rsidP="0026382C">
      <w:pPr>
        <w:pStyle w:val="NoteLevel2"/>
      </w:pPr>
      <w:r>
        <w:t>Will you obtain the best data for the time and money?</w:t>
      </w:r>
    </w:p>
    <w:p w14:paraId="3A58D230" w14:textId="385D9743" w:rsidR="0026382C" w:rsidRDefault="0026382C" w:rsidP="0026382C">
      <w:pPr>
        <w:pStyle w:val="NoteLevel2"/>
      </w:pPr>
      <w:r>
        <w:t>Is this the best technique for the population?</w:t>
      </w:r>
    </w:p>
    <w:p w14:paraId="79C291BA" w14:textId="7980C791" w:rsidR="0026382C" w:rsidRDefault="0026382C" w:rsidP="0026382C">
      <w:pPr>
        <w:pStyle w:val="NoteLevel2"/>
      </w:pPr>
      <w:r>
        <w:t xml:space="preserve">Will focus groups enhance the project through triangulation? </w:t>
      </w:r>
    </w:p>
    <w:p w14:paraId="388CA098" w14:textId="77777777" w:rsidR="005E2F06" w:rsidRDefault="005E2F06" w:rsidP="005E2F06">
      <w:pPr>
        <w:pStyle w:val="NoteLevel1"/>
      </w:pPr>
    </w:p>
    <w:p w14:paraId="05F9B3A6" w14:textId="246A2A39" w:rsidR="005E2F06" w:rsidRPr="005E2F06" w:rsidRDefault="005E2F06" w:rsidP="005E2F06">
      <w:pPr>
        <w:pStyle w:val="NoteLevel1"/>
      </w:pPr>
      <w:r>
        <w:rPr>
          <w:b/>
        </w:rPr>
        <w:t>ANALYZING FOCUS GROUP DATA</w:t>
      </w:r>
    </w:p>
    <w:p w14:paraId="576DA545" w14:textId="6CD15DE4" w:rsidR="005E2F06" w:rsidRDefault="005E2F06" w:rsidP="005E2F06">
      <w:pPr>
        <w:pStyle w:val="NoteLevel2"/>
      </w:pPr>
      <w:r>
        <w:t>Step 1: Transcription</w:t>
      </w:r>
    </w:p>
    <w:p w14:paraId="17E2A49A" w14:textId="5F5BB723" w:rsidR="005E2F06" w:rsidRDefault="005E2F06" w:rsidP="005E2F06">
      <w:pPr>
        <w:pStyle w:val="NoteLevel3"/>
      </w:pPr>
      <w:r>
        <w:t>Transcribe the entire interview verbatim including all probes and any slang.</w:t>
      </w:r>
    </w:p>
    <w:p w14:paraId="370BEBA4" w14:textId="3F8A92F0" w:rsidR="005E2F06" w:rsidRDefault="005E2F06" w:rsidP="005E2F06">
      <w:pPr>
        <w:pStyle w:val="NoteLevel2"/>
      </w:pPr>
      <w:r>
        <w:t>Step 2: Observe notes</w:t>
      </w:r>
    </w:p>
    <w:p w14:paraId="5C8D9B45" w14:textId="59F65242" w:rsidR="005E2F06" w:rsidRDefault="005E2F06" w:rsidP="005E2F06">
      <w:pPr>
        <w:pStyle w:val="NoteLevel3"/>
      </w:pPr>
      <w:proofErr w:type="spellStart"/>
      <w:r>
        <w:t>Interactionary</w:t>
      </w:r>
      <w:proofErr w:type="spellEnd"/>
      <w:r>
        <w:t xml:space="preserve"> cues of the group</w:t>
      </w:r>
    </w:p>
    <w:p w14:paraId="4233D81B" w14:textId="7E72C2D3" w:rsidR="005E2F06" w:rsidRDefault="005E2F06" w:rsidP="005E2F06">
      <w:pPr>
        <w:pStyle w:val="NoteLevel2"/>
      </w:pPr>
      <w:r>
        <w:t xml:space="preserve">Step 3: Analyze discussion content </w:t>
      </w:r>
    </w:p>
    <w:p w14:paraId="59BE8EA2" w14:textId="13A92106" w:rsidR="005E2F06" w:rsidRDefault="005E2F06" w:rsidP="005E2F06">
      <w:pPr>
        <w:pStyle w:val="NoteLevel3"/>
      </w:pPr>
      <w:r>
        <w:t xml:space="preserve">Identify trends and patterns </w:t>
      </w:r>
    </w:p>
    <w:p w14:paraId="7BE4F5FA" w14:textId="77777777" w:rsidR="00636352" w:rsidRDefault="00636352" w:rsidP="00636352">
      <w:pPr>
        <w:pStyle w:val="NoteLevel1"/>
      </w:pPr>
    </w:p>
    <w:p w14:paraId="19BD69B7" w14:textId="51253678" w:rsidR="00636352" w:rsidRPr="00636352" w:rsidRDefault="00636352" w:rsidP="00636352">
      <w:pPr>
        <w:pStyle w:val="NoteLevel1"/>
      </w:pPr>
      <w:r>
        <w:rPr>
          <w:b/>
        </w:rPr>
        <w:t>ANALYSIS TIPS</w:t>
      </w:r>
    </w:p>
    <w:p w14:paraId="128D488E" w14:textId="010D061F" w:rsidR="00636352" w:rsidRDefault="00636352" w:rsidP="00636352">
      <w:pPr>
        <w:pStyle w:val="NoteLevel2"/>
      </w:pPr>
      <w:r>
        <w:t>Avoid quantifying results</w:t>
      </w:r>
    </w:p>
    <w:p w14:paraId="1BA76CFE" w14:textId="6F7B4354" w:rsidR="00636352" w:rsidRDefault="00636352" w:rsidP="00636352">
      <w:pPr>
        <w:pStyle w:val="NoteLevel2"/>
      </w:pPr>
      <w:r>
        <w:t>Provide quotations to support assessment</w:t>
      </w:r>
    </w:p>
    <w:p w14:paraId="6BB08F6D" w14:textId="43F988F9" w:rsidR="00636352" w:rsidRDefault="00636352" w:rsidP="00636352">
      <w:pPr>
        <w:pStyle w:val="NoteLevel2"/>
      </w:pPr>
      <w:r>
        <w:t xml:space="preserve">Offer individual group members characteristics </w:t>
      </w:r>
    </w:p>
    <w:p w14:paraId="66D2E71F" w14:textId="7CB6783D" w:rsidR="00636352" w:rsidRDefault="00636352" w:rsidP="00636352">
      <w:pPr>
        <w:pStyle w:val="NoteLevel2"/>
      </w:pPr>
      <w:r>
        <w:t>Make a point or state a pattern before offering quote</w:t>
      </w:r>
    </w:p>
    <w:p w14:paraId="570883D5" w14:textId="7F2FB1A5" w:rsidR="00636352" w:rsidRDefault="00636352" w:rsidP="00636352">
      <w:pPr>
        <w:pStyle w:val="NoteLevel2"/>
      </w:pPr>
      <w:r>
        <w:t>Use quotes to illustrate, not prove</w:t>
      </w:r>
    </w:p>
    <w:p w14:paraId="63BEFFF3" w14:textId="77777777" w:rsidR="00636352" w:rsidRDefault="00636352" w:rsidP="00636352">
      <w:pPr>
        <w:pStyle w:val="NoteLevel1"/>
        <w:numPr>
          <w:ilvl w:val="0"/>
          <w:numId w:val="0"/>
        </w:numPr>
      </w:pPr>
    </w:p>
    <w:p w14:paraId="316DF49B" w14:textId="31DA9825" w:rsidR="00636352" w:rsidRDefault="00636352" w:rsidP="00636352">
      <w:pPr>
        <w:pStyle w:val="NoteLevel2"/>
      </w:pPr>
      <w:r>
        <w:t>In many cases when we have a study where we are analyzing statistically and you have a graph and you have a curve that shows you a trend, sometimes you have data at 2 extreme ends…they are outliers because they don’t represent the major theme. These will be the small % of your finding.</w:t>
      </w:r>
    </w:p>
    <w:p w14:paraId="082295D4" w14:textId="47E7E256" w:rsidR="00636352" w:rsidRDefault="00636352" w:rsidP="00636352">
      <w:pPr>
        <w:pStyle w:val="NoteLevel2"/>
      </w:pPr>
      <w:r>
        <w:t xml:space="preserve">Outliers – they are out there </w:t>
      </w:r>
    </w:p>
    <w:p w14:paraId="0EFE2BED" w14:textId="7AC6BB5C" w:rsidR="00636352" w:rsidRDefault="00636352" w:rsidP="00636352">
      <w:pPr>
        <w:pStyle w:val="NoteLevel2"/>
      </w:pPr>
      <w:r>
        <w:t>Similar to that sometimes people in focus groups, you get patterns and trends</w:t>
      </w:r>
      <w:r w:rsidR="00734232">
        <w:t xml:space="preserve">. People who are outliers…you but still want to find out about them. </w:t>
      </w:r>
    </w:p>
    <w:p w14:paraId="0938482E" w14:textId="77777777" w:rsidR="003C71FB" w:rsidRDefault="003C71FB" w:rsidP="003C71FB">
      <w:pPr>
        <w:pStyle w:val="NoteLevel1"/>
      </w:pPr>
    </w:p>
    <w:p w14:paraId="4F35C761" w14:textId="64239810" w:rsidR="003C71FB" w:rsidRPr="003C71FB" w:rsidRDefault="003C71FB" w:rsidP="003C71FB">
      <w:pPr>
        <w:pStyle w:val="NoteLevel1"/>
      </w:pPr>
      <w:r>
        <w:rPr>
          <w:b/>
        </w:rPr>
        <w:t>ONLINE FOCUS GROUPS</w:t>
      </w:r>
    </w:p>
    <w:p w14:paraId="5D2EB6B1" w14:textId="05DA4950" w:rsidR="003C71FB" w:rsidRDefault="003C71FB" w:rsidP="003C71FB">
      <w:pPr>
        <w:pStyle w:val="NoteLevel2"/>
      </w:pPr>
      <w:r>
        <w:t>Advantages</w:t>
      </w:r>
    </w:p>
    <w:p w14:paraId="448D9001" w14:textId="54F1DBC3" w:rsidR="003C71FB" w:rsidRDefault="003C71FB" w:rsidP="003C71FB">
      <w:pPr>
        <w:pStyle w:val="NoteLevel3"/>
      </w:pPr>
      <w:r>
        <w:t xml:space="preserve">Reduced costs </w:t>
      </w:r>
    </w:p>
    <w:p w14:paraId="223B3876" w14:textId="5C874F34" w:rsidR="003C71FB" w:rsidRDefault="003C71FB" w:rsidP="003C71FB">
      <w:pPr>
        <w:pStyle w:val="NoteLevel3"/>
      </w:pPr>
      <w:r>
        <w:t>Broad geographic scope</w:t>
      </w:r>
    </w:p>
    <w:p w14:paraId="5D8899F6" w14:textId="583FBAAB" w:rsidR="003C71FB" w:rsidRDefault="003C71FB" w:rsidP="003C71FB">
      <w:pPr>
        <w:pStyle w:val="NoteLevel3"/>
      </w:pPr>
      <w:r>
        <w:t xml:space="preserve">Access to </w:t>
      </w:r>
      <w:r w:rsidR="00396165">
        <w:t>“</w:t>
      </w:r>
      <w:r>
        <w:t>hard to reach participants</w:t>
      </w:r>
      <w:r w:rsidR="00396165">
        <w:t>”</w:t>
      </w:r>
    </w:p>
    <w:p w14:paraId="4DF659C1" w14:textId="27F6A8BF" w:rsidR="003C71FB" w:rsidRDefault="003C71FB" w:rsidP="003C71FB">
      <w:pPr>
        <w:pStyle w:val="NoteLevel3"/>
      </w:pPr>
      <w:r>
        <w:t xml:space="preserve">Convenient and comfortable </w:t>
      </w:r>
    </w:p>
    <w:p w14:paraId="7F623189" w14:textId="0342141A" w:rsidR="00BB0380" w:rsidRDefault="00BB0380" w:rsidP="00BB0380">
      <w:pPr>
        <w:pStyle w:val="NoteLevel2"/>
      </w:pPr>
      <w:r>
        <w:t>Disadvantages</w:t>
      </w:r>
    </w:p>
    <w:p w14:paraId="75135F75" w14:textId="017575BE" w:rsidR="00BB0380" w:rsidRDefault="00BB0380" w:rsidP="00BB0380">
      <w:pPr>
        <w:pStyle w:val="NoteLevel3"/>
      </w:pPr>
      <w:r>
        <w:t xml:space="preserve">Loss of moderator authority </w:t>
      </w:r>
    </w:p>
    <w:p w14:paraId="1232B24C" w14:textId="0DD0CAE2" w:rsidR="00BB0380" w:rsidRDefault="00BB0380" w:rsidP="00BB0380">
      <w:pPr>
        <w:pStyle w:val="NoteLevel3"/>
      </w:pPr>
      <w:r>
        <w:t>Loss of group atmosphere</w:t>
      </w:r>
    </w:p>
    <w:p w14:paraId="3DEED0E6" w14:textId="16F239F8" w:rsidR="00BB0380" w:rsidRDefault="00BB0380" w:rsidP="00BB0380">
      <w:pPr>
        <w:pStyle w:val="NoteLevel3"/>
      </w:pPr>
      <w:r>
        <w:t>Loss of group dynamics</w:t>
      </w:r>
    </w:p>
    <w:p w14:paraId="1E03E844" w14:textId="65A69A96" w:rsidR="00BB0380" w:rsidRDefault="00BB0380" w:rsidP="00BB0380">
      <w:pPr>
        <w:pStyle w:val="NoteLevel3"/>
      </w:pPr>
      <w:r>
        <w:t>Loss of attentiveness</w:t>
      </w:r>
    </w:p>
    <w:p w14:paraId="4031B51B" w14:textId="77777777" w:rsidR="002A32C4" w:rsidRDefault="002A32C4" w:rsidP="002A32C4">
      <w:pPr>
        <w:pStyle w:val="NoteLevel1"/>
      </w:pPr>
    </w:p>
    <w:p w14:paraId="4DFD92CB" w14:textId="77777777" w:rsidR="002A32C4" w:rsidRDefault="002A32C4" w:rsidP="002A32C4">
      <w:pPr>
        <w:pStyle w:val="NoteLevel1"/>
      </w:pPr>
    </w:p>
    <w:p w14:paraId="5C6A2432" w14:textId="77777777" w:rsidR="009C287C" w:rsidRDefault="009C287C" w:rsidP="002B3CBA">
      <w:pPr>
        <w:pStyle w:val="NoteLevel1"/>
        <w:sectPr w:rsidR="009C287C" w:rsidSect="008E7792">
          <w:headerReference w:type="first" r:id="rId13"/>
          <w:pgSz w:w="12240" w:h="15840"/>
          <w:pgMar w:top="1440" w:right="1440" w:bottom="1440" w:left="1440" w:header="708" w:footer="708" w:gutter="0"/>
          <w:cols w:space="708"/>
          <w:titlePg/>
          <w:docGrid w:type="lines" w:linePitch="360"/>
        </w:sectPr>
      </w:pPr>
    </w:p>
    <w:p w14:paraId="004D7DF7" w14:textId="4602B7BF" w:rsidR="00626680" w:rsidRPr="009F12A8" w:rsidRDefault="009F12A8" w:rsidP="009F12A8">
      <w:pPr>
        <w:pStyle w:val="NoteLevel1"/>
      </w:pPr>
      <w:r>
        <w:rPr>
          <w:b/>
        </w:rPr>
        <w:t>ETHNOGRAPHY DEFINED</w:t>
      </w:r>
    </w:p>
    <w:p w14:paraId="500E3356" w14:textId="77777777" w:rsidR="009F12A8" w:rsidRPr="009F12A8" w:rsidRDefault="009F12A8" w:rsidP="009F12A8">
      <w:pPr>
        <w:pStyle w:val="NoteLevel2"/>
      </w:pPr>
      <w:r w:rsidRPr="009F12A8">
        <w:t xml:space="preserve">What is Ethnography? </w:t>
      </w:r>
    </w:p>
    <w:p w14:paraId="4BD453BE" w14:textId="77777777" w:rsidR="009F12A8" w:rsidRPr="009F12A8" w:rsidRDefault="009F12A8" w:rsidP="009F12A8">
      <w:pPr>
        <w:pStyle w:val="NoteLevel3"/>
      </w:pPr>
      <w:r w:rsidRPr="009F12A8">
        <w:t>“ In its most characteristic form [ethnography] involves the ethnographer participating, overtly or covertly, in people’s daily lives for an extended period of time, watching what happens, listening to what is said, asking questions – in fact, collecting whatever data are available to throw light on the issues that are the focus of the research.” (</w:t>
      </w:r>
      <w:proofErr w:type="spellStart"/>
      <w:r w:rsidRPr="009F12A8">
        <w:t>Hammersley</w:t>
      </w:r>
      <w:proofErr w:type="spellEnd"/>
      <w:r w:rsidRPr="009F12A8">
        <w:t xml:space="preserve"> and Atkinson, 1995, p.1) </w:t>
      </w:r>
    </w:p>
    <w:p w14:paraId="0F22D2EE" w14:textId="77777777" w:rsidR="009F12A8" w:rsidRDefault="009F12A8" w:rsidP="009F12A8">
      <w:pPr>
        <w:pStyle w:val="NoteLevel1"/>
      </w:pPr>
    </w:p>
    <w:p w14:paraId="29A107E5" w14:textId="21B89E94" w:rsidR="009F12A8" w:rsidRPr="009F12A8" w:rsidRDefault="009F12A8" w:rsidP="009F12A8">
      <w:pPr>
        <w:pStyle w:val="NoteLevel1"/>
      </w:pPr>
      <w:r>
        <w:rPr>
          <w:b/>
        </w:rPr>
        <w:t>ETHNOGRAPHY</w:t>
      </w:r>
    </w:p>
    <w:p w14:paraId="07351009" w14:textId="77777777" w:rsidR="009F12A8" w:rsidRPr="009F12A8" w:rsidRDefault="009F12A8" w:rsidP="009F12A8">
      <w:pPr>
        <w:pStyle w:val="NoteLevel2"/>
      </w:pPr>
      <w:r w:rsidRPr="009F12A8">
        <w:t>Conventional</w:t>
      </w:r>
    </w:p>
    <w:p w14:paraId="19B4DA80" w14:textId="77777777" w:rsidR="009F12A8" w:rsidRPr="009F12A8" w:rsidRDefault="009F12A8" w:rsidP="009F12A8">
      <w:pPr>
        <w:pStyle w:val="NoteLevel3"/>
      </w:pPr>
      <w:r w:rsidRPr="009F12A8">
        <w:t>Traditional cultural description</w:t>
      </w:r>
    </w:p>
    <w:p w14:paraId="4A2F20F0" w14:textId="77777777" w:rsidR="009F12A8" w:rsidRPr="009F12A8" w:rsidRDefault="009F12A8" w:rsidP="009F12A8">
      <w:pPr>
        <w:pStyle w:val="NoteLevel4"/>
      </w:pPr>
      <w:r w:rsidRPr="009F12A8">
        <w:t>Systematic observation</w:t>
      </w:r>
    </w:p>
    <w:p w14:paraId="0D0F791F" w14:textId="77777777" w:rsidR="009F12A8" w:rsidRPr="009F12A8" w:rsidRDefault="009F12A8" w:rsidP="009F12A8">
      <w:pPr>
        <w:pStyle w:val="NoteLevel4"/>
      </w:pPr>
      <w:r w:rsidRPr="009F12A8">
        <w:t>Interpretation of shared meaning</w:t>
      </w:r>
    </w:p>
    <w:p w14:paraId="25A65D40" w14:textId="77777777" w:rsidR="009F12A8" w:rsidRPr="009F12A8" w:rsidRDefault="009F12A8" w:rsidP="009F12A8">
      <w:pPr>
        <w:pStyle w:val="NoteLevel4"/>
      </w:pPr>
      <w:r w:rsidRPr="009F12A8">
        <w:t>Describes “what is”</w:t>
      </w:r>
    </w:p>
    <w:p w14:paraId="7A54228F" w14:textId="77777777" w:rsidR="009F12A8" w:rsidRDefault="009F12A8" w:rsidP="009F12A8">
      <w:pPr>
        <w:pStyle w:val="NoteLevel4"/>
      </w:pPr>
      <w:r w:rsidRPr="009F12A8">
        <w:t>Thick, rich descriptions</w:t>
      </w:r>
    </w:p>
    <w:p w14:paraId="78525A53" w14:textId="77777777" w:rsidR="009F12A8" w:rsidRDefault="009F12A8" w:rsidP="009F12A8">
      <w:pPr>
        <w:pStyle w:val="NoteLevel1"/>
      </w:pPr>
    </w:p>
    <w:p w14:paraId="0A602894" w14:textId="1E6BC9FE" w:rsidR="009F12A8" w:rsidRDefault="009F12A8" w:rsidP="009F12A8">
      <w:pPr>
        <w:pStyle w:val="NoteLevel1"/>
        <w:numPr>
          <w:ilvl w:val="0"/>
          <w:numId w:val="0"/>
        </w:numPr>
        <w:rPr>
          <w:b/>
        </w:rPr>
      </w:pPr>
      <w:r>
        <w:rPr>
          <w:b/>
        </w:rPr>
        <w:t>SOME EXAMPLES OF WELL KNOWN ETHNOGRAPHERS AND ETHNOGRAPHIES</w:t>
      </w:r>
    </w:p>
    <w:p w14:paraId="1603DC69" w14:textId="77777777" w:rsidR="009F12A8" w:rsidRPr="009F12A8" w:rsidRDefault="009F12A8" w:rsidP="009F12A8">
      <w:pPr>
        <w:pStyle w:val="NoteLevel2"/>
      </w:pPr>
      <w:proofErr w:type="spellStart"/>
      <w:r w:rsidRPr="009F12A8">
        <w:rPr>
          <w:lang w:val="en-CA"/>
        </w:rPr>
        <w:t>Bronislaw</w:t>
      </w:r>
      <w:proofErr w:type="spellEnd"/>
      <w:r w:rsidRPr="009F12A8">
        <w:rPr>
          <w:lang w:val="en-CA"/>
        </w:rPr>
        <w:t xml:space="preserve"> Malinowski: Argonauts of the Western Pacific, published in 1922.</w:t>
      </w:r>
    </w:p>
    <w:p w14:paraId="2D2B7552" w14:textId="77777777" w:rsidR="009F12A8" w:rsidRPr="009F12A8" w:rsidRDefault="009F12A8" w:rsidP="009F12A8">
      <w:pPr>
        <w:pStyle w:val="NoteLevel2"/>
      </w:pPr>
      <w:r w:rsidRPr="009F12A8">
        <w:rPr>
          <w:lang w:val="en-CA"/>
        </w:rPr>
        <w:t xml:space="preserve">Evan </w:t>
      </w:r>
      <w:proofErr w:type="spellStart"/>
      <w:r w:rsidRPr="009F12A8">
        <w:rPr>
          <w:lang w:val="en-CA"/>
        </w:rPr>
        <w:t>Pritchards</w:t>
      </w:r>
      <w:proofErr w:type="spellEnd"/>
      <w:r w:rsidRPr="009F12A8">
        <w:rPr>
          <w:lang w:val="en-CA"/>
        </w:rPr>
        <w:t xml:space="preserve">: published in 1937 Witchcraft, Oracles and Magic </w:t>
      </w:r>
      <w:proofErr w:type="gramStart"/>
      <w:r w:rsidRPr="009F12A8">
        <w:rPr>
          <w:lang w:val="en-CA"/>
        </w:rPr>
        <w:t>Among</w:t>
      </w:r>
      <w:proofErr w:type="gramEnd"/>
      <w:r w:rsidRPr="009F12A8">
        <w:rPr>
          <w:lang w:val="en-CA"/>
        </w:rPr>
        <w:t xml:space="preserve"> the </w:t>
      </w:r>
      <w:proofErr w:type="spellStart"/>
      <w:r w:rsidRPr="009F12A8">
        <w:rPr>
          <w:lang w:val="en-CA"/>
        </w:rPr>
        <w:t>Azande</w:t>
      </w:r>
      <w:proofErr w:type="spellEnd"/>
      <w:r w:rsidRPr="009F12A8">
        <w:rPr>
          <w:lang w:val="en-CA"/>
        </w:rPr>
        <w:t xml:space="preserve">, and later studies of the </w:t>
      </w:r>
      <w:proofErr w:type="spellStart"/>
      <w:r w:rsidRPr="009F12A8">
        <w:rPr>
          <w:lang w:val="en-CA"/>
        </w:rPr>
        <w:t>Nuer</w:t>
      </w:r>
      <w:proofErr w:type="spellEnd"/>
      <w:r w:rsidRPr="009F12A8">
        <w:rPr>
          <w:lang w:val="en-CA"/>
        </w:rPr>
        <w:t xml:space="preserve"> peoples.</w:t>
      </w:r>
    </w:p>
    <w:p w14:paraId="7740A812" w14:textId="77777777" w:rsidR="009F12A8" w:rsidRPr="009F12A8" w:rsidRDefault="009F12A8" w:rsidP="009F12A8">
      <w:pPr>
        <w:pStyle w:val="NoteLevel2"/>
      </w:pPr>
      <w:r w:rsidRPr="009F12A8">
        <w:rPr>
          <w:lang w:val="en-CA"/>
        </w:rPr>
        <w:t xml:space="preserve">William Foote Whyte: </w:t>
      </w:r>
      <w:proofErr w:type="spellStart"/>
      <w:r w:rsidRPr="009F12A8">
        <w:rPr>
          <w:lang w:val="en-CA"/>
        </w:rPr>
        <w:t>Streetcorner</w:t>
      </w:r>
      <w:proofErr w:type="spellEnd"/>
      <w:r w:rsidRPr="009F12A8">
        <w:rPr>
          <w:lang w:val="en-CA"/>
        </w:rPr>
        <w:t xml:space="preserve"> Society published in 1943.</w:t>
      </w:r>
    </w:p>
    <w:p w14:paraId="26016426" w14:textId="77777777" w:rsidR="009F12A8" w:rsidRDefault="009F12A8" w:rsidP="009F12A8">
      <w:pPr>
        <w:pStyle w:val="NoteLevel1"/>
        <w:rPr>
          <w:b/>
        </w:rPr>
      </w:pPr>
    </w:p>
    <w:p w14:paraId="2BDE3044" w14:textId="24D526BA" w:rsidR="009F12A8" w:rsidRDefault="009F12A8" w:rsidP="009F12A8">
      <w:pPr>
        <w:pStyle w:val="NoteLevel1"/>
        <w:rPr>
          <w:b/>
        </w:rPr>
      </w:pPr>
      <w:r>
        <w:rPr>
          <w:b/>
        </w:rPr>
        <w:t>ETHNOGRAPHY</w:t>
      </w:r>
    </w:p>
    <w:p w14:paraId="7A88FD21" w14:textId="77777777" w:rsidR="009F12A8" w:rsidRPr="009F12A8" w:rsidRDefault="009F12A8" w:rsidP="009F12A8">
      <w:pPr>
        <w:pStyle w:val="NoteLevel2"/>
      </w:pPr>
      <w:r w:rsidRPr="009F12A8">
        <w:t>Critical</w:t>
      </w:r>
    </w:p>
    <w:p w14:paraId="7463D8CA" w14:textId="77777777" w:rsidR="009F12A8" w:rsidRPr="009F12A8" w:rsidRDefault="009F12A8" w:rsidP="009F12A8">
      <w:pPr>
        <w:pStyle w:val="NoteLevel3"/>
      </w:pPr>
      <w:r w:rsidRPr="009F12A8">
        <w:t>Intentionally seeks positive change and empowerment</w:t>
      </w:r>
    </w:p>
    <w:p w14:paraId="3580BCB0" w14:textId="77777777" w:rsidR="009F12A8" w:rsidRPr="009F12A8" w:rsidRDefault="009F12A8" w:rsidP="009F12A8">
      <w:pPr>
        <w:pStyle w:val="NoteLevel4"/>
      </w:pPr>
      <w:r w:rsidRPr="009F12A8">
        <w:t>Reflective approach</w:t>
      </w:r>
    </w:p>
    <w:p w14:paraId="26D376CB" w14:textId="77777777" w:rsidR="009F12A8" w:rsidRPr="009F12A8" w:rsidRDefault="009F12A8" w:rsidP="009F12A8">
      <w:pPr>
        <w:pStyle w:val="NoteLevel4"/>
      </w:pPr>
      <w:r w:rsidRPr="009F12A8">
        <w:t>Value-laden judgments</w:t>
      </w:r>
    </w:p>
    <w:p w14:paraId="19810ED5" w14:textId="77777777" w:rsidR="009F12A8" w:rsidRDefault="009F12A8" w:rsidP="009F12A8">
      <w:pPr>
        <w:pStyle w:val="NoteLevel4"/>
      </w:pPr>
      <w:r w:rsidRPr="009F12A8">
        <w:t>Describes “what could be”</w:t>
      </w:r>
    </w:p>
    <w:p w14:paraId="7878739B" w14:textId="77777777" w:rsidR="009F12A8" w:rsidRDefault="009F12A8" w:rsidP="009F12A8">
      <w:pPr>
        <w:pStyle w:val="NoteLevel4"/>
        <w:numPr>
          <w:ilvl w:val="0"/>
          <w:numId w:val="0"/>
        </w:numPr>
        <w:ind w:left="2520"/>
      </w:pPr>
    </w:p>
    <w:p w14:paraId="7A9C99B6" w14:textId="77777777" w:rsidR="009F12A8" w:rsidRDefault="009F12A8" w:rsidP="009F12A8">
      <w:pPr>
        <w:pStyle w:val="NoteLevel2"/>
      </w:pPr>
      <w:r>
        <w:t xml:space="preserve">The reason why we use triangulation is to get at a case from all ends of a triangle, from all angles and methods. </w:t>
      </w:r>
    </w:p>
    <w:p w14:paraId="64C1C391" w14:textId="77777777" w:rsidR="009F12A8" w:rsidRDefault="009F12A8" w:rsidP="009F12A8">
      <w:pPr>
        <w:pStyle w:val="NoteLevel3"/>
      </w:pPr>
      <w:r>
        <w:t xml:space="preserve">Getting at something from multiple angles or methodologies to be able to get a clearer picture. </w:t>
      </w:r>
    </w:p>
    <w:p w14:paraId="6DD3771B" w14:textId="77777777" w:rsidR="009F12A8" w:rsidRDefault="009F12A8" w:rsidP="009F12A8">
      <w:pPr>
        <w:pStyle w:val="NoteLevel1"/>
      </w:pPr>
    </w:p>
    <w:p w14:paraId="648D4702" w14:textId="206E651A" w:rsidR="009F12A8" w:rsidRPr="009F12A8" w:rsidRDefault="009F12A8" w:rsidP="009F12A8">
      <w:pPr>
        <w:pStyle w:val="NoteLevel1"/>
      </w:pPr>
      <w:r>
        <w:rPr>
          <w:b/>
        </w:rPr>
        <w:t>GETTING IN</w:t>
      </w:r>
    </w:p>
    <w:p w14:paraId="6A61807B" w14:textId="77777777" w:rsidR="009F12A8" w:rsidRPr="009F12A8" w:rsidRDefault="009F12A8" w:rsidP="009F12A8">
      <w:pPr>
        <w:pStyle w:val="NoteLevel2"/>
      </w:pPr>
      <w:r w:rsidRPr="009F12A8">
        <w:t xml:space="preserve">Mode of inquiry involves participant observation. </w:t>
      </w:r>
    </w:p>
    <w:p w14:paraId="398AE765" w14:textId="77777777" w:rsidR="009F12A8" w:rsidRDefault="009F12A8" w:rsidP="009F12A8">
      <w:pPr>
        <w:pStyle w:val="NoteLevel2"/>
      </w:pPr>
      <w:r w:rsidRPr="009F12A8">
        <w:t>Overt-covert controversy</w:t>
      </w:r>
    </w:p>
    <w:p w14:paraId="3FF7EAA8" w14:textId="4C8A676D" w:rsidR="009F12A8" w:rsidRDefault="009F12A8" w:rsidP="009F12A8">
      <w:pPr>
        <w:pStyle w:val="NoteLevel3"/>
      </w:pPr>
      <w:r>
        <w:t xml:space="preserve">Overt – declare </w:t>
      </w:r>
      <w:proofErr w:type="spellStart"/>
      <w:r>
        <w:t>im</w:t>
      </w:r>
      <w:proofErr w:type="spellEnd"/>
      <w:r>
        <w:t xml:space="preserve"> the researcher</w:t>
      </w:r>
    </w:p>
    <w:p w14:paraId="7D414895" w14:textId="72F40C36" w:rsidR="009F12A8" w:rsidRPr="009F12A8" w:rsidRDefault="009F12A8" w:rsidP="009F12A8">
      <w:pPr>
        <w:pStyle w:val="NoteLevel3"/>
      </w:pPr>
      <w:r>
        <w:t>Cove</w:t>
      </w:r>
      <w:r w:rsidR="000763E6">
        <w:t xml:space="preserve">rt – undercover researcher </w:t>
      </w:r>
    </w:p>
    <w:p w14:paraId="20DBD912" w14:textId="77777777" w:rsidR="009F12A8" w:rsidRPr="009F12A8" w:rsidRDefault="009F12A8" w:rsidP="009F12A8">
      <w:pPr>
        <w:pStyle w:val="NoteLevel2"/>
      </w:pPr>
      <w:r w:rsidRPr="009F12A8">
        <w:t>Researcher attitude</w:t>
      </w:r>
    </w:p>
    <w:p w14:paraId="2D23570A" w14:textId="77777777" w:rsidR="009F12A8" w:rsidRPr="009F12A8" w:rsidRDefault="009F12A8" w:rsidP="009F12A8">
      <w:pPr>
        <w:pStyle w:val="NoteLevel2"/>
      </w:pPr>
      <w:r w:rsidRPr="009F12A8">
        <w:t>Subjective motivation: based on personal experiences or identification with the research topic.</w:t>
      </w:r>
    </w:p>
    <w:p w14:paraId="3FCEE9C2" w14:textId="77777777" w:rsidR="009F12A8" w:rsidRDefault="009F12A8" w:rsidP="009F12A8">
      <w:pPr>
        <w:pStyle w:val="NoteLevel2"/>
      </w:pPr>
      <w:r w:rsidRPr="009F12A8">
        <w:t>External motivation: access, proximity to data site.</w:t>
      </w:r>
    </w:p>
    <w:p w14:paraId="3522CEB2" w14:textId="77777777" w:rsidR="000763E6" w:rsidRDefault="000763E6" w:rsidP="000763E6">
      <w:pPr>
        <w:pStyle w:val="NoteLevel1"/>
      </w:pPr>
    </w:p>
    <w:p w14:paraId="136064E6" w14:textId="740B840C" w:rsidR="000763E6" w:rsidRPr="009F12A8" w:rsidRDefault="000763E6" w:rsidP="000763E6">
      <w:pPr>
        <w:pStyle w:val="NoteLevel2"/>
      </w:pPr>
      <w:r>
        <w:t xml:space="preserve">Very often practical issues take over while researching </w:t>
      </w:r>
    </w:p>
    <w:p w14:paraId="05EE5F92" w14:textId="77777777" w:rsidR="009F12A8" w:rsidRDefault="009F12A8" w:rsidP="009F12A8">
      <w:pPr>
        <w:pStyle w:val="NoteLevel1"/>
        <w:numPr>
          <w:ilvl w:val="0"/>
          <w:numId w:val="0"/>
        </w:numPr>
      </w:pPr>
    </w:p>
    <w:p w14:paraId="0617CEBB" w14:textId="77777777" w:rsidR="009F12A8" w:rsidRDefault="009F12A8" w:rsidP="009F12A8">
      <w:pPr>
        <w:pStyle w:val="NoteLevel1"/>
      </w:pPr>
    </w:p>
    <w:p w14:paraId="5A6285D1" w14:textId="7A39B94F" w:rsidR="009F12A8" w:rsidRPr="009F12A8" w:rsidRDefault="009F12A8" w:rsidP="009F12A8">
      <w:pPr>
        <w:pStyle w:val="NoteLevel1"/>
      </w:pPr>
      <w:r>
        <w:rPr>
          <w:b/>
        </w:rPr>
        <w:t>GAINING ENTRY</w:t>
      </w:r>
    </w:p>
    <w:p w14:paraId="395F50CA" w14:textId="77777777" w:rsidR="009F12A8" w:rsidRPr="009F12A8" w:rsidRDefault="009F12A8" w:rsidP="009F12A8">
      <w:pPr>
        <w:pStyle w:val="NoteLevel2"/>
      </w:pPr>
      <w:r w:rsidRPr="009F12A8">
        <w:t>Become familiar with the people being studied</w:t>
      </w:r>
    </w:p>
    <w:p w14:paraId="18AB2A5B" w14:textId="77777777" w:rsidR="009F12A8" w:rsidRPr="009F12A8" w:rsidRDefault="009F12A8" w:rsidP="009F12A8">
      <w:pPr>
        <w:pStyle w:val="NoteLevel3"/>
      </w:pPr>
      <w:r w:rsidRPr="009F12A8">
        <w:t>Start at the library</w:t>
      </w:r>
    </w:p>
    <w:p w14:paraId="798497C8" w14:textId="77777777" w:rsidR="009F12A8" w:rsidRPr="009F12A8" w:rsidRDefault="009F12A8" w:rsidP="009F12A8">
      <w:pPr>
        <w:pStyle w:val="NoteLevel3"/>
      </w:pPr>
      <w:r w:rsidRPr="009F12A8">
        <w:t>Look for referrals</w:t>
      </w:r>
    </w:p>
    <w:p w14:paraId="6EBFD2BB" w14:textId="77777777" w:rsidR="009F12A8" w:rsidRPr="009F12A8" w:rsidRDefault="009F12A8" w:rsidP="009F12A8">
      <w:pPr>
        <w:pStyle w:val="NoteLevel3"/>
      </w:pPr>
      <w:r w:rsidRPr="009F12A8">
        <w:t>Look for argot (specialized language)</w:t>
      </w:r>
      <w:proofErr w:type="gramStart"/>
      <w:r w:rsidRPr="009F12A8">
        <w:t>;jargon</w:t>
      </w:r>
      <w:proofErr w:type="gramEnd"/>
      <w:r w:rsidRPr="009F12A8">
        <w:t>.</w:t>
      </w:r>
    </w:p>
    <w:p w14:paraId="10B49160" w14:textId="77777777" w:rsidR="009F12A8" w:rsidRDefault="009F12A8" w:rsidP="009F12A8">
      <w:pPr>
        <w:pStyle w:val="NoteLevel1"/>
      </w:pPr>
    </w:p>
    <w:p w14:paraId="655F0C48" w14:textId="543618E4" w:rsidR="009F12A8" w:rsidRPr="009F12A8" w:rsidRDefault="009F12A8" w:rsidP="009F12A8">
      <w:pPr>
        <w:pStyle w:val="NoteLevel1"/>
      </w:pPr>
      <w:r>
        <w:rPr>
          <w:b/>
        </w:rPr>
        <w:t>TIPS TO GAIN ENTRY</w:t>
      </w:r>
    </w:p>
    <w:p w14:paraId="1BAF6837" w14:textId="77777777" w:rsidR="009F12A8" w:rsidRPr="009F12A8" w:rsidRDefault="009F12A8" w:rsidP="009F12A8">
      <w:pPr>
        <w:pStyle w:val="NoteLevel2"/>
      </w:pPr>
      <w:r w:rsidRPr="009F12A8">
        <w:t>Develop a research bargain</w:t>
      </w:r>
    </w:p>
    <w:p w14:paraId="333DB9D5" w14:textId="77777777" w:rsidR="009F12A8" w:rsidRPr="009F12A8" w:rsidRDefault="009F12A8" w:rsidP="009F12A8">
      <w:pPr>
        <w:pStyle w:val="NoteLevel2"/>
      </w:pPr>
      <w:r w:rsidRPr="009F12A8">
        <w:t>Identify and befriend a gatekeeper</w:t>
      </w:r>
    </w:p>
    <w:p w14:paraId="6456D492" w14:textId="28C1DD3A" w:rsidR="000763E6" w:rsidRDefault="009F12A8" w:rsidP="000763E6">
      <w:pPr>
        <w:pStyle w:val="NoteLevel2"/>
      </w:pPr>
      <w:r w:rsidRPr="009F12A8">
        <w:t>Seek out guides and informants</w:t>
      </w:r>
    </w:p>
    <w:p w14:paraId="3050BB7C" w14:textId="77777777" w:rsidR="000763E6" w:rsidRDefault="000763E6" w:rsidP="000763E6">
      <w:pPr>
        <w:pStyle w:val="NoteLevel1"/>
        <w:numPr>
          <w:ilvl w:val="0"/>
          <w:numId w:val="0"/>
        </w:numPr>
      </w:pPr>
    </w:p>
    <w:p w14:paraId="42A86B0F" w14:textId="37A37DB0" w:rsidR="009F12A8" w:rsidRDefault="000763E6" w:rsidP="000763E6">
      <w:pPr>
        <w:pStyle w:val="NoteLevel1"/>
        <w:numPr>
          <w:ilvl w:val="0"/>
          <w:numId w:val="0"/>
        </w:numPr>
        <w:rPr>
          <w:b/>
        </w:rPr>
      </w:pPr>
      <w:r>
        <w:rPr>
          <w:b/>
        </w:rPr>
        <w:t>BECOMING INVISIBLE</w:t>
      </w:r>
    </w:p>
    <w:p w14:paraId="0CFB11B0" w14:textId="77777777" w:rsidR="000763E6" w:rsidRPr="000763E6" w:rsidRDefault="000763E6" w:rsidP="000763E6">
      <w:pPr>
        <w:pStyle w:val="NoteLevel2"/>
      </w:pPr>
      <w:r w:rsidRPr="000763E6">
        <w:t>Researcher presence without causing undue group interference</w:t>
      </w:r>
    </w:p>
    <w:p w14:paraId="16E257DE" w14:textId="77777777" w:rsidR="000763E6" w:rsidRPr="000763E6" w:rsidRDefault="000763E6" w:rsidP="000763E6">
      <w:pPr>
        <w:pStyle w:val="NoteLevel3"/>
      </w:pPr>
      <w:r w:rsidRPr="000763E6">
        <w:t>Dangers of invisibility</w:t>
      </w:r>
    </w:p>
    <w:p w14:paraId="0451ABB4" w14:textId="70AEE5A6" w:rsidR="000763E6" w:rsidRPr="000763E6" w:rsidRDefault="000763E6" w:rsidP="000763E6">
      <w:pPr>
        <w:pStyle w:val="NoteLevel4"/>
      </w:pPr>
      <w:r w:rsidRPr="000763E6">
        <w:t>Intentional misidentification: you may represent yourself intentionally to become invisible and the</w:t>
      </w:r>
      <w:r w:rsidR="00874634">
        <w:t>n</w:t>
      </w:r>
      <w:r w:rsidRPr="000763E6">
        <w:t xml:space="preserve"> assumed role could be taken as real: e.g.. If you want to enter into a drug dealing gang, and take on that role, it could be problematic if that is taken for real. </w:t>
      </w:r>
    </w:p>
    <w:p w14:paraId="4C34D9E1" w14:textId="77777777" w:rsidR="000763E6" w:rsidRPr="000763E6" w:rsidRDefault="000763E6" w:rsidP="000763E6">
      <w:pPr>
        <w:pStyle w:val="NoteLevel4"/>
      </w:pPr>
      <w:r w:rsidRPr="000763E6">
        <w:t>Accidental misidentification: even if you do not misrepresent yourself, just by association people looking into the group may take you to be part of that by association</w:t>
      </w:r>
    </w:p>
    <w:p w14:paraId="22975D23" w14:textId="77777777" w:rsidR="000763E6" w:rsidRPr="000763E6" w:rsidRDefault="000763E6" w:rsidP="000763E6">
      <w:pPr>
        <w:pStyle w:val="NoteLevel4"/>
      </w:pPr>
      <w:r w:rsidRPr="000763E6">
        <w:t>Learning more than you want to know.</w:t>
      </w:r>
    </w:p>
    <w:p w14:paraId="7189342C" w14:textId="77777777" w:rsidR="000763E6" w:rsidRDefault="000763E6" w:rsidP="000763E6">
      <w:pPr>
        <w:pStyle w:val="NoteLevel1"/>
        <w:rPr>
          <w:b/>
        </w:rPr>
      </w:pPr>
    </w:p>
    <w:p w14:paraId="132E8D06" w14:textId="148387EE" w:rsidR="000763E6" w:rsidRDefault="000763E6" w:rsidP="000763E6">
      <w:pPr>
        <w:pStyle w:val="NoteLevel1"/>
        <w:rPr>
          <w:b/>
        </w:rPr>
      </w:pPr>
      <w:r>
        <w:rPr>
          <w:b/>
        </w:rPr>
        <w:t>DANGERS OF ETHNOGRAPHY</w:t>
      </w:r>
    </w:p>
    <w:p w14:paraId="35FDFCA9" w14:textId="77777777" w:rsidR="000763E6" w:rsidRPr="000763E6" w:rsidRDefault="000763E6" w:rsidP="000763E6">
      <w:pPr>
        <w:pStyle w:val="NoteLevel2"/>
      </w:pPr>
      <w:r w:rsidRPr="000763E6">
        <w:t>Ambient Danger</w:t>
      </w:r>
    </w:p>
    <w:p w14:paraId="6BD2AF44" w14:textId="77777777" w:rsidR="000763E6" w:rsidRPr="000763E6" w:rsidRDefault="000763E6" w:rsidP="000763E6">
      <w:pPr>
        <w:pStyle w:val="NoteLevel3"/>
      </w:pPr>
      <w:r w:rsidRPr="000763E6">
        <w:t xml:space="preserve">Dangerous research settings: endangers the personal safety of the researcher. </w:t>
      </w:r>
    </w:p>
    <w:p w14:paraId="0C9AB5AC" w14:textId="77777777" w:rsidR="000763E6" w:rsidRPr="000763E6" w:rsidRDefault="000763E6" w:rsidP="000763E6">
      <w:pPr>
        <w:pStyle w:val="NoteLevel2"/>
      </w:pPr>
      <w:r w:rsidRPr="000763E6">
        <w:t>Situational Danger</w:t>
      </w:r>
    </w:p>
    <w:p w14:paraId="2638459A" w14:textId="77777777" w:rsidR="000763E6" w:rsidRPr="000763E6" w:rsidRDefault="000763E6" w:rsidP="000763E6">
      <w:pPr>
        <w:pStyle w:val="NoteLevel3"/>
      </w:pPr>
      <w:r w:rsidRPr="000763E6">
        <w:t xml:space="preserve">Danger is triggered by researcher’s presence as the researcher is a participant in the activity of study which itself may cause and provoke and be a catalyst for a consequence: such as </w:t>
      </w:r>
    </w:p>
    <w:p w14:paraId="7BE4D31A" w14:textId="77777777" w:rsidR="000763E6" w:rsidRDefault="000763E6" w:rsidP="000763E6">
      <w:pPr>
        <w:pStyle w:val="NoteLevel1"/>
        <w:rPr>
          <w:b/>
        </w:rPr>
      </w:pPr>
    </w:p>
    <w:p w14:paraId="3CA44F89" w14:textId="398130A1" w:rsidR="000763E6" w:rsidRDefault="000763E6" w:rsidP="000763E6">
      <w:pPr>
        <w:pStyle w:val="NoteLevel2"/>
        <w:rPr>
          <w:b/>
        </w:rPr>
      </w:pPr>
      <w:r>
        <w:rPr>
          <w:b/>
        </w:rPr>
        <w:t>GETTING ACCLAIMATED</w:t>
      </w:r>
    </w:p>
    <w:p w14:paraId="52B45E60" w14:textId="77777777" w:rsidR="000763E6" w:rsidRPr="000763E6" w:rsidRDefault="000763E6" w:rsidP="000763E6">
      <w:pPr>
        <w:pStyle w:val="NoteLevel3"/>
      </w:pPr>
      <w:r w:rsidRPr="000763E6">
        <w:t>Take in the physical setting</w:t>
      </w:r>
    </w:p>
    <w:p w14:paraId="6C95737F" w14:textId="77777777" w:rsidR="000763E6" w:rsidRPr="000763E6" w:rsidRDefault="000763E6" w:rsidP="000763E6">
      <w:pPr>
        <w:pStyle w:val="NoteLevel3"/>
      </w:pPr>
      <w:r w:rsidRPr="000763E6">
        <w:t>Develop relationships with inhabitants</w:t>
      </w:r>
    </w:p>
    <w:p w14:paraId="3C7CBB2F" w14:textId="77777777" w:rsidR="000763E6" w:rsidRPr="000763E6" w:rsidRDefault="000763E6" w:rsidP="000763E6">
      <w:pPr>
        <w:pStyle w:val="NoteLevel3"/>
      </w:pPr>
      <w:r w:rsidRPr="000763E6">
        <w:t>Track, observe, eavesdrop and ask questions</w:t>
      </w:r>
    </w:p>
    <w:p w14:paraId="1825D138" w14:textId="77777777" w:rsidR="000763E6" w:rsidRPr="000763E6" w:rsidRDefault="000763E6" w:rsidP="000763E6">
      <w:pPr>
        <w:pStyle w:val="NoteLevel3"/>
      </w:pPr>
      <w:r w:rsidRPr="000763E6">
        <w:t xml:space="preserve">Locate subgroups and opinion </w:t>
      </w:r>
      <w:proofErr w:type="spellStart"/>
      <w:r w:rsidRPr="000763E6">
        <w:t>leaders</w:t>
      </w:r>
      <w:proofErr w:type="gramStart"/>
      <w:r w:rsidRPr="000763E6">
        <w:t>:stars</w:t>
      </w:r>
      <w:proofErr w:type="gramEnd"/>
      <w:r w:rsidRPr="000763E6">
        <w:t>;developing</w:t>
      </w:r>
      <w:proofErr w:type="spellEnd"/>
      <w:r w:rsidRPr="000763E6">
        <w:t xml:space="preserve"> relationships with stars may help in the research since they may have key information and be important players. </w:t>
      </w:r>
    </w:p>
    <w:p w14:paraId="48B7428F" w14:textId="77777777" w:rsidR="000763E6" w:rsidRDefault="000763E6" w:rsidP="000763E6">
      <w:pPr>
        <w:pStyle w:val="NoteLevel1"/>
        <w:rPr>
          <w:b/>
        </w:rPr>
      </w:pPr>
    </w:p>
    <w:p w14:paraId="567506DB" w14:textId="7C1462E4" w:rsidR="000763E6" w:rsidRDefault="000763E6" w:rsidP="000763E6">
      <w:pPr>
        <w:pStyle w:val="NoteLevel1"/>
        <w:rPr>
          <w:b/>
        </w:rPr>
      </w:pPr>
      <w:r>
        <w:rPr>
          <w:b/>
        </w:rPr>
        <w:t>FIELD NOTES</w:t>
      </w:r>
    </w:p>
    <w:p w14:paraId="7409B505" w14:textId="77777777" w:rsidR="000763E6" w:rsidRPr="000763E6" w:rsidRDefault="000763E6" w:rsidP="000763E6">
      <w:pPr>
        <w:pStyle w:val="NoteLevel2"/>
      </w:pPr>
      <w:r w:rsidRPr="000763E6">
        <w:t>Narrative accounts of what goes on in the lives of study subjects</w:t>
      </w:r>
    </w:p>
    <w:p w14:paraId="33728631" w14:textId="77777777" w:rsidR="000763E6" w:rsidRPr="000763E6" w:rsidRDefault="000763E6" w:rsidP="000763E6">
      <w:pPr>
        <w:pStyle w:val="NoteLevel3"/>
      </w:pPr>
      <w:r w:rsidRPr="000763E6">
        <w:t xml:space="preserve">Verbal Exchanges </w:t>
      </w:r>
    </w:p>
    <w:p w14:paraId="4B92C590" w14:textId="77777777" w:rsidR="000763E6" w:rsidRPr="000763E6" w:rsidRDefault="000763E6" w:rsidP="000763E6">
      <w:pPr>
        <w:pStyle w:val="NoteLevel3"/>
      </w:pPr>
      <w:r w:rsidRPr="000763E6">
        <w:t>Practices</w:t>
      </w:r>
    </w:p>
    <w:p w14:paraId="58B21541" w14:textId="77777777" w:rsidR="000763E6" w:rsidRPr="000763E6" w:rsidRDefault="000763E6" w:rsidP="000763E6">
      <w:pPr>
        <w:pStyle w:val="NoteLevel3"/>
      </w:pPr>
      <w:r w:rsidRPr="000763E6">
        <w:t>Connections</w:t>
      </w:r>
    </w:p>
    <w:p w14:paraId="0DD33E94" w14:textId="77777777" w:rsidR="000763E6" w:rsidRDefault="000763E6" w:rsidP="000763E6">
      <w:pPr>
        <w:pStyle w:val="NoteLevel1"/>
        <w:rPr>
          <w:b/>
        </w:rPr>
      </w:pPr>
    </w:p>
    <w:p w14:paraId="72DEE982" w14:textId="5FDA48DD" w:rsidR="000763E6" w:rsidRDefault="000763E6" w:rsidP="000763E6">
      <w:pPr>
        <w:pStyle w:val="NoteLevel1"/>
        <w:rPr>
          <w:b/>
        </w:rPr>
      </w:pPr>
      <w:r>
        <w:rPr>
          <w:b/>
        </w:rPr>
        <w:t>CREATING FIELD NOTES</w:t>
      </w:r>
    </w:p>
    <w:p w14:paraId="5F7CEF5C" w14:textId="77777777" w:rsidR="000763E6" w:rsidRPr="000763E6" w:rsidRDefault="000763E6" w:rsidP="000763E6">
      <w:pPr>
        <w:pStyle w:val="NoteLevel2"/>
      </w:pPr>
      <w:r w:rsidRPr="000763E6">
        <w:t>Cryptic jottings</w:t>
      </w:r>
    </w:p>
    <w:p w14:paraId="56F78386" w14:textId="77777777" w:rsidR="000763E6" w:rsidRPr="000763E6" w:rsidRDefault="000763E6" w:rsidP="000763E6">
      <w:pPr>
        <w:pStyle w:val="NoteLevel3"/>
      </w:pPr>
      <w:r w:rsidRPr="000763E6">
        <w:t>Brief statements, unusual terms, taken in the field</w:t>
      </w:r>
    </w:p>
    <w:p w14:paraId="707D831E" w14:textId="77777777" w:rsidR="000763E6" w:rsidRPr="000763E6" w:rsidRDefault="000763E6" w:rsidP="000763E6">
      <w:pPr>
        <w:pStyle w:val="NoteLevel2"/>
      </w:pPr>
      <w:r w:rsidRPr="000763E6">
        <w:t>Detailed descriptions</w:t>
      </w:r>
    </w:p>
    <w:p w14:paraId="1A1C1521" w14:textId="77777777" w:rsidR="000763E6" w:rsidRDefault="000763E6" w:rsidP="000763E6">
      <w:pPr>
        <w:pStyle w:val="NoteLevel3"/>
      </w:pPr>
      <w:r w:rsidRPr="000763E6">
        <w:t>Include texture, sensation, color and minutiae</w:t>
      </w:r>
    </w:p>
    <w:p w14:paraId="345EE204" w14:textId="77777777" w:rsidR="000763E6" w:rsidRPr="000763E6" w:rsidRDefault="000763E6" w:rsidP="000763E6">
      <w:pPr>
        <w:pStyle w:val="NoteLevel2"/>
      </w:pPr>
      <w:r w:rsidRPr="000763E6">
        <w:t>Analytic notes</w:t>
      </w:r>
    </w:p>
    <w:p w14:paraId="37117039" w14:textId="77777777" w:rsidR="000763E6" w:rsidRPr="000763E6" w:rsidRDefault="000763E6" w:rsidP="000763E6">
      <w:pPr>
        <w:pStyle w:val="NoteLevel3"/>
      </w:pPr>
      <w:r w:rsidRPr="000763E6">
        <w:t xml:space="preserve">Observer comments </w:t>
      </w:r>
    </w:p>
    <w:p w14:paraId="330B087C" w14:textId="77777777" w:rsidR="000763E6" w:rsidRPr="000763E6" w:rsidRDefault="000763E6" w:rsidP="000763E6">
      <w:pPr>
        <w:pStyle w:val="NoteLevel2"/>
      </w:pPr>
      <w:r w:rsidRPr="000763E6">
        <w:t>Subjective reflections</w:t>
      </w:r>
    </w:p>
    <w:p w14:paraId="4951455A" w14:textId="77777777" w:rsidR="000763E6" w:rsidRPr="000763E6" w:rsidRDefault="000763E6" w:rsidP="000763E6">
      <w:pPr>
        <w:pStyle w:val="NoteLevel3"/>
      </w:pPr>
      <w:r w:rsidRPr="000763E6">
        <w:t xml:space="preserve">Personal observations and emotions: important to both recognize the voice of the researcher and to separate it in some way form the rest of the data. So some people will </w:t>
      </w:r>
      <w:proofErr w:type="gramStart"/>
      <w:r w:rsidRPr="000763E6">
        <w:t>have  a</w:t>
      </w:r>
      <w:proofErr w:type="gramEnd"/>
      <w:r w:rsidRPr="000763E6">
        <w:t xml:space="preserve"> section that speaks to this in their piece. </w:t>
      </w:r>
    </w:p>
    <w:p w14:paraId="780075F0" w14:textId="77777777" w:rsidR="000763E6" w:rsidRDefault="000763E6" w:rsidP="000763E6">
      <w:pPr>
        <w:pStyle w:val="NoteLevel1"/>
      </w:pPr>
    </w:p>
    <w:p w14:paraId="10BDDCD6" w14:textId="16816716" w:rsidR="000763E6" w:rsidRPr="000763E6" w:rsidRDefault="000763E6" w:rsidP="000763E6">
      <w:pPr>
        <w:pStyle w:val="NoteLevel1"/>
      </w:pPr>
      <w:r>
        <w:rPr>
          <w:b/>
        </w:rPr>
        <w:t>STRATEGIES OF RECOLLECTION</w:t>
      </w:r>
    </w:p>
    <w:p w14:paraId="0C6870B4" w14:textId="77777777" w:rsidR="000763E6" w:rsidRPr="000763E6" w:rsidRDefault="000763E6" w:rsidP="000763E6">
      <w:pPr>
        <w:pStyle w:val="NoteLevel2"/>
      </w:pPr>
      <w:r w:rsidRPr="000763E6">
        <w:t>Record key words and key phrases while in the field</w:t>
      </w:r>
    </w:p>
    <w:p w14:paraId="1DB8705A" w14:textId="77777777" w:rsidR="000763E6" w:rsidRPr="000763E6" w:rsidRDefault="000763E6" w:rsidP="000763E6">
      <w:pPr>
        <w:pStyle w:val="NoteLevel2"/>
      </w:pPr>
      <w:r w:rsidRPr="000763E6">
        <w:t>Make notes about the sequence of events</w:t>
      </w:r>
    </w:p>
    <w:p w14:paraId="47BAE0B2" w14:textId="77777777" w:rsidR="000763E6" w:rsidRDefault="000763E6" w:rsidP="000763E6">
      <w:pPr>
        <w:pStyle w:val="NoteLevel2"/>
      </w:pPr>
      <w:r w:rsidRPr="000763E6">
        <w:t>Limit the time you remain in the setting</w:t>
      </w:r>
    </w:p>
    <w:p w14:paraId="768E7BF6" w14:textId="77777777" w:rsidR="000763E6" w:rsidRPr="000763E6" w:rsidRDefault="000763E6" w:rsidP="000763E6">
      <w:pPr>
        <w:pStyle w:val="NoteLevel2"/>
      </w:pPr>
      <w:r w:rsidRPr="000763E6">
        <w:t>Write the full notes immediately after exiting the field</w:t>
      </w:r>
    </w:p>
    <w:p w14:paraId="533681A1" w14:textId="77777777" w:rsidR="000763E6" w:rsidRPr="000763E6" w:rsidRDefault="000763E6" w:rsidP="000763E6">
      <w:pPr>
        <w:pStyle w:val="NoteLevel2"/>
      </w:pPr>
      <w:r w:rsidRPr="000763E6">
        <w:t>Write notes before sharing thoughts with others</w:t>
      </w:r>
    </w:p>
    <w:p w14:paraId="7EC4B6ED" w14:textId="77777777" w:rsidR="000763E6" w:rsidRDefault="000763E6" w:rsidP="000763E6">
      <w:pPr>
        <w:pStyle w:val="NoteLevel1"/>
      </w:pPr>
    </w:p>
    <w:p w14:paraId="2187141D" w14:textId="721E2625" w:rsidR="000763E6" w:rsidRPr="000763E6" w:rsidRDefault="000763E6" w:rsidP="000763E6">
      <w:pPr>
        <w:pStyle w:val="NoteLevel1"/>
      </w:pPr>
      <w:r>
        <w:rPr>
          <w:b/>
        </w:rPr>
        <w:t>ANALYZING ETHNOGRAPHIC DATA</w:t>
      </w:r>
    </w:p>
    <w:p w14:paraId="788AF7E4" w14:textId="77777777" w:rsidR="000763E6" w:rsidRPr="000763E6" w:rsidRDefault="000763E6" w:rsidP="000763E6">
      <w:pPr>
        <w:pStyle w:val="NoteLevel2"/>
      </w:pPr>
      <w:r w:rsidRPr="000763E6">
        <w:t>Read the field notes</w:t>
      </w:r>
    </w:p>
    <w:p w14:paraId="0654DC25" w14:textId="77777777" w:rsidR="000763E6" w:rsidRPr="000763E6" w:rsidRDefault="000763E6" w:rsidP="000763E6">
      <w:pPr>
        <w:pStyle w:val="NoteLevel2"/>
      </w:pPr>
      <w:r w:rsidRPr="000763E6">
        <w:t>Reinforce themes</w:t>
      </w:r>
    </w:p>
    <w:p w14:paraId="008E23BA" w14:textId="77777777" w:rsidR="000763E6" w:rsidRPr="000763E6" w:rsidRDefault="000763E6" w:rsidP="000763E6">
      <w:pPr>
        <w:pStyle w:val="NoteLevel2"/>
      </w:pPr>
      <w:r w:rsidRPr="000763E6">
        <w:t>Generate new themes</w:t>
      </w:r>
    </w:p>
    <w:p w14:paraId="67FD5775" w14:textId="77777777" w:rsidR="000763E6" w:rsidRPr="000763E6" w:rsidRDefault="000763E6" w:rsidP="000763E6">
      <w:pPr>
        <w:pStyle w:val="NoteLevel2"/>
      </w:pPr>
      <w:r w:rsidRPr="000763E6">
        <w:t>Systematically code patterns</w:t>
      </w:r>
    </w:p>
    <w:p w14:paraId="0BC57349" w14:textId="77777777" w:rsidR="000763E6" w:rsidRDefault="000763E6" w:rsidP="000763E6">
      <w:pPr>
        <w:pStyle w:val="NoteLevel1"/>
      </w:pPr>
    </w:p>
    <w:p w14:paraId="38F3616A" w14:textId="79B424B4" w:rsidR="000763E6" w:rsidRPr="000763E6" w:rsidRDefault="000763E6" w:rsidP="000763E6">
      <w:pPr>
        <w:pStyle w:val="NoteLevel1"/>
      </w:pPr>
      <w:r>
        <w:rPr>
          <w:b/>
        </w:rPr>
        <w:t>TYPOLOGIES</w:t>
      </w:r>
    </w:p>
    <w:p w14:paraId="184DA579" w14:textId="77777777" w:rsidR="000763E6" w:rsidRPr="000763E6" w:rsidRDefault="000763E6" w:rsidP="000763E6">
      <w:pPr>
        <w:pStyle w:val="NoteLevel2"/>
      </w:pPr>
      <w:r w:rsidRPr="000763E6">
        <w:t>Systematic method for classification into discrete groupings</w:t>
      </w:r>
    </w:p>
    <w:p w14:paraId="75D1D5B7" w14:textId="77777777" w:rsidR="000763E6" w:rsidRPr="000763E6" w:rsidRDefault="000763E6" w:rsidP="000763E6">
      <w:pPr>
        <w:pStyle w:val="NoteLevel3"/>
      </w:pPr>
      <w:r w:rsidRPr="000763E6">
        <w:t>Seek mutually exclusive categories</w:t>
      </w:r>
    </w:p>
    <w:p w14:paraId="0E00C79E" w14:textId="77777777" w:rsidR="000763E6" w:rsidRPr="000763E6" w:rsidRDefault="000763E6" w:rsidP="000763E6">
      <w:pPr>
        <w:pStyle w:val="NoteLevel3"/>
      </w:pPr>
      <w:r w:rsidRPr="000763E6">
        <w:t>Create an exhaustive grouping of elements</w:t>
      </w:r>
    </w:p>
    <w:p w14:paraId="4EF6AEDF" w14:textId="77777777" w:rsidR="000763E6" w:rsidRPr="000763E6" w:rsidRDefault="000763E6" w:rsidP="000763E6">
      <w:pPr>
        <w:pStyle w:val="NoteLevel3"/>
      </w:pPr>
      <w:r w:rsidRPr="000763E6">
        <w:t>Make theoretically meaningful appraisals</w:t>
      </w:r>
    </w:p>
    <w:p w14:paraId="6BECE257" w14:textId="77777777" w:rsidR="000763E6" w:rsidRDefault="000763E6" w:rsidP="000763E6">
      <w:pPr>
        <w:pStyle w:val="NoteLevel1"/>
      </w:pPr>
    </w:p>
    <w:p w14:paraId="202C07A4" w14:textId="7DA96BB4" w:rsidR="000763E6" w:rsidRPr="000763E6" w:rsidRDefault="000763E6" w:rsidP="000763E6">
      <w:pPr>
        <w:pStyle w:val="NoteLevel1"/>
      </w:pPr>
      <w:r>
        <w:rPr>
          <w:b/>
        </w:rPr>
        <w:t>SOCIOGRAMS</w:t>
      </w:r>
    </w:p>
    <w:p w14:paraId="6ADE62DD" w14:textId="77777777" w:rsidR="000763E6" w:rsidRPr="000763E6" w:rsidRDefault="000763E6" w:rsidP="000763E6">
      <w:pPr>
        <w:pStyle w:val="NoteLevel2"/>
      </w:pPr>
      <w:r w:rsidRPr="000763E6">
        <w:t>Graphic displays of how well people get along with one another</w:t>
      </w:r>
    </w:p>
    <w:p w14:paraId="7083A6F4" w14:textId="77777777" w:rsidR="000763E6" w:rsidRPr="000763E6" w:rsidRDefault="000763E6" w:rsidP="000763E6">
      <w:pPr>
        <w:pStyle w:val="NoteLevel3"/>
      </w:pPr>
      <w:r w:rsidRPr="000763E6">
        <w:t>Positive peer nominations</w:t>
      </w:r>
    </w:p>
    <w:p w14:paraId="05A8C36C" w14:textId="77777777" w:rsidR="000763E6" w:rsidRPr="000763E6" w:rsidRDefault="000763E6" w:rsidP="000763E6">
      <w:pPr>
        <w:pStyle w:val="NoteLevel3"/>
      </w:pPr>
      <w:r w:rsidRPr="000763E6">
        <w:t>Negative peer nominations</w:t>
      </w:r>
    </w:p>
    <w:p w14:paraId="365DC58D" w14:textId="77777777" w:rsidR="000763E6" w:rsidRPr="000763E6" w:rsidRDefault="000763E6" w:rsidP="000763E6">
      <w:pPr>
        <w:pStyle w:val="NoteLevel3"/>
      </w:pPr>
      <w:r w:rsidRPr="000763E6">
        <w:t>Peer rating procedures</w:t>
      </w:r>
    </w:p>
    <w:p w14:paraId="542DD74C" w14:textId="77777777" w:rsidR="000763E6" w:rsidRDefault="000763E6" w:rsidP="000763E6">
      <w:pPr>
        <w:pStyle w:val="NoteLevel1"/>
      </w:pPr>
    </w:p>
    <w:p w14:paraId="2553D5B7" w14:textId="109C4D30" w:rsidR="000763E6" w:rsidRPr="000763E6" w:rsidRDefault="000763E6" w:rsidP="000763E6">
      <w:pPr>
        <w:pStyle w:val="NoteLevel1"/>
      </w:pPr>
      <w:r>
        <w:rPr>
          <w:b/>
        </w:rPr>
        <w:t>VIRTUAL ETHNOGRAPHY</w:t>
      </w:r>
    </w:p>
    <w:p w14:paraId="1BBF37E0" w14:textId="77777777" w:rsidR="000763E6" w:rsidRPr="000763E6" w:rsidRDefault="000763E6" w:rsidP="000763E6">
      <w:pPr>
        <w:pStyle w:val="NoteLevel2"/>
      </w:pPr>
      <w:r w:rsidRPr="000763E6">
        <w:t xml:space="preserve">Virtual ethnography involves the use of the virtual, online environment as the site of the research </w:t>
      </w:r>
      <w:proofErr w:type="gramStart"/>
      <w:r w:rsidRPr="000763E6">
        <w:t>study(</w:t>
      </w:r>
      <w:proofErr w:type="gramEnd"/>
      <w:r w:rsidRPr="000763E6">
        <w:t>Evans, 2010).</w:t>
      </w:r>
    </w:p>
    <w:p w14:paraId="11CF44F3" w14:textId="77777777" w:rsidR="000763E6" w:rsidRDefault="000763E6" w:rsidP="000763E6">
      <w:pPr>
        <w:pStyle w:val="NoteLevel2"/>
      </w:pPr>
      <w:r w:rsidRPr="000763E6">
        <w:t xml:space="preserve">The object of study is “ the discourses and practices that are generated around / by computers” (Escobar, 1994, p. 214).  </w:t>
      </w:r>
    </w:p>
    <w:p w14:paraId="58B0663D" w14:textId="77777777" w:rsidR="000763E6" w:rsidRPr="000763E6" w:rsidRDefault="000763E6" w:rsidP="000763E6">
      <w:pPr>
        <w:pStyle w:val="NoteLevel2"/>
      </w:pPr>
      <w:r w:rsidRPr="000763E6">
        <w:t>Hine (2000) developed ten principles of virtual ethnography:</w:t>
      </w:r>
    </w:p>
    <w:p w14:paraId="024F04CF" w14:textId="77777777" w:rsidR="000763E6" w:rsidRPr="000763E6" w:rsidRDefault="000763E6" w:rsidP="000763E6">
      <w:pPr>
        <w:pStyle w:val="NoteLevel2"/>
      </w:pPr>
      <w:r w:rsidRPr="000763E6">
        <w:t>1. Virtual ethnography is used to investigate the ways in which use of the Internet becomes socially meaningful.</w:t>
      </w:r>
    </w:p>
    <w:p w14:paraId="2C783A17" w14:textId="77777777" w:rsidR="000763E6" w:rsidRPr="000763E6" w:rsidRDefault="000763E6" w:rsidP="000763E6">
      <w:pPr>
        <w:pStyle w:val="NoteLevel2"/>
      </w:pPr>
      <w:r w:rsidRPr="000763E6">
        <w:t>2.  The site of the research, the Internet, should be treated as both culture and cultural artifact.</w:t>
      </w:r>
    </w:p>
    <w:p w14:paraId="1B594360" w14:textId="77777777" w:rsidR="000763E6" w:rsidRPr="000763E6" w:rsidRDefault="000763E6" w:rsidP="000763E6">
      <w:pPr>
        <w:pStyle w:val="NoteLevel2"/>
      </w:pPr>
      <w:r w:rsidRPr="000763E6">
        <w:t>3. The mediated interaction allows researchers to be mobile virtually and physically.</w:t>
      </w:r>
    </w:p>
    <w:p w14:paraId="65F41342" w14:textId="77777777" w:rsidR="000763E6" w:rsidRPr="000763E6" w:rsidRDefault="000763E6" w:rsidP="000763E6">
      <w:pPr>
        <w:pStyle w:val="NoteLevel2"/>
      </w:pPr>
      <w:r w:rsidRPr="000763E6">
        <w:t>4.Virtual ethnography pursues field connections rather than going to sites, fro instance you follow hyperlinks from internet sites you may start with</w:t>
      </w:r>
    </w:p>
    <w:p w14:paraId="5F93C449" w14:textId="77777777" w:rsidR="000763E6" w:rsidRPr="000763E6" w:rsidRDefault="000763E6" w:rsidP="000763E6">
      <w:pPr>
        <w:pStyle w:val="NoteLevel2"/>
      </w:pPr>
      <w:r w:rsidRPr="000763E6">
        <w:t xml:space="preserve">5. Boundaries, between the </w:t>
      </w:r>
      <w:r w:rsidRPr="000763E6">
        <w:rPr>
          <w:i/>
          <w:iCs/>
        </w:rPr>
        <w:t xml:space="preserve">virtual </w:t>
      </w:r>
      <w:r w:rsidRPr="000763E6">
        <w:t xml:space="preserve">and the </w:t>
      </w:r>
      <w:r w:rsidRPr="000763E6">
        <w:rPr>
          <w:i/>
          <w:iCs/>
        </w:rPr>
        <w:t>real</w:t>
      </w:r>
      <w:r w:rsidRPr="000763E6">
        <w:t xml:space="preserve"> are dependent on the researcher’s practical </w:t>
      </w:r>
      <w:proofErr w:type="gramStart"/>
      <w:r w:rsidRPr="000763E6">
        <w:t>constraints :</w:t>
      </w:r>
      <w:proofErr w:type="gramEnd"/>
      <w:r w:rsidRPr="000763E6">
        <w:t xml:space="preserve"> such as time space and should not be taken for granted.</w:t>
      </w:r>
    </w:p>
    <w:p w14:paraId="42DE0148" w14:textId="77777777" w:rsidR="000763E6" w:rsidRPr="000763E6" w:rsidRDefault="000763E6" w:rsidP="000763E6">
      <w:pPr>
        <w:pStyle w:val="NoteLevel2"/>
      </w:pPr>
      <w:r w:rsidRPr="000763E6">
        <w:t>6. Virtual ethnography is a process of sporadic engagement as opposed to long term time spent as might be the case in classic traditional ethnographies</w:t>
      </w:r>
      <w:proofErr w:type="gramStart"/>
      <w:r w:rsidRPr="000763E6">
        <w:t>..</w:t>
      </w:r>
      <w:proofErr w:type="gramEnd"/>
    </w:p>
    <w:p w14:paraId="4F41A456" w14:textId="77777777" w:rsidR="00AB3120" w:rsidRPr="00AB3120" w:rsidRDefault="00AB3120" w:rsidP="00AB3120">
      <w:pPr>
        <w:pStyle w:val="NoteLevel2"/>
      </w:pPr>
      <w:r w:rsidRPr="00AB3120">
        <w:t xml:space="preserve">7.  Virtual ethnography is partial and driven by specific research questions.  </w:t>
      </w:r>
    </w:p>
    <w:p w14:paraId="244A5A60" w14:textId="77777777" w:rsidR="00AB3120" w:rsidRPr="00AB3120" w:rsidRDefault="00AB3120" w:rsidP="00AB3120">
      <w:pPr>
        <w:pStyle w:val="NoteLevel2"/>
      </w:pPr>
      <w:r w:rsidRPr="00AB3120">
        <w:t>8. Intensive engagement with mediated interaction provides valuable reflexive insights.</w:t>
      </w:r>
    </w:p>
    <w:p w14:paraId="5379D443" w14:textId="77777777" w:rsidR="00AB3120" w:rsidRPr="00AB3120" w:rsidRDefault="00AB3120" w:rsidP="00AB3120">
      <w:pPr>
        <w:pStyle w:val="NoteLevel2"/>
      </w:pPr>
      <w:r w:rsidRPr="00AB3120">
        <w:t>9. The Internet enables the virtual ethnographer, such that the researcher straddles the fine line between the spatial and temporal worlds, so the researcher learns about the subject matter by looking at sites as well as understanding the use of the internet: such as consumption practices.</w:t>
      </w:r>
    </w:p>
    <w:p w14:paraId="03D101CF" w14:textId="77777777" w:rsidR="00AB3120" w:rsidRPr="00AB3120" w:rsidRDefault="00AB3120" w:rsidP="00AB3120">
      <w:pPr>
        <w:pStyle w:val="NoteLevel2"/>
      </w:pPr>
      <w:r w:rsidRPr="00AB3120">
        <w:t xml:space="preserve">10. Virtual ethnography is a practical </w:t>
      </w:r>
      <w:proofErr w:type="gramStart"/>
      <w:r w:rsidRPr="00AB3120">
        <w:t>tool which</w:t>
      </w:r>
      <w:proofErr w:type="gramEnd"/>
      <w:r w:rsidRPr="00AB3120">
        <w:t xml:space="preserve"> adapts itself to the unique conditions of a particular project.</w:t>
      </w:r>
    </w:p>
    <w:p w14:paraId="28315AC5" w14:textId="77777777" w:rsidR="000763E6" w:rsidRDefault="000763E6" w:rsidP="00AB3120">
      <w:pPr>
        <w:pStyle w:val="NoteLevel1"/>
      </w:pPr>
    </w:p>
    <w:p w14:paraId="2F2100F1" w14:textId="1DEE8F36" w:rsidR="00AB3120" w:rsidRPr="00AB3120" w:rsidRDefault="00AB3120" w:rsidP="00AB3120">
      <w:pPr>
        <w:pStyle w:val="NoteLevel1"/>
      </w:pPr>
      <w:r>
        <w:rPr>
          <w:b/>
        </w:rPr>
        <w:t>OTHER FORMS OF ETHNOGRAPHY: INSTITUTIONAL ETHNOGRAPHY</w:t>
      </w:r>
    </w:p>
    <w:p w14:paraId="2E285605" w14:textId="77777777" w:rsidR="00AB3120" w:rsidRPr="00AB3120" w:rsidRDefault="00AB3120" w:rsidP="00AB3120">
      <w:pPr>
        <w:pStyle w:val="NoteLevel2"/>
      </w:pPr>
      <w:r w:rsidRPr="00AB3120">
        <w:rPr>
          <w:lang w:val="en-CA"/>
        </w:rPr>
        <w:t>What is it? A method developed by Dorothy Smith. Originally developed since Smith felt existing ethnographic methods did not represent women's perspectives well their voices were silenced.</w:t>
      </w:r>
    </w:p>
    <w:p w14:paraId="5C78C320" w14:textId="77777777" w:rsidR="00AB3120" w:rsidRPr="00AB3120" w:rsidRDefault="00AB3120" w:rsidP="00AB3120">
      <w:pPr>
        <w:pStyle w:val="NoteLevel2"/>
      </w:pPr>
      <w:r w:rsidRPr="00AB3120">
        <w:rPr>
          <w:lang w:val="en-GB"/>
        </w:rPr>
        <w:t xml:space="preserve">Institutional ethnography uses the social activities of the institution as the focus and reference point and the connections between the local and extra-local are made, making the workings of society visible.  It cuts across macro and micro levels of analyses and in the words of Smith makes the everyday world </w:t>
      </w:r>
      <w:proofErr w:type="gramStart"/>
      <w:r w:rsidRPr="00AB3120">
        <w:rPr>
          <w:lang w:val="en-GB"/>
        </w:rPr>
        <w:t>problematic,</w:t>
      </w:r>
      <w:proofErr w:type="gramEnd"/>
      <w:r w:rsidRPr="00AB3120">
        <w:rPr>
          <w:lang w:val="en-GB"/>
        </w:rPr>
        <w:t xml:space="preserve"> hence it takes a critical stance. </w:t>
      </w:r>
    </w:p>
    <w:p w14:paraId="202DF3CC" w14:textId="77777777" w:rsidR="00AB3120" w:rsidRDefault="00AB3120" w:rsidP="00AB3120">
      <w:pPr>
        <w:pStyle w:val="NoteLevel1"/>
      </w:pPr>
    </w:p>
    <w:p w14:paraId="24CEDA53" w14:textId="76575F2B" w:rsidR="00AB3120" w:rsidRPr="00AB3120" w:rsidRDefault="00AB3120" w:rsidP="00AB3120">
      <w:pPr>
        <w:pStyle w:val="NoteLevel1"/>
      </w:pPr>
      <w:r>
        <w:rPr>
          <w:b/>
        </w:rPr>
        <w:t>OTHER FORMS OF ETHNOGRAPHY: AUTO ETHNOGRAPHY</w:t>
      </w:r>
    </w:p>
    <w:p w14:paraId="7CC0A109" w14:textId="77777777" w:rsidR="00AB3120" w:rsidRPr="00AB3120" w:rsidRDefault="00AB3120" w:rsidP="00AB3120">
      <w:pPr>
        <w:pStyle w:val="NoteLevel2"/>
      </w:pPr>
      <w:proofErr w:type="spellStart"/>
      <w:r w:rsidRPr="00AB3120">
        <w:rPr>
          <w:lang w:val="en-CA"/>
        </w:rPr>
        <w:t>Autoethnography</w:t>
      </w:r>
      <w:proofErr w:type="spellEnd"/>
      <w:r w:rsidRPr="00AB3120">
        <w:rPr>
          <w:lang w:val="en-CA"/>
        </w:rPr>
        <w:t xml:space="preserve"> has been described as: </w:t>
      </w:r>
      <w:proofErr w:type="spellStart"/>
      <w:r w:rsidRPr="00AB3120">
        <w:rPr>
          <w:lang w:val="en-CA"/>
        </w:rPr>
        <w:t>Maréchal</w:t>
      </w:r>
      <w:proofErr w:type="spellEnd"/>
      <w:r w:rsidRPr="00AB3120">
        <w:rPr>
          <w:lang w:val="en-CA"/>
        </w:rPr>
        <w:t xml:space="preserve"> (2010), “</w:t>
      </w:r>
      <w:proofErr w:type="spellStart"/>
      <w:r w:rsidRPr="00AB3120">
        <w:rPr>
          <w:lang w:val="en-CA"/>
        </w:rPr>
        <w:t>autoethnography</w:t>
      </w:r>
      <w:proofErr w:type="spellEnd"/>
      <w:r w:rsidRPr="00AB3120">
        <w:rPr>
          <w:lang w:val="en-CA"/>
        </w:rPr>
        <w:t xml:space="preserve"> is a form or method of research that involves self-observation and reflexive investigation in the context of ethnographic field work and writing” (p. 43). </w:t>
      </w:r>
    </w:p>
    <w:p w14:paraId="04EED99F" w14:textId="77777777" w:rsidR="00AB3120" w:rsidRPr="00AB3120" w:rsidRDefault="00AB3120" w:rsidP="00AB3120">
      <w:pPr>
        <w:pStyle w:val="NoteLevel2"/>
      </w:pPr>
      <w:r w:rsidRPr="00AB3120">
        <w:rPr>
          <w:lang w:val="en-CA"/>
        </w:rPr>
        <w:t>Carolyn Ellis (2004</w:t>
      </w:r>
      <w:proofErr w:type="gramStart"/>
      <w:r w:rsidRPr="00AB3120">
        <w:rPr>
          <w:lang w:val="en-CA"/>
        </w:rPr>
        <w:t>) :</w:t>
      </w:r>
      <w:proofErr w:type="gramEnd"/>
      <w:r w:rsidRPr="00AB3120">
        <w:rPr>
          <w:lang w:val="en-CA"/>
        </w:rPr>
        <w:t xml:space="preserve"> “research, writing, story, and method that connect the autobiographical and personal to the cultural, social, and political” (p. xix). </w:t>
      </w:r>
    </w:p>
    <w:p w14:paraId="6EDCF08C" w14:textId="77777777" w:rsidR="00AB3120" w:rsidRPr="00AB3120" w:rsidRDefault="00AB3120" w:rsidP="00AB3120">
      <w:pPr>
        <w:pStyle w:val="NoteLevel2"/>
      </w:pPr>
      <w:r w:rsidRPr="00AB3120">
        <w:rPr>
          <w:lang w:val="en-CA"/>
        </w:rPr>
        <w:t>Auto ethnography differs from ethnography since it accepts and highlights the researcher's subjectivity rather than attempting to limit it, as in empirical research. Auto ethnographers are the primary participant/subject of the research in the process of writing personal stories and narratives.</w:t>
      </w:r>
    </w:p>
    <w:p w14:paraId="2E9A73C0" w14:textId="77777777" w:rsidR="00AB3120" w:rsidRPr="000763E6" w:rsidRDefault="00AB3120" w:rsidP="00AB3120">
      <w:pPr>
        <w:pStyle w:val="NoteLevel1"/>
      </w:pPr>
    </w:p>
    <w:p w14:paraId="1C3AA36D" w14:textId="77777777" w:rsidR="000763E6" w:rsidRDefault="000763E6" w:rsidP="000763E6">
      <w:pPr>
        <w:pStyle w:val="NoteLevel1"/>
      </w:pPr>
    </w:p>
    <w:p w14:paraId="520F18A5" w14:textId="77777777" w:rsidR="000763E6" w:rsidRPr="000763E6" w:rsidRDefault="000763E6" w:rsidP="000763E6">
      <w:pPr>
        <w:pStyle w:val="NoteLevel1"/>
      </w:pPr>
    </w:p>
    <w:p w14:paraId="49FCEA34" w14:textId="77777777" w:rsidR="000763E6" w:rsidRDefault="000763E6" w:rsidP="000763E6">
      <w:pPr>
        <w:pStyle w:val="NoteLevel1"/>
        <w:numPr>
          <w:ilvl w:val="0"/>
          <w:numId w:val="0"/>
        </w:numPr>
      </w:pPr>
    </w:p>
    <w:p w14:paraId="4B9A6FED" w14:textId="77777777" w:rsidR="000763E6" w:rsidRDefault="000763E6" w:rsidP="000763E6">
      <w:pPr>
        <w:pStyle w:val="NoteLevel1"/>
        <w:numPr>
          <w:ilvl w:val="0"/>
          <w:numId w:val="0"/>
        </w:numPr>
      </w:pPr>
    </w:p>
    <w:p w14:paraId="2956ABFA" w14:textId="77777777" w:rsidR="000763E6" w:rsidRDefault="000763E6" w:rsidP="000763E6">
      <w:pPr>
        <w:pStyle w:val="NoteLevel1"/>
      </w:pPr>
    </w:p>
    <w:p w14:paraId="036E6C63" w14:textId="77777777" w:rsidR="00BB5B87" w:rsidRDefault="00BB5B87" w:rsidP="00182F9C">
      <w:pPr>
        <w:pStyle w:val="NoteLevel2"/>
        <w:numPr>
          <w:ilvl w:val="0"/>
          <w:numId w:val="0"/>
        </w:numPr>
        <w:ind w:left="1080"/>
        <w:rPr>
          <w:b/>
        </w:rPr>
        <w:sectPr w:rsidR="00BB5B87" w:rsidSect="00182F9C">
          <w:headerReference w:type="first" r:id="rId14"/>
          <w:pgSz w:w="12240" w:h="15840"/>
          <w:pgMar w:top="1440" w:right="1440" w:bottom="1440" w:left="1440" w:header="708" w:footer="708" w:gutter="0"/>
          <w:cols w:space="708"/>
          <w:titlePg/>
          <w:docGrid w:type="lines" w:linePitch="360"/>
        </w:sectPr>
      </w:pPr>
    </w:p>
    <w:p w14:paraId="6CB110B1" w14:textId="2DA505A9" w:rsidR="000763E6" w:rsidRDefault="00BB5B87" w:rsidP="00BB5B87">
      <w:pPr>
        <w:pStyle w:val="NoteLevel1"/>
        <w:rPr>
          <w:b/>
        </w:rPr>
      </w:pPr>
      <w:r>
        <w:rPr>
          <w:b/>
        </w:rPr>
        <w:t>ACTION RESEARCH</w:t>
      </w:r>
    </w:p>
    <w:p w14:paraId="120A3BCE" w14:textId="04FEA259" w:rsidR="00BB5B87" w:rsidRDefault="00BB5B87" w:rsidP="00BB5B87">
      <w:pPr>
        <w:pStyle w:val="NoteLevel2"/>
        <w:rPr>
          <w:b/>
        </w:rPr>
      </w:pPr>
      <w:r>
        <w:rPr>
          <w:b/>
        </w:rPr>
        <w:t>Research Framework</w:t>
      </w:r>
    </w:p>
    <w:p w14:paraId="44AB8631" w14:textId="77777777" w:rsidR="00BB5B87" w:rsidRPr="00BB5B87" w:rsidRDefault="00BB5B87" w:rsidP="00BB5B87">
      <w:pPr>
        <w:pStyle w:val="NoteLevel3"/>
      </w:pPr>
      <w:r w:rsidRPr="00BB5B87">
        <w:t>Produce useful knowledge through research, education, and sociopolitical action</w:t>
      </w:r>
    </w:p>
    <w:p w14:paraId="2ED6E43C" w14:textId="13FB5077" w:rsidR="00BB5B87" w:rsidRPr="00BB5B87" w:rsidRDefault="00BB5B87" w:rsidP="00BB5B87">
      <w:pPr>
        <w:pStyle w:val="NoteLevel3"/>
      </w:pPr>
      <w:r w:rsidRPr="00BB5B87">
        <w:t>Enlighten and empower the average person in a group</w:t>
      </w:r>
    </w:p>
    <w:p w14:paraId="37A6EDED" w14:textId="77777777" w:rsidR="00BB5B87" w:rsidRDefault="00BB5B87" w:rsidP="00BB5B87">
      <w:pPr>
        <w:pStyle w:val="NoteLevel1"/>
        <w:rPr>
          <w:b/>
        </w:rPr>
      </w:pPr>
    </w:p>
    <w:p w14:paraId="1A025C6A" w14:textId="67A014A3" w:rsidR="00BB5B87" w:rsidRDefault="00BB5B87" w:rsidP="00BB5B87">
      <w:pPr>
        <w:pStyle w:val="NoteLevel1"/>
        <w:rPr>
          <w:b/>
        </w:rPr>
      </w:pPr>
      <w:r>
        <w:rPr>
          <w:b/>
        </w:rPr>
        <w:t>METHODS OF ACTION RESEARCH</w:t>
      </w:r>
    </w:p>
    <w:p w14:paraId="27AF261D" w14:textId="77777777" w:rsidR="00BB5B87" w:rsidRPr="00BB5B87" w:rsidRDefault="00BB5B87" w:rsidP="00BB5B87">
      <w:pPr>
        <w:pStyle w:val="NoteLevel2"/>
      </w:pPr>
      <w:r w:rsidRPr="00BB5B87">
        <w:t>Be systematic</w:t>
      </w:r>
    </w:p>
    <w:p w14:paraId="0555E135" w14:textId="77777777" w:rsidR="00BB5B87" w:rsidRPr="00BB5B87" w:rsidRDefault="00BB5B87" w:rsidP="00BB5B87">
      <w:pPr>
        <w:pStyle w:val="NoteLevel2"/>
      </w:pPr>
      <w:r w:rsidRPr="00BB5B87">
        <w:t>Do not start with an answer</w:t>
      </w:r>
    </w:p>
    <w:p w14:paraId="4AAD6A59" w14:textId="77777777" w:rsidR="00BB5B87" w:rsidRPr="00BB5B87" w:rsidRDefault="00BB5B87" w:rsidP="00BB5B87">
      <w:pPr>
        <w:pStyle w:val="NoteLevel2"/>
      </w:pPr>
      <w:r w:rsidRPr="00BB5B87">
        <w:t>Be well-organized and concise</w:t>
      </w:r>
    </w:p>
    <w:p w14:paraId="79D5A5BB" w14:textId="77777777" w:rsidR="00BB5B87" w:rsidRPr="00BB5B87" w:rsidRDefault="00BB5B87" w:rsidP="00BB5B87">
      <w:pPr>
        <w:pStyle w:val="NoteLevel2"/>
      </w:pPr>
      <w:r w:rsidRPr="00BB5B87">
        <w:t>Provide adequate planning</w:t>
      </w:r>
    </w:p>
    <w:p w14:paraId="1443E921" w14:textId="77777777" w:rsidR="00BB5B87" w:rsidRDefault="00BB5B87" w:rsidP="00BB5B87">
      <w:pPr>
        <w:pStyle w:val="NoteLevel2"/>
      </w:pPr>
      <w:r w:rsidRPr="00BB5B87">
        <w:t>Projects vary in length</w:t>
      </w:r>
    </w:p>
    <w:p w14:paraId="0A28A4B7" w14:textId="77777777" w:rsidR="00BB5B87" w:rsidRPr="00BB5B87" w:rsidRDefault="00BB5B87" w:rsidP="00BB5B87">
      <w:pPr>
        <w:pStyle w:val="NoteLevel2"/>
      </w:pPr>
      <w:r w:rsidRPr="00BB5B87">
        <w:t>Use regular observations</w:t>
      </w:r>
    </w:p>
    <w:p w14:paraId="5443B142" w14:textId="77777777" w:rsidR="00BB5B87" w:rsidRPr="00BB5B87" w:rsidRDefault="00BB5B87" w:rsidP="00BB5B87">
      <w:pPr>
        <w:pStyle w:val="NoteLevel2"/>
      </w:pPr>
      <w:r w:rsidRPr="00BB5B87">
        <w:t>Create a simple to detailed continuum</w:t>
      </w:r>
    </w:p>
    <w:p w14:paraId="43F41455" w14:textId="77777777" w:rsidR="00BB5B87" w:rsidRPr="00BB5B87" w:rsidRDefault="00BB5B87" w:rsidP="00BB5B87">
      <w:pPr>
        <w:pStyle w:val="NoteLevel2"/>
      </w:pPr>
      <w:r w:rsidRPr="00BB5B87">
        <w:t>May be grounded in theory</w:t>
      </w:r>
    </w:p>
    <w:p w14:paraId="05BCD52D" w14:textId="77777777" w:rsidR="00BB5B87" w:rsidRPr="00BB5B87" w:rsidRDefault="00BB5B87" w:rsidP="00BB5B87">
      <w:pPr>
        <w:pStyle w:val="NoteLevel2"/>
      </w:pPr>
      <w:r w:rsidRPr="00BB5B87">
        <w:t>No quantitative requirement</w:t>
      </w:r>
    </w:p>
    <w:p w14:paraId="384AE016" w14:textId="77777777" w:rsidR="00BB5B87" w:rsidRPr="00BB5B87" w:rsidRDefault="00BB5B87" w:rsidP="00BB5B87">
      <w:pPr>
        <w:pStyle w:val="NoteLevel2"/>
      </w:pPr>
      <w:r w:rsidRPr="00BB5B87">
        <w:t>Results are limited</w:t>
      </w:r>
    </w:p>
    <w:p w14:paraId="58203FDC" w14:textId="77777777" w:rsidR="00BB5B87" w:rsidRDefault="00BB5B87" w:rsidP="00BB5B87">
      <w:pPr>
        <w:pStyle w:val="NoteLevel1"/>
      </w:pPr>
    </w:p>
    <w:p w14:paraId="503EFEDB" w14:textId="48CE33AE" w:rsidR="00BB5B87" w:rsidRPr="00BB5B87" w:rsidRDefault="00BB5B87" w:rsidP="00BB5B87">
      <w:pPr>
        <w:pStyle w:val="NoteLevel1"/>
      </w:pPr>
      <w:r>
        <w:rPr>
          <w:b/>
        </w:rPr>
        <w:t>THE BASICS OF ACTION RESEARCH</w:t>
      </w:r>
    </w:p>
    <w:p w14:paraId="35392948" w14:textId="77777777" w:rsidR="00BB5B87" w:rsidRPr="00BB5B87" w:rsidRDefault="00BB5B87" w:rsidP="00BB5B87">
      <w:pPr>
        <w:pStyle w:val="NoteLevel2"/>
      </w:pPr>
      <w:r w:rsidRPr="00BB5B87">
        <w:t>Looking</w:t>
      </w:r>
    </w:p>
    <w:p w14:paraId="6CF16CE5" w14:textId="77777777" w:rsidR="00BB5B87" w:rsidRPr="00BB5B87" w:rsidRDefault="00BB5B87" w:rsidP="00BB5B87">
      <w:pPr>
        <w:pStyle w:val="NoteLevel3"/>
      </w:pPr>
      <w:r w:rsidRPr="00BB5B87">
        <w:t>Gathering information, identifying stakeholders</w:t>
      </w:r>
    </w:p>
    <w:p w14:paraId="04EB80CF" w14:textId="77777777" w:rsidR="00BB5B87" w:rsidRPr="00BB5B87" w:rsidRDefault="00BB5B87" w:rsidP="00BB5B87">
      <w:pPr>
        <w:pStyle w:val="NoteLevel2"/>
      </w:pPr>
      <w:r w:rsidRPr="00BB5B87">
        <w:t>Thinking</w:t>
      </w:r>
    </w:p>
    <w:p w14:paraId="59B9432A" w14:textId="77777777" w:rsidR="00BB5B87" w:rsidRPr="00BB5B87" w:rsidRDefault="00BB5B87" w:rsidP="00BB5B87">
      <w:pPr>
        <w:pStyle w:val="NoteLevel3"/>
      </w:pPr>
      <w:r w:rsidRPr="00BB5B87">
        <w:t>Interpretations, analyzing collected data</w:t>
      </w:r>
    </w:p>
    <w:p w14:paraId="3352846A" w14:textId="77777777" w:rsidR="00BB5B87" w:rsidRPr="00BB5B87" w:rsidRDefault="00BB5B87" w:rsidP="00BB5B87">
      <w:pPr>
        <w:pStyle w:val="NoteLevel2"/>
      </w:pPr>
      <w:r w:rsidRPr="00BB5B87">
        <w:t>Action</w:t>
      </w:r>
    </w:p>
    <w:p w14:paraId="7FAEAE65" w14:textId="77777777" w:rsidR="00BB5B87" w:rsidRDefault="00BB5B87" w:rsidP="00BB5B87">
      <w:pPr>
        <w:pStyle w:val="NoteLevel3"/>
      </w:pPr>
      <w:r w:rsidRPr="00BB5B87">
        <w:t>Application of results to improve lives of stakeholders</w:t>
      </w:r>
    </w:p>
    <w:p w14:paraId="0B3350F8" w14:textId="77777777" w:rsidR="00BB5B87" w:rsidRDefault="00BB5B87" w:rsidP="00BB5B87">
      <w:pPr>
        <w:pStyle w:val="NoteLevel1"/>
      </w:pPr>
    </w:p>
    <w:p w14:paraId="4AB5F2AA" w14:textId="33B2FF13" w:rsidR="00BB5B87" w:rsidRPr="00BB5B87" w:rsidRDefault="00BB5B87" w:rsidP="00BB5B87">
      <w:pPr>
        <w:pStyle w:val="NoteLevel1"/>
      </w:pPr>
      <w:r>
        <w:rPr>
          <w:b/>
        </w:rPr>
        <w:t>PROCEDURE FOR ACTION RESEARCH</w:t>
      </w:r>
    </w:p>
    <w:p w14:paraId="1C035915" w14:textId="53C3E0A9" w:rsidR="00BB5B87" w:rsidRPr="00BB5B87" w:rsidRDefault="00BB5B87" w:rsidP="00BB5B87">
      <w:pPr>
        <w:pStyle w:val="NoteLevel2"/>
      </w:pPr>
      <w:r w:rsidRPr="00BB5B87">
        <w:t>Identifying the research questions</w:t>
      </w:r>
    </w:p>
    <w:p w14:paraId="477D458F" w14:textId="77777777" w:rsidR="00BB5B87" w:rsidRPr="00BB5B87" w:rsidRDefault="00BB5B87" w:rsidP="00BB5B87">
      <w:pPr>
        <w:pStyle w:val="NoteLevel2"/>
      </w:pPr>
      <w:r w:rsidRPr="00BB5B87">
        <w:t>Gathering the information to answer the questions</w:t>
      </w:r>
    </w:p>
    <w:p w14:paraId="2BE24B01" w14:textId="77777777" w:rsidR="00BB5B87" w:rsidRPr="00BB5B87" w:rsidRDefault="00BB5B87" w:rsidP="00BB5B87">
      <w:pPr>
        <w:pStyle w:val="NoteLevel2"/>
      </w:pPr>
      <w:r w:rsidRPr="00BB5B87">
        <w:t>Analyzing and interpreting the information</w:t>
      </w:r>
    </w:p>
    <w:p w14:paraId="236426DA" w14:textId="77777777" w:rsidR="00BB5B87" w:rsidRPr="00BB5B87" w:rsidRDefault="00BB5B87" w:rsidP="00BB5B87">
      <w:pPr>
        <w:pStyle w:val="NoteLevel2"/>
      </w:pPr>
      <w:r w:rsidRPr="00BB5B87">
        <w:t>Sharing the results with the participants</w:t>
      </w:r>
    </w:p>
    <w:p w14:paraId="412B42EB" w14:textId="77777777" w:rsidR="00BB5B87" w:rsidRDefault="00BB5B87" w:rsidP="00BB5B87">
      <w:pPr>
        <w:pStyle w:val="NoteLevel1"/>
      </w:pPr>
    </w:p>
    <w:p w14:paraId="7F19B78C" w14:textId="27C97A8F" w:rsidR="00BB5B87" w:rsidRPr="00BB5B87" w:rsidRDefault="00BB5B87" w:rsidP="00BB5B87">
      <w:pPr>
        <w:pStyle w:val="NoteLevel1"/>
      </w:pPr>
      <w:r>
        <w:rPr>
          <w:b/>
        </w:rPr>
        <w:t>GUIDING QUESTIONS OF ANALYSIS</w:t>
      </w:r>
    </w:p>
    <w:p w14:paraId="127E653F" w14:textId="77777777" w:rsidR="00BB5B87" w:rsidRPr="00BB5B87" w:rsidRDefault="00BB5B87" w:rsidP="00BB5B87">
      <w:pPr>
        <w:pStyle w:val="NoteLevel2"/>
      </w:pPr>
      <w:r w:rsidRPr="00BB5B87">
        <w:t>Why?</w:t>
      </w:r>
    </w:p>
    <w:p w14:paraId="15FECE06" w14:textId="77777777" w:rsidR="00BB5B87" w:rsidRDefault="00BB5B87" w:rsidP="00BB5B87">
      <w:pPr>
        <w:pStyle w:val="NoteLevel3"/>
      </w:pPr>
      <w:r w:rsidRPr="00BB5B87">
        <w:t>Establishes a general focus for the investigator and stakeholders</w:t>
      </w:r>
    </w:p>
    <w:p w14:paraId="2EF5DB6C" w14:textId="30123607" w:rsidR="00DF50E5" w:rsidRPr="00BB5B87" w:rsidRDefault="00DF50E5" w:rsidP="00BB5B87">
      <w:pPr>
        <w:pStyle w:val="NoteLevel3"/>
      </w:pPr>
      <w:r>
        <w:t xml:space="preserve">Makes it easy for the research and the stakeholder as well to determine how why and what of the problem. </w:t>
      </w:r>
    </w:p>
    <w:p w14:paraId="6B326F21" w14:textId="77777777" w:rsidR="00BB5B87" w:rsidRPr="00BB5B87" w:rsidRDefault="00BB5B87" w:rsidP="00BB5B87">
      <w:pPr>
        <w:pStyle w:val="NoteLevel2"/>
      </w:pPr>
      <w:r w:rsidRPr="00BB5B87">
        <w:t>What and How?</w:t>
      </w:r>
    </w:p>
    <w:p w14:paraId="08DE329D" w14:textId="77777777" w:rsidR="00BB5B87" w:rsidRPr="00BB5B87" w:rsidRDefault="00BB5B87" w:rsidP="00BB5B87">
      <w:pPr>
        <w:pStyle w:val="NoteLevel3"/>
      </w:pPr>
      <w:r w:rsidRPr="00BB5B87">
        <w:t>Help to establish the problem issues</w:t>
      </w:r>
    </w:p>
    <w:p w14:paraId="4F485A9F" w14:textId="77777777" w:rsidR="00BB5B87" w:rsidRPr="00BB5B87" w:rsidRDefault="00BB5B87" w:rsidP="00BB5B87">
      <w:pPr>
        <w:pStyle w:val="NoteLevel2"/>
      </w:pPr>
      <w:r w:rsidRPr="00BB5B87">
        <w:t>Who, Where, and When?</w:t>
      </w:r>
    </w:p>
    <w:p w14:paraId="25C95856" w14:textId="77777777" w:rsidR="00BB5B87" w:rsidRPr="00BB5B87" w:rsidRDefault="00BB5B87" w:rsidP="00BB5B87">
      <w:pPr>
        <w:pStyle w:val="NoteLevel3"/>
      </w:pPr>
      <w:r w:rsidRPr="00BB5B87">
        <w:t>Specific actors, events, and activities</w:t>
      </w:r>
    </w:p>
    <w:p w14:paraId="1C8EA7D6" w14:textId="77777777" w:rsidR="00BB5B87" w:rsidRDefault="00BB5B87" w:rsidP="00BB5B87">
      <w:pPr>
        <w:pStyle w:val="NoteLevel1"/>
      </w:pPr>
    </w:p>
    <w:p w14:paraId="1E050580" w14:textId="4CE06D3B" w:rsidR="00BB5B87" w:rsidRPr="00BB5B87" w:rsidRDefault="00BB5B87" w:rsidP="00BB5B87">
      <w:pPr>
        <w:pStyle w:val="NoteLevel1"/>
      </w:pPr>
      <w:r>
        <w:rPr>
          <w:b/>
        </w:rPr>
        <w:t>THE ACTION RESEARCHER’S ROLE</w:t>
      </w:r>
    </w:p>
    <w:p w14:paraId="5A3D02E1" w14:textId="77777777" w:rsidR="00BB5B87" w:rsidRPr="00BB5B87" w:rsidRDefault="00BB5B87" w:rsidP="00BB5B87">
      <w:pPr>
        <w:pStyle w:val="NoteLevel2"/>
      </w:pPr>
      <w:r w:rsidRPr="00BB5B87">
        <w:t>Holistic</w:t>
      </w:r>
    </w:p>
    <w:p w14:paraId="71A46161" w14:textId="77777777" w:rsidR="00BB5B87" w:rsidRPr="00BB5B87" w:rsidRDefault="00BB5B87" w:rsidP="00BB5B87">
      <w:pPr>
        <w:pStyle w:val="NoteLevel3"/>
      </w:pPr>
      <w:r w:rsidRPr="00BB5B87">
        <w:t>Collaboration with local practitioners</w:t>
      </w:r>
    </w:p>
    <w:p w14:paraId="4A38B8CE" w14:textId="77777777" w:rsidR="00BB5B87" w:rsidRPr="00BB5B87" w:rsidRDefault="00BB5B87" w:rsidP="00BB5B87">
      <w:pPr>
        <w:pStyle w:val="NoteLevel3"/>
      </w:pPr>
      <w:r w:rsidRPr="00BB5B87">
        <w:t>Collaboration with local stakeholders</w:t>
      </w:r>
    </w:p>
    <w:p w14:paraId="1BC3FD04" w14:textId="77777777" w:rsidR="00BB5B87" w:rsidRDefault="00BB5B87" w:rsidP="00BB5B87">
      <w:pPr>
        <w:pStyle w:val="NoteLevel1"/>
      </w:pPr>
    </w:p>
    <w:p w14:paraId="43AB2954" w14:textId="64B15939" w:rsidR="00BB5B87" w:rsidRPr="00BB5B87" w:rsidRDefault="00BB5B87" w:rsidP="00BB5B87">
      <w:pPr>
        <w:pStyle w:val="NoteLevel1"/>
      </w:pPr>
      <w:r>
        <w:rPr>
          <w:b/>
        </w:rPr>
        <w:t>TYPES OF ACTION RESEARCH</w:t>
      </w:r>
    </w:p>
    <w:p w14:paraId="6A1DD21C" w14:textId="77777777" w:rsidR="00BB5B87" w:rsidRPr="00AE76F4" w:rsidRDefault="00BB5B87" w:rsidP="00BB5B87">
      <w:pPr>
        <w:pStyle w:val="NoteLevel2"/>
        <w:rPr>
          <w:b/>
        </w:rPr>
      </w:pPr>
      <w:r w:rsidRPr="00AE76F4">
        <w:rPr>
          <w:b/>
        </w:rPr>
        <w:t>Technical/Scientific/Collaborative</w:t>
      </w:r>
    </w:p>
    <w:p w14:paraId="15126C7E" w14:textId="77777777" w:rsidR="00BB5B87" w:rsidRPr="00BB5B87" w:rsidRDefault="00BB5B87" w:rsidP="00BB5B87">
      <w:pPr>
        <w:pStyle w:val="NoteLevel3"/>
      </w:pPr>
      <w:r w:rsidRPr="00BB5B87">
        <w:t>Testing interventions based on a theoretical framework</w:t>
      </w:r>
    </w:p>
    <w:p w14:paraId="7ED8DBF6" w14:textId="77777777" w:rsidR="00BB5B87" w:rsidRPr="00BB5B87" w:rsidRDefault="00BB5B87" w:rsidP="00BB5B87">
      <w:pPr>
        <w:pStyle w:val="NoteLevel3"/>
      </w:pPr>
      <w:r w:rsidRPr="00BB5B87">
        <w:t xml:space="preserve">Researcher collaborates with practitioner </w:t>
      </w:r>
    </w:p>
    <w:p w14:paraId="607B636D" w14:textId="77777777" w:rsidR="00BB5B87" w:rsidRDefault="00BB5B87" w:rsidP="00BB5B87">
      <w:pPr>
        <w:pStyle w:val="NoteLevel3"/>
      </w:pPr>
      <w:r w:rsidRPr="00BB5B87">
        <w:t>Practitioner facilitates implementation</w:t>
      </w:r>
    </w:p>
    <w:p w14:paraId="3D955714" w14:textId="77777777" w:rsidR="00BB5B87" w:rsidRPr="00AE76F4" w:rsidRDefault="00BB5B87" w:rsidP="00BB5B87">
      <w:pPr>
        <w:pStyle w:val="NoteLevel2"/>
        <w:rPr>
          <w:b/>
        </w:rPr>
      </w:pPr>
      <w:r w:rsidRPr="00AE76F4">
        <w:rPr>
          <w:b/>
        </w:rPr>
        <w:t>Practical/Mutual Collaborative/Deliberate</w:t>
      </w:r>
    </w:p>
    <w:p w14:paraId="253A759B" w14:textId="77777777" w:rsidR="00BB5B87" w:rsidRPr="00BB5B87" w:rsidRDefault="00BB5B87" w:rsidP="00BB5B87">
      <w:pPr>
        <w:pStyle w:val="NoteLevel3"/>
      </w:pPr>
      <w:r w:rsidRPr="00BB5B87">
        <w:t>Researcher and practitioner collaboration</w:t>
      </w:r>
    </w:p>
    <w:p w14:paraId="4EBE7EE5" w14:textId="77777777" w:rsidR="00BB5B87" w:rsidRPr="00BB5B87" w:rsidRDefault="00BB5B87" w:rsidP="00BB5B87">
      <w:pPr>
        <w:pStyle w:val="NoteLevel4"/>
      </w:pPr>
      <w:r w:rsidRPr="00BB5B87">
        <w:t>Mutual identification of problems, causes, and interventions</w:t>
      </w:r>
    </w:p>
    <w:p w14:paraId="7D16EAE2" w14:textId="77777777" w:rsidR="00BB5B87" w:rsidRDefault="00BB5B87" w:rsidP="00BB5B87">
      <w:pPr>
        <w:pStyle w:val="NoteLevel3"/>
      </w:pPr>
      <w:r w:rsidRPr="00BB5B87">
        <w:t>Empowering and emancipating stakeholders</w:t>
      </w:r>
    </w:p>
    <w:p w14:paraId="073BFB9E" w14:textId="77777777" w:rsidR="00BB5B87" w:rsidRPr="00AE76F4" w:rsidRDefault="00BB5B87" w:rsidP="00BB5B87">
      <w:pPr>
        <w:pStyle w:val="NoteLevel2"/>
        <w:rPr>
          <w:b/>
        </w:rPr>
      </w:pPr>
      <w:r w:rsidRPr="00AE76F4">
        <w:rPr>
          <w:b/>
        </w:rPr>
        <w:t>Emancipating or Empowering/Enhancing/Critical Science</w:t>
      </w:r>
    </w:p>
    <w:p w14:paraId="23308550" w14:textId="77777777" w:rsidR="00BB5B87" w:rsidRPr="00BB5B87" w:rsidRDefault="00BB5B87" w:rsidP="00BB5B87">
      <w:pPr>
        <w:pStyle w:val="NoteLevel3"/>
      </w:pPr>
      <w:r w:rsidRPr="00BB5B87">
        <w:t>Apply theory and book knowledge to the real world</w:t>
      </w:r>
    </w:p>
    <w:p w14:paraId="17770849" w14:textId="77777777" w:rsidR="00BB5B87" w:rsidRPr="00BB5B87" w:rsidRDefault="00BB5B87" w:rsidP="00BB5B87">
      <w:pPr>
        <w:pStyle w:val="NoteLevel3"/>
      </w:pPr>
      <w:r w:rsidRPr="00BB5B87">
        <w:t>Raise collective consciousness of practitioners</w:t>
      </w:r>
    </w:p>
    <w:p w14:paraId="4C85912A" w14:textId="70D48AD1" w:rsidR="00BB5B87" w:rsidRDefault="00BB5B87" w:rsidP="00BB5B87">
      <w:pPr>
        <w:pStyle w:val="NoteLevel3"/>
      </w:pPr>
      <w:r w:rsidRPr="00BB5B87">
        <w:t>Promote change</w:t>
      </w:r>
      <w:r w:rsidR="00F548C9">
        <w:t xml:space="preserve"> </w:t>
      </w:r>
    </w:p>
    <w:p w14:paraId="15120EF5" w14:textId="2516C90A" w:rsidR="00F548C9" w:rsidRPr="00BB5B87" w:rsidRDefault="00F548C9" w:rsidP="00F548C9">
      <w:pPr>
        <w:pStyle w:val="NoteLevel4"/>
      </w:pPr>
      <w:r>
        <w:t>And really effect that change</w:t>
      </w:r>
    </w:p>
    <w:p w14:paraId="6A3B341F" w14:textId="77777777" w:rsidR="00BB5B87" w:rsidRDefault="00BB5B87" w:rsidP="00BB5B87">
      <w:pPr>
        <w:pStyle w:val="NoteLevel1"/>
      </w:pPr>
    </w:p>
    <w:p w14:paraId="5EA70B3F" w14:textId="1A02DC11" w:rsidR="00BB5B87" w:rsidRPr="00BB5B87" w:rsidRDefault="00BB5B87" w:rsidP="00BB5B87">
      <w:pPr>
        <w:pStyle w:val="NoteLevel1"/>
      </w:pPr>
      <w:r>
        <w:rPr>
          <w:b/>
        </w:rPr>
        <w:t>PHOTOVOICE</w:t>
      </w:r>
    </w:p>
    <w:p w14:paraId="12FA054E" w14:textId="77777777" w:rsidR="00BB5B87" w:rsidRPr="00BB5B87" w:rsidRDefault="00BB5B87" w:rsidP="00BB5B87">
      <w:pPr>
        <w:pStyle w:val="NoteLevel2"/>
      </w:pPr>
      <w:r w:rsidRPr="00BB5B87">
        <w:t>Subjects photograph certain aspects of their lives</w:t>
      </w:r>
    </w:p>
    <w:p w14:paraId="1CAA466C" w14:textId="77777777" w:rsidR="00BB5B87" w:rsidRPr="00BB5B87" w:rsidRDefault="00BB5B87" w:rsidP="00BB5B87">
      <w:pPr>
        <w:pStyle w:val="NoteLevel3"/>
      </w:pPr>
      <w:r w:rsidRPr="00BB5B87">
        <w:t>Empower and enable reflection</w:t>
      </w:r>
    </w:p>
    <w:p w14:paraId="4B5C62D8" w14:textId="77777777" w:rsidR="00BB5B87" w:rsidRPr="00BB5B87" w:rsidRDefault="00BB5B87" w:rsidP="00BB5B87">
      <w:pPr>
        <w:pStyle w:val="NoteLevel3"/>
      </w:pPr>
      <w:r w:rsidRPr="00BB5B87">
        <w:t>Encourage dialogue and knowledge transfer</w:t>
      </w:r>
    </w:p>
    <w:p w14:paraId="3248C87E" w14:textId="77777777" w:rsidR="00BB5B87" w:rsidRDefault="00BB5B87" w:rsidP="00BB5B87">
      <w:pPr>
        <w:pStyle w:val="NoteLevel3"/>
      </w:pPr>
      <w:r w:rsidRPr="00BB5B87">
        <w:t>Share perceptions of those not in control with those in control</w:t>
      </w:r>
    </w:p>
    <w:p w14:paraId="0234911E" w14:textId="77777777" w:rsidR="003E6539" w:rsidRDefault="003E6539" w:rsidP="003E6539">
      <w:pPr>
        <w:pStyle w:val="NoteLevel3"/>
        <w:numPr>
          <w:ilvl w:val="0"/>
          <w:numId w:val="0"/>
        </w:numPr>
        <w:ind w:left="1800"/>
      </w:pPr>
    </w:p>
    <w:p w14:paraId="11D30995" w14:textId="66313F4B" w:rsidR="003E6539" w:rsidRDefault="003E6539" w:rsidP="003E6539">
      <w:pPr>
        <w:pStyle w:val="NoteLevel2"/>
      </w:pPr>
      <w:r>
        <w:t>It is the participants of the study that record / document themselves…</w:t>
      </w:r>
      <w:proofErr w:type="gramStart"/>
      <w:r>
        <w:t>.something</w:t>
      </w:r>
      <w:proofErr w:type="gramEnd"/>
      <w:r>
        <w:t xml:space="preserve"> related to the question or the problem </w:t>
      </w:r>
    </w:p>
    <w:p w14:paraId="571F489B" w14:textId="671C354B" w:rsidR="003E6539" w:rsidRPr="00BB5B87" w:rsidRDefault="003E6539" w:rsidP="003E6539">
      <w:pPr>
        <w:pStyle w:val="NoteLevel3"/>
      </w:pPr>
      <w:r>
        <w:t xml:space="preserve">And that becomes the central point of the research in terms of </w:t>
      </w:r>
      <w:r w:rsidR="00B760A5">
        <w:t xml:space="preserve">how we get the findings </w:t>
      </w:r>
    </w:p>
    <w:p w14:paraId="0330080C" w14:textId="77777777" w:rsidR="00BB5B87" w:rsidRDefault="00BB5B87" w:rsidP="00BB5B87">
      <w:pPr>
        <w:pStyle w:val="NoteLevel1"/>
      </w:pPr>
    </w:p>
    <w:p w14:paraId="47F1A996" w14:textId="3101198A" w:rsidR="00BB5B87" w:rsidRPr="00BB5B87" w:rsidRDefault="00BB5B87" w:rsidP="00BB5B87">
      <w:pPr>
        <w:pStyle w:val="NoteLevel1"/>
      </w:pPr>
      <w:r>
        <w:rPr>
          <w:b/>
        </w:rPr>
        <w:t>METHODS OF PHOTOVOICE</w:t>
      </w:r>
    </w:p>
    <w:p w14:paraId="59C03AB4" w14:textId="77777777" w:rsidR="00BB5B87" w:rsidRPr="00BB5B87" w:rsidRDefault="00BB5B87" w:rsidP="00BB5B87">
      <w:pPr>
        <w:pStyle w:val="NoteLevel2"/>
      </w:pPr>
      <w:r w:rsidRPr="00BB5B87">
        <w:t>Selecting Photographs</w:t>
      </w:r>
    </w:p>
    <w:p w14:paraId="3E98F437" w14:textId="77777777" w:rsidR="00BB5B87" w:rsidRPr="00BB5B87" w:rsidRDefault="00BB5B87" w:rsidP="00BB5B87">
      <w:pPr>
        <w:pStyle w:val="NoteLevel3"/>
      </w:pPr>
      <w:r w:rsidRPr="00BB5B87">
        <w:t>Which photographs most accurately reflect the issues?</w:t>
      </w:r>
    </w:p>
    <w:p w14:paraId="0CDDC03E" w14:textId="77777777" w:rsidR="00BB5B87" w:rsidRPr="00BB5B87" w:rsidRDefault="00BB5B87" w:rsidP="00BB5B87">
      <w:pPr>
        <w:pStyle w:val="NoteLevel2"/>
      </w:pPr>
      <w:r w:rsidRPr="00BB5B87">
        <w:t>Contextualizing Stories</w:t>
      </w:r>
    </w:p>
    <w:p w14:paraId="3224D155" w14:textId="77777777" w:rsidR="00BB5B87" w:rsidRPr="00BB5B87" w:rsidRDefault="00BB5B87" w:rsidP="00BB5B87">
      <w:pPr>
        <w:pStyle w:val="NoteLevel3"/>
      </w:pPr>
      <w:r w:rsidRPr="00BB5B87">
        <w:t>Offer accounts about photographs</w:t>
      </w:r>
    </w:p>
    <w:p w14:paraId="497F764E" w14:textId="77777777" w:rsidR="00BB5B87" w:rsidRPr="00BB5B87" w:rsidRDefault="00BB5B87" w:rsidP="00BB5B87">
      <w:pPr>
        <w:pStyle w:val="NoteLevel2"/>
      </w:pPr>
      <w:r w:rsidRPr="00BB5B87">
        <w:t>Codifying</w:t>
      </w:r>
    </w:p>
    <w:p w14:paraId="39EA72AA" w14:textId="77777777" w:rsidR="00BB5B87" w:rsidRPr="00BB5B87" w:rsidRDefault="00BB5B87" w:rsidP="00BB5B87">
      <w:pPr>
        <w:pStyle w:val="NoteLevel3"/>
      </w:pPr>
      <w:r w:rsidRPr="00BB5B87">
        <w:t>Identify central issues, themes or theories</w:t>
      </w:r>
    </w:p>
    <w:p w14:paraId="1D03AC99" w14:textId="77777777" w:rsidR="00BB5B87" w:rsidRDefault="00BB5B87" w:rsidP="00BB5B87">
      <w:pPr>
        <w:pStyle w:val="NoteLevel1"/>
        <w:numPr>
          <w:ilvl w:val="0"/>
          <w:numId w:val="0"/>
        </w:numPr>
      </w:pPr>
    </w:p>
    <w:p w14:paraId="4F0404B3" w14:textId="5B657D5C" w:rsidR="00BB5B87" w:rsidRDefault="00BB5B87" w:rsidP="00BB5B87">
      <w:pPr>
        <w:pStyle w:val="NoteLevel1"/>
        <w:numPr>
          <w:ilvl w:val="0"/>
          <w:numId w:val="0"/>
        </w:numPr>
        <w:rPr>
          <w:b/>
        </w:rPr>
      </w:pPr>
      <w:r>
        <w:rPr>
          <w:b/>
        </w:rPr>
        <w:t>ACTION FRAMEWORK TAXONOMY</w:t>
      </w:r>
    </w:p>
    <w:p w14:paraId="70B1AD1D" w14:textId="77777777" w:rsidR="00BB5B87" w:rsidRPr="00BB5B87" w:rsidRDefault="00BB5B87" w:rsidP="00BB5B87">
      <w:pPr>
        <w:pStyle w:val="NoteLevel2"/>
      </w:pPr>
      <w:r w:rsidRPr="00BB5B87">
        <w:t>Experience</w:t>
      </w:r>
    </w:p>
    <w:p w14:paraId="6B4B2CA4" w14:textId="77777777" w:rsidR="00BB5B87" w:rsidRPr="00BB5B87" w:rsidRDefault="00BB5B87" w:rsidP="00BB5B87">
      <w:pPr>
        <w:pStyle w:val="NoteLevel3"/>
      </w:pPr>
      <w:r w:rsidRPr="00BB5B87">
        <w:t>Collaboration, observation, sharing</w:t>
      </w:r>
    </w:p>
    <w:p w14:paraId="3DFC7A34" w14:textId="77777777" w:rsidR="00BB5B87" w:rsidRPr="00BB5B87" w:rsidRDefault="00BB5B87" w:rsidP="00BB5B87">
      <w:pPr>
        <w:pStyle w:val="NoteLevel2"/>
      </w:pPr>
      <w:r w:rsidRPr="00BB5B87">
        <w:t>Enquiry</w:t>
      </w:r>
    </w:p>
    <w:p w14:paraId="19E8E2A7" w14:textId="77777777" w:rsidR="00BB5B87" w:rsidRPr="00BB5B87" w:rsidRDefault="00BB5B87" w:rsidP="00BB5B87">
      <w:pPr>
        <w:pStyle w:val="NoteLevel3"/>
      </w:pPr>
      <w:r w:rsidRPr="00BB5B87">
        <w:t>Methods of asking questions</w:t>
      </w:r>
    </w:p>
    <w:p w14:paraId="164BD845" w14:textId="77777777" w:rsidR="00BB5B87" w:rsidRPr="00BB5B87" w:rsidRDefault="00BB5B87" w:rsidP="00BB5B87">
      <w:pPr>
        <w:pStyle w:val="NoteLevel2"/>
      </w:pPr>
      <w:r w:rsidRPr="00BB5B87">
        <w:t>Examining</w:t>
      </w:r>
    </w:p>
    <w:p w14:paraId="76B479FF" w14:textId="77777777" w:rsidR="00BB5B87" w:rsidRDefault="00BB5B87" w:rsidP="00BB5B87">
      <w:pPr>
        <w:pStyle w:val="NoteLevel3"/>
      </w:pPr>
      <w:r w:rsidRPr="00BB5B87">
        <w:t>Reviewing and using collected information</w:t>
      </w:r>
    </w:p>
    <w:p w14:paraId="145BBAB2" w14:textId="77777777" w:rsidR="00E80B12" w:rsidRDefault="00E80B12" w:rsidP="00E80B12">
      <w:pPr>
        <w:pStyle w:val="NoteLevel1"/>
      </w:pPr>
    </w:p>
    <w:p w14:paraId="1E160A1F" w14:textId="5DB49C26" w:rsidR="00E80B12" w:rsidRDefault="00E80B12" w:rsidP="00E80B12">
      <w:pPr>
        <w:pStyle w:val="NoteLevel1"/>
        <w:numPr>
          <w:ilvl w:val="0"/>
          <w:numId w:val="0"/>
        </w:numPr>
      </w:pPr>
      <w:r>
        <w:t xml:space="preserve">Ultimately the researcher is the instrument deciding what kind of story to tell, what content to include. </w:t>
      </w:r>
    </w:p>
    <w:p w14:paraId="4E8EF75D" w14:textId="77777777" w:rsidR="00E80B12" w:rsidRDefault="00E80B12" w:rsidP="00E80B12">
      <w:pPr>
        <w:pStyle w:val="NoteLevel1"/>
        <w:numPr>
          <w:ilvl w:val="0"/>
          <w:numId w:val="0"/>
        </w:numPr>
      </w:pPr>
    </w:p>
    <w:p w14:paraId="74D75730" w14:textId="77777777" w:rsidR="00E80B12" w:rsidRPr="00BB5B87" w:rsidRDefault="00E80B12" w:rsidP="00E80B12">
      <w:pPr>
        <w:pStyle w:val="NoteLevel1"/>
        <w:numPr>
          <w:ilvl w:val="0"/>
          <w:numId w:val="0"/>
        </w:numPr>
      </w:pPr>
    </w:p>
    <w:p w14:paraId="68352F53" w14:textId="77777777" w:rsidR="00BB5B87" w:rsidRPr="00BB5B87" w:rsidRDefault="00BB5B87" w:rsidP="00BB5B87">
      <w:pPr>
        <w:pStyle w:val="NoteLevel1"/>
        <w:numPr>
          <w:ilvl w:val="0"/>
          <w:numId w:val="0"/>
        </w:numPr>
        <w:rPr>
          <w:b/>
        </w:rPr>
      </w:pPr>
    </w:p>
    <w:p w14:paraId="58DE7BAB" w14:textId="77777777" w:rsidR="00BB5B87" w:rsidRDefault="00BB5B87" w:rsidP="00BB5B87">
      <w:pPr>
        <w:pStyle w:val="NoteLevel1"/>
      </w:pPr>
    </w:p>
    <w:p w14:paraId="6CC636DB" w14:textId="77777777" w:rsidR="00BB5B87" w:rsidRPr="00BB5B87" w:rsidRDefault="00BB5B87" w:rsidP="00BB5B87">
      <w:pPr>
        <w:pStyle w:val="NoteLevel1"/>
        <w:numPr>
          <w:ilvl w:val="0"/>
          <w:numId w:val="0"/>
        </w:numPr>
      </w:pPr>
    </w:p>
    <w:p w14:paraId="0344B205" w14:textId="77777777" w:rsidR="00BB5B87" w:rsidRDefault="00BB5B87" w:rsidP="00BB5B87">
      <w:pPr>
        <w:pStyle w:val="NoteLevel1"/>
      </w:pPr>
    </w:p>
    <w:p w14:paraId="10C7D9A3" w14:textId="77777777" w:rsidR="00AE387C" w:rsidRDefault="00AE387C" w:rsidP="00BB5B87">
      <w:pPr>
        <w:pStyle w:val="NoteLevel1"/>
        <w:sectPr w:rsidR="00AE387C" w:rsidSect="00BB5B87">
          <w:headerReference w:type="first" r:id="rId15"/>
          <w:pgSz w:w="12240" w:h="15840"/>
          <w:pgMar w:top="1440" w:right="1440" w:bottom="1440" w:left="1440" w:header="708" w:footer="708" w:gutter="0"/>
          <w:cols w:space="708"/>
          <w:titlePg/>
          <w:docGrid w:type="lines" w:linePitch="360"/>
        </w:sectPr>
      </w:pPr>
    </w:p>
    <w:p w14:paraId="2E8FA7AC" w14:textId="12525C0E" w:rsidR="00BB5B87" w:rsidRPr="00382887" w:rsidRDefault="00382887" w:rsidP="00AE387C">
      <w:pPr>
        <w:pStyle w:val="NoteLevel1"/>
      </w:pPr>
      <w:r>
        <w:rPr>
          <w:b/>
        </w:rPr>
        <w:t>UNOBTRUSIVE MEASURES</w:t>
      </w:r>
    </w:p>
    <w:p w14:paraId="6DFE7493" w14:textId="77777777" w:rsidR="00382887" w:rsidRPr="00382887" w:rsidRDefault="00382887" w:rsidP="00382887">
      <w:pPr>
        <w:pStyle w:val="NoteLevel2"/>
      </w:pPr>
      <w:r w:rsidRPr="00382887">
        <w:t>Archival Strategies</w:t>
      </w:r>
    </w:p>
    <w:p w14:paraId="55CB1D24" w14:textId="77777777" w:rsidR="00382887" w:rsidRPr="00382887" w:rsidRDefault="00382887" w:rsidP="00382887">
      <w:pPr>
        <w:pStyle w:val="NoteLevel3"/>
      </w:pPr>
      <w:r w:rsidRPr="00382887">
        <w:t>Public Archival Records</w:t>
      </w:r>
    </w:p>
    <w:p w14:paraId="6C29E416" w14:textId="77777777" w:rsidR="00382887" w:rsidRPr="00382887" w:rsidRDefault="00382887" w:rsidP="00382887">
      <w:pPr>
        <w:pStyle w:val="NoteLevel3"/>
      </w:pPr>
      <w:r w:rsidRPr="00382887">
        <w:t>Private Archival Records</w:t>
      </w:r>
    </w:p>
    <w:p w14:paraId="1E20236B" w14:textId="77777777" w:rsidR="00382887" w:rsidRPr="00382887" w:rsidRDefault="00382887" w:rsidP="00382887">
      <w:pPr>
        <w:pStyle w:val="NoteLevel2"/>
      </w:pPr>
      <w:r w:rsidRPr="00382887">
        <w:t xml:space="preserve">Physical Erosion: indicators of wearing down: e.g. how often a particular reference source or material may be used in a library indicated and can tell us something about the level of usage or we can infer about the popularity and </w:t>
      </w:r>
      <w:proofErr w:type="gramStart"/>
      <w:r w:rsidRPr="00382887">
        <w:t>impact  of</w:t>
      </w:r>
      <w:proofErr w:type="gramEnd"/>
      <w:r w:rsidRPr="00382887">
        <w:t xml:space="preserve"> a particular resource</w:t>
      </w:r>
    </w:p>
    <w:p w14:paraId="51FB8A6D" w14:textId="77777777" w:rsidR="00382887" w:rsidRDefault="00382887" w:rsidP="00382887">
      <w:pPr>
        <w:pStyle w:val="NoteLevel2"/>
      </w:pPr>
      <w:r w:rsidRPr="00382887">
        <w:t xml:space="preserve">Accretion: this is just the opposite, the level of buildup or accumulation over time, fro instance, by examining evidence such as accumulations of books, or artifacts and antiques in a home or in nay physical space, it can reveal to us something about the owner of the space, or if it is </w:t>
      </w:r>
      <w:proofErr w:type="gramStart"/>
      <w:r w:rsidRPr="00382887">
        <w:t>a  public</w:t>
      </w:r>
      <w:proofErr w:type="gramEnd"/>
      <w:r w:rsidRPr="00382887">
        <w:t xml:space="preserve"> space something about the space and the usage.</w:t>
      </w:r>
    </w:p>
    <w:p w14:paraId="694DCB82" w14:textId="77777777" w:rsidR="00382887" w:rsidRDefault="00382887" w:rsidP="00382887">
      <w:pPr>
        <w:pStyle w:val="NoteLevel1"/>
      </w:pPr>
    </w:p>
    <w:p w14:paraId="787C700D" w14:textId="77777777" w:rsidR="00382887" w:rsidRDefault="00382887" w:rsidP="00382887">
      <w:pPr>
        <w:pStyle w:val="NoteLevel1"/>
      </w:pPr>
    </w:p>
    <w:p w14:paraId="68852705" w14:textId="6F67818F" w:rsidR="00382887" w:rsidRPr="00382887" w:rsidRDefault="00382887" w:rsidP="00382887">
      <w:pPr>
        <w:pStyle w:val="NoteLevel1"/>
      </w:pPr>
      <w:r>
        <w:rPr>
          <w:b/>
        </w:rPr>
        <w:t>PUBLIC ARCHIVES</w:t>
      </w:r>
    </w:p>
    <w:p w14:paraId="49D2836C" w14:textId="77777777" w:rsidR="00382887" w:rsidRPr="00B66AE5" w:rsidRDefault="00382887" w:rsidP="00382887">
      <w:pPr>
        <w:pStyle w:val="NoteLevel2"/>
        <w:rPr>
          <w:b/>
        </w:rPr>
      </w:pPr>
      <w:r w:rsidRPr="00B66AE5">
        <w:rPr>
          <w:b/>
        </w:rPr>
        <w:t>Running record</w:t>
      </w:r>
    </w:p>
    <w:p w14:paraId="2C08AD30" w14:textId="77777777" w:rsidR="00382887" w:rsidRPr="00382887" w:rsidRDefault="00382887" w:rsidP="00382887">
      <w:pPr>
        <w:pStyle w:val="NoteLevel3"/>
      </w:pPr>
      <w:r w:rsidRPr="00382887">
        <w:t>Provides large quantities of inexpensive data</w:t>
      </w:r>
    </w:p>
    <w:p w14:paraId="63E8D3F1" w14:textId="77777777" w:rsidR="00382887" w:rsidRPr="00382887" w:rsidRDefault="00382887" w:rsidP="00382887">
      <w:pPr>
        <w:pStyle w:val="NoteLevel3"/>
      </w:pPr>
      <w:r w:rsidRPr="00382887">
        <w:t>Nonreactive to the presence of investigators</w:t>
      </w:r>
    </w:p>
    <w:p w14:paraId="7617A5A8" w14:textId="77777777" w:rsidR="00382887" w:rsidRDefault="00382887" w:rsidP="00382887">
      <w:pPr>
        <w:pStyle w:val="NoteLevel3"/>
      </w:pPr>
      <w:r w:rsidRPr="00382887">
        <w:t>Standard format</w:t>
      </w:r>
    </w:p>
    <w:p w14:paraId="5C2FEE60" w14:textId="77777777" w:rsidR="001171A3" w:rsidRDefault="001171A3" w:rsidP="001171A3">
      <w:pPr>
        <w:pStyle w:val="NoteLevel1"/>
      </w:pPr>
    </w:p>
    <w:p w14:paraId="35D8CFA3" w14:textId="69812691" w:rsidR="001171A3" w:rsidRPr="006430B6" w:rsidRDefault="00B66AE5" w:rsidP="001171A3">
      <w:pPr>
        <w:pStyle w:val="NoteLevel2"/>
        <w:rPr>
          <w:b/>
        </w:rPr>
      </w:pPr>
      <w:r w:rsidRPr="006430B6">
        <w:rPr>
          <w:b/>
        </w:rPr>
        <w:t>Public archives are s</w:t>
      </w:r>
      <w:r w:rsidR="001171A3" w:rsidRPr="006430B6">
        <w:rPr>
          <w:b/>
        </w:rPr>
        <w:t>econdary data</w:t>
      </w:r>
    </w:p>
    <w:p w14:paraId="59A2763B" w14:textId="106AFCFA" w:rsidR="001171A3" w:rsidRDefault="001171A3" w:rsidP="001171A3">
      <w:pPr>
        <w:pStyle w:val="NoteLevel3"/>
      </w:pPr>
      <w:r>
        <w:t xml:space="preserve">Using what’s there. Trying to mind that </w:t>
      </w:r>
      <w:proofErr w:type="gramStart"/>
      <w:r>
        <w:t>data,</w:t>
      </w:r>
      <w:proofErr w:type="gramEnd"/>
      <w:r>
        <w:t xml:space="preserve"> analyze and interpret and figure out pattern.</w:t>
      </w:r>
    </w:p>
    <w:p w14:paraId="18D7F995" w14:textId="7377C44E" w:rsidR="001171A3" w:rsidRPr="00382887" w:rsidRDefault="001171A3" w:rsidP="001171A3">
      <w:pPr>
        <w:pStyle w:val="NoteLevel3"/>
      </w:pPr>
      <w:r>
        <w:t>Use it for a particular question that we are interested in exploring</w:t>
      </w:r>
    </w:p>
    <w:p w14:paraId="5736E121" w14:textId="77777777" w:rsidR="00382887" w:rsidRDefault="00382887" w:rsidP="00382887">
      <w:pPr>
        <w:pStyle w:val="NoteLevel1"/>
      </w:pPr>
    </w:p>
    <w:p w14:paraId="58E3A15A" w14:textId="77777777" w:rsidR="00382887" w:rsidRDefault="00382887" w:rsidP="00382887">
      <w:pPr>
        <w:pStyle w:val="NoteLevel1"/>
      </w:pPr>
    </w:p>
    <w:p w14:paraId="078EB1B7" w14:textId="4317D00E" w:rsidR="00382887" w:rsidRPr="00382887" w:rsidRDefault="00382887" w:rsidP="00382887">
      <w:pPr>
        <w:pStyle w:val="NoteLevel1"/>
      </w:pPr>
      <w:r>
        <w:rPr>
          <w:b/>
        </w:rPr>
        <w:t>TYPES OF PUBLIC ARCHIVES</w:t>
      </w:r>
    </w:p>
    <w:p w14:paraId="46FE3886" w14:textId="77777777" w:rsidR="00382887" w:rsidRPr="00382887" w:rsidRDefault="00382887" w:rsidP="00382887">
      <w:pPr>
        <w:pStyle w:val="NoteLevel2"/>
        <w:rPr>
          <w:b/>
        </w:rPr>
      </w:pPr>
      <w:r w:rsidRPr="00382887">
        <w:rPr>
          <w:b/>
        </w:rPr>
        <w:t>Commercial Media Accounts</w:t>
      </w:r>
    </w:p>
    <w:p w14:paraId="21CB568E" w14:textId="77777777" w:rsidR="00382887" w:rsidRPr="00382887" w:rsidRDefault="00382887" w:rsidP="00382887">
      <w:pPr>
        <w:pStyle w:val="NoteLevel3"/>
      </w:pPr>
      <w:r w:rsidRPr="00382887">
        <w:t xml:space="preserve">Written, drawn, or recorded materials produced for general or mass consumption </w:t>
      </w:r>
    </w:p>
    <w:p w14:paraId="10C45251" w14:textId="77777777" w:rsidR="00382887" w:rsidRDefault="00382887" w:rsidP="00382887">
      <w:pPr>
        <w:pStyle w:val="NoteLevel4"/>
      </w:pPr>
      <w:r w:rsidRPr="00382887">
        <w:t>Newspapers, DVDs, maps</w:t>
      </w:r>
    </w:p>
    <w:p w14:paraId="6A91A587" w14:textId="77777777" w:rsidR="00382887" w:rsidRPr="00382887" w:rsidRDefault="00382887" w:rsidP="00382887">
      <w:pPr>
        <w:pStyle w:val="NoteLevel2"/>
        <w:rPr>
          <w:b/>
        </w:rPr>
      </w:pPr>
      <w:r w:rsidRPr="00382887">
        <w:rPr>
          <w:b/>
        </w:rPr>
        <w:t>Actuarial Records</w:t>
      </w:r>
    </w:p>
    <w:p w14:paraId="7088105F" w14:textId="77777777" w:rsidR="00382887" w:rsidRPr="00382887" w:rsidRDefault="00382887" w:rsidP="00382887">
      <w:pPr>
        <w:pStyle w:val="NoteLevel3"/>
      </w:pPr>
      <w:r w:rsidRPr="00382887">
        <w:t>Produced for special or limited audiences</w:t>
      </w:r>
    </w:p>
    <w:p w14:paraId="2EE8EEAB" w14:textId="77777777" w:rsidR="00382887" w:rsidRPr="00382887" w:rsidRDefault="00382887" w:rsidP="00382887">
      <w:pPr>
        <w:pStyle w:val="NoteLevel3"/>
      </w:pPr>
      <w:r w:rsidRPr="00382887">
        <w:t xml:space="preserve">Available to the public under certain circumstances </w:t>
      </w:r>
    </w:p>
    <w:p w14:paraId="3918EE2A" w14:textId="77777777" w:rsidR="00382887" w:rsidRPr="00382887" w:rsidRDefault="00382887" w:rsidP="00382887">
      <w:pPr>
        <w:pStyle w:val="NoteLevel4"/>
      </w:pPr>
      <w:r w:rsidRPr="00382887">
        <w:t>Birth records, application information</w:t>
      </w:r>
    </w:p>
    <w:p w14:paraId="71BF8402" w14:textId="77777777" w:rsidR="00382887" w:rsidRPr="00382887" w:rsidRDefault="00382887" w:rsidP="00382887">
      <w:pPr>
        <w:pStyle w:val="NoteLevel2"/>
        <w:rPr>
          <w:b/>
        </w:rPr>
      </w:pPr>
      <w:r w:rsidRPr="00382887">
        <w:rPr>
          <w:b/>
        </w:rPr>
        <w:t>Official Documentary Records</w:t>
      </w:r>
    </w:p>
    <w:p w14:paraId="5B38364A" w14:textId="77777777" w:rsidR="00382887" w:rsidRPr="00382887" w:rsidRDefault="00382887" w:rsidP="00382887">
      <w:pPr>
        <w:pStyle w:val="NoteLevel3"/>
      </w:pPr>
      <w:r w:rsidRPr="00382887">
        <w:t xml:space="preserve">Produced for special or limited audiences </w:t>
      </w:r>
    </w:p>
    <w:p w14:paraId="1687A581" w14:textId="77777777" w:rsidR="00382887" w:rsidRPr="00382887" w:rsidRDefault="00382887" w:rsidP="00382887">
      <w:pPr>
        <w:pStyle w:val="NoteLevel3"/>
      </w:pPr>
      <w:r w:rsidRPr="00382887">
        <w:t>Organizational records, files, and communications</w:t>
      </w:r>
    </w:p>
    <w:p w14:paraId="6CE4F990" w14:textId="77777777" w:rsidR="00382887" w:rsidRPr="00382887" w:rsidRDefault="00382887" w:rsidP="00382887">
      <w:pPr>
        <w:pStyle w:val="NoteLevel4"/>
      </w:pPr>
      <w:r w:rsidRPr="00382887">
        <w:t xml:space="preserve">Police reports, financial records, </w:t>
      </w:r>
    </w:p>
    <w:p w14:paraId="2746EFE4" w14:textId="77777777" w:rsidR="00382887" w:rsidRPr="00382887" w:rsidRDefault="00382887" w:rsidP="00382887">
      <w:pPr>
        <w:pStyle w:val="NoteLevel4"/>
      </w:pPr>
      <w:r w:rsidRPr="00382887">
        <w:t>Video records</w:t>
      </w:r>
    </w:p>
    <w:p w14:paraId="246D7C29" w14:textId="77777777" w:rsidR="00382887" w:rsidRDefault="00382887" w:rsidP="00382887">
      <w:pPr>
        <w:pStyle w:val="NoteLevel1"/>
      </w:pPr>
    </w:p>
    <w:p w14:paraId="2FB1D2A3" w14:textId="77777777" w:rsidR="00382887" w:rsidRDefault="00382887" w:rsidP="00382887">
      <w:pPr>
        <w:pStyle w:val="NoteLevel1"/>
      </w:pPr>
    </w:p>
    <w:p w14:paraId="0CCDE95D" w14:textId="509E8FE9" w:rsidR="00382887" w:rsidRPr="00382887" w:rsidRDefault="00382887" w:rsidP="00382887">
      <w:pPr>
        <w:pStyle w:val="NoteLevel1"/>
      </w:pPr>
      <w:r>
        <w:rPr>
          <w:b/>
        </w:rPr>
        <w:t>PRIVATE ARCHIVES</w:t>
      </w:r>
    </w:p>
    <w:p w14:paraId="6B82AE27" w14:textId="77777777" w:rsidR="00382887" w:rsidRPr="00382887" w:rsidRDefault="00382887" w:rsidP="00382887">
      <w:pPr>
        <w:pStyle w:val="NoteLevel2"/>
        <w:rPr>
          <w:b/>
        </w:rPr>
      </w:pPr>
      <w:r w:rsidRPr="00382887">
        <w:rPr>
          <w:b/>
        </w:rPr>
        <w:t>Created for smaller more specific audiences</w:t>
      </w:r>
    </w:p>
    <w:p w14:paraId="0F6004DC" w14:textId="77777777" w:rsidR="00382887" w:rsidRPr="00382887" w:rsidRDefault="00382887" w:rsidP="00382887">
      <w:pPr>
        <w:pStyle w:val="NoteLevel3"/>
      </w:pPr>
      <w:r w:rsidRPr="00382887">
        <w:t>Unsolicited documents—discovered naturally by the investigator</w:t>
      </w:r>
    </w:p>
    <w:p w14:paraId="71A7149B" w14:textId="77777777" w:rsidR="00382887" w:rsidRPr="00382887" w:rsidRDefault="00382887" w:rsidP="00382887">
      <w:pPr>
        <w:pStyle w:val="NoteLevel3"/>
      </w:pPr>
      <w:r w:rsidRPr="00382887">
        <w:t>Solicited documents—requested by investigators</w:t>
      </w:r>
    </w:p>
    <w:p w14:paraId="527E415E" w14:textId="77777777" w:rsidR="00382887" w:rsidRDefault="00382887" w:rsidP="00382887">
      <w:pPr>
        <w:pStyle w:val="NoteLevel1"/>
      </w:pPr>
    </w:p>
    <w:p w14:paraId="323A0FC9" w14:textId="77777777" w:rsidR="00382887" w:rsidRDefault="00382887" w:rsidP="00382887">
      <w:pPr>
        <w:pStyle w:val="NoteLevel1"/>
      </w:pPr>
    </w:p>
    <w:p w14:paraId="793AA99D" w14:textId="783E71A5" w:rsidR="00382887" w:rsidRPr="00382887" w:rsidRDefault="00382887" w:rsidP="00382887">
      <w:pPr>
        <w:pStyle w:val="NoteLevel1"/>
      </w:pPr>
      <w:r>
        <w:rPr>
          <w:b/>
        </w:rPr>
        <w:t>TYPES OF PRIVATE ARCHIVES</w:t>
      </w:r>
    </w:p>
    <w:p w14:paraId="49A93FBB" w14:textId="77777777" w:rsidR="00382887" w:rsidRDefault="00382887" w:rsidP="00382887">
      <w:pPr>
        <w:pStyle w:val="NoteLevel2"/>
        <w:rPr>
          <w:b/>
        </w:rPr>
      </w:pPr>
      <w:r w:rsidRPr="00382887">
        <w:rPr>
          <w:b/>
        </w:rPr>
        <w:t>Autobiographies</w:t>
      </w:r>
    </w:p>
    <w:p w14:paraId="39B70561" w14:textId="5E67386D" w:rsidR="00675C4F" w:rsidRDefault="00675C4F" w:rsidP="00675C4F">
      <w:pPr>
        <w:pStyle w:val="NoteLevel3"/>
      </w:pPr>
      <w:r>
        <w:t xml:space="preserve">Journey of individual </w:t>
      </w:r>
    </w:p>
    <w:p w14:paraId="38ECA256" w14:textId="3DD96628" w:rsidR="00675C4F" w:rsidRDefault="00675C4F" w:rsidP="00675C4F">
      <w:pPr>
        <w:pStyle w:val="NoteLevel3"/>
      </w:pPr>
      <w:r>
        <w:t xml:space="preserve">We have the choice to use the comprehensive complete biography or to use sections of it to use to help our particular questions </w:t>
      </w:r>
    </w:p>
    <w:p w14:paraId="5830EC10" w14:textId="1DBCDBD9" w:rsidR="00675C4F" w:rsidRDefault="00675C4F" w:rsidP="00675C4F">
      <w:pPr>
        <w:pStyle w:val="NoteLevel3"/>
      </w:pPr>
      <w:r>
        <w:t xml:space="preserve">Can be used as data points </w:t>
      </w:r>
    </w:p>
    <w:p w14:paraId="28108B4D" w14:textId="405CED32" w:rsidR="00675C4F" w:rsidRPr="00675C4F" w:rsidRDefault="00675C4F" w:rsidP="00675C4F">
      <w:pPr>
        <w:pStyle w:val="NoteLevel3"/>
      </w:pPr>
      <w:r>
        <w:t xml:space="preserve">Parts of it or the whole autobiography </w:t>
      </w:r>
    </w:p>
    <w:p w14:paraId="7CFEB582" w14:textId="77777777" w:rsidR="00382887" w:rsidRPr="00382887" w:rsidRDefault="00382887" w:rsidP="00382887">
      <w:pPr>
        <w:pStyle w:val="NoteLevel2"/>
        <w:rPr>
          <w:b/>
        </w:rPr>
      </w:pPr>
      <w:r w:rsidRPr="00382887">
        <w:rPr>
          <w:b/>
        </w:rPr>
        <w:t>Diaries and Letters</w:t>
      </w:r>
    </w:p>
    <w:p w14:paraId="52862E7E" w14:textId="77777777" w:rsidR="00382887" w:rsidRPr="00382887" w:rsidRDefault="00382887" w:rsidP="00382887">
      <w:pPr>
        <w:pStyle w:val="NoteLevel2"/>
        <w:rPr>
          <w:b/>
        </w:rPr>
      </w:pPr>
      <w:r w:rsidRPr="00382887">
        <w:rPr>
          <w:b/>
        </w:rPr>
        <w:t>Home movies and videos</w:t>
      </w:r>
    </w:p>
    <w:p w14:paraId="00B271C4" w14:textId="77777777" w:rsidR="00382887" w:rsidRPr="00382887" w:rsidRDefault="00382887" w:rsidP="00382887">
      <w:pPr>
        <w:pStyle w:val="NoteLevel2"/>
        <w:rPr>
          <w:b/>
        </w:rPr>
      </w:pPr>
      <w:r w:rsidRPr="00382887">
        <w:rPr>
          <w:b/>
        </w:rPr>
        <w:t>Artistic and creative artifacts</w:t>
      </w:r>
    </w:p>
    <w:p w14:paraId="5A89EC63" w14:textId="77777777" w:rsidR="00382887" w:rsidRDefault="00382887" w:rsidP="00382887">
      <w:pPr>
        <w:pStyle w:val="NoteLevel1"/>
      </w:pPr>
    </w:p>
    <w:p w14:paraId="1C963E70" w14:textId="77777777" w:rsidR="00382887" w:rsidRDefault="00382887" w:rsidP="00382887">
      <w:pPr>
        <w:pStyle w:val="NoteLevel1"/>
      </w:pPr>
    </w:p>
    <w:p w14:paraId="4AE61FE9" w14:textId="668D7871" w:rsidR="00382887" w:rsidRPr="00382887" w:rsidRDefault="00382887" w:rsidP="00382887">
      <w:pPr>
        <w:pStyle w:val="NoteLevel1"/>
      </w:pPr>
      <w:r>
        <w:rPr>
          <w:b/>
        </w:rPr>
        <w:t>TYPES OF AUTOBIOGRAPHIES</w:t>
      </w:r>
    </w:p>
    <w:p w14:paraId="0CDD6AD7" w14:textId="77777777" w:rsidR="00382887" w:rsidRPr="00382887" w:rsidRDefault="00382887" w:rsidP="00382887">
      <w:pPr>
        <w:pStyle w:val="NoteLevel2"/>
        <w:rPr>
          <w:b/>
        </w:rPr>
      </w:pPr>
      <w:r w:rsidRPr="00382887">
        <w:rPr>
          <w:b/>
        </w:rPr>
        <w:t>Comprehensive Autobiography</w:t>
      </w:r>
    </w:p>
    <w:p w14:paraId="255869FD" w14:textId="77777777" w:rsidR="00382887" w:rsidRPr="00382887" w:rsidRDefault="00382887" w:rsidP="00382887">
      <w:pPr>
        <w:pStyle w:val="NoteLevel3"/>
      </w:pPr>
      <w:r w:rsidRPr="00382887">
        <w:t>Spans the life from earliest recall to writing</w:t>
      </w:r>
    </w:p>
    <w:p w14:paraId="4BE6C502" w14:textId="77777777" w:rsidR="00382887" w:rsidRPr="00382887" w:rsidRDefault="00382887" w:rsidP="00382887">
      <w:pPr>
        <w:pStyle w:val="NoteLevel2"/>
        <w:rPr>
          <w:b/>
        </w:rPr>
      </w:pPr>
      <w:r w:rsidRPr="00382887">
        <w:rPr>
          <w:b/>
        </w:rPr>
        <w:t>Topical Autobiography</w:t>
      </w:r>
    </w:p>
    <w:p w14:paraId="6F20BD1C" w14:textId="77777777" w:rsidR="00382887" w:rsidRPr="00382887" w:rsidRDefault="00382887" w:rsidP="00382887">
      <w:pPr>
        <w:pStyle w:val="NoteLevel3"/>
      </w:pPr>
      <w:r w:rsidRPr="00382887">
        <w:t>Fragmented picture or excision from subjects life</w:t>
      </w:r>
    </w:p>
    <w:p w14:paraId="5603BDC7" w14:textId="77777777" w:rsidR="00382887" w:rsidRPr="00382887" w:rsidRDefault="00382887" w:rsidP="00382887">
      <w:pPr>
        <w:pStyle w:val="NoteLevel2"/>
        <w:rPr>
          <w:b/>
        </w:rPr>
      </w:pPr>
      <w:r w:rsidRPr="00382887">
        <w:rPr>
          <w:b/>
        </w:rPr>
        <w:t>Edited Autobiography</w:t>
      </w:r>
    </w:p>
    <w:p w14:paraId="689456A1" w14:textId="77777777" w:rsidR="00382887" w:rsidRPr="00382887" w:rsidRDefault="00382887" w:rsidP="00382887">
      <w:pPr>
        <w:pStyle w:val="NoteLevel3"/>
      </w:pPr>
      <w:r w:rsidRPr="00382887">
        <w:t>Researchers edit and provide commentary</w:t>
      </w:r>
    </w:p>
    <w:p w14:paraId="79630396" w14:textId="77777777" w:rsidR="00382887" w:rsidRDefault="00382887" w:rsidP="00382887">
      <w:pPr>
        <w:pStyle w:val="NoteLevel1"/>
      </w:pPr>
    </w:p>
    <w:p w14:paraId="149A29A9" w14:textId="77777777" w:rsidR="00382887" w:rsidRDefault="00382887" w:rsidP="00382887">
      <w:pPr>
        <w:pStyle w:val="NoteLevel1"/>
      </w:pPr>
    </w:p>
    <w:p w14:paraId="793CF2C3" w14:textId="5040A2D8" w:rsidR="00382887" w:rsidRDefault="00382887" w:rsidP="00382887">
      <w:pPr>
        <w:pStyle w:val="NoteLevel1"/>
      </w:pPr>
      <w:r>
        <w:rPr>
          <w:b/>
        </w:rPr>
        <w:t xml:space="preserve">ETHNIC MEDIA AND REPRESENTATIONS OF SOUTH ASIAN WOMEN </w:t>
      </w:r>
      <w:r>
        <w:t xml:space="preserve">(with Dr. </w:t>
      </w:r>
      <w:proofErr w:type="spellStart"/>
      <w:r>
        <w:t>Rukhsana</w:t>
      </w:r>
      <w:proofErr w:type="spellEnd"/>
      <w:r>
        <w:t xml:space="preserve"> Ahmed)</w:t>
      </w:r>
    </w:p>
    <w:p w14:paraId="1CC10E17" w14:textId="77777777" w:rsidR="00382887" w:rsidRPr="00382887" w:rsidRDefault="00382887" w:rsidP="00382887">
      <w:pPr>
        <w:pStyle w:val="NoteLevel2"/>
      </w:pPr>
      <w:r w:rsidRPr="00382887">
        <w:t xml:space="preserve">Using visual rhetoric analysis (Olson, Finnegan, &amp; Hope, 2008) and textual analysis (Burns &amp; Thompson, 1989; </w:t>
      </w:r>
      <w:proofErr w:type="spellStart"/>
      <w:r w:rsidRPr="00382887">
        <w:t>Fairclough</w:t>
      </w:r>
      <w:proofErr w:type="spellEnd"/>
      <w:r w:rsidRPr="00382887">
        <w:t xml:space="preserve">, </w:t>
      </w:r>
      <w:proofErr w:type="gramStart"/>
      <w:r w:rsidRPr="00382887">
        <w:t>2003</w:t>
      </w:r>
      <w:r w:rsidRPr="00382887">
        <w:rPr>
          <w:lang w:val="en-CA"/>
        </w:rPr>
        <w:t xml:space="preserve"> </w:t>
      </w:r>
      <w:r w:rsidRPr="00382887">
        <w:t>)</w:t>
      </w:r>
      <w:proofErr w:type="gramEnd"/>
      <w:r w:rsidRPr="00382887">
        <w:t xml:space="preserve"> we examined the representations of South Asian women in ethnic media.</w:t>
      </w:r>
    </w:p>
    <w:p w14:paraId="35464652" w14:textId="77777777" w:rsidR="00382887" w:rsidRPr="00382887" w:rsidRDefault="00382887" w:rsidP="00382887">
      <w:pPr>
        <w:pStyle w:val="NoteLevel2"/>
      </w:pPr>
      <w:r w:rsidRPr="00382887">
        <w:t xml:space="preserve">For the purposes of this study, we restrict our analyses to the websites of </w:t>
      </w:r>
      <w:proofErr w:type="spellStart"/>
      <w:r w:rsidRPr="00382887">
        <w:t>Desi</w:t>
      </w:r>
      <w:proofErr w:type="spellEnd"/>
      <w:r w:rsidRPr="00382887">
        <w:t xml:space="preserve"> Youth Mag (DYM), a youth ethno-cultural magazine and OMNI.2, a channel of OMNI TV, considered as Canada’s first multilingual/multicultural television network. </w:t>
      </w:r>
    </w:p>
    <w:p w14:paraId="6689D1C0" w14:textId="77777777" w:rsidR="00382887" w:rsidRDefault="00382887" w:rsidP="00382887">
      <w:pPr>
        <w:pStyle w:val="NoteLevel1"/>
      </w:pPr>
    </w:p>
    <w:p w14:paraId="0B5FDAA3" w14:textId="5408116B" w:rsidR="0047385D" w:rsidRDefault="0047385D" w:rsidP="0047385D">
      <w:pPr>
        <w:pStyle w:val="NoteLevel2"/>
      </w:pPr>
      <w:r>
        <w:t>Looking at representations of media</w:t>
      </w:r>
    </w:p>
    <w:p w14:paraId="77535C47" w14:textId="6541934C" w:rsidR="0047385D" w:rsidRPr="005C6A46" w:rsidRDefault="0047385D" w:rsidP="0047385D">
      <w:pPr>
        <w:pStyle w:val="NoteLevel2"/>
        <w:rPr>
          <w:b/>
        </w:rPr>
      </w:pPr>
      <w:r w:rsidRPr="005C6A46">
        <w:rPr>
          <w:b/>
        </w:rPr>
        <w:t>Looking at representations of South Asian women</w:t>
      </w:r>
    </w:p>
    <w:p w14:paraId="5995AB25" w14:textId="77777777" w:rsidR="00382887" w:rsidRDefault="00382887" w:rsidP="0047385D">
      <w:pPr>
        <w:pStyle w:val="NoteLevel1"/>
      </w:pPr>
    </w:p>
    <w:p w14:paraId="5DD3A240" w14:textId="1E886881" w:rsidR="00382887" w:rsidRPr="00382887" w:rsidRDefault="00382887" w:rsidP="0047385D">
      <w:pPr>
        <w:pStyle w:val="NoteLevel2"/>
      </w:pPr>
      <w:r>
        <w:rPr>
          <w:b/>
        </w:rPr>
        <w:t>Research Questions</w:t>
      </w:r>
    </w:p>
    <w:p w14:paraId="71F859C8" w14:textId="77777777" w:rsidR="00382887" w:rsidRPr="00382887" w:rsidRDefault="00382887" w:rsidP="0047385D">
      <w:pPr>
        <w:pStyle w:val="NoteLevel3"/>
      </w:pPr>
      <w:r w:rsidRPr="00382887">
        <w:t>1: How are South Asian women represented in the website of DYM?</w:t>
      </w:r>
    </w:p>
    <w:p w14:paraId="5F9935E1" w14:textId="77777777" w:rsidR="00382887" w:rsidRDefault="00382887" w:rsidP="0047385D">
      <w:pPr>
        <w:pStyle w:val="NoteLevel3"/>
      </w:pPr>
      <w:r w:rsidRPr="00382887">
        <w:t xml:space="preserve">2: How are South Asian women represented in the website of OMNI.2 TV? </w:t>
      </w:r>
    </w:p>
    <w:p w14:paraId="1AFD2813" w14:textId="77777777" w:rsidR="005C6A46" w:rsidRDefault="005C6A46" w:rsidP="00D10FF5">
      <w:pPr>
        <w:pStyle w:val="NoteLevel1"/>
        <w:numPr>
          <w:ilvl w:val="0"/>
          <w:numId w:val="0"/>
        </w:numPr>
      </w:pPr>
    </w:p>
    <w:p w14:paraId="18857C75" w14:textId="77777777" w:rsidR="00382887" w:rsidRPr="00382887" w:rsidRDefault="00382887" w:rsidP="005C6A46">
      <w:pPr>
        <w:pStyle w:val="NoteLevel2"/>
      </w:pPr>
      <w:r w:rsidRPr="00382887">
        <w:rPr>
          <w:lang w:val="en-CA"/>
        </w:rPr>
        <w:t>Data triangulation (</w:t>
      </w:r>
      <w:proofErr w:type="spellStart"/>
      <w:r w:rsidRPr="00382887">
        <w:rPr>
          <w:lang w:val="en-CA"/>
        </w:rPr>
        <w:t>Keyton</w:t>
      </w:r>
      <w:proofErr w:type="spellEnd"/>
      <w:r w:rsidRPr="00382887">
        <w:rPr>
          <w:lang w:val="en-CA"/>
        </w:rPr>
        <w:t xml:space="preserve">, 2006) was used to bring credibility to our findings. We used a two pronged approach: both a visual rhetoric analysis as well as textual analysis and thus gathered data from two sources (images and written text) in order to facilitate multifaceted descriptions of the multilayered/complex representations of South Asian women in ethnic media. </w:t>
      </w:r>
    </w:p>
    <w:p w14:paraId="018B74B5" w14:textId="77777777" w:rsidR="00382887" w:rsidRDefault="00382887" w:rsidP="00382887">
      <w:pPr>
        <w:pStyle w:val="NoteLevel1"/>
        <w:numPr>
          <w:ilvl w:val="0"/>
          <w:numId w:val="0"/>
        </w:numPr>
      </w:pPr>
    </w:p>
    <w:p w14:paraId="463E37D8" w14:textId="77777777" w:rsidR="00382887" w:rsidRDefault="00382887" w:rsidP="00382887">
      <w:pPr>
        <w:pStyle w:val="NoteLevel1"/>
        <w:numPr>
          <w:ilvl w:val="0"/>
          <w:numId w:val="0"/>
        </w:numPr>
      </w:pPr>
    </w:p>
    <w:p w14:paraId="5BF12931" w14:textId="44E651A9" w:rsidR="00382887" w:rsidRDefault="00382887" w:rsidP="00382887">
      <w:pPr>
        <w:pStyle w:val="NoteLevel1"/>
        <w:numPr>
          <w:ilvl w:val="0"/>
          <w:numId w:val="0"/>
        </w:numPr>
        <w:rPr>
          <w:b/>
        </w:rPr>
      </w:pPr>
      <w:r>
        <w:rPr>
          <w:b/>
        </w:rPr>
        <w:t>HUMAN TRACES AS DATA SOURCES</w:t>
      </w:r>
    </w:p>
    <w:p w14:paraId="4FE9B1F5" w14:textId="77777777" w:rsidR="00382887" w:rsidRPr="00382887" w:rsidRDefault="00382887" w:rsidP="00382887">
      <w:pPr>
        <w:pStyle w:val="NoteLevel2"/>
        <w:rPr>
          <w:b/>
        </w:rPr>
      </w:pPr>
      <w:r w:rsidRPr="00382887">
        <w:rPr>
          <w:b/>
        </w:rPr>
        <w:t>Erosion Measures</w:t>
      </w:r>
    </w:p>
    <w:p w14:paraId="535CF5F8" w14:textId="77777777" w:rsidR="00382887" w:rsidRPr="00382887" w:rsidRDefault="00382887" w:rsidP="00382887">
      <w:pPr>
        <w:pStyle w:val="NoteLevel3"/>
      </w:pPr>
      <w:r w:rsidRPr="00382887">
        <w:t>Evidence indicating selective wear</w:t>
      </w:r>
    </w:p>
    <w:p w14:paraId="30550F80" w14:textId="77777777" w:rsidR="00382887" w:rsidRPr="00382887" w:rsidRDefault="00382887" w:rsidP="00382887">
      <w:pPr>
        <w:pStyle w:val="NoteLevel2"/>
        <w:rPr>
          <w:b/>
        </w:rPr>
      </w:pPr>
      <w:r w:rsidRPr="00382887">
        <w:rPr>
          <w:b/>
        </w:rPr>
        <w:t>Accretion Measures</w:t>
      </w:r>
    </w:p>
    <w:p w14:paraId="4A406443" w14:textId="77777777" w:rsidR="00382887" w:rsidRPr="00382887" w:rsidRDefault="00382887" w:rsidP="00382887">
      <w:pPr>
        <w:pStyle w:val="NoteLevel3"/>
      </w:pPr>
      <w:r w:rsidRPr="00382887">
        <w:t>Deposits over time; natural trace elements</w:t>
      </w:r>
    </w:p>
    <w:p w14:paraId="4DC620D4" w14:textId="77777777" w:rsidR="00382887" w:rsidRDefault="00382887" w:rsidP="00382887">
      <w:pPr>
        <w:pStyle w:val="NoteLevel1"/>
        <w:numPr>
          <w:ilvl w:val="0"/>
          <w:numId w:val="0"/>
        </w:numPr>
        <w:rPr>
          <w:b/>
        </w:rPr>
      </w:pPr>
    </w:p>
    <w:p w14:paraId="46BB8970" w14:textId="77777777" w:rsidR="00382887" w:rsidRPr="00382887" w:rsidRDefault="00382887" w:rsidP="00382887">
      <w:pPr>
        <w:pStyle w:val="NoteLevel1"/>
        <w:numPr>
          <w:ilvl w:val="0"/>
          <w:numId w:val="0"/>
        </w:numPr>
      </w:pPr>
    </w:p>
    <w:p w14:paraId="0844665E" w14:textId="77777777" w:rsidR="00382887" w:rsidRPr="00382887" w:rsidRDefault="00382887" w:rsidP="00382887">
      <w:pPr>
        <w:pStyle w:val="NoteLevel1"/>
      </w:pPr>
    </w:p>
    <w:p w14:paraId="7392C966" w14:textId="77777777" w:rsidR="00382887" w:rsidRPr="00382887" w:rsidRDefault="00382887" w:rsidP="00382887">
      <w:pPr>
        <w:pStyle w:val="NoteLevel1"/>
      </w:pPr>
    </w:p>
    <w:p w14:paraId="614546C3" w14:textId="77777777" w:rsidR="00382887" w:rsidRPr="00382887" w:rsidRDefault="00382887" w:rsidP="00382887">
      <w:pPr>
        <w:pStyle w:val="NoteLevel1"/>
      </w:pPr>
    </w:p>
    <w:p w14:paraId="2737D830" w14:textId="77777777" w:rsidR="00382887" w:rsidRPr="00382887" w:rsidRDefault="00382887" w:rsidP="00382887">
      <w:pPr>
        <w:pStyle w:val="NoteLevel1"/>
      </w:pPr>
    </w:p>
    <w:p w14:paraId="258B3D2D" w14:textId="77777777" w:rsidR="00425376" w:rsidRDefault="00425376" w:rsidP="00AE387C">
      <w:pPr>
        <w:pStyle w:val="NoteLevel1"/>
        <w:sectPr w:rsidR="00425376" w:rsidSect="00AE387C">
          <w:headerReference w:type="first" r:id="rId16"/>
          <w:pgSz w:w="12240" w:h="15840"/>
          <w:pgMar w:top="1440" w:right="1440" w:bottom="1440" w:left="1440" w:header="708" w:footer="708" w:gutter="0"/>
          <w:cols w:space="708"/>
          <w:titlePg/>
          <w:docGrid w:type="lines" w:linePitch="360"/>
        </w:sectPr>
      </w:pPr>
    </w:p>
    <w:p w14:paraId="1026596C" w14:textId="77777777" w:rsidR="00425376" w:rsidRDefault="00425376" w:rsidP="00F92B9E">
      <w:pPr>
        <w:pStyle w:val="NoteLevel1"/>
        <w:numPr>
          <w:ilvl w:val="0"/>
          <w:numId w:val="0"/>
        </w:numPr>
      </w:pPr>
      <w:r>
        <w:t xml:space="preserve">We are interested in understanding other </w:t>
      </w:r>
      <w:proofErr w:type="gramStart"/>
      <w:r>
        <w:t>perspectives which</w:t>
      </w:r>
      <w:proofErr w:type="gramEnd"/>
      <w:r>
        <w:t xml:space="preserve"> may not reflect the dominant view</w:t>
      </w:r>
    </w:p>
    <w:p w14:paraId="2A414978" w14:textId="77777777" w:rsidR="00425376" w:rsidRDefault="00425376" w:rsidP="00F92B9E">
      <w:pPr>
        <w:pStyle w:val="NoteLevel1"/>
        <w:numPr>
          <w:ilvl w:val="0"/>
          <w:numId w:val="0"/>
        </w:numPr>
      </w:pPr>
      <w:r>
        <w:t>Trying to look at other accounts</w:t>
      </w:r>
    </w:p>
    <w:p w14:paraId="25AC5424" w14:textId="77777777" w:rsidR="00425376" w:rsidRDefault="00425376" w:rsidP="00F92B9E">
      <w:pPr>
        <w:pStyle w:val="NoteLevel1"/>
        <w:numPr>
          <w:ilvl w:val="0"/>
          <w:numId w:val="0"/>
        </w:numPr>
      </w:pPr>
      <w:r>
        <w:t xml:space="preserve">Very interesting approach to problem…understanding at a deeper level of perspectives </w:t>
      </w:r>
    </w:p>
    <w:p w14:paraId="5F24B0DC" w14:textId="77777777" w:rsidR="00425376" w:rsidRDefault="00425376" w:rsidP="00F92B9E">
      <w:pPr>
        <w:pStyle w:val="NoteLevel1"/>
        <w:numPr>
          <w:ilvl w:val="0"/>
          <w:numId w:val="0"/>
        </w:numPr>
      </w:pPr>
    </w:p>
    <w:p w14:paraId="1DA1C236" w14:textId="77777777" w:rsidR="00425376" w:rsidRDefault="00425376" w:rsidP="00F92B9E">
      <w:pPr>
        <w:pStyle w:val="NoteLevel1"/>
        <w:numPr>
          <w:ilvl w:val="0"/>
          <w:numId w:val="0"/>
        </w:numPr>
        <w:rPr>
          <w:b/>
        </w:rPr>
      </w:pPr>
      <w:r>
        <w:rPr>
          <w:b/>
        </w:rPr>
        <w:t>HISTORICAL RESEARCH</w:t>
      </w:r>
    </w:p>
    <w:p w14:paraId="61A466BC" w14:textId="77777777" w:rsidR="00425376" w:rsidRPr="00F92B9E" w:rsidRDefault="00425376" w:rsidP="00F92B9E">
      <w:pPr>
        <w:pStyle w:val="NoteLevel2"/>
      </w:pPr>
      <w:r w:rsidRPr="00F92B9E">
        <w:t>Understand historical nature of phenomena, events, people, agencies and institutions.</w:t>
      </w:r>
    </w:p>
    <w:p w14:paraId="7B062152" w14:textId="77777777" w:rsidR="00425376" w:rsidRPr="00F92B9E" w:rsidRDefault="00425376" w:rsidP="00F92B9E">
      <w:pPr>
        <w:pStyle w:val="NoteLevel2"/>
      </w:pPr>
      <w:r w:rsidRPr="00F92B9E">
        <w:t>Historiography</w:t>
      </w:r>
    </w:p>
    <w:p w14:paraId="35393DA0" w14:textId="77777777" w:rsidR="00425376" w:rsidRDefault="00425376" w:rsidP="00F92B9E">
      <w:pPr>
        <w:pStyle w:val="NoteLevel3"/>
      </w:pPr>
      <w:r w:rsidRPr="00F92B9E">
        <w:t xml:space="preserve">Systematic reconstruction of the past </w:t>
      </w:r>
    </w:p>
    <w:p w14:paraId="6FFE0042" w14:textId="77777777" w:rsidR="00425376" w:rsidRPr="00F92B9E" w:rsidRDefault="00425376" w:rsidP="00F92B9E">
      <w:pPr>
        <w:pStyle w:val="NoteLevel3"/>
      </w:pPr>
      <w:r>
        <w:t xml:space="preserve">It is not just discrete events, it could be a series of events </w:t>
      </w:r>
    </w:p>
    <w:p w14:paraId="7E5CDBB5" w14:textId="77777777" w:rsidR="00425376" w:rsidRDefault="00425376" w:rsidP="00F92B9E">
      <w:pPr>
        <w:pStyle w:val="NoteLevel1"/>
      </w:pPr>
    </w:p>
    <w:p w14:paraId="4B65B925" w14:textId="77777777" w:rsidR="00425376" w:rsidRPr="00F92B9E" w:rsidRDefault="00425376" w:rsidP="00F92B9E">
      <w:pPr>
        <w:pStyle w:val="NoteLevel1"/>
      </w:pPr>
      <w:r>
        <w:rPr>
          <w:b/>
        </w:rPr>
        <w:t>DATA SOURCES</w:t>
      </w:r>
    </w:p>
    <w:p w14:paraId="187CAD2A" w14:textId="77777777" w:rsidR="00425376" w:rsidRPr="00DD3D98" w:rsidRDefault="00425376" w:rsidP="00F92B9E">
      <w:pPr>
        <w:pStyle w:val="NoteLevel2"/>
        <w:rPr>
          <w:b/>
        </w:rPr>
      </w:pPr>
      <w:r w:rsidRPr="00DD3D98">
        <w:rPr>
          <w:b/>
        </w:rPr>
        <w:t>Primary Sources</w:t>
      </w:r>
    </w:p>
    <w:p w14:paraId="020BED3E" w14:textId="77777777" w:rsidR="00425376" w:rsidRPr="00F92B9E" w:rsidRDefault="00425376" w:rsidP="00F92B9E">
      <w:pPr>
        <w:pStyle w:val="NoteLevel3"/>
      </w:pPr>
      <w:r w:rsidRPr="00F92B9E">
        <w:t>Oral or written testimony of eyewitnesses</w:t>
      </w:r>
    </w:p>
    <w:p w14:paraId="1E9913DB" w14:textId="77777777" w:rsidR="00425376" w:rsidRPr="00F92B9E" w:rsidRDefault="00425376" w:rsidP="00F92B9E">
      <w:pPr>
        <w:pStyle w:val="NoteLevel4"/>
      </w:pPr>
      <w:r w:rsidRPr="00F92B9E">
        <w:t>Documents</w:t>
      </w:r>
    </w:p>
    <w:p w14:paraId="719B721A" w14:textId="77777777" w:rsidR="00425376" w:rsidRPr="00F92B9E" w:rsidRDefault="00425376" w:rsidP="00F92B9E">
      <w:pPr>
        <w:pStyle w:val="NoteLevel4"/>
      </w:pPr>
      <w:r w:rsidRPr="00F92B9E">
        <w:t>Photographs</w:t>
      </w:r>
    </w:p>
    <w:p w14:paraId="73755377" w14:textId="77777777" w:rsidR="00425376" w:rsidRPr="00F92B9E" w:rsidRDefault="00425376" w:rsidP="00F92B9E">
      <w:pPr>
        <w:pStyle w:val="NoteLevel4"/>
      </w:pPr>
      <w:r w:rsidRPr="00F92B9E">
        <w:t>Recordings</w:t>
      </w:r>
    </w:p>
    <w:p w14:paraId="770FFE87" w14:textId="77777777" w:rsidR="00425376" w:rsidRDefault="00425376" w:rsidP="00DD3D98">
      <w:pPr>
        <w:pStyle w:val="NoteLevel4"/>
      </w:pPr>
      <w:r w:rsidRPr="00F92B9E">
        <w:t>Diaries</w:t>
      </w:r>
    </w:p>
    <w:p w14:paraId="3BA47C73" w14:textId="77777777" w:rsidR="00425376" w:rsidRPr="00DD3D98" w:rsidRDefault="00425376" w:rsidP="00DD3D98">
      <w:pPr>
        <w:pStyle w:val="NoteLevel2"/>
        <w:rPr>
          <w:b/>
        </w:rPr>
      </w:pPr>
      <w:r w:rsidRPr="00DD3D98">
        <w:rPr>
          <w:b/>
        </w:rPr>
        <w:t>Secondary Sources</w:t>
      </w:r>
    </w:p>
    <w:p w14:paraId="304727E9" w14:textId="77777777" w:rsidR="00425376" w:rsidRPr="00DD3D98" w:rsidRDefault="00425376" w:rsidP="00DD3D98">
      <w:pPr>
        <w:pStyle w:val="NoteLevel3"/>
      </w:pPr>
      <w:r w:rsidRPr="00DD3D98">
        <w:t>Oral or written testimony of people not immediately present</w:t>
      </w:r>
    </w:p>
    <w:p w14:paraId="34D2F135" w14:textId="77777777" w:rsidR="00425376" w:rsidRPr="00DD3D98" w:rsidRDefault="00425376" w:rsidP="00DD3D98">
      <w:pPr>
        <w:pStyle w:val="NoteLevel4"/>
      </w:pPr>
      <w:r w:rsidRPr="00DD3D98">
        <w:t>Textbooks</w:t>
      </w:r>
    </w:p>
    <w:p w14:paraId="1B7C56BF" w14:textId="77777777" w:rsidR="00425376" w:rsidRPr="00DD3D98" w:rsidRDefault="00425376" w:rsidP="00DD3D98">
      <w:pPr>
        <w:pStyle w:val="NoteLevel4"/>
      </w:pPr>
      <w:r w:rsidRPr="00DD3D98">
        <w:t>Oral histories</w:t>
      </w:r>
    </w:p>
    <w:p w14:paraId="0C18A4B9" w14:textId="77777777" w:rsidR="00425376" w:rsidRDefault="00425376" w:rsidP="00DD3D98">
      <w:pPr>
        <w:pStyle w:val="NoteLevel4"/>
      </w:pPr>
      <w:r w:rsidRPr="00DD3D98">
        <w:t>Newspaper stories</w:t>
      </w:r>
    </w:p>
    <w:p w14:paraId="2873FDB0" w14:textId="77777777" w:rsidR="00425376" w:rsidRPr="00DD3D98" w:rsidRDefault="00425376" w:rsidP="00482AE3">
      <w:pPr>
        <w:pStyle w:val="NoteLevel3"/>
      </w:pPr>
      <w:r>
        <w:t xml:space="preserve">Your are not directly addressing the primary source of the research </w:t>
      </w:r>
    </w:p>
    <w:p w14:paraId="04D8106C" w14:textId="77777777" w:rsidR="00425376" w:rsidRPr="00DD3D98" w:rsidRDefault="00425376" w:rsidP="00DD3D98">
      <w:pPr>
        <w:pStyle w:val="NoteLevel2"/>
      </w:pPr>
      <w:r>
        <w:rPr>
          <w:b/>
        </w:rPr>
        <w:t>Tertiary Sources</w:t>
      </w:r>
    </w:p>
    <w:p w14:paraId="6FFABDA6" w14:textId="77777777" w:rsidR="00425376" w:rsidRPr="00DD3D98" w:rsidRDefault="00425376" w:rsidP="00DD3D98">
      <w:pPr>
        <w:pStyle w:val="NoteLevel3"/>
      </w:pPr>
      <w:r w:rsidRPr="00DD3D98">
        <w:t>Presentation or collection of primary or secondary sources</w:t>
      </w:r>
    </w:p>
    <w:p w14:paraId="014A6EE9" w14:textId="77777777" w:rsidR="00425376" w:rsidRPr="00DD3D98" w:rsidRDefault="00425376" w:rsidP="00DD3D98">
      <w:pPr>
        <w:pStyle w:val="NoteLevel4"/>
      </w:pPr>
      <w:r w:rsidRPr="00DD3D98">
        <w:t>Almanacs</w:t>
      </w:r>
    </w:p>
    <w:p w14:paraId="1F8D9FD0" w14:textId="77777777" w:rsidR="00425376" w:rsidRPr="00DD3D98" w:rsidRDefault="00425376" w:rsidP="00DD3D98">
      <w:pPr>
        <w:pStyle w:val="NoteLevel4"/>
      </w:pPr>
      <w:r w:rsidRPr="00DD3D98">
        <w:t>Bibliographies</w:t>
      </w:r>
    </w:p>
    <w:p w14:paraId="1738A6C3" w14:textId="77777777" w:rsidR="00425376" w:rsidRDefault="00425376" w:rsidP="00DD3D98">
      <w:pPr>
        <w:pStyle w:val="NoteLevel4"/>
      </w:pPr>
      <w:r w:rsidRPr="00DD3D98">
        <w:t>Encyclopedias</w:t>
      </w:r>
    </w:p>
    <w:p w14:paraId="73624EA8" w14:textId="77777777" w:rsidR="00425376" w:rsidRPr="00DD3D98" w:rsidRDefault="00425376" w:rsidP="00482AE3">
      <w:pPr>
        <w:pStyle w:val="NoteLevel3"/>
      </w:pPr>
    </w:p>
    <w:p w14:paraId="1D7073FD" w14:textId="77777777" w:rsidR="00425376" w:rsidRDefault="00425376" w:rsidP="00DD3D98">
      <w:pPr>
        <w:pStyle w:val="NoteLevel1"/>
      </w:pPr>
    </w:p>
    <w:p w14:paraId="7E1E70D2" w14:textId="77777777" w:rsidR="00425376" w:rsidRPr="00DD3D98" w:rsidRDefault="00425376" w:rsidP="00DD3D98">
      <w:pPr>
        <w:pStyle w:val="NoteLevel1"/>
      </w:pPr>
      <w:r>
        <w:rPr>
          <w:b/>
        </w:rPr>
        <w:t>STEPS OF HISTORICAL RESEARCH</w:t>
      </w:r>
    </w:p>
    <w:p w14:paraId="70DB262A" w14:textId="77777777" w:rsidR="00425376" w:rsidRPr="00DD3D98" w:rsidRDefault="00425376" w:rsidP="00DD3D98">
      <w:pPr>
        <w:pStyle w:val="NoteLevel2"/>
      </w:pPr>
      <w:r w:rsidRPr="00DD3D98">
        <w:t>Identify an idea</w:t>
      </w:r>
    </w:p>
    <w:p w14:paraId="22541F75" w14:textId="77777777" w:rsidR="00425376" w:rsidRPr="00DD3D98" w:rsidRDefault="00425376" w:rsidP="00DD3D98">
      <w:pPr>
        <w:pStyle w:val="NoteLevel2"/>
      </w:pPr>
      <w:r w:rsidRPr="00DD3D98">
        <w:t>Conduct a literature review</w:t>
      </w:r>
    </w:p>
    <w:p w14:paraId="10478B45" w14:textId="77777777" w:rsidR="00425376" w:rsidRPr="00DD3D98" w:rsidRDefault="00425376" w:rsidP="00DD3D98">
      <w:pPr>
        <w:pStyle w:val="NoteLevel2"/>
      </w:pPr>
      <w:r w:rsidRPr="00DD3D98">
        <w:t>Refine the research questions</w:t>
      </w:r>
    </w:p>
    <w:p w14:paraId="23B69FA6" w14:textId="77777777" w:rsidR="00425376" w:rsidRPr="00DD3D98" w:rsidRDefault="00425376" w:rsidP="00DD3D98">
      <w:pPr>
        <w:pStyle w:val="NoteLevel2"/>
      </w:pPr>
      <w:r w:rsidRPr="00DD3D98">
        <w:t>Select historiography</w:t>
      </w:r>
    </w:p>
    <w:p w14:paraId="30176505" w14:textId="77777777" w:rsidR="00425376" w:rsidRPr="00DD3D98" w:rsidRDefault="00425376" w:rsidP="00DD3D98">
      <w:pPr>
        <w:pStyle w:val="NoteLevel2"/>
      </w:pPr>
      <w:r w:rsidRPr="00DD3D98">
        <w:t>Identify primary and secondary sources</w:t>
      </w:r>
    </w:p>
    <w:p w14:paraId="0C8B2FC2" w14:textId="77777777" w:rsidR="00425376" w:rsidRPr="00DD3D98" w:rsidRDefault="00425376" w:rsidP="00DD3D98">
      <w:pPr>
        <w:pStyle w:val="NoteLevel2"/>
      </w:pPr>
      <w:r w:rsidRPr="00DD3D98">
        <w:t>Confirm authenticity and accuracy</w:t>
      </w:r>
    </w:p>
    <w:p w14:paraId="52B3EF21" w14:textId="77777777" w:rsidR="00425376" w:rsidRPr="00DD3D98" w:rsidRDefault="00425376" w:rsidP="00DD3D98">
      <w:pPr>
        <w:pStyle w:val="NoteLevel2"/>
      </w:pPr>
      <w:r w:rsidRPr="00DD3D98">
        <w:t>Analyze the data</w:t>
      </w:r>
    </w:p>
    <w:p w14:paraId="5BE9B408" w14:textId="77777777" w:rsidR="00425376" w:rsidRDefault="00425376" w:rsidP="00DD3D98">
      <w:pPr>
        <w:pStyle w:val="NoteLevel1"/>
      </w:pPr>
    </w:p>
    <w:p w14:paraId="2FAC7817" w14:textId="77777777" w:rsidR="00425376" w:rsidRPr="00DD3D98" w:rsidRDefault="00425376" w:rsidP="00DD3D98">
      <w:pPr>
        <w:pStyle w:val="NoteLevel1"/>
      </w:pPr>
      <w:r>
        <w:rPr>
          <w:b/>
        </w:rPr>
        <w:t>EVALUATION OF PRIMARY SOURCES</w:t>
      </w:r>
    </w:p>
    <w:p w14:paraId="0687D463" w14:textId="77777777" w:rsidR="00425376" w:rsidRPr="00DD3D98" w:rsidRDefault="00425376" w:rsidP="00DD3D98">
      <w:pPr>
        <w:pStyle w:val="NoteLevel2"/>
        <w:rPr>
          <w:b/>
        </w:rPr>
      </w:pPr>
      <w:r w:rsidRPr="00DD3D98">
        <w:rPr>
          <w:b/>
        </w:rPr>
        <w:t>External Criticism—Authenticity</w:t>
      </w:r>
    </w:p>
    <w:p w14:paraId="23EB9F20" w14:textId="77777777" w:rsidR="00425376" w:rsidRPr="00DD3D98" w:rsidRDefault="00425376" w:rsidP="00DD3D98">
      <w:pPr>
        <w:pStyle w:val="NoteLevel3"/>
      </w:pPr>
      <w:r w:rsidRPr="00DD3D98">
        <w:t xml:space="preserve">Who wrote the source (primary or secondary)? </w:t>
      </w:r>
    </w:p>
    <w:p w14:paraId="21445B34" w14:textId="77777777" w:rsidR="00425376" w:rsidRPr="00DD3D98" w:rsidRDefault="00425376" w:rsidP="00DD3D98">
      <w:pPr>
        <w:pStyle w:val="NoteLevel3"/>
      </w:pPr>
      <w:r w:rsidRPr="00DD3D98">
        <w:t xml:space="preserve">What </w:t>
      </w:r>
      <w:proofErr w:type="gramStart"/>
      <w:r w:rsidRPr="00DD3D98">
        <w:t>is</w:t>
      </w:r>
      <w:proofErr w:type="gramEnd"/>
      <w:r w:rsidRPr="00DD3D98">
        <w:t xml:space="preserve"> the authenticity, authority, bias/interest, and intelligibility of the source? </w:t>
      </w:r>
    </w:p>
    <w:p w14:paraId="566BA5CB" w14:textId="77777777" w:rsidR="00425376" w:rsidRDefault="00425376" w:rsidP="00DD3D98">
      <w:pPr>
        <w:pStyle w:val="NoteLevel3"/>
      </w:pPr>
      <w:r w:rsidRPr="00DD3D98">
        <w:t xml:space="preserve">What was the view of the event/phenomenon when the document was written? </w:t>
      </w:r>
    </w:p>
    <w:p w14:paraId="7AC436A8" w14:textId="77777777" w:rsidR="00425376" w:rsidRPr="00DD3D98" w:rsidRDefault="00425376" w:rsidP="00DD3D98">
      <w:pPr>
        <w:pStyle w:val="NoteLevel3"/>
      </w:pPr>
      <w:r w:rsidRPr="00DD3D98">
        <w:t xml:space="preserve">What or who was the intended audience? </w:t>
      </w:r>
    </w:p>
    <w:p w14:paraId="5471CA09" w14:textId="77777777" w:rsidR="00425376" w:rsidRDefault="00425376" w:rsidP="00DD3D98">
      <w:pPr>
        <w:pStyle w:val="NoteLevel3"/>
      </w:pPr>
      <w:r w:rsidRPr="00DD3D98">
        <w:t xml:space="preserve">What sources were privileged or ignored? </w:t>
      </w:r>
    </w:p>
    <w:p w14:paraId="2C60909D" w14:textId="77777777" w:rsidR="00425376" w:rsidRPr="00DD3D98" w:rsidRDefault="00425376" w:rsidP="00695ED0">
      <w:pPr>
        <w:pStyle w:val="NoteLevel4"/>
      </w:pPr>
      <w:r>
        <w:t>What sources did they depend on and they ignored?</w:t>
      </w:r>
    </w:p>
    <w:p w14:paraId="0F98AC9B" w14:textId="77777777" w:rsidR="00425376" w:rsidRPr="00DD3D98" w:rsidRDefault="00425376" w:rsidP="00DD3D98">
      <w:pPr>
        <w:pStyle w:val="NoteLevel3"/>
      </w:pPr>
      <w:r w:rsidRPr="00DD3D98">
        <w:t xml:space="preserve">Do other sources from the period refer to the source in any way? </w:t>
      </w:r>
    </w:p>
    <w:p w14:paraId="6F227A6A" w14:textId="77777777" w:rsidR="00425376" w:rsidRPr="00DD3D98" w:rsidRDefault="00425376" w:rsidP="00DD3D98">
      <w:pPr>
        <w:pStyle w:val="NoteLevel3"/>
      </w:pPr>
      <w:r w:rsidRPr="00DD3D98">
        <w:t xml:space="preserve">What evidence is offered or compiled? </w:t>
      </w:r>
    </w:p>
    <w:p w14:paraId="18BF38FC" w14:textId="77777777" w:rsidR="00425376" w:rsidRDefault="00425376" w:rsidP="00DD3D98">
      <w:pPr>
        <w:pStyle w:val="NoteLevel3"/>
      </w:pPr>
      <w:r w:rsidRPr="00DD3D98">
        <w:t xml:space="preserve">In what historical context was the document itself written? </w:t>
      </w:r>
    </w:p>
    <w:p w14:paraId="7AF9D46A" w14:textId="77777777" w:rsidR="00425376" w:rsidRDefault="00425376" w:rsidP="00695ED0">
      <w:pPr>
        <w:pStyle w:val="NoteLevel2"/>
        <w:numPr>
          <w:ilvl w:val="0"/>
          <w:numId w:val="0"/>
        </w:numPr>
        <w:ind w:left="1080"/>
      </w:pPr>
    </w:p>
    <w:p w14:paraId="5D56E18A" w14:textId="77777777" w:rsidR="00425376" w:rsidRPr="00DD3D98" w:rsidRDefault="00425376" w:rsidP="00695ED0">
      <w:pPr>
        <w:pStyle w:val="NoteLevel3"/>
      </w:pPr>
      <w:r>
        <w:t xml:space="preserve">Analyzing both the presences and silences </w:t>
      </w:r>
    </w:p>
    <w:p w14:paraId="69174EDC" w14:textId="77777777" w:rsidR="00425376" w:rsidRPr="00DD3D98" w:rsidRDefault="00425376" w:rsidP="00DD3D98">
      <w:pPr>
        <w:pStyle w:val="NoteLevel2"/>
        <w:rPr>
          <w:b/>
        </w:rPr>
      </w:pPr>
      <w:r w:rsidRPr="00DD3D98">
        <w:rPr>
          <w:b/>
        </w:rPr>
        <w:t>Internal Criticism-Accuracy</w:t>
      </w:r>
    </w:p>
    <w:p w14:paraId="3E39450F" w14:textId="77777777" w:rsidR="00425376" w:rsidRPr="00DD3D98" w:rsidRDefault="00425376" w:rsidP="00DD3D98">
      <w:pPr>
        <w:pStyle w:val="NoteLevel3"/>
      </w:pPr>
      <w:r w:rsidRPr="00DD3D98">
        <w:t xml:space="preserve">What was the author trying to say? </w:t>
      </w:r>
    </w:p>
    <w:p w14:paraId="361B22F2" w14:textId="77777777" w:rsidR="00425376" w:rsidRPr="00DD3D98" w:rsidRDefault="00425376" w:rsidP="00DD3D98">
      <w:pPr>
        <w:pStyle w:val="NoteLevel3"/>
      </w:pPr>
      <w:r w:rsidRPr="00DD3D98">
        <w:t xml:space="preserve">What was the author’s motive for making the statement or creating the document? </w:t>
      </w:r>
    </w:p>
    <w:p w14:paraId="4A18773A" w14:textId="77777777" w:rsidR="00425376" w:rsidRPr="00DD3D98" w:rsidRDefault="00425376" w:rsidP="00DD3D98">
      <w:pPr>
        <w:pStyle w:val="NoteLevel3"/>
      </w:pPr>
      <w:r w:rsidRPr="00DD3D98">
        <w:t xml:space="preserve">What inferences are offered in the statement by the author? </w:t>
      </w:r>
    </w:p>
    <w:p w14:paraId="27A2D9B1" w14:textId="77777777" w:rsidR="00425376" w:rsidRDefault="00425376" w:rsidP="00DD3D98">
      <w:pPr>
        <w:pStyle w:val="NoteLevel3"/>
      </w:pPr>
      <w:r w:rsidRPr="00DD3D98">
        <w:t xml:space="preserve">What references are included? </w:t>
      </w:r>
    </w:p>
    <w:p w14:paraId="2D862B2D" w14:textId="77777777" w:rsidR="00425376" w:rsidRPr="00DD3D98" w:rsidRDefault="00425376" w:rsidP="00DD3D98">
      <w:pPr>
        <w:pStyle w:val="NoteLevel3"/>
      </w:pPr>
      <w:r w:rsidRPr="00DD3D98">
        <w:t xml:space="preserve">Does the language invoke other works that would be known to readers of the time? </w:t>
      </w:r>
    </w:p>
    <w:p w14:paraId="0F3328F4" w14:textId="77777777" w:rsidR="00425376" w:rsidRPr="00DD3D98" w:rsidRDefault="00425376" w:rsidP="00DD3D98">
      <w:pPr>
        <w:pStyle w:val="NoteLevel3"/>
      </w:pPr>
      <w:r w:rsidRPr="00DD3D98">
        <w:t xml:space="preserve">Are the author’s statements accurate? </w:t>
      </w:r>
    </w:p>
    <w:p w14:paraId="38B6D6AF" w14:textId="77777777" w:rsidR="00425376" w:rsidRPr="00DD3D98" w:rsidRDefault="00425376" w:rsidP="00DD3D98">
      <w:pPr>
        <w:pStyle w:val="NoteLevel3"/>
      </w:pPr>
      <w:r w:rsidRPr="00DD3D98">
        <w:t xml:space="preserve">Was the sentiment of the author similar or contrary to one of the time period? </w:t>
      </w:r>
    </w:p>
    <w:p w14:paraId="5956BA56" w14:textId="77777777" w:rsidR="00425376" w:rsidRPr="00DD3D98" w:rsidRDefault="00425376" w:rsidP="00DD3D98">
      <w:pPr>
        <w:pStyle w:val="NoteLevel3"/>
      </w:pPr>
      <w:r w:rsidRPr="00DD3D98">
        <w:t xml:space="preserve">Was the statement or document supposed to provide moral lessons? </w:t>
      </w:r>
    </w:p>
    <w:p w14:paraId="6F374902" w14:textId="77777777" w:rsidR="00425376" w:rsidRPr="00DD3D98" w:rsidRDefault="00425376" w:rsidP="00DD3D98">
      <w:pPr>
        <w:pStyle w:val="NoteLevel3"/>
        <w:numPr>
          <w:ilvl w:val="0"/>
          <w:numId w:val="0"/>
        </w:numPr>
        <w:ind w:left="1800"/>
      </w:pPr>
    </w:p>
    <w:p w14:paraId="36F8D4C7" w14:textId="77777777" w:rsidR="00425376" w:rsidRPr="00DD3D98" w:rsidRDefault="00425376" w:rsidP="00DD3D98">
      <w:pPr>
        <w:pStyle w:val="NoteLevel1"/>
      </w:pPr>
      <w:r>
        <w:rPr>
          <w:b/>
        </w:rPr>
        <w:t>ORAL HISTORIES</w:t>
      </w:r>
    </w:p>
    <w:p w14:paraId="0307A44C" w14:textId="77777777" w:rsidR="00425376" w:rsidRPr="00DD3D98" w:rsidRDefault="00425376" w:rsidP="00DD3D98">
      <w:pPr>
        <w:pStyle w:val="NoteLevel2"/>
      </w:pPr>
      <w:r w:rsidRPr="00DD3D98">
        <w:t>Narrative access to real-life experiences and memories</w:t>
      </w:r>
    </w:p>
    <w:p w14:paraId="5736AE75" w14:textId="77777777" w:rsidR="00425376" w:rsidRPr="00DD3D98" w:rsidRDefault="00425376" w:rsidP="00DD3D98">
      <w:pPr>
        <w:pStyle w:val="NoteLevel2"/>
      </w:pPr>
      <w:r w:rsidRPr="00DD3D98">
        <w:t>Internet Archive</w:t>
      </w:r>
    </w:p>
    <w:p w14:paraId="67CF96D8" w14:textId="77777777" w:rsidR="00425376" w:rsidRDefault="00425376" w:rsidP="00DD3D98">
      <w:pPr>
        <w:pStyle w:val="NoteLevel3"/>
      </w:pPr>
      <w:proofErr w:type="gramStart"/>
      <w:r w:rsidRPr="00DD3D98">
        <w:t>seeks</w:t>
      </w:r>
      <w:proofErr w:type="gramEnd"/>
      <w:r w:rsidRPr="00DD3D98">
        <w:t xml:space="preserve"> to identify and archive historical Web pages</w:t>
      </w:r>
    </w:p>
    <w:p w14:paraId="21DAD33B" w14:textId="77777777" w:rsidR="00425376" w:rsidRDefault="00425376" w:rsidP="00753962">
      <w:pPr>
        <w:pStyle w:val="NoteLevel1"/>
      </w:pPr>
    </w:p>
    <w:p w14:paraId="62E65473" w14:textId="77777777" w:rsidR="00425376" w:rsidRDefault="00425376" w:rsidP="00753962">
      <w:pPr>
        <w:pStyle w:val="NoteLevel2"/>
      </w:pPr>
      <w:proofErr w:type="gramStart"/>
      <w:r>
        <w:t>getting</w:t>
      </w:r>
      <w:proofErr w:type="gramEnd"/>
      <w:r>
        <w:t xml:space="preserve"> it directly from someone who has experienced a situation </w:t>
      </w:r>
    </w:p>
    <w:p w14:paraId="3942ADB3" w14:textId="3CE9B7E0" w:rsidR="00425376" w:rsidRDefault="00425376" w:rsidP="00753962">
      <w:pPr>
        <w:pStyle w:val="NoteLevel2"/>
      </w:pPr>
      <w:proofErr w:type="gramStart"/>
      <w:r>
        <w:t>oral</w:t>
      </w:r>
      <w:proofErr w:type="gramEnd"/>
      <w:r>
        <w:t xml:space="preserve"> histories and oral traditions are critical in some cultures and traditions where </w:t>
      </w:r>
      <w:r w:rsidR="00C165AF">
        <w:t xml:space="preserve">may </w:t>
      </w:r>
      <w:r>
        <w:t>there not be as much emphasis on other kinds of traditions.</w:t>
      </w:r>
    </w:p>
    <w:p w14:paraId="4E0E7169" w14:textId="77777777" w:rsidR="00425376" w:rsidRDefault="00425376" w:rsidP="00753962">
      <w:pPr>
        <w:pStyle w:val="NoteLevel2"/>
      </w:pPr>
      <w:r>
        <w:t>Even in your own family e.g. you get a whole different perspective about how life was in the history.</w:t>
      </w:r>
    </w:p>
    <w:p w14:paraId="1B21AAA1" w14:textId="77777777" w:rsidR="00425376" w:rsidRDefault="00425376" w:rsidP="0043725E">
      <w:pPr>
        <w:pStyle w:val="NoteLevel3"/>
      </w:pPr>
      <w:r>
        <w:t>Which to us seems like a whole different way of looking at the world</w:t>
      </w:r>
    </w:p>
    <w:p w14:paraId="759BA206" w14:textId="77777777" w:rsidR="00425376" w:rsidRPr="00DD3D98" w:rsidRDefault="00425376" w:rsidP="0043725E">
      <w:pPr>
        <w:pStyle w:val="NoteLevel2"/>
      </w:pPr>
      <w:r>
        <w:t xml:space="preserve">First hand histories and accounts gives us a richer, deeper and different kind of an account than what we might see in textbooks and other sources </w:t>
      </w:r>
    </w:p>
    <w:p w14:paraId="6EA3C194" w14:textId="77777777" w:rsidR="00425376" w:rsidRDefault="00425376" w:rsidP="00DD3D98">
      <w:pPr>
        <w:pStyle w:val="NoteLevel1"/>
      </w:pPr>
    </w:p>
    <w:p w14:paraId="1B463F48" w14:textId="77777777" w:rsidR="00425376" w:rsidRPr="00DD3D98" w:rsidRDefault="00425376" w:rsidP="00DD3D98">
      <w:pPr>
        <w:pStyle w:val="NoteLevel1"/>
      </w:pPr>
      <w:r>
        <w:rPr>
          <w:b/>
        </w:rPr>
        <w:t xml:space="preserve">EXAMPLE OF ORAL HISTORIES AND HOW THEY COULD BE CRUCIAL </w:t>
      </w:r>
    </w:p>
    <w:p w14:paraId="70F67203" w14:textId="77777777" w:rsidR="00425376" w:rsidRPr="00DD3D98" w:rsidRDefault="00425376" w:rsidP="00DD3D98">
      <w:pPr>
        <w:pStyle w:val="NoteLevel2"/>
      </w:pPr>
      <w:r w:rsidRPr="00DD3D98">
        <w:rPr>
          <w:lang w:val="en-CA"/>
        </w:rPr>
        <w:t>For instance, in the case of the First Nations peoples in Canada, we can better understand the current issues and concerns of the First Nations peoples through the examination of the oral histories of the different groups.</w:t>
      </w:r>
    </w:p>
    <w:p w14:paraId="3980DA85" w14:textId="77777777" w:rsidR="00425376" w:rsidRPr="00DD3D98" w:rsidRDefault="00425376" w:rsidP="00DD3D98">
      <w:pPr>
        <w:pStyle w:val="NoteLevel2"/>
      </w:pPr>
      <w:r w:rsidRPr="00DD3D98">
        <w:rPr>
          <w:lang w:val="en-CA"/>
        </w:rPr>
        <w:t xml:space="preserve"> We can examine the historiography of First Nations groups and this will help deconstruct also the history of Canada and the present dynamics.</w:t>
      </w:r>
    </w:p>
    <w:p w14:paraId="1F4BFCDB" w14:textId="77777777" w:rsidR="00425376" w:rsidRDefault="00425376" w:rsidP="00DD3D98">
      <w:pPr>
        <w:pStyle w:val="NoteLevel1"/>
      </w:pPr>
    </w:p>
    <w:p w14:paraId="41301D8C" w14:textId="77777777" w:rsidR="00425376" w:rsidRPr="00DD3D98" w:rsidRDefault="00425376" w:rsidP="00DD3D98">
      <w:pPr>
        <w:pStyle w:val="NoteLevel1"/>
      </w:pPr>
      <w:r>
        <w:rPr>
          <w:b/>
        </w:rPr>
        <w:t>AN EXAMPLE OF EXAMINING HISTORY CAREFULLY: THE CASE OF BRITISH INDIAN HISTORY</w:t>
      </w:r>
    </w:p>
    <w:p w14:paraId="6DEA6257" w14:textId="77777777" w:rsidR="00425376" w:rsidRPr="00DD7498" w:rsidRDefault="00425376" w:rsidP="00DD3D98">
      <w:pPr>
        <w:pStyle w:val="NoteLevel2"/>
      </w:pPr>
      <w:r w:rsidRPr="00DD3D98">
        <w:rPr>
          <w:lang w:val="en-CA"/>
        </w:rPr>
        <w:t xml:space="preserve">In the Indian historical context, as India was colonized by the British the history of India during that period has been written and represented both by European and British historians as well as Indian historians and scholars. However, one school of thought examines this </w:t>
      </w:r>
      <w:proofErr w:type="gramStart"/>
      <w:r w:rsidRPr="00DD3D98">
        <w:rPr>
          <w:lang w:val="en-CA"/>
        </w:rPr>
        <w:t>critically  and</w:t>
      </w:r>
      <w:proofErr w:type="gramEnd"/>
      <w:r w:rsidRPr="00DD3D98">
        <w:rPr>
          <w:lang w:val="en-CA"/>
        </w:rPr>
        <w:t xml:space="preserve"> makes the case for  rewriting of re-evaluation of history from the perspective of what they call as the subaltern or oppressed groups.</w:t>
      </w:r>
    </w:p>
    <w:p w14:paraId="53CBA5AE" w14:textId="77777777" w:rsidR="00425376" w:rsidRDefault="00425376" w:rsidP="00DD7498">
      <w:pPr>
        <w:pStyle w:val="NoteLevel1"/>
      </w:pPr>
    </w:p>
    <w:p w14:paraId="469FEAA3" w14:textId="77777777" w:rsidR="00425376" w:rsidRPr="00DD3D98" w:rsidRDefault="00425376" w:rsidP="00DD7498">
      <w:pPr>
        <w:pStyle w:val="NoteLevel2"/>
      </w:pPr>
      <w:r>
        <w:t>This is an example of how we view history from perspective of the oppressed groups</w:t>
      </w:r>
    </w:p>
    <w:p w14:paraId="7FF954AA" w14:textId="77777777" w:rsidR="00425376" w:rsidRDefault="00425376" w:rsidP="00DD3D98">
      <w:pPr>
        <w:pStyle w:val="NoteLevel1"/>
      </w:pPr>
    </w:p>
    <w:p w14:paraId="1B31FBB7" w14:textId="77777777" w:rsidR="00425376" w:rsidRPr="00DD3D98" w:rsidRDefault="00425376" w:rsidP="00DD3D98">
      <w:pPr>
        <w:pStyle w:val="NoteLevel1"/>
      </w:pPr>
      <w:r>
        <w:rPr>
          <w:b/>
        </w:rPr>
        <w:t>THE SUBALTERN STUDIES PROJECT: GUHA</w:t>
      </w:r>
    </w:p>
    <w:p w14:paraId="67925BFE" w14:textId="77777777" w:rsidR="00425376" w:rsidRPr="00DD3D98" w:rsidRDefault="00425376" w:rsidP="00DD3D98">
      <w:pPr>
        <w:pStyle w:val="NoteLevel2"/>
      </w:pPr>
      <w:r w:rsidRPr="00DD3D98">
        <w:rPr>
          <w:lang w:val="en-CA"/>
        </w:rPr>
        <w:t xml:space="preserve">“It started as a critique of two contending schools of history: the Cambridge school and that of the nationalist historians. Both of these approaches, declared </w:t>
      </w:r>
      <w:proofErr w:type="spellStart"/>
      <w:r w:rsidRPr="00DD3D98">
        <w:rPr>
          <w:lang w:val="en-CA"/>
        </w:rPr>
        <w:t>Guha</w:t>
      </w:r>
      <w:proofErr w:type="spellEnd"/>
      <w:r w:rsidRPr="00DD3D98">
        <w:rPr>
          <w:lang w:val="en-CA"/>
        </w:rPr>
        <w:t xml:space="preserve"> in a statement that inaugurated the series </w:t>
      </w:r>
      <w:r w:rsidRPr="00DD3D98">
        <w:rPr>
          <w:i/>
          <w:iCs/>
          <w:lang w:val="en-CA"/>
        </w:rPr>
        <w:t>Subaltern Studies</w:t>
      </w:r>
      <w:r w:rsidRPr="00DD3D98">
        <w:rPr>
          <w:lang w:val="en-CA"/>
        </w:rPr>
        <w:t>, were elitist. They wrote up the history of nationalism as the story of an achievement by the elite classes, whether Indian or British.” (Chakrabarty</w:t>
      </w:r>
      <w:proofErr w:type="gramStart"/>
      <w:r w:rsidRPr="00DD3D98">
        <w:rPr>
          <w:lang w:val="en-CA"/>
        </w:rPr>
        <w:t>,2000:14</w:t>
      </w:r>
      <w:proofErr w:type="gramEnd"/>
      <w:r w:rsidRPr="00DD3D98">
        <w:rPr>
          <w:lang w:val="en-CA"/>
        </w:rPr>
        <w:t xml:space="preserve">) </w:t>
      </w:r>
    </w:p>
    <w:p w14:paraId="74E0082C" w14:textId="77777777" w:rsidR="00425376" w:rsidRPr="00DD3D98" w:rsidRDefault="00425376" w:rsidP="00DD3D98">
      <w:pPr>
        <w:pStyle w:val="NoteLevel2"/>
      </w:pPr>
      <w:r w:rsidRPr="00DD3D98">
        <w:rPr>
          <w:lang w:val="en-CA"/>
        </w:rPr>
        <w:t xml:space="preserve">For all their merits, they could not explain “the contributions made by people </w:t>
      </w:r>
      <w:r w:rsidRPr="00DD3D98">
        <w:rPr>
          <w:i/>
          <w:iCs/>
          <w:lang w:val="en-CA"/>
        </w:rPr>
        <w:t>on their own</w:t>
      </w:r>
      <w:r w:rsidRPr="00DD3D98">
        <w:rPr>
          <w:lang w:val="en-CA"/>
        </w:rPr>
        <w:t xml:space="preserve">, that is, </w:t>
      </w:r>
      <w:r w:rsidRPr="00DD3D98">
        <w:rPr>
          <w:i/>
          <w:iCs/>
          <w:lang w:val="en-CA"/>
        </w:rPr>
        <w:t xml:space="preserve">independent of the elite </w:t>
      </w:r>
      <w:r w:rsidRPr="00DD3D98">
        <w:rPr>
          <w:lang w:val="en-CA"/>
        </w:rPr>
        <w:t>to the making and development of this nationalism” (</w:t>
      </w:r>
      <w:proofErr w:type="spellStart"/>
      <w:r w:rsidRPr="00DD3D98">
        <w:rPr>
          <w:lang w:val="en-CA"/>
        </w:rPr>
        <w:t>Guha</w:t>
      </w:r>
      <w:proofErr w:type="spellEnd"/>
      <w:r w:rsidRPr="00DD3D98">
        <w:rPr>
          <w:lang w:val="en-CA"/>
        </w:rPr>
        <w:t xml:space="preserve"> 1982, 3; </w:t>
      </w:r>
      <w:proofErr w:type="spellStart"/>
      <w:r w:rsidRPr="00DD3D98">
        <w:rPr>
          <w:lang w:val="en-CA"/>
        </w:rPr>
        <w:t>Guha’s</w:t>
      </w:r>
      <w:proofErr w:type="spellEnd"/>
      <w:r w:rsidRPr="00DD3D98">
        <w:rPr>
          <w:lang w:val="en-CA"/>
        </w:rPr>
        <w:t xml:space="preserve"> emphasis</w:t>
      </w:r>
      <w:proofErr w:type="gramStart"/>
      <w:r w:rsidRPr="00DD3D98">
        <w:rPr>
          <w:lang w:val="en-CA"/>
        </w:rPr>
        <w:t>)…..</w:t>
      </w:r>
      <w:proofErr w:type="gramEnd"/>
      <w:r w:rsidRPr="00DD3D98">
        <w:rPr>
          <w:lang w:val="en-CA"/>
        </w:rPr>
        <w:t xml:space="preserve"> </w:t>
      </w:r>
      <w:r w:rsidRPr="00DD3D98">
        <w:rPr>
          <w:i/>
          <w:iCs/>
          <w:lang w:val="en-CA"/>
        </w:rPr>
        <w:t xml:space="preserve">Subaltern Studies </w:t>
      </w:r>
      <w:r w:rsidRPr="00DD3D98">
        <w:rPr>
          <w:lang w:val="en-CA"/>
        </w:rPr>
        <w:t>was part of an attempt to align historical reasoning with larger movements for democracy in India. It looked for an anti-elitist approach to history writing”(Chakrabarty</w:t>
      </w:r>
      <w:proofErr w:type="gramStart"/>
      <w:r w:rsidRPr="00DD3D98">
        <w:rPr>
          <w:lang w:val="en-CA"/>
        </w:rPr>
        <w:t>,2000:14</w:t>
      </w:r>
      <w:proofErr w:type="gramEnd"/>
      <w:r w:rsidRPr="00DD3D98">
        <w:rPr>
          <w:lang w:val="en-CA"/>
        </w:rPr>
        <w:t xml:space="preserve">) </w:t>
      </w:r>
    </w:p>
    <w:p w14:paraId="51A66536" w14:textId="77777777" w:rsidR="00425376" w:rsidRDefault="00425376" w:rsidP="00DD3D98">
      <w:pPr>
        <w:pStyle w:val="NoteLevel1"/>
      </w:pPr>
    </w:p>
    <w:p w14:paraId="7785B1BD" w14:textId="77777777" w:rsidR="00425376" w:rsidRDefault="00425376" w:rsidP="00DD7498">
      <w:pPr>
        <w:pStyle w:val="NoteLevel2"/>
      </w:pPr>
      <w:r>
        <w:t xml:space="preserve">We want to find sources which seem to be absent </w:t>
      </w:r>
    </w:p>
    <w:p w14:paraId="5F0099CB" w14:textId="77777777" w:rsidR="00425376" w:rsidRDefault="00425376" w:rsidP="00DD7498">
      <w:pPr>
        <w:pStyle w:val="NoteLevel2"/>
      </w:pPr>
      <w:r>
        <w:t>We want to look at the other side</w:t>
      </w:r>
    </w:p>
    <w:p w14:paraId="3518DD95" w14:textId="77777777" w:rsidR="00425376" w:rsidRDefault="00425376" w:rsidP="0072749F">
      <w:pPr>
        <w:pStyle w:val="NoteLevel2"/>
        <w:numPr>
          <w:ilvl w:val="0"/>
          <w:numId w:val="0"/>
        </w:numPr>
        <w:ind w:left="1080"/>
      </w:pPr>
    </w:p>
    <w:p w14:paraId="15F978FE" w14:textId="77777777" w:rsidR="00425376" w:rsidRPr="00DD3D98" w:rsidRDefault="00425376" w:rsidP="00DD3D98">
      <w:pPr>
        <w:pStyle w:val="NoteLevel1"/>
      </w:pPr>
      <w:r>
        <w:rPr>
          <w:b/>
        </w:rPr>
        <w:t>HOW WOULD YOU GO ABOUT DOING HISTORIOGRAPHICAL RESEARCH?</w:t>
      </w:r>
    </w:p>
    <w:p w14:paraId="1EA37647" w14:textId="77777777" w:rsidR="00425376" w:rsidRPr="00DD3D98" w:rsidRDefault="00425376" w:rsidP="00DD3D98">
      <w:pPr>
        <w:pStyle w:val="NoteLevel2"/>
      </w:pPr>
      <w:r w:rsidRPr="00DD3D98">
        <w:rPr>
          <w:lang w:val="en-CA"/>
        </w:rPr>
        <w:t>You need to identify:</w:t>
      </w:r>
    </w:p>
    <w:p w14:paraId="7FFD38A3" w14:textId="77777777" w:rsidR="00425376" w:rsidRPr="00DD3D98" w:rsidRDefault="00425376" w:rsidP="00DD3D98">
      <w:pPr>
        <w:pStyle w:val="NoteLevel3"/>
      </w:pPr>
      <w:r w:rsidRPr="00DD3D98">
        <w:rPr>
          <w:lang w:val="en-CA"/>
        </w:rPr>
        <w:t>1. The geographical area that is of interest to you</w:t>
      </w:r>
    </w:p>
    <w:p w14:paraId="3072C3EB" w14:textId="77777777" w:rsidR="00425376" w:rsidRPr="00DD3D98" w:rsidRDefault="00425376" w:rsidP="00DD3D98">
      <w:pPr>
        <w:pStyle w:val="NoteLevel3"/>
      </w:pPr>
      <w:r w:rsidRPr="00DD3D98">
        <w:rPr>
          <w:lang w:val="en-CA"/>
        </w:rPr>
        <w:t xml:space="preserve">2. The time period that interests you: e.g. the Civil Rights Movement, the Holocaust, the World Wars, the bombing of Hiroshima and Nagasaki. </w:t>
      </w:r>
    </w:p>
    <w:p w14:paraId="3DD2EE34" w14:textId="77777777" w:rsidR="00425376" w:rsidRPr="00DD3D98" w:rsidRDefault="00425376" w:rsidP="00DD3D98">
      <w:pPr>
        <w:pStyle w:val="NoteLevel3"/>
      </w:pPr>
      <w:r w:rsidRPr="00DD3D98">
        <w:rPr>
          <w:lang w:val="en-CA"/>
        </w:rPr>
        <w:t>3 The type of history that is of interest: gender, social, cultural, economic.</w:t>
      </w:r>
    </w:p>
    <w:p w14:paraId="600926F1" w14:textId="77777777" w:rsidR="00425376" w:rsidRPr="00DD3D98" w:rsidRDefault="00425376" w:rsidP="00DD3D98">
      <w:pPr>
        <w:pStyle w:val="NoteLevel3"/>
      </w:pPr>
      <w:r w:rsidRPr="00DD3D98">
        <w:rPr>
          <w:lang w:val="en-CA"/>
        </w:rPr>
        <w:t>4. Think of the important events in that period.</w:t>
      </w:r>
    </w:p>
    <w:p w14:paraId="5A27D486" w14:textId="77777777" w:rsidR="00425376" w:rsidRPr="00DD3D98" w:rsidRDefault="00425376" w:rsidP="00DD3D98">
      <w:pPr>
        <w:pStyle w:val="NoteLevel3"/>
      </w:pPr>
      <w:r w:rsidRPr="00DD3D98">
        <w:rPr>
          <w:lang w:val="en-CA"/>
        </w:rPr>
        <w:t>5. Most importantly what questions would you like to ask what are you intrigued about and would like to know more about?</w:t>
      </w:r>
    </w:p>
    <w:p w14:paraId="451104E0" w14:textId="77777777" w:rsidR="00425376" w:rsidRPr="0072749F" w:rsidRDefault="00425376" w:rsidP="00DD3D98">
      <w:pPr>
        <w:pStyle w:val="NoteLevel3"/>
      </w:pPr>
      <w:r w:rsidRPr="00DD3D98">
        <w:rPr>
          <w:lang w:val="en-CA"/>
        </w:rPr>
        <w:t xml:space="preserve">Source: </w:t>
      </w:r>
      <w:proofErr w:type="spellStart"/>
      <w:r w:rsidRPr="00DD3D98">
        <w:rPr>
          <w:lang w:val="en-CA"/>
        </w:rPr>
        <w:t>Historiographic</w:t>
      </w:r>
      <w:proofErr w:type="spellEnd"/>
      <w:r w:rsidRPr="00DD3D98">
        <w:rPr>
          <w:lang w:val="en-CA"/>
        </w:rPr>
        <w:t xml:space="preserve"> Essay Manual, 2011: </w:t>
      </w:r>
      <w:proofErr w:type="spellStart"/>
      <w:r w:rsidRPr="00DD3D98">
        <w:rPr>
          <w:lang w:val="en-CA"/>
        </w:rPr>
        <w:t>L.M.Stallbaumer-Beishline</w:t>
      </w:r>
      <w:proofErr w:type="spellEnd"/>
      <w:r w:rsidRPr="00DD3D98">
        <w:rPr>
          <w:lang w:val="en-CA"/>
        </w:rPr>
        <w:t xml:space="preserve">, Ph.D., Bloomsburg University </w:t>
      </w:r>
    </w:p>
    <w:p w14:paraId="38F4EA4E" w14:textId="77777777" w:rsidR="00425376" w:rsidRDefault="00425376" w:rsidP="0072749F">
      <w:pPr>
        <w:pStyle w:val="NoteLevel1"/>
      </w:pPr>
    </w:p>
    <w:p w14:paraId="26CD7F84" w14:textId="77777777" w:rsidR="00425376" w:rsidRPr="0072749F" w:rsidRDefault="00425376" w:rsidP="0072749F">
      <w:pPr>
        <w:pStyle w:val="NoteLevel1"/>
      </w:pPr>
      <w:r>
        <w:rPr>
          <w:b/>
        </w:rPr>
        <w:t>EXAMPLES CLOSER HOME?</w:t>
      </w:r>
    </w:p>
    <w:p w14:paraId="34A1A1E0" w14:textId="77777777" w:rsidR="00425376" w:rsidRDefault="00425376" w:rsidP="0072749F">
      <w:pPr>
        <w:pStyle w:val="NoteLevel2"/>
      </w:pPr>
      <w:r>
        <w:t>How would you go about researching some aspects of Canadian history that might shed light on social and or communication phenomena of interest and relevance to us today?</w:t>
      </w:r>
    </w:p>
    <w:p w14:paraId="37CBEDAF" w14:textId="77777777" w:rsidR="00425376" w:rsidRDefault="00425376" w:rsidP="0072749F">
      <w:pPr>
        <w:pStyle w:val="NoteLevel2"/>
      </w:pPr>
      <w:r>
        <w:t>What are your thoughts?</w:t>
      </w:r>
    </w:p>
    <w:p w14:paraId="256A2E37" w14:textId="77777777" w:rsidR="00425376" w:rsidRDefault="00425376" w:rsidP="00641D61">
      <w:pPr>
        <w:pStyle w:val="NoteLevel3"/>
      </w:pPr>
      <w:r>
        <w:t xml:space="preserve">Diaries from past compared to interviews now </w:t>
      </w:r>
    </w:p>
    <w:p w14:paraId="757BAD13" w14:textId="77777777" w:rsidR="00425376" w:rsidRPr="00DD3D98" w:rsidRDefault="00425376" w:rsidP="00641D61">
      <w:pPr>
        <w:pStyle w:val="NoteLevel3"/>
      </w:pPr>
      <w:r>
        <w:t xml:space="preserve">E.g. Quebec history text books only their perspective </w:t>
      </w:r>
    </w:p>
    <w:p w14:paraId="24AB9B7A" w14:textId="77777777" w:rsidR="00425376" w:rsidRPr="00DD3D98" w:rsidRDefault="00425376" w:rsidP="00DD3D98">
      <w:pPr>
        <w:pStyle w:val="NoteLevel1"/>
      </w:pPr>
    </w:p>
    <w:p w14:paraId="66786E9C" w14:textId="77777777" w:rsidR="00425376" w:rsidRDefault="00425376" w:rsidP="00DD3D98">
      <w:pPr>
        <w:pStyle w:val="NoteLevel1"/>
      </w:pPr>
    </w:p>
    <w:p w14:paraId="353847F7" w14:textId="77777777" w:rsidR="00425376" w:rsidRDefault="00425376" w:rsidP="00DD3D98">
      <w:pPr>
        <w:pStyle w:val="NoteLevel1"/>
      </w:pPr>
    </w:p>
    <w:p w14:paraId="4B2D9AC8" w14:textId="77777777" w:rsidR="00425376" w:rsidRDefault="00425376" w:rsidP="00DD3D98">
      <w:pPr>
        <w:pStyle w:val="NoteLevel1"/>
      </w:pPr>
    </w:p>
    <w:p w14:paraId="2F97D282" w14:textId="77777777" w:rsidR="00425376" w:rsidRDefault="00425376" w:rsidP="00DD3D98">
      <w:pPr>
        <w:pStyle w:val="NoteLevel1"/>
      </w:pPr>
    </w:p>
    <w:p w14:paraId="6E73959F" w14:textId="77777777" w:rsidR="00425376" w:rsidRDefault="00425376" w:rsidP="00DD3D98">
      <w:pPr>
        <w:pStyle w:val="NoteLevel1"/>
        <w:sectPr w:rsidR="00425376" w:rsidSect="00CD3489">
          <w:headerReference w:type="first" r:id="rId17"/>
          <w:pgSz w:w="12240" w:h="15840"/>
          <w:pgMar w:top="1440" w:right="1440" w:bottom="1440" w:left="1440" w:header="708" w:footer="708" w:gutter="0"/>
          <w:cols w:space="708"/>
          <w:titlePg/>
          <w:docGrid w:type="lines" w:linePitch="360"/>
        </w:sectPr>
      </w:pPr>
      <w:r>
        <w:cr/>
      </w:r>
    </w:p>
    <w:p w14:paraId="2DEA5883" w14:textId="08518B15" w:rsidR="00382887" w:rsidRPr="00425376" w:rsidRDefault="00425376" w:rsidP="00425376">
      <w:pPr>
        <w:pStyle w:val="NoteLevel1"/>
      </w:pPr>
      <w:r>
        <w:rPr>
          <w:b/>
        </w:rPr>
        <w:t>INTRODUCTION</w:t>
      </w:r>
    </w:p>
    <w:p w14:paraId="12E25C31" w14:textId="77777777" w:rsidR="00425376" w:rsidRPr="00425376" w:rsidRDefault="00425376" w:rsidP="00425376">
      <w:pPr>
        <w:pStyle w:val="NoteLevel2"/>
      </w:pPr>
      <w:r w:rsidRPr="00425376">
        <w:t>Case study method is a technique used in social science research to address questions of interest.</w:t>
      </w:r>
    </w:p>
    <w:p w14:paraId="10F787EA" w14:textId="77777777" w:rsidR="00425376" w:rsidRPr="00425376" w:rsidRDefault="00425376" w:rsidP="00425376">
      <w:pPr>
        <w:pStyle w:val="NoteLevel2"/>
      </w:pPr>
      <w:r w:rsidRPr="00425376">
        <w:t xml:space="preserve">The case study approach </w:t>
      </w:r>
      <w:proofErr w:type="gramStart"/>
      <w:r w:rsidRPr="00425376">
        <w:t>through  simultaneous</w:t>
      </w:r>
      <w:proofErr w:type="gramEnd"/>
      <w:r w:rsidRPr="00425376">
        <w:t xml:space="preserve"> analysis and comparison of individual cases helps in highlighting and shedding light on some phenomena and also may help in theory development or testing.</w:t>
      </w:r>
    </w:p>
    <w:p w14:paraId="51280B97" w14:textId="77777777" w:rsidR="00425376" w:rsidRDefault="00425376" w:rsidP="00425376">
      <w:pPr>
        <w:pStyle w:val="NoteLevel1"/>
      </w:pPr>
    </w:p>
    <w:p w14:paraId="4C60512B" w14:textId="52CBC03A" w:rsidR="00042B60" w:rsidRDefault="00042B60" w:rsidP="00042B60">
      <w:pPr>
        <w:pStyle w:val="NoteLevel2"/>
      </w:pPr>
      <w:r>
        <w:t xml:space="preserve">Case studies are rich detailed descriptions </w:t>
      </w:r>
    </w:p>
    <w:p w14:paraId="2616C68C" w14:textId="6D9A42F7" w:rsidR="00042B60" w:rsidRDefault="00042B60" w:rsidP="00042B60">
      <w:pPr>
        <w:pStyle w:val="NoteLevel2"/>
      </w:pPr>
      <w:r>
        <w:t xml:space="preserve">To be able to generalize you would have to do multiple cases </w:t>
      </w:r>
    </w:p>
    <w:p w14:paraId="7FE49500" w14:textId="33700343" w:rsidR="00425376" w:rsidRPr="00425376" w:rsidRDefault="00425376" w:rsidP="00425376">
      <w:pPr>
        <w:pStyle w:val="NoteLevel1"/>
      </w:pPr>
      <w:r>
        <w:rPr>
          <w:b/>
        </w:rPr>
        <w:t>THEORIES AND CASE STUDIES</w:t>
      </w:r>
    </w:p>
    <w:p w14:paraId="7EF34087" w14:textId="77777777" w:rsidR="00425376" w:rsidRPr="00425376" w:rsidRDefault="00425376" w:rsidP="00425376">
      <w:pPr>
        <w:pStyle w:val="NoteLevel2"/>
        <w:rPr>
          <w:b/>
        </w:rPr>
      </w:pPr>
      <w:r w:rsidRPr="00425376">
        <w:rPr>
          <w:b/>
        </w:rPr>
        <w:t>Theory before Research</w:t>
      </w:r>
    </w:p>
    <w:p w14:paraId="54FF7912" w14:textId="77777777" w:rsidR="00425376" w:rsidRPr="00425376" w:rsidRDefault="00425376" w:rsidP="00425376">
      <w:pPr>
        <w:pStyle w:val="NoteLevel3"/>
      </w:pPr>
      <w:r w:rsidRPr="00425376">
        <w:t>Assists case selection</w:t>
      </w:r>
    </w:p>
    <w:p w14:paraId="67D49575" w14:textId="77777777" w:rsidR="00425376" w:rsidRPr="00425376" w:rsidRDefault="00425376" w:rsidP="00425376">
      <w:pPr>
        <w:pStyle w:val="NoteLevel3"/>
      </w:pPr>
      <w:r w:rsidRPr="00425376">
        <w:t>Encourages specification</w:t>
      </w:r>
    </w:p>
    <w:p w14:paraId="61769540" w14:textId="77777777" w:rsidR="00425376" w:rsidRPr="00425376" w:rsidRDefault="00425376" w:rsidP="00425376">
      <w:pPr>
        <w:pStyle w:val="NoteLevel3"/>
      </w:pPr>
      <w:r w:rsidRPr="00425376">
        <w:t>Aids definition and description</w:t>
      </w:r>
    </w:p>
    <w:p w14:paraId="1D4899BC" w14:textId="77777777" w:rsidR="00425376" w:rsidRPr="00425376" w:rsidRDefault="00425376" w:rsidP="00425376">
      <w:pPr>
        <w:pStyle w:val="NoteLevel3"/>
      </w:pPr>
      <w:r w:rsidRPr="00425376">
        <w:t>Stimulates rival theories</w:t>
      </w:r>
    </w:p>
    <w:p w14:paraId="5BF49C44" w14:textId="59C9A648" w:rsidR="00425376" w:rsidRDefault="00425376" w:rsidP="00425376">
      <w:pPr>
        <w:pStyle w:val="NoteLevel3"/>
      </w:pPr>
      <w:r w:rsidRPr="00425376">
        <w:t>Supports generalizations</w:t>
      </w:r>
    </w:p>
    <w:p w14:paraId="1D2D4901" w14:textId="77777777" w:rsidR="001D2B77" w:rsidRDefault="001D2B77" w:rsidP="001D2B77">
      <w:pPr>
        <w:pStyle w:val="NoteLevel3"/>
        <w:numPr>
          <w:ilvl w:val="0"/>
          <w:numId w:val="0"/>
        </w:numPr>
        <w:ind w:left="1800"/>
      </w:pPr>
    </w:p>
    <w:p w14:paraId="3EE9D03B" w14:textId="77777777" w:rsidR="00425376" w:rsidRPr="00425376" w:rsidRDefault="00425376" w:rsidP="00425376">
      <w:pPr>
        <w:pStyle w:val="NoteLevel2"/>
        <w:rPr>
          <w:b/>
        </w:rPr>
      </w:pPr>
      <w:r w:rsidRPr="00425376">
        <w:rPr>
          <w:b/>
        </w:rPr>
        <w:t>Grounded Theory</w:t>
      </w:r>
    </w:p>
    <w:p w14:paraId="2AE645C5" w14:textId="77777777" w:rsidR="00425376" w:rsidRPr="00425376" w:rsidRDefault="00425376" w:rsidP="00425376">
      <w:pPr>
        <w:pStyle w:val="NoteLevel3"/>
      </w:pPr>
      <w:r w:rsidRPr="00425376">
        <w:t>Likely to produce theory</w:t>
      </w:r>
    </w:p>
    <w:p w14:paraId="5F0F6457" w14:textId="77777777" w:rsidR="00425376" w:rsidRPr="00425376" w:rsidRDefault="00425376" w:rsidP="00425376">
      <w:pPr>
        <w:pStyle w:val="NoteLevel3"/>
      </w:pPr>
      <w:r w:rsidRPr="00425376">
        <w:t>Tests and expands theory</w:t>
      </w:r>
    </w:p>
    <w:p w14:paraId="6C894C46" w14:textId="77777777" w:rsidR="00425376" w:rsidRPr="00425376" w:rsidRDefault="00425376" w:rsidP="00425376">
      <w:pPr>
        <w:pStyle w:val="NoteLevel3"/>
      </w:pPr>
      <w:r w:rsidRPr="00425376">
        <w:t>Produces empirically valid theory</w:t>
      </w:r>
    </w:p>
    <w:p w14:paraId="6A3FFE22" w14:textId="77777777" w:rsidR="00425376" w:rsidRDefault="00425376" w:rsidP="00425376">
      <w:pPr>
        <w:pStyle w:val="NoteLevel3"/>
      </w:pPr>
      <w:r w:rsidRPr="00425376">
        <w:t>What is grounded theory? Can you explain?</w:t>
      </w:r>
    </w:p>
    <w:p w14:paraId="54E587F1" w14:textId="77777777" w:rsidR="00DD16D3" w:rsidRDefault="00DD16D3" w:rsidP="00DD16D3">
      <w:pPr>
        <w:pStyle w:val="NoteLevel2"/>
        <w:numPr>
          <w:ilvl w:val="0"/>
          <w:numId w:val="0"/>
        </w:numPr>
        <w:ind w:left="1080"/>
      </w:pPr>
    </w:p>
    <w:p w14:paraId="049D155A" w14:textId="1948C749" w:rsidR="00DD16D3" w:rsidRDefault="00DD16D3" w:rsidP="00DD16D3">
      <w:pPr>
        <w:pStyle w:val="NoteLevel3"/>
      </w:pPr>
      <w:r>
        <w:t xml:space="preserve">Starting with a complete clean slate with an open mind </w:t>
      </w:r>
    </w:p>
    <w:p w14:paraId="428F8218" w14:textId="167E9975" w:rsidR="00ED0180" w:rsidRDefault="00ED0180" w:rsidP="00DD16D3">
      <w:pPr>
        <w:pStyle w:val="NoteLevel3"/>
      </w:pPr>
      <w:r>
        <w:t>The data is driving theory</w:t>
      </w:r>
    </w:p>
    <w:p w14:paraId="11D1C811" w14:textId="37F4EE3F" w:rsidR="00ED0180" w:rsidRDefault="00ED0180" w:rsidP="00DD16D3">
      <w:pPr>
        <w:pStyle w:val="NoteLevel3"/>
      </w:pPr>
      <w:r>
        <w:t>Grounded in the data</w:t>
      </w:r>
    </w:p>
    <w:p w14:paraId="27FCF6CB" w14:textId="77777777" w:rsidR="00425376" w:rsidRDefault="00425376" w:rsidP="00425376">
      <w:pPr>
        <w:pStyle w:val="NoteLevel1"/>
      </w:pPr>
    </w:p>
    <w:p w14:paraId="2E948D08" w14:textId="776E3A8E" w:rsidR="00425376" w:rsidRPr="00425376" w:rsidRDefault="00425376" w:rsidP="00425376">
      <w:pPr>
        <w:pStyle w:val="NoteLevel1"/>
      </w:pPr>
      <w:r>
        <w:rPr>
          <w:b/>
        </w:rPr>
        <w:t xml:space="preserve">GROUNDED THEORY </w:t>
      </w:r>
    </w:p>
    <w:p w14:paraId="6CC0AF6F" w14:textId="3AE203E8" w:rsidR="00425376" w:rsidRPr="00425376" w:rsidRDefault="00425376" w:rsidP="00425376">
      <w:pPr>
        <w:pStyle w:val="NoteLevel2"/>
      </w:pPr>
      <w:r w:rsidRPr="00425376">
        <w:t>Quite simply grounded theory means theory that develops from the data, so that the researcher goes back and forth between the data in the developm</w:t>
      </w:r>
      <w:r w:rsidR="00404829">
        <w:t>ent of theory through coding the</w:t>
      </w:r>
      <w:r w:rsidRPr="00425376">
        <w:t xml:space="preserve"> data categories and themes. Developed by two sociologists in 1967 Barney Glaser and Anselm Strauss and applied in fields like nursing.</w:t>
      </w:r>
    </w:p>
    <w:p w14:paraId="13F34A18" w14:textId="77777777" w:rsidR="00425376" w:rsidRPr="00425376" w:rsidRDefault="00425376" w:rsidP="00425376">
      <w:pPr>
        <w:pStyle w:val="NoteLevel1"/>
      </w:pPr>
    </w:p>
    <w:p w14:paraId="0B6E276B" w14:textId="42DE0E61" w:rsidR="00425376" w:rsidRPr="00425376" w:rsidRDefault="00425376" w:rsidP="00425376">
      <w:pPr>
        <w:pStyle w:val="NoteLevel1"/>
      </w:pPr>
      <w:r>
        <w:rPr>
          <w:b/>
        </w:rPr>
        <w:t>RESEARCH</w:t>
      </w:r>
      <w:r w:rsidR="00D01023">
        <w:rPr>
          <w:b/>
        </w:rPr>
        <w:t>ER SKILLS</w:t>
      </w:r>
    </w:p>
    <w:p w14:paraId="68469900" w14:textId="77777777" w:rsidR="00425376" w:rsidRPr="00425376" w:rsidRDefault="00425376" w:rsidP="00425376">
      <w:pPr>
        <w:pStyle w:val="NoteLevel2"/>
      </w:pPr>
      <w:r w:rsidRPr="00425376">
        <w:t>Inquiring mind</w:t>
      </w:r>
    </w:p>
    <w:p w14:paraId="776872CF" w14:textId="77777777" w:rsidR="00425376" w:rsidRPr="00425376" w:rsidRDefault="00425376" w:rsidP="00425376">
      <w:pPr>
        <w:pStyle w:val="NoteLevel2"/>
      </w:pPr>
      <w:r w:rsidRPr="00425376">
        <w:t>Ability to listen</w:t>
      </w:r>
    </w:p>
    <w:p w14:paraId="7D0958EB" w14:textId="77777777" w:rsidR="00425376" w:rsidRPr="00425376" w:rsidRDefault="00425376" w:rsidP="00425376">
      <w:pPr>
        <w:pStyle w:val="NoteLevel2"/>
      </w:pPr>
      <w:r w:rsidRPr="00425376">
        <w:t>Adaptability and flexibility</w:t>
      </w:r>
    </w:p>
    <w:p w14:paraId="6AA53AF6" w14:textId="77777777" w:rsidR="00425376" w:rsidRPr="00425376" w:rsidRDefault="00425376" w:rsidP="00425376">
      <w:pPr>
        <w:pStyle w:val="NoteLevel2"/>
      </w:pPr>
      <w:r w:rsidRPr="00425376">
        <w:t>Understanding of the issues</w:t>
      </w:r>
    </w:p>
    <w:p w14:paraId="5FD3D87D" w14:textId="77777777" w:rsidR="00425376" w:rsidRPr="00425376" w:rsidRDefault="00425376" w:rsidP="00425376">
      <w:pPr>
        <w:pStyle w:val="NoteLevel2"/>
      </w:pPr>
      <w:r w:rsidRPr="00425376">
        <w:t>Unbiased interpretation of data</w:t>
      </w:r>
    </w:p>
    <w:p w14:paraId="61FEC49B" w14:textId="6B3549E9" w:rsidR="00821E39" w:rsidRDefault="00821E39" w:rsidP="00821E39">
      <w:pPr>
        <w:pStyle w:val="NoteLevel3"/>
      </w:pPr>
      <w:r>
        <w:t xml:space="preserve">To the best of our abilities be as objective / unbiased as possible. </w:t>
      </w:r>
    </w:p>
    <w:p w14:paraId="1AAFF421" w14:textId="76616B20" w:rsidR="00821E39" w:rsidRDefault="00821E39" w:rsidP="00821E39">
      <w:pPr>
        <w:pStyle w:val="NoteLevel3"/>
      </w:pPr>
      <w:r>
        <w:t xml:space="preserve">Reducing or trying to distance yourself from the data as much as possible </w:t>
      </w:r>
    </w:p>
    <w:p w14:paraId="740EDDEE" w14:textId="77777777" w:rsidR="00425376" w:rsidRDefault="00425376" w:rsidP="00425376">
      <w:pPr>
        <w:pStyle w:val="NoteLevel1"/>
      </w:pPr>
    </w:p>
    <w:p w14:paraId="77D1758B" w14:textId="7CA012B4" w:rsidR="00425376" w:rsidRPr="00425376" w:rsidRDefault="00425376" w:rsidP="00425376">
      <w:pPr>
        <w:pStyle w:val="NoteLevel1"/>
      </w:pPr>
      <w:r>
        <w:rPr>
          <w:b/>
        </w:rPr>
        <w:t>TYPES OF CASE STUDIES</w:t>
      </w:r>
    </w:p>
    <w:p w14:paraId="406F6874" w14:textId="77777777" w:rsidR="00425376" w:rsidRPr="00425376" w:rsidRDefault="00425376" w:rsidP="00425376">
      <w:pPr>
        <w:pStyle w:val="NoteLevel2"/>
      </w:pPr>
      <w:r w:rsidRPr="00425376">
        <w:rPr>
          <w:b/>
        </w:rPr>
        <w:t>Intrinsi</w:t>
      </w:r>
      <w:r>
        <w:rPr>
          <w:b/>
        </w:rPr>
        <w:t>c</w:t>
      </w:r>
    </w:p>
    <w:p w14:paraId="23330D7A" w14:textId="50B2BD1B" w:rsidR="00425376" w:rsidRDefault="00425376" w:rsidP="00425376">
      <w:pPr>
        <w:pStyle w:val="NoteLevel3"/>
        <w:numPr>
          <w:ilvl w:val="0"/>
          <w:numId w:val="0"/>
        </w:numPr>
        <w:ind w:left="1800"/>
      </w:pPr>
      <w:r>
        <w:t>B</w:t>
      </w:r>
      <w:r w:rsidRPr="00425376">
        <w:t>etter understanding of a particular case, the interest in the particular event or occurrence is usually the motivation or driver for conducting such research. For example: if you wanted to write about the workings of a particular department or unit in an organization because you are fascinated by it.</w:t>
      </w:r>
    </w:p>
    <w:p w14:paraId="5453B5FF" w14:textId="3A7BCBED" w:rsidR="008B0632" w:rsidRDefault="008B0632" w:rsidP="00425376">
      <w:pPr>
        <w:pStyle w:val="NoteLevel3"/>
        <w:numPr>
          <w:ilvl w:val="0"/>
          <w:numId w:val="0"/>
        </w:numPr>
        <w:ind w:left="1800"/>
      </w:pPr>
      <w:r>
        <w:t xml:space="preserve">You are just interested in a particular event, you haven’t thought in a big picture </w:t>
      </w:r>
    </w:p>
    <w:p w14:paraId="6CFC4E29" w14:textId="706EDAA4" w:rsidR="00FF779F" w:rsidRDefault="00FF779F" w:rsidP="00425376">
      <w:pPr>
        <w:pStyle w:val="NoteLevel3"/>
        <w:numPr>
          <w:ilvl w:val="0"/>
          <w:numId w:val="0"/>
        </w:numPr>
        <w:ind w:left="1800"/>
      </w:pPr>
      <w:r>
        <w:t>The idea is to get a better understanding and therefore that drives the research</w:t>
      </w:r>
    </w:p>
    <w:p w14:paraId="4AF9882A" w14:textId="16A88C56" w:rsidR="00C32CE0" w:rsidRDefault="00C32CE0" w:rsidP="00425376">
      <w:pPr>
        <w:pStyle w:val="NoteLevel3"/>
        <w:numPr>
          <w:ilvl w:val="0"/>
          <w:numId w:val="0"/>
        </w:numPr>
        <w:ind w:left="1800"/>
      </w:pPr>
      <w:r>
        <w:t>You are just curious</w:t>
      </w:r>
    </w:p>
    <w:p w14:paraId="65B1C8BD" w14:textId="77777777" w:rsidR="00FF779F" w:rsidRDefault="00FF779F" w:rsidP="00FF779F">
      <w:pPr>
        <w:pStyle w:val="NoteLevel2"/>
        <w:numPr>
          <w:ilvl w:val="0"/>
          <w:numId w:val="0"/>
        </w:numPr>
        <w:ind w:left="1080"/>
      </w:pPr>
    </w:p>
    <w:p w14:paraId="46DE6B36" w14:textId="77777777" w:rsidR="00425376" w:rsidRDefault="00425376" w:rsidP="00425376">
      <w:pPr>
        <w:pStyle w:val="NoteLevel2"/>
      </w:pPr>
      <w:r w:rsidRPr="00425376">
        <w:rPr>
          <w:b/>
        </w:rPr>
        <w:t>Instrumental</w:t>
      </w:r>
    </w:p>
    <w:p w14:paraId="17B09F03" w14:textId="3A43BFA5" w:rsidR="00425376" w:rsidRDefault="00425376" w:rsidP="00425376">
      <w:pPr>
        <w:pStyle w:val="NoteLevel3"/>
      </w:pPr>
      <w:r>
        <w:t>F</w:t>
      </w:r>
      <w:r w:rsidRPr="00425376">
        <w:t xml:space="preserve">ocus on single issue or concern: the goal is to help in </w:t>
      </w:r>
      <w:proofErr w:type="gramStart"/>
      <w:r w:rsidRPr="00425376">
        <w:t>understanding  a</w:t>
      </w:r>
      <w:proofErr w:type="gramEnd"/>
      <w:r w:rsidRPr="00425376">
        <w:t xml:space="preserve"> particular phenomenon so the case becomes less important and it is meant to support or illustrate some theoretical concern or question that the researcher is interested in.</w:t>
      </w:r>
    </w:p>
    <w:p w14:paraId="67C6B991" w14:textId="2FE97D86" w:rsidR="00FF779F" w:rsidRDefault="00FF779F" w:rsidP="00425376">
      <w:pPr>
        <w:pStyle w:val="NoteLevel3"/>
      </w:pPr>
      <w:r>
        <w:t xml:space="preserve">You’re doing as a way to illustrate and to shed light on some question or theory that you are interested in. </w:t>
      </w:r>
    </w:p>
    <w:p w14:paraId="2B8158A5" w14:textId="3DAFE3D1" w:rsidR="00FF779F" w:rsidRDefault="00FF779F" w:rsidP="00425376">
      <w:pPr>
        <w:pStyle w:val="NoteLevel3"/>
      </w:pPr>
      <w:r>
        <w:t>The case is more used as supporting evidence</w:t>
      </w:r>
    </w:p>
    <w:p w14:paraId="5B1C75F0" w14:textId="752E8653" w:rsidR="00C32CE0" w:rsidRDefault="00C32CE0" w:rsidP="00425376">
      <w:pPr>
        <w:pStyle w:val="NoteLevel3"/>
      </w:pPr>
      <w:r>
        <w:t xml:space="preserve">Illustrate or provide evidence for the case we are interested in  </w:t>
      </w:r>
    </w:p>
    <w:p w14:paraId="14E402DC" w14:textId="77777777" w:rsidR="00C32CE0" w:rsidRPr="00425376" w:rsidRDefault="00C32CE0" w:rsidP="00C32CE0">
      <w:pPr>
        <w:pStyle w:val="NoteLevel3"/>
        <w:numPr>
          <w:ilvl w:val="0"/>
          <w:numId w:val="0"/>
        </w:numPr>
        <w:ind w:left="1800"/>
      </w:pPr>
    </w:p>
    <w:p w14:paraId="4ECEB43A" w14:textId="77777777" w:rsidR="00425376" w:rsidRDefault="00425376" w:rsidP="00425376">
      <w:pPr>
        <w:pStyle w:val="NoteLevel2"/>
      </w:pPr>
      <w:r w:rsidRPr="00425376">
        <w:rPr>
          <w:b/>
        </w:rPr>
        <w:t>Collective</w:t>
      </w:r>
    </w:p>
    <w:p w14:paraId="6DD0EA16" w14:textId="6AF07AD9" w:rsidR="00425376" w:rsidRDefault="00425376" w:rsidP="00425376">
      <w:pPr>
        <w:pStyle w:val="NoteLevel3"/>
      </w:pPr>
      <w:r>
        <w:t>E</w:t>
      </w:r>
      <w:r w:rsidRPr="00425376">
        <w:t>xtensive study of several instrumental cases to help in cross case comparison to develop more generalizable theory</w:t>
      </w:r>
    </w:p>
    <w:p w14:paraId="0A4E6A32" w14:textId="4C0B5F88" w:rsidR="00C32CE0" w:rsidRDefault="00C32CE0" w:rsidP="00425376">
      <w:pPr>
        <w:pStyle w:val="NoteLevel3"/>
      </w:pPr>
      <w:r>
        <w:t>Goal of collective having multiple cases</w:t>
      </w:r>
    </w:p>
    <w:p w14:paraId="5B970799" w14:textId="26A0DB44" w:rsidR="00C32CE0" w:rsidRDefault="00C32CE0" w:rsidP="00C32CE0">
      <w:pPr>
        <w:pStyle w:val="NoteLevel4"/>
      </w:pPr>
      <w:r>
        <w:t>Having more generalizable theory</w:t>
      </w:r>
    </w:p>
    <w:p w14:paraId="43942D76" w14:textId="33940CBC" w:rsidR="00C32CE0" w:rsidRPr="00425376" w:rsidRDefault="00C32CE0" w:rsidP="00C32CE0">
      <w:pPr>
        <w:pStyle w:val="NoteLevel3"/>
      </w:pPr>
      <w:r>
        <w:t>Same idea as the instrumental but with multiple cases but the goal is theory</w:t>
      </w:r>
    </w:p>
    <w:p w14:paraId="39974E35" w14:textId="77777777" w:rsidR="00425376" w:rsidRDefault="00425376" w:rsidP="00425376">
      <w:pPr>
        <w:pStyle w:val="NoteLevel1"/>
      </w:pPr>
    </w:p>
    <w:p w14:paraId="368ACFD6" w14:textId="0503C7CC" w:rsidR="00425376" w:rsidRPr="00425376" w:rsidRDefault="00425376" w:rsidP="00425376">
      <w:pPr>
        <w:pStyle w:val="NoteLevel1"/>
      </w:pPr>
      <w:r>
        <w:rPr>
          <w:b/>
        </w:rPr>
        <w:t>CASE STUDY DESIGN</w:t>
      </w:r>
    </w:p>
    <w:p w14:paraId="53C58B66" w14:textId="77777777" w:rsidR="00425376" w:rsidRDefault="00425376" w:rsidP="00425376">
      <w:pPr>
        <w:pStyle w:val="NoteLevel2"/>
      </w:pPr>
      <w:r w:rsidRPr="00425376">
        <w:rPr>
          <w:b/>
        </w:rPr>
        <w:t>Exploratory</w:t>
      </w:r>
    </w:p>
    <w:p w14:paraId="23F2D679" w14:textId="5A0A893F" w:rsidR="00425376" w:rsidRDefault="00425376" w:rsidP="00425376">
      <w:pPr>
        <w:pStyle w:val="NoteLevel3"/>
      </w:pPr>
      <w:r>
        <w:t>Pr</w:t>
      </w:r>
      <w:r w:rsidRPr="00425376">
        <w:t xml:space="preserve">elude to a large social scientific study: research may be undertaken before having the research question in mind. It could </w:t>
      </w:r>
      <w:proofErr w:type="gramStart"/>
      <w:r w:rsidRPr="00425376">
        <w:t>be  a</w:t>
      </w:r>
      <w:proofErr w:type="gramEnd"/>
      <w:r w:rsidRPr="00425376">
        <w:t xml:space="preserve"> pilot study before staring work on a major project.</w:t>
      </w:r>
    </w:p>
    <w:p w14:paraId="3D3CB6A1" w14:textId="141C54C1" w:rsidR="00271A75" w:rsidRDefault="00271A75" w:rsidP="00271A75">
      <w:pPr>
        <w:pStyle w:val="NoteLevel4"/>
      </w:pPr>
      <w:r>
        <w:t>Pilot study for clarity</w:t>
      </w:r>
    </w:p>
    <w:p w14:paraId="3DAF960D" w14:textId="76824797" w:rsidR="00271A75" w:rsidRDefault="00271A75" w:rsidP="00271A75">
      <w:pPr>
        <w:pStyle w:val="NoteLevel4"/>
      </w:pPr>
      <w:r>
        <w:t>It helps in defining research question or preposition</w:t>
      </w:r>
    </w:p>
    <w:p w14:paraId="0CDF8872" w14:textId="77777777" w:rsidR="00271A75" w:rsidRPr="00425376" w:rsidRDefault="00271A75" w:rsidP="00271A75">
      <w:pPr>
        <w:pStyle w:val="NoteLevel5"/>
        <w:numPr>
          <w:ilvl w:val="0"/>
          <w:numId w:val="0"/>
        </w:numPr>
        <w:ind w:left="3240"/>
      </w:pPr>
    </w:p>
    <w:p w14:paraId="71912546" w14:textId="77777777" w:rsidR="00425376" w:rsidRDefault="00425376" w:rsidP="00425376">
      <w:pPr>
        <w:pStyle w:val="NoteLevel2"/>
      </w:pPr>
      <w:r w:rsidRPr="00425376">
        <w:rPr>
          <w:b/>
        </w:rPr>
        <w:t>Explanatory</w:t>
      </w:r>
    </w:p>
    <w:p w14:paraId="361AAB69" w14:textId="5CA258AF" w:rsidR="00425376" w:rsidRDefault="00425376" w:rsidP="00425376">
      <w:pPr>
        <w:pStyle w:val="NoteLevel3"/>
      </w:pPr>
      <w:r>
        <w:t>C</w:t>
      </w:r>
      <w:r w:rsidRPr="00425376">
        <w:t xml:space="preserve">ausal studies; using pattern matching when data from the case is related to particular parts of the theoretical framework and help to illustrate that part. </w:t>
      </w:r>
    </w:p>
    <w:p w14:paraId="7F016550" w14:textId="427A0EC6" w:rsidR="00271A75" w:rsidRDefault="00271A75" w:rsidP="00425376">
      <w:pPr>
        <w:pStyle w:val="NoteLevel3"/>
      </w:pPr>
      <w:r>
        <w:t>More causal in nature</w:t>
      </w:r>
    </w:p>
    <w:p w14:paraId="716172B2" w14:textId="014ED628" w:rsidR="00271A75" w:rsidRDefault="00271A75" w:rsidP="00425376">
      <w:pPr>
        <w:pStyle w:val="NoteLevel3"/>
      </w:pPr>
      <w:r>
        <w:t xml:space="preserve">Cause-effects </w:t>
      </w:r>
    </w:p>
    <w:p w14:paraId="758EC600" w14:textId="447FA48E" w:rsidR="00271A75" w:rsidRDefault="00271A75" w:rsidP="00425376">
      <w:pPr>
        <w:pStyle w:val="NoteLevel3"/>
      </w:pPr>
      <w:r>
        <w:t>It fleshes out theoretical frame you have</w:t>
      </w:r>
    </w:p>
    <w:p w14:paraId="0C8E2720" w14:textId="2474FF01" w:rsidR="00271A75" w:rsidRPr="00425376" w:rsidRDefault="00271A75" w:rsidP="00271A75">
      <w:pPr>
        <w:pStyle w:val="NoteLevel3"/>
        <w:numPr>
          <w:ilvl w:val="0"/>
          <w:numId w:val="0"/>
        </w:numPr>
        <w:ind w:left="1800"/>
      </w:pPr>
    </w:p>
    <w:p w14:paraId="6232CC89" w14:textId="77777777" w:rsidR="00425376" w:rsidRPr="00425376" w:rsidRDefault="00425376" w:rsidP="00425376">
      <w:pPr>
        <w:pStyle w:val="NoteLevel2"/>
        <w:rPr>
          <w:b/>
        </w:rPr>
      </w:pPr>
      <w:r w:rsidRPr="00425376">
        <w:rPr>
          <w:b/>
        </w:rPr>
        <w:t>Descriptive</w:t>
      </w:r>
    </w:p>
    <w:p w14:paraId="077B6644" w14:textId="3DBA86B5" w:rsidR="00425376" w:rsidRDefault="00425376" w:rsidP="00425376">
      <w:pPr>
        <w:pStyle w:val="NoteLevel3"/>
      </w:pPr>
      <w:r>
        <w:t>E</w:t>
      </w:r>
      <w:r w:rsidRPr="00425376">
        <w:t>stablishes an overall framework: a descriptive theory is established, the orientation is thought of beforehand, and the unit of analysis is also determined before embarking on the research.</w:t>
      </w:r>
    </w:p>
    <w:p w14:paraId="37679724" w14:textId="5D302835" w:rsidR="00271A75" w:rsidRDefault="00271A75" w:rsidP="00425376">
      <w:pPr>
        <w:pStyle w:val="NoteLevel3"/>
      </w:pPr>
      <w:r>
        <w:t>Its something that explains the phenomenon</w:t>
      </w:r>
    </w:p>
    <w:p w14:paraId="35A04C87" w14:textId="2EC228A7" w:rsidR="00271A75" w:rsidRPr="00425376" w:rsidRDefault="00271A75" w:rsidP="00C0661A">
      <w:pPr>
        <w:pStyle w:val="NoteLevel3"/>
      </w:pPr>
      <w:r>
        <w:t>You think of it beforehand</w:t>
      </w:r>
    </w:p>
    <w:p w14:paraId="7270CED8" w14:textId="77777777" w:rsidR="00425376" w:rsidRDefault="00425376" w:rsidP="00425376">
      <w:pPr>
        <w:pStyle w:val="NoteLevel1"/>
      </w:pPr>
    </w:p>
    <w:p w14:paraId="0ACA8AE9" w14:textId="02FF5F58" w:rsidR="00425376" w:rsidRPr="00425376" w:rsidRDefault="00425376" w:rsidP="00425376">
      <w:pPr>
        <w:pStyle w:val="NoteLevel1"/>
      </w:pPr>
      <w:r>
        <w:rPr>
          <w:b/>
        </w:rPr>
        <w:t>CASE STUDY TYPOLOGY</w:t>
      </w:r>
    </w:p>
    <w:p w14:paraId="0DB9337C" w14:textId="77777777" w:rsidR="00425376" w:rsidRDefault="00425376" w:rsidP="00425376">
      <w:pPr>
        <w:pStyle w:val="NoteLevel2"/>
      </w:pPr>
      <w:r w:rsidRPr="00425376">
        <w:rPr>
          <w:b/>
        </w:rPr>
        <w:t>Snapshot</w:t>
      </w:r>
    </w:p>
    <w:p w14:paraId="5DA5991B" w14:textId="262A5147" w:rsidR="00425376" w:rsidRPr="00425376" w:rsidRDefault="00425376" w:rsidP="00425376">
      <w:pPr>
        <w:pStyle w:val="NoteLevel3"/>
      </w:pPr>
      <w:r>
        <w:t>Of</w:t>
      </w:r>
      <w:r w:rsidRPr="00425376">
        <w:t xml:space="preserve"> a particular event or occurrence: snapshot as it is an account </w:t>
      </w:r>
      <w:proofErr w:type="gramStart"/>
      <w:r w:rsidRPr="00425376">
        <w:t>of  a</w:t>
      </w:r>
      <w:proofErr w:type="gramEnd"/>
      <w:r w:rsidRPr="00425376">
        <w:t xml:space="preserve"> particular point in time much like a snapshot would be</w:t>
      </w:r>
    </w:p>
    <w:p w14:paraId="4148225E" w14:textId="52124719" w:rsidR="00425376" w:rsidRPr="00425376" w:rsidRDefault="00425376" w:rsidP="00425376">
      <w:pPr>
        <w:pStyle w:val="NoteLevel2"/>
        <w:rPr>
          <w:b/>
        </w:rPr>
      </w:pPr>
      <w:r w:rsidRPr="00425376">
        <w:rPr>
          <w:b/>
        </w:rPr>
        <w:t>Longitudinal</w:t>
      </w:r>
    </w:p>
    <w:p w14:paraId="34EF9519" w14:textId="075B4FC3" w:rsidR="00425376" w:rsidRDefault="00425376" w:rsidP="00425376">
      <w:pPr>
        <w:pStyle w:val="NoteLevel3"/>
      </w:pPr>
      <w:r>
        <w:t>D</w:t>
      </w:r>
      <w:r w:rsidRPr="00425376">
        <w:t>ocumenting events and occurrences over a period of time of the same research site</w:t>
      </w:r>
    </w:p>
    <w:p w14:paraId="3B1FAD0B" w14:textId="72DFA6A6" w:rsidR="00C00F97" w:rsidRPr="00425376" w:rsidRDefault="00C00F97" w:rsidP="00425376">
      <w:pPr>
        <w:pStyle w:val="NoteLevel3"/>
      </w:pPr>
      <w:r>
        <w:t xml:space="preserve">Helpful when you’re thinking of the bigger picture. </w:t>
      </w:r>
    </w:p>
    <w:p w14:paraId="57EAF763" w14:textId="77777777" w:rsidR="003E5120" w:rsidRPr="003E5120" w:rsidRDefault="003E5120" w:rsidP="003E5120">
      <w:pPr>
        <w:pStyle w:val="NoteLevel2"/>
      </w:pPr>
      <w:r w:rsidRPr="003E5120">
        <w:rPr>
          <w:b/>
        </w:rPr>
        <w:t>Pre-Post</w:t>
      </w:r>
      <w:r>
        <w:rPr>
          <w:b/>
        </w:rPr>
        <w:t xml:space="preserve"> </w:t>
      </w:r>
    </w:p>
    <w:p w14:paraId="0AE348D5" w14:textId="6C2164F5" w:rsidR="003E5120" w:rsidRDefault="003E5120" w:rsidP="003E5120">
      <w:pPr>
        <w:pStyle w:val="NoteLevel3"/>
      </w:pPr>
      <w:r>
        <w:t>St</w:t>
      </w:r>
      <w:r w:rsidRPr="003E5120">
        <w:t>udies of the same research site at two points in time but separated by a critical event.</w:t>
      </w:r>
    </w:p>
    <w:p w14:paraId="09092F1C" w14:textId="313358AF" w:rsidR="00C00F97" w:rsidRDefault="00C00F97" w:rsidP="003E5120">
      <w:pPr>
        <w:pStyle w:val="NoteLevel3"/>
      </w:pPr>
      <w:r>
        <w:t>Pre-</w:t>
      </w:r>
      <w:proofErr w:type="gramStart"/>
      <w:r>
        <w:t xml:space="preserve">testing  </w:t>
      </w:r>
      <w:r w:rsidR="009C5336">
        <w:t>and</w:t>
      </w:r>
      <w:proofErr w:type="gramEnd"/>
      <w:r w:rsidR="009C5336">
        <w:t xml:space="preserve"> post testing</w:t>
      </w:r>
    </w:p>
    <w:p w14:paraId="745969F1" w14:textId="6B380235" w:rsidR="009C5336" w:rsidRPr="003E5120" w:rsidRDefault="009C5336" w:rsidP="008042A9">
      <w:pPr>
        <w:pStyle w:val="NoteLevel3"/>
      </w:pPr>
      <w:r>
        <w:t>Before and after</w:t>
      </w:r>
    </w:p>
    <w:p w14:paraId="04293B26" w14:textId="77777777" w:rsidR="003E5120" w:rsidRPr="003E5120" w:rsidRDefault="003E5120" w:rsidP="003E5120">
      <w:pPr>
        <w:pStyle w:val="NoteLevel2"/>
      </w:pPr>
      <w:r w:rsidRPr="003E5120">
        <w:rPr>
          <w:b/>
        </w:rPr>
        <w:t>Patchwork</w:t>
      </w:r>
    </w:p>
    <w:p w14:paraId="4C6DB7F2" w14:textId="5996BB03" w:rsidR="003E5120" w:rsidRDefault="003E5120" w:rsidP="003E5120">
      <w:pPr>
        <w:pStyle w:val="NoteLevel3"/>
      </w:pPr>
      <w:r>
        <w:t>A</w:t>
      </w:r>
      <w:r w:rsidRPr="003E5120">
        <w:t xml:space="preserve"> collage or kaleidoscope of multiple case studies using snapshot, longitudinal and/or pre-post all together. This provides a more complete picture. </w:t>
      </w:r>
    </w:p>
    <w:p w14:paraId="76C8FD4F" w14:textId="44C596AC" w:rsidR="009C5336" w:rsidRDefault="009C5336" w:rsidP="003E5120">
      <w:pPr>
        <w:pStyle w:val="NoteLevel3"/>
      </w:pPr>
      <w:r>
        <w:t xml:space="preserve">A medley </w:t>
      </w:r>
    </w:p>
    <w:p w14:paraId="08AB3B4E" w14:textId="67043CE5" w:rsidR="008042A9" w:rsidRDefault="009C5336" w:rsidP="00D96998">
      <w:pPr>
        <w:pStyle w:val="NoteLevel3"/>
      </w:pPr>
      <w:r>
        <w:t>Multiple case studies on the same event, topic, occurrence an</w:t>
      </w:r>
    </w:p>
    <w:p w14:paraId="50300FC5" w14:textId="77777777" w:rsidR="003E5120" w:rsidRDefault="003E5120" w:rsidP="003E5120">
      <w:pPr>
        <w:pStyle w:val="NoteLevel2"/>
      </w:pPr>
      <w:r w:rsidRPr="003E5120">
        <w:rPr>
          <w:b/>
        </w:rPr>
        <w:t>Comparative</w:t>
      </w:r>
    </w:p>
    <w:p w14:paraId="16F62925" w14:textId="651EF4D0" w:rsidR="003E5120" w:rsidRPr="003E5120" w:rsidRDefault="003E5120" w:rsidP="003E5120">
      <w:pPr>
        <w:pStyle w:val="NoteLevel3"/>
      </w:pPr>
      <w:r>
        <w:t>M</w:t>
      </w:r>
      <w:r w:rsidRPr="003E5120">
        <w:t>ultiple case studies of multiple sites so that useful comparisons can be made. Data used can be both qualitative and quantitative.</w:t>
      </w:r>
    </w:p>
    <w:p w14:paraId="0EDCD24E" w14:textId="77777777" w:rsidR="003E5120" w:rsidRDefault="003E5120" w:rsidP="003E5120">
      <w:pPr>
        <w:pStyle w:val="NoteLevel1"/>
      </w:pPr>
    </w:p>
    <w:p w14:paraId="6FA2C75F" w14:textId="487B0E29" w:rsidR="003E5120" w:rsidRPr="003E5120" w:rsidRDefault="003E5120" w:rsidP="003E5120">
      <w:pPr>
        <w:pStyle w:val="NoteLevel1"/>
      </w:pPr>
      <w:r>
        <w:rPr>
          <w:b/>
        </w:rPr>
        <w:t>SCIENTIFIC BENEFITS</w:t>
      </w:r>
    </w:p>
    <w:p w14:paraId="731A043B" w14:textId="77777777" w:rsidR="003E5120" w:rsidRPr="003E5120" w:rsidRDefault="003E5120" w:rsidP="003E5120">
      <w:pPr>
        <w:pStyle w:val="NoteLevel2"/>
        <w:rPr>
          <w:b/>
        </w:rPr>
      </w:pPr>
      <w:r w:rsidRPr="003E5120">
        <w:rPr>
          <w:b/>
        </w:rPr>
        <w:t>Objectivity</w:t>
      </w:r>
    </w:p>
    <w:p w14:paraId="3B57CC05" w14:textId="13C0A1A5" w:rsidR="00C71B9B" w:rsidRPr="003E5120" w:rsidRDefault="003E5120" w:rsidP="00C71B9B">
      <w:pPr>
        <w:pStyle w:val="NoteLevel3"/>
      </w:pPr>
      <w:r w:rsidRPr="003E5120">
        <w:t xml:space="preserve">Open for replication: in qualitative research we are interested in understanding this in the context of </w:t>
      </w:r>
      <w:proofErr w:type="spellStart"/>
      <w:r w:rsidRPr="003E5120">
        <w:t>intersubjectivity</w:t>
      </w:r>
      <w:proofErr w:type="spellEnd"/>
      <w:r w:rsidRPr="003E5120">
        <w:t>.</w:t>
      </w:r>
    </w:p>
    <w:p w14:paraId="411775AF" w14:textId="77777777" w:rsidR="003E5120" w:rsidRPr="003E5120" w:rsidRDefault="003E5120" w:rsidP="003E5120">
      <w:pPr>
        <w:pStyle w:val="NoteLevel2"/>
        <w:rPr>
          <w:b/>
        </w:rPr>
      </w:pPr>
      <w:r w:rsidRPr="003E5120">
        <w:rPr>
          <w:b/>
        </w:rPr>
        <w:t>Generalizability</w:t>
      </w:r>
    </w:p>
    <w:p w14:paraId="3C0A9FBA" w14:textId="77777777" w:rsidR="003E5120" w:rsidRDefault="003E5120" w:rsidP="003E5120">
      <w:pPr>
        <w:pStyle w:val="NoteLevel3"/>
      </w:pPr>
      <w:r w:rsidRPr="003E5120">
        <w:t xml:space="preserve">Provide understanding about similar individuals, groups, and events: case studies based on particular events can not claim to be generalizable but a body of work on particular phenomena where there are multiple cases could potentially provide generalizations. </w:t>
      </w:r>
    </w:p>
    <w:p w14:paraId="6005EA6A" w14:textId="204D4D80" w:rsidR="00C71B9B" w:rsidRPr="003E5120" w:rsidRDefault="009F7158" w:rsidP="003E5120">
      <w:pPr>
        <w:pStyle w:val="NoteLevel3"/>
      </w:pPr>
      <w:r>
        <w:t>When we have multiple points of collection or sites of data</w:t>
      </w:r>
    </w:p>
    <w:p w14:paraId="3682AA03" w14:textId="77777777" w:rsidR="003E5120" w:rsidRDefault="003E5120" w:rsidP="003E5120">
      <w:pPr>
        <w:pStyle w:val="NoteLevel1"/>
      </w:pPr>
    </w:p>
    <w:p w14:paraId="624FCBB2" w14:textId="66918FBA" w:rsidR="003E5120" w:rsidRPr="003E5120" w:rsidRDefault="003E5120" w:rsidP="003E5120">
      <w:pPr>
        <w:pStyle w:val="NoteLevel1"/>
      </w:pPr>
      <w:r>
        <w:rPr>
          <w:b/>
        </w:rPr>
        <w:t>ORGANIZATIONAL CASE STUDY</w:t>
      </w:r>
    </w:p>
    <w:p w14:paraId="2E7D640C" w14:textId="77777777" w:rsidR="00872C61" w:rsidRDefault="00872C61" w:rsidP="00872C61">
      <w:pPr>
        <w:pStyle w:val="NoteLevel2"/>
      </w:pPr>
      <w:r w:rsidRPr="00872C61">
        <w:t>Systematic information gathering</w:t>
      </w:r>
    </w:p>
    <w:p w14:paraId="1ADF7CDC" w14:textId="5BF8CB03" w:rsidR="00D456AE" w:rsidRPr="00872C61" w:rsidRDefault="00D456AE" w:rsidP="00D456AE">
      <w:pPr>
        <w:pStyle w:val="NoteLevel3"/>
      </w:pPr>
      <w:proofErr w:type="spellStart"/>
      <w:r>
        <w:t>Beavhavior</w:t>
      </w:r>
      <w:proofErr w:type="spellEnd"/>
      <w:r>
        <w:t xml:space="preserve">, relationships and communication </w:t>
      </w:r>
      <w:proofErr w:type="gramStart"/>
      <w:r>
        <w:t>is</w:t>
      </w:r>
      <w:proofErr w:type="gramEnd"/>
      <w:r>
        <w:t xml:space="preserve"> info.</w:t>
      </w:r>
    </w:p>
    <w:p w14:paraId="1B73E2F9" w14:textId="77777777" w:rsidR="00872C61" w:rsidRPr="00872C61" w:rsidRDefault="00872C61" w:rsidP="00872C61">
      <w:pPr>
        <w:pStyle w:val="NoteLevel2"/>
      </w:pPr>
      <w:r w:rsidRPr="00872C61">
        <w:t>Insight into the life of the organization</w:t>
      </w:r>
    </w:p>
    <w:p w14:paraId="47D7304A" w14:textId="77777777" w:rsidR="00872C61" w:rsidRPr="00872C61" w:rsidRDefault="00872C61" w:rsidP="00872C61">
      <w:pPr>
        <w:pStyle w:val="NoteLevel3"/>
      </w:pPr>
      <w:r w:rsidRPr="00872C61">
        <w:t>Relationships, behaviors, attitudes, motivations, stressors</w:t>
      </w:r>
    </w:p>
    <w:p w14:paraId="2A4650AC" w14:textId="77777777" w:rsidR="003E5120" w:rsidRDefault="003E5120" w:rsidP="00872C61">
      <w:pPr>
        <w:pStyle w:val="NoteLevel1"/>
      </w:pPr>
    </w:p>
    <w:p w14:paraId="494D0539" w14:textId="442E0A6D" w:rsidR="00872C61" w:rsidRPr="00872C61" w:rsidRDefault="00872C61" w:rsidP="00872C61">
      <w:pPr>
        <w:pStyle w:val="NoteLevel1"/>
      </w:pPr>
      <w:r>
        <w:rPr>
          <w:b/>
        </w:rPr>
        <w:t>COMMUNITY CASE STUDY</w:t>
      </w:r>
    </w:p>
    <w:p w14:paraId="4F9DA151" w14:textId="77777777" w:rsidR="00872C61" w:rsidRPr="00872C61" w:rsidRDefault="00872C61" w:rsidP="00872C61">
      <w:pPr>
        <w:pStyle w:val="NoteLevel2"/>
      </w:pPr>
      <w:r w:rsidRPr="00872C61">
        <w:t>Geographically delineated unit of larger society</w:t>
      </w:r>
    </w:p>
    <w:p w14:paraId="6D4270D2" w14:textId="77777777" w:rsidR="00872C61" w:rsidRPr="00872C61" w:rsidRDefault="00872C61" w:rsidP="00872C61">
      <w:pPr>
        <w:pStyle w:val="NoteLevel2"/>
      </w:pPr>
      <w:r w:rsidRPr="00872C61">
        <w:t>Provides awareness of community occurrences</w:t>
      </w:r>
    </w:p>
    <w:p w14:paraId="28EF24AC" w14:textId="77777777" w:rsidR="00872C61" w:rsidRPr="00872C61" w:rsidRDefault="00872C61" w:rsidP="00872C61">
      <w:pPr>
        <w:pStyle w:val="NoteLevel3"/>
      </w:pPr>
      <w:r w:rsidRPr="00872C61">
        <w:t>Why and how things occur</w:t>
      </w:r>
    </w:p>
    <w:p w14:paraId="795EA20A" w14:textId="77777777" w:rsidR="00872C61" w:rsidRPr="00872C61" w:rsidRDefault="00872C61" w:rsidP="00872C61">
      <w:pPr>
        <w:pStyle w:val="NoteLevel2"/>
      </w:pPr>
      <w:r w:rsidRPr="00872C61">
        <w:t>Interest groups</w:t>
      </w:r>
    </w:p>
    <w:p w14:paraId="3E7B4561" w14:textId="77777777" w:rsidR="00872C61" w:rsidRPr="00872C61" w:rsidRDefault="00872C61" w:rsidP="00872C61">
      <w:pPr>
        <w:pStyle w:val="NoteLevel2"/>
      </w:pPr>
      <w:r w:rsidRPr="00872C61">
        <w:t>Social Classes</w:t>
      </w:r>
    </w:p>
    <w:p w14:paraId="2ACE3759" w14:textId="77777777" w:rsidR="00872C61" w:rsidRDefault="00872C61" w:rsidP="00872C61">
      <w:pPr>
        <w:pStyle w:val="NoteLevel1"/>
      </w:pPr>
    </w:p>
    <w:p w14:paraId="72911BBD" w14:textId="017F8B0D" w:rsidR="00D456AE" w:rsidRDefault="00D456AE" w:rsidP="00D456AE">
      <w:pPr>
        <w:pStyle w:val="NoteLevel2"/>
      </w:pPr>
      <w:r>
        <w:t xml:space="preserve">Youth </w:t>
      </w:r>
    </w:p>
    <w:p w14:paraId="150613AB" w14:textId="707B6447" w:rsidR="00D456AE" w:rsidRDefault="00D456AE" w:rsidP="00D456AE">
      <w:pPr>
        <w:pStyle w:val="NoteLevel2"/>
      </w:pPr>
      <w:r>
        <w:t>Community case studies can be us a lot about</w:t>
      </w:r>
    </w:p>
    <w:p w14:paraId="4E4E1D17" w14:textId="4C4E72EE" w:rsidR="003F46D1" w:rsidRDefault="003F46D1" w:rsidP="003F46D1">
      <w:pPr>
        <w:pStyle w:val="NoteLevel2"/>
      </w:pPr>
      <w:r>
        <w:t xml:space="preserve">Depending on what you’re interested in you </w:t>
      </w:r>
      <w:r w:rsidR="00D278E5">
        <w:t>have to select the base for you</w:t>
      </w:r>
    </w:p>
    <w:p w14:paraId="48C2DD9F" w14:textId="77777777" w:rsidR="00D456AE" w:rsidRDefault="00D456AE" w:rsidP="00D456AE">
      <w:pPr>
        <w:pStyle w:val="NoteLevel2"/>
        <w:numPr>
          <w:ilvl w:val="0"/>
          <w:numId w:val="0"/>
        </w:numPr>
        <w:ind w:left="1080"/>
      </w:pPr>
    </w:p>
    <w:p w14:paraId="02B649DE" w14:textId="7C2588F0" w:rsidR="00872C61" w:rsidRPr="00872C61" w:rsidRDefault="00872C61" w:rsidP="00872C61">
      <w:pPr>
        <w:pStyle w:val="NoteLevel1"/>
      </w:pPr>
      <w:r>
        <w:rPr>
          <w:b/>
        </w:rPr>
        <w:t>EXAMPLES OF SOURCES FOR CASE STUDIES</w:t>
      </w:r>
    </w:p>
    <w:p w14:paraId="459BF5FD" w14:textId="77777777" w:rsidR="00872C61" w:rsidRPr="00872C61" w:rsidRDefault="00872C61" w:rsidP="00872C61">
      <w:pPr>
        <w:pStyle w:val="NoteLevel2"/>
      </w:pPr>
      <w:r w:rsidRPr="00872C61">
        <w:rPr>
          <w:lang w:val="en-CA"/>
        </w:rPr>
        <w:t>Harvard Business School case studies</w:t>
      </w:r>
    </w:p>
    <w:p w14:paraId="0B38C9EC" w14:textId="77777777" w:rsidR="00872C61" w:rsidRPr="00872C61" w:rsidRDefault="00872C61" w:rsidP="00872C61">
      <w:pPr>
        <w:pStyle w:val="NoteLevel2"/>
      </w:pPr>
      <w:r w:rsidRPr="00872C61">
        <w:rPr>
          <w:lang w:val="en-CA"/>
        </w:rPr>
        <w:t>University of Western Ontario Ivey School case studies</w:t>
      </w:r>
    </w:p>
    <w:p w14:paraId="1CA72280" w14:textId="77777777" w:rsidR="00872C61" w:rsidRPr="002471E1" w:rsidRDefault="00872C61" w:rsidP="00872C61">
      <w:pPr>
        <w:pStyle w:val="NoteLevel2"/>
      </w:pPr>
      <w:r w:rsidRPr="00872C61">
        <w:rPr>
          <w:lang w:val="en-CA"/>
        </w:rPr>
        <w:t xml:space="preserve">The Case Centre (known earlier as the </w:t>
      </w:r>
      <w:proofErr w:type="gramStart"/>
      <w:r w:rsidRPr="00872C61">
        <w:rPr>
          <w:lang w:val="en-CA"/>
        </w:rPr>
        <w:t>ECCH :the</w:t>
      </w:r>
      <w:proofErr w:type="gramEnd"/>
      <w:r w:rsidRPr="00872C61">
        <w:rPr>
          <w:lang w:val="en-CA"/>
        </w:rPr>
        <w:t xml:space="preserve"> European Case Clearing House)</w:t>
      </w:r>
    </w:p>
    <w:p w14:paraId="1D87C1C9" w14:textId="77777777" w:rsidR="002471E1" w:rsidRDefault="002471E1" w:rsidP="002471E1">
      <w:pPr>
        <w:pStyle w:val="NoteLevel1"/>
      </w:pPr>
    </w:p>
    <w:p w14:paraId="7C21F363" w14:textId="6BFD817F" w:rsidR="002471E1" w:rsidRDefault="002471E1" w:rsidP="002471E1">
      <w:pPr>
        <w:pStyle w:val="NoteLevel2"/>
      </w:pPr>
      <w:r>
        <w:t xml:space="preserve">They help to shed light on particular field of interest </w:t>
      </w:r>
    </w:p>
    <w:p w14:paraId="06092085" w14:textId="141080D6" w:rsidR="00BA1875" w:rsidRDefault="00BA1875" w:rsidP="002471E1">
      <w:pPr>
        <w:pStyle w:val="NoteLevel2"/>
      </w:pPr>
      <w:r>
        <w:t xml:space="preserve">In a lot of case studies, come more in those kinds of disciplines </w:t>
      </w:r>
    </w:p>
    <w:p w14:paraId="155C6161" w14:textId="1A2ACE1D" w:rsidR="00BA1875" w:rsidRPr="00872C61" w:rsidRDefault="00BA1875" w:rsidP="002471E1">
      <w:pPr>
        <w:pStyle w:val="NoteLevel2"/>
      </w:pPr>
      <w:r>
        <w:t xml:space="preserve">Used for education, marketing, strategic aspects, etc. </w:t>
      </w:r>
    </w:p>
    <w:p w14:paraId="263C8E23" w14:textId="77777777" w:rsidR="00872C61" w:rsidRDefault="00872C61" w:rsidP="00872C61">
      <w:pPr>
        <w:pStyle w:val="NoteLevel1"/>
      </w:pPr>
    </w:p>
    <w:p w14:paraId="6F77234C" w14:textId="77777777" w:rsidR="00872C61" w:rsidRPr="003E5120" w:rsidRDefault="00872C61" w:rsidP="00872C61">
      <w:pPr>
        <w:pStyle w:val="NoteLevel1"/>
      </w:pPr>
    </w:p>
    <w:p w14:paraId="173FBB41" w14:textId="77777777" w:rsidR="00425376" w:rsidRDefault="00425376" w:rsidP="003E5120">
      <w:pPr>
        <w:pStyle w:val="NoteLevel1"/>
      </w:pPr>
    </w:p>
    <w:p w14:paraId="06914A52" w14:textId="77777777" w:rsidR="003E5120" w:rsidRPr="00425376" w:rsidRDefault="003E5120" w:rsidP="003E5120">
      <w:pPr>
        <w:pStyle w:val="NoteLevel1"/>
      </w:pPr>
    </w:p>
    <w:p w14:paraId="521BCA66" w14:textId="77777777" w:rsidR="00425376" w:rsidRPr="00425376" w:rsidRDefault="00425376" w:rsidP="00425376">
      <w:pPr>
        <w:pStyle w:val="NoteLevel1"/>
        <w:numPr>
          <w:ilvl w:val="0"/>
          <w:numId w:val="0"/>
        </w:numPr>
      </w:pPr>
    </w:p>
    <w:p w14:paraId="29941461" w14:textId="77777777" w:rsidR="007318E9" w:rsidRDefault="007318E9" w:rsidP="00425376">
      <w:pPr>
        <w:pStyle w:val="NoteLevel1"/>
        <w:sectPr w:rsidR="007318E9" w:rsidSect="00425376">
          <w:headerReference w:type="first" r:id="rId18"/>
          <w:pgSz w:w="12240" w:h="15840"/>
          <w:pgMar w:top="1440" w:right="1440" w:bottom="1440" w:left="1440" w:header="708" w:footer="708" w:gutter="0"/>
          <w:cols w:space="708"/>
          <w:titlePg/>
          <w:docGrid w:type="lines" w:linePitch="360"/>
        </w:sectPr>
      </w:pPr>
    </w:p>
    <w:p w14:paraId="538AB233" w14:textId="77777777" w:rsidR="00F82222" w:rsidRDefault="00F82222" w:rsidP="006305F8">
      <w:pPr>
        <w:pStyle w:val="NoteLevel1"/>
        <w:rPr>
          <w:b/>
        </w:rPr>
      </w:pPr>
      <w:r>
        <w:rPr>
          <w:b/>
        </w:rPr>
        <w:t>ANALYSIS OF QUALITATIVE DATA</w:t>
      </w:r>
    </w:p>
    <w:p w14:paraId="0AE321DA" w14:textId="77777777" w:rsidR="00F82222" w:rsidRPr="008649A9" w:rsidRDefault="00F82222" w:rsidP="006305F8">
      <w:pPr>
        <w:pStyle w:val="NoteLevel2"/>
        <w:rPr>
          <w:b/>
        </w:rPr>
      </w:pPr>
      <w:r w:rsidRPr="008649A9">
        <w:rPr>
          <w:b/>
        </w:rPr>
        <w:t>Interpretative Approaches</w:t>
      </w:r>
    </w:p>
    <w:p w14:paraId="46965B12" w14:textId="77777777" w:rsidR="00F82222" w:rsidRPr="006305F8" w:rsidRDefault="00F82222" w:rsidP="006305F8">
      <w:pPr>
        <w:pStyle w:val="NoteLevel3"/>
      </w:pPr>
      <w:r w:rsidRPr="006305F8">
        <w:t>Treat social action and human activity as text</w:t>
      </w:r>
    </w:p>
    <w:p w14:paraId="1130A832" w14:textId="77777777" w:rsidR="00F82222" w:rsidRPr="008649A9" w:rsidRDefault="00F82222" w:rsidP="006305F8">
      <w:pPr>
        <w:pStyle w:val="NoteLevel2"/>
        <w:rPr>
          <w:b/>
        </w:rPr>
      </w:pPr>
      <w:r w:rsidRPr="008649A9">
        <w:rPr>
          <w:b/>
        </w:rPr>
        <w:t>Social Anthropological Approaches</w:t>
      </w:r>
    </w:p>
    <w:p w14:paraId="12B133CC" w14:textId="77777777" w:rsidR="00F82222" w:rsidRPr="006305F8" w:rsidRDefault="00F82222" w:rsidP="006305F8">
      <w:pPr>
        <w:pStyle w:val="NoteLevel3"/>
      </w:pPr>
      <w:r w:rsidRPr="006305F8">
        <w:t>Analysis of field notes and other data</w:t>
      </w:r>
    </w:p>
    <w:p w14:paraId="331CE457" w14:textId="77777777" w:rsidR="00F82222" w:rsidRPr="008649A9" w:rsidRDefault="00F82222" w:rsidP="006305F8">
      <w:pPr>
        <w:pStyle w:val="NoteLevel2"/>
        <w:rPr>
          <w:b/>
        </w:rPr>
      </w:pPr>
      <w:r w:rsidRPr="008649A9">
        <w:rPr>
          <w:b/>
        </w:rPr>
        <w:t>Collaborative Social Research Approaches</w:t>
      </w:r>
    </w:p>
    <w:p w14:paraId="76709F2A" w14:textId="77777777" w:rsidR="00F82222" w:rsidRPr="006305F8" w:rsidRDefault="00F82222" w:rsidP="006305F8">
      <w:pPr>
        <w:pStyle w:val="NoteLevel3"/>
      </w:pPr>
      <w:r w:rsidRPr="006305F8">
        <w:t>Work with stakeholders</w:t>
      </w:r>
    </w:p>
    <w:p w14:paraId="59970BFC" w14:textId="77777777" w:rsidR="00F82222" w:rsidRDefault="00F82222" w:rsidP="006305F8">
      <w:pPr>
        <w:pStyle w:val="NoteLevel1"/>
        <w:rPr>
          <w:b/>
        </w:rPr>
      </w:pPr>
    </w:p>
    <w:p w14:paraId="12B3BAF6" w14:textId="77777777" w:rsidR="00F82222" w:rsidRDefault="00F82222" w:rsidP="006305F8">
      <w:pPr>
        <w:pStyle w:val="NoteLevel1"/>
        <w:rPr>
          <w:b/>
        </w:rPr>
      </w:pPr>
      <w:r>
        <w:rPr>
          <w:b/>
        </w:rPr>
        <w:t>CONTENT ANALYSIS</w:t>
      </w:r>
    </w:p>
    <w:p w14:paraId="14181EE0" w14:textId="77777777" w:rsidR="00F82222" w:rsidRPr="006305F8" w:rsidRDefault="00F82222" w:rsidP="006305F8">
      <w:pPr>
        <w:pStyle w:val="NoteLevel2"/>
      </w:pPr>
      <w:r w:rsidRPr="006305F8">
        <w:t>Systematic and objective</w:t>
      </w:r>
    </w:p>
    <w:p w14:paraId="7C6530FE" w14:textId="77777777" w:rsidR="00F82222" w:rsidRPr="006305F8" w:rsidRDefault="00F82222" w:rsidP="006305F8">
      <w:pPr>
        <w:pStyle w:val="NoteLevel3"/>
      </w:pPr>
      <w:r w:rsidRPr="006305F8">
        <w:t>Manifest Content</w:t>
      </w:r>
    </w:p>
    <w:p w14:paraId="51157443" w14:textId="77777777" w:rsidR="00F82222" w:rsidRPr="006305F8" w:rsidRDefault="00F82222" w:rsidP="006305F8">
      <w:pPr>
        <w:pStyle w:val="NoteLevel2"/>
      </w:pPr>
      <w:r w:rsidRPr="006305F8">
        <w:t>Physically present and countable elements</w:t>
      </w:r>
    </w:p>
    <w:p w14:paraId="3F1A0F13" w14:textId="77777777" w:rsidR="00F82222" w:rsidRPr="006305F8" w:rsidRDefault="00F82222" w:rsidP="006305F8">
      <w:pPr>
        <w:pStyle w:val="NoteLevel3"/>
      </w:pPr>
      <w:r w:rsidRPr="006305F8">
        <w:t>Latent Content</w:t>
      </w:r>
    </w:p>
    <w:p w14:paraId="65C1127C" w14:textId="77777777" w:rsidR="00F82222" w:rsidRDefault="00F82222" w:rsidP="006305F8">
      <w:pPr>
        <w:pStyle w:val="NoteLevel2"/>
      </w:pPr>
      <w:r w:rsidRPr="006305F8">
        <w:t>Interpretive reading of underlying meaning</w:t>
      </w:r>
    </w:p>
    <w:p w14:paraId="3AEEFCEF" w14:textId="77777777" w:rsidR="00F82222" w:rsidRDefault="00F82222" w:rsidP="006305F8">
      <w:pPr>
        <w:pStyle w:val="NoteLevel1"/>
      </w:pPr>
    </w:p>
    <w:p w14:paraId="7D6A2726" w14:textId="77777777" w:rsidR="00F82222" w:rsidRPr="006305F8" w:rsidRDefault="00F82222" w:rsidP="006305F8">
      <w:pPr>
        <w:pStyle w:val="NoteLevel2"/>
      </w:pPr>
      <w:r>
        <w:t xml:space="preserve">Clearly content analysis is a methodology that can be used in both qualitative and quantitative analysis. </w:t>
      </w:r>
    </w:p>
    <w:p w14:paraId="6C6CE433" w14:textId="77777777" w:rsidR="00F82222" w:rsidRDefault="00F82222" w:rsidP="006305F8">
      <w:pPr>
        <w:pStyle w:val="NoteLevel1"/>
      </w:pPr>
    </w:p>
    <w:p w14:paraId="287B5B0F" w14:textId="77777777" w:rsidR="00F82222" w:rsidRPr="006305F8" w:rsidRDefault="00F82222" w:rsidP="006305F8">
      <w:pPr>
        <w:pStyle w:val="NoteLevel1"/>
      </w:pPr>
      <w:r>
        <w:rPr>
          <w:b/>
        </w:rPr>
        <w:t>COMMUNICATION COMPONENTS</w:t>
      </w:r>
    </w:p>
    <w:p w14:paraId="1F6122E5" w14:textId="77777777" w:rsidR="00F82222" w:rsidRPr="008649A9" w:rsidRDefault="00F82222" w:rsidP="006305F8">
      <w:pPr>
        <w:pStyle w:val="NoteLevel2"/>
        <w:rPr>
          <w:b/>
        </w:rPr>
      </w:pPr>
      <w:r w:rsidRPr="008649A9">
        <w:rPr>
          <w:b/>
        </w:rPr>
        <w:t>In Vivo Codes</w:t>
      </w:r>
    </w:p>
    <w:p w14:paraId="6C8479DD" w14:textId="77777777" w:rsidR="00F82222" w:rsidRPr="006305F8" w:rsidRDefault="00F82222" w:rsidP="006305F8">
      <w:pPr>
        <w:pStyle w:val="NoteLevel3"/>
      </w:pPr>
      <w:r w:rsidRPr="006305F8">
        <w:t xml:space="preserve">Literal terms used by individuals under investigation  </w:t>
      </w:r>
    </w:p>
    <w:p w14:paraId="314408D9" w14:textId="77777777" w:rsidR="00F82222" w:rsidRPr="006305F8" w:rsidRDefault="00F82222" w:rsidP="006305F8">
      <w:pPr>
        <w:pStyle w:val="NoteLevel3"/>
      </w:pPr>
      <w:r w:rsidRPr="006305F8">
        <w:t>Represents behavioral process</w:t>
      </w:r>
    </w:p>
    <w:p w14:paraId="1A144686" w14:textId="77777777" w:rsidR="00F82222" w:rsidRPr="006305F8" w:rsidRDefault="00F82222" w:rsidP="006305F8">
      <w:pPr>
        <w:pStyle w:val="NoteLevel3"/>
      </w:pPr>
      <w:r w:rsidRPr="006305F8">
        <w:t>Thus these codes come from the data itself.</w:t>
      </w:r>
    </w:p>
    <w:p w14:paraId="16E2466B" w14:textId="77777777" w:rsidR="00F82222" w:rsidRPr="008649A9" w:rsidRDefault="00F82222" w:rsidP="006305F8">
      <w:pPr>
        <w:pStyle w:val="NoteLevel2"/>
        <w:rPr>
          <w:b/>
        </w:rPr>
      </w:pPr>
      <w:r w:rsidRPr="008649A9">
        <w:rPr>
          <w:b/>
        </w:rPr>
        <w:t>Sociological Constructs</w:t>
      </w:r>
    </w:p>
    <w:p w14:paraId="01B43225" w14:textId="77777777" w:rsidR="00F82222" w:rsidRPr="006305F8" w:rsidRDefault="00F82222" w:rsidP="006305F8">
      <w:pPr>
        <w:pStyle w:val="NoteLevel3"/>
      </w:pPr>
      <w:r w:rsidRPr="006305F8">
        <w:t>Formulated by the analyst, they are coming from the researcher.</w:t>
      </w:r>
    </w:p>
    <w:p w14:paraId="78F45C8D" w14:textId="77777777" w:rsidR="00F82222" w:rsidRDefault="00F82222" w:rsidP="006305F8">
      <w:pPr>
        <w:pStyle w:val="NoteLevel1"/>
      </w:pPr>
    </w:p>
    <w:p w14:paraId="518F8662" w14:textId="77777777" w:rsidR="00F82222" w:rsidRPr="006305F8" w:rsidRDefault="00F82222" w:rsidP="006305F8">
      <w:pPr>
        <w:pStyle w:val="NoteLevel1"/>
      </w:pPr>
      <w:r>
        <w:rPr>
          <w:b/>
        </w:rPr>
        <w:t>WHAT TO COUNT: LEVELS OF ANALYSIS</w:t>
      </w:r>
    </w:p>
    <w:p w14:paraId="0A23436F" w14:textId="77777777" w:rsidR="00F82222" w:rsidRPr="006305F8" w:rsidRDefault="00F82222" w:rsidP="006305F8">
      <w:pPr>
        <w:pStyle w:val="NoteLevel2"/>
      </w:pPr>
      <w:r w:rsidRPr="006305F8">
        <w:t>Words</w:t>
      </w:r>
    </w:p>
    <w:p w14:paraId="05DEA709" w14:textId="77777777" w:rsidR="00F82222" w:rsidRPr="006305F8" w:rsidRDefault="00F82222" w:rsidP="006305F8">
      <w:pPr>
        <w:pStyle w:val="NoteLevel2"/>
      </w:pPr>
      <w:r w:rsidRPr="006305F8">
        <w:t>Phrases</w:t>
      </w:r>
    </w:p>
    <w:p w14:paraId="49BAB01A" w14:textId="77777777" w:rsidR="00F82222" w:rsidRPr="006305F8" w:rsidRDefault="00F82222" w:rsidP="006305F8">
      <w:pPr>
        <w:pStyle w:val="NoteLevel2"/>
      </w:pPr>
      <w:r w:rsidRPr="006305F8">
        <w:t>Sentences</w:t>
      </w:r>
    </w:p>
    <w:p w14:paraId="1A02B941" w14:textId="77777777" w:rsidR="00F82222" w:rsidRPr="006305F8" w:rsidRDefault="00F82222" w:rsidP="006305F8">
      <w:pPr>
        <w:pStyle w:val="NoteLevel2"/>
      </w:pPr>
      <w:r w:rsidRPr="006305F8">
        <w:t>Paragraphs</w:t>
      </w:r>
    </w:p>
    <w:p w14:paraId="7589A3FD" w14:textId="77777777" w:rsidR="00F82222" w:rsidRDefault="00F82222" w:rsidP="006305F8">
      <w:pPr>
        <w:pStyle w:val="NoteLevel2"/>
      </w:pPr>
      <w:r w:rsidRPr="006305F8">
        <w:t>Sections</w:t>
      </w:r>
    </w:p>
    <w:p w14:paraId="3C6515A6" w14:textId="77777777" w:rsidR="00F82222" w:rsidRPr="006305F8" w:rsidRDefault="00F82222" w:rsidP="006305F8">
      <w:pPr>
        <w:pStyle w:val="NoteLevel2"/>
      </w:pPr>
      <w:r w:rsidRPr="006305F8">
        <w:t>Chapters</w:t>
      </w:r>
    </w:p>
    <w:p w14:paraId="0CFC5B26" w14:textId="77777777" w:rsidR="00F82222" w:rsidRPr="006305F8" w:rsidRDefault="00F82222" w:rsidP="006305F8">
      <w:pPr>
        <w:pStyle w:val="NoteLevel2"/>
      </w:pPr>
      <w:r w:rsidRPr="006305F8">
        <w:t>Books</w:t>
      </w:r>
    </w:p>
    <w:p w14:paraId="48416C1D" w14:textId="77777777" w:rsidR="00F82222" w:rsidRPr="006305F8" w:rsidRDefault="00F82222" w:rsidP="006305F8">
      <w:pPr>
        <w:pStyle w:val="NoteLevel2"/>
      </w:pPr>
      <w:r w:rsidRPr="006305F8">
        <w:t>Writers</w:t>
      </w:r>
    </w:p>
    <w:p w14:paraId="10DD6DEE" w14:textId="77777777" w:rsidR="00F82222" w:rsidRPr="006305F8" w:rsidRDefault="00F82222" w:rsidP="006305F8">
      <w:pPr>
        <w:pStyle w:val="NoteLevel2"/>
      </w:pPr>
      <w:r w:rsidRPr="006305F8">
        <w:t>Ideological stance</w:t>
      </w:r>
    </w:p>
    <w:p w14:paraId="19CEEB53" w14:textId="77777777" w:rsidR="00F82222" w:rsidRPr="006305F8" w:rsidRDefault="00F82222" w:rsidP="006305F8">
      <w:pPr>
        <w:pStyle w:val="NoteLevel2"/>
      </w:pPr>
      <w:r w:rsidRPr="006305F8">
        <w:t>Subject topic</w:t>
      </w:r>
    </w:p>
    <w:p w14:paraId="32269AE8" w14:textId="77777777" w:rsidR="00F82222" w:rsidRDefault="00F82222" w:rsidP="006305F8">
      <w:pPr>
        <w:pStyle w:val="NoteLevel1"/>
      </w:pPr>
    </w:p>
    <w:p w14:paraId="0E118243" w14:textId="77777777" w:rsidR="00F82222" w:rsidRPr="006305F8" w:rsidRDefault="00F82222" w:rsidP="006305F8">
      <w:pPr>
        <w:pStyle w:val="NoteLevel1"/>
      </w:pPr>
      <w:r>
        <w:rPr>
          <w:b/>
        </w:rPr>
        <w:t>CLASSES AND CATEGORIES</w:t>
      </w:r>
    </w:p>
    <w:p w14:paraId="50BEFEDC" w14:textId="77777777" w:rsidR="00F82222" w:rsidRPr="006305F8" w:rsidRDefault="00F82222" w:rsidP="006305F8">
      <w:pPr>
        <w:pStyle w:val="NoteLevel2"/>
      </w:pPr>
      <w:r w:rsidRPr="006305F8">
        <w:t>Distinguishing between and among persons, things, and events</w:t>
      </w:r>
    </w:p>
    <w:p w14:paraId="4A441271" w14:textId="77777777" w:rsidR="00F82222" w:rsidRPr="006305F8" w:rsidRDefault="00F82222" w:rsidP="006305F8">
      <w:pPr>
        <w:pStyle w:val="NoteLevel3"/>
      </w:pPr>
      <w:r w:rsidRPr="00F6564C">
        <w:rPr>
          <w:b/>
        </w:rPr>
        <w:t>Common classes</w:t>
      </w:r>
      <w:r w:rsidRPr="006305F8">
        <w:t>—used by virtually everyone</w:t>
      </w:r>
    </w:p>
    <w:p w14:paraId="30844EB2" w14:textId="77777777" w:rsidR="00F82222" w:rsidRPr="006305F8" w:rsidRDefault="00F82222" w:rsidP="006305F8">
      <w:pPr>
        <w:pStyle w:val="NoteLevel3"/>
      </w:pPr>
      <w:r w:rsidRPr="00F6564C">
        <w:rPr>
          <w:b/>
        </w:rPr>
        <w:t>Special Classes</w:t>
      </w:r>
      <w:r w:rsidRPr="006305F8">
        <w:t>—used by members of certain areas</w:t>
      </w:r>
    </w:p>
    <w:p w14:paraId="5ECBCDBE" w14:textId="77777777" w:rsidR="00F82222" w:rsidRPr="006305F8" w:rsidRDefault="00F82222" w:rsidP="006305F8">
      <w:pPr>
        <w:pStyle w:val="NoteLevel3"/>
      </w:pPr>
      <w:r w:rsidRPr="00F6564C">
        <w:rPr>
          <w:b/>
        </w:rPr>
        <w:t>Theoretical Classes</w:t>
      </w:r>
      <w:r w:rsidRPr="006305F8">
        <w:t>—provides an overarching pattern</w:t>
      </w:r>
    </w:p>
    <w:p w14:paraId="4BA0CC03" w14:textId="77777777" w:rsidR="00F82222" w:rsidRDefault="00F82222" w:rsidP="006305F8">
      <w:pPr>
        <w:pStyle w:val="NoteLevel1"/>
      </w:pPr>
    </w:p>
    <w:p w14:paraId="72BF6EB2" w14:textId="77777777" w:rsidR="00F82222" w:rsidRPr="006305F8" w:rsidRDefault="00F82222" w:rsidP="006305F8">
      <w:pPr>
        <w:pStyle w:val="NoteLevel1"/>
      </w:pPr>
      <w:r>
        <w:rPr>
          <w:b/>
        </w:rPr>
        <w:t>GUIDELINES FOR OPEN CODING</w:t>
      </w:r>
    </w:p>
    <w:p w14:paraId="35069A2D" w14:textId="77777777" w:rsidR="00F82222" w:rsidRPr="006305F8" w:rsidRDefault="00F82222" w:rsidP="006305F8">
      <w:pPr>
        <w:pStyle w:val="NoteLevel2"/>
      </w:pPr>
      <w:r w:rsidRPr="006305F8">
        <w:t>Ask the data a specific and consistent set of questions</w:t>
      </w:r>
    </w:p>
    <w:p w14:paraId="59557F65" w14:textId="77777777" w:rsidR="00F82222" w:rsidRPr="006305F8" w:rsidRDefault="00F82222" w:rsidP="006305F8">
      <w:pPr>
        <w:pStyle w:val="NoteLevel2"/>
      </w:pPr>
      <w:r w:rsidRPr="006305F8">
        <w:t>Analyze the data minutely</w:t>
      </w:r>
    </w:p>
    <w:p w14:paraId="400537BC" w14:textId="77777777" w:rsidR="00F82222" w:rsidRPr="006305F8" w:rsidRDefault="00F82222" w:rsidP="006305F8">
      <w:pPr>
        <w:pStyle w:val="NoteLevel2"/>
      </w:pPr>
      <w:r w:rsidRPr="006305F8">
        <w:t>Frequently interrupt the coding to write a theoretical note</w:t>
      </w:r>
    </w:p>
    <w:p w14:paraId="2337EC4F" w14:textId="77777777" w:rsidR="00F82222" w:rsidRPr="006305F8" w:rsidRDefault="00F82222" w:rsidP="006305F8">
      <w:pPr>
        <w:pStyle w:val="NoteLevel2"/>
      </w:pPr>
      <w:r w:rsidRPr="006305F8">
        <w:t>Never assume the analytic relevance of any traditional variable</w:t>
      </w:r>
    </w:p>
    <w:p w14:paraId="33715157" w14:textId="77777777" w:rsidR="00F82222" w:rsidRDefault="00F82222" w:rsidP="006305F8">
      <w:pPr>
        <w:pStyle w:val="NoteLevel1"/>
      </w:pPr>
    </w:p>
    <w:p w14:paraId="1D4A4AC1" w14:textId="77777777" w:rsidR="00F82222" w:rsidRPr="006305F8" w:rsidRDefault="00F82222" w:rsidP="006305F8">
      <w:pPr>
        <w:pStyle w:val="NoteLevel1"/>
      </w:pPr>
      <w:r>
        <w:rPr>
          <w:b/>
        </w:rPr>
        <w:t>CODING FRAMES</w:t>
      </w:r>
    </w:p>
    <w:p w14:paraId="462280EA" w14:textId="77777777" w:rsidR="00F82222" w:rsidRPr="006305F8" w:rsidRDefault="00F82222" w:rsidP="006305F8">
      <w:pPr>
        <w:pStyle w:val="NoteLevel2"/>
      </w:pPr>
      <w:r w:rsidRPr="006305F8">
        <w:t>Organize data</w:t>
      </w:r>
    </w:p>
    <w:p w14:paraId="34B870B1" w14:textId="77777777" w:rsidR="00F82222" w:rsidRPr="006305F8" w:rsidRDefault="00F82222" w:rsidP="006305F8">
      <w:pPr>
        <w:pStyle w:val="NoteLevel2"/>
      </w:pPr>
      <w:r w:rsidRPr="006305F8">
        <w:t>Identify findings</w:t>
      </w:r>
    </w:p>
    <w:p w14:paraId="22C80E6B" w14:textId="77777777" w:rsidR="00F82222" w:rsidRPr="006305F8" w:rsidRDefault="00F82222" w:rsidP="006305F8">
      <w:pPr>
        <w:pStyle w:val="NoteLevel2"/>
      </w:pPr>
      <w:r w:rsidRPr="006305F8">
        <w:t>Sort cases into the indicated subdivisions</w:t>
      </w:r>
    </w:p>
    <w:p w14:paraId="6FDDE9B9" w14:textId="77777777" w:rsidR="00F82222" w:rsidRDefault="00F82222" w:rsidP="006305F8">
      <w:pPr>
        <w:pStyle w:val="NoteLevel2"/>
      </w:pPr>
      <w:r w:rsidRPr="006305F8">
        <w:t xml:space="preserve">Interpret patterns from the organizational scheme &amp; details from interview questions  </w:t>
      </w:r>
    </w:p>
    <w:p w14:paraId="2F5C49A8" w14:textId="77777777" w:rsidR="00F82222" w:rsidRDefault="00F82222" w:rsidP="001E29D8">
      <w:pPr>
        <w:pStyle w:val="NoteLevel1"/>
      </w:pPr>
    </w:p>
    <w:p w14:paraId="028277CB" w14:textId="77777777" w:rsidR="00F82222" w:rsidRPr="006305F8" w:rsidRDefault="00F82222" w:rsidP="001E29D8">
      <w:pPr>
        <w:pStyle w:val="NoteLevel2"/>
      </w:pPr>
      <w:r>
        <w:t>Recurring themes and patterns</w:t>
      </w:r>
    </w:p>
    <w:p w14:paraId="623A5E57" w14:textId="77777777" w:rsidR="00F82222" w:rsidRDefault="00F82222" w:rsidP="006305F8">
      <w:pPr>
        <w:pStyle w:val="NoteLevel1"/>
      </w:pPr>
    </w:p>
    <w:p w14:paraId="74422744" w14:textId="77777777" w:rsidR="00F82222" w:rsidRPr="006305F8" w:rsidRDefault="00F82222" w:rsidP="006305F8">
      <w:pPr>
        <w:pStyle w:val="NoteLevel1"/>
      </w:pPr>
      <w:r>
        <w:rPr>
          <w:b/>
        </w:rPr>
        <w:t>CONTENT ANALYSIS</w:t>
      </w:r>
    </w:p>
    <w:p w14:paraId="28E94F9E" w14:textId="77777777" w:rsidR="00F82222" w:rsidRPr="008649A9" w:rsidRDefault="00F82222" w:rsidP="006305F8">
      <w:pPr>
        <w:pStyle w:val="NoteLevel2"/>
        <w:rPr>
          <w:b/>
        </w:rPr>
      </w:pPr>
      <w:r w:rsidRPr="008649A9">
        <w:rPr>
          <w:b/>
        </w:rPr>
        <w:t>Strengths</w:t>
      </w:r>
    </w:p>
    <w:p w14:paraId="19A03A3D" w14:textId="77777777" w:rsidR="00F82222" w:rsidRPr="006305F8" w:rsidRDefault="00F82222" w:rsidP="006305F8">
      <w:pPr>
        <w:pStyle w:val="NoteLevel3"/>
      </w:pPr>
      <w:r w:rsidRPr="006305F8">
        <w:t>Virtually unobtrusive</w:t>
      </w:r>
    </w:p>
    <w:p w14:paraId="32E707D5" w14:textId="77777777" w:rsidR="00F82222" w:rsidRPr="006305F8" w:rsidRDefault="00F82222" w:rsidP="006305F8">
      <w:pPr>
        <w:pStyle w:val="NoteLevel3"/>
      </w:pPr>
      <w:r w:rsidRPr="006305F8">
        <w:t>Cost effective</w:t>
      </w:r>
    </w:p>
    <w:p w14:paraId="64244FC4" w14:textId="77777777" w:rsidR="00F82222" w:rsidRPr="006305F8" w:rsidRDefault="00F82222" w:rsidP="006305F8">
      <w:pPr>
        <w:pStyle w:val="NoteLevel3"/>
      </w:pPr>
      <w:r w:rsidRPr="006305F8">
        <w:t>Trend identification over time</w:t>
      </w:r>
    </w:p>
    <w:p w14:paraId="601506CA" w14:textId="77777777" w:rsidR="00F82222" w:rsidRPr="008649A9" w:rsidRDefault="00F82222" w:rsidP="006305F8">
      <w:pPr>
        <w:pStyle w:val="NoteLevel2"/>
        <w:rPr>
          <w:b/>
        </w:rPr>
      </w:pPr>
      <w:r w:rsidRPr="008649A9">
        <w:rPr>
          <w:b/>
        </w:rPr>
        <w:t>Weaknesses</w:t>
      </w:r>
    </w:p>
    <w:p w14:paraId="21B26580" w14:textId="77777777" w:rsidR="00F82222" w:rsidRPr="006305F8" w:rsidRDefault="00F82222" w:rsidP="006305F8">
      <w:pPr>
        <w:pStyle w:val="NoteLevel3"/>
      </w:pPr>
      <w:r w:rsidRPr="006305F8">
        <w:t>Limited to examining recorded messages</w:t>
      </w:r>
    </w:p>
    <w:p w14:paraId="53ECAB7A" w14:textId="77777777" w:rsidR="00F82222" w:rsidRPr="006305F8" w:rsidRDefault="00F82222" w:rsidP="006305F8">
      <w:pPr>
        <w:pStyle w:val="NoteLevel3"/>
      </w:pPr>
      <w:r w:rsidRPr="006305F8">
        <w:t>Ineffective for testing causal relationships</w:t>
      </w:r>
    </w:p>
    <w:p w14:paraId="397B4834" w14:textId="77777777" w:rsidR="00F82222" w:rsidRDefault="00F82222" w:rsidP="006305F8">
      <w:pPr>
        <w:pStyle w:val="NoteLevel1"/>
      </w:pPr>
    </w:p>
    <w:p w14:paraId="498DC769" w14:textId="77777777" w:rsidR="00F82222" w:rsidRPr="006305F8" w:rsidRDefault="00F82222" w:rsidP="006305F8">
      <w:pPr>
        <w:pStyle w:val="NoteLevel1"/>
      </w:pPr>
      <w:r>
        <w:rPr>
          <w:b/>
        </w:rPr>
        <w:t>COMPUTER ASSISTED QUALITATIVE DATA ANALYSIS (CAQDA)</w:t>
      </w:r>
    </w:p>
    <w:p w14:paraId="5F27DCC9" w14:textId="77777777" w:rsidR="00F82222" w:rsidRPr="006305F8" w:rsidRDefault="00F82222" w:rsidP="006305F8">
      <w:pPr>
        <w:pStyle w:val="NoteLevel2"/>
      </w:pPr>
      <w:r w:rsidRPr="006305F8">
        <w:t>Word Processors--create and transcribe text</w:t>
      </w:r>
    </w:p>
    <w:p w14:paraId="174DFC77" w14:textId="77777777" w:rsidR="00F82222" w:rsidRPr="006305F8" w:rsidRDefault="00F82222" w:rsidP="006305F8">
      <w:pPr>
        <w:pStyle w:val="NoteLevel2"/>
      </w:pPr>
      <w:r w:rsidRPr="006305F8">
        <w:t xml:space="preserve">Text Retrievers--locate text in several files, e.g. </w:t>
      </w:r>
      <w:proofErr w:type="spellStart"/>
      <w:r w:rsidRPr="006305F8">
        <w:t>Sonar</w:t>
      </w:r>
      <w:proofErr w:type="gramStart"/>
      <w:r w:rsidRPr="006305F8">
        <w:t>,Professional</w:t>
      </w:r>
      <w:proofErr w:type="spellEnd"/>
      <w:proofErr w:type="gramEnd"/>
      <w:r w:rsidRPr="006305F8">
        <w:t xml:space="preserve">, </w:t>
      </w:r>
      <w:proofErr w:type="spellStart"/>
      <w:r w:rsidRPr="006305F8">
        <w:t>MetaMorph</w:t>
      </w:r>
      <w:proofErr w:type="spellEnd"/>
      <w:r w:rsidRPr="006305F8">
        <w:t xml:space="preserve"> </w:t>
      </w:r>
    </w:p>
    <w:p w14:paraId="25DB14DC" w14:textId="77777777" w:rsidR="00F82222" w:rsidRPr="006305F8" w:rsidRDefault="00F82222" w:rsidP="006305F8">
      <w:pPr>
        <w:pStyle w:val="NoteLevel2"/>
      </w:pPr>
      <w:proofErr w:type="spellStart"/>
      <w:r w:rsidRPr="006305F8">
        <w:t>Textbase</w:t>
      </w:r>
      <w:proofErr w:type="spellEnd"/>
      <w:r w:rsidRPr="006305F8">
        <w:t xml:space="preserve"> Managers—organize, sort, and subset e.g.. Folio </w:t>
      </w:r>
      <w:proofErr w:type="spellStart"/>
      <w:r w:rsidRPr="006305F8">
        <w:t>Views</w:t>
      </w:r>
      <w:proofErr w:type="gramStart"/>
      <w:r w:rsidRPr="006305F8">
        <w:t>,MAX</w:t>
      </w:r>
      <w:proofErr w:type="spellEnd"/>
      <w:proofErr w:type="gramEnd"/>
      <w:r w:rsidRPr="006305F8">
        <w:t>.</w:t>
      </w:r>
    </w:p>
    <w:p w14:paraId="60BBF52A" w14:textId="77777777" w:rsidR="00F82222" w:rsidRDefault="00F82222" w:rsidP="006305F8">
      <w:pPr>
        <w:pStyle w:val="NoteLevel2"/>
      </w:pPr>
      <w:r w:rsidRPr="006305F8">
        <w:t>Code and Retrieve Programs—code and display coded sections, e.g. QUALPRO</w:t>
      </w:r>
      <w:proofErr w:type="gramStart"/>
      <w:r w:rsidRPr="006305F8">
        <w:t>,HyperQual2</w:t>
      </w:r>
      <w:proofErr w:type="gramEnd"/>
      <w:r w:rsidRPr="006305F8">
        <w:t xml:space="preserve">, The </w:t>
      </w:r>
      <w:proofErr w:type="spellStart"/>
      <w:r w:rsidRPr="006305F8">
        <w:t>Ethnograph</w:t>
      </w:r>
      <w:proofErr w:type="spellEnd"/>
    </w:p>
    <w:p w14:paraId="25B943C5" w14:textId="77777777" w:rsidR="00F82222" w:rsidRPr="006305F8" w:rsidRDefault="00F82222" w:rsidP="006305F8">
      <w:pPr>
        <w:pStyle w:val="NoteLevel2"/>
      </w:pPr>
      <w:r w:rsidRPr="006305F8">
        <w:t>Code-Based Theory Builders</w:t>
      </w:r>
    </w:p>
    <w:p w14:paraId="4F69AB8A" w14:textId="77777777" w:rsidR="00F82222" w:rsidRPr="006305F8" w:rsidRDefault="00F82222" w:rsidP="006305F8">
      <w:pPr>
        <w:pStyle w:val="NoteLevel3"/>
      </w:pPr>
      <w:r w:rsidRPr="006305F8">
        <w:t xml:space="preserve">Code, retrieve, and develop theoretical connections e.g.: </w:t>
      </w:r>
      <w:proofErr w:type="spellStart"/>
      <w:r w:rsidRPr="006305F8">
        <w:t>Nvivo</w:t>
      </w:r>
      <w:proofErr w:type="gramStart"/>
      <w:r w:rsidRPr="006305F8">
        <w:t>,QCA</w:t>
      </w:r>
      <w:proofErr w:type="spellEnd"/>
      <w:proofErr w:type="gramEnd"/>
    </w:p>
    <w:p w14:paraId="23E6B835" w14:textId="77777777" w:rsidR="00F82222" w:rsidRPr="006305F8" w:rsidRDefault="00F82222" w:rsidP="006305F8">
      <w:pPr>
        <w:pStyle w:val="NoteLevel2"/>
      </w:pPr>
      <w:r w:rsidRPr="006305F8">
        <w:t>Conceptual Network Builders</w:t>
      </w:r>
    </w:p>
    <w:p w14:paraId="65359262" w14:textId="77777777" w:rsidR="00F82222" w:rsidRPr="006305F8" w:rsidRDefault="00F82222" w:rsidP="006305F8">
      <w:pPr>
        <w:pStyle w:val="NoteLevel3"/>
      </w:pPr>
      <w:r w:rsidRPr="006305F8">
        <w:t xml:space="preserve">Building and testing theory, creating graphic networks: e.g. </w:t>
      </w:r>
      <w:proofErr w:type="spellStart"/>
      <w:r w:rsidRPr="006305F8">
        <w:t>SemNet</w:t>
      </w:r>
      <w:proofErr w:type="spellEnd"/>
      <w:r w:rsidRPr="006305F8">
        <w:t xml:space="preserve">, </w:t>
      </w:r>
      <w:proofErr w:type="spellStart"/>
      <w:r w:rsidRPr="006305F8">
        <w:t>Atlas.ti</w:t>
      </w:r>
      <w:proofErr w:type="spellEnd"/>
    </w:p>
    <w:p w14:paraId="533D9E3B" w14:textId="77777777" w:rsidR="00F82222" w:rsidRDefault="00F82222" w:rsidP="006305F8">
      <w:pPr>
        <w:pStyle w:val="NoteLevel1"/>
      </w:pPr>
    </w:p>
    <w:p w14:paraId="7DEC1519" w14:textId="77777777" w:rsidR="00F82222" w:rsidRPr="006305F8" w:rsidRDefault="00F82222" w:rsidP="006305F8">
      <w:pPr>
        <w:pStyle w:val="NoteLevel1"/>
      </w:pPr>
      <w:r>
        <w:rPr>
          <w:b/>
        </w:rPr>
        <w:t>NARRATIVE ANALYSIS</w:t>
      </w:r>
    </w:p>
    <w:p w14:paraId="64F24DDA" w14:textId="77777777" w:rsidR="00F82222" w:rsidRPr="006305F8" w:rsidRDefault="00F82222" w:rsidP="006305F8">
      <w:pPr>
        <w:pStyle w:val="NoteLevel2"/>
      </w:pPr>
      <w:r w:rsidRPr="006305F8">
        <w:t>“Narrative analysis takes as its object the story itself” (</w:t>
      </w:r>
      <w:proofErr w:type="spellStart"/>
      <w:r w:rsidRPr="006305F8">
        <w:t>Riessman</w:t>
      </w:r>
      <w:proofErr w:type="spellEnd"/>
      <w:r w:rsidRPr="006305F8">
        <w:t>, 1993:p1).</w:t>
      </w:r>
    </w:p>
    <w:p w14:paraId="3EA18215" w14:textId="77777777" w:rsidR="00F82222" w:rsidRPr="006305F8" w:rsidRDefault="00F82222" w:rsidP="006305F8">
      <w:pPr>
        <w:pStyle w:val="NoteLevel2"/>
      </w:pPr>
      <w:r w:rsidRPr="006305F8">
        <w:t xml:space="preserve">“The methodological approach examines the…story and analyzes how it is put together, the linguistic and cultural resources it draws on, and how it persuades a listener of authenticity. Analysis in narrative studies opens up the forms of telling about experience, not simply the content to which language refers. We ask why was the story told </w:t>
      </w:r>
      <w:r w:rsidRPr="006305F8">
        <w:rPr>
          <w:i/>
          <w:iCs/>
        </w:rPr>
        <w:t>that</w:t>
      </w:r>
      <w:r w:rsidRPr="006305F8">
        <w:rPr>
          <w:b/>
          <w:bCs/>
        </w:rPr>
        <w:t xml:space="preserve"> </w:t>
      </w:r>
      <w:r w:rsidRPr="006305F8">
        <w:t>way</w:t>
      </w:r>
      <w:proofErr w:type="gramStart"/>
      <w:r w:rsidRPr="006305F8">
        <w:t>?....</w:t>
      </w:r>
      <w:proofErr w:type="gramEnd"/>
      <w:r w:rsidRPr="006305F8">
        <w:t xml:space="preserve">Human agency and imagination determines what gets included and excluded in </w:t>
      </w:r>
      <w:proofErr w:type="spellStart"/>
      <w:r w:rsidRPr="006305F8">
        <w:t>narrativization</w:t>
      </w:r>
      <w:proofErr w:type="spellEnd"/>
      <w:r w:rsidRPr="006305F8">
        <w:t>, how events are plotted, and what they are supposed to mean.”  (</w:t>
      </w:r>
      <w:proofErr w:type="spellStart"/>
      <w:r w:rsidRPr="006305F8">
        <w:t>Riessman</w:t>
      </w:r>
      <w:proofErr w:type="spellEnd"/>
      <w:r w:rsidRPr="006305F8">
        <w:t>, 1993:p2).</w:t>
      </w:r>
    </w:p>
    <w:p w14:paraId="550829F5" w14:textId="77777777" w:rsidR="00F82222" w:rsidRDefault="00F82222" w:rsidP="006305F8">
      <w:pPr>
        <w:pStyle w:val="NoteLevel1"/>
      </w:pPr>
    </w:p>
    <w:p w14:paraId="353E7D09" w14:textId="77777777" w:rsidR="00F82222" w:rsidRPr="006305F8" w:rsidRDefault="00F82222" w:rsidP="006305F8">
      <w:pPr>
        <w:pStyle w:val="NoteLevel1"/>
      </w:pPr>
      <w:r>
        <w:rPr>
          <w:b/>
        </w:rPr>
        <w:t>AN EXAMPLE OF HOW I USED NARRATIVE ANALYSIS IN A PROJECT</w:t>
      </w:r>
    </w:p>
    <w:p w14:paraId="394FA4BA" w14:textId="77777777" w:rsidR="00F82222" w:rsidRPr="006305F8" w:rsidRDefault="00F82222" w:rsidP="006305F8">
      <w:pPr>
        <w:pStyle w:val="NoteLevel2"/>
      </w:pPr>
      <w:r w:rsidRPr="006305F8">
        <w:t>Being Canadian: An examination of ethnic identity, multiculturalism and intergenerational communication in “How to be Indie”.</w:t>
      </w:r>
    </w:p>
    <w:p w14:paraId="3F6F40F9" w14:textId="77777777" w:rsidR="00F82222" w:rsidRPr="006305F8" w:rsidRDefault="00F82222" w:rsidP="006305F8">
      <w:pPr>
        <w:pStyle w:val="NoteLevel2"/>
      </w:pPr>
      <w:r w:rsidRPr="006305F8">
        <w:t xml:space="preserve">“How to be Indie” is a television serial with the central character a second generation South Asian Canadian teenager. The show is a very current and contemporary look at high school life in the Canadian context. I chose “How to be Indie” and was curious about the show and intrigued as to whether it was an ‘authentic’ representation and if it could provide some insights into the life of a South Asian family in the Canadian context, one of the largest immigrant and settled groups in Canada today.  </w:t>
      </w:r>
    </w:p>
    <w:p w14:paraId="2A1C5C49" w14:textId="77777777" w:rsidR="00F82222" w:rsidRDefault="00F82222" w:rsidP="006305F8">
      <w:pPr>
        <w:pStyle w:val="NoteLevel1"/>
      </w:pPr>
    </w:p>
    <w:p w14:paraId="1D0D2F78" w14:textId="77777777" w:rsidR="00F82222" w:rsidRPr="006305F8" w:rsidRDefault="00F82222" w:rsidP="006305F8">
      <w:pPr>
        <w:pStyle w:val="NoteLevel1"/>
      </w:pPr>
      <w:r>
        <w:rPr>
          <w:b/>
        </w:rPr>
        <w:t>NARRATIVE ANALYSIS</w:t>
      </w:r>
    </w:p>
    <w:p w14:paraId="1DE2C4FE" w14:textId="77777777" w:rsidR="00F82222" w:rsidRPr="006305F8" w:rsidRDefault="00F82222" w:rsidP="006305F8">
      <w:pPr>
        <w:pStyle w:val="NoteLevel2"/>
      </w:pPr>
      <w:r w:rsidRPr="006305F8">
        <w:t>Narrative analysis and its relevance: Narrative analysis is focused on the stories and narratives embedded in the data</w:t>
      </w:r>
      <w:proofErr w:type="gramStart"/>
      <w:r w:rsidRPr="006305F8">
        <w:t>.(</w:t>
      </w:r>
      <w:proofErr w:type="gramEnd"/>
      <w:r w:rsidRPr="006305F8">
        <w:t xml:space="preserve">Riessman,1993). In this case, the show and the plot are important but also the themes and embedded layers of meaning are also uncovered. </w:t>
      </w:r>
    </w:p>
    <w:p w14:paraId="1FAC192B" w14:textId="77777777" w:rsidR="00F82222" w:rsidRPr="006305F8" w:rsidRDefault="00F82222" w:rsidP="006305F8">
      <w:pPr>
        <w:pStyle w:val="NoteLevel2"/>
      </w:pPr>
      <w:r w:rsidRPr="006305F8">
        <w:t xml:space="preserve">Also as </w:t>
      </w:r>
      <w:proofErr w:type="spellStart"/>
      <w:proofErr w:type="gramStart"/>
      <w:r w:rsidRPr="006305F8">
        <w:t>Riessman</w:t>
      </w:r>
      <w:proofErr w:type="spellEnd"/>
      <w:r w:rsidRPr="006305F8">
        <w:t>(</w:t>
      </w:r>
      <w:proofErr w:type="gramEnd"/>
      <w:r w:rsidRPr="006305F8">
        <w:t>1993) states: “Individuals’ narratives are situated in particular interactions but also in social, cultural and institutional discourses, which must be brought to bear to interpret them…..Nor can investigators bypass difficult issues of power: whose voice is represented in the final product? How open is the text to other readings?” (</w:t>
      </w:r>
      <w:proofErr w:type="gramStart"/>
      <w:r w:rsidRPr="006305F8">
        <w:t>p</w:t>
      </w:r>
      <w:proofErr w:type="gramEnd"/>
      <w:r w:rsidRPr="006305F8">
        <w:t xml:space="preserve"> 61).</w:t>
      </w:r>
    </w:p>
    <w:p w14:paraId="284E58BF" w14:textId="77777777" w:rsidR="00F82222" w:rsidRDefault="00F82222" w:rsidP="006305F8">
      <w:pPr>
        <w:pStyle w:val="NoteLevel1"/>
      </w:pPr>
    </w:p>
    <w:p w14:paraId="60AF4DDC" w14:textId="77777777" w:rsidR="00F82222" w:rsidRPr="006305F8" w:rsidRDefault="00F82222" w:rsidP="006305F8">
      <w:pPr>
        <w:pStyle w:val="NoteLevel1"/>
      </w:pPr>
      <w:r>
        <w:rPr>
          <w:b/>
        </w:rPr>
        <w:t>ANALYSIS AND SOME OBSERVATIONS</w:t>
      </w:r>
    </w:p>
    <w:p w14:paraId="404ACCC9" w14:textId="77777777" w:rsidR="00F82222" w:rsidRPr="006305F8" w:rsidRDefault="00F82222" w:rsidP="006305F8">
      <w:pPr>
        <w:pStyle w:val="NoteLevel2"/>
      </w:pPr>
      <w:r w:rsidRPr="006305F8">
        <w:t>This show by exploring themes of ethnic identity belonging, intergenerational conversations and Canadian multiculturalism as a dynamic reality helps to show a slice of contemporary Canadian life.</w:t>
      </w:r>
    </w:p>
    <w:p w14:paraId="109F0906" w14:textId="77777777" w:rsidR="00F82222" w:rsidRPr="006305F8" w:rsidRDefault="00F82222" w:rsidP="006305F8">
      <w:pPr>
        <w:pStyle w:val="NoteLevel2"/>
      </w:pPr>
      <w:r w:rsidRPr="006305F8">
        <w:t>It provokes thought and reflection on the meaning of being Canadian.</w:t>
      </w:r>
    </w:p>
    <w:p w14:paraId="4029E207" w14:textId="77777777" w:rsidR="00F82222" w:rsidRPr="006305F8" w:rsidRDefault="00F82222" w:rsidP="006305F8">
      <w:pPr>
        <w:pStyle w:val="NoteLevel2"/>
      </w:pPr>
      <w:r w:rsidRPr="006305F8">
        <w:t xml:space="preserve">Also we can ponder on and interrogate what it means to become and be in the process of becoming Canadian. </w:t>
      </w:r>
    </w:p>
    <w:p w14:paraId="21D0FEE3" w14:textId="77777777" w:rsidR="00F82222" w:rsidRDefault="00F82222" w:rsidP="006305F8">
      <w:pPr>
        <w:pStyle w:val="NoteLevel1"/>
      </w:pPr>
    </w:p>
    <w:p w14:paraId="69CF03DC" w14:textId="77777777" w:rsidR="00F82222" w:rsidRPr="006305F8" w:rsidRDefault="00F82222" w:rsidP="006305F8">
      <w:pPr>
        <w:pStyle w:val="NoteLevel1"/>
      </w:pPr>
      <w:r>
        <w:rPr>
          <w:b/>
        </w:rPr>
        <w:t>AN EXAMPLE OF USING QUALITATIVE CONTENT ANALYSIS</w:t>
      </w:r>
    </w:p>
    <w:p w14:paraId="45D3EE01" w14:textId="77777777" w:rsidR="00F82222" w:rsidRPr="006305F8" w:rsidRDefault="00F82222" w:rsidP="006305F8">
      <w:pPr>
        <w:pStyle w:val="NoteLevel2"/>
      </w:pPr>
      <w:r w:rsidRPr="006305F8">
        <w:t>Examining multiculturalism, ethnic identity and intercultural communication competence through the social construction of food.</w:t>
      </w:r>
    </w:p>
    <w:p w14:paraId="6E5E8975" w14:textId="77777777" w:rsidR="00F82222" w:rsidRPr="006305F8" w:rsidRDefault="00F82222" w:rsidP="006305F8">
      <w:pPr>
        <w:pStyle w:val="NoteLevel2"/>
      </w:pPr>
      <w:r w:rsidRPr="006305F8">
        <w:t>How does the construction of food as demonstrated in ethnic stores and restaurants help inform the practice of multiculturalism?</w:t>
      </w:r>
    </w:p>
    <w:p w14:paraId="3BCC3954" w14:textId="77777777" w:rsidR="00F82222" w:rsidRPr="006305F8" w:rsidRDefault="00F82222" w:rsidP="006305F8">
      <w:pPr>
        <w:pStyle w:val="NoteLevel2"/>
      </w:pPr>
      <w:r w:rsidRPr="006305F8">
        <w:t xml:space="preserve">How does the construction of food as demonstrated and displayed in ethnic stores and restaurants facilitate intercultural communication competence?   </w:t>
      </w:r>
    </w:p>
    <w:p w14:paraId="24C00DAE" w14:textId="77777777" w:rsidR="00F82222" w:rsidRDefault="00F82222" w:rsidP="006305F8">
      <w:pPr>
        <w:pStyle w:val="NoteLevel1"/>
      </w:pPr>
    </w:p>
    <w:p w14:paraId="76D98E98" w14:textId="77777777" w:rsidR="00F82222" w:rsidRPr="006305F8" w:rsidRDefault="00F82222" w:rsidP="006305F8">
      <w:pPr>
        <w:pStyle w:val="NoteLevel1"/>
      </w:pPr>
      <w:r>
        <w:rPr>
          <w:b/>
        </w:rPr>
        <w:t>QUALITATIVE CONTENT ANALYSIS</w:t>
      </w:r>
    </w:p>
    <w:p w14:paraId="13405AE0" w14:textId="77777777" w:rsidR="00F82222" w:rsidRPr="006305F8" w:rsidRDefault="00F82222" w:rsidP="006305F8">
      <w:pPr>
        <w:pStyle w:val="NoteLevel2"/>
      </w:pPr>
      <w:r w:rsidRPr="006305F8">
        <w:t xml:space="preserve">Qualitative content analysis analyses the content or contextual meaning of the text (Budd, Thorp, &amp; </w:t>
      </w:r>
      <w:proofErr w:type="spellStart"/>
      <w:r w:rsidRPr="006305F8">
        <w:t>Donohew</w:t>
      </w:r>
      <w:proofErr w:type="spellEnd"/>
      <w:r w:rsidRPr="006305F8">
        <w:t xml:space="preserve">, 1967; </w:t>
      </w:r>
      <w:proofErr w:type="spellStart"/>
      <w:r w:rsidRPr="006305F8">
        <w:t>Lindkvist</w:t>
      </w:r>
      <w:proofErr w:type="spellEnd"/>
      <w:r w:rsidRPr="006305F8">
        <w:t xml:space="preserve">, 1981; </w:t>
      </w:r>
      <w:proofErr w:type="spellStart"/>
      <w:r w:rsidRPr="006305F8">
        <w:t>McTavish</w:t>
      </w:r>
      <w:proofErr w:type="spellEnd"/>
      <w:r w:rsidRPr="006305F8">
        <w:t xml:space="preserve"> &amp; </w:t>
      </w:r>
      <w:proofErr w:type="spellStart"/>
      <w:r w:rsidRPr="006305F8">
        <w:t>Pirro</w:t>
      </w:r>
      <w:proofErr w:type="spellEnd"/>
      <w:r w:rsidRPr="006305F8">
        <w:t xml:space="preserve">, 1990; </w:t>
      </w:r>
      <w:proofErr w:type="spellStart"/>
      <w:r w:rsidRPr="006305F8">
        <w:t>Tesch</w:t>
      </w:r>
      <w:proofErr w:type="spellEnd"/>
      <w:r w:rsidRPr="006305F8">
        <w:t>, 1990).</w:t>
      </w:r>
    </w:p>
    <w:p w14:paraId="26EB0E61" w14:textId="77777777" w:rsidR="00F82222" w:rsidRPr="006305F8" w:rsidRDefault="00F82222" w:rsidP="006305F8">
      <w:pPr>
        <w:pStyle w:val="NoteLevel2"/>
      </w:pPr>
      <w:r w:rsidRPr="006305F8">
        <w:t>Qualitative content analysis goes beyond merely counting words to examining language intensely for the purpose of classifying large amounts of text into an efficient number of categories that represent similar meanings (Weber, 1990). These categories can represent either explicit communication or inferred communication. The goal of content analysis is “to provide knowledge and understanding of the phenomenon under study” (</w:t>
      </w:r>
      <w:proofErr w:type="spellStart"/>
      <w:r w:rsidRPr="006305F8">
        <w:t>Downe-Wamboldt</w:t>
      </w:r>
      <w:proofErr w:type="spellEnd"/>
      <w:r w:rsidRPr="006305F8">
        <w:t>, 1992, p. 314).</w:t>
      </w:r>
    </w:p>
    <w:p w14:paraId="22937243" w14:textId="77777777" w:rsidR="00F82222" w:rsidRDefault="00F82222" w:rsidP="006305F8">
      <w:pPr>
        <w:pStyle w:val="NoteLevel1"/>
      </w:pPr>
    </w:p>
    <w:p w14:paraId="0D9331B6" w14:textId="77777777" w:rsidR="00F82222" w:rsidRPr="006305F8" w:rsidRDefault="00F82222" w:rsidP="006305F8">
      <w:pPr>
        <w:pStyle w:val="NoteLevel1"/>
      </w:pPr>
      <w:r>
        <w:rPr>
          <w:b/>
        </w:rPr>
        <w:t>WEBSITE OF RESTAURANT HAVELI</w:t>
      </w:r>
    </w:p>
    <w:p w14:paraId="62E6BD86" w14:textId="77777777" w:rsidR="00F82222" w:rsidRPr="006305F8" w:rsidRDefault="00F82222" w:rsidP="006305F8">
      <w:pPr>
        <w:pStyle w:val="NoteLevel2"/>
      </w:pPr>
      <w:r w:rsidRPr="006305F8">
        <w:t>Haveli:  the text on the website and introduction states:  “</w:t>
      </w:r>
      <w:r w:rsidRPr="006305F8">
        <w:rPr>
          <w:b/>
          <w:bCs/>
        </w:rPr>
        <w:t>Haveli,</w:t>
      </w:r>
      <w:r w:rsidRPr="006305F8">
        <w:t xml:space="preserve"> in the Indian Sub-continent is recognized as the ultimate in living luxury. In Ottawa, we have attempted to recreate the ambiance, atmosphere and the flavors that make a visit to the </w:t>
      </w:r>
      <w:proofErr w:type="spellStart"/>
      <w:r w:rsidRPr="006305F8">
        <w:t>Havelis</w:t>
      </w:r>
      <w:proofErr w:type="spellEnd"/>
      <w:r w:rsidRPr="006305F8">
        <w:t xml:space="preserve"> in India so memorable. We hope your visit to our Haveli will give you a glimpse of India and its rich cultures.”</w:t>
      </w:r>
    </w:p>
    <w:p w14:paraId="4901B68A" w14:textId="77777777" w:rsidR="00F82222" w:rsidRPr="006305F8" w:rsidRDefault="00F82222" w:rsidP="006305F8">
      <w:pPr>
        <w:pStyle w:val="NoteLevel2"/>
      </w:pPr>
      <w:r w:rsidRPr="006305F8">
        <w:t xml:space="preserve">There is a sense of providing a look into not just a gastronomical and eating experience but also a look at India and Indian culture (by looking at the </w:t>
      </w:r>
      <w:proofErr w:type="spellStart"/>
      <w:r w:rsidRPr="006305F8">
        <w:t>haveli</w:t>
      </w:r>
      <w:proofErr w:type="spellEnd"/>
      <w:r w:rsidRPr="006305F8">
        <w:t xml:space="preserve"> as a symbol of fine and luxurious living).  There are menus and descriptions, recipes, and a general appreciation and feel for Indian cuisine and the cultural context it stand for.   </w:t>
      </w:r>
      <w:hyperlink r:id="rId19" w:history="1">
        <w:r w:rsidRPr="006305F8">
          <w:rPr>
            <w:rStyle w:val="Hyperlink"/>
          </w:rPr>
          <w:t xml:space="preserve"> </w:t>
        </w:r>
      </w:hyperlink>
    </w:p>
    <w:p w14:paraId="61C4A572" w14:textId="77777777" w:rsidR="00F82222" w:rsidRDefault="00F82222" w:rsidP="006305F8">
      <w:pPr>
        <w:pStyle w:val="NoteLevel1"/>
      </w:pPr>
    </w:p>
    <w:p w14:paraId="500BF409" w14:textId="77777777" w:rsidR="00F82222" w:rsidRPr="006305F8" w:rsidRDefault="00F82222" w:rsidP="006305F8">
      <w:pPr>
        <w:pStyle w:val="NoteLevel1"/>
      </w:pPr>
      <w:r>
        <w:rPr>
          <w:b/>
        </w:rPr>
        <w:t>WEBSITE OF INDIAN EXPRESS</w:t>
      </w:r>
    </w:p>
    <w:p w14:paraId="759DCD24" w14:textId="77777777" w:rsidR="00F82222" w:rsidRPr="006305F8" w:rsidRDefault="00F82222" w:rsidP="006305F8">
      <w:pPr>
        <w:pStyle w:val="NoteLevel2"/>
      </w:pPr>
      <w:r w:rsidRPr="006305F8">
        <w:t>Indian Express Foods: From the website: “</w:t>
      </w:r>
      <w:r w:rsidRPr="006305F8">
        <w:rPr>
          <w:b/>
          <w:bCs/>
        </w:rPr>
        <w:t xml:space="preserve">INDIAN EXPRESS SINCE 2005, </w:t>
      </w:r>
      <w:r w:rsidRPr="006305F8">
        <w:t xml:space="preserve">is the premier restaurant for fine, authentic Indian cuisine. Placed in the heart of Ottawa, Somerset Street West, we are steps away from some of the city's greatest venues, and </w:t>
      </w:r>
      <w:proofErr w:type="gramStart"/>
      <w:r w:rsidRPr="006305F8">
        <w:t>is</w:t>
      </w:r>
      <w:proofErr w:type="gramEnd"/>
      <w:r w:rsidRPr="006305F8">
        <w:t xml:space="preserve"> truly the place to be at.</w:t>
      </w:r>
      <w:r w:rsidRPr="006305F8">
        <w:br/>
        <w:t>As a family owned and operated restaurant, we use not only traditional recipes, we add ingredients that our family has been using generations in all of our specialty dishes which created a unique eating experience that cannot be found anywhere else.</w:t>
      </w:r>
    </w:p>
    <w:p w14:paraId="41D3D00B" w14:textId="77777777" w:rsidR="00F82222" w:rsidRDefault="00F82222" w:rsidP="006305F8">
      <w:pPr>
        <w:pStyle w:val="NoteLevel1"/>
      </w:pPr>
    </w:p>
    <w:p w14:paraId="75E11A79" w14:textId="77777777" w:rsidR="00F82222" w:rsidRPr="006305F8" w:rsidRDefault="00F82222" w:rsidP="006305F8">
      <w:pPr>
        <w:pStyle w:val="NoteLevel1"/>
      </w:pPr>
      <w:r>
        <w:rPr>
          <w:b/>
        </w:rPr>
        <w:t>SOME OBSERVATIONS FROM A READING OF THE TWO WEBSITES</w:t>
      </w:r>
    </w:p>
    <w:p w14:paraId="57C1840C" w14:textId="77777777" w:rsidR="00F82222" w:rsidRPr="006305F8" w:rsidRDefault="00F82222" w:rsidP="006305F8">
      <w:pPr>
        <w:pStyle w:val="NoteLevel2"/>
      </w:pPr>
      <w:r w:rsidRPr="006305F8">
        <w:t>The role of ethnic stores and restaurants in the normalization and inclusion of multiculturalism in mainstream Canadian life and society is quite critical.</w:t>
      </w:r>
    </w:p>
    <w:p w14:paraId="35F3B65F" w14:textId="77777777" w:rsidR="00F82222" w:rsidRPr="006305F8" w:rsidRDefault="00F82222" w:rsidP="006305F8">
      <w:pPr>
        <w:pStyle w:val="NoteLevel2"/>
      </w:pPr>
      <w:r w:rsidRPr="006305F8">
        <w:t>The larger questions remains: Do these stores and restaurants, as demonstrated through the materials available on their websites, provide a glimpse of the ethnic group as constructed by food?</w:t>
      </w:r>
    </w:p>
    <w:p w14:paraId="61A83792" w14:textId="77777777" w:rsidR="00F82222" w:rsidRDefault="00F82222" w:rsidP="006305F8">
      <w:pPr>
        <w:pStyle w:val="NoteLevel1"/>
      </w:pPr>
    </w:p>
    <w:p w14:paraId="0D68CCCF" w14:textId="21EE3B56" w:rsidR="00F82222" w:rsidRPr="006305F8" w:rsidRDefault="00F82222" w:rsidP="006305F8">
      <w:pPr>
        <w:pStyle w:val="NoteLevel1"/>
      </w:pPr>
      <w:r>
        <w:rPr>
          <w:b/>
        </w:rPr>
        <w:t>QUANTITATIVE (QCA) AND ETHNOGRAPGIC (ECA) CONTENT ANALYSIS (ADAPTED FROM DAVID ALTHEIDE’S CONCEPTUALIZATION)</w:t>
      </w:r>
      <w:r w:rsidRPr="006305F8">
        <w:t xml:space="preserve"> </w:t>
      </w:r>
    </w:p>
    <w:p w14:paraId="0885E2D7" w14:textId="77777777" w:rsidR="00F82222" w:rsidRDefault="00F82222" w:rsidP="006305F8">
      <w:pPr>
        <w:pStyle w:val="NoteLevel1"/>
      </w:pPr>
      <w:r w:rsidRPr="006305F8">
        <w:rPr>
          <w:noProof/>
        </w:rPr>
        <w:drawing>
          <wp:inline distT="0" distB="0" distL="0" distR="0" wp14:anchorId="77078BAC" wp14:editId="77864A7B">
            <wp:extent cx="3238691" cy="3513455"/>
            <wp:effectExtent l="0" t="0" r="12700" b="0"/>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a:stretch>
                      <a:fillRect/>
                    </a:stretch>
                  </pic:blipFill>
                  <pic:spPr>
                    <a:xfrm>
                      <a:off x="0" y="0"/>
                      <a:ext cx="3238691" cy="3513455"/>
                    </a:xfrm>
                    <a:prstGeom prst="rect">
                      <a:avLst/>
                    </a:prstGeom>
                  </pic:spPr>
                </pic:pic>
              </a:graphicData>
            </a:graphic>
          </wp:inline>
        </w:drawing>
      </w:r>
    </w:p>
    <w:p w14:paraId="135C0A14" w14:textId="77777777" w:rsidR="00F82222" w:rsidRDefault="00F82222" w:rsidP="006305F8">
      <w:pPr>
        <w:pStyle w:val="NoteLevel1"/>
      </w:pPr>
    </w:p>
    <w:p w14:paraId="7A615FD2" w14:textId="78237E3F" w:rsidR="006305F8" w:rsidRPr="006305F8" w:rsidRDefault="006305F8" w:rsidP="006305F8">
      <w:pPr>
        <w:pStyle w:val="NoteLevel1"/>
      </w:pPr>
      <w:bookmarkStart w:id="20" w:name="_GoBack"/>
      <w:bookmarkEnd w:id="20"/>
    </w:p>
    <w:sectPr w:rsidR="006305F8" w:rsidRPr="006305F8" w:rsidSect="006305F8">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7988E" w14:textId="77777777" w:rsidR="00664BF9" w:rsidRDefault="00664BF9" w:rsidP="00CD3489">
      <w:r>
        <w:separator/>
      </w:r>
    </w:p>
  </w:endnote>
  <w:endnote w:type="continuationSeparator" w:id="0">
    <w:p w14:paraId="24B58F02" w14:textId="77777777" w:rsidR="00664BF9" w:rsidRDefault="00664BF9" w:rsidP="00CD3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E1B762" w14:textId="77777777" w:rsidR="00664BF9" w:rsidRDefault="00664BF9">
      <w:pPr>
        <w:pStyle w:val="Header"/>
      </w:pPr>
    </w:p>
    <w:p w14:paraId="6846C433" w14:textId="77777777" w:rsidR="00664BF9" w:rsidRDefault="00664BF9"/>
    <w:p w14:paraId="63705A58" w14:textId="77777777" w:rsidR="00664BF9" w:rsidRDefault="00664BF9">
      <w:pPr>
        <w:pStyle w:val="Header"/>
      </w:pPr>
    </w:p>
    <w:p w14:paraId="4CBF56C3" w14:textId="77777777" w:rsidR="00664BF9" w:rsidRDefault="00664BF9"/>
    <w:p w14:paraId="26134809" w14:textId="77777777" w:rsidR="00664BF9" w:rsidRDefault="00664BF9">
      <w:pPr>
        <w:pStyle w:val="Header"/>
      </w:pPr>
    </w:p>
    <w:p w14:paraId="2B959F76" w14:textId="77777777" w:rsidR="00664BF9" w:rsidRDefault="00664BF9"/>
    <w:p w14:paraId="23C710EA" w14:textId="77777777" w:rsidR="00664BF9" w:rsidRDefault="00664BF9">
      <w:pPr>
        <w:pStyle w:val="Header"/>
      </w:pPr>
    </w:p>
    <w:p w14:paraId="5694C143" w14:textId="77777777" w:rsidR="00664BF9" w:rsidRDefault="00664BF9"/>
    <w:p w14:paraId="0707F027" w14:textId="77777777" w:rsidR="00664BF9" w:rsidRDefault="00664BF9">
      <w:pPr>
        <w:pStyle w:val="Header"/>
      </w:pPr>
    </w:p>
    <w:p w14:paraId="1822B860" w14:textId="77777777" w:rsidR="00664BF9" w:rsidRDefault="00664BF9"/>
    <w:p w14:paraId="095B8C51" w14:textId="77777777" w:rsidR="00664BF9" w:rsidRDefault="00664BF9">
      <w:pPr>
        <w:pStyle w:val="Header"/>
      </w:pPr>
    </w:p>
    <w:p w14:paraId="188D8CB4" w14:textId="77777777" w:rsidR="00664BF9" w:rsidRDefault="00664BF9"/>
    <w:p w14:paraId="7DC7F5EC" w14:textId="77777777" w:rsidR="00664BF9" w:rsidRDefault="00664BF9" w:rsidP="00CD3489">
      <w:r>
        <w:separator/>
      </w:r>
    </w:p>
  </w:footnote>
  <w:footnote w:type="continuationSeparator" w:id="0">
    <w:p w14:paraId="5822FB7B" w14:textId="77777777" w:rsidR="00664BF9" w:rsidRDefault="00664BF9" w:rsidP="00CD34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F85D7" w14:textId="0C24616A" w:rsidR="00664BF9" w:rsidRDefault="00664BF9">
    <w:pPr>
      <w:pStyle w:val="Header"/>
      <w:tabs>
        <w:tab w:val="clear" w:pos="4320"/>
        <w:tab w:val="clear" w:pos="8640"/>
        <w:tab w:val="right" w:pos="9720"/>
      </w:tabs>
      <w:ind w:left="-360"/>
      <w:rPr>
        <w:rFonts w:ascii="Verdana" w:hAnsi="Verdana"/>
        <w:sz w:val="36"/>
        <w:szCs w:val="36"/>
      </w:rPr>
    </w:pPr>
    <w:bookmarkStart w:id="0" w:name="_WNSectionTitle"/>
    <w:bookmarkStart w:id="1" w:name="_WNTabType_2"/>
    <w:r>
      <w:rPr>
        <w:rFonts w:ascii="Verdana" w:hAnsi="Verdana"/>
        <w:sz w:val="36"/>
        <w:szCs w:val="36"/>
      </w:rPr>
      <w:t xml:space="preserve">Lecture </w:t>
    </w:r>
  </w:p>
  <w:p w14:paraId="7189464B" w14:textId="614B23E0"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Chapter 1 - Introduction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F9487" w14:textId="78FEFB43" w:rsidR="00664BF9" w:rsidRDefault="00664BF9">
    <w:pPr>
      <w:pStyle w:val="Header"/>
      <w:tabs>
        <w:tab w:val="clear" w:pos="4320"/>
        <w:tab w:val="clear" w:pos="8640"/>
        <w:tab w:val="right" w:pos="9720"/>
      </w:tabs>
      <w:ind w:left="-360"/>
      <w:rPr>
        <w:rFonts w:ascii="Verdana" w:hAnsi="Verdana"/>
        <w:sz w:val="36"/>
        <w:szCs w:val="36"/>
      </w:rPr>
    </w:pPr>
    <w:bookmarkStart w:id="2" w:name="_WNSectionTitle_4"/>
    <w:bookmarkStart w:id="3" w:name="_WNTabType_4"/>
    <w:r>
      <w:rPr>
        <w:rFonts w:ascii="Verdana" w:hAnsi="Verdana"/>
        <w:sz w:val="36"/>
        <w:szCs w:val="36"/>
      </w:rPr>
      <w:t xml:space="preserve">Lecture </w:t>
    </w:r>
  </w:p>
  <w:p w14:paraId="245A4570" w14:textId="77777777"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Chapter 2</w:t>
    </w:r>
  </w:p>
  <w:p w14:paraId="2101B7FD" w14:textId="017AE4FE"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Designing Qualitative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469FF" w14:textId="633652F7" w:rsidR="00664BF9" w:rsidRDefault="00664BF9">
    <w:pPr>
      <w:pStyle w:val="Header"/>
      <w:tabs>
        <w:tab w:val="clear" w:pos="4320"/>
        <w:tab w:val="clear" w:pos="8640"/>
        <w:tab w:val="right" w:pos="9720"/>
      </w:tabs>
      <w:ind w:left="-360"/>
      <w:rPr>
        <w:rFonts w:ascii="Verdana" w:hAnsi="Verdana"/>
        <w:sz w:val="36"/>
        <w:szCs w:val="36"/>
      </w:rPr>
    </w:pPr>
    <w:bookmarkStart w:id="4" w:name="_WNSectionTitle_6"/>
    <w:bookmarkStart w:id="5" w:name="_WNTabType_6"/>
    <w:r>
      <w:rPr>
        <w:rFonts w:ascii="Verdana" w:hAnsi="Verdana"/>
        <w:sz w:val="36"/>
        <w:szCs w:val="36"/>
      </w:rPr>
      <w:t xml:space="preserve">Lecture </w:t>
    </w:r>
  </w:p>
  <w:p w14:paraId="408EA2FB" w14:textId="5BA68DC4"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Chapter 3 – Ethical Issues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244E1" w14:textId="12F06A30" w:rsidR="00664BF9" w:rsidRDefault="00664BF9">
    <w:pPr>
      <w:pStyle w:val="Header"/>
      <w:tabs>
        <w:tab w:val="clear" w:pos="4320"/>
        <w:tab w:val="clear" w:pos="8640"/>
        <w:tab w:val="right" w:pos="9720"/>
      </w:tabs>
      <w:ind w:left="-360"/>
      <w:rPr>
        <w:rFonts w:ascii="Verdana" w:hAnsi="Verdana"/>
        <w:sz w:val="36"/>
        <w:szCs w:val="36"/>
      </w:rPr>
    </w:pPr>
    <w:bookmarkStart w:id="6" w:name="_WNSectionTitle_7"/>
    <w:bookmarkStart w:id="7" w:name="_WNTabType_7"/>
    <w:r>
      <w:rPr>
        <w:rFonts w:ascii="Verdana" w:hAnsi="Verdana"/>
        <w:sz w:val="36"/>
        <w:szCs w:val="36"/>
      </w:rPr>
      <w:t xml:space="preserve">Lecture </w:t>
    </w:r>
  </w:p>
  <w:p w14:paraId="26EF2B65" w14:textId="77777777"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Chapter 4</w:t>
    </w:r>
  </w:p>
  <w:p w14:paraId="47D351A9" w14:textId="54136F66"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A Dramaturgical Look at Interviewing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B364A" w14:textId="77777777" w:rsidR="00664BF9" w:rsidRDefault="00664BF9">
    <w:pPr>
      <w:pStyle w:val="Header"/>
      <w:tabs>
        <w:tab w:val="clear" w:pos="4320"/>
        <w:tab w:val="clear" w:pos="8640"/>
        <w:tab w:val="right" w:pos="9720"/>
      </w:tabs>
      <w:ind w:left="-360"/>
      <w:rPr>
        <w:rFonts w:ascii="Verdana" w:hAnsi="Verdana"/>
        <w:sz w:val="36"/>
        <w:szCs w:val="36"/>
      </w:rPr>
    </w:pPr>
    <w:bookmarkStart w:id="8" w:name="_WNSectionTitle_9"/>
    <w:bookmarkStart w:id="9" w:name="_WNTabType_9"/>
    <w:r>
      <w:rPr>
        <w:rFonts w:ascii="Verdana" w:hAnsi="Verdana"/>
        <w:sz w:val="36"/>
        <w:szCs w:val="36"/>
      </w:rPr>
      <w:t>Chapter 5</w:t>
    </w:r>
  </w:p>
  <w:p w14:paraId="3C136D1E" w14:textId="5E44A77D"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Focus Group Interviewing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DFA55" w14:textId="77777777" w:rsidR="00664BF9" w:rsidRDefault="00664BF9">
    <w:pPr>
      <w:pStyle w:val="Header"/>
      <w:tabs>
        <w:tab w:val="clear" w:pos="4320"/>
        <w:tab w:val="clear" w:pos="8640"/>
        <w:tab w:val="right" w:pos="9720"/>
      </w:tabs>
      <w:ind w:left="-360"/>
      <w:rPr>
        <w:rFonts w:ascii="Verdana" w:hAnsi="Verdana"/>
        <w:sz w:val="36"/>
        <w:szCs w:val="36"/>
      </w:rPr>
    </w:pPr>
    <w:bookmarkStart w:id="10" w:name="_WNSectionTitle_12"/>
    <w:bookmarkStart w:id="11" w:name="_WNTabType_12"/>
    <w:r>
      <w:rPr>
        <w:rFonts w:ascii="Verdana" w:hAnsi="Verdana"/>
        <w:sz w:val="36"/>
        <w:szCs w:val="36"/>
      </w:rPr>
      <w:t>Chapter 6</w:t>
    </w:r>
  </w:p>
  <w:p w14:paraId="206677D4" w14:textId="13D28AC8"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Ethnographic Field Strategies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49C46" w14:textId="77777777" w:rsidR="00664BF9" w:rsidRDefault="00664BF9">
    <w:pPr>
      <w:pStyle w:val="Header"/>
      <w:tabs>
        <w:tab w:val="clear" w:pos="4320"/>
        <w:tab w:val="clear" w:pos="8640"/>
        <w:tab w:val="right" w:pos="9720"/>
      </w:tabs>
      <w:ind w:left="-360"/>
      <w:rPr>
        <w:rFonts w:ascii="Verdana" w:hAnsi="Verdana"/>
        <w:sz w:val="36"/>
        <w:szCs w:val="36"/>
      </w:rPr>
    </w:pPr>
    <w:bookmarkStart w:id="12" w:name="_WNSectionTitle_13"/>
    <w:bookmarkStart w:id="13" w:name="_WNTabType_13"/>
    <w:r>
      <w:rPr>
        <w:rFonts w:ascii="Verdana" w:hAnsi="Verdana"/>
        <w:sz w:val="36"/>
        <w:szCs w:val="36"/>
      </w:rPr>
      <w:t>Chapter 7</w:t>
    </w:r>
  </w:p>
  <w:p w14:paraId="55E63198" w14:textId="6B9D1958"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Action Research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CAD26" w14:textId="77777777" w:rsidR="00664BF9" w:rsidRDefault="00664BF9">
    <w:pPr>
      <w:pStyle w:val="Header"/>
      <w:tabs>
        <w:tab w:val="clear" w:pos="4320"/>
        <w:tab w:val="clear" w:pos="8640"/>
        <w:tab w:val="right" w:pos="9720"/>
      </w:tabs>
      <w:ind w:left="-360"/>
      <w:rPr>
        <w:rFonts w:ascii="Verdana" w:hAnsi="Verdana"/>
        <w:sz w:val="36"/>
        <w:szCs w:val="36"/>
      </w:rPr>
    </w:pPr>
    <w:bookmarkStart w:id="14" w:name="_WNSectionTitle_14"/>
    <w:bookmarkStart w:id="15" w:name="_WNTabType_14"/>
    <w:r>
      <w:rPr>
        <w:rFonts w:ascii="Verdana" w:hAnsi="Verdana"/>
        <w:sz w:val="36"/>
        <w:szCs w:val="36"/>
      </w:rPr>
      <w:t>Chapter 8</w:t>
    </w:r>
  </w:p>
  <w:p w14:paraId="184EC6D0" w14:textId="7B3EA91B"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Unobtrusive Measures in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FF124" w14:textId="77777777" w:rsidR="00664BF9" w:rsidRDefault="00664BF9">
    <w:pPr>
      <w:pStyle w:val="Header"/>
      <w:tabs>
        <w:tab w:val="clear" w:pos="4320"/>
        <w:tab w:val="clear" w:pos="8640"/>
        <w:tab w:val="right" w:pos="9720"/>
      </w:tabs>
      <w:ind w:left="-360"/>
      <w:rPr>
        <w:rFonts w:ascii="Verdana" w:hAnsi="Verdana"/>
        <w:sz w:val="36"/>
        <w:szCs w:val="36"/>
      </w:rPr>
    </w:pPr>
    <w:bookmarkStart w:id="16" w:name="_WNSectionTitle_2"/>
    <w:bookmarkStart w:id="17" w:name="_WNTabType_1"/>
    <w:r>
      <w:rPr>
        <w:rFonts w:ascii="Verdana" w:hAnsi="Verdana"/>
        <w:sz w:val="36"/>
        <w:szCs w:val="36"/>
      </w:rPr>
      <w:t>Chapter 9</w:t>
    </w:r>
  </w:p>
  <w:p w14:paraId="2712E000" w14:textId="77777777"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Social Historical Research and Oral Traditions</w:t>
    </w:r>
  </w:p>
  <w:p w14:paraId="1A282563" w14:textId="77777777"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FC588" w14:textId="77777777" w:rsidR="00664BF9" w:rsidRDefault="00664BF9">
    <w:pPr>
      <w:pStyle w:val="Header"/>
      <w:tabs>
        <w:tab w:val="clear" w:pos="4320"/>
        <w:tab w:val="clear" w:pos="8640"/>
        <w:tab w:val="right" w:pos="9720"/>
      </w:tabs>
      <w:ind w:left="-360"/>
      <w:rPr>
        <w:rFonts w:ascii="Verdana" w:hAnsi="Verdana"/>
        <w:sz w:val="36"/>
        <w:szCs w:val="36"/>
      </w:rPr>
    </w:pPr>
    <w:bookmarkStart w:id="18" w:name="_WNSectionTitle_15"/>
    <w:bookmarkStart w:id="19" w:name="_WNTabType_15"/>
    <w:r>
      <w:rPr>
        <w:rFonts w:ascii="Verdana" w:hAnsi="Verdana"/>
        <w:sz w:val="36"/>
        <w:szCs w:val="36"/>
      </w:rPr>
      <w:t>Chapter 10</w:t>
    </w:r>
  </w:p>
  <w:p w14:paraId="203B785A" w14:textId="674B5C7D"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Case Studies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43A68" w14:textId="77777777" w:rsidR="00664BF9" w:rsidRDefault="00664BF9">
    <w:pPr>
      <w:pStyle w:val="Header"/>
      <w:tabs>
        <w:tab w:val="clear" w:pos="4320"/>
        <w:tab w:val="clear" w:pos="8640"/>
        <w:tab w:val="right" w:pos="9720"/>
      </w:tabs>
      <w:ind w:left="-360"/>
      <w:rPr>
        <w:rFonts w:ascii="Verdana" w:hAnsi="Verdana"/>
        <w:sz w:val="36"/>
        <w:szCs w:val="36"/>
      </w:rPr>
    </w:pPr>
    <w:bookmarkStart w:id="21" w:name="_WNSectionTitle_17"/>
    <w:bookmarkStart w:id="22" w:name="_WNTabType_17"/>
    <w:r>
      <w:rPr>
        <w:rFonts w:ascii="Verdana" w:hAnsi="Verdana"/>
        <w:sz w:val="36"/>
        <w:szCs w:val="36"/>
      </w:rPr>
      <w:t>Chapter 11</w:t>
    </w:r>
  </w:p>
  <w:p w14:paraId="4FA18D02" w14:textId="77777777" w:rsidR="00664BF9" w:rsidRDefault="00664BF9">
    <w:pPr>
      <w:pStyle w:val="Header"/>
      <w:tabs>
        <w:tab w:val="clear" w:pos="4320"/>
        <w:tab w:val="clear" w:pos="8640"/>
        <w:tab w:val="right" w:pos="9720"/>
      </w:tabs>
      <w:ind w:left="-360"/>
      <w:rPr>
        <w:rFonts w:ascii="Verdana" w:hAnsi="Verdana"/>
        <w:sz w:val="36"/>
        <w:szCs w:val="36"/>
      </w:rPr>
    </w:pPr>
    <w:r>
      <w:rPr>
        <w:rFonts w:ascii="Verdana" w:hAnsi="Verdana"/>
        <w:sz w:val="36"/>
        <w:szCs w:val="36"/>
      </w:rPr>
      <w:t>An Introduction to Content Analysis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11:38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39E8A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0496248"/>
    <w:multiLevelType w:val="hybridMultilevel"/>
    <w:tmpl w:val="3DE0410C"/>
    <w:lvl w:ilvl="0" w:tplc="DC18027C">
      <w:start w:val="1"/>
      <w:numFmt w:val="bullet"/>
      <w:lvlText w:val="•"/>
      <w:lvlJc w:val="left"/>
      <w:pPr>
        <w:tabs>
          <w:tab w:val="num" w:pos="720"/>
        </w:tabs>
        <w:ind w:left="720" w:hanging="360"/>
      </w:pPr>
      <w:rPr>
        <w:rFonts w:ascii="Times" w:hAnsi="Times" w:hint="default"/>
      </w:rPr>
    </w:lvl>
    <w:lvl w:ilvl="1" w:tplc="AF6C3086" w:tentative="1">
      <w:start w:val="1"/>
      <w:numFmt w:val="bullet"/>
      <w:lvlText w:val="•"/>
      <w:lvlJc w:val="left"/>
      <w:pPr>
        <w:tabs>
          <w:tab w:val="num" w:pos="1440"/>
        </w:tabs>
        <w:ind w:left="1440" w:hanging="360"/>
      </w:pPr>
      <w:rPr>
        <w:rFonts w:ascii="Times" w:hAnsi="Times" w:hint="default"/>
      </w:rPr>
    </w:lvl>
    <w:lvl w:ilvl="2" w:tplc="E03AC086" w:tentative="1">
      <w:start w:val="1"/>
      <w:numFmt w:val="bullet"/>
      <w:lvlText w:val="•"/>
      <w:lvlJc w:val="left"/>
      <w:pPr>
        <w:tabs>
          <w:tab w:val="num" w:pos="2160"/>
        </w:tabs>
        <w:ind w:left="2160" w:hanging="360"/>
      </w:pPr>
      <w:rPr>
        <w:rFonts w:ascii="Times" w:hAnsi="Times" w:hint="default"/>
      </w:rPr>
    </w:lvl>
    <w:lvl w:ilvl="3" w:tplc="6F766EAA" w:tentative="1">
      <w:start w:val="1"/>
      <w:numFmt w:val="bullet"/>
      <w:lvlText w:val="•"/>
      <w:lvlJc w:val="left"/>
      <w:pPr>
        <w:tabs>
          <w:tab w:val="num" w:pos="2880"/>
        </w:tabs>
        <w:ind w:left="2880" w:hanging="360"/>
      </w:pPr>
      <w:rPr>
        <w:rFonts w:ascii="Times" w:hAnsi="Times" w:hint="default"/>
      </w:rPr>
    </w:lvl>
    <w:lvl w:ilvl="4" w:tplc="04488156" w:tentative="1">
      <w:start w:val="1"/>
      <w:numFmt w:val="bullet"/>
      <w:lvlText w:val="•"/>
      <w:lvlJc w:val="left"/>
      <w:pPr>
        <w:tabs>
          <w:tab w:val="num" w:pos="3600"/>
        </w:tabs>
        <w:ind w:left="3600" w:hanging="360"/>
      </w:pPr>
      <w:rPr>
        <w:rFonts w:ascii="Times" w:hAnsi="Times" w:hint="default"/>
      </w:rPr>
    </w:lvl>
    <w:lvl w:ilvl="5" w:tplc="64C097CE" w:tentative="1">
      <w:start w:val="1"/>
      <w:numFmt w:val="bullet"/>
      <w:lvlText w:val="•"/>
      <w:lvlJc w:val="left"/>
      <w:pPr>
        <w:tabs>
          <w:tab w:val="num" w:pos="4320"/>
        </w:tabs>
        <w:ind w:left="4320" w:hanging="360"/>
      </w:pPr>
      <w:rPr>
        <w:rFonts w:ascii="Times" w:hAnsi="Times" w:hint="default"/>
      </w:rPr>
    </w:lvl>
    <w:lvl w:ilvl="6" w:tplc="683E948A" w:tentative="1">
      <w:start w:val="1"/>
      <w:numFmt w:val="bullet"/>
      <w:lvlText w:val="•"/>
      <w:lvlJc w:val="left"/>
      <w:pPr>
        <w:tabs>
          <w:tab w:val="num" w:pos="5040"/>
        </w:tabs>
        <w:ind w:left="5040" w:hanging="360"/>
      </w:pPr>
      <w:rPr>
        <w:rFonts w:ascii="Times" w:hAnsi="Times" w:hint="default"/>
      </w:rPr>
    </w:lvl>
    <w:lvl w:ilvl="7" w:tplc="15CCAE60" w:tentative="1">
      <w:start w:val="1"/>
      <w:numFmt w:val="bullet"/>
      <w:lvlText w:val="•"/>
      <w:lvlJc w:val="left"/>
      <w:pPr>
        <w:tabs>
          <w:tab w:val="num" w:pos="5760"/>
        </w:tabs>
        <w:ind w:left="5760" w:hanging="360"/>
      </w:pPr>
      <w:rPr>
        <w:rFonts w:ascii="Times" w:hAnsi="Times" w:hint="default"/>
      </w:rPr>
    </w:lvl>
    <w:lvl w:ilvl="8" w:tplc="47B2E072" w:tentative="1">
      <w:start w:val="1"/>
      <w:numFmt w:val="bullet"/>
      <w:lvlText w:val="•"/>
      <w:lvlJc w:val="left"/>
      <w:pPr>
        <w:tabs>
          <w:tab w:val="num" w:pos="6480"/>
        </w:tabs>
        <w:ind w:left="6480" w:hanging="360"/>
      </w:pPr>
      <w:rPr>
        <w:rFonts w:ascii="Times" w:hAnsi="Times" w:hint="default"/>
      </w:rPr>
    </w:lvl>
  </w:abstractNum>
  <w:abstractNum w:abstractNumId="2">
    <w:nsid w:val="1A9B51E1"/>
    <w:multiLevelType w:val="hybridMultilevel"/>
    <w:tmpl w:val="F110987E"/>
    <w:lvl w:ilvl="0" w:tplc="BCCC4D92">
      <w:start w:val="1"/>
      <w:numFmt w:val="bullet"/>
      <w:lvlText w:val="•"/>
      <w:lvlJc w:val="left"/>
      <w:pPr>
        <w:tabs>
          <w:tab w:val="num" w:pos="720"/>
        </w:tabs>
        <w:ind w:left="720" w:hanging="360"/>
      </w:pPr>
      <w:rPr>
        <w:rFonts w:ascii="Times" w:hAnsi="Times" w:hint="default"/>
      </w:rPr>
    </w:lvl>
    <w:lvl w:ilvl="1" w:tplc="6FB6FBBC">
      <w:numFmt w:val="bullet"/>
      <w:lvlText w:val="–"/>
      <w:lvlJc w:val="left"/>
      <w:pPr>
        <w:tabs>
          <w:tab w:val="num" w:pos="1440"/>
        </w:tabs>
        <w:ind w:left="1440" w:hanging="360"/>
      </w:pPr>
      <w:rPr>
        <w:rFonts w:ascii="Times" w:hAnsi="Times" w:hint="default"/>
      </w:rPr>
    </w:lvl>
    <w:lvl w:ilvl="2" w:tplc="DEEEE82A" w:tentative="1">
      <w:start w:val="1"/>
      <w:numFmt w:val="bullet"/>
      <w:lvlText w:val="•"/>
      <w:lvlJc w:val="left"/>
      <w:pPr>
        <w:tabs>
          <w:tab w:val="num" w:pos="2160"/>
        </w:tabs>
        <w:ind w:left="2160" w:hanging="360"/>
      </w:pPr>
      <w:rPr>
        <w:rFonts w:ascii="Times" w:hAnsi="Times" w:hint="default"/>
      </w:rPr>
    </w:lvl>
    <w:lvl w:ilvl="3" w:tplc="5A58775C" w:tentative="1">
      <w:start w:val="1"/>
      <w:numFmt w:val="bullet"/>
      <w:lvlText w:val="•"/>
      <w:lvlJc w:val="left"/>
      <w:pPr>
        <w:tabs>
          <w:tab w:val="num" w:pos="2880"/>
        </w:tabs>
        <w:ind w:left="2880" w:hanging="360"/>
      </w:pPr>
      <w:rPr>
        <w:rFonts w:ascii="Times" w:hAnsi="Times" w:hint="default"/>
      </w:rPr>
    </w:lvl>
    <w:lvl w:ilvl="4" w:tplc="701A270A" w:tentative="1">
      <w:start w:val="1"/>
      <w:numFmt w:val="bullet"/>
      <w:lvlText w:val="•"/>
      <w:lvlJc w:val="left"/>
      <w:pPr>
        <w:tabs>
          <w:tab w:val="num" w:pos="3600"/>
        </w:tabs>
        <w:ind w:left="3600" w:hanging="360"/>
      </w:pPr>
      <w:rPr>
        <w:rFonts w:ascii="Times" w:hAnsi="Times" w:hint="default"/>
      </w:rPr>
    </w:lvl>
    <w:lvl w:ilvl="5" w:tplc="31923D60" w:tentative="1">
      <w:start w:val="1"/>
      <w:numFmt w:val="bullet"/>
      <w:lvlText w:val="•"/>
      <w:lvlJc w:val="left"/>
      <w:pPr>
        <w:tabs>
          <w:tab w:val="num" w:pos="4320"/>
        </w:tabs>
        <w:ind w:left="4320" w:hanging="360"/>
      </w:pPr>
      <w:rPr>
        <w:rFonts w:ascii="Times" w:hAnsi="Times" w:hint="default"/>
      </w:rPr>
    </w:lvl>
    <w:lvl w:ilvl="6" w:tplc="03B8E4F6" w:tentative="1">
      <w:start w:val="1"/>
      <w:numFmt w:val="bullet"/>
      <w:lvlText w:val="•"/>
      <w:lvlJc w:val="left"/>
      <w:pPr>
        <w:tabs>
          <w:tab w:val="num" w:pos="5040"/>
        </w:tabs>
        <w:ind w:left="5040" w:hanging="360"/>
      </w:pPr>
      <w:rPr>
        <w:rFonts w:ascii="Times" w:hAnsi="Times" w:hint="default"/>
      </w:rPr>
    </w:lvl>
    <w:lvl w:ilvl="7" w:tplc="3DBA6B6E" w:tentative="1">
      <w:start w:val="1"/>
      <w:numFmt w:val="bullet"/>
      <w:lvlText w:val="•"/>
      <w:lvlJc w:val="left"/>
      <w:pPr>
        <w:tabs>
          <w:tab w:val="num" w:pos="5760"/>
        </w:tabs>
        <w:ind w:left="5760" w:hanging="360"/>
      </w:pPr>
      <w:rPr>
        <w:rFonts w:ascii="Times" w:hAnsi="Times" w:hint="default"/>
      </w:rPr>
    </w:lvl>
    <w:lvl w:ilvl="8" w:tplc="BF9C73A2" w:tentative="1">
      <w:start w:val="1"/>
      <w:numFmt w:val="bullet"/>
      <w:lvlText w:val="•"/>
      <w:lvlJc w:val="left"/>
      <w:pPr>
        <w:tabs>
          <w:tab w:val="num" w:pos="6480"/>
        </w:tabs>
        <w:ind w:left="6480" w:hanging="360"/>
      </w:pPr>
      <w:rPr>
        <w:rFonts w:ascii="Times" w:hAnsi="Times" w:hint="default"/>
      </w:rPr>
    </w:lvl>
  </w:abstractNum>
  <w:abstractNum w:abstractNumId="3">
    <w:nsid w:val="29222E25"/>
    <w:multiLevelType w:val="hybridMultilevel"/>
    <w:tmpl w:val="1EF61A5E"/>
    <w:lvl w:ilvl="0" w:tplc="112C147E">
      <w:start w:val="1"/>
      <w:numFmt w:val="bullet"/>
      <w:lvlText w:val="•"/>
      <w:lvlJc w:val="left"/>
      <w:pPr>
        <w:tabs>
          <w:tab w:val="num" w:pos="720"/>
        </w:tabs>
        <w:ind w:left="720" w:hanging="360"/>
      </w:pPr>
      <w:rPr>
        <w:rFonts w:ascii="Times" w:hAnsi="Times" w:hint="default"/>
      </w:rPr>
    </w:lvl>
    <w:lvl w:ilvl="1" w:tplc="91BA0CAC" w:tentative="1">
      <w:start w:val="1"/>
      <w:numFmt w:val="bullet"/>
      <w:lvlText w:val="•"/>
      <w:lvlJc w:val="left"/>
      <w:pPr>
        <w:tabs>
          <w:tab w:val="num" w:pos="1440"/>
        </w:tabs>
        <w:ind w:left="1440" w:hanging="360"/>
      </w:pPr>
      <w:rPr>
        <w:rFonts w:ascii="Times" w:hAnsi="Times" w:hint="default"/>
      </w:rPr>
    </w:lvl>
    <w:lvl w:ilvl="2" w:tplc="94FE4D9A" w:tentative="1">
      <w:start w:val="1"/>
      <w:numFmt w:val="bullet"/>
      <w:lvlText w:val="•"/>
      <w:lvlJc w:val="left"/>
      <w:pPr>
        <w:tabs>
          <w:tab w:val="num" w:pos="2160"/>
        </w:tabs>
        <w:ind w:left="2160" w:hanging="360"/>
      </w:pPr>
      <w:rPr>
        <w:rFonts w:ascii="Times" w:hAnsi="Times" w:hint="default"/>
      </w:rPr>
    </w:lvl>
    <w:lvl w:ilvl="3" w:tplc="6F84BE32" w:tentative="1">
      <w:start w:val="1"/>
      <w:numFmt w:val="bullet"/>
      <w:lvlText w:val="•"/>
      <w:lvlJc w:val="left"/>
      <w:pPr>
        <w:tabs>
          <w:tab w:val="num" w:pos="2880"/>
        </w:tabs>
        <w:ind w:left="2880" w:hanging="360"/>
      </w:pPr>
      <w:rPr>
        <w:rFonts w:ascii="Times" w:hAnsi="Times" w:hint="default"/>
      </w:rPr>
    </w:lvl>
    <w:lvl w:ilvl="4" w:tplc="26FE4EDC" w:tentative="1">
      <w:start w:val="1"/>
      <w:numFmt w:val="bullet"/>
      <w:lvlText w:val="•"/>
      <w:lvlJc w:val="left"/>
      <w:pPr>
        <w:tabs>
          <w:tab w:val="num" w:pos="3600"/>
        </w:tabs>
        <w:ind w:left="3600" w:hanging="360"/>
      </w:pPr>
      <w:rPr>
        <w:rFonts w:ascii="Times" w:hAnsi="Times" w:hint="default"/>
      </w:rPr>
    </w:lvl>
    <w:lvl w:ilvl="5" w:tplc="D060A348" w:tentative="1">
      <w:start w:val="1"/>
      <w:numFmt w:val="bullet"/>
      <w:lvlText w:val="•"/>
      <w:lvlJc w:val="left"/>
      <w:pPr>
        <w:tabs>
          <w:tab w:val="num" w:pos="4320"/>
        </w:tabs>
        <w:ind w:left="4320" w:hanging="360"/>
      </w:pPr>
      <w:rPr>
        <w:rFonts w:ascii="Times" w:hAnsi="Times" w:hint="default"/>
      </w:rPr>
    </w:lvl>
    <w:lvl w:ilvl="6" w:tplc="77429F36" w:tentative="1">
      <w:start w:val="1"/>
      <w:numFmt w:val="bullet"/>
      <w:lvlText w:val="•"/>
      <w:lvlJc w:val="left"/>
      <w:pPr>
        <w:tabs>
          <w:tab w:val="num" w:pos="5040"/>
        </w:tabs>
        <w:ind w:left="5040" w:hanging="360"/>
      </w:pPr>
      <w:rPr>
        <w:rFonts w:ascii="Times" w:hAnsi="Times" w:hint="default"/>
      </w:rPr>
    </w:lvl>
    <w:lvl w:ilvl="7" w:tplc="8138CCCA" w:tentative="1">
      <w:start w:val="1"/>
      <w:numFmt w:val="bullet"/>
      <w:lvlText w:val="•"/>
      <w:lvlJc w:val="left"/>
      <w:pPr>
        <w:tabs>
          <w:tab w:val="num" w:pos="5760"/>
        </w:tabs>
        <w:ind w:left="5760" w:hanging="360"/>
      </w:pPr>
      <w:rPr>
        <w:rFonts w:ascii="Times" w:hAnsi="Times" w:hint="default"/>
      </w:rPr>
    </w:lvl>
    <w:lvl w:ilvl="8" w:tplc="E314F098" w:tentative="1">
      <w:start w:val="1"/>
      <w:numFmt w:val="bullet"/>
      <w:lvlText w:val="•"/>
      <w:lvlJc w:val="left"/>
      <w:pPr>
        <w:tabs>
          <w:tab w:val="num" w:pos="6480"/>
        </w:tabs>
        <w:ind w:left="6480" w:hanging="360"/>
      </w:pPr>
      <w:rPr>
        <w:rFonts w:ascii="Times" w:hAnsi="Times" w:hint="default"/>
      </w:rPr>
    </w:lvl>
  </w:abstractNum>
  <w:abstractNum w:abstractNumId="4">
    <w:nsid w:val="29EF6929"/>
    <w:multiLevelType w:val="hybridMultilevel"/>
    <w:tmpl w:val="2A4C2CBE"/>
    <w:lvl w:ilvl="0" w:tplc="BEE601E0">
      <w:start w:val="1"/>
      <w:numFmt w:val="bullet"/>
      <w:lvlText w:val="•"/>
      <w:lvlJc w:val="left"/>
      <w:pPr>
        <w:tabs>
          <w:tab w:val="num" w:pos="720"/>
        </w:tabs>
        <w:ind w:left="720" w:hanging="360"/>
      </w:pPr>
      <w:rPr>
        <w:rFonts w:ascii="Times" w:hAnsi="Times" w:hint="default"/>
      </w:rPr>
    </w:lvl>
    <w:lvl w:ilvl="1" w:tplc="4006A564">
      <w:numFmt w:val="bullet"/>
      <w:lvlText w:val="–"/>
      <w:lvlJc w:val="left"/>
      <w:pPr>
        <w:tabs>
          <w:tab w:val="num" w:pos="1440"/>
        </w:tabs>
        <w:ind w:left="1440" w:hanging="360"/>
      </w:pPr>
      <w:rPr>
        <w:rFonts w:ascii="Times" w:hAnsi="Times" w:hint="default"/>
      </w:rPr>
    </w:lvl>
    <w:lvl w:ilvl="2" w:tplc="654ECC1C" w:tentative="1">
      <w:start w:val="1"/>
      <w:numFmt w:val="bullet"/>
      <w:lvlText w:val="•"/>
      <w:lvlJc w:val="left"/>
      <w:pPr>
        <w:tabs>
          <w:tab w:val="num" w:pos="2160"/>
        </w:tabs>
        <w:ind w:left="2160" w:hanging="360"/>
      </w:pPr>
      <w:rPr>
        <w:rFonts w:ascii="Times" w:hAnsi="Times" w:hint="default"/>
      </w:rPr>
    </w:lvl>
    <w:lvl w:ilvl="3" w:tplc="02B421C0" w:tentative="1">
      <w:start w:val="1"/>
      <w:numFmt w:val="bullet"/>
      <w:lvlText w:val="•"/>
      <w:lvlJc w:val="left"/>
      <w:pPr>
        <w:tabs>
          <w:tab w:val="num" w:pos="2880"/>
        </w:tabs>
        <w:ind w:left="2880" w:hanging="360"/>
      </w:pPr>
      <w:rPr>
        <w:rFonts w:ascii="Times" w:hAnsi="Times" w:hint="default"/>
      </w:rPr>
    </w:lvl>
    <w:lvl w:ilvl="4" w:tplc="1106739C" w:tentative="1">
      <w:start w:val="1"/>
      <w:numFmt w:val="bullet"/>
      <w:lvlText w:val="•"/>
      <w:lvlJc w:val="left"/>
      <w:pPr>
        <w:tabs>
          <w:tab w:val="num" w:pos="3600"/>
        </w:tabs>
        <w:ind w:left="3600" w:hanging="360"/>
      </w:pPr>
      <w:rPr>
        <w:rFonts w:ascii="Times" w:hAnsi="Times" w:hint="default"/>
      </w:rPr>
    </w:lvl>
    <w:lvl w:ilvl="5" w:tplc="A8A6653C" w:tentative="1">
      <w:start w:val="1"/>
      <w:numFmt w:val="bullet"/>
      <w:lvlText w:val="•"/>
      <w:lvlJc w:val="left"/>
      <w:pPr>
        <w:tabs>
          <w:tab w:val="num" w:pos="4320"/>
        </w:tabs>
        <w:ind w:left="4320" w:hanging="360"/>
      </w:pPr>
      <w:rPr>
        <w:rFonts w:ascii="Times" w:hAnsi="Times" w:hint="default"/>
      </w:rPr>
    </w:lvl>
    <w:lvl w:ilvl="6" w:tplc="4FC46B9C" w:tentative="1">
      <w:start w:val="1"/>
      <w:numFmt w:val="bullet"/>
      <w:lvlText w:val="•"/>
      <w:lvlJc w:val="left"/>
      <w:pPr>
        <w:tabs>
          <w:tab w:val="num" w:pos="5040"/>
        </w:tabs>
        <w:ind w:left="5040" w:hanging="360"/>
      </w:pPr>
      <w:rPr>
        <w:rFonts w:ascii="Times" w:hAnsi="Times" w:hint="default"/>
      </w:rPr>
    </w:lvl>
    <w:lvl w:ilvl="7" w:tplc="D0307880" w:tentative="1">
      <w:start w:val="1"/>
      <w:numFmt w:val="bullet"/>
      <w:lvlText w:val="•"/>
      <w:lvlJc w:val="left"/>
      <w:pPr>
        <w:tabs>
          <w:tab w:val="num" w:pos="5760"/>
        </w:tabs>
        <w:ind w:left="5760" w:hanging="360"/>
      </w:pPr>
      <w:rPr>
        <w:rFonts w:ascii="Times" w:hAnsi="Times" w:hint="default"/>
      </w:rPr>
    </w:lvl>
    <w:lvl w:ilvl="8" w:tplc="37843EB2" w:tentative="1">
      <w:start w:val="1"/>
      <w:numFmt w:val="bullet"/>
      <w:lvlText w:val="•"/>
      <w:lvlJc w:val="left"/>
      <w:pPr>
        <w:tabs>
          <w:tab w:val="num" w:pos="6480"/>
        </w:tabs>
        <w:ind w:left="6480" w:hanging="360"/>
      </w:pPr>
      <w:rPr>
        <w:rFonts w:ascii="Times" w:hAnsi="Times" w:hint="default"/>
      </w:rPr>
    </w:lvl>
  </w:abstractNum>
  <w:abstractNum w:abstractNumId="5">
    <w:nsid w:val="3BBA7BA5"/>
    <w:multiLevelType w:val="hybridMultilevel"/>
    <w:tmpl w:val="7100906E"/>
    <w:lvl w:ilvl="0" w:tplc="5BCE590E">
      <w:start w:val="1"/>
      <w:numFmt w:val="bullet"/>
      <w:lvlText w:val="•"/>
      <w:lvlJc w:val="left"/>
      <w:pPr>
        <w:tabs>
          <w:tab w:val="num" w:pos="720"/>
        </w:tabs>
        <w:ind w:left="720" w:hanging="360"/>
      </w:pPr>
      <w:rPr>
        <w:rFonts w:ascii="Times" w:hAnsi="Times" w:hint="default"/>
      </w:rPr>
    </w:lvl>
    <w:lvl w:ilvl="1" w:tplc="CD34E53C">
      <w:numFmt w:val="bullet"/>
      <w:lvlText w:val="–"/>
      <w:lvlJc w:val="left"/>
      <w:pPr>
        <w:tabs>
          <w:tab w:val="num" w:pos="1440"/>
        </w:tabs>
        <w:ind w:left="1440" w:hanging="360"/>
      </w:pPr>
      <w:rPr>
        <w:rFonts w:ascii="Times" w:hAnsi="Times" w:hint="default"/>
      </w:rPr>
    </w:lvl>
    <w:lvl w:ilvl="2" w:tplc="B94659D8" w:tentative="1">
      <w:start w:val="1"/>
      <w:numFmt w:val="bullet"/>
      <w:lvlText w:val="•"/>
      <w:lvlJc w:val="left"/>
      <w:pPr>
        <w:tabs>
          <w:tab w:val="num" w:pos="2160"/>
        </w:tabs>
        <w:ind w:left="2160" w:hanging="360"/>
      </w:pPr>
      <w:rPr>
        <w:rFonts w:ascii="Times" w:hAnsi="Times" w:hint="default"/>
      </w:rPr>
    </w:lvl>
    <w:lvl w:ilvl="3" w:tplc="0B52CCF2" w:tentative="1">
      <w:start w:val="1"/>
      <w:numFmt w:val="bullet"/>
      <w:lvlText w:val="•"/>
      <w:lvlJc w:val="left"/>
      <w:pPr>
        <w:tabs>
          <w:tab w:val="num" w:pos="2880"/>
        </w:tabs>
        <w:ind w:left="2880" w:hanging="360"/>
      </w:pPr>
      <w:rPr>
        <w:rFonts w:ascii="Times" w:hAnsi="Times" w:hint="default"/>
      </w:rPr>
    </w:lvl>
    <w:lvl w:ilvl="4" w:tplc="F0B2A4CE" w:tentative="1">
      <w:start w:val="1"/>
      <w:numFmt w:val="bullet"/>
      <w:lvlText w:val="•"/>
      <w:lvlJc w:val="left"/>
      <w:pPr>
        <w:tabs>
          <w:tab w:val="num" w:pos="3600"/>
        </w:tabs>
        <w:ind w:left="3600" w:hanging="360"/>
      </w:pPr>
      <w:rPr>
        <w:rFonts w:ascii="Times" w:hAnsi="Times" w:hint="default"/>
      </w:rPr>
    </w:lvl>
    <w:lvl w:ilvl="5" w:tplc="FB660C56" w:tentative="1">
      <w:start w:val="1"/>
      <w:numFmt w:val="bullet"/>
      <w:lvlText w:val="•"/>
      <w:lvlJc w:val="left"/>
      <w:pPr>
        <w:tabs>
          <w:tab w:val="num" w:pos="4320"/>
        </w:tabs>
        <w:ind w:left="4320" w:hanging="360"/>
      </w:pPr>
      <w:rPr>
        <w:rFonts w:ascii="Times" w:hAnsi="Times" w:hint="default"/>
      </w:rPr>
    </w:lvl>
    <w:lvl w:ilvl="6" w:tplc="A46A10CC" w:tentative="1">
      <w:start w:val="1"/>
      <w:numFmt w:val="bullet"/>
      <w:lvlText w:val="•"/>
      <w:lvlJc w:val="left"/>
      <w:pPr>
        <w:tabs>
          <w:tab w:val="num" w:pos="5040"/>
        </w:tabs>
        <w:ind w:left="5040" w:hanging="360"/>
      </w:pPr>
      <w:rPr>
        <w:rFonts w:ascii="Times" w:hAnsi="Times" w:hint="default"/>
      </w:rPr>
    </w:lvl>
    <w:lvl w:ilvl="7" w:tplc="D0C48928" w:tentative="1">
      <w:start w:val="1"/>
      <w:numFmt w:val="bullet"/>
      <w:lvlText w:val="•"/>
      <w:lvlJc w:val="left"/>
      <w:pPr>
        <w:tabs>
          <w:tab w:val="num" w:pos="5760"/>
        </w:tabs>
        <w:ind w:left="5760" w:hanging="360"/>
      </w:pPr>
      <w:rPr>
        <w:rFonts w:ascii="Times" w:hAnsi="Times" w:hint="default"/>
      </w:rPr>
    </w:lvl>
    <w:lvl w:ilvl="8" w:tplc="50D2EAE8" w:tentative="1">
      <w:start w:val="1"/>
      <w:numFmt w:val="bullet"/>
      <w:lvlText w:val="•"/>
      <w:lvlJc w:val="left"/>
      <w:pPr>
        <w:tabs>
          <w:tab w:val="num" w:pos="6480"/>
        </w:tabs>
        <w:ind w:left="6480" w:hanging="360"/>
      </w:pPr>
      <w:rPr>
        <w:rFonts w:ascii="Times" w:hAnsi="Times" w:hint="default"/>
      </w:rPr>
    </w:lvl>
  </w:abstractNum>
  <w:abstractNum w:abstractNumId="6">
    <w:nsid w:val="49B573D1"/>
    <w:multiLevelType w:val="hybridMultilevel"/>
    <w:tmpl w:val="D7A095E0"/>
    <w:lvl w:ilvl="0" w:tplc="1CCE6B30">
      <w:start w:val="1"/>
      <w:numFmt w:val="bullet"/>
      <w:lvlText w:val="•"/>
      <w:lvlJc w:val="left"/>
      <w:pPr>
        <w:tabs>
          <w:tab w:val="num" w:pos="720"/>
        </w:tabs>
        <w:ind w:left="720" w:hanging="360"/>
      </w:pPr>
      <w:rPr>
        <w:rFonts w:ascii="Times" w:hAnsi="Times" w:hint="default"/>
      </w:rPr>
    </w:lvl>
    <w:lvl w:ilvl="1" w:tplc="68BC66B0" w:tentative="1">
      <w:start w:val="1"/>
      <w:numFmt w:val="bullet"/>
      <w:lvlText w:val="•"/>
      <w:lvlJc w:val="left"/>
      <w:pPr>
        <w:tabs>
          <w:tab w:val="num" w:pos="1440"/>
        </w:tabs>
        <w:ind w:left="1440" w:hanging="360"/>
      </w:pPr>
      <w:rPr>
        <w:rFonts w:ascii="Times" w:hAnsi="Times" w:hint="default"/>
      </w:rPr>
    </w:lvl>
    <w:lvl w:ilvl="2" w:tplc="E354BB26" w:tentative="1">
      <w:start w:val="1"/>
      <w:numFmt w:val="bullet"/>
      <w:lvlText w:val="•"/>
      <w:lvlJc w:val="left"/>
      <w:pPr>
        <w:tabs>
          <w:tab w:val="num" w:pos="2160"/>
        </w:tabs>
        <w:ind w:left="2160" w:hanging="360"/>
      </w:pPr>
      <w:rPr>
        <w:rFonts w:ascii="Times" w:hAnsi="Times" w:hint="default"/>
      </w:rPr>
    </w:lvl>
    <w:lvl w:ilvl="3" w:tplc="546637DE" w:tentative="1">
      <w:start w:val="1"/>
      <w:numFmt w:val="bullet"/>
      <w:lvlText w:val="•"/>
      <w:lvlJc w:val="left"/>
      <w:pPr>
        <w:tabs>
          <w:tab w:val="num" w:pos="2880"/>
        </w:tabs>
        <w:ind w:left="2880" w:hanging="360"/>
      </w:pPr>
      <w:rPr>
        <w:rFonts w:ascii="Times" w:hAnsi="Times" w:hint="default"/>
      </w:rPr>
    </w:lvl>
    <w:lvl w:ilvl="4" w:tplc="8A068A54" w:tentative="1">
      <w:start w:val="1"/>
      <w:numFmt w:val="bullet"/>
      <w:lvlText w:val="•"/>
      <w:lvlJc w:val="left"/>
      <w:pPr>
        <w:tabs>
          <w:tab w:val="num" w:pos="3600"/>
        </w:tabs>
        <w:ind w:left="3600" w:hanging="360"/>
      </w:pPr>
      <w:rPr>
        <w:rFonts w:ascii="Times" w:hAnsi="Times" w:hint="default"/>
      </w:rPr>
    </w:lvl>
    <w:lvl w:ilvl="5" w:tplc="4A3C430A" w:tentative="1">
      <w:start w:val="1"/>
      <w:numFmt w:val="bullet"/>
      <w:lvlText w:val="•"/>
      <w:lvlJc w:val="left"/>
      <w:pPr>
        <w:tabs>
          <w:tab w:val="num" w:pos="4320"/>
        </w:tabs>
        <w:ind w:left="4320" w:hanging="360"/>
      </w:pPr>
      <w:rPr>
        <w:rFonts w:ascii="Times" w:hAnsi="Times" w:hint="default"/>
      </w:rPr>
    </w:lvl>
    <w:lvl w:ilvl="6" w:tplc="4DF656DA" w:tentative="1">
      <w:start w:val="1"/>
      <w:numFmt w:val="bullet"/>
      <w:lvlText w:val="•"/>
      <w:lvlJc w:val="left"/>
      <w:pPr>
        <w:tabs>
          <w:tab w:val="num" w:pos="5040"/>
        </w:tabs>
        <w:ind w:left="5040" w:hanging="360"/>
      </w:pPr>
      <w:rPr>
        <w:rFonts w:ascii="Times" w:hAnsi="Times" w:hint="default"/>
      </w:rPr>
    </w:lvl>
    <w:lvl w:ilvl="7" w:tplc="3A80D0B2" w:tentative="1">
      <w:start w:val="1"/>
      <w:numFmt w:val="bullet"/>
      <w:lvlText w:val="•"/>
      <w:lvlJc w:val="left"/>
      <w:pPr>
        <w:tabs>
          <w:tab w:val="num" w:pos="5760"/>
        </w:tabs>
        <w:ind w:left="5760" w:hanging="360"/>
      </w:pPr>
      <w:rPr>
        <w:rFonts w:ascii="Times" w:hAnsi="Times" w:hint="default"/>
      </w:rPr>
    </w:lvl>
    <w:lvl w:ilvl="8" w:tplc="CC8CC31C" w:tentative="1">
      <w:start w:val="1"/>
      <w:numFmt w:val="bullet"/>
      <w:lvlText w:val="•"/>
      <w:lvlJc w:val="left"/>
      <w:pPr>
        <w:tabs>
          <w:tab w:val="num" w:pos="6480"/>
        </w:tabs>
        <w:ind w:left="6480" w:hanging="360"/>
      </w:pPr>
      <w:rPr>
        <w:rFonts w:ascii="Times" w:hAnsi="Times" w:hint="default"/>
      </w:rPr>
    </w:lvl>
  </w:abstractNum>
  <w:abstractNum w:abstractNumId="7">
    <w:nsid w:val="628E1C52"/>
    <w:multiLevelType w:val="hybridMultilevel"/>
    <w:tmpl w:val="5FCC74D2"/>
    <w:lvl w:ilvl="0" w:tplc="35345DE8">
      <w:start w:val="1"/>
      <w:numFmt w:val="bullet"/>
      <w:lvlText w:val="•"/>
      <w:lvlJc w:val="left"/>
      <w:pPr>
        <w:tabs>
          <w:tab w:val="num" w:pos="720"/>
        </w:tabs>
        <w:ind w:left="720" w:hanging="360"/>
      </w:pPr>
      <w:rPr>
        <w:rFonts w:ascii="Times" w:hAnsi="Times" w:hint="default"/>
      </w:rPr>
    </w:lvl>
    <w:lvl w:ilvl="1" w:tplc="2AA68CD8">
      <w:numFmt w:val="bullet"/>
      <w:lvlText w:val="–"/>
      <w:lvlJc w:val="left"/>
      <w:pPr>
        <w:tabs>
          <w:tab w:val="num" w:pos="1440"/>
        </w:tabs>
        <w:ind w:left="1440" w:hanging="360"/>
      </w:pPr>
      <w:rPr>
        <w:rFonts w:ascii="Times" w:hAnsi="Times" w:hint="default"/>
      </w:rPr>
    </w:lvl>
    <w:lvl w:ilvl="2" w:tplc="A858E902" w:tentative="1">
      <w:start w:val="1"/>
      <w:numFmt w:val="bullet"/>
      <w:lvlText w:val="•"/>
      <w:lvlJc w:val="left"/>
      <w:pPr>
        <w:tabs>
          <w:tab w:val="num" w:pos="2160"/>
        </w:tabs>
        <w:ind w:left="2160" w:hanging="360"/>
      </w:pPr>
      <w:rPr>
        <w:rFonts w:ascii="Times" w:hAnsi="Times" w:hint="default"/>
      </w:rPr>
    </w:lvl>
    <w:lvl w:ilvl="3" w:tplc="852A28BC" w:tentative="1">
      <w:start w:val="1"/>
      <w:numFmt w:val="bullet"/>
      <w:lvlText w:val="•"/>
      <w:lvlJc w:val="left"/>
      <w:pPr>
        <w:tabs>
          <w:tab w:val="num" w:pos="2880"/>
        </w:tabs>
        <w:ind w:left="2880" w:hanging="360"/>
      </w:pPr>
      <w:rPr>
        <w:rFonts w:ascii="Times" w:hAnsi="Times" w:hint="default"/>
      </w:rPr>
    </w:lvl>
    <w:lvl w:ilvl="4" w:tplc="FA0C2D30" w:tentative="1">
      <w:start w:val="1"/>
      <w:numFmt w:val="bullet"/>
      <w:lvlText w:val="•"/>
      <w:lvlJc w:val="left"/>
      <w:pPr>
        <w:tabs>
          <w:tab w:val="num" w:pos="3600"/>
        </w:tabs>
        <w:ind w:left="3600" w:hanging="360"/>
      </w:pPr>
      <w:rPr>
        <w:rFonts w:ascii="Times" w:hAnsi="Times" w:hint="default"/>
      </w:rPr>
    </w:lvl>
    <w:lvl w:ilvl="5" w:tplc="EC82F334" w:tentative="1">
      <w:start w:val="1"/>
      <w:numFmt w:val="bullet"/>
      <w:lvlText w:val="•"/>
      <w:lvlJc w:val="left"/>
      <w:pPr>
        <w:tabs>
          <w:tab w:val="num" w:pos="4320"/>
        </w:tabs>
        <w:ind w:left="4320" w:hanging="360"/>
      </w:pPr>
      <w:rPr>
        <w:rFonts w:ascii="Times" w:hAnsi="Times" w:hint="default"/>
      </w:rPr>
    </w:lvl>
    <w:lvl w:ilvl="6" w:tplc="B7326EFA" w:tentative="1">
      <w:start w:val="1"/>
      <w:numFmt w:val="bullet"/>
      <w:lvlText w:val="•"/>
      <w:lvlJc w:val="left"/>
      <w:pPr>
        <w:tabs>
          <w:tab w:val="num" w:pos="5040"/>
        </w:tabs>
        <w:ind w:left="5040" w:hanging="360"/>
      </w:pPr>
      <w:rPr>
        <w:rFonts w:ascii="Times" w:hAnsi="Times" w:hint="default"/>
      </w:rPr>
    </w:lvl>
    <w:lvl w:ilvl="7" w:tplc="E5163056" w:tentative="1">
      <w:start w:val="1"/>
      <w:numFmt w:val="bullet"/>
      <w:lvlText w:val="•"/>
      <w:lvlJc w:val="left"/>
      <w:pPr>
        <w:tabs>
          <w:tab w:val="num" w:pos="5760"/>
        </w:tabs>
        <w:ind w:left="5760" w:hanging="360"/>
      </w:pPr>
      <w:rPr>
        <w:rFonts w:ascii="Times" w:hAnsi="Times" w:hint="default"/>
      </w:rPr>
    </w:lvl>
    <w:lvl w:ilvl="8" w:tplc="D374A04A" w:tentative="1">
      <w:start w:val="1"/>
      <w:numFmt w:val="bullet"/>
      <w:lvlText w:val="•"/>
      <w:lvlJc w:val="left"/>
      <w:pPr>
        <w:tabs>
          <w:tab w:val="num" w:pos="6480"/>
        </w:tabs>
        <w:ind w:left="6480" w:hanging="360"/>
      </w:pPr>
      <w:rPr>
        <w:rFonts w:ascii="Times" w:hAnsi="Times" w:hint="default"/>
      </w:rPr>
    </w:lvl>
  </w:abstractNum>
  <w:abstractNum w:abstractNumId="8">
    <w:nsid w:val="629E22D1"/>
    <w:multiLevelType w:val="hybridMultilevel"/>
    <w:tmpl w:val="E9C00830"/>
    <w:lvl w:ilvl="0" w:tplc="60482CB2">
      <w:start w:val="1"/>
      <w:numFmt w:val="bullet"/>
      <w:lvlText w:val="•"/>
      <w:lvlJc w:val="left"/>
      <w:pPr>
        <w:tabs>
          <w:tab w:val="num" w:pos="720"/>
        </w:tabs>
        <w:ind w:left="720" w:hanging="360"/>
      </w:pPr>
      <w:rPr>
        <w:rFonts w:ascii="Arial" w:hAnsi="Arial" w:hint="default"/>
      </w:rPr>
    </w:lvl>
    <w:lvl w:ilvl="1" w:tplc="3208A462">
      <w:numFmt w:val="bullet"/>
      <w:lvlText w:val="•"/>
      <w:lvlJc w:val="left"/>
      <w:pPr>
        <w:tabs>
          <w:tab w:val="num" w:pos="1440"/>
        </w:tabs>
        <w:ind w:left="1440" w:hanging="360"/>
      </w:pPr>
      <w:rPr>
        <w:rFonts w:ascii="Arial" w:hAnsi="Arial" w:hint="default"/>
      </w:rPr>
    </w:lvl>
    <w:lvl w:ilvl="2" w:tplc="DE7E12CC" w:tentative="1">
      <w:start w:val="1"/>
      <w:numFmt w:val="bullet"/>
      <w:lvlText w:val="•"/>
      <w:lvlJc w:val="left"/>
      <w:pPr>
        <w:tabs>
          <w:tab w:val="num" w:pos="2160"/>
        </w:tabs>
        <w:ind w:left="2160" w:hanging="360"/>
      </w:pPr>
      <w:rPr>
        <w:rFonts w:ascii="Arial" w:hAnsi="Arial" w:hint="default"/>
      </w:rPr>
    </w:lvl>
    <w:lvl w:ilvl="3" w:tplc="5CB62FCE" w:tentative="1">
      <w:start w:val="1"/>
      <w:numFmt w:val="bullet"/>
      <w:lvlText w:val="•"/>
      <w:lvlJc w:val="left"/>
      <w:pPr>
        <w:tabs>
          <w:tab w:val="num" w:pos="2880"/>
        </w:tabs>
        <w:ind w:left="2880" w:hanging="360"/>
      </w:pPr>
      <w:rPr>
        <w:rFonts w:ascii="Arial" w:hAnsi="Arial" w:hint="default"/>
      </w:rPr>
    </w:lvl>
    <w:lvl w:ilvl="4" w:tplc="3C40BE9E" w:tentative="1">
      <w:start w:val="1"/>
      <w:numFmt w:val="bullet"/>
      <w:lvlText w:val="•"/>
      <w:lvlJc w:val="left"/>
      <w:pPr>
        <w:tabs>
          <w:tab w:val="num" w:pos="3600"/>
        </w:tabs>
        <w:ind w:left="3600" w:hanging="360"/>
      </w:pPr>
      <w:rPr>
        <w:rFonts w:ascii="Arial" w:hAnsi="Arial" w:hint="default"/>
      </w:rPr>
    </w:lvl>
    <w:lvl w:ilvl="5" w:tplc="315CE92E" w:tentative="1">
      <w:start w:val="1"/>
      <w:numFmt w:val="bullet"/>
      <w:lvlText w:val="•"/>
      <w:lvlJc w:val="left"/>
      <w:pPr>
        <w:tabs>
          <w:tab w:val="num" w:pos="4320"/>
        </w:tabs>
        <w:ind w:left="4320" w:hanging="360"/>
      </w:pPr>
      <w:rPr>
        <w:rFonts w:ascii="Arial" w:hAnsi="Arial" w:hint="default"/>
      </w:rPr>
    </w:lvl>
    <w:lvl w:ilvl="6" w:tplc="47143974" w:tentative="1">
      <w:start w:val="1"/>
      <w:numFmt w:val="bullet"/>
      <w:lvlText w:val="•"/>
      <w:lvlJc w:val="left"/>
      <w:pPr>
        <w:tabs>
          <w:tab w:val="num" w:pos="5040"/>
        </w:tabs>
        <w:ind w:left="5040" w:hanging="360"/>
      </w:pPr>
      <w:rPr>
        <w:rFonts w:ascii="Arial" w:hAnsi="Arial" w:hint="default"/>
      </w:rPr>
    </w:lvl>
    <w:lvl w:ilvl="7" w:tplc="82A21BC2" w:tentative="1">
      <w:start w:val="1"/>
      <w:numFmt w:val="bullet"/>
      <w:lvlText w:val="•"/>
      <w:lvlJc w:val="left"/>
      <w:pPr>
        <w:tabs>
          <w:tab w:val="num" w:pos="5760"/>
        </w:tabs>
        <w:ind w:left="5760" w:hanging="360"/>
      </w:pPr>
      <w:rPr>
        <w:rFonts w:ascii="Arial" w:hAnsi="Arial" w:hint="default"/>
      </w:rPr>
    </w:lvl>
    <w:lvl w:ilvl="8" w:tplc="2C263AC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4"/>
  </w:num>
  <w:num w:numId="4">
    <w:abstractNumId w:val="7"/>
  </w:num>
  <w:num w:numId="5">
    <w:abstractNumId w:val="3"/>
  </w:num>
  <w:num w:numId="6">
    <w:abstractNumId w:val="8"/>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5"/>
    <w:docVar w:name="_WNSectionTitle_11" w:val="Midterm "/>
    <w:docVar w:name="_WNSectionTitle_12" w:val="Chapter 6"/>
    <w:docVar w:name="_WNSectionTitle_13" w:val="Chapter 7"/>
    <w:docVar w:name="_WNSectionTitle_14" w:val="Chapter 8"/>
    <w:docVar w:name="_WNSectionTitle_15" w:val="Chapter 10"/>
    <w:docVar w:name="_WNSectionTitle_16" w:val="Group project"/>
    <w:docVar w:name="_WNSectionTitle_17" w:val="Chapter 11"/>
    <w:docVar w:name="_WNSectionTitle_2" w:val="Chapter 9"/>
    <w:docVar w:name="_WNSectionTitle_3" w:val="Chapter 2"/>
    <w:docVar w:name="_WNSectionTitle_4" w:val="Chapter 2"/>
    <w:docVar w:name="_WNSectionTitle_5" w:val="Chapter 3"/>
    <w:docVar w:name="_WNSectionTitle_6" w:val="Chapter 3"/>
    <w:docVar w:name="_WNSectionTitle_7" w:val="Chapter 4"/>
    <w:docVar w:name="_WNSectionTitle_8" w:val="Chapter 4"/>
    <w:docVar w:name="_WNSectionTitle_9" w:val="Chapter 5"/>
    <w:docVar w:name="_WNTabType_0" w:val="0"/>
    <w:docVar w:name="_WNTabType_1" w:val="0"/>
    <w:docVar w:name="_WNTabType_10" w:val="1"/>
    <w:docVar w:name="_WNTabType_11" w:val="3"/>
    <w:docVar w:name="_WNTabType_12" w:val="0"/>
    <w:docVar w:name="_WNTabType_13" w:val="0"/>
    <w:docVar w:name="_WNTabType_14" w:val="0"/>
    <w:docVar w:name="_WNTabType_15" w:val="0"/>
    <w:docVar w:name="_WNTabType_16" w:val="3"/>
    <w:docVar w:name="_WNTabType_17" w:val="0"/>
    <w:docVar w:name="_WNTabType_2" w:val="0"/>
    <w:docVar w:name="_WNTabType_3" w:val="1"/>
    <w:docVar w:name="_WNTabType_4" w:val="0"/>
    <w:docVar w:name="_WNTabType_5" w:val="1"/>
    <w:docVar w:name="_WNTabType_6" w:val="0"/>
    <w:docVar w:name="_WNTabType_7" w:val="0"/>
    <w:docVar w:name="_WNTabType_8" w:val="1"/>
    <w:docVar w:name="_WNTabType_9" w:val="0"/>
    <w:docVar w:name="EnableWordNotes" w:val="0"/>
    <w:docVar w:name="WNDocDisplayRings" w:val="WNDocDisplayRings"/>
    <w:docVar w:name="WNDocLookType" w:val="0"/>
  </w:docVars>
  <w:rsids>
    <w:rsidRoot w:val="00CD3489"/>
    <w:rsid w:val="00042B60"/>
    <w:rsid w:val="00046156"/>
    <w:rsid w:val="000763E6"/>
    <w:rsid w:val="000F064E"/>
    <w:rsid w:val="000F06DF"/>
    <w:rsid w:val="000F2C34"/>
    <w:rsid w:val="00107E96"/>
    <w:rsid w:val="001171A3"/>
    <w:rsid w:val="001329BF"/>
    <w:rsid w:val="0014271A"/>
    <w:rsid w:val="00145932"/>
    <w:rsid w:val="001825B4"/>
    <w:rsid w:val="00182F9C"/>
    <w:rsid w:val="001852D2"/>
    <w:rsid w:val="001858AA"/>
    <w:rsid w:val="001908F5"/>
    <w:rsid w:val="001A6EAD"/>
    <w:rsid w:val="001B4F40"/>
    <w:rsid w:val="001B52E1"/>
    <w:rsid w:val="001B57E8"/>
    <w:rsid w:val="001C0C12"/>
    <w:rsid w:val="001D2B77"/>
    <w:rsid w:val="001E29D8"/>
    <w:rsid w:val="001F78A5"/>
    <w:rsid w:val="002069B1"/>
    <w:rsid w:val="00221D1E"/>
    <w:rsid w:val="0022755B"/>
    <w:rsid w:val="002425D2"/>
    <w:rsid w:val="002471E1"/>
    <w:rsid w:val="0026382C"/>
    <w:rsid w:val="00271A75"/>
    <w:rsid w:val="00272753"/>
    <w:rsid w:val="00294E11"/>
    <w:rsid w:val="002A1098"/>
    <w:rsid w:val="002A32C4"/>
    <w:rsid w:val="002B0587"/>
    <w:rsid w:val="002B3CBA"/>
    <w:rsid w:val="002C539A"/>
    <w:rsid w:val="002E06DE"/>
    <w:rsid w:val="002E6AC5"/>
    <w:rsid w:val="002F6C2D"/>
    <w:rsid w:val="003037D3"/>
    <w:rsid w:val="00360074"/>
    <w:rsid w:val="003747CB"/>
    <w:rsid w:val="00382887"/>
    <w:rsid w:val="00396165"/>
    <w:rsid w:val="003B12CA"/>
    <w:rsid w:val="003C71FB"/>
    <w:rsid w:val="003E5120"/>
    <w:rsid w:val="003E6539"/>
    <w:rsid w:val="003F46D1"/>
    <w:rsid w:val="00404829"/>
    <w:rsid w:val="00412D36"/>
    <w:rsid w:val="0042397E"/>
    <w:rsid w:val="00425376"/>
    <w:rsid w:val="0043725E"/>
    <w:rsid w:val="004429E0"/>
    <w:rsid w:val="00452540"/>
    <w:rsid w:val="00465C8E"/>
    <w:rsid w:val="0047152E"/>
    <w:rsid w:val="0047385D"/>
    <w:rsid w:val="00482AE3"/>
    <w:rsid w:val="004B5AA1"/>
    <w:rsid w:val="005143DA"/>
    <w:rsid w:val="005514BA"/>
    <w:rsid w:val="00552A27"/>
    <w:rsid w:val="0055526C"/>
    <w:rsid w:val="005A1559"/>
    <w:rsid w:val="005B1151"/>
    <w:rsid w:val="005C6A46"/>
    <w:rsid w:val="005E2F06"/>
    <w:rsid w:val="005F5A5F"/>
    <w:rsid w:val="0061234D"/>
    <w:rsid w:val="00626680"/>
    <w:rsid w:val="00627751"/>
    <w:rsid w:val="006305F8"/>
    <w:rsid w:val="00635587"/>
    <w:rsid w:val="00636352"/>
    <w:rsid w:val="00637214"/>
    <w:rsid w:val="00641D61"/>
    <w:rsid w:val="006430B6"/>
    <w:rsid w:val="00643243"/>
    <w:rsid w:val="00646FF5"/>
    <w:rsid w:val="00664BF9"/>
    <w:rsid w:val="00675C4F"/>
    <w:rsid w:val="00687314"/>
    <w:rsid w:val="006928D2"/>
    <w:rsid w:val="00695ED0"/>
    <w:rsid w:val="006A458D"/>
    <w:rsid w:val="006B0F1E"/>
    <w:rsid w:val="006B1371"/>
    <w:rsid w:val="006B3FAD"/>
    <w:rsid w:val="006D4EE1"/>
    <w:rsid w:val="006F05EF"/>
    <w:rsid w:val="0072151A"/>
    <w:rsid w:val="0072749F"/>
    <w:rsid w:val="007318E9"/>
    <w:rsid w:val="00734232"/>
    <w:rsid w:val="00753962"/>
    <w:rsid w:val="0076748C"/>
    <w:rsid w:val="0079561D"/>
    <w:rsid w:val="007C32E2"/>
    <w:rsid w:val="007D39DB"/>
    <w:rsid w:val="007F3DC7"/>
    <w:rsid w:val="008042A9"/>
    <w:rsid w:val="008105E5"/>
    <w:rsid w:val="00821E39"/>
    <w:rsid w:val="00827D27"/>
    <w:rsid w:val="008649A9"/>
    <w:rsid w:val="0087143A"/>
    <w:rsid w:val="00872C61"/>
    <w:rsid w:val="00874634"/>
    <w:rsid w:val="008755E4"/>
    <w:rsid w:val="008820DF"/>
    <w:rsid w:val="00894D5B"/>
    <w:rsid w:val="008B0632"/>
    <w:rsid w:val="008E67F8"/>
    <w:rsid w:val="008E73EE"/>
    <w:rsid w:val="008E7792"/>
    <w:rsid w:val="008F2418"/>
    <w:rsid w:val="00912588"/>
    <w:rsid w:val="00941137"/>
    <w:rsid w:val="0094379B"/>
    <w:rsid w:val="00951DD0"/>
    <w:rsid w:val="00961CE0"/>
    <w:rsid w:val="009B11A4"/>
    <w:rsid w:val="009C2091"/>
    <w:rsid w:val="009C287C"/>
    <w:rsid w:val="009C5336"/>
    <w:rsid w:val="009D7D89"/>
    <w:rsid w:val="009F12A8"/>
    <w:rsid w:val="009F7158"/>
    <w:rsid w:val="00A2165D"/>
    <w:rsid w:val="00A765D0"/>
    <w:rsid w:val="00AB3120"/>
    <w:rsid w:val="00AD0982"/>
    <w:rsid w:val="00AD33B2"/>
    <w:rsid w:val="00AE387C"/>
    <w:rsid w:val="00AE76F4"/>
    <w:rsid w:val="00B24DDA"/>
    <w:rsid w:val="00B26C8B"/>
    <w:rsid w:val="00B6410F"/>
    <w:rsid w:val="00B66AE5"/>
    <w:rsid w:val="00B760A5"/>
    <w:rsid w:val="00BA1875"/>
    <w:rsid w:val="00BB0380"/>
    <w:rsid w:val="00BB5B87"/>
    <w:rsid w:val="00BC1B1F"/>
    <w:rsid w:val="00BD13B6"/>
    <w:rsid w:val="00C00F97"/>
    <w:rsid w:val="00C0661A"/>
    <w:rsid w:val="00C165AF"/>
    <w:rsid w:val="00C27393"/>
    <w:rsid w:val="00C32CE0"/>
    <w:rsid w:val="00C36A56"/>
    <w:rsid w:val="00C45304"/>
    <w:rsid w:val="00C50DB4"/>
    <w:rsid w:val="00C71B9B"/>
    <w:rsid w:val="00C814DE"/>
    <w:rsid w:val="00C81F13"/>
    <w:rsid w:val="00C976B8"/>
    <w:rsid w:val="00CA6BBC"/>
    <w:rsid w:val="00CC664B"/>
    <w:rsid w:val="00CD3489"/>
    <w:rsid w:val="00CD3FB0"/>
    <w:rsid w:val="00CE685D"/>
    <w:rsid w:val="00CF75B7"/>
    <w:rsid w:val="00D01023"/>
    <w:rsid w:val="00D0112B"/>
    <w:rsid w:val="00D046FD"/>
    <w:rsid w:val="00D10FF5"/>
    <w:rsid w:val="00D278E5"/>
    <w:rsid w:val="00D456AE"/>
    <w:rsid w:val="00D65861"/>
    <w:rsid w:val="00D96998"/>
    <w:rsid w:val="00DB2358"/>
    <w:rsid w:val="00DD16D3"/>
    <w:rsid w:val="00DD3D98"/>
    <w:rsid w:val="00DD7498"/>
    <w:rsid w:val="00DE06AD"/>
    <w:rsid w:val="00DF50E5"/>
    <w:rsid w:val="00DF5EB4"/>
    <w:rsid w:val="00E015E9"/>
    <w:rsid w:val="00E74FEA"/>
    <w:rsid w:val="00E80B12"/>
    <w:rsid w:val="00E80E52"/>
    <w:rsid w:val="00E811A6"/>
    <w:rsid w:val="00EC7B1A"/>
    <w:rsid w:val="00ED0180"/>
    <w:rsid w:val="00EE3B88"/>
    <w:rsid w:val="00F0199E"/>
    <w:rsid w:val="00F37899"/>
    <w:rsid w:val="00F37DB8"/>
    <w:rsid w:val="00F548C9"/>
    <w:rsid w:val="00F5710B"/>
    <w:rsid w:val="00F62D3F"/>
    <w:rsid w:val="00F6564C"/>
    <w:rsid w:val="00F74EFD"/>
    <w:rsid w:val="00F82222"/>
    <w:rsid w:val="00F9134C"/>
    <w:rsid w:val="00F92B9E"/>
    <w:rsid w:val="00FE48D5"/>
    <w:rsid w:val="00FF77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D374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3489"/>
    <w:pPr>
      <w:keepNext/>
      <w:numPr>
        <w:numId w:val="1"/>
      </w:numPr>
      <w:contextualSpacing/>
      <w:outlineLvl w:val="0"/>
    </w:pPr>
    <w:rPr>
      <w:rFonts w:ascii="Verdana" w:hAnsi="Verdana"/>
    </w:rPr>
  </w:style>
  <w:style w:type="paragraph" w:styleId="NoteLevel2">
    <w:name w:val="Note Level 2"/>
    <w:basedOn w:val="Normal"/>
    <w:uiPriority w:val="99"/>
    <w:unhideWhenUsed/>
    <w:rsid w:val="00CD348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348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348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D348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D348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348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348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348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3489"/>
    <w:pPr>
      <w:tabs>
        <w:tab w:val="center" w:pos="4320"/>
        <w:tab w:val="right" w:pos="8640"/>
      </w:tabs>
    </w:pPr>
  </w:style>
  <w:style w:type="character" w:customStyle="1" w:styleId="HeaderChar">
    <w:name w:val="Header Char"/>
    <w:basedOn w:val="DefaultParagraphFont"/>
    <w:link w:val="Header"/>
    <w:uiPriority w:val="99"/>
    <w:rsid w:val="00CD3489"/>
  </w:style>
  <w:style w:type="table" w:styleId="TableGrid">
    <w:name w:val="Table Grid"/>
    <w:basedOn w:val="TableNormal"/>
    <w:uiPriority w:val="59"/>
    <w:rsid w:val="00CD3F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A1559"/>
    <w:rPr>
      <w:color w:val="0000FF" w:themeColor="hyperlink"/>
      <w:u w:val="single"/>
    </w:rPr>
  </w:style>
  <w:style w:type="paragraph" w:styleId="NormalWeb">
    <w:name w:val="Normal (Web)"/>
    <w:basedOn w:val="Normal"/>
    <w:uiPriority w:val="99"/>
    <w:semiHidden/>
    <w:unhideWhenUsed/>
    <w:rsid w:val="006305F8"/>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3489"/>
    <w:pPr>
      <w:keepNext/>
      <w:numPr>
        <w:numId w:val="1"/>
      </w:numPr>
      <w:contextualSpacing/>
      <w:outlineLvl w:val="0"/>
    </w:pPr>
    <w:rPr>
      <w:rFonts w:ascii="Verdana" w:hAnsi="Verdana"/>
    </w:rPr>
  </w:style>
  <w:style w:type="paragraph" w:styleId="NoteLevel2">
    <w:name w:val="Note Level 2"/>
    <w:basedOn w:val="Normal"/>
    <w:uiPriority w:val="99"/>
    <w:unhideWhenUsed/>
    <w:rsid w:val="00CD348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348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348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D348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D348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348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348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348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3489"/>
    <w:pPr>
      <w:tabs>
        <w:tab w:val="center" w:pos="4320"/>
        <w:tab w:val="right" w:pos="8640"/>
      </w:tabs>
    </w:pPr>
  </w:style>
  <w:style w:type="character" w:customStyle="1" w:styleId="HeaderChar">
    <w:name w:val="Header Char"/>
    <w:basedOn w:val="DefaultParagraphFont"/>
    <w:link w:val="Header"/>
    <w:uiPriority w:val="99"/>
    <w:rsid w:val="00CD3489"/>
  </w:style>
  <w:style w:type="table" w:styleId="TableGrid">
    <w:name w:val="Table Grid"/>
    <w:basedOn w:val="TableNormal"/>
    <w:uiPriority w:val="59"/>
    <w:rsid w:val="00CD3F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A1559"/>
    <w:rPr>
      <w:color w:val="0000FF" w:themeColor="hyperlink"/>
      <w:u w:val="single"/>
    </w:rPr>
  </w:style>
  <w:style w:type="paragraph" w:styleId="NormalWeb">
    <w:name w:val="Normal (Web)"/>
    <w:basedOn w:val="Normal"/>
    <w:uiPriority w:val="99"/>
    <w:semiHidden/>
    <w:unhideWhenUsed/>
    <w:rsid w:val="006305F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0579">
      <w:bodyDiv w:val="1"/>
      <w:marLeft w:val="0"/>
      <w:marRight w:val="0"/>
      <w:marTop w:val="0"/>
      <w:marBottom w:val="0"/>
      <w:divBdr>
        <w:top w:val="none" w:sz="0" w:space="0" w:color="auto"/>
        <w:left w:val="none" w:sz="0" w:space="0" w:color="auto"/>
        <w:bottom w:val="none" w:sz="0" w:space="0" w:color="auto"/>
        <w:right w:val="none" w:sz="0" w:space="0" w:color="auto"/>
      </w:divBdr>
      <w:divsChild>
        <w:div w:id="2136292823">
          <w:marLeft w:val="547"/>
          <w:marRight w:val="0"/>
          <w:marTop w:val="154"/>
          <w:marBottom w:val="0"/>
          <w:divBdr>
            <w:top w:val="none" w:sz="0" w:space="0" w:color="auto"/>
            <w:left w:val="none" w:sz="0" w:space="0" w:color="auto"/>
            <w:bottom w:val="none" w:sz="0" w:space="0" w:color="auto"/>
            <w:right w:val="none" w:sz="0" w:space="0" w:color="auto"/>
          </w:divBdr>
        </w:div>
        <w:div w:id="1018582586">
          <w:marLeft w:val="1166"/>
          <w:marRight w:val="0"/>
          <w:marTop w:val="134"/>
          <w:marBottom w:val="0"/>
          <w:divBdr>
            <w:top w:val="none" w:sz="0" w:space="0" w:color="auto"/>
            <w:left w:val="none" w:sz="0" w:space="0" w:color="auto"/>
            <w:bottom w:val="none" w:sz="0" w:space="0" w:color="auto"/>
            <w:right w:val="none" w:sz="0" w:space="0" w:color="auto"/>
          </w:divBdr>
        </w:div>
        <w:div w:id="1885366810">
          <w:marLeft w:val="1166"/>
          <w:marRight w:val="0"/>
          <w:marTop w:val="134"/>
          <w:marBottom w:val="0"/>
          <w:divBdr>
            <w:top w:val="none" w:sz="0" w:space="0" w:color="auto"/>
            <w:left w:val="none" w:sz="0" w:space="0" w:color="auto"/>
            <w:bottom w:val="none" w:sz="0" w:space="0" w:color="auto"/>
            <w:right w:val="none" w:sz="0" w:space="0" w:color="auto"/>
          </w:divBdr>
        </w:div>
        <w:div w:id="1293948619">
          <w:marLeft w:val="1166"/>
          <w:marRight w:val="0"/>
          <w:marTop w:val="134"/>
          <w:marBottom w:val="0"/>
          <w:divBdr>
            <w:top w:val="none" w:sz="0" w:space="0" w:color="auto"/>
            <w:left w:val="none" w:sz="0" w:space="0" w:color="auto"/>
            <w:bottom w:val="none" w:sz="0" w:space="0" w:color="auto"/>
            <w:right w:val="none" w:sz="0" w:space="0" w:color="auto"/>
          </w:divBdr>
        </w:div>
      </w:divsChild>
    </w:div>
    <w:div w:id="48044194">
      <w:bodyDiv w:val="1"/>
      <w:marLeft w:val="0"/>
      <w:marRight w:val="0"/>
      <w:marTop w:val="0"/>
      <w:marBottom w:val="0"/>
      <w:divBdr>
        <w:top w:val="none" w:sz="0" w:space="0" w:color="auto"/>
        <w:left w:val="none" w:sz="0" w:space="0" w:color="auto"/>
        <w:bottom w:val="none" w:sz="0" w:space="0" w:color="auto"/>
        <w:right w:val="none" w:sz="0" w:space="0" w:color="auto"/>
      </w:divBdr>
      <w:divsChild>
        <w:div w:id="256060707">
          <w:marLeft w:val="547"/>
          <w:marRight w:val="0"/>
          <w:marTop w:val="154"/>
          <w:marBottom w:val="0"/>
          <w:divBdr>
            <w:top w:val="none" w:sz="0" w:space="0" w:color="auto"/>
            <w:left w:val="none" w:sz="0" w:space="0" w:color="auto"/>
            <w:bottom w:val="none" w:sz="0" w:space="0" w:color="auto"/>
            <w:right w:val="none" w:sz="0" w:space="0" w:color="auto"/>
          </w:divBdr>
        </w:div>
        <w:div w:id="1159733023">
          <w:marLeft w:val="547"/>
          <w:marRight w:val="0"/>
          <w:marTop w:val="154"/>
          <w:marBottom w:val="0"/>
          <w:divBdr>
            <w:top w:val="none" w:sz="0" w:space="0" w:color="auto"/>
            <w:left w:val="none" w:sz="0" w:space="0" w:color="auto"/>
            <w:bottom w:val="none" w:sz="0" w:space="0" w:color="auto"/>
            <w:right w:val="none" w:sz="0" w:space="0" w:color="auto"/>
          </w:divBdr>
        </w:div>
        <w:div w:id="1230337088">
          <w:marLeft w:val="547"/>
          <w:marRight w:val="0"/>
          <w:marTop w:val="154"/>
          <w:marBottom w:val="0"/>
          <w:divBdr>
            <w:top w:val="none" w:sz="0" w:space="0" w:color="auto"/>
            <w:left w:val="none" w:sz="0" w:space="0" w:color="auto"/>
            <w:bottom w:val="none" w:sz="0" w:space="0" w:color="auto"/>
            <w:right w:val="none" w:sz="0" w:space="0" w:color="auto"/>
          </w:divBdr>
        </w:div>
        <w:div w:id="2132311979">
          <w:marLeft w:val="547"/>
          <w:marRight w:val="0"/>
          <w:marTop w:val="154"/>
          <w:marBottom w:val="0"/>
          <w:divBdr>
            <w:top w:val="none" w:sz="0" w:space="0" w:color="auto"/>
            <w:left w:val="none" w:sz="0" w:space="0" w:color="auto"/>
            <w:bottom w:val="none" w:sz="0" w:space="0" w:color="auto"/>
            <w:right w:val="none" w:sz="0" w:space="0" w:color="auto"/>
          </w:divBdr>
        </w:div>
      </w:divsChild>
    </w:div>
    <w:div w:id="70321117">
      <w:bodyDiv w:val="1"/>
      <w:marLeft w:val="0"/>
      <w:marRight w:val="0"/>
      <w:marTop w:val="0"/>
      <w:marBottom w:val="0"/>
      <w:divBdr>
        <w:top w:val="none" w:sz="0" w:space="0" w:color="auto"/>
        <w:left w:val="none" w:sz="0" w:space="0" w:color="auto"/>
        <w:bottom w:val="none" w:sz="0" w:space="0" w:color="auto"/>
        <w:right w:val="none" w:sz="0" w:space="0" w:color="auto"/>
      </w:divBdr>
      <w:divsChild>
        <w:div w:id="2710192">
          <w:marLeft w:val="547"/>
          <w:marRight w:val="0"/>
          <w:marTop w:val="134"/>
          <w:marBottom w:val="0"/>
          <w:divBdr>
            <w:top w:val="none" w:sz="0" w:space="0" w:color="auto"/>
            <w:left w:val="none" w:sz="0" w:space="0" w:color="auto"/>
            <w:bottom w:val="none" w:sz="0" w:space="0" w:color="auto"/>
            <w:right w:val="none" w:sz="0" w:space="0" w:color="auto"/>
          </w:divBdr>
        </w:div>
        <w:div w:id="1571229653">
          <w:marLeft w:val="547"/>
          <w:marRight w:val="0"/>
          <w:marTop w:val="134"/>
          <w:marBottom w:val="0"/>
          <w:divBdr>
            <w:top w:val="none" w:sz="0" w:space="0" w:color="auto"/>
            <w:left w:val="none" w:sz="0" w:space="0" w:color="auto"/>
            <w:bottom w:val="none" w:sz="0" w:space="0" w:color="auto"/>
            <w:right w:val="none" w:sz="0" w:space="0" w:color="auto"/>
          </w:divBdr>
        </w:div>
        <w:div w:id="1000305685">
          <w:marLeft w:val="547"/>
          <w:marRight w:val="0"/>
          <w:marTop w:val="134"/>
          <w:marBottom w:val="0"/>
          <w:divBdr>
            <w:top w:val="none" w:sz="0" w:space="0" w:color="auto"/>
            <w:left w:val="none" w:sz="0" w:space="0" w:color="auto"/>
            <w:bottom w:val="none" w:sz="0" w:space="0" w:color="auto"/>
            <w:right w:val="none" w:sz="0" w:space="0" w:color="auto"/>
          </w:divBdr>
        </w:div>
        <w:div w:id="765463379">
          <w:marLeft w:val="547"/>
          <w:marRight w:val="0"/>
          <w:marTop w:val="134"/>
          <w:marBottom w:val="0"/>
          <w:divBdr>
            <w:top w:val="none" w:sz="0" w:space="0" w:color="auto"/>
            <w:left w:val="none" w:sz="0" w:space="0" w:color="auto"/>
            <w:bottom w:val="none" w:sz="0" w:space="0" w:color="auto"/>
            <w:right w:val="none" w:sz="0" w:space="0" w:color="auto"/>
          </w:divBdr>
        </w:div>
      </w:divsChild>
    </w:div>
    <w:div w:id="103575265">
      <w:bodyDiv w:val="1"/>
      <w:marLeft w:val="0"/>
      <w:marRight w:val="0"/>
      <w:marTop w:val="0"/>
      <w:marBottom w:val="0"/>
      <w:divBdr>
        <w:top w:val="none" w:sz="0" w:space="0" w:color="auto"/>
        <w:left w:val="none" w:sz="0" w:space="0" w:color="auto"/>
        <w:bottom w:val="none" w:sz="0" w:space="0" w:color="auto"/>
        <w:right w:val="none" w:sz="0" w:space="0" w:color="auto"/>
      </w:divBdr>
      <w:divsChild>
        <w:div w:id="904341224">
          <w:marLeft w:val="1166"/>
          <w:marRight w:val="0"/>
          <w:marTop w:val="134"/>
          <w:marBottom w:val="0"/>
          <w:divBdr>
            <w:top w:val="none" w:sz="0" w:space="0" w:color="auto"/>
            <w:left w:val="none" w:sz="0" w:space="0" w:color="auto"/>
            <w:bottom w:val="none" w:sz="0" w:space="0" w:color="auto"/>
            <w:right w:val="none" w:sz="0" w:space="0" w:color="auto"/>
          </w:divBdr>
        </w:div>
        <w:div w:id="1831630234">
          <w:marLeft w:val="1166"/>
          <w:marRight w:val="0"/>
          <w:marTop w:val="134"/>
          <w:marBottom w:val="0"/>
          <w:divBdr>
            <w:top w:val="none" w:sz="0" w:space="0" w:color="auto"/>
            <w:left w:val="none" w:sz="0" w:space="0" w:color="auto"/>
            <w:bottom w:val="none" w:sz="0" w:space="0" w:color="auto"/>
            <w:right w:val="none" w:sz="0" w:space="0" w:color="auto"/>
          </w:divBdr>
        </w:div>
        <w:div w:id="978730740">
          <w:marLeft w:val="1166"/>
          <w:marRight w:val="0"/>
          <w:marTop w:val="134"/>
          <w:marBottom w:val="0"/>
          <w:divBdr>
            <w:top w:val="none" w:sz="0" w:space="0" w:color="auto"/>
            <w:left w:val="none" w:sz="0" w:space="0" w:color="auto"/>
            <w:bottom w:val="none" w:sz="0" w:space="0" w:color="auto"/>
            <w:right w:val="none" w:sz="0" w:space="0" w:color="auto"/>
          </w:divBdr>
        </w:div>
        <w:div w:id="740372440">
          <w:marLeft w:val="1166"/>
          <w:marRight w:val="0"/>
          <w:marTop w:val="134"/>
          <w:marBottom w:val="0"/>
          <w:divBdr>
            <w:top w:val="none" w:sz="0" w:space="0" w:color="auto"/>
            <w:left w:val="none" w:sz="0" w:space="0" w:color="auto"/>
            <w:bottom w:val="none" w:sz="0" w:space="0" w:color="auto"/>
            <w:right w:val="none" w:sz="0" w:space="0" w:color="auto"/>
          </w:divBdr>
        </w:div>
      </w:divsChild>
    </w:div>
    <w:div w:id="121385654">
      <w:bodyDiv w:val="1"/>
      <w:marLeft w:val="0"/>
      <w:marRight w:val="0"/>
      <w:marTop w:val="0"/>
      <w:marBottom w:val="0"/>
      <w:divBdr>
        <w:top w:val="none" w:sz="0" w:space="0" w:color="auto"/>
        <w:left w:val="none" w:sz="0" w:space="0" w:color="auto"/>
        <w:bottom w:val="none" w:sz="0" w:space="0" w:color="auto"/>
        <w:right w:val="none" w:sz="0" w:space="0" w:color="auto"/>
      </w:divBdr>
    </w:div>
    <w:div w:id="128712783">
      <w:bodyDiv w:val="1"/>
      <w:marLeft w:val="0"/>
      <w:marRight w:val="0"/>
      <w:marTop w:val="0"/>
      <w:marBottom w:val="0"/>
      <w:divBdr>
        <w:top w:val="none" w:sz="0" w:space="0" w:color="auto"/>
        <w:left w:val="none" w:sz="0" w:space="0" w:color="auto"/>
        <w:bottom w:val="none" w:sz="0" w:space="0" w:color="auto"/>
        <w:right w:val="none" w:sz="0" w:space="0" w:color="auto"/>
      </w:divBdr>
      <w:divsChild>
        <w:div w:id="785078518">
          <w:marLeft w:val="547"/>
          <w:marRight w:val="0"/>
          <w:marTop w:val="154"/>
          <w:marBottom w:val="0"/>
          <w:divBdr>
            <w:top w:val="none" w:sz="0" w:space="0" w:color="auto"/>
            <w:left w:val="none" w:sz="0" w:space="0" w:color="auto"/>
            <w:bottom w:val="none" w:sz="0" w:space="0" w:color="auto"/>
            <w:right w:val="none" w:sz="0" w:space="0" w:color="auto"/>
          </w:divBdr>
        </w:div>
      </w:divsChild>
    </w:div>
    <w:div w:id="189533733">
      <w:bodyDiv w:val="1"/>
      <w:marLeft w:val="0"/>
      <w:marRight w:val="0"/>
      <w:marTop w:val="0"/>
      <w:marBottom w:val="0"/>
      <w:divBdr>
        <w:top w:val="none" w:sz="0" w:space="0" w:color="auto"/>
        <w:left w:val="none" w:sz="0" w:space="0" w:color="auto"/>
        <w:bottom w:val="none" w:sz="0" w:space="0" w:color="auto"/>
        <w:right w:val="none" w:sz="0" w:space="0" w:color="auto"/>
      </w:divBdr>
      <w:divsChild>
        <w:div w:id="1770154908">
          <w:marLeft w:val="1166"/>
          <w:marRight w:val="0"/>
          <w:marTop w:val="134"/>
          <w:marBottom w:val="0"/>
          <w:divBdr>
            <w:top w:val="none" w:sz="0" w:space="0" w:color="auto"/>
            <w:left w:val="none" w:sz="0" w:space="0" w:color="auto"/>
            <w:bottom w:val="none" w:sz="0" w:space="0" w:color="auto"/>
            <w:right w:val="none" w:sz="0" w:space="0" w:color="auto"/>
          </w:divBdr>
        </w:div>
        <w:div w:id="1102922818">
          <w:marLeft w:val="1800"/>
          <w:marRight w:val="0"/>
          <w:marTop w:val="115"/>
          <w:marBottom w:val="0"/>
          <w:divBdr>
            <w:top w:val="none" w:sz="0" w:space="0" w:color="auto"/>
            <w:left w:val="none" w:sz="0" w:space="0" w:color="auto"/>
            <w:bottom w:val="none" w:sz="0" w:space="0" w:color="auto"/>
            <w:right w:val="none" w:sz="0" w:space="0" w:color="auto"/>
          </w:divBdr>
        </w:div>
        <w:div w:id="1998608830">
          <w:marLeft w:val="1800"/>
          <w:marRight w:val="0"/>
          <w:marTop w:val="115"/>
          <w:marBottom w:val="0"/>
          <w:divBdr>
            <w:top w:val="none" w:sz="0" w:space="0" w:color="auto"/>
            <w:left w:val="none" w:sz="0" w:space="0" w:color="auto"/>
            <w:bottom w:val="none" w:sz="0" w:space="0" w:color="auto"/>
            <w:right w:val="none" w:sz="0" w:space="0" w:color="auto"/>
          </w:divBdr>
        </w:div>
        <w:div w:id="103960615">
          <w:marLeft w:val="1800"/>
          <w:marRight w:val="0"/>
          <w:marTop w:val="115"/>
          <w:marBottom w:val="0"/>
          <w:divBdr>
            <w:top w:val="none" w:sz="0" w:space="0" w:color="auto"/>
            <w:left w:val="none" w:sz="0" w:space="0" w:color="auto"/>
            <w:bottom w:val="none" w:sz="0" w:space="0" w:color="auto"/>
            <w:right w:val="none" w:sz="0" w:space="0" w:color="auto"/>
          </w:divBdr>
        </w:div>
        <w:div w:id="1622611026">
          <w:marLeft w:val="1800"/>
          <w:marRight w:val="0"/>
          <w:marTop w:val="115"/>
          <w:marBottom w:val="0"/>
          <w:divBdr>
            <w:top w:val="none" w:sz="0" w:space="0" w:color="auto"/>
            <w:left w:val="none" w:sz="0" w:space="0" w:color="auto"/>
            <w:bottom w:val="none" w:sz="0" w:space="0" w:color="auto"/>
            <w:right w:val="none" w:sz="0" w:space="0" w:color="auto"/>
          </w:divBdr>
        </w:div>
      </w:divsChild>
    </w:div>
    <w:div w:id="203560963">
      <w:bodyDiv w:val="1"/>
      <w:marLeft w:val="0"/>
      <w:marRight w:val="0"/>
      <w:marTop w:val="0"/>
      <w:marBottom w:val="0"/>
      <w:divBdr>
        <w:top w:val="none" w:sz="0" w:space="0" w:color="auto"/>
        <w:left w:val="none" w:sz="0" w:space="0" w:color="auto"/>
        <w:bottom w:val="none" w:sz="0" w:space="0" w:color="auto"/>
        <w:right w:val="none" w:sz="0" w:space="0" w:color="auto"/>
      </w:divBdr>
      <w:divsChild>
        <w:div w:id="1180509385">
          <w:marLeft w:val="547"/>
          <w:marRight w:val="0"/>
          <w:marTop w:val="154"/>
          <w:marBottom w:val="0"/>
          <w:divBdr>
            <w:top w:val="none" w:sz="0" w:space="0" w:color="auto"/>
            <w:left w:val="none" w:sz="0" w:space="0" w:color="auto"/>
            <w:bottom w:val="none" w:sz="0" w:space="0" w:color="auto"/>
            <w:right w:val="none" w:sz="0" w:space="0" w:color="auto"/>
          </w:divBdr>
        </w:div>
        <w:div w:id="1520312582">
          <w:marLeft w:val="1166"/>
          <w:marRight w:val="0"/>
          <w:marTop w:val="134"/>
          <w:marBottom w:val="0"/>
          <w:divBdr>
            <w:top w:val="none" w:sz="0" w:space="0" w:color="auto"/>
            <w:left w:val="none" w:sz="0" w:space="0" w:color="auto"/>
            <w:bottom w:val="none" w:sz="0" w:space="0" w:color="auto"/>
            <w:right w:val="none" w:sz="0" w:space="0" w:color="auto"/>
          </w:divBdr>
        </w:div>
        <w:div w:id="1685401267">
          <w:marLeft w:val="1166"/>
          <w:marRight w:val="0"/>
          <w:marTop w:val="134"/>
          <w:marBottom w:val="0"/>
          <w:divBdr>
            <w:top w:val="none" w:sz="0" w:space="0" w:color="auto"/>
            <w:left w:val="none" w:sz="0" w:space="0" w:color="auto"/>
            <w:bottom w:val="none" w:sz="0" w:space="0" w:color="auto"/>
            <w:right w:val="none" w:sz="0" w:space="0" w:color="auto"/>
          </w:divBdr>
        </w:div>
        <w:div w:id="2047020587">
          <w:marLeft w:val="1166"/>
          <w:marRight w:val="0"/>
          <w:marTop w:val="134"/>
          <w:marBottom w:val="0"/>
          <w:divBdr>
            <w:top w:val="none" w:sz="0" w:space="0" w:color="auto"/>
            <w:left w:val="none" w:sz="0" w:space="0" w:color="auto"/>
            <w:bottom w:val="none" w:sz="0" w:space="0" w:color="auto"/>
            <w:right w:val="none" w:sz="0" w:space="0" w:color="auto"/>
          </w:divBdr>
        </w:div>
      </w:divsChild>
    </w:div>
    <w:div w:id="208616858">
      <w:bodyDiv w:val="1"/>
      <w:marLeft w:val="0"/>
      <w:marRight w:val="0"/>
      <w:marTop w:val="0"/>
      <w:marBottom w:val="0"/>
      <w:divBdr>
        <w:top w:val="none" w:sz="0" w:space="0" w:color="auto"/>
        <w:left w:val="none" w:sz="0" w:space="0" w:color="auto"/>
        <w:bottom w:val="none" w:sz="0" w:space="0" w:color="auto"/>
        <w:right w:val="none" w:sz="0" w:space="0" w:color="auto"/>
      </w:divBdr>
      <w:divsChild>
        <w:div w:id="1552033929">
          <w:marLeft w:val="547"/>
          <w:marRight w:val="0"/>
          <w:marTop w:val="154"/>
          <w:marBottom w:val="0"/>
          <w:divBdr>
            <w:top w:val="none" w:sz="0" w:space="0" w:color="auto"/>
            <w:left w:val="none" w:sz="0" w:space="0" w:color="auto"/>
            <w:bottom w:val="none" w:sz="0" w:space="0" w:color="auto"/>
            <w:right w:val="none" w:sz="0" w:space="0" w:color="auto"/>
          </w:divBdr>
        </w:div>
        <w:div w:id="429739056">
          <w:marLeft w:val="1166"/>
          <w:marRight w:val="0"/>
          <w:marTop w:val="134"/>
          <w:marBottom w:val="0"/>
          <w:divBdr>
            <w:top w:val="none" w:sz="0" w:space="0" w:color="auto"/>
            <w:left w:val="none" w:sz="0" w:space="0" w:color="auto"/>
            <w:bottom w:val="none" w:sz="0" w:space="0" w:color="auto"/>
            <w:right w:val="none" w:sz="0" w:space="0" w:color="auto"/>
          </w:divBdr>
        </w:div>
        <w:div w:id="1805156188">
          <w:marLeft w:val="1166"/>
          <w:marRight w:val="0"/>
          <w:marTop w:val="134"/>
          <w:marBottom w:val="0"/>
          <w:divBdr>
            <w:top w:val="none" w:sz="0" w:space="0" w:color="auto"/>
            <w:left w:val="none" w:sz="0" w:space="0" w:color="auto"/>
            <w:bottom w:val="none" w:sz="0" w:space="0" w:color="auto"/>
            <w:right w:val="none" w:sz="0" w:space="0" w:color="auto"/>
          </w:divBdr>
        </w:div>
      </w:divsChild>
    </w:div>
    <w:div w:id="222375905">
      <w:bodyDiv w:val="1"/>
      <w:marLeft w:val="0"/>
      <w:marRight w:val="0"/>
      <w:marTop w:val="0"/>
      <w:marBottom w:val="0"/>
      <w:divBdr>
        <w:top w:val="none" w:sz="0" w:space="0" w:color="auto"/>
        <w:left w:val="none" w:sz="0" w:space="0" w:color="auto"/>
        <w:bottom w:val="none" w:sz="0" w:space="0" w:color="auto"/>
        <w:right w:val="none" w:sz="0" w:space="0" w:color="auto"/>
      </w:divBdr>
      <w:divsChild>
        <w:div w:id="1252932069">
          <w:marLeft w:val="288"/>
          <w:marRight w:val="0"/>
          <w:marTop w:val="96"/>
          <w:marBottom w:val="0"/>
          <w:divBdr>
            <w:top w:val="none" w:sz="0" w:space="0" w:color="auto"/>
            <w:left w:val="none" w:sz="0" w:space="0" w:color="auto"/>
            <w:bottom w:val="none" w:sz="0" w:space="0" w:color="auto"/>
            <w:right w:val="none" w:sz="0" w:space="0" w:color="auto"/>
          </w:divBdr>
        </w:div>
        <w:div w:id="256868002">
          <w:marLeft w:val="720"/>
          <w:marRight w:val="0"/>
          <w:marTop w:val="96"/>
          <w:marBottom w:val="0"/>
          <w:divBdr>
            <w:top w:val="none" w:sz="0" w:space="0" w:color="auto"/>
            <w:left w:val="none" w:sz="0" w:space="0" w:color="auto"/>
            <w:bottom w:val="none" w:sz="0" w:space="0" w:color="auto"/>
            <w:right w:val="none" w:sz="0" w:space="0" w:color="auto"/>
          </w:divBdr>
        </w:div>
        <w:div w:id="1507555206">
          <w:marLeft w:val="720"/>
          <w:marRight w:val="0"/>
          <w:marTop w:val="96"/>
          <w:marBottom w:val="0"/>
          <w:divBdr>
            <w:top w:val="none" w:sz="0" w:space="0" w:color="auto"/>
            <w:left w:val="none" w:sz="0" w:space="0" w:color="auto"/>
            <w:bottom w:val="none" w:sz="0" w:space="0" w:color="auto"/>
            <w:right w:val="none" w:sz="0" w:space="0" w:color="auto"/>
          </w:divBdr>
        </w:div>
        <w:div w:id="1200515223">
          <w:marLeft w:val="288"/>
          <w:marRight w:val="0"/>
          <w:marTop w:val="96"/>
          <w:marBottom w:val="0"/>
          <w:divBdr>
            <w:top w:val="none" w:sz="0" w:space="0" w:color="auto"/>
            <w:left w:val="none" w:sz="0" w:space="0" w:color="auto"/>
            <w:bottom w:val="none" w:sz="0" w:space="0" w:color="auto"/>
            <w:right w:val="none" w:sz="0" w:space="0" w:color="auto"/>
          </w:divBdr>
        </w:div>
        <w:div w:id="2044547842">
          <w:marLeft w:val="288"/>
          <w:marRight w:val="0"/>
          <w:marTop w:val="96"/>
          <w:marBottom w:val="0"/>
          <w:divBdr>
            <w:top w:val="none" w:sz="0" w:space="0" w:color="auto"/>
            <w:left w:val="none" w:sz="0" w:space="0" w:color="auto"/>
            <w:bottom w:val="none" w:sz="0" w:space="0" w:color="auto"/>
            <w:right w:val="none" w:sz="0" w:space="0" w:color="auto"/>
          </w:divBdr>
        </w:div>
      </w:divsChild>
    </w:div>
    <w:div w:id="231237415">
      <w:bodyDiv w:val="1"/>
      <w:marLeft w:val="0"/>
      <w:marRight w:val="0"/>
      <w:marTop w:val="0"/>
      <w:marBottom w:val="0"/>
      <w:divBdr>
        <w:top w:val="none" w:sz="0" w:space="0" w:color="auto"/>
        <w:left w:val="none" w:sz="0" w:space="0" w:color="auto"/>
        <w:bottom w:val="none" w:sz="0" w:space="0" w:color="auto"/>
        <w:right w:val="none" w:sz="0" w:space="0" w:color="auto"/>
      </w:divBdr>
      <w:divsChild>
        <w:div w:id="2041859680">
          <w:marLeft w:val="547"/>
          <w:marRight w:val="0"/>
          <w:marTop w:val="154"/>
          <w:marBottom w:val="0"/>
          <w:divBdr>
            <w:top w:val="none" w:sz="0" w:space="0" w:color="auto"/>
            <w:left w:val="none" w:sz="0" w:space="0" w:color="auto"/>
            <w:bottom w:val="none" w:sz="0" w:space="0" w:color="auto"/>
            <w:right w:val="none" w:sz="0" w:space="0" w:color="auto"/>
          </w:divBdr>
        </w:div>
        <w:div w:id="1339111491">
          <w:marLeft w:val="1166"/>
          <w:marRight w:val="0"/>
          <w:marTop w:val="134"/>
          <w:marBottom w:val="0"/>
          <w:divBdr>
            <w:top w:val="none" w:sz="0" w:space="0" w:color="auto"/>
            <w:left w:val="none" w:sz="0" w:space="0" w:color="auto"/>
            <w:bottom w:val="none" w:sz="0" w:space="0" w:color="auto"/>
            <w:right w:val="none" w:sz="0" w:space="0" w:color="auto"/>
          </w:divBdr>
        </w:div>
        <w:div w:id="1447459244">
          <w:marLeft w:val="547"/>
          <w:marRight w:val="0"/>
          <w:marTop w:val="154"/>
          <w:marBottom w:val="0"/>
          <w:divBdr>
            <w:top w:val="none" w:sz="0" w:space="0" w:color="auto"/>
            <w:left w:val="none" w:sz="0" w:space="0" w:color="auto"/>
            <w:bottom w:val="none" w:sz="0" w:space="0" w:color="auto"/>
            <w:right w:val="none" w:sz="0" w:space="0" w:color="auto"/>
          </w:divBdr>
        </w:div>
        <w:div w:id="503671860">
          <w:marLeft w:val="1166"/>
          <w:marRight w:val="0"/>
          <w:marTop w:val="134"/>
          <w:marBottom w:val="0"/>
          <w:divBdr>
            <w:top w:val="none" w:sz="0" w:space="0" w:color="auto"/>
            <w:left w:val="none" w:sz="0" w:space="0" w:color="auto"/>
            <w:bottom w:val="none" w:sz="0" w:space="0" w:color="auto"/>
            <w:right w:val="none" w:sz="0" w:space="0" w:color="auto"/>
          </w:divBdr>
        </w:div>
        <w:div w:id="960847412">
          <w:marLeft w:val="547"/>
          <w:marRight w:val="0"/>
          <w:marTop w:val="154"/>
          <w:marBottom w:val="0"/>
          <w:divBdr>
            <w:top w:val="none" w:sz="0" w:space="0" w:color="auto"/>
            <w:left w:val="none" w:sz="0" w:space="0" w:color="auto"/>
            <w:bottom w:val="none" w:sz="0" w:space="0" w:color="auto"/>
            <w:right w:val="none" w:sz="0" w:space="0" w:color="auto"/>
          </w:divBdr>
        </w:div>
        <w:div w:id="1825121059">
          <w:marLeft w:val="1166"/>
          <w:marRight w:val="0"/>
          <w:marTop w:val="134"/>
          <w:marBottom w:val="0"/>
          <w:divBdr>
            <w:top w:val="none" w:sz="0" w:space="0" w:color="auto"/>
            <w:left w:val="none" w:sz="0" w:space="0" w:color="auto"/>
            <w:bottom w:val="none" w:sz="0" w:space="0" w:color="auto"/>
            <w:right w:val="none" w:sz="0" w:space="0" w:color="auto"/>
          </w:divBdr>
        </w:div>
      </w:divsChild>
    </w:div>
    <w:div w:id="245655762">
      <w:bodyDiv w:val="1"/>
      <w:marLeft w:val="0"/>
      <w:marRight w:val="0"/>
      <w:marTop w:val="0"/>
      <w:marBottom w:val="0"/>
      <w:divBdr>
        <w:top w:val="none" w:sz="0" w:space="0" w:color="auto"/>
        <w:left w:val="none" w:sz="0" w:space="0" w:color="auto"/>
        <w:bottom w:val="none" w:sz="0" w:space="0" w:color="auto"/>
        <w:right w:val="none" w:sz="0" w:space="0" w:color="auto"/>
      </w:divBdr>
      <w:divsChild>
        <w:div w:id="1715541369">
          <w:marLeft w:val="1166"/>
          <w:marRight w:val="0"/>
          <w:marTop w:val="134"/>
          <w:marBottom w:val="0"/>
          <w:divBdr>
            <w:top w:val="none" w:sz="0" w:space="0" w:color="auto"/>
            <w:left w:val="none" w:sz="0" w:space="0" w:color="auto"/>
            <w:bottom w:val="none" w:sz="0" w:space="0" w:color="auto"/>
            <w:right w:val="none" w:sz="0" w:space="0" w:color="auto"/>
          </w:divBdr>
        </w:div>
        <w:div w:id="657802458">
          <w:marLeft w:val="1166"/>
          <w:marRight w:val="0"/>
          <w:marTop w:val="134"/>
          <w:marBottom w:val="0"/>
          <w:divBdr>
            <w:top w:val="none" w:sz="0" w:space="0" w:color="auto"/>
            <w:left w:val="none" w:sz="0" w:space="0" w:color="auto"/>
            <w:bottom w:val="none" w:sz="0" w:space="0" w:color="auto"/>
            <w:right w:val="none" w:sz="0" w:space="0" w:color="auto"/>
          </w:divBdr>
        </w:div>
      </w:divsChild>
    </w:div>
    <w:div w:id="247621907">
      <w:bodyDiv w:val="1"/>
      <w:marLeft w:val="0"/>
      <w:marRight w:val="0"/>
      <w:marTop w:val="0"/>
      <w:marBottom w:val="0"/>
      <w:divBdr>
        <w:top w:val="none" w:sz="0" w:space="0" w:color="auto"/>
        <w:left w:val="none" w:sz="0" w:space="0" w:color="auto"/>
        <w:bottom w:val="none" w:sz="0" w:space="0" w:color="auto"/>
        <w:right w:val="none" w:sz="0" w:space="0" w:color="auto"/>
      </w:divBdr>
      <w:divsChild>
        <w:div w:id="2075004532">
          <w:marLeft w:val="547"/>
          <w:marRight w:val="0"/>
          <w:marTop w:val="154"/>
          <w:marBottom w:val="0"/>
          <w:divBdr>
            <w:top w:val="none" w:sz="0" w:space="0" w:color="auto"/>
            <w:left w:val="none" w:sz="0" w:space="0" w:color="auto"/>
            <w:bottom w:val="none" w:sz="0" w:space="0" w:color="auto"/>
            <w:right w:val="none" w:sz="0" w:space="0" w:color="auto"/>
          </w:divBdr>
        </w:div>
      </w:divsChild>
    </w:div>
    <w:div w:id="253172854">
      <w:bodyDiv w:val="1"/>
      <w:marLeft w:val="0"/>
      <w:marRight w:val="0"/>
      <w:marTop w:val="0"/>
      <w:marBottom w:val="0"/>
      <w:divBdr>
        <w:top w:val="none" w:sz="0" w:space="0" w:color="auto"/>
        <w:left w:val="none" w:sz="0" w:space="0" w:color="auto"/>
        <w:bottom w:val="none" w:sz="0" w:space="0" w:color="auto"/>
        <w:right w:val="none" w:sz="0" w:space="0" w:color="auto"/>
      </w:divBdr>
      <w:divsChild>
        <w:div w:id="1245186976">
          <w:marLeft w:val="547"/>
          <w:marRight w:val="0"/>
          <w:marTop w:val="154"/>
          <w:marBottom w:val="0"/>
          <w:divBdr>
            <w:top w:val="none" w:sz="0" w:space="0" w:color="auto"/>
            <w:left w:val="none" w:sz="0" w:space="0" w:color="auto"/>
            <w:bottom w:val="none" w:sz="0" w:space="0" w:color="auto"/>
            <w:right w:val="none" w:sz="0" w:space="0" w:color="auto"/>
          </w:divBdr>
        </w:div>
      </w:divsChild>
    </w:div>
    <w:div w:id="255292199">
      <w:bodyDiv w:val="1"/>
      <w:marLeft w:val="0"/>
      <w:marRight w:val="0"/>
      <w:marTop w:val="0"/>
      <w:marBottom w:val="0"/>
      <w:divBdr>
        <w:top w:val="none" w:sz="0" w:space="0" w:color="auto"/>
        <w:left w:val="none" w:sz="0" w:space="0" w:color="auto"/>
        <w:bottom w:val="none" w:sz="0" w:space="0" w:color="auto"/>
        <w:right w:val="none" w:sz="0" w:space="0" w:color="auto"/>
      </w:divBdr>
      <w:divsChild>
        <w:div w:id="777141836">
          <w:marLeft w:val="547"/>
          <w:marRight w:val="0"/>
          <w:marTop w:val="154"/>
          <w:marBottom w:val="0"/>
          <w:divBdr>
            <w:top w:val="none" w:sz="0" w:space="0" w:color="auto"/>
            <w:left w:val="none" w:sz="0" w:space="0" w:color="auto"/>
            <w:bottom w:val="none" w:sz="0" w:space="0" w:color="auto"/>
            <w:right w:val="none" w:sz="0" w:space="0" w:color="auto"/>
          </w:divBdr>
        </w:div>
        <w:div w:id="138689225">
          <w:marLeft w:val="547"/>
          <w:marRight w:val="0"/>
          <w:marTop w:val="154"/>
          <w:marBottom w:val="0"/>
          <w:divBdr>
            <w:top w:val="none" w:sz="0" w:space="0" w:color="auto"/>
            <w:left w:val="none" w:sz="0" w:space="0" w:color="auto"/>
            <w:bottom w:val="none" w:sz="0" w:space="0" w:color="auto"/>
            <w:right w:val="none" w:sz="0" w:space="0" w:color="auto"/>
          </w:divBdr>
        </w:div>
        <w:div w:id="1009143593">
          <w:marLeft w:val="1166"/>
          <w:marRight w:val="0"/>
          <w:marTop w:val="134"/>
          <w:marBottom w:val="0"/>
          <w:divBdr>
            <w:top w:val="none" w:sz="0" w:space="0" w:color="auto"/>
            <w:left w:val="none" w:sz="0" w:space="0" w:color="auto"/>
            <w:bottom w:val="none" w:sz="0" w:space="0" w:color="auto"/>
            <w:right w:val="none" w:sz="0" w:space="0" w:color="auto"/>
          </w:divBdr>
        </w:div>
        <w:div w:id="1849827661">
          <w:marLeft w:val="547"/>
          <w:marRight w:val="0"/>
          <w:marTop w:val="154"/>
          <w:marBottom w:val="0"/>
          <w:divBdr>
            <w:top w:val="none" w:sz="0" w:space="0" w:color="auto"/>
            <w:left w:val="none" w:sz="0" w:space="0" w:color="auto"/>
            <w:bottom w:val="none" w:sz="0" w:space="0" w:color="auto"/>
            <w:right w:val="none" w:sz="0" w:space="0" w:color="auto"/>
          </w:divBdr>
        </w:div>
        <w:div w:id="94129791">
          <w:marLeft w:val="547"/>
          <w:marRight w:val="0"/>
          <w:marTop w:val="154"/>
          <w:marBottom w:val="0"/>
          <w:divBdr>
            <w:top w:val="none" w:sz="0" w:space="0" w:color="auto"/>
            <w:left w:val="none" w:sz="0" w:space="0" w:color="auto"/>
            <w:bottom w:val="none" w:sz="0" w:space="0" w:color="auto"/>
            <w:right w:val="none" w:sz="0" w:space="0" w:color="auto"/>
          </w:divBdr>
        </w:div>
      </w:divsChild>
    </w:div>
    <w:div w:id="263198679">
      <w:bodyDiv w:val="1"/>
      <w:marLeft w:val="0"/>
      <w:marRight w:val="0"/>
      <w:marTop w:val="0"/>
      <w:marBottom w:val="0"/>
      <w:divBdr>
        <w:top w:val="none" w:sz="0" w:space="0" w:color="auto"/>
        <w:left w:val="none" w:sz="0" w:space="0" w:color="auto"/>
        <w:bottom w:val="none" w:sz="0" w:space="0" w:color="auto"/>
        <w:right w:val="none" w:sz="0" w:space="0" w:color="auto"/>
      </w:divBdr>
      <w:divsChild>
        <w:div w:id="1669407293">
          <w:marLeft w:val="547"/>
          <w:marRight w:val="0"/>
          <w:marTop w:val="154"/>
          <w:marBottom w:val="0"/>
          <w:divBdr>
            <w:top w:val="none" w:sz="0" w:space="0" w:color="auto"/>
            <w:left w:val="none" w:sz="0" w:space="0" w:color="auto"/>
            <w:bottom w:val="none" w:sz="0" w:space="0" w:color="auto"/>
            <w:right w:val="none" w:sz="0" w:space="0" w:color="auto"/>
          </w:divBdr>
        </w:div>
        <w:div w:id="676425294">
          <w:marLeft w:val="1166"/>
          <w:marRight w:val="0"/>
          <w:marTop w:val="134"/>
          <w:marBottom w:val="0"/>
          <w:divBdr>
            <w:top w:val="none" w:sz="0" w:space="0" w:color="auto"/>
            <w:left w:val="none" w:sz="0" w:space="0" w:color="auto"/>
            <w:bottom w:val="none" w:sz="0" w:space="0" w:color="auto"/>
            <w:right w:val="none" w:sz="0" w:space="0" w:color="auto"/>
          </w:divBdr>
        </w:div>
        <w:div w:id="596793944">
          <w:marLeft w:val="1166"/>
          <w:marRight w:val="0"/>
          <w:marTop w:val="134"/>
          <w:marBottom w:val="0"/>
          <w:divBdr>
            <w:top w:val="none" w:sz="0" w:space="0" w:color="auto"/>
            <w:left w:val="none" w:sz="0" w:space="0" w:color="auto"/>
            <w:bottom w:val="none" w:sz="0" w:space="0" w:color="auto"/>
            <w:right w:val="none" w:sz="0" w:space="0" w:color="auto"/>
          </w:divBdr>
        </w:div>
        <w:div w:id="431171597">
          <w:marLeft w:val="1166"/>
          <w:marRight w:val="0"/>
          <w:marTop w:val="134"/>
          <w:marBottom w:val="0"/>
          <w:divBdr>
            <w:top w:val="none" w:sz="0" w:space="0" w:color="auto"/>
            <w:left w:val="none" w:sz="0" w:space="0" w:color="auto"/>
            <w:bottom w:val="none" w:sz="0" w:space="0" w:color="auto"/>
            <w:right w:val="none" w:sz="0" w:space="0" w:color="auto"/>
          </w:divBdr>
        </w:div>
      </w:divsChild>
    </w:div>
    <w:div w:id="280037018">
      <w:bodyDiv w:val="1"/>
      <w:marLeft w:val="0"/>
      <w:marRight w:val="0"/>
      <w:marTop w:val="0"/>
      <w:marBottom w:val="0"/>
      <w:divBdr>
        <w:top w:val="none" w:sz="0" w:space="0" w:color="auto"/>
        <w:left w:val="none" w:sz="0" w:space="0" w:color="auto"/>
        <w:bottom w:val="none" w:sz="0" w:space="0" w:color="auto"/>
        <w:right w:val="none" w:sz="0" w:space="0" w:color="auto"/>
      </w:divBdr>
      <w:divsChild>
        <w:div w:id="661198226">
          <w:marLeft w:val="547"/>
          <w:marRight w:val="0"/>
          <w:marTop w:val="154"/>
          <w:marBottom w:val="0"/>
          <w:divBdr>
            <w:top w:val="none" w:sz="0" w:space="0" w:color="auto"/>
            <w:left w:val="none" w:sz="0" w:space="0" w:color="auto"/>
            <w:bottom w:val="none" w:sz="0" w:space="0" w:color="auto"/>
            <w:right w:val="none" w:sz="0" w:space="0" w:color="auto"/>
          </w:divBdr>
        </w:div>
        <w:div w:id="150830131">
          <w:marLeft w:val="547"/>
          <w:marRight w:val="0"/>
          <w:marTop w:val="154"/>
          <w:marBottom w:val="0"/>
          <w:divBdr>
            <w:top w:val="none" w:sz="0" w:space="0" w:color="auto"/>
            <w:left w:val="none" w:sz="0" w:space="0" w:color="auto"/>
            <w:bottom w:val="none" w:sz="0" w:space="0" w:color="auto"/>
            <w:right w:val="none" w:sz="0" w:space="0" w:color="auto"/>
          </w:divBdr>
        </w:div>
        <w:div w:id="1196041639">
          <w:marLeft w:val="1166"/>
          <w:marRight w:val="0"/>
          <w:marTop w:val="134"/>
          <w:marBottom w:val="0"/>
          <w:divBdr>
            <w:top w:val="none" w:sz="0" w:space="0" w:color="auto"/>
            <w:left w:val="none" w:sz="0" w:space="0" w:color="auto"/>
            <w:bottom w:val="none" w:sz="0" w:space="0" w:color="auto"/>
            <w:right w:val="none" w:sz="0" w:space="0" w:color="auto"/>
          </w:divBdr>
        </w:div>
      </w:divsChild>
    </w:div>
    <w:div w:id="290214246">
      <w:bodyDiv w:val="1"/>
      <w:marLeft w:val="0"/>
      <w:marRight w:val="0"/>
      <w:marTop w:val="0"/>
      <w:marBottom w:val="0"/>
      <w:divBdr>
        <w:top w:val="none" w:sz="0" w:space="0" w:color="auto"/>
        <w:left w:val="none" w:sz="0" w:space="0" w:color="auto"/>
        <w:bottom w:val="none" w:sz="0" w:space="0" w:color="auto"/>
        <w:right w:val="none" w:sz="0" w:space="0" w:color="auto"/>
      </w:divBdr>
      <w:divsChild>
        <w:div w:id="806894429">
          <w:marLeft w:val="547"/>
          <w:marRight w:val="0"/>
          <w:marTop w:val="154"/>
          <w:marBottom w:val="0"/>
          <w:divBdr>
            <w:top w:val="none" w:sz="0" w:space="0" w:color="auto"/>
            <w:left w:val="none" w:sz="0" w:space="0" w:color="auto"/>
            <w:bottom w:val="none" w:sz="0" w:space="0" w:color="auto"/>
            <w:right w:val="none" w:sz="0" w:space="0" w:color="auto"/>
          </w:divBdr>
        </w:div>
        <w:div w:id="370037970">
          <w:marLeft w:val="547"/>
          <w:marRight w:val="0"/>
          <w:marTop w:val="154"/>
          <w:marBottom w:val="0"/>
          <w:divBdr>
            <w:top w:val="none" w:sz="0" w:space="0" w:color="auto"/>
            <w:left w:val="none" w:sz="0" w:space="0" w:color="auto"/>
            <w:bottom w:val="none" w:sz="0" w:space="0" w:color="auto"/>
            <w:right w:val="none" w:sz="0" w:space="0" w:color="auto"/>
          </w:divBdr>
        </w:div>
        <w:div w:id="1430420852">
          <w:marLeft w:val="547"/>
          <w:marRight w:val="0"/>
          <w:marTop w:val="154"/>
          <w:marBottom w:val="0"/>
          <w:divBdr>
            <w:top w:val="none" w:sz="0" w:space="0" w:color="auto"/>
            <w:left w:val="none" w:sz="0" w:space="0" w:color="auto"/>
            <w:bottom w:val="none" w:sz="0" w:space="0" w:color="auto"/>
            <w:right w:val="none" w:sz="0" w:space="0" w:color="auto"/>
          </w:divBdr>
        </w:div>
        <w:div w:id="1747533988">
          <w:marLeft w:val="547"/>
          <w:marRight w:val="0"/>
          <w:marTop w:val="154"/>
          <w:marBottom w:val="0"/>
          <w:divBdr>
            <w:top w:val="none" w:sz="0" w:space="0" w:color="auto"/>
            <w:left w:val="none" w:sz="0" w:space="0" w:color="auto"/>
            <w:bottom w:val="none" w:sz="0" w:space="0" w:color="auto"/>
            <w:right w:val="none" w:sz="0" w:space="0" w:color="auto"/>
          </w:divBdr>
        </w:div>
        <w:div w:id="1815874418">
          <w:marLeft w:val="547"/>
          <w:marRight w:val="0"/>
          <w:marTop w:val="154"/>
          <w:marBottom w:val="0"/>
          <w:divBdr>
            <w:top w:val="none" w:sz="0" w:space="0" w:color="auto"/>
            <w:left w:val="none" w:sz="0" w:space="0" w:color="auto"/>
            <w:bottom w:val="none" w:sz="0" w:space="0" w:color="auto"/>
            <w:right w:val="none" w:sz="0" w:space="0" w:color="auto"/>
          </w:divBdr>
        </w:div>
      </w:divsChild>
    </w:div>
    <w:div w:id="293022238">
      <w:bodyDiv w:val="1"/>
      <w:marLeft w:val="0"/>
      <w:marRight w:val="0"/>
      <w:marTop w:val="0"/>
      <w:marBottom w:val="0"/>
      <w:divBdr>
        <w:top w:val="none" w:sz="0" w:space="0" w:color="auto"/>
        <w:left w:val="none" w:sz="0" w:space="0" w:color="auto"/>
        <w:bottom w:val="none" w:sz="0" w:space="0" w:color="auto"/>
        <w:right w:val="none" w:sz="0" w:space="0" w:color="auto"/>
      </w:divBdr>
      <w:divsChild>
        <w:div w:id="1592397395">
          <w:marLeft w:val="547"/>
          <w:marRight w:val="0"/>
          <w:marTop w:val="96"/>
          <w:marBottom w:val="0"/>
          <w:divBdr>
            <w:top w:val="none" w:sz="0" w:space="0" w:color="auto"/>
            <w:left w:val="none" w:sz="0" w:space="0" w:color="auto"/>
            <w:bottom w:val="none" w:sz="0" w:space="0" w:color="auto"/>
            <w:right w:val="none" w:sz="0" w:space="0" w:color="auto"/>
          </w:divBdr>
        </w:div>
        <w:div w:id="408694410">
          <w:marLeft w:val="547"/>
          <w:marRight w:val="0"/>
          <w:marTop w:val="96"/>
          <w:marBottom w:val="0"/>
          <w:divBdr>
            <w:top w:val="none" w:sz="0" w:space="0" w:color="auto"/>
            <w:left w:val="none" w:sz="0" w:space="0" w:color="auto"/>
            <w:bottom w:val="none" w:sz="0" w:space="0" w:color="auto"/>
            <w:right w:val="none" w:sz="0" w:space="0" w:color="auto"/>
          </w:divBdr>
        </w:div>
        <w:div w:id="1931936322">
          <w:marLeft w:val="547"/>
          <w:marRight w:val="0"/>
          <w:marTop w:val="96"/>
          <w:marBottom w:val="0"/>
          <w:divBdr>
            <w:top w:val="none" w:sz="0" w:space="0" w:color="auto"/>
            <w:left w:val="none" w:sz="0" w:space="0" w:color="auto"/>
            <w:bottom w:val="none" w:sz="0" w:space="0" w:color="auto"/>
            <w:right w:val="none" w:sz="0" w:space="0" w:color="auto"/>
          </w:divBdr>
        </w:div>
        <w:div w:id="547303805">
          <w:marLeft w:val="547"/>
          <w:marRight w:val="0"/>
          <w:marTop w:val="96"/>
          <w:marBottom w:val="0"/>
          <w:divBdr>
            <w:top w:val="none" w:sz="0" w:space="0" w:color="auto"/>
            <w:left w:val="none" w:sz="0" w:space="0" w:color="auto"/>
            <w:bottom w:val="none" w:sz="0" w:space="0" w:color="auto"/>
            <w:right w:val="none" w:sz="0" w:space="0" w:color="auto"/>
          </w:divBdr>
        </w:div>
        <w:div w:id="205604954">
          <w:marLeft w:val="547"/>
          <w:marRight w:val="0"/>
          <w:marTop w:val="96"/>
          <w:marBottom w:val="0"/>
          <w:divBdr>
            <w:top w:val="none" w:sz="0" w:space="0" w:color="auto"/>
            <w:left w:val="none" w:sz="0" w:space="0" w:color="auto"/>
            <w:bottom w:val="none" w:sz="0" w:space="0" w:color="auto"/>
            <w:right w:val="none" w:sz="0" w:space="0" w:color="auto"/>
          </w:divBdr>
        </w:div>
        <w:div w:id="426659203">
          <w:marLeft w:val="547"/>
          <w:marRight w:val="0"/>
          <w:marTop w:val="96"/>
          <w:marBottom w:val="0"/>
          <w:divBdr>
            <w:top w:val="none" w:sz="0" w:space="0" w:color="auto"/>
            <w:left w:val="none" w:sz="0" w:space="0" w:color="auto"/>
            <w:bottom w:val="none" w:sz="0" w:space="0" w:color="auto"/>
            <w:right w:val="none" w:sz="0" w:space="0" w:color="auto"/>
          </w:divBdr>
        </w:div>
        <w:div w:id="1522209527">
          <w:marLeft w:val="547"/>
          <w:marRight w:val="0"/>
          <w:marTop w:val="96"/>
          <w:marBottom w:val="0"/>
          <w:divBdr>
            <w:top w:val="none" w:sz="0" w:space="0" w:color="auto"/>
            <w:left w:val="none" w:sz="0" w:space="0" w:color="auto"/>
            <w:bottom w:val="none" w:sz="0" w:space="0" w:color="auto"/>
            <w:right w:val="none" w:sz="0" w:space="0" w:color="auto"/>
          </w:divBdr>
        </w:div>
      </w:divsChild>
    </w:div>
    <w:div w:id="295525259">
      <w:bodyDiv w:val="1"/>
      <w:marLeft w:val="0"/>
      <w:marRight w:val="0"/>
      <w:marTop w:val="0"/>
      <w:marBottom w:val="0"/>
      <w:divBdr>
        <w:top w:val="none" w:sz="0" w:space="0" w:color="auto"/>
        <w:left w:val="none" w:sz="0" w:space="0" w:color="auto"/>
        <w:bottom w:val="none" w:sz="0" w:space="0" w:color="auto"/>
        <w:right w:val="none" w:sz="0" w:space="0" w:color="auto"/>
      </w:divBdr>
      <w:divsChild>
        <w:div w:id="2006518154">
          <w:marLeft w:val="547"/>
          <w:marRight w:val="0"/>
          <w:marTop w:val="115"/>
          <w:marBottom w:val="0"/>
          <w:divBdr>
            <w:top w:val="none" w:sz="0" w:space="0" w:color="auto"/>
            <w:left w:val="none" w:sz="0" w:space="0" w:color="auto"/>
            <w:bottom w:val="none" w:sz="0" w:space="0" w:color="auto"/>
            <w:right w:val="none" w:sz="0" w:space="0" w:color="auto"/>
          </w:divBdr>
        </w:div>
        <w:div w:id="2121990237">
          <w:marLeft w:val="547"/>
          <w:marRight w:val="0"/>
          <w:marTop w:val="115"/>
          <w:marBottom w:val="0"/>
          <w:divBdr>
            <w:top w:val="none" w:sz="0" w:space="0" w:color="auto"/>
            <w:left w:val="none" w:sz="0" w:space="0" w:color="auto"/>
            <w:bottom w:val="none" w:sz="0" w:space="0" w:color="auto"/>
            <w:right w:val="none" w:sz="0" w:space="0" w:color="auto"/>
          </w:divBdr>
        </w:div>
        <w:div w:id="876963637">
          <w:marLeft w:val="547"/>
          <w:marRight w:val="0"/>
          <w:marTop w:val="115"/>
          <w:marBottom w:val="0"/>
          <w:divBdr>
            <w:top w:val="none" w:sz="0" w:space="0" w:color="auto"/>
            <w:left w:val="none" w:sz="0" w:space="0" w:color="auto"/>
            <w:bottom w:val="none" w:sz="0" w:space="0" w:color="auto"/>
            <w:right w:val="none" w:sz="0" w:space="0" w:color="auto"/>
          </w:divBdr>
        </w:div>
      </w:divsChild>
    </w:div>
    <w:div w:id="311905840">
      <w:bodyDiv w:val="1"/>
      <w:marLeft w:val="0"/>
      <w:marRight w:val="0"/>
      <w:marTop w:val="0"/>
      <w:marBottom w:val="0"/>
      <w:divBdr>
        <w:top w:val="none" w:sz="0" w:space="0" w:color="auto"/>
        <w:left w:val="none" w:sz="0" w:space="0" w:color="auto"/>
        <w:bottom w:val="none" w:sz="0" w:space="0" w:color="auto"/>
        <w:right w:val="none" w:sz="0" w:space="0" w:color="auto"/>
      </w:divBdr>
      <w:divsChild>
        <w:div w:id="151532237">
          <w:marLeft w:val="1166"/>
          <w:marRight w:val="0"/>
          <w:marTop w:val="134"/>
          <w:marBottom w:val="0"/>
          <w:divBdr>
            <w:top w:val="none" w:sz="0" w:space="0" w:color="auto"/>
            <w:left w:val="none" w:sz="0" w:space="0" w:color="auto"/>
            <w:bottom w:val="none" w:sz="0" w:space="0" w:color="auto"/>
            <w:right w:val="none" w:sz="0" w:space="0" w:color="auto"/>
          </w:divBdr>
        </w:div>
        <w:div w:id="690761852">
          <w:marLeft w:val="1166"/>
          <w:marRight w:val="0"/>
          <w:marTop w:val="134"/>
          <w:marBottom w:val="0"/>
          <w:divBdr>
            <w:top w:val="none" w:sz="0" w:space="0" w:color="auto"/>
            <w:left w:val="none" w:sz="0" w:space="0" w:color="auto"/>
            <w:bottom w:val="none" w:sz="0" w:space="0" w:color="auto"/>
            <w:right w:val="none" w:sz="0" w:space="0" w:color="auto"/>
          </w:divBdr>
        </w:div>
      </w:divsChild>
    </w:div>
    <w:div w:id="338043350">
      <w:bodyDiv w:val="1"/>
      <w:marLeft w:val="0"/>
      <w:marRight w:val="0"/>
      <w:marTop w:val="0"/>
      <w:marBottom w:val="0"/>
      <w:divBdr>
        <w:top w:val="none" w:sz="0" w:space="0" w:color="auto"/>
        <w:left w:val="none" w:sz="0" w:space="0" w:color="auto"/>
        <w:bottom w:val="none" w:sz="0" w:space="0" w:color="auto"/>
        <w:right w:val="none" w:sz="0" w:space="0" w:color="auto"/>
      </w:divBdr>
      <w:divsChild>
        <w:div w:id="561259817">
          <w:marLeft w:val="547"/>
          <w:marRight w:val="0"/>
          <w:marTop w:val="154"/>
          <w:marBottom w:val="0"/>
          <w:divBdr>
            <w:top w:val="none" w:sz="0" w:space="0" w:color="auto"/>
            <w:left w:val="none" w:sz="0" w:space="0" w:color="auto"/>
            <w:bottom w:val="none" w:sz="0" w:space="0" w:color="auto"/>
            <w:right w:val="none" w:sz="0" w:space="0" w:color="auto"/>
          </w:divBdr>
        </w:div>
        <w:div w:id="127402150">
          <w:marLeft w:val="1166"/>
          <w:marRight w:val="0"/>
          <w:marTop w:val="134"/>
          <w:marBottom w:val="0"/>
          <w:divBdr>
            <w:top w:val="none" w:sz="0" w:space="0" w:color="auto"/>
            <w:left w:val="none" w:sz="0" w:space="0" w:color="auto"/>
            <w:bottom w:val="none" w:sz="0" w:space="0" w:color="auto"/>
            <w:right w:val="none" w:sz="0" w:space="0" w:color="auto"/>
          </w:divBdr>
        </w:div>
        <w:div w:id="107703340">
          <w:marLeft w:val="1166"/>
          <w:marRight w:val="0"/>
          <w:marTop w:val="134"/>
          <w:marBottom w:val="0"/>
          <w:divBdr>
            <w:top w:val="none" w:sz="0" w:space="0" w:color="auto"/>
            <w:left w:val="none" w:sz="0" w:space="0" w:color="auto"/>
            <w:bottom w:val="none" w:sz="0" w:space="0" w:color="auto"/>
            <w:right w:val="none" w:sz="0" w:space="0" w:color="auto"/>
          </w:divBdr>
        </w:div>
        <w:div w:id="805972275">
          <w:marLeft w:val="1166"/>
          <w:marRight w:val="0"/>
          <w:marTop w:val="134"/>
          <w:marBottom w:val="0"/>
          <w:divBdr>
            <w:top w:val="none" w:sz="0" w:space="0" w:color="auto"/>
            <w:left w:val="none" w:sz="0" w:space="0" w:color="auto"/>
            <w:bottom w:val="none" w:sz="0" w:space="0" w:color="auto"/>
            <w:right w:val="none" w:sz="0" w:space="0" w:color="auto"/>
          </w:divBdr>
        </w:div>
        <w:div w:id="329988738">
          <w:marLeft w:val="1166"/>
          <w:marRight w:val="0"/>
          <w:marTop w:val="134"/>
          <w:marBottom w:val="0"/>
          <w:divBdr>
            <w:top w:val="none" w:sz="0" w:space="0" w:color="auto"/>
            <w:left w:val="none" w:sz="0" w:space="0" w:color="auto"/>
            <w:bottom w:val="none" w:sz="0" w:space="0" w:color="auto"/>
            <w:right w:val="none" w:sz="0" w:space="0" w:color="auto"/>
          </w:divBdr>
        </w:div>
      </w:divsChild>
    </w:div>
    <w:div w:id="349182607">
      <w:bodyDiv w:val="1"/>
      <w:marLeft w:val="0"/>
      <w:marRight w:val="0"/>
      <w:marTop w:val="0"/>
      <w:marBottom w:val="0"/>
      <w:divBdr>
        <w:top w:val="none" w:sz="0" w:space="0" w:color="auto"/>
        <w:left w:val="none" w:sz="0" w:space="0" w:color="auto"/>
        <w:bottom w:val="none" w:sz="0" w:space="0" w:color="auto"/>
        <w:right w:val="none" w:sz="0" w:space="0" w:color="auto"/>
      </w:divBdr>
      <w:divsChild>
        <w:div w:id="282152074">
          <w:marLeft w:val="547"/>
          <w:marRight w:val="0"/>
          <w:marTop w:val="154"/>
          <w:marBottom w:val="0"/>
          <w:divBdr>
            <w:top w:val="none" w:sz="0" w:space="0" w:color="auto"/>
            <w:left w:val="none" w:sz="0" w:space="0" w:color="auto"/>
            <w:bottom w:val="none" w:sz="0" w:space="0" w:color="auto"/>
            <w:right w:val="none" w:sz="0" w:space="0" w:color="auto"/>
          </w:divBdr>
        </w:div>
        <w:div w:id="1346709480">
          <w:marLeft w:val="547"/>
          <w:marRight w:val="0"/>
          <w:marTop w:val="154"/>
          <w:marBottom w:val="0"/>
          <w:divBdr>
            <w:top w:val="none" w:sz="0" w:space="0" w:color="auto"/>
            <w:left w:val="none" w:sz="0" w:space="0" w:color="auto"/>
            <w:bottom w:val="none" w:sz="0" w:space="0" w:color="auto"/>
            <w:right w:val="none" w:sz="0" w:space="0" w:color="auto"/>
          </w:divBdr>
        </w:div>
        <w:div w:id="499663795">
          <w:marLeft w:val="547"/>
          <w:marRight w:val="0"/>
          <w:marTop w:val="154"/>
          <w:marBottom w:val="0"/>
          <w:divBdr>
            <w:top w:val="none" w:sz="0" w:space="0" w:color="auto"/>
            <w:left w:val="none" w:sz="0" w:space="0" w:color="auto"/>
            <w:bottom w:val="none" w:sz="0" w:space="0" w:color="auto"/>
            <w:right w:val="none" w:sz="0" w:space="0" w:color="auto"/>
          </w:divBdr>
        </w:div>
        <w:div w:id="1403061048">
          <w:marLeft w:val="547"/>
          <w:marRight w:val="0"/>
          <w:marTop w:val="154"/>
          <w:marBottom w:val="0"/>
          <w:divBdr>
            <w:top w:val="none" w:sz="0" w:space="0" w:color="auto"/>
            <w:left w:val="none" w:sz="0" w:space="0" w:color="auto"/>
            <w:bottom w:val="none" w:sz="0" w:space="0" w:color="auto"/>
            <w:right w:val="none" w:sz="0" w:space="0" w:color="auto"/>
          </w:divBdr>
        </w:div>
        <w:div w:id="531112660">
          <w:marLeft w:val="547"/>
          <w:marRight w:val="0"/>
          <w:marTop w:val="154"/>
          <w:marBottom w:val="0"/>
          <w:divBdr>
            <w:top w:val="none" w:sz="0" w:space="0" w:color="auto"/>
            <w:left w:val="none" w:sz="0" w:space="0" w:color="auto"/>
            <w:bottom w:val="none" w:sz="0" w:space="0" w:color="auto"/>
            <w:right w:val="none" w:sz="0" w:space="0" w:color="auto"/>
          </w:divBdr>
        </w:div>
        <w:div w:id="111559389">
          <w:marLeft w:val="547"/>
          <w:marRight w:val="0"/>
          <w:marTop w:val="154"/>
          <w:marBottom w:val="0"/>
          <w:divBdr>
            <w:top w:val="none" w:sz="0" w:space="0" w:color="auto"/>
            <w:left w:val="none" w:sz="0" w:space="0" w:color="auto"/>
            <w:bottom w:val="none" w:sz="0" w:space="0" w:color="auto"/>
            <w:right w:val="none" w:sz="0" w:space="0" w:color="auto"/>
          </w:divBdr>
        </w:div>
        <w:div w:id="689332812">
          <w:marLeft w:val="547"/>
          <w:marRight w:val="0"/>
          <w:marTop w:val="154"/>
          <w:marBottom w:val="0"/>
          <w:divBdr>
            <w:top w:val="none" w:sz="0" w:space="0" w:color="auto"/>
            <w:left w:val="none" w:sz="0" w:space="0" w:color="auto"/>
            <w:bottom w:val="none" w:sz="0" w:space="0" w:color="auto"/>
            <w:right w:val="none" w:sz="0" w:space="0" w:color="auto"/>
          </w:divBdr>
        </w:div>
      </w:divsChild>
    </w:div>
    <w:div w:id="364252206">
      <w:bodyDiv w:val="1"/>
      <w:marLeft w:val="0"/>
      <w:marRight w:val="0"/>
      <w:marTop w:val="0"/>
      <w:marBottom w:val="0"/>
      <w:divBdr>
        <w:top w:val="none" w:sz="0" w:space="0" w:color="auto"/>
        <w:left w:val="none" w:sz="0" w:space="0" w:color="auto"/>
        <w:bottom w:val="none" w:sz="0" w:space="0" w:color="auto"/>
        <w:right w:val="none" w:sz="0" w:space="0" w:color="auto"/>
      </w:divBdr>
      <w:divsChild>
        <w:div w:id="175656501">
          <w:marLeft w:val="547"/>
          <w:marRight w:val="0"/>
          <w:marTop w:val="154"/>
          <w:marBottom w:val="0"/>
          <w:divBdr>
            <w:top w:val="none" w:sz="0" w:space="0" w:color="auto"/>
            <w:left w:val="none" w:sz="0" w:space="0" w:color="auto"/>
            <w:bottom w:val="none" w:sz="0" w:space="0" w:color="auto"/>
            <w:right w:val="none" w:sz="0" w:space="0" w:color="auto"/>
          </w:divBdr>
        </w:div>
        <w:div w:id="342517214">
          <w:marLeft w:val="547"/>
          <w:marRight w:val="0"/>
          <w:marTop w:val="154"/>
          <w:marBottom w:val="0"/>
          <w:divBdr>
            <w:top w:val="none" w:sz="0" w:space="0" w:color="auto"/>
            <w:left w:val="none" w:sz="0" w:space="0" w:color="auto"/>
            <w:bottom w:val="none" w:sz="0" w:space="0" w:color="auto"/>
            <w:right w:val="none" w:sz="0" w:space="0" w:color="auto"/>
          </w:divBdr>
        </w:div>
      </w:divsChild>
    </w:div>
    <w:div w:id="371619165">
      <w:bodyDiv w:val="1"/>
      <w:marLeft w:val="0"/>
      <w:marRight w:val="0"/>
      <w:marTop w:val="0"/>
      <w:marBottom w:val="0"/>
      <w:divBdr>
        <w:top w:val="none" w:sz="0" w:space="0" w:color="auto"/>
        <w:left w:val="none" w:sz="0" w:space="0" w:color="auto"/>
        <w:bottom w:val="none" w:sz="0" w:space="0" w:color="auto"/>
        <w:right w:val="none" w:sz="0" w:space="0" w:color="auto"/>
      </w:divBdr>
      <w:divsChild>
        <w:div w:id="303896425">
          <w:marLeft w:val="547"/>
          <w:marRight w:val="0"/>
          <w:marTop w:val="154"/>
          <w:marBottom w:val="0"/>
          <w:divBdr>
            <w:top w:val="none" w:sz="0" w:space="0" w:color="auto"/>
            <w:left w:val="none" w:sz="0" w:space="0" w:color="auto"/>
            <w:bottom w:val="none" w:sz="0" w:space="0" w:color="auto"/>
            <w:right w:val="none" w:sz="0" w:space="0" w:color="auto"/>
          </w:divBdr>
        </w:div>
        <w:div w:id="1261720900">
          <w:marLeft w:val="547"/>
          <w:marRight w:val="0"/>
          <w:marTop w:val="154"/>
          <w:marBottom w:val="0"/>
          <w:divBdr>
            <w:top w:val="none" w:sz="0" w:space="0" w:color="auto"/>
            <w:left w:val="none" w:sz="0" w:space="0" w:color="auto"/>
            <w:bottom w:val="none" w:sz="0" w:space="0" w:color="auto"/>
            <w:right w:val="none" w:sz="0" w:space="0" w:color="auto"/>
          </w:divBdr>
        </w:div>
        <w:div w:id="832180097">
          <w:marLeft w:val="547"/>
          <w:marRight w:val="0"/>
          <w:marTop w:val="154"/>
          <w:marBottom w:val="0"/>
          <w:divBdr>
            <w:top w:val="none" w:sz="0" w:space="0" w:color="auto"/>
            <w:left w:val="none" w:sz="0" w:space="0" w:color="auto"/>
            <w:bottom w:val="none" w:sz="0" w:space="0" w:color="auto"/>
            <w:right w:val="none" w:sz="0" w:space="0" w:color="auto"/>
          </w:divBdr>
        </w:div>
        <w:div w:id="715467641">
          <w:marLeft w:val="547"/>
          <w:marRight w:val="0"/>
          <w:marTop w:val="154"/>
          <w:marBottom w:val="0"/>
          <w:divBdr>
            <w:top w:val="none" w:sz="0" w:space="0" w:color="auto"/>
            <w:left w:val="none" w:sz="0" w:space="0" w:color="auto"/>
            <w:bottom w:val="none" w:sz="0" w:space="0" w:color="auto"/>
            <w:right w:val="none" w:sz="0" w:space="0" w:color="auto"/>
          </w:divBdr>
        </w:div>
        <w:div w:id="721027793">
          <w:marLeft w:val="547"/>
          <w:marRight w:val="0"/>
          <w:marTop w:val="154"/>
          <w:marBottom w:val="0"/>
          <w:divBdr>
            <w:top w:val="none" w:sz="0" w:space="0" w:color="auto"/>
            <w:left w:val="none" w:sz="0" w:space="0" w:color="auto"/>
            <w:bottom w:val="none" w:sz="0" w:space="0" w:color="auto"/>
            <w:right w:val="none" w:sz="0" w:space="0" w:color="auto"/>
          </w:divBdr>
        </w:div>
      </w:divsChild>
    </w:div>
    <w:div w:id="386494416">
      <w:bodyDiv w:val="1"/>
      <w:marLeft w:val="0"/>
      <w:marRight w:val="0"/>
      <w:marTop w:val="0"/>
      <w:marBottom w:val="0"/>
      <w:divBdr>
        <w:top w:val="none" w:sz="0" w:space="0" w:color="auto"/>
        <w:left w:val="none" w:sz="0" w:space="0" w:color="auto"/>
        <w:bottom w:val="none" w:sz="0" w:space="0" w:color="auto"/>
        <w:right w:val="none" w:sz="0" w:space="0" w:color="auto"/>
      </w:divBdr>
      <w:divsChild>
        <w:div w:id="999819094">
          <w:marLeft w:val="547"/>
          <w:marRight w:val="0"/>
          <w:marTop w:val="154"/>
          <w:marBottom w:val="0"/>
          <w:divBdr>
            <w:top w:val="none" w:sz="0" w:space="0" w:color="auto"/>
            <w:left w:val="none" w:sz="0" w:space="0" w:color="auto"/>
            <w:bottom w:val="none" w:sz="0" w:space="0" w:color="auto"/>
            <w:right w:val="none" w:sz="0" w:space="0" w:color="auto"/>
          </w:divBdr>
        </w:div>
        <w:div w:id="1808887652">
          <w:marLeft w:val="547"/>
          <w:marRight w:val="0"/>
          <w:marTop w:val="154"/>
          <w:marBottom w:val="0"/>
          <w:divBdr>
            <w:top w:val="none" w:sz="0" w:space="0" w:color="auto"/>
            <w:left w:val="none" w:sz="0" w:space="0" w:color="auto"/>
            <w:bottom w:val="none" w:sz="0" w:space="0" w:color="auto"/>
            <w:right w:val="none" w:sz="0" w:space="0" w:color="auto"/>
          </w:divBdr>
        </w:div>
        <w:div w:id="714814161">
          <w:marLeft w:val="547"/>
          <w:marRight w:val="0"/>
          <w:marTop w:val="154"/>
          <w:marBottom w:val="0"/>
          <w:divBdr>
            <w:top w:val="none" w:sz="0" w:space="0" w:color="auto"/>
            <w:left w:val="none" w:sz="0" w:space="0" w:color="auto"/>
            <w:bottom w:val="none" w:sz="0" w:space="0" w:color="auto"/>
            <w:right w:val="none" w:sz="0" w:space="0" w:color="auto"/>
          </w:divBdr>
        </w:div>
        <w:div w:id="168953100">
          <w:marLeft w:val="547"/>
          <w:marRight w:val="0"/>
          <w:marTop w:val="154"/>
          <w:marBottom w:val="0"/>
          <w:divBdr>
            <w:top w:val="none" w:sz="0" w:space="0" w:color="auto"/>
            <w:left w:val="none" w:sz="0" w:space="0" w:color="auto"/>
            <w:bottom w:val="none" w:sz="0" w:space="0" w:color="auto"/>
            <w:right w:val="none" w:sz="0" w:space="0" w:color="auto"/>
          </w:divBdr>
        </w:div>
      </w:divsChild>
    </w:div>
    <w:div w:id="419176210">
      <w:bodyDiv w:val="1"/>
      <w:marLeft w:val="0"/>
      <w:marRight w:val="0"/>
      <w:marTop w:val="0"/>
      <w:marBottom w:val="0"/>
      <w:divBdr>
        <w:top w:val="none" w:sz="0" w:space="0" w:color="auto"/>
        <w:left w:val="none" w:sz="0" w:space="0" w:color="auto"/>
        <w:bottom w:val="none" w:sz="0" w:space="0" w:color="auto"/>
        <w:right w:val="none" w:sz="0" w:space="0" w:color="auto"/>
      </w:divBdr>
      <w:divsChild>
        <w:div w:id="10645410">
          <w:marLeft w:val="547"/>
          <w:marRight w:val="0"/>
          <w:marTop w:val="154"/>
          <w:marBottom w:val="0"/>
          <w:divBdr>
            <w:top w:val="none" w:sz="0" w:space="0" w:color="auto"/>
            <w:left w:val="none" w:sz="0" w:space="0" w:color="auto"/>
            <w:bottom w:val="none" w:sz="0" w:space="0" w:color="auto"/>
            <w:right w:val="none" w:sz="0" w:space="0" w:color="auto"/>
          </w:divBdr>
        </w:div>
        <w:div w:id="1889216327">
          <w:marLeft w:val="1166"/>
          <w:marRight w:val="0"/>
          <w:marTop w:val="134"/>
          <w:marBottom w:val="0"/>
          <w:divBdr>
            <w:top w:val="none" w:sz="0" w:space="0" w:color="auto"/>
            <w:left w:val="none" w:sz="0" w:space="0" w:color="auto"/>
            <w:bottom w:val="none" w:sz="0" w:space="0" w:color="auto"/>
            <w:right w:val="none" w:sz="0" w:space="0" w:color="auto"/>
          </w:divBdr>
        </w:div>
        <w:div w:id="820657271">
          <w:marLeft w:val="547"/>
          <w:marRight w:val="0"/>
          <w:marTop w:val="154"/>
          <w:marBottom w:val="0"/>
          <w:divBdr>
            <w:top w:val="none" w:sz="0" w:space="0" w:color="auto"/>
            <w:left w:val="none" w:sz="0" w:space="0" w:color="auto"/>
            <w:bottom w:val="none" w:sz="0" w:space="0" w:color="auto"/>
            <w:right w:val="none" w:sz="0" w:space="0" w:color="auto"/>
          </w:divBdr>
        </w:div>
        <w:div w:id="1553274929">
          <w:marLeft w:val="1166"/>
          <w:marRight w:val="0"/>
          <w:marTop w:val="134"/>
          <w:marBottom w:val="0"/>
          <w:divBdr>
            <w:top w:val="none" w:sz="0" w:space="0" w:color="auto"/>
            <w:left w:val="none" w:sz="0" w:space="0" w:color="auto"/>
            <w:bottom w:val="none" w:sz="0" w:space="0" w:color="auto"/>
            <w:right w:val="none" w:sz="0" w:space="0" w:color="auto"/>
          </w:divBdr>
        </w:div>
      </w:divsChild>
    </w:div>
    <w:div w:id="466895340">
      <w:bodyDiv w:val="1"/>
      <w:marLeft w:val="0"/>
      <w:marRight w:val="0"/>
      <w:marTop w:val="0"/>
      <w:marBottom w:val="0"/>
      <w:divBdr>
        <w:top w:val="none" w:sz="0" w:space="0" w:color="auto"/>
        <w:left w:val="none" w:sz="0" w:space="0" w:color="auto"/>
        <w:bottom w:val="none" w:sz="0" w:space="0" w:color="auto"/>
        <w:right w:val="none" w:sz="0" w:space="0" w:color="auto"/>
      </w:divBdr>
      <w:divsChild>
        <w:div w:id="1196234183">
          <w:marLeft w:val="547"/>
          <w:marRight w:val="0"/>
          <w:marTop w:val="134"/>
          <w:marBottom w:val="0"/>
          <w:divBdr>
            <w:top w:val="none" w:sz="0" w:space="0" w:color="auto"/>
            <w:left w:val="none" w:sz="0" w:space="0" w:color="auto"/>
            <w:bottom w:val="none" w:sz="0" w:space="0" w:color="auto"/>
            <w:right w:val="none" w:sz="0" w:space="0" w:color="auto"/>
          </w:divBdr>
        </w:div>
        <w:div w:id="1243880819">
          <w:marLeft w:val="547"/>
          <w:marRight w:val="0"/>
          <w:marTop w:val="134"/>
          <w:marBottom w:val="0"/>
          <w:divBdr>
            <w:top w:val="none" w:sz="0" w:space="0" w:color="auto"/>
            <w:left w:val="none" w:sz="0" w:space="0" w:color="auto"/>
            <w:bottom w:val="none" w:sz="0" w:space="0" w:color="auto"/>
            <w:right w:val="none" w:sz="0" w:space="0" w:color="auto"/>
          </w:divBdr>
        </w:div>
        <w:div w:id="369497899">
          <w:marLeft w:val="547"/>
          <w:marRight w:val="0"/>
          <w:marTop w:val="134"/>
          <w:marBottom w:val="0"/>
          <w:divBdr>
            <w:top w:val="none" w:sz="0" w:space="0" w:color="auto"/>
            <w:left w:val="none" w:sz="0" w:space="0" w:color="auto"/>
            <w:bottom w:val="none" w:sz="0" w:space="0" w:color="auto"/>
            <w:right w:val="none" w:sz="0" w:space="0" w:color="auto"/>
          </w:divBdr>
        </w:div>
        <w:div w:id="1779595609">
          <w:marLeft w:val="547"/>
          <w:marRight w:val="0"/>
          <w:marTop w:val="134"/>
          <w:marBottom w:val="0"/>
          <w:divBdr>
            <w:top w:val="none" w:sz="0" w:space="0" w:color="auto"/>
            <w:left w:val="none" w:sz="0" w:space="0" w:color="auto"/>
            <w:bottom w:val="none" w:sz="0" w:space="0" w:color="auto"/>
            <w:right w:val="none" w:sz="0" w:space="0" w:color="auto"/>
          </w:divBdr>
        </w:div>
        <w:div w:id="1650865095">
          <w:marLeft w:val="547"/>
          <w:marRight w:val="0"/>
          <w:marTop w:val="134"/>
          <w:marBottom w:val="0"/>
          <w:divBdr>
            <w:top w:val="none" w:sz="0" w:space="0" w:color="auto"/>
            <w:left w:val="none" w:sz="0" w:space="0" w:color="auto"/>
            <w:bottom w:val="none" w:sz="0" w:space="0" w:color="auto"/>
            <w:right w:val="none" w:sz="0" w:space="0" w:color="auto"/>
          </w:divBdr>
        </w:div>
        <w:div w:id="764766723">
          <w:marLeft w:val="547"/>
          <w:marRight w:val="0"/>
          <w:marTop w:val="134"/>
          <w:marBottom w:val="0"/>
          <w:divBdr>
            <w:top w:val="none" w:sz="0" w:space="0" w:color="auto"/>
            <w:left w:val="none" w:sz="0" w:space="0" w:color="auto"/>
            <w:bottom w:val="none" w:sz="0" w:space="0" w:color="auto"/>
            <w:right w:val="none" w:sz="0" w:space="0" w:color="auto"/>
          </w:divBdr>
        </w:div>
      </w:divsChild>
    </w:div>
    <w:div w:id="482164872">
      <w:bodyDiv w:val="1"/>
      <w:marLeft w:val="0"/>
      <w:marRight w:val="0"/>
      <w:marTop w:val="0"/>
      <w:marBottom w:val="0"/>
      <w:divBdr>
        <w:top w:val="none" w:sz="0" w:space="0" w:color="auto"/>
        <w:left w:val="none" w:sz="0" w:space="0" w:color="auto"/>
        <w:bottom w:val="none" w:sz="0" w:space="0" w:color="auto"/>
        <w:right w:val="none" w:sz="0" w:space="0" w:color="auto"/>
      </w:divBdr>
      <w:divsChild>
        <w:div w:id="1865288704">
          <w:marLeft w:val="547"/>
          <w:marRight w:val="0"/>
          <w:marTop w:val="154"/>
          <w:marBottom w:val="0"/>
          <w:divBdr>
            <w:top w:val="none" w:sz="0" w:space="0" w:color="auto"/>
            <w:left w:val="none" w:sz="0" w:space="0" w:color="auto"/>
            <w:bottom w:val="none" w:sz="0" w:space="0" w:color="auto"/>
            <w:right w:val="none" w:sz="0" w:space="0" w:color="auto"/>
          </w:divBdr>
        </w:div>
        <w:div w:id="8484962">
          <w:marLeft w:val="547"/>
          <w:marRight w:val="0"/>
          <w:marTop w:val="154"/>
          <w:marBottom w:val="0"/>
          <w:divBdr>
            <w:top w:val="none" w:sz="0" w:space="0" w:color="auto"/>
            <w:left w:val="none" w:sz="0" w:space="0" w:color="auto"/>
            <w:bottom w:val="none" w:sz="0" w:space="0" w:color="auto"/>
            <w:right w:val="none" w:sz="0" w:space="0" w:color="auto"/>
          </w:divBdr>
        </w:div>
        <w:div w:id="1569614256">
          <w:marLeft w:val="547"/>
          <w:marRight w:val="0"/>
          <w:marTop w:val="154"/>
          <w:marBottom w:val="0"/>
          <w:divBdr>
            <w:top w:val="none" w:sz="0" w:space="0" w:color="auto"/>
            <w:left w:val="none" w:sz="0" w:space="0" w:color="auto"/>
            <w:bottom w:val="none" w:sz="0" w:space="0" w:color="auto"/>
            <w:right w:val="none" w:sz="0" w:space="0" w:color="auto"/>
          </w:divBdr>
        </w:div>
        <w:div w:id="357239512">
          <w:marLeft w:val="547"/>
          <w:marRight w:val="0"/>
          <w:marTop w:val="154"/>
          <w:marBottom w:val="0"/>
          <w:divBdr>
            <w:top w:val="none" w:sz="0" w:space="0" w:color="auto"/>
            <w:left w:val="none" w:sz="0" w:space="0" w:color="auto"/>
            <w:bottom w:val="none" w:sz="0" w:space="0" w:color="auto"/>
            <w:right w:val="none" w:sz="0" w:space="0" w:color="auto"/>
          </w:divBdr>
        </w:div>
      </w:divsChild>
    </w:div>
    <w:div w:id="487131832">
      <w:bodyDiv w:val="1"/>
      <w:marLeft w:val="0"/>
      <w:marRight w:val="0"/>
      <w:marTop w:val="0"/>
      <w:marBottom w:val="0"/>
      <w:divBdr>
        <w:top w:val="none" w:sz="0" w:space="0" w:color="auto"/>
        <w:left w:val="none" w:sz="0" w:space="0" w:color="auto"/>
        <w:bottom w:val="none" w:sz="0" w:space="0" w:color="auto"/>
        <w:right w:val="none" w:sz="0" w:space="0" w:color="auto"/>
      </w:divBdr>
      <w:divsChild>
        <w:div w:id="1123111899">
          <w:marLeft w:val="547"/>
          <w:marRight w:val="0"/>
          <w:marTop w:val="134"/>
          <w:marBottom w:val="0"/>
          <w:divBdr>
            <w:top w:val="none" w:sz="0" w:space="0" w:color="auto"/>
            <w:left w:val="none" w:sz="0" w:space="0" w:color="auto"/>
            <w:bottom w:val="none" w:sz="0" w:space="0" w:color="auto"/>
            <w:right w:val="none" w:sz="0" w:space="0" w:color="auto"/>
          </w:divBdr>
        </w:div>
        <w:div w:id="234515958">
          <w:marLeft w:val="547"/>
          <w:marRight w:val="0"/>
          <w:marTop w:val="134"/>
          <w:marBottom w:val="0"/>
          <w:divBdr>
            <w:top w:val="none" w:sz="0" w:space="0" w:color="auto"/>
            <w:left w:val="none" w:sz="0" w:space="0" w:color="auto"/>
            <w:bottom w:val="none" w:sz="0" w:space="0" w:color="auto"/>
            <w:right w:val="none" w:sz="0" w:space="0" w:color="auto"/>
          </w:divBdr>
        </w:div>
      </w:divsChild>
    </w:div>
    <w:div w:id="533543576">
      <w:bodyDiv w:val="1"/>
      <w:marLeft w:val="0"/>
      <w:marRight w:val="0"/>
      <w:marTop w:val="0"/>
      <w:marBottom w:val="0"/>
      <w:divBdr>
        <w:top w:val="none" w:sz="0" w:space="0" w:color="auto"/>
        <w:left w:val="none" w:sz="0" w:space="0" w:color="auto"/>
        <w:bottom w:val="none" w:sz="0" w:space="0" w:color="auto"/>
        <w:right w:val="none" w:sz="0" w:space="0" w:color="auto"/>
      </w:divBdr>
      <w:divsChild>
        <w:div w:id="1773473887">
          <w:marLeft w:val="547"/>
          <w:marRight w:val="0"/>
          <w:marTop w:val="115"/>
          <w:marBottom w:val="0"/>
          <w:divBdr>
            <w:top w:val="none" w:sz="0" w:space="0" w:color="auto"/>
            <w:left w:val="none" w:sz="0" w:space="0" w:color="auto"/>
            <w:bottom w:val="none" w:sz="0" w:space="0" w:color="auto"/>
            <w:right w:val="none" w:sz="0" w:space="0" w:color="auto"/>
          </w:divBdr>
        </w:div>
        <w:div w:id="277299069">
          <w:marLeft w:val="547"/>
          <w:marRight w:val="0"/>
          <w:marTop w:val="115"/>
          <w:marBottom w:val="0"/>
          <w:divBdr>
            <w:top w:val="none" w:sz="0" w:space="0" w:color="auto"/>
            <w:left w:val="none" w:sz="0" w:space="0" w:color="auto"/>
            <w:bottom w:val="none" w:sz="0" w:space="0" w:color="auto"/>
            <w:right w:val="none" w:sz="0" w:space="0" w:color="auto"/>
          </w:divBdr>
        </w:div>
        <w:div w:id="1302615817">
          <w:marLeft w:val="547"/>
          <w:marRight w:val="0"/>
          <w:marTop w:val="120"/>
          <w:marBottom w:val="0"/>
          <w:divBdr>
            <w:top w:val="none" w:sz="0" w:space="0" w:color="auto"/>
            <w:left w:val="none" w:sz="0" w:space="0" w:color="auto"/>
            <w:bottom w:val="none" w:sz="0" w:space="0" w:color="auto"/>
            <w:right w:val="none" w:sz="0" w:space="0" w:color="auto"/>
          </w:divBdr>
        </w:div>
        <w:div w:id="1785811531">
          <w:marLeft w:val="547"/>
          <w:marRight w:val="0"/>
          <w:marTop w:val="120"/>
          <w:marBottom w:val="0"/>
          <w:divBdr>
            <w:top w:val="none" w:sz="0" w:space="0" w:color="auto"/>
            <w:left w:val="none" w:sz="0" w:space="0" w:color="auto"/>
            <w:bottom w:val="none" w:sz="0" w:space="0" w:color="auto"/>
            <w:right w:val="none" w:sz="0" w:space="0" w:color="auto"/>
          </w:divBdr>
        </w:div>
      </w:divsChild>
    </w:div>
    <w:div w:id="540944752">
      <w:bodyDiv w:val="1"/>
      <w:marLeft w:val="0"/>
      <w:marRight w:val="0"/>
      <w:marTop w:val="0"/>
      <w:marBottom w:val="0"/>
      <w:divBdr>
        <w:top w:val="none" w:sz="0" w:space="0" w:color="auto"/>
        <w:left w:val="none" w:sz="0" w:space="0" w:color="auto"/>
        <w:bottom w:val="none" w:sz="0" w:space="0" w:color="auto"/>
        <w:right w:val="none" w:sz="0" w:space="0" w:color="auto"/>
      </w:divBdr>
      <w:divsChild>
        <w:div w:id="1822502765">
          <w:marLeft w:val="547"/>
          <w:marRight w:val="0"/>
          <w:marTop w:val="154"/>
          <w:marBottom w:val="0"/>
          <w:divBdr>
            <w:top w:val="none" w:sz="0" w:space="0" w:color="auto"/>
            <w:left w:val="none" w:sz="0" w:space="0" w:color="auto"/>
            <w:bottom w:val="none" w:sz="0" w:space="0" w:color="auto"/>
            <w:right w:val="none" w:sz="0" w:space="0" w:color="auto"/>
          </w:divBdr>
        </w:div>
        <w:div w:id="2143880717">
          <w:marLeft w:val="547"/>
          <w:marRight w:val="0"/>
          <w:marTop w:val="154"/>
          <w:marBottom w:val="0"/>
          <w:divBdr>
            <w:top w:val="none" w:sz="0" w:space="0" w:color="auto"/>
            <w:left w:val="none" w:sz="0" w:space="0" w:color="auto"/>
            <w:bottom w:val="none" w:sz="0" w:space="0" w:color="auto"/>
            <w:right w:val="none" w:sz="0" w:space="0" w:color="auto"/>
          </w:divBdr>
        </w:div>
      </w:divsChild>
    </w:div>
    <w:div w:id="542181551">
      <w:bodyDiv w:val="1"/>
      <w:marLeft w:val="0"/>
      <w:marRight w:val="0"/>
      <w:marTop w:val="0"/>
      <w:marBottom w:val="0"/>
      <w:divBdr>
        <w:top w:val="none" w:sz="0" w:space="0" w:color="auto"/>
        <w:left w:val="none" w:sz="0" w:space="0" w:color="auto"/>
        <w:bottom w:val="none" w:sz="0" w:space="0" w:color="auto"/>
        <w:right w:val="none" w:sz="0" w:space="0" w:color="auto"/>
      </w:divBdr>
      <w:divsChild>
        <w:div w:id="1383552397">
          <w:marLeft w:val="547"/>
          <w:marRight w:val="0"/>
          <w:marTop w:val="154"/>
          <w:marBottom w:val="0"/>
          <w:divBdr>
            <w:top w:val="none" w:sz="0" w:space="0" w:color="auto"/>
            <w:left w:val="none" w:sz="0" w:space="0" w:color="auto"/>
            <w:bottom w:val="none" w:sz="0" w:space="0" w:color="auto"/>
            <w:right w:val="none" w:sz="0" w:space="0" w:color="auto"/>
          </w:divBdr>
        </w:div>
        <w:div w:id="251134719">
          <w:marLeft w:val="1166"/>
          <w:marRight w:val="0"/>
          <w:marTop w:val="134"/>
          <w:marBottom w:val="0"/>
          <w:divBdr>
            <w:top w:val="none" w:sz="0" w:space="0" w:color="auto"/>
            <w:left w:val="none" w:sz="0" w:space="0" w:color="auto"/>
            <w:bottom w:val="none" w:sz="0" w:space="0" w:color="auto"/>
            <w:right w:val="none" w:sz="0" w:space="0" w:color="auto"/>
          </w:divBdr>
        </w:div>
        <w:div w:id="339282140">
          <w:marLeft w:val="547"/>
          <w:marRight w:val="0"/>
          <w:marTop w:val="154"/>
          <w:marBottom w:val="0"/>
          <w:divBdr>
            <w:top w:val="none" w:sz="0" w:space="0" w:color="auto"/>
            <w:left w:val="none" w:sz="0" w:space="0" w:color="auto"/>
            <w:bottom w:val="none" w:sz="0" w:space="0" w:color="auto"/>
            <w:right w:val="none" w:sz="0" w:space="0" w:color="auto"/>
          </w:divBdr>
        </w:div>
        <w:div w:id="550961513">
          <w:marLeft w:val="1166"/>
          <w:marRight w:val="0"/>
          <w:marTop w:val="134"/>
          <w:marBottom w:val="0"/>
          <w:divBdr>
            <w:top w:val="none" w:sz="0" w:space="0" w:color="auto"/>
            <w:left w:val="none" w:sz="0" w:space="0" w:color="auto"/>
            <w:bottom w:val="none" w:sz="0" w:space="0" w:color="auto"/>
            <w:right w:val="none" w:sz="0" w:space="0" w:color="auto"/>
          </w:divBdr>
        </w:div>
      </w:divsChild>
    </w:div>
    <w:div w:id="545067592">
      <w:bodyDiv w:val="1"/>
      <w:marLeft w:val="0"/>
      <w:marRight w:val="0"/>
      <w:marTop w:val="0"/>
      <w:marBottom w:val="0"/>
      <w:divBdr>
        <w:top w:val="none" w:sz="0" w:space="0" w:color="auto"/>
        <w:left w:val="none" w:sz="0" w:space="0" w:color="auto"/>
        <w:bottom w:val="none" w:sz="0" w:space="0" w:color="auto"/>
        <w:right w:val="none" w:sz="0" w:space="0" w:color="auto"/>
      </w:divBdr>
      <w:divsChild>
        <w:div w:id="547061662">
          <w:marLeft w:val="547"/>
          <w:marRight w:val="0"/>
          <w:marTop w:val="134"/>
          <w:marBottom w:val="0"/>
          <w:divBdr>
            <w:top w:val="none" w:sz="0" w:space="0" w:color="auto"/>
            <w:left w:val="none" w:sz="0" w:space="0" w:color="auto"/>
            <w:bottom w:val="none" w:sz="0" w:space="0" w:color="auto"/>
            <w:right w:val="none" w:sz="0" w:space="0" w:color="auto"/>
          </w:divBdr>
        </w:div>
        <w:div w:id="2097289769">
          <w:marLeft w:val="547"/>
          <w:marRight w:val="0"/>
          <w:marTop w:val="134"/>
          <w:marBottom w:val="0"/>
          <w:divBdr>
            <w:top w:val="none" w:sz="0" w:space="0" w:color="auto"/>
            <w:left w:val="none" w:sz="0" w:space="0" w:color="auto"/>
            <w:bottom w:val="none" w:sz="0" w:space="0" w:color="auto"/>
            <w:right w:val="none" w:sz="0" w:space="0" w:color="auto"/>
          </w:divBdr>
        </w:div>
      </w:divsChild>
    </w:div>
    <w:div w:id="545409013">
      <w:bodyDiv w:val="1"/>
      <w:marLeft w:val="0"/>
      <w:marRight w:val="0"/>
      <w:marTop w:val="0"/>
      <w:marBottom w:val="0"/>
      <w:divBdr>
        <w:top w:val="none" w:sz="0" w:space="0" w:color="auto"/>
        <w:left w:val="none" w:sz="0" w:space="0" w:color="auto"/>
        <w:bottom w:val="none" w:sz="0" w:space="0" w:color="auto"/>
        <w:right w:val="none" w:sz="0" w:space="0" w:color="auto"/>
      </w:divBdr>
      <w:divsChild>
        <w:div w:id="331613048">
          <w:marLeft w:val="547"/>
          <w:marRight w:val="0"/>
          <w:marTop w:val="134"/>
          <w:marBottom w:val="0"/>
          <w:divBdr>
            <w:top w:val="none" w:sz="0" w:space="0" w:color="auto"/>
            <w:left w:val="none" w:sz="0" w:space="0" w:color="auto"/>
            <w:bottom w:val="none" w:sz="0" w:space="0" w:color="auto"/>
            <w:right w:val="none" w:sz="0" w:space="0" w:color="auto"/>
          </w:divBdr>
        </w:div>
      </w:divsChild>
    </w:div>
    <w:div w:id="557866748">
      <w:bodyDiv w:val="1"/>
      <w:marLeft w:val="0"/>
      <w:marRight w:val="0"/>
      <w:marTop w:val="0"/>
      <w:marBottom w:val="0"/>
      <w:divBdr>
        <w:top w:val="none" w:sz="0" w:space="0" w:color="auto"/>
        <w:left w:val="none" w:sz="0" w:space="0" w:color="auto"/>
        <w:bottom w:val="none" w:sz="0" w:space="0" w:color="auto"/>
        <w:right w:val="none" w:sz="0" w:space="0" w:color="auto"/>
      </w:divBdr>
      <w:divsChild>
        <w:div w:id="1845124980">
          <w:marLeft w:val="547"/>
          <w:marRight w:val="0"/>
          <w:marTop w:val="154"/>
          <w:marBottom w:val="0"/>
          <w:divBdr>
            <w:top w:val="none" w:sz="0" w:space="0" w:color="auto"/>
            <w:left w:val="none" w:sz="0" w:space="0" w:color="auto"/>
            <w:bottom w:val="none" w:sz="0" w:space="0" w:color="auto"/>
            <w:right w:val="none" w:sz="0" w:space="0" w:color="auto"/>
          </w:divBdr>
        </w:div>
        <w:div w:id="1457025048">
          <w:marLeft w:val="1166"/>
          <w:marRight w:val="0"/>
          <w:marTop w:val="134"/>
          <w:marBottom w:val="0"/>
          <w:divBdr>
            <w:top w:val="none" w:sz="0" w:space="0" w:color="auto"/>
            <w:left w:val="none" w:sz="0" w:space="0" w:color="auto"/>
            <w:bottom w:val="none" w:sz="0" w:space="0" w:color="auto"/>
            <w:right w:val="none" w:sz="0" w:space="0" w:color="auto"/>
          </w:divBdr>
        </w:div>
        <w:div w:id="1574270940">
          <w:marLeft w:val="547"/>
          <w:marRight w:val="0"/>
          <w:marTop w:val="154"/>
          <w:marBottom w:val="0"/>
          <w:divBdr>
            <w:top w:val="none" w:sz="0" w:space="0" w:color="auto"/>
            <w:left w:val="none" w:sz="0" w:space="0" w:color="auto"/>
            <w:bottom w:val="none" w:sz="0" w:space="0" w:color="auto"/>
            <w:right w:val="none" w:sz="0" w:space="0" w:color="auto"/>
          </w:divBdr>
        </w:div>
        <w:div w:id="1881699233">
          <w:marLeft w:val="1166"/>
          <w:marRight w:val="0"/>
          <w:marTop w:val="134"/>
          <w:marBottom w:val="0"/>
          <w:divBdr>
            <w:top w:val="none" w:sz="0" w:space="0" w:color="auto"/>
            <w:left w:val="none" w:sz="0" w:space="0" w:color="auto"/>
            <w:bottom w:val="none" w:sz="0" w:space="0" w:color="auto"/>
            <w:right w:val="none" w:sz="0" w:space="0" w:color="auto"/>
          </w:divBdr>
        </w:div>
      </w:divsChild>
    </w:div>
    <w:div w:id="559365427">
      <w:bodyDiv w:val="1"/>
      <w:marLeft w:val="0"/>
      <w:marRight w:val="0"/>
      <w:marTop w:val="0"/>
      <w:marBottom w:val="0"/>
      <w:divBdr>
        <w:top w:val="none" w:sz="0" w:space="0" w:color="auto"/>
        <w:left w:val="none" w:sz="0" w:space="0" w:color="auto"/>
        <w:bottom w:val="none" w:sz="0" w:space="0" w:color="auto"/>
        <w:right w:val="none" w:sz="0" w:space="0" w:color="auto"/>
      </w:divBdr>
      <w:divsChild>
        <w:div w:id="552422461">
          <w:marLeft w:val="547"/>
          <w:marRight w:val="0"/>
          <w:marTop w:val="154"/>
          <w:marBottom w:val="0"/>
          <w:divBdr>
            <w:top w:val="none" w:sz="0" w:space="0" w:color="auto"/>
            <w:left w:val="none" w:sz="0" w:space="0" w:color="auto"/>
            <w:bottom w:val="none" w:sz="0" w:space="0" w:color="auto"/>
            <w:right w:val="none" w:sz="0" w:space="0" w:color="auto"/>
          </w:divBdr>
        </w:div>
        <w:div w:id="2033678609">
          <w:marLeft w:val="1166"/>
          <w:marRight w:val="0"/>
          <w:marTop w:val="134"/>
          <w:marBottom w:val="0"/>
          <w:divBdr>
            <w:top w:val="none" w:sz="0" w:space="0" w:color="auto"/>
            <w:left w:val="none" w:sz="0" w:space="0" w:color="auto"/>
            <w:bottom w:val="none" w:sz="0" w:space="0" w:color="auto"/>
            <w:right w:val="none" w:sz="0" w:space="0" w:color="auto"/>
          </w:divBdr>
        </w:div>
      </w:divsChild>
    </w:div>
    <w:div w:id="567301181">
      <w:bodyDiv w:val="1"/>
      <w:marLeft w:val="0"/>
      <w:marRight w:val="0"/>
      <w:marTop w:val="0"/>
      <w:marBottom w:val="0"/>
      <w:divBdr>
        <w:top w:val="none" w:sz="0" w:space="0" w:color="auto"/>
        <w:left w:val="none" w:sz="0" w:space="0" w:color="auto"/>
        <w:bottom w:val="none" w:sz="0" w:space="0" w:color="auto"/>
        <w:right w:val="none" w:sz="0" w:space="0" w:color="auto"/>
      </w:divBdr>
      <w:divsChild>
        <w:div w:id="1639996373">
          <w:marLeft w:val="547"/>
          <w:marRight w:val="0"/>
          <w:marTop w:val="154"/>
          <w:marBottom w:val="0"/>
          <w:divBdr>
            <w:top w:val="none" w:sz="0" w:space="0" w:color="auto"/>
            <w:left w:val="none" w:sz="0" w:space="0" w:color="auto"/>
            <w:bottom w:val="none" w:sz="0" w:space="0" w:color="auto"/>
            <w:right w:val="none" w:sz="0" w:space="0" w:color="auto"/>
          </w:divBdr>
        </w:div>
        <w:div w:id="317926385">
          <w:marLeft w:val="547"/>
          <w:marRight w:val="0"/>
          <w:marTop w:val="154"/>
          <w:marBottom w:val="0"/>
          <w:divBdr>
            <w:top w:val="none" w:sz="0" w:space="0" w:color="auto"/>
            <w:left w:val="none" w:sz="0" w:space="0" w:color="auto"/>
            <w:bottom w:val="none" w:sz="0" w:space="0" w:color="auto"/>
            <w:right w:val="none" w:sz="0" w:space="0" w:color="auto"/>
          </w:divBdr>
        </w:div>
        <w:div w:id="1061906849">
          <w:marLeft w:val="547"/>
          <w:marRight w:val="0"/>
          <w:marTop w:val="154"/>
          <w:marBottom w:val="0"/>
          <w:divBdr>
            <w:top w:val="none" w:sz="0" w:space="0" w:color="auto"/>
            <w:left w:val="none" w:sz="0" w:space="0" w:color="auto"/>
            <w:bottom w:val="none" w:sz="0" w:space="0" w:color="auto"/>
            <w:right w:val="none" w:sz="0" w:space="0" w:color="auto"/>
          </w:divBdr>
        </w:div>
        <w:div w:id="343166162">
          <w:marLeft w:val="547"/>
          <w:marRight w:val="0"/>
          <w:marTop w:val="154"/>
          <w:marBottom w:val="0"/>
          <w:divBdr>
            <w:top w:val="none" w:sz="0" w:space="0" w:color="auto"/>
            <w:left w:val="none" w:sz="0" w:space="0" w:color="auto"/>
            <w:bottom w:val="none" w:sz="0" w:space="0" w:color="auto"/>
            <w:right w:val="none" w:sz="0" w:space="0" w:color="auto"/>
          </w:divBdr>
        </w:div>
      </w:divsChild>
    </w:div>
    <w:div w:id="574778492">
      <w:bodyDiv w:val="1"/>
      <w:marLeft w:val="0"/>
      <w:marRight w:val="0"/>
      <w:marTop w:val="0"/>
      <w:marBottom w:val="0"/>
      <w:divBdr>
        <w:top w:val="none" w:sz="0" w:space="0" w:color="auto"/>
        <w:left w:val="none" w:sz="0" w:space="0" w:color="auto"/>
        <w:bottom w:val="none" w:sz="0" w:space="0" w:color="auto"/>
        <w:right w:val="none" w:sz="0" w:space="0" w:color="auto"/>
      </w:divBdr>
      <w:divsChild>
        <w:div w:id="569114831">
          <w:marLeft w:val="288"/>
          <w:marRight w:val="0"/>
          <w:marTop w:val="115"/>
          <w:marBottom w:val="0"/>
          <w:divBdr>
            <w:top w:val="none" w:sz="0" w:space="0" w:color="auto"/>
            <w:left w:val="none" w:sz="0" w:space="0" w:color="auto"/>
            <w:bottom w:val="none" w:sz="0" w:space="0" w:color="auto"/>
            <w:right w:val="none" w:sz="0" w:space="0" w:color="auto"/>
          </w:divBdr>
        </w:div>
        <w:div w:id="1929457645">
          <w:marLeft w:val="720"/>
          <w:marRight w:val="0"/>
          <w:marTop w:val="96"/>
          <w:marBottom w:val="0"/>
          <w:divBdr>
            <w:top w:val="none" w:sz="0" w:space="0" w:color="auto"/>
            <w:left w:val="none" w:sz="0" w:space="0" w:color="auto"/>
            <w:bottom w:val="none" w:sz="0" w:space="0" w:color="auto"/>
            <w:right w:val="none" w:sz="0" w:space="0" w:color="auto"/>
          </w:divBdr>
        </w:div>
        <w:div w:id="349914353">
          <w:marLeft w:val="720"/>
          <w:marRight w:val="0"/>
          <w:marTop w:val="96"/>
          <w:marBottom w:val="0"/>
          <w:divBdr>
            <w:top w:val="none" w:sz="0" w:space="0" w:color="auto"/>
            <w:left w:val="none" w:sz="0" w:space="0" w:color="auto"/>
            <w:bottom w:val="none" w:sz="0" w:space="0" w:color="auto"/>
            <w:right w:val="none" w:sz="0" w:space="0" w:color="auto"/>
          </w:divBdr>
        </w:div>
        <w:div w:id="1748991589">
          <w:marLeft w:val="1152"/>
          <w:marRight w:val="0"/>
          <w:marTop w:val="86"/>
          <w:marBottom w:val="0"/>
          <w:divBdr>
            <w:top w:val="none" w:sz="0" w:space="0" w:color="auto"/>
            <w:left w:val="none" w:sz="0" w:space="0" w:color="auto"/>
            <w:bottom w:val="none" w:sz="0" w:space="0" w:color="auto"/>
            <w:right w:val="none" w:sz="0" w:space="0" w:color="auto"/>
          </w:divBdr>
        </w:div>
        <w:div w:id="635183984">
          <w:marLeft w:val="1152"/>
          <w:marRight w:val="0"/>
          <w:marTop w:val="86"/>
          <w:marBottom w:val="0"/>
          <w:divBdr>
            <w:top w:val="none" w:sz="0" w:space="0" w:color="auto"/>
            <w:left w:val="none" w:sz="0" w:space="0" w:color="auto"/>
            <w:bottom w:val="none" w:sz="0" w:space="0" w:color="auto"/>
            <w:right w:val="none" w:sz="0" w:space="0" w:color="auto"/>
          </w:divBdr>
        </w:div>
      </w:divsChild>
    </w:div>
    <w:div w:id="604192925">
      <w:bodyDiv w:val="1"/>
      <w:marLeft w:val="0"/>
      <w:marRight w:val="0"/>
      <w:marTop w:val="0"/>
      <w:marBottom w:val="0"/>
      <w:divBdr>
        <w:top w:val="none" w:sz="0" w:space="0" w:color="auto"/>
        <w:left w:val="none" w:sz="0" w:space="0" w:color="auto"/>
        <w:bottom w:val="none" w:sz="0" w:space="0" w:color="auto"/>
        <w:right w:val="none" w:sz="0" w:space="0" w:color="auto"/>
      </w:divBdr>
      <w:divsChild>
        <w:div w:id="1124081356">
          <w:marLeft w:val="547"/>
          <w:marRight w:val="0"/>
          <w:marTop w:val="134"/>
          <w:marBottom w:val="0"/>
          <w:divBdr>
            <w:top w:val="none" w:sz="0" w:space="0" w:color="auto"/>
            <w:left w:val="none" w:sz="0" w:space="0" w:color="auto"/>
            <w:bottom w:val="none" w:sz="0" w:space="0" w:color="auto"/>
            <w:right w:val="none" w:sz="0" w:space="0" w:color="auto"/>
          </w:divBdr>
        </w:div>
        <w:div w:id="1145004413">
          <w:marLeft w:val="547"/>
          <w:marRight w:val="0"/>
          <w:marTop w:val="134"/>
          <w:marBottom w:val="0"/>
          <w:divBdr>
            <w:top w:val="none" w:sz="0" w:space="0" w:color="auto"/>
            <w:left w:val="none" w:sz="0" w:space="0" w:color="auto"/>
            <w:bottom w:val="none" w:sz="0" w:space="0" w:color="auto"/>
            <w:right w:val="none" w:sz="0" w:space="0" w:color="auto"/>
          </w:divBdr>
        </w:div>
      </w:divsChild>
    </w:div>
    <w:div w:id="622619821">
      <w:bodyDiv w:val="1"/>
      <w:marLeft w:val="0"/>
      <w:marRight w:val="0"/>
      <w:marTop w:val="0"/>
      <w:marBottom w:val="0"/>
      <w:divBdr>
        <w:top w:val="none" w:sz="0" w:space="0" w:color="auto"/>
        <w:left w:val="none" w:sz="0" w:space="0" w:color="auto"/>
        <w:bottom w:val="none" w:sz="0" w:space="0" w:color="auto"/>
        <w:right w:val="none" w:sz="0" w:space="0" w:color="auto"/>
      </w:divBdr>
      <w:divsChild>
        <w:div w:id="1066995384">
          <w:marLeft w:val="547"/>
          <w:marRight w:val="0"/>
          <w:marTop w:val="154"/>
          <w:marBottom w:val="0"/>
          <w:divBdr>
            <w:top w:val="none" w:sz="0" w:space="0" w:color="auto"/>
            <w:left w:val="none" w:sz="0" w:space="0" w:color="auto"/>
            <w:bottom w:val="none" w:sz="0" w:space="0" w:color="auto"/>
            <w:right w:val="none" w:sz="0" w:space="0" w:color="auto"/>
          </w:divBdr>
        </w:div>
        <w:div w:id="874578481">
          <w:marLeft w:val="547"/>
          <w:marRight w:val="0"/>
          <w:marTop w:val="154"/>
          <w:marBottom w:val="0"/>
          <w:divBdr>
            <w:top w:val="none" w:sz="0" w:space="0" w:color="auto"/>
            <w:left w:val="none" w:sz="0" w:space="0" w:color="auto"/>
            <w:bottom w:val="none" w:sz="0" w:space="0" w:color="auto"/>
            <w:right w:val="none" w:sz="0" w:space="0" w:color="auto"/>
          </w:divBdr>
        </w:div>
        <w:div w:id="528106060">
          <w:marLeft w:val="547"/>
          <w:marRight w:val="0"/>
          <w:marTop w:val="154"/>
          <w:marBottom w:val="0"/>
          <w:divBdr>
            <w:top w:val="none" w:sz="0" w:space="0" w:color="auto"/>
            <w:left w:val="none" w:sz="0" w:space="0" w:color="auto"/>
            <w:bottom w:val="none" w:sz="0" w:space="0" w:color="auto"/>
            <w:right w:val="none" w:sz="0" w:space="0" w:color="auto"/>
          </w:divBdr>
        </w:div>
        <w:div w:id="1904597">
          <w:marLeft w:val="547"/>
          <w:marRight w:val="0"/>
          <w:marTop w:val="154"/>
          <w:marBottom w:val="0"/>
          <w:divBdr>
            <w:top w:val="none" w:sz="0" w:space="0" w:color="auto"/>
            <w:left w:val="none" w:sz="0" w:space="0" w:color="auto"/>
            <w:bottom w:val="none" w:sz="0" w:space="0" w:color="auto"/>
            <w:right w:val="none" w:sz="0" w:space="0" w:color="auto"/>
          </w:divBdr>
        </w:div>
        <w:div w:id="1264998310">
          <w:marLeft w:val="547"/>
          <w:marRight w:val="0"/>
          <w:marTop w:val="154"/>
          <w:marBottom w:val="0"/>
          <w:divBdr>
            <w:top w:val="none" w:sz="0" w:space="0" w:color="auto"/>
            <w:left w:val="none" w:sz="0" w:space="0" w:color="auto"/>
            <w:bottom w:val="none" w:sz="0" w:space="0" w:color="auto"/>
            <w:right w:val="none" w:sz="0" w:space="0" w:color="auto"/>
          </w:divBdr>
        </w:div>
      </w:divsChild>
    </w:div>
    <w:div w:id="635111748">
      <w:bodyDiv w:val="1"/>
      <w:marLeft w:val="0"/>
      <w:marRight w:val="0"/>
      <w:marTop w:val="0"/>
      <w:marBottom w:val="0"/>
      <w:divBdr>
        <w:top w:val="none" w:sz="0" w:space="0" w:color="auto"/>
        <w:left w:val="none" w:sz="0" w:space="0" w:color="auto"/>
        <w:bottom w:val="none" w:sz="0" w:space="0" w:color="auto"/>
        <w:right w:val="none" w:sz="0" w:space="0" w:color="auto"/>
      </w:divBdr>
      <w:divsChild>
        <w:div w:id="1723215169">
          <w:marLeft w:val="1166"/>
          <w:marRight w:val="0"/>
          <w:marTop w:val="134"/>
          <w:marBottom w:val="0"/>
          <w:divBdr>
            <w:top w:val="none" w:sz="0" w:space="0" w:color="auto"/>
            <w:left w:val="none" w:sz="0" w:space="0" w:color="auto"/>
            <w:bottom w:val="none" w:sz="0" w:space="0" w:color="auto"/>
            <w:right w:val="none" w:sz="0" w:space="0" w:color="auto"/>
          </w:divBdr>
        </w:div>
        <w:div w:id="1791168477">
          <w:marLeft w:val="1166"/>
          <w:marRight w:val="0"/>
          <w:marTop w:val="134"/>
          <w:marBottom w:val="0"/>
          <w:divBdr>
            <w:top w:val="none" w:sz="0" w:space="0" w:color="auto"/>
            <w:left w:val="none" w:sz="0" w:space="0" w:color="auto"/>
            <w:bottom w:val="none" w:sz="0" w:space="0" w:color="auto"/>
            <w:right w:val="none" w:sz="0" w:space="0" w:color="auto"/>
          </w:divBdr>
        </w:div>
        <w:div w:id="1605264312">
          <w:marLeft w:val="1166"/>
          <w:marRight w:val="0"/>
          <w:marTop w:val="134"/>
          <w:marBottom w:val="0"/>
          <w:divBdr>
            <w:top w:val="none" w:sz="0" w:space="0" w:color="auto"/>
            <w:left w:val="none" w:sz="0" w:space="0" w:color="auto"/>
            <w:bottom w:val="none" w:sz="0" w:space="0" w:color="auto"/>
            <w:right w:val="none" w:sz="0" w:space="0" w:color="auto"/>
          </w:divBdr>
        </w:div>
      </w:divsChild>
    </w:div>
    <w:div w:id="636765870">
      <w:bodyDiv w:val="1"/>
      <w:marLeft w:val="0"/>
      <w:marRight w:val="0"/>
      <w:marTop w:val="0"/>
      <w:marBottom w:val="0"/>
      <w:divBdr>
        <w:top w:val="none" w:sz="0" w:space="0" w:color="auto"/>
        <w:left w:val="none" w:sz="0" w:space="0" w:color="auto"/>
        <w:bottom w:val="none" w:sz="0" w:space="0" w:color="auto"/>
        <w:right w:val="none" w:sz="0" w:space="0" w:color="auto"/>
      </w:divBdr>
      <w:divsChild>
        <w:div w:id="127942765">
          <w:marLeft w:val="547"/>
          <w:marRight w:val="0"/>
          <w:marTop w:val="115"/>
          <w:marBottom w:val="0"/>
          <w:divBdr>
            <w:top w:val="none" w:sz="0" w:space="0" w:color="auto"/>
            <w:left w:val="none" w:sz="0" w:space="0" w:color="auto"/>
            <w:bottom w:val="none" w:sz="0" w:space="0" w:color="auto"/>
            <w:right w:val="none" w:sz="0" w:space="0" w:color="auto"/>
          </w:divBdr>
        </w:div>
        <w:div w:id="1648894359">
          <w:marLeft w:val="547"/>
          <w:marRight w:val="0"/>
          <w:marTop w:val="115"/>
          <w:marBottom w:val="0"/>
          <w:divBdr>
            <w:top w:val="none" w:sz="0" w:space="0" w:color="auto"/>
            <w:left w:val="none" w:sz="0" w:space="0" w:color="auto"/>
            <w:bottom w:val="none" w:sz="0" w:space="0" w:color="auto"/>
            <w:right w:val="none" w:sz="0" w:space="0" w:color="auto"/>
          </w:divBdr>
        </w:div>
      </w:divsChild>
    </w:div>
    <w:div w:id="640816887">
      <w:bodyDiv w:val="1"/>
      <w:marLeft w:val="0"/>
      <w:marRight w:val="0"/>
      <w:marTop w:val="0"/>
      <w:marBottom w:val="0"/>
      <w:divBdr>
        <w:top w:val="none" w:sz="0" w:space="0" w:color="auto"/>
        <w:left w:val="none" w:sz="0" w:space="0" w:color="auto"/>
        <w:bottom w:val="none" w:sz="0" w:space="0" w:color="auto"/>
        <w:right w:val="none" w:sz="0" w:space="0" w:color="auto"/>
      </w:divBdr>
      <w:divsChild>
        <w:div w:id="318071590">
          <w:marLeft w:val="288"/>
          <w:marRight w:val="0"/>
          <w:marTop w:val="115"/>
          <w:marBottom w:val="0"/>
          <w:divBdr>
            <w:top w:val="none" w:sz="0" w:space="0" w:color="auto"/>
            <w:left w:val="none" w:sz="0" w:space="0" w:color="auto"/>
            <w:bottom w:val="none" w:sz="0" w:space="0" w:color="auto"/>
            <w:right w:val="none" w:sz="0" w:space="0" w:color="auto"/>
          </w:divBdr>
        </w:div>
        <w:div w:id="1227033087">
          <w:marLeft w:val="720"/>
          <w:marRight w:val="0"/>
          <w:marTop w:val="96"/>
          <w:marBottom w:val="0"/>
          <w:divBdr>
            <w:top w:val="none" w:sz="0" w:space="0" w:color="auto"/>
            <w:left w:val="none" w:sz="0" w:space="0" w:color="auto"/>
            <w:bottom w:val="none" w:sz="0" w:space="0" w:color="auto"/>
            <w:right w:val="none" w:sz="0" w:space="0" w:color="auto"/>
          </w:divBdr>
        </w:div>
        <w:div w:id="1321039909">
          <w:marLeft w:val="288"/>
          <w:marRight w:val="0"/>
          <w:marTop w:val="115"/>
          <w:marBottom w:val="0"/>
          <w:divBdr>
            <w:top w:val="none" w:sz="0" w:space="0" w:color="auto"/>
            <w:left w:val="none" w:sz="0" w:space="0" w:color="auto"/>
            <w:bottom w:val="none" w:sz="0" w:space="0" w:color="auto"/>
            <w:right w:val="none" w:sz="0" w:space="0" w:color="auto"/>
          </w:divBdr>
        </w:div>
        <w:div w:id="1768577498">
          <w:marLeft w:val="720"/>
          <w:marRight w:val="0"/>
          <w:marTop w:val="96"/>
          <w:marBottom w:val="0"/>
          <w:divBdr>
            <w:top w:val="none" w:sz="0" w:space="0" w:color="auto"/>
            <w:left w:val="none" w:sz="0" w:space="0" w:color="auto"/>
            <w:bottom w:val="none" w:sz="0" w:space="0" w:color="auto"/>
            <w:right w:val="none" w:sz="0" w:space="0" w:color="auto"/>
          </w:divBdr>
        </w:div>
        <w:div w:id="877086102">
          <w:marLeft w:val="288"/>
          <w:marRight w:val="0"/>
          <w:marTop w:val="115"/>
          <w:marBottom w:val="0"/>
          <w:divBdr>
            <w:top w:val="none" w:sz="0" w:space="0" w:color="auto"/>
            <w:left w:val="none" w:sz="0" w:space="0" w:color="auto"/>
            <w:bottom w:val="none" w:sz="0" w:space="0" w:color="auto"/>
            <w:right w:val="none" w:sz="0" w:space="0" w:color="auto"/>
          </w:divBdr>
        </w:div>
        <w:div w:id="875849422">
          <w:marLeft w:val="720"/>
          <w:marRight w:val="0"/>
          <w:marTop w:val="96"/>
          <w:marBottom w:val="0"/>
          <w:divBdr>
            <w:top w:val="none" w:sz="0" w:space="0" w:color="auto"/>
            <w:left w:val="none" w:sz="0" w:space="0" w:color="auto"/>
            <w:bottom w:val="none" w:sz="0" w:space="0" w:color="auto"/>
            <w:right w:val="none" w:sz="0" w:space="0" w:color="auto"/>
          </w:divBdr>
        </w:div>
      </w:divsChild>
    </w:div>
    <w:div w:id="640961363">
      <w:bodyDiv w:val="1"/>
      <w:marLeft w:val="0"/>
      <w:marRight w:val="0"/>
      <w:marTop w:val="0"/>
      <w:marBottom w:val="0"/>
      <w:divBdr>
        <w:top w:val="none" w:sz="0" w:space="0" w:color="auto"/>
        <w:left w:val="none" w:sz="0" w:space="0" w:color="auto"/>
        <w:bottom w:val="none" w:sz="0" w:space="0" w:color="auto"/>
        <w:right w:val="none" w:sz="0" w:space="0" w:color="auto"/>
      </w:divBdr>
      <w:divsChild>
        <w:div w:id="1142774561">
          <w:marLeft w:val="547"/>
          <w:marRight w:val="0"/>
          <w:marTop w:val="154"/>
          <w:marBottom w:val="0"/>
          <w:divBdr>
            <w:top w:val="none" w:sz="0" w:space="0" w:color="auto"/>
            <w:left w:val="none" w:sz="0" w:space="0" w:color="auto"/>
            <w:bottom w:val="none" w:sz="0" w:space="0" w:color="auto"/>
            <w:right w:val="none" w:sz="0" w:space="0" w:color="auto"/>
          </w:divBdr>
        </w:div>
        <w:div w:id="1383552243">
          <w:marLeft w:val="547"/>
          <w:marRight w:val="0"/>
          <w:marTop w:val="154"/>
          <w:marBottom w:val="0"/>
          <w:divBdr>
            <w:top w:val="none" w:sz="0" w:space="0" w:color="auto"/>
            <w:left w:val="none" w:sz="0" w:space="0" w:color="auto"/>
            <w:bottom w:val="none" w:sz="0" w:space="0" w:color="auto"/>
            <w:right w:val="none" w:sz="0" w:space="0" w:color="auto"/>
          </w:divBdr>
        </w:div>
        <w:div w:id="2106685359">
          <w:marLeft w:val="1166"/>
          <w:marRight w:val="0"/>
          <w:marTop w:val="134"/>
          <w:marBottom w:val="0"/>
          <w:divBdr>
            <w:top w:val="none" w:sz="0" w:space="0" w:color="auto"/>
            <w:left w:val="none" w:sz="0" w:space="0" w:color="auto"/>
            <w:bottom w:val="none" w:sz="0" w:space="0" w:color="auto"/>
            <w:right w:val="none" w:sz="0" w:space="0" w:color="auto"/>
          </w:divBdr>
        </w:div>
      </w:divsChild>
    </w:div>
    <w:div w:id="642275000">
      <w:bodyDiv w:val="1"/>
      <w:marLeft w:val="0"/>
      <w:marRight w:val="0"/>
      <w:marTop w:val="0"/>
      <w:marBottom w:val="0"/>
      <w:divBdr>
        <w:top w:val="none" w:sz="0" w:space="0" w:color="auto"/>
        <w:left w:val="none" w:sz="0" w:space="0" w:color="auto"/>
        <w:bottom w:val="none" w:sz="0" w:space="0" w:color="auto"/>
        <w:right w:val="none" w:sz="0" w:space="0" w:color="auto"/>
      </w:divBdr>
      <w:divsChild>
        <w:div w:id="1692953971">
          <w:marLeft w:val="547"/>
          <w:marRight w:val="0"/>
          <w:marTop w:val="134"/>
          <w:marBottom w:val="0"/>
          <w:divBdr>
            <w:top w:val="none" w:sz="0" w:space="0" w:color="auto"/>
            <w:left w:val="none" w:sz="0" w:space="0" w:color="auto"/>
            <w:bottom w:val="none" w:sz="0" w:space="0" w:color="auto"/>
            <w:right w:val="none" w:sz="0" w:space="0" w:color="auto"/>
          </w:divBdr>
        </w:div>
        <w:div w:id="2111273110">
          <w:marLeft w:val="547"/>
          <w:marRight w:val="0"/>
          <w:marTop w:val="134"/>
          <w:marBottom w:val="0"/>
          <w:divBdr>
            <w:top w:val="none" w:sz="0" w:space="0" w:color="auto"/>
            <w:left w:val="none" w:sz="0" w:space="0" w:color="auto"/>
            <w:bottom w:val="none" w:sz="0" w:space="0" w:color="auto"/>
            <w:right w:val="none" w:sz="0" w:space="0" w:color="auto"/>
          </w:divBdr>
        </w:div>
        <w:div w:id="34014946">
          <w:marLeft w:val="547"/>
          <w:marRight w:val="0"/>
          <w:marTop w:val="134"/>
          <w:marBottom w:val="0"/>
          <w:divBdr>
            <w:top w:val="none" w:sz="0" w:space="0" w:color="auto"/>
            <w:left w:val="none" w:sz="0" w:space="0" w:color="auto"/>
            <w:bottom w:val="none" w:sz="0" w:space="0" w:color="auto"/>
            <w:right w:val="none" w:sz="0" w:space="0" w:color="auto"/>
          </w:divBdr>
        </w:div>
      </w:divsChild>
    </w:div>
    <w:div w:id="676932021">
      <w:bodyDiv w:val="1"/>
      <w:marLeft w:val="0"/>
      <w:marRight w:val="0"/>
      <w:marTop w:val="0"/>
      <w:marBottom w:val="0"/>
      <w:divBdr>
        <w:top w:val="none" w:sz="0" w:space="0" w:color="auto"/>
        <w:left w:val="none" w:sz="0" w:space="0" w:color="auto"/>
        <w:bottom w:val="none" w:sz="0" w:space="0" w:color="auto"/>
        <w:right w:val="none" w:sz="0" w:space="0" w:color="auto"/>
      </w:divBdr>
      <w:divsChild>
        <w:div w:id="33240611">
          <w:marLeft w:val="547"/>
          <w:marRight w:val="0"/>
          <w:marTop w:val="154"/>
          <w:marBottom w:val="0"/>
          <w:divBdr>
            <w:top w:val="none" w:sz="0" w:space="0" w:color="auto"/>
            <w:left w:val="none" w:sz="0" w:space="0" w:color="auto"/>
            <w:bottom w:val="none" w:sz="0" w:space="0" w:color="auto"/>
            <w:right w:val="none" w:sz="0" w:space="0" w:color="auto"/>
          </w:divBdr>
        </w:div>
        <w:div w:id="1318918531">
          <w:marLeft w:val="1166"/>
          <w:marRight w:val="0"/>
          <w:marTop w:val="134"/>
          <w:marBottom w:val="0"/>
          <w:divBdr>
            <w:top w:val="none" w:sz="0" w:space="0" w:color="auto"/>
            <w:left w:val="none" w:sz="0" w:space="0" w:color="auto"/>
            <w:bottom w:val="none" w:sz="0" w:space="0" w:color="auto"/>
            <w:right w:val="none" w:sz="0" w:space="0" w:color="auto"/>
          </w:divBdr>
        </w:div>
        <w:div w:id="653995784">
          <w:marLeft w:val="1166"/>
          <w:marRight w:val="0"/>
          <w:marTop w:val="134"/>
          <w:marBottom w:val="0"/>
          <w:divBdr>
            <w:top w:val="none" w:sz="0" w:space="0" w:color="auto"/>
            <w:left w:val="none" w:sz="0" w:space="0" w:color="auto"/>
            <w:bottom w:val="none" w:sz="0" w:space="0" w:color="auto"/>
            <w:right w:val="none" w:sz="0" w:space="0" w:color="auto"/>
          </w:divBdr>
        </w:div>
        <w:div w:id="1588231511">
          <w:marLeft w:val="1166"/>
          <w:marRight w:val="0"/>
          <w:marTop w:val="134"/>
          <w:marBottom w:val="0"/>
          <w:divBdr>
            <w:top w:val="none" w:sz="0" w:space="0" w:color="auto"/>
            <w:left w:val="none" w:sz="0" w:space="0" w:color="auto"/>
            <w:bottom w:val="none" w:sz="0" w:space="0" w:color="auto"/>
            <w:right w:val="none" w:sz="0" w:space="0" w:color="auto"/>
          </w:divBdr>
        </w:div>
      </w:divsChild>
    </w:div>
    <w:div w:id="680469870">
      <w:bodyDiv w:val="1"/>
      <w:marLeft w:val="0"/>
      <w:marRight w:val="0"/>
      <w:marTop w:val="0"/>
      <w:marBottom w:val="0"/>
      <w:divBdr>
        <w:top w:val="none" w:sz="0" w:space="0" w:color="auto"/>
        <w:left w:val="none" w:sz="0" w:space="0" w:color="auto"/>
        <w:bottom w:val="none" w:sz="0" w:space="0" w:color="auto"/>
        <w:right w:val="none" w:sz="0" w:space="0" w:color="auto"/>
      </w:divBdr>
      <w:divsChild>
        <w:div w:id="897475193">
          <w:marLeft w:val="547"/>
          <w:marRight w:val="0"/>
          <w:marTop w:val="134"/>
          <w:marBottom w:val="0"/>
          <w:divBdr>
            <w:top w:val="none" w:sz="0" w:space="0" w:color="auto"/>
            <w:left w:val="none" w:sz="0" w:space="0" w:color="auto"/>
            <w:bottom w:val="none" w:sz="0" w:space="0" w:color="auto"/>
            <w:right w:val="none" w:sz="0" w:space="0" w:color="auto"/>
          </w:divBdr>
        </w:div>
        <w:div w:id="2039813929">
          <w:marLeft w:val="547"/>
          <w:marRight w:val="0"/>
          <w:marTop w:val="134"/>
          <w:marBottom w:val="0"/>
          <w:divBdr>
            <w:top w:val="none" w:sz="0" w:space="0" w:color="auto"/>
            <w:left w:val="none" w:sz="0" w:space="0" w:color="auto"/>
            <w:bottom w:val="none" w:sz="0" w:space="0" w:color="auto"/>
            <w:right w:val="none" w:sz="0" w:space="0" w:color="auto"/>
          </w:divBdr>
        </w:div>
        <w:div w:id="495534593">
          <w:marLeft w:val="547"/>
          <w:marRight w:val="0"/>
          <w:marTop w:val="134"/>
          <w:marBottom w:val="0"/>
          <w:divBdr>
            <w:top w:val="none" w:sz="0" w:space="0" w:color="auto"/>
            <w:left w:val="none" w:sz="0" w:space="0" w:color="auto"/>
            <w:bottom w:val="none" w:sz="0" w:space="0" w:color="auto"/>
            <w:right w:val="none" w:sz="0" w:space="0" w:color="auto"/>
          </w:divBdr>
        </w:div>
        <w:div w:id="1875459357">
          <w:marLeft w:val="547"/>
          <w:marRight w:val="0"/>
          <w:marTop w:val="134"/>
          <w:marBottom w:val="0"/>
          <w:divBdr>
            <w:top w:val="none" w:sz="0" w:space="0" w:color="auto"/>
            <w:left w:val="none" w:sz="0" w:space="0" w:color="auto"/>
            <w:bottom w:val="none" w:sz="0" w:space="0" w:color="auto"/>
            <w:right w:val="none" w:sz="0" w:space="0" w:color="auto"/>
          </w:divBdr>
        </w:div>
        <w:div w:id="1448887992">
          <w:marLeft w:val="547"/>
          <w:marRight w:val="0"/>
          <w:marTop w:val="134"/>
          <w:marBottom w:val="0"/>
          <w:divBdr>
            <w:top w:val="none" w:sz="0" w:space="0" w:color="auto"/>
            <w:left w:val="none" w:sz="0" w:space="0" w:color="auto"/>
            <w:bottom w:val="none" w:sz="0" w:space="0" w:color="auto"/>
            <w:right w:val="none" w:sz="0" w:space="0" w:color="auto"/>
          </w:divBdr>
        </w:div>
      </w:divsChild>
    </w:div>
    <w:div w:id="701591202">
      <w:bodyDiv w:val="1"/>
      <w:marLeft w:val="0"/>
      <w:marRight w:val="0"/>
      <w:marTop w:val="0"/>
      <w:marBottom w:val="0"/>
      <w:divBdr>
        <w:top w:val="none" w:sz="0" w:space="0" w:color="auto"/>
        <w:left w:val="none" w:sz="0" w:space="0" w:color="auto"/>
        <w:bottom w:val="none" w:sz="0" w:space="0" w:color="auto"/>
        <w:right w:val="none" w:sz="0" w:space="0" w:color="auto"/>
      </w:divBdr>
      <w:divsChild>
        <w:div w:id="735052194">
          <w:marLeft w:val="547"/>
          <w:marRight w:val="0"/>
          <w:marTop w:val="115"/>
          <w:marBottom w:val="0"/>
          <w:divBdr>
            <w:top w:val="none" w:sz="0" w:space="0" w:color="auto"/>
            <w:left w:val="none" w:sz="0" w:space="0" w:color="auto"/>
            <w:bottom w:val="none" w:sz="0" w:space="0" w:color="auto"/>
            <w:right w:val="none" w:sz="0" w:space="0" w:color="auto"/>
          </w:divBdr>
        </w:div>
      </w:divsChild>
    </w:div>
    <w:div w:id="704788451">
      <w:bodyDiv w:val="1"/>
      <w:marLeft w:val="0"/>
      <w:marRight w:val="0"/>
      <w:marTop w:val="0"/>
      <w:marBottom w:val="0"/>
      <w:divBdr>
        <w:top w:val="none" w:sz="0" w:space="0" w:color="auto"/>
        <w:left w:val="none" w:sz="0" w:space="0" w:color="auto"/>
        <w:bottom w:val="none" w:sz="0" w:space="0" w:color="auto"/>
        <w:right w:val="none" w:sz="0" w:space="0" w:color="auto"/>
      </w:divBdr>
      <w:divsChild>
        <w:div w:id="251087745">
          <w:marLeft w:val="1166"/>
          <w:marRight w:val="0"/>
          <w:marTop w:val="134"/>
          <w:marBottom w:val="0"/>
          <w:divBdr>
            <w:top w:val="none" w:sz="0" w:space="0" w:color="auto"/>
            <w:left w:val="none" w:sz="0" w:space="0" w:color="auto"/>
            <w:bottom w:val="none" w:sz="0" w:space="0" w:color="auto"/>
            <w:right w:val="none" w:sz="0" w:space="0" w:color="auto"/>
          </w:divBdr>
        </w:div>
        <w:div w:id="477453108">
          <w:marLeft w:val="1166"/>
          <w:marRight w:val="0"/>
          <w:marTop w:val="134"/>
          <w:marBottom w:val="0"/>
          <w:divBdr>
            <w:top w:val="none" w:sz="0" w:space="0" w:color="auto"/>
            <w:left w:val="none" w:sz="0" w:space="0" w:color="auto"/>
            <w:bottom w:val="none" w:sz="0" w:space="0" w:color="auto"/>
            <w:right w:val="none" w:sz="0" w:space="0" w:color="auto"/>
          </w:divBdr>
        </w:div>
        <w:div w:id="137848075">
          <w:marLeft w:val="1166"/>
          <w:marRight w:val="0"/>
          <w:marTop w:val="134"/>
          <w:marBottom w:val="0"/>
          <w:divBdr>
            <w:top w:val="none" w:sz="0" w:space="0" w:color="auto"/>
            <w:left w:val="none" w:sz="0" w:space="0" w:color="auto"/>
            <w:bottom w:val="none" w:sz="0" w:space="0" w:color="auto"/>
            <w:right w:val="none" w:sz="0" w:space="0" w:color="auto"/>
          </w:divBdr>
        </w:div>
        <w:div w:id="1009864994">
          <w:marLeft w:val="1166"/>
          <w:marRight w:val="0"/>
          <w:marTop w:val="134"/>
          <w:marBottom w:val="0"/>
          <w:divBdr>
            <w:top w:val="none" w:sz="0" w:space="0" w:color="auto"/>
            <w:left w:val="none" w:sz="0" w:space="0" w:color="auto"/>
            <w:bottom w:val="none" w:sz="0" w:space="0" w:color="auto"/>
            <w:right w:val="none" w:sz="0" w:space="0" w:color="auto"/>
          </w:divBdr>
        </w:div>
        <w:div w:id="977690538">
          <w:marLeft w:val="1166"/>
          <w:marRight w:val="0"/>
          <w:marTop w:val="134"/>
          <w:marBottom w:val="0"/>
          <w:divBdr>
            <w:top w:val="none" w:sz="0" w:space="0" w:color="auto"/>
            <w:left w:val="none" w:sz="0" w:space="0" w:color="auto"/>
            <w:bottom w:val="none" w:sz="0" w:space="0" w:color="auto"/>
            <w:right w:val="none" w:sz="0" w:space="0" w:color="auto"/>
          </w:divBdr>
        </w:div>
      </w:divsChild>
    </w:div>
    <w:div w:id="718016058">
      <w:bodyDiv w:val="1"/>
      <w:marLeft w:val="0"/>
      <w:marRight w:val="0"/>
      <w:marTop w:val="0"/>
      <w:marBottom w:val="0"/>
      <w:divBdr>
        <w:top w:val="none" w:sz="0" w:space="0" w:color="auto"/>
        <w:left w:val="none" w:sz="0" w:space="0" w:color="auto"/>
        <w:bottom w:val="none" w:sz="0" w:space="0" w:color="auto"/>
        <w:right w:val="none" w:sz="0" w:space="0" w:color="auto"/>
      </w:divBdr>
      <w:divsChild>
        <w:div w:id="1945838995">
          <w:marLeft w:val="547"/>
          <w:marRight w:val="0"/>
          <w:marTop w:val="154"/>
          <w:marBottom w:val="0"/>
          <w:divBdr>
            <w:top w:val="none" w:sz="0" w:space="0" w:color="auto"/>
            <w:left w:val="none" w:sz="0" w:space="0" w:color="auto"/>
            <w:bottom w:val="none" w:sz="0" w:space="0" w:color="auto"/>
            <w:right w:val="none" w:sz="0" w:space="0" w:color="auto"/>
          </w:divBdr>
        </w:div>
        <w:div w:id="1647511361">
          <w:marLeft w:val="1166"/>
          <w:marRight w:val="0"/>
          <w:marTop w:val="134"/>
          <w:marBottom w:val="0"/>
          <w:divBdr>
            <w:top w:val="none" w:sz="0" w:space="0" w:color="auto"/>
            <w:left w:val="none" w:sz="0" w:space="0" w:color="auto"/>
            <w:bottom w:val="none" w:sz="0" w:space="0" w:color="auto"/>
            <w:right w:val="none" w:sz="0" w:space="0" w:color="auto"/>
          </w:divBdr>
        </w:div>
        <w:div w:id="1397189">
          <w:marLeft w:val="1166"/>
          <w:marRight w:val="0"/>
          <w:marTop w:val="134"/>
          <w:marBottom w:val="0"/>
          <w:divBdr>
            <w:top w:val="none" w:sz="0" w:space="0" w:color="auto"/>
            <w:left w:val="none" w:sz="0" w:space="0" w:color="auto"/>
            <w:bottom w:val="none" w:sz="0" w:space="0" w:color="auto"/>
            <w:right w:val="none" w:sz="0" w:space="0" w:color="auto"/>
          </w:divBdr>
        </w:div>
        <w:div w:id="160436844">
          <w:marLeft w:val="1166"/>
          <w:marRight w:val="0"/>
          <w:marTop w:val="134"/>
          <w:marBottom w:val="0"/>
          <w:divBdr>
            <w:top w:val="none" w:sz="0" w:space="0" w:color="auto"/>
            <w:left w:val="none" w:sz="0" w:space="0" w:color="auto"/>
            <w:bottom w:val="none" w:sz="0" w:space="0" w:color="auto"/>
            <w:right w:val="none" w:sz="0" w:space="0" w:color="auto"/>
          </w:divBdr>
        </w:div>
        <w:div w:id="873230942">
          <w:marLeft w:val="1166"/>
          <w:marRight w:val="0"/>
          <w:marTop w:val="134"/>
          <w:marBottom w:val="0"/>
          <w:divBdr>
            <w:top w:val="none" w:sz="0" w:space="0" w:color="auto"/>
            <w:left w:val="none" w:sz="0" w:space="0" w:color="auto"/>
            <w:bottom w:val="none" w:sz="0" w:space="0" w:color="auto"/>
            <w:right w:val="none" w:sz="0" w:space="0" w:color="auto"/>
          </w:divBdr>
        </w:div>
      </w:divsChild>
    </w:div>
    <w:div w:id="720910685">
      <w:bodyDiv w:val="1"/>
      <w:marLeft w:val="0"/>
      <w:marRight w:val="0"/>
      <w:marTop w:val="0"/>
      <w:marBottom w:val="0"/>
      <w:divBdr>
        <w:top w:val="none" w:sz="0" w:space="0" w:color="auto"/>
        <w:left w:val="none" w:sz="0" w:space="0" w:color="auto"/>
        <w:bottom w:val="none" w:sz="0" w:space="0" w:color="auto"/>
        <w:right w:val="none" w:sz="0" w:space="0" w:color="auto"/>
      </w:divBdr>
      <w:divsChild>
        <w:div w:id="285697132">
          <w:marLeft w:val="288"/>
          <w:marRight w:val="0"/>
          <w:marTop w:val="154"/>
          <w:marBottom w:val="0"/>
          <w:divBdr>
            <w:top w:val="none" w:sz="0" w:space="0" w:color="auto"/>
            <w:left w:val="none" w:sz="0" w:space="0" w:color="auto"/>
            <w:bottom w:val="none" w:sz="0" w:space="0" w:color="auto"/>
            <w:right w:val="none" w:sz="0" w:space="0" w:color="auto"/>
          </w:divBdr>
        </w:div>
      </w:divsChild>
    </w:div>
    <w:div w:id="748699777">
      <w:bodyDiv w:val="1"/>
      <w:marLeft w:val="0"/>
      <w:marRight w:val="0"/>
      <w:marTop w:val="0"/>
      <w:marBottom w:val="0"/>
      <w:divBdr>
        <w:top w:val="none" w:sz="0" w:space="0" w:color="auto"/>
        <w:left w:val="none" w:sz="0" w:space="0" w:color="auto"/>
        <w:bottom w:val="none" w:sz="0" w:space="0" w:color="auto"/>
        <w:right w:val="none" w:sz="0" w:space="0" w:color="auto"/>
      </w:divBdr>
      <w:divsChild>
        <w:div w:id="1394232541">
          <w:marLeft w:val="547"/>
          <w:marRight w:val="0"/>
          <w:marTop w:val="154"/>
          <w:marBottom w:val="0"/>
          <w:divBdr>
            <w:top w:val="none" w:sz="0" w:space="0" w:color="auto"/>
            <w:left w:val="none" w:sz="0" w:space="0" w:color="auto"/>
            <w:bottom w:val="none" w:sz="0" w:space="0" w:color="auto"/>
            <w:right w:val="none" w:sz="0" w:space="0" w:color="auto"/>
          </w:divBdr>
        </w:div>
        <w:div w:id="942305296">
          <w:marLeft w:val="1166"/>
          <w:marRight w:val="0"/>
          <w:marTop w:val="134"/>
          <w:marBottom w:val="0"/>
          <w:divBdr>
            <w:top w:val="none" w:sz="0" w:space="0" w:color="auto"/>
            <w:left w:val="none" w:sz="0" w:space="0" w:color="auto"/>
            <w:bottom w:val="none" w:sz="0" w:space="0" w:color="auto"/>
            <w:right w:val="none" w:sz="0" w:space="0" w:color="auto"/>
          </w:divBdr>
        </w:div>
        <w:div w:id="995957386">
          <w:marLeft w:val="1166"/>
          <w:marRight w:val="0"/>
          <w:marTop w:val="134"/>
          <w:marBottom w:val="0"/>
          <w:divBdr>
            <w:top w:val="none" w:sz="0" w:space="0" w:color="auto"/>
            <w:left w:val="none" w:sz="0" w:space="0" w:color="auto"/>
            <w:bottom w:val="none" w:sz="0" w:space="0" w:color="auto"/>
            <w:right w:val="none" w:sz="0" w:space="0" w:color="auto"/>
          </w:divBdr>
        </w:div>
        <w:div w:id="796066872">
          <w:marLeft w:val="1166"/>
          <w:marRight w:val="0"/>
          <w:marTop w:val="134"/>
          <w:marBottom w:val="0"/>
          <w:divBdr>
            <w:top w:val="none" w:sz="0" w:space="0" w:color="auto"/>
            <w:left w:val="none" w:sz="0" w:space="0" w:color="auto"/>
            <w:bottom w:val="none" w:sz="0" w:space="0" w:color="auto"/>
            <w:right w:val="none" w:sz="0" w:space="0" w:color="auto"/>
          </w:divBdr>
        </w:div>
        <w:div w:id="1746608121">
          <w:marLeft w:val="547"/>
          <w:marRight w:val="0"/>
          <w:marTop w:val="154"/>
          <w:marBottom w:val="0"/>
          <w:divBdr>
            <w:top w:val="none" w:sz="0" w:space="0" w:color="auto"/>
            <w:left w:val="none" w:sz="0" w:space="0" w:color="auto"/>
            <w:bottom w:val="none" w:sz="0" w:space="0" w:color="auto"/>
            <w:right w:val="none" w:sz="0" w:space="0" w:color="auto"/>
          </w:divBdr>
        </w:div>
        <w:div w:id="1006861062">
          <w:marLeft w:val="1166"/>
          <w:marRight w:val="0"/>
          <w:marTop w:val="134"/>
          <w:marBottom w:val="0"/>
          <w:divBdr>
            <w:top w:val="none" w:sz="0" w:space="0" w:color="auto"/>
            <w:left w:val="none" w:sz="0" w:space="0" w:color="auto"/>
            <w:bottom w:val="none" w:sz="0" w:space="0" w:color="auto"/>
            <w:right w:val="none" w:sz="0" w:space="0" w:color="auto"/>
          </w:divBdr>
        </w:div>
        <w:div w:id="388917503">
          <w:marLeft w:val="1166"/>
          <w:marRight w:val="0"/>
          <w:marTop w:val="134"/>
          <w:marBottom w:val="0"/>
          <w:divBdr>
            <w:top w:val="none" w:sz="0" w:space="0" w:color="auto"/>
            <w:left w:val="none" w:sz="0" w:space="0" w:color="auto"/>
            <w:bottom w:val="none" w:sz="0" w:space="0" w:color="auto"/>
            <w:right w:val="none" w:sz="0" w:space="0" w:color="auto"/>
          </w:divBdr>
        </w:div>
      </w:divsChild>
    </w:div>
    <w:div w:id="768279128">
      <w:bodyDiv w:val="1"/>
      <w:marLeft w:val="0"/>
      <w:marRight w:val="0"/>
      <w:marTop w:val="0"/>
      <w:marBottom w:val="0"/>
      <w:divBdr>
        <w:top w:val="none" w:sz="0" w:space="0" w:color="auto"/>
        <w:left w:val="none" w:sz="0" w:space="0" w:color="auto"/>
        <w:bottom w:val="none" w:sz="0" w:space="0" w:color="auto"/>
        <w:right w:val="none" w:sz="0" w:space="0" w:color="auto"/>
      </w:divBdr>
      <w:divsChild>
        <w:div w:id="1908417710">
          <w:marLeft w:val="547"/>
          <w:marRight w:val="0"/>
          <w:marTop w:val="134"/>
          <w:marBottom w:val="0"/>
          <w:divBdr>
            <w:top w:val="none" w:sz="0" w:space="0" w:color="auto"/>
            <w:left w:val="none" w:sz="0" w:space="0" w:color="auto"/>
            <w:bottom w:val="none" w:sz="0" w:space="0" w:color="auto"/>
            <w:right w:val="none" w:sz="0" w:space="0" w:color="auto"/>
          </w:divBdr>
        </w:div>
      </w:divsChild>
    </w:div>
    <w:div w:id="788202346">
      <w:bodyDiv w:val="1"/>
      <w:marLeft w:val="0"/>
      <w:marRight w:val="0"/>
      <w:marTop w:val="0"/>
      <w:marBottom w:val="0"/>
      <w:divBdr>
        <w:top w:val="none" w:sz="0" w:space="0" w:color="auto"/>
        <w:left w:val="none" w:sz="0" w:space="0" w:color="auto"/>
        <w:bottom w:val="none" w:sz="0" w:space="0" w:color="auto"/>
        <w:right w:val="none" w:sz="0" w:space="0" w:color="auto"/>
      </w:divBdr>
      <w:divsChild>
        <w:div w:id="903837561">
          <w:marLeft w:val="547"/>
          <w:marRight w:val="0"/>
          <w:marTop w:val="154"/>
          <w:marBottom w:val="0"/>
          <w:divBdr>
            <w:top w:val="none" w:sz="0" w:space="0" w:color="auto"/>
            <w:left w:val="none" w:sz="0" w:space="0" w:color="auto"/>
            <w:bottom w:val="none" w:sz="0" w:space="0" w:color="auto"/>
            <w:right w:val="none" w:sz="0" w:space="0" w:color="auto"/>
          </w:divBdr>
        </w:div>
        <w:div w:id="1688169580">
          <w:marLeft w:val="547"/>
          <w:marRight w:val="0"/>
          <w:marTop w:val="154"/>
          <w:marBottom w:val="0"/>
          <w:divBdr>
            <w:top w:val="none" w:sz="0" w:space="0" w:color="auto"/>
            <w:left w:val="none" w:sz="0" w:space="0" w:color="auto"/>
            <w:bottom w:val="none" w:sz="0" w:space="0" w:color="auto"/>
            <w:right w:val="none" w:sz="0" w:space="0" w:color="auto"/>
          </w:divBdr>
        </w:div>
        <w:div w:id="1003243491">
          <w:marLeft w:val="547"/>
          <w:marRight w:val="0"/>
          <w:marTop w:val="154"/>
          <w:marBottom w:val="0"/>
          <w:divBdr>
            <w:top w:val="none" w:sz="0" w:space="0" w:color="auto"/>
            <w:left w:val="none" w:sz="0" w:space="0" w:color="auto"/>
            <w:bottom w:val="none" w:sz="0" w:space="0" w:color="auto"/>
            <w:right w:val="none" w:sz="0" w:space="0" w:color="auto"/>
          </w:divBdr>
        </w:div>
        <w:div w:id="1381710359">
          <w:marLeft w:val="547"/>
          <w:marRight w:val="0"/>
          <w:marTop w:val="154"/>
          <w:marBottom w:val="0"/>
          <w:divBdr>
            <w:top w:val="none" w:sz="0" w:space="0" w:color="auto"/>
            <w:left w:val="none" w:sz="0" w:space="0" w:color="auto"/>
            <w:bottom w:val="none" w:sz="0" w:space="0" w:color="auto"/>
            <w:right w:val="none" w:sz="0" w:space="0" w:color="auto"/>
          </w:divBdr>
        </w:div>
      </w:divsChild>
    </w:div>
    <w:div w:id="833301319">
      <w:bodyDiv w:val="1"/>
      <w:marLeft w:val="0"/>
      <w:marRight w:val="0"/>
      <w:marTop w:val="0"/>
      <w:marBottom w:val="0"/>
      <w:divBdr>
        <w:top w:val="none" w:sz="0" w:space="0" w:color="auto"/>
        <w:left w:val="none" w:sz="0" w:space="0" w:color="auto"/>
        <w:bottom w:val="none" w:sz="0" w:space="0" w:color="auto"/>
        <w:right w:val="none" w:sz="0" w:space="0" w:color="auto"/>
      </w:divBdr>
      <w:divsChild>
        <w:div w:id="901255013">
          <w:marLeft w:val="547"/>
          <w:marRight w:val="0"/>
          <w:marTop w:val="154"/>
          <w:marBottom w:val="0"/>
          <w:divBdr>
            <w:top w:val="none" w:sz="0" w:space="0" w:color="auto"/>
            <w:left w:val="none" w:sz="0" w:space="0" w:color="auto"/>
            <w:bottom w:val="none" w:sz="0" w:space="0" w:color="auto"/>
            <w:right w:val="none" w:sz="0" w:space="0" w:color="auto"/>
          </w:divBdr>
        </w:div>
      </w:divsChild>
    </w:div>
    <w:div w:id="835846847">
      <w:bodyDiv w:val="1"/>
      <w:marLeft w:val="0"/>
      <w:marRight w:val="0"/>
      <w:marTop w:val="0"/>
      <w:marBottom w:val="0"/>
      <w:divBdr>
        <w:top w:val="none" w:sz="0" w:space="0" w:color="auto"/>
        <w:left w:val="none" w:sz="0" w:space="0" w:color="auto"/>
        <w:bottom w:val="none" w:sz="0" w:space="0" w:color="auto"/>
        <w:right w:val="none" w:sz="0" w:space="0" w:color="auto"/>
      </w:divBdr>
      <w:divsChild>
        <w:div w:id="2147310813">
          <w:marLeft w:val="547"/>
          <w:marRight w:val="0"/>
          <w:marTop w:val="115"/>
          <w:marBottom w:val="0"/>
          <w:divBdr>
            <w:top w:val="none" w:sz="0" w:space="0" w:color="auto"/>
            <w:left w:val="none" w:sz="0" w:space="0" w:color="auto"/>
            <w:bottom w:val="none" w:sz="0" w:space="0" w:color="auto"/>
            <w:right w:val="none" w:sz="0" w:space="0" w:color="auto"/>
          </w:divBdr>
        </w:div>
      </w:divsChild>
    </w:div>
    <w:div w:id="853691463">
      <w:bodyDiv w:val="1"/>
      <w:marLeft w:val="0"/>
      <w:marRight w:val="0"/>
      <w:marTop w:val="0"/>
      <w:marBottom w:val="0"/>
      <w:divBdr>
        <w:top w:val="none" w:sz="0" w:space="0" w:color="auto"/>
        <w:left w:val="none" w:sz="0" w:space="0" w:color="auto"/>
        <w:bottom w:val="none" w:sz="0" w:space="0" w:color="auto"/>
        <w:right w:val="none" w:sz="0" w:space="0" w:color="auto"/>
      </w:divBdr>
      <w:divsChild>
        <w:div w:id="1175728309">
          <w:marLeft w:val="547"/>
          <w:marRight w:val="0"/>
          <w:marTop w:val="154"/>
          <w:marBottom w:val="0"/>
          <w:divBdr>
            <w:top w:val="none" w:sz="0" w:space="0" w:color="auto"/>
            <w:left w:val="none" w:sz="0" w:space="0" w:color="auto"/>
            <w:bottom w:val="none" w:sz="0" w:space="0" w:color="auto"/>
            <w:right w:val="none" w:sz="0" w:space="0" w:color="auto"/>
          </w:divBdr>
        </w:div>
        <w:div w:id="264121392">
          <w:marLeft w:val="1166"/>
          <w:marRight w:val="0"/>
          <w:marTop w:val="134"/>
          <w:marBottom w:val="0"/>
          <w:divBdr>
            <w:top w:val="none" w:sz="0" w:space="0" w:color="auto"/>
            <w:left w:val="none" w:sz="0" w:space="0" w:color="auto"/>
            <w:bottom w:val="none" w:sz="0" w:space="0" w:color="auto"/>
            <w:right w:val="none" w:sz="0" w:space="0" w:color="auto"/>
          </w:divBdr>
        </w:div>
        <w:div w:id="357051453">
          <w:marLeft w:val="1166"/>
          <w:marRight w:val="0"/>
          <w:marTop w:val="134"/>
          <w:marBottom w:val="0"/>
          <w:divBdr>
            <w:top w:val="none" w:sz="0" w:space="0" w:color="auto"/>
            <w:left w:val="none" w:sz="0" w:space="0" w:color="auto"/>
            <w:bottom w:val="none" w:sz="0" w:space="0" w:color="auto"/>
            <w:right w:val="none" w:sz="0" w:space="0" w:color="auto"/>
          </w:divBdr>
        </w:div>
      </w:divsChild>
    </w:div>
    <w:div w:id="892741684">
      <w:bodyDiv w:val="1"/>
      <w:marLeft w:val="0"/>
      <w:marRight w:val="0"/>
      <w:marTop w:val="0"/>
      <w:marBottom w:val="0"/>
      <w:divBdr>
        <w:top w:val="none" w:sz="0" w:space="0" w:color="auto"/>
        <w:left w:val="none" w:sz="0" w:space="0" w:color="auto"/>
        <w:bottom w:val="none" w:sz="0" w:space="0" w:color="auto"/>
        <w:right w:val="none" w:sz="0" w:space="0" w:color="auto"/>
      </w:divBdr>
      <w:divsChild>
        <w:div w:id="623384581">
          <w:marLeft w:val="547"/>
          <w:marRight w:val="0"/>
          <w:marTop w:val="154"/>
          <w:marBottom w:val="0"/>
          <w:divBdr>
            <w:top w:val="none" w:sz="0" w:space="0" w:color="auto"/>
            <w:left w:val="none" w:sz="0" w:space="0" w:color="auto"/>
            <w:bottom w:val="none" w:sz="0" w:space="0" w:color="auto"/>
            <w:right w:val="none" w:sz="0" w:space="0" w:color="auto"/>
          </w:divBdr>
        </w:div>
        <w:div w:id="1041589257">
          <w:marLeft w:val="547"/>
          <w:marRight w:val="0"/>
          <w:marTop w:val="154"/>
          <w:marBottom w:val="0"/>
          <w:divBdr>
            <w:top w:val="none" w:sz="0" w:space="0" w:color="auto"/>
            <w:left w:val="none" w:sz="0" w:space="0" w:color="auto"/>
            <w:bottom w:val="none" w:sz="0" w:space="0" w:color="auto"/>
            <w:right w:val="none" w:sz="0" w:space="0" w:color="auto"/>
          </w:divBdr>
        </w:div>
        <w:div w:id="1281061189">
          <w:marLeft w:val="1166"/>
          <w:marRight w:val="0"/>
          <w:marTop w:val="134"/>
          <w:marBottom w:val="0"/>
          <w:divBdr>
            <w:top w:val="none" w:sz="0" w:space="0" w:color="auto"/>
            <w:left w:val="none" w:sz="0" w:space="0" w:color="auto"/>
            <w:bottom w:val="none" w:sz="0" w:space="0" w:color="auto"/>
            <w:right w:val="none" w:sz="0" w:space="0" w:color="auto"/>
          </w:divBdr>
        </w:div>
        <w:div w:id="39942669">
          <w:marLeft w:val="547"/>
          <w:marRight w:val="0"/>
          <w:marTop w:val="154"/>
          <w:marBottom w:val="0"/>
          <w:divBdr>
            <w:top w:val="none" w:sz="0" w:space="0" w:color="auto"/>
            <w:left w:val="none" w:sz="0" w:space="0" w:color="auto"/>
            <w:bottom w:val="none" w:sz="0" w:space="0" w:color="auto"/>
            <w:right w:val="none" w:sz="0" w:space="0" w:color="auto"/>
          </w:divBdr>
        </w:div>
        <w:div w:id="1766685733">
          <w:marLeft w:val="1166"/>
          <w:marRight w:val="0"/>
          <w:marTop w:val="134"/>
          <w:marBottom w:val="0"/>
          <w:divBdr>
            <w:top w:val="none" w:sz="0" w:space="0" w:color="auto"/>
            <w:left w:val="none" w:sz="0" w:space="0" w:color="auto"/>
            <w:bottom w:val="none" w:sz="0" w:space="0" w:color="auto"/>
            <w:right w:val="none" w:sz="0" w:space="0" w:color="auto"/>
          </w:divBdr>
        </w:div>
      </w:divsChild>
    </w:div>
    <w:div w:id="903301410">
      <w:bodyDiv w:val="1"/>
      <w:marLeft w:val="0"/>
      <w:marRight w:val="0"/>
      <w:marTop w:val="0"/>
      <w:marBottom w:val="0"/>
      <w:divBdr>
        <w:top w:val="none" w:sz="0" w:space="0" w:color="auto"/>
        <w:left w:val="none" w:sz="0" w:space="0" w:color="auto"/>
        <w:bottom w:val="none" w:sz="0" w:space="0" w:color="auto"/>
        <w:right w:val="none" w:sz="0" w:space="0" w:color="auto"/>
      </w:divBdr>
      <w:divsChild>
        <w:div w:id="1851144441">
          <w:marLeft w:val="547"/>
          <w:marRight w:val="0"/>
          <w:marTop w:val="154"/>
          <w:marBottom w:val="0"/>
          <w:divBdr>
            <w:top w:val="none" w:sz="0" w:space="0" w:color="auto"/>
            <w:left w:val="none" w:sz="0" w:space="0" w:color="auto"/>
            <w:bottom w:val="none" w:sz="0" w:space="0" w:color="auto"/>
            <w:right w:val="none" w:sz="0" w:space="0" w:color="auto"/>
          </w:divBdr>
        </w:div>
        <w:div w:id="1079672580">
          <w:marLeft w:val="547"/>
          <w:marRight w:val="0"/>
          <w:marTop w:val="154"/>
          <w:marBottom w:val="0"/>
          <w:divBdr>
            <w:top w:val="none" w:sz="0" w:space="0" w:color="auto"/>
            <w:left w:val="none" w:sz="0" w:space="0" w:color="auto"/>
            <w:bottom w:val="none" w:sz="0" w:space="0" w:color="auto"/>
            <w:right w:val="none" w:sz="0" w:space="0" w:color="auto"/>
          </w:divBdr>
        </w:div>
        <w:div w:id="967785558">
          <w:marLeft w:val="547"/>
          <w:marRight w:val="0"/>
          <w:marTop w:val="154"/>
          <w:marBottom w:val="0"/>
          <w:divBdr>
            <w:top w:val="none" w:sz="0" w:space="0" w:color="auto"/>
            <w:left w:val="none" w:sz="0" w:space="0" w:color="auto"/>
            <w:bottom w:val="none" w:sz="0" w:space="0" w:color="auto"/>
            <w:right w:val="none" w:sz="0" w:space="0" w:color="auto"/>
          </w:divBdr>
        </w:div>
        <w:div w:id="825510071">
          <w:marLeft w:val="547"/>
          <w:marRight w:val="0"/>
          <w:marTop w:val="154"/>
          <w:marBottom w:val="0"/>
          <w:divBdr>
            <w:top w:val="none" w:sz="0" w:space="0" w:color="auto"/>
            <w:left w:val="none" w:sz="0" w:space="0" w:color="auto"/>
            <w:bottom w:val="none" w:sz="0" w:space="0" w:color="auto"/>
            <w:right w:val="none" w:sz="0" w:space="0" w:color="auto"/>
          </w:divBdr>
        </w:div>
      </w:divsChild>
    </w:div>
    <w:div w:id="914122461">
      <w:bodyDiv w:val="1"/>
      <w:marLeft w:val="0"/>
      <w:marRight w:val="0"/>
      <w:marTop w:val="0"/>
      <w:marBottom w:val="0"/>
      <w:divBdr>
        <w:top w:val="none" w:sz="0" w:space="0" w:color="auto"/>
        <w:left w:val="none" w:sz="0" w:space="0" w:color="auto"/>
        <w:bottom w:val="none" w:sz="0" w:space="0" w:color="auto"/>
        <w:right w:val="none" w:sz="0" w:space="0" w:color="auto"/>
      </w:divBdr>
      <w:divsChild>
        <w:div w:id="715160801">
          <w:marLeft w:val="547"/>
          <w:marRight w:val="0"/>
          <w:marTop w:val="154"/>
          <w:marBottom w:val="0"/>
          <w:divBdr>
            <w:top w:val="none" w:sz="0" w:space="0" w:color="auto"/>
            <w:left w:val="none" w:sz="0" w:space="0" w:color="auto"/>
            <w:bottom w:val="none" w:sz="0" w:space="0" w:color="auto"/>
            <w:right w:val="none" w:sz="0" w:space="0" w:color="auto"/>
          </w:divBdr>
        </w:div>
        <w:div w:id="817068261">
          <w:marLeft w:val="1166"/>
          <w:marRight w:val="0"/>
          <w:marTop w:val="134"/>
          <w:marBottom w:val="0"/>
          <w:divBdr>
            <w:top w:val="none" w:sz="0" w:space="0" w:color="auto"/>
            <w:left w:val="none" w:sz="0" w:space="0" w:color="auto"/>
            <w:bottom w:val="none" w:sz="0" w:space="0" w:color="auto"/>
            <w:right w:val="none" w:sz="0" w:space="0" w:color="auto"/>
          </w:divBdr>
        </w:div>
        <w:div w:id="1531988743">
          <w:marLeft w:val="547"/>
          <w:marRight w:val="0"/>
          <w:marTop w:val="154"/>
          <w:marBottom w:val="0"/>
          <w:divBdr>
            <w:top w:val="none" w:sz="0" w:space="0" w:color="auto"/>
            <w:left w:val="none" w:sz="0" w:space="0" w:color="auto"/>
            <w:bottom w:val="none" w:sz="0" w:space="0" w:color="auto"/>
            <w:right w:val="none" w:sz="0" w:space="0" w:color="auto"/>
          </w:divBdr>
        </w:div>
        <w:div w:id="663316805">
          <w:marLeft w:val="1166"/>
          <w:marRight w:val="0"/>
          <w:marTop w:val="134"/>
          <w:marBottom w:val="0"/>
          <w:divBdr>
            <w:top w:val="none" w:sz="0" w:space="0" w:color="auto"/>
            <w:left w:val="none" w:sz="0" w:space="0" w:color="auto"/>
            <w:bottom w:val="none" w:sz="0" w:space="0" w:color="auto"/>
            <w:right w:val="none" w:sz="0" w:space="0" w:color="auto"/>
          </w:divBdr>
        </w:div>
        <w:div w:id="884684044">
          <w:marLeft w:val="547"/>
          <w:marRight w:val="0"/>
          <w:marTop w:val="154"/>
          <w:marBottom w:val="0"/>
          <w:divBdr>
            <w:top w:val="none" w:sz="0" w:space="0" w:color="auto"/>
            <w:left w:val="none" w:sz="0" w:space="0" w:color="auto"/>
            <w:bottom w:val="none" w:sz="0" w:space="0" w:color="auto"/>
            <w:right w:val="none" w:sz="0" w:space="0" w:color="auto"/>
          </w:divBdr>
        </w:div>
        <w:div w:id="1195079359">
          <w:marLeft w:val="1166"/>
          <w:marRight w:val="0"/>
          <w:marTop w:val="134"/>
          <w:marBottom w:val="0"/>
          <w:divBdr>
            <w:top w:val="none" w:sz="0" w:space="0" w:color="auto"/>
            <w:left w:val="none" w:sz="0" w:space="0" w:color="auto"/>
            <w:bottom w:val="none" w:sz="0" w:space="0" w:color="auto"/>
            <w:right w:val="none" w:sz="0" w:space="0" w:color="auto"/>
          </w:divBdr>
        </w:div>
      </w:divsChild>
    </w:div>
    <w:div w:id="916984469">
      <w:bodyDiv w:val="1"/>
      <w:marLeft w:val="0"/>
      <w:marRight w:val="0"/>
      <w:marTop w:val="0"/>
      <w:marBottom w:val="0"/>
      <w:divBdr>
        <w:top w:val="none" w:sz="0" w:space="0" w:color="auto"/>
        <w:left w:val="none" w:sz="0" w:space="0" w:color="auto"/>
        <w:bottom w:val="none" w:sz="0" w:space="0" w:color="auto"/>
        <w:right w:val="none" w:sz="0" w:space="0" w:color="auto"/>
      </w:divBdr>
      <w:divsChild>
        <w:div w:id="522208943">
          <w:marLeft w:val="547"/>
          <w:marRight w:val="0"/>
          <w:marTop w:val="192"/>
          <w:marBottom w:val="0"/>
          <w:divBdr>
            <w:top w:val="none" w:sz="0" w:space="0" w:color="auto"/>
            <w:left w:val="none" w:sz="0" w:space="0" w:color="auto"/>
            <w:bottom w:val="none" w:sz="0" w:space="0" w:color="auto"/>
            <w:right w:val="none" w:sz="0" w:space="0" w:color="auto"/>
          </w:divBdr>
        </w:div>
      </w:divsChild>
    </w:div>
    <w:div w:id="919289301">
      <w:bodyDiv w:val="1"/>
      <w:marLeft w:val="0"/>
      <w:marRight w:val="0"/>
      <w:marTop w:val="0"/>
      <w:marBottom w:val="0"/>
      <w:divBdr>
        <w:top w:val="none" w:sz="0" w:space="0" w:color="auto"/>
        <w:left w:val="none" w:sz="0" w:space="0" w:color="auto"/>
        <w:bottom w:val="none" w:sz="0" w:space="0" w:color="auto"/>
        <w:right w:val="none" w:sz="0" w:space="0" w:color="auto"/>
      </w:divBdr>
      <w:divsChild>
        <w:div w:id="573053067">
          <w:marLeft w:val="547"/>
          <w:marRight w:val="0"/>
          <w:marTop w:val="154"/>
          <w:marBottom w:val="0"/>
          <w:divBdr>
            <w:top w:val="none" w:sz="0" w:space="0" w:color="auto"/>
            <w:left w:val="none" w:sz="0" w:space="0" w:color="auto"/>
            <w:bottom w:val="none" w:sz="0" w:space="0" w:color="auto"/>
            <w:right w:val="none" w:sz="0" w:space="0" w:color="auto"/>
          </w:divBdr>
        </w:div>
        <w:div w:id="439842705">
          <w:marLeft w:val="1166"/>
          <w:marRight w:val="0"/>
          <w:marTop w:val="134"/>
          <w:marBottom w:val="0"/>
          <w:divBdr>
            <w:top w:val="none" w:sz="0" w:space="0" w:color="auto"/>
            <w:left w:val="none" w:sz="0" w:space="0" w:color="auto"/>
            <w:bottom w:val="none" w:sz="0" w:space="0" w:color="auto"/>
            <w:right w:val="none" w:sz="0" w:space="0" w:color="auto"/>
          </w:divBdr>
        </w:div>
        <w:div w:id="1854150333">
          <w:marLeft w:val="1800"/>
          <w:marRight w:val="0"/>
          <w:marTop w:val="115"/>
          <w:marBottom w:val="0"/>
          <w:divBdr>
            <w:top w:val="none" w:sz="0" w:space="0" w:color="auto"/>
            <w:left w:val="none" w:sz="0" w:space="0" w:color="auto"/>
            <w:bottom w:val="none" w:sz="0" w:space="0" w:color="auto"/>
            <w:right w:val="none" w:sz="0" w:space="0" w:color="auto"/>
          </w:divBdr>
        </w:div>
        <w:div w:id="1907448522">
          <w:marLeft w:val="1800"/>
          <w:marRight w:val="0"/>
          <w:marTop w:val="115"/>
          <w:marBottom w:val="0"/>
          <w:divBdr>
            <w:top w:val="none" w:sz="0" w:space="0" w:color="auto"/>
            <w:left w:val="none" w:sz="0" w:space="0" w:color="auto"/>
            <w:bottom w:val="none" w:sz="0" w:space="0" w:color="auto"/>
            <w:right w:val="none" w:sz="0" w:space="0" w:color="auto"/>
          </w:divBdr>
        </w:div>
        <w:div w:id="189491650">
          <w:marLeft w:val="1166"/>
          <w:marRight w:val="0"/>
          <w:marTop w:val="134"/>
          <w:marBottom w:val="0"/>
          <w:divBdr>
            <w:top w:val="none" w:sz="0" w:space="0" w:color="auto"/>
            <w:left w:val="none" w:sz="0" w:space="0" w:color="auto"/>
            <w:bottom w:val="none" w:sz="0" w:space="0" w:color="auto"/>
            <w:right w:val="none" w:sz="0" w:space="0" w:color="auto"/>
          </w:divBdr>
        </w:div>
        <w:div w:id="1188180954">
          <w:marLeft w:val="1166"/>
          <w:marRight w:val="0"/>
          <w:marTop w:val="134"/>
          <w:marBottom w:val="0"/>
          <w:divBdr>
            <w:top w:val="none" w:sz="0" w:space="0" w:color="auto"/>
            <w:left w:val="none" w:sz="0" w:space="0" w:color="auto"/>
            <w:bottom w:val="none" w:sz="0" w:space="0" w:color="auto"/>
            <w:right w:val="none" w:sz="0" w:space="0" w:color="auto"/>
          </w:divBdr>
        </w:div>
      </w:divsChild>
    </w:div>
    <w:div w:id="929048149">
      <w:bodyDiv w:val="1"/>
      <w:marLeft w:val="0"/>
      <w:marRight w:val="0"/>
      <w:marTop w:val="0"/>
      <w:marBottom w:val="0"/>
      <w:divBdr>
        <w:top w:val="none" w:sz="0" w:space="0" w:color="auto"/>
        <w:left w:val="none" w:sz="0" w:space="0" w:color="auto"/>
        <w:bottom w:val="none" w:sz="0" w:space="0" w:color="auto"/>
        <w:right w:val="none" w:sz="0" w:space="0" w:color="auto"/>
      </w:divBdr>
      <w:divsChild>
        <w:div w:id="1985809820">
          <w:marLeft w:val="547"/>
          <w:marRight w:val="0"/>
          <w:marTop w:val="154"/>
          <w:marBottom w:val="0"/>
          <w:divBdr>
            <w:top w:val="none" w:sz="0" w:space="0" w:color="auto"/>
            <w:left w:val="none" w:sz="0" w:space="0" w:color="auto"/>
            <w:bottom w:val="none" w:sz="0" w:space="0" w:color="auto"/>
            <w:right w:val="none" w:sz="0" w:space="0" w:color="auto"/>
          </w:divBdr>
        </w:div>
        <w:div w:id="396320940">
          <w:marLeft w:val="1166"/>
          <w:marRight w:val="0"/>
          <w:marTop w:val="153"/>
          <w:marBottom w:val="0"/>
          <w:divBdr>
            <w:top w:val="none" w:sz="0" w:space="0" w:color="auto"/>
            <w:left w:val="none" w:sz="0" w:space="0" w:color="auto"/>
            <w:bottom w:val="none" w:sz="0" w:space="0" w:color="auto"/>
            <w:right w:val="none" w:sz="0" w:space="0" w:color="auto"/>
          </w:divBdr>
        </w:div>
        <w:div w:id="785150865">
          <w:marLeft w:val="1800"/>
          <w:marRight w:val="0"/>
          <w:marTop w:val="153"/>
          <w:marBottom w:val="0"/>
          <w:divBdr>
            <w:top w:val="none" w:sz="0" w:space="0" w:color="auto"/>
            <w:left w:val="none" w:sz="0" w:space="0" w:color="auto"/>
            <w:bottom w:val="none" w:sz="0" w:space="0" w:color="auto"/>
            <w:right w:val="none" w:sz="0" w:space="0" w:color="auto"/>
          </w:divBdr>
        </w:div>
        <w:div w:id="1472938840">
          <w:marLeft w:val="1800"/>
          <w:marRight w:val="0"/>
          <w:marTop w:val="153"/>
          <w:marBottom w:val="0"/>
          <w:divBdr>
            <w:top w:val="none" w:sz="0" w:space="0" w:color="auto"/>
            <w:left w:val="none" w:sz="0" w:space="0" w:color="auto"/>
            <w:bottom w:val="none" w:sz="0" w:space="0" w:color="auto"/>
            <w:right w:val="none" w:sz="0" w:space="0" w:color="auto"/>
          </w:divBdr>
        </w:div>
        <w:div w:id="1654407531">
          <w:marLeft w:val="1800"/>
          <w:marRight w:val="0"/>
          <w:marTop w:val="153"/>
          <w:marBottom w:val="0"/>
          <w:divBdr>
            <w:top w:val="none" w:sz="0" w:space="0" w:color="auto"/>
            <w:left w:val="none" w:sz="0" w:space="0" w:color="auto"/>
            <w:bottom w:val="none" w:sz="0" w:space="0" w:color="auto"/>
            <w:right w:val="none" w:sz="0" w:space="0" w:color="auto"/>
          </w:divBdr>
        </w:div>
      </w:divsChild>
    </w:div>
    <w:div w:id="961761647">
      <w:bodyDiv w:val="1"/>
      <w:marLeft w:val="0"/>
      <w:marRight w:val="0"/>
      <w:marTop w:val="0"/>
      <w:marBottom w:val="0"/>
      <w:divBdr>
        <w:top w:val="none" w:sz="0" w:space="0" w:color="auto"/>
        <w:left w:val="none" w:sz="0" w:space="0" w:color="auto"/>
        <w:bottom w:val="none" w:sz="0" w:space="0" w:color="auto"/>
        <w:right w:val="none" w:sz="0" w:space="0" w:color="auto"/>
      </w:divBdr>
      <w:divsChild>
        <w:div w:id="1386837688">
          <w:marLeft w:val="547"/>
          <w:marRight w:val="0"/>
          <w:marTop w:val="154"/>
          <w:marBottom w:val="0"/>
          <w:divBdr>
            <w:top w:val="none" w:sz="0" w:space="0" w:color="auto"/>
            <w:left w:val="none" w:sz="0" w:space="0" w:color="auto"/>
            <w:bottom w:val="none" w:sz="0" w:space="0" w:color="auto"/>
            <w:right w:val="none" w:sz="0" w:space="0" w:color="auto"/>
          </w:divBdr>
        </w:div>
        <w:div w:id="1116826433">
          <w:marLeft w:val="547"/>
          <w:marRight w:val="0"/>
          <w:marTop w:val="154"/>
          <w:marBottom w:val="0"/>
          <w:divBdr>
            <w:top w:val="none" w:sz="0" w:space="0" w:color="auto"/>
            <w:left w:val="none" w:sz="0" w:space="0" w:color="auto"/>
            <w:bottom w:val="none" w:sz="0" w:space="0" w:color="auto"/>
            <w:right w:val="none" w:sz="0" w:space="0" w:color="auto"/>
          </w:divBdr>
        </w:div>
      </w:divsChild>
    </w:div>
    <w:div w:id="973676956">
      <w:bodyDiv w:val="1"/>
      <w:marLeft w:val="0"/>
      <w:marRight w:val="0"/>
      <w:marTop w:val="0"/>
      <w:marBottom w:val="0"/>
      <w:divBdr>
        <w:top w:val="none" w:sz="0" w:space="0" w:color="auto"/>
        <w:left w:val="none" w:sz="0" w:space="0" w:color="auto"/>
        <w:bottom w:val="none" w:sz="0" w:space="0" w:color="auto"/>
        <w:right w:val="none" w:sz="0" w:space="0" w:color="auto"/>
      </w:divBdr>
      <w:divsChild>
        <w:div w:id="1493832968">
          <w:marLeft w:val="547"/>
          <w:marRight w:val="0"/>
          <w:marTop w:val="134"/>
          <w:marBottom w:val="0"/>
          <w:divBdr>
            <w:top w:val="none" w:sz="0" w:space="0" w:color="auto"/>
            <w:left w:val="none" w:sz="0" w:space="0" w:color="auto"/>
            <w:bottom w:val="none" w:sz="0" w:space="0" w:color="auto"/>
            <w:right w:val="none" w:sz="0" w:space="0" w:color="auto"/>
          </w:divBdr>
        </w:div>
        <w:div w:id="61955603">
          <w:marLeft w:val="547"/>
          <w:marRight w:val="0"/>
          <w:marTop w:val="134"/>
          <w:marBottom w:val="0"/>
          <w:divBdr>
            <w:top w:val="none" w:sz="0" w:space="0" w:color="auto"/>
            <w:left w:val="none" w:sz="0" w:space="0" w:color="auto"/>
            <w:bottom w:val="none" w:sz="0" w:space="0" w:color="auto"/>
            <w:right w:val="none" w:sz="0" w:space="0" w:color="auto"/>
          </w:divBdr>
        </w:div>
        <w:div w:id="1165361440">
          <w:marLeft w:val="547"/>
          <w:marRight w:val="0"/>
          <w:marTop w:val="134"/>
          <w:marBottom w:val="0"/>
          <w:divBdr>
            <w:top w:val="none" w:sz="0" w:space="0" w:color="auto"/>
            <w:left w:val="none" w:sz="0" w:space="0" w:color="auto"/>
            <w:bottom w:val="none" w:sz="0" w:space="0" w:color="auto"/>
            <w:right w:val="none" w:sz="0" w:space="0" w:color="auto"/>
          </w:divBdr>
        </w:div>
      </w:divsChild>
    </w:div>
    <w:div w:id="979503591">
      <w:bodyDiv w:val="1"/>
      <w:marLeft w:val="0"/>
      <w:marRight w:val="0"/>
      <w:marTop w:val="0"/>
      <w:marBottom w:val="0"/>
      <w:divBdr>
        <w:top w:val="none" w:sz="0" w:space="0" w:color="auto"/>
        <w:left w:val="none" w:sz="0" w:space="0" w:color="auto"/>
        <w:bottom w:val="none" w:sz="0" w:space="0" w:color="auto"/>
        <w:right w:val="none" w:sz="0" w:space="0" w:color="auto"/>
      </w:divBdr>
      <w:divsChild>
        <w:div w:id="1361668179">
          <w:marLeft w:val="547"/>
          <w:marRight w:val="0"/>
          <w:marTop w:val="154"/>
          <w:marBottom w:val="0"/>
          <w:divBdr>
            <w:top w:val="none" w:sz="0" w:space="0" w:color="auto"/>
            <w:left w:val="none" w:sz="0" w:space="0" w:color="auto"/>
            <w:bottom w:val="none" w:sz="0" w:space="0" w:color="auto"/>
            <w:right w:val="none" w:sz="0" w:space="0" w:color="auto"/>
          </w:divBdr>
        </w:div>
        <w:div w:id="343636134">
          <w:marLeft w:val="1166"/>
          <w:marRight w:val="0"/>
          <w:marTop w:val="134"/>
          <w:marBottom w:val="0"/>
          <w:divBdr>
            <w:top w:val="none" w:sz="0" w:space="0" w:color="auto"/>
            <w:left w:val="none" w:sz="0" w:space="0" w:color="auto"/>
            <w:bottom w:val="none" w:sz="0" w:space="0" w:color="auto"/>
            <w:right w:val="none" w:sz="0" w:space="0" w:color="auto"/>
          </w:divBdr>
        </w:div>
        <w:div w:id="497884331">
          <w:marLeft w:val="547"/>
          <w:marRight w:val="0"/>
          <w:marTop w:val="154"/>
          <w:marBottom w:val="0"/>
          <w:divBdr>
            <w:top w:val="none" w:sz="0" w:space="0" w:color="auto"/>
            <w:left w:val="none" w:sz="0" w:space="0" w:color="auto"/>
            <w:bottom w:val="none" w:sz="0" w:space="0" w:color="auto"/>
            <w:right w:val="none" w:sz="0" w:space="0" w:color="auto"/>
          </w:divBdr>
        </w:div>
        <w:div w:id="445269818">
          <w:marLeft w:val="1166"/>
          <w:marRight w:val="0"/>
          <w:marTop w:val="134"/>
          <w:marBottom w:val="0"/>
          <w:divBdr>
            <w:top w:val="none" w:sz="0" w:space="0" w:color="auto"/>
            <w:left w:val="none" w:sz="0" w:space="0" w:color="auto"/>
            <w:bottom w:val="none" w:sz="0" w:space="0" w:color="auto"/>
            <w:right w:val="none" w:sz="0" w:space="0" w:color="auto"/>
          </w:divBdr>
        </w:div>
        <w:div w:id="1330324616">
          <w:marLeft w:val="547"/>
          <w:marRight w:val="0"/>
          <w:marTop w:val="154"/>
          <w:marBottom w:val="0"/>
          <w:divBdr>
            <w:top w:val="none" w:sz="0" w:space="0" w:color="auto"/>
            <w:left w:val="none" w:sz="0" w:space="0" w:color="auto"/>
            <w:bottom w:val="none" w:sz="0" w:space="0" w:color="auto"/>
            <w:right w:val="none" w:sz="0" w:space="0" w:color="auto"/>
          </w:divBdr>
        </w:div>
        <w:div w:id="9456266">
          <w:marLeft w:val="1166"/>
          <w:marRight w:val="0"/>
          <w:marTop w:val="134"/>
          <w:marBottom w:val="0"/>
          <w:divBdr>
            <w:top w:val="none" w:sz="0" w:space="0" w:color="auto"/>
            <w:left w:val="none" w:sz="0" w:space="0" w:color="auto"/>
            <w:bottom w:val="none" w:sz="0" w:space="0" w:color="auto"/>
            <w:right w:val="none" w:sz="0" w:space="0" w:color="auto"/>
          </w:divBdr>
        </w:div>
      </w:divsChild>
    </w:div>
    <w:div w:id="997347489">
      <w:bodyDiv w:val="1"/>
      <w:marLeft w:val="0"/>
      <w:marRight w:val="0"/>
      <w:marTop w:val="0"/>
      <w:marBottom w:val="0"/>
      <w:divBdr>
        <w:top w:val="none" w:sz="0" w:space="0" w:color="auto"/>
        <w:left w:val="none" w:sz="0" w:space="0" w:color="auto"/>
        <w:bottom w:val="none" w:sz="0" w:space="0" w:color="auto"/>
        <w:right w:val="none" w:sz="0" w:space="0" w:color="auto"/>
      </w:divBdr>
      <w:divsChild>
        <w:div w:id="997416618">
          <w:marLeft w:val="547"/>
          <w:marRight w:val="0"/>
          <w:marTop w:val="154"/>
          <w:marBottom w:val="0"/>
          <w:divBdr>
            <w:top w:val="none" w:sz="0" w:space="0" w:color="auto"/>
            <w:left w:val="none" w:sz="0" w:space="0" w:color="auto"/>
            <w:bottom w:val="none" w:sz="0" w:space="0" w:color="auto"/>
            <w:right w:val="none" w:sz="0" w:space="0" w:color="auto"/>
          </w:divBdr>
        </w:div>
        <w:div w:id="1802502366">
          <w:marLeft w:val="1166"/>
          <w:marRight w:val="0"/>
          <w:marTop w:val="134"/>
          <w:marBottom w:val="0"/>
          <w:divBdr>
            <w:top w:val="none" w:sz="0" w:space="0" w:color="auto"/>
            <w:left w:val="none" w:sz="0" w:space="0" w:color="auto"/>
            <w:bottom w:val="none" w:sz="0" w:space="0" w:color="auto"/>
            <w:right w:val="none" w:sz="0" w:space="0" w:color="auto"/>
          </w:divBdr>
        </w:div>
        <w:div w:id="62724114">
          <w:marLeft w:val="547"/>
          <w:marRight w:val="0"/>
          <w:marTop w:val="154"/>
          <w:marBottom w:val="0"/>
          <w:divBdr>
            <w:top w:val="none" w:sz="0" w:space="0" w:color="auto"/>
            <w:left w:val="none" w:sz="0" w:space="0" w:color="auto"/>
            <w:bottom w:val="none" w:sz="0" w:space="0" w:color="auto"/>
            <w:right w:val="none" w:sz="0" w:space="0" w:color="auto"/>
          </w:divBdr>
        </w:div>
        <w:div w:id="1402630363">
          <w:marLeft w:val="1166"/>
          <w:marRight w:val="0"/>
          <w:marTop w:val="134"/>
          <w:marBottom w:val="0"/>
          <w:divBdr>
            <w:top w:val="none" w:sz="0" w:space="0" w:color="auto"/>
            <w:left w:val="none" w:sz="0" w:space="0" w:color="auto"/>
            <w:bottom w:val="none" w:sz="0" w:space="0" w:color="auto"/>
            <w:right w:val="none" w:sz="0" w:space="0" w:color="auto"/>
          </w:divBdr>
        </w:div>
      </w:divsChild>
    </w:div>
    <w:div w:id="1044015377">
      <w:bodyDiv w:val="1"/>
      <w:marLeft w:val="0"/>
      <w:marRight w:val="0"/>
      <w:marTop w:val="0"/>
      <w:marBottom w:val="0"/>
      <w:divBdr>
        <w:top w:val="none" w:sz="0" w:space="0" w:color="auto"/>
        <w:left w:val="none" w:sz="0" w:space="0" w:color="auto"/>
        <w:bottom w:val="none" w:sz="0" w:space="0" w:color="auto"/>
        <w:right w:val="none" w:sz="0" w:space="0" w:color="auto"/>
      </w:divBdr>
      <w:divsChild>
        <w:div w:id="862208838">
          <w:marLeft w:val="547"/>
          <w:marRight w:val="0"/>
          <w:marTop w:val="154"/>
          <w:marBottom w:val="0"/>
          <w:divBdr>
            <w:top w:val="none" w:sz="0" w:space="0" w:color="auto"/>
            <w:left w:val="none" w:sz="0" w:space="0" w:color="auto"/>
            <w:bottom w:val="none" w:sz="0" w:space="0" w:color="auto"/>
            <w:right w:val="none" w:sz="0" w:space="0" w:color="auto"/>
          </w:divBdr>
        </w:div>
        <w:div w:id="1975672298">
          <w:marLeft w:val="1166"/>
          <w:marRight w:val="0"/>
          <w:marTop w:val="134"/>
          <w:marBottom w:val="0"/>
          <w:divBdr>
            <w:top w:val="none" w:sz="0" w:space="0" w:color="auto"/>
            <w:left w:val="none" w:sz="0" w:space="0" w:color="auto"/>
            <w:bottom w:val="none" w:sz="0" w:space="0" w:color="auto"/>
            <w:right w:val="none" w:sz="0" w:space="0" w:color="auto"/>
          </w:divBdr>
        </w:div>
        <w:div w:id="33845710">
          <w:marLeft w:val="1800"/>
          <w:marRight w:val="0"/>
          <w:marTop w:val="115"/>
          <w:marBottom w:val="0"/>
          <w:divBdr>
            <w:top w:val="none" w:sz="0" w:space="0" w:color="auto"/>
            <w:left w:val="none" w:sz="0" w:space="0" w:color="auto"/>
            <w:bottom w:val="none" w:sz="0" w:space="0" w:color="auto"/>
            <w:right w:val="none" w:sz="0" w:space="0" w:color="auto"/>
          </w:divBdr>
        </w:div>
        <w:div w:id="1452742092">
          <w:marLeft w:val="1166"/>
          <w:marRight w:val="0"/>
          <w:marTop w:val="134"/>
          <w:marBottom w:val="0"/>
          <w:divBdr>
            <w:top w:val="none" w:sz="0" w:space="0" w:color="auto"/>
            <w:left w:val="none" w:sz="0" w:space="0" w:color="auto"/>
            <w:bottom w:val="none" w:sz="0" w:space="0" w:color="auto"/>
            <w:right w:val="none" w:sz="0" w:space="0" w:color="auto"/>
          </w:divBdr>
        </w:div>
      </w:divsChild>
    </w:div>
    <w:div w:id="1053576744">
      <w:bodyDiv w:val="1"/>
      <w:marLeft w:val="0"/>
      <w:marRight w:val="0"/>
      <w:marTop w:val="0"/>
      <w:marBottom w:val="0"/>
      <w:divBdr>
        <w:top w:val="none" w:sz="0" w:space="0" w:color="auto"/>
        <w:left w:val="none" w:sz="0" w:space="0" w:color="auto"/>
        <w:bottom w:val="none" w:sz="0" w:space="0" w:color="auto"/>
        <w:right w:val="none" w:sz="0" w:space="0" w:color="auto"/>
      </w:divBdr>
      <w:divsChild>
        <w:div w:id="1957062794">
          <w:marLeft w:val="547"/>
          <w:marRight w:val="0"/>
          <w:marTop w:val="154"/>
          <w:marBottom w:val="0"/>
          <w:divBdr>
            <w:top w:val="none" w:sz="0" w:space="0" w:color="auto"/>
            <w:left w:val="none" w:sz="0" w:space="0" w:color="auto"/>
            <w:bottom w:val="none" w:sz="0" w:space="0" w:color="auto"/>
            <w:right w:val="none" w:sz="0" w:space="0" w:color="auto"/>
          </w:divBdr>
        </w:div>
        <w:div w:id="1610355062">
          <w:marLeft w:val="547"/>
          <w:marRight w:val="0"/>
          <w:marTop w:val="154"/>
          <w:marBottom w:val="0"/>
          <w:divBdr>
            <w:top w:val="none" w:sz="0" w:space="0" w:color="auto"/>
            <w:left w:val="none" w:sz="0" w:space="0" w:color="auto"/>
            <w:bottom w:val="none" w:sz="0" w:space="0" w:color="auto"/>
            <w:right w:val="none" w:sz="0" w:space="0" w:color="auto"/>
          </w:divBdr>
        </w:div>
        <w:div w:id="27922311">
          <w:marLeft w:val="547"/>
          <w:marRight w:val="0"/>
          <w:marTop w:val="154"/>
          <w:marBottom w:val="0"/>
          <w:divBdr>
            <w:top w:val="none" w:sz="0" w:space="0" w:color="auto"/>
            <w:left w:val="none" w:sz="0" w:space="0" w:color="auto"/>
            <w:bottom w:val="none" w:sz="0" w:space="0" w:color="auto"/>
            <w:right w:val="none" w:sz="0" w:space="0" w:color="auto"/>
          </w:divBdr>
        </w:div>
      </w:divsChild>
    </w:div>
    <w:div w:id="1061170405">
      <w:bodyDiv w:val="1"/>
      <w:marLeft w:val="0"/>
      <w:marRight w:val="0"/>
      <w:marTop w:val="0"/>
      <w:marBottom w:val="0"/>
      <w:divBdr>
        <w:top w:val="none" w:sz="0" w:space="0" w:color="auto"/>
        <w:left w:val="none" w:sz="0" w:space="0" w:color="auto"/>
        <w:bottom w:val="none" w:sz="0" w:space="0" w:color="auto"/>
        <w:right w:val="none" w:sz="0" w:space="0" w:color="auto"/>
      </w:divBdr>
      <w:divsChild>
        <w:div w:id="142091562">
          <w:marLeft w:val="547"/>
          <w:marRight w:val="0"/>
          <w:marTop w:val="115"/>
          <w:marBottom w:val="0"/>
          <w:divBdr>
            <w:top w:val="none" w:sz="0" w:space="0" w:color="auto"/>
            <w:left w:val="none" w:sz="0" w:space="0" w:color="auto"/>
            <w:bottom w:val="none" w:sz="0" w:space="0" w:color="auto"/>
            <w:right w:val="none" w:sz="0" w:space="0" w:color="auto"/>
          </w:divBdr>
        </w:div>
        <w:div w:id="1713263333">
          <w:marLeft w:val="547"/>
          <w:marRight w:val="0"/>
          <w:marTop w:val="115"/>
          <w:marBottom w:val="0"/>
          <w:divBdr>
            <w:top w:val="none" w:sz="0" w:space="0" w:color="auto"/>
            <w:left w:val="none" w:sz="0" w:space="0" w:color="auto"/>
            <w:bottom w:val="none" w:sz="0" w:space="0" w:color="auto"/>
            <w:right w:val="none" w:sz="0" w:space="0" w:color="auto"/>
          </w:divBdr>
        </w:div>
      </w:divsChild>
    </w:div>
    <w:div w:id="1064179586">
      <w:bodyDiv w:val="1"/>
      <w:marLeft w:val="0"/>
      <w:marRight w:val="0"/>
      <w:marTop w:val="0"/>
      <w:marBottom w:val="0"/>
      <w:divBdr>
        <w:top w:val="none" w:sz="0" w:space="0" w:color="auto"/>
        <w:left w:val="none" w:sz="0" w:space="0" w:color="auto"/>
        <w:bottom w:val="none" w:sz="0" w:space="0" w:color="auto"/>
        <w:right w:val="none" w:sz="0" w:space="0" w:color="auto"/>
      </w:divBdr>
      <w:divsChild>
        <w:div w:id="623539797">
          <w:marLeft w:val="547"/>
          <w:marRight w:val="0"/>
          <w:marTop w:val="154"/>
          <w:marBottom w:val="0"/>
          <w:divBdr>
            <w:top w:val="none" w:sz="0" w:space="0" w:color="auto"/>
            <w:left w:val="none" w:sz="0" w:space="0" w:color="auto"/>
            <w:bottom w:val="none" w:sz="0" w:space="0" w:color="auto"/>
            <w:right w:val="none" w:sz="0" w:space="0" w:color="auto"/>
          </w:divBdr>
        </w:div>
        <w:div w:id="668825486">
          <w:marLeft w:val="547"/>
          <w:marRight w:val="0"/>
          <w:marTop w:val="154"/>
          <w:marBottom w:val="0"/>
          <w:divBdr>
            <w:top w:val="none" w:sz="0" w:space="0" w:color="auto"/>
            <w:left w:val="none" w:sz="0" w:space="0" w:color="auto"/>
            <w:bottom w:val="none" w:sz="0" w:space="0" w:color="auto"/>
            <w:right w:val="none" w:sz="0" w:space="0" w:color="auto"/>
          </w:divBdr>
        </w:div>
        <w:div w:id="855538184">
          <w:marLeft w:val="547"/>
          <w:marRight w:val="0"/>
          <w:marTop w:val="154"/>
          <w:marBottom w:val="0"/>
          <w:divBdr>
            <w:top w:val="none" w:sz="0" w:space="0" w:color="auto"/>
            <w:left w:val="none" w:sz="0" w:space="0" w:color="auto"/>
            <w:bottom w:val="none" w:sz="0" w:space="0" w:color="auto"/>
            <w:right w:val="none" w:sz="0" w:space="0" w:color="auto"/>
          </w:divBdr>
        </w:div>
      </w:divsChild>
    </w:div>
    <w:div w:id="1077365625">
      <w:bodyDiv w:val="1"/>
      <w:marLeft w:val="0"/>
      <w:marRight w:val="0"/>
      <w:marTop w:val="0"/>
      <w:marBottom w:val="0"/>
      <w:divBdr>
        <w:top w:val="none" w:sz="0" w:space="0" w:color="auto"/>
        <w:left w:val="none" w:sz="0" w:space="0" w:color="auto"/>
        <w:bottom w:val="none" w:sz="0" w:space="0" w:color="auto"/>
        <w:right w:val="none" w:sz="0" w:space="0" w:color="auto"/>
      </w:divBdr>
      <w:divsChild>
        <w:div w:id="547961634">
          <w:marLeft w:val="547"/>
          <w:marRight w:val="0"/>
          <w:marTop w:val="154"/>
          <w:marBottom w:val="0"/>
          <w:divBdr>
            <w:top w:val="none" w:sz="0" w:space="0" w:color="auto"/>
            <w:left w:val="none" w:sz="0" w:space="0" w:color="auto"/>
            <w:bottom w:val="none" w:sz="0" w:space="0" w:color="auto"/>
            <w:right w:val="none" w:sz="0" w:space="0" w:color="auto"/>
          </w:divBdr>
        </w:div>
        <w:div w:id="1776560112">
          <w:marLeft w:val="1166"/>
          <w:marRight w:val="0"/>
          <w:marTop w:val="134"/>
          <w:marBottom w:val="0"/>
          <w:divBdr>
            <w:top w:val="none" w:sz="0" w:space="0" w:color="auto"/>
            <w:left w:val="none" w:sz="0" w:space="0" w:color="auto"/>
            <w:bottom w:val="none" w:sz="0" w:space="0" w:color="auto"/>
            <w:right w:val="none" w:sz="0" w:space="0" w:color="auto"/>
          </w:divBdr>
        </w:div>
        <w:div w:id="309213598">
          <w:marLeft w:val="1166"/>
          <w:marRight w:val="0"/>
          <w:marTop w:val="134"/>
          <w:marBottom w:val="0"/>
          <w:divBdr>
            <w:top w:val="none" w:sz="0" w:space="0" w:color="auto"/>
            <w:left w:val="none" w:sz="0" w:space="0" w:color="auto"/>
            <w:bottom w:val="none" w:sz="0" w:space="0" w:color="auto"/>
            <w:right w:val="none" w:sz="0" w:space="0" w:color="auto"/>
          </w:divBdr>
        </w:div>
        <w:div w:id="2016226129">
          <w:marLeft w:val="1166"/>
          <w:marRight w:val="0"/>
          <w:marTop w:val="134"/>
          <w:marBottom w:val="0"/>
          <w:divBdr>
            <w:top w:val="none" w:sz="0" w:space="0" w:color="auto"/>
            <w:left w:val="none" w:sz="0" w:space="0" w:color="auto"/>
            <w:bottom w:val="none" w:sz="0" w:space="0" w:color="auto"/>
            <w:right w:val="none" w:sz="0" w:space="0" w:color="auto"/>
          </w:divBdr>
        </w:div>
        <w:div w:id="1406493793">
          <w:marLeft w:val="547"/>
          <w:marRight w:val="0"/>
          <w:marTop w:val="154"/>
          <w:marBottom w:val="0"/>
          <w:divBdr>
            <w:top w:val="none" w:sz="0" w:space="0" w:color="auto"/>
            <w:left w:val="none" w:sz="0" w:space="0" w:color="auto"/>
            <w:bottom w:val="none" w:sz="0" w:space="0" w:color="auto"/>
            <w:right w:val="none" w:sz="0" w:space="0" w:color="auto"/>
          </w:divBdr>
        </w:div>
        <w:div w:id="1954743535">
          <w:marLeft w:val="1166"/>
          <w:marRight w:val="0"/>
          <w:marTop w:val="134"/>
          <w:marBottom w:val="0"/>
          <w:divBdr>
            <w:top w:val="none" w:sz="0" w:space="0" w:color="auto"/>
            <w:left w:val="none" w:sz="0" w:space="0" w:color="auto"/>
            <w:bottom w:val="none" w:sz="0" w:space="0" w:color="auto"/>
            <w:right w:val="none" w:sz="0" w:space="0" w:color="auto"/>
          </w:divBdr>
        </w:div>
      </w:divsChild>
    </w:div>
    <w:div w:id="1088309342">
      <w:bodyDiv w:val="1"/>
      <w:marLeft w:val="0"/>
      <w:marRight w:val="0"/>
      <w:marTop w:val="0"/>
      <w:marBottom w:val="0"/>
      <w:divBdr>
        <w:top w:val="none" w:sz="0" w:space="0" w:color="auto"/>
        <w:left w:val="none" w:sz="0" w:space="0" w:color="auto"/>
        <w:bottom w:val="none" w:sz="0" w:space="0" w:color="auto"/>
        <w:right w:val="none" w:sz="0" w:space="0" w:color="auto"/>
      </w:divBdr>
      <w:divsChild>
        <w:div w:id="181365580">
          <w:marLeft w:val="1166"/>
          <w:marRight w:val="0"/>
          <w:marTop w:val="134"/>
          <w:marBottom w:val="0"/>
          <w:divBdr>
            <w:top w:val="none" w:sz="0" w:space="0" w:color="auto"/>
            <w:left w:val="none" w:sz="0" w:space="0" w:color="auto"/>
            <w:bottom w:val="none" w:sz="0" w:space="0" w:color="auto"/>
            <w:right w:val="none" w:sz="0" w:space="0" w:color="auto"/>
          </w:divBdr>
        </w:div>
        <w:div w:id="1411922867">
          <w:marLeft w:val="1166"/>
          <w:marRight w:val="0"/>
          <w:marTop w:val="134"/>
          <w:marBottom w:val="0"/>
          <w:divBdr>
            <w:top w:val="none" w:sz="0" w:space="0" w:color="auto"/>
            <w:left w:val="none" w:sz="0" w:space="0" w:color="auto"/>
            <w:bottom w:val="none" w:sz="0" w:space="0" w:color="auto"/>
            <w:right w:val="none" w:sz="0" w:space="0" w:color="auto"/>
          </w:divBdr>
        </w:div>
        <w:div w:id="384908776">
          <w:marLeft w:val="1166"/>
          <w:marRight w:val="0"/>
          <w:marTop w:val="134"/>
          <w:marBottom w:val="0"/>
          <w:divBdr>
            <w:top w:val="none" w:sz="0" w:space="0" w:color="auto"/>
            <w:left w:val="none" w:sz="0" w:space="0" w:color="auto"/>
            <w:bottom w:val="none" w:sz="0" w:space="0" w:color="auto"/>
            <w:right w:val="none" w:sz="0" w:space="0" w:color="auto"/>
          </w:divBdr>
        </w:div>
        <w:div w:id="2114326247">
          <w:marLeft w:val="1166"/>
          <w:marRight w:val="0"/>
          <w:marTop w:val="134"/>
          <w:marBottom w:val="0"/>
          <w:divBdr>
            <w:top w:val="none" w:sz="0" w:space="0" w:color="auto"/>
            <w:left w:val="none" w:sz="0" w:space="0" w:color="auto"/>
            <w:bottom w:val="none" w:sz="0" w:space="0" w:color="auto"/>
            <w:right w:val="none" w:sz="0" w:space="0" w:color="auto"/>
          </w:divBdr>
        </w:div>
      </w:divsChild>
    </w:div>
    <w:div w:id="1114714937">
      <w:bodyDiv w:val="1"/>
      <w:marLeft w:val="0"/>
      <w:marRight w:val="0"/>
      <w:marTop w:val="0"/>
      <w:marBottom w:val="0"/>
      <w:divBdr>
        <w:top w:val="none" w:sz="0" w:space="0" w:color="auto"/>
        <w:left w:val="none" w:sz="0" w:space="0" w:color="auto"/>
        <w:bottom w:val="none" w:sz="0" w:space="0" w:color="auto"/>
        <w:right w:val="none" w:sz="0" w:space="0" w:color="auto"/>
      </w:divBdr>
      <w:divsChild>
        <w:div w:id="1437215303">
          <w:marLeft w:val="547"/>
          <w:marRight w:val="0"/>
          <w:marTop w:val="154"/>
          <w:marBottom w:val="0"/>
          <w:divBdr>
            <w:top w:val="none" w:sz="0" w:space="0" w:color="auto"/>
            <w:left w:val="none" w:sz="0" w:space="0" w:color="auto"/>
            <w:bottom w:val="none" w:sz="0" w:space="0" w:color="auto"/>
            <w:right w:val="none" w:sz="0" w:space="0" w:color="auto"/>
          </w:divBdr>
        </w:div>
        <w:div w:id="411706497">
          <w:marLeft w:val="547"/>
          <w:marRight w:val="0"/>
          <w:marTop w:val="154"/>
          <w:marBottom w:val="0"/>
          <w:divBdr>
            <w:top w:val="none" w:sz="0" w:space="0" w:color="auto"/>
            <w:left w:val="none" w:sz="0" w:space="0" w:color="auto"/>
            <w:bottom w:val="none" w:sz="0" w:space="0" w:color="auto"/>
            <w:right w:val="none" w:sz="0" w:space="0" w:color="auto"/>
          </w:divBdr>
        </w:div>
        <w:div w:id="337126438">
          <w:marLeft w:val="547"/>
          <w:marRight w:val="0"/>
          <w:marTop w:val="154"/>
          <w:marBottom w:val="0"/>
          <w:divBdr>
            <w:top w:val="none" w:sz="0" w:space="0" w:color="auto"/>
            <w:left w:val="none" w:sz="0" w:space="0" w:color="auto"/>
            <w:bottom w:val="none" w:sz="0" w:space="0" w:color="auto"/>
            <w:right w:val="none" w:sz="0" w:space="0" w:color="auto"/>
          </w:divBdr>
        </w:div>
        <w:div w:id="1893694061">
          <w:marLeft w:val="547"/>
          <w:marRight w:val="0"/>
          <w:marTop w:val="154"/>
          <w:marBottom w:val="0"/>
          <w:divBdr>
            <w:top w:val="none" w:sz="0" w:space="0" w:color="auto"/>
            <w:left w:val="none" w:sz="0" w:space="0" w:color="auto"/>
            <w:bottom w:val="none" w:sz="0" w:space="0" w:color="auto"/>
            <w:right w:val="none" w:sz="0" w:space="0" w:color="auto"/>
          </w:divBdr>
        </w:div>
      </w:divsChild>
    </w:div>
    <w:div w:id="1121610516">
      <w:bodyDiv w:val="1"/>
      <w:marLeft w:val="0"/>
      <w:marRight w:val="0"/>
      <w:marTop w:val="0"/>
      <w:marBottom w:val="0"/>
      <w:divBdr>
        <w:top w:val="none" w:sz="0" w:space="0" w:color="auto"/>
        <w:left w:val="none" w:sz="0" w:space="0" w:color="auto"/>
        <w:bottom w:val="none" w:sz="0" w:space="0" w:color="auto"/>
        <w:right w:val="none" w:sz="0" w:space="0" w:color="auto"/>
      </w:divBdr>
      <w:divsChild>
        <w:div w:id="492528521">
          <w:marLeft w:val="547"/>
          <w:marRight w:val="0"/>
          <w:marTop w:val="154"/>
          <w:marBottom w:val="0"/>
          <w:divBdr>
            <w:top w:val="none" w:sz="0" w:space="0" w:color="auto"/>
            <w:left w:val="none" w:sz="0" w:space="0" w:color="auto"/>
            <w:bottom w:val="none" w:sz="0" w:space="0" w:color="auto"/>
            <w:right w:val="none" w:sz="0" w:space="0" w:color="auto"/>
          </w:divBdr>
        </w:div>
        <w:div w:id="548036999">
          <w:marLeft w:val="547"/>
          <w:marRight w:val="0"/>
          <w:marTop w:val="154"/>
          <w:marBottom w:val="0"/>
          <w:divBdr>
            <w:top w:val="none" w:sz="0" w:space="0" w:color="auto"/>
            <w:left w:val="none" w:sz="0" w:space="0" w:color="auto"/>
            <w:bottom w:val="none" w:sz="0" w:space="0" w:color="auto"/>
            <w:right w:val="none" w:sz="0" w:space="0" w:color="auto"/>
          </w:divBdr>
        </w:div>
        <w:div w:id="630282995">
          <w:marLeft w:val="547"/>
          <w:marRight w:val="0"/>
          <w:marTop w:val="154"/>
          <w:marBottom w:val="0"/>
          <w:divBdr>
            <w:top w:val="none" w:sz="0" w:space="0" w:color="auto"/>
            <w:left w:val="none" w:sz="0" w:space="0" w:color="auto"/>
            <w:bottom w:val="none" w:sz="0" w:space="0" w:color="auto"/>
            <w:right w:val="none" w:sz="0" w:space="0" w:color="auto"/>
          </w:divBdr>
        </w:div>
      </w:divsChild>
    </w:div>
    <w:div w:id="1156645206">
      <w:bodyDiv w:val="1"/>
      <w:marLeft w:val="0"/>
      <w:marRight w:val="0"/>
      <w:marTop w:val="0"/>
      <w:marBottom w:val="0"/>
      <w:divBdr>
        <w:top w:val="none" w:sz="0" w:space="0" w:color="auto"/>
        <w:left w:val="none" w:sz="0" w:space="0" w:color="auto"/>
        <w:bottom w:val="none" w:sz="0" w:space="0" w:color="auto"/>
        <w:right w:val="none" w:sz="0" w:space="0" w:color="auto"/>
      </w:divBdr>
      <w:divsChild>
        <w:div w:id="397899165">
          <w:marLeft w:val="1166"/>
          <w:marRight w:val="0"/>
          <w:marTop w:val="134"/>
          <w:marBottom w:val="0"/>
          <w:divBdr>
            <w:top w:val="none" w:sz="0" w:space="0" w:color="auto"/>
            <w:left w:val="none" w:sz="0" w:space="0" w:color="auto"/>
            <w:bottom w:val="none" w:sz="0" w:space="0" w:color="auto"/>
            <w:right w:val="none" w:sz="0" w:space="0" w:color="auto"/>
          </w:divBdr>
        </w:div>
        <w:div w:id="1081634215">
          <w:marLeft w:val="1166"/>
          <w:marRight w:val="0"/>
          <w:marTop w:val="134"/>
          <w:marBottom w:val="0"/>
          <w:divBdr>
            <w:top w:val="none" w:sz="0" w:space="0" w:color="auto"/>
            <w:left w:val="none" w:sz="0" w:space="0" w:color="auto"/>
            <w:bottom w:val="none" w:sz="0" w:space="0" w:color="auto"/>
            <w:right w:val="none" w:sz="0" w:space="0" w:color="auto"/>
          </w:divBdr>
        </w:div>
      </w:divsChild>
    </w:div>
    <w:div w:id="1168983088">
      <w:bodyDiv w:val="1"/>
      <w:marLeft w:val="0"/>
      <w:marRight w:val="0"/>
      <w:marTop w:val="0"/>
      <w:marBottom w:val="0"/>
      <w:divBdr>
        <w:top w:val="none" w:sz="0" w:space="0" w:color="auto"/>
        <w:left w:val="none" w:sz="0" w:space="0" w:color="auto"/>
        <w:bottom w:val="none" w:sz="0" w:space="0" w:color="auto"/>
        <w:right w:val="none" w:sz="0" w:space="0" w:color="auto"/>
      </w:divBdr>
      <w:divsChild>
        <w:div w:id="1132987144">
          <w:marLeft w:val="547"/>
          <w:marRight w:val="0"/>
          <w:marTop w:val="154"/>
          <w:marBottom w:val="0"/>
          <w:divBdr>
            <w:top w:val="none" w:sz="0" w:space="0" w:color="auto"/>
            <w:left w:val="none" w:sz="0" w:space="0" w:color="auto"/>
            <w:bottom w:val="none" w:sz="0" w:space="0" w:color="auto"/>
            <w:right w:val="none" w:sz="0" w:space="0" w:color="auto"/>
          </w:divBdr>
        </w:div>
        <w:div w:id="1958608970">
          <w:marLeft w:val="1166"/>
          <w:marRight w:val="0"/>
          <w:marTop w:val="134"/>
          <w:marBottom w:val="0"/>
          <w:divBdr>
            <w:top w:val="none" w:sz="0" w:space="0" w:color="auto"/>
            <w:left w:val="none" w:sz="0" w:space="0" w:color="auto"/>
            <w:bottom w:val="none" w:sz="0" w:space="0" w:color="auto"/>
            <w:right w:val="none" w:sz="0" w:space="0" w:color="auto"/>
          </w:divBdr>
        </w:div>
        <w:div w:id="2129087166">
          <w:marLeft w:val="1166"/>
          <w:marRight w:val="0"/>
          <w:marTop w:val="134"/>
          <w:marBottom w:val="0"/>
          <w:divBdr>
            <w:top w:val="none" w:sz="0" w:space="0" w:color="auto"/>
            <w:left w:val="none" w:sz="0" w:space="0" w:color="auto"/>
            <w:bottom w:val="none" w:sz="0" w:space="0" w:color="auto"/>
            <w:right w:val="none" w:sz="0" w:space="0" w:color="auto"/>
          </w:divBdr>
        </w:div>
        <w:div w:id="235942123">
          <w:marLeft w:val="1166"/>
          <w:marRight w:val="0"/>
          <w:marTop w:val="134"/>
          <w:marBottom w:val="0"/>
          <w:divBdr>
            <w:top w:val="none" w:sz="0" w:space="0" w:color="auto"/>
            <w:left w:val="none" w:sz="0" w:space="0" w:color="auto"/>
            <w:bottom w:val="none" w:sz="0" w:space="0" w:color="auto"/>
            <w:right w:val="none" w:sz="0" w:space="0" w:color="auto"/>
          </w:divBdr>
        </w:div>
        <w:div w:id="1902446817">
          <w:marLeft w:val="547"/>
          <w:marRight w:val="0"/>
          <w:marTop w:val="154"/>
          <w:marBottom w:val="0"/>
          <w:divBdr>
            <w:top w:val="none" w:sz="0" w:space="0" w:color="auto"/>
            <w:left w:val="none" w:sz="0" w:space="0" w:color="auto"/>
            <w:bottom w:val="none" w:sz="0" w:space="0" w:color="auto"/>
            <w:right w:val="none" w:sz="0" w:space="0" w:color="auto"/>
          </w:divBdr>
        </w:div>
        <w:div w:id="446510479">
          <w:marLeft w:val="1166"/>
          <w:marRight w:val="0"/>
          <w:marTop w:val="134"/>
          <w:marBottom w:val="0"/>
          <w:divBdr>
            <w:top w:val="none" w:sz="0" w:space="0" w:color="auto"/>
            <w:left w:val="none" w:sz="0" w:space="0" w:color="auto"/>
            <w:bottom w:val="none" w:sz="0" w:space="0" w:color="auto"/>
            <w:right w:val="none" w:sz="0" w:space="0" w:color="auto"/>
          </w:divBdr>
        </w:div>
      </w:divsChild>
    </w:div>
    <w:div w:id="1191384256">
      <w:bodyDiv w:val="1"/>
      <w:marLeft w:val="0"/>
      <w:marRight w:val="0"/>
      <w:marTop w:val="0"/>
      <w:marBottom w:val="0"/>
      <w:divBdr>
        <w:top w:val="none" w:sz="0" w:space="0" w:color="auto"/>
        <w:left w:val="none" w:sz="0" w:space="0" w:color="auto"/>
        <w:bottom w:val="none" w:sz="0" w:space="0" w:color="auto"/>
        <w:right w:val="none" w:sz="0" w:space="0" w:color="auto"/>
      </w:divBdr>
      <w:divsChild>
        <w:div w:id="1010452612">
          <w:marLeft w:val="547"/>
          <w:marRight w:val="0"/>
          <w:marTop w:val="154"/>
          <w:marBottom w:val="0"/>
          <w:divBdr>
            <w:top w:val="none" w:sz="0" w:space="0" w:color="auto"/>
            <w:left w:val="none" w:sz="0" w:space="0" w:color="auto"/>
            <w:bottom w:val="none" w:sz="0" w:space="0" w:color="auto"/>
            <w:right w:val="none" w:sz="0" w:space="0" w:color="auto"/>
          </w:divBdr>
        </w:div>
        <w:div w:id="1702591372">
          <w:marLeft w:val="547"/>
          <w:marRight w:val="0"/>
          <w:marTop w:val="154"/>
          <w:marBottom w:val="0"/>
          <w:divBdr>
            <w:top w:val="none" w:sz="0" w:space="0" w:color="auto"/>
            <w:left w:val="none" w:sz="0" w:space="0" w:color="auto"/>
            <w:bottom w:val="none" w:sz="0" w:space="0" w:color="auto"/>
            <w:right w:val="none" w:sz="0" w:space="0" w:color="auto"/>
          </w:divBdr>
        </w:div>
      </w:divsChild>
    </w:div>
    <w:div w:id="1209875276">
      <w:bodyDiv w:val="1"/>
      <w:marLeft w:val="0"/>
      <w:marRight w:val="0"/>
      <w:marTop w:val="0"/>
      <w:marBottom w:val="0"/>
      <w:divBdr>
        <w:top w:val="none" w:sz="0" w:space="0" w:color="auto"/>
        <w:left w:val="none" w:sz="0" w:space="0" w:color="auto"/>
        <w:bottom w:val="none" w:sz="0" w:space="0" w:color="auto"/>
        <w:right w:val="none" w:sz="0" w:space="0" w:color="auto"/>
      </w:divBdr>
      <w:divsChild>
        <w:div w:id="1068042127">
          <w:marLeft w:val="1166"/>
          <w:marRight w:val="0"/>
          <w:marTop w:val="153"/>
          <w:marBottom w:val="0"/>
          <w:divBdr>
            <w:top w:val="none" w:sz="0" w:space="0" w:color="auto"/>
            <w:left w:val="none" w:sz="0" w:space="0" w:color="auto"/>
            <w:bottom w:val="none" w:sz="0" w:space="0" w:color="auto"/>
            <w:right w:val="none" w:sz="0" w:space="0" w:color="auto"/>
          </w:divBdr>
        </w:div>
        <w:div w:id="463931272">
          <w:marLeft w:val="1800"/>
          <w:marRight w:val="0"/>
          <w:marTop w:val="153"/>
          <w:marBottom w:val="0"/>
          <w:divBdr>
            <w:top w:val="none" w:sz="0" w:space="0" w:color="auto"/>
            <w:left w:val="none" w:sz="0" w:space="0" w:color="auto"/>
            <w:bottom w:val="none" w:sz="0" w:space="0" w:color="auto"/>
            <w:right w:val="none" w:sz="0" w:space="0" w:color="auto"/>
          </w:divBdr>
        </w:div>
        <w:div w:id="278219282">
          <w:marLeft w:val="1800"/>
          <w:marRight w:val="0"/>
          <w:marTop w:val="153"/>
          <w:marBottom w:val="0"/>
          <w:divBdr>
            <w:top w:val="none" w:sz="0" w:space="0" w:color="auto"/>
            <w:left w:val="none" w:sz="0" w:space="0" w:color="auto"/>
            <w:bottom w:val="none" w:sz="0" w:space="0" w:color="auto"/>
            <w:right w:val="none" w:sz="0" w:space="0" w:color="auto"/>
          </w:divBdr>
        </w:div>
        <w:div w:id="1327785993">
          <w:marLeft w:val="1800"/>
          <w:marRight w:val="0"/>
          <w:marTop w:val="153"/>
          <w:marBottom w:val="0"/>
          <w:divBdr>
            <w:top w:val="none" w:sz="0" w:space="0" w:color="auto"/>
            <w:left w:val="none" w:sz="0" w:space="0" w:color="auto"/>
            <w:bottom w:val="none" w:sz="0" w:space="0" w:color="auto"/>
            <w:right w:val="none" w:sz="0" w:space="0" w:color="auto"/>
          </w:divBdr>
        </w:div>
      </w:divsChild>
    </w:div>
    <w:div w:id="1223784320">
      <w:bodyDiv w:val="1"/>
      <w:marLeft w:val="0"/>
      <w:marRight w:val="0"/>
      <w:marTop w:val="0"/>
      <w:marBottom w:val="0"/>
      <w:divBdr>
        <w:top w:val="none" w:sz="0" w:space="0" w:color="auto"/>
        <w:left w:val="none" w:sz="0" w:space="0" w:color="auto"/>
        <w:bottom w:val="none" w:sz="0" w:space="0" w:color="auto"/>
        <w:right w:val="none" w:sz="0" w:space="0" w:color="auto"/>
      </w:divBdr>
    </w:div>
    <w:div w:id="1229534536">
      <w:bodyDiv w:val="1"/>
      <w:marLeft w:val="0"/>
      <w:marRight w:val="0"/>
      <w:marTop w:val="0"/>
      <w:marBottom w:val="0"/>
      <w:divBdr>
        <w:top w:val="none" w:sz="0" w:space="0" w:color="auto"/>
        <w:left w:val="none" w:sz="0" w:space="0" w:color="auto"/>
        <w:bottom w:val="none" w:sz="0" w:space="0" w:color="auto"/>
        <w:right w:val="none" w:sz="0" w:space="0" w:color="auto"/>
      </w:divBdr>
      <w:divsChild>
        <w:div w:id="592132312">
          <w:marLeft w:val="547"/>
          <w:marRight w:val="0"/>
          <w:marTop w:val="154"/>
          <w:marBottom w:val="0"/>
          <w:divBdr>
            <w:top w:val="none" w:sz="0" w:space="0" w:color="auto"/>
            <w:left w:val="none" w:sz="0" w:space="0" w:color="auto"/>
            <w:bottom w:val="none" w:sz="0" w:space="0" w:color="auto"/>
            <w:right w:val="none" w:sz="0" w:space="0" w:color="auto"/>
          </w:divBdr>
        </w:div>
        <w:div w:id="1116099542">
          <w:marLeft w:val="547"/>
          <w:marRight w:val="0"/>
          <w:marTop w:val="154"/>
          <w:marBottom w:val="0"/>
          <w:divBdr>
            <w:top w:val="none" w:sz="0" w:space="0" w:color="auto"/>
            <w:left w:val="none" w:sz="0" w:space="0" w:color="auto"/>
            <w:bottom w:val="none" w:sz="0" w:space="0" w:color="auto"/>
            <w:right w:val="none" w:sz="0" w:space="0" w:color="auto"/>
          </w:divBdr>
        </w:div>
      </w:divsChild>
    </w:div>
    <w:div w:id="1251280039">
      <w:bodyDiv w:val="1"/>
      <w:marLeft w:val="0"/>
      <w:marRight w:val="0"/>
      <w:marTop w:val="0"/>
      <w:marBottom w:val="0"/>
      <w:divBdr>
        <w:top w:val="none" w:sz="0" w:space="0" w:color="auto"/>
        <w:left w:val="none" w:sz="0" w:space="0" w:color="auto"/>
        <w:bottom w:val="none" w:sz="0" w:space="0" w:color="auto"/>
        <w:right w:val="none" w:sz="0" w:space="0" w:color="auto"/>
      </w:divBdr>
      <w:divsChild>
        <w:div w:id="900361329">
          <w:marLeft w:val="288"/>
          <w:marRight w:val="0"/>
          <w:marTop w:val="115"/>
          <w:marBottom w:val="0"/>
          <w:divBdr>
            <w:top w:val="none" w:sz="0" w:space="0" w:color="auto"/>
            <w:left w:val="none" w:sz="0" w:space="0" w:color="auto"/>
            <w:bottom w:val="none" w:sz="0" w:space="0" w:color="auto"/>
            <w:right w:val="none" w:sz="0" w:space="0" w:color="auto"/>
          </w:divBdr>
        </w:div>
        <w:div w:id="1345473684">
          <w:marLeft w:val="720"/>
          <w:marRight w:val="0"/>
          <w:marTop w:val="96"/>
          <w:marBottom w:val="0"/>
          <w:divBdr>
            <w:top w:val="none" w:sz="0" w:space="0" w:color="auto"/>
            <w:left w:val="none" w:sz="0" w:space="0" w:color="auto"/>
            <w:bottom w:val="none" w:sz="0" w:space="0" w:color="auto"/>
            <w:right w:val="none" w:sz="0" w:space="0" w:color="auto"/>
          </w:divBdr>
        </w:div>
        <w:div w:id="231157435">
          <w:marLeft w:val="720"/>
          <w:marRight w:val="0"/>
          <w:marTop w:val="96"/>
          <w:marBottom w:val="0"/>
          <w:divBdr>
            <w:top w:val="none" w:sz="0" w:space="0" w:color="auto"/>
            <w:left w:val="none" w:sz="0" w:space="0" w:color="auto"/>
            <w:bottom w:val="none" w:sz="0" w:space="0" w:color="auto"/>
            <w:right w:val="none" w:sz="0" w:space="0" w:color="auto"/>
          </w:divBdr>
        </w:div>
        <w:div w:id="2142307273">
          <w:marLeft w:val="1152"/>
          <w:marRight w:val="0"/>
          <w:marTop w:val="86"/>
          <w:marBottom w:val="0"/>
          <w:divBdr>
            <w:top w:val="none" w:sz="0" w:space="0" w:color="auto"/>
            <w:left w:val="none" w:sz="0" w:space="0" w:color="auto"/>
            <w:bottom w:val="none" w:sz="0" w:space="0" w:color="auto"/>
            <w:right w:val="none" w:sz="0" w:space="0" w:color="auto"/>
          </w:divBdr>
        </w:div>
      </w:divsChild>
    </w:div>
    <w:div w:id="1282423431">
      <w:bodyDiv w:val="1"/>
      <w:marLeft w:val="0"/>
      <w:marRight w:val="0"/>
      <w:marTop w:val="0"/>
      <w:marBottom w:val="0"/>
      <w:divBdr>
        <w:top w:val="none" w:sz="0" w:space="0" w:color="auto"/>
        <w:left w:val="none" w:sz="0" w:space="0" w:color="auto"/>
        <w:bottom w:val="none" w:sz="0" w:space="0" w:color="auto"/>
        <w:right w:val="none" w:sz="0" w:space="0" w:color="auto"/>
      </w:divBdr>
      <w:divsChild>
        <w:div w:id="1285116549">
          <w:marLeft w:val="547"/>
          <w:marRight w:val="0"/>
          <w:marTop w:val="154"/>
          <w:marBottom w:val="0"/>
          <w:divBdr>
            <w:top w:val="none" w:sz="0" w:space="0" w:color="auto"/>
            <w:left w:val="none" w:sz="0" w:space="0" w:color="auto"/>
            <w:bottom w:val="none" w:sz="0" w:space="0" w:color="auto"/>
            <w:right w:val="none" w:sz="0" w:space="0" w:color="auto"/>
          </w:divBdr>
        </w:div>
      </w:divsChild>
    </w:div>
    <w:div w:id="1294214913">
      <w:bodyDiv w:val="1"/>
      <w:marLeft w:val="0"/>
      <w:marRight w:val="0"/>
      <w:marTop w:val="0"/>
      <w:marBottom w:val="0"/>
      <w:divBdr>
        <w:top w:val="none" w:sz="0" w:space="0" w:color="auto"/>
        <w:left w:val="none" w:sz="0" w:space="0" w:color="auto"/>
        <w:bottom w:val="none" w:sz="0" w:space="0" w:color="auto"/>
        <w:right w:val="none" w:sz="0" w:space="0" w:color="auto"/>
      </w:divBdr>
      <w:divsChild>
        <w:div w:id="1385131333">
          <w:marLeft w:val="288"/>
          <w:marRight w:val="0"/>
          <w:marTop w:val="115"/>
          <w:marBottom w:val="0"/>
          <w:divBdr>
            <w:top w:val="none" w:sz="0" w:space="0" w:color="auto"/>
            <w:left w:val="none" w:sz="0" w:space="0" w:color="auto"/>
            <w:bottom w:val="none" w:sz="0" w:space="0" w:color="auto"/>
            <w:right w:val="none" w:sz="0" w:space="0" w:color="auto"/>
          </w:divBdr>
        </w:div>
        <w:div w:id="2045052384">
          <w:marLeft w:val="720"/>
          <w:marRight w:val="0"/>
          <w:marTop w:val="96"/>
          <w:marBottom w:val="0"/>
          <w:divBdr>
            <w:top w:val="none" w:sz="0" w:space="0" w:color="auto"/>
            <w:left w:val="none" w:sz="0" w:space="0" w:color="auto"/>
            <w:bottom w:val="none" w:sz="0" w:space="0" w:color="auto"/>
            <w:right w:val="none" w:sz="0" w:space="0" w:color="auto"/>
          </w:divBdr>
        </w:div>
        <w:div w:id="508905225">
          <w:marLeft w:val="720"/>
          <w:marRight w:val="0"/>
          <w:marTop w:val="96"/>
          <w:marBottom w:val="0"/>
          <w:divBdr>
            <w:top w:val="none" w:sz="0" w:space="0" w:color="auto"/>
            <w:left w:val="none" w:sz="0" w:space="0" w:color="auto"/>
            <w:bottom w:val="none" w:sz="0" w:space="0" w:color="auto"/>
            <w:right w:val="none" w:sz="0" w:space="0" w:color="auto"/>
          </w:divBdr>
        </w:div>
      </w:divsChild>
    </w:div>
    <w:div w:id="1312754529">
      <w:bodyDiv w:val="1"/>
      <w:marLeft w:val="0"/>
      <w:marRight w:val="0"/>
      <w:marTop w:val="0"/>
      <w:marBottom w:val="0"/>
      <w:divBdr>
        <w:top w:val="none" w:sz="0" w:space="0" w:color="auto"/>
        <w:left w:val="none" w:sz="0" w:space="0" w:color="auto"/>
        <w:bottom w:val="none" w:sz="0" w:space="0" w:color="auto"/>
        <w:right w:val="none" w:sz="0" w:space="0" w:color="auto"/>
      </w:divBdr>
      <w:divsChild>
        <w:div w:id="2120365881">
          <w:marLeft w:val="547"/>
          <w:marRight w:val="0"/>
          <w:marTop w:val="154"/>
          <w:marBottom w:val="0"/>
          <w:divBdr>
            <w:top w:val="none" w:sz="0" w:space="0" w:color="auto"/>
            <w:left w:val="none" w:sz="0" w:space="0" w:color="auto"/>
            <w:bottom w:val="none" w:sz="0" w:space="0" w:color="auto"/>
            <w:right w:val="none" w:sz="0" w:space="0" w:color="auto"/>
          </w:divBdr>
        </w:div>
        <w:div w:id="1040587538">
          <w:marLeft w:val="1166"/>
          <w:marRight w:val="0"/>
          <w:marTop w:val="134"/>
          <w:marBottom w:val="0"/>
          <w:divBdr>
            <w:top w:val="none" w:sz="0" w:space="0" w:color="auto"/>
            <w:left w:val="none" w:sz="0" w:space="0" w:color="auto"/>
            <w:bottom w:val="none" w:sz="0" w:space="0" w:color="auto"/>
            <w:right w:val="none" w:sz="0" w:space="0" w:color="auto"/>
          </w:divBdr>
        </w:div>
        <w:div w:id="1355960228">
          <w:marLeft w:val="1166"/>
          <w:marRight w:val="0"/>
          <w:marTop w:val="134"/>
          <w:marBottom w:val="0"/>
          <w:divBdr>
            <w:top w:val="none" w:sz="0" w:space="0" w:color="auto"/>
            <w:left w:val="none" w:sz="0" w:space="0" w:color="auto"/>
            <w:bottom w:val="none" w:sz="0" w:space="0" w:color="auto"/>
            <w:right w:val="none" w:sz="0" w:space="0" w:color="auto"/>
          </w:divBdr>
        </w:div>
        <w:div w:id="1798183806">
          <w:marLeft w:val="1166"/>
          <w:marRight w:val="0"/>
          <w:marTop w:val="134"/>
          <w:marBottom w:val="0"/>
          <w:divBdr>
            <w:top w:val="none" w:sz="0" w:space="0" w:color="auto"/>
            <w:left w:val="none" w:sz="0" w:space="0" w:color="auto"/>
            <w:bottom w:val="none" w:sz="0" w:space="0" w:color="auto"/>
            <w:right w:val="none" w:sz="0" w:space="0" w:color="auto"/>
          </w:divBdr>
        </w:div>
      </w:divsChild>
    </w:div>
    <w:div w:id="1363703094">
      <w:bodyDiv w:val="1"/>
      <w:marLeft w:val="0"/>
      <w:marRight w:val="0"/>
      <w:marTop w:val="0"/>
      <w:marBottom w:val="0"/>
      <w:divBdr>
        <w:top w:val="none" w:sz="0" w:space="0" w:color="auto"/>
        <w:left w:val="none" w:sz="0" w:space="0" w:color="auto"/>
        <w:bottom w:val="none" w:sz="0" w:space="0" w:color="auto"/>
        <w:right w:val="none" w:sz="0" w:space="0" w:color="auto"/>
      </w:divBdr>
      <w:divsChild>
        <w:div w:id="545869028">
          <w:marLeft w:val="547"/>
          <w:marRight w:val="0"/>
          <w:marTop w:val="154"/>
          <w:marBottom w:val="0"/>
          <w:divBdr>
            <w:top w:val="none" w:sz="0" w:space="0" w:color="auto"/>
            <w:left w:val="none" w:sz="0" w:space="0" w:color="auto"/>
            <w:bottom w:val="none" w:sz="0" w:space="0" w:color="auto"/>
            <w:right w:val="none" w:sz="0" w:space="0" w:color="auto"/>
          </w:divBdr>
        </w:div>
        <w:div w:id="1598369461">
          <w:marLeft w:val="1166"/>
          <w:marRight w:val="0"/>
          <w:marTop w:val="134"/>
          <w:marBottom w:val="0"/>
          <w:divBdr>
            <w:top w:val="none" w:sz="0" w:space="0" w:color="auto"/>
            <w:left w:val="none" w:sz="0" w:space="0" w:color="auto"/>
            <w:bottom w:val="none" w:sz="0" w:space="0" w:color="auto"/>
            <w:right w:val="none" w:sz="0" w:space="0" w:color="auto"/>
          </w:divBdr>
        </w:div>
        <w:div w:id="1910454170">
          <w:marLeft w:val="1166"/>
          <w:marRight w:val="0"/>
          <w:marTop w:val="134"/>
          <w:marBottom w:val="0"/>
          <w:divBdr>
            <w:top w:val="none" w:sz="0" w:space="0" w:color="auto"/>
            <w:left w:val="none" w:sz="0" w:space="0" w:color="auto"/>
            <w:bottom w:val="none" w:sz="0" w:space="0" w:color="auto"/>
            <w:right w:val="none" w:sz="0" w:space="0" w:color="auto"/>
          </w:divBdr>
        </w:div>
        <w:div w:id="613900503">
          <w:marLeft w:val="1166"/>
          <w:marRight w:val="0"/>
          <w:marTop w:val="134"/>
          <w:marBottom w:val="0"/>
          <w:divBdr>
            <w:top w:val="none" w:sz="0" w:space="0" w:color="auto"/>
            <w:left w:val="none" w:sz="0" w:space="0" w:color="auto"/>
            <w:bottom w:val="none" w:sz="0" w:space="0" w:color="auto"/>
            <w:right w:val="none" w:sz="0" w:space="0" w:color="auto"/>
          </w:divBdr>
        </w:div>
        <w:div w:id="1896816841">
          <w:marLeft w:val="1166"/>
          <w:marRight w:val="0"/>
          <w:marTop w:val="134"/>
          <w:marBottom w:val="0"/>
          <w:divBdr>
            <w:top w:val="none" w:sz="0" w:space="0" w:color="auto"/>
            <w:left w:val="none" w:sz="0" w:space="0" w:color="auto"/>
            <w:bottom w:val="none" w:sz="0" w:space="0" w:color="auto"/>
            <w:right w:val="none" w:sz="0" w:space="0" w:color="auto"/>
          </w:divBdr>
        </w:div>
      </w:divsChild>
    </w:div>
    <w:div w:id="1383289713">
      <w:bodyDiv w:val="1"/>
      <w:marLeft w:val="0"/>
      <w:marRight w:val="0"/>
      <w:marTop w:val="0"/>
      <w:marBottom w:val="0"/>
      <w:divBdr>
        <w:top w:val="none" w:sz="0" w:space="0" w:color="auto"/>
        <w:left w:val="none" w:sz="0" w:space="0" w:color="auto"/>
        <w:bottom w:val="none" w:sz="0" w:space="0" w:color="auto"/>
        <w:right w:val="none" w:sz="0" w:space="0" w:color="auto"/>
      </w:divBdr>
      <w:divsChild>
        <w:div w:id="1519661709">
          <w:marLeft w:val="1166"/>
          <w:marRight w:val="0"/>
          <w:marTop w:val="134"/>
          <w:marBottom w:val="0"/>
          <w:divBdr>
            <w:top w:val="none" w:sz="0" w:space="0" w:color="auto"/>
            <w:left w:val="none" w:sz="0" w:space="0" w:color="auto"/>
            <w:bottom w:val="none" w:sz="0" w:space="0" w:color="auto"/>
            <w:right w:val="none" w:sz="0" w:space="0" w:color="auto"/>
          </w:divBdr>
        </w:div>
        <w:div w:id="1780758077">
          <w:marLeft w:val="1166"/>
          <w:marRight w:val="0"/>
          <w:marTop w:val="134"/>
          <w:marBottom w:val="0"/>
          <w:divBdr>
            <w:top w:val="none" w:sz="0" w:space="0" w:color="auto"/>
            <w:left w:val="none" w:sz="0" w:space="0" w:color="auto"/>
            <w:bottom w:val="none" w:sz="0" w:space="0" w:color="auto"/>
            <w:right w:val="none" w:sz="0" w:space="0" w:color="auto"/>
          </w:divBdr>
        </w:div>
      </w:divsChild>
    </w:div>
    <w:div w:id="1390107428">
      <w:bodyDiv w:val="1"/>
      <w:marLeft w:val="0"/>
      <w:marRight w:val="0"/>
      <w:marTop w:val="0"/>
      <w:marBottom w:val="0"/>
      <w:divBdr>
        <w:top w:val="none" w:sz="0" w:space="0" w:color="auto"/>
        <w:left w:val="none" w:sz="0" w:space="0" w:color="auto"/>
        <w:bottom w:val="none" w:sz="0" w:space="0" w:color="auto"/>
        <w:right w:val="none" w:sz="0" w:space="0" w:color="auto"/>
      </w:divBdr>
      <w:divsChild>
        <w:div w:id="314530100">
          <w:marLeft w:val="547"/>
          <w:marRight w:val="0"/>
          <w:marTop w:val="154"/>
          <w:marBottom w:val="0"/>
          <w:divBdr>
            <w:top w:val="none" w:sz="0" w:space="0" w:color="auto"/>
            <w:left w:val="none" w:sz="0" w:space="0" w:color="auto"/>
            <w:bottom w:val="none" w:sz="0" w:space="0" w:color="auto"/>
            <w:right w:val="none" w:sz="0" w:space="0" w:color="auto"/>
          </w:divBdr>
        </w:div>
        <w:div w:id="1245992779">
          <w:marLeft w:val="1166"/>
          <w:marRight w:val="0"/>
          <w:marTop w:val="134"/>
          <w:marBottom w:val="0"/>
          <w:divBdr>
            <w:top w:val="none" w:sz="0" w:space="0" w:color="auto"/>
            <w:left w:val="none" w:sz="0" w:space="0" w:color="auto"/>
            <w:bottom w:val="none" w:sz="0" w:space="0" w:color="auto"/>
            <w:right w:val="none" w:sz="0" w:space="0" w:color="auto"/>
          </w:divBdr>
        </w:div>
        <w:div w:id="1115295894">
          <w:marLeft w:val="1166"/>
          <w:marRight w:val="0"/>
          <w:marTop w:val="134"/>
          <w:marBottom w:val="0"/>
          <w:divBdr>
            <w:top w:val="none" w:sz="0" w:space="0" w:color="auto"/>
            <w:left w:val="none" w:sz="0" w:space="0" w:color="auto"/>
            <w:bottom w:val="none" w:sz="0" w:space="0" w:color="auto"/>
            <w:right w:val="none" w:sz="0" w:space="0" w:color="auto"/>
          </w:divBdr>
        </w:div>
        <w:div w:id="1504854957">
          <w:marLeft w:val="1166"/>
          <w:marRight w:val="0"/>
          <w:marTop w:val="134"/>
          <w:marBottom w:val="0"/>
          <w:divBdr>
            <w:top w:val="none" w:sz="0" w:space="0" w:color="auto"/>
            <w:left w:val="none" w:sz="0" w:space="0" w:color="auto"/>
            <w:bottom w:val="none" w:sz="0" w:space="0" w:color="auto"/>
            <w:right w:val="none" w:sz="0" w:space="0" w:color="auto"/>
          </w:divBdr>
        </w:div>
      </w:divsChild>
    </w:div>
    <w:div w:id="1401174351">
      <w:bodyDiv w:val="1"/>
      <w:marLeft w:val="0"/>
      <w:marRight w:val="0"/>
      <w:marTop w:val="0"/>
      <w:marBottom w:val="0"/>
      <w:divBdr>
        <w:top w:val="none" w:sz="0" w:space="0" w:color="auto"/>
        <w:left w:val="none" w:sz="0" w:space="0" w:color="auto"/>
        <w:bottom w:val="none" w:sz="0" w:space="0" w:color="auto"/>
        <w:right w:val="none" w:sz="0" w:space="0" w:color="auto"/>
      </w:divBdr>
      <w:divsChild>
        <w:div w:id="618754714">
          <w:marLeft w:val="547"/>
          <w:marRight w:val="0"/>
          <w:marTop w:val="154"/>
          <w:marBottom w:val="0"/>
          <w:divBdr>
            <w:top w:val="none" w:sz="0" w:space="0" w:color="auto"/>
            <w:left w:val="none" w:sz="0" w:space="0" w:color="auto"/>
            <w:bottom w:val="none" w:sz="0" w:space="0" w:color="auto"/>
            <w:right w:val="none" w:sz="0" w:space="0" w:color="auto"/>
          </w:divBdr>
        </w:div>
        <w:div w:id="1820724411">
          <w:marLeft w:val="1166"/>
          <w:marRight w:val="0"/>
          <w:marTop w:val="134"/>
          <w:marBottom w:val="0"/>
          <w:divBdr>
            <w:top w:val="none" w:sz="0" w:space="0" w:color="auto"/>
            <w:left w:val="none" w:sz="0" w:space="0" w:color="auto"/>
            <w:bottom w:val="none" w:sz="0" w:space="0" w:color="auto"/>
            <w:right w:val="none" w:sz="0" w:space="0" w:color="auto"/>
          </w:divBdr>
        </w:div>
        <w:div w:id="2027322606">
          <w:marLeft w:val="547"/>
          <w:marRight w:val="0"/>
          <w:marTop w:val="154"/>
          <w:marBottom w:val="0"/>
          <w:divBdr>
            <w:top w:val="none" w:sz="0" w:space="0" w:color="auto"/>
            <w:left w:val="none" w:sz="0" w:space="0" w:color="auto"/>
            <w:bottom w:val="none" w:sz="0" w:space="0" w:color="auto"/>
            <w:right w:val="none" w:sz="0" w:space="0" w:color="auto"/>
          </w:divBdr>
        </w:div>
        <w:div w:id="1602954672">
          <w:marLeft w:val="1166"/>
          <w:marRight w:val="0"/>
          <w:marTop w:val="134"/>
          <w:marBottom w:val="0"/>
          <w:divBdr>
            <w:top w:val="none" w:sz="0" w:space="0" w:color="auto"/>
            <w:left w:val="none" w:sz="0" w:space="0" w:color="auto"/>
            <w:bottom w:val="none" w:sz="0" w:space="0" w:color="auto"/>
            <w:right w:val="none" w:sz="0" w:space="0" w:color="auto"/>
          </w:divBdr>
        </w:div>
      </w:divsChild>
    </w:div>
    <w:div w:id="1407073328">
      <w:bodyDiv w:val="1"/>
      <w:marLeft w:val="0"/>
      <w:marRight w:val="0"/>
      <w:marTop w:val="0"/>
      <w:marBottom w:val="0"/>
      <w:divBdr>
        <w:top w:val="none" w:sz="0" w:space="0" w:color="auto"/>
        <w:left w:val="none" w:sz="0" w:space="0" w:color="auto"/>
        <w:bottom w:val="none" w:sz="0" w:space="0" w:color="auto"/>
        <w:right w:val="none" w:sz="0" w:space="0" w:color="auto"/>
      </w:divBdr>
      <w:divsChild>
        <w:div w:id="1653487585">
          <w:marLeft w:val="547"/>
          <w:marRight w:val="0"/>
          <w:marTop w:val="134"/>
          <w:marBottom w:val="0"/>
          <w:divBdr>
            <w:top w:val="none" w:sz="0" w:space="0" w:color="auto"/>
            <w:left w:val="none" w:sz="0" w:space="0" w:color="auto"/>
            <w:bottom w:val="none" w:sz="0" w:space="0" w:color="auto"/>
            <w:right w:val="none" w:sz="0" w:space="0" w:color="auto"/>
          </w:divBdr>
        </w:div>
      </w:divsChild>
    </w:div>
    <w:div w:id="1410007874">
      <w:bodyDiv w:val="1"/>
      <w:marLeft w:val="0"/>
      <w:marRight w:val="0"/>
      <w:marTop w:val="0"/>
      <w:marBottom w:val="0"/>
      <w:divBdr>
        <w:top w:val="none" w:sz="0" w:space="0" w:color="auto"/>
        <w:left w:val="none" w:sz="0" w:space="0" w:color="auto"/>
        <w:bottom w:val="none" w:sz="0" w:space="0" w:color="auto"/>
        <w:right w:val="none" w:sz="0" w:space="0" w:color="auto"/>
      </w:divBdr>
      <w:divsChild>
        <w:div w:id="939290325">
          <w:marLeft w:val="547"/>
          <w:marRight w:val="0"/>
          <w:marTop w:val="154"/>
          <w:marBottom w:val="0"/>
          <w:divBdr>
            <w:top w:val="none" w:sz="0" w:space="0" w:color="auto"/>
            <w:left w:val="none" w:sz="0" w:space="0" w:color="auto"/>
            <w:bottom w:val="none" w:sz="0" w:space="0" w:color="auto"/>
            <w:right w:val="none" w:sz="0" w:space="0" w:color="auto"/>
          </w:divBdr>
        </w:div>
        <w:div w:id="649291378">
          <w:marLeft w:val="547"/>
          <w:marRight w:val="0"/>
          <w:marTop w:val="154"/>
          <w:marBottom w:val="0"/>
          <w:divBdr>
            <w:top w:val="none" w:sz="0" w:space="0" w:color="auto"/>
            <w:left w:val="none" w:sz="0" w:space="0" w:color="auto"/>
            <w:bottom w:val="none" w:sz="0" w:space="0" w:color="auto"/>
            <w:right w:val="none" w:sz="0" w:space="0" w:color="auto"/>
          </w:divBdr>
        </w:div>
      </w:divsChild>
    </w:div>
    <w:div w:id="1471820761">
      <w:bodyDiv w:val="1"/>
      <w:marLeft w:val="0"/>
      <w:marRight w:val="0"/>
      <w:marTop w:val="0"/>
      <w:marBottom w:val="0"/>
      <w:divBdr>
        <w:top w:val="none" w:sz="0" w:space="0" w:color="auto"/>
        <w:left w:val="none" w:sz="0" w:space="0" w:color="auto"/>
        <w:bottom w:val="none" w:sz="0" w:space="0" w:color="auto"/>
        <w:right w:val="none" w:sz="0" w:space="0" w:color="auto"/>
      </w:divBdr>
      <w:divsChild>
        <w:div w:id="597179159">
          <w:marLeft w:val="547"/>
          <w:marRight w:val="0"/>
          <w:marTop w:val="154"/>
          <w:marBottom w:val="0"/>
          <w:divBdr>
            <w:top w:val="none" w:sz="0" w:space="0" w:color="auto"/>
            <w:left w:val="none" w:sz="0" w:space="0" w:color="auto"/>
            <w:bottom w:val="none" w:sz="0" w:space="0" w:color="auto"/>
            <w:right w:val="none" w:sz="0" w:space="0" w:color="auto"/>
          </w:divBdr>
        </w:div>
        <w:div w:id="260719417">
          <w:marLeft w:val="1166"/>
          <w:marRight w:val="0"/>
          <w:marTop w:val="134"/>
          <w:marBottom w:val="0"/>
          <w:divBdr>
            <w:top w:val="none" w:sz="0" w:space="0" w:color="auto"/>
            <w:left w:val="none" w:sz="0" w:space="0" w:color="auto"/>
            <w:bottom w:val="none" w:sz="0" w:space="0" w:color="auto"/>
            <w:right w:val="none" w:sz="0" w:space="0" w:color="auto"/>
          </w:divBdr>
        </w:div>
        <w:div w:id="1973632862">
          <w:marLeft w:val="1166"/>
          <w:marRight w:val="0"/>
          <w:marTop w:val="134"/>
          <w:marBottom w:val="0"/>
          <w:divBdr>
            <w:top w:val="none" w:sz="0" w:space="0" w:color="auto"/>
            <w:left w:val="none" w:sz="0" w:space="0" w:color="auto"/>
            <w:bottom w:val="none" w:sz="0" w:space="0" w:color="auto"/>
            <w:right w:val="none" w:sz="0" w:space="0" w:color="auto"/>
          </w:divBdr>
        </w:div>
        <w:div w:id="801966266">
          <w:marLeft w:val="1166"/>
          <w:marRight w:val="0"/>
          <w:marTop w:val="134"/>
          <w:marBottom w:val="0"/>
          <w:divBdr>
            <w:top w:val="none" w:sz="0" w:space="0" w:color="auto"/>
            <w:left w:val="none" w:sz="0" w:space="0" w:color="auto"/>
            <w:bottom w:val="none" w:sz="0" w:space="0" w:color="auto"/>
            <w:right w:val="none" w:sz="0" w:space="0" w:color="auto"/>
          </w:divBdr>
        </w:div>
      </w:divsChild>
    </w:div>
    <w:div w:id="1483424217">
      <w:bodyDiv w:val="1"/>
      <w:marLeft w:val="0"/>
      <w:marRight w:val="0"/>
      <w:marTop w:val="0"/>
      <w:marBottom w:val="0"/>
      <w:divBdr>
        <w:top w:val="none" w:sz="0" w:space="0" w:color="auto"/>
        <w:left w:val="none" w:sz="0" w:space="0" w:color="auto"/>
        <w:bottom w:val="none" w:sz="0" w:space="0" w:color="auto"/>
        <w:right w:val="none" w:sz="0" w:space="0" w:color="auto"/>
      </w:divBdr>
      <w:divsChild>
        <w:div w:id="1545019859">
          <w:marLeft w:val="547"/>
          <w:marRight w:val="0"/>
          <w:marTop w:val="154"/>
          <w:marBottom w:val="0"/>
          <w:divBdr>
            <w:top w:val="none" w:sz="0" w:space="0" w:color="auto"/>
            <w:left w:val="none" w:sz="0" w:space="0" w:color="auto"/>
            <w:bottom w:val="none" w:sz="0" w:space="0" w:color="auto"/>
            <w:right w:val="none" w:sz="0" w:space="0" w:color="auto"/>
          </w:divBdr>
        </w:div>
        <w:div w:id="987977095">
          <w:marLeft w:val="1166"/>
          <w:marRight w:val="0"/>
          <w:marTop w:val="134"/>
          <w:marBottom w:val="0"/>
          <w:divBdr>
            <w:top w:val="none" w:sz="0" w:space="0" w:color="auto"/>
            <w:left w:val="none" w:sz="0" w:space="0" w:color="auto"/>
            <w:bottom w:val="none" w:sz="0" w:space="0" w:color="auto"/>
            <w:right w:val="none" w:sz="0" w:space="0" w:color="auto"/>
          </w:divBdr>
        </w:div>
        <w:div w:id="1377391350">
          <w:marLeft w:val="1800"/>
          <w:marRight w:val="0"/>
          <w:marTop w:val="115"/>
          <w:marBottom w:val="0"/>
          <w:divBdr>
            <w:top w:val="none" w:sz="0" w:space="0" w:color="auto"/>
            <w:left w:val="none" w:sz="0" w:space="0" w:color="auto"/>
            <w:bottom w:val="none" w:sz="0" w:space="0" w:color="auto"/>
            <w:right w:val="none" w:sz="0" w:space="0" w:color="auto"/>
          </w:divBdr>
        </w:div>
        <w:div w:id="997030157">
          <w:marLeft w:val="1800"/>
          <w:marRight w:val="0"/>
          <w:marTop w:val="115"/>
          <w:marBottom w:val="0"/>
          <w:divBdr>
            <w:top w:val="none" w:sz="0" w:space="0" w:color="auto"/>
            <w:left w:val="none" w:sz="0" w:space="0" w:color="auto"/>
            <w:bottom w:val="none" w:sz="0" w:space="0" w:color="auto"/>
            <w:right w:val="none" w:sz="0" w:space="0" w:color="auto"/>
          </w:divBdr>
        </w:div>
        <w:div w:id="50662399">
          <w:marLeft w:val="1800"/>
          <w:marRight w:val="0"/>
          <w:marTop w:val="115"/>
          <w:marBottom w:val="0"/>
          <w:divBdr>
            <w:top w:val="none" w:sz="0" w:space="0" w:color="auto"/>
            <w:left w:val="none" w:sz="0" w:space="0" w:color="auto"/>
            <w:bottom w:val="none" w:sz="0" w:space="0" w:color="auto"/>
            <w:right w:val="none" w:sz="0" w:space="0" w:color="auto"/>
          </w:divBdr>
        </w:div>
        <w:div w:id="1869635202">
          <w:marLeft w:val="1800"/>
          <w:marRight w:val="0"/>
          <w:marTop w:val="115"/>
          <w:marBottom w:val="0"/>
          <w:divBdr>
            <w:top w:val="none" w:sz="0" w:space="0" w:color="auto"/>
            <w:left w:val="none" w:sz="0" w:space="0" w:color="auto"/>
            <w:bottom w:val="none" w:sz="0" w:space="0" w:color="auto"/>
            <w:right w:val="none" w:sz="0" w:space="0" w:color="auto"/>
          </w:divBdr>
        </w:div>
      </w:divsChild>
    </w:div>
    <w:div w:id="1503273672">
      <w:bodyDiv w:val="1"/>
      <w:marLeft w:val="0"/>
      <w:marRight w:val="0"/>
      <w:marTop w:val="0"/>
      <w:marBottom w:val="0"/>
      <w:divBdr>
        <w:top w:val="none" w:sz="0" w:space="0" w:color="auto"/>
        <w:left w:val="none" w:sz="0" w:space="0" w:color="auto"/>
        <w:bottom w:val="none" w:sz="0" w:space="0" w:color="auto"/>
        <w:right w:val="none" w:sz="0" w:space="0" w:color="auto"/>
      </w:divBdr>
      <w:divsChild>
        <w:div w:id="889537247">
          <w:marLeft w:val="547"/>
          <w:marRight w:val="0"/>
          <w:marTop w:val="154"/>
          <w:marBottom w:val="0"/>
          <w:divBdr>
            <w:top w:val="none" w:sz="0" w:space="0" w:color="auto"/>
            <w:left w:val="none" w:sz="0" w:space="0" w:color="auto"/>
            <w:bottom w:val="none" w:sz="0" w:space="0" w:color="auto"/>
            <w:right w:val="none" w:sz="0" w:space="0" w:color="auto"/>
          </w:divBdr>
        </w:div>
        <w:div w:id="1277636884">
          <w:marLeft w:val="547"/>
          <w:marRight w:val="0"/>
          <w:marTop w:val="154"/>
          <w:marBottom w:val="0"/>
          <w:divBdr>
            <w:top w:val="none" w:sz="0" w:space="0" w:color="auto"/>
            <w:left w:val="none" w:sz="0" w:space="0" w:color="auto"/>
            <w:bottom w:val="none" w:sz="0" w:space="0" w:color="auto"/>
            <w:right w:val="none" w:sz="0" w:space="0" w:color="auto"/>
          </w:divBdr>
        </w:div>
      </w:divsChild>
    </w:div>
    <w:div w:id="1540125858">
      <w:bodyDiv w:val="1"/>
      <w:marLeft w:val="0"/>
      <w:marRight w:val="0"/>
      <w:marTop w:val="0"/>
      <w:marBottom w:val="0"/>
      <w:divBdr>
        <w:top w:val="none" w:sz="0" w:space="0" w:color="auto"/>
        <w:left w:val="none" w:sz="0" w:space="0" w:color="auto"/>
        <w:bottom w:val="none" w:sz="0" w:space="0" w:color="auto"/>
        <w:right w:val="none" w:sz="0" w:space="0" w:color="auto"/>
      </w:divBdr>
      <w:divsChild>
        <w:div w:id="1921523377">
          <w:marLeft w:val="547"/>
          <w:marRight w:val="0"/>
          <w:marTop w:val="154"/>
          <w:marBottom w:val="0"/>
          <w:divBdr>
            <w:top w:val="none" w:sz="0" w:space="0" w:color="auto"/>
            <w:left w:val="none" w:sz="0" w:space="0" w:color="auto"/>
            <w:bottom w:val="none" w:sz="0" w:space="0" w:color="auto"/>
            <w:right w:val="none" w:sz="0" w:space="0" w:color="auto"/>
          </w:divBdr>
        </w:div>
        <w:div w:id="1493135409">
          <w:marLeft w:val="1166"/>
          <w:marRight w:val="0"/>
          <w:marTop w:val="134"/>
          <w:marBottom w:val="0"/>
          <w:divBdr>
            <w:top w:val="none" w:sz="0" w:space="0" w:color="auto"/>
            <w:left w:val="none" w:sz="0" w:space="0" w:color="auto"/>
            <w:bottom w:val="none" w:sz="0" w:space="0" w:color="auto"/>
            <w:right w:val="none" w:sz="0" w:space="0" w:color="auto"/>
          </w:divBdr>
        </w:div>
        <w:div w:id="1095248462">
          <w:marLeft w:val="547"/>
          <w:marRight w:val="0"/>
          <w:marTop w:val="154"/>
          <w:marBottom w:val="0"/>
          <w:divBdr>
            <w:top w:val="none" w:sz="0" w:space="0" w:color="auto"/>
            <w:left w:val="none" w:sz="0" w:space="0" w:color="auto"/>
            <w:bottom w:val="none" w:sz="0" w:space="0" w:color="auto"/>
            <w:right w:val="none" w:sz="0" w:space="0" w:color="auto"/>
          </w:divBdr>
        </w:div>
        <w:div w:id="1935628466">
          <w:marLeft w:val="1166"/>
          <w:marRight w:val="0"/>
          <w:marTop w:val="134"/>
          <w:marBottom w:val="0"/>
          <w:divBdr>
            <w:top w:val="none" w:sz="0" w:space="0" w:color="auto"/>
            <w:left w:val="none" w:sz="0" w:space="0" w:color="auto"/>
            <w:bottom w:val="none" w:sz="0" w:space="0" w:color="auto"/>
            <w:right w:val="none" w:sz="0" w:space="0" w:color="auto"/>
          </w:divBdr>
        </w:div>
        <w:div w:id="1061365520">
          <w:marLeft w:val="547"/>
          <w:marRight w:val="0"/>
          <w:marTop w:val="154"/>
          <w:marBottom w:val="0"/>
          <w:divBdr>
            <w:top w:val="none" w:sz="0" w:space="0" w:color="auto"/>
            <w:left w:val="none" w:sz="0" w:space="0" w:color="auto"/>
            <w:bottom w:val="none" w:sz="0" w:space="0" w:color="auto"/>
            <w:right w:val="none" w:sz="0" w:space="0" w:color="auto"/>
          </w:divBdr>
        </w:div>
        <w:div w:id="102766706">
          <w:marLeft w:val="1166"/>
          <w:marRight w:val="0"/>
          <w:marTop w:val="134"/>
          <w:marBottom w:val="0"/>
          <w:divBdr>
            <w:top w:val="none" w:sz="0" w:space="0" w:color="auto"/>
            <w:left w:val="none" w:sz="0" w:space="0" w:color="auto"/>
            <w:bottom w:val="none" w:sz="0" w:space="0" w:color="auto"/>
            <w:right w:val="none" w:sz="0" w:space="0" w:color="auto"/>
          </w:divBdr>
        </w:div>
      </w:divsChild>
    </w:div>
    <w:div w:id="1543518098">
      <w:bodyDiv w:val="1"/>
      <w:marLeft w:val="0"/>
      <w:marRight w:val="0"/>
      <w:marTop w:val="0"/>
      <w:marBottom w:val="0"/>
      <w:divBdr>
        <w:top w:val="none" w:sz="0" w:space="0" w:color="auto"/>
        <w:left w:val="none" w:sz="0" w:space="0" w:color="auto"/>
        <w:bottom w:val="none" w:sz="0" w:space="0" w:color="auto"/>
        <w:right w:val="none" w:sz="0" w:space="0" w:color="auto"/>
      </w:divBdr>
      <w:divsChild>
        <w:div w:id="843714076">
          <w:marLeft w:val="547"/>
          <w:marRight w:val="0"/>
          <w:marTop w:val="154"/>
          <w:marBottom w:val="0"/>
          <w:divBdr>
            <w:top w:val="none" w:sz="0" w:space="0" w:color="auto"/>
            <w:left w:val="none" w:sz="0" w:space="0" w:color="auto"/>
            <w:bottom w:val="none" w:sz="0" w:space="0" w:color="auto"/>
            <w:right w:val="none" w:sz="0" w:space="0" w:color="auto"/>
          </w:divBdr>
        </w:div>
        <w:div w:id="526405559">
          <w:marLeft w:val="1166"/>
          <w:marRight w:val="0"/>
          <w:marTop w:val="134"/>
          <w:marBottom w:val="0"/>
          <w:divBdr>
            <w:top w:val="none" w:sz="0" w:space="0" w:color="auto"/>
            <w:left w:val="none" w:sz="0" w:space="0" w:color="auto"/>
            <w:bottom w:val="none" w:sz="0" w:space="0" w:color="auto"/>
            <w:right w:val="none" w:sz="0" w:space="0" w:color="auto"/>
          </w:divBdr>
        </w:div>
        <w:div w:id="1168449779">
          <w:marLeft w:val="547"/>
          <w:marRight w:val="0"/>
          <w:marTop w:val="154"/>
          <w:marBottom w:val="0"/>
          <w:divBdr>
            <w:top w:val="none" w:sz="0" w:space="0" w:color="auto"/>
            <w:left w:val="none" w:sz="0" w:space="0" w:color="auto"/>
            <w:bottom w:val="none" w:sz="0" w:space="0" w:color="auto"/>
            <w:right w:val="none" w:sz="0" w:space="0" w:color="auto"/>
          </w:divBdr>
        </w:div>
        <w:div w:id="680472908">
          <w:marLeft w:val="1166"/>
          <w:marRight w:val="0"/>
          <w:marTop w:val="134"/>
          <w:marBottom w:val="0"/>
          <w:divBdr>
            <w:top w:val="none" w:sz="0" w:space="0" w:color="auto"/>
            <w:left w:val="none" w:sz="0" w:space="0" w:color="auto"/>
            <w:bottom w:val="none" w:sz="0" w:space="0" w:color="auto"/>
            <w:right w:val="none" w:sz="0" w:space="0" w:color="auto"/>
          </w:divBdr>
        </w:div>
        <w:div w:id="711810291">
          <w:marLeft w:val="547"/>
          <w:marRight w:val="0"/>
          <w:marTop w:val="154"/>
          <w:marBottom w:val="0"/>
          <w:divBdr>
            <w:top w:val="none" w:sz="0" w:space="0" w:color="auto"/>
            <w:left w:val="none" w:sz="0" w:space="0" w:color="auto"/>
            <w:bottom w:val="none" w:sz="0" w:space="0" w:color="auto"/>
            <w:right w:val="none" w:sz="0" w:space="0" w:color="auto"/>
          </w:divBdr>
        </w:div>
        <w:div w:id="811679807">
          <w:marLeft w:val="1166"/>
          <w:marRight w:val="0"/>
          <w:marTop w:val="134"/>
          <w:marBottom w:val="0"/>
          <w:divBdr>
            <w:top w:val="none" w:sz="0" w:space="0" w:color="auto"/>
            <w:left w:val="none" w:sz="0" w:space="0" w:color="auto"/>
            <w:bottom w:val="none" w:sz="0" w:space="0" w:color="auto"/>
            <w:right w:val="none" w:sz="0" w:space="0" w:color="auto"/>
          </w:divBdr>
        </w:div>
      </w:divsChild>
    </w:div>
    <w:div w:id="1605260850">
      <w:bodyDiv w:val="1"/>
      <w:marLeft w:val="0"/>
      <w:marRight w:val="0"/>
      <w:marTop w:val="0"/>
      <w:marBottom w:val="0"/>
      <w:divBdr>
        <w:top w:val="none" w:sz="0" w:space="0" w:color="auto"/>
        <w:left w:val="none" w:sz="0" w:space="0" w:color="auto"/>
        <w:bottom w:val="none" w:sz="0" w:space="0" w:color="auto"/>
        <w:right w:val="none" w:sz="0" w:space="0" w:color="auto"/>
      </w:divBdr>
      <w:divsChild>
        <w:div w:id="177278294">
          <w:marLeft w:val="547"/>
          <w:marRight w:val="0"/>
          <w:marTop w:val="154"/>
          <w:marBottom w:val="0"/>
          <w:divBdr>
            <w:top w:val="none" w:sz="0" w:space="0" w:color="auto"/>
            <w:left w:val="none" w:sz="0" w:space="0" w:color="auto"/>
            <w:bottom w:val="none" w:sz="0" w:space="0" w:color="auto"/>
            <w:right w:val="none" w:sz="0" w:space="0" w:color="auto"/>
          </w:divBdr>
        </w:div>
        <w:div w:id="1572541027">
          <w:marLeft w:val="1166"/>
          <w:marRight w:val="0"/>
          <w:marTop w:val="134"/>
          <w:marBottom w:val="0"/>
          <w:divBdr>
            <w:top w:val="none" w:sz="0" w:space="0" w:color="auto"/>
            <w:left w:val="none" w:sz="0" w:space="0" w:color="auto"/>
            <w:bottom w:val="none" w:sz="0" w:space="0" w:color="auto"/>
            <w:right w:val="none" w:sz="0" w:space="0" w:color="auto"/>
          </w:divBdr>
        </w:div>
        <w:div w:id="1883201469">
          <w:marLeft w:val="547"/>
          <w:marRight w:val="0"/>
          <w:marTop w:val="154"/>
          <w:marBottom w:val="0"/>
          <w:divBdr>
            <w:top w:val="none" w:sz="0" w:space="0" w:color="auto"/>
            <w:left w:val="none" w:sz="0" w:space="0" w:color="auto"/>
            <w:bottom w:val="none" w:sz="0" w:space="0" w:color="auto"/>
            <w:right w:val="none" w:sz="0" w:space="0" w:color="auto"/>
          </w:divBdr>
        </w:div>
        <w:div w:id="1527055798">
          <w:marLeft w:val="1166"/>
          <w:marRight w:val="0"/>
          <w:marTop w:val="134"/>
          <w:marBottom w:val="0"/>
          <w:divBdr>
            <w:top w:val="none" w:sz="0" w:space="0" w:color="auto"/>
            <w:left w:val="none" w:sz="0" w:space="0" w:color="auto"/>
            <w:bottom w:val="none" w:sz="0" w:space="0" w:color="auto"/>
            <w:right w:val="none" w:sz="0" w:space="0" w:color="auto"/>
          </w:divBdr>
        </w:div>
        <w:div w:id="92895467">
          <w:marLeft w:val="547"/>
          <w:marRight w:val="0"/>
          <w:marTop w:val="154"/>
          <w:marBottom w:val="0"/>
          <w:divBdr>
            <w:top w:val="none" w:sz="0" w:space="0" w:color="auto"/>
            <w:left w:val="none" w:sz="0" w:space="0" w:color="auto"/>
            <w:bottom w:val="none" w:sz="0" w:space="0" w:color="auto"/>
            <w:right w:val="none" w:sz="0" w:space="0" w:color="auto"/>
          </w:divBdr>
        </w:div>
        <w:div w:id="233244011">
          <w:marLeft w:val="1166"/>
          <w:marRight w:val="0"/>
          <w:marTop w:val="134"/>
          <w:marBottom w:val="0"/>
          <w:divBdr>
            <w:top w:val="none" w:sz="0" w:space="0" w:color="auto"/>
            <w:left w:val="none" w:sz="0" w:space="0" w:color="auto"/>
            <w:bottom w:val="none" w:sz="0" w:space="0" w:color="auto"/>
            <w:right w:val="none" w:sz="0" w:space="0" w:color="auto"/>
          </w:divBdr>
        </w:div>
      </w:divsChild>
    </w:div>
    <w:div w:id="1608385367">
      <w:bodyDiv w:val="1"/>
      <w:marLeft w:val="0"/>
      <w:marRight w:val="0"/>
      <w:marTop w:val="0"/>
      <w:marBottom w:val="0"/>
      <w:divBdr>
        <w:top w:val="none" w:sz="0" w:space="0" w:color="auto"/>
        <w:left w:val="none" w:sz="0" w:space="0" w:color="auto"/>
        <w:bottom w:val="none" w:sz="0" w:space="0" w:color="auto"/>
        <w:right w:val="none" w:sz="0" w:space="0" w:color="auto"/>
      </w:divBdr>
      <w:divsChild>
        <w:div w:id="1279025117">
          <w:marLeft w:val="547"/>
          <w:marRight w:val="0"/>
          <w:marTop w:val="154"/>
          <w:marBottom w:val="0"/>
          <w:divBdr>
            <w:top w:val="none" w:sz="0" w:space="0" w:color="auto"/>
            <w:left w:val="none" w:sz="0" w:space="0" w:color="auto"/>
            <w:bottom w:val="none" w:sz="0" w:space="0" w:color="auto"/>
            <w:right w:val="none" w:sz="0" w:space="0" w:color="auto"/>
          </w:divBdr>
        </w:div>
        <w:div w:id="1359358906">
          <w:marLeft w:val="1166"/>
          <w:marRight w:val="0"/>
          <w:marTop w:val="134"/>
          <w:marBottom w:val="0"/>
          <w:divBdr>
            <w:top w:val="none" w:sz="0" w:space="0" w:color="auto"/>
            <w:left w:val="none" w:sz="0" w:space="0" w:color="auto"/>
            <w:bottom w:val="none" w:sz="0" w:space="0" w:color="auto"/>
            <w:right w:val="none" w:sz="0" w:space="0" w:color="auto"/>
          </w:divBdr>
        </w:div>
        <w:div w:id="2122068069">
          <w:marLeft w:val="547"/>
          <w:marRight w:val="0"/>
          <w:marTop w:val="154"/>
          <w:marBottom w:val="0"/>
          <w:divBdr>
            <w:top w:val="none" w:sz="0" w:space="0" w:color="auto"/>
            <w:left w:val="none" w:sz="0" w:space="0" w:color="auto"/>
            <w:bottom w:val="none" w:sz="0" w:space="0" w:color="auto"/>
            <w:right w:val="none" w:sz="0" w:space="0" w:color="auto"/>
          </w:divBdr>
        </w:div>
        <w:div w:id="1211725478">
          <w:marLeft w:val="1166"/>
          <w:marRight w:val="0"/>
          <w:marTop w:val="134"/>
          <w:marBottom w:val="0"/>
          <w:divBdr>
            <w:top w:val="none" w:sz="0" w:space="0" w:color="auto"/>
            <w:left w:val="none" w:sz="0" w:space="0" w:color="auto"/>
            <w:bottom w:val="none" w:sz="0" w:space="0" w:color="auto"/>
            <w:right w:val="none" w:sz="0" w:space="0" w:color="auto"/>
          </w:divBdr>
        </w:div>
      </w:divsChild>
    </w:div>
    <w:div w:id="1610317218">
      <w:bodyDiv w:val="1"/>
      <w:marLeft w:val="0"/>
      <w:marRight w:val="0"/>
      <w:marTop w:val="0"/>
      <w:marBottom w:val="0"/>
      <w:divBdr>
        <w:top w:val="none" w:sz="0" w:space="0" w:color="auto"/>
        <w:left w:val="none" w:sz="0" w:space="0" w:color="auto"/>
        <w:bottom w:val="none" w:sz="0" w:space="0" w:color="auto"/>
        <w:right w:val="none" w:sz="0" w:space="0" w:color="auto"/>
      </w:divBdr>
      <w:divsChild>
        <w:div w:id="577324298">
          <w:marLeft w:val="547"/>
          <w:marRight w:val="0"/>
          <w:marTop w:val="154"/>
          <w:marBottom w:val="0"/>
          <w:divBdr>
            <w:top w:val="none" w:sz="0" w:space="0" w:color="auto"/>
            <w:left w:val="none" w:sz="0" w:space="0" w:color="auto"/>
            <w:bottom w:val="none" w:sz="0" w:space="0" w:color="auto"/>
            <w:right w:val="none" w:sz="0" w:space="0" w:color="auto"/>
          </w:divBdr>
        </w:div>
        <w:div w:id="1214006061">
          <w:marLeft w:val="1166"/>
          <w:marRight w:val="0"/>
          <w:marTop w:val="134"/>
          <w:marBottom w:val="0"/>
          <w:divBdr>
            <w:top w:val="none" w:sz="0" w:space="0" w:color="auto"/>
            <w:left w:val="none" w:sz="0" w:space="0" w:color="auto"/>
            <w:bottom w:val="none" w:sz="0" w:space="0" w:color="auto"/>
            <w:right w:val="none" w:sz="0" w:space="0" w:color="auto"/>
          </w:divBdr>
        </w:div>
        <w:div w:id="678044019">
          <w:marLeft w:val="1166"/>
          <w:marRight w:val="0"/>
          <w:marTop w:val="134"/>
          <w:marBottom w:val="0"/>
          <w:divBdr>
            <w:top w:val="none" w:sz="0" w:space="0" w:color="auto"/>
            <w:left w:val="none" w:sz="0" w:space="0" w:color="auto"/>
            <w:bottom w:val="none" w:sz="0" w:space="0" w:color="auto"/>
            <w:right w:val="none" w:sz="0" w:space="0" w:color="auto"/>
          </w:divBdr>
        </w:div>
        <w:div w:id="1492336166">
          <w:marLeft w:val="1166"/>
          <w:marRight w:val="0"/>
          <w:marTop w:val="134"/>
          <w:marBottom w:val="0"/>
          <w:divBdr>
            <w:top w:val="none" w:sz="0" w:space="0" w:color="auto"/>
            <w:left w:val="none" w:sz="0" w:space="0" w:color="auto"/>
            <w:bottom w:val="none" w:sz="0" w:space="0" w:color="auto"/>
            <w:right w:val="none" w:sz="0" w:space="0" w:color="auto"/>
          </w:divBdr>
        </w:div>
      </w:divsChild>
    </w:div>
    <w:div w:id="1615095770">
      <w:bodyDiv w:val="1"/>
      <w:marLeft w:val="0"/>
      <w:marRight w:val="0"/>
      <w:marTop w:val="0"/>
      <w:marBottom w:val="0"/>
      <w:divBdr>
        <w:top w:val="none" w:sz="0" w:space="0" w:color="auto"/>
        <w:left w:val="none" w:sz="0" w:space="0" w:color="auto"/>
        <w:bottom w:val="none" w:sz="0" w:space="0" w:color="auto"/>
        <w:right w:val="none" w:sz="0" w:space="0" w:color="auto"/>
      </w:divBdr>
      <w:divsChild>
        <w:div w:id="549656335">
          <w:marLeft w:val="547"/>
          <w:marRight w:val="0"/>
          <w:marTop w:val="154"/>
          <w:marBottom w:val="0"/>
          <w:divBdr>
            <w:top w:val="none" w:sz="0" w:space="0" w:color="auto"/>
            <w:left w:val="none" w:sz="0" w:space="0" w:color="auto"/>
            <w:bottom w:val="none" w:sz="0" w:space="0" w:color="auto"/>
            <w:right w:val="none" w:sz="0" w:space="0" w:color="auto"/>
          </w:divBdr>
        </w:div>
        <w:div w:id="1414165374">
          <w:marLeft w:val="547"/>
          <w:marRight w:val="0"/>
          <w:marTop w:val="154"/>
          <w:marBottom w:val="0"/>
          <w:divBdr>
            <w:top w:val="none" w:sz="0" w:space="0" w:color="auto"/>
            <w:left w:val="none" w:sz="0" w:space="0" w:color="auto"/>
            <w:bottom w:val="none" w:sz="0" w:space="0" w:color="auto"/>
            <w:right w:val="none" w:sz="0" w:space="0" w:color="auto"/>
          </w:divBdr>
        </w:div>
        <w:div w:id="1099984749">
          <w:marLeft w:val="547"/>
          <w:marRight w:val="0"/>
          <w:marTop w:val="154"/>
          <w:marBottom w:val="0"/>
          <w:divBdr>
            <w:top w:val="none" w:sz="0" w:space="0" w:color="auto"/>
            <w:left w:val="none" w:sz="0" w:space="0" w:color="auto"/>
            <w:bottom w:val="none" w:sz="0" w:space="0" w:color="auto"/>
            <w:right w:val="none" w:sz="0" w:space="0" w:color="auto"/>
          </w:divBdr>
        </w:div>
        <w:div w:id="436146466">
          <w:marLeft w:val="547"/>
          <w:marRight w:val="0"/>
          <w:marTop w:val="154"/>
          <w:marBottom w:val="0"/>
          <w:divBdr>
            <w:top w:val="none" w:sz="0" w:space="0" w:color="auto"/>
            <w:left w:val="none" w:sz="0" w:space="0" w:color="auto"/>
            <w:bottom w:val="none" w:sz="0" w:space="0" w:color="auto"/>
            <w:right w:val="none" w:sz="0" w:space="0" w:color="auto"/>
          </w:divBdr>
        </w:div>
        <w:div w:id="876087696">
          <w:marLeft w:val="547"/>
          <w:marRight w:val="0"/>
          <w:marTop w:val="154"/>
          <w:marBottom w:val="0"/>
          <w:divBdr>
            <w:top w:val="none" w:sz="0" w:space="0" w:color="auto"/>
            <w:left w:val="none" w:sz="0" w:space="0" w:color="auto"/>
            <w:bottom w:val="none" w:sz="0" w:space="0" w:color="auto"/>
            <w:right w:val="none" w:sz="0" w:space="0" w:color="auto"/>
          </w:divBdr>
        </w:div>
      </w:divsChild>
    </w:div>
    <w:div w:id="1621454455">
      <w:bodyDiv w:val="1"/>
      <w:marLeft w:val="0"/>
      <w:marRight w:val="0"/>
      <w:marTop w:val="0"/>
      <w:marBottom w:val="0"/>
      <w:divBdr>
        <w:top w:val="none" w:sz="0" w:space="0" w:color="auto"/>
        <w:left w:val="none" w:sz="0" w:space="0" w:color="auto"/>
        <w:bottom w:val="none" w:sz="0" w:space="0" w:color="auto"/>
        <w:right w:val="none" w:sz="0" w:space="0" w:color="auto"/>
      </w:divBdr>
      <w:divsChild>
        <w:div w:id="1262372030">
          <w:marLeft w:val="288"/>
          <w:marRight w:val="0"/>
          <w:marTop w:val="115"/>
          <w:marBottom w:val="0"/>
          <w:divBdr>
            <w:top w:val="none" w:sz="0" w:space="0" w:color="auto"/>
            <w:left w:val="none" w:sz="0" w:space="0" w:color="auto"/>
            <w:bottom w:val="none" w:sz="0" w:space="0" w:color="auto"/>
            <w:right w:val="none" w:sz="0" w:space="0" w:color="auto"/>
          </w:divBdr>
        </w:div>
        <w:div w:id="1349327058">
          <w:marLeft w:val="720"/>
          <w:marRight w:val="0"/>
          <w:marTop w:val="96"/>
          <w:marBottom w:val="0"/>
          <w:divBdr>
            <w:top w:val="none" w:sz="0" w:space="0" w:color="auto"/>
            <w:left w:val="none" w:sz="0" w:space="0" w:color="auto"/>
            <w:bottom w:val="none" w:sz="0" w:space="0" w:color="auto"/>
            <w:right w:val="none" w:sz="0" w:space="0" w:color="auto"/>
          </w:divBdr>
        </w:div>
        <w:div w:id="781728758">
          <w:marLeft w:val="1152"/>
          <w:marRight w:val="0"/>
          <w:marTop w:val="86"/>
          <w:marBottom w:val="0"/>
          <w:divBdr>
            <w:top w:val="none" w:sz="0" w:space="0" w:color="auto"/>
            <w:left w:val="none" w:sz="0" w:space="0" w:color="auto"/>
            <w:bottom w:val="none" w:sz="0" w:space="0" w:color="auto"/>
            <w:right w:val="none" w:sz="0" w:space="0" w:color="auto"/>
          </w:divBdr>
        </w:div>
      </w:divsChild>
    </w:div>
    <w:div w:id="1634167630">
      <w:bodyDiv w:val="1"/>
      <w:marLeft w:val="0"/>
      <w:marRight w:val="0"/>
      <w:marTop w:val="0"/>
      <w:marBottom w:val="0"/>
      <w:divBdr>
        <w:top w:val="none" w:sz="0" w:space="0" w:color="auto"/>
        <w:left w:val="none" w:sz="0" w:space="0" w:color="auto"/>
        <w:bottom w:val="none" w:sz="0" w:space="0" w:color="auto"/>
        <w:right w:val="none" w:sz="0" w:space="0" w:color="auto"/>
      </w:divBdr>
      <w:divsChild>
        <w:div w:id="315112613">
          <w:marLeft w:val="547"/>
          <w:marRight w:val="0"/>
          <w:marTop w:val="154"/>
          <w:marBottom w:val="0"/>
          <w:divBdr>
            <w:top w:val="none" w:sz="0" w:space="0" w:color="auto"/>
            <w:left w:val="none" w:sz="0" w:space="0" w:color="auto"/>
            <w:bottom w:val="none" w:sz="0" w:space="0" w:color="auto"/>
            <w:right w:val="none" w:sz="0" w:space="0" w:color="auto"/>
          </w:divBdr>
        </w:div>
        <w:div w:id="39667316">
          <w:marLeft w:val="547"/>
          <w:marRight w:val="0"/>
          <w:marTop w:val="154"/>
          <w:marBottom w:val="0"/>
          <w:divBdr>
            <w:top w:val="none" w:sz="0" w:space="0" w:color="auto"/>
            <w:left w:val="none" w:sz="0" w:space="0" w:color="auto"/>
            <w:bottom w:val="none" w:sz="0" w:space="0" w:color="auto"/>
            <w:right w:val="none" w:sz="0" w:space="0" w:color="auto"/>
          </w:divBdr>
        </w:div>
        <w:div w:id="723021938">
          <w:marLeft w:val="1166"/>
          <w:marRight w:val="0"/>
          <w:marTop w:val="134"/>
          <w:marBottom w:val="0"/>
          <w:divBdr>
            <w:top w:val="none" w:sz="0" w:space="0" w:color="auto"/>
            <w:left w:val="none" w:sz="0" w:space="0" w:color="auto"/>
            <w:bottom w:val="none" w:sz="0" w:space="0" w:color="auto"/>
            <w:right w:val="none" w:sz="0" w:space="0" w:color="auto"/>
          </w:divBdr>
        </w:div>
      </w:divsChild>
    </w:div>
    <w:div w:id="1644504763">
      <w:bodyDiv w:val="1"/>
      <w:marLeft w:val="0"/>
      <w:marRight w:val="0"/>
      <w:marTop w:val="0"/>
      <w:marBottom w:val="0"/>
      <w:divBdr>
        <w:top w:val="none" w:sz="0" w:space="0" w:color="auto"/>
        <w:left w:val="none" w:sz="0" w:space="0" w:color="auto"/>
        <w:bottom w:val="none" w:sz="0" w:space="0" w:color="auto"/>
        <w:right w:val="none" w:sz="0" w:space="0" w:color="auto"/>
      </w:divBdr>
      <w:divsChild>
        <w:div w:id="432824839">
          <w:marLeft w:val="288"/>
          <w:marRight w:val="0"/>
          <w:marTop w:val="115"/>
          <w:marBottom w:val="0"/>
          <w:divBdr>
            <w:top w:val="none" w:sz="0" w:space="0" w:color="auto"/>
            <w:left w:val="none" w:sz="0" w:space="0" w:color="auto"/>
            <w:bottom w:val="none" w:sz="0" w:space="0" w:color="auto"/>
            <w:right w:val="none" w:sz="0" w:space="0" w:color="auto"/>
          </w:divBdr>
        </w:div>
        <w:div w:id="1700736696">
          <w:marLeft w:val="288"/>
          <w:marRight w:val="0"/>
          <w:marTop w:val="115"/>
          <w:marBottom w:val="0"/>
          <w:divBdr>
            <w:top w:val="none" w:sz="0" w:space="0" w:color="auto"/>
            <w:left w:val="none" w:sz="0" w:space="0" w:color="auto"/>
            <w:bottom w:val="none" w:sz="0" w:space="0" w:color="auto"/>
            <w:right w:val="none" w:sz="0" w:space="0" w:color="auto"/>
          </w:divBdr>
        </w:div>
      </w:divsChild>
    </w:div>
    <w:div w:id="1684820656">
      <w:bodyDiv w:val="1"/>
      <w:marLeft w:val="0"/>
      <w:marRight w:val="0"/>
      <w:marTop w:val="0"/>
      <w:marBottom w:val="0"/>
      <w:divBdr>
        <w:top w:val="none" w:sz="0" w:space="0" w:color="auto"/>
        <w:left w:val="none" w:sz="0" w:space="0" w:color="auto"/>
        <w:bottom w:val="none" w:sz="0" w:space="0" w:color="auto"/>
        <w:right w:val="none" w:sz="0" w:space="0" w:color="auto"/>
      </w:divBdr>
      <w:divsChild>
        <w:div w:id="1219395033">
          <w:marLeft w:val="547"/>
          <w:marRight w:val="0"/>
          <w:marTop w:val="154"/>
          <w:marBottom w:val="0"/>
          <w:divBdr>
            <w:top w:val="none" w:sz="0" w:space="0" w:color="auto"/>
            <w:left w:val="none" w:sz="0" w:space="0" w:color="auto"/>
            <w:bottom w:val="none" w:sz="0" w:space="0" w:color="auto"/>
            <w:right w:val="none" w:sz="0" w:space="0" w:color="auto"/>
          </w:divBdr>
        </w:div>
        <w:div w:id="433208875">
          <w:marLeft w:val="1166"/>
          <w:marRight w:val="0"/>
          <w:marTop w:val="134"/>
          <w:marBottom w:val="0"/>
          <w:divBdr>
            <w:top w:val="none" w:sz="0" w:space="0" w:color="auto"/>
            <w:left w:val="none" w:sz="0" w:space="0" w:color="auto"/>
            <w:bottom w:val="none" w:sz="0" w:space="0" w:color="auto"/>
            <w:right w:val="none" w:sz="0" w:space="0" w:color="auto"/>
          </w:divBdr>
        </w:div>
        <w:div w:id="1093090395">
          <w:marLeft w:val="547"/>
          <w:marRight w:val="0"/>
          <w:marTop w:val="154"/>
          <w:marBottom w:val="0"/>
          <w:divBdr>
            <w:top w:val="none" w:sz="0" w:space="0" w:color="auto"/>
            <w:left w:val="none" w:sz="0" w:space="0" w:color="auto"/>
            <w:bottom w:val="none" w:sz="0" w:space="0" w:color="auto"/>
            <w:right w:val="none" w:sz="0" w:space="0" w:color="auto"/>
          </w:divBdr>
        </w:div>
        <w:div w:id="82924202">
          <w:marLeft w:val="1166"/>
          <w:marRight w:val="0"/>
          <w:marTop w:val="134"/>
          <w:marBottom w:val="0"/>
          <w:divBdr>
            <w:top w:val="none" w:sz="0" w:space="0" w:color="auto"/>
            <w:left w:val="none" w:sz="0" w:space="0" w:color="auto"/>
            <w:bottom w:val="none" w:sz="0" w:space="0" w:color="auto"/>
            <w:right w:val="none" w:sz="0" w:space="0" w:color="auto"/>
          </w:divBdr>
        </w:div>
        <w:div w:id="403455806">
          <w:marLeft w:val="547"/>
          <w:marRight w:val="0"/>
          <w:marTop w:val="154"/>
          <w:marBottom w:val="0"/>
          <w:divBdr>
            <w:top w:val="none" w:sz="0" w:space="0" w:color="auto"/>
            <w:left w:val="none" w:sz="0" w:space="0" w:color="auto"/>
            <w:bottom w:val="none" w:sz="0" w:space="0" w:color="auto"/>
            <w:right w:val="none" w:sz="0" w:space="0" w:color="auto"/>
          </w:divBdr>
        </w:div>
        <w:div w:id="1300574314">
          <w:marLeft w:val="1166"/>
          <w:marRight w:val="0"/>
          <w:marTop w:val="134"/>
          <w:marBottom w:val="0"/>
          <w:divBdr>
            <w:top w:val="none" w:sz="0" w:space="0" w:color="auto"/>
            <w:left w:val="none" w:sz="0" w:space="0" w:color="auto"/>
            <w:bottom w:val="none" w:sz="0" w:space="0" w:color="auto"/>
            <w:right w:val="none" w:sz="0" w:space="0" w:color="auto"/>
          </w:divBdr>
        </w:div>
      </w:divsChild>
    </w:div>
    <w:div w:id="1689135523">
      <w:bodyDiv w:val="1"/>
      <w:marLeft w:val="0"/>
      <w:marRight w:val="0"/>
      <w:marTop w:val="0"/>
      <w:marBottom w:val="0"/>
      <w:divBdr>
        <w:top w:val="none" w:sz="0" w:space="0" w:color="auto"/>
        <w:left w:val="none" w:sz="0" w:space="0" w:color="auto"/>
        <w:bottom w:val="none" w:sz="0" w:space="0" w:color="auto"/>
        <w:right w:val="none" w:sz="0" w:space="0" w:color="auto"/>
      </w:divBdr>
      <w:divsChild>
        <w:div w:id="222916172">
          <w:marLeft w:val="547"/>
          <w:marRight w:val="0"/>
          <w:marTop w:val="115"/>
          <w:marBottom w:val="0"/>
          <w:divBdr>
            <w:top w:val="none" w:sz="0" w:space="0" w:color="auto"/>
            <w:left w:val="none" w:sz="0" w:space="0" w:color="auto"/>
            <w:bottom w:val="none" w:sz="0" w:space="0" w:color="auto"/>
            <w:right w:val="none" w:sz="0" w:space="0" w:color="auto"/>
          </w:divBdr>
        </w:div>
        <w:div w:id="112285201">
          <w:marLeft w:val="547"/>
          <w:marRight w:val="0"/>
          <w:marTop w:val="115"/>
          <w:marBottom w:val="0"/>
          <w:divBdr>
            <w:top w:val="none" w:sz="0" w:space="0" w:color="auto"/>
            <w:left w:val="none" w:sz="0" w:space="0" w:color="auto"/>
            <w:bottom w:val="none" w:sz="0" w:space="0" w:color="auto"/>
            <w:right w:val="none" w:sz="0" w:space="0" w:color="auto"/>
          </w:divBdr>
        </w:div>
      </w:divsChild>
    </w:div>
    <w:div w:id="1697658372">
      <w:bodyDiv w:val="1"/>
      <w:marLeft w:val="0"/>
      <w:marRight w:val="0"/>
      <w:marTop w:val="0"/>
      <w:marBottom w:val="0"/>
      <w:divBdr>
        <w:top w:val="none" w:sz="0" w:space="0" w:color="auto"/>
        <w:left w:val="none" w:sz="0" w:space="0" w:color="auto"/>
        <w:bottom w:val="none" w:sz="0" w:space="0" w:color="auto"/>
        <w:right w:val="none" w:sz="0" w:space="0" w:color="auto"/>
      </w:divBdr>
      <w:divsChild>
        <w:div w:id="381371048">
          <w:marLeft w:val="547"/>
          <w:marRight w:val="0"/>
          <w:marTop w:val="154"/>
          <w:marBottom w:val="0"/>
          <w:divBdr>
            <w:top w:val="none" w:sz="0" w:space="0" w:color="auto"/>
            <w:left w:val="none" w:sz="0" w:space="0" w:color="auto"/>
            <w:bottom w:val="none" w:sz="0" w:space="0" w:color="auto"/>
            <w:right w:val="none" w:sz="0" w:space="0" w:color="auto"/>
          </w:divBdr>
        </w:div>
        <w:div w:id="271211767">
          <w:marLeft w:val="1166"/>
          <w:marRight w:val="0"/>
          <w:marTop w:val="134"/>
          <w:marBottom w:val="0"/>
          <w:divBdr>
            <w:top w:val="none" w:sz="0" w:space="0" w:color="auto"/>
            <w:left w:val="none" w:sz="0" w:space="0" w:color="auto"/>
            <w:bottom w:val="none" w:sz="0" w:space="0" w:color="auto"/>
            <w:right w:val="none" w:sz="0" w:space="0" w:color="auto"/>
          </w:divBdr>
        </w:div>
        <w:div w:id="512184944">
          <w:marLeft w:val="547"/>
          <w:marRight w:val="0"/>
          <w:marTop w:val="154"/>
          <w:marBottom w:val="0"/>
          <w:divBdr>
            <w:top w:val="none" w:sz="0" w:space="0" w:color="auto"/>
            <w:left w:val="none" w:sz="0" w:space="0" w:color="auto"/>
            <w:bottom w:val="none" w:sz="0" w:space="0" w:color="auto"/>
            <w:right w:val="none" w:sz="0" w:space="0" w:color="auto"/>
          </w:divBdr>
        </w:div>
        <w:div w:id="1822889825">
          <w:marLeft w:val="1166"/>
          <w:marRight w:val="0"/>
          <w:marTop w:val="134"/>
          <w:marBottom w:val="0"/>
          <w:divBdr>
            <w:top w:val="none" w:sz="0" w:space="0" w:color="auto"/>
            <w:left w:val="none" w:sz="0" w:space="0" w:color="auto"/>
            <w:bottom w:val="none" w:sz="0" w:space="0" w:color="auto"/>
            <w:right w:val="none" w:sz="0" w:space="0" w:color="auto"/>
          </w:divBdr>
        </w:div>
        <w:div w:id="1752509717">
          <w:marLeft w:val="547"/>
          <w:marRight w:val="0"/>
          <w:marTop w:val="154"/>
          <w:marBottom w:val="0"/>
          <w:divBdr>
            <w:top w:val="none" w:sz="0" w:space="0" w:color="auto"/>
            <w:left w:val="none" w:sz="0" w:space="0" w:color="auto"/>
            <w:bottom w:val="none" w:sz="0" w:space="0" w:color="auto"/>
            <w:right w:val="none" w:sz="0" w:space="0" w:color="auto"/>
          </w:divBdr>
        </w:div>
        <w:div w:id="2106075879">
          <w:marLeft w:val="1166"/>
          <w:marRight w:val="0"/>
          <w:marTop w:val="134"/>
          <w:marBottom w:val="0"/>
          <w:divBdr>
            <w:top w:val="none" w:sz="0" w:space="0" w:color="auto"/>
            <w:left w:val="none" w:sz="0" w:space="0" w:color="auto"/>
            <w:bottom w:val="none" w:sz="0" w:space="0" w:color="auto"/>
            <w:right w:val="none" w:sz="0" w:space="0" w:color="auto"/>
          </w:divBdr>
        </w:div>
      </w:divsChild>
    </w:div>
    <w:div w:id="1715347634">
      <w:bodyDiv w:val="1"/>
      <w:marLeft w:val="0"/>
      <w:marRight w:val="0"/>
      <w:marTop w:val="0"/>
      <w:marBottom w:val="0"/>
      <w:divBdr>
        <w:top w:val="none" w:sz="0" w:space="0" w:color="auto"/>
        <w:left w:val="none" w:sz="0" w:space="0" w:color="auto"/>
        <w:bottom w:val="none" w:sz="0" w:space="0" w:color="auto"/>
        <w:right w:val="none" w:sz="0" w:space="0" w:color="auto"/>
      </w:divBdr>
      <w:divsChild>
        <w:div w:id="636960085">
          <w:marLeft w:val="547"/>
          <w:marRight w:val="0"/>
          <w:marTop w:val="154"/>
          <w:marBottom w:val="0"/>
          <w:divBdr>
            <w:top w:val="none" w:sz="0" w:space="0" w:color="auto"/>
            <w:left w:val="none" w:sz="0" w:space="0" w:color="auto"/>
            <w:bottom w:val="none" w:sz="0" w:space="0" w:color="auto"/>
            <w:right w:val="none" w:sz="0" w:space="0" w:color="auto"/>
          </w:divBdr>
        </w:div>
        <w:div w:id="613486612">
          <w:marLeft w:val="1166"/>
          <w:marRight w:val="0"/>
          <w:marTop w:val="135"/>
          <w:marBottom w:val="0"/>
          <w:divBdr>
            <w:top w:val="none" w:sz="0" w:space="0" w:color="auto"/>
            <w:left w:val="none" w:sz="0" w:space="0" w:color="auto"/>
            <w:bottom w:val="none" w:sz="0" w:space="0" w:color="auto"/>
            <w:right w:val="none" w:sz="0" w:space="0" w:color="auto"/>
          </w:divBdr>
        </w:div>
        <w:div w:id="183981674">
          <w:marLeft w:val="1166"/>
          <w:marRight w:val="0"/>
          <w:marTop w:val="135"/>
          <w:marBottom w:val="0"/>
          <w:divBdr>
            <w:top w:val="none" w:sz="0" w:space="0" w:color="auto"/>
            <w:left w:val="none" w:sz="0" w:space="0" w:color="auto"/>
            <w:bottom w:val="none" w:sz="0" w:space="0" w:color="auto"/>
            <w:right w:val="none" w:sz="0" w:space="0" w:color="auto"/>
          </w:divBdr>
        </w:div>
        <w:div w:id="233124166">
          <w:marLeft w:val="1166"/>
          <w:marRight w:val="0"/>
          <w:marTop w:val="135"/>
          <w:marBottom w:val="0"/>
          <w:divBdr>
            <w:top w:val="none" w:sz="0" w:space="0" w:color="auto"/>
            <w:left w:val="none" w:sz="0" w:space="0" w:color="auto"/>
            <w:bottom w:val="none" w:sz="0" w:space="0" w:color="auto"/>
            <w:right w:val="none" w:sz="0" w:space="0" w:color="auto"/>
          </w:divBdr>
        </w:div>
        <w:div w:id="1289164192">
          <w:marLeft w:val="1166"/>
          <w:marRight w:val="0"/>
          <w:marTop w:val="135"/>
          <w:marBottom w:val="0"/>
          <w:divBdr>
            <w:top w:val="none" w:sz="0" w:space="0" w:color="auto"/>
            <w:left w:val="none" w:sz="0" w:space="0" w:color="auto"/>
            <w:bottom w:val="none" w:sz="0" w:space="0" w:color="auto"/>
            <w:right w:val="none" w:sz="0" w:space="0" w:color="auto"/>
          </w:divBdr>
        </w:div>
        <w:div w:id="5837434">
          <w:marLeft w:val="1166"/>
          <w:marRight w:val="0"/>
          <w:marTop w:val="135"/>
          <w:marBottom w:val="0"/>
          <w:divBdr>
            <w:top w:val="none" w:sz="0" w:space="0" w:color="auto"/>
            <w:left w:val="none" w:sz="0" w:space="0" w:color="auto"/>
            <w:bottom w:val="none" w:sz="0" w:space="0" w:color="auto"/>
            <w:right w:val="none" w:sz="0" w:space="0" w:color="auto"/>
          </w:divBdr>
        </w:div>
      </w:divsChild>
    </w:div>
    <w:div w:id="1757484089">
      <w:bodyDiv w:val="1"/>
      <w:marLeft w:val="0"/>
      <w:marRight w:val="0"/>
      <w:marTop w:val="0"/>
      <w:marBottom w:val="0"/>
      <w:divBdr>
        <w:top w:val="none" w:sz="0" w:space="0" w:color="auto"/>
        <w:left w:val="none" w:sz="0" w:space="0" w:color="auto"/>
        <w:bottom w:val="none" w:sz="0" w:space="0" w:color="auto"/>
        <w:right w:val="none" w:sz="0" w:space="0" w:color="auto"/>
      </w:divBdr>
      <w:divsChild>
        <w:div w:id="1127967580">
          <w:marLeft w:val="547"/>
          <w:marRight w:val="0"/>
          <w:marTop w:val="154"/>
          <w:marBottom w:val="0"/>
          <w:divBdr>
            <w:top w:val="none" w:sz="0" w:space="0" w:color="auto"/>
            <w:left w:val="none" w:sz="0" w:space="0" w:color="auto"/>
            <w:bottom w:val="none" w:sz="0" w:space="0" w:color="auto"/>
            <w:right w:val="none" w:sz="0" w:space="0" w:color="auto"/>
          </w:divBdr>
        </w:div>
        <w:div w:id="1615986909">
          <w:marLeft w:val="547"/>
          <w:marRight w:val="0"/>
          <w:marTop w:val="154"/>
          <w:marBottom w:val="0"/>
          <w:divBdr>
            <w:top w:val="none" w:sz="0" w:space="0" w:color="auto"/>
            <w:left w:val="none" w:sz="0" w:space="0" w:color="auto"/>
            <w:bottom w:val="none" w:sz="0" w:space="0" w:color="auto"/>
            <w:right w:val="none" w:sz="0" w:space="0" w:color="auto"/>
          </w:divBdr>
        </w:div>
        <w:div w:id="2125339302">
          <w:marLeft w:val="547"/>
          <w:marRight w:val="0"/>
          <w:marTop w:val="154"/>
          <w:marBottom w:val="0"/>
          <w:divBdr>
            <w:top w:val="none" w:sz="0" w:space="0" w:color="auto"/>
            <w:left w:val="none" w:sz="0" w:space="0" w:color="auto"/>
            <w:bottom w:val="none" w:sz="0" w:space="0" w:color="auto"/>
            <w:right w:val="none" w:sz="0" w:space="0" w:color="auto"/>
          </w:divBdr>
        </w:div>
        <w:div w:id="859391936">
          <w:marLeft w:val="547"/>
          <w:marRight w:val="0"/>
          <w:marTop w:val="154"/>
          <w:marBottom w:val="0"/>
          <w:divBdr>
            <w:top w:val="none" w:sz="0" w:space="0" w:color="auto"/>
            <w:left w:val="none" w:sz="0" w:space="0" w:color="auto"/>
            <w:bottom w:val="none" w:sz="0" w:space="0" w:color="auto"/>
            <w:right w:val="none" w:sz="0" w:space="0" w:color="auto"/>
          </w:divBdr>
        </w:div>
        <w:div w:id="718935648">
          <w:marLeft w:val="547"/>
          <w:marRight w:val="0"/>
          <w:marTop w:val="154"/>
          <w:marBottom w:val="0"/>
          <w:divBdr>
            <w:top w:val="none" w:sz="0" w:space="0" w:color="auto"/>
            <w:left w:val="none" w:sz="0" w:space="0" w:color="auto"/>
            <w:bottom w:val="none" w:sz="0" w:space="0" w:color="auto"/>
            <w:right w:val="none" w:sz="0" w:space="0" w:color="auto"/>
          </w:divBdr>
        </w:div>
      </w:divsChild>
    </w:div>
    <w:div w:id="1792552819">
      <w:bodyDiv w:val="1"/>
      <w:marLeft w:val="0"/>
      <w:marRight w:val="0"/>
      <w:marTop w:val="0"/>
      <w:marBottom w:val="0"/>
      <w:divBdr>
        <w:top w:val="none" w:sz="0" w:space="0" w:color="auto"/>
        <w:left w:val="none" w:sz="0" w:space="0" w:color="auto"/>
        <w:bottom w:val="none" w:sz="0" w:space="0" w:color="auto"/>
        <w:right w:val="none" w:sz="0" w:space="0" w:color="auto"/>
      </w:divBdr>
      <w:divsChild>
        <w:div w:id="1331366164">
          <w:marLeft w:val="547"/>
          <w:marRight w:val="0"/>
          <w:marTop w:val="154"/>
          <w:marBottom w:val="0"/>
          <w:divBdr>
            <w:top w:val="none" w:sz="0" w:space="0" w:color="auto"/>
            <w:left w:val="none" w:sz="0" w:space="0" w:color="auto"/>
            <w:bottom w:val="none" w:sz="0" w:space="0" w:color="auto"/>
            <w:right w:val="none" w:sz="0" w:space="0" w:color="auto"/>
          </w:divBdr>
        </w:div>
        <w:div w:id="1047798404">
          <w:marLeft w:val="1166"/>
          <w:marRight w:val="0"/>
          <w:marTop w:val="134"/>
          <w:marBottom w:val="0"/>
          <w:divBdr>
            <w:top w:val="none" w:sz="0" w:space="0" w:color="auto"/>
            <w:left w:val="none" w:sz="0" w:space="0" w:color="auto"/>
            <w:bottom w:val="none" w:sz="0" w:space="0" w:color="auto"/>
            <w:right w:val="none" w:sz="0" w:space="0" w:color="auto"/>
          </w:divBdr>
        </w:div>
        <w:div w:id="716318098">
          <w:marLeft w:val="1166"/>
          <w:marRight w:val="0"/>
          <w:marTop w:val="134"/>
          <w:marBottom w:val="0"/>
          <w:divBdr>
            <w:top w:val="none" w:sz="0" w:space="0" w:color="auto"/>
            <w:left w:val="none" w:sz="0" w:space="0" w:color="auto"/>
            <w:bottom w:val="none" w:sz="0" w:space="0" w:color="auto"/>
            <w:right w:val="none" w:sz="0" w:space="0" w:color="auto"/>
          </w:divBdr>
        </w:div>
        <w:div w:id="1266158035">
          <w:marLeft w:val="1166"/>
          <w:marRight w:val="0"/>
          <w:marTop w:val="134"/>
          <w:marBottom w:val="0"/>
          <w:divBdr>
            <w:top w:val="none" w:sz="0" w:space="0" w:color="auto"/>
            <w:left w:val="none" w:sz="0" w:space="0" w:color="auto"/>
            <w:bottom w:val="none" w:sz="0" w:space="0" w:color="auto"/>
            <w:right w:val="none" w:sz="0" w:space="0" w:color="auto"/>
          </w:divBdr>
        </w:div>
        <w:div w:id="1609042941">
          <w:marLeft w:val="1166"/>
          <w:marRight w:val="0"/>
          <w:marTop w:val="134"/>
          <w:marBottom w:val="0"/>
          <w:divBdr>
            <w:top w:val="none" w:sz="0" w:space="0" w:color="auto"/>
            <w:left w:val="none" w:sz="0" w:space="0" w:color="auto"/>
            <w:bottom w:val="none" w:sz="0" w:space="0" w:color="auto"/>
            <w:right w:val="none" w:sz="0" w:space="0" w:color="auto"/>
          </w:divBdr>
        </w:div>
      </w:divsChild>
    </w:div>
    <w:div w:id="1800607022">
      <w:bodyDiv w:val="1"/>
      <w:marLeft w:val="0"/>
      <w:marRight w:val="0"/>
      <w:marTop w:val="0"/>
      <w:marBottom w:val="0"/>
      <w:divBdr>
        <w:top w:val="none" w:sz="0" w:space="0" w:color="auto"/>
        <w:left w:val="none" w:sz="0" w:space="0" w:color="auto"/>
        <w:bottom w:val="none" w:sz="0" w:space="0" w:color="auto"/>
        <w:right w:val="none" w:sz="0" w:space="0" w:color="auto"/>
      </w:divBdr>
      <w:divsChild>
        <w:div w:id="2141144584">
          <w:marLeft w:val="547"/>
          <w:marRight w:val="0"/>
          <w:marTop w:val="154"/>
          <w:marBottom w:val="0"/>
          <w:divBdr>
            <w:top w:val="none" w:sz="0" w:space="0" w:color="auto"/>
            <w:left w:val="none" w:sz="0" w:space="0" w:color="auto"/>
            <w:bottom w:val="none" w:sz="0" w:space="0" w:color="auto"/>
            <w:right w:val="none" w:sz="0" w:space="0" w:color="auto"/>
          </w:divBdr>
        </w:div>
        <w:div w:id="494613734">
          <w:marLeft w:val="1166"/>
          <w:marRight w:val="0"/>
          <w:marTop w:val="134"/>
          <w:marBottom w:val="0"/>
          <w:divBdr>
            <w:top w:val="none" w:sz="0" w:space="0" w:color="auto"/>
            <w:left w:val="none" w:sz="0" w:space="0" w:color="auto"/>
            <w:bottom w:val="none" w:sz="0" w:space="0" w:color="auto"/>
            <w:right w:val="none" w:sz="0" w:space="0" w:color="auto"/>
          </w:divBdr>
        </w:div>
        <w:div w:id="2051219061">
          <w:marLeft w:val="547"/>
          <w:marRight w:val="0"/>
          <w:marTop w:val="154"/>
          <w:marBottom w:val="0"/>
          <w:divBdr>
            <w:top w:val="none" w:sz="0" w:space="0" w:color="auto"/>
            <w:left w:val="none" w:sz="0" w:space="0" w:color="auto"/>
            <w:bottom w:val="none" w:sz="0" w:space="0" w:color="auto"/>
            <w:right w:val="none" w:sz="0" w:space="0" w:color="auto"/>
          </w:divBdr>
        </w:div>
        <w:div w:id="210385263">
          <w:marLeft w:val="1166"/>
          <w:marRight w:val="0"/>
          <w:marTop w:val="134"/>
          <w:marBottom w:val="0"/>
          <w:divBdr>
            <w:top w:val="none" w:sz="0" w:space="0" w:color="auto"/>
            <w:left w:val="none" w:sz="0" w:space="0" w:color="auto"/>
            <w:bottom w:val="none" w:sz="0" w:space="0" w:color="auto"/>
            <w:right w:val="none" w:sz="0" w:space="0" w:color="auto"/>
          </w:divBdr>
        </w:div>
      </w:divsChild>
    </w:div>
    <w:div w:id="1805848243">
      <w:bodyDiv w:val="1"/>
      <w:marLeft w:val="0"/>
      <w:marRight w:val="0"/>
      <w:marTop w:val="0"/>
      <w:marBottom w:val="0"/>
      <w:divBdr>
        <w:top w:val="none" w:sz="0" w:space="0" w:color="auto"/>
        <w:left w:val="none" w:sz="0" w:space="0" w:color="auto"/>
        <w:bottom w:val="none" w:sz="0" w:space="0" w:color="auto"/>
        <w:right w:val="none" w:sz="0" w:space="0" w:color="auto"/>
      </w:divBdr>
      <w:divsChild>
        <w:div w:id="1750076240">
          <w:marLeft w:val="547"/>
          <w:marRight w:val="0"/>
          <w:marTop w:val="115"/>
          <w:marBottom w:val="0"/>
          <w:divBdr>
            <w:top w:val="none" w:sz="0" w:space="0" w:color="auto"/>
            <w:left w:val="none" w:sz="0" w:space="0" w:color="auto"/>
            <w:bottom w:val="none" w:sz="0" w:space="0" w:color="auto"/>
            <w:right w:val="none" w:sz="0" w:space="0" w:color="auto"/>
          </w:divBdr>
        </w:div>
        <w:div w:id="1683311851">
          <w:marLeft w:val="1166"/>
          <w:marRight w:val="0"/>
          <w:marTop w:val="115"/>
          <w:marBottom w:val="0"/>
          <w:divBdr>
            <w:top w:val="none" w:sz="0" w:space="0" w:color="auto"/>
            <w:left w:val="none" w:sz="0" w:space="0" w:color="auto"/>
            <w:bottom w:val="none" w:sz="0" w:space="0" w:color="auto"/>
            <w:right w:val="none" w:sz="0" w:space="0" w:color="auto"/>
          </w:divBdr>
        </w:div>
        <w:div w:id="1193229989">
          <w:marLeft w:val="547"/>
          <w:marRight w:val="0"/>
          <w:marTop w:val="115"/>
          <w:marBottom w:val="0"/>
          <w:divBdr>
            <w:top w:val="none" w:sz="0" w:space="0" w:color="auto"/>
            <w:left w:val="none" w:sz="0" w:space="0" w:color="auto"/>
            <w:bottom w:val="none" w:sz="0" w:space="0" w:color="auto"/>
            <w:right w:val="none" w:sz="0" w:space="0" w:color="auto"/>
          </w:divBdr>
        </w:div>
        <w:div w:id="484203499">
          <w:marLeft w:val="1166"/>
          <w:marRight w:val="0"/>
          <w:marTop w:val="115"/>
          <w:marBottom w:val="0"/>
          <w:divBdr>
            <w:top w:val="none" w:sz="0" w:space="0" w:color="auto"/>
            <w:left w:val="none" w:sz="0" w:space="0" w:color="auto"/>
            <w:bottom w:val="none" w:sz="0" w:space="0" w:color="auto"/>
            <w:right w:val="none" w:sz="0" w:space="0" w:color="auto"/>
          </w:divBdr>
        </w:div>
      </w:divsChild>
    </w:div>
    <w:div w:id="1827744639">
      <w:bodyDiv w:val="1"/>
      <w:marLeft w:val="0"/>
      <w:marRight w:val="0"/>
      <w:marTop w:val="0"/>
      <w:marBottom w:val="0"/>
      <w:divBdr>
        <w:top w:val="none" w:sz="0" w:space="0" w:color="auto"/>
        <w:left w:val="none" w:sz="0" w:space="0" w:color="auto"/>
        <w:bottom w:val="none" w:sz="0" w:space="0" w:color="auto"/>
        <w:right w:val="none" w:sz="0" w:space="0" w:color="auto"/>
      </w:divBdr>
      <w:divsChild>
        <w:div w:id="1615749333">
          <w:marLeft w:val="547"/>
          <w:marRight w:val="0"/>
          <w:marTop w:val="154"/>
          <w:marBottom w:val="0"/>
          <w:divBdr>
            <w:top w:val="none" w:sz="0" w:space="0" w:color="auto"/>
            <w:left w:val="none" w:sz="0" w:space="0" w:color="auto"/>
            <w:bottom w:val="none" w:sz="0" w:space="0" w:color="auto"/>
            <w:right w:val="none" w:sz="0" w:space="0" w:color="auto"/>
          </w:divBdr>
        </w:div>
        <w:div w:id="1310017168">
          <w:marLeft w:val="1166"/>
          <w:marRight w:val="0"/>
          <w:marTop w:val="134"/>
          <w:marBottom w:val="0"/>
          <w:divBdr>
            <w:top w:val="none" w:sz="0" w:space="0" w:color="auto"/>
            <w:left w:val="none" w:sz="0" w:space="0" w:color="auto"/>
            <w:bottom w:val="none" w:sz="0" w:space="0" w:color="auto"/>
            <w:right w:val="none" w:sz="0" w:space="0" w:color="auto"/>
          </w:divBdr>
        </w:div>
        <w:div w:id="939993539">
          <w:marLeft w:val="547"/>
          <w:marRight w:val="0"/>
          <w:marTop w:val="154"/>
          <w:marBottom w:val="0"/>
          <w:divBdr>
            <w:top w:val="none" w:sz="0" w:space="0" w:color="auto"/>
            <w:left w:val="none" w:sz="0" w:space="0" w:color="auto"/>
            <w:bottom w:val="none" w:sz="0" w:space="0" w:color="auto"/>
            <w:right w:val="none" w:sz="0" w:space="0" w:color="auto"/>
          </w:divBdr>
        </w:div>
        <w:div w:id="383721435">
          <w:marLeft w:val="1166"/>
          <w:marRight w:val="0"/>
          <w:marTop w:val="134"/>
          <w:marBottom w:val="0"/>
          <w:divBdr>
            <w:top w:val="none" w:sz="0" w:space="0" w:color="auto"/>
            <w:left w:val="none" w:sz="0" w:space="0" w:color="auto"/>
            <w:bottom w:val="none" w:sz="0" w:space="0" w:color="auto"/>
            <w:right w:val="none" w:sz="0" w:space="0" w:color="auto"/>
          </w:divBdr>
        </w:div>
        <w:div w:id="854616090">
          <w:marLeft w:val="547"/>
          <w:marRight w:val="0"/>
          <w:marTop w:val="154"/>
          <w:marBottom w:val="0"/>
          <w:divBdr>
            <w:top w:val="none" w:sz="0" w:space="0" w:color="auto"/>
            <w:left w:val="none" w:sz="0" w:space="0" w:color="auto"/>
            <w:bottom w:val="none" w:sz="0" w:space="0" w:color="auto"/>
            <w:right w:val="none" w:sz="0" w:space="0" w:color="auto"/>
          </w:divBdr>
        </w:div>
        <w:div w:id="1714689001">
          <w:marLeft w:val="1166"/>
          <w:marRight w:val="0"/>
          <w:marTop w:val="134"/>
          <w:marBottom w:val="0"/>
          <w:divBdr>
            <w:top w:val="none" w:sz="0" w:space="0" w:color="auto"/>
            <w:left w:val="none" w:sz="0" w:space="0" w:color="auto"/>
            <w:bottom w:val="none" w:sz="0" w:space="0" w:color="auto"/>
            <w:right w:val="none" w:sz="0" w:space="0" w:color="auto"/>
          </w:divBdr>
        </w:div>
      </w:divsChild>
    </w:div>
    <w:div w:id="1832984019">
      <w:bodyDiv w:val="1"/>
      <w:marLeft w:val="0"/>
      <w:marRight w:val="0"/>
      <w:marTop w:val="0"/>
      <w:marBottom w:val="0"/>
      <w:divBdr>
        <w:top w:val="none" w:sz="0" w:space="0" w:color="auto"/>
        <w:left w:val="none" w:sz="0" w:space="0" w:color="auto"/>
        <w:bottom w:val="none" w:sz="0" w:space="0" w:color="auto"/>
        <w:right w:val="none" w:sz="0" w:space="0" w:color="auto"/>
      </w:divBdr>
      <w:divsChild>
        <w:div w:id="1477647138">
          <w:marLeft w:val="547"/>
          <w:marRight w:val="0"/>
          <w:marTop w:val="154"/>
          <w:marBottom w:val="0"/>
          <w:divBdr>
            <w:top w:val="none" w:sz="0" w:space="0" w:color="auto"/>
            <w:left w:val="none" w:sz="0" w:space="0" w:color="auto"/>
            <w:bottom w:val="none" w:sz="0" w:space="0" w:color="auto"/>
            <w:right w:val="none" w:sz="0" w:space="0" w:color="auto"/>
          </w:divBdr>
        </w:div>
        <w:div w:id="1743285980">
          <w:marLeft w:val="547"/>
          <w:marRight w:val="0"/>
          <w:marTop w:val="154"/>
          <w:marBottom w:val="0"/>
          <w:divBdr>
            <w:top w:val="none" w:sz="0" w:space="0" w:color="auto"/>
            <w:left w:val="none" w:sz="0" w:space="0" w:color="auto"/>
            <w:bottom w:val="none" w:sz="0" w:space="0" w:color="auto"/>
            <w:right w:val="none" w:sz="0" w:space="0" w:color="auto"/>
          </w:divBdr>
        </w:div>
        <w:div w:id="1711420391">
          <w:marLeft w:val="547"/>
          <w:marRight w:val="0"/>
          <w:marTop w:val="154"/>
          <w:marBottom w:val="0"/>
          <w:divBdr>
            <w:top w:val="none" w:sz="0" w:space="0" w:color="auto"/>
            <w:left w:val="none" w:sz="0" w:space="0" w:color="auto"/>
            <w:bottom w:val="none" w:sz="0" w:space="0" w:color="auto"/>
            <w:right w:val="none" w:sz="0" w:space="0" w:color="auto"/>
          </w:divBdr>
        </w:div>
        <w:div w:id="43910339">
          <w:marLeft w:val="547"/>
          <w:marRight w:val="0"/>
          <w:marTop w:val="154"/>
          <w:marBottom w:val="0"/>
          <w:divBdr>
            <w:top w:val="none" w:sz="0" w:space="0" w:color="auto"/>
            <w:left w:val="none" w:sz="0" w:space="0" w:color="auto"/>
            <w:bottom w:val="none" w:sz="0" w:space="0" w:color="auto"/>
            <w:right w:val="none" w:sz="0" w:space="0" w:color="auto"/>
          </w:divBdr>
        </w:div>
        <w:div w:id="2028362718">
          <w:marLeft w:val="547"/>
          <w:marRight w:val="0"/>
          <w:marTop w:val="154"/>
          <w:marBottom w:val="0"/>
          <w:divBdr>
            <w:top w:val="none" w:sz="0" w:space="0" w:color="auto"/>
            <w:left w:val="none" w:sz="0" w:space="0" w:color="auto"/>
            <w:bottom w:val="none" w:sz="0" w:space="0" w:color="auto"/>
            <w:right w:val="none" w:sz="0" w:space="0" w:color="auto"/>
          </w:divBdr>
        </w:div>
      </w:divsChild>
    </w:div>
    <w:div w:id="1839883150">
      <w:bodyDiv w:val="1"/>
      <w:marLeft w:val="0"/>
      <w:marRight w:val="0"/>
      <w:marTop w:val="0"/>
      <w:marBottom w:val="0"/>
      <w:divBdr>
        <w:top w:val="none" w:sz="0" w:space="0" w:color="auto"/>
        <w:left w:val="none" w:sz="0" w:space="0" w:color="auto"/>
        <w:bottom w:val="none" w:sz="0" w:space="0" w:color="auto"/>
        <w:right w:val="none" w:sz="0" w:space="0" w:color="auto"/>
      </w:divBdr>
      <w:divsChild>
        <w:div w:id="1754936320">
          <w:marLeft w:val="547"/>
          <w:marRight w:val="0"/>
          <w:marTop w:val="173"/>
          <w:marBottom w:val="0"/>
          <w:divBdr>
            <w:top w:val="none" w:sz="0" w:space="0" w:color="auto"/>
            <w:left w:val="none" w:sz="0" w:space="0" w:color="auto"/>
            <w:bottom w:val="none" w:sz="0" w:space="0" w:color="auto"/>
            <w:right w:val="none" w:sz="0" w:space="0" w:color="auto"/>
          </w:divBdr>
        </w:div>
      </w:divsChild>
    </w:div>
    <w:div w:id="1890266576">
      <w:bodyDiv w:val="1"/>
      <w:marLeft w:val="0"/>
      <w:marRight w:val="0"/>
      <w:marTop w:val="0"/>
      <w:marBottom w:val="0"/>
      <w:divBdr>
        <w:top w:val="none" w:sz="0" w:space="0" w:color="auto"/>
        <w:left w:val="none" w:sz="0" w:space="0" w:color="auto"/>
        <w:bottom w:val="none" w:sz="0" w:space="0" w:color="auto"/>
        <w:right w:val="none" w:sz="0" w:space="0" w:color="auto"/>
      </w:divBdr>
      <w:divsChild>
        <w:div w:id="86776026">
          <w:marLeft w:val="547"/>
          <w:marRight w:val="0"/>
          <w:marTop w:val="154"/>
          <w:marBottom w:val="0"/>
          <w:divBdr>
            <w:top w:val="none" w:sz="0" w:space="0" w:color="auto"/>
            <w:left w:val="none" w:sz="0" w:space="0" w:color="auto"/>
            <w:bottom w:val="none" w:sz="0" w:space="0" w:color="auto"/>
            <w:right w:val="none" w:sz="0" w:space="0" w:color="auto"/>
          </w:divBdr>
        </w:div>
        <w:div w:id="1262447022">
          <w:marLeft w:val="1166"/>
          <w:marRight w:val="0"/>
          <w:marTop w:val="134"/>
          <w:marBottom w:val="0"/>
          <w:divBdr>
            <w:top w:val="none" w:sz="0" w:space="0" w:color="auto"/>
            <w:left w:val="none" w:sz="0" w:space="0" w:color="auto"/>
            <w:bottom w:val="none" w:sz="0" w:space="0" w:color="auto"/>
            <w:right w:val="none" w:sz="0" w:space="0" w:color="auto"/>
          </w:divBdr>
        </w:div>
        <w:div w:id="1482885050">
          <w:marLeft w:val="1166"/>
          <w:marRight w:val="0"/>
          <w:marTop w:val="134"/>
          <w:marBottom w:val="0"/>
          <w:divBdr>
            <w:top w:val="none" w:sz="0" w:space="0" w:color="auto"/>
            <w:left w:val="none" w:sz="0" w:space="0" w:color="auto"/>
            <w:bottom w:val="none" w:sz="0" w:space="0" w:color="auto"/>
            <w:right w:val="none" w:sz="0" w:space="0" w:color="auto"/>
          </w:divBdr>
        </w:div>
        <w:div w:id="1169442654">
          <w:marLeft w:val="1166"/>
          <w:marRight w:val="0"/>
          <w:marTop w:val="134"/>
          <w:marBottom w:val="0"/>
          <w:divBdr>
            <w:top w:val="none" w:sz="0" w:space="0" w:color="auto"/>
            <w:left w:val="none" w:sz="0" w:space="0" w:color="auto"/>
            <w:bottom w:val="none" w:sz="0" w:space="0" w:color="auto"/>
            <w:right w:val="none" w:sz="0" w:space="0" w:color="auto"/>
          </w:divBdr>
        </w:div>
      </w:divsChild>
    </w:div>
    <w:div w:id="1891381294">
      <w:bodyDiv w:val="1"/>
      <w:marLeft w:val="0"/>
      <w:marRight w:val="0"/>
      <w:marTop w:val="0"/>
      <w:marBottom w:val="0"/>
      <w:divBdr>
        <w:top w:val="none" w:sz="0" w:space="0" w:color="auto"/>
        <w:left w:val="none" w:sz="0" w:space="0" w:color="auto"/>
        <w:bottom w:val="none" w:sz="0" w:space="0" w:color="auto"/>
        <w:right w:val="none" w:sz="0" w:space="0" w:color="auto"/>
      </w:divBdr>
      <w:divsChild>
        <w:div w:id="2080201765">
          <w:marLeft w:val="547"/>
          <w:marRight w:val="0"/>
          <w:marTop w:val="154"/>
          <w:marBottom w:val="0"/>
          <w:divBdr>
            <w:top w:val="none" w:sz="0" w:space="0" w:color="auto"/>
            <w:left w:val="none" w:sz="0" w:space="0" w:color="auto"/>
            <w:bottom w:val="none" w:sz="0" w:space="0" w:color="auto"/>
            <w:right w:val="none" w:sz="0" w:space="0" w:color="auto"/>
          </w:divBdr>
        </w:div>
        <w:div w:id="1069230775">
          <w:marLeft w:val="1166"/>
          <w:marRight w:val="0"/>
          <w:marTop w:val="134"/>
          <w:marBottom w:val="0"/>
          <w:divBdr>
            <w:top w:val="none" w:sz="0" w:space="0" w:color="auto"/>
            <w:left w:val="none" w:sz="0" w:space="0" w:color="auto"/>
            <w:bottom w:val="none" w:sz="0" w:space="0" w:color="auto"/>
            <w:right w:val="none" w:sz="0" w:space="0" w:color="auto"/>
          </w:divBdr>
        </w:div>
        <w:div w:id="480080378">
          <w:marLeft w:val="547"/>
          <w:marRight w:val="0"/>
          <w:marTop w:val="154"/>
          <w:marBottom w:val="0"/>
          <w:divBdr>
            <w:top w:val="none" w:sz="0" w:space="0" w:color="auto"/>
            <w:left w:val="none" w:sz="0" w:space="0" w:color="auto"/>
            <w:bottom w:val="none" w:sz="0" w:space="0" w:color="auto"/>
            <w:right w:val="none" w:sz="0" w:space="0" w:color="auto"/>
          </w:divBdr>
        </w:div>
        <w:div w:id="1456829384">
          <w:marLeft w:val="1166"/>
          <w:marRight w:val="0"/>
          <w:marTop w:val="134"/>
          <w:marBottom w:val="0"/>
          <w:divBdr>
            <w:top w:val="none" w:sz="0" w:space="0" w:color="auto"/>
            <w:left w:val="none" w:sz="0" w:space="0" w:color="auto"/>
            <w:bottom w:val="none" w:sz="0" w:space="0" w:color="auto"/>
            <w:right w:val="none" w:sz="0" w:space="0" w:color="auto"/>
          </w:divBdr>
        </w:div>
      </w:divsChild>
    </w:div>
    <w:div w:id="1898739215">
      <w:bodyDiv w:val="1"/>
      <w:marLeft w:val="0"/>
      <w:marRight w:val="0"/>
      <w:marTop w:val="0"/>
      <w:marBottom w:val="0"/>
      <w:divBdr>
        <w:top w:val="none" w:sz="0" w:space="0" w:color="auto"/>
        <w:left w:val="none" w:sz="0" w:space="0" w:color="auto"/>
        <w:bottom w:val="none" w:sz="0" w:space="0" w:color="auto"/>
        <w:right w:val="none" w:sz="0" w:space="0" w:color="auto"/>
      </w:divBdr>
      <w:divsChild>
        <w:div w:id="898708035">
          <w:marLeft w:val="547"/>
          <w:marRight w:val="0"/>
          <w:marTop w:val="154"/>
          <w:marBottom w:val="0"/>
          <w:divBdr>
            <w:top w:val="none" w:sz="0" w:space="0" w:color="auto"/>
            <w:left w:val="none" w:sz="0" w:space="0" w:color="auto"/>
            <w:bottom w:val="none" w:sz="0" w:space="0" w:color="auto"/>
            <w:right w:val="none" w:sz="0" w:space="0" w:color="auto"/>
          </w:divBdr>
        </w:div>
        <w:div w:id="1762144039">
          <w:marLeft w:val="547"/>
          <w:marRight w:val="0"/>
          <w:marTop w:val="154"/>
          <w:marBottom w:val="0"/>
          <w:divBdr>
            <w:top w:val="none" w:sz="0" w:space="0" w:color="auto"/>
            <w:left w:val="none" w:sz="0" w:space="0" w:color="auto"/>
            <w:bottom w:val="none" w:sz="0" w:space="0" w:color="auto"/>
            <w:right w:val="none" w:sz="0" w:space="0" w:color="auto"/>
          </w:divBdr>
        </w:div>
        <w:div w:id="1327398627">
          <w:marLeft w:val="547"/>
          <w:marRight w:val="0"/>
          <w:marTop w:val="154"/>
          <w:marBottom w:val="0"/>
          <w:divBdr>
            <w:top w:val="none" w:sz="0" w:space="0" w:color="auto"/>
            <w:left w:val="none" w:sz="0" w:space="0" w:color="auto"/>
            <w:bottom w:val="none" w:sz="0" w:space="0" w:color="auto"/>
            <w:right w:val="none" w:sz="0" w:space="0" w:color="auto"/>
          </w:divBdr>
        </w:div>
        <w:div w:id="70323496">
          <w:marLeft w:val="547"/>
          <w:marRight w:val="0"/>
          <w:marTop w:val="154"/>
          <w:marBottom w:val="0"/>
          <w:divBdr>
            <w:top w:val="none" w:sz="0" w:space="0" w:color="auto"/>
            <w:left w:val="none" w:sz="0" w:space="0" w:color="auto"/>
            <w:bottom w:val="none" w:sz="0" w:space="0" w:color="auto"/>
            <w:right w:val="none" w:sz="0" w:space="0" w:color="auto"/>
          </w:divBdr>
        </w:div>
        <w:div w:id="437601888">
          <w:marLeft w:val="547"/>
          <w:marRight w:val="0"/>
          <w:marTop w:val="154"/>
          <w:marBottom w:val="0"/>
          <w:divBdr>
            <w:top w:val="none" w:sz="0" w:space="0" w:color="auto"/>
            <w:left w:val="none" w:sz="0" w:space="0" w:color="auto"/>
            <w:bottom w:val="none" w:sz="0" w:space="0" w:color="auto"/>
            <w:right w:val="none" w:sz="0" w:space="0" w:color="auto"/>
          </w:divBdr>
        </w:div>
      </w:divsChild>
    </w:div>
    <w:div w:id="1900748650">
      <w:bodyDiv w:val="1"/>
      <w:marLeft w:val="0"/>
      <w:marRight w:val="0"/>
      <w:marTop w:val="0"/>
      <w:marBottom w:val="0"/>
      <w:divBdr>
        <w:top w:val="none" w:sz="0" w:space="0" w:color="auto"/>
        <w:left w:val="none" w:sz="0" w:space="0" w:color="auto"/>
        <w:bottom w:val="none" w:sz="0" w:space="0" w:color="auto"/>
        <w:right w:val="none" w:sz="0" w:space="0" w:color="auto"/>
      </w:divBdr>
      <w:divsChild>
        <w:div w:id="791244836">
          <w:marLeft w:val="1166"/>
          <w:marRight w:val="0"/>
          <w:marTop w:val="134"/>
          <w:marBottom w:val="0"/>
          <w:divBdr>
            <w:top w:val="none" w:sz="0" w:space="0" w:color="auto"/>
            <w:left w:val="none" w:sz="0" w:space="0" w:color="auto"/>
            <w:bottom w:val="none" w:sz="0" w:space="0" w:color="auto"/>
            <w:right w:val="none" w:sz="0" w:space="0" w:color="auto"/>
          </w:divBdr>
        </w:div>
        <w:div w:id="1660768945">
          <w:marLeft w:val="1166"/>
          <w:marRight w:val="0"/>
          <w:marTop w:val="134"/>
          <w:marBottom w:val="0"/>
          <w:divBdr>
            <w:top w:val="none" w:sz="0" w:space="0" w:color="auto"/>
            <w:left w:val="none" w:sz="0" w:space="0" w:color="auto"/>
            <w:bottom w:val="none" w:sz="0" w:space="0" w:color="auto"/>
            <w:right w:val="none" w:sz="0" w:space="0" w:color="auto"/>
          </w:divBdr>
        </w:div>
        <w:div w:id="2083914316">
          <w:marLeft w:val="1166"/>
          <w:marRight w:val="0"/>
          <w:marTop w:val="134"/>
          <w:marBottom w:val="0"/>
          <w:divBdr>
            <w:top w:val="none" w:sz="0" w:space="0" w:color="auto"/>
            <w:left w:val="none" w:sz="0" w:space="0" w:color="auto"/>
            <w:bottom w:val="none" w:sz="0" w:space="0" w:color="auto"/>
            <w:right w:val="none" w:sz="0" w:space="0" w:color="auto"/>
          </w:divBdr>
        </w:div>
        <w:div w:id="406848885">
          <w:marLeft w:val="1166"/>
          <w:marRight w:val="0"/>
          <w:marTop w:val="134"/>
          <w:marBottom w:val="0"/>
          <w:divBdr>
            <w:top w:val="none" w:sz="0" w:space="0" w:color="auto"/>
            <w:left w:val="none" w:sz="0" w:space="0" w:color="auto"/>
            <w:bottom w:val="none" w:sz="0" w:space="0" w:color="auto"/>
            <w:right w:val="none" w:sz="0" w:space="0" w:color="auto"/>
          </w:divBdr>
        </w:div>
      </w:divsChild>
    </w:div>
    <w:div w:id="1915434600">
      <w:bodyDiv w:val="1"/>
      <w:marLeft w:val="0"/>
      <w:marRight w:val="0"/>
      <w:marTop w:val="0"/>
      <w:marBottom w:val="0"/>
      <w:divBdr>
        <w:top w:val="none" w:sz="0" w:space="0" w:color="auto"/>
        <w:left w:val="none" w:sz="0" w:space="0" w:color="auto"/>
        <w:bottom w:val="none" w:sz="0" w:space="0" w:color="auto"/>
        <w:right w:val="none" w:sz="0" w:space="0" w:color="auto"/>
      </w:divBdr>
      <w:divsChild>
        <w:div w:id="432479351">
          <w:marLeft w:val="288"/>
          <w:marRight w:val="0"/>
          <w:marTop w:val="115"/>
          <w:marBottom w:val="0"/>
          <w:divBdr>
            <w:top w:val="none" w:sz="0" w:space="0" w:color="auto"/>
            <w:left w:val="none" w:sz="0" w:space="0" w:color="auto"/>
            <w:bottom w:val="none" w:sz="0" w:space="0" w:color="auto"/>
            <w:right w:val="none" w:sz="0" w:space="0" w:color="auto"/>
          </w:divBdr>
        </w:div>
        <w:div w:id="1849325769">
          <w:marLeft w:val="288"/>
          <w:marRight w:val="0"/>
          <w:marTop w:val="115"/>
          <w:marBottom w:val="0"/>
          <w:divBdr>
            <w:top w:val="none" w:sz="0" w:space="0" w:color="auto"/>
            <w:left w:val="none" w:sz="0" w:space="0" w:color="auto"/>
            <w:bottom w:val="none" w:sz="0" w:space="0" w:color="auto"/>
            <w:right w:val="none" w:sz="0" w:space="0" w:color="auto"/>
          </w:divBdr>
        </w:div>
        <w:div w:id="1816098236">
          <w:marLeft w:val="288"/>
          <w:marRight w:val="0"/>
          <w:marTop w:val="115"/>
          <w:marBottom w:val="0"/>
          <w:divBdr>
            <w:top w:val="none" w:sz="0" w:space="0" w:color="auto"/>
            <w:left w:val="none" w:sz="0" w:space="0" w:color="auto"/>
            <w:bottom w:val="none" w:sz="0" w:space="0" w:color="auto"/>
            <w:right w:val="none" w:sz="0" w:space="0" w:color="auto"/>
          </w:divBdr>
        </w:div>
        <w:div w:id="227805027">
          <w:marLeft w:val="288"/>
          <w:marRight w:val="0"/>
          <w:marTop w:val="115"/>
          <w:marBottom w:val="0"/>
          <w:divBdr>
            <w:top w:val="none" w:sz="0" w:space="0" w:color="auto"/>
            <w:left w:val="none" w:sz="0" w:space="0" w:color="auto"/>
            <w:bottom w:val="none" w:sz="0" w:space="0" w:color="auto"/>
            <w:right w:val="none" w:sz="0" w:space="0" w:color="auto"/>
          </w:divBdr>
        </w:div>
      </w:divsChild>
    </w:div>
    <w:div w:id="1934782365">
      <w:bodyDiv w:val="1"/>
      <w:marLeft w:val="0"/>
      <w:marRight w:val="0"/>
      <w:marTop w:val="0"/>
      <w:marBottom w:val="0"/>
      <w:divBdr>
        <w:top w:val="none" w:sz="0" w:space="0" w:color="auto"/>
        <w:left w:val="none" w:sz="0" w:space="0" w:color="auto"/>
        <w:bottom w:val="none" w:sz="0" w:space="0" w:color="auto"/>
        <w:right w:val="none" w:sz="0" w:space="0" w:color="auto"/>
      </w:divBdr>
      <w:divsChild>
        <w:div w:id="1260335794">
          <w:marLeft w:val="547"/>
          <w:marRight w:val="0"/>
          <w:marTop w:val="154"/>
          <w:marBottom w:val="0"/>
          <w:divBdr>
            <w:top w:val="none" w:sz="0" w:space="0" w:color="auto"/>
            <w:left w:val="none" w:sz="0" w:space="0" w:color="auto"/>
            <w:bottom w:val="none" w:sz="0" w:space="0" w:color="auto"/>
            <w:right w:val="none" w:sz="0" w:space="0" w:color="auto"/>
          </w:divBdr>
        </w:div>
        <w:div w:id="991787006">
          <w:marLeft w:val="547"/>
          <w:marRight w:val="0"/>
          <w:marTop w:val="154"/>
          <w:marBottom w:val="0"/>
          <w:divBdr>
            <w:top w:val="none" w:sz="0" w:space="0" w:color="auto"/>
            <w:left w:val="none" w:sz="0" w:space="0" w:color="auto"/>
            <w:bottom w:val="none" w:sz="0" w:space="0" w:color="auto"/>
            <w:right w:val="none" w:sz="0" w:space="0" w:color="auto"/>
          </w:divBdr>
        </w:div>
        <w:div w:id="926885620">
          <w:marLeft w:val="1166"/>
          <w:marRight w:val="0"/>
          <w:marTop w:val="134"/>
          <w:marBottom w:val="0"/>
          <w:divBdr>
            <w:top w:val="none" w:sz="0" w:space="0" w:color="auto"/>
            <w:left w:val="none" w:sz="0" w:space="0" w:color="auto"/>
            <w:bottom w:val="none" w:sz="0" w:space="0" w:color="auto"/>
            <w:right w:val="none" w:sz="0" w:space="0" w:color="auto"/>
          </w:divBdr>
        </w:div>
      </w:divsChild>
    </w:div>
    <w:div w:id="1938783238">
      <w:bodyDiv w:val="1"/>
      <w:marLeft w:val="0"/>
      <w:marRight w:val="0"/>
      <w:marTop w:val="0"/>
      <w:marBottom w:val="0"/>
      <w:divBdr>
        <w:top w:val="none" w:sz="0" w:space="0" w:color="auto"/>
        <w:left w:val="none" w:sz="0" w:space="0" w:color="auto"/>
        <w:bottom w:val="none" w:sz="0" w:space="0" w:color="auto"/>
        <w:right w:val="none" w:sz="0" w:space="0" w:color="auto"/>
      </w:divBdr>
      <w:divsChild>
        <w:div w:id="1611549474">
          <w:marLeft w:val="547"/>
          <w:marRight w:val="0"/>
          <w:marTop w:val="134"/>
          <w:marBottom w:val="0"/>
          <w:divBdr>
            <w:top w:val="none" w:sz="0" w:space="0" w:color="auto"/>
            <w:left w:val="none" w:sz="0" w:space="0" w:color="auto"/>
            <w:bottom w:val="none" w:sz="0" w:space="0" w:color="auto"/>
            <w:right w:val="none" w:sz="0" w:space="0" w:color="auto"/>
          </w:divBdr>
        </w:div>
      </w:divsChild>
    </w:div>
    <w:div w:id="2026009878">
      <w:bodyDiv w:val="1"/>
      <w:marLeft w:val="0"/>
      <w:marRight w:val="0"/>
      <w:marTop w:val="0"/>
      <w:marBottom w:val="0"/>
      <w:divBdr>
        <w:top w:val="none" w:sz="0" w:space="0" w:color="auto"/>
        <w:left w:val="none" w:sz="0" w:space="0" w:color="auto"/>
        <w:bottom w:val="none" w:sz="0" w:space="0" w:color="auto"/>
        <w:right w:val="none" w:sz="0" w:space="0" w:color="auto"/>
      </w:divBdr>
      <w:divsChild>
        <w:div w:id="2099598159">
          <w:marLeft w:val="288"/>
          <w:marRight w:val="0"/>
          <w:marTop w:val="115"/>
          <w:marBottom w:val="0"/>
          <w:divBdr>
            <w:top w:val="none" w:sz="0" w:space="0" w:color="auto"/>
            <w:left w:val="none" w:sz="0" w:space="0" w:color="auto"/>
            <w:bottom w:val="none" w:sz="0" w:space="0" w:color="auto"/>
            <w:right w:val="none" w:sz="0" w:space="0" w:color="auto"/>
          </w:divBdr>
        </w:div>
        <w:div w:id="2124374176">
          <w:marLeft w:val="720"/>
          <w:marRight w:val="0"/>
          <w:marTop w:val="96"/>
          <w:marBottom w:val="0"/>
          <w:divBdr>
            <w:top w:val="none" w:sz="0" w:space="0" w:color="auto"/>
            <w:left w:val="none" w:sz="0" w:space="0" w:color="auto"/>
            <w:bottom w:val="none" w:sz="0" w:space="0" w:color="auto"/>
            <w:right w:val="none" w:sz="0" w:space="0" w:color="auto"/>
          </w:divBdr>
        </w:div>
        <w:div w:id="904028455">
          <w:marLeft w:val="288"/>
          <w:marRight w:val="0"/>
          <w:marTop w:val="115"/>
          <w:marBottom w:val="0"/>
          <w:divBdr>
            <w:top w:val="none" w:sz="0" w:space="0" w:color="auto"/>
            <w:left w:val="none" w:sz="0" w:space="0" w:color="auto"/>
            <w:bottom w:val="none" w:sz="0" w:space="0" w:color="auto"/>
            <w:right w:val="none" w:sz="0" w:space="0" w:color="auto"/>
          </w:divBdr>
        </w:div>
        <w:div w:id="1013459010">
          <w:marLeft w:val="720"/>
          <w:marRight w:val="0"/>
          <w:marTop w:val="96"/>
          <w:marBottom w:val="0"/>
          <w:divBdr>
            <w:top w:val="none" w:sz="0" w:space="0" w:color="auto"/>
            <w:left w:val="none" w:sz="0" w:space="0" w:color="auto"/>
            <w:bottom w:val="none" w:sz="0" w:space="0" w:color="auto"/>
            <w:right w:val="none" w:sz="0" w:space="0" w:color="auto"/>
          </w:divBdr>
        </w:div>
      </w:divsChild>
    </w:div>
    <w:div w:id="2029981474">
      <w:bodyDiv w:val="1"/>
      <w:marLeft w:val="0"/>
      <w:marRight w:val="0"/>
      <w:marTop w:val="0"/>
      <w:marBottom w:val="0"/>
      <w:divBdr>
        <w:top w:val="none" w:sz="0" w:space="0" w:color="auto"/>
        <w:left w:val="none" w:sz="0" w:space="0" w:color="auto"/>
        <w:bottom w:val="none" w:sz="0" w:space="0" w:color="auto"/>
        <w:right w:val="none" w:sz="0" w:space="0" w:color="auto"/>
      </w:divBdr>
      <w:divsChild>
        <w:div w:id="69928372">
          <w:marLeft w:val="547"/>
          <w:marRight w:val="0"/>
          <w:marTop w:val="154"/>
          <w:marBottom w:val="0"/>
          <w:divBdr>
            <w:top w:val="none" w:sz="0" w:space="0" w:color="auto"/>
            <w:left w:val="none" w:sz="0" w:space="0" w:color="auto"/>
            <w:bottom w:val="none" w:sz="0" w:space="0" w:color="auto"/>
            <w:right w:val="none" w:sz="0" w:space="0" w:color="auto"/>
          </w:divBdr>
        </w:div>
        <w:div w:id="1828665066">
          <w:marLeft w:val="547"/>
          <w:marRight w:val="0"/>
          <w:marTop w:val="154"/>
          <w:marBottom w:val="0"/>
          <w:divBdr>
            <w:top w:val="none" w:sz="0" w:space="0" w:color="auto"/>
            <w:left w:val="none" w:sz="0" w:space="0" w:color="auto"/>
            <w:bottom w:val="none" w:sz="0" w:space="0" w:color="auto"/>
            <w:right w:val="none" w:sz="0" w:space="0" w:color="auto"/>
          </w:divBdr>
        </w:div>
        <w:div w:id="1337657811">
          <w:marLeft w:val="547"/>
          <w:marRight w:val="0"/>
          <w:marTop w:val="154"/>
          <w:marBottom w:val="0"/>
          <w:divBdr>
            <w:top w:val="none" w:sz="0" w:space="0" w:color="auto"/>
            <w:left w:val="none" w:sz="0" w:space="0" w:color="auto"/>
            <w:bottom w:val="none" w:sz="0" w:space="0" w:color="auto"/>
            <w:right w:val="none" w:sz="0" w:space="0" w:color="auto"/>
          </w:divBdr>
        </w:div>
      </w:divsChild>
    </w:div>
    <w:div w:id="2030641749">
      <w:bodyDiv w:val="1"/>
      <w:marLeft w:val="0"/>
      <w:marRight w:val="0"/>
      <w:marTop w:val="0"/>
      <w:marBottom w:val="0"/>
      <w:divBdr>
        <w:top w:val="none" w:sz="0" w:space="0" w:color="auto"/>
        <w:left w:val="none" w:sz="0" w:space="0" w:color="auto"/>
        <w:bottom w:val="none" w:sz="0" w:space="0" w:color="auto"/>
        <w:right w:val="none" w:sz="0" w:space="0" w:color="auto"/>
      </w:divBdr>
      <w:divsChild>
        <w:div w:id="638996430">
          <w:marLeft w:val="547"/>
          <w:marRight w:val="0"/>
          <w:marTop w:val="154"/>
          <w:marBottom w:val="0"/>
          <w:divBdr>
            <w:top w:val="none" w:sz="0" w:space="0" w:color="auto"/>
            <w:left w:val="none" w:sz="0" w:space="0" w:color="auto"/>
            <w:bottom w:val="none" w:sz="0" w:space="0" w:color="auto"/>
            <w:right w:val="none" w:sz="0" w:space="0" w:color="auto"/>
          </w:divBdr>
        </w:div>
        <w:div w:id="1786801296">
          <w:marLeft w:val="547"/>
          <w:marRight w:val="0"/>
          <w:marTop w:val="154"/>
          <w:marBottom w:val="0"/>
          <w:divBdr>
            <w:top w:val="none" w:sz="0" w:space="0" w:color="auto"/>
            <w:left w:val="none" w:sz="0" w:space="0" w:color="auto"/>
            <w:bottom w:val="none" w:sz="0" w:space="0" w:color="auto"/>
            <w:right w:val="none" w:sz="0" w:space="0" w:color="auto"/>
          </w:divBdr>
        </w:div>
      </w:divsChild>
    </w:div>
    <w:div w:id="2032761213">
      <w:bodyDiv w:val="1"/>
      <w:marLeft w:val="0"/>
      <w:marRight w:val="0"/>
      <w:marTop w:val="0"/>
      <w:marBottom w:val="0"/>
      <w:divBdr>
        <w:top w:val="none" w:sz="0" w:space="0" w:color="auto"/>
        <w:left w:val="none" w:sz="0" w:space="0" w:color="auto"/>
        <w:bottom w:val="none" w:sz="0" w:space="0" w:color="auto"/>
        <w:right w:val="none" w:sz="0" w:space="0" w:color="auto"/>
      </w:divBdr>
      <w:divsChild>
        <w:div w:id="2088648242">
          <w:marLeft w:val="547"/>
          <w:marRight w:val="0"/>
          <w:marTop w:val="134"/>
          <w:marBottom w:val="0"/>
          <w:divBdr>
            <w:top w:val="none" w:sz="0" w:space="0" w:color="auto"/>
            <w:left w:val="none" w:sz="0" w:space="0" w:color="auto"/>
            <w:bottom w:val="none" w:sz="0" w:space="0" w:color="auto"/>
            <w:right w:val="none" w:sz="0" w:space="0" w:color="auto"/>
          </w:divBdr>
        </w:div>
        <w:div w:id="1387220041">
          <w:marLeft w:val="1166"/>
          <w:marRight w:val="0"/>
          <w:marTop w:val="134"/>
          <w:marBottom w:val="0"/>
          <w:divBdr>
            <w:top w:val="none" w:sz="0" w:space="0" w:color="auto"/>
            <w:left w:val="none" w:sz="0" w:space="0" w:color="auto"/>
            <w:bottom w:val="none" w:sz="0" w:space="0" w:color="auto"/>
            <w:right w:val="none" w:sz="0" w:space="0" w:color="auto"/>
          </w:divBdr>
        </w:div>
        <w:div w:id="1433281638">
          <w:marLeft w:val="1800"/>
          <w:marRight w:val="0"/>
          <w:marTop w:val="96"/>
          <w:marBottom w:val="0"/>
          <w:divBdr>
            <w:top w:val="none" w:sz="0" w:space="0" w:color="auto"/>
            <w:left w:val="none" w:sz="0" w:space="0" w:color="auto"/>
            <w:bottom w:val="none" w:sz="0" w:space="0" w:color="auto"/>
            <w:right w:val="none" w:sz="0" w:space="0" w:color="auto"/>
          </w:divBdr>
        </w:div>
        <w:div w:id="281112575">
          <w:marLeft w:val="1800"/>
          <w:marRight w:val="0"/>
          <w:marTop w:val="96"/>
          <w:marBottom w:val="0"/>
          <w:divBdr>
            <w:top w:val="none" w:sz="0" w:space="0" w:color="auto"/>
            <w:left w:val="none" w:sz="0" w:space="0" w:color="auto"/>
            <w:bottom w:val="none" w:sz="0" w:space="0" w:color="auto"/>
            <w:right w:val="none" w:sz="0" w:space="0" w:color="auto"/>
          </w:divBdr>
        </w:div>
        <w:div w:id="740368766">
          <w:marLeft w:val="1800"/>
          <w:marRight w:val="0"/>
          <w:marTop w:val="96"/>
          <w:marBottom w:val="0"/>
          <w:divBdr>
            <w:top w:val="none" w:sz="0" w:space="0" w:color="auto"/>
            <w:left w:val="none" w:sz="0" w:space="0" w:color="auto"/>
            <w:bottom w:val="none" w:sz="0" w:space="0" w:color="auto"/>
            <w:right w:val="none" w:sz="0" w:space="0" w:color="auto"/>
          </w:divBdr>
        </w:div>
      </w:divsChild>
    </w:div>
    <w:div w:id="2064795421">
      <w:bodyDiv w:val="1"/>
      <w:marLeft w:val="0"/>
      <w:marRight w:val="0"/>
      <w:marTop w:val="0"/>
      <w:marBottom w:val="0"/>
      <w:divBdr>
        <w:top w:val="none" w:sz="0" w:space="0" w:color="auto"/>
        <w:left w:val="none" w:sz="0" w:space="0" w:color="auto"/>
        <w:bottom w:val="none" w:sz="0" w:space="0" w:color="auto"/>
        <w:right w:val="none" w:sz="0" w:space="0" w:color="auto"/>
      </w:divBdr>
      <w:divsChild>
        <w:div w:id="1243834860">
          <w:marLeft w:val="547"/>
          <w:marRight w:val="0"/>
          <w:marTop w:val="115"/>
          <w:marBottom w:val="0"/>
          <w:divBdr>
            <w:top w:val="none" w:sz="0" w:space="0" w:color="auto"/>
            <w:left w:val="none" w:sz="0" w:space="0" w:color="auto"/>
            <w:bottom w:val="none" w:sz="0" w:space="0" w:color="auto"/>
            <w:right w:val="none" w:sz="0" w:space="0" w:color="auto"/>
          </w:divBdr>
        </w:div>
        <w:div w:id="144586595">
          <w:marLeft w:val="547"/>
          <w:marRight w:val="0"/>
          <w:marTop w:val="115"/>
          <w:marBottom w:val="0"/>
          <w:divBdr>
            <w:top w:val="none" w:sz="0" w:space="0" w:color="auto"/>
            <w:left w:val="none" w:sz="0" w:space="0" w:color="auto"/>
            <w:bottom w:val="none" w:sz="0" w:space="0" w:color="auto"/>
            <w:right w:val="none" w:sz="0" w:space="0" w:color="auto"/>
          </w:divBdr>
        </w:div>
      </w:divsChild>
    </w:div>
    <w:div w:id="2080131281">
      <w:bodyDiv w:val="1"/>
      <w:marLeft w:val="0"/>
      <w:marRight w:val="0"/>
      <w:marTop w:val="0"/>
      <w:marBottom w:val="0"/>
      <w:divBdr>
        <w:top w:val="none" w:sz="0" w:space="0" w:color="auto"/>
        <w:left w:val="none" w:sz="0" w:space="0" w:color="auto"/>
        <w:bottom w:val="none" w:sz="0" w:space="0" w:color="auto"/>
        <w:right w:val="none" w:sz="0" w:space="0" w:color="auto"/>
      </w:divBdr>
      <w:divsChild>
        <w:div w:id="2015835946">
          <w:marLeft w:val="288"/>
          <w:marRight w:val="0"/>
          <w:marTop w:val="115"/>
          <w:marBottom w:val="0"/>
          <w:divBdr>
            <w:top w:val="none" w:sz="0" w:space="0" w:color="auto"/>
            <w:left w:val="none" w:sz="0" w:space="0" w:color="auto"/>
            <w:bottom w:val="none" w:sz="0" w:space="0" w:color="auto"/>
            <w:right w:val="none" w:sz="0" w:space="0" w:color="auto"/>
          </w:divBdr>
        </w:div>
        <w:div w:id="1118111531">
          <w:marLeft w:val="720"/>
          <w:marRight w:val="0"/>
          <w:marTop w:val="96"/>
          <w:marBottom w:val="0"/>
          <w:divBdr>
            <w:top w:val="none" w:sz="0" w:space="0" w:color="auto"/>
            <w:left w:val="none" w:sz="0" w:space="0" w:color="auto"/>
            <w:bottom w:val="none" w:sz="0" w:space="0" w:color="auto"/>
            <w:right w:val="none" w:sz="0" w:space="0" w:color="auto"/>
          </w:divBdr>
        </w:div>
        <w:div w:id="1107240617">
          <w:marLeft w:val="720"/>
          <w:marRight w:val="0"/>
          <w:marTop w:val="96"/>
          <w:marBottom w:val="0"/>
          <w:divBdr>
            <w:top w:val="none" w:sz="0" w:space="0" w:color="auto"/>
            <w:left w:val="none" w:sz="0" w:space="0" w:color="auto"/>
            <w:bottom w:val="none" w:sz="0" w:space="0" w:color="auto"/>
            <w:right w:val="none" w:sz="0" w:space="0" w:color="auto"/>
          </w:divBdr>
        </w:div>
        <w:div w:id="1690835606">
          <w:marLeft w:val="720"/>
          <w:marRight w:val="0"/>
          <w:marTop w:val="96"/>
          <w:marBottom w:val="0"/>
          <w:divBdr>
            <w:top w:val="none" w:sz="0" w:space="0" w:color="auto"/>
            <w:left w:val="none" w:sz="0" w:space="0" w:color="auto"/>
            <w:bottom w:val="none" w:sz="0" w:space="0" w:color="auto"/>
            <w:right w:val="none" w:sz="0" w:space="0" w:color="auto"/>
          </w:divBdr>
        </w:div>
      </w:divsChild>
    </w:div>
    <w:div w:id="2083796631">
      <w:bodyDiv w:val="1"/>
      <w:marLeft w:val="0"/>
      <w:marRight w:val="0"/>
      <w:marTop w:val="0"/>
      <w:marBottom w:val="0"/>
      <w:divBdr>
        <w:top w:val="none" w:sz="0" w:space="0" w:color="auto"/>
        <w:left w:val="none" w:sz="0" w:space="0" w:color="auto"/>
        <w:bottom w:val="none" w:sz="0" w:space="0" w:color="auto"/>
        <w:right w:val="none" w:sz="0" w:space="0" w:color="auto"/>
      </w:divBdr>
      <w:divsChild>
        <w:div w:id="1080978891">
          <w:marLeft w:val="547"/>
          <w:marRight w:val="0"/>
          <w:marTop w:val="154"/>
          <w:marBottom w:val="0"/>
          <w:divBdr>
            <w:top w:val="none" w:sz="0" w:space="0" w:color="auto"/>
            <w:left w:val="none" w:sz="0" w:space="0" w:color="auto"/>
            <w:bottom w:val="none" w:sz="0" w:space="0" w:color="auto"/>
            <w:right w:val="none" w:sz="0" w:space="0" w:color="auto"/>
          </w:divBdr>
        </w:div>
        <w:div w:id="1905141100">
          <w:marLeft w:val="1166"/>
          <w:marRight w:val="0"/>
          <w:marTop w:val="134"/>
          <w:marBottom w:val="0"/>
          <w:divBdr>
            <w:top w:val="none" w:sz="0" w:space="0" w:color="auto"/>
            <w:left w:val="none" w:sz="0" w:space="0" w:color="auto"/>
            <w:bottom w:val="none" w:sz="0" w:space="0" w:color="auto"/>
            <w:right w:val="none" w:sz="0" w:space="0" w:color="auto"/>
          </w:divBdr>
        </w:div>
        <w:div w:id="1652170208">
          <w:marLeft w:val="1166"/>
          <w:marRight w:val="0"/>
          <w:marTop w:val="134"/>
          <w:marBottom w:val="0"/>
          <w:divBdr>
            <w:top w:val="none" w:sz="0" w:space="0" w:color="auto"/>
            <w:left w:val="none" w:sz="0" w:space="0" w:color="auto"/>
            <w:bottom w:val="none" w:sz="0" w:space="0" w:color="auto"/>
            <w:right w:val="none" w:sz="0" w:space="0" w:color="auto"/>
          </w:divBdr>
        </w:div>
        <w:div w:id="1411273746">
          <w:marLeft w:val="547"/>
          <w:marRight w:val="0"/>
          <w:marTop w:val="154"/>
          <w:marBottom w:val="0"/>
          <w:divBdr>
            <w:top w:val="none" w:sz="0" w:space="0" w:color="auto"/>
            <w:left w:val="none" w:sz="0" w:space="0" w:color="auto"/>
            <w:bottom w:val="none" w:sz="0" w:space="0" w:color="auto"/>
            <w:right w:val="none" w:sz="0" w:space="0" w:color="auto"/>
          </w:divBdr>
        </w:div>
        <w:div w:id="2102874915">
          <w:marLeft w:val="1166"/>
          <w:marRight w:val="0"/>
          <w:marTop w:val="134"/>
          <w:marBottom w:val="0"/>
          <w:divBdr>
            <w:top w:val="none" w:sz="0" w:space="0" w:color="auto"/>
            <w:left w:val="none" w:sz="0" w:space="0" w:color="auto"/>
            <w:bottom w:val="none" w:sz="0" w:space="0" w:color="auto"/>
            <w:right w:val="none" w:sz="0" w:space="0" w:color="auto"/>
          </w:divBdr>
        </w:div>
      </w:divsChild>
    </w:div>
    <w:div w:id="2091534351">
      <w:bodyDiv w:val="1"/>
      <w:marLeft w:val="0"/>
      <w:marRight w:val="0"/>
      <w:marTop w:val="0"/>
      <w:marBottom w:val="0"/>
      <w:divBdr>
        <w:top w:val="none" w:sz="0" w:space="0" w:color="auto"/>
        <w:left w:val="none" w:sz="0" w:space="0" w:color="auto"/>
        <w:bottom w:val="none" w:sz="0" w:space="0" w:color="auto"/>
        <w:right w:val="none" w:sz="0" w:space="0" w:color="auto"/>
      </w:divBdr>
      <w:divsChild>
        <w:div w:id="1505852355">
          <w:marLeft w:val="547"/>
          <w:marRight w:val="0"/>
          <w:marTop w:val="154"/>
          <w:marBottom w:val="0"/>
          <w:divBdr>
            <w:top w:val="none" w:sz="0" w:space="0" w:color="auto"/>
            <w:left w:val="none" w:sz="0" w:space="0" w:color="auto"/>
            <w:bottom w:val="none" w:sz="0" w:space="0" w:color="auto"/>
            <w:right w:val="none" w:sz="0" w:space="0" w:color="auto"/>
          </w:divBdr>
        </w:div>
        <w:div w:id="342049629">
          <w:marLeft w:val="547"/>
          <w:marRight w:val="0"/>
          <w:marTop w:val="154"/>
          <w:marBottom w:val="0"/>
          <w:divBdr>
            <w:top w:val="none" w:sz="0" w:space="0" w:color="auto"/>
            <w:left w:val="none" w:sz="0" w:space="0" w:color="auto"/>
            <w:bottom w:val="none" w:sz="0" w:space="0" w:color="auto"/>
            <w:right w:val="none" w:sz="0" w:space="0" w:color="auto"/>
          </w:divBdr>
        </w:div>
        <w:div w:id="2043240334">
          <w:marLeft w:val="547"/>
          <w:marRight w:val="0"/>
          <w:marTop w:val="154"/>
          <w:marBottom w:val="0"/>
          <w:divBdr>
            <w:top w:val="none" w:sz="0" w:space="0" w:color="auto"/>
            <w:left w:val="none" w:sz="0" w:space="0" w:color="auto"/>
            <w:bottom w:val="none" w:sz="0" w:space="0" w:color="auto"/>
            <w:right w:val="none" w:sz="0" w:space="0" w:color="auto"/>
          </w:divBdr>
        </w:div>
      </w:divsChild>
    </w:div>
    <w:div w:id="2097552186">
      <w:bodyDiv w:val="1"/>
      <w:marLeft w:val="0"/>
      <w:marRight w:val="0"/>
      <w:marTop w:val="0"/>
      <w:marBottom w:val="0"/>
      <w:divBdr>
        <w:top w:val="none" w:sz="0" w:space="0" w:color="auto"/>
        <w:left w:val="none" w:sz="0" w:space="0" w:color="auto"/>
        <w:bottom w:val="none" w:sz="0" w:space="0" w:color="auto"/>
        <w:right w:val="none" w:sz="0" w:space="0" w:color="auto"/>
      </w:divBdr>
      <w:divsChild>
        <w:div w:id="875430296">
          <w:marLeft w:val="547"/>
          <w:marRight w:val="0"/>
          <w:marTop w:val="154"/>
          <w:marBottom w:val="0"/>
          <w:divBdr>
            <w:top w:val="none" w:sz="0" w:space="0" w:color="auto"/>
            <w:left w:val="none" w:sz="0" w:space="0" w:color="auto"/>
            <w:bottom w:val="none" w:sz="0" w:space="0" w:color="auto"/>
            <w:right w:val="none" w:sz="0" w:space="0" w:color="auto"/>
          </w:divBdr>
        </w:div>
        <w:div w:id="1239679087">
          <w:marLeft w:val="547"/>
          <w:marRight w:val="0"/>
          <w:marTop w:val="154"/>
          <w:marBottom w:val="0"/>
          <w:divBdr>
            <w:top w:val="none" w:sz="0" w:space="0" w:color="auto"/>
            <w:left w:val="none" w:sz="0" w:space="0" w:color="auto"/>
            <w:bottom w:val="none" w:sz="0" w:space="0" w:color="auto"/>
            <w:right w:val="none" w:sz="0" w:space="0" w:color="auto"/>
          </w:divBdr>
        </w:div>
        <w:div w:id="1626037917">
          <w:marLeft w:val="547"/>
          <w:marRight w:val="0"/>
          <w:marTop w:val="154"/>
          <w:marBottom w:val="0"/>
          <w:divBdr>
            <w:top w:val="none" w:sz="0" w:space="0" w:color="auto"/>
            <w:left w:val="none" w:sz="0" w:space="0" w:color="auto"/>
            <w:bottom w:val="none" w:sz="0" w:space="0" w:color="auto"/>
            <w:right w:val="none" w:sz="0" w:space="0" w:color="auto"/>
          </w:divBdr>
        </w:div>
        <w:div w:id="1952007213">
          <w:marLeft w:val="547"/>
          <w:marRight w:val="0"/>
          <w:marTop w:val="154"/>
          <w:marBottom w:val="0"/>
          <w:divBdr>
            <w:top w:val="none" w:sz="0" w:space="0" w:color="auto"/>
            <w:left w:val="none" w:sz="0" w:space="0" w:color="auto"/>
            <w:bottom w:val="none" w:sz="0" w:space="0" w:color="auto"/>
            <w:right w:val="none" w:sz="0" w:space="0" w:color="auto"/>
          </w:divBdr>
        </w:div>
      </w:divsChild>
    </w:div>
    <w:div w:id="2115976858">
      <w:bodyDiv w:val="1"/>
      <w:marLeft w:val="0"/>
      <w:marRight w:val="0"/>
      <w:marTop w:val="0"/>
      <w:marBottom w:val="0"/>
      <w:divBdr>
        <w:top w:val="none" w:sz="0" w:space="0" w:color="auto"/>
        <w:left w:val="none" w:sz="0" w:space="0" w:color="auto"/>
        <w:bottom w:val="none" w:sz="0" w:space="0" w:color="auto"/>
        <w:right w:val="none" w:sz="0" w:space="0" w:color="auto"/>
      </w:divBdr>
      <w:divsChild>
        <w:div w:id="1072855611">
          <w:marLeft w:val="1166"/>
          <w:marRight w:val="0"/>
          <w:marTop w:val="134"/>
          <w:marBottom w:val="0"/>
          <w:divBdr>
            <w:top w:val="none" w:sz="0" w:space="0" w:color="auto"/>
            <w:left w:val="none" w:sz="0" w:space="0" w:color="auto"/>
            <w:bottom w:val="none" w:sz="0" w:space="0" w:color="auto"/>
            <w:right w:val="none" w:sz="0" w:space="0" w:color="auto"/>
          </w:divBdr>
        </w:div>
        <w:div w:id="894003574">
          <w:marLeft w:val="1166"/>
          <w:marRight w:val="0"/>
          <w:marTop w:val="134"/>
          <w:marBottom w:val="0"/>
          <w:divBdr>
            <w:top w:val="none" w:sz="0" w:space="0" w:color="auto"/>
            <w:left w:val="none" w:sz="0" w:space="0" w:color="auto"/>
            <w:bottom w:val="none" w:sz="0" w:space="0" w:color="auto"/>
            <w:right w:val="none" w:sz="0" w:space="0" w:color="auto"/>
          </w:divBdr>
        </w:div>
      </w:divsChild>
    </w:div>
    <w:div w:id="2127776386">
      <w:bodyDiv w:val="1"/>
      <w:marLeft w:val="0"/>
      <w:marRight w:val="0"/>
      <w:marTop w:val="0"/>
      <w:marBottom w:val="0"/>
      <w:divBdr>
        <w:top w:val="none" w:sz="0" w:space="0" w:color="auto"/>
        <w:left w:val="none" w:sz="0" w:space="0" w:color="auto"/>
        <w:bottom w:val="none" w:sz="0" w:space="0" w:color="auto"/>
        <w:right w:val="none" w:sz="0" w:space="0" w:color="auto"/>
      </w:divBdr>
      <w:divsChild>
        <w:div w:id="1840197596">
          <w:marLeft w:val="1166"/>
          <w:marRight w:val="0"/>
          <w:marTop w:val="153"/>
          <w:marBottom w:val="0"/>
          <w:divBdr>
            <w:top w:val="none" w:sz="0" w:space="0" w:color="auto"/>
            <w:left w:val="none" w:sz="0" w:space="0" w:color="auto"/>
            <w:bottom w:val="none" w:sz="0" w:space="0" w:color="auto"/>
            <w:right w:val="none" w:sz="0" w:space="0" w:color="auto"/>
          </w:divBdr>
        </w:div>
        <w:div w:id="403071154">
          <w:marLeft w:val="1800"/>
          <w:marRight w:val="0"/>
          <w:marTop w:val="153"/>
          <w:marBottom w:val="0"/>
          <w:divBdr>
            <w:top w:val="none" w:sz="0" w:space="0" w:color="auto"/>
            <w:left w:val="none" w:sz="0" w:space="0" w:color="auto"/>
            <w:bottom w:val="none" w:sz="0" w:space="0" w:color="auto"/>
            <w:right w:val="none" w:sz="0" w:space="0" w:color="auto"/>
          </w:divBdr>
        </w:div>
        <w:div w:id="523054891">
          <w:marLeft w:val="1800"/>
          <w:marRight w:val="0"/>
          <w:marTop w:val="153"/>
          <w:marBottom w:val="0"/>
          <w:divBdr>
            <w:top w:val="none" w:sz="0" w:space="0" w:color="auto"/>
            <w:left w:val="none" w:sz="0" w:space="0" w:color="auto"/>
            <w:bottom w:val="none" w:sz="0" w:space="0" w:color="auto"/>
            <w:right w:val="none" w:sz="0" w:space="0" w:color="auto"/>
          </w:divBdr>
        </w:div>
        <w:div w:id="520515228">
          <w:marLeft w:val="1800"/>
          <w:marRight w:val="0"/>
          <w:marTop w:val="153"/>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1.png"/><Relationship Id="rId21" Type="http://schemas.openxmlformats.org/officeDocument/2006/relationships/header" Target="header1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research.uottawa.ca/ethics/"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yperlink" Target="http://www.haveli.com/welcome/index.php"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1090</TotalTime>
  <Pages>6</Pages>
  <Words>7601</Words>
  <Characters>43330</Characters>
  <Application>Microsoft Macintosh Word</Application>
  <DocSecurity>0</DocSecurity>
  <Lines>361</Lines>
  <Paragraphs>101</Paragraphs>
  <ScaleCrop>false</ScaleCrop>
  <Company/>
  <LinksUpToDate>false</LinksUpToDate>
  <CharactersWithSpaces>50830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Chandani</dc:creator>
  <cp:keywords/>
  <dc:description/>
  <cp:lastModifiedBy>Kiran Chandani</cp:lastModifiedBy>
  <cp:revision>128</cp:revision>
  <dcterms:created xsi:type="dcterms:W3CDTF">2013-09-05T15:38:00Z</dcterms:created>
  <dcterms:modified xsi:type="dcterms:W3CDTF">2013-12-15T04:45:00Z</dcterms:modified>
</cp:coreProperties>
</file>