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CB4" w:rsidRPr="00357A65" w:rsidRDefault="000B4A43">
      <w:pPr>
        <w:pStyle w:val="Standard"/>
        <w:rPr>
          <w:rFonts w:cs="Times New Roman"/>
          <w:b/>
          <w:bCs/>
          <w:u w:val="single"/>
          <w:lang w:val="fr-CA"/>
        </w:rPr>
      </w:pPr>
      <w:r w:rsidRPr="00357A65">
        <w:rPr>
          <w:rFonts w:cs="Times New Roman"/>
          <w:b/>
          <w:bCs/>
          <w:u w:val="single"/>
          <w:lang w:val="fr-CA"/>
        </w:rPr>
        <w:t>Module 6/7 – Mondialisation</w:t>
      </w:r>
    </w:p>
    <w:p w:rsidR="005F2CB4" w:rsidRPr="00357A65" w:rsidRDefault="000B4A43">
      <w:pPr>
        <w:pStyle w:val="Standard"/>
        <w:rPr>
          <w:rFonts w:cs="Times New Roman"/>
          <w:b/>
          <w:bCs/>
          <w:lang w:val="fr-CA"/>
        </w:rPr>
      </w:pPr>
      <w:r w:rsidRPr="00357A65">
        <w:rPr>
          <w:rFonts w:cs="Times New Roman"/>
          <w:b/>
          <w:bCs/>
          <w:lang w:val="fr-CA"/>
        </w:rPr>
        <w:t>Définitions:</w:t>
      </w:r>
    </w:p>
    <w:p w:rsidR="00FC5065" w:rsidRPr="00357A65" w:rsidRDefault="000B4A43">
      <w:pPr>
        <w:pStyle w:val="Standard"/>
        <w:rPr>
          <w:rFonts w:cs="Times New Roman"/>
          <w:lang w:val="fr-CA"/>
        </w:rPr>
      </w:pPr>
      <w:r w:rsidRPr="00357A65">
        <w:rPr>
          <w:rFonts w:cs="Times New Roman"/>
          <w:lang w:val="fr-CA"/>
        </w:rPr>
        <w:t>Mondialisation:</w:t>
      </w:r>
      <w:r w:rsidR="00FC5065" w:rsidRPr="00357A65">
        <w:rPr>
          <w:rFonts w:cs="Times New Roman"/>
          <w:lang w:val="fr-CA"/>
        </w:rPr>
        <w:t xml:space="preserve"> </w:t>
      </w:r>
      <w:r w:rsidR="00326CFC" w:rsidRPr="00357A65">
        <w:rPr>
          <w:rFonts w:cs="Times New Roman"/>
          <w:lang w:val="fr-CA"/>
        </w:rPr>
        <w:t>Un processus non linéaire, un processus multidimensionnel, un processus inégal (archipel), pas de plan d’ensemble (chaotique)</w:t>
      </w:r>
    </w:p>
    <w:p w:rsidR="00326CFC" w:rsidRPr="00357A65" w:rsidRDefault="00326CFC">
      <w:pPr>
        <w:pStyle w:val="Standard"/>
        <w:rPr>
          <w:rFonts w:cs="Times New Roman"/>
          <w:lang w:val="fr-CA"/>
        </w:rPr>
      </w:pPr>
    </w:p>
    <w:p w:rsidR="005F2CB4" w:rsidRPr="00357A65" w:rsidRDefault="000B4A43">
      <w:pPr>
        <w:pStyle w:val="Standard"/>
        <w:rPr>
          <w:rFonts w:cs="Times New Roman"/>
          <w:lang w:val="fr-CA"/>
        </w:rPr>
      </w:pPr>
      <w:r w:rsidRPr="00357A65">
        <w:rPr>
          <w:rFonts w:cs="Times New Roman"/>
          <w:lang w:val="fr-CA"/>
        </w:rPr>
        <w:t>Culture : Un ensemble de normes et de valeurs partagées qui forment ensemble un sentiment d'identité.</w:t>
      </w:r>
    </w:p>
    <w:p w:rsidR="005F2CB4" w:rsidRPr="00357A65" w:rsidRDefault="005F2CB4">
      <w:pPr>
        <w:pStyle w:val="Standard"/>
        <w:rPr>
          <w:rFonts w:cs="Times New Roman"/>
          <w:lang w:val="fr-CA"/>
        </w:rPr>
      </w:pPr>
    </w:p>
    <w:p w:rsidR="005F2CB4" w:rsidRPr="00357A65" w:rsidRDefault="000B4A43">
      <w:pPr>
        <w:pStyle w:val="Standard"/>
        <w:rPr>
          <w:rFonts w:cs="Times New Roman"/>
          <w:lang w:val="fr-CA"/>
        </w:rPr>
      </w:pPr>
      <w:r w:rsidRPr="00357A65">
        <w:rPr>
          <w:rFonts w:cs="Times New Roman"/>
          <w:lang w:val="fr-CA"/>
        </w:rPr>
        <w:t>Acculturation : C'est le changement de culture d'un individu ou son adaptation à un autre culture.</w:t>
      </w:r>
    </w:p>
    <w:p w:rsidR="005F2CB4" w:rsidRPr="00357A65" w:rsidRDefault="005F2CB4">
      <w:pPr>
        <w:pStyle w:val="Standard"/>
        <w:rPr>
          <w:rFonts w:cs="Times New Roman"/>
          <w:lang w:val="fr-CA"/>
        </w:rPr>
      </w:pPr>
    </w:p>
    <w:p w:rsidR="005F2CB4" w:rsidRPr="00357A65" w:rsidRDefault="000B4A43">
      <w:pPr>
        <w:pStyle w:val="Standard"/>
        <w:rPr>
          <w:rFonts w:cs="Times New Roman"/>
          <w:lang w:val="fr-CA"/>
        </w:rPr>
      </w:pPr>
      <w:r w:rsidRPr="00357A65">
        <w:rPr>
          <w:rFonts w:cs="Times New Roman"/>
          <w:lang w:val="fr-CA"/>
        </w:rPr>
        <w:t>G8 : Un institution de la mondialisation composé du Canada, France, Allemagne, Italie, Japon, Russie, L'Angleterre, les États-Unis et l'union européen</w:t>
      </w:r>
    </w:p>
    <w:p w:rsidR="005F2CB4" w:rsidRPr="00357A65" w:rsidRDefault="005F2CB4">
      <w:pPr>
        <w:pStyle w:val="Standard"/>
        <w:rPr>
          <w:rFonts w:cs="Times New Roman"/>
          <w:lang w:val="fr-CA"/>
        </w:rPr>
      </w:pPr>
    </w:p>
    <w:p w:rsidR="005F2CB4" w:rsidRPr="00357A65" w:rsidRDefault="000B4A43">
      <w:pPr>
        <w:pStyle w:val="Standard"/>
        <w:rPr>
          <w:rFonts w:cs="Times New Roman"/>
          <w:lang w:val="fr-CA"/>
        </w:rPr>
      </w:pPr>
      <w:r w:rsidRPr="00357A65">
        <w:rPr>
          <w:rFonts w:cs="Times New Roman"/>
          <w:lang w:val="fr-CA"/>
        </w:rPr>
        <w:t>FMI (Fonds monétaire international) : Favorise la coopération monétaire mondiale, assure la stabilité financière, facilite le commerce international. Se préoccupe aussi des conséquences sociales de ces politiques.</w:t>
      </w:r>
    </w:p>
    <w:p w:rsidR="005F2CB4" w:rsidRPr="00357A65" w:rsidRDefault="005F2CB4">
      <w:pPr>
        <w:pStyle w:val="Standard"/>
        <w:rPr>
          <w:rFonts w:cs="Times New Roman"/>
          <w:lang w:val="fr-CA"/>
        </w:rPr>
      </w:pPr>
    </w:p>
    <w:p w:rsidR="005F2CB4" w:rsidRPr="00357A65" w:rsidRDefault="000B4A43">
      <w:pPr>
        <w:pStyle w:val="Standard"/>
        <w:rPr>
          <w:rFonts w:cs="Times New Roman"/>
          <w:lang w:val="fr-CA"/>
        </w:rPr>
      </w:pPr>
      <w:r w:rsidRPr="00357A65">
        <w:rPr>
          <w:rFonts w:cs="Times New Roman"/>
          <w:lang w:val="fr-CA"/>
        </w:rPr>
        <w:t>Économie d'archipel :</w:t>
      </w:r>
      <w:r w:rsidR="00FC5065" w:rsidRPr="00357A65">
        <w:rPr>
          <w:rFonts w:cs="Times New Roman"/>
          <w:lang w:val="fr-CA"/>
        </w:rPr>
        <w:t xml:space="preserve"> les </w:t>
      </w:r>
      <w:proofErr w:type="spellStart"/>
      <w:r w:rsidR="00FC5065" w:rsidRPr="00357A65">
        <w:rPr>
          <w:rFonts w:cs="Times New Roman"/>
          <w:lang w:val="fr-CA"/>
        </w:rPr>
        <w:t>grapes</w:t>
      </w:r>
      <w:proofErr w:type="spellEnd"/>
      <w:r w:rsidR="00FC5065" w:rsidRPr="00357A65">
        <w:rPr>
          <w:rFonts w:cs="Times New Roman"/>
          <w:lang w:val="fr-CA"/>
        </w:rPr>
        <w:t xml:space="preserve">? Les économie deviennent </w:t>
      </w:r>
      <w:proofErr w:type="spellStart"/>
      <w:r w:rsidR="00FC5065" w:rsidRPr="00357A65">
        <w:rPr>
          <w:rFonts w:cs="Times New Roman"/>
          <w:lang w:val="fr-CA"/>
        </w:rPr>
        <w:t>frangmenté</w:t>
      </w:r>
      <w:proofErr w:type="spellEnd"/>
      <w:r w:rsidR="00FC5065" w:rsidRPr="00357A65">
        <w:rPr>
          <w:rFonts w:cs="Times New Roman"/>
          <w:lang w:val="fr-CA"/>
        </w:rPr>
        <w:t xml:space="preserve"> (spécialisé) et interconnecté.</w:t>
      </w:r>
    </w:p>
    <w:p w:rsidR="005F2CB4" w:rsidRPr="00357A65" w:rsidRDefault="005F2CB4">
      <w:pPr>
        <w:pStyle w:val="Standard"/>
        <w:rPr>
          <w:rFonts w:cs="Times New Roman"/>
          <w:lang w:val="fr-CA"/>
        </w:rPr>
      </w:pPr>
    </w:p>
    <w:p w:rsidR="005F2CB4" w:rsidRPr="00357A65" w:rsidRDefault="000B4A43">
      <w:pPr>
        <w:pStyle w:val="Standard"/>
        <w:rPr>
          <w:rFonts w:cs="Times New Roman"/>
          <w:lang w:val="fr-CA"/>
        </w:rPr>
      </w:pPr>
      <w:r w:rsidRPr="00357A65">
        <w:rPr>
          <w:rFonts w:cs="Times New Roman"/>
          <w:lang w:val="fr-CA"/>
        </w:rPr>
        <w:t>Conseil de sécurité des nations unies :Est chargé avec gardé la paix et la sécurité mondiale.</w:t>
      </w:r>
    </w:p>
    <w:p w:rsidR="005F2CB4" w:rsidRPr="00357A65" w:rsidRDefault="005F2CB4">
      <w:pPr>
        <w:pStyle w:val="Standard"/>
        <w:rPr>
          <w:rFonts w:cs="Times New Roman"/>
          <w:lang w:val="fr-CA"/>
        </w:rPr>
      </w:pPr>
    </w:p>
    <w:p w:rsidR="005F2CB4" w:rsidRPr="00357A65" w:rsidRDefault="000B4A43">
      <w:pPr>
        <w:pStyle w:val="Standard"/>
        <w:rPr>
          <w:rFonts w:cs="Times New Roman"/>
          <w:lang w:val="fr-CA"/>
        </w:rPr>
      </w:pPr>
      <w:r w:rsidRPr="00357A65">
        <w:rPr>
          <w:rFonts w:cs="Times New Roman"/>
          <w:lang w:val="fr-CA"/>
        </w:rPr>
        <w:t xml:space="preserve">Pacte mondial : En adhérent et en participant au pacte mondial, de nombreuses entreprises reconnaissent la </w:t>
      </w:r>
      <w:proofErr w:type="spellStart"/>
      <w:r w:rsidRPr="00357A65">
        <w:rPr>
          <w:rFonts w:cs="Times New Roman"/>
          <w:lang w:val="fr-CA"/>
        </w:rPr>
        <w:t>nécéssité</w:t>
      </w:r>
      <w:proofErr w:type="spellEnd"/>
      <w:r w:rsidRPr="00357A65">
        <w:rPr>
          <w:rFonts w:cs="Times New Roman"/>
          <w:lang w:val="fr-CA"/>
        </w:rPr>
        <w:t xml:space="preserve"> de collaborer et de travailler avec les gouvernements, sociétés civile, syndicats et l'ONU.</w:t>
      </w:r>
    </w:p>
    <w:p w:rsidR="005F2CB4" w:rsidRPr="00357A65" w:rsidRDefault="000B4A43">
      <w:pPr>
        <w:pStyle w:val="Standard"/>
        <w:rPr>
          <w:rFonts w:cs="Times New Roman"/>
          <w:lang w:val="fr-CA"/>
        </w:rPr>
      </w:pPr>
      <w:r w:rsidRPr="00357A65">
        <w:rPr>
          <w:rFonts w:cs="Times New Roman"/>
          <w:lang w:val="fr-CA"/>
        </w:rPr>
        <w:t>Droits de l'homme :</w:t>
      </w:r>
    </w:p>
    <w:p w:rsidR="005F2CB4" w:rsidRPr="00357A65" w:rsidRDefault="000B4A43">
      <w:pPr>
        <w:pStyle w:val="Standard"/>
        <w:numPr>
          <w:ilvl w:val="0"/>
          <w:numId w:val="2"/>
        </w:numPr>
        <w:rPr>
          <w:rFonts w:cs="Times New Roman"/>
          <w:lang w:val="fr-CA"/>
        </w:rPr>
      </w:pPr>
      <w:r w:rsidRPr="00357A65">
        <w:rPr>
          <w:rFonts w:cs="Times New Roman"/>
          <w:lang w:val="fr-CA"/>
        </w:rPr>
        <w:t>Les entreprises sont invitées à promouvoir et à respecter la protection du droit international relatif aux droits de l'homme dans leur sphère d'influence.</w:t>
      </w:r>
    </w:p>
    <w:p w:rsidR="005F2CB4" w:rsidRPr="00357A65" w:rsidRDefault="000B4A43">
      <w:pPr>
        <w:pStyle w:val="Standard"/>
        <w:numPr>
          <w:ilvl w:val="0"/>
          <w:numId w:val="2"/>
        </w:numPr>
        <w:rPr>
          <w:rFonts w:cs="Times New Roman"/>
          <w:lang w:val="fr-CA"/>
        </w:rPr>
      </w:pPr>
      <w:r w:rsidRPr="00357A65">
        <w:rPr>
          <w:rFonts w:cs="Times New Roman"/>
          <w:lang w:val="fr-CA"/>
        </w:rPr>
        <w:t>Veiller à ce que leurs propres compagnie ne se rendent pas complice des violations des droit de l'homme.</w:t>
      </w:r>
    </w:p>
    <w:p w:rsidR="005F2CB4" w:rsidRPr="00357A65" w:rsidRDefault="000B4A43">
      <w:pPr>
        <w:pStyle w:val="Standard"/>
        <w:rPr>
          <w:rFonts w:cs="Times New Roman"/>
          <w:lang w:val="fr-CA"/>
        </w:rPr>
      </w:pPr>
      <w:r w:rsidRPr="00357A65">
        <w:rPr>
          <w:rFonts w:cs="Times New Roman"/>
          <w:lang w:val="fr-CA"/>
        </w:rPr>
        <w:t>Travail :</w:t>
      </w:r>
    </w:p>
    <w:p w:rsidR="005F2CB4" w:rsidRPr="00357A65" w:rsidRDefault="000B4A43">
      <w:pPr>
        <w:pStyle w:val="Standard"/>
        <w:numPr>
          <w:ilvl w:val="0"/>
          <w:numId w:val="3"/>
        </w:numPr>
        <w:rPr>
          <w:rFonts w:cs="Times New Roman"/>
          <w:lang w:val="fr-CA"/>
        </w:rPr>
      </w:pPr>
      <w:r w:rsidRPr="00357A65">
        <w:rPr>
          <w:rFonts w:cs="Times New Roman"/>
          <w:lang w:val="fr-CA"/>
        </w:rPr>
        <w:t>respecter la liberté d'association et à reconnaître le droit de négociation collective.</w:t>
      </w:r>
    </w:p>
    <w:p w:rsidR="005F2CB4" w:rsidRPr="00357A65" w:rsidRDefault="000B4A43">
      <w:pPr>
        <w:pStyle w:val="Standard"/>
        <w:numPr>
          <w:ilvl w:val="0"/>
          <w:numId w:val="3"/>
        </w:numPr>
        <w:rPr>
          <w:rFonts w:cs="Times New Roman"/>
          <w:lang w:val="fr-CA"/>
        </w:rPr>
      </w:pPr>
      <w:r w:rsidRPr="00357A65">
        <w:rPr>
          <w:rFonts w:cs="Times New Roman"/>
          <w:lang w:val="fr-CA"/>
        </w:rPr>
        <w:t>Élimination de toutes les formes de travail forcé ou obligatoire.</w:t>
      </w:r>
    </w:p>
    <w:p w:rsidR="005F2CB4" w:rsidRPr="00357A65" w:rsidRDefault="000B4A43">
      <w:pPr>
        <w:pStyle w:val="Standard"/>
        <w:numPr>
          <w:ilvl w:val="0"/>
          <w:numId w:val="3"/>
        </w:numPr>
        <w:rPr>
          <w:rFonts w:cs="Times New Roman"/>
          <w:lang w:val="fr-CA"/>
        </w:rPr>
      </w:pPr>
      <w:r w:rsidRPr="00357A65">
        <w:rPr>
          <w:rFonts w:cs="Times New Roman"/>
          <w:lang w:val="fr-CA"/>
        </w:rPr>
        <w:t>Abolition du travail des enfants.</w:t>
      </w:r>
    </w:p>
    <w:p w:rsidR="005F2CB4" w:rsidRPr="00357A65" w:rsidRDefault="000B4A43">
      <w:pPr>
        <w:pStyle w:val="Standard"/>
        <w:numPr>
          <w:ilvl w:val="0"/>
          <w:numId w:val="3"/>
        </w:numPr>
        <w:rPr>
          <w:rFonts w:cs="Times New Roman"/>
          <w:lang w:val="fr-CA"/>
        </w:rPr>
      </w:pPr>
      <w:r w:rsidRPr="00357A65">
        <w:rPr>
          <w:rFonts w:cs="Times New Roman"/>
          <w:lang w:val="fr-CA"/>
        </w:rPr>
        <w:t>Élimination de la discrimination en matière d'emploi et de profession.</w:t>
      </w:r>
    </w:p>
    <w:p w:rsidR="005F2CB4" w:rsidRPr="00357A65" w:rsidRDefault="000B4A43">
      <w:pPr>
        <w:pStyle w:val="Standard"/>
        <w:rPr>
          <w:rFonts w:cs="Times New Roman"/>
          <w:lang w:val="fr-CA"/>
        </w:rPr>
      </w:pPr>
      <w:r w:rsidRPr="00357A65">
        <w:rPr>
          <w:rFonts w:cs="Times New Roman"/>
          <w:lang w:val="fr-CA"/>
        </w:rPr>
        <w:t>Environnement :</w:t>
      </w:r>
    </w:p>
    <w:p w:rsidR="005F2CB4" w:rsidRPr="00357A65" w:rsidRDefault="000B4A43">
      <w:pPr>
        <w:pStyle w:val="Standard"/>
        <w:numPr>
          <w:ilvl w:val="0"/>
          <w:numId w:val="4"/>
        </w:numPr>
        <w:rPr>
          <w:rFonts w:cs="Times New Roman"/>
          <w:lang w:val="fr-CA"/>
        </w:rPr>
      </w:pPr>
      <w:r w:rsidRPr="00357A65">
        <w:rPr>
          <w:rFonts w:cs="Times New Roman"/>
          <w:lang w:val="fr-CA"/>
        </w:rPr>
        <w:t>L'approche de précaution face aux problèmes touchant l'environnement..</w:t>
      </w:r>
    </w:p>
    <w:p w:rsidR="005F2CB4" w:rsidRPr="00357A65" w:rsidRDefault="000B4A43">
      <w:pPr>
        <w:pStyle w:val="Standard"/>
        <w:numPr>
          <w:ilvl w:val="0"/>
          <w:numId w:val="4"/>
        </w:numPr>
        <w:rPr>
          <w:rFonts w:cs="Times New Roman"/>
          <w:lang w:val="fr-CA"/>
        </w:rPr>
      </w:pPr>
      <w:r w:rsidRPr="00357A65">
        <w:rPr>
          <w:rFonts w:cs="Times New Roman"/>
          <w:lang w:val="fr-CA"/>
        </w:rPr>
        <w:t>entreprendre des initiatives tendant à promouvoir une plus grande responsabilité en matière d'environnement.</w:t>
      </w:r>
    </w:p>
    <w:p w:rsidR="005F2CB4" w:rsidRPr="00357A65" w:rsidRDefault="000B4A43">
      <w:pPr>
        <w:pStyle w:val="Standard"/>
        <w:numPr>
          <w:ilvl w:val="0"/>
          <w:numId w:val="4"/>
        </w:numPr>
        <w:rPr>
          <w:rFonts w:cs="Times New Roman"/>
          <w:lang w:val="fr-CA"/>
        </w:rPr>
      </w:pPr>
      <w:r w:rsidRPr="00357A65">
        <w:rPr>
          <w:rFonts w:cs="Times New Roman"/>
          <w:lang w:val="fr-CA"/>
        </w:rPr>
        <w:t>Favorisé la mise au point et la diffusion de technologies bons pour l'environnement</w:t>
      </w:r>
    </w:p>
    <w:p w:rsidR="005F2CB4" w:rsidRPr="00357A65" w:rsidRDefault="000B4A43">
      <w:pPr>
        <w:pStyle w:val="Standard"/>
        <w:numPr>
          <w:ilvl w:val="0"/>
          <w:numId w:val="4"/>
        </w:numPr>
        <w:rPr>
          <w:rFonts w:cs="Times New Roman"/>
          <w:lang w:val="fr-CA"/>
        </w:rPr>
      </w:pPr>
      <w:r w:rsidRPr="00357A65">
        <w:rPr>
          <w:rFonts w:cs="Times New Roman"/>
          <w:lang w:val="fr-CA"/>
        </w:rPr>
        <w:t>Lutte à la corruption : agir contre la corruption sous toutes ses formes, y compris l'extorsion de fonds et les pots-de-vin.</w:t>
      </w:r>
    </w:p>
    <w:p w:rsidR="005F2CB4" w:rsidRPr="00357A65" w:rsidRDefault="005F2CB4">
      <w:pPr>
        <w:pStyle w:val="Standard"/>
        <w:rPr>
          <w:rFonts w:cs="Times New Roman"/>
          <w:b/>
          <w:bCs/>
          <w:lang w:val="fr-CA"/>
        </w:rPr>
      </w:pPr>
    </w:p>
    <w:p w:rsidR="005F2CB4" w:rsidRPr="00357A65" w:rsidRDefault="000B4A43">
      <w:pPr>
        <w:pStyle w:val="Standard"/>
        <w:rPr>
          <w:rFonts w:cs="Times New Roman"/>
          <w:b/>
          <w:bCs/>
          <w:lang w:val="fr-CA"/>
        </w:rPr>
      </w:pPr>
      <w:r w:rsidRPr="00357A65">
        <w:rPr>
          <w:rFonts w:cs="Times New Roman"/>
          <w:b/>
          <w:bCs/>
          <w:lang w:val="fr-CA"/>
        </w:rPr>
        <w:t>Explique le concept : « La mondialisation et un phénomène multidimensionnel »</w:t>
      </w:r>
    </w:p>
    <w:p w:rsidR="005F2CB4" w:rsidRPr="00357A65" w:rsidRDefault="000B4A43">
      <w:pPr>
        <w:pStyle w:val="Standard"/>
        <w:rPr>
          <w:rFonts w:cs="Times New Roman"/>
          <w:lang w:val="fr-CA"/>
        </w:rPr>
      </w:pPr>
      <w:r w:rsidRPr="00357A65">
        <w:rPr>
          <w:rFonts w:cs="Times New Roman"/>
          <w:lang w:val="fr-CA"/>
        </w:rPr>
        <w:t>Puisque la mondialisation mélanges différentes dimensions : historiquement, politique, géographique, sociologique et économique.</w:t>
      </w: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Argument pour et contre la mondialisation</w:t>
      </w:r>
    </w:p>
    <w:p w:rsidR="005F2CB4" w:rsidRPr="00357A65" w:rsidRDefault="000B4A43">
      <w:pPr>
        <w:pStyle w:val="Standard"/>
        <w:rPr>
          <w:rFonts w:cs="Times New Roman"/>
          <w:lang w:val="fr-CA"/>
        </w:rPr>
      </w:pPr>
      <w:r w:rsidRPr="00357A65">
        <w:rPr>
          <w:rFonts w:cs="Times New Roman"/>
          <w:lang w:val="fr-CA"/>
        </w:rPr>
        <w:t>Pour : 1. Augmente le taux de croissance économique, la prospérité et les possibilités pour tous les participants.</w:t>
      </w:r>
    </w:p>
    <w:p w:rsidR="005F2CB4" w:rsidRPr="00357A65" w:rsidRDefault="000B4A43">
      <w:pPr>
        <w:pStyle w:val="Standard"/>
        <w:numPr>
          <w:ilvl w:val="0"/>
          <w:numId w:val="5"/>
        </w:numPr>
        <w:rPr>
          <w:rFonts w:cs="Times New Roman"/>
          <w:lang w:val="fr-CA"/>
        </w:rPr>
      </w:pPr>
      <w:r w:rsidRPr="00357A65">
        <w:rPr>
          <w:rFonts w:cs="Times New Roman"/>
          <w:lang w:val="fr-CA"/>
        </w:rPr>
        <w:t xml:space="preserve">Augmente les libertés civiques et </w:t>
      </w:r>
      <w:proofErr w:type="spellStart"/>
      <w:r w:rsidRPr="00357A65">
        <w:rPr>
          <w:rFonts w:cs="Times New Roman"/>
          <w:lang w:val="fr-CA"/>
        </w:rPr>
        <w:t>reduit</w:t>
      </w:r>
      <w:proofErr w:type="spellEnd"/>
      <w:r w:rsidRPr="00357A65">
        <w:rPr>
          <w:rFonts w:cs="Times New Roman"/>
          <w:lang w:val="fr-CA"/>
        </w:rPr>
        <w:t xml:space="preserve"> les inégalités.</w:t>
      </w:r>
    </w:p>
    <w:p w:rsidR="005F2CB4" w:rsidRPr="00357A65" w:rsidRDefault="000B4A43">
      <w:pPr>
        <w:pStyle w:val="Standard"/>
        <w:numPr>
          <w:ilvl w:val="0"/>
          <w:numId w:val="5"/>
        </w:numPr>
        <w:rPr>
          <w:rFonts w:cs="Times New Roman"/>
          <w:lang w:val="fr-CA"/>
        </w:rPr>
      </w:pPr>
      <w:r w:rsidRPr="00357A65">
        <w:rPr>
          <w:rFonts w:cs="Times New Roman"/>
          <w:lang w:val="fr-CA"/>
        </w:rPr>
        <w:lastRenderedPageBreak/>
        <w:t>Conduit à une baisse des prix, à la croissance de l'emploi et à de meilleures conditions de vie.</w:t>
      </w:r>
    </w:p>
    <w:p w:rsidR="005F2CB4" w:rsidRPr="00357A65" w:rsidRDefault="000B4A43">
      <w:pPr>
        <w:pStyle w:val="Standard"/>
        <w:numPr>
          <w:ilvl w:val="0"/>
          <w:numId w:val="5"/>
        </w:numPr>
        <w:rPr>
          <w:rFonts w:cs="Times New Roman"/>
          <w:lang w:val="fr-CA"/>
        </w:rPr>
      </w:pPr>
      <w:r w:rsidRPr="00357A65">
        <w:rPr>
          <w:rFonts w:cs="Times New Roman"/>
          <w:lang w:val="fr-CA"/>
        </w:rPr>
        <w:t xml:space="preserve">Un </w:t>
      </w:r>
      <w:proofErr w:type="spellStart"/>
      <w:r w:rsidRPr="00357A65">
        <w:rPr>
          <w:rFonts w:cs="Times New Roman"/>
          <w:lang w:val="fr-CA"/>
        </w:rPr>
        <w:t>environnemnet</w:t>
      </w:r>
      <w:proofErr w:type="spellEnd"/>
      <w:r w:rsidRPr="00357A65">
        <w:rPr>
          <w:rFonts w:cs="Times New Roman"/>
          <w:lang w:val="fr-CA"/>
        </w:rPr>
        <w:t xml:space="preserve"> plus propre.</w:t>
      </w:r>
    </w:p>
    <w:p w:rsidR="005F2CB4" w:rsidRPr="00357A65" w:rsidRDefault="000B4A43">
      <w:pPr>
        <w:pStyle w:val="Standard"/>
        <w:numPr>
          <w:ilvl w:val="0"/>
          <w:numId w:val="5"/>
        </w:numPr>
        <w:rPr>
          <w:rFonts w:cs="Times New Roman"/>
          <w:lang w:val="fr-CA"/>
        </w:rPr>
      </w:pPr>
      <w:r w:rsidRPr="00357A65">
        <w:rPr>
          <w:rFonts w:cs="Times New Roman"/>
          <w:lang w:val="fr-CA"/>
        </w:rPr>
        <w:t>Des normes plus élevés.</w:t>
      </w:r>
    </w:p>
    <w:p w:rsidR="005F2CB4" w:rsidRPr="00357A65" w:rsidRDefault="000B4A43">
      <w:pPr>
        <w:pStyle w:val="Standard"/>
        <w:numPr>
          <w:ilvl w:val="0"/>
          <w:numId w:val="5"/>
        </w:numPr>
        <w:rPr>
          <w:rFonts w:cs="Times New Roman"/>
          <w:lang w:val="fr-CA"/>
        </w:rPr>
      </w:pPr>
      <w:r w:rsidRPr="00357A65">
        <w:rPr>
          <w:rFonts w:cs="Times New Roman"/>
          <w:lang w:val="fr-CA"/>
        </w:rPr>
        <w:t>Limite au comportement international.</w:t>
      </w:r>
    </w:p>
    <w:p w:rsidR="005F2CB4" w:rsidRPr="00357A65" w:rsidRDefault="000B4A43">
      <w:pPr>
        <w:pStyle w:val="Standard"/>
        <w:numPr>
          <w:ilvl w:val="0"/>
          <w:numId w:val="5"/>
        </w:numPr>
        <w:rPr>
          <w:rFonts w:cs="Times New Roman"/>
          <w:lang w:val="fr-CA"/>
        </w:rPr>
      </w:pPr>
      <w:r w:rsidRPr="00357A65">
        <w:rPr>
          <w:rFonts w:cs="Times New Roman"/>
          <w:lang w:val="fr-CA"/>
        </w:rPr>
        <w:t>Il est impossible de faire marche arrière. La mondialisation est là pour rester : les avantages sont réels, importants et dépassent de loin les aspects négatifs qui en tout état de cause devront être solutionnés.</w:t>
      </w:r>
    </w:p>
    <w:p w:rsidR="005F2CB4" w:rsidRPr="00357A65" w:rsidRDefault="000B4A43">
      <w:pPr>
        <w:pStyle w:val="Standard"/>
        <w:rPr>
          <w:rFonts w:cs="Times New Roman"/>
          <w:lang w:val="fr-CA"/>
        </w:rPr>
      </w:pPr>
      <w:r w:rsidRPr="00357A65">
        <w:rPr>
          <w:rFonts w:cs="Times New Roman"/>
          <w:lang w:val="fr-CA"/>
        </w:rPr>
        <w:t>Contre :</w:t>
      </w:r>
    </w:p>
    <w:p w:rsidR="005F2CB4" w:rsidRPr="00357A65" w:rsidRDefault="000B4A43">
      <w:pPr>
        <w:pStyle w:val="Standard"/>
        <w:numPr>
          <w:ilvl w:val="0"/>
          <w:numId w:val="6"/>
        </w:numPr>
        <w:rPr>
          <w:rFonts w:cs="Times New Roman"/>
          <w:lang w:val="fr-CA"/>
        </w:rPr>
      </w:pPr>
      <w:r w:rsidRPr="00357A65">
        <w:rPr>
          <w:rFonts w:cs="Times New Roman"/>
          <w:lang w:val="fr-CA"/>
        </w:rPr>
        <w:t xml:space="preserve">Augment la richesse des grande sociétés transnationales et laisse les pays en développement pauvres. (the </w:t>
      </w:r>
      <w:proofErr w:type="spellStart"/>
      <w:r w:rsidRPr="00357A65">
        <w:rPr>
          <w:rFonts w:cs="Times New Roman"/>
          <w:lang w:val="fr-CA"/>
        </w:rPr>
        <w:t>rich</w:t>
      </w:r>
      <w:proofErr w:type="spellEnd"/>
      <w:r w:rsidRPr="00357A65">
        <w:rPr>
          <w:rFonts w:cs="Times New Roman"/>
          <w:lang w:val="fr-CA"/>
        </w:rPr>
        <w:t xml:space="preserve"> </w:t>
      </w:r>
      <w:proofErr w:type="spellStart"/>
      <w:r w:rsidRPr="00357A65">
        <w:rPr>
          <w:rFonts w:cs="Times New Roman"/>
          <w:lang w:val="fr-CA"/>
        </w:rPr>
        <w:t>get</w:t>
      </w:r>
      <w:proofErr w:type="spellEnd"/>
      <w:r w:rsidRPr="00357A65">
        <w:rPr>
          <w:rFonts w:cs="Times New Roman"/>
          <w:lang w:val="fr-CA"/>
        </w:rPr>
        <w:t xml:space="preserve"> </w:t>
      </w:r>
      <w:proofErr w:type="spellStart"/>
      <w:r w:rsidRPr="00357A65">
        <w:rPr>
          <w:rFonts w:cs="Times New Roman"/>
          <w:lang w:val="fr-CA"/>
        </w:rPr>
        <w:t>richer</w:t>
      </w:r>
      <w:proofErr w:type="spellEnd"/>
      <w:r w:rsidRPr="00357A65">
        <w:rPr>
          <w:rFonts w:cs="Times New Roman"/>
          <w:lang w:val="fr-CA"/>
        </w:rPr>
        <w:t xml:space="preserve"> the </w:t>
      </w:r>
      <w:proofErr w:type="spellStart"/>
      <w:r w:rsidRPr="00357A65">
        <w:rPr>
          <w:rFonts w:cs="Times New Roman"/>
          <w:lang w:val="fr-CA"/>
        </w:rPr>
        <w:t>poor</w:t>
      </w:r>
      <w:proofErr w:type="spellEnd"/>
      <w:r w:rsidRPr="00357A65">
        <w:rPr>
          <w:rFonts w:cs="Times New Roman"/>
          <w:lang w:val="fr-CA"/>
        </w:rPr>
        <w:t xml:space="preserve"> </w:t>
      </w:r>
      <w:proofErr w:type="spellStart"/>
      <w:r w:rsidRPr="00357A65">
        <w:rPr>
          <w:rFonts w:cs="Times New Roman"/>
          <w:lang w:val="fr-CA"/>
        </w:rPr>
        <w:t>get</w:t>
      </w:r>
      <w:proofErr w:type="spellEnd"/>
      <w:r w:rsidRPr="00357A65">
        <w:rPr>
          <w:rFonts w:cs="Times New Roman"/>
          <w:lang w:val="fr-CA"/>
        </w:rPr>
        <w:t xml:space="preserve"> </w:t>
      </w:r>
      <w:proofErr w:type="spellStart"/>
      <w:r w:rsidRPr="00357A65">
        <w:rPr>
          <w:rFonts w:cs="Times New Roman"/>
          <w:lang w:val="fr-CA"/>
        </w:rPr>
        <w:t>poorer</w:t>
      </w:r>
      <w:proofErr w:type="spellEnd"/>
      <w:r w:rsidRPr="00357A65">
        <w:rPr>
          <w:rFonts w:cs="Times New Roman"/>
          <w:lang w:val="fr-CA"/>
        </w:rPr>
        <w:t>)</w:t>
      </w:r>
    </w:p>
    <w:p w:rsidR="005F2CB4" w:rsidRPr="00357A65" w:rsidRDefault="000B4A43">
      <w:pPr>
        <w:pStyle w:val="Standard"/>
        <w:numPr>
          <w:ilvl w:val="0"/>
          <w:numId w:val="6"/>
        </w:numPr>
        <w:rPr>
          <w:rFonts w:cs="Times New Roman"/>
          <w:lang w:val="fr-CA"/>
        </w:rPr>
      </w:pPr>
      <w:r w:rsidRPr="00357A65">
        <w:rPr>
          <w:rFonts w:cs="Times New Roman"/>
          <w:lang w:val="fr-CA"/>
        </w:rPr>
        <w:t>Nuit à l'environnement.</w:t>
      </w:r>
    </w:p>
    <w:p w:rsidR="005F2CB4" w:rsidRPr="00357A65" w:rsidRDefault="000B4A43">
      <w:pPr>
        <w:pStyle w:val="Standard"/>
        <w:numPr>
          <w:ilvl w:val="0"/>
          <w:numId w:val="6"/>
        </w:numPr>
        <w:rPr>
          <w:rFonts w:cs="Times New Roman"/>
          <w:lang w:val="fr-CA"/>
        </w:rPr>
      </w:pPr>
      <w:r w:rsidRPr="00357A65">
        <w:rPr>
          <w:rFonts w:cs="Times New Roman"/>
          <w:lang w:val="fr-CA"/>
        </w:rPr>
        <w:t>Réduit les normes.</w:t>
      </w:r>
    </w:p>
    <w:p w:rsidR="005F2CB4" w:rsidRPr="00357A65" w:rsidRDefault="000B4A43">
      <w:pPr>
        <w:pStyle w:val="Standard"/>
        <w:numPr>
          <w:ilvl w:val="0"/>
          <w:numId w:val="6"/>
        </w:numPr>
        <w:rPr>
          <w:rFonts w:cs="Times New Roman"/>
          <w:lang w:val="fr-CA"/>
        </w:rPr>
      </w:pPr>
      <w:r w:rsidRPr="00357A65">
        <w:rPr>
          <w:rFonts w:cs="Times New Roman"/>
          <w:lang w:val="fr-CA"/>
        </w:rPr>
        <w:t>Neutralise la capacité à gouverner des États.</w:t>
      </w:r>
    </w:p>
    <w:p w:rsidR="005F2CB4" w:rsidRPr="00357A65" w:rsidRDefault="000B4A43">
      <w:pPr>
        <w:pStyle w:val="Standard"/>
        <w:numPr>
          <w:ilvl w:val="0"/>
          <w:numId w:val="6"/>
        </w:numPr>
        <w:rPr>
          <w:rFonts w:cs="Times New Roman"/>
          <w:lang w:val="fr-CA"/>
        </w:rPr>
      </w:pPr>
      <w:proofErr w:type="spellStart"/>
      <w:r w:rsidRPr="00357A65">
        <w:rPr>
          <w:rFonts w:cs="Times New Roman"/>
          <w:lang w:val="fr-CA"/>
        </w:rPr>
        <w:t>Homogéneise</w:t>
      </w:r>
      <w:proofErr w:type="spellEnd"/>
      <w:r w:rsidRPr="00357A65">
        <w:rPr>
          <w:rFonts w:cs="Times New Roman"/>
          <w:lang w:val="fr-CA"/>
        </w:rPr>
        <w:t xml:space="preserve"> les cultures.</w:t>
      </w:r>
    </w:p>
    <w:p w:rsidR="005F2CB4" w:rsidRPr="00357A65" w:rsidRDefault="000B4A43">
      <w:pPr>
        <w:pStyle w:val="Standard"/>
        <w:numPr>
          <w:ilvl w:val="0"/>
          <w:numId w:val="6"/>
        </w:numPr>
        <w:rPr>
          <w:rFonts w:cs="Times New Roman"/>
          <w:lang w:val="fr-CA"/>
        </w:rPr>
      </w:pPr>
      <w:r w:rsidRPr="00357A65">
        <w:rPr>
          <w:rFonts w:cs="Times New Roman"/>
          <w:lang w:val="fr-CA"/>
        </w:rPr>
        <w:t>Nourrit l'inégalité des revenus entre les nations.</w:t>
      </w:r>
    </w:p>
    <w:p w:rsidR="005F2CB4" w:rsidRPr="00357A65" w:rsidRDefault="000B4A43">
      <w:pPr>
        <w:pStyle w:val="Standard"/>
        <w:numPr>
          <w:ilvl w:val="0"/>
          <w:numId w:val="6"/>
        </w:numPr>
        <w:rPr>
          <w:rFonts w:cs="Times New Roman"/>
          <w:lang w:val="fr-CA"/>
        </w:rPr>
      </w:pPr>
      <w:r w:rsidRPr="00357A65">
        <w:rPr>
          <w:rFonts w:cs="Times New Roman"/>
          <w:lang w:val="fr-CA"/>
        </w:rPr>
        <w:t>Accroit l'écart entre les nantis et les démunis.</w:t>
      </w:r>
    </w:p>
    <w:p w:rsidR="005F2CB4" w:rsidRPr="00357A65" w:rsidRDefault="000B4A43">
      <w:pPr>
        <w:pStyle w:val="Standard"/>
        <w:numPr>
          <w:ilvl w:val="0"/>
          <w:numId w:val="6"/>
        </w:numPr>
        <w:rPr>
          <w:rFonts w:cs="Times New Roman"/>
          <w:lang w:val="fr-CA"/>
        </w:rPr>
      </w:pPr>
      <w:r w:rsidRPr="00357A65">
        <w:rPr>
          <w:rFonts w:cs="Times New Roman"/>
          <w:lang w:val="fr-CA"/>
        </w:rPr>
        <w:t>Facilite de  recyclage des produits de la criminalité internationale dans des activités légitimes.</w:t>
      </w:r>
    </w:p>
    <w:p w:rsidR="005F2CB4" w:rsidRPr="00357A65" w:rsidRDefault="000B4A43">
      <w:pPr>
        <w:pStyle w:val="Standard"/>
        <w:numPr>
          <w:ilvl w:val="0"/>
          <w:numId w:val="6"/>
        </w:numPr>
        <w:rPr>
          <w:rFonts w:cs="Times New Roman"/>
          <w:lang w:val="fr-CA"/>
        </w:rPr>
      </w:pPr>
      <w:r w:rsidRPr="00357A65">
        <w:rPr>
          <w:rFonts w:cs="Times New Roman"/>
          <w:lang w:val="fr-CA"/>
        </w:rPr>
        <w:t>Pose des problèmes qui ne peuvent être résolus par une seule nation.</w:t>
      </w:r>
    </w:p>
    <w:p w:rsidR="005F2CB4" w:rsidRPr="00357A65" w:rsidRDefault="000B4A43">
      <w:pPr>
        <w:pStyle w:val="Standard"/>
        <w:numPr>
          <w:ilvl w:val="0"/>
          <w:numId w:val="6"/>
        </w:numPr>
        <w:rPr>
          <w:rFonts w:cs="Times New Roman"/>
          <w:lang w:val="fr-CA"/>
        </w:rPr>
      </w:pPr>
      <w:r w:rsidRPr="00357A65">
        <w:rPr>
          <w:rFonts w:cs="Times New Roman"/>
          <w:lang w:val="fr-CA"/>
        </w:rPr>
        <w:t>Les institutions de la mondialisation sont dirigées par les pays développés.</w:t>
      </w:r>
    </w:p>
    <w:p w:rsidR="005F2CB4" w:rsidRPr="00357A65" w:rsidRDefault="005F2CB4">
      <w:pPr>
        <w:pStyle w:val="Standard"/>
        <w:rPr>
          <w:rFonts w:cs="Times New Roman"/>
          <w:b/>
          <w:bCs/>
          <w:lang w:val="fr-CA"/>
        </w:rPr>
      </w:pPr>
    </w:p>
    <w:p w:rsidR="005F2CB4" w:rsidRPr="00357A65" w:rsidRDefault="000B4A43">
      <w:pPr>
        <w:pStyle w:val="Standard"/>
        <w:rPr>
          <w:rFonts w:cs="Times New Roman"/>
          <w:b/>
          <w:bCs/>
          <w:lang w:val="fr-CA"/>
        </w:rPr>
      </w:pPr>
      <w:r w:rsidRPr="00357A65">
        <w:rPr>
          <w:rFonts w:cs="Times New Roman"/>
          <w:b/>
          <w:bCs/>
          <w:lang w:val="fr-CA"/>
        </w:rPr>
        <w:t xml:space="preserve">La mondialisation est un processus non </w:t>
      </w:r>
      <w:proofErr w:type="spellStart"/>
      <w:r w:rsidRPr="00357A65">
        <w:rPr>
          <w:rFonts w:cs="Times New Roman"/>
          <w:b/>
          <w:bCs/>
          <w:lang w:val="fr-CA"/>
        </w:rPr>
        <w:t>linéraire</w:t>
      </w:r>
      <w:proofErr w:type="spellEnd"/>
      <w:r w:rsidRPr="00357A65">
        <w:rPr>
          <w:rFonts w:cs="Times New Roman"/>
          <w:b/>
          <w:bCs/>
          <w:lang w:val="fr-CA"/>
        </w:rPr>
        <w:t>, expliquer</w:t>
      </w:r>
    </w:p>
    <w:p w:rsidR="005F2CB4" w:rsidRPr="00357A65" w:rsidRDefault="000B4A43">
      <w:pPr>
        <w:pStyle w:val="Standard"/>
        <w:rPr>
          <w:rFonts w:cs="Times New Roman"/>
          <w:lang w:val="fr-CA"/>
        </w:rPr>
      </w:pPr>
      <w:r w:rsidRPr="00357A65">
        <w:rPr>
          <w:rFonts w:cs="Times New Roman"/>
          <w:lang w:val="fr-CA"/>
        </w:rPr>
        <w:t>Puisque la mondialisation n'arrive pas à chaque pays en même temps, il va y arrivé une évolution différencié de la part des pays en recul. C'est aussi possible qu'il y a des phases de recul ou de replis si des gouvernements imposent des barrière ou s'il y a des événements qui changent le pays radicalement.</w:t>
      </w: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Expliquer la fonction du G8 :</w:t>
      </w:r>
    </w:p>
    <w:p w:rsidR="005F2CB4" w:rsidRPr="00357A65" w:rsidRDefault="000B4A43">
      <w:pPr>
        <w:pStyle w:val="Standard"/>
        <w:rPr>
          <w:rFonts w:cs="Times New Roman"/>
          <w:lang w:val="fr-CA"/>
        </w:rPr>
      </w:pPr>
      <w:r w:rsidRPr="00357A65">
        <w:rPr>
          <w:rFonts w:cs="Times New Roman"/>
          <w:lang w:val="fr-CA"/>
        </w:rPr>
        <w:t>C'est un institution de la mondialisation</w:t>
      </w: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But de l'ONU :</w:t>
      </w:r>
    </w:p>
    <w:p w:rsidR="005F2CB4" w:rsidRPr="00357A65" w:rsidRDefault="000B4A43">
      <w:pPr>
        <w:pStyle w:val="Standard"/>
        <w:rPr>
          <w:rFonts w:cs="Times New Roman"/>
          <w:lang w:val="fr-CA"/>
        </w:rPr>
      </w:pPr>
      <w:r w:rsidRPr="00357A65">
        <w:rPr>
          <w:rFonts w:cs="Times New Roman"/>
          <w:lang w:val="fr-CA"/>
        </w:rPr>
        <w:t>Maintenir la paix et la sécurité internationales. Développer des relations amicales entre les nations et promouvoir le progrès social, de meilleures conditions de vie et les droits de l'homme.</w:t>
      </w:r>
    </w:p>
    <w:p w:rsidR="005F2CB4" w:rsidRPr="00357A65" w:rsidRDefault="005F2CB4">
      <w:pPr>
        <w:pStyle w:val="Standard"/>
        <w:rPr>
          <w:rFonts w:cs="Times New Roman"/>
          <w:lang w:val="fr-CA"/>
        </w:rPr>
      </w:pP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Rôle du FMI :</w:t>
      </w:r>
    </w:p>
    <w:p w:rsidR="005F2CB4" w:rsidRPr="00357A65" w:rsidRDefault="000B4A43">
      <w:pPr>
        <w:pStyle w:val="Standard"/>
        <w:rPr>
          <w:rFonts w:cs="Times New Roman"/>
          <w:lang w:val="fr-CA"/>
        </w:rPr>
      </w:pPr>
      <w:r w:rsidRPr="00357A65">
        <w:rPr>
          <w:rFonts w:cs="Times New Roman"/>
          <w:lang w:val="fr-CA"/>
        </w:rPr>
        <w:t xml:space="preserve">Sert à </w:t>
      </w:r>
      <w:proofErr w:type="spellStart"/>
      <w:r w:rsidRPr="00357A65">
        <w:rPr>
          <w:rFonts w:cs="Times New Roman"/>
          <w:lang w:val="fr-CA"/>
        </w:rPr>
        <w:t>redistibuer</w:t>
      </w:r>
      <w:proofErr w:type="spellEnd"/>
      <w:r w:rsidRPr="00357A65">
        <w:rPr>
          <w:rFonts w:cs="Times New Roman"/>
          <w:lang w:val="fr-CA"/>
        </w:rPr>
        <w:t xml:space="preserve"> l'argents au pays plus pauvre.</w:t>
      </w: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Rôle de la banque mondiale :</w:t>
      </w:r>
    </w:p>
    <w:p w:rsidR="005F2CB4" w:rsidRPr="00357A65" w:rsidRDefault="000B4A43">
      <w:pPr>
        <w:pStyle w:val="Standard"/>
        <w:rPr>
          <w:rFonts w:cs="Times New Roman"/>
          <w:lang w:val="fr-CA"/>
        </w:rPr>
      </w:pPr>
      <w:proofErr w:type="spellStart"/>
      <w:r w:rsidRPr="00357A65">
        <w:rPr>
          <w:rFonts w:cs="Times New Roman"/>
          <w:lang w:val="fr-CA"/>
        </w:rPr>
        <w:t>Prèts</w:t>
      </w:r>
      <w:proofErr w:type="spellEnd"/>
      <w:r w:rsidRPr="00357A65">
        <w:rPr>
          <w:rFonts w:cs="Times New Roman"/>
          <w:lang w:val="fr-CA"/>
        </w:rPr>
        <w:t xml:space="preserve"> aux gouvernements pour des ajustements structurels et des politiques de réforme, et à des entreprises privés pour l'infrastructure et des initiatives similaires.</w:t>
      </w: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Impacte de la mondialisation sur l'entreprise, le gouvernement et la société civile</w:t>
      </w:r>
    </w:p>
    <w:p w:rsidR="005F2CB4" w:rsidRPr="00357A65" w:rsidRDefault="000B4A43">
      <w:pPr>
        <w:pStyle w:val="Standard"/>
        <w:rPr>
          <w:rFonts w:cs="Times New Roman"/>
          <w:b/>
          <w:bCs/>
          <w:lang w:val="fr-CA"/>
        </w:rPr>
      </w:pPr>
      <w:r w:rsidRPr="00357A65">
        <w:rPr>
          <w:rFonts w:cs="Times New Roman"/>
          <w:b/>
          <w:bCs/>
          <w:lang w:val="fr-CA"/>
        </w:rPr>
        <w:t>entreprise :</w:t>
      </w:r>
    </w:p>
    <w:p w:rsidR="005F2CB4" w:rsidRPr="00357A65" w:rsidRDefault="000B4A43">
      <w:pPr>
        <w:pStyle w:val="Standard"/>
        <w:numPr>
          <w:ilvl w:val="0"/>
          <w:numId w:val="7"/>
        </w:numPr>
        <w:rPr>
          <w:rFonts w:cs="Times New Roman"/>
          <w:lang w:val="fr-CA"/>
        </w:rPr>
      </w:pPr>
      <w:proofErr w:type="spellStart"/>
      <w:r w:rsidRPr="00357A65">
        <w:rPr>
          <w:rFonts w:cs="Times New Roman"/>
          <w:lang w:val="fr-CA"/>
        </w:rPr>
        <w:t>Nécéssité</w:t>
      </w:r>
      <w:proofErr w:type="spellEnd"/>
      <w:r w:rsidRPr="00357A65">
        <w:rPr>
          <w:rFonts w:cs="Times New Roman"/>
          <w:lang w:val="fr-CA"/>
        </w:rPr>
        <w:t xml:space="preserve"> de tenir compte des coutumes, des lois, des cultures et des gouvernements</w:t>
      </w:r>
    </w:p>
    <w:p w:rsidR="005F2CB4" w:rsidRPr="00357A65" w:rsidRDefault="000B4A43">
      <w:pPr>
        <w:pStyle w:val="Standard"/>
        <w:numPr>
          <w:ilvl w:val="0"/>
          <w:numId w:val="7"/>
        </w:numPr>
        <w:rPr>
          <w:rFonts w:cs="Times New Roman"/>
          <w:lang w:val="fr-CA"/>
        </w:rPr>
      </w:pPr>
      <w:r w:rsidRPr="00357A65">
        <w:rPr>
          <w:rFonts w:cs="Times New Roman"/>
          <w:lang w:val="fr-CA"/>
        </w:rPr>
        <w:t>Fournit plus de marché mais aussi plus de concurrence</w:t>
      </w:r>
    </w:p>
    <w:p w:rsidR="005F2CB4" w:rsidRPr="00357A65" w:rsidRDefault="000B4A43">
      <w:pPr>
        <w:pStyle w:val="Standard"/>
        <w:numPr>
          <w:ilvl w:val="0"/>
          <w:numId w:val="7"/>
        </w:numPr>
        <w:rPr>
          <w:rFonts w:cs="Times New Roman"/>
          <w:lang w:val="fr-CA"/>
        </w:rPr>
      </w:pPr>
      <w:r w:rsidRPr="00357A65">
        <w:rPr>
          <w:rFonts w:cs="Times New Roman"/>
          <w:lang w:val="fr-CA"/>
        </w:rPr>
        <w:t>complique la gestion d'une entreprise</w:t>
      </w:r>
    </w:p>
    <w:p w:rsidR="005F2CB4" w:rsidRPr="00357A65" w:rsidRDefault="000B4A43">
      <w:pPr>
        <w:pStyle w:val="Standard"/>
        <w:numPr>
          <w:ilvl w:val="0"/>
          <w:numId w:val="7"/>
        </w:numPr>
        <w:rPr>
          <w:rFonts w:cs="Times New Roman"/>
          <w:lang w:val="fr-CA"/>
        </w:rPr>
      </w:pPr>
      <w:r w:rsidRPr="00357A65">
        <w:rPr>
          <w:rFonts w:cs="Times New Roman"/>
          <w:lang w:val="fr-CA"/>
        </w:rPr>
        <w:t>Difficile de protéger le propriété intellectuelle.</w:t>
      </w:r>
    </w:p>
    <w:p w:rsidR="005F2CB4" w:rsidRPr="00357A65" w:rsidRDefault="000B4A43">
      <w:pPr>
        <w:pStyle w:val="Standard"/>
        <w:rPr>
          <w:rFonts w:cs="Times New Roman"/>
          <w:b/>
          <w:bCs/>
          <w:lang w:val="fr-CA"/>
        </w:rPr>
      </w:pPr>
      <w:r w:rsidRPr="00357A65">
        <w:rPr>
          <w:rFonts w:cs="Times New Roman"/>
          <w:b/>
          <w:bCs/>
          <w:lang w:val="fr-CA"/>
        </w:rPr>
        <w:t>Gouvernement :</w:t>
      </w:r>
    </w:p>
    <w:p w:rsidR="005F2CB4" w:rsidRPr="00357A65" w:rsidRDefault="000B4A43">
      <w:pPr>
        <w:pStyle w:val="Standard"/>
        <w:numPr>
          <w:ilvl w:val="0"/>
          <w:numId w:val="8"/>
        </w:numPr>
        <w:rPr>
          <w:rFonts w:cs="Times New Roman"/>
          <w:lang w:val="fr-CA"/>
        </w:rPr>
      </w:pPr>
      <w:r w:rsidRPr="00357A65">
        <w:rPr>
          <w:rFonts w:cs="Times New Roman"/>
          <w:lang w:val="fr-CA"/>
        </w:rPr>
        <w:t>a la sensation de perdre le pouvoir sur son peuple</w:t>
      </w:r>
    </w:p>
    <w:p w:rsidR="005F2CB4" w:rsidRPr="00357A65" w:rsidRDefault="000B4A43">
      <w:pPr>
        <w:pStyle w:val="Standard"/>
        <w:numPr>
          <w:ilvl w:val="0"/>
          <w:numId w:val="8"/>
        </w:numPr>
        <w:rPr>
          <w:rFonts w:cs="Times New Roman"/>
          <w:lang w:val="fr-CA"/>
        </w:rPr>
      </w:pPr>
      <w:r w:rsidRPr="00357A65">
        <w:rPr>
          <w:rFonts w:cs="Times New Roman"/>
          <w:lang w:val="fr-CA"/>
        </w:rPr>
        <w:t>changements apporter aux politiques industrielle et les technologies</w:t>
      </w:r>
    </w:p>
    <w:p w:rsidR="005F2CB4" w:rsidRPr="00357A65" w:rsidRDefault="000B4A43">
      <w:pPr>
        <w:pStyle w:val="Standard"/>
        <w:numPr>
          <w:ilvl w:val="0"/>
          <w:numId w:val="8"/>
        </w:numPr>
        <w:rPr>
          <w:rFonts w:cs="Times New Roman"/>
          <w:lang w:val="fr-CA"/>
        </w:rPr>
      </w:pPr>
      <w:r w:rsidRPr="00357A65">
        <w:rPr>
          <w:rFonts w:cs="Times New Roman"/>
          <w:lang w:val="fr-CA"/>
        </w:rPr>
        <w:lastRenderedPageBreak/>
        <w:t>changements présent dans l'assiette fiscale et dans le plan budgétaire</w:t>
      </w:r>
    </w:p>
    <w:p w:rsidR="005F2CB4" w:rsidRPr="00357A65" w:rsidRDefault="000B4A43">
      <w:pPr>
        <w:pStyle w:val="Standard"/>
        <w:numPr>
          <w:ilvl w:val="0"/>
          <w:numId w:val="8"/>
        </w:numPr>
        <w:rPr>
          <w:rFonts w:cs="Times New Roman"/>
          <w:lang w:val="fr-CA"/>
        </w:rPr>
      </w:pPr>
      <w:r w:rsidRPr="00357A65">
        <w:rPr>
          <w:rFonts w:cs="Times New Roman"/>
          <w:lang w:val="fr-CA"/>
        </w:rPr>
        <w:t>les actions du gouvernement devienne plus transparents</w:t>
      </w:r>
    </w:p>
    <w:p w:rsidR="005F2CB4" w:rsidRPr="00357A65" w:rsidRDefault="000B4A43">
      <w:pPr>
        <w:pStyle w:val="Standard"/>
        <w:numPr>
          <w:ilvl w:val="0"/>
          <w:numId w:val="8"/>
        </w:numPr>
        <w:rPr>
          <w:rFonts w:cs="Times New Roman"/>
          <w:lang w:val="fr-CA"/>
        </w:rPr>
      </w:pPr>
      <w:r w:rsidRPr="00357A65">
        <w:rPr>
          <w:rFonts w:cs="Times New Roman"/>
          <w:lang w:val="fr-CA"/>
        </w:rPr>
        <w:t xml:space="preserve">plus de parties </w:t>
      </w:r>
      <w:proofErr w:type="spellStart"/>
      <w:r w:rsidRPr="00357A65">
        <w:rPr>
          <w:rFonts w:cs="Times New Roman"/>
          <w:lang w:val="fr-CA"/>
        </w:rPr>
        <w:t>prennante</w:t>
      </w:r>
      <w:proofErr w:type="spellEnd"/>
      <w:r w:rsidRPr="00357A65">
        <w:rPr>
          <w:rFonts w:cs="Times New Roman"/>
          <w:lang w:val="fr-CA"/>
        </w:rPr>
        <w:t xml:space="preserve"> présent</w:t>
      </w:r>
    </w:p>
    <w:p w:rsidR="005F2CB4" w:rsidRPr="00357A65" w:rsidRDefault="000B4A43">
      <w:pPr>
        <w:pStyle w:val="Standard"/>
        <w:rPr>
          <w:rFonts w:cs="Times New Roman"/>
          <w:b/>
          <w:bCs/>
          <w:lang w:val="fr-CA"/>
        </w:rPr>
      </w:pPr>
      <w:r w:rsidRPr="00357A65">
        <w:rPr>
          <w:rFonts w:cs="Times New Roman"/>
          <w:b/>
          <w:bCs/>
          <w:lang w:val="fr-CA"/>
        </w:rPr>
        <w:t>Société civile :</w:t>
      </w:r>
    </w:p>
    <w:p w:rsidR="005F2CB4" w:rsidRPr="00357A65" w:rsidRDefault="000B4A43">
      <w:pPr>
        <w:pStyle w:val="Standard"/>
        <w:numPr>
          <w:ilvl w:val="0"/>
          <w:numId w:val="9"/>
        </w:numPr>
        <w:rPr>
          <w:rFonts w:cs="Times New Roman"/>
          <w:lang w:val="fr-CA"/>
        </w:rPr>
      </w:pPr>
      <w:r w:rsidRPr="00357A65">
        <w:rPr>
          <w:rFonts w:cs="Times New Roman"/>
          <w:lang w:val="fr-CA"/>
        </w:rPr>
        <w:t>plus d'</w:t>
      </w:r>
      <w:proofErr w:type="spellStart"/>
      <w:r w:rsidRPr="00357A65">
        <w:rPr>
          <w:rFonts w:cs="Times New Roman"/>
          <w:lang w:val="fr-CA"/>
        </w:rPr>
        <w:t>acces</w:t>
      </w:r>
      <w:proofErr w:type="spellEnd"/>
      <w:r w:rsidRPr="00357A65">
        <w:rPr>
          <w:rFonts w:cs="Times New Roman"/>
          <w:lang w:val="fr-CA"/>
        </w:rPr>
        <w:t xml:space="preserve"> à l'information</w:t>
      </w:r>
    </w:p>
    <w:p w:rsidR="005F2CB4" w:rsidRPr="00357A65" w:rsidRDefault="000B4A43">
      <w:pPr>
        <w:pStyle w:val="Standard"/>
        <w:numPr>
          <w:ilvl w:val="0"/>
          <w:numId w:val="9"/>
        </w:numPr>
        <w:rPr>
          <w:rFonts w:cs="Times New Roman"/>
          <w:lang w:val="fr-CA"/>
        </w:rPr>
      </w:pPr>
      <w:proofErr w:type="spellStart"/>
      <w:r w:rsidRPr="00357A65">
        <w:rPr>
          <w:rFonts w:cs="Times New Roman"/>
          <w:lang w:val="fr-CA"/>
        </w:rPr>
        <w:t>bigger</w:t>
      </w:r>
      <w:proofErr w:type="spellEnd"/>
      <w:r w:rsidRPr="00357A65">
        <w:rPr>
          <w:rFonts w:cs="Times New Roman"/>
          <w:lang w:val="fr-CA"/>
        </w:rPr>
        <w:t xml:space="preserve"> </w:t>
      </w:r>
      <w:proofErr w:type="spellStart"/>
      <w:r w:rsidRPr="00357A65">
        <w:rPr>
          <w:rFonts w:cs="Times New Roman"/>
          <w:lang w:val="fr-CA"/>
        </w:rPr>
        <w:t>crowd</w:t>
      </w:r>
      <w:proofErr w:type="spellEnd"/>
      <w:r w:rsidRPr="00357A65">
        <w:rPr>
          <w:rFonts w:cs="Times New Roman"/>
          <w:lang w:val="fr-CA"/>
        </w:rPr>
        <w:t xml:space="preserve"> to </w:t>
      </w:r>
      <w:proofErr w:type="spellStart"/>
      <w:r w:rsidRPr="00357A65">
        <w:rPr>
          <w:rFonts w:cs="Times New Roman"/>
          <w:lang w:val="fr-CA"/>
        </w:rPr>
        <w:t>listen</w:t>
      </w:r>
      <w:proofErr w:type="spellEnd"/>
      <w:r w:rsidRPr="00357A65">
        <w:rPr>
          <w:rFonts w:cs="Times New Roman"/>
          <w:lang w:val="fr-CA"/>
        </w:rPr>
        <w:t xml:space="preserve"> (public réceptif plus vaste)</w:t>
      </w:r>
    </w:p>
    <w:p w:rsidR="005F2CB4" w:rsidRPr="00357A65" w:rsidRDefault="000B4A43">
      <w:pPr>
        <w:pStyle w:val="Standard"/>
        <w:numPr>
          <w:ilvl w:val="0"/>
          <w:numId w:val="9"/>
        </w:numPr>
        <w:rPr>
          <w:rFonts w:cs="Times New Roman"/>
          <w:lang w:val="fr-CA"/>
        </w:rPr>
      </w:pPr>
      <w:r w:rsidRPr="00357A65">
        <w:rPr>
          <w:rFonts w:cs="Times New Roman"/>
          <w:lang w:val="fr-CA"/>
        </w:rPr>
        <w:t>plus grande capacité à sensibiliser les gens</w:t>
      </w:r>
    </w:p>
    <w:p w:rsidR="005F2CB4" w:rsidRPr="00357A65" w:rsidRDefault="000B4A43">
      <w:pPr>
        <w:pStyle w:val="Standard"/>
        <w:numPr>
          <w:ilvl w:val="0"/>
          <w:numId w:val="9"/>
        </w:numPr>
        <w:rPr>
          <w:rFonts w:cs="Times New Roman"/>
          <w:lang w:val="fr-CA"/>
        </w:rPr>
      </w:pPr>
      <w:r w:rsidRPr="00357A65">
        <w:rPr>
          <w:rFonts w:cs="Times New Roman"/>
          <w:lang w:val="fr-CA"/>
        </w:rPr>
        <w:t>nouvelle ressources</w:t>
      </w:r>
    </w:p>
    <w:p w:rsidR="005F2CB4" w:rsidRPr="00357A65" w:rsidRDefault="000B4A43">
      <w:pPr>
        <w:pStyle w:val="Standard"/>
        <w:numPr>
          <w:ilvl w:val="0"/>
          <w:numId w:val="9"/>
        </w:numPr>
        <w:rPr>
          <w:rFonts w:cs="Times New Roman"/>
          <w:lang w:val="fr-CA"/>
        </w:rPr>
      </w:pPr>
      <w:r w:rsidRPr="00357A65">
        <w:rPr>
          <w:rFonts w:cs="Times New Roman"/>
          <w:lang w:val="fr-CA"/>
        </w:rPr>
        <w:t xml:space="preserve">more </w:t>
      </w:r>
      <w:proofErr w:type="spellStart"/>
      <w:r w:rsidRPr="00357A65">
        <w:rPr>
          <w:rFonts w:cs="Times New Roman"/>
          <w:lang w:val="fr-CA"/>
        </w:rPr>
        <w:t>connectivity</w:t>
      </w:r>
      <w:proofErr w:type="spellEnd"/>
      <w:r w:rsidRPr="00357A65">
        <w:rPr>
          <w:rFonts w:cs="Times New Roman"/>
          <w:lang w:val="fr-CA"/>
        </w:rPr>
        <w:t xml:space="preserve"> (grande capacité de réseautage)</w:t>
      </w: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6 facteurs qui accélèrent la mondialisation économique :</w:t>
      </w:r>
    </w:p>
    <w:p w:rsidR="005F2CB4" w:rsidRPr="00357A65" w:rsidRDefault="000B4A43">
      <w:pPr>
        <w:pStyle w:val="Standard"/>
        <w:numPr>
          <w:ilvl w:val="0"/>
          <w:numId w:val="10"/>
        </w:numPr>
        <w:rPr>
          <w:rFonts w:cs="Times New Roman"/>
          <w:b/>
          <w:bCs/>
          <w:lang w:val="fr-CA"/>
        </w:rPr>
      </w:pPr>
      <w:r w:rsidRPr="00357A65">
        <w:rPr>
          <w:rFonts w:cs="Times New Roman"/>
          <w:b/>
          <w:bCs/>
          <w:lang w:val="fr-CA"/>
        </w:rPr>
        <w:t xml:space="preserve">Marché : </w:t>
      </w:r>
      <w:r w:rsidRPr="00357A65">
        <w:rPr>
          <w:rFonts w:cs="Times New Roman"/>
          <w:lang w:val="fr-CA"/>
        </w:rPr>
        <w:t>nouveaux marché, nouveau débouché, alliances stratégiques, demande pour les produits.</w:t>
      </w:r>
    </w:p>
    <w:p w:rsidR="005F2CB4" w:rsidRPr="00357A65" w:rsidRDefault="000B4A43">
      <w:pPr>
        <w:pStyle w:val="Standard"/>
        <w:numPr>
          <w:ilvl w:val="0"/>
          <w:numId w:val="10"/>
        </w:numPr>
        <w:rPr>
          <w:rFonts w:cs="Times New Roman"/>
          <w:b/>
          <w:bCs/>
          <w:lang w:val="fr-CA"/>
        </w:rPr>
      </w:pPr>
      <w:r w:rsidRPr="00357A65">
        <w:rPr>
          <w:rFonts w:cs="Times New Roman"/>
          <w:b/>
          <w:bCs/>
          <w:lang w:val="fr-CA"/>
        </w:rPr>
        <w:t>Coûts :</w:t>
      </w:r>
      <w:r w:rsidRPr="00357A65">
        <w:rPr>
          <w:rFonts w:cs="Times New Roman"/>
          <w:lang w:val="fr-CA"/>
        </w:rPr>
        <w:t xml:space="preserve"> une plus grande source pour la </w:t>
      </w:r>
      <w:proofErr w:type="spellStart"/>
      <w:r w:rsidRPr="00357A65">
        <w:rPr>
          <w:rFonts w:cs="Times New Roman"/>
          <w:lang w:val="fr-CA"/>
        </w:rPr>
        <w:t>main-d'oeuvre</w:t>
      </w:r>
      <w:proofErr w:type="spellEnd"/>
      <w:r w:rsidRPr="00357A65">
        <w:rPr>
          <w:rFonts w:cs="Times New Roman"/>
          <w:lang w:val="fr-CA"/>
        </w:rPr>
        <w:t>, prix de matière première moins élevé, nouvelle source de capitaux.</w:t>
      </w:r>
    </w:p>
    <w:p w:rsidR="005F2CB4" w:rsidRPr="00357A65" w:rsidRDefault="000B4A43">
      <w:pPr>
        <w:pStyle w:val="Standard"/>
        <w:numPr>
          <w:ilvl w:val="0"/>
          <w:numId w:val="10"/>
        </w:numPr>
        <w:rPr>
          <w:rFonts w:cs="Times New Roman"/>
          <w:b/>
          <w:bCs/>
          <w:lang w:val="fr-CA"/>
        </w:rPr>
      </w:pPr>
      <w:r w:rsidRPr="00357A65">
        <w:rPr>
          <w:rFonts w:cs="Times New Roman"/>
          <w:b/>
          <w:bCs/>
          <w:lang w:val="fr-CA"/>
        </w:rPr>
        <w:t>Concurrence</w:t>
      </w:r>
      <w:r w:rsidRPr="00357A65">
        <w:rPr>
          <w:rFonts w:cs="Times New Roman"/>
          <w:lang w:val="fr-CA"/>
        </w:rPr>
        <w:t> : peut produire des biens de qualités similaire à moindre coûts, elle peut venir de n'importe où.</w:t>
      </w:r>
    </w:p>
    <w:p w:rsidR="005F2CB4" w:rsidRPr="00357A65" w:rsidRDefault="000B4A43">
      <w:pPr>
        <w:pStyle w:val="Standard"/>
        <w:numPr>
          <w:ilvl w:val="0"/>
          <w:numId w:val="10"/>
        </w:numPr>
        <w:rPr>
          <w:rFonts w:cs="Times New Roman"/>
          <w:b/>
          <w:bCs/>
          <w:lang w:val="fr-CA"/>
        </w:rPr>
      </w:pPr>
      <w:r w:rsidRPr="00357A65">
        <w:rPr>
          <w:rFonts w:cs="Times New Roman"/>
          <w:b/>
          <w:bCs/>
          <w:lang w:val="fr-CA"/>
        </w:rPr>
        <w:t>Gouvernemen</w:t>
      </w:r>
      <w:r w:rsidRPr="00357A65">
        <w:rPr>
          <w:rFonts w:cs="Times New Roman"/>
          <w:lang w:val="fr-CA"/>
        </w:rPr>
        <w:t xml:space="preserve">t :Politique de </w:t>
      </w:r>
      <w:proofErr w:type="spellStart"/>
      <w:r w:rsidRPr="00357A65">
        <w:rPr>
          <w:rFonts w:cs="Times New Roman"/>
          <w:lang w:val="fr-CA"/>
        </w:rPr>
        <w:t>libéraiton</w:t>
      </w:r>
      <w:proofErr w:type="spellEnd"/>
      <w:r w:rsidRPr="00357A65">
        <w:rPr>
          <w:rFonts w:cs="Times New Roman"/>
          <w:lang w:val="fr-CA"/>
        </w:rPr>
        <w:t xml:space="preserve"> du commerce, </w:t>
      </w:r>
      <w:proofErr w:type="spellStart"/>
      <w:r w:rsidRPr="00357A65">
        <w:rPr>
          <w:rFonts w:cs="Times New Roman"/>
          <w:lang w:val="fr-CA"/>
        </w:rPr>
        <w:t>déréglation</w:t>
      </w:r>
      <w:proofErr w:type="spellEnd"/>
      <w:r w:rsidRPr="00357A65">
        <w:rPr>
          <w:rFonts w:cs="Times New Roman"/>
          <w:lang w:val="fr-CA"/>
        </w:rPr>
        <w:t xml:space="preserve"> de l'industrie, privatisation, participation aux institutions de la mondialisation</w:t>
      </w:r>
    </w:p>
    <w:p w:rsidR="005F2CB4" w:rsidRPr="00357A65" w:rsidRDefault="000B4A43">
      <w:pPr>
        <w:pStyle w:val="Standard"/>
        <w:numPr>
          <w:ilvl w:val="0"/>
          <w:numId w:val="10"/>
        </w:numPr>
        <w:rPr>
          <w:rFonts w:cs="Times New Roman"/>
          <w:b/>
          <w:bCs/>
          <w:lang w:val="fr-CA"/>
        </w:rPr>
      </w:pPr>
      <w:r w:rsidRPr="00357A65">
        <w:rPr>
          <w:rFonts w:cs="Times New Roman"/>
          <w:b/>
          <w:bCs/>
          <w:lang w:val="fr-CA"/>
        </w:rPr>
        <w:t>Technologie :</w:t>
      </w:r>
      <w:r w:rsidRPr="00357A65">
        <w:rPr>
          <w:rFonts w:cs="Times New Roman"/>
          <w:lang w:val="fr-CA"/>
        </w:rPr>
        <w:t xml:space="preserve"> le progrès des technologies de l'information et de la communication facilitent la coordination des activité à distances et les activité bancaire. De plus, la convergence et l'homogénéisation de nombreuse technologies.</w:t>
      </w:r>
    </w:p>
    <w:p w:rsidR="005F2CB4" w:rsidRPr="00357A65" w:rsidRDefault="000B4A43">
      <w:pPr>
        <w:pStyle w:val="Standard"/>
        <w:numPr>
          <w:ilvl w:val="0"/>
          <w:numId w:val="10"/>
        </w:numPr>
        <w:rPr>
          <w:rFonts w:cs="Times New Roman"/>
          <w:b/>
          <w:bCs/>
          <w:lang w:val="fr-CA"/>
        </w:rPr>
      </w:pPr>
      <w:r w:rsidRPr="00357A65">
        <w:rPr>
          <w:rFonts w:cs="Times New Roman"/>
          <w:b/>
          <w:bCs/>
          <w:lang w:val="fr-CA"/>
        </w:rPr>
        <w:t xml:space="preserve">Transport : </w:t>
      </w:r>
      <w:r w:rsidRPr="00357A65">
        <w:rPr>
          <w:rFonts w:cs="Times New Roman"/>
          <w:lang w:val="fr-CA"/>
        </w:rPr>
        <w:t>les réseaux moderne ( aire, terre, mer), facilite le déplacement et la circulation rapide des matières, des biens et des personnes à l'échelle planétaire.</w:t>
      </w:r>
    </w:p>
    <w:p w:rsidR="005F2CB4" w:rsidRPr="00357A65" w:rsidRDefault="005F2CB4">
      <w:pPr>
        <w:pStyle w:val="Standard"/>
        <w:rPr>
          <w:rFonts w:cs="Times New Roman"/>
          <w:b/>
          <w:bCs/>
          <w:lang w:val="fr-CA"/>
        </w:rPr>
      </w:pPr>
    </w:p>
    <w:p w:rsidR="005F2CB4" w:rsidRPr="00357A65" w:rsidRDefault="000B4A43">
      <w:pPr>
        <w:pStyle w:val="Standard"/>
        <w:rPr>
          <w:rFonts w:cs="Times New Roman"/>
          <w:b/>
          <w:bCs/>
          <w:lang w:val="fr-CA"/>
        </w:rPr>
      </w:pPr>
      <w:r w:rsidRPr="00357A65">
        <w:rPr>
          <w:rFonts w:cs="Times New Roman"/>
          <w:b/>
          <w:bCs/>
          <w:lang w:val="fr-CA"/>
        </w:rPr>
        <w:t>Qu'est-ce que le pacte mondiale?</w:t>
      </w:r>
    </w:p>
    <w:p w:rsidR="005F2CB4" w:rsidRPr="00357A65" w:rsidRDefault="005F2CB4">
      <w:pPr>
        <w:pStyle w:val="Standard"/>
        <w:rPr>
          <w:rFonts w:cs="Times New Roman"/>
          <w:b/>
          <w:bCs/>
          <w:lang w:val="fr-CA"/>
        </w:rPr>
      </w:pPr>
    </w:p>
    <w:p w:rsidR="005F2CB4" w:rsidRPr="00357A65" w:rsidRDefault="000B4A43">
      <w:pPr>
        <w:pStyle w:val="Standard"/>
        <w:rPr>
          <w:rFonts w:cs="Times New Roman"/>
          <w:b/>
          <w:bCs/>
          <w:lang w:val="fr-CA"/>
        </w:rPr>
      </w:pPr>
      <w:r w:rsidRPr="00357A65">
        <w:rPr>
          <w:rFonts w:cs="Times New Roman"/>
          <w:b/>
          <w:bCs/>
          <w:lang w:val="fr-CA"/>
        </w:rPr>
        <w:t>Qu'est-ce que l'OMD et les objectifs?</w:t>
      </w:r>
    </w:p>
    <w:p w:rsidR="005F2CB4" w:rsidRPr="00357A65" w:rsidRDefault="000B4A43">
      <w:pPr>
        <w:pStyle w:val="Standard"/>
        <w:rPr>
          <w:rFonts w:cs="Times New Roman"/>
          <w:lang w:val="fr-CA"/>
        </w:rPr>
      </w:pPr>
      <w:proofErr w:type="spellStart"/>
      <w:r w:rsidRPr="00357A65">
        <w:rPr>
          <w:rFonts w:cs="Times New Roman"/>
          <w:lang w:val="fr-CA"/>
        </w:rPr>
        <w:t>Objetida</w:t>
      </w:r>
      <w:proofErr w:type="spellEnd"/>
      <w:r w:rsidRPr="00357A65">
        <w:rPr>
          <w:rFonts w:cs="Times New Roman"/>
          <w:lang w:val="fr-CA"/>
        </w:rPr>
        <w:t xml:space="preserve"> du millénaire pour le développement : endossé par 192 pays en 2000 visant comme date 2015 pour la réalisation de 8 objectifs :</w:t>
      </w:r>
    </w:p>
    <w:p w:rsidR="005F2CB4" w:rsidRPr="00357A65" w:rsidRDefault="000B4A43">
      <w:pPr>
        <w:pStyle w:val="Standard"/>
        <w:numPr>
          <w:ilvl w:val="0"/>
          <w:numId w:val="11"/>
        </w:numPr>
        <w:rPr>
          <w:rFonts w:cs="Times New Roman"/>
          <w:lang w:val="fr-CA"/>
        </w:rPr>
      </w:pPr>
      <w:r w:rsidRPr="00357A65">
        <w:rPr>
          <w:rFonts w:cs="Times New Roman"/>
          <w:lang w:val="fr-CA"/>
        </w:rPr>
        <w:t>Réduire l'extrême pauvreté et la faim</w:t>
      </w:r>
    </w:p>
    <w:p w:rsidR="005F2CB4" w:rsidRPr="00357A65" w:rsidRDefault="000B4A43">
      <w:pPr>
        <w:pStyle w:val="Standard"/>
        <w:numPr>
          <w:ilvl w:val="0"/>
          <w:numId w:val="11"/>
        </w:numPr>
        <w:rPr>
          <w:rFonts w:cs="Times New Roman"/>
          <w:lang w:val="fr-CA"/>
        </w:rPr>
      </w:pPr>
      <w:r w:rsidRPr="00357A65">
        <w:rPr>
          <w:rFonts w:cs="Times New Roman"/>
          <w:lang w:val="fr-CA"/>
        </w:rPr>
        <w:t>Assurer l'éducation primaire pour tous</w:t>
      </w:r>
    </w:p>
    <w:p w:rsidR="005F2CB4" w:rsidRPr="00357A65" w:rsidRDefault="000B4A43">
      <w:pPr>
        <w:pStyle w:val="Standard"/>
        <w:numPr>
          <w:ilvl w:val="0"/>
          <w:numId w:val="11"/>
        </w:numPr>
        <w:rPr>
          <w:rFonts w:cs="Times New Roman"/>
          <w:lang w:val="fr-CA"/>
        </w:rPr>
      </w:pPr>
      <w:r w:rsidRPr="00357A65">
        <w:rPr>
          <w:rFonts w:cs="Times New Roman"/>
          <w:lang w:val="fr-CA"/>
        </w:rPr>
        <w:t>Promouvoir l'égalité des sexes et l'autonomisation des femmes</w:t>
      </w:r>
    </w:p>
    <w:p w:rsidR="005F2CB4" w:rsidRPr="00357A65" w:rsidRDefault="000B4A43">
      <w:pPr>
        <w:pStyle w:val="Standard"/>
        <w:numPr>
          <w:ilvl w:val="0"/>
          <w:numId w:val="11"/>
        </w:numPr>
        <w:rPr>
          <w:rFonts w:cs="Times New Roman"/>
          <w:lang w:val="fr-CA"/>
        </w:rPr>
      </w:pPr>
      <w:r w:rsidRPr="00357A65">
        <w:rPr>
          <w:rFonts w:cs="Times New Roman"/>
          <w:lang w:val="fr-CA"/>
        </w:rPr>
        <w:t>Réduire la mortalité infantile</w:t>
      </w:r>
    </w:p>
    <w:p w:rsidR="005F2CB4" w:rsidRPr="00357A65" w:rsidRDefault="000B4A43">
      <w:pPr>
        <w:pStyle w:val="Standard"/>
        <w:numPr>
          <w:ilvl w:val="0"/>
          <w:numId w:val="11"/>
        </w:numPr>
        <w:rPr>
          <w:rFonts w:cs="Times New Roman"/>
          <w:lang w:val="fr-CA"/>
        </w:rPr>
      </w:pPr>
      <w:r w:rsidRPr="00357A65">
        <w:rPr>
          <w:rFonts w:cs="Times New Roman"/>
          <w:lang w:val="fr-CA"/>
        </w:rPr>
        <w:t>améliorer la santé maternelle</w:t>
      </w:r>
    </w:p>
    <w:p w:rsidR="005F2CB4" w:rsidRPr="00357A65" w:rsidRDefault="000B4A43">
      <w:pPr>
        <w:pStyle w:val="Standard"/>
        <w:numPr>
          <w:ilvl w:val="0"/>
          <w:numId w:val="11"/>
        </w:numPr>
        <w:rPr>
          <w:rFonts w:cs="Times New Roman"/>
          <w:lang w:val="fr-CA"/>
        </w:rPr>
      </w:pPr>
      <w:r w:rsidRPr="00357A65">
        <w:rPr>
          <w:rFonts w:cs="Times New Roman"/>
          <w:lang w:val="fr-CA"/>
        </w:rPr>
        <w:t>combattre le VIH/sida et autre maladies</w:t>
      </w:r>
    </w:p>
    <w:p w:rsidR="005F2CB4" w:rsidRPr="00357A65" w:rsidRDefault="000B4A43">
      <w:pPr>
        <w:pStyle w:val="Standard"/>
        <w:numPr>
          <w:ilvl w:val="0"/>
          <w:numId w:val="11"/>
        </w:numPr>
        <w:rPr>
          <w:rFonts w:cs="Times New Roman"/>
          <w:lang w:val="fr-CA"/>
        </w:rPr>
      </w:pPr>
      <w:r w:rsidRPr="00357A65">
        <w:rPr>
          <w:rFonts w:cs="Times New Roman"/>
          <w:lang w:val="fr-CA"/>
        </w:rPr>
        <w:t>préserver l'environnement</w:t>
      </w:r>
    </w:p>
    <w:p w:rsidR="005F2CB4" w:rsidRPr="00357A65" w:rsidRDefault="000B4A43">
      <w:pPr>
        <w:pStyle w:val="Standard"/>
        <w:numPr>
          <w:ilvl w:val="0"/>
          <w:numId w:val="11"/>
        </w:numPr>
        <w:rPr>
          <w:rFonts w:cs="Times New Roman"/>
          <w:lang w:val="fr-CA"/>
        </w:rPr>
      </w:pPr>
      <w:r w:rsidRPr="00357A65">
        <w:rPr>
          <w:rFonts w:cs="Times New Roman"/>
          <w:lang w:val="fr-CA"/>
        </w:rPr>
        <w:t>Mettre en place un partenariat pour le développement</w:t>
      </w: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Associations régionales</w:t>
      </w:r>
    </w:p>
    <w:p w:rsidR="005F2CB4" w:rsidRPr="00357A65" w:rsidRDefault="000B4A43">
      <w:pPr>
        <w:pStyle w:val="Standard"/>
        <w:rPr>
          <w:rFonts w:cs="Times New Roman"/>
          <w:b/>
          <w:bCs/>
          <w:lang w:val="fr-CA"/>
        </w:rPr>
      </w:pPr>
      <w:r w:rsidRPr="00357A65">
        <w:rPr>
          <w:rFonts w:cs="Times New Roman"/>
          <w:b/>
          <w:bCs/>
          <w:lang w:val="fr-CA"/>
        </w:rPr>
        <w:t xml:space="preserve">Mercosur : </w:t>
      </w:r>
      <w:r w:rsidRPr="00357A65">
        <w:rPr>
          <w:rFonts w:cs="Times New Roman"/>
          <w:lang w:val="fr-CA"/>
        </w:rPr>
        <w:t xml:space="preserve">un pacte d'échange entre les pays sud américaines : Argentine, </w:t>
      </w:r>
      <w:proofErr w:type="spellStart"/>
      <w:r w:rsidRPr="00357A65">
        <w:rPr>
          <w:rFonts w:cs="Times New Roman"/>
          <w:lang w:val="fr-CA"/>
        </w:rPr>
        <w:t>Brazil</w:t>
      </w:r>
      <w:proofErr w:type="spellEnd"/>
      <w:r w:rsidRPr="00357A65">
        <w:rPr>
          <w:rFonts w:cs="Times New Roman"/>
          <w:lang w:val="fr-CA"/>
        </w:rPr>
        <w:t>, Paraguay, Uruguay, Venezuela et Bolivia</w:t>
      </w:r>
    </w:p>
    <w:p w:rsidR="005F2CB4" w:rsidRPr="00357A65" w:rsidRDefault="000B4A43">
      <w:pPr>
        <w:pStyle w:val="Standard"/>
        <w:rPr>
          <w:rFonts w:cs="Times New Roman"/>
          <w:b/>
          <w:bCs/>
          <w:lang w:val="fr-CA"/>
        </w:rPr>
      </w:pPr>
      <w:r w:rsidRPr="00357A65">
        <w:rPr>
          <w:rFonts w:cs="Times New Roman"/>
          <w:b/>
          <w:bCs/>
          <w:lang w:val="fr-CA"/>
        </w:rPr>
        <w:t xml:space="preserve">Asean : </w:t>
      </w:r>
      <w:r w:rsidRPr="00357A65">
        <w:rPr>
          <w:rFonts w:cs="Times New Roman"/>
          <w:lang w:val="fr-CA"/>
        </w:rPr>
        <w:t xml:space="preserve">une associations pour des pays asiatiques : Brunei, </w:t>
      </w:r>
      <w:proofErr w:type="spellStart"/>
      <w:r w:rsidRPr="00357A65">
        <w:rPr>
          <w:rFonts w:cs="Times New Roman"/>
          <w:lang w:val="fr-CA"/>
        </w:rPr>
        <w:t>Cambodia</w:t>
      </w:r>
      <w:proofErr w:type="spellEnd"/>
      <w:r w:rsidRPr="00357A65">
        <w:rPr>
          <w:rFonts w:cs="Times New Roman"/>
          <w:lang w:val="fr-CA"/>
        </w:rPr>
        <w:t xml:space="preserve">, </w:t>
      </w:r>
      <w:proofErr w:type="spellStart"/>
      <w:r w:rsidRPr="00357A65">
        <w:rPr>
          <w:rFonts w:cs="Times New Roman"/>
          <w:lang w:val="fr-CA"/>
        </w:rPr>
        <w:t>Indonesia</w:t>
      </w:r>
      <w:proofErr w:type="spellEnd"/>
      <w:r w:rsidRPr="00357A65">
        <w:rPr>
          <w:rFonts w:cs="Times New Roman"/>
          <w:lang w:val="fr-CA"/>
        </w:rPr>
        <w:t xml:space="preserve">, Laos, Malaysia, </w:t>
      </w:r>
      <w:proofErr w:type="spellStart"/>
      <w:r w:rsidRPr="00357A65">
        <w:rPr>
          <w:rFonts w:cs="Times New Roman"/>
          <w:lang w:val="fr-CA"/>
        </w:rPr>
        <w:t>Burma</w:t>
      </w:r>
      <w:proofErr w:type="spellEnd"/>
      <w:r w:rsidRPr="00357A65">
        <w:rPr>
          <w:rFonts w:cs="Times New Roman"/>
          <w:lang w:val="fr-CA"/>
        </w:rPr>
        <w:t xml:space="preserve">, </w:t>
      </w:r>
      <w:proofErr w:type="spellStart"/>
      <w:r w:rsidRPr="00357A65">
        <w:rPr>
          <w:rFonts w:cs="Times New Roman"/>
          <w:lang w:val="fr-CA"/>
        </w:rPr>
        <w:t>Philipines</w:t>
      </w:r>
      <w:proofErr w:type="spellEnd"/>
      <w:r w:rsidRPr="00357A65">
        <w:rPr>
          <w:rFonts w:cs="Times New Roman"/>
          <w:lang w:val="fr-CA"/>
        </w:rPr>
        <w:t xml:space="preserve">, Singapore, </w:t>
      </w:r>
      <w:proofErr w:type="spellStart"/>
      <w:r w:rsidRPr="00357A65">
        <w:rPr>
          <w:rFonts w:cs="Times New Roman"/>
          <w:lang w:val="fr-CA"/>
        </w:rPr>
        <w:t>Thailand</w:t>
      </w:r>
      <w:proofErr w:type="spellEnd"/>
      <w:r w:rsidRPr="00357A65">
        <w:rPr>
          <w:rFonts w:cs="Times New Roman"/>
          <w:lang w:val="fr-CA"/>
        </w:rPr>
        <w:t>, Vietnam.</w:t>
      </w:r>
    </w:p>
    <w:p w:rsidR="005F2CB4" w:rsidRPr="00357A65" w:rsidRDefault="000B4A43">
      <w:pPr>
        <w:pStyle w:val="Standard"/>
        <w:rPr>
          <w:rFonts w:cs="Times New Roman"/>
          <w:b/>
          <w:bCs/>
          <w:lang w:val="fr-CA"/>
        </w:rPr>
      </w:pPr>
      <w:r w:rsidRPr="00357A65">
        <w:rPr>
          <w:rFonts w:cs="Times New Roman"/>
          <w:b/>
          <w:bCs/>
          <w:lang w:val="fr-CA"/>
        </w:rPr>
        <w:t xml:space="preserve">APEC : </w:t>
      </w:r>
      <w:proofErr w:type="spellStart"/>
      <w:r w:rsidRPr="00357A65">
        <w:rPr>
          <w:rFonts w:cs="Times New Roman"/>
          <w:lang w:val="fr-CA"/>
        </w:rPr>
        <w:t>Asian</w:t>
      </w:r>
      <w:proofErr w:type="spellEnd"/>
      <w:r w:rsidRPr="00357A65">
        <w:rPr>
          <w:rFonts w:cs="Times New Roman"/>
          <w:lang w:val="fr-CA"/>
        </w:rPr>
        <w:t xml:space="preserve">-Pacific </w:t>
      </w:r>
      <w:proofErr w:type="spellStart"/>
      <w:r w:rsidRPr="00357A65">
        <w:rPr>
          <w:rFonts w:cs="Times New Roman"/>
          <w:lang w:val="fr-CA"/>
        </w:rPr>
        <w:t>Economic</w:t>
      </w:r>
      <w:proofErr w:type="spellEnd"/>
      <w:r w:rsidRPr="00357A65">
        <w:rPr>
          <w:rFonts w:cs="Times New Roman"/>
          <w:lang w:val="fr-CA"/>
        </w:rPr>
        <w:t xml:space="preserve"> </w:t>
      </w:r>
      <w:proofErr w:type="spellStart"/>
      <w:r w:rsidRPr="00357A65">
        <w:rPr>
          <w:rFonts w:cs="Times New Roman"/>
          <w:lang w:val="fr-CA"/>
        </w:rPr>
        <w:t>cooperation</w:t>
      </w:r>
      <w:proofErr w:type="spellEnd"/>
      <w:r w:rsidRPr="00357A65">
        <w:rPr>
          <w:rFonts w:cs="Times New Roman"/>
          <w:lang w:val="fr-CA"/>
        </w:rPr>
        <w:t> : une organisme pour assurer la prospérité et la paix pour les nations asiatiques.</w:t>
      </w:r>
    </w:p>
    <w:p w:rsidR="005F2CB4" w:rsidRPr="00357A65" w:rsidRDefault="005F2CB4">
      <w:pPr>
        <w:pStyle w:val="Standard"/>
        <w:rPr>
          <w:rFonts w:cs="Times New Roman"/>
          <w:b/>
          <w:bCs/>
          <w:lang w:val="fr-CA"/>
        </w:rPr>
      </w:pPr>
    </w:p>
    <w:p w:rsidR="005F2CB4" w:rsidRPr="00357A65" w:rsidRDefault="000B4A43">
      <w:pPr>
        <w:pStyle w:val="Standard"/>
        <w:rPr>
          <w:rFonts w:cs="Times New Roman"/>
          <w:b/>
          <w:bCs/>
          <w:u w:val="single"/>
          <w:lang w:val="fr-CA"/>
        </w:rPr>
      </w:pPr>
      <w:proofErr w:type="spellStart"/>
      <w:r w:rsidRPr="00357A65">
        <w:rPr>
          <w:rFonts w:cs="Times New Roman"/>
          <w:b/>
          <w:bCs/>
          <w:u w:val="single"/>
          <w:lang w:val="fr-CA"/>
        </w:rPr>
        <w:t>Mondavi</w:t>
      </w:r>
      <w:proofErr w:type="spellEnd"/>
      <w:r w:rsidRPr="00357A65">
        <w:rPr>
          <w:rFonts w:cs="Times New Roman"/>
          <w:b/>
          <w:bCs/>
          <w:u w:val="single"/>
          <w:lang w:val="fr-CA"/>
        </w:rPr>
        <w:t> :</w:t>
      </w:r>
    </w:p>
    <w:p w:rsidR="005F2CB4" w:rsidRPr="00357A65" w:rsidRDefault="000B4A43">
      <w:pPr>
        <w:pStyle w:val="Standard"/>
        <w:rPr>
          <w:rFonts w:cs="Times New Roman"/>
          <w:b/>
          <w:bCs/>
          <w:lang w:val="fr-CA"/>
        </w:rPr>
      </w:pPr>
      <w:r w:rsidRPr="00357A65">
        <w:rPr>
          <w:rFonts w:cs="Times New Roman"/>
          <w:b/>
          <w:bCs/>
          <w:lang w:val="fr-CA"/>
        </w:rPr>
        <w:t xml:space="preserve">Quelles sont les différences culturelles entre entrepreneuriat américain et entrepreneuriat </w:t>
      </w:r>
      <w:r w:rsidRPr="00357A65">
        <w:rPr>
          <w:rFonts w:cs="Times New Roman"/>
          <w:b/>
          <w:bCs/>
          <w:lang w:val="fr-CA"/>
        </w:rPr>
        <w:lastRenderedPageBreak/>
        <w:t>français?</w:t>
      </w:r>
    </w:p>
    <w:p w:rsidR="005F2CB4" w:rsidRPr="00357A65" w:rsidRDefault="000B4A43">
      <w:pPr>
        <w:pStyle w:val="Standard"/>
        <w:rPr>
          <w:rFonts w:cs="Times New Roman"/>
          <w:b/>
          <w:bCs/>
          <w:lang w:val="fr-CA"/>
        </w:rPr>
      </w:pPr>
      <w:r w:rsidRPr="00357A65">
        <w:rPr>
          <w:rFonts w:cs="Times New Roman"/>
          <w:b/>
          <w:bCs/>
          <w:lang w:val="fr-CA"/>
        </w:rPr>
        <w:t>Américaines :</w:t>
      </w:r>
      <w:r w:rsidRPr="00357A65">
        <w:rPr>
          <w:rFonts w:cs="Times New Roman"/>
          <w:lang w:val="fr-CA"/>
        </w:rPr>
        <w:t xml:space="preserve"> Ils utilisent l'entrepreneuriat libéral, cela valorise l'innovation et la recherche d'opportunité à raison de l'idéologie de la libre concurrence.</w:t>
      </w:r>
    </w:p>
    <w:p w:rsidR="005F2CB4" w:rsidRPr="00357A65" w:rsidRDefault="000B4A43">
      <w:pPr>
        <w:pStyle w:val="Standard"/>
        <w:rPr>
          <w:rFonts w:cs="Times New Roman"/>
          <w:b/>
          <w:bCs/>
          <w:lang w:val="fr-CA"/>
        </w:rPr>
      </w:pPr>
      <w:r w:rsidRPr="00357A65">
        <w:rPr>
          <w:rFonts w:cs="Times New Roman"/>
          <w:b/>
          <w:bCs/>
          <w:lang w:val="fr-CA"/>
        </w:rPr>
        <w:t xml:space="preserve">Français : </w:t>
      </w:r>
      <w:r w:rsidRPr="00357A65">
        <w:rPr>
          <w:rFonts w:cs="Times New Roman"/>
          <w:lang w:val="fr-CA"/>
        </w:rPr>
        <w:t xml:space="preserve">L'entrepreneuriat corporatiste est utilisé : cela génère une forte pression de solidarité entre entrepreneurs contre l'adversité. C'est à la base un </w:t>
      </w:r>
      <w:proofErr w:type="spellStart"/>
      <w:r w:rsidRPr="00357A65">
        <w:rPr>
          <w:rFonts w:cs="Times New Roman"/>
          <w:lang w:val="fr-CA"/>
        </w:rPr>
        <w:t>instincte</w:t>
      </w:r>
      <w:proofErr w:type="spellEnd"/>
      <w:r w:rsidRPr="00357A65">
        <w:rPr>
          <w:rFonts w:cs="Times New Roman"/>
          <w:lang w:val="fr-CA"/>
        </w:rPr>
        <w:t xml:space="preserve"> de protection et l'évitement des menaces.</w:t>
      </w:r>
    </w:p>
    <w:p w:rsidR="005F2CB4" w:rsidRPr="00357A65" w:rsidRDefault="005F2CB4">
      <w:pPr>
        <w:pStyle w:val="Standard"/>
        <w:rPr>
          <w:rFonts w:cs="Times New Roman"/>
          <w:b/>
          <w:bCs/>
          <w:lang w:val="fr-CA"/>
        </w:rPr>
      </w:pPr>
    </w:p>
    <w:p w:rsidR="005F2CB4" w:rsidRPr="00357A65" w:rsidRDefault="000B4A43">
      <w:pPr>
        <w:pStyle w:val="Standard"/>
        <w:rPr>
          <w:rFonts w:cs="Times New Roman"/>
          <w:b/>
          <w:bCs/>
          <w:lang w:val="fr-CA"/>
        </w:rPr>
      </w:pPr>
      <w:r w:rsidRPr="00357A65">
        <w:rPr>
          <w:rFonts w:cs="Times New Roman"/>
          <w:b/>
          <w:bCs/>
          <w:lang w:val="fr-CA"/>
        </w:rPr>
        <w:t xml:space="preserve">Anti mondialisation, anti américain, anti concurrence... pourquoi certains électeurs français d'Aniane associent </w:t>
      </w:r>
      <w:proofErr w:type="spellStart"/>
      <w:r w:rsidRPr="00357A65">
        <w:rPr>
          <w:rFonts w:cs="Times New Roman"/>
          <w:b/>
          <w:bCs/>
          <w:lang w:val="fr-CA"/>
        </w:rPr>
        <w:t>Mondavi</w:t>
      </w:r>
      <w:proofErr w:type="spellEnd"/>
      <w:r w:rsidRPr="00357A65">
        <w:rPr>
          <w:rFonts w:cs="Times New Roman"/>
          <w:b/>
          <w:bCs/>
          <w:lang w:val="fr-CA"/>
        </w:rPr>
        <w:t xml:space="preserve"> à tous cela?</w:t>
      </w:r>
    </w:p>
    <w:p w:rsidR="005F2CB4" w:rsidRPr="00357A65" w:rsidRDefault="000B4A43">
      <w:pPr>
        <w:pStyle w:val="Standard"/>
        <w:rPr>
          <w:rFonts w:cs="Times New Roman"/>
          <w:lang w:val="fr-CA"/>
        </w:rPr>
      </w:pPr>
      <w:r w:rsidRPr="00357A65">
        <w:rPr>
          <w:rFonts w:cs="Times New Roman"/>
          <w:lang w:val="fr-CA"/>
        </w:rPr>
        <w:t>Puisque l'entreprise a des valeurs très différents des citoyens et ils étaient pour détruire un endroit naturel de la communauté.</w:t>
      </w: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 xml:space="preserve">Quelles </w:t>
      </w:r>
      <w:proofErr w:type="spellStart"/>
      <w:r w:rsidRPr="00357A65">
        <w:rPr>
          <w:rFonts w:cs="Times New Roman"/>
          <w:b/>
          <w:bCs/>
          <w:lang w:val="fr-CA"/>
        </w:rPr>
        <w:t>diffrences</w:t>
      </w:r>
      <w:proofErr w:type="spellEnd"/>
      <w:r w:rsidRPr="00357A65">
        <w:rPr>
          <w:rFonts w:cs="Times New Roman"/>
          <w:b/>
          <w:bCs/>
          <w:lang w:val="fr-CA"/>
        </w:rPr>
        <w:t xml:space="preserve"> y-a-t-il dans la façon de produire des vins entre les producteurs de Languedoc </w:t>
      </w:r>
      <w:proofErr w:type="spellStart"/>
      <w:r w:rsidRPr="00357A65">
        <w:rPr>
          <w:rFonts w:cs="Times New Roman"/>
          <w:b/>
          <w:bCs/>
          <w:lang w:val="fr-CA"/>
        </w:rPr>
        <w:t>Roussilon</w:t>
      </w:r>
      <w:proofErr w:type="spellEnd"/>
      <w:r w:rsidRPr="00357A65">
        <w:rPr>
          <w:rFonts w:cs="Times New Roman"/>
          <w:b/>
          <w:bCs/>
          <w:lang w:val="fr-CA"/>
        </w:rPr>
        <w:t xml:space="preserve"> et les producteurs comme </w:t>
      </w:r>
      <w:proofErr w:type="spellStart"/>
      <w:r w:rsidRPr="00357A65">
        <w:rPr>
          <w:rFonts w:cs="Times New Roman"/>
          <w:b/>
          <w:bCs/>
          <w:lang w:val="fr-CA"/>
        </w:rPr>
        <w:t>Mondavi</w:t>
      </w:r>
      <w:proofErr w:type="spellEnd"/>
      <w:r w:rsidRPr="00357A65">
        <w:rPr>
          <w:rFonts w:cs="Times New Roman"/>
          <w:b/>
          <w:bCs/>
          <w:lang w:val="fr-CA"/>
        </w:rPr>
        <w:t>?</w:t>
      </w:r>
    </w:p>
    <w:p w:rsidR="005F2CB4" w:rsidRPr="00357A65" w:rsidRDefault="000B4A43">
      <w:pPr>
        <w:pStyle w:val="Standard"/>
        <w:rPr>
          <w:rFonts w:cs="Times New Roman"/>
          <w:lang w:val="fr-CA"/>
        </w:rPr>
      </w:pPr>
      <w:r w:rsidRPr="00357A65">
        <w:rPr>
          <w:rFonts w:cs="Times New Roman"/>
          <w:lang w:val="fr-CA"/>
        </w:rPr>
        <w:t xml:space="preserve">Les </w:t>
      </w:r>
      <w:proofErr w:type="spellStart"/>
      <w:r w:rsidRPr="00357A65">
        <w:rPr>
          <w:rFonts w:cs="Times New Roman"/>
          <w:lang w:val="fr-CA"/>
        </w:rPr>
        <w:t>fançais</w:t>
      </w:r>
      <w:proofErr w:type="spellEnd"/>
      <w:r w:rsidRPr="00357A65">
        <w:rPr>
          <w:rFonts w:cs="Times New Roman"/>
          <w:lang w:val="fr-CA"/>
        </w:rPr>
        <w:t xml:space="preserve"> font des petites quantités de vins et dépense très peut sur la publicité. L'américain va produire des grandes quantités de bonne qualité et va chercher une source d'acheteur avec la publicité agressive.</w:t>
      </w: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Qu'est-ce qui distingue les entreprises américaines des autorités politiques locales en terme de respect des clauses du contrat?</w:t>
      </w:r>
    </w:p>
    <w:p w:rsidR="005F2CB4" w:rsidRPr="00357A65" w:rsidRDefault="000B4A43">
      <w:pPr>
        <w:pStyle w:val="Standard"/>
        <w:rPr>
          <w:rFonts w:cs="Times New Roman"/>
          <w:lang w:val="fr-CA"/>
        </w:rPr>
      </w:pPr>
      <w:r w:rsidRPr="00357A65">
        <w:rPr>
          <w:rFonts w:cs="Times New Roman"/>
          <w:lang w:val="fr-CA"/>
        </w:rPr>
        <w:t>C'est une grande offense de pas respecter le contrat, ce qui est considéré comme une écriture sacré. Il a la chance de poursuivre l'incident en cours, par contre, il prend en considération de la mentalité française et ne fais pas de poursuite.</w:t>
      </w: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 xml:space="preserve">Quels auraient été les avantages principaux de l'implantation de </w:t>
      </w:r>
      <w:proofErr w:type="spellStart"/>
      <w:r w:rsidRPr="00357A65">
        <w:rPr>
          <w:rFonts w:cs="Times New Roman"/>
          <w:b/>
          <w:bCs/>
          <w:lang w:val="fr-CA"/>
        </w:rPr>
        <w:t>Mondavi</w:t>
      </w:r>
      <w:proofErr w:type="spellEnd"/>
      <w:r w:rsidRPr="00357A65">
        <w:rPr>
          <w:rFonts w:cs="Times New Roman"/>
          <w:b/>
          <w:bCs/>
          <w:lang w:val="fr-CA"/>
        </w:rPr>
        <w:t xml:space="preserve"> à Ariane?</w:t>
      </w:r>
    </w:p>
    <w:p w:rsidR="005F2CB4" w:rsidRPr="00357A65" w:rsidRDefault="000B4A43">
      <w:pPr>
        <w:pStyle w:val="Standard"/>
        <w:rPr>
          <w:rFonts w:cs="Times New Roman"/>
          <w:lang w:val="fr-CA"/>
        </w:rPr>
      </w:pPr>
      <w:r w:rsidRPr="00357A65">
        <w:rPr>
          <w:rFonts w:cs="Times New Roman"/>
          <w:lang w:val="fr-CA"/>
        </w:rPr>
        <w:t xml:space="preserve">Ce serait une situation </w:t>
      </w:r>
      <w:proofErr w:type="spellStart"/>
      <w:r w:rsidRPr="00357A65">
        <w:rPr>
          <w:rFonts w:cs="Times New Roman"/>
          <w:lang w:val="fr-CA"/>
        </w:rPr>
        <w:t>win</w:t>
      </w:r>
      <w:proofErr w:type="spellEnd"/>
      <w:r w:rsidRPr="00357A65">
        <w:rPr>
          <w:rFonts w:cs="Times New Roman"/>
          <w:lang w:val="fr-CA"/>
        </w:rPr>
        <w:t>-</w:t>
      </w:r>
      <w:proofErr w:type="spellStart"/>
      <w:r w:rsidRPr="00357A65">
        <w:rPr>
          <w:rFonts w:cs="Times New Roman"/>
          <w:lang w:val="fr-CA"/>
        </w:rPr>
        <w:t>win</w:t>
      </w:r>
      <w:proofErr w:type="spellEnd"/>
      <w:r w:rsidRPr="00357A65">
        <w:rPr>
          <w:rFonts w:cs="Times New Roman"/>
          <w:lang w:val="fr-CA"/>
        </w:rPr>
        <w:t>-</w:t>
      </w:r>
      <w:proofErr w:type="spellStart"/>
      <w:r w:rsidRPr="00357A65">
        <w:rPr>
          <w:rFonts w:cs="Times New Roman"/>
          <w:lang w:val="fr-CA"/>
        </w:rPr>
        <w:t>win</w:t>
      </w:r>
      <w:proofErr w:type="spellEnd"/>
      <w:r w:rsidRPr="00357A65">
        <w:rPr>
          <w:rFonts w:cs="Times New Roman"/>
          <w:lang w:val="fr-CA"/>
        </w:rPr>
        <w:t xml:space="preserve">, les des deux cultures vont bénéficier de l'emplacement de </w:t>
      </w:r>
      <w:proofErr w:type="spellStart"/>
      <w:r w:rsidRPr="00357A65">
        <w:rPr>
          <w:rFonts w:cs="Times New Roman"/>
          <w:lang w:val="fr-CA"/>
        </w:rPr>
        <w:t>Mondavi</w:t>
      </w:r>
      <w:proofErr w:type="spellEnd"/>
      <w:r w:rsidRPr="00357A65">
        <w:rPr>
          <w:rFonts w:cs="Times New Roman"/>
          <w:lang w:val="fr-CA"/>
        </w:rPr>
        <w:t xml:space="preserve"> et la région va gagner une meilleure réputation comme producteurs de vin. C'est la terre, le micro climat de la foret qu'il considère implanter.</w:t>
      </w: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Désavantages? :</w:t>
      </w:r>
    </w:p>
    <w:p w:rsidR="005F2CB4" w:rsidRPr="00357A65" w:rsidRDefault="000B4A43">
      <w:pPr>
        <w:pStyle w:val="Standard"/>
        <w:rPr>
          <w:rFonts w:cs="Times New Roman"/>
          <w:lang w:val="fr-CA"/>
        </w:rPr>
      </w:pPr>
      <w:r w:rsidRPr="00357A65">
        <w:rPr>
          <w:rFonts w:cs="Times New Roman"/>
          <w:lang w:val="fr-CA"/>
        </w:rPr>
        <w:t>La foret va être partiellement détruite.</w:t>
      </w:r>
    </w:p>
    <w:p w:rsidR="005F2CB4" w:rsidRPr="00357A65" w:rsidRDefault="005F2CB4">
      <w:pPr>
        <w:pStyle w:val="Standard"/>
        <w:rPr>
          <w:rFonts w:cs="Times New Roman"/>
          <w:lang w:val="fr-CA"/>
        </w:rPr>
      </w:pP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Pourquoi est-ce qu'il n'a pas réussie?</w:t>
      </w:r>
    </w:p>
    <w:p w:rsidR="005F2CB4" w:rsidRPr="00357A65" w:rsidRDefault="000B4A43">
      <w:pPr>
        <w:pStyle w:val="Standard"/>
        <w:rPr>
          <w:rFonts w:cs="Times New Roman"/>
          <w:lang w:val="fr-CA"/>
        </w:rPr>
      </w:pPr>
      <w:r w:rsidRPr="00357A65">
        <w:rPr>
          <w:rFonts w:cs="Times New Roman"/>
          <w:lang w:val="fr-CA"/>
        </w:rPr>
        <w:t>C'était le mouvement anti-américain de la population locale qui a entrer un maire qui opposait le projet.</w:t>
      </w:r>
    </w:p>
    <w:p w:rsidR="005F2CB4" w:rsidRPr="00357A65" w:rsidRDefault="005F2CB4">
      <w:pPr>
        <w:pStyle w:val="Standard"/>
        <w:rPr>
          <w:rFonts w:cs="Times New Roman"/>
          <w:lang w:val="fr-CA"/>
        </w:rPr>
      </w:pPr>
    </w:p>
    <w:p w:rsidR="005F2CB4" w:rsidRPr="00357A65" w:rsidRDefault="000B4A43">
      <w:pPr>
        <w:pStyle w:val="Standard"/>
        <w:rPr>
          <w:rFonts w:cs="Times New Roman"/>
          <w:b/>
          <w:bCs/>
          <w:lang w:val="fr-CA"/>
        </w:rPr>
      </w:pPr>
      <w:r w:rsidRPr="00357A65">
        <w:rPr>
          <w:rFonts w:cs="Times New Roman"/>
          <w:b/>
          <w:bCs/>
          <w:lang w:val="fr-CA"/>
        </w:rPr>
        <w:t>Qu'auriez-vous fait en ce qui concerne</w:t>
      </w:r>
    </w:p>
    <w:p w:rsidR="005F2CB4" w:rsidRPr="00357A65" w:rsidRDefault="005F2CB4">
      <w:pPr>
        <w:pStyle w:val="Standard"/>
        <w:rPr>
          <w:rFonts w:cs="Times New Roman"/>
          <w:lang w:val="fr-CA"/>
        </w:rPr>
      </w:pPr>
    </w:p>
    <w:p w:rsidR="00326CFC" w:rsidRPr="00357A65" w:rsidRDefault="00326CFC" w:rsidP="00326CFC">
      <w:pPr>
        <w:autoSpaceDE w:val="0"/>
        <w:adjustRightInd w:val="0"/>
        <w:rPr>
          <w:rFonts w:cs="Times New Roman"/>
          <w:b/>
          <w:bCs/>
          <w:u w:val="single"/>
          <w:lang w:val="fr-FR"/>
        </w:rPr>
      </w:pPr>
      <w:r w:rsidRPr="00357A65">
        <w:rPr>
          <w:rFonts w:cs="Times New Roman"/>
          <w:b/>
          <w:bCs/>
          <w:u w:val="single"/>
          <w:lang w:val="fr-FR"/>
        </w:rPr>
        <w:t xml:space="preserve">MODULE 8 – ÉTHIQUE </w:t>
      </w:r>
    </w:p>
    <w:p w:rsidR="00326CFC" w:rsidRPr="00357A65" w:rsidRDefault="00326CFC" w:rsidP="00326CFC">
      <w:pPr>
        <w:autoSpaceDE w:val="0"/>
        <w:adjustRightInd w:val="0"/>
        <w:rPr>
          <w:rFonts w:cs="Times New Roman"/>
          <w:b/>
          <w:bCs/>
          <w:u w:val="single"/>
          <w:lang w:val="fr-FR"/>
        </w:rPr>
      </w:pPr>
      <w:r w:rsidRPr="00357A65">
        <w:rPr>
          <w:rFonts w:cs="Times New Roman"/>
          <w:b/>
          <w:bCs/>
          <w:lang w:val="fr-FR"/>
        </w:rPr>
        <w:t xml:space="preserve">Lecture obligatoire:  </w:t>
      </w:r>
      <w:proofErr w:type="spellStart"/>
      <w:r w:rsidRPr="00357A65">
        <w:rPr>
          <w:rFonts w:cs="Times New Roman"/>
          <w:b/>
          <w:bCs/>
          <w:lang w:val="fr-FR"/>
        </w:rPr>
        <w:t>Starbucks</w:t>
      </w:r>
      <w:proofErr w:type="spellEnd"/>
    </w:p>
    <w:p w:rsidR="00326CFC" w:rsidRPr="00357A65" w:rsidRDefault="00326CFC" w:rsidP="00326CFC">
      <w:pPr>
        <w:autoSpaceDE w:val="0"/>
        <w:adjustRightInd w:val="0"/>
        <w:rPr>
          <w:rFonts w:cs="Times New Roman"/>
          <w:color w:val="000000"/>
          <w:lang w:val="fr-FR"/>
        </w:rPr>
      </w:pPr>
      <w:r w:rsidRPr="00357A65">
        <w:rPr>
          <w:rFonts w:cs="Times New Roman"/>
          <w:color w:val="000000"/>
          <w:lang w:val="fr-FR"/>
        </w:rPr>
        <w:t>VIDEO – pourquoi l’étude d’éthique</w:t>
      </w:r>
    </w:p>
    <w:p w:rsidR="00326CFC" w:rsidRPr="00357A65" w:rsidRDefault="003372AD" w:rsidP="00326CFC">
      <w:pPr>
        <w:autoSpaceDE w:val="0"/>
        <w:adjustRightInd w:val="0"/>
        <w:rPr>
          <w:rFonts w:cs="Times New Roman"/>
          <w:b/>
          <w:bCs/>
          <w:lang w:val="fr-FR"/>
        </w:rPr>
      </w:pPr>
      <w:hyperlink r:id="rId7" w:history="1">
        <w:r w:rsidR="00326CFC" w:rsidRPr="00357A65">
          <w:rPr>
            <w:rFonts w:cs="Times New Roman"/>
            <w:b/>
            <w:bCs/>
            <w:color w:val="0000FF"/>
            <w:u w:val="single"/>
            <w:lang w:val="fr-FR"/>
          </w:rPr>
          <w:t>http://www.youtube.com/watch?v=3bmPErDYtP0</w:t>
        </w:r>
      </w:hyperlink>
    </w:p>
    <w:p w:rsidR="00326CFC" w:rsidRPr="00357A65" w:rsidRDefault="00326CFC" w:rsidP="00326CFC">
      <w:pPr>
        <w:autoSpaceDE w:val="0"/>
        <w:adjustRightInd w:val="0"/>
        <w:rPr>
          <w:rFonts w:cs="Times New Roman"/>
          <w:b/>
          <w:bCs/>
          <w:lang w:val="fr-FR"/>
        </w:rPr>
      </w:pPr>
      <w:r w:rsidRPr="00357A65">
        <w:rPr>
          <w:rFonts w:cs="Times New Roman"/>
          <w:b/>
          <w:bCs/>
          <w:lang w:val="fr-FR"/>
        </w:rPr>
        <w:t>Lecture optionnel – Martel (Écoles de pensés)</w:t>
      </w:r>
    </w:p>
    <w:p w:rsidR="00326CFC" w:rsidRPr="00357A65" w:rsidRDefault="00326CFC" w:rsidP="00326CFC">
      <w:pPr>
        <w:pStyle w:val="ListParagraph"/>
        <w:numPr>
          <w:ilvl w:val="0"/>
          <w:numId w:val="13"/>
        </w:numPr>
        <w:autoSpaceDE w:val="0"/>
        <w:autoSpaceDN w:val="0"/>
        <w:adjustRightInd w:val="0"/>
        <w:spacing w:after="0" w:line="240" w:lineRule="auto"/>
        <w:rPr>
          <w:rFonts w:ascii="Times New Roman" w:hAnsi="Times New Roman" w:cs="Times New Roman"/>
          <w:b/>
          <w:bCs/>
          <w:sz w:val="24"/>
          <w:szCs w:val="24"/>
        </w:rPr>
      </w:pPr>
      <w:r w:rsidRPr="00357A65">
        <w:rPr>
          <w:rFonts w:ascii="Times New Roman" w:hAnsi="Times New Roman" w:cs="Times New Roman"/>
          <w:b/>
          <w:bCs/>
          <w:sz w:val="24"/>
          <w:szCs w:val="24"/>
        </w:rPr>
        <w:t xml:space="preserve">Définitions: </w:t>
      </w:r>
    </w:p>
    <w:p w:rsidR="00326CFC" w:rsidRPr="00357A65" w:rsidRDefault="00326CFC" w:rsidP="00B3747B">
      <w:pPr>
        <w:autoSpaceDE w:val="0"/>
        <w:adjustRightInd w:val="0"/>
        <w:rPr>
          <w:rFonts w:cs="Times New Roman"/>
          <w:bCs/>
          <w:lang w:val="fr-FR"/>
        </w:rPr>
      </w:pPr>
      <w:r w:rsidRPr="00357A65">
        <w:rPr>
          <w:rFonts w:cs="Times New Roman"/>
          <w:b/>
          <w:bCs/>
          <w:lang w:val="fr-FR"/>
        </w:rPr>
        <w:t>Ethique :</w:t>
      </w:r>
      <w:r w:rsidR="00B3747B" w:rsidRPr="00357A65">
        <w:rPr>
          <w:rFonts w:cs="Times New Roman"/>
          <w:bCs/>
          <w:lang w:val="fr-FR"/>
        </w:rPr>
        <w:t xml:space="preserve">Se réfère à des principes qui définissent un comportement comme étant bon, juste et approprié. Ces </w:t>
      </w:r>
      <w:proofErr w:type="spellStart"/>
      <w:r w:rsidR="00B3747B" w:rsidRPr="00357A65">
        <w:rPr>
          <w:rFonts w:cs="Times New Roman"/>
          <w:bCs/>
          <w:lang w:val="fr-FR"/>
        </w:rPr>
        <w:t>princique</w:t>
      </w:r>
      <w:proofErr w:type="spellEnd"/>
      <w:r w:rsidR="00B3747B" w:rsidRPr="00357A65">
        <w:rPr>
          <w:rFonts w:cs="Times New Roman"/>
          <w:bCs/>
          <w:lang w:val="fr-FR"/>
        </w:rPr>
        <w:t xml:space="preserve"> de dictent pas </w:t>
      </w:r>
      <w:proofErr w:type="spellStart"/>
      <w:r w:rsidR="00B3747B" w:rsidRPr="00357A65">
        <w:rPr>
          <w:rFonts w:cs="Times New Roman"/>
          <w:bCs/>
          <w:lang w:val="fr-FR"/>
        </w:rPr>
        <w:t>toujour</w:t>
      </w:r>
      <w:proofErr w:type="spellEnd"/>
      <w:r w:rsidR="00B3747B" w:rsidRPr="00357A65">
        <w:rPr>
          <w:rFonts w:cs="Times New Roman"/>
          <w:bCs/>
          <w:lang w:val="fr-FR"/>
        </w:rPr>
        <w:t xml:space="preserve"> un unique plan d’action moral, mais ils fournissent un moyen d’évalué et de décidé parmi des options concurrentes.</w:t>
      </w:r>
    </w:p>
    <w:p w:rsidR="00B3747B" w:rsidRPr="00357A65" w:rsidRDefault="00B3747B" w:rsidP="00B3747B">
      <w:pPr>
        <w:autoSpaceDE w:val="0"/>
        <w:adjustRightInd w:val="0"/>
        <w:rPr>
          <w:rFonts w:cs="Times New Roman"/>
          <w:b/>
          <w:bCs/>
          <w:color w:val="000000"/>
          <w:lang w:val="fr-FR"/>
        </w:rPr>
      </w:pPr>
    </w:p>
    <w:p w:rsidR="00326CFC" w:rsidRPr="00357A65" w:rsidRDefault="00326CFC" w:rsidP="00B3747B">
      <w:pPr>
        <w:autoSpaceDE w:val="0"/>
        <w:adjustRightInd w:val="0"/>
        <w:rPr>
          <w:rFonts w:cs="Times New Roman"/>
          <w:bCs/>
          <w:color w:val="000000"/>
          <w:lang w:val="fr-FR"/>
        </w:rPr>
      </w:pPr>
      <w:r w:rsidRPr="00357A65">
        <w:rPr>
          <w:rFonts w:cs="Times New Roman"/>
          <w:b/>
          <w:bCs/>
          <w:color w:val="000000"/>
          <w:lang w:val="fr-FR"/>
        </w:rPr>
        <w:t>délit d'initié</w:t>
      </w:r>
      <w:r w:rsidR="00B3747B" w:rsidRPr="00357A65">
        <w:rPr>
          <w:rFonts w:cs="Times New Roman"/>
          <w:b/>
          <w:bCs/>
          <w:color w:val="000000"/>
          <w:lang w:val="fr-FR"/>
        </w:rPr>
        <w:t xml:space="preserve"> : </w:t>
      </w:r>
      <w:r w:rsidR="00B3747B" w:rsidRPr="00357A65">
        <w:rPr>
          <w:rFonts w:cs="Times New Roman"/>
          <w:bCs/>
          <w:color w:val="000000"/>
          <w:lang w:val="fr-FR"/>
        </w:rPr>
        <w:t>Utilisé l’information que les autre n’ont pas pour faire du commerce. (</w:t>
      </w:r>
      <w:proofErr w:type="spellStart"/>
      <w:r w:rsidR="00B3747B" w:rsidRPr="00357A65">
        <w:rPr>
          <w:rFonts w:cs="Times New Roman"/>
          <w:bCs/>
          <w:color w:val="000000"/>
          <w:lang w:val="fr-FR"/>
        </w:rPr>
        <w:t>inside</w:t>
      </w:r>
      <w:proofErr w:type="spellEnd"/>
      <w:r w:rsidR="00B3747B" w:rsidRPr="00357A65">
        <w:rPr>
          <w:rFonts w:cs="Times New Roman"/>
          <w:bCs/>
          <w:color w:val="000000"/>
          <w:lang w:val="fr-FR"/>
        </w:rPr>
        <w:t xml:space="preserve"> </w:t>
      </w:r>
      <w:proofErr w:type="spellStart"/>
      <w:r w:rsidR="00B3747B" w:rsidRPr="00357A65">
        <w:rPr>
          <w:rFonts w:cs="Times New Roman"/>
          <w:bCs/>
          <w:color w:val="000000"/>
          <w:lang w:val="fr-FR"/>
        </w:rPr>
        <w:t>trading</w:t>
      </w:r>
      <w:proofErr w:type="spellEnd"/>
      <w:r w:rsidR="00B3747B" w:rsidRPr="00357A65">
        <w:rPr>
          <w:rFonts w:cs="Times New Roman"/>
          <w:bCs/>
          <w:color w:val="000000"/>
          <w:lang w:val="fr-FR"/>
        </w:rPr>
        <w:t xml:space="preserve">) </w:t>
      </w:r>
    </w:p>
    <w:p w:rsidR="00326CFC" w:rsidRPr="00357A65" w:rsidRDefault="00326CFC" w:rsidP="00B3747B">
      <w:pPr>
        <w:autoSpaceDE w:val="0"/>
        <w:adjustRightInd w:val="0"/>
        <w:rPr>
          <w:rFonts w:cs="Times New Roman"/>
          <w:b/>
          <w:bCs/>
          <w:color w:val="000000"/>
          <w:lang w:val="fr-FR"/>
        </w:rPr>
      </w:pPr>
      <w:r w:rsidRPr="00357A65">
        <w:rPr>
          <w:rFonts w:cs="Times New Roman"/>
          <w:b/>
          <w:bCs/>
          <w:color w:val="000000"/>
          <w:lang w:val="fr-FR"/>
        </w:rPr>
        <w:t xml:space="preserve"> code d’éthique</w:t>
      </w:r>
      <w:r w:rsidR="00B3747B" w:rsidRPr="00357A65">
        <w:rPr>
          <w:rFonts w:cs="Times New Roman"/>
          <w:b/>
          <w:bCs/>
          <w:color w:val="000000"/>
          <w:lang w:val="fr-FR"/>
        </w:rPr>
        <w:t xml:space="preserve"> : </w:t>
      </w:r>
      <w:r w:rsidR="00B3747B" w:rsidRPr="00357A65">
        <w:rPr>
          <w:rFonts w:cs="Times New Roman"/>
          <w:bCs/>
          <w:color w:val="000000"/>
          <w:lang w:val="fr-FR"/>
        </w:rPr>
        <w:t xml:space="preserve">Une collection de règles moraux qui assure un bon comportement en face de conflit </w:t>
      </w:r>
      <w:r w:rsidR="00B3747B" w:rsidRPr="00357A65">
        <w:rPr>
          <w:rFonts w:cs="Times New Roman"/>
          <w:bCs/>
          <w:color w:val="000000"/>
          <w:lang w:val="fr-FR"/>
        </w:rPr>
        <w:lastRenderedPageBreak/>
        <w:t xml:space="preserve">d’éthique. </w:t>
      </w:r>
      <w:r w:rsidRPr="00357A65">
        <w:rPr>
          <w:rFonts w:cs="Times New Roman"/>
          <w:b/>
          <w:bCs/>
          <w:color w:val="000000"/>
          <w:lang w:val="fr-FR"/>
        </w:rPr>
        <w:t xml:space="preserve"> </w:t>
      </w:r>
    </w:p>
    <w:p w:rsidR="00B3747B" w:rsidRPr="00357A65" w:rsidRDefault="00B3747B" w:rsidP="00B3747B">
      <w:pPr>
        <w:autoSpaceDE w:val="0"/>
        <w:adjustRightInd w:val="0"/>
        <w:rPr>
          <w:rFonts w:cs="Times New Roman"/>
          <w:b/>
          <w:bCs/>
          <w:color w:val="000000"/>
          <w:lang w:val="fr-FR"/>
        </w:rPr>
      </w:pPr>
    </w:p>
    <w:p w:rsidR="00326CFC" w:rsidRPr="00357A65" w:rsidRDefault="00326CFC" w:rsidP="00B3747B">
      <w:pPr>
        <w:autoSpaceDE w:val="0"/>
        <w:adjustRightInd w:val="0"/>
        <w:rPr>
          <w:rFonts w:cs="Times New Roman"/>
          <w:bCs/>
          <w:color w:val="000000"/>
          <w:lang w:val="fr-FR"/>
        </w:rPr>
      </w:pPr>
      <w:r w:rsidRPr="00357A65">
        <w:rPr>
          <w:rFonts w:cs="Times New Roman"/>
          <w:b/>
          <w:bCs/>
          <w:color w:val="000000"/>
          <w:lang w:val="fr-FR"/>
        </w:rPr>
        <w:t>code de conduite</w:t>
      </w:r>
      <w:r w:rsidR="00B3747B" w:rsidRPr="00357A65">
        <w:rPr>
          <w:rFonts w:cs="Times New Roman"/>
          <w:b/>
          <w:bCs/>
          <w:color w:val="000000"/>
          <w:lang w:val="fr-FR"/>
        </w:rPr>
        <w:t xml:space="preserve"> : </w:t>
      </w:r>
      <w:r w:rsidR="00B3747B" w:rsidRPr="00357A65">
        <w:rPr>
          <w:rFonts w:cs="Times New Roman"/>
          <w:bCs/>
          <w:color w:val="000000"/>
          <w:lang w:val="fr-FR"/>
        </w:rPr>
        <w:t xml:space="preserve">Formé d’après des éthiques formé dans un </w:t>
      </w:r>
      <w:proofErr w:type="spellStart"/>
      <w:r w:rsidR="00B3747B" w:rsidRPr="00357A65">
        <w:rPr>
          <w:rFonts w:cs="Times New Roman"/>
          <w:bCs/>
          <w:color w:val="000000"/>
          <w:lang w:val="fr-FR"/>
        </w:rPr>
        <w:t>envirronnement</w:t>
      </w:r>
      <w:proofErr w:type="spellEnd"/>
      <w:r w:rsidR="00B3747B" w:rsidRPr="00357A65">
        <w:rPr>
          <w:rFonts w:cs="Times New Roman"/>
          <w:bCs/>
          <w:color w:val="000000"/>
          <w:lang w:val="fr-FR"/>
        </w:rPr>
        <w:t>, comme au travail ou au gouvernement, qui dicte comment se comporté ou agir dans une situation de conflit. </w:t>
      </w:r>
    </w:p>
    <w:p w:rsidR="00326CFC" w:rsidRPr="00357A65" w:rsidRDefault="00326CFC" w:rsidP="00B3747B">
      <w:pPr>
        <w:autoSpaceDE w:val="0"/>
        <w:adjustRightInd w:val="0"/>
        <w:rPr>
          <w:rFonts w:cs="Times New Roman"/>
          <w:b/>
          <w:bCs/>
          <w:lang w:val="fr-FR"/>
        </w:rPr>
      </w:pPr>
      <w:r w:rsidRPr="00357A65">
        <w:rPr>
          <w:rFonts w:cs="Times New Roman"/>
          <w:b/>
          <w:bCs/>
          <w:color w:val="000000"/>
          <w:lang w:val="fr-FR"/>
        </w:rPr>
        <w:t>théorie X</w:t>
      </w:r>
      <w:r w:rsidR="00B3747B" w:rsidRPr="00357A65">
        <w:rPr>
          <w:rFonts w:cs="Times New Roman"/>
          <w:b/>
          <w:bCs/>
          <w:color w:val="000000"/>
          <w:lang w:val="fr-FR"/>
        </w:rPr>
        <w:t> </w:t>
      </w:r>
      <w:r w:rsidR="00B3747B" w:rsidRPr="00357A65">
        <w:rPr>
          <w:rFonts w:cs="Times New Roman"/>
          <w:color w:val="000000"/>
          <w:lang w:val="fr-FR"/>
        </w:rPr>
        <w:t xml:space="preserve">: </w:t>
      </w:r>
    </w:p>
    <w:p w:rsidR="00B05125" w:rsidRPr="00357A65" w:rsidRDefault="00B05125" w:rsidP="00B3747B">
      <w:pPr>
        <w:autoSpaceDE w:val="0"/>
        <w:adjustRightInd w:val="0"/>
        <w:rPr>
          <w:rFonts w:cs="Times New Roman"/>
          <w:color w:val="000000"/>
          <w:lang w:val="fr-FR"/>
        </w:rPr>
      </w:pPr>
    </w:p>
    <w:p w:rsidR="00326CFC" w:rsidRPr="00357A65" w:rsidRDefault="00326CFC" w:rsidP="00B3747B">
      <w:pPr>
        <w:autoSpaceDE w:val="0"/>
        <w:adjustRightInd w:val="0"/>
        <w:rPr>
          <w:rFonts w:cs="Times New Roman"/>
          <w:color w:val="000000"/>
          <w:lang w:val="fr-FR"/>
        </w:rPr>
      </w:pPr>
      <w:r w:rsidRPr="00357A65">
        <w:rPr>
          <w:rFonts w:cs="Times New Roman"/>
          <w:b/>
          <w:color w:val="000000"/>
          <w:lang w:val="fr-FR"/>
        </w:rPr>
        <w:t>Expliquez l’importance d’éthique en affaires</w:t>
      </w:r>
      <w:r w:rsidR="00B3747B" w:rsidRPr="00357A65">
        <w:rPr>
          <w:rFonts w:cs="Times New Roman"/>
          <w:color w:val="000000"/>
          <w:lang w:val="fr-FR"/>
        </w:rPr>
        <w:t xml:space="preserve"> : </w:t>
      </w:r>
      <w:r w:rsidR="00B05125" w:rsidRPr="00357A65">
        <w:rPr>
          <w:rFonts w:cs="Times New Roman"/>
          <w:color w:val="000000"/>
          <w:lang w:val="fr-FR"/>
        </w:rPr>
        <w:t xml:space="preserve">La bonne conduite et la perception d’un comportement éthique sont d’une importance cruciale pour une entreprise. Cela </w:t>
      </w:r>
      <w:proofErr w:type="spellStart"/>
      <w:r w:rsidR="00B05125" w:rsidRPr="00357A65">
        <w:rPr>
          <w:rFonts w:cs="Times New Roman"/>
          <w:color w:val="000000"/>
          <w:lang w:val="fr-FR"/>
        </w:rPr>
        <w:t>batit</w:t>
      </w:r>
      <w:proofErr w:type="spellEnd"/>
      <w:r w:rsidR="00B05125" w:rsidRPr="00357A65">
        <w:rPr>
          <w:rFonts w:cs="Times New Roman"/>
          <w:color w:val="000000"/>
          <w:lang w:val="fr-FR"/>
        </w:rPr>
        <w:t xml:space="preserve"> la confiance au sein et entre les entreprises et les partie prenantes. </w:t>
      </w:r>
    </w:p>
    <w:p w:rsidR="00B05125" w:rsidRPr="00357A65" w:rsidRDefault="00B05125" w:rsidP="00B3747B">
      <w:pPr>
        <w:autoSpaceDE w:val="0"/>
        <w:adjustRightInd w:val="0"/>
        <w:rPr>
          <w:rFonts w:cs="Times New Roman"/>
          <w:color w:val="000000"/>
          <w:lang w:val="fr-FR"/>
        </w:rPr>
      </w:pPr>
    </w:p>
    <w:p w:rsidR="00326CFC" w:rsidRPr="00357A65" w:rsidRDefault="00326CFC" w:rsidP="00B05125">
      <w:pPr>
        <w:autoSpaceDE w:val="0"/>
        <w:adjustRightInd w:val="0"/>
        <w:rPr>
          <w:rFonts w:cs="Times New Roman"/>
          <w:color w:val="000000"/>
          <w:lang w:val="fr-FR"/>
        </w:rPr>
      </w:pPr>
      <w:r w:rsidRPr="00357A65">
        <w:rPr>
          <w:rFonts w:cs="Times New Roman"/>
          <w:b/>
          <w:color w:val="000000"/>
          <w:lang w:val="fr-FR"/>
        </w:rPr>
        <w:t>Expliquez le concept de ‘bonheur’ dans l’éthique d’Aristote</w:t>
      </w:r>
      <w:r w:rsidR="00B05125" w:rsidRPr="00357A65">
        <w:rPr>
          <w:rFonts w:cs="Times New Roman"/>
          <w:b/>
          <w:color w:val="000000"/>
          <w:lang w:val="fr-FR"/>
        </w:rPr>
        <w:t xml:space="preserve"> : </w:t>
      </w:r>
      <w:r w:rsidR="00B05125" w:rsidRPr="00357A65">
        <w:rPr>
          <w:rFonts w:cs="Times New Roman"/>
          <w:color w:val="000000"/>
          <w:lang w:val="fr-FR"/>
        </w:rPr>
        <w:t xml:space="preserve">Le bonheur n’est par un sentiment ou une attitude positive. Le bonheur c’est le but ultime auquel tous les autres objectifs sont subordonnées. Il s’agit de vivre </w:t>
      </w:r>
      <w:proofErr w:type="spellStart"/>
      <w:r w:rsidR="00B05125" w:rsidRPr="00357A65">
        <w:rPr>
          <w:rFonts w:cs="Times New Roman"/>
          <w:color w:val="000000"/>
          <w:lang w:val="fr-FR"/>
        </w:rPr>
        <w:t>plainement</w:t>
      </w:r>
      <w:proofErr w:type="spellEnd"/>
      <w:r w:rsidR="00B05125" w:rsidRPr="00357A65">
        <w:rPr>
          <w:rFonts w:cs="Times New Roman"/>
          <w:color w:val="000000"/>
          <w:lang w:val="fr-FR"/>
        </w:rPr>
        <w:t xml:space="preserve"> une vie florissante dans laquelle nous laissons la raison nous éclairer.</w:t>
      </w:r>
    </w:p>
    <w:p w:rsidR="00B05125" w:rsidRPr="00357A65" w:rsidRDefault="00B05125" w:rsidP="00B05125">
      <w:pPr>
        <w:autoSpaceDE w:val="0"/>
        <w:adjustRightInd w:val="0"/>
        <w:rPr>
          <w:rFonts w:cs="Times New Roman"/>
          <w:color w:val="000000"/>
          <w:lang w:val="fr-FR"/>
        </w:rPr>
      </w:pPr>
    </w:p>
    <w:p w:rsidR="00326CFC" w:rsidRPr="00357A65" w:rsidRDefault="00326CFC" w:rsidP="00B05125">
      <w:pPr>
        <w:autoSpaceDE w:val="0"/>
        <w:adjustRightInd w:val="0"/>
        <w:rPr>
          <w:rFonts w:cs="Times New Roman"/>
          <w:b/>
          <w:color w:val="000000"/>
          <w:lang w:val="fr-FR"/>
        </w:rPr>
      </w:pPr>
      <w:r w:rsidRPr="00357A65">
        <w:rPr>
          <w:rFonts w:cs="Times New Roman"/>
          <w:b/>
          <w:color w:val="000000"/>
          <w:lang w:val="fr-FR"/>
        </w:rPr>
        <w:t>Citez et expliquez les 5 écoles de philosophies liées à la conduite éthique des affaires</w:t>
      </w:r>
      <w:r w:rsidR="00B05125" w:rsidRPr="00357A65">
        <w:rPr>
          <w:rFonts w:cs="Times New Roman"/>
          <w:b/>
          <w:color w:val="000000"/>
          <w:lang w:val="fr-FR"/>
        </w:rPr>
        <w:t xml:space="preserve"> : </w:t>
      </w:r>
    </w:p>
    <w:p w:rsidR="00B05125" w:rsidRPr="00357A65" w:rsidRDefault="00B05125" w:rsidP="00B05125">
      <w:pPr>
        <w:autoSpaceDE w:val="0"/>
        <w:adjustRightInd w:val="0"/>
        <w:rPr>
          <w:rFonts w:cs="Times New Roman"/>
          <w:color w:val="000000"/>
          <w:lang w:val="fr-FR"/>
        </w:rPr>
      </w:pPr>
      <w:r w:rsidRPr="00357A65">
        <w:rPr>
          <w:rFonts w:cs="Times New Roman"/>
          <w:b/>
          <w:color w:val="000000"/>
          <w:lang w:val="fr-FR"/>
        </w:rPr>
        <w:t xml:space="preserve">1. </w:t>
      </w:r>
      <w:proofErr w:type="spellStart"/>
      <w:r w:rsidRPr="00357A65">
        <w:rPr>
          <w:rFonts w:cs="Times New Roman"/>
          <w:b/>
          <w:color w:val="000000"/>
          <w:lang w:val="fr-FR"/>
        </w:rPr>
        <w:t>Conséquentialisme</w:t>
      </w:r>
      <w:proofErr w:type="spellEnd"/>
      <w:r w:rsidRPr="00357A65">
        <w:rPr>
          <w:rFonts w:cs="Times New Roman"/>
          <w:b/>
          <w:color w:val="000000"/>
          <w:lang w:val="fr-FR"/>
        </w:rPr>
        <w:t xml:space="preserve"> : </w:t>
      </w:r>
      <w:r w:rsidRPr="00357A65">
        <w:rPr>
          <w:rFonts w:cs="Times New Roman"/>
          <w:color w:val="000000"/>
          <w:lang w:val="fr-FR"/>
        </w:rPr>
        <w:t>évalue la rectitude d’une action en examinant ses conséquences. Évalue l’impacte des décisions égoïste (fait par un individu pour des intérêts personnelles) et utilitariste (les décisions qui maximise le plus grand bien pour le plus grand nombre d’individu).</w:t>
      </w:r>
    </w:p>
    <w:p w:rsidR="00965926" w:rsidRPr="00357A65" w:rsidRDefault="00965926" w:rsidP="00B05125">
      <w:pPr>
        <w:autoSpaceDE w:val="0"/>
        <w:adjustRightInd w:val="0"/>
        <w:rPr>
          <w:rFonts w:cs="Times New Roman"/>
          <w:color w:val="000000"/>
          <w:lang w:val="fr-FR"/>
        </w:rPr>
      </w:pPr>
    </w:p>
    <w:p w:rsidR="00B05125" w:rsidRPr="00357A65" w:rsidRDefault="00B05125" w:rsidP="00B05125">
      <w:pPr>
        <w:autoSpaceDE w:val="0"/>
        <w:adjustRightInd w:val="0"/>
        <w:rPr>
          <w:rFonts w:cs="Times New Roman"/>
          <w:color w:val="000000"/>
          <w:lang w:val="fr-FR"/>
        </w:rPr>
      </w:pPr>
      <w:r w:rsidRPr="00357A65">
        <w:rPr>
          <w:rFonts w:cs="Times New Roman"/>
          <w:b/>
          <w:color w:val="000000"/>
          <w:lang w:val="fr-FR"/>
        </w:rPr>
        <w:t>2.</w:t>
      </w:r>
      <w:r w:rsidRPr="00357A65">
        <w:rPr>
          <w:rFonts w:cs="Times New Roman"/>
          <w:color w:val="000000"/>
          <w:lang w:val="fr-FR"/>
        </w:rPr>
        <w:t xml:space="preserve">  </w:t>
      </w:r>
      <w:r w:rsidRPr="00357A65">
        <w:rPr>
          <w:rFonts w:cs="Times New Roman"/>
          <w:b/>
          <w:color w:val="000000"/>
          <w:lang w:val="fr-FR"/>
        </w:rPr>
        <w:t xml:space="preserve">Déontologie : </w:t>
      </w:r>
      <w:r w:rsidRPr="00357A65">
        <w:rPr>
          <w:rFonts w:cs="Times New Roman"/>
          <w:color w:val="000000"/>
          <w:lang w:val="fr-FR"/>
        </w:rPr>
        <w:t xml:space="preserve">La théorie du devoir qui nous guide à faire la bonne chose. C’est pour le niveau individuelle et c’est pour agir du sens de devoir au lieu de soucier des conséquences. </w:t>
      </w:r>
    </w:p>
    <w:p w:rsidR="00965926" w:rsidRPr="00357A65" w:rsidRDefault="00965926" w:rsidP="00B05125">
      <w:pPr>
        <w:autoSpaceDE w:val="0"/>
        <w:adjustRightInd w:val="0"/>
        <w:rPr>
          <w:rFonts w:cs="Times New Roman"/>
          <w:color w:val="000000"/>
          <w:lang w:val="fr-FR"/>
        </w:rPr>
      </w:pPr>
    </w:p>
    <w:p w:rsidR="00B05125" w:rsidRPr="00357A65" w:rsidRDefault="00B05125" w:rsidP="00B05125">
      <w:pPr>
        <w:autoSpaceDE w:val="0"/>
        <w:adjustRightInd w:val="0"/>
        <w:rPr>
          <w:rFonts w:cs="Times New Roman"/>
          <w:color w:val="000000"/>
          <w:lang w:val="fr-FR"/>
        </w:rPr>
      </w:pPr>
      <w:r w:rsidRPr="00357A65">
        <w:rPr>
          <w:rFonts w:cs="Times New Roman"/>
          <w:b/>
          <w:color w:val="000000"/>
          <w:lang w:val="fr-FR"/>
        </w:rPr>
        <w:t xml:space="preserve">3. </w:t>
      </w:r>
      <w:r w:rsidR="00965926" w:rsidRPr="00357A65">
        <w:rPr>
          <w:rFonts w:cs="Times New Roman"/>
          <w:b/>
          <w:color w:val="000000"/>
          <w:lang w:val="fr-FR"/>
        </w:rPr>
        <w:t xml:space="preserve">Contrat sociale : </w:t>
      </w:r>
      <w:r w:rsidR="00965926" w:rsidRPr="00357A65">
        <w:rPr>
          <w:rFonts w:cs="Times New Roman"/>
          <w:color w:val="000000"/>
          <w:lang w:val="fr-FR"/>
        </w:rPr>
        <w:t xml:space="preserve">Rejette l’idée que l’éthique peut se baser uniquement sur des faits et la raison humain, car on ne peut pas s’entendre en tous temps sur les faits qui sont les plus importants et sur une interprétation commune. Il est préférable de voir les obligation comme produits d’accord conclus par et entre des êtres humains. C’est une </w:t>
      </w:r>
      <w:proofErr w:type="spellStart"/>
      <w:r w:rsidR="00965926" w:rsidRPr="00357A65">
        <w:rPr>
          <w:rFonts w:cs="Times New Roman"/>
          <w:color w:val="000000"/>
          <w:lang w:val="fr-FR"/>
        </w:rPr>
        <w:t>nécéssité</w:t>
      </w:r>
      <w:proofErr w:type="spellEnd"/>
      <w:r w:rsidR="00965926" w:rsidRPr="00357A65">
        <w:rPr>
          <w:rFonts w:cs="Times New Roman"/>
          <w:color w:val="000000"/>
          <w:lang w:val="fr-FR"/>
        </w:rPr>
        <w:t xml:space="preserve"> dans une société qui fonctionne bien.</w:t>
      </w:r>
    </w:p>
    <w:p w:rsidR="00965926" w:rsidRPr="00357A65" w:rsidRDefault="00965926" w:rsidP="00B05125">
      <w:pPr>
        <w:autoSpaceDE w:val="0"/>
        <w:adjustRightInd w:val="0"/>
        <w:rPr>
          <w:rFonts w:cs="Times New Roman"/>
          <w:b/>
          <w:color w:val="000000"/>
          <w:lang w:val="fr-FR"/>
        </w:rPr>
      </w:pPr>
    </w:p>
    <w:p w:rsidR="00965926" w:rsidRPr="00357A65" w:rsidRDefault="00965926" w:rsidP="00B05125">
      <w:pPr>
        <w:autoSpaceDE w:val="0"/>
        <w:adjustRightInd w:val="0"/>
        <w:rPr>
          <w:rFonts w:cs="Times New Roman"/>
          <w:color w:val="000000"/>
          <w:lang w:val="fr-FR"/>
        </w:rPr>
      </w:pPr>
      <w:r w:rsidRPr="00357A65">
        <w:rPr>
          <w:rFonts w:cs="Times New Roman"/>
          <w:b/>
          <w:color w:val="000000"/>
          <w:lang w:val="fr-FR"/>
        </w:rPr>
        <w:t xml:space="preserve">4. Éthique des soins/relationnelle : </w:t>
      </w:r>
      <w:r w:rsidRPr="00357A65">
        <w:rPr>
          <w:rFonts w:cs="Times New Roman"/>
          <w:color w:val="000000"/>
          <w:lang w:val="fr-FR"/>
        </w:rPr>
        <w:t xml:space="preserve">Accorde une attention à une relation, et en particulier à les personne ou des intervenant lésé </w:t>
      </w:r>
      <w:proofErr w:type="spellStart"/>
      <w:r w:rsidRPr="00357A65">
        <w:rPr>
          <w:rFonts w:cs="Times New Roman"/>
          <w:color w:val="000000"/>
          <w:lang w:val="fr-FR"/>
        </w:rPr>
        <w:t>our</w:t>
      </w:r>
      <w:proofErr w:type="spellEnd"/>
      <w:r w:rsidRPr="00357A65">
        <w:rPr>
          <w:rFonts w:cs="Times New Roman"/>
          <w:color w:val="000000"/>
          <w:lang w:val="fr-FR"/>
        </w:rPr>
        <w:t xml:space="preserve"> défavorisé et à leurs circonstance particulières.</w:t>
      </w:r>
    </w:p>
    <w:p w:rsidR="00965926" w:rsidRPr="00357A65" w:rsidRDefault="00965926" w:rsidP="00B05125">
      <w:pPr>
        <w:autoSpaceDE w:val="0"/>
        <w:adjustRightInd w:val="0"/>
        <w:rPr>
          <w:rFonts w:cs="Times New Roman"/>
          <w:b/>
          <w:color w:val="000000"/>
          <w:lang w:val="fr-FR"/>
        </w:rPr>
      </w:pPr>
    </w:p>
    <w:p w:rsidR="00965926" w:rsidRPr="00357A65" w:rsidRDefault="00965926" w:rsidP="00B05125">
      <w:pPr>
        <w:autoSpaceDE w:val="0"/>
        <w:adjustRightInd w:val="0"/>
        <w:rPr>
          <w:rFonts w:cs="Times New Roman"/>
          <w:color w:val="000000"/>
          <w:lang w:val="fr-FR"/>
        </w:rPr>
      </w:pPr>
      <w:r w:rsidRPr="00357A65">
        <w:rPr>
          <w:rFonts w:cs="Times New Roman"/>
          <w:b/>
          <w:color w:val="000000"/>
          <w:lang w:val="fr-FR"/>
        </w:rPr>
        <w:t xml:space="preserve">5. La vertu : </w:t>
      </w:r>
      <w:r w:rsidRPr="00357A65">
        <w:rPr>
          <w:rFonts w:cs="Times New Roman"/>
          <w:color w:val="000000"/>
          <w:lang w:val="fr-FR"/>
        </w:rPr>
        <w:t xml:space="preserve">Inspiré par la philosophie grecque, une personne acquiert des vertus par l’habitude, guidé par la sagesse pratique et la raison. Agir avec </w:t>
      </w:r>
      <w:proofErr w:type="spellStart"/>
      <w:r w:rsidRPr="00357A65">
        <w:rPr>
          <w:rFonts w:cs="Times New Roman"/>
          <w:color w:val="000000"/>
          <w:lang w:val="fr-FR"/>
        </w:rPr>
        <w:t>intergrité</w:t>
      </w:r>
      <w:proofErr w:type="spellEnd"/>
      <w:r w:rsidRPr="00357A65">
        <w:rPr>
          <w:rFonts w:cs="Times New Roman"/>
          <w:color w:val="000000"/>
          <w:lang w:val="fr-FR"/>
        </w:rPr>
        <w:t xml:space="preserve">, avec des traits comme le courage, l’honnêteté, la </w:t>
      </w:r>
      <w:proofErr w:type="spellStart"/>
      <w:r w:rsidRPr="00357A65">
        <w:rPr>
          <w:rFonts w:cs="Times New Roman"/>
          <w:color w:val="000000"/>
          <w:lang w:val="fr-FR"/>
        </w:rPr>
        <w:t>sagess</w:t>
      </w:r>
      <w:proofErr w:type="spellEnd"/>
      <w:r w:rsidRPr="00357A65">
        <w:rPr>
          <w:rFonts w:cs="Times New Roman"/>
          <w:color w:val="000000"/>
          <w:lang w:val="fr-FR"/>
        </w:rPr>
        <w:t xml:space="preserve">, la tempérance et la générosité. </w:t>
      </w:r>
    </w:p>
    <w:p w:rsidR="00965926" w:rsidRPr="00357A65" w:rsidRDefault="00965926" w:rsidP="00B05125">
      <w:pPr>
        <w:autoSpaceDE w:val="0"/>
        <w:adjustRightInd w:val="0"/>
        <w:rPr>
          <w:rFonts w:cs="Times New Roman"/>
          <w:color w:val="000000"/>
          <w:lang w:val="fr-FR"/>
        </w:rPr>
      </w:pPr>
    </w:p>
    <w:p w:rsidR="00326CFC" w:rsidRPr="00357A65" w:rsidRDefault="00326CFC" w:rsidP="00965926">
      <w:pPr>
        <w:autoSpaceDE w:val="0"/>
        <w:adjustRightInd w:val="0"/>
        <w:rPr>
          <w:rFonts w:cs="Times New Roman"/>
          <w:b/>
          <w:color w:val="000000"/>
          <w:lang w:val="fr-FR"/>
        </w:rPr>
      </w:pPr>
      <w:r w:rsidRPr="00357A65">
        <w:rPr>
          <w:rFonts w:cs="Times New Roman"/>
          <w:b/>
          <w:color w:val="000000"/>
          <w:lang w:val="fr-FR"/>
        </w:rPr>
        <w:t>Pourquoi étudier l’éthique (vidéo)</w:t>
      </w:r>
      <w:r w:rsidR="00965926" w:rsidRPr="00357A65">
        <w:rPr>
          <w:rFonts w:cs="Times New Roman"/>
          <w:b/>
          <w:color w:val="000000"/>
          <w:lang w:val="fr-FR"/>
        </w:rPr>
        <w:t xml:space="preserve">: </w:t>
      </w:r>
    </w:p>
    <w:p w:rsidR="00965926" w:rsidRPr="00357A65" w:rsidRDefault="00965926" w:rsidP="00965926">
      <w:pPr>
        <w:autoSpaceDE w:val="0"/>
        <w:adjustRightInd w:val="0"/>
        <w:rPr>
          <w:rFonts w:cs="Times New Roman"/>
          <w:b/>
          <w:color w:val="000000"/>
          <w:lang w:val="fr-FR"/>
        </w:rPr>
      </w:pPr>
    </w:p>
    <w:p w:rsidR="00326CFC" w:rsidRPr="00357A65" w:rsidRDefault="00326CFC" w:rsidP="00965926">
      <w:pPr>
        <w:autoSpaceDE w:val="0"/>
        <w:adjustRightInd w:val="0"/>
        <w:rPr>
          <w:rFonts w:cs="Times New Roman"/>
          <w:color w:val="000000"/>
          <w:lang w:val="fr-FR"/>
        </w:rPr>
      </w:pPr>
      <w:r w:rsidRPr="00357A65">
        <w:rPr>
          <w:rFonts w:cs="Times New Roman"/>
          <w:b/>
          <w:color w:val="000000"/>
          <w:lang w:val="fr-FR"/>
        </w:rPr>
        <w:t>Citez des exemples de manquem</w:t>
      </w:r>
      <w:r w:rsidR="00965926" w:rsidRPr="00357A65">
        <w:rPr>
          <w:rFonts w:cs="Times New Roman"/>
          <w:b/>
          <w:color w:val="000000"/>
          <w:lang w:val="fr-FR"/>
        </w:rPr>
        <w:t xml:space="preserve">ent d’éthique : </w:t>
      </w:r>
      <w:proofErr w:type="spellStart"/>
      <w:r w:rsidR="00965926" w:rsidRPr="00357A65">
        <w:rPr>
          <w:rFonts w:cs="Times New Roman"/>
          <w:color w:val="000000"/>
          <w:lang w:val="fr-FR"/>
        </w:rPr>
        <w:t>Enron</w:t>
      </w:r>
      <w:proofErr w:type="spellEnd"/>
      <w:r w:rsidR="00965926" w:rsidRPr="00357A65">
        <w:rPr>
          <w:rFonts w:cs="Times New Roman"/>
          <w:color w:val="000000"/>
          <w:lang w:val="fr-FR"/>
        </w:rPr>
        <w:t xml:space="preserve">, les comptables utilisaient des pratique questionnables. </w:t>
      </w:r>
      <w:proofErr w:type="spellStart"/>
      <w:r w:rsidR="005C2D04" w:rsidRPr="00357A65">
        <w:rPr>
          <w:rFonts w:cs="Times New Roman"/>
          <w:color w:val="000000"/>
          <w:lang w:val="fr-FR"/>
        </w:rPr>
        <w:t>Worldcom</w:t>
      </w:r>
      <w:proofErr w:type="spellEnd"/>
      <w:r w:rsidR="005C2D04" w:rsidRPr="00357A65">
        <w:rPr>
          <w:rFonts w:cs="Times New Roman"/>
          <w:color w:val="000000"/>
          <w:lang w:val="fr-FR"/>
        </w:rPr>
        <w:t xml:space="preserve"> : 7 milliards de dépense mal </w:t>
      </w:r>
      <w:proofErr w:type="spellStart"/>
      <w:r w:rsidR="005C2D04" w:rsidRPr="00357A65">
        <w:rPr>
          <w:rFonts w:cs="Times New Roman"/>
          <w:color w:val="000000"/>
          <w:lang w:val="fr-FR"/>
        </w:rPr>
        <w:t>répentis</w:t>
      </w:r>
      <w:proofErr w:type="spellEnd"/>
      <w:r w:rsidR="005C2D04" w:rsidRPr="00357A65">
        <w:rPr>
          <w:rFonts w:cs="Times New Roman"/>
          <w:color w:val="000000"/>
          <w:lang w:val="fr-FR"/>
        </w:rPr>
        <w:t xml:space="preserve"> sur une longue période de temps pour faire mieux apparaitre les gains.</w:t>
      </w:r>
    </w:p>
    <w:p w:rsidR="005C2D04" w:rsidRPr="00357A65" w:rsidRDefault="005C2D04" w:rsidP="005C2D04">
      <w:pPr>
        <w:autoSpaceDE w:val="0"/>
        <w:adjustRightInd w:val="0"/>
        <w:rPr>
          <w:rFonts w:cs="Times New Roman"/>
          <w:color w:val="000000"/>
          <w:lang w:val="fr-FR"/>
        </w:rPr>
      </w:pPr>
    </w:p>
    <w:p w:rsidR="00326CFC" w:rsidRPr="00357A65" w:rsidRDefault="00326CFC" w:rsidP="005C2D04">
      <w:pPr>
        <w:autoSpaceDE w:val="0"/>
        <w:adjustRightInd w:val="0"/>
        <w:rPr>
          <w:rFonts w:cs="Times New Roman"/>
          <w:color w:val="000000"/>
          <w:lang w:val="fr-CA"/>
        </w:rPr>
      </w:pPr>
      <w:r w:rsidRPr="00357A65">
        <w:rPr>
          <w:rFonts w:cs="Times New Roman"/>
          <w:b/>
          <w:color w:val="000000"/>
          <w:lang w:val="fr-CA"/>
        </w:rPr>
        <w:t>Comment est l’éthique appris?  Lien avec culture?</w:t>
      </w:r>
      <w:r w:rsidR="005C2D04" w:rsidRPr="00357A65">
        <w:rPr>
          <w:rFonts w:cs="Times New Roman"/>
          <w:b/>
          <w:color w:val="000000"/>
          <w:lang w:val="fr-CA"/>
        </w:rPr>
        <w:t>:</w:t>
      </w:r>
      <w:r w:rsidR="005C2D04" w:rsidRPr="00357A65">
        <w:rPr>
          <w:rFonts w:cs="Times New Roman"/>
          <w:color w:val="000000"/>
          <w:lang w:val="fr-CA"/>
        </w:rPr>
        <w:t xml:space="preserve"> Puisque l’éthique est rattacher aux valeurs d’une personne, ces valeurs sont crée d’après les chose dans sont environnement : la famille, la pratique religieuse et ses croyances, les établissement d’enseignement, les autorités morale de la société, la réflexion personnelle et la raison. </w:t>
      </w:r>
    </w:p>
    <w:p w:rsidR="005C2D04" w:rsidRPr="00357A65" w:rsidRDefault="005C2D04" w:rsidP="005C2D04">
      <w:pPr>
        <w:autoSpaceDE w:val="0"/>
        <w:adjustRightInd w:val="0"/>
        <w:rPr>
          <w:rFonts w:cs="Times New Roman"/>
          <w:b/>
          <w:color w:val="000000"/>
          <w:lang w:val="fr-CA"/>
        </w:rPr>
      </w:pPr>
    </w:p>
    <w:p w:rsidR="00326CFC" w:rsidRPr="00357A65" w:rsidRDefault="00326CFC" w:rsidP="005C2D04">
      <w:pPr>
        <w:autoSpaceDE w:val="0"/>
        <w:adjustRightInd w:val="0"/>
        <w:rPr>
          <w:rFonts w:cs="Times New Roman"/>
          <w:b/>
          <w:color w:val="000000"/>
          <w:lang w:val="fr-CA"/>
        </w:rPr>
      </w:pPr>
      <w:r w:rsidRPr="00357A65">
        <w:rPr>
          <w:rFonts w:cs="Times New Roman"/>
          <w:b/>
          <w:color w:val="000000"/>
          <w:lang w:val="fr-CA"/>
        </w:rPr>
        <w:t xml:space="preserve">Encadrement pour </w:t>
      </w:r>
      <w:r w:rsidR="005C2D04" w:rsidRPr="00357A65">
        <w:rPr>
          <w:rFonts w:cs="Times New Roman"/>
          <w:b/>
          <w:color w:val="000000"/>
          <w:lang w:val="fr-CA"/>
        </w:rPr>
        <w:t>décision</w:t>
      </w:r>
      <w:r w:rsidRPr="00357A65">
        <w:rPr>
          <w:rFonts w:cs="Times New Roman"/>
          <w:b/>
          <w:color w:val="000000"/>
          <w:lang w:val="fr-CA"/>
        </w:rPr>
        <w:t xml:space="preserve"> éthique</w:t>
      </w:r>
    </w:p>
    <w:p w:rsidR="00326CFC" w:rsidRPr="00357A65" w:rsidRDefault="00326CFC" w:rsidP="00326CF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357A65">
        <w:rPr>
          <w:rFonts w:ascii="Times New Roman" w:hAnsi="Times New Roman" w:cs="Times New Roman"/>
          <w:color w:val="000000"/>
          <w:sz w:val="24"/>
          <w:szCs w:val="24"/>
        </w:rPr>
        <w:t>3 tests de Josephson</w:t>
      </w:r>
      <w:r w:rsidR="005C2D04" w:rsidRPr="00357A65">
        <w:rPr>
          <w:rFonts w:ascii="Times New Roman" w:hAnsi="Times New Roman" w:cs="Times New Roman"/>
          <w:color w:val="000000"/>
          <w:sz w:val="24"/>
          <w:szCs w:val="24"/>
        </w:rPr>
        <w:t> : Écouté pour la cloche, vérifier si une loi vous limite (livre) et comment la décision va paraitre au grand jour (chandelle)</w:t>
      </w:r>
    </w:p>
    <w:p w:rsidR="00326CFC" w:rsidRPr="00357A65" w:rsidRDefault="00326CFC" w:rsidP="00326CF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357A65">
        <w:rPr>
          <w:rFonts w:ascii="Times New Roman" w:hAnsi="Times New Roman" w:cs="Times New Roman"/>
          <w:color w:val="000000"/>
          <w:sz w:val="24"/>
          <w:szCs w:val="24"/>
        </w:rPr>
        <w:t xml:space="preserve">Système intégré - Diagramme de D. </w:t>
      </w:r>
      <w:proofErr w:type="spellStart"/>
      <w:r w:rsidRPr="00357A65">
        <w:rPr>
          <w:rFonts w:ascii="Times New Roman" w:hAnsi="Times New Roman" w:cs="Times New Roman"/>
          <w:color w:val="000000"/>
          <w:sz w:val="24"/>
          <w:szCs w:val="24"/>
        </w:rPr>
        <w:t>Delcorde</w:t>
      </w:r>
      <w:proofErr w:type="spellEnd"/>
    </w:p>
    <w:p w:rsidR="00326CFC" w:rsidRPr="00357A65" w:rsidRDefault="00326CFC" w:rsidP="00326CF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357A65">
        <w:rPr>
          <w:rFonts w:ascii="Times New Roman" w:hAnsi="Times New Roman" w:cs="Times New Roman"/>
          <w:color w:val="000000"/>
          <w:sz w:val="24"/>
          <w:szCs w:val="24"/>
        </w:rPr>
        <w:lastRenderedPageBreak/>
        <w:t>Nash</w:t>
      </w:r>
      <w:r w:rsidR="005C2D04" w:rsidRPr="00357A65">
        <w:rPr>
          <w:rFonts w:ascii="Times New Roman" w:hAnsi="Times New Roman" w:cs="Times New Roman"/>
          <w:color w:val="000000"/>
          <w:sz w:val="24"/>
          <w:szCs w:val="24"/>
        </w:rPr>
        <w:t> : Une autre série de question</w:t>
      </w:r>
    </w:p>
    <w:p w:rsidR="00326CFC" w:rsidRPr="00357A65" w:rsidRDefault="00326CFC" w:rsidP="00326CF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357A65">
        <w:rPr>
          <w:rFonts w:ascii="Times New Roman" w:hAnsi="Times New Roman" w:cs="Times New Roman"/>
          <w:color w:val="000000"/>
          <w:sz w:val="24"/>
          <w:szCs w:val="24"/>
        </w:rPr>
        <w:t>Pagano</w:t>
      </w:r>
      <w:r w:rsidR="005C2D04" w:rsidRPr="00357A65">
        <w:rPr>
          <w:rFonts w:ascii="Times New Roman" w:hAnsi="Times New Roman" w:cs="Times New Roman"/>
          <w:color w:val="000000"/>
          <w:sz w:val="24"/>
          <w:szCs w:val="24"/>
        </w:rPr>
        <w:t> : Une série de teste. Le test juridique. Le teste cout/bénéfices. Le test de l’impératif catégorique. Le test de la lumière du jour. Le test de « faire aux autres ». Le test de ventilation (s</w:t>
      </w:r>
      <w:r w:rsidR="005C2D04" w:rsidRPr="00357A65">
        <w:rPr>
          <w:rFonts w:ascii="Times New Roman" w:hAnsi="Times New Roman" w:cs="Times New Roman"/>
          <w:color w:val="000000"/>
          <w:sz w:val="24"/>
          <w:szCs w:val="24"/>
        </w:rPr>
        <w:t>e</w:t>
      </w:r>
      <w:r w:rsidR="005C2D04" w:rsidRPr="00357A65">
        <w:rPr>
          <w:rFonts w:ascii="Times New Roman" w:hAnsi="Times New Roman" w:cs="Times New Roman"/>
          <w:color w:val="000000"/>
          <w:sz w:val="24"/>
          <w:szCs w:val="24"/>
        </w:rPr>
        <w:t>conde opinion)</w:t>
      </w:r>
    </w:p>
    <w:p w:rsidR="00326CFC" w:rsidRPr="00357A65" w:rsidRDefault="00326CFC" w:rsidP="00326CF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357A65">
        <w:rPr>
          <w:rFonts w:ascii="Times New Roman" w:hAnsi="Times New Roman" w:cs="Times New Roman"/>
          <w:b/>
          <w:bCs/>
          <w:color w:val="000000"/>
          <w:sz w:val="24"/>
          <w:szCs w:val="24"/>
        </w:rPr>
        <w:t>Karl Jasper</w:t>
      </w:r>
      <w:r w:rsidR="005C2D04" w:rsidRPr="00357A65">
        <w:rPr>
          <w:rFonts w:ascii="Times New Roman" w:hAnsi="Times New Roman" w:cs="Times New Roman"/>
          <w:b/>
          <w:bCs/>
          <w:color w:val="000000"/>
          <w:sz w:val="24"/>
          <w:szCs w:val="24"/>
        </w:rPr>
        <w:t xml:space="preserve"> : </w:t>
      </w:r>
      <w:proofErr w:type="spellStart"/>
      <w:r w:rsidR="005C2D04" w:rsidRPr="00357A65">
        <w:rPr>
          <w:rFonts w:ascii="Times New Roman" w:hAnsi="Times New Roman" w:cs="Times New Roman"/>
          <w:bCs/>
          <w:color w:val="000000"/>
          <w:sz w:val="24"/>
          <w:szCs w:val="24"/>
        </w:rPr>
        <w:t>quesiton</w:t>
      </w:r>
      <w:proofErr w:type="spellEnd"/>
      <w:r w:rsidR="005C2D04" w:rsidRPr="00357A65">
        <w:rPr>
          <w:rFonts w:ascii="Times New Roman" w:hAnsi="Times New Roman" w:cs="Times New Roman"/>
          <w:bCs/>
          <w:color w:val="000000"/>
          <w:sz w:val="24"/>
          <w:szCs w:val="24"/>
        </w:rPr>
        <w:t xml:space="preserve"> d’éthique mis à travers un petit </w:t>
      </w:r>
      <w:proofErr w:type="spellStart"/>
      <w:r w:rsidR="005C2D04" w:rsidRPr="00357A65">
        <w:rPr>
          <w:rFonts w:ascii="Times New Roman" w:hAnsi="Times New Roman" w:cs="Times New Roman"/>
          <w:bCs/>
          <w:color w:val="000000"/>
          <w:sz w:val="24"/>
          <w:szCs w:val="24"/>
        </w:rPr>
        <w:t>diagrame</w:t>
      </w:r>
      <w:proofErr w:type="spellEnd"/>
      <w:r w:rsidR="005C2D04" w:rsidRPr="00357A65">
        <w:rPr>
          <w:rFonts w:ascii="Times New Roman" w:hAnsi="Times New Roman" w:cs="Times New Roman"/>
          <w:bCs/>
          <w:color w:val="000000"/>
          <w:sz w:val="24"/>
          <w:szCs w:val="24"/>
        </w:rPr>
        <w:t>.</w:t>
      </w:r>
    </w:p>
    <w:p w:rsidR="00493103" w:rsidRPr="00357A65" w:rsidRDefault="00493103" w:rsidP="005C2D04">
      <w:pPr>
        <w:autoSpaceDE w:val="0"/>
        <w:adjustRightInd w:val="0"/>
        <w:rPr>
          <w:rFonts w:cs="Times New Roman"/>
          <w:b/>
          <w:color w:val="000000"/>
          <w:lang w:val="fr-FR"/>
        </w:rPr>
      </w:pPr>
    </w:p>
    <w:p w:rsidR="00326CFC" w:rsidRPr="00357A65" w:rsidRDefault="00326CFC" w:rsidP="005C2D04">
      <w:pPr>
        <w:autoSpaceDE w:val="0"/>
        <w:adjustRightInd w:val="0"/>
        <w:rPr>
          <w:rFonts w:cs="Times New Roman"/>
          <w:b/>
          <w:bCs/>
          <w:color w:val="000000"/>
          <w:lang w:val="fr-FR"/>
        </w:rPr>
      </w:pPr>
      <w:r w:rsidRPr="00357A65">
        <w:rPr>
          <w:rFonts w:cs="Times New Roman"/>
          <w:b/>
          <w:color w:val="000000"/>
          <w:lang w:val="fr-FR"/>
        </w:rPr>
        <w:t xml:space="preserve">Facteurs </w:t>
      </w:r>
      <w:r w:rsidRPr="00357A65">
        <w:rPr>
          <w:rFonts w:cs="Times New Roman"/>
          <w:b/>
          <w:bCs/>
          <w:color w:val="000000"/>
          <w:lang w:val="fr-FR"/>
        </w:rPr>
        <w:t>encourageant la prise de décision éthique</w:t>
      </w:r>
      <w:r w:rsidR="00493103" w:rsidRPr="00357A65">
        <w:rPr>
          <w:rFonts w:cs="Times New Roman"/>
          <w:b/>
          <w:bCs/>
          <w:color w:val="000000"/>
          <w:lang w:val="fr-FR"/>
        </w:rPr>
        <w:t xml:space="preserve"> : </w:t>
      </w:r>
    </w:p>
    <w:p w:rsidR="00493103" w:rsidRPr="00357A65" w:rsidRDefault="00493103" w:rsidP="005C2D04">
      <w:pPr>
        <w:autoSpaceDE w:val="0"/>
        <w:adjustRightInd w:val="0"/>
        <w:rPr>
          <w:rFonts w:cs="Times New Roman"/>
          <w:bCs/>
          <w:color w:val="000000"/>
          <w:lang w:val="fr-FR"/>
        </w:rPr>
      </w:pPr>
      <w:r w:rsidRPr="00357A65">
        <w:rPr>
          <w:rFonts w:cs="Times New Roman"/>
          <w:b/>
          <w:bCs/>
          <w:color w:val="000000"/>
          <w:lang w:val="fr-FR"/>
        </w:rPr>
        <w:t xml:space="preserve">1. </w:t>
      </w:r>
      <w:r w:rsidRPr="00357A65">
        <w:rPr>
          <w:rFonts w:cs="Times New Roman"/>
          <w:bCs/>
          <w:color w:val="000000"/>
          <w:lang w:val="fr-FR"/>
        </w:rPr>
        <w:t>Une forte culture organisationnelle qui met l’accent sur l’</w:t>
      </w:r>
      <w:proofErr w:type="spellStart"/>
      <w:r w:rsidRPr="00357A65">
        <w:rPr>
          <w:rFonts w:cs="Times New Roman"/>
          <w:bCs/>
          <w:color w:val="000000"/>
          <w:lang w:val="fr-FR"/>
        </w:rPr>
        <w:t>imporance</w:t>
      </w:r>
      <w:proofErr w:type="spellEnd"/>
      <w:r w:rsidRPr="00357A65">
        <w:rPr>
          <w:rFonts w:cs="Times New Roman"/>
          <w:bCs/>
          <w:color w:val="000000"/>
          <w:lang w:val="fr-FR"/>
        </w:rPr>
        <w:t xml:space="preserve"> de l’éthique.</w:t>
      </w:r>
    </w:p>
    <w:p w:rsidR="00493103" w:rsidRPr="00357A65" w:rsidRDefault="00493103" w:rsidP="005C2D04">
      <w:pPr>
        <w:autoSpaceDE w:val="0"/>
        <w:adjustRightInd w:val="0"/>
        <w:rPr>
          <w:rFonts w:cs="Times New Roman"/>
          <w:bCs/>
          <w:color w:val="000000"/>
          <w:lang w:val="fr-FR"/>
        </w:rPr>
      </w:pPr>
      <w:r w:rsidRPr="00357A65">
        <w:rPr>
          <w:rFonts w:cs="Times New Roman"/>
          <w:bCs/>
          <w:color w:val="000000"/>
          <w:lang w:val="fr-FR"/>
        </w:rPr>
        <w:t xml:space="preserve">2. Une collaboration, un style de </w:t>
      </w:r>
      <w:proofErr w:type="spellStart"/>
      <w:r w:rsidRPr="00357A65">
        <w:rPr>
          <w:rFonts w:cs="Times New Roman"/>
          <w:bCs/>
          <w:color w:val="000000"/>
          <w:lang w:val="fr-FR"/>
        </w:rPr>
        <w:t>gesiton</w:t>
      </w:r>
      <w:proofErr w:type="spellEnd"/>
      <w:r w:rsidRPr="00357A65">
        <w:rPr>
          <w:rFonts w:cs="Times New Roman"/>
          <w:bCs/>
          <w:color w:val="000000"/>
          <w:lang w:val="fr-FR"/>
        </w:rPr>
        <w:t xml:space="preserve"> théorie Y</w:t>
      </w:r>
    </w:p>
    <w:p w:rsidR="00493103" w:rsidRPr="00357A65" w:rsidRDefault="00493103" w:rsidP="005C2D04">
      <w:pPr>
        <w:autoSpaceDE w:val="0"/>
        <w:adjustRightInd w:val="0"/>
        <w:rPr>
          <w:rFonts w:cs="Times New Roman"/>
          <w:bCs/>
          <w:color w:val="000000"/>
          <w:lang w:val="fr-FR"/>
        </w:rPr>
      </w:pPr>
      <w:r w:rsidRPr="00357A65">
        <w:rPr>
          <w:rFonts w:cs="Times New Roman"/>
          <w:bCs/>
          <w:color w:val="000000"/>
          <w:lang w:val="fr-FR"/>
        </w:rPr>
        <w:t>3. Une vision du monde qui valorise l’innovation et le dialogue.</w:t>
      </w:r>
    </w:p>
    <w:p w:rsidR="00493103" w:rsidRPr="00357A65" w:rsidRDefault="00493103" w:rsidP="005C2D04">
      <w:pPr>
        <w:autoSpaceDE w:val="0"/>
        <w:adjustRightInd w:val="0"/>
        <w:rPr>
          <w:rFonts w:cs="Times New Roman"/>
          <w:bCs/>
          <w:color w:val="000000"/>
          <w:lang w:val="fr-FR"/>
        </w:rPr>
      </w:pPr>
      <w:r w:rsidRPr="00357A65">
        <w:rPr>
          <w:rFonts w:cs="Times New Roman"/>
          <w:bCs/>
          <w:color w:val="000000"/>
          <w:lang w:val="fr-FR"/>
        </w:rPr>
        <w:t>4. Un rôle de conseil, de soutient pour la gestion.</w:t>
      </w:r>
    </w:p>
    <w:p w:rsidR="00493103" w:rsidRPr="00357A65" w:rsidRDefault="00493103" w:rsidP="005C2D04">
      <w:pPr>
        <w:autoSpaceDE w:val="0"/>
        <w:adjustRightInd w:val="0"/>
        <w:rPr>
          <w:rFonts w:cs="Times New Roman"/>
          <w:bCs/>
          <w:color w:val="000000"/>
          <w:lang w:val="fr-FR"/>
        </w:rPr>
      </w:pPr>
      <w:r w:rsidRPr="00357A65">
        <w:rPr>
          <w:rFonts w:cs="Times New Roman"/>
          <w:bCs/>
          <w:color w:val="000000"/>
          <w:lang w:val="fr-FR"/>
        </w:rPr>
        <w:t>5. Récompenser un comportement éthique</w:t>
      </w:r>
    </w:p>
    <w:p w:rsidR="00493103" w:rsidRPr="00357A65" w:rsidRDefault="00493103" w:rsidP="005C2D04">
      <w:pPr>
        <w:autoSpaceDE w:val="0"/>
        <w:adjustRightInd w:val="0"/>
        <w:rPr>
          <w:rFonts w:cs="Times New Roman"/>
          <w:color w:val="000000"/>
          <w:lang w:val="fr-FR"/>
        </w:rPr>
      </w:pPr>
      <w:r w:rsidRPr="00357A65">
        <w:rPr>
          <w:rFonts w:cs="Times New Roman"/>
          <w:bCs/>
          <w:color w:val="000000"/>
          <w:lang w:val="fr-FR"/>
        </w:rPr>
        <w:t xml:space="preserve">6. Un engagement à l’analyse éthique en utilisant une ou plusieurs approches </w:t>
      </w:r>
      <w:proofErr w:type="spellStart"/>
      <w:r w:rsidRPr="00357A65">
        <w:rPr>
          <w:rFonts w:cs="Times New Roman"/>
          <w:bCs/>
          <w:color w:val="000000"/>
          <w:lang w:val="fr-FR"/>
        </w:rPr>
        <w:t>rigouseuse</w:t>
      </w:r>
      <w:proofErr w:type="spellEnd"/>
      <w:r w:rsidRPr="00357A65">
        <w:rPr>
          <w:rFonts w:cs="Times New Roman"/>
          <w:bCs/>
          <w:color w:val="000000"/>
          <w:lang w:val="fr-FR"/>
        </w:rPr>
        <w:t xml:space="preserve"> de la philosophie morale. </w:t>
      </w:r>
    </w:p>
    <w:p w:rsidR="00493103" w:rsidRPr="00357A65" w:rsidRDefault="00493103" w:rsidP="00493103">
      <w:pPr>
        <w:autoSpaceDE w:val="0"/>
        <w:adjustRightInd w:val="0"/>
        <w:rPr>
          <w:rFonts w:cs="Times New Roman"/>
          <w:color w:val="000000"/>
          <w:lang w:val="fr-FR"/>
        </w:rPr>
      </w:pPr>
    </w:p>
    <w:p w:rsidR="00493103" w:rsidRPr="00357A65" w:rsidRDefault="00326CFC" w:rsidP="00493103">
      <w:pPr>
        <w:autoSpaceDE w:val="0"/>
        <w:adjustRightInd w:val="0"/>
        <w:rPr>
          <w:rFonts w:cs="Times New Roman"/>
          <w:color w:val="000000"/>
          <w:lang w:val="fr-FR"/>
        </w:rPr>
      </w:pPr>
      <w:r w:rsidRPr="00357A65">
        <w:rPr>
          <w:rFonts w:cs="Times New Roman"/>
          <w:b/>
          <w:color w:val="000000"/>
          <w:lang w:val="fr-FR"/>
        </w:rPr>
        <w:t>Question de développement – éthique et gouvernement</w:t>
      </w:r>
      <w:r w:rsidR="00493103" w:rsidRPr="00357A65">
        <w:rPr>
          <w:rFonts w:cs="Times New Roman"/>
          <w:b/>
          <w:color w:val="000000"/>
          <w:lang w:val="fr-FR"/>
        </w:rPr>
        <w:t xml:space="preserve"> : </w:t>
      </w:r>
      <w:r w:rsidR="00493103" w:rsidRPr="00357A65">
        <w:rPr>
          <w:rFonts w:cs="Times New Roman"/>
          <w:color w:val="000000"/>
          <w:lang w:val="fr-FR"/>
        </w:rPr>
        <w:t xml:space="preserve">Sous l’autorité du gouvernement élu et en vertu de la loi, les fonctionnaires fédéraux jouent un </w:t>
      </w:r>
      <w:proofErr w:type="spellStart"/>
      <w:r w:rsidR="00493103" w:rsidRPr="00357A65">
        <w:rPr>
          <w:rFonts w:cs="Times New Roman"/>
          <w:color w:val="000000"/>
          <w:lang w:val="fr-FR"/>
        </w:rPr>
        <w:t>role</w:t>
      </w:r>
      <w:proofErr w:type="spellEnd"/>
      <w:r w:rsidR="00493103" w:rsidRPr="00357A65">
        <w:rPr>
          <w:rFonts w:cs="Times New Roman"/>
          <w:color w:val="000000"/>
          <w:lang w:val="fr-FR"/>
        </w:rPr>
        <w:t xml:space="preserve"> fondamental pour servir la population canadienne, les collectivités et l’intérêt publique. Ils suivent « Le code de valeurs et d’éthique du secteur publique » qui leur donne en grande ligne les valeurs les comportement qu’ils doivent observer. Ils doivent, respecter la démocratie, avoir du respect envers les personnes, l’intégrité, l’intendance et l’excellence. Ils ne peuvent pas accepter des cadeaux, ni des choses qui peuvent influencer leurs décisions. Il y a autres facteurs à considérer ; les conflits d’</w:t>
      </w:r>
      <w:proofErr w:type="spellStart"/>
      <w:r w:rsidR="00493103" w:rsidRPr="00357A65">
        <w:rPr>
          <w:rFonts w:cs="Times New Roman"/>
          <w:color w:val="000000"/>
          <w:lang w:val="fr-FR"/>
        </w:rPr>
        <w:t>intérets</w:t>
      </w:r>
      <w:proofErr w:type="spellEnd"/>
      <w:r w:rsidR="00493103" w:rsidRPr="00357A65">
        <w:rPr>
          <w:rFonts w:cs="Times New Roman"/>
          <w:color w:val="000000"/>
          <w:lang w:val="fr-FR"/>
        </w:rPr>
        <w:t>, la transparence vs les secrets, la protection de rendement.</w:t>
      </w:r>
    </w:p>
    <w:p w:rsidR="00493103" w:rsidRPr="00357A65" w:rsidRDefault="00493103" w:rsidP="00493103">
      <w:pPr>
        <w:autoSpaceDE w:val="0"/>
        <w:adjustRightInd w:val="0"/>
        <w:rPr>
          <w:rFonts w:cs="Times New Roman"/>
          <w:color w:val="000000"/>
          <w:lang w:val="fr-FR"/>
        </w:rPr>
      </w:pPr>
    </w:p>
    <w:p w:rsidR="00326CFC" w:rsidRPr="00357A65" w:rsidRDefault="00326CFC" w:rsidP="00326CFC">
      <w:pPr>
        <w:pStyle w:val="ListParagraph"/>
        <w:numPr>
          <w:ilvl w:val="0"/>
          <w:numId w:val="12"/>
        </w:numPr>
        <w:autoSpaceDE w:val="0"/>
        <w:autoSpaceDN w:val="0"/>
        <w:adjustRightInd w:val="0"/>
        <w:spacing w:after="0" w:line="240" w:lineRule="auto"/>
        <w:rPr>
          <w:rFonts w:ascii="Times New Roman" w:hAnsi="Times New Roman" w:cs="Times New Roman"/>
          <w:color w:val="000000"/>
          <w:sz w:val="24"/>
          <w:szCs w:val="24"/>
        </w:rPr>
      </w:pPr>
      <w:r w:rsidRPr="00357A65">
        <w:rPr>
          <w:rFonts w:ascii="Times New Roman" w:hAnsi="Times New Roman" w:cs="Times New Roman"/>
          <w:color w:val="000000"/>
          <w:sz w:val="24"/>
          <w:szCs w:val="24"/>
        </w:rPr>
        <w:t>Étude de cas - éthique</w:t>
      </w:r>
    </w:p>
    <w:p w:rsidR="00326CFC" w:rsidRPr="00357A65" w:rsidRDefault="00326CFC" w:rsidP="00326CFC">
      <w:pPr>
        <w:pStyle w:val="ListParagraph"/>
        <w:numPr>
          <w:ilvl w:val="0"/>
          <w:numId w:val="12"/>
        </w:numPr>
        <w:autoSpaceDE w:val="0"/>
        <w:autoSpaceDN w:val="0"/>
        <w:adjustRightInd w:val="0"/>
        <w:spacing w:after="0" w:line="240" w:lineRule="auto"/>
        <w:rPr>
          <w:rFonts w:ascii="Times New Roman" w:hAnsi="Times New Roman" w:cs="Times New Roman"/>
          <w:color w:val="000000"/>
          <w:sz w:val="24"/>
          <w:szCs w:val="24"/>
        </w:rPr>
      </w:pPr>
      <w:r w:rsidRPr="00357A65">
        <w:rPr>
          <w:rFonts w:ascii="Times New Roman" w:hAnsi="Times New Roman" w:cs="Times New Roman"/>
          <w:color w:val="000000"/>
          <w:sz w:val="24"/>
          <w:szCs w:val="24"/>
        </w:rPr>
        <w:t xml:space="preserve">Questions – </w:t>
      </w:r>
      <w:proofErr w:type="spellStart"/>
      <w:r w:rsidRPr="00357A65">
        <w:rPr>
          <w:rFonts w:ascii="Times New Roman" w:hAnsi="Times New Roman" w:cs="Times New Roman"/>
          <w:color w:val="000000"/>
          <w:sz w:val="24"/>
          <w:szCs w:val="24"/>
        </w:rPr>
        <w:t>Starbucks</w:t>
      </w:r>
      <w:proofErr w:type="spellEnd"/>
      <w:r w:rsidRPr="00357A65">
        <w:rPr>
          <w:rFonts w:ascii="Times New Roman" w:hAnsi="Times New Roman" w:cs="Times New Roman"/>
          <w:color w:val="000000"/>
          <w:sz w:val="24"/>
          <w:szCs w:val="24"/>
        </w:rPr>
        <w:t xml:space="preserve">  </w:t>
      </w:r>
    </w:p>
    <w:p w:rsidR="005F2CB4" w:rsidRPr="00357A65" w:rsidRDefault="005F2CB4">
      <w:pPr>
        <w:pStyle w:val="Standard"/>
        <w:rPr>
          <w:rFonts w:cs="Times New Roman"/>
          <w:lang w:val="fr-CA"/>
        </w:rPr>
      </w:pPr>
    </w:p>
    <w:p w:rsidR="00EC70F7" w:rsidRPr="00357A65" w:rsidRDefault="00EC70F7" w:rsidP="00EC70F7">
      <w:pPr>
        <w:autoSpaceDE w:val="0"/>
        <w:adjustRightInd w:val="0"/>
        <w:rPr>
          <w:rFonts w:cs="Times New Roman"/>
          <w:b/>
          <w:bCs/>
          <w:u w:val="single"/>
          <w:lang w:val="fr-FR"/>
        </w:rPr>
      </w:pPr>
      <w:r w:rsidRPr="00357A65">
        <w:rPr>
          <w:rFonts w:cs="Times New Roman"/>
          <w:b/>
          <w:bCs/>
          <w:u w:val="single"/>
          <w:lang w:val="fr-FR"/>
        </w:rPr>
        <w:t>MODULE 9 – RESPONSABILITÉ SOCIAL</w:t>
      </w:r>
    </w:p>
    <w:p w:rsidR="00EC70F7" w:rsidRPr="00357A65" w:rsidRDefault="00EC70F7" w:rsidP="00EC70F7">
      <w:pPr>
        <w:autoSpaceDE w:val="0"/>
        <w:adjustRightInd w:val="0"/>
        <w:rPr>
          <w:rFonts w:cs="Times New Roman"/>
          <w:b/>
          <w:bCs/>
          <w:lang w:val="fr-FR"/>
        </w:rPr>
      </w:pPr>
      <w:r w:rsidRPr="00357A65">
        <w:rPr>
          <w:rFonts w:cs="Times New Roman"/>
          <w:b/>
          <w:bCs/>
          <w:lang w:val="fr-FR"/>
        </w:rPr>
        <w:t xml:space="preserve">Vidéos :  MEC, </w:t>
      </w:r>
      <w:proofErr w:type="spellStart"/>
      <w:r w:rsidRPr="00357A65">
        <w:rPr>
          <w:rFonts w:cs="Times New Roman"/>
          <w:b/>
          <w:bCs/>
          <w:lang w:val="fr-FR"/>
        </w:rPr>
        <w:t>Neonlite</w:t>
      </w:r>
      <w:proofErr w:type="spellEnd"/>
      <w:r w:rsidRPr="00357A65">
        <w:rPr>
          <w:rFonts w:cs="Times New Roman"/>
          <w:b/>
          <w:bCs/>
          <w:lang w:val="fr-FR"/>
        </w:rPr>
        <w:t xml:space="preserve"> </w:t>
      </w:r>
    </w:p>
    <w:p w:rsidR="00EC70F7" w:rsidRPr="00357A65" w:rsidRDefault="003372AD" w:rsidP="00EC70F7">
      <w:pPr>
        <w:autoSpaceDE w:val="0"/>
        <w:adjustRightInd w:val="0"/>
        <w:rPr>
          <w:rFonts w:cs="Times New Roman"/>
          <w:b/>
          <w:bCs/>
          <w:lang w:val="fr-FR"/>
        </w:rPr>
      </w:pPr>
      <w:hyperlink r:id="rId8" w:history="1">
        <w:r w:rsidR="00EC70F7" w:rsidRPr="00357A65">
          <w:rPr>
            <w:rStyle w:val="Hyperlink"/>
            <w:rFonts w:cs="Times New Roman"/>
            <w:b/>
            <w:bCs/>
            <w:lang w:val="fr-FR"/>
          </w:rPr>
          <w:t>http://</w:t>
        </w:r>
      </w:hyperlink>
      <w:hyperlink r:id="rId9" w:history="1">
        <w:r w:rsidR="00EC70F7" w:rsidRPr="00357A65">
          <w:rPr>
            <w:rStyle w:val="Hyperlink"/>
            <w:rFonts w:cs="Times New Roman"/>
            <w:b/>
            <w:bCs/>
            <w:lang w:val="fr-FR"/>
          </w:rPr>
          <w:t>www.le-developpement-durable.tv/responsabilite-sociale-entreprise</w:t>
        </w:r>
      </w:hyperlink>
    </w:p>
    <w:p w:rsidR="00EC70F7" w:rsidRPr="00357A65" w:rsidRDefault="00EC70F7" w:rsidP="00EC70F7">
      <w:pPr>
        <w:autoSpaceDE w:val="0"/>
        <w:adjustRightInd w:val="0"/>
        <w:rPr>
          <w:rFonts w:cs="Times New Roman"/>
          <w:b/>
          <w:bCs/>
          <w:lang w:val="fr-FR"/>
        </w:rPr>
      </w:pPr>
      <w:r w:rsidRPr="00357A65">
        <w:rPr>
          <w:rFonts w:cs="Times New Roman"/>
          <w:b/>
          <w:bCs/>
          <w:lang w:val="fr-FR"/>
        </w:rPr>
        <w:t>Définitions:</w:t>
      </w:r>
    </w:p>
    <w:p w:rsidR="00EC70F7" w:rsidRPr="00357A65" w:rsidRDefault="00EC70F7" w:rsidP="00EC70F7">
      <w:pPr>
        <w:autoSpaceDE w:val="0"/>
        <w:adjustRightInd w:val="0"/>
        <w:rPr>
          <w:rFonts w:cs="Times New Roman"/>
          <w:bCs/>
          <w:lang w:val="fr-FR"/>
        </w:rPr>
      </w:pPr>
      <w:r w:rsidRPr="00357A65">
        <w:rPr>
          <w:rFonts w:cs="Times New Roman"/>
          <w:bCs/>
          <w:lang w:val="fr-FR"/>
        </w:rPr>
        <w:t xml:space="preserve"> </w:t>
      </w:r>
      <w:r w:rsidRPr="00357A65">
        <w:rPr>
          <w:rFonts w:cs="Times New Roman"/>
          <w:b/>
          <w:bCs/>
          <w:lang w:val="fr-FR"/>
        </w:rPr>
        <w:t>responsabilité social</w:t>
      </w:r>
      <w:r w:rsidRPr="00357A65">
        <w:rPr>
          <w:rFonts w:cs="Times New Roman"/>
          <w:bCs/>
          <w:lang w:val="fr-FR"/>
        </w:rPr>
        <w:t xml:space="preserve"> : La façon dont une entreprise atteint un équilibre dans ses activités entre ses responsabilité économique, sociales, et environnementales de façon à répondre aux attentes des actionnaires et des parties </w:t>
      </w:r>
      <w:proofErr w:type="spellStart"/>
      <w:r w:rsidRPr="00357A65">
        <w:rPr>
          <w:rFonts w:cs="Times New Roman"/>
          <w:bCs/>
          <w:lang w:val="fr-FR"/>
        </w:rPr>
        <w:t>prennantes</w:t>
      </w:r>
      <w:proofErr w:type="spellEnd"/>
      <w:r w:rsidRPr="00357A65">
        <w:rPr>
          <w:rFonts w:cs="Times New Roman"/>
          <w:bCs/>
          <w:lang w:val="fr-FR"/>
        </w:rPr>
        <w:t>.</w:t>
      </w:r>
    </w:p>
    <w:p w:rsidR="00D03F74" w:rsidRPr="00357A65" w:rsidRDefault="00D03F74" w:rsidP="00EC70F7">
      <w:pPr>
        <w:autoSpaceDE w:val="0"/>
        <w:adjustRightInd w:val="0"/>
        <w:rPr>
          <w:rFonts w:cs="Times New Roman"/>
          <w:b/>
          <w:bCs/>
          <w:lang w:val="fr-FR"/>
        </w:rPr>
      </w:pPr>
    </w:p>
    <w:p w:rsidR="00EC70F7" w:rsidRPr="00357A65" w:rsidRDefault="00EC70F7" w:rsidP="00EC70F7">
      <w:pPr>
        <w:autoSpaceDE w:val="0"/>
        <w:adjustRightInd w:val="0"/>
        <w:rPr>
          <w:rFonts w:cs="Times New Roman"/>
          <w:bCs/>
          <w:lang w:val="fr-FR"/>
        </w:rPr>
      </w:pPr>
      <w:r w:rsidRPr="00357A65">
        <w:rPr>
          <w:rFonts w:cs="Times New Roman"/>
          <w:b/>
          <w:bCs/>
          <w:lang w:val="fr-FR"/>
        </w:rPr>
        <w:t xml:space="preserve"> externalité : </w:t>
      </w:r>
      <w:r w:rsidRPr="00357A65">
        <w:rPr>
          <w:rFonts w:cs="Times New Roman"/>
          <w:bCs/>
          <w:lang w:val="fr-FR"/>
        </w:rPr>
        <w:t>Résultant d’</w:t>
      </w:r>
      <w:proofErr w:type="spellStart"/>
      <w:r w:rsidRPr="00357A65">
        <w:rPr>
          <w:rFonts w:cs="Times New Roman"/>
          <w:bCs/>
          <w:lang w:val="fr-FR"/>
        </w:rPr>
        <w:t>acitvités</w:t>
      </w:r>
      <w:proofErr w:type="spellEnd"/>
      <w:r w:rsidRPr="00357A65">
        <w:rPr>
          <w:rFonts w:cs="Times New Roman"/>
          <w:bCs/>
          <w:lang w:val="fr-FR"/>
        </w:rPr>
        <w:t xml:space="preserve"> et d’effets qui affectent le bien-être de la société et qui ne sont pas inclus dans le prix de marché.</w:t>
      </w:r>
    </w:p>
    <w:p w:rsidR="00D03F74" w:rsidRPr="00357A65" w:rsidRDefault="00D03F74" w:rsidP="00EC70F7">
      <w:pPr>
        <w:autoSpaceDE w:val="0"/>
        <w:adjustRightInd w:val="0"/>
        <w:rPr>
          <w:rFonts w:cs="Times New Roman"/>
          <w:b/>
          <w:bCs/>
          <w:lang w:val="fr-FR"/>
        </w:rPr>
      </w:pPr>
    </w:p>
    <w:p w:rsidR="00EC70F7" w:rsidRPr="00357A65" w:rsidRDefault="00EC70F7" w:rsidP="00EC70F7">
      <w:pPr>
        <w:autoSpaceDE w:val="0"/>
        <w:adjustRightInd w:val="0"/>
        <w:rPr>
          <w:rFonts w:cs="Times New Roman"/>
          <w:bCs/>
          <w:lang w:val="fr-FR"/>
        </w:rPr>
      </w:pPr>
      <w:r w:rsidRPr="00357A65">
        <w:rPr>
          <w:rFonts w:cs="Times New Roman"/>
          <w:b/>
          <w:bCs/>
          <w:lang w:val="fr-FR"/>
        </w:rPr>
        <w:t xml:space="preserve"> défaillance du marché : </w:t>
      </w:r>
      <w:r w:rsidRPr="00357A65">
        <w:rPr>
          <w:rFonts w:cs="Times New Roman"/>
          <w:bCs/>
          <w:lang w:val="fr-FR"/>
        </w:rPr>
        <w:t>Lorsque le marché est incapable de se ménager d’une façon équitable.</w:t>
      </w:r>
    </w:p>
    <w:p w:rsidR="00D03F74" w:rsidRPr="00357A65" w:rsidRDefault="00D03F74" w:rsidP="00EC70F7">
      <w:pPr>
        <w:autoSpaceDE w:val="0"/>
        <w:adjustRightInd w:val="0"/>
        <w:rPr>
          <w:rFonts w:cs="Times New Roman"/>
          <w:b/>
          <w:bCs/>
          <w:lang w:val="fr-FR"/>
        </w:rPr>
      </w:pPr>
    </w:p>
    <w:p w:rsidR="00EC70F7" w:rsidRPr="00357A65" w:rsidRDefault="00EC70F7" w:rsidP="00EC70F7">
      <w:pPr>
        <w:autoSpaceDE w:val="0"/>
        <w:adjustRightInd w:val="0"/>
        <w:rPr>
          <w:rFonts w:cs="Times New Roman"/>
          <w:bCs/>
          <w:lang w:val="fr-FR"/>
        </w:rPr>
      </w:pPr>
      <w:r w:rsidRPr="00357A65">
        <w:rPr>
          <w:rFonts w:cs="Times New Roman"/>
          <w:b/>
          <w:bCs/>
          <w:lang w:val="fr-FR"/>
        </w:rPr>
        <w:t xml:space="preserve"> Gestion durable : </w:t>
      </w:r>
      <w:r w:rsidRPr="00357A65">
        <w:rPr>
          <w:rFonts w:cs="Times New Roman"/>
          <w:bCs/>
          <w:lang w:val="fr-FR"/>
        </w:rPr>
        <w:t xml:space="preserve">Un concept qui fait partie de la responsabilité sociale de l’entreprise. </w:t>
      </w:r>
      <w:r w:rsidR="00D03F74" w:rsidRPr="00357A65">
        <w:rPr>
          <w:rFonts w:cs="Times New Roman"/>
          <w:bCs/>
          <w:lang w:val="fr-FR"/>
        </w:rPr>
        <w:t xml:space="preserve">C’est tous pour garder une entreprise en vie au long terme ; la conformité au règles, concentrer sur le profit, la synergie et holistique de la bonne </w:t>
      </w:r>
      <w:proofErr w:type="spellStart"/>
      <w:r w:rsidR="00D03F74" w:rsidRPr="00357A65">
        <w:rPr>
          <w:rFonts w:cs="Times New Roman"/>
          <w:bCs/>
          <w:lang w:val="fr-FR"/>
        </w:rPr>
        <w:t>intergrité</w:t>
      </w:r>
      <w:proofErr w:type="spellEnd"/>
      <w:r w:rsidR="00D03F74" w:rsidRPr="00357A65">
        <w:rPr>
          <w:rFonts w:cs="Times New Roman"/>
          <w:bCs/>
          <w:lang w:val="fr-FR"/>
        </w:rPr>
        <w:t>.</w:t>
      </w:r>
    </w:p>
    <w:p w:rsidR="00D03F74" w:rsidRPr="00357A65" w:rsidRDefault="00D03F74" w:rsidP="00EC70F7">
      <w:pPr>
        <w:autoSpaceDE w:val="0"/>
        <w:adjustRightInd w:val="0"/>
        <w:rPr>
          <w:rFonts w:cs="Times New Roman"/>
          <w:b/>
          <w:bCs/>
          <w:lang w:val="fr-FR"/>
        </w:rPr>
      </w:pPr>
    </w:p>
    <w:p w:rsidR="00EC70F7" w:rsidRPr="00357A65" w:rsidRDefault="00EC70F7" w:rsidP="00EC70F7">
      <w:pPr>
        <w:autoSpaceDE w:val="0"/>
        <w:adjustRightInd w:val="0"/>
        <w:rPr>
          <w:rFonts w:cs="Times New Roman"/>
          <w:bCs/>
          <w:lang w:val="fr-FR"/>
        </w:rPr>
      </w:pPr>
      <w:r w:rsidRPr="00357A65">
        <w:rPr>
          <w:rFonts w:cs="Times New Roman"/>
          <w:b/>
          <w:bCs/>
          <w:lang w:val="fr-FR"/>
        </w:rPr>
        <w:t xml:space="preserve"> Gestion de la réputation :</w:t>
      </w:r>
      <w:r w:rsidR="00D03F74" w:rsidRPr="00357A65">
        <w:rPr>
          <w:rFonts w:cs="Times New Roman"/>
          <w:b/>
          <w:bCs/>
          <w:lang w:val="fr-FR"/>
        </w:rPr>
        <w:t xml:space="preserve"> </w:t>
      </w:r>
      <w:r w:rsidR="00D03F74" w:rsidRPr="00357A65">
        <w:rPr>
          <w:rFonts w:cs="Times New Roman"/>
          <w:bCs/>
          <w:lang w:val="fr-FR"/>
        </w:rPr>
        <w:t>Un effort pour améliorer l’image d’une société commerciale. Accent sur les médias et les relations publiques.</w:t>
      </w:r>
    </w:p>
    <w:p w:rsidR="00D03F74" w:rsidRPr="00357A65" w:rsidRDefault="00D03F74" w:rsidP="00EC70F7">
      <w:pPr>
        <w:autoSpaceDE w:val="0"/>
        <w:adjustRightInd w:val="0"/>
        <w:rPr>
          <w:rFonts w:cs="Times New Roman"/>
          <w:b/>
          <w:bCs/>
          <w:lang w:val="fr-FR"/>
        </w:rPr>
      </w:pPr>
    </w:p>
    <w:p w:rsidR="00EC70F7" w:rsidRPr="00357A65" w:rsidRDefault="00EC70F7" w:rsidP="00EC70F7">
      <w:pPr>
        <w:autoSpaceDE w:val="0"/>
        <w:adjustRightInd w:val="0"/>
        <w:rPr>
          <w:rFonts w:cs="Times New Roman"/>
          <w:bCs/>
          <w:lang w:val="fr-FR"/>
        </w:rPr>
      </w:pPr>
      <w:r w:rsidRPr="00357A65">
        <w:rPr>
          <w:rFonts w:cs="Times New Roman"/>
          <w:b/>
          <w:bCs/>
          <w:lang w:val="fr-FR"/>
        </w:rPr>
        <w:t xml:space="preserve"> Gestion des impacts sociaux :</w:t>
      </w:r>
      <w:r w:rsidR="00D03F74" w:rsidRPr="00357A65">
        <w:rPr>
          <w:rFonts w:cs="Times New Roman"/>
          <w:b/>
          <w:bCs/>
          <w:lang w:val="fr-FR"/>
        </w:rPr>
        <w:t xml:space="preserve"> </w:t>
      </w:r>
      <w:r w:rsidR="00D03F74" w:rsidRPr="00357A65">
        <w:rPr>
          <w:rFonts w:cs="Times New Roman"/>
          <w:bCs/>
          <w:lang w:val="fr-FR"/>
        </w:rPr>
        <w:t xml:space="preserve">Domaine d’intérêt à l’intersection des besoins de l’entreprise et d’autres préoccupations de société qui reflète et respecte l’interdépendance complexe entre les deux. </w:t>
      </w:r>
      <w:r w:rsidR="00D03F74" w:rsidRPr="00357A65">
        <w:rPr>
          <w:rFonts w:cs="Times New Roman"/>
          <w:bCs/>
          <w:lang w:val="fr-FR"/>
        </w:rPr>
        <w:lastRenderedPageBreak/>
        <w:t>Évalue les 3 aspects de l’entreprise ; objet de l’activité entrepreneuriale, le contexte sociale de l’entreprise, comment la performance et mesuré.</w:t>
      </w:r>
    </w:p>
    <w:p w:rsidR="00D03F74" w:rsidRPr="00357A65" w:rsidRDefault="00D03F74" w:rsidP="00EC70F7">
      <w:pPr>
        <w:autoSpaceDE w:val="0"/>
        <w:adjustRightInd w:val="0"/>
        <w:rPr>
          <w:rFonts w:cs="Times New Roman"/>
          <w:b/>
          <w:bCs/>
          <w:lang w:val="fr-FR"/>
        </w:rPr>
      </w:pPr>
    </w:p>
    <w:p w:rsidR="00EC70F7" w:rsidRPr="00357A65" w:rsidRDefault="00EC70F7" w:rsidP="00EC70F7">
      <w:pPr>
        <w:autoSpaceDE w:val="0"/>
        <w:adjustRightInd w:val="0"/>
        <w:rPr>
          <w:rFonts w:cs="Times New Roman"/>
          <w:bCs/>
          <w:lang w:val="fr-FR"/>
        </w:rPr>
      </w:pPr>
      <w:r w:rsidRPr="00357A65">
        <w:rPr>
          <w:rFonts w:cs="Times New Roman"/>
          <w:b/>
          <w:bCs/>
          <w:lang w:val="fr-FR"/>
        </w:rPr>
        <w:t xml:space="preserve"> </w:t>
      </w:r>
      <w:proofErr w:type="spellStart"/>
      <w:r w:rsidRPr="00357A65">
        <w:rPr>
          <w:rFonts w:cs="Times New Roman"/>
          <w:b/>
          <w:bCs/>
          <w:lang w:val="fr-FR"/>
        </w:rPr>
        <w:t>Triple-E</w:t>
      </w:r>
      <w:proofErr w:type="spellEnd"/>
      <w:r w:rsidRPr="00357A65">
        <w:rPr>
          <w:rFonts w:cs="Times New Roman"/>
          <w:b/>
          <w:bCs/>
          <w:lang w:val="fr-FR"/>
        </w:rPr>
        <w:t> :</w:t>
      </w:r>
      <w:r w:rsidR="00D03F74" w:rsidRPr="00357A65">
        <w:rPr>
          <w:rFonts w:cs="Times New Roman"/>
          <w:b/>
          <w:bCs/>
          <w:lang w:val="fr-FR"/>
        </w:rPr>
        <w:t xml:space="preserve"> </w:t>
      </w:r>
      <w:r w:rsidR="00D03F74" w:rsidRPr="00357A65">
        <w:rPr>
          <w:rFonts w:cs="Times New Roman"/>
          <w:bCs/>
          <w:lang w:val="fr-FR"/>
        </w:rPr>
        <w:t xml:space="preserve">Un </w:t>
      </w:r>
      <w:proofErr w:type="spellStart"/>
      <w:r w:rsidR="00D03F74" w:rsidRPr="00357A65">
        <w:rPr>
          <w:rFonts w:cs="Times New Roman"/>
          <w:bCs/>
          <w:lang w:val="fr-FR"/>
        </w:rPr>
        <w:t>systéme</w:t>
      </w:r>
      <w:proofErr w:type="spellEnd"/>
      <w:r w:rsidR="00D03F74" w:rsidRPr="00357A65">
        <w:rPr>
          <w:rFonts w:cs="Times New Roman"/>
          <w:bCs/>
          <w:lang w:val="fr-FR"/>
        </w:rPr>
        <w:t xml:space="preserve"> qui évalue le rendement des entreprise selon la valeur Économique, Environnemental et Éthique.</w:t>
      </w:r>
    </w:p>
    <w:p w:rsidR="00D03F74" w:rsidRPr="00357A65" w:rsidRDefault="00D03F74" w:rsidP="00EC70F7">
      <w:pPr>
        <w:autoSpaceDE w:val="0"/>
        <w:adjustRightInd w:val="0"/>
        <w:rPr>
          <w:rFonts w:cs="Times New Roman"/>
          <w:b/>
          <w:bCs/>
          <w:lang w:val="fr-FR"/>
        </w:rPr>
      </w:pPr>
    </w:p>
    <w:p w:rsidR="00EC70F7" w:rsidRPr="00357A65" w:rsidRDefault="00EC70F7" w:rsidP="00EC70F7">
      <w:pPr>
        <w:autoSpaceDE w:val="0"/>
        <w:adjustRightInd w:val="0"/>
        <w:rPr>
          <w:rFonts w:cs="Times New Roman"/>
          <w:bCs/>
          <w:lang w:val="fr-FR"/>
        </w:rPr>
      </w:pPr>
      <w:r w:rsidRPr="00357A65">
        <w:rPr>
          <w:rFonts w:cs="Times New Roman"/>
          <w:b/>
          <w:bCs/>
          <w:lang w:val="fr-FR"/>
        </w:rPr>
        <w:t xml:space="preserve"> entreprise citoyenne :</w:t>
      </w:r>
      <w:r w:rsidR="00D03F74" w:rsidRPr="00357A65">
        <w:rPr>
          <w:rFonts w:cs="Times New Roman"/>
          <w:b/>
          <w:bCs/>
          <w:lang w:val="fr-FR"/>
        </w:rPr>
        <w:t xml:space="preserve"> </w:t>
      </w:r>
      <w:r w:rsidR="00D03F74" w:rsidRPr="00357A65">
        <w:rPr>
          <w:rFonts w:cs="Times New Roman"/>
          <w:bCs/>
          <w:lang w:val="fr-FR"/>
        </w:rPr>
        <w:t xml:space="preserve">Une entreprise qui met l’accent sur 3 concept : la responsabilité sociale, la réactivité sociale et la performance sociale. </w:t>
      </w:r>
    </w:p>
    <w:p w:rsidR="00D03F74" w:rsidRPr="00357A65" w:rsidRDefault="00D03F74" w:rsidP="00EC70F7">
      <w:pPr>
        <w:autoSpaceDE w:val="0"/>
        <w:adjustRightInd w:val="0"/>
        <w:rPr>
          <w:rFonts w:cs="Times New Roman"/>
          <w:b/>
          <w:bCs/>
          <w:lang w:val="fr-FR"/>
        </w:rPr>
      </w:pPr>
    </w:p>
    <w:p w:rsidR="00EC70F7" w:rsidRPr="00357A65" w:rsidRDefault="00EC70F7" w:rsidP="00EC70F7">
      <w:pPr>
        <w:autoSpaceDE w:val="0"/>
        <w:adjustRightInd w:val="0"/>
        <w:rPr>
          <w:rFonts w:cs="Times New Roman"/>
          <w:bCs/>
          <w:lang w:val="fr-FR"/>
        </w:rPr>
      </w:pPr>
      <w:r w:rsidRPr="00357A65">
        <w:rPr>
          <w:rFonts w:cs="Times New Roman"/>
          <w:b/>
          <w:bCs/>
          <w:lang w:val="fr-FR"/>
        </w:rPr>
        <w:t xml:space="preserve"> philanthropie d’entreprise</w:t>
      </w:r>
      <w:r w:rsidRPr="00357A65">
        <w:rPr>
          <w:rFonts w:cs="Times New Roman"/>
          <w:bCs/>
          <w:lang w:val="fr-FR"/>
        </w:rPr>
        <w:t> :</w:t>
      </w:r>
      <w:r w:rsidR="00D03F74" w:rsidRPr="00357A65">
        <w:rPr>
          <w:rFonts w:cs="Times New Roman"/>
          <w:bCs/>
          <w:lang w:val="fr-FR"/>
        </w:rPr>
        <w:t xml:space="preserve"> L’effort des entreprises à contribuer à la société socialement, qui se manifeste par des dons d’argents ou de biens et services en nature, la volontarisme, et le parrainage d’événement qui contribuent à la société.</w:t>
      </w:r>
    </w:p>
    <w:p w:rsidR="00D03F74" w:rsidRPr="00357A65" w:rsidRDefault="00D03F74" w:rsidP="00EC70F7">
      <w:pPr>
        <w:autoSpaceDE w:val="0"/>
        <w:adjustRightInd w:val="0"/>
        <w:rPr>
          <w:rFonts w:cs="Times New Roman"/>
          <w:bCs/>
          <w:lang w:val="fr-FR"/>
        </w:rPr>
      </w:pPr>
    </w:p>
    <w:p w:rsidR="00EC70F7" w:rsidRPr="00357A65" w:rsidRDefault="00EC70F7" w:rsidP="00EC70F7">
      <w:pPr>
        <w:autoSpaceDE w:val="0"/>
        <w:adjustRightInd w:val="0"/>
        <w:rPr>
          <w:rFonts w:cs="Times New Roman"/>
          <w:bCs/>
          <w:lang w:val="fr-FR"/>
        </w:rPr>
      </w:pPr>
      <w:r w:rsidRPr="00357A65">
        <w:rPr>
          <w:rFonts w:cs="Times New Roman"/>
          <w:b/>
          <w:bCs/>
          <w:lang w:val="fr-FR"/>
        </w:rPr>
        <w:t>Influences du gouvernement sur l’entreprise (réglementation):</w:t>
      </w:r>
      <w:r w:rsidR="00D03F74" w:rsidRPr="00357A65">
        <w:rPr>
          <w:rFonts w:cs="Times New Roman"/>
          <w:b/>
          <w:bCs/>
          <w:lang w:val="fr-FR"/>
        </w:rPr>
        <w:t xml:space="preserve"> </w:t>
      </w:r>
      <w:r w:rsidR="00D03F74" w:rsidRPr="00357A65">
        <w:rPr>
          <w:rFonts w:cs="Times New Roman"/>
          <w:bCs/>
          <w:lang w:val="fr-FR"/>
        </w:rPr>
        <w:t xml:space="preserve">L’imposition de contraintes, soutenues par l’autorité du gouvernement, qui visent à modifier le comportement économique dans le </w:t>
      </w:r>
      <w:proofErr w:type="spellStart"/>
      <w:r w:rsidR="00D03F74" w:rsidRPr="00357A65">
        <w:rPr>
          <w:rFonts w:cs="Times New Roman"/>
          <w:bCs/>
          <w:lang w:val="fr-FR"/>
        </w:rPr>
        <w:t>seceur</w:t>
      </w:r>
      <w:proofErr w:type="spellEnd"/>
      <w:r w:rsidR="00D03F74" w:rsidRPr="00357A65">
        <w:rPr>
          <w:rFonts w:cs="Times New Roman"/>
          <w:bCs/>
          <w:lang w:val="fr-FR"/>
        </w:rPr>
        <w:t xml:space="preserve"> privé de façon significative. </w:t>
      </w:r>
      <w:r w:rsidR="00BB7B95" w:rsidRPr="00357A65">
        <w:rPr>
          <w:rFonts w:cs="Times New Roman"/>
          <w:bCs/>
          <w:lang w:val="fr-FR"/>
        </w:rPr>
        <w:t xml:space="preserve">Économique, sociale et intention politique. </w:t>
      </w:r>
    </w:p>
    <w:p w:rsidR="00BB7B95" w:rsidRPr="00357A65" w:rsidRDefault="00BB7B95" w:rsidP="00EC70F7">
      <w:pPr>
        <w:autoSpaceDE w:val="0"/>
        <w:adjustRightInd w:val="0"/>
        <w:rPr>
          <w:rFonts w:cs="Times New Roman"/>
          <w:b/>
          <w:bCs/>
          <w:lang w:val="fr-FR"/>
        </w:rPr>
      </w:pPr>
    </w:p>
    <w:p w:rsidR="00EC70F7" w:rsidRPr="00357A65" w:rsidRDefault="00EC70F7" w:rsidP="00EC70F7">
      <w:pPr>
        <w:autoSpaceDE w:val="0"/>
        <w:adjustRightInd w:val="0"/>
        <w:rPr>
          <w:rFonts w:cs="Times New Roman"/>
          <w:bCs/>
          <w:lang w:val="fr-FR"/>
        </w:rPr>
      </w:pPr>
      <w:r w:rsidRPr="00357A65">
        <w:rPr>
          <w:rFonts w:cs="Times New Roman"/>
          <w:b/>
          <w:bCs/>
          <w:lang w:val="fr-FR"/>
        </w:rPr>
        <w:t>défaillance du marché :</w:t>
      </w:r>
      <w:r w:rsidR="00BB7B95" w:rsidRPr="00357A65">
        <w:rPr>
          <w:rFonts w:cs="Times New Roman"/>
          <w:b/>
          <w:bCs/>
          <w:lang w:val="fr-FR"/>
        </w:rPr>
        <w:t xml:space="preserve"> </w:t>
      </w:r>
      <w:r w:rsidR="00BB7B95" w:rsidRPr="00357A65">
        <w:rPr>
          <w:rFonts w:cs="Times New Roman"/>
          <w:bCs/>
          <w:lang w:val="fr-FR"/>
        </w:rPr>
        <w:t>Peut créer des monopoles</w:t>
      </w:r>
    </w:p>
    <w:p w:rsidR="00BB7B95" w:rsidRPr="00357A65" w:rsidRDefault="00BB7B95" w:rsidP="00EC70F7">
      <w:pPr>
        <w:autoSpaceDE w:val="0"/>
        <w:adjustRightInd w:val="0"/>
        <w:rPr>
          <w:rFonts w:cs="Times New Roman"/>
          <w:b/>
          <w:bCs/>
          <w:lang w:val="fr-FR"/>
        </w:rPr>
      </w:pPr>
    </w:p>
    <w:p w:rsidR="00EC70F7" w:rsidRPr="00357A65" w:rsidRDefault="00EC70F7" w:rsidP="00EC70F7">
      <w:pPr>
        <w:autoSpaceDE w:val="0"/>
        <w:adjustRightInd w:val="0"/>
        <w:rPr>
          <w:rFonts w:cs="Times New Roman"/>
          <w:b/>
          <w:bCs/>
          <w:lang w:val="fr-FR"/>
        </w:rPr>
      </w:pPr>
      <w:r w:rsidRPr="00357A65">
        <w:rPr>
          <w:rFonts w:cs="Times New Roman"/>
          <w:b/>
          <w:bCs/>
          <w:lang w:val="fr-FR"/>
        </w:rPr>
        <w:t>Arguments pour/contre RSE :</w:t>
      </w:r>
    </w:p>
    <w:p w:rsidR="00BB7B95" w:rsidRPr="00357A65" w:rsidRDefault="00BB7B95" w:rsidP="00EC70F7">
      <w:pPr>
        <w:autoSpaceDE w:val="0"/>
        <w:adjustRightInd w:val="0"/>
        <w:rPr>
          <w:rFonts w:cs="Times New Roman"/>
          <w:bCs/>
          <w:lang w:val="fr-FR"/>
        </w:rPr>
      </w:pPr>
      <w:r w:rsidRPr="00357A65">
        <w:rPr>
          <w:rFonts w:cs="Times New Roman"/>
          <w:bCs/>
          <w:lang w:val="fr-FR"/>
        </w:rPr>
        <w:t xml:space="preserve">Pour : Les actions sociales améliorent l’image publique et la bonne entente. Les entreprises peuvent résoudre des problèmes aussi bien que le gouvernement. Approche proactive et meilleur que réactive. Prévient la critique publique et la réglementation gouvernementale. Les entreprise doivent répondre aux besoins de la société. </w:t>
      </w:r>
    </w:p>
    <w:p w:rsidR="00BB7B95" w:rsidRPr="00357A65" w:rsidRDefault="00BB7B95" w:rsidP="00EC70F7">
      <w:pPr>
        <w:autoSpaceDE w:val="0"/>
        <w:adjustRightInd w:val="0"/>
        <w:rPr>
          <w:rFonts w:cs="Times New Roman"/>
          <w:bCs/>
          <w:lang w:val="fr-FR"/>
        </w:rPr>
      </w:pPr>
      <w:r w:rsidRPr="00357A65">
        <w:rPr>
          <w:rFonts w:cs="Times New Roman"/>
          <w:bCs/>
          <w:lang w:val="fr-FR"/>
        </w:rPr>
        <w:t>Contre : La maximisation du profit et la but principal de l’entreprise. L’entreprise et redevable aux actionnaires. La RSE donne trop de pouvoir aux entreprises. Augmente les coûts. Aucune orientation fiable pour les entreprises en matière de la RSE.</w:t>
      </w:r>
    </w:p>
    <w:p w:rsidR="00BB7B95" w:rsidRPr="00357A65" w:rsidRDefault="00BB7B95" w:rsidP="00EC70F7">
      <w:pPr>
        <w:autoSpaceDE w:val="0"/>
        <w:adjustRightInd w:val="0"/>
        <w:rPr>
          <w:rFonts w:cs="Times New Roman"/>
          <w:bCs/>
          <w:lang w:val="fr-FR"/>
        </w:rPr>
      </w:pPr>
    </w:p>
    <w:p w:rsidR="00EC70F7" w:rsidRPr="00357A65" w:rsidRDefault="00EC70F7" w:rsidP="00EC70F7">
      <w:pPr>
        <w:autoSpaceDE w:val="0"/>
        <w:adjustRightInd w:val="0"/>
        <w:rPr>
          <w:rFonts w:cs="Times New Roman"/>
          <w:b/>
          <w:bCs/>
          <w:lang w:val="fr-FR"/>
        </w:rPr>
      </w:pPr>
      <w:r w:rsidRPr="00357A65">
        <w:rPr>
          <w:rFonts w:cs="Times New Roman"/>
          <w:b/>
          <w:bCs/>
          <w:lang w:val="fr-FR"/>
        </w:rPr>
        <w:t>Théories de la RSE (</w:t>
      </w:r>
      <w:proofErr w:type="spellStart"/>
      <w:r w:rsidRPr="00357A65">
        <w:rPr>
          <w:rFonts w:cs="Times New Roman"/>
          <w:b/>
          <w:bCs/>
          <w:lang w:val="fr-FR"/>
        </w:rPr>
        <w:t>Klonoski</w:t>
      </w:r>
      <w:proofErr w:type="spellEnd"/>
      <w:r w:rsidRPr="00357A65">
        <w:rPr>
          <w:rFonts w:cs="Times New Roman"/>
          <w:b/>
          <w:bCs/>
          <w:lang w:val="fr-FR"/>
        </w:rPr>
        <w:t>, Carroll) :</w:t>
      </w:r>
    </w:p>
    <w:p w:rsidR="00BB7B95" w:rsidRPr="00357A65" w:rsidRDefault="00BB7B95" w:rsidP="00EC70F7">
      <w:pPr>
        <w:autoSpaceDE w:val="0"/>
        <w:adjustRightInd w:val="0"/>
        <w:rPr>
          <w:rFonts w:cs="Times New Roman"/>
          <w:bCs/>
          <w:lang w:val="fr-FR"/>
        </w:rPr>
      </w:pPr>
      <w:proofErr w:type="spellStart"/>
      <w:r w:rsidRPr="00357A65">
        <w:rPr>
          <w:rFonts w:cs="Times New Roman"/>
          <w:bCs/>
          <w:lang w:val="fr-FR"/>
        </w:rPr>
        <w:t>Klonoski</w:t>
      </w:r>
      <w:proofErr w:type="spellEnd"/>
      <w:r w:rsidRPr="00357A65">
        <w:rPr>
          <w:rFonts w:cs="Times New Roman"/>
          <w:bCs/>
          <w:lang w:val="fr-FR"/>
        </w:rPr>
        <w:t> :</w:t>
      </w:r>
    </w:p>
    <w:p w:rsidR="00BB7B95" w:rsidRPr="00357A65" w:rsidRDefault="00BB7B95" w:rsidP="00EC70F7">
      <w:pPr>
        <w:autoSpaceDE w:val="0"/>
        <w:adjustRightInd w:val="0"/>
        <w:rPr>
          <w:rFonts w:cs="Times New Roman"/>
          <w:bCs/>
          <w:lang w:val="fr-FR"/>
        </w:rPr>
      </w:pPr>
      <w:r w:rsidRPr="00357A65">
        <w:rPr>
          <w:rFonts w:cs="Times New Roman"/>
          <w:bCs/>
          <w:lang w:val="fr-FR"/>
        </w:rPr>
        <w:t>1. Perspective amorale : Vue traditionnelle de voir l’entreprise comme un entité qui fait du profit.</w:t>
      </w:r>
    </w:p>
    <w:p w:rsidR="00BB7B95" w:rsidRPr="00357A65" w:rsidRDefault="00BB7B95" w:rsidP="00EC70F7">
      <w:pPr>
        <w:autoSpaceDE w:val="0"/>
        <w:adjustRightInd w:val="0"/>
        <w:rPr>
          <w:rFonts w:cs="Times New Roman"/>
          <w:bCs/>
          <w:lang w:val="fr-FR"/>
        </w:rPr>
      </w:pPr>
      <w:r w:rsidRPr="00357A65">
        <w:rPr>
          <w:rFonts w:cs="Times New Roman"/>
          <w:bCs/>
          <w:lang w:val="fr-FR"/>
        </w:rPr>
        <w:t>2. Perspective de la personne : les entreprise sont comme des gens et peuvent être tenu responsable de leurs actions.</w:t>
      </w:r>
    </w:p>
    <w:p w:rsidR="00BB7B95" w:rsidRPr="00357A65" w:rsidRDefault="00BB7B95" w:rsidP="00EC70F7">
      <w:pPr>
        <w:autoSpaceDE w:val="0"/>
        <w:adjustRightInd w:val="0"/>
        <w:rPr>
          <w:rFonts w:cs="Times New Roman"/>
          <w:bCs/>
          <w:lang w:val="fr-FR"/>
        </w:rPr>
      </w:pPr>
      <w:r w:rsidRPr="00357A65">
        <w:rPr>
          <w:rFonts w:cs="Times New Roman"/>
          <w:bCs/>
          <w:lang w:val="fr-FR"/>
        </w:rPr>
        <w:t xml:space="preserve">3. Perspective sociale : Les entreprises sont des institutions sociales ayant des responsabilité sociales. </w:t>
      </w:r>
    </w:p>
    <w:p w:rsidR="00BB7B95" w:rsidRPr="00357A65" w:rsidRDefault="00BB7B95" w:rsidP="00EC70F7">
      <w:pPr>
        <w:autoSpaceDE w:val="0"/>
        <w:adjustRightInd w:val="0"/>
        <w:rPr>
          <w:rFonts w:cs="Times New Roman"/>
          <w:bCs/>
          <w:lang w:val="fr-FR"/>
        </w:rPr>
      </w:pPr>
      <w:r w:rsidRPr="00357A65">
        <w:rPr>
          <w:rFonts w:cs="Times New Roman"/>
          <w:b/>
          <w:bCs/>
          <w:lang w:val="fr-FR"/>
        </w:rPr>
        <w:t xml:space="preserve">Carole : </w:t>
      </w:r>
      <w:r w:rsidRPr="00357A65">
        <w:rPr>
          <w:rFonts w:cs="Times New Roman"/>
          <w:bCs/>
          <w:lang w:val="fr-FR"/>
        </w:rPr>
        <w:t>Pyramide de la responsabilité (économique, légale, éthique et philanthropique)</w:t>
      </w:r>
    </w:p>
    <w:p w:rsidR="00EC70F7" w:rsidRPr="00357A65" w:rsidRDefault="00EC70F7" w:rsidP="00EC70F7">
      <w:pPr>
        <w:tabs>
          <w:tab w:val="left" w:pos="2512"/>
        </w:tabs>
        <w:autoSpaceDE w:val="0"/>
        <w:adjustRightInd w:val="0"/>
        <w:rPr>
          <w:rFonts w:cs="Times New Roman"/>
          <w:b/>
          <w:bCs/>
          <w:lang w:val="fr-FR"/>
        </w:rPr>
      </w:pPr>
      <w:r w:rsidRPr="00357A65">
        <w:rPr>
          <w:rFonts w:cs="Times New Roman"/>
          <w:b/>
          <w:bCs/>
          <w:lang w:val="fr-FR"/>
        </w:rPr>
        <w:t xml:space="preserve">Exemples de la RSE : </w:t>
      </w:r>
      <w:r w:rsidRPr="00357A65">
        <w:rPr>
          <w:rFonts w:cs="Times New Roman"/>
          <w:b/>
          <w:bCs/>
          <w:lang w:val="fr-FR"/>
        </w:rPr>
        <w:tab/>
      </w:r>
    </w:p>
    <w:p w:rsidR="00EC70F7" w:rsidRPr="00357A65" w:rsidRDefault="00EC70F7" w:rsidP="00EC70F7">
      <w:pPr>
        <w:autoSpaceDE w:val="0"/>
        <w:adjustRightInd w:val="0"/>
        <w:rPr>
          <w:rFonts w:cs="Times New Roman"/>
          <w:bCs/>
          <w:lang w:val="fr-FR"/>
        </w:rPr>
      </w:pPr>
      <w:r w:rsidRPr="00357A65">
        <w:rPr>
          <w:rFonts w:cs="Times New Roman"/>
          <w:bCs/>
          <w:lang w:val="fr-FR"/>
        </w:rPr>
        <w:t>Étude de cas – RSE</w:t>
      </w:r>
    </w:p>
    <w:p w:rsidR="00EC70F7" w:rsidRPr="00357A65" w:rsidRDefault="00EC70F7" w:rsidP="00EC70F7">
      <w:pPr>
        <w:autoSpaceDE w:val="0"/>
        <w:adjustRightInd w:val="0"/>
        <w:rPr>
          <w:rFonts w:cs="Times New Roman"/>
          <w:bCs/>
          <w:lang w:val="fr-FR"/>
        </w:rPr>
      </w:pPr>
      <w:r w:rsidRPr="00357A65">
        <w:rPr>
          <w:rFonts w:cs="Times New Roman"/>
          <w:bCs/>
          <w:lang w:val="fr-FR"/>
        </w:rPr>
        <w:t xml:space="preserve">Explications de concepts contemporains :  gestion durable, gestion de la réputation, gestion des impacts sociaux, </w:t>
      </w:r>
      <w:proofErr w:type="spellStart"/>
      <w:r w:rsidRPr="00357A65">
        <w:rPr>
          <w:rFonts w:cs="Times New Roman"/>
          <w:bCs/>
          <w:lang w:val="fr-FR"/>
        </w:rPr>
        <w:t>Triple-E</w:t>
      </w:r>
      <w:proofErr w:type="spellEnd"/>
    </w:p>
    <w:p w:rsidR="00EC70F7" w:rsidRPr="00357A65" w:rsidRDefault="00EC70F7" w:rsidP="00EC70F7">
      <w:pPr>
        <w:autoSpaceDE w:val="0"/>
        <w:adjustRightInd w:val="0"/>
        <w:rPr>
          <w:rFonts w:cs="Times New Roman"/>
          <w:bCs/>
          <w:lang w:val="fr-FR"/>
        </w:rPr>
      </w:pPr>
      <w:r w:rsidRPr="00357A65">
        <w:rPr>
          <w:rFonts w:cs="Times New Roman"/>
          <w:bCs/>
          <w:lang w:val="fr-FR"/>
        </w:rPr>
        <w:t>Expliquez ‘entreprise citoyenne’ et fournir les exemples des actions – arguments pour</w:t>
      </w:r>
    </w:p>
    <w:p w:rsidR="00EC70F7" w:rsidRPr="00357A65" w:rsidRDefault="00EC70F7" w:rsidP="00EC70F7">
      <w:pPr>
        <w:autoSpaceDE w:val="0"/>
        <w:adjustRightInd w:val="0"/>
        <w:rPr>
          <w:rFonts w:cs="Times New Roman"/>
          <w:b/>
          <w:bCs/>
          <w:lang w:val="fr-FR"/>
        </w:rPr>
      </w:pPr>
      <w:r w:rsidRPr="00357A65">
        <w:rPr>
          <w:rFonts w:cs="Times New Roman"/>
          <w:bCs/>
          <w:lang w:val="fr-FR"/>
        </w:rPr>
        <w:t>Philanthropie d’entreprise – définitions, exemples</w:t>
      </w:r>
    </w:p>
    <w:p w:rsidR="00EC70F7" w:rsidRPr="00357A65" w:rsidRDefault="00EC70F7" w:rsidP="00EC70F7">
      <w:pPr>
        <w:pStyle w:val="Standard"/>
        <w:rPr>
          <w:rFonts w:cs="Times New Roman"/>
          <w:lang w:val="fr-CA"/>
        </w:rPr>
      </w:pPr>
    </w:p>
    <w:p w:rsidR="003D2899" w:rsidRPr="00357A65" w:rsidRDefault="003D2899" w:rsidP="003D2899">
      <w:pPr>
        <w:autoSpaceDE w:val="0"/>
        <w:adjustRightInd w:val="0"/>
        <w:rPr>
          <w:rFonts w:cs="Times New Roman"/>
          <w:b/>
          <w:bCs/>
          <w:u w:val="single"/>
          <w:lang w:val="fr-CA"/>
        </w:rPr>
      </w:pPr>
      <w:r w:rsidRPr="00357A65">
        <w:rPr>
          <w:rFonts w:cs="Times New Roman"/>
          <w:b/>
          <w:bCs/>
          <w:u w:val="single"/>
          <w:lang w:val="fr-CA"/>
        </w:rPr>
        <w:t xml:space="preserve">MODULE 10 - </w:t>
      </w:r>
      <w:r w:rsidRPr="00357A65">
        <w:rPr>
          <w:rFonts w:cs="Times New Roman"/>
          <w:b/>
          <w:bCs/>
          <w:caps/>
          <w:u w:val="single"/>
          <w:lang w:val="fr-CA"/>
        </w:rPr>
        <w:t>Innovation, Technologie et Grappes Industrielles</w:t>
      </w:r>
    </w:p>
    <w:p w:rsidR="003D2899" w:rsidRPr="00357A65" w:rsidRDefault="003D2899" w:rsidP="003D2899">
      <w:pPr>
        <w:autoSpaceDE w:val="0"/>
        <w:adjustRightInd w:val="0"/>
        <w:rPr>
          <w:rFonts w:cs="Times New Roman"/>
          <w:b/>
          <w:bCs/>
          <w:u w:val="single"/>
          <w:lang w:val="fr-CA"/>
        </w:rPr>
      </w:pPr>
      <w:r w:rsidRPr="00357A65">
        <w:rPr>
          <w:rFonts w:cs="Times New Roman"/>
          <w:b/>
          <w:bCs/>
          <w:lang w:val="fr-CA"/>
        </w:rPr>
        <w:t>Vidéo </w:t>
      </w:r>
      <w:r w:rsidRPr="00357A65">
        <w:rPr>
          <w:rFonts w:cs="Times New Roman"/>
          <w:b/>
          <w:bCs/>
          <w:u w:val="single"/>
          <w:lang w:val="fr-CA"/>
        </w:rPr>
        <w:t xml:space="preserve">:   </w:t>
      </w:r>
      <w:hyperlink r:id="rId10" w:history="1">
        <w:r w:rsidRPr="00357A65">
          <w:rPr>
            <w:rStyle w:val="Hyperlink"/>
            <w:rFonts w:cs="Times New Roman"/>
            <w:lang w:val="fr-CA"/>
          </w:rPr>
          <w:t>http://www.aeromontreal.ca/video-profil-aerospatial-2012/</w:t>
        </w:r>
      </w:hyperlink>
    </w:p>
    <w:p w:rsidR="003D2899" w:rsidRPr="00357A65" w:rsidRDefault="003D2899" w:rsidP="003D2899">
      <w:pPr>
        <w:rPr>
          <w:rFonts w:cs="Times New Roman"/>
          <w:u w:val="single"/>
          <w:lang w:val="fr-CA"/>
        </w:rPr>
      </w:pPr>
      <w:r w:rsidRPr="00357A65">
        <w:rPr>
          <w:rFonts w:cs="Times New Roman"/>
          <w:lang w:val="fr-CA"/>
        </w:rPr>
        <w:t>Définitions:</w:t>
      </w:r>
    </w:p>
    <w:p w:rsidR="003D2899" w:rsidRPr="00357A65" w:rsidRDefault="003D2899" w:rsidP="003D2899">
      <w:pPr>
        <w:tabs>
          <w:tab w:val="left" w:pos="2746"/>
        </w:tabs>
        <w:rPr>
          <w:rFonts w:cs="Times New Roman"/>
          <w:bCs/>
          <w:lang w:val="fr-CA"/>
        </w:rPr>
      </w:pPr>
      <w:r w:rsidRPr="00357A65">
        <w:rPr>
          <w:rFonts w:cs="Times New Roman"/>
          <w:b/>
          <w:lang w:val="fr-CA"/>
        </w:rPr>
        <w:t>grappes</w:t>
      </w:r>
      <w:r w:rsidRPr="00357A65">
        <w:rPr>
          <w:rFonts w:cs="Times New Roman"/>
          <w:b/>
          <w:bCs/>
          <w:lang w:val="fr-CA"/>
        </w:rPr>
        <w:t xml:space="preserve"> industrielles: </w:t>
      </w:r>
      <w:r w:rsidRPr="00357A65">
        <w:rPr>
          <w:rFonts w:cs="Times New Roman"/>
          <w:bCs/>
          <w:lang w:val="fr-CA"/>
        </w:rPr>
        <w:t xml:space="preserve">Sont des ensembles d’entreprises et d’industrie concurrentes qui sont reliés entre eux par des relations formelles et informelles. </w:t>
      </w:r>
    </w:p>
    <w:p w:rsidR="003D2899" w:rsidRPr="00357A65" w:rsidRDefault="003D2899" w:rsidP="003D2899">
      <w:pPr>
        <w:rPr>
          <w:rFonts w:cs="Times New Roman"/>
          <w:bCs/>
          <w:lang w:val="fr-CA"/>
        </w:rPr>
      </w:pPr>
      <w:r w:rsidRPr="00357A65">
        <w:rPr>
          <w:rFonts w:cs="Times New Roman"/>
          <w:b/>
          <w:bCs/>
          <w:lang w:val="fr-CA"/>
        </w:rPr>
        <w:t xml:space="preserve">innovation: </w:t>
      </w:r>
      <w:r w:rsidRPr="00357A65">
        <w:rPr>
          <w:rFonts w:cs="Times New Roman"/>
          <w:bCs/>
          <w:lang w:val="fr-CA"/>
        </w:rPr>
        <w:t xml:space="preserve">C’est de la </w:t>
      </w:r>
      <w:proofErr w:type="spellStart"/>
      <w:r w:rsidRPr="00357A65">
        <w:rPr>
          <w:rFonts w:cs="Times New Roman"/>
          <w:bCs/>
          <w:lang w:val="fr-CA"/>
        </w:rPr>
        <w:t>nouvauté</w:t>
      </w:r>
      <w:proofErr w:type="spellEnd"/>
      <w:r w:rsidRPr="00357A65">
        <w:rPr>
          <w:rFonts w:cs="Times New Roman"/>
          <w:bCs/>
          <w:lang w:val="fr-CA"/>
        </w:rPr>
        <w:t xml:space="preserve">. Elle se produit lorsqu’on applique des idées et des connaissance nouvelles au processus de production, ou </w:t>
      </w:r>
      <w:proofErr w:type="spellStart"/>
      <w:r w:rsidRPr="00357A65">
        <w:rPr>
          <w:rFonts w:cs="Times New Roman"/>
          <w:bCs/>
          <w:lang w:val="fr-CA"/>
        </w:rPr>
        <w:t>lorsaque</w:t>
      </w:r>
      <w:proofErr w:type="spellEnd"/>
      <w:r w:rsidRPr="00357A65">
        <w:rPr>
          <w:rFonts w:cs="Times New Roman"/>
          <w:bCs/>
          <w:lang w:val="fr-CA"/>
        </w:rPr>
        <w:t xml:space="preserve"> des connaissances existante sont utilisé dans de </w:t>
      </w:r>
      <w:r w:rsidRPr="00357A65">
        <w:rPr>
          <w:rFonts w:cs="Times New Roman"/>
          <w:bCs/>
          <w:lang w:val="fr-CA"/>
        </w:rPr>
        <w:lastRenderedPageBreak/>
        <w:t>nouvelle idées.</w:t>
      </w:r>
    </w:p>
    <w:p w:rsidR="003D2899" w:rsidRPr="00357A65" w:rsidRDefault="003D2899" w:rsidP="003D2899">
      <w:pPr>
        <w:rPr>
          <w:rFonts w:cs="Times New Roman"/>
          <w:bCs/>
          <w:lang w:val="fr-CA"/>
        </w:rPr>
      </w:pPr>
    </w:p>
    <w:p w:rsidR="003D2899" w:rsidRPr="00357A65" w:rsidRDefault="003D2899" w:rsidP="003D2899">
      <w:pPr>
        <w:rPr>
          <w:rFonts w:cs="Times New Roman"/>
          <w:bCs/>
          <w:lang w:val="fr-CA"/>
        </w:rPr>
      </w:pPr>
      <w:r w:rsidRPr="00357A65">
        <w:rPr>
          <w:rFonts w:cs="Times New Roman"/>
          <w:b/>
          <w:bCs/>
          <w:lang w:val="fr-CA"/>
        </w:rPr>
        <w:t xml:space="preserve">technologie de rupture: </w:t>
      </w:r>
      <w:r w:rsidRPr="00357A65">
        <w:rPr>
          <w:rFonts w:cs="Times New Roman"/>
          <w:bCs/>
          <w:lang w:val="fr-CA"/>
        </w:rPr>
        <w:t>Une innovation technologique qui porte sur un produit ou un service et qui fini par remplacer une technologie dominante sur un marché.</w:t>
      </w:r>
    </w:p>
    <w:p w:rsidR="003D2899" w:rsidRPr="00357A65" w:rsidRDefault="003D2899" w:rsidP="003D2899">
      <w:pPr>
        <w:rPr>
          <w:rFonts w:cs="Times New Roman"/>
          <w:bCs/>
          <w:lang w:val="fr-CA"/>
        </w:rPr>
      </w:pPr>
    </w:p>
    <w:p w:rsidR="003D2899" w:rsidRPr="00357A65" w:rsidRDefault="003D2899" w:rsidP="003D2899">
      <w:pPr>
        <w:rPr>
          <w:rFonts w:cs="Times New Roman"/>
          <w:bCs/>
          <w:lang w:val="fr-CA"/>
        </w:rPr>
      </w:pPr>
      <w:r w:rsidRPr="00357A65">
        <w:rPr>
          <w:rFonts w:cs="Times New Roman"/>
          <w:b/>
          <w:bCs/>
          <w:lang w:val="fr-CA"/>
        </w:rPr>
        <w:t xml:space="preserve"> technologie de continuité: </w:t>
      </w:r>
      <w:r w:rsidRPr="00357A65">
        <w:rPr>
          <w:rFonts w:cs="Times New Roman"/>
          <w:bCs/>
          <w:lang w:val="fr-CA"/>
        </w:rPr>
        <w:t>Processus graduelle de l’amélioration des technologies.</w:t>
      </w:r>
    </w:p>
    <w:p w:rsidR="003D2899" w:rsidRPr="00357A65" w:rsidRDefault="003D2899" w:rsidP="003D2899">
      <w:pPr>
        <w:rPr>
          <w:rFonts w:cs="Times New Roman"/>
          <w:u w:val="single"/>
          <w:lang w:val="fr-CA"/>
        </w:rPr>
      </w:pPr>
    </w:p>
    <w:p w:rsidR="003D2899" w:rsidRPr="00357A65" w:rsidRDefault="003D2899" w:rsidP="003D2899">
      <w:pPr>
        <w:autoSpaceDE w:val="0"/>
        <w:adjustRightInd w:val="0"/>
        <w:rPr>
          <w:rFonts w:cs="Times New Roman"/>
          <w:bCs/>
          <w:lang w:val="fr-CA"/>
        </w:rPr>
      </w:pPr>
      <w:r w:rsidRPr="00357A65">
        <w:rPr>
          <w:rFonts w:eastAsia="MS PGothic" w:cs="Times New Roman"/>
          <w:b/>
          <w:bCs/>
          <w:lang w:val="fr-CA"/>
        </w:rPr>
        <w:t xml:space="preserve">Expliquez ‘l’innovation’ : </w:t>
      </w:r>
      <w:r w:rsidRPr="00357A65">
        <w:rPr>
          <w:rFonts w:eastAsia="MS PGothic" w:cs="Times New Roman"/>
          <w:bCs/>
          <w:lang w:val="fr-CA"/>
        </w:rPr>
        <w:t>C’est le développement de nouvelles idées et l’amélioration des idées existante. De plus, c’est l’application des idées dans leurs environnement respectives et comment ils évoluent l’efficacité.</w:t>
      </w:r>
    </w:p>
    <w:p w:rsidR="003D2899" w:rsidRPr="00357A65" w:rsidRDefault="003D2899" w:rsidP="003D2899">
      <w:pPr>
        <w:autoSpaceDE w:val="0"/>
        <w:adjustRightInd w:val="0"/>
        <w:rPr>
          <w:rFonts w:cs="Times New Roman"/>
          <w:bCs/>
          <w:lang w:val="fr-CA"/>
        </w:rPr>
      </w:pPr>
    </w:p>
    <w:p w:rsidR="003D2899" w:rsidRPr="00357A65" w:rsidRDefault="003D2899" w:rsidP="003D2899">
      <w:pPr>
        <w:autoSpaceDE w:val="0"/>
        <w:adjustRightInd w:val="0"/>
        <w:rPr>
          <w:rFonts w:cs="Times New Roman"/>
          <w:b/>
          <w:bCs/>
          <w:lang w:val="fr-CA"/>
        </w:rPr>
      </w:pPr>
      <w:r w:rsidRPr="00357A65">
        <w:rPr>
          <w:rFonts w:cs="Times New Roman"/>
          <w:b/>
          <w:bCs/>
          <w:lang w:val="fr-CA"/>
        </w:rPr>
        <w:t>Facteurs qui influent sur la décision d’inscrire l’innovation : Une stratégie d’entreprise</w:t>
      </w:r>
    </w:p>
    <w:p w:rsidR="003D2899" w:rsidRPr="00357A65" w:rsidRDefault="00BA656D" w:rsidP="003D2899">
      <w:pPr>
        <w:autoSpaceDE w:val="0"/>
        <w:adjustRightInd w:val="0"/>
        <w:rPr>
          <w:rFonts w:cs="Times New Roman"/>
          <w:bCs/>
          <w:lang w:val="fr-CA"/>
        </w:rPr>
      </w:pPr>
      <w:r w:rsidRPr="00357A65">
        <w:rPr>
          <w:rFonts w:cs="Times New Roman"/>
          <w:bCs/>
          <w:lang w:val="fr-CA"/>
        </w:rPr>
        <w:t>1. Caractéristique structurelles.</w:t>
      </w:r>
    </w:p>
    <w:p w:rsidR="00BA656D" w:rsidRPr="00357A65" w:rsidRDefault="00BA656D" w:rsidP="003D2899">
      <w:pPr>
        <w:autoSpaceDE w:val="0"/>
        <w:adjustRightInd w:val="0"/>
        <w:rPr>
          <w:rFonts w:cs="Times New Roman"/>
          <w:bCs/>
          <w:lang w:val="fr-CA"/>
        </w:rPr>
      </w:pPr>
      <w:r w:rsidRPr="00357A65">
        <w:rPr>
          <w:rFonts w:cs="Times New Roman"/>
          <w:bCs/>
          <w:lang w:val="fr-CA"/>
        </w:rPr>
        <w:t>2. Intensité de la concurrence</w:t>
      </w:r>
    </w:p>
    <w:p w:rsidR="00BA656D" w:rsidRPr="00357A65" w:rsidRDefault="00BA656D" w:rsidP="003D2899">
      <w:pPr>
        <w:autoSpaceDE w:val="0"/>
        <w:adjustRightInd w:val="0"/>
        <w:rPr>
          <w:rFonts w:cs="Times New Roman"/>
          <w:bCs/>
          <w:lang w:val="fr-CA"/>
        </w:rPr>
      </w:pPr>
      <w:r w:rsidRPr="00357A65">
        <w:rPr>
          <w:rFonts w:cs="Times New Roman"/>
          <w:bCs/>
          <w:lang w:val="fr-CA"/>
        </w:rPr>
        <w:t>3. Climat pour les nouvelles entreprises</w:t>
      </w:r>
    </w:p>
    <w:p w:rsidR="00BA656D" w:rsidRPr="00357A65" w:rsidRDefault="00BA656D" w:rsidP="003D2899">
      <w:pPr>
        <w:autoSpaceDE w:val="0"/>
        <w:adjustRightInd w:val="0"/>
        <w:rPr>
          <w:rFonts w:cs="Times New Roman"/>
          <w:bCs/>
          <w:lang w:val="fr-CA"/>
        </w:rPr>
      </w:pPr>
      <w:r w:rsidRPr="00357A65">
        <w:rPr>
          <w:rFonts w:cs="Times New Roman"/>
          <w:bCs/>
          <w:lang w:val="fr-CA"/>
        </w:rPr>
        <w:t>4. Politique publique</w:t>
      </w:r>
    </w:p>
    <w:p w:rsidR="00BA656D" w:rsidRPr="00357A65" w:rsidRDefault="00BA656D" w:rsidP="003D2899">
      <w:pPr>
        <w:autoSpaceDE w:val="0"/>
        <w:adjustRightInd w:val="0"/>
        <w:rPr>
          <w:rFonts w:cs="Times New Roman"/>
          <w:bCs/>
          <w:lang w:val="fr-CA"/>
        </w:rPr>
      </w:pPr>
      <w:r w:rsidRPr="00357A65">
        <w:rPr>
          <w:rFonts w:cs="Times New Roman"/>
          <w:bCs/>
          <w:lang w:val="fr-CA"/>
        </w:rPr>
        <w:t>5. L’ambition de l’entreprise</w:t>
      </w:r>
    </w:p>
    <w:p w:rsidR="00BA656D" w:rsidRPr="00357A65" w:rsidRDefault="00BA656D" w:rsidP="003D2899">
      <w:pPr>
        <w:autoSpaceDE w:val="0"/>
        <w:adjustRightInd w:val="0"/>
        <w:rPr>
          <w:rFonts w:cs="Times New Roman"/>
          <w:bCs/>
          <w:lang w:val="fr-CA"/>
        </w:rPr>
      </w:pPr>
    </w:p>
    <w:p w:rsidR="003D2899" w:rsidRPr="00357A65" w:rsidRDefault="003D2899" w:rsidP="003D2899">
      <w:pPr>
        <w:autoSpaceDE w:val="0"/>
        <w:adjustRightInd w:val="0"/>
        <w:rPr>
          <w:rFonts w:cs="Times New Roman"/>
          <w:bCs/>
          <w:lang w:val="fr-CA"/>
        </w:rPr>
      </w:pPr>
      <w:r w:rsidRPr="00357A65">
        <w:rPr>
          <w:rFonts w:cs="Times New Roman"/>
          <w:b/>
          <w:bCs/>
          <w:lang w:val="fr-CA"/>
        </w:rPr>
        <w:t>Qu’est-ce que le gouvernement peut faire pour promouvoir l’innovation</w:t>
      </w:r>
      <w:r w:rsidR="00BA656D" w:rsidRPr="00357A65">
        <w:rPr>
          <w:rFonts w:cs="Times New Roman"/>
          <w:b/>
          <w:bCs/>
          <w:lang w:val="fr-CA"/>
        </w:rPr>
        <w:t xml:space="preserve"> : </w:t>
      </w:r>
      <w:r w:rsidR="00BA656D" w:rsidRPr="00357A65">
        <w:rPr>
          <w:rFonts w:cs="Times New Roman"/>
          <w:bCs/>
          <w:lang w:val="fr-CA"/>
        </w:rPr>
        <w:t>Préserver la stabilité économique. Stimuler la recherche fondamentale. Investir dans le capital humain. Favoriser l’accès au capital de risque. Améliorer la recherche et développement et la commercialisation.</w:t>
      </w:r>
    </w:p>
    <w:p w:rsidR="00BA656D" w:rsidRPr="00357A65" w:rsidRDefault="00BA656D" w:rsidP="003D2899">
      <w:pPr>
        <w:autoSpaceDE w:val="0"/>
        <w:adjustRightInd w:val="0"/>
        <w:rPr>
          <w:rFonts w:cs="Times New Roman"/>
          <w:bCs/>
          <w:lang w:val="fr-CA"/>
        </w:rPr>
      </w:pPr>
    </w:p>
    <w:p w:rsidR="003D2899" w:rsidRPr="00357A65" w:rsidRDefault="003D2899" w:rsidP="003D2899">
      <w:pPr>
        <w:autoSpaceDE w:val="0"/>
        <w:adjustRightInd w:val="0"/>
        <w:rPr>
          <w:rFonts w:cs="Times New Roman"/>
          <w:bCs/>
          <w:lang w:val="fr-CA"/>
        </w:rPr>
      </w:pPr>
      <w:r w:rsidRPr="00357A65">
        <w:rPr>
          <w:rFonts w:cs="Times New Roman"/>
          <w:b/>
          <w:bCs/>
          <w:lang w:val="fr-CA"/>
        </w:rPr>
        <w:t>Comparaison de l’innovation – entreprises ét</w:t>
      </w:r>
      <w:r w:rsidR="00BA656D" w:rsidRPr="00357A65">
        <w:rPr>
          <w:rFonts w:cs="Times New Roman"/>
          <w:b/>
          <w:bCs/>
          <w:lang w:val="fr-CA"/>
        </w:rPr>
        <w:t xml:space="preserve">ablies et nouvelles entreprises : </w:t>
      </w:r>
      <w:r w:rsidR="00BA656D" w:rsidRPr="00357A65">
        <w:rPr>
          <w:rFonts w:cs="Times New Roman"/>
          <w:bCs/>
          <w:lang w:val="fr-CA"/>
        </w:rPr>
        <w:t xml:space="preserve">Les vieux ont moins d’innovations, c’est plutôt progressive. Les nouvelles sont une source d’innovation radicale. </w:t>
      </w:r>
    </w:p>
    <w:p w:rsidR="00BA656D" w:rsidRPr="00357A65" w:rsidRDefault="00BA656D" w:rsidP="003D2899">
      <w:pPr>
        <w:autoSpaceDE w:val="0"/>
        <w:adjustRightInd w:val="0"/>
        <w:rPr>
          <w:rFonts w:cs="Times New Roman"/>
          <w:bCs/>
          <w:lang w:val="fr-CA"/>
        </w:rPr>
      </w:pPr>
    </w:p>
    <w:p w:rsidR="003D2899" w:rsidRPr="00357A65" w:rsidRDefault="003D2899" w:rsidP="003D2899">
      <w:pPr>
        <w:autoSpaceDE w:val="0"/>
        <w:adjustRightInd w:val="0"/>
        <w:rPr>
          <w:rFonts w:eastAsia="MS PGothic" w:cs="Times New Roman"/>
          <w:bCs/>
          <w:lang w:val="fr-CA"/>
        </w:rPr>
      </w:pPr>
      <w:r w:rsidRPr="00357A65">
        <w:rPr>
          <w:rFonts w:eastAsia="MS PGothic" w:cs="Times New Roman"/>
          <w:b/>
          <w:bCs/>
          <w:lang w:val="fr-CA"/>
        </w:rPr>
        <w:t>Expliquez ‘technologie de rupture’ et citez des exemples</w:t>
      </w:r>
      <w:r w:rsidR="00BA656D" w:rsidRPr="00357A65">
        <w:rPr>
          <w:rFonts w:eastAsia="MS PGothic" w:cs="Times New Roman"/>
          <w:b/>
          <w:bCs/>
          <w:lang w:val="fr-CA"/>
        </w:rPr>
        <w:t xml:space="preserve"> : </w:t>
      </w:r>
      <w:r w:rsidR="00BA656D" w:rsidRPr="00357A65">
        <w:rPr>
          <w:rFonts w:eastAsia="MS PGothic" w:cs="Times New Roman"/>
          <w:bCs/>
          <w:lang w:val="fr-CA"/>
        </w:rPr>
        <w:t xml:space="preserve">Une nouvelle technologie qui va remplacer une existante. Le chevale et l’automobile, les mp3 et les joueurs de cd et cassettes. </w:t>
      </w:r>
    </w:p>
    <w:p w:rsidR="00BA656D" w:rsidRPr="00357A65" w:rsidRDefault="00BA656D" w:rsidP="003D2899">
      <w:pPr>
        <w:autoSpaceDE w:val="0"/>
        <w:adjustRightInd w:val="0"/>
        <w:rPr>
          <w:rFonts w:cs="Times New Roman"/>
          <w:bCs/>
          <w:lang w:val="fr-CA"/>
        </w:rPr>
      </w:pPr>
    </w:p>
    <w:p w:rsidR="003D2899" w:rsidRPr="00357A65" w:rsidRDefault="003D2899" w:rsidP="003D2899">
      <w:pPr>
        <w:autoSpaceDE w:val="0"/>
        <w:adjustRightInd w:val="0"/>
        <w:rPr>
          <w:rFonts w:eastAsia="MS PGothic" w:cs="Times New Roman"/>
          <w:b/>
          <w:bCs/>
          <w:lang w:val="fr-CA"/>
        </w:rPr>
      </w:pPr>
      <w:r w:rsidRPr="00357A65">
        <w:rPr>
          <w:rFonts w:eastAsia="MS PGothic" w:cs="Times New Roman"/>
          <w:b/>
          <w:bCs/>
          <w:lang w:val="fr-CA"/>
        </w:rPr>
        <w:t>Questions de développement - Caractéristiques de grappes ind</w:t>
      </w:r>
      <w:r w:rsidR="00BA656D" w:rsidRPr="00357A65">
        <w:rPr>
          <w:rFonts w:eastAsia="MS PGothic" w:cs="Times New Roman"/>
          <w:b/>
          <w:bCs/>
          <w:lang w:val="fr-CA"/>
        </w:rPr>
        <w:t xml:space="preserve">ustrielles, avantages, exemples : </w:t>
      </w:r>
    </w:p>
    <w:p w:rsidR="00BA656D" w:rsidRPr="00357A65" w:rsidRDefault="00BA656D" w:rsidP="003D2899">
      <w:pPr>
        <w:autoSpaceDE w:val="0"/>
        <w:adjustRightInd w:val="0"/>
        <w:rPr>
          <w:rFonts w:eastAsia="MS PGothic" w:cs="Times New Roman"/>
          <w:bCs/>
          <w:lang w:val="fr-CA"/>
        </w:rPr>
      </w:pPr>
      <w:r w:rsidRPr="00357A65">
        <w:rPr>
          <w:rFonts w:eastAsia="MS PGothic" w:cs="Times New Roman"/>
          <w:bCs/>
          <w:lang w:val="fr-CA"/>
        </w:rPr>
        <w:t xml:space="preserve">Les grappes produisent de la connaissance et de l’innovation, ce qui mène à de la valeur ajouté en matière économique sociale. </w:t>
      </w:r>
      <w:r w:rsidR="0042054C" w:rsidRPr="00357A65">
        <w:rPr>
          <w:rFonts w:eastAsia="MS PGothic" w:cs="Times New Roman"/>
          <w:bCs/>
          <w:lang w:val="fr-CA"/>
        </w:rPr>
        <w:t xml:space="preserve">Des dirigeant et des intervenants qui forment des alliances et des partenariats. Il y a un cycle de vie des grappes : la naissance, le stade de croissances, maturité, le déclin et le renouvellement. Les grappes attirent les meilleurs talents, les meilleurs entreprises et des nouveaux investissements. Les divers villes en on. </w:t>
      </w:r>
    </w:p>
    <w:p w:rsidR="00BA656D" w:rsidRPr="00357A65" w:rsidRDefault="00BA656D" w:rsidP="003D2899">
      <w:pPr>
        <w:autoSpaceDE w:val="0"/>
        <w:adjustRightInd w:val="0"/>
        <w:rPr>
          <w:rFonts w:cs="Times New Roman"/>
          <w:b/>
          <w:bCs/>
          <w:lang w:val="fr-CA"/>
        </w:rPr>
      </w:pPr>
    </w:p>
    <w:p w:rsidR="003D2899" w:rsidRPr="00357A65" w:rsidRDefault="003D2899" w:rsidP="003D2899">
      <w:pPr>
        <w:autoSpaceDE w:val="0"/>
        <w:adjustRightInd w:val="0"/>
        <w:rPr>
          <w:rFonts w:cs="Times New Roman"/>
          <w:bCs/>
          <w:lang w:val="fr-CA"/>
        </w:rPr>
      </w:pPr>
      <w:r w:rsidRPr="00357A65">
        <w:rPr>
          <w:rFonts w:eastAsia="MS PGothic" w:cs="Times New Roman"/>
          <w:bCs/>
          <w:lang w:val="fr-CA"/>
        </w:rPr>
        <w:t>Étude de cas : grappes</w:t>
      </w:r>
    </w:p>
    <w:p w:rsidR="003D2899" w:rsidRPr="00357A65" w:rsidRDefault="003D2899" w:rsidP="003D2899">
      <w:pPr>
        <w:autoSpaceDE w:val="0"/>
        <w:adjustRightInd w:val="0"/>
        <w:rPr>
          <w:rFonts w:cs="Times New Roman"/>
          <w:bCs/>
          <w:lang w:val="fr-CA"/>
        </w:rPr>
      </w:pPr>
      <w:r w:rsidRPr="00357A65">
        <w:rPr>
          <w:rFonts w:cs="Times New Roman"/>
          <w:bCs/>
          <w:lang w:val="fr-CA"/>
        </w:rPr>
        <w:t>Selon Porter, est-ce que la concurrence et collaboration</w:t>
      </w:r>
    </w:p>
    <w:p w:rsidR="003D2899" w:rsidRPr="00357A65" w:rsidRDefault="003D2899" w:rsidP="003D2899">
      <w:pPr>
        <w:autoSpaceDE w:val="0"/>
        <w:adjustRightInd w:val="0"/>
        <w:rPr>
          <w:rFonts w:cs="Times New Roman"/>
          <w:bCs/>
          <w:lang w:val="fr-CA"/>
        </w:rPr>
      </w:pPr>
      <w:r w:rsidRPr="00357A65">
        <w:rPr>
          <w:rFonts w:cs="Times New Roman"/>
          <w:bCs/>
          <w:lang w:val="fr-CA"/>
        </w:rPr>
        <w:t>Citez et expliquez les stades du cycle de vie des grappes</w:t>
      </w:r>
    </w:p>
    <w:p w:rsidR="0042054C" w:rsidRPr="00357A65" w:rsidRDefault="0042054C" w:rsidP="003D2899">
      <w:pPr>
        <w:autoSpaceDE w:val="0"/>
        <w:adjustRightInd w:val="0"/>
        <w:rPr>
          <w:rFonts w:cs="Times New Roman"/>
          <w:bCs/>
          <w:lang w:val="fr-CA"/>
        </w:rPr>
      </w:pPr>
    </w:p>
    <w:p w:rsidR="0042054C" w:rsidRPr="00357A65" w:rsidRDefault="0042054C" w:rsidP="0042054C">
      <w:pPr>
        <w:autoSpaceDE w:val="0"/>
        <w:adjustRightInd w:val="0"/>
        <w:rPr>
          <w:rFonts w:cs="Times New Roman"/>
          <w:b/>
          <w:bCs/>
          <w:u w:val="single"/>
          <w:lang w:val="fr-FR"/>
        </w:rPr>
      </w:pPr>
      <w:r w:rsidRPr="00357A65">
        <w:rPr>
          <w:rFonts w:cs="Times New Roman"/>
          <w:b/>
          <w:bCs/>
          <w:u w:val="single"/>
          <w:lang w:val="fr-FR"/>
        </w:rPr>
        <w:t>MODUL</w:t>
      </w:r>
      <w:bookmarkStart w:id="0" w:name="_GoBack"/>
      <w:bookmarkEnd w:id="0"/>
      <w:r w:rsidRPr="00357A65">
        <w:rPr>
          <w:rFonts w:cs="Times New Roman"/>
          <w:b/>
          <w:bCs/>
          <w:u w:val="single"/>
          <w:lang w:val="fr-FR"/>
        </w:rPr>
        <w:t>E 11 – PARTIES PRENANTES, COLLABORATION</w:t>
      </w:r>
    </w:p>
    <w:p w:rsidR="0042054C" w:rsidRPr="00357A65" w:rsidRDefault="0042054C" w:rsidP="0042054C">
      <w:pPr>
        <w:autoSpaceDE w:val="0"/>
        <w:adjustRightInd w:val="0"/>
        <w:rPr>
          <w:rFonts w:cs="Times New Roman"/>
          <w:b/>
          <w:lang w:val="fr-FR"/>
        </w:rPr>
      </w:pPr>
      <w:r w:rsidRPr="00357A65">
        <w:rPr>
          <w:rFonts w:cs="Times New Roman"/>
          <w:b/>
          <w:lang w:val="fr-FR"/>
        </w:rPr>
        <w:t xml:space="preserve">Définitions:  </w:t>
      </w:r>
    </w:p>
    <w:p w:rsidR="0042054C" w:rsidRPr="00357A65" w:rsidRDefault="0042054C" w:rsidP="0042054C">
      <w:pPr>
        <w:autoSpaceDE w:val="0"/>
        <w:adjustRightInd w:val="0"/>
        <w:rPr>
          <w:rFonts w:cs="Times New Roman"/>
          <w:lang w:val="fr-FR"/>
        </w:rPr>
      </w:pPr>
      <w:r w:rsidRPr="00357A65">
        <w:rPr>
          <w:rFonts w:cs="Times New Roman"/>
          <w:lang w:val="fr-FR"/>
        </w:rPr>
        <w:t xml:space="preserve"> </w:t>
      </w:r>
      <w:r w:rsidRPr="00357A65">
        <w:rPr>
          <w:rFonts w:cs="Times New Roman"/>
          <w:b/>
          <w:lang w:val="fr-FR"/>
        </w:rPr>
        <w:t>parties prenantes:</w:t>
      </w:r>
      <w:r w:rsidRPr="00357A65">
        <w:rPr>
          <w:rFonts w:cs="Times New Roman"/>
          <w:lang w:val="fr-FR"/>
        </w:rPr>
        <w:t xml:space="preserve"> Se sont des parties qui sont influencer ou ils influencent les entreprises. Le pp internes ; les employés, les actionnaires, les gestionnaires. Le pp externe ; les clients, les fournisseurs, la concurrence, la communauté.</w:t>
      </w:r>
    </w:p>
    <w:p w:rsidR="0042054C" w:rsidRPr="00357A65" w:rsidRDefault="0042054C" w:rsidP="0042054C">
      <w:pPr>
        <w:autoSpaceDE w:val="0"/>
        <w:adjustRightInd w:val="0"/>
        <w:rPr>
          <w:rFonts w:cs="Times New Roman"/>
          <w:lang w:val="fr-FR"/>
        </w:rPr>
      </w:pPr>
    </w:p>
    <w:p w:rsidR="0042054C" w:rsidRPr="00357A65" w:rsidRDefault="0042054C" w:rsidP="0042054C">
      <w:pPr>
        <w:autoSpaceDE w:val="0"/>
        <w:adjustRightInd w:val="0"/>
        <w:rPr>
          <w:rFonts w:cs="Times New Roman"/>
          <w:b/>
          <w:lang w:val="fr-FR"/>
        </w:rPr>
      </w:pPr>
    </w:p>
    <w:p w:rsidR="0042054C" w:rsidRPr="00357A65" w:rsidRDefault="0042054C" w:rsidP="0042054C">
      <w:pPr>
        <w:autoSpaceDE w:val="0"/>
        <w:adjustRightInd w:val="0"/>
        <w:rPr>
          <w:rFonts w:cs="Times New Roman"/>
          <w:lang w:val="fr-FR"/>
        </w:rPr>
      </w:pPr>
      <w:r w:rsidRPr="00357A65">
        <w:rPr>
          <w:rFonts w:cs="Times New Roman"/>
          <w:b/>
          <w:lang w:val="fr-FR"/>
        </w:rPr>
        <w:t xml:space="preserve"> dialogue multipartite : </w:t>
      </w:r>
      <w:r w:rsidRPr="00357A65">
        <w:rPr>
          <w:rFonts w:cs="Times New Roman"/>
          <w:lang w:val="fr-FR"/>
        </w:rPr>
        <w:t xml:space="preserve">Communication avec les parties prenantes délibérée dans une approche proactive. Objectif de recherche d’un consensus. </w:t>
      </w:r>
    </w:p>
    <w:p w:rsidR="0042054C" w:rsidRPr="00357A65" w:rsidRDefault="0042054C" w:rsidP="0042054C">
      <w:pPr>
        <w:autoSpaceDE w:val="0"/>
        <w:adjustRightInd w:val="0"/>
        <w:rPr>
          <w:rFonts w:cs="Times New Roman"/>
          <w:lang w:val="fr-FR"/>
        </w:rPr>
      </w:pPr>
    </w:p>
    <w:p w:rsidR="0042054C" w:rsidRPr="00357A65" w:rsidRDefault="0042054C" w:rsidP="0042054C">
      <w:pPr>
        <w:autoSpaceDE w:val="0"/>
        <w:adjustRightInd w:val="0"/>
        <w:rPr>
          <w:rFonts w:cs="Times New Roman"/>
          <w:lang w:val="fr-FR"/>
        </w:rPr>
      </w:pPr>
      <w:r w:rsidRPr="00357A65">
        <w:rPr>
          <w:rFonts w:cs="Times New Roman"/>
          <w:b/>
          <w:lang w:val="fr-FR"/>
        </w:rPr>
        <w:lastRenderedPageBreak/>
        <w:t xml:space="preserve"> gouvernance multipartite :</w:t>
      </w:r>
      <w:r w:rsidR="000B4A43" w:rsidRPr="00357A65">
        <w:rPr>
          <w:rFonts w:cs="Times New Roman"/>
          <w:b/>
          <w:lang w:val="fr-FR"/>
        </w:rPr>
        <w:t xml:space="preserve"> </w:t>
      </w:r>
      <w:r w:rsidR="000B4A43" w:rsidRPr="00357A65">
        <w:rPr>
          <w:rFonts w:cs="Times New Roman"/>
          <w:lang w:val="fr-FR"/>
        </w:rPr>
        <w:t xml:space="preserve">Une voie dans la gouvernance est donnée aux intervenants en reconnaissance du fait que pour créer un avantage concurrentiel durable, la prise de décision n’est plus le domaine exclusif du gérant ou de l’organisation, une contribution de connaissances est exigé de tous les intervenants clé. </w:t>
      </w:r>
    </w:p>
    <w:p w:rsidR="000B4A43" w:rsidRPr="00357A65" w:rsidRDefault="000B4A43" w:rsidP="0042054C">
      <w:pPr>
        <w:autoSpaceDE w:val="0"/>
        <w:adjustRightInd w:val="0"/>
        <w:rPr>
          <w:rFonts w:cs="Times New Roman"/>
          <w:lang w:val="fr-FR"/>
        </w:rPr>
      </w:pPr>
    </w:p>
    <w:p w:rsidR="0042054C" w:rsidRPr="00357A65" w:rsidRDefault="0042054C" w:rsidP="0042054C">
      <w:pPr>
        <w:autoSpaceDE w:val="0"/>
        <w:adjustRightInd w:val="0"/>
        <w:rPr>
          <w:rFonts w:cs="Times New Roman"/>
          <w:bCs/>
          <w:lang w:val="fr-FR"/>
        </w:rPr>
      </w:pPr>
      <w:r w:rsidRPr="00357A65">
        <w:rPr>
          <w:rFonts w:cs="Times New Roman"/>
          <w:b/>
          <w:lang w:val="fr-FR"/>
        </w:rPr>
        <w:t xml:space="preserve"> </w:t>
      </w:r>
      <w:r w:rsidRPr="00357A65">
        <w:rPr>
          <w:rFonts w:cs="Times New Roman"/>
          <w:b/>
          <w:bCs/>
          <w:lang w:val="fr-FR"/>
        </w:rPr>
        <w:t>Partenariat public-privé :</w:t>
      </w:r>
      <w:r w:rsidR="000B4A43" w:rsidRPr="00357A65">
        <w:rPr>
          <w:rFonts w:cs="Times New Roman"/>
          <w:b/>
          <w:bCs/>
          <w:lang w:val="fr-FR"/>
        </w:rPr>
        <w:t xml:space="preserve"> </w:t>
      </w:r>
      <w:r w:rsidR="000B4A43" w:rsidRPr="00357A65">
        <w:rPr>
          <w:rFonts w:cs="Times New Roman"/>
          <w:bCs/>
          <w:lang w:val="fr-FR"/>
        </w:rPr>
        <w:t xml:space="preserve">Un accord contractuel entre des partenaires privés et publics. Combiner l’obligation constitutionnelle du gouvernement avec le sens aigu des affaires économique de l’entreprise pour créer de la valeur sociale. </w:t>
      </w:r>
    </w:p>
    <w:p w:rsidR="0042054C" w:rsidRPr="00357A65" w:rsidRDefault="0042054C" w:rsidP="0042054C">
      <w:pPr>
        <w:autoSpaceDE w:val="0"/>
        <w:adjustRightInd w:val="0"/>
        <w:rPr>
          <w:rFonts w:cs="Times New Roman"/>
          <w:bCs/>
          <w:u w:val="single"/>
          <w:lang w:val="fr-FR"/>
        </w:rPr>
      </w:pPr>
    </w:p>
    <w:p w:rsidR="0042054C" w:rsidRPr="00357A65" w:rsidRDefault="0042054C" w:rsidP="0042054C">
      <w:pPr>
        <w:autoSpaceDE w:val="0"/>
        <w:adjustRightInd w:val="0"/>
        <w:rPr>
          <w:rFonts w:cs="Times New Roman"/>
          <w:bCs/>
          <w:lang w:val="fr-FR"/>
        </w:rPr>
      </w:pPr>
      <w:r w:rsidRPr="00357A65">
        <w:rPr>
          <w:rFonts w:cs="Times New Roman"/>
          <w:b/>
          <w:bCs/>
          <w:lang w:val="fr-FR"/>
        </w:rPr>
        <w:t>Principes de la bonne gouvernance</w:t>
      </w:r>
      <w:r w:rsidR="000B4A43" w:rsidRPr="00357A65">
        <w:rPr>
          <w:rFonts w:cs="Times New Roman"/>
          <w:b/>
          <w:bCs/>
          <w:lang w:val="fr-FR"/>
        </w:rPr>
        <w:t xml:space="preserve"> : </w:t>
      </w:r>
      <w:r w:rsidR="000B4A43" w:rsidRPr="00357A65">
        <w:rPr>
          <w:rFonts w:cs="Times New Roman"/>
          <w:bCs/>
          <w:lang w:val="fr-FR"/>
        </w:rPr>
        <w:t xml:space="preserve">Mise en place des fondements d’un régime efficace de gouvernement d’entreprise. Droit des actionnaires et </w:t>
      </w:r>
      <w:proofErr w:type="spellStart"/>
      <w:r w:rsidR="000B4A43" w:rsidRPr="00357A65">
        <w:rPr>
          <w:rFonts w:cs="Times New Roman"/>
          <w:bCs/>
          <w:lang w:val="fr-FR"/>
        </w:rPr>
        <w:t>pricipales</w:t>
      </w:r>
      <w:proofErr w:type="spellEnd"/>
      <w:r w:rsidR="000B4A43" w:rsidRPr="00357A65">
        <w:rPr>
          <w:rFonts w:cs="Times New Roman"/>
          <w:bCs/>
          <w:lang w:val="fr-FR"/>
        </w:rPr>
        <w:t xml:space="preserve"> fonctions des détenteurs du capital. Traitement équitable des actionnaires. Transparence et diffusion de l’information. Responsabilité du conseil d’administration.</w:t>
      </w:r>
    </w:p>
    <w:p w:rsidR="000B4A43" w:rsidRPr="00357A65" w:rsidRDefault="000B4A43" w:rsidP="0042054C">
      <w:pPr>
        <w:autoSpaceDE w:val="0"/>
        <w:adjustRightInd w:val="0"/>
        <w:rPr>
          <w:rFonts w:cs="Times New Roman"/>
          <w:bCs/>
          <w:lang w:val="fr-FR"/>
        </w:rPr>
      </w:pPr>
    </w:p>
    <w:p w:rsidR="0042054C" w:rsidRPr="00357A65" w:rsidRDefault="0042054C" w:rsidP="0042054C">
      <w:pPr>
        <w:rPr>
          <w:rFonts w:cs="Times New Roman"/>
          <w:b/>
          <w:bCs/>
          <w:lang w:val="fr-FR"/>
        </w:rPr>
      </w:pPr>
      <w:r w:rsidRPr="00357A65">
        <w:rPr>
          <w:rFonts w:cs="Times New Roman"/>
          <w:b/>
          <w:bCs/>
          <w:lang w:val="fr-FR"/>
        </w:rPr>
        <w:t>Perspectives « parties prenantes » vs perspective « actionnaires »</w:t>
      </w:r>
      <w:r w:rsidR="000B4A43" w:rsidRPr="00357A65">
        <w:rPr>
          <w:rFonts w:cs="Times New Roman"/>
          <w:b/>
          <w:bCs/>
          <w:lang w:val="fr-FR"/>
        </w:rPr>
        <w:t xml:space="preserve"> : </w:t>
      </w:r>
    </w:p>
    <w:p w:rsidR="000B4A43" w:rsidRPr="00357A65" w:rsidRDefault="000B4A43" w:rsidP="0042054C">
      <w:pPr>
        <w:rPr>
          <w:rFonts w:cs="Times New Roman"/>
          <w:bCs/>
          <w:lang w:val="fr-FR"/>
        </w:rPr>
      </w:pPr>
      <w:r w:rsidRPr="00357A65">
        <w:rPr>
          <w:rFonts w:cs="Times New Roman"/>
          <w:b/>
          <w:bCs/>
          <w:lang w:val="fr-FR"/>
        </w:rPr>
        <w:t xml:space="preserve">Partie prenante ; </w:t>
      </w:r>
      <w:r w:rsidRPr="00357A65">
        <w:rPr>
          <w:rFonts w:cs="Times New Roman"/>
          <w:bCs/>
          <w:lang w:val="fr-FR"/>
        </w:rPr>
        <w:t>Les individus et les groupes ayant une multitude d’</w:t>
      </w:r>
      <w:proofErr w:type="spellStart"/>
      <w:r w:rsidRPr="00357A65">
        <w:rPr>
          <w:rFonts w:cs="Times New Roman"/>
          <w:bCs/>
          <w:lang w:val="fr-FR"/>
        </w:rPr>
        <w:t>intérets</w:t>
      </w:r>
      <w:proofErr w:type="spellEnd"/>
      <w:r w:rsidRPr="00357A65">
        <w:rPr>
          <w:rFonts w:cs="Times New Roman"/>
          <w:bCs/>
          <w:lang w:val="fr-FR"/>
        </w:rPr>
        <w:t xml:space="preserve">, d’attentes et d’exigences quant à ce que les entreprises doivent fournir à la société. </w:t>
      </w:r>
    </w:p>
    <w:p w:rsidR="000B4A43" w:rsidRPr="00357A65" w:rsidRDefault="000B4A43" w:rsidP="0042054C">
      <w:pPr>
        <w:rPr>
          <w:rFonts w:cs="Times New Roman"/>
          <w:bCs/>
          <w:lang w:val="fr-FR"/>
        </w:rPr>
      </w:pPr>
      <w:r w:rsidRPr="00357A65">
        <w:rPr>
          <w:rFonts w:cs="Times New Roman"/>
          <w:b/>
          <w:bCs/>
          <w:lang w:val="fr-FR"/>
        </w:rPr>
        <w:t xml:space="preserve">Actionnaire : </w:t>
      </w:r>
      <w:r w:rsidRPr="00357A65">
        <w:rPr>
          <w:rFonts w:cs="Times New Roman"/>
          <w:bCs/>
          <w:lang w:val="fr-FR"/>
        </w:rPr>
        <w:t xml:space="preserve">Un entreprise existe pour gagner de l’argent. La maximisation de l’efficacité et des profits. </w:t>
      </w:r>
    </w:p>
    <w:p w:rsidR="000B4A43" w:rsidRPr="00357A65" w:rsidRDefault="000B4A43" w:rsidP="0042054C">
      <w:pPr>
        <w:rPr>
          <w:rFonts w:cs="Times New Roman"/>
          <w:lang w:val="fr-FR"/>
        </w:rPr>
      </w:pPr>
    </w:p>
    <w:p w:rsidR="0042054C" w:rsidRPr="00357A65" w:rsidRDefault="0042054C" w:rsidP="0042054C">
      <w:pPr>
        <w:rPr>
          <w:rFonts w:cs="Times New Roman"/>
          <w:bCs/>
          <w:lang w:val="fr-FR"/>
        </w:rPr>
      </w:pPr>
      <w:r w:rsidRPr="00357A65">
        <w:rPr>
          <w:rFonts w:cs="Times New Roman"/>
          <w:b/>
          <w:bCs/>
          <w:lang w:val="fr-FR"/>
        </w:rPr>
        <w:t>Enjeux de gérer les parties prenantes</w:t>
      </w:r>
      <w:r w:rsidR="000B4A43" w:rsidRPr="00357A65">
        <w:rPr>
          <w:rFonts w:cs="Times New Roman"/>
          <w:b/>
          <w:bCs/>
          <w:lang w:val="fr-FR"/>
        </w:rPr>
        <w:t> :</w:t>
      </w:r>
      <w:r w:rsidR="000B4A43" w:rsidRPr="00357A65">
        <w:rPr>
          <w:rFonts w:cs="Times New Roman"/>
          <w:bCs/>
          <w:lang w:val="fr-FR"/>
        </w:rPr>
        <w:t xml:space="preserve"> C’est difficile de déterminer les légitimes parties </w:t>
      </w:r>
      <w:proofErr w:type="spellStart"/>
      <w:r w:rsidR="000B4A43" w:rsidRPr="00357A65">
        <w:rPr>
          <w:rFonts w:cs="Times New Roman"/>
          <w:bCs/>
          <w:lang w:val="fr-FR"/>
        </w:rPr>
        <w:t>prennante</w:t>
      </w:r>
      <w:proofErr w:type="spellEnd"/>
      <w:r w:rsidR="000B4A43" w:rsidRPr="00357A65">
        <w:rPr>
          <w:rFonts w:cs="Times New Roman"/>
          <w:bCs/>
          <w:lang w:val="fr-FR"/>
        </w:rPr>
        <w:t xml:space="preserve"> d’une entreprise et s’ils sont importants. C’est aussi difficile de voir la juste équilibre entre les profits et les parties prenantes. </w:t>
      </w:r>
    </w:p>
    <w:p w:rsidR="000B4A43" w:rsidRPr="00357A65" w:rsidRDefault="000B4A43" w:rsidP="0042054C">
      <w:pPr>
        <w:rPr>
          <w:rFonts w:cs="Times New Roman"/>
          <w:lang w:val="fr-FR"/>
        </w:rPr>
      </w:pPr>
    </w:p>
    <w:p w:rsidR="0042054C" w:rsidRPr="00357A65" w:rsidRDefault="0042054C" w:rsidP="0042054C">
      <w:pPr>
        <w:rPr>
          <w:rFonts w:cs="Times New Roman"/>
          <w:bCs/>
          <w:lang w:val="fr-FR"/>
        </w:rPr>
      </w:pPr>
      <w:r w:rsidRPr="00357A65">
        <w:rPr>
          <w:rFonts w:cs="Times New Roman"/>
          <w:b/>
          <w:bCs/>
          <w:lang w:val="fr-FR"/>
        </w:rPr>
        <w:t xml:space="preserve">Expliquez le modèle de </w:t>
      </w:r>
      <w:proofErr w:type="spellStart"/>
      <w:r w:rsidRPr="00357A65">
        <w:rPr>
          <w:rFonts w:cs="Times New Roman"/>
          <w:b/>
          <w:bCs/>
          <w:lang w:val="fr-FR"/>
        </w:rPr>
        <w:t>Nutt</w:t>
      </w:r>
      <w:proofErr w:type="spellEnd"/>
      <w:r w:rsidRPr="00357A65">
        <w:rPr>
          <w:rFonts w:cs="Times New Roman"/>
          <w:b/>
          <w:bCs/>
          <w:lang w:val="fr-FR"/>
        </w:rPr>
        <w:t xml:space="preserve"> and </w:t>
      </w:r>
      <w:proofErr w:type="spellStart"/>
      <w:r w:rsidRPr="00357A65">
        <w:rPr>
          <w:rFonts w:cs="Times New Roman"/>
          <w:b/>
          <w:bCs/>
          <w:lang w:val="fr-FR"/>
        </w:rPr>
        <w:t>Backoff</w:t>
      </w:r>
      <w:proofErr w:type="spellEnd"/>
      <w:r w:rsidR="000B4A43" w:rsidRPr="00357A65">
        <w:rPr>
          <w:rFonts w:cs="Times New Roman"/>
          <w:b/>
          <w:bCs/>
          <w:lang w:val="fr-FR"/>
        </w:rPr>
        <w:t xml:space="preserve"> : </w:t>
      </w:r>
      <w:r w:rsidR="000B4A43" w:rsidRPr="00357A65">
        <w:rPr>
          <w:rFonts w:cs="Times New Roman"/>
          <w:bCs/>
          <w:lang w:val="fr-FR"/>
        </w:rPr>
        <w:t>Il y</w:t>
      </w:r>
      <w:r w:rsidR="006C530E" w:rsidRPr="00357A65">
        <w:rPr>
          <w:rFonts w:cs="Times New Roman"/>
          <w:bCs/>
          <w:lang w:val="fr-FR"/>
        </w:rPr>
        <w:t xml:space="preserve"> a</w:t>
      </w:r>
      <w:r w:rsidR="000B4A43" w:rsidRPr="00357A65">
        <w:rPr>
          <w:rFonts w:cs="Times New Roman"/>
          <w:bCs/>
          <w:lang w:val="fr-FR"/>
        </w:rPr>
        <w:t xml:space="preserve"> deux axes</w:t>
      </w:r>
      <w:r w:rsidR="006C530E" w:rsidRPr="00357A65">
        <w:rPr>
          <w:rFonts w:cs="Times New Roman"/>
          <w:bCs/>
          <w:lang w:val="fr-FR"/>
        </w:rPr>
        <w:t xml:space="preserve">, l’importance d’une partie et sa position sur une situation. </w:t>
      </w:r>
      <w:r w:rsidR="006C530E" w:rsidRPr="00357A65">
        <w:rPr>
          <w:rFonts w:cs="Times New Roman"/>
          <w:bCs/>
          <w:noProof/>
          <w:lang w:eastAsia="en-CA" w:bidi="ar-SA"/>
        </w:rPr>
        <w:drawing>
          <wp:inline distT="0" distB="0" distL="0" distR="0">
            <wp:extent cx="4199861" cy="2987749"/>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7" name="Espace réservé du contenu 6"/>
                    <pic:cNvPicPr>
                      <a:picLocks noGrp="1" noChangeAspect="1"/>
                    </pic:cNvPicPr>
                  </pic:nvPicPr>
                  <pic:blipFill>
                    <a:blip r:embed="rId11"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bwMode="auto">
                    <a:xfrm>
                      <a:off x="0" y="0"/>
                      <a:ext cx="4202593" cy="2989692"/>
                    </a:xfrm>
                    <a:prstGeom prst="rect">
                      <a:avLst/>
                    </a:prstGeom>
                    <a:noFill/>
                    <a:ln w="9525">
                      <a:noFill/>
                      <a:miter lim="800000"/>
                      <a:headEnd/>
                      <a:tailEnd/>
                    </a:ln>
                  </pic:spPr>
                </pic:pic>
              </a:graphicData>
            </a:graphic>
          </wp:inline>
        </w:drawing>
      </w:r>
    </w:p>
    <w:p w:rsidR="000B4A43" w:rsidRPr="00357A65" w:rsidRDefault="000B4A43" w:rsidP="0042054C">
      <w:pPr>
        <w:rPr>
          <w:rFonts w:cs="Times New Roman"/>
          <w:b/>
          <w:lang w:val="fr-FR"/>
        </w:rPr>
      </w:pPr>
    </w:p>
    <w:p w:rsidR="0042054C" w:rsidRPr="00357A65" w:rsidRDefault="0042054C" w:rsidP="0042054C">
      <w:pPr>
        <w:rPr>
          <w:rFonts w:cs="Times New Roman"/>
          <w:lang w:val="fr-FR"/>
        </w:rPr>
      </w:pPr>
      <w:r w:rsidRPr="00357A65">
        <w:rPr>
          <w:rFonts w:cs="Times New Roman"/>
          <w:b/>
          <w:bCs/>
          <w:lang w:val="fr-FR"/>
        </w:rPr>
        <w:t xml:space="preserve">Expliquez le  modèle de </w:t>
      </w:r>
      <w:proofErr w:type="spellStart"/>
      <w:r w:rsidRPr="00357A65">
        <w:rPr>
          <w:rFonts w:cs="Times New Roman"/>
          <w:b/>
          <w:bCs/>
          <w:lang w:val="fr-FR"/>
        </w:rPr>
        <w:t>Boydell</w:t>
      </w:r>
      <w:proofErr w:type="spellEnd"/>
      <w:r w:rsidRPr="00357A65">
        <w:rPr>
          <w:rFonts w:cs="Times New Roman"/>
          <w:b/>
          <w:bCs/>
          <w:lang w:val="fr-FR"/>
        </w:rPr>
        <w:t xml:space="preserve"> (collaboration)</w:t>
      </w:r>
      <w:r w:rsidR="006C530E" w:rsidRPr="00357A65">
        <w:rPr>
          <w:rFonts w:cs="Times New Roman"/>
          <w:b/>
          <w:bCs/>
          <w:lang w:val="fr-FR"/>
        </w:rPr>
        <w:t xml:space="preserve">: </w:t>
      </w:r>
      <w:r w:rsidR="006C530E" w:rsidRPr="00357A65">
        <w:rPr>
          <w:rFonts w:cs="Times New Roman"/>
          <w:bCs/>
          <w:lang w:val="fr-FR"/>
        </w:rPr>
        <w:t xml:space="preserve">C’est une courbe qui indique le niveau de l’avantage pour tous comparé à l’avantage pour l’autre partie d’après une courbe sur une graphe. Le milieu de la courbe elle-même indique de niveau de collaboration et d’avantages liés. </w:t>
      </w:r>
    </w:p>
    <w:p w:rsidR="0042054C" w:rsidRPr="00357A65" w:rsidRDefault="0042054C" w:rsidP="0042054C">
      <w:pPr>
        <w:rPr>
          <w:rFonts w:cs="Times New Roman"/>
          <w:bCs/>
          <w:lang w:val="fr-FR"/>
        </w:rPr>
      </w:pPr>
      <w:r w:rsidRPr="00357A65">
        <w:rPr>
          <w:rFonts w:cs="Times New Roman"/>
          <w:b/>
          <w:bCs/>
          <w:lang w:val="fr-FR"/>
        </w:rPr>
        <w:t>Question de développement – les partenariats public-privé</w:t>
      </w:r>
      <w:r w:rsidR="006C530E" w:rsidRPr="00357A65">
        <w:rPr>
          <w:rFonts w:cs="Times New Roman"/>
          <w:b/>
          <w:bCs/>
          <w:lang w:val="fr-FR"/>
        </w:rPr>
        <w:t xml:space="preserve">: </w:t>
      </w:r>
      <w:r w:rsidR="006C530E" w:rsidRPr="00357A65">
        <w:rPr>
          <w:rFonts w:cs="Times New Roman"/>
          <w:bCs/>
          <w:lang w:val="fr-FR"/>
        </w:rPr>
        <w:t xml:space="preserve">C’est un accord contractuel entre des partenaires privés et publiques. Combiner l’obligation constitutionnelle du gouvernement avec le sens </w:t>
      </w:r>
      <w:r w:rsidR="006C530E" w:rsidRPr="00357A65">
        <w:rPr>
          <w:rFonts w:cs="Times New Roman"/>
          <w:bCs/>
          <w:lang w:val="fr-FR"/>
        </w:rPr>
        <w:lastRenderedPageBreak/>
        <w:t xml:space="preserve">aigu des affaires économique de l’entreprise pour créer de la valeur sociale. </w:t>
      </w:r>
    </w:p>
    <w:p w:rsidR="006C530E" w:rsidRPr="00357A65" w:rsidRDefault="006C530E" w:rsidP="0042054C">
      <w:pPr>
        <w:rPr>
          <w:rFonts w:cs="Times New Roman"/>
          <w:lang w:val="fr-FR"/>
        </w:rPr>
      </w:pPr>
      <w:r w:rsidRPr="00357A65">
        <w:rPr>
          <w:rFonts w:cs="Times New Roman"/>
          <w:bCs/>
          <w:lang w:val="fr-FR"/>
        </w:rPr>
        <w:t xml:space="preserve">Les raisons de formations ; les questions sociales croisent en complexité. Une pression accrue sur le secteur public pour bien utiliser l’argent des contribuable (veulent plus de transparence). D’importants investissements nécessaires pour l’entretient et la construction d’infrastructures. Le besoin d’innover nécessite un mélange d’expertise des deux secteurs. Ex : 407 express </w:t>
      </w:r>
      <w:proofErr w:type="spellStart"/>
      <w:r w:rsidRPr="00357A65">
        <w:rPr>
          <w:rFonts w:cs="Times New Roman"/>
          <w:bCs/>
          <w:lang w:val="fr-FR"/>
        </w:rPr>
        <w:t>toll</w:t>
      </w:r>
      <w:proofErr w:type="spellEnd"/>
      <w:r w:rsidRPr="00357A65">
        <w:rPr>
          <w:rFonts w:cs="Times New Roman"/>
          <w:bCs/>
          <w:lang w:val="fr-FR"/>
        </w:rPr>
        <w:t xml:space="preserve"> route, Pont de la confédération.</w:t>
      </w:r>
    </w:p>
    <w:p w:rsidR="0042054C" w:rsidRPr="00357A65" w:rsidRDefault="0042054C" w:rsidP="0042054C">
      <w:pPr>
        <w:autoSpaceDE w:val="0"/>
        <w:adjustRightInd w:val="0"/>
        <w:rPr>
          <w:rFonts w:cs="Times New Roman"/>
          <w:b/>
          <w:bCs/>
          <w:lang w:val="fr-CA"/>
        </w:rPr>
      </w:pPr>
    </w:p>
    <w:p w:rsidR="003D2899" w:rsidRPr="00357A65" w:rsidRDefault="003D2899" w:rsidP="003D2899">
      <w:pPr>
        <w:pStyle w:val="Standard"/>
        <w:rPr>
          <w:rFonts w:cs="Times New Roman"/>
          <w:lang w:val="fr-CA"/>
        </w:rPr>
      </w:pPr>
    </w:p>
    <w:sectPr w:rsidR="003D2899" w:rsidRPr="00357A65" w:rsidSect="005F2CB4">
      <w:pgSz w:w="12240" w:h="15840"/>
      <w:pgMar w:top="1134"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3D95" w:rsidRDefault="000E3D95" w:rsidP="005F2CB4">
      <w:r>
        <w:separator/>
      </w:r>
    </w:p>
  </w:endnote>
  <w:endnote w:type="continuationSeparator" w:id="0">
    <w:p w:rsidR="000E3D95" w:rsidRDefault="000E3D95" w:rsidP="005F2C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3D95" w:rsidRDefault="000E3D95" w:rsidP="005F2CB4">
      <w:r w:rsidRPr="005F2CB4">
        <w:rPr>
          <w:color w:val="000000"/>
        </w:rPr>
        <w:separator/>
      </w:r>
    </w:p>
  </w:footnote>
  <w:footnote w:type="continuationSeparator" w:id="0">
    <w:p w:rsidR="000E3D95" w:rsidRDefault="000E3D95" w:rsidP="005F2C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F6E42"/>
    <w:multiLevelType w:val="multilevel"/>
    <w:tmpl w:val="414EC9A6"/>
    <w:lvl w:ilvl="0">
      <w:start w:val="7"/>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13E90BC5"/>
    <w:multiLevelType w:val="hybridMultilevel"/>
    <w:tmpl w:val="78EA40B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15AB71AA"/>
    <w:multiLevelType w:val="hybridMultilevel"/>
    <w:tmpl w:val="2F66C212"/>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18D5680F"/>
    <w:multiLevelType w:val="hybridMultilevel"/>
    <w:tmpl w:val="87E86928"/>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20A33388"/>
    <w:multiLevelType w:val="multilevel"/>
    <w:tmpl w:val="51442D8A"/>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21C11C74"/>
    <w:multiLevelType w:val="hybridMultilevel"/>
    <w:tmpl w:val="776613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10F1417"/>
    <w:multiLevelType w:val="hybridMultilevel"/>
    <w:tmpl w:val="DBDC1E70"/>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41F92E7A"/>
    <w:multiLevelType w:val="multilevel"/>
    <w:tmpl w:val="96280ED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46F56710"/>
    <w:multiLevelType w:val="multilevel"/>
    <w:tmpl w:val="29C6D882"/>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47635B46"/>
    <w:multiLevelType w:val="multilevel"/>
    <w:tmpl w:val="C1905A2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0">
    <w:nsid w:val="4C366E3D"/>
    <w:multiLevelType w:val="hybridMultilevel"/>
    <w:tmpl w:val="D9F8A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18B15D9"/>
    <w:multiLevelType w:val="hybridMultilevel"/>
    <w:tmpl w:val="AB5A2280"/>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521F43DC"/>
    <w:multiLevelType w:val="hybridMultilevel"/>
    <w:tmpl w:val="30905A5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535E7DE6"/>
    <w:multiLevelType w:val="hybridMultilevel"/>
    <w:tmpl w:val="8726263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558E029D"/>
    <w:multiLevelType w:val="multilevel"/>
    <w:tmpl w:val="C546A9EA"/>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5AEA118F"/>
    <w:multiLevelType w:val="multilevel"/>
    <w:tmpl w:val="8C70133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6">
    <w:nsid w:val="63980AFE"/>
    <w:multiLevelType w:val="multilevel"/>
    <w:tmpl w:val="E1FAF510"/>
    <w:lvl w:ilvl="0">
      <w:start w:val="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68223C8A"/>
    <w:multiLevelType w:val="hybridMultilevel"/>
    <w:tmpl w:val="8FC03A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97924FD"/>
    <w:multiLevelType w:val="multilevel"/>
    <w:tmpl w:val="938023E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69C15440"/>
    <w:multiLevelType w:val="multilevel"/>
    <w:tmpl w:val="B28C148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797832AA"/>
    <w:multiLevelType w:val="hybridMultilevel"/>
    <w:tmpl w:val="E1FC212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7AFE2595"/>
    <w:multiLevelType w:val="multilevel"/>
    <w:tmpl w:val="2350093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4"/>
  </w:num>
  <w:num w:numId="2">
    <w:abstractNumId w:val="7"/>
  </w:num>
  <w:num w:numId="3">
    <w:abstractNumId w:val="16"/>
  </w:num>
  <w:num w:numId="4">
    <w:abstractNumId w:val="0"/>
  </w:num>
  <w:num w:numId="5">
    <w:abstractNumId w:val="8"/>
  </w:num>
  <w:num w:numId="6">
    <w:abstractNumId w:val="14"/>
  </w:num>
  <w:num w:numId="7">
    <w:abstractNumId w:val="21"/>
  </w:num>
  <w:num w:numId="8">
    <w:abstractNumId w:val="15"/>
  </w:num>
  <w:num w:numId="9">
    <w:abstractNumId w:val="9"/>
  </w:num>
  <w:num w:numId="10">
    <w:abstractNumId w:val="18"/>
  </w:num>
  <w:num w:numId="11">
    <w:abstractNumId w:val="19"/>
  </w:num>
  <w:num w:numId="12">
    <w:abstractNumId w:val="13"/>
  </w:num>
  <w:num w:numId="13">
    <w:abstractNumId w:val="12"/>
  </w:num>
  <w:num w:numId="14">
    <w:abstractNumId w:val="6"/>
  </w:num>
  <w:num w:numId="15">
    <w:abstractNumId w:val="11"/>
  </w:num>
  <w:num w:numId="16">
    <w:abstractNumId w:val="10"/>
  </w:num>
  <w:num w:numId="17">
    <w:abstractNumId w:val="20"/>
  </w:num>
  <w:num w:numId="18">
    <w:abstractNumId w:val="1"/>
  </w:num>
  <w:num w:numId="19">
    <w:abstractNumId w:val="5"/>
  </w:num>
  <w:num w:numId="20">
    <w:abstractNumId w:val="2"/>
  </w:num>
  <w:num w:numId="21">
    <w:abstractNumId w:val="3"/>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9"/>
  <w:autoHyphenation/>
  <w:characterSpacingControl w:val="doNotCompress"/>
  <w:footnotePr>
    <w:footnote w:id="-1"/>
    <w:footnote w:id="0"/>
  </w:footnotePr>
  <w:endnotePr>
    <w:endnote w:id="-1"/>
    <w:endnote w:id="0"/>
  </w:endnotePr>
  <w:compat>
    <w:useFELayout/>
  </w:compat>
  <w:rsids>
    <w:rsidRoot w:val="005F2CB4"/>
    <w:rsid w:val="000B4A43"/>
    <w:rsid w:val="000E3D95"/>
    <w:rsid w:val="00326CFC"/>
    <w:rsid w:val="003372AD"/>
    <w:rsid w:val="00357A65"/>
    <w:rsid w:val="003B0778"/>
    <w:rsid w:val="003D2899"/>
    <w:rsid w:val="0042054C"/>
    <w:rsid w:val="00493103"/>
    <w:rsid w:val="005C2D04"/>
    <w:rsid w:val="005F2CB4"/>
    <w:rsid w:val="006C530E"/>
    <w:rsid w:val="0071424D"/>
    <w:rsid w:val="00965926"/>
    <w:rsid w:val="00B05125"/>
    <w:rsid w:val="00B3747B"/>
    <w:rsid w:val="00BA656D"/>
    <w:rsid w:val="00BB7B95"/>
    <w:rsid w:val="00CA708C"/>
    <w:rsid w:val="00D03F74"/>
    <w:rsid w:val="00EC70F7"/>
    <w:rsid w:val="00F532D9"/>
    <w:rsid w:val="00FC506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Mangal"/>
        <w:kern w:val="3"/>
        <w:sz w:val="24"/>
        <w:szCs w:val="24"/>
        <w:lang w:val="en-CA"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2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5F2CB4"/>
  </w:style>
  <w:style w:type="paragraph" w:customStyle="1" w:styleId="Heading">
    <w:name w:val="Heading"/>
    <w:basedOn w:val="Standard"/>
    <w:next w:val="Textbody"/>
    <w:rsid w:val="005F2CB4"/>
    <w:pPr>
      <w:keepNext/>
      <w:spacing w:before="240" w:after="120"/>
    </w:pPr>
    <w:rPr>
      <w:rFonts w:ascii="Arial" w:eastAsia="Microsoft YaHei" w:hAnsi="Arial"/>
      <w:sz w:val="28"/>
      <w:szCs w:val="28"/>
    </w:rPr>
  </w:style>
  <w:style w:type="paragraph" w:customStyle="1" w:styleId="Textbody">
    <w:name w:val="Text body"/>
    <w:basedOn w:val="Standard"/>
    <w:rsid w:val="005F2CB4"/>
    <w:pPr>
      <w:spacing w:after="120"/>
    </w:pPr>
  </w:style>
  <w:style w:type="paragraph" w:styleId="List">
    <w:name w:val="List"/>
    <w:basedOn w:val="Textbody"/>
    <w:rsid w:val="005F2CB4"/>
  </w:style>
  <w:style w:type="paragraph" w:styleId="Caption">
    <w:name w:val="caption"/>
    <w:basedOn w:val="Standard"/>
    <w:rsid w:val="005F2CB4"/>
    <w:pPr>
      <w:suppressLineNumbers/>
      <w:spacing w:before="120" w:after="120"/>
    </w:pPr>
    <w:rPr>
      <w:i/>
      <w:iCs/>
    </w:rPr>
  </w:style>
  <w:style w:type="paragraph" w:customStyle="1" w:styleId="Index">
    <w:name w:val="Index"/>
    <w:basedOn w:val="Standard"/>
    <w:rsid w:val="005F2CB4"/>
    <w:pPr>
      <w:suppressLineNumbers/>
    </w:pPr>
  </w:style>
  <w:style w:type="character" w:customStyle="1" w:styleId="NumberingSymbols">
    <w:name w:val="Numbering Symbols"/>
    <w:rsid w:val="005F2CB4"/>
  </w:style>
  <w:style w:type="character" w:customStyle="1" w:styleId="BulletSymbols">
    <w:name w:val="Bullet Symbols"/>
    <w:rsid w:val="005F2CB4"/>
    <w:rPr>
      <w:rFonts w:ascii="OpenSymbol" w:eastAsia="OpenSymbol" w:hAnsi="OpenSymbol" w:cs="OpenSymbol"/>
    </w:rPr>
  </w:style>
  <w:style w:type="paragraph" w:styleId="ListParagraph">
    <w:name w:val="List Paragraph"/>
    <w:basedOn w:val="Normal"/>
    <w:uiPriority w:val="34"/>
    <w:qFormat/>
    <w:rsid w:val="00326CFC"/>
    <w:pPr>
      <w:widowControl/>
      <w:suppressAutoHyphens w:val="0"/>
      <w:autoSpaceDN/>
      <w:spacing w:after="200" w:line="276" w:lineRule="auto"/>
      <w:ind w:left="720"/>
      <w:contextualSpacing/>
      <w:textAlignment w:val="auto"/>
    </w:pPr>
    <w:rPr>
      <w:rFonts w:asciiTheme="minorHAnsi" w:eastAsiaTheme="minorHAnsi" w:hAnsiTheme="minorHAnsi" w:cstheme="minorBidi"/>
      <w:kern w:val="0"/>
      <w:sz w:val="22"/>
      <w:szCs w:val="22"/>
      <w:lang w:val="fr-CA" w:eastAsia="en-US" w:bidi="ar-SA"/>
    </w:rPr>
  </w:style>
  <w:style w:type="character" w:styleId="Hyperlink">
    <w:name w:val="Hyperlink"/>
    <w:basedOn w:val="DefaultParagraphFont"/>
    <w:uiPriority w:val="99"/>
    <w:unhideWhenUsed/>
    <w:rsid w:val="00EC70F7"/>
    <w:rPr>
      <w:color w:val="0000FF" w:themeColor="hyperlink"/>
      <w:u w:val="single"/>
    </w:rPr>
  </w:style>
  <w:style w:type="paragraph" w:styleId="Header">
    <w:name w:val="header"/>
    <w:basedOn w:val="Normal"/>
    <w:link w:val="HeaderChar"/>
    <w:uiPriority w:val="99"/>
    <w:semiHidden/>
    <w:unhideWhenUsed/>
    <w:rsid w:val="00EC70F7"/>
    <w:pPr>
      <w:tabs>
        <w:tab w:val="center" w:pos="4680"/>
        <w:tab w:val="right" w:pos="9360"/>
      </w:tabs>
    </w:pPr>
    <w:rPr>
      <w:szCs w:val="21"/>
    </w:rPr>
  </w:style>
  <w:style w:type="character" w:customStyle="1" w:styleId="HeaderChar">
    <w:name w:val="Header Char"/>
    <w:basedOn w:val="DefaultParagraphFont"/>
    <w:link w:val="Header"/>
    <w:uiPriority w:val="99"/>
    <w:semiHidden/>
    <w:rsid w:val="00EC70F7"/>
    <w:rPr>
      <w:szCs w:val="21"/>
    </w:rPr>
  </w:style>
  <w:style w:type="paragraph" w:styleId="Footer">
    <w:name w:val="footer"/>
    <w:basedOn w:val="Normal"/>
    <w:link w:val="FooterChar"/>
    <w:uiPriority w:val="99"/>
    <w:semiHidden/>
    <w:unhideWhenUsed/>
    <w:rsid w:val="00EC70F7"/>
    <w:pPr>
      <w:tabs>
        <w:tab w:val="center" w:pos="4680"/>
        <w:tab w:val="right" w:pos="9360"/>
      </w:tabs>
    </w:pPr>
    <w:rPr>
      <w:szCs w:val="21"/>
    </w:rPr>
  </w:style>
  <w:style w:type="character" w:customStyle="1" w:styleId="FooterChar">
    <w:name w:val="Footer Char"/>
    <w:basedOn w:val="DefaultParagraphFont"/>
    <w:link w:val="Footer"/>
    <w:uiPriority w:val="99"/>
    <w:semiHidden/>
    <w:rsid w:val="00EC70F7"/>
    <w:rPr>
      <w:szCs w:val="21"/>
    </w:rPr>
  </w:style>
  <w:style w:type="paragraph" w:styleId="BalloonText">
    <w:name w:val="Balloon Text"/>
    <w:basedOn w:val="Normal"/>
    <w:link w:val="BalloonTextChar"/>
    <w:uiPriority w:val="99"/>
    <w:semiHidden/>
    <w:unhideWhenUsed/>
    <w:rsid w:val="006C530E"/>
    <w:rPr>
      <w:rFonts w:ascii="Tahoma" w:hAnsi="Tahoma"/>
      <w:sz w:val="16"/>
      <w:szCs w:val="14"/>
    </w:rPr>
  </w:style>
  <w:style w:type="character" w:customStyle="1" w:styleId="BalloonTextChar">
    <w:name w:val="Balloon Text Char"/>
    <w:basedOn w:val="DefaultParagraphFont"/>
    <w:link w:val="BalloonText"/>
    <w:uiPriority w:val="99"/>
    <w:semiHidden/>
    <w:rsid w:val="006C530E"/>
    <w:rPr>
      <w:rFonts w:ascii="Tahoma" w:hAnsi="Tahoma"/>
      <w:sz w:val="16"/>
      <w:szCs w:val="1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le-developpement-durable.tv/responsabilite-sociale-entrepris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youtube.com/watch?v=3bmPErDYtP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0" Type="http://schemas.openxmlformats.org/officeDocument/2006/relationships/hyperlink" Target="http://www.aeromontreal.ca/video-profil-aerospatial-2012/" TargetMode="External"/><Relationship Id="rId4" Type="http://schemas.openxmlformats.org/officeDocument/2006/relationships/webSettings" Target="webSettings.xml"/><Relationship Id="rId9" Type="http://schemas.openxmlformats.org/officeDocument/2006/relationships/hyperlink" Target="http://www.le-developpement-durable.tv/responsabilite-sociale-entrepr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10</Pages>
  <Words>3571</Words>
  <Characters>20360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Mélanie</dc:creator>
  <cp:lastModifiedBy>Mélanie</cp:lastModifiedBy>
  <cp:revision>3</cp:revision>
  <cp:lastPrinted>2013-12-06T17:05:00Z</cp:lastPrinted>
  <dcterms:created xsi:type="dcterms:W3CDTF">2013-12-02T13:50:00Z</dcterms:created>
  <dcterms:modified xsi:type="dcterms:W3CDTF">2013-12-13T00:17:00Z</dcterms:modified>
</cp:coreProperties>
</file>