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72C33" w:rsidRDefault="00372C33">
      <w:r>
        <w:t>LSR 1100</w:t>
      </w:r>
    </w:p>
    <w:p w:rsidR="00126D20" w:rsidRDefault="00126D20">
      <w:pPr>
        <w:rPr>
          <w:b/>
        </w:rPr>
      </w:pPr>
    </w:p>
    <w:p w:rsidR="004E1CF3" w:rsidRDefault="004E1CF3">
      <w:pPr>
        <w:rPr>
          <w:b/>
        </w:rPr>
      </w:pPr>
      <w:r>
        <w:rPr>
          <w:b/>
        </w:rPr>
        <w:t>FLOW</w:t>
      </w:r>
    </w:p>
    <w:p w:rsidR="004E1CF3" w:rsidRDefault="004E1CF3">
      <w:pPr>
        <w:rPr>
          <w:b/>
        </w:rPr>
      </w:pPr>
      <w:r>
        <w:rPr>
          <w:b/>
        </w:rPr>
        <w:t>Optimal experience</w:t>
      </w:r>
    </w:p>
    <w:p w:rsidR="004E1CF3" w:rsidRDefault="004E1CF3">
      <w:pPr>
        <w:rPr>
          <w:b/>
        </w:rPr>
      </w:pPr>
      <w:r>
        <w:rPr>
          <w:b/>
        </w:rPr>
        <w:t xml:space="preserve">Conditions/ </w:t>
      </w:r>
      <w:r w:rsidR="005F1003">
        <w:rPr>
          <w:b/>
        </w:rPr>
        <w:t>characteristics</w:t>
      </w:r>
    </w:p>
    <w:p w:rsidR="004E1CF3" w:rsidRPr="004E1CF3" w:rsidRDefault="005F1003" w:rsidP="004E1CF3">
      <w:pPr>
        <w:pStyle w:val="ListParagraph"/>
        <w:numPr>
          <w:ilvl w:val="0"/>
          <w:numId w:val="1"/>
        </w:numPr>
        <w:rPr>
          <w:b/>
        </w:rPr>
      </w:pPr>
      <w:r w:rsidRPr="004E1CF3">
        <w:rPr>
          <w:b/>
        </w:rPr>
        <w:t>Activity</w:t>
      </w:r>
      <w:r w:rsidR="004E1CF3" w:rsidRPr="004E1CF3">
        <w:rPr>
          <w:b/>
        </w:rPr>
        <w:t xml:space="preserve"> must me challenging and require skill</w:t>
      </w:r>
    </w:p>
    <w:p w:rsidR="004E1CF3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Attention</w:t>
      </w:r>
      <w:r w:rsidR="004E1CF3">
        <w:rPr>
          <w:b/>
        </w:rPr>
        <w:t xml:space="preserve"> is completely absorbed by activity</w:t>
      </w:r>
    </w:p>
    <w:p w:rsidR="005F1003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Focus</w:t>
      </w:r>
      <w:r w:rsidR="004E1CF3">
        <w:rPr>
          <w:b/>
        </w:rPr>
        <w:t xml:space="preserve"> is on </w:t>
      </w:r>
      <w:r>
        <w:rPr>
          <w:b/>
        </w:rPr>
        <w:t>activity/concentration on task</w:t>
      </w:r>
    </w:p>
    <w:p w:rsidR="005F1003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Loss of self consciousness</w:t>
      </w:r>
    </w:p>
    <w:p w:rsidR="005F1003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Clear goals, feedback immediate</w:t>
      </w:r>
    </w:p>
    <w:p w:rsidR="005F1003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Sense of control</w:t>
      </w:r>
    </w:p>
    <w:p w:rsidR="006976D1" w:rsidRDefault="005F1003" w:rsidP="004E1C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Transformation of time</w:t>
      </w:r>
    </w:p>
    <w:p w:rsidR="006976D1" w:rsidRDefault="006976D1" w:rsidP="006976D1">
      <w:pPr>
        <w:rPr>
          <w:b/>
        </w:rPr>
      </w:pPr>
    </w:p>
    <w:p w:rsidR="006976D1" w:rsidRDefault="006976D1" w:rsidP="006976D1">
      <w:r>
        <w:t xml:space="preserve"> SEPT 22</w:t>
      </w:r>
    </w:p>
    <w:p w:rsidR="006976D1" w:rsidRDefault="006976D1" w:rsidP="006976D1"/>
    <w:p w:rsidR="006976D1" w:rsidRDefault="006976D1" w:rsidP="006976D1">
      <w:r>
        <w:t xml:space="preserve">Slide 8 sept 22 remember the 4 things at the bottom * there will be 5 choices on the exam: </w:t>
      </w:r>
    </w:p>
    <w:p w:rsidR="006976D1" w:rsidRPr="006976D1" w:rsidRDefault="006976D1" w:rsidP="006976D1">
      <w:r w:rsidRPr="006976D1">
        <w:rPr>
          <w:u w:val="single"/>
        </w:rPr>
        <w:t>What type of research problems are well suited for mixed methods study??</w:t>
      </w:r>
    </w:p>
    <w:p w:rsidR="006976D1" w:rsidRPr="006976D1" w:rsidRDefault="006976D1" w:rsidP="006976D1">
      <w:r w:rsidRPr="006976D1">
        <w:t>A situation in which MM is the preferred approach is when a need exists…</w:t>
      </w:r>
    </w:p>
    <w:p w:rsidR="006976D1" w:rsidRPr="006976D1" w:rsidRDefault="006976D1" w:rsidP="006976D1">
      <w:r w:rsidRPr="006976D1">
        <w:rPr>
          <w:rFonts w:ascii="新細明體" w:eastAsia="新細明體" w:hAnsi="新細明體" w:cs="新細明體" w:hint="eastAsia"/>
        </w:rPr>
        <w:t>—</w:t>
      </w:r>
      <w:r w:rsidRPr="006976D1">
        <w:t>for both quantitative &amp; qualitative approaches</w:t>
      </w:r>
    </w:p>
    <w:p w:rsidR="006976D1" w:rsidRPr="006976D1" w:rsidRDefault="006976D1" w:rsidP="006976D1">
      <w:r w:rsidRPr="006976D1">
        <w:rPr>
          <w:rFonts w:ascii="新細明體" w:eastAsia="新細明體" w:hAnsi="新細明體" w:cs="新細明體" w:hint="eastAsia"/>
        </w:rPr>
        <w:t>—</w:t>
      </w:r>
      <w:r w:rsidRPr="006976D1">
        <w:t>to enhance the study with a second source of data</w:t>
      </w:r>
    </w:p>
    <w:p w:rsidR="006976D1" w:rsidRPr="006976D1" w:rsidRDefault="006976D1" w:rsidP="006976D1">
      <w:r w:rsidRPr="006976D1">
        <w:rPr>
          <w:rFonts w:ascii="新細明體" w:eastAsia="新細明體" w:hAnsi="新細明體" w:cs="新細明體" w:hint="eastAsia"/>
        </w:rPr>
        <w:t>—</w:t>
      </w:r>
      <w:r w:rsidRPr="006976D1">
        <w:t>to explain the quantitative results</w:t>
      </w:r>
    </w:p>
    <w:p w:rsidR="006976D1" w:rsidRPr="006976D1" w:rsidRDefault="006976D1" w:rsidP="006976D1">
      <w:r w:rsidRPr="006976D1">
        <w:rPr>
          <w:rFonts w:ascii="新細明體" w:eastAsia="新細明體" w:hAnsi="新細明體" w:cs="新細明體" w:hint="eastAsia"/>
        </w:rPr>
        <w:t>—</w:t>
      </w:r>
      <w:r w:rsidRPr="006976D1">
        <w:t>to first explore qualitatively</w:t>
      </w:r>
    </w:p>
    <w:p w:rsidR="00696E91" w:rsidRDefault="00696E91" w:rsidP="006976D1"/>
    <w:p w:rsidR="00696E91" w:rsidRDefault="00696E91" w:rsidP="006976D1"/>
    <w:p w:rsidR="00696E91" w:rsidRDefault="00696E91" w:rsidP="006976D1"/>
    <w:p w:rsidR="00696E91" w:rsidRDefault="00696E91" w:rsidP="006976D1"/>
    <w:p w:rsidR="00696E91" w:rsidRDefault="00696E91" w:rsidP="006976D1"/>
    <w:p w:rsidR="00696E91" w:rsidRDefault="00696E91" w:rsidP="006976D1"/>
    <w:p w:rsidR="00696E91" w:rsidRDefault="00696E91" w:rsidP="006976D1">
      <w:pPr>
        <w:rPr>
          <w:b/>
        </w:rPr>
      </w:pPr>
      <w:r>
        <w:rPr>
          <w:b/>
        </w:rPr>
        <w:t>MID-TERM EXAM</w:t>
      </w:r>
    </w:p>
    <w:p w:rsidR="00A02D0A" w:rsidRDefault="00696E91" w:rsidP="006976D1">
      <w:r>
        <w:t>Listen at like 9:00, then if your confused, shit gets explained at 10</w:t>
      </w:r>
    </w:p>
    <w:p w:rsidR="00A76C5A" w:rsidRDefault="00333671" w:rsidP="006976D1">
      <w:r>
        <w:t xml:space="preserve"> According to swedburg which of the following is a strong usage of leisure</w:t>
      </w:r>
      <w:r w:rsidR="00A76C5A">
        <w:t>…</w:t>
      </w:r>
    </w:p>
    <w:p w:rsidR="005F1003" w:rsidRPr="00696E91" w:rsidRDefault="00A76C5A" w:rsidP="006976D1">
      <w:r>
        <w:t>^ type of question that will come up, for this you need to know the differences in the 4 types of leisure</w:t>
      </w:r>
    </w:p>
    <w:p w:rsidR="00B06B41" w:rsidRDefault="00B06B41" w:rsidP="005F1003">
      <w:pPr>
        <w:rPr>
          <w:b/>
        </w:rPr>
      </w:pPr>
    </w:p>
    <w:p w:rsidR="00B06B41" w:rsidRDefault="00B06B41" w:rsidP="005F1003">
      <w:pPr>
        <w:rPr>
          <w:b/>
        </w:rPr>
      </w:pPr>
    </w:p>
    <w:p w:rsidR="00B06B41" w:rsidRPr="00B06B41" w:rsidRDefault="00B06B41" w:rsidP="00B06B41">
      <w:pPr>
        <w:rPr>
          <w:b/>
        </w:rPr>
      </w:pPr>
      <w:r>
        <w:t xml:space="preserve">Verbal usage is strong usage ---- </w:t>
      </w:r>
      <w:r w:rsidRPr="00B06B41">
        <w:rPr>
          <w:b/>
        </w:rPr>
        <w:t>remember that</w:t>
      </w:r>
    </w:p>
    <w:p w:rsidR="00B06B41" w:rsidRDefault="00B06B41" w:rsidP="00B06B41"/>
    <w:p w:rsidR="00CD68BA" w:rsidRDefault="00B06B41" w:rsidP="00B06B41">
      <w:r>
        <w:t>Know the dudes name who was the first person to use it as a verb.</w:t>
      </w:r>
    </w:p>
    <w:p w:rsidR="00CD68BA" w:rsidRDefault="00CD68BA" w:rsidP="00B06B41"/>
    <w:p w:rsidR="00CD68BA" w:rsidRDefault="00CD68BA" w:rsidP="00B06B41">
      <w:r>
        <w:t>Benefits of leisure slides are not on the exam</w:t>
      </w:r>
    </w:p>
    <w:p w:rsidR="00B06B41" w:rsidRDefault="00B06B41" w:rsidP="00B06B41"/>
    <w:p w:rsidR="00B3289D" w:rsidRDefault="00AA2435" w:rsidP="005F1003">
      <w:r>
        <w:t>OCTOBER 6</w:t>
      </w:r>
      <w:r w:rsidR="00B3289D">
        <w:t xml:space="preserve"> 2010</w:t>
      </w:r>
    </w:p>
    <w:p w:rsidR="00B3289D" w:rsidRDefault="00B3289D" w:rsidP="005F1003"/>
    <w:p w:rsidR="00B3289D" w:rsidRDefault="00B3289D" w:rsidP="005F1003">
      <w:pPr>
        <w:rPr>
          <w:b/>
        </w:rPr>
      </w:pPr>
      <w:r>
        <w:rPr>
          <w:b/>
        </w:rPr>
        <w:t>Definition of Therapeutic Recreation (TR):</w:t>
      </w:r>
    </w:p>
    <w:p w:rsidR="00B3289D" w:rsidRDefault="00B3289D" w:rsidP="005F1003">
      <w:r>
        <w:rPr>
          <w:b/>
        </w:rPr>
        <w:t xml:space="preserve">The national therapeutic recreation society (NTRS:2000) </w:t>
      </w:r>
      <w:r>
        <w:t xml:space="preserve"> defines therapeutic recreation as the following:</w:t>
      </w:r>
    </w:p>
    <w:p w:rsidR="00B3289D" w:rsidRDefault="00B3289D" w:rsidP="00B3289D">
      <w:pPr>
        <w:ind w:firstLine="720"/>
        <w:rPr>
          <w:b/>
        </w:rPr>
      </w:pPr>
      <w:r>
        <w:t xml:space="preserve">Therapeudic recreation uses treatment, education and recreation services to help people with illness dissibilities………… </w:t>
      </w:r>
      <w:r>
        <w:rPr>
          <w:b/>
        </w:rPr>
        <w:t>LISTEN AT 50 MINUTES FOR THE REST.</w:t>
      </w:r>
    </w:p>
    <w:p w:rsidR="00B3289D" w:rsidRDefault="00B3289D" w:rsidP="00B3289D">
      <w:pPr>
        <w:ind w:firstLine="720"/>
        <w:rPr>
          <w:b/>
        </w:rPr>
      </w:pPr>
    </w:p>
    <w:p w:rsidR="00B3289D" w:rsidRDefault="00B3289D" w:rsidP="00B3289D">
      <w:pPr>
        <w:ind w:firstLine="720"/>
      </w:pPr>
      <w:r>
        <w:rPr>
          <w:b/>
        </w:rPr>
        <w:t xml:space="preserve">“ </w:t>
      </w:r>
      <w:r w:rsidRPr="00B3289D">
        <w:rPr>
          <w:u w:val="single"/>
        </w:rPr>
        <w:t>practiced in clinical residential and community settings</w:t>
      </w:r>
      <w:r>
        <w:t xml:space="preserve">, the profession of  therapeudic recreation </w:t>
      </w:r>
    </w:p>
    <w:p w:rsidR="00B3289D" w:rsidRDefault="00B3289D" w:rsidP="00B3289D">
      <w:pPr>
        <w:ind w:firstLine="720"/>
      </w:pPr>
    </w:p>
    <w:p w:rsidR="00B3289D" w:rsidRDefault="00B3289D" w:rsidP="00B3289D">
      <w:pPr>
        <w:ind w:firstLine="720"/>
        <w:rPr>
          <w:b/>
        </w:rPr>
      </w:pPr>
    </w:p>
    <w:p w:rsidR="00B3289D" w:rsidRDefault="00B3289D" w:rsidP="00B3289D">
      <w:pPr>
        <w:ind w:firstLine="720"/>
        <w:rPr>
          <w:b/>
        </w:rPr>
      </w:pPr>
    </w:p>
    <w:p w:rsidR="00B3289D" w:rsidRDefault="00B3289D" w:rsidP="00B3289D">
      <w:pPr>
        <w:ind w:firstLine="720"/>
        <w:rPr>
          <w:b/>
        </w:rPr>
      </w:pPr>
    </w:p>
    <w:p w:rsidR="00B3289D" w:rsidRDefault="00B3289D" w:rsidP="00B3289D">
      <w:pPr>
        <w:ind w:firstLine="720"/>
        <w:rPr>
          <w:b/>
        </w:rPr>
      </w:pPr>
    </w:p>
    <w:p w:rsidR="00B3289D" w:rsidRDefault="00B3289D" w:rsidP="00B3289D">
      <w:pPr>
        <w:ind w:firstLine="720"/>
        <w:rPr>
          <w:b/>
        </w:rPr>
      </w:pPr>
      <w:r>
        <w:rPr>
          <w:b/>
        </w:rPr>
        <w:t>The “APIE” in TR</w:t>
      </w:r>
    </w:p>
    <w:p w:rsidR="00B3289D" w:rsidRDefault="00B3289D" w:rsidP="00B3289D">
      <w:pPr>
        <w:ind w:firstLine="720"/>
      </w:pPr>
      <w:r>
        <w:rPr>
          <w:b/>
        </w:rPr>
        <w:tab/>
      </w:r>
      <w:r>
        <w:t>TR involves the following process known as the APIE assist clients to schieve health protection and health promotion</w:t>
      </w:r>
    </w:p>
    <w:p w:rsidR="00B3289D" w:rsidRDefault="00B3289D" w:rsidP="00B3289D">
      <w:pPr>
        <w:pStyle w:val="ListParagraph"/>
        <w:numPr>
          <w:ilvl w:val="0"/>
          <w:numId w:val="2"/>
        </w:numPr>
      </w:pPr>
      <w:r>
        <w:t>Assesment</w:t>
      </w:r>
    </w:p>
    <w:p w:rsidR="00B3289D" w:rsidRDefault="00B3289D" w:rsidP="00B3289D">
      <w:pPr>
        <w:ind w:left="2160"/>
      </w:pPr>
      <w:r>
        <w:t>P- Planning</w:t>
      </w:r>
    </w:p>
    <w:p w:rsidR="00B3289D" w:rsidRDefault="00B3289D" w:rsidP="00B3289D">
      <w:pPr>
        <w:pStyle w:val="ListParagraph"/>
        <w:numPr>
          <w:ilvl w:val="0"/>
          <w:numId w:val="4"/>
        </w:numPr>
      </w:pPr>
      <w:r>
        <w:t>implementation</w:t>
      </w:r>
    </w:p>
    <w:p w:rsidR="00B3289D" w:rsidRDefault="00B3289D" w:rsidP="00B3289D">
      <w:pPr>
        <w:ind w:left="2160"/>
      </w:pPr>
      <w:r>
        <w:t>E- Evaluation</w:t>
      </w:r>
    </w:p>
    <w:p w:rsidR="00B3289D" w:rsidRDefault="00B3289D" w:rsidP="00B3289D"/>
    <w:p w:rsidR="00B3289D" w:rsidRDefault="00B3289D" w:rsidP="00B3289D">
      <w:pPr>
        <w:rPr>
          <w:b/>
        </w:rPr>
      </w:pPr>
      <w:r>
        <w:t>Ocupational therapy (</w:t>
      </w:r>
      <w:r>
        <w:rPr>
          <w:b/>
        </w:rPr>
        <w:t>OP)</w:t>
      </w:r>
    </w:p>
    <w:p w:rsidR="00B3289D" w:rsidRDefault="00B3289D" w:rsidP="00B3289D">
      <w:pPr>
        <w:rPr>
          <w:b/>
        </w:rPr>
      </w:pPr>
    </w:p>
    <w:p w:rsidR="00B3289D" w:rsidRDefault="00B3289D" w:rsidP="00B3289D">
      <w:pPr>
        <w:rPr>
          <w:b/>
        </w:rPr>
      </w:pPr>
      <w:r>
        <w:rPr>
          <w:b/>
        </w:rPr>
        <w:t xml:space="preserve"> What is the difference between OP and PT?</w:t>
      </w:r>
    </w:p>
    <w:p w:rsidR="00B3289D" w:rsidRDefault="00B3289D" w:rsidP="00B3289D">
      <w:r>
        <w:t>OCCUPATIONAL THERAPY</w:t>
      </w:r>
    </w:p>
    <w:p w:rsidR="00B3289D" w:rsidRDefault="00B3289D" w:rsidP="00B3289D">
      <w:pPr>
        <w:pStyle w:val="ListParagraph"/>
        <w:numPr>
          <w:ilvl w:val="0"/>
          <w:numId w:val="5"/>
        </w:numPr>
      </w:pPr>
      <w:r>
        <w:t xml:space="preserve">purposeful mental and physical activities prescribed by medical doctors to </w:t>
      </w:r>
      <w:r w:rsidRPr="00B3289D">
        <w:rPr>
          <w:b/>
        </w:rPr>
        <w:t xml:space="preserve">enhance individuals abilities </w:t>
      </w:r>
      <w:r w:rsidRPr="00B3289D">
        <w:rPr>
          <w:b/>
          <w:u w:val="single"/>
        </w:rPr>
        <w:t xml:space="preserve">to perform daily occupational roles. </w:t>
      </w:r>
      <w:r>
        <w:t>….. listen at 1 hour</w:t>
      </w:r>
    </w:p>
    <w:p w:rsidR="00B3289D" w:rsidRDefault="00B3289D" w:rsidP="00B3289D">
      <w:r>
        <w:t>PHYSICAL THERAPY/ PHYSIOTHERAPY</w:t>
      </w:r>
    </w:p>
    <w:p w:rsidR="00D65C37" w:rsidRDefault="00B3289D" w:rsidP="00B3289D">
      <w:pPr>
        <w:rPr>
          <w:b/>
        </w:rPr>
      </w:pPr>
      <w:r>
        <w:tab/>
        <w:t>-</w:t>
      </w:r>
      <w:r w:rsidR="00D65C37">
        <w:t xml:space="preserve">physical therapists are concerned with </w:t>
      </w:r>
      <w:r w:rsidR="00D65C37">
        <w:rPr>
          <w:b/>
        </w:rPr>
        <w:t>restoration of physical function and prevention of disability following disease, injury or loss of body part.</w:t>
      </w:r>
    </w:p>
    <w:p w:rsidR="00D65C37" w:rsidRDefault="00D65C37" w:rsidP="00B3289D">
      <w:pPr>
        <w:rPr>
          <w:b/>
        </w:rPr>
      </w:pPr>
    </w:p>
    <w:p w:rsidR="00D65C37" w:rsidRDefault="00D65C37" w:rsidP="00D65C37">
      <w:pPr>
        <w:pStyle w:val="ListParagraph"/>
        <w:numPr>
          <w:ilvl w:val="0"/>
          <w:numId w:val="7"/>
        </w:numPr>
      </w:pPr>
      <w:r>
        <w:t>TR is all about enhancing quality of life for their clients.*</w:t>
      </w:r>
    </w:p>
    <w:p w:rsidR="00293404" w:rsidRDefault="00D65C37" w:rsidP="00D65C37">
      <w:r>
        <w:t>Theraprutic recreation journal, 32 (2), 82-96</w:t>
      </w:r>
    </w:p>
    <w:p w:rsidR="00293404" w:rsidRDefault="00293404" w:rsidP="00D65C37"/>
    <w:p w:rsidR="00293404" w:rsidRDefault="00293404" w:rsidP="00D65C37">
      <w:pPr>
        <w:rPr>
          <w:b/>
        </w:rPr>
      </w:pPr>
      <w:r>
        <w:rPr>
          <w:b/>
        </w:rPr>
        <w:t>LISTEN AT 1 HR 21 MIN FOR EXAM HINT</w:t>
      </w:r>
    </w:p>
    <w:p w:rsidR="00293404" w:rsidRDefault="00293404" w:rsidP="00D65C37">
      <w:pPr>
        <w:rPr>
          <w:b/>
        </w:rPr>
      </w:pPr>
    </w:p>
    <w:p w:rsidR="00293404" w:rsidRDefault="00293404" w:rsidP="00D65C37">
      <w:pPr>
        <w:rPr>
          <w:b/>
        </w:rPr>
      </w:pPr>
      <w:r>
        <w:rPr>
          <w:b/>
        </w:rPr>
        <w:t>Building a  TR program</w:t>
      </w:r>
    </w:p>
    <w:p w:rsidR="00293404" w:rsidRDefault="00293404" w:rsidP="00D65C37">
      <w:pPr>
        <w:rPr>
          <w:b/>
        </w:rPr>
      </w:pPr>
      <w:r>
        <w:rPr>
          <w:b/>
        </w:rPr>
        <w:t>Goals &amp; Objectives</w:t>
      </w:r>
    </w:p>
    <w:p w:rsidR="00293404" w:rsidRDefault="00293404" w:rsidP="00D65C37">
      <w:r>
        <w:rPr>
          <w:b/>
        </w:rPr>
        <w:tab/>
        <w:t xml:space="preserve">-Goal- </w:t>
      </w:r>
      <w:r>
        <w:t xml:space="preserve"> the result or achievment toward which the effort is directed; aim; end; the broab statement of intent </w:t>
      </w:r>
    </w:p>
    <w:p w:rsidR="00293404" w:rsidRDefault="00293404" w:rsidP="00D65C37">
      <w:pPr>
        <w:rPr>
          <w:b/>
        </w:rPr>
      </w:pPr>
      <w:r>
        <w:rPr>
          <w:b/>
        </w:rPr>
        <w:t>GOALS= BROAD STATEMENT+ INTENT</w:t>
      </w:r>
    </w:p>
    <w:p w:rsidR="00AA2DC9" w:rsidRDefault="00293404" w:rsidP="00AA2DC9">
      <w:pPr>
        <w:pStyle w:val="ListParagraph"/>
        <w:numPr>
          <w:ilvl w:val="0"/>
          <w:numId w:val="5"/>
        </w:numPr>
      </w:pPr>
      <w:r w:rsidRPr="00AA2DC9">
        <w:rPr>
          <w:b/>
        </w:rPr>
        <w:t xml:space="preserve">Objectives- </w:t>
      </w:r>
      <w:r>
        <w:t xml:space="preserve"> a measureable description of a performance you want the client to demonstrate</w:t>
      </w:r>
      <w:r w:rsidR="00AA2DC9">
        <w:t>………… 1hr 24 min prolly says the end of this.</w:t>
      </w:r>
    </w:p>
    <w:p w:rsidR="00AA2DC9" w:rsidRDefault="00AA2DC9" w:rsidP="00AA2DC9">
      <w:pPr>
        <w:rPr>
          <w:b/>
        </w:rPr>
      </w:pPr>
    </w:p>
    <w:p w:rsidR="00D65C37" w:rsidRPr="00AA2DC9" w:rsidRDefault="00AA2DC9" w:rsidP="00AA2DC9">
      <w:pPr>
        <w:rPr>
          <w:b/>
        </w:rPr>
      </w:pPr>
      <w:r>
        <w:rPr>
          <w:b/>
        </w:rPr>
        <w:t>O</w:t>
      </w:r>
      <w:r w:rsidRPr="00AA2DC9">
        <w:rPr>
          <w:b/>
        </w:rPr>
        <w:t>nce you come up with the goals and objectives you need the following;</w:t>
      </w:r>
    </w:p>
    <w:p w:rsidR="00AA2DC9" w:rsidRPr="00AA2DC9" w:rsidRDefault="00AA2DC9" w:rsidP="00AA2DC9">
      <w:pPr>
        <w:pStyle w:val="ListParagraph"/>
        <w:numPr>
          <w:ilvl w:val="0"/>
          <w:numId w:val="5"/>
        </w:numPr>
        <w:rPr>
          <w:b/>
        </w:rPr>
      </w:pPr>
      <w:r w:rsidRPr="00AA2DC9">
        <w:rPr>
          <w:b/>
        </w:rPr>
        <w:t>facility</w:t>
      </w:r>
    </w:p>
    <w:p w:rsidR="00AA2DC9" w:rsidRDefault="00AA2DC9" w:rsidP="00AA2DC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staff ratio</w:t>
      </w:r>
    </w:p>
    <w:p w:rsidR="00AA2DC9" w:rsidRDefault="00AA2DC9" w:rsidP="00AA2DC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equipment</w:t>
      </w:r>
    </w:p>
    <w:p w:rsidR="00AA2DC9" w:rsidRDefault="00AA2DC9" w:rsidP="00AA2DC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risk management</w:t>
      </w:r>
    </w:p>
    <w:p w:rsidR="00E54508" w:rsidRDefault="00AA2DC9" w:rsidP="00AA2DC9">
      <w:pPr>
        <w:rPr>
          <w:b/>
        </w:rPr>
      </w:pPr>
      <w:r w:rsidRPr="00AA2DC9">
        <w:rPr>
          <w:b/>
        </w:rPr>
        <w:sym w:font="Wingdings" w:char="F0E0"/>
      </w:r>
      <w:r>
        <w:rPr>
          <w:b/>
        </w:rPr>
        <w:t xml:space="preserve"> same things you need to concider when you are planning a regular recreation/ leisure activity as a staff</w:t>
      </w:r>
    </w:p>
    <w:p w:rsidR="00E54508" w:rsidRDefault="00E54508" w:rsidP="00AA2DC9">
      <w:pPr>
        <w:rPr>
          <w:b/>
        </w:rPr>
      </w:pPr>
    </w:p>
    <w:p w:rsidR="00E54508" w:rsidRDefault="00E54508" w:rsidP="00AA2DC9">
      <w:pPr>
        <w:rPr>
          <w:b/>
        </w:rPr>
      </w:pPr>
    </w:p>
    <w:p w:rsidR="00B3289D" w:rsidRPr="00E54508" w:rsidRDefault="00E54508" w:rsidP="00AA2DC9">
      <w:pPr>
        <w:rPr>
          <w:b/>
          <w:color w:val="FF0000"/>
        </w:rPr>
      </w:pPr>
      <w:r w:rsidRPr="00E54508">
        <w:rPr>
          <w:b/>
          <w:color w:val="FF0000"/>
        </w:rPr>
        <w:t>NOVEMBER 3 2010</w:t>
      </w:r>
    </w:p>
    <w:p w:rsidR="004136B4" w:rsidRDefault="004136B4" w:rsidP="005F1003">
      <w:pPr>
        <w:rPr>
          <w:bCs/>
          <w:caps/>
          <w:color w:val="000000"/>
          <w:sz w:val="36"/>
          <w:szCs w:val="36"/>
        </w:rPr>
      </w:pPr>
      <w:r>
        <w:rPr>
          <w:bCs/>
          <w:caps/>
          <w:color w:val="000000"/>
          <w:sz w:val="36"/>
          <w:szCs w:val="36"/>
        </w:rPr>
        <w:t>WHAT IS WORK?</w:t>
      </w:r>
    </w:p>
    <w:p w:rsidR="004136B4" w:rsidRPr="004136B4" w:rsidRDefault="004136B4" w:rsidP="005F1003">
      <w:pPr>
        <w:rPr>
          <w:b/>
          <w:bCs/>
          <w:caps/>
          <w:color w:val="000000"/>
          <w:szCs w:val="36"/>
        </w:rPr>
      </w:pPr>
      <w:r>
        <w:rPr>
          <w:bCs/>
          <w:caps/>
          <w:color w:val="000000"/>
          <w:sz w:val="36"/>
          <w:szCs w:val="36"/>
        </w:rPr>
        <w:tab/>
      </w:r>
      <w:r w:rsidRPr="004136B4">
        <w:rPr>
          <w:b/>
          <w:bCs/>
          <w:caps/>
          <w:color w:val="000000"/>
          <w:szCs w:val="36"/>
        </w:rPr>
        <w:t>work is ambiguous</w:t>
      </w:r>
    </w:p>
    <w:p w:rsidR="004136B4" w:rsidRPr="004136B4" w:rsidRDefault="004136B4" w:rsidP="004136B4">
      <w:pPr>
        <w:pStyle w:val="ListParagraph"/>
        <w:numPr>
          <w:ilvl w:val="0"/>
          <w:numId w:val="5"/>
        </w:numPr>
        <w:rPr>
          <w:bCs/>
          <w:caps/>
          <w:color w:val="000000"/>
          <w:szCs w:val="36"/>
        </w:rPr>
      </w:pPr>
      <w:r w:rsidRPr="004136B4">
        <w:rPr>
          <w:bCs/>
          <w:caps/>
          <w:color w:val="000000"/>
          <w:szCs w:val="36"/>
        </w:rPr>
        <w:t xml:space="preserve">occupies a substantial portion of ones life; </w:t>
      </w:r>
    </w:p>
    <w:p w:rsidR="004136B4" w:rsidRDefault="004136B4" w:rsidP="004136B4">
      <w:pPr>
        <w:pStyle w:val="ListParagraph"/>
        <w:numPr>
          <w:ilvl w:val="0"/>
          <w:numId w:val="5"/>
        </w:numPr>
      </w:pPr>
      <w:r>
        <w:t>Often interpreted as a sympol of ones personal value</w:t>
      </w:r>
    </w:p>
    <w:p w:rsidR="004136B4" w:rsidRPr="004136B4" w:rsidRDefault="004136B4" w:rsidP="004136B4">
      <w:pPr>
        <w:rPr>
          <w:b/>
        </w:rPr>
      </w:pPr>
      <w:r w:rsidRPr="004136B4">
        <w:rPr>
          <w:b/>
        </w:rPr>
        <w:t>Understanding Work and its relarionship to leisure:</w:t>
      </w:r>
    </w:p>
    <w:p w:rsidR="004136B4" w:rsidRDefault="004136B4" w:rsidP="004136B4">
      <w:pPr>
        <w:pStyle w:val="ListParagraph"/>
        <w:numPr>
          <w:ilvl w:val="0"/>
          <w:numId w:val="5"/>
        </w:numPr>
      </w:pPr>
      <w:r>
        <w:t>a number of perpectives have explained the work-leisure relationship</w:t>
      </w:r>
    </w:p>
    <w:p w:rsidR="004136B4" w:rsidRDefault="004136B4" w:rsidP="004136B4">
      <w:pPr>
        <w:pStyle w:val="ListParagraph"/>
        <w:numPr>
          <w:ilvl w:val="1"/>
          <w:numId w:val="5"/>
        </w:numPr>
      </w:pPr>
      <w:r>
        <w:t>work- deterministic models</w:t>
      </w:r>
    </w:p>
    <w:p w:rsidR="004136B4" w:rsidRDefault="004136B4" w:rsidP="004136B4">
      <w:pPr>
        <w:pStyle w:val="ListParagraph"/>
        <w:numPr>
          <w:ilvl w:val="1"/>
          <w:numId w:val="5"/>
        </w:numPr>
      </w:pPr>
      <w:r>
        <w:t>revised work- leisure perspectives</w:t>
      </w:r>
    </w:p>
    <w:p w:rsidR="004136B4" w:rsidRDefault="004136B4" w:rsidP="004136B4">
      <w:pPr>
        <w:pStyle w:val="ListParagraph"/>
        <w:numPr>
          <w:ilvl w:val="1"/>
          <w:numId w:val="5"/>
        </w:numPr>
      </w:pPr>
      <w:r>
        <w:t>contemporary perspectives</w:t>
      </w:r>
    </w:p>
    <w:p w:rsidR="004136B4" w:rsidRDefault="004136B4" w:rsidP="004136B4">
      <w:r>
        <w:rPr>
          <w:b/>
        </w:rPr>
        <w:t>Work-deterministic Models</w:t>
      </w:r>
    </w:p>
    <w:p w:rsidR="004136B4" w:rsidRDefault="004136B4" w:rsidP="004136B4">
      <w:r>
        <w:tab/>
        <w:t>-understanding leisure behavious through work</w:t>
      </w:r>
    </w:p>
    <w:p w:rsidR="004136B4" w:rsidRDefault="004136B4" w:rsidP="004136B4">
      <w:r>
        <w:tab/>
        <w:t>- emergence of studies between the 1950’s and 1970’s</w:t>
      </w:r>
    </w:p>
    <w:p w:rsidR="004136B4" w:rsidRDefault="004136B4" w:rsidP="004136B4">
      <w:r>
        <w:tab/>
        <w:t>- typically focused on the direct effects of work on leisure behaviour.</w:t>
      </w:r>
    </w:p>
    <w:p w:rsidR="004136B4" w:rsidRDefault="004136B4" w:rsidP="004136B4">
      <w:r>
        <w:tab/>
        <w:t>Later came to incorporate work attitudes in influencing leisure</w:t>
      </w:r>
    </w:p>
    <w:p w:rsidR="004136B4" w:rsidRDefault="004136B4" w:rsidP="004136B4">
      <w:pPr>
        <w:rPr>
          <w:b/>
        </w:rPr>
      </w:pPr>
      <w:r>
        <w:rPr>
          <w:b/>
        </w:rPr>
        <w:t>Revised Work-Leisure Approaches</w:t>
      </w:r>
    </w:p>
    <w:p w:rsidR="004136B4" w:rsidRDefault="004136B4" w:rsidP="004136B4">
      <w:pPr>
        <w:pStyle w:val="ListParagraph"/>
        <w:numPr>
          <w:ilvl w:val="0"/>
          <w:numId w:val="5"/>
        </w:numPr>
      </w:pPr>
      <w:r w:rsidRPr="004136B4">
        <w:t>A number of other research perspectives were developed and still remail relevant</w:t>
      </w:r>
      <w:r>
        <w:t>:</w:t>
      </w:r>
    </w:p>
    <w:p w:rsidR="004136B4" w:rsidRDefault="004136B4" w:rsidP="004136B4">
      <w:pPr>
        <w:pStyle w:val="ListParagraph"/>
        <w:numPr>
          <w:ilvl w:val="1"/>
          <w:numId w:val="5"/>
        </w:numPr>
      </w:pPr>
      <w:r w:rsidRPr="004136B4">
        <w:t>Socio-</w:t>
      </w:r>
      <w:r>
        <w:t>occupational: individuals occipation, occupational community</w:t>
      </w:r>
    </w:p>
    <w:p w:rsidR="004136B4" w:rsidRDefault="004136B4" w:rsidP="004136B4">
      <w:pPr>
        <w:pStyle w:val="ListParagraph"/>
        <w:numPr>
          <w:ilvl w:val="1"/>
          <w:numId w:val="5"/>
        </w:numPr>
      </w:pPr>
      <w:r>
        <w:t>Social psychological: personality charecteristics &amp; socialization experiences</w:t>
      </w:r>
    </w:p>
    <w:p w:rsidR="0068481D" w:rsidRDefault="004136B4" w:rsidP="004136B4">
      <w:pPr>
        <w:pStyle w:val="ListParagraph"/>
        <w:numPr>
          <w:ilvl w:val="1"/>
          <w:numId w:val="5"/>
        </w:numPr>
      </w:pPr>
      <w:r>
        <w:t>Socio organizational: Atypical forms of work</w:t>
      </w:r>
    </w:p>
    <w:p w:rsidR="0068481D" w:rsidRDefault="0068481D" w:rsidP="0068481D">
      <w:pPr>
        <w:rPr>
          <w:b/>
        </w:rPr>
      </w:pPr>
    </w:p>
    <w:p w:rsidR="0068481D" w:rsidRDefault="0068481D" w:rsidP="0068481D">
      <w:pPr>
        <w:rPr>
          <w:b/>
        </w:rPr>
      </w:pPr>
      <w:r>
        <w:rPr>
          <w:b/>
        </w:rPr>
        <w:t>Contemporary perspectives on work and leisure</w:t>
      </w:r>
    </w:p>
    <w:p w:rsidR="0068481D" w:rsidRDefault="0068481D" w:rsidP="0068481D">
      <w:pPr>
        <w:pStyle w:val="ListParagraph"/>
        <w:numPr>
          <w:ilvl w:val="0"/>
          <w:numId w:val="5"/>
        </w:numPr>
      </w:pPr>
      <w:r>
        <w:t>The boundaries between work and leisure are becoming blurred cue to :</w:t>
      </w:r>
    </w:p>
    <w:p w:rsidR="0068481D" w:rsidRDefault="0068481D" w:rsidP="0068481D">
      <w:pPr>
        <w:pStyle w:val="ListParagraph"/>
        <w:numPr>
          <w:ilvl w:val="1"/>
          <w:numId w:val="5"/>
        </w:numPr>
      </w:pPr>
      <w:r>
        <w:t>Work and leisure possessing similarities</w:t>
      </w:r>
    </w:p>
    <w:p w:rsidR="0068481D" w:rsidRDefault="0068481D" w:rsidP="0068481D">
      <w:pPr>
        <w:pStyle w:val="ListParagraph"/>
        <w:numPr>
          <w:ilvl w:val="1"/>
          <w:numId w:val="5"/>
        </w:numPr>
      </w:pPr>
      <w:r>
        <w:t>Work being increasingly enjoyed</w:t>
      </w:r>
    </w:p>
    <w:p w:rsidR="0068481D" w:rsidRDefault="0068481D" w:rsidP="0068481D">
      <w:pPr>
        <w:pStyle w:val="ListParagraph"/>
        <w:numPr>
          <w:ilvl w:val="1"/>
          <w:numId w:val="5"/>
        </w:numPr>
      </w:pPr>
      <w:r>
        <w:t>Social and structural transformations affecting work and leisure</w:t>
      </w:r>
    </w:p>
    <w:p w:rsidR="0068481D" w:rsidRDefault="0068481D" w:rsidP="0068481D">
      <w:pPr>
        <w:rPr>
          <w:b/>
        </w:rPr>
      </w:pPr>
      <w:r>
        <w:rPr>
          <w:b/>
        </w:rPr>
        <w:t>Contemporary perspectives on leisure and work</w:t>
      </w:r>
    </w:p>
    <w:p w:rsidR="0068481D" w:rsidRDefault="0068481D" w:rsidP="0068481D">
      <w:pPr>
        <w:pStyle w:val="ListParagraph"/>
        <w:numPr>
          <w:ilvl w:val="0"/>
          <w:numId w:val="5"/>
        </w:numPr>
      </w:pPr>
      <w:r>
        <w:t>Work and leisure are complimentary and possess similar charecteristics</w:t>
      </w:r>
    </w:p>
    <w:p w:rsidR="0068481D" w:rsidRDefault="0068481D" w:rsidP="0068481D"/>
    <w:p w:rsidR="0068481D" w:rsidRDefault="0068481D" w:rsidP="0068481D">
      <w:r>
        <w:t>------------------------------------------------------------------------------------------------------------</w:t>
      </w:r>
    </w:p>
    <w:p w:rsidR="0068481D" w:rsidRDefault="0068481D" w:rsidP="0068481D">
      <w:r>
        <w:t>Externally motivated determined actions (paid work)</w:t>
      </w:r>
    </w:p>
    <w:p w:rsidR="0068481D" w:rsidRDefault="0068481D" w:rsidP="0068481D">
      <w:r>
        <w:t>----------------------------------------------------------------------------------------------------------</w:t>
      </w:r>
    </w:p>
    <w:p w:rsidR="0068481D" w:rsidRPr="0068481D" w:rsidRDefault="0068481D" w:rsidP="0068481D">
      <w:pPr>
        <w:rPr>
          <w:b/>
        </w:rPr>
      </w:pPr>
      <w:r w:rsidRPr="0068481D">
        <w:rPr>
          <w:b/>
        </w:rPr>
        <w:t>States of in-between</w:t>
      </w:r>
    </w:p>
    <w:p w:rsidR="0068481D" w:rsidRDefault="0068481D" w:rsidP="0068481D">
      <w:r>
        <w:t>------------------------------------------------------------------------------------------------------------</w:t>
      </w:r>
    </w:p>
    <w:p w:rsidR="0068481D" w:rsidRDefault="0068481D" w:rsidP="0068481D">
      <w:pPr>
        <w:pBdr>
          <w:bottom w:val="single" w:sz="6" w:space="1" w:color="auto"/>
        </w:pBdr>
      </w:pPr>
      <w:r>
        <w:t>Internally motivated actions (leisure)</w:t>
      </w:r>
    </w:p>
    <w:p w:rsidR="0068481D" w:rsidRDefault="0068481D" w:rsidP="0068481D"/>
    <w:p w:rsidR="0068481D" w:rsidRDefault="0068481D" w:rsidP="0068481D">
      <w:r>
        <w:rPr>
          <w:b/>
        </w:rPr>
        <w:t>Contemporary perspectives on work and leisure</w:t>
      </w:r>
    </w:p>
    <w:p w:rsidR="0068481D" w:rsidRDefault="0068481D" w:rsidP="0068481D">
      <w:pPr>
        <w:pStyle w:val="ListParagraph"/>
        <w:numPr>
          <w:ilvl w:val="0"/>
          <w:numId w:val="5"/>
        </w:numPr>
      </w:pPr>
      <w:r>
        <w:t>The boundaries between work and leisure are becoming increasingly blurred and today’s work is becoming the new “leisure”</w:t>
      </w:r>
    </w:p>
    <w:p w:rsidR="0068481D" w:rsidRDefault="0068481D" w:rsidP="0068481D">
      <w:pPr>
        <w:pStyle w:val="ListParagraph"/>
        <w:numPr>
          <w:ilvl w:val="0"/>
          <w:numId w:val="5"/>
        </w:numPr>
      </w:pPr>
      <w:r>
        <w:t>Individuals choice to do so by working longer and harder.</w:t>
      </w:r>
    </w:p>
    <w:p w:rsidR="0068481D" w:rsidRDefault="0068481D" w:rsidP="0068481D">
      <w:pPr>
        <w:rPr>
          <w:b/>
        </w:rPr>
      </w:pPr>
      <w:r>
        <w:rPr>
          <w:b/>
        </w:rPr>
        <w:t>Social and structural factors influencing the work-Leisure Relationship</w:t>
      </w:r>
    </w:p>
    <w:p w:rsidR="0068481D" w:rsidRDefault="0068481D" w:rsidP="0068481D">
      <w:pPr>
        <w:pStyle w:val="ListParagraph"/>
        <w:numPr>
          <w:ilvl w:val="0"/>
          <w:numId w:val="5"/>
        </w:numPr>
      </w:pPr>
      <w:r w:rsidRPr="0068481D">
        <w:t>Changing na</w:t>
      </w:r>
      <w:r>
        <w:t>ture and structure of work</w:t>
      </w:r>
    </w:p>
    <w:p w:rsidR="0068481D" w:rsidRPr="0068481D" w:rsidRDefault="0068481D" w:rsidP="0068481D">
      <w:pPr>
        <w:pStyle w:val="ListParagraph"/>
        <w:numPr>
          <w:ilvl w:val="1"/>
          <w:numId w:val="5"/>
        </w:numPr>
      </w:pPr>
      <w:r w:rsidRPr="0068481D">
        <w:t>globalization</w:t>
      </w:r>
    </w:p>
    <w:p w:rsidR="0068481D" w:rsidRPr="0068481D" w:rsidRDefault="0068481D" w:rsidP="0068481D">
      <w:pPr>
        <w:pStyle w:val="ListParagraph"/>
        <w:numPr>
          <w:ilvl w:val="1"/>
          <w:numId w:val="5"/>
        </w:numPr>
        <w:rPr>
          <w:b/>
        </w:rPr>
      </w:pPr>
      <w:r>
        <w:t>Insecure forms of employment</w:t>
      </w:r>
    </w:p>
    <w:p w:rsidR="0068481D" w:rsidRPr="0068481D" w:rsidRDefault="0068481D" w:rsidP="0068481D">
      <w:pPr>
        <w:pStyle w:val="ListParagraph"/>
        <w:numPr>
          <w:ilvl w:val="1"/>
          <w:numId w:val="5"/>
        </w:numPr>
        <w:rPr>
          <w:b/>
        </w:rPr>
      </w:pPr>
      <w:r>
        <w:t>Technological Permeation</w:t>
      </w:r>
    </w:p>
    <w:p w:rsidR="00BC484E" w:rsidRPr="00BC484E" w:rsidRDefault="0068481D" w:rsidP="0068481D">
      <w:pPr>
        <w:pStyle w:val="ListParagraph"/>
        <w:numPr>
          <w:ilvl w:val="1"/>
          <w:numId w:val="5"/>
        </w:numPr>
        <w:rPr>
          <w:b/>
        </w:rPr>
      </w:pPr>
      <w:r>
        <w:t>Socio-organization of work</w:t>
      </w:r>
    </w:p>
    <w:p w:rsidR="0068481D" w:rsidRPr="0068481D" w:rsidRDefault="0068481D" w:rsidP="00BC484E">
      <w:pPr>
        <w:pStyle w:val="ListParagraph"/>
        <w:ind w:left="1800"/>
        <w:rPr>
          <w:b/>
        </w:rPr>
      </w:pPr>
    </w:p>
    <w:p w:rsidR="0068481D" w:rsidRPr="0068481D" w:rsidRDefault="0068481D" w:rsidP="0068481D">
      <w:pPr>
        <w:pStyle w:val="ListParagraph"/>
        <w:numPr>
          <w:ilvl w:val="0"/>
          <w:numId w:val="5"/>
        </w:numPr>
        <w:rPr>
          <w:b/>
        </w:rPr>
      </w:pPr>
      <w:r>
        <w:t>Occupational Influences</w:t>
      </w:r>
    </w:p>
    <w:p w:rsidR="00DD1A10" w:rsidRPr="00DD1A10" w:rsidRDefault="0068481D" w:rsidP="0068481D">
      <w:pPr>
        <w:pStyle w:val="ListParagraph"/>
        <w:numPr>
          <w:ilvl w:val="1"/>
          <w:numId w:val="5"/>
        </w:numPr>
        <w:rPr>
          <w:b/>
        </w:rPr>
      </w:pPr>
      <w:r>
        <w:t>Occupational community/ socio-occupational grouping</w:t>
      </w:r>
    </w:p>
    <w:p w:rsidR="00DD1A10" w:rsidRDefault="00DD1A10" w:rsidP="00DD1A10">
      <w:pPr>
        <w:rPr>
          <w:b/>
        </w:rPr>
      </w:pPr>
    </w:p>
    <w:p w:rsidR="00DD1A10" w:rsidRDefault="00DD1A10" w:rsidP="00DD1A10">
      <w:r>
        <w:t>Exam</w:t>
      </w:r>
    </w:p>
    <w:p w:rsidR="00DD1A10" w:rsidRDefault="00DD1A10" w:rsidP="00DD1A10">
      <w:r>
        <w:t>75% multuple answer</w:t>
      </w:r>
    </w:p>
    <w:p w:rsidR="00DD1A10" w:rsidRDefault="00DD1A10" w:rsidP="00DD1A10">
      <w:r>
        <w:t>25% one answer</w:t>
      </w:r>
    </w:p>
    <w:p w:rsidR="00DD1A10" w:rsidRDefault="00DD1A10" w:rsidP="00DD1A10">
      <w:r>
        <w:t>5 questions from the first exam that he mentioned.</w:t>
      </w:r>
    </w:p>
    <w:p w:rsidR="00DD1A10" w:rsidRDefault="00DD1A10" w:rsidP="00DD1A10"/>
    <w:p w:rsidR="00DD1A10" w:rsidRDefault="00DD1A10" w:rsidP="00DD1A10">
      <w:r>
        <w:t>45 questions</w:t>
      </w:r>
    </w:p>
    <w:p w:rsidR="00DD1A10" w:rsidRDefault="00DD1A10" w:rsidP="00DD1A10">
      <w:r>
        <w:t>5 questions from each TA’s lecture</w:t>
      </w:r>
    </w:p>
    <w:p w:rsidR="00DD1A10" w:rsidRDefault="00DD1A10" w:rsidP="00DD1A10"/>
    <w:p w:rsidR="00C62305" w:rsidRDefault="00DD1A10" w:rsidP="00DD1A10">
      <w:r>
        <w:t>starting from the 6</w:t>
      </w:r>
      <w:r w:rsidRPr="00C62305">
        <w:rPr>
          <w:vertAlign w:val="superscript"/>
        </w:rPr>
        <w:t>th</w:t>
      </w:r>
    </w:p>
    <w:p w:rsidR="00C62305" w:rsidRDefault="00C62305" w:rsidP="00DD1A10"/>
    <w:p w:rsidR="00C62305" w:rsidRDefault="00C62305" w:rsidP="00DD1A10">
      <w:pPr>
        <w:rPr>
          <w:b/>
          <w:color w:val="FF0000"/>
        </w:rPr>
      </w:pPr>
      <w:r w:rsidRPr="00C62305">
        <w:rPr>
          <w:b/>
          <w:color w:val="FF0000"/>
        </w:rPr>
        <w:t>NOVEMBER 17 2010</w:t>
      </w:r>
    </w:p>
    <w:p w:rsidR="00520443" w:rsidRPr="00C62305" w:rsidRDefault="00C62305" w:rsidP="00DD1A10">
      <w:pPr>
        <w:rPr>
          <w:b/>
        </w:rPr>
      </w:pPr>
      <w:r w:rsidRPr="00C62305">
        <w:rPr>
          <w:b/>
        </w:rPr>
        <w:t>DISSABLED /DISSABILITY SPORTS</w:t>
      </w:r>
    </w:p>
    <w:p w:rsidR="00C62305" w:rsidRDefault="00C62305" w:rsidP="00520443">
      <w:pPr>
        <w:rPr>
          <w:b/>
        </w:rPr>
      </w:pPr>
    </w:p>
    <w:p w:rsidR="00C62305" w:rsidRDefault="00C62305" w:rsidP="00520443">
      <w:pPr>
        <w:rPr>
          <w:b/>
        </w:rPr>
      </w:pPr>
    </w:p>
    <w:p w:rsidR="00C62305" w:rsidRDefault="00C62305" w:rsidP="00520443">
      <w:pPr>
        <w:rPr>
          <w:b/>
        </w:rPr>
      </w:pPr>
      <w:r>
        <w:rPr>
          <w:b/>
        </w:rPr>
        <w:t>STATISTICS</w:t>
      </w:r>
    </w:p>
    <w:p w:rsidR="00C62305" w:rsidRPr="00C62305" w:rsidRDefault="00C62305" w:rsidP="00C62305">
      <w:pPr>
        <w:pStyle w:val="ListParagraph"/>
        <w:numPr>
          <w:ilvl w:val="0"/>
          <w:numId w:val="5"/>
        </w:numPr>
      </w:pPr>
      <w:r w:rsidRPr="00C62305">
        <w:t>currently, disability affects 10% of the worlds population (ie. 560 mill people)</w:t>
      </w:r>
    </w:p>
    <w:p w:rsidR="00C62305" w:rsidRPr="00C62305" w:rsidRDefault="00C62305" w:rsidP="00C62305">
      <w:pPr>
        <w:pStyle w:val="ListParagraph"/>
        <w:numPr>
          <w:ilvl w:val="0"/>
          <w:numId w:val="5"/>
        </w:numPr>
      </w:pPr>
      <w:r w:rsidRPr="00C62305">
        <w:t>4.4 Million people affected in Canada (2006)</w:t>
      </w:r>
    </w:p>
    <w:p w:rsidR="00C62305" w:rsidRPr="00C62305" w:rsidRDefault="00C62305" w:rsidP="00C62305">
      <w:pPr>
        <w:pStyle w:val="ListParagraph"/>
        <w:numPr>
          <w:ilvl w:val="0"/>
          <w:numId w:val="5"/>
        </w:numPr>
      </w:pPr>
      <w:r w:rsidRPr="00C62305">
        <w:t>medical advancements are contributing to the increase of disabled population.</w:t>
      </w:r>
    </w:p>
    <w:p w:rsidR="00C62305" w:rsidRDefault="00C62305" w:rsidP="00C62305">
      <w:pPr>
        <w:rPr>
          <w:b/>
        </w:rPr>
      </w:pPr>
      <w:r w:rsidRPr="00C62305">
        <w:rPr>
          <w:b/>
        </w:rPr>
        <w:t>DISABILITY: A DEFINITION</w:t>
      </w:r>
    </w:p>
    <w:p w:rsidR="00C62305" w:rsidRDefault="00C62305" w:rsidP="00C62305">
      <w:r>
        <w:tab/>
        <w:t>A definition provided on the americans with disabilities act (1990) indicates that…</w:t>
      </w:r>
    </w:p>
    <w:p w:rsidR="00E925B7" w:rsidRDefault="00C62305" w:rsidP="00C62305">
      <w:r>
        <w:tab/>
        <w:t>“ disability is a physical or mental impairment that substantially limits one or more major life activities, having a record of such impairment, or being regarded as having such an impairment.”</w:t>
      </w:r>
    </w:p>
    <w:p w:rsidR="00E925B7" w:rsidRDefault="00E925B7" w:rsidP="00C62305">
      <w:pPr>
        <w:rPr>
          <w:b/>
        </w:rPr>
      </w:pPr>
      <w:r>
        <w:rPr>
          <w:b/>
        </w:rPr>
        <w:t>DISABILITY IN CANADA</w:t>
      </w:r>
    </w:p>
    <w:p w:rsidR="00E925B7" w:rsidRDefault="00E925B7" w:rsidP="00E925B7">
      <w:pPr>
        <w:pStyle w:val="ListParagraph"/>
        <w:numPr>
          <w:ilvl w:val="0"/>
          <w:numId w:val="5"/>
        </w:numPr>
      </w:pPr>
      <w:r>
        <w:t>No common definition of disability in Canada.</w:t>
      </w:r>
    </w:p>
    <w:p w:rsidR="00E925B7" w:rsidRDefault="00E925B7" w:rsidP="00E925B7">
      <w:pPr>
        <w:pStyle w:val="ListParagraph"/>
        <w:numPr>
          <w:ilvl w:val="0"/>
          <w:numId w:val="5"/>
        </w:numPr>
      </w:pPr>
      <w:r>
        <w:t>In Canada between 2001 and 2006, the number of persons who reported having a disability increased by 21%.</w:t>
      </w:r>
    </w:p>
    <w:p w:rsidR="004D61AF" w:rsidRDefault="00E925B7" w:rsidP="004D61AF">
      <w:pPr>
        <w:pStyle w:val="ListParagraph"/>
        <w:numPr>
          <w:ilvl w:val="0"/>
          <w:numId w:val="5"/>
        </w:numPr>
      </w:pPr>
      <w:r>
        <w:t>At the same time  the non disabled population experienced lesser growth, increasing by 3.3%. as a result, the national disability rate increased 1.9 percentage points from its level of 12.4% to reach 14</w:t>
      </w:r>
      <w:r w:rsidR="004D61AF">
        <w:t>.3%</w:t>
      </w:r>
    </w:p>
    <w:p w:rsidR="004D61AF" w:rsidRDefault="004D61AF" w:rsidP="004D61AF">
      <w:pPr>
        <w:pStyle w:val="ListParagraph"/>
        <w:numPr>
          <w:ilvl w:val="0"/>
          <w:numId w:val="5"/>
        </w:numPr>
      </w:pPr>
      <w:r>
        <w:t>No equivalent law of the Americans with disabilities act</w:t>
      </w:r>
    </w:p>
    <w:p w:rsidR="004D61AF" w:rsidRPr="004D61AF" w:rsidRDefault="004D61AF" w:rsidP="004D61AF">
      <w:pPr>
        <w:rPr>
          <w:b/>
          <w:u w:val="single"/>
        </w:rPr>
      </w:pPr>
      <w:r w:rsidRPr="004D61AF">
        <w:rPr>
          <w:b/>
          <w:u w:val="single"/>
        </w:rPr>
        <w:t>5 types of disabilities</w:t>
      </w:r>
    </w:p>
    <w:p w:rsidR="004D61AF" w:rsidRDefault="004D61AF" w:rsidP="004D61AF">
      <w:pPr>
        <w:pStyle w:val="ListParagraph"/>
        <w:numPr>
          <w:ilvl w:val="0"/>
          <w:numId w:val="8"/>
        </w:numPr>
      </w:pPr>
      <w:r w:rsidRPr="004D61AF">
        <w:rPr>
          <w:b/>
        </w:rPr>
        <w:t>physical disability</w:t>
      </w:r>
      <w:r>
        <w:t>- Spinal cord injury, amputation.</w:t>
      </w:r>
    </w:p>
    <w:p w:rsidR="004D61AF" w:rsidRDefault="004D61AF" w:rsidP="004D61AF">
      <w:pPr>
        <w:pStyle w:val="ListParagraph"/>
        <w:numPr>
          <w:ilvl w:val="0"/>
          <w:numId w:val="8"/>
        </w:numPr>
      </w:pPr>
      <w:r>
        <w:rPr>
          <w:b/>
        </w:rPr>
        <w:t>Sensory disability</w:t>
      </w:r>
      <w:r w:rsidRPr="004D61AF">
        <w:t>-</w:t>
      </w:r>
      <w:r>
        <w:t xml:space="preserve"> blindness, deafness </w:t>
      </w:r>
    </w:p>
    <w:p w:rsidR="004D61AF" w:rsidRDefault="004D61AF" w:rsidP="004D61AF">
      <w:pPr>
        <w:pStyle w:val="ListParagraph"/>
        <w:numPr>
          <w:ilvl w:val="0"/>
          <w:numId w:val="8"/>
        </w:numPr>
      </w:pPr>
      <w:r>
        <w:rPr>
          <w:b/>
        </w:rPr>
        <w:t xml:space="preserve">Cognitive disability-  </w:t>
      </w:r>
      <w:r>
        <w:t>learning disabilities, adhd, down syndrome</w:t>
      </w:r>
    </w:p>
    <w:p w:rsidR="004D61AF" w:rsidRDefault="004D61AF" w:rsidP="004D61AF">
      <w:pPr>
        <w:pStyle w:val="ListParagraph"/>
        <w:numPr>
          <w:ilvl w:val="0"/>
          <w:numId w:val="8"/>
        </w:numPr>
      </w:pPr>
      <w:r>
        <w:rPr>
          <w:b/>
        </w:rPr>
        <w:t>Psychiatric disability-</w:t>
      </w:r>
      <w:r>
        <w:t xml:space="preserve"> bipolar disorder, depression</w:t>
      </w:r>
    </w:p>
    <w:p w:rsidR="004D61AF" w:rsidRDefault="004D61AF" w:rsidP="004D61AF">
      <w:pPr>
        <w:pStyle w:val="ListParagraph"/>
        <w:numPr>
          <w:ilvl w:val="0"/>
          <w:numId w:val="8"/>
        </w:numPr>
      </w:pPr>
      <w:r>
        <w:rPr>
          <w:b/>
        </w:rPr>
        <w:t>Health related disability-</w:t>
      </w:r>
      <w:r>
        <w:t xml:space="preserve"> </w:t>
      </w:r>
      <w:r w:rsidRPr="004D61AF">
        <w:t>epilepsy, diabetes, cancer</w:t>
      </w:r>
    </w:p>
    <w:p w:rsidR="004D61AF" w:rsidRDefault="004D61AF" w:rsidP="004D61AF"/>
    <w:p w:rsidR="004D61AF" w:rsidRDefault="004D61AF" w:rsidP="004D61AF">
      <w:pPr>
        <w:rPr>
          <w:b/>
        </w:rPr>
      </w:pPr>
      <w:r>
        <w:rPr>
          <w:b/>
        </w:rPr>
        <w:t>MEDICAL MODEL VS. SOCIAL MODEL OF DISABILITY</w:t>
      </w:r>
    </w:p>
    <w:p w:rsidR="004D61AF" w:rsidRDefault="004D61AF" w:rsidP="004D61AF">
      <w:pPr>
        <w:rPr>
          <w:b/>
        </w:rPr>
      </w:pPr>
    </w:p>
    <w:p w:rsidR="004D61AF" w:rsidRDefault="004D61AF" w:rsidP="004D61AF">
      <w:pPr>
        <w:rPr>
          <w:b/>
        </w:rPr>
      </w:pPr>
      <w:r>
        <w:rPr>
          <w:b/>
        </w:rPr>
        <w:t>Medical Model</w:t>
      </w:r>
    </w:p>
    <w:p w:rsidR="004D61AF" w:rsidRDefault="004D61AF" w:rsidP="004D61AF">
      <w:pPr>
        <w:pStyle w:val="ListParagraph"/>
        <w:numPr>
          <w:ilvl w:val="0"/>
          <w:numId w:val="5"/>
        </w:numPr>
      </w:pPr>
      <w:r>
        <w:t xml:space="preserve">Views disability as something that results from an individuals physical or mental limitations </w:t>
      </w:r>
    </w:p>
    <w:p w:rsidR="004D61AF" w:rsidRDefault="004D61AF" w:rsidP="004D61AF">
      <w:pPr>
        <w:pStyle w:val="ListParagraph"/>
        <w:numPr>
          <w:ilvl w:val="0"/>
          <w:numId w:val="5"/>
        </w:numPr>
      </w:pPr>
      <w:r>
        <w:rPr>
          <w:u w:val="single"/>
        </w:rPr>
        <w:t xml:space="preserve">Solutions to Cure: </w:t>
      </w:r>
      <w:r>
        <w:t>Make disabled people more “normal”</w:t>
      </w:r>
    </w:p>
    <w:p w:rsidR="004D61AF" w:rsidRPr="004D61AF" w:rsidRDefault="004D61AF" w:rsidP="004D61AF">
      <w:pPr>
        <w:pStyle w:val="ListParagraph"/>
        <w:numPr>
          <w:ilvl w:val="0"/>
          <w:numId w:val="5"/>
        </w:numPr>
        <w:rPr>
          <w:u w:val="single"/>
        </w:rPr>
      </w:pPr>
      <w:r w:rsidRPr="004D61AF">
        <w:rPr>
          <w:u w:val="single"/>
        </w:rPr>
        <w:t>Weakness</w:t>
      </w:r>
      <w:r>
        <w:rPr>
          <w:u w:val="single"/>
        </w:rPr>
        <w:t xml:space="preserve">: </w:t>
      </w:r>
      <w:r>
        <w:t xml:space="preserve"> those who cannot be improved by medical treatment.</w:t>
      </w:r>
    </w:p>
    <w:p w:rsidR="004D61AF" w:rsidRDefault="004D61AF" w:rsidP="004D61AF">
      <w:pPr>
        <w:rPr>
          <w:b/>
        </w:rPr>
      </w:pPr>
      <w:r>
        <w:rPr>
          <w:b/>
        </w:rPr>
        <w:t>Social Model</w:t>
      </w:r>
    </w:p>
    <w:p w:rsidR="00B54A56" w:rsidRDefault="004D61AF" w:rsidP="00B54A56">
      <w:pPr>
        <w:pStyle w:val="ListParagraph"/>
        <w:numPr>
          <w:ilvl w:val="0"/>
          <w:numId w:val="5"/>
        </w:numPr>
      </w:pPr>
      <w:r>
        <w:t>Views disability as a concequence of environment, social, and attitudinal barriers that prevent people with impairments from maximum participation in society.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rPr>
          <w:u w:val="single"/>
        </w:rPr>
        <w:t xml:space="preserve">Solutions to Cure: </w:t>
      </w:r>
      <w:r>
        <w:t xml:space="preserve"> removing various barriers and maximize participation.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 w:rsidRPr="00B54A56">
        <w:rPr>
          <w:u w:val="single"/>
        </w:rPr>
        <w:t>Weakness</w:t>
      </w:r>
      <w:r>
        <w:t xml:space="preserve">: does not cover the reality that’s out there </w:t>
      </w:r>
    </w:p>
    <w:p w:rsidR="00B54A56" w:rsidRDefault="00B54A56" w:rsidP="00B54A56">
      <w:pPr>
        <w:rPr>
          <w:b/>
        </w:rPr>
      </w:pPr>
      <w:r>
        <w:rPr>
          <w:b/>
        </w:rPr>
        <w:t>Other Models of Disability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Expert/ Professional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Right-based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Target/ charity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Religious/ moral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Economic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Customer/ Empowering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Rehabilitation Model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 xml:space="preserve"> For details look at </w:t>
      </w:r>
      <w:hyperlink r:id="rId5" w:history="1">
        <w:r w:rsidRPr="00A1606E">
          <w:rPr>
            <w:rStyle w:val="Hyperlink"/>
          </w:rPr>
          <w:t>http://www.copower.org/leader/models.htm</w:t>
        </w:r>
      </w:hyperlink>
      <w:r>
        <w:t xml:space="preserve"> </w:t>
      </w:r>
    </w:p>
    <w:p w:rsidR="00B54A56" w:rsidRDefault="00B54A56" w:rsidP="00B54A56"/>
    <w:p w:rsidR="00B54A56" w:rsidRDefault="00B54A56" w:rsidP="00B54A56">
      <w:pPr>
        <w:rPr>
          <w:b/>
        </w:rPr>
      </w:pPr>
      <w:r>
        <w:rPr>
          <w:b/>
        </w:rPr>
        <w:t>WHAT IS DISABLED/DISABILITY SPORT?</w:t>
      </w:r>
    </w:p>
    <w:p w:rsidR="00D426A4" w:rsidRDefault="00B54A56" w:rsidP="00B54A56">
      <w:pPr>
        <w:pStyle w:val="ListParagraph"/>
        <w:numPr>
          <w:ilvl w:val="0"/>
          <w:numId w:val="5"/>
        </w:numPr>
      </w:pPr>
      <w:r>
        <w:t>An overarching term of sport that has been designed for or is specifically practiced by athletes with disabilities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.</w:t>
      </w:r>
    </w:p>
    <w:p w:rsidR="00B54A56" w:rsidRDefault="00B54A56" w:rsidP="00B54A56">
      <w:pPr>
        <w:pStyle w:val="ListParagraph"/>
        <w:numPr>
          <w:ilvl w:val="0"/>
          <w:numId w:val="5"/>
        </w:numPr>
      </w:pPr>
      <w:r>
        <w:t>Includes sports practiced by able-bodies individuals that have been modified or adapted……. Might get explained at 36 minutes</w:t>
      </w:r>
    </w:p>
    <w:p w:rsidR="00B71465" w:rsidRDefault="00B71465" w:rsidP="00B71465">
      <w:r>
        <w:t>Elite to recreational/ leisure (community) Level</w:t>
      </w:r>
    </w:p>
    <w:p w:rsidR="00B71465" w:rsidRDefault="00B71465" w:rsidP="00B71465">
      <w:pPr>
        <w:pStyle w:val="ListParagraph"/>
        <w:numPr>
          <w:ilvl w:val="0"/>
          <w:numId w:val="5"/>
        </w:numPr>
      </w:pPr>
      <w:r>
        <w:t>Major competitions: Paralympics, deaflympics, Special Olympics.</w:t>
      </w:r>
    </w:p>
    <w:p w:rsidR="00B71465" w:rsidRDefault="00B71465" w:rsidP="00B71465">
      <w:r>
        <w:t>Athletic ability of elite athletes with disabilities  no longer in question.</w:t>
      </w:r>
    </w:p>
    <w:p w:rsidR="00B71465" w:rsidRDefault="00B71465" w:rsidP="00B71465">
      <w:r>
        <w:t>Reality?? – still not taken seriously as athletes in terms of marketing and endorsement opportunities</w:t>
      </w:r>
    </w:p>
    <w:p w:rsidR="00A910EB" w:rsidRDefault="00B71465" w:rsidP="00B71465">
      <w:r>
        <w:t>Difference between “disabled sport and “disability sport”</w:t>
      </w:r>
    </w:p>
    <w:p w:rsidR="00A910EB" w:rsidRDefault="00A910EB" w:rsidP="00B71465">
      <w:pPr>
        <w:rPr>
          <w:b/>
        </w:rPr>
      </w:pPr>
    </w:p>
    <w:p w:rsidR="00A910EB" w:rsidRDefault="00A910EB" w:rsidP="00B71465">
      <w:r>
        <w:rPr>
          <w:b/>
        </w:rPr>
        <w:t>BENEFITS OF DISABILITY SPORT</w:t>
      </w:r>
    </w:p>
    <w:p w:rsidR="00A910EB" w:rsidRDefault="00A910EB" w:rsidP="00A910EB">
      <w:pPr>
        <w:pStyle w:val="ListParagraph"/>
        <w:numPr>
          <w:ilvl w:val="0"/>
          <w:numId w:val="5"/>
        </w:numPr>
      </w:pPr>
      <w:r>
        <w:t>Physical gains- increase of physical activity.</w:t>
      </w:r>
    </w:p>
    <w:p w:rsidR="00A910EB" w:rsidRDefault="00A910EB" w:rsidP="00A910EB">
      <w:pPr>
        <w:pStyle w:val="ListParagraph"/>
        <w:numPr>
          <w:ilvl w:val="0"/>
          <w:numId w:val="5"/>
        </w:numPr>
      </w:pPr>
      <w:r>
        <w:t>Psychological gains- enhanced self esteem &amp; self efficance, reduction of anxiety and depression.</w:t>
      </w:r>
    </w:p>
    <w:p w:rsidR="00A910EB" w:rsidRDefault="00A910EB" w:rsidP="00A910EB">
      <w:pPr>
        <w:pStyle w:val="ListParagraph"/>
        <w:numPr>
          <w:ilvl w:val="0"/>
          <w:numId w:val="5"/>
        </w:numPr>
      </w:pPr>
      <w:r>
        <w:t>Social gains- new experiences, new friendships, coutering of stigmatization</w:t>
      </w:r>
    </w:p>
    <w:p w:rsidR="00A910EB" w:rsidRDefault="00A910EB" w:rsidP="00A910EB">
      <w:pPr>
        <w:pStyle w:val="ListParagraph"/>
        <w:numPr>
          <w:ilvl w:val="0"/>
          <w:numId w:val="5"/>
        </w:numPr>
      </w:pPr>
      <w:r>
        <w:t>Improvement of perceived health</w:t>
      </w:r>
    </w:p>
    <w:p w:rsidR="00B54A56" w:rsidRPr="00A910EB" w:rsidRDefault="00A910EB" w:rsidP="00A910EB">
      <w:pPr>
        <w:pStyle w:val="ListParagraph"/>
        <w:numPr>
          <w:ilvl w:val="0"/>
          <w:numId w:val="5"/>
        </w:numPr>
      </w:pPr>
      <w:r>
        <w:t>Reduced risk of many chronic diseases.</w:t>
      </w:r>
    </w:p>
    <w:p w:rsidR="00E678EA" w:rsidRDefault="00E678EA" w:rsidP="00E678EA"/>
    <w:p w:rsidR="00E678EA" w:rsidRDefault="00E678EA" w:rsidP="00E678EA"/>
    <w:p w:rsidR="00B54A56" w:rsidRPr="00E678EA" w:rsidRDefault="00E678EA" w:rsidP="00E678EA">
      <w:pPr>
        <w:rPr>
          <w:b/>
          <w:color w:val="FF0000"/>
        </w:rPr>
      </w:pPr>
      <w:r w:rsidRPr="00E678EA">
        <w:rPr>
          <w:b/>
          <w:color w:val="FF0000"/>
        </w:rPr>
        <w:t>DECEMBER 1 2010</w:t>
      </w:r>
    </w:p>
    <w:p w:rsidR="00E678EA" w:rsidRDefault="00E678EA" w:rsidP="00E678EA"/>
    <w:p w:rsidR="00E678EA" w:rsidRDefault="00E678EA" w:rsidP="00E678EA">
      <w:pPr>
        <w:rPr>
          <w:b/>
        </w:rPr>
      </w:pPr>
      <w:r>
        <w:rPr>
          <w:b/>
        </w:rPr>
        <w:t>COMMUNITY LEISURE AND RECREATION SYSTEM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Consists of three sub-systems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Commercial recreational</w:t>
      </w:r>
    </w:p>
    <w:p w:rsidR="00E678EA" w:rsidRDefault="00E678EA" w:rsidP="00E678EA">
      <w:pPr>
        <w:pStyle w:val="ListParagraph"/>
        <w:numPr>
          <w:ilvl w:val="2"/>
          <w:numId w:val="5"/>
        </w:numPr>
      </w:pPr>
      <w:r>
        <w:t>Motive is financial profit………</w:t>
      </w:r>
    </w:p>
    <w:p w:rsidR="00E678EA" w:rsidRDefault="00E678EA" w:rsidP="00E678EA">
      <w:pPr>
        <w:rPr>
          <w:b/>
        </w:rPr>
      </w:pPr>
      <w:r>
        <w:rPr>
          <w:b/>
        </w:rPr>
        <w:t>PUBLIC RECREATION AND GOVERNMENT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Aim is to enrich life and promote well being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Possesses the financial resources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Possesses the power of eminent domain</w:t>
      </w:r>
    </w:p>
    <w:p w:rsidR="00E678EA" w:rsidRDefault="00E678EA" w:rsidP="00E678EA">
      <w:r>
        <w:rPr>
          <w:b/>
        </w:rPr>
        <w:t xml:space="preserve">GOVERNMENTS ROLE AS PLAYER ND REFEREE 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in Canada, we have 3 levels of government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federal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municipal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provincial…………</w:t>
      </w:r>
    </w:p>
    <w:p w:rsidR="00E678EA" w:rsidRDefault="00E678EA" w:rsidP="00E678EA">
      <w:pPr>
        <w:rPr>
          <w:b/>
        </w:rPr>
      </w:pPr>
      <w:r>
        <w:rPr>
          <w:b/>
        </w:rPr>
        <w:t>GOVERNMENTS 5 KEY ROLES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Direct provider of services</w:t>
      </w:r>
      <w:r>
        <w:tab/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Developing or maintaining leisure facilities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Operating and delivering services using public funds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Arms-Length Provider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Provision of leisure through an enterprise that receives funding.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Enabling or coordinating ervices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Assists agencies in delivering leisure-needed services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Parton of leisure service organizations</w:t>
      </w:r>
    </w:p>
    <w:p w:rsidR="00E678EA" w:rsidRDefault="00E678EA" w:rsidP="00E678EA">
      <w:pPr>
        <w:pStyle w:val="ListParagraph"/>
        <w:numPr>
          <w:ilvl w:val="1"/>
          <w:numId w:val="5"/>
        </w:numPr>
      </w:pPr>
      <w:r>
        <w:t>Support to an existing organization that provides a valuable service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Legislator and regulator</w:t>
      </w:r>
    </w:p>
    <w:p w:rsidR="00E678EA" w:rsidRPr="00E678EA" w:rsidRDefault="00E678EA" w:rsidP="00E678EA">
      <w:pPr>
        <w:pStyle w:val="ListParagraph"/>
        <w:numPr>
          <w:ilvl w:val="1"/>
          <w:numId w:val="5"/>
        </w:numPr>
        <w:rPr>
          <w:b/>
        </w:rPr>
      </w:pPr>
      <w:r>
        <w:t>Creates laws and regulations</w:t>
      </w:r>
    </w:p>
    <w:p w:rsidR="00E678EA" w:rsidRDefault="00E678EA" w:rsidP="00E678EA">
      <w:pPr>
        <w:rPr>
          <w:b/>
        </w:rPr>
      </w:pPr>
      <w:r w:rsidRPr="00E678EA">
        <w:rPr>
          <w:b/>
        </w:rPr>
        <w:t>FEDERAL GOVERNMENT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Government of Canada (GOC) has traditionally passed public recreation to the provinces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There are still federal departments/agencies that are involved in leisure and recreation: health canada, department of Canadian heritage..</w:t>
      </w:r>
    </w:p>
    <w:p w:rsidR="00E678EA" w:rsidRDefault="00E678EA" w:rsidP="00E678EA">
      <w:pPr>
        <w:rPr>
          <w:b/>
        </w:rPr>
      </w:pPr>
      <w:r>
        <w:rPr>
          <w:b/>
        </w:rPr>
        <w:t>PROVINCIAL GOVERNMENTS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Recently started playing a role in provision of public recreation.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 xml:space="preserve">Change came about through the </w:t>
      </w:r>
      <w:r>
        <w:rPr>
          <w:i/>
        </w:rPr>
        <w:t>fitness &amp; amateur sport act of 1961</w:t>
      </w:r>
    </w:p>
    <w:p w:rsidR="00E678EA" w:rsidRDefault="00E678EA" w:rsidP="00E678EA">
      <w:pPr>
        <w:pStyle w:val="ListParagraph"/>
        <w:numPr>
          <w:ilvl w:val="0"/>
          <w:numId w:val="5"/>
        </w:numPr>
      </w:pPr>
      <w:r>
        <w:t>1960s and 1970s marked less federal involvement and shift responsibility to provinces.</w:t>
      </w:r>
    </w:p>
    <w:p w:rsidR="006A600D" w:rsidRDefault="006A600D" w:rsidP="00E678EA">
      <w:pPr>
        <w:rPr>
          <w:b/>
        </w:rPr>
      </w:pPr>
      <w:r>
        <w:rPr>
          <w:b/>
        </w:rPr>
        <w:t>MUNICIPAL GOVERNMENTS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Authority to provide leisure and recreation services through enabling legislation by provincial governments.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Typically provides community leisure and recreation facilities and services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Regulates activities through by laws</w:t>
      </w:r>
    </w:p>
    <w:p w:rsidR="006A600D" w:rsidRDefault="006A600D" w:rsidP="006A600D">
      <w:pPr>
        <w:rPr>
          <w:b/>
        </w:rPr>
      </w:pPr>
      <w:r>
        <w:rPr>
          <w:b/>
        </w:rPr>
        <w:t>COMMERCIAL SECTOR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 xml:space="preserve">Distinguished by profit motivation 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Administered by corparations, syndicates, partnerships, or private owners.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Focus is on tapping consumer spending power.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Risk-taking is required and involves following leisure trends in a changing environment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Adopts an “entrepreneurial style”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Thrives by providing choice and quality to the public.</w:t>
      </w:r>
    </w:p>
    <w:p w:rsidR="006A600D" w:rsidRDefault="006A600D" w:rsidP="006A600D">
      <w:pPr>
        <w:rPr>
          <w:b/>
        </w:rPr>
      </w:pPr>
      <w:r>
        <w:rPr>
          <w:b/>
        </w:rPr>
        <w:t>IS PUBLIC RECREATION OFFERED THROUGH THE GOVERNMENT BETTER THEN THAT OFFERED THROUGH THE COMMERCIAL SECTOR?</w:t>
      </w:r>
    </w:p>
    <w:p w:rsidR="006A600D" w:rsidRDefault="006A600D" w:rsidP="006A600D">
      <w:pPr>
        <w:rPr>
          <w:b/>
        </w:rPr>
      </w:pPr>
      <w:r>
        <w:rPr>
          <w:b/>
        </w:rPr>
        <w:tab/>
        <w:t>FOR: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 xml:space="preserve">Government ensures individuals have equal access and opportunities 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Public resources can be managed to maximize use and access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 xml:space="preserve">Public resources are scarce; preservation is important and better in the hand of public agencies. </w:t>
      </w:r>
    </w:p>
    <w:p w:rsidR="006A600D" w:rsidRDefault="006A600D" w:rsidP="006A600D">
      <w:pPr>
        <w:ind w:left="720"/>
        <w:rPr>
          <w:b/>
        </w:rPr>
      </w:pPr>
      <w:r>
        <w:rPr>
          <w:b/>
        </w:rPr>
        <w:t>AGAINST: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Leisure is an individual matter and experience cannot apply a prescriptive approach</w:t>
      </w:r>
    </w:p>
    <w:p w:rsidR="006A600D" w:rsidRDefault="006A600D" w:rsidP="006A600D">
      <w:pPr>
        <w:pStyle w:val="ListParagraph"/>
        <w:numPr>
          <w:ilvl w:val="0"/>
          <w:numId w:val="5"/>
        </w:numPr>
      </w:pPr>
      <w:r>
        <w:t>Most responsive to the wants of the consumer</w:t>
      </w:r>
    </w:p>
    <w:p w:rsidR="0073271E" w:rsidRDefault="006A600D" w:rsidP="006A600D">
      <w:pPr>
        <w:pStyle w:val="ListParagraph"/>
        <w:numPr>
          <w:ilvl w:val="0"/>
          <w:numId w:val="5"/>
        </w:numPr>
      </w:pPr>
      <w:r>
        <w:t>The real issue involves income distribution.</w:t>
      </w:r>
    </w:p>
    <w:p w:rsidR="0073271E" w:rsidRDefault="0073271E" w:rsidP="0073271E"/>
    <w:p w:rsidR="0073271E" w:rsidRDefault="0073271E" w:rsidP="0073271E"/>
    <w:p w:rsidR="0073271E" w:rsidRDefault="0073271E" w:rsidP="0073271E">
      <w:r>
        <w:t>Take Home Exam</w:t>
      </w:r>
    </w:p>
    <w:p w:rsidR="0073271E" w:rsidRDefault="0073271E" w:rsidP="0073271E">
      <w:r>
        <w:t>½  a page minimum, every question should fit on 1 page</w:t>
      </w:r>
    </w:p>
    <w:p w:rsidR="0073271E" w:rsidRDefault="0073271E" w:rsidP="0073271E">
      <w:r>
        <w:t>have to cite everything</w:t>
      </w:r>
    </w:p>
    <w:p w:rsidR="0073271E" w:rsidRDefault="0073271E" w:rsidP="0073271E">
      <w:r>
        <w:t>important key words from the questions</w:t>
      </w:r>
    </w:p>
    <w:p w:rsidR="005D57F6" w:rsidRDefault="0073271E" w:rsidP="005D57F6">
      <w:pPr>
        <w:pStyle w:val="ListParagraph"/>
        <w:numPr>
          <w:ilvl w:val="0"/>
          <w:numId w:val="9"/>
        </w:numPr>
      </w:pPr>
      <w:r>
        <w:t xml:space="preserve">Discuss, </w:t>
      </w:r>
    </w:p>
    <w:p w:rsidR="005D57F6" w:rsidRDefault="0073271E" w:rsidP="005D57F6">
      <w:pPr>
        <w:pStyle w:val="ListParagraph"/>
        <w:numPr>
          <w:ilvl w:val="0"/>
          <w:numId w:val="9"/>
        </w:numPr>
      </w:pPr>
      <w:r>
        <w:t>what was the purpose, how could it be applied</w:t>
      </w:r>
    </w:p>
    <w:p w:rsidR="005D57F6" w:rsidRDefault="005D57F6" w:rsidP="005D57F6">
      <w:pPr>
        <w:pStyle w:val="ListParagraph"/>
        <w:numPr>
          <w:ilvl w:val="0"/>
          <w:numId w:val="9"/>
        </w:numPr>
      </w:pPr>
      <w:r>
        <w:t>look at a historical perspective, advantages and disadvantakes between old perspectives vs new ones, talk about similarities and differences between them.</w:t>
      </w:r>
    </w:p>
    <w:p w:rsidR="005D57F6" w:rsidRDefault="005D57F6" w:rsidP="005D57F6">
      <w:pPr>
        <w:pStyle w:val="ListParagraph"/>
        <w:numPr>
          <w:ilvl w:val="0"/>
          <w:numId w:val="9"/>
        </w:numPr>
      </w:pPr>
      <w:r>
        <w:t>discuss how….. think about risks, facilities…</w:t>
      </w:r>
    </w:p>
    <w:p w:rsidR="005D57F6" w:rsidRDefault="005D57F6" w:rsidP="005D57F6">
      <w:pPr>
        <w:pStyle w:val="ListParagraph"/>
        <w:numPr>
          <w:ilvl w:val="0"/>
          <w:numId w:val="9"/>
        </w:numPr>
      </w:pPr>
      <w:r>
        <w:t>.explain, discuss</w:t>
      </w:r>
    </w:p>
    <w:p w:rsidR="005D57F6" w:rsidRDefault="005D57F6" w:rsidP="005D57F6">
      <w:pPr>
        <w:pStyle w:val="ListParagraph"/>
        <w:numPr>
          <w:ilvl w:val="0"/>
          <w:numId w:val="9"/>
        </w:numPr>
      </w:pPr>
      <w:r>
        <w:t>.how, why</w:t>
      </w:r>
    </w:p>
    <w:p w:rsidR="005D57F6" w:rsidRDefault="005D57F6" w:rsidP="005D57F6">
      <w:pPr>
        <w:pStyle w:val="ListParagraph"/>
        <w:numPr>
          <w:ilvl w:val="0"/>
          <w:numId w:val="9"/>
        </w:numPr>
      </w:pPr>
      <w:r>
        <w:t>discuss, how</w:t>
      </w:r>
    </w:p>
    <w:p w:rsidR="006A600D" w:rsidRPr="006A600D" w:rsidRDefault="005D57F6" w:rsidP="005D57F6">
      <w:pPr>
        <w:pStyle w:val="ListParagraph"/>
        <w:numPr>
          <w:ilvl w:val="0"/>
          <w:numId w:val="9"/>
        </w:numPr>
      </w:pPr>
      <w:r>
        <w:t>compare (recreation and leisure studies at waterloo, Concordia- leisure sciences, brock- outdoor parks)</w:t>
      </w:r>
    </w:p>
    <w:p w:rsidR="00E678EA" w:rsidRPr="006A600D" w:rsidRDefault="00E678EA" w:rsidP="006A600D">
      <w:pPr>
        <w:rPr>
          <w:b/>
        </w:rPr>
      </w:pPr>
    </w:p>
    <w:p w:rsidR="00B54A56" w:rsidRPr="00E678EA" w:rsidRDefault="00B54A56" w:rsidP="00E678EA">
      <w:pPr>
        <w:ind w:left="1440"/>
      </w:pPr>
    </w:p>
    <w:p w:rsidR="00B54A56" w:rsidRDefault="00B54A56" w:rsidP="00B54A56">
      <w:pPr>
        <w:pStyle w:val="ListParagraph"/>
        <w:ind w:left="1080"/>
      </w:pPr>
    </w:p>
    <w:p w:rsidR="00B54A56" w:rsidRDefault="00B54A56" w:rsidP="00B54A56">
      <w:pPr>
        <w:pStyle w:val="ListParagraph"/>
        <w:ind w:left="1080"/>
      </w:pPr>
    </w:p>
    <w:p w:rsidR="00B54A56" w:rsidRPr="00B54A56" w:rsidRDefault="00B54A56" w:rsidP="00B54A56"/>
    <w:p w:rsidR="00B54A56" w:rsidRDefault="00B54A56" w:rsidP="00B54A56"/>
    <w:p w:rsidR="00372C33" w:rsidRPr="004D61AF" w:rsidRDefault="00B54A56" w:rsidP="004D61AF">
      <w:pPr>
        <w:rPr>
          <w:u w:val="single"/>
        </w:rPr>
      </w:pPr>
      <w:r>
        <w:tab/>
      </w:r>
    </w:p>
    <w:sectPr w:rsidR="00372C33" w:rsidRPr="004D61AF" w:rsidSect="00372C3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新細明體">
    <w:panose1 w:val="00000000000000000000"/>
    <w:charset w:val="88"/>
    <w:family w:val="auto"/>
    <w:notTrueType/>
    <w:pitch w:val="variable"/>
    <w:sig w:usb0="00000001" w:usb1="00000000" w:usb2="01000408" w:usb3="00000000" w:csb0="001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93A1E5B"/>
    <w:multiLevelType w:val="hybridMultilevel"/>
    <w:tmpl w:val="DF2A129C"/>
    <w:lvl w:ilvl="0" w:tplc="C54A4E94">
      <w:start w:val="1"/>
      <w:numFmt w:val="upperLetter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CF40A4B"/>
    <w:multiLevelType w:val="hybridMultilevel"/>
    <w:tmpl w:val="F5AE9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763AF"/>
    <w:multiLevelType w:val="hybridMultilevel"/>
    <w:tmpl w:val="B3AEBF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5113C"/>
    <w:multiLevelType w:val="hybridMultilevel"/>
    <w:tmpl w:val="43B25A86"/>
    <w:lvl w:ilvl="0" w:tplc="D660C886">
      <w:start w:val="9"/>
      <w:numFmt w:val="upperLetter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5599256F"/>
    <w:multiLevelType w:val="hybridMultilevel"/>
    <w:tmpl w:val="3D123A5C"/>
    <w:lvl w:ilvl="0" w:tplc="8B98E8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81055D"/>
    <w:multiLevelType w:val="hybridMultilevel"/>
    <w:tmpl w:val="A216C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9D0DC4"/>
    <w:multiLevelType w:val="hybridMultilevel"/>
    <w:tmpl w:val="CF56951A"/>
    <w:lvl w:ilvl="0" w:tplc="1C4CD6D8">
      <w:start w:val="1"/>
      <w:numFmt w:val="upperRoman"/>
      <w:lvlText w:val="%1-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66A63387"/>
    <w:multiLevelType w:val="hybridMultilevel"/>
    <w:tmpl w:val="A6FED0E6"/>
    <w:lvl w:ilvl="0" w:tplc="7A245192">
      <w:start w:val="5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43142E"/>
    <w:multiLevelType w:val="hybridMultilevel"/>
    <w:tmpl w:val="C412938A"/>
    <w:lvl w:ilvl="0" w:tplc="46548BF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72C33"/>
    <w:rsid w:val="00115174"/>
    <w:rsid w:val="00126D20"/>
    <w:rsid w:val="00194762"/>
    <w:rsid w:val="001E05FD"/>
    <w:rsid w:val="00293404"/>
    <w:rsid w:val="002E5C71"/>
    <w:rsid w:val="00333671"/>
    <w:rsid w:val="00372C33"/>
    <w:rsid w:val="004136B4"/>
    <w:rsid w:val="004D61AF"/>
    <w:rsid w:val="004E1CF3"/>
    <w:rsid w:val="00520443"/>
    <w:rsid w:val="005822BA"/>
    <w:rsid w:val="005D57F6"/>
    <w:rsid w:val="005F1003"/>
    <w:rsid w:val="0068481D"/>
    <w:rsid w:val="00696E91"/>
    <w:rsid w:val="006976D1"/>
    <w:rsid w:val="006A600D"/>
    <w:rsid w:val="0073271E"/>
    <w:rsid w:val="00777385"/>
    <w:rsid w:val="00A02D0A"/>
    <w:rsid w:val="00A706C3"/>
    <w:rsid w:val="00A76C5A"/>
    <w:rsid w:val="00A910EB"/>
    <w:rsid w:val="00AA2435"/>
    <w:rsid w:val="00AA2DC9"/>
    <w:rsid w:val="00B06226"/>
    <w:rsid w:val="00B06B41"/>
    <w:rsid w:val="00B3289D"/>
    <w:rsid w:val="00B54A56"/>
    <w:rsid w:val="00B71465"/>
    <w:rsid w:val="00BC484E"/>
    <w:rsid w:val="00C62305"/>
    <w:rsid w:val="00CD68BA"/>
    <w:rsid w:val="00D426A4"/>
    <w:rsid w:val="00D65C37"/>
    <w:rsid w:val="00DD1A10"/>
    <w:rsid w:val="00E54508"/>
    <w:rsid w:val="00E678EA"/>
    <w:rsid w:val="00E8216E"/>
    <w:rsid w:val="00E925B7"/>
    <w:rsid w:val="00E94C8C"/>
    <w:rsid w:val="00EF411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22492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E1CF3"/>
    <w:pPr>
      <w:ind w:left="720"/>
      <w:contextualSpacing/>
    </w:pPr>
  </w:style>
  <w:style w:type="character" w:styleId="Hyperlink">
    <w:name w:val="Hyperlink"/>
    <w:basedOn w:val="DefaultParagraphFont"/>
    <w:rsid w:val="00B54A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7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16477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48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598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68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opower.org/leader/models.ht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11</Pages>
  <Words>1659</Words>
  <Characters>9457</Characters>
  <Application>Microsoft Word 12.0.0</Application>
  <DocSecurity>0</DocSecurity>
  <Lines>78</Lines>
  <Paragraphs>18</Paragraphs>
  <ScaleCrop>false</ScaleCrop>
  <LinksUpToDate>false</LinksUpToDate>
  <CharactersWithSpaces>11613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Coughlin</dc:creator>
  <cp:keywords/>
  <cp:lastModifiedBy>Devin Coughlin</cp:lastModifiedBy>
  <cp:revision>12</cp:revision>
  <cp:lastPrinted>2010-11-10T04:38:00Z</cp:lastPrinted>
  <dcterms:created xsi:type="dcterms:W3CDTF">2010-09-15T23:06:00Z</dcterms:created>
  <dcterms:modified xsi:type="dcterms:W3CDTF">2010-12-23T03:03:00Z</dcterms:modified>
</cp:coreProperties>
</file>