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F1380D" w14:textId="027819C7" w:rsidR="006525C3" w:rsidRDefault="00934AE3">
      <w:r>
        <w:t>Lecture 6</w:t>
      </w:r>
      <w:r w:rsidR="00C44C88">
        <w:t xml:space="preserve"> - Corporations</w:t>
      </w:r>
    </w:p>
    <w:p w14:paraId="6D001426" w14:textId="77777777" w:rsidR="00273B72" w:rsidRDefault="00273B72"/>
    <w:p w14:paraId="2138D648" w14:textId="77777777" w:rsidR="00F778EA" w:rsidRDefault="00F778EA" w:rsidP="00F778EA">
      <w:r>
        <w:t>A corporation is called a company</w:t>
      </w:r>
    </w:p>
    <w:p w14:paraId="4E8D63C2" w14:textId="77777777" w:rsidR="00F778EA" w:rsidRDefault="00F778EA"/>
    <w:p w14:paraId="3711F64F" w14:textId="77777777" w:rsidR="00273B72" w:rsidRDefault="00273B72">
      <w:r>
        <w:t>Why should we incorporate? (</w:t>
      </w:r>
      <w:hyperlink r:id="rId6" w:history="1">
        <w:r w:rsidRPr="0062537E">
          <w:rPr>
            <w:rStyle w:val="Hyperlink"/>
          </w:rPr>
          <w:t>http://www.ic.gc.ca/eic/site/cd-dgc.nsf/eng/cs04841.html</w:t>
        </w:r>
      </w:hyperlink>
      <w:r>
        <w:t xml:space="preserve">) </w:t>
      </w:r>
    </w:p>
    <w:p w14:paraId="1F196FBA" w14:textId="3AF7936B" w:rsidR="00F778EA" w:rsidRDefault="00F778EA" w:rsidP="00273B72">
      <w:pPr>
        <w:pStyle w:val="ListParagraph"/>
        <w:numPr>
          <w:ilvl w:val="0"/>
          <w:numId w:val="1"/>
        </w:numPr>
      </w:pPr>
      <w:r>
        <w:t>Separate legal entity</w:t>
      </w:r>
    </w:p>
    <w:p w14:paraId="2428B5E1" w14:textId="77777777" w:rsidR="00273B72" w:rsidRDefault="00273B72" w:rsidP="000F5B6A">
      <w:pPr>
        <w:pStyle w:val="ListParagraph"/>
        <w:numPr>
          <w:ilvl w:val="0"/>
          <w:numId w:val="2"/>
        </w:numPr>
      </w:pPr>
      <w:r>
        <w:t>A corporation has the same rights and obligations of an actual person</w:t>
      </w:r>
    </w:p>
    <w:p w14:paraId="48D64457" w14:textId="77777777" w:rsidR="00273B72" w:rsidRDefault="00273B72" w:rsidP="000F5B6A">
      <w:pPr>
        <w:pStyle w:val="ListParagraph"/>
        <w:numPr>
          <w:ilvl w:val="1"/>
          <w:numId w:val="2"/>
        </w:numPr>
      </w:pPr>
      <w:r>
        <w:t>The organization can sue and be sued</w:t>
      </w:r>
    </w:p>
    <w:p w14:paraId="5F08A202" w14:textId="77777777" w:rsidR="00273B72" w:rsidRDefault="00273B72" w:rsidP="000F5B6A">
      <w:pPr>
        <w:pStyle w:val="ListParagraph"/>
        <w:numPr>
          <w:ilvl w:val="0"/>
          <w:numId w:val="2"/>
        </w:numPr>
      </w:pPr>
      <w:r>
        <w:t>The corporation has a separate legal status</w:t>
      </w:r>
    </w:p>
    <w:p w14:paraId="693C0FD9" w14:textId="77777777" w:rsidR="00273B72" w:rsidRDefault="00273B72" w:rsidP="000F5B6A">
      <w:pPr>
        <w:pStyle w:val="ListParagraph"/>
        <w:numPr>
          <w:ilvl w:val="1"/>
          <w:numId w:val="2"/>
        </w:numPr>
      </w:pPr>
      <w:r>
        <w:t>A corporation can't adopt kids</w:t>
      </w:r>
    </w:p>
    <w:p w14:paraId="4038F1F7" w14:textId="77777777" w:rsidR="00273B72" w:rsidRDefault="00273B72" w:rsidP="000F5B6A">
      <w:pPr>
        <w:pStyle w:val="ListParagraph"/>
        <w:numPr>
          <w:ilvl w:val="1"/>
          <w:numId w:val="2"/>
        </w:numPr>
      </w:pPr>
      <w:r>
        <w:t>It doesn’t have certain matrimonial attributes</w:t>
      </w:r>
    </w:p>
    <w:p w14:paraId="63A76D6A" w14:textId="77777777" w:rsidR="00273B72" w:rsidRDefault="00273B72" w:rsidP="000F5B6A">
      <w:pPr>
        <w:pStyle w:val="ListParagraph"/>
        <w:numPr>
          <w:ilvl w:val="1"/>
          <w:numId w:val="2"/>
        </w:numPr>
      </w:pPr>
      <w:r>
        <w:t>If you are employed you cannot become a corporate (ex. A hockey player cant become a corporation)</w:t>
      </w:r>
    </w:p>
    <w:p w14:paraId="291D6FCC" w14:textId="77777777" w:rsidR="00273B72" w:rsidRDefault="00273B72" w:rsidP="00273B72">
      <w:pPr>
        <w:pStyle w:val="ListParagraph"/>
        <w:numPr>
          <w:ilvl w:val="0"/>
          <w:numId w:val="1"/>
        </w:numPr>
      </w:pPr>
      <w:r>
        <w:t>Limited liability</w:t>
      </w:r>
    </w:p>
    <w:p w14:paraId="6956BB5A" w14:textId="77777777" w:rsidR="00273B72" w:rsidRDefault="00273B72" w:rsidP="00AC5AAC">
      <w:pPr>
        <w:pStyle w:val="ListParagraph"/>
        <w:numPr>
          <w:ilvl w:val="0"/>
          <w:numId w:val="4"/>
        </w:numPr>
      </w:pPr>
      <w:r>
        <w:t>You are liable for the amount you actually put in</w:t>
      </w:r>
    </w:p>
    <w:p w14:paraId="3F5E4828" w14:textId="77777777" w:rsidR="00273B72" w:rsidRDefault="00273B72" w:rsidP="00AC5AAC">
      <w:pPr>
        <w:pStyle w:val="ListParagraph"/>
        <w:numPr>
          <w:ilvl w:val="0"/>
          <w:numId w:val="4"/>
        </w:numPr>
      </w:pPr>
      <w:r>
        <w:t>You are not personally liable when you personally sign for the debts</w:t>
      </w:r>
    </w:p>
    <w:p w14:paraId="6A570DD3" w14:textId="7975584A" w:rsidR="00AC5AAC" w:rsidRDefault="00CB148A" w:rsidP="00AC5AAC">
      <w:pPr>
        <w:pStyle w:val="ListParagraph"/>
        <w:numPr>
          <w:ilvl w:val="0"/>
          <w:numId w:val="4"/>
        </w:numPr>
      </w:pPr>
      <w:r>
        <w:t>When you buy a franchise, they make you buy an assignment so you will be liable for all personal losses</w:t>
      </w:r>
    </w:p>
    <w:p w14:paraId="25C907F8" w14:textId="0576EF14" w:rsidR="00AC5AAC" w:rsidRDefault="007B5516" w:rsidP="00AC5AAC">
      <w:pPr>
        <w:pStyle w:val="ListParagraph"/>
        <w:numPr>
          <w:ilvl w:val="0"/>
          <w:numId w:val="1"/>
        </w:numPr>
      </w:pPr>
      <w:r>
        <w:t>Low corporate t</w:t>
      </w:r>
      <w:r w:rsidR="00AC5AAC">
        <w:t>ax rates</w:t>
      </w:r>
    </w:p>
    <w:p w14:paraId="685C7467" w14:textId="67DF04CF" w:rsidR="00AC5AAC" w:rsidRDefault="007B5516" w:rsidP="00B36C83">
      <w:pPr>
        <w:pStyle w:val="ListParagraph"/>
        <w:numPr>
          <w:ilvl w:val="1"/>
          <w:numId w:val="5"/>
        </w:numPr>
      </w:pPr>
      <w:r>
        <w:t xml:space="preserve">Corporations are taxed only once (not twice) </w:t>
      </w:r>
    </w:p>
    <w:p w14:paraId="5769F4A1" w14:textId="58F58D54" w:rsidR="007B5516" w:rsidRDefault="007B5516" w:rsidP="00B36C83">
      <w:pPr>
        <w:pStyle w:val="ListParagraph"/>
        <w:numPr>
          <w:ilvl w:val="1"/>
          <w:numId w:val="5"/>
        </w:numPr>
      </w:pPr>
      <w:r>
        <w:t>First $500k you pay less than the U.S.</w:t>
      </w:r>
    </w:p>
    <w:p w14:paraId="7D200716" w14:textId="77C8B611" w:rsidR="007B5516" w:rsidRDefault="007B5516" w:rsidP="00B36C83">
      <w:pPr>
        <w:pStyle w:val="ListParagraph"/>
        <w:numPr>
          <w:ilvl w:val="1"/>
          <w:numId w:val="5"/>
        </w:numPr>
      </w:pPr>
      <w:r>
        <w:t xml:space="preserve">When you are a small business you pay half the taxes of large </w:t>
      </w:r>
      <w:r w:rsidR="003A472E">
        <w:t>corporations</w:t>
      </w:r>
    </w:p>
    <w:p w14:paraId="22B0E49B" w14:textId="3A47D005" w:rsidR="007B5516" w:rsidRDefault="007B5516" w:rsidP="00B36C83">
      <w:pPr>
        <w:pStyle w:val="ListParagraph"/>
        <w:numPr>
          <w:ilvl w:val="1"/>
          <w:numId w:val="5"/>
        </w:numPr>
      </w:pPr>
      <w:r>
        <w:t>Individuals pay more taxes (this policy is to attract international investors, because you want the U.S. to invest here)</w:t>
      </w:r>
    </w:p>
    <w:p w14:paraId="217569FC" w14:textId="61D38E7A" w:rsidR="00B36C83" w:rsidRDefault="00B36C83" w:rsidP="00B36C83">
      <w:pPr>
        <w:pStyle w:val="ListParagraph"/>
        <w:numPr>
          <w:ilvl w:val="0"/>
          <w:numId w:val="1"/>
        </w:numPr>
      </w:pPr>
      <w:r>
        <w:t>Greater access to capital</w:t>
      </w:r>
    </w:p>
    <w:p w14:paraId="0F343B4C" w14:textId="122628A0" w:rsidR="00B36C83" w:rsidRDefault="00B36C83" w:rsidP="000F5B6A">
      <w:pPr>
        <w:pStyle w:val="ListParagraph"/>
        <w:numPr>
          <w:ilvl w:val="0"/>
          <w:numId w:val="7"/>
        </w:numPr>
      </w:pPr>
      <w:r>
        <w:t>The more you make m</w:t>
      </w:r>
      <w:r w:rsidR="00B85952">
        <w:t>oney, there will be capital gain</w:t>
      </w:r>
      <w:r>
        <w:t xml:space="preserve"> and dividends</w:t>
      </w:r>
    </w:p>
    <w:p w14:paraId="5D15D9FC" w14:textId="38EFCA5F" w:rsidR="00B36C83" w:rsidRDefault="00B36C83" w:rsidP="000F5B6A">
      <w:pPr>
        <w:pStyle w:val="ListParagraph"/>
        <w:numPr>
          <w:ilvl w:val="1"/>
          <w:numId w:val="7"/>
        </w:numPr>
      </w:pPr>
      <w:r>
        <w:t>Ex. Samsung is suing Apple for false accusations</w:t>
      </w:r>
      <w:r w:rsidR="003F0A99">
        <w:t xml:space="preserve"> (British courts say Apple is guilty, but they have to settle this in the U.S.)</w:t>
      </w:r>
      <w:bookmarkStart w:id="0" w:name="_GoBack"/>
      <w:bookmarkEnd w:id="0"/>
    </w:p>
    <w:p w14:paraId="29E1D128" w14:textId="4358F94F" w:rsidR="003F6645" w:rsidRDefault="003F6645" w:rsidP="003F6645">
      <w:pPr>
        <w:pStyle w:val="ListParagraph"/>
        <w:numPr>
          <w:ilvl w:val="0"/>
          <w:numId w:val="1"/>
        </w:numPr>
      </w:pPr>
      <w:r>
        <w:t>Continuous existence</w:t>
      </w:r>
    </w:p>
    <w:p w14:paraId="5721B63C" w14:textId="4761198D" w:rsidR="003F6645" w:rsidRDefault="003F6645" w:rsidP="00BA5719">
      <w:pPr>
        <w:pStyle w:val="ListParagraph"/>
        <w:numPr>
          <w:ilvl w:val="1"/>
          <w:numId w:val="8"/>
        </w:numPr>
      </w:pPr>
      <w:r>
        <w:t>If the owner becomes dead, the corporation can continue in its business</w:t>
      </w:r>
    </w:p>
    <w:p w14:paraId="1588C2B0" w14:textId="77777777" w:rsidR="00D3054A" w:rsidRDefault="00D3054A" w:rsidP="00D3054A"/>
    <w:p w14:paraId="57F1C94D" w14:textId="178E1E62" w:rsidR="00D3054A" w:rsidRDefault="00D3054A" w:rsidP="00D3054A">
      <w:r>
        <w:t>Implications of Incorporating</w:t>
      </w:r>
    </w:p>
    <w:p w14:paraId="71C46CC8" w14:textId="63142312" w:rsidR="00D3054A" w:rsidRDefault="00D3054A" w:rsidP="00D3054A">
      <w:pPr>
        <w:pStyle w:val="ListParagraph"/>
        <w:numPr>
          <w:ilvl w:val="0"/>
          <w:numId w:val="6"/>
        </w:numPr>
      </w:pPr>
      <w:r>
        <w:t>High start-up costs</w:t>
      </w:r>
    </w:p>
    <w:p w14:paraId="40327044" w14:textId="3A51F060" w:rsidR="00EF7351" w:rsidRDefault="00EF7351" w:rsidP="00E70C8C">
      <w:pPr>
        <w:pStyle w:val="ListParagraph"/>
        <w:numPr>
          <w:ilvl w:val="0"/>
          <w:numId w:val="9"/>
        </w:numPr>
      </w:pPr>
      <w:r>
        <w:t>When its two or three people it’s a high cost</w:t>
      </w:r>
    </w:p>
    <w:p w14:paraId="481720CB" w14:textId="4987B54A" w:rsidR="00EF7351" w:rsidRDefault="00EF7351" w:rsidP="00E70C8C">
      <w:pPr>
        <w:pStyle w:val="ListParagraph"/>
        <w:numPr>
          <w:ilvl w:val="0"/>
          <w:numId w:val="9"/>
        </w:numPr>
      </w:pPr>
      <w:r>
        <w:t xml:space="preserve">Ex. Go </w:t>
      </w:r>
      <w:proofErr w:type="gramStart"/>
      <w:r>
        <w:t>back</w:t>
      </w:r>
      <w:proofErr w:type="gramEnd"/>
      <w:r>
        <w:t xml:space="preserve"> to your ex and discuss your investments you made. Try and compliment her to make her split nicely, if not your in trouble</w:t>
      </w:r>
    </w:p>
    <w:p w14:paraId="12EC718E" w14:textId="593A3B10" w:rsidR="00BA5719" w:rsidRDefault="00746DB7" w:rsidP="00E70C8C">
      <w:pPr>
        <w:pStyle w:val="ListParagraph"/>
        <w:numPr>
          <w:ilvl w:val="0"/>
          <w:numId w:val="9"/>
        </w:numPr>
      </w:pPr>
      <w:r>
        <w:t>When you go into a business, you have to know how to get out</w:t>
      </w:r>
    </w:p>
    <w:p w14:paraId="4B5A2030" w14:textId="048E58F2" w:rsidR="00566667" w:rsidRDefault="00566667" w:rsidP="00566667">
      <w:pPr>
        <w:pStyle w:val="ListParagraph"/>
        <w:numPr>
          <w:ilvl w:val="0"/>
          <w:numId w:val="6"/>
        </w:numPr>
      </w:pPr>
      <w:r>
        <w:t>Increased formalities</w:t>
      </w:r>
    </w:p>
    <w:p w14:paraId="3484FD6E" w14:textId="77777777" w:rsidR="00566667" w:rsidRPr="00566667" w:rsidRDefault="00566667" w:rsidP="00566667">
      <w:pPr>
        <w:pStyle w:val="ListParagraph"/>
        <w:numPr>
          <w:ilvl w:val="1"/>
          <w:numId w:val="6"/>
        </w:numPr>
        <w:rPr>
          <w:lang w:val="en-US"/>
        </w:rPr>
      </w:pPr>
      <w:r w:rsidRPr="00566667">
        <w:rPr>
          <w:lang w:val="en-US"/>
        </w:rPr>
        <w:t>All federally incorporated businesses must file certain documents with Corporations Canada. Among these are:</w:t>
      </w:r>
    </w:p>
    <w:p w14:paraId="6CFB28E2" w14:textId="77777777" w:rsidR="00566667" w:rsidRPr="00566667" w:rsidRDefault="00566667" w:rsidP="00566667">
      <w:pPr>
        <w:pStyle w:val="ListParagraph"/>
        <w:numPr>
          <w:ilvl w:val="2"/>
          <w:numId w:val="6"/>
        </w:numPr>
        <w:rPr>
          <w:lang w:val="en-US"/>
        </w:rPr>
      </w:pPr>
      <w:r w:rsidRPr="00566667">
        <w:rPr>
          <w:lang w:val="en-US"/>
        </w:rPr>
        <w:t>Articles of Incorporation;</w:t>
      </w:r>
    </w:p>
    <w:p w14:paraId="7A5C45F8" w14:textId="77777777" w:rsidR="00566667" w:rsidRPr="00566667" w:rsidRDefault="00566667" w:rsidP="00566667">
      <w:pPr>
        <w:pStyle w:val="ListParagraph"/>
        <w:numPr>
          <w:ilvl w:val="2"/>
          <w:numId w:val="6"/>
        </w:numPr>
        <w:rPr>
          <w:lang w:val="en-US"/>
        </w:rPr>
      </w:pPr>
      <w:proofErr w:type="gramStart"/>
      <w:r w:rsidRPr="00566667">
        <w:rPr>
          <w:lang w:val="en-US"/>
        </w:rPr>
        <w:t>an</w:t>
      </w:r>
      <w:proofErr w:type="gramEnd"/>
      <w:r w:rsidRPr="00566667">
        <w:rPr>
          <w:lang w:val="en-US"/>
        </w:rPr>
        <w:t xml:space="preserve"> Annual Return; and</w:t>
      </w:r>
    </w:p>
    <w:p w14:paraId="42E5CA4A" w14:textId="40F537DA" w:rsidR="00566667" w:rsidRPr="00566667" w:rsidRDefault="00566667" w:rsidP="00566667">
      <w:pPr>
        <w:pStyle w:val="ListParagraph"/>
        <w:numPr>
          <w:ilvl w:val="2"/>
          <w:numId w:val="6"/>
        </w:numPr>
      </w:pPr>
      <w:proofErr w:type="gramStart"/>
      <w:r w:rsidRPr="00566667">
        <w:rPr>
          <w:lang w:val="en-US"/>
        </w:rPr>
        <w:lastRenderedPageBreak/>
        <w:t>notices</w:t>
      </w:r>
      <w:proofErr w:type="gramEnd"/>
      <w:r w:rsidRPr="00566667">
        <w:rPr>
          <w:lang w:val="en-US"/>
        </w:rPr>
        <w:t xml:space="preserve"> of any changes in the board of directors and/or the address of the registered office.</w:t>
      </w:r>
    </w:p>
    <w:p w14:paraId="26753F74" w14:textId="47126295" w:rsidR="00566667" w:rsidRDefault="00A176F9" w:rsidP="00566667">
      <w:pPr>
        <w:pStyle w:val="ListParagraph"/>
        <w:numPr>
          <w:ilvl w:val="0"/>
          <w:numId w:val="6"/>
        </w:numPr>
      </w:pPr>
      <w:r>
        <w:t>More complex structure (</w:t>
      </w:r>
      <w:r w:rsidR="00566667">
        <w:t>A corporation must have three elements</w:t>
      </w:r>
      <w:r>
        <w:t>)</w:t>
      </w:r>
    </w:p>
    <w:p w14:paraId="6505D622" w14:textId="77777777" w:rsidR="00566667" w:rsidRDefault="00566667" w:rsidP="00161351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cs="Verdana"/>
          <w:lang w:val="en-US"/>
        </w:rPr>
      </w:pPr>
      <w:r w:rsidRPr="00566667">
        <w:rPr>
          <w:rFonts w:cs="Verdana"/>
          <w:lang w:val="en-US"/>
        </w:rPr>
        <w:t>Shareholders — These are the people who own the corporation. They make decisions by voting and passing resolutions, generally at a shareholders’ meeting. Most importantly, they elect the directors of the corporation.</w:t>
      </w:r>
    </w:p>
    <w:p w14:paraId="5BDEA11C" w14:textId="063CB0EB" w:rsidR="00493682" w:rsidRPr="00566667" w:rsidRDefault="00493682" w:rsidP="00161351">
      <w:pPr>
        <w:widowControl w:val="0"/>
        <w:numPr>
          <w:ilvl w:val="1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cs="Verdana"/>
          <w:lang w:val="en-US"/>
        </w:rPr>
      </w:pPr>
      <w:r>
        <w:rPr>
          <w:rFonts w:cs="Verdana"/>
          <w:lang w:val="en-US"/>
        </w:rPr>
        <w:t xml:space="preserve">Must have a vote </w:t>
      </w:r>
      <w:r w:rsidRPr="00493682">
        <w:rPr>
          <w:rFonts w:cs="Verdana"/>
          <w:lang w:val="en-US"/>
        </w:rPr>
        <w:sym w:font="Wingdings" w:char="F0E0"/>
      </w:r>
      <w:r>
        <w:rPr>
          <w:rFonts w:cs="Verdana"/>
          <w:lang w:val="en-US"/>
        </w:rPr>
        <w:t xml:space="preserve"> those who vote</w:t>
      </w:r>
      <w:r w:rsidR="00AE6522">
        <w:rPr>
          <w:rFonts w:cs="Verdana"/>
          <w:lang w:val="en-US"/>
        </w:rPr>
        <w:t>,</w:t>
      </w:r>
      <w:r>
        <w:rPr>
          <w:rFonts w:cs="Verdana"/>
          <w:lang w:val="en-US"/>
        </w:rPr>
        <w:t xml:space="preserve"> elect directors</w:t>
      </w:r>
    </w:p>
    <w:p w14:paraId="2BF4B9EF" w14:textId="77777777" w:rsidR="00566667" w:rsidRDefault="00566667" w:rsidP="00161351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cs="Verdana"/>
          <w:lang w:val="en-US"/>
        </w:rPr>
      </w:pPr>
      <w:r w:rsidRPr="00566667">
        <w:rPr>
          <w:rFonts w:cs="Verdana"/>
          <w:lang w:val="en-US"/>
        </w:rPr>
        <w:t>Directors — They supervise the management of the corporation’s business. A corporation must have at least one director. They are also responsible for appointing the corporation’s officers. A director cannot be another corporation.</w:t>
      </w:r>
    </w:p>
    <w:p w14:paraId="63744E3E" w14:textId="7BC3524A" w:rsidR="00493682" w:rsidRPr="00566667" w:rsidRDefault="00493682" w:rsidP="00161351">
      <w:pPr>
        <w:widowControl w:val="0"/>
        <w:numPr>
          <w:ilvl w:val="1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cs="Verdana"/>
          <w:lang w:val="en-US"/>
        </w:rPr>
      </w:pPr>
      <w:r>
        <w:rPr>
          <w:rFonts w:cs="Verdana"/>
          <w:lang w:val="en-US"/>
        </w:rPr>
        <w:t>The ones responsible for direction</w:t>
      </w:r>
    </w:p>
    <w:p w14:paraId="1D4D00A2" w14:textId="668DC8A9" w:rsidR="00566667" w:rsidRPr="000B7A61" w:rsidRDefault="00566667" w:rsidP="00161351">
      <w:pPr>
        <w:pStyle w:val="ListParagraph"/>
        <w:numPr>
          <w:ilvl w:val="0"/>
          <w:numId w:val="18"/>
        </w:numPr>
      </w:pPr>
      <w:r w:rsidRPr="00566667">
        <w:rPr>
          <w:rFonts w:cs="Verdana"/>
          <w:lang w:val="en-US"/>
        </w:rPr>
        <w:t>Officers — A corporation’s officers hold positions such as president, chief executive officer, secretary and chief financial officer. Although a corporation’s officers are appointed by the directors, their duties are normally set out in the by-laws. In general, officers are responsible for managing and executing the corporation’s day-to-day business.</w:t>
      </w:r>
    </w:p>
    <w:p w14:paraId="3DF32001" w14:textId="77777777" w:rsidR="000B7A61" w:rsidRDefault="000B7A61" w:rsidP="000B7A61"/>
    <w:p w14:paraId="4CABDB29" w14:textId="3E60B470" w:rsidR="000B7A61" w:rsidRDefault="000B7A61" w:rsidP="000B7A61">
      <w:r>
        <w:t>Benefits of Incorporating Federally</w:t>
      </w:r>
    </w:p>
    <w:p w14:paraId="1EF7125E" w14:textId="09288863" w:rsidR="000B7A61" w:rsidRDefault="000B7A61" w:rsidP="000B7A61">
      <w:pPr>
        <w:pStyle w:val="ListParagraph"/>
        <w:numPr>
          <w:ilvl w:val="0"/>
          <w:numId w:val="14"/>
        </w:numPr>
      </w:pPr>
      <w:r>
        <w:t>Heightened name protection</w:t>
      </w:r>
    </w:p>
    <w:p w14:paraId="2322CD3E" w14:textId="1F44F283" w:rsidR="000B7A61" w:rsidRDefault="000B7A61" w:rsidP="00161351">
      <w:pPr>
        <w:pStyle w:val="ListParagraph"/>
        <w:numPr>
          <w:ilvl w:val="1"/>
          <w:numId w:val="19"/>
        </w:numPr>
      </w:pPr>
      <w:r>
        <w:t>You have to protect your name</w:t>
      </w:r>
    </w:p>
    <w:p w14:paraId="7304EEAA" w14:textId="591645F1" w:rsidR="000B7A61" w:rsidRDefault="000B7A61" w:rsidP="00615D59">
      <w:pPr>
        <w:pStyle w:val="ListParagraph"/>
        <w:numPr>
          <w:ilvl w:val="0"/>
          <w:numId w:val="14"/>
        </w:numPr>
      </w:pPr>
      <w:r>
        <w:t xml:space="preserve">Location flexibility </w:t>
      </w:r>
      <w:r>
        <w:sym w:font="Wingdings" w:char="F0E0"/>
      </w:r>
      <w:r>
        <w:t xml:space="preserve"> going federally allows for this flexibility</w:t>
      </w:r>
    </w:p>
    <w:p w14:paraId="47843C24" w14:textId="77777777" w:rsidR="00D96573" w:rsidRDefault="00D96573" w:rsidP="00D96573"/>
    <w:p w14:paraId="4596B58D" w14:textId="7D459C9A" w:rsidR="00D96573" w:rsidRDefault="00D96573" w:rsidP="00D96573">
      <w:r>
        <w:t>Steps of Incorporation</w:t>
      </w:r>
      <w:r w:rsidR="00FE2933">
        <w:t xml:space="preserve"> (</w:t>
      </w:r>
      <w:hyperlink r:id="rId7" w:history="1">
        <w:r w:rsidR="00FE2933" w:rsidRPr="008439D8">
          <w:rPr>
            <w:rStyle w:val="Hyperlink"/>
          </w:rPr>
          <w:t>http://www.ic.gc.ca/eic/site/cd-dgc.nsf/eng/cs02717.html</w:t>
        </w:r>
      </w:hyperlink>
      <w:r w:rsidR="00FE2933">
        <w:t xml:space="preserve">) </w:t>
      </w:r>
    </w:p>
    <w:p w14:paraId="231CB44E" w14:textId="1F3DD1B4" w:rsidR="002044F5" w:rsidRDefault="002044F5" w:rsidP="00D96573">
      <w:pPr>
        <w:pStyle w:val="ListParagraph"/>
        <w:numPr>
          <w:ilvl w:val="0"/>
          <w:numId w:val="15"/>
        </w:numPr>
      </w:pPr>
      <w:r>
        <w:t>Name the corporation</w:t>
      </w:r>
    </w:p>
    <w:p w14:paraId="41BFC6B4" w14:textId="2D948CFD" w:rsidR="00D96573" w:rsidRDefault="00D96573" w:rsidP="00161351">
      <w:pPr>
        <w:pStyle w:val="ListParagraph"/>
        <w:numPr>
          <w:ilvl w:val="1"/>
          <w:numId w:val="19"/>
        </w:numPr>
      </w:pPr>
      <w:r>
        <w:t>You can ask for a business name or your can ask for a number</w:t>
      </w:r>
    </w:p>
    <w:p w14:paraId="73F232D2" w14:textId="147C36BE" w:rsidR="00D96573" w:rsidRDefault="00D96573" w:rsidP="00161351">
      <w:pPr>
        <w:pStyle w:val="ListParagraph"/>
        <w:numPr>
          <w:ilvl w:val="1"/>
          <w:numId w:val="19"/>
        </w:numPr>
      </w:pPr>
      <w:r>
        <w:t>If you want a business name you need to submit a report that says there is no infringement on copyrights</w:t>
      </w:r>
    </w:p>
    <w:p w14:paraId="7C4CC972" w14:textId="52253EE0" w:rsidR="00D96573" w:rsidRDefault="00D96573" w:rsidP="00161351">
      <w:pPr>
        <w:pStyle w:val="ListParagraph"/>
        <w:numPr>
          <w:ilvl w:val="1"/>
          <w:numId w:val="19"/>
        </w:numPr>
      </w:pPr>
      <w:r>
        <w:t>You don’t have to pay for a number</w:t>
      </w:r>
    </w:p>
    <w:p w14:paraId="79E9F4F5" w14:textId="7E296E0C" w:rsidR="00D96573" w:rsidRDefault="00D96573" w:rsidP="00161351">
      <w:pPr>
        <w:pStyle w:val="ListParagraph"/>
        <w:numPr>
          <w:ilvl w:val="1"/>
          <w:numId w:val="19"/>
        </w:numPr>
      </w:pPr>
      <w:r>
        <w:t>You need a name that serves in both official languages</w:t>
      </w:r>
    </w:p>
    <w:p w14:paraId="70F79FF2" w14:textId="17BC968B" w:rsidR="00454A17" w:rsidRDefault="00454A17" w:rsidP="00BA0C7D">
      <w:pPr>
        <w:pStyle w:val="ListParagraph"/>
        <w:numPr>
          <w:ilvl w:val="2"/>
          <w:numId w:val="23"/>
        </w:numPr>
      </w:pPr>
      <w:r>
        <w:t xml:space="preserve">Ex. All beer companies had names in colours (Labatt blue, black label, etc.) Molson had the copyright for the name </w:t>
      </w:r>
      <w:r w:rsidR="00AD5E85">
        <w:t>“</w:t>
      </w:r>
      <w:r>
        <w:t>blue</w:t>
      </w:r>
      <w:r w:rsidR="00AD5E85">
        <w:t>”</w:t>
      </w:r>
      <w:r>
        <w:t xml:space="preserve"> (for one full year Labatt couldn’t market with the name blue)</w:t>
      </w:r>
      <w:r w:rsidR="00F32B48">
        <w:t xml:space="preserve"> </w:t>
      </w:r>
      <w:r w:rsidR="00F32B48">
        <w:sym w:font="Wingdings" w:char="F0E0"/>
      </w:r>
      <w:r w:rsidR="00F32B48">
        <w:t xml:space="preserve"> has to say “Labatt</w:t>
      </w:r>
      <w:r w:rsidR="00AD5E85">
        <w:t>’s</w:t>
      </w:r>
      <w:r w:rsidR="00F32B48">
        <w:t xml:space="preserve"> Blue” and not just “Blue” like they used to</w:t>
      </w:r>
    </w:p>
    <w:p w14:paraId="1C653038" w14:textId="65A35DE5" w:rsidR="00454A17" w:rsidRDefault="002C3B05" w:rsidP="00161351">
      <w:pPr>
        <w:pStyle w:val="ListParagraph"/>
        <w:numPr>
          <w:ilvl w:val="1"/>
          <w:numId w:val="19"/>
        </w:numPr>
      </w:pPr>
      <w:r>
        <w:t>Your name cannot be obscene or involve discrimination</w:t>
      </w:r>
    </w:p>
    <w:p w14:paraId="2C702760" w14:textId="6F8866C2" w:rsidR="002C3B05" w:rsidRDefault="002C3B05" w:rsidP="00BA0C7D">
      <w:pPr>
        <w:pStyle w:val="ListParagraph"/>
        <w:numPr>
          <w:ilvl w:val="2"/>
          <w:numId w:val="24"/>
        </w:numPr>
      </w:pPr>
      <w:r>
        <w:t>Ex. Your name cannot involve Hitler</w:t>
      </w:r>
    </w:p>
    <w:p w14:paraId="0D185D27" w14:textId="3CCE6621" w:rsidR="00D567AC" w:rsidRDefault="00D567AC" w:rsidP="00D567AC">
      <w:pPr>
        <w:pStyle w:val="ListParagraph"/>
        <w:numPr>
          <w:ilvl w:val="0"/>
          <w:numId w:val="15"/>
        </w:numPr>
      </w:pPr>
      <w:r>
        <w:t>The province or territory in Canada where the registered office is situated</w:t>
      </w:r>
    </w:p>
    <w:p w14:paraId="55587005" w14:textId="10E8FA24" w:rsidR="00D567AC" w:rsidRDefault="00566E1F" w:rsidP="003E01C0">
      <w:pPr>
        <w:pStyle w:val="ListParagraph"/>
        <w:numPr>
          <w:ilvl w:val="0"/>
          <w:numId w:val="22"/>
        </w:numPr>
      </w:pPr>
      <w:r>
        <w:t>A postal box</w:t>
      </w:r>
      <w:r w:rsidR="00D567AC">
        <w:t xml:space="preserve"> is not tolerated</w:t>
      </w:r>
    </w:p>
    <w:p w14:paraId="0EE5F459" w14:textId="0F8FB027" w:rsidR="00D567AC" w:rsidRDefault="00D567AC" w:rsidP="00D567AC">
      <w:pPr>
        <w:pStyle w:val="ListParagraph"/>
        <w:numPr>
          <w:ilvl w:val="0"/>
          <w:numId w:val="15"/>
        </w:numPr>
      </w:pPr>
      <w:r>
        <w:t>The classes and any maximum number of shares that the corporation is authorized to issue</w:t>
      </w:r>
    </w:p>
    <w:p w14:paraId="166573EE" w14:textId="375AD630" w:rsidR="00D567AC" w:rsidRDefault="00D567AC" w:rsidP="00161351">
      <w:pPr>
        <w:pStyle w:val="ListParagraph"/>
        <w:numPr>
          <w:ilvl w:val="0"/>
          <w:numId w:val="16"/>
        </w:numPr>
      </w:pPr>
      <w:r>
        <w:t>Must have three elements</w:t>
      </w:r>
      <w:r w:rsidR="00C83C79">
        <w:t xml:space="preserve"> (Schedule 1) (</w:t>
      </w:r>
      <w:hyperlink r:id="rId8" w:history="1">
        <w:r w:rsidR="00C83C79" w:rsidRPr="0062537E">
          <w:rPr>
            <w:rStyle w:val="Hyperlink"/>
          </w:rPr>
          <w:t>http://www.ic.gc.ca/eic/site/cd-dgc.nsf/eng/cs04851.html</w:t>
        </w:r>
      </w:hyperlink>
      <w:r w:rsidR="00C83C79">
        <w:t>)</w:t>
      </w:r>
      <w:r>
        <w:t>:</w:t>
      </w:r>
    </w:p>
    <w:p w14:paraId="0468E490" w14:textId="4A6965DC" w:rsidR="00D567AC" w:rsidRDefault="00D567AC" w:rsidP="00161351">
      <w:pPr>
        <w:pStyle w:val="ListParagraph"/>
        <w:numPr>
          <w:ilvl w:val="1"/>
          <w:numId w:val="16"/>
        </w:numPr>
      </w:pPr>
      <w:r>
        <w:t>Votes</w:t>
      </w:r>
      <w:r w:rsidR="00961B29">
        <w:t xml:space="preserve"> (need 2/3</w:t>
      </w:r>
      <w:r w:rsidR="00315E74">
        <w:t xml:space="preserve"> of the voting rights</w:t>
      </w:r>
      <w:r w:rsidR="00961B29">
        <w:t xml:space="preserve"> </w:t>
      </w:r>
      <w:r w:rsidR="005341A4">
        <w:t>for fundamental changes</w:t>
      </w:r>
      <w:r w:rsidR="00961B29">
        <w:t>)</w:t>
      </w:r>
    </w:p>
    <w:p w14:paraId="117B932D" w14:textId="79450D25" w:rsidR="00D567AC" w:rsidRDefault="00D567AC" w:rsidP="00161351">
      <w:pPr>
        <w:pStyle w:val="ListParagraph"/>
        <w:numPr>
          <w:ilvl w:val="1"/>
          <w:numId w:val="16"/>
        </w:numPr>
      </w:pPr>
      <w:r>
        <w:t>Dividends</w:t>
      </w:r>
    </w:p>
    <w:p w14:paraId="23ED2F6E" w14:textId="0D431B66" w:rsidR="00D567AC" w:rsidRDefault="00D567AC" w:rsidP="00161351">
      <w:pPr>
        <w:pStyle w:val="ListParagraph"/>
        <w:numPr>
          <w:ilvl w:val="1"/>
          <w:numId w:val="16"/>
        </w:numPr>
      </w:pPr>
      <w:r>
        <w:t>Receive - the remaining of the assets about dissolution</w:t>
      </w:r>
    </w:p>
    <w:p w14:paraId="5FB192EA" w14:textId="32D7C65B" w:rsidR="0036664D" w:rsidRDefault="0036664D" w:rsidP="0036664D">
      <w:pPr>
        <w:pStyle w:val="ListParagraph"/>
        <w:numPr>
          <w:ilvl w:val="0"/>
          <w:numId w:val="15"/>
        </w:numPr>
      </w:pPr>
      <w:r>
        <w:t>Restrictions</w:t>
      </w:r>
      <w:r w:rsidR="00F00BA0">
        <w:t>, if any,</w:t>
      </w:r>
      <w:r>
        <w:t xml:space="preserve"> on share transfers</w:t>
      </w:r>
      <w:r w:rsidR="00FE1A01">
        <w:t xml:space="preserve"> </w:t>
      </w:r>
      <w:r w:rsidR="00C83C79">
        <w:t>(Schedule 2)</w:t>
      </w:r>
    </w:p>
    <w:p w14:paraId="796445EF" w14:textId="379A9060" w:rsidR="00EF7814" w:rsidRDefault="00C10343" w:rsidP="00EF7814">
      <w:pPr>
        <w:pStyle w:val="ListParagraph"/>
        <w:numPr>
          <w:ilvl w:val="1"/>
          <w:numId w:val="15"/>
        </w:numPr>
      </w:pPr>
      <w:r>
        <w:t>Do you want everyone to own</w:t>
      </w:r>
      <w:r w:rsidR="00EF7814">
        <w:t xml:space="preserve"> the business</w:t>
      </w:r>
    </w:p>
    <w:p w14:paraId="2D8B3841" w14:textId="7AF40BC9" w:rsidR="00EF7814" w:rsidRDefault="00EF7814" w:rsidP="00EF7814">
      <w:pPr>
        <w:pStyle w:val="ListParagraph"/>
        <w:numPr>
          <w:ilvl w:val="1"/>
          <w:numId w:val="15"/>
        </w:numPr>
      </w:pPr>
      <w:r>
        <w:t>Do you have a clause saying restrictions in selling shares</w:t>
      </w:r>
    </w:p>
    <w:p w14:paraId="1270A97D" w14:textId="539F505D" w:rsidR="002A7DC7" w:rsidRDefault="009C5593" w:rsidP="0036664D">
      <w:pPr>
        <w:pStyle w:val="ListParagraph"/>
        <w:numPr>
          <w:ilvl w:val="0"/>
          <w:numId w:val="15"/>
        </w:numPr>
      </w:pPr>
      <w:r>
        <w:t>Minimum</w:t>
      </w:r>
      <w:r w:rsidR="002A7DC7">
        <w:t xml:space="preserve"> and maximum number of directors</w:t>
      </w:r>
    </w:p>
    <w:p w14:paraId="0722E247" w14:textId="00310046" w:rsidR="002A7DC7" w:rsidRDefault="002A7DC7" w:rsidP="0036664D">
      <w:pPr>
        <w:pStyle w:val="ListParagraph"/>
        <w:numPr>
          <w:ilvl w:val="0"/>
          <w:numId w:val="15"/>
        </w:numPr>
      </w:pPr>
      <w:r>
        <w:t>Restriction, if any, on the business the corporation may carry on</w:t>
      </w:r>
    </w:p>
    <w:p w14:paraId="7C8E9AA3" w14:textId="0DF13438" w:rsidR="00C201F7" w:rsidRDefault="00C201F7" w:rsidP="00C201F7">
      <w:pPr>
        <w:pStyle w:val="ListParagraph"/>
        <w:numPr>
          <w:ilvl w:val="1"/>
          <w:numId w:val="15"/>
        </w:numPr>
      </w:pPr>
      <w:r>
        <w:t xml:space="preserve">You would </w:t>
      </w:r>
      <w:r w:rsidR="00CC35CE">
        <w:t>not become an expert on transmiss</w:t>
      </w:r>
      <w:r>
        <w:t>ion</w:t>
      </w:r>
    </w:p>
    <w:p w14:paraId="1F4D5DFA" w14:textId="761AF0AC" w:rsidR="001115D1" w:rsidRDefault="001115D1" w:rsidP="00C201F7">
      <w:pPr>
        <w:pStyle w:val="ListParagraph"/>
        <w:numPr>
          <w:ilvl w:val="1"/>
          <w:numId w:val="15"/>
        </w:numPr>
      </w:pPr>
      <w:r>
        <w:t>Ex. Sun-life wanted to move from Montreal to Toronto (needed 2/3 of the shares to vote)</w:t>
      </w:r>
    </w:p>
    <w:p w14:paraId="39F27863" w14:textId="3F2148D6" w:rsidR="00EF7814" w:rsidRDefault="00EF7814" w:rsidP="00C201F7">
      <w:pPr>
        <w:pStyle w:val="ListParagraph"/>
        <w:numPr>
          <w:ilvl w:val="1"/>
          <w:numId w:val="15"/>
        </w:numPr>
      </w:pPr>
      <w:r>
        <w:t>Examples of other restrictions: Banking arrangements, By-laws</w:t>
      </w:r>
    </w:p>
    <w:p w14:paraId="1AE15F83" w14:textId="22886A15" w:rsidR="00C83C79" w:rsidRDefault="00C83C79" w:rsidP="00C83C79">
      <w:pPr>
        <w:pStyle w:val="ListParagraph"/>
        <w:numPr>
          <w:ilvl w:val="0"/>
          <w:numId w:val="15"/>
        </w:numPr>
      </w:pPr>
      <w:r>
        <w:t xml:space="preserve">Other Provisions (Schedule 3, b, </w:t>
      </w:r>
      <w:proofErr w:type="gramStart"/>
      <w:r>
        <w:t>iii(</w:t>
      </w:r>
      <w:proofErr w:type="gramEnd"/>
      <w:r>
        <w:t>bylaws))</w:t>
      </w:r>
    </w:p>
    <w:p w14:paraId="561C3FF6" w14:textId="77777777" w:rsidR="00282FDC" w:rsidRDefault="00282FDC" w:rsidP="00282FDC"/>
    <w:p w14:paraId="32122F95" w14:textId="574AC781" w:rsidR="00282FDC" w:rsidRDefault="00282FDC" w:rsidP="00282FDC">
      <w:r>
        <w:t>Model By-laws</w:t>
      </w:r>
      <w:r w:rsidR="00221217">
        <w:t xml:space="preserve"> (</w:t>
      </w:r>
      <w:hyperlink r:id="rId9" w:history="1">
        <w:r w:rsidR="00221217" w:rsidRPr="0062537E">
          <w:rPr>
            <w:rStyle w:val="Hyperlink"/>
          </w:rPr>
          <w:t>http://www.ic.gc.ca/eic/site/cd-dgc.nsf/eng/cs04852.html</w:t>
        </w:r>
      </w:hyperlink>
      <w:r w:rsidR="00221217">
        <w:t xml:space="preserve">) </w:t>
      </w:r>
    </w:p>
    <w:p w14:paraId="131EA91E" w14:textId="063BCE42" w:rsidR="004D0B06" w:rsidRDefault="004800FA" w:rsidP="004800FA">
      <w:pPr>
        <w:pStyle w:val="ListParagraph"/>
        <w:numPr>
          <w:ilvl w:val="0"/>
          <w:numId w:val="26"/>
        </w:numPr>
      </w:pPr>
      <w:r>
        <w:t>Directors</w:t>
      </w:r>
    </w:p>
    <w:p w14:paraId="7EB82ED5" w14:textId="311AB04C" w:rsidR="00282FDC" w:rsidRDefault="0079139F" w:rsidP="004800FA">
      <w:pPr>
        <w:pStyle w:val="ListParagraph"/>
        <w:numPr>
          <w:ilvl w:val="0"/>
          <w:numId w:val="27"/>
        </w:numPr>
      </w:pPr>
      <w:r>
        <w:t>Call</w:t>
      </w:r>
      <w:r w:rsidR="0010588A">
        <w:t>ing</w:t>
      </w:r>
      <w:r>
        <w:t xml:space="preserve"> </w:t>
      </w:r>
      <w:r w:rsidR="004C18A0">
        <w:t>meetings: how, who, when, and what</w:t>
      </w:r>
      <w:r w:rsidR="0010588A">
        <w:t xml:space="preserve"> to</w:t>
      </w:r>
      <w:r>
        <w:t xml:space="preserve"> way to call them</w:t>
      </w:r>
    </w:p>
    <w:p w14:paraId="1A4AA90F" w14:textId="7D1A46DF" w:rsidR="004D0B06" w:rsidRDefault="004D0B06" w:rsidP="004800FA">
      <w:pPr>
        <w:pStyle w:val="ListParagraph"/>
        <w:numPr>
          <w:ilvl w:val="0"/>
          <w:numId w:val="27"/>
        </w:numPr>
      </w:pPr>
      <w:r>
        <w:t>Votes to govern</w:t>
      </w:r>
    </w:p>
    <w:p w14:paraId="52680F28" w14:textId="5486DBDD" w:rsidR="004D0B06" w:rsidRDefault="004D0B06" w:rsidP="004800FA">
      <w:pPr>
        <w:pStyle w:val="ListParagraph"/>
        <w:numPr>
          <w:ilvl w:val="0"/>
          <w:numId w:val="27"/>
        </w:numPr>
      </w:pPr>
      <w:r>
        <w:t>Interest of directors</w:t>
      </w:r>
    </w:p>
    <w:p w14:paraId="295C49C5" w14:textId="77777777" w:rsidR="004D0B06" w:rsidRDefault="004D0B06" w:rsidP="004D0B06"/>
    <w:p w14:paraId="415E44CB" w14:textId="314C5837" w:rsidR="004D0B06" w:rsidRDefault="004D0B06" w:rsidP="00221217">
      <w:pPr>
        <w:pStyle w:val="ListParagraph"/>
        <w:numPr>
          <w:ilvl w:val="0"/>
          <w:numId w:val="26"/>
        </w:numPr>
      </w:pPr>
      <w:r>
        <w:t>Shareholders’ Meetings</w:t>
      </w:r>
    </w:p>
    <w:p w14:paraId="13A80ECC" w14:textId="77777777" w:rsidR="004D0B06" w:rsidRDefault="004D0B06" w:rsidP="004D0B06"/>
    <w:p w14:paraId="58E100FC" w14:textId="38E2C0D5" w:rsidR="004D0B06" w:rsidRDefault="004D0B06" w:rsidP="00221217">
      <w:pPr>
        <w:pStyle w:val="ListParagraph"/>
        <w:numPr>
          <w:ilvl w:val="0"/>
          <w:numId w:val="26"/>
        </w:numPr>
      </w:pPr>
      <w:r>
        <w:t>Banking Arrangements</w:t>
      </w:r>
      <w:r w:rsidR="004800FA">
        <w:t>, Contracts, etc.</w:t>
      </w:r>
    </w:p>
    <w:p w14:paraId="13F8AC33" w14:textId="77777777" w:rsidR="00221217" w:rsidRDefault="00221217" w:rsidP="00221217"/>
    <w:p w14:paraId="5DEACE49" w14:textId="3802E981" w:rsidR="00221217" w:rsidRPr="00566667" w:rsidRDefault="00221217" w:rsidP="00221217">
      <w:pPr>
        <w:pStyle w:val="ListParagraph"/>
        <w:numPr>
          <w:ilvl w:val="0"/>
          <w:numId w:val="26"/>
        </w:numPr>
      </w:pPr>
      <w:r>
        <w:t>Interpretation</w:t>
      </w:r>
    </w:p>
    <w:sectPr w:rsidR="00221217" w:rsidRPr="00566667" w:rsidSect="0056526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78816C8"/>
    <w:multiLevelType w:val="hybridMultilevel"/>
    <w:tmpl w:val="58EE3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7C1CD3"/>
    <w:multiLevelType w:val="hybridMultilevel"/>
    <w:tmpl w:val="1CA8BB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15344"/>
    <w:multiLevelType w:val="hybridMultilevel"/>
    <w:tmpl w:val="34144A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761642"/>
    <w:multiLevelType w:val="hybridMultilevel"/>
    <w:tmpl w:val="3432E70E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B25E7C"/>
    <w:multiLevelType w:val="hybridMultilevel"/>
    <w:tmpl w:val="023AEC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3CC3BC0"/>
    <w:multiLevelType w:val="hybridMultilevel"/>
    <w:tmpl w:val="E27EA6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4B51528"/>
    <w:multiLevelType w:val="hybridMultilevel"/>
    <w:tmpl w:val="B3682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757C75"/>
    <w:multiLevelType w:val="hybridMultilevel"/>
    <w:tmpl w:val="B1D4B6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2804D36"/>
    <w:multiLevelType w:val="hybridMultilevel"/>
    <w:tmpl w:val="C0840B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5D6CCD"/>
    <w:multiLevelType w:val="hybridMultilevel"/>
    <w:tmpl w:val="971A3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B4B0F"/>
    <w:multiLevelType w:val="hybridMultilevel"/>
    <w:tmpl w:val="9DEC1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710149"/>
    <w:multiLevelType w:val="hybridMultilevel"/>
    <w:tmpl w:val="60DE93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A4507F"/>
    <w:multiLevelType w:val="hybridMultilevel"/>
    <w:tmpl w:val="BC768B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EB03152"/>
    <w:multiLevelType w:val="hybridMultilevel"/>
    <w:tmpl w:val="C84480B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630D03"/>
    <w:multiLevelType w:val="hybridMultilevel"/>
    <w:tmpl w:val="CD887F2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6">
    <w:nsid w:val="422F5324"/>
    <w:multiLevelType w:val="hybridMultilevel"/>
    <w:tmpl w:val="95EAB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23745B"/>
    <w:multiLevelType w:val="hybridMultilevel"/>
    <w:tmpl w:val="424823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AB2DAD"/>
    <w:multiLevelType w:val="hybridMultilevel"/>
    <w:tmpl w:val="EFB802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D742A6D"/>
    <w:multiLevelType w:val="hybridMultilevel"/>
    <w:tmpl w:val="A30A53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357F5B"/>
    <w:multiLevelType w:val="hybridMultilevel"/>
    <w:tmpl w:val="938E24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010C9E"/>
    <w:multiLevelType w:val="hybridMultilevel"/>
    <w:tmpl w:val="781E900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6FC3750"/>
    <w:multiLevelType w:val="hybridMultilevel"/>
    <w:tmpl w:val="867EF51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8B97810"/>
    <w:multiLevelType w:val="hybridMultilevel"/>
    <w:tmpl w:val="C0760B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375FC9"/>
    <w:multiLevelType w:val="hybridMultilevel"/>
    <w:tmpl w:val="E8D6E7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ED50CB"/>
    <w:multiLevelType w:val="hybridMultilevel"/>
    <w:tmpl w:val="9BB637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DF7E1B"/>
    <w:multiLevelType w:val="multilevel"/>
    <w:tmpl w:val="C84480BA"/>
    <w:lvl w:ilvl="0">
      <w:start w:val="1"/>
      <w:numFmt w:val="low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2"/>
  </w:num>
  <w:num w:numId="3">
    <w:abstractNumId w:val="11"/>
  </w:num>
  <w:num w:numId="4">
    <w:abstractNumId w:val="5"/>
  </w:num>
  <w:num w:numId="5">
    <w:abstractNumId w:val="10"/>
  </w:num>
  <w:num w:numId="6">
    <w:abstractNumId w:val="16"/>
  </w:num>
  <w:num w:numId="7">
    <w:abstractNumId w:val="6"/>
  </w:num>
  <w:num w:numId="8">
    <w:abstractNumId w:val="24"/>
  </w:num>
  <w:num w:numId="9">
    <w:abstractNumId w:val="8"/>
  </w:num>
  <w:num w:numId="10">
    <w:abstractNumId w:val="0"/>
  </w:num>
  <w:num w:numId="11">
    <w:abstractNumId w:val="1"/>
  </w:num>
  <w:num w:numId="12">
    <w:abstractNumId w:val="14"/>
  </w:num>
  <w:num w:numId="13">
    <w:abstractNumId w:val="26"/>
  </w:num>
  <w:num w:numId="14">
    <w:abstractNumId w:val="9"/>
  </w:num>
  <w:num w:numId="15">
    <w:abstractNumId w:val="20"/>
  </w:num>
  <w:num w:numId="16">
    <w:abstractNumId w:val="13"/>
  </w:num>
  <w:num w:numId="17">
    <w:abstractNumId w:val="2"/>
  </w:num>
  <w:num w:numId="18">
    <w:abstractNumId w:val="18"/>
  </w:num>
  <w:num w:numId="19">
    <w:abstractNumId w:val="3"/>
  </w:num>
  <w:num w:numId="20">
    <w:abstractNumId w:val="19"/>
  </w:num>
  <w:num w:numId="21">
    <w:abstractNumId w:val="21"/>
  </w:num>
  <w:num w:numId="22">
    <w:abstractNumId w:val="4"/>
  </w:num>
  <w:num w:numId="23">
    <w:abstractNumId w:val="17"/>
  </w:num>
  <w:num w:numId="24">
    <w:abstractNumId w:val="23"/>
  </w:num>
  <w:num w:numId="25">
    <w:abstractNumId w:val="25"/>
  </w:num>
  <w:num w:numId="26">
    <w:abstractNumId w:val="7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B72"/>
    <w:rsid w:val="000B7A61"/>
    <w:rsid w:val="000F5B6A"/>
    <w:rsid w:val="0010588A"/>
    <w:rsid w:val="001115D1"/>
    <w:rsid w:val="00161351"/>
    <w:rsid w:val="00173918"/>
    <w:rsid w:val="002044F5"/>
    <w:rsid w:val="00221217"/>
    <w:rsid w:val="00273B72"/>
    <w:rsid w:val="00282FDC"/>
    <w:rsid w:val="002A7DC7"/>
    <w:rsid w:val="002C3B05"/>
    <w:rsid w:val="00315E74"/>
    <w:rsid w:val="0036664D"/>
    <w:rsid w:val="003A472E"/>
    <w:rsid w:val="003E01C0"/>
    <w:rsid w:val="003F0A99"/>
    <w:rsid w:val="003F6645"/>
    <w:rsid w:val="00454A17"/>
    <w:rsid w:val="004800FA"/>
    <w:rsid w:val="00493682"/>
    <w:rsid w:val="004C18A0"/>
    <w:rsid w:val="004D0B06"/>
    <w:rsid w:val="005341A4"/>
    <w:rsid w:val="00565264"/>
    <w:rsid w:val="00566667"/>
    <w:rsid w:val="00566E1F"/>
    <w:rsid w:val="00615D59"/>
    <w:rsid w:val="006525C3"/>
    <w:rsid w:val="00746DB7"/>
    <w:rsid w:val="0079139F"/>
    <w:rsid w:val="007B5516"/>
    <w:rsid w:val="0085320B"/>
    <w:rsid w:val="00934AE3"/>
    <w:rsid w:val="00954F08"/>
    <w:rsid w:val="00961B29"/>
    <w:rsid w:val="009C5593"/>
    <w:rsid w:val="00A176F9"/>
    <w:rsid w:val="00AC5AAC"/>
    <w:rsid w:val="00AD5E85"/>
    <w:rsid w:val="00AE6522"/>
    <w:rsid w:val="00AF50EC"/>
    <w:rsid w:val="00B36C83"/>
    <w:rsid w:val="00B85952"/>
    <w:rsid w:val="00BA0C7D"/>
    <w:rsid w:val="00BA5719"/>
    <w:rsid w:val="00C10343"/>
    <w:rsid w:val="00C201F7"/>
    <w:rsid w:val="00C44C88"/>
    <w:rsid w:val="00C83C79"/>
    <w:rsid w:val="00CB148A"/>
    <w:rsid w:val="00CC35CE"/>
    <w:rsid w:val="00D3054A"/>
    <w:rsid w:val="00D567AC"/>
    <w:rsid w:val="00D92A2B"/>
    <w:rsid w:val="00D96573"/>
    <w:rsid w:val="00E70C8C"/>
    <w:rsid w:val="00EF7351"/>
    <w:rsid w:val="00EF7814"/>
    <w:rsid w:val="00F00BA0"/>
    <w:rsid w:val="00F32B48"/>
    <w:rsid w:val="00F778EA"/>
    <w:rsid w:val="00FE1A01"/>
    <w:rsid w:val="00FE2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06C49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3B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3B7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C5AA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3B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3B7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C5AA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ic.gc.ca/eic/site/cd-dgc.nsf/eng/cs04841.html" TargetMode="External"/><Relationship Id="rId7" Type="http://schemas.openxmlformats.org/officeDocument/2006/relationships/hyperlink" Target="http://www.ic.gc.ca/eic/site/cd-dgc.nsf/eng/cs02717.html" TargetMode="External"/><Relationship Id="rId8" Type="http://schemas.openxmlformats.org/officeDocument/2006/relationships/hyperlink" Target="http://www.ic.gc.ca/eic/site/cd-dgc.nsf/eng/cs04851.html" TargetMode="External"/><Relationship Id="rId9" Type="http://schemas.openxmlformats.org/officeDocument/2006/relationships/hyperlink" Target="http://www.ic.gc.ca/eic/site/cd-dgc.nsf/eng/cs04852.html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778</Words>
  <Characters>4439</Characters>
  <Application>Microsoft Macintosh Word</Application>
  <DocSecurity>0</DocSecurity>
  <Lines>36</Lines>
  <Paragraphs>10</Paragraphs>
  <ScaleCrop>false</ScaleCrop>
  <Company/>
  <LinksUpToDate>false</LinksUpToDate>
  <CharactersWithSpaces>5207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Abraha</dc:creator>
  <cp:keywords/>
  <dc:description/>
  <cp:lastModifiedBy>Matthew Abraha</cp:lastModifiedBy>
  <cp:revision>59</cp:revision>
  <dcterms:created xsi:type="dcterms:W3CDTF">2012-11-06T00:45:00Z</dcterms:created>
  <dcterms:modified xsi:type="dcterms:W3CDTF">2012-12-09T16:49:00Z</dcterms:modified>
</cp:coreProperties>
</file>