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54422" w14:textId="77777777" w:rsidR="00CF5D99" w:rsidRDefault="00CF5D99">
      <w:pPr>
        <w:pStyle w:val="Heading1"/>
        <w:rPr>
          <w:sz w:val="20"/>
          <w:szCs w:val="20"/>
        </w:rPr>
      </w:pPr>
      <w:r>
        <w:rPr>
          <w:sz w:val="20"/>
          <w:szCs w:val="20"/>
        </w:rPr>
        <w:t xml:space="preserve">Chapter 1 – Psychology: The Science of </w:t>
      </w:r>
      <w:proofErr w:type="spellStart"/>
      <w:r>
        <w:rPr>
          <w:sz w:val="20"/>
          <w:szCs w:val="20"/>
        </w:rPr>
        <w:t>Behaviour</w:t>
      </w:r>
      <w:proofErr w:type="spellEnd"/>
    </w:p>
    <w:p w14:paraId="45603FB4" w14:textId="63256851" w:rsidR="00B81DB4" w:rsidRDefault="00B81DB4" w:rsidP="00B81DB4">
      <w:r>
        <w:t>Psychodynamic – psychological</w:t>
      </w:r>
    </w:p>
    <w:p w14:paraId="611A7C1F" w14:textId="3B6A5823" w:rsidR="00B81DB4" w:rsidRDefault="00B81DB4" w:rsidP="00B81DB4">
      <w:proofErr w:type="spellStart"/>
      <w:r>
        <w:t>Behaviourism</w:t>
      </w:r>
      <w:proofErr w:type="spellEnd"/>
      <w:r>
        <w:t xml:space="preserve"> – environmental </w:t>
      </w:r>
    </w:p>
    <w:p w14:paraId="20F66158" w14:textId="447B8080" w:rsidR="001F3E42" w:rsidRDefault="00B81DB4" w:rsidP="00B81DB4">
      <w:r>
        <w:t>Cognitive –</w:t>
      </w:r>
      <w:r w:rsidR="001F3E42">
        <w:t xml:space="preserve"> psychological </w:t>
      </w:r>
    </w:p>
    <w:p w14:paraId="62C1EBAF" w14:textId="2949EB15" w:rsidR="001F3E42" w:rsidRDefault="001F3E42" w:rsidP="00B81DB4">
      <w:r>
        <w:t>Bio – bio</w:t>
      </w:r>
    </w:p>
    <w:p w14:paraId="44CFDB8C" w14:textId="7F63E69A" w:rsidR="001F3E42" w:rsidRDefault="001F3E42" w:rsidP="00B81DB4">
      <w:r>
        <w:t xml:space="preserve">Sociocultural – environmental </w:t>
      </w:r>
    </w:p>
    <w:p w14:paraId="2AA6D175" w14:textId="7465C5D8" w:rsidR="001F3E42" w:rsidRPr="00B81DB4" w:rsidRDefault="001F3E42" w:rsidP="00B81DB4">
      <w:r>
        <w:t xml:space="preserve">Humanistic – psychological </w:t>
      </w:r>
    </w:p>
    <w:p w14:paraId="2403BEFE" w14:textId="77777777" w:rsidR="00CF5D99" w:rsidRDefault="00CF5D99">
      <w:pPr>
        <w:rPr>
          <w:sz w:val="20"/>
          <w:szCs w:val="20"/>
        </w:rPr>
      </w:pPr>
    </w:p>
    <w:p w14:paraId="3EC2ECD1" w14:textId="5541741A" w:rsidR="00CF5D99" w:rsidRDefault="00CF5D99">
      <w:pPr>
        <w:rPr>
          <w:sz w:val="20"/>
          <w:szCs w:val="20"/>
        </w:rPr>
      </w:pPr>
      <w:r>
        <w:rPr>
          <w:sz w:val="20"/>
          <w:szCs w:val="20"/>
        </w:rPr>
        <w:t xml:space="preserve">Psychology = </w:t>
      </w:r>
      <w:proofErr w:type="gramStart"/>
      <w:r>
        <w:rPr>
          <w:sz w:val="20"/>
          <w:szCs w:val="20"/>
        </w:rPr>
        <w:t>The</w:t>
      </w:r>
      <w:proofErr w:type="gramEnd"/>
      <w:r>
        <w:rPr>
          <w:sz w:val="20"/>
          <w:szCs w:val="20"/>
        </w:rPr>
        <w:t xml:space="preserve"> </w:t>
      </w:r>
      <w:r w:rsidRPr="001C7F58">
        <w:rPr>
          <w:b/>
          <w:sz w:val="20"/>
          <w:szCs w:val="20"/>
        </w:rPr>
        <w:t>scientific</w:t>
      </w:r>
      <w:r>
        <w:rPr>
          <w:sz w:val="20"/>
          <w:szCs w:val="20"/>
        </w:rPr>
        <w:t xml:space="preserve"> study of </w:t>
      </w:r>
      <w:proofErr w:type="spellStart"/>
      <w:r>
        <w:rPr>
          <w:sz w:val="20"/>
          <w:szCs w:val="20"/>
        </w:rPr>
        <w:t>behaviour</w:t>
      </w:r>
      <w:proofErr w:type="spellEnd"/>
      <w:r>
        <w:rPr>
          <w:sz w:val="20"/>
          <w:szCs w:val="20"/>
        </w:rPr>
        <w:t xml:space="preserve"> and the factors that influence it.</w:t>
      </w:r>
      <w:r w:rsidR="009A04AB">
        <w:rPr>
          <w:sz w:val="20"/>
          <w:szCs w:val="20"/>
        </w:rPr>
        <w:t xml:space="preserve"> </w:t>
      </w:r>
    </w:p>
    <w:p w14:paraId="4557D2DE" w14:textId="25B51224" w:rsidR="009A04AB" w:rsidRDefault="009A04AB">
      <w:pPr>
        <w:rPr>
          <w:sz w:val="20"/>
          <w:szCs w:val="20"/>
        </w:rPr>
      </w:pPr>
      <w:r>
        <w:rPr>
          <w:sz w:val="20"/>
          <w:szCs w:val="20"/>
        </w:rPr>
        <w:tab/>
        <w:t xml:space="preserve">Scientific study of behavior (actions and responses we can directly observe) and the mind (internal states and processes – thoughts </w:t>
      </w:r>
      <w:proofErr w:type="spellStart"/>
      <w:r>
        <w:rPr>
          <w:sz w:val="20"/>
          <w:szCs w:val="20"/>
        </w:rPr>
        <w:t>feeli</w:t>
      </w:r>
      <w:proofErr w:type="spellEnd"/>
      <w:r>
        <w:rPr>
          <w:sz w:val="20"/>
          <w:szCs w:val="20"/>
        </w:rPr>
        <w:t>…………..</w:t>
      </w:r>
    </w:p>
    <w:p w14:paraId="5703DFE5" w14:textId="77777777" w:rsidR="00CF5D99" w:rsidRDefault="00CF5D99">
      <w:pPr>
        <w:rPr>
          <w:sz w:val="20"/>
          <w:szCs w:val="20"/>
        </w:rPr>
      </w:pPr>
      <w:r>
        <w:rPr>
          <w:sz w:val="20"/>
          <w:szCs w:val="20"/>
        </w:rPr>
        <w:t>Taking into account Biological, Individual and Environmental factors.</w:t>
      </w:r>
    </w:p>
    <w:p w14:paraId="763D686C" w14:textId="7885CEEE" w:rsidR="009A04AB" w:rsidRDefault="009A04AB">
      <w:pPr>
        <w:rPr>
          <w:sz w:val="20"/>
          <w:szCs w:val="20"/>
        </w:rPr>
      </w:pPr>
      <w:r>
        <w:rPr>
          <w:sz w:val="20"/>
          <w:szCs w:val="20"/>
        </w:rPr>
        <w:t xml:space="preserve">Focuses on biological basis of behavior how brain processes, genes, hormones influence our actions thoughts and </w:t>
      </w:r>
      <w:proofErr w:type="spellStart"/>
      <w:r>
        <w:rPr>
          <w:sz w:val="20"/>
          <w:szCs w:val="20"/>
        </w:rPr>
        <w:t>feeligns</w:t>
      </w:r>
      <w:proofErr w:type="spellEnd"/>
    </w:p>
    <w:p w14:paraId="19374604" w14:textId="586FDABE" w:rsidR="009A04AB" w:rsidRDefault="009A04AB">
      <w:pPr>
        <w:rPr>
          <w:sz w:val="20"/>
          <w:szCs w:val="20"/>
        </w:rPr>
      </w:pPr>
      <w:r>
        <w:rPr>
          <w:sz w:val="20"/>
          <w:szCs w:val="20"/>
        </w:rPr>
        <w:tab/>
      </w:r>
      <w:r>
        <w:rPr>
          <w:sz w:val="20"/>
          <w:szCs w:val="20"/>
        </w:rPr>
        <w:tab/>
        <w:t xml:space="preserve">Evolutionary (within </w:t>
      </w:r>
      <w:proofErr w:type="spellStart"/>
      <w:r>
        <w:rPr>
          <w:sz w:val="20"/>
          <w:szCs w:val="20"/>
        </w:rPr>
        <w:t>biopsych</w:t>
      </w:r>
      <w:proofErr w:type="spellEnd"/>
      <w:r>
        <w:rPr>
          <w:sz w:val="20"/>
          <w:szCs w:val="20"/>
        </w:rPr>
        <w:t xml:space="preserve">) – focuses on how evolution shaped our minds </w:t>
      </w:r>
      <w:proofErr w:type="gramStart"/>
      <w:r>
        <w:rPr>
          <w:sz w:val="20"/>
          <w:szCs w:val="20"/>
        </w:rPr>
        <w:t>and  behaviors</w:t>
      </w:r>
      <w:proofErr w:type="gramEnd"/>
      <w:r>
        <w:rPr>
          <w:sz w:val="20"/>
          <w:szCs w:val="20"/>
        </w:rPr>
        <w:t xml:space="preserve"> (mate choice, problem solving)</w:t>
      </w:r>
    </w:p>
    <w:p w14:paraId="56279AE4" w14:textId="24AEDDEE" w:rsidR="009A04AB" w:rsidRDefault="009A04AB">
      <w:pPr>
        <w:rPr>
          <w:sz w:val="20"/>
          <w:szCs w:val="20"/>
        </w:rPr>
      </w:pPr>
      <w:r>
        <w:rPr>
          <w:sz w:val="20"/>
          <w:szCs w:val="20"/>
        </w:rPr>
        <w:t>Developmental psych – examines human physical, psychological and social development across ENTIRE lifespan</w:t>
      </w:r>
    </w:p>
    <w:p w14:paraId="6384B3F9" w14:textId="44D501EC" w:rsidR="009A04AB" w:rsidRDefault="009A04AB">
      <w:pPr>
        <w:rPr>
          <w:sz w:val="20"/>
          <w:szCs w:val="20"/>
        </w:rPr>
      </w:pPr>
      <w:r>
        <w:rPr>
          <w:sz w:val="20"/>
          <w:szCs w:val="20"/>
        </w:rPr>
        <w:t xml:space="preserve">Cognitive psych – topics include sensation and perception, learning, memory, </w:t>
      </w:r>
      <w:proofErr w:type="spellStart"/>
      <w:r>
        <w:rPr>
          <w:sz w:val="20"/>
          <w:szCs w:val="20"/>
        </w:rPr>
        <w:t>judgement</w:t>
      </w:r>
      <w:proofErr w:type="spellEnd"/>
      <w:r>
        <w:rPr>
          <w:sz w:val="20"/>
          <w:szCs w:val="20"/>
        </w:rPr>
        <w:t xml:space="preserve"> and decision making, problem soling, mental imagery, attention, intelligence and creativity.</w:t>
      </w:r>
    </w:p>
    <w:p w14:paraId="4D42C27F" w14:textId="47DF9FFD" w:rsidR="000F5CB8" w:rsidRDefault="009A04AB">
      <w:pPr>
        <w:rPr>
          <w:sz w:val="20"/>
          <w:szCs w:val="20"/>
        </w:rPr>
      </w:pPr>
      <w:r>
        <w:rPr>
          <w:sz w:val="20"/>
          <w:szCs w:val="20"/>
        </w:rPr>
        <w:t>Experimental psych – focuses on basic processes like learning, sensation and perception, moti</w:t>
      </w:r>
      <w:r w:rsidR="000F5CB8">
        <w:rPr>
          <w:sz w:val="20"/>
          <w:szCs w:val="20"/>
        </w:rPr>
        <w:t>vation</w:t>
      </w:r>
    </w:p>
    <w:p w14:paraId="14CE42A6" w14:textId="7272996C" w:rsidR="000F5CB8" w:rsidRDefault="000F5CB8">
      <w:pPr>
        <w:rPr>
          <w:sz w:val="20"/>
          <w:szCs w:val="20"/>
        </w:rPr>
      </w:pPr>
      <w:r>
        <w:rPr>
          <w:sz w:val="20"/>
          <w:szCs w:val="20"/>
        </w:rPr>
        <w:tab/>
        <w:t xml:space="preserve">Much of research done in this area with </w:t>
      </w:r>
      <w:proofErr w:type="spellStart"/>
      <w:proofErr w:type="gramStart"/>
      <w:r>
        <w:rPr>
          <w:sz w:val="20"/>
          <w:szCs w:val="20"/>
        </w:rPr>
        <w:t>nin</w:t>
      </w:r>
      <w:proofErr w:type="spellEnd"/>
      <w:proofErr w:type="gramEnd"/>
      <w:r>
        <w:rPr>
          <w:sz w:val="20"/>
          <w:szCs w:val="20"/>
        </w:rPr>
        <w:t xml:space="preserve"> human animals </w:t>
      </w:r>
    </w:p>
    <w:p w14:paraId="678EF5A5" w14:textId="711D360A" w:rsidR="000F5CB8" w:rsidRDefault="000F5CB8">
      <w:pPr>
        <w:rPr>
          <w:sz w:val="20"/>
          <w:szCs w:val="20"/>
        </w:rPr>
      </w:pPr>
      <w:r>
        <w:rPr>
          <w:sz w:val="20"/>
          <w:szCs w:val="20"/>
        </w:rPr>
        <w:tab/>
        <w:t xml:space="preserve">Is vision different in animals that live entirely in rooms with horizontal versus vertical </w:t>
      </w:r>
      <w:proofErr w:type="gramStart"/>
      <w:r>
        <w:rPr>
          <w:sz w:val="20"/>
          <w:szCs w:val="20"/>
        </w:rPr>
        <w:t>stripes</w:t>
      </w:r>
      <w:proofErr w:type="gramEnd"/>
      <w:r>
        <w:rPr>
          <w:sz w:val="20"/>
          <w:szCs w:val="20"/>
        </w:rPr>
        <w:t xml:space="preserve"> </w:t>
      </w:r>
    </w:p>
    <w:p w14:paraId="330C120C" w14:textId="49996AFF" w:rsidR="000F5CB8" w:rsidRDefault="000F5CB8">
      <w:pPr>
        <w:rPr>
          <w:sz w:val="20"/>
          <w:szCs w:val="20"/>
        </w:rPr>
      </w:pPr>
      <w:r>
        <w:rPr>
          <w:sz w:val="20"/>
          <w:szCs w:val="20"/>
        </w:rPr>
        <w:tab/>
      </w:r>
      <w:proofErr w:type="spellStart"/>
      <w:r>
        <w:rPr>
          <w:sz w:val="20"/>
          <w:szCs w:val="20"/>
        </w:rPr>
        <w:t>Eventhough</w:t>
      </w:r>
      <w:proofErr w:type="spellEnd"/>
      <w:r>
        <w:rPr>
          <w:sz w:val="20"/>
          <w:szCs w:val="20"/>
        </w:rPr>
        <w:t xml:space="preserve"> it is called experimental psych, basically all forms of psych are experimental</w:t>
      </w:r>
    </w:p>
    <w:p w14:paraId="246ECC1E" w14:textId="3FED1E6C" w:rsidR="000F5CB8" w:rsidRDefault="000F5CB8">
      <w:pPr>
        <w:rPr>
          <w:sz w:val="20"/>
          <w:szCs w:val="20"/>
        </w:rPr>
      </w:pPr>
      <w:r>
        <w:rPr>
          <w:sz w:val="20"/>
          <w:szCs w:val="20"/>
        </w:rPr>
        <w:t xml:space="preserve">Industrial </w:t>
      </w:r>
      <w:proofErr w:type="spellStart"/>
      <w:r>
        <w:rPr>
          <w:sz w:val="20"/>
          <w:szCs w:val="20"/>
        </w:rPr>
        <w:t>organizationsal</w:t>
      </w:r>
      <w:proofErr w:type="spellEnd"/>
      <w:r>
        <w:rPr>
          <w:sz w:val="20"/>
          <w:szCs w:val="20"/>
        </w:rPr>
        <w:t xml:space="preserve"> (i/o) psych – examines </w:t>
      </w:r>
      <w:proofErr w:type="spellStart"/>
      <w:r>
        <w:rPr>
          <w:sz w:val="20"/>
          <w:szCs w:val="20"/>
        </w:rPr>
        <w:t>begaviour</w:t>
      </w:r>
      <w:proofErr w:type="spellEnd"/>
      <w:r>
        <w:rPr>
          <w:sz w:val="20"/>
          <w:szCs w:val="20"/>
        </w:rPr>
        <w:t xml:space="preserve"> in the workplace + leadership….</w:t>
      </w:r>
    </w:p>
    <w:p w14:paraId="3988608F" w14:textId="77777777" w:rsidR="000F5CB8" w:rsidRDefault="000F5CB8">
      <w:pPr>
        <w:rPr>
          <w:sz w:val="20"/>
          <w:szCs w:val="20"/>
        </w:rPr>
      </w:pPr>
    </w:p>
    <w:p w14:paraId="06B4F239" w14:textId="38CE0263" w:rsidR="000F5CB8" w:rsidRDefault="000F5CB8">
      <w:pPr>
        <w:rPr>
          <w:sz w:val="20"/>
          <w:szCs w:val="20"/>
        </w:rPr>
      </w:pPr>
      <w:proofErr w:type="gramStart"/>
      <w:r>
        <w:rPr>
          <w:sz w:val="20"/>
          <w:szCs w:val="20"/>
        </w:rPr>
        <w:t xml:space="preserve">Personality psych – </w:t>
      </w:r>
      <w:proofErr w:type="spellStart"/>
      <w:r>
        <w:rPr>
          <w:sz w:val="20"/>
          <w:szCs w:val="20"/>
        </w:rPr>
        <w:t>forcuses</w:t>
      </w:r>
      <w:proofErr w:type="spellEnd"/>
      <w:r>
        <w:rPr>
          <w:sz w:val="20"/>
          <w:szCs w:val="20"/>
        </w:rPr>
        <w:t xml:space="preserve"> on personality traits, what makes people similar to or different from other people?</w:t>
      </w:r>
      <w:proofErr w:type="gramEnd"/>
      <w:r>
        <w:rPr>
          <w:sz w:val="20"/>
          <w:szCs w:val="20"/>
        </w:rPr>
        <w:t xml:space="preserve"> Are there core personality traits? </w:t>
      </w:r>
    </w:p>
    <w:p w14:paraId="0B64E5BC" w14:textId="77777777" w:rsidR="000F5CB8" w:rsidRDefault="000F5CB8">
      <w:pPr>
        <w:rPr>
          <w:sz w:val="20"/>
          <w:szCs w:val="20"/>
        </w:rPr>
      </w:pPr>
    </w:p>
    <w:p w14:paraId="523E666E" w14:textId="6B80DB8B" w:rsidR="000F5CB8" w:rsidRDefault="000F5CB8">
      <w:pPr>
        <w:rPr>
          <w:sz w:val="20"/>
          <w:szCs w:val="20"/>
        </w:rPr>
      </w:pPr>
      <w:r>
        <w:rPr>
          <w:sz w:val="20"/>
          <w:szCs w:val="20"/>
        </w:rPr>
        <w:t xml:space="preserve">Social psych – </w:t>
      </w:r>
    </w:p>
    <w:p w14:paraId="2854B646" w14:textId="77777777" w:rsidR="000F5CB8" w:rsidRDefault="000F5CB8">
      <w:pPr>
        <w:rPr>
          <w:sz w:val="20"/>
          <w:szCs w:val="20"/>
        </w:rPr>
      </w:pPr>
    </w:p>
    <w:p w14:paraId="49735A7B" w14:textId="74C0FBCB" w:rsidR="000F5CB8" w:rsidRDefault="000F5CB8">
      <w:pPr>
        <w:rPr>
          <w:sz w:val="20"/>
          <w:szCs w:val="20"/>
        </w:rPr>
      </w:pPr>
      <w:r>
        <w:rPr>
          <w:sz w:val="20"/>
          <w:szCs w:val="20"/>
        </w:rPr>
        <w:t xml:space="preserve">Subfields – topics of different </w:t>
      </w:r>
      <w:proofErr w:type="spellStart"/>
      <w:r>
        <w:rPr>
          <w:sz w:val="20"/>
          <w:szCs w:val="20"/>
        </w:rPr>
        <w:t>subflields</w:t>
      </w:r>
      <w:proofErr w:type="spellEnd"/>
      <w:r>
        <w:rPr>
          <w:sz w:val="20"/>
          <w:szCs w:val="20"/>
        </w:rPr>
        <w:t xml:space="preserve"> so sometimes overlap – </w:t>
      </w:r>
      <w:proofErr w:type="gramStart"/>
      <w:r>
        <w:rPr>
          <w:sz w:val="20"/>
          <w:szCs w:val="20"/>
        </w:rPr>
        <w:t>decision making</w:t>
      </w:r>
      <w:proofErr w:type="gramEnd"/>
      <w:r>
        <w:rPr>
          <w:sz w:val="20"/>
          <w:szCs w:val="20"/>
        </w:rPr>
        <w:t xml:space="preserve"> could realistically fall under any of the categories</w:t>
      </w:r>
    </w:p>
    <w:p w14:paraId="5221C64B" w14:textId="77777777" w:rsidR="000F5CB8" w:rsidRDefault="000F5CB8">
      <w:pPr>
        <w:rPr>
          <w:sz w:val="20"/>
          <w:szCs w:val="20"/>
        </w:rPr>
      </w:pPr>
    </w:p>
    <w:p w14:paraId="33CE0A61" w14:textId="4581D435" w:rsidR="001C7F58" w:rsidRDefault="001C7F58">
      <w:pPr>
        <w:rPr>
          <w:sz w:val="20"/>
          <w:szCs w:val="20"/>
        </w:rPr>
      </w:pPr>
      <w:r>
        <w:rPr>
          <w:sz w:val="20"/>
          <w:szCs w:val="20"/>
        </w:rPr>
        <w:t xml:space="preserve">Science involves </w:t>
      </w:r>
      <w:proofErr w:type="spellStart"/>
      <w:r>
        <w:rPr>
          <w:sz w:val="20"/>
          <w:szCs w:val="20"/>
        </w:rPr>
        <w:t>gathericng</w:t>
      </w:r>
      <w:proofErr w:type="spellEnd"/>
      <w:r>
        <w:rPr>
          <w:sz w:val="20"/>
          <w:szCs w:val="20"/>
        </w:rPr>
        <w:t xml:space="preserve"> and evaluating empirical evidence (evidence gained through experience and observation)</w:t>
      </w:r>
    </w:p>
    <w:p w14:paraId="4EA5B0F0" w14:textId="77777777" w:rsidR="001C7F58" w:rsidRDefault="001C7F58">
      <w:pPr>
        <w:rPr>
          <w:sz w:val="20"/>
          <w:szCs w:val="20"/>
        </w:rPr>
      </w:pPr>
    </w:p>
    <w:p w14:paraId="20B6DA1C" w14:textId="32CB70E4" w:rsidR="001C7F58" w:rsidRDefault="001C7F58">
      <w:pPr>
        <w:rPr>
          <w:sz w:val="20"/>
          <w:szCs w:val="20"/>
        </w:rPr>
      </w:pPr>
      <w:r>
        <w:rPr>
          <w:sz w:val="20"/>
          <w:szCs w:val="20"/>
        </w:rPr>
        <w:t xml:space="preserve">Want to know how people intellectual abilities change as they age, cannot rely on folk </w:t>
      </w:r>
      <w:proofErr w:type="spellStart"/>
      <w:r>
        <w:rPr>
          <w:sz w:val="20"/>
          <w:szCs w:val="20"/>
        </w:rPr>
        <w:t>widom</w:t>
      </w:r>
      <w:proofErr w:type="spellEnd"/>
      <w:r>
        <w:rPr>
          <w:sz w:val="20"/>
          <w:szCs w:val="20"/>
        </w:rPr>
        <w:t xml:space="preserve"> – empirical but not systematic</w:t>
      </w:r>
    </w:p>
    <w:p w14:paraId="71D2F809" w14:textId="2FA8A06D" w:rsidR="005C66AE" w:rsidRDefault="005C66AE">
      <w:pPr>
        <w:rPr>
          <w:sz w:val="20"/>
          <w:szCs w:val="20"/>
        </w:rPr>
      </w:pPr>
      <w:r>
        <w:rPr>
          <w:sz w:val="20"/>
          <w:szCs w:val="20"/>
        </w:rPr>
        <w:t>Cannot rely to pre-existing beliefs</w:t>
      </w:r>
    </w:p>
    <w:p w14:paraId="41FA0543" w14:textId="6E1BBBFF" w:rsidR="005C66AE" w:rsidRDefault="005C66AE">
      <w:pPr>
        <w:rPr>
          <w:sz w:val="20"/>
          <w:szCs w:val="20"/>
        </w:rPr>
      </w:pPr>
      <w:r>
        <w:rPr>
          <w:sz w:val="20"/>
          <w:szCs w:val="20"/>
        </w:rPr>
        <w:t xml:space="preserve">Systematic observation – some </w:t>
      </w:r>
      <w:proofErr w:type="spellStart"/>
      <w:r>
        <w:rPr>
          <w:sz w:val="20"/>
          <w:szCs w:val="20"/>
        </w:rPr>
        <w:t>osrrt</w:t>
      </w:r>
      <w:proofErr w:type="spellEnd"/>
      <w:r>
        <w:rPr>
          <w:sz w:val="20"/>
          <w:szCs w:val="20"/>
        </w:rPr>
        <w:t xml:space="preserve"> of specific test that is scored objectively as possible (</w:t>
      </w:r>
      <w:proofErr w:type="spellStart"/>
      <w:r>
        <w:rPr>
          <w:sz w:val="20"/>
          <w:szCs w:val="20"/>
        </w:rPr>
        <w:t>iq</w:t>
      </w:r>
      <w:proofErr w:type="spellEnd"/>
      <w:r>
        <w:rPr>
          <w:sz w:val="20"/>
          <w:szCs w:val="20"/>
        </w:rPr>
        <w:t xml:space="preserve"> test) in a controlled environment</w:t>
      </w:r>
    </w:p>
    <w:p w14:paraId="00D45DB6" w14:textId="679E5537" w:rsidR="005C66AE" w:rsidRDefault="005C66AE">
      <w:pPr>
        <w:rPr>
          <w:sz w:val="20"/>
          <w:szCs w:val="20"/>
        </w:rPr>
      </w:pPr>
      <w:proofErr w:type="spellStart"/>
      <w:proofErr w:type="gramStart"/>
      <w:r>
        <w:rPr>
          <w:sz w:val="20"/>
          <w:szCs w:val="20"/>
        </w:rPr>
        <w:t>gAtehr</w:t>
      </w:r>
      <w:proofErr w:type="spellEnd"/>
      <w:proofErr w:type="gramEnd"/>
      <w:r>
        <w:rPr>
          <w:sz w:val="20"/>
          <w:szCs w:val="20"/>
        </w:rPr>
        <w:t xml:space="preserve"> empirical evidence – administer same test to </w:t>
      </w:r>
      <w:proofErr w:type="spellStart"/>
      <w:r>
        <w:rPr>
          <w:sz w:val="20"/>
          <w:szCs w:val="20"/>
        </w:rPr>
        <w:t>idividuals</w:t>
      </w:r>
      <w:proofErr w:type="spellEnd"/>
      <w:r>
        <w:rPr>
          <w:sz w:val="20"/>
          <w:szCs w:val="20"/>
        </w:rPr>
        <w:t xml:space="preserve"> or different ages or to the same every 5 years</w:t>
      </w:r>
    </w:p>
    <w:p w14:paraId="5764DA3B" w14:textId="77777777" w:rsidR="005C66AE" w:rsidRDefault="005C66AE">
      <w:pPr>
        <w:rPr>
          <w:sz w:val="20"/>
          <w:szCs w:val="20"/>
        </w:rPr>
      </w:pPr>
    </w:p>
    <w:p w14:paraId="40380781" w14:textId="6750C98F" w:rsidR="005C66AE" w:rsidRDefault="005C66AE">
      <w:pPr>
        <w:rPr>
          <w:sz w:val="20"/>
          <w:szCs w:val="20"/>
        </w:rPr>
      </w:pPr>
      <w:proofErr w:type="gramStart"/>
      <w:r>
        <w:rPr>
          <w:sz w:val="20"/>
          <w:szCs w:val="20"/>
        </w:rPr>
        <w:t>use</w:t>
      </w:r>
      <w:proofErr w:type="gramEnd"/>
      <w:r>
        <w:rPr>
          <w:sz w:val="20"/>
          <w:szCs w:val="20"/>
        </w:rPr>
        <w:t xml:space="preserve"> stats – </w:t>
      </w:r>
      <w:proofErr w:type="spellStart"/>
      <w:r>
        <w:rPr>
          <w:sz w:val="20"/>
          <w:szCs w:val="20"/>
        </w:rPr>
        <w:t>deetemine</w:t>
      </w:r>
      <w:proofErr w:type="spellEnd"/>
      <w:r>
        <w:rPr>
          <w:sz w:val="20"/>
          <w:szCs w:val="20"/>
        </w:rPr>
        <w:t xml:space="preserve"> w –</w:t>
      </w:r>
    </w:p>
    <w:p w14:paraId="4AEEC115" w14:textId="77777777" w:rsidR="005C66AE" w:rsidRDefault="005C66AE">
      <w:pPr>
        <w:rPr>
          <w:sz w:val="20"/>
          <w:szCs w:val="20"/>
        </w:rPr>
      </w:pPr>
    </w:p>
    <w:p w14:paraId="215160DF" w14:textId="305E6EF1" w:rsidR="005C66AE" w:rsidRDefault="005C66AE">
      <w:pPr>
        <w:rPr>
          <w:sz w:val="20"/>
          <w:szCs w:val="20"/>
        </w:rPr>
      </w:pPr>
      <w:proofErr w:type="gramStart"/>
      <w:r>
        <w:rPr>
          <w:sz w:val="20"/>
          <w:szCs w:val="20"/>
        </w:rPr>
        <w:t>critical</w:t>
      </w:r>
      <w:proofErr w:type="gramEnd"/>
      <w:r>
        <w:rPr>
          <w:sz w:val="20"/>
          <w:szCs w:val="20"/>
        </w:rPr>
        <w:t xml:space="preserve"> thinking – active role rather than simply receiving facts</w:t>
      </w:r>
    </w:p>
    <w:p w14:paraId="683ABC80" w14:textId="77777777" w:rsidR="005C66AE" w:rsidRDefault="005C66AE">
      <w:pPr>
        <w:rPr>
          <w:sz w:val="20"/>
          <w:szCs w:val="20"/>
        </w:rPr>
      </w:pPr>
    </w:p>
    <w:p w14:paraId="2E85B18A" w14:textId="5C7100ED" w:rsidR="009A04AB" w:rsidRPr="009A04AB" w:rsidRDefault="009A04AB" w:rsidP="009A04AB">
      <w:pPr>
        <w:pStyle w:val="Heading2"/>
        <w:rPr>
          <w:sz w:val="20"/>
          <w:szCs w:val="20"/>
        </w:rPr>
      </w:pPr>
      <w:r>
        <w:rPr>
          <w:sz w:val="20"/>
          <w:szCs w:val="20"/>
        </w:rPr>
        <w:t>Basic and Applied Science</w:t>
      </w:r>
    </w:p>
    <w:p w14:paraId="0E5BCB40" w14:textId="77777777" w:rsidR="00CF5D99" w:rsidRDefault="00CF5D99">
      <w:pPr>
        <w:numPr>
          <w:ilvl w:val="0"/>
          <w:numId w:val="1"/>
        </w:numPr>
        <w:rPr>
          <w:sz w:val="20"/>
          <w:szCs w:val="20"/>
        </w:rPr>
      </w:pPr>
      <w:r>
        <w:rPr>
          <w:sz w:val="20"/>
          <w:szCs w:val="20"/>
        </w:rPr>
        <w:t>Two types of research:</w:t>
      </w:r>
    </w:p>
    <w:p w14:paraId="7290FD23" w14:textId="503F8D98" w:rsidR="00CF5D99" w:rsidRDefault="00CF5D99">
      <w:pPr>
        <w:numPr>
          <w:ilvl w:val="1"/>
          <w:numId w:val="1"/>
        </w:numPr>
        <w:rPr>
          <w:sz w:val="20"/>
          <w:szCs w:val="20"/>
        </w:rPr>
      </w:pPr>
      <w:r>
        <w:rPr>
          <w:sz w:val="20"/>
          <w:szCs w:val="20"/>
        </w:rPr>
        <w:t xml:space="preserve">Basic research: </w:t>
      </w:r>
      <w:r w:rsidR="00391070">
        <w:rPr>
          <w:sz w:val="20"/>
          <w:szCs w:val="20"/>
        </w:rPr>
        <w:t xml:space="preserve">is a quest for knowledge + </w:t>
      </w:r>
      <w:r>
        <w:rPr>
          <w:sz w:val="20"/>
          <w:szCs w:val="20"/>
        </w:rPr>
        <w:t xml:space="preserve">Knowledge gained purely for its own sake. The goals are to describe how people behave and to identify factors that influence it. Research maybe carried out in lab or real world      </w:t>
      </w:r>
    </w:p>
    <w:p w14:paraId="3F4C0BF8" w14:textId="77777777" w:rsidR="00CF5D99" w:rsidRDefault="00CF5D99">
      <w:pPr>
        <w:numPr>
          <w:ilvl w:val="2"/>
          <w:numId w:val="1"/>
        </w:numPr>
        <w:rPr>
          <w:sz w:val="20"/>
          <w:szCs w:val="20"/>
        </w:rPr>
      </w:pPr>
      <w:r>
        <w:rPr>
          <w:sz w:val="20"/>
          <w:szCs w:val="20"/>
        </w:rPr>
        <w:lastRenderedPageBreak/>
        <w:t xml:space="preserve"> </w:t>
      </w:r>
      <w:proofErr w:type="gramStart"/>
      <w:r>
        <w:rPr>
          <w:sz w:val="20"/>
          <w:szCs w:val="20"/>
        </w:rPr>
        <w:t>e</w:t>
      </w:r>
      <w:proofErr w:type="gramEnd"/>
      <w:r>
        <w:rPr>
          <w:sz w:val="20"/>
          <w:szCs w:val="20"/>
        </w:rPr>
        <w:t>.g. Robert Cave – Jigsaw case study - showed how competition leads to hostility but could be reduced by making them dependent on each other.</w:t>
      </w:r>
    </w:p>
    <w:p w14:paraId="6374046E" w14:textId="77777777" w:rsidR="00CF5D99" w:rsidRDefault="00CF5D99">
      <w:pPr>
        <w:numPr>
          <w:ilvl w:val="1"/>
          <w:numId w:val="1"/>
        </w:numPr>
        <w:rPr>
          <w:sz w:val="20"/>
          <w:szCs w:val="20"/>
        </w:rPr>
      </w:pPr>
      <w:r>
        <w:rPr>
          <w:sz w:val="20"/>
          <w:szCs w:val="20"/>
        </w:rPr>
        <w:t>Applied research: Knowledge gained to solve specific practical problems. Uses principles discovered via basic research to solve practical problems.</w:t>
      </w:r>
    </w:p>
    <w:p w14:paraId="74DAD9E8" w14:textId="77777777" w:rsidR="00CF5D99" w:rsidRDefault="00CF5D99">
      <w:pPr>
        <w:rPr>
          <w:sz w:val="20"/>
          <w:szCs w:val="20"/>
        </w:rPr>
      </w:pPr>
    </w:p>
    <w:p w14:paraId="0AE69358" w14:textId="77777777" w:rsidR="00CF5D99" w:rsidRDefault="00CF5D99">
      <w:pPr>
        <w:pStyle w:val="Heading2"/>
        <w:rPr>
          <w:sz w:val="20"/>
          <w:szCs w:val="20"/>
        </w:rPr>
      </w:pPr>
      <w:r>
        <w:rPr>
          <w:sz w:val="20"/>
          <w:szCs w:val="20"/>
        </w:rPr>
        <w:t>Goals of Psychology</w:t>
      </w:r>
    </w:p>
    <w:p w14:paraId="4AAF4666" w14:textId="77777777" w:rsidR="00CF5D99" w:rsidRDefault="00CF5D99">
      <w:pPr>
        <w:numPr>
          <w:ilvl w:val="0"/>
          <w:numId w:val="1"/>
        </w:numPr>
        <w:rPr>
          <w:sz w:val="20"/>
          <w:szCs w:val="20"/>
        </w:rPr>
      </w:pPr>
      <w:r>
        <w:rPr>
          <w:sz w:val="20"/>
          <w:szCs w:val="20"/>
        </w:rPr>
        <w:t>Four basic goals:</w:t>
      </w:r>
    </w:p>
    <w:p w14:paraId="412C9012" w14:textId="77777777" w:rsidR="00CF5D99" w:rsidRDefault="00CF5D99">
      <w:pPr>
        <w:numPr>
          <w:ilvl w:val="1"/>
          <w:numId w:val="1"/>
        </w:numPr>
        <w:rPr>
          <w:sz w:val="20"/>
          <w:szCs w:val="20"/>
        </w:rPr>
      </w:pPr>
      <w:r>
        <w:rPr>
          <w:i/>
          <w:iCs/>
          <w:sz w:val="20"/>
          <w:szCs w:val="20"/>
        </w:rPr>
        <w:t>Describe</w:t>
      </w:r>
      <w:r>
        <w:rPr>
          <w:sz w:val="20"/>
          <w:szCs w:val="20"/>
        </w:rPr>
        <w:t xml:space="preserve"> how people and animals behave</w:t>
      </w:r>
    </w:p>
    <w:p w14:paraId="659FD449" w14:textId="77777777" w:rsidR="00CF5D99" w:rsidRDefault="00CF5D99">
      <w:pPr>
        <w:numPr>
          <w:ilvl w:val="1"/>
          <w:numId w:val="1"/>
        </w:numPr>
        <w:rPr>
          <w:sz w:val="20"/>
          <w:szCs w:val="20"/>
        </w:rPr>
      </w:pPr>
      <w:r>
        <w:rPr>
          <w:i/>
          <w:iCs/>
          <w:sz w:val="20"/>
          <w:szCs w:val="20"/>
        </w:rPr>
        <w:t>Explain and understand</w:t>
      </w:r>
      <w:r>
        <w:rPr>
          <w:iCs/>
          <w:sz w:val="20"/>
          <w:szCs w:val="20"/>
        </w:rPr>
        <w:t xml:space="preserve"> the causes of the </w:t>
      </w:r>
      <w:proofErr w:type="spellStart"/>
      <w:r>
        <w:rPr>
          <w:iCs/>
          <w:sz w:val="20"/>
          <w:szCs w:val="20"/>
        </w:rPr>
        <w:t>behaviour</w:t>
      </w:r>
      <w:proofErr w:type="spellEnd"/>
    </w:p>
    <w:p w14:paraId="3F9FD4E1" w14:textId="77777777" w:rsidR="00CF5D99" w:rsidRDefault="00CF5D99">
      <w:pPr>
        <w:numPr>
          <w:ilvl w:val="1"/>
          <w:numId w:val="1"/>
        </w:numPr>
        <w:rPr>
          <w:sz w:val="20"/>
          <w:szCs w:val="20"/>
        </w:rPr>
      </w:pPr>
      <w:r>
        <w:rPr>
          <w:i/>
          <w:iCs/>
          <w:sz w:val="20"/>
          <w:szCs w:val="20"/>
        </w:rPr>
        <w:t>Predict</w:t>
      </w:r>
      <w:r>
        <w:rPr>
          <w:sz w:val="20"/>
          <w:szCs w:val="20"/>
        </w:rPr>
        <w:t xml:space="preserve"> how people and animals behave under certain conditions</w:t>
      </w:r>
    </w:p>
    <w:p w14:paraId="71B685D7" w14:textId="77777777" w:rsidR="00CF5D99" w:rsidRDefault="00CF5D99">
      <w:pPr>
        <w:numPr>
          <w:ilvl w:val="1"/>
          <w:numId w:val="1"/>
        </w:numPr>
        <w:rPr>
          <w:sz w:val="20"/>
          <w:szCs w:val="20"/>
          <w:u w:val="single"/>
        </w:rPr>
      </w:pPr>
      <w:r>
        <w:rPr>
          <w:i/>
          <w:iCs/>
          <w:sz w:val="20"/>
          <w:szCs w:val="20"/>
        </w:rPr>
        <w:t>Influence or control</w:t>
      </w:r>
      <w:r>
        <w:rPr>
          <w:sz w:val="20"/>
          <w:szCs w:val="20"/>
        </w:rPr>
        <w:t xml:space="preserve"> the </w:t>
      </w:r>
      <w:proofErr w:type="spellStart"/>
      <w:r>
        <w:rPr>
          <w:sz w:val="20"/>
          <w:szCs w:val="20"/>
        </w:rPr>
        <w:t>behaviour</w:t>
      </w:r>
      <w:proofErr w:type="spellEnd"/>
      <w:r>
        <w:rPr>
          <w:sz w:val="20"/>
          <w:szCs w:val="20"/>
        </w:rPr>
        <w:t xml:space="preserve"> through knowledge and control of causes</w:t>
      </w:r>
    </w:p>
    <w:p w14:paraId="02397B9A" w14:textId="77777777" w:rsidR="00CF5D99" w:rsidRDefault="00CF5D99">
      <w:pPr>
        <w:rPr>
          <w:sz w:val="20"/>
          <w:szCs w:val="20"/>
        </w:rPr>
      </w:pPr>
    </w:p>
    <w:p w14:paraId="72476509" w14:textId="77777777" w:rsidR="00CF5D99" w:rsidRDefault="00CF5D99">
      <w:pPr>
        <w:pStyle w:val="Heading2"/>
        <w:rPr>
          <w:sz w:val="20"/>
          <w:szCs w:val="20"/>
        </w:rPr>
      </w:pPr>
      <w:r>
        <w:rPr>
          <w:sz w:val="20"/>
          <w:szCs w:val="20"/>
        </w:rPr>
        <w:t>Importance of Perspectives</w:t>
      </w:r>
    </w:p>
    <w:p w14:paraId="37FBFCEA" w14:textId="77777777" w:rsidR="00CF5D99" w:rsidRDefault="00CF5D99">
      <w:pPr>
        <w:numPr>
          <w:ilvl w:val="0"/>
          <w:numId w:val="1"/>
        </w:numPr>
        <w:rPr>
          <w:sz w:val="20"/>
          <w:szCs w:val="20"/>
        </w:rPr>
      </w:pPr>
      <w:r>
        <w:rPr>
          <w:sz w:val="20"/>
          <w:szCs w:val="20"/>
        </w:rPr>
        <w:t xml:space="preserve">Diverse viewpoints allows for enriched understanding of </w:t>
      </w:r>
      <w:proofErr w:type="spellStart"/>
      <w:r>
        <w:rPr>
          <w:sz w:val="20"/>
          <w:szCs w:val="20"/>
        </w:rPr>
        <w:t>behaviour</w:t>
      </w:r>
      <w:proofErr w:type="spellEnd"/>
      <w:r>
        <w:rPr>
          <w:sz w:val="20"/>
          <w:szCs w:val="20"/>
        </w:rPr>
        <w:t xml:space="preserve"> and its causes</w:t>
      </w:r>
    </w:p>
    <w:p w14:paraId="5922641D" w14:textId="77777777" w:rsidR="00CF5D99" w:rsidRDefault="00CF5D99">
      <w:pPr>
        <w:numPr>
          <w:ilvl w:val="0"/>
          <w:numId w:val="1"/>
        </w:numPr>
        <w:rPr>
          <w:sz w:val="20"/>
          <w:szCs w:val="20"/>
        </w:rPr>
      </w:pPr>
      <w:r>
        <w:rPr>
          <w:sz w:val="20"/>
          <w:szCs w:val="20"/>
        </w:rPr>
        <w:t xml:space="preserve">Six different perspectives: biological, cognitive, psychodynamic, </w:t>
      </w:r>
      <w:proofErr w:type="spellStart"/>
      <w:r>
        <w:rPr>
          <w:sz w:val="20"/>
          <w:szCs w:val="20"/>
        </w:rPr>
        <w:t>behavioural</w:t>
      </w:r>
      <w:proofErr w:type="spellEnd"/>
      <w:r>
        <w:rPr>
          <w:sz w:val="20"/>
          <w:szCs w:val="20"/>
        </w:rPr>
        <w:t>, humanistic, and sociocultural.</w:t>
      </w:r>
    </w:p>
    <w:p w14:paraId="176794D7" w14:textId="77777777" w:rsidR="00CF5D99" w:rsidRDefault="00CF5D99">
      <w:pPr>
        <w:numPr>
          <w:ilvl w:val="4"/>
          <w:numId w:val="1"/>
        </w:numPr>
        <w:rPr>
          <w:sz w:val="20"/>
          <w:szCs w:val="20"/>
        </w:rPr>
      </w:pPr>
      <w:r>
        <w:rPr>
          <w:sz w:val="20"/>
          <w:szCs w:val="20"/>
        </w:rPr>
        <w:t>Biological - physical side of human nature, brain and genes</w:t>
      </w:r>
    </w:p>
    <w:p w14:paraId="7BC5A995" w14:textId="03720737" w:rsidR="00CF5D99" w:rsidRDefault="00CF5D99">
      <w:pPr>
        <w:numPr>
          <w:ilvl w:val="4"/>
          <w:numId w:val="1"/>
        </w:numPr>
        <w:rPr>
          <w:sz w:val="20"/>
          <w:szCs w:val="20"/>
        </w:rPr>
      </w:pPr>
      <w:r>
        <w:rPr>
          <w:sz w:val="20"/>
          <w:szCs w:val="20"/>
        </w:rPr>
        <w:t>Cognitive - though</w:t>
      </w:r>
      <w:r w:rsidR="005351CD">
        <w:rPr>
          <w:sz w:val="20"/>
          <w:szCs w:val="20"/>
        </w:rPr>
        <w:t>t</w:t>
      </w:r>
      <w:r>
        <w:rPr>
          <w:sz w:val="20"/>
          <w:szCs w:val="20"/>
        </w:rPr>
        <w:t xml:space="preserve"> process</w:t>
      </w:r>
    </w:p>
    <w:p w14:paraId="6907C325" w14:textId="77777777" w:rsidR="00CF5D99" w:rsidRDefault="00CF5D99">
      <w:pPr>
        <w:numPr>
          <w:ilvl w:val="4"/>
          <w:numId w:val="1"/>
        </w:numPr>
        <w:rPr>
          <w:sz w:val="20"/>
          <w:szCs w:val="20"/>
        </w:rPr>
      </w:pPr>
      <w:r>
        <w:rPr>
          <w:sz w:val="20"/>
          <w:szCs w:val="20"/>
        </w:rPr>
        <w:t xml:space="preserve">Psychodynamic - unconscious forces motivating </w:t>
      </w:r>
      <w:proofErr w:type="spellStart"/>
      <w:r>
        <w:rPr>
          <w:sz w:val="20"/>
          <w:szCs w:val="20"/>
        </w:rPr>
        <w:t>behaviour</w:t>
      </w:r>
      <w:proofErr w:type="spellEnd"/>
    </w:p>
    <w:p w14:paraId="69D652C2" w14:textId="6BE8B1C4" w:rsidR="00CF5D99" w:rsidRDefault="00CF5D99">
      <w:pPr>
        <w:numPr>
          <w:ilvl w:val="4"/>
          <w:numId w:val="1"/>
        </w:numPr>
        <w:rPr>
          <w:sz w:val="20"/>
          <w:szCs w:val="20"/>
        </w:rPr>
      </w:pPr>
      <w:r>
        <w:rPr>
          <w:sz w:val="20"/>
          <w:szCs w:val="20"/>
        </w:rPr>
        <w:t>Behavioral - rol</w:t>
      </w:r>
      <w:r w:rsidR="008E7A9D">
        <w:rPr>
          <w:sz w:val="20"/>
          <w:szCs w:val="20"/>
        </w:rPr>
        <w:t>e of external environment on our</w:t>
      </w:r>
      <w:r>
        <w:rPr>
          <w:sz w:val="20"/>
          <w:szCs w:val="20"/>
        </w:rPr>
        <w:t xml:space="preserve"> action</w:t>
      </w:r>
    </w:p>
    <w:p w14:paraId="5E31C107" w14:textId="77777777" w:rsidR="00CF5D99" w:rsidRDefault="00CF5D99">
      <w:pPr>
        <w:numPr>
          <w:ilvl w:val="4"/>
          <w:numId w:val="1"/>
        </w:numPr>
        <w:rPr>
          <w:sz w:val="20"/>
          <w:szCs w:val="20"/>
        </w:rPr>
      </w:pPr>
      <w:r>
        <w:rPr>
          <w:sz w:val="20"/>
          <w:szCs w:val="20"/>
        </w:rPr>
        <w:t>Humanistic - self actualization and free will</w:t>
      </w:r>
    </w:p>
    <w:p w14:paraId="35C7209B" w14:textId="77777777" w:rsidR="00CF5D99" w:rsidRDefault="00CF5D99">
      <w:pPr>
        <w:numPr>
          <w:ilvl w:val="4"/>
          <w:numId w:val="1"/>
        </w:numPr>
        <w:rPr>
          <w:sz w:val="20"/>
          <w:szCs w:val="20"/>
        </w:rPr>
      </w:pPr>
      <w:r>
        <w:rPr>
          <w:sz w:val="20"/>
          <w:szCs w:val="20"/>
        </w:rPr>
        <w:t xml:space="preserve">Sociocultural - culture and </w:t>
      </w:r>
      <w:proofErr w:type="spellStart"/>
      <w:r>
        <w:rPr>
          <w:sz w:val="20"/>
          <w:szCs w:val="20"/>
        </w:rPr>
        <w:t>behaviour</w:t>
      </w:r>
      <w:proofErr w:type="spellEnd"/>
      <w:r>
        <w:rPr>
          <w:sz w:val="20"/>
          <w:szCs w:val="20"/>
        </w:rPr>
        <w:t xml:space="preserve"> relate</w:t>
      </w:r>
    </w:p>
    <w:p w14:paraId="333AA5D6" w14:textId="77777777" w:rsidR="00CF5D99" w:rsidRDefault="00CF5D99">
      <w:pPr>
        <w:rPr>
          <w:sz w:val="20"/>
          <w:szCs w:val="20"/>
        </w:rPr>
      </w:pPr>
    </w:p>
    <w:p w14:paraId="6BF8E02D" w14:textId="77777777" w:rsidR="00CF5D99" w:rsidRDefault="00CF5D99">
      <w:pPr>
        <w:pStyle w:val="Heading3"/>
        <w:ind w:left="0"/>
        <w:rPr>
          <w:b/>
          <w:bCs/>
          <w:sz w:val="20"/>
          <w:szCs w:val="20"/>
        </w:rPr>
      </w:pPr>
      <w:r>
        <w:rPr>
          <w:b/>
          <w:bCs/>
          <w:sz w:val="20"/>
          <w:szCs w:val="20"/>
        </w:rPr>
        <w:t>The Biological Perspective</w:t>
      </w:r>
    </w:p>
    <w:p w14:paraId="45BD0B98" w14:textId="77777777" w:rsidR="00CF5D99" w:rsidRDefault="00CF5D99">
      <w:pPr>
        <w:numPr>
          <w:ilvl w:val="0"/>
          <w:numId w:val="5"/>
        </w:numPr>
        <w:rPr>
          <w:sz w:val="20"/>
          <w:szCs w:val="20"/>
        </w:rPr>
      </w:pPr>
      <w:r>
        <w:rPr>
          <w:sz w:val="20"/>
          <w:szCs w:val="20"/>
        </w:rPr>
        <w:t>Focuses on the physical side of human nature</w:t>
      </w:r>
    </w:p>
    <w:p w14:paraId="007299C5" w14:textId="77777777" w:rsidR="00CF5D99" w:rsidRDefault="00CF5D99">
      <w:pPr>
        <w:numPr>
          <w:ilvl w:val="1"/>
          <w:numId w:val="5"/>
        </w:numPr>
        <w:rPr>
          <w:sz w:val="20"/>
          <w:szCs w:val="20"/>
        </w:rPr>
      </w:pPr>
      <w:r>
        <w:rPr>
          <w:sz w:val="20"/>
          <w:szCs w:val="20"/>
        </w:rPr>
        <w:t>Emphasizes role of brain, including biochemical processes</w:t>
      </w:r>
    </w:p>
    <w:p w14:paraId="4781BBFC" w14:textId="77777777" w:rsidR="00CF5D99" w:rsidRDefault="00CF5D99">
      <w:pPr>
        <w:numPr>
          <w:ilvl w:val="0"/>
          <w:numId w:val="5"/>
        </w:numPr>
        <w:rPr>
          <w:sz w:val="20"/>
          <w:szCs w:val="20"/>
        </w:rPr>
      </w:pPr>
      <w:r>
        <w:rPr>
          <w:sz w:val="20"/>
          <w:szCs w:val="20"/>
        </w:rPr>
        <w:t>Mind-body dualism: The belief that the mind is a spiritual entity not subject to the physical laws that govern the body</w:t>
      </w:r>
    </w:p>
    <w:p w14:paraId="57158CD6" w14:textId="77777777" w:rsidR="00CF5D99" w:rsidRDefault="00CF5D99">
      <w:pPr>
        <w:numPr>
          <w:ilvl w:val="1"/>
          <w:numId w:val="5"/>
        </w:numPr>
        <w:rPr>
          <w:sz w:val="20"/>
          <w:szCs w:val="20"/>
        </w:rPr>
      </w:pPr>
      <w:r>
        <w:rPr>
          <w:sz w:val="20"/>
          <w:szCs w:val="20"/>
        </w:rPr>
        <w:t>No amount of research on the body could ever explain the mind</w:t>
      </w:r>
    </w:p>
    <w:p w14:paraId="70C8CE52" w14:textId="77777777" w:rsidR="00CF5D99" w:rsidRDefault="00CF5D99">
      <w:pPr>
        <w:numPr>
          <w:ilvl w:val="1"/>
          <w:numId w:val="5"/>
        </w:numPr>
        <w:rPr>
          <w:sz w:val="20"/>
          <w:szCs w:val="20"/>
        </w:rPr>
      </w:pPr>
      <w:r>
        <w:rPr>
          <w:sz w:val="20"/>
          <w:szCs w:val="20"/>
        </w:rPr>
        <w:t>Ancient widely-held view, especially by Greeks</w:t>
      </w:r>
    </w:p>
    <w:p w14:paraId="62A02529" w14:textId="682B8D1F" w:rsidR="00CF5D99" w:rsidRDefault="00CF5D99">
      <w:pPr>
        <w:numPr>
          <w:ilvl w:val="0"/>
          <w:numId w:val="5"/>
        </w:numPr>
        <w:rPr>
          <w:sz w:val="20"/>
          <w:szCs w:val="20"/>
        </w:rPr>
      </w:pPr>
      <w:r>
        <w:rPr>
          <w:sz w:val="20"/>
          <w:szCs w:val="20"/>
        </w:rPr>
        <w:t>Monism: The belief that the mind and b</w:t>
      </w:r>
      <w:r w:rsidR="00B11711">
        <w:rPr>
          <w:sz w:val="20"/>
          <w:szCs w:val="20"/>
        </w:rPr>
        <w:t>=</w:t>
      </w:r>
      <w:proofErr w:type="spellStart"/>
      <w:r>
        <w:rPr>
          <w:sz w:val="20"/>
          <w:szCs w:val="20"/>
        </w:rPr>
        <w:t>ody</w:t>
      </w:r>
      <w:proofErr w:type="spellEnd"/>
      <w:r>
        <w:rPr>
          <w:sz w:val="20"/>
          <w:szCs w:val="20"/>
        </w:rPr>
        <w:t xml:space="preserve"> are one, and mental events are a product of physical events</w:t>
      </w:r>
    </w:p>
    <w:p w14:paraId="34BE7C06" w14:textId="77777777" w:rsidR="00CF5D99" w:rsidRDefault="00CF5D99">
      <w:pPr>
        <w:numPr>
          <w:ilvl w:val="1"/>
          <w:numId w:val="5"/>
        </w:numPr>
        <w:rPr>
          <w:sz w:val="20"/>
          <w:szCs w:val="20"/>
        </w:rPr>
      </w:pPr>
      <w:r>
        <w:rPr>
          <w:sz w:val="20"/>
          <w:szCs w:val="20"/>
        </w:rPr>
        <w:t>Modern view by most scientists</w:t>
      </w:r>
    </w:p>
    <w:p w14:paraId="78197200" w14:textId="77777777" w:rsidR="00B81DB4" w:rsidRPr="00B81DB4" w:rsidRDefault="00B81DB4" w:rsidP="00B81DB4">
      <w:pPr>
        <w:rPr>
          <w:sz w:val="20"/>
          <w:szCs w:val="20"/>
        </w:rPr>
      </w:pPr>
      <w:r w:rsidRPr="00B81DB4">
        <w:rPr>
          <w:b/>
          <w:bCs/>
          <w:sz w:val="20"/>
          <w:szCs w:val="20"/>
        </w:rPr>
        <w:t>Behavioral Neuroscience</w:t>
      </w:r>
      <w:r w:rsidRPr="00B81DB4">
        <w:rPr>
          <w:sz w:val="20"/>
          <w:szCs w:val="20"/>
        </w:rPr>
        <w:t>:</w:t>
      </w:r>
    </w:p>
    <w:p w14:paraId="03377047" w14:textId="77777777" w:rsidR="00B81DB4" w:rsidRPr="00B81DB4" w:rsidRDefault="00B81DB4" w:rsidP="00B81DB4">
      <w:pPr>
        <w:numPr>
          <w:ilvl w:val="1"/>
          <w:numId w:val="5"/>
        </w:numPr>
        <w:rPr>
          <w:sz w:val="20"/>
          <w:szCs w:val="20"/>
        </w:rPr>
      </w:pPr>
      <w:proofErr w:type="gramStart"/>
      <w:r w:rsidRPr="00B81DB4">
        <w:rPr>
          <w:sz w:val="20"/>
          <w:szCs w:val="20"/>
        </w:rPr>
        <w:t>a</w:t>
      </w:r>
      <w:proofErr w:type="gramEnd"/>
      <w:r w:rsidRPr="00B81DB4">
        <w:rPr>
          <w:sz w:val="20"/>
          <w:szCs w:val="20"/>
        </w:rPr>
        <w:t>.k.a. Physiological Psychology</w:t>
      </w:r>
    </w:p>
    <w:p w14:paraId="00DAF417" w14:textId="77777777" w:rsidR="00B81DB4" w:rsidRPr="00B81DB4" w:rsidRDefault="00B81DB4" w:rsidP="00B81DB4">
      <w:pPr>
        <w:numPr>
          <w:ilvl w:val="1"/>
          <w:numId w:val="5"/>
        </w:numPr>
        <w:rPr>
          <w:sz w:val="20"/>
          <w:szCs w:val="20"/>
        </w:rPr>
      </w:pPr>
      <w:r w:rsidRPr="00B81DB4">
        <w:rPr>
          <w:sz w:val="20"/>
          <w:szCs w:val="20"/>
        </w:rPr>
        <w:t xml:space="preserve">Examines brain processes and other physiological functions that underlie our </w:t>
      </w:r>
      <w:proofErr w:type="spellStart"/>
      <w:r w:rsidRPr="00B81DB4">
        <w:rPr>
          <w:sz w:val="20"/>
          <w:szCs w:val="20"/>
        </w:rPr>
        <w:t>behaviour</w:t>
      </w:r>
      <w:proofErr w:type="spellEnd"/>
      <w:r w:rsidRPr="00B81DB4">
        <w:rPr>
          <w:sz w:val="20"/>
          <w:szCs w:val="20"/>
        </w:rPr>
        <w:t>, thoughts, feelings, etc.</w:t>
      </w:r>
    </w:p>
    <w:p w14:paraId="6AD2D4D9" w14:textId="77777777" w:rsidR="00B81DB4" w:rsidRPr="00B81DB4" w:rsidRDefault="00B81DB4" w:rsidP="00B81DB4">
      <w:pPr>
        <w:numPr>
          <w:ilvl w:val="1"/>
          <w:numId w:val="5"/>
        </w:numPr>
        <w:rPr>
          <w:sz w:val="20"/>
          <w:szCs w:val="20"/>
        </w:rPr>
      </w:pPr>
      <w:r w:rsidRPr="00B81DB4">
        <w:rPr>
          <w:sz w:val="20"/>
          <w:szCs w:val="20"/>
        </w:rPr>
        <w:t xml:space="preserve">Karl </w:t>
      </w:r>
      <w:proofErr w:type="spellStart"/>
      <w:r w:rsidRPr="00B81DB4">
        <w:rPr>
          <w:sz w:val="20"/>
          <w:szCs w:val="20"/>
        </w:rPr>
        <w:t>Lashley</w:t>
      </w:r>
      <w:proofErr w:type="spellEnd"/>
      <w:r w:rsidRPr="00B81DB4">
        <w:rPr>
          <w:sz w:val="20"/>
          <w:szCs w:val="20"/>
        </w:rPr>
        <w:t xml:space="preserve"> (1890-1958)</w:t>
      </w:r>
    </w:p>
    <w:p w14:paraId="353C660A" w14:textId="77777777" w:rsidR="00B81DB4" w:rsidRPr="00B81DB4" w:rsidRDefault="00B81DB4" w:rsidP="00B81DB4">
      <w:pPr>
        <w:numPr>
          <w:ilvl w:val="1"/>
          <w:numId w:val="5"/>
        </w:numPr>
        <w:rPr>
          <w:sz w:val="20"/>
          <w:szCs w:val="20"/>
        </w:rPr>
      </w:pPr>
      <w:r w:rsidRPr="00B81DB4">
        <w:rPr>
          <w:sz w:val="20"/>
          <w:szCs w:val="20"/>
        </w:rPr>
        <w:t>Lesions (damage) to specific brain areas affects learning and memory</w:t>
      </w:r>
    </w:p>
    <w:p w14:paraId="692352F0" w14:textId="77777777" w:rsidR="00B81DB4" w:rsidRPr="00B81DB4" w:rsidRDefault="00B81DB4" w:rsidP="00B81DB4">
      <w:pPr>
        <w:numPr>
          <w:ilvl w:val="1"/>
          <w:numId w:val="5"/>
        </w:numPr>
        <w:rPr>
          <w:sz w:val="20"/>
          <w:szCs w:val="20"/>
        </w:rPr>
      </w:pPr>
      <w:r w:rsidRPr="00B81DB4">
        <w:rPr>
          <w:sz w:val="20"/>
          <w:szCs w:val="20"/>
        </w:rPr>
        <w:t xml:space="preserve">Donald </w:t>
      </w:r>
      <w:proofErr w:type="spellStart"/>
      <w:r w:rsidRPr="00B81DB4">
        <w:rPr>
          <w:sz w:val="20"/>
          <w:szCs w:val="20"/>
        </w:rPr>
        <w:t>Hebb</w:t>
      </w:r>
      <w:proofErr w:type="spellEnd"/>
      <w:r w:rsidRPr="00B81DB4">
        <w:rPr>
          <w:sz w:val="20"/>
          <w:szCs w:val="20"/>
        </w:rPr>
        <w:t xml:space="preserve"> (1904-1985)</w:t>
      </w:r>
    </w:p>
    <w:p w14:paraId="0B31C211" w14:textId="77777777" w:rsidR="00B81DB4" w:rsidRPr="00B81DB4" w:rsidRDefault="00B81DB4" w:rsidP="00B81DB4">
      <w:pPr>
        <w:numPr>
          <w:ilvl w:val="1"/>
          <w:numId w:val="5"/>
        </w:numPr>
        <w:rPr>
          <w:sz w:val="20"/>
          <w:szCs w:val="20"/>
        </w:rPr>
      </w:pPr>
      <w:r w:rsidRPr="00B81DB4">
        <w:rPr>
          <w:sz w:val="20"/>
          <w:szCs w:val="20"/>
        </w:rPr>
        <w:t xml:space="preserve">Learning = Changes in the connections between brain cells </w:t>
      </w:r>
    </w:p>
    <w:p w14:paraId="0EEEC9D7" w14:textId="77777777" w:rsidR="00B81DB4" w:rsidRPr="00B81DB4" w:rsidRDefault="00B81DB4" w:rsidP="00B81DB4">
      <w:pPr>
        <w:numPr>
          <w:ilvl w:val="1"/>
          <w:numId w:val="5"/>
        </w:numPr>
        <w:rPr>
          <w:sz w:val="20"/>
          <w:szCs w:val="20"/>
        </w:rPr>
      </w:pPr>
      <w:r w:rsidRPr="00B81DB4">
        <w:rPr>
          <w:sz w:val="20"/>
          <w:szCs w:val="20"/>
        </w:rPr>
        <w:t>Cognitive Neuroscience</w:t>
      </w:r>
    </w:p>
    <w:p w14:paraId="3E191B9E" w14:textId="77777777" w:rsidR="00B81DB4" w:rsidRPr="00B81DB4" w:rsidRDefault="00B81DB4" w:rsidP="00B81DB4">
      <w:pPr>
        <w:numPr>
          <w:ilvl w:val="1"/>
          <w:numId w:val="5"/>
        </w:numPr>
        <w:rPr>
          <w:sz w:val="20"/>
          <w:szCs w:val="20"/>
        </w:rPr>
      </w:pPr>
      <w:r w:rsidRPr="00B81DB4">
        <w:rPr>
          <w:b/>
          <w:bCs/>
          <w:sz w:val="20"/>
          <w:szCs w:val="20"/>
        </w:rPr>
        <w:t>Behavioral Genetics</w:t>
      </w:r>
      <w:r w:rsidRPr="00B81DB4">
        <w:rPr>
          <w:sz w:val="20"/>
          <w:szCs w:val="20"/>
        </w:rPr>
        <w:t>:</w:t>
      </w:r>
    </w:p>
    <w:p w14:paraId="64454394" w14:textId="77777777" w:rsidR="00B81DB4" w:rsidRDefault="00B81DB4" w:rsidP="00B81DB4">
      <w:pPr>
        <w:numPr>
          <w:ilvl w:val="2"/>
          <w:numId w:val="5"/>
        </w:numPr>
        <w:rPr>
          <w:sz w:val="20"/>
          <w:szCs w:val="20"/>
        </w:rPr>
      </w:pPr>
      <w:r w:rsidRPr="00B81DB4">
        <w:rPr>
          <w:sz w:val="20"/>
          <w:szCs w:val="20"/>
        </w:rPr>
        <w:t>Examines how behaviors are influenced by genetics</w:t>
      </w:r>
    </w:p>
    <w:p w14:paraId="565DDA10" w14:textId="77777777" w:rsidR="00B81DB4" w:rsidRPr="00B81DB4" w:rsidRDefault="00B81DB4" w:rsidP="00B81DB4">
      <w:pPr>
        <w:numPr>
          <w:ilvl w:val="3"/>
          <w:numId w:val="5"/>
        </w:numPr>
        <w:rPr>
          <w:sz w:val="20"/>
          <w:szCs w:val="20"/>
        </w:rPr>
      </w:pPr>
      <w:proofErr w:type="gramStart"/>
      <w:r w:rsidRPr="00B81DB4">
        <w:rPr>
          <w:sz w:val="20"/>
          <w:szCs w:val="20"/>
        </w:rPr>
        <w:t>e</w:t>
      </w:r>
      <w:proofErr w:type="gramEnd"/>
      <w:r w:rsidRPr="00B81DB4">
        <w:rPr>
          <w:sz w:val="20"/>
          <w:szCs w:val="20"/>
        </w:rPr>
        <w:t>.g. breeding foxes for behavioral characteristics</w:t>
      </w:r>
    </w:p>
    <w:p w14:paraId="69838EDF" w14:textId="77777777" w:rsidR="00B81DB4" w:rsidRPr="00B81DB4" w:rsidRDefault="00B81DB4" w:rsidP="00B81DB4">
      <w:pPr>
        <w:numPr>
          <w:ilvl w:val="3"/>
          <w:numId w:val="5"/>
        </w:numPr>
        <w:rPr>
          <w:sz w:val="20"/>
          <w:szCs w:val="20"/>
        </w:rPr>
      </w:pPr>
      <w:r w:rsidRPr="00B81DB4">
        <w:rPr>
          <w:sz w:val="20"/>
          <w:szCs w:val="20"/>
        </w:rPr>
        <w:t>Twin studies</w:t>
      </w:r>
    </w:p>
    <w:p w14:paraId="770CF2E6" w14:textId="77777777" w:rsidR="00B81DB4" w:rsidRPr="00B81DB4" w:rsidRDefault="00B81DB4" w:rsidP="00B81DB4">
      <w:pPr>
        <w:numPr>
          <w:ilvl w:val="3"/>
          <w:numId w:val="5"/>
        </w:numPr>
        <w:rPr>
          <w:sz w:val="20"/>
          <w:szCs w:val="20"/>
        </w:rPr>
      </w:pPr>
      <w:r w:rsidRPr="00B81DB4">
        <w:rPr>
          <w:sz w:val="20"/>
          <w:szCs w:val="20"/>
        </w:rPr>
        <w:t>Identical twins share the same DNA, while fraternal twins are no more similar than regular siblings</w:t>
      </w:r>
    </w:p>
    <w:p w14:paraId="4BE083C6" w14:textId="3BA5093D" w:rsidR="00B81DB4" w:rsidRPr="00B81DB4" w:rsidRDefault="00B81DB4" w:rsidP="00B81DB4">
      <w:pPr>
        <w:numPr>
          <w:ilvl w:val="3"/>
          <w:numId w:val="5"/>
        </w:numPr>
        <w:rPr>
          <w:sz w:val="20"/>
          <w:szCs w:val="20"/>
        </w:rPr>
      </w:pPr>
      <w:r w:rsidRPr="00B81DB4">
        <w:rPr>
          <w:sz w:val="20"/>
          <w:szCs w:val="20"/>
        </w:rPr>
        <w:t>Greater behavioral similarities are found for identical twins, even when raised in different homes and dissimilar environments</w:t>
      </w:r>
    </w:p>
    <w:p w14:paraId="503E7409" w14:textId="77777777" w:rsidR="00B81DB4" w:rsidRPr="00B81DB4" w:rsidRDefault="00B81DB4" w:rsidP="00B81DB4">
      <w:pPr>
        <w:numPr>
          <w:ilvl w:val="2"/>
          <w:numId w:val="5"/>
        </w:numPr>
        <w:rPr>
          <w:sz w:val="20"/>
          <w:szCs w:val="20"/>
        </w:rPr>
      </w:pPr>
      <w:r w:rsidRPr="00B81DB4">
        <w:rPr>
          <w:sz w:val="20"/>
          <w:szCs w:val="20"/>
        </w:rPr>
        <w:t>These results suggest that there is a genetic basis for those behaviors</w:t>
      </w:r>
    </w:p>
    <w:p w14:paraId="1DF685EE" w14:textId="77777777" w:rsidR="00B81DB4" w:rsidRDefault="00B81DB4" w:rsidP="00B81DB4">
      <w:pPr>
        <w:rPr>
          <w:sz w:val="20"/>
          <w:szCs w:val="20"/>
        </w:rPr>
      </w:pPr>
    </w:p>
    <w:p w14:paraId="0AA8BBC3" w14:textId="77777777" w:rsidR="00CF5D99" w:rsidRDefault="00CF5D99">
      <w:pPr>
        <w:ind w:left="720"/>
        <w:rPr>
          <w:sz w:val="20"/>
          <w:szCs w:val="20"/>
        </w:rPr>
      </w:pPr>
    </w:p>
    <w:p w14:paraId="0637E98E" w14:textId="77777777" w:rsidR="00CF5D99" w:rsidRDefault="00CF5D99">
      <w:pPr>
        <w:pStyle w:val="Heading4"/>
        <w:rPr>
          <w:sz w:val="20"/>
          <w:szCs w:val="20"/>
        </w:rPr>
      </w:pPr>
      <w:r>
        <w:rPr>
          <w:sz w:val="20"/>
          <w:szCs w:val="20"/>
        </w:rPr>
        <w:lastRenderedPageBreak/>
        <w:t>Discovery of Brain-</w:t>
      </w:r>
      <w:proofErr w:type="spellStart"/>
      <w:r>
        <w:rPr>
          <w:sz w:val="20"/>
          <w:szCs w:val="20"/>
        </w:rPr>
        <w:t>Behaviour</w:t>
      </w:r>
      <w:proofErr w:type="spellEnd"/>
      <w:r>
        <w:rPr>
          <w:sz w:val="20"/>
          <w:szCs w:val="20"/>
        </w:rPr>
        <w:t xml:space="preserve"> Relations</w:t>
      </w:r>
    </w:p>
    <w:p w14:paraId="2A07AB87" w14:textId="77777777" w:rsidR="00CF5D99" w:rsidRDefault="00CF5D99">
      <w:pPr>
        <w:numPr>
          <w:ilvl w:val="0"/>
          <w:numId w:val="2"/>
        </w:numPr>
        <w:rPr>
          <w:sz w:val="20"/>
          <w:szCs w:val="20"/>
        </w:rPr>
      </w:pPr>
      <w:r>
        <w:rPr>
          <w:sz w:val="20"/>
          <w:szCs w:val="20"/>
        </w:rPr>
        <w:t>Late 1700s, Luigi Galvani discovered severed leg of frog moved with electrical current applied to it</w:t>
      </w:r>
    </w:p>
    <w:p w14:paraId="034C23B4" w14:textId="77777777" w:rsidR="00CF5D99" w:rsidRDefault="00CF5D99">
      <w:pPr>
        <w:numPr>
          <w:ilvl w:val="1"/>
          <w:numId w:val="2"/>
        </w:numPr>
        <w:rPr>
          <w:sz w:val="20"/>
          <w:szCs w:val="20"/>
        </w:rPr>
      </w:pPr>
      <w:r>
        <w:rPr>
          <w:sz w:val="20"/>
          <w:szCs w:val="20"/>
        </w:rPr>
        <w:t>Defied prior belief that bodily movements were caused by soul</w:t>
      </w:r>
    </w:p>
    <w:p w14:paraId="1B0252B6" w14:textId="77777777" w:rsidR="00CF5D99" w:rsidRDefault="00CF5D99">
      <w:pPr>
        <w:numPr>
          <w:ilvl w:val="0"/>
          <w:numId w:val="2"/>
        </w:numPr>
        <w:rPr>
          <w:sz w:val="20"/>
          <w:szCs w:val="20"/>
        </w:rPr>
      </w:pPr>
      <w:r>
        <w:rPr>
          <w:sz w:val="20"/>
          <w:szCs w:val="20"/>
        </w:rPr>
        <w:t>By 1870, researchers applied electrical stimulation directly to brains of animals</w:t>
      </w:r>
    </w:p>
    <w:p w14:paraId="432BCAF0" w14:textId="77777777" w:rsidR="00CF5D99" w:rsidRDefault="00CF5D99">
      <w:pPr>
        <w:numPr>
          <w:ilvl w:val="1"/>
          <w:numId w:val="2"/>
        </w:numPr>
        <w:rPr>
          <w:sz w:val="20"/>
          <w:szCs w:val="20"/>
        </w:rPr>
      </w:pPr>
      <w:r>
        <w:rPr>
          <w:sz w:val="20"/>
          <w:szCs w:val="20"/>
        </w:rPr>
        <w:t>Stimulation of specific areas on brain resulted in movements of particular muscles</w:t>
      </w:r>
    </w:p>
    <w:p w14:paraId="02153A39" w14:textId="77777777" w:rsidR="00CF5D99" w:rsidRDefault="00CF5D99">
      <w:pPr>
        <w:numPr>
          <w:ilvl w:val="0"/>
          <w:numId w:val="2"/>
        </w:numPr>
        <w:rPr>
          <w:sz w:val="20"/>
          <w:szCs w:val="20"/>
        </w:rPr>
      </w:pPr>
      <w:r>
        <w:rPr>
          <w:sz w:val="20"/>
          <w:szCs w:val="20"/>
        </w:rPr>
        <w:t xml:space="preserve">Karl </w:t>
      </w:r>
      <w:proofErr w:type="spellStart"/>
      <w:r>
        <w:rPr>
          <w:sz w:val="20"/>
          <w:szCs w:val="20"/>
        </w:rPr>
        <w:t>Lashley</w:t>
      </w:r>
      <w:proofErr w:type="spellEnd"/>
      <w:r>
        <w:rPr>
          <w:sz w:val="20"/>
          <w:szCs w:val="20"/>
        </w:rPr>
        <w:t xml:space="preserve"> damaged specific regions of brain and studied effects on learning and memory abilities in animals trained to run through mazes</w:t>
      </w:r>
    </w:p>
    <w:p w14:paraId="036758CE" w14:textId="77777777" w:rsidR="00CF5D99" w:rsidRDefault="00CF5D99">
      <w:pPr>
        <w:numPr>
          <w:ilvl w:val="0"/>
          <w:numId w:val="2"/>
        </w:numPr>
        <w:rPr>
          <w:sz w:val="20"/>
          <w:szCs w:val="20"/>
        </w:rPr>
      </w:pPr>
      <w:r>
        <w:rPr>
          <w:sz w:val="20"/>
          <w:szCs w:val="20"/>
        </w:rPr>
        <w:t>In 1929, invention of electroencephalogram (EEG) allowed researchers to measure electrical activity of large areas of brain</w:t>
      </w:r>
    </w:p>
    <w:p w14:paraId="2EC67DE1" w14:textId="77777777" w:rsidR="00CF5D99" w:rsidRDefault="00CF5D99">
      <w:pPr>
        <w:rPr>
          <w:sz w:val="20"/>
          <w:szCs w:val="20"/>
        </w:rPr>
      </w:pPr>
    </w:p>
    <w:p w14:paraId="0FD7DD33" w14:textId="77777777" w:rsidR="00CF5D99" w:rsidRDefault="00CF5D99">
      <w:pPr>
        <w:pStyle w:val="Heading4"/>
        <w:rPr>
          <w:sz w:val="20"/>
          <w:szCs w:val="20"/>
        </w:rPr>
      </w:pPr>
      <w:r>
        <w:rPr>
          <w:sz w:val="20"/>
          <w:szCs w:val="20"/>
        </w:rPr>
        <w:t xml:space="preserve">Evolution and </w:t>
      </w:r>
      <w:proofErr w:type="spellStart"/>
      <w:r>
        <w:rPr>
          <w:sz w:val="20"/>
          <w:szCs w:val="20"/>
        </w:rPr>
        <w:t>Behaviour</w:t>
      </w:r>
      <w:proofErr w:type="spellEnd"/>
    </w:p>
    <w:p w14:paraId="674DA828" w14:textId="72C0BD42" w:rsidR="00CF5D99" w:rsidRDefault="00CF5D99">
      <w:pPr>
        <w:numPr>
          <w:ilvl w:val="0"/>
          <w:numId w:val="3"/>
        </w:numPr>
        <w:rPr>
          <w:sz w:val="20"/>
          <w:szCs w:val="20"/>
        </w:rPr>
      </w:pPr>
      <w:r>
        <w:rPr>
          <w:sz w:val="20"/>
          <w:szCs w:val="20"/>
        </w:rPr>
        <w:t>Darwin’s theory of natural selection demonstrated that inheritable characteristics that increase likelihood of survival will be maintai</w:t>
      </w:r>
      <w:r w:rsidR="00A8124B">
        <w:rPr>
          <w:sz w:val="20"/>
          <w:szCs w:val="20"/>
        </w:rPr>
        <w:t>ned. Proposed that</w:t>
      </w:r>
      <w:r>
        <w:rPr>
          <w:sz w:val="20"/>
          <w:szCs w:val="20"/>
        </w:rPr>
        <w:t xml:space="preserve"> humans and apes arose from the same ancestor.</w:t>
      </w:r>
    </w:p>
    <w:p w14:paraId="2938F8B0" w14:textId="77777777" w:rsidR="00CF5D99" w:rsidRDefault="00CF5D99">
      <w:pPr>
        <w:numPr>
          <w:ilvl w:val="0"/>
          <w:numId w:val="3"/>
        </w:numPr>
        <w:rPr>
          <w:sz w:val="20"/>
          <w:szCs w:val="20"/>
        </w:rPr>
      </w:pPr>
      <w:r>
        <w:rPr>
          <w:sz w:val="20"/>
          <w:szCs w:val="20"/>
        </w:rPr>
        <w:t xml:space="preserve">Evolutionary psychology focuses on role of evolution in development of human </w:t>
      </w:r>
      <w:proofErr w:type="spellStart"/>
      <w:r>
        <w:rPr>
          <w:sz w:val="20"/>
          <w:szCs w:val="20"/>
        </w:rPr>
        <w:t>behaviour</w:t>
      </w:r>
      <w:proofErr w:type="spellEnd"/>
    </w:p>
    <w:p w14:paraId="09A9342F" w14:textId="77777777" w:rsidR="00CF5D99" w:rsidRDefault="00CF5D99">
      <w:pPr>
        <w:numPr>
          <w:ilvl w:val="1"/>
          <w:numId w:val="3"/>
        </w:numPr>
        <w:rPr>
          <w:sz w:val="20"/>
          <w:szCs w:val="20"/>
        </w:rPr>
      </w:pPr>
      <w:r>
        <w:rPr>
          <w:sz w:val="20"/>
          <w:szCs w:val="20"/>
        </w:rPr>
        <w:t xml:space="preserve">Psychologists stress organism’s biology determine its </w:t>
      </w:r>
      <w:proofErr w:type="spellStart"/>
      <w:r>
        <w:rPr>
          <w:sz w:val="20"/>
          <w:szCs w:val="20"/>
        </w:rPr>
        <w:t>behavioural</w:t>
      </w:r>
      <w:proofErr w:type="spellEnd"/>
      <w:r>
        <w:rPr>
          <w:sz w:val="20"/>
          <w:szCs w:val="20"/>
        </w:rPr>
        <w:t xml:space="preserve"> capabilities and </w:t>
      </w:r>
      <w:proofErr w:type="spellStart"/>
      <w:r>
        <w:rPr>
          <w:sz w:val="20"/>
          <w:szCs w:val="20"/>
        </w:rPr>
        <w:t>behaviour</w:t>
      </w:r>
      <w:proofErr w:type="spellEnd"/>
    </w:p>
    <w:p w14:paraId="3B43A40D" w14:textId="77777777" w:rsidR="00CF5D99" w:rsidRDefault="00CF5D99">
      <w:pPr>
        <w:numPr>
          <w:ilvl w:val="0"/>
          <w:numId w:val="3"/>
        </w:numPr>
        <w:rPr>
          <w:sz w:val="20"/>
          <w:szCs w:val="20"/>
        </w:rPr>
      </w:pPr>
      <w:r>
        <w:rPr>
          <w:sz w:val="20"/>
          <w:szCs w:val="20"/>
        </w:rPr>
        <w:t xml:space="preserve">Sociobiology holds that complex social </w:t>
      </w:r>
      <w:proofErr w:type="spellStart"/>
      <w:r>
        <w:rPr>
          <w:sz w:val="20"/>
          <w:szCs w:val="20"/>
        </w:rPr>
        <w:t>behaviours</w:t>
      </w:r>
      <w:proofErr w:type="spellEnd"/>
      <w:r>
        <w:rPr>
          <w:sz w:val="20"/>
          <w:szCs w:val="20"/>
        </w:rPr>
        <w:t xml:space="preserve"> are built into human species as products of evolution</w:t>
      </w:r>
    </w:p>
    <w:p w14:paraId="2CF94A4F" w14:textId="77777777" w:rsidR="00CF5D99" w:rsidRDefault="00CF5D99">
      <w:pPr>
        <w:numPr>
          <w:ilvl w:val="1"/>
          <w:numId w:val="3"/>
        </w:numPr>
        <w:rPr>
          <w:sz w:val="20"/>
          <w:szCs w:val="20"/>
        </w:rPr>
      </w:pPr>
      <w:r>
        <w:rPr>
          <w:sz w:val="20"/>
          <w:szCs w:val="20"/>
        </w:rPr>
        <w:t xml:space="preserve">Natural selection favors </w:t>
      </w:r>
      <w:proofErr w:type="spellStart"/>
      <w:r>
        <w:rPr>
          <w:sz w:val="20"/>
          <w:szCs w:val="20"/>
        </w:rPr>
        <w:t>behaviours</w:t>
      </w:r>
      <w:proofErr w:type="spellEnd"/>
      <w:r>
        <w:rPr>
          <w:sz w:val="20"/>
          <w:szCs w:val="20"/>
        </w:rPr>
        <w:t xml:space="preserve"> that increase ability to pass on genes (aggression, competition, dominance in males, cooperation and nurturing in females, etc.)</w:t>
      </w:r>
    </w:p>
    <w:p w14:paraId="72A48C64" w14:textId="77777777" w:rsidR="00CF5D99" w:rsidRDefault="00CF5D99">
      <w:pPr>
        <w:numPr>
          <w:ilvl w:val="1"/>
          <w:numId w:val="3"/>
        </w:numPr>
        <w:rPr>
          <w:sz w:val="20"/>
          <w:szCs w:val="20"/>
        </w:rPr>
      </w:pPr>
      <w:proofErr w:type="spellStart"/>
      <w:r>
        <w:rPr>
          <w:sz w:val="20"/>
          <w:szCs w:val="20"/>
        </w:rPr>
        <w:t>Sociobiologists</w:t>
      </w:r>
      <w:proofErr w:type="spellEnd"/>
      <w:r>
        <w:rPr>
          <w:sz w:val="20"/>
          <w:szCs w:val="20"/>
        </w:rPr>
        <w:t xml:space="preserve"> believe that one’s genetic survival is more important than one’s own physical survival (altruism)</w:t>
      </w:r>
    </w:p>
    <w:p w14:paraId="2DAAD469" w14:textId="77777777" w:rsidR="00CF5D99" w:rsidRDefault="00CF5D99">
      <w:pPr>
        <w:numPr>
          <w:ilvl w:val="1"/>
          <w:numId w:val="3"/>
        </w:numPr>
        <w:rPr>
          <w:sz w:val="20"/>
          <w:szCs w:val="20"/>
        </w:rPr>
      </w:pPr>
      <w:r>
        <w:rPr>
          <w:sz w:val="20"/>
          <w:szCs w:val="20"/>
        </w:rPr>
        <w:t xml:space="preserve">Criticized for overemphasizing innate biological factors at expense of cultural and social learning factors in explaining complex human social </w:t>
      </w:r>
      <w:proofErr w:type="spellStart"/>
      <w:r>
        <w:rPr>
          <w:sz w:val="20"/>
          <w:szCs w:val="20"/>
        </w:rPr>
        <w:t>behaviour</w:t>
      </w:r>
      <w:proofErr w:type="spellEnd"/>
    </w:p>
    <w:p w14:paraId="0DA39232" w14:textId="77777777" w:rsidR="00CF5D99" w:rsidRDefault="00CF5D99">
      <w:pPr>
        <w:rPr>
          <w:sz w:val="20"/>
          <w:szCs w:val="20"/>
        </w:rPr>
      </w:pPr>
    </w:p>
    <w:p w14:paraId="572C37AB" w14:textId="77777777" w:rsidR="00CF5D99" w:rsidRDefault="00CF5D99">
      <w:pPr>
        <w:pStyle w:val="Heading4"/>
        <w:rPr>
          <w:sz w:val="20"/>
          <w:szCs w:val="20"/>
        </w:rPr>
      </w:pPr>
      <w:proofErr w:type="spellStart"/>
      <w:r>
        <w:rPr>
          <w:sz w:val="20"/>
          <w:szCs w:val="20"/>
        </w:rPr>
        <w:t>Behaviour</w:t>
      </w:r>
      <w:proofErr w:type="spellEnd"/>
      <w:r>
        <w:rPr>
          <w:sz w:val="20"/>
          <w:szCs w:val="20"/>
        </w:rPr>
        <w:t xml:space="preserve"> Genetics</w:t>
      </w:r>
    </w:p>
    <w:p w14:paraId="56607B1A" w14:textId="77777777" w:rsidR="00CF5D99" w:rsidRDefault="00CF5D99">
      <w:pPr>
        <w:numPr>
          <w:ilvl w:val="0"/>
          <w:numId w:val="4"/>
        </w:numPr>
        <w:rPr>
          <w:sz w:val="20"/>
          <w:szCs w:val="20"/>
        </w:rPr>
      </w:pPr>
      <w:r>
        <w:rPr>
          <w:sz w:val="20"/>
          <w:szCs w:val="20"/>
        </w:rPr>
        <w:t xml:space="preserve">Study of how </w:t>
      </w:r>
      <w:proofErr w:type="spellStart"/>
      <w:r>
        <w:rPr>
          <w:sz w:val="20"/>
          <w:szCs w:val="20"/>
        </w:rPr>
        <w:t>behavioural</w:t>
      </w:r>
      <w:proofErr w:type="spellEnd"/>
      <w:r>
        <w:rPr>
          <w:sz w:val="20"/>
          <w:szCs w:val="20"/>
        </w:rPr>
        <w:t xml:space="preserve"> tendencies are influenced by genetic factors</w:t>
      </w:r>
    </w:p>
    <w:p w14:paraId="4E5F886F" w14:textId="77777777" w:rsidR="00CF5D99" w:rsidRDefault="00CF5D99">
      <w:pPr>
        <w:numPr>
          <w:ilvl w:val="0"/>
          <w:numId w:val="4"/>
        </w:numPr>
        <w:rPr>
          <w:sz w:val="20"/>
          <w:szCs w:val="20"/>
        </w:rPr>
      </w:pPr>
      <w:r>
        <w:rPr>
          <w:sz w:val="20"/>
          <w:szCs w:val="20"/>
        </w:rPr>
        <w:t xml:space="preserve">Animals can be bred not only for physical, but also </w:t>
      </w:r>
      <w:proofErr w:type="spellStart"/>
      <w:r>
        <w:rPr>
          <w:sz w:val="20"/>
          <w:szCs w:val="20"/>
        </w:rPr>
        <w:t>behavioural</w:t>
      </w:r>
      <w:proofErr w:type="spellEnd"/>
      <w:r>
        <w:rPr>
          <w:sz w:val="20"/>
          <w:szCs w:val="20"/>
        </w:rPr>
        <w:t xml:space="preserve"> traits (aggression, intelligence, etc.)</w:t>
      </w:r>
    </w:p>
    <w:p w14:paraId="4201EB0F" w14:textId="77777777" w:rsidR="00CF5D99" w:rsidRDefault="00CF5D99">
      <w:pPr>
        <w:numPr>
          <w:ilvl w:val="0"/>
          <w:numId w:val="4"/>
        </w:numPr>
        <w:rPr>
          <w:sz w:val="20"/>
          <w:szCs w:val="20"/>
        </w:rPr>
      </w:pPr>
      <w:r>
        <w:rPr>
          <w:sz w:val="20"/>
          <w:szCs w:val="20"/>
        </w:rPr>
        <w:t xml:space="preserve">Identical twins, with identical genetic makeup, are very similar in </w:t>
      </w:r>
      <w:proofErr w:type="spellStart"/>
      <w:r>
        <w:rPr>
          <w:sz w:val="20"/>
          <w:szCs w:val="20"/>
        </w:rPr>
        <w:t>behaviour</w:t>
      </w:r>
      <w:proofErr w:type="spellEnd"/>
      <w:r>
        <w:rPr>
          <w:sz w:val="20"/>
          <w:szCs w:val="20"/>
        </w:rPr>
        <w:t xml:space="preserve"> compared to fraternal twins</w:t>
      </w:r>
    </w:p>
    <w:p w14:paraId="5EA36508" w14:textId="77777777" w:rsidR="00CF5D99" w:rsidRDefault="00CF5D99">
      <w:pPr>
        <w:numPr>
          <w:ilvl w:val="1"/>
          <w:numId w:val="4"/>
        </w:numPr>
        <w:rPr>
          <w:sz w:val="20"/>
          <w:szCs w:val="20"/>
        </w:rPr>
      </w:pPr>
      <w:r>
        <w:rPr>
          <w:sz w:val="20"/>
          <w:szCs w:val="20"/>
        </w:rPr>
        <w:t>Found even when identical twins reared in different homes</w:t>
      </w:r>
    </w:p>
    <w:p w14:paraId="3D67C1CB" w14:textId="77777777" w:rsidR="00CF5D99" w:rsidRDefault="00CF5D99">
      <w:pPr>
        <w:rPr>
          <w:sz w:val="20"/>
          <w:szCs w:val="20"/>
        </w:rPr>
      </w:pPr>
    </w:p>
    <w:p w14:paraId="50825313" w14:textId="77777777" w:rsidR="00CF5D99" w:rsidRDefault="00CF5D99">
      <w:pPr>
        <w:pStyle w:val="Heading5"/>
        <w:rPr>
          <w:sz w:val="20"/>
          <w:szCs w:val="20"/>
        </w:rPr>
      </w:pPr>
      <w:r>
        <w:rPr>
          <w:sz w:val="20"/>
          <w:szCs w:val="20"/>
        </w:rPr>
        <w:t>The Cognitive Perspective</w:t>
      </w:r>
    </w:p>
    <w:p w14:paraId="32B9E0F0" w14:textId="77777777" w:rsidR="00CF5D99" w:rsidRDefault="00CF5D99">
      <w:pPr>
        <w:numPr>
          <w:ilvl w:val="0"/>
          <w:numId w:val="6"/>
        </w:numPr>
        <w:rPr>
          <w:sz w:val="20"/>
          <w:szCs w:val="20"/>
        </w:rPr>
      </w:pPr>
      <w:r>
        <w:rPr>
          <w:sz w:val="20"/>
          <w:szCs w:val="20"/>
        </w:rPr>
        <w:t>Views humans as information processors and problem solvers whose actions are governed by thought and planning. What sets humans apart is that we have mental capabilities.</w:t>
      </w:r>
    </w:p>
    <w:p w14:paraId="1FF71348" w14:textId="77777777" w:rsidR="00CF5D99" w:rsidRDefault="00CF5D99">
      <w:pPr>
        <w:numPr>
          <w:ilvl w:val="1"/>
          <w:numId w:val="6"/>
        </w:numPr>
        <w:rPr>
          <w:sz w:val="20"/>
          <w:szCs w:val="20"/>
        </w:rPr>
      </w:pPr>
      <w:r>
        <w:rPr>
          <w:sz w:val="20"/>
          <w:szCs w:val="20"/>
        </w:rPr>
        <w:t xml:space="preserve">Studies how mental processes influence our motives, emotions, and </w:t>
      </w:r>
      <w:proofErr w:type="spellStart"/>
      <w:r>
        <w:rPr>
          <w:sz w:val="20"/>
          <w:szCs w:val="20"/>
        </w:rPr>
        <w:t>behaviour</w:t>
      </w:r>
      <w:proofErr w:type="spellEnd"/>
    </w:p>
    <w:p w14:paraId="64AB7E8E" w14:textId="77777777" w:rsidR="00CF5D99" w:rsidRDefault="00CF5D99">
      <w:pPr>
        <w:numPr>
          <w:ilvl w:val="0"/>
          <w:numId w:val="6"/>
        </w:numPr>
        <w:rPr>
          <w:sz w:val="20"/>
          <w:szCs w:val="20"/>
        </w:rPr>
      </w:pPr>
      <w:r>
        <w:rPr>
          <w:sz w:val="20"/>
          <w:szCs w:val="20"/>
        </w:rPr>
        <w:t>Several schools and individuals contributed to modern cognitive perspective:</w:t>
      </w:r>
    </w:p>
    <w:p w14:paraId="2222FFC7" w14:textId="77777777" w:rsidR="00CF5D99" w:rsidRDefault="00CF5D99">
      <w:pPr>
        <w:numPr>
          <w:ilvl w:val="1"/>
          <w:numId w:val="6"/>
        </w:numPr>
        <w:rPr>
          <w:sz w:val="20"/>
          <w:szCs w:val="20"/>
        </w:rPr>
      </w:pPr>
      <w:r>
        <w:rPr>
          <w:b/>
          <w:bCs/>
          <w:sz w:val="20"/>
          <w:szCs w:val="20"/>
        </w:rPr>
        <w:t>Structuralism</w:t>
      </w:r>
    </w:p>
    <w:p w14:paraId="33BB483D" w14:textId="77777777" w:rsidR="00CF5D99" w:rsidRDefault="00CF5D99">
      <w:pPr>
        <w:numPr>
          <w:ilvl w:val="2"/>
          <w:numId w:val="6"/>
        </w:numPr>
        <w:rPr>
          <w:sz w:val="20"/>
          <w:szCs w:val="20"/>
        </w:rPr>
      </w:pPr>
      <w:r>
        <w:rPr>
          <w:sz w:val="20"/>
          <w:szCs w:val="20"/>
        </w:rPr>
        <w:t>Analysis of mind in terms of its basic elements</w:t>
      </w:r>
    </w:p>
    <w:p w14:paraId="32CF28EC" w14:textId="77777777" w:rsidR="00CF5D99" w:rsidRDefault="00CF5D99">
      <w:pPr>
        <w:numPr>
          <w:ilvl w:val="2"/>
          <w:numId w:val="6"/>
        </w:numPr>
        <w:rPr>
          <w:sz w:val="20"/>
          <w:szCs w:val="20"/>
        </w:rPr>
      </w:pPr>
      <w:r>
        <w:rPr>
          <w:sz w:val="20"/>
          <w:szCs w:val="20"/>
        </w:rPr>
        <w:t>Studied sensations through introspection (“looking within”</w:t>
      </w:r>
      <w:proofErr w:type="gramStart"/>
      <w:r>
        <w:rPr>
          <w:sz w:val="20"/>
          <w:szCs w:val="20"/>
        </w:rPr>
        <w:t>)Patients</w:t>
      </w:r>
      <w:proofErr w:type="gramEnd"/>
      <w:r>
        <w:rPr>
          <w:sz w:val="20"/>
          <w:szCs w:val="20"/>
        </w:rPr>
        <w:t xml:space="preserve"> were exposed to stimuli and asked to explain their experiences.</w:t>
      </w:r>
    </w:p>
    <w:p w14:paraId="5061BAA1" w14:textId="77777777" w:rsidR="00CF5D99" w:rsidRDefault="00CF5D99">
      <w:pPr>
        <w:numPr>
          <w:ilvl w:val="2"/>
          <w:numId w:val="6"/>
        </w:numPr>
        <w:rPr>
          <w:sz w:val="20"/>
          <w:szCs w:val="20"/>
        </w:rPr>
      </w:pPr>
      <w:r>
        <w:rPr>
          <w:sz w:val="20"/>
          <w:szCs w:val="20"/>
        </w:rPr>
        <w:t xml:space="preserve">Wilhelm Wundt wanted to model study of the mind after physical and biological sciences. Believed mind could be studied via breaking it down to its basic parts, this was called structuralism. Believed sensations were basic elements of consciousness. </w:t>
      </w:r>
    </w:p>
    <w:p w14:paraId="5041849C" w14:textId="77777777" w:rsidR="00CF5D99" w:rsidRDefault="00CF5D99">
      <w:pPr>
        <w:numPr>
          <w:ilvl w:val="3"/>
          <w:numId w:val="6"/>
        </w:numPr>
        <w:rPr>
          <w:sz w:val="20"/>
          <w:szCs w:val="20"/>
        </w:rPr>
      </w:pPr>
      <w:r>
        <w:rPr>
          <w:sz w:val="20"/>
          <w:szCs w:val="20"/>
        </w:rPr>
        <w:t>Founded first laboratory of experimental psychology in 1879</w:t>
      </w:r>
    </w:p>
    <w:p w14:paraId="7C893181" w14:textId="77777777" w:rsidR="00CF5D99" w:rsidRDefault="00CF5D99">
      <w:pPr>
        <w:numPr>
          <w:ilvl w:val="1"/>
          <w:numId w:val="6"/>
        </w:numPr>
        <w:rPr>
          <w:sz w:val="20"/>
          <w:szCs w:val="20"/>
        </w:rPr>
      </w:pPr>
      <w:r>
        <w:rPr>
          <w:b/>
          <w:bCs/>
          <w:sz w:val="20"/>
          <w:szCs w:val="20"/>
        </w:rPr>
        <w:t>Functionalism</w:t>
      </w:r>
    </w:p>
    <w:p w14:paraId="363D2417" w14:textId="77777777" w:rsidR="00CF5D99" w:rsidRDefault="00CF5D99">
      <w:pPr>
        <w:numPr>
          <w:ilvl w:val="2"/>
          <w:numId w:val="6"/>
        </w:numPr>
        <w:rPr>
          <w:sz w:val="20"/>
          <w:szCs w:val="20"/>
        </w:rPr>
      </w:pPr>
      <w:r>
        <w:rPr>
          <w:sz w:val="20"/>
          <w:szCs w:val="20"/>
        </w:rPr>
        <w:t xml:space="preserve">Psychology should study the functions of consciousness rather than its structure- the </w:t>
      </w:r>
      <w:proofErr w:type="spellStart"/>
      <w:r>
        <w:rPr>
          <w:sz w:val="20"/>
          <w:szCs w:val="20"/>
        </w:rPr>
        <w:t>Whats</w:t>
      </w:r>
      <w:proofErr w:type="spellEnd"/>
    </w:p>
    <w:p w14:paraId="629E5481" w14:textId="77777777" w:rsidR="00CF5D99" w:rsidRDefault="00CF5D99">
      <w:pPr>
        <w:numPr>
          <w:ilvl w:val="2"/>
          <w:numId w:val="6"/>
        </w:numPr>
        <w:rPr>
          <w:sz w:val="20"/>
          <w:szCs w:val="20"/>
        </w:rPr>
      </w:pPr>
      <w:r>
        <w:rPr>
          <w:sz w:val="20"/>
          <w:szCs w:val="20"/>
        </w:rPr>
        <w:lastRenderedPageBreak/>
        <w:t>Influenced partly by Darwin’s evolutionary theory (adaption to succeed)</w:t>
      </w:r>
    </w:p>
    <w:p w14:paraId="6F1CC402" w14:textId="77777777" w:rsidR="00CF5D99" w:rsidRDefault="00CF5D99">
      <w:pPr>
        <w:numPr>
          <w:ilvl w:val="2"/>
          <w:numId w:val="6"/>
        </w:numPr>
        <w:rPr>
          <w:sz w:val="20"/>
          <w:szCs w:val="20"/>
        </w:rPr>
      </w:pPr>
      <w:r>
        <w:rPr>
          <w:sz w:val="20"/>
          <w:szCs w:val="20"/>
        </w:rPr>
        <w:t xml:space="preserve">William James broad functionalist approach helped widen the scope of psychology to include biological/mental processes and </w:t>
      </w:r>
      <w:proofErr w:type="spellStart"/>
      <w:r>
        <w:rPr>
          <w:sz w:val="20"/>
          <w:szCs w:val="20"/>
        </w:rPr>
        <w:t>behaviour</w:t>
      </w:r>
      <w:proofErr w:type="spellEnd"/>
    </w:p>
    <w:p w14:paraId="3D987730" w14:textId="77777777" w:rsidR="00CF5D99" w:rsidRDefault="00CF5D99">
      <w:pPr>
        <w:numPr>
          <w:ilvl w:val="1"/>
          <w:numId w:val="6"/>
        </w:numPr>
        <w:rPr>
          <w:sz w:val="20"/>
          <w:szCs w:val="20"/>
        </w:rPr>
      </w:pPr>
      <w:r>
        <w:rPr>
          <w:b/>
          <w:bCs/>
          <w:sz w:val="20"/>
          <w:szCs w:val="20"/>
        </w:rPr>
        <w:t>Gestalt Psychology</w:t>
      </w:r>
    </w:p>
    <w:p w14:paraId="1D214D06" w14:textId="77777777" w:rsidR="00CF5D99" w:rsidRDefault="00CF5D99">
      <w:pPr>
        <w:numPr>
          <w:ilvl w:val="2"/>
          <w:numId w:val="6"/>
        </w:numPr>
        <w:rPr>
          <w:sz w:val="20"/>
          <w:szCs w:val="20"/>
        </w:rPr>
      </w:pPr>
      <w:r>
        <w:rPr>
          <w:sz w:val="20"/>
          <w:szCs w:val="20"/>
        </w:rPr>
        <w:t>Concerned with how elements of experience are organized into wholes</w:t>
      </w:r>
    </w:p>
    <w:p w14:paraId="219497D4" w14:textId="77777777" w:rsidR="00CF5D99" w:rsidRDefault="00CF5D99">
      <w:pPr>
        <w:numPr>
          <w:ilvl w:val="3"/>
          <w:numId w:val="6"/>
        </w:numPr>
        <w:rPr>
          <w:sz w:val="20"/>
          <w:szCs w:val="20"/>
        </w:rPr>
      </w:pPr>
      <w:r>
        <w:rPr>
          <w:sz w:val="20"/>
          <w:szCs w:val="20"/>
        </w:rPr>
        <w:t>Opposite of structuralism</w:t>
      </w:r>
    </w:p>
    <w:p w14:paraId="5C915FC7" w14:textId="77777777" w:rsidR="00CF5D99" w:rsidRDefault="00CF5D99">
      <w:pPr>
        <w:numPr>
          <w:ilvl w:val="2"/>
          <w:numId w:val="6"/>
        </w:numPr>
        <w:rPr>
          <w:sz w:val="20"/>
          <w:szCs w:val="20"/>
        </w:rPr>
      </w:pPr>
      <w:r>
        <w:rPr>
          <w:sz w:val="20"/>
          <w:szCs w:val="20"/>
        </w:rPr>
        <w:t>Wolfgang Kohler concluded that ability to perceive relationships is the essence of intelligence</w:t>
      </w:r>
    </w:p>
    <w:p w14:paraId="5014453C" w14:textId="77777777" w:rsidR="00CF5D99" w:rsidRDefault="00CF5D99">
      <w:pPr>
        <w:numPr>
          <w:ilvl w:val="3"/>
          <w:numId w:val="6"/>
        </w:numPr>
        <w:rPr>
          <w:sz w:val="20"/>
          <w:szCs w:val="20"/>
        </w:rPr>
      </w:pPr>
      <w:r>
        <w:rPr>
          <w:sz w:val="20"/>
          <w:szCs w:val="20"/>
        </w:rPr>
        <w:t>Defined “insight” as sudden perception of a useful relationship or solution to a problem</w:t>
      </w:r>
    </w:p>
    <w:p w14:paraId="34B0F6E0" w14:textId="77777777" w:rsidR="00CF5D99" w:rsidRDefault="00CF5D99">
      <w:pPr>
        <w:numPr>
          <w:ilvl w:val="3"/>
          <w:numId w:val="6"/>
        </w:numPr>
        <w:rPr>
          <w:sz w:val="20"/>
          <w:szCs w:val="20"/>
        </w:rPr>
      </w:pPr>
      <w:r>
        <w:rPr>
          <w:sz w:val="20"/>
          <w:szCs w:val="20"/>
        </w:rPr>
        <w:t>Demonstrated insight by observing chimpanzee use various items in a cage to reach a banana at the top</w:t>
      </w:r>
    </w:p>
    <w:p w14:paraId="03FBAE52" w14:textId="77777777" w:rsidR="00CF5D99" w:rsidRDefault="00CF5D99">
      <w:pPr>
        <w:numPr>
          <w:ilvl w:val="1"/>
          <w:numId w:val="6"/>
        </w:numPr>
        <w:rPr>
          <w:sz w:val="20"/>
          <w:szCs w:val="20"/>
        </w:rPr>
      </w:pPr>
      <w:r>
        <w:rPr>
          <w:b/>
          <w:bCs/>
          <w:sz w:val="20"/>
          <w:szCs w:val="20"/>
        </w:rPr>
        <w:t>Jean Piaget</w:t>
      </w:r>
    </w:p>
    <w:p w14:paraId="695B2314" w14:textId="77777777" w:rsidR="00CF5D99" w:rsidRDefault="00CF5D99">
      <w:pPr>
        <w:numPr>
          <w:ilvl w:val="2"/>
          <w:numId w:val="6"/>
        </w:numPr>
        <w:rPr>
          <w:sz w:val="20"/>
          <w:szCs w:val="20"/>
        </w:rPr>
      </w:pPr>
      <w:r>
        <w:rPr>
          <w:sz w:val="20"/>
          <w:szCs w:val="20"/>
        </w:rPr>
        <w:t>Studied how children think, reason, and solve problems</w:t>
      </w:r>
    </w:p>
    <w:p w14:paraId="685DA54F" w14:textId="77777777" w:rsidR="00CF5D99" w:rsidRDefault="00CF5D99">
      <w:pPr>
        <w:numPr>
          <w:ilvl w:val="2"/>
          <w:numId w:val="6"/>
        </w:numPr>
        <w:rPr>
          <w:sz w:val="20"/>
          <w:szCs w:val="20"/>
        </w:rPr>
      </w:pPr>
      <w:r>
        <w:rPr>
          <w:sz w:val="20"/>
          <w:szCs w:val="20"/>
        </w:rPr>
        <w:t>Concerned with how the mind and its development contribute to our ability to adapt to our environment</w:t>
      </w:r>
    </w:p>
    <w:p w14:paraId="6B9BA8E1" w14:textId="77777777" w:rsidR="00CF5D99" w:rsidRDefault="00CF5D99">
      <w:pPr>
        <w:numPr>
          <w:ilvl w:val="1"/>
          <w:numId w:val="6"/>
        </w:numPr>
        <w:rPr>
          <w:sz w:val="20"/>
          <w:szCs w:val="20"/>
        </w:rPr>
      </w:pPr>
      <w:r>
        <w:rPr>
          <w:b/>
          <w:bCs/>
          <w:sz w:val="20"/>
          <w:szCs w:val="20"/>
        </w:rPr>
        <w:t>Albert Ellis and Aaron Beck</w:t>
      </w:r>
    </w:p>
    <w:p w14:paraId="4DAAB021" w14:textId="77777777" w:rsidR="00CF5D99" w:rsidRDefault="00CF5D99">
      <w:pPr>
        <w:numPr>
          <w:ilvl w:val="2"/>
          <w:numId w:val="6"/>
        </w:numPr>
        <w:rPr>
          <w:sz w:val="20"/>
          <w:szCs w:val="20"/>
        </w:rPr>
      </w:pPr>
      <w:r>
        <w:rPr>
          <w:sz w:val="20"/>
          <w:szCs w:val="20"/>
        </w:rPr>
        <w:t>Attempted to understand how mental distortions and irrational thought patterns create emotional problems</w:t>
      </w:r>
    </w:p>
    <w:p w14:paraId="2833CD83" w14:textId="77777777" w:rsidR="00CF5D99" w:rsidRDefault="00CF5D99">
      <w:pPr>
        <w:numPr>
          <w:ilvl w:val="2"/>
          <w:numId w:val="6"/>
        </w:numPr>
        <w:rPr>
          <w:sz w:val="20"/>
          <w:szCs w:val="20"/>
        </w:rPr>
      </w:pPr>
      <w:r>
        <w:rPr>
          <w:sz w:val="20"/>
          <w:szCs w:val="20"/>
        </w:rPr>
        <w:t xml:space="preserve">Emphasized that distress and maladaptive </w:t>
      </w:r>
      <w:proofErr w:type="spellStart"/>
      <w:r>
        <w:rPr>
          <w:sz w:val="20"/>
          <w:szCs w:val="20"/>
        </w:rPr>
        <w:t>behaviour</w:t>
      </w:r>
      <w:proofErr w:type="spellEnd"/>
      <w:r>
        <w:rPr>
          <w:sz w:val="20"/>
          <w:szCs w:val="20"/>
        </w:rPr>
        <w:t xml:space="preserve"> are caused by the ways situations are thought about, not by external situations</w:t>
      </w:r>
    </w:p>
    <w:p w14:paraId="665FE72A" w14:textId="77777777" w:rsidR="00CF5D99" w:rsidRDefault="00CF5D99">
      <w:pPr>
        <w:rPr>
          <w:sz w:val="20"/>
          <w:szCs w:val="20"/>
        </w:rPr>
      </w:pPr>
    </w:p>
    <w:p w14:paraId="08342887" w14:textId="77777777" w:rsidR="00CF5D99" w:rsidRDefault="00CF5D99">
      <w:pPr>
        <w:pStyle w:val="Heading4"/>
        <w:rPr>
          <w:sz w:val="20"/>
          <w:szCs w:val="20"/>
        </w:rPr>
      </w:pPr>
      <w:r>
        <w:rPr>
          <w:sz w:val="20"/>
          <w:szCs w:val="20"/>
        </w:rPr>
        <w:t>Modern Cognitive Science</w:t>
      </w:r>
    </w:p>
    <w:p w14:paraId="54037698" w14:textId="77777777" w:rsidR="00CF5D99" w:rsidRDefault="00CF5D99">
      <w:pPr>
        <w:numPr>
          <w:ilvl w:val="0"/>
          <w:numId w:val="7"/>
        </w:numPr>
        <w:rPr>
          <w:sz w:val="20"/>
          <w:szCs w:val="20"/>
        </w:rPr>
      </w:pPr>
      <w:r>
        <w:rPr>
          <w:sz w:val="20"/>
          <w:szCs w:val="20"/>
        </w:rPr>
        <w:t>Artificial intelligence develops computer models of complex human thought, reasoning, and problem solving</w:t>
      </w:r>
    </w:p>
    <w:p w14:paraId="23E97DDC" w14:textId="77777777" w:rsidR="00CF5D99" w:rsidRDefault="00CF5D99">
      <w:pPr>
        <w:numPr>
          <w:ilvl w:val="0"/>
          <w:numId w:val="7"/>
        </w:numPr>
        <w:rPr>
          <w:sz w:val="20"/>
          <w:szCs w:val="20"/>
        </w:rPr>
      </w:pPr>
      <w:r>
        <w:rPr>
          <w:sz w:val="20"/>
          <w:szCs w:val="20"/>
        </w:rPr>
        <w:t>Interested in how people produce and recognize speech and how creative solutions to problems are produced</w:t>
      </w:r>
    </w:p>
    <w:p w14:paraId="4F8E3631" w14:textId="77777777" w:rsidR="00CF5D99" w:rsidRDefault="00CF5D99">
      <w:pPr>
        <w:numPr>
          <w:ilvl w:val="0"/>
          <w:numId w:val="7"/>
        </w:numPr>
        <w:rPr>
          <w:sz w:val="20"/>
          <w:szCs w:val="20"/>
        </w:rPr>
      </w:pPr>
      <w:r>
        <w:rPr>
          <w:sz w:val="20"/>
          <w:szCs w:val="20"/>
        </w:rPr>
        <w:t>Social constructivism: What we consider reality is in large part our own mental creation</w:t>
      </w:r>
    </w:p>
    <w:p w14:paraId="1DC1C467" w14:textId="77777777" w:rsidR="00CF5D99" w:rsidRDefault="00CF5D99">
      <w:pPr>
        <w:numPr>
          <w:ilvl w:val="1"/>
          <w:numId w:val="7"/>
        </w:numPr>
        <w:rPr>
          <w:sz w:val="20"/>
          <w:szCs w:val="20"/>
        </w:rPr>
      </w:pPr>
      <w:r>
        <w:rPr>
          <w:sz w:val="20"/>
          <w:szCs w:val="20"/>
        </w:rPr>
        <w:t>Little shared reality exists apart from what groups of people socially construct through subjective meaning they give to their experiences</w:t>
      </w:r>
    </w:p>
    <w:p w14:paraId="2D986BA6" w14:textId="77777777" w:rsidR="00CF5D99" w:rsidRDefault="00CF5D99">
      <w:pPr>
        <w:numPr>
          <w:ilvl w:val="1"/>
          <w:numId w:val="7"/>
        </w:numPr>
        <w:rPr>
          <w:sz w:val="20"/>
          <w:szCs w:val="20"/>
        </w:rPr>
      </w:pPr>
      <w:r>
        <w:rPr>
          <w:sz w:val="20"/>
          <w:szCs w:val="20"/>
        </w:rPr>
        <w:t>Believe male and female sex roles created not by nature, but by shared world view that exists within social groups</w:t>
      </w:r>
    </w:p>
    <w:p w14:paraId="4B669D0A" w14:textId="77777777" w:rsidR="00CF5D99" w:rsidRDefault="00CF5D99">
      <w:pPr>
        <w:rPr>
          <w:sz w:val="20"/>
          <w:szCs w:val="20"/>
        </w:rPr>
      </w:pPr>
    </w:p>
    <w:p w14:paraId="3AA36B64" w14:textId="77777777" w:rsidR="00CF5D99" w:rsidRDefault="00CF5D99">
      <w:pPr>
        <w:pStyle w:val="Heading5"/>
        <w:rPr>
          <w:sz w:val="20"/>
          <w:szCs w:val="20"/>
        </w:rPr>
      </w:pPr>
      <w:r>
        <w:rPr>
          <w:sz w:val="20"/>
          <w:szCs w:val="20"/>
        </w:rPr>
        <w:t>The Psychodynamic Perspective</w:t>
      </w:r>
    </w:p>
    <w:p w14:paraId="2A5B9E3E" w14:textId="77777777" w:rsidR="00CF5D99" w:rsidRDefault="00CF5D99">
      <w:pPr>
        <w:numPr>
          <w:ilvl w:val="0"/>
          <w:numId w:val="8"/>
        </w:numPr>
        <w:rPr>
          <w:sz w:val="20"/>
          <w:szCs w:val="20"/>
        </w:rPr>
      </w:pPr>
      <w:r>
        <w:rPr>
          <w:sz w:val="20"/>
          <w:szCs w:val="20"/>
        </w:rPr>
        <w:t xml:space="preserve">Searches for causes of </w:t>
      </w:r>
      <w:proofErr w:type="spellStart"/>
      <w:r>
        <w:rPr>
          <w:sz w:val="20"/>
          <w:szCs w:val="20"/>
        </w:rPr>
        <w:t>behaviour</w:t>
      </w:r>
      <w:proofErr w:type="spellEnd"/>
      <w:r>
        <w:rPr>
          <w:sz w:val="20"/>
          <w:szCs w:val="20"/>
        </w:rPr>
        <w:t xml:space="preserve"> within workings of personality, emphasizing role of unconscious processes and unresolved conflicts from past</w:t>
      </w:r>
    </w:p>
    <w:p w14:paraId="17D26BDF" w14:textId="77777777" w:rsidR="00CF5D99" w:rsidRDefault="00CF5D99">
      <w:pPr>
        <w:numPr>
          <w:ilvl w:val="0"/>
          <w:numId w:val="8"/>
        </w:numPr>
        <w:rPr>
          <w:sz w:val="20"/>
          <w:szCs w:val="20"/>
        </w:rPr>
      </w:pPr>
      <w:r>
        <w:rPr>
          <w:sz w:val="20"/>
          <w:szCs w:val="20"/>
        </w:rPr>
        <w:t xml:space="preserve">Sigmund Freud emphasized role of complex psychological forces in controlling human </w:t>
      </w:r>
      <w:proofErr w:type="spellStart"/>
      <w:r>
        <w:rPr>
          <w:sz w:val="20"/>
          <w:szCs w:val="20"/>
        </w:rPr>
        <w:t>behaviour</w:t>
      </w:r>
      <w:proofErr w:type="spellEnd"/>
    </w:p>
    <w:p w14:paraId="7E80F817" w14:textId="77777777" w:rsidR="00CF5D99" w:rsidRDefault="00CF5D99">
      <w:pPr>
        <w:numPr>
          <w:ilvl w:val="1"/>
          <w:numId w:val="8"/>
        </w:numPr>
        <w:rPr>
          <w:sz w:val="20"/>
          <w:szCs w:val="20"/>
        </w:rPr>
      </w:pPr>
      <w:r>
        <w:rPr>
          <w:sz w:val="20"/>
          <w:szCs w:val="20"/>
        </w:rPr>
        <w:t>Focused on hysteria, condition where physical symptoms develop without organic cause</w:t>
      </w:r>
    </w:p>
    <w:p w14:paraId="34BA7F65" w14:textId="77777777" w:rsidR="00CF5D99" w:rsidRDefault="00CF5D99">
      <w:pPr>
        <w:numPr>
          <w:ilvl w:val="1"/>
          <w:numId w:val="8"/>
        </w:numPr>
        <w:rPr>
          <w:sz w:val="20"/>
          <w:szCs w:val="20"/>
        </w:rPr>
      </w:pPr>
      <w:r>
        <w:rPr>
          <w:sz w:val="20"/>
          <w:szCs w:val="20"/>
        </w:rPr>
        <w:t>Found improvement in patients after they reported and relived painful childhood sexual experiences</w:t>
      </w:r>
    </w:p>
    <w:p w14:paraId="71B6150A" w14:textId="77777777" w:rsidR="00CF5D99" w:rsidRDefault="00CF5D99">
      <w:pPr>
        <w:numPr>
          <w:ilvl w:val="1"/>
          <w:numId w:val="8"/>
        </w:numPr>
        <w:rPr>
          <w:sz w:val="20"/>
          <w:szCs w:val="20"/>
        </w:rPr>
      </w:pPr>
      <w:r>
        <w:rPr>
          <w:sz w:val="20"/>
          <w:szCs w:val="20"/>
        </w:rPr>
        <w:t xml:space="preserve">Led Freud to believe that most of human </w:t>
      </w:r>
      <w:proofErr w:type="spellStart"/>
      <w:r>
        <w:rPr>
          <w:sz w:val="20"/>
          <w:szCs w:val="20"/>
        </w:rPr>
        <w:t>behaviour</w:t>
      </w:r>
      <w:proofErr w:type="spellEnd"/>
      <w:r>
        <w:rPr>
          <w:sz w:val="20"/>
          <w:szCs w:val="20"/>
        </w:rPr>
        <w:t xml:space="preserve"> is influenced by unconscious forces</w:t>
      </w:r>
    </w:p>
    <w:p w14:paraId="7152082E" w14:textId="77777777" w:rsidR="00CF5D99" w:rsidRDefault="00CF5D99">
      <w:pPr>
        <w:numPr>
          <w:ilvl w:val="1"/>
          <w:numId w:val="8"/>
        </w:numPr>
        <w:rPr>
          <w:sz w:val="20"/>
          <w:szCs w:val="20"/>
        </w:rPr>
      </w:pPr>
      <w:r>
        <w:rPr>
          <w:sz w:val="20"/>
          <w:szCs w:val="20"/>
        </w:rPr>
        <w:t>Believed repression was a defense mechanism to keep anxiety-arousing impulses, feelings, and memories in unconscious depth of mind</w:t>
      </w:r>
    </w:p>
    <w:p w14:paraId="7310CE1C" w14:textId="77777777" w:rsidR="00CF5D99" w:rsidRDefault="00CF5D99">
      <w:pPr>
        <w:numPr>
          <w:ilvl w:val="1"/>
          <w:numId w:val="8"/>
        </w:numPr>
        <w:rPr>
          <w:sz w:val="20"/>
          <w:szCs w:val="20"/>
        </w:rPr>
      </w:pPr>
      <w:r>
        <w:rPr>
          <w:sz w:val="20"/>
          <w:szCs w:val="20"/>
        </w:rPr>
        <w:t xml:space="preserve">All </w:t>
      </w:r>
      <w:proofErr w:type="spellStart"/>
      <w:r>
        <w:rPr>
          <w:sz w:val="20"/>
          <w:szCs w:val="20"/>
        </w:rPr>
        <w:t>behaviour</w:t>
      </w:r>
      <w:proofErr w:type="spellEnd"/>
      <w:r>
        <w:rPr>
          <w:sz w:val="20"/>
          <w:szCs w:val="20"/>
        </w:rPr>
        <w:t xml:space="preserve"> is a reflection of unconscious internal struggle between conflicting psychological forces of impulse and defenses</w:t>
      </w:r>
    </w:p>
    <w:p w14:paraId="66BFFCAF" w14:textId="77777777" w:rsidR="00CF5D99" w:rsidRDefault="00CF5D99">
      <w:pPr>
        <w:numPr>
          <w:ilvl w:val="0"/>
          <w:numId w:val="8"/>
        </w:numPr>
        <w:rPr>
          <w:sz w:val="20"/>
          <w:szCs w:val="20"/>
        </w:rPr>
      </w:pPr>
      <w:r>
        <w:rPr>
          <w:sz w:val="20"/>
          <w:szCs w:val="20"/>
        </w:rPr>
        <w:t>Freud opposed laboratory research, and depended on clinical observations and personal self-analysis</w:t>
      </w:r>
    </w:p>
    <w:p w14:paraId="6E4DB0CB" w14:textId="77777777" w:rsidR="00CF5D99" w:rsidRDefault="00CF5D99">
      <w:pPr>
        <w:rPr>
          <w:sz w:val="20"/>
          <w:szCs w:val="20"/>
        </w:rPr>
      </w:pPr>
    </w:p>
    <w:p w14:paraId="3584592D" w14:textId="77777777" w:rsidR="00CF5D99" w:rsidRDefault="00CF5D99">
      <w:pPr>
        <w:pStyle w:val="Heading5"/>
        <w:rPr>
          <w:sz w:val="20"/>
          <w:szCs w:val="20"/>
        </w:rPr>
      </w:pPr>
      <w:r>
        <w:rPr>
          <w:sz w:val="20"/>
          <w:szCs w:val="20"/>
        </w:rPr>
        <w:t xml:space="preserve">The </w:t>
      </w:r>
      <w:proofErr w:type="spellStart"/>
      <w:r>
        <w:rPr>
          <w:sz w:val="20"/>
          <w:szCs w:val="20"/>
        </w:rPr>
        <w:t>Behavioural</w:t>
      </w:r>
      <w:proofErr w:type="spellEnd"/>
      <w:r>
        <w:rPr>
          <w:sz w:val="20"/>
          <w:szCs w:val="20"/>
        </w:rPr>
        <w:t xml:space="preserve"> Perspective</w:t>
      </w:r>
    </w:p>
    <w:p w14:paraId="315DEFE3" w14:textId="77777777" w:rsidR="00CF5D99" w:rsidRDefault="00CF5D99">
      <w:pPr>
        <w:numPr>
          <w:ilvl w:val="0"/>
          <w:numId w:val="9"/>
        </w:numPr>
        <w:rPr>
          <w:sz w:val="20"/>
          <w:szCs w:val="20"/>
        </w:rPr>
      </w:pPr>
      <w:r>
        <w:rPr>
          <w:sz w:val="20"/>
          <w:szCs w:val="20"/>
        </w:rPr>
        <w:t>Focuses on the role of the external environment in shaping and governing our actions</w:t>
      </w:r>
    </w:p>
    <w:p w14:paraId="7BC89773" w14:textId="77777777" w:rsidR="00CF5D99" w:rsidRDefault="00CF5D99">
      <w:pPr>
        <w:numPr>
          <w:ilvl w:val="1"/>
          <w:numId w:val="9"/>
        </w:numPr>
        <w:rPr>
          <w:sz w:val="20"/>
          <w:szCs w:val="20"/>
        </w:rPr>
      </w:pPr>
      <w:proofErr w:type="spellStart"/>
      <w:r>
        <w:rPr>
          <w:sz w:val="20"/>
          <w:szCs w:val="20"/>
        </w:rPr>
        <w:t>Behaviour</w:t>
      </w:r>
      <w:proofErr w:type="spellEnd"/>
      <w:r>
        <w:rPr>
          <w:sz w:val="20"/>
          <w:szCs w:val="20"/>
        </w:rPr>
        <w:t xml:space="preserve"> influenced by learned habits and by stimuli in the environment</w:t>
      </w:r>
    </w:p>
    <w:p w14:paraId="59671BA0" w14:textId="77777777" w:rsidR="00CF5D99" w:rsidRDefault="00CF5D99">
      <w:pPr>
        <w:numPr>
          <w:ilvl w:val="0"/>
          <w:numId w:val="9"/>
        </w:numPr>
        <w:rPr>
          <w:sz w:val="20"/>
          <w:szCs w:val="20"/>
        </w:rPr>
      </w:pPr>
      <w:r>
        <w:rPr>
          <w:sz w:val="20"/>
          <w:szCs w:val="20"/>
        </w:rPr>
        <w:t>History rooted in school of philosophy known as British Empiricism</w:t>
      </w:r>
    </w:p>
    <w:p w14:paraId="639BA4E9" w14:textId="77777777" w:rsidR="00CF5D99" w:rsidRDefault="00CF5D99">
      <w:pPr>
        <w:numPr>
          <w:ilvl w:val="1"/>
          <w:numId w:val="9"/>
        </w:numPr>
        <w:rPr>
          <w:sz w:val="20"/>
          <w:szCs w:val="20"/>
        </w:rPr>
      </w:pPr>
      <w:r>
        <w:rPr>
          <w:sz w:val="20"/>
          <w:szCs w:val="20"/>
        </w:rPr>
        <w:t>All ideas and knowledge are gained empirically</w:t>
      </w:r>
    </w:p>
    <w:p w14:paraId="65126C0A" w14:textId="77777777" w:rsidR="00CF5D99" w:rsidRDefault="00CF5D99">
      <w:pPr>
        <w:numPr>
          <w:ilvl w:val="1"/>
          <w:numId w:val="9"/>
        </w:numPr>
        <w:rPr>
          <w:sz w:val="20"/>
          <w:szCs w:val="20"/>
        </w:rPr>
      </w:pPr>
      <w:r>
        <w:rPr>
          <w:sz w:val="20"/>
          <w:szCs w:val="20"/>
        </w:rPr>
        <w:t>John Locke: The human mind is initially a white paper, to be furnished by experience</w:t>
      </w:r>
    </w:p>
    <w:p w14:paraId="0EC79CF8" w14:textId="77777777" w:rsidR="00CF5D99" w:rsidRDefault="00CF5D99">
      <w:pPr>
        <w:numPr>
          <w:ilvl w:val="1"/>
          <w:numId w:val="9"/>
        </w:numPr>
        <w:rPr>
          <w:sz w:val="20"/>
          <w:szCs w:val="20"/>
        </w:rPr>
      </w:pPr>
      <w:r>
        <w:rPr>
          <w:sz w:val="20"/>
          <w:szCs w:val="20"/>
        </w:rPr>
        <w:lastRenderedPageBreak/>
        <w:t>Observation overrules reasoning, since “seeing is believing” while reasoning has potential for error</w:t>
      </w:r>
    </w:p>
    <w:p w14:paraId="1ADD87B3" w14:textId="77777777" w:rsidR="00CF5D99" w:rsidRDefault="00CF5D99">
      <w:pPr>
        <w:numPr>
          <w:ilvl w:val="1"/>
          <w:numId w:val="9"/>
        </w:numPr>
        <w:rPr>
          <w:sz w:val="20"/>
          <w:szCs w:val="20"/>
        </w:rPr>
      </w:pPr>
      <w:r>
        <w:rPr>
          <w:sz w:val="20"/>
          <w:szCs w:val="20"/>
        </w:rPr>
        <w:t>Pavlov found involuntary learning in dogs from external stimulus</w:t>
      </w:r>
    </w:p>
    <w:p w14:paraId="3FAB9AF2" w14:textId="77777777" w:rsidR="00CF5D99" w:rsidRDefault="00CF5D99">
      <w:pPr>
        <w:numPr>
          <w:ilvl w:val="0"/>
          <w:numId w:val="9"/>
        </w:numPr>
        <w:rPr>
          <w:sz w:val="20"/>
          <w:szCs w:val="20"/>
        </w:rPr>
      </w:pPr>
      <w:r>
        <w:rPr>
          <w:sz w:val="20"/>
          <w:szCs w:val="20"/>
        </w:rPr>
        <w:t xml:space="preserve">John Watson lead movement of </w:t>
      </w:r>
      <w:proofErr w:type="spellStart"/>
      <w:r>
        <w:rPr>
          <w:sz w:val="20"/>
          <w:szCs w:val="20"/>
        </w:rPr>
        <w:t>behaviourism</w:t>
      </w:r>
      <w:proofErr w:type="spellEnd"/>
      <w:r>
        <w:rPr>
          <w:sz w:val="20"/>
          <w:szCs w:val="20"/>
        </w:rPr>
        <w:t xml:space="preserve"> in 1920s</w:t>
      </w:r>
    </w:p>
    <w:p w14:paraId="3564033E" w14:textId="77777777" w:rsidR="00CF5D99" w:rsidRDefault="00CF5D99">
      <w:pPr>
        <w:numPr>
          <w:ilvl w:val="1"/>
          <w:numId w:val="9"/>
        </w:numPr>
        <w:rPr>
          <w:sz w:val="20"/>
          <w:szCs w:val="20"/>
        </w:rPr>
      </w:pPr>
      <w:r>
        <w:rPr>
          <w:sz w:val="20"/>
          <w:szCs w:val="20"/>
        </w:rPr>
        <w:t xml:space="preserve">Proper subject matter of psychology is observable </w:t>
      </w:r>
      <w:proofErr w:type="spellStart"/>
      <w:r>
        <w:rPr>
          <w:sz w:val="20"/>
          <w:szCs w:val="20"/>
        </w:rPr>
        <w:t>behaviour</w:t>
      </w:r>
      <w:proofErr w:type="spellEnd"/>
      <w:r>
        <w:rPr>
          <w:sz w:val="20"/>
          <w:szCs w:val="20"/>
        </w:rPr>
        <w:t>, not unobservable inner consciousness</w:t>
      </w:r>
    </w:p>
    <w:p w14:paraId="58DD2662" w14:textId="77777777" w:rsidR="00CF5D99" w:rsidRDefault="00CF5D99">
      <w:pPr>
        <w:numPr>
          <w:ilvl w:val="1"/>
          <w:numId w:val="9"/>
        </w:numPr>
        <w:rPr>
          <w:sz w:val="20"/>
          <w:szCs w:val="20"/>
        </w:rPr>
      </w:pPr>
      <w:r>
        <w:rPr>
          <w:sz w:val="20"/>
          <w:szCs w:val="20"/>
        </w:rPr>
        <w:t>Devoted efforts to discovering laws that govern learning and performance</w:t>
      </w:r>
    </w:p>
    <w:p w14:paraId="371654AB" w14:textId="77777777" w:rsidR="00CF5D99" w:rsidRDefault="00CF5D99">
      <w:pPr>
        <w:numPr>
          <w:ilvl w:val="0"/>
          <w:numId w:val="9"/>
        </w:numPr>
        <w:rPr>
          <w:sz w:val="20"/>
          <w:szCs w:val="20"/>
        </w:rPr>
      </w:pPr>
      <w:r>
        <w:rPr>
          <w:sz w:val="20"/>
          <w:szCs w:val="20"/>
        </w:rPr>
        <w:t xml:space="preserve">B. F. Skinner believed mental events, images, and feelings from within are </w:t>
      </w:r>
      <w:proofErr w:type="spellStart"/>
      <w:r>
        <w:rPr>
          <w:sz w:val="20"/>
          <w:szCs w:val="20"/>
        </w:rPr>
        <w:t>behaviours</w:t>
      </w:r>
      <w:proofErr w:type="spellEnd"/>
      <w:r>
        <w:rPr>
          <w:sz w:val="20"/>
          <w:szCs w:val="20"/>
        </w:rPr>
        <w:t xml:space="preserve"> and not causes</w:t>
      </w:r>
    </w:p>
    <w:p w14:paraId="6EBB0081" w14:textId="77777777" w:rsidR="00CF5D99" w:rsidRDefault="00CF5D99">
      <w:pPr>
        <w:numPr>
          <w:ilvl w:val="0"/>
          <w:numId w:val="9"/>
        </w:numPr>
        <w:rPr>
          <w:sz w:val="20"/>
          <w:szCs w:val="20"/>
        </w:rPr>
      </w:pPr>
      <w:proofErr w:type="spellStart"/>
      <w:r>
        <w:rPr>
          <w:sz w:val="20"/>
          <w:szCs w:val="20"/>
        </w:rPr>
        <w:t>Behaviour</w:t>
      </w:r>
      <w:proofErr w:type="spellEnd"/>
      <w:r>
        <w:rPr>
          <w:sz w:val="20"/>
          <w:szCs w:val="20"/>
        </w:rPr>
        <w:t xml:space="preserve"> modification techniques alter problem </w:t>
      </w:r>
      <w:proofErr w:type="spellStart"/>
      <w:r>
        <w:rPr>
          <w:sz w:val="20"/>
          <w:szCs w:val="20"/>
        </w:rPr>
        <w:t>behaviours</w:t>
      </w:r>
      <w:proofErr w:type="spellEnd"/>
      <w:r>
        <w:rPr>
          <w:sz w:val="20"/>
          <w:szCs w:val="20"/>
        </w:rPr>
        <w:t xml:space="preserve"> and increase positive </w:t>
      </w:r>
      <w:proofErr w:type="spellStart"/>
      <w:r>
        <w:rPr>
          <w:sz w:val="20"/>
          <w:szCs w:val="20"/>
        </w:rPr>
        <w:t>behaviours</w:t>
      </w:r>
      <w:proofErr w:type="spellEnd"/>
      <w:r>
        <w:rPr>
          <w:sz w:val="20"/>
          <w:szCs w:val="20"/>
        </w:rPr>
        <w:t xml:space="preserve"> through alterations in environmental factors</w:t>
      </w:r>
    </w:p>
    <w:p w14:paraId="170F53A5" w14:textId="77777777" w:rsidR="00CF5D99" w:rsidRDefault="00CF5D99">
      <w:pPr>
        <w:numPr>
          <w:ilvl w:val="0"/>
          <w:numId w:val="9"/>
        </w:numPr>
        <w:rPr>
          <w:sz w:val="20"/>
          <w:szCs w:val="20"/>
        </w:rPr>
      </w:pPr>
      <w:r>
        <w:rPr>
          <w:sz w:val="20"/>
          <w:szCs w:val="20"/>
        </w:rPr>
        <w:t xml:space="preserve">Cognitive </w:t>
      </w:r>
      <w:proofErr w:type="spellStart"/>
      <w:r>
        <w:rPr>
          <w:sz w:val="20"/>
          <w:szCs w:val="20"/>
        </w:rPr>
        <w:t>behaviourism</w:t>
      </w:r>
      <w:proofErr w:type="spellEnd"/>
      <w:r>
        <w:rPr>
          <w:sz w:val="20"/>
          <w:szCs w:val="20"/>
        </w:rPr>
        <w:t xml:space="preserve"> is an attempt to bridge gap between </w:t>
      </w:r>
      <w:proofErr w:type="spellStart"/>
      <w:r>
        <w:rPr>
          <w:sz w:val="20"/>
          <w:szCs w:val="20"/>
        </w:rPr>
        <w:t>behavioural</w:t>
      </w:r>
      <w:proofErr w:type="spellEnd"/>
      <w:r>
        <w:rPr>
          <w:sz w:val="20"/>
          <w:szCs w:val="20"/>
        </w:rPr>
        <w:t xml:space="preserve"> and cognitive perspectives</w:t>
      </w:r>
    </w:p>
    <w:p w14:paraId="4208A14E" w14:textId="77777777" w:rsidR="00CF5D99" w:rsidRDefault="00CF5D99">
      <w:pPr>
        <w:numPr>
          <w:ilvl w:val="1"/>
          <w:numId w:val="9"/>
        </w:numPr>
        <w:rPr>
          <w:sz w:val="20"/>
          <w:szCs w:val="20"/>
        </w:rPr>
      </w:pPr>
      <w:r>
        <w:rPr>
          <w:sz w:val="20"/>
          <w:szCs w:val="20"/>
        </w:rPr>
        <w:t xml:space="preserve">Environment exerts effects on </w:t>
      </w:r>
      <w:proofErr w:type="spellStart"/>
      <w:r>
        <w:rPr>
          <w:sz w:val="20"/>
          <w:szCs w:val="20"/>
        </w:rPr>
        <w:t>behaviour</w:t>
      </w:r>
      <w:proofErr w:type="spellEnd"/>
      <w:r>
        <w:rPr>
          <w:sz w:val="20"/>
          <w:szCs w:val="20"/>
        </w:rPr>
        <w:t xml:space="preserve"> by affecting thoughts</w:t>
      </w:r>
    </w:p>
    <w:p w14:paraId="6021084C" w14:textId="77777777" w:rsidR="00CF5D99" w:rsidRDefault="00CF5D99">
      <w:pPr>
        <w:numPr>
          <w:ilvl w:val="1"/>
          <w:numId w:val="9"/>
        </w:numPr>
        <w:rPr>
          <w:sz w:val="20"/>
          <w:szCs w:val="20"/>
        </w:rPr>
      </w:pPr>
      <w:r>
        <w:rPr>
          <w:sz w:val="20"/>
          <w:szCs w:val="20"/>
        </w:rPr>
        <w:t xml:space="preserve">Mental abilities allow control of </w:t>
      </w:r>
      <w:proofErr w:type="spellStart"/>
      <w:r>
        <w:rPr>
          <w:sz w:val="20"/>
          <w:szCs w:val="20"/>
        </w:rPr>
        <w:t>behaviour</w:t>
      </w:r>
      <w:proofErr w:type="spellEnd"/>
      <w:r>
        <w:rPr>
          <w:sz w:val="20"/>
          <w:szCs w:val="20"/>
        </w:rPr>
        <w:t xml:space="preserve"> and influence of environment (control varies from environment </w:t>
      </w:r>
      <w:r>
        <w:rPr>
          <w:sz w:val="20"/>
          <w:szCs w:val="20"/>
        </w:rPr>
        <w:sym w:font="Wingdings" w:char="F0E0"/>
      </w:r>
      <w:r>
        <w:rPr>
          <w:sz w:val="20"/>
          <w:szCs w:val="20"/>
        </w:rPr>
        <w:t xml:space="preserve"> person and person </w:t>
      </w:r>
      <w:r>
        <w:rPr>
          <w:sz w:val="20"/>
          <w:szCs w:val="20"/>
        </w:rPr>
        <w:sym w:font="Wingdings" w:char="F0E0"/>
      </w:r>
      <w:r>
        <w:rPr>
          <w:sz w:val="20"/>
          <w:szCs w:val="20"/>
        </w:rPr>
        <w:t xml:space="preserve"> environment)</w:t>
      </w:r>
    </w:p>
    <w:p w14:paraId="6E483914" w14:textId="77777777" w:rsidR="00CF5D99" w:rsidRDefault="00CF5D99">
      <w:pPr>
        <w:rPr>
          <w:sz w:val="20"/>
          <w:szCs w:val="20"/>
        </w:rPr>
      </w:pPr>
    </w:p>
    <w:p w14:paraId="63C29C90" w14:textId="77777777" w:rsidR="00CF5D99" w:rsidRDefault="00CF5D99">
      <w:pPr>
        <w:pStyle w:val="Heading5"/>
        <w:rPr>
          <w:sz w:val="20"/>
          <w:szCs w:val="20"/>
        </w:rPr>
      </w:pPr>
      <w:r>
        <w:rPr>
          <w:sz w:val="20"/>
          <w:szCs w:val="20"/>
        </w:rPr>
        <w:t>The Humanistic Perspective</w:t>
      </w:r>
    </w:p>
    <w:p w14:paraId="3BFD3A85" w14:textId="77777777" w:rsidR="00CF5D99" w:rsidRDefault="00CF5D99">
      <w:pPr>
        <w:numPr>
          <w:ilvl w:val="0"/>
          <w:numId w:val="10"/>
        </w:numPr>
        <w:rPr>
          <w:sz w:val="20"/>
          <w:szCs w:val="20"/>
        </w:rPr>
      </w:pPr>
      <w:r>
        <w:rPr>
          <w:sz w:val="20"/>
          <w:szCs w:val="20"/>
        </w:rPr>
        <w:t>Emphasizes free will, innate tendencies towards growth, and attempt to find ultimate meaning in one’s existence</w:t>
      </w:r>
    </w:p>
    <w:p w14:paraId="7CBAE3F8" w14:textId="77777777" w:rsidR="00CF5D99" w:rsidRDefault="00CF5D99">
      <w:pPr>
        <w:numPr>
          <w:ilvl w:val="1"/>
          <w:numId w:val="10"/>
        </w:numPr>
        <w:rPr>
          <w:sz w:val="20"/>
          <w:szCs w:val="20"/>
        </w:rPr>
      </w:pPr>
      <w:r>
        <w:rPr>
          <w:sz w:val="20"/>
          <w:szCs w:val="20"/>
        </w:rPr>
        <w:t xml:space="preserve">Rejected images of </w:t>
      </w:r>
      <w:proofErr w:type="spellStart"/>
      <w:r>
        <w:rPr>
          <w:sz w:val="20"/>
          <w:szCs w:val="20"/>
        </w:rPr>
        <w:t>behaviour</w:t>
      </w:r>
      <w:proofErr w:type="spellEnd"/>
      <w:r>
        <w:rPr>
          <w:sz w:val="20"/>
          <w:szCs w:val="20"/>
        </w:rPr>
        <w:t xml:space="preserve"> control from unconscious forces</w:t>
      </w:r>
    </w:p>
    <w:p w14:paraId="28C89143" w14:textId="77777777" w:rsidR="00CF5D99" w:rsidRDefault="00CF5D99">
      <w:pPr>
        <w:numPr>
          <w:ilvl w:val="0"/>
          <w:numId w:val="10"/>
        </w:numPr>
        <w:rPr>
          <w:sz w:val="20"/>
          <w:szCs w:val="20"/>
        </w:rPr>
      </w:pPr>
      <w:r>
        <w:rPr>
          <w:sz w:val="20"/>
          <w:szCs w:val="20"/>
        </w:rPr>
        <w:t>Understand role of internal personality processes, but stress importance of conscious motives, freedom, and choice</w:t>
      </w:r>
    </w:p>
    <w:p w14:paraId="31798E08" w14:textId="77777777" w:rsidR="00CF5D99" w:rsidRDefault="00CF5D99">
      <w:pPr>
        <w:numPr>
          <w:ilvl w:val="0"/>
          <w:numId w:val="10"/>
        </w:numPr>
        <w:rPr>
          <w:sz w:val="20"/>
          <w:szCs w:val="20"/>
        </w:rPr>
      </w:pPr>
      <w:r>
        <w:rPr>
          <w:sz w:val="20"/>
          <w:szCs w:val="20"/>
        </w:rPr>
        <w:t>Active force toward growth and self-actualization (reaching individual potential)</w:t>
      </w:r>
    </w:p>
    <w:p w14:paraId="1F4AA8D1" w14:textId="77777777" w:rsidR="00CF5D99" w:rsidRDefault="00CF5D99">
      <w:pPr>
        <w:numPr>
          <w:ilvl w:val="0"/>
          <w:numId w:val="10"/>
        </w:numPr>
        <w:rPr>
          <w:sz w:val="20"/>
          <w:szCs w:val="20"/>
        </w:rPr>
      </w:pPr>
      <w:r>
        <w:rPr>
          <w:sz w:val="20"/>
          <w:szCs w:val="20"/>
        </w:rPr>
        <w:t>Terror management theory constructs reality, often involving afterlife and sense of order and stability, to have sense of personal value</w:t>
      </w:r>
    </w:p>
    <w:p w14:paraId="0E3B2096" w14:textId="77777777" w:rsidR="00CF5D99" w:rsidRDefault="00CF5D99">
      <w:pPr>
        <w:rPr>
          <w:sz w:val="20"/>
          <w:szCs w:val="20"/>
        </w:rPr>
      </w:pPr>
    </w:p>
    <w:p w14:paraId="0D5DD8FC" w14:textId="77777777" w:rsidR="00CF5D99" w:rsidRDefault="00CF5D99">
      <w:pPr>
        <w:pStyle w:val="Heading5"/>
        <w:rPr>
          <w:sz w:val="20"/>
          <w:szCs w:val="20"/>
        </w:rPr>
      </w:pPr>
      <w:r>
        <w:rPr>
          <w:sz w:val="20"/>
          <w:szCs w:val="20"/>
        </w:rPr>
        <w:t>The Sociocultural Perspective</w:t>
      </w:r>
    </w:p>
    <w:p w14:paraId="645A01C1" w14:textId="77777777" w:rsidR="00CF5D99" w:rsidRDefault="00CF5D99">
      <w:pPr>
        <w:numPr>
          <w:ilvl w:val="0"/>
          <w:numId w:val="11"/>
        </w:numPr>
        <w:rPr>
          <w:sz w:val="20"/>
          <w:szCs w:val="20"/>
        </w:rPr>
      </w:pPr>
      <w:r>
        <w:rPr>
          <w:sz w:val="20"/>
          <w:szCs w:val="20"/>
        </w:rPr>
        <w:t>Focuses on the manner in which culture is transmitted to its members and on similarities/differences that occur among people from diverse cultures</w:t>
      </w:r>
    </w:p>
    <w:p w14:paraId="6C022A85" w14:textId="77777777" w:rsidR="00CF5D99" w:rsidRDefault="00CF5D99">
      <w:pPr>
        <w:numPr>
          <w:ilvl w:val="0"/>
          <w:numId w:val="11"/>
        </w:numPr>
        <w:rPr>
          <w:sz w:val="20"/>
          <w:szCs w:val="20"/>
        </w:rPr>
      </w:pPr>
      <w:r>
        <w:rPr>
          <w:sz w:val="20"/>
          <w:szCs w:val="20"/>
        </w:rPr>
        <w:t xml:space="preserve">Culture: Enduring values, beliefs, </w:t>
      </w:r>
      <w:proofErr w:type="spellStart"/>
      <w:r>
        <w:rPr>
          <w:sz w:val="20"/>
          <w:szCs w:val="20"/>
        </w:rPr>
        <w:t>behaviours</w:t>
      </w:r>
      <w:proofErr w:type="spellEnd"/>
      <w:r>
        <w:rPr>
          <w:sz w:val="20"/>
          <w:szCs w:val="20"/>
        </w:rPr>
        <w:t>, and traditions shared among a large group of people</w:t>
      </w:r>
    </w:p>
    <w:p w14:paraId="2A260F41" w14:textId="77777777" w:rsidR="00CF5D99" w:rsidRDefault="00CF5D99">
      <w:pPr>
        <w:numPr>
          <w:ilvl w:val="0"/>
          <w:numId w:val="11"/>
        </w:numPr>
        <w:rPr>
          <w:sz w:val="20"/>
          <w:szCs w:val="20"/>
        </w:rPr>
      </w:pPr>
      <w:r>
        <w:rPr>
          <w:sz w:val="20"/>
          <w:szCs w:val="20"/>
        </w:rPr>
        <w:t>Each culture develops social norms</w:t>
      </w:r>
    </w:p>
    <w:p w14:paraId="1123E97D" w14:textId="77777777" w:rsidR="00CF5D99" w:rsidRDefault="00CF5D99">
      <w:pPr>
        <w:numPr>
          <w:ilvl w:val="1"/>
          <w:numId w:val="11"/>
        </w:numPr>
        <w:rPr>
          <w:sz w:val="20"/>
          <w:szCs w:val="20"/>
        </w:rPr>
      </w:pPr>
      <w:r>
        <w:rPr>
          <w:sz w:val="20"/>
          <w:szCs w:val="20"/>
        </w:rPr>
        <w:t xml:space="preserve">Norms: Rules that specify what is acceptable and expected </w:t>
      </w:r>
      <w:proofErr w:type="spellStart"/>
      <w:r>
        <w:rPr>
          <w:sz w:val="20"/>
          <w:szCs w:val="20"/>
        </w:rPr>
        <w:t>behaviour</w:t>
      </w:r>
      <w:proofErr w:type="spellEnd"/>
    </w:p>
    <w:p w14:paraId="29C10EB8" w14:textId="77777777" w:rsidR="00CF5D99" w:rsidRDefault="00CF5D99">
      <w:pPr>
        <w:numPr>
          <w:ilvl w:val="0"/>
          <w:numId w:val="11"/>
        </w:numPr>
        <w:rPr>
          <w:sz w:val="20"/>
          <w:szCs w:val="20"/>
        </w:rPr>
      </w:pPr>
      <w:r>
        <w:rPr>
          <w:sz w:val="20"/>
          <w:szCs w:val="20"/>
        </w:rPr>
        <w:t>Humans have need to develop cultures</w:t>
      </w:r>
    </w:p>
    <w:p w14:paraId="6E5E660F" w14:textId="77777777" w:rsidR="00CF5D99" w:rsidRDefault="00CF5D99">
      <w:pPr>
        <w:numPr>
          <w:ilvl w:val="1"/>
          <w:numId w:val="11"/>
        </w:numPr>
        <w:rPr>
          <w:sz w:val="20"/>
          <w:szCs w:val="20"/>
        </w:rPr>
      </w:pPr>
      <w:r>
        <w:rPr>
          <w:sz w:val="20"/>
          <w:szCs w:val="20"/>
        </w:rPr>
        <w:t xml:space="preserve">Introduce order and particular world view into social system, creating predictability, guidelines for thought and </w:t>
      </w:r>
      <w:proofErr w:type="spellStart"/>
      <w:r>
        <w:rPr>
          <w:sz w:val="20"/>
          <w:szCs w:val="20"/>
        </w:rPr>
        <w:t>behaviour</w:t>
      </w:r>
      <w:proofErr w:type="spellEnd"/>
      <w:r>
        <w:rPr>
          <w:sz w:val="20"/>
          <w:szCs w:val="20"/>
        </w:rPr>
        <w:t>, and a map for life</w:t>
      </w:r>
    </w:p>
    <w:p w14:paraId="367E36A6" w14:textId="77777777" w:rsidR="00CF5D99" w:rsidRDefault="00CF5D99">
      <w:pPr>
        <w:numPr>
          <w:ilvl w:val="0"/>
          <w:numId w:val="11"/>
        </w:numPr>
        <w:rPr>
          <w:sz w:val="20"/>
          <w:szCs w:val="20"/>
        </w:rPr>
      </w:pPr>
      <w:r>
        <w:rPr>
          <w:sz w:val="20"/>
          <w:szCs w:val="20"/>
        </w:rPr>
        <w:t xml:space="preserve">Margaret Mead found striking differences in normal </w:t>
      </w:r>
      <w:proofErr w:type="spellStart"/>
      <w:r>
        <w:rPr>
          <w:sz w:val="20"/>
          <w:szCs w:val="20"/>
        </w:rPr>
        <w:t>behaviour</w:t>
      </w:r>
      <w:proofErr w:type="spellEnd"/>
      <w:r>
        <w:rPr>
          <w:sz w:val="20"/>
          <w:szCs w:val="20"/>
        </w:rPr>
        <w:t xml:space="preserve"> among men and women of three tribes</w:t>
      </w:r>
    </w:p>
    <w:p w14:paraId="2303590C" w14:textId="77777777" w:rsidR="00CF5D99" w:rsidRDefault="00CF5D99">
      <w:pPr>
        <w:numPr>
          <w:ilvl w:val="1"/>
          <w:numId w:val="11"/>
        </w:numPr>
        <w:rPr>
          <w:sz w:val="20"/>
          <w:szCs w:val="20"/>
        </w:rPr>
      </w:pPr>
      <w:r>
        <w:rPr>
          <w:sz w:val="20"/>
          <w:szCs w:val="20"/>
        </w:rPr>
        <w:t xml:space="preserve">Cultural expectations and learning experiences can affect </w:t>
      </w:r>
      <w:proofErr w:type="spellStart"/>
      <w:r>
        <w:rPr>
          <w:sz w:val="20"/>
          <w:szCs w:val="20"/>
        </w:rPr>
        <w:t>behaviour</w:t>
      </w:r>
      <w:proofErr w:type="spellEnd"/>
    </w:p>
    <w:p w14:paraId="527BD38F" w14:textId="77777777" w:rsidR="00CF5D99" w:rsidRDefault="00CF5D99">
      <w:pPr>
        <w:numPr>
          <w:ilvl w:val="0"/>
          <w:numId w:val="11"/>
        </w:numPr>
        <w:rPr>
          <w:sz w:val="20"/>
          <w:szCs w:val="20"/>
        </w:rPr>
      </w:pPr>
      <w:r>
        <w:rPr>
          <w:sz w:val="20"/>
          <w:szCs w:val="20"/>
        </w:rPr>
        <w:t>One of most important differences in cultures is emphasis on individualism vs. collectivism</w:t>
      </w:r>
    </w:p>
    <w:p w14:paraId="7370099C" w14:textId="77777777" w:rsidR="00CF5D99" w:rsidRDefault="00CF5D99">
      <w:pPr>
        <w:numPr>
          <w:ilvl w:val="1"/>
          <w:numId w:val="11"/>
        </w:numPr>
        <w:rPr>
          <w:sz w:val="20"/>
          <w:szCs w:val="20"/>
        </w:rPr>
      </w:pPr>
      <w:r>
        <w:rPr>
          <w:sz w:val="20"/>
          <w:szCs w:val="20"/>
        </w:rPr>
        <w:t>Individualism – North America, Europe</w:t>
      </w:r>
    </w:p>
    <w:p w14:paraId="2C2D9EC2" w14:textId="77777777" w:rsidR="00CF5D99" w:rsidRDefault="00CF5D99">
      <w:pPr>
        <w:numPr>
          <w:ilvl w:val="1"/>
          <w:numId w:val="11"/>
        </w:numPr>
        <w:rPr>
          <w:sz w:val="20"/>
          <w:szCs w:val="20"/>
        </w:rPr>
      </w:pPr>
      <w:r>
        <w:rPr>
          <w:sz w:val="20"/>
          <w:szCs w:val="20"/>
        </w:rPr>
        <w:t>Collectivism – Asia, Africa, South America</w:t>
      </w:r>
    </w:p>
    <w:p w14:paraId="6D304055" w14:textId="77777777" w:rsidR="00CF5D99" w:rsidRDefault="00CF5D99">
      <w:pPr>
        <w:rPr>
          <w:sz w:val="20"/>
          <w:szCs w:val="20"/>
        </w:rPr>
      </w:pPr>
    </w:p>
    <w:p w14:paraId="6F20DE22" w14:textId="77777777" w:rsidR="00CF5D99" w:rsidRDefault="00CF5D99">
      <w:pPr>
        <w:pStyle w:val="Heading2"/>
        <w:rPr>
          <w:sz w:val="20"/>
          <w:szCs w:val="20"/>
        </w:rPr>
      </w:pPr>
      <w:r>
        <w:rPr>
          <w:sz w:val="20"/>
          <w:szCs w:val="20"/>
        </w:rPr>
        <w:t>Perspectives in Historical Context</w:t>
      </w:r>
    </w:p>
    <w:p w14:paraId="5AF6B5DC" w14:textId="77777777" w:rsidR="00CF5D99" w:rsidRDefault="00CF5D99">
      <w:pPr>
        <w:numPr>
          <w:ilvl w:val="0"/>
          <w:numId w:val="12"/>
        </w:numPr>
        <w:rPr>
          <w:sz w:val="20"/>
          <w:szCs w:val="20"/>
        </w:rPr>
      </w:pPr>
      <w:r>
        <w:rPr>
          <w:sz w:val="20"/>
          <w:szCs w:val="20"/>
        </w:rPr>
        <w:t>1879 – Structuralism (Wilhelm Wundt)</w:t>
      </w:r>
    </w:p>
    <w:p w14:paraId="45ABAE56"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Functionalism (William James)</w:t>
      </w:r>
    </w:p>
    <w:p w14:paraId="664BE4EB"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Psychodynamic (Sigmund Freud)</w:t>
      </w:r>
    </w:p>
    <w:p w14:paraId="0899F6BF" w14:textId="77777777" w:rsidR="00CF5D99" w:rsidRDefault="00CF5D99">
      <w:pPr>
        <w:numPr>
          <w:ilvl w:val="0"/>
          <w:numId w:val="12"/>
        </w:numPr>
        <w:rPr>
          <w:sz w:val="20"/>
          <w:szCs w:val="20"/>
        </w:rPr>
      </w:pPr>
      <w:r>
        <w:rPr>
          <w:sz w:val="20"/>
          <w:szCs w:val="20"/>
        </w:rPr>
        <w:t xml:space="preserve">1920s – </w:t>
      </w:r>
      <w:proofErr w:type="spellStart"/>
      <w:r>
        <w:rPr>
          <w:sz w:val="20"/>
          <w:szCs w:val="20"/>
        </w:rPr>
        <w:t>Behaviourism</w:t>
      </w:r>
      <w:proofErr w:type="spellEnd"/>
      <w:r>
        <w:rPr>
          <w:sz w:val="20"/>
          <w:szCs w:val="20"/>
        </w:rPr>
        <w:t xml:space="preserve"> (B.F. Skinner, Ivan Pavlov, John Watson)</w:t>
      </w:r>
    </w:p>
    <w:p w14:paraId="159BBC08" w14:textId="77777777" w:rsidR="00CF5D99" w:rsidRDefault="00CF5D99">
      <w:pPr>
        <w:numPr>
          <w:ilvl w:val="0"/>
          <w:numId w:val="12"/>
        </w:numPr>
        <w:rPr>
          <w:sz w:val="20"/>
          <w:szCs w:val="20"/>
        </w:rPr>
      </w:pPr>
      <w:r>
        <w:rPr>
          <w:sz w:val="20"/>
          <w:szCs w:val="20"/>
        </w:rPr>
        <w:t xml:space="preserve">1960s – Cognitive (Allan </w:t>
      </w:r>
      <w:proofErr w:type="spellStart"/>
      <w:r>
        <w:rPr>
          <w:sz w:val="20"/>
          <w:szCs w:val="20"/>
        </w:rPr>
        <w:t>Paivio</w:t>
      </w:r>
      <w:proofErr w:type="spellEnd"/>
      <w:r>
        <w:rPr>
          <w:sz w:val="20"/>
          <w:szCs w:val="20"/>
        </w:rPr>
        <w:t>)</w:t>
      </w:r>
    </w:p>
    <w:p w14:paraId="12892CB1" w14:textId="77777777" w:rsidR="00CF5D99" w:rsidRDefault="00CF5D99">
      <w:pPr>
        <w:numPr>
          <w:ilvl w:val="0"/>
          <w:numId w:val="12"/>
        </w:numPr>
        <w:rPr>
          <w:sz w:val="20"/>
          <w:szCs w:val="20"/>
        </w:rPr>
      </w:pPr>
      <w:r>
        <w:rPr>
          <w:sz w:val="20"/>
          <w:szCs w:val="20"/>
        </w:rPr>
        <w:t>Always – Biological</w:t>
      </w:r>
    </w:p>
    <w:p w14:paraId="3384351A" w14:textId="77777777" w:rsidR="00CF5D99" w:rsidRDefault="00CF5D99">
      <w:pPr>
        <w:rPr>
          <w:sz w:val="20"/>
          <w:szCs w:val="20"/>
        </w:rPr>
      </w:pPr>
    </w:p>
    <w:p w14:paraId="71F60620" w14:textId="77777777" w:rsidR="00CF5D99" w:rsidRDefault="00CF5D99">
      <w:pPr>
        <w:rPr>
          <w:sz w:val="20"/>
          <w:szCs w:val="20"/>
        </w:rPr>
      </w:pPr>
      <w:r>
        <w:rPr>
          <w:sz w:val="20"/>
          <w:szCs w:val="20"/>
          <w:u w:val="single"/>
        </w:rPr>
        <w:t>Integrating the Perspectives</w:t>
      </w:r>
    </w:p>
    <w:p w14:paraId="0655F81C" w14:textId="77777777" w:rsidR="00CF5D99" w:rsidRDefault="00CF5D99">
      <w:pPr>
        <w:numPr>
          <w:ilvl w:val="0"/>
          <w:numId w:val="13"/>
        </w:numPr>
        <w:rPr>
          <w:sz w:val="20"/>
          <w:szCs w:val="20"/>
        </w:rPr>
      </w:pPr>
      <w:r>
        <w:rPr>
          <w:sz w:val="20"/>
          <w:szCs w:val="20"/>
        </w:rPr>
        <w:t xml:space="preserve">Three levels of analysis for describing various aspects of </w:t>
      </w:r>
      <w:proofErr w:type="spellStart"/>
      <w:r>
        <w:rPr>
          <w:sz w:val="20"/>
          <w:szCs w:val="20"/>
        </w:rPr>
        <w:t>behaviour</w:t>
      </w:r>
      <w:proofErr w:type="spellEnd"/>
      <w:r>
        <w:rPr>
          <w:sz w:val="20"/>
          <w:szCs w:val="20"/>
        </w:rPr>
        <w:t xml:space="preserve"> and classifying casual factors: Biological, Psychological, Environmental</w:t>
      </w:r>
    </w:p>
    <w:p w14:paraId="2B1BEEAA" w14:textId="77777777" w:rsidR="00CF5D99" w:rsidRDefault="00CF5D99">
      <w:pPr>
        <w:numPr>
          <w:ilvl w:val="0"/>
          <w:numId w:val="13"/>
        </w:numPr>
        <w:rPr>
          <w:b/>
          <w:bCs/>
          <w:sz w:val="20"/>
          <w:szCs w:val="20"/>
        </w:rPr>
      </w:pPr>
      <w:r>
        <w:rPr>
          <w:b/>
          <w:bCs/>
          <w:sz w:val="20"/>
          <w:szCs w:val="20"/>
        </w:rPr>
        <w:lastRenderedPageBreak/>
        <w:t>Biological</w:t>
      </w:r>
    </w:p>
    <w:p w14:paraId="699FB4D7" w14:textId="77777777" w:rsidR="00CF5D99" w:rsidRDefault="00CF5D99">
      <w:pPr>
        <w:numPr>
          <w:ilvl w:val="1"/>
          <w:numId w:val="13"/>
        </w:numPr>
        <w:rPr>
          <w:sz w:val="20"/>
          <w:szCs w:val="20"/>
        </w:rPr>
      </w:pPr>
      <w:r>
        <w:rPr>
          <w:sz w:val="20"/>
          <w:szCs w:val="20"/>
        </w:rPr>
        <w:t>Everything psychological is biological</w:t>
      </w:r>
    </w:p>
    <w:p w14:paraId="2EE98814" w14:textId="77777777" w:rsidR="00CF5D99" w:rsidRDefault="00CF5D99">
      <w:pPr>
        <w:numPr>
          <w:ilvl w:val="1"/>
          <w:numId w:val="13"/>
        </w:numPr>
        <w:rPr>
          <w:sz w:val="20"/>
          <w:szCs w:val="20"/>
        </w:rPr>
      </w:pPr>
      <w:r>
        <w:rPr>
          <w:sz w:val="20"/>
          <w:szCs w:val="20"/>
        </w:rPr>
        <w:t xml:space="preserve">Can analyze </w:t>
      </w:r>
      <w:proofErr w:type="spellStart"/>
      <w:r>
        <w:rPr>
          <w:sz w:val="20"/>
          <w:szCs w:val="20"/>
        </w:rPr>
        <w:t>behaviour</w:t>
      </w:r>
      <w:proofErr w:type="spellEnd"/>
      <w:r>
        <w:rPr>
          <w:sz w:val="20"/>
          <w:szCs w:val="20"/>
        </w:rPr>
        <w:t xml:space="preserve"> in terms of brain processes, hormones, and genetics</w:t>
      </w:r>
    </w:p>
    <w:p w14:paraId="5016374A" w14:textId="77777777" w:rsidR="00CF5D99" w:rsidRDefault="00CF5D99">
      <w:pPr>
        <w:numPr>
          <w:ilvl w:val="1"/>
          <w:numId w:val="13"/>
        </w:numPr>
        <w:rPr>
          <w:sz w:val="20"/>
          <w:szCs w:val="20"/>
        </w:rPr>
      </w:pPr>
      <w:r>
        <w:rPr>
          <w:sz w:val="20"/>
          <w:szCs w:val="20"/>
        </w:rPr>
        <w:t>Cannot explain experiences and feelings</w:t>
      </w:r>
    </w:p>
    <w:p w14:paraId="7F53EB6B" w14:textId="77777777" w:rsidR="00CF5D99" w:rsidRDefault="00CF5D99">
      <w:pPr>
        <w:numPr>
          <w:ilvl w:val="0"/>
          <w:numId w:val="13"/>
        </w:numPr>
        <w:rPr>
          <w:b/>
          <w:bCs/>
          <w:sz w:val="20"/>
          <w:szCs w:val="20"/>
        </w:rPr>
      </w:pPr>
      <w:r>
        <w:rPr>
          <w:b/>
          <w:bCs/>
          <w:sz w:val="20"/>
          <w:szCs w:val="20"/>
        </w:rPr>
        <w:t>Psychological</w:t>
      </w:r>
    </w:p>
    <w:p w14:paraId="517B6A65" w14:textId="77777777" w:rsidR="00CF5D99" w:rsidRDefault="00CF5D99">
      <w:pPr>
        <w:numPr>
          <w:ilvl w:val="1"/>
          <w:numId w:val="13"/>
        </w:numPr>
        <w:rPr>
          <w:sz w:val="20"/>
          <w:szCs w:val="20"/>
        </w:rPr>
      </w:pPr>
      <w:r>
        <w:rPr>
          <w:sz w:val="20"/>
          <w:szCs w:val="20"/>
        </w:rPr>
        <w:t>Can analyze role of thought, memory, planning, and problem solving</w:t>
      </w:r>
    </w:p>
    <w:p w14:paraId="06AD8EB8" w14:textId="77777777" w:rsidR="00CF5D99" w:rsidRDefault="00CF5D99">
      <w:pPr>
        <w:numPr>
          <w:ilvl w:val="1"/>
          <w:numId w:val="13"/>
        </w:numPr>
        <w:rPr>
          <w:sz w:val="20"/>
          <w:szCs w:val="20"/>
        </w:rPr>
      </w:pPr>
      <w:r>
        <w:rPr>
          <w:sz w:val="20"/>
          <w:szCs w:val="20"/>
        </w:rPr>
        <w:t>Takes into account motivational, emotional, and personality processes that influence people</w:t>
      </w:r>
    </w:p>
    <w:p w14:paraId="4B48DD25" w14:textId="77777777" w:rsidR="00CF5D99" w:rsidRDefault="00CF5D99">
      <w:pPr>
        <w:numPr>
          <w:ilvl w:val="0"/>
          <w:numId w:val="13"/>
        </w:numPr>
        <w:rPr>
          <w:b/>
          <w:bCs/>
          <w:sz w:val="20"/>
          <w:szCs w:val="20"/>
        </w:rPr>
      </w:pPr>
      <w:r>
        <w:rPr>
          <w:b/>
          <w:bCs/>
          <w:sz w:val="20"/>
          <w:szCs w:val="20"/>
        </w:rPr>
        <w:t>Environmental</w:t>
      </w:r>
    </w:p>
    <w:p w14:paraId="4558A60A" w14:textId="77777777" w:rsidR="00CF5D99" w:rsidRDefault="00CF5D99">
      <w:pPr>
        <w:numPr>
          <w:ilvl w:val="1"/>
          <w:numId w:val="13"/>
        </w:numPr>
        <w:rPr>
          <w:sz w:val="20"/>
          <w:szCs w:val="20"/>
        </w:rPr>
      </w:pPr>
      <w:r>
        <w:rPr>
          <w:sz w:val="20"/>
          <w:szCs w:val="20"/>
        </w:rPr>
        <w:t xml:space="preserve">Takes into account the environment, past and present, and personal and cultural that shape and stimulate </w:t>
      </w:r>
      <w:proofErr w:type="spellStart"/>
      <w:r>
        <w:rPr>
          <w:sz w:val="20"/>
          <w:szCs w:val="20"/>
        </w:rPr>
        <w:t>behaviour</w:t>
      </w:r>
      <w:proofErr w:type="spellEnd"/>
    </w:p>
    <w:p w14:paraId="74E6A00D" w14:textId="77777777" w:rsidR="00CF5D99" w:rsidRDefault="00CF5D99">
      <w:pPr>
        <w:numPr>
          <w:ilvl w:val="0"/>
          <w:numId w:val="13"/>
        </w:numPr>
        <w:rPr>
          <w:sz w:val="20"/>
          <w:szCs w:val="20"/>
        </w:rPr>
      </w:pPr>
      <w:r>
        <w:rPr>
          <w:sz w:val="20"/>
          <w:szCs w:val="20"/>
        </w:rPr>
        <w:t>Example: Depression</w:t>
      </w:r>
    </w:p>
    <w:p w14:paraId="4E970B6E" w14:textId="77777777" w:rsidR="00CF5D99" w:rsidRDefault="00CF5D99">
      <w:pPr>
        <w:numPr>
          <w:ilvl w:val="1"/>
          <w:numId w:val="13"/>
        </w:numPr>
        <w:rPr>
          <w:sz w:val="20"/>
          <w:szCs w:val="20"/>
        </w:rPr>
      </w:pPr>
      <w:r>
        <w:rPr>
          <w:sz w:val="20"/>
          <w:szCs w:val="20"/>
        </w:rPr>
        <w:t>Biological – Genetic factors, disrupted brain rhythms, chemical factors</w:t>
      </w:r>
    </w:p>
    <w:p w14:paraId="139E6CC8" w14:textId="77777777" w:rsidR="00CF5D99" w:rsidRDefault="00CF5D99">
      <w:pPr>
        <w:numPr>
          <w:ilvl w:val="1"/>
          <w:numId w:val="13"/>
        </w:numPr>
        <w:rPr>
          <w:sz w:val="20"/>
          <w:szCs w:val="20"/>
        </w:rPr>
      </w:pPr>
      <w:r>
        <w:rPr>
          <w:sz w:val="20"/>
          <w:szCs w:val="20"/>
        </w:rPr>
        <w:t>Psychological – Pessimism, severe losses/rejections from past</w:t>
      </w:r>
    </w:p>
    <w:p w14:paraId="27E170AF" w14:textId="183B21C8" w:rsidR="00FD5418" w:rsidRDefault="00CF5D99" w:rsidP="00FD5418">
      <w:pPr>
        <w:numPr>
          <w:ilvl w:val="1"/>
          <w:numId w:val="13"/>
        </w:numPr>
        <w:rPr>
          <w:sz w:val="20"/>
          <w:szCs w:val="20"/>
        </w:rPr>
      </w:pPr>
      <w:r>
        <w:rPr>
          <w:sz w:val="20"/>
          <w:szCs w:val="20"/>
        </w:rPr>
        <w:t>Environmental – Non-rewarding environment, loss of social support</w:t>
      </w:r>
    </w:p>
    <w:p w14:paraId="2F8BA1F1" w14:textId="2F324E96" w:rsidR="00FD5418" w:rsidRDefault="00FD5418" w:rsidP="00FD5418">
      <w:pPr>
        <w:rPr>
          <w:sz w:val="20"/>
          <w:szCs w:val="20"/>
        </w:rPr>
      </w:pPr>
      <w:r>
        <w:rPr>
          <w:sz w:val="20"/>
          <w:szCs w:val="20"/>
        </w:rPr>
        <w:t>Different levels interact with one another</w:t>
      </w:r>
    </w:p>
    <w:p w14:paraId="21149F5C" w14:textId="3769BB91" w:rsidR="00FD5418" w:rsidRDefault="00FD5418" w:rsidP="00FD5418">
      <w:pPr>
        <w:pStyle w:val="ListParagraph"/>
        <w:numPr>
          <w:ilvl w:val="0"/>
          <w:numId w:val="195"/>
        </w:numPr>
        <w:rPr>
          <w:sz w:val="20"/>
          <w:szCs w:val="20"/>
        </w:rPr>
      </w:pPr>
      <w:r>
        <w:rPr>
          <w:sz w:val="20"/>
          <w:szCs w:val="20"/>
        </w:rPr>
        <w:t xml:space="preserve">Mind-Body interactions: mental processes can affect bodily function (imagine food then you get </w:t>
      </w:r>
      <w:proofErr w:type="spellStart"/>
      <w:r>
        <w:rPr>
          <w:sz w:val="20"/>
          <w:szCs w:val="20"/>
        </w:rPr>
        <w:t>hungey</w:t>
      </w:r>
      <w:proofErr w:type="spellEnd"/>
      <w:r>
        <w:rPr>
          <w:sz w:val="20"/>
          <w:szCs w:val="20"/>
        </w:rPr>
        <w:t xml:space="preserve"> because of release of </w:t>
      </w:r>
      <w:proofErr w:type="spellStart"/>
      <w:r>
        <w:rPr>
          <w:sz w:val="20"/>
          <w:szCs w:val="20"/>
        </w:rPr>
        <w:t>digesive</w:t>
      </w:r>
      <w:proofErr w:type="spellEnd"/>
      <w:r>
        <w:rPr>
          <w:sz w:val="20"/>
          <w:szCs w:val="20"/>
        </w:rPr>
        <w:t xml:space="preserve"> enzyme = psychological + biological)</w:t>
      </w:r>
    </w:p>
    <w:p w14:paraId="187E1148" w14:textId="4EAF60E1" w:rsidR="00FD5418" w:rsidRDefault="00FD5418" w:rsidP="00FD5418">
      <w:pPr>
        <w:pStyle w:val="ListParagraph"/>
        <w:numPr>
          <w:ilvl w:val="1"/>
          <w:numId w:val="195"/>
        </w:numPr>
        <w:rPr>
          <w:sz w:val="20"/>
          <w:szCs w:val="20"/>
        </w:rPr>
      </w:pPr>
      <w:r>
        <w:rPr>
          <w:sz w:val="20"/>
          <w:szCs w:val="20"/>
        </w:rPr>
        <w:t xml:space="preserve">People with “something to </w:t>
      </w:r>
      <w:proofErr w:type="spellStart"/>
      <w:r>
        <w:rPr>
          <w:sz w:val="20"/>
          <w:szCs w:val="20"/>
        </w:rPr>
        <w:t>leive</w:t>
      </w:r>
      <w:proofErr w:type="spellEnd"/>
      <w:r>
        <w:rPr>
          <w:sz w:val="20"/>
          <w:szCs w:val="20"/>
        </w:rPr>
        <w:t xml:space="preserve"> for” often recover faster and completely rather than those who done</w:t>
      </w:r>
    </w:p>
    <w:p w14:paraId="09139107" w14:textId="1EEBD897" w:rsidR="00FD5418" w:rsidRDefault="00FD5418" w:rsidP="00FD5418">
      <w:pPr>
        <w:pStyle w:val="ListParagraph"/>
        <w:numPr>
          <w:ilvl w:val="0"/>
          <w:numId w:val="195"/>
        </w:numPr>
        <w:rPr>
          <w:sz w:val="20"/>
          <w:szCs w:val="20"/>
        </w:rPr>
      </w:pPr>
      <w:r>
        <w:rPr>
          <w:sz w:val="20"/>
          <w:szCs w:val="20"/>
        </w:rPr>
        <w:t>Experiences influence biology as well</w:t>
      </w:r>
    </w:p>
    <w:p w14:paraId="2636C9E3" w14:textId="32AE9548" w:rsidR="00FD5418" w:rsidRDefault="00FD5418" w:rsidP="00FD5418">
      <w:pPr>
        <w:pStyle w:val="ListParagraph"/>
        <w:numPr>
          <w:ilvl w:val="1"/>
          <w:numId w:val="195"/>
        </w:numPr>
        <w:rPr>
          <w:sz w:val="20"/>
          <w:szCs w:val="20"/>
        </w:rPr>
      </w:pPr>
      <w:r>
        <w:rPr>
          <w:sz w:val="20"/>
          <w:szCs w:val="20"/>
        </w:rPr>
        <w:t>Enriched environment during infancy --? Greater brain development</w:t>
      </w:r>
    </w:p>
    <w:p w14:paraId="00D3DCED" w14:textId="77777777" w:rsidR="00FD5418" w:rsidRDefault="00FD5418" w:rsidP="00FD5418">
      <w:pPr>
        <w:pStyle w:val="ListParagraph"/>
        <w:numPr>
          <w:ilvl w:val="2"/>
          <w:numId w:val="195"/>
        </w:numPr>
        <w:rPr>
          <w:sz w:val="20"/>
          <w:szCs w:val="20"/>
        </w:rPr>
      </w:pPr>
      <w:r>
        <w:rPr>
          <w:sz w:val="20"/>
          <w:szCs w:val="20"/>
        </w:rPr>
        <w:t>Orangutans – will grow facial flans when in power all of a sudden</w:t>
      </w:r>
    </w:p>
    <w:p w14:paraId="7444F7CD" w14:textId="3DF7E394" w:rsidR="00FD5418" w:rsidRDefault="00FD5418" w:rsidP="00FD5418">
      <w:pPr>
        <w:rPr>
          <w:sz w:val="20"/>
          <w:szCs w:val="20"/>
        </w:rPr>
      </w:pPr>
      <w:r>
        <w:rPr>
          <w:sz w:val="20"/>
          <w:szCs w:val="20"/>
        </w:rPr>
        <w:t>Psychology covers all the levels of analysis and their interaction</w:t>
      </w:r>
    </w:p>
    <w:p w14:paraId="275423AC" w14:textId="2F901487" w:rsidR="00FD5418" w:rsidRDefault="00FD5418" w:rsidP="00FD5418">
      <w:pPr>
        <w:pStyle w:val="ListParagraph"/>
        <w:numPr>
          <w:ilvl w:val="0"/>
          <w:numId w:val="196"/>
        </w:numPr>
        <w:rPr>
          <w:sz w:val="20"/>
          <w:szCs w:val="20"/>
        </w:rPr>
      </w:pPr>
      <w:r>
        <w:rPr>
          <w:sz w:val="20"/>
          <w:szCs w:val="20"/>
        </w:rPr>
        <w:t xml:space="preserve">All levels interact with one another </w:t>
      </w:r>
    </w:p>
    <w:p w14:paraId="483F3B58" w14:textId="77777777" w:rsidR="00947124" w:rsidRDefault="00FD5418" w:rsidP="00FD5418">
      <w:pPr>
        <w:pStyle w:val="ListParagraph"/>
        <w:numPr>
          <w:ilvl w:val="0"/>
          <w:numId w:val="196"/>
        </w:numPr>
        <w:rPr>
          <w:sz w:val="20"/>
          <w:szCs w:val="20"/>
        </w:rPr>
      </w:pPr>
      <w:r>
        <w:rPr>
          <w:sz w:val="20"/>
          <w:szCs w:val="20"/>
        </w:rPr>
        <w:t>Nature – nurture</w:t>
      </w:r>
      <w:r w:rsidR="00BD5738">
        <w:rPr>
          <w:sz w:val="20"/>
          <w:szCs w:val="20"/>
        </w:rPr>
        <w:t xml:space="preserve"> – its nature AND nurture, not OR</w:t>
      </w:r>
      <w:r>
        <w:rPr>
          <w:sz w:val="20"/>
          <w:szCs w:val="20"/>
        </w:rPr>
        <w:t xml:space="preserve"> (serial killers, shynes</w:t>
      </w:r>
      <w:r w:rsidR="00BD5738">
        <w:rPr>
          <w:sz w:val="20"/>
          <w:szCs w:val="20"/>
        </w:rPr>
        <w:t>s)</w:t>
      </w:r>
    </w:p>
    <w:p w14:paraId="3D87963E" w14:textId="77777777" w:rsidR="00947124" w:rsidRDefault="00947124" w:rsidP="00FD5418">
      <w:pPr>
        <w:pStyle w:val="ListParagraph"/>
        <w:numPr>
          <w:ilvl w:val="0"/>
          <w:numId w:val="196"/>
        </w:numPr>
        <w:rPr>
          <w:sz w:val="20"/>
          <w:szCs w:val="20"/>
        </w:rPr>
      </w:pPr>
    </w:p>
    <w:p w14:paraId="3DA42EAB" w14:textId="77777777" w:rsidR="00947124" w:rsidRDefault="00947124" w:rsidP="00947124">
      <w:pPr>
        <w:numPr>
          <w:ilvl w:val="2"/>
          <w:numId w:val="196"/>
        </w:numPr>
        <w:rPr>
          <w:sz w:val="20"/>
          <w:szCs w:val="20"/>
        </w:rPr>
      </w:pPr>
      <w:r w:rsidRPr="00881C74">
        <w:rPr>
          <w:color w:val="FF0000"/>
          <w:sz w:val="20"/>
          <w:szCs w:val="20"/>
        </w:rPr>
        <w:t>Factor analysis</w:t>
      </w:r>
      <w:r>
        <w:rPr>
          <w:sz w:val="20"/>
          <w:szCs w:val="20"/>
        </w:rPr>
        <w:t xml:space="preserve"> – reduces a large number of measures to a smaller number of clusters, or factors, with each cluster containing variables that correlate highly with one another but less highly with variables in other clusters (Example: if four tests were highly correlated with each other, and all required subjects to solve mathematical problems, the underlying factor may be mathematical reasoning ability)</w:t>
      </w:r>
    </w:p>
    <w:p w14:paraId="3FB7D7D8" w14:textId="528ED7EC" w:rsidR="00CF5D99" w:rsidRPr="00947124" w:rsidRDefault="00947124" w:rsidP="00947124">
      <w:pPr>
        <w:numPr>
          <w:ilvl w:val="2"/>
          <w:numId w:val="196"/>
        </w:numPr>
        <w:rPr>
          <w:sz w:val="20"/>
          <w:szCs w:val="20"/>
        </w:rPr>
      </w:pPr>
      <w:r>
        <w:rPr>
          <w:color w:val="FF0000"/>
          <w:sz w:val="20"/>
          <w:szCs w:val="20"/>
        </w:rPr>
        <w:t xml:space="preserve">Example = rate yourself from 107 on the </w:t>
      </w:r>
      <w:proofErr w:type="spellStart"/>
      <w:r>
        <w:rPr>
          <w:color w:val="FF0000"/>
          <w:sz w:val="20"/>
          <w:szCs w:val="20"/>
        </w:rPr>
        <w:t>follwiing</w:t>
      </w:r>
      <w:proofErr w:type="spellEnd"/>
      <w:r>
        <w:rPr>
          <w:color w:val="FF0000"/>
          <w:sz w:val="20"/>
          <w:szCs w:val="20"/>
        </w:rPr>
        <w:t xml:space="preserve"> questions and then you make a correlation matrix</w:t>
      </w:r>
      <w:r w:rsidRPr="00947124">
        <w:rPr>
          <w:sz w:val="20"/>
          <w:szCs w:val="20"/>
        </w:rPr>
        <w:t>:</w:t>
      </w:r>
      <w:r>
        <w:rPr>
          <w:sz w:val="20"/>
          <w:szCs w:val="20"/>
        </w:rPr>
        <w:t xml:space="preserve"> shows the correlations between all the variables or questions</w:t>
      </w:r>
      <w:r w:rsidR="00CF5D99" w:rsidRPr="00947124">
        <w:rPr>
          <w:sz w:val="20"/>
          <w:szCs w:val="20"/>
        </w:rPr>
        <w:br w:type="page"/>
      </w:r>
      <w:r w:rsidR="00CF5D99" w:rsidRPr="00947124">
        <w:rPr>
          <w:b/>
          <w:bCs/>
          <w:sz w:val="20"/>
          <w:szCs w:val="20"/>
        </w:rPr>
        <w:lastRenderedPageBreak/>
        <w:t xml:space="preserve">Chapter 2 – Studying </w:t>
      </w:r>
      <w:proofErr w:type="spellStart"/>
      <w:r w:rsidR="00CF5D99" w:rsidRPr="00947124">
        <w:rPr>
          <w:b/>
          <w:bCs/>
          <w:sz w:val="20"/>
          <w:szCs w:val="20"/>
        </w:rPr>
        <w:t>Behaviour</w:t>
      </w:r>
      <w:proofErr w:type="spellEnd"/>
      <w:r w:rsidR="00CF5D99" w:rsidRPr="00947124">
        <w:rPr>
          <w:b/>
          <w:bCs/>
          <w:sz w:val="20"/>
          <w:szCs w:val="20"/>
        </w:rPr>
        <w:t xml:space="preserve"> Scientifically</w:t>
      </w:r>
    </w:p>
    <w:p w14:paraId="0AE04C7E" w14:textId="77777777" w:rsidR="00CF5D99" w:rsidRDefault="00CF5D99">
      <w:pPr>
        <w:rPr>
          <w:sz w:val="20"/>
          <w:szCs w:val="20"/>
        </w:rPr>
      </w:pPr>
    </w:p>
    <w:p w14:paraId="59E33B23" w14:textId="77777777" w:rsidR="00CF5D99" w:rsidRDefault="00CF5D99">
      <w:pPr>
        <w:pStyle w:val="Heading2"/>
        <w:rPr>
          <w:sz w:val="20"/>
          <w:szCs w:val="20"/>
        </w:rPr>
      </w:pPr>
      <w:r>
        <w:rPr>
          <w:sz w:val="20"/>
          <w:szCs w:val="20"/>
        </w:rPr>
        <w:t>Steps in the Scientific Process</w:t>
      </w:r>
    </w:p>
    <w:p w14:paraId="7D60A4D9" w14:textId="77777777" w:rsidR="00CF5D99" w:rsidRDefault="00CF5D99">
      <w:pPr>
        <w:numPr>
          <w:ilvl w:val="0"/>
          <w:numId w:val="14"/>
        </w:numPr>
        <w:rPr>
          <w:b/>
          <w:bCs/>
          <w:sz w:val="20"/>
          <w:szCs w:val="20"/>
        </w:rPr>
      </w:pPr>
      <w:r>
        <w:rPr>
          <w:b/>
          <w:bCs/>
          <w:sz w:val="20"/>
          <w:szCs w:val="20"/>
        </w:rPr>
        <w:t>Initial observation/question</w:t>
      </w:r>
    </w:p>
    <w:p w14:paraId="7FA111B0" w14:textId="77777777" w:rsidR="00CF5D99" w:rsidRDefault="00CF5D99">
      <w:pPr>
        <w:numPr>
          <w:ilvl w:val="0"/>
          <w:numId w:val="14"/>
        </w:numPr>
        <w:rPr>
          <w:b/>
          <w:bCs/>
          <w:sz w:val="20"/>
          <w:szCs w:val="20"/>
        </w:rPr>
      </w:pPr>
      <w:r>
        <w:rPr>
          <w:b/>
          <w:bCs/>
          <w:sz w:val="20"/>
          <w:szCs w:val="20"/>
        </w:rPr>
        <w:t>Form hypothesis</w:t>
      </w:r>
    </w:p>
    <w:p w14:paraId="61308CB0" w14:textId="77777777" w:rsidR="00CF5D99" w:rsidRDefault="00CF5D99">
      <w:pPr>
        <w:numPr>
          <w:ilvl w:val="1"/>
          <w:numId w:val="14"/>
        </w:numPr>
        <w:rPr>
          <w:sz w:val="20"/>
          <w:szCs w:val="20"/>
        </w:rPr>
      </w:pPr>
      <w:r>
        <w:rPr>
          <w:sz w:val="20"/>
          <w:szCs w:val="20"/>
        </w:rPr>
        <w:t>Tentative explanation or prediction about some phenomenon</w:t>
      </w:r>
    </w:p>
    <w:p w14:paraId="1E92309A" w14:textId="77777777" w:rsidR="00CF5D99" w:rsidRDefault="00CF5D99">
      <w:pPr>
        <w:numPr>
          <w:ilvl w:val="1"/>
          <w:numId w:val="14"/>
        </w:numPr>
        <w:rPr>
          <w:sz w:val="20"/>
          <w:szCs w:val="20"/>
        </w:rPr>
      </w:pPr>
      <w:r>
        <w:rPr>
          <w:sz w:val="20"/>
          <w:szCs w:val="20"/>
        </w:rPr>
        <w:t>Gather clues and logically analyze them</w:t>
      </w:r>
    </w:p>
    <w:p w14:paraId="695F56AA" w14:textId="77777777" w:rsidR="00CF5D99" w:rsidRDefault="00CF5D99">
      <w:pPr>
        <w:numPr>
          <w:ilvl w:val="0"/>
          <w:numId w:val="14"/>
        </w:numPr>
        <w:rPr>
          <w:b/>
          <w:bCs/>
          <w:sz w:val="20"/>
          <w:szCs w:val="20"/>
        </w:rPr>
      </w:pPr>
      <w:r>
        <w:rPr>
          <w:b/>
          <w:bCs/>
          <w:sz w:val="20"/>
          <w:szCs w:val="20"/>
        </w:rPr>
        <w:t>Test hypothesis</w:t>
      </w:r>
    </w:p>
    <w:p w14:paraId="098CA5FB" w14:textId="77777777" w:rsidR="00CF5D99" w:rsidRDefault="00CF5D99">
      <w:pPr>
        <w:numPr>
          <w:ilvl w:val="1"/>
          <w:numId w:val="14"/>
        </w:numPr>
        <w:rPr>
          <w:sz w:val="20"/>
          <w:szCs w:val="20"/>
        </w:rPr>
      </w:pPr>
      <w:r>
        <w:rPr>
          <w:sz w:val="20"/>
          <w:szCs w:val="20"/>
        </w:rPr>
        <w:t>Conduct research, gather evidence</w:t>
      </w:r>
    </w:p>
    <w:p w14:paraId="73C84913" w14:textId="77777777" w:rsidR="00CF5D99" w:rsidRDefault="00CF5D99">
      <w:pPr>
        <w:numPr>
          <w:ilvl w:val="0"/>
          <w:numId w:val="14"/>
        </w:numPr>
        <w:rPr>
          <w:b/>
          <w:bCs/>
          <w:sz w:val="20"/>
          <w:szCs w:val="20"/>
        </w:rPr>
      </w:pPr>
      <w:r>
        <w:rPr>
          <w:b/>
          <w:bCs/>
          <w:sz w:val="20"/>
          <w:szCs w:val="20"/>
        </w:rPr>
        <w:t>Analyze data</w:t>
      </w:r>
    </w:p>
    <w:p w14:paraId="65A85543" w14:textId="77777777" w:rsidR="00CF5D99" w:rsidRDefault="00CF5D99">
      <w:pPr>
        <w:numPr>
          <w:ilvl w:val="1"/>
          <w:numId w:val="14"/>
        </w:numPr>
        <w:rPr>
          <w:sz w:val="20"/>
          <w:szCs w:val="20"/>
        </w:rPr>
      </w:pPr>
      <w:r>
        <w:rPr>
          <w:sz w:val="20"/>
          <w:szCs w:val="20"/>
        </w:rPr>
        <w:t>Analyze information and draw tentative conclusions</w:t>
      </w:r>
    </w:p>
    <w:p w14:paraId="05DBD2D2" w14:textId="77777777" w:rsidR="00CF5D99" w:rsidRDefault="00CF5D99">
      <w:pPr>
        <w:numPr>
          <w:ilvl w:val="0"/>
          <w:numId w:val="14"/>
        </w:numPr>
        <w:rPr>
          <w:b/>
          <w:bCs/>
          <w:sz w:val="20"/>
          <w:szCs w:val="20"/>
        </w:rPr>
      </w:pPr>
      <w:r>
        <w:rPr>
          <w:b/>
          <w:bCs/>
          <w:sz w:val="20"/>
          <w:szCs w:val="20"/>
        </w:rPr>
        <w:t>Further research and theory building</w:t>
      </w:r>
    </w:p>
    <w:p w14:paraId="5D336FD8" w14:textId="77777777" w:rsidR="00CF5D99" w:rsidRDefault="00CF5D99">
      <w:pPr>
        <w:numPr>
          <w:ilvl w:val="1"/>
          <w:numId w:val="14"/>
        </w:numPr>
        <w:rPr>
          <w:sz w:val="20"/>
          <w:szCs w:val="20"/>
        </w:rPr>
      </w:pPr>
      <w:r>
        <w:rPr>
          <w:sz w:val="20"/>
          <w:szCs w:val="20"/>
        </w:rPr>
        <w:t>Theory: Set of formal statements that explain how and why certain events are related to one another</w:t>
      </w:r>
    </w:p>
    <w:p w14:paraId="19569C18" w14:textId="77777777" w:rsidR="00CF5D99" w:rsidRDefault="00CF5D99">
      <w:pPr>
        <w:numPr>
          <w:ilvl w:val="0"/>
          <w:numId w:val="14"/>
        </w:numPr>
        <w:rPr>
          <w:b/>
          <w:bCs/>
          <w:sz w:val="20"/>
          <w:szCs w:val="20"/>
        </w:rPr>
      </w:pPr>
      <w:r>
        <w:rPr>
          <w:b/>
          <w:bCs/>
          <w:sz w:val="20"/>
          <w:szCs w:val="20"/>
        </w:rPr>
        <w:t>New hypothesis derived from theory</w:t>
      </w:r>
    </w:p>
    <w:p w14:paraId="2AAF0A67" w14:textId="77777777" w:rsidR="00CF5D99" w:rsidRDefault="00CF5D99">
      <w:pPr>
        <w:numPr>
          <w:ilvl w:val="1"/>
          <w:numId w:val="14"/>
        </w:numPr>
        <w:rPr>
          <w:sz w:val="20"/>
          <w:szCs w:val="20"/>
        </w:rPr>
      </w:pPr>
      <w:r>
        <w:rPr>
          <w:sz w:val="20"/>
          <w:szCs w:val="20"/>
        </w:rPr>
        <w:t>Theory used to develop new hypotheses, which are then tested by conducting additional research and gathering evidence</w:t>
      </w:r>
    </w:p>
    <w:p w14:paraId="182EE86A" w14:textId="77777777" w:rsidR="00CF5D99" w:rsidRDefault="00CF5D99">
      <w:pPr>
        <w:numPr>
          <w:ilvl w:val="1"/>
          <w:numId w:val="14"/>
        </w:numPr>
        <w:rPr>
          <w:sz w:val="20"/>
          <w:szCs w:val="20"/>
        </w:rPr>
      </w:pPr>
      <w:r>
        <w:rPr>
          <w:sz w:val="20"/>
          <w:szCs w:val="20"/>
        </w:rPr>
        <w:t>Allows for self-correcting theories</w:t>
      </w:r>
    </w:p>
    <w:p w14:paraId="5A96D990" w14:textId="77777777" w:rsidR="00CF5D99" w:rsidRDefault="00CF5D99">
      <w:pPr>
        <w:rPr>
          <w:sz w:val="20"/>
          <w:szCs w:val="20"/>
        </w:rPr>
      </w:pPr>
    </w:p>
    <w:p w14:paraId="682545D9" w14:textId="77777777" w:rsidR="00CF5D99" w:rsidRDefault="00CF5D99">
      <w:pPr>
        <w:pStyle w:val="Heading2"/>
        <w:rPr>
          <w:sz w:val="20"/>
          <w:szCs w:val="20"/>
        </w:rPr>
      </w:pPr>
      <w:r>
        <w:rPr>
          <w:sz w:val="20"/>
          <w:szCs w:val="20"/>
        </w:rPr>
        <w:t xml:space="preserve">Two Approaches to Understanding </w:t>
      </w:r>
      <w:proofErr w:type="spellStart"/>
      <w:r>
        <w:rPr>
          <w:sz w:val="20"/>
          <w:szCs w:val="20"/>
        </w:rPr>
        <w:t>Behaviour</w:t>
      </w:r>
      <w:proofErr w:type="spellEnd"/>
    </w:p>
    <w:p w14:paraId="78F57C2E" w14:textId="77777777" w:rsidR="00CF5D99" w:rsidRDefault="00CF5D99">
      <w:pPr>
        <w:numPr>
          <w:ilvl w:val="0"/>
          <w:numId w:val="15"/>
        </w:numPr>
        <w:rPr>
          <w:sz w:val="20"/>
          <w:szCs w:val="20"/>
        </w:rPr>
      </w:pPr>
      <w:r>
        <w:rPr>
          <w:b/>
          <w:bCs/>
          <w:sz w:val="20"/>
          <w:szCs w:val="20"/>
        </w:rPr>
        <w:t>Hindsight Understanding</w:t>
      </w:r>
      <w:r>
        <w:rPr>
          <w:sz w:val="20"/>
          <w:szCs w:val="20"/>
        </w:rPr>
        <w:t xml:space="preserve"> – Arrive at explanations after-the-fact</w:t>
      </w:r>
    </w:p>
    <w:p w14:paraId="7CA9F58E" w14:textId="77777777" w:rsidR="00CF5D99" w:rsidRDefault="00CF5D99">
      <w:pPr>
        <w:numPr>
          <w:ilvl w:val="1"/>
          <w:numId w:val="15"/>
        </w:numPr>
        <w:rPr>
          <w:sz w:val="20"/>
          <w:szCs w:val="20"/>
        </w:rPr>
      </w:pPr>
      <w:r>
        <w:rPr>
          <w:sz w:val="20"/>
          <w:szCs w:val="20"/>
        </w:rPr>
        <w:t xml:space="preserve">Major limitation is due to various explanations for </w:t>
      </w:r>
      <w:proofErr w:type="spellStart"/>
      <w:r>
        <w:rPr>
          <w:sz w:val="20"/>
          <w:szCs w:val="20"/>
        </w:rPr>
        <w:t>behaviour</w:t>
      </w:r>
      <w:proofErr w:type="spellEnd"/>
      <w:r>
        <w:rPr>
          <w:sz w:val="20"/>
          <w:szCs w:val="20"/>
        </w:rPr>
        <w:t xml:space="preserve"> with no sure way to determine correct alternative</w:t>
      </w:r>
    </w:p>
    <w:p w14:paraId="1F3E4ABD" w14:textId="77777777" w:rsidR="00CF5D99" w:rsidRDefault="00CF5D99">
      <w:pPr>
        <w:numPr>
          <w:ilvl w:val="0"/>
          <w:numId w:val="15"/>
        </w:numPr>
        <w:rPr>
          <w:b/>
          <w:bCs/>
          <w:sz w:val="20"/>
          <w:szCs w:val="20"/>
        </w:rPr>
      </w:pPr>
      <w:r>
        <w:rPr>
          <w:b/>
          <w:bCs/>
          <w:sz w:val="20"/>
          <w:szCs w:val="20"/>
        </w:rPr>
        <w:t>Understanding through Prediction, Control, and Theory Building</w:t>
      </w:r>
    </w:p>
    <w:p w14:paraId="33C5FBC5" w14:textId="77777777" w:rsidR="00CF5D99" w:rsidRDefault="00CF5D99">
      <w:pPr>
        <w:numPr>
          <w:ilvl w:val="1"/>
          <w:numId w:val="15"/>
        </w:numPr>
        <w:rPr>
          <w:sz w:val="20"/>
          <w:szCs w:val="20"/>
        </w:rPr>
      </w:pPr>
      <w:r>
        <w:rPr>
          <w:sz w:val="20"/>
          <w:szCs w:val="20"/>
        </w:rPr>
        <w:t>Theory development is strongest test of scientific understanding, because good theories generate an integrated network of predictions</w:t>
      </w:r>
    </w:p>
    <w:p w14:paraId="4D587681" w14:textId="77777777" w:rsidR="00CF5D99" w:rsidRDefault="00CF5D99">
      <w:pPr>
        <w:numPr>
          <w:ilvl w:val="2"/>
          <w:numId w:val="15"/>
        </w:numPr>
        <w:rPr>
          <w:sz w:val="20"/>
          <w:szCs w:val="20"/>
        </w:rPr>
      </w:pPr>
      <w:r>
        <w:rPr>
          <w:sz w:val="20"/>
          <w:szCs w:val="20"/>
        </w:rPr>
        <w:t>Incorporates existing facts and observations within single broad framework</w:t>
      </w:r>
    </w:p>
    <w:p w14:paraId="55C706B5" w14:textId="77777777" w:rsidR="00CF5D99" w:rsidRDefault="00CF5D99">
      <w:pPr>
        <w:numPr>
          <w:ilvl w:val="2"/>
          <w:numId w:val="15"/>
        </w:numPr>
        <w:rPr>
          <w:sz w:val="20"/>
          <w:szCs w:val="20"/>
        </w:rPr>
      </w:pPr>
      <w:r>
        <w:rPr>
          <w:sz w:val="20"/>
          <w:szCs w:val="20"/>
        </w:rPr>
        <w:t>Testable, generating new hypotheses whose accuracy can be evaluated by gathering new evidence</w:t>
      </w:r>
    </w:p>
    <w:p w14:paraId="4F593168" w14:textId="77777777" w:rsidR="00CF5D99" w:rsidRDefault="00CF5D99">
      <w:pPr>
        <w:numPr>
          <w:ilvl w:val="2"/>
          <w:numId w:val="15"/>
        </w:numPr>
        <w:rPr>
          <w:sz w:val="20"/>
          <w:szCs w:val="20"/>
        </w:rPr>
      </w:pPr>
      <w:r>
        <w:rPr>
          <w:sz w:val="20"/>
          <w:szCs w:val="20"/>
        </w:rPr>
        <w:t>Predictions supported by findings of new research</w:t>
      </w:r>
    </w:p>
    <w:p w14:paraId="2BC952F3" w14:textId="77777777" w:rsidR="00CF5D99" w:rsidRDefault="00CF5D99">
      <w:pPr>
        <w:numPr>
          <w:ilvl w:val="2"/>
          <w:numId w:val="15"/>
        </w:numPr>
        <w:rPr>
          <w:sz w:val="20"/>
          <w:szCs w:val="20"/>
        </w:rPr>
      </w:pPr>
      <w:r>
        <w:rPr>
          <w:sz w:val="20"/>
          <w:szCs w:val="20"/>
        </w:rPr>
        <w:t>Conforms to law of parsimony: If two theories can explain and predict the same phenomena equally well, the simpler is preferred</w:t>
      </w:r>
    </w:p>
    <w:p w14:paraId="65800AE4" w14:textId="77777777" w:rsidR="00CF5D99" w:rsidRDefault="00CF5D99">
      <w:pPr>
        <w:numPr>
          <w:ilvl w:val="1"/>
          <w:numId w:val="15"/>
        </w:numPr>
        <w:rPr>
          <w:sz w:val="20"/>
          <w:szCs w:val="20"/>
        </w:rPr>
      </w:pPr>
      <w:r>
        <w:rPr>
          <w:sz w:val="20"/>
          <w:szCs w:val="20"/>
        </w:rPr>
        <w:t>Theory never regarded as absolute truth, as future observation can contradict it</w:t>
      </w:r>
    </w:p>
    <w:p w14:paraId="7C2ECC21" w14:textId="77777777" w:rsidR="00CF5D99" w:rsidRDefault="00CF5D99">
      <w:pPr>
        <w:numPr>
          <w:ilvl w:val="1"/>
          <w:numId w:val="15"/>
        </w:numPr>
        <w:rPr>
          <w:sz w:val="20"/>
          <w:szCs w:val="20"/>
        </w:rPr>
      </w:pPr>
      <w:r>
        <w:rPr>
          <w:sz w:val="20"/>
          <w:szCs w:val="20"/>
        </w:rPr>
        <w:t>Prediction does not require understanding</w:t>
      </w:r>
    </w:p>
    <w:p w14:paraId="2A59FF22" w14:textId="77777777" w:rsidR="00CF5D99" w:rsidRDefault="00CF5D99">
      <w:pPr>
        <w:rPr>
          <w:sz w:val="20"/>
          <w:szCs w:val="20"/>
        </w:rPr>
      </w:pPr>
    </w:p>
    <w:p w14:paraId="599D799E" w14:textId="77777777" w:rsidR="00CF5D99" w:rsidRDefault="00CF5D99">
      <w:pPr>
        <w:pStyle w:val="Heading2"/>
        <w:rPr>
          <w:sz w:val="20"/>
          <w:szCs w:val="20"/>
        </w:rPr>
      </w:pPr>
      <w:r>
        <w:rPr>
          <w:sz w:val="20"/>
          <w:szCs w:val="20"/>
        </w:rPr>
        <w:t>Defining and Measuring Variables</w:t>
      </w:r>
    </w:p>
    <w:p w14:paraId="094F7A11" w14:textId="77777777" w:rsidR="00CF5D99" w:rsidRDefault="00CF5D99">
      <w:pPr>
        <w:numPr>
          <w:ilvl w:val="0"/>
          <w:numId w:val="16"/>
        </w:numPr>
        <w:rPr>
          <w:sz w:val="20"/>
          <w:szCs w:val="20"/>
        </w:rPr>
      </w:pPr>
      <w:r>
        <w:rPr>
          <w:sz w:val="20"/>
          <w:szCs w:val="20"/>
        </w:rPr>
        <w:t>Variable: Any characteristic that can differ (Gender, age, ethnicity, etc.)</w:t>
      </w:r>
    </w:p>
    <w:p w14:paraId="490AA595" w14:textId="77777777" w:rsidR="00CF5D99" w:rsidRDefault="00CF5D99">
      <w:pPr>
        <w:numPr>
          <w:ilvl w:val="1"/>
          <w:numId w:val="16"/>
        </w:numPr>
        <w:rPr>
          <w:sz w:val="20"/>
          <w:szCs w:val="20"/>
        </w:rPr>
      </w:pPr>
      <w:r>
        <w:rPr>
          <w:sz w:val="20"/>
          <w:szCs w:val="20"/>
        </w:rPr>
        <w:t>Certain variables can cause problems due to different meanings in different cases (Levels of intelligence, etc.)</w:t>
      </w:r>
    </w:p>
    <w:p w14:paraId="387F22F1" w14:textId="77777777" w:rsidR="00CF5D99" w:rsidRDefault="00CF5D99">
      <w:pPr>
        <w:numPr>
          <w:ilvl w:val="0"/>
          <w:numId w:val="16"/>
        </w:numPr>
        <w:rPr>
          <w:sz w:val="20"/>
          <w:szCs w:val="20"/>
        </w:rPr>
      </w:pPr>
      <w:r>
        <w:rPr>
          <w:sz w:val="20"/>
          <w:szCs w:val="20"/>
        </w:rPr>
        <w:t>Operational definition: Defines variable in terms of specific procedures used to produce or measure it</w:t>
      </w:r>
    </w:p>
    <w:p w14:paraId="006C3AEA" w14:textId="77777777" w:rsidR="00CF5D99" w:rsidRDefault="00CF5D99">
      <w:pPr>
        <w:numPr>
          <w:ilvl w:val="1"/>
          <w:numId w:val="16"/>
        </w:numPr>
        <w:rPr>
          <w:sz w:val="20"/>
          <w:szCs w:val="20"/>
        </w:rPr>
      </w:pPr>
      <w:r>
        <w:rPr>
          <w:sz w:val="20"/>
          <w:szCs w:val="20"/>
        </w:rPr>
        <w:t>Translate an abstract term into something observable and measurable</w:t>
      </w:r>
    </w:p>
    <w:p w14:paraId="531CE1CC" w14:textId="77777777" w:rsidR="00CF5D99" w:rsidRDefault="00CF5D99">
      <w:pPr>
        <w:numPr>
          <w:ilvl w:val="0"/>
          <w:numId w:val="16"/>
        </w:numPr>
        <w:rPr>
          <w:sz w:val="20"/>
          <w:szCs w:val="20"/>
        </w:rPr>
      </w:pPr>
      <w:r>
        <w:rPr>
          <w:sz w:val="20"/>
          <w:szCs w:val="20"/>
        </w:rPr>
        <w:t>Various techniques of measuring processes</w:t>
      </w:r>
    </w:p>
    <w:p w14:paraId="160F3132" w14:textId="77777777" w:rsidR="00CF5D99" w:rsidRDefault="00CF5D99">
      <w:pPr>
        <w:numPr>
          <w:ilvl w:val="1"/>
          <w:numId w:val="16"/>
        </w:numPr>
        <w:rPr>
          <w:sz w:val="20"/>
          <w:szCs w:val="20"/>
        </w:rPr>
      </w:pPr>
      <w:r>
        <w:rPr>
          <w:sz w:val="20"/>
          <w:szCs w:val="20"/>
        </w:rPr>
        <w:t xml:space="preserve">Self-Report Measure – Ask people to report on their knowledge, beliefs, feelings, experiences, or </w:t>
      </w:r>
      <w:proofErr w:type="spellStart"/>
      <w:r>
        <w:rPr>
          <w:sz w:val="20"/>
          <w:szCs w:val="20"/>
        </w:rPr>
        <w:t>behaviour</w:t>
      </w:r>
      <w:proofErr w:type="spellEnd"/>
    </w:p>
    <w:p w14:paraId="5FDF0130" w14:textId="77777777" w:rsidR="00CF5D99" w:rsidRDefault="00CF5D99">
      <w:pPr>
        <w:numPr>
          <w:ilvl w:val="2"/>
          <w:numId w:val="16"/>
        </w:numPr>
        <w:rPr>
          <w:sz w:val="20"/>
          <w:szCs w:val="20"/>
        </w:rPr>
      </w:pPr>
      <w:r>
        <w:rPr>
          <w:sz w:val="20"/>
          <w:szCs w:val="20"/>
        </w:rPr>
        <w:t>Accuracy depends on people’s ability to respond honestly</w:t>
      </w:r>
    </w:p>
    <w:p w14:paraId="093D66DB" w14:textId="77777777" w:rsidR="00CF5D99" w:rsidRDefault="00CF5D99">
      <w:pPr>
        <w:numPr>
          <w:ilvl w:val="3"/>
          <w:numId w:val="16"/>
        </w:numPr>
        <w:rPr>
          <w:sz w:val="20"/>
          <w:szCs w:val="20"/>
        </w:rPr>
      </w:pPr>
      <w:r>
        <w:rPr>
          <w:sz w:val="20"/>
          <w:szCs w:val="20"/>
        </w:rPr>
        <w:t>Social desirability bias: Tendency to give answer that gives good impression rather than the truth</w:t>
      </w:r>
    </w:p>
    <w:p w14:paraId="139F9FED" w14:textId="77777777" w:rsidR="00CF5D99" w:rsidRDefault="00CF5D99">
      <w:pPr>
        <w:numPr>
          <w:ilvl w:val="1"/>
          <w:numId w:val="16"/>
        </w:numPr>
        <w:rPr>
          <w:sz w:val="20"/>
          <w:szCs w:val="20"/>
        </w:rPr>
      </w:pPr>
      <w:r>
        <w:rPr>
          <w:sz w:val="20"/>
          <w:szCs w:val="20"/>
        </w:rPr>
        <w:t>Reports by Others – Obtain reports from others who know useful information about a person</w:t>
      </w:r>
    </w:p>
    <w:p w14:paraId="6DC6FBB2" w14:textId="77777777" w:rsidR="00CF5D99" w:rsidRDefault="00CF5D99">
      <w:pPr>
        <w:numPr>
          <w:ilvl w:val="1"/>
          <w:numId w:val="16"/>
        </w:numPr>
        <w:rPr>
          <w:sz w:val="20"/>
          <w:szCs w:val="20"/>
        </w:rPr>
      </w:pPr>
      <w:r>
        <w:rPr>
          <w:sz w:val="20"/>
          <w:szCs w:val="20"/>
        </w:rPr>
        <w:t>Physiological Measures – Biologically obtain physical reports</w:t>
      </w:r>
    </w:p>
    <w:p w14:paraId="05B2C923" w14:textId="77777777" w:rsidR="00CF5D99" w:rsidRDefault="00CF5D99">
      <w:pPr>
        <w:numPr>
          <w:ilvl w:val="2"/>
          <w:numId w:val="16"/>
        </w:numPr>
        <w:rPr>
          <w:sz w:val="20"/>
          <w:szCs w:val="20"/>
        </w:rPr>
      </w:pPr>
      <w:r>
        <w:rPr>
          <w:sz w:val="20"/>
          <w:szCs w:val="20"/>
        </w:rPr>
        <w:t>Interpretive problems don’t explain emotional or thought processes</w:t>
      </w:r>
    </w:p>
    <w:p w14:paraId="36DB05BA" w14:textId="77777777" w:rsidR="00CF5D99" w:rsidRDefault="00CF5D99">
      <w:pPr>
        <w:numPr>
          <w:ilvl w:val="1"/>
          <w:numId w:val="16"/>
        </w:numPr>
        <w:rPr>
          <w:sz w:val="20"/>
          <w:szCs w:val="20"/>
        </w:rPr>
      </w:pPr>
      <w:proofErr w:type="spellStart"/>
      <w:r>
        <w:rPr>
          <w:sz w:val="20"/>
          <w:szCs w:val="20"/>
        </w:rPr>
        <w:t>Behavioural</w:t>
      </w:r>
      <w:proofErr w:type="spellEnd"/>
      <w:r>
        <w:rPr>
          <w:sz w:val="20"/>
          <w:szCs w:val="20"/>
        </w:rPr>
        <w:t xml:space="preserve"> Observations – Observes overt </w:t>
      </w:r>
      <w:proofErr w:type="spellStart"/>
      <w:r>
        <w:rPr>
          <w:sz w:val="20"/>
          <w:szCs w:val="20"/>
        </w:rPr>
        <w:t>behaviours</w:t>
      </w:r>
      <w:proofErr w:type="spellEnd"/>
      <w:r>
        <w:rPr>
          <w:sz w:val="20"/>
          <w:szCs w:val="20"/>
        </w:rPr>
        <w:t xml:space="preserve"> in real-life or laboratory settings</w:t>
      </w:r>
    </w:p>
    <w:p w14:paraId="0B778B63" w14:textId="77777777" w:rsidR="00CF5D99" w:rsidRDefault="00CF5D99">
      <w:pPr>
        <w:numPr>
          <w:ilvl w:val="2"/>
          <w:numId w:val="16"/>
        </w:numPr>
        <w:rPr>
          <w:sz w:val="20"/>
          <w:szCs w:val="20"/>
        </w:rPr>
      </w:pPr>
      <w:r>
        <w:rPr>
          <w:sz w:val="20"/>
          <w:szCs w:val="20"/>
        </w:rPr>
        <w:t xml:space="preserve">Requires coding system to measure diverse </w:t>
      </w:r>
      <w:proofErr w:type="spellStart"/>
      <w:r>
        <w:rPr>
          <w:sz w:val="20"/>
          <w:szCs w:val="20"/>
        </w:rPr>
        <w:t>behaviours</w:t>
      </w:r>
      <w:proofErr w:type="spellEnd"/>
    </w:p>
    <w:p w14:paraId="042B0E24" w14:textId="77777777" w:rsidR="00CF5D99" w:rsidRDefault="00CF5D99">
      <w:pPr>
        <w:numPr>
          <w:ilvl w:val="2"/>
          <w:numId w:val="16"/>
        </w:numPr>
        <w:rPr>
          <w:sz w:val="20"/>
          <w:szCs w:val="20"/>
        </w:rPr>
      </w:pPr>
      <w:r>
        <w:rPr>
          <w:sz w:val="20"/>
          <w:szCs w:val="20"/>
        </w:rPr>
        <w:lastRenderedPageBreak/>
        <w:t>Observers and researchers must use system identically for reliable measurements</w:t>
      </w:r>
    </w:p>
    <w:p w14:paraId="02CA1EE6" w14:textId="77777777" w:rsidR="00CF5D99" w:rsidRDefault="00CF5D99">
      <w:pPr>
        <w:numPr>
          <w:ilvl w:val="2"/>
          <w:numId w:val="16"/>
        </w:numPr>
        <w:rPr>
          <w:sz w:val="20"/>
          <w:szCs w:val="20"/>
        </w:rPr>
      </w:pPr>
      <w:r>
        <w:rPr>
          <w:sz w:val="20"/>
          <w:szCs w:val="20"/>
        </w:rPr>
        <w:t xml:space="preserve">Archival measures: Use of already existing records or documents to gather </w:t>
      </w:r>
      <w:proofErr w:type="spellStart"/>
      <w:r>
        <w:rPr>
          <w:sz w:val="20"/>
          <w:szCs w:val="20"/>
        </w:rPr>
        <w:t>behavioural</w:t>
      </w:r>
      <w:proofErr w:type="spellEnd"/>
      <w:r>
        <w:rPr>
          <w:sz w:val="20"/>
          <w:szCs w:val="20"/>
        </w:rPr>
        <w:t xml:space="preserve"> information</w:t>
      </w:r>
    </w:p>
    <w:p w14:paraId="1F100A4A" w14:textId="77777777" w:rsidR="00CF5D99" w:rsidRDefault="00CF5D99">
      <w:pPr>
        <w:numPr>
          <w:ilvl w:val="2"/>
          <w:numId w:val="16"/>
        </w:numPr>
        <w:rPr>
          <w:sz w:val="20"/>
          <w:szCs w:val="20"/>
        </w:rPr>
      </w:pPr>
      <w:r>
        <w:rPr>
          <w:sz w:val="20"/>
          <w:szCs w:val="20"/>
        </w:rPr>
        <w:t>Humans and animals may behave differently when they know they’re being observed (Solved through unobtrusive measures)</w:t>
      </w:r>
    </w:p>
    <w:p w14:paraId="45677D38" w14:textId="77777777" w:rsidR="00CF5D99" w:rsidRDefault="00CF5D99">
      <w:pPr>
        <w:rPr>
          <w:sz w:val="20"/>
          <w:szCs w:val="20"/>
        </w:rPr>
      </w:pPr>
    </w:p>
    <w:p w14:paraId="2E3BB100" w14:textId="77777777" w:rsidR="00CF5D99" w:rsidRDefault="00CF5D99">
      <w:pPr>
        <w:pStyle w:val="Heading2"/>
        <w:rPr>
          <w:sz w:val="20"/>
          <w:szCs w:val="20"/>
        </w:rPr>
      </w:pPr>
      <w:r>
        <w:rPr>
          <w:sz w:val="20"/>
          <w:szCs w:val="20"/>
        </w:rPr>
        <w:t>Methods of Research</w:t>
      </w:r>
    </w:p>
    <w:p w14:paraId="430216CE" w14:textId="77777777" w:rsidR="00CF5D99" w:rsidRDefault="00CF5D99">
      <w:pPr>
        <w:numPr>
          <w:ilvl w:val="0"/>
          <w:numId w:val="17"/>
        </w:numPr>
        <w:rPr>
          <w:sz w:val="20"/>
          <w:szCs w:val="20"/>
        </w:rPr>
      </w:pPr>
      <w:r>
        <w:rPr>
          <w:b/>
          <w:bCs/>
          <w:sz w:val="20"/>
          <w:szCs w:val="20"/>
        </w:rPr>
        <w:t>Descriptive research</w:t>
      </w:r>
      <w:r>
        <w:rPr>
          <w:sz w:val="20"/>
          <w:szCs w:val="20"/>
        </w:rPr>
        <w:t xml:space="preserve"> – seeks to identify how humans and other animals behave, particularly in natural settings</w:t>
      </w:r>
    </w:p>
    <w:p w14:paraId="4231B374" w14:textId="77777777" w:rsidR="00CF5D99" w:rsidRDefault="00CF5D99">
      <w:pPr>
        <w:numPr>
          <w:ilvl w:val="1"/>
          <w:numId w:val="17"/>
        </w:numPr>
        <w:rPr>
          <w:sz w:val="20"/>
          <w:szCs w:val="20"/>
        </w:rPr>
      </w:pPr>
      <w:r>
        <w:rPr>
          <w:sz w:val="20"/>
          <w:szCs w:val="20"/>
        </w:rPr>
        <w:t>Case studies: In-depth analysis of an individual, group, or event</w:t>
      </w:r>
    </w:p>
    <w:p w14:paraId="07BE4216" w14:textId="77777777" w:rsidR="00CF5D99" w:rsidRDefault="00CF5D99">
      <w:pPr>
        <w:numPr>
          <w:ilvl w:val="2"/>
          <w:numId w:val="17"/>
        </w:numPr>
        <w:rPr>
          <w:sz w:val="20"/>
          <w:szCs w:val="20"/>
        </w:rPr>
      </w:pPr>
      <w:r>
        <w:rPr>
          <w:sz w:val="20"/>
          <w:szCs w:val="20"/>
        </w:rPr>
        <w:t>Vibrant source of new ideas and hypotheses that may be examined using more controlled research methods</w:t>
      </w:r>
    </w:p>
    <w:p w14:paraId="28F9EA69" w14:textId="77777777" w:rsidR="00CF5D99" w:rsidRDefault="00CF5D99">
      <w:pPr>
        <w:numPr>
          <w:ilvl w:val="2"/>
          <w:numId w:val="17"/>
        </w:numPr>
        <w:rPr>
          <w:sz w:val="20"/>
          <w:szCs w:val="20"/>
        </w:rPr>
      </w:pPr>
      <w:r>
        <w:rPr>
          <w:sz w:val="20"/>
          <w:szCs w:val="20"/>
        </w:rPr>
        <w:t>Enables scientists to study and collect large amount of data</w:t>
      </w:r>
    </w:p>
    <w:p w14:paraId="16A27C43" w14:textId="77777777" w:rsidR="00CF5D99" w:rsidRDefault="00CF5D99">
      <w:pPr>
        <w:numPr>
          <w:ilvl w:val="2"/>
          <w:numId w:val="17"/>
        </w:numPr>
        <w:rPr>
          <w:sz w:val="20"/>
          <w:szCs w:val="20"/>
        </w:rPr>
      </w:pPr>
      <w:r>
        <w:rPr>
          <w:sz w:val="20"/>
          <w:szCs w:val="20"/>
        </w:rPr>
        <w:t>May challenge the validity of a theory or widely held scientific belief</w:t>
      </w:r>
    </w:p>
    <w:p w14:paraId="7285E011" w14:textId="77777777" w:rsidR="00CF5D99" w:rsidRDefault="00CF5D99">
      <w:pPr>
        <w:numPr>
          <w:ilvl w:val="2"/>
          <w:numId w:val="17"/>
        </w:numPr>
        <w:rPr>
          <w:sz w:val="20"/>
          <w:szCs w:val="20"/>
        </w:rPr>
      </w:pPr>
      <w:r>
        <w:rPr>
          <w:sz w:val="20"/>
          <w:szCs w:val="20"/>
        </w:rPr>
        <w:t>Can illustrate effective intervention programs developed by clinical psychologists to treat special populations</w:t>
      </w:r>
    </w:p>
    <w:p w14:paraId="14F1E231" w14:textId="77777777" w:rsidR="00CF5D99" w:rsidRDefault="00CF5D99">
      <w:pPr>
        <w:numPr>
          <w:ilvl w:val="2"/>
          <w:numId w:val="17"/>
        </w:numPr>
        <w:rPr>
          <w:sz w:val="20"/>
          <w:szCs w:val="20"/>
        </w:rPr>
      </w:pPr>
      <w:r>
        <w:rPr>
          <w:sz w:val="20"/>
          <w:szCs w:val="20"/>
        </w:rPr>
        <w:t>Poor method for determining cause-effect relationships</w:t>
      </w:r>
    </w:p>
    <w:p w14:paraId="1E7F2893" w14:textId="77777777" w:rsidR="00CF5D99" w:rsidRDefault="00CF5D99">
      <w:pPr>
        <w:numPr>
          <w:ilvl w:val="2"/>
          <w:numId w:val="17"/>
        </w:numPr>
        <w:rPr>
          <w:sz w:val="20"/>
          <w:szCs w:val="20"/>
        </w:rPr>
      </w:pPr>
      <w:r>
        <w:rPr>
          <w:sz w:val="20"/>
          <w:szCs w:val="20"/>
        </w:rPr>
        <w:t>Drawing broad conclusions from one or several case studies can be risky</w:t>
      </w:r>
    </w:p>
    <w:p w14:paraId="0F4460C7" w14:textId="77777777" w:rsidR="00CF5D99" w:rsidRDefault="00CF5D99">
      <w:pPr>
        <w:numPr>
          <w:ilvl w:val="2"/>
          <w:numId w:val="17"/>
        </w:numPr>
        <w:rPr>
          <w:sz w:val="20"/>
          <w:szCs w:val="20"/>
        </w:rPr>
      </w:pPr>
      <w:r>
        <w:rPr>
          <w:sz w:val="20"/>
          <w:szCs w:val="20"/>
        </w:rPr>
        <w:t>Possible lack of objectivity in the way the researcher gathers and interprets the data</w:t>
      </w:r>
    </w:p>
    <w:p w14:paraId="4D416FCF" w14:textId="77777777" w:rsidR="00CF5D99" w:rsidRDefault="00CF5D99">
      <w:pPr>
        <w:numPr>
          <w:ilvl w:val="1"/>
          <w:numId w:val="17"/>
        </w:numPr>
        <w:rPr>
          <w:sz w:val="20"/>
          <w:szCs w:val="20"/>
        </w:rPr>
      </w:pPr>
      <w:r>
        <w:rPr>
          <w:sz w:val="20"/>
          <w:szCs w:val="20"/>
        </w:rPr>
        <w:t xml:space="preserve">Naturalistic observation: Researcher observes </w:t>
      </w:r>
      <w:proofErr w:type="spellStart"/>
      <w:r>
        <w:rPr>
          <w:sz w:val="20"/>
          <w:szCs w:val="20"/>
        </w:rPr>
        <w:t>behaviour</w:t>
      </w:r>
      <w:proofErr w:type="spellEnd"/>
      <w:r>
        <w:rPr>
          <w:sz w:val="20"/>
          <w:szCs w:val="20"/>
        </w:rPr>
        <w:t xml:space="preserve"> as it occurs in a natural setting</w:t>
      </w:r>
    </w:p>
    <w:p w14:paraId="626B36E8" w14:textId="77777777" w:rsidR="00CF5D99" w:rsidRDefault="00CF5D99">
      <w:pPr>
        <w:numPr>
          <w:ilvl w:val="2"/>
          <w:numId w:val="17"/>
        </w:numPr>
        <w:rPr>
          <w:sz w:val="20"/>
          <w:szCs w:val="20"/>
        </w:rPr>
      </w:pPr>
      <w:r>
        <w:rPr>
          <w:sz w:val="20"/>
          <w:szCs w:val="20"/>
        </w:rPr>
        <w:t xml:space="preserve">Used extensively in studies of animal </w:t>
      </w:r>
      <w:proofErr w:type="spellStart"/>
      <w:r>
        <w:rPr>
          <w:sz w:val="20"/>
          <w:szCs w:val="20"/>
        </w:rPr>
        <w:t>behaviour</w:t>
      </w:r>
      <w:proofErr w:type="spellEnd"/>
    </w:p>
    <w:p w14:paraId="462652E6" w14:textId="77777777" w:rsidR="00CF5D99" w:rsidRDefault="00CF5D99">
      <w:pPr>
        <w:numPr>
          <w:ilvl w:val="2"/>
          <w:numId w:val="17"/>
        </w:numPr>
        <w:rPr>
          <w:sz w:val="20"/>
          <w:szCs w:val="20"/>
        </w:rPr>
      </w:pPr>
      <w:r>
        <w:rPr>
          <w:sz w:val="20"/>
          <w:szCs w:val="20"/>
        </w:rPr>
        <w:t>Takes long periods of time until able to observe without interfering</w:t>
      </w:r>
    </w:p>
    <w:p w14:paraId="47471B9E" w14:textId="77777777" w:rsidR="00CF5D99" w:rsidRDefault="00CF5D99">
      <w:pPr>
        <w:numPr>
          <w:ilvl w:val="2"/>
          <w:numId w:val="17"/>
        </w:numPr>
        <w:rPr>
          <w:sz w:val="20"/>
          <w:szCs w:val="20"/>
        </w:rPr>
      </w:pPr>
      <w:r>
        <w:rPr>
          <w:sz w:val="20"/>
          <w:szCs w:val="20"/>
        </w:rPr>
        <w:t>Does not permit cause-effect conclusions about the relationships between variables</w:t>
      </w:r>
    </w:p>
    <w:p w14:paraId="0DFB62FB" w14:textId="77777777" w:rsidR="00CF5D99" w:rsidRDefault="00CF5D99">
      <w:pPr>
        <w:numPr>
          <w:ilvl w:val="1"/>
          <w:numId w:val="17"/>
        </w:numPr>
        <w:rPr>
          <w:sz w:val="20"/>
          <w:szCs w:val="20"/>
        </w:rPr>
      </w:pPr>
      <w:r>
        <w:rPr>
          <w:sz w:val="20"/>
          <w:szCs w:val="20"/>
        </w:rPr>
        <w:t>Survey research: Information obtained by administering questionnaires or interviews to many people</w:t>
      </w:r>
    </w:p>
    <w:p w14:paraId="0010DDDA" w14:textId="77777777" w:rsidR="00CF5D99" w:rsidRDefault="00CF5D99">
      <w:pPr>
        <w:numPr>
          <w:ilvl w:val="2"/>
          <w:numId w:val="17"/>
        </w:numPr>
        <w:rPr>
          <w:sz w:val="20"/>
          <w:szCs w:val="20"/>
        </w:rPr>
      </w:pPr>
      <w:r>
        <w:rPr>
          <w:sz w:val="20"/>
          <w:szCs w:val="20"/>
        </w:rPr>
        <w:t>Population – all individuals about whom a conclusion can be drawn</w:t>
      </w:r>
    </w:p>
    <w:p w14:paraId="221B9D2F" w14:textId="77777777" w:rsidR="00CF5D99" w:rsidRDefault="00CF5D99">
      <w:pPr>
        <w:numPr>
          <w:ilvl w:val="2"/>
          <w:numId w:val="17"/>
        </w:numPr>
        <w:rPr>
          <w:sz w:val="20"/>
          <w:szCs w:val="20"/>
        </w:rPr>
      </w:pPr>
      <w:r>
        <w:rPr>
          <w:sz w:val="20"/>
          <w:szCs w:val="20"/>
        </w:rPr>
        <w:t>Sample – a subset of individuals drawn from the population of interest</w:t>
      </w:r>
    </w:p>
    <w:p w14:paraId="1869D544" w14:textId="77777777" w:rsidR="00CF5D99" w:rsidRDefault="00CF5D99">
      <w:pPr>
        <w:numPr>
          <w:ilvl w:val="2"/>
          <w:numId w:val="17"/>
        </w:numPr>
        <w:rPr>
          <w:sz w:val="20"/>
          <w:szCs w:val="20"/>
        </w:rPr>
      </w:pPr>
      <w:r>
        <w:rPr>
          <w:sz w:val="20"/>
          <w:szCs w:val="20"/>
        </w:rPr>
        <w:t>Representative sample – reflects important characteristics of the population</w:t>
      </w:r>
    </w:p>
    <w:p w14:paraId="2F2753DE" w14:textId="77777777" w:rsidR="00CF5D99" w:rsidRDefault="00CF5D99">
      <w:pPr>
        <w:numPr>
          <w:ilvl w:val="3"/>
          <w:numId w:val="17"/>
        </w:numPr>
        <w:rPr>
          <w:sz w:val="20"/>
          <w:szCs w:val="20"/>
        </w:rPr>
      </w:pPr>
      <w:r>
        <w:rPr>
          <w:sz w:val="20"/>
          <w:szCs w:val="20"/>
        </w:rPr>
        <w:t>Findings closely portray population as a whole</w:t>
      </w:r>
    </w:p>
    <w:p w14:paraId="12C92E0A" w14:textId="77777777" w:rsidR="00CF5D99" w:rsidRDefault="00CF5D99">
      <w:pPr>
        <w:numPr>
          <w:ilvl w:val="2"/>
          <w:numId w:val="17"/>
        </w:numPr>
        <w:rPr>
          <w:sz w:val="20"/>
          <w:szCs w:val="20"/>
        </w:rPr>
      </w:pPr>
      <w:r>
        <w:rPr>
          <w:sz w:val="20"/>
          <w:szCs w:val="20"/>
        </w:rPr>
        <w:t>Random sampling – everyone has equal probability of being chosen in sample</w:t>
      </w:r>
    </w:p>
    <w:p w14:paraId="4AF7E690" w14:textId="77777777" w:rsidR="00CF5D99" w:rsidRDefault="00CF5D99">
      <w:pPr>
        <w:numPr>
          <w:ilvl w:val="2"/>
          <w:numId w:val="17"/>
        </w:numPr>
        <w:rPr>
          <w:sz w:val="20"/>
          <w:szCs w:val="20"/>
        </w:rPr>
      </w:pPr>
      <w:r>
        <w:rPr>
          <w:sz w:val="20"/>
          <w:szCs w:val="20"/>
        </w:rPr>
        <w:t xml:space="preserve">Unrepresentative samples can lead to faulty generalizations </w:t>
      </w:r>
    </w:p>
    <w:p w14:paraId="2354ED3E" w14:textId="77777777" w:rsidR="00CF5D99" w:rsidRDefault="00CF5D99">
      <w:pPr>
        <w:numPr>
          <w:ilvl w:val="2"/>
          <w:numId w:val="17"/>
        </w:numPr>
        <w:rPr>
          <w:sz w:val="20"/>
          <w:szCs w:val="20"/>
        </w:rPr>
      </w:pPr>
      <w:r>
        <w:rPr>
          <w:sz w:val="20"/>
          <w:szCs w:val="20"/>
        </w:rPr>
        <w:t>Rely on self-reports</w:t>
      </w:r>
    </w:p>
    <w:p w14:paraId="0C1E2F94" w14:textId="77777777" w:rsidR="00CF5D99" w:rsidRDefault="00CF5D99">
      <w:pPr>
        <w:numPr>
          <w:ilvl w:val="2"/>
          <w:numId w:val="17"/>
        </w:numPr>
        <w:rPr>
          <w:sz w:val="20"/>
          <w:szCs w:val="20"/>
        </w:rPr>
      </w:pPr>
      <w:r>
        <w:rPr>
          <w:sz w:val="20"/>
          <w:szCs w:val="20"/>
        </w:rPr>
        <w:t xml:space="preserve">Can be distorted by social desirability bias, interviewer bias, or inaccurate perceptions of own </w:t>
      </w:r>
      <w:proofErr w:type="spellStart"/>
      <w:r>
        <w:rPr>
          <w:sz w:val="20"/>
          <w:szCs w:val="20"/>
        </w:rPr>
        <w:t>behaviour</w:t>
      </w:r>
      <w:proofErr w:type="spellEnd"/>
    </w:p>
    <w:p w14:paraId="7D140240" w14:textId="77777777" w:rsidR="00CF5D99" w:rsidRDefault="00CF5D99">
      <w:pPr>
        <w:numPr>
          <w:ilvl w:val="0"/>
          <w:numId w:val="17"/>
        </w:numPr>
        <w:rPr>
          <w:sz w:val="20"/>
          <w:szCs w:val="20"/>
        </w:rPr>
      </w:pPr>
      <w:r>
        <w:rPr>
          <w:b/>
          <w:bCs/>
          <w:sz w:val="20"/>
          <w:szCs w:val="20"/>
        </w:rPr>
        <w:t>Correlational research</w:t>
      </w:r>
      <w:r>
        <w:rPr>
          <w:sz w:val="20"/>
          <w:szCs w:val="20"/>
        </w:rPr>
        <w:t xml:space="preserve"> – searches for association between naturally occurring events or variables</w:t>
      </w:r>
    </w:p>
    <w:p w14:paraId="03A74804" w14:textId="77777777" w:rsidR="00CF5D99" w:rsidRDefault="00CF5D99">
      <w:pPr>
        <w:numPr>
          <w:ilvl w:val="1"/>
          <w:numId w:val="17"/>
        </w:numPr>
        <w:rPr>
          <w:sz w:val="20"/>
          <w:szCs w:val="20"/>
        </w:rPr>
      </w:pPr>
      <w:r>
        <w:rPr>
          <w:sz w:val="20"/>
          <w:szCs w:val="20"/>
        </w:rPr>
        <w:t>Three components:</w:t>
      </w:r>
    </w:p>
    <w:p w14:paraId="4382712F" w14:textId="77777777" w:rsidR="00CF5D99" w:rsidRDefault="00CF5D99">
      <w:pPr>
        <w:numPr>
          <w:ilvl w:val="2"/>
          <w:numId w:val="17"/>
        </w:numPr>
        <w:rPr>
          <w:sz w:val="20"/>
          <w:szCs w:val="20"/>
        </w:rPr>
      </w:pPr>
      <w:r>
        <w:rPr>
          <w:sz w:val="20"/>
          <w:szCs w:val="20"/>
        </w:rPr>
        <w:t>Researcher measures one variable (x)</w:t>
      </w:r>
    </w:p>
    <w:p w14:paraId="7E3CE698" w14:textId="77777777" w:rsidR="00CF5D99" w:rsidRDefault="00CF5D99">
      <w:pPr>
        <w:numPr>
          <w:ilvl w:val="2"/>
          <w:numId w:val="17"/>
        </w:numPr>
        <w:rPr>
          <w:sz w:val="20"/>
          <w:szCs w:val="20"/>
        </w:rPr>
      </w:pPr>
      <w:r>
        <w:rPr>
          <w:sz w:val="20"/>
          <w:szCs w:val="20"/>
        </w:rPr>
        <w:t>Researcher measures a second variable (y)</w:t>
      </w:r>
    </w:p>
    <w:p w14:paraId="01676336" w14:textId="77777777" w:rsidR="00CF5D99" w:rsidRDefault="00CF5D99">
      <w:pPr>
        <w:numPr>
          <w:ilvl w:val="2"/>
          <w:numId w:val="17"/>
        </w:numPr>
        <w:rPr>
          <w:sz w:val="20"/>
          <w:szCs w:val="20"/>
        </w:rPr>
      </w:pPr>
      <w:r>
        <w:rPr>
          <w:sz w:val="20"/>
          <w:szCs w:val="20"/>
        </w:rPr>
        <w:t>Researcher determines statistically whether x and y are related</w:t>
      </w:r>
    </w:p>
    <w:p w14:paraId="7655CA2F" w14:textId="77777777" w:rsidR="00CF5D99" w:rsidRDefault="00CF5D99">
      <w:pPr>
        <w:numPr>
          <w:ilvl w:val="1"/>
          <w:numId w:val="17"/>
        </w:numPr>
        <w:rPr>
          <w:sz w:val="20"/>
          <w:szCs w:val="20"/>
        </w:rPr>
      </w:pPr>
      <w:r>
        <w:rPr>
          <w:sz w:val="20"/>
          <w:szCs w:val="20"/>
        </w:rPr>
        <w:t>Bi-directional causality problem: situation where either x could cause y, or where y could cause x (</w:t>
      </w:r>
      <w:proofErr w:type="spellStart"/>
      <w:r>
        <w:rPr>
          <w:sz w:val="20"/>
          <w:szCs w:val="20"/>
        </w:rPr>
        <w:t>eg</w:t>
      </w:r>
      <w:proofErr w:type="spellEnd"/>
      <w:r>
        <w:rPr>
          <w:sz w:val="20"/>
          <w:szCs w:val="20"/>
        </w:rPr>
        <w:t>. Parental warmth improves adjustment in children, or Adjusted children improve parental warmth)</w:t>
      </w:r>
    </w:p>
    <w:p w14:paraId="543A566C" w14:textId="77777777" w:rsidR="00CF5D99" w:rsidRDefault="00CF5D99">
      <w:pPr>
        <w:numPr>
          <w:ilvl w:val="1"/>
          <w:numId w:val="17"/>
        </w:numPr>
        <w:rPr>
          <w:sz w:val="20"/>
          <w:szCs w:val="20"/>
        </w:rPr>
      </w:pPr>
      <w:r>
        <w:rPr>
          <w:sz w:val="20"/>
          <w:szCs w:val="20"/>
        </w:rPr>
        <w:t>Third-variable problem: situation where a third variable (z) is responsible for the cause-effect relationship (</w:t>
      </w:r>
      <w:proofErr w:type="spellStart"/>
      <w:r>
        <w:rPr>
          <w:sz w:val="20"/>
          <w:szCs w:val="20"/>
        </w:rPr>
        <w:t>eg</w:t>
      </w:r>
      <w:proofErr w:type="spellEnd"/>
      <w:r>
        <w:rPr>
          <w:sz w:val="20"/>
          <w:szCs w:val="20"/>
        </w:rPr>
        <w:t>. Genetic factors cause parental warmth and adjustment in children)</w:t>
      </w:r>
    </w:p>
    <w:p w14:paraId="5D126172" w14:textId="77777777" w:rsidR="00CF5D99" w:rsidRDefault="00CF5D99">
      <w:pPr>
        <w:numPr>
          <w:ilvl w:val="1"/>
          <w:numId w:val="17"/>
        </w:numPr>
        <w:rPr>
          <w:sz w:val="20"/>
          <w:szCs w:val="20"/>
        </w:rPr>
      </w:pPr>
      <w:r>
        <w:rPr>
          <w:i/>
          <w:iCs/>
          <w:sz w:val="20"/>
          <w:szCs w:val="20"/>
        </w:rPr>
        <w:t>Correlation does not demonstrate causation</w:t>
      </w:r>
    </w:p>
    <w:p w14:paraId="2531480E" w14:textId="77777777" w:rsidR="00CF5D99" w:rsidRDefault="00CF5D99">
      <w:pPr>
        <w:numPr>
          <w:ilvl w:val="1"/>
          <w:numId w:val="17"/>
        </w:numPr>
        <w:rPr>
          <w:sz w:val="20"/>
          <w:szCs w:val="20"/>
        </w:rPr>
      </w:pPr>
      <w:r>
        <w:rPr>
          <w:sz w:val="20"/>
          <w:szCs w:val="20"/>
        </w:rPr>
        <w:t>Correlation coefficient – a statistic that indicates the direction and strength of the association between two variables</w:t>
      </w:r>
    </w:p>
    <w:p w14:paraId="6EA5FB4D" w14:textId="77777777" w:rsidR="00CF5D99" w:rsidRDefault="00CF5D99">
      <w:pPr>
        <w:numPr>
          <w:ilvl w:val="1"/>
          <w:numId w:val="17"/>
        </w:numPr>
        <w:rPr>
          <w:sz w:val="20"/>
          <w:szCs w:val="20"/>
        </w:rPr>
      </w:pPr>
      <w:r>
        <w:rPr>
          <w:sz w:val="20"/>
          <w:szCs w:val="20"/>
        </w:rPr>
        <w:t>Correlational data allows predictions</w:t>
      </w:r>
    </w:p>
    <w:p w14:paraId="70A6BE58" w14:textId="77777777" w:rsidR="00CF5D99" w:rsidRDefault="00CF5D99">
      <w:pPr>
        <w:numPr>
          <w:ilvl w:val="0"/>
          <w:numId w:val="17"/>
        </w:numPr>
        <w:rPr>
          <w:sz w:val="20"/>
          <w:szCs w:val="20"/>
        </w:rPr>
      </w:pPr>
      <w:r>
        <w:rPr>
          <w:b/>
          <w:bCs/>
          <w:sz w:val="20"/>
          <w:szCs w:val="20"/>
        </w:rPr>
        <w:t xml:space="preserve">Experimental research </w:t>
      </w:r>
      <w:r>
        <w:rPr>
          <w:sz w:val="20"/>
          <w:szCs w:val="20"/>
        </w:rPr>
        <w:t>– most direct method for testing explanations of cause-effect relationships</w:t>
      </w:r>
    </w:p>
    <w:p w14:paraId="47E11C19" w14:textId="77777777" w:rsidR="00CF5D99" w:rsidRDefault="00CF5D99">
      <w:pPr>
        <w:numPr>
          <w:ilvl w:val="1"/>
          <w:numId w:val="17"/>
        </w:numPr>
        <w:rPr>
          <w:sz w:val="20"/>
          <w:szCs w:val="20"/>
        </w:rPr>
      </w:pPr>
      <w:r>
        <w:rPr>
          <w:sz w:val="20"/>
          <w:szCs w:val="20"/>
        </w:rPr>
        <w:t>Three essential characteristics:</w:t>
      </w:r>
    </w:p>
    <w:p w14:paraId="21FFB4BD" w14:textId="77777777" w:rsidR="00CF5D99" w:rsidRDefault="00CF5D99">
      <w:pPr>
        <w:numPr>
          <w:ilvl w:val="2"/>
          <w:numId w:val="17"/>
        </w:numPr>
        <w:rPr>
          <w:sz w:val="20"/>
          <w:szCs w:val="20"/>
        </w:rPr>
      </w:pPr>
      <w:r>
        <w:rPr>
          <w:sz w:val="20"/>
          <w:szCs w:val="20"/>
        </w:rPr>
        <w:t>Researcher manipulates one variable</w:t>
      </w:r>
    </w:p>
    <w:p w14:paraId="69C57F57" w14:textId="77777777" w:rsidR="00CF5D99" w:rsidRDefault="00CF5D99">
      <w:pPr>
        <w:numPr>
          <w:ilvl w:val="2"/>
          <w:numId w:val="17"/>
        </w:numPr>
        <w:rPr>
          <w:sz w:val="20"/>
          <w:szCs w:val="20"/>
        </w:rPr>
      </w:pPr>
      <w:r>
        <w:rPr>
          <w:sz w:val="20"/>
          <w:szCs w:val="20"/>
        </w:rPr>
        <w:lastRenderedPageBreak/>
        <w:t>Researcher measures whether this manipulation produces changes in a second variable</w:t>
      </w:r>
    </w:p>
    <w:p w14:paraId="58B30DC9" w14:textId="77777777" w:rsidR="00CF5D99" w:rsidRDefault="00CF5D99">
      <w:pPr>
        <w:numPr>
          <w:ilvl w:val="2"/>
          <w:numId w:val="17"/>
        </w:numPr>
        <w:rPr>
          <w:sz w:val="20"/>
          <w:szCs w:val="20"/>
        </w:rPr>
      </w:pPr>
      <w:r>
        <w:rPr>
          <w:sz w:val="20"/>
          <w:szCs w:val="20"/>
        </w:rPr>
        <w:t>Researcher attempts to control for extraneous factors that might influence the outcome of the experiment</w:t>
      </w:r>
    </w:p>
    <w:p w14:paraId="6824C869" w14:textId="77777777" w:rsidR="00CF5D99" w:rsidRDefault="00CF5D99">
      <w:pPr>
        <w:numPr>
          <w:ilvl w:val="1"/>
          <w:numId w:val="17"/>
        </w:numPr>
        <w:rPr>
          <w:sz w:val="20"/>
          <w:szCs w:val="20"/>
        </w:rPr>
      </w:pPr>
      <w:r>
        <w:rPr>
          <w:sz w:val="20"/>
          <w:szCs w:val="20"/>
        </w:rPr>
        <w:t>Independent variable – factor that is manipulated by the experimenter</w:t>
      </w:r>
    </w:p>
    <w:p w14:paraId="66294FAA" w14:textId="77777777" w:rsidR="00CF5D99" w:rsidRDefault="00CF5D99">
      <w:pPr>
        <w:numPr>
          <w:ilvl w:val="2"/>
          <w:numId w:val="17"/>
        </w:numPr>
        <w:rPr>
          <w:sz w:val="20"/>
          <w:szCs w:val="20"/>
        </w:rPr>
      </w:pPr>
      <w:r>
        <w:rPr>
          <w:sz w:val="20"/>
          <w:szCs w:val="20"/>
        </w:rPr>
        <w:t>“Experimental group” receives treatment or active level of the independent variable</w:t>
      </w:r>
    </w:p>
    <w:p w14:paraId="59E21FB2" w14:textId="77777777" w:rsidR="00CF5D99" w:rsidRDefault="00CF5D99">
      <w:pPr>
        <w:numPr>
          <w:ilvl w:val="2"/>
          <w:numId w:val="17"/>
        </w:numPr>
        <w:rPr>
          <w:sz w:val="20"/>
          <w:szCs w:val="20"/>
        </w:rPr>
      </w:pPr>
      <w:r>
        <w:rPr>
          <w:sz w:val="20"/>
          <w:szCs w:val="20"/>
        </w:rPr>
        <w:t xml:space="preserve">“Control group” is not exposed to treatment (purpose is to provide standard of </w:t>
      </w:r>
      <w:proofErr w:type="spellStart"/>
      <w:r>
        <w:rPr>
          <w:sz w:val="20"/>
          <w:szCs w:val="20"/>
        </w:rPr>
        <w:t>behaviour</w:t>
      </w:r>
      <w:proofErr w:type="spellEnd"/>
      <w:r>
        <w:rPr>
          <w:sz w:val="20"/>
          <w:szCs w:val="20"/>
        </w:rPr>
        <w:t xml:space="preserve"> to compare to experimental group)</w:t>
      </w:r>
    </w:p>
    <w:p w14:paraId="52E6E1EE" w14:textId="77777777" w:rsidR="00CF5D99" w:rsidRDefault="00CF5D99">
      <w:pPr>
        <w:numPr>
          <w:ilvl w:val="1"/>
          <w:numId w:val="17"/>
        </w:numPr>
        <w:rPr>
          <w:sz w:val="20"/>
          <w:szCs w:val="20"/>
        </w:rPr>
      </w:pPr>
      <w:r>
        <w:rPr>
          <w:sz w:val="20"/>
          <w:szCs w:val="20"/>
        </w:rPr>
        <w:t>Dependent variable – factors that is measured by the experimenter and may be influenced by the independent variable</w:t>
      </w:r>
    </w:p>
    <w:p w14:paraId="4CFE4F5A" w14:textId="332F29A8" w:rsidR="00947124" w:rsidRDefault="00947124">
      <w:pPr>
        <w:numPr>
          <w:ilvl w:val="1"/>
          <w:numId w:val="17"/>
        </w:numPr>
        <w:rPr>
          <w:sz w:val="20"/>
          <w:szCs w:val="20"/>
        </w:rPr>
      </w:pPr>
      <w:r>
        <w:rPr>
          <w:sz w:val="20"/>
          <w:szCs w:val="20"/>
        </w:rPr>
        <w:t>Control extraneous factors after manipulating variables and measuring the effect on other variables (</w:t>
      </w:r>
      <w:proofErr w:type="spellStart"/>
      <w:r>
        <w:rPr>
          <w:sz w:val="20"/>
          <w:szCs w:val="20"/>
        </w:rPr>
        <w:t>dependant</w:t>
      </w:r>
      <w:proofErr w:type="spellEnd"/>
      <w:r>
        <w:rPr>
          <w:sz w:val="20"/>
          <w:szCs w:val="20"/>
        </w:rPr>
        <w:t>)</w:t>
      </w:r>
    </w:p>
    <w:p w14:paraId="7E76415F" w14:textId="77777777" w:rsidR="00CF5D99" w:rsidRDefault="00CF5D99">
      <w:pPr>
        <w:numPr>
          <w:ilvl w:val="1"/>
          <w:numId w:val="17"/>
        </w:numPr>
        <w:rPr>
          <w:sz w:val="20"/>
          <w:szCs w:val="20"/>
        </w:rPr>
      </w:pPr>
      <w:r>
        <w:rPr>
          <w:sz w:val="20"/>
          <w:szCs w:val="20"/>
        </w:rPr>
        <w:t>Two ways to design an experiment:</w:t>
      </w:r>
    </w:p>
    <w:p w14:paraId="19B6D885" w14:textId="77777777" w:rsidR="00CF5D99" w:rsidRDefault="00CF5D99">
      <w:pPr>
        <w:numPr>
          <w:ilvl w:val="2"/>
          <w:numId w:val="17"/>
        </w:numPr>
        <w:rPr>
          <w:sz w:val="20"/>
          <w:szCs w:val="20"/>
        </w:rPr>
      </w:pPr>
      <w:r>
        <w:rPr>
          <w:sz w:val="20"/>
          <w:szCs w:val="20"/>
        </w:rPr>
        <w:t>Random assignment – equal likelihood for all participants to be in any group</w:t>
      </w:r>
    </w:p>
    <w:p w14:paraId="169D154D" w14:textId="77777777" w:rsidR="00CF5D99" w:rsidRDefault="00CF5D99">
      <w:pPr>
        <w:numPr>
          <w:ilvl w:val="3"/>
          <w:numId w:val="17"/>
        </w:numPr>
        <w:rPr>
          <w:sz w:val="20"/>
          <w:szCs w:val="20"/>
        </w:rPr>
      </w:pPr>
      <w:r>
        <w:rPr>
          <w:sz w:val="20"/>
          <w:szCs w:val="20"/>
        </w:rPr>
        <w:t>Doesn’t eliminate fact that participants differ from each other in important ways</w:t>
      </w:r>
    </w:p>
    <w:p w14:paraId="2346DA2E" w14:textId="77777777" w:rsidR="00CF5D99" w:rsidRDefault="00CF5D99">
      <w:pPr>
        <w:numPr>
          <w:ilvl w:val="3"/>
          <w:numId w:val="17"/>
        </w:numPr>
        <w:rPr>
          <w:sz w:val="20"/>
          <w:szCs w:val="20"/>
        </w:rPr>
      </w:pPr>
      <w:r>
        <w:rPr>
          <w:sz w:val="20"/>
          <w:szCs w:val="20"/>
        </w:rPr>
        <w:t>Balances these differences across various conditions</w:t>
      </w:r>
    </w:p>
    <w:p w14:paraId="702CDAD1" w14:textId="77777777" w:rsidR="00CF5D99" w:rsidRDefault="00CF5D99">
      <w:pPr>
        <w:numPr>
          <w:ilvl w:val="2"/>
          <w:numId w:val="17"/>
        </w:numPr>
        <w:rPr>
          <w:sz w:val="20"/>
          <w:szCs w:val="20"/>
        </w:rPr>
      </w:pPr>
      <w:r>
        <w:rPr>
          <w:sz w:val="20"/>
          <w:szCs w:val="20"/>
        </w:rPr>
        <w:t>Exposure to all conditions – each participant is exposed to all conditions</w:t>
      </w:r>
    </w:p>
    <w:p w14:paraId="03D38867" w14:textId="77777777" w:rsidR="00CF5D99" w:rsidRDefault="00CF5D99">
      <w:pPr>
        <w:numPr>
          <w:ilvl w:val="3"/>
          <w:numId w:val="17"/>
        </w:numPr>
        <w:rPr>
          <w:sz w:val="20"/>
          <w:szCs w:val="20"/>
        </w:rPr>
      </w:pPr>
      <w:r>
        <w:rPr>
          <w:sz w:val="20"/>
          <w:szCs w:val="20"/>
        </w:rPr>
        <w:t>Important details about individuals can be noted</w:t>
      </w:r>
    </w:p>
    <w:p w14:paraId="65249049" w14:textId="77777777" w:rsidR="00CF5D99" w:rsidRDefault="00CF5D99">
      <w:pPr>
        <w:numPr>
          <w:ilvl w:val="3"/>
          <w:numId w:val="17"/>
        </w:numPr>
        <w:rPr>
          <w:sz w:val="20"/>
          <w:szCs w:val="20"/>
        </w:rPr>
      </w:pPr>
      <w:r>
        <w:rPr>
          <w:sz w:val="20"/>
          <w:szCs w:val="20"/>
        </w:rPr>
        <w:t>Counterbalancing mixes up conditions as to eliminate possible problems from exposure to multiple conditions (predictability, boredom, fatigue, etc.)</w:t>
      </w:r>
    </w:p>
    <w:p w14:paraId="46C03B8D" w14:textId="77777777" w:rsidR="00CF5D99" w:rsidRDefault="00CF5D99">
      <w:pPr>
        <w:rPr>
          <w:sz w:val="20"/>
          <w:szCs w:val="20"/>
        </w:rPr>
      </w:pPr>
    </w:p>
    <w:p w14:paraId="57B973CD" w14:textId="77777777" w:rsidR="00CF5D99" w:rsidRDefault="00CF5D99">
      <w:pPr>
        <w:pStyle w:val="Heading2"/>
        <w:rPr>
          <w:sz w:val="20"/>
          <w:szCs w:val="20"/>
        </w:rPr>
      </w:pPr>
      <w:r>
        <w:rPr>
          <w:sz w:val="20"/>
          <w:szCs w:val="20"/>
        </w:rPr>
        <w:t>Experimental vs. Descriptive/Correlational</w:t>
      </w:r>
    </w:p>
    <w:p w14:paraId="009C68AD" w14:textId="77777777" w:rsidR="00CF5D99" w:rsidRDefault="00CF5D99">
      <w:pPr>
        <w:numPr>
          <w:ilvl w:val="0"/>
          <w:numId w:val="18"/>
        </w:numPr>
        <w:rPr>
          <w:sz w:val="20"/>
          <w:szCs w:val="20"/>
        </w:rPr>
      </w:pPr>
      <w:r>
        <w:rPr>
          <w:sz w:val="20"/>
          <w:szCs w:val="20"/>
        </w:rPr>
        <w:t>Experimental – researcher manipulates one or more independent variables, measures effect on dependent variables</w:t>
      </w:r>
      <w:r>
        <w:rPr>
          <w:sz w:val="20"/>
          <w:szCs w:val="20"/>
        </w:rPr>
        <w:br/>
        <w:t>Descriptive/Correlational – all variables measured</w:t>
      </w:r>
    </w:p>
    <w:p w14:paraId="0B68693A" w14:textId="77777777" w:rsidR="00CF5D99" w:rsidRDefault="00CF5D99">
      <w:pPr>
        <w:numPr>
          <w:ilvl w:val="0"/>
          <w:numId w:val="18"/>
        </w:numPr>
        <w:rPr>
          <w:sz w:val="20"/>
          <w:szCs w:val="20"/>
        </w:rPr>
      </w:pPr>
      <w:r>
        <w:rPr>
          <w:sz w:val="20"/>
          <w:szCs w:val="20"/>
        </w:rPr>
        <w:t>Experimental – often occurs in laboratory</w:t>
      </w:r>
      <w:r>
        <w:rPr>
          <w:sz w:val="20"/>
          <w:szCs w:val="20"/>
        </w:rPr>
        <w:br/>
        <w:t>Descriptive/Correlational – typically conducted in natural setting</w:t>
      </w:r>
    </w:p>
    <w:p w14:paraId="3F998846" w14:textId="77777777" w:rsidR="00CF5D99" w:rsidRDefault="00CF5D99">
      <w:pPr>
        <w:numPr>
          <w:ilvl w:val="0"/>
          <w:numId w:val="18"/>
        </w:numPr>
        <w:rPr>
          <w:sz w:val="20"/>
          <w:szCs w:val="20"/>
        </w:rPr>
      </w:pPr>
      <w:r>
        <w:rPr>
          <w:sz w:val="20"/>
          <w:szCs w:val="20"/>
        </w:rPr>
        <w:t>Experimental – researcher is able to keep extraneous factors constant</w:t>
      </w:r>
    </w:p>
    <w:p w14:paraId="000DBF3C" w14:textId="77777777" w:rsidR="00CF5D99" w:rsidRDefault="00CF5D99">
      <w:pPr>
        <w:rPr>
          <w:sz w:val="20"/>
          <w:szCs w:val="20"/>
        </w:rPr>
      </w:pPr>
    </w:p>
    <w:p w14:paraId="2A6E1BD8" w14:textId="77777777" w:rsidR="00CF5D99" w:rsidRDefault="00CF5D99">
      <w:pPr>
        <w:pStyle w:val="Heading2"/>
        <w:rPr>
          <w:sz w:val="20"/>
          <w:szCs w:val="20"/>
        </w:rPr>
      </w:pPr>
      <w:r>
        <w:rPr>
          <w:sz w:val="20"/>
          <w:szCs w:val="20"/>
        </w:rPr>
        <w:t>Threats to the Validity of Research</w:t>
      </w:r>
    </w:p>
    <w:p w14:paraId="5D2EE60A" w14:textId="77777777" w:rsidR="00CF5D99" w:rsidRDefault="00CF5D99">
      <w:pPr>
        <w:numPr>
          <w:ilvl w:val="0"/>
          <w:numId w:val="19"/>
        </w:numPr>
        <w:rPr>
          <w:sz w:val="20"/>
          <w:szCs w:val="20"/>
        </w:rPr>
      </w:pPr>
      <w:r>
        <w:rPr>
          <w:sz w:val="20"/>
          <w:szCs w:val="20"/>
        </w:rPr>
        <w:t>Internal validity – the degree to which an experiment supports clear causal conclusions (if experiment is well-designed and properly conducted)</w:t>
      </w:r>
    </w:p>
    <w:p w14:paraId="6B3BFA6D" w14:textId="77777777" w:rsidR="00CF5D99" w:rsidRDefault="00CF5D99">
      <w:pPr>
        <w:numPr>
          <w:ilvl w:val="0"/>
          <w:numId w:val="19"/>
        </w:numPr>
        <w:rPr>
          <w:b/>
          <w:bCs/>
          <w:sz w:val="20"/>
          <w:szCs w:val="20"/>
        </w:rPr>
      </w:pPr>
      <w:r>
        <w:rPr>
          <w:b/>
          <w:bCs/>
          <w:sz w:val="20"/>
          <w:szCs w:val="20"/>
        </w:rPr>
        <w:t>Confounding of Variables</w:t>
      </w:r>
      <w:r>
        <w:rPr>
          <w:sz w:val="20"/>
          <w:szCs w:val="20"/>
        </w:rPr>
        <w:t xml:space="preserve"> – two variables are intertwined in such a way that we cannot determine which one has influenced a dependent variable (music does not affect ability to do a test, but mood resulting from music does)</w:t>
      </w:r>
    </w:p>
    <w:p w14:paraId="77031DE8" w14:textId="77777777" w:rsidR="00CF5D99" w:rsidRDefault="00CF5D99">
      <w:pPr>
        <w:numPr>
          <w:ilvl w:val="0"/>
          <w:numId w:val="19"/>
        </w:numPr>
        <w:rPr>
          <w:b/>
          <w:bCs/>
          <w:sz w:val="20"/>
          <w:szCs w:val="20"/>
        </w:rPr>
      </w:pPr>
      <w:r>
        <w:rPr>
          <w:b/>
          <w:bCs/>
          <w:sz w:val="20"/>
          <w:szCs w:val="20"/>
        </w:rPr>
        <w:t>Demand Characteristics</w:t>
      </w:r>
      <w:r>
        <w:rPr>
          <w:sz w:val="20"/>
          <w:szCs w:val="20"/>
        </w:rPr>
        <w:t xml:space="preserve"> – cues that participants pick up about the hypothesis of a study or about how they are supposed to behave</w:t>
      </w:r>
    </w:p>
    <w:p w14:paraId="4D9F464A" w14:textId="77777777" w:rsidR="00CF5D99" w:rsidRDefault="00CF5D99">
      <w:pPr>
        <w:numPr>
          <w:ilvl w:val="0"/>
          <w:numId w:val="19"/>
        </w:numPr>
        <w:rPr>
          <w:b/>
          <w:bCs/>
          <w:sz w:val="20"/>
          <w:szCs w:val="20"/>
        </w:rPr>
      </w:pPr>
      <w:r>
        <w:rPr>
          <w:b/>
          <w:bCs/>
          <w:sz w:val="20"/>
          <w:szCs w:val="20"/>
        </w:rPr>
        <w:t>Placebo Effects</w:t>
      </w:r>
      <w:r>
        <w:rPr>
          <w:sz w:val="20"/>
          <w:szCs w:val="20"/>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14:paraId="72586C35" w14:textId="77777777" w:rsidR="00CF5D99" w:rsidRDefault="00CF5D99">
      <w:pPr>
        <w:numPr>
          <w:ilvl w:val="0"/>
          <w:numId w:val="19"/>
        </w:numPr>
        <w:rPr>
          <w:b/>
          <w:bCs/>
          <w:sz w:val="20"/>
          <w:szCs w:val="20"/>
        </w:rPr>
      </w:pPr>
      <w:r>
        <w:rPr>
          <w:b/>
          <w:bCs/>
          <w:sz w:val="20"/>
          <w:szCs w:val="20"/>
        </w:rPr>
        <w:t>Experimenter Expectancy Effects</w:t>
      </w:r>
      <w:r>
        <w:rPr>
          <w:sz w:val="20"/>
          <w:szCs w:val="20"/>
        </w:rPr>
        <w:t xml:space="preserve"> – subtle and unintentional ways in which experimenters influence their participants to respond in a manner that is consistent with the hypothesis</w:t>
      </w:r>
    </w:p>
    <w:p w14:paraId="453C199A" w14:textId="77777777" w:rsidR="00CF5D99" w:rsidRDefault="00CF5D99">
      <w:pPr>
        <w:numPr>
          <w:ilvl w:val="1"/>
          <w:numId w:val="19"/>
        </w:numPr>
        <w:rPr>
          <w:b/>
          <w:bCs/>
          <w:sz w:val="20"/>
          <w:szCs w:val="20"/>
        </w:rPr>
      </w:pPr>
      <w:r>
        <w:rPr>
          <w:sz w:val="20"/>
          <w:szCs w:val="20"/>
        </w:rPr>
        <w:t>Double-blind procedure – participant and experimenter are kept blind as to which experiment condition the participant is in (both patient and doctor are unaware of whether patient received drug or placebo)</w:t>
      </w:r>
    </w:p>
    <w:p w14:paraId="2DAEF599" w14:textId="77777777" w:rsidR="00CF5D99" w:rsidRDefault="00CF5D99">
      <w:pPr>
        <w:numPr>
          <w:ilvl w:val="0"/>
          <w:numId w:val="19"/>
        </w:numPr>
        <w:rPr>
          <w:b/>
          <w:bCs/>
          <w:sz w:val="20"/>
          <w:szCs w:val="20"/>
        </w:rPr>
      </w:pPr>
      <w:r>
        <w:rPr>
          <w:b/>
          <w:bCs/>
          <w:sz w:val="20"/>
          <w:szCs w:val="20"/>
        </w:rPr>
        <w:t>Replicating and Generalizing the Findings</w:t>
      </w:r>
    </w:p>
    <w:p w14:paraId="2C10C174" w14:textId="77777777" w:rsidR="00CF5D99" w:rsidRDefault="00CF5D99">
      <w:pPr>
        <w:numPr>
          <w:ilvl w:val="1"/>
          <w:numId w:val="19"/>
        </w:numPr>
        <w:rPr>
          <w:b/>
          <w:bCs/>
          <w:sz w:val="20"/>
          <w:szCs w:val="20"/>
        </w:rPr>
      </w:pPr>
      <w:r>
        <w:rPr>
          <w:sz w:val="20"/>
          <w:szCs w:val="20"/>
        </w:rPr>
        <w:t>External validity – the degree to which the results of a study can be generalized to other people, settings, and conditions</w:t>
      </w:r>
    </w:p>
    <w:p w14:paraId="19DA54F0" w14:textId="77777777" w:rsidR="00CF5D99" w:rsidRDefault="00CF5D99">
      <w:pPr>
        <w:numPr>
          <w:ilvl w:val="1"/>
          <w:numId w:val="19"/>
        </w:numPr>
        <w:rPr>
          <w:b/>
          <w:bCs/>
          <w:sz w:val="20"/>
          <w:szCs w:val="20"/>
        </w:rPr>
      </w:pPr>
      <w:r>
        <w:rPr>
          <w:sz w:val="20"/>
          <w:szCs w:val="20"/>
        </w:rPr>
        <w:t>Replication – the process of repeating a study to determine whether the original findings can be duplicated</w:t>
      </w:r>
    </w:p>
    <w:p w14:paraId="67F92DD6" w14:textId="77777777" w:rsidR="00CF5D99" w:rsidRDefault="00CF5D99">
      <w:pPr>
        <w:numPr>
          <w:ilvl w:val="2"/>
          <w:numId w:val="19"/>
        </w:numPr>
        <w:rPr>
          <w:b/>
          <w:bCs/>
          <w:sz w:val="20"/>
          <w:szCs w:val="20"/>
        </w:rPr>
      </w:pPr>
      <w:r>
        <w:rPr>
          <w:sz w:val="20"/>
          <w:szCs w:val="20"/>
        </w:rPr>
        <w:t>Problem lies in whether or not experiment is replicated identically</w:t>
      </w:r>
    </w:p>
    <w:p w14:paraId="5D6062DA" w14:textId="77777777" w:rsidR="00CF5D99" w:rsidRDefault="00CF5D99">
      <w:pPr>
        <w:pStyle w:val="Heading1"/>
        <w:rPr>
          <w:sz w:val="20"/>
          <w:szCs w:val="20"/>
        </w:rPr>
      </w:pPr>
      <w:r>
        <w:rPr>
          <w:sz w:val="20"/>
          <w:szCs w:val="20"/>
        </w:rPr>
        <w:br w:type="page"/>
      </w:r>
      <w:r>
        <w:rPr>
          <w:sz w:val="20"/>
          <w:szCs w:val="20"/>
        </w:rPr>
        <w:lastRenderedPageBreak/>
        <w:t xml:space="preserve">Chapter 3 – Biological Foundations of </w:t>
      </w:r>
      <w:proofErr w:type="spellStart"/>
      <w:r>
        <w:rPr>
          <w:sz w:val="20"/>
          <w:szCs w:val="20"/>
        </w:rPr>
        <w:t>Behaviour</w:t>
      </w:r>
      <w:proofErr w:type="spellEnd"/>
    </w:p>
    <w:p w14:paraId="55BD258D" w14:textId="77777777" w:rsidR="00CF5D99" w:rsidRDefault="00CF5D99">
      <w:pPr>
        <w:rPr>
          <w:sz w:val="20"/>
          <w:szCs w:val="20"/>
        </w:rPr>
      </w:pPr>
    </w:p>
    <w:p w14:paraId="4AC6D50E" w14:textId="48685C7D" w:rsidR="00150C40" w:rsidRPr="00DD2E0E" w:rsidRDefault="00DD2E0E" w:rsidP="00DD2E0E">
      <w:pPr>
        <w:pStyle w:val="ListParagraph"/>
        <w:numPr>
          <w:ilvl w:val="0"/>
          <w:numId w:val="194"/>
        </w:numPr>
        <w:rPr>
          <w:sz w:val="20"/>
          <w:szCs w:val="20"/>
        </w:rPr>
      </w:pPr>
      <w:r w:rsidRPr="00DD2E0E">
        <w:rPr>
          <w:sz w:val="20"/>
          <w:szCs w:val="20"/>
        </w:rPr>
        <w:t xml:space="preserve">basic knowledge of </w:t>
      </w:r>
      <w:r w:rsidR="00150C40" w:rsidRPr="00DD2E0E">
        <w:rPr>
          <w:sz w:val="20"/>
          <w:szCs w:val="20"/>
        </w:rPr>
        <w:t>how the brain operates</w:t>
      </w:r>
      <w:r>
        <w:rPr>
          <w:sz w:val="20"/>
          <w:szCs w:val="20"/>
        </w:rPr>
        <w:t xml:space="preserve"> (be familiar p. 113-122)</w:t>
      </w:r>
    </w:p>
    <w:p w14:paraId="30C037F5" w14:textId="442835C3" w:rsidR="00DD2E0E" w:rsidRDefault="00DD2E0E" w:rsidP="00DD2E0E">
      <w:pPr>
        <w:pStyle w:val="ListParagraph"/>
        <w:numPr>
          <w:ilvl w:val="0"/>
          <w:numId w:val="194"/>
        </w:numPr>
        <w:rPr>
          <w:sz w:val="20"/>
          <w:szCs w:val="20"/>
        </w:rPr>
      </w:pPr>
      <w:r>
        <w:rPr>
          <w:sz w:val="20"/>
          <w:szCs w:val="20"/>
        </w:rPr>
        <w:t>know the main parts of the brain and their functions (p. 129-133. 137-138)</w:t>
      </w:r>
    </w:p>
    <w:p w14:paraId="4C17B283" w14:textId="45E18618" w:rsidR="00DD2E0E" w:rsidRDefault="00DD2E0E" w:rsidP="00DD2E0E">
      <w:pPr>
        <w:pStyle w:val="ListParagraph"/>
        <w:numPr>
          <w:ilvl w:val="0"/>
          <w:numId w:val="194"/>
        </w:numPr>
        <w:rPr>
          <w:sz w:val="20"/>
          <w:szCs w:val="20"/>
        </w:rPr>
      </w:pPr>
      <w:r>
        <w:rPr>
          <w:sz w:val="20"/>
          <w:szCs w:val="20"/>
        </w:rPr>
        <w:t>genetics of similarity (p. 74-81)</w:t>
      </w:r>
    </w:p>
    <w:p w14:paraId="58DA32F3" w14:textId="77E21D2F" w:rsidR="00DD2E0E" w:rsidRDefault="00DD2E0E" w:rsidP="00DD2E0E">
      <w:pPr>
        <w:pStyle w:val="ListParagraph"/>
        <w:numPr>
          <w:ilvl w:val="0"/>
          <w:numId w:val="194"/>
        </w:numPr>
        <w:rPr>
          <w:sz w:val="20"/>
          <w:szCs w:val="20"/>
        </w:rPr>
      </w:pPr>
      <w:r>
        <w:rPr>
          <w:sz w:val="20"/>
          <w:szCs w:val="20"/>
        </w:rPr>
        <w:t>genetics of difference (p. 93-96)</w:t>
      </w:r>
    </w:p>
    <w:p w14:paraId="2321AACE" w14:textId="72A78543" w:rsidR="007C006A" w:rsidRPr="00DD2E0E" w:rsidRDefault="007C006A" w:rsidP="00DD2E0E">
      <w:pPr>
        <w:pStyle w:val="ListParagraph"/>
        <w:numPr>
          <w:ilvl w:val="0"/>
          <w:numId w:val="194"/>
        </w:numPr>
        <w:rPr>
          <w:sz w:val="20"/>
          <w:szCs w:val="20"/>
        </w:rPr>
      </w:pPr>
      <w:r>
        <w:rPr>
          <w:sz w:val="20"/>
          <w:szCs w:val="20"/>
        </w:rPr>
        <w:t>(p. 126, 139-142)</w:t>
      </w:r>
    </w:p>
    <w:p w14:paraId="48E86622" w14:textId="77777777" w:rsidR="00150C40" w:rsidRDefault="00150C40">
      <w:pPr>
        <w:rPr>
          <w:sz w:val="20"/>
          <w:szCs w:val="20"/>
        </w:rPr>
      </w:pPr>
    </w:p>
    <w:p w14:paraId="545682B0" w14:textId="77777777" w:rsidR="00CF5D99" w:rsidRDefault="00CF5D99">
      <w:pPr>
        <w:pStyle w:val="Heading2"/>
        <w:rPr>
          <w:sz w:val="20"/>
          <w:szCs w:val="20"/>
        </w:rPr>
      </w:pPr>
      <w:r>
        <w:rPr>
          <w:sz w:val="20"/>
          <w:szCs w:val="20"/>
        </w:rPr>
        <w:t>Neurons</w:t>
      </w:r>
    </w:p>
    <w:p w14:paraId="15E08C6E" w14:textId="77777777" w:rsidR="00CF5D99" w:rsidRDefault="00CF5D99">
      <w:pPr>
        <w:numPr>
          <w:ilvl w:val="0"/>
          <w:numId w:val="41"/>
        </w:numPr>
        <w:rPr>
          <w:sz w:val="20"/>
          <w:szCs w:val="20"/>
        </w:rPr>
      </w:pPr>
      <w:r>
        <w:rPr>
          <w:sz w:val="20"/>
          <w:szCs w:val="20"/>
        </w:rPr>
        <w:t>Basic building blocks of the nervous system</w:t>
      </w:r>
    </w:p>
    <w:p w14:paraId="6278206A" w14:textId="77777777" w:rsidR="00CF5D99" w:rsidRDefault="00CF5D99">
      <w:pPr>
        <w:numPr>
          <w:ilvl w:val="0"/>
          <w:numId w:val="41"/>
        </w:numPr>
        <w:rPr>
          <w:sz w:val="20"/>
          <w:szCs w:val="20"/>
        </w:rPr>
      </w:pPr>
      <w:r>
        <w:rPr>
          <w:sz w:val="20"/>
          <w:szCs w:val="20"/>
        </w:rPr>
        <w:t>100 billion at birth, lose 10,000 every day</w:t>
      </w:r>
    </w:p>
    <w:p w14:paraId="35807526" w14:textId="77777777" w:rsidR="00CF5D99" w:rsidRDefault="00CF5D99">
      <w:pPr>
        <w:numPr>
          <w:ilvl w:val="0"/>
          <w:numId w:val="41"/>
        </w:numPr>
        <w:rPr>
          <w:sz w:val="20"/>
          <w:szCs w:val="20"/>
        </w:rPr>
      </w:pPr>
      <w:r>
        <w:rPr>
          <w:sz w:val="20"/>
          <w:szCs w:val="20"/>
        </w:rPr>
        <w:t>Three main parts:</w:t>
      </w:r>
    </w:p>
    <w:p w14:paraId="1C1B0933" w14:textId="77777777" w:rsidR="00CF5D99" w:rsidRDefault="00CF5D99">
      <w:pPr>
        <w:numPr>
          <w:ilvl w:val="1"/>
          <w:numId w:val="41"/>
        </w:numPr>
        <w:rPr>
          <w:sz w:val="20"/>
          <w:szCs w:val="20"/>
        </w:rPr>
      </w:pPr>
      <w:r>
        <w:rPr>
          <w:sz w:val="20"/>
          <w:szCs w:val="20"/>
        </w:rPr>
        <w:t>Cell body or Soma</w:t>
      </w:r>
    </w:p>
    <w:p w14:paraId="543CAD90" w14:textId="77777777" w:rsidR="00CF5D99" w:rsidRDefault="00CF5D99">
      <w:pPr>
        <w:numPr>
          <w:ilvl w:val="2"/>
          <w:numId w:val="41"/>
        </w:numPr>
        <w:rPr>
          <w:sz w:val="20"/>
          <w:szCs w:val="20"/>
        </w:rPr>
      </w:pPr>
      <w:r>
        <w:rPr>
          <w:sz w:val="20"/>
          <w:szCs w:val="20"/>
        </w:rPr>
        <w:t>Contains biochemical structures needed to keep the neuron alive</w:t>
      </w:r>
    </w:p>
    <w:p w14:paraId="36DB4474" w14:textId="0204E80F" w:rsidR="00CF5D99" w:rsidRDefault="00CF5D99">
      <w:pPr>
        <w:numPr>
          <w:ilvl w:val="2"/>
          <w:numId w:val="41"/>
        </w:numPr>
        <w:rPr>
          <w:sz w:val="20"/>
          <w:szCs w:val="20"/>
        </w:rPr>
      </w:pPr>
      <w:r>
        <w:rPr>
          <w:sz w:val="20"/>
          <w:szCs w:val="20"/>
        </w:rPr>
        <w:t xml:space="preserve">Nucleus </w:t>
      </w:r>
      <w:proofErr w:type="spellStart"/>
      <w:r>
        <w:rPr>
          <w:sz w:val="20"/>
          <w:szCs w:val="20"/>
        </w:rPr>
        <w:t>ca</w:t>
      </w:r>
      <w:r w:rsidR="009A7593">
        <w:rPr>
          <w:sz w:val="20"/>
          <w:szCs w:val="20"/>
        </w:rPr>
        <w:t>a</w:t>
      </w:r>
      <w:r>
        <w:rPr>
          <w:sz w:val="20"/>
          <w:szCs w:val="20"/>
        </w:rPr>
        <w:t>rries</w:t>
      </w:r>
      <w:proofErr w:type="spellEnd"/>
      <w:r>
        <w:rPr>
          <w:sz w:val="20"/>
          <w:szCs w:val="20"/>
        </w:rPr>
        <w:t xml:space="preserve"> genetic information that determines how the cell develops and functions</w:t>
      </w:r>
    </w:p>
    <w:p w14:paraId="14DDF980" w14:textId="77777777" w:rsidR="00CF5D99" w:rsidRDefault="00CF5D99">
      <w:pPr>
        <w:numPr>
          <w:ilvl w:val="1"/>
          <w:numId w:val="41"/>
        </w:numPr>
        <w:rPr>
          <w:sz w:val="20"/>
          <w:szCs w:val="20"/>
        </w:rPr>
      </w:pPr>
      <w:r>
        <w:rPr>
          <w:sz w:val="20"/>
          <w:szCs w:val="20"/>
        </w:rPr>
        <w:t>Dendrites</w:t>
      </w:r>
    </w:p>
    <w:p w14:paraId="22B9516F" w14:textId="77777777" w:rsidR="00CF5D99" w:rsidRDefault="00CF5D99">
      <w:pPr>
        <w:numPr>
          <w:ilvl w:val="2"/>
          <w:numId w:val="41"/>
        </w:numPr>
        <w:rPr>
          <w:sz w:val="20"/>
          <w:szCs w:val="20"/>
        </w:rPr>
      </w:pPr>
      <w:r>
        <w:rPr>
          <w:sz w:val="20"/>
          <w:szCs w:val="20"/>
        </w:rPr>
        <w:t xml:space="preserve">Branch-like </w:t>
      </w:r>
      <w:proofErr w:type="spellStart"/>
      <w:r>
        <w:rPr>
          <w:sz w:val="20"/>
          <w:szCs w:val="20"/>
        </w:rPr>
        <w:t>fibres</w:t>
      </w:r>
      <w:proofErr w:type="spellEnd"/>
      <w:r>
        <w:rPr>
          <w:sz w:val="20"/>
          <w:szCs w:val="20"/>
        </w:rPr>
        <w:t xml:space="preserve"> that emerge from the cell body</w:t>
      </w:r>
    </w:p>
    <w:p w14:paraId="3A75D010" w14:textId="77777777" w:rsidR="00CF5D99" w:rsidRDefault="00CF5D99">
      <w:pPr>
        <w:numPr>
          <w:ilvl w:val="2"/>
          <w:numId w:val="41"/>
        </w:numPr>
        <w:rPr>
          <w:sz w:val="20"/>
          <w:szCs w:val="20"/>
        </w:rPr>
      </w:pPr>
      <w:r>
        <w:rPr>
          <w:sz w:val="20"/>
          <w:szCs w:val="20"/>
        </w:rPr>
        <w:t xml:space="preserve">Collect messages from </w:t>
      </w:r>
      <w:proofErr w:type="spellStart"/>
      <w:r>
        <w:rPr>
          <w:sz w:val="20"/>
          <w:szCs w:val="20"/>
        </w:rPr>
        <w:t>neighbouring</w:t>
      </w:r>
      <w:proofErr w:type="spellEnd"/>
      <w:r>
        <w:rPr>
          <w:sz w:val="20"/>
          <w:szCs w:val="20"/>
        </w:rPr>
        <w:t xml:space="preserve"> neurons and send them to cell body</w:t>
      </w:r>
    </w:p>
    <w:p w14:paraId="54BBCD41" w14:textId="77777777" w:rsidR="00CF5D99" w:rsidRDefault="00CF5D99">
      <w:pPr>
        <w:numPr>
          <w:ilvl w:val="1"/>
          <w:numId w:val="41"/>
        </w:numPr>
        <w:rPr>
          <w:sz w:val="20"/>
          <w:szCs w:val="20"/>
        </w:rPr>
      </w:pPr>
      <w:r>
        <w:rPr>
          <w:sz w:val="20"/>
          <w:szCs w:val="20"/>
        </w:rPr>
        <w:t>Axon</w:t>
      </w:r>
    </w:p>
    <w:p w14:paraId="43BE0F7A" w14:textId="77777777" w:rsidR="00CF5D99" w:rsidRDefault="00CF5D99">
      <w:pPr>
        <w:numPr>
          <w:ilvl w:val="2"/>
          <w:numId w:val="41"/>
        </w:numPr>
        <w:rPr>
          <w:sz w:val="20"/>
          <w:szCs w:val="20"/>
        </w:rPr>
      </w:pPr>
      <w:r>
        <w:rPr>
          <w:sz w:val="20"/>
          <w:szCs w:val="20"/>
        </w:rPr>
        <w:t>Extends from cell body, conducting electrical impulses to other neurons, muscles, or glands</w:t>
      </w:r>
    </w:p>
    <w:p w14:paraId="6D64A57E" w14:textId="77777777" w:rsidR="00CF5D99" w:rsidRDefault="00CF5D99">
      <w:pPr>
        <w:numPr>
          <w:ilvl w:val="2"/>
          <w:numId w:val="41"/>
        </w:numPr>
        <w:rPr>
          <w:sz w:val="20"/>
          <w:szCs w:val="20"/>
        </w:rPr>
      </w:pPr>
      <w:r>
        <w:rPr>
          <w:sz w:val="20"/>
          <w:szCs w:val="20"/>
        </w:rPr>
        <w:t>Branches out to form axon terminals</w:t>
      </w:r>
    </w:p>
    <w:p w14:paraId="492DBB60" w14:textId="77777777" w:rsidR="00CF5D99" w:rsidRDefault="00CF5D99">
      <w:pPr>
        <w:numPr>
          <w:ilvl w:val="2"/>
          <w:numId w:val="41"/>
        </w:numPr>
        <w:rPr>
          <w:sz w:val="20"/>
          <w:szCs w:val="20"/>
        </w:rPr>
      </w:pPr>
      <w:r>
        <w:rPr>
          <w:sz w:val="20"/>
          <w:szCs w:val="20"/>
        </w:rPr>
        <w:t>Connect with dendritic branches from numerous neurons</w:t>
      </w:r>
    </w:p>
    <w:p w14:paraId="7A7A1B3A" w14:textId="057119E8" w:rsidR="00CF5D99" w:rsidRDefault="00CF5D99">
      <w:pPr>
        <w:numPr>
          <w:ilvl w:val="0"/>
          <w:numId w:val="41"/>
        </w:numPr>
        <w:rPr>
          <w:sz w:val="20"/>
          <w:szCs w:val="20"/>
        </w:rPr>
      </w:pPr>
      <w:r>
        <w:rPr>
          <w:sz w:val="20"/>
          <w:szCs w:val="20"/>
        </w:rPr>
        <w:t>Glial cells surround neurons and hold them in place</w:t>
      </w:r>
      <w:r w:rsidR="00977B46">
        <w:rPr>
          <w:sz w:val="20"/>
          <w:szCs w:val="20"/>
        </w:rPr>
        <w:t xml:space="preserve"> + modulate the amount of neurotransmitters</w:t>
      </w:r>
    </w:p>
    <w:p w14:paraId="3973799B" w14:textId="77777777" w:rsidR="00CF5D99" w:rsidRDefault="00CF5D99">
      <w:pPr>
        <w:numPr>
          <w:ilvl w:val="1"/>
          <w:numId w:val="41"/>
        </w:numPr>
        <w:rPr>
          <w:sz w:val="20"/>
          <w:szCs w:val="20"/>
        </w:rPr>
      </w:pPr>
      <w:r>
        <w:rPr>
          <w:sz w:val="20"/>
          <w:szCs w:val="20"/>
        </w:rPr>
        <w:t>Also manufacture nutrients, form myelin sheath, absorb toxins and waste</w:t>
      </w:r>
    </w:p>
    <w:p w14:paraId="1E0CFAC4" w14:textId="77777777" w:rsidR="00CF5D99" w:rsidRDefault="00CF5D99">
      <w:pPr>
        <w:numPr>
          <w:ilvl w:val="1"/>
          <w:numId w:val="41"/>
        </w:numPr>
        <w:rPr>
          <w:sz w:val="20"/>
          <w:szCs w:val="20"/>
        </w:rPr>
      </w:pPr>
      <w:r>
        <w:rPr>
          <w:sz w:val="20"/>
          <w:szCs w:val="20"/>
        </w:rPr>
        <w:t>Guide newly divided neurons to place in brain during development</w:t>
      </w:r>
    </w:p>
    <w:p w14:paraId="72FCE14E" w14:textId="77777777" w:rsidR="00CF5D99" w:rsidRDefault="00CF5D99">
      <w:pPr>
        <w:numPr>
          <w:ilvl w:val="0"/>
          <w:numId w:val="41"/>
        </w:numPr>
        <w:rPr>
          <w:sz w:val="20"/>
          <w:szCs w:val="20"/>
        </w:rPr>
      </w:pPr>
      <w:r>
        <w:rPr>
          <w:sz w:val="20"/>
          <w:szCs w:val="20"/>
        </w:rPr>
        <w:t>Blood-brain barrier prevents substances from entering brain</w:t>
      </w:r>
    </w:p>
    <w:p w14:paraId="6A5C5EB3" w14:textId="77777777" w:rsidR="00CF5D99" w:rsidRDefault="00CF5D99">
      <w:pPr>
        <w:rPr>
          <w:sz w:val="20"/>
          <w:szCs w:val="20"/>
        </w:rPr>
      </w:pPr>
    </w:p>
    <w:p w14:paraId="74A9F27C" w14:textId="77777777" w:rsidR="00CF5D99" w:rsidRDefault="00CF5D99">
      <w:pPr>
        <w:pStyle w:val="Heading2"/>
        <w:rPr>
          <w:sz w:val="20"/>
          <w:szCs w:val="20"/>
        </w:rPr>
      </w:pPr>
      <w:r>
        <w:rPr>
          <w:sz w:val="20"/>
          <w:szCs w:val="20"/>
        </w:rPr>
        <w:t>Nerve Conduction</w:t>
      </w:r>
    </w:p>
    <w:p w14:paraId="36C869BF" w14:textId="77777777" w:rsidR="00CF5D99" w:rsidRDefault="00CF5D99">
      <w:pPr>
        <w:numPr>
          <w:ilvl w:val="0"/>
          <w:numId w:val="42"/>
        </w:numPr>
        <w:rPr>
          <w:sz w:val="20"/>
          <w:szCs w:val="20"/>
        </w:rPr>
      </w:pPr>
      <w:r>
        <w:rPr>
          <w:sz w:val="20"/>
          <w:szCs w:val="20"/>
        </w:rPr>
        <w:t>Neurons surrounded by salty liquid environment</w:t>
      </w:r>
    </w:p>
    <w:p w14:paraId="418D910A" w14:textId="77777777" w:rsidR="00CF5D99" w:rsidRDefault="00CF5D99">
      <w:pPr>
        <w:numPr>
          <w:ilvl w:val="1"/>
          <w:numId w:val="42"/>
        </w:numPr>
        <w:rPr>
          <w:sz w:val="20"/>
          <w:szCs w:val="20"/>
        </w:rPr>
      </w:pPr>
      <w:r>
        <w:rPr>
          <w:sz w:val="20"/>
          <w:szCs w:val="20"/>
        </w:rPr>
        <w:t>High concentration of sodium (Na+)</w:t>
      </w:r>
    </w:p>
    <w:p w14:paraId="6F01FF80" w14:textId="77777777" w:rsidR="00CF5D99" w:rsidRDefault="00CF5D99">
      <w:pPr>
        <w:numPr>
          <w:ilvl w:val="1"/>
          <w:numId w:val="42"/>
        </w:numPr>
        <w:rPr>
          <w:sz w:val="20"/>
          <w:szCs w:val="20"/>
        </w:rPr>
      </w:pPr>
      <w:r>
        <w:rPr>
          <w:sz w:val="20"/>
          <w:szCs w:val="20"/>
        </w:rPr>
        <w:t>Inside of neuron is more negative, causing it to be more electrically negative</w:t>
      </w:r>
    </w:p>
    <w:p w14:paraId="3AB3CDA8" w14:textId="77777777" w:rsidR="00CF5D99" w:rsidRDefault="00CF5D99">
      <w:pPr>
        <w:numPr>
          <w:ilvl w:val="1"/>
          <w:numId w:val="42"/>
        </w:numPr>
        <w:rPr>
          <w:sz w:val="20"/>
          <w:szCs w:val="20"/>
        </w:rPr>
      </w:pPr>
      <w:r>
        <w:rPr>
          <w:sz w:val="20"/>
          <w:szCs w:val="20"/>
        </w:rPr>
        <w:t>Resting potential across the membrane: -70 mV</w:t>
      </w:r>
    </w:p>
    <w:p w14:paraId="1EE57F20" w14:textId="77777777" w:rsidR="00CF5D99" w:rsidRDefault="00CF5D99">
      <w:pPr>
        <w:numPr>
          <w:ilvl w:val="0"/>
          <w:numId w:val="42"/>
        </w:numPr>
        <w:rPr>
          <w:sz w:val="20"/>
          <w:szCs w:val="20"/>
        </w:rPr>
      </w:pPr>
      <w:r>
        <w:rPr>
          <w:sz w:val="20"/>
          <w:szCs w:val="20"/>
        </w:rPr>
        <w:t xml:space="preserve">Action potential (nerve impulse) is a sudden reversal in neuron’s membrane voltage </w:t>
      </w:r>
    </w:p>
    <w:p w14:paraId="654AA0FA" w14:textId="77777777" w:rsidR="00CF5D99" w:rsidRDefault="00CF5D99">
      <w:pPr>
        <w:numPr>
          <w:ilvl w:val="1"/>
          <w:numId w:val="42"/>
        </w:numPr>
        <w:rPr>
          <w:sz w:val="20"/>
          <w:szCs w:val="20"/>
        </w:rPr>
      </w:pPr>
      <w:r>
        <w:rPr>
          <w:sz w:val="20"/>
          <w:szCs w:val="20"/>
        </w:rPr>
        <w:t>Depolarization - changes from –70 mV to +40 mV</w:t>
      </w:r>
    </w:p>
    <w:p w14:paraId="7B0E730E" w14:textId="77777777" w:rsidR="00CF5D99" w:rsidRDefault="00CF5D99">
      <w:pPr>
        <w:numPr>
          <w:ilvl w:val="1"/>
          <w:numId w:val="42"/>
        </w:numPr>
        <w:rPr>
          <w:sz w:val="20"/>
          <w:szCs w:val="20"/>
        </w:rPr>
      </w:pPr>
      <w:r>
        <w:rPr>
          <w:sz w:val="20"/>
          <w:szCs w:val="20"/>
        </w:rPr>
        <w:t>Graded potentials – changes proportional to the amount of incoming stimulation</w:t>
      </w:r>
    </w:p>
    <w:p w14:paraId="7460D0ED" w14:textId="77777777" w:rsidR="00CF5D99" w:rsidRDefault="00CF5D99">
      <w:pPr>
        <w:numPr>
          <w:ilvl w:val="2"/>
          <w:numId w:val="42"/>
        </w:numPr>
        <w:rPr>
          <w:sz w:val="20"/>
          <w:szCs w:val="20"/>
        </w:rPr>
      </w:pPr>
      <w:r>
        <w:rPr>
          <w:sz w:val="20"/>
          <w:szCs w:val="20"/>
        </w:rPr>
        <w:t>If potentials aren’t very strong, the neuron will be partially depolarized, but not enough for action potential</w:t>
      </w:r>
    </w:p>
    <w:p w14:paraId="413C0337" w14:textId="77777777" w:rsidR="00CF5D99" w:rsidRDefault="00CF5D99">
      <w:pPr>
        <w:numPr>
          <w:ilvl w:val="2"/>
          <w:numId w:val="42"/>
        </w:numPr>
        <w:rPr>
          <w:sz w:val="20"/>
          <w:szCs w:val="20"/>
        </w:rPr>
      </w:pPr>
      <w:r>
        <w:rPr>
          <w:sz w:val="20"/>
          <w:szCs w:val="20"/>
        </w:rPr>
        <w:t>If strong enough, graded potential reaches action potential threshold – about –55 mV (obeys all-or-none law)</w:t>
      </w:r>
    </w:p>
    <w:p w14:paraId="36543D35" w14:textId="77777777" w:rsidR="00CF5D99" w:rsidRDefault="00CF5D99">
      <w:pPr>
        <w:numPr>
          <w:ilvl w:val="1"/>
          <w:numId w:val="42"/>
        </w:numPr>
        <w:rPr>
          <w:sz w:val="20"/>
          <w:szCs w:val="20"/>
        </w:rPr>
      </w:pPr>
      <w:r>
        <w:rPr>
          <w:sz w:val="20"/>
          <w:szCs w:val="20"/>
        </w:rPr>
        <w:t>Graded potentials changes membrane potential by acting on tiny protein structures in the cell membrane called ion channels</w:t>
      </w:r>
    </w:p>
    <w:p w14:paraId="58BCE721" w14:textId="77777777" w:rsidR="00CF5D99" w:rsidRDefault="00CF5D99">
      <w:pPr>
        <w:numPr>
          <w:ilvl w:val="2"/>
          <w:numId w:val="42"/>
        </w:numPr>
        <w:rPr>
          <w:sz w:val="20"/>
          <w:szCs w:val="20"/>
        </w:rPr>
      </w:pPr>
      <w:r>
        <w:rPr>
          <w:sz w:val="20"/>
          <w:szCs w:val="20"/>
        </w:rPr>
        <w:t>Open channels allow rushing in of Na+, making neuron less negative</w:t>
      </w:r>
    </w:p>
    <w:p w14:paraId="61FBC4C3" w14:textId="77777777" w:rsidR="00CF5D99" w:rsidRDefault="00CF5D99">
      <w:pPr>
        <w:numPr>
          <w:ilvl w:val="2"/>
          <w:numId w:val="42"/>
        </w:numPr>
        <w:rPr>
          <w:sz w:val="20"/>
          <w:szCs w:val="20"/>
        </w:rPr>
      </w:pPr>
      <w:r>
        <w:rPr>
          <w:sz w:val="20"/>
          <w:szCs w:val="20"/>
        </w:rPr>
        <w:t>Creates state of partial depolarization that may reach action potential</w:t>
      </w:r>
    </w:p>
    <w:p w14:paraId="12B85CA3" w14:textId="77777777" w:rsidR="00CF5D99" w:rsidRDefault="00CF5D99">
      <w:pPr>
        <w:numPr>
          <w:ilvl w:val="1"/>
          <w:numId w:val="42"/>
        </w:numPr>
        <w:rPr>
          <w:sz w:val="20"/>
          <w:szCs w:val="20"/>
        </w:rPr>
      </w:pPr>
      <w:r>
        <w:rPr>
          <w:sz w:val="20"/>
          <w:szCs w:val="20"/>
        </w:rPr>
        <w:t>When membrane reaches action potential threshold, Na+ rushes in due to attraction to negative force in cell</w:t>
      </w:r>
    </w:p>
    <w:p w14:paraId="45C68CFE" w14:textId="77777777" w:rsidR="00CF5D99" w:rsidRDefault="00CF5D99">
      <w:pPr>
        <w:numPr>
          <w:ilvl w:val="2"/>
          <w:numId w:val="42"/>
        </w:numPr>
        <w:rPr>
          <w:sz w:val="20"/>
          <w:szCs w:val="20"/>
        </w:rPr>
      </w:pPr>
      <w:r>
        <w:rPr>
          <w:sz w:val="20"/>
          <w:szCs w:val="20"/>
        </w:rPr>
        <w:t>Ion channels close quickly, K+ channels open and K+ leaves cell</w:t>
      </w:r>
    </w:p>
    <w:p w14:paraId="6D1BB374" w14:textId="77777777" w:rsidR="00CF5D99" w:rsidRDefault="00CF5D99">
      <w:pPr>
        <w:numPr>
          <w:ilvl w:val="2"/>
          <w:numId w:val="42"/>
        </w:numPr>
        <w:rPr>
          <w:sz w:val="20"/>
          <w:szCs w:val="20"/>
        </w:rPr>
      </w:pPr>
      <w:r>
        <w:rPr>
          <w:sz w:val="20"/>
          <w:szCs w:val="20"/>
        </w:rPr>
        <w:t>Restores neuron to resting potential</w:t>
      </w:r>
    </w:p>
    <w:p w14:paraId="5AC05868" w14:textId="77777777" w:rsidR="00CF5D99" w:rsidRDefault="00CF5D99">
      <w:pPr>
        <w:numPr>
          <w:ilvl w:val="2"/>
          <w:numId w:val="42"/>
        </w:numPr>
        <w:rPr>
          <w:sz w:val="20"/>
          <w:szCs w:val="20"/>
        </w:rPr>
      </w:pPr>
      <w:r>
        <w:rPr>
          <w:sz w:val="20"/>
          <w:szCs w:val="20"/>
        </w:rPr>
        <w:t>Na+ and K+ flow back to respective positions to restore distribution</w:t>
      </w:r>
    </w:p>
    <w:p w14:paraId="200C83F2" w14:textId="77777777" w:rsidR="00CF5D99" w:rsidRDefault="00CF5D99">
      <w:pPr>
        <w:numPr>
          <w:ilvl w:val="1"/>
          <w:numId w:val="42"/>
        </w:numPr>
        <w:rPr>
          <w:sz w:val="20"/>
          <w:szCs w:val="20"/>
        </w:rPr>
      </w:pPr>
      <w:r>
        <w:rPr>
          <w:sz w:val="20"/>
          <w:szCs w:val="20"/>
        </w:rPr>
        <w:t>Refractory period – time period during which the membrane is not excitable and cannot discharge another action potential</w:t>
      </w:r>
    </w:p>
    <w:p w14:paraId="1B2E9F8D" w14:textId="77777777" w:rsidR="00CF5D99" w:rsidRDefault="00CF5D99">
      <w:pPr>
        <w:numPr>
          <w:ilvl w:val="2"/>
          <w:numId w:val="42"/>
        </w:numPr>
        <w:rPr>
          <w:sz w:val="20"/>
          <w:szCs w:val="20"/>
        </w:rPr>
      </w:pPr>
      <w:r>
        <w:rPr>
          <w:sz w:val="20"/>
          <w:szCs w:val="20"/>
        </w:rPr>
        <w:t>Occurs immediately after impulse passes</w:t>
      </w:r>
    </w:p>
    <w:p w14:paraId="66ABA662" w14:textId="77777777" w:rsidR="00CF5D99" w:rsidRDefault="00CF5D99">
      <w:pPr>
        <w:numPr>
          <w:ilvl w:val="2"/>
          <w:numId w:val="42"/>
        </w:numPr>
        <w:rPr>
          <w:sz w:val="20"/>
          <w:szCs w:val="20"/>
        </w:rPr>
      </w:pPr>
      <w:r>
        <w:rPr>
          <w:sz w:val="20"/>
          <w:szCs w:val="20"/>
        </w:rPr>
        <w:t>Limits rate at which action potentials can be triggered (300 impulses per second in human)</w:t>
      </w:r>
    </w:p>
    <w:p w14:paraId="621AE659" w14:textId="77777777" w:rsidR="00CF5D99" w:rsidRDefault="00CF5D99">
      <w:pPr>
        <w:numPr>
          <w:ilvl w:val="1"/>
          <w:numId w:val="42"/>
        </w:numPr>
        <w:rPr>
          <w:sz w:val="20"/>
          <w:szCs w:val="20"/>
        </w:rPr>
      </w:pPr>
      <w:r>
        <w:rPr>
          <w:sz w:val="20"/>
          <w:szCs w:val="20"/>
        </w:rPr>
        <w:lastRenderedPageBreak/>
        <w:t xml:space="preserve">Rate of firing or number of neurons fired help differentiate between strength of stimuli </w:t>
      </w:r>
    </w:p>
    <w:p w14:paraId="3D03E1FD" w14:textId="77777777" w:rsidR="00CF5D99" w:rsidRDefault="00CF5D99">
      <w:pPr>
        <w:numPr>
          <w:ilvl w:val="0"/>
          <w:numId w:val="42"/>
        </w:numPr>
        <w:rPr>
          <w:sz w:val="20"/>
          <w:szCs w:val="20"/>
        </w:rPr>
      </w:pPr>
      <w:r>
        <w:rPr>
          <w:sz w:val="20"/>
          <w:szCs w:val="20"/>
        </w:rPr>
        <w:t>Myelin sheath is a fatty, whitish insulation layer derived from glial cells that covers axons</w:t>
      </w:r>
    </w:p>
    <w:p w14:paraId="590171D6" w14:textId="77777777" w:rsidR="00CF5D99" w:rsidRDefault="00CF5D99">
      <w:pPr>
        <w:numPr>
          <w:ilvl w:val="1"/>
          <w:numId w:val="42"/>
        </w:numPr>
        <w:rPr>
          <w:sz w:val="20"/>
          <w:szCs w:val="20"/>
        </w:rPr>
      </w:pPr>
      <w:r>
        <w:rPr>
          <w:sz w:val="20"/>
          <w:szCs w:val="20"/>
        </w:rPr>
        <w:t>Thins out at regular intervals, by nodes of Ranvier</w:t>
      </w:r>
    </w:p>
    <w:p w14:paraId="27791129" w14:textId="77777777" w:rsidR="00CF5D99" w:rsidRDefault="00CF5D99">
      <w:pPr>
        <w:numPr>
          <w:ilvl w:val="1"/>
          <w:numId w:val="42"/>
        </w:numPr>
        <w:rPr>
          <w:sz w:val="20"/>
          <w:szCs w:val="20"/>
        </w:rPr>
      </w:pPr>
      <w:r>
        <w:rPr>
          <w:sz w:val="20"/>
          <w:szCs w:val="20"/>
        </w:rPr>
        <w:t>Allow for high conduction speeds along axon (still slower than speed of electricity in electrical wire)</w:t>
      </w:r>
    </w:p>
    <w:p w14:paraId="6A941361" w14:textId="77777777" w:rsidR="00CF5D99" w:rsidRDefault="00CF5D99">
      <w:pPr>
        <w:rPr>
          <w:sz w:val="20"/>
          <w:szCs w:val="20"/>
        </w:rPr>
      </w:pPr>
    </w:p>
    <w:p w14:paraId="4DB86700" w14:textId="77777777" w:rsidR="00CF5D99" w:rsidRDefault="00CF5D99">
      <w:pPr>
        <w:pStyle w:val="Heading2"/>
        <w:rPr>
          <w:sz w:val="20"/>
          <w:szCs w:val="20"/>
        </w:rPr>
      </w:pPr>
      <w:r>
        <w:rPr>
          <w:sz w:val="20"/>
          <w:szCs w:val="20"/>
        </w:rPr>
        <w:t>Synaptic Transmission</w:t>
      </w:r>
    </w:p>
    <w:p w14:paraId="36544105" w14:textId="77777777" w:rsidR="00CF5D99" w:rsidRDefault="00CF5D99">
      <w:pPr>
        <w:numPr>
          <w:ilvl w:val="0"/>
          <w:numId w:val="43"/>
        </w:numPr>
        <w:rPr>
          <w:sz w:val="20"/>
          <w:szCs w:val="20"/>
        </w:rPr>
      </w:pPr>
      <w:r>
        <w:rPr>
          <w:sz w:val="20"/>
          <w:szCs w:val="20"/>
        </w:rPr>
        <w:t>Otto Loewi discovered that neurons release chemicals to pass over to next neuron</w:t>
      </w:r>
    </w:p>
    <w:p w14:paraId="594F245F" w14:textId="77777777" w:rsidR="00CF5D99" w:rsidRDefault="00CF5D99">
      <w:pPr>
        <w:numPr>
          <w:ilvl w:val="0"/>
          <w:numId w:val="43"/>
        </w:numPr>
        <w:rPr>
          <w:sz w:val="20"/>
          <w:szCs w:val="20"/>
        </w:rPr>
      </w:pPr>
      <w:r>
        <w:rPr>
          <w:sz w:val="20"/>
          <w:szCs w:val="20"/>
        </w:rPr>
        <w:t>Researchers found synaptic cleft between axon terminals of one neuron and dendrite of the next</w:t>
      </w:r>
    </w:p>
    <w:p w14:paraId="4C333C42" w14:textId="77777777" w:rsidR="00CF5D99" w:rsidRDefault="00CF5D99">
      <w:pPr>
        <w:numPr>
          <w:ilvl w:val="0"/>
          <w:numId w:val="43"/>
        </w:numPr>
        <w:rPr>
          <w:sz w:val="20"/>
          <w:szCs w:val="20"/>
        </w:rPr>
      </w:pPr>
      <w:r>
        <w:rPr>
          <w:sz w:val="20"/>
          <w:szCs w:val="20"/>
        </w:rPr>
        <w:t>Neurons produce neurotransmitters to carry messages across synapse to excite or inhibit other neurons</w:t>
      </w:r>
    </w:p>
    <w:p w14:paraId="649B9175" w14:textId="77777777" w:rsidR="00CF5D99" w:rsidRDefault="00CF5D99">
      <w:pPr>
        <w:numPr>
          <w:ilvl w:val="1"/>
          <w:numId w:val="43"/>
        </w:numPr>
        <w:rPr>
          <w:sz w:val="20"/>
          <w:szCs w:val="20"/>
        </w:rPr>
      </w:pPr>
      <w:r>
        <w:rPr>
          <w:sz w:val="20"/>
          <w:szCs w:val="20"/>
        </w:rPr>
        <w:t>Process involves five steps:</w:t>
      </w:r>
    </w:p>
    <w:p w14:paraId="3F281B68" w14:textId="77777777" w:rsidR="00CF5D99" w:rsidRDefault="00CF5D99">
      <w:pPr>
        <w:numPr>
          <w:ilvl w:val="2"/>
          <w:numId w:val="43"/>
        </w:numPr>
        <w:rPr>
          <w:sz w:val="20"/>
          <w:szCs w:val="20"/>
        </w:rPr>
      </w:pPr>
      <w:r>
        <w:rPr>
          <w:sz w:val="20"/>
          <w:szCs w:val="20"/>
        </w:rPr>
        <w:t>Synthesis – chemical molecules formed inside neuron</w:t>
      </w:r>
    </w:p>
    <w:p w14:paraId="00B03FD3" w14:textId="77777777" w:rsidR="00CF5D99" w:rsidRDefault="00CF5D99">
      <w:pPr>
        <w:numPr>
          <w:ilvl w:val="2"/>
          <w:numId w:val="43"/>
        </w:numPr>
        <w:rPr>
          <w:sz w:val="20"/>
          <w:szCs w:val="20"/>
        </w:rPr>
      </w:pPr>
      <w:r>
        <w:rPr>
          <w:sz w:val="20"/>
          <w:szCs w:val="20"/>
        </w:rPr>
        <w:t>Storage – molecules stored in synaptic vesicles</w:t>
      </w:r>
    </w:p>
    <w:p w14:paraId="048D295E" w14:textId="77777777" w:rsidR="00CF5D99" w:rsidRDefault="00CF5D99">
      <w:pPr>
        <w:numPr>
          <w:ilvl w:val="2"/>
          <w:numId w:val="43"/>
        </w:numPr>
        <w:rPr>
          <w:sz w:val="20"/>
          <w:szCs w:val="20"/>
        </w:rPr>
      </w:pPr>
      <w:r>
        <w:rPr>
          <w:sz w:val="20"/>
          <w:szCs w:val="20"/>
        </w:rPr>
        <w:t>Release – Action potential causes vesicle to move to surface of terminal, molecules are released into fluid-filled space</w:t>
      </w:r>
    </w:p>
    <w:p w14:paraId="3678B8F7" w14:textId="77777777" w:rsidR="00CF5D99" w:rsidRDefault="00CF5D99">
      <w:pPr>
        <w:numPr>
          <w:ilvl w:val="2"/>
          <w:numId w:val="43"/>
        </w:numPr>
        <w:rPr>
          <w:sz w:val="20"/>
          <w:szCs w:val="20"/>
        </w:rPr>
      </w:pPr>
      <w:r>
        <w:rPr>
          <w:sz w:val="20"/>
          <w:szCs w:val="20"/>
        </w:rPr>
        <w:t>Binding – molecules cross the space and bind to receptor sites (large protein molecules embedded in the membrane)</w:t>
      </w:r>
    </w:p>
    <w:p w14:paraId="505CBB72" w14:textId="77777777" w:rsidR="00CF5D99" w:rsidRDefault="00CF5D99">
      <w:pPr>
        <w:numPr>
          <w:ilvl w:val="2"/>
          <w:numId w:val="43"/>
        </w:numPr>
        <w:rPr>
          <w:sz w:val="20"/>
          <w:szCs w:val="20"/>
        </w:rPr>
      </w:pPr>
      <w:r>
        <w:rPr>
          <w:sz w:val="20"/>
          <w:szCs w:val="20"/>
        </w:rPr>
        <w:t>Deactivation</w:t>
      </w:r>
    </w:p>
    <w:p w14:paraId="108FEB98" w14:textId="77777777" w:rsidR="00CF5D99" w:rsidRDefault="00CF5D99">
      <w:pPr>
        <w:numPr>
          <w:ilvl w:val="1"/>
          <w:numId w:val="43"/>
        </w:numPr>
        <w:rPr>
          <w:sz w:val="20"/>
          <w:szCs w:val="20"/>
        </w:rPr>
      </w:pPr>
      <w:r>
        <w:rPr>
          <w:sz w:val="20"/>
          <w:szCs w:val="20"/>
        </w:rPr>
        <w:t>Binding of neurotransmitters to receptor site causes two possible effects:</w:t>
      </w:r>
    </w:p>
    <w:p w14:paraId="7C4DDE43" w14:textId="77777777" w:rsidR="00CF5D99" w:rsidRDefault="00CF5D99">
      <w:pPr>
        <w:numPr>
          <w:ilvl w:val="2"/>
          <w:numId w:val="43"/>
        </w:numPr>
        <w:rPr>
          <w:sz w:val="20"/>
          <w:szCs w:val="20"/>
        </w:rPr>
      </w:pPr>
      <w:r>
        <w:rPr>
          <w:sz w:val="20"/>
          <w:szCs w:val="20"/>
        </w:rPr>
        <w:t>Excitation – depolarizes the postsynaptic cell membrane by stimulating flow of Na+ (excitatory transmitters)</w:t>
      </w:r>
    </w:p>
    <w:p w14:paraId="5254AB72" w14:textId="77777777" w:rsidR="00CF5D99" w:rsidRDefault="00CF5D99">
      <w:pPr>
        <w:numPr>
          <w:ilvl w:val="2"/>
          <w:numId w:val="43"/>
        </w:numPr>
        <w:rPr>
          <w:sz w:val="20"/>
          <w:szCs w:val="20"/>
        </w:rPr>
      </w:pPr>
      <w:r>
        <w:rPr>
          <w:sz w:val="20"/>
          <w:szCs w:val="20"/>
        </w:rPr>
        <w:t>Inhibition – hyperpolarizes the postsynaptic cell membrane by stimulating ion channels that allow K+ to flow out of the neuron, or negatively charged ions to flow in (changes potential from –70 mV to –72 mV)</w:t>
      </w:r>
    </w:p>
    <w:p w14:paraId="15421F0A" w14:textId="77777777" w:rsidR="00CF5D99" w:rsidRDefault="00CF5D99">
      <w:pPr>
        <w:numPr>
          <w:ilvl w:val="3"/>
          <w:numId w:val="43"/>
        </w:numPr>
        <w:rPr>
          <w:sz w:val="20"/>
          <w:szCs w:val="20"/>
        </w:rPr>
      </w:pPr>
      <w:r>
        <w:rPr>
          <w:sz w:val="20"/>
          <w:szCs w:val="20"/>
        </w:rPr>
        <w:t>Makes it more difficult for excitatory transmitters at other receptor site to depolarize the neuron to the threshold</w:t>
      </w:r>
    </w:p>
    <w:p w14:paraId="24AD8851" w14:textId="77777777" w:rsidR="00CF5D99" w:rsidRDefault="00CF5D99">
      <w:pPr>
        <w:numPr>
          <w:ilvl w:val="1"/>
          <w:numId w:val="43"/>
        </w:numPr>
        <w:rPr>
          <w:sz w:val="20"/>
          <w:szCs w:val="20"/>
        </w:rPr>
      </w:pPr>
      <w:r>
        <w:rPr>
          <w:sz w:val="20"/>
          <w:szCs w:val="20"/>
        </w:rPr>
        <w:t>Neurotransmitters continue to function until deactivation:</w:t>
      </w:r>
    </w:p>
    <w:p w14:paraId="3053626B" w14:textId="77777777" w:rsidR="00CF5D99" w:rsidRDefault="00CF5D99">
      <w:pPr>
        <w:numPr>
          <w:ilvl w:val="2"/>
          <w:numId w:val="43"/>
        </w:numPr>
        <w:rPr>
          <w:sz w:val="20"/>
          <w:szCs w:val="20"/>
        </w:rPr>
      </w:pPr>
      <w:r>
        <w:rPr>
          <w:sz w:val="20"/>
          <w:szCs w:val="20"/>
        </w:rPr>
        <w:t>Some deactivated by other chemicals in synaptic space that break them down</w:t>
      </w:r>
    </w:p>
    <w:p w14:paraId="09F3784B" w14:textId="77777777" w:rsidR="00CF5D99" w:rsidRDefault="00CF5D99">
      <w:pPr>
        <w:numPr>
          <w:ilvl w:val="2"/>
          <w:numId w:val="43"/>
        </w:numPr>
        <w:rPr>
          <w:sz w:val="20"/>
          <w:szCs w:val="20"/>
        </w:rPr>
      </w:pPr>
      <w:r>
        <w:rPr>
          <w:sz w:val="20"/>
          <w:szCs w:val="20"/>
        </w:rPr>
        <w:t>Reuptake – transmitters reabsorbed into presynaptic axon terminal</w:t>
      </w:r>
    </w:p>
    <w:p w14:paraId="5C5A8B6B" w14:textId="77777777" w:rsidR="00CF5D99" w:rsidRDefault="00CF5D99">
      <w:pPr>
        <w:numPr>
          <w:ilvl w:val="1"/>
          <w:numId w:val="43"/>
        </w:numPr>
        <w:rPr>
          <w:sz w:val="20"/>
          <w:szCs w:val="20"/>
        </w:rPr>
      </w:pPr>
      <w:r>
        <w:rPr>
          <w:sz w:val="20"/>
          <w:szCs w:val="20"/>
        </w:rPr>
        <w:t>Examples of neurotransmitters:</w:t>
      </w:r>
    </w:p>
    <w:p w14:paraId="18A36E3A" w14:textId="77777777" w:rsidR="00CF5D99" w:rsidRDefault="00CF5D99">
      <w:pPr>
        <w:numPr>
          <w:ilvl w:val="2"/>
          <w:numId w:val="43"/>
        </w:numPr>
        <w:rPr>
          <w:b/>
          <w:bCs/>
          <w:sz w:val="20"/>
          <w:szCs w:val="20"/>
        </w:rPr>
      </w:pPr>
      <w:r>
        <w:rPr>
          <w:sz w:val="20"/>
          <w:szCs w:val="20"/>
        </w:rPr>
        <w:t xml:space="preserve">Acetylcholine (Ach) – functions in excitatory and inhibitory systems (related to memory, motor, </w:t>
      </w:r>
      <w:proofErr w:type="spellStart"/>
      <w:r>
        <w:rPr>
          <w:sz w:val="20"/>
          <w:szCs w:val="20"/>
        </w:rPr>
        <w:t>behavioural</w:t>
      </w:r>
      <w:proofErr w:type="spellEnd"/>
      <w:r>
        <w:rPr>
          <w:sz w:val="20"/>
          <w:szCs w:val="20"/>
        </w:rPr>
        <w:t xml:space="preserve"> inhibition)</w:t>
      </w:r>
    </w:p>
    <w:p w14:paraId="50C85F31" w14:textId="77777777" w:rsidR="00CF5D99" w:rsidRDefault="00CF5D99">
      <w:pPr>
        <w:numPr>
          <w:ilvl w:val="2"/>
          <w:numId w:val="43"/>
        </w:numPr>
        <w:rPr>
          <w:b/>
          <w:bCs/>
          <w:sz w:val="20"/>
          <w:szCs w:val="20"/>
        </w:rPr>
      </w:pPr>
      <w:r>
        <w:rPr>
          <w:sz w:val="20"/>
          <w:szCs w:val="20"/>
        </w:rPr>
        <w:t>Norepinephrine (NE) – functions in excitatory and inhibitory systems (related to arousal, eating)</w:t>
      </w:r>
    </w:p>
    <w:p w14:paraId="31F8B684" w14:textId="77777777" w:rsidR="00CF5D99" w:rsidRDefault="00CF5D99">
      <w:pPr>
        <w:numPr>
          <w:ilvl w:val="2"/>
          <w:numId w:val="43"/>
        </w:numPr>
        <w:rPr>
          <w:b/>
          <w:bCs/>
          <w:sz w:val="20"/>
          <w:szCs w:val="20"/>
        </w:rPr>
      </w:pPr>
      <w:r>
        <w:rPr>
          <w:sz w:val="20"/>
          <w:szCs w:val="20"/>
        </w:rPr>
        <w:t>Dopamine (DA) – functions in inhibitory, sometimes excitatory, systems (related to arousal, voluntary movement)</w:t>
      </w:r>
    </w:p>
    <w:p w14:paraId="2D7EA605" w14:textId="77777777" w:rsidR="00CF5D99" w:rsidRDefault="00CF5D99">
      <w:pPr>
        <w:numPr>
          <w:ilvl w:val="2"/>
          <w:numId w:val="43"/>
        </w:numPr>
        <w:rPr>
          <w:b/>
          <w:bCs/>
          <w:sz w:val="20"/>
          <w:szCs w:val="20"/>
        </w:rPr>
      </w:pPr>
      <w:proofErr w:type="spellStart"/>
      <w:r>
        <w:rPr>
          <w:sz w:val="20"/>
          <w:szCs w:val="20"/>
        </w:rPr>
        <w:t>Seratonin</w:t>
      </w:r>
      <w:proofErr w:type="spellEnd"/>
      <w:r>
        <w:rPr>
          <w:sz w:val="20"/>
          <w:szCs w:val="20"/>
        </w:rPr>
        <w:t xml:space="preserve"> (5-HT) – functions in inhibitory and excitatory systems (related to sleep, thermoregulation)</w:t>
      </w:r>
    </w:p>
    <w:p w14:paraId="6EB3CCE7" w14:textId="77777777" w:rsidR="00CF5D99" w:rsidRDefault="00CF5D99">
      <w:pPr>
        <w:numPr>
          <w:ilvl w:val="2"/>
          <w:numId w:val="43"/>
        </w:numPr>
        <w:rPr>
          <w:b/>
          <w:bCs/>
          <w:sz w:val="20"/>
          <w:szCs w:val="20"/>
        </w:rPr>
      </w:pPr>
      <w:r>
        <w:rPr>
          <w:sz w:val="20"/>
          <w:szCs w:val="20"/>
        </w:rPr>
        <w:t xml:space="preserve">Gamma </w:t>
      </w:r>
      <w:proofErr w:type="spellStart"/>
      <w:r>
        <w:rPr>
          <w:sz w:val="20"/>
          <w:szCs w:val="20"/>
        </w:rPr>
        <w:t>Aminobutynic</w:t>
      </w:r>
      <w:proofErr w:type="spellEnd"/>
      <w:r>
        <w:rPr>
          <w:sz w:val="20"/>
          <w:szCs w:val="20"/>
        </w:rPr>
        <w:t xml:space="preserve"> Acid (GABA) – functions in inhibitory systems (related to motor </w:t>
      </w:r>
      <w:proofErr w:type="spellStart"/>
      <w:r>
        <w:rPr>
          <w:sz w:val="20"/>
          <w:szCs w:val="20"/>
        </w:rPr>
        <w:t>behaviour</w:t>
      </w:r>
      <w:proofErr w:type="spellEnd"/>
      <w:r>
        <w:rPr>
          <w:sz w:val="20"/>
          <w:szCs w:val="20"/>
        </w:rPr>
        <w:t>)</w:t>
      </w:r>
    </w:p>
    <w:p w14:paraId="02C8B7E0" w14:textId="77777777" w:rsidR="00CF5D99" w:rsidRDefault="00CF5D99">
      <w:pPr>
        <w:numPr>
          <w:ilvl w:val="1"/>
          <w:numId w:val="43"/>
        </w:numPr>
        <w:rPr>
          <w:b/>
          <w:bCs/>
          <w:sz w:val="20"/>
          <w:szCs w:val="20"/>
        </w:rPr>
      </w:pPr>
      <w:r>
        <w:rPr>
          <w:sz w:val="20"/>
          <w:szCs w:val="20"/>
        </w:rPr>
        <w:t>Drugs function by affecting neurotransmitters</w:t>
      </w:r>
    </w:p>
    <w:p w14:paraId="6942CCE3" w14:textId="77777777" w:rsidR="00CF5D99" w:rsidRDefault="00CF5D99">
      <w:pPr>
        <w:numPr>
          <w:ilvl w:val="2"/>
          <w:numId w:val="43"/>
        </w:numPr>
        <w:rPr>
          <w:b/>
          <w:bCs/>
          <w:sz w:val="20"/>
          <w:szCs w:val="20"/>
        </w:rPr>
      </w:pPr>
      <w:r>
        <w:rPr>
          <w:sz w:val="20"/>
          <w:szCs w:val="20"/>
        </w:rPr>
        <w:t>Increase or decreases amount of transmitter, stimulates or blocks receptor sites, terminates transmitter function</w:t>
      </w:r>
    </w:p>
    <w:p w14:paraId="42BB095E" w14:textId="77777777" w:rsidR="00CF5D99" w:rsidRDefault="00CF5D99">
      <w:pPr>
        <w:numPr>
          <w:ilvl w:val="2"/>
          <w:numId w:val="43"/>
        </w:numPr>
        <w:rPr>
          <w:b/>
          <w:bCs/>
          <w:sz w:val="20"/>
          <w:szCs w:val="20"/>
        </w:rPr>
      </w:pPr>
      <w:r>
        <w:rPr>
          <w:sz w:val="20"/>
          <w:szCs w:val="20"/>
        </w:rPr>
        <w:t>Examples:</w:t>
      </w:r>
    </w:p>
    <w:p w14:paraId="1C633105" w14:textId="77777777" w:rsidR="00CF5D99" w:rsidRDefault="00CF5D99">
      <w:pPr>
        <w:numPr>
          <w:ilvl w:val="3"/>
          <w:numId w:val="43"/>
        </w:numPr>
        <w:rPr>
          <w:b/>
          <w:bCs/>
          <w:sz w:val="20"/>
          <w:szCs w:val="20"/>
        </w:rPr>
      </w:pPr>
      <w:r>
        <w:rPr>
          <w:sz w:val="20"/>
          <w:szCs w:val="20"/>
        </w:rPr>
        <w:t>Cocaine – stimulates release of dopamine, prevents reuptake</w:t>
      </w:r>
    </w:p>
    <w:p w14:paraId="245C4670" w14:textId="77777777" w:rsidR="00CF5D99" w:rsidRDefault="00CF5D99">
      <w:pPr>
        <w:numPr>
          <w:ilvl w:val="3"/>
          <w:numId w:val="43"/>
        </w:numPr>
        <w:rPr>
          <w:b/>
          <w:bCs/>
          <w:sz w:val="20"/>
          <w:szCs w:val="20"/>
        </w:rPr>
      </w:pPr>
      <w:r>
        <w:rPr>
          <w:sz w:val="20"/>
          <w:szCs w:val="20"/>
        </w:rPr>
        <w:t xml:space="preserve">Curare – blocks receptor sites for </w:t>
      </w:r>
      <w:proofErr w:type="spellStart"/>
      <w:r>
        <w:rPr>
          <w:sz w:val="20"/>
          <w:szCs w:val="20"/>
        </w:rPr>
        <w:t>ACh</w:t>
      </w:r>
      <w:proofErr w:type="spellEnd"/>
      <w:r>
        <w:rPr>
          <w:sz w:val="20"/>
          <w:szCs w:val="20"/>
        </w:rPr>
        <w:t>, causes complete paralysis</w:t>
      </w:r>
    </w:p>
    <w:p w14:paraId="03070451" w14:textId="77777777" w:rsidR="00CF5D99" w:rsidRDefault="00CF5D99">
      <w:pPr>
        <w:numPr>
          <w:ilvl w:val="3"/>
          <w:numId w:val="43"/>
        </w:numPr>
        <w:rPr>
          <w:b/>
          <w:bCs/>
          <w:sz w:val="20"/>
          <w:szCs w:val="20"/>
        </w:rPr>
      </w:pPr>
      <w:r>
        <w:rPr>
          <w:sz w:val="20"/>
          <w:szCs w:val="20"/>
        </w:rPr>
        <w:t xml:space="preserve">Black widow venom – stimulates release of </w:t>
      </w:r>
      <w:proofErr w:type="spellStart"/>
      <w:r>
        <w:rPr>
          <w:sz w:val="20"/>
          <w:szCs w:val="20"/>
        </w:rPr>
        <w:t>ACh</w:t>
      </w:r>
      <w:proofErr w:type="spellEnd"/>
    </w:p>
    <w:p w14:paraId="3F3D51CC" w14:textId="77777777" w:rsidR="00CF5D99" w:rsidRDefault="00CF5D99">
      <w:pPr>
        <w:numPr>
          <w:ilvl w:val="3"/>
          <w:numId w:val="43"/>
        </w:numPr>
        <w:rPr>
          <w:b/>
          <w:bCs/>
          <w:sz w:val="20"/>
          <w:szCs w:val="20"/>
        </w:rPr>
      </w:pPr>
      <w:r>
        <w:rPr>
          <w:sz w:val="20"/>
          <w:szCs w:val="20"/>
        </w:rPr>
        <w:t xml:space="preserve">Botulism toxin – Blocks release of </w:t>
      </w:r>
      <w:proofErr w:type="spellStart"/>
      <w:r>
        <w:rPr>
          <w:sz w:val="20"/>
          <w:szCs w:val="20"/>
        </w:rPr>
        <w:t>ACh</w:t>
      </w:r>
      <w:proofErr w:type="spellEnd"/>
    </w:p>
    <w:p w14:paraId="2E77C5B2" w14:textId="77777777" w:rsidR="00CF5D99" w:rsidRDefault="00CF5D99">
      <w:pPr>
        <w:numPr>
          <w:ilvl w:val="3"/>
          <w:numId w:val="43"/>
        </w:numPr>
        <w:rPr>
          <w:b/>
          <w:bCs/>
          <w:sz w:val="20"/>
          <w:szCs w:val="20"/>
        </w:rPr>
      </w:pPr>
      <w:r>
        <w:rPr>
          <w:sz w:val="20"/>
          <w:szCs w:val="20"/>
        </w:rPr>
        <w:t xml:space="preserve">Nicotine – stimulates receptor molecules, “duplicating” effects of </w:t>
      </w:r>
      <w:proofErr w:type="spellStart"/>
      <w:r>
        <w:rPr>
          <w:sz w:val="20"/>
          <w:szCs w:val="20"/>
        </w:rPr>
        <w:t>ACh</w:t>
      </w:r>
      <w:proofErr w:type="spellEnd"/>
    </w:p>
    <w:p w14:paraId="43E80C30" w14:textId="77777777" w:rsidR="00CF5D99" w:rsidRDefault="00CF5D99">
      <w:pPr>
        <w:numPr>
          <w:ilvl w:val="3"/>
          <w:numId w:val="43"/>
        </w:numPr>
        <w:rPr>
          <w:b/>
          <w:bCs/>
          <w:sz w:val="20"/>
          <w:szCs w:val="20"/>
        </w:rPr>
      </w:pPr>
      <w:r>
        <w:rPr>
          <w:sz w:val="20"/>
          <w:szCs w:val="20"/>
        </w:rPr>
        <w:t>Caffeine – blocks adenosine receptor sites</w:t>
      </w:r>
    </w:p>
    <w:p w14:paraId="38287510" w14:textId="77777777" w:rsidR="00CF5D99" w:rsidRDefault="00CF5D99">
      <w:pPr>
        <w:numPr>
          <w:ilvl w:val="1"/>
          <w:numId w:val="43"/>
        </w:numPr>
        <w:rPr>
          <w:b/>
          <w:bCs/>
          <w:sz w:val="20"/>
          <w:szCs w:val="20"/>
        </w:rPr>
      </w:pPr>
      <w:proofErr w:type="spellStart"/>
      <w:r>
        <w:rPr>
          <w:sz w:val="20"/>
          <w:szCs w:val="20"/>
        </w:rPr>
        <w:t>Disinhibition</w:t>
      </w:r>
      <w:proofErr w:type="spellEnd"/>
      <w:r>
        <w:rPr>
          <w:sz w:val="20"/>
          <w:szCs w:val="20"/>
        </w:rPr>
        <w:t xml:space="preserve"> – inhibition of inhibitory neurons to bring system back to normal state</w:t>
      </w:r>
    </w:p>
    <w:p w14:paraId="031FC8AC" w14:textId="77777777" w:rsidR="00CF5D99" w:rsidRDefault="00CF5D99">
      <w:pPr>
        <w:rPr>
          <w:sz w:val="20"/>
          <w:szCs w:val="20"/>
        </w:rPr>
      </w:pPr>
    </w:p>
    <w:p w14:paraId="75622A80" w14:textId="77777777" w:rsidR="00CF5D99" w:rsidRDefault="00CF5D99">
      <w:pPr>
        <w:pStyle w:val="Heading2"/>
        <w:rPr>
          <w:sz w:val="20"/>
          <w:szCs w:val="20"/>
        </w:rPr>
      </w:pPr>
      <w:r>
        <w:rPr>
          <w:sz w:val="20"/>
          <w:szCs w:val="20"/>
        </w:rPr>
        <w:t>The Nervous System</w:t>
      </w:r>
    </w:p>
    <w:p w14:paraId="52055D4C" w14:textId="77777777" w:rsidR="00CF5D99" w:rsidRDefault="00CF5D99">
      <w:pPr>
        <w:numPr>
          <w:ilvl w:val="0"/>
          <w:numId w:val="44"/>
        </w:numPr>
        <w:rPr>
          <w:b/>
          <w:bCs/>
          <w:sz w:val="20"/>
          <w:szCs w:val="20"/>
        </w:rPr>
      </w:pPr>
      <w:r>
        <w:rPr>
          <w:sz w:val="20"/>
          <w:szCs w:val="20"/>
        </w:rPr>
        <w:t>Three major types of neurons the carry out functions:</w:t>
      </w:r>
    </w:p>
    <w:p w14:paraId="32D913A3" w14:textId="77777777" w:rsidR="00CF5D99" w:rsidRDefault="00CF5D99">
      <w:pPr>
        <w:numPr>
          <w:ilvl w:val="1"/>
          <w:numId w:val="44"/>
        </w:numPr>
        <w:rPr>
          <w:b/>
          <w:bCs/>
          <w:sz w:val="20"/>
          <w:szCs w:val="20"/>
        </w:rPr>
      </w:pPr>
      <w:r>
        <w:rPr>
          <w:sz w:val="20"/>
          <w:szCs w:val="20"/>
        </w:rPr>
        <w:lastRenderedPageBreak/>
        <w:t>Sensory neurons – carry input messages from the sense organ to the spinal cord and brain</w:t>
      </w:r>
    </w:p>
    <w:p w14:paraId="4CD324B0" w14:textId="77777777" w:rsidR="00CF5D99" w:rsidRDefault="00CF5D99">
      <w:pPr>
        <w:numPr>
          <w:ilvl w:val="1"/>
          <w:numId w:val="44"/>
        </w:numPr>
        <w:rPr>
          <w:b/>
          <w:bCs/>
          <w:sz w:val="20"/>
          <w:szCs w:val="20"/>
        </w:rPr>
      </w:pPr>
      <w:r>
        <w:rPr>
          <w:sz w:val="20"/>
          <w:szCs w:val="20"/>
        </w:rPr>
        <w:t>Motor neurons – transmit output impulses from the brain and spinal cord to the muscles and organs</w:t>
      </w:r>
    </w:p>
    <w:p w14:paraId="5B3350EC" w14:textId="77777777" w:rsidR="00CF5D99" w:rsidRDefault="00CF5D99">
      <w:pPr>
        <w:numPr>
          <w:ilvl w:val="1"/>
          <w:numId w:val="44"/>
        </w:numPr>
        <w:rPr>
          <w:b/>
          <w:bCs/>
          <w:sz w:val="20"/>
          <w:szCs w:val="20"/>
        </w:rPr>
      </w:pPr>
      <w:r>
        <w:rPr>
          <w:sz w:val="20"/>
          <w:szCs w:val="20"/>
        </w:rPr>
        <w:t>Interneurons – link input and output function, perform connective or associative functions with the nervous system</w:t>
      </w:r>
    </w:p>
    <w:p w14:paraId="5AB45788" w14:textId="77777777" w:rsidR="00CF5D99" w:rsidRDefault="00CF5D99">
      <w:pPr>
        <w:numPr>
          <w:ilvl w:val="2"/>
          <w:numId w:val="44"/>
        </w:numPr>
        <w:rPr>
          <w:b/>
          <w:bCs/>
          <w:sz w:val="20"/>
          <w:szCs w:val="20"/>
        </w:rPr>
      </w:pPr>
      <w:r>
        <w:rPr>
          <w:sz w:val="20"/>
          <w:szCs w:val="20"/>
        </w:rPr>
        <w:t xml:space="preserve">Allow connection with mental functions, emotion, and </w:t>
      </w:r>
      <w:proofErr w:type="spellStart"/>
      <w:r>
        <w:rPr>
          <w:sz w:val="20"/>
          <w:szCs w:val="20"/>
        </w:rPr>
        <w:t>behavioural</w:t>
      </w:r>
      <w:proofErr w:type="spellEnd"/>
      <w:r>
        <w:rPr>
          <w:sz w:val="20"/>
          <w:szCs w:val="20"/>
        </w:rPr>
        <w:t xml:space="preserve"> capabilities</w:t>
      </w:r>
    </w:p>
    <w:p w14:paraId="538EE887" w14:textId="77777777" w:rsidR="00CF5D99" w:rsidRDefault="00CF5D99">
      <w:pPr>
        <w:numPr>
          <w:ilvl w:val="0"/>
          <w:numId w:val="44"/>
        </w:numPr>
        <w:rPr>
          <w:b/>
          <w:bCs/>
          <w:sz w:val="20"/>
          <w:szCs w:val="20"/>
        </w:rPr>
      </w:pPr>
      <w:r>
        <w:rPr>
          <w:b/>
          <w:bCs/>
          <w:sz w:val="20"/>
          <w:szCs w:val="20"/>
        </w:rPr>
        <w:t xml:space="preserve">Peripheral Nervous System </w:t>
      </w:r>
      <w:r>
        <w:rPr>
          <w:sz w:val="20"/>
          <w:szCs w:val="20"/>
        </w:rPr>
        <w:t>– contains all neural structures that lie outside of the brain and spinal cord</w:t>
      </w:r>
    </w:p>
    <w:p w14:paraId="2C7B6101" w14:textId="77777777" w:rsidR="00CF5D99" w:rsidRDefault="00CF5D99">
      <w:pPr>
        <w:numPr>
          <w:ilvl w:val="1"/>
          <w:numId w:val="44"/>
        </w:numPr>
        <w:rPr>
          <w:b/>
          <w:bCs/>
          <w:sz w:val="20"/>
          <w:szCs w:val="20"/>
        </w:rPr>
      </w:pPr>
      <w:r>
        <w:rPr>
          <w:sz w:val="20"/>
          <w:szCs w:val="20"/>
        </w:rPr>
        <w:t>Neurons help carry input and output functions to sense and respond to stimuli</w:t>
      </w:r>
    </w:p>
    <w:p w14:paraId="144534AA" w14:textId="77777777" w:rsidR="00CF5D99" w:rsidRDefault="00CF5D99">
      <w:pPr>
        <w:numPr>
          <w:ilvl w:val="1"/>
          <w:numId w:val="44"/>
        </w:numPr>
        <w:rPr>
          <w:b/>
          <w:bCs/>
          <w:sz w:val="20"/>
          <w:szCs w:val="20"/>
        </w:rPr>
      </w:pPr>
      <w:r>
        <w:rPr>
          <w:sz w:val="20"/>
          <w:szCs w:val="20"/>
        </w:rPr>
        <w:t>Two major division of nervous system:</w:t>
      </w:r>
    </w:p>
    <w:p w14:paraId="3E02144E" w14:textId="77777777" w:rsidR="00CF5D99" w:rsidRDefault="00CF5D99">
      <w:pPr>
        <w:numPr>
          <w:ilvl w:val="2"/>
          <w:numId w:val="44"/>
        </w:numPr>
        <w:rPr>
          <w:b/>
          <w:bCs/>
          <w:sz w:val="20"/>
          <w:szCs w:val="20"/>
        </w:rPr>
      </w:pPr>
      <w:r>
        <w:rPr>
          <w:sz w:val="20"/>
          <w:szCs w:val="20"/>
        </w:rPr>
        <w:t>Somatic nervous system – consists of sensory neurons that transmit messages from sensory receptors (eyes, ears, etc.) and motor neurons that send messages from the brain and spinal cord to muscles controlling voluntary movements</w:t>
      </w:r>
    </w:p>
    <w:p w14:paraId="70D1D72A" w14:textId="77777777" w:rsidR="00CF5D99" w:rsidRDefault="00CF5D99">
      <w:pPr>
        <w:numPr>
          <w:ilvl w:val="2"/>
          <w:numId w:val="44"/>
        </w:numPr>
        <w:rPr>
          <w:b/>
          <w:bCs/>
          <w:sz w:val="20"/>
          <w:szCs w:val="20"/>
        </w:rPr>
      </w:pPr>
      <w:r>
        <w:rPr>
          <w:sz w:val="20"/>
          <w:szCs w:val="20"/>
        </w:rPr>
        <w:t>Autonomic nervous system – controls glands and smooth (involuntary) muscles (heart, blood vessels, etc.)</w:t>
      </w:r>
    </w:p>
    <w:p w14:paraId="3D385680" w14:textId="77777777" w:rsidR="00CF5D99" w:rsidRDefault="00CF5D99">
      <w:pPr>
        <w:numPr>
          <w:ilvl w:val="3"/>
          <w:numId w:val="44"/>
        </w:numPr>
        <w:rPr>
          <w:b/>
          <w:bCs/>
          <w:sz w:val="20"/>
          <w:szCs w:val="20"/>
        </w:rPr>
      </w:pPr>
      <w:r>
        <w:rPr>
          <w:sz w:val="20"/>
          <w:szCs w:val="20"/>
        </w:rPr>
        <w:t>Concerned with involuntary functions (respiration, circulation, digestion, etc.)</w:t>
      </w:r>
    </w:p>
    <w:p w14:paraId="355B4A3C" w14:textId="77777777" w:rsidR="00CF5D99" w:rsidRDefault="00CF5D99">
      <w:pPr>
        <w:numPr>
          <w:ilvl w:val="3"/>
          <w:numId w:val="44"/>
        </w:numPr>
        <w:rPr>
          <w:b/>
          <w:bCs/>
          <w:sz w:val="20"/>
          <w:szCs w:val="20"/>
        </w:rPr>
      </w:pPr>
      <w:r>
        <w:rPr>
          <w:sz w:val="20"/>
          <w:szCs w:val="20"/>
        </w:rPr>
        <w:t>Two subdivisions:</w:t>
      </w:r>
    </w:p>
    <w:p w14:paraId="0A3BC28E" w14:textId="77777777" w:rsidR="00CF5D99" w:rsidRDefault="00CF5D99">
      <w:pPr>
        <w:numPr>
          <w:ilvl w:val="4"/>
          <w:numId w:val="44"/>
        </w:numPr>
        <w:rPr>
          <w:b/>
          <w:bCs/>
          <w:sz w:val="20"/>
          <w:szCs w:val="20"/>
        </w:rPr>
      </w:pPr>
      <w:r>
        <w:rPr>
          <w:sz w:val="20"/>
          <w:szCs w:val="20"/>
        </w:rPr>
        <w:t>Sympathetic nervous system – activation or arousal function (causes increased heart rate, dilated pupils during stress)</w:t>
      </w:r>
    </w:p>
    <w:p w14:paraId="31A38480" w14:textId="77777777" w:rsidR="00CF5D99" w:rsidRDefault="00CF5D99">
      <w:pPr>
        <w:numPr>
          <w:ilvl w:val="4"/>
          <w:numId w:val="44"/>
        </w:numPr>
        <w:rPr>
          <w:b/>
          <w:bCs/>
          <w:sz w:val="20"/>
          <w:szCs w:val="20"/>
        </w:rPr>
      </w:pPr>
      <w:r>
        <w:rPr>
          <w:sz w:val="20"/>
          <w:szCs w:val="20"/>
        </w:rPr>
        <w:t>Parasympathetic nervous system – slows down body processes and maintains state of tranquility</w:t>
      </w:r>
    </w:p>
    <w:p w14:paraId="691EDDD7" w14:textId="77777777" w:rsidR="00CF5D99" w:rsidRDefault="00CF5D99">
      <w:pPr>
        <w:numPr>
          <w:ilvl w:val="3"/>
          <w:numId w:val="44"/>
        </w:numPr>
        <w:rPr>
          <w:b/>
          <w:bCs/>
          <w:sz w:val="20"/>
          <w:szCs w:val="20"/>
        </w:rPr>
      </w:pPr>
      <w:proofErr w:type="spellStart"/>
      <w:r>
        <w:rPr>
          <w:sz w:val="20"/>
          <w:szCs w:val="20"/>
        </w:rPr>
        <w:t>Homeostatis</w:t>
      </w:r>
      <w:proofErr w:type="spellEnd"/>
      <w:r>
        <w:rPr>
          <w:sz w:val="20"/>
          <w:szCs w:val="20"/>
        </w:rPr>
        <w:t xml:space="preserve"> – balanced state achieved by equilibrium among two divisions</w:t>
      </w:r>
    </w:p>
    <w:p w14:paraId="60317BE9" w14:textId="77777777" w:rsidR="00CF5D99" w:rsidRDefault="00CF5D99">
      <w:pPr>
        <w:numPr>
          <w:ilvl w:val="0"/>
          <w:numId w:val="44"/>
        </w:numPr>
        <w:rPr>
          <w:b/>
          <w:bCs/>
          <w:sz w:val="20"/>
          <w:szCs w:val="20"/>
        </w:rPr>
      </w:pPr>
      <w:r>
        <w:rPr>
          <w:b/>
          <w:bCs/>
          <w:sz w:val="20"/>
          <w:szCs w:val="20"/>
        </w:rPr>
        <w:t>Central Nervous System</w:t>
      </w:r>
      <w:r>
        <w:rPr>
          <w:sz w:val="20"/>
          <w:szCs w:val="20"/>
        </w:rPr>
        <w:t xml:space="preserve"> – contains the brain and spinal cord, which connects most parts of the peripheral nervous system with the brain</w:t>
      </w:r>
    </w:p>
    <w:p w14:paraId="656B8EAE" w14:textId="77777777" w:rsidR="00CF5D99" w:rsidRDefault="00CF5D99">
      <w:pPr>
        <w:numPr>
          <w:ilvl w:val="1"/>
          <w:numId w:val="44"/>
        </w:numPr>
        <w:rPr>
          <w:b/>
          <w:bCs/>
          <w:sz w:val="20"/>
          <w:szCs w:val="20"/>
        </w:rPr>
      </w:pPr>
      <w:r>
        <w:rPr>
          <w:sz w:val="20"/>
          <w:szCs w:val="20"/>
        </w:rPr>
        <w:t>Spinal cord’s neurons are protected by the vertebrate</w:t>
      </w:r>
    </w:p>
    <w:p w14:paraId="6A4D9EC5" w14:textId="77777777" w:rsidR="00CF5D99" w:rsidRDefault="00CF5D99">
      <w:pPr>
        <w:numPr>
          <w:ilvl w:val="2"/>
          <w:numId w:val="44"/>
        </w:numPr>
        <w:rPr>
          <w:b/>
          <w:bCs/>
          <w:sz w:val="20"/>
          <w:szCs w:val="20"/>
        </w:rPr>
      </w:pPr>
      <w:r>
        <w:rPr>
          <w:sz w:val="20"/>
          <w:szCs w:val="20"/>
        </w:rPr>
        <w:t>Spinal reflexes allow stimulus responses triggered without involvement of the brain</w:t>
      </w:r>
    </w:p>
    <w:p w14:paraId="3ED0EB8B" w14:textId="77777777" w:rsidR="00CF5D99" w:rsidRDefault="00CF5D99">
      <w:pPr>
        <w:numPr>
          <w:ilvl w:val="1"/>
          <w:numId w:val="44"/>
        </w:numPr>
        <w:rPr>
          <w:b/>
          <w:bCs/>
          <w:sz w:val="20"/>
          <w:szCs w:val="20"/>
        </w:rPr>
      </w:pPr>
      <w:r>
        <w:rPr>
          <w:sz w:val="20"/>
          <w:szCs w:val="20"/>
        </w:rPr>
        <w:t>Brain is comprised of protein, fat, and fluid</w:t>
      </w:r>
    </w:p>
    <w:p w14:paraId="6FE916A0" w14:textId="77777777" w:rsidR="00CF5D99" w:rsidRDefault="00CF5D99">
      <w:pPr>
        <w:numPr>
          <w:ilvl w:val="0"/>
          <w:numId w:val="44"/>
        </w:numPr>
        <w:rPr>
          <w:b/>
          <w:bCs/>
          <w:sz w:val="20"/>
          <w:szCs w:val="20"/>
        </w:rPr>
      </w:pPr>
      <w:r>
        <w:rPr>
          <w:sz w:val="20"/>
          <w:szCs w:val="20"/>
        </w:rPr>
        <w:t>Various methods for studying brain structure and activity:</w:t>
      </w:r>
    </w:p>
    <w:p w14:paraId="5C15DDE0" w14:textId="77777777" w:rsidR="00CF5D99" w:rsidRDefault="00CF5D99">
      <w:pPr>
        <w:numPr>
          <w:ilvl w:val="1"/>
          <w:numId w:val="44"/>
        </w:numPr>
        <w:rPr>
          <w:b/>
          <w:bCs/>
          <w:sz w:val="20"/>
          <w:szCs w:val="20"/>
        </w:rPr>
      </w:pPr>
      <w:r>
        <w:rPr>
          <w:sz w:val="20"/>
          <w:szCs w:val="20"/>
        </w:rPr>
        <w:t xml:space="preserve">Neuropsychological tests – measure verbal and non-verbal </w:t>
      </w:r>
      <w:proofErr w:type="spellStart"/>
      <w:r>
        <w:rPr>
          <w:sz w:val="20"/>
          <w:szCs w:val="20"/>
        </w:rPr>
        <w:t>behaviours</w:t>
      </w:r>
      <w:proofErr w:type="spellEnd"/>
      <w:r>
        <w:rPr>
          <w:sz w:val="20"/>
          <w:szCs w:val="20"/>
        </w:rPr>
        <w:t xml:space="preserve"> that are known to be affected by particular types of brain damage</w:t>
      </w:r>
    </w:p>
    <w:p w14:paraId="4DEDCDFD" w14:textId="77777777" w:rsidR="00CF5D99" w:rsidRDefault="00CF5D99">
      <w:pPr>
        <w:numPr>
          <w:ilvl w:val="1"/>
          <w:numId w:val="44"/>
        </w:numPr>
        <w:rPr>
          <w:b/>
          <w:bCs/>
          <w:sz w:val="20"/>
          <w:szCs w:val="20"/>
        </w:rPr>
      </w:pPr>
      <w:r>
        <w:rPr>
          <w:sz w:val="20"/>
          <w:szCs w:val="20"/>
        </w:rPr>
        <w:t>Destructive and Stimulation techniques – controlled damage allows researchers to observe consequences</w:t>
      </w:r>
    </w:p>
    <w:p w14:paraId="3704472A" w14:textId="77777777" w:rsidR="00CF5D99" w:rsidRDefault="00CF5D99">
      <w:pPr>
        <w:numPr>
          <w:ilvl w:val="2"/>
          <w:numId w:val="44"/>
        </w:numPr>
        <w:rPr>
          <w:b/>
          <w:bCs/>
          <w:sz w:val="20"/>
          <w:szCs w:val="20"/>
        </w:rPr>
      </w:pPr>
      <w:r>
        <w:rPr>
          <w:sz w:val="20"/>
          <w:szCs w:val="20"/>
        </w:rPr>
        <w:t>Electrical stimulation can allow for similar observations</w:t>
      </w:r>
    </w:p>
    <w:p w14:paraId="3A2AF172" w14:textId="77777777" w:rsidR="00CF5D99" w:rsidRDefault="00CF5D99">
      <w:pPr>
        <w:numPr>
          <w:ilvl w:val="1"/>
          <w:numId w:val="44"/>
        </w:numPr>
        <w:rPr>
          <w:b/>
          <w:bCs/>
          <w:sz w:val="20"/>
          <w:szCs w:val="20"/>
        </w:rPr>
      </w:pPr>
      <w:r>
        <w:rPr>
          <w:sz w:val="20"/>
          <w:szCs w:val="20"/>
        </w:rPr>
        <w:t>Electrical recording – electrodes can record brain activity (electroencephalogram (EEG) perform this)</w:t>
      </w:r>
    </w:p>
    <w:p w14:paraId="1C7D7E6E" w14:textId="77777777" w:rsidR="00CF5D99" w:rsidRDefault="00CF5D99">
      <w:pPr>
        <w:numPr>
          <w:ilvl w:val="1"/>
          <w:numId w:val="44"/>
        </w:numPr>
        <w:rPr>
          <w:b/>
          <w:bCs/>
          <w:sz w:val="20"/>
          <w:szCs w:val="20"/>
        </w:rPr>
      </w:pPr>
      <w:r>
        <w:rPr>
          <w:sz w:val="20"/>
          <w:szCs w:val="20"/>
        </w:rPr>
        <w:t>Brain imaging:</w:t>
      </w:r>
    </w:p>
    <w:p w14:paraId="1567F78A" w14:textId="77777777" w:rsidR="00CF5D99" w:rsidRDefault="00CF5D99">
      <w:pPr>
        <w:numPr>
          <w:ilvl w:val="2"/>
          <w:numId w:val="44"/>
        </w:numPr>
        <w:rPr>
          <w:b/>
          <w:bCs/>
          <w:sz w:val="20"/>
          <w:szCs w:val="20"/>
        </w:rPr>
      </w:pPr>
      <w:r>
        <w:rPr>
          <w:sz w:val="20"/>
          <w:szCs w:val="20"/>
        </w:rPr>
        <w:t>Computerized axial tomography (CT scans) use x-ray imaging to study structures</w:t>
      </w:r>
    </w:p>
    <w:p w14:paraId="509017BD" w14:textId="77777777" w:rsidR="00CF5D99" w:rsidRDefault="00CF5D99">
      <w:pPr>
        <w:numPr>
          <w:ilvl w:val="2"/>
          <w:numId w:val="44"/>
        </w:numPr>
        <w:rPr>
          <w:b/>
          <w:bCs/>
          <w:sz w:val="20"/>
          <w:szCs w:val="20"/>
        </w:rPr>
      </w:pPr>
      <w:r>
        <w:rPr>
          <w:sz w:val="20"/>
          <w:szCs w:val="20"/>
        </w:rPr>
        <w:t>Positron emission tomography (PET scans) measure brain activity</w:t>
      </w:r>
    </w:p>
    <w:p w14:paraId="42EB86C0" w14:textId="77777777" w:rsidR="00CF5D99" w:rsidRDefault="00CF5D99">
      <w:pPr>
        <w:numPr>
          <w:ilvl w:val="2"/>
          <w:numId w:val="44"/>
        </w:numPr>
        <w:rPr>
          <w:b/>
          <w:bCs/>
          <w:sz w:val="20"/>
          <w:szCs w:val="20"/>
        </w:rPr>
      </w:pPr>
      <w:r>
        <w:rPr>
          <w:sz w:val="20"/>
          <w:szCs w:val="20"/>
        </w:rPr>
        <w:t>Magnetic resonance imaging (MRI) combine scans, creating an image based on how atoms in living tissue respond to a magnetic pulse delivered by the device</w:t>
      </w:r>
    </w:p>
    <w:p w14:paraId="609D4C77" w14:textId="77777777" w:rsidR="00CF5D99" w:rsidRDefault="00CF5D99">
      <w:pPr>
        <w:rPr>
          <w:sz w:val="20"/>
          <w:szCs w:val="20"/>
        </w:rPr>
      </w:pPr>
    </w:p>
    <w:p w14:paraId="0D8B4D78" w14:textId="77777777" w:rsidR="00CF5D99" w:rsidRDefault="00CF5D99">
      <w:pPr>
        <w:pStyle w:val="Heading2"/>
        <w:rPr>
          <w:sz w:val="20"/>
          <w:szCs w:val="20"/>
        </w:rPr>
      </w:pPr>
      <w:r>
        <w:rPr>
          <w:sz w:val="20"/>
          <w:szCs w:val="20"/>
        </w:rPr>
        <w:t xml:space="preserve">The Brain: Structures and </w:t>
      </w:r>
      <w:proofErr w:type="spellStart"/>
      <w:r>
        <w:rPr>
          <w:sz w:val="20"/>
          <w:szCs w:val="20"/>
        </w:rPr>
        <w:t>Behavioural</w:t>
      </w:r>
      <w:proofErr w:type="spellEnd"/>
      <w:r>
        <w:rPr>
          <w:sz w:val="20"/>
          <w:szCs w:val="20"/>
        </w:rPr>
        <w:t xml:space="preserve"> Functions</w:t>
      </w:r>
    </w:p>
    <w:p w14:paraId="3427BF13" w14:textId="77777777" w:rsidR="00CF5D99" w:rsidRDefault="00CF5D99">
      <w:pPr>
        <w:numPr>
          <w:ilvl w:val="0"/>
          <w:numId w:val="45"/>
        </w:numPr>
        <w:rPr>
          <w:b/>
          <w:bCs/>
          <w:sz w:val="20"/>
          <w:szCs w:val="20"/>
        </w:rPr>
      </w:pPr>
      <w:r>
        <w:rPr>
          <w:sz w:val="20"/>
          <w:szCs w:val="20"/>
        </w:rPr>
        <w:t>Hindbrain – comprised of brain stem and cerebellum</w:t>
      </w:r>
    </w:p>
    <w:p w14:paraId="73DA0481" w14:textId="77777777" w:rsidR="00CF5D99" w:rsidRDefault="00CF5D99">
      <w:pPr>
        <w:numPr>
          <w:ilvl w:val="1"/>
          <w:numId w:val="45"/>
        </w:numPr>
        <w:rPr>
          <w:b/>
          <w:bCs/>
          <w:sz w:val="20"/>
          <w:szCs w:val="20"/>
        </w:rPr>
      </w:pPr>
      <w:r>
        <w:rPr>
          <w:b/>
          <w:bCs/>
          <w:sz w:val="20"/>
          <w:szCs w:val="20"/>
        </w:rPr>
        <w:t>Brain stem</w:t>
      </w:r>
    </w:p>
    <w:p w14:paraId="0DEBC972" w14:textId="77777777" w:rsidR="00CF5D99" w:rsidRDefault="00CF5D99">
      <w:pPr>
        <w:numPr>
          <w:ilvl w:val="2"/>
          <w:numId w:val="45"/>
        </w:numPr>
        <w:rPr>
          <w:b/>
          <w:bCs/>
          <w:sz w:val="20"/>
          <w:szCs w:val="20"/>
        </w:rPr>
      </w:pPr>
      <w:r>
        <w:rPr>
          <w:sz w:val="20"/>
          <w:szCs w:val="20"/>
        </w:rPr>
        <w:t>Medulla plays important role in vital body functions such as heart rate and respiration</w:t>
      </w:r>
    </w:p>
    <w:p w14:paraId="299BC234" w14:textId="77777777" w:rsidR="00CF5D99" w:rsidRDefault="00CF5D99">
      <w:pPr>
        <w:numPr>
          <w:ilvl w:val="3"/>
          <w:numId w:val="45"/>
        </w:numPr>
        <w:rPr>
          <w:b/>
          <w:bCs/>
          <w:sz w:val="20"/>
          <w:szCs w:val="20"/>
        </w:rPr>
      </w:pPr>
      <w:r>
        <w:rPr>
          <w:sz w:val="20"/>
          <w:szCs w:val="20"/>
        </w:rPr>
        <w:t>Allows functions to occur automatically</w:t>
      </w:r>
    </w:p>
    <w:p w14:paraId="577609AC" w14:textId="77777777" w:rsidR="00CF5D99" w:rsidRDefault="00CF5D99">
      <w:pPr>
        <w:numPr>
          <w:ilvl w:val="3"/>
          <w:numId w:val="45"/>
        </w:numPr>
        <w:rPr>
          <w:b/>
          <w:bCs/>
          <w:sz w:val="20"/>
          <w:szCs w:val="20"/>
        </w:rPr>
      </w:pPr>
      <w:r>
        <w:rPr>
          <w:sz w:val="20"/>
          <w:szCs w:val="20"/>
        </w:rPr>
        <w:t>Two-way stem for sensory and motor tracts coming from spinal cord and descending from brain</w:t>
      </w:r>
    </w:p>
    <w:p w14:paraId="665E01F2" w14:textId="77777777" w:rsidR="00CF5D99" w:rsidRDefault="00CF5D99">
      <w:pPr>
        <w:numPr>
          <w:ilvl w:val="2"/>
          <w:numId w:val="45"/>
        </w:numPr>
        <w:rPr>
          <w:b/>
          <w:bCs/>
          <w:sz w:val="20"/>
          <w:szCs w:val="20"/>
        </w:rPr>
      </w:pPr>
      <w:r>
        <w:rPr>
          <w:sz w:val="20"/>
          <w:szCs w:val="20"/>
        </w:rPr>
        <w:t>Pons serves as bridge carrying nerve impulses between higher and lower levels of nervous system</w:t>
      </w:r>
    </w:p>
    <w:p w14:paraId="3F7D816C" w14:textId="77777777" w:rsidR="00CF5D99" w:rsidRDefault="00CF5D99">
      <w:pPr>
        <w:numPr>
          <w:ilvl w:val="3"/>
          <w:numId w:val="45"/>
        </w:numPr>
        <w:rPr>
          <w:b/>
          <w:bCs/>
          <w:sz w:val="20"/>
          <w:szCs w:val="20"/>
        </w:rPr>
      </w:pPr>
      <w:r>
        <w:rPr>
          <w:sz w:val="20"/>
          <w:szCs w:val="20"/>
        </w:rPr>
        <w:lastRenderedPageBreak/>
        <w:t>Also helps control vital functions</w:t>
      </w:r>
    </w:p>
    <w:p w14:paraId="4CDAE446" w14:textId="77777777" w:rsidR="00CF5D99" w:rsidRDefault="00CF5D99">
      <w:pPr>
        <w:numPr>
          <w:ilvl w:val="1"/>
          <w:numId w:val="45"/>
        </w:numPr>
        <w:rPr>
          <w:b/>
          <w:bCs/>
          <w:sz w:val="20"/>
          <w:szCs w:val="20"/>
        </w:rPr>
      </w:pPr>
      <w:r>
        <w:rPr>
          <w:b/>
          <w:bCs/>
          <w:sz w:val="20"/>
          <w:szCs w:val="20"/>
        </w:rPr>
        <w:t>Cerebellum</w:t>
      </w:r>
    </w:p>
    <w:p w14:paraId="04743BAF" w14:textId="77777777" w:rsidR="00CF5D99" w:rsidRDefault="00CF5D99">
      <w:pPr>
        <w:numPr>
          <w:ilvl w:val="2"/>
          <w:numId w:val="45"/>
        </w:numPr>
        <w:rPr>
          <w:b/>
          <w:bCs/>
          <w:sz w:val="20"/>
          <w:szCs w:val="20"/>
        </w:rPr>
      </w:pPr>
      <w:r>
        <w:rPr>
          <w:sz w:val="20"/>
          <w:szCs w:val="20"/>
        </w:rPr>
        <w:t>Looks like little brain attached to rear of brain stem</w:t>
      </w:r>
    </w:p>
    <w:p w14:paraId="7A224B6A" w14:textId="77777777" w:rsidR="00CF5D99" w:rsidRDefault="00CF5D99">
      <w:pPr>
        <w:numPr>
          <w:ilvl w:val="2"/>
          <w:numId w:val="45"/>
        </w:numPr>
        <w:rPr>
          <w:b/>
          <w:bCs/>
          <w:sz w:val="20"/>
          <w:szCs w:val="20"/>
        </w:rPr>
      </w:pPr>
      <w:r>
        <w:rPr>
          <w:sz w:val="20"/>
          <w:szCs w:val="20"/>
        </w:rPr>
        <w:t>Concerned primarily with muscular movement coordination (also plays role in learning and memory)</w:t>
      </w:r>
    </w:p>
    <w:p w14:paraId="10B40D1C" w14:textId="77777777" w:rsidR="00CF5D99" w:rsidRDefault="00CF5D99">
      <w:pPr>
        <w:numPr>
          <w:ilvl w:val="2"/>
          <w:numId w:val="45"/>
        </w:numPr>
        <w:rPr>
          <w:b/>
          <w:bCs/>
          <w:sz w:val="20"/>
          <w:szCs w:val="20"/>
        </w:rPr>
      </w:pPr>
      <w:r>
        <w:rPr>
          <w:sz w:val="20"/>
          <w:szCs w:val="20"/>
        </w:rPr>
        <w:t xml:space="preserve">Timing and coordination of motor movements depend on cerebellum (but are initiated in higher brain </w:t>
      </w:r>
      <w:proofErr w:type="spellStart"/>
      <w:r>
        <w:rPr>
          <w:sz w:val="20"/>
          <w:szCs w:val="20"/>
        </w:rPr>
        <w:t>centres</w:t>
      </w:r>
      <w:proofErr w:type="spellEnd"/>
      <w:r>
        <w:rPr>
          <w:sz w:val="20"/>
          <w:szCs w:val="20"/>
        </w:rPr>
        <w:t>)</w:t>
      </w:r>
    </w:p>
    <w:p w14:paraId="6667985A" w14:textId="77777777" w:rsidR="00CF5D99" w:rsidRDefault="00CF5D99">
      <w:pPr>
        <w:numPr>
          <w:ilvl w:val="0"/>
          <w:numId w:val="45"/>
        </w:numPr>
        <w:rPr>
          <w:b/>
          <w:bCs/>
          <w:sz w:val="20"/>
          <w:szCs w:val="20"/>
        </w:rPr>
      </w:pPr>
      <w:r>
        <w:rPr>
          <w:sz w:val="20"/>
          <w:szCs w:val="20"/>
        </w:rPr>
        <w:t>Midbrain – comprised of clusters of sensory and motor neurons, as well as tracts that connect higher and lower portions of nervous system</w:t>
      </w:r>
    </w:p>
    <w:p w14:paraId="2F4CA2D7" w14:textId="77777777" w:rsidR="00CF5D99" w:rsidRDefault="00CF5D99">
      <w:pPr>
        <w:numPr>
          <w:ilvl w:val="1"/>
          <w:numId w:val="45"/>
        </w:numPr>
        <w:rPr>
          <w:b/>
          <w:bCs/>
          <w:sz w:val="20"/>
          <w:szCs w:val="20"/>
        </w:rPr>
      </w:pPr>
      <w:r>
        <w:rPr>
          <w:b/>
          <w:bCs/>
          <w:sz w:val="20"/>
          <w:szCs w:val="20"/>
        </w:rPr>
        <w:t>Reticular formation</w:t>
      </w:r>
      <w:r>
        <w:rPr>
          <w:sz w:val="20"/>
          <w:szCs w:val="20"/>
        </w:rPr>
        <w:t xml:space="preserve"> </w:t>
      </w:r>
    </w:p>
    <w:p w14:paraId="2A0FEC65" w14:textId="77777777" w:rsidR="00CF5D99" w:rsidRDefault="00CF5D99">
      <w:pPr>
        <w:numPr>
          <w:ilvl w:val="2"/>
          <w:numId w:val="45"/>
        </w:numPr>
        <w:rPr>
          <w:b/>
          <w:bCs/>
          <w:sz w:val="20"/>
          <w:szCs w:val="20"/>
        </w:rPr>
      </w:pPr>
      <w:r>
        <w:rPr>
          <w:sz w:val="20"/>
          <w:szCs w:val="20"/>
        </w:rPr>
        <w:t xml:space="preserve">Acts as a sentry, alerting higher </w:t>
      </w:r>
      <w:proofErr w:type="spellStart"/>
      <w:r>
        <w:rPr>
          <w:sz w:val="20"/>
          <w:szCs w:val="20"/>
        </w:rPr>
        <w:t>centres</w:t>
      </w:r>
      <w:proofErr w:type="spellEnd"/>
      <w:r>
        <w:rPr>
          <w:sz w:val="20"/>
          <w:szCs w:val="20"/>
        </w:rPr>
        <w:t xml:space="preserve"> of brain that messages are coming, and either blocking or allowing them through</w:t>
      </w:r>
    </w:p>
    <w:p w14:paraId="3FECB3CF" w14:textId="77777777" w:rsidR="00CF5D99" w:rsidRDefault="00CF5D99">
      <w:pPr>
        <w:numPr>
          <w:ilvl w:val="2"/>
          <w:numId w:val="45"/>
        </w:numPr>
        <w:rPr>
          <w:b/>
          <w:bCs/>
          <w:sz w:val="20"/>
          <w:szCs w:val="20"/>
        </w:rPr>
      </w:pPr>
      <w:r>
        <w:rPr>
          <w:sz w:val="20"/>
          <w:szCs w:val="20"/>
        </w:rPr>
        <w:t>Without reticular stimulation of higher brain regions, sensory messages do not process despite the impulse reaching the destination</w:t>
      </w:r>
    </w:p>
    <w:p w14:paraId="76BAF339" w14:textId="77777777" w:rsidR="00CF5D99" w:rsidRDefault="00CF5D99">
      <w:pPr>
        <w:numPr>
          <w:ilvl w:val="2"/>
          <w:numId w:val="45"/>
        </w:numPr>
        <w:rPr>
          <w:b/>
          <w:bCs/>
          <w:sz w:val="20"/>
          <w:szCs w:val="20"/>
        </w:rPr>
      </w:pPr>
      <w:r>
        <w:rPr>
          <w:sz w:val="20"/>
          <w:szCs w:val="20"/>
        </w:rPr>
        <w:t>Affects sleep, wakefulness, and attention</w:t>
      </w:r>
    </w:p>
    <w:p w14:paraId="7D11C88A" w14:textId="77777777" w:rsidR="00CF5D99" w:rsidRDefault="00CF5D99">
      <w:pPr>
        <w:numPr>
          <w:ilvl w:val="0"/>
          <w:numId w:val="45"/>
        </w:numPr>
        <w:rPr>
          <w:b/>
          <w:bCs/>
          <w:sz w:val="20"/>
          <w:szCs w:val="20"/>
        </w:rPr>
      </w:pPr>
      <w:r>
        <w:rPr>
          <w:sz w:val="20"/>
          <w:szCs w:val="20"/>
        </w:rPr>
        <w:t>Forebrain – comprised of two large cerebral hemispheres that wrap around the brain stem</w:t>
      </w:r>
    </w:p>
    <w:p w14:paraId="2E4759A2" w14:textId="77777777" w:rsidR="00CF5D99" w:rsidRDefault="00CF5D99">
      <w:pPr>
        <w:numPr>
          <w:ilvl w:val="1"/>
          <w:numId w:val="45"/>
        </w:numPr>
        <w:rPr>
          <w:b/>
          <w:bCs/>
          <w:sz w:val="20"/>
          <w:szCs w:val="20"/>
        </w:rPr>
      </w:pPr>
      <w:r>
        <w:rPr>
          <w:sz w:val="20"/>
          <w:szCs w:val="20"/>
        </w:rPr>
        <w:t>Outer portion is covered by the cortex</w:t>
      </w:r>
    </w:p>
    <w:p w14:paraId="02466D4D" w14:textId="77777777" w:rsidR="00CF5D99" w:rsidRDefault="00CF5D99">
      <w:pPr>
        <w:numPr>
          <w:ilvl w:val="1"/>
          <w:numId w:val="45"/>
        </w:numPr>
        <w:rPr>
          <w:b/>
          <w:bCs/>
          <w:sz w:val="20"/>
          <w:szCs w:val="20"/>
        </w:rPr>
      </w:pPr>
      <w:r>
        <w:rPr>
          <w:b/>
          <w:bCs/>
          <w:sz w:val="20"/>
          <w:szCs w:val="20"/>
        </w:rPr>
        <w:t>Thalamus</w:t>
      </w:r>
    </w:p>
    <w:p w14:paraId="62DBE775" w14:textId="77777777" w:rsidR="00CF5D99" w:rsidRDefault="00CF5D99">
      <w:pPr>
        <w:numPr>
          <w:ilvl w:val="2"/>
          <w:numId w:val="45"/>
        </w:numPr>
        <w:rPr>
          <w:b/>
          <w:bCs/>
          <w:sz w:val="20"/>
          <w:szCs w:val="20"/>
        </w:rPr>
      </w:pPr>
      <w:r>
        <w:rPr>
          <w:sz w:val="20"/>
          <w:szCs w:val="20"/>
        </w:rPr>
        <w:t>Important sensory relay station</w:t>
      </w:r>
    </w:p>
    <w:p w14:paraId="294B4E19" w14:textId="77777777" w:rsidR="00CF5D99" w:rsidRDefault="00CF5D99">
      <w:pPr>
        <w:numPr>
          <w:ilvl w:val="2"/>
          <w:numId w:val="45"/>
        </w:numPr>
        <w:rPr>
          <w:b/>
          <w:bCs/>
          <w:sz w:val="20"/>
          <w:szCs w:val="20"/>
        </w:rPr>
      </w:pPr>
      <w:r>
        <w:rPr>
          <w:sz w:val="20"/>
          <w:szCs w:val="20"/>
        </w:rPr>
        <w:t>Organizes inputs from sense organs and routes them to appropriate brain area</w:t>
      </w:r>
    </w:p>
    <w:p w14:paraId="48FFD05A" w14:textId="77777777" w:rsidR="00CF5D99" w:rsidRDefault="00CF5D99">
      <w:pPr>
        <w:numPr>
          <w:ilvl w:val="1"/>
          <w:numId w:val="45"/>
        </w:numPr>
        <w:rPr>
          <w:b/>
          <w:bCs/>
          <w:sz w:val="20"/>
          <w:szCs w:val="20"/>
        </w:rPr>
      </w:pPr>
      <w:r>
        <w:rPr>
          <w:b/>
          <w:bCs/>
          <w:sz w:val="20"/>
          <w:szCs w:val="20"/>
        </w:rPr>
        <w:t>Basal Ganglia</w:t>
      </w:r>
    </w:p>
    <w:p w14:paraId="18E8DA2D" w14:textId="77777777" w:rsidR="00CF5D99" w:rsidRDefault="00CF5D99">
      <w:pPr>
        <w:numPr>
          <w:ilvl w:val="2"/>
          <w:numId w:val="45"/>
        </w:numPr>
        <w:rPr>
          <w:b/>
          <w:bCs/>
          <w:sz w:val="20"/>
          <w:szCs w:val="20"/>
        </w:rPr>
      </w:pPr>
      <w:r>
        <w:rPr>
          <w:sz w:val="20"/>
          <w:szCs w:val="20"/>
        </w:rPr>
        <w:t>Critical for voluntary motor control</w:t>
      </w:r>
    </w:p>
    <w:p w14:paraId="38069CC8" w14:textId="77777777" w:rsidR="00CF5D99" w:rsidRDefault="00CF5D99">
      <w:pPr>
        <w:numPr>
          <w:ilvl w:val="2"/>
          <w:numId w:val="45"/>
        </w:numPr>
        <w:rPr>
          <w:b/>
          <w:bCs/>
          <w:sz w:val="20"/>
          <w:szCs w:val="20"/>
        </w:rPr>
      </w:pPr>
      <w:r>
        <w:rPr>
          <w:sz w:val="20"/>
          <w:szCs w:val="20"/>
        </w:rPr>
        <w:t>Plays important role in the deliberate and voluntary control of movement</w:t>
      </w:r>
    </w:p>
    <w:p w14:paraId="70B9737A" w14:textId="77777777" w:rsidR="00CF5D99" w:rsidRDefault="00CF5D99">
      <w:pPr>
        <w:numPr>
          <w:ilvl w:val="1"/>
          <w:numId w:val="45"/>
        </w:numPr>
        <w:rPr>
          <w:b/>
          <w:bCs/>
          <w:sz w:val="20"/>
          <w:szCs w:val="20"/>
        </w:rPr>
      </w:pPr>
      <w:r>
        <w:rPr>
          <w:b/>
          <w:bCs/>
          <w:sz w:val="20"/>
          <w:szCs w:val="20"/>
        </w:rPr>
        <w:t>Hypothalamus</w:t>
      </w:r>
    </w:p>
    <w:p w14:paraId="159012D3" w14:textId="77777777" w:rsidR="00CF5D99" w:rsidRDefault="00CF5D99">
      <w:pPr>
        <w:numPr>
          <w:ilvl w:val="2"/>
          <w:numId w:val="45"/>
        </w:numPr>
        <w:rPr>
          <w:b/>
          <w:bCs/>
          <w:sz w:val="20"/>
          <w:szCs w:val="20"/>
        </w:rPr>
      </w:pPr>
      <w:r>
        <w:rPr>
          <w:sz w:val="20"/>
          <w:szCs w:val="20"/>
        </w:rPr>
        <w:t xml:space="preserve">Plays a major role in controlling many different basic biological drives (sexual </w:t>
      </w:r>
      <w:proofErr w:type="spellStart"/>
      <w:r>
        <w:rPr>
          <w:sz w:val="20"/>
          <w:szCs w:val="20"/>
        </w:rPr>
        <w:t>behaviour</w:t>
      </w:r>
      <w:proofErr w:type="spellEnd"/>
      <w:r>
        <w:rPr>
          <w:sz w:val="20"/>
          <w:szCs w:val="20"/>
        </w:rPr>
        <w:t>, temperature regulation, eating, drinking, aggression, etc.)</w:t>
      </w:r>
    </w:p>
    <w:p w14:paraId="532ED3BC" w14:textId="77777777" w:rsidR="00CF5D99" w:rsidRDefault="00CF5D99">
      <w:pPr>
        <w:numPr>
          <w:ilvl w:val="1"/>
          <w:numId w:val="45"/>
        </w:numPr>
        <w:rPr>
          <w:b/>
          <w:bCs/>
          <w:sz w:val="20"/>
          <w:szCs w:val="20"/>
        </w:rPr>
      </w:pPr>
      <w:r>
        <w:rPr>
          <w:b/>
          <w:bCs/>
          <w:sz w:val="20"/>
          <w:szCs w:val="20"/>
        </w:rPr>
        <w:t>Limbic System</w:t>
      </w:r>
    </w:p>
    <w:p w14:paraId="467DBE25" w14:textId="77777777" w:rsidR="00CF5D99" w:rsidRDefault="00CF5D99">
      <w:pPr>
        <w:numPr>
          <w:ilvl w:val="2"/>
          <w:numId w:val="45"/>
        </w:numPr>
        <w:rPr>
          <w:b/>
          <w:bCs/>
          <w:sz w:val="20"/>
          <w:szCs w:val="20"/>
        </w:rPr>
      </w:pPr>
      <w:r>
        <w:rPr>
          <w:sz w:val="20"/>
          <w:szCs w:val="20"/>
        </w:rPr>
        <w:t xml:space="preserve">Helps coordinate </w:t>
      </w:r>
      <w:proofErr w:type="spellStart"/>
      <w:r>
        <w:rPr>
          <w:sz w:val="20"/>
          <w:szCs w:val="20"/>
        </w:rPr>
        <w:t>behaviours</w:t>
      </w:r>
      <w:proofErr w:type="spellEnd"/>
      <w:r>
        <w:rPr>
          <w:sz w:val="20"/>
          <w:szCs w:val="20"/>
        </w:rPr>
        <w:t xml:space="preserve"> needed to satisfy motivational and emotional urges that arise in the hypothalamus </w:t>
      </w:r>
    </w:p>
    <w:p w14:paraId="60F46C07" w14:textId="77777777" w:rsidR="00CF5D99" w:rsidRDefault="00CF5D99">
      <w:pPr>
        <w:numPr>
          <w:ilvl w:val="3"/>
          <w:numId w:val="45"/>
        </w:numPr>
        <w:rPr>
          <w:b/>
          <w:bCs/>
          <w:sz w:val="20"/>
          <w:szCs w:val="20"/>
        </w:rPr>
      </w:pPr>
      <w:r>
        <w:rPr>
          <w:sz w:val="20"/>
          <w:szCs w:val="20"/>
        </w:rPr>
        <w:t>Hippocampus – involved in forming and retrieving memories</w:t>
      </w:r>
    </w:p>
    <w:p w14:paraId="1BE1398A" w14:textId="77777777" w:rsidR="00CF5D99" w:rsidRDefault="00CF5D99">
      <w:pPr>
        <w:numPr>
          <w:ilvl w:val="3"/>
          <w:numId w:val="45"/>
        </w:numPr>
        <w:rPr>
          <w:b/>
          <w:bCs/>
          <w:sz w:val="20"/>
          <w:szCs w:val="20"/>
        </w:rPr>
      </w:pPr>
      <w:r>
        <w:rPr>
          <w:sz w:val="20"/>
          <w:szCs w:val="20"/>
        </w:rPr>
        <w:t>Amygdala – organizes emotional response patterns</w:t>
      </w:r>
    </w:p>
    <w:p w14:paraId="2A691350" w14:textId="77777777" w:rsidR="00CF5D99" w:rsidRDefault="00CF5D99">
      <w:pPr>
        <w:numPr>
          <w:ilvl w:val="4"/>
          <w:numId w:val="45"/>
        </w:numPr>
        <w:rPr>
          <w:b/>
          <w:bCs/>
          <w:sz w:val="20"/>
          <w:szCs w:val="20"/>
        </w:rPr>
      </w:pPr>
      <w:r>
        <w:rPr>
          <w:sz w:val="20"/>
          <w:szCs w:val="20"/>
        </w:rPr>
        <w:t>Can produce emotional response without higher regions of brain realizing</w:t>
      </w:r>
    </w:p>
    <w:p w14:paraId="1C16B609" w14:textId="77777777" w:rsidR="00CF5D99" w:rsidRDefault="00CF5D99">
      <w:pPr>
        <w:numPr>
          <w:ilvl w:val="0"/>
          <w:numId w:val="45"/>
        </w:numPr>
        <w:rPr>
          <w:b/>
          <w:bCs/>
          <w:sz w:val="20"/>
          <w:szCs w:val="20"/>
        </w:rPr>
      </w:pPr>
      <w:r>
        <w:rPr>
          <w:sz w:val="20"/>
          <w:szCs w:val="20"/>
        </w:rPr>
        <w:t>Cerebral Cortex – thick sheet of grey cells that form the outermost layer of the brain</w:t>
      </w:r>
    </w:p>
    <w:p w14:paraId="2E52462C" w14:textId="77777777" w:rsidR="00CF5D99" w:rsidRDefault="00CF5D99">
      <w:pPr>
        <w:numPr>
          <w:ilvl w:val="1"/>
          <w:numId w:val="45"/>
        </w:numPr>
        <w:rPr>
          <w:b/>
          <w:bCs/>
          <w:sz w:val="20"/>
          <w:szCs w:val="20"/>
        </w:rPr>
      </w:pPr>
      <w:r>
        <w:rPr>
          <w:sz w:val="20"/>
          <w:szCs w:val="20"/>
        </w:rPr>
        <w:t>Divided into four lobes: frontal, parietal, occipital, temporal</w:t>
      </w:r>
    </w:p>
    <w:p w14:paraId="255AC3BA" w14:textId="77777777" w:rsidR="00CF5D99" w:rsidRDefault="00CF5D99">
      <w:pPr>
        <w:numPr>
          <w:ilvl w:val="2"/>
          <w:numId w:val="45"/>
        </w:numPr>
        <w:rPr>
          <w:b/>
          <w:bCs/>
          <w:sz w:val="20"/>
          <w:szCs w:val="20"/>
        </w:rPr>
      </w:pPr>
      <w:r>
        <w:rPr>
          <w:sz w:val="20"/>
          <w:szCs w:val="20"/>
        </w:rPr>
        <w:t>Each lobe is associated with particular sensory and motor functions</w:t>
      </w:r>
    </w:p>
    <w:p w14:paraId="261383D3" w14:textId="77777777" w:rsidR="00CF5D99" w:rsidRDefault="00CF5D99">
      <w:pPr>
        <w:numPr>
          <w:ilvl w:val="1"/>
          <w:numId w:val="45"/>
        </w:numPr>
        <w:rPr>
          <w:b/>
          <w:bCs/>
          <w:sz w:val="20"/>
          <w:szCs w:val="20"/>
        </w:rPr>
      </w:pPr>
      <w:r>
        <w:rPr>
          <w:b/>
          <w:bCs/>
          <w:sz w:val="20"/>
          <w:szCs w:val="20"/>
        </w:rPr>
        <w:t>Motor Cortex</w:t>
      </w:r>
    </w:p>
    <w:p w14:paraId="55B4F38B" w14:textId="77777777" w:rsidR="00CF5D99" w:rsidRDefault="00CF5D99">
      <w:pPr>
        <w:numPr>
          <w:ilvl w:val="2"/>
          <w:numId w:val="45"/>
        </w:numPr>
        <w:rPr>
          <w:b/>
          <w:bCs/>
          <w:sz w:val="20"/>
          <w:szCs w:val="20"/>
        </w:rPr>
      </w:pPr>
      <w:r>
        <w:rPr>
          <w:sz w:val="20"/>
          <w:szCs w:val="20"/>
        </w:rPr>
        <w:t>Controls muscles involved in voluntary body movements</w:t>
      </w:r>
    </w:p>
    <w:p w14:paraId="19EFF6B0" w14:textId="77777777" w:rsidR="00CF5D99" w:rsidRDefault="00CF5D99">
      <w:pPr>
        <w:numPr>
          <w:ilvl w:val="2"/>
          <w:numId w:val="45"/>
        </w:numPr>
        <w:rPr>
          <w:b/>
          <w:bCs/>
          <w:sz w:val="20"/>
          <w:szCs w:val="20"/>
        </w:rPr>
      </w:pPr>
      <w:r>
        <w:rPr>
          <w:sz w:val="20"/>
          <w:szCs w:val="20"/>
        </w:rPr>
        <w:t>Amount of cortex devoted to each body part depends on complexity of movements of that part</w:t>
      </w:r>
    </w:p>
    <w:p w14:paraId="25D77397" w14:textId="77777777" w:rsidR="00CF5D99" w:rsidRDefault="00CF5D99">
      <w:pPr>
        <w:numPr>
          <w:ilvl w:val="1"/>
          <w:numId w:val="45"/>
        </w:numPr>
        <w:rPr>
          <w:b/>
          <w:bCs/>
          <w:sz w:val="20"/>
          <w:szCs w:val="20"/>
        </w:rPr>
      </w:pPr>
      <w:r>
        <w:rPr>
          <w:b/>
          <w:bCs/>
          <w:sz w:val="20"/>
          <w:szCs w:val="20"/>
        </w:rPr>
        <w:t>Sensory Cortex</w:t>
      </w:r>
    </w:p>
    <w:p w14:paraId="557A1D6E" w14:textId="77777777" w:rsidR="00CF5D99" w:rsidRDefault="00CF5D99">
      <w:pPr>
        <w:numPr>
          <w:ilvl w:val="2"/>
          <w:numId w:val="45"/>
        </w:numPr>
        <w:rPr>
          <w:b/>
          <w:bCs/>
          <w:sz w:val="20"/>
          <w:szCs w:val="20"/>
        </w:rPr>
      </w:pPr>
      <w:r>
        <w:rPr>
          <w:sz w:val="20"/>
          <w:szCs w:val="20"/>
        </w:rPr>
        <w:t>Somatic sensory cortex receives sensory input that allows for sensations as well as senses of balance and body movement</w:t>
      </w:r>
    </w:p>
    <w:p w14:paraId="48C7D9EE" w14:textId="77777777" w:rsidR="00CF5D99" w:rsidRDefault="00CF5D99">
      <w:pPr>
        <w:numPr>
          <w:ilvl w:val="2"/>
          <w:numId w:val="45"/>
        </w:numPr>
        <w:rPr>
          <w:b/>
          <w:bCs/>
          <w:sz w:val="20"/>
          <w:szCs w:val="20"/>
        </w:rPr>
      </w:pPr>
      <w:r>
        <w:rPr>
          <w:sz w:val="20"/>
          <w:szCs w:val="20"/>
        </w:rPr>
        <w:t xml:space="preserve">Amount of cortex devoted is </w:t>
      </w:r>
      <w:proofErr w:type="spellStart"/>
      <w:r>
        <w:rPr>
          <w:sz w:val="20"/>
          <w:szCs w:val="20"/>
        </w:rPr>
        <w:t>dependant</w:t>
      </w:r>
      <w:proofErr w:type="spellEnd"/>
      <w:r>
        <w:rPr>
          <w:sz w:val="20"/>
          <w:szCs w:val="20"/>
        </w:rPr>
        <w:t xml:space="preserve"> on sensitivity of part</w:t>
      </w:r>
    </w:p>
    <w:p w14:paraId="3600588D" w14:textId="77777777" w:rsidR="00CF5D99" w:rsidRDefault="00CF5D99">
      <w:pPr>
        <w:numPr>
          <w:ilvl w:val="2"/>
          <w:numId w:val="45"/>
        </w:numPr>
        <w:rPr>
          <w:b/>
          <w:bCs/>
          <w:sz w:val="20"/>
          <w:szCs w:val="20"/>
        </w:rPr>
      </w:pPr>
      <w:r>
        <w:rPr>
          <w:sz w:val="20"/>
          <w:szCs w:val="20"/>
        </w:rPr>
        <w:t>Body structures lie along side those of motor cortex</w:t>
      </w:r>
    </w:p>
    <w:p w14:paraId="4651F1F0" w14:textId="77777777" w:rsidR="00CF5D99" w:rsidRDefault="00CF5D99">
      <w:pPr>
        <w:numPr>
          <w:ilvl w:val="1"/>
          <w:numId w:val="45"/>
        </w:numPr>
        <w:rPr>
          <w:b/>
          <w:bCs/>
          <w:sz w:val="20"/>
          <w:szCs w:val="20"/>
        </w:rPr>
      </w:pPr>
      <w:r>
        <w:rPr>
          <w:sz w:val="20"/>
          <w:szCs w:val="20"/>
        </w:rPr>
        <w:t>Speech comprehension and production</w:t>
      </w:r>
    </w:p>
    <w:p w14:paraId="50BB606C" w14:textId="77777777" w:rsidR="00CF5D99" w:rsidRDefault="00CF5D99">
      <w:pPr>
        <w:numPr>
          <w:ilvl w:val="2"/>
          <w:numId w:val="45"/>
        </w:numPr>
        <w:rPr>
          <w:b/>
          <w:bCs/>
          <w:sz w:val="20"/>
          <w:szCs w:val="20"/>
        </w:rPr>
      </w:pPr>
      <w:r>
        <w:rPr>
          <w:b/>
          <w:bCs/>
          <w:sz w:val="20"/>
          <w:szCs w:val="20"/>
        </w:rPr>
        <w:t>Wernicke’s area</w:t>
      </w:r>
      <w:r>
        <w:rPr>
          <w:sz w:val="20"/>
          <w:szCs w:val="20"/>
        </w:rPr>
        <w:t xml:space="preserve"> </w:t>
      </w:r>
    </w:p>
    <w:p w14:paraId="3F6F0014" w14:textId="77777777" w:rsidR="00CF5D99" w:rsidRDefault="00CF5D99">
      <w:pPr>
        <w:numPr>
          <w:ilvl w:val="3"/>
          <w:numId w:val="45"/>
        </w:numPr>
        <w:rPr>
          <w:b/>
          <w:bCs/>
          <w:sz w:val="20"/>
          <w:szCs w:val="20"/>
        </w:rPr>
      </w:pPr>
      <w:r>
        <w:rPr>
          <w:sz w:val="20"/>
          <w:szCs w:val="20"/>
        </w:rPr>
        <w:t>Involved in language comprehension</w:t>
      </w:r>
    </w:p>
    <w:p w14:paraId="2062C7E0" w14:textId="77777777" w:rsidR="00CF5D99" w:rsidRDefault="00CF5D99">
      <w:pPr>
        <w:numPr>
          <w:ilvl w:val="2"/>
          <w:numId w:val="45"/>
        </w:numPr>
        <w:rPr>
          <w:b/>
          <w:bCs/>
          <w:sz w:val="20"/>
          <w:szCs w:val="20"/>
        </w:rPr>
      </w:pPr>
      <w:proofErr w:type="spellStart"/>
      <w:r>
        <w:rPr>
          <w:b/>
          <w:bCs/>
          <w:sz w:val="20"/>
          <w:szCs w:val="20"/>
        </w:rPr>
        <w:t>Broca’s</w:t>
      </w:r>
      <w:proofErr w:type="spellEnd"/>
      <w:r>
        <w:rPr>
          <w:b/>
          <w:bCs/>
          <w:sz w:val="20"/>
          <w:szCs w:val="20"/>
        </w:rPr>
        <w:t xml:space="preserve"> area</w:t>
      </w:r>
    </w:p>
    <w:p w14:paraId="089A903B" w14:textId="77777777" w:rsidR="00CF5D99" w:rsidRDefault="00CF5D99">
      <w:pPr>
        <w:numPr>
          <w:ilvl w:val="3"/>
          <w:numId w:val="45"/>
        </w:numPr>
        <w:rPr>
          <w:b/>
          <w:bCs/>
          <w:sz w:val="20"/>
          <w:szCs w:val="20"/>
        </w:rPr>
      </w:pPr>
      <w:r>
        <w:rPr>
          <w:sz w:val="20"/>
          <w:szCs w:val="20"/>
        </w:rPr>
        <w:t>Necessary for normal speech production</w:t>
      </w:r>
    </w:p>
    <w:p w14:paraId="2C9BCF39" w14:textId="77777777" w:rsidR="00CF5D99" w:rsidRDefault="00CF5D99">
      <w:pPr>
        <w:numPr>
          <w:ilvl w:val="1"/>
          <w:numId w:val="45"/>
        </w:numPr>
        <w:rPr>
          <w:b/>
          <w:bCs/>
          <w:sz w:val="20"/>
          <w:szCs w:val="20"/>
        </w:rPr>
      </w:pPr>
      <w:r>
        <w:rPr>
          <w:b/>
          <w:bCs/>
          <w:sz w:val="20"/>
          <w:szCs w:val="20"/>
        </w:rPr>
        <w:t>Association Cortex</w:t>
      </w:r>
    </w:p>
    <w:p w14:paraId="7069827D" w14:textId="77777777" w:rsidR="00CF5D99" w:rsidRDefault="00CF5D99">
      <w:pPr>
        <w:numPr>
          <w:ilvl w:val="2"/>
          <w:numId w:val="45"/>
        </w:numPr>
        <w:rPr>
          <w:b/>
          <w:bCs/>
          <w:sz w:val="20"/>
          <w:szCs w:val="20"/>
        </w:rPr>
      </w:pPr>
      <w:r>
        <w:rPr>
          <w:sz w:val="20"/>
          <w:szCs w:val="20"/>
        </w:rPr>
        <w:t>Found within all lobes of cerebral cortex</w:t>
      </w:r>
    </w:p>
    <w:p w14:paraId="1ABFEBE0" w14:textId="77777777" w:rsidR="00CF5D99" w:rsidRDefault="00CF5D99">
      <w:pPr>
        <w:numPr>
          <w:ilvl w:val="2"/>
          <w:numId w:val="45"/>
        </w:numPr>
        <w:rPr>
          <w:b/>
          <w:bCs/>
          <w:sz w:val="20"/>
          <w:szCs w:val="20"/>
        </w:rPr>
      </w:pPr>
      <w:r>
        <w:rPr>
          <w:sz w:val="20"/>
          <w:szCs w:val="20"/>
        </w:rPr>
        <w:t>Involved in highest level of mental functions</w:t>
      </w:r>
    </w:p>
    <w:p w14:paraId="4FC8AA98" w14:textId="77777777" w:rsidR="00CF5D99" w:rsidRDefault="00CF5D99">
      <w:pPr>
        <w:numPr>
          <w:ilvl w:val="1"/>
          <w:numId w:val="45"/>
        </w:numPr>
        <w:rPr>
          <w:b/>
          <w:bCs/>
          <w:sz w:val="20"/>
          <w:szCs w:val="20"/>
        </w:rPr>
      </w:pPr>
      <w:r>
        <w:rPr>
          <w:b/>
          <w:bCs/>
          <w:sz w:val="20"/>
          <w:szCs w:val="20"/>
        </w:rPr>
        <w:t>Frontal Lobes</w:t>
      </w:r>
    </w:p>
    <w:p w14:paraId="6045683A" w14:textId="77777777" w:rsidR="00CF5D99" w:rsidRDefault="00CF5D99">
      <w:pPr>
        <w:numPr>
          <w:ilvl w:val="2"/>
          <w:numId w:val="45"/>
        </w:numPr>
        <w:rPr>
          <w:b/>
          <w:bCs/>
          <w:sz w:val="20"/>
          <w:szCs w:val="20"/>
        </w:rPr>
      </w:pPr>
      <w:r>
        <w:rPr>
          <w:sz w:val="20"/>
          <w:szCs w:val="20"/>
        </w:rPr>
        <w:t xml:space="preserve">Includes </w:t>
      </w:r>
      <w:proofErr w:type="spellStart"/>
      <w:r>
        <w:rPr>
          <w:sz w:val="20"/>
          <w:szCs w:val="20"/>
        </w:rPr>
        <w:t>Broca’s</w:t>
      </w:r>
      <w:proofErr w:type="spellEnd"/>
      <w:r>
        <w:rPr>
          <w:sz w:val="20"/>
          <w:szCs w:val="20"/>
        </w:rPr>
        <w:t xml:space="preserve"> speech production area,</w:t>
      </w:r>
      <w:r>
        <w:rPr>
          <w:b/>
          <w:bCs/>
          <w:sz w:val="20"/>
          <w:szCs w:val="20"/>
        </w:rPr>
        <w:t xml:space="preserve"> </w:t>
      </w:r>
      <w:r>
        <w:rPr>
          <w:sz w:val="20"/>
          <w:szCs w:val="20"/>
        </w:rPr>
        <w:t>motor cortex, and associative cortex</w:t>
      </w:r>
    </w:p>
    <w:p w14:paraId="61BC5F32" w14:textId="77777777" w:rsidR="00CF5D99" w:rsidRDefault="00CF5D99">
      <w:pPr>
        <w:numPr>
          <w:ilvl w:val="2"/>
          <w:numId w:val="45"/>
        </w:numPr>
        <w:rPr>
          <w:b/>
          <w:bCs/>
          <w:sz w:val="20"/>
          <w:szCs w:val="20"/>
        </w:rPr>
      </w:pPr>
      <w:r>
        <w:rPr>
          <w:sz w:val="20"/>
          <w:szCs w:val="20"/>
        </w:rPr>
        <w:lastRenderedPageBreak/>
        <w:t>Also involved in emotional experience</w:t>
      </w:r>
    </w:p>
    <w:p w14:paraId="129CF11C" w14:textId="77777777" w:rsidR="00CF5D99" w:rsidRDefault="00CF5D99">
      <w:pPr>
        <w:numPr>
          <w:ilvl w:val="2"/>
          <w:numId w:val="45"/>
        </w:numPr>
        <w:rPr>
          <w:b/>
          <w:bCs/>
          <w:sz w:val="20"/>
          <w:szCs w:val="20"/>
        </w:rPr>
      </w:pPr>
      <w:r>
        <w:rPr>
          <w:sz w:val="20"/>
          <w:szCs w:val="20"/>
        </w:rPr>
        <w:t xml:space="preserve">Prefrontal cortex – region responsible for mental abilities allowing people to direct </w:t>
      </w:r>
      <w:proofErr w:type="spellStart"/>
      <w:r>
        <w:rPr>
          <w:sz w:val="20"/>
          <w:szCs w:val="20"/>
        </w:rPr>
        <w:t>behaviour</w:t>
      </w:r>
      <w:proofErr w:type="spellEnd"/>
      <w:r>
        <w:rPr>
          <w:sz w:val="20"/>
          <w:szCs w:val="20"/>
        </w:rPr>
        <w:t xml:space="preserve"> in an adaptive fashion</w:t>
      </w:r>
    </w:p>
    <w:p w14:paraId="29DA80E3" w14:textId="77777777" w:rsidR="00CF5D99" w:rsidRDefault="00CF5D99">
      <w:pPr>
        <w:rPr>
          <w:sz w:val="20"/>
          <w:szCs w:val="20"/>
        </w:rPr>
      </w:pPr>
    </w:p>
    <w:p w14:paraId="3E8F4368" w14:textId="77777777" w:rsidR="00CF5D99" w:rsidRDefault="00CF5D99">
      <w:pPr>
        <w:pStyle w:val="Heading2"/>
        <w:rPr>
          <w:sz w:val="20"/>
          <w:szCs w:val="20"/>
        </w:rPr>
      </w:pPr>
      <w:r>
        <w:rPr>
          <w:sz w:val="20"/>
          <w:szCs w:val="20"/>
        </w:rPr>
        <w:t>Hemispheric Lateralization</w:t>
      </w:r>
    </w:p>
    <w:p w14:paraId="1919B670" w14:textId="77777777" w:rsidR="00CF5D99" w:rsidRDefault="00CF5D99">
      <w:pPr>
        <w:numPr>
          <w:ilvl w:val="0"/>
          <w:numId w:val="46"/>
        </w:numPr>
        <w:rPr>
          <w:b/>
          <w:bCs/>
          <w:sz w:val="20"/>
          <w:szCs w:val="20"/>
        </w:rPr>
      </w:pPr>
      <w:r>
        <w:rPr>
          <w:sz w:val="20"/>
          <w:szCs w:val="20"/>
        </w:rPr>
        <w:t>Corpus callosum is a neural bridge that acts as communication link between two hemispheres</w:t>
      </w:r>
    </w:p>
    <w:p w14:paraId="0A78AF5F" w14:textId="77777777" w:rsidR="00CF5D99" w:rsidRDefault="00CF5D99">
      <w:pPr>
        <w:numPr>
          <w:ilvl w:val="0"/>
          <w:numId w:val="46"/>
        </w:numPr>
        <w:rPr>
          <w:b/>
          <w:bCs/>
          <w:sz w:val="20"/>
          <w:szCs w:val="20"/>
        </w:rPr>
      </w:pPr>
      <w:r>
        <w:rPr>
          <w:sz w:val="20"/>
          <w:szCs w:val="20"/>
        </w:rPr>
        <w:t>Lateralization – relatively greater localization of a function in one hemisphere or the other</w:t>
      </w:r>
    </w:p>
    <w:p w14:paraId="52EC8A54" w14:textId="77777777" w:rsidR="00CF5D99" w:rsidRDefault="00CF5D99">
      <w:pPr>
        <w:numPr>
          <w:ilvl w:val="1"/>
          <w:numId w:val="46"/>
        </w:numPr>
        <w:rPr>
          <w:b/>
          <w:bCs/>
          <w:sz w:val="20"/>
          <w:szCs w:val="20"/>
        </w:rPr>
      </w:pPr>
      <w:r>
        <w:rPr>
          <w:sz w:val="20"/>
          <w:szCs w:val="20"/>
        </w:rPr>
        <w:t>For most people, left hemisphere involved in verbal abilities, speech, mathematical, and logical abilities</w:t>
      </w:r>
    </w:p>
    <w:p w14:paraId="5783A8E8" w14:textId="77777777" w:rsidR="00CF5D99" w:rsidRDefault="00CF5D99">
      <w:pPr>
        <w:numPr>
          <w:ilvl w:val="1"/>
          <w:numId w:val="46"/>
        </w:numPr>
        <w:rPr>
          <w:b/>
          <w:bCs/>
          <w:sz w:val="20"/>
          <w:szCs w:val="20"/>
        </w:rPr>
      </w:pPr>
      <w:r>
        <w:rPr>
          <w:sz w:val="20"/>
          <w:szCs w:val="20"/>
        </w:rPr>
        <w:t>Right hemisphere involved in mental imagery, musical/artistic abilities, and ability to perceive and understand spatial relationships</w:t>
      </w:r>
    </w:p>
    <w:p w14:paraId="70F3B7CD" w14:textId="77777777" w:rsidR="00CF5D99" w:rsidRDefault="00CF5D99">
      <w:pPr>
        <w:numPr>
          <w:ilvl w:val="1"/>
          <w:numId w:val="46"/>
        </w:numPr>
        <w:rPr>
          <w:b/>
          <w:bCs/>
          <w:sz w:val="20"/>
          <w:szCs w:val="20"/>
        </w:rPr>
      </w:pPr>
      <w:r>
        <w:rPr>
          <w:sz w:val="20"/>
          <w:szCs w:val="20"/>
        </w:rPr>
        <w:t>Left: positive emotions, Right: negative emotions</w:t>
      </w:r>
    </w:p>
    <w:p w14:paraId="50DF2669" w14:textId="77777777" w:rsidR="00CF5D99" w:rsidRDefault="00CF5D99">
      <w:pPr>
        <w:numPr>
          <w:ilvl w:val="0"/>
          <w:numId w:val="46"/>
        </w:numPr>
        <w:rPr>
          <w:b/>
          <w:bCs/>
          <w:sz w:val="20"/>
          <w:szCs w:val="20"/>
        </w:rPr>
      </w:pPr>
      <w:r>
        <w:rPr>
          <w:sz w:val="20"/>
          <w:szCs w:val="20"/>
        </w:rPr>
        <w:t xml:space="preserve">If corpus </w:t>
      </w:r>
      <w:proofErr w:type="spellStart"/>
      <w:r>
        <w:rPr>
          <w:sz w:val="20"/>
          <w:szCs w:val="20"/>
        </w:rPr>
        <w:t>collosum</w:t>
      </w:r>
      <w:proofErr w:type="spellEnd"/>
      <w:r>
        <w:rPr>
          <w:sz w:val="20"/>
          <w:szCs w:val="20"/>
        </w:rPr>
        <w:t xml:space="preserve"> is cut, visual input to one hemisphere is restricted by projecting stimulus to only one side of visual field</w:t>
      </w:r>
    </w:p>
    <w:p w14:paraId="1BD17C90" w14:textId="77777777" w:rsidR="00CF5D99" w:rsidRDefault="00CF5D99">
      <w:pPr>
        <w:rPr>
          <w:sz w:val="20"/>
          <w:szCs w:val="20"/>
        </w:rPr>
      </w:pPr>
    </w:p>
    <w:p w14:paraId="4EA461CD" w14:textId="77777777" w:rsidR="00CF5D99" w:rsidRDefault="00CF5D99">
      <w:pPr>
        <w:pStyle w:val="Heading2"/>
        <w:rPr>
          <w:sz w:val="20"/>
          <w:szCs w:val="20"/>
        </w:rPr>
      </w:pPr>
      <w:r>
        <w:rPr>
          <w:sz w:val="20"/>
          <w:szCs w:val="20"/>
        </w:rPr>
        <w:t>Plasticity in the Brain</w:t>
      </w:r>
    </w:p>
    <w:p w14:paraId="1348C5E0" w14:textId="77777777" w:rsidR="00CF5D99" w:rsidRDefault="00CF5D99">
      <w:pPr>
        <w:numPr>
          <w:ilvl w:val="0"/>
          <w:numId w:val="47"/>
        </w:numPr>
        <w:rPr>
          <w:b/>
          <w:bCs/>
          <w:sz w:val="20"/>
          <w:szCs w:val="20"/>
        </w:rPr>
      </w:pPr>
      <w:r>
        <w:rPr>
          <w:sz w:val="20"/>
          <w:szCs w:val="20"/>
        </w:rPr>
        <w:t>Neural plasticity – the ability of neurons to change in structure and function</w:t>
      </w:r>
    </w:p>
    <w:p w14:paraId="69DBD207" w14:textId="77777777" w:rsidR="00CF5D99" w:rsidRDefault="00CF5D99">
      <w:pPr>
        <w:numPr>
          <w:ilvl w:val="0"/>
          <w:numId w:val="47"/>
        </w:numPr>
        <w:rPr>
          <w:b/>
          <w:bCs/>
          <w:sz w:val="20"/>
          <w:szCs w:val="20"/>
        </w:rPr>
      </w:pPr>
      <w:r>
        <w:rPr>
          <w:sz w:val="20"/>
          <w:szCs w:val="20"/>
        </w:rPr>
        <w:t>Early experiences during brain development can alter brain areas involved in certain skills</w:t>
      </w:r>
    </w:p>
    <w:p w14:paraId="31154477" w14:textId="77777777" w:rsidR="00CF5D99" w:rsidRDefault="00CF5D99">
      <w:pPr>
        <w:numPr>
          <w:ilvl w:val="0"/>
          <w:numId w:val="47"/>
        </w:numPr>
        <w:rPr>
          <w:b/>
          <w:bCs/>
          <w:sz w:val="20"/>
          <w:szCs w:val="20"/>
        </w:rPr>
      </w:pPr>
      <w:r>
        <w:rPr>
          <w:sz w:val="20"/>
          <w:szCs w:val="20"/>
        </w:rPr>
        <w:t>Greater amount of synapses in children allow for greater chance of recovery from damage to brain</w:t>
      </w:r>
    </w:p>
    <w:p w14:paraId="17F04E9E" w14:textId="77777777" w:rsidR="00CF5D99" w:rsidRDefault="00CF5D99">
      <w:pPr>
        <w:numPr>
          <w:ilvl w:val="1"/>
          <w:numId w:val="47"/>
        </w:numPr>
        <w:rPr>
          <w:b/>
          <w:bCs/>
          <w:sz w:val="20"/>
          <w:szCs w:val="20"/>
        </w:rPr>
      </w:pPr>
      <w:r>
        <w:rPr>
          <w:sz w:val="20"/>
          <w:szCs w:val="20"/>
        </w:rPr>
        <w:t>Adults can also maintain or recover functions by surviving neurons that modify themselves (extended axons, increased neurotransmitters, etc.)</w:t>
      </w:r>
    </w:p>
    <w:p w14:paraId="7904BE84" w14:textId="77777777" w:rsidR="00CF5D99" w:rsidRDefault="00CF5D99">
      <w:pPr>
        <w:pStyle w:val="Heading1"/>
        <w:rPr>
          <w:sz w:val="20"/>
          <w:szCs w:val="20"/>
        </w:rPr>
      </w:pPr>
      <w:r>
        <w:rPr>
          <w:sz w:val="20"/>
          <w:szCs w:val="20"/>
        </w:rPr>
        <w:br w:type="page"/>
      </w:r>
      <w:r>
        <w:rPr>
          <w:sz w:val="20"/>
          <w:szCs w:val="20"/>
        </w:rPr>
        <w:lastRenderedPageBreak/>
        <w:t xml:space="preserve">Chapter 4 – Genes, Evolution, and </w:t>
      </w:r>
      <w:proofErr w:type="spellStart"/>
      <w:r>
        <w:rPr>
          <w:sz w:val="20"/>
          <w:szCs w:val="20"/>
        </w:rPr>
        <w:t>Behaviour</w:t>
      </w:r>
      <w:proofErr w:type="spellEnd"/>
    </w:p>
    <w:p w14:paraId="460DB3DB" w14:textId="77777777" w:rsidR="00CF5D99" w:rsidRDefault="00CF5D99">
      <w:pPr>
        <w:rPr>
          <w:sz w:val="20"/>
          <w:szCs w:val="20"/>
        </w:rPr>
      </w:pPr>
    </w:p>
    <w:p w14:paraId="16B9B399" w14:textId="77777777" w:rsidR="00CF5D99" w:rsidRDefault="00CF5D99">
      <w:pPr>
        <w:pStyle w:val="Heading2"/>
        <w:rPr>
          <w:sz w:val="20"/>
          <w:szCs w:val="20"/>
        </w:rPr>
      </w:pPr>
      <w:proofErr w:type="spellStart"/>
      <w:r>
        <w:rPr>
          <w:sz w:val="20"/>
          <w:szCs w:val="20"/>
        </w:rPr>
        <w:t>Behaviour</w:t>
      </w:r>
      <w:proofErr w:type="spellEnd"/>
      <w:r>
        <w:rPr>
          <w:sz w:val="20"/>
          <w:szCs w:val="20"/>
        </w:rPr>
        <w:t xml:space="preserve"> Genetics Techniques</w:t>
      </w:r>
    </w:p>
    <w:p w14:paraId="6D2BC2A8" w14:textId="77777777" w:rsidR="00CF5D99" w:rsidRDefault="00CF5D99">
      <w:pPr>
        <w:numPr>
          <w:ilvl w:val="0"/>
          <w:numId w:val="48"/>
        </w:numPr>
        <w:rPr>
          <w:sz w:val="20"/>
          <w:szCs w:val="20"/>
        </w:rPr>
      </w:pPr>
      <w:r>
        <w:rPr>
          <w:sz w:val="20"/>
          <w:szCs w:val="20"/>
        </w:rPr>
        <w:t>Heritability coefficient – extent to which the degree of variation in a particular characteristic among a group of people can be attributed to genetic factors</w:t>
      </w:r>
    </w:p>
    <w:p w14:paraId="42D78B36" w14:textId="77777777" w:rsidR="00CF5D99" w:rsidRDefault="00CF5D99">
      <w:pPr>
        <w:numPr>
          <w:ilvl w:val="0"/>
          <w:numId w:val="48"/>
        </w:numPr>
        <w:rPr>
          <w:sz w:val="20"/>
          <w:szCs w:val="20"/>
        </w:rPr>
      </w:pPr>
      <w:r>
        <w:rPr>
          <w:sz w:val="20"/>
          <w:szCs w:val="20"/>
        </w:rPr>
        <w:t>Concordance – the likelihood that two people share a particular characteristic</w:t>
      </w:r>
    </w:p>
    <w:p w14:paraId="62046AE9" w14:textId="77777777" w:rsidR="00CF5D99" w:rsidRDefault="00CF5D99">
      <w:pPr>
        <w:numPr>
          <w:ilvl w:val="0"/>
          <w:numId w:val="48"/>
        </w:numPr>
        <w:rPr>
          <w:sz w:val="20"/>
          <w:szCs w:val="20"/>
        </w:rPr>
      </w:pPr>
      <w:r>
        <w:rPr>
          <w:sz w:val="20"/>
          <w:szCs w:val="20"/>
        </w:rPr>
        <w:t>Adoption study – study of children who were adopted by comparing to both sets of parents</w:t>
      </w:r>
    </w:p>
    <w:p w14:paraId="5E8653BF" w14:textId="77777777" w:rsidR="00CF5D99" w:rsidRDefault="00CF5D99">
      <w:pPr>
        <w:numPr>
          <w:ilvl w:val="1"/>
          <w:numId w:val="48"/>
        </w:numPr>
        <w:rPr>
          <w:sz w:val="20"/>
          <w:szCs w:val="20"/>
        </w:rPr>
      </w:pPr>
      <w:r>
        <w:rPr>
          <w:sz w:val="20"/>
          <w:szCs w:val="20"/>
        </w:rPr>
        <w:t>More similar to biological: genetic influence</w:t>
      </w:r>
    </w:p>
    <w:p w14:paraId="62479DD4" w14:textId="77777777" w:rsidR="00CF5D99" w:rsidRDefault="00CF5D99">
      <w:pPr>
        <w:numPr>
          <w:ilvl w:val="1"/>
          <w:numId w:val="48"/>
        </w:numPr>
        <w:rPr>
          <w:sz w:val="20"/>
          <w:szCs w:val="20"/>
        </w:rPr>
      </w:pPr>
      <w:r>
        <w:rPr>
          <w:sz w:val="20"/>
          <w:szCs w:val="20"/>
        </w:rPr>
        <w:t>More similar to adoptive: environmental influence</w:t>
      </w:r>
    </w:p>
    <w:p w14:paraId="707EA6E1" w14:textId="77777777" w:rsidR="00CF5D99" w:rsidRDefault="00CF5D99">
      <w:pPr>
        <w:numPr>
          <w:ilvl w:val="0"/>
          <w:numId w:val="48"/>
        </w:numPr>
        <w:rPr>
          <w:sz w:val="20"/>
          <w:szCs w:val="20"/>
        </w:rPr>
      </w:pPr>
      <w:r>
        <w:rPr>
          <w:sz w:val="20"/>
          <w:szCs w:val="20"/>
        </w:rPr>
        <w:t>Adoptive and twin studies have shown that many psychological characteristics have a notable genetic contribution</w:t>
      </w:r>
    </w:p>
    <w:p w14:paraId="45D4EFE9" w14:textId="77777777" w:rsidR="00CF5D99" w:rsidRDefault="00CF5D99">
      <w:pPr>
        <w:rPr>
          <w:sz w:val="20"/>
          <w:szCs w:val="20"/>
        </w:rPr>
      </w:pPr>
    </w:p>
    <w:p w14:paraId="1504A653" w14:textId="77777777" w:rsidR="00CF5D99" w:rsidRDefault="00CF5D99">
      <w:pPr>
        <w:pStyle w:val="Heading2"/>
        <w:rPr>
          <w:sz w:val="20"/>
          <w:szCs w:val="20"/>
        </w:rPr>
      </w:pPr>
      <w:r>
        <w:rPr>
          <w:sz w:val="20"/>
          <w:szCs w:val="20"/>
        </w:rPr>
        <w:t xml:space="preserve">Genetic Influence on </w:t>
      </w:r>
      <w:proofErr w:type="spellStart"/>
      <w:r>
        <w:rPr>
          <w:sz w:val="20"/>
          <w:szCs w:val="20"/>
        </w:rPr>
        <w:t>Behaviour</w:t>
      </w:r>
      <w:proofErr w:type="spellEnd"/>
    </w:p>
    <w:p w14:paraId="6E6D681C" w14:textId="77777777" w:rsidR="00CF5D99" w:rsidRDefault="00CF5D99">
      <w:pPr>
        <w:numPr>
          <w:ilvl w:val="0"/>
          <w:numId w:val="49"/>
        </w:numPr>
        <w:rPr>
          <w:sz w:val="20"/>
          <w:szCs w:val="20"/>
        </w:rPr>
      </w:pPr>
      <w:r>
        <w:rPr>
          <w:sz w:val="20"/>
          <w:szCs w:val="20"/>
        </w:rPr>
        <w:t>Intelligence based largely on genetics, but also influenced by environment</w:t>
      </w:r>
    </w:p>
    <w:p w14:paraId="763FEF95" w14:textId="77777777" w:rsidR="00CF5D99" w:rsidRDefault="00CF5D99">
      <w:pPr>
        <w:numPr>
          <w:ilvl w:val="1"/>
          <w:numId w:val="49"/>
        </w:numPr>
        <w:rPr>
          <w:sz w:val="20"/>
          <w:szCs w:val="20"/>
        </w:rPr>
      </w:pPr>
      <w:r>
        <w:rPr>
          <w:sz w:val="20"/>
          <w:szCs w:val="20"/>
        </w:rPr>
        <w:t>Identical twins raised together have higher correlation on IQ scores than identical twins raised apart</w:t>
      </w:r>
    </w:p>
    <w:p w14:paraId="0DD71940" w14:textId="77777777" w:rsidR="00CF5D99" w:rsidRDefault="00CF5D99">
      <w:pPr>
        <w:numPr>
          <w:ilvl w:val="0"/>
          <w:numId w:val="49"/>
        </w:numPr>
        <w:rPr>
          <w:sz w:val="20"/>
          <w:szCs w:val="20"/>
        </w:rPr>
      </w:pPr>
      <w:r>
        <w:rPr>
          <w:sz w:val="20"/>
          <w:szCs w:val="20"/>
        </w:rPr>
        <w:t>Reaction range – range of possibilities (upper and lower limits) that the genetic code allows for a genetically influenced trait</w:t>
      </w:r>
    </w:p>
    <w:p w14:paraId="0FF051F1" w14:textId="77777777" w:rsidR="00CF5D99" w:rsidRDefault="00CF5D99">
      <w:pPr>
        <w:numPr>
          <w:ilvl w:val="1"/>
          <w:numId w:val="49"/>
        </w:numPr>
        <w:rPr>
          <w:sz w:val="20"/>
          <w:szCs w:val="20"/>
        </w:rPr>
      </w:pPr>
      <w:r>
        <w:rPr>
          <w:sz w:val="20"/>
          <w:szCs w:val="20"/>
        </w:rPr>
        <w:t>Environmental effects determine where individual falls within the boundaries</w:t>
      </w:r>
    </w:p>
    <w:p w14:paraId="11844C0B" w14:textId="77777777" w:rsidR="00CF5D99" w:rsidRDefault="00CF5D99">
      <w:pPr>
        <w:numPr>
          <w:ilvl w:val="0"/>
          <w:numId w:val="49"/>
        </w:numPr>
        <w:rPr>
          <w:sz w:val="20"/>
          <w:szCs w:val="20"/>
        </w:rPr>
      </w:pPr>
      <w:r>
        <w:rPr>
          <w:sz w:val="20"/>
          <w:szCs w:val="20"/>
        </w:rPr>
        <w:t>Ideal method approach to observe genetics and personality would be to observe personality traits in identical and fraternal twins who were reared together or apart</w:t>
      </w:r>
    </w:p>
    <w:p w14:paraId="1B65EC09" w14:textId="77777777" w:rsidR="00CF5D99" w:rsidRDefault="00CF5D99">
      <w:pPr>
        <w:numPr>
          <w:ilvl w:val="1"/>
          <w:numId w:val="49"/>
        </w:numPr>
        <w:rPr>
          <w:sz w:val="20"/>
          <w:szCs w:val="20"/>
        </w:rPr>
      </w:pPr>
      <w:r>
        <w:rPr>
          <w:sz w:val="20"/>
          <w:szCs w:val="20"/>
        </w:rPr>
        <w:t>Would allow division of total variation among individuals on personality traits into three components:</w:t>
      </w:r>
    </w:p>
    <w:p w14:paraId="301CC4ED" w14:textId="77777777" w:rsidR="00CF5D99" w:rsidRDefault="00CF5D99">
      <w:pPr>
        <w:numPr>
          <w:ilvl w:val="2"/>
          <w:numId w:val="49"/>
        </w:numPr>
        <w:rPr>
          <w:sz w:val="20"/>
          <w:szCs w:val="20"/>
        </w:rPr>
      </w:pPr>
      <w:r>
        <w:rPr>
          <w:sz w:val="20"/>
          <w:szCs w:val="20"/>
        </w:rPr>
        <w:t>Variation attributable to genetic factors</w:t>
      </w:r>
    </w:p>
    <w:p w14:paraId="5ABB7FA7" w14:textId="77777777" w:rsidR="00CF5D99" w:rsidRDefault="00CF5D99">
      <w:pPr>
        <w:numPr>
          <w:ilvl w:val="2"/>
          <w:numId w:val="49"/>
        </w:numPr>
        <w:rPr>
          <w:sz w:val="20"/>
          <w:szCs w:val="20"/>
        </w:rPr>
      </w:pPr>
      <w:r>
        <w:rPr>
          <w:sz w:val="20"/>
          <w:szCs w:val="20"/>
        </w:rPr>
        <w:t>Variation due to a shared family environment among those reared together</w:t>
      </w:r>
    </w:p>
    <w:p w14:paraId="661D156A" w14:textId="77777777" w:rsidR="00CF5D99" w:rsidRDefault="00CF5D99">
      <w:pPr>
        <w:numPr>
          <w:ilvl w:val="2"/>
          <w:numId w:val="49"/>
        </w:numPr>
        <w:rPr>
          <w:sz w:val="20"/>
          <w:szCs w:val="20"/>
        </w:rPr>
      </w:pPr>
      <w:r>
        <w:rPr>
          <w:sz w:val="20"/>
          <w:szCs w:val="20"/>
        </w:rPr>
        <w:t>Variation attributable to other factors, such as unique individual experiences</w:t>
      </w:r>
    </w:p>
    <w:p w14:paraId="04CB64FE" w14:textId="77777777" w:rsidR="00CF5D99" w:rsidRDefault="00CF5D99">
      <w:pPr>
        <w:numPr>
          <w:ilvl w:val="1"/>
          <w:numId w:val="49"/>
        </w:numPr>
        <w:rPr>
          <w:sz w:val="20"/>
          <w:szCs w:val="20"/>
        </w:rPr>
      </w:pPr>
      <w:r>
        <w:rPr>
          <w:sz w:val="20"/>
          <w:szCs w:val="20"/>
        </w:rPr>
        <w:t>Studies have shown that identical twins are far more similar in personality than fraternal twins, even if reared apart</w:t>
      </w:r>
    </w:p>
    <w:p w14:paraId="09EE23D1" w14:textId="77777777" w:rsidR="00CF5D99" w:rsidRDefault="00CF5D99">
      <w:pPr>
        <w:rPr>
          <w:sz w:val="20"/>
          <w:szCs w:val="20"/>
        </w:rPr>
      </w:pPr>
    </w:p>
    <w:p w14:paraId="0FE0BD9B" w14:textId="77777777" w:rsidR="00CF5D99" w:rsidRDefault="00CF5D99">
      <w:pPr>
        <w:pStyle w:val="Heading2"/>
        <w:rPr>
          <w:sz w:val="20"/>
          <w:szCs w:val="20"/>
        </w:rPr>
      </w:pPr>
      <w:r>
        <w:rPr>
          <w:sz w:val="20"/>
          <w:szCs w:val="20"/>
        </w:rPr>
        <w:t xml:space="preserve">Evolution and </w:t>
      </w:r>
      <w:proofErr w:type="spellStart"/>
      <w:r>
        <w:rPr>
          <w:sz w:val="20"/>
          <w:szCs w:val="20"/>
        </w:rPr>
        <w:t>Behaviour</w:t>
      </w:r>
      <w:proofErr w:type="spellEnd"/>
    </w:p>
    <w:p w14:paraId="3BD68B05" w14:textId="77777777" w:rsidR="00CF5D99" w:rsidRDefault="00CF5D99">
      <w:pPr>
        <w:numPr>
          <w:ilvl w:val="0"/>
          <w:numId w:val="50"/>
        </w:numPr>
        <w:rPr>
          <w:sz w:val="20"/>
          <w:szCs w:val="20"/>
        </w:rPr>
      </w:pPr>
      <w:r>
        <w:rPr>
          <w:sz w:val="20"/>
          <w:szCs w:val="20"/>
        </w:rPr>
        <w:t>Evolution – change over time in the frequency with which particular genes occur within a population</w:t>
      </w:r>
    </w:p>
    <w:p w14:paraId="30A022FF" w14:textId="77777777" w:rsidR="00CF5D99" w:rsidRDefault="00CF5D99">
      <w:pPr>
        <w:numPr>
          <w:ilvl w:val="1"/>
          <w:numId w:val="50"/>
        </w:numPr>
        <w:rPr>
          <w:sz w:val="20"/>
          <w:szCs w:val="20"/>
        </w:rPr>
      </w:pPr>
      <w:r>
        <w:rPr>
          <w:sz w:val="20"/>
          <w:szCs w:val="20"/>
        </w:rPr>
        <w:t>Genetic variation can arise through mutations</w:t>
      </w:r>
    </w:p>
    <w:p w14:paraId="0A6B64DC" w14:textId="77777777" w:rsidR="00CF5D99" w:rsidRDefault="00CF5D99">
      <w:pPr>
        <w:numPr>
          <w:ilvl w:val="0"/>
          <w:numId w:val="50"/>
        </w:numPr>
        <w:rPr>
          <w:sz w:val="20"/>
          <w:szCs w:val="20"/>
        </w:rPr>
      </w:pPr>
      <w:r>
        <w:rPr>
          <w:sz w:val="20"/>
          <w:szCs w:val="20"/>
        </w:rPr>
        <w:t>Natural selection – characteristics that increase the likelihood of survival and ability to reproduce within a particular environment will be more likely to be preserved in the population, and become more common over time</w:t>
      </w:r>
    </w:p>
    <w:p w14:paraId="550905B1" w14:textId="77777777" w:rsidR="00CF5D99" w:rsidRDefault="00CF5D99">
      <w:pPr>
        <w:numPr>
          <w:ilvl w:val="0"/>
          <w:numId w:val="50"/>
        </w:numPr>
        <w:rPr>
          <w:sz w:val="20"/>
          <w:szCs w:val="20"/>
        </w:rPr>
      </w:pPr>
      <w:r>
        <w:rPr>
          <w:sz w:val="20"/>
          <w:szCs w:val="20"/>
        </w:rPr>
        <w:t>Adaptations – allow organisms to meet recurring environmental challenges to their survival, thereby increasing their reproductive ability</w:t>
      </w:r>
    </w:p>
    <w:p w14:paraId="562C32DD" w14:textId="77777777" w:rsidR="00CF5D99" w:rsidRDefault="00CF5D99">
      <w:pPr>
        <w:numPr>
          <w:ilvl w:val="1"/>
          <w:numId w:val="50"/>
        </w:numPr>
        <w:rPr>
          <w:sz w:val="20"/>
          <w:szCs w:val="20"/>
        </w:rPr>
      </w:pPr>
      <w:r>
        <w:rPr>
          <w:sz w:val="20"/>
          <w:szCs w:val="20"/>
        </w:rPr>
        <w:t>Domain-specific adaptations – adaptations designed to solve a particular problem</w:t>
      </w:r>
    </w:p>
    <w:p w14:paraId="78A820C6" w14:textId="77777777" w:rsidR="00CF5D99" w:rsidRDefault="00CF5D99">
      <w:pPr>
        <w:rPr>
          <w:sz w:val="20"/>
          <w:szCs w:val="20"/>
        </w:rPr>
      </w:pPr>
    </w:p>
    <w:p w14:paraId="64FE399F" w14:textId="77777777" w:rsidR="00CF5D99" w:rsidRDefault="00CF5D99">
      <w:pPr>
        <w:pStyle w:val="Heading2"/>
        <w:rPr>
          <w:sz w:val="20"/>
          <w:szCs w:val="20"/>
        </w:rPr>
      </w:pPr>
      <w:r>
        <w:rPr>
          <w:sz w:val="20"/>
          <w:szCs w:val="20"/>
        </w:rPr>
        <w:t>Evolutionary Psychology</w:t>
      </w:r>
    </w:p>
    <w:p w14:paraId="07F585F8" w14:textId="77777777" w:rsidR="00CF5D99" w:rsidRDefault="00CF5D99">
      <w:pPr>
        <w:numPr>
          <w:ilvl w:val="0"/>
          <w:numId w:val="51"/>
        </w:numPr>
        <w:rPr>
          <w:sz w:val="20"/>
          <w:szCs w:val="20"/>
        </w:rPr>
      </w:pPr>
      <w:r>
        <w:rPr>
          <w:sz w:val="20"/>
          <w:szCs w:val="20"/>
        </w:rPr>
        <w:t>Evolutionary personality theory – traits exist universally in humans because they have helped humans achieve the goals of physical survival and reproduction</w:t>
      </w:r>
    </w:p>
    <w:p w14:paraId="71214293" w14:textId="77777777" w:rsidR="00CF5D99" w:rsidRDefault="00CF5D99">
      <w:pPr>
        <w:numPr>
          <w:ilvl w:val="0"/>
          <w:numId w:val="51"/>
        </w:numPr>
        <w:rPr>
          <w:sz w:val="20"/>
          <w:szCs w:val="20"/>
        </w:rPr>
      </w:pPr>
      <w:r>
        <w:rPr>
          <w:sz w:val="20"/>
          <w:szCs w:val="20"/>
        </w:rPr>
        <w:t>Mating Systems and Parental Investment</w:t>
      </w:r>
    </w:p>
    <w:p w14:paraId="2403E62F" w14:textId="77777777" w:rsidR="00CF5D99" w:rsidRDefault="00CF5D99">
      <w:pPr>
        <w:numPr>
          <w:ilvl w:val="1"/>
          <w:numId w:val="51"/>
        </w:numPr>
        <w:rPr>
          <w:sz w:val="20"/>
          <w:szCs w:val="20"/>
        </w:rPr>
      </w:pPr>
      <w:r>
        <w:rPr>
          <w:sz w:val="20"/>
          <w:szCs w:val="20"/>
        </w:rPr>
        <w:t>Parental investment – time, effort, energy, and risk associated with caring successfully for each offspring</w:t>
      </w:r>
    </w:p>
    <w:p w14:paraId="44A25863" w14:textId="77777777" w:rsidR="00CF5D99" w:rsidRDefault="00CF5D99">
      <w:pPr>
        <w:numPr>
          <w:ilvl w:val="2"/>
          <w:numId w:val="51"/>
        </w:numPr>
        <w:rPr>
          <w:sz w:val="20"/>
          <w:szCs w:val="20"/>
        </w:rPr>
      </w:pPr>
      <w:r>
        <w:rPr>
          <w:sz w:val="20"/>
          <w:szCs w:val="20"/>
        </w:rPr>
        <w:t>Many animals ensure survival of next generations by having many offspring, few of which survive</w:t>
      </w:r>
    </w:p>
    <w:p w14:paraId="2325BA77" w14:textId="77777777" w:rsidR="00CF5D99" w:rsidRDefault="00CF5D99">
      <w:pPr>
        <w:numPr>
          <w:ilvl w:val="2"/>
          <w:numId w:val="51"/>
        </w:numPr>
        <w:rPr>
          <w:sz w:val="20"/>
          <w:szCs w:val="20"/>
        </w:rPr>
      </w:pPr>
      <w:r>
        <w:rPr>
          <w:sz w:val="20"/>
          <w:szCs w:val="20"/>
        </w:rPr>
        <w:t>Others have few offspring, but care and protect for them</w:t>
      </w:r>
    </w:p>
    <w:p w14:paraId="796F1B4D" w14:textId="77777777" w:rsidR="00CF5D99" w:rsidRDefault="00CF5D99">
      <w:pPr>
        <w:numPr>
          <w:ilvl w:val="1"/>
          <w:numId w:val="51"/>
        </w:numPr>
        <w:rPr>
          <w:sz w:val="20"/>
          <w:szCs w:val="20"/>
        </w:rPr>
      </w:pPr>
      <w:r>
        <w:rPr>
          <w:sz w:val="20"/>
          <w:szCs w:val="20"/>
        </w:rPr>
        <w:t xml:space="preserve">Robert </w:t>
      </w:r>
      <w:proofErr w:type="spellStart"/>
      <w:r>
        <w:rPr>
          <w:sz w:val="20"/>
          <w:szCs w:val="20"/>
        </w:rPr>
        <w:t>Trivers</w:t>
      </w:r>
      <w:proofErr w:type="spellEnd"/>
      <w:r>
        <w:rPr>
          <w:sz w:val="20"/>
          <w:szCs w:val="20"/>
        </w:rPr>
        <w:t xml:space="preserve"> notes that the parent who invests most in offspring will be more competed for and will discriminate more when choosing</w:t>
      </w:r>
    </w:p>
    <w:p w14:paraId="36776264" w14:textId="77777777" w:rsidR="00CF5D99" w:rsidRDefault="00CF5D99">
      <w:pPr>
        <w:numPr>
          <w:ilvl w:val="2"/>
          <w:numId w:val="51"/>
        </w:numPr>
        <w:rPr>
          <w:sz w:val="20"/>
          <w:szCs w:val="20"/>
        </w:rPr>
      </w:pPr>
      <w:r>
        <w:rPr>
          <w:sz w:val="20"/>
          <w:szCs w:val="20"/>
        </w:rPr>
        <w:t>Monogamous mating system is expected when both parents investment is high, since it is unlikely that a single parent can successfully raise offspring</w:t>
      </w:r>
    </w:p>
    <w:p w14:paraId="1D067544" w14:textId="77777777" w:rsidR="00CF5D99" w:rsidRDefault="00CF5D99">
      <w:pPr>
        <w:numPr>
          <w:ilvl w:val="2"/>
          <w:numId w:val="51"/>
        </w:numPr>
        <w:rPr>
          <w:sz w:val="20"/>
          <w:szCs w:val="20"/>
        </w:rPr>
      </w:pPr>
      <w:r>
        <w:rPr>
          <w:sz w:val="20"/>
          <w:szCs w:val="20"/>
        </w:rPr>
        <w:t xml:space="preserve">Polyandry (female mates with many males) is rare </w:t>
      </w:r>
    </w:p>
    <w:p w14:paraId="1BCD6A80" w14:textId="77777777" w:rsidR="00CF5D99" w:rsidRDefault="00CF5D99">
      <w:pPr>
        <w:numPr>
          <w:ilvl w:val="2"/>
          <w:numId w:val="51"/>
        </w:numPr>
        <w:rPr>
          <w:sz w:val="20"/>
          <w:szCs w:val="20"/>
        </w:rPr>
      </w:pPr>
      <w:proofErr w:type="spellStart"/>
      <w:r>
        <w:rPr>
          <w:sz w:val="20"/>
          <w:szCs w:val="20"/>
        </w:rPr>
        <w:lastRenderedPageBreak/>
        <w:t>Polygynandry</w:t>
      </w:r>
      <w:proofErr w:type="spellEnd"/>
      <w:r>
        <w:rPr>
          <w:sz w:val="20"/>
          <w:szCs w:val="20"/>
        </w:rPr>
        <w:t xml:space="preserve"> (all members mate with all other members) is common in some primates, and helps reduce competition</w:t>
      </w:r>
    </w:p>
    <w:p w14:paraId="327B7E34" w14:textId="77777777" w:rsidR="00CF5D99" w:rsidRDefault="00CF5D99">
      <w:pPr>
        <w:numPr>
          <w:ilvl w:val="0"/>
          <w:numId w:val="51"/>
        </w:numPr>
        <w:rPr>
          <w:sz w:val="20"/>
          <w:szCs w:val="20"/>
        </w:rPr>
      </w:pPr>
      <w:r>
        <w:rPr>
          <w:sz w:val="20"/>
          <w:szCs w:val="20"/>
        </w:rPr>
        <w:t>Cooperation – situations in which one individual helps another to gain an advantage themselves</w:t>
      </w:r>
    </w:p>
    <w:p w14:paraId="46A5523A" w14:textId="77777777" w:rsidR="00CF5D99" w:rsidRDefault="00CF5D99">
      <w:pPr>
        <w:numPr>
          <w:ilvl w:val="0"/>
          <w:numId w:val="51"/>
        </w:numPr>
        <w:rPr>
          <w:sz w:val="20"/>
          <w:szCs w:val="20"/>
        </w:rPr>
      </w:pPr>
      <w:r>
        <w:rPr>
          <w:sz w:val="20"/>
          <w:szCs w:val="20"/>
        </w:rPr>
        <w:t>Altruism – one individual helps another, but in doing so they accrue a cost</w:t>
      </w:r>
    </w:p>
    <w:p w14:paraId="4F5063E5" w14:textId="77777777" w:rsidR="00CF5D99" w:rsidRDefault="00CF5D99">
      <w:pPr>
        <w:numPr>
          <w:ilvl w:val="1"/>
          <w:numId w:val="51"/>
        </w:numPr>
        <w:rPr>
          <w:sz w:val="20"/>
          <w:szCs w:val="20"/>
        </w:rPr>
      </w:pPr>
      <w:r>
        <w:rPr>
          <w:sz w:val="20"/>
          <w:szCs w:val="20"/>
        </w:rPr>
        <w:t>Kin selection theory – altruism developed to increase the survival of relatives</w:t>
      </w:r>
    </w:p>
    <w:p w14:paraId="5A152673" w14:textId="77777777" w:rsidR="00CF5D99" w:rsidRDefault="00CF5D99">
      <w:pPr>
        <w:numPr>
          <w:ilvl w:val="1"/>
          <w:numId w:val="51"/>
        </w:numPr>
        <w:rPr>
          <w:sz w:val="20"/>
          <w:szCs w:val="20"/>
        </w:rPr>
      </w:pPr>
      <w:r>
        <w:rPr>
          <w:sz w:val="20"/>
          <w:szCs w:val="20"/>
        </w:rPr>
        <w:t>Theory of reciprocal altruism – altruism is long-term cooperation (expects to receive favor back later)</w:t>
      </w:r>
    </w:p>
    <w:p w14:paraId="7870F6F2" w14:textId="77777777" w:rsidR="00CF5D99" w:rsidRDefault="00CF5D99">
      <w:pPr>
        <w:numPr>
          <w:ilvl w:val="0"/>
          <w:numId w:val="51"/>
        </w:numPr>
        <w:rPr>
          <w:sz w:val="20"/>
          <w:szCs w:val="20"/>
        </w:rPr>
      </w:pPr>
      <w:r>
        <w:rPr>
          <w:sz w:val="20"/>
          <w:szCs w:val="20"/>
        </w:rPr>
        <w:t>Aggression may have evolved as a means to protect offspring, mate, territory, or food</w:t>
      </w:r>
    </w:p>
    <w:p w14:paraId="20BE94B5" w14:textId="77777777" w:rsidR="00CF5D99" w:rsidRDefault="00CF5D99">
      <w:pPr>
        <w:rPr>
          <w:sz w:val="20"/>
          <w:szCs w:val="20"/>
        </w:rPr>
      </w:pPr>
    </w:p>
    <w:p w14:paraId="4A5BA1B8" w14:textId="77777777" w:rsidR="00CF5D99" w:rsidRDefault="00CF5D99">
      <w:pPr>
        <w:rPr>
          <w:b/>
          <w:bCs/>
          <w:sz w:val="20"/>
          <w:szCs w:val="20"/>
        </w:rPr>
      </w:pPr>
    </w:p>
    <w:p w14:paraId="3857F200" w14:textId="77777777" w:rsidR="00CF5D99" w:rsidRDefault="00CF5D99" w:rsidP="00932DCD">
      <w:pPr>
        <w:pStyle w:val="Heading1"/>
        <w:jc w:val="center"/>
        <w:rPr>
          <w:sz w:val="20"/>
          <w:szCs w:val="20"/>
        </w:rPr>
      </w:pPr>
      <w:r>
        <w:rPr>
          <w:sz w:val="20"/>
          <w:szCs w:val="20"/>
        </w:rPr>
        <w:br w:type="page"/>
      </w:r>
      <w:r>
        <w:rPr>
          <w:sz w:val="20"/>
          <w:szCs w:val="20"/>
        </w:rPr>
        <w:lastRenderedPageBreak/>
        <w:t>Chapter 5 – Sensation and Perception</w:t>
      </w:r>
    </w:p>
    <w:p w14:paraId="20EBC1E5" w14:textId="77777777" w:rsidR="00CF5D99" w:rsidRDefault="00CF5D99">
      <w:pPr>
        <w:rPr>
          <w:sz w:val="20"/>
          <w:szCs w:val="20"/>
        </w:rPr>
      </w:pPr>
    </w:p>
    <w:p w14:paraId="0F7A2425" w14:textId="77777777" w:rsidR="00CF5D99" w:rsidRDefault="00CF5D99">
      <w:pPr>
        <w:numPr>
          <w:ilvl w:val="0"/>
          <w:numId w:val="20"/>
        </w:numPr>
        <w:rPr>
          <w:sz w:val="20"/>
          <w:szCs w:val="20"/>
        </w:rPr>
      </w:pPr>
      <w:r w:rsidRPr="00932DCD">
        <w:rPr>
          <w:color w:val="FF0000"/>
          <w:sz w:val="20"/>
          <w:szCs w:val="20"/>
        </w:rPr>
        <w:t>Sensation</w:t>
      </w:r>
      <w:r>
        <w:rPr>
          <w:sz w:val="20"/>
          <w:szCs w:val="20"/>
        </w:rPr>
        <w:t xml:space="preserve"> – the stimulus-detection process by which our sense organs respond to and translate environmental stimuli into nerve impulses that are sent to the brain</w:t>
      </w:r>
    </w:p>
    <w:p w14:paraId="5BC94A86" w14:textId="77777777" w:rsidR="00CF5D99" w:rsidRDefault="00CF5D99">
      <w:pPr>
        <w:numPr>
          <w:ilvl w:val="0"/>
          <w:numId w:val="20"/>
        </w:numPr>
        <w:rPr>
          <w:sz w:val="20"/>
          <w:szCs w:val="20"/>
        </w:rPr>
      </w:pPr>
      <w:r w:rsidRPr="00932DCD">
        <w:rPr>
          <w:color w:val="FF0000"/>
          <w:sz w:val="20"/>
          <w:szCs w:val="20"/>
        </w:rPr>
        <w:t>Perception</w:t>
      </w:r>
      <w:r>
        <w:rPr>
          <w:sz w:val="20"/>
          <w:szCs w:val="20"/>
        </w:rPr>
        <w:t xml:space="preserve"> – active process of organizing the stimulus input and giving it meaning</w:t>
      </w:r>
    </w:p>
    <w:p w14:paraId="543CE187" w14:textId="77777777" w:rsidR="00CF5D99" w:rsidRDefault="00CF5D99">
      <w:pPr>
        <w:rPr>
          <w:sz w:val="20"/>
          <w:szCs w:val="20"/>
        </w:rPr>
      </w:pPr>
    </w:p>
    <w:p w14:paraId="3EA4D2A2" w14:textId="77777777" w:rsidR="00CF5D99" w:rsidRDefault="00CF5D99">
      <w:pPr>
        <w:rPr>
          <w:sz w:val="20"/>
          <w:szCs w:val="20"/>
        </w:rPr>
      </w:pPr>
      <w:r>
        <w:rPr>
          <w:sz w:val="20"/>
          <w:szCs w:val="20"/>
          <w:u w:val="single"/>
        </w:rPr>
        <w:t>Sensory Processes</w:t>
      </w:r>
    </w:p>
    <w:p w14:paraId="54315B7B" w14:textId="77777777" w:rsidR="00CF5D99" w:rsidRDefault="00CF5D99">
      <w:pPr>
        <w:numPr>
          <w:ilvl w:val="0"/>
          <w:numId w:val="21"/>
        </w:numPr>
        <w:rPr>
          <w:sz w:val="20"/>
          <w:szCs w:val="20"/>
        </w:rPr>
      </w:pPr>
      <w:r w:rsidRPr="00932DCD">
        <w:rPr>
          <w:color w:val="FF0000"/>
          <w:sz w:val="20"/>
          <w:szCs w:val="20"/>
        </w:rPr>
        <w:t>Stimulus detection</w:t>
      </w:r>
      <w:r>
        <w:rPr>
          <w:sz w:val="20"/>
          <w:szCs w:val="20"/>
        </w:rPr>
        <w:t xml:space="preserve"> – absolute threshold designated as the lowest intensity at which a stimulus can be detected 50% of the time</w:t>
      </w:r>
    </w:p>
    <w:p w14:paraId="048F543B" w14:textId="77777777" w:rsidR="00CF5D99" w:rsidRDefault="00CF5D99">
      <w:pPr>
        <w:numPr>
          <w:ilvl w:val="0"/>
          <w:numId w:val="21"/>
        </w:numPr>
        <w:rPr>
          <w:sz w:val="20"/>
          <w:szCs w:val="20"/>
        </w:rPr>
      </w:pPr>
      <w:r w:rsidRPr="00932DCD">
        <w:rPr>
          <w:color w:val="FF0000"/>
          <w:sz w:val="20"/>
          <w:szCs w:val="20"/>
        </w:rPr>
        <w:t>Signal detection theory</w:t>
      </w:r>
      <w:r>
        <w:rPr>
          <w:sz w:val="20"/>
          <w:szCs w:val="20"/>
        </w:rPr>
        <w:t xml:space="preserve"> – concerned with the factors that influence sensory judgments</w:t>
      </w:r>
    </w:p>
    <w:p w14:paraId="099F070C" w14:textId="77777777" w:rsidR="00CF5D99" w:rsidRDefault="00CF5D99">
      <w:pPr>
        <w:numPr>
          <w:ilvl w:val="1"/>
          <w:numId w:val="21"/>
        </w:numPr>
        <w:rPr>
          <w:sz w:val="20"/>
          <w:szCs w:val="20"/>
        </w:rPr>
      </w:pPr>
      <w:r>
        <w:rPr>
          <w:sz w:val="20"/>
          <w:szCs w:val="20"/>
        </w:rPr>
        <w:t>Decision criterion – standard of how certain a person must be that a stimulus is present before they will say they detect it</w:t>
      </w:r>
    </w:p>
    <w:p w14:paraId="34DDFFE6" w14:textId="77777777" w:rsidR="00CF5D99" w:rsidRDefault="00CF5D99">
      <w:pPr>
        <w:numPr>
          <w:ilvl w:val="1"/>
          <w:numId w:val="21"/>
        </w:numPr>
        <w:rPr>
          <w:sz w:val="20"/>
          <w:szCs w:val="20"/>
        </w:rPr>
      </w:pPr>
      <w:r>
        <w:rPr>
          <w:sz w:val="20"/>
          <w:szCs w:val="20"/>
        </w:rPr>
        <w:t>Increased rewards for noticing stimuli often results in lower detection thresholds</w:t>
      </w:r>
    </w:p>
    <w:p w14:paraId="43AED84C" w14:textId="77777777" w:rsidR="00CF5D99" w:rsidRDefault="00CF5D99">
      <w:pPr>
        <w:numPr>
          <w:ilvl w:val="1"/>
          <w:numId w:val="21"/>
        </w:numPr>
        <w:rPr>
          <w:sz w:val="20"/>
          <w:szCs w:val="20"/>
        </w:rPr>
      </w:pPr>
      <w:r>
        <w:rPr>
          <w:sz w:val="20"/>
          <w:szCs w:val="20"/>
        </w:rPr>
        <w:t>Increased danger/punishment for noticing stimuli often raises detection threshold</w:t>
      </w:r>
    </w:p>
    <w:p w14:paraId="25ACA8DD" w14:textId="77777777" w:rsidR="00CF5D99" w:rsidRDefault="00CF5D99">
      <w:pPr>
        <w:numPr>
          <w:ilvl w:val="0"/>
          <w:numId w:val="21"/>
        </w:numPr>
        <w:rPr>
          <w:sz w:val="20"/>
          <w:szCs w:val="20"/>
        </w:rPr>
      </w:pPr>
      <w:r w:rsidRPr="00932DCD">
        <w:rPr>
          <w:color w:val="FF0000"/>
          <w:sz w:val="20"/>
          <w:szCs w:val="20"/>
        </w:rPr>
        <w:t>Difference threshold</w:t>
      </w:r>
      <w:r>
        <w:rPr>
          <w:sz w:val="20"/>
          <w:szCs w:val="20"/>
        </w:rPr>
        <w:t xml:space="preserve"> – smallest difference between two stimuli that can be perceived 50% of the time (just noticeable difference – </w:t>
      </w:r>
      <w:proofErr w:type="spellStart"/>
      <w:r>
        <w:rPr>
          <w:sz w:val="20"/>
          <w:szCs w:val="20"/>
        </w:rPr>
        <w:t>jnd</w:t>
      </w:r>
      <w:proofErr w:type="spellEnd"/>
      <w:r>
        <w:rPr>
          <w:sz w:val="20"/>
          <w:szCs w:val="20"/>
        </w:rPr>
        <w:t>)</w:t>
      </w:r>
    </w:p>
    <w:p w14:paraId="6BD6E42C" w14:textId="77777777" w:rsidR="00CF5D99" w:rsidRDefault="00CF5D99">
      <w:pPr>
        <w:numPr>
          <w:ilvl w:val="1"/>
          <w:numId w:val="21"/>
        </w:numPr>
        <w:rPr>
          <w:sz w:val="20"/>
          <w:szCs w:val="20"/>
        </w:rPr>
      </w:pPr>
      <w:r>
        <w:rPr>
          <w:sz w:val="20"/>
          <w:szCs w:val="20"/>
        </w:rPr>
        <w:t xml:space="preserve">Weber’s Law – to perceive a difference between two stimuli, one must differ by a constant ratio </w:t>
      </w:r>
    </w:p>
    <w:p w14:paraId="2DFC6D89" w14:textId="77777777" w:rsidR="00CF5D99" w:rsidRDefault="00CF5D99">
      <w:pPr>
        <w:numPr>
          <w:ilvl w:val="2"/>
          <w:numId w:val="21"/>
        </w:numPr>
        <w:rPr>
          <w:sz w:val="20"/>
          <w:szCs w:val="20"/>
        </w:rPr>
      </w:pPr>
      <w:r>
        <w:rPr>
          <w:sz w:val="20"/>
          <w:szCs w:val="20"/>
        </w:rPr>
        <w:t>Value for weights = 1/50, therefore if 50 lbs. is lifted, increased weight will only be detected at 51 lbs.</w:t>
      </w:r>
    </w:p>
    <w:p w14:paraId="4802FCDB" w14:textId="77777777" w:rsidR="00CF5D99" w:rsidRDefault="00CF5D99">
      <w:pPr>
        <w:numPr>
          <w:ilvl w:val="2"/>
          <w:numId w:val="21"/>
        </w:numPr>
        <w:rPr>
          <w:sz w:val="20"/>
          <w:szCs w:val="20"/>
        </w:rPr>
      </w:pPr>
      <w:r>
        <w:rPr>
          <w:sz w:val="20"/>
          <w:szCs w:val="20"/>
        </w:rPr>
        <w:t>Smaller fraction = higher sensitivity</w:t>
      </w:r>
    </w:p>
    <w:p w14:paraId="35AB4077" w14:textId="77777777" w:rsidR="00CF5D99" w:rsidRDefault="00CF5D99">
      <w:pPr>
        <w:numPr>
          <w:ilvl w:val="2"/>
          <w:numId w:val="21"/>
        </w:numPr>
        <w:rPr>
          <w:sz w:val="20"/>
          <w:szCs w:val="20"/>
        </w:rPr>
      </w:pPr>
      <w:r>
        <w:rPr>
          <w:sz w:val="20"/>
          <w:szCs w:val="20"/>
        </w:rPr>
        <w:t>Doesn’t apply to extremely high or low stimulation intensities</w:t>
      </w:r>
    </w:p>
    <w:p w14:paraId="05D4E615" w14:textId="77777777" w:rsidR="00CF5D99" w:rsidRDefault="00CF5D99">
      <w:pPr>
        <w:numPr>
          <w:ilvl w:val="0"/>
          <w:numId w:val="21"/>
        </w:numPr>
        <w:rPr>
          <w:sz w:val="20"/>
          <w:szCs w:val="20"/>
        </w:rPr>
      </w:pPr>
      <w:r w:rsidRPr="00932DCD">
        <w:rPr>
          <w:color w:val="FF0000"/>
          <w:sz w:val="20"/>
          <w:szCs w:val="20"/>
        </w:rPr>
        <w:t>Sensory adaptation</w:t>
      </w:r>
      <w:r>
        <w:rPr>
          <w:sz w:val="20"/>
          <w:szCs w:val="20"/>
        </w:rPr>
        <w:t xml:space="preserve"> – the diminishing sensitivity to an unchanging stimulus</w:t>
      </w:r>
    </w:p>
    <w:p w14:paraId="538B66BB" w14:textId="77777777" w:rsidR="00CF5D99" w:rsidRDefault="00CF5D99">
      <w:pPr>
        <w:numPr>
          <w:ilvl w:val="1"/>
          <w:numId w:val="21"/>
        </w:numPr>
        <w:rPr>
          <w:sz w:val="20"/>
          <w:szCs w:val="20"/>
        </w:rPr>
      </w:pPr>
      <w:r>
        <w:rPr>
          <w:sz w:val="20"/>
          <w:szCs w:val="20"/>
        </w:rPr>
        <w:t>Perception of stimuli will decrease if constantly present</w:t>
      </w:r>
    </w:p>
    <w:p w14:paraId="25F0E921" w14:textId="77777777" w:rsidR="00CF5D99" w:rsidRDefault="00CF5D99">
      <w:pPr>
        <w:rPr>
          <w:sz w:val="20"/>
          <w:szCs w:val="20"/>
        </w:rPr>
      </w:pPr>
    </w:p>
    <w:p w14:paraId="262C5E9F" w14:textId="77777777" w:rsidR="00CF5D99" w:rsidRDefault="00CF5D99">
      <w:pPr>
        <w:rPr>
          <w:b/>
          <w:sz w:val="20"/>
          <w:szCs w:val="20"/>
        </w:rPr>
      </w:pPr>
      <w:r>
        <w:rPr>
          <w:b/>
          <w:sz w:val="20"/>
          <w:szCs w:val="20"/>
          <w:u w:val="single"/>
        </w:rPr>
        <w:t>The Sensory Systems</w:t>
      </w:r>
    </w:p>
    <w:p w14:paraId="0F36C61E" w14:textId="77777777" w:rsidR="00CF5D99" w:rsidRDefault="00CF5D99">
      <w:pPr>
        <w:rPr>
          <w:sz w:val="20"/>
          <w:szCs w:val="20"/>
        </w:rPr>
      </w:pPr>
    </w:p>
    <w:p w14:paraId="435B23E5" w14:textId="77777777" w:rsidR="00CF5D99" w:rsidRDefault="00CF5D99">
      <w:pPr>
        <w:rPr>
          <w:sz w:val="20"/>
          <w:szCs w:val="20"/>
        </w:rPr>
      </w:pPr>
      <w:r w:rsidRPr="00932DCD">
        <w:rPr>
          <w:b/>
          <w:color w:val="FF0000"/>
          <w:sz w:val="20"/>
          <w:szCs w:val="20"/>
          <w:u w:val="single"/>
        </w:rPr>
        <w:t>Vision</w:t>
      </w:r>
    </w:p>
    <w:p w14:paraId="1A7CEE79" w14:textId="77777777" w:rsidR="00CF5D99" w:rsidRDefault="00CF5D99">
      <w:pPr>
        <w:numPr>
          <w:ilvl w:val="0"/>
          <w:numId w:val="22"/>
        </w:numPr>
        <w:rPr>
          <w:sz w:val="20"/>
          <w:szCs w:val="20"/>
        </w:rPr>
      </w:pPr>
      <w:r>
        <w:rPr>
          <w:sz w:val="20"/>
          <w:szCs w:val="20"/>
        </w:rPr>
        <w:t>The Human Eye</w:t>
      </w:r>
    </w:p>
    <w:p w14:paraId="45D5491C" w14:textId="77777777" w:rsidR="00CF5D99" w:rsidRDefault="00CF5D99">
      <w:pPr>
        <w:numPr>
          <w:ilvl w:val="1"/>
          <w:numId w:val="22"/>
        </w:numPr>
        <w:rPr>
          <w:sz w:val="20"/>
          <w:szCs w:val="20"/>
        </w:rPr>
      </w:pPr>
      <w:r>
        <w:rPr>
          <w:sz w:val="20"/>
          <w:szCs w:val="20"/>
        </w:rPr>
        <w:t xml:space="preserve">Light enters eye through </w:t>
      </w:r>
      <w:r w:rsidRPr="00932DCD">
        <w:rPr>
          <w:color w:val="FF0000"/>
          <w:sz w:val="20"/>
          <w:szCs w:val="20"/>
        </w:rPr>
        <w:t>cornea</w:t>
      </w:r>
      <w:r>
        <w:rPr>
          <w:sz w:val="20"/>
          <w:szCs w:val="20"/>
        </w:rPr>
        <w:t xml:space="preserve"> (transparent protective structure)</w:t>
      </w:r>
    </w:p>
    <w:p w14:paraId="22629702" w14:textId="77777777" w:rsidR="00CF5D99" w:rsidRDefault="00CF5D99">
      <w:pPr>
        <w:numPr>
          <w:ilvl w:val="1"/>
          <w:numId w:val="22"/>
        </w:numPr>
        <w:rPr>
          <w:sz w:val="20"/>
          <w:szCs w:val="20"/>
        </w:rPr>
      </w:pPr>
      <w:r w:rsidRPr="00932DCD">
        <w:rPr>
          <w:color w:val="FF0000"/>
          <w:sz w:val="20"/>
          <w:szCs w:val="20"/>
        </w:rPr>
        <w:t>Pupil</w:t>
      </w:r>
      <w:r>
        <w:rPr>
          <w:sz w:val="20"/>
          <w:szCs w:val="20"/>
        </w:rPr>
        <w:t xml:space="preserve"> – adjustable opening that dilates or constricts to control amount of light entering</w:t>
      </w:r>
    </w:p>
    <w:p w14:paraId="3B47E76B" w14:textId="77777777" w:rsidR="00CF5D99" w:rsidRDefault="00CF5D99">
      <w:pPr>
        <w:numPr>
          <w:ilvl w:val="1"/>
          <w:numId w:val="22"/>
        </w:numPr>
        <w:rPr>
          <w:sz w:val="20"/>
          <w:szCs w:val="20"/>
        </w:rPr>
      </w:pPr>
      <w:r w:rsidRPr="00932DCD">
        <w:rPr>
          <w:color w:val="FF0000"/>
          <w:sz w:val="20"/>
          <w:szCs w:val="20"/>
        </w:rPr>
        <w:t>Iris</w:t>
      </w:r>
      <w:r>
        <w:rPr>
          <w:sz w:val="20"/>
          <w:szCs w:val="20"/>
        </w:rPr>
        <w:t xml:space="preserve"> – controls the pupil</w:t>
      </w:r>
    </w:p>
    <w:p w14:paraId="5085B67B" w14:textId="77777777" w:rsidR="00CF5D99" w:rsidRDefault="00CF5D99">
      <w:pPr>
        <w:numPr>
          <w:ilvl w:val="1"/>
          <w:numId w:val="22"/>
        </w:numPr>
        <w:rPr>
          <w:sz w:val="20"/>
          <w:szCs w:val="20"/>
        </w:rPr>
      </w:pPr>
      <w:r w:rsidRPr="00932DCD">
        <w:rPr>
          <w:color w:val="FF0000"/>
          <w:sz w:val="20"/>
          <w:szCs w:val="20"/>
        </w:rPr>
        <w:t>Lens</w:t>
      </w:r>
      <w:r>
        <w:rPr>
          <w:sz w:val="20"/>
          <w:szCs w:val="20"/>
        </w:rPr>
        <w:t xml:space="preserve"> – elastic structure that becomes thinner to focus on distant objects and thicker to focus on nearby objects</w:t>
      </w:r>
    </w:p>
    <w:p w14:paraId="34B678E2" w14:textId="77777777" w:rsidR="00CF5D99" w:rsidRDefault="00CF5D99">
      <w:pPr>
        <w:numPr>
          <w:ilvl w:val="2"/>
          <w:numId w:val="22"/>
        </w:numPr>
        <w:rPr>
          <w:sz w:val="20"/>
          <w:szCs w:val="20"/>
        </w:rPr>
      </w:pPr>
      <w:r>
        <w:rPr>
          <w:sz w:val="20"/>
          <w:szCs w:val="20"/>
        </w:rPr>
        <w:t>Image flipped and reversed onto retina</w:t>
      </w:r>
    </w:p>
    <w:p w14:paraId="574834AA" w14:textId="77777777" w:rsidR="00CF5D99" w:rsidRDefault="00CF5D99">
      <w:pPr>
        <w:numPr>
          <w:ilvl w:val="2"/>
          <w:numId w:val="22"/>
        </w:numPr>
        <w:rPr>
          <w:sz w:val="20"/>
          <w:szCs w:val="20"/>
        </w:rPr>
      </w:pPr>
      <w:r>
        <w:rPr>
          <w:sz w:val="20"/>
          <w:szCs w:val="20"/>
        </w:rPr>
        <w:t>Ability to see clearly depends on lens’ ability to focus image onto retina</w:t>
      </w:r>
    </w:p>
    <w:p w14:paraId="0819514D" w14:textId="77777777" w:rsidR="00CF5D99" w:rsidRDefault="00CF5D99">
      <w:pPr>
        <w:numPr>
          <w:ilvl w:val="3"/>
          <w:numId w:val="22"/>
        </w:numPr>
        <w:rPr>
          <w:sz w:val="20"/>
          <w:szCs w:val="20"/>
        </w:rPr>
      </w:pPr>
      <w:r w:rsidRPr="00932DCD">
        <w:rPr>
          <w:color w:val="FF0000"/>
          <w:sz w:val="20"/>
          <w:szCs w:val="20"/>
        </w:rPr>
        <w:t>Myopia</w:t>
      </w:r>
      <w:r>
        <w:rPr>
          <w:sz w:val="20"/>
          <w:szCs w:val="20"/>
        </w:rPr>
        <w:t xml:space="preserve"> (nearsightedness) – lens focuses image in front of retina </w:t>
      </w:r>
    </w:p>
    <w:p w14:paraId="4E50ADE5" w14:textId="77777777" w:rsidR="00CF5D99" w:rsidRDefault="00CF5D99">
      <w:pPr>
        <w:numPr>
          <w:ilvl w:val="3"/>
          <w:numId w:val="22"/>
        </w:numPr>
        <w:rPr>
          <w:sz w:val="20"/>
          <w:szCs w:val="20"/>
        </w:rPr>
      </w:pPr>
      <w:r w:rsidRPr="00932DCD">
        <w:rPr>
          <w:color w:val="FF0000"/>
          <w:sz w:val="20"/>
          <w:szCs w:val="20"/>
        </w:rPr>
        <w:t>Hyperopia</w:t>
      </w:r>
      <w:r>
        <w:rPr>
          <w:sz w:val="20"/>
          <w:szCs w:val="20"/>
        </w:rPr>
        <w:t xml:space="preserve"> (farsightedness) – lens focuses image behind retina</w:t>
      </w:r>
    </w:p>
    <w:p w14:paraId="082C0981" w14:textId="77777777" w:rsidR="00CF5D99" w:rsidRDefault="00CF5D99">
      <w:pPr>
        <w:numPr>
          <w:ilvl w:val="1"/>
          <w:numId w:val="22"/>
        </w:numPr>
        <w:rPr>
          <w:sz w:val="20"/>
          <w:szCs w:val="20"/>
        </w:rPr>
      </w:pPr>
      <w:r w:rsidRPr="00932DCD">
        <w:rPr>
          <w:color w:val="FF0000"/>
          <w:sz w:val="20"/>
          <w:szCs w:val="20"/>
        </w:rPr>
        <w:t>Retina</w:t>
      </w:r>
      <w:r>
        <w:rPr>
          <w:sz w:val="20"/>
          <w:szCs w:val="20"/>
        </w:rPr>
        <w:t xml:space="preserve"> – multi-layered tissue at rear of eyeball</w:t>
      </w:r>
    </w:p>
    <w:p w14:paraId="1C754F24" w14:textId="77777777" w:rsidR="00CF5D99" w:rsidRDefault="00CF5D99">
      <w:pPr>
        <w:numPr>
          <w:ilvl w:val="0"/>
          <w:numId w:val="22"/>
        </w:numPr>
        <w:rPr>
          <w:sz w:val="20"/>
          <w:szCs w:val="20"/>
        </w:rPr>
      </w:pPr>
      <w:r>
        <w:rPr>
          <w:sz w:val="20"/>
          <w:szCs w:val="20"/>
        </w:rPr>
        <w:t>Photoreceptors: Rods and Cones</w:t>
      </w:r>
    </w:p>
    <w:p w14:paraId="5B69D12C" w14:textId="77777777" w:rsidR="00CF5D99" w:rsidRDefault="00CF5D99">
      <w:pPr>
        <w:numPr>
          <w:ilvl w:val="1"/>
          <w:numId w:val="22"/>
        </w:numPr>
        <w:rPr>
          <w:sz w:val="20"/>
          <w:szCs w:val="20"/>
        </w:rPr>
      </w:pPr>
      <w:r>
        <w:rPr>
          <w:sz w:val="20"/>
          <w:szCs w:val="20"/>
        </w:rPr>
        <w:t>Retina covered in light-sensitive receptor cells</w:t>
      </w:r>
    </w:p>
    <w:p w14:paraId="058A6E90" w14:textId="77777777" w:rsidR="00CF5D99" w:rsidRDefault="00CF5D99">
      <w:pPr>
        <w:numPr>
          <w:ilvl w:val="1"/>
          <w:numId w:val="22"/>
        </w:numPr>
        <w:rPr>
          <w:sz w:val="20"/>
          <w:szCs w:val="20"/>
        </w:rPr>
      </w:pPr>
      <w:r w:rsidRPr="00932DCD">
        <w:rPr>
          <w:color w:val="FF0000"/>
          <w:sz w:val="20"/>
          <w:szCs w:val="20"/>
        </w:rPr>
        <w:t>Rods</w:t>
      </w:r>
      <w:r>
        <w:rPr>
          <w:sz w:val="20"/>
          <w:szCs w:val="20"/>
        </w:rPr>
        <w:t xml:space="preserve"> – black and white receptors</w:t>
      </w:r>
    </w:p>
    <w:p w14:paraId="2AC03B2B" w14:textId="77777777" w:rsidR="00CF5D99" w:rsidRDefault="00CF5D99">
      <w:pPr>
        <w:numPr>
          <w:ilvl w:val="2"/>
          <w:numId w:val="22"/>
        </w:numPr>
        <w:rPr>
          <w:sz w:val="20"/>
          <w:szCs w:val="20"/>
        </w:rPr>
      </w:pPr>
      <w:r>
        <w:rPr>
          <w:sz w:val="20"/>
          <w:szCs w:val="20"/>
        </w:rPr>
        <w:t>Function best in dim light</w:t>
      </w:r>
    </w:p>
    <w:p w14:paraId="2BAAA495" w14:textId="77777777" w:rsidR="00CF5D99" w:rsidRDefault="00CF5D99">
      <w:pPr>
        <w:numPr>
          <w:ilvl w:val="1"/>
          <w:numId w:val="22"/>
        </w:numPr>
        <w:rPr>
          <w:sz w:val="20"/>
          <w:szCs w:val="20"/>
        </w:rPr>
      </w:pPr>
      <w:r w:rsidRPr="00932DCD">
        <w:rPr>
          <w:color w:val="FF0000"/>
          <w:sz w:val="20"/>
          <w:szCs w:val="20"/>
        </w:rPr>
        <w:t>Cones</w:t>
      </w:r>
      <w:r>
        <w:rPr>
          <w:sz w:val="20"/>
          <w:szCs w:val="20"/>
        </w:rPr>
        <w:t xml:space="preserve"> – color receptors</w:t>
      </w:r>
    </w:p>
    <w:p w14:paraId="4C78B84D" w14:textId="77777777" w:rsidR="00CF5D99" w:rsidRDefault="00CF5D99">
      <w:pPr>
        <w:numPr>
          <w:ilvl w:val="2"/>
          <w:numId w:val="22"/>
        </w:numPr>
        <w:rPr>
          <w:sz w:val="20"/>
          <w:szCs w:val="20"/>
        </w:rPr>
      </w:pPr>
      <w:r>
        <w:rPr>
          <w:sz w:val="20"/>
          <w:szCs w:val="20"/>
        </w:rPr>
        <w:t>Function best in bright light</w:t>
      </w:r>
    </w:p>
    <w:p w14:paraId="4E434973" w14:textId="77777777" w:rsidR="00CF5D99" w:rsidRDefault="00CF5D99">
      <w:pPr>
        <w:numPr>
          <w:ilvl w:val="1"/>
          <w:numId w:val="22"/>
        </w:numPr>
        <w:rPr>
          <w:sz w:val="20"/>
          <w:szCs w:val="20"/>
        </w:rPr>
      </w:pPr>
      <w:r>
        <w:rPr>
          <w:sz w:val="20"/>
          <w:szCs w:val="20"/>
        </w:rPr>
        <w:t>In humans, rods are everywhere except fovea (direct center of retina)</w:t>
      </w:r>
    </w:p>
    <w:p w14:paraId="066594B3" w14:textId="77777777" w:rsidR="00CF5D99" w:rsidRDefault="00CF5D99">
      <w:pPr>
        <w:numPr>
          <w:ilvl w:val="2"/>
          <w:numId w:val="22"/>
        </w:numPr>
        <w:rPr>
          <w:sz w:val="20"/>
          <w:szCs w:val="20"/>
        </w:rPr>
      </w:pPr>
      <w:r>
        <w:rPr>
          <w:sz w:val="20"/>
          <w:szCs w:val="20"/>
        </w:rPr>
        <w:t>Cones decrease in concentration distant from the fovea</w:t>
      </w:r>
    </w:p>
    <w:p w14:paraId="02065B4B" w14:textId="77777777" w:rsidR="00CF5D99" w:rsidRDefault="00CF5D99">
      <w:pPr>
        <w:numPr>
          <w:ilvl w:val="1"/>
          <w:numId w:val="22"/>
        </w:numPr>
        <w:rPr>
          <w:sz w:val="20"/>
          <w:szCs w:val="20"/>
        </w:rPr>
      </w:pPr>
      <w:r>
        <w:rPr>
          <w:sz w:val="20"/>
          <w:szCs w:val="20"/>
        </w:rPr>
        <w:t>Rods and cones send message to brain via two additional layers of cells</w:t>
      </w:r>
    </w:p>
    <w:p w14:paraId="48E8EB91" w14:textId="77777777" w:rsidR="00CF5D99" w:rsidRDefault="00CF5D99">
      <w:pPr>
        <w:numPr>
          <w:ilvl w:val="2"/>
          <w:numId w:val="22"/>
        </w:numPr>
        <w:rPr>
          <w:sz w:val="20"/>
          <w:szCs w:val="20"/>
        </w:rPr>
      </w:pPr>
      <w:r>
        <w:rPr>
          <w:sz w:val="20"/>
          <w:szCs w:val="20"/>
        </w:rPr>
        <w:t>Bipolar cells have synaptic connections with rods and cones</w:t>
      </w:r>
    </w:p>
    <w:p w14:paraId="2AA1F0AC" w14:textId="3E44EE27" w:rsidR="00CF5D99" w:rsidRDefault="00CF5D99">
      <w:pPr>
        <w:numPr>
          <w:ilvl w:val="2"/>
          <w:numId w:val="22"/>
        </w:numPr>
        <w:rPr>
          <w:sz w:val="20"/>
          <w:szCs w:val="20"/>
        </w:rPr>
      </w:pPr>
      <w:r>
        <w:rPr>
          <w:sz w:val="20"/>
          <w:szCs w:val="20"/>
        </w:rPr>
        <w:t>Bipolar cells syn</w:t>
      </w:r>
      <w:r w:rsidR="008B0A80">
        <w:rPr>
          <w:sz w:val="20"/>
          <w:szCs w:val="20"/>
        </w:rPr>
        <w:t>b9</w:t>
      </w:r>
      <w:r w:rsidR="001D05FC">
        <w:rPr>
          <w:sz w:val="20"/>
          <w:szCs w:val="20"/>
        </w:rPr>
        <w:t xml:space="preserve"> </w:t>
      </w:r>
      <w:r>
        <w:rPr>
          <w:sz w:val="20"/>
          <w:szCs w:val="20"/>
        </w:rPr>
        <w:t>apse with ganglion cells, whose axons form into optic nerve</w:t>
      </w:r>
    </w:p>
    <w:p w14:paraId="219ABC8B" w14:textId="77777777" w:rsidR="00CF5D99" w:rsidRDefault="00CF5D99">
      <w:pPr>
        <w:numPr>
          <w:ilvl w:val="1"/>
          <w:numId w:val="22"/>
        </w:numPr>
        <w:rPr>
          <w:sz w:val="20"/>
          <w:szCs w:val="20"/>
        </w:rPr>
      </w:pPr>
      <w:r>
        <w:rPr>
          <w:sz w:val="20"/>
          <w:szCs w:val="20"/>
        </w:rPr>
        <w:t>Cones in the fovea each have private line to a single bipolar cell (unlike others, which have many rods/cones for each bipolar cell)</w:t>
      </w:r>
    </w:p>
    <w:p w14:paraId="483FF3F7" w14:textId="77777777" w:rsidR="00CF5D99" w:rsidRDefault="00CF5D99">
      <w:pPr>
        <w:numPr>
          <w:ilvl w:val="2"/>
          <w:numId w:val="22"/>
        </w:numPr>
        <w:rPr>
          <w:sz w:val="20"/>
          <w:szCs w:val="20"/>
        </w:rPr>
      </w:pPr>
      <w:r>
        <w:rPr>
          <w:sz w:val="20"/>
          <w:szCs w:val="20"/>
        </w:rPr>
        <w:t>Visual acuity (ability to see fine detail) increases with image directly on fovea</w:t>
      </w:r>
    </w:p>
    <w:p w14:paraId="587F31E8" w14:textId="77777777" w:rsidR="00CF5D99" w:rsidRDefault="00CF5D99">
      <w:pPr>
        <w:numPr>
          <w:ilvl w:val="1"/>
          <w:numId w:val="22"/>
        </w:numPr>
        <w:rPr>
          <w:sz w:val="20"/>
          <w:szCs w:val="20"/>
        </w:rPr>
      </w:pPr>
      <w:r>
        <w:rPr>
          <w:sz w:val="20"/>
          <w:szCs w:val="20"/>
        </w:rPr>
        <w:t>Blind spot exists at point where ganglion cells exit to form optic nerve</w:t>
      </w:r>
    </w:p>
    <w:p w14:paraId="22AA6FB1" w14:textId="77777777" w:rsidR="00CF5D99" w:rsidRDefault="00CF5D99">
      <w:pPr>
        <w:numPr>
          <w:ilvl w:val="0"/>
          <w:numId w:val="22"/>
        </w:numPr>
        <w:rPr>
          <w:sz w:val="20"/>
          <w:szCs w:val="20"/>
        </w:rPr>
      </w:pPr>
      <w:r w:rsidRPr="00932DCD">
        <w:rPr>
          <w:color w:val="FF0000"/>
          <w:sz w:val="20"/>
          <w:szCs w:val="20"/>
        </w:rPr>
        <w:t>Transduction</w:t>
      </w:r>
      <w:r>
        <w:rPr>
          <w:sz w:val="20"/>
          <w:szCs w:val="20"/>
        </w:rPr>
        <w:t xml:space="preserve"> - process where characteristics of a stimulus are converted into nerve impulses</w:t>
      </w:r>
    </w:p>
    <w:p w14:paraId="7F8BAE0B" w14:textId="77777777" w:rsidR="00CF5D99" w:rsidRDefault="00CF5D99">
      <w:pPr>
        <w:numPr>
          <w:ilvl w:val="1"/>
          <w:numId w:val="22"/>
        </w:numPr>
        <w:rPr>
          <w:sz w:val="20"/>
          <w:szCs w:val="20"/>
        </w:rPr>
      </w:pPr>
      <w:r>
        <w:rPr>
          <w:sz w:val="20"/>
          <w:szCs w:val="20"/>
        </w:rPr>
        <w:lastRenderedPageBreak/>
        <w:t xml:space="preserve">Rods and cones accomplish transduction through </w:t>
      </w:r>
      <w:proofErr w:type="spellStart"/>
      <w:r>
        <w:rPr>
          <w:sz w:val="20"/>
          <w:szCs w:val="20"/>
        </w:rPr>
        <w:t>photopigments</w:t>
      </w:r>
      <w:proofErr w:type="spellEnd"/>
    </w:p>
    <w:p w14:paraId="2CA0C68C" w14:textId="77777777" w:rsidR="00CF5D99" w:rsidRDefault="00CF5D99">
      <w:pPr>
        <w:numPr>
          <w:ilvl w:val="1"/>
          <w:numId w:val="22"/>
        </w:numPr>
        <w:rPr>
          <w:sz w:val="20"/>
          <w:szCs w:val="20"/>
        </w:rPr>
      </w:pPr>
      <w:r>
        <w:rPr>
          <w:sz w:val="20"/>
          <w:szCs w:val="20"/>
        </w:rPr>
        <w:t xml:space="preserve">Absorption of light be </w:t>
      </w:r>
      <w:proofErr w:type="spellStart"/>
      <w:r>
        <w:rPr>
          <w:sz w:val="20"/>
          <w:szCs w:val="20"/>
        </w:rPr>
        <w:t>photopigments</w:t>
      </w:r>
      <w:proofErr w:type="spellEnd"/>
      <w:r>
        <w:rPr>
          <w:sz w:val="20"/>
          <w:szCs w:val="20"/>
        </w:rPr>
        <w:t xml:space="preserve"> increases release of neurotransmitters</w:t>
      </w:r>
    </w:p>
    <w:p w14:paraId="2EEDA7BA" w14:textId="77777777" w:rsidR="00CF5D99" w:rsidRDefault="00CF5D99">
      <w:pPr>
        <w:numPr>
          <w:ilvl w:val="0"/>
          <w:numId w:val="22"/>
        </w:numPr>
        <w:rPr>
          <w:sz w:val="20"/>
          <w:szCs w:val="20"/>
        </w:rPr>
      </w:pPr>
      <w:r>
        <w:rPr>
          <w:sz w:val="20"/>
          <w:szCs w:val="20"/>
        </w:rPr>
        <w:t>Brightness Vision and Dark Adaptation</w:t>
      </w:r>
    </w:p>
    <w:p w14:paraId="6E484D41" w14:textId="77777777" w:rsidR="00CF5D99" w:rsidRDefault="00CF5D99">
      <w:pPr>
        <w:numPr>
          <w:ilvl w:val="1"/>
          <w:numId w:val="22"/>
        </w:numPr>
        <w:rPr>
          <w:sz w:val="20"/>
          <w:szCs w:val="20"/>
        </w:rPr>
      </w:pPr>
      <w:r>
        <w:rPr>
          <w:sz w:val="20"/>
          <w:szCs w:val="20"/>
        </w:rPr>
        <w:t>Dark adaptation – the progressive improvement in brightness sensitivity that occurs over time in low illumination</w:t>
      </w:r>
    </w:p>
    <w:p w14:paraId="66C8A9C7" w14:textId="77777777" w:rsidR="00CF5D99" w:rsidRDefault="00CF5D99">
      <w:pPr>
        <w:numPr>
          <w:ilvl w:val="2"/>
          <w:numId w:val="22"/>
        </w:numPr>
        <w:rPr>
          <w:sz w:val="20"/>
          <w:szCs w:val="20"/>
        </w:rPr>
      </w:pPr>
      <w:r>
        <w:rPr>
          <w:sz w:val="20"/>
          <w:szCs w:val="20"/>
        </w:rPr>
        <w:t>Cones adapt completely in 10 minutes</w:t>
      </w:r>
    </w:p>
    <w:p w14:paraId="3B26182D" w14:textId="77777777" w:rsidR="00CF5D99" w:rsidRDefault="00CF5D99">
      <w:pPr>
        <w:numPr>
          <w:ilvl w:val="2"/>
          <w:numId w:val="22"/>
        </w:numPr>
        <w:rPr>
          <w:sz w:val="20"/>
          <w:szCs w:val="20"/>
        </w:rPr>
      </w:pPr>
      <w:r>
        <w:rPr>
          <w:sz w:val="20"/>
          <w:szCs w:val="20"/>
        </w:rPr>
        <w:t>Rods continue adapting for 30 minutes, allowing extreme sensitivity to light</w:t>
      </w:r>
    </w:p>
    <w:p w14:paraId="3F7A4ADE" w14:textId="77777777" w:rsidR="00CF5D99" w:rsidRPr="00932DCD" w:rsidRDefault="00CF5D99">
      <w:pPr>
        <w:numPr>
          <w:ilvl w:val="0"/>
          <w:numId w:val="22"/>
        </w:numPr>
        <w:rPr>
          <w:b/>
          <w:color w:val="FF0000"/>
          <w:sz w:val="20"/>
          <w:szCs w:val="20"/>
        </w:rPr>
      </w:pPr>
      <w:r w:rsidRPr="00932DCD">
        <w:rPr>
          <w:b/>
          <w:color w:val="FF0000"/>
          <w:sz w:val="20"/>
          <w:szCs w:val="20"/>
        </w:rPr>
        <w:t>Color vision</w:t>
      </w:r>
    </w:p>
    <w:p w14:paraId="5196FC4A" w14:textId="77777777" w:rsidR="00CF5D99" w:rsidRDefault="00CF5D99">
      <w:pPr>
        <w:numPr>
          <w:ilvl w:val="1"/>
          <w:numId w:val="22"/>
        </w:numPr>
        <w:rPr>
          <w:sz w:val="20"/>
          <w:szCs w:val="20"/>
        </w:rPr>
      </w:pPr>
      <w:r>
        <w:rPr>
          <w:sz w:val="20"/>
          <w:szCs w:val="20"/>
        </w:rPr>
        <w:t>Trichromatic theory – three types of color receptors in retina (blue, green, red)</w:t>
      </w:r>
    </w:p>
    <w:p w14:paraId="28599453" w14:textId="77777777" w:rsidR="00CF5D99" w:rsidRDefault="00CF5D99">
      <w:pPr>
        <w:numPr>
          <w:ilvl w:val="2"/>
          <w:numId w:val="22"/>
        </w:numPr>
        <w:rPr>
          <w:sz w:val="20"/>
          <w:szCs w:val="20"/>
        </w:rPr>
      </w:pPr>
      <w:r>
        <w:rPr>
          <w:sz w:val="20"/>
          <w:szCs w:val="20"/>
        </w:rPr>
        <w:t>All colors produced by combination of wavelengths between these three colors</w:t>
      </w:r>
    </w:p>
    <w:p w14:paraId="0F9C0E25" w14:textId="77777777" w:rsidR="00CF5D99" w:rsidRDefault="00CF5D99">
      <w:pPr>
        <w:numPr>
          <w:ilvl w:val="2"/>
          <w:numId w:val="22"/>
        </w:numPr>
        <w:rPr>
          <w:sz w:val="20"/>
          <w:szCs w:val="20"/>
        </w:rPr>
      </w:pPr>
      <w:r>
        <w:rPr>
          <w:sz w:val="20"/>
          <w:szCs w:val="20"/>
        </w:rPr>
        <w:t>Flaws in theory:</w:t>
      </w:r>
    </w:p>
    <w:p w14:paraId="70D75AAF" w14:textId="77777777" w:rsidR="00CF5D99" w:rsidRDefault="00CF5D99">
      <w:pPr>
        <w:numPr>
          <w:ilvl w:val="3"/>
          <w:numId w:val="22"/>
        </w:numPr>
        <w:rPr>
          <w:sz w:val="20"/>
          <w:szCs w:val="20"/>
        </w:rPr>
      </w:pPr>
      <w:r>
        <w:rPr>
          <w:sz w:val="20"/>
          <w:szCs w:val="20"/>
        </w:rPr>
        <w:t>Yellow produced by red and green, yet people with red-green color blindness can see yellow</w:t>
      </w:r>
    </w:p>
    <w:p w14:paraId="10BEE317" w14:textId="77777777" w:rsidR="00CF5D99" w:rsidRDefault="00CF5D99">
      <w:pPr>
        <w:numPr>
          <w:ilvl w:val="3"/>
          <w:numId w:val="22"/>
        </w:numPr>
        <w:rPr>
          <w:sz w:val="20"/>
          <w:szCs w:val="20"/>
        </w:rPr>
      </w:pPr>
      <w:r>
        <w:rPr>
          <w:sz w:val="20"/>
          <w:szCs w:val="20"/>
        </w:rPr>
        <w:t>Color afterimage (image in different color appears after stimulus shown for a while then withdrawn)</w:t>
      </w:r>
    </w:p>
    <w:p w14:paraId="061A920C" w14:textId="77777777" w:rsidR="00CF5D99" w:rsidRDefault="00CF5D99">
      <w:pPr>
        <w:numPr>
          <w:ilvl w:val="1"/>
          <w:numId w:val="22"/>
        </w:numPr>
        <w:rPr>
          <w:sz w:val="20"/>
          <w:szCs w:val="20"/>
        </w:rPr>
      </w:pPr>
      <w:r>
        <w:rPr>
          <w:sz w:val="20"/>
          <w:szCs w:val="20"/>
        </w:rPr>
        <w:t>Opponent-process theory – three color receptors, each responding to two different wavelengths (red-green, blue-yellow, black-white)</w:t>
      </w:r>
    </w:p>
    <w:p w14:paraId="44617BAC" w14:textId="77777777" w:rsidR="00CF5D99" w:rsidRDefault="00CF5D99">
      <w:pPr>
        <w:numPr>
          <w:ilvl w:val="2"/>
          <w:numId w:val="22"/>
        </w:numPr>
        <w:rPr>
          <w:sz w:val="20"/>
          <w:szCs w:val="20"/>
        </w:rPr>
      </w:pPr>
      <w:r>
        <w:rPr>
          <w:sz w:val="20"/>
          <w:szCs w:val="20"/>
        </w:rPr>
        <w:t>Explains color afterimage issue</w:t>
      </w:r>
    </w:p>
    <w:p w14:paraId="6AD260DB" w14:textId="77777777" w:rsidR="00CF5D99" w:rsidRDefault="00CF5D99">
      <w:pPr>
        <w:numPr>
          <w:ilvl w:val="1"/>
          <w:numId w:val="22"/>
        </w:numPr>
        <w:rPr>
          <w:sz w:val="20"/>
          <w:szCs w:val="20"/>
        </w:rPr>
      </w:pPr>
      <w:r>
        <w:rPr>
          <w:sz w:val="20"/>
          <w:szCs w:val="20"/>
        </w:rPr>
        <w:t>Dual processes in color transduction</w:t>
      </w:r>
    </w:p>
    <w:p w14:paraId="23DA9690" w14:textId="77777777" w:rsidR="00CF5D99" w:rsidRDefault="00CF5D99">
      <w:pPr>
        <w:numPr>
          <w:ilvl w:val="2"/>
          <w:numId w:val="22"/>
        </w:numPr>
        <w:rPr>
          <w:sz w:val="20"/>
          <w:szCs w:val="20"/>
        </w:rPr>
      </w:pPr>
      <w:r>
        <w:rPr>
          <w:sz w:val="20"/>
          <w:szCs w:val="20"/>
        </w:rPr>
        <w:t>Modern dual-process theory combines both theories to account for color transduction process</w:t>
      </w:r>
    </w:p>
    <w:p w14:paraId="13CEE676" w14:textId="77777777" w:rsidR="00CF5D99" w:rsidRDefault="00CF5D99">
      <w:pPr>
        <w:numPr>
          <w:ilvl w:val="2"/>
          <w:numId w:val="22"/>
        </w:numPr>
        <w:rPr>
          <w:sz w:val="20"/>
          <w:szCs w:val="20"/>
        </w:rPr>
      </w:pPr>
      <w:r>
        <w:rPr>
          <w:sz w:val="20"/>
          <w:szCs w:val="20"/>
        </w:rPr>
        <w:t xml:space="preserve">Cones contain one of three different </w:t>
      </w:r>
      <w:proofErr w:type="spellStart"/>
      <w:r>
        <w:rPr>
          <w:sz w:val="20"/>
          <w:szCs w:val="20"/>
        </w:rPr>
        <w:t>photopigments</w:t>
      </w:r>
      <w:proofErr w:type="spellEnd"/>
      <w:r>
        <w:rPr>
          <w:sz w:val="20"/>
          <w:szCs w:val="20"/>
        </w:rPr>
        <w:t xml:space="preserve"> that are sensitive to blue, green, and red</w:t>
      </w:r>
    </w:p>
    <w:p w14:paraId="036BEFAC" w14:textId="77777777" w:rsidR="00CF5D99" w:rsidRDefault="00CF5D99">
      <w:pPr>
        <w:numPr>
          <w:ilvl w:val="3"/>
          <w:numId w:val="22"/>
        </w:numPr>
        <w:rPr>
          <w:sz w:val="20"/>
          <w:szCs w:val="20"/>
        </w:rPr>
      </w:pPr>
      <w:r>
        <w:rPr>
          <w:sz w:val="20"/>
          <w:szCs w:val="20"/>
        </w:rPr>
        <w:t>Different combinations of intensities will produce different colors</w:t>
      </w:r>
    </w:p>
    <w:p w14:paraId="5ED652CE" w14:textId="77777777" w:rsidR="00CF5D99" w:rsidRDefault="00CF5D99">
      <w:pPr>
        <w:numPr>
          <w:ilvl w:val="2"/>
          <w:numId w:val="22"/>
        </w:numPr>
        <w:rPr>
          <w:sz w:val="20"/>
          <w:szCs w:val="20"/>
        </w:rPr>
      </w:pPr>
      <w:r>
        <w:rPr>
          <w:sz w:val="20"/>
          <w:szCs w:val="20"/>
        </w:rPr>
        <w:t>Opponent processes occur, but not in cones</w:t>
      </w:r>
    </w:p>
    <w:p w14:paraId="5F3380F3" w14:textId="77777777" w:rsidR="00CF5D99" w:rsidRDefault="00CF5D99">
      <w:pPr>
        <w:numPr>
          <w:ilvl w:val="3"/>
          <w:numId w:val="22"/>
        </w:numPr>
        <w:rPr>
          <w:sz w:val="20"/>
          <w:szCs w:val="20"/>
        </w:rPr>
      </w:pPr>
      <w:r>
        <w:rPr>
          <w:sz w:val="20"/>
          <w:szCs w:val="20"/>
        </w:rPr>
        <w:t>Ganglion cells respond in opponent-process by altering firing rate</w:t>
      </w:r>
    </w:p>
    <w:p w14:paraId="55E6DB7E" w14:textId="77777777" w:rsidR="00CF5D99" w:rsidRDefault="00CF5D99">
      <w:pPr>
        <w:numPr>
          <w:ilvl w:val="1"/>
          <w:numId w:val="22"/>
        </w:numPr>
        <w:rPr>
          <w:sz w:val="20"/>
          <w:szCs w:val="20"/>
        </w:rPr>
      </w:pPr>
      <w:r>
        <w:rPr>
          <w:sz w:val="20"/>
          <w:szCs w:val="20"/>
        </w:rPr>
        <w:t>Color-deficient vision</w:t>
      </w:r>
    </w:p>
    <w:p w14:paraId="147F5C39" w14:textId="77777777" w:rsidR="00CF5D99" w:rsidRDefault="00CF5D99">
      <w:pPr>
        <w:numPr>
          <w:ilvl w:val="2"/>
          <w:numId w:val="22"/>
        </w:numPr>
        <w:rPr>
          <w:sz w:val="20"/>
          <w:szCs w:val="20"/>
        </w:rPr>
      </w:pPr>
      <w:proofErr w:type="spellStart"/>
      <w:r>
        <w:rPr>
          <w:sz w:val="20"/>
          <w:szCs w:val="20"/>
        </w:rPr>
        <w:t>Dichromat</w:t>
      </w:r>
      <w:proofErr w:type="spellEnd"/>
      <w:r>
        <w:rPr>
          <w:sz w:val="20"/>
          <w:szCs w:val="20"/>
        </w:rPr>
        <w:t xml:space="preserve"> – color blind to only one system (red-green or yellow-blue)</w:t>
      </w:r>
    </w:p>
    <w:p w14:paraId="7501BC50" w14:textId="77777777" w:rsidR="00CF5D99" w:rsidRDefault="00CF5D99">
      <w:pPr>
        <w:numPr>
          <w:ilvl w:val="2"/>
          <w:numId w:val="22"/>
        </w:numPr>
        <w:rPr>
          <w:sz w:val="20"/>
          <w:szCs w:val="20"/>
        </w:rPr>
      </w:pPr>
      <w:proofErr w:type="spellStart"/>
      <w:r>
        <w:rPr>
          <w:sz w:val="20"/>
          <w:szCs w:val="20"/>
        </w:rPr>
        <w:t>Monochromat</w:t>
      </w:r>
      <w:proofErr w:type="spellEnd"/>
      <w:r>
        <w:rPr>
          <w:sz w:val="20"/>
          <w:szCs w:val="20"/>
        </w:rPr>
        <w:t xml:space="preserve"> – completely colorblind (only sees black-white)</w:t>
      </w:r>
    </w:p>
    <w:p w14:paraId="5EA23F73" w14:textId="77777777" w:rsidR="00CF5D99" w:rsidRDefault="00CF5D99">
      <w:pPr>
        <w:numPr>
          <w:ilvl w:val="0"/>
          <w:numId w:val="22"/>
        </w:numPr>
        <w:rPr>
          <w:sz w:val="20"/>
          <w:szCs w:val="20"/>
        </w:rPr>
      </w:pPr>
      <w:r>
        <w:rPr>
          <w:sz w:val="20"/>
          <w:szCs w:val="20"/>
        </w:rPr>
        <w:t>Analysis and Reconstruction of Visual Scenes</w:t>
      </w:r>
    </w:p>
    <w:p w14:paraId="1168F852" w14:textId="77777777" w:rsidR="00CF5D99" w:rsidRDefault="00CF5D99">
      <w:pPr>
        <w:numPr>
          <w:ilvl w:val="1"/>
          <w:numId w:val="22"/>
        </w:numPr>
        <w:rPr>
          <w:sz w:val="20"/>
          <w:szCs w:val="20"/>
        </w:rPr>
      </w:pPr>
      <w:r>
        <w:rPr>
          <w:sz w:val="20"/>
          <w:szCs w:val="20"/>
        </w:rPr>
        <w:t>Feature detectors</w:t>
      </w:r>
    </w:p>
    <w:p w14:paraId="030B1797" w14:textId="77777777" w:rsidR="00CF5D99" w:rsidRDefault="00CF5D99">
      <w:pPr>
        <w:numPr>
          <w:ilvl w:val="2"/>
          <w:numId w:val="22"/>
        </w:numPr>
        <w:rPr>
          <w:sz w:val="20"/>
          <w:szCs w:val="20"/>
        </w:rPr>
      </w:pPr>
      <w:r>
        <w:rPr>
          <w:sz w:val="20"/>
          <w:szCs w:val="20"/>
        </w:rPr>
        <w:t>Optic nerve sends nerve impulses to brain (thalamus, then primary visual cortex)</w:t>
      </w:r>
    </w:p>
    <w:p w14:paraId="5B94BF5D" w14:textId="77777777" w:rsidR="00CF5D99" w:rsidRDefault="00CF5D99">
      <w:pPr>
        <w:numPr>
          <w:ilvl w:val="2"/>
          <w:numId w:val="22"/>
        </w:numPr>
        <w:rPr>
          <w:sz w:val="20"/>
          <w:szCs w:val="20"/>
        </w:rPr>
      </w:pPr>
      <w:r>
        <w:rPr>
          <w:sz w:val="20"/>
          <w:szCs w:val="20"/>
        </w:rPr>
        <w:t>Groups of neurons in the cortex are organized to receive and integrate sensory nerve impulses from specific regions of retina</w:t>
      </w:r>
    </w:p>
    <w:p w14:paraId="747E45E0" w14:textId="77777777" w:rsidR="00CF5D99" w:rsidRDefault="00CF5D99">
      <w:pPr>
        <w:numPr>
          <w:ilvl w:val="2"/>
          <w:numId w:val="22"/>
        </w:numPr>
        <w:rPr>
          <w:sz w:val="20"/>
          <w:szCs w:val="20"/>
        </w:rPr>
      </w:pPr>
      <w:r>
        <w:rPr>
          <w:sz w:val="20"/>
          <w:szCs w:val="20"/>
        </w:rPr>
        <w:t>Feature detector cells fire selectively to stimuli that have specific characteristics</w:t>
      </w:r>
    </w:p>
    <w:p w14:paraId="2B4B9338" w14:textId="77777777" w:rsidR="00CF5D99" w:rsidRDefault="00CF5D99">
      <w:pPr>
        <w:numPr>
          <w:ilvl w:val="3"/>
          <w:numId w:val="22"/>
        </w:numPr>
        <w:rPr>
          <w:sz w:val="20"/>
          <w:szCs w:val="20"/>
        </w:rPr>
      </w:pPr>
      <w:r>
        <w:rPr>
          <w:sz w:val="20"/>
          <w:szCs w:val="20"/>
        </w:rPr>
        <w:t>Certain cells fire when horizontal line present, others when other angles present</w:t>
      </w:r>
    </w:p>
    <w:p w14:paraId="0D5B941A" w14:textId="77777777" w:rsidR="00CF5D99" w:rsidRDefault="00CF5D99">
      <w:pPr>
        <w:numPr>
          <w:ilvl w:val="3"/>
          <w:numId w:val="22"/>
        </w:numPr>
        <w:rPr>
          <w:sz w:val="20"/>
          <w:szCs w:val="20"/>
        </w:rPr>
      </w:pPr>
      <w:r>
        <w:rPr>
          <w:sz w:val="20"/>
          <w:szCs w:val="20"/>
        </w:rPr>
        <w:t>Parallel processing – different cells analyze stimuli and construct unified image of its properties</w:t>
      </w:r>
    </w:p>
    <w:p w14:paraId="0D4D6B3C" w14:textId="77777777" w:rsidR="00CF5D99" w:rsidRDefault="00CF5D99">
      <w:pPr>
        <w:numPr>
          <w:ilvl w:val="1"/>
          <w:numId w:val="22"/>
        </w:numPr>
        <w:rPr>
          <w:sz w:val="20"/>
          <w:szCs w:val="20"/>
        </w:rPr>
      </w:pPr>
      <w:r>
        <w:rPr>
          <w:sz w:val="20"/>
          <w:szCs w:val="20"/>
        </w:rPr>
        <w:t>Visual association processes</w:t>
      </w:r>
    </w:p>
    <w:p w14:paraId="6E17A2B4" w14:textId="77777777" w:rsidR="00CF5D99" w:rsidRDefault="00CF5D99">
      <w:pPr>
        <w:numPr>
          <w:ilvl w:val="2"/>
          <w:numId w:val="22"/>
        </w:numPr>
        <w:rPr>
          <w:sz w:val="20"/>
          <w:szCs w:val="20"/>
        </w:rPr>
      </w:pPr>
      <w:r>
        <w:rPr>
          <w:sz w:val="20"/>
          <w:szCs w:val="20"/>
        </w:rPr>
        <w:t>Information analyzed and reconstructed in primary visual cortex is routed to other regions known as visual association cortex</w:t>
      </w:r>
    </w:p>
    <w:p w14:paraId="1BC9BF4A" w14:textId="77777777" w:rsidR="00CF5D99" w:rsidRDefault="00CF5D99">
      <w:pPr>
        <w:rPr>
          <w:sz w:val="20"/>
          <w:szCs w:val="20"/>
        </w:rPr>
      </w:pPr>
    </w:p>
    <w:p w14:paraId="25BC42F1" w14:textId="77777777" w:rsidR="00CF5D99" w:rsidRPr="00932DCD" w:rsidRDefault="00CF5D99">
      <w:pPr>
        <w:rPr>
          <w:b/>
          <w:sz w:val="20"/>
          <w:szCs w:val="20"/>
        </w:rPr>
      </w:pPr>
      <w:r w:rsidRPr="00932DCD">
        <w:rPr>
          <w:b/>
          <w:color w:val="FF0000"/>
          <w:sz w:val="20"/>
          <w:szCs w:val="20"/>
          <w:u w:val="single"/>
        </w:rPr>
        <w:t>Audition</w:t>
      </w:r>
    </w:p>
    <w:p w14:paraId="4260CED9" w14:textId="77777777" w:rsidR="00CF5D99" w:rsidRDefault="00CF5D99">
      <w:pPr>
        <w:numPr>
          <w:ilvl w:val="0"/>
          <w:numId w:val="23"/>
        </w:numPr>
        <w:rPr>
          <w:sz w:val="20"/>
          <w:szCs w:val="20"/>
        </w:rPr>
      </w:pPr>
      <w:r w:rsidRPr="00932DCD">
        <w:rPr>
          <w:color w:val="FF0000"/>
          <w:sz w:val="20"/>
          <w:szCs w:val="20"/>
        </w:rPr>
        <w:t>Frequency</w:t>
      </w:r>
      <w:r>
        <w:rPr>
          <w:sz w:val="20"/>
          <w:szCs w:val="20"/>
        </w:rPr>
        <w:t xml:space="preserve"> – number of sound waves or cycles per second (Hz = one cycle per second)</w:t>
      </w:r>
    </w:p>
    <w:p w14:paraId="16EC369F" w14:textId="77777777" w:rsidR="00CF5D99" w:rsidRDefault="00CF5D99">
      <w:pPr>
        <w:numPr>
          <w:ilvl w:val="0"/>
          <w:numId w:val="23"/>
        </w:numPr>
        <w:rPr>
          <w:sz w:val="20"/>
          <w:szCs w:val="20"/>
        </w:rPr>
      </w:pPr>
      <w:r w:rsidRPr="00932DCD">
        <w:rPr>
          <w:color w:val="FF0000"/>
          <w:sz w:val="20"/>
          <w:szCs w:val="20"/>
        </w:rPr>
        <w:t>Amplitude</w:t>
      </w:r>
      <w:r>
        <w:rPr>
          <w:sz w:val="20"/>
          <w:szCs w:val="20"/>
        </w:rPr>
        <w:t xml:space="preserve"> – vertical size of the sound waves (decibels – </w:t>
      </w:r>
      <w:proofErr w:type="spellStart"/>
      <w:r>
        <w:rPr>
          <w:sz w:val="20"/>
          <w:szCs w:val="20"/>
        </w:rPr>
        <w:t>db</w:t>
      </w:r>
      <w:proofErr w:type="spellEnd"/>
      <w:r>
        <w:rPr>
          <w:sz w:val="20"/>
          <w:szCs w:val="20"/>
        </w:rPr>
        <w:t>)</w:t>
      </w:r>
    </w:p>
    <w:p w14:paraId="7EF838CA" w14:textId="77777777" w:rsidR="00CF5D99" w:rsidRDefault="00CF5D99">
      <w:pPr>
        <w:numPr>
          <w:ilvl w:val="0"/>
          <w:numId w:val="23"/>
        </w:numPr>
        <w:rPr>
          <w:sz w:val="20"/>
          <w:szCs w:val="20"/>
        </w:rPr>
      </w:pPr>
      <w:r>
        <w:rPr>
          <w:sz w:val="20"/>
          <w:szCs w:val="20"/>
        </w:rPr>
        <w:t>Transduction system of ear is made up of bones, membranes, and tubes</w:t>
      </w:r>
    </w:p>
    <w:p w14:paraId="13A7A515" w14:textId="77777777" w:rsidR="00CF5D99" w:rsidRDefault="00CF5D99">
      <w:pPr>
        <w:numPr>
          <w:ilvl w:val="1"/>
          <w:numId w:val="23"/>
        </w:numPr>
        <w:rPr>
          <w:sz w:val="20"/>
          <w:szCs w:val="20"/>
        </w:rPr>
      </w:pPr>
      <w:r>
        <w:rPr>
          <w:sz w:val="20"/>
          <w:szCs w:val="20"/>
        </w:rPr>
        <w:t>Sound waves vibrate eardrum, which vibrates three bones (hammer, anvil, and stirrup)</w:t>
      </w:r>
    </w:p>
    <w:p w14:paraId="2174C84F" w14:textId="77777777" w:rsidR="00CF5D99" w:rsidRDefault="00CF5D99">
      <w:pPr>
        <w:numPr>
          <w:ilvl w:val="2"/>
          <w:numId w:val="23"/>
        </w:numPr>
        <w:rPr>
          <w:sz w:val="20"/>
          <w:szCs w:val="20"/>
        </w:rPr>
      </w:pPr>
      <w:r>
        <w:rPr>
          <w:sz w:val="20"/>
          <w:szCs w:val="20"/>
        </w:rPr>
        <w:t>Amplify sound waves more than thirty times</w:t>
      </w:r>
    </w:p>
    <w:p w14:paraId="18354296" w14:textId="77777777" w:rsidR="00CF5D99" w:rsidRDefault="00CF5D99">
      <w:pPr>
        <w:numPr>
          <w:ilvl w:val="1"/>
          <w:numId w:val="23"/>
        </w:numPr>
        <w:rPr>
          <w:sz w:val="20"/>
          <w:szCs w:val="20"/>
        </w:rPr>
      </w:pPr>
      <w:r w:rsidRPr="00932DCD">
        <w:rPr>
          <w:color w:val="FF0000"/>
          <w:sz w:val="20"/>
          <w:szCs w:val="20"/>
        </w:rPr>
        <w:t>Cochlea</w:t>
      </w:r>
      <w:r>
        <w:rPr>
          <w:sz w:val="20"/>
          <w:szCs w:val="20"/>
        </w:rPr>
        <w:t xml:space="preserve"> – coiled, snail shaped tube that contain basilar membrane (sheet of tissue)</w:t>
      </w:r>
    </w:p>
    <w:p w14:paraId="4E483DB2" w14:textId="77777777" w:rsidR="00CF5D99" w:rsidRDefault="00CF5D99">
      <w:pPr>
        <w:numPr>
          <w:ilvl w:val="1"/>
          <w:numId w:val="23"/>
        </w:numPr>
        <w:rPr>
          <w:sz w:val="20"/>
          <w:szCs w:val="20"/>
        </w:rPr>
      </w:pPr>
      <w:r>
        <w:rPr>
          <w:sz w:val="20"/>
          <w:szCs w:val="20"/>
        </w:rPr>
        <w:t xml:space="preserve">Organ of </w:t>
      </w:r>
      <w:proofErr w:type="spellStart"/>
      <w:r>
        <w:rPr>
          <w:sz w:val="20"/>
          <w:szCs w:val="20"/>
        </w:rPr>
        <w:t>Corti</w:t>
      </w:r>
      <w:proofErr w:type="spellEnd"/>
      <w:r>
        <w:rPr>
          <w:sz w:val="20"/>
          <w:szCs w:val="20"/>
        </w:rPr>
        <w:t xml:space="preserve"> rests on the basilar membrane</w:t>
      </w:r>
    </w:p>
    <w:p w14:paraId="4473C143" w14:textId="77777777" w:rsidR="00CF5D99" w:rsidRDefault="00CF5D99">
      <w:pPr>
        <w:numPr>
          <w:ilvl w:val="2"/>
          <w:numId w:val="23"/>
        </w:numPr>
        <w:rPr>
          <w:sz w:val="20"/>
          <w:szCs w:val="20"/>
        </w:rPr>
      </w:pPr>
      <w:r>
        <w:rPr>
          <w:sz w:val="20"/>
          <w:szCs w:val="20"/>
        </w:rPr>
        <w:t>Has thousands of tiny hair cells that are actual sound receptors</w:t>
      </w:r>
    </w:p>
    <w:p w14:paraId="27C9FAE3" w14:textId="77777777" w:rsidR="00CF5D99" w:rsidRDefault="00CF5D99">
      <w:pPr>
        <w:numPr>
          <w:ilvl w:val="2"/>
          <w:numId w:val="23"/>
        </w:numPr>
        <w:rPr>
          <w:sz w:val="20"/>
          <w:szCs w:val="20"/>
        </w:rPr>
      </w:pPr>
      <w:r>
        <w:rPr>
          <w:sz w:val="20"/>
          <w:szCs w:val="20"/>
        </w:rPr>
        <w:t>Sound waves cause waves in liquid, which bend hairs, causing release of neurotransmitters</w:t>
      </w:r>
    </w:p>
    <w:p w14:paraId="0AAA9E40" w14:textId="77777777" w:rsidR="00CF5D99" w:rsidRDefault="00CF5D99">
      <w:pPr>
        <w:numPr>
          <w:ilvl w:val="0"/>
          <w:numId w:val="23"/>
        </w:numPr>
        <w:rPr>
          <w:sz w:val="20"/>
          <w:szCs w:val="20"/>
        </w:rPr>
      </w:pPr>
      <w:r w:rsidRPr="00932DCD">
        <w:rPr>
          <w:color w:val="FF0000"/>
          <w:sz w:val="20"/>
          <w:szCs w:val="20"/>
        </w:rPr>
        <w:lastRenderedPageBreak/>
        <w:t>Sound localization</w:t>
      </w:r>
      <w:r>
        <w:rPr>
          <w:sz w:val="20"/>
          <w:szCs w:val="20"/>
        </w:rPr>
        <w:t xml:space="preserve"> – ability to notice location of sound due to timing difference in sound wave reception in ear</w:t>
      </w:r>
    </w:p>
    <w:p w14:paraId="4E85B12D" w14:textId="77777777" w:rsidR="00CF5D99" w:rsidRDefault="00CF5D99">
      <w:pPr>
        <w:numPr>
          <w:ilvl w:val="0"/>
          <w:numId w:val="23"/>
        </w:numPr>
        <w:rPr>
          <w:sz w:val="20"/>
          <w:szCs w:val="20"/>
        </w:rPr>
      </w:pPr>
      <w:r>
        <w:rPr>
          <w:sz w:val="20"/>
          <w:szCs w:val="20"/>
        </w:rPr>
        <w:t>Two types of hearing loss:</w:t>
      </w:r>
    </w:p>
    <w:p w14:paraId="79EAE077" w14:textId="77777777" w:rsidR="00CF5D99" w:rsidRDefault="00CF5D99">
      <w:pPr>
        <w:numPr>
          <w:ilvl w:val="1"/>
          <w:numId w:val="23"/>
        </w:numPr>
        <w:rPr>
          <w:sz w:val="20"/>
          <w:szCs w:val="20"/>
        </w:rPr>
      </w:pPr>
      <w:r w:rsidRPr="00932DCD">
        <w:rPr>
          <w:color w:val="FF0000"/>
          <w:sz w:val="20"/>
          <w:szCs w:val="20"/>
        </w:rPr>
        <w:t>Conduction deafness</w:t>
      </w:r>
      <w:r>
        <w:rPr>
          <w:sz w:val="20"/>
          <w:szCs w:val="20"/>
        </w:rPr>
        <w:t xml:space="preserve"> – problems involving the mechanical system that transmits sound waves to the cochlea</w:t>
      </w:r>
    </w:p>
    <w:p w14:paraId="42B21C42" w14:textId="77777777" w:rsidR="00CF5D99" w:rsidRDefault="00CF5D99">
      <w:pPr>
        <w:numPr>
          <w:ilvl w:val="1"/>
          <w:numId w:val="23"/>
        </w:numPr>
        <w:rPr>
          <w:sz w:val="20"/>
          <w:szCs w:val="20"/>
        </w:rPr>
      </w:pPr>
      <w:r w:rsidRPr="00932DCD">
        <w:rPr>
          <w:color w:val="FF0000"/>
          <w:sz w:val="20"/>
          <w:szCs w:val="20"/>
        </w:rPr>
        <w:t>Nerve deafness</w:t>
      </w:r>
      <w:r>
        <w:rPr>
          <w:sz w:val="20"/>
          <w:szCs w:val="20"/>
        </w:rPr>
        <w:t xml:space="preserve"> – caused by damaged receptors within the inner ear, or damage to the auditory nerve</w:t>
      </w:r>
    </w:p>
    <w:p w14:paraId="45F2E086" w14:textId="77777777" w:rsidR="00CF5D99" w:rsidRPr="00932DCD" w:rsidRDefault="00CF5D99">
      <w:pPr>
        <w:rPr>
          <w:b/>
          <w:color w:val="FF0000"/>
          <w:sz w:val="20"/>
          <w:szCs w:val="20"/>
        </w:rPr>
      </w:pPr>
      <w:r w:rsidRPr="00932DCD">
        <w:rPr>
          <w:b/>
          <w:color w:val="FF0000"/>
          <w:sz w:val="20"/>
          <w:szCs w:val="20"/>
          <w:u w:val="single"/>
        </w:rPr>
        <w:t>Taste and Smell: The Chemical Senses</w:t>
      </w:r>
    </w:p>
    <w:p w14:paraId="119C58A3" w14:textId="77777777" w:rsidR="00CF5D99" w:rsidRDefault="00CF5D99">
      <w:pPr>
        <w:numPr>
          <w:ilvl w:val="0"/>
          <w:numId w:val="24"/>
        </w:numPr>
        <w:rPr>
          <w:sz w:val="20"/>
          <w:szCs w:val="20"/>
        </w:rPr>
      </w:pPr>
      <w:r>
        <w:rPr>
          <w:sz w:val="20"/>
          <w:szCs w:val="20"/>
        </w:rPr>
        <w:t>Taste (</w:t>
      </w:r>
      <w:r w:rsidRPr="00932DCD">
        <w:rPr>
          <w:color w:val="FF0000"/>
          <w:sz w:val="20"/>
          <w:szCs w:val="20"/>
        </w:rPr>
        <w:t>gustation</w:t>
      </w:r>
      <w:r>
        <w:rPr>
          <w:sz w:val="20"/>
          <w:szCs w:val="20"/>
        </w:rPr>
        <w:t>) and smell (</w:t>
      </w:r>
      <w:r w:rsidRPr="00932DCD">
        <w:rPr>
          <w:color w:val="FF0000"/>
          <w:sz w:val="20"/>
          <w:szCs w:val="20"/>
        </w:rPr>
        <w:t>olfaction</w:t>
      </w:r>
      <w:r>
        <w:rPr>
          <w:sz w:val="20"/>
          <w:szCs w:val="20"/>
        </w:rPr>
        <w:t>) are sensitive to chemical molecules rather than energy</w:t>
      </w:r>
    </w:p>
    <w:p w14:paraId="36012488" w14:textId="77777777" w:rsidR="00CF5D99" w:rsidRDefault="00CF5D99">
      <w:pPr>
        <w:numPr>
          <w:ilvl w:val="0"/>
          <w:numId w:val="24"/>
        </w:numPr>
        <w:rPr>
          <w:sz w:val="20"/>
          <w:szCs w:val="20"/>
        </w:rPr>
      </w:pPr>
      <w:r w:rsidRPr="00932DCD">
        <w:rPr>
          <w:color w:val="FF0000"/>
          <w:sz w:val="20"/>
          <w:szCs w:val="20"/>
        </w:rPr>
        <w:t>Taste buds</w:t>
      </w:r>
      <w:r>
        <w:rPr>
          <w:sz w:val="20"/>
          <w:szCs w:val="20"/>
        </w:rPr>
        <w:t xml:space="preserve"> – chemical receptors along edges and back surface of tongue</w:t>
      </w:r>
    </w:p>
    <w:p w14:paraId="64E33B8A" w14:textId="77777777" w:rsidR="00CF5D99" w:rsidRDefault="00CF5D99">
      <w:pPr>
        <w:numPr>
          <w:ilvl w:val="1"/>
          <w:numId w:val="24"/>
        </w:numPr>
        <w:rPr>
          <w:sz w:val="20"/>
          <w:szCs w:val="20"/>
        </w:rPr>
      </w:pPr>
      <w:r>
        <w:rPr>
          <w:sz w:val="20"/>
          <w:szCs w:val="20"/>
        </w:rPr>
        <w:t>Consists of bitter, sour, salty, and sweet receptors</w:t>
      </w:r>
    </w:p>
    <w:p w14:paraId="7C6FF791" w14:textId="77777777" w:rsidR="00CF5D99" w:rsidRDefault="00CF5D99">
      <w:pPr>
        <w:numPr>
          <w:ilvl w:val="0"/>
          <w:numId w:val="24"/>
        </w:numPr>
        <w:rPr>
          <w:sz w:val="20"/>
          <w:szCs w:val="20"/>
        </w:rPr>
      </w:pPr>
      <w:r>
        <w:rPr>
          <w:sz w:val="20"/>
          <w:szCs w:val="20"/>
        </w:rPr>
        <w:t>Receptors of  smell are long cells that project through the lining of the upper part of the nasal cavity and the mucous membrane</w:t>
      </w:r>
    </w:p>
    <w:p w14:paraId="6E797F17" w14:textId="77777777" w:rsidR="00CF5D99" w:rsidRDefault="00CF5D99">
      <w:pPr>
        <w:numPr>
          <w:ilvl w:val="0"/>
          <w:numId w:val="24"/>
        </w:numPr>
        <w:rPr>
          <w:sz w:val="20"/>
          <w:szCs w:val="20"/>
        </w:rPr>
      </w:pPr>
      <w:proofErr w:type="spellStart"/>
      <w:r w:rsidRPr="00932DCD">
        <w:rPr>
          <w:color w:val="FF0000"/>
          <w:sz w:val="20"/>
          <w:szCs w:val="20"/>
        </w:rPr>
        <w:t>Pheromes</w:t>
      </w:r>
      <w:proofErr w:type="spellEnd"/>
      <w:r>
        <w:rPr>
          <w:sz w:val="20"/>
          <w:szCs w:val="20"/>
        </w:rPr>
        <w:t xml:space="preserve"> – chemical signals found in natural body scents</w:t>
      </w:r>
    </w:p>
    <w:p w14:paraId="460D9AA7" w14:textId="77777777" w:rsidR="00CF5D99" w:rsidRDefault="00CF5D99">
      <w:pPr>
        <w:numPr>
          <w:ilvl w:val="1"/>
          <w:numId w:val="24"/>
        </w:numPr>
        <w:rPr>
          <w:sz w:val="20"/>
          <w:szCs w:val="20"/>
        </w:rPr>
      </w:pPr>
      <w:r>
        <w:rPr>
          <w:sz w:val="20"/>
          <w:szCs w:val="20"/>
        </w:rPr>
        <w:t>Menstrual synchrony – tendency of women who live together to have similar menstrual cycles</w:t>
      </w:r>
    </w:p>
    <w:p w14:paraId="12F2D7E8" w14:textId="77777777" w:rsidR="00CF5D99" w:rsidRPr="00932DCD" w:rsidRDefault="00CF5D99">
      <w:pPr>
        <w:rPr>
          <w:b/>
          <w:sz w:val="20"/>
          <w:szCs w:val="20"/>
        </w:rPr>
      </w:pPr>
    </w:p>
    <w:p w14:paraId="09518D97" w14:textId="77777777" w:rsidR="00CF5D99" w:rsidRPr="00932DCD" w:rsidRDefault="00CF5D99">
      <w:pPr>
        <w:rPr>
          <w:b/>
          <w:color w:val="FF0000"/>
          <w:sz w:val="20"/>
          <w:szCs w:val="20"/>
        </w:rPr>
      </w:pPr>
      <w:r w:rsidRPr="00932DCD">
        <w:rPr>
          <w:b/>
          <w:color w:val="FF0000"/>
          <w:sz w:val="20"/>
          <w:szCs w:val="20"/>
          <w:u w:val="single"/>
        </w:rPr>
        <w:t>The Skin and Body Senses</w:t>
      </w:r>
    </w:p>
    <w:p w14:paraId="18B19713" w14:textId="77777777" w:rsidR="00CF5D99" w:rsidRDefault="00CF5D99">
      <w:pPr>
        <w:numPr>
          <w:ilvl w:val="0"/>
          <w:numId w:val="25"/>
        </w:numPr>
        <w:rPr>
          <w:sz w:val="20"/>
          <w:szCs w:val="20"/>
        </w:rPr>
      </w:pPr>
      <w:r>
        <w:rPr>
          <w:sz w:val="20"/>
          <w:szCs w:val="20"/>
        </w:rPr>
        <w:t>Receptors in skin and internal organs sense pressure, pain, warmth, and cold</w:t>
      </w:r>
    </w:p>
    <w:p w14:paraId="6FFD76BC" w14:textId="77777777" w:rsidR="00CF5D99" w:rsidRDefault="00CF5D99">
      <w:pPr>
        <w:numPr>
          <w:ilvl w:val="1"/>
          <w:numId w:val="25"/>
        </w:numPr>
        <w:rPr>
          <w:sz w:val="20"/>
          <w:szCs w:val="20"/>
        </w:rPr>
      </w:pPr>
      <w:r>
        <w:rPr>
          <w:sz w:val="20"/>
          <w:szCs w:val="20"/>
        </w:rPr>
        <w:t>Mixtures form other sensations, such as itch</w:t>
      </w:r>
    </w:p>
    <w:p w14:paraId="69C10B65" w14:textId="77777777" w:rsidR="00CF5D99" w:rsidRDefault="00CF5D99">
      <w:pPr>
        <w:numPr>
          <w:ilvl w:val="0"/>
          <w:numId w:val="25"/>
        </w:numPr>
        <w:rPr>
          <w:sz w:val="20"/>
          <w:szCs w:val="20"/>
        </w:rPr>
      </w:pPr>
      <w:r w:rsidRPr="00932DCD">
        <w:rPr>
          <w:color w:val="FF0000"/>
          <w:sz w:val="20"/>
          <w:szCs w:val="20"/>
        </w:rPr>
        <w:t>Kinesthesis</w:t>
      </w:r>
      <w:r>
        <w:rPr>
          <w:sz w:val="20"/>
          <w:szCs w:val="20"/>
        </w:rPr>
        <w:t xml:space="preserve"> – provides us with feedback about our muscles’ and joints’ positions and movements</w:t>
      </w:r>
    </w:p>
    <w:p w14:paraId="2DDF20B2" w14:textId="77777777" w:rsidR="00CF5D99" w:rsidRDefault="00CF5D99">
      <w:pPr>
        <w:numPr>
          <w:ilvl w:val="1"/>
          <w:numId w:val="25"/>
        </w:numPr>
        <w:rPr>
          <w:sz w:val="20"/>
          <w:szCs w:val="20"/>
        </w:rPr>
      </w:pPr>
      <w:r>
        <w:rPr>
          <w:sz w:val="20"/>
          <w:szCs w:val="20"/>
        </w:rPr>
        <w:t>Cooperates with the vestibular sense (sense of body orientation or equilibrium)</w:t>
      </w:r>
    </w:p>
    <w:p w14:paraId="63F621EE" w14:textId="77777777" w:rsidR="00CF5D99" w:rsidRDefault="00CF5D99">
      <w:pPr>
        <w:rPr>
          <w:sz w:val="20"/>
          <w:szCs w:val="20"/>
        </w:rPr>
      </w:pPr>
    </w:p>
    <w:p w14:paraId="74809C6C" w14:textId="77777777" w:rsidR="00CF5D99" w:rsidRPr="00932DCD" w:rsidRDefault="00CF5D99">
      <w:pPr>
        <w:rPr>
          <w:b/>
          <w:color w:val="FF0000"/>
          <w:sz w:val="20"/>
          <w:szCs w:val="20"/>
          <w:u w:val="single"/>
        </w:rPr>
      </w:pPr>
      <w:r w:rsidRPr="00932DCD">
        <w:rPr>
          <w:b/>
          <w:color w:val="FF0000"/>
          <w:sz w:val="20"/>
          <w:szCs w:val="20"/>
          <w:u w:val="single"/>
        </w:rPr>
        <w:t>Perception: The Creation of Experience</w:t>
      </w:r>
    </w:p>
    <w:p w14:paraId="04FDC9D5" w14:textId="77777777" w:rsidR="00CF5D99" w:rsidRDefault="00CF5D99">
      <w:pPr>
        <w:numPr>
          <w:ilvl w:val="0"/>
          <w:numId w:val="26"/>
        </w:numPr>
        <w:rPr>
          <w:bCs/>
          <w:sz w:val="20"/>
          <w:szCs w:val="20"/>
        </w:rPr>
      </w:pPr>
      <w:r>
        <w:rPr>
          <w:bCs/>
          <w:sz w:val="20"/>
          <w:szCs w:val="20"/>
        </w:rPr>
        <w:t>Two different types of processing functions:</w:t>
      </w:r>
    </w:p>
    <w:p w14:paraId="1734A7C1" w14:textId="77777777" w:rsidR="00CF5D99" w:rsidRDefault="00CF5D99">
      <w:pPr>
        <w:numPr>
          <w:ilvl w:val="1"/>
          <w:numId w:val="26"/>
        </w:numPr>
        <w:rPr>
          <w:bCs/>
          <w:sz w:val="20"/>
          <w:szCs w:val="20"/>
        </w:rPr>
      </w:pPr>
      <w:r>
        <w:rPr>
          <w:bCs/>
          <w:sz w:val="20"/>
          <w:szCs w:val="20"/>
        </w:rPr>
        <w:t>Bottom up processing – takes individual elements of the stimulus and combines into a unified perception</w:t>
      </w:r>
    </w:p>
    <w:p w14:paraId="5A145381" w14:textId="77777777" w:rsidR="00CF5D99" w:rsidRDefault="00CF5D99">
      <w:pPr>
        <w:numPr>
          <w:ilvl w:val="1"/>
          <w:numId w:val="26"/>
        </w:numPr>
        <w:rPr>
          <w:bCs/>
          <w:sz w:val="20"/>
          <w:szCs w:val="20"/>
        </w:rPr>
      </w:pPr>
      <w:r>
        <w:rPr>
          <w:bCs/>
          <w:sz w:val="20"/>
          <w:szCs w:val="20"/>
        </w:rPr>
        <w:t>Top down processing – sensory information is interpreted in the light of existing knowledge, concepts, ideas, and expectations</w:t>
      </w:r>
    </w:p>
    <w:p w14:paraId="58D46523" w14:textId="77777777" w:rsidR="00CF5D99" w:rsidRDefault="00CF5D99">
      <w:pPr>
        <w:numPr>
          <w:ilvl w:val="2"/>
          <w:numId w:val="26"/>
        </w:numPr>
        <w:rPr>
          <w:bCs/>
          <w:sz w:val="20"/>
          <w:szCs w:val="20"/>
        </w:rPr>
      </w:pPr>
      <w:r>
        <w:rPr>
          <w:bCs/>
          <w:sz w:val="20"/>
          <w:szCs w:val="20"/>
        </w:rPr>
        <w:t>Accounts for psychological influences on perception</w:t>
      </w:r>
    </w:p>
    <w:p w14:paraId="6738D16B" w14:textId="77777777" w:rsidR="00CF5D99" w:rsidRPr="00932DCD" w:rsidRDefault="00CF5D99">
      <w:pPr>
        <w:rPr>
          <w:b/>
          <w:bCs/>
          <w:color w:val="FF0000"/>
          <w:sz w:val="20"/>
          <w:szCs w:val="20"/>
        </w:rPr>
      </w:pPr>
    </w:p>
    <w:p w14:paraId="09C6F0AF" w14:textId="77777777" w:rsidR="00CF5D99" w:rsidRDefault="00CF5D99">
      <w:pPr>
        <w:rPr>
          <w:bCs/>
          <w:sz w:val="20"/>
          <w:szCs w:val="20"/>
          <w:u w:val="single"/>
        </w:rPr>
      </w:pPr>
      <w:r w:rsidRPr="00932DCD">
        <w:rPr>
          <w:b/>
          <w:bCs/>
          <w:color w:val="FF0000"/>
          <w:sz w:val="20"/>
          <w:szCs w:val="20"/>
          <w:u w:val="single"/>
        </w:rPr>
        <w:t>Role of Attention in Perception</w:t>
      </w:r>
    </w:p>
    <w:p w14:paraId="300C11E3" w14:textId="77777777" w:rsidR="00CF5D99" w:rsidRDefault="00CF5D99">
      <w:pPr>
        <w:numPr>
          <w:ilvl w:val="0"/>
          <w:numId w:val="26"/>
        </w:numPr>
        <w:rPr>
          <w:bCs/>
          <w:sz w:val="20"/>
          <w:szCs w:val="20"/>
        </w:rPr>
      </w:pPr>
      <w:r>
        <w:rPr>
          <w:bCs/>
          <w:sz w:val="20"/>
          <w:szCs w:val="20"/>
        </w:rPr>
        <w:t>Attention involves processes of (1) focusing on certain stimuli, and (2) filtering out other incoming information</w:t>
      </w:r>
    </w:p>
    <w:p w14:paraId="5A1700AA" w14:textId="77777777" w:rsidR="00CF5D99" w:rsidRDefault="00CF5D99">
      <w:pPr>
        <w:numPr>
          <w:ilvl w:val="1"/>
          <w:numId w:val="26"/>
        </w:numPr>
        <w:rPr>
          <w:bCs/>
          <w:sz w:val="20"/>
          <w:szCs w:val="20"/>
        </w:rPr>
      </w:pPr>
      <w:r>
        <w:rPr>
          <w:bCs/>
          <w:sz w:val="20"/>
          <w:szCs w:val="20"/>
        </w:rPr>
        <w:t>Studied through technique called shadowing</w:t>
      </w:r>
    </w:p>
    <w:p w14:paraId="3F81535F" w14:textId="77777777" w:rsidR="00CF5D99" w:rsidRDefault="00CF5D99">
      <w:pPr>
        <w:numPr>
          <w:ilvl w:val="2"/>
          <w:numId w:val="26"/>
        </w:numPr>
        <w:rPr>
          <w:bCs/>
          <w:sz w:val="20"/>
          <w:szCs w:val="20"/>
        </w:rPr>
      </w:pPr>
      <w:r>
        <w:rPr>
          <w:bCs/>
          <w:sz w:val="20"/>
          <w:szCs w:val="20"/>
        </w:rPr>
        <w:t>Participants hear two messages simultaneously through earphones, and must repeat one of the messages word for word</w:t>
      </w:r>
    </w:p>
    <w:p w14:paraId="5F6846A4" w14:textId="77777777" w:rsidR="00CF5D99" w:rsidRDefault="00CF5D99">
      <w:pPr>
        <w:numPr>
          <w:ilvl w:val="2"/>
          <w:numId w:val="26"/>
        </w:numPr>
        <w:rPr>
          <w:bCs/>
          <w:sz w:val="20"/>
          <w:szCs w:val="20"/>
        </w:rPr>
      </w:pPr>
      <w:r>
        <w:rPr>
          <w:bCs/>
          <w:sz w:val="20"/>
          <w:szCs w:val="20"/>
        </w:rPr>
        <w:t>Most can complete this, but cannot repeat second message</w:t>
      </w:r>
    </w:p>
    <w:p w14:paraId="3E6AE755" w14:textId="77777777" w:rsidR="00CF5D99" w:rsidRDefault="00CF5D99">
      <w:pPr>
        <w:numPr>
          <w:ilvl w:val="0"/>
          <w:numId w:val="26"/>
        </w:numPr>
        <w:rPr>
          <w:bCs/>
          <w:sz w:val="20"/>
          <w:szCs w:val="20"/>
        </w:rPr>
      </w:pPr>
      <w:r>
        <w:rPr>
          <w:bCs/>
          <w:sz w:val="20"/>
          <w:szCs w:val="20"/>
        </w:rPr>
        <w:t>Attention strongly influenced by nature and personal factors</w:t>
      </w:r>
    </w:p>
    <w:p w14:paraId="263974FB" w14:textId="77777777" w:rsidR="00CF5D99" w:rsidRDefault="00CF5D99">
      <w:pPr>
        <w:numPr>
          <w:ilvl w:val="1"/>
          <w:numId w:val="26"/>
        </w:numPr>
        <w:rPr>
          <w:bCs/>
          <w:sz w:val="20"/>
          <w:szCs w:val="20"/>
        </w:rPr>
      </w:pPr>
      <w:r>
        <w:rPr>
          <w:bCs/>
          <w:sz w:val="20"/>
          <w:szCs w:val="20"/>
        </w:rPr>
        <w:t>Internal factors (motives and interests) influence which stimuli are noticed</w:t>
      </w:r>
    </w:p>
    <w:p w14:paraId="05499781" w14:textId="77777777" w:rsidR="00CF5D99" w:rsidRDefault="00CF5D99">
      <w:pPr>
        <w:rPr>
          <w:bCs/>
          <w:sz w:val="20"/>
          <w:szCs w:val="20"/>
        </w:rPr>
      </w:pPr>
    </w:p>
    <w:p w14:paraId="7345ECED" w14:textId="77777777" w:rsidR="00CF5D99" w:rsidRPr="00932DCD" w:rsidRDefault="00CF5D99">
      <w:pPr>
        <w:rPr>
          <w:b/>
          <w:bCs/>
          <w:color w:val="FF0000"/>
          <w:sz w:val="20"/>
          <w:szCs w:val="20"/>
          <w:u w:val="single"/>
        </w:rPr>
      </w:pPr>
      <w:r w:rsidRPr="00932DCD">
        <w:rPr>
          <w:b/>
          <w:bCs/>
          <w:color w:val="FF0000"/>
          <w:sz w:val="20"/>
          <w:szCs w:val="20"/>
          <w:u w:val="single"/>
        </w:rPr>
        <w:t>Perceptions Have Organization and Structure</w:t>
      </w:r>
    </w:p>
    <w:p w14:paraId="5C9F41B9" w14:textId="77777777" w:rsidR="00CF5D99" w:rsidRDefault="00CF5D99">
      <w:pPr>
        <w:numPr>
          <w:ilvl w:val="0"/>
          <w:numId w:val="27"/>
        </w:numPr>
        <w:rPr>
          <w:bCs/>
          <w:sz w:val="20"/>
          <w:szCs w:val="20"/>
        </w:rPr>
      </w:pPr>
      <w:proofErr w:type="spellStart"/>
      <w:r w:rsidRPr="00932DCD">
        <w:rPr>
          <w:bCs/>
          <w:color w:val="FF0000"/>
          <w:sz w:val="20"/>
          <w:szCs w:val="20"/>
        </w:rPr>
        <w:t>Synthesia</w:t>
      </w:r>
      <w:proofErr w:type="spellEnd"/>
      <w:r>
        <w:rPr>
          <w:bCs/>
          <w:sz w:val="20"/>
          <w:szCs w:val="20"/>
        </w:rPr>
        <w:t xml:space="preserve"> – stimuli in one sensory modality give rise to perceptions in other modalities</w:t>
      </w:r>
    </w:p>
    <w:p w14:paraId="64A93956" w14:textId="77777777" w:rsidR="00CF5D99" w:rsidRDefault="00CF5D99">
      <w:pPr>
        <w:numPr>
          <w:ilvl w:val="0"/>
          <w:numId w:val="27"/>
        </w:numPr>
        <w:rPr>
          <w:bCs/>
          <w:sz w:val="20"/>
          <w:szCs w:val="20"/>
        </w:rPr>
      </w:pPr>
      <w:r>
        <w:rPr>
          <w:bCs/>
          <w:sz w:val="20"/>
          <w:szCs w:val="20"/>
        </w:rPr>
        <w:t>Gestalt theorists believe strongly in top-down processing</w:t>
      </w:r>
    </w:p>
    <w:p w14:paraId="4B097DFF" w14:textId="77777777" w:rsidR="00CF5D99" w:rsidRDefault="00CF5D99">
      <w:pPr>
        <w:numPr>
          <w:ilvl w:val="1"/>
          <w:numId w:val="27"/>
        </w:numPr>
        <w:rPr>
          <w:bCs/>
          <w:sz w:val="20"/>
          <w:szCs w:val="20"/>
        </w:rPr>
      </w:pPr>
      <w:r>
        <w:rPr>
          <w:bCs/>
          <w:sz w:val="20"/>
          <w:szCs w:val="20"/>
        </w:rPr>
        <w:t>Wholes perceived are often more than the sum of their parts</w:t>
      </w:r>
    </w:p>
    <w:p w14:paraId="46336CBD" w14:textId="77777777" w:rsidR="00CF5D99" w:rsidRDefault="00CF5D99">
      <w:pPr>
        <w:numPr>
          <w:ilvl w:val="1"/>
          <w:numId w:val="27"/>
        </w:numPr>
        <w:rPr>
          <w:bCs/>
          <w:sz w:val="20"/>
          <w:szCs w:val="20"/>
        </w:rPr>
      </w:pPr>
      <w:r>
        <w:rPr>
          <w:bCs/>
          <w:sz w:val="20"/>
          <w:szCs w:val="20"/>
        </w:rPr>
        <w:t>Figure ground relations – perceptual organization in which a focal stimulus is perceived as a figure against a background of other stimuli</w:t>
      </w:r>
    </w:p>
    <w:p w14:paraId="3DDF64FA" w14:textId="77777777" w:rsidR="00CF5D99" w:rsidRDefault="00CF5D99">
      <w:pPr>
        <w:numPr>
          <w:ilvl w:val="1"/>
          <w:numId w:val="27"/>
        </w:numPr>
        <w:rPr>
          <w:bCs/>
          <w:sz w:val="20"/>
          <w:szCs w:val="20"/>
        </w:rPr>
      </w:pPr>
      <w:r>
        <w:rPr>
          <w:bCs/>
          <w:sz w:val="20"/>
          <w:szCs w:val="20"/>
        </w:rPr>
        <w:t>Gestalt laws of perceptual organization – four ways in which people group and interpret stimuli</w:t>
      </w:r>
    </w:p>
    <w:p w14:paraId="3E31AE40" w14:textId="77777777" w:rsidR="00CF5D99" w:rsidRDefault="00CF5D99">
      <w:pPr>
        <w:numPr>
          <w:ilvl w:val="2"/>
          <w:numId w:val="27"/>
        </w:numPr>
        <w:rPr>
          <w:bCs/>
          <w:sz w:val="20"/>
          <w:szCs w:val="20"/>
        </w:rPr>
      </w:pPr>
      <w:r w:rsidRPr="00932DCD">
        <w:rPr>
          <w:bCs/>
          <w:color w:val="FF0000"/>
          <w:sz w:val="20"/>
          <w:szCs w:val="20"/>
        </w:rPr>
        <w:t>Similarity</w:t>
      </w:r>
      <w:r>
        <w:rPr>
          <w:bCs/>
          <w:sz w:val="20"/>
          <w:szCs w:val="20"/>
        </w:rPr>
        <w:t xml:space="preserve"> – when parts of a perception are perceived as similar, they will be perceived as belonging together</w:t>
      </w:r>
    </w:p>
    <w:p w14:paraId="12F6A884" w14:textId="77777777" w:rsidR="00CF5D99" w:rsidRDefault="00CF5D99">
      <w:pPr>
        <w:numPr>
          <w:ilvl w:val="2"/>
          <w:numId w:val="27"/>
        </w:numPr>
        <w:rPr>
          <w:bCs/>
          <w:sz w:val="20"/>
          <w:szCs w:val="20"/>
        </w:rPr>
      </w:pPr>
      <w:r w:rsidRPr="00932DCD">
        <w:rPr>
          <w:bCs/>
          <w:color w:val="FF0000"/>
          <w:sz w:val="20"/>
          <w:szCs w:val="20"/>
        </w:rPr>
        <w:t>Proximity</w:t>
      </w:r>
      <w:r>
        <w:rPr>
          <w:bCs/>
          <w:sz w:val="20"/>
          <w:szCs w:val="20"/>
        </w:rPr>
        <w:t xml:space="preserve"> – elements that are near one another are likely to be perceived as part of the same configuration</w:t>
      </w:r>
    </w:p>
    <w:p w14:paraId="1BAB8C93" w14:textId="77777777" w:rsidR="00CF5D99" w:rsidRDefault="00CF5D99">
      <w:pPr>
        <w:numPr>
          <w:ilvl w:val="2"/>
          <w:numId w:val="27"/>
        </w:numPr>
        <w:rPr>
          <w:bCs/>
          <w:sz w:val="20"/>
          <w:szCs w:val="20"/>
        </w:rPr>
      </w:pPr>
      <w:r w:rsidRPr="00932DCD">
        <w:rPr>
          <w:bCs/>
          <w:color w:val="FF0000"/>
          <w:sz w:val="20"/>
          <w:szCs w:val="20"/>
        </w:rPr>
        <w:t>Closure</w:t>
      </w:r>
      <w:r>
        <w:rPr>
          <w:bCs/>
          <w:sz w:val="20"/>
          <w:szCs w:val="20"/>
        </w:rPr>
        <w:t xml:space="preserve"> – people tend to close the open edges of a figure or fill in gaps of an incomplete figure, so that their identification of the form is more complete</w:t>
      </w:r>
    </w:p>
    <w:p w14:paraId="1F3C94DB" w14:textId="77777777" w:rsidR="00CF5D99" w:rsidRDefault="00CF5D99">
      <w:pPr>
        <w:numPr>
          <w:ilvl w:val="2"/>
          <w:numId w:val="27"/>
        </w:numPr>
        <w:rPr>
          <w:bCs/>
          <w:sz w:val="20"/>
          <w:szCs w:val="20"/>
        </w:rPr>
      </w:pPr>
      <w:r w:rsidRPr="00932DCD">
        <w:rPr>
          <w:bCs/>
          <w:color w:val="FF0000"/>
          <w:sz w:val="20"/>
          <w:szCs w:val="20"/>
        </w:rPr>
        <w:lastRenderedPageBreak/>
        <w:t>Continuity</w:t>
      </w:r>
      <w:r>
        <w:rPr>
          <w:bCs/>
          <w:sz w:val="20"/>
          <w:szCs w:val="20"/>
        </w:rPr>
        <w:t xml:space="preserve"> – people link individual elements together so that they form a continuous line or pattern that makes sense</w:t>
      </w:r>
    </w:p>
    <w:p w14:paraId="72276AE6" w14:textId="77777777" w:rsidR="00CF5D99" w:rsidRDefault="00CF5D99">
      <w:pPr>
        <w:rPr>
          <w:bCs/>
          <w:sz w:val="20"/>
          <w:szCs w:val="20"/>
        </w:rPr>
      </w:pPr>
    </w:p>
    <w:p w14:paraId="6D3CF57C" w14:textId="77777777" w:rsidR="00CF5D99" w:rsidRDefault="00CF5D99">
      <w:pPr>
        <w:rPr>
          <w:bCs/>
          <w:sz w:val="20"/>
          <w:szCs w:val="20"/>
          <w:u w:val="single"/>
        </w:rPr>
      </w:pPr>
      <w:r>
        <w:rPr>
          <w:bCs/>
          <w:sz w:val="20"/>
          <w:szCs w:val="20"/>
          <w:u w:val="single"/>
        </w:rPr>
        <w:t>Perception Involve Hypothesis Testing</w:t>
      </w:r>
    </w:p>
    <w:p w14:paraId="56A280AB" w14:textId="77777777" w:rsidR="00CF5D99" w:rsidRDefault="00CF5D99">
      <w:pPr>
        <w:numPr>
          <w:ilvl w:val="0"/>
          <w:numId w:val="28"/>
        </w:numPr>
        <w:rPr>
          <w:bCs/>
          <w:sz w:val="20"/>
          <w:szCs w:val="20"/>
        </w:rPr>
      </w:pPr>
      <w:r w:rsidRPr="00932DCD">
        <w:rPr>
          <w:bCs/>
          <w:color w:val="FF0000"/>
          <w:sz w:val="20"/>
          <w:szCs w:val="20"/>
        </w:rPr>
        <w:t>Perceptual schema</w:t>
      </w:r>
      <w:r>
        <w:rPr>
          <w:bCs/>
          <w:sz w:val="20"/>
          <w:szCs w:val="20"/>
        </w:rPr>
        <w:t xml:space="preserve"> – a mental representation or image of a stimulus to compare it with</w:t>
      </w:r>
    </w:p>
    <w:p w14:paraId="332F0C3E" w14:textId="77777777" w:rsidR="00CF5D99" w:rsidRDefault="00CF5D99">
      <w:pPr>
        <w:numPr>
          <w:ilvl w:val="0"/>
          <w:numId w:val="28"/>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14:paraId="2EF5847C" w14:textId="77777777" w:rsidR="00CF5D99" w:rsidRDefault="00CF5D99">
      <w:pPr>
        <w:rPr>
          <w:bCs/>
          <w:sz w:val="20"/>
          <w:szCs w:val="20"/>
        </w:rPr>
      </w:pPr>
    </w:p>
    <w:p w14:paraId="1BE85A59" w14:textId="77777777" w:rsidR="00CF5D99" w:rsidRDefault="00CF5D99">
      <w:pPr>
        <w:rPr>
          <w:bCs/>
          <w:sz w:val="20"/>
          <w:szCs w:val="20"/>
          <w:u w:val="single"/>
        </w:rPr>
      </w:pPr>
      <w:r>
        <w:rPr>
          <w:bCs/>
          <w:sz w:val="20"/>
          <w:szCs w:val="20"/>
          <w:u w:val="single"/>
        </w:rPr>
        <w:t xml:space="preserve">Perception is </w:t>
      </w:r>
      <w:proofErr w:type="gramStart"/>
      <w:r>
        <w:rPr>
          <w:bCs/>
          <w:sz w:val="20"/>
          <w:szCs w:val="20"/>
          <w:u w:val="single"/>
        </w:rPr>
        <w:t>Influenced</w:t>
      </w:r>
      <w:proofErr w:type="gramEnd"/>
      <w:r>
        <w:rPr>
          <w:bCs/>
          <w:sz w:val="20"/>
          <w:szCs w:val="20"/>
          <w:u w:val="single"/>
        </w:rPr>
        <w:t xml:space="preserve"> by Expectations</w:t>
      </w:r>
    </w:p>
    <w:p w14:paraId="3BDEBEE1" w14:textId="77777777" w:rsidR="00CF5D99" w:rsidRDefault="00CF5D99">
      <w:pPr>
        <w:numPr>
          <w:ilvl w:val="0"/>
          <w:numId w:val="29"/>
        </w:numPr>
        <w:rPr>
          <w:bCs/>
          <w:sz w:val="20"/>
          <w:szCs w:val="20"/>
        </w:rPr>
      </w:pPr>
      <w:r w:rsidRPr="00932DCD">
        <w:rPr>
          <w:bCs/>
          <w:color w:val="FF0000"/>
          <w:sz w:val="20"/>
          <w:szCs w:val="20"/>
        </w:rPr>
        <w:t>Perceptual set</w:t>
      </w:r>
      <w:r>
        <w:rPr>
          <w:bCs/>
          <w:sz w:val="20"/>
          <w:szCs w:val="20"/>
        </w:rPr>
        <w:t xml:space="preserve"> – a readiness to perceive a stimulus in a particular way based on expectations, motives, emotions, or beliefs</w:t>
      </w:r>
    </w:p>
    <w:p w14:paraId="6B4DA091" w14:textId="77777777" w:rsidR="00CF5D99" w:rsidRDefault="00CF5D99">
      <w:pPr>
        <w:rPr>
          <w:bCs/>
          <w:sz w:val="20"/>
          <w:szCs w:val="20"/>
        </w:rPr>
      </w:pPr>
    </w:p>
    <w:p w14:paraId="1C15CAEC" w14:textId="77777777" w:rsidR="00CF5D99" w:rsidRDefault="00CF5D99">
      <w:pPr>
        <w:rPr>
          <w:bCs/>
          <w:sz w:val="20"/>
          <w:szCs w:val="20"/>
        </w:rPr>
      </w:pPr>
      <w:r>
        <w:rPr>
          <w:bCs/>
          <w:sz w:val="20"/>
          <w:szCs w:val="20"/>
          <w:u w:val="single"/>
        </w:rPr>
        <w:t>Stimuli are Recognizable Under Changing Conditions</w:t>
      </w:r>
    </w:p>
    <w:p w14:paraId="0B16771C" w14:textId="77777777" w:rsidR="00CF5D99" w:rsidRDefault="00CF5D99">
      <w:pPr>
        <w:numPr>
          <w:ilvl w:val="0"/>
          <w:numId w:val="29"/>
        </w:numPr>
        <w:rPr>
          <w:bCs/>
          <w:sz w:val="20"/>
          <w:szCs w:val="20"/>
        </w:rPr>
      </w:pPr>
      <w:r w:rsidRPr="00932DCD">
        <w:rPr>
          <w:bCs/>
          <w:color w:val="FF0000"/>
          <w:sz w:val="20"/>
          <w:szCs w:val="20"/>
        </w:rPr>
        <w:t>Perceptual constancies</w:t>
      </w:r>
      <w:r>
        <w:rPr>
          <w:bCs/>
          <w:sz w:val="20"/>
          <w:szCs w:val="20"/>
        </w:rPr>
        <w:t xml:space="preserve"> – ability to recognize stimulus characteristics under varying conditions</w:t>
      </w:r>
    </w:p>
    <w:p w14:paraId="77E42990" w14:textId="77777777" w:rsidR="00CF5D99" w:rsidRDefault="00CF5D99">
      <w:pPr>
        <w:numPr>
          <w:ilvl w:val="1"/>
          <w:numId w:val="29"/>
        </w:numPr>
        <w:rPr>
          <w:bCs/>
          <w:sz w:val="20"/>
          <w:szCs w:val="20"/>
        </w:rPr>
      </w:pPr>
      <w:r>
        <w:rPr>
          <w:bCs/>
          <w:sz w:val="20"/>
          <w:szCs w:val="20"/>
        </w:rPr>
        <w:t>Example – ability to recognize both an open door and closed door as still being a door</w:t>
      </w:r>
    </w:p>
    <w:p w14:paraId="071B6297" w14:textId="77777777" w:rsidR="00CF5D99" w:rsidRDefault="00CF5D99">
      <w:pPr>
        <w:numPr>
          <w:ilvl w:val="1"/>
          <w:numId w:val="29"/>
        </w:numPr>
        <w:rPr>
          <w:bCs/>
          <w:sz w:val="20"/>
          <w:szCs w:val="20"/>
        </w:rPr>
      </w:pPr>
      <w:r>
        <w:rPr>
          <w:bCs/>
          <w:sz w:val="20"/>
          <w:szCs w:val="20"/>
        </w:rPr>
        <w:t>Shape constancy allows the recognition of people and objects from many different angles</w:t>
      </w:r>
    </w:p>
    <w:p w14:paraId="40A1F646" w14:textId="77777777" w:rsidR="00CF5D99" w:rsidRDefault="00CF5D99">
      <w:pPr>
        <w:numPr>
          <w:ilvl w:val="1"/>
          <w:numId w:val="29"/>
        </w:numPr>
        <w:rPr>
          <w:bCs/>
          <w:sz w:val="20"/>
          <w:szCs w:val="20"/>
        </w:rPr>
      </w:pPr>
      <w:r>
        <w:rPr>
          <w:bCs/>
          <w:sz w:val="20"/>
          <w:szCs w:val="20"/>
        </w:rPr>
        <w:t>Brightness constancy causes the relative brightness of objects remains the same under different conditions of illumination</w:t>
      </w:r>
    </w:p>
    <w:p w14:paraId="2071B6D8" w14:textId="77777777" w:rsidR="00CF5D99" w:rsidRDefault="00CF5D99">
      <w:pPr>
        <w:rPr>
          <w:bCs/>
          <w:sz w:val="20"/>
          <w:szCs w:val="20"/>
        </w:rPr>
      </w:pPr>
    </w:p>
    <w:p w14:paraId="45804706" w14:textId="77777777" w:rsidR="00CF5D99" w:rsidRDefault="00CF5D99">
      <w:pPr>
        <w:rPr>
          <w:bCs/>
          <w:sz w:val="20"/>
          <w:szCs w:val="20"/>
        </w:rPr>
      </w:pPr>
      <w:r>
        <w:rPr>
          <w:bCs/>
          <w:sz w:val="20"/>
          <w:szCs w:val="20"/>
          <w:u w:val="single"/>
        </w:rPr>
        <w:t>Perception of Depth, Distance, and Movement</w:t>
      </w:r>
    </w:p>
    <w:p w14:paraId="653180C0" w14:textId="77777777" w:rsidR="00CF5D99" w:rsidRDefault="00CF5D99">
      <w:pPr>
        <w:numPr>
          <w:ilvl w:val="0"/>
          <w:numId w:val="29"/>
        </w:numPr>
        <w:rPr>
          <w:bCs/>
          <w:sz w:val="20"/>
          <w:szCs w:val="20"/>
        </w:rPr>
      </w:pPr>
      <w:r>
        <w:rPr>
          <w:bCs/>
          <w:sz w:val="20"/>
          <w:szCs w:val="20"/>
        </w:rPr>
        <w:t>Brain translates information from retina (only in two dimensions – length and width) into three-dimensional perceptions using two cues:</w:t>
      </w:r>
    </w:p>
    <w:p w14:paraId="37254235" w14:textId="77777777" w:rsidR="00CF5D99" w:rsidRDefault="00CF5D99">
      <w:pPr>
        <w:numPr>
          <w:ilvl w:val="1"/>
          <w:numId w:val="29"/>
        </w:numPr>
        <w:rPr>
          <w:bCs/>
          <w:sz w:val="20"/>
          <w:szCs w:val="20"/>
        </w:rPr>
      </w:pPr>
      <w:r w:rsidRPr="00932DCD">
        <w:rPr>
          <w:bCs/>
          <w:color w:val="FF0000"/>
          <w:sz w:val="20"/>
          <w:szCs w:val="20"/>
        </w:rPr>
        <w:t>Monocular depth cues</w:t>
      </w:r>
      <w:r>
        <w:rPr>
          <w:bCs/>
          <w:sz w:val="20"/>
          <w:szCs w:val="20"/>
        </w:rPr>
        <w:t xml:space="preserve"> – require only one eye</w:t>
      </w:r>
    </w:p>
    <w:p w14:paraId="2B69B9C8" w14:textId="77777777" w:rsidR="00CF5D99" w:rsidRDefault="00CF5D99">
      <w:pPr>
        <w:numPr>
          <w:ilvl w:val="2"/>
          <w:numId w:val="29"/>
        </w:numPr>
        <w:rPr>
          <w:bCs/>
          <w:sz w:val="20"/>
          <w:szCs w:val="20"/>
        </w:rPr>
      </w:pPr>
      <w:r>
        <w:rPr>
          <w:bCs/>
          <w:sz w:val="20"/>
          <w:szCs w:val="20"/>
        </w:rPr>
        <w:t>Use of light and shadow to create 3D image</w:t>
      </w:r>
    </w:p>
    <w:p w14:paraId="1208EEEC" w14:textId="77777777" w:rsidR="00CF5D99" w:rsidRDefault="00CF5D99">
      <w:pPr>
        <w:numPr>
          <w:ilvl w:val="2"/>
          <w:numId w:val="29"/>
        </w:numPr>
        <w:rPr>
          <w:bCs/>
          <w:sz w:val="20"/>
          <w:szCs w:val="20"/>
        </w:rPr>
      </w:pPr>
      <w:r>
        <w:rPr>
          <w:bCs/>
          <w:sz w:val="20"/>
          <w:szCs w:val="20"/>
        </w:rPr>
        <w:t>Linear perception allows depth cues (two lines converging into the difference)</w:t>
      </w:r>
    </w:p>
    <w:p w14:paraId="7BC28F39" w14:textId="77777777" w:rsidR="00CF5D99" w:rsidRDefault="00CF5D99">
      <w:pPr>
        <w:numPr>
          <w:ilvl w:val="2"/>
          <w:numId w:val="29"/>
        </w:numPr>
        <w:rPr>
          <w:bCs/>
          <w:sz w:val="20"/>
          <w:szCs w:val="20"/>
        </w:rPr>
      </w:pPr>
      <w:r>
        <w:rPr>
          <w:bCs/>
          <w:sz w:val="20"/>
          <w:szCs w:val="20"/>
        </w:rPr>
        <w:t>Interposition, height, clarity, and relative size also contribute</w:t>
      </w:r>
    </w:p>
    <w:p w14:paraId="71FD8673" w14:textId="77777777" w:rsidR="00CF5D99" w:rsidRDefault="00CF5D99">
      <w:pPr>
        <w:numPr>
          <w:ilvl w:val="1"/>
          <w:numId w:val="29"/>
        </w:numPr>
        <w:rPr>
          <w:bCs/>
          <w:sz w:val="20"/>
          <w:szCs w:val="20"/>
        </w:rPr>
      </w:pPr>
      <w:r w:rsidRPr="00932DCD">
        <w:rPr>
          <w:bCs/>
          <w:color w:val="FF0000"/>
          <w:sz w:val="20"/>
          <w:szCs w:val="20"/>
        </w:rPr>
        <w:t>Binocular disparity</w:t>
      </w:r>
      <w:r>
        <w:rPr>
          <w:bCs/>
          <w:sz w:val="20"/>
          <w:szCs w:val="20"/>
        </w:rPr>
        <w:t xml:space="preserve"> – require both eyes</w:t>
      </w:r>
    </w:p>
    <w:p w14:paraId="261BD6A6" w14:textId="77777777" w:rsidR="00CF5D99" w:rsidRDefault="00CF5D99">
      <w:pPr>
        <w:numPr>
          <w:ilvl w:val="2"/>
          <w:numId w:val="29"/>
        </w:numPr>
        <w:rPr>
          <w:bCs/>
          <w:sz w:val="20"/>
          <w:szCs w:val="20"/>
        </w:rPr>
      </w:pPr>
      <w:r>
        <w:rPr>
          <w:bCs/>
          <w:sz w:val="20"/>
          <w:szCs w:val="20"/>
        </w:rPr>
        <w:t>Perceptions from both eyes are combined into one image (example – 3D glasses)</w:t>
      </w:r>
    </w:p>
    <w:p w14:paraId="1506754D" w14:textId="77777777" w:rsidR="00CF5D99" w:rsidRDefault="00CF5D99">
      <w:pPr>
        <w:numPr>
          <w:ilvl w:val="2"/>
          <w:numId w:val="29"/>
        </w:numPr>
        <w:rPr>
          <w:bCs/>
          <w:sz w:val="20"/>
          <w:szCs w:val="20"/>
        </w:rPr>
      </w:pPr>
      <w:r>
        <w:rPr>
          <w:bCs/>
          <w:sz w:val="20"/>
          <w:szCs w:val="20"/>
        </w:rPr>
        <w:t>Convergence – produced by feedback from muscles that turn eyes inward to view a near objects</w:t>
      </w:r>
    </w:p>
    <w:p w14:paraId="33CEBA07" w14:textId="77777777" w:rsidR="00CF5D99" w:rsidRDefault="00CF5D99">
      <w:pPr>
        <w:rPr>
          <w:bCs/>
          <w:sz w:val="20"/>
          <w:szCs w:val="20"/>
        </w:rPr>
      </w:pPr>
    </w:p>
    <w:p w14:paraId="1CC37B15" w14:textId="77777777" w:rsidR="00CF5D99" w:rsidRDefault="00CF5D99">
      <w:pPr>
        <w:rPr>
          <w:bCs/>
          <w:sz w:val="20"/>
          <w:szCs w:val="20"/>
        </w:rPr>
      </w:pPr>
    </w:p>
    <w:p w14:paraId="1255949F" w14:textId="77777777" w:rsidR="00CF5D99" w:rsidRDefault="00CF5D99">
      <w:pPr>
        <w:rPr>
          <w:bCs/>
          <w:sz w:val="20"/>
          <w:szCs w:val="20"/>
        </w:rPr>
      </w:pPr>
      <w:r>
        <w:rPr>
          <w:bCs/>
          <w:sz w:val="20"/>
          <w:szCs w:val="20"/>
          <w:u w:val="single"/>
        </w:rPr>
        <w:t>Perception of Movement</w:t>
      </w:r>
    </w:p>
    <w:p w14:paraId="78334FE1" w14:textId="77777777" w:rsidR="00CF5D99" w:rsidRDefault="00CF5D99">
      <w:pPr>
        <w:numPr>
          <w:ilvl w:val="0"/>
          <w:numId w:val="30"/>
        </w:numPr>
        <w:rPr>
          <w:bCs/>
          <w:sz w:val="20"/>
          <w:szCs w:val="20"/>
        </w:rPr>
      </w:pPr>
      <w:r>
        <w:rPr>
          <w:bCs/>
          <w:sz w:val="20"/>
          <w:szCs w:val="20"/>
        </w:rPr>
        <w:t>Primary cue for perceiving motion is movement of stimulus across the retina</w:t>
      </w:r>
    </w:p>
    <w:p w14:paraId="638C6CD0" w14:textId="77777777" w:rsidR="00CF5D99" w:rsidRDefault="00CF5D99">
      <w:pPr>
        <w:numPr>
          <w:ilvl w:val="0"/>
          <w:numId w:val="30"/>
        </w:numPr>
        <w:rPr>
          <w:bCs/>
          <w:sz w:val="20"/>
          <w:szCs w:val="20"/>
        </w:rPr>
      </w:pPr>
      <w:r>
        <w:rPr>
          <w:bCs/>
          <w:sz w:val="20"/>
          <w:szCs w:val="20"/>
        </w:rPr>
        <w:t>Relative movement of an object against a structured background is a movement cue</w:t>
      </w:r>
    </w:p>
    <w:p w14:paraId="1D374DFE" w14:textId="77777777" w:rsidR="00CF5D99" w:rsidRDefault="00CF5D99">
      <w:pPr>
        <w:numPr>
          <w:ilvl w:val="0"/>
          <w:numId w:val="30"/>
        </w:numPr>
        <w:rPr>
          <w:bCs/>
          <w:sz w:val="20"/>
          <w:szCs w:val="20"/>
        </w:rPr>
      </w:pPr>
      <w:r>
        <w:rPr>
          <w:bCs/>
          <w:sz w:val="20"/>
          <w:szCs w:val="20"/>
        </w:rPr>
        <w:t>Stroboscopic movement – illusory movement produced when a light is briefly flashed in darkness, and then, a few milliseconds later, another is flashed nearby</w:t>
      </w:r>
    </w:p>
    <w:p w14:paraId="6DB7C85C" w14:textId="77777777" w:rsidR="00CF5D99" w:rsidRDefault="00CF5D99">
      <w:pPr>
        <w:numPr>
          <w:ilvl w:val="1"/>
          <w:numId w:val="30"/>
        </w:numPr>
        <w:rPr>
          <w:bCs/>
          <w:sz w:val="20"/>
          <w:szCs w:val="20"/>
        </w:rPr>
      </w:pPr>
      <w:r>
        <w:rPr>
          <w:bCs/>
          <w:sz w:val="20"/>
          <w:szCs w:val="20"/>
        </w:rPr>
        <w:t>Light appears to move, though it is simply quick flashing of light in a movement pattern</w:t>
      </w:r>
    </w:p>
    <w:p w14:paraId="3E8E6F60" w14:textId="77777777" w:rsidR="00CF5D99" w:rsidRDefault="00CF5D99">
      <w:pPr>
        <w:rPr>
          <w:bCs/>
          <w:sz w:val="20"/>
          <w:szCs w:val="20"/>
        </w:rPr>
      </w:pPr>
    </w:p>
    <w:p w14:paraId="79539CC0" w14:textId="77777777" w:rsidR="00CF5D99" w:rsidRDefault="00CF5D99">
      <w:pPr>
        <w:rPr>
          <w:bCs/>
          <w:sz w:val="20"/>
          <w:szCs w:val="20"/>
          <w:u w:val="single"/>
        </w:rPr>
      </w:pPr>
      <w:r>
        <w:rPr>
          <w:bCs/>
          <w:sz w:val="20"/>
          <w:szCs w:val="20"/>
          <w:u w:val="single"/>
        </w:rPr>
        <w:t>Illusions</w:t>
      </w:r>
    </w:p>
    <w:p w14:paraId="17B15AA7" w14:textId="77777777" w:rsidR="00CF5D99" w:rsidRDefault="00CF5D99">
      <w:pPr>
        <w:numPr>
          <w:ilvl w:val="0"/>
          <w:numId w:val="31"/>
        </w:numPr>
        <w:rPr>
          <w:bCs/>
          <w:sz w:val="20"/>
          <w:szCs w:val="20"/>
        </w:rPr>
      </w:pPr>
      <w:r>
        <w:rPr>
          <w:bCs/>
          <w:sz w:val="20"/>
          <w:szCs w:val="20"/>
        </w:rPr>
        <w:t>Compelling but incorrect perceptions that can be understood as erroneous perceptual hypotheses about the nature of the stimulus</w:t>
      </w:r>
    </w:p>
    <w:p w14:paraId="09EF7789" w14:textId="77777777" w:rsidR="00CF5D99" w:rsidRDefault="00CF5D99">
      <w:pPr>
        <w:numPr>
          <w:ilvl w:val="0"/>
          <w:numId w:val="31"/>
        </w:numPr>
        <w:rPr>
          <w:bCs/>
          <w:sz w:val="20"/>
          <w:szCs w:val="20"/>
        </w:rPr>
      </w:pPr>
      <w:r>
        <w:rPr>
          <w:bCs/>
          <w:sz w:val="20"/>
          <w:szCs w:val="20"/>
        </w:rPr>
        <w:t>Size constancy may be distorted to create an illusion of distance</w:t>
      </w:r>
    </w:p>
    <w:p w14:paraId="42C98575" w14:textId="77777777" w:rsidR="00CF5D99" w:rsidRDefault="00CF5D99">
      <w:pPr>
        <w:rPr>
          <w:bCs/>
          <w:sz w:val="20"/>
          <w:szCs w:val="20"/>
        </w:rPr>
      </w:pPr>
    </w:p>
    <w:p w14:paraId="4811A64E" w14:textId="77777777" w:rsidR="00CF5D99" w:rsidRDefault="00CF5D99">
      <w:pPr>
        <w:rPr>
          <w:bCs/>
          <w:sz w:val="20"/>
          <w:szCs w:val="20"/>
        </w:rPr>
      </w:pPr>
    </w:p>
    <w:p w14:paraId="6825DF24" w14:textId="77777777" w:rsidR="00CF5D99" w:rsidRDefault="00CF5D99">
      <w:pPr>
        <w:rPr>
          <w:bCs/>
          <w:sz w:val="20"/>
          <w:szCs w:val="20"/>
        </w:rPr>
      </w:pPr>
    </w:p>
    <w:p w14:paraId="0FEE5BFF" w14:textId="77777777" w:rsidR="00CF5D99" w:rsidRDefault="00CF5D99">
      <w:pPr>
        <w:rPr>
          <w:bCs/>
          <w:sz w:val="20"/>
          <w:szCs w:val="20"/>
        </w:rPr>
      </w:pPr>
    </w:p>
    <w:p w14:paraId="464BF90A" w14:textId="77777777" w:rsidR="00CF5D99" w:rsidRDefault="00CF5D99">
      <w:pPr>
        <w:rPr>
          <w:bCs/>
          <w:sz w:val="20"/>
          <w:szCs w:val="20"/>
        </w:rPr>
      </w:pPr>
    </w:p>
    <w:p w14:paraId="6B9DBF56" w14:textId="77777777" w:rsidR="00CF5D99" w:rsidRDefault="00CF5D99">
      <w:pPr>
        <w:rPr>
          <w:bCs/>
          <w:sz w:val="20"/>
          <w:szCs w:val="20"/>
        </w:rPr>
      </w:pPr>
    </w:p>
    <w:p w14:paraId="1DC223C1" w14:textId="77777777" w:rsidR="00CF5D99" w:rsidRDefault="00CF5D99">
      <w:pPr>
        <w:rPr>
          <w:bCs/>
          <w:sz w:val="20"/>
          <w:szCs w:val="20"/>
        </w:rPr>
      </w:pPr>
    </w:p>
    <w:p w14:paraId="3BE270F7" w14:textId="77777777" w:rsidR="00CF5D99" w:rsidRDefault="00CF5D99">
      <w:pPr>
        <w:rPr>
          <w:bCs/>
          <w:sz w:val="20"/>
          <w:szCs w:val="20"/>
        </w:rPr>
      </w:pPr>
    </w:p>
    <w:p w14:paraId="79148300" w14:textId="77777777" w:rsidR="00CF5D99" w:rsidRDefault="00CF5D99">
      <w:pPr>
        <w:rPr>
          <w:bCs/>
          <w:sz w:val="20"/>
          <w:szCs w:val="20"/>
        </w:rPr>
      </w:pPr>
    </w:p>
    <w:p w14:paraId="22F29DF3" w14:textId="77777777" w:rsidR="00CF5D99" w:rsidRDefault="00CF5D99">
      <w:pPr>
        <w:rPr>
          <w:bCs/>
          <w:sz w:val="20"/>
          <w:szCs w:val="20"/>
        </w:rPr>
      </w:pPr>
    </w:p>
    <w:p w14:paraId="50A22BFF" w14:textId="77777777" w:rsidR="00CF5D99" w:rsidRDefault="00CF5D99">
      <w:pPr>
        <w:rPr>
          <w:bCs/>
          <w:sz w:val="20"/>
          <w:szCs w:val="20"/>
        </w:rPr>
      </w:pPr>
    </w:p>
    <w:p w14:paraId="787EC2BB" w14:textId="77777777" w:rsidR="00CF5D99" w:rsidRDefault="00CF5D99">
      <w:pPr>
        <w:rPr>
          <w:bCs/>
          <w:sz w:val="20"/>
          <w:szCs w:val="20"/>
        </w:rPr>
      </w:pPr>
    </w:p>
    <w:p w14:paraId="32016BC2" w14:textId="77777777" w:rsidR="00CF5D99" w:rsidRDefault="00CF5D99" w:rsidP="00932DCD">
      <w:pPr>
        <w:pStyle w:val="Heading1"/>
        <w:jc w:val="center"/>
        <w:rPr>
          <w:sz w:val="20"/>
          <w:szCs w:val="20"/>
        </w:rPr>
      </w:pPr>
      <w:r>
        <w:rPr>
          <w:sz w:val="20"/>
          <w:szCs w:val="20"/>
        </w:rPr>
        <w:lastRenderedPageBreak/>
        <w:t>Chapter 6 – States of Consciousness</w:t>
      </w:r>
    </w:p>
    <w:p w14:paraId="7B8FB3A3" w14:textId="77777777" w:rsidR="00CF5D99" w:rsidRDefault="00CF5D99">
      <w:pPr>
        <w:rPr>
          <w:sz w:val="20"/>
          <w:szCs w:val="20"/>
        </w:rPr>
      </w:pPr>
    </w:p>
    <w:p w14:paraId="52EB5CF7" w14:textId="77777777" w:rsidR="00CF5D99" w:rsidRDefault="00CF5D99">
      <w:pPr>
        <w:numPr>
          <w:ilvl w:val="0"/>
          <w:numId w:val="32"/>
        </w:numPr>
        <w:rPr>
          <w:sz w:val="20"/>
          <w:szCs w:val="20"/>
        </w:rPr>
      </w:pPr>
      <w:r w:rsidRPr="00932DCD">
        <w:rPr>
          <w:color w:val="FF0000"/>
          <w:sz w:val="20"/>
          <w:szCs w:val="20"/>
        </w:rPr>
        <w:t>Consciousness</w:t>
      </w:r>
      <w:r>
        <w:rPr>
          <w:sz w:val="20"/>
          <w:szCs w:val="20"/>
        </w:rPr>
        <w:t xml:space="preserve"> – our moment to moment awareness of ourselves and our environment</w:t>
      </w:r>
    </w:p>
    <w:p w14:paraId="2A5A472C" w14:textId="77777777" w:rsidR="00CF5D99" w:rsidRDefault="00CF5D99">
      <w:pPr>
        <w:numPr>
          <w:ilvl w:val="1"/>
          <w:numId w:val="32"/>
        </w:numPr>
        <w:rPr>
          <w:sz w:val="20"/>
          <w:szCs w:val="20"/>
        </w:rPr>
      </w:pPr>
      <w:r>
        <w:rPr>
          <w:sz w:val="20"/>
          <w:szCs w:val="20"/>
        </w:rPr>
        <w:t>Has various characteristics:</w:t>
      </w:r>
    </w:p>
    <w:p w14:paraId="64693BD9" w14:textId="77777777" w:rsidR="00CF5D99" w:rsidRDefault="00CF5D99">
      <w:pPr>
        <w:numPr>
          <w:ilvl w:val="2"/>
          <w:numId w:val="32"/>
        </w:numPr>
        <w:rPr>
          <w:sz w:val="20"/>
          <w:szCs w:val="20"/>
        </w:rPr>
      </w:pPr>
      <w:r w:rsidRPr="00561924">
        <w:rPr>
          <w:color w:val="FF0000"/>
          <w:sz w:val="20"/>
          <w:szCs w:val="20"/>
        </w:rPr>
        <w:t>Subjective and Private</w:t>
      </w:r>
      <w:r>
        <w:rPr>
          <w:sz w:val="20"/>
          <w:szCs w:val="20"/>
        </w:rPr>
        <w:t xml:space="preserve"> – reality and experience depend on the individual</w:t>
      </w:r>
    </w:p>
    <w:p w14:paraId="3429DE02" w14:textId="77777777" w:rsidR="00CF5D99" w:rsidRDefault="00CF5D99">
      <w:pPr>
        <w:numPr>
          <w:ilvl w:val="2"/>
          <w:numId w:val="32"/>
        </w:numPr>
        <w:rPr>
          <w:sz w:val="20"/>
          <w:szCs w:val="20"/>
        </w:rPr>
      </w:pPr>
      <w:r w:rsidRPr="00561924">
        <w:rPr>
          <w:color w:val="FF0000"/>
          <w:sz w:val="20"/>
          <w:szCs w:val="20"/>
        </w:rPr>
        <w:t>Dynamic</w:t>
      </w:r>
      <w:r>
        <w:rPr>
          <w:sz w:val="20"/>
          <w:szCs w:val="20"/>
        </w:rPr>
        <w:t xml:space="preserve"> – consciousness experiences are ever-changing and a continuous flow of mental activity</w:t>
      </w:r>
    </w:p>
    <w:p w14:paraId="4536B4F7" w14:textId="77777777" w:rsidR="00CF5D99" w:rsidRDefault="00CF5D99">
      <w:pPr>
        <w:numPr>
          <w:ilvl w:val="2"/>
          <w:numId w:val="32"/>
        </w:numPr>
        <w:rPr>
          <w:sz w:val="20"/>
          <w:szCs w:val="20"/>
        </w:rPr>
      </w:pPr>
      <w:r w:rsidRPr="00561924">
        <w:rPr>
          <w:color w:val="FF0000"/>
          <w:sz w:val="20"/>
          <w:szCs w:val="20"/>
        </w:rPr>
        <w:t>Self-reflective and Central to Our Sense of Self</w:t>
      </w:r>
      <w:r>
        <w:rPr>
          <w:sz w:val="20"/>
          <w:szCs w:val="20"/>
        </w:rPr>
        <w:t xml:space="preserve"> – mind is aware of its own consciousness</w:t>
      </w:r>
    </w:p>
    <w:p w14:paraId="5EC93115" w14:textId="77777777" w:rsidR="00CF5D99" w:rsidRDefault="00CF5D99">
      <w:pPr>
        <w:rPr>
          <w:sz w:val="20"/>
          <w:szCs w:val="20"/>
        </w:rPr>
      </w:pPr>
    </w:p>
    <w:p w14:paraId="676CEC29" w14:textId="77777777" w:rsidR="00CF5D99" w:rsidRDefault="00CF5D99">
      <w:pPr>
        <w:rPr>
          <w:sz w:val="20"/>
          <w:szCs w:val="20"/>
          <w:u w:val="single"/>
        </w:rPr>
      </w:pPr>
      <w:r>
        <w:rPr>
          <w:sz w:val="20"/>
          <w:szCs w:val="20"/>
          <w:u w:val="single"/>
        </w:rPr>
        <w:t>Levels of Consciousness</w:t>
      </w:r>
    </w:p>
    <w:p w14:paraId="58ACD28F" w14:textId="77777777" w:rsidR="00CF5D99" w:rsidRDefault="00CF5D99">
      <w:pPr>
        <w:numPr>
          <w:ilvl w:val="0"/>
          <w:numId w:val="32"/>
        </w:numPr>
        <w:rPr>
          <w:sz w:val="20"/>
          <w:szCs w:val="20"/>
        </w:rPr>
      </w:pPr>
      <w:r w:rsidRPr="00561924">
        <w:rPr>
          <w:color w:val="FF0000"/>
          <w:sz w:val="20"/>
          <w:szCs w:val="20"/>
        </w:rPr>
        <w:t>Freud</w:t>
      </w:r>
      <w:r>
        <w:rPr>
          <w:sz w:val="20"/>
          <w:szCs w:val="20"/>
        </w:rPr>
        <w:t xml:space="preserve"> proposed that the mind consists of three levels:</w:t>
      </w:r>
    </w:p>
    <w:p w14:paraId="7916A6D7" w14:textId="77777777" w:rsidR="00CF5D99" w:rsidRDefault="00CF5D99">
      <w:pPr>
        <w:numPr>
          <w:ilvl w:val="1"/>
          <w:numId w:val="32"/>
        </w:numPr>
        <w:rPr>
          <w:sz w:val="20"/>
          <w:szCs w:val="20"/>
        </w:rPr>
      </w:pPr>
      <w:r>
        <w:rPr>
          <w:sz w:val="20"/>
          <w:szCs w:val="20"/>
        </w:rPr>
        <w:t>Conscious – contains thoughts, perceptions, and other mental events that we are aware of</w:t>
      </w:r>
    </w:p>
    <w:p w14:paraId="750B7FB6" w14:textId="77777777" w:rsidR="00CF5D99" w:rsidRDefault="00CF5D99">
      <w:pPr>
        <w:numPr>
          <w:ilvl w:val="1"/>
          <w:numId w:val="32"/>
        </w:numPr>
        <w:rPr>
          <w:sz w:val="20"/>
          <w:szCs w:val="20"/>
        </w:rPr>
      </w:pPr>
      <w:r>
        <w:rPr>
          <w:sz w:val="20"/>
          <w:szCs w:val="20"/>
        </w:rPr>
        <w:t>Preconscious – outside of current awareness, but can be recalled under certain conditions (</w:t>
      </w:r>
      <w:proofErr w:type="spellStart"/>
      <w:r>
        <w:rPr>
          <w:sz w:val="20"/>
          <w:szCs w:val="20"/>
        </w:rPr>
        <w:t>eg</w:t>
      </w:r>
      <w:proofErr w:type="spellEnd"/>
      <w:r>
        <w:rPr>
          <w:sz w:val="20"/>
          <w:szCs w:val="20"/>
        </w:rPr>
        <w:t>. Reminder is necessary)</w:t>
      </w:r>
    </w:p>
    <w:p w14:paraId="552F61D3" w14:textId="77777777" w:rsidR="00CF5D99" w:rsidRDefault="00CF5D99">
      <w:pPr>
        <w:numPr>
          <w:ilvl w:val="1"/>
          <w:numId w:val="32"/>
        </w:numPr>
        <w:rPr>
          <w:sz w:val="20"/>
          <w:szCs w:val="20"/>
        </w:rPr>
      </w:pPr>
      <w:r>
        <w:rPr>
          <w:sz w:val="20"/>
          <w:szCs w:val="20"/>
        </w:rPr>
        <w:t>Unconscious – cannot be brought into conscious awareness under ordinary circumstances (as it would arouse anxiety, guilt, or other negative emotions)</w:t>
      </w:r>
    </w:p>
    <w:p w14:paraId="15C8CD79" w14:textId="77777777" w:rsidR="00CF5D99" w:rsidRPr="00561924" w:rsidRDefault="00CF5D99">
      <w:pPr>
        <w:numPr>
          <w:ilvl w:val="0"/>
          <w:numId w:val="32"/>
        </w:numPr>
        <w:rPr>
          <w:color w:val="FF0000"/>
          <w:sz w:val="20"/>
          <w:szCs w:val="20"/>
        </w:rPr>
      </w:pPr>
      <w:r w:rsidRPr="00561924">
        <w:rPr>
          <w:color w:val="FF0000"/>
          <w:sz w:val="20"/>
          <w:szCs w:val="20"/>
        </w:rPr>
        <w:t>The Cognitive Unconscious</w:t>
      </w:r>
    </w:p>
    <w:p w14:paraId="537F4B0F" w14:textId="77777777" w:rsidR="00CF5D99" w:rsidRDefault="00CF5D99">
      <w:pPr>
        <w:numPr>
          <w:ilvl w:val="1"/>
          <w:numId w:val="32"/>
        </w:numPr>
        <w:rPr>
          <w:sz w:val="20"/>
          <w:szCs w:val="20"/>
        </w:rPr>
      </w:pPr>
      <w:r>
        <w:rPr>
          <w:sz w:val="20"/>
          <w:szCs w:val="20"/>
        </w:rPr>
        <w:t>Reject notion of an unconscious mind driven by instinctive urges and repressed conflicts</w:t>
      </w:r>
    </w:p>
    <w:p w14:paraId="556F6FD1" w14:textId="77777777" w:rsidR="00CF5D99" w:rsidRDefault="00CF5D99">
      <w:pPr>
        <w:numPr>
          <w:ilvl w:val="1"/>
          <w:numId w:val="32"/>
        </w:numPr>
        <w:rPr>
          <w:sz w:val="20"/>
          <w:szCs w:val="20"/>
        </w:rPr>
      </w:pPr>
      <w:r>
        <w:rPr>
          <w:sz w:val="20"/>
          <w:szCs w:val="20"/>
        </w:rPr>
        <w:t>View conscious mental life as complementary forms of information processing</w:t>
      </w:r>
    </w:p>
    <w:p w14:paraId="2F2177F3" w14:textId="77777777" w:rsidR="00CF5D99" w:rsidRDefault="00CF5D99">
      <w:pPr>
        <w:numPr>
          <w:ilvl w:val="1"/>
          <w:numId w:val="32"/>
        </w:numPr>
        <w:rPr>
          <w:sz w:val="20"/>
          <w:szCs w:val="20"/>
        </w:rPr>
      </w:pPr>
      <w:r>
        <w:rPr>
          <w:sz w:val="20"/>
          <w:szCs w:val="20"/>
        </w:rPr>
        <w:t>Controlled vs. Automatic Processing</w:t>
      </w:r>
    </w:p>
    <w:p w14:paraId="320362A5" w14:textId="77777777" w:rsidR="00CF5D99" w:rsidRDefault="00CF5D99">
      <w:pPr>
        <w:numPr>
          <w:ilvl w:val="2"/>
          <w:numId w:val="32"/>
        </w:numPr>
        <w:rPr>
          <w:sz w:val="20"/>
          <w:szCs w:val="20"/>
        </w:rPr>
      </w:pPr>
      <w:r>
        <w:rPr>
          <w:sz w:val="20"/>
          <w:szCs w:val="20"/>
        </w:rPr>
        <w:t>Controlled – voluntary use of attention and conscious effort (studying, planning, etc.)</w:t>
      </w:r>
    </w:p>
    <w:p w14:paraId="46EC24B7" w14:textId="77777777" w:rsidR="00CF5D99" w:rsidRDefault="00CF5D99">
      <w:pPr>
        <w:numPr>
          <w:ilvl w:val="2"/>
          <w:numId w:val="32"/>
        </w:numPr>
        <w:rPr>
          <w:sz w:val="20"/>
          <w:szCs w:val="20"/>
        </w:rPr>
      </w:pPr>
      <w:r>
        <w:rPr>
          <w:sz w:val="20"/>
          <w:szCs w:val="20"/>
        </w:rPr>
        <w:t>Automatic – performed with little or no conscious effort (driving, etc.)</w:t>
      </w:r>
    </w:p>
    <w:p w14:paraId="6C4952F9" w14:textId="77777777" w:rsidR="00CF5D99" w:rsidRDefault="00CF5D99">
      <w:pPr>
        <w:numPr>
          <w:ilvl w:val="1"/>
          <w:numId w:val="32"/>
        </w:numPr>
        <w:rPr>
          <w:sz w:val="20"/>
          <w:szCs w:val="20"/>
        </w:rPr>
      </w:pPr>
      <w:r>
        <w:rPr>
          <w:sz w:val="20"/>
          <w:szCs w:val="20"/>
        </w:rPr>
        <w:t>Divided Attention – ability to perform more than one activity at the same time</w:t>
      </w:r>
    </w:p>
    <w:p w14:paraId="54011A22" w14:textId="77777777" w:rsidR="00CF5D99" w:rsidRDefault="00CF5D99">
      <w:pPr>
        <w:numPr>
          <w:ilvl w:val="2"/>
          <w:numId w:val="32"/>
        </w:numPr>
        <w:rPr>
          <w:sz w:val="20"/>
          <w:szCs w:val="20"/>
        </w:rPr>
      </w:pPr>
      <w:r>
        <w:rPr>
          <w:sz w:val="20"/>
          <w:szCs w:val="20"/>
        </w:rPr>
        <w:t>More difficult when tasks require similar mental resources</w:t>
      </w:r>
    </w:p>
    <w:p w14:paraId="495477F9" w14:textId="77777777" w:rsidR="00CF5D99" w:rsidRPr="00561924" w:rsidRDefault="00CF5D99">
      <w:pPr>
        <w:numPr>
          <w:ilvl w:val="0"/>
          <w:numId w:val="32"/>
        </w:numPr>
        <w:rPr>
          <w:color w:val="FF0000"/>
          <w:sz w:val="20"/>
          <w:szCs w:val="20"/>
        </w:rPr>
      </w:pPr>
      <w:r w:rsidRPr="00561924">
        <w:rPr>
          <w:color w:val="FF0000"/>
          <w:sz w:val="20"/>
          <w:szCs w:val="20"/>
        </w:rPr>
        <w:t>The Emotional Unconscious</w:t>
      </w:r>
    </w:p>
    <w:p w14:paraId="488B5B55" w14:textId="77777777" w:rsidR="00CF5D99" w:rsidRDefault="00CF5D99">
      <w:pPr>
        <w:numPr>
          <w:ilvl w:val="1"/>
          <w:numId w:val="32"/>
        </w:numPr>
        <w:rPr>
          <w:sz w:val="20"/>
          <w:szCs w:val="20"/>
        </w:rPr>
      </w:pPr>
      <w:r>
        <w:rPr>
          <w:sz w:val="20"/>
          <w:szCs w:val="20"/>
        </w:rPr>
        <w:t xml:space="preserve">Emotional and motivational processes also operate unconsciously and influence </w:t>
      </w:r>
      <w:proofErr w:type="spellStart"/>
      <w:r>
        <w:rPr>
          <w:sz w:val="20"/>
          <w:szCs w:val="20"/>
        </w:rPr>
        <w:t>behaviour</w:t>
      </w:r>
      <w:proofErr w:type="spellEnd"/>
    </w:p>
    <w:p w14:paraId="253B977C" w14:textId="77777777" w:rsidR="00CF5D99" w:rsidRPr="00561924" w:rsidRDefault="00CF5D99">
      <w:pPr>
        <w:numPr>
          <w:ilvl w:val="0"/>
          <w:numId w:val="32"/>
        </w:numPr>
        <w:rPr>
          <w:color w:val="FF0000"/>
          <w:sz w:val="20"/>
          <w:szCs w:val="20"/>
        </w:rPr>
      </w:pPr>
      <w:r w:rsidRPr="00561924">
        <w:rPr>
          <w:color w:val="FF0000"/>
          <w:sz w:val="20"/>
          <w:szCs w:val="20"/>
        </w:rPr>
        <w:t>The Modular Mind</w:t>
      </w:r>
    </w:p>
    <w:p w14:paraId="7A2F2E16" w14:textId="77777777" w:rsidR="00CF5D99" w:rsidRDefault="00CF5D99">
      <w:pPr>
        <w:numPr>
          <w:ilvl w:val="1"/>
          <w:numId w:val="32"/>
        </w:numPr>
        <w:rPr>
          <w:sz w:val="20"/>
          <w:szCs w:val="20"/>
        </w:rPr>
      </w:pPr>
      <w:r>
        <w:rPr>
          <w:sz w:val="20"/>
          <w:szCs w:val="20"/>
        </w:rPr>
        <w:t>Many models propose that the mind is a collection of largely separate but interacting modules</w:t>
      </w:r>
    </w:p>
    <w:p w14:paraId="7F07EB1D" w14:textId="77777777" w:rsidR="00CF5D99" w:rsidRDefault="00CF5D99">
      <w:pPr>
        <w:numPr>
          <w:ilvl w:val="1"/>
          <w:numId w:val="32"/>
        </w:numPr>
        <w:rPr>
          <w:sz w:val="20"/>
          <w:szCs w:val="20"/>
        </w:rPr>
      </w:pPr>
      <w:r>
        <w:rPr>
          <w:sz w:val="20"/>
          <w:szCs w:val="20"/>
        </w:rPr>
        <w:t>Information processing subsystems that perform tasks related to sensation, perception, memory, problem solving, etc.</w:t>
      </w:r>
    </w:p>
    <w:p w14:paraId="6DD3B1BE" w14:textId="77777777" w:rsidR="00CF5D99" w:rsidRDefault="00CF5D99">
      <w:pPr>
        <w:numPr>
          <w:ilvl w:val="1"/>
          <w:numId w:val="32"/>
        </w:numPr>
        <w:rPr>
          <w:sz w:val="20"/>
          <w:szCs w:val="20"/>
        </w:rPr>
      </w:pPr>
      <w:r>
        <w:rPr>
          <w:sz w:val="20"/>
          <w:szCs w:val="20"/>
        </w:rPr>
        <w:t>Subjective experience of consciousness arises from the integrated activity of the various modules</w:t>
      </w:r>
    </w:p>
    <w:p w14:paraId="6D56A9C0" w14:textId="77777777" w:rsidR="00CF5D99" w:rsidRDefault="00CF5D99">
      <w:pPr>
        <w:rPr>
          <w:sz w:val="20"/>
          <w:szCs w:val="20"/>
        </w:rPr>
      </w:pPr>
    </w:p>
    <w:p w14:paraId="30BB21F6" w14:textId="77777777" w:rsidR="00CF5D99" w:rsidRDefault="00CF5D99">
      <w:pPr>
        <w:rPr>
          <w:sz w:val="20"/>
          <w:szCs w:val="20"/>
        </w:rPr>
      </w:pPr>
    </w:p>
    <w:p w14:paraId="1612B3E9" w14:textId="77777777" w:rsidR="00CF5D99" w:rsidRPr="00561924" w:rsidRDefault="00CF5D99">
      <w:pPr>
        <w:rPr>
          <w:b/>
          <w:color w:val="FF0000"/>
          <w:sz w:val="20"/>
          <w:szCs w:val="20"/>
          <w:u w:val="single"/>
        </w:rPr>
      </w:pPr>
      <w:r w:rsidRPr="00561924">
        <w:rPr>
          <w:b/>
          <w:color w:val="FF0000"/>
          <w:sz w:val="20"/>
          <w:szCs w:val="20"/>
          <w:u w:val="single"/>
        </w:rPr>
        <w:t>Circadian Rhythms: Our Daily Biological Clocks</w:t>
      </w:r>
    </w:p>
    <w:p w14:paraId="668CA771" w14:textId="77777777" w:rsidR="00CF5D99" w:rsidRDefault="00CF5D99">
      <w:pPr>
        <w:numPr>
          <w:ilvl w:val="0"/>
          <w:numId w:val="33"/>
        </w:numPr>
        <w:rPr>
          <w:sz w:val="20"/>
          <w:szCs w:val="20"/>
        </w:rPr>
      </w:pPr>
      <w:r w:rsidRPr="00561924">
        <w:rPr>
          <w:color w:val="FF0000"/>
          <w:sz w:val="20"/>
          <w:szCs w:val="20"/>
        </w:rPr>
        <w:t>Circadian rhythms</w:t>
      </w:r>
      <w:r>
        <w:rPr>
          <w:sz w:val="20"/>
          <w:szCs w:val="20"/>
        </w:rPr>
        <w:t xml:space="preserve"> – daily biological cycles within the body that occur on a 24 hour cycle</w:t>
      </w:r>
    </w:p>
    <w:p w14:paraId="3D0083ED" w14:textId="77777777" w:rsidR="00CF5D99" w:rsidRDefault="00CF5D99">
      <w:pPr>
        <w:numPr>
          <w:ilvl w:val="0"/>
          <w:numId w:val="33"/>
        </w:numPr>
        <w:rPr>
          <w:sz w:val="20"/>
          <w:szCs w:val="20"/>
        </w:rPr>
      </w:pPr>
      <w:r>
        <w:rPr>
          <w:sz w:val="20"/>
          <w:szCs w:val="20"/>
        </w:rPr>
        <w:t xml:space="preserve">Most rhythms regulated by brain’s </w:t>
      </w:r>
      <w:proofErr w:type="spellStart"/>
      <w:r>
        <w:rPr>
          <w:sz w:val="20"/>
          <w:szCs w:val="20"/>
        </w:rPr>
        <w:t>su</w:t>
      </w:r>
      <w:bookmarkStart w:id="0" w:name="_GoBack"/>
      <w:bookmarkEnd w:id="0"/>
      <w:r>
        <w:rPr>
          <w:sz w:val="20"/>
          <w:szCs w:val="20"/>
        </w:rPr>
        <w:t>prachiasmatic</w:t>
      </w:r>
      <w:proofErr w:type="spellEnd"/>
      <w:r>
        <w:rPr>
          <w:sz w:val="20"/>
          <w:szCs w:val="20"/>
        </w:rPr>
        <w:t xml:space="preserve"> nuclei (SNC) in the hypothalamus</w:t>
      </w:r>
    </w:p>
    <w:p w14:paraId="57D1E7D3" w14:textId="77777777" w:rsidR="00CF5D99" w:rsidRDefault="00CF5D99" w:rsidP="00D85B9F">
      <w:pPr>
        <w:numPr>
          <w:ilvl w:val="1"/>
          <w:numId w:val="33"/>
        </w:numPr>
        <w:ind w:left="2160" w:hanging="1080"/>
        <w:rPr>
          <w:sz w:val="20"/>
          <w:szCs w:val="20"/>
        </w:rPr>
      </w:pPr>
      <w:r>
        <w:rPr>
          <w:sz w:val="20"/>
          <w:szCs w:val="20"/>
        </w:rPr>
        <w:t>Linked to pineal gland, which secretes melatonin (relaxing hormone) at night when SNC is less active to reduce secretion</w:t>
      </w:r>
    </w:p>
    <w:p w14:paraId="2AB7637E" w14:textId="77777777" w:rsidR="00CF5D99" w:rsidRDefault="00CF5D99">
      <w:pPr>
        <w:numPr>
          <w:ilvl w:val="0"/>
          <w:numId w:val="33"/>
        </w:numPr>
        <w:rPr>
          <w:sz w:val="20"/>
          <w:szCs w:val="20"/>
        </w:rPr>
      </w:pPr>
      <w:r>
        <w:rPr>
          <w:sz w:val="20"/>
          <w:szCs w:val="20"/>
        </w:rPr>
        <w:t>Gradual and sudden environmental changes can disrupt our circadian rhythms</w:t>
      </w:r>
    </w:p>
    <w:p w14:paraId="5870AA72" w14:textId="77777777" w:rsidR="00CF5D99" w:rsidRDefault="00CF5D99">
      <w:pPr>
        <w:numPr>
          <w:ilvl w:val="1"/>
          <w:numId w:val="33"/>
        </w:numPr>
        <w:rPr>
          <w:sz w:val="20"/>
          <w:szCs w:val="20"/>
        </w:rPr>
      </w:pPr>
      <w:r>
        <w:rPr>
          <w:sz w:val="20"/>
          <w:szCs w:val="20"/>
        </w:rPr>
        <w:t>Seasonal affective disorder – cyclic tendency to become psychologically depressed during certain months of the year</w:t>
      </w:r>
    </w:p>
    <w:p w14:paraId="7547B0CD" w14:textId="77777777" w:rsidR="00CF5D99" w:rsidRDefault="00CF5D99">
      <w:pPr>
        <w:numPr>
          <w:ilvl w:val="1"/>
          <w:numId w:val="33"/>
        </w:numPr>
        <w:rPr>
          <w:sz w:val="20"/>
          <w:szCs w:val="20"/>
        </w:rPr>
      </w:pPr>
      <w:r>
        <w:rPr>
          <w:sz w:val="20"/>
          <w:szCs w:val="20"/>
        </w:rPr>
        <w:t>Jet lag caused by change in typical daily time cycle</w:t>
      </w:r>
    </w:p>
    <w:p w14:paraId="5A569D0F" w14:textId="77777777" w:rsidR="00CF5D99" w:rsidRDefault="00CF5D99">
      <w:pPr>
        <w:rPr>
          <w:sz w:val="20"/>
          <w:szCs w:val="20"/>
        </w:rPr>
      </w:pPr>
    </w:p>
    <w:p w14:paraId="47D43A91" w14:textId="77777777" w:rsidR="00CF5D99" w:rsidRDefault="00CF5D99">
      <w:pPr>
        <w:rPr>
          <w:b/>
          <w:sz w:val="20"/>
          <w:szCs w:val="20"/>
          <w:u w:val="single"/>
        </w:rPr>
      </w:pPr>
      <w:r>
        <w:rPr>
          <w:b/>
          <w:sz w:val="20"/>
          <w:szCs w:val="20"/>
          <w:u w:val="single"/>
        </w:rPr>
        <w:t>Sleep and Dreaming</w:t>
      </w:r>
    </w:p>
    <w:p w14:paraId="33D798A7" w14:textId="77777777" w:rsidR="00CF5D99" w:rsidRDefault="00CF5D99">
      <w:pPr>
        <w:numPr>
          <w:ilvl w:val="0"/>
          <w:numId w:val="35"/>
        </w:numPr>
        <w:rPr>
          <w:sz w:val="20"/>
          <w:szCs w:val="20"/>
        </w:rPr>
      </w:pPr>
      <w:r>
        <w:rPr>
          <w:sz w:val="20"/>
          <w:szCs w:val="20"/>
        </w:rPr>
        <w:t>Brain’s electrical activity mostly beta waves (high frequency, low amplitude) while awake</w:t>
      </w:r>
    </w:p>
    <w:p w14:paraId="71081F8C" w14:textId="77777777" w:rsidR="00CF5D99" w:rsidRDefault="00CF5D99">
      <w:pPr>
        <w:numPr>
          <w:ilvl w:val="0"/>
          <w:numId w:val="35"/>
        </w:numPr>
        <w:rPr>
          <w:sz w:val="20"/>
          <w:szCs w:val="20"/>
        </w:rPr>
      </w:pPr>
      <w:r>
        <w:rPr>
          <w:sz w:val="20"/>
          <w:szCs w:val="20"/>
        </w:rPr>
        <w:t>Alpha waves (lower frequency, slightly higher amplitude) while relaxed and frowsy</w:t>
      </w:r>
    </w:p>
    <w:p w14:paraId="5FAF38BD" w14:textId="77777777" w:rsidR="00CF5D99" w:rsidRDefault="00CF5D99">
      <w:pPr>
        <w:rPr>
          <w:sz w:val="20"/>
          <w:szCs w:val="20"/>
        </w:rPr>
      </w:pPr>
    </w:p>
    <w:p w14:paraId="6020A6AA" w14:textId="77777777" w:rsidR="00CF5D99" w:rsidRDefault="00CF5D99">
      <w:pPr>
        <w:rPr>
          <w:sz w:val="20"/>
          <w:szCs w:val="20"/>
          <w:u w:val="single"/>
        </w:rPr>
      </w:pPr>
      <w:r>
        <w:rPr>
          <w:sz w:val="20"/>
          <w:szCs w:val="20"/>
          <w:u w:val="single"/>
        </w:rPr>
        <w:t>Stages of Sleep</w:t>
      </w:r>
    </w:p>
    <w:p w14:paraId="5FA6B933" w14:textId="77777777" w:rsidR="00CF5D99" w:rsidRDefault="00CF5D99">
      <w:pPr>
        <w:numPr>
          <w:ilvl w:val="0"/>
          <w:numId w:val="34"/>
        </w:numPr>
        <w:rPr>
          <w:sz w:val="20"/>
          <w:szCs w:val="20"/>
        </w:rPr>
      </w:pPr>
      <w:r>
        <w:rPr>
          <w:sz w:val="20"/>
          <w:szCs w:val="20"/>
        </w:rPr>
        <w:t>Stages 1 through 4</w:t>
      </w:r>
    </w:p>
    <w:p w14:paraId="1A1BB385" w14:textId="77777777" w:rsidR="00CF5D99" w:rsidRDefault="00CF5D99">
      <w:pPr>
        <w:numPr>
          <w:ilvl w:val="1"/>
          <w:numId w:val="34"/>
        </w:numPr>
        <w:rPr>
          <w:sz w:val="20"/>
          <w:szCs w:val="20"/>
        </w:rPr>
      </w:pPr>
      <w:r>
        <w:rPr>
          <w:sz w:val="20"/>
          <w:szCs w:val="20"/>
        </w:rPr>
        <w:t>Stage 1 – alpha waves turn into theta waves</w:t>
      </w:r>
    </w:p>
    <w:p w14:paraId="33C2AE90" w14:textId="77777777" w:rsidR="00CF5D99" w:rsidRDefault="00CF5D99">
      <w:pPr>
        <w:numPr>
          <w:ilvl w:val="2"/>
          <w:numId w:val="34"/>
        </w:numPr>
        <w:rPr>
          <w:sz w:val="20"/>
          <w:szCs w:val="20"/>
        </w:rPr>
      </w:pPr>
      <w:r>
        <w:rPr>
          <w:sz w:val="20"/>
          <w:szCs w:val="20"/>
        </w:rPr>
        <w:lastRenderedPageBreak/>
        <w:t>Lasts a few minutes, can be easily awakened</w:t>
      </w:r>
    </w:p>
    <w:p w14:paraId="4EAF9B76" w14:textId="77777777" w:rsidR="00CF5D99" w:rsidRDefault="00CF5D99">
      <w:pPr>
        <w:numPr>
          <w:ilvl w:val="1"/>
          <w:numId w:val="34"/>
        </w:numPr>
        <w:rPr>
          <w:sz w:val="20"/>
          <w:szCs w:val="20"/>
        </w:rPr>
      </w:pPr>
      <w:r>
        <w:rPr>
          <w:sz w:val="20"/>
          <w:szCs w:val="20"/>
        </w:rPr>
        <w:t>Stage 2 – sleep spindles in brain-wave activity indicate transition to stage</w:t>
      </w:r>
    </w:p>
    <w:p w14:paraId="41EBCCD8" w14:textId="77777777" w:rsidR="00CF5D99" w:rsidRDefault="00CF5D99">
      <w:pPr>
        <w:numPr>
          <w:ilvl w:val="1"/>
          <w:numId w:val="34"/>
        </w:numPr>
        <w:rPr>
          <w:sz w:val="20"/>
          <w:szCs w:val="20"/>
        </w:rPr>
      </w:pPr>
      <w:r>
        <w:rPr>
          <w:sz w:val="20"/>
          <w:szCs w:val="20"/>
        </w:rPr>
        <w:t>Stage 3 – regular appearance of slow and large delta waves</w:t>
      </w:r>
    </w:p>
    <w:p w14:paraId="0E1E3F2E" w14:textId="77777777" w:rsidR="00CF5D99" w:rsidRDefault="00CF5D99">
      <w:pPr>
        <w:numPr>
          <w:ilvl w:val="1"/>
          <w:numId w:val="34"/>
        </w:numPr>
        <w:rPr>
          <w:sz w:val="20"/>
          <w:szCs w:val="20"/>
        </w:rPr>
      </w:pPr>
      <w:r>
        <w:rPr>
          <w:sz w:val="20"/>
          <w:szCs w:val="20"/>
        </w:rPr>
        <w:t>Stage 4 – delta waves dominate brain wave activity</w:t>
      </w:r>
    </w:p>
    <w:p w14:paraId="396A90D7" w14:textId="77777777" w:rsidR="00CF5D99" w:rsidRDefault="00CF5D99">
      <w:pPr>
        <w:numPr>
          <w:ilvl w:val="0"/>
          <w:numId w:val="34"/>
        </w:numPr>
        <w:rPr>
          <w:sz w:val="20"/>
          <w:szCs w:val="20"/>
        </w:rPr>
      </w:pPr>
      <w:r>
        <w:rPr>
          <w:sz w:val="20"/>
          <w:szCs w:val="20"/>
        </w:rPr>
        <w:t>Within 60-90 minutes of falling asleep, stages proceed through 1-2-3-4-3-2</w:t>
      </w:r>
    </w:p>
    <w:p w14:paraId="48436CBC" w14:textId="77777777" w:rsidR="00CF5D99" w:rsidRDefault="00CF5D99">
      <w:pPr>
        <w:numPr>
          <w:ilvl w:val="0"/>
          <w:numId w:val="34"/>
        </w:numPr>
        <w:rPr>
          <w:sz w:val="20"/>
          <w:szCs w:val="20"/>
        </w:rPr>
      </w:pPr>
      <w:r>
        <w:rPr>
          <w:sz w:val="20"/>
          <w:szCs w:val="20"/>
        </w:rPr>
        <w:t>REM sleep – periods of sleep involving rapid eye movements</w:t>
      </w:r>
    </w:p>
    <w:p w14:paraId="5DAF3FF6" w14:textId="77777777" w:rsidR="00CF5D99" w:rsidRDefault="00CF5D99">
      <w:pPr>
        <w:numPr>
          <w:ilvl w:val="1"/>
          <w:numId w:val="34"/>
        </w:numPr>
        <w:rPr>
          <w:sz w:val="20"/>
          <w:szCs w:val="20"/>
        </w:rPr>
      </w:pPr>
      <w:r>
        <w:rPr>
          <w:sz w:val="20"/>
          <w:szCs w:val="20"/>
        </w:rPr>
        <w:t>Periods of REM comes following stage 2 sleep</w:t>
      </w:r>
    </w:p>
    <w:p w14:paraId="2735AE24" w14:textId="77777777" w:rsidR="00CF5D99" w:rsidRDefault="00CF5D99">
      <w:pPr>
        <w:numPr>
          <w:ilvl w:val="1"/>
          <w:numId w:val="34"/>
        </w:numPr>
        <w:rPr>
          <w:sz w:val="20"/>
          <w:szCs w:val="20"/>
        </w:rPr>
      </w:pPr>
      <w:r>
        <w:rPr>
          <w:sz w:val="20"/>
          <w:szCs w:val="20"/>
        </w:rPr>
        <w:t>Period where dream occurs</w:t>
      </w:r>
    </w:p>
    <w:p w14:paraId="51665286" w14:textId="77777777" w:rsidR="00CF5D99" w:rsidRDefault="00CF5D99">
      <w:pPr>
        <w:numPr>
          <w:ilvl w:val="2"/>
          <w:numId w:val="34"/>
        </w:numPr>
        <w:rPr>
          <w:sz w:val="20"/>
          <w:szCs w:val="20"/>
        </w:rPr>
      </w:pPr>
      <w:r>
        <w:rPr>
          <w:sz w:val="20"/>
          <w:szCs w:val="20"/>
        </w:rPr>
        <w:t>Dreams can occur during non-REM sleep, but not as vivid</w:t>
      </w:r>
    </w:p>
    <w:p w14:paraId="5D78C867" w14:textId="77777777" w:rsidR="00CF5D99" w:rsidRDefault="00CF5D99">
      <w:pPr>
        <w:numPr>
          <w:ilvl w:val="1"/>
          <w:numId w:val="34"/>
        </w:numPr>
        <w:rPr>
          <w:sz w:val="20"/>
          <w:szCs w:val="20"/>
        </w:rPr>
      </w:pPr>
      <w:r>
        <w:rPr>
          <w:sz w:val="20"/>
          <w:szCs w:val="20"/>
        </w:rPr>
        <w:t>REM sleep paralysis – brain sends signals to make voluntary muscle movements more difficult</w:t>
      </w:r>
    </w:p>
    <w:p w14:paraId="7DACFC91" w14:textId="77777777" w:rsidR="00CF5D99" w:rsidRDefault="00CF5D99">
      <w:pPr>
        <w:numPr>
          <w:ilvl w:val="2"/>
          <w:numId w:val="34"/>
        </w:numPr>
        <w:rPr>
          <w:sz w:val="20"/>
          <w:szCs w:val="20"/>
        </w:rPr>
      </w:pPr>
      <w:r>
        <w:rPr>
          <w:sz w:val="20"/>
          <w:szCs w:val="20"/>
        </w:rPr>
        <w:t>Body is highly aroused, but little or no muscle movement</w:t>
      </w:r>
    </w:p>
    <w:p w14:paraId="70624F1E" w14:textId="77777777" w:rsidR="00CF5D99" w:rsidRDefault="00CF5D99">
      <w:pPr>
        <w:rPr>
          <w:sz w:val="20"/>
          <w:szCs w:val="20"/>
        </w:rPr>
      </w:pPr>
    </w:p>
    <w:p w14:paraId="06822943" w14:textId="77777777" w:rsidR="00CF5D99" w:rsidRDefault="00CF5D99">
      <w:pPr>
        <w:rPr>
          <w:sz w:val="20"/>
          <w:szCs w:val="20"/>
        </w:rPr>
      </w:pPr>
      <w:r>
        <w:rPr>
          <w:sz w:val="20"/>
          <w:szCs w:val="20"/>
          <w:u w:val="single"/>
        </w:rPr>
        <w:t>How Much Do We Sleep</w:t>
      </w:r>
    </w:p>
    <w:p w14:paraId="4A75B074" w14:textId="77777777" w:rsidR="00CF5D99" w:rsidRDefault="00CF5D99">
      <w:pPr>
        <w:numPr>
          <w:ilvl w:val="0"/>
          <w:numId w:val="36"/>
        </w:numPr>
        <w:rPr>
          <w:sz w:val="20"/>
          <w:szCs w:val="20"/>
        </w:rPr>
      </w:pPr>
      <w:r>
        <w:rPr>
          <w:sz w:val="20"/>
          <w:szCs w:val="20"/>
        </w:rPr>
        <w:t>Newborns began by sleeping 16 hours a day, almost half in REM</w:t>
      </w:r>
    </w:p>
    <w:p w14:paraId="1FFF2610" w14:textId="77777777" w:rsidR="00CF5D99" w:rsidRDefault="00CF5D99">
      <w:pPr>
        <w:numPr>
          <w:ilvl w:val="0"/>
          <w:numId w:val="36"/>
        </w:numPr>
        <w:rPr>
          <w:sz w:val="20"/>
          <w:szCs w:val="20"/>
        </w:rPr>
      </w:pPr>
      <w:r>
        <w:rPr>
          <w:sz w:val="20"/>
          <w:szCs w:val="20"/>
        </w:rPr>
        <w:t>As people age, three important changes occur:</w:t>
      </w:r>
    </w:p>
    <w:p w14:paraId="1A63F813" w14:textId="77777777" w:rsidR="00CF5D99" w:rsidRDefault="00CF5D99">
      <w:pPr>
        <w:numPr>
          <w:ilvl w:val="1"/>
          <w:numId w:val="36"/>
        </w:numPr>
        <w:rPr>
          <w:sz w:val="20"/>
          <w:szCs w:val="20"/>
        </w:rPr>
      </w:pPr>
      <w:r>
        <w:rPr>
          <w:sz w:val="20"/>
          <w:szCs w:val="20"/>
        </w:rPr>
        <w:t>Sleep less (19-30 year olds: 8 hours average, elderly: under 6 hours average)</w:t>
      </w:r>
    </w:p>
    <w:p w14:paraId="0830B697" w14:textId="77777777" w:rsidR="00CF5D99" w:rsidRDefault="00CF5D99">
      <w:pPr>
        <w:numPr>
          <w:ilvl w:val="1"/>
          <w:numId w:val="36"/>
        </w:numPr>
        <w:rPr>
          <w:sz w:val="20"/>
          <w:szCs w:val="20"/>
        </w:rPr>
      </w:pPr>
      <w:r>
        <w:rPr>
          <w:sz w:val="20"/>
          <w:szCs w:val="20"/>
        </w:rPr>
        <w:t>REM sleep dramatically decreases during early childhood, but remains stable afterwards</w:t>
      </w:r>
    </w:p>
    <w:p w14:paraId="4FD96F7C" w14:textId="77777777" w:rsidR="00CF5D99" w:rsidRDefault="00CF5D99">
      <w:pPr>
        <w:numPr>
          <w:ilvl w:val="1"/>
          <w:numId w:val="36"/>
        </w:numPr>
        <w:rPr>
          <w:sz w:val="20"/>
          <w:szCs w:val="20"/>
        </w:rPr>
      </w:pPr>
      <w:r>
        <w:rPr>
          <w:sz w:val="20"/>
          <w:szCs w:val="20"/>
        </w:rPr>
        <w:t>Time spent in stages 3 and 4 decline</w:t>
      </w:r>
    </w:p>
    <w:p w14:paraId="6396BD77" w14:textId="77777777" w:rsidR="00CF5D99" w:rsidRDefault="00CF5D99">
      <w:pPr>
        <w:numPr>
          <w:ilvl w:val="0"/>
          <w:numId w:val="36"/>
        </w:numPr>
        <w:rPr>
          <w:sz w:val="20"/>
          <w:szCs w:val="20"/>
        </w:rPr>
      </w:pPr>
      <w:r>
        <w:rPr>
          <w:sz w:val="20"/>
          <w:szCs w:val="20"/>
        </w:rPr>
        <w:t>Both genetics and environment can affect length of sleep</w:t>
      </w:r>
    </w:p>
    <w:p w14:paraId="28EF5AC5" w14:textId="77777777" w:rsidR="00CF5D99" w:rsidRDefault="00CF5D99">
      <w:pPr>
        <w:numPr>
          <w:ilvl w:val="0"/>
          <w:numId w:val="37"/>
        </w:numPr>
        <w:rPr>
          <w:sz w:val="20"/>
          <w:szCs w:val="20"/>
        </w:rPr>
      </w:pPr>
      <w:r>
        <w:rPr>
          <w:sz w:val="20"/>
          <w:szCs w:val="20"/>
        </w:rPr>
        <w:t>Sleep deprivation causes negative impact on functioning, mood, cognition, and physical performance</w:t>
      </w:r>
    </w:p>
    <w:p w14:paraId="0179F78F" w14:textId="77777777" w:rsidR="00CF5D99" w:rsidRDefault="00CF5D99">
      <w:pPr>
        <w:rPr>
          <w:sz w:val="20"/>
          <w:szCs w:val="20"/>
        </w:rPr>
      </w:pPr>
    </w:p>
    <w:p w14:paraId="3F1AE112" w14:textId="77777777" w:rsidR="00CF5D99" w:rsidRDefault="00CF5D99">
      <w:pPr>
        <w:rPr>
          <w:sz w:val="20"/>
          <w:szCs w:val="20"/>
          <w:u w:val="single"/>
        </w:rPr>
      </w:pPr>
      <w:r>
        <w:rPr>
          <w:sz w:val="20"/>
          <w:szCs w:val="20"/>
          <w:u w:val="single"/>
        </w:rPr>
        <w:t>Why Do We Sleep</w:t>
      </w:r>
    </w:p>
    <w:p w14:paraId="05394B42" w14:textId="77777777" w:rsidR="00CF5D99" w:rsidRDefault="00CF5D99">
      <w:pPr>
        <w:numPr>
          <w:ilvl w:val="0"/>
          <w:numId w:val="37"/>
        </w:numPr>
        <w:rPr>
          <w:sz w:val="20"/>
          <w:szCs w:val="20"/>
        </w:rPr>
      </w:pPr>
      <w:r w:rsidRPr="00561924">
        <w:rPr>
          <w:color w:val="FF0000"/>
          <w:sz w:val="20"/>
          <w:szCs w:val="20"/>
        </w:rPr>
        <w:t>Restoration model</w:t>
      </w:r>
      <w:r>
        <w:rPr>
          <w:sz w:val="20"/>
          <w:szCs w:val="20"/>
        </w:rPr>
        <w:t xml:space="preserve"> – sleep recharges our run-down bodies and allows us to recover from physical and mental fatigue</w:t>
      </w:r>
    </w:p>
    <w:p w14:paraId="0208C825" w14:textId="77777777" w:rsidR="00CF5D99" w:rsidRDefault="00CF5D99">
      <w:pPr>
        <w:numPr>
          <w:ilvl w:val="1"/>
          <w:numId w:val="37"/>
        </w:numPr>
        <w:rPr>
          <w:sz w:val="20"/>
          <w:szCs w:val="20"/>
        </w:rPr>
      </w:pPr>
      <w:r>
        <w:rPr>
          <w:sz w:val="20"/>
          <w:szCs w:val="20"/>
        </w:rPr>
        <w:t>Researchers believe adenosine (decreases alertness, promotes sleep) may play a role in why we sleep</w:t>
      </w:r>
    </w:p>
    <w:p w14:paraId="25F2EA84" w14:textId="77777777" w:rsidR="00CF5D99" w:rsidRDefault="00CF5D99">
      <w:pPr>
        <w:numPr>
          <w:ilvl w:val="0"/>
          <w:numId w:val="37"/>
        </w:numPr>
        <w:rPr>
          <w:sz w:val="20"/>
          <w:szCs w:val="20"/>
        </w:rPr>
      </w:pPr>
      <w:r w:rsidRPr="00561924">
        <w:rPr>
          <w:color w:val="FF0000"/>
          <w:sz w:val="20"/>
          <w:szCs w:val="20"/>
        </w:rPr>
        <w:t>Evolutionary/circadian sleep models</w:t>
      </w:r>
      <w:r>
        <w:rPr>
          <w:sz w:val="20"/>
          <w:szCs w:val="20"/>
        </w:rPr>
        <w:t xml:space="preserve"> – sleep’s main purpose is to increase a species’ chances of survival in relation to its environmental demands</w:t>
      </w:r>
    </w:p>
    <w:p w14:paraId="731B90D6" w14:textId="77777777" w:rsidR="00CF5D99" w:rsidRDefault="00CF5D99">
      <w:pPr>
        <w:numPr>
          <w:ilvl w:val="1"/>
          <w:numId w:val="37"/>
        </w:numPr>
        <w:rPr>
          <w:sz w:val="20"/>
          <w:szCs w:val="20"/>
        </w:rPr>
      </w:pPr>
      <w:r>
        <w:rPr>
          <w:sz w:val="20"/>
          <w:szCs w:val="20"/>
        </w:rPr>
        <w:t>Those who left shelter at night would be killed by nighttime predators</w:t>
      </w:r>
    </w:p>
    <w:p w14:paraId="03904C25" w14:textId="77777777" w:rsidR="00CF5D99" w:rsidRDefault="00CF5D99">
      <w:pPr>
        <w:numPr>
          <w:ilvl w:val="1"/>
          <w:numId w:val="37"/>
        </w:numPr>
        <w:rPr>
          <w:sz w:val="20"/>
          <w:szCs w:val="20"/>
        </w:rPr>
      </w:pPr>
      <w:r>
        <w:rPr>
          <w:sz w:val="20"/>
          <w:szCs w:val="20"/>
        </w:rPr>
        <w:t>Circadian pattern developed as adaptation to environment</w:t>
      </w:r>
    </w:p>
    <w:p w14:paraId="51C5D838" w14:textId="77777777" w:rsidR="00CF5D99" w:rsidRDefault="00CF5D99">
      <w:pPr>
        <w:numPr>
          <w:ilvl w:val="0"/>
          <w:numId w:val="37"/>
        </w:numPr>
        <w:rPr>
          <w:sz w:val="20"/>
          <w:szCs w:val="20"/>
        </w:rPr>
      </w:pPr>
      <w:r>
        <w:rPr>
          <w:sz w:val="20"/>
          <w:szCs w:val="20"/>
        </w:rPr>
        <w:t>REM sleep is vital for mental functioning</w:t>
      </w:r>
    </w:p>
    <w:p w14:paraId="2E04BFB3" w14:textId="77777777" w:rsidR="00CF5D99" w:rsidRDefault="00CF5D99">
      <w:pPr>
        <w:numPr>
          <w:ilvl w:val="1"/>
          <w:numId w:val="37"/>
        </w:numPr>
        <w:rPr>
          <w:sz w:val="20"/>
          <w:szCs w:val="20"/>
        </w:rPr>
      </w:pPr>
      <w:r>
        <w:rPr>
          <w:sz w:val="20"/>
          <w:szCs w:val="20"/>
        </w:rPr>
        <w:t>Memory consolidation – ability to transform short-term memory into long-term memory</w:t>
      </w:r>
    </w:p>
    <w:p w14:paraId="073B0A53" w14:textId="77777777" w:rsidR="00CF5D99" w:rsidRDefault="00CF5D99">
      <w:pPr>
        <w:numPr>
          <w:ilvl w:val="2"/>
          <w:numId w:val="37"/>
        </w:numPr>
        <w:rPr>
          <w:sz w:val="20"/>
          <w:szCs w:val="20"/>
        </w:rPr>
      </w:pPr>
      <w:r>
        <w:rPr>
          <w:sz w:val="20"/>
          <w:szCs w:val="20"/>
        </w:rPr>
        <w:t>REM may strengthen neural circuits required for this process</w:t>
      </w:r>
    </w:p>
    <w:p w14:paraId="7F07D2E3" w14:textId="77777777" w:rsidR="00CF5D99" w:rsidRDefault="00CF5D99">
      <w:pPr>
        <w:rPr>
          <w:sz w:val="20"/>
          <w:szCs w:val="20"/>
        </w:rPr>
      </w:pPr>
    </w:p>
    <w:p w14:paraId="6A324C44" w14:textId="77777777" w:rsidR="00CF5D99" w:rsidRDefault="00CF5D99">
      <w:pPr>
        <w:rPr>
          <w:sz w:val="20"/>
          <w:szCs w:val="20"/>
        </w:rPr>
      </w:pPr>
      <w:r>
        <w:rPr>
          <w:sz w:val="20"/>
          <w:szCs w:val="20"/>
          <w:u w:val="single"/>
        </w:rPr>
        <w:t>Sleep Disorders</w:t>
      </w:r>
    </w:p>
    <w:p w14:paraId="26A4CC02" w14:textId="77777777" w:rsidR="00CF5D99" w:rsidRDefault="00CF5D99">
      <w:pPr>
        <w:numPr>
          <w:ilvl w:val="0"/>
          <w:numId w:val="38"/>
        </w:numPr>
        <w:rPr>
          <w:sz w:val="20"/>
          <w:szCs w:val="20"/>
        </w:rPr>
      </w:pPr>
      <w:r w:rsidRPr="00561924">
        <w:rPr>
          <w:color w:val="FF0000"/>
          <w:sz w:val="20"/>
          <w:szCs w:val="20"/>
        </w:rPr>
        <w:t>Insomnia</w:t>
      </w:r>
      <w:r>
        <w:rPr>
          <w:sz w:val="20"/>
          <w:szCs w:val="20"/>
        </w:rPr>
        <w:t xml:space="preserve"> – chronic difficulty in falling asleep, staying asleep, or experiencing restful sleep</w:t>
      </w:r>
    </w:p>
    <w:p w14:paraId="1B333382" w14:textId="77777777" w:rsidR="00CF5D99" w:rsidRDefault="00CF5D99">
      <w:pPr>
        <w:numPr>
          <w:ilvl w:val="1"/>
          <w:numId w:val="38"/>
        </w:numPr>
        <w:rPr>
          <w:sz w:val="20"/>
          <w:szCs w:val="20"/>
        </w:rPr>
      </w:pPr>
      <w:r>
        <w:rPr>
          <w:sz w:val="20"/>
          <w:szCs w:val="20"/>
        </w:rPr>
        <w:t>Most common sleep disorder</w:t>
      </w:r>
    </w:p>
    <w:p w14:paraId="164BC058" w14:textId="77777777" w:rsidR="00CF5D99" w:rsidRDefault="00CF5D99">
      <w:pPr>
        <w:numPr>
          <w:ilvl w:val="1"/>
          <w:numId w:val="38"/>
        </w:numPr>
        <w:rPr>
          <w:sz w:val="20"/>
          <w:szCs w:val="20"/>
        </w:rPr>
      </w:pPr>
      <w:r>
        <w:rPr>
          <w:sz w:val="20"/>
          <w:szCs w:val="20"/>
        </w:rPr>
        <w:t>Caused by genetics, medical conditions, mental disorders, drugs, stress, poor lifestyle, and circadian disruptions</w:t>
      </w:r>
    </w:p>
    <w:p w14:paraId="731EB9B2" w14:textId="77777777" w:rsidR="00CF5D99" w:rsidRDefault="00CF5D99">
      <w:pPr>
        <w:numPr>
          <w:ilvl w:val="0"/>
          <w:numId w:val="38"/>
        </w:numPr>
        <w:rPr>
          <w:sz w:val="20"/>
          <w:szCs w:val="20"/>
        </w:rPr>
      </w:pPr>
      <w:r w:rsidRPr="00561924">
        <w:rPr>
          <w:color w:val="FF0000"/>
          <w:sz w:val="20"/>
          <w:szCs w:val="20"/>
        </w:rPr>
        <w:t>Narcolepsy</w:t>
      </w:r>
      <w:r>
        <w:rPr>
          <w:sz w:val="20"/>
          <w:szCs w:val="20"/>
        </w:rPr>
        <w:t xml:space="preserve"> – extreme daytime sleepiness and sudden, uncontrollable sleep attacks that may last from one minute to one hour</w:t>
      </w:r>
    </w:p>
    <w:p w14:paraId="7CC6D7AC" w14:textId="77777777" w:rsidR="00CF5D99" w:rsidRDefault="00CF5D99">
      <w:pPr>
        <w:numPr>
          <w:ilvl w:val="1"/>
          <w:numId w:val="38"/>
        </w:numPr>
        <w:rPr>
          <w:sz w:val="20"/>
          <w:szCs w:val="20"/>
        </w:rPr>
      </w:pPr>
      <w:r>
        <w:rPr>
          <w:sz w:val="20"/>
          <w:szCs w:val="20"/>
        </w:rPr>
        <w:t>Narcoleptics may go right into REM sleep</w:t>
      </w:r>
    </w:p>
    <w:p w14:paraId="734CE4FB" w14:textId="77777777" w:rsidR="00CF5D99" w:rsidRDefault="00CF5D99">
      <w:pPr>
        <w:numPr>
          <w:ilvl w:val="0"/>
          <w:numId w:val="38"/>
        </w:numPr>
        <w:rPr>
          <w:sz w:val="20"/>
          <w:szCs w:val="20"/>
        </w:rPr>
      </w:pPr>
      <w:r w:rsidRPr="00561924">
        <w:rPr>
          <w:color w:val="FF0000"/>
          <w:sz w:val="20"/>
          <w:szCs w:val="20"/>
        </w:rPr>
        <w:t xml:space="preserve">REM Sleep </w:t>
      </w:r>
      <w:proofErr w:type="spellStart"/>
      <w:r w:rsidRPr="00561924">
        <w:rPr>
          <w:color w:val="FF0000"/>
          <w:sz w:val="20"/>
          <w:szCs w:val="20"/>
        </w:rPr>
        <w:t>Behaviour</w:t>
      </w:r>
      <w:proofErr w:type="spellEnd"/>
      <w:r w:rsidRPr="00561924">
        <w:rPr>
          <w:color w:val="FF0000"/>
          <w:sz w:val="20"/>
          <w:szCs w:val="20"/>
        </w:rPr>
        <w:t xml:space="preserve"> Disorder</w:t>
      </w:r>
      <w:r>
        <w:rPr>
          <w:sz w:val="20"/>
          <w:szCs w:val="20"/>
        </w:rPr>
        <w:t xml:space="preserve"> – loss of muscle tone that causes normal REM sleep paralysis is absent</w:t>
      </w:r>
    </w:p>
    <w:p w14:paraId="67F968FE" w14:textId="77777777" w:rsidR="00CF5D99" w:rsidRDefault="00CF5D99">
      <w:pPr>
        <w:numPr>
          <w:ilvl w:val="0"/>
          <w:numId w:val="38"/>
        </w:numPr>
        <w:rPr>
          <w:sz w:val="20"/>
          <w:szCs w:val="20"/>
        </w:rPr>
      </w:pPr>
      <w:r w:rsidRPr="00561924">
        <w:rPr>
          <w:color w:val="FF0000"/>
          <w:sz w:val="20"/>
          <w:szCs w:val="20"/>
        </w:rPr>
        <w:t>Sleep Apnea</w:t>
      </w:r>
      <w:r>
        <w:rPr>
          <w:sz w:val="20"/>
          <w:szCs w:val="20"/>
        </w:rPr>
        <w:t xml:space="preserve"> – disorder characterized by a repeated cycle in which the sleeper stops breathing, momentarily awakens, and then returns to sleep</w:t>
      </w:r>
    </w:p>
    <w:p w14:paraId="663DC332" w14:textId="77777777" w:rsidR="00CF5D99" w:rsidRDefault="00CF5D99">
      <w:pPr>
        <w:numPr>
          <w:ilvl w:val="1"/>
          <w:numId w:val="38"/>
        </w:numPr>
        <w:rPr>
          <w:sz w:val="20"/>
          <w:szCs w:val="20"/>
        </w:rPr>
      </w:pPr>
      <w:r>
        <w:rPr>
          <w:sz w:val="20"/>
          <w:szCs w:val="20"/>
        </w:rPr>
        <w:t>Caused by an obstruction in the upper airways</w:t>
      </w:r>
    </w:p>
    <w:p w14:paraId="6A7636B8" w14:textId="77777777" w:rsidR="00CF5D99" w:rsidRDefault="00CF5D99">
      <w:pPr>
        <w:numPr>
          <w:ilvl w:val="0"/>
          <w:numId w:val="38"/>
        </w:numPr>
        <w:rPr>
          <w:sz w:val="20"/>
          <w:szCs w:val="20"/>
        </w:rPr>
      </w:pPr>
      <w:r w:rsidRPr="00561924">
        <w:rPr>
          <w:color w:val="FF0000"/>
          <w:sz w:val="20"/>
          <w:szCs w:val="20"/>
        </w:rPr>
        <w:t>Sleepwalking</w:t>
      </w:r>
      <w:r>
        <w:rPr>
          <w:sz w:val="20"/>
          <w:szCs w:val="20"/>
        </w:rPr>
        <w:t xml:space="preserve"> – typically occurs during stage 3 or 4 sleep</w:t>
      </w:r>
    </w:p>
    <w:p w14:paraId="541E1DB7" w14:textId="77777777" w:rsidR="00CF5D99" w:rsidRDefault="00CF5D99">
      <w:pPr>
        <w:numPr>
          <w:ilvl w:val="0"/>
          <w:numId w:val="38"/>
        </w:numPr>
        <w:rPr>
          <w:sz w:val="20"/>
          <w:szCs w:val="20"/>
        </w:rPr>
      </w:pPr>
      <w:r w:rsidRPr="00561924">
        <w:rPr>
          <w:color w:val="FF0000"/>
          <w:sz w:val="20"/>
          <w:szCs w:val="20"/>
        </w:rPr>
        <w:t xml:space="preserve">Nightmares </w:t>
      </w:r>
      <w:r>
        <w:rPr>
          <w:sz w:val="20"/>
          <w:szCs w:val="20"/>
        </w:rPr>
        <w:t>– frightening dreams that occur often during REM sleep in the hours prior to awakening</w:t>
      </w:r>
    </w:p>
    <w:p w14:paraId="2266CC66" w14:textId="77777777" w:rsidR="00CF5D99" w:rsidRDefault="00CF5D99">
      <w:pPr>
        <w:numPr>
          <w:ilvl w:val="0"/>
          <w:numId w:val="38"/>
        </w:numPr>
        <w:rPr>
          <w:sz w:val="20"/>
          <w:szCs w:val="20"/>
        </w:rPr>
      </w:pPr>
      <w:r w:rsidRPr="00561924">
        <w:rPr>
          <w:color w:val="FF0000"/>
          <w:sz w:val="20"/>
          <w:szCs w:val="20"/>
        </w:rPr>
        <w:t>Night Terrors</w:t>
      </w:r>
      <w:r>
        <w:rPr>
          <w:sz w:val="20"/>
          <w:szCs w:val="20"/>
        </w:rPr>
        <w:t xml:space="preserve"> – sleeper suddenly sits up and screams</w:t>
      </w:r>
    </w:p>
    <w:p w14:paraId="5CBC3381" w14:textId="77777777" w:rsidR="00CF5D99" w:rsidRDefault="00CF5D99">
      <w:pPr>
        <w:numPr>
          <w:ilvl w:val="1"/>
          <w:numId w:val="38"/>
        </w:numPr>
        <w:rPr>
          <w:sz w:val="20"/>
          <w:szCs w:val="20"/>
        </w:rPr>
      </w:pPr>
      <w:r>
        <w:rPr>
          <w:sz w:val="20"/>
          <w:szCs w:val="20"/>
        </w:rPr>
        <w:t>No recollection of the episode in the morning</w:t>
      </w:r>
    </w:p>
    <w:p w14:paraId="3B10BC85" w14:textId="77777777" w:rsidR="00CF5D99" w:rsidRDefault="00CF5D99">
      <w:pPr>
        <w:numPr>
          <w:ilvl w:val="1"/>
          <w:numId w:val="38"/>
        </w:numPr>
        <w:rPr>
          <w:sz w:val="20"/>
          <w:szCs w:val="20"/>
        </w:rPr>
      </w:pPr>
      <w:r>
        <w:rPr>
          <w:sz w:val="20"/>
          <w:szCs w:val="20"/>
        </w:rPr>
        <w:t>Most common during stage 3 or 4 sleep</w:t>
      </w:r>
    </w:p>
    <w:p w14:paraId="0C1D204C" w14:textId="77777777" w:rsidR="00CF5D99" w:rsidRDefault="00CF5D99">
      <w:pPr>
        <w:rPr>
          <w:sz w:val="20"/>
          <w:szCs w:val="20"/>
        </w:rPr>
      </w:pPr>
    </w:p>
    <w:p w14:paraId="546CBF40" w14:textId="77777777" w:rsidR="00CF5D99" w:rsidRDefault="00CF5D99">
      <w:pPr>
        <w:rPr>
          <w:sz w:val="20"/>
          <w:szCs w:val="20"/>
        </w:rPr>
      </w:pPr>
      <w:r>
        <w:rPr>
          <w:sz w:val="20"/>
          <w:szCs w:val="20"/>
          <w:u w:val="single"/>
        </w:rPr>
        <w:t>The Nature of Dreams</w:t>
      </w:r>
    </w:p>
    <w:p w14:paraId="6AF1EA91" w14:textId="77777777" w:rsidR="00CF5D99" w:rsidRDefault="00CF5D99">
      <w:pPr>
        <w:numPr>
          <w:ilvl w:val="0"/>
          <w:numId w:val="39"/>
        </w:numPr>
        <w:rPr>
          <w:sz w:val="20"/>
          <w:szCs w:val="20"/>
        </w:rPr>
      </w:pPr>
      <w:r>
        <w:rPr>
          <w:sz w:val="20"/>
          <w:szCs w:val="20"/>
        </w:rPr>
        <w:t>Dreams most common when brain is most active (brain activity highest during REM sleep, and during final hours of sleep)</w:t>
      </w:r>
    </w:p>
    <w:p w14:paraId="461D1445" w14:textId="649F640B" w:rsidR="009653FD" w:rsidRDefault="009653FD">
      <w:pPr>
        <w:numPr>
          <w:ilvl w:val="0"/>
          <w:numId w:val="39"/>
        </w:numPr>
        <w:rPr>
          <w:sz w:val="20"/>
          <w:szCs w:val="20"/>
        </w:rPr>
      </w:pPr>
      <w:r>
        <w:rPr>
          <w:sz w:val="20"/>
          <w:szCs w:val="20"/>
        </w:rPr>
        <w:t xml:space="preserve">Most scientific dream theories arise from the psychoanalytic, physiological and cognitive perspectives. </w:t>
      </w:r>
    </w:p>
    <w:p w14:paraId="5DC0A13A" w14:textId="77777777" w:rsidR="00CF5D99" w:rsidRPr="00561924" w:rsidRDefault="00CF5D99">
      <w:pPr>
        <w:numPr>
          <w:ilvl w:val="0"/>
          <w:numId w:val="39"/>
        </w:numPr>
        <w:rPr>
          <w:color w:val="FF0000"/>
          <w:sz w:val="20"/>
          <w:szCs w:val="20"/>
        </w:rPr>
      </w:pPr>
      <w:r w:rsidRPr="00561924">
        <w:rPr>
          <w:b/>
          <w:color w:val="FF0000"/>
          <w:sz w:val="20"/>
          <w:szCs w:val="20"/>
        </w:rPr>
        <w:t>Freud’s psychoanalytic theory</w:t>
      </w:r>
    </w:p>
    <w:p w14:paraId="41F62548" w14:textId="77777777" w:rsidR="00CF5D99" w:rsidRDefault="00CF5D99">
      <w:pPr>
        <w:numPr>
          <w:ilvl w:val="1"/>
          <w:numId w:val="39"/>
        </w:numPr>
        <w:rPr>
          <w:sz w:val="20"/>
          <w:szCs w:val="20"/>
        </w:rPr>
      </w:pPr>
      <w:r>
        <w:rPr>
          <w:sz w:val="20"/>
          <w:szCs w:val="20"/>
        </w:rPr>
        <w:t xml:space="preserve">Main purpose of dreaming is </w:t>
      </w:r>
      <w:r w:rsidRPr="009653FD">
        <w:rPr>
          <w:i/>
          <w:sz w:val="20"/>
          <w:szCs w:val="20"/>
        </w:rPr>
        <w:t>wish</w:t>
      </w:r>
      <w:r>
        <w:rPr>
          <w:sz w:val="20"/>
          <w:szCs w:val="20"/>
        </w:rPr>
        <w:t xml:space="preserve"> </w:t>
      </w:r>
      <w:r w:rsidRPr="009653FD">
        <w:rPr>
          <w:i/>
          <w:sz w:val="20"/>
          <w:szCs w:val="20"/>
        </w:rPr>
        <w:t>fulfillment</w:t>
      </w:r>
      <w:r>
        <w:rPr>
          <w:sz w:val="20"/>
          <w:szCs w:val="20"/>
        </w:rPr>
        <w:t xml:space="preserve"> (gratification of unconscious desires and needs)</w:t>
      </w:r>
    </w:p>
    <w:p w14:paraId="1B0114A0" w14:textId="77777777" w:rsidR="00CF5D99" w:rsidRDefault="00CF5D99">
      <w:pPr>
        <w:numPr>
          <w:ilvl w:val="2"/>
          <w:numId w:val="39"/>
        </w:numPr>
        <w:rPr>
          <w:sz w:val="20"/>
          <w:szCs w:val="20"/>
        </w:rPr>
      </w:pPr>
      <w:r>
        <w:rPr>
          <w:sz w:val="20"/>
          <w:szCs w:val="20"/>
        </w:rPr>
        <w:t>Desires are too unacceptable to be consciously acknowledged and fulfilled in real life</w:t>
      </w:r>
    </w:p>
    <w:p w14:paraId="1380ECF5" w14:textId="77777777" w:rsidR="00CF5D99" w:rsidRDefault="00CF5D99">
      <w:pPr>
        <w:numPr>
          <w:ilvl w:val="1"/>
          <w:numId w:val="39"/>
        </w:numPr>
        <w:rPr>
          <w:sz w:val="20"/>
          <w:szCs w:val="20"/>
        </w:rPr>
      </w:pPr>
      <w:r>
        <w:rPr>
          <w:sz w:val="20"/>
          <w:szCs w:val="20"/>
        </w:rPr>
        <w:t>Manifest content – story the dreamer reports</w:t>
      </w:r>
    </w:p>
    <w:p w14:paraId="540F3AA2" w14:textId="77777777" w:rsidR="00CF5D99" w:rsidRDefault="00CF5D99">
      <w:pPr>
        <w:numPr>
          <w:ilvl w:val="1"/>
          <w:numId w:val="39"/>
        </w:numPr>
        <w:rPr>
          <w:sz w:val="20"/>
          <w:szCs w:val="20"/>
        </w:rPr>
      </w:pPr>
      <w:r>
        <w:rPr>
          <w:sz w:val="20"/>
          <w:szCs w:val="20"/>
        </w:rPr>
        <w:t>Latent content – the disguised psychological meaning</w:t>
      </w:r>
    </w:p>
    <w:p w14:paraId="67494B91" w14:textId="77777777" w:rsidR="00CF5D99" w:rsidRDefault="00CF5D99">
      <w:pPr>
        <w:numPr>
          <w:ilvl w:val="1"/>
          <w:numId w:val="39"/>
        </w:numPr>
        <w:rPr>
          <w:sz w:val="20"/>
          <w:szCs w:val="20"/>
        </w:rPr>
      </w:pPr>
      <w:r>
        <w:rPr>
          <w:sz w:val="20"/>
          <w:szCs w:val="20"/>
        </w:rPr>
        <w:t>Dream work is the process by which the latent content is transformed into the manifest content</w:t>
      </w:r>
    </w:p>
    <w:p w14:paraId="01E4D70A" w14:textId="77777777" w:rsidR="00CF5D99" w:rsidRPr="00561924" w:rsidRDefault="00CF5D99">
      <w:pPr>
        <w:numPr>
          <w:ilvl w:val="0"/>
          <w:numId w:val="39"/>
        </w:numPr>
        <w:rPr>
          <w:color w:val="FF0000"/>
          <w:sz w:val="20"/>
          <w:szCs w:val="20"/>
        </w:rPr>
      </w:pPr>
      <w:r w:rsidRPr="00561924">
        <w:rPr>
          <w:b/>
          <w:color w:val="FF0000"/>
          <w:sz w:val="20"/>
          <w:szCs w:val="20"/>
        </w:rPr>
        <w:t>Activation-synthesis theory</w:t>
      </w:r>
    </w:p>
    <w:p w14:paraId="431A5A8C" w14:textId="77777777" w:rsidR="00CF5D99" w:rsidRDefault="00CF5D99">
      <w:pPr>
        <w:numPr>
          <w:ilvl w:val="1"/>
          <w:numId w:val="39"/>
        </w:numPr>
        <w:rPr>
          <w:sz w:val="20"/>
          <w:szCs w:val="20"/>
        </w:rPr>
      </w:pPr>
      <w:r>
        <w:rPr>
          <w:sz w:val="20"/>
          <w:szCs w:val="20"/>
        </w:rPr>
        <w:t>During REM sleep, the brain bombards higher brain centers with random neural activity (activation)</w:t>
      </w:r>
    </w:p>
    <w:p w14:paraId="65108460" w14:textId="77777777" w:rsidR="00CF5D99" w:rsidRDefault="00CF5D99">
      <w:pPr>
        <w:numPr>
          <w:ilvl w:val="1"/>
          <w:numId w:val="39"/>
        </w:numPr>
        <w:rPr>
          <w:sz w:val="20"/>
          <w:szCs w:val="20"/>
        </w:rPr>
      </w:pPr>
      <w:r>
        <w:rPr>
          <w:sz w:val="20"/>
          <w:szCs w:val="20"/>
        </w:rPr>
        <w:t>Cortex attempts to interpret activity by creating a best fit to the pattern of activation (synthesis)</w:t>
      </w:r>
    </w:p>
    <w:p w14:paraId="45B34DB6" w14:textId="35C54683" w:rsidR="00CF5D99" w:rsidRDefault="00CF5D99">
      <w:pPr>
        <w:numPr>
          <w:ilvl w:val="1"/>
          <w:numId w:val="39"/>
        </w:numPr>
        <w:rPr>
          <w:sz w:val="20"/>
          <w:szCs w:val="20"/>
        </w:rPr>
      </w:pPr>
      <w:r>
        <w:rPr>
          <w:sz w:val="20"/>
          <w:szCs w:val="20"/>
        </w:rPr>
        <w:t xml:space="preserve">Accounts for </w:t>
      </w:r>
      <w:r w:rsidR="00CD658A">
        <w:rPr>
          <w:sz w:val="20"/>
          <w:szCs w:val="20"/>
        </w:rPr>
        <w:t xml:space="preserve">creating </w:t>
      </w:r>
      <w:r>
        <w:rPr>
          <w:sz w:val="20"/>
          <w:szCs w:val="20"/>
        </w:rPr>
        <w:t>the bizarreness of dreams</w:t>
      </w:r>
    </w:p>
    <w:p w14:paraId="40B37C9D" w14:textId="40C0617C" w:rsidR="002D5AA4" w:rsidRDefault="002D5AA4">
      <w:pPr>
        <w:numPr>
          <w:ilvl w:val="1"/>
          <w:numId w:val="39"/>
        </w:numPr>
        <w:rPr>
          <w:sz w:val="20"/>
          <w:szCs w:val="20"/>
        </w:rPr>
      </w:pPr>
      <w:r>
        <w:rPr>
          <w:sz w:val="20"/>
          <w:szCs w:val="20"/>
        </w:rPr>
        <w:t xml:space="preserve">Dreaming is a by product of REM neural activity. </w:t>
      </w:r>
    </w:p>
    <w:p w14:paraId="0AB91C1B" w14:textId="77777777" w:rsidR="00CF5D99" w:rsidRPr="00561924" w:rsidRDefault="00CF5D99">
      <w:pPr>
        <w:numPr>
          <w:ilvl w:val="0"/>
          <w:numId w:val="39"/>
        </w:numPr>
        <w:rPr>
          <w:color w:val="FF0000"/>
          <w:sz w:val="20"/>
          <w:szCs w:val="20"/>
        </w:rPr>
      </w:pPr>
      <w:r w:rsidRPr="00561924">
        <w:rPr>
          <w:b/>
          <w:color w:val="FF0000"/>
          <w:sz w:val="20"/>
          <w:szCs w:val="20"/>
        </w:rPr>
        <w:t>Cognitive approaches</w:t>
      </w:r>
    </w:p>
    <w:p w14:paraId="7A77FB3E" w14:textId="77777777" w:rsidR="00CF5D99" w:rsidRDefault="00CF5D99">
      <w:pPr>
        <w:numPr>
          <w:ilvl w:val="1"/>
          <w:numId w:val="39"/>
        </w:numPr>
        <w:rPr>
          <w:sz w:val="20"/>
          <w:szCs w:val="20"/>
        </w:rPr>
      </w:pPr>
      <w:r>
        <w:rPr>
          <w:sz w:val="20"/>
          <w:szCs w:val="20"/>
        </w:rPr>
        <w:t>Problem-solving dream models – dreams can help us find creative solutions to our problems and conflicts because they aren’t constrained by reality</w:t>
      </w:r>
    </w:p>
    <w:p w14:paraId="67EE65A5" w14:textId="77777777" w:rsidR="00CF5D99" w:rsidRDefault="00CF5D99">
      <w:pPr>
        <w:numPr>
          <w:ilvl w:val="1"/>
          <w:numId w:val="39"/>
        </w:numPr>
        <w:rPr>
          <w:sz w:val="20"/>
          <w:szCs w:val="20"/>
        </w:rPr>
      </w:pPr>
      <w:r>
        <w:rPr>
          <w:sz w:val="20"/>
          <w:szCs w:val="20"/>
        </w:rPr>
        <w:t>Cognitive-process dream theories – focus on the process of how we dream</w:t>
      </w:r>
    </w:p>
    <w:p w14:paraId="3FBE48FA" w14:textId="77777777" w:rsidR="00CF5D99" w:rsidRDefault="00CF5D99">
      <w:pPr>
        <w:numPr>
          <w:ilvl w:val="2"/>
          <w:numId w:val="39"/>
        </w:numPr>
        <w:rPr>
          <w:sz w:val="20"/>
          <w:szCs w:val="20"/>
        </w:rPr>
      </w:pPr>
      <w:r>
        <w:rPr>
          <w:sz w:val="20"/>
          <w:szCs w:val="20"/>
        </w:rPr>
        <w:t>Propose that dreaming and waking thought are produced by same brain systems</w:t>
      </w:r>
    </w:p>
    <w:p w14:paraId="02027717" w14:textId="77777777" w:rsidR="00CF5D99" w:rsidRDefault="00CF5D99">
      <w:pPr>
        <w:numPr>
          <w:ilvl w:val="2"/>
          <w:numId w:val="39"/>
        </w:numPr>
        <w:rPr>
          <w:sz w:val="20"/>
          <w:szCs w:val="20"/>
        </w:rPr>
      </w:pPr>
      <w:r>
        <w:rPr>
          <w:sz w:val="20"/>
          <w:szCs w:val="20"/>
        </w:rPr>
        <w:t xml:space="preserve">Dreaming requires imagery skills and other cognitive abilities that young children have not yet developed </w:t>
      </w:r>
    </w:p>
    <w:p w14:paraId="339F5FC9" w14:textId="77777777" w:rsidR="00CF5D99" w:rsidRDefault="00CF5D99">
      <w:pPr>
        <w:numPr>
          <w:ilvl w:val="3"/>
          <w:numId w:val="39"/>
        </w:numPr>
        <w:rPr>
          <w:sz w:val="20"/>
          <w:szCs w:val="20"/>
        </w:rPr>
      </w:pPr>
      <w:r>
        <w:rPr>
          <w:sz w:val="20"/>
          <w:szCs w:val="20"/>
        </w:rPr>
        <w:t>Explains why ability to dream develops with age</w:t>
      </w:r>
    </w:p>
    <w:p w14:paraId="042A5EDE" w14:textId="77777777" w:rsidR="00CF5D99" w:rsidRDefault="00CF5D99">
      <w:pPr>
        <w:numPr>
          <w:ilvl w:val="2"/>
          <w:numId w:val="39"/>
        </w:numPr>
        <w:rPr>
          <w:sz w:val="20"/>
          <w:szCs w:val="20"/>
        </w:rPr>
      </w:pPr>
      <w:r>
        <w:rPr>
          <w:sz w:val="20"/>
          <w:szCs w:val="20"/>
        </w:rPr>
        <w:t>Similar activity between dreaming and waking mental activity</w:t>
      </w:r>
    </w:p>
    <w:p w14:paraId="364EBD28" w14:textId="1236F7ED" w:rsidR="00685E9B" w:rsidRDefault="00CF5D99" w:rsidP="00685E9B">
      <w:pPr>
        <w:numPr>
          <w:ilvl w:val="3"/>
          <w:numId w:val="39"/>
        </w:numPr>
        <w:rPr>
          <w:sz w:val="20"/>
          <w:szCs w:val="20"/>
        </w:rPr>
      </w:pPr>
      <w:r>
        <w:rPr>
          <w:sz w:val="20"/>
          <w:szCs w:val="20"/>
        </w:rPr>
        <w:t>Rapid content shifts due to change of thought</w:t>
      </w:r>
    </w:p>
    <w:p w14:paraId="2FF6A59D" w14:textId="3F6DAC42" w:rsidR="00577186" w:rsidRPr="00685E9B" w:rsidRDefault="00685E9B" w:rsidP="00577186">
      <w:pPr>
        <w:ind w:left="2520"/>
        <w:rPr>
          <w:sz w:val="20"/>
          <w:szCs w:val="20"/>
        </w:rPr>
      </w:pPr>
      <w:r>
        <w:rPr>
          <w:sz w:val="20"/>
          <w:szCs w:val="20"/>
        </w:rPr>
        <w:t>- Although no agree, begun to integrate concepts from cognitive, biological, and modern psychodynamic perspectives.</w:t>
      </w:r>
    </w:p>
    <w:p w14:paraId="442D44DC" w14:textId="77777777" w:rsidR="00CF5D99" w:rsidRDefault="00CF5D99">
      <w:pPr>
        <w:rPr>
          <w:sz w:val="20"/>
          <w:szCs w:val="20"/>
        </w:rPr>
      </w:pPr>
      <w:r>
        <w:rPr>
          <w:sz w:val="20"/>
          <w:szCs w:val="20"/>
          <w:u w:val="single"/>
        </w:rPr>
        <w:t>Daydreams and Waking Fantasies</w:t>
      </w:r>
    </w:p>
    <w:p w14:paraId="17B78BC2" w14:textId="77777777" w:rsidR="00CF5D99" w:rsidRDefault="00CF5D99">
      <w:pPr>
        <w:numPr>
          <w:ilvl w:val="0"/>
          <w:numId w:val="40"/>
        </w:numPr>
        <w:rPr>
          <w:sz w:val="20"/>
          <w:szCs w:val="20"/>
        </w:rPr>
      </w:pPr>
      <w:r>
        <w:rPr>
          <w:sz w:val="20"/>
          <w:szCs w:val="20"/>
        </w:rPr>
        <w:t>Involved greater visual imagery than other forms of waking mental activity</w:t>
      </w:r>
    </w:p>
    <w:p w14:paraId="7779512A" w14:textId="77777777" w:rsidR="00CF5D99" w:rsidRDefault="00CF5D99">
      <w:pPr>
        <w:numPr>
          <w:ilvl w:val="0"/>
          <w:numId w:val="40"/>
        </w:numPr>
        <w:rPr>
          <w:sz w:val="20"/>
          <w:szCs w:val="20"/>
        </w:rPr>
      </w:pPr>
      <w:r>
        <w:rPr>
          <w:sz w:val="20"/>
          <w:szCs w:val="20"/>
        </w:rPr>
        <w:t>Less vivid, emotional, and bizarre than nighttime dreams</w:t>
      </w:r>
    </w:p>
    <w:p w14:paraId="042BA13D" w14:textId="77777777" w:rsidR="00CF5D99" w:rsidRDefault="00CF5D99">
      <w:pPr>
        <w:rPr>
          <w:sz w:val="20"/>
          <w:szCs w:val="20"/>
        </w:rPr>
      </w:pPr>
    </w:p>
    <w:p w14:paraId="18D540B5" w14:textId="77777777" w:rsidR="00CF5D99" w:rsidRDefault="00CF5D99">
      <w:pPr>
        <w:rPr>
          <w:b/>
          <w:sz w:val="20"/>
          <w:szCs w:val="20"/>
          <w:u w:val="single"/>
        </w:rPr>
      </w:pPr>
      <w:r>
        <w:rPr>
          <w:b/>
          <w:sz w:val="20"/>
          <w:szCs w:val="20"/>
          <w:u w:val="single"/>
        </w:rPr>
        <w:t>Drugs and Altered Consciousness</w:t>
      </w:r>
    </w:p>
    <w:p w14:paraId="4820254A" w14:textId="12E13300" w:rsidR="00CF5D99" w:rsidRPr="00D2546D" w:rsidRDefault="00D2546D">
      <w:pPr>
        <w:rPr>
          <w:sz w:val="20"/>
          <w:szCs w:val="20"/>
        </w:rPr>
      </w:pPr>
      <w:r>
        <w:rPr>
          <w:sz w:val="20"/>
          <w:szCs w:val="20"/>
        </w:rPr>
        <w:t xml:space="preserve">- They alter consciousness by modifying brain chemistry, but drug effect also influenced by psychological, environmental, and cultural factors. </w:t>
      </w:r>
    </w:p>
    <w:p w14:paraId="144350F1" w14:textId="77777777" w:rsidR="00CF5D99" w:rsidRDefault="00CF5D99">
      <w:pPr>
        <w:rPr>
          <w:sz w:val="20"/>
          <w:szCs w:val="20"/>
          <w:u w:val="single"/>
        </w:rPr>
      </w:pPr>
      <w:r>
        <w:rPr>
          <w:sz w:val="20"/>
          <w:szCs w:val="20"/>
          <w:u w:val="single"/>
        </w:rPr>
        <w:t>Drugs and the Brain</w:t>
      </w:r>
    </w:p>
    <w:p w14:paraId="646E4A95" w14:textId="77777777" w:rsidR="00D2546D" w:rsidRDefault="00D2546D">
      <w:pPr>
        <w:rPr>
          <w:sz w:val="20"/>
          <w:szCs w:val="20"/>
        </w:rPr>
      </w:pPr>
    </w:p>
    <w:p w14:paraId="7630302F" w14:textId="2F8592A7" w:rsidR="00D2546D" w:rsidRDefault="00D2546D">
      <w:pPr>
        <w:numPr>
          <w:ilvl w:val="0"/>
          <w:numId w:val="52"/>
        </w:numPr>
        <w:rPr>
          <w:sz w:val="20"/>
          <w:szCs w:val="20"/>
        </w:rPr>
      </w:pPr>
      <w:r>
        <w:rPr>
          <w:sz w:val="20"/>
          <w:szCs w:val="20"/>
        </w:rPr>
        <w:t xml:space="preserve">Drug </w:t>
      </w:r>
      <w:r w:rsidRPr="00D2546D">
        <w:rPr>
          <w:sz w:val="20"/>
          <w:szCs w:val="20"/>
        </w:rPr>
        <w:sym w:font="Wingdings" w:char="F0E0"/>
      </w:r>
      <w:r>
        <w:rPr>
          <w:sz w:val="20"/>
          <w:szCs w:val="20"/>
        </w:rPr>
        <w:t xml:space="preserve"> Bloodstream </w:t>
      </w:r>
      <w:r w:rsidRPr="00D2546D">
        <w:rPr>
          <w:sz w:val="20"/>
          <w:szCs w:val="20"/>
        </w:rPr>
        <w:sym w:font="Wingdings" w:char="F0E0"/>
      </w:r>
      <w:r>
        <w:rPr>
          <w:sz w:val="20"/>
          <w:szCs w:val="20"/>
        </w:rPr>
        <w:t xml:space="preserve"> Brain through capillaries (blood brain barrier) </w:t>
      </w:r>
    </w:p>
    <w:p w14:paraId="7584E4D8" w14:textId="77777777" w:rsidR="00CF5D99" w:rsidRDefault="00CF5D99">
      <w:pPr>
        <w:numPr>
          <w:ilvl w:val="0"/>
          <w:numId w:val="52"/>
        </w:numPr>
        <w:rPr>
          <w:sz w:val="20"/>
          <w:szCs w:val="20"/>
        </w:rPr>
      </w:pPr>
      <w:r>
        <w:rPr>
          <w:sz w:val="20"/>
          <w:szCs w:val="20"/>
        </w:rPr>
        <w:t>Drugs can pass through the blood-brain barrier and alter consciousness by facilitating or inhabiting synaptic transmission</w:t>
      </w:r>
    </w:p>
    <w:p w14:paraId="064C349F" w14:textId="77777777" w:rsidR="00CF5D99" w:rsidRDefault="00CF5D99">
      <w:pPr>
        <w:numPr>
          <w:ilvl w:val="0"/>
          <w:numId w:val="52"/>
        </w:numPr>
        <w:rPr>
          <w:sz w:val="20"/>
          <w:szCs w:val="20"/>
        </w:rPr>
      </w:pPr>
      <w:r w:rsidRPr="00561924">
        <w:rPr>
          <w:color w:val="FF0000"/>
          <w:sz w:val="20"/>
          <w:szCs w:val="20"/>
          <w:u w:val="single"/>
        </w:rPr>
        <w:t>Agonist</w:t>
      </w:r>
      <w:r>
        <w:rPr>
          <w:sz w:val="20"/>
          <w:szCs w:val="20"/>
        </w:rPr>
        <w:t xml:space="preserve"> – drug that increases that activity of a neurotransmitter</w:t>
      </w:r>
    </w:p>
    <w:p w14:paraId="348B7EDF" w14:textId="6F61B991" w:rsidR="00CF5D99" w:rsidRDefault="00CF5D99">
      <w:pPr>
        <w:numPr>
          <w:ilvl w:val="1"/>
          <w:numId w:val="52"/>
        </w:numPr>
        <w:rPr>
          <w:sz w:val="20"/>
          <w:szCs w:val="20"/>
        </w:rPr>
      </w:pPr>
      <w:r>
        <w:rPr>
          <w:sz w:val="20"/>
          <w:szCs w:val="20"/>
        </w:rPr>
        <w:t>Activates receptor, enhances production/storage/release, prevents reuptake</w:t>
      </w:r>
      <w:r w:rsidR="00577186">
        <w:rPr>
          <w:sz w:val="20"/>
          <w:szCs w:val="20"/>
        </w:rPr>
        <w:t>, deactivation</w:t>
      </w:r>
      <w:r>
        <w:rPr>
          <w:sz w:val="20"/>
          <w:szCs w:val="20"/>
        </w:rPr>
        <w:t>.</w:t>
      </w:r>
    </w:p>
    <w:p w14:paraId="668EF2F2" w14:textId="77777777" w:rsidR="00CF5D99" w:rsidRDefault="00CF5D99">
      <w:pPr>
        <w:numPr>
          <w:ilvl w:val="1"/>
          <w:numId w:val="52"/>
        </w:numPr>
        <w:rPr>
          <w:sz w:val="20"/>
          <w:szCs w:val="20"/>
        </w:rPr>
      </w:pPr>
      <w:r>
        <w:rPr>
          <w:sz w:val="20"/>
          <w:szCs w:val="20"/>
        </w:rPr>
        <w:t>Examples:</w:t>
      </w:r>
    </w:p>
    <w:p w14:paraId="150B2820" w14:textId="56FA313F" w:rsidR="00CF5D99" w:rsidRDefault="00CF5D99">
      <w:pPr>
        <w:numPr>
          <w:ilvl w:val="2"/>
          <w:numId w:val="52"/>
        </w:numPr>
        <w:rPr>
          <w:sz w:val="20"/>
          <w:szCs w:val="20"/>
        </w:rPr>
      </w:pPr>
      <w:r>
        <w:rPr>
          <w:sz w:val="20"/>
          <w:szCs w:val="20"/>
        </w:rPr>
        <w:t xml:space="preserve">Opiates (pain relievers) – activate endorphin </w:t>
      </w:r>
      <w:r w:rsidR="00577186">
        <w:rPr>
          <w:sz w:val="20"/>
          <w:szCs w:val="20"/>
        </w:rPr>
        <w:t xml:space="preserve">receptors; binds to and activates receptors that normally receive endorphins (pain relief) </w:t>
      </w:r>
    </w:p>
    <w:p w14:paraId="57401913" w14:textId="57175EEE" w:rsidR="00577186" w:rsidRPr="00577186" w:rsidRDefault="00CF5D99" w:rsidP="00577186">
      <w:pPr>
        <w:numPr>
          <w:ilvl w:val="2"/>
          <w:numId w:val="52"/>
        </w:numPr>
        <w:rPr>
          <w:sz w:val="20"/>
          <w:szCs w:val="20"/>
        </w:rPr>
      </w:pPr>
      <w:r>
        <w:rPr>
          <w:sz w:val="20"/>
          <w:szCs w:val="20"/>
        </w:rPr>
        <w:t>Amphetamines (stimulants) – enhance production and prevent reuptake of dopamine and norepinephrine</w:t>
      </w:r>
    </w:p>
    <w:p w14:paraId="2508D12D" w14:textId="17144964" w:rsidR="00CF5D99" w:rsidRPr="00577186" w:rsidRDefault="00CF5D99">
      <w:pPr>
        <w:numPr>
          <w:ilvl w:val="0"/>
          <w:numId w:val="52"/>
        </w:numPr>
        <w:rPr>
          <w:sz w:val="14"/>
          <w:szCs w:val="14"/>
        </w:rPr>
      </w:pPr>
      <w:r w:rsidRPr="00561924">
        <w:rPr>
          <w:color w:val="FF0000"/>
          <w:sz w:val="20"/>
          <w:szCs w:val="20"/>
          <w:u w:val="single"/>
        </w:rPr>
        <w:t>Antagonist</w:t>
      </w:r>
      <w:r>
        <w:rPr>
          <w:sz w:val="20"/>
          <w:szCs w:val="20"/>
        </w:rPr>
        <w:t xml:space="preserve"> – drug that inhibits or decreases the activity of neurotransmitters</w:t>
      </w:r>
      <w:r w:rsidR="00577186">
        <w:rPr>
          <w:sz w:val="20"/>
          <w:szCs w:val="20"/>
        </w:rPr>
        <w:t xml:space="preserve"> </w:t>
      </w:r>
      <w:r w:rsidR="00577186" w:rsidRPr="00577186">
        <w:rPr>
          <w:sz w:val="14"/>
          <w:szCs w:val="14"/>
        </w:rPr>
        <w:t xml:space="preserve">(prevent binding, </w:t>
      </w:r>
      <w:r w:rsidR="00577186" w:rsidRPr="00577186">
        <w:rPr>
          <w:rFonts w:ascii="Wingdings" w:hAnsi="Wingdings"/>
          <w:sz w:val="14"/>
          <w:szCs w:val="14"/>
        </w:rPr>
        <w:t></w:t>
      </w:r>
      <w:r w:rsidR="00577186" w:rsidRPr="00577186">
        <w:rPr>
          <w:sz w:val="14"/>
          <w:szCs w:val="14"/>
        </w:rPr>
        <w:t xml:space="preserve"> storage)</w:t>
      </w:r>
    </w:p>
    <w:p w14:paraId="5E4D81F7" w14:textId="73CDA934" w:rsidR="00CF5D99" w:rsidRDefault="00CF5D99">
      <w:pPr>
        <w:numPr>
          <w:ilvl w:val="1"/>
          <w:numId w:val="52"/>
        </w:numPr>
        <w:rPr>
          <w:sz w:val="20"/>
          <w:szCs w:val="20"/>
        </w:rPr>
      </w:pPr>
      <w:r>
        <w:rPr>
          <w:sz w:val="20"/>
          <w:szCs w:val="20"/>
        </w:rPr>
        <w:t>Many bind to receptors, but do not affect neuron</w:t>
      </w:r>
      <w:r w:rsidR="00577186">
        <w:rPr>
          <w:sz w:val="20"/>
          <w:szCs w:val="20"/>
        </w:rPr>
        <w:t xml:space="preserve">. Ex: schizophrenia </w:t>
      </w:r>
    </w:p>
    <w:p w14:paraId="5E7FB9AB" w14:textId="77777777" w:rsidR="00CF5D99" w:rsidRDefault="00CF5D99">
      <w:pPr>
        <w:rPr>
          <w:sz w:val="20"/>
          <w:szCs w:val="20"/>
        </w:rPr>
      </w:pPr>
    </w:p>
    <w:p w14:paraId="6502C643" w14:textId="77777777" w:rsidR="00CF5D99" w:rsidRDefault="00CF5D99">
      <w:pPr>
        <w:rPr>
          <w:sz w:val="20"/>
          <w:szCs w:val="20"/>
        </w:rPr>
      </w:pPr>
      <w:r>
        <w:rPr>
          <w:sz w:val="20"/>
          <w:szCs w:val="20"/>
          <w:u w:val="single"/>
        </w:rPr>
        <w:t>Tolerance and Withdrawal</w:t>
      </w:r>
    </w:p>
    <w:p w14:paraId="367CDCD2" w14:textId="77777777" w:rsidR="00CF5D99" w:rsidRDefault="00CF5D99">
      <w:pPr>
        <w:numPr>
          <w:ilvl w:val="0"/>
          <w:numId w:val="53"/>
        </w:numPr>
        <w:rPr>
          <w:sz w:val="20"/>
          <w:szCs w:val="20"/>
        </w:rPr>
      </w:pPr>
      <w:r w:rsidRPr="00561924">
        <w:rPr>
          <w:color w:val="FF0000"/>
          <w:sz w:val="20"/>
          <w:szCs w:val="20"/>
        </w:rPr>
        <w:t>Tolerance</w:t>
      </w:r>
      <w:r>
        <w:rPr>
          <w:sz w:val="20"/>
          <w:szCs w:val="20"/>
        </w:rPr>
        <w:t xml:space="preserve"> – the decreasing </w:t>
      </w:r>
      <w:proofErr w:type="spellStart"/>
      <w:r>
        <w:rPr>
          <w:sz w:val="20"/>
          <w:szCs w:val="20"/>
        </w:rPr>
        <w:t>responsivity</w:t>
      </w:r>
      <w:proofErr w:type="spellEnd"/>
      <w:r>
        <w:rPr>
          <w:sz w:val="20"/>
          <w:szCs w:val="20"/>
        </w:rPr>
        <w:t xml:space="preserve"> to a drug</w:t>
      </w:r>
    </w:p>
    <w:p w14:paraId="6F302E04" w14:textId="77777777" w:rsidR="00CF5D99" w:rsidRDefault="00CF5D99">
      <w:pPr>
        <w:numPr>
          <w:ilvl w:val="1"/>
          <w:numId w:val="53"/>
        </w:numPr>
        <w:rPr>
          <w:sz w:val="20"/>
          <w:szCs w:val="20"/>
        </w:rPr>
      </w:pPr>
      <w:r>
        <w:rPr>
          <w:sz w:val="20"/>
          <w:szCs w:val="20"/>
        </w:rPr>
        <w:t>Larger doses required to reach same effects</w:t>
      </w:r>
    </w:p>
    <w:p w14:paraId="26624578" w14:textId="77777777" w:rsidR="00CF5D99" w:rsidRDefault="00CF5D99">
      <w:pPr>
        <w:numPr>
          <w:ilvl w:val="1"/>
          <w:numId w:val="53"/>
        </w:numPr>
        <w:rPr>
          <w:sz w:val="20"/>
          <w:szCs w:val="20"/>
        </w:rPr>
      </w:pPr>
      <w:r>
        <w:rPr>
          <w:sz w:val="20"/>
          <w:szCs w:val="20"/>
        </w:rPr>
        <w:t>Stems from body’s attempt to maintain a state of optimal physiological balance (homeostasis)</w:t>
      </w:r>
    </w:p>
    <w:p w14:paraId="230FC35E" w14:textId="77777777" w:rsidR="00CF5D99" w:rsidRDefault="00CF5D99">
      <w:pPr>
        <w:numPr>
          <w:ilvl w:val="1"/>
          <w:numId w:val="53"/>
        </w:numPr>
        <w:rPr>
          <w:sz w:val="20"/>
          <w:szCs w:val="20"/>
        </w:rPr>
      </w:pPr>
      <w:r>
        <w:rPr>
          <w:sz w:val="20"/>
          <w:szCs w:val="20"/>
        </w:rPr>
        <w:t>Brain produces compensatory reactions to oppose effects of drug (e.g. decrease heart rate)</w:t>
      </w:r>
    </w:p>
    <w:p w14:paraId="2EC6BE86" w14:textId="77777777" w:rsidR="00CF5D99" w:rsidRDefault="00CF5D99">
      <w:pPr>
        <w:numPr>
          <w:ilvl w:val="0"/>
          <w:numId w:val="53"/>
        </w:numPr>
        <w:rPr>
          <w:sz w:val="20"/>
          <w:szCs w:val="20"/>
        </w:rPr>
      </w:pPr>
      <w:r w:rsidRPr="00561924">
        <w:rPr>
          <w:color w:val="FF0000"/>
          <w:sz w:val="20"/>
          <w:szCs w:val="20"/>
        </w:rPr>
        <w:t>Withdrawal</w:t>
      </w:r>
      <w:r>
        <w:rPr>
          <w:sz w:val="20"/>
          <w:szCs w:val="20"/>
        </w:rPr>
        <w:t xml:space="preserve"> – occurrence of compensatory responses after drug use is discontinued, causing the person to experience physiological reactions opposite to those that had been produced by the drug</w:t>
      </w:r>
    </w:p>
    <w:p w14:paraId="1987D833" w14:textId="77777777" w:rsidR="00CF5D99" w:rsidRDefault="00CF5D99">
      <w:pPr>
        <w:rPr>
          <w:sz w:val="20"/>
          <w:szCs w:val="20"/>
        </w:rPr>
      </w:pPr>
    </w:p>
    <w:p w14:paraId="0B7DD4E1" w14:textId="77777777" w:rsidR="00CF5D99" w:rsidRDefault="00CF5D99">
      <w:pPr>
        <w:rPr>
          <w:sz w:val="20"/>
          <w:szCs w:val="20"/>
        </w:rPr>
      </w:pPr>
      <w:r>
        <w:rPr>
          <w:sz w:val="20"/>
          <w:szCs w:val="20"/>
          <w:u w:val="single"/>
        </w:rPr>
        <w:t>Learning, Drug Tolerance, and Overdose</w:t>
      </w:r>
    </w:p>
    <w:p w14:paraId="755C5FA0" w14:textId="77777777" w:rsidR="00CF5D99" w:rsidRDefault="00CF5D99">
      <w:pPr>
        <w:numPr>
          <w:ilvl w:val="0"/>
          <w:numId w:val="54"/>
        </w:numPr>
        <w:rPr>
          <w:sz w:val="20"/>
          <w:szCs w:val="20"/>
        </w:rPr>
      </w:pPr>
      <w:r>
        <w:rPr>
          <w:sz w:val="20"/>
          <w:szCs w:val="20"/>
        </w:rPr>
        <w:t>Tolerance for drugs partly depends on the familiarity of the drug setting</w:t>
      </w:r>
    </w:p>
    <w:p w14:paraId="73CD7D8D" w14:textId="77777777" w:rsidR="00CF5D99" w:rsidRDefault="00CF5D99">
      <w:pPr>
        <w:numPr>
          <w:ilvl w:val="1"/>
          <w:numId w:val="54"/>
        </w:numPr>
        <w:rPr>
          <w:sz w:val="20"/>
          <w:szCs w:val="20"/>
        </w:rPr>
      </w:pPr>
      <w:r>
        <w:rPr>
          <w:sz w:val="20"/>
          <w:szCs w:val="20"/>
        </w:rPr>
        <w:t>Continued drug use in same setting causes progressively stronger compensatory responses, increasing the tolerance</w:t>
      </w:r>
    </w:p>
    <w:p w14:paraId="2D5670F3" w14:textId="77777777" w:rsidR="00CF5D99" w:rsidRDefault="00CF5D99">
      <w:pPr>
        <w:numPr>
          <w:ilvl w:val="1"/>
          <w:numId w:val="54"/>
        </w:numPr>
        <w:rPr>
          <w:sz w:val="20"/>
          <w:szCs w:val="20"/>
        </w:rPr>
      </w:pPr>
      <w:r>
        <w:rPr>
          <w:sz w:val="20"/>
          <w:szCs w:val="20"/>
        </w:rPr>
        <w:t>Classically conditions drug users to have compensatory responses while in drug setting, causing withdrawal, and increasing craving for drug</w:t>
      </w:r>
    </w:p>
    <w:p w14:paraId="6837F550" w14:textId="77777777" w:rsidR="00CF5D99" w:rsidRDefault="00CF5D99">
      <w:pPr>
        <w:numPr>
          <w:ilvl w:val="0"/>
          <w:numId w:val="5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14:paraId="45CAF280" w14:textId="77777777" w:rsidR="00CF5D99" w:rsidRDefault="00CF5D99">
      <w:pPr>
        <w:rPr>
          <w:sz w:val="20"/>
          <w:szCs w:val="20"/>
        </w:rPr>
      </w:pPr>
    </w:p>
    <w:p w14:paraId="15C5FCAF" w14:textId="77777777" w:rsidR="00CF5D99" w:rsidRDefault="00CF5D99">
      <w:pPr>
        <w:rPr>
          <w:sz w:val="20"/>
          <w:szCs w:val="20"/>
          <w:u w:val="single"/>
        </w:rPr>
      </w:pPr>
      <w:r>
        <w:rPr>
          <w:sz w:val="20"/>
          <w:szCs w:val="20"/>
          <w:u w:val="single"/>
        </w:rPr>
        <w:t>Facts about Drug Addiction and Dependence</w:t>
      </w:r>
    </w:p>
    <w:p w14:paraId="677B736E" w14:textId="77777777" w:rsidR="00CF5D99" w:rsidRDefault="00CF5D99">
      <w:pPr>
        <w:numPr>
          <w:ilvl w:val="0"/>
          <w:numId w:val="55"/>
        </w:numPr>
        <w:rPr>
          <w:sz w:val="20"/>
          <w:szCs w:val="20"/>
        </w:rPr>
      </w:pPr>
      <w:r>
        <w:rPr>
          <w:sz w:val="20"/>
          <w:szCs w:val="20"/>
        </w:rPr>
        <w:t>Drug tolerance does not always lead to significant withdrawal at typical doses</w:t>
      </w:r>
    </w:p>
    <w:p w14:paraId="06082319" w14:textId="77777777" w:rsidR="00CF5D99" w:rsidRDefault="00CF5D99">
      <w:pPr>
        <w:numPr>
          <w:ilvl w:val="0"/>
          <w:numId w:val="55"/>
        </w:numPr>
        <w:rPr>
          <w:sz w:val="20"/>
          <w:szCs w:val="20"/>
        </w:rPr>
      </w:pPr>
      <w:r>
        <w:rPr>
          <w:sz w:val="20"/>
          <w:szCs w:val="20"/>
        </w:rPr>
        <w:t>Substance dependence can occur even without tolerance or withdrawal</w:t>
      </w:r>
    </w:p>
    <w:p w14:paraId="01372B49" w14:textId="77777777" w:rsidR="00CF5D99" w:rsidRDefault="00CF5D99">
      <w:pPr>
        <w:numPr>
          <w:ilvl w:val="0"/>
          <w:numId w:val="55"/>
        </w:numPr>
        <w:rPr>
          <w:sz w:val="20"/>
          <w:szCs w:val="20"/>
        </w:rPr>
      </w:pPr>
      <w:r>
        <w:rPr>
          <w:sz w:val="20"/>
          <w:szCs w:val="20"/>
        </w:rPr>
        <w:t>Physiological dependence is not the major cause of drug addiction</w:t>
      </w:r>
    </w:p>
    <w:p w14:paraId="3C8441A6" w14:textId="77777777" w:rsidR="00CF5D99" w:rsidRDefault="00CF5D99">
      <w:pPr>
        <w:rPr>
          <w:bCs/>
          <w:sz w:val="20"/>
          <w:szCs w:val="20"/>
        </w:rPr>
      </w:pPr>
    </w:p>
    <w:p w14:paraId="38D744A3" w14:textId="77777777" w:rsidR="00CF5D99" w:rsidRDefault="00CF5D99">
      <w:pPr>
        <w:rPr>
          <w:bCs/>
          <w:sz w:val="20"/>
          <w:szCs w:val="20"/>
        </w:rPr>
      </w:pPr>
      <w:r>
        <w:rPr>
          <w:bCs/>
          <w:sz w:val="20"/>
          <w:szCs w:val="20"/>
          <w:u w:val="single"/>
        </w:rPr>
        <w:t>Depressants</w:t>
      </w:r>
    </w:p>
    <w:p w14:paraId="35710386" w14:textId="77777777" w:rsidR="00CF5D99" w:rsidRDefault="00CF5D99">
      <w:pPr>
        <w:numPr>
          <w:ilvl w:val="0"/>
          <w:numId w:val="56"/>
        </w:numPr>
        <w:rPr>
          <w:bCs/>
          <w:sz w:val="20"/>
          <w:szCs w:val="20"/>
        </w:rPr>
      </w:pPr>
      <w:r>
        <w:rPr>
          <w:bCs/>
          <w:sz w:val="20"/>
          <w:szCs w:val="20"/>
        </w:rPr>
        <w:t>Decrease nervous system activity</w:t>
      </w:r>
    </w:p>
    <w:p w14:paraId="0490C01C" w14:textId="426DA9CD" w:rsidR="00BA08F3" w:rsidRDefault="00BA08F3">
      <w:pPr>
        <w:numPr>
          <w:ilvl w:val="0"/>
          <w:numId w:val="56"/>
        </w:numPr>
        <w:rPr>
          <w:bCs/>
          <w:sz w:val="20"/>
          <w:szCs w:val="20"/>
        </w:rPr>
      </w:pPr>
      <w:r>
        <w:rPr>
          <w:bCs/>
          <w:sz w:val="20"/>
          <w:szCs w:val="20"/>
        </w:rPr>
        <w:t>Reduce feelings of tension and anxiety, and produce state of relaxed euphoria.</w:t>
      </w:r>
    </w:p>
    <w:p w14:paraId="4BA0EB25" w14:textId="77777777" w:rsidR="00CF5D99" w:rsidRDefault="00CF5D99">
      <w:pPr>
        <w:numPr>
          <w:ilvl w:val="0"/>
          <w:numId w:val="56"/>
        </w:numPr>
        <w:rPr>
          <w:bCs/>
          <w:sz w:val="20"/>
          <w:szCs w:val="20"/>
        </w:rPr>
      </w:pPr>
      <w:r w:rsidRPr="00561924">
        <w:rPr>
          <w:bCs/>
          <w:i/>
          <w:color w:val="FF0000"/>
          <w:sz w:val="20"/>
          <w:szCs w:val="20"/>
        </w:rPr>
        <w:t>Alcohol</w:t>
      </w:r>
      <w:r>
        <w:rPr>
          <w:bCs/>
          <w:sz w:val="20"/>
          <w:szCs w:val="20"/>
        </w:rPr>
        <w:t xml:space="preserve"> – most widely used recreational drug in numerous countries</w:t>
      </w:r>
    </w:p>
    <w:p w14:paraId="7769BE82" w14:textId="6ABC4A36" w:rsidR="00CF5D99" w:rsidRDefault="00CF5D99">
      <w:pPr>
        <w:numPr>
          <w:ilvl w:val="1"/>
          <w:numId w:val="56"/>
        </w:numPr>
        <w:rPr>
          <w:bCs/>
          <w:sz w:val="20"/>
          <w:szCs w:val="20"/>
        </w:rPr>
      </w:pPr>
      <w:r>
        <w:rPr>
          <w:bCs/>
          <w:sz w:val="20"/>
          <w:szCs w:val="20"/>
        </w:rPr>
        <w:t>Increases activ</w:t>
      </w:r>
      <w:r w:rsidR="00BA08F3">
        <w:rPr>
          <w:bCs/>
          <w:sz w:val="20"/>
          <w:szCs w:val="20"/>
        </w:rPr>
        <w:t>ity of GABA, the main inhibitory neurotransmitter in the brain, decreasing brain activity.</w:t>
      </w:r>
    </w:p>
    <w:p w14:paraId="5477E19E" w14:textId="24184B9F" w:rsidR="00BA08F3" w:rsidRDefault="00BA08F3">
      <w:pPr>
        <w:numPr>
          <w:ilvl w:val="1"/>
          <w:numId w:val="56"/>
        </w:numPr>
        <w:rPr>
          <w:bCs/>
          <w:sz w:val="20"/>
          <w:szCs w:val="20"/>
        </w:rPr>
      </w:pPr>
      <w:r>
        <w:rPr>
          <w:bCs/>
          <w:sz w:val="20"/>
          <w:szCs w:val="20"/>
        </w:rPr>
        <w:t>Decrease glutamate “ excitatory”.</w:t>
      </w:r>
    </w:p>
    <w:p w14:paraId="2EBE79CA" w14:textId="77777777" w:rsidR="00CF5D99" w:rsidRDefault="00CF5D99">
      <w:pPr>
        <w:numPr>
          <w:ilvl w:val="1"/>
          <w:numId w:val="56"/>
        </w:numPr>
        <w:rPr>
          <w:bCs/>
          <w:sz w:val="20"/>
          <w:szCs w:val="20"/>
        </w:rPr>
      </w:pPr>
      <w:r w:rsidRPr="001922C7">
        <w:rPr>
          <w:bCs/>
          <w:i/>
          <w:sz w:val="20"/>
          <w:szCs w:val="20"/>
        </w:rPr>
        <w:t>Alcohol</w:t>
      </w:r>
      <w:r>
        <w:rPr>
          <w:bCs/>
          <w:sz w:val="20"/>
          <w:szCs w:val="20"/>
        </w:rPr>
        <w:t xml:space="preserve"> </w:t>
      </w:r>
      <w:r w:rsidRPr="001922C7">
        <w:rPr>
          <w:bCs/>
          <w:i/>
          <w:sz w:val="20"/>
          <w:szCs w:val="20"/>
        </w:rPr>
        <w:t>myopia</w:t>
      </w:r>
      <w:r>
        <w:rPr>
          <w:bCs/>
          <w:sz w:val="20"/>
          <w:szCs w:val="20"/>
        </w:rPr>
        <w:t xml:space="preserve"> – shortsightedness in thinking caused by inability to pay attention </w:t>
      </w:r>
    </w:p>
    <w:p w14:paraId="44D642B0" w14:textId="6CC0FB18" w:rsidR="00BA08F3" w:rsidRDefault="00BA08F3">
      <w:pPr>
        <w:numPr>
          <w:ilvl w:val="1"/>
          <w:numId w:val="56"/>
        </w:numPr>
        <w:rPr>
          <w:bCs/>
          <w:sz w:val="20"/>
          <w:szCs w:val="20"/>
        </w:rPr>
      </w:pPr>
      <w:r>
        <w:rPr>
          <w:bCs/>
          <w:sz w:val="20"/>
          <w:szCs w:val="20"/>
        </w:rPr>
        <w:t xml:space="preserve">Leads to physiological </w:t>
      </w:r>
      <w:proofErr w:type="spellStart"/>
      <w:r>
        <w:rPr>
          <w:bCs/>
          <w:sz w:val="20"/>
          <w:szCs w:val="20"/>
        </w:rPr>
        <w:t>dependance</w:t>
      </w:r>
      <w:proofErr w:type="spellEnd"/>
    </w:p>
    <w:p w14:paraId="5C52F7E6" w14:textId="77777777" w:rsidR="00CF5D99" w:rsidRDefault="00CF5D99">
      <w:pPr>
        <w:numPr>
          <w:ilvl w:val="0"/>
          <w:numId w:val="56"/>
        </w:numPr>
        <w:rPr>
          <w:bCs/>
          <w:sz w:val="20"/>
          <w:szCs w:val="20"/>
        </w:rPr>
      </w:pPr>
      <w:r>
        <w:rPr>
          <w:bCs/>
          <w:sz w:val="20"/>
          <w:szCs w:val="20"/>
        </w:rPr>
        <w:t>Barbiturates (sleeping pills) and Tranquilizers (anti-anxiety drugs) – used as sedatives and relaxants</w:t>
      </w:r>
    </w:p>
    <w:p w14:paraId="75FD1143" w14:textId="677A6B64" w:rsidR="00CF5D99" w:rsidRDefault="00CF5D99">
      <w:pPr>
        <w:numPr>
          <w:ilvl w:val="1"/>
          <w:numId w:val="56"/>
        </w:numPr>
        <w:rPr>
          <w:bCs/>
          <w:sz w:val="20"/>
          <w:szCs w:val="20"/>
        </w:rPr>
      </w:pPr>
      <w:r>
        <w:rPr>
          <w:bCs/>
          <w:sz w:val="20"/>
          <w:szCs w:val="20"/>
        </w:rPr>
        <w:t>Depress the nervous system by increasing activity of inhibitory neurotransmitters</w:t>
      </w:r>
      <w:r w:rsidR="001922C7">
        <w:rPr>
          <w:bCs/>
          <w:sz w:val="20"/>
          <w:szCs w:val="20"/>
        </w:rPr>
        <w:t xml:space="preserve"> </w:t>
      </w:r>
      <w:r w:rsidR="001922C7" w:rsidRPr="001922C7">
        <w:rPr>
          <w:bCs/>
          <w:sz w:val="18"/>
          <w:szCs w:val="18"/>
        </w:rPr>
        <w:t>(GABA)</w:t>
      </w:r>
    </w:p>
    <w:p w14:paraId="088C27F6" w14:textId="77777777" w:rsidR="00CF5D99" w:rsidRDefault="00CF5D99">
      <w:pPr>
        <w:rPr>
          <w:bCs/>
          <w:sz w:val="20"/>
          <w:szCs w:val="20"/>
        </w:rPr>
      </w:pPr>
    </w:p>
    <w:p w14:paraId="03E5BC26" w14:textId="77777777" w:rsidR="00CF5D99" w:rsidRDefault="00CF5D99">
      <w:pPr>
        <w:rPr>
          <w:bCs/>
          <w:sz w:val="20"/>
          <w:szCs w:val="20"/>
          <w:u w:val="single"/>
        </w:rPr>
      </w:pPr>
      <w:r>
        <w:rPr>
          <w:bCs/>
          <w:sz w:val="20"/>
          <w:szCs w:val="20"/>
          <w:u w:val="single"/>
        </w:rPr>
        <w:t>Stimulants</w:t>
      </w:r>
    </w:p>
    <w:p w14:paraId="1F6F9EA0" w14:textId="73A8E58E" w:rsidR="00CF5D99" w:rsidRDefault="00CF5D99">
      <w:pPr>
        <w:numPr>
          <w:ilvl w:val="0"/>
          <w:numId w:val="57"/>
        </w:numPr>
        <w:rPr>
          <w:bCs/>
          <w:sz w:val="20"/>
          <w:szCs w:val="20"/>
        </w:rPr>
      </w:pPr>
      <w:r>
        <w:rPr>
          <w:bCs/>
          <w:sz w:val="20"/>
          <w:szCs w:val="20"/>
        </w:rPr>
        <w:t>Increase neural firing and arouse the nervous system</w:t>
      </w:r>
      <w:r w:rsidR="001922C7">
        <w:rPr>
          <w:bCs/>
          <w:sz w:val="20"/>
          <w:szCs w:val="20"/>
        </w:rPr>
        <w:t xml:space="preserve">. (Increase blood pressure, heart rate, and respiration) </w:t>
      </w:r>
    </w:p>
    <w:p w14:paraId="18252908" w14:textId="24484350" w:rsidR="00CF5D99" w:rsidRDefault="00CF5D99">
      <w:pPr>
        <w:numPr>
          <w:ilvl w:val="0"/>
          <w:numId w:val="57"/>
        </w:numPr>
        <w:rPr>
          <w:bCs/>
          <w:sz w:val="20"/>
          <w:szCs w:val="20"/>
        </w:rPr>
      </w:pPr>
      <w:r w:rsidRPr="00561924">
        <w:rPr>
          <w:bCs/>
          <w:i/>
          <w:color w:val="FF0000"/>
          <w:sz w:val="20"/>
          <w:szCs w:val="20"/>
        </w:rPr>
        <w:t>Amphetamines</w:t>
      </w:r>
      <w:r>
        <w:rPr>
          <w:bCs/>
          <w:sz w:val="20"/>
          <w:szCs w:val="20"/>
        </w:rPr>
        <w:t xml:space="preserve"> – increase dopamine and norepinephrine activity</w:t>
      </w:r>
      <w:r w:rsidR="001922C7">
        <w:rPr>
          <w:bCs/>
          <w:sz w:val="20"/>
          <w:szCs w:val="20"/>
        </w:rPr>
        <w:t xml:space="preserve"> (reduce appetite and fatigue)</w:t>
      </w:r>
    </w:p>
    <w:p w14:paraId="64A3E7A1" w14:textId="77777777" w:rsidR="00CF5D99" w:rsidRDefault="00CF5D99">
      <w:pPr>
        <w:numPr>
          <w:ilvl w:val="1"/>
          <w:numId w:val="5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14:paraId="7EF9EF84" w14:textId="77777777" w:rsidR="00CF5D99" w:rsidRDefault="00CF5D99">
      <w:pPr>
        <w:numPr>
          <w:ilvl w:val="1"/>
          <w:numId w:val="57"/>
        </w:numPr>
        <w:rPr>
          <w:bCs/>
          <w:sz w:val="20"/>
          <w:szCs w:val="20"/>
        </w:rPr>
      </w:pPr>
      <w:r>
        <w:rPr>
          <w:bCs/>
          <w:sz w:val="20"/>
          <w:szCs w:val="20"/>
        </w:rPr>
        <w:t>Ecstasy primarily alters serotonin functioning by causing release and blocking reuptake of it</w:t>
      </w:r>
    </w:p>
    <w:p w14:paraId="55668799" w14:textId="317B7ABD" w:rsidR="00CF5D99" w:rsidRDefault="00CF5D99">
      <w:pPr>
        <w:numPr>
          <w:ilvl w:val="0"/>
          <w:numId w:val="57"/>
        </w:numPr>
        <w:rPr>
          <w:bCs/>
          <w:sz w:val="20"/>
          <w:szCs w:val="20"/>
        </w:rPr>
      </w:pPr>
      <w:r w:rsidRPr="00561924">
        <w:rPr>
          <w:bCs/>
          <w:i/>
          <w:color w:val="FF0000"/>
          <w:sz w:val="20"/>
          <w:szCs w:val="20"/>
        </w:rPr>
        <w:t>Cocaine</w:t>
      </w:r>
      <w:r>
        <w:rPr>
          <w:bCs/>
          <w:sz w:val="20"/>
          <w:szCs w:val="20"/>
        </w:rPr>
        <w:t xml:space="preserve"> – increases activity of norepinephrine and dopamine by blocking reuptake</w:t>
      </w:r>
      <w:r w:rsidR="001922C7">
        <w:rPr>
          <w:bCs/>
          <w:sz w:val="20"/>
          <w:szCs w:val="20"/>
        </w:rPr>
        <w:t xml:space="preserve">. Produce excitation, a sense of increased muscular strength, and euphoria. </w:t>
      </w:r>
    </w:p>
    <w:p w14:paraId="596CE11B" w14:textId="77777777" w:rsidR="00CF5D99" w:rsidRDefault="00CF5D99">
      <w:pPr>
        <w:rPr>
          <w:bCs/>
          <w:sz w:val="20"/>
          <w:szCs w:val="20"/>
        </w:rPr>
      </w:pPr>
    </w:p>
    <w:p w14:paraId="4104B18F" w14:textId="77777777" w:rsidR="00CF5D99" w:rsidRDefault="00CF5D99">
      <w:pPr>
        <w:rPr>
          <w:bCs/>
          <w:sz w:val="20"/>
          <w:szCs w:val="20"/>
        </w:rPr>
      </w:pPr>
      <w:r>
        <w:rPr>
          <w:bCs/>
          <w:sz w:val="20"/>
          <w:szCs w:val="20"/>
          <w:u w:val="single"/>
        </w:rPr>
        <w:t>Other Drugs</w:t>
      </w:r>
    </w:p>
    <w:p w14:paraId="6C1C923D" w14:textId="5EA38940" w:rsidR="00CF5D99" w:rsidRDefault="00CF5D99">
      <w:pPr>
        <w:numPr>
          <w:ilvl w:val="0"/>
          <w:numId w:val="58"/>
        </w:numPr>
        <w:rPr>
          <w:bCs/>
          <w:sz w:val="20"/>
          <w:szCs w:val="20"/>
        </w:rPr>
      </w:pPr>
      <w:r w:rsidRPr="00561924">
        <w:rPr>
          <w:bCs/>
          <w:color w:val="FF0000"/>
          <w:sz w:val="20"/>
          <w:szCs w:val="20"/>
        </w:rPr>
        <w:t>Opiates</w:t>
      </w:r>
      <w:r>
        <w:rPr>
          <w:bCs/>
          <w:sz w:val="20"/>
          <w:szCs w:val="20"/>
        </w:rPr>
        <w:t xml:space="preserve"> (morphine, codeine, heroin) are drugs derived from opium</w:t>
      </w:r>
      <w:r w:rsidR="001F1F42">
        <w:rPr>
          <w:bCs/>
          <w:sz w:val="20"/>
          <w:szCs w:val="20"/>
        </w:rPr>
        <w:t>. (pain relief, mood change)</w:t>
      </w:r>
    </w:p>
    <w:p w14:paraId="1F231F74" w14:textId="77777777" w:rsidR="00CF5D99" w:rsidRDefault="00CF5D99">
      <w:pPr>
        <w:numPr>
          <w:ilvl w:val="1"/>
          <w:numId w:val="58"/>
        </w:numPr>
        <w:rPr>
          <w:bCs/>
          <w:sz w:val="20"/>
          <w:szCs w:val="20"/>
        </w:rPr>
      </w:pPr>
      <w:r>
        <w:rPr>
          <w:bCs/>
          <w:sz w:val="20"/>
          <w:szCs w:val="20"/>
        </w:rPr>
        <w:t>Bind to and stimulate receptors normally activated by endorphins</w:t>
      </w:r>
    </w:p>
    <w:p w14:paraId="217A7132" w14:textId="77777777" w:rsidR="00CF5D99" w:rsidRDefault="00CF5D99">
      <w:pPr>
        <w:numPr>
          <w:ilvl w:val="1"/>
          <w:numId w:val="58"/>
        </w:numPr>
        <w:rPr>
          <w:bCs/>
          <w:sz w:val="20"/>
          <w:szCs w:val="20"/>
        </w:rPr>
      </w:pPr>
      <w:r>
        <w:rPr>
          <w:bCs/>
          <w:sz w:val="20"/>
          <w:szCs w:val="20"/>
        </w:rPr>
        <w:t>Relieve pain and cause intense euphoria</w:t>
      </w:r>
    </w:p>
    <w:p w14:paraId="71554CA6" w14:textId="77777777" w:rsidR="00CF5D99" w:rsidRDefault="00CF5D99">
      <w:pPr>
        <w:numPr>
          <w:ilvl w:val="0"/>
          <w:numId w:val="58"/>
        </w:numPr>
        <w:rPr>
          <w:bCs/>
          <w:sz w:val="20"/>
          <w:szCs w:val="20"/>
        </w:rPr>
      </w:pPr>
      <w:r w:rsidRPr="00561924">
        <w:rPr>
          <w:bCs/>
          <w:color w:val="FF0000"/>
          <w:sz w:val="20"/>
          <w:szCs w:val="20"/>
        </w:rPr>
        <w:t>Hallucinogens</w:t>
      </w:r>
      <w:r>
        <w:rPr>
          <w:bCs/>
          <w:sz w:val="20"/>
          <w:szCs w:val="20"/>
        </w:rPr>
        <w:t xml:space="preserve"> (LSD) – powerful mind altering drugs that produce hallucinations</w:t>
      </w:r>
    </w:p>
    <w:p w14:paraId="706A7310" w14:textId="77777777" w:rsidR="00CF5D99" w:rsidRDefault="00CF5D99">
      <w:pPr>
        <w:numPr>
          <w:ilvl w:val="0"/>
          <w:numId w:val="58"/>
        </w:numPr>
        <w:rPr>
          <w:bCs/>
          <w:sz w:val="20"/>
          <w:szCs w:val="20"/>
        </w:rPr>
      </w:pPr>
      <w:r w:rsidRPr="00561924">
        <w:rPr>
          <w:bCs/>
          <w:color w:val="FF0000"/>
          <w:sz w:val="20"/>
          <w:szCs w:val="20"/>
        </w:rPr>
        <w:lastRenderedPageBreak/>
        <w:t>Marijuana</w:t>
      </w:r>
      <w:r>
        <w:rPr>
          <w:bCs/>
          <w:sz w:val="20"/>
          <w:szCs w:val="20"/>
        </w:rPr>
        <w:t xml:space="preserve"> – THC binds to receptors on neurons throughout the brain</w:t>
      </w:r>
    </w:p>
    <w:p w14:paraId="42D53F75" w14:textId="09F031DD" w:rsidR="001F1F42" w:rsidRDefault="001F1F42" w:rsidP="001F1F42">
      <w:pPr>
        <w:ind w:left="720"/>
        <w:rPr>
          <w:bCs/>
          <w:sz w:val="20"/>
          <w:szCs w:val="20"/>
        </w:rPr>
      </w:pPr>
      <w:r>
        <w:rPr>
          <w:bCs/>
          <w:sz w:val="20"/>
          <w:szCs w:val="20"/>
        </w:rPr>
        <w:t xml:space="preserve">                  - May increase GABA = relaxing effect</w:t>
      </w:r>
    </w:p>
    <w:p w14:paraId="3ECD2945" w14:textId="77777777" w:rsidR="00CF5D99" w:rsidRDefault="00CF5D99">
      <w:pPr>
        <w:rPr>
          <w:bCs/>
          <w:sz w:val="20"/>
          <w:szCs w:val="20"/>
        </w:rPr>
      </w:pPr>
    </w:p>
    <w:p w14:paraId="5FB50AAA" w14:textId="77777777" w:rsidR="00CF5D99" w:rsidRDefault="00CF5D99">
      <w:pPr>
        <w:rPr>
          <w:b/>
          <w:bCs/>
          <w:sz w:val="20"/>
          <w:szCs w:val="20"/>
          <w:u w:val="single"/>
        </w:rPr>
      </w:pPr>
      <w:r>
        <w:rPr>
          <w:b/>
          <w:bCs/>
          <w:sz w:val="20"/>
          <w:szCs w:val="20"/>
          <w:u w:val="single"/>
        </w:rPr>
        <w:t>Hypnosis</w:t>
      </w:r>
    </w:p>
    <w:p w14:paraId="2C11E19A" w14:textId="582065B1" w:rsidR="00B47BD0" w:rsidRDefault="00CF5D99">
      <w:pPr>
        <w:numPr>
          <w:ilvl w:val="0"/>
          <w:numId w:val="59"/>
        </w:numPr>
        <w:rPr>
          <w:bCs/>
          <w:sz w:val="20"/>
          <w:szCs w:val="20"/>
        </w:rPr>
      </w:pPr>
      <w:r w:rsidRPr="00561924">
        <w:rPr>
          <w:bCs/>
          <w:i/>
          <w:color w:val="FF0000"/>
          <w:sz w:val="20"/>
          <w:szCs w:val="20"/>
        </w:rPr>
        <w:t>Hypnosis</w:t>
      </w:r>
      <w:r>
        <w:rPr>
          <w:bCs/>
          <w:sz w:val="20"/>
          <w:szCs w:val="20"/>
        </w:rPr>
        <w:t xml:space="preserve"> – </w:t>
      </w:r>
      <w:r w:rsidR="00B47BD0">
        <w:rPr>
          <w:bCs/>
          <w:sz w:val="20"/>
          <w:szCs w:val="20"/>
        </w:rPr>
        <w:t xml:space="preserve">a procedure in which 1 person is guided by a another to respond to suggestions for       changes in subjective experience, alteration in perception, sensation, emotion, thought or behavior. </w:t>
      </w:r>
    </w:p>
    <w:p w14:paraId="4CDAA6FC" w14:textId="3022F4AF" w:rsidR="00B47BD0" w:rsidRDefault="00B47BD0" w:rsidP="00B47BD0">
      <w:pPr>
        <w:ind w:left="360"/>
        <w:rPr>
          <w:bCs/>
          <w:sz w:val="20"/>
          <w:szCs w:val="20"/>
        </w:rPr>
      </w:pPr>
      <w:r>
        <w:rPr>
          <w:bCs/>
          <w:sz w:val="20"/>
          <w:szCs w:val="20"/>
        </w:rPr>
        <w:t xml:space="preserve">        - State</w:t>
      </w:r>
      <w:r w:rsidR="00CF5D99">
        <w:rPr>
          <w:bCs/>
          <w:sz w:val="20"/>
          <w:szCs w:val="20"/>
        </w:rPr>
        <w:t xml:space="preserve"> of heightened suggestibility in which some people are able to experience imagined test </w:t>
      </w:r>
      <w:r>
        <w:rPr>
          <w:bCs/>
          <w:sz w:val="20"/>
          <w:szCs w:val="20"/>
        </w:rPr>
        <w:t xml:space="preserve"> </w:t>
      </w:r>
    </w:p>
    <w:p w14:paraId="3F670A5A" w14:textId="4811A14F" w:rsidR="00CF5D99" w:rsidRDefault="00B47BD0" w:rsidP="00B47BD0">
      <w:pPr>
        <w:ind w:left="360"/>
        <w:rPr>
          <w:bCs/>
          <w:sz w:val="20"/>
          <w:szCs w:val="20"/>
        </w:rPr>
      </w:pPr>
      <w:r>
        <w:rPr>
          <w:bCs/>
          <w:sz w:val="20"/>
          <w:szCs w:val="20"/>
        </w:rPr>
        <w:t xml:space="preserve">        </w:t>
      </w:r>
      <w:proofErr w:type="gramStart"/>
      <w:r w:rsidR="00CF5D99">
        <w:rPr>
          <w:bCs/>
          <w:sz w:val="20"/>
          <w:szCs w:val="20"/>
        </w:rPr>
        <w:t>suggestions</w:t>
      </w:r>
      <w:proofErr w:type="gramEnd"/>
      <w:r w:rsidR="00CF5D99">
        <w:rPr>
          <w:bCs/>
          <w:sz w:val="20"/>
          <w:szCs w:val="20"/>
        </w:rPr>
        <w:t xml:space="preserve"> as if they were real</w:t>
      </w:r>
    </w:p>
    <w:p w14:paraId="6F04FC6E" w14:textId="77777777" w:rsidR="00CF5D99" w:rsidRDefault="00CF5D99">
      <w:pPr>
        <w:numPr>
          <w:ilvl w:val="0"/>
          <w:numId w:val="59"/>
        </w:numPr>
        <w:rPr>
          <w:bCs/>
          <w:sz w:val="20"/>
          <w:szCs w:val="20"/>
        </w:rPr>
      </w:pPr>
      <w:r w:rsidRPr="00561924">
        <w:rPr>
          <w:bCs/>
          <w:color w:val="FF0000"/>
          <w:sz w:val="20"/>
          <w:szCs w:val="20"/>
        </w:rPr>
        <w:t>Hypnotic induction</w:t>
      </w:r>
      <w:r>
        <w:rPr>
          <w:bCs/>
          <w:sz w:val="20"/>
          <w:szCs w:val="20"/>
        </w:rPr>
        <w:t xml:space="preserve"> – process by which one person leads another person into hypnosis</w:t>
      </w:r>
    </w:p>
    <w:p w14:paraId="2D54EAB8" w14:textId="2DE86101" w:rsidR="00CF5D99" w:rsidRDefault="00B47BD0">
      <w:pPr>
        <w:rPr>
          <w:bCs/>
          <w:sz w:val="20"/>
          <w:szCs w:val="20"/>
        </w:rPr>
      </w:pPr>
      <w:r>
        <w:rPr>
          <w:bCs/>
          <w:sz w:val="20"/>
          <w:szCs w:val="20"/>
        </w:rPr>
        <w:t xml:space="preserve">                                              - </w:t>
      </w:r>
      <w:r w:rsidR="00561924">
        <w:rPr>
          <w:bCs/>
          <w:sz w:val="20"/>
          <w:szCs w:val="20"/>
        </w:rPr>
        <w:t>Process</w:t>
      </w:r>
      <w:r>
        <w:rPr>
          <w:bCs/>
          <w:sz w:val="20"/>
          <w:szCs w:val="20"/>
        </w:rPr>
        <w:t xml:space="preserve"> that creates a context for hypnosis.</w:t>
      </w:r>
    </w:p>
    <w:p w14:paraId="2DBD57E8" w14:textId="77777777" w:rsidR="00CF5D99" w:rsidRDefault="00CF5D99">
      <w:pPr>
        <w:rPr>
          <w:bCs/>
          <w:sz w:val="20"/>
          <w:szCs w:val="20"/>
          <w:u w:val="single"/>
        </w:rPr>
      </w:pPr>
      <w:r>
        <w:rPr>
          <w:bCs/>
          <w:sz w:val="20"/>
          <w:szCs w:val="20"/>
          <w:u w:val="single"/>
        </w:rPr>
        <w:t xml:space="preserve">Hypnotic </w:t>
      </w:r>
      <w:proofErr w:type="spellStart"/>
      <w:r>
        <w:rPr>
          <w:bCs/>
          <w:sz w:val="20"/>
          <w:szCs w:val="20"/>
          <w:u w:val="single"/>
        </w:rPr>
        <w:t>Behaviours</w:t>
      </w:r>
      <w:proofErr w:type="spellEnd"/>
      <w:r>
        <w:rPr>
          <w:bCs/>
          <w:sz w:val="20"/>
          <w:szCs w:val="20"/>
          <w:u w:val="single"/>
        </w:rPr>
        <w:t xml:space="preserve"> and Experiences</w:t>
      </w:r>
    </w:p>
    <w:p w14:paraId="53E2288F" w14:textId="77777777" w:rsidR="00CF5D99" w:rsidRDefault="00CF5D99">
      <w:pPr>
        <w:numPr>
          <w:ilvl w:val="0"/>
          <w:numId w:val="60"/>
        </w:numPr>
        <w:rPr>
          <w:bCs/>
          <w:sz w:val="20"/>
          <w:szCs w:val="20"/>
        </w:rPr>
      </w:pPr>
      <w:r>
        <w:rPr>
          <w:bCs/>
          <w:sz w:val="20"/>
          <w:szCs w:val="20"/>
        </w:rPr>
        <w:t>Involuntary Control and Behaving against One’s Will</w:t>
      </w:r>
    </w:p>
    <w:p w14:paraId="263AE884" w14:textId="77777777" w:rsidR="00CF5D99" w:rsidRDefault="00CF5D99">
      <w:pPr>
        <w:numPr>
          <w:ilvl w:val="1"/>
          <w:numId w:val="60"/>
        </w:numPr>
        <w:rPr>
          <w:bCs/>
          <w:sz w:val="20"/>
          <w:szCs w:val="20"/>
        </w:rPr>
      </w:pPr>
      <w:proofErr w:type="spellStart"/>
      <w:r>
        <w:rPr>
          <w:bCs/>
          <w:sz w:val="20"/>
          <w:szCs w:val="20"/>
        </w:rPr>
        <w:t>Behaviour</w:t>
      </w:r>
      <w:proofErr w:type="spellEnd"/>
      <w:r>
        <w:rPr>
          <w:bCs/>
          <w:sz w:val="20"/>
          <w:szCs w:val="20"/>
        </w:rPr>
        <w:t xml:space="preserve"> seems involuntary</w:t>
      </w:r>
    </w:p>
    <w:p w14:paraId="3CF6DF61" w14:textId="77777777" w:rsidR="00CF5D99" w:rsidRDefault="00CF5D99">
      <w:pPr>
        <w:numPr>
          <w:ilvl w:val="1"/>
          <w:numId w:val="60"/>
        </w:numPr>
        <w:rPr>
          <w:bCs/>
          <w:sz w:val="20"/>
          <w:szCs w:val="20"/>
        </w:rPr>
      </w:pPr>
      <w:r>
        <w:rPr>
          <w:bCs/>
          <w:sz w:val="20"/>
          <w:szCs w:val="20"/>
        </w:rPr>
        <w:t>Studies show that those pretending to be hypnotized will commit same actions that those truly hypnotized will</w:t>
      </w:r>
    </w:p>
    <w:p w14:paraId="65E45464" w14:textId="77777777" w:rsidR="00CF5D99" w:rsidRDefault="00CF5D99">
      <w:pPr>
        <w:numPr>
          <w:ilvl w:val="0"/>
          <w:numId w:val="60"/>
        </w:numPr>
        <w:rPr>
          <w:bCs/>
          <w:sz w:val="20"/>
          <w:szCs w:val="20"/>
        </w:rPr>
      </w:pPr>
      <w:r>
        <w:rPr>
          <w:bCs/>
          <w:sz w:val="20"/>
          <w:szCs w:val="20"/>
        </w:rPr>
        <w:t>Physiological Effects and Physical Feats</w:t>
      </w:r>
    </w:p>
    <w:p w14:paraId="03867D76" w14:textId="77777777" w:rsidR="00CF5D99" w:rsidRDefault="00CF5D99">
      <w:pPr>
        <w:numPr>
          <w:ilvl w:val="1"/>
          <w:numId w:val="60"/>
        </w:numPr>
        <w:rPr>
          <w:bCs/>
          <w:sz w:val="20"/>
          <w:szCs w:val="20"/>
        </w:rPr>
      </w:pPr>
      <w:r>
        <w:rPr>
          <w:bCs/>
          <w:sz w:val="20"/>
          <w:szCs w:val="20"/>
        </w:rPr>
        <w:t>Hypnotized people with allergies can be exposed to certain allergens and, if told that it is harmless, most will not have an allergy</w:t>
      </w:r>
    </w:p>
    <w:p w14:paraId="5987D861" w14:textId="77777777" w:rsidR="00CF5D99" w:rsidRDefault="00CF5D99">
      <w:pPr>
        <w:numPr>
          <w:ilvl w:val="1"/>
          <w:numId w:val="60"/>
        </w:numPr>
        <w:rPr>
          <w:bCs/>
          <w:sz w:val="20"/>
          <w:szCs w:val="20"/>
        </w:rPr>
      </w:pPr>
      <w:r>
        <w:rPr>
          <w:bCs/>
          <w:sz w:val="20"/>
          <w:szCs w:val="20"/>
        </w:rPr>
        <w:t>Can also be seen without hypnosis</w:t>
      </w:r>
    </w:p>
    <w:p w14:paraId="4B84EA23" w14:textId="77777777" w:rsidR="00CF5D99" w:rsidRDefault="00CF5D99">
      <w:pPr>
        <w:numPr>
          <w:ilvl w:val="0"/>
          <w:numId w:val="60"/>
        </w:numPr>
        <w:rPr>
          <w:bCs/>
          <w:sz w:val="20"/>
          <w:szCs w:val="20"/>
        </w:rPr>
      </w:pPr>
      <w:r>
        <w:rPr>
          <w:bCs/>
          <w:sz w:val="20"/>
          <w:szCs w:val="20"/>
        </w:rPr>
        <w:t>Pain Tolerance</w:t>
      </w:r>
    </w:p>
    <w:p w14:paraId="451725F1" w14:textId="77777777" w:rsidR="00CF5D99" w:rsidRDefault="00CF5D99">
      <w:pPr>
        <w:numPr>
          <w:ilvl w:val="1"/>
          <w:numId w:val="60"/>
        </w:numPr>
        <w:rPr>
          <w:bCs/>
          <w:sz w:val="20"/>
          <w:szCs w:val="20"/>
        </w:rPr>
      </w:pPr>
      <w:r>
        <w:rPr>
          <w:bCs/>
          <w:sz w:val="20"/>
          <w:szCs w:val="20"/>
        </w:rPr>
        <w:t>Hypnosis can act as an anesthetic, producing analgesia (an absence of pain)</w:t>
      </w:r>
    </w:p>
    <w:p w14:paraId="2417779A" w14:textId="77777777" w:rsidR="00CF5D99" w:rsidRDefault="00CF5D99">
      <w:pPr>
        <w:numPr>
          <w:ilvl w:val="0"/>
          <w:numId w:val="60"/>
        </w:numPr>
        <w:rPr>
          <w:bCs/>
          <w:sz w:val="20"/>
          <w:szCs w:val="20"/>
        </w:rPr>
      </w:pPr>
      <w:r>
        <w:rPr>
          <w:bCs/>
          <w:sz w:val="20"/>
          <w:szCs w:val="20"/>
        </w:rPr>
        <w:t>Hypnosis and Memory</w:t>
      </w:r>
    </w:p>
    <w:p w14:paraId="33541BBF" w14:textId="77777777" w:rsidR="00CF5D99" w:rsidRDefault="00CF5D99">
      <w:pPr>
        <w:numPr>
          <w:ilvl w:val="1"/>
          <w:numId w:val="60"/>
        </w:numPr>
        <w:rPr>
          <w:bCs/>
          <w:sz w:val="20"/>
          <w:szCs w:val="20"/>
        </w:rPr>
      </w:pPr>
      <w:r>
        <w:rPr>
          <w:bCs/>
          <w:sz w:val="20"/>
          <w:szCs w:val="20"/>
        </w:rPr>
        <w:t>Hypnotic amnesia can be temporarily produced</w:t>
      </w:r>
    </w:p>
    <w:p w14:paraId="067E8463" w14:textId="3EA980BD" w:rsidR="00186D3D" w:rsidRDefault="00186D3D">
      <w:pPr>
        <w:numPr>
          <w:ilvl w:val="1"/>
          <w:numId w:val="60"/>
        </w:numPr>
        <w:rPr>
          <w:bCs/>
          <w:sz w:val="20"/>
          <w:szCs w:val="20"/>
        </w:rPr>
      </w:pPr>
      <w:r>
        <w:rPr>
          <w:bCs/>
          <w:sz w:val="20"/>
          <w:szCs w:val="20"/>
        </w:rPr>
        <w:t xml:space="preserve">Make more recall errors, and become confident about those errors. </w:t>
      </w:r>
    </w:p>
    <w:p w14:paraId="3CB94F32" w14:textId="77777777" w:rsidR="00CF5D99" w:rsidRDefault="00CF5D99">
      <w:pPr>
        <w:rPr>
          <w:bCs/>
          <w:sz w:val="20"/>
          <w:szCs w:val="20"/>
        </w:rPr>
      </w:pPr>
    </w:p>
    <w:p w14:paraId="2C1FFEB7" w14:textId="77777777" w:rsidR="00CF5D99" w:rsidRDefault="00CF5D99">
      <w:pPr>
        <w:rPr>
          <w:bCs/>
          <w:sz w:val="20"/>
          <w:szCs w:val="20"/>
          <w:u w:val="single"/>
        </w:rPr>
      </w:pPr>
      <w:r>
        <w:rPr>
          <w:bCs/>
          <w:sz w:val="20"/>
          <w:szCs w:val="20"/>
          <w:u w:val="single"/>
        </w:rPr>
        <w:t>Theories of Hypnosis</w:t>
      </w:r>
    </w:p>
    <w:p w14:paraId="627B8C3E" w14:textId="77777777" w:rsidR="00CF5D99" w:rsidRPr="00561924" w:rsidRDefault="00CF5D99">
      <w:pPr>
        <w:numPr>
          <w:ilvl w:val="0"/>
          <w:numId w:val="61"/>
        </w:numPr>
        <w:rPr>
          <w:bCs/>
          <w:color w:val="FF0000"/>
          <w:sz w:val="20"/>
          <w:szCs w:val="20"/>
        </w:rPr>
      </w:pPr>
      <w:r w:rsidRPr="00561924">
        <w:rPr>
          <w:bCs/>
          <w:color w:val="FF0000"/>
          <w:sz w:val="20"/>
          <w:szCs w:val="20"/>
        </w:rPr>
        <w:t>Dissociation Theories</w:t>
      </w:r>
    </w:p>
    <w:p w14:paraId="38C01797" w14:textId="77777777" w:rsidR="00CF5D99" w:rsidRDefault="00CF5D99">
      <w:pPr>
        <w:numPr>
          <w:ilvl w:val="1"/>
          <w:numId w:val="61"/>
        </w:numPr>
        <w:rPr>
          <w:bCs/>
          <w:sz w:val="20"/>
          <w:szCs w:val="20"/>
        </w:rPr>
      </w:pPr>
      <w:r>
        <w:rPr>
          <w:bCs/>
          <w:sz w:val="20"/>
          <w:szCs w:val="20"/>
        </w:rPr>
        <w:t>Hypnosis viewed as an altered state involving a division of consciousness</w:t>
      </w:r>
    </w:p>
    <w:p w14:paraId="3C55D95E" w14:textId="77777777" w:rsidR="00CF5D99" w:rsidRDefault="00CF5D99">
      <w:pPr>
        <w:numPr>
          <w:ilvl w:val="1"/>
          <w:numId w:val="61"/>
        </w:numPr>
        <w:rPr>
          <w:bCs/>
          <w:sz w:val="20"/>
          <w:szCs w:val="20"/>
        </w:rPr>
      </w:pPr>
      <w:r>
        <w:rPr>
          <w:bCs/>
          <w:sz w:val="20"/>
          <w:szCs w:val="20"/>
        </w:rPr>
        <w:t>Person simultaneously experiences two streams of consciousness that are cut off from one another:</w:t>
      </w:r>
    </w:p>
    <w:p w14:paraId="4480B900" w14:textId="77777777" w:rsidR="00CF5D99" w:rsidRDefault="00CF5D99">
      <w:pPr>
        <w:numPr>
          <w:ilvl w:val="2"/>
          <w:numId w:val="61"/>
        </w:numPr>
        <w:rPr>
          <w:bCs/>
          <w:sz w:val="20"/>
          <w:szCs w:val="20"/>
        </w:rPr>
      </w:pPr>
      <w:r>
        <w:rPr>
          <w:bCs/>
          <w:sz w:val="20"/>
          <w:szCs w:val="20"/>
        </w:rPr>
        <w:t>One stream responds to hypnotist’s questions</w:t>
      </w:r>
    </w:p>
    <w:p w14:paraId="19460447" w14:textId="77777777" w:rsidR="00CF5D99" w:rsidRDefault="00CF5D99">
      <w:pPr>
        <w:numPr>
          <w:ilvl w:val="2"/>
          <w:numId w:val="61"/>
        </w:numPr>
        <w:rPr>
          <w:bCs/>
          <w:sz w:val="20"/>
          <w:szCs w:val="20"/>
        </w:rPr>
      </w:pPr>
      <w:r>
        <w:rPr>
          <w:bCs/>
          <w:sz w:val="20"/>
          <w:szCs w:val="20"/>
        </w:rPr>
        <w:t xml:space="preserve">Second stream (part of consciousness that monitors </w:t>
      </w:r>
      <w:proofErr w:type="spellStart"/>
      <w:r>
        <w:rPr>
          <w:bCs/>
          <w:sz w:val="20"/>
          <w:szCs w:val="20"/>
        </w:rPr>
        <w:t>behaviour</w:t>
      </w:r>
      <w:proofErr w:type="spellEnd"/>
      <w:r>
        <w:rPr>
          <w:bCs/>
          <w:sz w:val="20"/>
          <w:szCs w:val="20"/>
        </w:rPr>
        <w:t>) remains in the background but is aware of everything</w:t>
      </w:r>
    </w:p>
    <w:p w14:paraId="2E1ED204" w14:textId="77777777" w:rsidR="00CF5D99" w:rsidRPr="00561924" w:rsidRDefault="00CF5D99">
      <w:pPr>
        <w:numPr>
          <w:ilvl w:val="0"/>
          <w:numId w:val="61"/>
        </w:numPr>
        <w:rPr>
          <w:bCs/>
          <w:color w:val="FF0000"/>
          <w:sz w:val="20"/>
          <w:szCs w:val="20"/>
        </w:rPr>
      </w:pPr>
      <w:r w:rsidRPr="00561924">
        <w:rPr>
          <w:bCs/>
          <w:color w:val="FF0000"/>
          <w:sz w:val="20"/>
          <w:szCs w:val="20"/>
        </w:rPr>
        <w:t>Social Cognitive Theories</w:t>
      </w:r>
    </w:p>
    <w:p w14:paraId="6F6B9C19" w14:textId="53BA7F98" w:rsidR="00CF5D99" w:rsidRDefault="00CF5D99">
      <w:pPr>
        <w:numPr>
          <w:ilvl w:val="1"/>
          <w:numId w:val="61"/>
        </w:numPr>
        <w:rPr>
          <w:bCs/>
          <w:sz w:val="20"/>
          <w:szCs w:val="20"/>
        </w:rPr>
      </w:pPr>
      <w:r>
        <w:rPr>
          <w:bCs/>
          <w:sz w:val="20"/>
          <w:szCs w:val="20"/>
        </w:rPr>
        <w:t xml:space="preserve">Hypnotic experiences result from expectations of people who are motivated to take on the role of being </w:t>
      </w:r>
      <w:r w:rsidR="00BC6AEC">
        <w:rPr>
          <w:bCs/>
          <w:sz w:val="20"/>
          <w:szCs w:val="20"/>
        </w:rPr>
        <w:t>“</w:t>
      </w:r>
      <w:r>
        <w:rPr>
          <w:bCs/>
          <w:sz w:val="20"/>
          <w:szCs w:val="20"/>
        </w:rPr>
        <w:t>hypnotized</w:t>
      </w:r>
      <w:r w:rsidR="00BC6AEC">
        <w:rPr>
          <w:bCs/>
          <w:sz w:val="20"/>
          <w:szCs w:val="20"/>
        </w:rPr>
        <w:t>”</w:t>
      </w:r>
    </w:p>
    <w:p w14:paraId="0E505136" w14:textId="77777777" w:rsidR="00CF5D99" w:rsidRDefault="00CF5D99">
      <w:pPr>
        <w:numPr>
          <w:ilvl w:val="1"/>
          <w:numId w:val="61"/>
        </w:numPr>
        <w:rPr>
          <w:bCs/>
          <w:sz w:val="20"/>
          <w:szCs w:val="20"/>
        </w:rPr>
      </w:pPr>
      <w:r>
        <w:rPr>
          <w:bCs/>
          <w:sz w:val="20"/>
          <w:szCs w:val="20"/>
        </w:rPr>
        <w:t>People motivated to conform to the role of a hypnotized person develop a readiness to respond to the suggestions and to perceive the hypnosis as real and involuntary</w:t>
      </w:r>
    </w:p>
    <w:p w14:paraId="34BDD1C5" w14:textId="71254D74" w:rsidR="00BC6AEC" w:rsidRDefault="00BC6AEC">
      <w:pPr>
        <w:numPr>
          <w:ilvl w:val="1"/>
          <w:numId w:val="61"/>
        </w:numPr>
        <w:rPr>
          <w:bCs/>
          <w:sz w:val="20"/>
          <w:szCs w:val="20"/>
        </w:rPr>
      </w:pPr>
      <w:r>
        <w:rPr>
          <w:bCs/>
          <w:sz w:val="20"/>
          <w:szCs w:val="20"/>
        </w:rPr>
        <w:t xml:space="preserve">We see what we expect to see. </w:t>
      </w:r>
    </w:p>
    <w:p w14:paraId="3A484E46" w14:textId="77777777" w:rsidR="00CF5D99" w:rsidRDefault="00CF5D99">
      <w:pPr>
        <w:pStyle w:val="Heading1"/>
        <w:rPr>
          <w:bCs w:val="0"/>
          <w:sz w:val="20"/>
          <w:szCs w:val="20"/>
        </w:rPr>
      </w:pPr>
    </w:p>
    <w:p w14:paraId="02EF9C1D" w14:textId="77777777" w:rsidR="00CF5D99" w:rsidRDefault="00CF5D99">
      <w:pPr>
        <w:rPr>
          <w:sz w:val="20"/>
          <w:szCs w:val="20"/>
        </w:rPr>
      </w:pPr>
    </w:p>
    <w:p w14:paraId="3D44BF5B" w14:textId="77777777" w:rsidR="00CF5D99" w:rsidRDefault="00CF5D99">
      <w:pPr>
        <w:rPr>
          <w:sz w:val="20"/>
          <w:szCs w:val="20"/>
        </w:rPr>
      </w:pPr>
    </w:p>
    <w:p w14:paraId="116DD018" w14:textId="77777777" w:rsidR="00CF5D99" w:rsidRDefault="00CF5D99">
      <w:pPr>
        <w:rPr>
          <w:sz w:val="20"/>
          <w:szCs w:val="20"/>
        </w:rPr>
      </w:pPr>
    </w:p>
    <w:p w14:paraId="3CD4DE85" w14:textId="77777777" w:rsidR="00CF5D99" w:rsidRDefault="00CF5D99">
      <w:pPr>
        <w:rPr>
          <w:sz w:val="20"/>
          <w:szCs w:val="20"/>
        </w:rPr>
      </w:pPr>
    </w:p>
    <w:p w14:paraId="4D6957D4" w14:textId="77777777" w:rsidR="00CF5D99" w:rsidRDefault="00CF5D99">
      <w:pPr>
        <w:rPr>
          <w:sz w:val="20"/>
          <w:szCs w:val="20"/>
        </w:rPr>
      </w:pPr>
    </w:p>
    <w:p w14:paraId="5D5B2CBE" w14:textId="77777777" w:rsidR="00CF5D99" w:rsidRDefault="00CF5D99">
      <w:pPr>
        <w:rPr>
          <w:sz w:val="20"/>
          <w:szCs w:val="20"/>
        </w:rPr>
      </w:pPr>
    </w:p>
    <w:p w14:paraId="0DD04EDE" w14:textId="77777777" w:rsidR="00CF5D99" w:rsidRDefault="00CF5D99">
      <w:pPr>
        <w:rPr>
          <w:sz w:val="20"/>
          <w:szCs w:val="20"/>
        </w:rPr>
      </w:pPr>
    </w:p>
    <w:p w14:paraId="0B6E45F6" w14:textId="77777777" w:rsidR="00CF5D99" w:rsidRDefault="00CF5D99">
      <w:pPr>
        <w:rPr>
          <w:sz w:val="20"/>
          <w:szCs w:val="20"/>
        </w:rPr>
      </w:pPr>
    </w:p>
    <w:p w14:paraId="207EA165" w14:textId="77777777" w:rsidR="00CF5D99" w:rsidRDefault="00CF5D99">
      <w:pPr>
        <w:rPr>
          <w:sz w:val="20"/>
          <w:szCs w:val="20"/>
        </w:rPr>
      </w:pPr>
    </w:p>
    <w:p w14:paraId="35026DEB" w14:textId="77777777" w:rsidR="00CF5D99" w:rsidRDefault="00CF5D99">
      <w:pPr>
        <w:rPr>
          <w:sz w:val="20"/>
          <w:szCs w:val="20"/>
        </w:rPr>
      </w:pPr>
    </w:p>
    <w:p w14:paraId="5914D637" w14:textId="77777777" w:rsidR="00CF5D99" w:rsidRDefault="00CF5D99">
      <w:pPr>
        <w:rPr>
          <w:sz w:val="20"/>
          <w:szCs w:val="20"/>
        </w:rPr>
      </w:pPr>
    </w:p>
    <w:p w14:paraId="27FC92D1" w14:textId="77777777" w:rsidR="006D2A89" w:rsidRDefault="006D2A89">
      <w:pPr>
        <w:rPr>
          <w:sz w:val="20"/>
          <w:szCs w:val="20"/>
        </w:rPr>
      </w:pPr>
    </w:p>
    <w:p w14:paraId="0F6AD6F2" w14:textId="77777777" w:rsidR="00CF5D99" w:rsidRDefault="00CF5D99">
      <w:pPr>
        <w:rPr>
          <w:sz w:val="20"/>
          <w:szCs w:val="20"/>
        </w:rPr>
      </w:pPr>
    </w:p>
    <w:p w14:paraId="10C4C906" w14:textId="77777777" w:rsidR="00CF5D99" w:rsidRDefault="00CF5D99">
      <w:pPr>
        <w:rPr>
          <w:sz w:val="20"/>
          <w:szCs w:val="20"/>
        </w:rPr>
      </w:pPr>
    </w:p>
    <w:p w14:paraId="6860AD1D" w14:textId="77777777" w:rsidR="00CF5D99" w:rsidRDefault="00CF5D99" w:rsidP="00932DCD">
      <w:pPr>
        <w:pStyle w:val="Heading1"/>
        <w:jc w:val="center"/>
        <w:rPr>
          <w:sz w:val="20"/>
          <w:szCs w:val="20"/>
        </w:rPr>
      </w:pPr>
      <w:r>
        <w:rPr>
          <w:sz w:val="20"/>
          <w:szCs w:val="20"/>
        </w:rPr>
        <w:lastRenderedPageBreak/>
        <w:t>Chapter 7 – Learning and Adaptation: Role of Experience</w:t>
      </w:r>
    </w:p>
    <w:p w14:paraId="5FDE2BBE" w14:textId="77777777" w:rsidR="00CF5D99" w:rsidRDefault="00CF5D99">
      <w:pPr>
        <w:rPr>
          <w:sz w:val="20"/>
          <w:szCs w:val="20"/>
        </w:rPr>
      </w:pPr>
    </w:p>
    <w:p w14:paraId="6940FBAD" w14:textId="2F5A8E7C" w:rsidR="00CF5D99" w:rsidRDefault="00CF5D99">
      <w:pPr>
        <w:numPr>
          <w:ilvl w:val="0"/>
          <w:numId w:val="62"/>
        </w:numPr>
        <w:rPr>
          <w:sz w:val="20"/>
          <w:szCs w:val="20"/>
        </w:rPr>
      </w:pPr>
      <w:r w:rsidRPr="00561924">
        <w:rPr>
          <w:i/>
          <w:color w:val="FF0000"/>
          <w:sz w:val="20"/>
          <w:szCs w:val="20"/>
        </w:rPr>
        <w:t>Learning</w:t>
      </w:r>
      <w:r>
        <w:rPr>
          <w:sz w:val="20"/>
          <w:szCs w:val="20"/>
        </w:rPr>
        <w:t xml:space="preserve"> – process by which experience produces a relatively enduring change in an organism’s </w:t>
      </w:r>
      <w:proofErr w:type="spellStart"/>
      <w:r>
        <w:rPr>
          <w:sz w:val="20"/>
          <w:szCs w:val="20"/>
        </w:rPr>
        <w:t>behaviour</w:t>
      </w:r>
      <w:proofErr w:type="spellEnd"/>
      <w:r>
        <w:rPr>
          <w:sz w:val="20"/>
          <w:szCs w:val="20"/>
        </w:rPr>
        <w:t xml:space="preserve"> or capabilities</w:t>
      </w:r>
      <w:r w:rsidR="006D2A89">
        <w:rPr>
          <w:sz w:val="20"/>
          <w:szCs w:val="20"/>
        </w:rPr>
        <w:t xml:space="preserve"> (knowing how).</w:t>
      </w:r>
    </w:p>
    <w:p w14:paraId="40190795" w14:textId="2F33F243" w:rsidR="006D2A89" w:rsidRDefault="006D2A89" w:rsidP="006D2A89">
      <w:pPr>
        <w:ind w:left="720"/>
        <w:rPr>
          <w:sz w:val="20"/>
          <w:szCs w:val="20"/>
        </w:rPr>
      </w:pPr>
      <w:r w:rsidRPr="006D2A89">
        <w:rPr>
          <w:sz w:val="20"/>
          <w:szCs w:val="20"/>
          <w:u w:val="single"/>
        </w:rPr>
        <w:t>Basic Learning Processes</w:t>
      </w:r>
      <w:r w:rsidRPr="006D2A89">
        <w:rPr>
          <w:sz w:val="20"/>
          <w:szCs w:val="20"/>
        </w:rPr>
        <w:t>:</w:t>
      </w:r>
      <w:r>
        <w:rPr>
          <w:sz w:val="20"/>
          <w:szCs w:val="20"/>
        </w:rPr>
        <w:t xml:space="preserve"> </w:t>
      </w:r>
    </w:p>
    <w:p w14:paraId="7F16F7F8" w14:textId="38AA0ECD"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Habituation &amp; Sensitization</w:t>
      </w:r>
      <w:r w:rsidRPr="006D2A89">
        <w:rPr>
          <w:sz w:val="20"/>
          <w:szCs w:val="20"/>
        </w:rPr>
        <w:t>: involve a change in behavior that results from repeated exposure to a single stimulus.</w:t>
      </w:r>
    </w:p>
    <w:p w14:paraId="0F26D24A" w14:textId="0D23AD17" w:rsidR="006D2A89" w:rsidRDefault="006D2A89" w:rsidP="006D2A89">
      <w:pPr>
        <w:pStyle w:val="ListParagraph"/>
        <w:numPr>
          <w:ilvl w:val="3"/>
          <w:numId w:val="61"/>
        </w:numPr>
        <w:ind w:left="2410"/>
        <w:rPr>
          <w:sz w:val="20"/>
          <w:szCs w:val="20"/>
        </w:rPr>
      </w:pPr>
      <w:r w:rsidRPr="00561924">
        <w:rPr>
          <w:i/>
          <w:color w:val="FF0000"/>
          <w:sz w:val="20"/>
          <w:szCs w:val="20"/>
          <w:u w:val="single"/>
        </w:rPr>
        <w:t>Classical Conditioning</w:t>
      </w:r>
      <w:r>
        <w:rPr>
          <w:sz w:val="20"/>
          <w:szCs w:val="20"/>
        </w:rPr>
        <w:t>: (associative learning) when 2 stimuli become associated with each other. (See dog = fear)</w:t>
      </w:r>
    </w:p>
    <w:p w14:paraId="2D9EC004" w14:textId="10806057"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Operant Conditioning</w:t>
      </w:r>
      <w:r>
        <w:rPr>
          <w:sz w:val="20"/>
          <w:szCs w:val="20"/>
        </w:rPr>
        <w:t xml:space="preserve">: we learn to associate our responses with specific consequences. (Smiling = friendly greeting) </w:t>
      </w:r>
    </w:p>
    <w:p w14:paraId="7D040C03" w14:textId="77777777" w:rsidR="00CF5D99" w:rsidRDefault="00CF5D99">
      <w:pPr>
        <w:rPr>
          <w:sz w:val="20"/>
          <w:szCs w:val="20"/>
        </w:rPr>
      </w:pPr>
    </w:p>
    <w:p w14:paraId="1F4DCC13" w14:textId="77777777" w:rsidR="00CF5D99" w:rsidRDefault="00CF5D99">
      <w:pPr>
        <w:rPr>
          <w:sz w:val="20"/>
          <w:szCs w:val="20"/>
          <w:u w:val="single"/>
        </w:rPr>
      </w:pPr>
      <w:r>
        <w:rPr>
          <w:sz w:val="20"/>
          <w:szCs w:val="20"/>
          <w:u w:val="single"/>
        </w:rPr>
        <w:t>Adapting to the Environment</w:t>
      </w:r>
    </w:p>
    <w:p w14:paraId="1F993205" w14:textId="77777777" w:rsidR="006D2A89" w:rsidRDefault="006D2A89">
      <w:pPr>
        <w:rPr>
          <w:sz w:val="20"/>
          <w:szCs w:val="20"/>
        </w:rPr>
      </w:pPr>
    </w:p>
    <w:p w14:paraId="4020FF44" w14:textId="656162CC" w:rsidR="006D2A89" w:rsidRDefault="006D2A89">
      <w:pPr>
        <w:numPr>
          <w:ilvl w:val="0"/>
          <w:numId w:val="62"/>
        </w:numPr>
        <w:rPr>
          <w:sz w:val="20"/>
          <w:szCs w:val="20"/>
        </w:rPr>
      </w:pPr>
      <w:r>
        <w:rPr>
          <w:sz w:val="20"/>
          <w:szCs w:val="20"/>
        </w:rPr>
        <w:t>Can view learning as a process of personal adaptation to the ever-changing circumstances of our lives.</w:t>
      </w:r>
    </w:p>
    <w:p w14:paraId="5320B857" w14:textId="5380BB4D" w:rsidR="006D2A89" w:rsidRDefault="006D2A89" w:rsidP="006D2A89">
      <w:pPr>
        <w:numPr>
          <w:ilvl w:val="0"/>
          <w:numId w:val="62"/>
        </w:numPr>
        <w:rPr>
          <w:sz w:val="20"/>
          <w:szCs w:val="20"/>
        </w:rPr>
      </w:pPr>
      <w:r w:rsidRPr="00561924">
        <w:rPr>
          <w:i/>
          <w:color w:val="FF0000"/>
          <w:sz w:val="20"/>
          <w:szCs w:val="20"/>
          <w:u w:val="single"/>
        </w:rPr>
        <w:t>Behaviorists</w:t>
      </w:r>
      <w:r w:rsidR="00CF5D99">
        <w:rPr>
          <w:sz w:val="20"/>
          <w:szCs w:val="20"/>
        </w:rPr>
        <w:t xml:space="preserve"> focus on </w:t>
      </w:r>
      <w:r w:rsidR="00CF5D99">
        <w:rPr>
          <w:i/>
          <w:sz w:val="20"/>
          <w:szCs w:val="20"/>
        </w:rPr>
        <w:t>how</w:t>
      </w:r>
      <w:r w:rsidR="00CF5D99">
        <w:rPr>
          <w:sz w:val="20"/>
          <w:szCs w:val="20"/>
        </w:rPr>
        <w:t xml:space="preserve"> organisms learn, examining the processes by which the experience influences </w:t>
      </w:r>
      <w:r>
        <w:rPr>
          <w:sz w:val="20"/>
          <w:szCs w:val="20"/>
        </w:rPr>
        <w:t xml:space="preserve">behavior. Assumed there are laws of learning for all organisms. </w:t>
      </w:r>
    </w:p>
    <w:p w14:paraId="7C9AA389" w14:textId="0C9E4E9F" w:rsidR="006D2A89" w:rsidRPr="006D2A89" w:rsidRDefault="006D2A89" w:rsidP="006D2A89">
      <w:pPr>
        <w:numPr>
          <w:ilvl w:val="0"/>
          <w:numId w:val="62"/>
        </w:numPr>
        <w:rPr>
          <w:sz w:val="20"/>
          <w:szCs w:val="20"/>
        </w:rPr>
      </w:pPr>
      <w:r>
        <w:rPr>
          <w:sz w:val="20"/>
          <w:szCs w:val="20"/>
        </w:rPr>
        <w:t xml:space="preserve">Not all learned behavior is adaptive. </w:t>
      </w:r>
    </w:p>
    <w:p w14:paraId="7617E476" w14:textId="77777777" w:rsidR="00CF5D99" w:rsidRDefault="00CF5D99">
      <w:pPr>
        <w:numPr>
          <w:ilvl w:val="0"/>
          <w:numId w:val="62"/>
        </w:numPr>
        <w:rPr>
          <w:sz w:val="20"/>
          <w:szCs w:val="20"/>
        </w:rPr>
      </w:pPr>
      <w:r>
        <w:rPr>
          <w:sz w:val="20"/>
          <w:szCs w:val="20"/>
        </w:rPr>
        <w:t xml:space="preserve">Ethology focuses on the functions of </w:t>
      </w:r>
      <w:proofErr w:type="spellStart"/>
      <w:r>
        <w:rPr>
          <w:sz w:val="20"/>
          <w:szCs w:val="20"/>
        </w:rPr>
        <w:t>behaviour</w:t>
      </w:r>
      <w:proofErr w:type="spellEnd"/>
    </w:p>
    <w:p w14:paraId="0DA46759" w14:textId="77777777" w:rsidR="00CF5D99" w:rsidRDefault="00CF5D99">
      <w:pPr>
        <w:numPr>
          <w:ilvl w:val="1"/>
          <w:numId w:val="62"/>
        </w:numPr>
        <w:rPr>
          <w:sz w:val="20"/>
          <w:szCs w:val="20"/>
        </w:rPr>
      </w:pPr>
      <w:r>
        <w:rPr>
          <w:sz w:val="20"/>
          <w:szCs w:val="20"/>
        </w:rPr>
        <w:t xml:space="preserve">Adaptive significance – how </w:t>
      </w:r>
      <w:proofErr w:type="spellStart"/>
      <w:r>
        <w:rPr>
          <w:sz w:val="20"/>
          <w:szCs w:val="20"/>
        </w:rPr>
        <w:t>behaviour</w:t>
      </w:r>
      <w:proofErr w:type="spellEnd"/>
      <w:r>
        <w:rPr>
          <w:sz w:val="20"/>
          <w:szCs w:val="20"/>
        </w:rPr>
        <w:t xml:space="preserve"> influences an organism’s chances for survival</w:t>
      </w:r>
    </w:p>
    <w:p w14:paraId="771D8B22" w14:textId="77777777" w:rsidR="00CF5D99" w:rsidRDefault="00CF5D99">
      <w:pPr>
        <w:numPr>
          <w:ilvl w:val="1"/>
          <w:numId w:val="62"/>
        </w:numPr>
        <w:rPr>
          <w:sz w:val="20"/>
          <w:szCs w:val="20"/>
        </w:rPr>
      </w:pPr>
      <w:r>
        <w:rPr>
          <w:sz w:val="20"/>
          <w:szCs w:val="20"/>
        </w:rPr>
        <w:t>Fixed action pattern – unlearned response automatically triggered by a particular stimulus</w:t>
      </w:r>
    </w:p>
    <w:p w14:paraId="436F9455" w14:textId="77777777" w:rsidR="00CF5D99" w:rsidRDefault="00CF5D99">
      <w:pPr>
        <w:numPr>
          <w:ilvl w:val="0"/>
          <w:numId w:val="62"/>
        </w:numPr>
        <w:rPr>
          <w:sz w:val="20"/>
          <w:szCs w:val="20"/>
        </w:rPr>
      </w:pPr>
      <w:r>
        <w:rPr>
          <w:sz w:val="20"/>
          <w:szCs w:val="20"/>
        </w:rPr>
        <w:t xml:space="preserve">Environment shapes </w:t>
      </w:r>
      <w:proofErr w:type="spellStart"/>
      <w:r>
        <w:rPr>
          <w:sz w:val="20"/>
          <w:szCs w:val="20"/>
        </w:rPr>
        <w:t>behaviour</w:t>
      </w:r>
      <w:proofErr w:type="spellEnd"/>
      <w:r>
        <w:rPr>
          <w:sz w:val="20"/>
          <w:szCs w:val="20"/>
        </w:rPr>
        <w:t xml:space="preserve"> in two fundamental ways:</w:t>
      </w:r>
    </w:p>
    <w:p w14:paraId="2A9A59D2" w14:textId="77777777" w:rsidR="00CF5D99" w:rsidRDefault="00CF5D99">
      <w:pPr>
        <w:numPr>
          <w:ilvl w:val="1"/>
          <w:numId w:val="62"/>
        </w:numPr>
        <w:rPr>
          <w:sz w:val="20"/>
          <w:szCs w:val="20"/>
        </w:rPr>
      </w:pPr>
      <w:r>
        <w:rPr>
          <w:sz w:val="20"/>
          <w:szCs w:val="20"/>
        </w:rPr>
        <w:t xml:space="preserve">Personal adaptation (behaviorists) – </w:t>
      </w:r>
      <w:proofErr w:type="spellStart"/>
      <w:r>
        <w:rPr>
          <w:sz w:val="20"/>
          <w:szCs w:val="20"/>
        </w:rPr>
        <w:t>behaviour</w:t>
      </w:r>
      <w:proofErr w:type="spellEnd"/>
      <w:r>
        <w:rPr>
          <w:sz w:val="20"/>
          <w:szCs w:val="20"/>
        </w:rPr>
        <w:t xml:space="preserve"> is influenced by immediate environment and by capabilities that have been acquired through experience</w:t>
      </w:r>
    </w:p>
    <w:p w14:paraId="7E749810" w14:textId="77777777" w:rsidR="00CF5D99" w:rsidRDefault="00CF5D99">
      <w:pPr>
        <w:numPr>
          <w:ilvl w:val="1"/>
          <w:numId w:val="62"/>
        </w:numPr>
        <w:rPr>
          <w:sz w:val="20"/>
          <w:szCs w:val="20"/>
        </w:rPr>
      </w:pPr>
      <w:r>
        <w:rPr>
          <w:sz w:val="20"/>
          <w:szCs w:val="20"/>
        </w:rPr>
        <w:t>Species adaptation (ethology) – genetically based features that enhance a species’ ability to adapt to the environment are more likely to be passed on to future generations</w:t>
      </w:r>
    </w:p>
    <w:p w14:paraId="13899E98" w14:textId="77777777" w:rsidR="003A5B0F" w:rsidRDefault="003A5B0F" w:rsidP="003A5B0F">
      <w:pPr>
        <w:ind w:left="1440"/>
        <w:rPr>
          <w:sz w:val="20"/>
          <w:szCs w:val="20"/>
        </w:rPr>
      </w:pPr>
    </w:p>
    <w:p w14:paraId="0E81210F" w14:textId="35EAA16B" w:rsidR="003A5B0F" w:rsidRDefault="003A5B0F" w:rsidP="003A5B0F">
      <w:pPr>
        <w:numPr>
          <w:ilvl w:val="0"/>
          <w:numId w:val="62"/>
        </w:numPr>
        <w:rPr>
          <w:sz w:val="20"/>
          <w:szCs w:val="20"/>
        </w:rPr>
      </w:pPr>
      <w:r w:rsidRPr="00561924">
        <w:rPr>
          <w:color w:val="FF0000"/>
          <w:sz w:val="20"/>
          <w:szCs w:val="20"/>
          <w:u w:val="single"/>
        </w:rPr>
        <w:t>Sensitization</w:t>
      </w:r>
      <w:r>
        <w:rPr>
          <w:sz w:val="20"/>
          <w:szCs w:val="20"/>
        </w:rPr>
        <w:t xml:space="preserve"> – an increase in the strength of response to a repeated stimulus. </w:t>
      </w:r>
    </w:p>
    <w:p w14:paraId="3D5ED3EE" w14:textId="0451AC42" w:rsidR="003A5B0F" w:rsidRPr="003A5B0F" w:rsidRDefault="003A5B0F" w:rsidP="003A5B0F">
      <w:pPr>
        <w:pStyle w:val="ListParagraph"/>
        <w:numPr>
          <w:ilvl w:val="3"/>
          <w:numId w:val="61"/>
        </w:numPr>
        <w:ind w:left="1560"/>
        <w:rPr>
          <w:sz w:val="20"/>
          <w:szCs w:val="20"/>
        </w:rPr>
      </w:pPr>
      <w:r w:rsidRPr="003A5B0F">
        <w:rPr>
          <w:sz w:val="20"/>
          <w:szCs w:val="20"/>
        </w:rPr>
        <w:t xml:space="preserve">Purpose = to increase responses to a potentially dangerous stimulus. </w:t>
      </w:r>
    </w:p>
    <w:p w14:paraId="0B131485" w14:textId="020C2A06" w:rsidR="003A5B0F" w:rsidRDefault="003A5B0F" w:rsidP="003A5B0F">
      <w:pPr>
        <w:ind w:left="720"/>
        <w:rPr>
          <w:sz w:val="20"/>
          <w:szCs w:val="20"/>
        </w:rPr>
      </w:pPr>
      <w:r>
        <w:rPr>
          <w:sz w:val="20"/>
          <w:szCs w:val="20"/>
        </w:rPr>
        <w:t xml:space="preserve">        </w:t>
      </w:r>
    </w:p>
    <w:p w14:paraId="59FAA8A7" w14:textId="77777777" w:rsidR="00CF5D99" w:rsidRDefault="00CF5D99">
      <w:pPr>
        <w:numPr>
          <w:ilvl w:val="0"/>
          <w:numId w:val="62"/>
        </w:numPr>
        <w:rPr>
          <w:sz w:val="20"/>
          <w:szCs w:val="20"/>
        </w:rPr>
      </w:pPr>
      <w:r w:rsidRPr="00561924">
        <w:rPr>
          <w:color w:val="FF0000"/>
          <w:sz w:val="20"/>
          <w:szCs w:val="20"/>
          <w:u w:val="single"/>
        </w:rPr>
        <w:t>Habituation</w:t>
      </w:r>
      <w:r>
        <w:rPr>
          <w:sz w:val="20"/>
          <w:szCs w:val="20"/>
        </w:rPr>
        <w:t xml:space="preserve"> – decrease in strength of response to repeated stimulus</w:t>
      </w:r>
    </w:p>
    <w:p w14:paraId="0024FED7" w14:textId="4AA747FA" w:rsidR="00CF5D99" w:rsidRDefault="00CF5D99">
      <w:pPr>
        <w:numPr>
          <w:ilvl w:val="1"/>
          <w:numId w:val="62"/>
        </w:numPr>
        <w:rPr>
          <w:sz w:val="20"/>
          <w:szCs w:val="20"/>
        </w:rPr>
      </w:pPr>
      <w:r>
        <w:rPr>
          <w:sz w:val="20"/>
          <w:szCs w:val="20"/>
        </w:rPr>
        <w:t xml:space="preserve">Occurs across nearly all species </w:t>
      </w:r>
      <w:r w:rsidR="003A5B0F">
        <w:rPr>
          <w:sz w:val="20"/>
          <w:szCs w:val="20"/>
        </w:rPr>
        <w:t xml:space="preserve">( in central nervous system) </w:t>
      </w:r>
    </w:p>
    <w:p w14:paraId="26512E5C" w14:textId="77777777" w:rsidR="00CF5D99" w:rsidRDefault="00CF5D99">
      <w:pPr>
        <w:numPr>
          <w:ilvl w:val="1"/>
          <w:numId w:val="62"/>
        </w:numPr>
        <w:rPr>
          <w:sz w:val="20"/>
          <w:szCs w:val="20"/>
        </w:rPr>
      </w:pPr>
      <w:r>
        <w:rPr>
          <w:sz w:val="20"/>
          <w:szCs w:val="20"/>
        </w:rPr>
        <w:t xml:space="preserve">Allows organisms to conserve energy by not responding to every stimulus in environment </w:t>
      </w:r>
    </w:p>
    <w:p w14:paraId="136C585E" w14:textId="77777777" w:rsidR="00CF5D99" w:rsidRDefault="00CF5D99">
      <w:pPr>
        <w:numPr>
          <w:ilvl w:val="1"/>
          <w:numId w:val="62"/>
        </w:numPr>
        <w:rPr>
          <w:sz w:val="20"/>
          <w:szCs w:val="20"/>
        </w:rPr>
      </w:pPr>
      <w:r>
        <w:rPr>
          <w:sz w:val="20"/>
          <w:szCs w:val="20"/>
        </w:rPr>
        <w:t>Occurs within central nervous system, not within sensory neurons (like sensory adaptation)</w:t>
      </w:r>
    </w:p>
    <w:p w14:paraId="27B4E88B" w14:textId="16EC274B" w:rsidR="003A5B0F" w:rsidRDefault="003A5B0F">
      <w:pPr>
        <w:numPr>
          <w:ilvl w:val="1"/>
          <w:numId w:val="62"/>
        </w:numPr>
        <w:rPr>
          <w:sz w:val="20"/>
          <w:szCs w:val="20"/>
        </w:rPr>
      </w:pPr>
      <w:r>
        <w:rPr>
          <w:sz w:val="20"/>
          <w:szCs w:val="20"/>
        </w:rPr>
        <w:t xml:space="preserve">Serves as a key adaptive function. (Skin + clothing sensation ) </w:t>
      </w:r>
    </w:p>
    <w:p w14:paraId="3E86C0F3" w14:textId="77777777" w:rsidR="00CF5D99" w:rsidRDefault="00CF5D99">
      <w:pPr>
        <w:rPr>
          <w:sz w:val="20"/>
          <w:szCs w:val="20"/>
        </w:rPr>
      </w:pPr>
    </w:p>
    <w:p w14:paraId="52A509F6" w14:textId="77777777" w:rsidR="00CF5D99" w:rsidRDefault="00CF5D99">
      <w:pPr>
        <w:rPr>
          <w:b/>
          <w:sz w:val="20"/>
          <w:szCs w:val="20"/>
          <w:u w:val="single"/>
        </w:rPr>
      </w:pPr>
      <w:r>
        <w:rPr>
          <w:b/>
          <w:sz w:val="20"/>
          <w:szCs w:val="20"/>
          <w:u w:val="single"/>
        </w:rPr>
        <w:t>Classical Conditioning</w:t>
      </w:r>
    </w:p>
    <w:p w14:paraId="207BFA7C" w14:textId="529D4667" w:rsidR="00CF5D99" w:rsidRPr="003A5B0F" w:rsidRDefault="00CF5D99" w:rsidP="003A5B0F">
      <w:pPr>
        <w:numPr>
          <w:ilvl w:val="0"/>
          <w:numId w:val="63"/>
        </w:numPr>
        <w:rPr>
          <w:sz w:val="20"/>
          <w:szCs w:val="20"/>
        </w:rPr>
      </w:pPr>
      <w:r w:rsidRPr="00561924">
        <w:rPr>
          <w:i/>
          <w:color w:val="FF0000"/>
          <w:sz w:val="20"/>
          <w:szCs w:val="20"/>
          <w:u w:val="single"/>
        </w:rPr>
        <w:t>Classical conditioning</w:t>
      </w:r>
      <w:r>
        <w:rPr>
          <w:sz w:val="20"/>
          <w:szCs w:val="20"/>
        </w:rPr>
        <w:t xml:space="preserve"> – learning to associate two stimuli</w:t>
      </w:r>
      <w:r w:rsidR="003A5B0F">
        <w:rPr>
          <w:sz w:val="20"/>
          <w:szCs w:val="20"/>
        </w:rPr>
        <w:t xml:space="preserve"> (song + pleasant event),</w:t>
      </w:r>
      <w:r>
        <w:rPr>
          <w:sz w:val="20"/>
          <w:szCs w:val="20"/>
        </w:rPr>
        <w:t xml:space="preserve"> such that one stimulus</w:t>
      </w:r>
      <w:r w:rsidR="003A5B0F">
        <w:rPr>
          <w:sz w:val="20"/>
          <w:szCs w:val="20"/>
        </w:rPr>
        <w:t xml:space="preserve"> (the song)</w:t>
      </w:r>
      <w:r w:rsidRPr="003A5B0F">
        <w:rPr>
          <w:sz w:val="20"/>
          <w:szCs w:val="20"/>
        </w:rPr>
        <w:t xml:space="preserve"> comes to produce a response </w:t>
      </w:r>
      <w:r w:rsidR="003A5B0F">
        <w:rPr>
          <w:sz w:val="20"/>
          <w:szCs w:val="20"/>
        </w:rPr>
        <w:t xml:space="preserve">(feeling happy) </w:t>
      </w:r>
      <w:r w:rsidRPr="003A5B0F">
        <w:rPr>
          <w:sz w:val="20"/>
          <w:szCs w:val="20"/>
        </w:rPr>
        <w:t>that originally was only produced by the other stimulus</w:t>
      </w:r>
      <w:r w:rsidR="003A5B0F">
        <w:rPr>
          <w:sz w:val="20"/>
          <w:szCs w:val="20"/>
        </w:rPr>
        <w:t xml:space="preserve"> (the pleasurable event).</w:t>
      </w:r>
    </w:p>
    <w:p w14:paraId="4F4531E6" w14:textId="77777777" w:rsidR="00CF5D99" w:rsidRDefault="00CF5D99">
      <w:pPr>
        <w:numPr>
          <w:ilvl w:val="0"/>
          <w:numId w:val="63"/>
        </w:numPr>
        <w:rPr>
          <w:sz w:val="20"/>
          <w:szCs w:val="20"/>
        </w:rPr>
      </w:pPr>
      <w:r w:rsidRPr="00A15CA4">
        <w:rPr>
          <w:i/>
          <w:sz w:val="20"/>
          <w:szCs w:val="20"/>
          <w:u w:val="single"/>
        </w:rPr>
        <w:t>Pavlov</w:t>
      </w:r>
      <w:r>
        <w:rPr>
          <w:sz w:val="20"/>
          <w:szCs w:val="20"/>
        </w:rPr>
        <w:t xml:space="preserve"> discovered that when a stimulus is associated with food, dogs will learn to associate the stimulus with food, and will salivate</w:t>
      </w:r>
    </w:p>
    <w:p w14:paraId="3C7B513B" w14:textId="6BD1950D" w:rsidR="00A15CA4" w:rsidRDefault="00A15CA4" w:rsidP="00A15CA4">
      <w:pPr>
        <w:pStyle w:val="ListParagraph"/>
        <w:numPr>
          <w:ilvl w:val="3"/>
          <w:numId w:val="61"/>
        </w:numPr>
        <w:ind w:left="1418"/>
        <w:rPr>
          <w:sz w:val="20"/>
          <w:szCs w:val="20"/>
        </w:rPr>
      </w:pPr>
      <w:r w:rsidRPr="00A15CA4">
        <w:rPr>
          <w:sz w:val="20"/>
          <w:szCs w:val="20"/>
        </w:rPr>
        <w:t xml:space="preserve">Classical conditioning alerts organisms to stimuli that signal the impending arrival of an important event. </w:t>
      </w:r>
    </w:p>
    <w:p w14:paraId="7F4C2E07" w14:textId="2E85F2B7" w:rsidR="00A15CA4" w:rsidRPr="00A15CA4" w:rsidRDefault="00A15CA4" w:rsidP="00A15CA4">
      <w:pPr>
        <w:pStyle w:val="ListParagraph"/>
        <w:numPr>
          <w:ilvl w:val="3"/>
          <w:numId w:val="61"/>
        </w:numPr>
        <w:ind w:left="1418"/>
        <w:rPr>
          <w:sz w:val="20"/>
          <w:szCs w:val="20"/>
        </w:rPr>
      </w:pPr>
      <w:r>
        <w:rPr>
          <w:sz w:val="20"/>
          <w:szCs w:val="20"/>
        </w:rPr>
        <w:t xml:space="preserve">Figured that if salivation could be conditioned, so might other bodily processes. </w:t>
      </w:r>
    </w:p>
    <w:p w14:paraId="13241F4D" w14:textId="77777777" w:rsidR="00A15CA4" w:rsidRPr="00A15CA4" w:rsidRDefault="00A15CA4" w:rsidP="00A15CA4">
      <w:pPr>
        <w:rPr>
          <w:sz w:val="20"/>
          <w:szCs w:val="20"/>
        </w:rPr>
      </w:pPr>
    </w:p>
    <w:p w14:paraId="2C983001" w14:textId="77777777" w:rsidR="00CF5D99" w:rsidRDefault="00CF5D99">
      <w:pPr>
        <w:numPr>
          <w:ilvl w:val="1"/>
          <w:numId w:val="63"/>
        </w:numPr>
        <w:rPr>
          <w:sz w:val="20"/>
          <w:szCs w:val="20"/>
        </w:rPr>
      </w:pPr>
      <w:r>
        <w:rPr>
          <w:sz w:val="20"/>
          <w:szCs w:val="20"/>
        </w:rPr>
        <w:t>Before conditioning:</w:t>
      </w:r>
    </w:p>
    <w:p w14:paraId="65765BF8" w14:textId="77777777" w:rsidR="00CF5D99" w:rsidRDefault="00CF5D99">
      <w:pPr>
        <w:numPr>
          <w:ilvl w:val="2"/>
          <w:numId w:val="63"/>
        </w:numPr>
        <w:rPr>
          <w:sz w:val="20"/>
          <w:szCs w:val="20"/>
        </w:rPr>
      </w:pPr>
      <w:r>
        <w:rPr>
          <w:sz w:val="20"/>
          <w:szCs w:val="20"/>
        </w:rPr>
        <w:t xml:space="preserve">Tone </w:t>
      </w:r>
      <w:r>
        <w:rPr>
          <w:sz w:val="20"/>
          <w:szCs w:val="20"/>
        </w:rPr>
        <w:sym w:font="Wingdings" w:char="F0E0"/>
      </w:r>
      <w:r>
        <w:rPr>
          <w:sz w:val="20"/>
          <w:szCs w:val="20"/>
        </w:rPr>
        <w:t xml:space="preserve"> No salivation</w:t>
      </w:r>
    </w:p>
    <w:p w14:paraId="08B32F7C" w14:textId="77777777" w:rsidR="00CF5D99" w:rsidRDefault="00CF5D99">
      <w:pPr>
        <w:numPr>
          <w:ilvl w:val="2"/>
          <w:numId w:val="63"/>
        </w:numPr>
        <w:rPr>
          <w:sz w:val="20"/>
          <w:szCs w:val="20"/>
        </w:rPr>
      </w:pPr>
      <w:r>
        <w:rPr>
          <w:sz w:val="20"/>
          <w:szCs w:val="20"/>
        </w:rPr>
        <w:t xml:space="preserve">Food (UCS) </w:t>
      </w:r>
      <w:r>
        <w:rPr>
          <w:sz w:val="20"/>
          <w:szCs w:val="20"/>
        </w:rPr>
        <w:sym w:font="Wingdings" w:char="F0E0"/>
      </w:r>
      <w:r>
        <w:rPr>
          <w:sz w:val="20"/>
          <w:szCs w:val="20"/>
        </w:rPr>
        <w:t xml:space="preserve"> Salivation (UCR)</w:t>
      </w:r>
    </w:p>
    <w:p w14:paraId="5D315B39" w14:textId="77777777" w:rsidR="00CF5D99" w:rsidRDefault="00CF5D99">
      <w:pPr>
        <w:numPr>
          <w:ilvl w:val="1"/>
          <w:numId w:val="63"/>
        </w:numPr>
        <w:rPr>
          <w:sz w:val="20"/>
          <w:szCs w:val="20"/>
        </w:rPr>
      </w:pPr>
      <w:r>
        <w:rPr>
          <w:sz w:val="20"/>
          <w:szCs w:val="20"/>
        </w:rPr>
        <w:t>During conditioning:</w:t>
      </w:r>
    </w:p>
    <w:p w14:paraId="498575DE" w14:textId="77777777" w:rsidR="00CF5D99" w:rsidRDefault="00CF5D99">
      <w:pPr>
        <w:numPr>
          <w:ilvl w:val="2"/>
          <w:numId w:val="6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14:paraId="2007AF86" w14:textId="77777777" w:rsidR="00CF5D99" w:rsidRDefault="00CF5D99">
      <w:pPr>
        <w:numPr>
          <w:ilvl w:val="1"/>
          <w:numId w:val="63"/>
        </w:numPr>
        <w:rPr>
          <w:sz w:val="20"/>
          <w:szCs w:val="20"/>
        </w:rPr>
      </w:pPr>
      <w:r>
        <w:rPr>
          <w:sz w:val="20"/>
          <w:szCs w:val="20"/>
        </w:rPr>
        <w:t>After conditioning:</w:t>
      </w:r>
    </w:p>
    <w:p w14:paraId="3AAF939F" w14:textId="121657FD" w:rsidR="00CF5D99" w:rsidRPr="00932DCD" w:rsidRDefault="00CF5D99" w:rsidP="00932DCD">
      <w:pPr>
        <w:numPr>
          <w:ilvl w:val="2"/>
          <w:numId w:val="63"/>
        </w:numPr>
        <w:rPr>
          <w:sz w:val="20"/>
          <w:szCs w:val="20"/>
        </w:rPr>
      </w:pPr>
      <w:r>
        <w:rPr>
          <w:sz w:val="20"/>
          <w:szCs w:val="20"/>
        </w:rPr>
        <w:t xml:space="preserve">Tone (CS) </w:t>
      </w:r>
      <w:r>
        <w:rPr>
          <w:sz w:val="20"/>
          <w:szCs w:val="20"/>
        </w:rPr>
        <w:sym w:font="Wingdings" w:char="F0E0"/>
      </w:r>
      <w:r>
        <w:rPr>
          <w:sz w:val="20"/>
          <w:szCs w:val="20"/>
        </w:rPr>
        <w:t xml:space="preserve"> Salivation (CR)</w:t>
      </w:r>
    </w:p>
    <w:p w14:paraId="7CBF0C6E" w14:textId="268920B2" w:rsidR="00CF5D99" w:rsidRDefault="00CF5D99">
      <w:pPr>
        <w:rPr>
          <w:sz w:val="20"/>
          <w:szCs w:val="20"/>
          <w:u w:val="single"/>
        </w:rPr>
      </w:pPr>
      <w:r>
        <w:rPr>
          <w:sz w:val="20"/>
          <w:szCs w:val="20"/>
          <w:u w:val="single"/>
        </w:rPr>
        <w:lastRenderedPageBreak/>
        <w:t>Basic principles of</w:t>
      </w:r>
      <w:r w:rsidR="00561924">
        <w:rPr>
          <w:sz w:val="20"/>
          <w:szCs w:val="20"/>
          <w:u w:val="single"/>
        </w:rPr>
        <w:t xml:space="preserve">  “</w:t>
      </w:r>
      <w:r w:rsidRPr="00561924">
        <w:rPr>
          <w:i/>
          <w:color w:val="FF0000"/>
          <w:sz w:val="20"/>
          <w:szCs w:val="20"/>
          <w:u w:val="single"/>
        </w:rPr>
        <w:t>classical conditioning</w:t>
      </w:r>
      <w:r w:rsidR="00561924">
        <w:rPr>
          <w:i/>
          <w:color w:val="FF0000"/>
          <w:sz w:val="20"/>
          <w:szCs w:val="20"/>
          <w:u w:val="single"/>
        </w:rPr>
        <w:t>”</w:t>
      </w:r>
    </w:p>
    <w:p w14:paraId="484CD7B7" w14:textId="77777777" w:rsidR="00CF5D99" w:rsidRPr="00561924" w:rsidRDefault="00CF5D99">
      <w:pPr>
        <w:numPr>
          <w:ilvl w:val="0"/>
          <w:numId w:val="63"/>
        </w:numPr>
        <w:rPr>
          <w:color w:val="FF0000"/>
          <w:sz w:val="20"/>
          <w:szCs w:val="20"/>
        </w:rPr>
      </w:pPr>
      <w:r w:rsidRPr="00561924">
        <w:rPr>
          <w:b/>
          <w:color w:val="FF0000"/>
          <w:sz w:val="20"/>
          <w:szCs w:val="20"/>
        </w:rPr>
        <w:t>Acquisition</w:t>
      </w:r>
    </w:p>
    <w:p w14:paraId="46FC55C8" w14:textId="77777777" w:rsidR="00CF5D99" w:rsidRDefault="00CF5D99">
      <w:pPr>
        <w:numPr>
          <w:ilvl w:val="1"/>
          <w:numId w:val="63"/>
        </w:numPr>
        <w:rPr>
          <w:sz w:val="20"/>
          <w:szCs w:val="20"/>
        </w:rPr>
      </w:pPr>
      <w:r>
        <w:rPr>
          <w:sz w:val="20"/>
          <w:szCs w:val="20"/>
        </w:rPr>
        <w:t>Period during which a response is being learned</w:t>
      </w:r>
    </w:p>
    <w:p w14:paraId="63BD1CE9" w14:textId="7E8B540E" w:rsidR="00A15CA4" w:rsidRDefault="00A15CA4">
      <w:pPr>
        <w:numPr>
          <w:ilvl w:val="1"/>
          <w:numId w:val="63"/>
        </w:numPr>
        <w:rPr>
          <w:sz w:val="20"/>
          <w:szCs w:val="20"/>
        </w:rPr>
      </w:pPr>
      <w:r>
        <w:rPr>
          <w:sz w:val="20"/>
          <w:szCs w:val="20"/>
        </w:rPr>
        <w:t xml:space="preserve">Food = Saliva </w:t>
      </w:r>
      <w:r w:rsidRPr="00A15CA4">
        <w:rPr>
          <w:sz w:val="20"/>
          <w:szCs w:val="20"/>
        </w:rPr>
        <w:sym w:font="Wingdings" w:char="F0E0"/>
      </w:r>
      <w:r w:rsidR="00105811">
        <w:rPr>
          <w:sz w:val="20"/>
          <w:szCs w:val="20"/>
        </w:rPr>
        <w:t xml:space="preserve"> T</w:t>
      </w:r>
      <w:r>
        <w:rPr>
          <w:sz w:val="20"/>
          <w:szCs w:val="20"/>
        </w:rPr>
        <w:t xml:space="preserve">herefore </w:t>
      </w:r>
      <w:r w:rsidRPr="00A15CA4">
        <w:rPr>
          <w:sz w:val="20"/>
          <w:szCs w:val="20"/>
          <w:u w:val="single"/>
        </w:rPr>
        <w:t>food</w:t>
      </w:r>
      <w:r>
        <w:rPr>
          <w:sz w:val="20"/>
          <w:szCs w:val="20"/>
        </w:rPr>
        <w:t xml:space="preserve"> = </w:t>
      </w:r>
      <w:r w:rsidRPr="00A15CA4">
        <w:rPr>
          <w:i/>
          <w:sz w:val="20"/>
          <w:szCs w:val="20"/>
          <w:u w:val="single"/>
        </w:rPr>
        <w:t>unconditioned stimulus</w:t>
      </w:r>
      <w:r w:rsidR="00105811">
        <w:rPr>
          <w:i/>
          <w:sz w:val="20"/>
          <w:szCs w:val="20"/>
          <w:u w:val="single"/>
        </w:rPr>
        <w:t xml:space="preserve"> </w:t>
      </w:r>
      <w:r w:rsidR="00105811">
        <w:rPr>
          <w:sz w:val="20"/>
          <w:szCs w:val="20"/>
        </w:rPr>
        <w:t>(UCS)</w:t>
      </w:r>
    </w:p>
    <w:p w14:paraId="01D5BD96" w14:textId="4224A5D5" w:rsidR="00A15CA4" w:rsidRDefault="00A15CA4">
      <w:pPr>
        <w:numPr>
          <w:ilvl w:val="1"/>
          <w:numId w:val="63"/>
        </w:numPr>
        <w:rPr>
          <w:sz w:val="20"/>
          <w:szCs w:val="20"/>
        </w:rPr>
      </w:pPr>
      <w:r>
        <w:rPr>
          <w:sz w:val="20"/>
          <w:szCs w:val="20"/>
        </w:rPr>
        <w:t xml:space="preserve">                       </w:t>
      </w:r>
      <w:r w:rsidRPr="00A15CA4">
        <w:rPr>
          <w:sz w:val="20"/>
          <w:szCs w:val="20"/>
        </w:rPr>
        <w:sym w:font="Wingdings" w:char="F0E0"/>
      </w:r>
      <w:r w:rsidR="00105811">
        <w:rPr>
          <w:sz w:val="20"/>
          <w:szCs w:val="20"/>
        </w:rPr>
        <w:t xml:space="preserve">  Therefore </w:t>
      </w:r>
      <w:r w:rsidR="00105811" w:rsidRPr="00105811">
        <w:rPr>
          <w:sz w:val="20"/>
          <w:szCs w:val="20"/>
          <w:u w:val="single"/>
        </w:rPr>
        <w:t>Saliva</w:t>
      </w:r>
      <w:r>
        <w:rPr>
          <w:sz w:val="20"/>
          <w:szCs w:val="20"/>
        </w:rPr>
        <w:t xml:space="preserve"> = </w:t>
      </w:r>
      <w:r w:rsidR="00105811" w:rsidRPr="00105811">
        <w:rPr>
          <w:i/>
          <w:sz w:val="20"/>
          <w:szCs w:val="20"/>
          <w:u w:val="single"/>
        </w:rPr>
        <w:t>unconditioned response</w:t>
      </w:r>
      <w:r w:rsidR="00105811">
        <w:rPr>
          <w:sz w:val="20"/>
          <w:szCs w:val="20"/>
        </w:rPr>
        <w:t xml:space="preserve"> (UCR)</w:t>
      </w:r>
    </w:p>
    <w:p w14:paraId="7B12EC12" w14:textId="6F890190" w:rsidR="00105811" w:rsidRDefault="00105811">
      <w:pPr>
        <w:numPr>
          <w:ilvl w:val="1"/>
          <w:numId w:val="63"/>
        </w:numPr>
        <w:rPr>
          <w:sz w:val="20"/>
          <w:szCs w:val="20"/>
        </w:rPr>
      </w:pPr>
      <w:r>
        <w:rPr>
          <w:sz w:val="20"/>
          <w:szCs w:val="20"/>
        </w:rPr>
        <w:t xml:space="preserve">Tone + Food pairing = learning trial </w:t>
      </w:r>
    </w:p>
    <w:p w14:paraId="1FF75BC9" w14:textId="3447B562" w:rsidR="00105811" w:rsidRDefault="00105811">
      <w:pPr>
        <w:numPr>
          <w:ilvl w:val="1"/>
          <w:numId w:val="63"/>
        </w:numPr>
        <w:rPr>
          <w:sz w:val="20"/>
          <w:szCs w:val="20"/>
        </w:rPr>
      </w:pPr>
      <w:r>
        <w:rPr>
          <w:sz w:val="20"/>
          <w:szCs w:val="20"/>
        </w:rPr>
        <w:t xml:space="preserve">Tone – Food </w:t>
      </w:r>
      <w:r w:rsidRPr="00105811">
        <w:rPr>
          <w:sz w:val="20"/>
          <w:szCs w:val="20"/>
        </w:rPr>
        <w:sym w:font="Wingdings" w:char="F0E0"/>
      </w:r>
      <w:r>
        <w:rPr>
          <w:sz w:val="20"/>
          <w:szCs w:val="20"/>
        </w:rPr>
        <w:t xml:space="preserve"> </w:t>
      </w:r>
      <w:r w:rsidRPr="00105811">
        <w:rPr>
          <w:sz w:val="20"/>
          <w:szCs w:val="20"/>
          <w:u w:val="single"/>
        </w:rPr>
        <w:t>Tone</w:t>
      </w:r>
      <w:r>
        <w:rPr>
          <w:sz w:val="20"/>
          <w:szCs w:val="20"/>
        </w:rPr>
        <w:t xml:space="preserve"> = </w:t>
      </w:r>
      <w:r w:rsidRPr="00105811">
        <w:rPr>
          <w:i/>
          <w:sz w:val="20"/>
          <w:szCs w:val="20"/>
          <w:u w:val="single"/>
        </w:rPr>
        <w:t>Conditioned Stimulus</w:t>
      </w:r>
      <w:r>
        <w:rPr>
          <w:sz w:val="20"/>
          <w:szCs w:val="20"/>
        </w:rPr>
        <w:t xml:space="preserve"> (CS)</w:t>
      </w:r>
    </w:p>
    <w:p w14:paraId="7FE64C98" w14:textId="3E063F0D" w:rsidR="00105811" w:rsidRDefault="00105811">
      <w:pPr>
        <w:numPr>
          <w:ilvl w:val="1"/>
          <w:numId w:val="63"/>
        </w:numPr>
        <w:rPr>
          <w:sz w:val="20"/>
          <w:szCs w:val="20"/>
        </w:rPr>
      </w:pPr>
      <w:r>
        <w:rPr>
          <w:sz w:val="20"/>
          <w:szCs w:val="20"/>
        </w:rPr>
        <w:t xml:space="preserve">                     </w:t>
      </w:r>
      <w:r w:rsidRPr="00105811">
        <w:rPr>
          <w:sz w:val="20"/>
          <w:szCs w:val="20"/>
        </w:rPr>
        <w:sym w:font="Wingdings" w:char="F0E0"/>
      </w:r>
      <w:r>
        <w:rPr>
          <w:sz w:val="20"/>
          <w:szCs w:val="20"/>
        </w:rPr>
        <w:t xml:space="preserve"> </w:t>
      </w:r>
      <w:r w:rsidRPr="00105811">
        <w:rPr>
          <w:sz w:val="20"/>
          <w:szCs w:val="20"/>
          <w:u w:val="single"/>
        </w:rPr>
        <w:t>Salivation</w:t>
      </w:r>
      <w:r>
        <w:rPr>
          <w:sz w:val="20"/>
          <w:szCs w:val="20"/>
        </w:rPr>
        <w:t xml:space="preserve"> = </w:t>
      </w:r>
      <w:r w:rsidRPr="00105811">
        <w:rPr>
          <w:i/>
          <w:sz w:val="20"/>
          <w:szCs w:val="20"/>
          <w:u w:val="single"/>
        </w:rPr>
        <w:t>Conditioned Response</w:t>
      </w:r>
      <w:r>
        <w:rPr>
          <w:sz w:val="20"/>
          <w:szCs w:val="20"/>
        </w:rPr>
        <w:t xml:space="preserve"> (CR)</w:t>
      </w:r>
    </w:p>
    <w:p w14:paraId="5973AC60" w14:textId="10ADB662" w:rsidR="00CF5D99" w:rsidRDefault="00CF5D99">
      <w:pPr>
        <w:numPr>
          <w:ilvl w:val="1"/>
          <w:numId w:val="63"/>
        </w:numPr>
        <w:rPr>
          <w:sz w:val="20"/>
          <w:szCs w:val="20"/>
        </w:rPr>
      </w:pPr>
      <w:r>
        <w:rPr>
          <w:sz w:val="20"/>
          <w:szCs w:val="20"/>
        </w:rPr>
        <w:t xml:space="preserve">CS is paired </w:t>
      </w:r>
      <w:r w:rsidR="00105811">
        <w:rPr>
          <w:sz w:val="20"/>
          <w:szCs w:val="20"/>
        </w:rPr>
        <w:t xml:space="preserve">multiple tomes </w:t>
      </w:r>
      <w:r>
        <w:rPr>
          <w:sz w:val="20"/>
          <w:szCs w:val="20"/>
        </w:rPr>
        <w:t>with UCS to establish a strong CR</w:t>
      </w:r>
    </w:p>
    <w:p w14:paraId="45A8CD18" w14:textId="733A8D36" w:rsidR="00CF5D99" w:rsidRDefault="00CF5D99">
      <w:pPr>
        <w:numPr>
          <w:ilvl w:val="1"/>
          <w:numId w:val="63"/>
        </w:numPr>
        <w:rPr>
          <w:sz w:val="20"/>
          <w:szCs w:val="20"/>
        </w:rPr>
      </w:pPr>
      <w:r>
        <w:rPr>
          <w:sz w:val="20"/>
          <w:szCs w:val="20"/>
        </w:rPr>
        <w:t xml:space="preserve">Fastest: </w:t>
      </w:r>
      <w:r w:rsidRPr="00105811">
        <w:rPr>
          <w:sz w:val="20"/>
          <w:szCs w:val="20"/>
          <w:u w:val="single"/>
        </w:rPr>
        <w:t>forward trace pairing</w:t>
      </w:r>
      <w:r>
        <w:rPr>
          <w:sz w:val="20"/>
          <w:szCs w:val="20"/>
        </w:rPr>
        <w:t xml:space="preserve"> (CS appears before UCS)</w:t>
      </w:r>
      <w:r w:rsidR="00105811">
        <w:rPr>
          <w:sz w:val="20"/>
          <w:szCs w:val="20"/>
        </w:rPr>
        <w:t xml:space="preserve"> Tone before food</w:t>
      </w:r>
    </w:p>
    <w:p w14:paraId="77D0F2F9" w14:textId="284858FD" w:rsidR="00CF5D99" w:rsidRDefault="00CF5D99">
      <w:pPr>
        <w:numPr>
          <w:ilvl w:val="1"/>
          <w:numId w:val="63"/>
        </w:numPr>
        <w:rPr>
          <w:sz w:val="20"/>
          <w:szCs w:val="20"/>
        </w:rPr>
      </w:pPr>
      <w:r>
        <w:rPr>
          <w:sz w:val="20"/>
          <w:szCs w:val="20"/>
        </w:rPr>
        <w:t xml:space="preserve">Slower: </w:t>
      </w:r>
      <w:r w:rsidRPr="00105811">
        <w:rPr>
          <w:sz w:val="20"/>
          <w:szCs w:val="20"/>
          <w:u w:val="single"/>
        </w:rPr>
        <w:t>simultaneous pairing</w:t>
      </w:r>
      <w:r>
        <w:rPr>
          <w:sz w:val="20"/>
          <w:szCs w:val="20"/>
        </w:rPr>
        <w:t xml:space="preserve"> (CS appears with UCS)</w:t>
      </w:r>
      <w:r w:rsidR="00105811">
        <w:rPr>
          <w:sz w:val="20"/>
          <w:szCs w:val="20"/>
        </w:rPr>
        <w:t xml:space="preserve"> Tone + Food same time</w:t>
      </w:r>
    </w:p>
    <w:p w14:paraId="260631D2" w14:textId="7A8AABDC" w:rsidR="00CF5D99" w:rsidRDefault="00CF5D99">
      <w:pPr>
        <w:numPr>
          <w:ilvl w:val="1"/>
          <w:numId w:val="63"/>
        </w:numPr>
        <w:rPr>
          <w:sz w:val="20"/>
          <w:szCs w:val="20"/>
        </w:rPr>
      </w:pPr>
      <w:r>
        <w:rPr>
          <w:sz w:val="20"/>
          <w:szCs w:val="20"/>
        </w:rPr>
        <w:t xml:space="preserve">Slowest: </w:t>
      </w:r>
      <w:r w:rsidRPr="00105811">
        <w:rPr>
          <w:sz w:val="20"/>
          <w:szCs w:val="20"/>
          <w:u w:val="single"/>
        </w:rPr>
        <w:t>backward pairing</w:t>
      </w:r>
      <w:r>
        <w:rPr>
          <w:sz w:val="20"/>
          <w:szCs w:val="20"/>
        </w:rPr>
        <w:t xml:space="preserve"> (CS appears after UCS)</w:t>
      </w:r>
      <w:r w:rsidR="00105811">
        <w:rPr>
          <w:sz w:val="20"/>
          <w:szCs w:val="20"/>
        </w:rPr>
        <w:t xml:space="preserve"> Tone after Food </w:t>
      </w:r>
    </w:p>
    <w:p w14:paraId="56B20667" w14:textId="77777777" w:rsidR="00CF5D99" w:rsidRDefault="00CF5D99">
      <w:pPr>
        <w:numPr>
          <w:ilvl w:val="1"/>
          <w:numId w:val="63"/>
        </w:numPr>
        <w:rPr>
          <w:sz w:val="20"/>
          <w:szCs w:val="20"/>
        </w:rPr>
      </w:pPr>
      <w:r>
        <w:rPr>
          <w:sz w:val="20"/>
          <w:szCs w:val="20"/>
        </w:rPr>
        <w:t>Generally strongest when repeated pairings, intense UCS, and sequence involves forward pairing with a short break between CS and UCS</w:t>
      </w:r>
    </w:p>
    <w:p w14:paraId="06AC7157" w14:textId="77777777" w:rsidR="00CF5D99" w:rsidRPr="00561924" w:rsidRDefault="00CF5D99">
      <w:pPr>
        <w:numPr>
          <w:ilvl w:val="0"/>
          <w:numId w:val="63"/>
        </w:numPr>
        <w:rPr>
          <w:color w:val="FF0000"/>
          <w:sz w:val="20"/>
          <w:szCs w:val="20"/>
        </w:rPr>
      </w:pPr>
      <w:r w:rsidRPr="00561924">
        <w:rPr>
          <w:b/>
          <w:color w:val="FF0000"/>
          <w:sz w:val="20"/>
          <w:szCs w:val="20"/>
        </w:rPr>
        <w:t>Extinction and Spontaneous Recovery</w:t>
      </w:r>
    </w:p>
    <w:p w14:paraId="2084DADE" w14:textId="77777777" w:rsidR="00CF5D99" w:rsidRDefault="00CF5D99">
      <w:pPr>
        <w:numPr>
          <w:ilvl w:val="1"/>
          <w:numId w:val="63"/>
        </w:numPr>
        <w:rPr>
          <w:sz w:val="20"/>
          <w:szCs w:val="20"/>
        </w:rPr>
      </w:pPr>
      <w:r w:rsidRPr="003E4BBB">
        <w:rPr>
          <w:color w:val="FF0000"/>
          <w:sz w:val="20"/>
          <w:szCs w:val="20"/>
        </w:rPr>
        <w:t>Extinction</w:t>
      </w:r>
      <w:r>
        <w:rPr>
          <w:sz w:val="20"/>
          <w:szCs w:val="20"/>
        </w:rPr>
        <w:t xml:space="preserve"> - if CS is presented repeatedly without UCS, CR will weaken and disappear</w:t>
      </w:r>
    </w:p>
    <w:p w14:paraId="23CD3C55" w14:textId="77777777" w:rsidR="00CF5D99" w:rsidRDefault="00CF5D99">
      <w:pPr>
        <w:numPr>
          <w:ilvl w:val="2"/>
          <w:numId w:val="63"/>
        </w:numPr>
        <w:rPr>
          <w:sz w:val="20"/>
          <w:szCs w:val="20"/>
        </w:rPr>
      </w:pPr>
      <w:r>
        <w:rPr>
          <w:sz w:val="20"/>
          <w:szCs w:val="20"/>
        </w:rPr>
        <w:t>Repeated extinction trials will speed up extinction</w:t>
      </w:r>
    </w:p>
    <w:p w14:paraId="13905FE0" w14:textId="046336F4" w:rsidR="00CF5D99" w:rsidRDefault="00CF5D99">
      <w:pPr>
        <w:numPr>
          <w:ilvl w:val="1"/>
          <w:numId w:val="63"/>
        </w:numPr>
        <w:rPr>
          <w:sz w:val="20"/>
          <w:szCs w:val="20"/>
        </w:rPr>
      </w:pPr>
      <w:r w:rsidRPr="003E4BBB">
        <w:rPr>
          <w:color w:val="FF0000"/>
          <w:sz w:val="20"/>
          <w:szCs w:val="20"/>
        </w:rPr>
        <w:t>Spontaneous discovery</w:t>
      </w:r>
      <w:r>
        <w:rPr>
          <w:sz w:val="20"/>
          <w:szCs w:val="20"/>
        </w:rPr>
        <w:t xml:space="preserve"> – reappearance of a previously extinguished CR after a rest period, without new learning trials</w:t>
      </w:r>
      <w:r w:rsidR="003E4BBB">
        <w:rPr>
          <w:sz w:val="20"/>
          <w:szCs w:val="20"/>
        </w:rPr>
        <w:t xml:space="preserve"> (UCS)</w:t>
      </w:r>
    </w:p>
    <w:p w14:paraId="24BAC36F" w14:textId="77777777" w:rsidR="00CF5D99" w:rsidRDefault="00CF5D99">
      <w:pPr>
        <w:numPr>
          <w:ilvl w:val="2"/>
          <w:numId w:val="63"/>
        </w:numPr>
        <w:rPr>
          <w:sz w:val="20"/>
          <w:szCs w:val="20"/>
        </w:rPr>
      </w:pPr>
      <w:r>
        <w:rPr>
          <w:sz w:val="20"/>
          <w:szCs w:val="20"/>
        </w:rPr>
        <w:t>CR from spontaneous recovery is usually weaker</w:t>
      </w:r>
    </w:p>
    <w:p w14:paraId="2BE82F80" w14:textId="77777777" w:rsidR="00CF5D99" w:rsidRDefault="00CF5D99">
      <w:pPr>
        <w:numPr>
          <w:ilvl w:val="2"/>
          <w:numId w:val="63"/>
        </w:numPr>
        <w:rPr>
          <w:sz w:val="20"/>
          <w:szCs w:val="20"/>
        </w:rPr>
      </w:pPr>
      <w:r>
        <w:rPr>
          <w:sz w:val="20"/>
          <w:szCs w:val="20"/>
        </w:rPr>
        <w:t>Extinction occurs more rapidly</w:t>
      </w:r>
    </w:p>
    <w:p w14:paraId="0573017E" w14:textId="77777777" w:rsidR="00CF5D99" w:rsidRPr="00561924" w:rsidRDefault="00CF5D99">
      <w:pPr>
        <w:numPr>
          <w:ilvl w:val="0"/>
          <w:numId w:val="63"/>
        </w:numPr>
        <w:rPr>
          <w:color w:val="FF0000"/>
          <w:sz w:val="20"/>
          <w:szCs w:val="20"/>
        </w:rPr>
      </w:pPr>
      <w:r w:rsidRPr="00561924">
        <w:rPr>
          <w:b/>
          <w:color w:val="FF0000"/>
          <w:sz w:val="20"/>
          <w:szCs w:val="20"/>
        </w:rPr>
        <w:t>Generalization and Discrimination</w:t>
      </w:r>
    </w:p>
    <w:p w14:paraId="280CF6E6" w14:textId="77777777" w:rsidR="00CF5D99" w:rsidRDefault="00CF5D99">
      <w:pPr>
        <w:numPr>
          <w:ilvl w:val="1"/>
          <w:numId w:val="63"/>
        </w:numPr>
        <w:rPr>
          <w:sz w:val="20"/>
          <w:szCs w:val="20"/>
        </w:rPr>
      </w:pPr>
      <w:r>
        <w:rPr>
          <w:sz w:val="20"/>
          <w:szCs w:val="20"/>
        </w:rPr>
        <w:t>Stimulus generalization - once CR is acquired, organism will respond to other stimuli that are similar to original CS</w:t>
      </w:r>
    </w:p>
    <w:p w14:paraId="14688AE8" w14:textId="77777777" w:rsidR="00CF5D99" w:rsidRDefault="00CF5D99">
      <w:pPr>
        <w:numPr>
          <w:ilvl w:val="2"/>
          <w:numId w:val="63"/>
        </w:numPr>
        <w:rPr>
          <w:sz w:val="20"/>
          <w:szCs w:val="20"/>
        </w:rPr>
      </w:pPr>
      <w:r>
        <w:rPr>
          <w:sz w:val="20"/>
          <w:szCs w:val="20"/>
        </w:rPr>
        <w:t>Greater chance for CR in more similar CS</w:t>
      </w:r>
    </w:p>
    <w:p w14:paraId="09A5A659" w14:textId="4722E6F3" w:rsidR="00CF5D99" w:rsidRDefault="00CF5D99">
      <w:pPr>
        <w:numPr>
          <w:ilvl w:val="1"/>
          <w:numId w:val="63"/>
        </w:numPr>
        <w:rPr>
          <w:sz w:val="20"/>
          <w:szCs w:val="20"/>
        </w:rPr>
      </w:pPr>
      <w:r>
        <w:rPr>
          <w:sz w:val="20"/>
          <w:szCs w:val="20"/>
        </w:rPr>
        <w:t xml:space="preserve">Discrimination – when a CR </w:t>
      </w:r>
      <w:r w:rsidR="003E4BBB">
        <w:rPr>
          <w:sz w:val="20"/>
          <w:szCs w:val="20"/>
        </w:rPr>
        <w:t xml:space="preserve">(alarm reaction) </w:t>
      </w:r>
      <w:r>
        <w:rPr>
          <w:sz w:val="20"/>
          <w:szCs w:val="20"/>
        </w:rPr>
        <w:t>occurs to one stimulus</w:t>
      </w:r>
      <w:r w:rsidR="003E4BBB">
        <w:rPr>
          <w:sz w:val="20"/>
          <w:szCs w:val="20"/>
        </w:rPr>
        <w:t xml:space="preserve"> (a sound)</w:t>
      </w:r>
      <w:r>
        <w:rPr>
          <w:sz w:val="20"/>
          <w:szCs w:val="20"/>
        </w:rPr>
        <w:t>, but not to others</w:t>
      </w:r>
    </w:p>
    <w:p w14:paraId="32EB636C" w14:textId="75A9AD94" w:rsidR="00CF5D99" w:rsidRPr="00561924" w:rsidRDefault="00CF5D99">
      <w:pPr>
        <w:numPr>
          <w:ilvl w:val="0"/>
          <w:numId w:val="63"/>
        </w:numPr>
        <w:rPr>
          <w:color w:val="FF0000"/>
          <w:sz w:val="20"/>
          <w:szCs w:val="20"/>
        </w:rPr>
      </w:pPr>
      <w:r w:rsidRPr="00561924">
        <w:rPr>
          <w:b/>
          <w:color w:val="FF0000"/>
          <w:sz w:val="20"/>
          <w:szCs w:val="20"/>
        </w:rPr>
        <w:t>Higher-Order Conditioning</w:t>
      </w:r>
      <w:r w:rsidR="0002042C">
        <w:rPr>
          <w:b/>
          <w:color w:val="FF0000"/>
          <w:sz w:val="20"/>
          <w:szCs w:val="20"/>
        </w:rPr>
        <w:t xml:space="preserve"> </w:t>
      </w:r>
      <w:r w:rsidR="0002042C" w:rsidRPr="0002042C">
        <w:rPr>
          <w:b/>
          <w:color w:val="000000" w:themeColor="text1"/>
          <w:sz w:val="20"/>
          <w:szCs w:val="20"/>
        </w:rPr>
        <w:t>(tone + black square</w:t>
      </w:r>
      <w:r w:rsidR="0002042C" w:rsidRPr="0002042C">
        <w:rPr>
          <w:b/>
          <w:color w:val="000000" w:themeColor="text1"/>
          <w:sz w:val="20"/>
          <w:szCs w:val="20"/>
        </w:rPr>
        <w:sym w:font="Wingdings" w:char="F0E0"/>
      </w:r>
      <w:r w:rsidR="0002042C" w:rsidRPr="0002042C">
        <w:rPr>
          <w:b/>
          <w:color w:val="000000" w:themeColor="text1"/>
          <w:sz w:val="20"/>
          <w:szCs w:val="20"/>
        </w:rPr>
        <w:t xml:space="preserve"> black square)</w:t>
      </w:r>
    </w:p>
    <w:p w14:paraId="0B51FDD4" w14:textId="77777777" w:rsidR="00CF5D99" w:rsidRDefault="00CF5D99">
      <w:pPr>
        <w:numPr>
          <w:ilvl w:val="1"/>
          <w:numId w:val="63"/>
        </w:numPr>
        <w:rPr>
          <w:sz w:val="20"/>
          <w:szCs w:val="20"/>
        </w:rPr>
      </w:pPr>
      <w:r>
        <w:rPr>
          <w:sz w:val="20"/>
          <w:szCs w:val="20"/>
        </w:rPr>
        <w:t>Higher-order conditioning – a neutral stimulus becomes a CS after paired with another CS (rather than the original UCS)</w:t>
      </w:r>
    </w:p>
    <w:p w14:paraId="63836E74" w14:textId="77777777" w:rsidR="00CF5D99" w:rsidRDefault="00CF5D99">
      <w:pPr>
        <w:numPr>
          <w:ilvl w:val="2"/>
          <w:numId w:val="63"/>
        </w:numPr>
        <w:rPr>
          <w:sz w:val="20"/>
          <w:szCs w:val="20"/>
        </w:rPr>
      </w:pPr>
      <w:r>
        <w:rPr>
          <w:sz w:val="20"/>
          <w:szCs w:val="20"/>
        </w:rPr>
        <w:t>Typically, the new CS is weaker and extinguishes sooner</w:t>
      </w:r>
    </w:p>
    <w:p w14:paraId="44313A12" w14:textId="77777777" w:rsidR="00CF5D99" w:rsidRDefault="00CF5D99">
      <w:pPr>
        <w:rPr>
          <w:sz w:val="20"/>
          <w:szCs w:val="20"/>
        </w:rPr>
      </w:pPr>
    </w:p>
    <w:p w14:paraId="2F8DADE4" w14:textId="77777777" w:rsidR="00CF5D99" w:rsidRPr="0002042C" w:rsidRDefault="00CF5D99">
      <w:pPr>
        <w:rPr>
          <w:color w:val="FF0000"/>
          <w:sz w:val="20"/>
          <w:szCs w:val="20"/>
          <w:u w:val="single"/>
        </w:rPr>
      </w:pPr>
      <w:r>
        <w:rPr>
          <w:sz w:val="20"/>
          <w:szCs w:val="20"/>
          <w:u w:val="single"/>
        </w:rPr>
        <w:t>Applications of classical conditioning</w:t>
      </w:r>
    </w:p>
    <w:p w14:paraId="6954C623" w14:textId="77777777" w:rsidR="00CF5D99" w:rsidRDefault="00CF5D99">
      <w:pPr>
        <w:numPr>
          <w:ilvl w:val="0"/>
          <w:numId w:val="63"/>
        </w:numPr>
        <w:rPr>
          <w:sz w:val="20"/>
          <w:szCs w:val="20"/>
        </w:rPr>
      </w:pPr>
      <w:r>
        <w:rPr>
          <w:sz w:val="20"/>
          <w:szCs w:val="20"/>
        </w:rPr>
        <w:t>Acquiring and Overcoming Fear</w:t>
      </w:r>
    </w:p>
    <w:p w14:paraId="74422366" w14:textId="77777777" w:rsidR="00CF5D99" w:rsidRDefault="00CF5D99">
      <w:pPr>
        <w:numPr>
          <w:ilvl w:val="1"/>
          <w:numId w:val="63"/>
        </w:numPr>
        <w:rPr>
          <w:sz w:val="20"/>
          <w:szCs w:val="20"/>
        </w:rPr>
      </w:pPr>
      <w:r>
        <w:rPr>
          <w:sz w:val="20"/>
          <w:szCs w:val="20"/>
        </w:rPr>
        <w:t>Most fears are conditioned</w:t>
      </w:r>
    </w:p>
    <w:p w14:paraId="2854F578" w14:textId="4A490D14" w:rsidR="00CF5D99" w:rsidRDefault="00CF5D99">
      <w:pPr>
        <w:numPr>
          <w:ilvl w:val="1"/>
          <w:numId w:val="63"/>
        </w:numPr>
        <w:rPr>
          <w:sz w:val="20"/>
          <w:szCs w:val="20"/>
        </w:rPr>
      </w:pPr>
      <w:r w:rsidRPr="0002042C">
        <w:rPr>
          <w:color w:val="FF0000"/>
          <w:sz w:val="20"/>
          <w:szCs w:val="20"/>
        </w:rPr>
        <w:t>Exposure therapy</w:t>
      </w:r>
      <w:r>
        <w:rPr>
          <w:sz w:val="20"/>
          <w:szCs w:val="20"/>
        </w:rPr>
        <w:t xml:space="preserve"> – </w:t>
      </w:r>
      <w:r w:rsidR="00C33801">
        <w:rPr>
          <w:sz w:val="20"/>
          <w:szCs w:val="20"/>
        </w:rPr>
        <w:t xml:space="preserve">(basic goal is to expose the phobic patient to the feared stimulus (CS) without any UCS, allowing extinction to occur) </w:t>
      </w:r>
      <w:r>
        <w:rPr>
          <w:sz w:val="20"/>
          <w:szCs w:val="20"/>
        </w:rPr>
        <w:t>technique designed to extinguish anxiety responses by exposing clients to anxiety-arousing stimuli or situations, allowing extinction to occur</w:t>
      </w:r>
    </w:p>
    <w:p w14:paraId="5E59C858" w14:textId="77777777" w:rsidR="00CF5D99" w:rsidRDefault="00CF5D99">
      <w:pPr>
        <w:numPr>
          <w:ilvl w:val="1"/>
          <w:numId w:val="63"/>
        </w:numPr>
        <w:rPr>
          <w:sz w:val="20"/>
          <w:szCs w:val="20"/>
        </w:rPr>
      </w:pPr>
      <w:r w:rsidRPr="0002042C">
        <w:rPr>
          <w:color w:val="FF0000"/>
          <w:sz w:val="20"/>
          <w:szCs w:val="20"/>
        </w:rPr>
        <w:t>Systematic desensitization</w:t>
      </w:r>
      <w:r>
        <w:rPr>
          <w:sz w:val="20"/>
          <w:szCs w:val="20"/>
        </w:rPr>
        <w:t xml:space="preserve"> – patient learns relaxation techniques and then is gradually exposed to the fear-provoking stimulus</w:t>
      </w:r>
    </w:p>
    <w:p w14:paraId="3567CA4F" w14:textId="77777777" w:rsidR="00CF5D99" w:rsidRDefault="00CF5D99">
      <w:pPr>
        <w:numPr>
          <w:ilvl w:val="1"/>
          <w:numId w:val="63"/>
        </w:numPr>
        <w:rPr>
          <w:sz w:val="20"/>
          <w:szCs w:val="20"/>
        </w:rPr>
      </w:pPr>
      <w:r w:rsidRPr="00C33801">
        <w:rPr>
          <w:color w:val="FF0000"/>
          <w:sz w:val="20"/>
          <w:szCs w:val="20"/>
        </w:rPr>
        <w:t>Flooding</w:t>
      </w:r>
      <w:r>
        <w:rPr>
          <w:sz w:val="20"/>
          <w:szCs w:val="20"/>
        </w:rPr>
        <w:t xml:space="preserve"> – immediately exposes the person to the phobic stimulus</w:t>
      </w:r>
    </w:p>
    <w:p w14:paraId="6F879DA4" w14:textId="6B464323" w:rsidR="00C33801" w:rsidRPr="00C33801" w:rsidRDefault="00CF5D99" w:rsidP="00C33801">
      <w:pPr>
        <w:numPr>
          <w:ilvl w:val="0"/>
          <w:numId w:val="63"/>
        </w:numPr>
        <w:rPr>
          <w:sz w:val="20"/>
          <w:szCs w:val="20"/>
        </w:rPr>
      </w:pPr>
      <w:r>
        <w:rPr>
          <w:sz w:val="20"/>
          <w:szCs w:val="20"/>
        </w:rPr>
        <w:t>Conditioned Attraction and Aversion:</w:t>
      </w:r>
    </w:p>
    <w:p w14:paraId="018A983E" w14:textId="3CFF462F" w:rsidR="00C33801" w:rsidRDefault="00C33801">
      <w:pPr>
        <w:numPr>
          <w:ilvl w:val="1"/>
          <w:numId w:val="63"/>
        </w:numPr>
        <w:rPr>
          <w:sz w:val="20"/>
          <w:szCs w:val="20"/>
        </w:rPr>
      </w:pPr>
      <w:r>
        <w:rPr>
          <w:sz w:val="20"/>
          <w:szCs w:val="20"/>
        </w:rPr>
        <w:t xml:space="preserve">Much of what attracts us is influenced by classical conditioning. </w:t>
      </w:r>
    </w:p>
    <w:p w14:paraId="62E73DA5" w14:textId="5B3465BF" w:rsidR="00CF5D99" w:rsidRDefault="00CF5D99">
      <w:pPr>
        <w:numPr>
          <w:ilvl w:val="1"/>
          <w:numId w:val="63"/>
        </w:numPr>
        <w:rPr>
          <w:sz w:val="20"/>
          <w:szCs w:val="20"/>
        </w:rPr>
      </w:pPr>
      <w:r>
        <w:rPr>
          <w:sz w:val="20"/>
          <w:szCs w:val="20"/>
        </w:rPr>
        <w:t>Aversion therapy – attempts to condition an aversion</w:t>
      </w:r>
      <w:r w:rsidR="00347A7C">
        <w:rPr>
          <w:sz w:val="20"/>
          <w:szCs w:val="20"/>
        </w:rPr>
        <w:t xml:space="preserve"> (repulsion)</w:t>
      </w:r>
      <w:r>
        <w:rPr>
          <w:sz w:val="20"/>
          <w:szCs w:val="20"/>
        </w:rPr>
        <w:t xml:space="preserve"> to a stimulus that triggers unwanted </w:t>
      </w:r>
      <w:proofErr w:type="spellStart"/>
      <w:r>
        <w:rPr>
          <w:sz w:val="20"/>
          <w:szCs w:val="20"/>
        </w:rPr>
        <w:t>behaviour</w:t>
      </w:r>
      <w:proofErr w:type="spellEnd"/>
      <w:r>
        <w:rPr>
          <w:sz w:val="20"/>
          <w:szCs w:val="20"/>
        </w:rPr>
        <w:t xml:space="preserve"> by pairing it with a harmful</w:t>
      </w:r>
      <w:r w:rsidR="00347A7C">
        <w:rPr>
          <w:sz w:val="20"/>
          <w:szCs w:val="20"/>
        </w:rPr>
        <w:t xml:space="preserve"> (noxious)</w:t>
      </w:r>
      <w:r>
        <w:rPr>
          <w:sz w:val="20"/>
          <w:szCs w:val="20"/>
        </w:rPr>
        <w:t xml:space="preserve"> UCS</w:t>
      </w:r>
    </w:p>
    <w:p w14:paraId="5C34DEF2" w14:textId="77777777" w:rsidR="00CF5D99" w:rsidRDefault="00CF5D99">
      <w:pPr>
        <w:rPr>
          <w:sz w:val="20"/>
          <w:szCs w:val="20"/>
        </w:rPr>
      </w:pPr>
    </w:p>
    <w:p w14:paraId="7359DB5A" w14:textId="77777777" w:rsidR="00CF5D99" w:rsidRDefault="00CF5D99">
      <w:pPr>
        <w:rPr>
          <w:b/>
          <w:sz w:val="20"/>
          <w:szCs w:val="20"/>
          <w:u w:val="single"/>
        </w:rPr>
      </w:pPr>
      <w:r>
        <w:rPr>
          <w:b/>
          <w:sz w:val="20"/>
          <w:szCs w:val="20"/>
          <w:u w:val="single"/>
        </w:rPr>
        <w:t>Operant Conditioning</w:t>
      </w:r>
    </w:p>
    <w:p w14:paraId="59410C0C" w14:textId="77777777" w:rsidR="00CF5D99" w:rsidRPr="00304887" w:rsidRDefault="00CF5D99">
      <w:pPr>
        <w:numPr>
          <w:ilvl w:val="0"/>
          <w:numId w:val="64"/>
        </w:numPr>
        <w:rPr>
          <w:sz w:val="20"/>
          <w:szCs w:val="20"/>
          <w:u w:val="single"/>
        </w:rPr>
      </w:pPr>
      <w:r>
        <w:rPr>
          <w:sz w:val="20"/>
          <w:szCs w:val="20"/>
        </w:rPr>
        <w:t xml:space="preserve">Operant conditioning – type of learning in which </w:t>
      </w:r>
      <w:proofErr w:type="spellStart"/>
      <w:r>
        <w:rPr>
          <w:sz w:val="20"/>
          <w:szCs w:val="20"/>
        </w:rPr>
        <w:t>behaviour</w:t>
      </w:r>
      <w:proofErr w:type="spellEnd"/>
      <w:r>
        <w:rPr>
          <w:sz w:val="20"/>
          <w:szCs w:val="20"/>
        </w:rPr>
        <w:t xml:space="preserve"> is influenced by its consequences</w:t>
      </w:r>
    </w:p>
    <w:p w14:paraId="3704D582" w14:textId="5360910A" w:rsidR="00304887" w:rsidRPr="00304887" w:rsidRDefault="00304887">
      <w:pPr>
        <w:numPr>
          <w:ilvl w:val="0"/>
          <w:numId w:val="64"/>
        </w:numPr>
        <w:rPr>
          <w:sz w:val="20"/>
          <w:szCs w:val="20"/>
          <w:u w:val="single"/>
        </w:rPr>
      </w:pPr>
      <w:r>
        <w:rPr>
          <w:sz w:val="20"/>
          <w:szCs w:val="20"/>
        </w:rPr>
        <w:t xml:space="preserve">The organism learns an association between behavior and its consequences. </w:t>
      </w:r>
    </w:p>
    <w:p w14:paraId="7AA2D209" w14:textId="3C5CCEEA" w:rsidR="00304887" w:rsidRDefault="00304887">
      <w:pPr>
        <w:numPr>
          <w:ilvl w:val="0"/>
          <w:numId w:val="64"/>
        </w:numPr>
        <w:rPr>
          <w:sz w:val="20"/>
          <w:szCs w:val="20"/>
          <w:u w:val="single"/>
        </w:rPr>
      </w:pPr>
      <w:proofErr w:type="gramStart"/>
      <w:r>
        <w:rPr>
          <w:sz w:val="20"/>
          <w:szCs w:val="20"/>
        </w:rPr>
        <w:t>Focus’</w:t>
      </w:r>
      <w:proofErr w:type="gramEnd"/>
      <w:r>
        <w:rPr>
          <w:sz w:val="20"/>
          <w:szCs w:val="20"/>
        </w:rPr>
        <w:t xml:space="preserve"> on emitted behaviors. </w:t>
      </w:r>
    </w:p>
    <w:p w14:paraId="2F78080B" w14:textId="77777777" w:rsidR="00CF5D99" w:rsidRDefault="00CF5D99">
      <w:pPr>
        <w:numPr>
          <w:ilvl w:val="0"/>
          <w:numId w:val="64"/>
        </w:numPr>
        <w:rPr>
          <w:sz w:val="20"/>
          <w:szCs w:val="20"/>
          <w:u w:val="single"/>
        </w:rPr>
      </w:pPr>
      <w:r>
        <w:rPr>
          <w:sz w:val="20"/>
          <w:szCs w:val="20"/>
        </w:rPr>
        <w:t>Law of Effect (Thorndike) – in a given situation, a response followed by an unsatisfying outcome will become less likely to occur</w:t>
      </w:r>
    </w:p>
    <w:p w14:paraId="2AD9661D" w14:textId="77777777" w:rsidR="00CF5D99" w:rsidRDefault="00CF5D99">
      <w:pPr>
        <w:numPr>
          <w:ilvl w:val="0"/>
          <w:numId w:val="64"/>
        </w:numPr>
        <w:rPr>
          <w:sz w:val="20"/>
          <w:szCs w:val="20"/>
          <w:u w:val="single"/>
        </w:rPr>
      </w:pPr>
      <w:r>
        <w:rPr>
          <w:sz w:val="20"/>
          <w:szCs w:val="20"/>
        </w:rPr>
        <w:t>B. F. Skinner viewed operant conditioning as form of natural selection that facilitates personal adaptation</w:t>
      </w:r>
    </w:p>
    <w:p w14:paraId="712F3163" w14:textId="77777777" w:rsidR="00CF5D99" w:rsidRDefault="00CF5D99">
      <w:pPr>
        <w:numPr>
          <w:ilvl w:val="1"/>
          <w:numId w:val="64"/>
        </w:numPr>
        <w:rPr>
          <w:sz w:val="20"/>
          <w:szCs w:val="20"/>
          <w:u w:val="single"/>
        </w:rPr>
      </w:pPr>
      <w:r>
        <w:rPr>
          <w:sz w:val="20"/>
          <w:szCs w:val="20"/>
        </w:rPr>
        <w:lastRenderedPageBreak/>
        <w:t>Skinner box – box with lever that, if pulled, drops food into cup</w:t>
      </w:r>
    </w:p>
    <w:p w14:paraId="3A868E6A" w14:textId="77777777" w:rsidR="00CF5D99" w:rsidRDefault="00CF5D99">
      <w:pPr>
        <w:numPr>
          <w:ilvl w:val="1"/>
          <w:numId w:val="64"/>
        </w:numPr>
        <w:rPr>
          <w:sz w:val="20"/>
          <w:szCs w:val="20"/>
          <w:u w:val="single"/>
        </w:rPr>
      </w:pPr>
      <w:r>
        <w:rPr>
          <w:sz w:val="20"/>
          <w:szCs w:val="20"/>
        </w:rPr>
        <w:t>Skinner found that rat will press bar more frequently over time</w:t>
      </w:r>
    </w:p>
    <w:p w14:paraId="57123E44" w14:textId="77777777" w:rsidR="00CF5D99" w:rsidRDefault="00CF5D99">
      <w:pPr>
        <w:numPr>
          <w:ilvl w:val="0"/>
          <w:numId w:val="64"/>
        </w:numPr>
        <w:rPr>
          <w:sz w:val="20"/>
          <w:szCs w:val="20"/>
          <w:u w:val="single"/>
        </w:rPr>
      </w:pPr>
      <w:r>
        <w:rPr>
          <w:sz w:val="20"/>
          <w:szCs w:val="20"/>
        </w:rPr>
        <w:t>Several important types of consequences:</w:t>
      </w:r>
    </w:p>
    <w:p w14:paraId="71EB94A9" w14:textId="77777777" w:rsidR="00CF5D99" w:rsidRDefault="00CF5D99">
      <w:pPr>
        <w:numPr>
          <w:ilvl w:val="1"/>
          <w:numId w:val="64"/>
        </w:numPr>
        <w:rPr>
          <w:sz w:val="20"/>
          <w:szCs w:val="20"/>
          <w:u w:val="single"/>
        </w:rPr>
      </w:pPr>
      <w:r w:rsidRPr="00304887">
        <w:rPr>
          <w:color w:val="FF0000"/>
          <w:sz w:val="20"/>
          <w:szCs w:val="20"/>
        </w:rPr>
        <w:t>Reinforcement</w:t>
      </w:r>
      <w:r>
        <w:rPr>
          <w:sz w:val="20"/>
          <w:szCs w:val="20"/>
        </w:rPr>
        <w:t xml:space="preserve"> – response is strengthened by an outcome that follows it</w:t>
      </w:r>
    </w:p>
    <w:p w14:paraId="75B30F0D" w14:textId="77777777" w:rsidR="00CF5D99" w:rsidRDefault="00CF5D99">
      <w:pPr>
        <w:numPr>
          <w:ilvl w:val="2"/>
          <w:numId w:val="64"/>
        </w:numPr>
        <w:rPr>
          <w:sz w:val="20"/>
          <w:szCs w:val="20"/>
          <w:u w:val="single"/>
        </w:rPr>
      </w:pPr>
      <w:r>
        <w:rPr>
          <w:sz w:val="20"/>
          <w:szCs w:val="20"/>
        </w:rPr>
        <w:t xml:space="preserve">Caused by </w:t>
      </w:r>
      <w:proofErr w:type="spellStart"/>
      <w:r>
        <w:rPr>
          <w:sz w:val="20"/>
          <w:szCs w:val="20"/>
        </w:rPr>
        <w:t>reinforcer</w:t>
      </w:r>
      <w:proofErr w:type="spellEnd"/>
      <w:r>
        <w:rPr>
          <w:sz w:val="20"/>
          <w:szCs w:val="20"/>
        </w:rPr>
        <w:t xml:space="preserve"> (such as food)</w:t>
      </w:r>
    </w:p>
    <w:p w14:paraId="71556912" w14:textId="77777777" w:rsidR="00CF5D99" w:rsidRDefault="00CF5D99">
      <w:pPr>
        <w:numPr>
          <w:ilvl w:val="1"/>
          <w:numId w:val="64"/>
        </w:numPr>
        <w:rPr>
          <w:sz w:val="20"/>
          <w:szCs w:val="20"/>
          <w:u w:val="single"/>
        </w:rPr>
      </w:pPr>
      <w:r w:rsidRPr="00304887">
        <w:rPr>
          <w:color w:val="FF0000"/>
          <w:sz w:val="20"/>
          <w:szCs w:val="20"/>
        </w:rPr>
        <w:t>Punishment</w:t>
      </w:r>
      <w:r>
        <w:rPr>
          <w:sz w:val="20"/>
          <w:szCs w:val="20"/>
        </w:rPr>
        <w:t xml:space="preserve"> – response is weakened by an outcome that follows it</w:t>
      </w:r>
    </w:p>
    <w:p w14:paraId="74ACC169" w14:textId="77777777" w:rsidR="00CF5D99" w:rsidRDefault="00CF5D99">
      <w:pPr>
        <w:numPr>
          <w:ilvl w:val="2"/>
          <w:numId w:val="64"/>
        </w:numPr>
        <w:rPr>
          <w:sz w:val="20"/>
          <w:szCs w:val="20"/>
          <w:u w:val="single"/>
        </w:rPr>
      </w:pPr>
      <w:r>
        <w:rPr>
          <w:sz w:val="20"/>
          <w:szCs w:val="20"/>
        </w:rPr>
        <w:t>Caused by punisher (electric shock)</w:t>
      </w:r>
    </w:p>
    <w:p w14:paraId="2284CC50" w14:textId="77777777" w:rsidR="00CF5D99" w:rsidRDefault="00CF5D99">
      <w:pPr>
        <w:numPr>
          <w:ilvl w:val="0"/>
          <w:numId w:val="64"/>
        </w:numPr>
        <w:rPr>
          <w:sz w:val="20"/>
          <w:szCs w:val="20"/>
          <w:u w:val="single"/>
        </w:rPr>
      </w:pPr>
      <w:r>
        <w:rPr>
          <w:sz w:val="20"/>
          <w:szCs w:val="20"/>
        </w:rPr>
        <w:t xml:space="preserve">Skinner’s analysis of operant </w:t>
      </w:r>
      <w:proofErr w:type="spellStart"/>
      <w:r>
        <w:rPr>
          <w:sz w:val="20"/>
          <w:szCs w:val="20"/>
        </w:rPr>
        <w:t>behaviour</w:t>
      </w:r>
      <w:proofErr w:type="spellEnd"/>
      <w:r>
        <w:rPr>
          <w:sz w:val="20"/>
          <w:szCs w:val="20"/>
        </w:rPr>
        <w:t xml:space="preserve"> involves three events</w:t>
      </w:r>
    </w:p>
    <w:p w14:paraId="5B9ED395" w14:textId="0A854DC3" w:rsidR="00CF5D99" w:rsidRDefault="00304887">
      <w:pPr>
        <w:numPr>
          <w:ilvl w:val="1"/>
          <w:numId w:val="64"/>
        </w:numPr>
        <w:rPr>
          <w:sz w:val="20"/>
          <w:szCs w:val="20"/>
          <w:u w:val="single"/>
        </w:rPr>
      </w:pPr>
      <w:r w:rsidRPr="007A34D9">
        <w:rPr>
          <w:i/>
          <w:sz w:val="20"/>
          <w:szCs w:val="20"/>
        </w:rPr>
        <w:t>Antecedents</w:t>
      </w:r>
      <w:r>
        <w:rPr>
          <w:sz w:val="20"/>
          <w:szCs w:val="20"/>
        </w:rPr>
        <w:t xml:space="preserve"> – stimuli present</w:t>
      </w:r>
      <w:r w:rsidR="00CF5D99">
        <w:rPr>
          <w:sz w:val="20"/>
          <w:szCs w:val="20"/>
        </w:rPr>
        <w:t xml:space="preserve"> before </w:t>
      </w:r>
      <w:proofErr w:type="spellStart"/>
      <w:r w:rsidR="00CF5D99">
        <w:rPr>
          <w:sz w:val="20"/>
          <w:szCs w:val="20"/>
        </w:rPr>
        <w:t>behaviour</w:t>
      </w:r>
      <w:proofErr w:type="spellEnd"/>
      <w:r w:rsidR="00CF5D99">
        <w:rPr>
          <w:sz w:val="20"/>
          <w:szCs w:val="20"/>
        </w:rPr>
        <w:t xml:space="preserve"> occurs</w:t>
      </w:r>
    </w:p>
    <w:p w14:paraId="7727CFA5" w14:textId="77777777" w:rsidR="00CF5D99" w:rsidRDefault="00CF5D99">
      <w:pPr>
        <w:numPr>
          <w:ilvl w:val="1"/>
          <w:numId w:val="64"/>
        </w:numPr>
        <w:rPr>
          <w:sz w:val="20"/>
          <w:szCs w:val="20"/>
          <w:u w:val="single"/>
        </w:rPr>
      </w:pPr>
      <w:proofErr w:type="spellStart"/>
      <w:r w:rsidRPr="007A34D9">
        <w:rPr>
          <w:i/>
          <w:sz w:val="20"/>
          <w:szCs w:val="20"/>
        </w:rPr>
        <w:t>Behaviours</w:t>
      </w:r>
      <w:proofErr w:type="spellEnd"/>
      <w:r>
        <w:rPr>
          <w:sz w:val="20"/>
          <w:szCs w:val="20"/>
        </w:rPr>
        <w:t xml:space="preserve"> – </w:t>
      </w:r>
      <w:proofErr w:type="spellStart"/>
      <w:r>
        <w:rPr>
          <w:sz w:val="20"/>
          <w:szCs w:val="20"/>
        </w:rPr>
        <w:t>behaviour</w:t>
      </w:r>
      <w:proofErr w:type="spellEnd"/>
      <w:r>
        <w:rPr>
          <w:sz w:val="20"/>
          <w:szCs w:val="20"/>
        </w:rPr>
        <w:t xml:space="preserve"> that the organism emits</w:t>
      </w:r>
    </w:p>
    <w:p w14:paraId="4D55E8F2" w14:textId="77777777" w:rsidR="00CF5D99" w:rsidRDefault="00CF5D99">
      <w:pPr>
        <w:numPr>
          <w:ilvl w:val="1"/>
          <w:numId w:val="64"/>
        </w:numPr>
        <w:rPr>
          <w:sz w:val="20"/>
          <w:szCs w:val="20"/>
          <w:u w:val="single"/>
        </w:rPr>
      </w:pPr>
      <w:r w:rsidRPr="007A34D9">
        <w:rPr>
          <w:i/>
          <w:sz w:val="20"/>
          <w:szCs w:val="20"/>
        </w:rPr>
        <w:t>Consequences</w:t>
      </w:r>
      <w:r>
        <w:rPr>
          <w:sz w:val="20"/>
          <w:szCs w:val="20"/>
        </w:rPr>
        <w:t xml:space="preserve"> – what follows the </w:t>
      </w:r>
      <w:proofErr w:type="spellStart"/>
      <w:r>
        <w:rPr>
          <w:sz w:val="20"/>
          <w:szCs w:val="20"/>
        </w:rPr>
        <w:t>behaviour</w:t>
      </w:r>
      <w:proofErr w:type="spellEnd"/>
    </w:p>
    <w:p w14:paraId="73D67D6D" w14:textId="77777777" w:rsidR="00CF5D99" w:rsidRDefault="00CF5D99">
      <w:pPr>
        <w:numPr>
          <w:ilvl w:val="0"/>
          <w:numId w:val="64"/>
        </w:numPr>
        <w:rPr>
          <w:sz w:val="20"/>
          <w:szCs w:val="20"/>
          <w:u w:val="single"/>
        </w:rPr>
      </w:pPr>
      <w:r w:rsidRPr="007A34D9">
        <w:rPr>
          <w:color w:val="FF0000"/>
          <w:sz w:val="20"/>
          <w:szCs w:val="20"/>
        </w:rPr>
        <w:t>Discriminative stimulus</w:t>
      </w:r>
      <w:r>
        <w:rPr>
          <w:sz w:val="20"/>
          <w:szCs w:val="20"/>
        </w:rPr>
        <w:t xml:space="preserve"> – signal that a particular response will produce certain consequences (e.g. a light that would signal the rat to pull the lever, but if no light was on, no food would come out)</w:t>
      </w:r>
    </w:p>
    <w:p w14:paraId="0696C5EC" w14:textId="77777777" w:rsidR="00CF5D99" w:rsidRDefault="00CF5D99">
      <w:pPr>
        <w:rPr>
          <w:sz w:val="20"/>
          <w:szCs w:val="20"/>
        </w:rPr>
      </w:pPr>
    </w:p>
    <w:p w14:paraId="6133A402" w14:textId="77777777" w:rsidR="00CF5D99" w:rsidRDefault="00CF5D99">
      <w:pPr>
        <w:rPr>
          <w:sz w:val="20"/>
          <w:szCs w:val="20"/>
        </w:rPr>
      </w:pPr>
      <w:r>
        <w:rPr>
          <w:sz w:val="20"/>
          <w:szCs w:val="20"/>
          <w:u w:val="single"/>
        </w:rPr>
        <w:t>Consequences</w:t>
      </w:r>
    </w:p>
    <w:p w14:paraId="1527C030" w14:textId="77777777" w:rsidR="00CF5D99" w:rsidRDefault="00CF5D99">
      <w:pPr>
        <w:numPr>
          <w:ilvl w:val="0"/>
          <w:numId w:val="65"/>
        </w:numPr>
        <w:rPr>
          <w:sz w:val="20"/>
          <w:szCs w:val="20"/>
        </w:rPr>
      </w:pPr>
      <w:r w:rsidRPr="007A34D9">
        <w:rPr>
          <w:color w:val="FF0000"/>
          <w:sz w:val="20"/>
          <w:szCs w:val="20"/>
          <w:u w:val="single"/>
        </w:rPr>
        <w:t>Positive reinforcement</w:t>
      </w:r>
      <w:r>
        <w:rPr>
          <w:sz w:val="20"/>
          <w:szCs w:val="20"/>
        </w:rPr>
        <w:t xml:space="preserve"> – a response is strengthened by the presentation of a stimulus (positive </w:t>
      </w:r>
      <w:proofErr w:type="spellStart"/>
      <w:r>
        <w:rPr>
          <w:sz w:val="20"/>
          <w:szCs w:val="20"/>
        </w:rPr>
        <w:t>reinforcer</w:t>
      </w:r>
      <w:proofErr w:type="spellEnd"/>
      <w:r>
        <w:rPr>
          <w:sz w:val="20"/>
          <w:szCs w:val="20"/>
        </w:rPr>
        <w:t>)</w:t>
      </w:r>
    </w:p>
    <w:p w14:paraId="3104B4A6" w14:textId="77777777" w:rsidR="00CF5D99" w:rsidRDefault="00CF5D99">
      <w:pPr>
        <w:numPr>
          <w:ilvl w:val="1"/>
          <w:numId w:val="65"/>
        </w:numPr>
        <w:rPr>
          <w:sz w:val="20"/>
          <w:szCs w:val="20"/>
        </w:rPr>
      </w:pPr>
      <w:r w:rsidRPr="007A34D9">
        <w:rPr>
          <w:color w:val="FF0000"/>
          <w:sz w:val="20"/>
          <w:szCs w:val="20"/>
        </w:rPr>
        <w:t xml:space="preserve">Primary </w:t>
      </w:r>
      <w:proofErr w:type="spellStart"/>
      <w:r w:rsidRPr="007A34D9">
        <w:rPr>
          <w:color w:val="FF0000"/>
          <w:sz w:val="20"/>
          <w:szCs w:val="20"/>
        </w:rPr>
        <w:t>reinforcer</w:t>
      </w:r>
      <w:proofErr w:type="spellEnd"/>
      <w:r>
        <w:rPr>
          <w:sz w:val="20"/>
          <w:szCs w:val="20"/>
        </w:rPr>
        <w:t xml:space="preserve"> – stimuli that an organism finds reinforcing due to biological needs (e.g. water or food)</w:t>
      </w:r>
    </w:p>
    <w:p w14:paraId="1C931B86" w14:textId="15F423F0" w:rsidR="00CF5D99" w:rsidRDefault="00CF5D99">
      <w:pPr>
        <w:numPr>
          <w:ilvl w:val="1"/>
          <w:numId w:val="65"/>
        </w:numPr>
        <w:rPr>
          <w:sz w:val="20"/>
          <w:szCs w:val="20"/>
        </w:rPr>
      </w:pPr>
      <w:r w:rsidRPr="007A34D9">
        <w:rPr>
          <w:color w:val="FF0000"/>
          <w:sz w:val="20"/>
          <w:szCs w:val="20"/>
        </w:rPr>
        <w:t xml:space="preserve">Secondary/Conditioned </w:t>
      </w:r>
      <w:proofErr w:type="spellStart"/>
      <w:r w:rsidRPr="007A34D9">
        <w:rPr>
          <w:color w:val="FF0000"/>
          <w:sz w:val="20"/>
          <w:szCs w:val="20"/>
        </w:rPr>
        <w:t>reinforcer</w:t>
      </w:r>
      <w:proofErr w:type="spellEnd"/>
      <w:r>
        <w:rPr>
          <w:sz w:val="20"/>
          <w:szCs w:val="20"/>
        </w:rPr>
        <w:t xml:space="preserve"> – stimuli that acquires reinforcing qualities by being associated with a primary </w:t>
      </w:r>
      <w:proofErr w:type="spellStart"/>
      <w:r>
        <w:rPr>
          <w:sz w:val="20"/>
          <w:szCs w:val="20"/>
        </w:rPr>
        <w:t>reinforcer</w:t>
      </w:r>
      <w:proofErr w:type="spellEnd"/>
      <w:r>
        <w:rPr>
          <w:sz w:val="20"/>
          <w:szCs w:val="20"/>
        </w:rPr>
        <w:t xml:space="preserve"> (e.g. money</w:t>
      </w:r>
      <w:r w:rsidR="00FD38CA">
        <w:rPr>
          <w:sz w:val="20"/>
          <w:szCs w:val="20"/>
        </w:rPr>
        <w:t>, grades, performance feedback</w:t>
      </w:r>
      <w:r>
        <w:rPr>
          <w:sz w:val="20"/>
          <w:szCs w:val="20"/>
        </w:rPr>
        <w:t>)</w:t>
      </w:r>
    </w:p>
    <w:p w14:paraId="5293A7A4" w14:textId="77777777" w:rsidR="00CF5D99" w:rsidRDefault="00CF5D99">
      <w:pPr>
        <w:numPr>
          <w:ilvl w:val="0"/>
          <w:numId w:val="65"/>
        </w:numPr>
        <w:rPr>
          <w:sz w:val="20"/>
          <w:szCs w:val="20"/>
        </w:rPr>
      </w:pPr>
      <w:r w:rsidRPr="007A34D9">
        <w:rPr>
          <w:color w:val="FF0000"/>
          <w:sz w:val="20"/>
          <w:szCs w:val="20"/>
          <w:u w:val="single"/>
        </w:rPr>
        <w:t>Negative reinforcement</w:t>
      </w:r>
      <w:r>
        <w:rPr>
          <w:sz w:val="20"/>
          <w:szCs w:val="20"/>
        </w:rPr>
        <w:t xml:space="preserve"> – a response is strengthened by the removal or avoidance of a stimulus (negative </w:t>
      </w:r>
      <w:proofErr w:type="spellStart"/>
      <w:r>
        <w:rPr>
          <w:sz w:val="20"/>
          <w:szCs w:val="20"/>
        </w:rPr>
        <w:t>reinforcer</w:t>
      </w:r>
      <w:proofErr w:type="spellEnd"/>
      <w:r>
        <w:rPr>
          <w:sz w:val="20"/>
          <w:szCs w:val="20"/>
        </w:rPr>
        <w:t>)</w:t>
      </w:r>
    </w:p>
    <w:p w14:paraId="05930EC1" w14:textId="77777777" w:rsidR="00CF5D99" w:rsidRDefault="00CF5D99">
      <w:pPr>
        <w:numPr>
          <w:ilvl w:val="0"/>
          <w:numId w:val="65"/>
        </w:numPr>
        <w:rPr>
          <w:sz w:val="20"/>
          <w:szCs w:val="20"/>
        </w:rPr>
      </w:pPr>
      <w:r w:rsidRPr="00A928D6">
        <w:rPr>
          <w:color w:val="FF0000"/>
          <w:sz w:val="20"/>
          <w:szCs w:val="20"/>
          <w:u w:val="single"/>
        </w:rPr>
        <w:t>Operant extinction</w:t>
      </w:r>
      <w:r>
        <w:rPr>
          <w:sz w:val="20"/>
          <w:szCs w:val="20"/>
        </w:rPr>
        <w:t xml:space="preserve"> – the weakening and eventual disappearance of a response because it is no longer reinforced</w:t>
      </w:r>
    </w:p>
    <w:p w14:paraId="75A9C339" w14:textId="77777777" w:rsidR="00CF5D99" w:rsidRDefault="00CF5D99">
      <w:pPr>
        <w:numPr>
          <w:ilvl w:val="1"/>
          <w:numId w:val="65"/>
        </w:numPr>
        <w:rPr>
          <w:sz w:val="20"/>
          <w:szCs w:val="20"/>
        </w:rPr>
      </w:pPr>
      <w:r w:rsidRPr="00A928D6">
        <w:rPr>
          <w:color w:val="FF0000"/>
          <w:sz w:val="20"/>
          <w:szCs w:val="20"/>
        </w:rPr>
        <w:t>Resistance to extinction</w:t>
      </w:r>
      <w:r>
        <w:rPr>
          <w:sz w:val="20"/>
          <w:szCs w:val="20"/>
        </w:rPr>
        <w:t xml:space="preserve"> notes the degree to which non-reinforced responses persist</w:t>
      </w:r>
    </w:p>
    <w:p w14:paraId="0CB35BFE" w14:textId="77777777" w:rsidR="00CF5D99" w:rsidRDefault="00CF5D99">
      <w:pPr>
        <w:numPr>
          <w:ilvl w:val="0"/>
          <w:numId w:val="65"/>
        </w:numPr>
        <w:rPr>
          <w:sz w:val="20"/>
          <w:szCs w:val="20"/>
        </w:rPr>
      </w:pPr>
      <w:r w:rsidRPr="00A928D6">
        <w:rPr>
          <w:color w:val="FF0000"/>
          <w:sz w:val="20"/>
          <w:szCs w:val="20"/>
          <w:u w:val="single"/>
        </w:rPr>
        <w:t>Positive punishment</w:t>
      </w:r>
      <w:r>
        <w:rPr>
          <w:sz w:val="20"/>
          <w:szCs w:val="20"/>
        </w:rPr>
        <w:t xml:space="preserve"> – a response is weakened by the presentation of a stimulus</w:t>
      </w:r>
    </w:p>
    <w:p w14:paraId="57DCE388" w14:textId="77777777" w:rsidR="00CF5D99" w:rsidRDefault="00CF5D99">
      <w:pPr>
        <w:numPr>
          <w:ilvl w:val="1"/>
          <w:numId w:val="65"/>
        </w:numPr>
        <w:rPr>
          <w:sz w:val="20"/>
          <w:szCs w:val="20"/>
        </w:rPr>
      </w:pPr>
      <w:r>
        <w:rPr>
          <w:sz w:val="20"/>
          <w:szCs w:val="20"/>
        </w:rPr>
        <w:t>Often produces rapid results</w:t>
      </w:r>
    </w:p>
    <w:p w14:paraId="5011C474" w14:textId="77777777" w:rsidR="00CF5D99" w:rsidRDefault="00CF5D99">
      <w:pPr>
        <w:numPr>
          <w:ilvl w:val="1"/>
          <w:numId w:val="65"/>
        </w:numPr>
        <w:rPr>
          <w:sz w:val="20"/>
          <w:szCs w:val="20"/>
        </w:rPr>
      </w:pPr>
      <w:r>
        <w:rPr>
          <w:sz w:val="20"/>
          <w:szCs w:val="20"/>
        </w:rPr>
        <w:t>Suppression may not generalize to relevant situations</w:t>
      </w:r>
    </w:p>
    <w:p w14:paraId="54AA6D22" w14:textId="77777777" w:rsidR="00CF5D99" w:rsidRDefault="00CF5D99">
      <w:pPr>
        <w:numPr>
          <w:ilvl w:val="0"/>
          <w:numId w:val="65"/>
        </w:numPr>
        <w:rPr>
          <w:sz w:val="20"/>
          <w:szCs w:val="20"/>
        </w:rPr>
      </w:pPr>
      <w:r w:rsidRPr="00A928D6">
        <w:rPr>
          <w:color w:val="FF0000"/>
          <w:sz w:val="20"/>
          <w:szCs w:val="20"/>
          <w:u w:val="single"/>
        </w:rPr>
        <w:t>Negative punishment</w:t>
      </w:r>
      <w:r>
        <w:rPr>
          <w:sz w:val="20"/>
          <w:szCs w:val="20"/>
        </w:rPr>
        <w:t xml:space="preserve"> – a response is weakened by the removal of a stimulus</w:t>
      </w:r>
    </w:p>
    <w:p w14:paraId="292986C6" w14:textId="77777777" w:rsidR="00CF5D99" w:rsidRDefault="00CF5D99">
      <w:pPr>
        <w:numPr>
          <w:ilvl w:val="0"/>
          <w:numId w:val="65"/>
        </w:numPr>
        <w:rPr>
          <w:sz w:val="20"/>
          <w:szCs w:val="20"/>
        </w:rPr>
      </w:pPr>
      <w:r>
        <w:rPr>
          <w:sz w:val="20"/>
          <w:szCs w:val="20"/>
        </w:rPr>
        <w:t xml:space="preserve">Reinforcement or punishment that occurs immediately after </w:t>
      </w:r>
      <w:proofErr w:type="spellStart"/>
      <w:r>
        <w:rPr>
          <w:sz w:val="20"/>
          <w:szCs w:val="20"/>
        </w:rPr>
        <w:t>behaviour</w:t>
      </w:r>
      <w:proofErr w:type="spellEnd"/>
      <w:r>
        <w:rPr>
          <w:sz w:val="20"/>
          <w:szCs w:val="20"/>
        </w:rPr>
        <w:t xml:space="preserve"> has a stronger effect than when delayed</w:t>
      </w:r>
    </w:p>
    <w:p w14:paraId="67CC8A5A" w14:textId="7DFEB4BD" w:rsidR="00FD38CA" w:rsidRPr="00FD38CA" w:rsidRDefault="00FD38CA" w:rsidP="00FD38CA">
      <w:pPr>
        <w:pStyle w:val="ListParagraph"/>
        <w:numPr>
          <w:ilvl w:val="3"/>
          <w:numId w:val="61"/>
        </w:numPr>
        <w:rPr>
          <w:sz w:val="20"/>
          <w:szCs w:val="20"/>
        </w:rPr>
      </w:pPr>
      <w:r w:rsidRPr="00FD38CA">
        <w:rPr>
          <w:sz w:val="20"/>
          <w:szCs w:val="20"/>
        </w:rPr>
        <w:t xml:space="preserve">Less likely to create strong fear of punishment agent. </w:t>
      </w:r>
    </w:p>
    <w:p w14:paraId="2CE49CA7" w14:textId="7B877082" w:rsidR="00FD38CA" w:rsidRPr="00FD38CA" w:rsidRDefault="00FD38CA" w:rsidP="00FD38CA">
      <w:pPr>
        <w:pStyle w:val="ListParagraph"/>
        <w:numPr>
          <w:ilvl w:val="3"/>
          <w:numId w:val="61"/>
        </w:numPr>
        <w:rPr>
          <w:sz w:val="20"/>
          <w:szCs w:val="20"/>
        </w:rPr>
      </w:pPr>
      <w:r>
        <w:rPr>
          <w:sz w:val="20"/>
          <w:szCs w:val="20"/>
        </w:rPr>
        <w:t xml:space="preserve">No physical aggression. </w:t>
      </w:r>
    </w:p>
    <w:p w14:paraId="3924101B" w14:textId="77777777" w:rsidR="00CF5D99" w:rsidRDefault="00CF5D99">
      <w:pPr>
        <w:numPr>
          <w:ilvl w:val="1"/>
          <w:numId w:val="65"/>
        </w:numPr>
        <w:rPr>
          <w:sz w:val="20"/>
          <w:szCs w:val="20"/>
        </w:rPr>
      </w:pPr>
      <w:r>
        <w:rPr>
          <w:sz w:val="20"/>
          <w:szCs w:val="20"/>
        </w:rPr>
        <w:t>Delay of gratification – the ability to forego an immediate but smaller reward for a delayed by more satisfying outcome</w:t>
      </w:r>
    </w:p>
    <w:p w14:paraId="378A9BCC" w14:textId="77777777" w:rsidR="00CF5D99" w:rsidRDefault="00CF5D99">
      <w:pPr>
        <w:rPr>
          <w:sz w:val="20"/>
          <w:szCs w:val="20"/>
        </w:rPr>
      </w:pPr>
    </w:p>
    <w:p w14:paraId="5B87BF98" w14:textId="77777777" w:rsidR="00CF5D99" w:rsidRDefault="00CF5D99">
      <w:pPr>
        <w:rPr>
          <w:sz w:val="20"/>
          <w:szCs w:val="20"/>
          <w:u w:val="single"/>
        </w:rPr>
      </w:pPr>
      <w:r>
        <w:rPr>
          <w:sz w:val="20"/>
          <w:szCs w:val="20"/>
          <w:u w:val="single"/>
        </w:rPr>
        <w:t>Shaping and Chaining</w:t>
      </w:r>
    </w:p>
    <w:p w14:paraId="1E011A5D" w14:textId="64DBDFA4" w:rsidR="0012502D" w:rsidRPr="0012502D" w:rsidRDefault="00CF5D99" w:rsidP="0012502D">
      <w:pPr>
        <w:numPr>
          <w:ilvl w:val="0"/>
          <w:numId w:val="66"/>
        </w:numPr>
        <w:rPr>
          <w:sz w:val="20"/>
          <w:szCs w:val="20"/>
        </w:rPr>
      </w:pPr>
      <w:r w:rsidRPr="00276AA6">
        <w:rPr>
          <w:color w:val="FF0000"/>
          <w:sz w:val="20"/>
          <w:szCs w:val="20"/>
        </w:rPr>
        <w:t>Shaping</w:t>
      </w:r>
      <w:r>
        <w:rPr>
          <w:sz w:val="20"/>
          <w:szCs w:val="20"/>
        </w:rPr>
        <w:t xml:space="preserve"> – reinforcing successive approximations toward a final response</w:t>
      </w:r>
    </w:p>
    <w:p w14:paraId="621F8CE3" w14:textId="2DEC7D98" w:rsidR="0012502D" w:rsidRDefault="0012502D">
      <w:pPr>
        <w:numPr>
          <w:ilvl w:val="1"/>
          <w:numId w:val="66"/>
        </w:numPr>
        <w:rPr>
          <w:sz w:val="20"/>
          <w:szCs w:val="20"/>
        </w:rPr>
      </w:pPr>
      <w:r>
        <w:rPr>
          <w:sz w:val="20"/>
          <w:szCs w:val="20"/>
        </w:rPr>
        <w:t>Also known as “ The method of successive approximations”</w:t>
      </w:r>
    </w:p>
    <w:p w14:paraId="57C661E3" w14:textId="77777777" w:rsidR="00CF5D99" w:rsidRDefault="00CF5D99">
      <w:pPr>
        <w:numPr>
          <w:ilvl w:val="1"/>
          <w:numId w:val="66"/>
        </w:numPr>
        <w:rPr>
          <w:sz w:val="20"/>
          <w:szCs w:val="20"/>
        </w:rPr>
      </w:pPr>
      <w:r>
        <w:rPr>
          <w:sz w:val="20"/>
          <w:szCs w:val="20"/>
        </w:rPr>
        <w:t>Example: To get a child to be active when he usually sits and does nothing, first reward him every time he gets up, then only when he walks towards something active, then only once he does something active</w:t>
      </w:r>
    </w:p>
    <w:p w14:paraId="649AF154" w14:textId="58BB5485" w:rsidR="0012502D" w:rsidRPr="0012502D" w:rsidRDefault="00CF5D99" w:rsidP="0012502D">
      <w:pPr>
        <w:numPr>
          <w:ilvl w:val="0"/>
          <w:numId w:val="66"/>
        </w:numPr>
        <w:rPr>
          <w:sz w:val="20"/>
          <w:szCs w:val="20"/>
        </w:rPr>
      </w:pPr>
      <w:r w:rsidRPr="00276AA6">
        <w:rPr>
          <w:color w:val="FF0000"/>
          <w:sz w:val="20"/>
          <w:szCs w:val="20"/>
        </w:rPr>
        <w:t>Chaining</w:t>
      </w:r>
      <w:r>
        <w:rPr>
          <w:sz w:val="20"/>
          <w:szCs w:val="20"/>
        </w:rPr>
        <w:t xml:space="preserve"> – reinforcing each response with the opportunity to perform the next response</w:t>
      </w:r>
    </w:p>
    <w:p w14:paraId="25A6596B" w14:textId="33F73B69" w:rsidR="0012502D" w:rsidRDefault="0012502D">
      <w:pPr>
        <w:numPr>
          <w:ilvl w:val="1"/>
          <w:numId w:val="66"/>
        </w:numPr>
        <w:rPr>
          <w:sz w:val="20"/>
          <w:szCs w:val="20"/>
        </w:rPr>
      </w:pPr>
      <w:r>
        <w:rPr>
          <w:sz w:val="20"/>
          <w:szCs w:val="20"/>
        </w:rPr>
        <w:t xml:space="preserve">Used </w:t>
      </w:r>
      <w:r w:rsidR="00276AA6">
        <w:rPr>
          <w:sz w:val="20"/>
          <w:szCs w:val="20"/>
        </w:rPr>
        <w:t xml:space="preserve">to develop a sequence (chain) of responses by reinforcing each response with the opportunity to perform the next response. </w:t>
      </w:r>
    </w:p>
    <w:p w14:paraId="312FF3F7" w14:textId="77777777" w:rsidR="00CF5D99" w:rsidRDefault="00CF5D99">
      <w:pPr>
        <w:numPr>
          <w:ilvl w:val="1"/>
          <w:numId w:val="66"/>
        </w:numPr>
        <w:rPr>
          <w:sz w:val="20"/>
          <w:szCs w:val="20"/>
        </w:rPr>
      </w:pPr>
      <w:r>
        <w:rPr>
          <w:sz w:val="20"/>
          <w:szCs w:val="20"/>
        </w:rPr>
        <w:t>Example” At first the rat learns to press a lever when it sees a light, but after accidentally hitting a bell nearby that turns the light on, the rat will learn to ring the bell</w:t>
      </w:r>
    </w:p>
    <w:p w14:paraId="45938FD2" w14:textId="77777777" w:rsidR="00CF5D99" w:rsidRDefault="00CF5D99">
      <w:pPr>
        <w:rPr>
          <w:sz w:val="20"/>
          <w:szCs w:val="20"/>
        </w:rPr>
      </w:pPr>
    </w:p>
    <w:p w14:paraId="49014CFF" w14:textId="77777777" w:rsidR="00CF5D99" w:rsidRDefault="00CF5D99">
      <w:pPr>
        <w:rPr>
          <w:sz w:val="20"/>
          <w:szCs w:val="20"/>
          <w:u w:val="single"/>
        </w:rPr>
      </w:pPr>
      <w:r>
        <w:rPr>
          <w:sz w:val="20"/>
          <w:szCs w:val="20"/>
          <w:u w:val="single"/>
        </w:rPr>
        <w:t>Generalization and Discrimination</w:t>
      </w:r>
    </w:p>
    <w:p w14:paraId="51F3A715" w14:textId="77777777" w:rsidR="00CF5D99" w:rsidRDefault="00CF5D99">
      <w:pPr>
        <w:numPr>
          <w:ilvl w:val="0"/>
          <w:numId w:val="67"/>
        </w:numPr>
        <w:rPr>
          <w:sz w:val="20"/>
          <w:szCs w:val="20"/>
        </w:rPr>
      </w:pPr>
      <w:r>
        <w:rPr>
          <w:sz w:val="20"/>
          <w:szCs w:val="20"/>
        </w:rPr>
        <w:t>Operant generalization – an operant response occurs to a new stimulus or situation that is similar to the original</w:t>
      </w:r>
    </w:p>
    <w:p w14:paraId="2EAEEC42" w14:textId="3B07CED6" w:rsidR="00276AA6" w:rsidRDefault="00276AA6">
      <w:pPr>
        <w:numPr>
          <w:ilvl w:val="0"/>
          <w:numId w:val="67"/>
        </w:numPr>
        <w:rPr>
          <w:sz w:val="20"/>
          <w:szCs w:val="20"/>
        </w:rPr>
      </w:pPr>
      <w:r>
        <w:rPr>
          <w:sz w:val="20"/>
          <w:szCs w:val="20"/>
        </w:rPr>
        <w:t xml:space="preserve">Discriminative stimuli </w:t>
      </w:r>
      <w:r w:rsidRPr="00276AA6">
        <w:rPr>
          <w:sz w:val="20"/>
          <w:szCs w:val="20"/>
        </w:rPr>
        <w:sym w:font="Wingdings" w:char="F0E0"/>
      </w:r>
      <w:r>
        <w:rPr>
          <w:sz w:val="20"/>
          <w:szCs w:val="20"/>
        </w:rPr>
        <w:t xml:space="preserve"> stimulus control</w:t>
      </w:r>
    </w:p>
    <w:p w14:paraId="0B5D9F4F" w14:textId="77777777" w:rsidR="00CF5D99" w:rsidRDefault="00CF5D99">
      <w:pPr>
        <w:numPr>
          <w:ilvl w:val="0"/>
          <w:numId w:val="67"/>
        </w:numPr>
        <w:rPr>
          <w:sz w:val="20"/>
          <w:szCs w:val="20"/>
        </w:rPr>
      </w:pPr>
      <w:r>
        <w:rPr>
          <w:sz w:val="20"/>
          <w:szCs w:val="20"/>
        </w:rPr>
        <w:t>Operant discrimination – an operant response will occur to one stimulus, but not another</w:t>
      </w:r>
    </w:p>
    <w:p w14:paraId="21B5428A" w14:textId="77777777" w:rsidR="00CF5D99" w:rsidRDefault="00CF5D99">
      <w:pPr>
        <w:rPr>
          <w:sz w:val="20"/>
          <w:szCs w:val="20"/>
        </w:rPr>
      </w:pPr>
    </w:p>
    <w:p w14:paraId="41C65B62" w14:textId="38C1AC48" w:rsidR="00CF5D99" w:rsidRPr="0096756F" w:rsidRDefault="00CF5D99">
      <w:pPr>
        <w:rPr>
          <w:sz w:val="20"/>
          <w:szCs w:val="20"/>
        </w:rPr>
      </w:pPr>
      <w:r>
        <w:rPr>
          <w:sz w:val="20"/>
          <w:szCs w:val="20"/>
          <w:u w:val="single"/>
        </w:rPr>
        <w:lastRenderedPageBreak/>
        <w:t xml:space="preserve">Schedules of </w:t>
      </w:r>
      <w:proofErr w:type="gramStart"/>
      <w:r>
        <w:rPr>
          <w:sz w:val="20"/>
          <w:szCs w:val="20"/>
          <w:u w:val="single"/>
        </w:rPr>
        <w:t>Reinforcement</w:t>
      </w:r>
      <w:r w:rsidR="0096756F">
        <w:rPr>
          <w:sz w:val="20"/>
          <w:szCs w:val="20"/>
        </w:rPr>
        <w:t xml:space="preserve"> :</w:t>
      </w:r>
      <w:proofErr w:type="gramEnd"/>
      <w:r w:rsidR="0096756F">
        <w:rPr>
          <w:sz w:val="20"/>
          <w:szCs w:val="20"/>
        </w:rPr>
        <w:t xml:space="preserve"> different patterns and frequencies of reinforcement. </w:t>
      </w:r>
    </w:p>
    <w:p w14:paraId="71ACA1BB" w14:textId="77777777" w:rsidR="00CF5D99" w:rsidRDefault="00CF5D99">
      <w:pPr>
        <w:numPr>
          <w:ilvl w:val="0"/>
          <w:numId w:val="68"/>
        </w:numPr>
        <w:rPr>
          <w:sz w:val="20"/>
          <w:szCs w:val="20"/>
        </w:rPr>
      </w:pPr>
      <w:r w:rsidRPr="0096756F">
        <w:rPr>
          <w:color w:val="FF0000"/>
          <w:sz w:val="20"/>
          <w:szCs w:val="20"/>
        </w:rPr>
        <w:t>Continuous reinforcement</w:t>
      </w:r>
      <w:r>
        <w:rPr>
          <w:sz w:val="20"/>
          <w:szCs w:val="20"/>
        </w:rPr>
        <w:t xml:space="preserve"> – every response of a particular type is reinforced</w:t>
      </w:r>
    </w:p>
    <w:p w14:paraId="06C568B1" w14:textId="77777777" w:rsidR="00CF5D99" w:rsidRDefault="00CF5D99">
      <w:pPr>
        <w:numPr>
          <w:ilvl w:val="0"/>
          <w:numId w:val="68"/>
        </w:numPr>
        <w:rPr>
          <w:sz w:val="20"/>
          <w:szCs w:val="20"/>
        </w:rPr>
      </w:pPr>
      <w:r w:rsidRPr="0096756F">
        <w:rPr>
          <w:color w:val="FF0000"/>
          <w:sz w:val="20"/>
          <w:szCs w:val="20"/>
        </w:rPr>
        <w:t>Partial reinforcement</w:t>
      </w:r>
      <w:r>
        <w:rPr>
          <w:sz w:val="20"/>
          <w:szCs w:val="20"/>
        </w:rPr>
        <w:t xml:space="preserve"> – only some responses are reinforced</w:t>
      </w:r>
    </w:p>
    <w:p w14:paraId="5E4DF530" w14:textId="77777777" w:rsidR="00CF5D99" w:rsidRDefault="00CF5D99">
      <w:pPr>
        <w:numPr>
          <w:ilvl w:val="1"/>
          <w:numId w:val="68"/>
        </w:numPr>
        <w:rPr>
          <w:sz w:val="20"/>
          <w:szCs w:val="20"/>
        </w:rPr>
      </w:pPr>
      <w:r w:rsidRPr="0096756F">
        <w:rPr>
          <w:i/>
          <w:sz w:val="20"/>
          <w:szCs w:val="20"/>
          <w:u w:val="single"/>
        </w:rPr>
        <w:t>Ratio</w:t>
      </w:r>
      <w:r>
        <w:rPr>
          <w:sz w:val="20"/>
          <w:szCs w:val="20"/>
        </w:rPr>
        <w:t xml:space="preserve"> schedules are based on a certain percentage of reinforced responses</w:t>
      </w:r>
    </w:p>
    <w:p w14:paraId="6FC416B0" w14:textId="77777777" w:rsidR="00CF5D99" w:rsidRDefault="00CF5D99">
      <w:pPr>
        <w:numPr>
          <w:ilvl w:val="2"/>
          <w:numId w:val="68"/>
        </w:numPr>
        <w:rPr>
          <w:sz w:val="20"/>
          <w:szCs w:val="20"/>
        </w:rPr>
      </w:pPr>
      <w:r w:rsidRPr="0096756F">
        <w:rPr>
          <w:color w:val="FF0000"/>
          <w:sz w:val="20"/>
          <w:szCs w:val="20"/>
        </w:rPr>
        <w:t>Fixed ratio schedule</w:t>
      </w:r>
      <w:r>
        <w:rPr>
          <w:sz w:val="20"/>
          <w:szCs w:val="20"/>
        </w:rPr>
        <w:t xml:space="preserve"> – reinforcement is given after a fixed number of responses (e.g. food after three pulls of lever)</w:t>
      </w:r>
    </w:p>
    <w:p w14:paraId="50A75F7D" w14:textId="77777777" w:rsidR="00CF5D99" w:rsidRDefault="00CF5D99">
      <w:pPr>
        <w:numPr>
          <w:ilvl w:val="2"/>
          <w:numId w:val="68"/>
        </w:numPr>
        <w:rPr>
          <w:sz w:val="20"/>
          <w:szCs w:val="20"/>
        </w:rPr>
      </w:pPr>
      <w:r w:rsidRPr="0096756F">
        <w:rPr>
          <w:color w:val="FF0000"/>
          <w:sz w:val="20"/>
          <w:szCs w:val="20"/>
        </w:rPr>
        <w:t>Variable ratio schedule</w:t>
      </w:r>
      <w:r>
        <w:rPr>
          <w:sz w:val="20"/>
          <w:szCs w:val="20"/>
        </w:rPr>
        <w:t xml:space="preserve"> – reinforcement is given after a variable number of correct responses, all centered around an average (e.g. slot machine pays on average every 20 pulls)</w:t>
      </w:r>
    </w:p>
    <w:p w14:paraId="40071A7F" w14:textId="77777777" w:rsidR="00CF5D99" w:rsidRDefault="00CF5D99">
      <w:pPr>
        <w:numPr>
          <w:ilvl w:val="1"/>
          <w:numId w:val="68"/>
        </w:numPr>
        <w:rPr>
          <w:sz w:val="20"/>
          <w:szCs w:val="20"/>
        </w:rPr>
      </w:pPr>
      <w:r w:rsidRPr="0096756F">
        <w:rPr>
          <w:i/>
          <w:sz w:val="20"/>
          <w:szCs w:val="20"/>
          <w:u w:val="single"/>
        </w:rPr>
        <w:t>Interval</w:t>
      </w:r>
      <w:r>
        <w:rPr>
          <w:sz w:val="20"/>
          <w:szCs w:val="20"/>
        </w:rPr>
        <w:t xml:space="preserve"> schedules are based on a certain amount of time elapsing between reinforcements</w:t>
      </w:r>
    </w:p>
    <w:p w14:paraId="6B905D0A" w14:textId="77777777" w:rsidR="00CF5D99" w:rsidRDefault="00CF5D99">
      <w:pPr>
        <w:numPr>
          <w:ilvl w:val="2"/>
          <w:numId w:val="68"/>
        </w:numPr>
        <w:rPr>
          <w:sz w:val="20"/>
          <w:szCs w:val="20"/>
        </w:rPr>
      </w:pPr>
      <w:r w:rsidRPr="0096756F">
        <w:rPr>
          <w:color w:val="FF0000"/>
          <w:sz w:val="20"/>
          <w:szCs w:val="20"/>
        </w:rPr>
        <w:t>Fixed interval schedule</w:t>
      </w:r>
      <w:r>
        <w:rPr>
          <w:sz w:val="20"/>
          <w:szCs w:val="20"/>
        </w:rPr>
        <w:t xml:space="preserve"> – first correct response that occurs after a fixed time interval is reinforced (e.g. food only on first pull of lever every 20 minutes)</w:t>
      </w:r>
    </w:p>
    <w:p w14:paraId="1C4E3FD9" w14:textId="77777777" w:rsidR="00CF5D99" w:rsidRDefault="00CF5D99">
      <w:pPr>
        <w:numPr>
          <w:ilvl w:val="2"/>
          <w:numId w:val="68"/>
        </w:numPr>
        <w:rPr>
          <w:sz w:val="20"/>
          <w:szCs w:val="20"/>
        </w:rPr>
      </w:pPr>
      <w:r w:rsidRPr="0096756F">
        <w:rPr>
          <w:color w:val="FF0000"/>
          <w:sz w:val="20"/>
          <w:szCs w:val="20"/>
        </w:rPr>
        <w:t>Variable interval schedule</w:t>
      </w:r>
      <w:r>
        <w:rPr>
          <w:sz w:val="20"/>
          <w:szCs w:val="20"/>
        </w:rPr>
        <w:t xml:space="preserve"> -  reinforcement is given for the first response that occurs after a variable time interval (e.g. quizzes about every 2 weeks)</w:t>
      </w:r>
    </w:p>
    <w:p w14:paraId="00F41B03" w14:textId="77777777" w:rsidR="00CF5D99" w:rsidRDefault="00CF5D99">
      <w:pPr>
        <w:numPr>
          <w:ilvl w:val="0"/>
          <w:numId w:val="68"/>
        </w:numPr>
        <w:rPr>
          <w:sz w:val="20"/>
          <w:szCs w:val="20"/>
        </w:rPr>
      </w:pPr>
      <w:r>
        <w:rPr>
          <w:sz w:val="20"/>
          <w:szCs w:val="20"/>
        </w:rPr>
        <w:t>Partial reinforcement is learned slower, but more resistant to extinction (especially on variable schedule)</w:t>
      </w:r>
    </w:p>
    <w:p w14:paraId="2FBCF7E4" w14:textId="77777777" w:rsidR="00CF5D99" w:rsidRDefault="00CF5D99">
      <w:pPr>
        <w:numPr>
          <w:ilvl w:val="1"/>
          <w:numId w:val="68"/>
        </w:numPr>
        <w:rPr>
          <w:sz w:val="20"/>
          <w:szCs w:val="20"/>
        </w:rPr>
      </w:pPr>
      <w:r>
        <w:rPr>
          <w:sz w:val="20"/>
          <w:szCs w:val="20"/>
        </w:rPr>
        <w:t>Takes longer to realize that variably reinforced responses are not occurring</w:t>
      </w:r>
    </w:p>
    <w:p w14:paraId="7F7EA956" w14:textId="77777777" w:rsidR="00CF5D99" w:rsidRDefault="00CF5D99">
      <w:pPr>
        <w:rPr>
          <w:sz w:val="20"/>
          <w:szCs w:val="20"/>
        </w:rPr>
      </w:pPr>
    </w:p>
    <w:p w14:paraId="393346D6" w14:textId="77777777" w:rsidR="00CF5D99" w:rsidRDefault="00CF5D99">
      <w:pPr>
        <w:rPr>
          <w:sz w:val="20"/>
          <w:szCs w:val="20"/>
        </w:rPr>
      </w:pPr>
      <w:r>
        <w:rPr>
          <w:sz w:val="20"/>
          <w:szCs w:val="20"/>
          <w:u w:val="single"/>
        </w:rPr>
        <w:t>Escape and Avoidance Conditioning</w:t>
      </w:r>
    </w:p>
    <w:p w14:paraId="7F3141E6" w14:textId="77777777" w:rsidR="00CF5D99" w:rsidRDefault="00CF5D99">
      <w:pPr>
        <w:numPr>
          <w:ilvl w:val="0"/>
          <w:numId w:val="69"/>
        </w:numPr>
        <w:rPr>
          <w:sz w:val="20"/>
          <w:szCs w:val="20"/>
        </w:rPr>
      </w:pPr>
      <w:r w:rsidRPr="0096756F">
        <w:rPr>
          <w:color w:val="FF0000"/>
          <w:sz w:val="20"/>
          <w:szCs w:val="20"/>
        </w:rPr>
        <w:t>Escape conditioning</w:t>
      </w:r>
      <w:r>
        <w:rPr>
          <w:sz w:val="20"/>
          <w:szCs w:val="20"/>
        </w:rPr>
        <w:t xml:space="preserve"> – a form of learning in which the organism learns to perform a </w:t>
      </w:r>
      <w:proofErr w:type="spellStart"/>
      <w:r>
        <w:rPr>
          <w:sz w:val="20"/>
          <w:szCs w:val="20"/>
        </w:rPr>
        <w:t>behaviour</w:t>
      </w:r>
      <w:proofErr w:type="spellEnd"/>
      <w:r>
        <w:rPr>
          <w:sz w:val="20"/>
          <w:szCs w:val="20"/>
        </w:rPr>
        <w:t xml:space="preserve"> in order to escape from an aversive stimulus (e.g. rat will run to other room if floor causes shock)</w:t>
      </w:r>
    </w:p>
    <w:p w14:paraId="1FBA23AC" w14:textId="77777777" w:rsidR="00CF5D99" w:rsidRDefault="00CF5D99">
      <w:pPr>
        <w:numPr>
          <w:ilvl w:val="1"/>
          <w:numId w:val="69"/>
        </w:numPr>
        <w:rPr>
          <w:sz w:val="20"/>
          <w:szCs w:val="20"/>
        </w:rPr>
      </w:pPr>
      <w:r>
        <w:rPr>
          <w:sz w:val="20"/>
          <w:szCs w:val="20"/>
        </w:rPr>
        <w:t>Maintained through negative reinforcement</w:t>
      </w:r>
    </w:p>
    <w:p w14:paraId="42F72E90" w14:textId="77777777" w:rsidR="00CF5D99" w:rsidRDefault="00CF5D99">
      <w:pPr>
        <w:numPr>
          <w:ilvl w:val="0"/>
          <w:numId w:val="69"/>
        </w:numPr>
        <w:rPr>
          <w:sz w:val="20"/>
          <w:szCs w:val="20"/>
        </w:rPr>
      </w:pPr>
      <w:r w:rsidRPr="0096756F">
        <w:rPr>
          <w:color w:val="FF0000"/>
          <w:sz w:val="20"/>
          <w:szCs w:val="20"/>
        </w:rPr>
        <w:t>Avoidance conditioning</w:t>
      </w:r>
      <w:r>
        <w:rPr>
          <w:sz w:val="20"/>
          <w:szCs w:val="20"/>
        </w:rPr>
        <w:t xml:space="preserve"> – a form of learning in which the organism learns a response to avoid an aversive stimulus (e.g. rat will run to other room if light warns of shock to come)</w:t>
      </w:r>
    </w:p>
    <w:p w14:paraId="1FC2232E" w14:textId="77777777" w:rsidR="00CF5D99" w:rsidRDefault="00CF5D99">
      <w:pPr>
        <w:numPr>
          <w:ilvl w:val="1"/>
          <w:numId w:val="69"/>
        </w:numPr>
        <w:rPr>
          <w:sz w:val="20"/>
          <w:szCs w:val="20"/>
        </w:rPr>
      </w:pPr>
      <w:r w:rsidRPr="0096756F">
        <w:rPr>
          <w:color w:val="FF0000"/>
          <w:sz w:val="20"/>
          <w:szCs w:val="20"/>
        </w:rPr>
        <w:t>Two factor theory of avoidance learning</w:t>
      </w:r>
      <w:r>
        <w:rPr>
          <w:sz w:val="20"/>
          <w:szCs w:val="20"/>
        </w:rPr>
        <w:t xml:space="preserve"> – classical and operant conditioning are involved</w:t>
      </w:r>
    </w:p>
    <w:p w14:paraId="75CC5F85" w14:textId="77777777" w:rsidR="00CF5D99" w:rsidRDefault="00CF5D99">
      <w:pPr>
        <w:numPr>
          <w:ilvl w:val="2"/>
          <w:numId w:val="69"/>
        </w:numPr>
        <w:rPr>
          <w:sz w:val="20"/>
          <w:szCs w:val="20"/>
        </w:rPr>
      </w:pPr>
      <w:r w:rsidRPr="0096756F">
        <w:rPr>
          <w:i/>
          <w:sz w:val="20"/>
          <w:szCs w:val="20"/>
          <w:u w:val="single"/>
        </w:rPr>
        <w:t>Classical</w:t>
      </w:r>
      <w:r>
        <w:rPr>
          <w:sz w:val="20"/>
          <w:szCs w:val="20"/>
        </w:rPr>
        <w:t>: warning light is a neutral stimulus associated with shock (UCS), which turns light into CS causing fear (CR)</w:t>
      </w:r>
    </w:p>
    <w:p w14:paraId="3C7959EB" w14:textId="77777777" w:rsidR="00CF5D99" w:rsidRDefault="00CF5D99">
      <w:pPr>
        <w:numPr>
          <w:ilvl w:val="2"/>
          <w:numId w:val="69"/>
        </w:numPr>
        <w:rPr>
          <w:sz w:val="20"/>
          <w:szCs w:val="20"/>
        </w:rPr>
      </w:pPr>
      <w:r w:rsidRPr="0096756F">
        <w:rPr>
          <w:i/>
          <w:sz w:val="20"/>
          <w:szCs w:val="20"/>
          <w:u w:val="single"/>
        </w:rPr>
        <w:t>Operant</w:t>
      </w:r>
      <w:r>
        <w:rPr>
          <w:sz w:val="20"/>
          <w:szCs w:val="20"/>
        </w:rPr>
        <w:t>: fleeing from the light is negatively reinforced by the termination of fear, strengthening the avoidance response</w:t>
      </w:r>
    </w:p>
    <w:p w14:paraId="22F4AB54" w14:textId="35FF88EC" w:rsidR="00CF5D99" w:rsidRPr="00932DCD" w:rsidRDefault="00CF5D99" w:rsidP="00932DCD">
      <w:pPr>
        <w:numPr>
          <w:ilvl w:val="3"/>
          <w:numId w:val="69"/>
        </w:numPr>
        <w:rPr>
          <w:sz w:val="20"/>
          <w:szCs w:val="20"/>
        </w:rPr>
      </w:pPr>
      <w:r>
        <w:rPr>
          <w:sz w:val="20"/>
          <w:szCs w:val="20"/>
        </w:rPr>
        <w:t>Avoidance response prevents extinction from occurring, since rat will never stay long enough to know if shock still occurs</w:t>
      </w:r>
    </w:p>
    <w:p w14:paraId="1F5D7E0C" w14:textId="77777777" w:rsidR="00CF5D99" w:rsidRDefault="00CF5D99">
      <w:pPr>
        <w:rPr>
          <w:sz w:val="20"/>
          <w:szCs w:val="20"/>
        </w:rPr>
      </w:pPr>
      <w:r>
        <w:rPr>
          <w:sz w:val="20"/>
          <w:szCs w:val="20"/>
          <w:u w:val="single"/>
        </w:rPr>
        <w:t>Applications of Operant Conditioning</w:t>
      </w:r>
    </w:p>
    <w:p w14:paraId="60B9659A" w14:textId="77777777" w:rsidR="00CF5D99" w:rsidRDefault="00CF5D99">
      <w:pPr>
        <w:numPr>
          <w:ilvl w:val="0"/>
          <w:numId w:val="70"/>
        </w:numPr>
        <w:rPr>
          <w:sz w:val="20"/>
          <w:szCs w:val="20"/>
        </w:rPr>
      </w:pPr>
      <w:r>
        <w:rPr>
          <w:sz w:val="20"/>
          <w:szCs w:val="20"/>
        </w:rPr>
        <w:t>Animals can be trained to do various tasks (assist disabled, perform, etc.)</w:t>
      </w:r>
    </w:p>
    <w:p w14:paraId="437BBD94" w14:textId="3B073182" w:rsidR="00CF5D99" w:rsidRDefault="00CF5D99">
      <w:pPr>
        <w:numPr>
          <w:ilvl w:val="0"/>
          <w:numId w:val="70"/>
        </w:numPr>
        <w:rPr>
          <w:sz w:val="20"/>
          <w:szCs w:val="20"/>
        </w:rPr>
      </w:pPr>
      <w:r w:rsidRPr="00E75E7E">
        <w:rPr>
          <w:color w:val="FF0000"/>
          <w:sz w:val="20"/>
          <w:szCs w:val="20"/>
        </w:rPr>
        <w:t xml:space="preserve">Applied </w:t>
      </w:r>
      <w:proofErr w:type="spellStart"/>
      <w:r w:rsidRPr="00E75E7E">
        <w:rPr>
          <w:color w:val="FF0000"/>
          <w:sz w:val="20"/>
          <w:szCs w:val="20"/>
        </w:rPr>
        <w:t>behaviour</w:t>
      </w:r>
      <w:proofErr w:type="spellEnd"/>
      <w:r w:rsidRPr="00E75E7E">
        <w:rPr>
          <w:color w:val="FF0000"/>
          <w:sz w:val="20"/>
          <w:szCs w:val="20"/>
        </w:rPr>
        <w:t xml:space="preserve"> analysis</w:t>
      </w:r>
      <w:r>
        <w:rPr>
          <w:sz w:val="20"/>
          <w:szCs w:val="20"/>
        </w:rPr>
        <w:t xml:space="preserve"> – program designed and implemented to change </w:t>
      </w:r>
      <w:proofErr w:type="spellStart"/>
      <w:r>
        <w:rPr>
          <w:sz w:val="20"/>
          <w:szCs w:val="20"/>
        </w:rPr>
        <w:t>behaviour</w:t>
      </w:r>
      <w:proofErr w:type="spellEnd"/>
      <w:r>
        <w:rPr>
          <w:sz w:val="20"/>
          <w:szCs w:val="20"/>
        </w:rPr>
        <w:t>, and effectiveness is measured before and after</w:t>
      </w:r>
      <w:r w:rsidR="00E75E7E">
        <w:rPr>
          <w:sz w:val="20"/>
          <w:szCs w:val="20"/>
        </w:rPr>
        <w:t xml:space="preserve"> it. Combines a behavioral approach with the scientific method to solve individual societal problems. </w:t>
      </w:r>
    </w:p>
    <w:p w14:paraId="1E030D17" w14:textId="1968F274" w:rsidR="00E75E7E" w:rsidRPr="00E75E7E" w:rsidRDefault="00E75E7E" w:rsidP="00E75E7E">
      <w:pPr>
        <w:pStyle w:val="ListParagraph"/>
        <w:numPr>
          <w:ilvl w:val="3"/>
          <w:numId w:val="61"/>
        </w:numPr>
        <w:rPr>
          <w:sz w:val="20"/>
          <w:szCs w:val="20"/>
        </w:rPr>
      </w:pPr>
      <w:r w:rsidRPr="00E75E7E">
        <w:rPr>
          <w:sz w:val="20"/>
          <w:szCs w:val="20"/>
        </w:rPr>
        <w:t xml:space="preserve">Used to reduce </w:t>
      </w:r>
      <w:r>
        <w:rPr>
          <w:sz w:val="20"/>
          <w:szCs w:val="20"/>
        </w:rPr>
        <w:t>an array of behavior problems (</w:t>
      </w:r>
      <w:r w:rsidRPr="00E75E7E">
        <w:rPr>
          <w:sz w:val="20"/>
          <w:szCs w:val="20"/>
        </w:rPr>
        <w:t>safety problems)</w:t>
      </w:r>
    </w:p>
    <w:p w14:paraId="7D24C189" w14:textId="562F1BD7" w:rsidR="00CF5D99" w:rsidRPr="00E75E7E" w:rsidRDefault="00E75E7E" w:rsidP="00E75E7E">
      <w:pPr>
        <w:pStyle w:val="ListParagraph"/>
        <w:numPr>
          <w:ilvl w:val="3"/>
          <w:numId w:val="61"/>
        </w:numPr>
        <w:rPr>
          <w:sz w:val="20"/>
          <w:szCs w:val="20"/>
        </w:rPr>
      </w:pPr>
      <w:r>
        <w:rPr>
          <w:sz w:val="20"/>
          <w:szCs w:val="20"/>
        </w:rPr>
        <w:t>Used to improve student academic performance &amp; social skills, etc.</w:t>
      </w:r>
    </w:p>
    <w:p w14:paraId="06219EC2" w14:textId="77777777" w:rsidR="00CF5D99" w:rsidRDefault="00CF5D99">
      <w:pPr>
        <w:rPr>
          <w:sz w:val="20"/>
          <w:szCs w:val="20"/>
        </w:rPr>
      </w:pPr>
      <w:r>
        <w:rPr>
          <w:b/>
          <w:sz w:val="20"/>
          <w:szCs w:val="20"/>
          <w:u w:val="single"/>
        </w:rPr>
        <w:t>Biology and Learning</w:t>
      </w:r>
    </w:p>
    <w:p w14:paraId="52D420DD" w14:textId="75E86372" w:rsidR="00CF5D99" w:rsidRDefault="00CF5D99">
      <w:pPr>
        <w:numPr>
          <w:ilvl w:val="0"/>
          <w:numId w:val="71"/>
        </w:numPr>
        <w:rPr>
          <w:sz w:val="20"/>
          <w:szCs w:val="20"/>
        </w:rPr>
      </w:pPr>
      <w:r w:rsidRPr="00E75E7E">
        <w:rPr>
          <w:color w:val="FF0000"/>
          <w:sz w:val="20"/>
          <w:szCs w:val="20"/>
        </w:rPr>
        <w:t>Preparedness</w:t>
      </w:r>
      <w:r>
        <w:rPr>
          <w:sz w:val="20"/>
          <w:szCs w:val="20"/>
        </w:rPr>
        <w:t xml:space="preserve"> – through evolution, animals are biologically </w:t>
      </w:r>
      <w:r w:rsidR="00E75E7E">
        <w:rPr>
          <w:sz w:val="20"/>
          <w:szCs w:val="20"/>
        </w:rPr>
        <w:t>“</w:t>
      </w:r>
      <w:r>
        <w:rPr>
          <w:sz w:val="20"/>
          <w:szCs w:val="20"/>
        </w:rPr>
        <w:t>prewired</w:t>
      </w:r>
      <w:r w:rsidR="00E75E7E">
        <w:rPr>
          <w:sz w:val="20"/>
          <w:szCs w:val="20"/>
        </w:rPr>
        <w:t>”</w:t>
      </w:r>
      <w:r>
        <w:rPr>
          <w:sz w:val="20"/>
          <w:szCs w:val="20"/>
        </w:rPr>
        <w:t xml:space="preserve"> to easily learn </w:t>
      </w:r>
      <w:proofErr w:type="spellStart"/>
      <w:r>
        <w:rPr>
          <w:sz w:val="20"/>
          <w:szCs w:val="20"/>
        </w:rPr>
        <w:t>behaviours</w:t>
      </w:r>
      <w:proofErr w:type="spellEnd"/>
      <w:r>
        <w:rPr>
          <w:sz w:val="20"/>
          <w:szCs w:val="20"/>
        </w:rPr>
        <w:t xml:space="preserve"> related to survival</w:t>
      </w:r>
    </w:p>
    <w:p w14:paraId="2EFD9474" w14:textId="6F3C1262" w:rsidR="00CF5D99" w:rsidRDefault="00CF5D99">
      <w:pPr>
        <w:numPr>
          <w:ilvl w:val="1"/>
          <w:numId w:val="71"/>
        </w:numPr>
        <w:rPr>
          <w:sz w:val="20"/>
          <w:szCs w:val="20"/>
        </w:rPr>
      </w:pPr>
      <w:r w:rsidRPr="00E75E7E">
        <w:rPr>
          <w:color w:val="FF0000"/>
          <w:sz w:val="20"/>
          <w:szCs w:val="20"/>
        </w:rPr>
        <w:t>Conditioned taste aversion</w:t>
      </w:r>
      <w:r>
        <w:rPr>
          <w:sz w:val="20"/>
          <w:szCs w:val="20"/>
        </w:rPr>
        <w:t xml:space="preserve"> – learned repulsion to food by virtue of pairing it with an aversive UCS (e.g. nausea, illness, etc.)</w:t>
      </w:r>
      <w:r w:rsidR="00E75E7E">
        <w:rPr>
          <w:sz w:val="20"/>
          <w:szCs w:val="20"/>
        </w:rPr>
        <w:t xml:space="preserve"> food + toxin </w:t>
      </w:r>
    </w:p>
    <w:p w14:paraId="5134FBA2" w14:textId="77777777" w:rsidR="00CF5D99" w:rsidRDefault="00CF5D99">
      <w:pPr>
        <w:numPr>
          <w:ilvl w:val="1"/>
          <w:numId w:val="71"/>
        </w:numPr>
        <w:rPr>
          <w:sz w:val="20"/>
          <w:szCs w:val="20"/>
        </w:rPr>
      </w:pPr>
      <w:r>
        <w:rPr>
          <w:sz w:val="20"/>
          <w:szCs w:val="20"/>
        </w:rPr>
        <w:t>Humans have tendency to develop certain phobias more easily (e.g. spiders, snakes, dangerous places)</w:t>
      </w:r>
    </w:p>
    <w:p w14:paraId="78A6595A" w14:textId="77777777" w:rsidR="00CF5D99" w:rsidRDefault="00CF5D99">
      <w:pPr>
        <w:numPr>
          <w:ilvl w:val="0"/>
          <w:numId w:val="71"/>
        </w:numPr>
        <w:rPr>
          <w:sz w:val="20"/>
          <w:szCs w:val="20"/>
        </w:rPr>
      </w:pPr>
      <w:r>
        <w:rPr>
          <w:sz w:val="20"/>
          <w:szCs w:val="20"/>
        </w:rPr>
        <w:t xml:space="preserve">Instinctive drift – a conditioned response that drifts back towards instinctive </w:t>
      </w:r>
      <w:proofErr w:type="spellStart"/>
      <w:r>
        <w:rPr>
          <w:sz w:val="20"/>
          <w:szCs w:val="20"/>
        </w:rPr>
        <w:t>behaviour</w:t>
      </w:r>
      <w:proofErr w:type="spellEnd"/>
      <w:r>
        <w:rPr>
          <w:sz w:val="20"/>
          <w:szCs w:val="20"/>
        </w:rPr>
        <w:t xml:space="preserve"> </w:t>
      </w:r>
    </w:p>
    <w:p w14:paraId="20BEDA4B" w14:textId="77777777" w:rsidR="00CF5D99" w:rsidRDefault="00CF5D99">
      <w:pPr>
        <w:rPr>
          <w:sz w:val="20"/>
          <w:szCs w:val="20"/>
        </w:rPr>
      </w:pPr>
    </w:p>
    <w:p w14:paraId="54C927D1" w14:textId="77777777" w:rsidR="00CF5D99" w:rsidRDefault="00CF5D99">
      <w:pPr>
        <w:rPr>
          <w:b/>
          <w:sz w:val="20"/>
          <w:szCs w:val="20"/>
          <w:u w:val="single"/>
        </w:rPr>
      </w:pPr>
      <w:r>
        <w:rPr>
          <w:b/>
          <w:sz w:val="20"/>
          <w:szCs w:val="20"/>
          <w:u w:val="single"/>
        </w:rPr>
        <w:t>Cognition and Learning</w:t>
      </w:r>
    </w:p>
    <w:p w14:paraId="44095C16" w14:textId="64E28EEE" w:rsidR="00CF5D99" w:rsidRDefault="00CF5D99">
      <w:pPr>
        <w:numPr>
          <w:ilvl w:val="0"/>
          <w:numId w:val="72"/>
        </w:numPr>
        <w:rPr>
          <w:sz w:val="20"/>
          <w:szCs w:val="20"/>
        </w:rPr>
      </w:pPr>
      <w:r>
        <w:rPr>
          <w:sz w:val="20"/>
          <w:szCs w:val="20"/>
        </w:rPr>
        <w:t xml:space="preserve">Edward </w:t>
      </w:r>
      <w:proofErr w:type="spellStart"/>
      <w:r>
        <w:rPr>
          <w:sz w:val="20"/>
          <w:szCs w:val="20"/>
        </w:rPr>
        <w:t>Tolman</w:t>
      </w:r>
      <w:proofErr w:type="spellEnd"/>
      <w:r>
        <w:rPr>
          <w:sz w:val="20"/>
          <w:szCs w:val="20"/>
        </w:rPr>
        <w:t xml:space="preserve"> found that if rats were presented a route in a maze that led to a box, and then that route was blocked, but multiple other ones were opened, the rats would choose the path that headed in the direction of the box</w:t>
      </w:r>
      <w:r w:rsidR="00267CED">
        <w:rPr>
          <w:sz w:val="20"/>
          <w:szCs w:val="20"/>
        </w:rPr>
        <w:t xml:space="preserve"> (created a cognitive map)</w:t>
      </w:r>
    </w:p>
    <w:p w14:paraId="02B4A0E9" w14:textId="0FBFD3A7" w:rsidR="006538D7" w:rsidRDefault="006538D7">
      <w:pPr>
        <w:numPr>
          <w:ilvl w:val="1"/>
          <w:numId w:val="72"/>
        </w:numPr>
        <w:rPr>
          <w:sz w:val="20"/>
          <w:szCs w:val="20"/>
        </w:rPr>
      </w:pPr>
      <w:r>
        <w:rPr>
          <w:sz w:val="20"/>
          <w:szCs w:val="20"/>
        </w:rPr>
        <w:t xml:space="preserve">S-O-R </w:t>
      </w:r>
      <w:r w:rsidRPr="006538D7">
        <w:rPr>
          <w:sz w:val="20"/>
          <w:szCs w:val="20"/>
        </w:rPr>
        <w:sym w:font="Wingdings" w:char="F0E0"/>
      </w:r>
      <w:r>
        <w:rPr>
          <w:sz w:val="20"/>
          <w:szCs w:val="20"/>
        </w:rPr>
        <w:t xml:space="preserve"> Stimulus Organism Response </w:t>
      </w:r>
    </w:p>
    <w:p w14:paraId="361E85B2" w14:textId="77777777" w:rsidR="00CF5D99" w:rsidRDefault="00CF5D99">
      <w:pPr>
        <w:numPr>
          <w:ilvl w:val="1"/>
          <w:numId w:val="72"/>
        </w:numPr>
        <w:rPr>
          <w:sz w:val="20"/>
          <w:szCs w:val="20"/>
        </w:rPr>
      </w:pPr>
      <w:r>
        <w:rPr>
          <w:sz w:val="20"/>
          <w:szCs w:val="20"/>
        </w:rPr>
        <w:t>Not explained by reinforcement theory</w:t>
      </w:r>
    </w:p>
    <w:p w14:paraId="4BFBBF00" w14:textId="62923054" w:rsidR="00CF5D99" w:rsidRDefault="00CF5D99">
      <w:pPr>
        <w:numPr>
          <w:ilvl w:val="1"/>
          <w:numId w:val="72"/>
        </w:numPr>
        <w:rPr>
          <w:sz w:val="20"/>
          <w:szCs w:val="20"/>
        </w:rPr>
      </w:pPr>
      <w:r>
        <w:rPr>
          <w:sz w:val="20"/>
          <w:szCs w:val="20"/>
        </w:rPr>
        <w:t>Cognitive map – mental representation of the spatial layout of an area</w:t>
      </w:r>
      <w:r w:rsidR="00267CED">
        <w:rPr>
          <w:sz w:val="20"/>
          <w:szCs w:val="20"/>
        </w:rPr>
        <w:t xml:space="preserve"> (mental map)</w:t>
      </w:r>
    </w:p>
    <w:p w14:paraId="1D54E7A0" w14:textId="6F9DA621" w:rsidR="00267CED" w:rsidRPr="00267CED" w:rsidRDefault="00267CED">
      <w:pPr>
        <w:numPr>
          <w:ilvl w:val="1"/>
          <w:numId w:val="72"/>
        </w:numPr>
        <w:rPr>
          <w:sz w:val="16"/>
          <w:szCs w:val="16"/>
        </w:rPr>
      </w:pPr>
      <w:r w:rsidRPr="00267CED">
        <w:rPr>
          <w:sz w:val="16"/>
          <w:szCs w:val="16"/>
        </w:rPr>
        <w:t>Learning provides knowledge, creating</w:t>
      </w:r>
      <w:r>
        <w:rPr>
          <w:sz w:val="20"/>
          <w:szCs w:val="20"/>
        </w:rPr>
        <w:t xml:space="preserve"> </w:t>
      </w:r>
      <w:r w:rsidRPr="00267CED">
        <w:rPr>
          <w:sz w:val="16"/>
          <w:szCs w:val="16"/>
        </w:rPr>
        <w:t>expectancy, a cognitive</w:t>
      </w:r>
      <w:r>
        <w:rPr>
          <w:sz w:val="20"/>
          <w:szCs w:val="20"/>
        </w:rPr>
        <w:t xml:space="preserve"> </w:t>
      </w:r>
      <w:r w:rsidRPr="00267CED">
        <w:rPr>
          <w:sz w:val="16"/>
          <w:szCs w:val="16"/>
        </w:rPr>
        <w:t xml:space="preserve">representation of “what leads to what”. </w:t>
      </w:r>
    </w:p>
    <w:p w14:paraId="13DB4BD4" w14:textId="77777777" w:rsidR="00CF5D99" w:rsidRDefault="00CF5D99">
      <w:pPr>
        <w:numPr>
          <w:ilvl w:val="1"/>
          <w:numId w:val="72"/>
        </w:numPr>
        <w:rPr>
          <w:sz w:val="20"/>
          <w:szCs w:val="20"/>
        </w:rPr>
      </w:pPr>
      <w:r>
        <w:rPr>
          <w:sz w:val="20"/>
          <w:szCs w:val="20"/>
        </w:rPr>
        <w:lastRenderedPageBreak/>
        <w:t>Learning does not merely stamp in stimulus-response connections, but provides knowledge, from which organisms develop an expectancy (a cognitive representation of “what leads to what”)</w:t>
      </w:r>
    </w:p>
    <w:p w14:paraId="5EF8BBE9" w14:textId="77777777" w:rsidR="00CF5D99" w:rsidRDefault="00CF5D99">
      <w:pPr>
        <w:numPr>
          <w:ilvl w:val="0"/>
          <w:numId w:val="72"/>
        </w:numPr>
        <w:rPr>
          <w:sz w:val="20"/>
          <w:szCs w:val="20"/>
        </w:rPr>
      </w:pPr>
      <w:r>
        <w:rPr>
          <w:sz w:val="20"/>
          <w:szCs w:val="20"/>
        </w:rPr>
        <w:t>Classical conditioning forms a CS-UCS link (</w:t>
      </w:r>
      <w:r w:rsidRPr="00267CED">
        <w:rPr>
          <w:color w:val="FF0000"/>
          <w:sz w:val="20"/>
          <w:szCs w:val="20"/>
        </w:rPr>
        <w:t>expectancy model</w:t>
      </w:r>
      <w:r>
        <w:rPr>
          <w:sz w:val="20"/>
          <w:szCs w:val="20"/>
        </w:rPr>
        <w:t>)</w:t>
      </w:r>
    </w:p>
    <w:p w14:paraId="074DC6D2" w14:textId="77777777" w:rsidR="00CF5D99" w:rsidRDefault="00CF5D99">
      <w:pPr>
        <w:numPr>
          <w:ilvl w:val="1"/>
          <w:numId w:val="72"/>
        </w:numPr>
        <w:rPr>
          <w:sz w:val="20"/>
          <w:szCs w:val="20"/>
        </w:rPr>
      </w:pPr>
      <w:r>
        <w:rPr>
          <w:sz w:val="20"/>
          <w:szCs w:val="20"/>
        </w:rPr>
        <w:t>Most important factor in classical conditioning is how well the CS predicts (i.e. signals) the appearance of a UCS</w:t>
      </w:r>
    </w:p>
    <w:p w14:paraId="4DD10C5A" w14:textId="77777777" w:rsidR="00CF5D99" w:rsidRDefault="00CF5D99">
      <w:pPr>
        <w:numPr>
          <w:ilvl w:val="2"/>
          <w:numId w:val="72"/>
        </w:numPr>
        <w:rPr>
          <w:sz w:val="20"/>
          <w:szCs w:val="20"/>
        </w:rPr>
      </w:pPr>
      <w:r>
        <w:rPr>
          <w:sz w:val="20"/>
          <w:szCs w:val="20"/>
        </w:rPr>
        <w:t>Not how often the CS and UCS are paired</w:t>
      </w:r>
    </w:p>
    <w:p w14:paraId="67D3BD06" w14:textId="77777777" w:rsidR="00CF5D99" w:rsidRDefault="00CF5D99">
      <w:pPr>
        <w:numPr>
          <w:ilvl w:val="1"/>
          <w:numId w:val="72"/>
        </w:numPr>
        <w:rPr>
          <w:sz w:val="20"/>
          <w:szCs w:val="20"/>
        </w:rPr>
      </w:pPr>
      <w:r>
        <w:rPr>
          <w:sz w:val="20"/>
          <w:szCs w:val="20"/>
        </w:rPr>
        <w:t>Explains why organisms aren’t conditioned to all neutral stimuli that are present prior to a UCS (since they do not consistently predict a UCS)</w:t>
      </w:r>
    </w:p>
    <w:p w14:paraId="41077156" w14:textId="77777777" w:rsidR="00CF5D99" w:rsidRDefault="00CF5D99">
      <w:pPr>
        <w:numPr>
          <w:ilvl w:val="2"/>
          <w:numId w:val="72"/>
        </w:numPr>
        <w:rPr>
          <w:sz w:val="20"/>
          <w:szCs w:val="20"/>
        </w:rPr>
      </w:pPr>
      <w:r>
        <w:rPr>
          <w:sz w:val="20"/>
          <w:szCs w:val="20"/>
        </w:rPr>
        <w:t>Also explains why forward pairing is most effective</w:t>
      </w:r>
    </w:p>
    <w:p w14:paraId="5593C822" w14:textId="77777777" w:rsidR="00CF5D99" w:rsidRDefault="00CF5D99">
      <w:pPr>
        <w:numPr>
          <w:ilvl w:val="0"/>
          <w:numId w:val="72"/>
        </w:numPr>
        <w:rPr>
          <w:sz w:val="20"/>
          <w:szCs w:val="20"/>
        </w:rPr>
      </w:pPr>
      <w:r>
        <w:rPr>
          <w:sz w:val="20"/>
          <w:szCs w:val="20"/>
        </w:rPr>
        <w:t>Organisms develop an awareness or expectancy of relations between their responses and probable consequences</w:t>
      </w:r>
    </w:p>
    <w:p w14:paraId="21719CAA" w14:textId="77777777" w:rsidR="00CF5D99" w:rsidRDefault="00CF5D99">
      <w:pPr>
        <w:numPr>
          <w:ilvl w:val="1"/>
          <w:numId w:val="72"/>
        </w:numPr>
        <w:rPr>
          <w:sz w:val="20"/>
          <w:szCs w:val="20"/>
        </w:rPr>
      </w:pPr>
      <w:r>
        <w:rPr>
          <w:sz w:val="20"/>
          <w:szCs w:val="20"/>
        </w:rPr>
        <w:t xml:space="preserve">Best predictor of </w:t>
      </w:r>
      <w:proofErr w:type="spellStart"/>
      <w:r>
        <w:rPr>
          <w:sz w:val="20"/>
          <w:szCs w:val="20"/>
        </w:rPr>
        <w:t>behaviour</w:t>
      </w:r>
      <w:proofErr w:type="spellEnd"/>
      <w:r>
        <w:rPr>
          <w:sz w:val="20"/>
          <w:szCs w:val="20"/>
        </w:rPr>
        <w:t xml:space="preserve"> is the perceived contingency, not the actual one</w:t>
      </w:r>
    </w:p>
    <w:p w14:paraId="1E93F735" w14:textId="77777777" w:rsidR="00CF5D99" w:rsidRDefault="00CF5D99">
      <w:pPr>
        <w:numPr>
          <w:ilvl w:val="2"/>
          <w:numId w:val="72"/>
        </w:numPr>
        <w:rPr>
          <w:sz w:val="20"/>
          <w:szCs w:val="20"/>
        </w:rPr>
      </w:pPr>
      <w:r>
        <w:rPr>
          <w:sz w:val="20"/>
          <w:szCs w:val="20"/>
        </w:rPr>
        <w:t>Often are identical, but sometimes not (e.g. superstitions)</w:t>
      </w:r>
    </w:p>
    <w:p w14:paraId="2D7F70BD" w14:textId="77777777" w:rsidR="00CF5D99" w:rsidRDefault="00CF5D99">
      <w:pPr>
        <w:numPr>
          <w:ilvl w:val="0"/>
          <w:numId w:val="72"/>
        </w:numPr>
        <w:rPr>
          <w:sz w:val="20"/>
          <w:szCs w:val="20"/>
        </w:rPr>
      </w:pPr>
      <w:r w:rsidRPr="00CA7622">
        <w:rPr>
          <w:color w:val="FF0000"/>
          <w:sz w:val="20"/>
          <w:szCs w:val="20"/>
        </w:rPr>
        <w:t xml:space="preserve">Latent learning </w:t>
      </w:r>
      <w:r>
        <w:rPr>
          <w:sz w:val="20"/>
          <w:szCs w:val="20"/>
        </w:rPr>
        <w:t>– learning that occurs but is not demonstrated until there is an incentive to perform</w:t>
      </w:r>
    </w:p>
    <w:p w14:paraId="5AF0852B" w14:textId="4A017853" w:rsidR="006538D7" w:rsidRDefault="00CF5D99" w:rsidP="00F23CCD">
      <w:pPr>
        <w:numPr>
          <w:ilvl w:val="0"/>
          <w:numId w:val="72"/>
        </w:numPr>
        <w:rPr>
          <w:sz w:val="20"/>
          <w:szCs w:val="20"/>
        </w:rPr>
      </w:pPr>
      <w:r w:rsidRPr="00CA7622">
        <w:rPr>
          <w:color w:val="FF0000"/>
          <w:sz w:val="20"/>
          <w:szCs w:val="20"/>
        </w:rPr>
        <w:t>Observational learning</w:t>
      </w:r>
      <w:r>
        <w:rPr>
          <w:sz w:val="20"/>
          <w:szCs w:val="20"/>
        </w:rPr>
        <w:t xml:space="preserve"> </w:t>
      </w:r>
      <w:r w:rsidRPr="00F23CCD">
        <w:rPr>
          <w:sz w:val="20"/>
          <w:szCs w:val="20"/>
        </w:rPr>
        <w:t xml:space="preserve">– learning that occurs by observing the </w:t>
      </w:r>
      <w:proofErr w:type="spellStart"/>
      <w:r w:rsidRPr="00F23CCD">
        <w:rPr>
          <w:sz w:val="20"/>
          <w:szCs w:val="20"/>
        </w:rPr>
        <w:t>behaviour</w:t>
      </w:r>
      <w:proofErr w:type="spellEnd"/>
      <w:r w:rsidRPr="00F23CCD">
        <w:rPr>
          <w:sz w:val="20"/>
          <w:szCs w:val="20"/>
        </w:rPr>
        <w:t xml:space="preserve"> of a model</w:t>
      </w:r>
      <w:r w:rsidR="00F23CCD">
        <w:rPr>
          <w:sz w:val="20"/>
          <w:szCs w:val="20"/>
        </w:rPr>
        <w:t>.</w:t>
      </w:r>
    </w:p>
    <w:p w14:paraId="609B89C7" w14:textId="0C3AC58B" w:rsidR="00F23CCD" w:rsidRDefault="00F23CCD" w:rsidP="00F23CCD">
      <w:pPr>
        <w:numPr>
          <w:ilvl w:val="0"/>
          <w:numId w:val="72"/>
        </w:numPr>
        <w:rPr>
          <w:sz w:val="20"/>
          <w:szCs w:val="20"/>
        </w:rPr>
      </w:pPr>
      <w:r>
        <w:rPr>
          <w:color w:val="FF0000"/>
          <w:sz w:val="20"/>
          <w:szCs w:val="20"/>
        </w:rPr>
        <w:t>Four Basic Steps of Cognitive Learning (Model Processing)</w:t>
      </w:r>
      <w:r w:rsidRPr="00F23CCD">
        <w:rPr>
          <w:sz w:val="20"/>
          <w:szCs w:val="20"/>
        </w:rPr>
        <w:t>:</w:t>
      </w:r>
      <w:r>
        <w:rPr>
          <w:sz w:val="20"/>
          <w:szCs w:val="20"/>
        </w:rPr>
        <w:t xml:space="preserve"> attention, retention, reproduction, and motivation. </w:t>
      </w:r>
    </w:p>
    <w:p w14:paraId="12C1B1B7" w14:textId="611935AF" w:rsidR="00B86A66" w:rsidRPr="00B86A66" w:rsidRDefault="00B86A66" w:rsidP="00F23CCD">
      <w:pPr>
        <w:numPr>
          <w:ilvl w:val="0"/>
          <w:numId w:val="72"/>
        </w:numPr>
        <w:rPr>
          <w:sz w:val="20"/>
          <w:szCs w:val="20"/>
        </w:rPr>
      </w:pPr>
      <w:r>
        <w:rPr>
          <w:color w:val="FF0000"/>
          <w:sz w:val="20"/>
          <w:szCs w:val="20"/>
        </w:rPr>
        <w:t xml:space="preserve">Viewing Medial Violence </w:t>
      </w:r>
      <w:r>
        <w:rPr>
          <w:color w:val="000000" w:themeColor="text1"/>
          <w:sz w:val="20"/>
          <w:szCs w:val="20"/>
        </w:rPr>
        <w:t>has 3 effects:</w:t>
      </w:r>
    </w:p>
    <w:p w14:paraId="2F72C5C0" w14:textId="01A9B191" w:rsidR="00B86A66" w:rsidRPr="00B86A66" w:rsidRDefault="00B86A66" w:rsidP="00F04225">
      <w:pPr>
        <w:pStyle w:val="ListParagraph"/>
        <w:numPr>
          <w:ilvl w:val="0"/>
          <w:numId w:val="150"/>
        </w:numPr>
        <w:rPr>
          <w:color w:val="000000" w:themeColor="text1"/>
          <w:sz w:val="20"/>
          <w:szCs w:val="20"/>
        </w:rPr>
      </w:pPr>
      <w:r w:rsidRPr="00B86A66">
        <w:rPr>
          <w:color w:val="000000" w:themeColor="text1"/>
          <w:sz w:val="20"/>
          <w:szCs w:val="20"/>
        </w:rPr>
        <w:t>Decreases concern about the suffering of victims</w:t>
      </w:r>
    </w:p>
    <w:p w14:paraId="5A289A6F" w14:textId="2AEF2749" w:rsidR="00B86A66" w:rsidRDefault="00B86A66" w:rsidP="00F04225">
      <w:pPr>
        <w:pStyle w:val="ListParagraph"/>
        <w:numPr>
          <w:ilvl w:val="0"/>
          <w:numId w:val="150"/>
        </w:numPr>
        <w:rPr>
          <w:color w:val="000000" w:themeColor="text1"/>
          <w:sz w:val="20"/>
          <w:szCs w:val="20"/>
        </w:rPr>
      </w:pPr>
      <w:r>
        <w:rPr>
          <w:color w:val="000000" w:themeColor="text1"/>
          <w:sz w:val="20"/>
          <w:szCs w:val="20"/>
        </w:rPr>
        <w:t>Reduces our sensitivity to the sight of violence</w:t>
      </w:r>
    </w:p>
    <w:p w14:paraId="5745C6F9" w14:textId="5D75FA8B" w:rsidR="00B86A66" w:rsidRPr="00B86A66" w:rsidRDefault="00B86A66" w:rsidP="00F04225">
      <w:pPr>
        <w:pStyle w:val="ListParagraph"/>
        <w:numPr>
          <w:ilvl w:val="0"/>
          <w:numId w:val="150"/>
        </w:numPr>
        <w:rPr>
          <w:color w:val="000000" w:themeColor="text1"/>
          <w:sz w:val="20"/>
          <w:szCs w:val="20"/>
        </w:rPr>
      </w:pPr>
      <w:r>
        <w:rPr>
          <w:color w:val="000000" w:themeColor="text1"/>
          <w:sz w:val="20"/>
          <w:szCs w:val="20"/>
        </w:rPr>
        <w:t xml:space="preserve">Provides aggressive models that increase the likelihood of aggression. </w:t>
      </w:r>
    </w:p>
    <w:p w14:paraId="58319724" w14:textId="77777777" w:rsidR="006538D7" w:rsidRDefault="006538D7" w:rsidP="00932DCD">
      <w:pPr>
        <w:ind w:left="720"/>
        <w:jc w:val="center"/>
        <w:rPr>
          <w:b/>
          <w:sz w:val="20"/>
          <w:szCs w:val="20"/>
        </w:rPr>
      </w:pPr>
    </w:p>
    <w:p w14:paraId="018015BA" w14:textId="77777777" w:rsidR="006538D7" w:rsidRDefault="006538D7" w:rsidP="00932DCD">
      <w:pPr>
        <w:ind w:left="720"/>
        <w:jc w:val="center"/>
        <w:rPr>
          <w:b/>
          <w:sz w:val="20"/>
          <w:szCs w:val="20"/>
        </w:rPr>
      </w:pPr>
    </w:p>
    <w:p w14:paraId="29CE2549" w14:textId="77777777" w:rsidR="006538D7" w:rsidRDefault="006538D7" w:rsidP="00932DCD">
      <w:pPr>
        <w:ind w:left="720"/>
        <w:jc w:val="center"/>
        <w:rPr>
          <w:b/>
          <w:sz w:val="20"/>
          <w:szCs w:val="20"/>
        </w:rPr>
      </w:pPr>
    </w:p>
    <w:p w14:paraId="381059BA" w14:textId="77777777" w:rsidR="006538D7" w:rsidRDefault="006538D7" w:rsidP="00932DCD">
      <w:pPr>
        <w:ind w:left="720"/>
        <w:jc w:val="center"/>
        <w:rPr>
          <w:b/>
          <w:sz w:val="20"/>
          <w:szCs w:val="20"/>
        </w:rPr>
      </w:pPr>
    </w:p>
    <w:p w14:paraId="664EFA07" w14:textId="77777777" w:rsidR="006538D7" w:rsidRDefault="006538D7" w:rsidP="00932DCD">
      <w:pPr>
        <w:ind w:left="720"/>
        <w:jc w:val="center"/>
        <w:rPr>
          <w:b/>
          <w:sz w:val="20"/>
          <w:szCs w:val="20"/>
        </w:rPr>
      </w:pPr>
    </w:p>
    <w:p w14:paraId="7EDAC6FD" w14:textId="77777777" w:rsidR="006538D7" w:rsidRDefault="006538D7" w:rsidP="00932DCD">
      <w:pPr>
        <w:ind w:left="720"/>
        <w:jc w:val="center"/>
        <w:rPr>
          <w:b/>
          <w:sz w:val="20"/>
          <w:szCs w:val="20"/>
        </w:rPr>
      </w:pPr>
    </w:p>
    <w:p w14:paraId="2A10E00E" w14:textId="77777777" w:rsidR="006538D7" w:rsidRDefault="006538D7" w:rsidP="00932DCD">
      <w:pPr>
        <w:ind w:left="720"/>
        <w:jc w:val="center"/>
        <w:rPr>
          <w:b/>
          <w:sz w:val="20"/>
          <w:szCs w:val="20"/>
        </w:rPr>
      </w:pPr>
    </w:p>
    <w:p w14:paraId="64705492" w14:textId="77777777" w:rsidR="006538D7" w:rsidRDefault="006538D7" w:rsidP="00932DCD">
      <w:pPr>
        <w:ind w:left="720"/>
        <w:jc w:val="center"/>
        <w:rPr>
          <w:b/>
          <w:sz w:val="20"/>
          <w:szCs w:val="20"/>
        </w:rPr>
      </w:pPr>
    </w:p>
    <w:p w14:paraId="44695CED" w14:textId="77777777" w:rsidR="006538D7" w:rsidRDefault="006538D7" w:rsidP="00932DCD">
      <w:pPr>
        <w:ind w:left="720"/>
        <w:jc w:val="center"/>
        <w:rPr>
          <w:b/>
          <w:sz w:val="20"/>
          <w:szCs w:val="20"/>
        </w:rPr>
      </w:pPr>
    </w:p>
    <w:p w14:paraId="191EBB8E" w14:textId="77777777" w:rsidR="006538D7" w:rsidRDefault="006538D7" w:rsidP="00932DCD">
      <w:pPr>
        <w:ind w:left="720"/>
        <w:jc w:val="center"/>
        <w:rPr>
          <w:b/>
          <w:sz w:val="20"/>
          <w:szCs w:val="20"/>
        </w:rPr>
      </w:pPr>
    </w:p>
    <w:p w14:paraId="4B0DE6B1" w14:textId="77777777" w:rsidR="006538D7" w:rsidRDefault="006538D7" w:rsidP="00932DCD">
      <w:pPr>
        <w:ind w:left="720"/>
        <w:jc w:val="center"/>
        <w:rPr>
          <w:b/>
          <w:sz w:val="20"/>
          <w:szCs w:val="20"/>
        </w:rPr>
      </w:pPr>
    </w:p>
    <w:p w14:paraId="6F57DF4D" w14:textId="77777777" w:rsidR="006538D7" w:rsidRDefault="006538D7" w:rsidP="00932DCD">
      <w:pPr>
        <w:ind w:left="720"/>
        <w:jc w:val="center"/>
        <w:rPr>
          <w:b/>
          <w:sz w:val="20"/>
          <w:szCs w:val="20"/>
        </w:rPr>
      </w:pPr>
    </w:p>
    <w:p w14:paraId="191E865C" w14:textId="77777777" w:rsidR="006538D7" w:rsidRDefault="006538D7" w:rsidP="00932DCD">
      <w:pPr>
        <w:ind w:left="720"/>
        <w:jc w:val="center"/>
        <w:rPr>
          <w:b/>
          <w:sz w:val="20"/>
          <w:szCs w:val="20"/>
        </w:rPr>
      </w:pPr>
    </w:p>
    <w:p w14:paraId="431534CA" w14:textId="77777777" w:rsidR="006538D7" w:rsidRDefault="006538D7" w:rsidP="00932DCD">
      <w:pPr>
        <w:ind w:left="720"/>
        <w:jc w:val="center"/>
        <w:rPr>
          <w:b/>
          <w:sz w:val="20"/>
          <w:szCs w:val="20"/>
        </w:rPr>
      </w:pPr>
    </w:p>
    <w:p w14:paraId="1F96FA28" w14:textId="77777777" w:rsidR="006538D7" w:rsidRDefault="006538D7" w:rsidP="00932DCD">
      <w:pPr>
        <w:ind w:left="720"/>
        <w:jc w:val="center"/>
        <w:rPr>
          <w:b/>
          <w:sz w:val="20"/>
          <w:szCs w:val="20"/>
        </w:rPr>
      </w:pPr>
    </w:p>
    <w:p w14:paraId="7E07A306" w14:textId="77777777" w:rsidR="006538D7" w:rsidRDefault="006538D7" w:rsidP="00932DCD">
      <w:pPr>
        <w:ind w:left="720"/>
        <w:jc w:val="center"/>
        <w:rPr>
          <w:b/>
          <w:sz w:val="20"/>
          <w:szCs w:val="20"/>
        </w:rPr>
      </w:pPr>
    </w:p>
    <w:p w14:paraId="06061CDD" w14:textId="77777777" w:rsidR="006538D7" w:rsidRDefault="006538D7" w:rsidP="00932DCD">
      <w:pPr>
        <w:ind w:left="720"/>
        <w:jc w:val="center"/>
        <w:rPr>
          <w:b/>
          <w:sz w:val="20"/>
          <w:szCs w:val="20"/>
        </w:rPr>
      </w:pPr>
    </w:p>
    <w:p w14:paraId="338DEB2E" w14:textId="77777777" w:rsidR="006538D7" w:rsidRDefault="006538D7" w:rsidP="00932DCD">
      <w:pPr>
        <w:ind w:left="720"/>
        <w:jc w:val="center"/>
        <w:rPr>
          <w:b/>
          <w:sz w:val="20"/>
          <w:szCs w:val="20"/>
        </w:rPr>
      </w:pPr>
    </w:p>
    <w:p w14:paraId="66841395" w14:textId="77777777" w:rsidR="006538D7" w:rsidRDefault="006538D7" w:rsidP="00932DCD">
      <w:pPr>
        <w:ind w:left="720"/>
        <w:jc w:val="center"/>
        <w:rPr>
          <w:b/>
          <w:sz w:val="20"/>
          <w:szCs w:val="20"/>
        </w:rPr>
      </w:pPr>
    </w:p>
    <w:p w14:paraId="73F02D18" w14:textId="77777777" w:rsidR="006538D7" w:rsidRDefault="006538D7" w:rsidP="00932DCD">
      <w:pPr>
        <w:ind w:left="720"/>
        <w:jc w:val="center"/>
        <w:rPr>
          <w:b/>
          <w:sz w:val="20"/>
          <w:szCs w:val="20"/>
        </w:rPr>
      </w:pPr>
    </w:p>
    <w:p w14:paraId="5FFED61F" w14:textId="77777777" w:rsidR="006538D7" w:rsidRDefault="006538D7" w:rsidP="00932DCD">
      <w:pPr>
        <w:ind w:left="720"/>
        <w:jc w:val="center"/>
        <w:rPr>
          <w:b/>
          <w:sz w:val="20"/>
          <w:szCs w:val="20"/>
        </w:rPr>
      </w:pPr>
    </w:p>
    <w:p w14:paraId="4E694C63" w14:textId="77777777" w:rsidR="006538D7" w:rsidRDefault="006538D7" w:rsidP="00932DCD">
      <w:pPr>
        <w:ind w:left="720"/>
        <w:jc w:val="center"/>
        <w:rPr>
          <w:b/>
          <w:sz w:val="20"/>
          <w:szCs w:val="20"/>
        </w:rPr>
      </w:pPr>
    </w:p>
    <w:p w14:paraId="38A445BC" w14:textId="77777777" w:rsidR="006538D7" w:rsidRDefault="006538D7" w:rsidP="00932DCD">
      <w:pPr>
        <w:ind w:left="720"/>
        <w:jc w:val="center"/>
        <w:rPr>
          <w:b/>
          <w:sz w:val="20"/>
          <w:szCs w:val="20"/>
        </w:rPr>
      </w:pPr>
    </w:p>
    <w:p w14:paraId="111419FD" w14:textId="77777777" w:rsidR="006538D7" w:rsidRDefault="006538D7" w:rsidP="00932DCD">
      <w:pPr>
        <w:ind w:left="720"/>
        <w:jc w:val="center"/>
        <w:rPr>
          <w:b/>
          <w:sz w:val="20"/>
          <w:szCs w:val="20"/>
        </w:rPr>
      </w:pPr>
    </w:p>
    <w:p w14:paraId="4B35A679" w14:textId="77777777" w:rsidR="006538D7" w:rsidRDefault="006538D7" w:rsidP="00932DCD">
      <w:pPr>
        <w:ind w:left="720"/>
        <w:jc w:val="center"/>
        <w:rPr>
          <w:b/>
          <w:sz w:val="20"/>
          <w:szCs w:val="20"/>
        </w:rPr>
      </w:pPr>
    </w:p>
    <w:p w14:paraId="64404633" w14:textId="77777777" w:rsidR="006538D7" w:rsidRDefault="006538D7" w:rsidP="00932DCD">
      <w:pPr>
        <w:ind w:left="720"/>
        <w:jc w:val="center"/>
        <w:rPr>
          <w:b/>
          <w:sz w:val="20"/>
          <w:szCs w:val="20"/>
        </w:rPr>
      </w:pPr>
    </w:p>
    <w:p w14:paraId="10D1EEFE" w14:textId="77777777" w:rsidR="006538D7" w:rsidRDefault="006538D7" w:rsidP="00932DCD">
      <w:pPr>
        <w:ind w:left="720"/>
        <w:jc w:val="center"/>
        <w:rPr>
          <w:b/>
          <w:sz w:val="20"/>
          <w:szCs w:val="20"/>
        </w:rPr>
      </w:pPr>
    </w:p>
    <w:p w14:paraId="60CA3F4B" w14:textId="77777777" w:rsidR="006538D7" w:rsidRDefault="006538D7" w:rsidP="00932DCD">
      <w:pPr>
        <w:ind w:left="720"/>
        <w:jc w:val="center"/>
        <w:rPr>
          <w:b/>
          <w:sz w:val="20"/>
          <w:szCs w:val="20"/>
        </w:rPr>
      </w:pPr>
    </w:p>
    <w:p w14:paraId="49EB02DA" w14:textId="77777777" w:rsidR="006538D7" w:rsidRDefault="006538D7" w:rsidP="00932DCD">
      <w:pPr>
        <w:ind w:left="720"/>
        <w:jc w:val="center"/>
        <w:rPr>
          <w:b/>
          <w:sz w:val="20"/>
          <w:szCs w:val="20"/>
        </w:rPr>
      </w:pPr>
    </w:p>
    <w:p w14:paraId="57D94088" w14:textId="77777777" w:rsidR="006538D7" w:rsidRDefault="006538D7" w:rsidP="00932DCD">
      <w:pPr>
        <w:ind w:left="720"/>
        <w:jc w:val="center"/>
        <w:rPr>
          <w:b/>
          <w:sz w:val="20"/>
          <w:szCs w:val="20"/>
        </w:rPr>
      </w:pPr>
    </w:p>
    <w:p w14:paraId="448D8B5B" w14:textId="77777777" w:rsidR="006538D7" w:rsidRDefault="006538D7" w:rsidP="00932DCD">
      <w:pPr>
        <w:ind w:left="720"/>
        <w:jc w:val="center"/>
        <w:rPr>
          <w:b/>
          <w:sz w:val="20"/>
          <w:szCs w:val="20"/>
        </w:rPr>
      </w:pPr>
    </w:p>
    <w:p w14:paraId="6BEFB999" w14:textId="77777777" w:rsidR="006538D7" w:rsidRDefault="006538D7" w:rsidP="00B65672">
      <w:pPr>
        <w:rPr>
          <w:b/>
          <w:sz w:val="20"/>
          <w:szCs w:val="20"/>
        </w:rPr>
      </w:pPr>
    </w:p>
    <w:p w14:paraId="66B01153" w14:textId="77777777" w:rsidR="006538D7" w:rsidRDefault="006538D7" w:rsidP="00932DCD">
      <w:pPr>
        <w:ind w:left="720"/>
        <w:jc w:val="center"/>
        <w:rPr>
          <w:b/>
          <w:sz w:val="20"/>
          <w:szCs w:val="20"/>
        </w:rPr>
      </w:pPr>
    </w:p>
    <w:p w14:paraId="0B9588FA" w14:textId="77777777" w:rsidR="006538D7" w:rsidRDefault="006538D7" w:rsidP="00932DCD">
      <w:pPr>
        <w:ind w:left="720"/>
        <w:jc w:val="center"/>
        <w:rPr>
          <w:b/>
          <w:sz w:val="20"/>
          <w:szCs w:val="20"/>
        </w:rPr>
      </w:pPr>
    </w:p>
    <w:p w14:paraId="54405048" w14:textId="5219CB39" w:rsidR="00CF5D99" w:rsidRPr="00932DCD" w:rsidRDefault="00CF5D99" w:rsidP="00932DCD">
      <w:pPr>
        <w:ind w:left="720"/>
        <w:jc w:val="center"/>
        <w:rPr>
          <w:sz w:val="20"/>
          <w:szCs w:val="20"/>
        </w:rPr>
      </w:pPr>
      <w:r w:rsidRPr="00932DCD">
        <w:rPr>
          <w:b/>
          <w:sz w:val="20"/>
          <w:szCs w:val="20"/>
        </w:rPr>
        <w:t>Chapter 8 – Memory</w:t>
      </w:r>
    </w:p>
    <w:p w14:paraId="4254AC34" w14:textId="77777777" w:rsidR="00CF5D99" w:rsidRDefault="00CF5D99">
      <w:pPr>
        <w:rPr>
          <w:sz w:val="20"/>
          <w:szCs w:val="20"/>
        </w:rPr>
      </w:pPr>
    </w:p>
    <w:p w14:paraId="455F1CC2" w14:textId="77777777" w:rsidR="00CF5D99" w:rsidRDefault="00CF5D99">
      <w:pPr>
        <w:numPr>
          <w:ilvl w:val="0"/>
          <w:numId w:val="73"/>
        </w:numPr>
        <w:rPr>
          <w:sz w:val="20"/>
          <w:szCs w:val="20"/>
        </w:rPr>
      </w:pPr>
      <w:r>
        <w:rPr>
          <w:sz w:val="20"/>
          <w:szCs w:val="20"/>
        </w:rPr>
        <w:t>Memory – processes that allow us to record and later retrieve experiences and information</w:t>
      </w:r>
    </w:p>
    <w:p w14:paraId="6CDF1E75" w14:textId="77777777" w:rsidR="00CF5D99" w:rsidRDefault="00CF5D99">
      <w:pPr>
        <w:rPr>
          <w:sz w:val="20"/>
          <w:szCs w:val="20"/>
        </w:rPr>
      </w:pPr>
    </w:p>
    <w:p w14:paraId="46A0627E" w14:textId="77777777" w:rsidR="00CF5D99" w:rsidRDefault="00CF5D99">
      <w:pPr>
        <w:rPr>
          <w:b/>
          <w:sz w:val="20"/>
          <w:szCs w:val="20"/>
          <w:u w:val="single"/>
        </w:rPr>
      </w:pPr>
      <w:r>
        <w:rPr>
          <w:b/>
          <w:sz w:val="20"/>
          <w:szCs w:val="20"/>
          <w:u w:val="single"/>
        </w:rPr>
        <w:t>Memory as Information Processing</w:t>
      </w:r>
    </w:p>
    <w:p w14:paraId="652A58DF" w14:textId="068C6798" w:rsidR="00B65672" w:rsidRPr="00B65672" w:rsidRDefault="00B65672">
      <w:pPr>
        <w:rPr>
          <w:sz w:val="20"/>
          <w:szCs w:val="20"/>
        </w:rPr>
      </w:pPr>
      <w:r>
        <w:rPr>
          <w:sz w:val="20"/>
          <w:szCs w:val="20"/>
        </w:rPr>
        <w:t xml:space="preserve">The mind as a processing system that </w:t>
      </w:r>
      <w:proofErr w:type="gramStart"/>
      <w:r>
        <w:rPr>
          <w:sz w:val="20"/>
          <w:szCs w:val="20"/>
        </w:rPr>
        <w:t>encodes,</w:t>
      </w:r>
      <w:proofErr w:type="gramEnd"/>
      <w:r>
        <w:rPr>
          <w:sz w:val="20"/>
          <w:szCs w:val="20"/>
        </w:rPr>
        <w:t xml:space="preserve"> stores and retrieves information. </w:t>
      </w:r>
    </w:p>
    <w:p w14:paraId="11EF5C82" w14:textId="77777777" w:rsidR="00CF5D99" w:rsidRDefault="00CF5D99">
      <w:pPr>
        <w:numPr>
          <w:ilvl w:val="0"/>
          <w:numId w:val="73"/>
        </w:numPr>
        <w:rPr>
          <w:sz w:val="20"/>
          <w:szCs w:val="20"/>
        </w:rPr>
      </w:pPr>
      <w:r w:rsidRPr="00B65672">
        <w:rPr>
          <w:color w:val="FF0000"/>
          <w:sz w:val="20"/>
          <w:szCs w:val="20"/>
        </w:rPr>
        <w:t>Encoding</w:t>
      </w:r>
      <w:r>
        <w:rPr>
          <w:sz w:val="20"/>
          <w:szCs w:val="20"/>
        </w:rPr>
        <w:t xml:space="preserve"> – getting information into the system by translating into a neural code that your brain processes</w:t>
      </w:r>
    </w:p>
    <w:p w14:paraId="26BCADD0" w14:textId="77777777" w:rsidR="00CF5D99" w:rsidRDefault="00CF5D99">
      <w:pPr>
        <w:numPr>
          <w:ilvl w:val="0"/>
          <w:numId w:val="73"/>
        </w:numPr>
        <w:rPr>
          <w:sz w:val="20"/>
          <w:szCs w:val="20"/>
        </w:rPr>
      </w:pPr>
      <w:r w:rsidRPr="00B65672">
        <w:rPr>
          <w:color w:val="FF0000"/>
          <w:sz w:val="20"/>
          <w:szCs w:val="20"/>
        </w:rPr>
        <w:t>Storage</w:t>
      </w:r>
      <w:r>
        <w:rPr>
          <w:sz w:val="20"/>
          <w:szCs w:val="20"/>
        </w:rPr>
        <w:t xml:space="preserve"> – retaining information over time</w:t>
      </w:r>
    </w:p>
    <w:p w14:paraId="2F64BC16" w14:textId="77777777" w:rsidR="00CF5D99" w:rsidRDefault="00CF5D99">
      <w:pPr>
        <w:numPr>
          <w:ilvl w:val="0"/>
          <w:numId w:val="73"/>
        </w:numPr>
        <w:rPr>
          <w:sz w:val="20"/>
          <w:szCs w:val="20"/>
        </w:rPr>
      </w:pPr>
      <w:r w:rsidRPr="00B65672">
        <w:rPr>
          <w:color w:val="FF0000"/>
          <w:sz w:val="20"/>
          <w:szCs w:val="20"/>
        </w:rPr>
        <w:t>Retrieval</w:t>
      </w:r>
      <w:r>
        <w:rPr>
          <w:sz w:val="20"/>
          <w:szCs w:val="20"/>
        </w:rPr>
        <w:t xml:space="preserve"> – the process of accessing information in long term memory</w:t>
      </w:r>
    </w:p>
    <w:p w14:paraId="46906252" w14:textId="77777777" w:rsidR="00CF5D99" w:rsidRDefault="00CF5D99">
      <w:pPr>
        <w:rPr>
          <w:sz w:val="20"/>
          <w:szCs w:val="20"/>
        </w:rPr>
      </w:pPr>
    </w:p>
    <w:p w14:paraId="2C18C4D3" w14:textId="77777777" w:rsidR="00CF5D99" w:rsidRDefault="00CF5D99">
      <w:pPr>
        <w:rPr>
          <w:sz w:val="20"/>
          <w:szCs w:val="20"/>
          <w:u w:val="single"/>
        </w:rPr>
      </w:pPr>
      <w:r>
        <w:rPr>
          <w:sz w:val="20"/>
          <w:szCs w:val="20"/>
          <w:u w:val="single"/>
        </w:rPr>
        <w:t>Three-Component Model</w:t>
      </w:r>
    </w:p>
    <w:p w14:paraId="4D438EBF" w14:textId="77777777" w:rsidR="00CF5D99" w:rsidRDefault="00CF5D99">
      <w:pPr>
        <w:numPr>
          <w:ilvl w:val="0"/>
          <w:numId w:val="74"/>
        </w:numPr>
        <w:rPr>
          <w:sz w:val="20"/>
          <w:szCs w:val="20"/>
        </w:rPr>
      </w:pPr>
      <w:r>
        <w:rPr>
          <w:sz w:val="20"/>
          <w:szCs w:val="20"/>
        </w:rPr>
        <w:t>Three major components of memory:</w:t>
      </w:r>
    </w:p>
    <w:p w14:paraId="33C802CA" w14:textId="77777777" w:rsidR="00CF5D99" w:rsidRDefault="00CF5D99">
      <w:pPr>
        <w:numPr>
          <w:ilvl w:val="1"/>
          <w:numId w:val="74"/>
        </w:numPr>
        <w:rPr>
          <w:sz w:val="20"/>
          <w:szCs w:val="20"/>
        </w:rPr>
      </w:pPr>
      <w:r w:rsidRPr="00B65672">
        <w:rPr>
          <w:color w:val="FF0000"/>
          <w:sz w:val="20"/>
          <w:szCs w:val="20"/>
        </w:rPr>
        <w:t>Sensory memory</w:t>
      </w:r>
      <w:r>
        <w:rPr>
          <w:sz w:val="20"/>
          <w:szCs w:val="20"/>
        </w:rPr>
        <w:t xml:space="preserve"> – holds incoming sensory information just long enough for it to be recognized</w:t>
      </w:r>
    </w:p>
    <w:p w14:paraId="1B1FCB36" w14:textId="536EE94A" w:rsidR="00CF5D99" w:rsidRDefault="00CF5D99">
      <w:pPr>
        <w:numPr>
          <w:ilvl w:val="2"/>
          <w:numId w:val="74"/>
        </w:numPr>
        <w:rPr>
          <w:sz w:val="20"/>
          <w:szCs w:val="20"/>
        </w:rPr>
      </w:pPr>
      <w:r>
        <w:rPr>
          <w:sz w:val="20"/>
          <w:szCs w:val="20"/>
        </w:rPr>
        <w:t>Composed of sensory registers</w:t>
      </w:r>
      <w:r w:rsidR="00B65672">
        <w:rPr>
          <w:sz w:val="20"/>
          <w:szCs w:val="20"/>
        </w:rPr>
        <w:t xml:space="preserve"> (initial info processors)</w:t>
      </w:r>
      <w:r>
        <w:rPr>
          <w:sz w:val="20"/>
          <w:szCs w:val="20"/>
        </w:rPr>
        <w:t>:</w:t>
      </w:r>
    </w:p>
    <w:p w14:paraId="2DC3A990" w14:textId="77777777" w:rsidR="00CF5D99" w:rsidRDefault="00CF5D99">
      <w:pPr>
        <w:numPr>
          <w:ilvl w:val="3"/>
          <w:numId w:val="74"/>
        </w:numPr>
        <w:rPr>
          <w:sz w:val="20"/>
          <w:szCs w:val="20"/>
        </w:rPr>
      </w:pPr>
      <w:r w:rsidRPr="00B65672">
        <w:rPr>
          <w:i/>
          <w:sz w:val="20"/>
          <w:szCs w:val="20"/>
        </w:rPr>
        <w:t>Iconic</w:t>
      </w:r>
      <w:r>
        <w:rPr>
          <w:sz w:val="20"/>
          <w:szCs w:val="20"/>
        </w:rPr>
        <w:t xml:space="preserve"> store (visual sensory)</w:t>
      </w:r>
    </w:p>
    <w:p w14:paraId="464CD613" w14:textId="77777777" w:rsidR="00CF5D99" w:rsidRDefault="00CF5D99">
      <w:pPr>
        <w:numPr>
          <w:ilvl w:val="3"/>
          <w:numId w:val="74"/>
        </w:numPr>
        <w:rPr>
          <w:sz w:val="20"/>
          <w:szCs w:val="20"/>
        </w:rPr>
      </w:pPr>
      <w:r w:rsidRPr="00B65672">
        <w:rPr>
          <w:i/>
          <w:sz w:val="20"/>
          <w:szCs w:val="20"/>
        </w:rPr>
        <w:t>Echoic</w:t>
      </w:r>
      <w:r>
        <w:rPr>
          <w:sz w:val="20"/>
          <w:szCs w:val="20"/>
        </w:rPr>
        <w:t xml:space="preserve"> store (auditory sensory) – lasts longer than iconic</w:t>
      </w:r>
    </w:p>
    <w:p w14:paraId="0CBD6BCD" w14:textId="2DA61E0B" w:rsidR="00CF5D99" w:rsidRDefault="00CF5D99">
      <w:pPr>
        <w:numPr>
          <w:ilvl w:val="1"/>
          <w:numId w:val="74"/>
        </w:numPr>
        <w:rPr>
          <w:sz w:val="20"/>
          <w:szCs w:val="20"/>
        </w:rPr>
      </w:pPr>
      <w:r w:rsidRPr="00B65672">
        <w:rPr>
          <w:color w:val="FF0000"/>
          <w:sz w:val="20"/>
          <w:szCs w:val="20"/>
        </w:rPr>
        <w:t>Short-Term/Working memory</w:t>
      </w:r>
      <w:r>
        <w:rPr>
          <w:sz w:val="20"/>
          <w:szCs w:val="20"/>
        </w:rPr>
        <w:t xml:space="preserve"> – type of memory that holds the information that we are conscious of at any given time</w:t>
      </w:r>
      <w:r w:rsidR="00F73E7C">
        <w:rPr>
          <w:sz w:val="20"/>
          <w:szCs w:val="20"/>
        </w:rPr>
        <w:t>. A mental work place.</w:t>
      </w:r>
    </w:p>
    <w:p w14:paraId="59DD433B" w14:textId="77777777" w:rsidR="00CF5D99" w:rsidRDefault="00CF5D99">
      <w:pPr>
        <w:numPr>
          <w:ilvl w:val="2"/>
          <w:numId w:val="74"/>
        </w:numPr>
        <w:rPr>
          <w:sz w:val="20"/>
          <w:szCs w:val="20"/>
        </w:rPr>
      </w:pPr>
      <w:r>
        <w:rPr>
          <w:sz w:val="20"/>
          <w:szCs w:val="20"/>
        </w:rPr>
        <w:t>Working memory refers to fact that it consciously processes, codes, and works on information</w:t>
      </w:r>
    </w:p>
    <w:p w14:paraId="18690B46" w14:textId="77777777" w:rsidR="00CF5D99" w:rsidRDefault="00CF5D99">
      <w:pPr>
        <w:numPr>
          <w:ilvl w:val="2"/>
          <w:numId w:val="74"/>
        </w:numPr>
        <w:rPr>
          <w:sz w:val="20"/>
          <w:szCs w:val="20"/>
        </w:rPr>
      </w:pPr>
      <w:r>
        <w:rPr>
          <w:sz w:val="20"/>
          <w:szCs w:val="20"/>
        </w:rPr>
        <w:t>Mental representations are how information is coded to be retained in short term memory</w:t>
      </w:r>
    </w:p>
    <w:p w14:paraId="10E231EF" w14:textId="77777777" w:rsidR="00CF5D99" w:rsidRDefault="00CF5D99">
      <w:pPr>
        <w:numPr>
          <w:ilvl w:val="3"/>
          <w:numId w:val="74"/>
        </w:numPr>
        <w:rPr>
          <w:sz w:val="20"/>
          <w:szCs w:val="20"/>
        </w:rPr>
      </w:pPr>
      <w:r>
        <w:rPr>
          <w:sz w:val="20"/>
          <w:szCs w:val="20"/>
        </w:rPr>
        <w:t>When reading words, information is stored as phonological codes</w:t>
      </w:r>
    </w:p>
    <w:p w14:paraId="50A24576" w14:textId="77777777" w:rsidR="00CF5D99" w:rsidRDefault="00CF5D99">
      <w:pPr>
        <w:numPr>
          <w:ilvl w:val="2"/>
          <w:numId w:val="74"/>
        </w:numPr>
        <w:rPr>
          <w:sz w:val="20"/>
          <w:szCs w:val="20"/>
        </w:rPr>
      </w:pPr>
      <w:r>
        <w:rPr>
          <w:sz w:val="20"/>
          <w:szCs w:val="20"/>
        </w:rPr>
        <w:t>Short term memory can only hold limited information</w:t>
      </w:r>
    </w:p>
    <w:p w14:paraId="7C4F9D13" w14:textId="77777777" w:rsidR="00CF5D99" w:rsidRDefault="00CF5D99">
      <w:pPr>
        <w:numPr>
          <w:ilvl w:val="3"/>
          <w:numId w:val="74"/>
        </w:numPr>
        <w:rPr>
          <w:sz w:val="20"/>
          <w:szCs w:val="20"/>
        </w:rPr>
      </w:pPr>
      <w:r>
        <w:rPr>
          <w:sz w:val="20"/>
          <w:szCs w:val="20"/>
        </w:rPr>
        <w:t xml:space="preserve">Most people can hold no more than </w:t>
      </w:r>
      <w:r w:rsidRPr="00B65672">
        <w:rPr>
          <w:i/>
          <w:sz w:val="20"/>
          <w:szCs w:val="20"/>
        </w:rPr>
        <w:t>five</w:t>
      </w:r>
      <w:r>
        <w:rPr>
          <w:sz w:val="20"/>
          <w:szCs w:val="20"/>
        </w:rPr>
        <w:t xml:space="preserve"> to </w:t>
      </w:r>
      <w:r w:rsidRPr="00B65672">
        <w:rPr>
          <w:i/>
          <w:sz w:val="20"/>
          <w:szCs w:val="20"/>
        </w:rPr>
        <w:t>nine</w:t>
      </w:r>
      <w:r>
        <w:rPr>
          <w:sz w:val="20"/>
          <w:szCs w:val="20"/>
        </w:rPr>
        <w:t xml:space="preserve"> meaningful items</w:t>
      </w:r>
    </w:p>
    <w:p w14:paraId="1549E09C" w14:textId="77777777" w:rsidR="00CF5D99" w:rsidRDefault="00CF5D99">
      <w:pPr>
        <w:numPr>
          <w:ilvl w:val="3"/>
          <w:numId w:val="74"/>
        </w:numPr>
        <w:rPr>
          <w:sz w:val="20"/>
          <w:szCs w:val="20"/>
        </w:rPr>
      </w:pPr>
      <w:r w:rsidRPr="00B65672">
        <w:rPr>
          <w:color w:val="FF0000"/>
          <w:sz w:val="20"/>
          <w:szCs w:val="20"/>
        </w:rPr>
        <w:t>Chunking</w:t>
      </w:r>
      <w:r>
        <w:rPr>
          <w:sz w:val="20"/>
          <w:szCs w:val="20"/>
        </w:rPr>
        <w:t xml:space="preserve"> – combining individual items into larger units of meaning</w:t>
      </w:r>
    </w:p>
    <w:p w14:paraId="4E3A7A24" w14:textId="77777777" w:rsidR="00CF5D99" w:rsidRDefault="00CF5D99">
      <w:pPr>
        <w:numPr>
          <w:ilvl w:val="3"/>
          <w:numId w:val="74"/>
        </w:numPr>
        <w:rPr>
          <w:sz w:val="20"/>
          <w:szCs w:val="20"/>
        </w:rPr>
      </w:pPr>
      <w:r w:rsidRPr="00B65672">
        <w:rPr>
          <w:color w:val="FF0000"/>
          <w:sz w:val="20"/>
          <w:szCs w:val="20"/>
        </w:rPr>
        <w:t>Maintenance rehearsal</w:t>
      </w:r>
      <w:r>
        <w:rPr>
          <w:sz w:val="20"/>
          <w:szCs w:val="20"/>
        </w:rPr>
        <w:t xml:space="preserve"> – simple repetition of information</w:t>
      </w:r>
    </w:p>
    <w:p w14:paraId="346C9D22" w14:textId="77777777" w:rsidR="00CF5D99" w:rsidRDefault="00CF5D99">
      <w:pPr>
        <w:numPr>
          <w:ilvl w:val="3"/>
          <w:numId w:val="74"/>
        </w:numPr>
        <w:rPr>
          <w:sz w:val="20"/>
          <w:szCs w:val="20"/>
        </w:rPr>
      </w:pPr>
      <w:r w:rsidRPr="00B65672">
        <w:rPr>
          <w:color w:val="FF0000"/>
          <w:sz w:val="20"/>
          <w:szCs w:val="20"/>
        </w:rPr>
        <w:t>Elaborative rehearsal</w:t>
      </w:r>
      <w:r>
        <w:rPr>
          <w:sz w:val="20"/>
          <w:szCs w:val="20"/>
        </w:rPr>
        <w:t xml:space="preserve"> – involves focusing on the meaning of information or relating it to other things we already know</w:t>
      </w:r>
    </w:p>
    <w:p w14:paraId="45D4E3F6" w14:textId="16DAF64B" w:rsidR="00CF5D99" w:rsidRDefault="00DA72E6">
      <w:pPr>
        <w:numPr>
          <w:ilvl w:val="2"/>
          <w:numId w:val="74"/>
        </w:numPr>
        <w:rPr>
          <w:sz w:val="20"/>
          <w:szCs w:val="20"/>
        </w:rPr>
      </w:pPr>
      <w:r>
        <w:rPr>
          <w:sz w:val="20"/>
          <w:szCs w:val="20"/>
        </w:rPr>
        <w:t>Four</w:t>
      </w:r>
      <w:r w:rsidR="00CF5D99">
        <w:rPr>
          <w:sz w:val="20"/>
          <w:szCs w:val="20"/>
        </w:rPr>
        <w:t xml:space="preserve"> components of working memory (according to Alan </w:t>
      </w:r>
      <w:proofErr w:type="spellStart"/>
      <w:r w:rsidR="00CF5D99">
        <w:rPr>
          <w:sz w:val="20"/>
          <w:szCs w:val="20"/>
        </w:rPr>
        <w:t>Baddeley</w:t>
      </w:r>
      <w:proofErr w:type="spellEnd"/>
      <w:r w:rsidR="00CF5D99">
        <w:rPr>
          <w:sz w:val="20"/>
          <w:szCs w:val="20"/>
        </w:rPr>
        <w:t>):</w:t>
      </w:r>
    </w:p>
    <w:p w14:paraId="133A4091" w14:textId="77777777" w:rsidR="00CF5D99" w:rsidRDefault="00CF5D99">
      <w:pPr>
        <w:numPr>
          <w:ilvl w:val="3"/>
          <w:numId w:val="74"/>
        </w:numPr>
        <w:rPr>
          <w:sz w:val="20"/>
          <w:szCs w:val="20"/>
        </w:rPr>
      </w:pPr>
      <w:r w:rsidRPr="00DA72E6">
        <w:rPr>
          <w:color w:val="FF0000"/>
          <w:sz w:val="20"/>
          <w:szCs w:val="20"/>
        </w:rPr>
        <w:t>Auditory working memory</w:t>
      </w:r>
      <w:r>
        <w:rPr>
          <w:sz w:val="20"/>
          <w:szCs w:val="20"/>
        </w:rPr>
        <w:t xml:space="preserve"> – repetition of information to self</w:t>
      </w:r>
    </w:p>
    <w:p w14:paraId="3CCBB93E" w14:textId="77777777" w:rsidR="00CF5D99" w:rsidRDefault="00CF5D99">
      <w:pPr>
        <w:numPr>
          <w:ilvl w:val="3"/>
          <w:numId w:val="74"/>
        </w:numPr>
        <w:rPr>
          <w:sz w:val="20"/>
          <w:szCs w:val="20"/>
        </w:rPr>
      </w:pPr>
      <w:r w:rsidRPr="00DA72E6">
        <w:rPr>
          <w:color w:val="FF0000"/>
          <w:sz w:val="20"/>
          <w:szCs w:val="20"/>
        </w:rPr>
        <w:t>Visual spatial working memory</w:t>
      </w:r>
      <w:r>
        <w:rPr>
          <w:sz w:val="20"/>
          <w:szCs w:val="20"/>
        </w:rPr>
        <w:t xml:space="preserve"> – temporary storage and manipulation of images and spatial information</w:t>
      </w:r>
    </w:p>
    <w:p w14:paraId="7E7D4A7C" w14:textId="23BC041D" w:rsidR="00DA72E6" w:rsidRDefault="00DA72E6">
      <w:pPr>
        <w:numPr>
          <w:ilvl w:val="3"/>
          <w:numId w:val="74"/>
        </w:numPr>
        <w:rPr>
          <w:sz w:val="20"/>
          <w:szCs w:val="20"/>
        </w:rPr>
      </w:pPr>
      <w:r w:rsidRPr="00DA72E6">
        <w:rPr>
          <w:color w:val="FF0000"/>
          <w:sz w:val="20"/>
          <w:szCs w:val="20"/>
        </w:rPr>
        <w:t>Episodic Buffer</w:t>
      </w:r>
      <w:r>
        <w:rPr>
          <w:sz w:val="20"/>
          <w:szCs w:val="20"/>
        </w:rPr>
        <w:t xml:space="preserve"> – provides temporary storage space where information can be integrated, </w:t>
      </w:r>
      <w:proofErr w:type="gramStart"/>
      <w:r>
        <w:rPr>
          <w:sz w:val="20"/>
          <w:szCs w:val="20"/>
        </w:rPr>
        <w:t>manipulated  and</w:t>
      </w:r>
      <w:proofErr w:type="gramEnd"/>
      <w:r>
        <w:rPr>
          <w:sz w:val="20"/>
          <w:szCs w:val="20"/>
        </w:rPr>
        <w:t xml:space="preserve"> made available for conscious awareness. </w:t>
      </w:r>
    </w:p>
    <w:p w14:paraId="3148ED4D" w14:textId="54D15A2D" w:rsidR="00DA72E6" w:rsidRPr="00DA72E6" w:rsidRDefault="00CF5D99" w:rsidP="00DA72E6">
      <w:pPr>
        <w:numPr>
          <w:ilvl w:val="3"/>
          <w:numId w:val="74"/>
        </w:numPr>
        <w:rPr>
          <w:sz w:val="20"/>
          <w:szCs w:val="20"/>
        </w:rPr>
      </w:pPr>
      <w:r w:rsidRPr="00DA72E6">
        <w:rPr>
          <w:color w:val="FF0000"/>
          <w:sz w:val="20"/>
          <w:szCs w:val="20"/>
        </w:rPr>
        <w:t>Central executive</w:t>
      </w:r>
      <w:r>
        <w:rPr>
          <w:sz w:val="20"/>
          <w:szCs w:val="20"/>
        </w:rPr>
        <w:t xml:space="preserve"> – decides how much attention to allocate to mental imagery and auditory rehearsal</w:t>
      </w:r>
    </w:p>
    <w:p w14:paraId="64214C50" w14:textId="77777777" w:rsidR="00CF5D99" w:rsidRDefault="00CF5D99">
      <w:pPr>
        <w:numPr>
          <w:ilvl w:val="1"/>
          <w:numId w:val="74"/>
        </w:numPr>
        <w:rPr>
          <w:sz w:val="20"/>
          <w:szCs w:val="20"/>
        </w:rPr>
      </w:pPr>
      <w:r w:rsidRPr="00B65672">
        <w:rPr>
          <w:color w:val="FF0000"/>
          <w:sz w:val="20"/>
          <w:szCs w:val="20"/>
        </w:rPr>
        <w:t>Long-Term memory</w:t>
      </w:r>
      <w:r>
        <w:rPr>
          <w:sz w:val="20"/>
          <w:szCs w:val="20"/>
        </w:rPr>
        <w:t xml:space="preserve"> – vast library of more durable stored memories</w:t>
      </w:r>
    </w:p>
    <w:p w14:paraId="6C797872" w14:textId="77777777" w:rsidR="00CF5D99" w:rsidRDefault="00CF5D99">
      <w:pPr>
        <w:numPr>
          <w:ilvl w:val="2"/>
          <w:numId w:val="74"/>
        </w:numPr>
        <w:rPr>
          <w:sz w:val="20"/>
          <w:szCs w:val="20"/>
        </w:rPr>
      </w:pPr>
      <w:r>
        <w:rPr>
          <w:sz w:val="20"/>
          <w:szCs w:val="20"/>
        </w:rPr>
        <w:t>Serial position effect – recall of information is influenced by a word’s position in a series of items</w:t>
      </w:r>
    </w:p>
    <w:p w14:paraId="0B0E9006" w14:textId="77777777" w:rsidR="00CF5D99" w:rsidRDefault="00CF5D99">
      <w:pPr>
        <w:numPr>
          <w:ilvl w:val="3"/>
          <w:numId w:val="74"/>
        </w:numPr>
        <w:rPr>
          <w:sz w:val="20"/>
          <w:szCs w:val="20"/>
        </w:rPr>
      </w:pPr>
      <w:r>
        <w:rPr>
          <w:sz w:val="20"/>
          <w:szCs w:val="20"/>
        </w:rPr>
        <w:t>When given a long list of words, the beginning and ending words are most remembered</w:t>
      </w:r>
    </w:p>
    <w:p w14:paraId="48B7EB27" w14:textId="77777777" w:rsidR="00CF5D99" w:rsidRDefault="00CF5D99">
      <w:pPr>
        <w:numPr>
          <w:ilvl w:val="4"/>
          <w:numId w:val="74"/>
        </w:numPr>
        <w:rPr>
          <w:sz w:val="20"/>
          <w:szCs w:val="20"/>
        </w:rPr>
      </w:pPr>
      <w:r w:rsidRPr="00F55578">
        <w:rPr>
          <w:color w:val="FF0000"/>
          <w:sz w:val="20"/>
          <w:szCs w:val="20"/>
        </w:rPr>
        <w:t>Primacy effect</w:t>
      </w:r>
      <w:r>
        <w:rPr>
          <w:sz w:val="20"/>
          <w:szCs w:val="20"/>
        </w:rPr>
        <w:t xml:space="preserve"> – superior recall of early words</w:t>
      </w:r>
    </w:p>
    <w:p w14:paraId="52C5211E" w14:textId="77777777" w:rsidR="00CF5D99" w:rsidRDefault="00CF5D99">
      <w:pPr>
        <w:numPr>
          <w:ilvl w:val="5"/>
          <w:numId w:val="74"/>
        </w:numPr>
        <w:rPr>
          <w:sz w:val="20"/>
          <w:szCs w:val="20"/>
        </w:rPr>
      </w:pPr>
      <w:r>
        <w:rPr>
          <w:sz w:val="20"/>
          <w:szCs w:val="20"/>
        </w:rPr>
        <w:t>At first, brain rehearses beginning words, storing into long term memory</w:t>
      </w:r>
    </w:p>
    <w:p w14:paraId="6F944F97" w14:textId="77777777" w:rsidR="00CF5D99" w:rsidRDefault="00CF5D99">
      <w:pPr>
        <w:numPr>
          <w:ilvl w:val="5"/>
          <w:numId w:val="74"/>
        </w:numPr>
        <w:rPr>
          <w:sz w:val="20"/>
          <w:szCs w:val="20"/>
        </w:rPr>
      </w:pPr>
      <w:r>
        <w:rPr>
          <w:sz w:val="20"/>
          <w:szCs w:val="20"/>
        </w:rPr>
        <w:t>List gets longer, and short term memory fills up</w:t>
      </w:r>
    </w:p>
    <w:p w14:paraId="27BE4FF0" w14:textId="77777777" w:rsidR="00CF5D99" w:rsidRDefault="00CF5D99">
      <w:pPr>
        <w:numPr>
          <w:ilvl w:val="4"/>
          <w:numId w:val="74"/>
        </w:numPr>
        <w:rPr>
          <w:sz w:val="20"/>
          <w:szCs w:val="20"/>
        </w:rPr>
      </w:pPr>
      <w:proofErr w:type="spellStart"/>
      <w:r w:rsidRPr="00F55578">
        <w:rPr>
          <w:color w:val="FF0000"/>
          <w:sz w:val="20"/>
          <w:szCs w:val="20"/>
        </w:rPr>
        <w:t>Recency</w:t>
      </w:r>
      <w:proofErr w:type="spellEnd"/>
      <w:r w:rsidRPr="00F55578">
        <w:rPr>
          <w:color w:val="FF0000"/>
          <w:sz w:val="20"/>
          <w:szCs w:val="20"/>
        </w:rPr>
        <w:t xml:space="preserve"> effect</w:t>
      </w:r>
      <w:r>
        <w:rPr>
          <w:sz w:val="20"/>
          <w:szCs w:val="20"/>
        </w:rPr>
        <w:t xml:space="preserve"> – superior recall of recent words</w:t>
      </w:r>
    </w:p>
    <w:p w14:paraId="4B0D7C3C" w14:textId="77777777" w:rsidR="00CF5D99" w:rsidRDefault="00CF5D99">
      <w:pPr>
        <w:numPr>
          <w:ilvl w:val="5"/>
          <w:numId w:val="74"/>
        </w:numPr>
        <w:rPr>
          <w:sz w:val="20"/>
          <w:szCs w:val="20"/>
        </w:rPr>
      </w:pPr>
      <w:r>
        <w:rPr>
          <w:sz w:val="20"/>
          <w:szCs w:val="20"/>
        </w:rPr>
        <w:t>Last words remembered since they aren’t bumped out of short term memory by newer words</w:t>
      </w:r>
    </w:p>
    <w:p w14:paraId="5F63DFAA" w14:textId="77777777" w:rsidR="00CF5D99" w:rsidRDefault="00CF5D99">
      <w:pPr>
        <w:rPr>
          <w:sz w:val="20"/>
          <w:szCs w:val="20"/>
        </w:rPr>
      </w:pPr>
    </w:p>
    <w:p w14:paraId="3002FA96" w14:textId="77777777" w:rsidR="00F55578" w:rsidRDefault="00F55578">
      <w:pPr>
        <w:rPr>
          <w:b/>
          <w:sz w:val="20"/>
          <w:szCs w:val="20"/>
          <w:u w:val="single"/>
        </w:rPr>
      </w:pPr>
    </w:p>
    <w:p w14:paraId="15885CBE" w14:textId="77777777" w:rsidR="00CF5D99" w:rsidRDefault="00CF5D99">
      <w:pPr>
        <w:rPr>
          <w:sz w:val="20"/>
          <w:szCs w:val="20"/>
        </w:rPr>
      </w:pPr>
      <w:r>
        <w:rPr>
          <w:b/>
          <w:sz w:val="20"/>
          <w:szCs w:val="20"/>
          <w:u w:val="single"/>
        </w:rPr>
        <w:lastRenderedPageBreak/>
        <w:t>Encoding: Entering Information</w:t>
      </w:r>
    </w:p>
    <w:p w14:paraId="2B5AB2A7" w14:textId="77777777" w:rsidR="00CF5D99" w:rsidRDefault="00CF5D99">
      <w:pPr>
        <w:numPr>
          <w:ilvl w:val="0"/>
          <w:numId w:val="75"/>
        </w:numPr>
        <w:rPr>
          <w:sz w:val="20"/>
          <w:szCs w:val="20"/>
        </w:rPr>
      </w:pPr>
      <w:r w:rsidRPr="00F55578">
        <w:rPr>
          <w:color w:val="FF0000"/>
          <w:sz w:val="20"/>
          <w:szCs w:val="20"/>
        </w:rPr>
        <w:t>Effortful processing</w:t>
      </w:r>
      <w:r>
        <w:rPr>
          <w:sz w:val="20"/>
          <w:szCs w:val="20"/>
        </w:rPr>
        <w:t xml:space="preserve"> – encoding that is initiated intentionally and requires conscious attention</w:t>
      </w:r>
    </w:p>
    <w:p w14:paraId="51846B09" w14:textId="77777777" w:rsidR="00CF5D99" w:rsidRDefault="00CF5D99">
      <w:pPr>
        <w:numPr>
          <w:ilvl w:val="0"/>
          <w:numId w:val="75"/>
        </w:numPr>
        <w:rPr>
          <w:sz w:val="20"/>
          <w:szCs w:val="20"/>
        </w:rPr>
      </w:pPr>
      <w:r w:rsidRPr="00F55578">
        <w:rPr>
          <w:color w:val="FF0000"/>
          <w:sz w:val="20"/>
          <w:szCs w:val="20"/>
        </w:rPr>
        <w:t>Automatic processing</w:t>
      </w:r>
      <w:r>
        <w:rPr>
          <w:sz w:val="20"/>
          <w:szCs w:val="20"/>
        </w:rPr>
        <w:t xml:space="preserve"> – encoding that occurs without intention and requires minimal attention</w:t>
      </w:r>
    </w:p>
    <w:p w14:paraId="600B2537" w14:textId="77777777" w:rsidR="00CF5D99" w:rsidRDefault="00CF5D99">
      <w:pPr>
        <w:rPr>
          <w:sz w:val="20"/>
          <w:szCs w:val="20"/>
        </w:rPr>
      </w:pPr>
    </w:p>
    <w:p w14:paraId="269F8CDE" w14:textId="77777777" w:rsidR="00CF5D99" w:rsidRDefault="00CF5D99">
      <w:pPr>
        <w:rPr>
          <w:sz w:val="20"/>
          <w:szCs w:val="20"/>
        </w:rPr>
      </w:pPr>
      <w:r>
        <w:rPr>
          <w:sz w:val="20"/>
          <w:szCs w:val="20"/>
          <w:u w:val="single"/>
        </w:rPr>
        <w:t>Levels of Processing</w:t>
      </w:r>
    </w:p>
    <w:p w14:paraId="51EBEAFA" w14:textId="77777777" w:rsidR="00CF5D99" w:rsidRDefault="00CF5D99">
      <w:pPr>
        <w:numPr>
          <w:ilvl w:val="0"/>
          <w:numId w:val="76"/>
        </w:numPr>
        <w:rPr>
          <w:sz w:val="20"/>
          <w:szCs w:val="20"/>
        </w:rPr>
      </w:pPr>
      <w:r w:rsidRPr="00531BFC">
        <w:rPr>
          <w:color w:val="FF0000"/>
          <w:sz w:val="20"/>
          <w:szCs w:val="20"/>
        </w:rPr>
        <w:t>Structural encoding</w:t>
      </w:r>
      <w:r>
        <w:rPr>
          <w:sz w:val="20"/>
          <w:szCs w:val="20"/>
        </w:rPr>
        <w:t xml:space="preserve"> – processing based on structure of information</w:t>
      </w:r>
    </w:p>
    <w:p w14:paraId="62A259DA" w14:textId="77777777" w:rsidR="00CF5D99" w:rsidRDefault="00CF5D99">
      <w:pPr>
        <w:numPr>
          <w:ilvl w:val="0"/>
          <w:numId w:val="76"/>
        </w:numPr>
        <w:rPr>
          <w:sz w:val="20"/>
          <w:szCs w:val="20"/>
        </w:rPr>
      </w:pPr>
      <w:r w:rsidRPr="00531BFC">
        <w:rPr>
          <w:color w:val="FF0000"/>
          <w:sz w:val="20"/>
          <w:szCs w:val="20"/>
        </w:rPr>
        <w:t>Phonological encoding</w:t>
      </w:r>
      <w:r>
        <w:rPr>
          <w:sz w:val="20"/>
          <w:szCs w:val="20"/>
        </w:rPr>
        <w:t xml:space="preserve"> – processing based on sound</w:t>
      </w:r>
    </w:p>
    <w:p w14:paraId="095DE2A8" w14:textId="77777777" w:rsidR="00CF5D99" w:rsidRDefault="00CF5D99">
      <w:pPr>
        <w:numPr>
          <w:ilvl w:val="0"/>
          <w:numId w:val="76"/>
        </w:numPr>
        <w:rPr>
          <w:sz w:val="20"/>
          <w:szCs w:val="20"/>
        </w:rPr>
      </w:pPr>
      <w:r w:rsidRPr="00531BFC">
        <w:rPr>
          <w:color w:val="FF0000"/>
          <w:sz w:val="20"/>
          <w:szCs w:val="20"/>
        </w:rPr>
        <w:t>Semantic encoding</w:t>
      </w:r>
      <w:r>
        <w:rPr>
          <w:sz w:val="20"/>
          <w:szCs w:val="20"/>
        </w:rPr>
        <w:t xml:space="preserve"> – processing based on meaning</w:t>
      </w:r>
    </w:p>
    <w:p w14:paraId="71CCEE11" w14:textId="77777777" w:rsidR="00CF5D99" w:rsidRDefault="00CF5D99">
      <w:pPr>
        <w:numPr>
          <w:ilvl w:val="0"/>
          <w:numId w:val="76"/>
        </w:numPr>
        <w:rPr>
          <w:sz w:val="20"/>
          <w:szCs w:val="20"/>
        </w:rPr>
      </w:pPr>
      <w:r w:rsidRPr="00531BFC">
        <w:rPr>
          <w:color w:val="FF0000"/>
          <w:sz w:val="20"/>
          <w:szCs w:val="20"/>
        </w:rPr>
        <w:t>Levels of processing concept</w:t>
      </w:r>
      <w:r>
        <w:rPr>
          <w:sz w:val="20"/>
          <w:szCs w:val="20"/>
        </w:rPr>
        <w:t>: the more deeply we process information, the better it is remembered</w:t>
      </w:r>
    </w:p>
    <w:p w14:paraId="5DD5F45D" w14:textId="77777777" w:rsidR="00CF5D99" w:rsidRDefault="00CF5D99">
      <w:pPr>
        <w:numPr>
          <w:ilvl w:val="1"/>
          <w:numId w:val="76"/>
        </w:numPr>
        <w:rPr>
          <w:sz w:val="20"/>
          <w:szCs w:val="20"/>
        </w:rPr>
      </w:pPr>
      <w:r>
        <w:rPr>
          <w:sz w:val="20"/>
          <w:szCs w:val="20"/>
        </w:rPr>
        <w:t>Semantic encoding involves most processing, since meaning must be focused on</w:t>
      </w:r>
    </w:p>
    <w:p w14:paraId="740C8D17" w14:textId="77777777" w:rsidR="00CF5D99" w:rsidRDefault="00CF5D99">
      <w:pPr>
        <w:numPr>
          <w:ilvl w:val="1"/>
          <w:numId w:val="76"/>
        </w:numPr>
        <w:rPr>
          <w:sz w:val="20"/>
          <w:szCs w:val="20"/>
        </w:rPr>
      </w:pPr>
      <w:r>
        <w:rPr>
          <w:sz w:val="20"/>
          <w:szCs w:val="20"/>
        </w:rPr>
        <w:t>Reason why elaborative rehearsal is more effective than maintenance rehearsal</w:t>
      </w:r>
    </w:p>
    <w:p w14:paraId="766B79B9" w14:textId="77777777" w:rsidR="00CF5D99" w:rsidRDefault="00CF5D99">
      <w:pPr>
        <w:rPr>
          <w:sz w:val="20"/>
          <w:szCs w:val="20"/>
        </w:rPr>
      </w:pPr>
      <w:r>
        <w:rPr>
          <w:sz w:val="20"/>
          <w:szCs w:val="20"/>
          <w:u w:val="single"/>
        </w:rPr>
        <w:t>Organization and Imagery</w:t>
      </w:r>
    </w:p>
    <w:p w14:paraId="1429B4A2" w14:textId="77777777" w:rsidR="00CF5D99" w:rsidRPr="0037145C" w:rsidRDefault="00CF5D99">
      <w:pPr>
        <w:numPr>
          <w:ilvl w:val="0"/>
          <w:numId w:val="77"/>
        </w:numPr>
        <w:rPr>
          <w:color w:val="FF0000"/>
          <w:sz w:val="20"/>
          <w:szCs w:val="20"/>
        </w:rPr>
      </w:pPr>
      <w:r w:rsidRPr="0037145C">
        <w:rPr>
          <w:color w:val="FF0000"/>
          <w:sz w:val="20"/>
          <w:szCs w:val="20"/>
        </w:rPr>
        <w:t>Hierarchies and chunking</w:t>
      </w:r>
    </w:p>
    <w:p w14:paraId="1F03593C" w14:textId="77777777" w:rsidR="00CF5D99" w:rsidRDefault="00CF5D99">
      <w:pPr>
        <w:numPr>
          <w:ilvl w:val="1"/>
          <w:numId w:val="77"/>
        </w:numPr>
        <w:rPr>
          <w:sz w:val="20"/>
          <w:szCs w:val="20"/>
        </w:rPr>
      </w:pPr>
      <w:r>
        <w:rPr>
          <w:sz w:val="20"/>
          <w:szCs w:val="20"/>
        </w:rPr>
        <w:t>Takes advantage of principle that memory is enhanced by associations between concepts</w:t>
      </w:r>
    </w:p>
    <w:p w14:paraId="5E8316FB" w14:textId="77777777" w:rsidR="00CF5D99" w:rsidRDefault="00CF5D99">
      <w:pPr>
        <w:numPr>
          <w:ilvl w:val="1"/>
          <w:numId w:val="77"/>
        </w:numPr>
        <w:rPr>
          <w:sz w:val="20"/>
          <w:szCs w:val="20"/>
        </w:rPr>
      </w:pPr>
      <w:r>
        <w:rPr>
          <w:sz w:val="20"/>
          <w:szCs w:val="20"/>
        </w:rPr>
        <w:t>Chunking widens information processing caused by limited capacity of short term memory (e.g. encoding phone number in sets of numbers)</w:t>
      </w:r>
    </w:p>
    <w:p w14:paraId="4FC4546E" w14:textId="736F7181" w:rsidR="0037145C" w:rsidRPr="0037145C" w:rsidRDefault="00CF5D99" w:rsidP="0037145C">
      <w:pPr>
        <w:numPr>
          <w:ilvl w:val="0"/>
          <w:numId w:val="77"/>
        </w:numPr>
        <w:rPr>
          <w:color w:val="FF0000"/>
          <w:sz w:val="20"/>
          <w:szCs w:val="20"/>
        </w:rPr>
      </w:pPr>
      <w:r w:rsidRPr="0037145C">
        <w:rPr>
          <w:color w:val="FF0000"/>
          <w:sz w:val="20"/>
          <w:szCs w:val="20"/>
        </w:rPr>
        <w:t>Mnemonic devices</w:t>
      </w:r>
    </w:p>
    <w:p w14:paraId="603CA889" w14:textId="121A8B54" w:rsidR="0037145C" w:rsidRDefault="0037145C">
      <w:pPr>
        <w:numPr>
          <w:ilvl w:val="1"/>
          <w:numId w:val="77"/>
        </w:numPr>
        <w:rPr>
          <w:sz w:val="20"/>
          <w:szCs w:val="20"/>
        </w:rPr>
      </w:pPr>
      <w:r>
        <w:rPr>
          <w:sz w:val="20"/>
          <w:szCs w:val="20"/>
        </w:rPr>
        <w:t>The art of improving memory</w:t>
      </w:r>
    </w:p>
    <w:p w14:paraId="61E66573" w14:textId="77777777" w:rsidR="00CF5D99" w:rsidRDefault="00CF5D99">
      <w:pPr>
        <w:numPr>
          <w:ilvl w:val="1"/>
          <w:numId w:val="77"/>
        </w:numPr>
        <w:rPr>
          <w:sz w:val="20"/>
          <w:szCs w:val="20"/>
        </w:rPr>
      </w:pPr>
      <w:r>
        <w:rPr>
          <w:sz w:val="20"/>
          <w:szCs w:val="20"/>
        </w:rPr>
        <w:t>Mnemonic device is any type of memory aid (including hierarchies and chunking)</w:t>
      </w:r>
    </w:p>
    <w:p w14:paraId="5ECEE82F" w14:textId="77777777" w:rsidR="00CF5D99" w:rsidRDefault="00CF5D99">
      <w:pPr>
        <w:numPr>
          <w:ilvl w:val="1"/>
          <w:numId w:val="77"/>
        </w:numPr>
        <w:rPr>
          <w:sz w:val="20"/>
          <w:szCs w:val="20"/>
        </w:rPr>
      </w:pPr>
      <w:r>
        <w:rPr>
          <w:sz w:val="20"/>
          <w:szCs w:val="20"/>
        </w:rPr>
        <w:t>Does not reduce amount of information to encode, but provides extra cues to retrieve information</w:t>
      </w:r>
    </w:p>
    <w:p w14:paraId="1F5FDD26" w14:textId="2D27E667" w:rsidR="0037145C" w:rsidRDefault="0037145C">
      <w:pPr>
        <w:numPr>
          <w:ilvl w:val="1"/>
          <w:numId w:val="77"/>
        </w:numPr>
        <w:rPr>
          <w:sz w:val="20"/>
          <w:szCs w:val="20"/>
        </w:rPr>
      </w:pPr>
      <w:r>
        <w:rPr>
          <w:sz w:val="20"/>
          <w:szCs w:val="20"/>
        </w:rPr>
        <w:t>Ex: acronyms</w:t>
      </w:r>
    </w:p>
    <w:p w14:paraId="42AE3322" w14:textId="77777777" w:rsidR="00CF5D99" w:rsidRPr="0037145C" w:rsidRDefault="00CF5D99">
      <w:pPr>
        <w:numPr>
          <w:ilvl w:val="0"/>
          <w:numId w:val="77"/>
        </w:numPr>
        <w:rPr>
          <w:color w:val="FF0000"/>
          <w:sz w:val="20"/>
          <w:szCs w:val="20"/>
        </w:rPr>
      </w:pPr>
      <w:r w:rsidRPr="0037145C">
        <w:rPr>
          <w:color w:val="FF0000"/>
          <w:sz w:val="20"/>
          <w:szCs w:val="20"/>
        </w:rPr>
        <w:t>Visual imagery</w:t>
      </w:r>
    </w:p>
    <w:p w14:paraId="6EBEBDDB" w14:textId="26865C7E" w:rsidR="0037145C" w:rsidRDefault="0037145C">
      <w:pPr>
        <w:numPr>
          <w:ilvl w:val="1"/>
          <w:numId w:val="77"/>
        </w:numPr>
        <w:rPr>
          <w:sz w:val="20"/>
          <w:szCs w:val="20"/>
        </w:rPr>
      </w:pPr>
      <w:r>
        <w:rPr>
          <w:sz w:val="20"/>
          <w:szCs w:val="20"/>
        </w:rPr>
        <w:t xml:space="preserve">Long term memory is stored in two ways: verbal codes and non-verbal. </w:t>
      </w:r>
    </w:p>
    <w:p w14:paraId="2FEC73F2" w14:textId="77777777" w:rsidR="00CF5D99" w:rsidRDefault="00CF5D99">
      <w:pPr>
        <w:numPr>
          <w:ilvl w:val="1"/>
          <w:numId w:val="77"/>
        </w:numPr>
        <w:rPr>
          <w:sz w:val="20"/>
          <w:szCs w:val="20"/>
        </w:rPr>
      </w:pPr>
      <w:r>
        <w:rPr>
          <w:sz w:val="20"/>
          <w:szCs w:val="20"/>
        </w:rPr>
        <w:t>Dual coding theory – encoding information using both codes (verbal and nonverbal) enhances memory</w:t>
      </w:r>
    </w:p>
    <w:p w14:paraId="1D28E787" w14:textId="77777777" w:rsidR="00CF5D99" w:rsidRDefault="00CF5D99">
      <w:pPr>
        <w:numPr>
          <w:ilvl w:val="2"/>
          <w:numId w:val="77"/>
        </w:numPr>
        <w:rPr>
          <w:sz w:val="20"/>
          <w:szCs w:val="20"/>
        </w:rPr>
      </w:pPr>
      <w:r>
        <w:rPr>
          <w:sz w:val="20"/>
          <w:szCs w:val="20"/>
        </w:rPr>
        <w:t>Odds improve that at least one of the codes will be available</w:t>
      </w:r>
    </w:p>
    <w:p w14:paraId="0B9710D6" w14:textId="1C7F780D" w:rsidR="0037145C" w:rsidRDefault="00463EDA">
      <w:pPr>
        <w:numPr>
          <w:ilvl w:val="2"/>
          <w:numId w:val="77"/>
        </w:numPr>
        <w:rPr>
          <w:sz w:val="20"/>
          <w:szCs w:val="20"/>
        </w:rPr>
      </w:pPr>
      <w:r>
        <w:rPr>
          <w:sz w:val="20"/>
          <w:szCs w:val="20"/>
        </w:rPr>
        <w:t>Ex: monopoly game (</w:t>
      </w:r>
      <w:r w:rsidR="0037145C">
        <w:rPr>
          <w:sz w:val="20"/>
          <w:szCs w:val="20"/>
        </w:rPr>
        <w:t xml:space="preserve">walking in school) </w:t>
      </w:r>
    </w:p>
    <w:p w14:paraId="4546ED00" w14:textId="3FFF0D9D" w:rsidR="00CF5D99" w:rsidRDefault="00CF5D99">
      <w:pPr>
        <w:numPr>
          <w:ilvl w:val="0"/>
          <w:numId w:val="77"/>
        </w:numPr>
        <w:rPr>
          <w:sz w:val="20"/>
          <w:szCs w:val="20"/>
        </w:rPr>
      </w:pPr>
      <w:r w:rsidRPr="0037145C">
        <w:rPr>
          <w:color w:val="FF0000"/>
          <w:sz w:val="20"/>
          <w:szCs w:val="20"/>
        </w:rPr>
        <w:t xml:space="preserve">Schema </w:t>
      </w:r>
      <w:r>
        <w:rPr>
          <w:sz w:val="20"/>
          <w:szCs w:val="20"/>
        </w:rPr>
        <w:t xml:space="preserve">– </w:t>
      </w:r>
      <w:r w:rsidR="00463EDA">
        <w:rPr>
          <w:sz w:val="20"/>
          <w:szCs w:val="20"/>
        </w:rPr>
        <w:t xml:space="preserve">“ a mental framework” </w:t>
      </w:r>
      <w:r>
        <w:rPr>
          <w:sz w:val="20"/>
          <w:szCs w:val="20"/>
        </w:rPr>
        <w:t>an organized pattern of thought about some aspect of the world</w:t>
      </w:r>
    </w:p>
    <w:p w14:paraId="4CFEF35D" w14:textId="77777777" w:rsidR="00CF5D99" w:rsidRDefault="00CF5D99">
      <w:pPr>
        <w:numPr>
          <w:ilvl w:val="1"/>
          <w:numId w:val="78"/>
        </w:numPr>
        <w:rPr>
          <w:sz w:val="20"/>
          <w:szCs w:val="20"/>
        </w:rPr>
      </w:pPr>
      <w:r>
        <w:rPr>
          <w:sz w:val="20"/>
          <w:szCs w:val="20"/>
        </w:rPr>
        <w:t>Create a perpetual set</w:t>
      </w:r>
    </w:p>
    <w:p w14:paraId="6BCB12DF" w14:textId="77777777" w:rsidR="00CF5D99" w:rsidRDefault="00CF5D99">
      <w:pPr>
        <w:rPr>
          <w:sz w:val="20"/>
          <w:szCs w:val="20"/>
        </w:rPr>
      </w:pPr>
    </w:p>
    <w:p w14:paraId="689FD7EA" w14:textId="77777777" w:rsidR="00CF5D99" w:rsidRDefault="00CF5D99">
      <w:pPr>
        <w:rPr>
          <w:b/>
          <w:sz w:val="20"/>
          <w:szCs w:val="20"/>
          <w:u w:val="single"/>
        </w:rPr>
      </w:pPr>
      <w:r>
        <w:rPr>
          <w:b/>
          <w:sz w:val="20"/>
          <w:szCs w:val="20"/>
          <w:u w:val="single"/>
        </w:rPr>
        <w:t>Storage: Retaining Information</w:t>
      </w:r>
    </w:p>
    <w:p w14:paraId="572B2338" w14:textId="77777777" w:rsidR="00CF5D99" w:rsidRDefault="00CF5D99">
      <w:pPr>
        <w:rPr>
          <w:sz w:val="20"/>
          <w:szCs w:val="20"/>
        </w:rPr>
      </w:pPr>
    </w:p>
    <w:p w14:paraId="612D3DBF" w14:textId="1FA6BCFA" w:rsidR="00463EDA" w:rsidRDefault="00CF5D99">
      <w:pPr>
        <w:rPr>
          <w:sz w:val="20"/>
          <w:szCs w:val="20"/>
          <w:u w:val="single"/>
        </w:rPr>
      </w:pPr>
      <w:r>
        <w:rPr>
          <w:sz w:val="20"/>
          <w:szCs w:val="20"/>
          <w:u w:val="single"/>
        </w:rPr>
        <w:t>Memory as a Network</w:t>
      </w:r>
    </w:p>
    <w:p w14:paraId="5AAC8E92" w14:textId="28E66962" w:rsidR="00463EDA" w:rsidRPr="00463EDA" w:rsidRDefault="00463EDA">
      <w:pPr>
        <w:numPr>
          <w:ilvl w:val="0"/>
          <w:numId w:val="79"/>
        </w:numPr>
        <w:rPr>
          <w:sz w:val="20"/>
          <w:szCs w:val="20"/>
        </w:rPr>
      </w:pPr>
      <w:r>
        <w:rPr>
          <w:sz w:val="20"/>
          <w:szCs w:val="20"/>
        </w:rPr>
        <w:t xml:space="preserve">Memory is enhanced by elaborative rehearsal, forming </w:t>
      </w:r>
      <w:proofErr w:type="gramStart"/>
      <w:r>
        <w:rPr>
          <w:sz w:val="20"/>
          <w:szCs w:val="20"/>
        </w:rPr>
        <w:t>associations</w:t>
      </w:r>
      <w:proofErr w:type="gramEnd"/>
      <w:r>
        <w:rPr>
          <w:sz w:val="20"/>
          <w:szCs w:val="20"/>
        </w:rPr>
        <w:t xml:space="preserve"> btw new info and other items already in memory.</w:t>
      </w:r>
    </w:p>
    <w:p w14:paraId="7FA67E64" w14:textId="77777777" w:rsidR="00CF5D99" w:rsidRDefault="00CF5D99">
      <w:pPr>
        <w:numPr>
          <w:ilvl w:val="0"/>
          <w:numId w:val="79"/>
        </w:numPr>
        <w:rPr>
          <w:sz w:val="20"/>
          <w:szCs w:val="20"/>
        </w:rPr>
      </w:pPr>
      <w:r w:rsidRPr="00463EDA">
        <w:rPr>
          <w:color w:val="FF0000"/>
          <w:sz w:val="20"/>
          <w:szCs w:val="20"/>
        </w:rPr>
        <w:t>Associative network</w:t>
      </w:r>
      <w:r>
        <w:rPr>
          <w:sz w:val="20"/>
          <w:szCs w:val="20"/>
        </w:rPr>
        <w:t xml:space="preserve"> – a massive network of associated ideas and concepts</w:t>
      </w:r>
    </w:p>
    <w:p w14:paraId="314BB053" w14:textId="77777777" w:rsidR="00CF5D99" w:rsidRDefault="00CF5D99">
      <w:pPr>
        <w:numPr>
          <w:ilvl w:val="1"/>
          <w:numId w:val="79"/>
        </w:numPr>
        <w:rPr>
          <w:sz w:val="20"/>
          <w:szCs w:val="20"/>
        </w:rPr>
      </w:pPr>
      <w:r w:rsidRPr="00463EDA">
        <w:rPr>
          <w:color w:val="FF0000"/>
          <w:sz w:val="20"/>
          <w:szCs w:val="20"/>
        </w:rPr>
        <w:t>Priming</w:t>
      </w:r>
      <w:r>
        <w:rPr>
          <w:sz w:val="20"/>
          <w:szCs w:val="20"/>
        </w:rPr>
        <w:t xml:space="preserve"> – activation of one concept by another (e.g. “fire engine” primes the node for “red”)</w:t>
      </w:r>
    </w:p>
    <w:p w14:paraId="3FB82C81" w14:textId="77777777" w:rsidR="00CF5D99" w:rsidRDefault="00CF5D99">
      <w:pPr>
        <w:numPr>
          <w:ilvl w:val="0"/>
          <w:numId w:val="79"/>
        </w:numPr>
        <w:rPr>
          <w:sz w:val="20"/>
          <w:szCs w:val="20"/>
        </w:rPr>
      </w:pPr>
      <w:r w:rsidRPr="00651530">
        <w:rPr>
          <w:color w:val="FF0000"/>
          <w:sz w:val="20"/>
          <w:szCs w:val="20"/>
        </w:rPr>
        <w:t>Neural network</w:t>
      </w:r>
      <w:r>
        <w:rPr>
          <w:sz w:val="20"/>
          <w:szCs w:val="20"/>
        </w:rPr>
        <w:t xml:space="preserve"> – each concept is represented by a particular pattern or set of nodes that becomes activated simultaneously</w:t>
      </w:r>
    </w:p>
    <w:p w14:paraId="17902E3A" w14:textId="77777777" w:rsidR="00CF5D99" w:rsidRDefault="00CF5D99">
      <w:pPr>
        <w:rPr>
          <w:sz w:val="20"/>
          <w:szCs w:val="20"/>
        </w:rPr>
      </w:pPr>
    </w:p>
    <w:p w14:paraId="114A26FD" w14:textId="77777777" w:rsidR="00CF5D99" w:rsidRDefault="00CF5D99">
      <w:pPr>
        <w:rPr>
          <w:sz w:val="20"/>
          <w:szCs w:val="20"/>
          <w:u w:val="single"/>
        </w:rPr>
      </w:pPr>
      <w:r>
        <w:rPr>
          <w:sz w:val="20"/>
          <w:szCs w:val="20"/>
          <w:u w:val="single"/>
        </w:rPr>
        <w:t>Types of Long-Term Memory</w:t>
      </w:r>
    </w:p>
    <w:p w14:paraId="64C66910" w14:textId="77777777" w:rsidR="00CF5D99" w:rsidRDefault="00CF5D99">
      <w:pPr>
        <w:numPr>
          <w:ilvl w:val="0"/>
          <w:numId w:val="80"/>
        </w:numPr>
        <w:rPr>
          <w:sz w:val="20"/>
          <w:szCs w:val="20"/>
        </w:rPr>
      </w:pPr>
      <w:r>
        <w:rPr>
          <w:sz w:val="20"/>
          <w:szCs w:val="20"/>
        </w:rPr>
        <w:t>Declarative and Procedural memory</w:t>
      </w:r>
    </w:p>
    <w:p w14:paraId="2AB96AA6" w14:textId="77777777" w:rsidR="00CF5D99" w:rsidRDefault="00CF5D99">
      <w:pPr>
        <w:numPr>
          <w:ilvl w:val="1"/>
          <w:numId w:val="80"/>
        </w:numPr>
        <w:rPr>
          <w:sz w:val="20"/>
          <w:szCs w:val="20"/>
        </w:rPr>
      </w:pPr>
      <w:r w:rsidRPr="00651530">
        <w:rPr>
          <w:color w:val="FF0000"/>
          <w:sz w:val="20"/>
          <w:szCs w:val="20"/>
        </w:rPr>
        <w:t xml:space="preserve">Declarative </w:t>
      </w:r>
      <w:r>
        <w:rPr>
          <w:sz w:val="20"/>
          <w:szCs w:val="20"/>
        </w:rPr>
        <w:t>– involves factual knowledge, broken into two subcategories:</w:t>
      </w:r>
    </w:p>
    <w:p w14:paraId="263D21FF" w14:textId="77777777" w:rsidR="00CF5D99" w:rsidRDefault="00CF5D99">
      <w:pPr>
        <w:numPr>
          <w:ilvl w:val="2"/>
          <w:numId w:val="80"/>
        </w:numPr>
        <w:rPr>
          <w:sz w:val="20"/>
          <w:szCs w:val="20"/>
        </w:rPr>
      </w:pPr>
      <w:r w:rsidRPr="00651530">
        <w:rPr>
          <w:color w:val="FF0000"/>
          <w:sz w:val="20"/>
          <w:szCs w:val="20"/>
        </w:rPr>
        <w:t>Episodic memory</w:t>
      </w:r>
      <w:r>
        <w:rPr>
          <w:sz w:val="20"/>
          <w:szCs w:val="20"/>
        </w:rPr>
        <w:t xml:space="preserve"> – store of factual knowledge concerning personal experience</w:t>
      </w:r>
    </w:p>
    <w:p w14:paraId="124DF640" w14:textId="77777777" w:rsidR="00CF5D99" w:rsidRDefault="00CF5D99">
      <w:pPr>
        <w:numPr>
          <w:ilvl w:val="2"/>
          <w:numId w:val="80"/>
        </w:numPr>
        <w:rPr>
          <w:sz w:val="20"/>
          <w:szCs w:val="20"/>
        </w:rPr>
      </w:pPr>
      <w:r w:rsidRPr="00651530">
        <w:rPr>
          <w:color w:val="FF0000"/>
          <w:sz w:val="20"/>
          <w:szCs w:val="20"/>
        </w:rPr>
        <w:t>Semantic memory</w:t>
      </w:r>
      <w:r>
        <w:rPr>
          <w:sz w:val="20"/>
          <w:szCs w:val="20"/>
        </w:rPr>
        <w:t xml:space="preserve"> – general factual knowledge about the world and language, including words and concepts</w:t>
      </w:r>
    </w:p>
    <w:p w14:paraId="53ECBB15" w14:textId="77777777" w:rsidR="00CF5D99" w:rsidRDefault="00CF5D99">
      <w:pPr>
        <w:numPr>
          <w:ilvl w:val="1"/>
          <w:numId w:val="80"/>
        </w:numPr>
        <w:rPr>
          <w:sz w:val="20"/>
          <w:szCs w:val="20"/>
        </w:rPr>
      </w:pPr>
      <w:r w:rsidRPr="00651530">
        <w:rPr>
          <w:color w:val="FF0000"/>
          <w:sz w:val="20"/>
          <w:szCs w:val="20"/>
        </w:rPr>
        <w:t>Procedural</w:t>
      </w:r>
      <w:r>
        <w:rPr>
          <w:sz w:val="20"/>
          <w:szCs w:val="20"/>
        </w:rPr>
        <w:t xml:space="preserve"> – memory reflected in skills and actions</w:t>
      </w:r>
    </w:p>
    <w:p w14:paraId="3BD1F98F" w14:textId="77777777" w:rsidR="00CF5D99" w:rsidRDefault="00CF5D99">
      <w:pPr>
        <w:numPr>
          <w:ilvl w:val="2"/>
          <w:numId w:val="80"/>
        </w:numPr>
        <w:rPr>
          <w:sz w:val="20"/>
          <w:szCs w:val="20"/>
        </w:rPr>
      </w:pPr>
      <w:r>
        <w:rPr>
          <w:sz w:val="20"/>
          <w:szCs w:val="20"/>
        </w:rPr>
        <w:t>One component consists of skills involved in “doing things” in particular situations</w:t>
      </w:r>
    </w:p>
    <w:p w14:paraId="015FB021" w14:textId="77777777" w:rsidR="00CF5D99" w:rsidRDefault="00CF5D99">
      <w:pPr>
        <w:numPr>
          <w:ilvl w:val="2"/>
          <w:numId w:val="80"/>
        </w:numPr>
        <w:rPr>
          <w:sz w:val="20"/>
          <w:szCs w:val="20"/>
        </w:rPr>
      </w:pPr>
      <w:r>
        <w:rPr>
          <w:sz w:val="20"/>
          <w:szCs w:val="20"/>
        </w:rPr>
        <w:t>Other component reflects classical conditioning effects</w:t>
      </w:r>
    </w:p>
    <w:p w14:paraId="4EF498E9" w14:textId="77777777" w:rsidR="00CF5D99" w:rsidRDefault="00CF5D99">
      <w:pPr>
        <w:numPr>
          <w:ilvl w:val="0"/>
          <w:numId w:val="80"/>
        </w:numPr>
        <w:rPr>
          <w:sz w:val="20"/>
          <w:szCs w:val="20"/>
        </w:rPr>
      </w:pPr>
      <w:r>
        <w:rPr>
          <w:sz w:val="20"/>
          <w:szCs w:val="20"/>
        </w:rPr>
        <w:t>Explicit and Implicit memory</w:t>
      </w:r>
    </w:p>
    <w:p w14:paraId="189B01F5" w14:textId="77777777" w:rsidR="00CF5D99" w:rsidRDefault="00CF5D99">
      <w:pPr>
        <w:numPr>
          <w:ilvl w:val="1"/>
          <w:numId w:val="80"/>
        </w:numPr>
        <w:rPr>
          <w:sz w:val="20"/>
          <w:szCs w:val="20"/>
        </w:rPr>
      </w:pPr>
      <w:r w:rsidRPr="00651530">
        <w:rPr>
          <w:color w:val="FF0000"/>
          <w:sz w:val="20"/>
          <w:szCs w:val="20"/>
        </w:rPr>
        <w:t>Explicit</w:t>
      </w:r>
      <w:r>
        <w:rPr>
          <w:sz w:val="20"/>
          <w:szCs w:val="20"/>
        </w:rPr>
        <w:t xml:space="preserve"> – involves conscious or intentional memory retrieval </w:t>
      </w:r>
    </w:p>
    <w:p w14:paraId="0DA6D4BF" w14:textId="77777777" w:rsidR="00CF5D99" w:rsidRDefault="00CF5D99">
      <w:pPr>
        <w:numPr>
          <w:ilvl w:val="1"/>
          <w:numId w:val="80"/>
        </w:numPr>
        <w:rPr>
          <w:sz w:val="20"/>
          <w:szCs w:val="20"/>
        </w:rPr>
      </w:pPr>
      <w:r w:rsidRPr="00651530">
        <w:rPr>
          <w:color w:val="FF0000"/>
          <w:sz w:val="20"/>
          <w:szCs w:val="20"/>
        </w:rPr>
        <w:lastRenderedPageBreak/>
        <w:t>Implicit</w:t>
      </w:r>
      <w:r>
        <w:rPr>
          <w:sz w:val="20"/>
          <w:szCs w:val="20"/>
        </w:rPr>
        <w:t xml:space="preserve"> – occurs when memory influences our </w:t>
      </w:r>
      <w:proofErr w:type="spellStart"/>
      <w:r>
        <w:rPr>
          <w:sz w:val="20"/>
          <w:szCs w:val="20"/>
        </w:rPr>
        <w:t>behaviour</w:t>
      </w:r>
      <w:proofErr w:type="spellEnd"/>
      <w:r>
        <w:rPr>
          <w:sz w:val="20"/>
          <w:szCs w:val="20"/>
        </w:rPr>
        <w:t xml:space="preserve"> without conscious awareness (e.g. riding a bike, driving)</w:t>
      </w:r>
    </w:p>
    <w:p w14:paraId="543C5477" w14:textId="77777777" w:rsidR="00CF5D99" w:rsidRDefault="00CF5D99">
      <w:pPr>
        <w:rPr>
          <w:sz w:val="20"/>
          <w:szCs w:val="20"/>
        </w:rPr>
      </w:pPr>
    </w:p>
    <w:p w14:paraId="29813219" w14:textId="77777777" w:rsidR="00CF5D99" w:rsidRDefault="00CF5D99">
      <w:pPr>
        <w:rPr>
          <w:sz w:val="20"/>
          <w:szCs w:val="20"/>
        </w:rPr>
      </w:pPr>
      <w:r>
        <w:rPr>
          <w:b/>
          <w:sz w:val="20"/>
          <w:szCs w:val="20"/>
          <w:u w:val="single"/>
        </w:rPr>
        <w:t>Retrieval: Accessing Information</w:t>
      </w:r>
    </w:p>
    <w:p w14:paraId="5C6BACE4" w14:textId="77777777" w:rsidR="00CF5D99" w:rsidRDefault="00CF5D99">
      <w:pPr>
        <w:numPr>
          <w:ilvl w:val="0"/>
          <w:numId w:val="81"/>
        </w:numPr>
        <w:rPr>
          <w:sz w:val="20"/>
          <w:szCs w:val="20"/>
        </w:rPr>
      </w:pPr>
      <w:r w:rsidRPr="00C94AF9">
        <w:rPr>
          <w:color w:val="FF0000"/>
          <w:sz w:val="20"/>
          <w:szCs w:val="20"/>
        </w:rPr>
        <w:t>Retrieval cue</w:t>
      </w:r>
      <w:r>
        <w:rPr>
          <w:sz w:val="20"/>
          <w:szCs w:val="20"/>
        </w:rPr>
        <w:t xml:space="preserve"> – any stimulus (internal or external) that stimulates the activation of information stored in long-term memory</w:t>
      </w:r>
    </w:p>
    <w:p w14:paraId="728787DC" w14:textId="63C4F1A0" w:rsidR="00C94AF9" w:rsidRPr="00C94AF9" w:rsidRDefault="00CF5D99" w:rsidP="00C94AF9">
      <w:pPr>
        <w:numPr>
          <w:ilvl w:val="1"/>
          <w:numId w:val="81"/>
        </w:numPr>
        <w:rPr>
          <w:sz w:val="20"/>
          <w:szCs w:val="20"/>
        </w:rPr>
      </w:pPr>
      <w:r>
        <w:rPr>
          <w:sz w:val="20"/>
          <w:szCs w:val="20"/>
        </w:rPr>
        <w:t>Multiple self-generated cues is most effective way to maximize recall</w:t>
      </w:r>
    </w:p>
    <w:p w14:paraId="5A8F3850" w14:textId="77777777" w:rsidR="00CF5D99" w:rsidRDefault="00CF5D99">
      <w:pPr>
        <w:numPr>
          <w:ilvl w:val="0"/>
          <w:numId w:val="81"/>
        </w:numPr>
        <w:rPr>
          <w:sz w:val="20"/>
          <w:szCs w:val="20"/>
        </w:rPr>
      </w:pPr>
      <w:r w:rsidRPr="00C94AF9">
        <w:rPr>
          <w:color w:val="FF0000"/>
          <w:sz w:val="20"/>
          <w:szCs w:val="20"/>
        </w:rPr>
        <w:t>Flashbulb memories</w:t>
      </w:r>
      <w:r>
        <w:rPr>
          <w:sz w:val="20"/>
          <w:szCs w:val="20"/>
        </w:rPr>
        <w:t xml:space="preserve"> – recollections that seem so vivid and clear, that they can be pictured as if they were a snapshot of a moment of time</w:t>
      </w:r>
    </w:p>
    <w:p w14:paraId="43704E99" w14:textId="77777777" w:rsidR="00CF5D99" w:rsidRDefault="00CF5D99">
      <w:pPr>
        <w:numPr>
          <w:ilvl w:val="1"/>
          <w:numId w:val="81"/>
        </w:numPr>
        <w:rPr>
          <w:sz w:val="20"/>
          <w:szCs w:val="20"/>
        </w:rPr>
      </w:pPr>
      <w:r>
        <w:rPr>
          <w:sz w:val="20"/>
          <w:szCs w:val="20"/>
        </w:rPr>
        <w:t>Accuracy of these memories fades over time</w:t>
      </w:r>
    </w:p>
    <w:p w14:paraId="46840EE3" w14:textId="77777777" w:rsidR="00CF5D99" w:rsidRDefault="00CF5D99">
      <w:pPr>
        <w:rPr>
          <w:sz w:val="20"/>
          <w:szCs w:val="20"/>
        </w:rPr>
      </w:pPr>
    </w:p>
    <w:p w14:paraId="533BE2FF" w14:textId="77777777" w:rsidR="00CF5D99" w:rsidRDefault="00CF5D99">
      <w:pPr>
        <w:rPr>
          <w:sz w:val="20"/>
          <w:szCs w:val="20"/>
          <w:u w:val="single"/>
        </w:rPr>
      </w:pPr>
      <w:r>
        <w:rPr>
          <w:sz w:val="20"/>
          <w:szCs w:val="20"/>
          <w:u w:val="single"/>
        </w:rPr>
        <w:t>Context, State, and Mood Effects on Memory</w:t>
      </w:r>
    </w:p>
    <w:p w14:paraId="3B8023E2" w14:textId="77777777" w:rsidR="00CF5D99" w:rsidRDefault="00CF5D99">
      <w:pPr>
        <w:numPr>
          <w:ilvl w:val="0"/>
          <w:numId w:val="82"/>
        </w:numPr>
        <w:rPr>
          <w:sz w:val="20"/>
          <w:szCs w:val="20"/>
        </w:rPr>
      </w:pPr>
      <w:r w:rsidRPr="00593005">
        <w:rPr>
          <w:color w:val="FF0000"/>
          <w:sz w:val="20"/>
          <w:szCs w:val="20"/>
        </w:rPr>
        <w:t>Encoding specificity principle</w:t>
      </w:r>
      <w:r>
        <w:rPr>
          <w:sz w:val="20"/>
          <w:szCs w:val="20"/>
        </w:rPr>
        <w:t xml:space="preserve"> – memory is enhanced when conditions present during retrieval match those that were present during encoding</w:t>
      </w:r>
    </w:p>
    <w:p w14:paraId="3DED6760" w14:textId="77777777" w:rsidR="00CF5D99" w:rsidRDefault="00CF5D99">
      <w:pPr>
        <w:numPr>
          <w:ilvl w:val="0"/>
          <w:numId w:val="82"/>
        </w:numPr>
        <w:rPr>
          <w:sz w:val="20"/>
          <w:szCs w:val="20"/>
        </w:rPr>
      </w:pPr>
      <w:r w:rsidRPr="00593005">
        <w:rPr>
          <w:color w:val="FF0000"/>
          <w:sz w:val="20"/>
          <w:szCs w:val="20"/>
        </w:rPr>
        <w:t>Context dependent memory</w:t>
      </w:r>
      <w:r>
        <w:rPr>
          <w:sz w:val="20"/>
          <w:szCs w:val="20"/>
        </w:rPr>
        <w:t xml:space="preserve"> – phenomenon that it is typically easier to remember something in the same environment in which it was acquired</w:t>
      </w:r>
    </w:p>
    <w:p w14:paraId="57A39249" w14:textId="77777777" w:rsidR="00CF5D99" w:rsidRDefault="00CF5D99">
      <w:pPr>
        <w:numPr>
          <w:ilvl w:val="0"/>
          <w:numId w:val="82"/>
        </w:numPr>
        <w:rPr>
          <w:sz w:val="20"/>
          <w:szCs w:val="20"/>
        </w:rPr>
      </w:pPr>
      <w:r w:rsidRPr="00593005">
        <w:rPr>
          <w:color w:val="FF0000"/>
          <w:sz w:val="20"/>
          <w:szCs w:val="20"/>
        </w:rPr>
        <w:t>State dependent memory</w:t>
      </w:r>
      <w:r>
        <w:rPr>
          <w:sz w:val="20"/>
          <w:szCs w:val="20"/>
        </w:rPr>
        <w:t xml:space="preserve"> – ability to retrieve information is greater when our internal state at the time of retrieval matches the original state during learning</w:t>
      </w:r>
    </w:p>
    <w:p w14:paraId="392FCE24" w14:textId="77777777" w:rsidR="00CF5D99" w:rsidRDefault="00CF5D99">
      <w:pPr>
        <w:numPr>
          <w:ilvl w:val="1"/>
          <w:numId w:val="82"/>
        </w:numPr>
        <w:rPr>
          <w:sz w:val="20"/>
          <w:szCs w:val="20"/>
        </w:rPr>
      </w:pPr>
      <w:r>
        <w:rPr>
          <w:sz w:val="20"/>
          <w:szCs w:val="20"/>
        </w:rPr>
        <w:t>Does not extend to mood states</w:t>
      </w:r>
    </w:p>
    <w:p w14:paraId="7A0409D3" w14:textId="77777777" w:rsidR="00CF5D99" w:rsidRDefault="00CF5D99">
      <w:pPr>
        <w:numPr>
          <w:ilvl w:val="2"/>
          <w:numId w:val="82"/>
        </w:numPr>
        <w:rPr>
          <w:sz w:val="20"/>
          <w:szCs w:val="20"/>
        </w:rPr>
      </w:pPr>
      <w:r>
        <w:rPr>
          <w:sz w:val="20"/>
          <w:szCs w:val="20"/>
        </w:rPr>
        <w:t>Mood congruent recall – tendency to recall information or events that are congruent with our current mood</w:t>
      </w:r>
    </w:p>
    <w:p w14:paraId="07F9E030" w14:textId="77777777" w:rsidR="00CF5D99" w:rsidRDefault="00CF5D99">
      <w:pPr>
        <w:rPr>
          <w:b/>
          <w:sz w:val="20"/>
          <w:szCs w:val="20"/>
          <w:u w:val="single"/>
        </w:rPr>
      </w:pPr>
      <w:r>
        <w:rPr>
          <w:b/>
          <w:sz w:val="20"/>
          <w:szCs w:val="20"/>
          <w:u w:val="single"/>
        </w:rPr>
        <w:t>Forgetting</w:t>
      </w:r>
    </w:p>
    <w:p w14:paraId="181A40B8" w14:textId="77777777" w:rsidR="00CF5D99" w:rsidRDefault="00CF5D99">
      <w:pPr>
        <w:numPr>
          <w:ilvl w:val="0"/>
          <w:numId w:val="83"/>
        </w:numPr>
        <w:rPr>
          <w:sz w:val="20"/>
          <w:szCs w:val="20"/>
        </w:rPr>
      </w:pPr>
      <w:r>
        <w:rPr>
          <w:sz w:val="20"/>
          <w:szCs w:val="20"/>
        </w:rPr>
        <w:t>Forgetting tends to occur more rapidly at first, then slows down</w:t>
      </w:r>
    </w:p>
    <w:p w14:paraId="42319DEC" w14:textId="77777777" w:rsidR="00CF5D99" w:rsidRDefault="00CF5D99">
      <w:pPr>
        <w:numPr>
          <w:ilvl w:val="1"/>
          <w:numId w:val="83"/>
        </w:numPr>
        <w:rPr>
          <w:sz w:val="20"/>
          <w:szCs w:val="20"/>
        </w:rPr>
      </w:pPr>
      <w:r>
        <w:rPr>
          <w:sz w:val="20"/>
          <w:szCs w:val="20"/>
        </w:rPr>
        <w:t>Most of forgotten information occurs right away, then only a little forgotten over rest of time</w:t>
      </w:r>
    </w:p>
    <w:p w14:paraId="048440BA" w14:textId="77777777" w:rsidR="00CF5D99" w:rsidRDefault="00CF5D99">
      <w:pPr>
        <w:rPr>
          <w:sz w:val="20"/>
          <w:szCs w:val="20"/>
        </w:rPr>
      </w:pPr>
    </w:p>
    <w:p w14:paraId="3126FC94" w14:textId="3FB49A33" w:rsidR="00537238" w:rsidRPr="00537238" w:rsidRDefault="00CF5D99">
      <w:pPr>
        <w:rPr>
          <w:sz w:val="20"/>
          <w:szCs w:val="20"/>
          <w:u w:val="single"/>
        </w:rPr>
      </w:pPr>
      <w:r>
        <w:rPr>
          <w:sz w:val="20"/>
          <w:szCs w:val="20"/>
          <w:u w:val="single"/>
        </w:rPr>
        <w:t>Why Do We Forget</w:t>
      </w:r>
    </w:p>
    <w:p w14:paraId="0E8C679A" w14:textId="056F6F45" w:rsidR="00537238" w:rsidRDefault="00537238">
      <w:pPr>
        <w:numPr>
          <w:ilvl w:val="0"/>
          <w:numId w:val="83"/>
        </w:numPr>
        <w:rPr>
          <w:sz w:val="20"/>
          <w:szCs w:val="20"/>
        </w:rPr>
      </w:pPr>
      <w:r>
        <w:rPr>
          <w:sz w:val="20"/>
          <w:szCs w:val="20"/>
        </w:rPr>
        <w:t xml:space="preserve">Several explanations for memory loss, emphasizing difficulties in </w:t>
      </w:r>
      <w:r w:rsidRPr="00537238">
        <w:rPr>
          <w:i/>
          <w:sz w:val="20"/>
          <w:szCs w:val="20"/>
        </w:rPr>
        <w:t>encoding</w:t>
      </w:r>
      <w:r>
        <w:rPr>
          <w:sz w:val="20"/>
          <w:szCs w:val="20"/>
        </w:rPr>
        <w:t xml:space="preserve">, </w:t>
      </w:r>
      <w:r w:rsidRPr="00537238">
        <w:rPr>
          <w:i/>
          <w:sz w:val="20"/>
          <w:szCs w:val="20"/>
        </w:rPr>
        <w:t>storage</w:t>
      </w:r>
      <w:r>
        <w:rPr>
          <w:sz w:val="20"/>
          <w:szCs w:val="20"/>
        </w:rPr>
        <w:t xml:space="preserve">, and </w:t>
      </w:r>
      <w:r w:rsidRPr="00537238">
        <w:rPr>
          <w:i/>
          <w:sz w:val="20"/>
          <w:szCs w:val="20"/>
        </w:rPr>
        <w:t>retrieval</w:t>
      </w:r>
      <w:r>
        <w:rPr>
          <w:sz w:val="20"/>
          <w:szCs w:val="20"/>
        </w:rPr>
        <w:t>.</w:t>
      </w:r>
    </w:p>
    <w:p w14:paraId="6E919B12" w14:textId="77777777" w:rsidR="00CF5D99" w:rsidRDefault="00CF5D99">
      <w:pPr>
        <w:numPr>
          <w:ilvl w:val="0"/>
          <w:numId w:val="83"/>
        </w:numPr>
        <w:rPr>
          <w:sz w:val="20"/>
          <w:szCs w:val="20"/>
        </w:rPr>
      </w:pPr>
      <w:r w:rsidRPr="00537238">
        <w:rPr>
          <w:color w:val="FF0000"/>
          <w:sz w:val="20"/>
          <w:szCs w:val="20"/>
        </w:rPr>
        <w:t>Encoding failure</w:t>
      </w:r>
      <w:r>
        <w:rPr>
          <w:sz w:val="20"/>
          <w:szCs w:val="20"/>
        </w:rPr>
        <w:t xml:space="preserve"> – information was never encoded into long term memory</w:t>
      </w:r>
    </w:p>
    <w:p w14:paraId="62F6F6E0" w14:textId="77777777" w:rsidR="00CF5D99" w:rsidRDefault="00CF5D99">
      <w:pPr>
        <w:numPr>
          <w:ilvl w:val="0"/>
          <w:numId w:val="83"/>
        </w:numPr>
        <w:rPr>
          <w:sz w:val="20"/>
          <w:szCs w:val="20"/>
        </w:rPr>
      </w:pPr>
      <w:r w:rsidRPr="000C3B30">
        <w:rPr>
          <w:color w:val="FF0000"/>
          <w:sz w:val="20"/>
          <w:szCs w:val="20"/>
        </w:rPr>
        <w:t>Decay theory</w:t>
      </w:r>
      <w:r>
        <w:rPr>
          <w:sz w:val="20"/>
          <w:szCs w:val="20"/>
        </w:rPr>
        <w:t xml:space="preserve"> – proposes that with time and disuse, the physical memory trace in the nervous system fades</w:t>
      </w:r>
    </w:p>
    <w:p w14:paraId="3769DA99" w14:textId="77777777" w:rsidR="00CF5D99" w:rsidRDefault="00CF5D99">
      <w:pPr>
        <w:numPr>
          <w:ilvl w:val="1"/>
          <w:numId w:val="83"/>
        </w:numPr>
        <w:rPr>
          <w:sz w:val="20"/>
          <w:szCs w:val="20"/>
        </w:rPr>
      </w:pPr>
      <w:r>
        <w:rPr>
          <w:sz w:val="20"/>
          <w:szCs w:val="20"/>
        </w:rPr>
        <w:t>Problem in prediction that longer intervals of disuse cause increased decay of information</w:t>
      </w:r>
    </w:p>
    <w:p w14:paraId="72F3F6A5" w14:textId="77777777" w:rsidR="00CF5D99" w:rsidRDefault="00CF5D99">
      <w:pPr>
        <w:numPr>
          <w:ilvl w:val="2"/>
          <w:numId w:val="83"/>
        </w:numPr>
        <w:rPr>
          <w:sz w:val="20"/>
          <w:szCs w:val="20"/>
        </w:rPr>
      </w:pPr>
      <w:r w:rsidRPr="000C3B30">
        <w:rPr>
          <w:i/>
          <w:sz w:val="20"/>
          <w:szCs w:val="20"/>
        </w:rPr>
        <w:t>Reminiscence</w:t>
      </w:r>
      <w:r>
        <w:rPr>
          <w:sz w:val="20"/>
          <w:szCs w:val="20"/>
        </w:rPr>
        <w:t xml:space="preserve"> – phenomenon where more material is recalled during second testing of information than the first</w:t>
      </w:r>
    </w:p>
    <w:p w14:paraId="50F85F1D" w14:textId="6330C0D0" w:rsidR="000C3B30" w:rsidRDefault="000C3B30">
      <w:pPr>
        <w:numPr>
          <w:ilvl w:val="0"/>
          <w:numId w:val="83"/>
        </w:numPr>
        <w:rPr>
          <w:sz w:val="20"/>
          <w:szCs w:val="20"/>
        </w:rPr>
      </w:pPr>
      <w:r w:rsidRPr="000C3B30">
        <w:rPr>
          <w:color w:val="FF0000"/>
          <w:sz w:val="20"/>
          <w:szCs w:val="20"/>
        </w:rPr>
        <w:t>Interference Theory</w:t>
      </w:r>
      <w:r>
        <w:rPr>
          <w:sz w:val="20"/>
          <w:szCs w:val="20"/>
        </w:rPr>
        <w:t xml:space="preserve">: we forget information because other items in long-term memory impair our ability to retrieve it. </w:t>
      </w:r>
    </w:p>
    <w:p w14:paraId="144A1AB2" w14:textId="6061E9E4" w:rsidR="00CF5D99" w:rsidRDefault="000C3B30" w:rsidP="000C3B30">
      <w:pPr>
        <w:ind w:left="720"/>
        <w:rPr>
          <w:sz w:val="20"/>
          <w:szCs w:val="20"/>
        </w:rPr>
      </w:pPr>
      <w:r>
        <w:rPr>
          <w:sz w:val="20"/>
          <w:szCs w:val="20"/>
        </w:rPr>
        <w:t xml:space="preserve">    -  </w:t>
      </w:r>
      <w:r w:rsidR="00CF5D99">
        <w:rPr>
          <w:sz w:val="20"/>
          <w:szCs w:val="20"/>
        </w:rPr>
        <w:t>Two types of interference:</w:t>
      </w:r>
    </w:p>
    <w:p w14:paraId="79EED0CA" w14:textId="77777777" w:rsidR="00CF5D99" w:rsidRDefault="00CF5D99">
      <w:pPr>
        <w:numPr>
          <w:ilvl w:val="1"/>
          <w:numId w:val="83"/>
        </w:numPr>
        <w:rPr>
          <w:sz w:val="20"/>
          <w:szCs w:val="20"/>
        </w:rPr>
      </w:pPr>
      <w:r w:rsidRPr="000C3B30">
        <w:rPr>
          <w:color w:val="FF0000"/>
          <w:sz w:val="20"/>
          <w:szCs w:val="20"/>
        </w:rPr>
        <w:t>Proactive interference</w:t>
      </w:r>
      <w:r>
        <w:rPr>
          <w:sz w:val="20"/>
          <w:szCs w:val="20"/>
        </w:rPr>
        <w:t xml:space="preserve"> – occurs when material learned in the past interferes with recall of new material (e.g. learning a new phone number)</w:t>
      </w:r>
    </w:p>
    <w:p w14:paraId="59CCC314" w14:textId="77777777" w:rsidR="00CF5D99" w:rsidRDefault="00CF5D99">
      <w:pPr>
        <w:numPr>
          <w:ilvl w:val="1"/>
          <w:numId w:val="83"/>
        </w:numPr>
        <w:rPr>
          <w:sz w:val="20"/>
          <w:szCs w:val="20"/>
        </w:rPr>
      </w:pPr>
      <w:r w:rsidRPr="000C3B30">
        <w:rPr>
          <w:color w:val="FF0000"/>
          <w:sz w:val="20"/>
          <w:szCs w:val="20"/>
        </w:rPr>
        <w:t>Retroactive interference</w:t>
      </w:r>
      <w:r>
        <w:rPr>
          <w:sz w:val="20"/>
          <w:szCs w:val="20"/>
        </w:rPr>
        <w:t xml:space="preserve"> – occurs when newly acquired information interferes with the ability to recall earlier acquired information (e.g. recalling an old phone number)</w:t>
      </w:r>
    </w:p>
    <w:p w14:paraId="1F64AD1C" w14:textId="77777777" w:rsidR="00CF5D99" w:rsidRDefault="00CF5D99">
      <w:pPr>
        <w:numPr>
          <w:ilvl w:val="1"/>
          <w:numId w:val="83"/>
        </w:numPr>
        <w:rPr>
          <w:sz w:val="20"/>
          <w:szCs w:val="20"/>
        </w:rPr>
      </w:pPr>
      <w:r>
        <w:rPr>
          <w:sz w:val="20"/>
          <w:szCs w:val="20"/>
        </w:rPr>
        <w:t>Tip of the tongue phenomenon does not always reflect a retrieval of information problem (sometimes the answer is never known to begin with)</w:t>
      </w:r>
    </w:p>
    <w:p w14:paraId="2756B31C" w14:textId="4CBF8A86" w:rsidR="000C3B30" w:rsidRDefault="000C3B30">
      <w:pPr>
        <w:numPr>
          <w:ilvl w:val="1"/>
          <w:numId w:val="83"/>
        </w:numPr>
        <w:rPr>
          <w:sz w:val="20"/>
          <w:szCs w:val="20"/>
        </w:rPr>
      </w:pPr>
      <w:r>
        <w:rPr>
          <w:sz w:val="20"/>
          <w:szCs w:val="20"/>
        </w:rPr>
        <w:t>Interference is cause by competition a</w:t>
      </w:r>
      <w:r w:rsidR="005F4AEC">
        <w:rPr>
          <w:sz w:val="20"/>
          <w:szCs w:val="20"/>
        </w:rPr>
        <w:t>mong retrieval cues = confusion = wrong memory</w:t>
      </w:r>
    </w:p>
    <w:p w14:paraId="7451D2A7" w14:textId="77777777" w:rsidR="00CF5D99" w:rsidRDefault="00CF5D99">
      <w:pPr>
        <w:numPr>
          <w:ilvl w:val="0"/>
          <w:numId w:val="83"/>
        </w:numPr>
        <w:rPr>
          <w:sz w:val="20"/>
          <w:szCs w:val="20"/>
        </w:rPr>
      </w:pPr>
      <w:r w:rsidRPr="005F4AEC">
        <w:rPr>
          <w:color w:val="FF0000"/>
          <w:sz w:val="20"/>
          <w:szCs w:val="20"/>
        </w:rPr>
        <w:t>Motivated forgetting</w:t>
      </w:r>
      <w:r>
        <w:rPr>
          <w:sz w:val="20"/>
          <w:szCs w:val="20"/>
        </w:rPr>
        <w:t xml:space="preserve"> – motivational processes (e.g. </w:t>
      </w:r>
      <w:r w:rsidRPr="005F4AEC">
        <w:rPr>
          <w:i/>
          <w:sz w:val="20"/>
          <w:szCs w:val="20"/>
        </w:rPr>
        <w:t>repression</w:t>
      </w:r>
      <w:r>
        <w:rPr>
          <w:sz w:val="20"/>
          <w:szCs w:val="20"/>
        </w:rPr>
        <w:t>) may protect us by blocking the recall of anxiety-arousing memories</w:t>
      </w:r>
    </w:p>
    <w:p w14:paraId="020B3573" w14:textId="77777777" w:rsidR="00CF5D99" w:rsidRDefault="00CF5D99">
      <w:pPr>
        <w:rPr>
          <w:sz w:val="20"/>
          <w:szCs w:val="20"/>
        </w:rPr>
      </w:pPr>
    </w:p>
    <w:p w14:paraId="030E3C19" w14:textId="7E4D21ED" w:rsidR="00CF5D99" w:rsidRPr="00365600" w:rsidRDefault="00CF5D99">
      <w:pPr>
        <w:rPr>
          <w:color w:val="FF0000"/>
          <w:sz w:val="20"/>
          <w:szCs w:val="20"/>
        </w:rPr>
      </w:pPr>
      <w:r>
        <w:rPr>
          <w:sz w:val="20"/>
          <w:szCs w:val="20"/>
          <w:u w:val="single"/>
        </w:rPr>
        <w:t>Amnesia</w:t>
      </w:r>
      <w:r w:rsidR="00365600">
        <w:rPr>
          <w:sz w:val="20"/>
          <w:szCs w:val="20"/>
        </w:rPr>
        <w:t xml:space="preserve">: partial or total lost of memory. </w:t>
      </w:r>
    </w:p>
    <w:p w14:paraId="54242ADA" w14:textId="77777777" w:rsidR="00CF5D99" w:rsidRDefault="00CF5D99">
      <w:pPr>
        <w:numPr>
          <w:ilvl w:val="0"/>
          <w:numId w:val="84"/>
        </w:numPr>
        <w:rPr>
          <w:sz w:val="20"/>
          <w:szCs w:val="20"/>
        </w:rPr>
      </w:pPr>
      <w:r w:rsidRPr="005F4AEC">
        <w:rPr>
          <w:color w:val="FF0000"/>
          <w:sz w:val="20"/>
          <w:szCs w:val="20"/>
        </w:rPr>
        <w:t>Retrograde amnesia</w:t>
      </w:r>
      <w:r>
        <w:rPr>
          <w:sz w:val="20"/>
          <w:szCs w:val="20"/>
        </w:rPr>
        <w:t xml:space="preserve"> – memory loss for events that occurred prior to the onset of amnesia</w:t>
      </w:r>
    </w:p>
    <w:p w14:paraId="0A8CDEA3" w14:textId="77777777" w:rsidR="00CF5D99" w:rsidRDefault="00CF5D99">
      <w:pPr>
        <w:numPr>
          <w:ilvl w:val="0"/>
          <w:numId w:val="84"/>
        </w:numPr>
        <w:rPr>
          <w:sz w:val="20"/>
          <w:szCs w:val="20"/>
        </w:rPr>
      </w:pPr>
      <w:r w:rsidRPr="005F4AEC">
        <w:rPr>
          <w:color w:val="FF0000"/>
          <w:sz w:val="20"/>
          <w:szCs w:val="20"/>
        </w:rPr>
        <w:t>Anterograde amnesia</w:t>
      </w:r>
      <w:r>
        <w:rPr>
          <w:sz w:val="20"/>
          <w:szCs w:val="20"/>
        </w:rPr>
        <w:t xml:space="preserve"> – memory loss for events that occur after the initial onset of amnesia</w:t>
      </w:r>
    </w:p>
    <w:p w14:paraId="5945BF32" w14:textId="77777777" w:rsidR="00CF5D99" w:rsidRDefault="00CF5D99">
      <w:pPr>
        <w:numPr>
          <w:ilvl w:val="0"/>
          <w:numId w:val="84"/>
        </w:numPr>
        <w:rPr>
          <w:sz w:val="20"/>
          <w:szCs w:val="20"/>
        </w:rPr>
      </w:pPr>
      <w:r w:rsidRPr="005F4AEC">
        <w:rPr>
          <w:color w:val="FF0000"/>
          <w:sz w:val="20"/>
          <w:szCs w:val="20"/>
        </w:rPr>
        <w:t>Infantile amnesia</w:t>
      </w:r>
      <w:r>
        <w:rPr>
          <w:sz w:val="20"/>
          <w:szCs w:val="20"/>
        </w:rPr>
        <w:t xml:space="preserve"> – memory loss for events that occurred during the first few years of our lives</w:t>
      </w:r>
    </w:p>
    <w:p w14:paraId="63C4D2E7" w14:textId="77777777" w:rsidR="00CF5D99" w:rsidRDefault="00CF5D99">
      <w:pPr>
        <w:numPr>
          <w:ilvl w:val="1"/>
          <w:numId w:val="84"/>
        </w:numPr>
        <w:rPr>
          <w:sz w:val="20"/>
          <w:szCs w:val="20"/>
        </w:rPr>
      </w:pPr>
      <w:r>
        <w:rPr>
          <w:sz w:val="20"/>
          <w:szCs w:val="20"/>
        </w:rPr>
        <w:t>Experienced by everyone</w:t>
      </w:r>
    </w:p>
    <w:p w14:paraId="20228BBE" w14:textId="77777777" w:rsidR="00C52469" w:rsidRDefault="00C52469" w:rsidP="00C52469">
      <w:pPr>
        <w:ind w:left="1440"/>
        <w:rPr>
          <w:sz w:val="20"/>
          <w:szCs w:val="20"/>
        </w:rPr>
      </w:pPr>
    </w:p>
    <w:p w14:paraId="0A5B14F5" w14:textId="77777777" w:rsidR="00C52469" w:rsidRDefault="00C52469">
      <w:pPr>
        <w:rPr>
          <w:sz w:val="20"/>
          <w:szCs w:val="20"/>
          <w:u w:val="single"/>
        </w:rPr>
      </w:pPr>
    </w:p>
    <w:p w14:paraId="633FA7BC" w14:textId="77777777" w:rsidR="00C52469" w:rsidRDefault="00C52469">
      <w:pPr>
        <w:rPr>
          <w:sz w:val="20"/>
          <w:szCs w:val="20"/>
          <w:u w:val="single"/>
        </w:rPr>
      </w:pPr>
    </w:p>
    <w:p w14:paraId="10DBDDC9" w14:textId="4779A101" w:rsidR="00CF5D99" w:rsidRDefault="00C52469">
      <w:pPr>
        <w:rPr>
          <w:sz w:val="20"/>
          <w:szCs w:val="20"/>
          <w:u w:val="single"/>
        </w:rPr>
      </w:pPr>
      <w:r w:rsidRPr="00C52469">
        <w:rPr>
          <w:sz w:val="20"/>
          <w:szCs w:val="20"/>
          <w:u w:val="single"/>
        </w:rPr>
        <w:lastRenderedPageBreak/>
        <w:t>Dementia &amp; Alzheimer’s Disease</w:t>
      </w:r>
    </w:p>
    <w:p w14:paraId="384A6975" w14:textId="77777777" w:rsidR="00C52469" w:rsidRDefault="00C52469" w:rsidP="00C52469">
      <w:pPr>
        <w:ind w:left="851" w:hanging="851"/>
        <w:rPr>
          <w:sz w:val="20"/>
          <w:szCs w:val="20"/>
        </w:rPr>
      </w:pPr>
      <w:r w:rsidRPr="00C52469">
        <w:rPr>
          <w:color w:val="FF0000"/>
          <w:sz w:val="20"/>
          <w:szCs w:val="20"/>
        </w:rPr>
        <w:t>Dementia</w:t>
      </w:r>
      <w:r>
        <w:rPr>
          <w:sz w:val="20"/>
          <w:szCs w:val="20"/>
        </w:rPr>
        <w:t xml:space="preserve">:  impaired memory and other cognitive deficits that accompany brain degeneration and interfere    </w:t>
      </w:r>
    </w:p>
    <w:p w14:paraId="16A9204B" w14:textId="0A474365" w:rsidR="00C52469" w:rsidRDefault="00C52469" w:rsidP="00C52469">
      <w:pPr>
        <w:rPr>
          <w:sz w:val="20"/>
          <w:szCs w:val="20"/>
        </w:rPr>
      </w:pPr>
      <w:proofErr w:type="gramStart"/>
      <w:r>
        <w:rPr>
          <w:sz w:val="20"/>
          <w:szCs w:val="20"/>
        </w:rPr>
        <w:t>with</w:t>
      </w:r>
      <w:proofErr w:type="gramEnd"/>
      <w:r>
        <w:rPr>
          <w:sz w:val="20"/>
          <w:szCs w:val="20"/>
        </w:rPr>
        <w:t xml:space="preserve"> normal functioning. </w:t>
      </w:r>
    </w:p>
    <w:p w14:paraId="714889C0" w14:textId="53DEE0AF" w:rsidR="00C52469" w:rsidRDefault="00C52469" w:rsidP="00C52469">
      <w:pPr>
        <w:ind w:left="1701" w:hanging="1701"/>
        <w:rPr>
          <w:sz w:val="20"/>
          <w:szCs w:val="20"/>
        </w:rPr>
      </w:pPr>
      <w:r w:rsidRPr="00C52469">
        <w:rPr>
          <w:color w:val="FF0000"/>
          <w:sz w:val="20"/>
          <w:szCs w:val="20"/>
        </w:rPr>
        <w:t>Alzheimer’s</w:t>
      </w:r>
      <w:r>
        <w:rPr>
          <w:sz w:val="20"/>
          <w:szCs w:val="20"/>
        </w:rPr>
        <w:t>: progressive brain disorder that is most common cause of dementia among adults over 65.  - --- Spreads across temporal lobes and to the frontal lobes and other cortical regions.</w:t>
      </w:r>
    </w:p>
    <w:p w14:paraId="285E7883" w14:textId="046A9A9B" w:rsidR="00C52469" w:rsidRPr="00C52469" w:rsidRDefault="00C52469" w:rsidP="00C52469">
      <w:pPr>
        <w:pStyle w:val="ListParagraph"/>
        <w:numPr>
          <w:ilvl w:val="3"/>
          <w:numId w:val="61"/>
        </w:numPr>
        <w:tabs>
          <w:tab w:val="left" w:pos="1744"/>
        </w:tabs>
        <w:rPr>
          <w:sz w:val="20"/>
          <w:szCs w:val="20"/>
        </w:rPr>
      </w:pPr>
      <w:r w:rsidRPr="00C52469">
        <w:rPr>
          <w:sz w:val="20"/>
          <w:szCs w:val="20"/>
        </w:rPr>
        <w:t>Abnormal amounts of plaques tangles in brain.</w:t>
      </w:r>
    </w:p>
    <w:p w14:paraId="66F7E062" w14:textId="7B048141" w:rsidR="00C52469" w:rsidRDefault="00C52469" w:rsidP="00C52469">
      <w:pPr>
        <w:pStyle w:val="ListParagraph"/>
        <w:numPr>
          <w:ilvl w:val="3"/>
          <w:numId w:val="61"/>
        </w:numPr>
        <w:tabs>
          <w:tab w:val="left" w:pos="1744"/>
        </w:tabs>
        <w:rPr>
          <w:sz w:val="20"/>
          <w:szCs w:val="20"/>
        </w:rPr>
      </w:pPr>
      <w:r w:rsidRPr="00760DAB">
        <w:rPr>
          <w:color w:val="FF0000"/>
          <w:sz w:val="20"/>
          <w:szCs w:val="20"/>
        </w:rPr>
        <w:t>Plaques</w:t>
      </w:r>
      <w:r>
        <w:rPr>
          <w:sz w:val="20"/>
          <w:szCs w:val="20"/>
        </w:rPr>
        <w:t>: clumps of protein fragments that build up on the outside of neurons.</w:t>
      </w:r>
    </w:p>
    <w:p w14:paraId="06807D7F" w14:textId="647E9826" w:rsidR="00C52469" w:rsidRPr="00760DAB" w:rsidRDefault="00760DAB" w:rsidP="00760DAB">
      <w:pPr>
        <w:pStyle w:val="ListParagraph"/>
        <w:numPr>
          <w:ilvl w:val="3"/>
          <w:numId w:val="61"/>
        </w:numPr>
        <w:tabs>
          <w:tab w:val="left" w:pos="1744"/>
        </w:tabs>
        <w:rPr>
          <w:sz w:val="20"/>
          <w:szCs w:val="20"/>
        </w:rPr>
      </w:pPr>
      <w:r w:rsidRPr="00760DAB">
        <w:rPr>
          <w:color w:val="FF0000"/>
          <w:sz w:val="20"/>
          <w:szCs w:val="20"/>
        </w:rPr>
        <w:t>Tangles</w:t>
      </w:r>
      <w:r>
        <w:rPr>
          <w:sz w:val="20"/>
          <w:szCs w:val="20"/>
        </w:rPr>
        <w:t xml:space="preserve">: fibers that get twisted and wound together within neurons. </w:t>
      </w:r>
    </w:p>
    <w:p w14:paraId="5DD810C7" w14:textId="77777777" w:rsidR="00CF5D99" w:rsidRDefault="00CF5D99">
      <w:pPr>
        <w:rPr>
          <w:sz w:val="20"/>
          <w:szCs w:val="20"/>
          <w:u w:val="single"/>
        </w:rPr>
      </w:pPr>
      <w:r>
        <w:rPr>
          <w:sz w:val="20"/>
          <w:szCs w:val="20"/>
          <w:u w:val="single"/>
        </w:rPr>
        <w:t>Forgetting to do Things</w:t>
      </w:r>
    </w:p>
    <w:p w14:paraId="45089B4D" w14:textId="77777777" w:rsidR="00CF5D99" w:rsidRDefault="00CF5D99">
      <w:pPr>
        <w:numPr>
          <w:ilvl w:val="0"/>
          <w:numId w:val="85"/>
        </w:numPr>
        <w:rPr>
          <w:sz w:val="20"/>
          <w:szCs w:val="20"/>
        </w:rPr>
      </w:pPr>
      <w:r w:rsidRPr="00760DAB">
        <w:rPr>
          <w:color w:val="FF0000"/>
          <w:sz w:val="20"/>
          <w:szCs w:val="20"/>
        </w:rPr>
        <w:t>Prospective memory</w:t>
      </w:r>
      <w:r>
        <w:rPr>
          <w:sz w:val="20"/>
          <w:szCs w:val="20"/>
        </w:rPr>
        <w:t xml:space="preserve"> – concerns remembering to perform an activity in the future</w:t>
      </w:r>
    </w:p>
    <w:p w14:paraId="763AC039" w14:textId="77777777" w:rsidR="00CF5D99" w:rsidRDefault="00CF5D99">
      <w:pPr>
        <w:numPr>
          <w:ilvl w:val="1"/>
          <w:numId w:val="85"/>
        </w:numPr>
        <w:rPr>
          <w:sz w:val="20"/>
          <w:szCs w:val="20"/>
        </w:rPr>
      </w:pPr>
      <w:r>
        <w:rPr>
          <w:sz w:val="20"/>
          <w:szCs w:val="20"/>
        </w:rPr>
        <w:t>People with better retrospective memory don’t have better prospective memory</w:t>
      </w:r>
    </w:p>
    <w:p w14:paraId="2722597F" w14:textId="6BD01C26" w:rsidR="00760DAB" w:rsidRDefault="00760DAB">
      <w:pPr>
        <w:numPr>
          <w:ilvl w:val="1"/>
          <w:numId w:val="85"/>
        </w:numPr>
        <w:rPr>
          <w:sz w:val="20"/>
          <w:szCs w:val="20"/>
        </w:rPr>
      </w:pPr>
      <w:r>
        <w:rPr>
          <w:sz w:val="20"/>
          <w:szCs w:val="20"/>
        </w:rPr>
        <w:t>Frontal lobes</w:t>
      </w:r>
    </w:p>
    <w:p w14:paraId="46ED3016" w14:textId="77777777" w:rsidR="00CF5D99" w:rsidRDefault="00CF5D99">
      <w:pPr>
        <w:rPr>
          <w:sz w:val="20"/>
          <w:szCs w:val="20"/>
        </w:rPr>
      </w:pPr>
    </w:p>
    <w:p w14:paraId="145A8CB1" w14:textId="77777777" w:rsidR="00CF5D99" w:rsidRDefault="00CF5D99">
      <w:pPr>
        <w:rPr>
          <w:sz w:val="20"/>
          <w:szCs w:val="20"/>
        </w:rPr>
      </w:pPr>
      <w:r>
        <w:rPr>
          <w:sz w:val="20"/>
          <w:szCs w:val="20"/>
          <w:u w:val="single"/>
        </w:rPr>
        <w:t>The Misinformation Effect and Eyewitness Testimony</w:t>
      </w:r>
    </w:p>
    <w:p w14:paraId="70D42DD3" w14:textId="77777777" w:rsidR="00CF5D99" w:rsidRDefault="00CF5D99">
      <w:pPr>
        <w:numPr>
          <w:ilvl w:val="0"/>
          <w:numId w:val="85"/>
        </w:numPr>
        <w:rPr>
          <w:sz w:val="20"/>
          <w:szCs w:val="20"/>
        </w:rPr>
      </w:pPr>
      <w:r w:rsidRPr="00D464F3">
        <w:rPr>
          <w:color w:val="FF0000"/>
          <w:sz w:val="20"/>
          <w:szCs w:val="20"/>
        </w:rPr>
        <w:t>Misinformation effect</w:t>
      </w:r>
      <w:r>
        <w:rPr>
          <w:sz w:val="20"/>
          <w:szCs w:val="20"/>
        </w:rPr>
        <w:t xml:space="preserve"> – distortion of a memory by misleading post-event information</w:t>
      </w:r>
    </w:p>
    <w:p w14:paraId="16EEFB74" w14:textId="77777777" w:rsidR="00CF5D99" w:rsidRDefault="00CF5D99">
      <w:pPr>
        <w:numPr>
          <w:ilvl w:val="0"/>
          <w:numId w:val="85"/>
        </w:numPr>
        <w:rPr>
          <w:sz w:val="20"/>
          <w:szCs w:val="20"/>
        </w:rPr>
      </w:pPr>
      <w:r w:rsidRPr="00D464F3">
        <w:rPr>
          <w:color w:val="FF0000"/>
          <w:sz w:val="20"/>
          <w:szCs w:val="20"/>
        </w:rPr>
        <w:t>Source confusion</w:t>
      </w:r>
      <w:r>
        <w:rPr>
          <w:sz w:val="20"/>
          <w:szCs w:val="20"/>
        </w:rPr>
        <w:t xml:space="preserve"> – tendency to recall something or recognize it as familiar, but to forget where it was encountered</w:t>
      </w:r>
    </w:p>
    <w:p w14:paraId="69315818" w14:textId="79BBAF0C" w:rsidR="00CF5D99" w:rsidRPr="008772C1" w:rsidRDefault="008772C1" w:rsidP="008772C1">
      <w:pPr>
        <w:pStyle w:val="ListParagraph"/>
        <w:numPr>
          <w:ilvl w:val="3"/>
          <w:numId w:val="61"/>
        </w:numPr>
        <w:tabs>
          <w:tab w:val="left" w:pos="2694"/>
        </w:tabs>
        <w:rPr>
          <w:sz w:val="20"/>
          <w:szCs w:val="20"/>
        </w:rPr>
      </w:pPr>
      <w:r w:rsidRPr="008772C1">
        <w:rPr>
          <w:sz w:val="20"/>
          <w:szCs w:val="20"/>
        </w:rPr>
        <w:t xml:space="preserve">Occurs when participants are exposed to several misleading statements about an event that they have witnessed. </w:t>
      </w:r>
    </w:p>
    <w:p w14:paraId="250D9173" w14:textId="77777777" w:rsidR="00CF5D99" w:rsidRDefault="00CF5D99">
      <w:pPr>
        <w:rPr>
          <w:sz w:val="20"/>
          <w:szCs w:val="20"/>
        </w:rPr>
      </w:pPr>
      <w:r>
        <w:rPr>
          <w:b/>
          <w:sz w:val="20"/>
          <w:szCs w:val="20"/>
          <w:u w:val="single"/>
        </w:rPr>
        <w:t>The Biology of Memories</w:t>
      </w:r>
    </w:p>
    <w:p w14:paraId="14919E81" w14:textId="1D03B299" w:rsidR="00CF5D99" w:rsidRDefault="00365600">
      <w:pPr>
        <w:rPr>
          <w:sz w:val="20"/>
          <w:szCs w:val="20"/>
        </w:rPr>
      </w:pPr>
      <w:r w:rsidRPr="00365600">
        <w:rPr>
          <w:color w:val="FF0000"/>
          <w:sz w:val="20"/>
          <w:szCs w:val="20"/>
        </w:rPr>
        <w:t>Engram</w:t>
      </w:r>
      <w:r>
        <w:rPr>
          <w:sz w:val="20"/>
          <w:szCs w:val="20"/>
        </w:rPr>
        <w:t xml:space="preserve">: the physical “memory trace” that presumably was stored somewhere in the brain when a memory was formed. </w:t>
      </w:r>
    </w:p>
    <w:p w14:paraId="31E759F8" w14:textId="4AC5DEE5" w:rsidR="00365600" w:rsidRDefault="00365600">
      <w:pPr>
        <w:rPr>
          <w:sz w:val="20"/>
          <w:szCs w:val="20"/>
        </w:rPr>
      </w:pPr>
      <w:r>
        <w:rPr>
          <w:sz w:val="20"/>
          <w:szCs w:val="20"/>
        </w:rPr>
        <w:t xml:space="preserve">- A memory is stored throughout the brain. </w:t>
      </w:r>
    </w:p>
    <w:p w14:paraId="13735663" w14:textId="0A0D4463" w:rsidR="00365600" w:rsidRDefault="00365600">
      <w:pPr>
        <w:rPr>
          <w:sz w:val="20"/>
          <w:szCs w:val="20"/>
        </w:rPr>
      </w:pPr>
      <w:r>
        <w:rPr>
          <w:sz w:val="20"/>
          <w:szCs w:val="20"/>
        </w:rPr>
        <w:t xml:space="preserve">- Sensory memory </w:t>
      </w:r>
      <w:r w:rsidRPr="00365600">
        <w:rPr>
          <w:sz w:val="20"/>
          <w:szCs w:val="20"/>
        </w:rPr>
        <w:sym w:font="Wingdings" w:char="F0E0"/>
      </w:r>
      <w:r>
        <w:rPr>
          <w:sz w:val="20"/>
          <w:szCs w:val="20"/>
        </w:rPr>
        <w:t xml:space="preserve"> depends on visual, auditory, and other sensory systems to detect stimulus information.</w:t>
      </w:r>
    </w:p>
    <w:p w14:paraId="4DFD50B0" w14:textId="77777777" w:rsidR="00365600" w:rsidRDefault="00365600">
      <w:pPr>
        <w:rPr>
          <w:sz w:val="20"/>
          <w:szCs w:val="20"/>
        </w:rPr>
      </w:pPr>
    </w:p>
    <w:p w14:paraId="317A7768" w14:textId="77777777" w:rsidR="00CF5D99" w:rsidRDefault="00CF5D99">
      <w:pPr>
        <w:rPr>
          <w:sz w:val="20"/>
          <w:szCs w:val="20"/>
          <w:u w:val="single"/>
        </w:rPr>
      </w:pPr>
      <w:r>
        <w:rPr>
          <w:sz w:val="20"/>
          <w:szCs w:val="20"/>
          <w:u w:val="single"/>
        </w:rPr>
        <w:t xml:space="preserve">Where in the Brain </w:t>
      </w:r>
      <w:proofErr w:type="gramStart"/>
      <w:r>
        <w:rPr>
          <w:sz w:val="20"/>
          <w:szCs w:val="20"/>
          <w:u w:val="single"/>
        </w:rPr>
        <w:t>are</w:t>
      </w:r>
      <w:proofErr w:type="gramEnd"/>
      <w:r>
        <w:rPr>
          <w:sz w:val="20"/>
          <w:szCs w:val="20"/>
          <w:u w:val="single"/>
        </w:rPr>
        <w:t xml:space="preserve"> Memories Formed?</w:t>
      </w:r>
    </w:p>
    <w:p w14:paraId="4243A1A1" w14:textId="77777777" w:rsidR="00CF5D99" w:rsidRDefault="00CF5D99">
      <w:pPr>
        <w:numPr>
          <w:ilvl w:val="0"/>
          <w:numId w:val="86"/>
        </w:numPr>
        <w:rPr>
          <w:sz w:val="20"/>
          <w:szCs w:val="20"/>
        </w:rPr>
      </w:pPr>
      <w:r>
        <w:rPr>
          <w:sz w:val="20"/>
          <w:szCs w:val="20"/>
        </w:rPr>
        <w:t>Hippocampus and Cerebral Cortex</w:t>
      </w:r>
    </w:p>
    <w:p w14:paraId="379C76F4" w14:textId="466C244A" w:rsidR="00CF5D99" w:rsidRDefault="00CF5D99">
      <w:pPr>
        <w:numPr>
          <w:ilvl w:val="1"/>
          <w:numId w:val="86"/>
        </w:numPr>
        <w:rPr>
          <w:sz w:val="20"/>
          <w:szCs w:val="20"/>
        </w:rPr>
      </w:pPr>
      <w:r w:rsidRPr="00047465">
        <w:rPr>
          <w:color w:val="FF0000"/>
          <w:sz w:val="20"/>
          <w:szCs w:val="20"/>
        </w:rPr>
        <w:t>Hippocampus</w:t>
      </w:r>
      <w:r>
        <w:rPr>
          <w:sz w:val="20"/>
          <w:szCs w:val="20"/>
        </w:rPr>
        <w:t xml:space="preserve"> and adjacent tissue help encode and retrieve </w:t>
      </w:r>
      <w:r w:rsidR="00047465" w:rsidRPr="00047465">
        <w:rPr>
          <w:i/>
          <w:sz w:val="20"/>
          <w:szCs w:val="20"/>
        </w:rPr>
        <w:t>long</w:t>
      </w:r>
      <w:r w:rsidR="00047465">
        <w:rPr>
          <w:sz w:val="20"/>
          <w:szCs w:val="20"/>
        </w:rPr>
        <w:t>-term</w:t>
      </w:r>
      <w:r>
        <w:rPr>
          <w:sz w:val="20"/>
          <w:szCs w:val="20"/>
        </w:rPr>
        <w:t xml:space="preserve"> declarative memories</w:t>
      </w:r>
      <w:r w:rsidR="00047465">
        <w:rPr>
          <w:sz w:val="20"/>
          <w:szCs w:val="20"/>
        </w:rPr>
        <w:t>.</w:t>
      </w:r>
    </w:p>
    <w:p w14:paraId="1FA195E4" w14:textId="168F7700" w:rsidR="00047465" w:rsidRPr="00047465" w:rsidRDefault="00047465" w:rsidP="00047465">
      <w:pPr>
        <w:ind w:left="1440"/>
        <w:rPr>
          <w:sz w:val="20"/>
          <w:szCs w:val="20"/>
        </w:rPr>
      </w:pPr>
      <w:r>
        <w:rPr>
          <w:sz w:val="20"/>
          <w:szCs w:val="20"/>
        </w:rPr>
        <w:t xml:space="preserve">- Helps to gradually convert short-term memories into permanent one. </w:t>
      </w:r>
    </w:p>
    <w:p w14:paraId="088C43D6" w14:textId="77777777" w:rsidR="00CF5D99" w:rsidRDefault="00CF5D99">
      <w:pPr>
        <w:numPr>
          <w:ilvl w:val="1"/>
          <w:numId w:val="86"/>
        </w:numPr>
        <w:rPr>
          <w:sz w:val="20"/>
          <w:szCs w:val="20"/>
        </w:rPr>
      </w:pPr>
      <w:r w:rsidRPr="00047465">
        <w:rPr>
          <w:color w:val="FF0000"/>
          <w:sz w:val="20"/>
          <w:szCs w:val="20"/>
        </w:rPr>
        <w:t>Cortex</w:t>
      </w:r>
      <w:r>
        <w:rPr>
          <w:sz w:val="20"/>
          <w:szCs w:val="20"/>
        </w:rPr>
        <w:t xml:space="preserve"> encodes by processing information from sensory registers</w:t>
      </w:r>
    </w:p>
    <w:p w14:paraId="08133061" w14:textId="77777777" w:rsidR="00CF5D99" w:rsidRDefault="00CF5D99">
      <w:pPr>
        <w:numPr>
          <w:ilvl w:val="1"/>
          <w:numId w:val="86"/>
        </w:numPr>
        <w:rPr>
          <w:sz w:val="20"/>
          <w:szCs w:val="20"/>
        </w:rPr>
      </w:pPr>
      <w:r w:rsidRPr="00047465">
        <w:rPr>
          <w:color w:val="FF0000"/>
          <w:sz w:val="20"/>
          <w:szCs w:val="20"/>
        </w:rPr>
        <w:t>Memory consolidation</w:t>
      </w:r>
      <w:r>
        <w:rPr>
          <w:sz w:val="20"/>
          <w:szCs w:val="20"/>
        </w:rPr>
        <w:t xml:space="preserve"> – creation and binding together of neural codes that allow information to be transferred from short term memory into long term memory</w:t>
      </w:r>
    </w:p>
    <w:p w14:paraId="3DB8FB22" w14:textId="0D681AC9" w:rsidR="00047465" w:rsidRPr="00047465" w:rsidRDefault="00CF5D99" w:rsidP="00047465">
      <w:pPr>
        <w:numPr>
          <w:ilvl w:val="2"/>
          <w:numId w:val="86"/>
        </w:numPr>
        <w:rPr>
          <w:sz w:val="20"/>
          <w:szCs w:val="20"/>
        </w:rPr>
      </w:pPr>
      <w:r>
        <w:rPr>
          <w:sz w:val="20"/>
          <w:szCs w:val="20"/>
        </w:rPr>
        <w:t>Consolidation in hippocampus allows for many components to become a unified memory</w:t>
      </w:r>
    </w:p>
    <w:p w14:paraId="6DD83967" w14:textId="4CD96065" w:rsidR="00047465" w:rsidRPr="00047465" w:rsidRDefault="00CF5D99" w:rsidP="00047465">
      <w:pPr>
        <w:numPr>
          <w:ilvl w:val="0"/>
          <w:numId w:val="86"/>
        </w:numPr>
        <w:rPr>
          <w:sz w:val="20"/>
          <w:szCs w:val="20"/>
        </w:rPr>
      </w:pPr>
      <w:r>
        <w:rPr>
          <w:sz w:val="20"/>
          <w:szCs w:val="20"/>
        </w:rPr>
        <w:t>Thalamus and Amygdala</w:t>
      </w:r>
    </w:p>
    <w:p w14:paraId="4A53F3E8" w14:textId="11C0F6BB" w:rsidR="00047465" w:rsidRDefault="00047465">
      <w:pPr>
        <w:numPr>
          <w:ilvl w:val="1"/>
          <w:numId w:val="86"/>
        </w:numPr>
        <w:rPr>
          <w:sz w:val="20"/>
          <w:szCs w:val="20"/>
        </w:rPr>
      </w:pPr>
      <w:r w:rsidRPr="00047465">
        <w:rPr>
          <w:color w:val="FF0000"/>
          <w:sz w:val="20"/>
          <w:szCs w:val="20"/>
        </w:rPr>
        <w:t>Thalamus</w:t>
      </w:r>
      <w:r>
        <w:rPr>
          <w:sz w:val="20"/>
          <w:szCs w:val="20"/>
        </w:rPr>
        <w:t>: the brain’s major sensory relay station</w:t>
      </w:r>
    </w:p>
    <w:p w14:paraId="45F0CF3D" w14:textId="77777777" w:rsidR="00CF5D99" w:rsidRDefault="00CF5D99">
      <w:pPr>
        <w:numPr>
          <w:ilvl w:val="1"/>
          <w:numId w:val="86"/>
        </w:numPr>
        <w:rPr>
          <w:sz w:val="20"/>
          <w:szCs w:val="20"/>
        </w:rPr>
      </w:pPr>
      <w:r>
        <w:rPr>
          <w:sz w:val="20"/>
          <w:szCs w:val="20"/>
        </w:rPr>
        <w:t xml:space="preserve">Damage to </w:t>
      </w:r>
      <w:r w:rsidRPr="00C57733">
        <w:rPr>
          <w:i/>
          <w:sz w:val="20"/>
          <w:szCs w:val="20"/>
        </w:rPr>
        <w:t>thalamus</w:t>
      </w:r>
      <w:r>
        <w:rPr>
          <w:sz w:val="20"/>
          <w:szCs w:val="20"/>
        </w:rPr>
        <w:t xml:space="preserve"> can produce amnesia</w:t>
      </w:r>
    </w:p>
    <w:p w14:paraId="424B2EAD" w14:textId="77777777" w:rsidR="00CF5D99" w:rsidRDefault="00CF5D99">
      <w:pPr>
        <w:numPr>
          <w:ilvl w:val="1"/>
          <w:numId w:val="86"/>
        </w:numPr>
        <w:rPr>
          <w:sz w:val="20"/>
          <w:szCs w:val="20"/>
        </w:rPr>
      </w:pPr>
      <w:r w:rsidRPr="00047465">
        <w:rPr>
          <w:color w:val="FF0000"/>
          <w:sz w:val="20"/>
          <w:szCs w:val="20"/>
        </w:rPr>
        <w:t>Amygdala</w:t>
      </w:r>
      <w:r>
        <w:rPr>
          <w:sz w:val="20"/>
          <w:szCs w:val="20"/>
        </w:rPr>
        <w:t xml:space="preserve"> encodes emotionally arousing and disturbing aspects of events</w:t>
      </w:r>
    </w:p>
    <w:p w14:paraId="594A82AE" w14:textId="77777777" w:rsidR="00CF5D99" w:rsidRDefault="00CF5D99">
      <w:pPr>
        <w:numPr>
          <w:ilvl w:val="2"/>
          <w:numId w:val="86"/>
        </w:numPr>
        <w:rPr>
          <w:sz w:val="20"/>
          <w:szCs w:val="20"/>
        </w:rPr>
      </w:pPr>
      <w:r>
        <w:rPr>
          <w:sz w:val="20"/>
          <w:szCs w:val="20"/>
        </w:rPr>
        <w:t>Damage can disrupt conditioned fear response</w:t>
      </w:r>
    </w:p>
    <w:p w14:paraId="1A843344" w14:textId="77777777" w:rsidR="00CF5D99" w:rsidRDefault="00CF5D99">
      <w:pPr>
        <w:numPr>
          <w:ilvl w:val="0"/>
          <w:numId w:val="86"/>
        </w:numPr>
        <w:rPr>
          <w:sz w:val="20"/>
          <w:szCs w:val="20"/>
        </w:rPr>
      </w:pPr>
      <w:r>
        <w:rPr>
          <w:sz w:val="20"/>
          <w:szCs w:val="20"/>
        </w:rPr>
        <w:t>Cerebellum</w:t>
      </w:r>
    </w:p>
    <w:p w14:paraId="5CAF7A50" w14:textId="77777777" w:rsidR="00CF5D99" w:rsidRDefault="00CF5D99">
      <w:pPr>
        <w:numPr>
          <w:ilvl w:val="1"/>
          <w:numId w:val="86"/>
        </w:numPr>
        <w:rPr>
          <w:sz w:val="20"/>
          <w:szCs w:val="20"/>
        </w:rPr>
      </w:pPr>
      <w:r>
        <w:rPr>
          <w:sz w:val="20"/>
          <w:szCs w:val="20"/>
        </w:rPr>
        <w:t>Plays an important role in the formation of procedural memories</w:t>
      </w:r>
    </w:p>
    <w:p w14:paraId="6C0489CB" w14:textId="77777777" w:rsidR="00C57733" w:rsidRPr="00C57733" w:rsidRDefault="00C57733" w:rsidP="00C57733">
      <w:pPr>
        <w:ind w:left="1440"/>
        <w:rPr>
          <w:sz w:val="20"/>
          <w:szCs w:val="20"/>
          <w:u w:val="single"/>
        </w:rPr>
      </w:pPr>
    </w:p>
    <w:p w14:paraId="52F43B42" w14:textId="0BBBABB4" w:rsidR="00CF5D99" w:rsidRDefault="00C57733">
      <w:pPr>
        <w:rPr>
          <w:sz w:val="20"/>
          <w:szCs w:val="20"/>
          <w:u w:val="single"/>
        </w:rPr>
      </w:pPr>
      <w:r w:rsidRPr="00C57733">
        <w:rPr>
          <w:sz w:val="20"/>
          <w:szCs w:val="20"/>
          <w:u w:val="single"/>
        </w:rPr>
        <w:t>How is</w:t>
      </w:r>
      <w:r>
        <w:rPr>
          <w:sz w:val="20"/>
          <w:szCs w:val="20"/>
          <w:u w:val="single"/>
        </w:rPr>
        <w:t xml:space="preserve"> Memory </w:t>
      </w:r>
      <w:r w:rsidRPr="00C57733">
        <w:rPr>
          <w:sz w:val="20"/>
          <w:szCs w:val="20"/>
          <w:u w:val="single"/>
        </w:rPr>
        <w:t>Formed</w:t>
      </w:r>
    </w:p>
    <w:p w14:paraId="00A7C6D9" w14:textId="3797B437" w:rsidR="00C57733" w:rsidRDefault="00C57733">
      <w:pPr>
        <w:rPr>
          <w:sz w:val="20"/>
          <w:szCs w:val="20"/>
        </w:rPr>
      </w:pPr>
      <w:r>
        <w:rPr>
          <w:sz w:val="20"/>
          <w:szCs w:val="20"/>
        </w:rPr>
        <w:t>- Synaptic changes may be the basis for memory consolidation</w:t>
      </w:r>
    </w:p>
    <w:p w14:paraId="39B6DF0C" w14:textId="1541723D" w:rsidR="00C57733" w:rsidRDefault="00C57733">
      <w:pPr>
        <w:rPr>
          <w:sz w:val="20"/>
          <w:szCs w:val="20"/>
        </w:rPr>
      </w:pPr>
      <w:r>
        <w:rPr>
          <w:sz w:val="20"/>
          <w:szCs w:val="20"/>
        </w:rPr>
        <w:t xml:space="preserve">- </w:t>
      </w:r>
      <w:r w:rsidRPr="00771841">
        <w:rPr>
          <w:color w:val="FF0000"/>
          <w:sz w:val="20"/>
          <w:szCs w:val="20"/>
        </w:rPr>
        <w:t>Long-term potentiation</w:t>
      </w:r>
      <w:r w:rsidR="00771841">
        <w:rPr>
          <w:color w:val="FF0000"/>
          <w:sz w:val="20"/>
          <w:szCs w:val="20"/>
        </w:rPr>
        <w:t xml:space="preserve"> </w:t>
      </w:r>
      <w:r w:rsidR="00771841" w:rsidRPr="00771841">
        <w:rPr>
          <w:sz w:val="20"/>
          <w:szCs w:val="20"/>
        </w:rPr>
        <w:t>(enduring increase in synaptic strength)</w:t>
      </w:r>
      <w:r w:rsidRPr="00771841">
        <w:rPr>
          <w:sz w:val="20"/>
          <w:szCs w:val="20"/>
        </w:rPr>
        <w:t xml:space="preserve"> </w:t>
      </w:r>
      <w:r>
        <w:rPr>
          <w:sz w:val="20"/>
          <w:szCs w:val="20"/>
        </w:rPr>
        <w:t>has been studied mo</w:t>
      </w:r>
      <w:r w:rsidR="00771841">
        <w:rPr>
          <w:sz w:val="20"/>
          <w:szCs w:val="20"/>
        </w:rPr>
        <w:t xml:space="preserve">st extensively in regions of the hippocampus where neurons send and receive messages by using </w:t>
      </w:r>
      <w:r w:rsidR="00771841" w:rsidRPr="00771841">
        <w:rPr>
          <w:i/>
          <w:sz w:val="20"/>
          <w:szCs w:val="20"/>
        </w:rPr>
        <w:t>glutamate</w:t>
      </w:r>
      <w:r w:rsidR="00771841">
        <w:rPr>
          <w:sz w:val="20"/>
          <w:szCs w:val="20"/>
        </w:rPr>
        <w:t xml:space="preserve">, the most abundant neurotransmitter in the brain. </w:t>
      </w:r>
    </w:p>
    <w:p w14:paraId="7E9237E7" w14:textId="1AE3CB3D" w:rsidR="00CF5D99" w:rsidRDefault="00771841">
      <w:pPr>
        <w:rPr>
          <w:sz w:val="20"/>
          <w:szCs w:val="20"/>
        </w:rPr>
      </w:pPr>
      <w:r>
        <w:rPr>
          <w:sz w:val="20"/>
          <w:szCs w:val="20"/>
        </w:rPr>
        <w:t xml:space="preserve">- For it to occur </w:t>
      </w:r>
      <w:r w:rsidRPr="00771841">
        <w:rPr>
          <w:sz w:val="20"/>
          <w:szCs w:val="20"/>
        </w:rPr>
        <w:sym w:font="Wingdings" w:char="F0E0"/>
      </w:r>
      <w:r>
        <w:rPr>
          <w:sz w:val="20"/>
          <w:szCs w:val="20"/>
        </w:rPr>
        <w:t xml:space="preserve"> complex biochemical events must take place inside and btw neurons.</w:t>
      </w:r>
    </w:p>
    <w:p w14:paraId="131EAD1C" w14:textId="34652B9A" w:rsidR="00771841" w:rsidRDefault="00771841">
      <w:pPr>
        <w:rPr>
          <w:sz w:val="20"/>
          <w:szCs w:val="20"/>
        </w:rPr>
      </w:pPr>
      <w:r>
        <w:rPr>
          <w:sz w:val="20"/>
          <w:szCs w:val="20"/>
        </w:rPr>
        <w:t xml:space="preserve">- How it occurs </w:t>
      </w:r>
      <w:r w:rsidRPr="00771841">
        <w:rPr>
          <w:sz w:val="20"/>
          <w:szCs w:val="20"/>
        </w:rPr>
        <w:sym w:font="Wingdings" w:char="F0E0"/>
      </w:r>
      <w:r>
        <w:rPr>
          <w:sz w:val="20"/>
          <w:szCs w:val="20"/>
        </w:rPr>
        <w:t xml:space="preserve"> postsynaptic neurons alter their structure to become more responsive to glutamate. </w:t>
      </w:r>
    </w:p>
    <w:p w14:paraId="28468EF6" w14:textId="77777777" w:rsidR="00771841" w:rsidRDefault="00771841">
      <w:pPr>
        <w:rPr>
          <w:sz w:val="20"/>
          <w:szCs w:val="20"/>
        </w:rPr>
      </w:pPr>
    </w:p>
    <w:p w14:paraId="35E728F1" w14:textId="634389BD" w:rsidR="00771841" w:rsidRDefault="00771841">
      <w:pPr>
        <w:rPr>
          <w:sz w:val="20"/>
          <w:szCs w:val="20"/>
        </w:rPr>
      </w:pPr>
      <w:r>
        <w:rPr>
          <w:sz w:val="20"/>
          <w:szCs w:val="20"/>
        </w:rPr>
        <w:t>* Formation of long-term memory seems to involve long-lasting changes in synaptic efficiency that result from new or enhanced connections btw presynaptic and postsynaptic neurons. *</w:t>
      </w:r>
    </w:p>
    <w:p w14:paraId="4A778C75" w14:textId="0E9119A3" w:rsidR="00CF5D99" w:rsidRDefault="00CF5D99" w:rsidP="00771841">
      <w:pPr>
        <w:pStyle w:val="Heading1"/>
        <w:jc w:val="center"/>
        <w:rPr>
          <w:sz w:val="20"/>
          <w:szCs w:val="20"/>
        </w:rPr>
      </w:pPr>
      <w:r>
        <w:rPr>
          <w:sz w:val="20"/>
          <w:szCs w:val="20"/>
        </w:rPr>
        <w:br w:type="page"/>
      </w:r>
      <w:r w:rsidR="00B671B9">
        <w:rPr>
          <w:sz w:val="20"/>
          <w:szCs w:val="20"/>
        </w:rPr>
        <w:lastRenderedPageBreak/>
        <w:t>Chapter 9 – Language and Thinking</w:t>
      </w:r>
    </w:p>
    <w:p w14:paraId="0B2BD236" w14:textId="5437F6A4" w:rsidR="0054032E" w:rsidRDefault="0054032E">
      <w:pPr>
        <w:rPr>
          <w:sz w:val="20"/>
          <w:szCs w:val="20"/>
        </w:rPr>
      </w:pPr>
      <w:r w:rsidRPr="0054032E">
        <w:rPr>
          <w:color w:val="FF0000"/>
          <w:sz w:val="20"/>
          <w:szCs w:val="20"/>
        </w:rPr>
        <w:t>Mental</w:t>
      </w:r>
      <w:r>
        <w:rPr>
          <w:sz w:val="20"/>
          <w:szCs w:val="20"/>
        </w:rPr>
        <w:t xml:space="preserve"> </w:t>
      </w:r>
      <w:r w:rsidRPr="0054032E">
        <w:rPr>
          <w:color w:val="FF0000"/>
          <w:sz w:val="20"/>
          <w:szCs w:val="20"/>
        </w:rPr>
        <w:t>representations</w:t>
      </w:r>
      <w:r>
        <w:rPr>
          <w:sz w:val="20"/>
          <w:szCs w:val="20"/>
        </w:rPr>
        <w:t xml:space="preserve"> include: images, ideas, concepts and principles. </w:t>
      </w:r>
    </w:p>
    <w:p w14:paraId="11DC52B9" w14:textId="2B2C0E93" w:rsidR="00CF5D99" w:rsidRDefault="00CF5D99">
      <w:pPr>
        <w:rPr>
          <w:sz w:val="20"/>
          <w:szCs w:val="20"/>
        </w:rPr>
      </w:pPr>
      <w:r>
        <w:rPr>
          <w:b/>
          <w:sz w:val="20"/>
          <w:szCs w:val="20"/>
          <w:u w:val="single"/>
        </w:rPr>
        <w:t>Language</w:t>
      </w:r>
    </w:p>
    <w:p w14:paraId="4C5E3D0D" w14:textId="77777777" w:rsidR="00CF5D99" w:rsidRDefault="00CF5D99">
      <w:pPr>
        <w:rPr>
          <w:sz w:val="20"/>
          <w:szCs w:val="20"/>
        </w:rPr>
      </w:pPr>
      <w:r>
        <w:rPr>
          <w:sz w:val="20"/>
          <w:szCs w:val="20"/>
          <w:u w:val="single"/>
        </w:rPr>
        <w:t>The Nature and Structure of Language</w:t>
      </w:r>
    </w:p>
    <w:p w14:paraId="5658FE41" w14:textId="77777777" w:rsidR="00CF5D99" w:rsidRDefault="00CF5D99">
      <w:pPr>
        <w:numPr>
          <w:ilvl w:val="0"/>
          <w:numId w:val="87"/>
        </w:numPr>
        <w:rPr>
          <w:sz w:val="20"/>
          <w:szCs w:val="20"/>
        </w:rPr>
      </w:pPr>
      <w:r w:rsidRPr="0054032E">
        <w:rPr>
          <w:color w:val="FF0000"/>
          <w:sz w:val="20"/>
          <w:szCs w:val="20"/>
        </w:rPr>
        <w:t>Language</w:t>
      </w:r>
      <w:r>
        <w:rPr>
          <w:sz w:val="20"/>
          <w:szCs w:val="20"/>
        </w:rPr>
        <w:t xml:space="preserve"> – a system of symbols and rules for combining these symbols in ways that can produce an almost infinite number of possible messages and meanings</w:t>
      </w:r>
    </w:p>
    <w:p w14:paraId="01FDD83C" w14:textId="1D8CE708" w:rsidR="0054032E" w:rsidRDefault="0054032E">
      <w:pPr>
        <w:numPr>
          <w:ilvl w:val="0"/>
          <w:numId w:val="87"/>
        </w:numPr>
        <w:rPr>
          <w:sz w:val="20"/>
          <w:szCs w:val="20"/>
        </w:rPr>
      </w:pPr>
      <w:r>
        <w:rPr>
          <w:color w:val="FF0000"/>
          <w:sz w:val="20"/>
          <w:szCs w:val="20"/>
        </w:rPr>
        <w:t>Psycholinguistics</w:t>
      </w:r>
      <w:r w:rsidRPr="0054032E">
        <w:rPr>
          <w:sz w:val="20"/>
          <w:szCs w:val="20"/>
        </w:rPr>
        <w:t>:</w:t>
      </w:r>
      <w:r>
        <w:rPr>
          <w:sz w:val="20"/>
          <w:szCs w:val="20"/>
        </w:rPr>
        <w:t xml:space="preserve"> Scientific study of the psychological aspects of language. </w:t>
      </w:r>
      <w:r w:rsidR="00387920">
        <w:rPr>
          <w:sz w:val="20"/>
          <w:szCs w:val="20"/>
        </w:rPr>
        <w:t xml:space="preserve">That dictate how symbols can be combined to create meaningful units of communication. </w:t>
      </w:r>
    </w:p>
    <w:p w14:paraId="184897E8" w14:textId="5B600D8F" w:rsidR="00387920" w:rsidRDefault="00387920">
      <w:pPr>
        <w:numPr>
          <w:ilvl w:val="0"/>
          <w:numId w:val="87"/>
        </w:numPr>
        <w:rPr>
          <w:sz w:val="20"/>
          <w:szCs w:val="20"/>
        </w:rPr>
      </w:pPr>
      <w:r>
        <w:rPr>
          <w:color w:val="FF0000"/>
          <w:sz w:val="20"/>
          <w:szCs w:val="20"/>
        </w:rPr>
        <w:t>Grammar</w:t>
      </w:r>
      <w:r w:rsidRPr="00387920">
        <w:rPr>
          <w:sz w:val="20"/>
          <w:szCs w:val="20"/>
        </w:rPr>
        <w:t>:</w:t>
      </w:r>
      <w:r>
        <w:rPr>
          <w:sz w:val="20"/>
          <w:szCs w:val="20"/>
        </w:rPr>
        <w:t xml:space="preserve"> set of rules </w:t>
      </w:r>
    </w:p>
    <w:p w14:paraId="2F1ED7FC" w14:textId="77777777" w:rsidR="00CF5D99" w:rsidRDefault="00CF5D99">
      <w:pPr>
        <w:numPr>
          <w:ilvl w:val="1"/>
          <w:numId w:val="87"/>
        </w:numPr>
        <w:rPr>
          <w:sz w:val="20"/>
          <w:szCs w:val="20"/>
        </w:rPr>
      </w:pPr>
      <w:r>
        <w:rPr>
          <w:sz w:val="20"/>
          <w:szCs w:val="20"/>
        </w:rPr>
        <w:t>Three critical properties of language:</w:t>
      </w:r>
    </w:p>
    <w:p w14:paraId="4D50A641" w14:textId="77777777" w:rsidR="00CF5D99" w:rsidRDefault="00CF5D99">
      <w:pPr>
        <w:numPr>
          <w:ilvl w:val="2"/>
          <w:numId w:val="87"/>
        </w:numPr>
        <w:rPr>
          <w:sz w:val="20"/>
          <w:szCs w:val="20"/>
        </w:rPr>
      </w:pPr>
      <w:r w:rsidRPr="0054032E">
        <w:rPr>
          <w:color w:val="FF0000"/>
          <w:sz w:val="20"/>
          <w:szCs w:val="20"/>
        </w:rPr>
        <w:t>Symbolic</w:t>
      </w:r>
      <w:r>
        <w:rPr>
          <w:sz w:val="20"/>
          <w:szCs w:val="20"/>
        </w:rPr>
        <w:t>: Uses sounds, written signs, or gestures to refer to objects, events, ideas, and feelings</w:t>
      </w:r>
    </w:p>
    <w:p w14:paraId="2A06DEEF" w14:textId="77777777" w:rsidR="00CF5D99" w:rsidRDefault="00CF5D99">
      <w:pPr>
        <w:numPr>
          <w:ilvl w:val="3"/>
          <w:numId w:val="87"/>
        </w:numPr>
        <w:rPr>
          <w:sz w:val="20"/>
          <w:szCs w:val="20"/>
        </w:rPr>
      </w:pPr>
      <w:r>
        <w:rPr>
          <w:sz w:val="20"/>
          <w:szCs w:val="20"/>
        </w:rPr>
        <w:t>Displacement – capacity of language to represent objects and conditions that aren’t physically present</w:t>
      </w:r>
    </w:p>
    <w:p w14:paraId="64A35010" w14:textId="77777777" w:rsidR="00CF5D99" w:rsidRDefault="00CF5D99">
      <w:pPr>
        <w:numPr>
          <w:ilvl w:val="2"/>
          <w:numId w:val="87"/>
        </w:numPr>
        <w:rPr>
          <w:sz w:val="20"/>
          <w:szCs w:val="20"/>
        </w:rPr>
      </w:pPr>
      <w:r w:rsidRPr="0054032E">
        <w:rPr>
          <w:color w:val="FF0000"/>
          <w:sz w:val="20"/>
          <w:szCs w:val="20"/>
        </w:rPr>
        <w:t>Structure</w:t>
      </w:r>
      <w:r>
        <w:rPr>
          <w:sz w:val="20"/>
          <w:szCs w:val="20"/>
        </w:rPr>
        <w:t>: Has rules that govern how symbols can be combined to create meaningful communication units</w:t>
      </w:r>
    </w:p>
    <w:p w14:paraId="68435C76" w14:textId="77777777" w:rsidR="00CF5D99" w:rsidRDefault="00CF5D99">
      <w:pPr>
        <w:numPr>
          <w:ilvl w:val="2"/>
          <w:numId w:val="87"/>
        </w:numPr>
        <w:rPr>
          <w:sz w:val="20"/>
          <w:szCs w:val="20"/>
        </w:rPr>
      </w:pPr>
      <w:r w:rsidRPr="0054032E">
        <w:rPr>
          <w:color w:val="FF0000"/>
          <w:sz w:val="20"/>
          <w:szCs w:val="20"/>
        </w:rPr>
        <w:t>Generative</w:t>
      </w:r>
      <w:r>
        <w:rPr>
          <w:sz w:val="20"/>
          <w:szCs w:val="20"/>
        </w:rPr>
        <w:t xml:space="preserve">: Symbols can be combined to generate an almost infinite number of messages </w:t>
      </w:r>
    </w:p>
    <w:p w14:paraId="1DB53535" w14:textId="1E7F7AA3" w:rsidR="004661ED" w:rsidRDefault="004661ED">
      <w:pPr>
        <w:numPr>
          <w:ilvl w:val="2"/>
          <w:numId w:val="87"/>
        </w:numPr>
        <w:rPr>
          <w:sz w:val="20"/>
          <w:szCs w:val="20"/>
        </w:rPr>
      </w:pPr>
      <w:r>
        <w:rPr>
          <w:color w:val="FF0000"/>
          <w:sz w:val="20"/>
          <w:szCs w:val="20"/>
        </w:rPr>
        <w:t>Displacement</w:t>
      </w:r>
      <w:r w:rsidRPr="004661ED">
        <w:rPr>
          <w:sz w:val="20"/>
          <w:szCs w:val="20"/>
        </w:rPr>
        <w:t>:</w:t>
      </w:r>
      <w:r>
        <w:rPr>
          <w:sz w:val="20"/>
          <w:szCs w:val="20"/>
        </w:rPr>
        <w:t xml:space="preserve"> refers to the fact that language allows us to communicate about events and objects that are not physically present. </w:t>
      </w:r>
    </w:p>
    <w:p w14:paraId="7B3F1539" w14:textId="77777777" w:rsidR="00CF5D99" w:rsidRDefault="00CF5D99">
      <w:pPr>
        <w:rPr>
          <w:sz w:val="20"/>
          <w:szCs w:val="20"/>
        </w:rPr>
      </w:pPr>
    </w:p>
    <w:p w14:paraId="3E1E1D4C" w14:textId="77777777" w:rsidR="00CF5D99" w:rsidRDefault="00CF5D99">
      <w:pPr>
        <w:rPr>
          <w:sz w:val="20"/>
          <w:szCs w:val="20"/>
          <w:u w:val="single"/>
        </w:rPr>
      </w:pPr>
      <w:r>
        <w:rPr>
          <w:sz w:val="20"/>
          <w:szCs w:val="20"/>
          <w:u w:val="single"/>
        </w:rPr>
        <w:t>Language Structure</w:t>
      </w:r>
    </w:p>
    <w:p w14:paraId="1B9078B0" w14:textId="1072B7A1" w:rsidR="004661ED" w:rsidRPr="004661ED" w:rsidRDefault="004661ED">
      <w:pPr>
        <w:rPr>
          <w:sz w:val="20"/>
          <w:szCs w:val="20"/>
        </w:rPr>
      </w:pPr>
      <w:r>
        <w:rPr>
          <w:sz w:val="20"/>
          <w:szCs w:val="20"/>
        </w:rPr>
        <w:t xml:space="preserve">Psycholinguists describe language as having a surface structure and a deep structure: </w:t>
      </w:r>
    </w:p>
    <w:p w14:paraId="2456D489" w14:textId="77777777" w:rsidR="00CF5D99" w:rsidRDefault="00CF5D99">
      <w:pPr>
        <w:numPr>
          <w:ilvl w:val="0"/>
          <w:numId w:val="88"/>
        </w:numPr>
        <w:rPr>
          <w:sz w:val="20"/>
          <w:szCs w:val="20"/>
        </w:rPr>
      </w:pPr>
      <w:r w:rsidRPr="0054032E">
        <w:rPr>
          <w:color w:val="FF0000"/>
          <w:sz w:val="20"/>
          <w:szCs w:val="20"/>
        </w:rPr>
        <w:t>Surface</w:t>
      </w:r>
      <w:r>
        <w:rPr>
          <w:sz w:val="20"/>
          <w:szCs w:val="20"/>
        </w:rPr>
        <w:t xml:space="preserve"> </w:t>
      </w:r>
      <w:r w:rsidRPr="0054032E">
        <w:rPr>
          <w:color w:val="FF0000"/>
          <w:sz w:val="20"/>
          <w:szCs w:val="20"/>
        </w:rPr>
        <w:t>structure</w:t>
      </w:r>
      <w:r>
        <w:rPr>
          <w:sz w:val="20"/>
          <w:szCs w:val="20"/>
        </w:rPr>
        <w:t xml:space="preserve"> – consists of the way symbols are combined within a given language</w:t>
      </w:r>
    </w:p>
    <w:p w14:paraId="32246323" w14:textId="4187E41D" w:rsidR="00CF5D99" w:rsidRDefault="00CF5D99">
      <w:pPr>
        <w:numPr>
          <w:ilvl w:val="1"/>
          <w:numId w:val="88"/>
        </w:numPr>
        <w:rPr>
          <w:sz w:val="20"/>
          <w:szCs w:val="20"/>
        </w:rPr>
      </w:pPr>
      <w:r w:rsidRPr="0054032E">
        <w:rPr>
          <w:i/>
          <w:color w:val="FF0000"/>
          <w:sz w:val="20"/>
          <w:szCs w:val="20"/>
        </w:rPr>
        <w:t>Syntax</w:t>
      </w:r>
      <w:r>
        <w:rPr>
          <w:sz w:val="20"/>
          <w:szCs w:val="20"/>
        </w:rPr>
        <w:t xml:space="preserve"> – the rules for the combination of symbols</w:t>
      </w:r>
      <w:r w:rsidR="00387920">
        <w:rPr>
          <w:sz w:val="20"/>
          <w:szCs w:val="20"/>
        </w:rPr>
        <w:t xml:space="preserve"> (governs order of words)</w:t>
      </w:r>
    </w:p>
    <w:p w14:paraId="38FC079D" w14:textId="77777777" w:rsidR="00CF5D99" w:rsidRDefault="00CF5D99">
      <w:pPr>
        <w:numPr>
          <w:ilvl w:val="0"/>
          <w:numId w:val="88"/>
        </w:numPr>
        <w:rPr>
          <w:sz w:val="20"/>
          <w:szCs w:val="20"/>
        </w:rPr>
      </w:pPr>
      <w:r w:rsidRPr="0054032E">
        <w:rPr>
          <w:color w:val="FF0000"/>
          <w:sz w:val="20"/>
          <w:szCs w:val="20"/>
        </w:rPr>
        <w:t>Deep</w:t>
      </w:r>
      <w:r>
        <w:rPr>
          <w:sz w:val="20"/>
          <w:szCs w:val="20"/>
        </w:rPr>
        <w:t xml:space="preserve"> </w:t>
      </w:r>
      <w:r w:rsidRPr="0054032E">
        <w:rPr>
          <w:color w:val="FF0000"/>
          <w:sz w:val="20"/>
          <w:szCs w:val="20"/>
        </w:rPr>
        <w:t>structure</w:t>
      </w:r>
      <w:r>
        <w:rPr>
          <w:sz w:val="20"/>
          <w:szCs w:val="20"/>
        </w:rPr>
        <w:t xml:space="preserve"> – refers to the underlying meaning of the combined symbols</w:t>
      </w:r>
    </w:p>
    <w:p w14:paraId="37BCD9F8" w14:textId="77777777" w:rsidR="00CF5D99" w:rsidRDefault="00CF5D99">
      <w:pPr>
        <w:numPr>
          <w:ilvl w:val="1"/>
          <w:numId w:val="88"/>
        </w:numPr>
        <w:rPr>
          <w:sz w:val="20"/>
          <w:szCs w:val="20"/>
        </w:rPr>
      </w:pPr>
      <w:r w:rsidRPr="0054032E">
        <w:rPr>
          <w:i/>
          <w:color w:val="FF0000"/>
          <w:sz w:val="20"/>
          <w:szCs w:val="20"/>
        </w:rPr>
        <w:t>Semantics</w:t>
      </w:r>
      <w:r>
        <w:rPr>
          <w:sz w:val="20"/>
          <w:szCs w:val="20"/>
        </w:rPr>
        <w:t xml:space="preserve"> – the rules for connecting the symbols to what they represent</w:t>
      </w:r>
    </w:p>
    <w:p w14:paraId="6302C0F4" w14:textId="1555D148" w:rsidR="00CF5D99" w:rsidRDefault="00CF5D99">
      <w:pPr>
        <w:numPr>
          <w:ilvl w:val="0"/>
          <w:numId w:val="88"/>
        </w:numPr>
        <w:rPr>
          <w:sz w:val="20"/>
          <w:szCs w:val="20"/>
        </w:rPr>
      </w:pPr>
      <w:r>
        <w:rPr>
          <w:sz w:val="20"/>
          <w:szCs w:val="20"/>
        </w:rPr>
        <w:t>Example: “Flying planes can be dangerous.” (</w:t>
      </w:r>
      <w:r w:rsidR="004661ED">
        <w:rPr>
          <w:sz w:val="20"/>
          <w:szCs w:val="20"/>
        </w:rPr>
        <w:t>Surface</w:t>
      </w:r>
      <w:r>
        <w:rPr>
          <w:sz w:val="20"/>
          <w:szCs w:val="20"/>
        </w:rPr>
        <w:t>)</w:t>
      </w:r>
    </w:p>
    <w:p w14:paraId="7BB143E1" w14:textId="77777777" w:rsidR="00CF5D99" w:rsidRDefault="00CF5D99">
      <w:pPr>
        <w:numPr>
          <w:ilvl w:val="1"/>
          <w:numId w:val="88"/>
        </w:numPr>
        <w:rPr>
          <w:sz w:val="20"/>
          <w:szCs w:val="20"/>
        </w:rPr>
      </w:pPr>
      <w:r>
        <w:rPr>
          <w:sz w:val="20"/>
          <w:szCs w:val="20"/>
        </w:rPr>
        <w:t>Deep 1: Planes are dangerous</w:t>
      </w:r>
    </w:p>
    <w:p w14:paraId="5A85F683" w14:textId="60092F28" w:rsidR="00CF5D99" w:rsidRDefault="00CF5D99">
      <w:pPr>
        <w:numPr>
          <w:ilvl w:val="1"/>
          <w:numId w:val="88"/>
        </w:numPr>
        <w:rPr>
          <w:sz w:val="20"/>
          <w:szCs w:val="20"/>
        </w:rPr>
      </w:pPr>
      <w:r>
        <w:rPr>
          <w:sz w:val="20"/>
          <w:szCs w:val="20"/>
        </w:rPr>
        <w:t>Deep 2: Piloting a plan</w:t>
      </w:r>
      <w:r w:rsidR="005D3EF9">
        <w:rPr>
          <w:sz w:val="20"/>
          <w:szCs w:val="20"/>
        </w:rPr>
        <w:t>e</w:t>
      </w:r>
      <w:r>
        <w:rPr>
          <w:sz w:val="20"/>
          <w:szCs w:val="20"/>
        </w:rPr>
        <w:t xml:space="preserve"> is dangerous</w:t>
      </w:r>
    </w:p>
    <w:p w14:paraId="604EEF75" w14:textId="77777777" w:rsidR="00CF5D99" w:rsidRDefault="00CF5D99">
      <w:pPr>
        <w:numPr>
          <w:ilvl w:val="0"/>
          <w:numId w:val="88"/>
        </w:numPr>
        <w:rPr>
          <w:sz w:val="20"/>
          <w:szCs w:val="20"/>
        </w:rPr>
      </w:pPr>
      <w:r>
        <w:rPr>
          <w:sz w:val="20"/>
          <w:szCs w:val="20"/>
        </w:rPr>
        <w:t>Noam Chomsky: Transformational grammar</w:t>
      </w:r>
    </w:p>
    <w:p w14:paraId="2E331619" w14:textId="094FEF1E" w:rsidR="00CF5D99" w:rsidRPr="004A7B92" w:rsidRDefault="00CF5D99" w:rsidP="004A7B92">
      <w:pPr>
        <w:numPr>
          <w:ilvl w:val="1"/>
          <w:numId w:val="88"/>
        </w:numPr>
        <w:rPr>
          <w:sz w:val="20"/>
          <w:szCs w:val="20"/>
        </w:rPr>
      </w:pPr>
      <w:r>
        <w:rPr>
          <w:sz w:val="20"/>
          <w:szCs w:val="20"/>
        </w:rPr>
        <w:t>Rules transform meaning of the deep structure to sequence of the surface structure</w:t>
      </w:r>
    </w:p>
    <w:p w14:paraId="78E3865C" w14:textId="77777777" w:rsidR="00CF5D99" w:rsidRDefault="00CF5D99">
      <w:pPr>
        <w:rPr>
          <w:sz w:val="20"/>
          <w:szCs w:val="20"/>
        </w:rPr>
      </w:pPr>
      <w:r>
        <w:rPr>
          <w:sz w:val="20"/>
          <w:szCs w:val="20"/>
        </w:rPr>
        <w:t xml:space="preserve">Sentence </w:t>
      </w:r>
      <w:r>
        <w:rPr>
          <w:sz w:val="20"/>
          <w:szCs w:val="20"/>
        </w:rPr>
        <w:sym w:font="Wingdings" w:char="F0E0"/>
      </w:r>
      <w:r>
        <w:rPr>
          <w:sz w:val="20"/>
          <w:szCs w:val="20"/>
        </w:rPr>
        <w:t xml:space="preserve"> Phrases </w:t>
      </w:r>
      <w:r>
        <w:rPr>
          <w:sz w:val="20"/>
          <w:szCs w:val="20"/>
        </w:rPr>
        <w:sym w:font="Wingdings" w:char="F0E0"/>
      </w:r>
      <w:r>
        <w:rPr>
          <w:sz w:val="20"/>
          <w:szCs w:val="20"/>
        </w:rPr>
        <w:t xml:space="preserve"> Words </w:t>
      </w:r>
      <w:r>
        <w:rPr>
          <w:sz w:val="20"/>
          <w:szCs w:val="20"/>
        </w:rPr>
        <w:sym w:font="Wingdings" w:char="F0E0"/>
      </w:r>
      <w:r>
        <w:rPr>
          <w:sz w:val="20"/>
          <w:szCs w:val="20"/>
        </w:rPr>
        <w:t xml:space="preserve"> Morphemes </w:t>
      </w:r>
      <w:r>
        <w:rPr>
          <w:sz w:val="20"/>
          <w:szCs w:val="20"/>
        </w:rPr>
        <w:sym w:font="Wingdings" w:char="F0E0"/>
      </w:r>
      <w:r>
        <w:rPr>
          <w:sz w:val="20"/>
          <w:szCs w:val="20"/>
        </w:rPr>
        <w:t xml:space="preserve"> Phonemes</w:t>
      </w:r>
    </w:p>
    <w:p w14:paraId="4BA669FD" w14:textId="528F17E3" w:rsidR="00CF5D99" w:rsidRDefault="00CF5D99">
      <w:pPr>
        <w:numPr>
          <w:ilvl w:val="0"/>
          <w:numId w:val="89"/>
        </w:numPr>
        <w:rPr>
          <w:sz w:val="20"/>
          <w:szCs w:val="20"/>
        </w:rPr>
      </w:pPr>
      <w:r w:rsidRPr="0054032E">
        <w:rPr>
          <w:color w:val="FF0000"/>
          <w:sz w:val="20"/>
          <w:szCs w:val="20"/>
        </w:rPr>
        <w:t>Phonemes</w:t>
      </w:r>
      <w:r>
        <w:rPr>
          <w:sz w:val="20"/>
          <w:szCs w:val="20"/>
        </w:rPr>
        <w:t xml:space="preserve"> – smallest units of sound recognized as separate in a given language</w:t>
      </w:r>
      <w:r w:rsidR="004A7B92">
        <w:rPr>
          <w:sz w:val="20"/>
          <w:szCs w:val="20"/>
        </w:rPr>
        <w:t xml:space="preserve"> that can signal a different meaning.</w:t>
      </w:r>
    </w:p>
    <w:p w14:paraId="4A3CDE69" w14:textId="77777777" w:rsidR="00CF5D99" w:rsidRDefault="00CF5D99">
      <w:pPr>
        <w:numPr>
          <w:ilvl w:val="0"/>
          <w:numId w:val="89"/>
        </w:numPr>
        <w:rPr>
          <w:sz w:val="20"/>
          <w:szCs w:val="20"/>
        </w:rPr>
      </w:pPr>
      <w:r w:rsidRPr="0054032E">
        <w:rPr>
          <w:color w:val="FF0000"/>
          <w:sz w:val="20"/>
          <w:szCs w:val="20"/>
        </w:rPr>
        <w:t>Morphemes</w:t>
      </w:r>
      <w:r>
        <w:rPr>
          <w:sz w:val="20"/>
          <w:szCs w:val="20"/>
        </w:rPr>
        <w:t xml:space="preserve"> – smallest units of meaning in a language</w:t>
      </w:r>
    </w:p>
    <w:p w14:paraId="0CC7F6B7" w14:textId="65C4547F" w:rsidR="00CF5D99" w:rsidRPr="00AC6145" w:rsidRDefault="00CF5D99" w:rsidP="00AC6145">
      <w:pPr>
        <w:numPr>
          <w:ilvl w:val="1"/>
          <w:numId w:val="89"/>
        </w:numPr>
        <w:rPr>
          <w:sz w:val="20"/>
          <w:szCs w:val="20"/>
        </w:rPr>
      </w:pPr>
      <w:r>
        <w:rPr>
          <w:sz w:val="20"/>
          <w:szCs w:val="20"/>
        </w:rPr>
        <w:t>Include base words, prefixes, suffixes, etc.</w:t>
      </w:r>
    </w:p>
    <w:p w14:paraId="6E508B5E" w14:textId="77777777" w:rsidR="00CF5D99" w:rsidRDefault="00CF5D99">
      <w:pPr>
        <w:rPr>
          <w:sz w:val="20"/>
          <w:szCs w:val="20"/>
        </w:rPr>
      </w:pPr>
      <w:r>
        <w:rPr>
          <w:sz w:val="20"/>
          <w:szCs w:val="20"/>
          <w:u w:val="single"/>
        </w:rPr>
        <w:t>Humor</w:t>
      </w:r>
    </w:p>
    <w:p w14:paraId="22FF7A87" w14:textId="77777777" w:rsidR="00CF5D99" w:rsidRDefault="00CF5D99">
      <w:pPr>
        <w:numPr>
          <w:ilvl w:val="0"/>
          <w:numId w:val="93"/>
        </w:numPr>
        <w:rPr>
          <w:sz w:val="20"/>
          <w:szCs w:val="20"/>
        </w:rPr>
      </w:pPr>
      <w:r>
        <w:rPr>
          <w:sz w:val="20"/>
          <w:szCs w:val="20"/>
        </w:rPr>
        <w:t>Various forms of humor based on language:</w:t>
      </w:r>
    </w:p>
    <w:p w14:paraId="3E0C5DBE" w14:textId="77777777" w:rsidR="00CF5D99" w:rsidRDefault="00CF5D99">
      <w:pPr>
        <w:numPr>
          <w:ilvl w:val="1"/>
          <w:numId w:val="93"/>
        </w:numPr>
        <w:rPr>
          <w:sz w:val="20"/>
          <w:szCs w:val="20"/>
        </w:rPr>
      </w:pPr>
      <w:r w:rsidRPr="00FB03DA">
        <w:rPr>
          <w:color w:val="FF0000"/>
          <w:sz w:val="20"/>
          <w:szCs w:val="20"/>
        </w:rPr>
        <w:t>Phonological ambiguity</w:t>
      </w:r>
      <w:r>
        <w:rPr>
          <w:sz w:val="20"/>
          <w:szCs w:val="20"/>
        </w:rPr>
        <w:t xml:space="preserve"> – confusion of sounds</w:t>
      </w:r>
    </w:p>
    <w:p w14:paraId="7B750D8C" w14:textId="77777777" w:rsidR="00CF5D99" w:rsidRDefault="00CF5D99">
      <w:pPr>
        <w:numPr>
          <w:ilvl w:val="1"/>
          <w:numId w:val="93"/>
        </w:numPr>
        <w:rPr>
          <w:sz w:val="20"/>
          <w:szCs w:val="20"/>
        </w:rPr>
      </w:pPr>
      <w:r w:rsidRPr="00FB03DA">
        <w:rPr>
          <w:color w:val="FF0000"/>
          <w:sz w:val="20"/>
          <w:szCs w:val="20"/>
        </w:rPr>
        <w:t>Lexical ambiguity</w:t>
      </w:r>
      <w:r>
        <w:rPr>
          <w:sz w:val="20"/>
          <w:szCs w:val="20"/>
        </w:rPr>
        <w:t xml:space="preserve"> – confusion or double meaning of words</w:t>
      </w:r>
    </w:p>
    <w:p w14:paraId="5495B7A8" w14:textId="77777777" w:rsidR="00CF5D99" w:rsidRDefault="00CF5D99">
      <w:pPr>
        <w:numPr>
          <w:ilvl w:val="1"/>
          <w:numId w:val="93"/>
        </w:numPr>
        <w:rPr>
          <w:sz w:val="20"/>
          <w:szCs w:val="20"/>
        </w:rPr>
      </w:pPr>
      <w:r w:rsidRPr="00FB03DA">
        <w:rPr>
          <w:color w:val="FF0000"/>
          <w:sz w:val="20"/>
          <w:szCs w:val="20"/>
        </w:rPr>
        <w:t>Syntactic ambiguity</w:t>
      </w:r>
      <w:r>
        <w:rPr>
          <w:sz w:val="20"/>
          <w:szCs w:val="20"/>
        </w:rPr>
        <w:t xml:space="preserve"> – confusion of structure</w:t>
      </w:r>
    </w:p>
    <w:p w14:paraId="0EB3955B" w14:textId="77777777" w:rsidR="00CF5D99" w:rsidRDefault="00CF5D99">
      <w:pPr>
        <w:numPr>
          <w:ilvl w:val="1"/>
          <w:numId w:val="93"/>
        </w:numPr>
        <w:rPr>
          <w:sz w:val="20"/>
          <w:szCs w:val="20"/>
        </w:rPr>
      </w:pPr>
      <w:r w:rsidRPr="00FB03DA">
        <w:rPr>
          <w:color w:val="FF0000"/>
          <w:sz w:val="20"/>
          <w:szCs w:val="20"/>
        </w:rPr>
        <w:t>Semantic ambiguity</w:t>
      </w:r>
      <w:r>
        <w:rPr>
          <w:sz w:val="20"/>
          <w:szCs w:val="20"/>
        </w:rPr>
        <w:t xml:space="preserve"> – confusion of meaning</w:t>
      </w:r>
    </w:p>
    <w:p w14:paraId="451BBD51" w14:textId="77777777" w:rsidR="00AC6145" w:rsidRDefault="00CF5D99" w:rsidP="00AC6145">
      <w:pPr>
        <w:numPr>
          <w:ilvl w:val="0"/>
          <w:numId w:val="93"/>
        </w:numPr>
        <w:rPr>
          <w:sz w:val="20"/>
          <w:szCs w:val="20"/>
        </w:rPr>
      </w:pPr>
      <w:r>
        <w:rPr>
          <w:sz w:val="20"/>
          <w:szCs w:val="20"/>
        </w:rPr>
        <w:t>Children progress from phonological and lexical humor to syntactic and semantic</w:t>
      </w:r>
    </w:p>
    <w:p w14:paraId="37EA80A7" w14:textId="543AAE48" w:rsidR="00AC6145" w:rsidRDefault="00AC6145" w:rsidP="00AC6145">
      <w:pPr>
        <w:rPr>
          <w:sz w:val="20"/>
          <w:szCs w:val="20"/>
        </w:rPr>
      </w:pPr>
      <w:r w:rsidRPr="00AC6145">
        <w:rPr>
          <w:color w:val="FF0000"/>
          <w:sz w:val="20"/>
          <w:szCs w:val="20"/>
        </w:rPr>
        <w:t>Pragmatics</w:t>
      </w:r>
      <w:r w:rsidRPr="00AC6145">
        <w:rPr>
          <w:sz w:val="20"/>
          <w:szCs w:val="20"/>
        </w:rPr>
        <w:t>: knowledge of the practical aspect of using language.</w:t>
      </w:r>
    </w:p>
    <w:p w14:paraId="5FCB6420" w14:textId="315CEF19" w:rsidR="00AC6145" w:rsidRDefault="00AC6145" w:rsidP="00AC6145">
      <w:pPr>
        <w:pStyle w:val="ListParagraph"/>
        <w:numPr>
          <w:ilvl w:val="3"/>
          <w:numId w:val="61"/>
        </w:numPr>
        <w:ind w:left="1418"/>
        <w:rPr>
          <w:sz w:val="20"/>
          <w:szCs w:val="20"/>
        </w:rPr>
      </w:pPr>
      <w:r w:rsidRPr="00AC6145">
        <w:rPr>
          <w:sz w:val="20"/>
          <w:szCs w:val="20"/>
        </w:rPr>
        <w:t xml:space="preserve">Also helps you make sure that other people get the point of what you’re communicating. </w:t>
      </w:r>
    </w:p>
    <w:p w14:paraId="483C8482" w14:textId="3F3C2E41" w:rsidR="008A0F8D" w:rsidRPr="008A0F8D" w:rsidRDefault="008A0F8D" w:rsidP="008A0F8D">
      <w:pPr>
        <w:rPr>
          <w:sz w:val="20"/>
          <w:szCs w:val="20"/>
        </w:rPr>
      </w:pPr>
      <w:r w:rsidRPr="008A0F8D">
        <w:rPr>
          <w:color w:val="FF0000"/>
          <w:sz w:val="20"/>
          <w:szCs w:val="20"/>
        </w:rPr>
        <w:t>Speech Segmentation</w:t>
      </w:r>
      <w:r>
        <w:rPr>
          <w:sz w:val="20"/>
          <w:szCs w:val="20"/>
        </w:rPr>
        <w:t xml:space="preserve">: perceiving where each word within a spoken sentence begins and ends. </w:t>
      </w:r>
    </w:p>
    <w:p w14:paraId="67769B67" w14:textId="77777777" w:rsidR="00AC6145" w:rsidRPr="00AC6145" w:rsidRDefault="00AC6145" w:rsidP="00AC6145">
      <w:pPr>
        <w:pStyle w:val="ListParagraph"/>
        <w:ind w:left="1418"/>
        <w:rPr>
          <w:sz w:val="20"/>
          <w:szCs w:val="20"/>
        </w:rPr>
      </w:pPr>
    </w:p>
    <w:p w14:paraId="278BB38A" w14:textId="05870125" w:rsidR="00CF5D99" w:rsidRDefault="00AC6145">
      <w:pPr>
        <w:rPr>
          <w:sz w:val="20"/>
          <w:szCs w:val="20"/>
          <w:u w:val="single"/>
        </w:rPr>
      </w:pPr>
      <w:r w:rsidRPr="00AC6145">
        <w:rPr>
          <w:sz w:val="20"/>
          <w:szCs w:val="20"/>
          <w:u w:val="single"/>
        </w:rPr>
        <w:t>Language Functions, The Brain, and Sex Differences</w:t>
      </w:r>
    </w:p>
    <w:p w14:paraId="274399F9" w14:textId="352F3314" w:rsidR="00AC6145" w:rsidRDefault="00AC6145">
      <w:pPr>
        <w:rPr>
          <w:sz w:val="20"/>
          <w:szCs w:val="20"/>
        </w:rPr>
      </w:pPr>
      <w:proofErr w:type="spellStart"/>
      <w:r w:rsidRPr="008A0F8D">
        <w:rPr>
          <w:color w:val="FF0000"/>
          <w:sz w:val="20"/>
          <w:szCs w:val="20"/>
        </w:rPr>
        <w:t>Broca’s</w:t>
      </w:r>
      <w:proofErr w:type="spellEnd"/>
      <w:r w:rsidRPr="008A0F8D">
        <w:rPr>
          <w:color w:val="FF0000"/>
          <w:sz w:val="20"/>
          <w:szCs w:val="20"/>
        </w:rPr>
        <w:t xml:space="preserve"> area</w:t>
      </w:r>
      <w:r>
        <w:rPr>
          <w:sz w:val="20"/>
          <w:szCs w:val="20"/>
        </w:rPr>
        <w:t>: located in left hemisphere’s frontal lobe, is most centrally involved in word production and articulation. (</w:t>
      </w:r>
      <w:r w:rsidR="008A0F8D">
        <w:rPr>
          <w:sz w:val="20"/>
          <w:szCs w:val="20"/>
        </w:rPr>
        <w:t>Lower</w:t>
      </w:r>
      <w:r>
        <w:rPr>
          <w:sz w:val="20"/>
          <w:szCs w:val="20"/>
        </w:rPr>
        <w:t>-right brain scan)</w:t>
      </w:r>
    </w:p>
    <w:p w14:paraId="13F95B12" w14:textId="5C2DA7CA" w:rsidR="00AC6145" w:rsidRDefault="00AC6145">
      <w:pPr>
        <w:rPr>
          <w:sz w:val="20"/>
          <w:szCs w:val="20"/>
        </w:rPr>
      </w:pPr>
      <w:r w:rsidRPr="008A0F8D">
        <w:rPr>
          <w:color w:val="FF0000"/>
          <w:sz w:val="20"/>
          <w:szCs w:val="20"/>
        </w:rPr>
        <w:t>Wernicke’s area</w:t>
      </w:r>
      <w:r>
        <w:rPr>
          <w:sz w:val="20"/>
          <w:szCs w:val="20"/>
        </w:rPr>
        <w:t xml:space="preserve">: in rear portion of temporal lobe, is more centrally involved in speech comprehension. </w:t>
      </w:r>
    </w:p>
    <w:p w14:paraId="6EC75132" w14:textId="6B8C9806" w:rsidR="008A0F8D" w:rsidRPr="00AC6145" w:rsidRDefault="008A0F8D">
      <w:pPr>
        <w:rPr>
          <w:sz w:val="20"/>
          <w:szCs w:val="20"/>
        </w:rPr>
      </w:pPr>
      <w:r>
        <w:rPr>
          <w:sz w:val="20"/>
          <w:szCs w:val="20"/>
        </w:rPr>
        <w:t xml:space="preserve">- Damage to one or both areas = suffer from </w:t>
      </w:r>
      <w:r w:rsidRPr="008A0F8D">
        <w:rPr>
          <w:i/>
          <w:sz w:val="20"/>
          <w:szCs w:val="20"/>
        </w:rPr>
        <w:t>Aphasia</w:t>
      </w:r>
      <w:r>
        <w:rPr>
          <w:sz w:val="20"/>
          <w:szCs w:val="20"/>
        </w:rPr>
        <w:t xml:space="preserve"> (impairment in speech comprehension)</w:t>
      </w:r>
    </w:p>
    <w:p w14:paraId="0BB11937" w14:textId="77777777" w:rsidR="008A0F8D" w:rsidRDefault="008A0F8D">
      <w:pPr>
        <w:rPr>
          <w:sz w:val="20"/>
          <w:szCs w:val="20"/>
          <w:u w:val="single"/>
        </w:rPr>
      </w:pPr>
    </w:p>
    <w:p w14:paraId="24211059" w14:textId="77777777" w:rsidR="008A0F8D" w:rsidRDefault="008A0F8D">
      <w:pPr>
        <w:rPr>
          <w:sz w:val="20"/>
          <w:szCs w:val="20"/>
          <w:u w:val="single"/>
        </w:rPr>
      </w:pPr>
    </w:p>
    <w:p w14:paraId="357371AD" w14:textId="77777777" w:rsidR="00CF5D99" w:rsidRDefault="00CF5D99">
      <w:pPr>
        <w:rPr>
          <w:sz w:val="20"/>
          <w:szCs w:val="20"/>
          <w:u w:val="single"/>
        </w:rPr>
      </w:pPr>
      <w:r>
        <w:rPr>
          <w:sz w:val="20"/>
          <w:szCs w:val="20"/>
          <w:u w:val="single"/>
        </w:rPr>
        <w:lastRenderedPageBreak/>
        <w:t>Acquiring a Language</w:t>
      </w:r>
    </w:p>
    <w:p w14:paraId="237CF71B" w14:textId="0C20994F" w:rsidR="008A0F8D" w:rsidRPr="008A0F8D" w:rsidRDefault="008A0F8D">
      <w:pPr>
        <w:rPr>
          <w:sz w:val="20"/>
          <w:szCs w:val="20"/>
        </w:rPr>
      </w:pPr>
      <w:r>
        <w:rPr>
          <w:sz w:val="20"/>
          <w:szCs w:val="20"/>
        </w:rPr>
        <w:t>- Represents the joint influences of biology (nature) and environment (nurture)</w:t>
      </w:r>
    </w:p>
    <w:p w14:paraId="28DCCAB2" w14:textId="77777777" w:rsidR="00CF5D99" w:rsidRDefault="00CF5D99">
      <w:pPr>
        <w:numPr>
          <w:ilvl w:val="0"/>
          <w:numId w:val="90"/>
        </w:numPr>
        <w:rPr>
          <w:sz w:val="20"/>
          <w:szCs w:val="20"/>
        </w:rPr>
      </w:pPr>
      <w:r>
        <w:rPr>
          <w:b/>
          <w:sz w:val="20"/>
          <w:szCs w:val="20"/>
        </w:rPr>
        <w:t>Biological Foundations</w:t>
      </w:r>
    </w:p>
    <w:p w14:paraId="3958E821" w14:textId="77777777" w:rsidR="00CF5D99" w:rsidRDefault="00CF5D99">
      <w:pPr>
        <w:numPr>
          <w:ilvl w:val="1"/>
          <w:numId w:val="90"/>
        </w:numPr>
        <w:rPr>
          <w:sz w:val="20"/>
          <w:szCs w:val="20"/>
        </w:rPr>
      </w:pPr>
      <w:r>
        <w:rPr>
          <w:sz w:val="20"/>
          <w:szCs w:val="20"/>
        </w:rPr>
        <w:t>Several facts suggest biological basis for language acquisition</w:t>
      </w:r>
    </w:p>
    <w:p w14:paraId="22CE0F2F" w14:textId="77777777" w:rsidR="00CF5D99" w:rsidRDefault="00CF5D99">
      <w:pPr>
        <w:numPr>
          <w:ilvl w:val="2"/>
          <w:numId w:val="90"/>
        </w:numPr>
        <w:rPr>
          <w:sz w:val="20"/>
          <w:szCs w:val="20"/>
        </w:rPr>
      </w:pPr>
      <w:r>
        <w:rPr>
          <w:sz w:val="20"/>
          <w:szCs w:val="20"/>
        </w:rPr>
        <w:t>Human children, despite limited thinking skills, begin to master language at early life without formal instruction</w:t>
      </w:r>
    </w:p>
    <w:p w14:paraId="562945B4" w14:textId="77777777" w:rsidR="00CF5D99" w:rsidRDefault="00CF5D99">
      <w:pPr>
        <w:numPr>
          <w:ilvl w:val="1"/>
          <w:numId w:val="90"/>
        </w:numPr>
        <w:rPr>
          <w:sz w:val="20"/>
          <w:szCs w:val="20"/>
        </w:rPr>
      </w:pPr>
      <w:r>
        <w:rPr>
          <w:sz w:val="20"/>
          <w:szCs w:val="20"/>
        </w:rPr>
        <w:t>Between 1-3 months: infants vocalize entire range of phonemes found in world’s languages (cooing)</w:t>
      </w:r>
    </w:p>
    <w:p w14:paraId="0863FD1C" w14:textId="704F54CB" w:rsidR="00CF5D99" w:rsidRDefault="00AC6145">
      <w:pPr>
        <w:numPr>
          <w:ilvl w:val="1"/>
          <w:numId w:val="90"/>
        </w:numPr>
        <w:rPr>
          <w:sz w:val="20"/>
          <w:szCs w:val="20"/>
        </w:rPr>
      </w:pPr>
      <w:r>
        <w:rPr>
          <w:sz w:val="20"/>
          <w:szCs w:val="20"/>
        </w:rPr>
        <w:t>By 2 months, infan</w:t>
      </w:r>
      <w:r w:rsidR="00CF5D99">
        <w:rPr>
          <w:sz w:val="20"/>
          <w:szCs w:val="20"/>
        </w:rPr>
        <w:t>ts show phoneme discrimination</w:t>
      </w:r>
    </w:p>
    <w:p w14:paraId="7EF1D22A" w14:textId="77777777" w:rsidR="00CF5D99" w:rsidRDefault="00CF5D99">
      <w:pPr>
        <w:numPr>
          <w:ilvl w:val="1"/>
          <w:numId w:val="90"/>
        </w:numPr>
        <w:rPr>
          <w:sz w:val="20"/>
          <w:szCs w:val="20"/>
        </w:rPr>
      </w:pPr>
      <w:r>
        <w:rPr>
          <w:sz w:val="20"/>
          <w:szCs w:val="20"/>
        </w:rPr>
        <w:t>About six months: infants begin to make sounds of their native tongue and to discard those of other languages</w:t>
      </w:r>
    </w:p>
    <w:p w14:paraId="1E18A1E7" w14:textId="77777777" w:rsidR="00CF5D99" w:rsidRDefault="00CF5D99">
      <w:pPr>
        <w:numPr>
          <w:ilvl w:val="1"/>
          <w:numId w:val="90"/>
        </w:numPr>
        <w:rPr>
          <w:sz w:val="20"/>
          <w:szCs w:val="20"/>
        </w:rPr>
      </w:pPr>
      <w:r>
        <w:rPr>
          <w:sz w:val="20"/>
          <w:szCs w:val="20"/>
        </w:rPr>
        <w:t>Linguists believe there exists a critical period between infancy and puberty when language is most easily learned</w:t>
      </w:r>
    </w:p>
    <w:p w14:paraId="10175B1F" w14:textId="5B676C3C" w:rsidR="00A554F2" w:rsidRDefault="00A554F2">
      <w:pPr>
        <w:numPr>
          <w:ilvl w:val="1"/>
          <w:numId w:val="90"/>
        </w:numPr>
        <w:rPr>
          <w:sz w:val="20"/>
          <w:szCs w:val="20"/>
        </w:rPr>
      </w:pPr>
      <w:r w:rsidRPr="00A554F2">
        <w:rPr>
          <w:color w:val="FF0000"/>
          <w:sz w:val="20"/>
          <w:szCs w:val="20"/>
        </w:rPr>
        <w:t>Language Acquisition Device</w:t>
      </w:r>
      <w:r>
        <w:rPr>
          <w:sz w:val="20"/>
          <w:szCs w:val="20"/>
        </w:rPr>
        <w:t xml:space="preserve"> (LAD): innate biological mechanism that contains the general grammatical rules common to all languages. </w:t>
      </w:r>
    </w:p>
    <w:p w14:paraId="7DED5AF8" w14:textId="1F90C662" w:rsidR="00A554F2" w:rsidRDefault="00A554F2">
      <w:pPr>
        <w:numPr>
          <w:ilvl w:val="1"/>
          <w:numId w:val="90"/>
        </w:numPr>
        <w:rPr>
          <w:sz w:val="20"/>
          <w:szCs w:val="20"/>
        </w:rPr>
      </w:pPr>
      <w:r>
        <w:rPr>
          <w:sz w:val="20"/>
          <w:szCs w:val="20"/>
        </w:rPr>
        <w:t>Universal grammar becomes calibrated to the grammar and syntax of one’s native tongue.</w:t>
      </w:r>
    </w:p>
    <w:p w14:paraId="3207CC26" w14:textId="77777777" w:rsidR="00CF5D99" w:rsidRDefault="00CF5D99">
      <w:pPr>
        <w:numPr>
          <w:ilvl w:val="1"/>
          <w:numId w:val="90"/>
        </w:numPr>
        <w:rPr>
          <w:sz w:val="20"/>
          <w:szCs w:val="20"/>
        </w:rPr>
      </w:pPr>
      <w:r>
        <w:rPr>
          <w:sz w:val="20"/>
          <w:szCs w:val="20"/>
        </w:rPr>
        <w:t>Can children form language without hearing others speak?</w:t>
      </w:r>
    </w:p>
    <w:p w14:paraId="702F8E3E" w14:textId="77777777" w:rsidR="00CF5D99" w:rsidRDefault="00CF5D99">
      <w:pPr>
        <w:numPr>
          <w:ilvl w:val="2"/>
          <w:numId w:val="90"/>
        </w:numPr>
        <w:rPr>
          <w:sz w:val="20"/>
          <w:szCs w:val="20"/>
        </w:rPr>
      </w:pPr>
      <w:r>
        <w:rPr>
          <w:sz w:val="20"/>
          <w:szCs w:val="20"/>
        </w:rPr>
        <w:t>Wild children – no</w:t>
      </w:r>
    </w:p>
    <w:p w14:paraId="6B70C274" w14:textId="77777777" w:rsidR="00CF5D99" w:rsidRDefault="00CF5D99">
      <w:pPr>
        <w:numPr>
          <w:ilvl w:val="2"/>
          <w:numId w:val="90"/>
        </w:numPr>
        <w:rPr>
          <w:sz w:val="20"/>
          <w:szCs w:val="20"/>
        </w:rPr>
      </w:pPr>
      <w:r>
        <w:rPr>
          <w:sz w:val="20"/>
          <w:szCs w:val="20"/>
        </w:rPr>
        <w:t>Isolated children – maybe</w:t>
      </w:r>
    </w:p>
    <w:p w14:paraId="5FE0C590" w14:textId="77777777" w:rsidR="00CF5D99" w:rsidRDefault="00CF5D99">
      <w:pPr>
        <w:numPr>
          <w:ilvl w:val="2"/>
          <w:numId w:val="90"/>
        </w:numPr>
        <w:rPr>
          <w:sz w:val="20"/>
          <w:szCs w:val="20"/>
        </w:rPr>
      </w:pPr>
      <w:r>
        <w:rPr>
          <w:sz w:val="20"/>
          <w:szCs w:val="20"/>
        </w:rPr>
        <w:t>Lack adult models for language (e.g. deaf kids with parents who don’t use sign language) – maybe</w:t>
      </w:r>
    </w:p>
    <w:p w14:paraId="4D081508" w14:textId="77777777" w:rsidR="00CF5D99" w:rsidRDefault="00CF5D99">
      <w:pPr>
        <w:numPr>
          <w:ilvl w:val="3"/>
          <w:numId w:val="90"/>
        </w:numPr>
        <w:rPr>
          <w:sz w:val="20"/>
          <w:szCs w:val="20"/>
        </w:rPr>
      </w:pPr>
      <w:r>
        <w:rPr>
          <w:sz w:val="20"/>
          <w:szCs w:val="20"/>
        </w:rPr>
        <w:t>Can develop signs with rudimentary syntax</w:t>
      </w:r>
    </w:p>
    <w:p w14:paraId="4A1BA714" w14:textId="77777777" w:rsidR="00CF5D99" w:rsidRDefault="00CF5D99">
      <w:pPr>
        <w:numPr>
          <w:ilvl w:val="2"/>
          <w:numId w:val="90"/>
        </w:numPr>
        <w:rPr>
          <w:sz w:val="20"/>
          <w:szCs w:val="20"/>
        </w:rPr>
      </w:pPr>
      <w:r>
        <w:rPr>
          <w:sz w:val="20"/>
          <w:szCs w:val="20"/>
        </w:rPr>
        <w:t>Other animals - no</w:t>
      </w:r>
    </w:p>
    <w:p w14:paraId="21E57592" w14:textId="77777777" w:rsidR="00CF5D99" w:rsidRDefault="00CF5D99">
      <w:pPr>
        <w:numPr>
          <w:ilvl w:val="1"/>
          <w:numId w:val="90"/>
        </w:numPr>
        <w:rPr>
          <w:sz w:val="20"/>
          <w:szCs w:val="20"/>
        </w:rPr>
      </w:pPr>
      <w:r>
        <w:rPr>
          <w:sz w:val="20"/>
          <w:szCs w:val="20"/>
        </w:rPr>
        <w:t>Sex differences:</w:t>
      </w:r>
    </w:p>
    <w:p w14:paraId="7ADC2A91" w14:textId="77777777" w:rsidR="00CF5D99" w:rsidRDefault="00CF5D99">
      <w:pPr>
        <w:numPr>
          <w:ilvl w:val="2"/>
          <w:numId w:val="90"/>
        </w:numPr>
        <w:rPr>
          <w:sz w:val="20"/>
          <w:szCs w:val="20"/>
        </w:rPr>
      </w:pPr>
      <w:r>
        <w:rPr>
          <w:sz w:val="20"/>
          <w:szCs w:val="20"/>
        </w:rPr>
        <w:t xml:space="preserve">Men who suffer left hemisphere strokes are more likely than women to show severe aphasic symptoms (disruption in speech comprehension and/or production) </w:t>
      </w:r>
    </w:p>
    <w:p w14:paraId="6B59F648" w14:textId="77777777" w:rsidR="00CF5D99" w:rsidRDefault="00CF5D99">
      <w:pPr>
        <w:numPr>
          <w:ilvl w:val="3"/>
          <w:numId w:val="90"/>
        </w:numPr>
        <w:rPr>
          <w:sz w:val="20"/>
          <w:szCs w:val="20"/>
        </w:rPr>
      </w:pPr>
      <w:r>
        <w:rPr>
          <w:sz w:val="20"/>
          <w:szCs w:val="20"/>
        </w:rPr>
        <w:t>Suggests that women may share more language function with right hemisphere</w:t>
      </w:r>
    </w:p>
    <w:p w14:paraId="754A20DD" w14:textId="77777777" w:rsidR="00CF5D99" w:rsidRDefault="00CF5D99">
      <w:pPr>
        <w:numPr>
          <w:ilvl w:val="0"/>
          <w:numId w:val="90"/>
        </w:numPr>
        <w:rPr>
          <w:sz w:val="20"/>
          <w:szCs w:val="20"/>
        </w:rPr>
      </w:pPr>
      <w:r>
        <w:rPr>
          <w:b/>
          <w:sz w:val="20"/>
          <w:szCs w:val="20"/>
        </w:rPr>
        <w:t>Social Learning Processes</w:t>
      </w:r>
    </w:p>
    <w:p w14:paraId="37DBB01A" w14:textId="77777777" w:rsidR="00CF5D99" w:rsidRDefault="00CF5D99">
      <w:pPr>
        <w:numPr>
          <w:ilvl w:val="1"/>
          <w:numId w:val="90"/>
        </w:numPr>
        <w:rPr>
          <w:sz w:val="20"/>
          <w:szCs w:val="20"/>
        </w:rPr>
      </w:pPr>
      <w:proofErr w:type="spellStart"/>
      <w:r w:rsidRPr="00FB03DA">
        <w:rPr>
          <w:color w:val="FF0000"/>
          <w:sz w:val="20"/>
          <w:szCs w:val="20"/>
        </w:rPr>
        <w:t>Motherese</w:t>
      </w:r>
      <w:proofErr w:type="spellEnd"/>
      <w:r>
        <w:rPr>
          <w:sz w:val="20"/>
          <w:szCs w:val="20"/>
        </w:rPr>
        <w:t xml:space="preserve"> – high pitched intonation used by parents to converse with infants</w:t>
      </w:r>
    </w:p>
    <w:p w14:paraId="01FFABFE" w14:textId="77777777" w:rsidR="00CF5D99" w:rsidRDefault="00CF5D99">
      <w:pPr>
        <w:numPr>
          <w:ilvl w:val="1"/>
          <w:numId w:val="90"/>
        </w:numPr>
        <w:rPr>
          <w:sz w:val="20"/>
          <w:szCs w:val="20"/>
        </w:rPr>
      </w:pPr>
      <w:r>
        <w:rPr>
          <w:sz w:val="20"/>
          <w:szCs w:val="20"/>
        </w:rPr>
        <w:t>B.F. Skinner developed operant conditioning explanation for language acquisition</w:t>
      </w:r>
    </w:p>
    <w:p w14:paraId="4875DAE2" w14:textId="77777777" w:rsidR="00CF5D99" w:rsidRDefault="00CF5D99">
      <w:pPr>
        <w:numPr>
          <w:ilvl w:val="2"/>
          <w:numId w:val="90"/>
        </w:numPr>
        <w:rPr>
          <w:sz w:val="20"/>
          <w:szCs w:val="20"/>
        </w:rPr>
      </w:pPr>
      <w:r>
        <w:rPr>
          <w:sz w:val="20"/>
          <w:szCs w:val="20"/>
        </w:rPr>
        <w:t>Children’s language development is strongly governed by adults’ reinforcing appropriate language and non-reinforcing of inappropriate verbalization</w:t>
      </w:r>
    </w:p>
    <w:p w14:paraId="6C5ADF00" w14:textId="77777777" w:rsidR="00CF5D99" w:rsidRDefault="00CF5D99">
      <w:pPr>
        <w:numPr>
          <w:ilvl w:val="2"/>
          <w:numId w:val="90"/>
        </w:numPr>
        <w:rPr>
          <w:sz w:val="20"/>
          <w:szCs w:val="20"/>
        </w:rPr>
      </w:pPr>
      <w:r>
        <w:rPr>
          <w:sz w:val="20"/>
          <w:szCs w:val="20"/>
        </w:rPr>
        <w:t>Problems:</w:t>
      </w:r>
    </w:p>
    <w:p w14:paraId="7529FE1B" w14:textId="77777777" w:rsidR="00CF5D99" w:rsidRDefault="00CF5D99">
      <w:pPr>
        <w:numPr>
          <w:ilvl w:val="3"/>
          <w:numId w:val="90"/>
        </w:numPr>
        <w:rPr>
          <w:sz w:val="20"/>
          <w:szCs w:val="20"/>
        </w:rPr>
      </w:pPr>
      <w:r>
        <w:rPr>
          <w:sz w:val="20"/>
          <w:szCs w:val="20"/>
        </w:rPr>
        <w:t>Children learn much too fast</w:t>
      </w:r>
    </w:p>
    <w:p w14:paraId="67063C6E" w14:textId="77777777" w:rsidR="00CF5D99" w:rsidRDefault="00CF5D99">
      <w:pPr>
        <w:numPr>
          <w:ilvl w:val="3"/>
          <w:numId w:val="90"/>
        </w:numPr>
        <w:rPr>
          <w:sz w:val="20"/>
          <w:szCs w:val="20"/>
        </w:rPr>
      </w:pPr>
      <w:r>
        <w:rPr>
          <w:sz w:val="20"/>
          <w:szCs w:val="20"/>
        </w:rPr>
        <w:t>Parents typically do not correct grammar as much as “truth value”</w:t>
      </w:r>
    </w:p>
    <w:p w14:paraId="7BBB8169" w14:textId="0F839206" w:rsidR="00866CB3" w:rsidRPr="00866CB3" w:rsidRDefault="00A554F2" w:rsidP="00866CB3">
      <w:pPr>
        <w:pStyle w:val="ListParagraph"/>
        <w:numPr>
          <w:ilvl w:val="3"/>
          <w:numId w:val="61"/>
        </w:numPr>
        <w:ind w:left="2127"/>
        <w:rPr>
          <w:sz w:val="20"/>
          <w:szCs w:val="20"/>
        </w:rPr>
      </w:pPr>
      <w:r w:rsidRPr="00866CB3">
        <w:rPr>
          <w:color w:val="FF0000"/>
          <w:sz w:val="20"/>
          <w:szCs w:val="20"/>
        </w:rPr>
        <w:t xml:space="preserve">Language </w:t>
      </w:r>
      <w:r w:rsidR="00866CB3" w:rsidRPr="00866CB3">
        <w:rPr>
          <w:color w:val="FF0000"/>
          <w:sz w:val="20"/>
          <w:szCs w:val="20"/>
        </w:rPr>
        <w:t>Acquisition Support System</w:t>
      </w:r>
      <w:r w:rsidR="00866CB3">
        <w:rPr>
          <w:sz w:val="20"/>
          <w:szCs w:val="20"/>
        </w:rPr>
        <w:t xml:space="preserve"> (LASS</w:t>
      </w:r>
      <w:r w:rsidRPr="00866CB3">
        <w:rPr>
          <w:sz w:val="20"/>
          <w:szCs w:val="20"/>
        </w:rPr>
        <w:t>): represent factors</w:t>
      </w:r>
      <w:r w:rsidR="00866CB3">
        <w:rPr>
          <w:sz w:val="20"/>
          <w:szCs w:val="20"/>
        </w:rPr>
        <w:t xml:space="preserve"> in the social environment that facilitate the learning of language. </w:t>
      </w:r>
    </w:p>
    <w:p w14:paraId="29B02758" w14:textId="4585B2A4" w:rsidR="00A554F2" w:rsidRPr="00866CB3" w:rsidRDefault="00866CB3" w:rsidP="00866CB3">
      <w:pPr>
        <w:pStyle w:val="ListParagraph"/>
        <w:numPr>
          <w:ilvl w:val="3"/>
          <w:numId w:val="61"/>
        </w:numPr>
        <w:ind w:left="2127"/>
        <w:rPr>
          <w:sz w:val="20"/>
          <w:szCs w:val="20"/>
        </w:rPr>
      </w:pPr>
      <w:r>
        <w:rPr>
          <w:sz w:val="20"/>
          <w:szCs w:val="20"/>
        </w:rPr>
        <w:t>LAD + LASS = normal language development occurs</w:t>
      </w:r>
    </w:p>
    <w:p w14:paraId="75493414" w14:textId="77777777" w:rsidR="00CF5D99" w:rsidRDefault="00CF5D99">
      <w:pPr>
        <w:numPr>
          <w:ilvl w:val="1"/>
          <w:numId w:val="90"/>
        </w:numPr>
        <w:rPr>
          <w:sz w:val="20"/>
          <w:szCs w:val="20"/>
        </w:rPr>
      </w:pPr>
      <w:r w:rsidRPr="00FB03DA">
        <w:rPr>
          <w:color w:val="FF0000"/>
          <w:sz w:val="20"/>
          <w:szCs w:val="20"/>
        </w:rPr>
        <w:t>Telegraphic speech</w:t>
      </w:r>
      <w:r>
        <w:rPr>
          <w:sz w:val="20"/>
          <w:szCs w:val="20"/>
        </w:rPr>
        <w:t xml:space="preserve"> – two word sentences uttered during second year of life that consist of a noun and verb (e.g. “Want cookie”)</w:t>
      </w:r>
    </w:p>
    <w:p w14:paraId="145FE798" w14:textId="77777777" w:rsidR="00CF5D99" w:rsidRDefault="00CF5D99">
      <w:pPr>
        <w:numPr>
          <w:ilvl w:val="0"/>
          <w:numId w:val="90"/>
        </w:numPr>
        <w:rPr>
          <w:sz w:val="20"/>
          <w:szCs w:val="20"/>
        </w:rPr>
      </w:pPr>
      <w:r>
        <w:rPr>
          <w:b/>
          <w:sz w:val="20"/>
          <w:szCs w:val="20"/>
        </w:rPr>
        <w:t>Bilingualism: Learning a Second Language</w:t>
      </w:r>
    </w:p>
    <w:p w14:paraId="3E445D4E" w14:textId="77777777" w:rsidR="00CF5D99" w:rsidRDefault="00CF5D99">
      <w:pPr>
        <w:numPr>
          <w:ilvl w:val="1"/>
          <w:numId w:val="90"/>
        </w:numPr>
        <w:rPr>
          <w:sz w:val="20"/>
          <w:szCs w:val="20"/>
        </w:rPr>
      </w:pPr>
      <w:r>
        <w:rPr>
          <w:sz w:val="20"/>
          <w:szCs w:val="20"/>
        </w:rPr>
        <w:t>Learned best and spoken most fluently when learned during critical period of childhood</w:t>
      </w:r>
    </w:p>
    <w:p w14:paraId="5FBC3DD2" w14:textId="77777777" w:rsidR="00CF5D99" w:rsidRDefault="00CF5D99">
      <w:pPr>
        <w:numPr>
          <w:ilvl w:val="1"/>
          <w:numId w:val="90"/>
        </w:numPr>
        <w:rPr>
          <w:sz w:val="20"/>
          <w:szCs w:val="20"/>
        </w:rPr>
      </w:pPr>
      <w:r>
        <w:rPr>
          <w:sz w:val="20"/>
          <w:szCs w:val="20"/>
        </w:rPr>
        <w:t>If both languages are learned at early age, they often function in the same brain region</w:t>
      </w:r>
    </w:p>
    <w:p w14:paraId="539C7BE0" w14:textId="77777777" w:rsidR="00CF5D99" w:rsidRDefault="00CF5D99">
      <w:pPr>
        <w:rPr>
          <w:sz w:val="20"/>
          <w:szCs w:val="20"/>
        </w:rPr>
      </w:pPr>
    </w:p>
    <w:p w14:paraId="3549315E" w14:textId="77777777" w:rsidR="00CF5D99" w:rsidRDefault="00CF5D99">
      <w:pPr>
        <w:rPr>
          <w:sz w:val="20"/>
          <w:szCs w:val="20"/>
          <w:u w:val="single"/>
        </w:rPr>
      </w:pPr>
      <w:r>
        <w:rPr>
          <w:sz w:val="20"/>
          <w:szCs w:val="20"/>
          <w:u w:val="single"/>
        </w:rPr>
        <w:t>Linguistic Influences on Thinking</w:t>
      </w:r>
    </w:p>
    <w:p w14:paraId="43E9D040" w14:textId="77777777" w:rsidR="00F32463" w:rsidRDefault="00221EEF">
      <w:pPr>
        <w:rPr>
          <w:sz w:val="20"/>
          <w:szCs w:val="20"/>
        </w:rPr>
      </w:pPr>
      <w:r>
        <w:rPr>
          <w:color w:val="FF0000"/>
          <w:sz w:val="20"/>
          <w:szCs w:val="20"/>
        </w:rPr>
        <w:t xml:space="preserve">Whorf </w:t>
      </w:r>
      <w:r w:rsidRPr="00221EEF">
        <w:rPr>
          <w:color w:val="FF0000"/>
          <w:sz w:val="20"/>
          <w:szCs w:val="20"/>
        </w:rPr>
        <w:t>Linguistic Relativity Hypothesis</w:t>
      </w:r>
      <w:r>
        <w:rPr>
          <w:sz w:val="20"/>
          <w:szCs w:val="20"/>
        </w:rPr>
        <w:t xml:space="preserve"> </w:t>
      </w:r>
      <w:r w:rsidRPr="00221EEF">
        <w:rPr>
          <w:sz w:val="20"/>
          <w:szCs w:val="20"/>
        </w:rPr>
        <w:sym w:font="Wingdings" w:char="F0E0"/>
      </w:r>
      <w:r>
        <w:rPr>
          <w:sz w:val="20"/>
          <w:szCs w:val="20"/>
        </w:rPr>
        <w:t xml:space="preserve"> Language not only influences but also determines w</w:t>
      </w:r>
      <w:r w:rsidR="00F32463">
        <w:rPr>
          <w:sz w:val="20"/>
          <w:szCs w:val="20"/>
        </w:rPr>
        <w:t xml:space="preserve">hat we are capable of thinking </w:t>
      </w:r>
    </w:p>
    <w:p w14:paraId="2B079504" w14:textId="7272BB87" w:rsidR="00F32463" w:rsidRPr="00F32463" w:rsidRDefault="00F32463" w:rsidP="00F32463">
      <w:pPr>
        <w:pStyle w:val="ListParagraph"/>
        <w:numPr>
          <w:ilvl w:val="3"/>
          <w:numId w:val="61"/>
        </w:numPr>
        <w:ind w:left="1418"/>
        <w:rPr>
          <w:sz w:val="20"/>
          <w:szCs w:val="20"/>
        </w:rPr>
      </w:pPr>
      <w:r>
        <w:rPr>
          <w:sz w:val="20"/>
          <w:szCs w:val="20"/>
        </w:rPr>
        <w:t>W</w:t>
      </w:r>
      <w:r w:rsidR="00221EEF" w:rsidRPr="00F32463">
        <w:rPr>
          <w:sz w:val="20"/>
          <w:szCs w:val="20"/>
        </w:rPr>
        <w:t>ould say instead that language can influence how we think, categorize information</w:t>
      </w:r>
      <w:r w:rsidRPr="00F32463">
        <w:rPr>
          <w:sz w:val="20"/>
          <w:szCs w:val="20"/>
        </w:rPr>
        <w:t>, and atte</w:t>
      </w:r>
      <w:r>
        <w:rPr>
          <w:sz w:val="20"/>
          <w:szCs w:val="20"/>
        </w:rPr>
        <w:t xml:space="preserve">nd to </w:t>
      </w:r>
      <w:r w:rsidRPr="00F32463">
        <w:rPr>
          <w:sz w:val="20"/>
          <w:szCs w:val="20"/>
        </w:rPr>
        <w:t>our daily experiences</w:t>
      </w:r>
    </w:p>
    <w:p w14:paraId="59AA0604" w14:textId="75D8950E" w:rsidR="00F32463" w:rsidRDefault="00F32463" w:rsidP="00F32463">
      <w:pPr>
        <w:pStyle w:val="ListParagraph"/>
        <w:numPr>
          <w:ilvl w:val="3"/>
          <w:numId w:val="61"/>
        </w:numPr>
        <w:ind w:left="1418"/>
        <w:rPr>
          <w:sz w:val="20"/>
          <w:szCs w:val="20"/>
        </w:rPr>
      </w:pPr>
      <w:r>
        <w:rPr>
          <w:sz w:val="20"/>
          <w:szCs w:val="20"/>
        </w:rPr>
        <w:t xml:space="preserve">Language not only influences how we think but also may influence how well we think in certain domains </w:t>
      </w:r>
    </w:p>
    <w:p w14:paraId="36910E26" w14:textId="54417EE2" w:rsidR="00F32463" w:rsidRDefault="00F32463" w:rsidP="00F32463">
      <w:pPr>
        <w:pStyle w:val="ListParagraph"/>
        <w:ind w:left="1418"/>
        <w:rPr>
          <w:color w:val="FF0000"/>
          <w:sz w:val="20"/>
          <w:szCs w:val="20"/>
        </w:rPr>
      </w:pPr>
      <w:r w:rsidRPr="00F32463">
        <w:rPr>
          <w:color w:val="FF0000"/>
          <w:sz w:val="20"/>
          <w:szCs w:val="20"/>
        </w:rPr>
        <w:t xml:space="preserve">* </w:t>
      </w:r>
      <w:r>
        <w:rPr>
          <w:sz w:val="20"/>
          <w:szCs w:val="20"/>
        </w:rPr>
        <w:t>Language provides the foundation of many human behaviors and capabilities</w:t>
      </w:r>
      <w:r w:rsidRPr="00F32463">
        <w:rPr>
          <w:color w:val="FF0000"/>
          <w:sz w:val="20"/>
          <w:szCs w:val="20"/>
        </w:rPr>
        <w:t>*</w:t>
      </w:r>
      <w:r>
        <w:rPr>
          <w:color w:val="FF0000"/>
          <w:sz w:val="20"/>
          <w:szCs w:val="20"/>
        </w:rPr>
        <w:t xml:space="preserve"> (p.329)</w:t>
      </w:r>
    </w:p>
    <w:p w14:paraId="01592733" w14:textId="77777777" w:rsidR="00F32463" w:rsidRPr="00F32463" w:rsidRDefault="00F32463" w:rsidP="00F32463">
      <w:pPr>
        <w:pStyle w:val="ListParagraph"/>
        <w:ind w:left="1418"/>
        <w:rPr>
          <w:sz w:val="20"/>
          <w:szCs w:val="20"/>
        </w:rPr>
      </w:pPr>
    </w:p>
    <w:p w14:paraId="53F7B9B1" w14:textId="77777777" w:rsidR="00CF5D99" w:rsidRDefault="00CF5D99">
      <w:pPr>
        <w:numPr>
          <w:ilvl w:val="0"/>
          <w:numId w:val="94"/>
        </w:numPr>
        <w:rPr>
          <w:sz w:val="20"/>
          <w:szCs w:val="20"/>
        </w:rPr>
      </w:pPr>
      <w:r w:rsidRPr="00FB03DA">
        <w:rPr>
          <w:color w:val="FF0000"/>
          <w:sz w:val="20"/>
          <w:szCs w:val="20"/>
        </w:rPr>
        <w:t>Empiricists</w:t>
      </w:r>
      <w:r>
        <w:rPr>
          <w:sz w:val="20"/>
          <w:szCs w:val="20"/>
        </w:rPr>
        <w:t xml:space="preserve"> – thought is a mental image</w:t>
      </w:r>
    </w:p>
    <w:p w14:paraId="619B8D45" w14:textId="77777777" w:rsidR="00CF5D99" w:rsidRDefault="00CF5D99">
      <w:pPr>
        <w:numPr>
          <w:ilvl w:val="0"/>
          <w:numId w:val="94"/>
        </w:numPr>
        <w:rPr>
          <w:sz w:val="20"/>
          <w:szCs w:val="20"/>
        </w:rPr>
      </w:pPr>
      <w:proofErr w:type="spellStart"/>
      <w:r w:rsidRPr="00FB03DA">
        <w:rPr>
          <w:color w:val="FF0000"/>
          <w:sz w:val="20"/>
          <w:szCs w:val="20"/>
        </w:rPr>
        <w:t>Behaviourists</w:t>
      </w:r>
      <w:proofErr w:type="spellEnd"/>
      <w:r>
        <w:rPr>
          <w:sz w:val="20"/>
          <w:szCs w:val="20"/>
        </w:rPr>
        <w:t xml:space="preserve"> – thought is a motor action</w:t>
      </w:r>
    </w:p>
    <w:p w14:paraId="27878555" w14:textId="77777777" w:rsidR="00CF5D99" w:rsidRDefault="00CF5D99">
      <w:pPr>
        <w:numPr>
          <w:ilvl w:val="0"/>
          <w:numId w:val="91"/>
        </w:numPr>
        <w:rPr>
          <w:sz w:val="20"/>
          <w:szCs w:val="20"/>
        </w:rPr>
      </w:pPr>
      <w:r w:rsidRPr="00FB03DA">
        <w:rPr>
          <w:color w:val="FF0000"/>
          <w:sz w:val="20"/>
          <w:szCs w:val="20"/>
        </w:rPr>
        <w:t>Linguistic relativity hypothesis</w:t>
      </w:r>
      <w:r>
        <w:rPr>
          <w:sz w:val="20"/>
          <w:szCs w:val="20"/>
        </w:rPr>
        <w:t xml:space="preserve"> – language not only influences, but also determines what we are capable of thinking</w:t>
      </w:r>
    </w:p>
    <w:p w14:paraId="1512CB9F" w14:textId="77777777" w:rsidR="00CF5D99" w:rsidRDefault="00CF5D99">
      <w:pPr>
        <w:numPr>
          <w:ilvl w:val="1"/>
          <w:numId w:val="91"/>
        </w:numPr>
        <w:rPr>
          <w:sz w:val="20"/>
          <w:szCs w:val="20"/>
        </w:rPr>
      </w:pPr>
      <w:r>
        <w:rPr>
          <w:sz w:val="20"/>
          <w:szCs w:val="20"/>
        </w:rPr>
        <w:t>Multiple studies have disproved the determination part</w:t>
      </w:r>
    </w:p>
    <w:p w14:paraId="0D1A6004" w14:textId="77777777" w:rsidR="00CF5D99" w:rsidRDefault="00CF5D99">
      <w:pPr>
        <w:numPr>
          <w:ilvl w:val="0"/>
          <w:numId w:val="91"/>
        </w:numPr>
        <w:rPr>
          <w:sz w:val="20"/>
          <w:szCs w:val="20"/>
        </w:rPr>
      </w:pPr>
      <w:r>
        <w:rPr>
          <w:sz w:val="20"/>
          <w:szCs w:val="20"/>
        </w:rPr>
        <w:t>Modern view is that language can influence how we think, how efficiently we categorize our experiences, and how much detail we attend to in our daily life experience</w:t>
      </w:r>
    </w:p>
    <w:p w14:paraId="47E23758" w14:textId="77777777" w:rsidR="00CF5D99" w:rsidRDefault="00CF5D99">
      <w:pPr>
        <w:numPr>
          <w:ilvl w:val="0"/>
          <w:numId w:val="91"/>
        </w:numPr>
        <w:rPr>
          <w:sz w:val="20"/>
          <w:szCs w:val="20"/>
        </w:rPr>
      </w:pPr>
      <w:r>
        <w:rPr>
          <w:sz w:val="20"/>
          <w:szCs w:val="20"/>
        </w:rPr>
        <w:t>Language also influences how well we think in certain domains</w:t>
      </w:r>
    </w:p>
    <w:p w14:paraId="4C720628" w14:textId="77777777" w:rsidR="00CF5D99" w:rsidRDefault="00CF5D99">
      <w:pPr>
        <w:numPr>
          <w:ilvl w:val="1"/>
          <w:numId w:val="91"/>
        </w:numPr>
        <w:rPr>
          <w:sz w:val="20"/>
          <w:szCs w:val="20"/>
        </w:rPr>
      </w:pPr>
      <w:r>
        <w:rPr>
          <w:sz w:val="20"/>
          <w:szCs w:val="20"/>
        </w:rPr>
        <w:t>English children consistently score lower than Asian children in mathematical skills due to words and symbols used in each language to represent numbers</w:t>
      </w:r>
    </w:p>
    <w:p w14:paraId="4D63088B" w14:textId="77777777" w:rsidR="00CF5D99" w:rsidRDefault="00CF5D99">
      <w:pPr>
        <w:numPr>
          <w:ilvl w:val="2"/>
          <w:numId w:val="91"/>
        </w:numPr>
        <w:rPr>
          <w:sz w:val="20"/>
          <w:szCs w:val="20"/>
        </w:rPr>
      </w:pPr>
      <w:r>
        <w:rPr>
          <w:sz w:val="20"/>
          <w:szCs w:val="20"/>
        </w:rPr>
        <w:t>Chinese uses easier system to learn numbers (11 = “ten one”)</w:t>
      </w:r>
    </w:p>
    <w:p w14:paraId="6B4B986E" w14:textId="77777777" w:rsidR="00CF5D99" w:rsidRDefault="00CF5D99">
      <w:pPr>
        <w:numPr>
          <w:ilvl w:val="2"/>
          <w:numId w:val="91"/>
        </w:numPr>
        <w:rPr>
          <w:sz w:val="20"/>
          <w:szCs w:val="20"/>
        </w:rPr>
      </w:pPr>
      <w:r>
        <w:rPr>
          <w:sz w:val="20"/>
          <w:szCs w:val="20"/>
        </w:rPr>
        <w:t>English speakers must use more complex system (11 = “eleven”)</w:t>
      </w:r>
    </w:p>
    <w:p w14:paraId="4E23AF4B" w14:textId="77777777" w:rsidR="00CF5D99" w:rsidRDefault="00CF5D99">
      <w:pPr>
        <w:numPr>
          <w:ilvl w:val="0"/>
          <w:numId w:val="91"/>
        </w:numPr>
        <w:rPr>
          <w:sz w:val="20"/>
          <w:szCs w:val="20"/>
        </w:rPr>
      </w:pPr>
      <w:r>
        <w:rPr>
          <w:sz w:val="20"/>
          <w:szCs w:val="20"/>
        </w:rPr>
        <w:t>Propositional thought – a form of linguistically based thought that expresses a statement in subject-predicate thought</w:t>
      </w:r>
    </w:p>
    <w:p w14:paraId="4A08A97C" w14:textId="77777777" w:rsidR="00CF5D99" w:rsidRDefault="00CF5D99">
      <w:pPr>
        <w:numPr>
          <w:ilvl w:val="0"/>
          <w:numId w:val="91"/>
        </w:numPr>
        <w:rPr>
          <w:sz w:val="20"/>
          <w:szCs w:val="20"/>
        </w:rPr>
      </w:pPr>
      <w:proofErr w:type="spellStart"/>
      <w:r w:rsidRPr="00FB03DA">
        <w:rPr>
          <w:color w:val="FF0000"/>
          <w:sz w:val="20"/>
          <w:szCs w:val="20"/>
        </w:rPr>
        <w:t>Imaginal</w:t>
      </w:r>
      <w:proofErr w:type="spellEnd"/>
      <w:r w:rsidRPr="00FB03DA">
        <w:rPr>
          <w:color w:val="FF0000"/>
          <w:sz w:val="20"/>
          <w:szCs w:val="20"/>
        </w:rPr>
        <w:t xml:space="preserve"> thought</w:t>
      </w:r>
      <w:r>
        <w:rPr>
          <w:sz w:val="20"/>
          <w:szCs w:val="20"/>
        </w:rPr>
        <w:t xml:space="preserve"> – a form of thinking that uses images that can be from any sense modality</w:t>
      </w:r>
    </w:p>
    <w:p w14:paraId="495AE0B3" w14:textId="77777777" w:rsidR="00CF5D99" w:rsidRDefault="00CF5D99">
      <w:pPr>
        <w:numPr>
          <w:ilvl w:val="0"/>
          <w:numId w:val="91"/>
        </w:numPr>
        <w:rPr>
          <w:sz w:val="20"/>
          <w:szCs w:val="20"/>
        </w:rPr>
      </w:pPr>
      <w:r w:rsidRPr="00FB03DA">
        <w:rPr>
          <w:color w:val="FF0000"/>
          <w:sz w:val="20"/>
          <w:szCs w:val="20"/>
        </w:rPr>
        <w:t>Motoric thought</w:t>
      </w:r>
      <w:r>
        <w:rPr>
          <w:sz w:val="20"/>
          <w:szCs w:val="20"/>
        </w:rPr>
        <w:t xml:space="preserve"> – mental representations of motor movements</w:t>
      </w:r>
    </w:p>
    <w:p w14:paraId="3E6B0706" w14:textId="77777777" w:rsidR="00CF5D99" w:rsidRDefault="00CF5D99">
      <w:pPr>
        <w:rPr>
          <w:sz w:val="20"/>
          <w:szCs w:val="20"/>
        </w:rPr>
      </w:pPr>
    </w:p>
    <w:p w14:paraId="2AF93C69" w14:textId="77777777" w:rsidR="00CF5D99" w:rsidRDefault="00CF5D99">
      <w:pPr>
        <w:rPr>
          <w:sz w:val="20"/>
          <w:szCs w:val="20"/>
        </w:rPr>
      </w:pPr>
      <w:r>
        <w:rPr>
          <w:sz w:val="20"/>
          <w:szCs w:val="20"/>
          <w:u w:val="single"/>
        </w:rPr>
        <w:t>Concepts and Propositions</w:t>
      </w:r>
    </w:p>
    <w:p w14:paraId="368F49B5" w14:textId="77777777" w:rsidR="00CF5D99" w:rsidRDefault="00CF5D99">
      <w:pPr>
        <w:numPr>
          <w:ilvl w:val="0"/>
          <w:numId w:val="92"/>
        </w:numPr>
        <w:rPr>
          <w:sz w:val="20"/>
          <w:szCs w:val="20"/>
        </w:rPr>
      </w:pPr>
      <w:r w:rsidRPr="002672FF">
        <w:rPr>
          <w:color w:val="FF0000"/>
          <w:sz w:val="20"/>
          <w:szCs w:val="20"/>
        </w:rPr>
        <w:t>Propositions</w:t>
      </w:r>
      <w:r>
        <w:rPr>
          <w:sz w:val="20"/>
          <w:szCs w:val="20"/>
        </w:rPr>
        <w:t xml:space="preserve"> – statements that express facts</w:t>
      </w:r>
    </w:p>
    <w:p w14:paraId="320B7C1F" w14:textId="77777777" w:rsidR="00CF5D99" w:rsidRDefault="00CF5D99">
      <w:pPr>
        <w:numPr>
          <w:ilvl w:val="1"/>
          <w:numId w:val="92"/>
        </w:numPr>
        <w:rPr>
          <w:sz w:val="20"/>
          <w:szCs w:val="20"/>
        </w:rPr>
      </w:pPr>
      <w:r>
        <w:rPr>
          <w:sz w:val="20"/>
          <w:szCs w:val="20"/>
        </w:rPr>
        <w:t>Consist of concepts combined in a particular way</w:t>
      </w:r>
    </w:p>
    <w:p w14:paraId="7DA58328" w14:textId="77777777" w:rsidR="00CF5D99" w:rsidRDefault="00CF5D99">
      <w:pPr>
        <w:numPr>
          <w:ilvl w:val="2"/>
          <w:numId w:val="92"/>
        </w:numPr>
        <w:rPr>
          <w:sz w:val="20"/>
          <w:szCs w:val="20"/>
        </w:rPr>
      </w:pPr>
      <w:r>
        <w:rPr>
          <w:sz w:val="20"/>
          <w:szCs w:val="20"/>
        </w:rPr>
        <w:t>Typically, one concept is a subject, another is a predicate</w:t>
      </w:r>
    </w:p>
    <w:p w14:paraId="51A583D3" w14:textId="77777777" w:rsidR="00CF5D99" w:rsidRDefault="00CF5D99">
      <w:pPr>
        <w:numPr>
          <w:ilvl w:val="0"/>
          <w:numId w:val="92"/>
        </w:numPr>
        <w:rPr>
          <w:sz w:val="20"/>
          <w:szCs w:val="20"/>
        </w:rPr>
      </w:pPr>
      <w:r w:rsidRPr="002672FF">
        <w:rPr>
          <w:color w:val="FF0000"/>
          <w:sz w:val="20"/>
          <w:szCs w:val="20"/>
        </w:rPr>
        <w:t>Concepts</w:t>
      </w:r>
      <w:r>
        <w:rPr>
          <w:sz w:val="20"/>
          <w:szCs w:val="20"/>
        </w:rPr>
        <w:t xml:space="preserve"> – basic units of semantic memory (mental categories into which we place objects, activities, abstractions, and events that have essential features in common)</w:t>
      </w:r>
    </w:p>
    <w:p w14:paraId="55BF1DE0" w14:textId="77777777" w:rsidR="00CF5D99" w:rsidRDefault="00CF5D99">
      <w:pPr>
        <w:numPr>
          <w:ilvl w:val="0"/>
          <w:numId w:val="92"/>
        </w:numPr>
        <w:rPr>
          <w:sz w:val="20"/>
          <w:szCs w:val="20"/>
        </w:rPr>
      </w:pPr>
      <w:r w:rsidRPr="002672FF">
        <w:rPr>
          <w:color w:val="FF0000"/>
          <w:sz w:val="20"/>
          <w:szCs w:val="20"/>
        </w:rPr>
        <w:t>Prototypes</w:t>
      </w:r>
      <w:r>
        <w:rPr>
          <w:sz w:val="20"/>
          <w:szCs w:val="20"/>
        </w:rPr>
        <w:t xml:space="preserve"> – most typical and familiar members of a class that defines a concept</w:t>
      </w:r>
    </w:p>
    <w:p w14:paraId="1FEA0D9E" w14:textId="77777777" w:rsidR="00CF5D99" w:rsidRDefault="00CF5D99">
      <w:pPr>
        <w:numPr>
          <w:ilvl w:val="1"/>
          <w:numId w:val="92"/>
        </w:numPr>
        <w:rPr>
          <w:sz w:val="20"/>
          <w:szCs w:val="20"/>
        </w:rPr>
      </w:pPr>
      <w:r>
        <w:rPr>
          <w:sz w:val="20"/>
          <w:szCs w:val="20"/>
        </w:rPr>
        <w:t>Use of prototypes is most elementary method of forming concepts</w:t>
      </w:r>
    </w:p>
    <w:p w14:paraId="711927CF" w14:textId="77777777" w:rsidR="00CF5D99" w:rsidRDefault="00CF5D99">
      <w:pPr>
        <w:numPr>
          <w:ilvl w:val="2"/>
          <w:numId w:val="92"/>
        </w:numPr>
        <w:rPr>
          <w:sz w:val="20"/>
          <w:szCs w:val="20"/>
        </w:rPr>
      </w:pPr>
      <w:r>
        <w:rPr>
          <w:sz w:val="20"/>
          <w:szCs w:val="20"/>
        </w:rPr>
        <w:t>Requires only that we note similarities among objects</w:t>
      </w:r>
    </w:p>
    <w:p w14:paraId="6D191FFD" w14:textId="77777777" w:rsidR="00CF5D99" w:rsidRDefault="00CF5D99">
      <w:pPr>
        <w:rPr>
          <w:sz w:val="20"/>
          <w:szCs w:val="20"/>
        </w:rPr>
      </w:pPr>
    </w:p>
    <w:p w14:paraId="77ED2D69" w14:textId="21547FB8" w:rsidR="00CF5D99" w:rsidRDefault="00F53DCA">
      <w:pPr>
        <w:rPr>
          <w:sz w:val="20"/>
          <w:szCs w:val="20"/>
        </w:rPr>
      </w:pPr>
      <w:r>
        <w:rPr>
          <w:b/>
          <w:sz w:val="20"/>
          <w:szCs w:val="20"/>
          <w:u w:val="single"/>
        </w:rPr>
        <w:t xml:space="preserve">COGNITION: </w:t>
      </w:r>
      <w:r w:rsidR="00CF5D99">
        <w:rPr>
          <w:b/>
          <w:sz w:val="20"/>
          <w:szCs w:val="20"/>
          <w:u w:val="single"/>
        </w:rPr>
        <w:t>Reasoning and Problem Solving</w:t>
      </w:r>
    </w:p>
    <w:p w14:paraId="60F402C3" w14:textId="3E0E7E73" w:rsidR="00CF5D99" w:rsidRPr="00F53DCA" w:rsidRDefault="00F53DCA" w:rsidP="00F04225">
      <w:pPr>
        <w:numPr>
          <w:ilvl w:val="0"/>
          <w:numId w:val="152"/>
        </w:numPr>
        <w:rPr>
          <w:sz w:val="20"/>
          <w:szCs w:val="20"/>
        </w:rPr>
      </w:pPr>
      <w:r w:rsidRPr="00F53DCA">
        <w:rPr>
          <w:color w:val="FF0000"/>
          <w:sz w:val="20"/>
          <w:szCs w:val="20"/>
        </w:rPr>
        <w:t>Cognition</w:t>
      </w:r>
      <w:r w:rsidRPr="00F53DCA">
        <w:rPr>
          <w:sz w:val="20"/>
          <w:szCs w:val="20"/>
        </w:rPr>
        <w:t xml:space="preserve"> consists of the re-organization and manipulation of mental representations in a goal directed manner</w:t>
      </w:r>
    </w:p>
    <w:p w14:paraId="0C1AE928" w14:textId="77777777" w:rsidR="00CF5D99" w:rsidRDefault="00CF5D99">
      <w:pPr>
        <w:rPr>
          <w:sz w:val="20"/>
          <w:szCs w:val="20"/>
        </w:rPr>
      </w:pPr>
      <w:r>
        <w:rPr>
          <w:sz w:val="20"/>
          <w:szCs w:val="20"/>
          <w:u w:val="single"/>
        </w:rPr>
        <w:t>Reasoning</w:t>
      </w:r>
    </w:p>
    <w:p w14:paraId="7F6F4FBC" w14:textId="77777777" w:rsidR="00CF5D99" w:rsidRDefault="00CF5D99">
      <w:pPr>
        <w:numPr>
          <w:ilvl w:val="0"/>
          <w:numId w:val="95"/>
        </w:numPr>
        <w:rPr>
          <w:sz w:val="20"/>
          <w:szCs w:val="20"/>
        </w:rPr>
      </w:pPr>
      <w:r>
        <w:rPr>
          <w:sz w:val="20"/>
          <w:szCs w:val="20"/>
        </w:rPr>
        <w:t>Two types of reasoning:</w:t>
      </w:r>
    </w:p>
    <w:p w14:paraId="6C52E5F1" w14:textId="4D15E834" w:rsidR="00CF5D99" w:rsidRDefault="00CF5D99">
      <w:pPr>
        <w:numPr>
          <w:ilvl w:val="1"/>
          <w:numId w:val="95"/>
        </w:numPr>
        <w:rPr>
          <w:sz w:val="20"/>
          <w:szCs w:val="20"/>
        </w:rPr>
      </w:pPr>
      <w:r w:rsidRPr="002672FF">
        <w:rPr>
          <w:color w:val="FF0000"/>
          <w:sz w:val="20"/>
          <w:szCs w:val="20"/>
        </w:rPr>
        <w:t>Deductive reasoning</w:t>
      </w:r>
      <w:r>
        <w:rPr>
          <w:sz w:val="20"/>
          <w:szCs w:val="20"/>
        </w:rPr>
        <w:t xml:space="preserve"> – </w:t>
      </w:r>
      <w:r w:rsidR="002672FF">
        <w:rPr>
          <w:sz w:val="20"/>
          <w:szCs w:val="20"/>
        </w:rPr>
        <w:t xml:space="preserve">top down </w:t>
      </w:r>
      <w:r>
        <w:rPr>
          <w:sz w:val="20"/>
          <w:szCs w:val="20"/>
        </w:rPr>
        <w:t>reasoning from a general principle to a specific case</w:t>
      </w:r>
      <w:r w:rsidR="00F53DCA">
        <w:rPr>
          <w:sz w:val="20"/>
          <w:szCs w:val="20"/>
        </w:rPr>
        <w:t>/conclusion</w:t>
      </w:r>
    </w:p>
    <w:p w14:paraId="434C3820" w14:textId="77777777" w:rsidR="00CF5D99" w:rsidRDefault="00CF5D99">
      <w:pPr>
        <w:numPr>
          <w:ilvl w:val="2"/>
          <w:numId w:val="95"/>
        </w:numPr>
        <w:rPr>
          <w:sz w:val="20"/>
          <w:szCs w:val="20"/>
        </w:rPr>
      </w:pPr>
      <w:r>
        <w:rPr>
          <w:sz w:val="20"/>
          <w:szCs w:val="20"/>
        </w:rPr>
        <w:t>Basis of formal mathematics and logic</w:t>
      </w:r>
    </w:p>
    <w:p w14:paraId="5C79F858" w14:textId="3B114A19" w:rsidR="00F53DCA" w:rsidRDefault="00F53DCA">
      <w:pPr>
        <w:numPr>
          <w:ilvl w:val="2"/>
          <w:numId w:val="95"/>
        </w:numPr>
        <w:rPr>
          <w:sz w:val="20"/>
          <w:szCs w:val="20"/>
        </w:rPr>
      </w:pPr>
      <w:r>
        <w:rPr>
          <w:sz w:val="20"/>
          <w:szCs w:val="20"/>
        </w:rPr>
        <w:t>Useful process in forming hypotheses</w:t>
      </w:r>
    </w:p>
    <w:p w14:paraId="5E11FAEA" w14:textId="77777777" w:rsidR="00CF5D99" w:rsidRDefault="00CF5D99">
      <w:pPr>
        <w:numPr>
          <w:ilvl w:val="2"/>
          <w:numId w:val="95"/>
        </w:numPr>
        <w:rPr>
          <w:sz w:val="20"/>
          <w:szCs w:val="20"/>
        </w:rPr>
      </w:pPr>
      <w:r>
        <w:rPr>
          <w:sz w:val="20"/>
          <w:szCs w:val="20"/>
        </w:rPr>
        <w:t>Viewed as stronger and more valid reasoning because conclusion cannot be false if premises are true</w:t>
      </w:r>
    </w:p>
    <w:p w14:paraId="72D3D44C" w14:textId="77777777" w:rsidR="00CF5D99" w:rsidRDefault="00CF5D99">
      <w:pPr>
        <w:numPr>
          <w:ilvl w:val="2"/>
          <w:numId w:val="95"/>
        </w:numPr>
        <w:rPr>
          <w:sz w:val="20"/>
          <w:szCs w:val="20"/>
        </w:rPr>
      </w:pPr>
      <w:r>
        <w:rPr>
          <w:sz w:val="20"/>
          <w:szCs w:val="20"/>
        </w:rPr>
        <w:t>Syllogism: If all humans are mortal (first premise), and Socrates is a human (second premise), then Socrates must be mortal (conclusion)</w:t>
      </w:r>
    </w:p>
    <w:p w14:paraId="43845A06" w14:textId="5583B598" w:rsidR="00CF5D99" w:rsidRDefault="00CF5D99">
      <w:pPr>
        <w:numPr>
          <w:ilvl w:val="1"/>
          <w:numId w:val="95"/>
        </w:numPr>
        <w:rPr>
          <w:sz w:val="20"/>
          <w:szCs w:val="20"/>
        </w:rPr>
      </w:pPr>
      <w:r w:rsidRPr="002672FF">
        <w:rPr>
          <w:color w:val="FF0000"/>
          <w:sz w:val="20"/>
          <w:szCs w:val="20"/>
        </w:rPr>
        <w:t>Inductive reasoning</w:t>
      </w:r>
      <w:r>
        <w:rPr>
          <w:sz w:val="20"/>
          <w:szCs w:val="20"/>
        </w:rPr>
        <w:t xml:space="preserve"> – </w:t>
      </w:r>
      <w:r w:rsidR="002672FF">
        <w:rPr>
          <w:sz w:val="20"/>
          <w:szCs w:val="20"/>
        </w:rPr>
        <w:t xml:space="preserve">bottom up </w:t>
      </w:r>
      <w:r>
        <w:rPr>
          <w:sz w:val="20"/>
          <w:szCs w:val="20"/>
        </w:rPr>
        <w:t>reasoning from specific facts to develop a general principle</w:t>
      </w:r>
    </w:p>
    <w:p w14:paraId="477E801B" w14:textId="77777777" w:rsidR="00CF5D99" w:rsidRDefault="00CF5D99">
      <w:pPr>
        <w:numPr>
          <w:ilvl w:val="2"/>
          <w:numId w:val="95"/>
        </w:numPr>
        <w:rPr>
          <w:sz w:val="20"/>
          <w:szCs w:val="20"/>
        </w:rPr>
      </w:pPr>
      <w:r>
        <w:rPr>
          <w:sz w:val="20"/>
          <w:szCs w:val="20"/>
        </w:rPr>
        <w:t>Leads to likelihood rather than certainty</w:t>
      </w:r>
    </w:p>
    <w:p w14:paraId="5B05632C" w14:textId="77777777" w:rsidR="00CF5D99" w:rsidRPr="009A3E8C" w:rsidRDefault="00CF5D99">
      <w:pPr>
        <w:numPr>
          <w:ilvl w:val="2"/>
          <w:numId w:val="95"/>
        </w:numPr>
        <w:rPr>
          <w:sz w:val="20"/>
          <w:szCs w:val="20"/>
        </w:rPr>
      </w:pPr>
      <w:r w:rsidRPr="009A3E8C">
        <w:rPr>
          <w:sz w:val="20"/>
          <w:szCs w:val="20"/>
        </w:rPr>
        <w:t>New observations may disprove conclusion</w:t>
      </w:r>
    </w:p>
    <w:p w14:paraId="78BA873E" w14:textId="41B47921" w:rsidR="00CF5D99" w:rsidRPr="009A3E8C" w:rsidRDefault="00CF5D99">
      <w:pPr>
        <w:numPr>
          <w:ilvl w:val="0"/>
          <w:numId w:val="95"/>
        </w:numPr>
        <w:rPr>
          <w:i/>
          <w:sz w:val="20"/>
          <w:szCs w:val="20"/>
        </w:rPr>
      </w:pPr>
      <w:r w:rsidRPr="009A3E8C">
        <w:rPr>
          <w:i/>
          <w:sz w:val="20"/>
          <w:szCs w:val="20"/>
        </w:rPr>
        <w:t>Stumbling Blocks in Reasoning</w:t>
      </w:r>
      <w:r w:rsidR="00F53DCA" w:rsidRPr="009A3E8C">
        <w:rPr>
          <w:i/>
          <w:sz w:val="20"/>
          <w:szCs w:val="20"/>
        </w:rPr>
        <w:t>/Cognition</w:t>
      </w:r>
    </w:p>
    <w:p w14:paraId="26E343D2" w14:textId="77777777" w:rsidR="00CF5D99" w:rsidRDefault="00CF5D99">
      <w:pPr>
        <w:numPr>
          <w:ilvl w:val="1"/>
          <w:numId w:val="95"/>
        </w:numPr>
        <w:rPr>
          <w:sz w:val="20"/>
          <w:szCs w:val="20"/>
        </w:rPr>
      </w:pPr>
      <w:r w:rsidRPr="002672FF">
        <w:rPr>
          <w:color w:val="FF0000"/>
          <w:sz w:val="20"/>
          <w:szCs w:val="20"/>
        </w:rPr>
        <w:t>Distraction by irrelevant information</w:t>
      </w:r>
      <w:r>
        <w:rPr>
          <w:sz w:val="20"/>
          <w:szCs w:val="20"/>
        </w:rPr>
        <w:t xml:space="preserve"> – people take into account irrelevant information that leads them astray</w:t>
      </w:r>
    </w:p>
    <w:p w14:paraId="77AD9126" w14:textId="77777777" w:rsidR="00CF5D99" w:rsidRDefault="00CF5D99">
      <w:pPr>
        <w:numPr>
          <w:ilvl w:val="1"/>
          <w:numId w:val="95"/>
        </w:numPr>
        <w:rPr>
          <w:sz w:val="20"/>
          <w:szCs w:val="20"/>
        </w:rPr>
      </w:pPr>
      <w:r w:rsidRPr="002672FF">
        <w:rPr>
          <w:color w:val="FF0000"/>
          <w:sz w:val="20"/>
          <w:szCs w:val="20"/>
        </w:rPr>
        <w:t>Failure to apply deductive rules</w:t>
      </w:r>
      <w:r>
        <w:rPr>
          <w:sz w:val="20"/>
          <w:szCs w:val="20"/>
        </w:rPr>
        <w:t xml:space="preserve"> – people think of problem solving methods as to be used only in certain situations and cannot apply to new problems</w:t>
      </w:r>
    </w:p>
    <w:p w14:paraId="4397C52C" w14:textId="2AD91230" w:rsidR="00F53DCA" w:rsidRPr="00F53DCA" w:rsidRDefault="00F53DCA">
      <w:pPr>
        <w:numPr>
          <w:ilvl w:val="1"/>
          <w:numId w:val="95"/>
        </w:numPr>
        <w:rPr>
          <w:sz w:val="20"/>
          <w:szCs w:val="20"/>
        </w:rPr>
      </w:pPr>
      <w:r w:rsidRPr="00F53DCA">
        <w:rPr>
          <w:color w:val="FF0000"/>
          <w:sz w:val="20"/>
          <w:szCs w:val="20"/>
        </w:rPr>
        <w:t>Mental Set</w:t>
      </w:r>
      <w:r>
        <w:rPr>
          <w:sz w:val="20"/>
          <w:szCs w:val="20"/>
        </w:rPr>
        <w:t>: the tendency to stick to solutions that have worked in the past – can result in less effective problem solving</w:t>
      </w:r>
    </w:p>
    <w:p w14:paraId="58A6520B" w14:textId="77777777" w:rsidR="00CF5D99" w:rsidRDefault="00CF5D99">
      <w:pPr>
        <w:numPr>
          <w:ilvl w:val="1"/>
          <w:numId w:val="95"/>
        </w:numPr>
        <w:rPr>
          <w:sz w:val="20"/>
          <w:szCs w:val="20"/>
        </w:rPr>
      </w:pPr>
      <w:r w:rsidRPr="002672FF">
        <w:rPr>
          <w:color w:val="FF0000"/>
          <w:sz w:val="20"/>
          <w:szCs w:val="20"/>
        </w:rPr>
        <w:t>Belief bias</w:t>
      </w:r>
      <w:r>
        <w:rPr>
          <w:sz w:val="20"/>
          <w:szCs w:val="20"/>
        </w:rPr>
        <w:t xml:space="preserve"> – tendency to abandon logical rules in </w:t>
      </w:r>
      <w:proofErr w:type="spellStart"/>
      <w:r>
        <w:rPr>
          <w:sz w:val="20"/>
          <w:szCs w:val="20"/>
        </w:rPr>
        <w:t>favour</w:t>
      </w:r>
      <w:proofErr w:type="spellEnd"/>
      <w:r>
        <w:rPr>
          <w:sz w:val="20"/>
          <w:szCs w:val="20"/>
        </w:rPr>
        <w:t xml:space="preserve"> of personal beliefs</w:t>
      </w:r>
    </w:p>
    <w:p w14:paraId="07FDFF5A" w14:textId="22F41F21" w:rsidR="002672FF" w:rsidRPr="002F236A" w:rsidRDefault="00CF5D99" w:rsidP="002F236A">
      <w:pPr>
        <w:numPr>
          <w:ilvl w:val="2"/>
          <w:numId w:val="95"/>
        </w:numPr>
        <w:rPr>
          <w:sz w:val="20"/>
          <w:szCs w:val="20"/>
        </w:rPr>
      </w:pPr>
      <w:r>
        <w:rPr>
          <w:sz w:val="20"/>
          <w:szCs w:val="20"/>
        </w:rPr>
        <w:lastRenderedPageBreak/>
        <w:t>Students claimed conclusion was not correct to following syllogism: All things that are smoked are good for one’s health, cigarettes are smoked, therefore cigarettes are good for one’s health</w:t>
      </w:r>
    </w:p>
    <w:p w14:paraId="1447477F" w14:textId="77777777" w:rsidR="00CF5D99" w:rsidRDefault="00CF5D99">
      <w:pPr>
        <w:rPr>
          <w:sz w:val="20"/>
          <w:szCs w:val="20"/>
          <w:u w:val="single"/>
        </w:rPr>
      </w:pPr>
      <w:r>
        <w:rPr>
          <w:sz w:val="20"/>
          <w:szCs w:val="20"/>
          <w:u w:val="single"/>
        </w:rPr>
        <w:t>Problem Solving</w:t>
      </w:r>
    </w:p>
    <w:p w14:paraId="7CD5E99F" w14:textId="77777777" w:rsidR="002F236A" w:rsidRDefault="002F236A" w:rsidP="002F236A">
      <w:pPr>
        <w:numPr>
          <w:ilvl w:val="0"/>
          <w:numId w:val="96"/>
        </w:numPr>
        <w:rPr>
          <w:sz w:val="20"/>
          <w:szCs w:val="20"/>
        </w:rPr>
      </w:pPr>
      <w:r>
        <w:rPr>
          <w:sz w:val="20"/>
          <w:szCs w:val="20"/>
        </w:rPr>
        <w:t>Both memory use &amp; productive thinking reflect realistic thinking in relation to an objective situation.</w:t>
      </w:r>
    </w:p>
    <w:p w14:paraId="3570713F" w14:textId="77777777" w:rsidR="002F236A" w:rsidRDefault="002F236A" w:rsidP="002F236A">
      <w:pPr>
        <w:ind w:left="720"/>
        <w:rPr>
          <w:sz w:val="20"/>
          <w:szCs w:val="20"/>
        </w:rPr>
      </w:pPr>
    </w:p>
    <w:p w14:paraId="35B55AB9" w14:textId="77777777" w:rsidR="002F236A" w:rsidRDefault="002F236A" w:rsidP="002F236A">
      <w:pPr>
        <w:ind w:left="720"/>
        <w:rPr>
          <w:sz w:val="20"/>
          <w:szCs w:val="20"/>
        </w:rPr>
      </w:pPr>
      <w:r w:rsidRPr="00090276">
        <w:rPr>
          <w:color w:val="FF0000"/>
          <w:sz w:val="20"/>
          <w:szCs w:val="20"/>
        </w:rPr>
        <w:t>Set</w:t>
      </w:r>
      <w:r>
        <w:rPr>
          <w:sz w:val="20"/>
          <w:szCs w:val="20"/>
        </w:rPr>
        <w:t>: is related to the way one is initially prepared to appraise and initiate a solution to a problem</w:t>
      </w:r>
    </w:p>
    <w:p w14:paraId="09664713" w14:textId="77777777" w:rsidR="002F236A" w:rsidRDefault="002F236A" w:rsidP="002F236A">
      <w:pPr>
        <w:ind w:left="720"/>
        <w:rPr>
          <w:i/>
          <w:sz w:val="20"/>
          <w:szCs w:val="20"/>
        </w:rPr>
      </w:pPr>
      <w:r>
        <w:rPr>
          <w:color w:val="FF0000"/>
          <w:sz w:val="20"/>
          <w:szCs w:val="20"/>
        </w:rPr>
        <w:t xml:space="preserve">        </w:t>
      </w:r>
      <w:r w:rsidRPr="00090276">
        <w:rPr>
          <w:sz w:val="20"/>
          <w:szCs w:val="20"/>
        </w:rPr>
        <w:sym w:font="Wingdings" w:char="F0E0"/>
      </w:r>
      <w:r>
        <w:rPr>
          <w:sz w:val="20"/>
          <w:szCs w:val="20"/>
        </w:rPr>
        <w:t xml:space="preserve"> </w:t>
      </w:r>
      <w:r w:rsidRPr="00090276">
        <w:rPr>
          <w:color w:val="FF0000"/>
          <w:sz w:val="20"/>
          <w:szCs w:val="20"/>
        </w:rPr>
        <w:t>Functional Fixedness</w:t>
      </w:r>
      <w:r>
        <w:rPr>
          <w:sz w:val="20"/>
          <w:szCs w:val="20"/>
        </w:rPr>
        <w:t xml:space="preserve">: type of set that prevents us from seeing new and useful ways of using facts or objects to which a specific function has been attached to </w:t>
      </w:r>
      <w:r w:rsidRPr="00090276">
        <w:rPr>
          <w:i/>
          <w:sz w:val="20"/>
          <w:szCs w:val="20"/>
        </w:rPr>
        <w:t>habit</w:t>
      </w:r>
      <w:r>
        <w:rPr>
          <w:sz w:val="20"/>
          <w:szCs w:val="20"/>
        </w:rPr>
        <w:t xml:space="preserve"> &amp; or </w:t>
      </w:r>
      <w:r w:rsidRPr="00090276">
        <w:rPr>
          <w:i/>
          <w:sz w:val="20"/>
          <w:szCs w:val="20"/>
        </w:rPr>
        <w:t>tradition</w:t>
      </w:r>
    </w:p>
    <w:p w14:paraId="33C14B8A" w14:textId="77777777" w:rsidR="002F236A" w:rsidRDefault="002F236A" w:rsidP="002F236A">
      <w:pPr>
        <w:ind w:left="720"/>
        <w:rPr>
          <w:sz w:val="20"/>
          <w:szCs w:val="20"/>
        </w:rPr>
      </w:pPr>
    </w:p>
    <w:p w14:paraId="197BCA59" w14:textId="77777777" w:rsidR="002F236A" w:rsidRPr="00090276" w:rsidRDefault="002F236A" w:rsidP="002F236A">
      <w:pPr>
        <w:numPr>
          <w:ilvl w:val="0"/>
          <w:numId w:val="96"/>
        </w:numPr>
        <w:rPr>
          <w:sz w:val="20"/>
          <w:szCs w:val="20"/>
        </w:rPr>
      </w:pPr>
      <w:r>
        <w:rPr>
          <w:sz w:val="20"/>
          <w:szCs w:val="20"/>
        </w:rPr>
        <w:t>I</w:t>
      </w:r>
      <w:r w:rsidRPr="00090276">
        <w:rPr>
          <w:sz w:val="20"/>
          <w:szCs w:val="20"/>
        </w:rPr>
        <w:t>nformation and solving specialized classes of problem</w:t>
      </w:r>
    </w:p>
    <w:p w14:paraId="3D0E6A4F" w14:textId="77777777" w:rsidR="002F236A" w:rsidRDefault="002F236A" w:rsidP="002F236A">
      <w:pPr>
        <w:numPr>
          <w:ilvl w:val="1"/>
          <w:numId w:val="96"/>
        </w:numPr>
        <w:rPr>
          <w:sz w:val="20"/>
          <w:szCs w:val="20"/>
        </w:rPr>
      </w:pPr>
      <w:r>
        <w:rPr>
          <w:sz w:val="20"/>
          <w:szCs w:val="20"/>
        </w:rPr>
        <w:t>Experts rely on schemas that are developed with experience</w:t>
      </w:r>
    </w:p>
    <w:p w14:paraId="6D113875" w14:textId="77777777" w:rsidR="002F236A" w:rsidRDefault="002F236A" w:rsidP="002F236A">
      <w:pPr>
        <w:numPr>
          <w:ilvl w:val="1"/>
          <w:numId w:val="96"/>
        </w:numPr>
        <w:rPr>
          <w:sz w:val="20"/>
          <w:szCs w:val="20"/>
        </w:rPr>
      </w:pPr>
      <w:r>
        <w:rPr>
          <w:sz w:val="20"/>
          <w:szCs w:val="20"/>
        </w:rPr>
        <w:t>Development of expertise is accompanied by alterations in brain functioning that increase processing efficiency</w:t>
      </w:r>
    </w:p>
    <w:p w14:paraId="48AFBF96" w14:textId="77777777" w:rsidR="002F236A" w:rsidRDefault="002F236A" w:rsidP="002F236A">
      <w:pPr>
        <w:ind w:left="1440"/>
        <w:rPr>
          <w:sz w:val="20"/>
          <w:szCs w:val="20"/>
        </w:rPr>
      </w:pPr>
    </w:p>
    <w:p w14:paraId="1955CAAA" w14:textId="77777777" w:rsidR="002F236A" w:rsidRDefault="002F236A" w:rsidP="002F236A">
      <w:pPr>
        <w:rPr>
          <w:sz w:val="20"/>
          <w:szCs w:val="20"/>
        </w:rPr>
      </w:pPr>
      <w:r>
        <w:rPr>
          <w:sz w:val="20"/>
          <w:szCs w:val="20"/>
        </w:rPr>
        <w:t xml:space="preserve">        - Responses fit a series of stages: </w:t>
      </w:r>
      <w:proofErr w:type="spellStart"/>
      <w:r>
        <w:rPr>
          <w:sz w:val="20"/>
          <w:szCs w:val="20"/>
        </w:rPr>
        <w:t>Dunckers</w:t>
      </w:r>
      <w:proofErr w:type="spellEnd"/>
      <w:r>
        <w:rPr>
          <w:sz w:val="20"/>
          <w:szCs w:val="20"/>
        </w:rPr>
        <w:t>’ Tumor Problem</w:t>
      </w:r>
    </w:p>
    <w:p w14:paraId="0B4CA830" w14:textId="77777777" w:rsidR="002F236A" w:rsidRDefault="002F236A" w:rsidP="002F236A">
      <w:pPr>
        <w:ind w:left="1440"/>
        <w:rPr>
          <w:sz w:val="20"/>
          <w:szCs w:val="20"/>
        </w:rPr>
      </w:pPr>
      <w:r w:rsidRPr="00090276">
        <w:rPr>
          <w:color w:val="FF0000"/>
          <w:sz w:val="20"/>
          <w:szCs w:val="20"/>
        </w:rPr>
        <w:t>Stage 1)</w:t>
      </w:r>
      <w:r>
        <w:rPr>
          <w:sz w:val="20"/>
          <w:szCs w:val="20"/>
        </w:rPr>
        <w:t xml:space="preserve"> Initial responses were a reformulation of the problem in a goal directed manner “general or essential properties of a solution”</w:t>
      </w:r>
    </w:p>
    <w:p w14:paraId="16DCF768" w14:textId="77777777" w:rsidR="002F236A" w:rsidRDefault="002F236A" w:rsidP="002F236A">
      <w:pPr>
        <w:ind w:left="1440"/>
        <w:rPr>
          <w:sz w:val="20"/>
          <w:szCs w:val="20"/>
        </w:rPr>
      </w:pPr>
      <w:r w:rsidRPr="00090276">
        <w:rPr>
          <w:color w:val="FF0000"/>
          <w:sz w:val="20"/>
          <w:szCs w:val="20"/>
        </w:rPr>
        <w:t xml:space="preserve">Stage 2) </w:t>
      </w:r>
      <w:r>
        <w:rPr>
          <w:sz w:val="20"/>
          <w:szCs w:val="20"/>
        </w:rPr>
        <w:t>Solutions with functional value – when X is achieved the problem will be solved</w:t>
      </w:r>
    </w:p>
    <w:p w14:paraId="360C0C93" w14:textId="77777777" w:rsidR="002F236A" w:rsidRDefault="002F236A" w:rsidP="002F236A">
      <w:pPr>
        <w:ind w:left="1440"/>
        <w:rPr>
          <w:sz w:val="20"/>
          <w:szCs w:val="20"/>
        </w:rPr>
      </w:pPr>
      <w:r w:rsidRPr="00090276">
        <w:rPr>
          <w:color w:val="FF0000"/>
          <w:sz w:val="20"/>
          <w:szCs w:val="20"/>
        </w:rPr>
        <w:t>Stage 3)</w:t>
      </w:r>
      <w:r>
        <w:rPr>
          <w:sz w:val="20"/>
          <w:szCs w:val="20"/>
        </w:rPr>
        <w:t xml:space="preserve"> How to achieve X (when tumor is dead problem is solved)</w:t>
      </w:r>
    </w:p>
    <w:p w14:paraId="05B145F8" w14:textId="4449E608" w:rsidR="002F236A" w:rsidRPr="002F236A" w:rsidRDefault="002F236A" w:rsidP="002F236A">
      <w:pPr>
        <w:pStyle w:val="ListParagraph"/>
        <w:numPr>
          <w:ilvl w:val="3"/>
          <w:numId w:val="61"/>
        </w:numPr>
        <w:rPr>
          <w:sz w:val="20"/>
          <w:szCs w:val="20"/>
        </w:rPr>
      </w:pPr>
      <w:r w:rsidRPr="002F236A">
        <w:rPr>
          <w:sz w:val="20"/>
          <w:szCs w:val="20"/>
        </w:rPr>
        <w:t>This</w:t>
      </w:r>
      <w:r>
        <w:rPr>
          <w:sz w:val="20"/>
          <w:szCs w:val="20"/>
        </w:rPr>
        <w:t xml:space="preserve"> outline of problem s</w:t>
      </w:r>
      <w:r w:rsidRPr="002F236A">
        <w:rPr>
          <w:sz w:val="20"/>
          <w:szCs w:val="20"/>
        </w:rPr>
        <w:t>olving is still the basis for current interpretation of Intentional</w:t>
      </w:r>
      <w:r>
        <w:rPr>
          <w:sz w:val="20"/>
          <w:szCs w:val="20"/>
        </w:rPr>
        <w:t xml:space="preserve"> Problem Solving</w:t>
      </w:r>
    </w:p>
    <w:p w14:paraId="5B37812B" w14:textId="28E867F3" w:rsidR="009A3E8C" w:rsidRDefault="009A3E8C">
      <w:pPr>
        <w:rPr>
          <w:sz w:val="20"/>
          <w:szCs w:val="20"/>
        </w:rPr>
      </w:pPr>
      <w:r>
        <w:rPr>
          <w:sz w:val="20"/>
          <w:szCs w:val="20"/>
        </w:rPr>
        <w:t>Two types of problems:</w:t>
      </w:r>
    </w:p>
    <w:p w14:paraId="7B633B57" w14:textId="2E6807AB" w:rsidR="009A3E8C" w:rsidRPr="009A3E8C" w:rsidRDefault="009A3E8C" w:rsidP="00F04225">
      <w:pPr>
        <w:pStyle w:val="ListParagraph"/>
        <w:numPr>
          <w:ilvl w:val="0"/>
          <w:numId w:val="153"/>
        </w:numPr>
        <w:ind w:left="426"/>
        <w:rPr>
          <w:sz w:val="20"/>
          <w:szCs w:val="20"/>
        </w:rPr>
      </w:pPr>
      <w:r w:rsidRPr="009A3E8C">
        <w:rPr>
          <w:sz w:val="20"/>
          <w:szCs w:val="20"/>
        </w:rPr>
        <w:t>Those which bear a resemblance to past problems</w:t>
      </w:r>
    </w:p>
    <w:p w14:paraId="2B5B4ED2" w14:textId="13EECE00" w:rsidR="009A3E8C" w:rsidRPr="009A3E8C" w:rsidRDefault="009A3E8C" w:rsidP="00F04225">
      <w:pPr>
        <w:pStyle w:val="ListParagraph"/>
        <w:numPr>
          <w:ilvl w:val="0"/>
          <w:numId w:val="153"/>
        </w:numPr>
        <w:ind w:left="426"/>
        <w:rPr>
          <w:sz w:val="20"/>
          <w:szCs w:val="20"/>
        </w:rPr>
      </w:pPr>
      <w:r>
        <w:rPr>
          <w:sz w:val="20"/>
          <w:szCs w:val="20"/>
        </w:rPr>
        <w:t>Those which are unique</w:t>
      </w:r>
    </w:p>
    <w:p w14:paraId="0D8E82A5" w14:textId="77777777" w:rsidR="00CF5D99" w:rsidRDefault="00CF5D99">
      <w:pPr>
        <w:numPr>
          <w:ilvl w:val="0"/>
          <w:numId w:val="96"/>
        </w:numPr>
        <w:rPr>
          <w:sz w:val="20"/>
          <w:szCs w:val="20"/>
        </w:rPr>
      </w:pPr>
      <w:r>
        <w:rPr>
          <w:sz w:val="20"/>
          <w:szCs w:val="20"/>
        </w:rPr>
        <w:t>Four stages of problem solving:</w:t>
      </w:r>
    </w:p>
    <w:p w14:paraId="063B11CF" w14:textId="271AA5F4" w:rsidR="002672FF" w:rsidRDefault="002672FF" w:rsidP="004D617B">
      <w:pPr>
        <w:ind w:left="720"/>
        <w:rPr>
          <w:sz w:val="20"/>
          <w:szCs w:val="20"/>
        </w:rPr>
      </w:pPr>
      <w:r w:rsidRPr="004D617B">
        <w:rPr>
          <w:color w:val="FF0000"/>
          <w:sz w:val="20"/>
          <w:szCs w:val="20"/>
        </w:rPr>
        <w:t>1)</w:t>
      </w:r>
      <w:r>
        <w:rPr>
          <w:sz w:val="20"/>
          <w:szCs w:val="20"/>
        </w:rPr>
        <w:t xml:space="preserve"> Interpret (frame)) and understand the problem</w:t>
      </w:r>
    </w:p>
    <w:p w14:paraId="445D369D" w14:textId="281CAD3E" w:rsidR="002672FF" w:rsidRDefault="002672FF" w:rsidP="002672FF">
      <w:pPr>
        <w:ind w:left="720"/>
        <w:rPr>
          <w:sz w:val="20"/>
          <w:szCs w:val="20"/>
        </w:rPr>
      </w:pPr>
      <w:r w:rsidRPr="004D617B">
        <w:rPr>
          <w:color w:val="FF0000"/>
          <w:sz w:val="20"/>
          <w:szCs w:val="20"/>
        </w:rPr>
        <w:t>2)</w:t>
      </w:r>
      <w:r>
        <w:rPr>
          <w:sz w:val="20"/>
          <w:szCs w:val="20"/>
        </w:rPr>
        <w:t xml:space="preserve"> Generate hypotheses or possible solutions</w:t>
      </w:r>
    </w:p>
    <w:p w14:paraId="47050EFC" w14:textId="781C9191" w:rsidR="002672FF" w:rsidRDefault="002672FF" w:rsidP="002672FF">
      <w:pPr>
        <w:ind w:left="720"/>
        <w:rPr>
          <w:sz w:val="20"/>
          <w:szCs w:val="20"/>
        </w:rPr>
      </w:pPr>
      <w:r w:rsidRPr="004D617B">
        <w:rPr>
          <w:color w:val="FF0000"/>
          <w:sz w:val="20"/>
          <w:szCs w:val="20"/>
        </w:rPr>
        <w:t>3)</w:t>
      </w:r>
      <w:r>
        <w:rPr>
          <w:sz w:val="20"/>
          <w:szCs w:val="20"/>
        </w:rPr>
        <w:t xml:space="preserve"> Test the solutions, hypotheses, seeking to disconfirm one or more of them</w:t>
      </w:r>
    </w:p>
    <w:p w14:paraId="0FE96F02" w14:textId="60DA43A7" w:rsidR="00DE1766" w:rsidRDefault="002672FF" w:rsidP="00F53DCA">
      <w:pPr>
        <w:ind w:left="720"/>
        <w:rPr>
          <w:sz w:val="20"/>
          <w:szCs w:val="20"/>
        </w:rPr>
      </w:pPr>
      <w:r w:rsidRPr="004D617B">
        <w:rPr>
          <w:color w:val="FF0000"/>
          <w:sz w:val="20"/>
          <w:szCs w:val="20"/>
        </w:rPr>
        <w:t>4)</w:t>
      </w:r>
      <w:r w:rsidR="004D617B">
        <w:rPr>
          <w:sz w:val="20"/>
          <w:szCs w:val="20"/>
        </w:rPr>
        <w:t xml:space="preserve"> Evaluate results and</w:t>
      </w:r>
      <w:r>
        <w:rPr>
          <w:sz w:val="20"/>
          <w:szCs w:val="20"/>
        </w:rPr>
        <w:t xml:space="preserve">, if necessary, revise steps 1,2, or 3 </w:t>
      </w:r>
    </w:p>
    <w:p w14:paraId="543A85E9" w14:textId="77777777" w:rsidR="00090276" w:rsidRDefault="00090276" w:rsidP="002F236A">
      <w:pPr>
        <w:rPr>
          <w:sz w:val="20"/>
          <w:szCs w:val="20"/>
        </w:rPr>
      </w:pPr>
    </w:p>
    <w:p w14:paraId="4A74C3CB" w14:textId="41AC047E" w:rsidR="004D617B" w:rsidRDefault="004D617B" w:rsidP="004D617B">
      <w:pPr>
        <w:ind w:left="709"/>
        <w:rPr>
          <w:sz w:val="20"/>
          <w:szCs w:val="20"/>
        </w:rPr>
      </w:pPr>
      <w:r w:rsidRPr="004D617B">
        <w:rPr>
          <w:color w:val="FF0000"/>
          <w:sz w:val="20"/>
          <w:szCs w:val="20"/>
        </w:rPr>
        <w:t>Problem-solving schemas</w:t>
      </w:r>
      <w:r>
        <w:rPr>
          <w:sz w:val="20"/>
          <w:szCs w:val="20"/>
        </w:rPr>
        <w:t xml:space="preserve">: mental blueprints or step-by-step scripts for selecting information and solving specialized classes of problems. </w:t>
      </w:r>
    </w:p>
    <w:p w14:paraId="7F35371A" w14:textId="1593F5BB" w:rsidR="004D617B" w:rsidRDefault="009A3E8C" w:rsidP="009A3E8C">
      <w:pPr>
        <w:ind w:left="709"/>
        <w:rPr>
          <w:sz w:val="20"/>
          <w:szCs w:val="20"/>
        </w:rPr>
      </w:pPr>
      <w:r>
        <w:rPr>
          <w:color w:val="FF0000"/>
          <w:sz w:val="20"/>
          <w:szCs w:val="20"/>
        </w:rPr>
        <w:t xml:space="preserve">        </w:t>
      </w:r>
      <w:r w:rsidRPr="009A3E8C">
        <w:rPr>
          <w:sz w:val="20"/>
          <w:szCs w:val="20"/>
        </w:rPr>
        <w:t>-</w:t>
      </w:r>
      <w:r>
        <w:rPr>
          <w:sz w:val="20"/>
          <w:szCs w:val="20"/>
        </w:rPr>
        <w:t xml:space="preserve"> Is an important aspect of expert </w:t>
      </w:r>
      <w:proofErr w:type="gramStart"/>
      <w:r>
        <w:rPr>
          <w:sz w:val="20"/>
          <w:szCs w:val="20"/>
        </w:rPr>
        <w:t>knowledge.</w:t>
      </w:r>
      <w:proofErr w:type="gramEnd"/>
      <w:r>
        <w:rPr>
          <w:sz w:val="20"/>
          <w:szCs w:val="20"/>
        </w:rPr>
        <w:t xml:space="preserve"> </w:t>
      </w:r>
    </w:p>
    <w:p w14:paraId="40761AFB" w14:textId="77777777" w:rsidR="00CF5D99" w:rsidRDefault="00CF5D99">
      <w:pPr>
        <w:numPr>
          <w:ilvl w:val="0"/>
          <w:numId w:val="96"/>
        </w:numPr>
        <w:rPr>
          <w:sz w:val="20"/>
          <w:szCs w:val="20"/>
        </w:rPr>
      </w:pPr>
      <w:r>
        <w:rPr>
          <w:sz w:val="20"/>
          <w:szCs w:val="20"/>
        </w:rPr>
        <w:t>Algorithms and heuristics</w:t>
      </w:r>
    </w:p>
    <w:p w14:paraId="0DF5E91A" w14:textId="77777777" w:rsidR="00CF5D99" w:rsidRDefault="00CF5D99">
      <w:pPr>
        <w:numPr>
          <w:ilvl w:val="1"/>
          <w:numId w:val="96"/>
        </w:numPr>
        <w:rPr>
          <w:sz w:val="20"/>
          <w:szCs w:val="20"/>
        </w:rPr>
      </w:pPr>
      <w:r w:rsidRPr="004D617B">
        <w:rPr>
          <w:color w:val="FF0000"/>
          <w:sz w:val="20"/>
          <w:szCs w:val="20"/>
        </w:rPr>
        <w:t>Algorithms</w:t>
      </w:r>
      <w:r>
        <w:rPr>
          <w:sz w:val="20"/>
          <w:szCs w:val="20"/>
        </w:rPr>
        <w:t xml:space="preserve"> – formulas or procedures that automatically generate correct solutions</w:t>
      </w:r>
    </w:p>
    <w:p w14:paraId="3E6FECBE" w14:textId="4066FFEB" w:rsidR="004D617B" w:rsidRPr="004D617B" w:rsidRDefault="004D617B" w:rsidP="004D617B">
      <w:pPr>
        <w:ind w:left="1440"/>
        <w:rPr>
          <w:sz w:val="20"/>
          <w:szCs w:val="20"/>
        </w:rPr>
      </w:pPr>
      <w:r>
        <w:rPr>
          <w:sz w:val="20"/>
          <w:szCs w:val="20"/>
        </w:rPr>
        <w:t>(</w:t>
      </w:r>
      <w:proofErr w:type="gramStart"/>
      <w:r>
        <w:rPr>
          <w:sz w:val="20"/>
          <w:szCs w:val="20"/>
        </w:rPr>
        <w:t>ex</w:t>
      </w:r>
      <w:proofErr w:type="gramEnd"/>
      <w:r>
        <w:rPr>
          <w:sz w:val="20"/>
          <w:szCs w:val="20"/>
        </w:rPr>
        <w:t xml:space="preserve">: mathematical &amp; chemical formula’s) </w:t>
      </w:r>
    </w:p>
    <w:p w14:paraId="2DFC3CB9" w14:textId="17099E48" w:rsidR="00CF5D99" w:rsidRDefault="00CF5D99">
      <w:pPr>
        <w:numPr>
          <w:ilvl w:val="1"/>
          <w:numId w:val="96"/>
        </w:numPr>
        <w:rPr>
          <w:sz w:val="20"/>
          <w:szCs w:val="20"/>
        </w:rPr>
      </w:pPr>
      <w:r w:rsidRPr="004D617B">
        <w:rPr>
          <w:color w:val="FF0000"/>
          <w:sz w:val="20"/>
          <w:szCs w:val="20"/>
        </w:rPr>
        <w:t>Heuristics</w:t>
      </w:r>
      <w:r>
        <w:rPr>
          <w:sz w:val="20"/>
          <w:szCs w:val="20"/>
        </w:rPr>
        <w:t xml:space="preserve"> – general problem solving strategies that are applied to certain classes of situations</w:t>
      </w:r>
      <w:r w:rsidR="009A3E8C">
        <w:rPr>
          <w:sz w:val="20"/>
          <w:szCs w:val="20"/>
        </w:rPr>
        <w:t xml:space="preserve">. </w:t>
      </w:r>
      <w:r w:rsidR="00457F3D">
        <w:rPr>
          <w:sz w:val="20"/>
          <w:szCs w:val="20"/>
        </w:rPr>
        <w:t>(</w:t>
      </w:r>
      <w:r w:rsidR="009A3E8C">
        <w:rPr>
          <w:sz w:val="20"/>
          <w:szCs w:val="20"/>
        </w:rPr>
        <w:t>Mental shortcuts that may or ma</w:t>
      </w:r>
      <w:r w:rsidR="00457F3D">
        <w:rPr>
          <w:sz w:val="20"/>
          <w:szCs w:val="20"/>
        </w:rPr>
        <w:t>y not provide correct solutions)</w:t>
      </w:r>
    </w:p>
    <w:p w14:paraId="40B25A7A" w14:textId="3F244145" w:rsidR="00CF5D99" w:rsidRDefault="00DE1766">
      <w:pPr>
        <w:numPr>
          <w:ilvl w:val="2"/>
          <w:numId w:val="96"/>
        </w:numPr>
        <w:rPr>
          <w:sz w:val="20"/>
          <w:szCs w:val="20"/>
        </w:rPr>
      </w:pPr>
      <w:r>
        <w:rPr>
          <w:color w:val="FF0000"/>
          <w:sz w:val="20"/>
          <w:szCs w:val="20"/>
        </w:rPr>
        <w:t>Means-</w:t>
      </w:r>
      <w:r w:rsidR="00CF5D99" w:rsidRPr="004D617B">
        <w:rPr>
          <w:color w:val="FF0000"/>
          <w:sz w:val="20"/>
          <w:szCs w:val="20"/>
        </w:rPr>
        <w:t>end analysis</w:t>
      </w:r>
      <w:r w:rsidR="00CF5D99">
        <w:rPr>
          <w:sz w:val="20"/>
          <w:szCs w:val="20"/>
        </w:rPr>
        <w:t xml:space="preserve"> – identify differences between present situation and one’s desired state/goal and make changes to reduce differences</w:t>
      </w:r>
    </w:p>
    <w:p w14:paraId="1545C8EC" w14:textId="77777777" w:rsidR="00CF5D99" w:rsidRDefault="00CF5D99">
      <w:pPr>
        <w:numPr>
          <w:ilvl w:val="2"/>
          <w:numId w:val="96"/>
        </w:numPr>
        <w:rPr>
          <w:sz w:val="20"/>
          <w:szCs w:val="20"/>
        </w:rPr>
      </w:pPr>
      <w:proofErr w:type="spellStart"/>
      <w:r w:rsidRPr="004D617B">
        <w:rPr>
          <w:color w:val="FF0000"/>
          <w:sz w:val="20"/>
          <w:szCs w:val="20"/>
        </w:rPr>
        <w:t>Subgoal</w:t>
      </w:r>
      <w:proofErr w:type="spellEnd"/>
      <w:r w:rsidRPr="004D617B">
        <w:rPr>
          <w:color w:val="FF0000"/>
          <w:sz w:val="20"/>
          <w:szCs w:val="20"/>
        </w:rPr>
        <w:t xml:space="preserve"> analysis</w:t>
      </w:r>
      <w:r>
        <w:rPr>
          <w:sz w:val="20"/>
          <w:szCs w:val="20"/>
        </w:rPr>
        <w:t xml:space="preserve"> – people can attack a large problem by formulating </w:t>
      </w:r>
      <w:proofErr w:type="spellStart"/>
      <w:r>
        <w:rPr>
          <w:sz w:val="20"/>
          <w:szCs w:val="20"/>
        </w:rPr>
        <w:t>subgoals</w:t>
      </w:r>
      <w:proofErr w:type="spellEnd"/>
      <w:r>
        <w:rPr>
          <w:sz w:val="20"/>
          <w:szCs w:val="20"/>
        </w:rPr>
        <w:t xml:space="preserve"> or intermediate steps toward a solution</w:t>
      </w:r>
    </w:p>
    <w:p w14:paraId="3139CDF7" w14:textId="77777777" w:rsidR="00CF5D99" w:rsidRDefault="00CF5D99">
      <w:pPr>
        <w:numPr>
          <w:ilvl w:val="0"/>
          <w:numId w:val="96"/>
        </w:numPr>
        <w:rPr>
          <w:sz w:val="20"/>
          <w:szCs w:val="20"/>
        </w:rPr>
      </w:pPr>
      <w:r>
        <w:rPr>
          <w:sz w:val="20"/>
          <w:szCs w:val="20"/>
        </w:rPr>
        <w:t>Uncertainty, heuristics, and decision making</w:t>
      </w:r>
    </w:p>
    <w:p w14:paraId="119F5A78" w14:textId="4E694D8E" w:rsidR="00CF5D99" w:rsidRDefault="00CF5D99">
      <w:pPr>
        <w:numPr>
          <w:ilvl w:val="1"/>
          <w:numId w:val="96"/>
        </w:numPr>
        <w:rPr>
          <w:sz w:val="20"/>
          <w:szCs w:val="20"/>
        </w:rPr>
      </w:pPr>
      <w:r w:rsidRPr="004D617B">
        <w:rPr>
          <w:color w:val="FF0000"/>
          <w:sz w:val="20"/>
          <w:szCs w:val="20"/>
        </w:rPr>
        <w:t>Representativeness heuristic</w:t>
      </w:r>
      <w:r>
        <w:rPr>
          <w:sz w:val="20"/>
          <w:szCs w:val="20"/>
        </w:rPr>
        <w:t xml:space="preserve"> – </w:t>
      </w:r>
      <w:r w:rsidR="004D617B">
        <w:rPr>
          <w:sz w:val="20"/>
          <w:szCs w:val="20"/>
        </w:rPr>
        <w:t>infer how closely something or someone fit our prototype for a particular concept, or class, and therefore how likely it is to be a member of that class.</w:t>
      </w:r>
    </w:p>
    <w:p w14:paraId="295E69FD" w14:textId="77777777" w:rsidR="00CF5D99" w:rsidRDefault="00CF5D99">
      <w:pPr>
        <w:numPr>
          <w:ilvl w:val="2"/>
          <w:numId w:val="96"/>
        </w:numPr>
        <w:rPr>
          <w:sz w:val="20"/>
          <w:szCs w:val="20"/>
        </w:rPr>
      </w:pPr>
      <w:proofErr w:type="spellStart"/>
      <w:r w:rsidRPr="004D617B">
        <w:rPr>
          <w:i/>
          <w:sz w:val="20"/>
          <w:szCs w:val="20"/>
        </w:rPr>
        <w:t>Tversky</w:t>
      </w:r>
      <w:proofErr w:type="spellEnd"/>
      <w:r w:rsidRPr="004D617B">
        <w:rPr>
          <w:i/>
          <w:sz w:val="20"/>
          <w:szCs w:val="20"/>
        </w:rPr>
        <w:t xml:space="preserve"> and </w:t>
      </w:r>
      <w:proofErr w:type="spellStart"/>
      <w:r w:rsidRPr="004D617B">
        <w:rPr>
          <w:i/>
          <w:sz w:val="20"/>
          <w:szCs w:val="20"/>
        </w:rPr>
        <w:t>Kahneman</w:t>
      </w:r>
      <w:proofErr w:type="spellEnd"/>
      <w:r>
        <w:rPr>
          <w:sz w:val="20"/>
          <w:szCs w:val="20"/>
        </w:rPr>
        <w:t xml:space="preserve"> note that people confused representativeness with probability</w:t>
      </w:r>
    </w:p>
    <w:p w14:paraId="2614D1D3" w14:textId="2B6E988A" w:rsidR="00CF5D99" w:rsidRDefault="00CF5D99">
      <w:pPr>
        <w:numPr>
          <w:ilvl w:val="1"/>
          <w:numId w:val="96"/>
        </w:numPr>
        <w:rPr>
          <w:sz w:val="20"/>
          <w:szCs w:val="20"/>
        </w:rPr>
      </w:pPr>
      <w:r w:rsidRPr="004D617B">
        <w:rPr>
          <w:color w:val="FF0000"/>
          <w:sz w:val="20"/>
          <w:szCs w:val="20"/>
        </w:rPr>
        <w:t>Availability heuristic</w:t>
      </w:r>
      <w:r w:rsidR="004D617B">
        <w:rPr>
          <w:sz w:val="20"/>
          <w:szCs w:val="20"/>
        </w:rPr>
        <w:t xml:space="preserve"> – causes us to base judgments and decisions on the availability of information in memory.</w:t>
      </w:r>
    </w:p>
    <w:p w14:paraId="07C24700" w14:textId="77777777" w:rsidR="00CF5D99" w:rsidRDefault="00CF5D99">
      <w:pPr>
        <w:numPr>
          <w:ilvl w:val="2"/>
          <w:numId w:val="96"/>
        </w:numPr>
        <w:rPr>
          <w:sz w:val="20"/>
          <w:szCs w:val="20"/>
        </w:rPr>
      </w:pPr>
      <w:r>
        <w:rPr>
          <w:sz w:val="20"/>
          <w:szCs w:val="20"/>
        </w:rPr>
        <w:t>Example: people were less likely to book flights following September 11</w:t>
      </w:r>
      <w:r>
        <w:rPr>
          <w:sz w:val="20"/>
          <w:szCs w:val="20"/>
          <w:vertAlign w:val="superscript"/>
        </w:rPr>
        <w:t>th</w:t>
      </w:r>
      <w:r>
        <w:rPr>
          <w:sz w:val="20"/>
          <w:szCs w:val="20"/>
        </w:rPr>
        <w:t>, since the memory of the event is readily accessible</w:t>
      </w:r>
    </w:p>
    <w:p w14:paraId="432A7915" w14:textId="1E3E6864" w:rsidR="00CF5D99" w:rsidRDefault="00CF5D99">
      <w:pPr>
        <w:numPr>
          <w:ilvl w:val="0"/>
          <w:numId w:val="96"/>
        </w:numPr>
        <w:rPr>
          <w:sz w:val="20"/>
          <w:szCs w:val="20"/>
        </w:rPr>
      </w:pPr>
      <w:r w:rsidRPr="004D617B">
        <w:rPr>
          <w:color w:val="FF0000"/>
          <w:sz w:val="20"/>
          <w:szCs w:val="20"/>
        </w:rPr>
        <w:lastRenderedPageBreak/>
        <w:t>Confirmation bias</w:t>
      </w:r>
      <w:r>
        <w:rPr>
          <w:sz w:val="20"/>
          <w:szCs w:val="20"/>
        </w:rPr>
        <w:t xml:space="preserve"> – people tend to look for evidence that will confirm what they currently believe rather than look for evidence that could disconfirm their beliefs</w:t>
      </w:r>
      <w:r w:rsidR="009A3E8C">
        <w:rPr>
          <w:sz w:val="20"/>
          <w:szCs w:val="20"/>
        </w:rPr>
        <w:t xml:space="preserve"> (the tendency to look for evidence that will confirm beliefs)</w:t>
      </w:r>
    </w:p>
    <w:p w14:paraId="5019D0C4" w14:textId="16D64CC4" w:rsidR="00DE1766" w:rsidRDefault="00DE1766">
      <w:pPr>
        <w:numPr>
          <w:ilvl w:val="0"/>
          <w:numId w:val="96"/>
        </w:numPr>
        <w:rPr>
          <w:sz w:val="20"/>
          <w:szCs w:val="20"/>
        </w:rPr>
      </w:pPr>
      <w:r>
        <w:rPr>
          <w:color w:val="FF0000"/>
          <w:sz w:val="20"/>
          <w:szCs w:val="20"/>
        </w:rPr>
        <w:t>Overconfidence</w:t>
      </w:r>
      <w:r>
        <w:rPr>
          <w:sz w:val="20"/>
          <w:szCs w:val="20"/>
        </w:rPr>
        <w:t xml:space="preserve"> – the tendency to overestimate one’s correctness in factual knowledge, beliefs &amp; decisions. </w:t>
      </w:r>
    </w:p>
    <w:p w14:paraId="6CE8DA7E" w14:textId="07BF2BA0" w:rsidR="00DE1766" w:rsidRDefault="00DE1766" w:rsidP="00DE1766">
      <w:pPr>
        <w:ind w:left="720"/>
        <w:rPr>
          <w:sz w:val="20"/>
          <w:szCs w:val="20"/>
        </w:rPr>
      </w:pPr>
      <w:r>
        <w:rPr>
          <w:sz w:val="20"/>
          <w:szCs w:val="20"/>
        </w:rPr>
        <w:t xml:space="preserve">        - Can easily be blinded form the </w:t>
      </w:r>
      <w:proofErr w:type="gramStart"/>
      <w:r>
        <w:rPr>
          <w:sz w:val="20"/>
          <w:szCs w:val="20"/>
        </w:rPr>
        <w:t>truth</w:t>
      </w:r>
      <w:proofErr w:type="gramEnd"/>
    </w:p>
    <w:p w14:paraId="4F73E94E" w14:textId="77777777" w:rsidR="00CF5D99" w:rsidRDefault="00CF5D99">
      <w:pPr>
        <w:numPr>
          <w:ilvl w:val="0"/>
          <w:numId w:val="96"/>
        </w:numPr>
        <w:rPr>
          <w:sz w:val="20"/>
          <w:szCs w:val="20"/>
        </w:rPr>
      </w:pPr>
      <w:r>
        <w:rPr>
          <w:sz w:val="20"/>
          <w:szCs w:val="20"/>
        </w:rPr>
        <w:t>Sternberg and Davidson found that correct solutions to insight problems involve:</w:t>
      </w:r>
    </w:p>
    <w:p w14:paraId="2CCA2489" w14:textId="77777777" w:rsidR="00CF5D99" w:rsidRDefault="00CF5D99">
      <w:pPr>
        <w:numPr>
          <w:ilvl w:val="1"/>
          <w:numId w:val="96"/>
        </w:numPr>
        <w:rPr>
          <w:sz w:val="20"/>
          <w:szCs w:val="20"/>
        </w:rPr>
      </w:pPr>
      <w:r>
        <w:rPr>
          <w:sz w:val="20"/>
          <w:szCs w:val="20"/>
        </w:rPr>
        <w:t>Selective encoding – choosing what information matters</w:t>
      </w:r>
    </w:p>
    <w:p w14:paraId="61E87562" w14:textId="77777777" w:rsidR="00CF5D99" w:rsidRDefault="00CF5D99">
      <w:pPr>
        <w:numPr>
          <w:ilvl w:val="1"/>
          <w:numId w:val="96"/>
        </w:numPr>
        <w:rPr>
          <w:sz w:val="20"/>
          <w:szCs w:val="20"/>
        </w:rPr>
      </w:pPr>
      <w:r>
        <w:rPr>
          <w:sz w:val="20"/>
          <w:szCs w:val="20"/>
        </w:rPr>
        <w:t>Selective combination – choosing what’s important within chosen information</w:t>
      </w:r>
    </w:p>
    <w:p w14:paraId="2DEC13BC" w14:textId="77777777" w:rsidR="00CF5D99" w:rsidRDefault="00CF5D99">
      <w:pPr>
        <w:numPr>
          <w:ilvl w:val="1"/>
          <w:numId w:val="96"/>
        </w:numPr>
        <w:rPr>
          <w:sz w:val="20"/>
          <w:szCs w:val="20"/>
        </w:rPr>
      </w:pPr>
      <w:r>
        <w:rPr>
          <w:sz w:val="20"/>
          <w:szCs w:val="20"/>
        </w:rPr>
        <w:t>Selective comparison – out of chosen information, how does it apply to the problem</w:t>
      </w:r>
    </w:p>
    <w:p w14:paraId="1A797591" w14:textId="77777777" w:rsidR="00F834B7" w:rsidRDefault="00F834B7" w:rsidP="00F834B7">
      <w:pPr>
        <w:ind w:left="1440"/>
        <w:rPr>
          <w:sz w:val="20"/>
          <w:szCs w:val="20"/>
        </w:rPr>
      </w:pPr>
    </w:p>
    <w:p w14:paraId="409FEB8E" w14:textId="5C0BF0A1" w:rsidR="00F834B7" w:rsidRDefault="00E7106D" w:rsidP="00E7106D">
      <w:pPr>
        <w:rPr>
          <w:sz w:val="20"/>
          <w:szCs w:val="20"/>
          <w:u w:val="single"/>
        </w:rPr>
      </w:pPr>
      <w:r w:rsidRPr="00E7106D">
        <w:rPr>
          <w:sz w:val="20"/>
          <w:szCs w:val="20"/>
          <w:u w:val="single"/>
        </w:rPr>
        <w:t xml:space="preserve">Knowledge, Expertise, &amp; Wisdom </w:t>
      </w:r>
    </w:p>
    <w:p w14:paraId="511B35DE" w14:textId="2976A795" w:rsidR="00E7106D" w:rsidRDefault="00E7106D" w:rsidP="00E7106D">
      <w:pPr>
        <w:rPr>
          <w:sz w:val="20"/>
          <w:szCs w:val="20"/>
        </w:rPr>
      </w:pPr>
      <w:r>
        <w:rPr>
          <w:sz w:val="20"/>
          <w:szCs w:val="20"/>
        </w:rPr>
        <w:t>- Knowledge forms a foundation for expertise and wisdom</w:t>
      </w:r>
    </w:p>
    <w:p w14:paraId="21CB1B96" w14:textId="28EDB448" w:rsidR="00E7106D" w:rsidRDefault="00E7106D" w:rsidP="00E7106D">
      <w:pPr>
        <w:rPr>
          <w:sz w:val="20"/>
          <w:szCs w:val="20"/>
        </w:rPr>
      </w:pPr>
      <w:r>
        <w:rPr>
          <w:sz w:val="20"/>
          <w:szCs w:val="20"/>
        </w:rPr>
        <w:t>- Each culture passes down its knowledge and worldview from one generation to the next through language, instruction, and socialization</w:t>
      </w:r>
    </w:p>
    <w:p w14:paraId="48897471" w14:textId="5C44E120" w:rsidR="00E7106D" w:rsidRDefault="00E7106D" w:rsidP="00E7106D">
      <w:pPr>
        <w:rPr>
          <w:sz w:val="20"/>
          <w:szCs w:val="20"/>
          <w:u w:val="single"/>
        </w:rPr>
      </w:pPr>
      <w:r w:rsidRPr="00E7106D">
        <w:rPr>
          <w:sz w:val="20"/>
          <w:szCs w:val="20"/>
          <w:u w:val="single"/>
        </w:rPr>
        <w:t xml:space="preserve">Acquiring Knowledge: Schemas &amp; Scripts </w:t>
      </w:r>
    </w:p>
    <w:p w14:paraId="597D6CCE" w14:textId="1E14EB2F" w:rsidR="00E7106D" w:rsidRDefault="00E7106D" w:rsidP="00E7106D">
      <w:pPr>
        <w:rPr>
          <w:sz w:val="20"/>
          <w:szCs w:val="20"/>
        </w:rPr>
      </w:pPr>
      <w:r w:rsidRPr="00B50DC5">
        <w:rPr>
          <w:color w:val="FF0000"/>
          <w:sz w:val="20"/>
          <w:szCs w:val="20"/>
        </w:rPr>
        <w:t>Schema</w:t>
      </w:r>
      <w:r>
        <w:rPr>
          <w:sz w:val="20"/>
          <w:szCs w:val="20"/>
        </w:rPr>
        <w:t xml:space="preserve">: a mental framework, an organized pattern of thought </w:t>
      </w:r>
      <w:r w:rsidR="00B50DC5">
        <w:rPr>
          <w:sz w:val="20"/>
          <w:szCs w:val="20"/>
        </w:rPr>
        <w:t>about some aspect of the world</w:t>
      </w:r>
    </w:p>
    <w:p w14:paraId="75C19242" w14:textId="238F31A2" w:rsidR="00B50DC5" w:rsidRDefault="00B50DC5" w:rsidP="00E7106D">
      <w:pPr>
        <w:rPr>
          <w:sz w:val="20"/>
          <w:szCs w:val="20"/>
        </w:rPr>
      </w:pPr>
      <w:r w:rsidRPr="00B50DC5">
        <w:rPr>
          <w:color w:val="FF0000"/>
          <w:sz w:val="20"/>
          <w:szCs w:val="20"/>
        </w:rPr>
        <w:t>Script</w:t>
      </w:r>
      <w:r>
        <w:rPr>
          <w:sz w:val="20"/>
          <w:szCs w:val="20"/>
        </w:rPr>
        <w:t>: is a mental framework, an organized pattern of thought about some aspect of the world</w:t>
      </w:r>
    </w:p>
    <w:p w14:paraId="62F08D11" w14:textId="337645FB" w:rsidR="00DC4280" w:rsidRDefault="00DC4280" w:rsidP="00E7106D">
      <w:pPr>
        <w:rPr>
          <w:sz w:val="20"/>
          <w:szCs w:val="20"/>
        </w:rPr>
      </w:pPr>
      <w:r>
        <w:rPr>
          <w:sz w:val="20"/>
          <w:szCs w:val="20"/>
          <w:u w:val="single"/>
        </w:rPr>
        <w:t>What is Wisdom?</w:t>
      </w:r>
    </w:p>
    <w:p w14:paraId="5B676A20" w14:textId="4445BD36" w:rsidR="00DC4280" w:rsidRDefault="00DC4280" w:rsidP="00E7106D">
      <w:pPr>
        <w:rPr>
          <w:sz w:val="20"/>
          <w:szCs w:val="20"/>
        </w:rPr>
      </w:pPr>
      <w:r>
        <w:rPr>
          <w:sz w:val="20"/>
          <w:szCs w:val="20"/>
        </w:rPr>
        <w:t>Wisdom: represents a system of knowledge about the meaning and conduct of life</w:t>
      </w:r>
    </w:p>
    <w:p w14:paraId="295F3374" w14:textId="26A5195E" w:rsidR="00DC4280" w:rsidRDefault="00DC4280" w:rsidP="00E7106D">
      <w:pPr>
        <w:rPr>
          <w:sz w:val="20"/>
          <w:szCs w:val="20"/>
        </w:rPr>
      </w:pPr>
      <w:r w:rsidRPr="00DC4280">
        <w:rPr>
          <w:i/>
          <w:sz w:val="20"/>
          <w:szCs w:val="20"/>
        </w:rPr>
        <w:t>Five Major Components of Wisdom</w:t>
      </w:r>
      <w:r>
        <w:rPr>
          <w:sz w:val="20"/>
          <w:szCs w:val="20"/>
        </w:rPr>
        <w:t>:</w:t>
      </w:r>
    </w:p>
    <w:p w14:paraId="427892D0" w14:textId="1988FAB3" w:rsidR="00DC4280" w:rsidRPr="00DC4280" w:rsidRDefault="00DC4280" w:rsidP="00F04225">
      <w:pPr>
        <w:pStyle w:val="ListParagraph"/>
        <w:numPr>
          <w:ilvl w:val="0"/>
          <w:numId w:val="151"/>
        </w:numPr>
        <w:rPr>
          <w:sz w:val="20"/>
          <w:szCs w:val="20"/>
        </w:rPr>
      </w:pPr>
      <w:r w:rsidRPr="00DC4280">
        <w:rPr>
          <w:sz w:val="20"/>
          <w:szCs w:val="20"/>
        </w:rPr>
        <w:t xml:space="preserve">Rich Factual Knowledge </w:t>
      </w:r>
      <w:r>
        <w:rPr>
          <w:sz w:val="20"/>
          <w:szCs w:val="20"/>
        </w:rPr>
        <w:t>about Life</w:t>
      </w:r>
    </w:p>
    <w:p w14:paraId="503836DD" w14:textId="11A01252" w:rsidR="00DC4280" w:rsidRDefault="00DC4280" w:rsidP="00F04225">
      <w:pPr>
        <w:pStyle w:val="ListParagraph"/>
        <w:numPr>
          <w:ilvl w:val="0"/>
          <w:numId w:val="151"/>
        </w:numPr>
        <w:rPr>
          <w:sz w:val="20"/>
          <w:szCs w:val="20"/>
        </w:rPr>
      </w:pPr>
      <w:r>
        <w:rPr>
          <w:sz w:val="20"/>
          <w:szCs w:val="20"/>
        </w:rPr>
        <w:t>Rich Procedural Knowledge about Life</w:t>
      </w:r>
    </w:p>
    <w:p w14:paraId="37065A87" w14:textId="02B1AEE9" w:rsidR="00DC4280" w:rsidRDefault="00DC4280" w:rsidP="00F04225">
      <w:pPr>
        <w:pStyle w:val="ListParagraph"/>
        <w:numPr>
          <w:ilvl w:val="0"/>
          <w:numId w:val="151"/>
        </w:numPr>
        <w:rPr>
          <w:sz w:val="20"/>
          <w:szCs w:val="20"/>
        </w:rPr>
      </w:pPr>
      <w:r>
        <w:rPr>
          <w:sz w:val="20"/>
          <w:szCs w:val="20"/>
        </w:rPr>
        <w:t>An Understanding of Lifespan Contexts</w:t>
      </w:r>
    </w:p>
    <w:p w14:paraId="09CBBB0C" w14:textId="26EC7BEA" w:rsidR="00DC4280" w:rsidRDefault="00DC4280" w:rsidP="00F04225">
      <w:pPr>
        <w:pStyle w:val="ListParagraph"/>
        <w:numPr>
          <w:ilvl w:val="0"/>
          <w:numId w:val="151"/>
        </w:numPr>
        <w:rPr>
          <w:sz w:val="20"/>
          <w:szCs w:val="20"/>
        </w:rPr>
      </w:pPr>
      <w:r>
        <w:rPr>
          <w:sz w:val="20"/>
          <w:szCs w:val="20"/>
        </w:rPr>
        <w:t>An Awareness of the relativism of values and Priorities</w:t>
      </w:r>
    </w:p>
    <w:p w14:paraId="758FC103" w14:textId="03B02CCD" w:rsidR="00DC4280" w:rsidRDefault="00DC4280" w:rsidP="00F04225">
      <w:pPr>
        <w:pStyle w:val="ListParagraph"/>
        <w:numPr>
          <w:ilvl w:val="0"/>
          <w:numId w:val="151"/>
        </w:numPr>
        <w:rPr>
          <w:sz w:val="20"/>
          <w:szCs w:val="20"/>
        </w:rPr>
      </w:pPr>
      <w:r>
        <w:rPr>
          <w:sz w:val="20"/>
          <w:szCs w:val="20"/>
        </w:rPr>
        <w:t>The Ability to Recognize and Manage Uncertainty</w:t>
      </w:r>
    </w:p>
    <w:p w14:paraId="61A783CA" w14:textId="77777777" w:rsidR="00DC4280" w:rsidRDefault="00DC4280" w:rsidP="00DC4280">
      <w:pPr>
        <w:ind w:left="360"/>
        <w:rPr>
          <w:sz w:val="20"/>
          <w:szCs w:val="20"/>
        </w:rPr>
      </w:pPr>
    </w:p>
    <w:p w14:paraId="7277B8C4" w14:textId="75F835FB" w:rsidR="00DC4280" w:rsidRPr="00DC4280" w:rsidRDefault="00DC4280" w:rsidP="00DC4280">
      <w:pPr>
        <w:rPr>
          <w:sz w:val="20"/>
          <w:szCs w:val="20"/>
          <w:u w:val="single"/>
        </w:rPr>
      </w:pPr>
      <w:r w:rsidRPr="00DC4280">
        <w:rPr>
          <w:sz w:val="20"/>
          <w:szCs w:val="20"/>
          <w:u w:val="single"/>
        </w:rPr>
        <w:t>Mental Imagery</w:t>
      </w:r>
    </w:p>
    <w:p w14:paraId="24C84F9F" w14:textId="1C56BCB5" w:rsidR="00EC04C2" w:rsidRDefault="00DC4280" w:rsidP="00DC4280">
      <w:pPr>
        <w:pStyle w:val="ListParagraph"/>
        <w:ind w:left="0"/>
        <w:rPr>
          <w:sz w:val="20"/>
          <w:szCs w:val="20"/>
        </w:rPr>
      </w:pPr>
      <w:r w:rsidRPr="00DC4280">
        <w:rPr>
          <w:color w:val="FF0000"/>
          <w:sz w:val="20"/>
          <w:szCs w:val="20"/>
        </w:rPr>
        <w:t>Mental Image</w:t>
      </w:r>
      <w:r>
        <w:rPr>
          <w:sz w:val="20"/>
          <w:szCs w:val="20"/>
        </w:rPr>
        <w:t>: is a representation of a stimuli that originates inside your brain rather than from external sensory input (ex: night time dreams)</w:t>
      </w:r>
    </w:p>
    <w:p w14:paraId="33A35271" w14:textId="7EF4BA2A" w:rsidR="00EC04C2" w:rsidRDefault="00EC04C2" w:rsidP="00DC4280">
      <w:pPr>
        <w:pStyle w:val="ListParagraph"/>
        <w:ind w:left="0"/>
        <w:rPr>
          <w:sz w:val="20"/>
          <w:szCs w:val="20"/>
          <w:u w:val="single"/>
        </w:rPr>
      </w:pPr>
      <w:r w:rsidRPr="00EC04C2">
        <w:rPr>
          <w:sz w:val="20"/>
          <w:szCs w:val="20"/>
          <w:u w:val="single"/>
        </w:rPr>
        <w:t>Recognizing What You Do and Don’t Know</w:t>
      </w:r>
    </w:p>
    <w:p w14:paraId="42AD93FC" w14:textId="4A5E3CFE" w:rsidR="00EC04C2" w:rsidRDefault="00EC04C2" w:rsidP="00DC4280">
      <w:pPr>
        <w:pStyle w:val="ListParagraph"/>
        <w:ind w:left="0"/>
        <w:rPr>
          <w:sz w:val="20"/>
          <w:szCs w:val="20"/>
        </w:rPr>
      </w:pPr>
      <w:r w:rsidRPr="00EC04C2">
        <w:rPr>
          <w:color w:val="FF0000"/>
          <w:sz w:val="20"/>
          <w:szCs w:val="20"/>
        </w:rPr>
        <w:t>Metacognition</w:t>
      </w:r>
      <w:r>
        <w:rPr>
          <w:sz w:val="20"/>
          <w:szCs w:val="20"/>
        </w:rPr>
        <w:t xml:space="preserve">: refers to your awareness and understanding of your own cognitive abilities. </w:t>
      </w:r>
    </w:p>
    <w:p w14:paraId="3A480403" w14:textId="4FAC12B3" w:rsidR="00EC04C2" w:rsidRDefault="00EC04C2" w:rsidP="00EC04C2">
      <w:pPr>
        <w:pStyle w:val="ListParagraph"/>
        <w:numPr>
          <w:ilvl w:val="3"/>
          <w:numId w:val="61"/>
        </w:numPr>
        <w:ind w:left="1418" w:hanging="142"/>
        <w:rPr>
          <w:sz w:val="20"/>
          <w:szCs w:val="20"/>
        </w:rPr>
      </w:pPr>
      <w:r>
        <w:rPr>
          <w:sz w:val="20"/>
          <w:szCs w:val="20"/>
        </w:rPr>
        <w:t>Has to do with truly knowing whether you do or do not understand the concept</w:t>
      </w:r>
    </w:p>
    <w:p w14:paraId="79CC96CD" w14:textId="3F00F71B" w:rsidR="00EC04C2" w:rsidRDefault="00EC04C2" w:rsidP="00EC04C2">
      <w:pPr>
        <w:pStyle w:val="ListParagraph"/>
        <w:ind w:left="0"/>
        <w:rPr>
          <w:sz w:val="20"/>
          <w:szCs w:val="20"/>
        </w:rPr>
      </w:pPr>
      <w:proofErr w:type="spellStart"/>
      <w:r w:rsidRPr="00EC04C2">
        <w:rPr>
          <w:color w:val="FF0000"/>
          <w:sz w:val="20"/>
          <w:szCs w:val="20"/>
        </w:rPr>
        <w:t>Metacomprehension</w:t>
      </w:r>
      <w:proofErr w:type="spellEnd"/>
      <w:r>
        <w:rPr>
          <w:sz w:val="20"/>
          <w:szCs w:val="20"/>
        </w:rPr>
        <w:t>: (good) are accurate in judging what they do or don’t know</w:t>
      </w:r>
    </w:p>
    <w:p w14:paraId="627489EF" w14:textId="19A385ED" w:rsidR="00B50DC5" w:rsidRDefault="00EC04C2" w:rsidP="00EC04C2">
      <w:pPr>
        <w:pStyle w:val="ListParagraph"/>
        <w:ind w:left="0"/>
        <w:rPr>
          <w:sz w:val="20"/>
          <w:szCs w:val="20"/>
        </w:rPr>
      </w:pPr>
      <w:r>
        <w:rPr>
          <w:sz w:val="20"/>
          <w:szCs w:val="20"/>
        </w:rPr>
        <w:t xml:space="preserve">                                   (</w:t>
      </w:r>
      <w:proofErr w:type="gramStart"/>
      <w:r>
        <w:rPr>
          <w:sz w:val="20"/>
          <w:szCs w:val="20"/>
        </w:rPr>
        <w:t>poor</w:t>
      </w:r>
      <w:proofErr w:type="gramEnd"/>
      <w:r>
        <w:rPr>
          <w:sz w:val="20"/>
          <w:szCs w:val="20"/>
        </w:rPr>
        <w:t>) have difficulty judging what they actually di and don’t understand</w:t>
      </w:r>
    </w:p>
    <w:p w14:paraId="31558427" w14:textId="6DEA50F0" w:rsidR="00EC04C2" w:rsidRDefault="00EC04C2" w:rsidP="00EC04C2">
      <w:pPr>
        <w:pStyle w:val="ListParagraph"/>
        <w:ind w:left="0"/>
        <w:rPr>
          <w:sz w:val="20"/>
          <w:szCs w:val="20"/>
        </w:rPr>
      </w:pPr>
      <w:proofErr w:type="spellStart"/>
      <w:r w:rsidRPr="00EC04C2">
        <w:rPr>
          <w:color w:val="FF0000"/>
          <w:sz w:val="20"/>
          <w:szCs w:val="20"/>
        </w:rPr>
        <w:t>Metamemory</w:t>
      </w:r>
      <w:proofErr w:type="spellEnd"/>
      <w:r>
        <w:rPr>
          <w:sz w:val="20"/>
          <w:szCs w:val="20"/>
        </w:rPr>
        <w:t xml:space="preserve">: represents your awareness and knowledge of your memory capabilities </w:t>
      </w:r>
    </w:p>
    <w:p w14:paraId="552E7C9B" w14:textId="77777777" w:rsidR="002F36BB" w:rsidRPr="00EC04C2" w:rsidRDefault="002F36BB" w:rsidP="00EC04C2">
      <w:pPr>
        <w:pStyle w:val="ListParagraph"/>
        <w:ind w:left="0"/>
        <w:rPr>
          <w:sz w:val="20"/>
          <w:szCs w:val="20"/>
        </w:rPr>
      </w:pPr>
    </w:p>
    <w:p w14:paraId="4BEBEBE6" w14:textId="77777777" w:rsidR="00F834B7" w:rsidRDefault="00F834B7" w:rsidP="002F7D88">
      <w:pPr>
        <w:rPr>
          <w:sz w:val="20"/>
          <w:szCs w:val="20"/>
        </w:rPr>
      </w:pPr>
    </w:p>
    <w:p w14:paraId="46C2E01A" w14:textId="77777777" w:rsidR="00B671B9" w:rsidRDefault="00B671B9" w:rsidP="00B671B9">
      <w:pPr>
        <w:jc w:val="center"/>
        <w:rPr>
          <w:b/>
          <w:sz w:val="20"/>
          <w:szCs w:val="20"/>
        </w:rPr>
      </w:pPr>
    </w:p>
    <w:p w14:paraId="3D1C171E" w14:textId="77777777" w:rsidR="00B671B9" w:rsidRDefault="00B671B9" w:rsidP="00B671B9">
      <w:pPr>
        <w:jc w:val="center"/>
        <w:rPr>
          <w:b/>
          <w:sz w:val="20"/>
          <w:szCs w:val="20"/>
        </w:rPr>
      </w:pPr>
    </w:p>
    <w:p w14:paraId="79AFB349" w14:textId="77777777" w:rsidR="00B671B9" w:rsidRDefault="00B671B9" w:rsidP="00B671B9">
      <w:pPr>
        <w:jc w:val="center"/>
        <w:rPr>
          <w:b/>
          <w:sz w:val="20"/>
          <w:szCs w:val="20"/>
        </w:rPr>
      </w:pPr>
    </w:p>
    <w:p w14:paraId="647DEC1B" w14:textId="77777777" w:rsidR="00B671B9" w:rsidRDefault="00B671B9" w:rsidP="00B671B9">
      <w:pPr>
        <w:jc w:val="center"/>
        <w:rPr>
          <w:b/>
          <w:sz w:val="20"/>
          <w:szCs w:val="20"/>
        </w:rPr>
      </w:pPr>
    </w:p>
    <w:p w14:paraId="4DD7B9ED" w14:textId="77777777" w:rsidR="00B671B9" w:rsidRDefault="00B671B9" w:rsidP="00B671B9">
      <w:pPr>
        <w:jc w:val="center"/>
        <w:rPr>
          <w:b/>
          <w:sz w:val="20"/>
          <w:szCs w:val="20"/>
        </w:rPr>
      </w:pPr>
    </w:p>
    <w:p w14:paraId="68048513" w14:textId="77777777" w:rsidR="00B671B9" w:rsidRDefault="00B671B9" w:rsidP="00B671B9">
      <w:pPr>
        <w:jc w:val="center"/>
        <w:rPr>
          <w:b/>
          <w:sz w:val="20"/>
          <w:szCs w:val="20"/>
        </w:rPr>
      </w:pPr>
    </w:p>
    <w:p w14:paraId="10720ACA" w14:textId="77777777" w:rsidR="00B671B9" w:rsidRDefault="00B671B9" w:rsidP="00B671B9">
      <w:pPr>
        <w:jc w:val="center"/>
        <w:rPr>
          <w:b/>
          <w:sz w:val="20"/>
          <w:szCs w:val="20"/>
        </w:rPr>
      </w:pPr>
    </w:p>
    <w:p w14:paraId="0214958B" w14:textId="77777777" w:rsidR="00B671B9" w:rsidRDefault="00B671B9" w:rsidP="00B671B9">
      <w:pPr>
        <w:jc w:val="center"/>
        <w:rPr>
          <w:b/>
          <w:sz w:val="20"/>
          <w:szCs w:val="20"/>
        </w:rPr>
      </w:pPr>
    </w:p>
    <w:p w14:paraId="6AB9A4C6" w14:textId="77777777" w:rsidR="00B671B9" w:rsidRDefault="00B671B9" w:rsidP="00B671B9">
      <w:pPr>
        <w:jc w:val="center"/>
        <w:rPr>
          <w:b/>
          <w:sz w:val="20"/>
          <w:szCs w:val="20"/>
        </w:rPr>
      </w:pPr>
    </w:p>
    <w:p w14:paraId="6EF3315F" w14:textId="77777777" w:rsidR="00B671B9" w:rsidRDefault="00B671B9" w:rsidP="00B671B9">
      <w:pPr>
        <w:jc w:val="center"/>
        <w:rPr>
          <w:b/>
          <w:sz w:val="20"/>
          <w:szCs w:val="20"/>
        </w:rPr>
      </w:pPr>
    </w:p>
    <w:p w14:paraId="02B9FA82" w14:textId="77777777" w:rsidR="00B671B9" w:rsidRDefault="00B671B9" w:rsidP="00B671B9">
      <w:pPr>
        <w:jc w:val="center"/>
        <w:rPr>
          <w:b/>
          <w:sz w:val="20"/>
          <w:szCs w:val="20"/>
        </w:rPr>
      </w:pPr>
    </w:p>
    <w:p w14:paraId="33CBFD68" w14:textId="77777777" w:rsidR="00B671B9" w:rsidRDefault="00B671B9" w:rsidP="00B671B9">
      <w:pPr>
        <w:jc w:val="center"/>
        <w:rPr>
          <w:b/>
          <w:sz w:val="20"/>
          <w:szCs w:val="20"/>
        </w:rPr>
      </w:pPr>
    </w:p>
    <w:p w14:paraId="33C550C2" w14:textId="77777777" w:rsidR="00B671B9" w:rsidRDefault="00B671B9" w:rsidP="00B671B9">
      <w:pPr>
        <w:jc w:val="center"/>
        <w:rPr>
          <w:b/>
          <w:sz w:val="20"/>
          <w:szCs w:val="20"/>
        </w:rPr>
      </w:pPr>
    </w:p>
    <w:p w14:paraId="33B7E204" w14:textId="77777777" w:rsidR="00B671B9" w:rsidRDefault="00B671B9" w:rsidP="00B671B9">
      <w:pPr>
        <w:jc w:val="center"/>
        <w:rPr>
          <w:b/>
          <w:sz w:val="20"/>
          <w:szCs w:val="20"/>
        </w:rPr>
      </w:pPr>
    </w:p>
    <w:p w14:paraId="30668E7E" w14:textId="77777777" w:rsidR="00B671B9" w:rsidRDefault="00B671B9" w:rsidP="00B671B9">
      <w:pPr>
        <w:jc w:val="center"/>
        <w:rPr>
          <w:b/>
          <w:sz w:val="20"/>
          <w:szCs w:val="20"/>
        </w:rPr>
      </w:pPr>
    </w:p>
    <w:p w14:paraId="697545D9" w14:textId="77777777" w:rsidR="00B671B9" w:rsidRDefault="00B671B9" w:rsidP="00B671B9">
      <w:pPr>
        <w:jc w:val="center"/>
        <w:rPr>
          <w:b/>
          <w:sz w:val="20"/>
          <w:szCs w:val="20"/>
        </w:rPr>
      </w:pPr>
    </w:p>
    <w:p w14:paraId="53057A03" w14:textId="77777777" w:rsidR="00B671B9" w:rsidRDefault="00B671B9" w:rsidP="00B671B9">
      <w:pPr>
        <w:jc w:val="center"/>
        <w:rPr>
          <w:b/>
          <w:sz w:val="20"/>
          <w:szCs w:val="20"/>
        </w:rPr>
      </w:pPr>
    </w:p>
    <w:p w14:paraId="14269950" w14:textId="77777777" w:rsidR="00B671B9" w:rsidRDefault="00B671B9" w:rsidP="00B671B9">
      <w:pPr>
        <w:jc w:val="center"/>
        <w:rPr>
          <w:b/>
          <w:sz w:val="20"/>
          <w:szCs w:val="20"/>
        </w:rPr>
      </w:pPr>
    </w:p>
    <w:p w14:paraId="54BDD2AF" w14:textId="390A24B1" w:rsidR="00CF5D99" w:rsidRPr="00F834B7" w:rsidRDefault="00F834B7" w:rsidP="00B671B9">
      <w:pPr>
        <w:jc w:val="center"/>
        <w:rPr>
          <w:b/>
          <w:sz w:val="20"/>
          <w:szCs w:val="20"/>
        </w:rPr>
      </w:pPr>
      <w:r w:rsidRPr="00F834B7">
        <w:rPr>
          <w:b/>
          <w:sz w:val="20"/>
          <w:szCs w:val="20"/>
        </w:rPr>
        <w:lastRenderedPageBreak/>
        <w:t>Chapter 10</w:t>
      </w:r>
      <w:r w:rsidR="002F36BB">
        <w:rPr>
          <w:b/>
          <w:sz w:val="20"/>
          <w:szCs w:val="20"/>
        </w:rPr>
        <w:t xml:space="preserve"> </w:t>
      </w:r>
      <w:r w:rsidRPr="00F834B7">
        <w:rPr>
          <w:b/>
          <w:sz w:val="20"/>
          <w:szCs w:val="20"/>
        </w:rPr>
        <w:t>-</w:t>
      </w:r>
      <w:r w:rsidR="002F36BB">
        <w:rPr>
          <w:b/>
          <w:sz w:val="20"/>
          <w:szCs w:val="20"/>
        </w:rPr>
        <w:t xml:space="preserve"> </w:t>
      </w:r>
      <w:r w:rsidRPr="00F834B7">
        <w:rPr>
          <w:b/>
          <w:sz w:val="20"/>
          <w:szCs w:val="20"/>
        </w:rPr>
        <w:t>Intelligence</w:t>
      </w:r>
    </w:p>
    <w:p w14:paraId="27D44BD6" w14:textId="166E05F2" w:rsidR="00B671B9" w:rsidRPr="00B671B9" w:rsidRDefault="00CF5D99">
      <w:pPr>
        <w:rPr>
          <w:b/>
          <w:sz w:val="20"/>
          <w:szCs w:val="20"/>
          <w:u w:val="single"/>
        </w:rPr>
      </w:pPr>
      <w:r w:rsidRPr="00B671B9">
        <w:rPr>
          <w:b/>
          <w:color w:val="FF0000"/>
          <w:sz w:val="20"/>
          <w:szCs w:val="20"/>
          <w:u w:val="single"/>
        </w:rPr>
        <w:t>Intelligence</w:t>
      </w:r>
    </w:p>
    <w:p w14:paraId="15E6C70B" w14:textId="038EFFB3" w:rsidR="00B671B9" w:rsidRDefault="00B671B9">
      <w:pPr>
        <w:numPr>
          <w:ilvl w:val="0"/>
          <w:numId w:val="98"/>
        </w:numPr>
        <w:rPr>
          <w:sz w:val="20"/>
          <w:szCs w:val="20"/>
        </w:rPr>
      </w:pPr>
      <w:r>
        <w:rPr>
          <w:sz w:val="20"/>
          <w:szCs w:val="20"/>
        </w:rPr>
        <w:t>A socially constructed concept</w:t>
      </w:r>
    </w:p>
    <w:p w14:paraId="240B90F4" w14:textId="1EDA8AC6" w:rsidR="00CF5D99" w:rsidRDefault="00B671B9">
      <w:pPr>
        <w:numPr>
          <w:ilvl w:val="0"/>
          <w:numId w:val="98"/>
        </w:numPr>
        <w:rPr>
          <w:sz w:val="20"/>
          <w:szCs w:val="20"/>
        </w:rPr>
      </w:pPr>
      <w:r>
        <w:rPr>
          <w:sz w:val="20"/>
          <w:szCs w:val="20"/>
        </w:rPr>
        <w:t>T</w:t>
      </w:r>
      <w:r w:rsidR="00CF5D99">
        <w:rPr>
          <w:sz w:val="20"/>
          <w:szCs w:val="20"/>
        </w:rPr>
        <w:t>he ability to acquire knowledge, to think and reason effectively, and to deal adaptively with the environment</w:t>
      </w:r>
    </w:p>
    <w:p w14:paraId="6AC49DB4" w14:textId="77777777" w:rsidR="00CF5D99" w:rsidRDefault="00CF5D99">
      <w:pPr>
        <w:rPr>
          <w:sz w:val="20"/>
          <w:szCs w:val="20"/>
        </w:rPr>
      </w:pPr>
    </w:p>
    <w:p w14:paraId="13E30405" w14:textId="77777777" w:rsidR="00CF5D99" w:rsidRDefault="00CF5D99">
      <w:pPr>
        <w:rPr>
          <w:sz w:val="20"/>
          <w:szCs w:val="20"/>
        </w:rPr>
      </w:pPr>
      <w:r>
        <w:rPr>
          <w:sz w:val="20"/>
          <w:szCs w:val="20"/>
          <w:u w:val="single"/>
        </w:rPr>
        <w:t>Intelligence in Historical Perspective</w:t>
      </w:r>
    </w:p>
    <w:p w14:paraId="071DF070" w14:textId="77777777" w:rsidR="00CF5D99" w:rsidRPr="00B671B9" w:rsidRDefault="00CF5D99">
      <w:pPr>
        <w:numPr>
          <w:ilvl w:val="0"/>
          <w:numId w:val="97"/>
        </w:numPr>
        <w:rPr>
          <w:color w:val="FF0000"/>
          <w:sz w:val="20"/>
          <w:szCs w:val="20"/>
        </w:rPr>
      </w:pPr>
      <w:r w:rsidRPr="00B671B9">
        <w:rPr>
          <w:color w:val="FF0000"/>
          <w:sz w:val="20"/>
          <w:szCs w:val="20"/>
        </w:rPr>
        <w:t>Sir Francis Galton</w:t>
      </w:r>
    </w:p>
    <w:p w14:paraId="410A9A22" w14:textId="0BF0CBA4" w:rsidR="00B671B9" w:rsidRDefault="00B671B9">
      <w:pPr>
        <w:numPr>
          <w:ilvl w:val="1"/>
          <w:numId w:val="97"/>
        </w:numPr>
        <w:rPr>
          <w:sz w:val="20"/>
          <w:szCs w:val="20"/>
        </w:rPr>
      </w:pPr>
      <w:r>
        <w:rPr>
          <w:sz w:val="20"/>
          <w:szCs w:val="20"/>
        </w:rPr>
        <w:t>Strongly influenced by Darwin’s (cousin) theory of evolution.</w:t>
      </w:r>
    </w:p>
    <w:p w14:paraId="229DAA24" w14:textId="77777777" w:rsidR="00CF5D99" w:rsidRDefault="00CF5D99">
      <w:pPr>
        <w:numPr>
          <w:ilvl w:val="1"/>
          <w:numId w:val="97"/>
        </w:numPr>
        <w:rPr>
          <w:sz w:val="20"/>
          <w:szCs w:val="20"/>
        </w:rPr>
      </w:pPr>
      <w:r>
        <w:rPr>
          <w:sz w:val="20"/>
          <w:szCs w:val="20"/>
        </w:rPr>
        <w:t>Showed through study of family trees that eminence and genius seemed to occur across generations with certain families</w:t>
      </w:r>
    </w:p>
    <w:p w14:paraId="1594FC6D" w14:textId="77777777" w:rsidR="00CF5D99" w:rsidRDefault="00CF5D99">
      <w:pPr>
        <w:numPr>
          <w:ilvl w:val="1"/>
          <w:numId w:val="97"/>
        </w:numPr>
        <w:rPr>
          <w:sz w:val="20"/>
          <w:szCs w:val="20"/>
        </w:rPr>
      </w:pPr>
      <w:r>
        <w:rPr>
          <w:sz w:val="20"/>
          <w:szCs w:val="20"/>
        </w:rPr>
        <w:t>Exhibited belief bias, and dismissed fact that successful people often came from privileged environments</w:t>
      </w:r>
    </w:p>
    <w:p w14:paraId="0FA490CE" w14:textId="2C11E973" w:rsidR="00CF5D99" w:rsidRDefault="00CF5D99">
      <w:pPr>
        <w:numPr>
          <w:ilvl w:val="1"/>
          <w:numId w:val="97"/>
        </w:numPr>
        <w:rPr>
          <w:sz w:val="20"/>
          <w:szCs w:val="20"/>
        </w:rPr>
      </w:pPr>
      <w:r>
        <w:rPr>
          <w:sz w:val="20"/>
          <w:szCs w:val="20"/>
        </w:rPr>
        <w:t xml:space="preserve">Approach to mental skills measurement fell into </w:t>
      </w:r>
      <w:r w:rsidR="00C01A29">
        <w:rPr>
          <w:sz w:val="20"/>
          <w:szCs w:val="20"/>
        </w:rPr>
        <w:t>disfavor</w:t>
      </w:r>
      <w:r>
        <w:rPr>
          <w:sz w:val="20"/>
          <w:szCs w:val="20"/>
        </w:rPr>
        <w:t xml:space="preserve"> because measures of nervous system efficiency proved unrelated to socially relevant measures of mental ability</w:t>
      </w:r>
    </w:p>
    <w:p w14:paraId="4635BD3D" w14:textId="1116C28D" w:rsidR="00C01A29" w:rsidRDefault="00C01A29">
      <w:pPr>
        <w:numPr>
          <w:ilvl w:val="1"/>
          <w:numId w:val="97"/>
        </w:numPr>
        <w:rPr>
          <w:sz w:val="20"/>
          <w:szCs w:val="20"/>
        </w:rPr>
      </w:pPr>
      <w:r>
        <w:rPr>
          <w:sz w:val="20"/>
          <w:szCs w:val="20"/>
        </w:rPr>
        <w:t>His work created an interest in the measurement of mental abilities</w:t>
      </w:r>
    </w:p>
    <w:p w14:paraId="3753F2F2" w14:textId="77777777" w:rsidR="00CF5D99" w:rsidRPr="00C01A29" w:rsidRDefault="00CF5D99">
      <w:pPr>
        <w:numPr>
          <w:ilvl w:val="0"/>
          <w:numId w:val="97"/>
        </w:numPr>
        <w:rPr>
          <w:color w:val="FF0000"/>
          <w:sz w:val="20"/>
          <w:szCs w:val="20"/>
        </w:rPr>
      </w:pPr>
      <w:r w:rsidRPr="00C01A29">
        <w:rPr>
          <w:color w:val="FF0000"/>
          <w:sz w:val="20"/>
          <w:szCs w:val="20"/>
        </w:rPr>
        <w:t xml:space="preserve">Alfred </w:t>
      </w:r>
      <w:proofErr w:type="spellStart"/>
      <w:r w:rsidRPr="00C01A29">
        <w:rPr>
          <w:color w:val="FF0000"/>
          <w:sz w:val="20"/>
          <w:szCs w:val="20"/>
        </w:rPr>
        <w:t>Binet</w:t>
      </w:r>
      <w:proofErr w:type="spellEnd"/>
    </w:p>
    <w:p w14:paraId="064D331B" w14:textId="5AAE47C8" w:rsidR="00C01A29" w:rsidRDefault="00C01A29">
      <w:pPr>
        <w:numPr>
          <w:ilvl w:val="1"/>
          <w:numId w:val="97"/>
        </w:numPr>
        <w:rPr>
          <w:sz w:val="20"/>
          <w:szCs w:val="20"/>
        </w:rPr>
      </w:pPr>
      <w:r>
        <w:rPr>
          <w:sz w:val="20"/>
          <w:szCs w:val="20"/>
        </w:rPr>
        <w:t>Was interested in solving a practical problem rather than supporting a theory</w:t>
      </w:r>
    </w:p>
    <w:p w14:paraId="2A9C0C07" w14:textId="77777777" w:rsidR="00CF5D99" w:rsidRDefault="00CF5D99">
      <w:pPr>
        <w:numPr>
          <w:ilvl w:val="1"/>
          <w:numId w:val="97"/>
        </w:numPr>
        <w:rPr>
          <w:sz w:val="20"/>
          <w:szCs w:val="20"/>
        </w:rPr>
      </w:pPr>
      <w:r>
        <w:rPr>
          <w:sz w:val="20"/>
          <w:szCs w:val="20"/>
        </w:rPr>
        <w:t>Developed test to help identify children who require educational help at early age</w:t>
      </w:r>
    </w:p>
    <w:p w14:paraId="3F86216A" w14:textId="77777777" w:rsidR="00CF5D99" w:rsidRDefault="00CF5D99">
      <w:pPr>
        <w:numPr>
          <w:ilvl w:val="1"/>
          <w:numId w:val="97"/>
        </w:numPr>
        <w:rPr>
          <w:sz w:val="20"/>
          <w:szCs w:val="20"/>
        </w:rPr>
      </w:pPr>
      <w:r>
        <w:rPr>
          <w:sz w:val="20"/>
          <w:szCs w:val="20"/>
        </w:rPr>
        <w:t>Made two assumptions about intelligence:</w:t>
      </w:r>
    </w:p>
    <w:p w14:paraId="17BCB42E" w14:textId="3132469B" w:rsidR="00CF5D99" w:rsidRDefault="00C01A29">
      <w:pPr>
        <w:numPr>
          <w:ilvl w:val="2"/>
          <w:numId w:val="97"/>
        </w:numPr>
        <w:rPr>
          <w:sz w:val="20"/>
          <w:szCs w:val="20"/>
        </w:rPr>
      </w:pPr>
      <w:r>
        <w:rPr>
          <w:sz w:val="20"/>
          <w:szCs w:val="20"/>
        </w:rPr>
        <w:t xml:space="preserve">1) </w:t>
      </w:r>
      <w:r w:rsidR="00CF5D99">
        <w:rPr>
          <w:sz w:val="20"/>
          <w:szCs w:val="20"/>
        </w:rPr>
        <w:t>Mental abilities develop with age</w:t>
      </w:r>
    </w:p>
    <w:p w14:paraId="3D5905EE" w14:textId="29EE0568" w:rsidR="00CF5D99" w:rsidRDefault="00C01A29">
      <w:pPr>
        <w:numPr>
          <w:ilvl w:val="2"/>
          <w:numId w:val="97"/>
        </w:numPr>
        <w:rPr>
          <w:sz w:val="20"/>
          <w:szCs w:val="20"/>
        </w:rPr>
      </w:pPr>
      <w:r>
        <w:rPr>
          <w:sz w:val="20"/>
          <w:szCs w:val="20"/>
        </w:rPr>
        <w:t xml:space="preserve">2) </w:t>
      </w:r>
      <w:r w:rsidR="00CF5D99">
        <w:rPr>
          <w:sz w:val="20"/>
          <w:szCs w:val="20"/>
        </w:rPr>
        <w:t>Rate at which people gain mental competence is a characteristic of the person and is fairly constant over time</w:t>
      </w:r>
      <w:r>
        <w:rPr>
          <w:sz w:val="20"/>
          <w:szCs w:val="20"/>
        </w:rPr>
        <w:t xml:space="preserve"> (ex: 5</w:t>
      </w:r>
      <w:r w:rsidRPr="00C01A29">
        <w:rPr>
          <w:sz w:val="20"/>
          <w:szCs w:val="20"/>
        </w:rPr>
        <w:sym w:font="Wingdings" w:char="F0E0"/>
      </w:r>
      <w:r>
        <w:rPr>
          <w:sz w:val="20"/>
          <w:szCs w:val="20"/>
        </w:rPr>
        <w:t>10 same)</w:t>
      </w:r>
    </w:p>
    <w:p w14:paraId="1B453E4D" w14:textId="2B5233F5" w:rsidR="00CF5D99" w:rsidRDefault="00CF5D99">
      <w:pPr>
        <w:numPr>
          <w:ilvl w:val="1"/>
          <w:numId w:val="97"/>
        </w:numPr>
        <w:rPr>
          <w:sz w:val="20"/>
          <w:szCs w:val="20"/>
        </w:rPr>
      </w:pPr>
      <w:r>
        <w:rPr>
          <w:sz w:val="20"/>
          <w:szCs w:val="20"/>
        </w:rPr>
        <w:t xml:space="preserve">Tests would result in score called </w:t>
      </w:r>
      <w:r w:rsidRPr="00C01A29">
        <w:rPr>
          <w:color w:val="FF0000"/>
          <w:sz w:val="20"/>
          <w:szCs w:val="20"/>
        </w:rPr>
        <w:t>mental age</w:t>
      </w:r>
      <w:r>
        <w:rPr>
          <w:sz w:val="20"/>
          <w:szCs w:val="20"/>
        </w:rPr>
        <w:t xml:space="preserve"> (age at which a child can solve problems for)</w:t>
      </w:r>
      <w:r w:rsidR="00C01A29">
        <w:rPr>
          <w:sz w:val="20"/>
          <w:szCs w:val="20"/>
        </w:rPr>
        <w:t xml:space="preserve"> ex: 8 but thinks like 10 = mental age of 10</w:t>
      </w:r>
    </w:p>
    <w:p w14:paraId="4A73C459" w14:textId="0BA01B4B" w:rsidR="00CF5D99" w:rsidRDefault="00CF5D99">
      <w:pPr>
        <w:numPr>
          <w:ilvl w:val="1"/>
          <w:numId w:val="97"/>
        </w:numPr>
        <w:rPr>
          <w:sz w:val="20"/>
          <w:szCs w:val="20"/>
        </w:rPr>
      </w:pPr>
      <w:r>
        <w:rPr>
          <w:sz w:val="20"/>
          <w:szCs w:val="20"/>
        </w:rPr>
        <w:t xml:space="preserve">William Stern provided a relative score called </w:t>
      </w:r>
      <w:r w:rsidRPr="00C01A29">
        <w:rPr>
          <w:color w:val="FF0000"/>
          <w:sz w:val="20"/>
          <w:szCs w:val="20"/>
        </w:rPr>
        <w:t>intelligence quotient</w:t>
      </w:r>
      <w:r w:rsidR="00C01A29">
        <w:rPr>
          <w:color w:val="FF0000"/>
          <w:sz w:val="20"/>
          <w:szCs w:val="20"/>
        </w:rPr>
        <w:t xml:space="preserve"> (IQ)</w:t>
      </w:r>
    </w:p>
    <w:p w14:paraId="564062E5" w14:textId="77777777" w:rsidR="00CF5D99" w:rsidRDefault="00CF5D99">
      <w:pPr>
        <w:numPr>
          <w:ilvl w:val="2"/>
          <w:numId w:val="97"/>
        </w:numPr>
        <w:rPr>
          <w:sz w:val="20"/>
          <w:szCs w:val="20"/>
        </w:rPr>
      </w:pPr>
      <w:r>
        <w:rPr>
          <w:sz w:val="20"/>
          <w:szCs w:val="20"/>
        </w:rPr>
        <w:t>IQ = (Mental age / Actual age) x 100</w:t>
      </w:r>
    </w:p>
    <w:p w14:paraId="7F1EDFDA" w14:textId="77777777" w:rsidR="00CF5D99" w:rsidRDefault="00CF5D99">
      <w:pPr>
        <w:numPr>
          <w:ilvl w:val="1"/>
          <w:numId w:val="97"/>
        </w:numPr>
        <w:rPr>
          <w:sz w:val="20"/>
          <w:szCs w:val="20"/>
        </w:rPr>
      </w:pPr>
      <w:r>
        <w:rPr>
          <w:sz w:val="20"/>
          <w:szCs w:val="20"/>
        </w:rPr>
        <w:t>Problem is that increases in mental age begin to slow down dramatically around age 16</w:t>
      </w:r>
    </w:p>
    <w:p w14:paraId="5E7EA747" w14:textId="77777777" w:rsidR="00CF5D99" w:rsidRDefault="00CF5D99">
      <w:pPr>
        <w:numPr>
          <w:ilvl w:val="1"/>
          <w:numId w:val="97"/>
        </w:numPr>
        <w:rPr>
          <w:sz w:val="20"/>
          <w:szCs w:val="20"/>
        </w:rPr>
      </w:pPr>
      <w:r w:rsidRPr="00437AEF">
        <w:rPr>
          <w:color w:val="FF0000"/>
          <w:sz w:val="20"/>
          <w:szCs w:val="20"/>
        </w:rPr>
        <w:t xml:space="preserve">Deviation IQ </w:t>
      </w:r>
      <w:r>
        <w:rPr>
          <w:sz w:val="20"/>
          <w:szCs w:val="20"/>
        </w:rPr>
        <w:t>– modern score that represents how much standardized distance a score is above or below the mean of a particular sample</w:t>
      </w:r>
    </w:p>
    <w:p w14:paraId="3BE43D03" w14:textId="77777777" w:rsidR="00CF5D99" w:rsidRPr="00437AEF" w:rsidRDefault="00CF5D99">
      <w:pPr>
        <w:numPr>
          <w:ilvl w:val="0"/>
          <w:numId w:val="97"/>
        </w:numPr>
        <w:rPr>
          <w:color w:val="FF0000"/>
          <w:sz w:val="20"/>
          <w:szCs w:val="20"/>
        </w:rPr>
      </w:pPr>
      <w:r w:rsidRPr="00437AEF">
        <w:rPr>
          <w:color w:val="FF0000"/>
          <w:sz w:val="20"/>
          <w:szCs w:val="20"/>
        </w:rPr>
        <w:t>The Stanford-</w:t>
      </w:r>
      <w:proofErr w:type="spellStart"/>
      <w:r w:rsidRPr="00437AEF">
        <w:rPr>
          <w:color w:val="FF0000"/>
          <w:sz w:val="20"/>
          <w:szCs w:val="20"/>
        </w:rPr>
        <w:t>Binet</w:t>
      </w:r>
      <w:proofErr w:type="spellEnd"/>
      <w:r w:rsidRPr="00437AEF">
        <w:rPr>
          <w:color w:val="FF0000"/>
          <w:sz w:val="20"/>
          <w:szCs w:val="20"/>
        </w:rPr>
        <w:t xml:space="preserve"> and Wechsler Scales</w:t>
      </w:r>
    </w:p>
    <w:p w14:paraId="3E057D59" w14:textId="77777777" w:rsidR="00CF5D99" w:rsidRDefault="00CF5D99">
      <w:pPr>
        <w:numPr>
          <w:ilvl w:val="1"/>
          <w:numId w:val="97"/>
        </w:numPr>
        <w:rPr>
          <w:sz w:val="20"/>
          <w:szCs w:val="20"/>
        </w:rPr>
      </w:pPr>
      <w:r>
        <w:rPr>
          <w:sz w:val="20"/>
          <w:szCs w:val="20"/>
        </w:rPr>
        <w:t xml:space="preserve">Lewis </w:t>
      </w:r>
      <w:proofErr w:type="spellStart"/>
      <w:r>
        <w:rPr>
          <w:sz w:val="20"/>
          <w:szCs w:val="20"/>
        </w:rPr>
        <w:t>Terman</w:t>
      </w:r>
      <w:proofErr w:type="spellEnd"/>
      <w:r>
        <w:rPr>
          <w:sz w:val="20"/>
          <w:szCs w:val="20"/>
        </w:rPr>
        <w:t xml:space="preserve"> revised </w:t>
      </w:r>
      <w:proofErr w:type="spellStart"/>
      <w:r>
        <w:rPr>
          <w:sz w:val="20"/>
          <w:szCs w:val="20"/>
        </w:rPr>
        <w:t>Binet’s</w:t>
      </w:r>
      <w:proofErr w:type="spellEnd"/>
      <w:r>
        <w:rPr>
          <w:sz w:val="20"/>
          <w:szCs w:val="20"/>
        </w:rPr>
        <w:t xml:space="preserve"> test, creating the Stanford-</w:t>
      </w:r>
      <w:proofErr w:type="spellStart"/>
      <w:r>
        <w:rPr>
          <w:sz w:val="20"/>
          <w:szCs w:val="20"/>
        </w:rPr>
        <w:t>Binet</w:t>
      </w:r>
      <w:proofErr w:type="spellEnd"/>
      <w:r>
        <w:rPr>
          <w:sz w:val="20"/>
          <w:szCs w:val="20"/>
        </w:rPr>
        <w:t xml:space="preserve"> test</w:t>
      </w:r>
    </w:p>
    <w:p w14:paraId="73A69054" w14:textId="77777777" w:rsidR="00CF5D99" w:rsidRDefault="00CF5D99">
      <w:pPr>
        <w:numPr>
          <w:ilvl w:val="1"/>
          <w:numId w:val="97"/>
        </w:numPr>
        <w:rPr>
          <w:sz w:val="20"/>
          <w:szCs w:val="20"/>
        </w:rPr>
      </w:pPr>
      <w:r>
        <w:rPr>
          <w:sz w:val="20"/>
          <w:szCs w:val="20"/>
        </w:rPr>
        <w:t>David Wechsler developed intelligence tests for adults (</w:t>
      </w:r>
      <w:r w:rsidRPr="00437AEF">
        <w:rPr>
          <w:i/>
          <w:sz w:val="20"/>
          <w:szCs w:val="20"/>
        </w:rPr>
        <w:t>WAIS</w:t>
      </w:r>
      <w:r>
        <w:rPr>
          <w:sz w:val="20"/>
          <w:szCs w:val="20"/>
        </w:rPr>
        <w:t>), children (</w:t>
      </w:r>
      <w:r w:rsidRPr="00437AEF">
        <w:rPr>
          <w:i/>
          <w:sz w:val="20"/>
          <w:szCs w:val="20"/>
        </w:rPr>
        <w:t>WISC</w:t>
      </w:r>
      <w:r>
        <w:rPr>
          <w:sz w:val="20"/>
          <w:szCs w:val="20"/>
        </w:rPr>
        <w:t>), and preschoolers (</w:t>
      </w:r>
      <w:r w:rsidRPr="00437AEF">
        <w:rPr>
          <w:i/>
          <w:sz w:val="20"/>
          <w:szCs w:val="20"/>
        </w:rPr>
        <w:t>WPPSI</w:t>
      </w:r>
      <w:r>
        <w:rPr>
          <w:sz w:val="20"/>
          <w:szCs w:val="20"/>
        </w:rPr>
        <w:t>)</w:t>
      </w:r>
    </w:p>
    <w:p w14:paraId="7345D03C" w14:textId="0C974A5A" w:rsidR="00124F7E" w:rsidRPr="00124F7E" w:rsidRDefault="00124F7E" w:rsidP="00124F7E">
      <w:pPr>
        <w:numPr>
          <w:ilvl w:val="2"/>
          <w:numId w:val="97"/>
        </w:numPr>
        <w:rPr>
          <w:sz w:val="20"/>
          <w:szCs w:val="20"/>
        </w:rPr>
      </w:pPr>
      <w:r>
        <w:rPr>
          <w:sz w:val="20"/>
          <w:szCs w:val="20"/>
        </w:rPr>
        <w:t xml:space="preserve">Consists of series of subtests that fall into </w:t>
      </w:r>
      <w:r w:rsidRPr="00124F7E">
        <w:rPr>
          <w:i/>
          <w:sz w:val="20"/>
          <w:szCs w:val="20"/>
        </w:rPr>
        <w:t>verbal</w:t>
      </w:r>
      <w:r>
        <w:rPr>
          <w:sz w:val="20"/>
          <w:szCs w:val="20"/>
        </w:rPr>
        <w:t xml:space="preserve"> tests and </w:t>
      </w:r>
      <w:r w:rsidRPr="00124F7E">
        <w:rPr>
          <w:i/>
          <w:sz w:val="20"/>
          <w:szCs w:val="20"/>
        </w:rPr>
        <w:t>performance</w:t>
      </w:r>
      <w:r>
        <w:rPr>
          <w:sz w:val="20"/>
          <w:szCs w:val="20"/>
        </w:rPr>
        <w:t xml:space="preserve"> tests</w:t>
      </w:r>
    </w:p>
    <w:p w14:paraId="527EC329" w14:textId="4BF8B3A7" w:rsidR="00124F7E" w:rsidRDefault="00124F7E">
      <w:pPr>
        <w:numPr>
          <w:ilvl w:val="2"/>
          <w:numId w:val="97"/>
        </w:numPr>
        <w:rPr>
          <w:sz w:val="20"/>
          <w:szCs w:val="20"/>
        </w:rPr>
      </w:pPr>
      <w:r w:rsidRPr="00124F7E">
        <w:rPr>
          <w:i/>
          <w:sz w:val="20"/>
          <w:szCs w:val="20"/>
        </w:rPr>
        <w:t>Verbal</w:t>
      </w:r>
      <w:r w:rsidRPr="00124F7E">
        <w:rPr>
          <w:sz w:val="20"/>
          <w:szCs w:val="20"/>
        </w:rPr>
        <w:sym w:font="Wingdings" w:char="F0E0"/>
      </w:r>
      <w:r>
        <w:rPr>
          <w:sz w:val="20"/>
          <w:szCs w:val="20"/>
        </w:rPr>
        <w:t xml:space="preserve"> Vocabulary, Simple Arithmetic, Information, judgment</w:t>
      </w:r>
    </w:p>
    <w:p w14:paraId="38AC7B08" w14:textId="69552C02" w:rsidR="00124F7E" w:rsidRDefault="00124F7E">
      <w:pPr>
        <w:numPr>
          <w:ilvl w:val="2"/>
          <w:numId w:val="97"/>
        </w:numPr>
        <w:rPr>
          <w:sz w:val="20"/>
          <w:szCs w:val="20"/>
        </w:rPr>
      </w:pPr>
      <w:r w:rsidRPr="00124F7E">
        <w:rPr>
          <w:i/>
          <w:sz w:val="20"/>
          <w:szCs w:val="20"/>
        </w:rPr>
        <w:t>Performance</w:t>
      </w:r>
      <w:r>
        <w:rPr>
          <w:sz w:val="20"/>
          <w:szCs w:val="20"/>
        </w:rPr>
        <w:t xml:space="preserve"> </w:t>
      </w:r>
      <w:r w:rsidRPr="00124F7E">
        <w:rPr>
          <w:sz w:val="20"/>
          <w:szCs w:val="20"/>
        </w:rPr>
        <w:sym w:font="Wingdings" w:char="F0E0"/>
      </w:r>
      <w:r>
        <w:rPr>
          <w:sz w:val="20"/>
          <w:szCs w:val="20"/>
        </w:rPr>
        <w:t xml:space="preserve"> Block Design, Incomplete Pictures, Puzzles, </w:t>
      </w:r>
    </w:p>
    <w:p w14:paraId="1FF3DC3F" w14:textId="038641BD" w:rsidR="00124F7E" w:rsidRDefault="00124F7E" w:rsidP="00124F7E">
      <w:pPr>
        <w:ind w:left="2160"/>
        <w:rPr>
          <w:sz w:val="20"/>
          <w:szCs w:val="20"/>
        </w:rPr>
      </w:pPr>
      <w:r>
        <w:rPr>
          <w:sz w:val="20"/>
          <w:szCs w:val="20"/>
        </w:rPr>
        <w:t>Pictures to arrange as a story</w:t>
      </w:r>
    </w:p>
    <w:p w14:paraId="57FBCDEA" w14:textId="77777777" w:rsidR="00CF5D99" w:rsidRDefault="00CF5D99">
      <w:pPr>
        <w:numPr>
          <w:ilvl w:val="2"/>
          <w:numId w:val="97"/>
        </w:numPr>
        <w:rPr>
          <w:sz w:val="20"/>
          <w:szCs w:val="20"/>
        </w:rPr>
      </w:pPr>
      <w:r>
        <w:rPr>
          <w:sz w:val="20"/>
          <w:szCs w:val="20"/>
        </w:rPr>
        <w:t>Most widely used intelligence tests</w:t>
      </w:r>
    </w:p>
    <w:p w14:paraId="0A2FA189" w14:textId="77777777" w:rsidR="00CF5D99" w:rsidRDefault="00CF5D99">
      <w:pPr>
        <w:numPr>
          <w:ilvl w:val="0"/>
          <w:numId w:val="97"/>
        </w:numPr>
        <w:rPr>
          <w:sz w:val="20"/>
          <w:szCs w:val="20"/>
        </w:rPr>
      </w:pPr>
      <w:r>
        <w:rPr>
          <w:sz w:val="20"/>
          <w:szCs w:val="20"/>
        </w:rPr>
        <w:t>Group tests of aptitude and achievement</w:t>
      </w:r>
    </w:p>
    <w:p w14:paraId="6054CA3A" w14:textId="77777777" w:rsidR="00CF5D99" w:rsidRDefault="00CF5D99">
      <w:pPr>
        <w:numPr>
          <w:ilvl w:val="1"/>
          <w:numId w:val="97"/>
        </w:numPr>
        <w:rPr>
          <w:sz w:val="20"/>
          <w:szCs w:val="20"/>
        </w:rPr>
      </w:pPr>
      <w:r>
        <w:rPr>
          <w:sz w:val="20"/>
          <w:szCs w:val="20"/>
        </w:rPr>
        <w:t xml:space="preserve">Using written tests for selective purposes highlights an issue </w:t>
      </w:r>
      <w:proofErr w:type="spellStart"/>
      <w:r>
        <w:rPr>
          <w:sz w:val="20"/>
          <w:szCs w:val="20"/>
        </w:rPr>
        <w:t>Binet</w:t>
      </w:r>
      <w:proofErr w:type="spellEnd"/>
      <w:r>
        <w:rPr>
          <w:sz w:val="20"/>
          <w:szCs w:val="20"/>
        </w:rPr>
        <w:t xml:space="preserve"> faced:</w:t>
      </w:r>
    </w:p>
    <w:p w14:paraId="2FDEFB86" w14:textId="77777777" w:rsidR="00CF5D99" w:rsidRDefault="00CF5D99">
      <w:pPr>
        <w:numPr>
          <w:ilvl w:val="2"/>
          <w:numId w:val="97"/>
        </w:numPr>
        <w:rPr>
          <w:sz w:val="20"/>
          <w:szCs w:val="20"/>
        </w:rPr>
      </w:pPr>
      <w:r>
        <w:rPr>
          <w:sz w:val="20"/>
          <w:szCs w:val="20"/>
        </w:rPr>
        <w:t>Should university applicants be given an achievement test (how much they have learned in high school) or an aptitude test (measure applicant’s potential for future learning and performance)?</w:t>
      </w:r>
    </w:p>
    <w:p w14:paraId="1863FF1A" w14:textId="77777777" w:rsidR="00CF5D99" w:rsidRDefault="00CF5D99">
      <w:pPr>
        <w:rPr>
          <w:sz w:val="20"/>
          <w:szCs w:val="20"/>
        </w:rPr>
      </w:pPr>
    </w:p>
    <w:p w14:paraId="01B90A10" w14:textId="77777777" w:rsidR="00CF5D99" w:rsidRDefault="00CF5D99">
      <w:pPr>
        <w:rPr>
          <w:sz w:val="20"/>
          <w:szCs w:val="20"/>
        </w:rPr>
      </w:pPr>
      <w:r>
        <w:rPr>
          <w:sz w:val="20"/>
          <w:szCs w:val="20"/>
          <w:u w:val="single"/>
        </w:rPr>
        <w:t>The Nature of Intelligence</w:t>
      </w:r>
    </w:p>
    <w:p w14:paraId="32C3CA20" w14:textId="77777777" w:rsidR="00CF5D99" w:rsidRDefault="00CF5D99">
      <w:pPr>
        <w:numPr>
          <w:ilvl w:val="0"/>
          <w:numId w:val="100"/>
        </w:numPr>
        <w:rPr>
          <w:sz w:val="20"/>
          <w:szCs w:val="20"/>
        </w:rPr>
      </w:pPr>
      <w:r>
        <w:rPr>
          <w:sz w:val="20"/>
          <w:szCs w:val="20"/>
        </w:rPr>
        <w:t>Two major approaches to studying intelligence:</w:t>
      </w:r>
    </w:p>
    <w:p w14:paraId="1C2DFDF4" w14:textId="77777777" w:rsidR="00CF5D99" w:rsidRDefault="00CF5D99">
      <w:pPr>
        <w:numPr>
          <w:ilvl w:val="1"/>
          <w:numId w:val="100"/>
        </w:numPr>
        <w:rPr>
          <w:sz w:val="20"/>
          <w:szCs w:val="20"/>
        </w:rPr>
      </w:pPr>
      <w:r w:rsidRPr="00437AEF">
        <w:rPr>
          <w:color w:val="FF0000"/>
          <w:sz w:val="20"/>
          <w:szCs w:val="20"/>
        </w:rPr>
        <w:t>Psychometric</w:t>
      </w:r>
      <w:r>
        <w:rPr>
          <w:sz w:val="20"/>
          <w:szCs w:val="20"/>
        </w:rPr>
        <w:t>: maps the structure of intellect and specifies the kinds of mental ability that underlie test performance</w:t>
      </w:r>
    </w:p>
    <w:p w14:paraId="2B743955" w14:textId="77777777" w:rsidR="00CF5D99" w:rsidRDefault="00CF5D99">
      <w:pPr>
        <w:numPr>
          <w:ilvl w:val="1"/>
          <w:numId w:val="100"/>
        </w:numPr>
        <w:rPr>
          <w:sz w:val="20"/>
          <w:szCs w:val="20"/>
        </w:rPr>
      </w:pPr>
      <w:r w:rsidRPr="00437AEF">
        <w:rPr>
          <w:color w:val="FF0000"/>
          <w:sz w:val="20"/>
          <w:szCs w:val="20"/>
        </w:rPr>
        <w:t>Cognitive</w:t>
      </w:r>
      <w:r>
        <w:rPr>
          <w:sz w:val="20"/>
          <w:szCs w:val="20"/>
        </w:rPr>
        <w:t>: studies specific thought processes that underlie mental competencies</w:t>
      </w:r>
    </w:p>
    <w:p w14:paraId="24C8347E" w14:textId="77777777" w:rsidR="00CF5D99" w:rsidRDefault="00CF5D99">
      <w:pPr>
        <w:numPr>
          <w:ilvl w:val="0"/>
          <w:numId w:val="100"/>
        </w:numPr>
        <w:rPr>
          <w:sz w:val="20"/>
          <w:szCs w:val="20"/>
        </w:rPr>
      </w:pPr>
      <w:r>
        <w:rPr>
          <w:b/>
          <w:sz w:val="20"/>
          <w:szCs w:val="20"/>
        </w:rPr>
        <w:t>Psychometric Approach</w:t>
      </w:r>
    </w:p>
    <w:p w14:paraId="2F928B9C" w14:textId="77777777" w:rsidR="00CF5D99" w:rsidRDefault="00CF5D99">
      <w:pPr>
        <w:numPr>
          <w:ilvl w:val="1"/>
          <w:numId w:val="100"/>
        </w:numPr>
        <w:rPr>
          <w:sz w:val="20"/>
          <w:szCs w:val="20"/>
        </w:rPr>
      </w:pPr>
      <w:r w:rsidRPr="00881C74">
        <w:rPr>
          <w:color w:val="FF0000"/>
          <w:sz w:val="20"/>
          <w:szCs w:val="20"/>
        </w:rPr>
        <w:t>Psychometrics</w:t>
      </w:r>
      <w:r>
        <w:rPr>
          <w:sz w:val="20"/>
          <w:szCs w:val="20"/>
        </w:rPr>
        <w:t xml:space="preserve"> – statistical study of psychological tests</w:t>
      </w:r>
    </w:p>
    <w:p w14:paraId="24029E3D" w14:textId="77777777" w:rsidR="00CF5D99" w:rsidRDefault="00CF5D99">
      <w:pPr>
        <w:numPr>
          <w:ilvl w:val="2"/>
          <w:numId w:val="100"/>
        </w:numPr>
        <w:rPr>
          <w:sz w:val="20"/>
          <w:szCs w:val="20"/>
        </w:rPr>
      </w:pPr>
      <w:r>
        <w:rPr>
          <w:sz w:val="20"/>
          <w:szCs w:val="20"/>
        </w:rPr>
        <w:t>Standardization, reliability, and validity are all psychometric concepts</w:t>
      </w:r>
    </w:p>
    <w:p w14:paraId="137D5757" w14:textId="77777777" w:rsidR="00CF5D99" w:rsidRDefault="00CF5D99">
      <w:pPr>
        <w:numPr>
          <w:ilvl w:val="2"/>
          <w:numId w:val="100"/>
        </w:numPr>
        <w:rPr>
          <w:sz w:val="20"/>
          <w:szCs w:val="20"/>
        </w:rPr>
      </w:pPr>
      <w:r>
        <w:rPr>
          <w:sz w:val="20"/>
          <w:szCs w:val="20"/>
        </w:rPr>
        <w:t>Tries to identify and measure abilities that underlie individual differences in performance on tests</w:t>
      </w:r>
    </w:p>
    <w:p w14:paraId="4A8C5B87" w14:textId="045CA9B6" w:rsidR="00CF5D99" w:rsidRDefault="00CF5D99">
      <w:pPr>
        <w:numPr>
          <w:ilvl w:val="2"/>
          <w:numId w:val="100"/>
        </w:numPr>
        <w:rPr>
          <w:sz w:val="20"/>
          <w:szCs w:val="20"/>
        </w:rPr>
      </w:pPr>
      <w:r w:rsidRPr="00881C74">
        <w:rPr>
          <w:color w:val="FF0000"/>
          <w:sz w:val="20"/>
          <w:szCs w:val="20"/>
        </w:rPr>
        <w:lastRenderedPageBreak/>
        <w:t>Factor analysis</w:t>
      </w:r>
      <w:r>
        <w:rPr>
          <w:sz w:val="20"/>
          <w:szCs w:val="20"/>
        </w:rPr>
        <w:t xml:space="preserve"> – </w:t>
      </w:r>
      <w:r w:rsidR="00881C74">
        <w:rPr>
          <w:sz w:val="20"/>
          <w:szCs w:val="20"/>
        </w:rPr>
        <w:t xml:space="preserve">reduces a large number of measures to a smaller number of clusters, or factors, with each cluster containing variables that correlate highly with one another but less highly with variables in other clusters </w:t>
      </w:r>
      <w:r>
        <w:rPr>
          <w:sz w:val="20"/>
          <w:szCs w:val="20"/>
        </w:rPr>
        <w:t>(Example: if four tests were highly correlated with each other, and all required subjects to solve mathematical problems, the underlying factor may be mathematical reasoning ability)</w:t>
      </w:r>
    </w:p>
    <w:p w14:paraId="71E75599" w14:textId="556F9071" w:rsidR="00881C74" w:rsidRDefault="00881C74">
      <w:pPr>
        <w:numPr>
          <w:ilvl w:val="2"/>
          <w:numId w:val="100"/>
        </w:numPr>
        <w:rPr>
          <w:sz w:val="20"/>
          <w:szCs w:val="20"/>
        </w:rPr>
      </w:pPr>
      <w:r>
        <w:rPr>
          <w:sz w:val="20"/>
          <w:szCs w:val="20"/>
        </w:rPr>
        <w:t>A factor allows us to infer the underlying characteristics that presumably accounts for the links among the variables in the cluster.</w:t>
      </w:r>
    </w:p>
    <w:p w14:paraId="05A0295B" w14:textId="77777777" w:rsidR="00CF5D99" w:rsidRDefault="00CF5D99">
      <w:pPr>
        <w:numPr>
          <w:ilvl w:val="2"/>
          <w:numId w:val="100"/>
        </w:numPr>
        <w:rPr>
          <w:sz w:val="20"/>
          <w:szCs w:val="20"/>
        </w:rPr>
      </w:pPr>
      <w:r>
        <w:rPr>
          <w:sz w:val="20"/>
          <w:szCs w:val="20"/>
        </w:rPr>
        <w:t>Some believe intelligence is a single global mental capacity, while others regard it is a set of specific abilities to do different types of thinking</w:t>
      </w:r>
    </w:p>
    <w:p w14:paraId="6C5F3D55" w14:textId="77777777" w:rsidR="00CF5D99" w:rsidRDefault="00CF5D99">
      <w:pPr>
        <w:numPr>
          <w:ilvl w:val="1"/>
          <w:numId w:val="100"/>
        </w:numPr>
        <w:rPr>
          <w:sz w:val="20"/>
          <w:szCs w:val="20"/>
        </w:rPr>
      </w:pPr>
      <w:r>
        <w:rPr>
          <w:sz w:val="20"/>
          <w:szCs w:val="20"/>
        </w:rPr>
        <w:t>The “g” factor</w:t>
      </w:r>
    </w:p>
    <w:p w14:paraId="1CC0C557" w14:textId="5EADCB81" w:rsidR="00CF5D99" w:rsidRDefault="00CF5D99">
      <w:pPr>
        <w:numPr>
          <w:ilvl w:val="2"/>
          <w:numId w:val="100"/>
        </w:numPr>
        <w:rPr>
          <w:sz w:val="20"/>
          <w:szCs w:val="20"/>
        </w:rPr>
      </w:pPr>
      <w:r>
        <w:rPr>
          <w:sz w:val="20"/>
          <w:szCs w:val="20"/>
        </w:rPr>
        <w:t>Charles Spearman found that school grades among</w:t>
      </w:r>
      <w:r w:rsidR="00881C74">
        <w:rPr>
          <w:sz w:val="20"/>
          <w:szCs w:val="20"/>
        </w:rPr>
        <w:t xml:space="preserve"> different subjects were often positively correlated, but </w:t>
      </w:r>
      <w:r>
        <w:rPr>
          <w:sz w:val="20"/>
          <w:szCs w:val="20"/>
        </w:rPr>
        <w:t>not perfect</w:t>
      </w:r>
      <w:r w:rsidR="00881C74">
        <w:rPr>
          <w:sz w:val="20"/>
          <w:szCs w:val="20"/>
        </w:rPr>
        <w:t>ly</w:t>
      </w:r>
    </w:p>
    <w:p w14:paraId="2A5F5DF8" w14:textId="77777777" w:rsidR="00CF5D99" w:rsidRDefault="00CF5D99">
      <w:pPr>
        <w:numPr>
          <w:ilvl w:val="2"/>
          <w:numId w:val="100"/>
        </w:numPr>
        <w:rPr>
          <w:sz w:val="20"/>
          <w:szCs w:val="20"/>
        </w:rPr>
      </w:pPr>
      <w:r>
        <w:rPr>
          <w:sz w:val="20"/>
          <w:szCs w:val="20"/>
        </w:rPr>
        <w:t>Found also in intelligence tests</w:t>
      </w:r>
    </w:p>
    <w:p w14:paraId="27A4B1E3" w14:textId="77777777" w:rsidR="00CF5D99" w:rsidRDefault="00CF5D99">
      <w:pPr>
        <w:numPr>
          <w:ilvl w:val="2"/>
          <w:numId w:val="100"/>
        </w:numPr>
        <w:rPr>
          <w:sz w:val="20"/>
          <w:szCs w:val="20"/>
        </w:rPr>
      </w:pPr>
      <w:r>
        <w:rPr>
          <w:sz w:val="20"/>
          <w:szCs w:val="20"/>
        </w:rPr>
        <w:t xml:space="preserve">Concluded that intellectual performance is determined partly by </w:t>
      </w:r>
      <w:r w:rsidRPr="006457B1">
        <w:rPr>
          <w:i/>
          <w:sz w:val="20"/>
          <w:szCs w:val="20"/>
        </w:rPr>
        <w:t>general intelligence</w:t>
      </w:r>
      <w:r>
        <w:rPr>
          <w:sz w:val="20"/>
          <w:szCs w:val="20"/>
        </w:rPr>
        <w:t xml:space="preserve"> (“g”) and partly by other special abilities required to perform a particular task</w:t>
      </w:r>
    </w:p>
    <w:p w14:paraId="74490D2E" w14:textId="55B1ECB0" w:rsidR="00CF5D99" w:rsidRDefault="006457B1">
      <w:pPr>
        <w:numPr>
          <w:ilvl w:val="2"/>
          <w:numId w:val="100"/>
        </w:numPr>
        <w:rPr>
          <w:sz w:val="20"/>
          <w:szCs w:val="20"/>
        </w:rPr>
      </w:pPr>
      <w:r>
        <w:rPr>
          <w:sz w:val="20"/>
          <w:szCs w:val="20"/>
        </w:rPr>
        <w:t>Ex</w:t>
      </w:r>
      <w:r w:rsidR="00CF5D99">
        <w:rPr>
          <w:sz w:val="20"/>
          <w:szCs w:val="20"/>
        </w:rPr>
        <w:t>: performance in a mathematics course would depend mainly on the “g” factor of the individual, but also ability to learn mathematics</w:t>
      </w:r>
    </w:p>
    <w:p w14:paraId="25D1F388" w14:textId="0B6B308F" w:rsidR="006457B1" w:rsidRDefault="006457B1">
      <w:pPr>
        <w:numPr>
          <w:ilvl w:val="2"/>
          <w:numId w:val="100"/>
        </w:numPr>
        <w:rPr>
          <w:sz w:val="20"/>
          <w:szCs w:val="20"/>
        </w:rPr>
      </w:pPr>
      <w:r>
        <w:rPr>
          <w:sz w:val="20"/>
          <w:szCs w:val="20"/>
        </w:rPr>
        <w:t xml:space="preserve">David </w:t>
      </w:r>
      <w:proofErr w:type="spellStart"/>
      <w:r>
        <w:rPr>
          <w:sz w:val="20"/>
          <w:szCs w:val="20"/>
        </w:rPr>
        <w:t>Lubinski</w:t>
      </w:r>
      <w:proofErr w:type="spellEnd"/>
      <w:r>
        <w:rPr>
          <w:sz w:val="20"/>
          <w:szCs w:val="20"/>
        </w:rPr>
        <w:t xml:space="preserve"> concluded “g is clearly the most important dimension uncovered in the study of cognitive abilities to date”</w:t>
      </w:r>
    </w:p>
    <w:p w14:paraId="318B94FF" w14:textId="77777777" w:rsidR="00CF5D99" w:rsidRDefault="00CF5D99">
      <w:pPr>
        <w:numPr>
          <w:ilvl w:val="1"/>
          <w:numId w:val="100"/>
        </w:numPr>
        <w:rPr>
          <w:sz w:val="20"/>
          <w:szCs w:val="20"/>
        </w:rPr>
      </w:pPr>
      <w:r>
        <w:rPr>
          <w:sz w:val="20"/>
          <w:szCs w:val="20"/>
        </w:rPr>
        <w:t>Intelligence as specific mental abilities</w:t>
      </w:r>
    </w:p>
    <w:p w14:paraId="04643F4F" w14:textId="309757A1" w:rsidR="006457B1" w:rsidRDefault="00CF5D99">
      <w:pPr>
        <w:numPr>
          <w:ilvl w:val="2"/>
          <w:numId w:val="100"/>
        </w:numPr>
        <w:rPr>
          <w:sz w:val="20"/>
          <w:szCs w:val="20"/>
        </w:rPr>
      </w:pPr>
      <w:r>
        <w:rPr>
          <w:sz w:val="20"/>
          <w:szCs w:val="20"/>
        </w:rPr>
        <w:t xml:space="preserve">L. L. </w:t>
      </w:r>
      <w:proofErr w:type="spellStart"/>
      <w:r>
        <w:rPr>
          <w:sz w:val="20"/>
          <w:szCs w:val="20"/>
        </w:rPr>
        <w:t>Thurstone</w:t>
      </w:r>
      <w:proofErr w:type="spellEnd"/>
      <w:r>
        <w:rPr>
          <w:sz w:val="20"/>
          <w:szCs w:val="20"/>
        </w:rPr>
        <w:t xml:space="preserve"> concluded that human mental performance depends not on a general fa</w:t>
      </w:r>
      <w:r w:rsidR="006457B1">
        <w:rPr>
          <w:sz w:val="20"/>
          <w:szCs w:val="20"/>
        </w:rPr>
        <w:t xml:space="preserve">ctor, but </w:t>
      </w:r>
      <w:r w:rsidR="006457B1" w:rsidRPr="006457B1">
        <w:rPr>
          <w:b/>
          <w:i/>
          <w:sz w:val="20"/>
          <w:szCs w:val="20"/>
        </w:rPr>
        <w:t>7</w:t>
      </w:r>
      <w:r w:rsidR="006457B1">
        <w:rPr>
          <w:sz w:val="20"/>
          <w:szCs w:val="20"/>
        </w:rPr>
        <w:t xml:space="preserve"> </w:t>
      </w:r>
      <w:r>
        <w:rPr>
          <w:sz w:val="20"/>
          <w:szCs w:val="20"/>
        </w:rPr>
        <w:t xml:space="preserve">distinct abilities, called </w:t>
      </w:r>
      <w:r w:rsidRPr="006457B1">
        <w:rPr>
          <w:color w:val="FF0000"/>
          <w:sz w:val="20"/>
          <w:szCs w:val="20"/>
        </w:rPr>
        <w:t>primary mental abilities</w:t>
      </w:r>
      <w:r w:rsidR="006457B1">
        <w:rPr>
          <w:sz w:val="20"/>
          <w:szCs w:val="20"/>
        </w:rPr>
        <w:t xml:space="preserve">:                </w:t>
      </w:r>
      <w:r>
        <w:rPr>
          <w:sz w:val="20"/>
          <w:szCs w:val="20"/>
        </w:rPr>
        <w:t>(</w:t>
      </w:r>
      <w:r w:rsidR="006457B1">
        <w:rPr>
          <w:sz w:val="20"/>
          <w:szCs w:val="20"/>
        </w:rPr>
        <w:t xml:space="preserve">1) </w:t>
      </w:r>
      <w:r w:rsidR="006457B1" w:rsidRPr="006457B1">
        <w:rPr>
          <w:i/>
          <w:sz w:val="20"/>
          <w:szCs w:val="20"/>
        </w:rPr>
        <w:t>space</w:t>
      </w:r>
      <w:r w:rsidR="006457B1">
        <w:rPr>
          <w:sz w:val="20"/>
          <w:szCs w:val="20"/>
        </w:rPr>
        <w:t xml:space="preserve">                          (4) </w:t>
      </w:r>
      <w:r w:rsidR="006457B1" w:rsidRPr="006457B1">
        <w:rPr>
          <w:i/>
          <w:sz w:val="20"/>
          <w:szCs w:val="20"/>
        </w:rPr>
        <w:t>verbal comprehension</w:t>
      </w:r>
      <w:r w:rsidR="006457B1">
        <w:rPr>
          <w:i/>
          <w:sz w:val="20"/>
          <w:szCs w:val="20"/>
        </w:rPr>
        <w:t xml:space="preserve">       </w:t>
      </w:r>
      <w:r w:rsidR="006457B1">
        <w:rPr>
          <w:sz w:val="20"/>
          <w:szCs w:val="20"/>
        </w:rPr>
        <w:t xml:space="preserve">(7) </w:t>
      </w:r>
      <w:r w:rsidR="006457B1" w:rsidRPr="006457B1">
        <w:rPr>
          <w:i/>
          <w:sz w:val="20"/>
          <w:szCs w:val="20"/>
        </w:rPr>
        <w:t>reasoning</w:t>
      </w:r>
    </w:p>
    <w:p w14:paraId="0F4496EB" w14:textId="1428B11E" w:rsidR="006457B1" w:rsidRDefault="006457B1">
      <w:pPr>
        <w:numPr>
          <w:ilvl w:val="2"/>
          <w:numId w:val="100"/>
        </w:numPr>
        <w:rPr>
          <w:sz w:val="20"/>
          <w:szCs w:val="20"/>
        </w:rPr>
      </w:pPr>
      <w:r>
        <w:rPr>
          <w:sz w:val="20"/>
          <w:szCs w:val="20"/>
        </w:rPr>
        <w:t xml:space="preserve">(2) </w:t>
      </w:r>
      <w:r w:rsidRPr="006457B1">
        <w:rPr>
          <w:i/>
          <w:sz w:val="20"/>
          <w:szCs w:val="20"/>
        </w:rPr>
        <w:t>Perceptual</w:t>
      </w:r>
      <w:r>
        <w:rPr>
          <w:sz w:val="20"/>
          <w:szCs w:val="20"/>
        </w:rPr>
        <w:t xml:space="preserve"> speed        (5) </w:t>
      </w:r>
      <w:r w:rsidRPr="006457B1">
        <w:rPr>
          <w:i/>
          <w:sz w:val="20"/>
          <w:szCs w:val="20"/>
        </w:rPr>
        <w:t>rote memory</w:t>
      </w:r>
    </w:p>
    <w:p w14:paraId="28CB327C" w14:textId="56AF40BD" w:rsidR="001E6F53" w:rsidRPr="001E6F53" w:rsidRDefault="006457B1" w:rsidP="001E6F53">
      <w:pPr>
        <w:numPr>
          <w:ilvl w:val="2"/>
          <w:numId w:val="100"/>
        </w:numPr>
        <w:rPr>
          <w:sz w:val="20"/>
          <w:szCs w:val="20"/>
        </w:rPr>
      </w:pPr>
      <w:r>
        <w:rPr>
          <w:sz w:val="20"/>
          <w:szCs w:val="20"/>
        </w:rPr>
        <w:t xml:space="preserve">(3) </w:t>
      </w:r>
      <w:r w:rsidRPr="006457B1">
        <w:rPr>
          <w:i/>
          <w:sz w:val="20"/>
          <w:szCs w:val="20"/>
        </w:rPr>
        <w:t>Number facility</w:t>
      </w:r>
      <w:r>
        <w:rPr>
          <w:sz w:val="20"/>
          <w:szCs w:val="20"/>
        </w:rPr>
        <w:t xml:space="preserve">           (6) </w:t>
      </w:r>
      <w:r w:rsidRPr="006457B1">
        <w:rPr>
          <w:i/>
          <w:sz w:val="20"/>
          <w:szCs w:val="20"/>
        </w:rPr>
        <w:t>word fluency</w:t>
      </w:r>
      <w:r>
        <w:rPr>
          <w:sz w:val="20"/>
          <w:szCs w:val="20"/>
        </w:rPr>
        <w:t xml:space="preserve">   </w:t>
      </w:r>
    </w:p>
    <w:p w14:paraId="1C5388E6" w14:textId="77777777" w:rsidR="001E6F53" w:rsidRDefault="006457B1" w:rsidP="001E6F53">
      <w:pPr>
        <w:numPr>
          <w:ilvl w:val="2"/>
          <w:numId w:val="100"/>
        </w:numPr>
        <w:rPr>
          <w:sz w:val="20"/>
          <w:szCs w:val="20"/>
        </w:rPr>
      </w:pPr>
      <w:r>
        <w:rPr>
          <w:sz w:val="20"/>
          <w:szCs w:val="20"/>
        </w:rPr>
        <w:t xml:space="preserve"> </w:t>
      </w:r>
      <w:r w:rsidR="001E6F53" w:rsidRPr="001E6F53">
        <w:rPr>
          <w:sz w:val="20"/>
          <w:szCs w:val="20"/>
        </w:rPr>
        <w:t>Educators are more interested in identifying the specific mental skills involved in learning subjects such as reading, mathematics, and science.</w:t>
      </w:r>
      <w:r w:rsidRPr="001E6F53">
        <w:rPr>
          <w:sz w:val="20"/>
          <w:szCs w:val="20"/>
        </w:rPr>
        <w:t xml:space="preserve"> </w:t>
      </w:r>
    </w:p>
    <w:p w14:paraId="2BED3DDE" w14:textId="64E8D192" w:rsidR="001E6F53" w:rsidRPr="00DA35A1" w:rsidRDefault="001E6F53" w:rsidP="00DA35A1">
      <w:pPr>
        <w:numPr>
          <w:ilvl w:val="2"/>
          <w:numId w:val="100"/>
        </w:numPr>
        <w:rPr>
          <w:sz w:val="20"/>
          <w:szCs w:val="20"/>
        </w:rPr>
      </w:pPr>
      <w:r>
        <w:rPr>
          <w:sz w:val="20"/>
          <w:szCs w:val="20"/>
        </w:rPr>
        <w:t>IQ less useful compared to specific cognitive abilities</w:t>
      </w:r>
      <w:r w:rsidR="006457B1" w:rsidRPr="001E6F53">
        <w:rPr>
          <w:sz w:val="20"/>
          <w:szCs w:val="20"/>
        </w:rPr>
        <w:t xml:space="preserve">    </w:t>
      </w:r>
    </w:p>
    <w:p w14:paraId="52DFDB12" w14:textId="3A77BE38" w:rsidR="00CF5D99" w:rsidRPr="001E6F53" w:rsidRDefault="006457B1" w:rsidP="001E6F53">
      <w:pPr>
        <w:ind w:left="1440"/>
        <w:rPr>
          <w:sz w:val="20"/>
          <w:szCs w:val="20"/>
        </w:rPr>
      </w:pPr>
      <w:r w:rsidRPr="001E6F53">
        <w:rPr>
          <w:sz w:val="20"/>
          <w:szCs w:val="20"/>
        </w:rPr>
        <w:t xml:space="preserve">           </w:t>
      </w:r>
    </w:p>
    <w:p w14:paraId="70E4129C" w14:textId="77777777" w:rsidR="00CF5D99" w:rsidRDefault="00CF5D99">
      <w:pPr>
        <w:numPr>
          <w:ilvl w:val="1"/>
          <w:numId w:val="100"/>
        </w:numPr>
        <w:rPr>
          <w:sz w:val="20"/>
          <w:szCs w:val="20"/>
        </w:rPr>
      </w:pPr>
      <w:r>
        <w:rPr>
          <w:sz w:val="20"/>
          <w:szCs w:val="20"/>
        </w:rPr>
        <w:t>Crystallized and fluid intelligence</w:t>
      </w:r>
    </w:p>
    <w:p w14:paraId="78AAD90A" w14:textId="1A9CC69E" w:rsidR="00CF5D99" w:rsidRDefault="001E6F53">
      <w:pPr>
        <w:numPr>
          <w:ilvl w:val="2"/>
          <w:numId w:val="100"/>
        </w:numPr>
        <w:rPr>
          <w:sz w:val="20"/>
          <w:szCs w:val="20"/>
        </w:rPr>
      </w:pPr>
      <w:r>
        <w:rPr>
          <w:sz w:val="20"/>
          <w:szCs w:val="20"/>
        </w:rPr>
        <w:t xml:space="preserve">Horn and </w:t>
      </w:r>
      <w:proofErr w:type="spellStart"/>
      <w:r>
        <w:rPr>
          <w:sz w:val="20"/>
          <w:szCs w:val="20"/>
        </w:rPr>
        <w:t>Cattell</w:t>
      </w:r>
      <w:proofErr w:type="spellEnd"/>
      <w:r>
        <w:rPr>
          <w:sz w:val="20"/>
          <w:szCs w:val="20"/>
        </w:rPr>
        <w:t xml:space="preserve"> broke down Spearman’s general intelligence into 2 distinct but related subtypes of g</w:t>
      </w:r>
    </w:p>
    <w:p w14:paraId="4D5543E7" w14:textId="5C572F1D" w:rsidR="00CF5D99" w:rsidRDefault="00CF5D99">
      <w:pPr>
        <w:numPr>
          <w:ilvl w:val="2"/>
          <w:numId w:val="100"/>
        </w:numPr>
        <w:rPr>
          <w:sz w:val="20"/>
          <w:szCs w:val="20"/>
        </w:rPr>
      </w:pPr>
      <w:r w:rsidRPr="001E6F53">
        <w:rPr>
          <w:color w:val="FF0000"/>
          <w:sz w:val="20"/>
          <w:szCs w:val="20"/>
        </w:rPr>
        <w:t>Crystallized intelligence</w:t>
      </w:r>
      <w:r>
        <w:rPr>
          <w:sz w:val="20"/>
          <w:szCs w:val="20"/>
        </w:rPr>
        <w:t xml:space="preserve"> –</w:t>
      </w:r>
      <w:r w:rsidR="00064723">
        <w:rPr>
          <w:sz w:val="20"/>
          <w:szCs w:val="20"/>
        </w:rPr>
        <w:t>(</w:t>
      </w:r>
      <w:r w:rsidR="00064723" w:rsidRPr="00064723">
        <w:rPr>
          <w:i/>
          <w:sz w:val="20"/>
          <w:szCs w:val="20"/>
        </w:rPr>
        <w:t>long-term memory)</w:t>
      </w:r>
      <w:r>
        <w:rPr>
          <w:sz w:val="20"/>
          <w:szCs w:val="20"/>
        </w:rPr>
        <w:t xml:space="preserve"> the ability to apply previously acquired knowledge to current problems</w:t>
      </w:r>
      <w:r w:rsidR="00064723">
        <w:rPr>
          <w:sz w:val="20"/>
          <w:szCs w:val="20"/>
        </w:rPr>
        <w:t xml:space="preserve"> (vocabulary &amp; information tests)</w:t>
      </w:r>
    </w:p>
    <w:p w14:paraId="5B1AC4B7" w14:textId="70F88856" w:rsidR="00CF5D99" w:rsidRDefault="00CF5D99">
      <w:pPr>
        <w:numPr>
          <w:ilvl w:val="3"/>
          <w:numId w:val="100"/>
        </w:numPr>
        <w:rPr>
          <w:sz w:val="20"/>
          <w:szCs w:val="20"/>
        </w:rPr>
      </w:pPr>
      <w:r>
        <w:rPr>
          <w:sz w:val="20"/>
          <w:szCs w:val="20"/>
        </w:rPr>
        <w:t>Depends largely on</w:t>
      </w:r>
      <w:r w:rsidR="00064723">
        <w:rPr>
          <w:sz w:val="20"/>
          <w:szCs w:val="20"/>
        </w:rPr>
        <w:t xml:space="preserve"> </w:t>
      </w:r>
      <w:r w:rsidR="00064723" w:rsidRPr="00064723">
        <w:rPr>
          <w:sz w:val="20"/>
          <w:szCs w:val="20"/>
        </w:rPr>
        <w:sym w:font="Wingdings" w:char="F0E0"/>
      </w:r>
      <w:r>
        <w:rPr>
          <w:sz w:val="20"/>
          <w:szCs w:val="20"/>
        </w:rPr>
        <w:t xml:space="preserve"> abil</w:t>
      </w:r>
      <w:r w:rsidR="00064723">
        <w:rPr>
          <w:sz w:val="20"/>
          <w:szCs w:val="20"/>
        </w:rPr>
        <w:t xml:space="preserve">ity to retrieve previously information &amp; problem-solving schemas from </w:t>
      </w:r>
      <w:r w:rsidR="00064723" w:rsidRPr="00064723">
        <w:rPr>
          <w:sz w:val="20"/>
          <w:szCs w:val="20"/>
        </w:rPr>
        <w:t>long-term memory</w:t>
      </w:r>
    </w:p>
    <w:p w14:paraId="2CF98B7B" w14:textId="77777777" w:rsidR="00CF5D99" w:rsidRDefault="00CF5D99">
      <w:pPr>
        <w:numPr>
          <w:ilvl w:val="2"/>
          <w:numId w:val="100"/>
        </w:numPr>
        <w:rPr>
          <w:sz w:val="20"/>
          <w:szCs w:val="20"/>
        </w:rPr>
      </w:pPr>
      <w:r>
        <w:rPr>
          <w:sz w:val="20"/>
          <w:szCs w:val="20"/>
        </w:rPr>
        <w:t>Fluid intelligence – the ability to deal with novel problem solving situations for which personal experience does not provide a solution</w:t>
      </w:r>
    </w:p>
    <w:p w14:paraId="7C68AFD8" w14:textId="77777777" w:rsidR="00CF5D99" w:rsidRDefault="00CF5D99">
      <w:pPr>
        <w:numPr>
          <w:ilvl w:val="2"/>
          <w:numId w:val="100"/>
        </w:numPr>
        <w:rPr>
          <w:sz w:val="20"/>
          <w:szCs w:val="20"/>
        </w:rPr>
      </w:pPr>
      <w:r>
        <w:rPr>
          <w:sz w:val="20"/>
          <w:szCs w:val="20"/>
        </w:rPr>
        <w:t>Throughout life, people progress from using fluid intelligence to crystallized intelligence</w:t>
      </w:r>
    </w:p>
    <w:p w14:paraId="6398CC33" w14:textId="7159D297" w:rsidR="00064723" w:rsidRDefault="00064723">
      <w:pPr>
        <w:numPr>
          <w:ilvl w:val="2"/>
          <w:numId w:val="100"/>
        </w:numPr>
        <w:rPr>
          <w:sz w:val="20"/>
          <w:szCs w:val="20"/>
        </w:rPr>
      </w:pPr>
      <w:r w:rsidRPr="00064723">
        <w:rPr>
          <w:color w:val="FF0000"/>
          <w:sz w:val="20"/>
          <w:szCs w:val="20"/>
        </w:rPr>
        <w:t>Fluid Intelligence</w:t>
      </w:r>
      <w:r>
        <w:rPr>
          <w:sz w:val="20"/>
          <w:szCs w:val="20"/>
        </w:rPr>
        <w:t xml:space="preserve"> – (</w:t>
      </w:r>
      <w:r w:rsidRPr="00064723">
        <w:rPr>
          <w:i/>
          <w:sz w:val="20"/>
          <w:szCs w:val="20"/>
        </w:rPr>
        <w:t>short-term memory</w:t>
      </w:r>
      <w:r>
        <w:rPr>
          <w:sz w:val="20"/>
          <w:szCs w:val="20"/>
        </w:rPr>
        <w:t>) the ability to deal with novel problem-solving situations for which personal experience does not provide a solution.</w:t>
      </w:r>
    </w:p>
    <w:p w14:paraId="0993430E" w14:textId="2272EBF0" w:rsidR="00064723" w:rsidRPr="00064723" w:rsidRDefault="00064723" w:rsidP="00064723">
      <w:pPr>
        <w:pStyle w:val="ListParagraph"/>
        <w:numPr>
          <w:ilvl w:val="3"/>
          <w:numId w:val="61"/>
        </w:numPr>
        <w:rPr>
          <w:sz w:val="20"/>
          <w:szCs w:val="20"/>
        </w:rPr>
      </w:pPr>
      <w:r w:rsidRPr="00064723">
        <w:rPr>
          <w:sz w:val="20"/>
          <w:szCs w:val="20"/>
        </w:rPr>
        <w:t>It involves inductive reasoning and creative problem solving skills</w:t>
      </w:r>
    </w:p>
    <w:p w14:paraId="28C8A23A" w14:textId="2F8672D9" w:rsidR="00064723" w:rsidRDefault="00064723" w:rsidP="00064723">
      <w:pPr>
        <w:pStyle w:val="ListParagraph"/>
        <w:numPr>
          <w:ilvl w:val="3"/>
          <w:numId w:val="61"/>
        </w:numPr>
        <w:rPr>
          <w:sz w:val="20"/>
          <w:szCs w:val="20"/>
        </w:rPr>
      </w:pPr>
      <w:r>
        <w:rPr>
          <w:sz w:val="20"/>
          <w:szCs w:val="20"/>
        </w:rPr>
        <w:t>Dependent primarily on the efficient functioning of the central nervous system</w:t>
      </w:r>
    </w:p>
    <w:p w14:paraId="510B09DE" w14:textId="53F0C992" w:rsidR="00064723" w:rsidRPr="00064723" w:rsidRDefault="00064723" w:rsidP="00064723">
      <w:pPr>
        <w:pStyle w:val="ListParagraph"/>
        <w:numPr>
          <w:ilvl w:val="3"/>
          <w:numId w:val="61"/>
        </w:numPr>
        <w:rPr>
          <w:sz w:val="20"/>
          <w:szCs w:val="20"/>
        </w:rPr>
      </w:pPr>
      <w:r>
        <w:rPr>
          <w:sz w:val="20"/>
          <w:szCs w:val="20"/>
        </w:rPr>
        <w:t>Requires the abilities to reason abstractly, think logically, &amp; manage information in working (</w:t>
      </w:r>
      <w:r w:rsidRPr="00064723">
        <w:rPr>
          <w:sz w:val="20"/>
          <w:szCs w:val="20"/>
        </w:rPr>
        <w:t>short-term</w:t>
      </w:r>
      <w:r>
        <w:rPr>
          <w:sz w:val="20"/>
          <w:szCs w:val="20"/>
        </w:rPr>
        <w:t>) memory so that new problems can be solved on the blackboard of the mind</w:t>
      </w:r>
    </w:p>
    <w:p w14:paraId="7173664F" w14:textId="68FBA425" w:rsidR="00F03C87" w:rsidRPr="00124F7E" w:rsidRDefault="00F03C87" w:rsidP="00F03C87">
      <w:pPr>
        <w:numPr>
          <w:ilvl w:val="1"/>
          <w:numId w:val="100"/>
        </w:numPr>
        <w:rPr>
          <w:sz w:val="20"/>
          <w:szCs w:val="20"/>
        </w:rPr>
      </w:pPr>
      <w:r w:rsidRPr="00F03C87">
        <w:rPr>
          <w:b/>
          <w:bCs/>
          <w:sz w:val="20"/>
          <w:szCs w:val="20"/>
        </w:rPr>
        <w:t>Concluded that over our lifespan, we progress from using fluid intelligence to depending more on crystallized intelligence</w:t>
      </w:r>
    </w:p>
    <w:p w14:paraId="10717614" w14:textId="77777777" w:rsidR="00124F7E" w:rsidRDefault="00124F7E" w:rsidP="00124F7E">
      <w:pPr>
        <w:rPr>
          <w:b/>
          <w:bCs/>
          <w:sz w:val="20"/>
          <w:szCs w:val="20"/>
        </w:rPr>
      </w:pPr>
    </w:p>
    <w:p w14:paraId="6BCB844D" w14:textId="77777777" w:rsidR="00124F7E" w:rsidRDefault="00124F7E" w:rsidP="00124F7E">
      <w:pPr>
        <w:rPr>
          <w:b/>
          <w:bCs/>
          <w:sz w:val="20"/>
          <w:szCs w:val="20"/>
        </w:rPr>
      </w:pPr>
    </w:p>
    <w:p w14:paraId="799F7029" w14:textId="77777777" w:rsidR="00124F7E" w:rsidRDefault="00124F7E" w:rsidP="00124F7E">
      <w:pPr>
        <w:rPr>
          <w:b/>
          <w:bCs/>
          <w:sz w:val="20"/>
          <w:szCs w:val="20"/>
        </w:rPr>
      </w:pPr>
    </w:p>
    <w:p w14:paraId="749ECE33" w14:textId="77777777" w:rsidR="00124F7E" w:rsidRDefault="00124F7E" w:rsidP="00124F7E">
      <w:pPr>
        <w:rPr>
          <w:sz w:val="20"/>
          <w:szCs w:val="20"/>
        </w:rPr>
      </w:pPr>
    </w:p>
    <w:p w14:paraId="423A6432" w14:textId="5FB2E712" w:rsidR="00590339" w:rsidRPr="00590339" w:rsidRDefault="00590339" w:rsidP="00590339">
      <w:pPr>
        <w:ind w:left="1440"/>
        <w:jc w:val="center"/>
        <w:rPr>
          <w:sz w:val="20"/>
          <w:szCs w:val="20"/>
        </w:rPr>
      </w:pPr>
      <w:r w:rsidRPr="00590339">
        <w:rPr>
          <w:noProof/>
          <w:sz w:val="20"/>
          <w:szCs w:val="20"/>
        </w:rPr>
        <w:lastRenderedPageBreak/>
        <w:drawing>
          <wp:inline distT="0" distB="0" distL="0" distR="0" wp14:anchorId="5A33F3AF" wp14:editId="553636AC">
            <wp:extent cx="1943100" cy="2229485"/>
            <wp:effectExtent l="0" t="0" r="12700" b="5715"/>
            <wp:docPr id="76802" name="Picture 76802" descr="pas57956_0823.jpg                                              0006D195Macintosh HD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descr="pas57956_0823.jpg                                              0006D195Macintosh HD                   ABA78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2229485"/>
                    </a:xfrm>
                    <a:prstGeom prst="rect">
                      <a:avLst/>
                    </a:prstGeom>
                    <a:noFill/>
                    <a:extLst>
                      <a:ext uri="{FAA26D3D-D897-4be2-8F04-BA451C77F1D7}">
                        <ma14:placeholderFlag xmlns:ma14="http://schemas.microsoft.com/office/mac/drawingml/2011/main"/>
                      </a:ext>
                    </a:extLst>
                  </pic:spPr>
                </pic:pic>
              </a:graphicData>
            </a:graphic>
          </wp:inline>
        </w:drawing>
      </w:r>
    </w:p>
    <w:p w14:paraId="18D52185" w14:textId="37265E57" w:rsidR="00F03C87" w:rsidRDefault="0077342B" w:rsidP="00F03C87">
      <w:pPr>
        <w:numPr>
          <w:ilvl w:val="1"/>
          <w:numId w:val="100"/>
        </w:numPr>
        <w:rPr>
          <w:sz w:val="20"/>
          <w:szCs w:val="20"/>
        </w:rPr>
      </w:pPr>
      <w:r w:rsidRPr="0077342B">
        <w:rPr>
          <w:i/>
          <w:sz w:val="20"/>
          <w:szCs w:val="20"/>
        </w:rPr>
        <w:t>Carroll’s</w:t>
      </w:r>
      <w:r w:rsidR="00F03C87" w:rsidRPr="0077342B">
        <w:rPr>
          <w:i/>
          <w:sz w:val="20"/>
          <w:szCs w:val="20"/>
        </w:rPr>
        <w:t xml:space="preserve"> Three Stratum Model</w:t>
      </w:r>
      <w:r w:rsidR="00F03C87">
        <w:rPr>
          <w:sz w:val="20"/>
          <w:szCs w:val="20"/>
        </w:rPr>
        <w:t xml:space="preserve"> (p.363)</w:t>
      </w:r>
    </w:p>
    <w:p w14:paraId="3C379405" w14:textId="5B937642" w:rsidR="00F03C87" w:rsidRPr="00F03C87" w:rsidRDefault="00F03C87" w:rsidP="00F03C87">
      <w:pPr>
        <w:pStyle w:val="ListParagraph"/>
        <w:numPr>
          <w:ilvl w:val="3"/>
          <w:numId w:val="61"/>
        </w:numPr>
        <w:rPr>
          <w:sz w:val="20"/>
          <w:szCs w:val="20"/>
        </w:rPr>
      </w:pPr>
      <w:r w:rsidRPr="00F03C87">
        <w:rPr>
          <w:sz w:val="20"/>
          <w:szCs w:val="20"/>
        </w:rPr>
        <w:t>Established three levels of mental skill: 1) General 2) Broad 3) Narrow</w:t>
      </w:r>
    </w:p>
    <w:p w14:paraId="7B85EAF3" w14:textId="2CE738B8" w:rsidR="00F03C87" w:rsidRDefault="00F03C87" w:rsidP="00F03C87">
      <w:pPr>
        <w:pStyle w:val="ListParagraph"/>
        <w:numPr>
          <w:ilvl w:val="3"/>
          <w:numId w:val="61"/>
        </w:numPr>
        <w:rPr>
          <w:sz w:val="20"/>
          <w:szCs w:val="20"/>
        </w:rPr>
      </w:pPr>
      <w:r>
        <w:rPr>
          <w:sz w:val="20"/>
          <w:szCs w:val="20"/>
        </w:rPr>
        <w:t xml:space="preserve">Believes it encompasses virtually all known cognitive abilities and provides the most complete and detailed map of human intellect derived from the psychometric approach to intelligence </w:t>
      </w:r>
    </w:p>
    <w:p w14:paraId="52BCBA4F" w14:textId="77777777" w:rsidR="00DA35A1" w:rsidRDefault="00DA35A1" w:rsidP="00DA35A1">
      <w:pPr>
        <w:pStyle w:val="ListParagraph"/>
        <w:ind w:left="2880"/>
        <w:rPr>
          <w:sz w:val="20"/>
          <w:szCs w:val="20"/>
        </w:rPr>
      </w:pPr>
    </w:p>
    <w:p w14:paraId="2D445499" w14:textId="77777777" w:rsidR="00DA35A1" w:rsidRPr="00F03C87" w:rsidRDefault="00DA35A1" w:rsidP="00DA35A1">
      <w:pPr>
        <w:pStyle w:val="ListParagraph"/>
        <w:ind w:left="2880"/>
        <w:rPr>
          <w:sz w:val="20"/>
          <w:szCs w:val="20"/>
        </w:rPr>
      </w:pPr>
    </w:p>
    <w:p w14:paraId="046DE244" w14:textId="77777777" w:rsidR="00CF5D99" w:rsidRDefault="00CF5D99">
      <w:pPr>
        <w:numPr>
          <w:ilvl w:val="0"/>
          <w:numId w:val="100"/>
        </w:numPr>
        <w:rPr>
          <w:sz w:val="20"/>
          <w:szCs w:val="20"/>
        </w:rPr>
      </w:pPr>
      <w:r>
        <w:rPr>
          <w:b/>
          <w:sz w:val="20"/>
          <w:szCs w:val="20"/>
        </w:rPr>
        <w:t>Cognitive Process Approaches</w:t>
      </w:r>
    </w:p>
    <w:p w14:paraId="068DF784" w14:textId="5391EB41" w:rsidR="00CF5D99" w:rsidRDefault="00CF5D99">
      <w:pPr>
        <w:numPr>
          <w:ilvl w:val="1"/>
          <w:numId w:val="100"/>
        </w:numPr>
        <w:rPr>
          <w:sz w:val="20"/>
          <w:szCs w:val="20"/>
        </w:rPr>
      </w:pPr>
      <w:r w:rsidRPr="0077342B">
        <w:rPr>
          <w:color w:val="FF0000"/>
          <w:sz w:val="20"/>
          <w:szCs w:val="20"/>
        </w:rPr>
        <w:t>Cognitive process theories</w:t>
      </w:r>
      <w:r>
        <w:rPr>
          <w:sz w:val="20"/>
          <w:szCs w:val="20"/>
        </w:rPr>
        <w:t xml:space="preserve"> </w:t>
      </w:r>
      <w:r w:rsidR="0077342B">
        <w:rPr>
          <w:sz w:val="20"/>
          <w:szCs w:val="20"/>
        </w:rPr>
        <w:t>explore the specific information-processing and cognitive processes that underlie intellectual ability</w:t>
      </w:r>
    </w:p>
    <w:p w14:paraId="0F5D27E5" w14:textId="696F379A" w:rsidR="00CF5D99" w:rsidRDefault="00CF5D99">
      <w:pPr>
        <w:numPr>
          <w:ilvl w:val="1"/>
          <w:numId w:val="100"/>
        </w:numPr>
        <w:rPr>
          <w:sz w:val="20"/>
          <w:szCs w:val="20"/>
        </w:rPr>
      </w:pPr>
      <w:r w:rsidRPr="0077342B">
        <w:rPr>
          <w:color w:val="FF0000"/>
          <w:sz w:val="20"/>
          <w:szCs w:val="20"/>
        </w:rPr>
        <w:t xml:space="preserve">Sternberg’s </w:t>
      </w:r>
      <w:proofErr w:type="spellStart"/>
      <w:r w:rsidRPr="0077342B">
        <w:rPr>
          <w:color w:val="FF0000"/>
          <w:sz w:val="20"/>
          <w:szCs w:val="20"/>
        </w:rPr>
        <w:t>triarchic</w:t>
      </w:r>
      <w:proofErr w:type="spellEnd"/>
      <w:r w:rsidRPr="0077342B">
        <w:rPr>
          <w:color w:val="FF0000"/>
          <w:sz w:val="20"/>
          <w:szCs w:val="20"/>
        </w:rPr>
        <w:t xml:space="preserve"> theory</w:t>
      </w:r>
      <w:r>
        <w:rPr>
          <w:sz w:val="20"/>
          <w:szCs w:val="20"/>
        </w:rPr>
        <w:t xml:space="preserve"> – addresses both the psychological processes involved in intelligent </w:t>
      </w:r>
      <w:proofErr w:type="spellStart"/>
      <w:r>
        <w:rPr>
          <w:sz w:val="20"/>
          <w:szCs w:val="20"/>
        </w:rPr>
        <w:t>behaviour</w:t>
      </w:r>
      <w:proofErr w:type="spellEnd"/>
      <w:r>
        <w:rPr>
          <w:sz w:val="20"/>
          <w:szCs w:val="20"/>
        </w:rPr>
        <w:t xml:space="preserve"> and the diverse forms that intelligence can take</w:t>
      </w:r>
      <w:r w:rsidR="0077342B">
        <w:rPr>
          <w:sz w:val="20"/>
          <w:szCs w:val="20"/>
        </w:rPr>
        <w:t xml:space="preserve"> (believes there are more then one kind of intelligence)</w:t>
      </w:r>
    </w:p>
    <w:p w14:paraId="03D044BA" w14:textId="77777777" w:rsidR="00CF5D99" w:rsidRDefault="00CF5D99">
      <w:pPr>
        <w:numPr>
          <w:ilvl w:val="2"/>
          <w:numId w:val="100"/>
        </w:numPr>
        <w:rPr>
          <w:sz w:val="20"/>
          <w:szCs w:val="20"/>
        </w:rPr>
      </w:pPr>
      <w:r>
        <w:rPr>
          <w:sz w:val="20"/>
          <w:szCs w:val="20"/>
        </w:rPr>
        <w:t xml:space="preserve">Divides the cognitive processes into </w:t>
      </w:r>
      <w:r w:rsidRPr="0077342B">
        <w:rPr>
          <w:i/>
          <w:sz w:val="20"/>
          <w:szCs w:val="20"/>
        </w:rPr>
        <w:t>three</w:t>
      </w:r>
      <w:r>
        <w:rPr>
          <w:sz w:val="20"/>
          <w:szCs w:val="20"/>
        </w:rPr>
        <w:t xml:space="preserve"> classes:</w:t>
      </w:r>
    </w:p>
    <w:p w14:paraId="67E94073" w14:textId="1FFAFA5A" w:rsidR="00CF5D99" w:rsidRDefault="0077342B" w:rsidP="0077342B">
      <w:pPr>
        <w:ind w:left="2880"/>
        <w:rPr>
          <w:sz w:val="20"/>
          <w:szCs w:val="20"/>
        </w:rPr>
      </w:pPr>
      <w:r>
        <w:rPr>
          <w:sz w:val="20"/>
          <w:szCs w:val="20"/>
        </w:rPr>
        <w:t xml:space="preserve">1) </w:t>
      </w:r>
      <w:proofErr w:type="spellStart"/>
      <w:r w:rsidR="00CF5D99" w:rsidRPr="0077342B">
        <w:rPr>
          <w:color w:val="FF0000"/>
          <w:sz w:val="20"/>
          <w:szCs w:val="20"/>
        </w:rPr>
        <w:t>Metacomponents</w:t>
      </w:r>
      <w:proofErr w:type="spellEnd"/>
      <w:r w:rsidR="00CF5D99">
        <w:rPr>
          <w:sz w:val="20"/>
          <w:szCs w:val="20"/>
        </w:rPr>
        <w:t xml:space="preserve"> – higher order processes used to plan and regulate task performance (include identifying problems, formulating hypotheses and strategies, etc.)</w:t>
      </w:r>
    </w:p>
    <w:p w14:paraId="7A5A7469" w14:textId="0D7242C7" w:rsidR="00CF5D99" w:rsidRDefault="0077342B">
      <w:pPr>
        <w:numPr>
          <w:ilvl w:val="4"/>
          <w:numId w:val="100"/>
        </w:numPr>
        <w:rPr>
          <w:sz w:val="20"/>
          <w:szCs w:val="20"/>
        </w:rPr>
      </w:pPr>
      <w:r>
        <w:rPr>
          <w:sz w:val="20"/>
          <w:szCs w:val="20"/>
        </w:rPr>
        <w:t>Believes they are f</w:t>
      </w:r>
      <w:r w:rsidR="00CF5D99">
        <w:rPr>
          <w:sz w:val="20"/>
          <w:szCs w:val="20"/>
        </w:rPr>
        <w:t>undamental sources of individual differences in fluid intelligence</w:t>
      </w:r>
    </w:p>
    <w:p w14:paraId="7B30CAEA" w14:textId="5118521E" w:rsidR="00CF5D99" w:rsidRDefault="0077342B" w:rsidP="0077342B">
      <w:pPr>
        <w:ind w:left="2880"/>
        <w:rPr>
          <w:sz w:val="20"/>
          <w:szCs w:val="20"/>
        </w:rPr>
      </w:pPr>
      <w:r>
        <w:rPr>
          <w:sz w:val="20"/>
          <w:szCs w:val="20"/>
        </w:rPr>
        <w:t xml:space="preserve">2) </w:t>
      </w:r>
      <w:r w:rsidR="00CF5D99" w:rsidRPr="0077342B">
        <w:rPr>
          <w:color w:val="FF0000"/>
          <w:sz w:val="20"/>
          <w:szCs w:val="20"/>
        </w:rPr>
        <w:t>Performance components</w:t>
      </w:r>
      <w:r w:rsidR="00CF5D99">
        <w:rPr>
          <w:sz w:val="20"/>
          <w:szCs w:val="20"/>
        </w:rPr>
        <w:t xml:space="preserve"> – actual mental processes used to perform a task (include perceptual processes, memory</w:t>
      </w:r>
      <w:r>
        <w:rPr>
          <w:sz w:val="20"/>
          <w:szCs w:val="20"/>
        </w:rPr>
        <w:t>/schema retrieval, generating responses</w:t>
      </w:r>
      <w:r w:rsidR="00CF5D99">
        <w:rPr>
          <w:sz w:val="20"/>
          <w:szCs w:val="20"/>
        </w:rPr>
        <w:t>)</w:t>
      </w:r>
    </w:p>
    <w:p w14:paraId="19E56D12" w14:textId="44AD3444" w:rsidR="00CF5D99" w:rsidRDefault="0077342B" w:rsidP="0077342B">
      <w:pPr>
        <w:ind w:left="2880"/>
        <w:rPr>
          <w:sz w:val="20"/>
          <w:szCs w:val="20"/>
        </w:rPr>
      </w:pPr>
      <w:r>
        <w:rPr>
          <w:sz w:val="20"/>
          <w:szCs w:val="20"/>
        </w:rPr>
        <w:t xml:space="preserve">3) </w:t>
      </w:r>
      <w:r w:rsidR="00CF5D99" w:rsidRPr="0077342B">
        <w:rPr>
          <w:color w:val="FF0000"/>
          <w:sz w:val="20"/>
          <w:szCs w:val="20"/>
        </w:rPr>
        <w:t>Knowledge acquisition components</w:t>
      </w:r>
      <w:r w:rsidR="00CF5D99">
        <w:rPr>
          <w:sz w:val="20"/>
          <w:szCs w:val="20"/>
        </w:rPr>
        <w:t xml:space="preserve"> – allow us to learn from experience, store information in memory, and combine new insight with previously acquired information</w:t>
      </w:r>
    </w:p>
    <w:p w14:paraId="1195FAF9" w14:textId="77777777" w:rsidR="00CF5D99" w:rsidRDefault="00CF5D99">
      <w:pPr>
        <w:numPr>
          <w:ilvl w:val="4"/>
          <w:numId w:val="100"/>
        </w:numPr>
        <w:rPr>
          <w:sz w:val="20"/>
          <w:szCs w:val="20"/>
        </w:rPr>
      </w:pPr>
      <w:r>
        <w:rPr>
          <w:sz w:val="20"/>
          <w:szCs w:val="20"/>
        </w:rPr>
        <w:t>Underlie individual differences in crystallized intelligence</w:t>
      </w:r>
    </w:p>
    <w:p w14:paraId="41C9D51C" w14:textId="4FB5D937" w:rsidR="00CF5D99" w:rsidRDefault="00CF5D99">
      <w:pPr>
        <w:numPr>
          <w:ilvl w:val="2"/>
          <w:numId w:val="100"/>
        </w:numPr>
        <w:rPr>
          <w:sz w:val="20"/>
          <w:szCs w:val="20"/>
        </w:rPr>
      </w:pPr>
      <w:r>
        <w:rPr>
          <w:sz w:val="20"/>
          <w:szCs w:val="20"/>
        </w:rPr>
        <w:t xml:space="preserve">Environmental demands may call for </w:t>
      </w:r>
      <w:r w:rsidRPr="008746E0">
        <w:rPr>
          <w:b/>
          <w:i/>
          <w:sz w:val="20"/>
          <w:szCs w:val="20"/>
        </w:rPr>
        <w:t>three</w:t>
      </w:r>
      <w:r>
        <w:rPr>
          <w:sz w:val="20"/>
          <w:szCs w:val="20"/>
        </w:rPr>
        <w:t xml:space="preserve"> different </w:t>
      </w:r>
      <w:r w:rsidR="0077342B">
        <w:rPr>
          <w:sz w:val="20"/>
          <w:szCs w:val="20"/>
        </w:rPr>
        <w:t xml:space="preserve">classes of adaptive problem solving and that people differ in their intellectual strengths </w:t>
      </w:r>
      <w:r w:rsidR="008746E0">
        <w:rPr>
          <w:sz w:val="20"/>
          <w:szCs w:val="20"/>
        </w:rPr>
        <w:t>in these areas:</w:t>
      </w:r>
    </w:p>
    <w:p w14:paraId="770164EA" w14:textId="52167C22" w:rsidR="00CF5D99" w:rsidRDefault="00CF5D99">
      <w:pPr>
        <w:numPr>
          <w:ilvl w:val="3"/>
          <w:numId w:val="100"/>
        </w:numPr>
        <w:rPr>
          <w:sz w:val="20"/>
          <w:szCs w:val="20"/>
        </w:rPr>
      </w:pPr>
      <w:r w:rsidRPr="008746E0">
        <w:rPr>
          <w:color w:val="FF0000"/>
          <w:sz w:val="20"/>
          <w:szCs w:val="20"/>
        </w:rPr>
        <w:t xml:space="preserve">Analytical </w:t>
      </w:r>
      <w:r>
        <w:rPr>
          <w:sz w:val="20"/>
          <w:szCs w:val="20"/>
        </w:rPr>
        <w:t>– involves kinds of academically oriented</w:t>
      </w:r>
      <w:r w:rsidR="008746E0">
        <w:rPr>
          <w:sz w:val="20"/>
          <w:szCs w:val="20"/>
        </w:rPr>
        <w:t xml:space="preserve"> problem solving skills measured</w:t>
      </w:r>
      <w:r>
        <w:rPr>
          <w:sz w:val="20"/>
          <w:szCs w:val="20"/>
        </w:rPr>
        <w:t xml:space="preserve"> by traditional intelligence tests</w:t>
      </w:r>
    </w:p>
    <w:p w14:paraId="0B896BBB" w14:textId="77777777" w:rsidR="00CF5D99" w:rsidRDefault="00CF5D99">
      <w:pPr>
        <w:numPr>
          <w:ilvl w:val="3"/>
          <w:numId w:val="100"/>
        </w:numPr>
        <w:rPr>
          <w:sz w:val="20"/>
          <w:szCs w:val="20"/>
        </w:rPr>
      </w:pPr>
      <w:r w:rsidRPr="008746E0">
        <w:rPr>
          <w:color w:val="FF0000"/>
          <w:sz w:val="20"/>
          <w:szCs w:val="20"/>
        </w:rPr>
        <w:t>Practical</w:t>
      </w:r>
      <w:r>
        <w:rPr>
          <w:sz w:val="20"/>
          <w:szCs w:val="20"/>
        </w:rPr>
        <w:t xml:space="preserve"> – refers to skills needed to cope with everyday demands and to manage oneself and other people effectively (includes emotional intelligence)</w:t>
      </w:r>
    </w:p>
    <w:p w14:paraId="5EE75B58" w14:textId="5A1B2EB5" w:rsidR="008746E0" w:rsidRPr="008746E0" w:rsidRDefault="00CF5D99" w:rsidP="008746E0">
      <w:pPr>
        <w:numPr>
          <w:ilvl w:val="3"/>
          <w:numId w:val="100"/>
        </w:numPr>
        <w:rPr>
          <w:sz w:val="20"/>
          <w:szCs w:val="20"/>
        </w:rPr>
      </w:pPr>
      <w:r w:rsidRPr="008746E0">
        <w:rPr>
          <w:color w:val="FF0000"/>
          <w:sz w:val="20"/>
          <w:szCs w:val="20"/>
        </w:rPr>
        <w:t>Creative</w:t>
      </w:r>
      <w:r>
        <w:rPr>
          <w:sz w:val="20"/>
          <w:szCs w:val="20"/>
        </w:rPr>
        <w:t xml:space="preserve"> – mental skills needed to deal adaptively with novel problems</w:t>
      </w:r>
    </w:p>
    <w:p w14:paraId="6CA82F6F" w14:textId="77777777" w:rsidR="008746E0" w:rsidRDefault="008746E0" w:rsidP="008746E0">
      <w:pPr>
        <w:rPr>
          <w:sz w:val="20"/>
          <w:szCs w:val="20"/>
        </w:rPr>
      </w:pPr>
    </w:p>
    <w:p w14:paraId="5FAB9E80" w14:textId="77777777" w:rsidR="00CF5D99" w:rsidRDefault="00CF5D99">
      <w:pPr>
        <w:numPr>
          <w:ilvl w:val="1"/>
          <w:numId w:val="100"/>
        </w:numPr>
        <w:rPr>
          <w:sz w:val="20"/>
          <w:szCs w:val="20"/>
        </w:rPr>
      </w:pPr>
      <w:r>
        <w:rPr>
          <w:sz w:val="20"/>
          <w:szCs w:val="20"/>
        </w:rPr>
        <w:t>Galton resurrected</w:t>
      </w:r>
    </w:p>
    <w:p w14:paraId="55EC7B13" w14:textId="77777777" w:rsidR="00CF5D99" w:rsidRDefault="00CF5D99">
      <w:pPr>
        <w:numPr>
          <w:ilvl w:val="2"/>
          <w:numId w:val="100"/>
        </w:numPr>
        <w:rPr>
          <w:sz w:val="20"/>
          <w:szCs w:val="20"/>
        </w:rPr>
      </w:pPr>
      <w:r>
        <w:rPr>
          <w:sz w:val="20"/>
          <w:szCs w:val="20"/>
        </w:rPr>
        <w:t>Modern attempts to relate neural measures to IQ</w:t>
      </w:r>
    </w:p>
    <w:p w14:paraId="6C3A7B4A" w14:textId="77777777" w:rsidR="00CF5D99" w:rsidRDefault="00CF5D99">
      <w:pPr>
        <w:numPr>
          <w:ilvl w:val="2"/>
          <w:numId w:val="100"/>
        </w:numPr>
        <w:rPr>
          <w:sz w:val="20"/>
          <w:szCs w:val="20"/>
        </w:rPr>
      </w:pPr>
      <w:r>
        <w:rPr>
          <w:sz w:val="20"/>
          <w:szCs w:val="20"/>
        </w:rPr>
        <w:t>Electrophysiological studies of brain responses to visual and auditory stimuli have modest correlation</w:t>
      </w:r>
    </w:p>
    <w:p w14:paraId="1A98BB99" w14:textId="77777777" w:rsidR="00CF5D99" w:rsidRDefault="00CF5D99">
      <w:pPr>
        <w:numPr>
          <w:ilvl w:val="2"/>
          <w:numId w:val="100"/>
        </w:numPr>
        <w:rPr>
          <w:sz w:val="20"/>
          <w:szCs w:val="20"/>
        </w:rPr>
      </w:pPr>
      <w:r>
        <w:rPr>
          <w:sz w:val="20"/>
          <w:szCs w:val="20"/>
        </w:rPr>
        <w:lastRenderedPageBreak/>
        <w:t>Studies of brain metabolism show lower levels of glucose consumption in people of high intelligence</w:t>
      </w:r>
    </w:p>
    <w:p w14:paraId="476B2CD0" w14:textId="77777777" w:rsidR="001E6F53" w:rsidRDefault="001E6F53" w:rsidP="001E6F53">
      <w:pPr>
        <w:ind w:left="2160"/>
        <w:rPr>
          <w:sz w:val="20"/>
          <w:szCs w:val="20"/>
        </w:rPr>
      </w:pPr>
    </w:p>
    <w:p w14:paraId="0B30A7D1" w14:textId="77777777" w:rsidR="008746E0" w:rsidRDefault="008746E0" w:rsidP="008746E0">
      <w:pPr>
        <w:numPr>
          <w:ilvl w:val="1"/>
          <w:numId w:val="100"/>
        </w:numPr>
        <w:rPr>
          <w:sz w:val="20"/>
          <w:szCs w:val="20"/>
        </w:rPr>
      </w:pPr>
      <w:r>
        <w:rPr>
          <w:sz w:val="20"/>
          <w:szCs w:val="20"/>
        </w:rPr>
        <w:t xml:space="preserve">Multiple intelligences </w:t>
      </w:r>
    </w:p>
    <w:p w14:paraId="64A2C561" w14:textId="2176D57E" w:rsidR="008746E0" w:rsidRDefault="008746E0" w:rsidP="008746E0">
      <w:pPr>
        <w:numPr>
          <w:ilvl w:val="2"/>
          <w:numId w:val="100"/>
        </w:numPr>
        <w:rPr>
          <w:sz w:val="20"/>
          <w:szCs w:val="20"/>
        </w:rPr>
      </w:pPr>
      <w:r>
        <w:rPr>
          <w:sz w:val="20"/>
          <w:szCs w:val="20"/>
        </w:rPr>
        <w:t xml:space="preserve">Howard Gardner </w:t>
      </w:r>
      <w:r w:rsidR="00990723">
        <w:rPr>
          <w:sz w:val="20"/>
          <w:szCs w:val="20"/>
        </w:rPr>
        <w:t xml:space="preserve">inspired of how specific human abilities are affected by brain damage, </w:t>
      </w:r>
      <w:r>
        <w:rPr>
          <w:sz w:val="20"/>
          <w:szCs w:val="20"/>
        </w:rPr>
        <w:t>advanced a theory of multiple intelligences that define 8 distinct varieties</w:t>
      </w:r>
      <w:r w:rsidR="00990723">
        <w:rPr>
          <w:sz w:val="20"/>
          <w:szCs w:val="20"/>
        </w:rPr>
        <w:t>/abilities</w:t>
      </w:r>
      <w:r>
        <w:rPr>
          <w:sz w:val="20"/>
          <w:szCs w:val="20"/>
        </w:rPr>
        <w:t xml:space="preserve"> of intelligence (</w:t>
      </w:r>
      <w:r w:rsidRPr="00990723">
        <w:rPr>
          <w:i/>
          <w:sz w:val="20"/>
          <w:szCs w:val="20"/>
        </w:rPr>
        <w:t>linguistic, mathematical, visual-spatial, musical, body-kinesthetic, interpersonal, intrapersonal, naturalistic</w:t>
      </w:r>
      <w:r>
        <w:rPr>
          <w:sz w:val="20"/>
          <w:szCs w:val="20"/>
        </w:rPr>
        <w:t>)</w:t>
      </w:r>
    </w:p>
    <w:p w14:paraId="66E9162B" w14:textId="771FE1E5" w:rsidR="00990723" w:rsidRDefault="00990723" w:rsidP="008746E0">
      <w:pPr>
        <w:numPr>
          <w:ilvl w:val="2"/>
          <w:numId w:val="100"/>
        </w:numPr>
        <w:rPr>
          <w:sz w:val="20"/>
          <w:szCs w:val="20"/>
        </w:rPr>
      </w:pPr>
      <w:r>
        <w:rPr>
          <w:sz w:val="20"/>
          <w:szCs w:val="20"/>
        </w:rPr>
        <w:t>Possible 9</w:t>
      </w:r>
      <w:r w:rsidRPr="00990723">
        <w:rPr>
          <w:sz w:val="20"/>
          <w:szCs w:val="20"/>
          <w:vertAlign w:val="superscript"/>
        </w:rPr>
        <w:t>th</w:t>
      </w:r>
      <w:r>
        <w:rPr>
          <w:sz w:val="20"/>
          <w:szCs w:val="20"/>
        </w:rPr>
        <w:t xml:space="preserve"> = </w:t>
      </w:r>
      <w:r w:rsidRPr="00990723">
        <w:rPr>
          <w:i/>
          <w:sz w:val="20"/>
          <w:szCs w:val="20"/>
        </w:rPr>
        <w:t xml:space="preserve">existential </w:t>
      </w:r>
    </w:p>
    <w:p w14:paraId="537B0CE1" w14:textId="77777777" w:rsidR="008746E0" w:rsidRDefault="008746E0" w:rsidP="008746E0">
      <w:pPr>
        <w:numPr>
          <w:ilvl w:val="2"/>
          <w:numId w:val="100"/>
        </w:numPr>
        <w:rPr>
          <w:sz w:val="20"/>
          <w:szCs w:val="20"/>
        </w:rPr>
      </w:pPr>
      <w:r>
        <w:rPr>
          <w:sz w:val="20"/>
          <w:szCs w:val="20"/>
        </w:rPr>
        <w:t>Bases argument on studies of brain damaged, which leave some abilities devastated, while sparing others</w:t>
      </w:r>
    </w:p>
    <w:p w14:paraId="32A9EA22" w14:textId="77777777" w:rsidR="008746E0" w:rsidRDefault="008746E0" w:rsidP="008746E0">
      <w:pPr>
        <w:numPr>
          <w:ilvl w:val="3"/>
          <w:numId w:val="100"/>
        </w:numPr>
        <w:rPr>
          <w:sz w:val="20"/>
          <w:szCs w:val="20"/>
        </w:rPr>
      </w:pPr>
      <w:r w:rsidRPr="0077342B">
        <w:rPr>
          <w:color w:val="FF0000"/>
          <w:sz w:val="20"/>
          <w:szCs w:val="20"/>
        </w:rPr>
        <w:t>Savants</w:t>
      </w:r>
      <w:r>
        <w:rPr>
          <w:sz w:val="20"/>
          <w:szCs w:val="20"/>
        </w:rPr>
        <w:t xml:space="preserve"> – intellectually disabled in a general sense, but exhibit striking skills in specific areas</w:t>
      </w:r>
    </w:p>
    <w:p w14:paraId="3B87DE63" w14:textId="77777777" w:rsidR="008746E0" w:rsidRDefault="008746E0" w:rsidP="008746E0">
      <w:pPr>
        <w:numPr>
          <w:ilvl w:val="1"/>
          <w:numId w:val="100"/>
        </w:numPr>
        <w:rPr>
          <w:sz w:val="20"/>
          <w:szCs w:val="20"/>
        </w:rPr>
      </w:pPr>
      <w:r w:rsidRPr="0077342B">
        <w:rPr>
          <w:color w:val="FF0000"/>
          <w:sz w:val="20"/>
          <w:szCs w:val="20"/>
        </w:rPr>
        <w:t>Emotional intelligence</w:t>
      </w:r>
      <w:r>
        <w:rPr>
          <w:sz w:val="20"/>
          <w:szCs w:val="20"/>
        </w:rPr>
        <w:t xml:space="preserve"> – the ability to read others’ emotions accurately, to respond to them appropriately, to motivate oneself, to be aware of one’s own emotions, and to regulate and control one’s own emotional responses</w:t>
      </w:r>
    </w:p>
    <w:p w14:paraId="1D2A088D" w14:textId="50DF6393" w:rsidR="00990723" w:rsidRPr="00990723" w:rsidRDefault="00990723" w:rsidP="00990723">
      <w:pPr>
        <w:pStyle w:val="ListParagraph"/>
        <w:numPr>
          <w:ilvl w:val="3"/>
          <w:numId w:val="61"/>
        </w:numPr>
        <w:rPr>
          <w:sz w:val="20"/>
          <w:szCs w:val="20"/>
        </w:rPr>
      </w:pPr>
      <w:r w:rsidRPr="00990723">
        <w:rPr>
          <w:sz w:val="20"/>
          <w:szCs w:val="20"/>
        </w:rPr>
        <w:t xml:space="preserve">Four Branches of Emotional Intelligence: </w:t>
      </w:r>
    </w:p>
    <w:p w14:paraId="65640792" w14:textId="20066D35" w:rsidR="00990723" w:rsidRDefault="00990723" w:rsidP="00F04225">
      <w:pPr>
        <w:pStyle w:val="ListParagraph"/>
        <w:numPr>
          <w:ilvl w:val="0"/>
          <w:numId w:val="154"/>
        </w:numPr>
        <w:rPr>
          <w:sz w:val="20"/>
          <w:szCs w:val="20"/>
        </w:rPr>
      </w:pPr>
      <w:r>
        <w:rPr>
          <w:sz w:val="20"/>
          <w:szCs w:val="20"/>
        </w:rPr>
        <w:t>Perceiving emotions</w:t>
      </w:r>
    </w:p>
    <w:p w14:paraId="3A09CDD1" w14:textId="6C9AAE70" w:rsidR="00990723" w:rsidRDefault="00990723" w:rsidP="00F04225">
      <w:pPr>
        <w:pStyle w:val="ListParagraph"/>
        <w:numPr>
          <w:ilvl w:val="0"/>
          <w:numId w:val="154"/>
        </w:numPr>
        <w:rPr>
          <w:sz w:val="20"/>
          <w:szCs w:val="20"/>
        </w:rPr>
      </w:pPr>
      <w:r>
        <w:rPr>
          <w:sz w:val="20"/>
          <w:szCs w:val="20"/>
        </w:rPr>
        <w:t>Using emotions to facilitate thought</w:t>
      </w:r>
    </w:p>
    <w:p w14:paraId="3A3FC3B1" w14:textId="291DD3A6" w:rsidR="00990723" w:rsidRDefault="00990723" w:rsidP="00F04225">
      <w:pPr>
        <w:pStyle w:val="ListParagraph"/>
        <w:numPr>
          <w:ilvl w:val="0"/>
          <w:numId w:val="154"/>
        </w:numPr>
        <w:rPr>
          <w:sz w:val="20"/>
          <w:szCs w:val="20"/>
        </w:rPr>
      </w:pPr>
      <w:r>
        <w:rPr>
          <w:sz w:val="20"/>
          <w:szCs w:val="20"/>
        </w:rPr>
        <w:t>Understanding emotions</w:t>
      </w:r>
    </w:p>
    <w:p w14:paraId="0522F501" w14:textId="47D7652E" w:rsidR="00990723" w:rsidRDefault="00990723" w:rsidP="00F04225">
      <w:pPr>
        <w:pStyle w:val="ListParagraph"/>
        <w:numPr>
          <w:ilvl w:val="0"/>
          <w:numId w:val="154"/>
        </w:numPr>
        <w:rPr>
          <w:sz w:val="20"/>
          <w:szCs w:val="20"/>
        </w:rPr>
      </w:pPr>
      <w:r>
        <w:rPr>
          <w:sz w:val="20"/>
          <w:szCs w:val="20"/>
        </w:rPr>
        <w:t>Managing Emotions</w:t>
      </w:r>
    </w:p>
    <w:p w14:paraId="784D4831" w14:textId="77777777" w:rsidR="00990723" w:rsidRDefault="00990723" w:rsidP="00990723">
      <w:pPr>
        <w:pStyle w:val="ListParagraph"/>
        <w:ind w:left="3240"/>
        <w:rPr>
          <w:sz w:val="20"/>
          <w:szCs w:val="20"/>
        </w:rPr>
      </w:pPr>
    </w:p>
    <w:p w14:paraId="2D516669" w14:textId="77777777" w:rsidR="00990723" w:rsidRPr="00990723" w:rsidRDefault="00990723" w:rsidP="00990723">
      <w:pPr>
        <w:pStyle w:val="ListParagraph"/>
        <w:ind w:left="3240"/>
        <w:rPr>
          <w:sz w:val="20"/>
          <w:szCs w:val="20"/>
        </w:rPr>
      </w:pPr>
    </w:p>
    <w:p w14:paraId="0A2EB5F2" w14:textId="77777777" w:rsidR="001E6F53" w:rsidRDefault="001E6F53" w:rsidP="001E6F53">
      <w:pPr>
        <w:ind w:left="2160"/>
        <w:rPr>
          <w:sz w:val="20"/>
          <w:szCs w:val="20"/>
        </w:rPr>
      </w:pPr>
    </w:p>
    <w:p w14:paraId="4B851852" w14:textId="31507B56" w:rsidR="00614B7F" w:rsidRPr="00614B7F" w:rsidRDefault="00084A0A" w:rsidP="008746E0">
      <w:pPr>
        <w:rPr>
          <w:sz w:val="20"/>
          <w:szCs w:val="20"/>
          <w:u w:val="single"/>
        </w:rPr>
      </w:pPr>
      <w:r>
        <w:rPr>
          <w:sz w:val="20"/>
          <w:szCs w:val="20"/>
          <w:u w:val="single"/>
        </w:rPr>
        <w:t xml:space="preserve">Measurement of Intelligence &amp; </w:t>
      </w:r>
      <w:r w:rsidR="008746E0">
        <w:rPr>
          <w:sz w:val="20"/>
          <w:szCs w:val="20"/>
          <w:u w:val="single"/>
        </w:rPr>
        <w:t>Scientific Standard for Psychological Tests</w:t>
      </w:r>
    </w:p>
    <w:p w14:paraId="23B94C49" w14:textId="435DB9B3" w:rsidR="00614B7F" w:rsidRDefault="00614B7F" w:rsidP="008746E0">
      <w:pPr>
        <w:numPr>
          <w:ilvl w:val="0"/>
          <w:numId w:val="99"/>
        </w:numPr>
        <w:rPr>
          <w:sz w:val="20"/>
          <w:szCs w:val="20"/>
        </w:rPr>
      </w:pPr>
      <w:r>
        <w:rPr>
          <w:sz w:val="20"/>
          <w:szCs w:val="20"/>
        </w:rPr>
        <w:t xml:space="preserve">Today’s </w:t>
      </w:r>
      <w:r w:rsidRPr="00614B7F">
        <w:rPr>
          <w:color w:val="FF0000"/>
          <w:sz w:val="20"/>
          <w:szCs w:val="20"/>
        </w:rPr>
        <w:t>Wechsler</w:t>
      </w:r>
      <w:r>
        <w:rPr>
          <w:sz w:val="20"/>
          <w:szCs w:val="20"/>
        </w:rPr>
        <w:t xml:space="preserve"> tests are the most popular individually administered intel</w:t>
      </w:r>
      <w:r w:rsidR="005F3993">
        <w:rPr>
          <w:sz w:val="20"/>
          <w:szCs w:val="20"/>
        </w:rPr>
        <w:t>ligence tests in North America.</w:t>
      </w:r>
    </w:p>
    <w:p w14:paraId="73C53924" w14:textId="047DB896" w:rsidR="00614B7F" w:rsidRPr="00614B7F" w:rsidRDefault="00614B7F" w:rsidP="00614B7F">
      <w:pPr>
        <w:pStyle w:val="ListParagraph"/>
        <w:numPr>
          <w:ilvl w:val="3"/>
          <w:numId w:val="61"/>
        </w:numPr>
        <w:ind w:left="1985" w:hanging="284"/>
        <w:rPr>
          <w:i/>
          <w:sz w:val="20"/>
          <w:szCs w:val="20"/>
        </w:rPr>
      </w:pPr>
      <w:r w:rsidRPr="00614B7F">
        <w:rPr>
          <w:sz w:val="20"/>
          <w:szCs w:val="20"/>
        </w:rPr>
        <w:t xml:space="preserve">Consists of a series of subtests that fall into two classes: </w:t>
      </w:r>
      <w:r w:rsidRPr="00614B7F">
        <w:rPr>
          <w:i/>
          <w:sz w:val="20"/>
          <w:szCs w:val="20"/>
        </w:rPr>
        <w:t>verbal &amp; performance</w:t>
      </w:r>
    </w:p>
    <w:p w14:paraId="349343D1" w14:textId="123A24E9" w:rsidR="00614B7F" w:rsidRPr="00614B7F" w:rsidRDefault="00614B7F" w:rsidP="00614B7F">
      <w:pPr>
        <w:pStyle w:val="ListParagraph"/>
        <w:numPr>
          <w:ilvl w:val="3"/>
          <w:numId w:val="61"/>
        </w:numPr>
        <w:ind w:left="1985" w:hanging="284"/>
        <w:rPr>
          <w:sz w:val="20"/>
          <w:szCs w:val="20"/>
        </w:rPr>
      </w:pPr>
      <w:r>
        <w:rPr>
          <w:sz w:val="20"/>
          <w:szCs w:val="20"/>
        </w:rPr>
        <w:t xml:space="preserve">The test yields 3 summary scores: </w:t>
      </w:r>
      <w:r w:rsidRPr="00614B7F">
        <w:rPr>
          <w:i/>
          <w:sz w:val="20"/>
          <w:szCs w:val="20"/>
        </w:rPr>
        <w:t>Verbal IQ, Performance IQ, Full-Scale IQ</w:t>
      </w:r>
    </w:p>
    <w:p w14:paraId="3ED2DCC4" w14:textId="3A6C0DF7" w:rsidR="00614B7F" w:rsidRDefault="00614B7F" w:rsidP="008746E0">
      <w:pPr>
        <w:numPr>
          <w:ilvl w:val="0"/>
          <w:numId w:val="99"/>
        </w:numPr>
        <w:rPr>
          <w:sz w:val="20"/>
          <w:szCs w:val="20"/>
        </w:rPr>
      </w:pPr>
      <w:r w:rsidRPr="005F3993">
        <w:rPr>
          <w:color w:val="FF0000"/>
          <w:sz w:val="20"/>
          <w:szCs w:val="20"/>
        </w:rPr>
        <w:t>Achievement Test</w:t>
      </w:r>
      <w:r>
        <w:rPr>
          <w:sz w:val="20"/>
          <w:szCs w:val="20"/>
        </w:rPr>
        <w:t>: designed to find out how much one has learned so far in their lives</w:t>
      </w:r>
    </w:p>
    <w:p w14:paraId="315136ED" w14:textId="4EEFF0C3" w:rsid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 xml:space="preserve">oes not take in account schooling opportunity </w:t>
      </w:r>
    </w:p>
    <w:p w14:paraId="7589A34A" w14:textId="227C4171" w:rsidR="005F3993" w:rsidRPr="005F3993" w:rsidRDefault="005F3993" w:rsidP="005F3993">
      <w:pPr>
        <w:pStyle w:val="ListParagraph"/>
        <w:numPr>
          <w:ilvl w:val="3"/>
          <w:numId w:val="61"/>
        </w:numPr>
        <w:ind w:left="1985" w:hanging="284"/>
        <w:rPr>
          <w:sz w:val="20"/>
          <w:szCs w:val="20"/>
        </w:rPr>
      </w:pPr>
      <w:r>
        <w:rPr>
          <w:sz w:val="20"/>
          <w:szCs w:val="20"/>
        </w:rPr>
        <w:t>Good predictor of future performance in a similar situation</w:t>
      </w:r>
    </w:p>
    <w:p w14:paraId="0B7B0E5E" w14:textId="1931F0B3" w:rsidR="005F3993" w:rsidRDefault="005F3993" w:rsidP="008746E0">
      <w:pPr>
        <w:numPr>
          <w:ilvl w:val="0"/>
          <w:numId w:val="99"/>
        </w:numPr>
        <w:rPr>
          <w:sz w:val="20"/>
          <w:szCs w:val="20"/>
        </w:rPr>
      </w:pPr>
      <w:r w:rsidRPr="005F3993">
        <w:rPr>
          <w:color w:val="FF0000"/>
          <w:sz w:val="20"/>
          <w:szCs w:val="20"/>
        </w:rPr>
        <w:t>Aptitude Test</w:t>
      </w:r>
      <w:r>
        <w:rPr>
          <w:sz w:val="20"/>
          <w:szCs w:val="20"/>
        </w:rPr>
        <w:t xml:space="preserve">: novel </w:t>
      </w:r>
      <w:proofErr w:type="spellStart"/>
      <w:r>
        <w:rPr>
          <w:sz w:val="20"/>
          <w:szCs w:val="20"/>
        </w:rPr>
        <w:t>puzzlelike</w:t>
      </w:r>
      <w:proofErr w:type="spellEnd"/>
      <w:r>
        <w:rPr>
          <w:sz w:val="20"/>
          <w:szCs w:val="20"/>
        </w:rPr>
        <w:t xml:space="preserve"> problems that presumably go beyond prior learning and are thought to measure the applicant’s potential for future learning and performance. </w:t>
      </w:r>
    </w:p>
    <w:p w14:paraId="25458197" w14:textId="0FFA43D0" w:rsidR="005F3993" w:rsidRDefault="005F3993" w:rsidP="005F3993">
      <w:pPr>
        <w:pStyle w:val="ListParagraph"/>
        <w:numPr>
          <w:ilvl w:val="3"/>
          <w:numId w:val="61"/>
        </w:numPr>
        <w:ind w:left="1985" w:hanging="284"/>
        <w:rPr>
          <w:sz w:val="20"/>
          <w:szCs w:val="20"/>
        </w:rPr>
      </w:pPr>
      <w:r>
        <w:rPr>
          <w:sz w:val="20"/>
          <w:szCs w:val="20"/>
        </w:rPr>
        <w:t>Difficult to construct a test that is independent of prior learning</w:t>
      </w:r>
    </w:p>
    <w:p w14:paraId="0A4C0C30" w14:textId="29A89A88" w:rsidR="005F3993" w:rsidRP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epends less on prior knowledge than on a person’s ability to react to the problems presented</w:t>
      </w:r>
      <w:r>
        <w:rPr>
          <w:sz w:val="20"/>
          <w:szCs w:val="20"/>
        </w:rPr>
        <w:t xml:space="preserve"> on the test</w:t>
      </w:r>
    </w:p>
    <w:p w14:paraId="1A1F01FC" w14:textId="7A663A2D" w:rsidR="008746E0" w:rsidRDefault="008746E0" w:rsidP="008746E0">
      <w:pPr>
        <w:numPr>
          <w:ilvl w:val="0"/>
          <w:numId w:val="99"/>
        </w:numPr>
        <w:rPr>
          <w:sz w:val="20"/>
          <w:szCs w:val="20"/>
        </w:rPr>
      </w:pPr>
      <w:r w:rsidRPr="00437AEF">
        <w:rPr>
          <w:color w:val="FF0000"/>
          <w:sz w:val="20"/>
          <w:szCs w:val="20"/>
        </w:rPr>
        <w:t>Psychological test</w:t>
      </w:r>
      <w:r>
        <w:rPr>
          <w:sz w:val="20"/>
          <w:szCs w:val="20"/>
        </w:rPr>
        <w:t xml:space="preserve"> – a method for measuring individual differences related to some psychological concept, or construct, based on a sample of relevant </w:t>
      </w:r>
      <w:r w:rsidR="00614B7F">
        <w:rPr>
          <w:sz w:val="20"/>
          <w:szCs w:val="20"/>
        </w:rPr>
        <w:t>behavior</w:t>
      </w:r>
      <w:r>
        <w:rPr>
          <w:sz w:val="20"/>
          <w:szCs w:val="20"/>
        </w:rPr>
        <w:t xml:space="preserve"> in a scientifically designed and controlled situation</w:t>
      </w:r>
    </w:p>
    <w:p w14:paraId="2F8EDBB6" w14:textId="780D24A9" w:rsidR="00084A0A" w:rsidRPr="00084A0A" w:rsidRDefault="00084A0A" w:rsidP="00084A0A">
      <w:pPr>
        <w:pStyle w:val="ListParagraph"/>
        <w:numPr>
          <w:ilvl w:val="3"/>
          <w:numId w:val="61"/>
        </w:numPr>
        <w:ind w:left="1985" w:hanging="284"/>
        <w:rPr>
          <w:sz w:val="20"/>
          <w:szCs w:val="20"/>
        </w:rPr>
      </w:pPr>
      <w:r w:rsidRPr="00084A0A">
        <w:rPr>
          <w:sz w:val="20"/>
          <w:szCs w:val="20"/>
        </w:rPr>
        <w:t xml:space="preserve">In the case of intelligence testing, </w:t>
      </w:r>
      <w:r w:rsidRPr="00084A0A">
        <w:rPr>
          <w:sz w:val="20"/>
          <w:szCs w:val="20"/>
          <w:u w:val="single"/>
        </w:rPr>
        <w:t>intelligence</w:t>
      </w:r>
      <w:r w:rsidRPr="00084A0A">
        <w:rPr>
          <w:sz w:val="20"/>
          <w:szCs w:val="20"/>
        </w:rPr>
        <w:t xml:space="preserve"> is the </w:t>
      </w:r>
      <w:r w:rsidRPr="00084A0A">
        <w:rPr>
          <w:i/>
          <w:sz w:val="20"/>
          <w:szCs w:val="20"/>
        </w:rPr>
        <w:t>construct</w:t>
      </w:r>
      <w:r w:rsidRPr="00084A0A">
        <w:rPr>
          <w:sz w:val="20"/>
          <w:szCs w:val="20"/>
        </w:rPr>
        <w:t xml:space="preserve"> &amp; </w:t>
      </w:r>
      <w:r w:rsidRPr="00084A0A">
        <w:rPr>
          <w:sz w:val="20"/>
          <w:szCs w:val="20"/>
          <w:u w:val="single"/>
        </w:rPr>
        <w:t>scores</w:t>
      </w:r>
      <w:r w:rsidRPr="00084A0A">
        <w:rPr>
          <w:sz w:val="20"/>
          <w:szCs w:val="20"/>
        </w:rPr>
        <w:t xml:space="preserve"> obtained on the test are its </w:t>
      </w:r>
      <w:r w:rsidRPr="00084A0A">
        <w:rPr>
          <w:i/>
          <w:sz w:val="20"/>
          <w:szCs w:val="20"/>
        </w:rPr>
        <w:t>operational definition</w:t>
      </w:r>
      <w:r w:rsidRPr="00084A0A">
        <w:rPr>
          <w:sz w:val="20"/>
          <w:szCs w:val="20"/>
        </w:rPr>
        <w:t>.</w:t>
      </w:r>
    </w:p>
    <w:p w14:paraId="5E9285BD" w14:textId="36217E19" w:rsidR="00084A0A" w:rsidRPr="00084A0A" w:rsidRDefault="00084A0A" w:rsidP="008746E0">
      <w:pPr>
        <w:numPr>
          <w:ilvl w:val="0"/>
          <w:numId w:val="99"/>
        </w:numPr>
        <w:rPr>
          <w:sz w:val="20"/>
          <w:szCs w:val="20"/>
        </w:rPr>
      </w:pPr>
      <w:r w:rsidRPr="00084A0A">
        <w:rPr>
          <w:i/>
          <w:sz w:val="20"/>
          <w:szCs w:val="20"/>
        </w:rPr>
        <w:t>Three Measurement Concepts</w:t>
      </w:r>
      <w:r>
        <w:rPr>
          <w:sz w:val="20"/>
          <w:szCs w:val="20"/>
        </w:rPr>
        <w:t xml:space="preserve">: </w:t>
      </w:r>
    </w:p>
    <w:p w14:paraId="329BEA47" w14:textId="3DEF6823" w:rsidR="008746E0" w:rsidRDefault="00084A0A" w:rsidP="008746E0">
      <w:pPr>
        <w:numPr>
          <w:ilvl w:val="0"/>
          <w:numId w:val="99"/>
        </w:numPr>
        <w:rPr>
          <w:sz w:val="20"/>
          <w:szCs w:val="20"/>
        </w:rPr>
      </w:pPr>
      <w:r>
        <w:rPr>
          <w:color w:val="FF0000"/>
          <w:sz w:val="20"/>
          <w:szCs w:val="20"/>
        </w:rPr>
        <w:t xml:space="preserve">1) </w:t>
      </w:r>
      <w:r w:rsidR="008746E0" w:rsidRPr="00437AEF">
        <w:rPr>
          <w:color w:val="FF0000"/>
          <w:sz w:val="20"/>
          <w:szCs w:val="20"/>
        </w:rPr>
        <w:t>Reliability</w:t>
      </w:r>
      <w:r w:rsidR="008746E0">
        <w:rPr>
          <w:sz w:val="20"/>
          <w:szCs w:val="20"/>
        </w:rPr>
        <w:t xml:space="preserve"> – consistency of measurement</w:t>
      </w:r>
    </w:p>
    <w:p w14:paraId="37364B22" w14:textId="38ED2008" w:rsidR="003022B8" w:rsidRDefault="003022B8" w:rsidP="008746E0">
      <w:pPr>
        <w:numPr>
          <w:ilvl w:val="1"/>
          <w:numId w:val="99"/>
        </w:numPr>
        <w:rPr>
          <w:sz w:val="20"/>
          <w:szCs w:val="20"/>
        </w:rPr>
      </w:pPr>
      <w:r>
        <w:rPr>
          <w:sz w:val="20"/>
          <w:szCs w:val="20"/>
        </w:rPr>
        <w:t>Can take several forms when applied to psychological tests (</w:t>
      </w:r>
      <w:r w:rsidRPr="003022B8">
        <w:rPr>
          <w:i/>
          <w:sz w:val="20"/>
          <w:szCs w:val="20"/>
        </w:rPr>
        <w:t>consistency of measurement over time, by the items within the test itself, in scores assigned by different examiners</w:t>
      </w:r>
      <w:r>
        <w:rPr>
          <w:sz w:val="20"/>
          <w:szCs w:val="20"/>
        </w:rPr>
        <w:t>)</w:t>
      </w:r>
    </w:p>
    <w:p w14:paraId="227780F2" w14:textId="77777777" w:rsidR="008746E0" w:rsidRDefault="008746E0" w:rsidP="008746E0">
      <w:pPr>
        <w:numPr>
          <w:ilvl w:val="1"/>
          <w:numId w:val="99"/>
        </w:numPr>
        <w:rPr>
          <w:sz w:val="20"/>
          <w:szCs w:val="20"/>
        </w:rPr>
      </w:pPr>
      <w:r w:rsidRPr="003022B8">
        <w:rPr>
          <w:color w:val="FF0000"/>
          <w:sz w:val="20"/>
          <w:szCs w:val="20"/>
        </w:rPr>
        <w:t>Test-retest reliability</w:t>
      </w:r>
      <w:r>
        <w:rPr>
          <w:sz w:val="20"/>
          <w:szCs w:val="20"/>
        </w:rPr>
        <w:t xml:space="preserve"> – extent to which scores on a presumably stable characteristic are consistent over time</w:t>
      </w:r>
    </w:p>
    <w:p w14:paraId="5D9A8942" w14:textId="541A73BC" w:rsidR="008746E0" w:rsidRPr="003022B8" w:rsidRDefault="008746E0" w:rsidP="003022B8">
      <w:pPr>
        <w:numPr>
          <w:ilvl w:val="1"/>
          <w:numId w:val="99"/>
        </w:numPr>
        <w:rPr>
          <w:sz w:val="20"/>
          <w:szCs w:val="20"/>
        </w:rPr>
      </w:pPr>
      <w:r w:rsidRPr="003022B8">
        <w:rPr>
          <w:color w:val="FF0000"/>
          <w:sz w:val="20"/>
          <w:szCs w:val="20"/>
        </w:rPr>
        <w:t>Internal consistency</w:t>
      </w:r>
      <w:r>
        <w:rPr>
          <w:sz w:val="20"/>
          <w:szCs w:val="20"/>
        </w:rPr>
        <w:t xml:space="preserve"> –</w:t>
      </w:r>
      <w:r w:rsidR="003022B8">
        <w:rPr>
          <w:sz w:val="20"/>
          <w:szCs w:val="20"/>
        </w:rPr>
        <w:t xml:space="preserve"> consistency of measurement within the test itself. The</w:t>
      </w:r>
      <w:r w:rsidRPr="003022B8">
        <w:rPr>
          <w:sz w:val="20"/>
          <w:szCs w:val="20"/>
        </w:rPr>
        <w:t xml:space="preserve"> extent to which an experiment produces clear causal conclusions (will be high when there is no confounding of variables)</w:t>
      </w:r>
      <w:r w:rsidR="00DD750E">
        <w:rPr>
          <w:sz w:val="20"/>
          <w:szCs w:val="20"/>
        </w:rPr>
        <w:t xml:space="preserve"> (All the items of the test should measure the same thing)</w:t>
      </w:r>
    </w:p>
    <w:p w14:paraId="0C909A29" w14:textId="7A9214E7" w:rsidR="008746E0" w:rsidRDefault="008746E0" w:rsidP="008746E0">
      <w:pPr>
        <w:numPr>
          <w:ilvl w:val="1"/>
          <w:numId w:val="99"/>
        </w:numPr>
        <w:rPr>
          <w:sz w:val="20"/>
          <w:szCs w:val="20"/>
        </w:rPr>
      </w:pPr>
      <w:proofErr w:type="spellStart"/>
      <w:r w:rsidRPr="003022B8">
        <w:rPr>
          <w:color w:val="FF0000"/>
          <w:sz w:val="20"/>
          <w:szCs w:val="20"/>
        </w:rPr>
        <w:t>Interjudge</w:t>
      </w:r>
      <w:proofErr w:type="spellEnd"/>
      <w:r w:rsidRPr="003022B8">
        <w:rPr>
          <w:color w:val="FF0000"/>
          <w:sz w:val="20"/>
          <w:szCs w:val="20"/>
        </w:rPr>
        <w:t xml:space="preserve"> reliability</w:t>
      </w:r>
      <w:r>
        <w:rPr>
          <w:sz w:val="20"/>
          <w:szCs w:val="20"/>
        </w:rPr>
        <w:t xml:space="preserve"> – extent to which different </w:t>
      </w:r>
      <w:r w:rsidR="003022B8">
        <w:rPr>
          <w:sz w:val="20"/>
          <w:szCs w:val="20"/>
        </w:rPr>
        <w:t>people observe the same event or score the same test</w:t>
      </w:r>
      <w:r w:rsidR="00DD750E">
        <w:rPr>
          <w:sz w:val="20"/>
          <w:szCs w:val="20"/>
        </w:rPr>
        <w:t xml:space="preserve"> (Consistency of measurement when different people score the same test)</w:t>
      </w:r>
    </w:p>
    <w:p w14:paraId="2276C55A" w14:textId="247AE580" w:rsidR="008746E0" w:rsidRDefault="00084A0A" w:rsidP="008746E0">
      <w:pPr>
        <w:numPr>
          <w:ilvl w:val="0"/>
          <w:numId w:val="99"/>
        </w:numPr>
        <w:rPr>
          <w:sz w:val="20"/>
          <w:szCs w:val="20"/>
        </w:rPr>
      </w:pPr>
      <w:r>
        <w:rPr>
          <w:color w:val="FF0000"/>
          <w:sz w:val="20"/>
          <w:szCs w:val="20"/>
        </w:rPr>
        <w:t xml:space="preserve">2) </w:t>
      </w:r>
      <w:r w:rsidR="008746E0" w:rsidRPr="00437AEF">
        <w:rPr>
          <w:color w:val="FF0000"/>
          <w:sz w:val="20"/>
          <w:szCs w:val="20"/>
        </w:rPr>
        <w:t>Validity</w:t>
      </w:r>
      <w:r w:rsidR="008746E0">
        <w:rPr>
          <w:sz w:val="20"/>
          <w:szCs w:val="20"/>
        </w:rPr>
        <w:t xml:space="preserve"> – how well a test actually measures what it is designed to measure</w:t>
      </w:r>
    </w:p>
    <w:p w14:paraId="417DD8D9" w14:textId="5138D89B" w:rsidR="008746E0" w:rsidRPr="00DD750E" w:rsidRDefault="008746E0" w:rsidP="008746E0">
      <w:pPr>
        <w:numPr>
          <w:ilvl w:val="1"/>
          <w:numId w:val="99"/>
        </w:numPr>
        <w:rPr>
          <w:sz w:val="16"/>
          <w:szCs w:val="16"/>
        </w:rPr>
      </w:pPr>
      <w:r w:rsidRPr="00437AEF">
        <w:rPr>
          <w:color w:val="FF0000"/>
          <w:sz w:val="20"/>
          <w:szCs w:val="20"/>
        </w:rPr>
        <w:lastRenderedPageBreak/>
        <w:t>Construct validity</w:t>
      </w:r>
      <w:r>
        <w:rPr>
          <w:sz w:val="20"/>
          <w:szCs w:val="20"/>
        </w:rPr>
        <w:t xml:space="preserve"> – extent to which a test measures the psychological construct (e.g. intelligence, anxiety) that it is purported to measure</w:t>
      </w:r>
      <w:r w:rsidR="00DD750E">
        <w:rPr>
          <w:sz w:val="20"/>
          <w:szCs w:val="20"/>
        </w:rPr>
        <w:t xml:space="preserve"> </w:t>
      </w:r>
      <w:r w:rsidR="00DD750E" w:rsidRPr="00DD750E">
        <w:rPr>
          <w:sz w:val="16"/>
          <w:szCs w:val="16"/>
        </w:rPr>
        <w:t>(Does a test measure what it is supposed to measure?)</w:t>
      </w:r>
    </w:p>
    <w:p w14:paraId="13F4DDCB" w14:textId="5B1B81DD" w:rsidR="008746E0" w:rsidRPr="00DA35A1" w:rsidRDefault="008746E0" w:rsidP="008746E0">
      <w:pPr>
        <w:numPr>
          <w:ilvl w:val="1"/>
          <w:numId w:val="99"/>
        </w:numPr>
        <w:rPr>
          <w:sz w:val="16"/>
          <w:szCs w:val="16"/>
        </w:rPr>
      </w:pPr>
      <w:r w:rsidRPr="00437AEF">
        <w:rPr>
          <w:color w:val="FF0000"/>
          <w:sz w:val="20"/>
          <w:szCs w:val="20"/>
        </w:rPr>
        <w:t>Content validity</w:t>
      </w:r>
      <w:r w:rsidR="009350B2">
        <w:rPr>
          <w:sz w:val="20"/>
          <w:szCs w:val="20"/>
        </w:rPr>
        <w:t xml:space="preserve"> – exten</w:t>
      </w:r>
      <w:r>
        <w:rPr>
          <w:sz w:val="20"/>
          <w:szCs w:val="20"/>
        </w:rPr>
        <w:t>t to which the test items adequately sample the domain that the test is supposed to measure</w:t>
      </w:r>
      <w:r w:rsidR="009350B2">
        <w:rPr>
          <w:sz w:val="20"/>
          <w:szCs w:val="20"/>
        </w:rPr>
        <w:t xml:space="preserve"> (e.g. Intel</w:t>
      </w:r>
      <w:r w:rsidR="00DA35A1">
        <w:rPr>
          <w:sz w:val="20"/>
          <w:szCs w:val="20"/>
        </w:rPr>
        <w:t xml:space="preserve">ligence, mathematical reasoning) </w:t>
      </w:r>
      <w:r w:rsidR="00DA35A1" w:rsidRPr="00DA35A1">
        <w:rPr>
          <w:sz w:val="16"/>
          <w:szCs w:val="16"/>
        </w:rPr>
        <w:t>(Do the items on a test measure all the knowledge or skills that comprise the construct)</w:t>
      </w:r>
    </w:p>
    <w:p w14:paraId="33ED69DF" w14:textId="4951E16A" w:rsidR="008746E0" w:rsidRPr="00DA35A1" w:rsidRDefault="008746E0" w:rsidP="008746E0">
      <w:pPr>
        <w:numPr>
          <w:ilvl w:val="1"/>
          <w:numId w:val="99"/>
        </w:numPr>
        <w:rPr>
          <w:sz w:val="16"/>
          <w:szCs w:val="16"/>
        </w:rPr>
      </w:pPr>
      <w:r w:rsidRPr="00437AEF">
        <w:rPr>
          <w:color w:val="FF0000"/>
          <w:sz w:val="20"/>
          <w:szCs w:val="20"/>
        </w:rPr>
        <w:t>Predictive validity</w:t>
      </w:r>
      <w:r>
        <w:rPr>
          <w:sz w:val="20"/>
          <w:szCs w:val="20"/>
        </w:rPr>
        <w:t xml:space="preserve"> – ability of a test to predict future outcomes that are influenced by the characteristic measured by that test</w:t>
      </w:r>
      <w:r w:rsidR="00DA35A1">
        <w:rPr>
          <w:sz w:val="20"/>
          <w:szCs w:val="20"/>
        </w:rPr>
        <w:t xml:space="preserve"> </w:t>
      </w:r>
      <w:r w:rsidR="00DA35A1" w:rsidRPr="00DA35A1">
        <w:rPr>
          <w:sz w:val="16"/>
          <w:szCs w:val="16"/>
        </w:rPr>
        <w:t>(How well does the test score predict criterion measures?)</w:t>
      </w:r>
    </w:p>
    <w:p w14:paraId="46263278" w14:textId="7AB7878C" w:rsidR="009350B2" w:rsidRPr="009350B2" w:rsidRDefault="009350B2" w:rsidP="009350B2">
      <w:pPr>
        <w:numPr>
          <w:ilvl w:val="1"/>
          <w:numId w:val="99"/>
        </w:numPr>
        <w:rPr>
          <w:sz w:val="20"/>
          <w:szCs w:val="20"/>
        </w:rPr>
      </w:pPr>
      <w:r>
        <w:rPr>
          <w:color w:val="FF0000"/>
          <w:sz w:val="20"/>
          <w:szCs w:val="20"/>
        </w:rPr>
        <w:t>Criterion</w:t>
      </w:r>
      <w:r w:rsidRPr="009350B2">
        <w:rPr>
          <w:color w:val="FF0000"/>
          <w:sz w:val="20"/>
          <w:szCs w:val="20"/>
        </w:rPr>
        <w:t xml:space="preserve">-related validity </w:t>
      </w:r>
      <w:r>
        <w:rPr>
          <w:sz w:val="20"/>
          <w:szCs w:val="20"/>
        </w:rPr>
        <w:t>– the ability f test scores to correlate with meaningful criterion measures.</w:t>
      </w:r>
    </w:p>
    <w:p w14:paraId="36036189" w14:textId="19C330BA" w:rsidR="008746E0" w:rsidRPr="00084A0A" w:rsidRDefault="00084A0A" w:rsidP="008746E0">
      <w:pPr>
        <w:numPr>
          <w:ilvl w:val="0"/>
          <w:numId w:val="99"/>
        </w:numPr>
        <w:rPr>
          <w:color w:val="FF0000"/>
          <w:sz w:val="20"/>
          <w:szCs w:val="20"/>
        </w:rPr>
      </w:pPr>
      <w:r>
        <w:rPr>
          <w:color w:val="FF0000"/>
          <w:sz w:val="20"/>
          <w:szCs w:val="20"/>
        </w:rPr>
        <w:t xml:space="preserve">3) </w:t>
      </w:r>
      <w:r w:rsidR="008746E0" w:rsidRPr="00084A0A">
        <w:rPr>
          <w:color w:val="FF0000"/>
          <w:sz w:val="20"/>
          <w:szCs w:val="20"/>
        </w:rPr>
        <w:t>Standardization and norms</w:t>
      </w:r>
    </w:p>
    <w:p w14:paraId="3AC19039" w14:textId="14F453F9" w:rsidR="008746E0" w:rsidRDefault="008746E0" w:rsidP="008746E0">
      <w:pPr>
        <w:numPr>
          <w:ilvl w:val="1"/>
          <w:numId w:val="99"/>
        </w:numPr>
        <w:rPr>
          <w:sz w:val="20"/>
          <w:szCs w:val="20"/>
        </w:rPr>
      </w:pPr>
      <w:r w:rsidRPr="00437AEF">
        <w:rPr>
          <w:color w:val="FF0000"/>
          <w:sz w:val="20"/>
          <w:szCs w:val="20"/>
        </w:rPr>
        <w:t>Standardization</w:t>
      </w:r>
      <w:r>
        <w:rPr>
          <w:sz w:val="20"/>
          <w:szCs w:val="20"/>
        </w:rPr>
        <w:t xml:space="preserve"> – refers to (1) </w:t>
      </w:r>
      <w:r w:rsidR="009350B2">
        <w:rPr>
          <w:sz w:val="20"/>
          <w:szCs w:val="20"/>
        </w:rPr>
        <w:t>the development of norms (2) and rigorously controlled testing procedures</w:t>
      </w:r>
    </w:p>
    <w:p w14:paraId="2EC6B12D" w14:textId="0F2614E2" w:rsidR="008746E0" w:rsidRDefault="008746E0" w:rsidP="008746E0">
      <w:pPr>
        <w:numPr>
          <w:ilvl w:val="1"/>
          <w:numId w:val="99"/>
        </w:numPr>
        <w:rPr>
          <w:sz w:val="20"/>
          <w:szCs w:val="20"/>
        </w:rPr>
      </w:pPr>
      <w:r w:rsidRPr="00437AEF">
        <w:rPr>
          <w:color w:val="FF0000"/>
          <w:sz w:val="20"/>
          <w:szCs w:val="20"/>
        </w:rPr>
        <w:t>Norms</w:t>
      </w:r>
      <w:r>
        <w:rPr>
          <w:sz w:val="20"/>
          <w:szCs w:val="20"/>
        </w:rPr>
        <w:t xml:space="preserve"> – t</w:t>
      </w:r>
      <w:r w:rsidR="009350B2">
        <w:rPr>
          <w:sz w:val="20"/>
          <w:szCs w:val="20"/>
        </w:rPr>
        <w:t>est scores derived from a large sample that represents particular a</w:t>
      </w:r>
      <w:r w:rsidR="009507BE">
        <w:rPr>
          <w:sz w:val="20"/>
          <w:szCs w:val="20"/>
        </w:rPr>
        <w:t>ge segments of the population (</w:t>
      </w:r>
      <w:r w:rsidR="009350B2">
        <w:rPr>
          <w:sz w:val="20"/>
          <w:szCs w:val="20"/>
        </w:rPr>
        <w:t>tests scores derived from a relevant sample used to evaluate individual’s</w:t>
      </w:r>
      <w:r w:rsidR="009507BE">
        <w:rPr>
          <w:sz w:val="20"/>
          <w:szCs w:val="20"/>
        </w:rPr>
        <w:t xml:space="preserve"> scores)</w:t>
      </w:r>
    </w:p>
    <w:p w14:paraId="51370DB7" w14:textId="71B00B91" w:rsidR="008746E0" w:rsidRDefault="008746E0" w:rsidP="008746E0">
      <w:pPr>
        <w:numPr>
          <w:ilvl w:val="1"/>
          <w:numId w:val="99"/>
        </w:numPr>
        <w:rPr>
          <w:sz w:val="20"/>
          <w:szCs w:val="20"/>
        </w:rPr>
      </w:pPr>
      <w:r>
        <w:rPr>
          <w:sz w:val="20"/>
          <w:szCs w:val="20"/>
        </w:rPr>
        <w:t>Normal distribution of intelligence tests has an average of 100</w:t>
      </w:r>
    </w:p>
    <w:p w14:paraId="5CAA0285" w14:textId="1CC6C2BD" w:rsidR="008746E0" w:rsidRPr="009507BE" w:rsidRDefault="009507BE" w:rsidP="009507BE">
      <w:pPr>
        <w:numPr>
          <w:ilvl w:val="1"/>
          <w:numId w:val="99"/>
        </w:numPr>
        <w:rPr>
          <w:sz w:val="20"/>
          <w:szCs w:val="20"/>
        </w:rPr>
      </w:pPr>
      <w:r w:rsidRPr="009507BE">
        <w:rPr>
          <w:color w:val="FF0000"/>
          <w:sz w:val="20"/>
          <w:szCs w:val="20"/>
        </w:rPr>
        <w:t>Normal distribution:</w:t>
      </w:r>
      <w:r>
        <w:rPr>
          <w:sz w:val="20"/>
          <w:szCs w:val="20"/>
        </w:rPr>
        <w:t xml:space="preserve"> a bell-shaped curve with most scores clustering around the </w:t>
      </w:r>
      <w:proofErr w:type="spellStart"/>
      <w:r>
        <w:rPr>
          <w:sz w:val="20"/>
          <w:szCs w:val="20"/>
        </w:rPr>
        <w:t>centre</w:t>
      </w:r>
      <w:proofErr w:type="spellEnd"/>
      <w:r>
        <w:rPr>
          <w:sz w:val="20"/>
          <w:szCs w:val="20"/>
        </w:rPr>
        <w:t xml:space="preserve"> of the curve. </w:t>
      </w:r>
    </w:p>
    <w:p w14:paraId="412EB1CF" w14:textId="6EED77A6" w:rsidR="009507BE" w:rsidRDefault="009507BE">
      <w:pPr>
        <w:numPr>
          <w:ilvl w:val="0"/>
          <w:numId w:val="100"/>
        </w:numPr>
        <w:rPr>
          <w:sz w:val="20"/>
          <w:szCs w:val="20"/>
        </w:rPr>
      </w:pPr>
      <w:r w:rsidRPr="009507BE">
        <w:rPr>
          <w:color w:val="FF0000"/>
          <w:sz w:val="20"/>
          <w:szCs w:val="20"/>
        </w:rPr>
        <w:t>Static Testing</w:t>
      </w:r>
      <w:r>
        <w:rPr>
          <w:sz w:val="20"/>
          <w:szCs w:val="20"/>
        </w:rPr>
        <w:t xml:space="preserve">: traditional testing where very detailed instructions must be closely adhered to in order to make sure that all </w:t>
      </w:r>
      <w:proofErr w:type="spellStart"/>
      <w:r>
        <w:rPr>
          <w:sz w:val="20"/>
          <w:szCs w:val="20"/>
        </w:rPr>
        <w:t>testees</w:t>
      </w:r>
      <w:proofErr w:type="spellEnd"/>
      <w:r>
        <w:rPr>
          <w:sz w:val="20"/>
          <w:szCs w:val="20"/>
        </w:rPr>
        <w:t xml:space="preserve"> are responding to as similar stimulus situation as possible so their scores will be solely a reflection of their ability</w:t>
      </w:r>
    </w:p>
    <w:p w14:paraId="79924DE6" w14:textId="715C2DB3" w:rsidR="009507BE" w:rsidRDefault="009507BE">
      <w:pPr>
        <w:numPr>
          <w:ilvl w:val="0"/>
          <w:numId w:val="100"/>
        </w:numPr>
        <w:rPr>
          <w:sz w:val="20"/>
          <w:szCs w:val="20"/>
        </w:rPr>
      </w:pPr>
      <w:r>
        <w:rPr>
          <w:color w:val="FF0000"/>
          <w:sz w:val="20"/>
          <w:szCs w:val="20"/>
        </w:rPr>
        <w:t>Dynamic Testing</w:t>
      </w:r>
      <w:r w:rsidRPr="009507BE">
        <w:rPr>
          <w:sz w:val="20"/>
          <w:szCs w:val="20"/>
        </w:rPr>
        <w:t>:</w:t>
      </w:r>
      <w:r>
        <w:rPr>
          <w:sz w:val="20"/>
          <w:szCs w:val="20"/>
        </w:rPr>
        <w:t xml:space="preserve"> after standard testing the examiner gives the respondent guided feedback on how to improve performance and observe how the person uses the information</w:t>
      </w:r>
    </w:p>
    <w:p w14:paraId="0178372B" w14:textId="1C1EA6F0" w:rsidR="005102BF" w:rsidRPr="005102BF" w:rsidRDefault="005102BF">
      <w:pPr>
        <w:numPr>
          <w:ilvl w:val="0"/>
          <w:numId w:val="100"/>
        </w:numPr>
        <w:rPr>
          <w:sz w:val="18"/>
          <w:szCs w:val="18"/>
        </w:rPr>
      </w:pPr>
      <w:r w:rsidRPr="005102BF">
        <w:rPr>
          <w:sz w:val="18"/>
          <w:szCs w:val="18"/>
        </w:rPr>
        <w:t xml:space="preserve">Two main approaches to meet the challenges of cross-cultural intelligence assessment: </w:t>
      </w:r>
    </w:p>
    <w:p w14:paraId="32B31AFA" w14:textId="03DA25E2" w:rsidR="005102BF" w:rsidRPr="005102BF" w:rsidRDefault="005102BF" w:rsidP="00F04225">
      <w:pPr>
        <w:pStyle w:val="ListParagraph"/>
        <w:numPr>
          <w:ilvl w:val="0"/>
          <w:numId w:val="155"/>
        </w:numPr>
        <w:rPr>
          <w:sz w:val="18"/>
          <w:szCs w:val="18"/>
        </w:rPr>
      </w:pPr>
      <w:r w:rsidRPr="005102BF">
        <w:rPr>
          <w:sz w:val="18"/>
          <w:szCs w:val="18"/>
        </w:rPr>
        <w:t>Choose reasoning problems that reflect the ability to process and evaluate stimulus patterns</w:t>
      </w:r>
    </w:p>
    <w:p w14:paraId="5EF70EEA" w14:textId="1C4FC7B0" w:rsidR="005102BF" w:rsidRPr="005102BF" w:rsidRDefault="005102BF" w:rsidP="00F04225">
      <w:pPr>
        <w:pStyle w:val="ListParagraph"/>
        <w:numPr>
          <w:ilvl w:val="0"/>
          <w:numId w:val="155"/>
        </w:numPr>
        <w:rPr>
          <w:sz w:val="18"/>
          <w:szCs w:val="18"/>
        </w:rPr>
      </w:pPr>
      <w:r w:rsidRPr="005102BF">
        <w:rPr>
          <w:sz w:val="18"/>
          <w:szCs w:val="18"/>
        </w:rPr>
        <w:t>Create measures that are tailored to the kinds of knowledge &amp; skills that are valued in the particular culture</w:t>
      </w:r>
    </w:p>
    <w:p w14:paraId="3BAC6B87" w14:textId="349FBBA1" w:rsidR="005102BF" w:rsidRPr="005102BF" w:rsidRDefault="00CF5D99" w:rsidP="005102BF">
      <w:pPr>
        <w:numPr>
          <w:ilvl w:val="0"/>
          <w:numId w:val="100"/>
        </w:numPr>
        <w:rPr>
          <w:sz w:val="20"/>
          <w:szCs w:val="20"/>
        </w:rPr>
      </w:pPr>
      <w:r>
        <w:rPr>
          <w:sz w:val="20"/>
          <w:szCs w:val="20"/>
        </w:rPr>
        <w:t>Brain size and intelligence</w:t>
      </w:r>
    </w:p>
    <w:p w14:paraId="6EEDD7A4" w14:textId="7A619A41" w:rsidR="005102BF" w:rsidRDefault="005102BF">
      <w:pPr>
        <w:numPr>
          <w:ilvl w:val="1"/>
          <w:numId w:val="100"/>
        </w:numPr>
        <w:rPr>
          <w:sz w:val="20"/>
          <w:szCs w:val="20"/>
        </w:rPr>
      </w:pPr>
      <w:r w:rsidRPr="005102BF">
        <w:rPr>
          <w:color w:val="FF0000"/>
          <w:sz w:val="20"/>
          <w:szCs w:val="20"/>
        </w:rPr>
        <w:t>Brain plasticity</w:t>
      </w:r>
      <w:r>
        <w:rPr>
          <w:sz w:val="20"/>
          <w:szCs w:val="20"/>
        </w:rPr>
        <w:t>: the ability of the brain to change by forming new connections among neurons in response to environment input (may be key neural factor underlying differences in intelligence)</w:t>
      </w:r>
    </w:p>
    <w:p w14:paraId="6BF14953" w14:textId="77777777" w:rsidR="00CF5D99" w:rsidRDefault="00CF5D99">
      <w:pPr>
        <w:numPr>
          <w:ilvl w:val="1"/>
          <w:numId w:val="100"/>
        </w:numPr>
        <w:rPr>
          <w:sz w:val="20"/>
          <w:szCs w:val="20"/>
        </w:rPr>
      </w:pPr>
      <w:r>
        <w:rPr>
          <w:sz w:val="20"/>
          <w:szCs w:val="20"/>
        </w:rPr>
        <w:t>Studies of Einstein’s brain found overall brain size smaller than average</w:t>
      </w:r>
    </w:p>
    <w:p w14:paraId="2D6885EE" w14:textId="2D0705DA" w:rsidR="005102BF" w:rsidRPr="005102BF" w:rsidRDefault="00CF5D99" w:rsidP="005102BF">
      <w:pPr>
        <w:numPr>
          <w:ilvl w:val="2"/>
          <w:numId w:val="100"/>
        </w:numPr>
        <w:rPr>
          <w:sz w:val="20"/>
          <w:szCs w:val="20"/>
        </w:rPr>
      </w:pPr>
      <w:r>
        <w:rPr>
          <w:sz w:val="20"/>
          <w:szCs w:val="20"/>
        </w:rPr>
        <w:t>However, parietal lobes were densely packed with both neurons and glial cells</w:t>
      </w:r>
    </w:p>
    <w:p w14:paraId="0FDD2906" w14:textId="77777777" w:rsidR="00CF5D99" w:rsidRDefault="00CF5D99">
      <w:pPr>
        <w:rPr>
          <w:sz w:val="20"/>
          <w:szCs w:val="20"/>
        </w:rPr>
      </w:pPr>
    </w:p>
    <w:p w14:paraId="327B737E" w14:textId="77777777" w:rsidR="00CF5D99" w:rsidRDefault="00CF5D99">
      <w:pPr>
        <w:rPr>
          <w:sz w:val="20"/>
          <w:szCs w:val="20"/>
        </w:rPr>
      </w:pPr>
      <w:r>
        <w:rPr>
          <w:sz w:val="20"/>
          <w:szCs w:val="20"/>
          <w:u w:val="single"/>
        </w:rPr>
        <w:t>Influences on Intelligence</w:t>
      </w:r>
    </w:p>
    <w:p w14:paraId="450A77F9" w14:textId="77777777" w:rsidR="00CF5D99" w:rsidRDefault="00CF5D99">
      <w:pPr>
        <w:numPr>
          <w:ilvl w:val="0"/>
          <w:numId w:val="101"/>
        </w:numPr>
        <w:rPr>
          <w:sz w:val="20"/>
          <w:szCs w:val="20"/>
        </w:rPr>
      </w:pPr>
      <w:r>
        <w:rPr>
          <w:sz w:val="20"/>
          <w:szCs w:val="20"/>
        </w:rPr>
        <w:t>Cultural and Group Differences</w:t>
      </w:r>
    </w:p>
    <w:p w14:paraId="3DA96512" w14:textId="77777777" w:rsidR="00CF5D99" w:rsidRDefault="00CF5D99">
      <w:pPr>
        <w:numPr>
          <w:ilvl w:val="1"/>
          <w:numId w:val="101"/>
        </w:numPr>
        <w:rPr>
          <w:sz w:val="20"/>
          <w:szCs w:val="20"/>
        </w:rPr>
      </w:pPr>
      <w:r>
        <w:rPr>
          <w:sz w:val="20"/>
          <w:szCs w:val="20"/>
        </w:rPr>
        <w:t>Ethnic group difference – various differences in IQ found across different races</w:t>
      </w:r>
    </w:p>
    <w:p w14:paraId="269746AC" w14:textId="77777777" w:rsidR="00CF5D99" w:rsidRDefault="00CF5D99">
      <w:pPr>
        <w:numPr>
          <w:ilvl w:val="2"/>
          <w:numId w:val="101"/>
        </w:numPr>
        <w:rPr>
          <w:sz w:val="20"/>
          <w:szCs w:val="20"/>
        </w:rPr>
      </w:pPr>
      <w:r>
        <w:rPr>
          <w:sz w:val="20"/>
          <w:szCs w:val="20"/>
        </w:rPr>
        <w:t>May be attributed to various causes, including nature vs. nurture argument</w:t>
      </w:r>
    </w:p>
    <w:p w14:paraId="3945EA25" w14:textId="301C2148" w:rsidR="00675ACD" w:rsidRDefault="00675ACD">
      <w:pPr>
        <w:numPr>
          <w:ilvl w:val="1"/>
          <w:numId w:val="101"/>
        </w:numPr>
        <w:rPr>
          <w:sz w:val="20"/>
          <w:szCs w:val="20"/>
        </w:rPr>
      </w:pPr>
      <w:r>
        <w:rPr>
          <w:sz w:val="20"/>
          <w:szCs w:val="20"/>
        </w:rPr>
        <w:t xml:space="preserve">Environment </w:t>
      </w:r>
      <w:r w:rsidRPr="00675ACD">
        <w:rPr>
          <w:sz w:val="20"/>
          <w:szCs w:val="20"/>
        </w:rPr>
        <w:sym w:font="Wingdings" w:char="F0E0"/>
      </w:r>
      <w:r>
        <w:rPr>
          <w:sz w:val="20"/>
          <w:szCs w:val="20"/>
        </w:rPr>
        <w:t xml:space="preserve"> account for 30%-50% of IQ variation among people</w:t>
      </w:r>
    </w:p>
    <w:p w14:paraId="692DEEFC" w14:textId="4F260493" w:rsidR="0004455A" w:rsidRDefault="0004455A">
      <w:pPr>
        <w:numPr>
          <w:ilvl w:val="1"/>
          <w:numId w:val="101"/>
        </w:numPr>
        <w:rPr>
          <w:sz w:val="20"/>
          <w:szCs w:val="20"/>
        </w:rPr>
      </w:pPr>
      <w:r>
        <w:rPr>
          <w:sz w:val="20"/>
          <w:szCs w:val="20"/>
        </w:rPr>
        <w:t xml:space="preserve">Asian </w:t>
      </w:r>
      <w:proofErr w:type="spellStart"/>
      <w:r>
        <w:rPr>
          <w:sz w:val="20"/>
          <w:szCs w:val="20"/>
        </w:rPr>
        <w:t>Ameircan</w:t>
      </w:r>
      <w:proofErr w:type="spellEnd"/>
      <w:r>
        <w:rPr>
          <w:sz w:val="20"/>
          <w:szCs w:val="20"/>
        </w:rPr>
        <w:t xml:space="preserve"> score above white norms</w:t>
      </w:r>
    </w:p>
    <w:p w14:paraId="1BD4D618" w14:textId="56E67255" w:rsidR="0004455A" w:rsidRDefault="0004455A">
      <w:pPr>
        <w:numPr>
          <w:ilvl w:val="1"/>
          <w:numId w:val="101"/>
        </w:numPr>
        <w:rPr>
          <w:sz w:val="20"/>
          <w:szCs w:val="20"/>
        </w:rPr>
      </w:pPr>
      <w:r>
        <w:rPr>
          <w:sz w:val="20"/>
          <w:szCs w:val="20"/>
        </w:rPr>
        <w:t>Hispanic Americans Score at white norms</w:t>
      </w:r>
    </w:p>
    <w:p w14:paraId="008A5B8A" w14:textId="61BCFF5E" w:rsidR="0004455A" w:rsidRDefault="0004455A">
      <w:pPr>
        <w:numPr>
          <w:ilvl w:val="1"/>
          <w:numId w:val="101"/>
        </w:numPr>
        <w:rPr>
          <w:sz w:val="20"/>
          <w:szCs w:val="20"/>
        </w:rPr>
      </w:pPr>
      <w:r>
        <w:rPr>
          <w:sz w:val="20"/>
          <w:szCs w:val="20"/>
        </w:rPr>
        <w:t>African Americans score 12-15 IQ points below white norms</w:t>
      </w:r>
    </w:p>
    <w:p w14:paraId="147EF3E0" w14:textId="77777777" w:rsidR="00CF5D99" w:rsidRDefault="00CF5D99">
      <w:pPr>
        <w:numPr>
          <w:ilvl w:val="1"/>
          <w:numId w:val="101"/>
        </w:numPr>
        <w:rPr>
          <w:sz w:val="20"/>
          <w:szCs w:val="20"/>
        </w:rPr>
      </w:pPr>
      <w:r>
        <w:rPr>
          <w:sz w:val="20"/>
          <w:szCs w:val="20"/>
        </w:rPr>
        <w:t>Sex differences – men and women differ in abilities to perform different kinds of intellectual tasks</w:t>
      </w:r>
    </w:p>
    <w:p w14:paraId="655EA579" w14:textId="2A9DB24F" w:rsidR="00CF5D99" w:rsidRDefault="00CF5D99">
      <w:pPr>
        <w:numPr>
          <w:ilvl w:val="2"/>
          <w:numId w:val="101"/>
        </w:numPr>
        <w:rPr>
          <w:sz w:val="20"/>
          <w:szCs w:val="20"/>
        </w:rPr>
      </w:pPr>
      <w:r w:rsidRPr="00351F3C">
        <w:rPr>
          <w:i/>
          <w:sz w:val="20"/>
          <w:szCs w:val="20"/>
        </w:rPr>
        <w:t>Men</w:t>
      </w:r>
      <w:r>
        <w:rPr>
          <w:sz w:val="20"/>
          <w:szCs w:val="20"/>
        </w:rPr>
        <w:t xml:space="preserve"> perform better on</w:t>
      </w:r>
      <w:r w:rsidR="0004455A">
        <w:rPr>
          <w:sz w:val="20"/>
          <w:szCs w:val="20"/>
        </w:rPr>
        <w:t>:</w:t>
      </w:r>
      <w:r>
        <w:rPr>
          <w:sz w:val="20"/>
          <w:szCs w:val="20"/>
        </w:rPr>
        <w:t xml:space="preserve"> spatial tasks, target-directed skills, and mathematical reasoning</w:t>
      </w:r>
    </w:p>
    <w:p w14:paraId="7AFF0FA2" w14:textId="7ECE4F85" w:rsidR="00CF5D99" w:rsidRDefault="00CF5D99">
      <w:pPr>
        <w:numPr>
          <w:ilvl w:val="2"/>
          <w:numId w:val="101"/>
        </w:numPr>
        <w:rPr>
          <w:sz w:val="20"/>
          <w:szCs w:val="20"/>
        </w:rPr>
      </w:pPr>
      <w:r w:rsidRPr="00351F3C">
        <w:rPr>
          <w:i/>
          <w:sz w:val="20"/>
          <w:szCs w:val="20"/>
        </w:rPr>
        <w:t>Women</w:t>
      </w:r>
      <w:r>
        <w:rPr>
          <w:sz w:val="20"/>
          <w:szCs w:val="20"/>
        </w:rPr>
        <w:t xml:space="preserve"> perform better on</w:t>
      </w:r>
      <w:r w:rsidR="0004455A">
        <w:rPr>
          <w:sz w:val="20"/>
          <w:szCs w:val="20"/>
        </w:rPr>
        <w:t>:</w:t>
      </w:r>
      <w:r>
        <w:rPr>
          <w:sz w:val="20"/>
          <w:szCs w:val="20"/>
        </w:rPr>
        <w:t xml:space="preserve"> tests of perceptual speed, verbal fluency, mathematical calculation, and precise manual tasks requiring fine motor coordination</w:t>
      </w:r>
    </w:p>
    <w:p w14:paraId="4BCDA4D1" w14:textId="514303B8" w:rsidR="0004455A" w:rsidRDefault="0004455A">
      <w:pPr>
        <w:numPr>
          <w:ilvl w:val="0"/>
          <w:numId w:val="101"/>
        </w:numPr>
        <w:rPr>
          <w:sz w:val="20"/>
          <w:szCs w:val="20"/>
        </w:rPr>
      </w:pPr>
      <w:r>
        <w:rPr>
          <w:sz w:val="20"/>
          <w:szCs w:val="20"/>
        </w:rPr>
        <w:t>Heritability: the extent to which a trait will be exhibited by a population given that the population shares the same environment (Denoted as h</w:t>
      </w:r>
      <w:r w:rsidRPr="0004455A">
        <w:rPr>
          <w:sz w:val="16"/>
          <w:szCs w:val="16"/>
        </w:rPr>
        <w:t>2</w:t>
      </w:r>
      <w:r>
        <w:rPr>
          <w:sz w:val="20"/>
          <w:szCs w:val="20"/>
        </w:rPr>
        <w:t>)          1- h2 = how much IQ is due to environment</w:t>
      </w:r>
    </w:p>
    <w:p w14:paraId="06DB0038" w14:textId="267FEA73" w:rsidR="00351F3C" w:rsidRDefault="00351F3C">
      <w:pPr>
        <w:numPr>
          <w:ilvl w:val="0"/>
          <w:numId w:val="101"/>
        </w:numPr>
        <w:rPr>
          <w:sz w:val="20"/>
          <w:szCs w:val="20"/>
        </w:rPr>
      </w:pPr>
      <w:r>
        <w:rPr>
          <w:sz w:val="20"/>
          <w:szCs w:val="20"/>
        </w:rPr>
        <w:t xml:space="preserve">Test Bias: </w:t>
      </w:r>
    </w:p>
    <w:p w14:paraId="1AA4272F" w14:textId="7AEB63AC" w:rsidR="00351F3C" w:rsidRPr="00351F3C" w:rsidRDefault="00351F3C" w:rsidP="00F04225">
      <w:pPr>
        <w:pStyle w:val="ListParagraph"/>
        <w:numPr>
          <w:ilvl w:val="0"/>
          <w:numId w:val="156"/>
        </w:numPr>
        <w:rPr>
          <w:sz w:val="20"/>
          <w:szCs w:val="20"/>
        </w:rPr>
      </w:pPr>
      <w:r w:rsidRPr="00351F3C">
        <w:rPr>
          <w:color w:val="FF0000"/>
          <w:sz w:val="20"/>
          <w:szCs w:val="20"/>
        </w:rPr>
        <w:t>Outcome bias</w:t>
      </w:r>
      <w:r w:rsidRPr="00351F3C">
        <w:rPr>
          <w:sz w:val="20"/>
          <w:szCs w:val="20"/>
        </w:rPr>
        <w:t>: refers to the extent that a test underestimates a person’s true intellectual ability</w:t>
      </w:r>
    </w:p>
    <w:p w14:paraId="534D68DE" w14:textId="37D7E0E6" w:rsidR="00351F3C" w:rsidRPr="00351F3C" w:rsidRDefault="00351F3C" w:rsidP="00F04225">
      <w:pPr>
        <w:pStyle w:val="ListParagraph"/>
        <w:numPr>
          <w:ilvl w:val="0"/>
          <w:numId w:val="156"/>
        </w:numPr>
        <w:rPr>
          <w:sz w:val="20"/>
          <w:szCs w:val="20"/>
        </w:rPr>
      </w:pPr>
      <w:r w:rsidRPr="00351F3C">
        <w:rPr>
          <w:color w:val="FF0000"/>
          <w:sz w:val="20"/>
          <w:szCs w:val="20"/>
        </w:rPr>
        <w:t>Predictive Bias</w:t>
      </w:r>
      <w:r>
        <w:rPr>
          <w:sz w:val="20"/>
          <w:szCs w:val="20"/>
        </w:rPr>
        <w:t>: occurs if the test successfully predicts criterion measures, such as school or job performance, for some groups but not for others</w:t>
      </w:r>
    </w:p>
    <w:p w14:paraId="2607C3A6" w14:textId="77777777" w:rsidR="00CF5D99" w:rsidRDefault="00CF5D99">
      <w:pPr>
        <w:numPr>
          <w:ilvl w:val="0"/>
          <w:numId w:val="101"/>
        </w:numPr>
        <w:rPr>
          <w:sz w:val="20"/>
          <w:szCs w:val="20"/>
        </w:rPr>
      </w:pPr>
      <w:r>
        <w:rPr>
          <w:sz w:val="20"/>
          <w:szCs w:val="20"/>
        </w:rPr>
        <w:lastRenderedPageBreak/>
        <w:t>Beliefs, Expectation, and Cognitive Performance</w:t>
      </w:r>
    </w:p>
    <w:p w14:paraId="12E96C48" w14:textId="77777777" w:rsidR="00CF5D99" w:rsidRDefault="00CF5D99">
      <w:pPr>
        <w:numPr>
          <w:ilvl w:val="1"/>
          <w:numId w:val="101"/>
        </w:numPr>
        <w:rPr>
          <w:sz w:val="20"/>
          <w:szCs w:val="20"/>
        </w:rPr>
      </w:pPr>
      <w:r>
        <w:rPr>
          <w:sz w:val="20"/>
          <w:szCs w:val="20"/>
        </w:rPr>
        <w:t>Beliefs and expectations can affect how we respond to certain people</w:t>
      </w:r>
    </w:p>
    <w:p w14:paraId="1FEBC9BE" w14:textId="77777777" w:rsidR="00CF5D99" w:rsidRDefault="00CF5D99">
      <w:pPr>
        <w:rPr>
          <w:sz w:val="20"/>
          <w:szCs w:val="20"/>
        </w:rPr>
      </w:pPr>
    </w:p>
    <w:p w14:paraId="7288E82B" w14:textId="77777777" w:rsidR="0004455A" w:rsidRDefault="0004455A">
      <w:pPr>
        <w:rPr>
          <w:sz w:val="20"/>
          <w:szCs w:val="20"/>
          <w:u w:val="single"/>
        </w:rPr>
      </w:pPr>
    </w:p>
    <w:p w14:paraId="093FA1C6" w14:textId="77777777" w:rsidR="0004455A" w:rsidRDefault="0004455A">
      <w:pPr>
        <w:rPr>
          <w:sz w:val="20"/>
          <w:szCs w:val="20"/>
          <w:u w:val="single"/>
        </w:rPr>
      </w:pPr>
    </w:p>
    <w:p w14:paraId="33A751B8" w14:textId="77777777" w:rsidR="00CF5D99" w:rsidRDefault="00CF5D99">
      <w:pPr>
        <w:rPr>
          <w:sz w:val="20"/>
          <w:szCs w:val="20"/>
        </w:rPr>
      </w:pPr>
      <w:r>
        <w:rPr>
          <w:sz w:val="20"/>
          <w:szCs w:val="20"/>
          <w:u w:val="single"/>
        </w:rPr>
        <w:t>Extremes of Intelligence</w:t>
      </w:r>
    </w:p>
    <w:p w14:paraId="34F6D590" w14:textId="6FDBAEC5" w:rsidR="00CF5D99" w:rsidRDefault="00CF5D99">
      <w:pPr>
        <w:numPr>
          <w:ilvl w:val="0"/>
          <w:numId w:val="102"/>
        </w:numPr>
        <w:rPr>
          <w:sz w:val="20"/>
          <w:szCs w:val="20"/>
        </w:rPr>
      </w:pPr>
      <w:r>
        <w:rPr>
          <w:sz w:val="20"/>
          <w:szCs w:val="20"/>
        </w:rPr>
        <w:t>Cognitively disabled</w:t>
      </w:r>
      <w:r w:rsidR="00351F3C">
        <w:rPr>
          <w:sz w:val="20"/>
          <w:szCs w:val="20"/>
        </w:rPr>
        <w:t>/Mentally retarded</w:t>
      </w:r>
    </w:p>
    <w:p w14:paraId="41452F93" w14:textId="718A6E7A" w:rsidR="00FD4BB2" w:rsidRDefault="00FD4BB2">
      <w:pPr>
        <w:numPr>
          <w:ilvl w:val="1"/>
          <w:numId w:val="102"/>
        </w:numPr>
        <w:rPr>
          <w:sz w:val="20"/>
          <w:szCs w:val="20"/>
        </w:rPr>
      </w:pPr>
      <w:r>
        <w:rPr>
          <w:sz w:val="20"/>
          <w:szCs w:val="20"/>
        </w:rPr>
        <w:t>3-5% of North American population (10million people)</w:t>
      </w:r>
    </w:p>
    <w:p w14:paraId="66BD4317" w14:textId="05C3C477" w:rsidR="00FD4BB2" w:rsidRDefault="00FD4BB2">
      <w:pPr>
        <w:numPr>
          <w:ilvl w:val="1"/>
          <w:numId w:val="102"/>
        </w:numPr>
        <w:rPr>
          <w:sz w:val="20"/>
          <w:szCs w:val="20"/>
        </w:rPr>
      </w:pPr>
      <w:r>
        <w:rPr>
          <w:sz w:val="20"/>
          <w:szCs w:val="20"/>
        </w:rPr>
        <w:t>Four level system classification: mild, moderate, severe, profound on basis of IQ scores</w:t>
      </w:r>
    </w:p>
    <w:p w14:paraId="5D0F959B" w14:textId="6367573F" w:rsidR="00FD4BB2" w:rsidRPr="00FD4BB2" w:rsidRDefault="00CF5D99" w:rsidP="00FD4BB2">
      <w:pPr>
        <w:numPr>
          <w:ilvl w:val="1"/>
          <w:numId w:val="102"/>
        </w:numPr>
        <w:rPr>
          <w:sz w:val="20"/>
          <w:szCs w:val="20"/>
        </w:rPr>
      </w:pPr>
      <w:r>
        <w:rPr>
          <w:sz w:val="20"/>
          <w:szCs w:val="20"/>
        </w:rPr>
        <w:t>Vast majority of retarded are mildly disabled, with IQ around 50-70</w:t>
      </w:r>
      <w:r w:rsidR="00FD4BB2">
        <w:rPr>
          <w:sz w:val="20"/>
          <w:szCs w:val="20"/>
        </w:rPr>
        <w:t xml:space="preserve"> (mild)</w:t>
      </w:r>
    </w:p>
    <w:p w14:paraId="4DCBEA4A" w14:textId="2604E428" w:rsidR="00CF5D99" w:rsidRDefault="00FD4BB2">
      <w:pPr>
        <w:numPr>
          <w:ilvl w:val="1"/>
          <w:numId w:val="102"/>
        </w:numPr>
        <w:rPr>
          <w:sz w:val="20"/>
          <w:szCs w:val="20"/>
        </w:rPr>
      </w:pPr>
      <w:r>
        <w:rPr>
          <w:sz w:val="20"/>
          <w:szCs w:val="20"/>
        </w:rPr>
        <w:t>Genetic abnormalities account for 28</w:t>
      </w:r>
      <w:r w:rsidR="00CF5D99">
        <w:rPr>
          <w:sz w:val="20"/>
          <w:szCs w:val="20"/>
        </w:rPr>
        <w:t>% o</w:t>
      </w:r>
      <w:r>
        <w:rPr>
          <w:sz w:val="20"/>
          <w:szCs w:val="20"/>
        </w:rPr>
        <w:t xml:space="preserve">f disabled </w:t>
      </w:r>
    </w:p>
    <w:p w14:paraId="6515E6D7" w14:textId="5058D524" w:rsidR="00FD4BB2" w:rsidRDefault="00FD4BB2">
      <w:pPr>
        <w:numPr>
          <w:ilvl w:val="1"/>
          <w:numId w:val="102"/>
        </w:numPr>
        <w:rPr>
          <w:sz w:val="20"/>
          <w:szCs w:val="20"/>
        </w:rPr>
      </w:pPr>
      <w:r>
        <w:rPr>
          <w:sz w:val="20"/>
          <w:szCs w:val="20"/>
        </w:rPr>
        <w:t>Deficient in: reasoning, planning, and evaluating feedback from their efforts</w:t>
      </w:r>
    </w:p>
    <w:p w14:paraId="24B191C6" w14:textId="4B321818" w:rsidR="00FD4BB2" w:rsidRDefault="00FD4BB2">
      <w:pPr>
        <w:numPr>
          <w:ilvl w:val="1"/>
          <w:numId w:val="102"/>
        </w:numPr>
        <w:rPr>
          <w:sz w:val="20"/>
          <w:szCs w:val="20"/>
        </w:rPr>
      </w:pPr>
      <w:r>
        <w:rPr>
          <w:sz w:val="20"/>
          <w:szCs w:val="20"/>
        </w:rPr>
        <w:t>Profound retardation does not run in families</w:t>
      </w:r>
    </w:p>
    <w:p w14:paraId="04119944" w14:textId="3231852B" w:rsidR="00D24FC8" w:rsidRDefault="00D24FC8">
      <w:pPr>
        <w:numPr>
          <w:ilvl w:val="1"/>
          <w:numId w:val="102"/>
        </w:numPr>
        <w:rPr>
          <w:sz w:val="20"/>
          <w:szCs w:val="20"/>
        </w:rPr>
      </w:pPr>
      <w:r>
        <w:rPr>
          <w:sz w:val="20"/>
          <w:szCs w:val="20"/>
        </w:rPr>
        <w:t>Severe Oxygen Deprivation = Anoxia</w:t>
      </w:r>
    </w:p>
    <w:p w14:paraId="22E7F905" w14:textId="77777777" w:rsidR="00CF5D99" w:rsidRDefault="00CF5D99">
      <w:pPr>
        <w:numPr>
          <w:ilvl w:val="0"/>
          <w:numId w:val="102"/>
        </w:numPr>
        <w:rPr>
          <w:sz w:val="20"/>
          <w:szCs w:val="20"/>
        </w:rPr>
      </w:pPr>
      <w:r>
        <w:rPr>
          <w:sz w:val="20"/>
          <w:szCs w:val="20"/>
        </w:rPr>
        <w:t>Intellectually gifted</w:t>
      </w:r>
    </w:p>
    <w:p w14:paraId="3848EA04" w14:textId="1B04EC14" w:rsidR="00CF5D99" w:rsidRDefault="00351F3C">
      <w:pPr>
        <w:numPr>
          <w:ilvl w:val="1"/>
          <w:numId w:val="102"/>
        </w:numPr>
        <w:rPr>
          <w:sz w:val="20"/>
          <w:szCs w:val="20"/>
        </w:rPr>
      </w:pPr>
      <w:r>
        <w:rPr>
          <w:sz w:val="20"/>
          <w:szCs w:val="20"/>
        </w:rPr>
        <w:t>IQ of 13</w:t>
      </w:r>
      <w:r w:rsidR="00CF5D99">
        <w:rPr>
          <w:sz w:val="20"/>
          <w:szCs w:val="20"/>
        </w:rPr>
        <w:t>0 or above</w:t>
      </w:r>
    </w:p>
    <w:p w14:paraId="26E18359" w14:textId="16FC85FD" w:rsidR="00351F3C" w:rsidRDefault="00351F3C">
      <w:pPr>
        <w:numPr>
          <w:ilvl w:val="1"/>
          <w:numId w:val="102"/>
        </w:numPr>
        <w:rPr>
          <w:sz w:val="20"/>
          <w:szCs w:val="20"/>
        </w:rPr>
      </w:pPr>
      <w:r>
        <w:rPr>
          <w:sz w:val="20"/>
          <w:szCs w:val="20"/>
        </w:rPr>
        <w:t>Top 10% of population</w:t>
      </w:r>
    </w:p>
    <w:p w14:paraId="12B21D53" w14:textId="77777777" w:rsidR="002F7D88" w:rsidRDefault="00CF5D99" w:rsidP="002F7D88">
      <w:pPr>
        <w:numPr>
          <w:ilvl w:val="1"/>
          <w:numId w:val="102"/>
        </w:numPr>
        <w:rPr>
          <w:sz w:val="20"/>
          <w:szCs w:val="20"/>
        </w:rPr>
      </w:pPr>
      <w:r>
        <w:rPr>
          <w:sz w:val="20"/>
          <w:szCs w:val="20"/>
        </w:rPr>
        <w:t>Often show giftedness in one area</w:t>
      </w:r>
    </w:p>
    <w:p w14:paraId="70ACFD12" w14:textId="3260E253" w:rsidR="00351F3C" w:rsidRDefault="00351F3C" w:rsidP="002F7D88">
      <w:pPr>
        <w:numPr>
          <w:ilvl w:val="1"/>
          <w:numId w:val="102"/>
        </w:numPr>
        <w:rPr>
          <w:sz w:val="20"/>
          <w:szCs w:val="20"/>
        </w:rPr>
      </w:pPr>
      <w:r>
        <w:rPr>
          <w:sz w:val="20"/>
          <w:szCs w:val="20"/>
        </w:rPr>
        <w:t xml:space="preserve">Their success is a product of 3 interacting factors: </w:t>
      </w:r>
    </w:p>
    <w:p w14:paraId="3775844A" w14:textId="2EA4A95F" w:rsidR="00351F3C" w:rsidRPr="00FD4BB2" w:rsidRDefault="00FD4BB2" w:rsidP="00F04225">
      <w:pPr>
        <w:pStyle w:val="ListParagraph"/>
        <w:numPr>
          <w:ilvl w:val="0"/>
          <w:numId w:val="157"/>
        </w:numPr>
        <w:rPr>
          <w:sz w:val="20"/>
          <w:szCs w:val="20"/>
        </w:rPr>
      </w:pPr>
      <w:r w:rsidRPr="00FD4BB2">
        <w:rPr>
          <w:sz w:val="20"/>
          <w:szCs w:val="20"/>
        </w:rPr>
        <w:t>Highly developed mental abilities</w:t>
      </w:r>
    </w:p>
    <w:p w14:paraId="34FA8CED" w14:textId="63204DA8" w:rsidR="00FD4BB2" w:rsidRDefault="00FD4BB2" w:rsidP="00F04225">
      <w:pPr>
        <w:pStyle w:val="ListParagraph"/>
        <w:numPr>
          <w:ilvl w:val="0"/>
          <w:numId w:val="157"/>
        </w:numPr>
        <w:rPr>
          <w:sz w:val="20"/>
          <w:szCs w:val="20"/>
        </w:rPr>
      </w:pPr>
      <w:r>
        <w:rPr>
          <w:sz w:val="20"/>
          <w:szCs w:val="20"/>
        </w:rPr>
        <w:t>Ability to engage in creative problem solving</w:t>
      </w:r>
    </w:p>
    <w:p w14:paraId="6517F509" w14:textId="7554C91F" w:rsidR="00FD4BB2" w:rsidRPr="00FD4BB2" w:rsidRDefault="00FD4BB2" w:rsidP="00F04225">
      <w:pPr>
        <w:pStyle w:val="ListParagraph"/>
        <w:numPr>
          <w:ilvl w:val="0"/>
          <w:numId w:val="157"/>
        </w:numPr>
        <w:rPr>
          <w:sz w:val="20"/>
          <w:szCs w:val="20"/>
        </w:rPr>
      </w:pPr>
      <w:r>
        <w:rPr>
          <w:sz w:val="20"/>
          <w:szCs w:val="20"/>
        </w:rPr>
        <w:t xml:space="preserve">Motivation &amp; </w:t>
      </w:r>
      <w:r w:rsidR="00D24FC8">
        <w:rPr>
          <w:sz w:val="20"/>
          <w:szCs w:val="20"/>
        </w:rPr>
        <w:t>dedication</w:t>
      </w:r>
    </w:p>
    <w:p w14:paraId="0091D8F4" w14:textId="77777777" w:rsidR="002F7D88" w:rsidRDefault="002F7D88" w:rsidP="008746E0">
      <w:pPr>
        <w:ind w:left="1440"/>
        <w:rPr>
          <w:sz w:val="20"/>
          <w:szCs w:val="20"/>
        </w:rPr>
      </w:pPr>
    </w:p>
    <w:p w14:paraId="0D049E27" w14:textId="77777777" w:rsidR="008746E0" w:rsidRDefault="008746E0">
      <w:pPr>
        <w:rPr>
          <w:b/>
          <w:sz w:val="20"/>
          <w:szCs w:val="20"/>
        </w:rPr>
      </w:pPr>
    </w:p>
    <w:p w14:paraId="0533F3E5" w14:textId="77777777" w:rsidR="008746E0" w:rsidRDefault="008746E0">
      <w:pPr>
        <w:rPr>
          <w:b/>
          <w:sz w:val="20"/>
          <w:szCs w:val="20"/>
        </w:rPr>
      </w:pPr>
    </w:p>
    <w:p w14:paraId="352054BC" w14:textId="77777777" w:rsidR="008746E0" w:rsidRDefault="008746E0">
      <w:pPr>
        <w:rPr>
          <w:b/>
          <w:sz w:val="20"/>
          <w:szCs w:val="20"/>
        </w:rPr>
      </w:pPr>
    </w:p>
    <w:p w14:paraId="1BDC4931" w14:textId="77777777" w:rsidR="00590339" w:rsidRDefault="00590339" w:rsidP="008746E0">
      <w:pPr>
        <w:jc w:val="center"/>
        <w:rPr>
          <w:b/>
          <w:sz w:val="20"/>
          <w:szCs w:val="20"/>
        </w:rPr>
      </w:pPr>
    </w:p>
    <w:p w14:paraId="6CF09512" w14:textId="77777777" w:rsidR="00590339" w:rsidRDefault="00590339" w:rsidP="008746E0">
      <w:pPr>
        <w:jc w:val="center"/>
        <w:rPr>
          <w:b/>
          <w:sz w:val="20"/>
          <w:szCs w:val="20"/>
        </w:rPr>
      </w:pPr>
    </w:p>
    <w:p w14:paraId="6493BD30" w14:textId="77777777" w:rsidR="00590339" w:rsidRDefault="00590339" w:rsidP="008746E0">
      <w:pPr>
        <w:jc w:val="center"/>
        <w:rPr>
          <w:b/>
          <w:sz w:val="20"/>
          <w:szCs w:val="20"/>
        </w:rPr>
      </w:pPr>
    </w:p>
    <w:p w14:paraId="12CDB8C6" w14:textId="77777777" w:rsidR="00590339" w:rsidRDefault="00590339" w:rsidP="008746E0">
      <w:pPr>
        <w:jc w:val="center"/>
        <w:rPr>
          <w:b/>
          <w:sz w:val="20"/>
          <w:szCs w:val="20"/>
        </w:rPr>
      </w:pPr>
    </w:p>
    <w:p w14:paraId="793651B4" w14:textId="77777777" w:rsidR="00590339" w:rsidRDefault="00590339" w:rsidP="008746E0">
      <w:pPr>
        <w:jc w:val="center"/>
        <w:rPr>
          <w:b/>
          <w:sz w:val="20"/>
          <w:szCs w:val="20"/>
        </w:rPr>
      </w:pPr>
    </w:p>
    <w:p w14:paraId="33E95510" w14:textId="77777777" w:rsidR="00590339" w:rsidRDefault="00590339" w:rsidP="008746E0">
      <w:pPr>
        <w:jc w:val="center"/>
        <w:rPr>
          <w:b/>
          <w:sz w:val="20"/>
          <w:szCs w:val="20"/>
        </w:rPr>
      </w:pPr>
    </w:p>
    <w:p w14:paraId="1971053B" w14:textId="77777777" w:rsidR="00590339" w:rsidRDefault="00590339" w:rsidP="008746E0">
      <w:pPr>
        <w:jc w:val="center"/>
        <w:rPr>
          <w:b/>
          <w:sz w:val="20"/>
          <w:szCs w:val="20"/>
        </w:rPr>
      </w:pPr>
    </w:p>
    <w:p w14:paraId="1FE267AD" w14:textId="77777777" w:rsidR="00590339" w:rsidRDefault="00590339" w:rsidP="008746E0">
      <w:pPr>
        <w:jc w:val="center"/>
        <w:rPr>
          <w:b/>
          <w:sz w:val="20"/>
          <w:szCs w:val="20"/>
        </w:rPr>
      </w:pPr>
    </w:p>
    <w:p w14:paraId="4BB01703" w14:textId="77777777" w:rsidR="00590339" w:rsidRDefault="00590339" w:rsidP="008746E0">
      <w:pPr>
        <w:jc w:val="center"/>
        <w:rPr>
          <w:b/>
          <w:sz w:val="20"/>
          <w:szCs w:val="20"/>
        </w:rPr>
      </w:pPr>
    </w:p>
    <w:p w14:paraId="3D6FACA6" w14:textId="77777777" w:rsidR="00590339" w:rsidRDefault="00590339" w:rsidP="008746E0">
      <w:pPr>
        <w:jc w:val="center"/>
        <w:rPr>
          <w:b/>
          <w:sz w:val="20"/>
          <w:szCs w:val="20"/>
        </w:rPr>
      </w:pPr>
    </w:p>
    <w:p w14:paraId="003F3EFD" w14:textId="77777777" w:rsidR="00590339" w:rsidRDefault="00590339" w:rsidP="008746E0">
      <w:pPr>
        <w:jc w:val="center"/>
        <w:rPr>
          <w:b/>
          <w:sz w:val="20"/>
          <w:szCs w:val="20"/>
        </w:rPr>
      </w:pPr>
    </w:p>
    <w:p w14:paraId="15602BDB" w14:textId="77777777" w:rsidR="00590339" w:rsidRDefault="00590339" w:rsidP="008746E0">
      <w:pPr>
        <w:jc w:val="center"/>
        <w:rPr>
          <w:b/>
          <w:sz w:val="20"/>
          <w:szCs w:val="20"/>
        </w:rPr>
      </w:pPr>
    </w:p>
    <w:p w14:paraId="257F3007" w14:textId="77777777" w:rsidR="00590339" w:rsidRDefault="00590339" w:rsidP="008746E0">
      <w:pPr>
        <w:jc w:val="center"/>
        <w:rPr>
          <w:b/>
          <w:sz w:val="20"/>
          <w:szCs w:val="20"/>
        </w:rPr>
      </w:pPr>
    </w:p>
    <w:p w14:paraId="1B62389F" w14:textId="77777777" w:rsidR="00590339" w:rsidRDefault="00590339" w:rsidP="008746E0">
      <w:pPr>
        <w:jc w:val="center"/>
        <w:rPr>
          <w:b/>
          <w:sz w:val="20"/>
          <w:szCs w:val="20"/>
        </w:rPr>
      </w:pPr>
    </w:p>
    <w:p w14:paraId="2222DAAB" w14:textId="77777777" w:rsidR="00590339" w:rsidRDefault="00590339" w:rsidP="008746E0">
      <w:pPr>
        <w:jc w:val="center"/>
        <w:rPr>
          <w:b/>
          <w:sz w:val="20"/>
          <w:szCs w:val="20"/>
        </w:rPr>
      </w:pPr>
    </w:p>
    <w:p w14:paraId="2E2BA0B9" w14:textId="77777777" w:rsidR="00590339" w:rsidRDefault="00590339" w:rsidP="008746E0">
      <w:pPr>
        <w:jc w:val="center"/>
        <w:rPr>
          <w:b/>
          <w:sz w:val="20"/>
          <w:szCs w:val="20"/>
        </w:rPr>
      </w:pPr>
    </w:p>
    <w:p w14:paraId="5AC1A170" w14:textId="77777777" w:rsidR="00590339" w:rsidRDefault="00590339" w:rsidP="008746E0">
      <w:pPr>
        <w:jc w:val="center"/>
        <w:rPr>
          <w:b/>
          <w:sz w:val="20"/>
          <w:szCs w:val="20"/>
        </w:rPr>
      </w:pPr>
    </w:p>
    <w:p w14:paraId="515B236C" w14:textId="77777777" w:rsidR="00590339" w:rsidRDefault="00590339" w:rsidP="008746E0">
      <w:pPr>
        <w:jc w:val="center"/>
        <w:rPr>
          <w:b/>
          <w:sz w:val="20"/>
          <w:szCs w:val="20"/>
        </w:rPr>
      </w:pPr>
    </w:p>
    <w:p w14:paraId="306AC8FE" w14:textId="77777777" w:rsidR="00590339" w:rsidRDefault="00590339" w:rsidP="008746E0">
      <w:pPr>
        <w:jc w:val="center"/>
        <w:rPr>
          <w:b/>
          <w:sz w:val="20"/>
          <w:szCs w:val="20"/>
        </w:rPr>
      </w:pPr>
    </w:p>
    <w:p w14:paraId="0BAD7B30" w14:textId="77777777" w:rsidR="00590339" w:rsidRDefault="00590339" w:rsidP="008746E0">
      <w:pPr>
        <w:jc w:val="center"/>
        <w:rPr>
          <w:b/>
          <w:sz w:val="20"/>
          <w:szCs w:val="20"/>
        </w:rPr>
      </w:pPr>
    </w:p>
    <w:p w14:paraId="195B9BC9" w14:textId="77777777" w:rsidR="00590339" w:rsidRDefault="00590339" w:rsidP="008746E0">
      <w:pPr>
        <w:jc w:val="center"/>
        <w:rPr>
          <w:b/>
          <w:sz w:val="20"/>
          <w:szCs w:val="20"/>
        </w:rPr>
      </w:pPr>
    </w:p>
    <w:p w14:paraId="6A741C19" w14:textId="77777777" w:rsidR="00590339" w:rsidRDefault="00590339" w:rsidP="008746E0">
      <w:pPr>
        <w:jc w:val="center"/>
        <w:rPr>
          <w:b/>
          <w:sz w:val="20"/>
          <w:szCs w:val="20"/>
        </w:rPr>
      </w:pPr>
    </w:p>
    <w:p w14:paraId="0366E020" w14:textId="77777777" w:rsidR="00590339" w:rsidRDefault="00590339" w:rsidP="008746E0">
      <w:pPr>
        <w:jc w:val="center"/>
        <w:rPr>
          <w:b/>
          <w:sz w:val="20"/>
          <w:szCs w:val="20"/>
        </w:rPr>
      </w:pPr>
    </w:p>
    <w:p w14:paraId="1CB0D477" w14:textId="77777777" w:rsidR="00590339" w:rsidRDefault="00590339" w:rsidP="008746E0">
      <w:pPr>
        <w:jc w:val="center"/>
        <w:rPr>
          <w:b/>
          <w:sz w:val="20"/>
          <w:szCs w:val="20"/>
        </w:rPr>
      </w:pPr>
    </w:p>
    <w:p w14:paraId="53E91BA1" w14:textId="77777777" w:rsidR="00590339" w:rsidRDefault="00590339" w:rsidP="00567642">
      <w:pPr>
        <w:rPr>
          <w:b/>
          <w:sz w:val="20"/>
          <w:szCs w:val="20"/>
        </w:rPr>
      </w:pPr>
    </w:p>
    <w:p w14:paraId="10CE5E91" w14:textId="77777777" w:rsidR="00567642" w:rsidRDefault="00567642" w:rsidP="00567642">
      <w:pPr>
        <w:rPr>
          <w:b/>
          <w:sz w:val="20"/>
          <w:szCs w:val="20"/>
        </w:rPr>
      </w:pPr>
    </w:p>
    <w:p w14:paraId="580E9B45" w14:textId="77777777" w:rsidR="00567642" w:rsidRPr="00567642" w:rsidRDefault="00567642" w:rsidP="00567642">
      <w:pPr>
        <w:rPr>
          <w:b/>
          <w:sz w:val="20"/>
          <w:szCs w:val="20"/>
        </w:rPr>
      </w:pPr>
    </w:p>
    <w:p w14:paraId="30D5C50F" w14:textId="77777777" w:rsidR="00590339" w:rsidRDefault="00590339" w:rsidP="008746E0">
      <w:pPr>
        <w:jc w:val="center"/>
        <w:rPr>
          <w:b/>
          <w:sz w:val="20"/>
          <w:szCs w:val="20"/>
        </w:rPr>
      </w:pPr>
    </w:p>
    <w:p w14:paraId="13F59490" w14:textId="77777777" w:rsidR="00590339" w:rsidRDefault="00590339" w:rsidP="008746E0">
      <w:pPr>
        <w:jc w:val="center"/>
        <w:rPr>
          <w:b/>
          <w:sz w:val="20"/>
          <w:szCs w:val="20"/>
        </w:rPr>
      </w:pPr>
    </w:p>
    <w:p w14:paraId="4F51100F" w14:textId="77777777" w:rsidR="00590339" w:rsidRDefault="00590339" w:rsidP="008746E0">
      <w:pPr>
        <w:jc w:val="center"/>
        <w:rPr>
          <w:b/>
          <w:sz w:val="20"/>
          <w:szCs w:val="20"/>
        </w:rPr>
      </w:pPr>
    </w:p>
    <w:p w14:paraId="2AC091BB" w14:textId="0A57FED1" w:rsidR="00CF5D99" w:rsidRDefault="00F834B7" w:rsidP="008746E0">
      <w:pPr>
        <w:jc w:val="center"/>
        <w:rPr>
          <w:sz w:val="20"/>
          <w:szCs w:val="20"/>
        </w:rPr>
      </w:pPr>
      <w:r w:rsidRPr="002F7D88">
        <w:rPr>
          <w:b/>
          <w:sz w:val="20"/>
          <w:szCs w:val="20"/>
        </w:rPr>
        <w:lastRenderedPageBreak/>
        <w:t>Chapter 11</w:t>
      </w:r>
      <w:r w:rsidR="00CF5D99" w:rsidRPr="002F7D88">
        <w:rPr>
          <w:b/>
          <w:sz w:val="20"/>
          <w:szCs w:val="20"/>
        </w:rPr>
        <w:t xml:space="preserve"> – Motivation and Emotion</w:t>
      </w:r>
    </w:p>
    <w:p w14:paraId="6CD7410F" w14:textId="77777777" w:rsidR="002F7D88" w:rsidRDefault="002F7D88">
      <w:pPr>
        <w:rPr>
          <w:sz w:val="20"/>
          <w:szCs w:val="20"/>
        </w:rPr>
      </w:pPr>
    </w:p>
    <w:p w14:paraId="38A37A6A" w14:textId="6DB3DC2A" w:rsidR="00CF5D99" w:rsidRDefault="00CF5D99">
      <w:pPr>
        <w:numPr>
          <w:ilvl w:val="0"/>
          <w:numId w:val="103"/>
        </w:numPr>
        <w:rPr>
          <w:sz w:val="20"/>
          <w:szCs w:val="20"/>
        </w:rPr>
      </w:pPr>
      <w:r w:rsidRPr="00567642">
        <w:rPr>
          <w:color w:val="FF0000"/>
          <w:sz w:val="20"/>
          <w:szCs w:val="20"/>
        </w:rPr>
        <w:t>Motivation</w:t>
      </w:r>
      <w:r>
        <w:rPr>
          <w:sz w:val="20"/>
          <w:szCs w:val="20"/>
        </w:rPr>
        <w:t xml:space="preserve"> – </w:t>
      </w:r>
      <w:r w:rsidR="00567642">
        <w:rPr>
          <w:sz w:val="20"/>
          <w:szCs w:val="20"/>
        </w:rPr>
        <w:t xml:space="preserve">“to move” </w:t>
      </w:r>
      <w:r>
        <w:rPr>
          <w:sz w:val="20"/>
          <w:szCs w:val="20"/>
        </w:rPr>
        <w:t xml:space="preserve">process that influences the direction, persistence, and </w:t>
      </w:r>
      <w:proofErr w:type="spellStart"/>
      <w:r>
        <w:rPr>
          <w:sz w:val="20"/>
          <w:szCs w:val="20"/>
        </w:rPr>
        <w:t>vigour</w:t>
      </w:r>
      <w:proofErr w:type="spellEnd"/>
      <w:r>
        <w:rPr>
          <w:sz w:val="20"/>
          <w:szCs w:val="20"/>
        </w:rPr>
        <w:t xml:space="preserve"> of goal directed </w:t>
      </w:r>
      <w:proofErr w:type="spellStart"/>
      <w:r>
        <w:rPr>
          <w:sz w:val="20"/>
          <w:szCs w:val="20"/>
        </w:rPr>
        <w:t>behaviour</w:t>
      </w:r>
      <w:proofErr w:type="spellEnd"/>
    </w:p>
    <w:p w14:paraId="729C1949" w14:textId="77777777" w:rsidR="00CF5D99" w:rsidRDefault="00CF5D99">
      <w:pPr>
        <w:rPr>
          <w:sz w:val="20"/>
          <w:szCs w:val="20"/>
        </w:rPr>
      </w:pPr>
    </w:p>
    <w:p w14:paraId="6982EB1F" w14:textId="77777777" w:rsidR="00CF5D99" w:rsidRDefault="00CF5D99">
      <w:pPr>
        <w:rPr>
          <w:sz w:val="20"/>
          <w:szCs w:val="20"/>
        </w:rPr>
      </w:pPr>
      <w:r>
        <w:rPr>
          <w:sz w:val="20"/>
          <w:szCs w:val="20"/>
          <w:u w:val="single"/>
        </w:rPr>
        <w:t>Perspectives on Motivation</w:t>
      </w:r>
    </w:p>
    <w:p w14:paraId="5E82E9CA" w14:textId="77777777" w:rsidR="00CF5D99" w:rsidRPr="003D75A0" w:rsidRDefault="00CF5D99">
      <w:pPr>
        <w:numPr>
          <w:ilvl w:val="0"/>
          <w:numId w:val="103"/>
        </w:numPr>
        <w:rPr>
          <w:b/>
          <w:sz w:val="20"/>
          <w:szCs w:val="20"/>
        </w:rPr>
      </w:pPr>
      <w:r w:rsidRPr="003D75A0">
        <w:rPr>
          <w:b/>
          <w:sz w:val="20"/>
          <w:szCs w:val="20"/>
        </w:rPr>
        <w:t>Instinct Theory and Modern Evolutionary Psychology</w:t>
      </w:r>
    </w:p>
    <w:p w14:paraId="5F4FC8F1" w14:textId="330259DC" w:rsidR="00CF5D99" w:rsidRDefault="00CF5D99">
      <w:pPr>
        <w:numPr>
          <w:ilvl w:val="1"/>
          <w:numId w:val="103"/>
        </w:numPr>
        <w:rPr>
          <w:sz w:val="20"/>
          <w:szCs w:val="20"/>
        </w:rPr>
      </w:pPr>
      <w:r w:rsidRPr="00567642">
        <w:rPr>
          <w:color w:val="FF0000"/>
          <w:sz w:val="20"/>
          <w:szCs w:val="20"/>
        </w:rPr>
        <w:t>Instinct</w:t>
      </w:r>
      <w:r>
        <w:rPr>
          <w:sz w:val="20"/>
          <w:szCs w:val="20"/>
        </w:rPr>
        <w:t xml:space="preserve"> (fixed action pattern)</w:t>
      </w:r>
      <w:r w:rsidR="00567642">
        <w:rPr>
          <w:sz w:val="20"/>
          <w:szCs w:val="20"/>
        </w:rPr>
        <w:t xml:space="preserve"> – an inherited predisposition to behave in a specific and predictable way when exposed to a particular stimulus</w:t>
      </w:r>
    </w:p>
    <w:p w14:paraId="12DCA83C" w14:textId="77777777" w:rsidR="00CF5D99" w:rsidRDefault="00CF5D99">
      <w:pPr>
        <w:numPr>
          <w:ilvl w:val="1"/>
          <w:numId w:val="103"/>
        </w:numPr>
        <w:rPr>
          <w:sz w:val="20"/>
          <w:szCs w:val="20"/>
        </w:rPr>
      </w:pPr>
      <w:r>
        <w:rPr>
          <w:sz w:val="20"/>
          <w:szCs w:val="20"/>
        </w:rPr>
        <w:t>Theories faded due to circular reasoning (People are greedy.  Why?  Because greed is an instinct.  Why?  Because people are greedy.)</w:t>
      </w:r>
    </w:p>
    <w:p w14:paraId="362EC1BE" w14:textId="77777777" w:rsidR="00CF5D99" w:rsidRDefault="00CF5D99">
      <w:pPr>
        <w:numPr>
          <w:ilvl w:val="1"/>
          <w:numId w:val="103"/>
        </w:numPr>
        <w:rPr>
          <w:sz w:val="20"/>
          <w:szCs w:val="20"/>
        </w:rPr>
      </w:pPr>
      <w:r>
        <w:rPr>
          <w:sz w:val="20"/>
          <w:szCs w:val="20"/>
        </w:rPr>
        <w:t>Modern evolutionary psychologists propose that many motives have evolutionary underpinnings</w:t>
      </w:r>
    </w:p>
    <w:p w14:paraId="3ACB557D" w14:textId="77777777" w:rsidR="00CF5D99" w:rsidRPr="003D75A0" w:rsidRDefault="00CF5D99">
      <w:pPr>
        <w:numPr>
          <w:ilvl w:val="0"/>
          <w:numId w:val="103"/>
        </w:numPr>
        <w:rPr>
          <w:b/>
          <w:sz w:val="20"/>
          <w:szCs w:val="20"/>
        </w:rPr>
      </w:pPr>
      <w:r w:rsidRPr="003D75A0">
        <w:rPr>
          <w:b/>
          <w:sz w:val="20"/>
          <w:szCs w:val="20"/>
        </w:rPr>
        <w:t>Homeostasis and Drive Theory</w:t>
      </w:r>
    </w:p>
    <w:p w14:paraId="259B707B" w14:textId="77777777" w:rsidR="00CF5D99" w:rsidRDefault="00CF5D99">
      <w:pPr>
        <w:numPr>
          <w:ilvl w:val="1"/>
          <w:numId w:val="103"/>
        </w:numPr>
        <w:rPr>
          <w:sz w:val="20"/>
          <w:szCs w:val="20"/>
        </w:rPr>
      </w:pPr>
      <w:r w:rsidRPr="00567642">
        <w:rPr>
          <w:color w:val="FF0000"/>
          <w:sz w:val="20"/>
          <w:szCs w:val="20"/>
        </w:rPr>
        <w:t>Homeostasis</w:t>
      </w:r>
      <w:r>
        <w:rPr>
          <w:sz w:val="20"/>
          <w:szCs w:val="20"/>
        </w:rPr>
        <w:t xml:space="preserve"> – a state of internal physiological equilibrium that the body strives to maintain</w:t>
      </w:r>
    </w:p>
    <w:p w14:paraId="5736F0E1" w14:textId="77777777" w:rsidR="00CF5D99" w:rsidRDefault="00CF5D99">
      <w:pPr>
        <w:numPr>
          <w:ilvl w:val="2"/>
          <w:numId w:val="103"/>
        </w:numPr>
        <w:rPr>
          <w:sz w:val="20"/>
          <w:szCs w:val="20"/>
        </w:rPr>
      </w:pPr>
      <w:r>
        <w:rPr>
          <w:sz w:val="20"/>
          <w:szCs w:val="20"/>
        </w:rPr>
        <w:t xml:space="preserve">Requires a sensory mechanism for detecting changes in internal environment, a response system that can restore equilibrium, and a control </w:t>
      </w:r>
      <w:proofErr w:type="spellStart"/>
      <w:r>
        <w:rPr>
          <w:sz w:val="20"/>
          <w:szCs w:val="20"/>
        </w:rPr>
        <w:t>centre</w:t>
      </w:r>
      <w:proofErr w:type="spellEnd"/>
      <w:r>
        <w:rPr>
          <w:sz w:val="20"/>
          <w:szCs w:val="20"/>
        </w:rPr>
        <w:t xml:space="preserve"> that receives information from sensors</w:t>
      </w:r>
    </w:p>
    <w:p w14:paraId="71C3CB8A" w14:textId="6516DEFC" w:rsidR="00CF5D99" w:rsidRDefault="00CF5D99">
      <w:pPr>
        <w:numPr>
          <w:ilvl w:val="1"/>
          <w:numId w:val="103"/>
        </w:numPr>
        <w:rPr>
          <w:sz w:val="20"/>
          <w:szCs w:val="20"/>
        </w:rPr>
      </w:pPr>
      <w:r w:rsidRPr="00567642">
        <w:rPr>
          <w:color w:val="FF0000"/>
          <w:sz w:val="20"/>
          <w:szCs w:val="20"/>
        </w:rPr>
        <w:t>Drive theory</w:t>
      </w:r>
      <w:r>
        <w:rPr>
          <w:sz w:val="20"/>
          <w:szCs w:val="20"/>
        </w:rPr>
        <w:t xml:space="preserve"> – physiological disruptions to homeostasis produce drives, states of internal tension that motivate an organism </w:t>
      </w:r>
      <w:r w:rsidR="003D75A0">
        <w:rPr>
          <w:sz w:val="20"/>
          <w:szCs w:val="20"/>
        </w:rPr>
        <w:t xml:space="preserve">to behave in ways </w:t>
      </w:r>
      <w:r>
        <w:rPr>
          <w:sz w:val="20"/>
          <w:szCs w:val="20"/>
        </w:rPr>
        <w:t>that reduce this tension</w:t>
      </w:r>
    </w:p>
    <w:p w14:paraId="7F646B3C" w14:textId="77777777" w:rsidR="00CF5D99" w:rsidRDefault="00CF5D99">
      <w:pPr>
        <w:numPr>
          <w:ilvl w:val="2"/>
          <w:numId w:val="103"/>
        </w:numPr>
        <w:rPr>
          <w:sz w:val="20"/>
          <w:szCs w:val="20"/>
        </w:rPr>
      </w:pPr>
      <w:r>
        <w:rPr>
          <w:sz w:val="20"/>
          <w:szCs w:val="20"/>
        </w:rPr>
        <w:t xml:space="preserve">Clark Hull proposes that reducing drives is the ultimate goal of motivated </w:t>
      </w:r>
      <w:proofErr w:type="spellStart"/>
      <w:r>
        <w:rPr>
          <w:sz w:val="20"/>
          <w:szCs w:val="20"/>
        </w:rPr>
        <w:t>behaviour</w:t>
      </w:r>
      <w:proofErr w:type="spellEnd"/>
    </w:p>
    <w:p w14:paraId="4A72D19C" w14:textId="77777777" w:rsidR="00CF5D99" w:rsidRDefault="00CF5D99">
      <w:pPr>
        <w:numPr>
          <w:ilvl w:val="2"/>
          <w:numId w:val="103"/>
        </w:numPr>
        <w:rPr>
          <w:sz w:val="20"/>
          <w:szCs w:val="20"/>
        </w:rPr>
      </w:pPr>
      <w:r>
        <w:rPr>
          <w:sz w:val="20"/>
          <w:szCs w:val="20"/>
        </w:rPr>
        <w:t xml:space="preserve">Flaws in theory found in certain </w:t>
      </w:r>
      <w:proofErr w:type="spellStart"/>
      <w:r>
        <w:rPr>
          <w:sz w:val="20"/>
          <w:szCs w:val="20"/>
        </w:rPr>
        <w:t>behaviours</w:t>
      </w:r>
      <w:proofErr w:type="spellEnd"/>
      <w:r>
        <w:rPr>
          <w:sz w:val="20"/>
          <w:szCs w:val="20"/>
        </w:rPr>
        <w:t>, such as when people  skip meals to diet (increases rather than decreases state of arousal)</w:t>
      </w:r>
    </w:p>
    <w:p w14:paraId="31E02E68" w14:textId="77777777" w:rsidR="00CF5D99" w:rsidRPr="003D75A0" w:rsidRDefault="00CF5D99">
      <w:pPr>
        <w:numPr>
          <w:ilvl w:val="0"/>
          <w:numId w:val="103"/>
        </w:numPr>
        <w:rPr>
          <w:b/>
          <w:sz w:val="20"/>
          <w:szCs w:val="20"/>
        </w:rPr>
      </w:pPr>
      <w:r w:rsidRPr="003D75A0">
        <w:rPr>
          <w:b/>
          <w:sz w:val="20"/>
          <w:szCs w:val="20"/>
        </w:rPr>
        <w:t>Incentive and Expectancy Theories</w:t>
      </w:r>
    </w:p>
    <w:p w14:paraId="0061125E" w14:textId="2F5F8595" w:rsidR="00CF5D99" w:rsidRDefault="00CF5D99">
      <w:pPr>
        <w:numPr>
          <w:ilvl w:val="1"/>
          <w:numId w:val="103"/>
        </w:numPr>
        <w:rPr>
          <w:sz w:val="20"/>
          <w:szCs w:val="20"/>
        </w:rPr>
      </w:pPr>
      <w:r w:rsidRPr="00567642">
        <w:rPr>
          <w:color w:val="FF0000"/>
          <w:sz w:val="20"/>
          <w:szCs w:val="20"/>
        </w:rPr>
        <w:t>Incentives</w:t>
      </w:r>
      <w:r>
        <w:rPr>
          <w:sz w:val="20"/>
          <w:szCs w:val="20"/>
        </w:rPr>
        <w:t xml:space="preserve"> – environmental stimuli that pull an organism toward a goal</w:t>
      </w:r>
      <w:r w:rsidR="003D75A0">
        <w:rPr>
          <w:sz w:val="20"/>
          <w:szCs w:val="20"/>
        </w:rPr>
        <w:t xml:space="preserve"> (</w:t>
      </w:r>
      <w:r w:rsidR="003D75A0" w:rsidRPr="003D75A0">
        <w:rPr>
          <w:sz w:val="16"/>
          <w:szCs w:val="16"/>
        </w:rPr>
        <w:t>getting good gra</w:t>
      </w:r>
      <w:r w:rsidR="003D75A0">
        <w:rPr>
          <w:sz w:val="16"/>
          <w:szCs w:val="16"/>
        </w:rPr>
        <w:t>des)</w:t>
      </w:r>
    </w:p>
    <w:p w14:paraId="270A57AC" w14:textId="77777777" w:rsidR="00CF5D99" w:rsidRDefault="00CF5D99">
      <w:pPr>
        <w:numPr>
          <w:ilvl w:val="1"/>
          <w:numId w:val="103"/>
        </w:numPr>
        <w:rPr>
          <w:sz w:val="20"/>
          <w:szCs w:val="20"/>
        </w:rPr>
      </w:pPr>
      <w:r>
        <w:rPr>
          <w:sz w:val="20"/>
          <w:szCs w:val="20"/>
        </w:rPr>
        <w:t xml:space="preserve">Modern incentive theorists emphasize the pull of external stimuli and how stimuli with high incentive value can motivate </w:t>
      </w:r>
      <w:proofErr w:type="spellStart"/>
      <w:r>
        <w:rPr>
          <w:sz w:val="20"/>
          <w:szCs w:val="20"/>
        </w:rPr>
        <w:t>behaviour</w:t>
      </w:r>
      <w:proofErr w:type="spellEnd"/>
      <w:r>
        <w:rPr>
          <w:sz w:val="20"/>
          <w:szCs w:val="20"/>
        </w:rPr>
        <w:t>, even in the absence of biological need</w:t>
      </w:r>
    </w:p>
    <w:p w14:paraId="3FC8340A" w14:textId="7FB3DBAE" w:rsidR="003D75A0" w:rsidRDefault="00CF5D99">
      <w:pPr>
        <w:numPr>
          <w:ilvl w:val="1"/>
          <w:numId w:val="103"/>
        </w:numPr>
        <w:rPr>
          <w:sz w:val="20"/>
          <w:szCs w:val="20"/>
        </w:rPr>
      </w:pPr>
      <w:r w:rsidRPr="00567642">
        <w:rPr>
          <w:color w:val="FF0000"/>
          <w:sz w:val="20"/>
          <w:szCs w:val="20"/>
        </w:rPr>
        <w:t>Expectancy x value theory</w:t>
      </w:r>
      <w:r>
        <w:rPr>
          <w:sz w:val="20"/>
          <w:szCs w:val="20"/>
        </w:rPr>
        <w:t xml:space="preserve"> – goal directed </w:t>
      </w:r>
      <w:proofErr w:type="spellStart"/>
      <w:r>
        <w:rPr>
          <w:sz w:val="20"/>
          <w:szCs w:val="20"/>
        </w:rPr>
        <w:t>behaviour</w:t>
      </w:r>
      <w:proofErr w:type="spellEnd"/>
      <w:r>
        <w:rPr>
          <w:sz w:val="20"/>
          <w:szCs w:val="20"/>
        </w:rPr>
        <w:t xml:space="preserve"> is jointly determined by </w:t>
      </w:r>
      <w:r w:rsidRPr="003D75A0">
        <w:rPr>
          <w:i/>
          <w:sz w:val="20"/>
          <w:szCs w:val="20"/>
        </w:rPr>
        <w:t>two</w:t>
      </w:r>
      <w:r>
        <w:rPr>
          <w:sz w:val="20"/>
          <w:szCs w:val="20"/>
        </w:rPr>
        <w:t xml:space="preserve"> factors: </w:t>
      </w:r>
      <w:r w:rsidR="003D75A0">
        <w:rPr>
          <w:sz w:val="20"/>
          <w:szCs w:val="20"/>
        </w:rPr>
        <w:t>1) T</w:t>
      </w:r>
      <w:r>
        <w:rPr>
          <w:sz w:val="20"/>
          <w:szCs w:val="20"/>
        </w:rPr>
        <w:t xml:space="preserve">he strength of the person’s expectation that particular </w:t>
      </w:r>
      <w:proofErr w:type="spellStart"/>
      <w:r>
        <w:rPr>
          <w:sz w:val="20"/>
          <w:szCs w:val="20"/>
        </w:rPr>
        <w:t>beha</w:t>
      </w:r>
      <w:r w:rsidR="003D75A0">
        <w:rPr>
          <w:sz w:val="20"/>
          <w:szCs w:val="20"/>
        </w:rPr>
        <w:t>viours</w:t>
      </w:r>
      <w:proofErr w:type="spellEnd"/>
      <w:r w:rsidR="003D75A0">
        <w:rPr>
          <w:sz w:val="20"/>
          <w:szCs w:val="20"/>
        </w:rPr>
        <w:t xml:space="preserve"> will lead to a goal</w:t>
      </w:r>
    </w:p>
    <w:p w14:paraId="52D22BD0" w14:textId="71C7A97D" w:rsidR="00CF5D99" w:rsidRDefault="003D75A0">
      <w:pPr>
        <w:numPr>
          <w:ilvl w:val="1"/>
          <w:numId w:val="103"/>
        </w:numPr>
        <w:rPr>
          <w:sz w:val="20"/>
          <w:szCs w:val="20"/>
        </w:rPr>
      </w:pPr>
      <w:r>
        <w:rPr>
          <w:sz w:val="20"/>
          <w:szCs w:val="20"/>
        </w:rPr>
        <w:t>2) The</w:t>
      </w:r>
      <w:r w:rsidR="00CF5D99">
        <w:rPr>
          <w:sz w:val="20"/>
          <w:szCs w:val="20"/>
        </w:rPr>
        <w:t xml:space="preserve"> value the individual places on the goal (incentive value)</w:t>
      </w:r>
    </w:p>
    <w:p w14:paraId="63E7B9FB" w14:textId="33EA5227" w:rsidR="00CF5D99" w:rsidRPr="003D75A0" w:rsidRDefault="00CF5D99">
      <w:pPr>
        <w:numPr>
          <w:ilvl w:val="2"/>
          <w:numId w:val="103"/>
        </w:numPr>
        <w:rPr>
          <w:b/>
          <w:i/>
          <w:sz w:val="20"/>
          <w:szCs w:val="20"/>
        </w:rPr>
      </w:pPr>
      <w:r w:rsidRPr="003D75A0">
        <w:rPr>
          <w:b/>
          <w:i/>
          <w:sz w:val="20"/>
          <w:szCs w:val="20"/>
        </w:rPr>
        <w:t xml:space="preserve">Motivation = </w:t>
      </w:r>
      <w:r w:rsidR="003D75A0">
        <w:rPr>
          <w:b/>
          <w:sz w:val="20"/>
          <w:szCs w:val="20"/>
        </w:rPr>
        <w:t>expectancy X</w:t>
      </w:r>
      <w:r w:rsidRPr="003D75A0">
        <w:rPr>
          <w:b/>
          <w:sz w:val="20"/>
          <w:szCs w:val="20"/>
        </w:rPr>
        <w:t xml:space="preserve"> incentive value</w:t>
      </w:r>
    </w:p>
    <w:p w14:paraId="4BD6AFD8" w14:textId="77777777" w:rsidR="00CF5D99" w:rsidRDefault="00CF5D99">
      <w:pPr>
        <w:numPr>
          <w:ilvl w:val="1"/>
          <w:numId w:val="103"/>
        </w:numPr>
        <w:rPr>
          <w:sz w:val="20"/>
          <w:szCs w:val="20"/>
        </w:rPr>
      </w:pPr>
      <w:r w:rsidRPr="00567642">
        <w:rPr>
          <w:color w:val="FF0000"/>
          <w:sz w:val="20"/>
          <w:szCs w:val="20"/>
        </w:rPr>
        <w:t>Extrinsic motivation</w:t>
      </w:r>
      <w:r>
        <w:rPr>
          <w:sz w:val="20"/>
          <w:szCs w:val="20"/>
        </w:rPr>
        <w:t xml:space="preserve"> – performing an activity to obtain an external reward or to avoid punishment</w:t>
      </w:r>
    </w:p>
    <w:p w14:paraId="0624CD42" w14:textId="77777777" w:rsidR="00CF5D99" w:rsidRDefault="00CF5D99">
      <w:pPr>
        <w:numPr>
          <w:ilvl w:val="1"/>
          <w:numId w:val="103"/>
        </w:numPr>
        <w:rPr>
          <w:sz w:val="20"/>
          <w:szCs w:val="20"/>
        </w:rPr>
      </w:pPr>
      <w:r w:rsidRPr="00567642">
        <w:rPr>
          <w:color w:val="FF0000"/>
          <w:sz w:val="20"/>
          <w:szCs w:val="20"/>
        </w:rPr>
        <w:t>Intrinsic motivation</w:t>
      </w:r>
      <w:r>
        <w:rPr>
          <w:sz w:val="20"/>
          <w:szCs w:val="20"/>
        </w:rPr>
        <w:t xml:space="preserve"> – performing an activity for its own sake (enjoyment of the activity)</w:t>
      </w:r>
    </w:p>
    <w:p w14:paraId="4CE32402" w14:textId="17E6DFAC" w:rsidR="00CF5D99" w:rsidRDefault="00CF5D99">
      <w:pPr>
        <w:numPr>
          <w:ilvl w:val="1"/>
          <w:numId w:val="103"/>
        </w:numPr>
        <w:rPr>
          <w:sz w:val="20"/>
          <w:szCs w:val="20"/>
        </w:rPr>
      </w:pPr>
      <w:proofErr w:type="spellStart"/>
      <w:r w:rsidRPr="00567642">
        <w:rPr>
          <w:color w:val="FF0000"/>
          <w:sz w:val="20"/>
          <w:szCs w:val="20"/>
        </w:rPr>
        <w:t>Overjustification</w:t>
      </w:r>
      <w:proofErr w:type="spellEnd"/>
      <w:r w:rsidRPr="00567642">
        <w:rPr>
          <w:color w:val="FF0000"/>
          <w:sz w:val="20"/>
          <w:szCs w:val="20"/>
        </w:rPr>
        <w:t xml:space="preserve"> hypothesis</w:t>
      </w:r>
      <w:r>
        <w:rPr>
          <w:sz w:val="20"/>
          <w:szCs w:val="20"/>
        </w:rPr>
        <w:t xml:space="preserve"> – giving people extreme rewards to perform activity that they intrinsically enjoy may </w:t>
      </w:r>
      <w:r w:rsidR="00567642">
        <w:rPr>
          <w:sz w:val="20"/>
          <w:szCs w:val="20"/>
        </w:rPr>
        <w:t>over justify</w:t>
      </w:r>
      <w:r>
        <w:rPr>
          <w:sz w:val="20"/>
          <w:szCs w:val="20"/>
        </w:rPr>
        <w:t xml:space="preserve"> that </w:t>
      </w:r>
      <w:proofErr w:type="spellStart"/>
      <w:r>
        <w:rPr>
          <w:sz w:val="20"/>
          <w:szCs w:val="20"/>
        </w:rPr>
        <w:t>behaviour</w:t>
      </w:r>
      <w:proofErr w:type="spellEnd"/>
      <w:r>
        <w:rPr>
          <w:sz w:val="20"/>
          <w:szCs w:val="20"/>
        </w:rPr>
        <w:t xml:space="preserve"> and reduce intrinsic motivation</w:t>
      </w:r>
    </w:p>
    <w:p w14:paraId="40E9420F" w14:textId="77777777" w:rsidR="00CF5D99" w:rsidRPr="003D75A0" w:rsidRDefault="00CF5D99">
      <w:pPr>
        <w:numPr>
          <w:ilvl w:val="0"/>
          <w:numId w:val="103"/>
        </w:numPr>
        <w:rPr>
          <w:b/>
          <w:sz w:val="20"/>
          <w:szCs w:val="20"/>
        </w:rPr>
      </w:pPr>
      <w:r w:rsidRPr="003D75A0">
        <w:rPr>
          <w:b/>
          <w:sz w:val="20"/>
          <w:szCs w:val="20"/>
        </w:rPr>
        <w:t>Psychodynamic and Humanistic Theories</w:t>
      </w:r>
    </w:p>
    <w:p w14:paraId="4F98116A" w14:textId="77777777" w:rsidR="00CF5D99" w:rsidRDefault="00CF5D99">
      <w:pPr>
        <w:numPr>
          <w:ilvl w:val="1"/>
          <w:numId w:val="103"/>
        </w:numPr>
        <w:rPr>
          <w:sz w:val="20"/>
          <w:szCs w:val="20"/>
        </w:rPr>
      </w:pPr>
      <w:r>
        <w:rPr>
          <w:sz w:val="20"/>
          <w:szCs w:val="20"/>
        </w:rPr>
        <w:t>View motivation within a broader context of personality development and functioning, but take radically different approaches</w:t>
      </w:r>
    </w:p>
    <w:p w14:paraId="17E0F2CA" w14:textId="77777777" w:rsidR="00CF5D99" w:rsidRDefault="00CF5D99">
      <w:pPr>
        <w:numPr>
          <w:ilvl w:val="1"/>
          <w:numId w:val="103"/>
        </w:numPr>
        <w:rPr>
          <w:sz w:val="20"/>
          <w:szCs w:val="20"/>
        </w:rPr>
      </w:pPr>
      <w:r>
        <w:rPr>
          <w:sz w:val="20"/>
          <w:szCs w:val="20"/>
        </w:rPr>
        <w:t xml:space="preserve">Freud believed that most </w:t>
      </w:r>
      <w:proofErr w:type="spellStart"/>
      <w:r>
        <w:rPr>
          <w:sz w:val="20"/>
          <w:szCs w:val="20"/>
        </w:rPr>
        <w:t>behaviour</w:t>
      </w:r>
      <w:proofErr w:type="spellEnd"/>
      <w:r>
        <w:rPr>
          <w:sz w:val="20"/>
          <w:szCs w:val="20"/>
        </w:rPr>
        <w:t xml:space="preserve"> resulted from a never-ending battle between unconscious impulses struggling for release and psychological defenses used to keep them under control</w:t>
      </w:r>
    </w:p>
    <w:p w14:paraId="2BCEFCB6" w14:textId="77777777" w:rsidR="00CF5D99" w:rsidRDefault="00CF5D99">
      <w:pPr>
        <w:numPr>
          <w:ilvl w:val="1"/>
          <w:numId w:val="103"/>
        </w:numPr>
        <w:rPr>
          <w:sz w:val="20"/>
          <w:szCs w:val="20"/>
        </w:rPr>
      </w:pPr>
      <w:r>
        <w:rPr>
          <w:sz w:val="20"/>
          <w:szCs w:val="20"/>
        </w:rPr>
        <w:t>Abraham Maslow believed that psychology’s perspectives ignored a key motive: our striving for personal growth</w:t>
      </w:r>
    </w:p>
    <w:p w14:paraId="3EC196FA" w14:textId="77777777" w:rsidR="00CF5D99" w:rsidRDefault="00CF5D99">
      <w:pPr>
        <w:numPr>
          <w:ilvl w:val="2"/>
          <w:numId w:val="103"/>
        </w:numPr>
        <w:rPr>
          <w:sz w:val="20"/>
          <w:szCs w:val="20"/>
        </w:rPr>
      </w:pPr>
      <w:r w:rsidRPr="00567642">
        <w:rPr>
          <w:color w:val="FF0000"/>
          <w:sz w:val="20"/>
          <w:szCs w:val="20"/>
        </w:rPr>
        <w:t>Deficiency needs</w:t>
      </w:r>
      <w:r>
        <w:rPr>
          <w:sz w:val="20"/>
          <w:szCs w:val="20"/>
        </w:rPr>
        <w:t xml:space="preserve"> – concerned with physical and social survival</w:t>
      </w:r>
    </w:p>
    <w:p w14:paraId="23C9CBE4" w14:textId="77777777" w:rsidR="00CF5D99" w:rsidRDefault="00CF5D99">
      <w:pPr>
        <w:numPr>
          <w:ilvl w:val="2"/>
          <w:numId w:val="103"/>
        </w:numPr>
        <w:rPr>
          <w:sz w:val="20"/>
          <w:szCs w:val="20"/>
        </w:rPr>
      </w:pPr>
      <w:r w:rsidRPr="00567642">
        <w:rPr>
          <w:color w:val="FF0000"/>
          <w:sz w:val="20"/>
          <w:szCs w:val="20"/>
        </w:rPr>
        <w:t>Growth needs</w:t>
      </w:r>
      <w:r>
        <w:rPr>
          <w:sz w:val="20"/>
          <w:szCs w:val="20"/>
        </w:rPr>
        <w:t xml:space="preserve"> – motivate us to develop our potential</w:t>
      </w:r>
    </w:p>
    <w:p w14:paraId="0F9F9FDB" w14:textId="37FD5001" w:rsidR="00CF5D99" w:rsidRDefault="005E2765">
      <w:pPr>
        <w:numPr>
          <w:ilvl w:val="2"/>
          <w:numId w:val="103"/>
        </w:numPr>
        <w:rPr>
          <w:sz w:val="20"/>
          <w:szCs w:val="20"/>
        </w:rPr>
      </w:pPr>
      <w:r w:rsidRPr="005E2765">
        <w:rPr>
          <w:color w:val="FF0000"/>
          <w:sz w:val="20"/>
          <w:szCs w:val="20"/>
        </w:rPr>
        <w:t>N</w:t>
      </w:r>
      <w:r w:rsidR="00CF5D99" w:rsidRPr="005E2765">
        <w:rPr>
          <w:color w:val="FF0000"/>
          <w:sz w:val="20"/>
          <w:szCs w:val="20"/>
        </w:rPr>
        <w:t>eed hierarchy</w:t>
      </w:r>
      <w:r>
        <w:rPr>
          <w:sz w:val="20"/>
          <w:szCs w:val="20"/>
        </w:rPr>
        <w:t xml:space="preserve"> - </w:t>
      </w:r>
      <w:r w:rsidR="00CF5D99">
        <w:rPr>
          <w:sz w:val="20"/>
          <w:szCs w:val="20"/>
        </w:rPr>
        <w:t>a progression of needs containing deficiency needs at the bottom and growth needs at the top</w:t>
      </w:r>
    </w:p>
    <w:p w14:paraId="79C4469C" w14:textId="77777777" w:rsidR="00CF5D99" w:rsidRDefault="00CF5D99">
      <w:pPr>
        <w:numPr>
          <w:ilvl w:val="3"/>
          <w:numId w:val="103"/>
        </w:numPr>
        <w:rPr>
          <w:sz w:val="20"/>
          <w:szCs w:val="20"/>
        </w:rPr>
      </w:pPr>
      <w:r>
        <w:rPr>
          <w:sz w:val="20"/>
          <w:szCs w:val="20"/>
        </w:rPr>
        <w:t xml:space="preserve">Physiological </w:t>
      </w:r>
      <w:r>
        <w:rPr>
          <w:sz w:val="20"/>
          <w:szCs w:val="20"/>
        </w:rPr>
        <w:sym w:font="Wingdings" w:char="F0E0"/>
      </w:r>
      <w:r>
        <w:rPr>
          <w:sz w:val="20"/>
          <w:szCs w:val="20"/>
        </w:rPr>
        <w:t xml:space="preserve"> safety </w:t>
      </w:r>
      <w:r>
        <w:rPr>
          <w:sz w:val="20"/>
          <w:szCs w:val="20"/>
        </w:rPr>
        <w:sym w:font="Wingdings" w:char="F0E0"/>
      </w:r>
      <w:r>
        <w:rPr>
          <w:sz w:val="20"/>
          <w:szCs w:val="20"/>
        </w:rPr>
        <w:t xml:space="preserve"> belongingness and love </w:t>
      </w:r>
      <w:r>
        <w:rPr>
          <w:sz w:val="20"/>
          <w:szCs w:val="20"/>
        </w:rPr>
        <w:sym w:font="Wingdings" w:char="F0E0"/>
      </w:r>
      <w:r>
        <w:rPr>
          <w:sz w:val="20"/>
          <w:szCs w:val="20"/>
        </w:rPr>
        <w:t xml:space="preserve"> esteem </w:t>
      </w:r>
      <w:r>
        <w:rPr>
          <w:sz w:val="20"/>
          <w:szCs w:val="20"/>
        </w:rPr>
        <w:sym w:font="Wingdings" w:char="F0E0"/>
      </w:r>
      <w:r>
        <w:rPr>
          <w:sz w:val="20"/>
          <w:szCs w:val="20"/>
        </w:rPr>
        <w:t xml:space="preserve"> cognitive </w:t>
      </w:r>
      <w:r>
        <w:rPr>
          <w:sz w:val="20"/>
          <w:szCs w:val="20"/>
        </w:rPr>
        <w:sym w:font="Wingdings" w:char="F0E0"/>
      </w:r>
      <w:r>
        <w:rPr>
          <w:sz w:val="20"/>
          <w:szCs w:val="20"/>
        </w:rPr>
        <w:t xml:space="preserve"> aesthetic </w:t>
      </w:r>
      <w:r>
        <w:rPr>
          <w:sz w:val="20"/>
          <w:szCs w:val="20"/>
        </w:rPr>
        <w:sym w:font="Wingdings" w:char="F0E0"/>
      </w:r>
      <w:r>
        <w:rPr>
          <w:sz w:val="20"/>
          <w:szCs w:val="20"/>
        </w:rPr>
        <w:t xml:space="preserve"> </w:t>
      </w:r>
      <w:r w:rsidRPr="005E2765">
        <w:rPr>
          <w:color w:val="FF0000"/>
          <w:sz w:val="20"/>
          <w:szCs w:val="20"/>
        </w:rPr>
        <w:t>self-actualization</w:t>
      </w:r>
      <w:r>
        <w:rPr>
          <w:sz w:val="20"/>
          <w:szCs w:val="20"/>
        </w:rPr>
        <w:t xml:space="preserve"> (need to fulfill our potential, ultimate human motive)</w:t>
      </w:r>
    </w:p>
    <w:p w14:paraId="79D5B565" w14:textId="77777777" w:rsidR="00CF5D99" w:rsidRDefault="00CF5D99">
      <w:pPr>
        <w:numPr>
          <w:ilvl w:val="3"/>
          <w:numId w:val="103"/>
        </w:numPr>
        <w:rPr>
          <w:sz w:val="20"/>
          <w:szCs w:val="20"/>
        </w:rPr>
      </w:pPr>
      <w:r>
        <w:rPr>
          <w:sz w:val="20"/>
          <w:szCs w:val="20"/>
        </w:rPr>
        <w:t>Can only focus on needs of highest level if bottom levels are satisfied</w:t>
      </w:r>
    </w:p>
    <w:p w14:paraId="2165A1C3" w14:textId="77777777" w:rsidR="005E2765" w:rsidRDefault="005E2765" w:rsidP="005E2765">
      <w:pPr>
        <w:ind w:left="2880"/>
        <w:rPr>
          <w:sz w:val="20"/>
          <w:szCs w:val="20"/>
        </w:rPr>
      </w:pPr>
    </w:p>
    <w:p w14:paraId="52FB73F4" w14:textId="36915206" w:rsidR="005E2765" w:rsidRDefault="005E2765" w:rsidP="005E2765">
      <w:pPr>
        <w:rPr>
          <w:sz w:val="20"/>
          <w:szCs w:val="20"/>
        </w:rPr>
      </w:pPr>
      <w:r>
        <w:rPr>
          <w:sz w:val="20"/>
          <w:szCs w:val="20"/>
        </w:rPr>
        <w:lastRenderedPageBreak/>
        <w:t xml:space="preserve">     - </w:t>
      </w:r>
      <w:r w:rsidRPr="005E2765">
        <w:rPr>
          <w:color w:val="FF0000"/>
          <w:sz w:val="20"/>
          <w:szCs w:val="20"/>
        </w:rPr>
        <w:t>Self-Determination Theory</w:t>
      </w:r>
      <w:r>
        <w:rPr>
          <w:sz w:val="20"/>
          <w:szCs w:val="20"/>
        </w:rPr>
        <w:t xml:space="preserve"> - </w:t>
      </w:r>
      <w:r w:rsidRPr="0030145E">
        <w:rPr>
          <w:sz w:val="20"/>
          <w:szCs w:val="20"/>
          <w:u w:val="single"/>
        </w:rPr>
        <w:t xml:space="preserve">focuses on </w:t>
      </w:r>
      <w:r w:rsidRPr="0030145E">
        <w:rPr>
          <w:b/>
          <w:sz w:val="20"/>
          <w:szCs w:val="20"/>
          <w:u w:val="single"/>
        </w:rPr>
        <w:t>3</w:t>
      </w:r>
      <w:r w:rsidRPr="0030145E">
        <w:rPr>
          <w:sz w:val="20"/>
          <w:szCs w:val="20"/>
          <w:u w:val="single"/>
        </w:rPr>
        <w:t xml:space="preserve"> fundamental psychological needs</w:t>
      </w:r>
      <w:r>
        <w:rPr>
          <w:sz w:val="20"/>
          <w:szCs w:val="20"/>
        </w:rPr>
        <w:t xml:space="preserve">: </w:t>
      </w:r>
    </w:p>
    <w:p w14:paraId="7133D3E5" w14:textId="1CAF0526" w:rsidR="005E2765" w:rsidRDefault="0030145E" w:rsidP="005E2765">
      <w:pPr>
        <w:rPr>
          <w:sz w:val="20"/>
          <w:szCs w:val="20"/>
        </w:rPr>
      </w:pPr>
      <w:r>
        <w:rPr>
          <w:sz w:val="20"/>
          <w:szCs w:val="20"/>
        </w:rPr>
        <w:t xml:space="preserve">1) </w:t>
      </w:r>
      <w:r w:rsidRPr="0030145E">
        <w:rPr>
          <w:i/>
          <w:sz w:val="20"/>
          <w:szCs w:val="20"/>
        </w:rPr>
        <w:t>Competence</w:t>
      </w:r>
      <w:r>
        <w:rPr>
          <w:sz w:val="20"/>
          <w:szCs w:val="20"/>
        </w:rPr>
        <w:t>: reflects a human need to master new challenges and perfect skill</w:t>
      </w:r>
    </w:p>
    <w:p w14:paraId="6D78C6F1" w14:textId="53B13DD7" w:rsidR="005E2765" w:rsidRPr="0030145E" w:rsidRDefault="0030145E" w:rsidP="005E2765">
      <w:pPr>
        <w:rPr>
          <w:sz w:val="18"/>
          <w:szCs w:val="18"/>
        </w:rPr>
      </w:pPr>
      <w:r>
        <w:rPr>
          <w:sz w:val="20"/>
          <w:szCs w:val="20"/>
        </w:rPr>
        <w:t xml:space="preserve">2) </w:t>
      </w:r>
      <w:r w:rsidRPr="0030145E">
        <w:rPr>
          <w:i/>
          <w:sz w:val="20"/>
          <w:szCs w:val="20"/>
        </w:rPr>
        <w:t>Autonomy</w:t>
      </w:r>
      <w:r>
        <w:rPr>
          <w:sz w:val="20"/>
          <w:szCs w:val="20"/>
        </w:rPr>
        <w:t xml:space="preserve">: </w:t>
      </w:r>
      <w:r w:rsidRPr="0030145E">
        <w:rPr>
          <w:sz w:val="18"/>
          <w:szCs w:val="18"/>
        </w:rPr>
        <w:t xml:space="preserve">is satisfied when people experience their actions as a result of free choice without outside interference </w:t>
      </w:r>
    </w:p>
    <w:p w14:paraId="1ECC5760" w14:textId="40EE8911" w:rsidR="005E2765" w:rsidRDefault="005E2765" w:rsidP="005E2765">
      <w:pPr>
        <w:rPr>
          <w:sz w:val="20"/>
          <w:szCs w:val="20"/>
        </w:rPr>
      </w:pPr>
      <w:r>
        <w:rPr>
          <w:sz w:val="20"/>
          <w:szCs w:val="20"/>
        </w:rPr>
        <w:t xml:space="preserve">3) </w:t>
      </w:r>
      <w:r w:rsidRPr="0030145E">
        <w:rPr>
          <w:i/>
          <w:sz w:val="20"/>
          <w:szCs w:val="20"/>
        </w:rPr>
        <w:t>Relatedness</w:t>
      </w:r>
      <w:r w:rsidR="0030145E">
        <w:rPr>
          <w:sz w:val="20"/>
          <w:szCs w:val="20"/>
        </w:rPr>
        <w:t xml:space="preserve">: refers to our desire to form meaningful bonds with others </w:t>
      </w:r>
    </w:p>
    <w:p w14:paraId="169CE518" w14:textId="58FF95D4" w:rsidR="00CF5D99" w:rsidRDefault="0030145E">
      <w:pPr>
        <w:rPr>
          <w:sz w:val="20"/>
          <w:szCs w:val="20"/>
        </w:rPr>
      </w:pPr>
      <w:r w:rsidRPr="0030145E">
        <w:rPr>
          <w:sz w:val="20"/>
          <w:szCs w:val="20"/>
        </w:rPr>
        <w:sym w:font="Wingdings" w:char="F0E0"/>
      </w:r>
      <w:r>
        <w:rPr>
          <w:sz w:val="20"/>
          <w:szCs w:val="20"/>
        </w:rPr>
        <w:t xml:space="preserve"> Most fulfilled when all 3 are satisfied = psychological well-being, happiness, worker performance and satisfaction, pos. social relationships, and a sense of meaningfulness in life </w:t>
      </w:r>
    </w:p>
    <w:p w14:paraId="6023C8FF" w14:textId="77777777" w:rsidR="0030145E" w:rsidRDefault="0030145E">
      <w:pPr>
        <w:rPr>
          <w:sz w:val="20"/>
          <w:szCs w:val="20"/>
        </w:rPr>
      </w:pPr>
    </w:p>
    <w:p w14:paraId="1C0D97DF" w14:textId="77777777" w:rsidR="00CF5D99" w:rsidRDefault="00CF5D99">
      <w:pPr>
        <w:rPr>
          <w:sz w:val="20"/>
          <w:szCs w:val="20"/>
        </w:rPr>
      </w:pPr>
      <w:r>
        <w:rPr>
          <w:sz w:val="20"/>
          <w:szCs w:val="20"/>
          <w:u w:val="single"/>
        </w:rPr>
        <w:t>Hunger and Weight Regulation</w:t>
      </w:r>
    </w:p>
    <w:p w14:paraId="50880ACC" w14:textId="77777777" w:rsidR="00CF5D99" w:rsidRPr="00567642" w:rsidRDefault="00CF5D99">
      <w:pPr>
        <w:numPr>
          <w:ilvl w:val="0"/>
          <w:numId w:val="104"/>
        </w:numPr>
        <w:rPr>
          <w:b/>
          <w:color w:val="FF0000"/>
          <w:sz w:val="20"/>
          <w:szCs w:val="20"/>
        </w:rPr>
      </w:pPr>
      <w:r w:rsidRPr="00567642">
        <w:rPr>
          <w:b/>
          <w:color w:val="FF0000"/>
          <w:sz w:val="20"/>
          <w:szCs w:val="20"/>
        </w:rPr>
        <w:t>The Physiology of Hunger</w:t>
      </w:r>
    </w:p>
    <w:p w14:paraId="0E130436" w14:textId="1CA24B9E" w:rsidR="00CF5D99" w:rsidRDefault="00CF5D99">
      <w:pPr>
        <w:numPr>
          <w:ilvl w:val="1"/>
          <w:numId w:val="104"/>
        </w:numPr>
        <w:rPr>
          <w:b/>
          <w:sz w:val="20"/>
          <w:szCs w:val="20"/>
        </w:rPr>
      </w:pPr>
      <w:r w:rsidRPr="00567642">
        <w:rPr>
          <w:color w:val="FF0000"/>
          <w:sz w:val="20"/>
          <w:szCs w:val="20"/>
        </w:rPr>
        <w:t>Metabolism</w:t>
      </w:r>
      <w:r>
        <w:rPr>
          <w:sz w:val="20"/>
          <w:szCs w:val="20"/>
        </w:rPr>
        <w:t xml:space="preserve"> – body’s rate of energy</w:t>
      </w:r>
      <w:r w:rsidR="0030145E">
        <w:rPr>
          <w:sz w:val="20"/>
          <w:szCs w:val="20"/>
        </w:rPr>
        <w:t xml:space="preserve"> (or caloric)</w:t>
      </w:r>
      <w:r>
        <w:rPr>
          <w:sz w:val="20"/>
          <w:szCs w:val="20"/>
        </w:rPr>
        <w:t xml:space="preserve"> utilization</w:t>
      </w:r>
    </w:p>
    <w:p w14:paraId="0A9545C4" w14:textId="77777777" w:rsidR="00CF5D99" w:rsidRDefault="00CF5D99">
      <w:pPr>
        <w:numPr>
          <w:ilvl w:val="2"/>
          <w:numId w:val="104"/>
        </w:numPr>
        <w:rPr>
          <w:b/>
          <w:sz w:val="20"/>
          <w:szCs w:val="20"/>
        </w:rPr>
      </w:pPr>
      <w:r>
        <w:rPr>
          <w:sz w:val="20"/>
          <w:szCs w:val="20"/>
        </w:rPr>
        <w:t>Two-thirds of energy used goes to support basal metabolism, the resting, continuous metabolic work of body cells</w:t>
      </w:r>
    </w:p>
    <w:p w14:paraId="1BA221E2" w14:textId="77777777" w:rsidR="00CF5D99" w:rsidRDefault="00CF5D99">
      <w:pPr>
        <w:numPr>
          <w:ilvl w:val="1"/>
          <w:numId w:val="104"/>
        </w:numPr>
        <w:rPr>
          <w:b/>
          <w:sz w:val="20"/>
          <w:szCs w:val="20"/>
        </w:rPr>
      </w:pPr>
      <w:r>
        <w:rPr>
          <w:sz w:val="20"/>
          <w:szCs w:val="20"/>
        </w:rPr>
        <w:t>Immediate energy supply information interacts with other signals to regulate food intake (hunger not necessarily linked to immediate energy needs)</w:t>
      </w:r>
    </w:p>
    <w:p w14:paraId="35FA9EFD" w14:textId="77777777" w:rsidR="00CF5D99" w:rsidRPr="0030145E" w:rsidRDefault="00CF5D99">
      <w:pPr>
        <w:numPr>
          <w:ilvl w:val="1"/>
          <w:numId w:val="104"/>
        </w:numPr>
        <w:rPr>
          <w:b/>
          <w:sz w:val="20"/>
          <w:szCs w:val="20"/>
        </w:rPr>
      </w:pPr>
      <w:r>
        <w:rPr>
          <w:sz w:val="20"/>
          <w:szCs w:val="20"/>
        </w:rPr>
        <w:t>Homeostatic mechanisms are designed to prevent people from running low on energy in the first place (organisms will not wait until last second to eat)</w:t>
      </w:r>
    </w:p>
    <w:p w14:paraId="193BB083" w14:textId="61A04EE5" w:rsidR="0030145E" w:rsidRPr="00A94E56" w:rsidRDefault="0030145E">
      <w:pPr>
        <w:numPr>
          <w:ilvl w:val="1"/>
          <w:numId w:val="104"/>
        </w:numPr>
        <w:rPr>
          <w:b/>
          <w:sz w:val="20"/>
          <w:szCs w:val="20"/>
        </w:rPr>
      </w:pPr>
      <w:r>
        <w:rPr>
          <w:sz w:val="20"/>
          <w:szCs w:val="20"/>
        </w:rPr>
        <w:t xml:space="preserve">There are “short-term” signals that start meals by producing hunger, and stop meals by producing </w:t>
      </w:r>
      <w:r w:rsidR="00A94E56">
        <w:rPr>
          <w:sz w:val="20"/>
          <w:szCs w:val="20"/>
        </w:rPr>
        <w:t>satiety (state of no longer feeling hungry)</w:t>
      </w:r>
    </w:p>
    <w:p w14:paraId="5DFF96C2" w14:textId="3C791EC3" w:rsidR="00A94E56" w:rsidRDefault="00A94E56">
      <w:pPr>
        <w:numPr>
          <w:ilvl w:val="1"/>
          <w:numId w:val="104"/>
        </w:numPr>
        <w:rPr>
          <w:b/>
          <w:sz w:val="20"/>
          <w:szCs w:val="20"/>
        </w:rPr>
      </w:pPr>
      <w:r>
        <w:rPr>
          <w:sz w:val="20"/>
          <w:szCs w:val="20"/>
        </w:rPr>
        <w:t>Body also monitors “long-term” signals based on how much body fat you have</w:t>
      </w:r>
    </w:p>
    <w:p w14:paraId="6AB2191D" w14:textId="77777777" w:rsidR="00CF5D99" w:rsidRDefault="00CF5D99">
      <w:pPr>
        <w:numPr>
          <w:ilvl w:val="1"/>
          <w:numId w:val="104"/>
        </w:numPr>
        <w:rPr>
          <w:b/>
          <w:sz w:val="20"/>
          <w:szCs w:val="20"/>
        </w:rPr>
      </w:pPr>
      <w:r>
        <w:rPr>
          <w:sz w:val="20"/>
          <w:szCs w:val="20"/>
        </w:rPr>
        <w:t>Many researches believe in a set point, an internal physiological standard, around which body weight is regulated (if weight is altered, homeostatic mechanisms will return body close to original weight)</w:t>
      </w:r>
    </w:p>
    <w:p w14:paraId="4D7A5922" w14:textId="77777777" w:rsidR="00CF5D99" w:rsidRDefault="00CF5D99">
      <w:pPr>
        <w:numPr>
          <w:ilvl w:val="1"/>
          <w:numId w:val="104"/>
        </w:numPr>
        <w:rPr>
          <w:b/>
          <w:sz w:val="20"/>
          <w:szCs w:val="20"/>
        </w:rPr>
      </w:pPr>
      <w:r>
        <w:rPr>
          <w:sz w:val="20"/>
          <w:szCs w:val="20"/>
        </w:rPr>
        <w:t>Body has long term signals that adjust appetite and metabolism:</w:t>
      </w:r>
    </w:p>
    <w:p w14:paraId="69BA40E5" w14:textId="77777777" w:rsidR="00CF5D99" w:rsidRPr="00567642" w:rsidRDefault="00CF5D99">
      <w:pPr>
        <w:numPr>
          <w:ilvl w:val="2"/>
          <w:numId w:val="104"/>
        </w:numPr>
        <w:rPr>
          <w:b/>
          <w:i/>
          <w:sz w:val="20"/>
          <w:szCs w:val="20"/>
        </w:rPr>
      </w:pPr>
      <w:r w:rsidRPr="00567642">
        <w:rPr>
          <w:b/>
          <w:i/>
          <w:sz w:val="20"/>
          <w:szCs w:val="20"/>
        </w:rPr>
        <w:t>Signals that start and terminate a meal</w:t>
      </w:r>
    </w:p>
    <w:p w14:paraId="29587F56" w14:textId="77777777" w:rsidR="00CF5D99" w:rsidRDefault="00CF5D99">
      <w:pPr>
        <w:numPr>
          <w:ilvl w:val="3"/>
          <w:numId w:val="104"/>
        </w:numPr>
        <w:rPr>
          <w:b/>
          <w:sz w:val="20"/>
          <w:szCs w:val="20"/>
        </w:rPr>
      </w:pPr>
      <w:r>
        <w:rPr>
          <w:sz w:val="20"/>
          <w:szCs w:val="20"/>
        </w:rPr>
        <w:t>Hunger not triggered by empty stomach</w:t>
      </w:r>
    </w:p>
    <w:p w14:paraId="4319E088" w14:textId="77777777" w:rsidR="00CF5D99" w:rsidRDefault="00CF5D99">
      <w:pPr>
        <w:numPr>
          <w:ilvl w:val="4"/>
          <w:numId w:val="104"/>
        </w:numPr>
        <w:rPr>
          <w:b/>
          <w:sz w:val="20"/>
          <w:szCs w:val="20"/>
        </w:rPr>
      </w:pPr>
      <w:r>
        <w:rPr>
          <w:sz w:val="20"/>
          <w:szCs w:val="20"/>
        </w:rPr>
        <w:t>People with nerves cut to stomach or stomach surgically removed still reported feelings of hunger</w:t>
      </w:r>
    </w:p>
    <w:p w14:paraId="647FAD69" w14:textId="63CE9875" w:rsidR="00A94E56" w:rsidRPr="00A94E56" w:rsidRDefault="00A94E56" w:rsidP="00A94E56">
      <w:pPr>
        <w:numPr>
          <w:ilvl w:val="3"/>
          <w:numId w:val="104"/>
        </w:numPr>
        <w:rPr>
          <w:b/>
          <w:sz w:val="20"/>
          <w:szCs w:val="20"/>
        </w:rPr>
      </w:pPr>
      <w:r>
        <w:rPr>
          <w:b/>
          <w:sz w:val="20"/>
          <w:szCs w:val="20"/>
        </w:rPr>
        <w:t xml:space="preserve">Glucose: </w:t>
      </w:r>
      <w:r>
        <w:rPr>
          <w:sz w:val="20"/>
          <w:szCs w:val="20"/>
        </w:rPr>
        <w:t>a simple sugar that is our body’s major source of immediately usable fuel. After a meal some is transported into cells to provide energy, but a large portion is transferred to live and fat cells, where its converted into other nutrients and stored for later use.</w:t>
      </w:r>
    </w:p>
    <w:p w14:paraId="52C79686" w14:textId="5B42BBDB" w:rsidR="00CF5D99" w:rsidRPr="00A94E56" w:rsidRDefault="00CF5D99" w:rsidP="00A94E56">
      <w:pPr>
        <w:numPr>
          <w:ilvl w:val="3"/>
          <w:numId w:val="104"/>
        </w:numPr>
        <w:rPr>
          <w:b/>
          <w:sz w:val="20"/>
          <w:szCs w:val="20"/>
        </w:rPr>
      </w:pPr>
      <w:r>
        <w:rPr>
          <w:sz w:val="20"/>
          <w:szCs w:val="20"/>
        </w:rPr>
        <w:t>S</w:t>
      </w:r>
      <w:r w:rsidRPr="00A94E56">
        <w:rPr>
          <w:sz w:val="20"/>
          <w:szCs w:val="20"/>
        </w:rPr>
        <w:t>ensors in hypothalamus and liver monitor blood glucose concentrations</w:t>
      </w:r>
    </w:p>
    <w:p w14:paraId="4DE679B5" w14:textId="77777777" w:rsidR="00CF5D99" w:rsidRDefault="00CF5D99">
      <w:pPr>
        <w:numPr>
          <w:ilvl w:val="4"/>
          <w:numId w:val="104"/>
        </w:numPr>
        <w:rPr>
          <w:b/>
          <w:sz w:val="20"/>
          <w:szCs w:val="20"/>
        </w:rPr>
      </w:pPr>
      <w:r>
        <w:rPr>
          <w:sz w:val="20"/>
          <w:szCs w:val="20"/>
        </w:rPr>
        <w:t>If glucose levels drop, liver converts stored nutrients back into glucose, producing a drop-rise glucose pattern</w:t>
      </w:r>
    </w:p>
    <w:p w14:paraId="1DD7E53B" w14:textId="77777777" w:rsidR="00CF5D99" w:rsidRDefault="00CF5D99">
      <w:pPr>
        <w:numPr>
          <w:ilvl w:val="3"/>
          <w:numId w:val="104"/>
        </w:numPr>
        <w:rPr>
          <w:b/>
          <w:sz w:val="20"/>
          <w:szCs w:val="20"/>
        </w:rPr>
      </w:pPr>
      <w:r>
        <w:rPr>
          <w:sz w:val="20"/>
          <w:szCs w:val="20"/>
        </w:rPr>
        <w:t>Humans display a temporary drop-rise glucose pattern prior to experiencing hunger</w:t>
      </w:r>
    </w:p>
    <w:p w14:paraId="7E81BF0E" w14:textId="77777777" w:rsidR="00CF5D99" w:rsidRDefault="00CF5D99">
      <w:pPr>
        <w:numPr>
          <w:ilvl w:val="3"/>
          <w:numId w:val="104"/>
        </w:numPr>
        <w:rPr>
          <w:b/>
          <w:sz w:val="20"/>
          <w:szCs w:val="20"/>
        </w:rPr>
      </w:pPr>
      <w:r>
        <w:rPr>
          <w:sz w:val="20"/>
          <w:szCs w:val="20"/>
        </w:rPr>
        <w:t>Walls of stomach and intestine stretch while eating, send nerve signals to brain to indicate fullness</w:t>
      </w:r>
    </w:p>
    <w:p w14:paraId="528B65E2" w14:textId="77777777" w:rsidR="00CF5D99" w:rsidRDefault="00CF5D99">
      <w:pPr>
        <w:numPr>
          <w:ilvl w:val="4"/>
          <w:numId w:val="104"/>
        </w:numPr>
        <w:rPr>
          <w:b/>
          <w:sz w:val="20"/>
          <w:szCs w:val="20"/>
        </w:rPr>
      </w:pPr>
      <w:r>
        <w:rPr>
          <w:sz w:val="20"/>
          <w:szCs w:val="20"/>
        </w:rPr>
        <w:t>Nutritionally rich food can produce full feeling quicker than equal volume of less nutritious food</w:t>
      </w:r>
    </w:p>
    <w:p w14:paraId="48D07B39" w14:textId="77777777" w:rsidR="00CF5D99" w:rsidRDefault="00CF5D99">
      <w:pPr>
        <w:numPr>
          <w:ilvl w:val="3"/>
          <w:numId w:val="104"/>
        </w:numPr>
        <w:rPr>
          <w:b/>
          <w:sz w:val="20"/>
          <w:szCs w:val="20"/>
        </w:rPr>
      </w:pPr>
      <w:r>
        <w:rPr>
          <w:sz w:val="20"/>
          <w:szCs w:val="20"/>
        </w:rPr>
        <w:t>Patients with removed stomachs can still experience satiety due to chemical signals</w:t>
      </w:r>
    </w:p>
    <w:p w14:paraId="011417AC" w14:textId="77777777" w:rsidR="00CF5D99" w:rsidRDefault="00CF5D99">
      <w:pPr>
        <w:numPr>
          <w:ilvl w:val="4"/>
          <w:numId w:val="104"/>
        </w:numPr>
        <w:rPr>
          <w:b/>
          <w:sz w:val="20"/>
          <w:szCs w:val="20"/>
        </w:rPr>
      </w:pPr>
      <w:r>
        <w:rPr>
          <w:sz w:val="20"/>
          <w:szCs w:val="20"/>
        </w:rPr>
        <w:t>CCK (cholecystokinin) released into blood after eating, stimulates receptors that decrease eating</w:t>
      </w:r>
    </w:p>
    <w:p w14:paraId="7ADCCC6A" w14:textId="77777777" w:rsidR="00CF5D99" w:rsidRPr="00567642" w:rsidRDefault="00CF5D99">
      <w:pPr>
        <w:numPr>
          <w:ilvl w:val="2"/>
          <w:numId w:val="104"/>
        </w:numPr>
        <w:rPr>
          <w:b/>
          <w:i/>
          <w:sz w:val="20"/>
          <w:szCs w:val="20"/>
        </w:rPr>
      </w:pPr>
      <w:r w:rsidRPr="00567642">
        <w:rPr>
          <w:b/>
          <w:i/>
          <w:sz w:val="20"/>
          <w:szCs w:val="20"/>
        </w:rPr>
        <w:t>Signals that regulate general appetite and weight</w:t>
      </w:r>
    </w:p>
    <w:p w14:paraId="2280E59C" w14:textId="2CA5D77C" w:rsidR="009B282C" w:rsidRPr="009B282C" w:rsidRDefault="009B282C">
      <w:pPr>
        <w:numPr>
          <w:ilvl w:val="3"/>
          <w:numId w:val="104"/>
        </w:numPr>
        <w:rPr>
          <w:b/>
          <w:sz w:val="20"/>
          <w:szCs w:val="20"/>
        </w:rPr>
      </w:pPr>
      <w:r>
        <w:rPr>
          <w:sz w:val="20"/>
          <w:szCs w:val="20"/>
        </w:rPr>
        <w:t>The intestines respond to food by releasing several hormones (peptides) that help terminate food.</w:t>
      </w:r>
    </w:p>
    <w:p w14:paraId="039B01CA" w14:textId="71487787" w:rsidR="00CF5D99" w:rsidRDefault="00CF5D99">
      <w:pPr>
        <w:numPr>
          <w:ilvl w:val="3"/>
          <w:numId w:val="104"/>
        </w:numPr>
        <w:rPr>
          <w:b/>
          <w:sz w:val="20"/>
          <w:szCs w:val="20"/>
        </w:rPr>
      </w:pPr>
      <w:r>
        <w:rPr>
          <w:sz w:val="20"/>
          <w:szCs w:val="20"/>
        </w:rPr>
        <w:t xml:space="preserve">Fat cells secrete </w:t>
      </w:r>
      <w:proofErr w:type="spellStart"/>
      <w:r>
        <w:rPr>
          <w:sz w:val="20"/>
          <w:szCs w:val="20"/>
        </w:rPr>
        <w:t>leptin</w:t>
      </w:r>
      <w:proofErr w:type="spellEnd"/>
      <w:r>
        <w:rPr>
          <w:sz w:val="20"/>
          <w:szCs w:val="20"/>
        </w:rPr>
        <w:t xml:space="preserve"> (hormone that decreases appetite) to regulate food intake and weight</w:t>
      </w:r>
      <w:r w:rsidR="009B282C">
        <w:rPr>
          <w:sz w:val="20"/>
          <w:szCs w:val="20"/>
        </w:rPr>
        <w:t xml:space="preserve">. As we gain fat, more </w:t>
      </w:r>
      <w:proofErr w:type="spellStart"/>
      <w:r w:rsidR="009B282C">
        <w:rPr>
          <w:sz w:val="20"/>
          <w:szCs w:val="20"/>
        </w:rPr>
        <w:t>leptin</w:t>
      </w:r>
      <w:proofErr w:type="spellEnd"/>
      <w:r w:rsidR="009B282C">
        <w:rPr>
          <w:sz w:val="20"/>
          <w:szCs w:val="20"/>
        </w:rPr>
        <w:t xml:space="preserve"> is secreted into the blood and reaches the brain, where receptors sites on certain neurons detect it.</w:t>
      </w:r>
    </w:p>
    <w:p w14:paraId="6CA04406" w14:textId="77777777" w:rsidR="00CF5D99" w:rsidRDefault="00CF5D99">
      <w:pPr>
        <w:numPr>
          <w:ilvl w:val="4"/>
          <w:numId w:val="104"/>
        </w:numPr>
        <w:rPr>
          <w:b/>
          <w:sz w:val="20"/>
          <w:szCs w:val="20"/>
        </w:rPr>
      </w:pPr>
      <w:r>
        <w:rPr>
          <w:sz w:val="20"/>
          <w:szCs w:val="20"/>
        </w:rPr>
        <w:t>Doesn’t directly cause fullness, but affects amount of satiety signals required</w:t>
      </w:r>
    </w:p>
    <w:p w14:paraId="5B5E895F" w14:textId="77777777" w:rsidR="00CF5D99" w:rsidRDefault="00CF5D99">
      <w:pPr>
        <w:numPr>
          <w:ilvl w:val="3"/>
          <w:numId w:val="104"/>
        </w:numPr>
        <w:rPr>
          <w:b/>
          <w:sz w:val="20"/>
          <w:szCs w:val="20"/>
        </w:rPr>
      </w:pPr>
      <w:r>
        <w:rPr>
          <w:sz w:val="20"/>
          <w:szCs w:val="20"/>
        </w:rPr>
        <w:lastRenderedPageBreak/>
        <w:t xml:space="preserve">Obese people have ample </w:t>
      </w:r>
      <w:proofErr w:type="spellStart"/>
      <w:r>
        <w:rPr>
          <w:sz w:val="20"/>
          <w:szCs w:val="20"/>
        </w:rPr>
        <w:t>leptin</w:t>
      </w:r>
      <w:proofErr w:type="spellEnd"/>
      <w:r>
        <w:rPr>
          <w:sz w:val="20"/>
          <w:szCs w:val="20"/>
        </w:rPr>
        <w:t xml:space="preserve"> in blood due to fat mass, but brain appears insensitive to signals</w:t>
      </w:r>
    </w:p>
    <w:p w14:paraId="54C8F0A1" w14:textId="77777777" w:rsidR="00CF5D99" w:rsidRPr="0063583E" w:rsidRDefault="00CF5D99">
      <w:pPr>
        <w:numPr>
          <w:ilvl w:val="2"/>
          <w:numId w:val="104"/>
        </w:numPr>
        <w:rPr>
          <w:b/>
          <w:sz w:val="20"/>
          <w:szCs w:val="20"/>
        </w:rPr>
      </w:pPr>
      <w:r w:rsidRPr="0063583E">
        <w:rPr>
          <w:b/>
          <w:sz w:val="20"/>
          <w:szCs w:val="20"/>
        </w:rPr>
        <w:t>Brain mechanisms</w:t>
      </w:r>
    </w:p>
    <w:p w14:paraId="3BC438A4" w14:textId="77777777" w:rsidR="00CF5D99" w:rsidRDefault="00CF5D99">
      <w:pPr>
        <w:numPr>
          <w:ilvl w:val="3"/>
          <w:numId w:val="104"/>
        </w:numPr>
        <w:rPr>
          <w:b/>
          <w:sz w:val="20"/>
          <w:szCs w:val="20"/>
        </w:rPr>
      </w:pPr>
      <w:r>
        <w:rPr>
          <w:sz w:val="20"/>
          <w:szCs w:val="20"/>
        </w:rPr>
        <w:t>Many parts of brain play a role in regulating hunger and eating</w:t>
      </w:r>
    </w:p>
    <w:p w14:paraId="71BDB17C" w14:textId="2E6B5A5C" w:rsidR="00CF5D99" w:rsidRDefault="0063583E">
      <w:pPr>
        <w:numPr>
          <w:ilvl w:val="4"/>
          <w:numId w:val="104"/>
        </w:numPr>
        <w:rPr>
          <w:b/>
          <w:sz w:val="20"/>
          <w:szCs w:val="20"/>
        </w:rPr>
      </w:pPr>
      <w:r>
        <w:rPr>
          <w:sz w:val="20"/>
          <w:szCs w:val="20"/>
        </w:rPr>
        <w:t xml:space="preserve">(LH) </w:t>
      </w:r>
      <w:r w:rsidR="00CF5D99">
        <w:rPr>
          <w:sz w:val="20"/>
          <w:szCs w:val="20"/>
        </w:rPr>
        <w:t>Lateral hypothalamus triggers hunger</w:t>
      </w:r>
      <w:r>
        <w:rPr>
          <w:sz w:val="20"/>
          <w:szCs w:val="20"/>
        </w:rPr>
        <w:t xml:space="preserve"> </w:t>
      </w:r>
      <w:r w:rsidRPr="0063583E">
        <w:rPr>
          <w:sz w:val="16"/>
          <w:szCs w:val="16"/>
        </w:rPr>
        <w:t>“hunger on”</w:t>
      </w:r>
    </w:p>
    <w:p w14:paraId="154ECDF2" w14:textId="53F20DD2" w:rsidR="00CF5D99" w:rsidRDefault="0063583E">
      <w:pPr>
        <w:numPr>
          <w:ilvl w:val="4"/>
          <w:numId w:val="104"/>
        </w:numPr>
        <w:rPr>
          <w:b/>
          <w:sz w:val="20"/>
          <w:szCs w:val="20"/>
        </w:rPr>
      </w:pPr>
      <w:r>
        <w:rPr>
          <w:sz w:val="20"/>
          <w:szCs w:val="20"/>
        </w:rPr>
        <w:t xml:space="preserve"> (VMH) </w:t>
      </w:r>
      <w:r w:rsidR="00CF5D99">
        <w:rPr>
          <w:sz w:val="20"/>
          <w:szCs w:val="20"/>
        </w:rPr>
        <w:t>Ventromedial hypothalamus ends hunger</w:t>
      </w:r>
      <w:r>
        <w:rPr>
          <w:sz w:val="20"/>
          <w:szCs w:val="20"/>
        </w:rPr>
        <w:t xml:space="preserve"> </w:t>
      </w:r>
      <w:r w:rsidRPr="0063583E">
        <w:rPr>
          <w:sz w:val="16"/>
          <w:szCs w:val="16"/>
        </w:rPr>
        <w:t>“hunger off”</w:t>
      </w:r>
    </w:p>
    <w:p w14:paraId="0B3F85F9" w14:textId="77777777" w:rsidR="00CF5D99" w:rsidRDefault="00CF5D99">
      <w:pPr>
        <w:numPr>
          <w:ilvl w:val="5"/>
          <w:numId w:val="104"/>
        </w:numPr>
        <w:rPr>
          <w:b/>
          <w:sz w:val="20"/>
          <w:szCs w:val="20"/>
        </w:rPr>
      </w:pPr>
      <w:r>
        <w:rPr>
          <w:sz w:val="20"/>
          <w:szCs w:val="20"/>
        </w:rPr>
        <w:t>Both found to not directly affect only hunger, but other factors that would also affect it</w:t>
      </w:r>
    </w:p>
    <w:p w14:paraId="1F0358C2" w14:textId="77777777" w:rsidR="00CF5D99" w:rsidRDefault="00CF5D99">
      <w:pPr>
        <w:numPr>
          <w:ilvl w:val="3"/>
          <w:numId w:val="104"/>
        </w:numPr>
        <w:rPr>
          <w:b/>
          <w:sz w:val="20"/>
          <w:szCs w:val="20"/>
        </w:rPr>
      </w:pPr>
      <w:proofErr w:type="spellStart"/>
      <w:r w:rsidRPr="00567642">
        <w:rPr>
          <w:color w:val="FF0000"/>
          <w:sz w:val="20"/>
          <w:szCs w:val="20"/>
        </w:rPr>
        <w:t>Paraventricular</w:t>
      </w:r>
      <w:proofErr w:type="spellEnd"/>
      <w:r w:rsidRPr="00567642">
        <w:rPr>
          <w:color w:val="FF0000"/>
          <w:sz w:val="20"/>
          <w:szCs w:val="20"/>
        </w:rPr>
        <w:t xml:space="preserve"> nucleus</w:t>
      </w:r>
      <w:r>
        <w:rPr>
          <w:sz w:val="20"/>
          <w:szCs w:val="20"/>
        </w:rPr>
        <w:t xml:space="preserve"> (PVN) – cluster of neurons packed with receptor sites for various transmitters that stimulate or reduce appetite</w:t>
      </w:r>
    </w:p>
    <w:p w14:paraId="5E70BFE6" w14:textId="77777777" w:rsidR="00CF5D99" w:rsidRPr="0063583E" w:rsidRDefault="00CF5D99">
      <w:pPr>
        <w:numPr>
          <w:ilvl w:val="4"/>
          <w:numId w:val="104"/>
        </w:numPr>
        <w:rPr>
          <w:b/>
          <w:sz w:val="20"/>
          <w:szCs w:val="20"/>
        </w:rPr>
      </w:pPr>
      <w:r>
        <w:rPr>
          <w:sz w:val="20"/>
          <w:szCs w:val="20"/>
        </w:rPr>
        <w:t xml:space="preserve">When losing weight, less </w:t>
      </w:r>
      <w:proofErr w:type="spellStart"/>
      <w:r>
        <w:rPr>
          <w:sz w:val="20"/>
          <w:szCs w:val="20"/>
        </w:rPr>
        <w:t>leptin</w:t>
      </w:r>
      <w:proofErr w:type="spellEnd"/>
      <w:r>
        <w:rPr>
          <w:sz w:val="20"/>
          <w:szCs w:val="20"/>
        </w:rPr>
        <w:t xml:space="preserve"> secreted, transmitters for hunger become more active (explains why dieting causes hunger)</w:t>
      </w:r>
    </w:p>
    <w:p w14:paraId="080921C3" w14:textId="318EBD14" w:rsidR="0063583E" w:rsidRPr="00F7145F" w:rsidRDefault="0063583E">
      <w:pPr>
        <w:numPr>
          <w:ilvl w:val="4"/>
          <w:numId w:val="104"/>
        </w:numPr>
        <w:rPr>
          <w:b/>
          <w:sz w:val="20"/>
          <w:szCs w:val="20"/>
        </w:rPr>
      </w:pPr>
      <w:r>
        <w:rPr>
          <w:sz w:val="20"/>
          <w:szCs w:val="20"/>
        </w:rPr>
        <w:t>Neuropeptide y: powerful appetite stimulant</w:t>
      </w:r>
    </w:p>
    <w:p w14:paraId="331B44E4" w14:textId="729A935C" w:rsidR="00F7145F" w:rsidRPr="00F7145F" w:rsidRDefault="00F7145F">
      <w:pPr>
        <w:numPr>
          <w:ilvl w:val="4"/>
          <w:numId w:val="104"/>
        </w:numPr>
        <w:rPr>
          <w:b/>
          <w:sz w:val="20"/>
          <w:szCs w:val="20"/>
        </w:rPr>
      </w:pPr>
      <w:proofErr w:type="spellStart"/>
      <w:r>
        <w:rPr>
          <w:sz w:val="20"/>
          <w:szCs w:val="20"/>
        </w:rPr>
        <w:t>Leptin</w:t>
      </w:r>
      <w:proofErr w:type="spellEnd"/>
      <w:r>
        <w:rPr>
          <w:sz w:val="20"/>
          <w:szCs w:val="20"/>
        </w:rPr>
        <w:t xml:space="preserve"> inhibits the activity of neurons that release neuropeptide y into PVN = reduced appetite</w:t>
      </w:r>
    </w:p>
    <w:p w14:paraId="382EB320" w14:textId="2F142E3A" w:rsidR="00F7145F" w:rsidRDefault="00F7145F">
      <w:pPr>
        <w:numPr>
          <w:ilvl w:val="4"/>
          <w:numId w:val="104"/>
        </w:numPr>
        <w:rPr>
          <w:b/>
          <w:sz w:val="20"/>
          <w:szCs w:val="20"/>
        </w:rPr>
      </w:pPr>
      <w:r>
        <w:rPr>
          <w:sz w:val="20"/>
          <w:szCs w:val="20"/>
        </w:rPr>
        <w:t xml:space="preserve">When losing fat = less </w:t>
      </w:r>
      <w:proofErr w:type="spellStart"/>
      <w:r>
        <w:rPr>
          <w:sz w:val="20"/>
          <w:szCs w:val="20"/>
        </w:rPr>
        <w:t>leptin</w:t>
      </w:r>
      <w:proofErr w:type="spellEnd"/>
      <w:r>
        <w:rPr>
          <w:sz w:val="20"/>
          <w:szCs w:val="20"/>
        </w:rPr>
        <w:t xml:space="preserve"> = more neuropeptide y = hunger</w:t>
      </w:r>
    </w:p>
    <w:p w14:paraId="267EC7F4" w14:textId="77777777" w:rsidR="00CF5D99" w:rsidRDefault="00CF5D99">
      <w:pPr>
        <w:numPr>
          <w:ilvl w:val="0"/>
          <w:numId w:val="104"/>
        </w:numPr>
        <w:rPr>
          <w:b/>
          <w:sz w:val="20"/>
          <w:szCs w:val="20"/>
        </w:rPr>
      </w:pPr>
      <w:r>
        <w:rPr>
          <w:b/>
          <w:sz w:val="20"/>
          <w:szCs w:val="20"/>
        </w:rPr>
        <w:t>Psychological Aspects of Hunger</w:t>
      </w:r>
    </w:p>
    <w:p w14:paraId="68C9969B" w14:textId="77777777" w:rsidR="00CF5D99" w:rsidRDefault="00CF5D99">
      <w:pPr>
        <w:numPr>
          <w:ilvl w:val="1"/>
          <w:numId w:val="104"/>
        </w:numPr>
        <w:rPr>
          <w:b/>
          <w:sz w:val="20"/>
          <w:szCs w:val="20"/>
        </w:rPr>
      </w:pPr>
      <w:r>
        <w:rPr>
          <w:sz w:val="20"/>
          <w:szCs w:val="20"/>
        </w:rPr>
        <w:t>Eating is positively reinforced by the good taste of food and negatively reinforced by hunger reduction</w:t>
      </w:r>
    </w:p>
    <w:p w14:paraId="18A3B6A4" w14:textId="6E61B0CC" w:rsidR="00CF5D99" w:rsidRDefault="00CF5D99">
      <w:pPr>
        <w:numPr>
          <w:ilvl w:val="1"/>
          <w:numId w:val="104"/>
        </w:numPr>
        <w:rPr>
          <w:b/>
          <w:sz w:val="20"/>
          <w:szCs w:val="20"/>
        </w:rPr>
      </w:pPr>
      <w:r>
        <w:rPr>
          <w:sz w:val="20"/>
          <w:szCs w:val="20"/>
        </w:rPr>
        <w:t>Beliefs</w:t>
      </w:r>
      <w:r w:rsidR="00011766">
        <w:rPr>
          <w:sz w:val="20"/>
          <w:szCs w:val="20"/>
        </w:rPr>
        <w:t>, memories, and attitudes about food can also affect eating</w:t>
      </w:r>
    </w:p>
    <w:p w14:paraId="5BA26E7E" w14:textId="77777777" w:rsidR="00CF5D99" w:rsidRDefault="00CF5D99">
      <w:pPr>
        <w:numPr>
          <w:ilvl w:val="2"/>
          <w:numId w:val="104"/>
        </w:numPr>
        <w:rPr>
          <w:b/>
          <w:sz w:val="20"/>
          <w:szCs w:val="20"/>
        </w:rPr>
      </w:pPr>
      <w:r>
        <w:rPr>
          <w:sz w:val="20"/>
          <w:szCs w:val="20"/>
        </w:rPr>
        <w:t>Amnesia patients accepted multiple lunches half four after each other, while non-amnesia did not</w:t>
      </w:r>
    </w:p>
    <w:p w14:paraId="0175CB78" w14:textId="77777777" w:rsidR="00CF5D99" w:rsidRDefault="00CF5D99">
      <w:pPr>
        <w:numPr>
          <w:ilvl w:val="1"/>
          <w:numId w:val="104"/>
        </w:numPr>
        <w:rPr>
          <w:b/>
          <w:sz w:val="20"/>
          <w:szCs w:val="20"/>
        </w:rPr>
      </w:pPr>
      <w:r>
        <w:rPr>
          <w:sz w:val="20"/>
          <w:szCs w:val="20"/>
        </w:rPr>
        <w:t>Attitudes, habits, and psychological needs also regulate intake</w:t>
      </w:r>
    </w:p>
    <w:p w14:paraId="1F0B5918" w14:textId="77777777" w:rsidR="00CF5D99" w:rsidRPr="00441782" w:rsidRDefault="00CF5D99">
      <w:pPr>
        <w:numPr>
          <w:ilvl w:val="2"/>
          <w:numId w:val="104"/>
        </w:numPr>
        <w:rPr>
          <w:b/>
          <w:sz w:val="20"/>
          <w:szCs w:val="20"/>
        </w:rPr>
      </w:pPr>
      <w:r>
        <w:rPr>
          <w:sz w:val="20"/>
          <w:szCs w:val="20"/>
        </w:rPr>
        <w:t>Women overestimate how thin they must be to meet men’s standards, while men overestimated how bulky they must be</w:t>
      </w:r>
    </w:p>
    <w:p w14:paraId="5D200731" w14:textId="4BC7F12F" w:rsidR="00441782" w:rsidRDefault="00441782">
      <w:pPr>
        <w:numPr>
          <w:ilvl w:val="2"/>
          <w:numId w:val="104"/>
        </w:numPr>
        <w:rPr>
          <w:b/>
          <w:sz w:val="20"/>
          <w:szCs w:val="20"/>
        </w:rPr>
      </w:pPr>
      <w:r>
        <w:rPr>
          <w:sz w:val="20"/>
          <w:szCs w:val="20"/>
        </w:rPr>
        <w:t>Western cultures teaches women to view body as objects</w:t>
      </w:r>
    </w:p>
    <w:p w14:paraId="11659E6D" w14:textId="77777777" w:rsidR="00CF5D99" w:rsidRDefault="00CF5D99">
      <w:pPr>
        <w:numPr>
          <w:ilvl w:val="0"/>
          <w:numId w:val="104"/>
        </w:numPr>
        <w:rPr>
          <w:b/>
          <w:sz w:val="20"/>
          <w:szCs w:val="20"/>
        </w:rPr>
      </w:pPr>
      <w:r>
        <w:rPr>
          <w:b/>
          <w:sz w:val="20"/>
          <w:szCs w:val="20"/>
        </w:rPr>
        <w:t>Environmental and Cultural Factors</w:t>
      </w:r>
    </w:p>
    <w:p w14:paraId="027B7D20" w14:textId="77777777" w:rsidR="00CF5D99" w:rsidRDefault="00CF5D99">
      <w:pPr>
        <w:numPr>
          <w:ilvl w:val="1"/>
          <w:numId w:val="104"/>
        </w:numPr>
        <w:rPr>
          <w:b/>
          <w:sz w:val="20"/>
          <w:szCs w:val="20"/>
        </w:rPr>
      </w:pPr>
      <w:r>
        <w:rPr>
          <w:sz w:val="20"/>
          <w:szCs w:val="20"/>
        </w:rPr>
        <w:t>Food availability is most obvious environmental regulator of eating</w:t>
      </w:r>
    </w:p>
    <w:p w14:paraId="567BF553" w14:textId="77777777" w:rsidR="00CF5D99" w:rsidRDefault="00CF5D99">
      <w:pPr>
        <w:numPr>
          <w:ilvl w:val="1"/>
          <w:numId w:val="104"/>
        </w:numPr>
        <w:rPr>
          <w:b/>
          <w:sz w:val="20"/>
          <w:szCs w:val="20"/>
        </w:rPr>
      </w:pPr>
      <w:r>
        <w:rPr>
          <w:sz w:val="20"/>
          <w:szCs w:val="20"/>
        </w:rPr>
        <w:t>Food taste and variety powerfully regulate eating</w:t>
      </w:r>
    </w:p>
    <w:p w14:paraId="6C7F584B" w14:textId="77777777" w:rsidR="00CF5D99" w:rsidRDefault="00CF5D99">
      <w:pPr>
        <w:numPr>
          <w:ilvl w:val="1"/>
          <w:numId w:val="104"/>
        </w:numPr>
        <w:rPr>
          <w:b/>
          <w:sz w:val="20"/>
          <w:szCs w:val="20"/>
        </w:rPr>
      </w:pPr>
      <w:r>
        <w:rPr>
          <w:sz w:val="20"/>
          <w:szCs w:val="20"/>
        </w:rPr>
        <w:t>Classical conditioning associates smell and sight of food with taste, triggering hunger</w:t>
      </w:r>
    </w:p>
    <w:p w14:paraId="6C6B13F4" w14:textId="77777777" w:rsidR="00CF5D99" w:rsidRDefault="00CF5D99">
      <w:pPr>
        <w:numPr>
          <w:ilvl w:val="0"/>
          <w:numId w:val="104"/>
        </w:numPr>
        <w:rPr>
          <w:b/>
          <w:sz w:val="20"/>
          <w:szCs w:val="20"/>
        </w:rPr>
      </w:pPr>
      <w:r>
        <w:rPr>
          <w:b/>
          <w:sz w:val="20"/>
          <w:szCs w:val="20"/>
        </w:rPr>
        <w:t>Obesity</w:t>
      </w:r>
    </w:p>
    <w:p w14:paraId="5B23E96C" w14:textId="2661B3D0" w:rsidR="007B5443" w:rsidRDefault="007B5443">
      <w:pPr>
        <w:numPr>
          <w:ilvl w:val="1"/>
          <w:numId w:val="104"/>
        </w:numPr>
        <w:rPr>
          <w:sz w:val="20"/>
          <w:szCs w:val="20"/>
        </w:rPr>
      </w:pPr>
      <w:r w:rsidRPr="007B5443">
        <w:rPr>
          <w:i/>
          <w:sz w:val="20"/>
          <w:szCs w:val="20"/>
        </w:rPr>
        <w:t>Heaviest man</w:t>
      </w:r>
      <w:r w:rsidRPr="007B5443">
        <w:rPr>
          <w:sz w:val="20"/>
          <w:szCs w:val="20"/>
        </w:rPr>
        <w:t xml:space="preserve"> </w:t>
      </w:r>
      <w:r>
        <w:rPr>
          <w:sz w:val="20"/>
          <w:szCs w:val="20"/>
        </w:rPr>
        <w:t xml:space="preserve">= 636 kilograms - </w:t>
      </w:r>
      <w:r w:rsidRPr="007B5443">
        <w:rPr>
          <w:i/>
          <w:sz w:val="20"/>
          <w:szCs w:val="20"/>
        </w:rPr>
        <w:t>Heaviest woman</w:t>
      </w:r>
      <w:r w:rsidRPr="007B5443">
        <w:rPr>
          <w:sz w:val="20"/>
          <w:szCs w:val="20"/>
        </w:rPr>
        <w:t xml:space="preserve"> = 546 kilograms</w:t>
      </w:r>
    </w:p>
    <w:p w14:paraId="0D3C0762" w14:textId="439F8224" w:rsidR="007B5443" w:rsidRDefault="007B5443">
      <w:pPr>
        <w:numPr>
          <w:ilvl w:val="1"/>
          <w:numId w:val="104"/>
        </w:numPr>
        <w:rPr>
          <w:sz w:val="20"/>
          <w:szCs w:val="20"/>
        </w:rPr>
      </w:pPr>
      <w:r>
        <w:rPr>
          <w:sz w:val="20"/>
          <w:szCs w:val="20"/>
        </w:rPr>
        <w:t xml:space="preserve">BMI 25-29.9 = overweight – BMI 30+ = Obese </w:t>
      </w:r>
    </w:p>
    <w:p w14:paraId="62E96842" w14:textId="77777777" w:rsidR="00CF5D99" w:rsidRDefault="00CF5D99">
      <w:pPr>
        <w:numPr>
          <w:ilvl w:val="1"/>
          <w:numId w:val="104"/>
        </w:numPr>
        <w:rPr>
          <w:b/>
          <w:sz w:val="20"/>
          <w:szCs w:val="20"/>
        </w:rPr>
      </w:pPr>
      <w:r>
        <w:rPr>
          <w:sz w:val="20"/>
          <w:szCs w:val="20"/>
        </w:rPr>
        <w:t>Genes and environment</w:t>
      </w:r>
    </w:p>
    <w:p w14:paraId="2F51861E" w14:textId="77777777" w:rsidR="00CF5D99" w:rsidRDefault="00CF5D99">
      <w:pPr>
        <w:numPr>
          <w:ilvl w:val="2"/>
          <w:numId w:val="104"/>
        </w:numPr>
        <w:rPr>
          <w:b/>
          <w:sz w:val="20"/>
          <w:szCs w:val="20"/>
        </w:rPr>
      </w:pPr>
      <w:r>
        <w:rPr>
          <w:sz w:val="20"/>
          <w:szCs w:val="20"/>
        </w:rPr>
        <w:t>Heredity influences basal metabolic rate and tendency to store energy as fat or lean tissue</w:t>
      </w:r>
    </w:p>
    <w:p w14:paraId="22D8A65B" w14:textId="77777777" w:rsidR="00011766" w:rsidRDefault="00CF5D99" w:rsidP="00011766">
      <w:pPr>
        <w:numPr>
          <w:ilvl w:val="2"/>
          <w:numId w:val="104"/>
        </w:numPr>
        <w:rPr>
          <w:b/>
          <w:sz w:val="20"/>
          <w:szCs w:val="20"/>
        </w:rPr>
      </w:pPr>
      <w:r w:rsidRPr="00011766">
        <w:rPr>
          <w:sz w:val="20"/>
          <w:szCs w:val="20"/>
        </w:rPr>
        <w:t>Genetic fac</w:t>
      </w:r>
      <w:r w:rsidR="00011766" w:rsidRPr="00011766">
        <w:rPr>
          <w:sz w:val="20"/>
          <w:szCs w:val="20"/>
        </w:rPr>
        <w:t>tor</w:t>
      </w:r>
      <w:r w:rsidRPr="00011766">
        <w:rPr>
          <w:sz w:val="20"/>
          <w:szCs w:val="20"/>
        </w:rPr>
        <w:t>s account for 40-70% of variation in body mass</w:t>
      </w:r>
    </w:p>
    <w:p w14:paraId="09BF382A" w14:textId="1D9D31B3" w:rsidR="00011766" w:rsidRDefault="00011766" w:rsidP="00011766">
      <w:pPr>
        <w:numPr>
          <w:ilvl w:val="2"/>
          <w:numId w:val="104"/>
        </w:numPr>
        <w:rPr>
          <w:b/>
          <w:sz w:val="20"/>
          <w:szCs w:val="20"/>
        </w:rPr>
      </w:pPr>
      <w:r>
        <w:rPr>
          <w:sz w:val="20"/>
          <w:szCs w:val="20"/>
        </w:rPr>
        <w:t>Access to high-fat foods</w:t>
      </w:r>
    </w:p>
    <w:p w14:paraId="51AA9289" w14:textId="6C72C367" w:rsidR="00CF5D99" w:rsidRPr="00011766" w:rsidRDefault="00CF5D99" w:rsidP="00011766">
      <w:pPr>
        <w:numPr>
          <w:ilvl w:val="2"/>
          <w:numId w:val="104"/>
        </w:numPr>
        <w:rPr>
          <w:b/>
          <w:sz w:val="20"/>
          <w:szCs w:val="20"/>
        </w:rPr>
      </w:pPr>
      <w:r w:rsidRPr="00011766">
        <w:rPr>
          <w:sz w:val="20"/>
          <w:szCs w:val="20"/>
        </w:rPr>
        <w:t>Experts believe obesity is due to abundance of inexpensive, tasty, high fat foods, a cultural emphasis on getting the best value (causing supersizing of menu items), and technological advances that decrease need for daily physical activity</w:t>
      </w:r>
    </w:p>
    <w:p w14:paraId="17C4617F" w14:textId="77777777" w:rsidR="00CF5D99" w:rsidRDefault="00CF5D99">
      <w:pPr>
        <w:numPr>
          <w:ilvl w:val="1"/>
          <w:numId w:val="104"/>
        </w:numPr>
        <w:rPr>
          <w:b/>
          <w:sz w:val="20"/>
          <w:szCs w:val="20"/>
        </w:rPr>
      </w:pPr>
      <w:r>
        <w:rPr>
          <w:sz w:val="20"/>
          <w:szCs w:val="20"/>
        </w:rPr>
        <w:t>Dieting and weight loss</w:t>
      </w:r>
    </w:p>
    <w:p w14:paraId="63DD02CD" w14:textId="77777777" w:rsidR="00CF5D99" w:rsidRDefault="00CF5D99">
      <w:pPr>
        <w:numPr>
          <w:ilvl w:val="2"/>
          <w:numId w:val="104"/>
        </w:numPr>
        <w:rPr>
          <w:b/>
          <w:sz w:val="20"/>
          <w:szCs w:val="20"/>
        </w:rPr>
      </w:pPr>
      <w:r>
        <w:rPr>
          <w:sz w:val="20"/>
          <w:szCs w:val="20"/>
        </w:rPr>
        <w:t>Being fat alters body chemistry and energy expenditure, priming people to stay fat</w:t>
      </w:r>
    </w:p>
    <w:p w14:paraId="30C15F1F" w14:textId="08630937" w:rsidR="00CF5D99" w:rsidRPr="0064765F" w:rsidRDefault="00CF5D99">
      <w:pPr>
        <w:numPr>
          <w:ilvl w:val="3"/>
          <w:numId w:val="104"/>
        </w:numPr>
        <w:rPr>
          <w:b/>
          <w:sz w:val="20"/>
          <w:szCs w:val="20"/>
        </w:rPr>
      </w:pPr>
      <w:r>
        <w:rPr>
          <w:sz w:val="20"/>
          <w:szCs w:val="20"/>
        </w:rPr>
        <w:t>Obese people have higher insulin levels, which convert glucose to fat</w:t>
      </w:r>
      <w:r w:rsidR="007B5443">
        <w:rPr>
          <w:sz w:val="20"/>
          <w:szCs w:val="20"/>
        </w:rPr>
        <w:t>, in part by altering body chemistry and energy expenditure</w:t>
      </w:r>
    </w:p>
    <w:p w14:paraId="218F4CE8" w14:textId="6303A4DE" w:rsidR="0064765F" w:rsidRPr="0064765F" w:rsidRDefault="0064765F">
      <w:pPr>
        <w:numPr>
          <w:ilvl w:val="3"/>
          <w:numId w:val="104"/>
        </w:numPr>
        <w:rPr>
          <w:b/>
          <w:sz w:val="20"/>
          <w:szCs w:val="20"/>
        </w:rPr>
      </w:pPr>
      <w:r>
        <w:rPr>
          <w:sz w:val="20"/>
          <w:szCs w:val="20"/>
        </w:rPr>
        <w:t xml:space="preserve">Obese = lots of insulin = turn glucose into fat </w:t>
      </w:r>
    </w:p>
    <w:p w14:paraId="5D636E9B" w14:textId="4A971862" w:rsidR="0064765F" w:rsidRDefault="0064765F">
      <w:pPr>
        <w:numPr>
          <w:ilvl w:val="3"/>
          <w:numId w:val="104"/>
        </w:numPr>
        <w:rPr>
          <w:b/>
          <w:sz w:val="20"/>
          <w:szCs w:val="20"/>
        </w:rPr>
      </w:pPr>
      <w:r>
        <w:rPr>
          <w:sz w:val="20"/>
          <w:szCs w:val="20"/>
        </w:rPr>
        <w:t xml:space="preserve">Motives = health concerns, psychological &amp; social </w:t>
      </w:r>
      <w:proofErr w:type="spellStart"/>
      <w:r>
        <w:rPr>
          <w:sz w:val="20"/>
          <w:szCs w:val="20"/>
        </w:rPr>
        <w:t>concers</w:t>
      </w:r>
      <w:proofErr w:type="spellEnd"/>
    </w:p>
    <w:p w14:paraId="056AEA47" w14:textId="77777777" w:rsidR="00CF5D99" w:rsidRDefault="00CF5D99">
      <w:pPr>
        <w:numPr>
          <w:ilvl w:val="0"/>
          <w:numId w:val="104"/>
        </w:numPr>
        <w:rPr>
          <w:b/>
          <w:sz w:val="20"/>
          <w:szCs w:val="20"/>
        </w:rPr>
      </w:pPr>
      <w:r>
        <w:rPr>
          <w:b/>
          <w:sz w:val="20"/>
          <w:szCs w:val="20"/>
        </w:rPr>
        <w:t>Eating Disorders</w:t>
      </w:r>
    </w:p>
    <w:p w14:paraId="71AA5A3D" w14:textId="77777777" w:rsidR="00CF5D99" w:rsidRDefault="00CF5D99">
      <w:pPr>
        <w:numPr>
          <w:ilvl w:val="1"/>
          <w:numId w:val="104"/>
        </w:numPr>
        <w:rPr>
          <w:b/>
          <w:sz w:val="20"/>
          <w:szCs w:val="20"/>
        </w:rPr>
      </w:pPr>
      <w:r w:rsidRPr="00567642">
        <w:rPr>
          <w:color w:val="FF0000"/>
          <w:sz w:val="20"/>
          <w:szCs w:val="20"/>
        </w:rPr>
        <w:t>Anorexia nervosa</w:t>
      </w:r>
      <w:r>
        <w:rPr>
          <w:sz w:val="20"/>
          <w:szCs w:val="20"/>
        </w:rPr>
        <w:t xml:space="preserve"> – eating disorder involving a severely restricted food intake</w:t>
      </w:r>
    </w:p>
    <w:p w14:paraId="2F54DC0F" w14:textId="77777777" w:rsidR="00CF5D99" w:rsidRPr="00011766" w:rsidRDefault="00CF5D99">
      <w:pPr>
        <w:numPr>
          <w:ilvl w:val="2"/>
          <w:numId w:val="104"/>
        </w:numPr>
        <w:rPr>
          <w:b/>
          <w:sz w:val="20"/>
          <w:szCs w:val="20"/>
        </w:rPr>
      </w:pPr>
      <w:r>
        <w:rPr>
          <w:sz w:val="20"/>
          <w:szCs w:val="20"/>
        </w:rPr>
        <w:t>Often perfectionists who strive to live up to lofty self-standards</w:t>
      </w:r>
    </w:p>
    <w:p w14:paraId="32885800" w14:textId="53442B99" w:rsidR="00011766" w:rsidRPr="00011766" w:rsidRDefault="00011766">
      <w:pPr>
        <w:numPr>
          <w:ilvl w:val="2"/>
          <w:numId w:val="104"/>
        </w:numPr>
        <w:rPr>
          <w:b/>
          <w:sz w:val="20"/>
          <w:szCs w:val="20"/>
        </w:rPr>
      </w:pPr>
      <w:r>
        <w:rPr>
          <w:sz w:val="20"/>
          <w:szCs w:val="20"/>
        </w:rPr>
        <w:t>Intense fear of being fat</w:t>
      </w:r>
    </w:p>
    <w:p w14:paraId="33A4C5C7" w14:textId="118BDC28" w:rsidR="00011766" w:rsidRPr="00011766" w:rsidRDefault="00011766">
      <w:pPr>
        <w:numPr>
          <w:ilvl w:val="2"/>
          <w:numId w:val="104"/>
        </w:numPr>
        <w:rPr>
          <w:b/>
          <w:sz w:val="20"/>
          <w:szCs w:val="20"/>
        </w:rPr>
      </w:pPr>
      <w:r>
        <w:rPr>
          <w:sz w:val="20"/>
          <w:szCs w:val="20"/>
        </w:rPr>
        <w:t>Distorted standards about thinness</w:t>
      </w:r>
    </w:p>
    <w:p w14:paraId="3D89ADE4" w14:textId="51F2DC58" w:rsidR="00011766" w:rsidRPr="0064765F" w:rsidRDefault="00011766" w:rsidP="0064765F">
      <w:pPr>
        <w:numPr>
          <w:ilvl w:val="2"/>
          <w:numId w:val="104"/>
        </w:numPr>
        <w:rPr>
          <w:b/>
          <w:sz w:val="20"/>
          <w:szCs w:val="20"/>
        </w:rPr>
      </w:pPr>
      <w:r>
        <w:rPr>
          <w:sz w:val="20"/>
          <w:szCs w:val="20"/>
        </w:rPr>
        <w:t>Have need for control</w:t>
      </w:r>
      <w:r w:rsidR="0064765F">
        <w:rPr>
          <w:b/>
          <w:sz w:val="20"/>
          <w:szCs w:val="20"/>
        </w:rPr>
        <w:t xml:space="preserve">, </w:t>
      </w:r>
      <w:r w:rsidR="0064765F">
        <w:rPr>
          <w:sz w:val="20"/>
          <w:szCs w:val="20"/>
        </w:rPr>
        <w:t>have a</w:t>
      </w:r>
      <w:r w:rsidRPr="0064765F">
        <w:rPr>
          <w:sz w:val="20"/>
          <w:szCs w:val="20"/>
        </w:rPr>
        <w:t>bnormal activity of serotonin (helps regulate food)</w:t>
      </w:r>
    </w:p>
    <w:p w14:paraId="658AF5B4" w14:textId="77777777" w:rsidR="00CF5D99" w:rsidRDefault="00CF5D99">
      <w:pPr>
        <w:numPr>
          <w:ilvl w:val="1"/>
          <w:numId w:val="104"/>
        </w:numPr>
        <w:rPr>
          <w:b/>
          <w:sz w:val="20"/>
          <w:szCs w:val="20"/>
        </w:rPr>
      </w:pPr>
      <w:r w:rsidRPr="00567642">
        <w:rPr>
          <w:color w:val="FF0000"/>
          <w:sz w:val="20"/>
          <w:szCs w:val="20"/>
        </w:rPr>
        <w:lastRenderedPageBreak/>
        <w:t>Bulimia nervosa</w:t>
      </w:r>
      <w:r>
        <w:rPr>
          <w:sz w:val="20"/>
          <w:szCs w:val="20"/>
        </w:rPr>
        <w:t xml:space="preserve"> – eating disorder involving binge eating followed by a purging of the food</w:t>
      </w:r>
    </w:p>
    <w:p w14:paraId="1F00D475" w14:textId="77777777" w:rsidR="00CF5D99" w:rsidRPr="00011766" w:rsidRDefault="00CF5D99">
      <w:pPr>
        <w:numPr>
          <w:ilvl w:val="2"/>
          <w:numId w:val="104"/>
        </w:numPr>
        <w:rPr>
          <w:b/>
          <w:sz w:val="20"/>
          <w:szCs w:val="20"/>
        </w:rPr>
      </w:pPr>
      <w:r>
        <w:rPr>
          <w:sz w:val="20"/>
          <w:szCs w:val="20"/>
        </w:rPr>
        <w:t>Often depressed and anxious, exhibit low impulse control, and lack a stable sense of personal identity and self-sufficiency</w:t>
      </w:r>
    </w:p>
    <w:p w14:paraId="1C274CA1" w14:textId="1DAB9FF8" w:rsidR="00011766" w:rsidRDefault="00011766">
      <w:pPr>
        <w:numPr>
          <w:ilvl w:val="2"/>
          <w:numId w:val="104"/>
        </w:numPr>
        <w:rPr>
          <w:b/>
          <w:sz w:val="20"/>
          <w:szCs w:val="20"/>
        </w:rPr>
      </w:pPr>
      <w:r>
        <w:rPr>
          <w:sz w:val="20"/>
          <w:szCs w:val="20"/>
        </w:rPr>
        <w:t xml:space="preserve">Over concerned about being fat, lack stable sense of personal identity </w:t>
      </w:r>
    </w:p>
    <w:p w14:paraId="7DE34CB7" w14:textId="77777777" w:rsidR="00CF5D99" w:rsidRDefault="00CF5D99">
      <w:pPr>
        <w:numPr>
          <w:ilvl w:val="1"/>
          <w:numId w:val="104"/>
        </w:numPr>
        <w:rPr>
          <w:b/>
          <w:sz w:val="20"/>
          <w:szCs w:val="20"/>
        </w:rPr>
      </w:pPr>
      <w:r>
        <w:rPr>
          <w:sz w:val="20"/>
          <w:szCs w:val="20"/>
        </w:rPr>
        <w:t>Caused by environmental, psychological, and biological factors</w:t>
      </w:r>
    </w:p>
    <w:p w14:paraId="1402FBDF" w14:textId="77777777" w:rsidR="00CF5D99" w:rsidRDefault="00CF5D99">
      <w:pPr>
        <w:numPr>
          <w:ilvl w:val="2"/>
          <w:numId w:val="104"/>
        </w:numPr>
        <w:rPr>
          <w:b/>
          <w:sz w:val="20"/>
          <w:szCs w:val="20"/>
        </w:rPr>
      </w:pPr>
      <w:r>
        <w:rPr>
          <w:sz w:val="20"/>
          <w:szCs w:val="20"/>
        </w:rPr>
        <w:t>More common in industrialized countries in which beauty is equated with thinness</w:t>
      </w:r>
    </w:p>
    <w:p w14:paraId="5185695C" w14:textId="77777777" w:rsidR="00CF5D99" w:rsidRDefault="00CF5D99">
      <w:pPr>
        <w:numPr>
          <w:ilvl w:val="2"/>
          <w:numId w:val="104"/>
        </w:numPr>
        <w:rPr>
          <w:b/>
          <w:sz w:val="20"/>
          <w:szCs w:val="20"/>
        </w:rPr>
      </w:pPr>
      <w:r>
        <w:rPr>
          <w:sz w:val="20"/>
          <w:szCs w:val="20"/>
        </w:rPr>
        <w:t>Genetic factors may create a predisposition toward eating disorders</w:t>
      </w:r>
    </w:p>
    <w:p w14:paraId="0627D5FA" w14:textId="77777777" w:rsidR="00CF5D99" w:rsidRDefault="00CF5D99">
      <w:pPr>
        <w:numPr>
          <w:ilvl w:val="2"/>
          <w:numId w:val="104"/>
        </w:numPr>
        <w:rPr>
          <w:b/>
          <w:sz w:val="20"/>
          <w:szCs w:val="20"/>
        </w:rPr>
      </w:pPr>
      <w:r>
        <w:rPr>
          <w:sz w:val="20"/>
          <w:szCs w:val="20"/>
        </w:rPr>
        <w:t>Many researchers believe that physiological changes are a response to abnormal eating patterns</w:t>
      </w:r>
    </w:p>
    <w:p w14:paraId="41488C58" w14:textId="77777777" w:rsidR="00CF5D99" w:rsidRDefault="00CF5D99">
      <w:pPr>
        <w:numPr>
          <w:ilvl w:val="3"/>
          <w:numId w:val="104"/>
        </w:numPr>
        <w:rPr>
          <w:b/>
          <w:sz w:val="20"/>
          <w:szCs w:val="20"/>
        </w:rPr>
      </w:pPr>
      <w:r>
        <w:rPr>
          <w:sz w:val="20"/>
          <w:szCs w:val="20"/>
        </w:rPr>
        <w:t>Once started, the physiological changes perpetuate eating irregularities</w:t>
      </w:r>
    </w:p>
    <w:p w14:paraId="173CF279" w14:textId="77777777" w:rsidR="00CF5D99" w:rsidRDefault="00CF5D99">
      <w:pPr>
        <w:rPr>
          <w:sz w:val="20"/>
          <w:szCs w:val="20"/>
        </w:rPr>
      </w:pPr>
    </w:p>
    <w:p w14:paraId="182ED205" w14:textId="77777777" w:rsidR="00CF5D99" w:rsidRDefault="00CF5D99">
      <w:pPr>
        <w:rPr>
          <w:sz w:val="20"/>
          <w:szCs w:val="20"/>
        </w:rPr>
      </w:pPr>
      <w:r>
        <w:rPr>
          <w:sz w:val="20"/>
          <w:szCs w:val="20"/>
          <w:u w:val="single"/>
        </w:rPr>
        <w:t>Sexual Motivation</w:t>
      </w:r>
    </w:p>
    <w:p w14:paraId="573BB6EC" w14:textId="77777777" w:rsidR="00CF5D99" w:rsidRDefault="00CF5D99">
      <w:pPr>
        <w:numPr>
          <w:ilvl w:val="0"/>
          <w:numId w:val="105"/>
        </w:numPr>
        <w:rPr>
          <w:b/>
          <w:sz w:val="20"/>
          <w:szCs w:val="20"/>
        </w:rPr>
      </w:pPr>
      <w:r>
        <w:rPr>
          <w:b/>
          <w:sz w:val="20"/>
          <w:szCs w:val="20"/>
        </w:rPr>
        <w:t>The Physiology of Sex</w:t>
      </w:r>
    </w:p>
    <w:p w14:paraId="28E562EA" w14:textId="77777777" w:rsidR="00CF5D99" w:rsidRDefault="00CF5D99">
      <w:pPr>
        <w:numPr>
          <w:ilvl w:val="1"/>
          <w:numId w:val="105"/>
        </w:numPr>
        <w:rPr>
          <w:b/>
          <w:sz w:val="20"/>
          <w:szCs w:val="20"/>
        </w:rPr>
      </w:pPr>
      <w:r w:rsidRPr="00567642">
        <w:rPr>
          <w:color w:val="FF0000"/>
          <w:sz w:val="20"/>
          <w:szCs w:val="20"/>
        </w:rPr>
        <w:t>Sexual response cycle</w:t>
      </w:r>
      <w:r>
        <w:rPr>
          <w:sz w:val="20"/>
          <w:szCs w:val="20"/>
        </w:rPr>
        <w:t xml:space="preserve"> – four stage cycle experienced during sexual arousal</w:t>
      </w:r>
    </w:p>
    <w:p w14:paraId="0310630F" w14:textId="3CCEDE47" w:rsidR="00CF5D99" w:rsidRDefault="00CF5D99">
      <w:pPr>
        <w:numPr>
          <w:ilvl w:val="2"/>
          <w:numId w:val="105"/>
        </w:numPr>
        <w:rPr>
          <w:b/>
          <w:sz w:val="20"/>
          <w:szCs w:val="20"/>
        </w:rPr>
      </w:pPr>
      <w:r w:rsidRPr="00FB1AA1">
        <w:rPr>
          <w:color w:val="FF0000"/>
          <w:sz w:val="20"/>
          <w:szCs w:val="20"/>
        </w:rPr>
        <w:t>Excitement phase</w:t>
      </w:r>
      <w:r>
        <w:rPr>
          <w:sz w:val="20"/>
          <w:szCs w:val="20"/>
        </w:rPr>
        <w:t xml:space="preserve"> – arousal builds rapidly</w:t>
      </w:r>
      <w:r w:rsidR="00FB1AA1">
        <w:rPr>
          <w:sz w:val="20"/>
          <w:szCs w:val="20"/>
        </w:rPr>
        <w:t xml:space="preserve"> (blood flow increases) </w:t>
      </w:r>
    </w:p>
    <w:p w14:paraId="26B4E4D5" w14:textId="77777777" w:rsidR="00CF5D99" w:rsidRDefault="00CF5D99">
      <w:pPr>
        <w:numPr>
          <w:ilvl w:val="2"/>
          <w:numId w:val="105"/>
        </w:numPr>
        <w:rPr>
          <w:b/>
          <w:sz w:val="20"/>
          <w:szCs w:val="20"/>
        </w:rPr>
      </w:pPr>
      <w:r w:rsidRPr="00567642">
        <w:rPr>
          <w:color w:val="FF0000"/>
          <w:sz w:val="20"/>
          <w:szCs w:val="20"/>
        </w:rPr>
        <w:t>Plateau phase</w:t>
      </w:r>
      <w:r>
        <w:rPr>
          <w:sz w:val="20"/>
          <w:szCs w:val="20"/>
        </w:rPr>
        <w:t xml:space="preserve"> – respiration, heart rate, </w:t>
      </w:r>
      <w:proofErr w:type="spellStart"/>
      <w:r>
        <w:rPr>
          <w:sz w:val="20"/>
          <w:szCs w:val="20"/>
        </w:rPr>
        <w:t>vasocongestion</w:t>
      </w:r>
      <w:proofErr w:type="spellEnd"/>
      <w:r>
        <w:rPr>
          <w:sz w:val="20"/>
          <w:szCs w:val="20"/>
        </w:rPr>
        <w:t>, and muscle tension continue to build until there is enough muscle tension to trigger orgasm</w:t>
      </w:r>
    </w:p>
    <w:p w14:paraId="04BB8392" w14:textId="67322CB2" w:rsidR="00CF5D99" w:rsidRDefault="00CF5D99">
      <w:pPr>
        <w:numPr>
          <w:ilvl w:val="2"/>
          <w:numId w:val="105"/>
        </w:numPr>
        <w:rPr>
          <w:b/>
          <w:sz w:val="20"/>
          <w:szCs w:val="20"/>
        </w:rPr>
      </w:pPr>
      <w:r w:rsidRPr="00567642">
        <w:rPr>
          <w:color w:val="FF0000"/>
          <w:sz w:val="20"/>
          <w:szCs w:val="20"/>
        </w:rPr>
        <w:t>Orgasm phase</w:t>
      </w:r>
      <w:r>
        <w:rPr>
          <w:sz w:val="20"/>
          <w:szCs w:val="20"/>
        </w:rPr>
        <w:t xml:space="preserve"> – males: rhythmic contractions of internal organs and muscle tissue surrounding the urethra project semen, females: rhythmic contractions of the outer third </w:t>
      </w:r>
      <w:r w:rsidR="00FB1AA1">
        <w:rPr>
          <w:sz w:val="20"/>
          <w:szCs w:val="20"/>
        </w:rPr>
        <w:t xml:space="preserve">of the </w:t>
      </w:r>
      <w:r>
        <w:rPr>
          <w:sz w:val="20"/>
          <w:szCs w:val="20"/>
        </w:rPr>
        <w:t>vagina, surrounding muscles, and uterus</w:t>
      </w:r>
    </w:p>
    <w:p w14:paraId="28B32765" w14:textId="77777777" w:rsidR="00CF5D99" w:rsidRDefault="00CF5D99">
      <w:pPr>
        <w:numPr>
          <w:ilvl w:val="2"/>
          <w:numId w:val="105"/>
        </w:numPr>
        <w:rPr>
          <w:b/>
          <w:sz w:val="20"/>
          <w:szCs w:val="20"/>
        </w:rPr>
      </w:pPr>
      <w:r w:rsidRPr="00567642">
        <w:rPr>
          <w:color w:val="FF0000"/>
          <w:sz w:val="20"/>
          <w:szCs w:val="20"/>
        </w:rPr>
        <w:t>Resolution phase</w:t>
      </w:r>
      <w:r>
        <w:rPr>
          <w:sz w:val="20"/>
          <w:szCs w:val="20"/>
        </w:rPr>
        <w:t xml:space="preserve"> – physiological arousal decreases rapidly and the genital organs and tissue return to normal condition</w:t>
      </w:r>
    </w:p>
    <w:p w14:paraId="7BFB1FBC" w14:textId="77777777" w:rsidR="00CF5D99" w:rsidRDefault="00CF5D99">
      <w:pPr>
        <w:numPr>
          <w:ilvl w:val="2"/>
          <w:numId w:val="105"/>
        </w:numPr>
        <w:rPr>
          <w:b/>
          <w:sz w:val="20"/>
          <w:szCs w:val="20"/>
        </w:rPr>
      </w:pPr>
      <w:r w:rsidRPr="00567642">
        <w:rPr>
          <w:color w:val="FF0000"/>
          <w:sz w:val="20"/>
          <w:szCs w:val="20"/>
        </w:rPr>
        <w:t>Refractory period</w:t>
      </w:r>
      <w:r>
        <w:rPr>
          <w:sz w:val="20"/>
          <w:szCs w:val="20"/>
        </w:rPr>
        <w:t xml:space="preserve"> (male only) – period where orgasm is temporarily incapable of occurring</w:t>
      </w:r>
    </w:p>
    <w:p w14:paraId="6BFD6B87" w14:textId="0B96664D" w:rsidR="00CF5D99" w:rsidRDefault="00CF5D99">
      <w:pPr>
        <w:numPr>
          <w:ilvl w:val="1"/>
          <w:numId w:val="105"/>
        </w:numPr>
        <w:rPr>
          <w:b/>
          <w:sz w:val="20"/>
          <w:szCs w:val="20"/>
        </w:rPr>
      </w:pPr>
      <w:r>
        <w:rPr>
          <w:sz w:val="20"/>
          <w:szCs w:val="20"/>
        </w:rPr>
        <w:t>Hypothalamus control pituitary gland, which regulates secretion of hormones called gonad</w:t>
      </w:r>
      <w:r w:rsidR="00FB1AA1">
        <w:rPr>
          <w:sz w:val="20"/>
          <w:szCs w:val="20"/>
        </w:rPr>
        <w:t>otrop</w:t>
      </w:r>
      <w:r>
        <w:rPr>
          <w:sz w:val="20"/>
          <w:szCs w:val="20"/>
        </w:rPr>
        <w:t>ins into bloodstream</w:t>
      </w:r>
    </w:p>
    <w:p w14:paraId="7412FA2C" w14:textId="5271AD3C" w:rsidR="00CF5D99" w:rsidRDefault="00CF5D99">
      <w:pPr>
        <w:numPr>
          <w:ilvl w:val="2"/>
          <w:numId w:val="105"/>
        </w:numPr>
        <w:rPr>
          <w:b/>
          <w:sz w:val="20"/>
          <w:szCs w:val="20"/>
        </w:rPr>
      </w:pPr>
      <w:r>
        <w:rPr>
          <w:sz w:val="20"/>
          <w:szCs w:val="20"/>
        </w:rPr>
        <w:t xml:space="preserve">Affect rate at which gonads secrete androgens </w:t>
      </w:r>
      <w:r w:rsidR="00FB1AA1">
        <w:rPr>
          <w:sz w:val="20"/>
          <w:szCs w:val="20"/>
        </w:rPr>
        <w:t xml:space="preserve">“masculine” </w:t>
      </w:r>
      <w:r>
        <w:rPr>
          <w:sz w:val="20"/>
          <w:szCs w:val="20"/>
        </w:rPr>
        <w:t xml:space="preserve">(testosterone) and estrogens </w:t>
      </w:r>
      <w:r w:rsidR="00FB1AA1">
        <w:rPr>
          <w:sz w:val="20"/>
          <w:szCs w:val="20"/>
        </w:rPr>
        <w:t xml:space="preserve">“feminine” </w:t>
      </w:r>
      <w:r>
        <w:rPr>
          <w:sz w:val="20"/>
          <w:szCs w:val="20"/>
        </w:rPr>
        <w:t>(estradiol)</w:t>
      </w:r>
      <w:r w:rsidR="00B81952">
        <w:rPr>
          <w:sz w:val="20"/>
          <w:szCs w:val="20"/>
        </w:rPr>
        <w:t>} Men</w:t>
      </w:r>
      <w:r w:rsidR="00FB1AA1">
        <w:rPr>
          <w:sz w:val="20"/>
          <w:szCs w:val="20"/>
        </w:rPr>
        <w:t xml:space="preserve"> and woman both produce these hormones</w:t>
      </w:r>
    </w:p>
    <w:p w14:paraId="17146BFD" w14:textId="77777777" w:rsidR="00CF5D99" w:rsidRDefault="00CF5D99">
      <w:pPr>
        <w:numPr>
          <w:ilvl w:val="2"/>
          <w:numId w:val="105"/>
        </w:numPr>
        <w:rPr>
          <w:b/>
          <w:sz w:val="20"/>
          <w:szCs w:val="20"/>
        </w:rPr>
      </w:pPr>
      <w:r>
        <w:rPr>
          <w:sz w:val="20"/>
          <w:szCs w:val="20"/>
        </w:rPr>
        <w:t>Hormones have organizational effects that direct the development of male and female sex characteristics</w:t>
      </w:r>
    </w:p>
    <w:p w14:paraId="057F8216" w14:textId="77777777" w:rsidR="00CF5D99" w:rsidRDefault="00CF5D99">
      <w:pPr>
        <w:numPr>
          <w:ilvl w:val="2"/>
          <w:numId w:val="105"/>
        </w:numPr>
        <w:rPr>
          <w:b/>
          <w:sz w:val="20"/>
          <w:szCs w:val="20"/>
        </w:rPr>
      </w:pPr>
      <w:r>
        <w:rPr>
          <w:sz w:val="20"/>
          <w:szCs w:val="20"/>
        </w:rPr>
        <w:t xml:space="preserve">Hormones have </w:t>
      </w:r>
      <w:proofErr w:type="spellStart"/>
      <w:r>
        <w:rPr>
          <w:sz w:val="20"/>
          <w:szCs w:val="20"/>
        </w:rPr>
        <w:t>activational</w:t>
      </w:r>
      <w:proofErr w:type="spellEnd"/>
      <w:r>
        <w:rPr>
          <w:sz w:val="20"/>
          <w:szCs w:val="20"/>
        </w:rPr>
        <w:t xml:space="preserve"> effects that stimulate sexual desire and </w:t>
      </w:r>
      <w:proofErr w:type="spellStart"/>
      <w:r>
        <w:rPr>
          <w:sz w:val="20"/>
          <w:szCs w:val="20"/>
        </w:rPr>
        <w:t>behaviour</w:t>
      </w:r>
      <w:proofErr w:type="spellEnd"/>
    </w:p>
    <w:p w14:paraId="07AE29D0" w14:textId="77777777" w:rsidR="00CF5D99" w:rsidRDefault="00CF5D99">
      <w:pPr>
        <w:numPr>
          <w:ilvl w:val="0"/>
          <w:numId w:val="105"/>
        </w:numPr>
        <w:rPr>
          <w:b/>
          <w:sz w:val="20"/>
          <w:szCs w:val="20"/>
        </w:rPr>
      </w:pPr>
      <w:r>
        <w:rPr>
          <w:b/>
          <w:sz w:val="20"/>
          <w:szCs w:val="20"/>
        </w:rPr>
        <w:t>The Psychology of Sex</w:t>
      </w:r>
    </w:p>
    <w:p w14:paraId="3F86BD4C" w14:textId="77777777" w:rsidR="00CF5D99" w:rsidRDefault="00CF5D99">
      <w:pPr>
        <w:numPr>
          <w:ilvl w:val="1"/>
          <w:numId w:val="105"/>
        </w:numPr>
        <w:rPr>
          <w:b/>
          <w:sz w:val="20"/>
          <w:szCs w:val="20"/>
        </w:rPr>
      </w:pPr>
      <w:r>
        <w:rPr>
          <w:sz w:val="20"/>
          <w:szCs w:val="20"/>
        </w:rPr>
        <w:t>Half of men and fifth of women fantasize about sex at least once a day</w:t>
      </w:r>
    </w:p>
    <w:p w14:paraId="2F18D0F2" w14:textId="77777777" w:rsidR="00CF5D99" w:rsidRDefault="00CF5D99">
      <w:pPr>
        <w:numPr>
          <w:ilvl w:val="2"/>
          <w:numId w:val="105"/>
        </w:numPr>
        <w:rPr>
          <w:b/>
          <w:sz w:val="20"/>
          <w:szCs w:val="20"/>
        </w:rPr>
      </w:pPr>
      <w:r>
        <w:rPr>
          <w:sz w:val="20"/>
          <w:szCs w:val="20"/>
        </w:rPr>
        <w:t>More sexually active people tend to fantasize more</w:t>
      </w:r>
    </w:p>
    <w:p w14:paraId="6614A090" w14:textId="77777777" w:rsidR="00CF5D99" w:rsidRDefault="00CF5D99">
      <w:pPr>
        <w:numPr>
          <w:ilvl w:val="1"/>
          <w:numId w:val="105"/>
        </w:numPr>
        <w:rPr>
          <w:b/>
          <w:sz w:val="20"/>
          <w:szCs w:val="20"/>
        </w:rPr>
      </w:pPr>
      <w:r>
        <w:rPr>
          <w:sz w:val="20"/>
          <w:szCs w:val="20"/>
        </w:rPr>
        <w:t>Psychological factors can trigger and inhibit sexual arousal</w:t>
      </w:r>
    </w:p>
    <w:p w14:paraId="4060AD8C" w14:textId="77777777" w:rsidR="00CF5D99" w:rsidRDefault="00CF5D99">
      <w:pPr>
        <w:numPr>
          <w:ilvl w:val="2"/>
          <w:numId w:val="105"/>
        </w:numPr>
        <w:rPr>
          <w:b/>
          <w:sz w:val="20"/>
          <w:szCs w:val="20"/>
        </w:rPr>
      </w:pPr>
      <w:r>
        <w:rPr>
          <w:sz w:val="20"/>
          <w:szCs w:val="20"/>
        </w:rPr>
        <w:t>Sexual dysfunction – chronic, impaired sexual functioning that distresses a person</w:t>
      </w:r>
    </w:p>
    <w:p w14:paraId="57EEA9A7" w14:textId="77777777" w:rsidR="00CF5D99" w:rsidRDefault="00CF5D99">
      <w:pPr>
        <w:numPr>
          <w:ilvl w:val="0"/>
          <w:numId w:val="105"/>
        </w:numPr>
        <w:rPr>
          <w:b/>
          <w:sz w:val="20"/>
          <w:szCs w:val="20"/>
        </w:rPr>
      </w:pPr>
      <w:r>
        <w:rPr>
          <w:b/>
          <w:sz w:val="20"/>
          <w:szCs w:val="20"/>
        </w:rPr>
        <w:t>Cultural and Environmental Influences</w:t>
      </w:r>
    </w:p>
    <w:p w14:paraId="79EF44AE" w14:textId="77777777" w:rsidR="00CF5D99" w:rsidRDefault="00CF5D99">
      <w:pPr>
        <w:numPr>
          <w:ilvl w:val="1"/>
          <w:numId w:val="105"/>
        </w:numPr>
        <w:rPr>
          <w:b/>
          <w:sz w:val="20"/>
          <w:szCs w:val="20"/>
        </w:rPr>
      </w:pPr>
      <w:r>
        <w:rPr>
          <w:sz w:val="20"/>
          <w:szCs w:val="20"/>
        </w:rPr>
        <w:t>Two psychological viewpoints are relevant to predicting pornography’s effects</w:t>
      </w:r>
    </w:p>
    <w:p w14:paraId="6B2ABF52" w14:textId="77777777" w:rsidR="00CF5D99" w:rsidRDefault="00CF5D99">
      <w:pPr>
        <w:numPr>
          <w:ilvl w:val="2"/>
          <w:numId w:val="105"/>
        </w:numPr>
        <w:rPr>
          <w:b/>
          <w:sz w:val="20"/>
          <w:szCs w:val="20"/>
        </w:rPr>
      </w:pPr>
      <w:r w:rsidRPr="00BA0F1E">
        <w:rPr>
          <w:color w:val="FF0000"/>
          <w:sz w:val="20"/>
          <w:szCs w:val="20"/>
        </w:rPr>
        <w:t>Social learning theory</w:t>
      </w:r>
      <w:r>
        <w:rPr>
          <w:sz w:val="20"/>
          <w:szCs w:val="20"/>
        </w:rPr>
        <w:t xml:space="preserve"> – people learn through observation</w:t>
      </w:r>
    </w:p>
    <w:p w14:paraId="61FA8D38" w14:textId="77777777" w:rsidR="00CF5D99" w:rsidRDefault="00CF5D99">
      <w:pPr>
        <w:numPr>
          <w:ilvl w:val="3"/>
          <w:numId w:val="105"/>
        </w:numPr>
        <w:rPr>
          <w:b/>
          <w:sz w:val="20"/>
          <w:szCs w:val="20"/>
        </w:rPr>
      </w:pPr>
      <w:r>
        <w:rPr>
          <w:sz w:val="20"/>
          <w:szCs w:val="20"/>
        </w:rPr>
        <w:t>Rape myths modeled in porn movies can teach people that it is acceptable</w:t>
      </w:r>
    </w:p>
    <w:p w14:paraId="640894DA" w14:textId="2AE0426C" w:rsidR="00CF5D99" w:rsidRDefault="00CF5D99">
      <w:pPr>
        <w:numPr>
          <w:ilvl w:val="2"/>
          <w:numId w:val="105"/>
        </w:numPr>
        <w:rPr>
          <w:b/>
          <w:sz w:val="20"/>
          <w:szCs w:val="20"/>
        </w:rPr>
      </w:pPr>
      <w:r w:rsidRPr="00567642">
        <w:rPr>
          <w:color w:val="FF0000"/>
          <w:sz w:val="20"/>
          <w:szCs w:val="20"/>
        </w:rPr>
        <w:t>Catharsis principle</w:t>
      </w:r>
      <w:r>
        <w:rPr>
          <w:sz w:val="20"/>
          <w:szCs w:val="20"/>
        </w:rPr>
        <w:t xml:space="preserve"> – as inborn aggressive and sexual impulses build up, actions that release this tension provide a catharsis that temporarily returns to a more balanced</w:t>
      </w:r>
      <w:r w:rsidR="00BA0F1E">
        <w:rPr>
          <w:sz w:val="20"/>
          <w:szCs w:val="20"/>
        </w:rPr>
        <w:t xml:space="preserve"> physiological</w:t>
      </w:r>
      <w:r>
        <w:rPr>
          <w:sz w:val="20"/>
          <w:szCs w:val="20"/>
        </w:rPr>
        <w:t xml:space="preserve"> state</w:t>
      </w:r>
    </w:p>
    <w:p w14:paraId="38436489" w14:textId="77777777" w:rsidR="00CF5D99" w:rsidRDefault="00CF5D99">
      <w:pPr>
        <w:numPr>
          <w:ilvl w:val="3"/>
          <w:numId w:val="105"/>
        </w:numPr>
        <w:rPr>
          <w:b/>
          <w:sz w:val="20"/>
          <w:szCs w:val="20"/>
        </w:rPr>
      </w:pPr>
      <w:r>
        <w:rPr>
          <w:sz w:val="20"/>
          <w:szCs w:val="20"/>
        </w:rPr>
        <w:t>Viewing porn should provide a safe outlet for releasing tension</w:t>
      </w:r>
    </w:p>
    <w:p w14:paraId="0C74A07B" w14:textId="2BC83CB1" w:rsidR="00CF5D99" w:rsidRPr="005F39FC" w:rsidRDefault="00CF5D99">
      <w:pPr>
        <w:numPr>
          <w:ilvl w:val="0"/>
          <w:numId w:val="105"/>
        </w:numPr>
        <w:rPr>
          <w:b/>
          <w:color w:val="FF0000"/>
          <w:sz w:val="20"/>
          <w:szCs w:val="20"/>
        </w:rPr>
      </w:pPr>
      <w:r w:rsidRPr="005F39FC">
        <w:rPr>
          <w:b/>
          <w:color w:val="FF0000"/>
          <w:sz w:val="20"/>
          <w:szCs w:val="20"/>
        </w:rPr>
        <w:t>Sexual Orientation</w:t>
      </w:r>
      <w:r w:rsidR="005F39FC">
        <w:rPr>
          <w:b/>
          <w:color w:val="FF0000"/>
          <w:sz w:val="20"/>
          <w:szCs w:val="20"/>
        </w:rPr>
        <w:t>:</w:t>
      </w:r>
    </w:p>
    <w:p w14:paraId="713D57D0" w14:textId="77777777" w:rsidR="00CF5D99" w:rsidRPr="005F39FC" w:rsidRDefault="00CF5D99">
      <w:pPr>
        <w:numPr>
          <w:ilvl w:val="1"/>
          <w:numId w:val="105"/>
        </w:numPr>
        <w:rPr>
          <w:b/>
          <w:sz w:val="20"/>
          <w:szCs w:val="20"/>
        </w:rPr>
      </w:pPr>
      <w:r>
        <w:rPr>
          <w:sz w:val="20"/>
          <w:szCs w:val="20"/>
        </w:rPr>
        <w:t>Refers to one’s emotional and erotic preference for partners of a particular sex</w:t>
      </w:r>
    </w:p>
    <w:p w14:paraId="3BCD1117" w14:textId="1D481FE2" w:rsidR="005F39FC" w:rsidRPr="005F39FC" w:rsidRDefault="005F39FC">
      <w:pPr>
        <w:numPr>
          <w:ilvl w:val="1"/>
          <w:numId w:val="105"/>
        </w:numPr>
        <w:rPr>
          <w:b/>
          <w:sz w:val="20"/>
          <w:szCs w:val="20"/>
        </w:rPr>
      </w:pPr>
      <w:r w:rsidRPr="005F39FC">
        <w:rPr>
          <w:color w:val="FF0000"/>
          <w:sz w:val="20"/>
          <w:szCs w:val="20"/>
        </w:rPr>
        <w:t>Heterosexuals</w:t>
      </w:r>
      <w:r>
        <w:rPr>
          <w:sz w:val="20"/>
          <w:szCs w:val="20"/>
        </w:rPr>
        <w:t>: prefer the opposite sex</w:t>
      </w:r>
    </w:p>
    <w:p w14:paraId="45158170" w14:textId="72FBE91B" w:rsidR="005F39FC" w:rsidRPr="005F39FC" w:rsidRDefault="005F39FC">
      <w:pPr>
        <w:numPr>
          <w:ilvl w:val="1"/>
          <w:numId w:val="105"/>
        </w:numPr>
        <w:rPr>
          <w:b/>
          <w:sz w:val="20"/>
          <w:szCs w:val="20"/>
        </w:rPr>
      </w:pPr>
      <w:r w:rsidRPr="005F39FC">
        <w:rPr>
          <w:color w:val="FF0000"/>
          <w:sz w:val="20"/>
          <w:szCs w:val="20"/>
        </w:rPr>
        <w:t>Homosexuals</w:t>
      </w:r>
      <w:r>
        <w:rPr>
          <w:sz w:val="20"/>
          <w:szCs w:val="20"/>
        </w:rPr>
        <w:t>: prefer same sex</w:t>
      </w:r>
    </w:p>
    <w:p w14:paraId="452AA001" w14:textId="44A28677" w:rsidR="005F39FC" w:rsidRDefault="005F39FC">
      <w:pPr>
        <w:numPr>
          <w:ilvl w:val="1"/>
          <w:numId w:val="105"/>
        </w:numPr>
        <w:rPr>
          <w:b/>
          <w:sz w:val="20"/>
          <w:szCs w:val="20"/>
        </w:rPr>
      </w:pPr>
      <w:r>
        <w:rPr>
          <w:color w:val="FF0000"/>
          <w:sz w:val="20"/>
          <w:szCs w:val="20"/>
        </w:rPr>
        <w:t>Bisexuals</w:t>
      </w:r>
      <w:r w:rsidRPr="005F39FC">
        <w:rPr>
          <w:sz w:val="20"/>
          <w:szCs w:val="20"/>
        </w:rPr>
        <w:t>: prefer both sex</w:t>
      </w:r>
      <w:r>
        <w:rPr>
          <w:sz w:val="20"/>
          <w:szCs w:val="20"/>
        </w:rPr>
        <w:t>es</w:t>
      </w:r>
    </w:p>
    <w:p w14:paraId="595EAB31" w14:textId="77777777" w:rsidR="00CF5D99" w:rsidRDefault="00CF5D99">
      <w:pPr>
        <w:numPr>
          <w:ilvl w:val="1"/>
          <w:numId w:val="105"/>
        </w:numPr>
        <w:rPr>
          <w:b/>
          <w:sz w:val="20"/>
          <w:szCs w:val="20"/>
        </w:rPr>
      </w:pPr>
      <w:r>
        <w:rPr>
          <w:sz w:val="20"/>
          <w:szCs w:val="20"/>
        </w:rPr>
        <w:t xml:space="preserve">Modern researchers propose that sexual orientation has </w:t>
      </w:r>
      <w:r w:rsidRPr="005F39FC">
        <w:rPr>
          <w:i/>
          <w:sz w:val="20"/>
          <w:szCs w:val="20"/>
        </w:rPr>
        <w:t>three</w:t>
      </w:r>
      <w:r>
        <w:rPr>
          <w:sz w:val="20"/>
          <w:szCs w:val="20"/>
        </w:rPr>
        <w:t xml:space="preserve"> dimensions: self-identity, sexual attraction, and actual sexual </w:t>
      </w:r>
      <w:proofErr w:type="spellStart"/>
      <w:r>
        <w:rPr>
          <w:sz w:val="20"/>
          <w:szCs w:val="20"/>
        </w:rPr>
        <w:t>behaviour</w:t>
      </w:r>
      <w:proofErr w:type="spellEnd"/>
    </w:p>
    <w:p w14:paraId="1FDA4E8B" w14:textId="77777777" w:rsidR="00CF5D99" w:rsidRDefault="00CF5D99">
      <w:pPr>
        <w:numPr>
          <w:ilvl w:val="1"/>
          <w:numId w:val="105"/>
        </w:numPr>
        <w:rPr>
          <w:b/>
          <w:sz w:val="20"/>
          <w:szCs w:val="20"/>
        </w:rPr>
      </w:pPr>
      <w:r>
        <w:rPr>
          <w:sz w:val="20"/>
          <w:szCs w:val="20"/>
        </w:rPr>
        <w:lastRenderedPageBreak/>
        <w:t>Researchers found one notable pattern among studies of homosexual and heterosexual</w:t>
      </w:r>
    </w:p>
    <w:p w14:paraId="1503F8E0" w14:textId="77777777" w:rsidR="00CF5D99" w:rsidRPr="000D5D7B" w:rsidRDefault="00CF5D99">
      <w:pPr>
        <w:numPr>
          <w:ilvl w:val="2"/>
          <w:numId w:val="105"/>
        </w:numPr>
        <w:rPr>
          <w:b/>
          <w:sz w:val="20"/>
          <w:szCs w:val="20"/>
        </w:rPr>
      </w:pPr>
      <w:r>
        <w:rPr>
          <w:sz w:val="20"/>
          <w:szCs w:val="20"/>
        </w:rPr>
        <w:t>Even in childhood, homosexuals felt they were different from their same-sex peers, and were more likely to engage in non-gender-conforming activity</w:t>
      </w:r>
    </w:p>
    <w:p w14:paraId="76B03A4D" w14:textId="199C764F" w:rsidR="000D5D7B" w:rsidRDefault="000D5D7B">
      <w:pPr>
        <w:numPr>
          <w:ilvl w:val="2"/>
          <w:numId w:val="105"/>
        </w:numPr>
        <w:rPr>
          <w:b/>
          <w:sz w:val="20"/>
          <w:szCs w:val="20"/>
        </w:rPr>
      </w:pPr>
      <w:r>
        <w:rPr>
          <w:b/>
          <w:sz w:val="20"/>
          <w:szCs w:val="20"/>
        </w:rPr>
        <w:t xml:space="preserve">Some Reasons for Sexual Orientation: </w:t>
      </w:r>
    </w:p>
    <w:p w14:paraId="3AD25D47" w14:textId="3FEC6D99" w:rsidR="000D5D7B" w:rsidRPr="000D5D7B" w:rsidRDefault="000D5D7B" w:rsidP="000D5D7B">
      <w:pPr>
        <w:pStyle w:val="ListParagraph"/>
        <w:numPr>
          <w:ilvl w:val="3"/>
          <w:numId w:val="61"/>
        </w:numPr>
        <w:rPr>
          <w:sz w:val="20"/>
          <w:szCs w:val="20"/>
        </w:rPr>
      </w:pPr>
      <w:r w:rsidRPr="000D5D7B">
        <w:rPr>
          <w:sz w:val="20"/>
          <w:szCs w:val="20"/>
        </w:rPr>
        <w:t>Heredity</w:t>
      </w:r>
    </w:p>
    <w:p w14:paraId="55853753" w14:textId="3D891908" w:rsidR="000D5D7B" w:rsidRPr="000D5D7B" w:rsidRDefault="000D5D7B" w:rsidP="000D5D7B">
      <w:pPr>
        <w:pStyle w:val="ListParagraph"/>
        <w:numPr>
          <w:ilvl w:val="3"/>
          <w:numId w:val="61"/>
        </w:numPr>
        <w:rPr>
          <w:sz w:val="20"/>
          <w:szCs w:val="20"/>
        </w:rPr>
      </w:pPr>
      <w:r w:rsidRPr="000D5D7B">
        <w:rPr>
          <w:sz w:val="20"/>
          <w:szCs w:val="20"/>
        </w:rPr>
        <w:t>Personality</w:t>
      </w:r>
    </w:p>
    <w:p w14:paraId="6FCD9990" w14:textId="32C7A876" w:rsidR="000D5D7B" w:rsidRPr="000D5D7B" w:rsidRDefault="000D5D7B" w:rsidP="000D5D7B">
      <w:pPr>
        <w:pStyle w:val="ListParagraph"/>
        <w:numPr>
          <w:ilvl w:val="3"/>
          <w:numId w:val="61"/>
        </w:numPr>
        <w:rPr>
          <w:sz w:val="20"/>
          <w:szCs w:val="20"/>
        </w:rPr>
      </w:pPr>
      <w:r w:rsidRPr="000D5D7B">
        <w:rPr>
          <w:sz w:val="20"/>
          <w:szCs w:val="20"/>
        </w:rPr>
        <w:t>Paths of development</w:t>
      </w:r>
    </w:p>
    <w:p w14:paraId="546F5CB3" w14:textId="77777777" w:rsidR="00CF5D99" w:rsidRDefault="00CF5D99">
      <w:pPr>
        <w:rPr>
          <w:sz w:val="20"/>
          <w:szCs w:val="20"/>
        </w:rPr>
      </w:pPr>
    </w:p>
    <w:p w14:paraId="4F442920" w14:textId="77777777" w:rsidR="00CF5D99" w:rsidRDefault="00CF5D99">
      <w:pPr>
        <w:rPr>
          <w:sz w:val="20"/>
          <w:szCs w:val="20"/>
        </w:rPr>
      </w:pPr>
      <w:r>
        <w:rPr>
          <w:sz w:val="20"/>
          <w:szCs w:val="20"/>
          <w:u w:val="single"/>
        </w:rPr>
        <w:t>Achievement Motivation</w:t>
      </w:r>
    </w:p>
    <w:p w14:paraId="04EA9243" w14:textId="77777777" w:rsidR="00CF5D99" w:rsidRDefault="00CF5D99">
      <w:pPr>
        <w:numPr>
          <w:ilvl w:val="0"/>
          <w:numId w:val="106"/>
        </w:numPr>
        <w:rPr>
          <w:b/>
          <w:sz w:val="20"/>
          <w:szCs w:val="20"/>
        </w:rPr>
      </w:pPr>
      <w:r w:rsidRPr="00567642">
        <w:rPr>
          <w:color w:val="FF0000"/>
          <w:sz w:val="20"/>
          <w:szCs w:val="20"/>
        </w:rPr>
        <w:t>Need for achievement</w:t>
      </w:r>
      <w:r>
        <w:rPr>
          <w:sz w:val="20"/>
          <w:szCs w:val="20"/>
        </w:rPr>
        <w:t xml:space="preserve"> – represents the desire to accomplish tasks and attain standards of excellence</w:t>
      </w:r>
    </w:p>
    <w:p w14:paraId="35F9BB74" w14:textId="77777777" w:rsidR="00CF5D99" w:rsidRDefault="00CF5D99">
      <w:pPr>
        <w:numPr>
          <w:ilvl w:val="0"/>
          <w:numId w:val="106"/>
        </w:numPr>
        <w:rPr>
          <w:b/>
          <w:sz w:val="20"/>
          <w:szCs w:val="20"/>
        </w:rPr>
      </w:pPr>
      <w:r>
        <w:rPr>
          <w:b/>
          <w:sz w:val="20"/>
          <w:szCs w:val="20"/>
        </w:rPr>
        <w:t>Motivation for Success: The Thrill of Victory</w:t>
      </w:r>
    </w:p>
    <w:p w14:paraId="489923F0" w14:textId="77777777" w:rsidR="00CF5D99" w:rsidRDefault="00CF5D99">
      <w:pPr>
        <w:numPr>
          <w:ilvl w:val="1"/>
          <w:numId w:val="106"/>
        </w:numPr>
        <w:rPr>
          <w:b/>
          <w:sz w:val="20"/>
          <w:szCs w:val="20"/>
        </w:rPr>
      </w:pPr>
      <w:r>
        <w:rPr>
          <w:sz w:val="20"/>
          <w:szCs w:val="20"/>
        </w:rPr>
        <w:t xml:space="preserve">People can strive to succeed for </w:t>
      </w:r>
      <w:r w:rsidRPr="00744872">
        <w:rPr>
          <w:i/>
          <w:color w:val="FF0000"/>
          <w:sz w:val="20"/>
          <w:szCs w:val="20"/>
        </w:rPr>
        <w:t>two</w:t>
      </w:r>
      <w:r>
        <w:rPr>
          <w:sz w:val="20"/>
          <w:szCs w:val="20"/>
        </w:rPr>
        <w:t xml:space="preserve"> radically different reasons:</w:t>
      </w:r>
    </w:p>
    <w:p w14:paraId="36047D03" w14:textId="235CEC87" w:rsidR="00CF5D99" w:rsidRDefault="00744872">
      <w:pPr>
        <w:numPr>
          <w:ilvl w:val="2"/>
          <w:numId w:val="106"/>
        </w:numPr>
        <w:rPr>
          <w:b/>
          <w:sz w:val="20"/>
          <w:szCs w:val="20"/>
        </w:rPr>
      </w:pPr>
      <w:r>
        <w:rPr>
          <w:sz w:val="20"/>
          <w:szCs w:val="20"/>
        </w:rPr>
        <w:t xml:space="preserve">1) </w:t>
      </w:r>
      <w:r w:rsidR="00CF5D99">
        <w:rPr>
          <w:sz w:val="20"/>
          <w:szCs w:val="20"/>
        </w:rPr>
        <w:t>Motive for success – people are attracted to thrill of victory</w:t>
      </w:r>
    </w:p>
    <w:p w14:paraId="653CB939" w14:textId="79BCE78E" w:rsidR="00CF5D99" w:rsidRDefault="00744872">
      <w:pPr>
        <w:numPr>
          <w:ilvl w:val="2"/>
          <w:numId w:val="106"/>
        </w:numPr>
        <w:rPr>
          <w:b/>
          <w:sz w:val="20"/>
          <w:szCs w:val="20"/>
        </w:rPr>
      </w:pPr>
      <w:r>
        <w:rPr>
          <w:sz w:val="20"/>
          <w:szCs w:val="20"/>
        </w:rPr>
        <w:t xml:space="preserve">2) </w:t>
      </w:r>
      <w:r w:rsidR="00CF5D99">
        <w:rPr>
          <w:sz w:val="20"/>
          <w:szCs w:val="20"/>
        </w:rPr>
        <w:t>Fear of failure</w:t>
      </w:r>
      <w:r>
        <w:rPr>
          <w:sz w:val="20"/>
          <w:szCs w:val="20"/>
        </w:rPr>
        <w:t xml:space="preserve"> (negatively oriented motivation)</w:t>
      </w:r>
    </w:p>
    <w:p w14:paraId="659AB771" w14:textId="77777777" w:rsidR="00CF5D99" w:rsidRDefault="00CF5D99">
      <w:pPr>
        <w:numPr>
          <w:ilvl w:val="0"/>
          <w:numId w:val="106"/>
        </w:numPr>
        <w:rPr>
          <w:b/>
          <w:sz w:val="20"/>
          <w:szCs w:val="20"/>
        </w:rPr>
      </w:pPr>
      <w:r>
        <w:rPr>
          <w:b/>
          <w:sz w:val="20"/>
          <w:szCs w:val="20"/>
        </w:rPr>
        <w:t>Fear of Failure: The Agony of Defeat</w:t>
      </w:r>
    </w:p>
    <w:p w14:paraId="7B7C4DED" w14:textId="77777777" w:rsidR="00CF5D99" w:rsidRPr="00744872" w:rsidRDefault="00CF5D99">
      <w:pPr>
        <w:numPr>
          <w:ilvl w:val="1"/>
          <w:numId w:val="106"/>
        </w:numPr>
        <w:rPr>
          <w:b/>
          <w:sz w:val="20"/>
          <w:szCs w:val="20"/>
        </w:rPr>
      </w:pPr>
      <w:r>
        <w:rPr>
          <w:sz w:val="20"/>
          <w:szCs w:val="20"/>
        </w:rPr>
        <w:t>Measured in psychological tests that ask people to report anxiety in achievement situations</w:t>
      </w:r>
    </w:p>
    <w:p w14:paraId="500ECEC6" w14:textId="738C2F8A" w:rsidR="00744872" w:rsidRPr="00744872" w:rsidRDefault="00744872">
      <w:pPr>
        <w:numPr>
          <w:ilvl w:val="1"/>
          <w:numId w:val="106"/>
        </w:numPr>
        <w:rPr>
          <w:b/>
          <w:sz w:val="20"/>
          <w:szCs w:val="20"/>
        </w:rPr>
      </w:pPr>
      <w:r>
        <w:rPr>
          <w:sz w:val="20"/>
          <w:szCs w:val="20"/>
        </w:rPr>
        <w:t>People with high fear of failure show an interesting pattern of achievement goals</w:t>
      </w:r>
    </w:p>
    <w:p w14:paraId="0E39F733" w14:textId="0E6770BC" w:rsidR="00744872" w:rsidRPr="00744872" w:rsidRDefault="00744872" w:rsidP="00744872">
      <w:pPr>
        <w:ind w:left="1440"/>
        <w:rPr>
          <w:i/>
          <w:sz w:val="20"/>
          <w:szCs w:val="20"/>
        </w:rPr>
      </w:pPr>
      <w:r>
        <w:rPr>
          <w:sz w:val="20"/>
          <w:szCs w:val="20"/>
        </w:rPr>
        <w:t xml:space="preserve">                  – Tend to adopt </w:t>
      </w:r>
      <w:r w:rsidRPr="00744872">
        <w:rPr>
          <w:i/>
          <w:sz w:val="20"/>
          <w:szCs w:val="20"/>
        </w:rPr>
        <w:t>performance-approach goals</w:t>
      </w:r>
      <w:r>
        <w:rPr>
          <w:sz w:val="20"/>
          <w:szCs w:val="20"/>
        </w:rPr>
        <w:t xml:space="preserve"> &amp; </w:t>
      </w:r>
      <w:r w:rsidRPr="00744872">
        <w:rPr>
          <w:i/>
          <w:sz w:val="20"/>
          <w:szCs w:val="20"/>
        </w:rPr>
        <w:t>performance-avoidance goals</w:t>
      </w:r>
    </w:p>
    <w:p w14:paraId="6AC6822B" w14:textId="77777777" w:rsidR="00CF5D99" w:rsidRDefault="00CF5D99">
      <w:pPr>
        <w:numPr>
          <w:ilvl w:val="1"/>
          <w:numId w:val="106"/>
        </w:numPr>
        <w:rPr>
          <w:b/>
          <w:sz w:val="20"/>
          <w:szCs w:val="20"/>
        </w:rPr>
      </w:pPr>
      <w:r>
        <w:rPr>
          <w:sz w:val="20"/>
          <w:szCs w:val="20"/>
        </w:rPr>
        <w:t>Worry associated with fear of failure and performance avoidance goals impairs task performance</w:t>
      </w:r>
    </w:p>
    <w:p w14:paraId="5C7C9C3D" w14:textId="77777777" w:rsidR="00CF5D99" w:rsidRDefault="00CF5D99">
      <w:pPr>
        <w:numPr>
          <w:ilvl w:val="0"/>
          <w:numId w:val="106"/>
        </w:numPr>
        <w:rPr>
          <w:b/>
          <w:sz w:val="20"/>
          <w:szCs w:val="20"/>
        </w:rPr>
      </w:pPr>
      <w:r>
        <w:rPr>
          <w:b/>
          <w:sz w:val="20"/>
          <w:szCs w:val="20"/>
        </w:rPr>
        <w:t>Achievement Needs and Situational Force</w:t>
      </w:r>
    </w:p>
    <w:p w14:paraId="3382AA4D" w14:textId="77777777" w:rsidR="00CF5D99" w:rsidRDefault="00CF5D99">
      <w:pPr>
        <w:numPr>
          <w:ilvl w:val="1"/>
          <w:numId w:val="106"/>
        </w:numPr>
        <w:rPr>
          <w:b/>
          <w:sz w:val="20"/>
          <w:szCs w:val="20"/>
        </w:rPr>
      </w:pPr>
      <w:r>
        <w:rPr>
          <w:sz w:val="20"/>
          <w:szCs w:val="20"/>
        </w:rPr>
        <w:t>People with strong need for achievement are ambitious and persist longer after encountering difficulties than others</w:t>
      </w:r>
    </w:p>
    <w:p w14:paraId="36CC1328" w14:textId="77777777" w:rsidR="00CF5D99" w:rsidRDefault="00CF5D99">
      <w:pPr>
        <w:numPr>
          <w:ilvl w:val="1"/>
          <w:numId w:val="106"/>
        </w:numPr>
        <w:rPr>
          <w:b/>
          <w:sz w:val="20"/>
          <w:szCs w:val="20"/>
        </w:rPr>
      </w:pPr>
      <w:r>
        <w:rPr>
          <w:sz w:val="20"/>
          <w:szCs w:val="20"/>
        </w:rPr>
        <w:t>In laboratory setting, high-need achievers do not outperform others with relaxed and easy tasks</w:t>
      </w:r>
    </w:p>
    <w:p w14:paraId="4E07AE70" w14:textId="77777777" w:rsidR="00CF5D99" w:rsidRDefault="00CF5D99">
      <w:pPr>
        <w:numPr>
          <w:ilvl w:val="2"/>
          <w:numId w:val="106"/>
        </w:numPr>
        <w:rPr>
          <w:b/>
          <w:sz w:val="20"/>
          <w:szCs w:val="20"/>
        </w:rPr>
      </w:pPr>
      <w:r>
        <w:rPr>
          <w:sz w:val="20"/>
          <w:szCs w:val="20"/>
        </w:rPr>
        <w:t>Not true with challenging tasks</w:t>
      </w:r>
    </w:p>
    <w:p w14:paraId="17BBCE6A" w14:textId="77777777" w:rsidR="00CF5D99" w:rsidRDefault="00CF5D99">
      <w:pPr>
        <w:numPr>
          <w:ilvl w:val="1"/>
          <w:numId w:val="106"/>
        </w:numPr>
        <w:rPr>
          <w:b/>
          <w:sz w:val="20"/>
          <w:szCs w:val="20"/>
        </w:rPr>
      </w:pPr>
      <w:r>
        <w:rPr>
          <w:sz w:val="20"/>
          <w:szCs w:val="20"/>
        </w:rPr>
        <w:t>High-need achievers most likely to strive hard for success when they perceive themselves as personally responsible for outcome, perceive some risk of not succeeding, and there is an opportunity to receive performance feedback</w:t>
      </w:r>
    </w:p>
    <w:p w14:paraId="1AEA762D" w14:textId="77777777" w:rsidR="00CF5D99" w:rsidRDefault="00CF5D99">
      <w:pPr>
        <w:numPr>
          <w:ilvl w:val="0"/>
          <w:numId w:val="106"/>
        </w:numPr>
        <w:rPr>
          <w:b/>
          <w:sz w:val="20"/>
          <w:szCs w:val="20"/>
        </w:rPr>
      </w:pPr>
      <w:r>
        <w:rPr>
          <w:b/>
          <w:sz w:val="20"/>
          <w:szCs w:val="20"/>
        </w:rPr>
        <w:t>Family and Cultural Influences</w:t>
      </w:r>
    </w:p>
    <w:p w14:paraId="2FC462A2" w14:textId="77777777" w:rsidR="00CF5D99" w:rsidRDefault="00CF5D99">
      <w:pPr>
        <w:numPr>
          <w:ilvl w:val="1"/>
          <w:numId w:val="106"/>
        </w:numPr>
        <w:rPr>
          <w:b/>
          <w:sz w:val="20"/>
          <w:szCs w:val="20"/>
        </w:rPr>
      </w:pPr>
      <w:r>
        <w:rPr>
          <w:sz w:val="20"/>
          <w:szCs w:val="20"/>
        </w:rPr>
        <w:t>High need for achievement develops when parents encourage and reward achievement, but don’t punish failure</w:t>
      </w:r>
    </w:p>
    <w:p w14:paraId="44DBE89E" w14:textId="37405A3B" w:rsidR="00567642" w:rsidRPr="005C46D3" w:rsidRDefault="00CF5D99" w:rsidP="000D5D7B">
      <w:pPr>
        <w:numPr>
          <w:ilvl w:val="1"/>
          <w:numId w:val="106"/>
        </w:numPr>
        <w:rPr>
          <w:b/>
          <w:sz w:val="20"/>
          <w:szCs w:val="20"/>
        </w:rPr>
      </w:pPr>
      <w:r>
        <w:rPr>
          <w:sz w:val="20"/>
          <w:szCs w:val="20"/>
        </w:rPr>
        <w:t>Fear of failure develops when achievement is taken for granted by parents, but failure is punished</w:t>
      </w:r>
    </w:p>
    <w:p w14:paraId="3DB39532" w14:textId="2D6F6706" w:rsidR="005C46D3" w:rsidRPr="000D5D7B" w:rsidRDefault="005C46D3" w:rsidP="000D5D7B">
      <w:pPr>
        <w:numPr>
          <w:ilvl w:val="1"/>
          <w:numId w:val="106"/>
        </w:numPr>
        <w:rPr>
          <w:b/>
          <w:sz w:val="20"/>
          <w:szCs w:val="20"/>
        </w:rPr>
      </w:pPr>
      <w:r>
        <w:rPr>
          <w:sz w:val="20"/>
          <w:szCs w:val="20"/>
        </w:rPr>
        <w:t>Culture can influence achievement motivation, but at the same time, the desire to achieve can transcend culture</w:t>
      </w:r>
    </w:p>
    <w:p w14:paraId="67DFF71D" w14:textId="77777777" w:rsidR="00567642" w:rsidRDefault="00567642">
      <w:pPr>
        <w:rPr>
          <w:sz w:val="20"/>
          <w:szCs w:val="20"/>
          <w:u w:val="single"/>
        </w:rPr>
      </w:pPr>
    </w:p>
    <w:p w14:paraId="0E1B459E" w14:textId="77777777" w:rsidR="00CF5D99" w:rsidRDefault="00CF5D99">
      <w:pPr>
        <w:rPr>
          <w:sz w:val="20"/>
          <w:szCs w:val="20"/>
        </w:rPr>
      </w:pPr>
      <w:r>
        <w:rPr>
          <w:sz w:val="20"/>
          <w:szCs w:val="20"/>
          <w:u w:val="single"/>
        </w:rPr>
        <w:t>Motivation in the Workplace</w:t>
      </w:r>
    </w:p>
    <w:p w14:paraId="474A8894" w14:textId="77777777" w:rsidR="00CF5D99" w:rsidRDefault="00CF5D99">
      <w:pPr>
        <w:numPr>
          <w:ilvl w:val="0"/>
          <w:numId w:val="107"/>
        </w:numPr>
        <w:rPr>
          <w:b/>
          <w:sz w:val="20"/>
          <w:szCs w:val="20"/>
        </w:rPr>
      </w:pPr>
      <w:r>
        <w:rPr>
          <w:b/>
          <w:sz w:val="20"/>
          <w:szCs w:val="20"/>
        </w:rPr>
        <w:t>Why Do People Work?</w:t>
      </w:r>
    </w:p>
    <w:p w14:paraId="116668DD" w14:textId="77777777" w:rsidR="00CF5D99" w:rsidRDefault="00CF5D99">
      <w:pPr>
        <w:numPr>
          <w:ilvl w:val="1"/>
          <w:numId w:val="107"/>
        </w:numPr>
        <w:rPr>
          <w:b/>
          <w:sz w:val="20"/>
          <w:szCs w:val="20"/>
        </w:rPr>
      </w:pPr>
      <w:r>
        <w:rPr>
          <w:sz w:val="20"/>
          <w:szCs w:val="20"/>
        </w:rPr>
        <w:t>Earliest theory held that workers are motivated almost entirely by money</w:t>
      </w:r>
    </w:p>
    <w:p w14:paraId="20D1AA9F" w14:textId="77777777" w:rsidR="00CF5D99" w:rsidRDefault="00CF5D99">
      <w:pPr>
        <w:numPr>
          <w:ilvl w:val="2"/>
          <w:numId w:val="107"/>
        </w:numPr>
        <w:rPr>
          <w:b/>
          <w:sz w:val="20"/>
          <w:szCs w:val="20"/>
        </w:rPr>
      </w:pPr>
      <w:r>
        <w:rPr>
          <w:sz w:val="20"/>
          <w:szCs w:val="20"/>
        </w:rPr>
        <w:t>Research indicates that many more view personal accomplishment as most important job attribute</w:t>
      </w:r>
    </w:p>
    <w:p w14:paraId="268B626A" w14:textId="77777777" w:rsidR="00CF5D99" w:rsidRDefault="00CF5D99">
      <w:pPr>
        <w:numPr>
          <w:ilvl w:val="1"/>
          <w:numId w:val="107"/>
        </w:numPr>
        <w:rPr>
          <w:b/>
          <w:sz w:val="20"/>
          <w:szCs w:val="20"/>
        </w:rPr>
      </w:pPr>
      <w:r>
        <w:rPr>
          <w:sz w:val="20"/>
          <w:szCs w:val="20"/>
        </w:rPr>
        <w:t>Research has found that job productivity and job satisfaction are weakly related</w:t>
      </w:r>
    </w:p>
    <w:p w14:paraId="4C4B4F61" w14:textId="77777777" w:rsidR="00CF5D99" w:rsidRDefault="00CF5D99">
      <w:pPr>
        <w:numPr>
          <w:ilvl w:val="0"/>
          <w:numId w:val="107"/>
        </w:numPr>
        <w:rPr>
          <w:b/>
          <w:sz w:val="20"/>
          <w:szCs w:val="20"/>
        </w:rPr>
      </w:pPr>
      <w:r>
        <w:rPr>
          <w:b/>
          <w:sz w:val="20"/>
          <w:szCs w:val="20"/>
        </w:rPr>
        <w:t>Enhancing Work Motivation</w:t>
      </w:r>
    </w:p>
    <w:p w14:paraId="00311209" w14:textId="77777777" w:rsidR="00CF5D99" w:rsidRDefault="00CF5D99">
      <w:pPr>
        <w:numPr>
          <w:ilvl w:val="1"/>
          <w:numId w:val="107"/>
        </w:numPr>
        <w:rPr>
          <w:b/>
          <w:sz w:val="20"/>
          <w:szCs w:val="20"/>
        </w:rPr>
      </w:pPr>
      <w:r>
        <w:rPr>
          <w:sz w:val="20"/>
          <w:szCs w:val="20"/>
        </w:rPr>
        <w:t>Job enrichment programs attempt to increase intrinsic motivation by making jobs more fulfilling and providing workers with opportunities for growth</w:t>
      </w:r>
    </w:p>
    <w:p w14:paraId="758D95EB" w14:textId="77777777" w:rsidR="00CF5D99" w:rsidRDefault="00CF5D99">
      <w:pPr>
        <w:numPr>
          <w:ilvl w:val="2"/>
          <w:numId w:val="107"/>
        </w:numPr>
        <w:rPr>
          <w:b/>
          <w:sz w:val="20"/>
          <w:szCs w:val="20"/>
        </w:rPr>
      </w:pPr>
      <w:r>
        <w:rPr>
          <w:sz w:val="20"/>
          <w:szCs w:val="20"/>
        </w:rPr>
        <w:t>A job is most intrinsically motivating when it provides:</w:t>
      </w:r>
    </w:p>
    <w:p w14:paraId="53BD507B" w14:textId="77777777" w:rsidR="00CF5D99" w:rsidRDefault="00CF5D99">
      <w:pPr>
        <w:numPr>
          <w:ilvl w:val="3"/>
          <w:numId w:val="107"/>
        </w:numPr>
        <w:rPr>
          <w:b/>
          <w:sz w:val="20"/>
          <w:szCs w:val="20"/>
        </w:rPr>
      </w:pPr>
      <w:r w:rsidRPr="00567642">
        <w:rPr>
          <w:color w:val="FF0000"/>
          <w:sz w:val="20"/>
          <w:szCs w:val="20"/>
        </w:rPr>
        <w:t>Skill variety</w:t>
      </w:r>
      <w:r>
        <w:rPr>
          <w:sz w:val="20"/>
          <w:szCs w:val="20"/>
        </w:rPr>
        <w:t xml:space="preserve"> – variety of tasks must be performed</w:t>
      </w:r>
    </w:p>
    <w:p w14:paraId="20C56D81" w14:textId="77777777" w:rsidR="00CF5D99" w:rsidRDefault="00CF5D99">
      <w:pPr>
        <w:numPr>
          <w:ilvl w:val="3"/>
          <w:numId w:val="107"/>
        </w:numPr>
        <w:rPr>
          <w:b/>
          <w:sz w:val="20"/>
          <w:szCs w:val="20"/>
        </w:rPr>
      </w:pPr>
      <w:r w:rsidRPr="00567642">
        <w:rPr>
          <w:color w:val="FF0000"/>
          <w:sz w:val="20"/>
          <w:szCs w:val="20"/>
        </w:rPr>
        <w:t>Task identity</w:t>
      </w:r>
      <w:r>
        <w:rPr>
          <w:sz w:val="20"/>
          <w:szCs w:val="20"/>
        </w:rPr>
        <w:t xml:space="preserve"> – a whole product is completed</w:t>
      </w:r>
    </w:p>
    <w:p w14:paraId="5106BA24" w14:textId="77777777" w:rsidR="00CF5D99" w:rsidRDefault="00CF5D99">
      <w:pPr>
        <w:numPr>
          <w:ilvl w:val="3"/>
          <w:numId w:val="107"/>
        </w:numPr>
        <w:rPr>
          <w:b/>
          <w:sz w:val="20"/>
          <w:szCs w:val="20"/>
        </w:rPr>
      </w:pPr>
      <w:r w:rsidRPr="00567642">
        <w:rPr>
          <w:color w:val="FF0000"/>
          <w:sz w:val="20"/>
          <w:szCs w:val="20"/>
        </w:rPr>
        <w:t>Task significance</w:t>
      </w:r>
      <w:r>
        <w:rPr>
          <w:sz w:val="20"/>
          <w:szCs w:val="20"/>
        </w:rPr>
        <w:t xml:space="preserve"> – have an impact on other people</w:t>
      </w:r>
    </w:p>
    <w:p w14:paraId="0A1FCD79" w14:textId="77777777" w:rsidR="00CF5D99" w:rsidRDefault="00CF5D99">
      <w:pPr>
        <w:numPr>
          <w:ilvl w:val="3"/>
          <w:numId w:val="107"/>
        </w:numPr>
        <w:rPr>
          <w:b/>
          <w:sz w:val="20"/>
          <w:szCs w:val="20"/>
        </w:rPr>
      </w:pPr>
      <w:r w:rsidRPr="00567642">
        <w:rPr>
          <w:color w:val="FF0000"/>
          <w:sz w:val="20"/>
          <w:szCs w:val="20"/>
        </w:rPr>
        <w:t>Autonomy</w:t>
      </w:r>
      <w:r>
        <w:rPr>
          <w:sz w:val="20"/>
          <w:szCs w:val="20"/>
        </w:rPr>
        <w:t xml:space="preserve"> – freedom to determine work procedures</w:t>
      </w:r>
    </w:p>
    <w:p w14:paraId="011A5EFF" w14:textId="77777777" w:rsidR="00CF5D99" w:rsidRDefault="00CF5D99">
      <w:pPr>
        <w:numPr>
          <w:ilvl w:val="3"/>
          <w:numId w:val="107"/>
        </w:numPr>
        <w:rPr>
          <w:b/>
          <w:sz w:val="20"/>
          <w:szCs w:val="20"/>
        </w:rPr>
      </w:pPr>
      <w:r w:rsidRPr="00567642">
        <w:rPr>
          <w:color w:val="FF0000"/>
          <w:sz w:val="20"/>
          <w:szCs w:val="20"/>
        </w:rPr>
        <w:t>Job feedback</w:t>
      </w:r>
      <w:r>
        <w:rPr>
          <w:sz w:val="20"/>
          <w:szCs w:val="20"/>
        </w:rPr>
        <w:t xml:space="preserve"> – provides clear feedback on performance</w:t>
      </w:r>
    </w:p>
    <w:p w14:paraId="6BBB0D6A" w14:textId="77777777" w:rsidR="00CF5D99" w:rsidRDefault="00CF5D99">
      <w:pPr>
        <w:numPr>
          <w:ilvl w:val="1"/>
          <w:numId w:val="107"/>
        </w:numPr>
        <w:rPr>
          <w:b/>
          <w:sz w:val="20"/>
          <w:szCs w:val="20"/>
        </w:rPr>
      </w:pPr>
      <w:r>
        <w:rPr>
          <w:sz w:val="20"/>
          <w:szCs w:val="20"/>
        </w:rPr>
        <w:lastRenderedPageBreak/>
        <w:t xml:space="preserve">Learning theory predicts that performance will increase when </w:t>
      </w:r>
      <w:proofErr w:type="spellStart"/>
      <w:r>
        <w:rPr>
          <w:sz w:val="20"/>
          <w:szCs w:val="20"/>
        </w:rPr>
        <w:t>reinforcers</w:t>
      </w:r>
      <w:proofErr w:type="spellEnd"/>
      <w:r>
        <w:rPr>
          <w:sz w:val="20"/>
          <w:szCs w:val="20"/>
        </w:rPr>
        <w:t xml:space="preserve"> are made contingent on productivity</w:t>
      </w:r>
    </w:p>
    <w:p w14:paraId="01FE7EDE" w14:textId="77777777" w:rsidR="00CF5D99" w:rsidRDefault="00CF5D99">
      <w:pPr>
        <w:numPr>
          <w:ilvl w:val="1"/>
          <w:numId w:val="107"/>
        </w:numPr>
        <w:rPr>
          <w:b/>
          <w:sz w:val="20"/>
          <w:szCs w:val="20"/>
        </w:rPr>
      </w:pPr>
      <w:r>
        <w:rPr>
          <w:sz w:val="20"/>
          <w:szCs w:val="20"/>
        </w:rPr>
        <w:t>Goal setting is a powerful motivational technique that has increased employee productivity in almost every study</w:t>
      </w:r>
    </w:p>
    <w:p w14:paraId="1B55C41F" w14:textId="77777777" w:rsidR="00CF5D99" w:rsidRDefault="00CF5D99">
      <w:pPr>
        <w:numPr>
          <w:ilvl w:val="2"/>
          <w:numId w:val="107"/>
        </w:numPr>
        <w:rPr>
          <w:b/>
          <w:sz w:val="20"/>
          <w:szCs w:val="20"/>
        </w:rPr>
      </w:pPr>
      <w:r w:rsidRPr="00567642">
        <w:rPr>
          <w:color w:val="FF0000"/>
          <w:sz w:val="20"/>
          <w:szCs w:val="20"/>
        </w:rPr>
        <w:t>Management by objectives</w:t>
      </w:r>
      <w:r>
        <w:rPr>
          <w:sz w:val="20"/>
          <w:szCs w:val="20"/>
        </w:rPr>
        <w:t xml:space="preserve"> – combines goal setting with employee participation and feedback</w:t>
      </w:r>
    </w:p>
    <w:p w14:paraId="445198F4" w14:textId="77777777" w:rsidR="00CF5D99" w:rsidRDefault="00CF5D99">
      <w:pPr>
        <w:numPr>
          <w:ilvl w:val="3"/>
          <w:numId w:val="107"/>
        </w:numPr>
        <w:rPr>
          <w:b/>
          <w:sz w:val="20"/>
          <w:szCs w:val="20"/>
        </w:rPr>
      </w:pPr>
      <w:r>
        <w:rPr>
          <w:sz w:val="20"/>
          <w:szCs w:val="20"/>
        </w:rPr>
        <w:t>Employee participation – employees meet at least once a year with managers to develop employee goals and plan how to attain them</w:t>
      </w:r>
    </w:p>
    <w:p w14:paraId="0965A242" w14:textId="77777777" w:rsidR="00CF5D99" w:rsidRDefault="00CF5D99">
      <w:pPr>
        <w:numPr>
          <w:ilvl w:val="3"/>
          <w:numId w:val="107"/>
        </w:numPr>
        <w:rPr>
          <w:b/>
          <w:sz w:val="20"/>
          <w:szCs w:val="20"/>
        </w:rPr>
      </w:pPr>
      <w:r>
        <w:rPr>
          <w:sz w:val="20"/>
          <w:szCs w:val="20"/>
        </w:rPr>
        <w:t>Objective feedback provides opportunities to recognize success</w:t>
      </w:r>
    </w:p>
    <w:p w14:paraId="1B0E7ABF" w14:textId="77777777" w:rsidR="00CF5D99" w:rsidRDefault="00CF5D99">
      <w:pPr>
        <w:rPr>
          <w:sz w:val="20"/>
          <w:szCs w:val="20"/>
        </w:rPr>
      </w:pPr>
    </w:p>
    <w:p w14:paraId="5C249C39" w14:textId="77777777" w:rsidR="00011766" w:rsidRDefault="00011766">
      <w:pPr>
        <w:rPr>
          <w:sz w:val="20"/>
          <w:szCs w:val="20"/>
        </w:rPr>
      </w:pPr>
    </w:p>
    <w:p w14:paraId="038A1A37" w14:textId="77777777" w:rsidR="00011766" w:rsidRDefault="00011766">
      <w:pPr>
        <w:rPr>
          <w:sz w:val="20"/>
          <w:szCs w:val="20"/>
        </w:rPr>
      </w:pPr>
    </w:p>
    <w:p w14:paraId="641C6BD9" w14:textId="77777777" w:rsidR="00011766" w:rsidRDefault="00011766">
      <w:pPr>
        <w:rPr>
          <w:sz w:val="20"/>
          <w:szCs w:val="20"/>
        </w:rPr>
      </w:pPr>
    </w:p>
    <w:p w14:paraId="1587B0C7" w14:textId="77777777" w:rsidR="00CF5D99" w:rsidRDefault="00CF5D99">
      <w:pPr>
        <w:rPr>
          <w:sz w:val="20"/>
          <w:szCs w:val="20"/>
        </w:rPr>
      </w:pPr>
      <w:r>
        <w:rPr>
          <w:sz w:val="20"/>
          <w:szCs w:val="20"/>
          <w:u w:val="single"/>
        </w:rPr>
        <w:t>Motivational Conflict</w:t>
      </w:r>
    </w:p>
    <w:p w14:paraId="11958F66" w14:textId="77777777" w:rsidR="00CF5D99" w:rsidRDefault="00CF5D99">
      <w:pPr>
        <w:numPr>
          <w:ilvl w:val="0"/>
          <w:numId w:val="108"/>
        </w:numPr>
        <w:rPr>
          <w:b/>
          <w:sz w:val="20"/>
          <w:szCs w:val="20"/>
        </w:rPr>
      </w:pPr>
      <w:r>
        <w:rPr>
          <w:sz w:val="20"/>
          <w:szCs w:val="20"/>
        </w:rPr>
        <w:t>Motivational goals can conflict with each other (choosing between studying or going to a party)</w:t>
      </w:r>
    </w:p>
    <w:p w14:paraId="31AAEC03" w14:textId="77777777" w:rsidR="00CF5D99" w:rsidRDefault="00CF5D99">
      <w:pPr>
        <w:numPr>
          <w:ilvl w:val="0"/>
          <w:numId w:val="108"/>
        </w:numPr>
        <w:rPr>
          <w:b/>
          <w:sz w:val="20"/>
          <w:szCs w:val="20"/>
        </w:rPr>
      </w:pPr>
      <w:r w:rsidRPr="00567642">
        <w:rPr>
          <w:color w:val="FF0000"/>
          <w:sz w:val="20"/>
          <w:szCs w:val="20"/>
        </w:rPr>
        <w:t>Approach-approach conflict</w:t>
      </w:r>
      <w:r>
        <w:rPr>
          <w:sz w:val="20"/>
          <w:szCs w:val="20"/>
        </w:rPr>
        <w:t xml:space="preserve"> – involves opposition between two attractive alternatives (selecting one means losing the other)</w:t>
      </w:r>
    </w:p>
    <w:p w14:paraId="052CEC29" w14:textId="77777777" w:rsidR="00CF5D99" w:rsidRDefault="00CF5D99">
      <w:pPr>
        <w:numPr>
          <w:ilvl w:val="1"/>
          <w:numId w:val="108"/>
        </w:numPr>
        <w:rPr>
          <w:b/>
          <w:sz w:val="20"/>
          <w:szCs w:val="20"/>
        </w:rPr>
      </w:pPr>
      <w:r>
        <w:rPr>
          <w:sz w:val="20"/>
          <w:szCs w:val="20"/>
        </w:rPr>
        <w:t>Conflict is greatest when both alternatives are equally attractive</w:t>
      </w:r>
    </w:p>
    <w:p w14:paraId="276C95CC" w14:textId="002B2FF6" w:rsidR="00CF5D99" w:rsidRDefault="00CF5D99">
      <w:pPr>
        <w:numPr>
          <w:ilvl w:val="0"/>
          <w:numId w:val="108"/>
        </w:numPr>
        <w:rPr>
          <w:b/>
          <w:sz w:val="20"/>
          <w:szCs w:val="20"/>
        </w:rPr>
      </w:pPr>
      <w:r w:rsidRPr="00567642">
        <w:rPr>
          <w:color w:val="FF0000"/>
          <w:sz w:val="20"/>
          <w:szCs w:val="20"/>
        </w:rPr>
        <w:t>Avoidance-avoidance conflict</w:t>
      </w:r>
      <w:r>
        <w:rPr>
          <w:sz w:val="20"/>
          <w:szCs w:val="20"/>
        </w:rPr>
        <w:t xml:space="preserve"> – involves a person facing two undesirable alternatives</w:t>
      </w:r>
      <w:r w:rsidR="005C46D3">
        <w:rPr>
          <w:sz w:val="20"/>
          <w:szCs w:val="20"/>
        </w:rPr>
        <w:t xml:space="preserve"> (study all boring week, or skip studying and fail test)</w:t>
      </w:r>
    </w:p>
    <w:p w14:paraId="0BBB6FBB" w14:textId="77777777" w:rsidR="00CF5D99" w:rsidRPr="005C46D3" w:rsidRDefault="00CF5D99">
      <w:pPr>
        <w:numPr>
          <w:ilvl w:val="0"/>
          <w:numId w:val="108"/>
        </w:numPr>
        <w:rPr>
          <w:b/>
          <w:sz w:val="20"/>
          <w:szCs w:val="20"/>
        </w:rPr>
      </w:pPr>
      <w:r w:rsidRPr="00567642">
        <w:rPr>
          <w:color w:val="FF0000"/>
          <w:sz w:val="20"/>
          <w:szCs w:val="20"/>
        </w:rPr>
        <w:t>Approach-avoidance conflict</w:t>
      </w:r>
      <w:r>
        <w:rPr>
          <w:sz w:val="20"/>
          <w:szCs w:val="20"/>
        </w:rPr>
        <w:t xml:space="preserve"> – involves being attracted to and repelled by the same goal (a fourth-year student is attracted to job opportunities in a new major, but is repelled by a fifth year of classes)</w:t>
      </w:r>
    </w:p>
    <w:p w14:paraId="13DB96F5" w14:textId="663E331C" w:rsidR="005C46D3" w:rsidRPr="005C46D3" w:rsidRDefault="005C46D3">
      <w:pPr>
        <w:numPr>
          <w:ilvl w:val="0"/>
          <w:numId w:val="108"/>
        </w:numPr>
        <w:rPr>
          <w:b/>
          <w:sz w:val="20"/>
          <w:szCs w:val="20"/>
        </w:rPr>
      </w:pPr>
      <w:r>
        <w:rPr>
          <w:color w:val="FF0000"/>
          <w:sz w:val="20"/>
          <w:szCs w:val="20"/>
        </w:rPr>
        <w:t>Delay Discounting</w:t>
      </w:r>
      <w:r>
        <w:rPr>
          <w:sz w:val="20"/>
          <w:szCs w:val="20"/>
        </w:rPr>
        <w:t xml:space="preserve"> </w:t>
      </w:r>
      <w:r>
        <w:rPr>
          <w:b/>
          <w:sz w:val="20"/>
          <w:szCs w:val="20"/>
        </w:rPr>
        <w:t xml:space="preserve">– </w:t>
      </w:r>
      <w:r>
        <w:rPr>
          <w:sz w:val="20"/>
          <w:szCs w:val="20"/>
        </w:rPr>
        <w:t>the decrease or discount in the value of a future incentive</w:t>
      </w:r>
    </w:p>
    <w:p w14:paraId="653971C8" w14:textId="26FA74F8" w:rsidR="005C46D3" w:rsidRDefault="00D536BD" w:rsidP="00D536BD">
      <w:pPr>
        <w:ind w:left="360"/>
        <w:rPr>
          <w:sz w:val="20"/>
          <w:szCs w:val="20"/>
        </w:rPr>
      </w:pPr>
      <w:r>
        <w:rPr>
          <w:sz w:val="20"/>
          <w:szCs w:val="20"/>
        </w:rPr>
        <w:t xml:space="preserve">                 </w:t>
      </w:r>
      <w:r w:rsidR="005C46D3">
        <w:rPr>
          <w:sz w:val="20"/>
          <w:szCs w:val="20"/>
        </w:rPr>
        <w:t xml:space="preserve"> - The value of a future reward will change as the time one has to wait for it decreases; as we    </w:t>
      </w:r>
    </w:p>
    <w:p w14:paraId="30BA0A63" w14:textId="2B7CBB22" w:rsidR="00CF5D99" w:rsidRDefault="005C46D3" w:rsidP="00D536BD">
      <w:pPr>
        <w:ind w:left="720"/>
        <w:rPr>
          <w:sz w:val="20"/>
          <w:szCs w:val="20"/>
        </w:rPr>
      </w:pPr>
      <w:r>
        <w:rPr>
          <w:sz w:val="20"/>
          <w:szCs w:val="20"/>
        </w:rPr>
        <w:t xml:space="preserve">              </w:t>
      </w:r>
      <w:proofErr w:type="gramStart"/>
      <w:r>
        <w:rPr>
          <w:sz w:val="20"/>
          <w:szCs w:val="20"/>
        </w:rPr>
        <w:t>approach</w:t>
      </w:r>
      <w:proofErr w:type="gramEnd"/>
      <w:r>
        <w:rPr>
          <w:sz w:val="20"/>
          <w:szCs w:val="20"/>
        </w:rPr>
        <w:t xml:space="preserve"> the availability of a reward, its incentive value increases.</w:t>
      </w:r>
    </w:p>
    <w:p w14:paraId="59945135" w14:textId="72A76094" w:rsidR="00D536BD" w:rsidRDefault="00D536BD" w:rsidP="00D536BD">
      <w:pPr>
        <w:ind w:left="720"/>
        <w:rPr>
          <w:b/>
          <w:sz w:val="20"/>
          <w:szCs w:val="20"/>
        </w:rPr>
      </w:pPr>
      <w:r>
        <w:rPr>
          <w:sz w:val="20"/>
          <w:szCs w:val="20"/>
        </w:rPr>
        <w:t xml:space="preserve">           - Motivation to study for a test is stronger if the test is tomorrow then if it is next month</w:t>
      </w:r>
    </w:p>
    <w:p w14:paraId="6B23DAF8" w14:textId="77777777" w:rsidR="00D536BD" w:rsidRPr="00D536BD" w:rsidRDefault="00D536BD" w:rsidP="00D536BD">
      <w:pPr>
        <w:ind w:left="720"/>
        <w:rPr>
          <w:b/>
          <w:sz w:val="20"/>
          <w:szCs w:val="20"/>
        </w:rPr>
      </w:pPr>
    </w:p>
    <w:p w14:paraId="6C2D4D4E" w14:textId="77777777" w:rsidR="00CF5D99" w:rsidRDefault="00CF5D99">
      <w:pPr>
        <w:rPr>
          <w:sz w:val="20"/>
          <w:szCs w:val="20"/>
        </w:rPr>
      </w:pPr>
      <w:r>
        <w:rPr>
          <w:sz w:val="20"/>
          <w:szCs w:val="20"/>
          <w:u w:val="single"/>
        </w:rPr>
        <w:t>The Nature and Functions of Emotion</w:t>
      </w:r>
    </w:p>
    <w:p w14:paraId="20FBA545" w14:textId="1352C926" w:rsidR="00CF5D99" w:rsidRDefault="00CF5D99">
      <w:pPr>
        <w:numPr>
          <w:ilvl w:val="0"/>
          <w:numId w:val="109"/>
        </w:numPr>
        <w:rPr>
          <w:sz w:val="20"/>
          <w:szCs w:val="20"/>
          <w:u w:val="single"/>
        </w:rPr>
      </w:pPr>
      <w:r w:rsidRPr="00567642">
        <w:rPr>
          <w:color w:val="FF0000"/>
          <w:sz w:val="20"/>
          <w:szCs w:val="20"/>
        </w:rPr>
        <w:t>Emotions</w:t>
      </w:r>
      <w:r w:rsidR="00D536BD">
        <w:rPr>
          <w:sz w:val="20"/>
          <w:szCs w:val="20"/>
        </w:rPr>
        <w:t xml:space="preserve"> – positive or negative feelings (affective </w:t>
      </w:r>
      <w:r>
        <w:rPr>
          <w:sz w:val="20"/>
          <w:szCs w:val="20"/>
        </w:rPr>
        <w:t>states</w:t>
      </w:r>
      <w:r w:rsidR="00D536BD">
        <w:rPr>
          <w:sz w:val="20"/>
          <w:szCs w:val="20"/>
        </w:rPr>
        <w:t>)</w:t>
      </w:r>
      <w:r>
        <w:rPr>
          <w:sz w:val="20"/>
          <w:szCs w:val="20"/>
        </w:rPr>
        <w:t xml:space="preserve"> consisting of a pattern of cognitive, physiological, and </w:t>
      </w:r>
      <w:proofErr w:type="spellStart"/>
      <w:r>
        <w:rPr>
          <w:sz w:val="20"/>
          <w:szCs w:val="20"/>
        </w:rPr>
        <w:t>behavioural</w:t>
      </w:r>
      <w:proofErr w:type="spellEnd"/>
      <w:r>
        <w:rPr>
          <w:sz w:val="20"/>
          <w:szCs w:val="20"/>
        </w:rPr>
        <w:t xml:space="preserve"> reactions</w:t>
      </w:r>
      <w:r w:rsidR="00D536BD">
        <w:rPr>
          <w:sz w:val="20"/>
          <w:szCs w:val="20"/>
        </w:rPr>
        <w:t xml:space="preserve"> to events that have relevance to important goals and motives</w:t>
      </w:r>
    </w:p>
    <w:p w14:paraId="71000C53" w14:textId="77777777" w:rsidR="00CF5D99" w:rsidRDefault="00CF5D99">
      <w:pPr>
        <w:numPr>
          <w:ilvl w:val="1"/>
          <w:numId w:val="109"/>
        </w:numPr>
        <w:rPr>
          <w:sz w:val="20"/>
          <w:szCs w:val="20"/>
          <w:u w:val="single"/>
        </w:rPr>
      </w:pPr>
      <w:r>
        <w:rPr>
          <w:sz w:val="20"/>
          <w:szCs w:val="20"/>
        </w:rPr>
        <w:t>Concepts of motivation and emotion are closely linked</w:t>
      </w:r>
      <w:r>
        <w:rPr>
          <w:sz w:val="20"/>
          <w:szCs w:val="20"/>
          <w:u w:val="single"/>
        </w:rPr>
        <w:t xml:space="preserve"> </w:t>
      </w:r>
    </w:p>
    <w:p w14:paraId="69FB7EA9" w14:textId="7036FAA6" w:rsidR="00D536BD" w:rsidRDefault="00D536BD">
      <w:pPr>
        <w:numPr>
          <w:ilvl w:val="1"/>
          <w:numId w:val="109"/>
        </w:numPr>
        <w:rPr>
          <w:sz w:val="20"/>
          <w:szCs w:val="20"/>
          <w:u w:val="single"/>
        </w:rPr>
      </w:pPr>
      <w:r>
        <w:rPr>
          <w:sz w:val="20"/>
          <w:szCs w:val="20"/>
        </w:rPr>
        <w:t>Both involve states of arousal, and both can trigger patterns or action</w:t>
      </w:r>
    </w:p>
    <w:p w14:paraId="29E5B833" w14:textId="77777777" w:rsidR="00CF5D99" w:rsidRDefault="00CF5D99">
      <w:pPr>
        <w:numPr>
          <w:ilvl w:val="0"/>
          <w:numId w:val="109"/>
        </w:numPr>
        <w:rPr>
          <w:sz w:val="20"/>
          <w:szCs w:val="20"/>
          <w:u w:val="single"/>
        </w:rPr>
      </w:pPr>
      <w:r>
        <w:rPr>
          <w:b/>
          <w:sz w:val="20"/>
          <w:szCs w:val="20"/>
        </w:rPr>
        <w:t>The Adaptive Value of Emotion</w:t>
      </w:r>
    </w:p>
    <w:p w14:paraId="6CD853AB" w14:textId="77777777" w:rsidR="00CF5D99" w:rsidRDefault="00CF5D99">
      <w:pPr>
        <w:numPr>
          <w:ilvl w:val="1"/>
          <w:numId w:val="109"/>
        </w:numPr>
        <w:rPr>
          <w:sz w:val="20"/>
          <w:szCs w:val="20"/>
        </w:rPr>
      </w:pPr>
      <w:r>
        <w:rPr>
          <w:sz w:val="20"/>
          <w:szCs w:val="20"/>
        </w:rPr>
        <w:t>Emotions have important adaptive functions</w:t>
      </w:r>
    </w:p>
    <w:p w14:paraId="420EAA7A" w14:textId="77777777" w:rsidR="00CF5D99" w:rsidRDefault="00CF5D99">
      <w:pPr>
        <w:numPr>
          <w:ilvl w:val="2"/>
          <w:numId w:val="109"/>
        </w:numPr>
        <w:rPr>
          <w:sz w:val="20"/>
          <w:szCs w:val="20"/>
        </w:rPr>
      </w:pPr>
      <w:r>
        <w:rPr>
          <w:sz w:val="20"/>
          <w:szCs w:val="20"/>
        </w:rPr>
        <w:t>Signal that something important is happening, and shift attention to event</w:t>
      </w:r>
    </w:p>
    <w:p w14:paraId="47AEDEC4" w14:textId="753ECF14" w:rsidR="00CF5D99" w:rsidRDefault="00D536BD">
      <w:pPr>
        <w:numPr>
          <w:ilvl w:val="2"/>
          <w:numId w:val="109"/>
        </w:numPr>
        <w:rPr>
          <w:sz w:val="20"/>
          <w:szCs w:val="20"/>
        </w:rPr>
      </w:pPr>
      <w:r>
        <w:rPr>
          <w:sz w:val="20"/>
          <w:szCs w:val="20"/>
        </w:rPr>
        <w:t>Fear or anger i</w:t>
      </w:r>
      <w:r w:rsidR="00CF5D99">
        <w:rPr>
          <w:sz w:val="20"/>
          <w:szCs w:val="20"/>
        </w:rPr>
        <w:t xml:space="preserve">ncrease chance of survival by energizing, directing, </w:t>
      </w:r>
      <w:r w:rsidR="007B14A4">
        <w:rPr>
          <w:sz w:val="20"/>
          <w:szCs w:val="20"/>
        </w:rPr>
        <w:t>and sustaining adaptive behavio</w:t>
      </w:r>
      <w:r w:rsidR="00CF5D99">
        <w:rPr>
          <w:sz w:val="20"/>
          <w:szCs w:val="20"/>
        </w:rPr>
        <w:t>rs</w:t>
      </w:r>
    </w:p>
    <w:p w14:paraId="1AA4D3E1" w14:textId="77777777" w:rsidR="00CF5D99" w:rsidRDefault="00CF5D99">
      <w:pPr>
        <w:numPr>
          <w:ilvl w:val="1"/>
          <w:numId w:val="109"/>
        </w:numPr>
        <w:rPr>
          <w:sz w:val="20"/>
          <w:szCs w:val="20"/>
        </w:rPr>
      </w:pPr>
      <w:r>
        <w:rPr>
          <w:sz w:val="20"/>
          <w:szCs w:val="20"/>
        </w:rPr>
        <w:t>Barbara Fredrickson suggests positive and negative emotions have different adaptive functions</w:t>
      </w:r>
    </w:p>
    <w:p w14:paraId="40612DF0" w14:textId="77777777" w:rsidR="00CF5D99" w:rsidRDefault="00CF5D99">
      <w:pPr>
        <w:numPr>
          <w:ilvl w:val="2"/>
          <w:numId w:val="109"/>
        </w:numPr>
        <w:rPr>
          <w:sz w:val="20"/>
          <w:szCs w:val="20"/>
        </w:rPr>
      </w:pPr>
      <w:r>
        <w:rPr>
          <w:sz w:val="20"/>
          <w:szCs w:val="20"/>
        </w:rPr>
        <w:t>Negative emotions narrow attention and action tendencies so that an organism can respond to a threatening situation with a focused set of responses</w:t>
      </w:r>
    </w:p>
    <w:p w14:paraId="6B2C29CD" w14:textId="77777777" w:rsidR="00CF5D99" w:rsidRDefault="00CF5D99">
      <w:pPr>
        <w:numPr>
          <w:ilvl w:val="2"/>
          <w:numId w:val="109"/>
        </w:numPr>
        <w:rPr>
          <w:sz w:val="20"/>
          <w:szCs w:val="20"/>
        </w:rPr>
      </w:pPr>
      <w:r>
        <w:rPr>
          <w:sz w:val="20"/>
          <w:szCs w:val="20"/>
        </w:rPr>
        <w:t xml:space="preserve">Positive emotions broaden thinking and </w:t>
      </w:r>
      <w:proofErr w:type="spellStart"/>
      <w:r>
        <w:rPr>
          <w:sz w:val="20"/>
          <w:szCs w:val="20"/>
        </w:rPr>
        <w:t>behaviour</w:t>
      </w:r>
      <w:proofErr w:type="spellEnd"/>
      <w:r>
        <w:rPr>
          <w:sz w:val="20"/>
          <w:szCs w:val="20"/>
        </w:rPr>
        <w:t xml:space="preserve"> so that we explore, consider new ideas, try out new ways to achieve goals, etc.</w:t>
      </w:r>
    </w:p>
    <w:p w14:paraId="184C809B" w14:textId="19AE0405" w:rsidR="00CF5D99" w:rsidRDefault="00CF5D99">
      <w:pPr>
        <w:numPr>
          <w:ilvl w:val="1"/>
          <w:numId w:val="109"/>
        </w:numPr>
        <w:rPr>
          <w:sz w:val="20"/>
          <w:szCs w:val="20"/>
        </w:rPr>
      </w:pPr>
      <w:r>
        <w:rPr>
          <w:sz w:val="20"/>
          <w:szCs w:val="20"/>
        </w:rPr>
        <w:t>Emotions are</w:t>
      </w:r>
      <w:r w:rsidR="007B14A4">
        <w:rPr>
          <w:sz w:val="20"/>
          <w:szCs w:val="20"/>
        </w:rPr>
        <w:t xml:space="preserve"> a</w:t>
      </w:r>
      <w:r>
        <w:rPr>
          <w:sz w:val="20"/>
          <w:szCs w:val="20"/>
        </w:rPr>
        <w:t xml:space="preserve"> form of social communication</w:t>
      </w:r>
      <w:r w:rsidR="007B14A4">
        <w:rPr>
          <w:sz w:val="20"/>
          <w:szCs w:val="20"/>
        </w:rPr>
        <w:t xml:space="preserve"> by providing observable information about our internal states and intentions, emotions influence how other people behave towards us</w:t>
      </w:r>
    </w:p>
    <w:p w14:paraId="49EE79C6" w14:textId="77777777" w:rsidR="00CF5D99" w:rsidRDefault="00CF5D99">
      <w:pPr>
        <w:numPr>
          <w:ilvl w:val="1"/>
          <w:numId w:val="109"/>
        </w:numPr>
        <w:rPr>
          <w:sz w:val="20"/>
          <w:szCs w:val="20"/>
        </w:rPr>
      </w:pPr>
      <w:r>
        <w:rPr>
          <w:sz w:val="20"/>
          <w:szCs w:val="20"/>
        </w:rPr>
        <w:t>Darwin claimed that the expression of emotion intensifies the experience, while Freud claimed that it reduced the experience</w:t>
      </w:r>
    </w:p>
    <w:p w14:paraId="5CC274FF" w14:textId="77777777" w:rsidR="00CF5D99" w:rsidRDefault="00CF5D99">
      <w:pPr>
        <w:numPr>
          <w:ilvl w:val="2"/>
          <w:numId w:val="109"/>
        </w:numPr>
        <w:rPr>
          <w:sz w:val="20"/>
          <w:szCs w:val="20"/>
        </w:rPr>
      </w:pPr>
      <w:r>
        <w:rPr>
          <w:sz w:val="20"/>
          <w:szCs w:val="20"/>
        </w:rPr>
        <w:t>Studies show that highly aroused subjects show little expressiveness, supporting Freud’s theory</w:t>
      </w:r>
    </w:p>
    <w:p w14:paraId="7AE255E8" w14:textId="77777777" w:rsidR="007B14A4" w:rsidRDefault="007B14A4" w:rsidP="007B14A4">
      <w:pPr>
        <w:ind w:left="2160"/>
        <w:rPr>
          <w:sz w:val="20"/>
          <w:szCs w:val="20"/>
        </w:rPr>
      </w:pPr>
    </w:p>
    <w:p w14:paraId="5806A3D6" w14:textId="77777777" w:rsidR="007B14A4" w:rsidRDefault="007B14A4" w:rsidP="007B14A4">
      <w:pPr>
        <w:ind w:left="2160"/>
        <w:rPr>
          <w:sz w:val="20"/>
          <w:szCs w:val="20"/>
        </w:rPr>
      </w:pPr>
    </w:p>
    <w:p w14:paraId="11C81AA4" w14:textId="77777777" w:rsidR="007B14A4" w:rsidRDefault="007B14A4" w:rsidP="007B14A4">
      <w:pPr>
        <w:ind w:left="2160"/>
        <w:rPr>
          <w:sz w:val="20"/>
          <w:szCs w:val="20"/>
        </w:rPr>
      </w:pPr>
    </w:p>
    <w:p w14:paraId="44B2CD82" w14:textId="77777777" w:rsidR="007B14A4" w:rsidRDefault="007B14A4" w:rsidP="007B14A4">
      <w:pPr>
        <w:ind w:left="2160"/>
        <w:rPr>
          <w:sz w:val="20"/>
          <w:szCs w:val="20"/>
        </w:rPr>
      </w:pPr>
    </w:p>
    <w:p w14:paraId="2B0F5333" w14:textId="77777777" w:rsidR="00CF5D99" w:rsidRPr="007B14A4" w:rsidRDefault="00CF5D99" w:rsidP="007B14A4">
      <w:pPr>
        <w:numPr>
          <w:ilvl w:val="0"/>
          <w:numId w:val="109"/>
        </w:numPr>
        <w:rPr>
          <w:sz w:val="20"/>
          <w:szCs w:val="20"/>
        </w:rPr>
      </w:pPr>
      <w:r w:rsidRPr="007B14A4">
        <w:rPr>
          <w:b/>
          <w:sz w:val="20"/>
          <w:szCs w:val="20"/>
        </w:rPr>
        <w:lastRenderedPageBreak/>
        <w:t>The Nature of Emotion</w:t>
      </w:r>
    </w:p>
    <w:p w14:paraId="05F788F9" w14:textId="77777777" w:rsidR="00CF5D99" w:rsidRDefault="00CF5D99">
      <w:pPr>
        <w:numPr>
          <w:ilvl w:val="1"/>
          <w:numId w:val="109"/>
        </w:numPr>
        <w:rPr>
          <w:sz w:val="20"/>
          <w:szCs w:val="20"/>
        </w:rPr>
      </w:pPr>
      <w:r>
        <w:rPr>
          <w:sz w:val="20"/>
          <w:szCs w:val="20"/>
        </w:rPr>
        <w:t xml:space="preserve">Emotions all share </w:t>
      </w:r>
      <w:r w:rsidRPr="00BE1D13">
        <w:rPr>
          <w:color w:val="FF0000"/>
          <w:sz w:val="20"/>
          <w:szCs w:val="20"/>
          <w:u w:val="single"/>
        </w:rPr>
        <w:t>four</w:t>
      </w:r>
      <w:r>
        <w:rPr>
          <w:sz w:val="20"/>
          <w:szCs w:val="20"/>
        </w:rPr>
        <w:t xml:space="preserve"> common features:</w:t>
      </w:r>
    </w:p>
    <w:p w14:paraId="044E69D7" w14:textId="29501B05" w:rsidR="00CF5D99" w:rsidRDefault="00BE1D13" w:rsidP="00BE1D13">
      <w:pPr>
        <w:ind w:left="2160"/>
        <w:rPr>
          <w:sz w:val="20"/>
          <w:szCs w:val="20"/>
        </w:rPr>
      </w:pPr>
      <w:r>
        <w:rPr>
          <w:sz w:val="20"/>
          <w:szCs w:val="20"/>
        </w:rPr>
        <w:t xml:space="preserve">1) </w:t>
      </w:r>
      <w:r w:rsidR="00CF5D99">
        <w:rPr>
          <w:sz w:val="20"/>
          <w:szCs w:val="20"/>
        </w:rPr>
        <w:t>Emotions are responses to external or internal eliciting stimuli</w:t>
      </w:r>
      <w:r w:rsidR="007B14A4">
        <w:rPr>
          <w:sz w:val="20"/>
          <w:szCs w:val="20"/>
        </w:rPr>
        <w:t xml:space="preserve"> (insult)</w:t>
      </w:r>
    </w:p>
    <w:p w14:paraId="4F3F051E" w14:textId="1A82DC74" w:rsidR="00CF5D99" w:rsidRDefault="00BE1D13" w:rsidP="00BE1D13">
      <w:pPr>
        <w:ind w:left="2160"/>
        <w:rPr>
          <w:sz w:val="20"/>
          <w:szCs w:val="20"/>
        </w:rPr>
      </w:pPr>
      <w:r>
        <w:rPr>
          <w:sz w:val="20"/>
          <w:szCs w:val="20"/>
        </w:rPr>
        <w:t xml:space="preserve">2) </w:t>
      </w:r>
      <w:r w:rsidR="00CF5D99">
        <w:rPr>
          <w:sz w:val="20"/>
          <w:szCs w:val="20"/>
        </w:rPr>
        <w:t>Emotional responses result from our interpretation or cognitive appraisal of these stimuli</w:t>
      </w:r>
      <w:r w:rsidR="007B14A4">
        <w:rPr>
          <w:sz w:val="20"/>
          <w:szCs w:val="20"/>
        </w:rPr>
        <w:t>, which give meaning and significance to situation</w:t>
      </w:r>
    </w:p>
    <w:p w14:paraId="3FB42997" w14:textId="13FAE3F8" w:rsidR="00CF5D99" w:rsidRDefault="00BE1D13" w:rsidP="00BE1D13">
      <w:pPr>
        <w:ind w:left="2160"/>
        <w:rPr>
          <w:sz w:val="20"/>
          <w:szCs w:val="20"/>
        </w:rPr>
      </w:pPr>
      <w:r>
        <w:rPr>
          <w:sz w:val="20"/>
          <w:szCs w:val="20"/>
        </w:rPr>
        <w:t xml:space="preserve">3) </w:t>
      </w:r>
      <w:r w:rsidR="00CF5D99">
        <w:rPr>
          <w:sz w:val="20"/>
          <w:szCs w:val="20"/>
        </w:rPr>
        <w:t>Our bodies respond physiologically to our appraisal</w:t>
      </w:r>
      <w:r>
        <w:rPr>
          <w:sz w:val="20"/>
          <w:szCs w:val="20"/>
        </w:rPr>
        <w:t>/stimuli</w:t>
      </w:r>
    </w:p>
    <w:p w14:paraId="7DAC4996" w14:textId="3889A7E6" w:rsidR="00CF5D99" w:rsidRDefault="00BE1D13" w:rsidP="00BE1D13">
      <w:pPr>
        <w:ind w:left="2160"/>
        <w:rPr>
          <w:sz w:val="20"/>
          <w:szCs w:val="20"/>
        </w:rPr>
      </w:pPr>
      <w:r>
        <w:rPr>
          <w:sz w:val="20"/>
          <w:szCs w:val="20"/>
        </w:rPr>
        <w:t xml:space="preserve">4) </w:t>
      </w:r>
      <w:r w:rsidR="00CF5D99">
        <w:rPr>
          <w:sz w:val="20"/>
          <w:szCs w:val="20"/>
        </w:rPr>
        <w:t xml:space="preserve">Emotions include </w:t>
      </w:r>
      <w:proofErr w:type="spellStart"/>
      <w:r w:rsidR="00CF5D99">
        <w:rPr>
          <w:sz w:val="20"/>
          <w:szCs w:val="20"/>
        </w:rPr>
        <w:t>behaviour</w:t>
      </w:r>
      <w:proofErr w:type="spellEnd"/>
      <w:r w:rsidR="00CF5D99">
        <w:rPr>
          <w:sz w:val="20"/>
          <w:szCs w:val="20"/>
        </w:rPr>
        <w:t xml:space="preserve"> tendencies, being either expressive (exhibiting surprise, smiling, crying, etc.) or instrumental (ways of doing something about the stimulus that aroused the emotion, </w:t>
      </w:r>
      <w:proofErr w:type="spellStart"/>
      <w:r w:rsidR="00CF5D99">
        <w:rPr>
          <w:sz w:val="20"/>
          <w:szCs w:val="20"/>
        </w:rPr>
        <w:t>eg</w:t>
      </w:r>
      <w:proofErr w:type="spellEnd"/>
      <w:r w:rsidR="00CF5D99">
        <w:rPr>
          <w:sz w:val="20"/>
          <w:szCs w:val="20"/>
        </w:rPr>
        <w:t>. Studying for an anxiety arousing test)</w:t>
      </w:r>
    </w:p>
    <w:p w14:paraId="64DFB80D" w14:textId="06E6AD00" w:rsidR="00E01779" w:rsidRDefault="007B14A4" w:rsidP="007B14A4">
      <w:pPr>
        <w:rPr>
          <w:sz w:val="20"/>
          <w:szCs w:val="20"/>
        </w:rPr>
      </w:pPr>
      <w:r>
        <w:rPr>
          <w:sz w:val="20"/>
          <w:szCs w:val="20"/>
        </w:rPr>
        <w:t xml:space="preserve">             </w:t>
      </w:r>
      <w:r w:rsidR="00E01779">
        <w:rPr>
          <w:sz w:val="20"/>
          <w:szCs w:val="20"/>
        </w:rPr>
        <w:t xml:space="preserve">     </w:t>
      </w:r>
      <w:r>
        <w:rPr>
          <w:sz w:val="20"/>
          <w:szCs w:val="20"/>
        </w:rPr>
        <w:t xml:space="preserve"> - Cognition can trigger physiological changes and expressive</w:t>
      </w:r>
      <w:r w:rsidR="00E01779">
        <w:rPr>
          <w:sz w:val="20"/>
          <w:szCs w:val="20"/>
        </w:rPr>
        <w:t xml:space="preserve"> behavior, which i</w:t>
      </w:r>
      <w:r>
        <w:rPr>
          <w:sz w:val="20"/>
          <w:szCs w:val="20"/>
        </w:rPr>
        <w:t xml:space="preserve">n turn, can affect </w:t>
      </w:r>
      <w:r w:rsidR="00E01779">
        <w:rPr>
          <w:sz w:val="20"/>
          <w:szCs w:val="20"/>
        </w:rPr>
        <w:t xml:space="preserve">   </w:t>
      </w:r>
    </w:p>
    <w:p w14:paraId="762551AB" w14:textId="6A7F17CE" w:rsidR="007B14A4" w:rsidRDefault="00E01779" w:rsidP="007B14A4">
      <w:pPr>
        <w:rPr>
          <w:sz w:val="20"/>
          <w:szCs w:val="20"/>
        </w:rPr>
      </w:pPr>
      <w:r>
        <w:rPr>
          <w:sz w:val="20"/>
          <w:szCs w:val="20"/>
        </w:rPr>
        <w:t xml:space="preserve">                      </w:t>
      </w:r>
      <w:proofErr w:type="gramStart"/>
      <w:r>
        <w:rPr>
          <w:sz w:val="20"/>
          <w:szCs w:val="20"/>
        </w:rPr>
        <w:t>what</w:t>
      </w:r>
      <w:proofErr w:type="gramEnd"/>
      <w:r w:rsidR="007B14A4">
        <w:rPr>
          <w:sz w:val="20"/>
          <w:szCs w:val="20"/>
        </w:rPr>
        <w:t xml:space="preserve"> we think about the situatio</w:t>
      </w:r>
      <w:r>
        <w:rPr>
          <w:sz w:val="20"/>
          <w:szCs w:val="20"/>
        </w:rPr>
        <w:t>n and about ourselves</w:t>
      </w:r>
    </w:p>
    <w:p w14:paraId="5590077C" w14:textId="77777777" w:rsidR="00CF5D99" w:rsidRDefault="00CF5D99">
      <w:pPr>
        <w:numPr>
          <w:ilvl w:val="1"/>
          <w:numId w:val="109"/>
        </w:numPr>
        <w:rPr>
          <w:sz w:val="20"/>
          <w:szCs w:val="20"/>
        </w:rPr>
      </w:pPr>
      <w:r>
        <w:rPr>
          <w:sz w:val="20"/>
          <w:szCs w:val="20"/>
        </w:rPr>
        <w:t>The Cognitive Component</w:t>
      </w:r>
    </w:p>
    <w:p w14:paraId="117C13F7" w14:textId="77777777" w:rsidR="00CF5D99" w:rsidRDefault="00CF5D99">
      <w:pPr>
        <w:numPr>
          <w:ilvl w:val="2"/>
          <w:numId w:val="109"/>
        </w:numPr>
        <w:rPr>
          <w:sz w:val="20"/>
          <w:szCs w:val="20"/>
        </w:rPr>
      </w:pPr>
      <w:r>
        <w:rPr>
          <w:sz w:val="20"/>
          <w:szCs w:val="20"/>
        </w:rPr>
        <w:t>Cognitions are involved in every aspect of emotion</w:t>
      </w:r>
    </w:p>
    <w:p w14:paraId="50BAE77F" w14:textId="2D4FCEA0" w:rsidR="00BF2210" w:rsidRDefault="00BF2210">
      <w:pPr>
        <w:numPr>
          <w:ilvl w:val="2"/>
          <w:numId w:val="109"/>
        </w:numPr>
        <w:rPr>
          <w:sz w:val="20"/>
          <w:szCs w:val="20"/>
        </w:rPr>
      </w:pPr>
      <w:r>
        <w:rPr>
          <w:sz w:val="20"/>
          <w:szCs w:val="20"/>
        </w:rPr>
        <w:t>They can evoke emotional responses, they are part of our subjective experience of emotion, and they influence how we express our emotions and act on them.</w:t>
      </w:r>
    </w:p>
    <w:p w14:paraId="69B6A1A5" w14:textId="59AEAC00" w:rsidR="00BF2210" w:rsidRPr="00BF2210" w:rsidRDefault="00CF5D99" w:rsidP="00BF2210">
      <w:pPr>
        <w:numPr>
          <w:ilvl w:val="2"/>
          <w:numId w:val="109"/>
        </w:numPr>
        <w:rPr>
          <w:sz w:val="20"/>
          <w:szCs w:val="20"/>
        </w:rPr>
      </w:pPr>
      <w:r>
        <w:rPr>
          <w:sz w:val="20"/>
          <w:szCs w:val="20"/>
        </w:rPr>
        <w:t>Appraisal processes – idea that emotional reactions are triggered by cognitive appraisals accounts for fact that different people can have different emotional reactions to the same situation</w:t>
      </w:r>
    </w:p>
    <w:p w14:paraId="5EBD490E" w14:textId="77777777" w:rsidR="00CF5D99" w:rsidRDefault="00CF5D99">
      <w:pPr>
        <w:numPr>
          <w:ilvl w:val="1"/>
          <w:numId w:val="109"/>
        </w:numPr>
        <w:rPr>
          <w:sz w:val="20"/>
          <w:szCs w:val="20"/>
        </w:rPr>
      </w:pPr>
      <w:r>
        <w:rPr>
          <w:sz w:val="20"/>
          <w:szCs w:val="20"/>
        </w:rPr>
        <w:t>The Physiological Component</w:t>
      </w:r>
    </w:p>
    <w:p w14:paraId="5263D6EC" w14:textId="5D24002C" w:rsidR="00BF2210" w:rsidRDefault="00BF2210" w:rsidP="00BF2210">
      <w:pPr>
        <w:ind w:left="1440"/>
        <w:rPr>
          <w:sz w:val="20"/>
          <w:szCs w:val="20"/>
        </w:rPr>
      </w:pPr>
      <w:r>
        <w:rPr>
          <w:sz w:val="20"/>
          <w:szCs w:val="20"/>
        </w:rPr>
        <w:t xml:space="preserve">        - Brain regions play a significant role in emotional arousal</w:t>
      </w:r>
    </w:p>
    <w:p w14:paraId="1EA87B99" w14:textId="77777777" w:rsidR="00CF5D99" w:rsidRDefault="00CF5D99">
      <w:pPr>
        <w:numPr>
          <w:ilvl w:val="2"/>
          <w:numId w:val="109"/>
        </w:numPr>
        <w:rPr>
          <w:sz w:val="20"/>
          <w:szCs w:val="20"/>
        </w:rPr>
      </w:pPr>
      <w:r>
        <w:rPr>
          <w:sz w:val="20"/>
          <w:szCs w:val="20"/>
        </w:rPr>
        <w:t>Brain structure and neurotransmitters</w:t>
      </w:r>
    </w:p>
    <w:p w14:paraId="409A6A6F" w14:textId="77777777" w:rsidR="00CF5D99" w:rsidRDefault="00CF5D99">
      <w:pPr>
        <w:numPr>
          <w:ilvl w:val="3"/>
          <w:numId w:val="109"/>
        </w:numPr>
        <w:rPr>
          <w:sz w:val="20"/>
          <w:szCs w:val="20"/>
        </w:rPr>
      </w:pPr>
      <w:r w:rsidRPr="00D80C33">
        <w:rPr>
          <w:color w:val="FF0000"/>
          <w:sz w:val="20"/>
          <w:szCs w:val="20"/>
        </w:rPr>
        <w:t>Subcortical structures</w:t>
      </w:r>
      <w:r>
        <w:rPr>
          <w:sz w:val="20"/>
          <w:szCs w:val="20"/>
        </w:rPr>
        <w:t xml:space="preserve"> (hypothalamus, amygdale, hippocampus) play major roles in emotion</w:t>
      </w:r>
    </w:p>
    <w:p w14:paraId="7EF1F398" w14:textId="77777777" w:rsidR="00CF5D99" w:rsidRDefault="00CF5D99">
      <w:pPr>
        <w:numPr>
          <w:ilvl w:val="3"/>
          <w:numId w:val="109"/>
        </w:numPr>
        <w:rPr>
          <w:sz w:val="20"/>
          <w:szCs w:val="20"/>
        </w:rPr>
      </w:pPr>
      <w:r w:rsidRPr="00BF2210">
        <w:rPr>
          <w:color w:val="FF0000"/>
          <w:sz w:val="20"/>
          <w:szCs w:val="20"/>
        </w:rPr>
        <w:t>Cerebral cortex</w:t>
      </w:r>
      <w:r>
        <w:rPr>
          <w:sz w:val="20"/>
          <w:szCs w:val="20"/>
        </w:rPr>
        <w:t xml:space="preserve"> has many connections with hypothalamus and limbic system, allowing constant communication between cortical and subcortical regions</w:t>
      </w:r>
    </w:p>
    <w:p w14:paraId="492784C8" w14:textId="0C1DBC9C" w:rsidR="00BF2210" w:rsidRDefault="00BF2210">
      <w:pPr>
        <w:numPr>
          <w:ilvl w:val="4"/>
          <w:numId w:val="109"/>
        </w:numPr>
        <w:rPr>
          <w:sz w:val="20"/>
          <w:szCs w:val="20"/>
        </w:rPr>
      </w:pPr>
      <w:r>
        <w:rPr>
          <w:sz w:val="20"/>
          <w:szCs w:val="20"/>
        </w:rPr>
        <w:t>Cognitive appraisal processes involve activities in cortex</w:t>
      </w:r>
    </w:p>
    <w:p w14:paraId="231B152B" w14:textId="77777777" w:rsidR="00CF5D99" w:rsidRDefault="00CF5D99">
      <w:pPr>
        <w:numPr>
          <w:ilvl w:val="4"/>
          <w:numId w:val="109"/>
        </w:numPr>
        <w:rPr>
          <w:sz w:val="20"/>
          <w:szCs w:val="20"/>
        </w:rPr>
      </w:pPr>
      <w:r>
        <w:rPr>
          <w:sz w:val="20"/>
          <w:szCs w:val="20"/>
        </w:rPr>
        <w:t>Ability to regulate emotion depends heavily on prefrontal cortex</w:t>
      </w:r>
    </w:p>
    <w:p w14:paraId="6107CB57" w14:textId="77777777" w:rsidR="00CF5D99" w:rsidRDefault="00CF5D99">
      <w:pPr>
        <w:numPr>
          <w:ilvl w:val="3"/>
          <w:numId w:val="109"/>
        </w:numPr>
        <w:rPr>
          <w:sz w:val="20"/>
          <w:szCs w:val="20"/>
        </w:rPr>
      </w:pPr>
      <w:r>
        <w:rPr>
          <w:sz w:val="20"/>
          <w:szCs w:val="20"/>
        </w:rPr>
        <w:t xml:space="preserve">Joseph </w:t>
      </w:r>
      <w:proofErr w:type="spellStart"/>
      <w:r>
        <w:rPr>
          <w:sz w:val="20"/>
          <w:szCs w:val="20"/>
        </w:rPr>
        <w:t>LeDoux</w:t>
      </w:r>
      <w:proofErr w:type="spellEnd"/>
      <w:r>
        <w:rPr>
          <w:sz w:val="20"/>
          <w:szCs w:val="20"/>
        </w:rPr>
        <w:t xml:space="preserve"> revealed important links between cortex and limbic system</w:t>
      </w:r>
    </w:p>
    <w:p w14:paraId="0310B5B5" w14:textId="6A69445F" w:rsidR="00CF5D99" w:rsidRDefault="00CF5D99">
      <w:pPr>
        <w:numPr>
          <w:ilvl w:val="4"/>
          <w:numId w:val="109"/>
        </w:numPr>
        <w:rPr>
          <w:sz w:val="20"/>
          <w:szCs w:val="20"/>
        </w:rPr>
      </w:pPr>
      <w:r w:rsidRPr="00BF2210">
        <w:rPr>
          <w:color w:val="FF0000"/>
          <w:sz w:val="20"/>
          <w:szCs w:val="20"/>
        </w:rPr>
        <w:t>Thalamus</w:t>
      </w:r>
      <w:r>
        <w:rPr>
          <w:sz w:val="20"/>
          <w:szCs w:val="20"/>
        </w:rPr>
        <w:t xml:space="preserve"> </w:t>
      </w:r>
      <w:r w:rsidR="00D80C33">
        <w:rPr>
          <w:sz w:val="20"/>
          <w:szCs w:val="20"/>
        </w:rPr>
        <w:t>routes sensory input to various parts of the brain</w:t>
      </w:r>
    </w:p>
    <w:p w14:paraId="33177FDA" w14:textId="570E584C" w:rsidR="00CF5D99" w:rsidRDefault="00CF5D99">
      <w:pPr>
        <w:numPr>
          <w:ilvl w:val="4"/>
          <w:numId w:val="109"/>
        </w:numPr>
        <w:rPr>
          <w:sz w:val="20"/>
          <w:szCs w:val="20"/>
        </w:rPr>
      </w:pPr>
      <w:r w:rsidRPr="00D80C33">
        <w:rPr>
          <w:color w:val="FF0000"/>
          <w:sz w:val="20"/>
          <w:szCs w:val="20"/>
        </w:rPr>
        <w:t>Amygdal</w:t>
      </w:r>
      <w:r w:rsidR="00D80C33">
        <w:rPr>
          <w:color w:val="FF0000"/>
          <w:sz w:val="20"/>
          <w:szCs w:val="20"/>
        </w:rPr>
        <w:t>a</w:t>
      </w:r>
      <w:r w:rsidR="00D80C33">
        <w:rPr>
          <w:sz w:val="20"/>
          <w:szCs w:val="20"/>
        </w:rPr>
        <w:t xml:space="preserve"> helps to coordinate and trigger physiological and behavioral responses to emotion-arousing situations</w:t>
      </w:r>
    </w:p>
    <w:p w14:paraId="42BFE704" w14:textId="27A4ADA4" w:rsidR="00D80C33" w:rsidRDefault="00D80C33">
      <w:pPr>
        <w:numPr>
          <w:ilvl w:val="4"/>
          <w:numId w:val="109"/>
        </w:numPr>
        <w:rPr>
          <w:sz w:val="20"/>
          <w:szCs w:val="20"/>
        </w:rPr>
      </w:pPr>
      <w:r>
        <w:rPr>
          <w:color w:val="FF0000"/>
          <w:sz w:val="20"/>
          <w:szCs w:val="20"/>
        </w:rPr>
        <w:t xml:space="preserve">Cortex </w:t>
      </w:r>
      <w:r>
        <w:rPr>
          <w:sz w:val="20"/>
          <w:szCs w:val="20"/>
        </w:rPr>
        <w:t>where sensory input is organized as perceptions and evaluated by the “thinking” or linguistic part of the brain</w:t>
      </w:r>
    </w:p>
    <w:p w14:paraId="6821017D" w14:textId="44A424D7" w:rsidR="00D80C33" w:rsidRDefault="00D80C33">
      <w:pPr>
        <w:numPr>
          <w:ilvl w:val="4"/>
          <w:numId w:val="109"/>
        </w:numPr>
        <w:rPr>
          <w:sz w:val="20"/>
          <w:szCs w:val="20"/>
        </w:rPr>
      </w:pPr>
      <w:r>
        <w:rPr>
          <w:color w:val="FF0000"/>
          <w:sz w:val="20"/>
          <w:szCs w:val="20"/>
        </w:rPr>
        <w:t xml:space="preserve">Prefrontal Cortex: </w:t>
      </w:r>
      <w:r>
        <w:rPr>
          <w:sz w:val="20"/>
          <w:szCs w:val="20"/>
        </w:rPr>
        <w:t>seat of executive functioning involvin</w:t>
      </w:r>
      <w:r w:rsidR="001F0DC8">
        <w:rPr>
          <w:sz w:val="20"/>
          <w:szCs w:val="20"/>
        </w:rPr>
        <w:t xml:space="preserve">g reasoning, planning, decision-making, and the control of impulsivity. Deficit = unregulated manner emotions </w:t>
      </w:r>
    </w:p>
    <w:p w14:paraId="27909049" w14:textId="77777777" w:rsidR="00CF5D99" w:rsidRDefault="00CF5D99">
      <w:pPr>
        <w:numPr>
          <w:ilvl w:val="4"/>
          <w:numId w:val="109"/>
        </w:numPr>
        <w:rPr>
          <w:sz w:val="20"/>
          <w:szCs w:val="20"/>
        </w:rPr>
      </w:pPr>
      <w:r>
        <w:rPr>
          <w:sz w:val="20"/>
          <w:szCs w:val="20"/>
        </w:rPr>
        <w:t>Enables organism to respond quickly</w:t>
      </w:r>
    </w:p>
    <w:p w14:paraId="6FFC12F0" w14:textId="77777777" w:rsidR="00CF5D99" w:rsidRDefault="00CF5D99">
      <w:pPr>
        <w:numPr>
          <w:ilvl w:val="4"/>
          <w:numId w:val="109"/>
        </w:numPr>
        <w:rPr>
          <w:sz w:val="20"/>
          <w:szCs w:val="20"/>
        </w:rPr>
      </w:pPr>
      <w:r>
        <w:rPr>
          <w:sz w:val="20"/>
          <w:szCs w:val="20"/>
        </w:rPr>
        <w:t>Explains why people have different reactions than emotion they experience</w:t>
      </w:r>
    </w:p>
    <w:p w14:paraId="346F79E6" w14:textId="77777777" w:rsidR="00CF5D99" w:rsidRDefault="00CF5D99">
      <w:pPr>
        <w:numPr>
          <w:ilvl w:val="3"/>
          <w:numId w:val="109"/>
        </w:numPr>
        <w:rPr>
          <w:sz w:val="20"/>
          <w:szCs w:val="20"/>
        </w:rPr>
      </w:pPr>
      <w:r>
        <w:rPr>
          <w:sz w:val="20"/>
          <w:szCs w:val="20"/>
        </w:rPr>
        <w:t>Amygdale has emotional processing abilities without conscious awareness</w:t>
      </w:r>
    </w:p>
    <w:p w14:paraId="33A43802" w14:textId="77777777" w:rsidR="00CF5D99" w:rsidRDefault="00CF5D99">
      <w:pPr>
        <w:numPr>
          <w:ilvl w:val="3"/>
          <w:numId w:val="109"/>
        </w:numPr>
        <w:rPr>
          <w:sz w:val="20"/>
          <w:szCs w:val="20"/>
        </w:rPr>
      </w:pPr>
      <w:r>
        <w:rPr>
          <w:sz w:val="20"/>
          <w:szCs w:val="20"/>
        </w:rPr>
        <w:t>Brain-damaged patients suggest two neural bases for conscious awareness and emotional response</w:t>
      </w:r>
    </w:p>
    <w:p w14:paraId="3E057B32" w14:textId="77777777" w:rsidR="00CF5D99" w:rsidRDefault="00CF5D99">
      <w:pPr>
        <w:numPr>
          <w:ilvl w:val="4"/>
          <w:numId w:val="109"/>
        </w:numPr>
        <w:rPr>
          <w:sz w:val="20"/>
          <w:szCs w:val="20"/>
        </w:rPr>
      </w:pPr>
      <w:r>
        <w:rPr>
          <w:sz w:val="20"/>
          <w:szCs w:val="20"/>
        </w:rPr>
        <w:t>Damaged hippocampus (memory impairment) can develop a conditioned emotional response despite not learning connection between CS and UCS</w:t>
      </w:r>
    </w:p>
    <w:p w14:paraId="7353F82A" w14:textId="77777777" w:rsidR="00CF5D99" w:rsidRDefault="00CF5D99">
      <w:pPr>
        <w:numPr>
          <w:ilvl w:val="4"/>
          <w:numId w:val="109"/>
        </w:numPr>
        <w:rPr>
          <w:sz w:val="20"/>
          <w:szCs w:val="20"/>
        </w:rPr>
      </w:pPr>
      <w:r>
        <w:rPr>
          <w:sz w:val="20"/>
          <w:szCs w:val="20"/>
        </w:rPr>
        <w:t>Damaged amygdale can describe the CS and UCS relation, but cannot develop a conditioned fear response</w:t>
      </w:r>
    </w:p>
    <w:p w14:paraId="2C395203" w14:textId="18AD7CA5" w:rsidR="00D56E8E" w:rsidRDefault="00D56E8E">
      <w:pPr>
        <w:numPr>
          <w:ilvl w:val="2"/>
          <w:numId w:val="109"/>
        </w:numPr>
        <w:rPr>
          <w:sz w:val="20"/>
          <w:szCs w:val="20"/>
        </w:rPr>
      </w:pPr>
      <w:proofErr w:type="spellStart"/>
      <w:r>
        <w:rPr>
          <w:sz w:val="20"/>
          <w:szCs w:val="20"/>
        </w:rPr>
        <w:t>LeDoux</w:t>
      </w:r>
      <w:proofErr w:type="spellEnd"/>
      <w:r w:rsidRPr="00D56E8E">
        <w:rPr>
          <w:sz w:val="20"/>
          <w:szCs w:val="20"/>
        </w:rPr>
        <w:sym w:font="Wingdings" w:char="F0E0"/>
      </w:r>
      <w:r>
        <w:rPr>
          <w:sz w:val="20"/>
          <w:szCs w:val="20"/>
        </w:rPr>
        <w:t xml:space="preserve"> Thalamus send input along 2 independent neural pathways: </w:t>
      </w:r>
    </w:p>
    <w:p w14:paraId="529391EB" w14:textId="0B478718" w:rsidR="00D56E8E" w:rsidRPr="00D56E8E" w:rsidRDefault="00D56E8E" w:rsidP="00F04225">
      <w:pPr>
        <w:pStyle w:val="ListParagraph"/>
        <w:numPr>
          <w:ilvl w:val="0"/>
          <w:numId w:val="158"/>
        </w:numPr>
        <w:rPr>
          <w:sz w:val="20"/>
          <w:szCs w:val="20"/>
        </w:rPr>
      </w:pPr>
      <w:r w:rsidRPr="00D56E8E">
        <w:rPr>
          <w:sz w:val="20"/>
          <w:szCs w:val="20"/>
        </w:rPr>
        <w:t>Directly to the amygdala (emotional and behavioral reaction)</w:t>
      </w:r>
    </w:p>
    <w:p w14:paraId="5D6D2281" w14:textId="28D6DCD2" w:rsidR="00D56E8E" w:rsidRDefault="00D56E8E" w:rsidP="00F04225">
      <w:pPr>
        <w:pStyle w:val="ListParagraph"/>
        <w:numPr>
          <w:ilvl w:val="0"/>
          <w:numId w:val="158"/>
        </w:numPr>
        <w:rPr>
          <w:sz w:val="20"/>
          <w:szCs w:val="20"/>
        </w:rPr>
      </w:pPr>
      <w:r>
        <w:rPr>
          <w:sz w:val="20"/>
          <w:szCs w:val="20"/>
        </w:rPr>
        <w:t>To the cerebral cortex (conscious interpretation)</w:t>
      </w:r>
    </w:p>
    <w:p w14:paraId="4324FC5E" w14:textId="77777777" w:rsidR="00251CDB" w:rsidRPr="00D56E8E" w:rsidRDefault="00251CDB" w:rsidP="00251CDB">
      <w:pPr>
        <w:pStyle w:val="ListParagraph"/>
        <w:ind w:left="2520"/>
        <w:rPr>
          <w:sz w:val="20"/>
          <w:szCs w:val="20"/>
        </w:rPr>
      </w:pPr>
    </w:p>
    <w:p w14:paraId="77645CA3" w14:textId="77777777" w:rsidR="00CF5D99" w:rsidRDefault="00CF5D99">
      <w:pPr>
        <w:numPr>
          <w:ilvl w:val="2"/>
          <w:numId w:val="109"/>
        </w:numPr>
        <w:rPr>
          <w:sz w:val="20"/>
          <w:szCs w:val="20"/>
        </w:rPr>
      </w:pPr>
      <w:r>
        <w:rPr>
          <w:sz w:val="20"/>
          <w:szCs w:val="20"/>
        </w:rPr>
        <w:lastRenderedPageBreak/>
        <w:t>Hemispheric activation and emotion</w:t>
      </w:r>
    </w:p>
    <w:p w14:paraId="6042E34E" w14:textId="77777777" w:rsidR="00CF5D99" w:rsidRDefault="00CF5D99">
      <w:pPr>
        <w:numPr>
          <w:ilvl w:val="3"/>
          <w:numId w:val="109"/>
        </w:numPr>
        <w:rPr>
          <w:sz w:val="20"/>
          <w:szCs w:val="20"/>
        </w:rPr>
      </w:pPr>
      <w:r>
        <w:rPr>
          <w:sz w:val="20"/>
          <w:szCs w:val="20"/>
        </w:rPr>
        <w:t>Damage to left hemisphere accentuated negative emotions, while right hemisphere damage was linked to indifference</w:t>
      </w:r>
    </w:p>
    <w:p w14:paraId="01171E8D" w14:textId="77777777" w:rsidR="00CF5D99" w:rsidRDefault="00CF5D99">
      <w:pPr>
        <w:numPr>
          <w:ilvl w:val="2"/>
          <w:numId w:val="109"/>
        </w:numPr>
        <w:rPr>
          <w:sz w:val="20"/>
          <w:szCs w:val="20"/>
        </w:rPr>
      </w:pPr>
      <w:r>
        <w:rPr>
          <w:sz w:val="20"/>
          <w:szCs w:val="20"/>
        </w:rPr>
        <w:t>Autonomic and hormonal processes</w:t>
      </w:r>
    </w:p>
    <w:p w14:paraId="6EFBBA52" w14:textId="77777777" w:rsidR="00CF5D99" w:rsidRDefault="00CF5D99">
      <w:pPr>
        <w:numPr>
          <w:ilvl w:val="3"/>
          <w:numId w:val="109"/>
        </w:numPr>
        <w:rPr>
          <w:sz w:val="20"/>
          <w:szCs w:val="20"/>
        </w:rPr>
      </w:pPr>
      <w:r>
        <w:rPr>
          <w:sz w:val="20"/>
          <w:szCs w:val="20"/>
        </w:rPr>
        <w:t>Fight-or-flight response produced by sympathetic branch of autonomic nervous system and hormones from endocrine system</w:t>
      </w:r>
    </w:p>
    <w:p w14:paraId="6C335A9D" w14:textId="62AADEA3" w:rsidR="00251CDB" w:rsidRDefault="00251CDB">
      <w:pPr>
        <w:numPr>
          <w:ilvl w:val="4"/>
          <w:numId w:val="109"/>
        </w:numPr>
        <w:rPr>
          <w:sz w:val="20"/>
          <w:szCs w:val="20"/>
        </w:rPr>
      </w:pPr>
      <w:r>
        <w:rPr>
          <w:sz w:val="20"/>
          <w:szCs w:val="20"/>
        </w:rPr>
        <w:t>Sympathetic nervous system produces arousal within a few seconds by directly stimulating the organs and muscles of the body</w:t>
      </w:r>
    </w:p>
    <w:p w14:paraId="09281B45" w14:textId="502BF260" w:rsidR="00251CDB" w:rsidRDefault="00251CDB">
      <w:pPr>
        <w:numPr>
          <w:ilvl w:val="4"/>
          <w:numId w:val="109"/>
        </w:numPr>
        <w:rPr>
          <w:sz w:val="20"/>
          <w:szCs w:val="20"/>
        </w:rPr>
      </w:pPr>
      <w:r>
        <w:rPr>
          <w:sz w:val="20"/>
          <w:szCs w:val="20"/>
        </w:rPr>
        <w:t>Endocrine system pumps epinephrine, cortisol, and other stress hormones into the bloodstream</w:t>
      </w:r>
    </w:p>
    <w:p w14:paraId="4A27D759" w14:textId="77777777" w:rsidR="00CF5D99" w:rsidRDefault="00CF5D99">
      <w:pPr>
        <w:numPr>
          <w:ilvl w:val="4"/>
          <w:numId w:val="109"/>
        </w:numPr>
        <w:rPr>
          <w:sz w:val="20"/>
          <w:szCs w:val="20"/>
        </w:rPr>
      </w:pPr>
      <w:r>
        <w:rPr>
          <w:sz w:val="20"/>
          <w:szCs w:val="20"/>
        </w:rPr>
        <w:t>Hormones effect last much longer than nervous system</w:t>
      </w:r>
    </w:p>
    <w:p w14:paraId="757D4493" w14:textId="77777777" w:rsidR="00CF5D99" w:rsidRDefault="00CF5D99">
      <w:pPr>
        <w:numPr>
          <w:ilvl w:val="1"/>
          <w:numId w:val="109"/>
        </w:numPr>
        <w:rPr>
          <w:sz w:val="20"/>
          <w:szCs w:val="20"/>
        </w:rPr>
      </w:pPr>
      <w:r>
        <w:rPr>
          <w:sz w:val="20"/>
          <w:szCs w:val="20"/>
        </w:rPr>
        <w:t xml:space="preserve">The </w:t>
      </w:r>
      <w:proofErr w:type="spellStart"/>
      <w:r>
        <w:rPr>
          <w:sz w:val="20"/>
          <w:szCs w:val="20"/>
        </w:rPr>
        <w:t>Behavioural</w:t>
      </w:r>
      <w:proofErr w:type="spellEnd"/>
      <w:r>
        <w:rPr>
          <w:sz w:val="20"/>
          <w:szCs w:val="20"/>
        </w:rPr>
        <w:t xml:space="preserve"> Component</w:t>
      </w:r>
    </w:p>
    <w:p w14:paraId="61BCB409" w14:textId="3089DB92" w:rsidR="00CF5D99" w:rsidRDefault="00567642">
      <w:pPr>
        <w:numPr>
          <w:ilvl w:val="2"/>
          <w:numId w:val="109"/>
        </w:numPr>
        <w:rPr>
          <w:sz w:val="20"/>
          <w:szCs w:val="20"/>
        </w:rPr>
      </w:pPr>
      <w:r>
        <w:rPr>
          <w:color w:val="FF0000"/>
          <w:sz w:val="20"/>
          <w:szCs w:val="20"/>
        </w:rPr>
        <w:t>Expressive behavio</w:t>
      </w:r>
      <w:r w:rsidR="00CF5D99" w:rsidRPr="00567642">
        <w:rPr>
          <w:color w:val="FF0000"/>
          <w:sz w:val="20"/>
          <w:szCs w:val="20"/>
        </w:rPr>
        <w:t>rs</w:t>
      </w:r>
      <w:r w:rsidR="00CF5D99">
        <w:rPr>
          <w:sz w:val="20"/>
          <w:szCs w:val="20"/>
        </w:rPr>
        <w:t xml:space="preserve"> – observable </w:t>
      </w:r>
      <w:proofErr w:type="spellStart"/>
      <w:r w:rsidR="00CF5D99">
        <w:rPr>
          <w:sz w:val="20"/>
          <w:szCs w:val="20"/>
        </w:rPr>
        <w:t>behavioural</w:t>
      </w:r>
      <w:proofErr w:type="spellEnd"/>
      <w:r w:rsidR="00CF5D99">
        <w:rPr>
          <w:sz w:val="20"/>
          <w:szCs w:val="20"/>
        </w:rPr>
        <w:t xml:space="preserve"> indications of subjectively experienced emotions</w:t>
      </w:r>
    </w:p>
    <w:p w14:paraId="1F53A832" w14:textId="77777777" w:rsidR="00CF5D99" w:rsidRDefault="00CF5D99">
      <w:pPr>
        <w:numPr>
          <w:ilvl w:val="3"/>
          <w:numId w:val="109"/>
        </w:numPr>
        <w:rPr>
          <w:sz w:val="20"/>
          <w:szCs w:val="20"/>
        </w:rPr>
      </w:pPr>
      <w:r w:rsidRPr="00567642">
        <w:rPr>
          <w:color w:val="FF0000"/>
          <w:sz w:val="20"/>
          <w:szCs w:val="20"/>
        </w:rPr>
        <w:t>Empathy</w:t>
      </w:r>
      <w:r>
        <w:rPr>
          <w:sz w:val="20"/>
          <w:szCs w:val="20"/>
        </w:rPr>
        <w:t xml:space="preserve"> – the capacity for experiencing the same emotional response being exhibited by another person</w:t>
      </w:r>
    </w:p>
    <w:p w14:paraId="179086EC" w14:textId="1CC1921D" w:rsidR="00251CDB" w:rsidRPr="00251CDB" w:rsidRDefault="00251CDB" w:rsidP="00F04225">
      <w:pPr>
        <w:pStyle w:val="ListParagraph"/>
        <w:numPr>
          <w:ilvl w:val="0"/>
          <w:numId w:val="159"/>
        </w:numPr>
        <w:ind w:left="1418"/>
        <w:rPr>
          <w:sz w:val="20"/>
          <w:szCs w:val="20"/>
        </w:rPr>
      </w:pPr>
      <w:r>
        <w:rPr>
          <w:sz w:val="20"/>
          <w:szCs w:val="20"/>
        </w:rPr>
        <w:t xml:space="preserve"> Evolution &amp; Emotional Expression</w:t>
      </w:r>
    </w:p>
    <w:p w14:paraId="6768415B" w14:textId="77777777" w:rsidR="00CF5D99" w:rsidRDefault="00CF5D99">
      <w:pPr>
        <w:numPr>
          <w:ilvl w:val="2"/>
          <w:numId w:val="109"/>
        </w:numPr>
        <w:rPr>
          <w:sz w:val="20"/>
          <w:szCs w:val="20"/>
        </w:rPr>
      </w:pPr>
      <w:r>
        <w:rPr>
          <w:sz w:val="20"/>
          <w:szCs w:val="20"/>
        </w:rPr>
        <w:t>Darwin argued that emotional displays are products of evolution, and they contribute to species survival</w:t>
      </w:r>
    </w:p>
    <w:p w14:paraId="25A02CEE" w14:textId="77777777" w:rsidR="00CF5D99" w:rsidRDefault="00CF5D99">
      <w:pPr>
        <w:numPr>
          <w:ilvl w:val="3"/>
          <w:numId w:val="109"/>
        </w:numPr>
        <w:rPr>
          <w:sz w:val="20"/>
          <w:szCs w:val="20"/>
        </w:rPr>
      </w:pPr>
      <w:r>
        <w:rPr>
          <w:sz w:val="20"/>
          <w:szCs w:val="20"/>
        </w:rPr>
        <w:t xml:space="preserve">Two findings suggest humans have </w:t>
      </w:r>
      <w:r w:rsidRPr="000E672F">
        <w:rPr>
          <w:color w:val="FF0000"/>
          <w:sz w:val="20"/>
          <w:szCs w:val="20"/>
        </w:rPr>
        <w:t>fundamental emotional patterns:</w:t>
      </w:r>
    </w:p>
    <w:p w14:paraId="0CE87D62" w14:textId="77777777" w:rsidR="00CF5D99" w:rsidRDefault="00CF5D99">
      <w:pPr>
        <w:numPr>
          <w:ilvl w:val="4"/>
          <w:numId w:val="109"/>
        </w:numPr>
        <w:rPr>
          <w:sz w:val="20"/>
          <w:szCs w:val="20"/>
        </w:rPr>
      </w:pPr>
      <w:r>
        <w:rPr>
          <w:sz w:val="20"/>
          <w:szCs w:val="20"/>
        </w:rPr>
        <w:t>Expressions of certain emotions are similar across variety of cultures</w:t>
      </w:r>
    </w:p>
    <w:p w14:paraId="4E1EC0B0" w14:textId="77777777" w:rsidR="00CF5D99" w:rsidRDefault="00CF5D99">
      <w:pPr>
        <w:numPr>
          <w:ilvl w:val="4"/>
          <w:numId w:val="109"/>
        </w:numPr>
        <w:rPr>
          <w:sz w:val="20"/>
          <w:szCs w:val="20"/>
        </w:rPr>
      </w:pPr>
      <w:r>
        <w:rPr>
          <w:sz w:val="20"/>
          <w:szCs w:val="20"/>
        </w:rPr>
        <w:t>Children who are blind from birth express basic emotions in same way as sighted children</w:t>
      </w:r>
    </w:p>
    <w:p w14:paraId="0CD30099" w14:textId="3EB5C77B" w:rsidR="00CF5D99" w:rsidRDefault="00CF5D99">
      <w:pPr>
        <w:numPr>
          <w:ilvl w:val="3"/>
          <w:numId w:val="109"/>
        </w:numPr>
        <w:rPr>
          <w:sz w:val="20"/>
          <w:szCs w:val="20"/>
        </w:rPr>
      </w:pPr>
      <w:r>
        <w:rPr>
          <w:sz w:val="20"/>
          <w:szCs w:val="20"/>
        </w:rPr>
        <w:t>Emotions can be organized in terms of hierarchy ranging from most universal to more subtle</w:t>
      </w:r>
      <w:r w:rsidR="000E672F">
        <w:rPr>
          <w:sz w:val="20"/>
          <w:szCs w:val="20"/>
        </w:rPr>
        <w:t>, ruling out possibility that emotions are learned</w:t>
      </w:r>
    </w:p>
    <w:p w14:paraId="15CAAD33" w14:textId="77777777" w:rsidR="00CF5D99" w:rsidRDefault="00CF5D99">
      <w:pPr>
        <w:numPr>
          <w:ilvl w:val="4"/>
          <w:numId w:val="109"/>
        </w:numPr>
        <w:rPr>
          <w:sz w:val="20"/>
          <w:szCs w:val="20"/>
        </w:rPr>
      </w:pPr>
      <w:r>
        <w:rPr>
          <w:sz w:val="20"/>
          <w:szCs w:val="20"/>
        </w:rPr>
        <w:t>Most basic are positive and negative affect (interest and disinterest)</w:t>
      </w:r>
    </w:p>
    <w:p w14:paraId="1B63392C" w14:textId="77777777" w:rsidR="00CF5D99" w:rsidRDefault="00CF5D99">
      <w:pPr>
        <w:numPr>
          <w:ilvl w:val="4"/>
          <w:numId w:val="109"/>
        </w:numPr>
        <w:rPr>
          <w:sz w:val="20"/>
          <w:szCs w:val="20"/>
        </w:rPr>
      </w:pPr>
      <w:r>
        <w:rPr>
          <w:sz w:val="20"/>
          <w:szCs w:val="20"/>
        </w:rPr>
        <w:t>Basic emotions described by evolutionary theorists appear at second level</w:t>
      </w:r>
    </w:p>
    <w:p w14:paraId="489516F0" w14:textId="77777777" w:rsidR="00CF5D99" w:rsidRDefault="00CF5D99">
      <w:pPr>
        <w:numPr>
          <w:ilvl w:val="4"/>
          <w:numId w:val="109"/>
        </w:numPr>
        <w:rPr>
          <w:sz w:val="20"/>
          <w:szCs w:val="20"/>
        </w:rPr>
      </w:pPr>
      <w:r>
        <w:rPr>
          <w:sz w:val="20"/>
          <w:szCs w:val="20"/>
        </w:rPr>
        <w:t>Third level consists of subtle emotions (love)</w:t>
      </w:r>
    </w:p>
    <w:p w14:paraId="2169110D" w14:textId="56BFEB79" w:rsidR="00B6606E" w:rsidRDefault="00B6606E">
      <w:pPr>
        <w:numPr>
          <w:ilvl w:val="2"/>
          <w:numId w:val="109"/>
        </w:numPr>
        <w:rPr>
          <w:sz w:val="20"/>
          <w:szCs w:val="20"/>
        </w:rPr>
      </w:pPr>
      <w:r>
        <w:rPr>
          <w:sz w:val="20"/>
          <w:szCs w:val="20"/>
        </w:rPr>
        <w:t>Emotion theorist concluded that innate biological factors and cultural display rules combine to shape emotional expression</w:t>
      </w:r>
    </w:p>
    <w:p w14:paraId="1A9DD9BE" w14:textId="77777777" w:rsidR="00CF5D99" w:rsidRDefault="00CF5D99">
      <w:pPr>
        <w:numPr>
          <w:ilvl w:val="2"/>
          <w:numId w:val="109"/>
        </w:numPr>
        <w:rPr>
          <w:sz w:val="20"/>
          <w:szCs w:val="20"/>
        </w:rPr>
      </w:pPr>
      <w:r>
        <w:rPr>
          <w:sz w:val="20"/>
          <w:szCs w:val="20"/>
        </w:rPr>
        <w:t>Different parts of face provide best cues for recognizing various emotions</w:t>
      </w:r>
    </w:p>
    <w:p w14:paraId="34B71EB9" w14:textId="77777777" w:rsidR="00CF5D99" w:rsidRDefault="00CF5D99">
      <w:pPr>
        <w:numPr>
          <w:ilvl w:val="3"/>
          <w:numId w:val="109"/>
        </w:numPr>
        <w:rPr>
          <w:sz w:val="20"/>
          <w:szCs w:val="20"/>
        </w:rPr>
      </w:pPr>
      <w:r>
        <w:rPr>
          <w:sz w:val="20"/>
          <w:szCs w:val="20"/>
        </w:rPr>
        <w:t>Eyes provide major cues for fear and sadness</w:t>
      </w:r>
    </w:p>
    <w:p w14:paraId="70226ABB" w14:textId="77777777" w:rsidR="00CF5D99" w:rsidRDefault="00CF5D99">
      <w:pPr>
        <w:numPr>
          <w:ilvl w:val="3"/>
          <w:numId w:val="109"/>
        </w:numPr>
        <w:rPr>
          <w:sz w:val="20"/>
          <w:szCs w:val="20"/>
        </w:rPr>
      </w:pPr>
      <w:r>
        <w:rPr>
          <w:sz w:val="20"/>
          <w:szCs w:val="20"/>
        </w:rPr>
        <w:t>Mouth provides cue for happiness and disgust</w:t>
      </w:r>
    </w:p>
    <w:p w14:paraId="73658BBB" w14:textId="77777777" w:rsidR="00CF5D99" w:rsidRDefault="00CF5D99">
      <w:pPr>
        <w:numPr>
          <w:ilvl w:val="3"/>
          <w:numId w:val="109"/>
        </w:numPr>
        <w:rPr>
          <w:sz w:val="20"/>
          <w:szCs w:val="20"/>
        </w:rPr>
      </w:pPr>
      <w:r>
        <w:rPr>
          <w:sz w:val="20"/>
          <w:szCs w:val="20"/>
        </w:rPr>
        <w:t>Forehead provides cue for surprise</w:t>
      </w:r>
    </w:p>
    <w:p w14:paraId="19AE7242" w14:textId="77777777" w:rsidR="00CF5D99" w:rsidRDefault="00CF5D99">
      <w:pPr>
        <w:numPr>
          <w:ilvl w:val="3"/>
          <w:numId w:val="109"/>
        </w:numPr>
        <w:rPr>
          <w:sz w:val="20"/>
          <w:szCs w:val="20"/>
        </w:rPr>
      </w:pPr>
      <w:r>
        <w:rPr>
          <w:sz w:val="20"/>
          <w:szCs w:val="20"/>
        </w:rPr>
        <w:t>Anger involves all areas</w:t>
      </w:r>
    </w:p>
    <w:p w14:paraId="5462020D" w14:textId="088AB54C" w:rsidR="00CF5D99" w:rsidRDefault="00B6606E">
      <w:pPr>
        <w:numPr>
          <w:ilvl w:val="1"/>
          <w:numId w:val="109"/>
        </w:numPr>
        <w:rPr>
          <w:sz w:val="20"/>
          <w:szCs w:val="20"/>
        </w:rPr>
      </w:pPr>
      <w:r>
        <w:rPr>
          <w:color w:val="FF0000"/>
          <w:sz w:val="20"/>
          <w:szCs w:val="20"/>
        </w:rPr>
        <w:t>D</w:t>
      </w:r>
      <w:r w:rsidR="00CF5D99" w:rsidRPr="00567642">
        <w:rPr>
          <w:color w:val="FF0000"/>
          <w:sz w:val="20"/>
          <w:szCs w:val="20"/>
        </w:rPr>
        <w:t>isplay rules</w:t>
      </w:r>
      <w:r w:rsidR="00CF5D99">
        <w:rPr>
          <w:sz w:val="20"/>
          <w:szCs w:val="20"/>
        </w:rPr>
        <w:t xml:space="preserve"> – norms for emotional expression in a given culture</w:t>
      </w:r>
    </w:p>
    <w:p w14:paraId="4EF58FC7" w14:textId="6A9B8ADF" w:rsidR="00CF5D99" w:rsidRDefault="00567642">
      <w:pPr>
        <w:numPr>
          <w:ilvl w:val="1"/>
          <w:numId w:val="109"/>
        </w:numPr>
        <w:rPr>
          <w:sz w:val="20"/>
          <w:szCs w:val="20"/>
        </w:rPr>
      </w:pPr>
      <w:r w:rsidRPr="00567642">
        <w:rPr>
          <w:color w:val="FF0000"/>
          <w:sz w:val="20"/>
          <w:szCs w:val="20"/>
        </w:rPr>
        <w:t>Instrumental behavio</w:t>
      </w:r>
      <w:r w:rsidR="00CF5D99" w:rsidRPr="00567642">
        <w:rPr>
          <w:color w:val="FF0000"/>
          <w:sz w:val="20"/>
          <w:szCs w:val="20"/>
        </w:rPr>
        <w:t>rs</w:t>
      </w:r>
      <w:r w:rsidR="00CF5D99">
        <w:rPr>
          <w:sz w:val="20"/>
          <w:szCs w:val="20"/>
        </w:rPr>
        <w:t xml:space="preserve"> – emotional </w:t>
      </w:r>
      <w:r>
        <w:rPr>
          <w:sz w:val="20"/>
          <w:szCs w:val="20"/>
        </w:rPr>
        <w:t>coping behavio</w:t>
      </w:r>
      <w:r w:rsidR="00CF5D99">
        <w:rPr>
          <w:sz w:val="20"/>
          <w:szCs w:val="20"/>
        </w:rPr>
        <w:t>rs that are directed at achieving the goal or performing the task that is relevant to the emotion</w:t>
      </w:r>
    </w:p>
    <w:p w14:paraId="3D99A414" w14:textId="77777777" w:rsidR="00CF5D99" w:rsidRDefault="00CF5D99">
      <w:pPr>
        <w:numPr>
          <w:ilvl w:val="2"/>
          <w:numId w:val="109"/>
        </w:numPr>
        <w:rPr>
          <w:sz w:val="20"/>
          <w:szCs w:val="20"/>
        </w:rPr>
      </w:pPr>
      <w:r>
        <w:rPr>
          <w:sz w:val="20"/>
          <w:szCs w:val="20"/>
        </w:rPr>
        <w:t xml:space="preserve">Fall into </w:t>
      </w:r>
      <w:r w:rsidRPr="00567642">
        <w:rPr>
          <w:i/>
          <w:sz w:val="20"/>
          <w:szCs w:val="20"/>
        </w:rPr>
        <w:t>five</w:t>
      </w:r>
      <w:r>
        <w:rPr>
          <w:sz w:val="20"/>
          <w:szCs w:val="20"/>
        </w:rPr>
        <w:t xml:space="preserve"> broad categories:</w:t>
      </w:r>
    </w:p>
    <w:p w14:paraId="4A38647D" w14:textId="77777777" w:rsidR="00CF5D99" w:rsidRDefault="00CF5D99">
      <w:pPr>
        <w:numPr>
          <w:ilvl w:val="3"/>
          <w:numId w:val="109"/>
        </w:numPr>
        <w:rPr>
          <w:sz w:val="20"/>
          <w:szCs w:val="20"/>
        </w:rPr>
      </w:pPr>
      <w:r>
        <w:rPr>
          <w:sz w:val="20"/>
          <w:szCs w:val="20"/>
        </w:rPr>
        <w:t>Moving toward others (love)</w:t>
      </w:r>
    </w:p>
    <w:p w14:paraId="7073E55A" w14:textId="77777777" w:rsidR="00CF5D99" w:rsidRDefault="00CF5D99">
      <w:pPr>
        <w:numPr>
          <w:ilvl w:val="3"/>
          <w:numId w:val="109"/>
        </w:numPr>
        <w:rPr>
          <w:sz w:val="20"/>
          <w:szCs w:val="20"/>
        </w:rPr>
      </w:pPr>
      <w:r>
        <w:rPr>
          <w:sz w:val="20"/>
          <w:szCs w:val="20"/>
        </w:rPr>
        <w:t>Moving away from others (fear, revulsion)</w:t>
      </w:r>
    </w:p>
    <w:p w14:paraId="293294A6" w14:textId="77777777" w:rsidR="00CF5D99" w:rsidRDefault="00CF5D99">
      <w:pPr>
        <w:numPr>
          <w:ilvl w:val="3"/>
          <w:numId w:val="109"/>
        </w:numPr>
        <w:rPr>
          <w:sz w:val="20"/>
          <w:szCs w:val="20"/>
        </w:rPr>
      </w:pPr>
      <w:r>
        <w:rPr>
          <w:sz w:val="20"/>
          <w:szCs w:val="20"/>
        </w:rPr>
        <w:t>Moving against others (anger)</w:t>
      </w:r>
    </w:p>
    <w:p w14:paraId="147D6DF6" w14:textId="77777777" w:rsidR="00CF5D99" w:rsidRDefault="00CF5D99">
      <w:pPr>
        <w:numPr>
          <w:ilvl w:val="3"/>
          <w:numId w:val="109"/>
        </w:numPr>
        <w:rPr>
          <w:sz w:val="20"/>
          <w:szCs w:val="20"/>
        </w:rPr>
      </w:pPr>
      <w:r>
        <w:rPr>
          <w:sz w:val="20"/>
          <w:szCs w:val="20"/>
        </w:rPr>
        <w:t>Helplessness</w:t>
      </w:r>
    </w:p>
    <w:p w14:paraId="2AF03F0D" w14:textId="77777777" w:rsidR="00CF5D99" w:rsidRDefault="00CF5D99">
      <w:pPr>
        <w:numPr>
          <w:ilvl w:val="3"/>
          <w:numId w:val="109"/>
        </w:numPr>
        <w:rPr>
          <w:sz w:val="20"/>
          <w:szCs w:val="20"/>
        </w:rPr>
      </w:pPr>
      <w:r>
        <w:rPr>
          <w:sz w:val="20"/>
          <w:szCs w:val="20"/>
        </w:rPr>
        <w:t>Submission</w:t>
      </w:r>
    </w:p>
    <w:p w14:paraId="5DAF908A" w14:textId="77777777" w:rsidR="00CF5D99" w:rsidRDefault="00CF5D99">
      <w:pPr>
        <w:numPr>
          <w:ilvl w:val="2"/>
          <w:numId w:val="109"/>
        </w:numPr>
        <w:rPr>
          <w:sz w:val="20"/>
          <w:szCs w:val="20"/>
        </w:rPr>
      </w:pPr>
      <w:r>
        <w:rPr>
          <w:sz w:val="20"/>
          <w:szCs w:val="20"/>
        </w:rPr>
        <w:t>Relation between arousal and performance depends on arousal level and task complexity</w:t>
      </w:r>
    </w:p>
    <w:p w14:paraId="4C59D3E4" w14:textId="462F75FF" w:rsidR="00B6606E" w:rsidRDefault="00B6606E">
      <w:pPr>
        <w:numPr>
          <w:ilvl w:val="3"/>
          <w:numId w:val="109"/>
        </w:numPr>
        <w:rPr>
          <w:sz w:val="20"/>
          <w:szCs w:val="20"/>
        </w:rPr>
      </w:pPr>
      <w:r>
        <w:rPr>
          <w:sz w:val="20"/>
          <w:szCs w:val="20"/>
        </w:rPr>
        <w:t>Task complexity involves how complicated the task is… as it increases, optimal level of arousal for maximum performance decreases</w:t>
      </w:r>
    </w:p>
    <w:p w14:paraId="3348EE87" w14:textId="77777777" w:rsidR="00CF5D99" w:rsidRDefault="00CF5D99">
      <w:pPr>
        <w:numPr>
          <w:ilvl w:val="3"/>
          <w:numId w:val="109"/>
        </w:numPr>
        <w:rPr>
          <w:sz w:val="20"/>
          <w:szCs w:val="20"/>
        </w:rPr>
      </w:pPr>
      <w:r>
        <w:rPr>
          <w:sz w:val="20"/>
          <w:szCs w:val="20"/>
        </w:rPr>
        <w:t>Higher task complexity requires lower arousal for maximum performance</w:t>
      </w:r>
    </w:p>
    <w:p w14:paraId="0FF37634" w14:textId="77777777" w:rsidR="00CF5D99" w:rsidRDefault="00CF5D99">
      <w:pPr>
        <w:rPr>
          <w:sz w:val="20"/>
          <w:szCs w:val="20"/>
        </w:rPr>
      </w:pPr>
    </w:p>
    <w:p w14:paraId="0A0A7579" w14:textId="77777777" w:rsidR="00CF5D99" w:rsidRDefault="00CF5D99">
      <w:pPr>
        <w:rPr>
          <w:sz w:val="20"/>
          <w:szCs w:val="20"/>
          <w:u w:val="single"/>
        </w:rPr>
      </w:pPr>
      <w:r>
        <w:rPr>
          <w:sz w:val="20"/>
          <w:szCs w:val="20"/>
          <w:u w:val="single"/>
        </w:rPr>
        <w:lastRenderedPageBreak/>
        <w:t>Interactions Among the Components of Emotion</w:t>
      </w:r>
    </w:p>
    <w:p w14:paraId="25CE86B0" w14:textId="3C4AE41C" w:rsidR="00B6606E" w:rsidRPr="00B6606E" w:rsidRDefault="00B6606E">
      <w:pPr>
        <w:rPr>
          <w:sz w:val="20"/>
          <w:szCs w:val="20"/>
        </w:rPr>
      </w:pPr>
      <w:r>
        <w:rPr>
          <w:sz w:val="20"/>
          <w:szCs w:val="20"/>
        </w:rPr>
        <w:t>- Emotions involve complex interactions among eliciting stimuli, thoughts, p</w:t>
      </w:r>
      <w:r w:rsidR="00D5397D">
        <w:rPr>
          <w:sz w:val="20"/>
          <w:szCs w:val="20"/>
        </w:rPr>
        <w:t>hysiological responses, and behaviors</w:t>
      </w:r>
    </w:p>
    <w:p w14:paraId="4E49487F" w14:textId="77777777" w:rsidR="00CF5D99" w:rsidRDefault="00CF5D99">
      <w:pPr>
        <w:numPr>
          <w:ilvl w:val="0"/>
          <w:numId w:val="110"/>
        </w:numPr>
        <w:rPr>
          <w:sz w:val="20"/>
          <w:szCs w:val="20"/>
        </w:rPr>
      </w:pPr>
      <w:r>
        <w:rPr>
          <w:b/>
          <w:sz w:val="20"/>
          <w:szCs w:val="20"/>
        </w:rPr>
        <w:t>The James-Lange Somatic Theory</w:t>
      </w:r>
    </w:p>
    <w:p w14:paraId="6C6F0A0C" w14:textId="77777777" w:rsidR="00CF5D99" w:rsidRDefault="00CF5D99">
      <w:pPr>
        <w:numPr>
          <w:ilvl w:val="1"/>
          <w:numId w:val="110"/>
        </w:numPr>
        <w:rPr>
          <w:sz w:val="20"/>
          <w:szCs w:val="20"/>
        </w:rPr>
      </w:pPr>
      <w:r w:rsidRPr="00567642">
        <w:rPr>
          <w:color w:val="FF0000"/>
          <w:sz w:val="20"/>
          <w:szCs w:val="20"/>
        </w:rPr>
        <w:t>Somatic theory of emotions</w:t>
      </w:r>
      <w:r>
        <w:rPr>
          <w:sz w:val="20"/>
          <w:szCs w:val="20"/>
        </w:rPr>
        <w:t xml:space="preserve"> – emphasizes the causal role of bodily responses in experiencing of emotion</w:t>
      </w:r>
    </w:p>
    <w:p w14:paraId="7AE16D5C" w14:textId="77777777" w:rsidR="00CF5D99" w:rsidRDefault="00CF5D99">
      <w:pPr>
        <w:numPr>
          <w:ilvl w:val="2"/>
          <w:numId w:val="110"/>
        </w:numPr>
        <w:rPr>
          <w:sz w:val="20"/>
          <w:szCs w:val="20"/>
        </w:rPr>
      </w:pPr>
      <w:r>
        <w:rPr>
          <w:sz w:val="20"/>
          <w:szCs w:val="20"/>
        </w:rPr>
        <w:t>Physiological reactions determine emotion (e.g. crying causes us to feel sad)</w:t>
      </w:r>
    </w:p>
    <w:p w14:paraId="352D5E21"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autonomic response </w:t>
      </w:r>
      <w:r>
        <w:rPr>
          <w:sz w:val="20"/>
          <w:szCs w:val="20"/>
        </w:rPr>
        <w:sym w:font="Wingdings" w:char="F0E0"/>
      </w:r>
      <w:r>
        <w:rPr>
          <w:sz w:val="20"/>
          <w:szCs w:val="20"/>
        </w:rPr>
        <w:t xml:space="preserve"> perception of emotion</w:t>
      </w:r>
    </w:p>
    <w:p w14:paraId="2880EDA2" w14:textId="77777777" w:rsidR="00CF5D99" w:rsidRDefault="00CF5D99">
      <w:pPr>
        <w:numPr>
          <w:ilvl w:val="0"/>
          <w:numId w:val="110"/>
        </w:numPr>
        <w:rPr>
          <w:sz w:val="20"/>
          <w:szCs w:val="20"/>
        </w:rPr>
      </w:pPr>
      <w:r>
        <w:rPr>
          <w:b/>
          <w:sz w:val="20"/>
          <w:szCs w:val="20"/>
        </w:rPr>
        <w:t>The Cannon-Bard Theory</w:t>
      </w:r>
    </w:p>
    <w:p w14:paraId="75292AED" w14:textId="77777777" w:rsidR="00CF5D99" w:rsidRDefault="00CF5D99">
      <w:pPr>
        <w:numPr>
          <w:ilvl w:val="1"/>
          <w:numId w:val="110"/>
        </w:numPr>
        <w:rPr>
          <w:sz w:val="20"/>
          <w:szCs w:val="20"/>
        </w:rPr>
      </w:pPr>
      <w:r>
        <w:rPr>
          <w:sz w:val="20"/>
          <w:szCs w:val="20"/>
        </w:rPr>
        <w:t>People’s bodies do not respond instantaneously to emotional stimulus, yet people experience emotion immediately</w:t>
      </w:r>
    </w:p>
    <w:p w14:paraId="4760C673" w14:textId="73E30989" w:rsidR="00CF5D99" w:rsidRDefault="00CF5D99">
      <w:pPr>
        <w:numPr>
          <w:ilvl w:val="2"/>
          <w:numId w:val="110"/>
        </w:numPr>
        <w:rPr>
          <w:sz w:val="20"/>
          <w:szCs w:val="20"/>
        </w:rPr>
      </w:pPr>
      <w:r>
        <w:rPr>
          <w:sz w:val="20"/>
          <w:szCs w:val="20"/>
        </w:rPr>
        <w:t>Proposed that when we encounter emotional situation, thalamus sends messages to both</w:t>
      </w:r>
      <w:r w:rsidR="001D357A">
        <w:rPr>
          <w:sz w:val="20"/>
          <w:szCs w:val="20"/>
        </w:rPr>
        <w:t xml:space="preserve"> cerebral</w:t>
      </w:r>
      <w:r>
        <w:rPr>
          <w:sz w:val="20"/>
          <w:szCs w:val="20"/>
        </w:rPr>
        <w:t xml:space="preserve"> cortex and body’s </w:t>
      </w:r>
      <w:r w:rsidR="001D357A">
        <w:rPr>
          <w:sz w:val="20"/>
          <w:szCs w:val="20"/>
        </w:rPr>
        <w:t xml:space="preserve">internal </w:t>
      </w:r>
      <w:r>
        <w:rPr>
          <w:sz w:val="20"/>
          <w:szCs w:val="20"/>
        </w:rPr>
        <w:t>organs</w:t>
      </w:r>
    </w:p>
    <w:p w14:paraId="66AA0975"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thalamus </w:t>
      </w:r>
      <w:r>
        <w:rPr>
          <w:sz w:val="20"/>
          <w:szCs w:val="20"/>
        </w:rPr>
        <w:sym w:font="Wingdings" w:char="F0E0"/>
      </w:r>
      <w:r>
        <w:rPr>
          <w:sz w:val="20"/>
          <w:szCs w:val="20"/>
        </w:rPr>
        <w:t xml:space="preserve"> autonomic response AND conscious emotion</w:t>
      </w:r>
    </w:p>
    <w:p w14:paraId="2439CBFC" w14:textId="77777777" w:rsidR="00CF5D99" w:rsidRDefault="00CF5D99">
      <w:pPr>
        <w:numPr>
          <w:ilvl w:val="1"/>
          <w:numId w:val="110"/>
        </w:numPr>
        <w:rPr>
          <w:sz w:val="20"/>
          <w:szCs w:val="20"/>
        </w:rPr>
      </w:pPr>
      <w:r>
        <w:rPr>
          <w:sz w:val="20"/>
          <w:szCs w:val="20"/>
        </w:rPr>
        <w:t>Animals with severed nerves from organs to brain still could experience emotion</w:t>
      </w:r>
    </w:p>
    <w:p w14:paraId="58534D66" w14:textId="77777777" w:rsidR="00CF5D99" w:rsidRDefault="00CF5D99">
      <w:pPr>
        <w:numPr>
          <w:ilvl w:val="1"/>
          <w:numId w:val="110"/>
        </w:numPr>
        <w:rPr>
          <w:sz w:val="20"/>
          <w:szCs w:val="20"/>
        </w:rPr>
      </w:pPr>
      <w:r w:rsidRPr="001D357A">
        <w:rPr>
          <w:color w:val="FF0000"/>
          <w:sz w:val="20"/>
          <w:szCs w:val="20"/>
        </w:rPr>
        <w:t>Facial feedback hypothesis</w:t>
      </w:r>
      <w:r>
        <w:rPr>
          <w:sz w:val="20"/>
          <w:szCs w:val="20"/>
        </w:rPr>
        <w:t xml:space="preserve"> – feedback to brain from face might play a key role in determining the nature and intensity of emotion that we experience</w:t>
      </w:r>
    </w:p>
    <w:p w14:paraId="0ECD2D81" w14:textId="77777777" w:rsidR="00CF5D99" w:rsidRDefault="00CF5D99">
      <w:pPr>
        <w:numPr>
          <w:ilvl w:val="2"/>
          <w:numId w:val="110"/>
        </w:numPr>
        <w:rPr>
          <w:sz w:val="20"/>
          <w:szCs w:val="20"/>
        </w:rPr>
      </w:pPr>
      <w:r>
        <w:rPr>
          <w:sz w:val="20"/>
          <w:szCs w:val="20"/>
        </w:rPr>
        <w:t>Positive or negative emotional responses can be triggered by contractions of specific face muscles</w:t>
      </w:r>
    </w:p>
    <w:p w14:paraId="70577378" w14:textId="77777777" w:rsidR="00CF5D99" w:rsidRDefault="00CF5D99">
      <w:pPr>
        <w:numPr>
          <w:ilvl w:val="2"/>
          <w:numId w:val="110"/>
        </w:numPr>
        <w:rPr>
          <w:sz w:val="20"/>
          <w:szCs w:val="20"/>
        </w:rPr>
      </w:pPr>
      <w:r w:rsidRPr="00567642">
        <w:rPr>
          <w:color w:val="FF0000"/>
          <w:sz w:val="20"/>
          <w:szCs w:val="20"/>
        </w:rPr>
        <w:t>Vascular theory of emotional feedback</w:t>
      </w:r>
      <w:r>
        <w:rPr>
          <w:sz w:val="20"/>
          <w:szCs w:val="20"/>
        </w:rPr>
        <w:t xml:space="preserve"> – tensing facial muscles alters temperature of blood entering brain by controlling volume of air inhaled by nose</w:t>
      </w:r>
    </w:p>
    <w:p w14:paraId="65F5B8FA" w14:textId="77777777" w:rsidR="00CF5D99" w:rsidRDefault="00CF5D99">
      <w:pPr>
        <w:numPr>
          <w:ilvl w:val="3"/>
          <w:numId w:val="110"/>
        </w:numPr>
        <w:rPr>
          <w:sz w:val="20"/>
          <w:szCs w:val="20"/>
        </w:rPr>
      </w:pPr>
      <w:r>
        <w:rPr>
          <w:sz w:val="20"/>
          <w:szCs w:val="20"/>
        </w:rPr>
        <w:t>Cooling blood causes positive effect</w:t>
      </w:r>
    </w:p>
    <w:p w14:paraId="1EC64EBA" w14:textId="77777777" w:rsidR="00CF5D99" w:rsidRDefault="00CF5D99">
      <w:pPr>
        <w:numPr>
          <w:ilvl w:val="3"/>
          <w:numId w:val="110"/>
        </w:numPr>
        <w:rPr>
          <w:sz w:val="20"/>
          <w:szCs w:val="20"/>
        </w:rPr>
      </w:pPr>
      <w:r>
        <w:rPr>
          <w:sz w:val="20"/>
          <w:szCs w:val="20"/>
        </w:rPr>
        <w:t>Warming blood causes negative effect</w:t>
      </w:r>
    </w:p>
    <w:p w14:paraId="6C2B8C16" w14:textId="77777777" w:rsidR="00567642" w:rsidRDefault="00567642" w:rsidP="00567642">
      <w:pPr>
        <w:ind w:left="2160"/>
        <w:rPr>
          <w:sz w:val="20"/>
          <w:szCs w:val="20"/>
        </w:rPr>
      </w:pPr>
    </w:p>
    <w:p w14:paraId="5DAA2A97" w14:textId="77777777" w:rsidR="00567642" w:rsidRDefault="00567642" w:rsidP="00567642">
      <w:pPr>
        <w:ind w:left="2160"/>
        <w:rPr>
          <w:sz w:val="20"/>
          <w:szCs w:val="20"/>
        </w:rPr>
      </w:pPr>
    </w:p>
    <w:p w14:paraId="6430D3C5" w14:textId="77777777" w:rsidR="00567642" w:rsidRDefault="00567642" w:rsidP="00567642">
      <w:pPr>
        <w:ind w:left="2160"/>
        <w:rPr>
          <w:sz w:val="20"/>
          <w:szCs w:val="20"/>
        </w:rPr>
      </w:pPr>
    </w:p>
    <w:p w14:paraId="38C6EB5F" w14:textId="77777777" w:rsidR="00CF5D99" w:rsidRDefault="00CF5D99">
      <w:pPr>
        <w:numPr>
          <w:ilvl w:val="0"/>
          <w:numId w:val="110"/>
        </w:numPr>
        <w:rPr>
          <w:sz w:val="20"/>
          <w:szCs w:val="20"/>
        </w:rPr>
      </w:pPr>
      <w:r>
        <w:rPr>
          <w:b/>
          <w:sz w:val="20"/>
          <w:szCs w:val="20"/>
        </w:rPr>
        <w:t>Cognitive-Affective Theories</w:t>
      </w:r>
    </w:p>
    <w:p w14:paraId="42405F06" w14:textId="77777777" w:rsidR="00CF5D99" w:rsidRDefault="00CF5D99">
      <w:pPr>
        <w:numPr>
          <w:ilvl w:val="1"/>
          <w:numId w:val="110"/>
        </w:numPr>
        <w:rPr>
          <w:sz w:val="20"/>
          <w:szCs w:val="20"/>
        </w:rPr>
      </w:pPr>
      <w:r>
        <w:rPr>
          <w:sz w:val="20"/>
          <w:szCs w:val="20"/>
        </w:rPr>
        <w:t>Strong emphasis in link between cognitive appraisal and arousal</w:t>
      </w:r>
    </w:p>
    <w:p w14:paraId="3A8A35E8" w14:textId="77777777" w:rsidR="00CF5D99" w:rsidRDefault="00CF5D99">
      <w:pPr>
        <w:numPr>
          <w:ilvl w:val="2"/>
          <w:numId w:val="110"/>
        </w:numPr>
        <w:rPr>
          <w:sz w:val="20"/>
          <w:szCs w:val="20"/>
        </w:rPr>
      </w:pPr>
      <w:r>
        <w:rPr>
          <w:sz w:val="20"/>
          <w:szCs w:val="20"/>
        </w:rPr>
        <w:t>All emotional responses require some sort of appraisal</w:t>
      </w:r>
    </w:p>
    <w:p w14:paraId="6342DF1E" w14:textId="77777777" w:rsidR="00CF5D99" w:rsidRDefault="00CF5D99">
      <w:pPr>
        <w:numPr>
          <w:ilvl w:val="1"/>
          <w:numId w:val="110"/>
        </w:numPr>
        <w:rPr>
          <w:sz w:val="20"/>
          <w:szCs w:val="20"/>
        </w:rPr>
      </w:pPr>
      <w:r>
        <w:rPr>
          <w:sz w:val="20"/>
          <w:szCs w:val="20"/>
        </w:rPr>
        <w:t>Emotional response depends on how environmental stimuli is interpreted</w:t>
      </w:r>
    </w:p>
    <w:p w14:paraId="177679F0" w14:textId="77777777" w:rsidR="00CF5D99" w:rsidRDefault="00CF5D99">
      <w:pPr>
        <w:numPr>
          <w:ilvl w:val="1"/>
          <w:numId w:val="110"/>
        </w:numPr>
        <w:rPr>
          <w:sz w:val="20"/>
          <w:szCs w:val="20"/>
        </w:rPr>
      </w:pPr>
      <w:r>
        <w:rPr>
          <w:sz w:val="20"/>
          <w:szCs w:val="20"/>
        </w:rPr>
        <w:t xml:space="preserve">Lazarus’s theory – eliciting stimulus </w:t>
      </w:r>
      <w:r>
        <w:rPr>
          <w:sz w:val="20"/>
          <w:szCs w:val="20"/>
        </w:rPr>
        <w:sym w:font="Wingdings" w:char="F0E0"/>
      </w:r>
      <w:r>
        <w:rPr>
          <w:sz w:val="20"/>
          <w:szCs w:val="20"/>
        </w:rPr>
        <w:t xml:space="preserve"> appraisal of stimulus </w:t>
      </w:r>
      <w:r>
        <w:rPr>
          <w:sz w:val="20"/>
          <w:szCs w:val="20"/>
        </w:rPr>
        <w:sym w:font="Wingdings" w:char="F0E0"/>
      </w:r>
      <w:r>
        <w:rPr>
          <w:sz w:val="20"/>
          <w:szCs w:val="20"/>
        </w:rPr>
        <w:t xml:space="preserve"> bodily arousal</w:t>
      </w:r>
    </w:p>
    <w:p w14:paraId="37309F37" w14:textId="77777777" w:rsidR="00CF5D99" w:rsidRDefault="00CF5D99">
      <w:pPr>
        <w:numPr>
          <w:ilvl w:val="1"/>
          <w:numId w:val="110"/>
        </w:numPr>
        <w:rPr>
          <w:sz w:val="20"/>
          <w:szCs w:val="20"/>
        </w:rPr>
      </w:pPr>
      <w:proofErr w:type="spellStart"/>
      <w:r w:rsidRPr="00567642">
        <w:rPr>
          <w:color w:val="FF0000"/>
          <w:sz w:val="20"/>
          <w:szCs w:val="20"/>
        </w:rPr>
        <w:t>Schachter’s</w:t>
      </w:r>
      <w:proofErr w:type="spellEnd"/>
      <w:r w:rsidRPr="00567642">
        <w:rPr>
          <w:color w:val="FF0000"/>
          <w:sz w:val="20"/>
          <w:szCs w:val="20"/>
        </w:rPr>
        <w:t xml:space="preserve"> two-factor theory of emotion</w:t>
      </w:r>
      <w:r>
        <w:rPr>
          <w:sz w:val="20"/>
          <w:szCs w:val="20"/>
        </w:rPr>
        <w:t xml:space="preserve"> – arousal and cognitive labeling based on situational cues are the critical ingredients in emotional experience</w:t>
      </w:r>
    </w:p>
    <w:p w14:paraId="4BA91D04" w14:textId="31CB116C" w:rsidR="00F04225" w:rsidRDefault="00F04225">
      <w:pPr>
        <w:numPr>
          <w:ilvl w:val="2"/>
          <w:numId w:val="110"/>
        </w:numPr>
        <w:rPr>
          <w:sz w:val="20"/>
          <w:szCs w:val="20"/>
        </w:rPr>
      </w:pPr>
      <w:r>
        <w:rPr>
          <w:sz w:val="20"/>
          <w:szCs w:val="20"/>
        </w:rPr>
        <w:t>What matters is not what environmental cue confronts you but how you appraise it</w:t>
      </w:r>
    </w:p>
    <w:p w14:paraId="5F58CF34"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appraisal </w:t>
      </w:r>
      <w:r>
        <w:rPr>
          <w:sz w:val="20"/>
          <w:szCs w:val="20"/>
        </w:rPr>
        <w:sym w:font="Wingdings" w:char="F0E0"/>
      </w:r>
      <w:r>
        <w:rPr>
          <w:sz w:val="20"/>
          <w:szCs w:val="20"/>
        </w:rPr>
        <w:t xml:space="preserve"> bodily arousal </w:t>
      </w:r>
      <w:r>
        <w:rPr>
          <w:sz w:val="20"/>
          <w:szCs w:val="20"/>
        </w:rPr>
        <w:sym w:font="Wingdings" w:char="F0E0"/>
      </w:r>
      <w:r>
        <w:rPr>
          <w:sz w:val="20"/>
          <w:szCs w:val="20"/>
        </w:rPr>
        <w:t xml:space="preserve"> (determines intensity of) </w:t>
      </w:r>
      <w:r>
        <w:rPr>
          <w:sz w:val="20"/>
          <w:szCs w:val="20"/>
        </w:rPr>
        <w:sym w:font="Wingdings" w:char="F0E0"/>
      </w:r>
      <w:r>
        <w:rPr>
          <w:sz w:val="20"/>
          <w:szCs w:val="20"/>
        </w:rPr>
        <w:t xml:space="preserve"> perception of emotion</w:t>
      </w:r>
    </w:p>
    <w:p w14:paraId="6D11F001" w14:textId="77777777" w:rsidR="00CF5D99" w:rsidRDefault="00CF5D99">
      <w:pPr>
        <w:numPr>
          <w:ilvl w:val="2"/>
          <w:numId w:val="110"/>
        </w:numPr>
        <w:rPr>
          <w:sz w:val="20"/>
          <w:szCs w:val="20"/>
        </w:rPr>
      </w:pPr>
      <w:r>
        <w:rPr>
          <w:sz w:val="20"/>
          <w:szCs w:val="20"/>
        </w:rPr>
        <w:t>Intensity of arousal tells us strength of emotion, but situational cues tell us what the emotion is</w:t>
      </w:r>
    </w:p>
    <w:p w14:paraId="643148B4" w14:textId="77777777" w:rsidR="00CF5D99" w:rsidRDefault="00CF5D99">
      <w:pPr>
        <w:numPr>
          <w:ilvl w:val="2"/>
          <w:numId w:val="110"/>
        </w:numPr>
        <w:rPr>
          <w:sz w:val="20"/>
          <w:szCs w:val="20"/>
        </w:rPr>
      </w:pPr>
      <w:r>
        <w:rPr>
          <w:sz w:val="20"/>
          <w:szCs w:val="20"/>
        </w:rPr>
        <w:t>Subjects were injected with epinephrine (increases arousal), no emotion produced unless subjects are exposed to emotional stimulus</w:t>
      </w:r>
    </w:p>
    <w:p w14:paraId="56683672" w14:textId="77777777" w:rsidR="00F04225" w:rsidRDefault="00F04225" w:rsidP="00567642">
      <w:pPr>
        <w:pStyle w:val="Heading1"/>
        <w:jc w:val="center"/>
        <w:rPr>
          <w:sz w:val="20"/>
          <w:szCs w:val="20"/>
        </w:rPr>
      </w:pPr>
    </w:p>
    <w:p w14:paraId="763F40E0" w14:textId="77777777" w:rsidR="00F04225" w:rsidRDefault="00F04225" w:rsidP="00632558">
      <w:pPr>
        <w:pStyle w:val="Heading1"/>
        <w:numPr>
          <w:ilvl w:val="0"/>
          <w:numId w:val="160"/>
        </w:numPr>
        <w:rPr>
          <w:sz w:val="20"/>
          <w:szCs w:val="20"/>
        </w:rPr>
      </w:pPr>
      <w:r>
        <w:rPr>
          <w:sz w:val="20"/>
          <w:szCs w:val="20"/>
        </w:rPr>
        <w:t xml:space="preserve">  Cannon &amp; Bard: Specific Stimuli = </w:t>
      </w:r>
      <w:r w:rsidRPr="00F04225">
        <w:rPr>
          <w:b w:val="0"/>
          <w:i/>
          <w:sz w:val="20"/>
          <w:szCs w:val="20"/>
        </w:rPr>
        <w:t>Trigger Same Emotion</w:t>
      </w:r>
      <w:r>
        <w:rPr>
          <w:sz w:val="20"/>
          <w:szCs w:val="20"/>
        </w:rPr>
        <w:t xml:space="preserve"> </w:t>
      </w:r>
    </w:p>
    <w:p w14:paraId="6DA26DD8" w14:textId="77777777" w:rsidR="00F04225" w:rsidRDefault="00F04225" w:rsidP="00632558">
      <w:pPr>
        <w:pStyle w:val="Heading1"/>
        <w:numPr>
          <w:ilvl w:val="0"/>
          <w:numId w:val="160"/>
        </w:numPr>
        <w:rPr>
          <w:b w:val="0"/>
          <w:i/>
          <w:sz w:val="20"/>
          <w:szCs w:val="20"/>
        </w:rPr>
      </w:pPr>
      <w:r>
        <w:rPr>
          <w:sz w:val="20"/>
          <w:szCs w:val="20"/>
        </w:rPr>
        <w:t xml:space="preserve">  Lazarus &amp; </w:t>
      </w:r>
      <w:proofErr w:type="spellStart"/>
      <w:r>
        <w:rPr>
          <w:sz w:val="20"/>
          <w:szCs w:val="20"/>
        </w:rPr>
        <w:t>Schachter</w:t>
      </w:r>
      <w:proofErr w:type="spellEnd"/>
      <w:r>
        <w:rPr>
          <w:sz w:val="20"/>
          <w:szCs w:val="20"/>
        </w:rPr>
        <w:t xml:space="preserve">: Specific Stimuli = </w:t>
      </w:r>
      <w:r w:rsidRPr="00F04225">
        <w:rPr>
          <w:b w:val="0"/>
          <w:i/>
          <w:sz w:val="20"/>
          <w:szCs w:val="20"/>
        </w:rPr>
        <w:t xml:space="preserve">Trigger Same Emotion Only if Appraisal </w:t>
      </w:r>
      <w:r>
        <w:rPr>
          <w:b w:val="0"/>
          <w:i/>
          <w:sz w:val="20"/>
          <w:szCs w:val="20"/>
        </w:rPr>
        <w:t xml:space="preserve">  </w:t>
      </w:r>
    </w:p>
    <w:p w14:paraId="62D3DE55" w14:textId="77777777" w:rsidR="00F04225" w:rsidRPr="00F04225" w:rsidRDefault="00F04225" w:rsidP="00F04225">
      <w:pPr>
        <w:pStyle w:val="Heading1"/>
        <w:ind w:left="1440"/>
        <w:rPr>
          <w:b w:val="0"/>
          <w:sz w:val="20"/>
          <w:szCs w:val="20"/>
        </w:rPr>
      </w:pPr>
      <w:r>
        <w:rPr>
          <w:sz w:val="20"/>
          <w:szCs w:val="20"/>
        </w:rPr>
        <w:t xml:space="preserve">                                                                        </w:t>
      </w:r>
      <w:proofErr w:type="gramStart"/>
      <w:r w:rsidRPr="00F04225">
        <w:rPr>
          <w:b w:val="0"/>
          <w:i/>
          <w:sz w:val="20"/>
          <w:szCs w:val="20"/>
        </w:rPr>
        <w:t>was</w:t>
      </w:r>
      <w:proofErr w:type="gramEnd"/>
      <w:r w:rsidRPr="00F04225">
        <w:rPr>
          <w:b w:val="0"/>
          <w:i/>
          <w:sz w:val="20"/>
          <w:szCs w:val="20"/>
        </w:rPr>
        <w:t xml:space="preserve"> the same</w:t>
      </w:r>
      <w:r>
        <w:rPr>
          <w:b w:val="0"/>
          <w:i/>
          <w:sz w:val="20"/>
          <w:szCs w:val="20"/>
        </w:rPr>
        <w:t xml:space="preserve"> </w:t>
      </w:r>
      <w:r w:rsidRPr="00F04225">
        <w:rPr>
          <w:b w:val="0"/>
          <w:sz w:val="20"/>
          <w:szCs w:val="20"/>
        </w:rPr>
        <w:t xml:space="preserve">(could trigger as many </w:t>
      </w:r>
    </w:p>
    <w:p w14:paraId="36F18C13" w14:textId="77777777" w:rsidR="00F04225" w:rsidRPr="00F04225" w:rsidRDefault="00F04225" w:rsidP="00F04225">
      <w:pPr>
        <w:pStyle w:val="Heading1"/>
        <w:ind w:left="1440"/>
        <w:rPr>
          <w:b w:val="0"/>
          <w:sz w:val="20"/>
          <w:szCs w:val="20"/>
        </w:rPr>
      </w:pPr>
      <w:r w:rsidRPr="00F04225">
        <w:rPr>
          <w:b w:val="0"/>
          <w:sz w:val="20"/>
          <w:szCs w:val="20"/>
        </w:rPr>
        <w:t xml:space="preserve">                                                                        </w:t>
      </w:r>
      <w:proofErr w:type="gramStart"/>
      <w:r w:rsidRPr="00F04225">
        <w:rPr>
          <w:b w:val="0"/>
          <w:sz w:val="20"/>
          <w:szCs w:val="20"/>
        </w:rPr>
        <w:t>different</w:t>
      </w:r>
      <w:proofErr w:type="gramEnd"/>
      <w:r w:rsidRPr="00F04225">
        <w:rPr>
          <w:b w:val="0"/>
          <w:sz w:val="20"/>
          <w:szCs w:val="20"/>
        </w:rPr>
        <w:t xml:space="preserve"> emotions as there are different  </w:t>
      </w:r>
    </w:p>
    <w:p w14:paraId="7FEF0C96" w14:textId="38B808F6" w:rsidR="00F04225" w:rsidRPr="00F04225" w:rsidRDefault="00F04225" w:rsidP="00F04225">
      <w:pPr>
        <w:pStyle w:val="Heading1"/>
        <w:ind w:left="1440"/>
        <w:rPr>
          <w:b w:val="0"/>
          <w:sz w:val="20"/>
          <w:szCs w:val="20"/>
        </w:rPr>
      </w:pPr>
      <w:r w:rsidRPr="00F04225">
        <w:rPr>
          <w:b w:val="0"/>
          <w:sz w:val="20"/>
          <w:szCs w:val="20"/>
        </w:rPr>
        <w:t xml:space="preserve">                                                                        </w:t>
      </w:r>
      <w:proofErr w:type="gramStart"/>
      <w:r w:rsidRPr="00F04225">
        <w:rPr>
          <w:b w:val="0"/>
          <w:sz w:val="20"/>
          <w:szCs w:val="20"/>
        </w:rPr>
        <w:t>appraisals</w:t>
      </w:r>
      <w:proofErr w:type="gramEnd"/>
      <w:r w:rsidRPr="00F04225">
        <w:rPr>
          <w:b w:val="0"/>
          <w:sz w:val="20"/>
          <w:szCs w:val="20"/>
        </w:rPr>
        <w:t>)</w:t>
      </w:r>
    </w:p>
    <w:p w14:paraId="41162847" w14:textId="1B34781F" w:rsidR="0064645E" w:rsidRDefault="00F04225" w:rsidP="00632558">
      <w:pPr>
        <w:pStyle w:val="Heading1"/>
        <w:numPr>
          <w:ilvl w:val="0"/>
          <w:numId w:val="161"/>
        </w:numPr>
        <w:rPr>
          <w:sz w:val="20"/>
          <w:szCs w:val="20"/>
        </w:rPr>
      </w:pPr>
      <w:r>
        <w:rPr>
          <w:sz w:val="20"/>
          <w:szCs w:val="20"/>
        </w:rPr>
        <w:t xml:space="preserve"> </w:t>
      </w:r>
      <w:r w:rsidR="0064645E">
        <w:rPr>
          <w:sz w:val="20"/>
          <w:szCs w:val="20"/>
        </w:rPr>
        <w:t xml:space="preserve">Two Factor Theory of Emotion: </w:t>
      </w:r>
      <w:r w:rsidR="0064645E" w:rsidRPr="0064645E">
        <w:rPr>
          <w:b w:val="0"/>
          <w:sz w:val="20"/>
          <w:szCs w:val="20"/>
        </w:rPr>
        <w:t>“</w:t>
      </w:r>
      <w:proofErr w:type="spellStart"/>
      <w:r w:rsidR="0064645E" w:rsidRPr="0064645E">
        <w:rPr>
          <w:b w:val="0"/>
          <w:sz w:val="20"/>
          <w:szCs w:val="20"/>
        </w:rPr>
        <w:t>Schachter</w:t>
      </w:r>
      <w:proofErr w:type="spellEnd"/>
      <w:r w:rsidR="0064645E" w:rsidRPr="0064645E">
        <w:rPr>
          <w:b w:val="0"/>
          <w:sz w:val="20"/>
          <w:szCs w:val="20"/>
        </w:rPr>
        <w:t>-Singer Theory of Emotion”</w:t>
      </w:r>
      <w:r w:rsidR="0064645E">
        <w:rPr>
          <w:sz w:val="20"/>
          <w:szCs w:val="20"/>
        </w:rPr>
        <w:t xml:space="preserve"> </w:t>
      </w:r>
      <w:r w:rsidR="0064645E">
        <w:rPr>
          <w:b w:val="0"/>
          <w:sz w:val="20"/>
          <w:szCs w:val="20"/>
        </w:rPr>
        <w:t>states that arousal and cognitive labeling based on situational cues are the critical ingredients in emotional experience</w:t>
      </w:r>
    </w:p>
    <w:p w14:paraId="510E9914" w14:textId="77777777" w:rsidR="0064645E" w:rsidRPr="0064645E" w:rsidRDefault="0064645E" w:rsidP="0064645E"/>
    <w:p w14:paraId="796F053B" w14:textId="77777777" w:rsidR="0064645E" w:rsidRPr="0064645E" w:rsidRDefault="0064645E" w:rsidP="0064645E"/>
    <w:p w14:paraId="51BF026C" w14:textId="6A65581D" w:rsidR="00CF5D99" w:rsidRDefault="00CF5D99" w:rsidP="0064645E">
      <w:pPr>
        <w:pStyle w:val="Heading1"/>
        <w:jc w:val="center"/>
        <w:rPr>
          <w:sz w:val="20"/>
          <w:szCs w:val="20"/>
        </w:rPr>
      </w:pPr>
      <w:r>
        <w:rPr>
          <w:sz w:val="20"/>
          <w:szCs w:val="20"/>
        </w:rPr>
        <w:br w:type="page"/>
      </w:r>
      <w:r w:rsidR="00567642">
        <w:rPr>
          <w:sz w:val="20"/>
          <w:szCs w:val="20"/>
        </w:rPr>
        <w:lastRenderedPageBreak/>
        <w:t>Chapter 12</w:t>
      </w:r>
      <w:r>
        <w:rPr>
          <w:sz w:val="20"/>
          <w:szCs w:val="20"/>
        </w:rPr>
        <w:t xml:space="preserve"> – Development over the Life Span</w:t>
      </w:r>
    </w:p>
    <w:p w14:paraId="27CCCBB1" w14:textId="77777777" w:rsidR="00CF5D99" w:rsidRDefault="00CF5D99">
      <w:pPr>
        <w:rPr>
          <w:sz w:val="20"/>
          <w:szCs w:val="20"/>
        </w:rPr>
      </w:pPr>
    </w:p>
    <w:p w14:paraId="76AF12B3" w14:textId="77777777" w:rsidR="00CF5D99" w:rsidRDefault="00CF5D99">
      <w:pPr>
        <w:rPr>
          <w:sz w:val="20"/>
          <w:szCs w:val="20"/>
        </w:rPr>
      </w:pPr>
      <w:r>
        <w:rPr>
          <w:sz w:val="20"/>
          <w:szCs w:val="20"/>
          <w:u w:val="single"/>
        </w:rPr>
        <w:t>Major Issues and Methods</w:t>
      </w:r>
    </w:p>
    <w:p w14:paraId="356D4F38" w14:textId="77777777" w:rsidR="00CF5D99" w:rsidRDefault="00CF5D99">
      <w:pPr>
        <w:numPr>
          <w:ilvl w:val="0"/>
          <w:numId w:val="111"/>
        </w:numPr>
        <w:rPr>
          <w:sz w:val="20"/>
          <w:szCs w:val="20"/>
        </w:rPr>
      </w:pPr>
      <w:r>
        <w:rPr>
          <w:sz w:val="20"/>
          <w:szCs w:val="20"/>
        </w:rPr>
        <w:t xml:space="preserve">Developmental psychology examines changes in biological, physical, psychological, and </w:t>
      </w:r>
      <w:proofErr w:type="spellStart"/>
      <w:r>
        <w:rPr>
          <w:sz w:val="20"/>
          <w:szCs w:val="20"/>
        </w:rPr>
        <w:t>behavioural</w:t>
      </w:r>
      <w:proofErr w:type="spellEnd"/>
      <w:r>
        <w:rPr>
          <w:sz w:val="20"/>
          <w:szCs w:val="20"/>
        </w:rPr>
        <w:t xml:space="preserve"> processes over age</w:t>
      </w:r>
    </w:p>
    <w:p w14:paraId="3D84EA4A" w14:textId="77777777" w:rsidR="00CF5D99" w:rsidRDefault="00CF5D99">
      <w:pPr>
        <w:numPr>
          <w:ilvl w:val="0"/>
          <w:numId w:val="111"/>
        </w:numPr>
        <w:rPr>
          <w:sz w:val="20"/>
          <w:szCs w:val="20"/>
        </w:rPr>
      </w:pPr>
      <w:r>
        <w:rPr>
          <w:sz w:val="20"/>
          <w:szCs w:val="20"/>
        </w:rPr>
        <w:t>Four issues guide developmental research:</w:t>
      </w:r>
    </w:p>
    <w:p w14:paraId="2F1CF5A5" w14:textId="77777777" w:rsidR="00CF5D99" w:rsidRDefault="00CF5D99">
      <w:pPr>
        <w:numPr>
          <w:ilvl w:val="1"/>
          <w:numId w:val="111"/>
        </w:numPr>
        <w:rPr>
          <w:sz w:val="20"/>
          <w:szCs w:val="20"/>
        </w:rPr>
      </w:pPr>
      <w:r>
        <w:rPr>
          <w:sz w:val="20"/>
          <w:szCs w:val="20"/>
        </w:rPr>
        <w:t>Nature and nurture</w:t>
      </w:r>
    </w:p>
    <w:p w14:paraId="05088FD7" w14:textId="77777777" w:rsidR="00CF5D99" w:rsidRDefault="00CF5D99">
      <w:pPr>
        <w:numPr>
          <w:ilvl w:val="1"/>
          <w:numId w:val="111"/>
        </w:numPr>
        <w:rPr>
          <w:sz w:val="20"/>
          <w:szCs w:val="20"/>
        </w:rPr>
      </w:pPr>
      <w:r>
        <w:rPr>
          <w:sz w:val="20"/>
          <w:szCs w:val="20"/>
        </w:rPr>
        <w:t>Critical and sensitive periods</w:t>
      </w:r>
    </w:p>
    <w:p w14:paraId="3482D6DD" w14:textId="77777777" w:rsidR="00CF5D99" w:rsidRDefault="00CF5D99">
      <w:pPr>
        <w:numPr>
          <w:ilvl w:val="2"/>
          <w:numId w:val="111"/>
        </w:numPr>
        <w:rPr>
          <w:sz w:val="20"/>
          <w:szCs w:val="20"/>
        </w:rPr>
      </w:pPr>
      <w:r w:rsidRPr="007B4921">
        <w:rPr>
          <w:color w:val="FF0000"/>
          <w:sz w:val="20"/>
          <w:szCs w:val="20"/>
        </w:rPr>
        <w:t>Critical period</w:t>
      </w:r>
      <w:r>
        <w:rPr>
          <w:sz w:val="20"/>
          <w:szCs w:val="20"/>
        </w:rPr>
        <w:t xml:space="preserve"> – an age range during which certain experiences must occur for normal development</w:t>
      </w:r>
    </w:p>
    <w:p w14:paraId="1A79B920" w14:textId="77777777" w:rsidR="00CF5D99" w:rsidRDefault="00CF5D99">
      <w:pPr>
        <w:numPr>
          <w:ilvl w:val="2"/>
          <w:numId w:val="111"/>
        </w:numPr>
        <w:rPr>
          <w:sz w:val="20"/>
          <w:szCs w:val="20"/>
        </w:rPr>
      </w:pPr>
      <w:r w:rsidRPr="007B4921">
        <w:rPr>
          <w:color w:val="FF0000"/>
          <w:sz w:val="20"/>
          <w:szCs w:val="20"/>
        </w:rPr>
        <w:t>Sensitive period</w:t>
      </w:r>
      <w:r>
        <w:rPr>
          <w:sz w:val="20"/>
          <w:szCs w:val="20"/>
        </w:rPr>
        <w:t xml:space="preserve"> – an optimal age range for certain experiences, but no critical range</w:t>
      </w:r>
    </w:p>
    <w:p w14:paraId="4ABFB620" w14:textId="77777777" w:rsidR="00CF5D99" w:rsidRDefault="00CF5D99">
      <w:pPr>
        <w:numPr>
          <w:ilvl w:val="1"/>
          <w:numId w:val="111"/>
        </w:numPr>
        <w:rPr>
          <w:sz w:val="20"/>
          <w:szCs w:val="20"/>
        </w:rPr>
      </w:pPr>
      <w:r>
        <w:rPr>
          <w:sz w:val="20"/>
          <w:szCs w:val="20"/>
        </w:rPr>
        <w:t>Continuity versus discontinuity</w:t>
      </w:r>
    </w:p>
    <w:p w14:paraId="37BAB7A0" w14:textId="77777777" w:rsidR="00CF5D99" w:rsidRDefault="00CF5D99">
      <w:pPr>
        <w:numPr>
          <w:ilvl w:val="1"/>
          <w:numId w:val="111"/>
        </w:numPr>
        <w:rPr>
          <w:sz w:val="20"/>
          <w:szCs w:val="20"/>
        </w:rPr>
      </w:pPr>
      <w:r>
        <w:rPr>
          <w:sz w:val="20"/>
          <w:szCs w:val="20"/>
        </w:rPr>
        <w:t>Stability versus change</w:t>
      </w:r>
    </w:p>
    <w:p w14:paraId="11235257" w14:textId="77777777" w:rsidR="00CF5D99" w:rsidRDefault="00CF5D99">
      <w:pPr>
        <w:numPr>
          <w:ilvl w:val="0"/>
          <w:numId w:val="111"/>
        </w:numPr>
        <w:rPr>
          <w:sz w:val="20"/>
          <w:szCs w:val="20"/>
        </w:rPr>
      </w:pPr>
      <w:r>
        <w:rPr>
          <w:sz w:val="20"/>
          <w:szCs w:val="20"/>
        </w:rPr>
        <w:t>Five developmental functions:</w:t>
      </w:r>
    </w:p>
    <w:p w14:paraId="131A8596" w14:textId="77777777" w:rsidR="00CF5D99" w:rsidRDefault="00CF5D99">
      <w:pPr>
        <w:numPr>
          <w:ilvl w:val="1"/>
          <w:numId w:val="111"/>
        </w:numPr>
        <w:rPr>
          <w:sz w:val="20"/>
          <w:szCs w:val="20"/>
        </w:rPr>
      </w:pPr>
      <w:r w:rsidRPr="007B4921">
        <w:rPr>
          <w:color w:val="FF0000"/>
          <w:sz w:val="20"/>
          <w:szCs w:val="20"/>
        </w:rPr>
        <w:t>No change</w:t>
      </w:r>
      <w:r>
        <w:rPr>
          <w:sz w:val="20"/>
          <w:szCs w:val="20"/>
        </w:rPr>
        <w:t xml:space="preserve"> – an ability from birth remains constant over life span</w:t>
      </w:r>
    </w:p>
    <w:p w14:paraId="7B8384E2" w14:textId="77777777" w:rsidR="00CF5D99" w:rsidRDefault="00CF5D99">
      <w:pPr>
        <w:numPr>
          <w:ilvl w:val="1"/>
          <w:numId w:val="111"/>
        </w:numPr>
        <w:rPr>
          <w:sz w:val="20"/>
          <w:szCs w:val="20"/>
        </w:rPr>
      </w:pPr>
      <w:r w:rsidRPr="007B4921">
        <w:rPr>
          <w:color w:val="FF0000"/>
          <w:sz w:val="20"/>
          <w:szCs w:val="20"/>
        </w:rPr>
        <w:t>Continuous</w:t>
      </w:r>
      <w:r>
        <w:rPr>
          <w:sz w:val="20"/>
          <w:szCs w:val="20"/>
        </w:rPr>
        <w:t xml:space="preserve"> – an ability that develops gradually and then remains constant</w:t>
      </w:r>
    </w:p>
    <w:p w14:paraId="7F8DD78C" w14:textId="77777777" w:rsidR="00CF5D99" w:rsidRDefault="00CF5D99">
      <w:pPr>
        <w:numPr>
          <w:ilvl w:val="1"/>
          <w:numId w:val="111"/>
        </w:numPr>
        <w:rPr>
          <w:sz w:val="20"/>
          <w:szCs w:val="20"/>
        </w:rPr>
      </w:pPr>
      <w:r w:rsidRPr="007B4921">
        <w:rPr>
          <w:color w:val="FF0000"/>
          <w:sz w:val="20"/>
          <w:szCs w:val="20"/>
        </w:rPr>
        <w:t>Discontinuity</w:t>
      </w:r>
      <w:r>
        <w:rPr>
          <w:sz w:val="20"/>
          <w:szCs w:val="20"/>
        </w:rPr>
        <w:t xml:space="preserve"> – an ability that progresses in stages</w:t>
      </w:r>
    </w:p>
    <w:p w14:paraId="7F930307" w14:textId="77777777" w:rsidR="00CF5D99" w:rsidRDefault="00CF5D99">
      <w:pPr>
        <w:numPr>
          <w:ilvl w:val="1"/>
          <w:numId w:val="111"/>
        </w:numPr>
        <w:rPr>
          <w:sz w:val="20"/>
          <w:szCs w:val="20"/>
        </w:rPr>
      </w:pPr>
      <w:r w:rsidRPr="007B4921">
        <w:rPr>
          <w:color w:val="FF0000"/>
          <w:sz w:val="20"/>
          <w:szCs w:val="20"/>
        </w:rPr>
        <w:t>Inverted U-shaped function</w:t>
      </w:r>
      <w:r>
        <w:rPr>
          <w:sz w:val="20"/>
          <w:szCs w:val="20"/>
        </w:rPr>
        <w:t xml:space="preserve"> – an ability that peaks at a certain age, then decreases</w:t>
      </w:r>
    </w:p>
    <w:p w14:paraId="45E81668" w14:textId="77777777" w:rsidR="00CF5D99" w:rsidRDefault="00CF5D99">
      <w:pPr>
        <w:numPr>
          <w:ilvl w:val="1"/>
          <w:numId w:val="111"/>
        </w:numPr>
        <w:rPr>
          <w:sz w:val="20"/>
          <w:szCs w:val="20"/>
        </w:rPr>
      </w:pPr>
      <w:r w:rsidRPr="007B4921">
        <w:rPr>
          <w:color w:val="FF0000"/>
          <w:sz w:val="20"/>
          <w:szCs w:val="20"/>
        </w:rPr>
        <w:t>U-shaped function</w:t>
      </w:r>
      <w:r>
        <w:rPr>
          <w:sz w:val="20"/>
          <w:szCs w:val="20"/>
        </w:rPr>
        <w:t xml:space="preserve"> – an ability that disappears temporarily</w:t>
      </w:r>
    </w:p>
    <w:p w14:paraId="73B07F27" w14:textId="77777777" w:rsidR="00CF5D99" w:rsidRDefault="00CF5D99">
      <w:pPr>
        <w:numPr>
          <w:ilvl w:val="0"/>
          <w:numId w:val="111"/>
        </w:numPr>
        <w:rPr>
          <w:sz w:val="20"/>
          <w:szCs w:val="20"/>
        </w:rPr>
      </w:pPr>
      <w:r>
        <w:rPr>
          <w:sz w:val="20"/>
          <w:szCs w:val="20"/>
        </w:rPr>
        <w:t>Different designs used to research:</w:t>
      </w:r>
    </w:p>
    <w:p w14:paraId="550AE02C" w14:textId="77777777" w:rsidR="00CF5D99" w:rsidRDefault="00CF5D99">
      <w:pPr>
        <w:numPr>
          <w:ilvl w:val="1"/>
          <w:numId w:val="111"/>
        </w:numPr>
        <w:rPr>
          <w:sz w:val="20"/>
          <w:szCs w:val="20"/>
        </w:rPr>
      </w:pPr>
      <w:r w:rsidRPr="007B4921">
        <w:rPr>
          <w:color w:val="FF0000"/>
          <w:sz w:val="20"/>
          <w:szCs w:val="20"/>
        </w:rPr>
        <w:t>Cross-sectional design</w:t>
      </w:r>
      <w:r>
        <w:rPr>
          <w:sz w:val="20"/>
          <w:szCs w:val="20"/>
        </w:rPr>
        <w:t xml:space="preserve"> – research design that compares people of different age groups at same point in time</w:t>
      </w:r>
    </w:p>
    <w:p w14:paraId="1D46CC22" w14:textId="77777777" w:rsidR="00CF5D99" w:rsidRDefault="00CF5D99">
      <w:pPr>
        <w:numPr>
          <w:ilvl w:val="2"/>
          <w:numId w:val="111"/>
        </w:numPr>
        <w:rPr>
          <w:sz w:val="20"/>
          <w:szCs w:val="20"/>
        </w:rPr>
      </w:pPr>
      <w:r>
        <w:rPr>
          <w:sz w:val="20"/>
          <w:szCs w:val="20"/>
        </w:rPr>
        <w:t>Drawback in that different age groups (cohorts) grew up in different periods</w:t>
      </w:r>
    </w:p>
    <w:p w14:paraId="4011E727" w14:textId="77777777" w:rsidR="00CF5D99" w:rsidRDefault="00CF5D99">
      <w:pPr>
        <w:numPr>
          <w:ilvl w:val="1"/>
          <w:numId w:val="111"/>
        </w:numPr>
        <w:rPr>
          <w:sz w:val="20"/>
          <w:szCs w:val="20"/>
        </w:rPr>
      </w:pPr>
      <w:r w:rsidRPr="007B4921">
        <w:rPr>
          <w:color w:val="FF0000"/>
          <w:sz w:val="20"/>
          <w:szCs w:val="20"/>
        </w:rPr>
        <w:t>Longitudinal design</w:t>
      </w:r>
      <w:r>
        <w:rPr>
          <w:sz w:val="20"/>
          <w:szCs w:val="20"/>
        </w:rPr>
        <w:t xml:space="preserve"> – repeatedly tests same cohort as it grows older</w:t>
      </w:r>
    </w:p>
    <w:p w14:paraId="09DDA2DB" w14:textId="77777777" w:rsidR="00CF5D99" w:rsidRDefault="00CF5D99">
      <w:pPr>
        <w:rPr>
          <w:sz w:val="20"/>
          <w:szCs w:val="20"/>
        </w:rPr>
      </w:pPr>
    </w:p>
    <w:p w14:paraId="16BD5D50" w14:textId="77777777" w:rsidR="00CF5D99" w:rsidRDefault="00CF5D99">
      <w:pPr>
        <w:rPr>
          <w:sz w:val="20"/>
          <w:szCs w:val="20"/>
        </w:rPr>
      </w:pPr>
      <w:r>
        <w:rPr>
          <w:sz w:val="20"/>
          <w:szCs w:val="20"/>
          <w:u w:val="single"/>
        </w:rPr>
        <w:t>Prenatal Development</w:t>
      </w:r>
    </w:p>
    <w:p w14:paraId="79B190EA" w14:textId="77777777" w:rsidR="00CF5D99" w:rsidRDefault="00CF5D99">
      <w:pPr>
        <w:numPr>
          <w:ilvl w:val="0"/>
          <w:numId w:val="112"/>
        </w:numPr>
        <w:rPr>
          <w:sz w:val="20"/>
          <w:szCs w:val="20"/>
        </w:rPr>
      </w:pPr>
      <w:r>
        <w:rPr>
          <w:sz w:val="20"/>
          <w:szCs w:val="20"/>
        </w:rPr>
        <w:t xml:space="preserve">Consists of </w:t>
      </w:r>
      <w:r w:rsidRPr="007B4921">
        <w:rPr>
          <w:i/>
          <w:sz w:val="20"/>
          <w:szCs w:val="20"/>
        </w:rPr>
        <w:t>three</w:t>
      </w:r>
      <w:r>
        <w:rPr>
          <w:sz w:val="20"/>
          <w:szCs w:val="20"/>
        </w:rPr>
        <w:t xml:space="preserve"> stages:</w:t>
      </w:r>
    </w:p>
    <w:p w14:paraId="2C114C75" w14:textId="77777777" w:rsidR="00CF5D99" w:rsidRDefault="00CF5D99">
      <w:pPr>
        <w:numPr>
          <w:ilvl w:val="1"/>
          <w:numId w:val="112"/>
        </w:numPr>
        <w:rPr>
          <w:sz w:val="20"/>
          <w:szCs w:val="20"/>
        </w:rPr>
      </w:pPr>
      <w:r w:rsidRPr="007B4921">
        <w:rPr>
          <w:color w:val="FF0000"/>
          <w:sz w:val="20"/>
          <w:szCs w:val="20"/>
        </w:rPr>
        <w:t>Germinal stage</w:t>
      </w:r>
      <w:r>
        <w:rPr>
          <w:sz w:val="20"/>
          <w:szCs w:val="20"/>
        </w:rPr>
        <w:t xml:space="preserve"> – first two weeks, zygote (fertilized egg) is formed</w:t>
      </w:r>
    </w:p>
    <w:p w14:paraId="2EAEEA43" w14:textId="77777777" w:rsidR="00CF5D99" w:rsidRDefault="00CF5D99">
      <w:pPr>
        <w:numPr>
          <w:ilvl w:val="1"/>
          <w:numId w:val="112"/>
        </w:numPr>
        <w:rPr>
          <w:sz w:val="20"/>
          <w:szCs w:val="20"/>
        </w:rPr>
      </w:pPr>
      <w:r w:rsidRPr="007B4921">
        <w:rPr>
          <w:color w:val="FF0000"/>
          <w:sz w:val="20"/>
          <w:szCs w:val="20"/>
        </w:rPr>
        <w:t>Embryonic stage</w:t>
      </w:r>
      <w:r>
        <w:rPr>
          <w:sz w:val="20"/>
          <w:szCs w:val="20"/>
        </w:rPr>
        <w:t xml:space="preserve"> – second to eighth week, zygote becomes embryo (placenta and umbilical cord form, organs form)</w:t>
      </w:r>
    </w:p>
    <w:p w14:paraId="075DEA4E" w14:textId="77777777" w:rsidR="00CF5D99" w:rsidRDefault="00CF5D99">
      <w:pPr>
        <w:numPr>
          <w:ilvl w:val="1"/>
          <w:numId w:val="112"/>
        </w:numPr>
        <w:rPr>
          <w:sz w:val="20"/>
          <w:szCs w:val="20"/>
        </w:rPr>
      </w:pPr>
      <w:r w:rsidRPr="007B4921">
        <w:rPr>
          <w:color w:val="FF0000"/>
          <w:sz w:val="20"/>
          <w:szCs w:val="20"/>
        </w:rPr>
        <w:t>Fetal stage</w:t>
      </w:r>
      <w:r>
        <w:rPr>
          <w:sz w:val="20"/>
          <w:szCs w:val="20"/>
        </w:rPr>
        <w:t xml:space="preserve"> – after nine weeks, embryo becomes fetus (bodily systems develop, eyes open at 24 weeks, attains age of viability at 28 weeks)</w:t>
      </w:r>
    </w:p>
    <w:p w14:paraId="38F25D45" w14:textId="77777777" w:rsidR="00CF5D99" w:rsidRDefault="00CF5D99">
      <w:pPr>
        <w:numPr>
          <w:ilvl w:val="0"/>
          <w:numId w:val="112"/>
        </w:numPr>
        <w:rPr>
          <w:sz w:val="20"/>
          <w:szCs w:val="20"/>
        </w:rPr>
      </w:pPr>
      <w:r>
        <w:rPr>
          <w:sz w:val="20"/>
          <w:szCs w:val="20"/>
        </w:rPr>
        <w:t>Y chromosome contains TDF (testis-determining factor) gene which initiates development of testes at around 6-8 weeks</w:t>
      </w:r>
    </w:p>
    <w:p w14:paraId="44F0FCFA" w14:textId="77777777" w:rsidR="00CF5D99" w:rsidRDefault="00CF5D99">
      <w:pPr>
        <w:numPr>
          <w:ilvl w:val="0"/>
          <w:numId w:val="112"/>
        </w:numPr>
        <w:rPr>
          <w:sz w:val="20"/>
          <w:szCs w:val="20"/>
        </w:rPr>
      </w:pPr>
      <w:r>
        <w:rPr>
          <w:sz w:val="20"/>
          <w:szCs w:val="20"/>
        </w:rPr>
        <w:t>Various environmental influences can affect development</w:t>
      </w:r>
    </w:p>
    <w:p w14:paraId="6C25E5A6" w14:textId="77777777" w:rsidR="00CF5D99" w:rsidRDefault="00CF5D99">
      <w:pPr>
        <w:numPr>
          <w:ilvl w:val="1"/>
          <w:numId w:val="112"/>
        </w:numPr>
        <w:rPr>
          <w:sz w:val="20"/>
          <w:szCs w:val="20"/>
        </w:rPr>
      </w:pPr>
      <w:r w:rsidRPr="007B4921">
        <w:rPr>
          <w:color w:val="FF0000"/>
          <w:sz w:val="20"/>
          <w:szCs w:val="20"/>
        </w:rPr>
        <w:t>Teratogens</w:t>
      </w:r>
      <w:r>
        <w:rPr>
          <w:sz w:val="20"/>
          <w:szCs w:val="20"/>
        </w:rPr>
        <w:t xml:space="preserve"> – environmental agents that cause abnormal development</w:t>
      </w:r>
    </w:p>
    <w:p w14:paraId="04E8018D" w14:textId="77777777" w:rsidR="00CF5D99" w:rsidRDefault="00CF5D99">
      <w:pPr>
        <w:rPr>
          <w:sz w:val="20"/>
          <w:szCs w:val="20"/>
        </w:rPr>
      </w:pPr>
    </w:p>
    <w:p w14:paraId="53903598" w14:textId="77777777" w:rsidR="00CF5D99" w:rsidRDefault="00CF5D99">
      <w:pPr>
        <w:rPr>
          <w:sz w:val="20"/>
          <w:szCs w:val="20"/>
        </w:rPr>
      </w:pPr>
      <w:r>
        <w:rPr>
          <w:sz w:val="20"/>
          <w:szCs w:val="20"/>
          <w:u w:val="single"/>
        </w:rPr>
        <w:t>Infancy and Childhood</w:t>
      </w:r>
    </w:p>
    <w:p w14:paraId="5E64EAF9" w14:textId="77777777" w:rsidR="00CF5D99" w:rsidRDefault="00CF5D99">
      <w:pPr>
        <w:numPr>
          <w:ilvl w:val="0"/>
          <w:numId w:val="113"/>
        </w:numPr>
        <w:rPr>
          <w:sz w:val="20"/>
          <w:szCs w:val="20"/>
        </w:rPr>
      </w:pPr>
      <w:r>
        <w:rPr>
          <w:b/>
          <w:sz w:val="20"/>
          <w:szCs w:val="20"/>
        </w:rPr>
        <w:t>The Amazing Newborn</w:t>
      </w:r>
    </w:p>
    <w:p w14:paraId="60973BBB" w14:textId="77777777" w:rsidR="00CF5D99" w:rsidRDefault="00CF5D99">
      <w:pPr>
        <w:numPr>
          <w:ilvl w:val="1"/>
          <w:numId w:val="113"/>
        </w:numPr>
        <w:rPr>
          <w:sz w:val="20"/>
          <w:szCs w:val="20"/>
        </w:rPr>
      </w:pPr>
      <w:r>
        <w:rPr>
          <w:sz w:val="20"/>
          <w:szCs w:val="20"/>
        </w:rPr>
        <w:t>Newborn sensation and perception</w:t>
      </w:r>
    </w:p>
    <w:p w14:paraId="24DB56A4" w14:textId="77777777" w:rsidR="00CF5D99" w:rsidRDefault="00CF5D99">
      <w:pPr>
        <w:numPr>
          <w:ilvl w:val="2"/>
          <w:numId w:val="113"/>
        </w:numPr>
        <w:rPr>
          <w:sz w:val="20"/>
          <w:szCs w:val="20"/>
        </w:rPr>
      </w:pPr>
      <w:r>
        <w:rPr>
          <w:sz w:val="20"/>
          <w:szCs w:val="20"/>
        </w:rPr>
        <w:t>Vision is limited by poor acuity, lack of coordinated eye movements, and tunnel vision</w:t>
      </w:r>
    </w:p>
    <w:p w14:paraId="0D97A607" w14:textId="77777777" w:rsidR="00CF5D99" w:rsidRDefault="00CF5D99">
      <w:pPr>
        <w:numPr>
          <w:ilvl w:val="2"/>
          <w:numId w:val="113"/>
        </w:numPr>
        <w:rPr>
          <w:sz w:val="20"/>
          <w:szCs w:val="20"/>
        </w:rPr>
      </w:pPr>
      <w:r>
        <w:rPr>
          <w:sz w:val="20"/>
          <w:szCs w:val="20"/>
        </w:rPr>
        <w:t>Newborns orient to significant stimuli</w:t>
      </w:r>
    </w:p>
    <w:p w14:paraId="0DC902DC" w14:textId="77777777" w:rsidR="00CF5D99" w:rsidRDefault="00CF5D99">
      <w:pPr>
        <w:numPr>
          <w:ilvl w:val="2"/>
          <w:numId w:val="113"/>
        </w:numPr>
        <w:rPr>
          <w:sz w:val="20"/>
          <w:szCs w:val="20"/>
        </w:rPr>
      </w:pPr>
      <w:r>
        <w:rPr>
          <w:sz w:val="20"/>
          <w:szCs w:val="20"/>
        </w:rPr>
        <w:t>Prefer patterned and more complex images</w:t>
      </w:r>
    </w:p>
    <w:p w14:paraId="737F5AC1" w14:textId="77777777" w:rsidR="00CF5D99" w:rsidRDefault="00CF5D99">
      <w:pPr>
        <w:numPr>
          <w:ilvl w:val="1"/>
          <w:numId w:val="113"/>
        </w:numPr>
        <w:rPr>
          <w:sz w:val="20"/>
          <w:szCs w:val="20"/>
        </w:rPr>
      </w:pPr>
      <w:r>
        <w:rPr>
          <w:sz w:val="20"/>
          <w:szCs w:val="20"/>
        </w:rPr>
        <w:t>Newborn learning</w:t>
      </w:r>
    </w:p>
    <w:p w14:paraId="77C99E16" w14:textId="77777777" w:rsidR="00CF5D99" w:rsidRDefault="00CF5D99">
      <w:pPr>
        <w:numPr>
          <w:ilvl w:val="2"/>
          <w:numId w:val="113"/>
        </w:numPr>
        <w:rPr>
          <w:sz w:val="20"/>
          <w:szCs w:val="20"/>
        </w:rPr>
      </w:pPr>
      <w:r>
        <w:rPr>
          <w:sz w:val="20"/>
          <w:szCs w:val="20"/>
        </w:rPr>
        <w:t>After repeated exposure to certain sound, infants begin to stop turning to see source of sound, but would turn towards new sound</w:t>
      </w:r>
    </w:p>
    <w:p w14:paraId="0CC2BB7D" w14:textId="77777777" w:rsidR="00CF5D99" w:rsidRDefault="00CF5D99">
      <w:pPr>
        <w:numPr>
          <w:ilvl w:val="2"/>
          <w:numId w:val="113"/>
        </w:numPr>
        <w:rPr>
          <w:sz w:val="20"/>
          <w:szCs w:val="20"/>
        </w:rPr>
      </w:pPr>
      <w:r>
        <w:rPr>
          <w:sz w:val="20"/>
          <w:szCs w:val="20"/>
        </w:rPr>
        <w:t>Rapidly acquire classically conditioned responses</w:t>
      </w:r>
    </w:p>
    <w:p w14:paraId="259F69E0" w14:textId="77777777" w:rsidR="00CF5D99" w:rsidRDefault="00CF5D99">
      <w:pPr>
        <w:numPr>
          <w:ilvl w:val="0"/>
          <w:numId w:val="113"/>
        </w:numPr>
        <w:rPr>
          <w:sz w:val="20"/>
          <w:szCs w:val="20"/>
        </w:rPr>
      </w:pPr>
      <w:r>
        <w:rPr>
          <w:b/>
          <w:sz w:val="20"/>
          <w:szCs w:val="20"/>
        </w:rPr>
        <w:t>Sensory-Perceptual Development</w:t>
      </w:r>
    </w:p>
    <w:p w14:paraId="6FAD8A71" w14:textId="77777777" w:rsidR="00CF5D99" w:rsidRDefault="00CF5D99">
      <w:pPr>
        <w:numPr>
          <w:ilvl w:val="1"/>
          <w:numId w:val="113"/>
        </w:numPr>
        <w:rPr>
          <w:sz w:val="20"/>
          <w:szCs w:val="20"/>
        </w:rPr>
      </w:pPr>
      <w:r>
        <w:rPr>
          <w:sz w:val="20"/>
          <w:szCs w:val="20"/>
        </w:rPr>
        <w:t>Visual field expands to almost adult size by six months, acuity continues to develop afterwards</w:t>
      </w:r>
    </w:p>
    <w:p w14:paraId="6FA5099C" w14:textId="77777777" w:rsidR="00CF5D99" w:rsidRDefault="00CF5D99">
      <w:pPr>
        <w:numPr>
          <w:ilvl w:val="1"/>
          <w:numId w:val="113"/>
        </w:numPr>
        <w:rPr>
          <w:sz w:val="20"/>
          <w:szCs w:val="20"/>
        </w:rPr>
      </w:pPr>
      <w:r>
        <w:rPr>
          <w:sz w:val="20"/>
          <w:szCs w:val="20"/>
        </w:rPr>
        <w:t>Sound localization disappears in second month of life, returns after four or five months</w:t>
      </w:r>
    </w:p>
    <w:p w14:paraId="296E898E" w14:textId="77777777" w:rsidR="00CF5D99" w:rsidRDefault="00CF5D99">
      <w:pPr>
        <w:numPr>
          <w:ilvl w:val="0"/>
          <w:numId w:val="113"/>
        </w:numPr>
        <w:rPr>
          <w:sz w:val="20"/>
          <w:szCs w:val="20"/>
        </w:rPr>
      </w:pPr>
      <w:r>
        <w:rPr>
          <w:b/>
          <w:sz w:val="20"/>
          <w:szCs w:val="20"/>
        </w:rPr>
        <w:t>Physical, Motor, and Brain Development</w:t>
      </w:r>
    </w:p>
    <w:p w14:paraId="109FC503" w14:textId="77777777" w:rsidR="00CF5D99" w:rsidRDefault="00CF5D99">
      <w:pPr>
        <w:numPr>
          <w:ilvl w:val="1"/>
          <w:numId w:val="113"/>
        </w:numPr>
        <w:rPr>
          <w:sz w:val="20"/>
          <w:szCs w:val="20"/>
        </w:rPr>
      </w:pPr>
      <w:r w:rsidRPr="007B4921">
        <w:rPr>
          <w:color w:val="FF0000"/>
          <w:sz w:val="20"/>
          <w:szCs w:val="20"/>
        </w:rPr>
        <w:t>Maturation</w:t>
      </w:r>
      <w:r>
        <w:rPr>
          <w:sz w:val="20"/>
          <w:szCs w:val="20"/>
        </w:rPr>
        <w:t xml:space="preserve"> – genetically programmed biological process that governs growth</w:t>
      </w:r>
    </w:p>
    <w:p w14:paraId="5C55AEF3" w14:textId="77777777" w:rsidR="00CF5D99" w:rsidRDefault="00CF5D99">
      <w:pPr>
        <w:numPr>
          <w:ilvl w:val="1"/>
          <w:numId w:val="113"/>
        </w:numPr>
        <w:rPr>
          <w:sz w:val="20"/>
          <w:szCs w:val="20"/>
        </w:rPr>
      </w:pPr>
      <w:r>
        <w:rPr>
          <w:sz w:val="20"/>
          <w:szCs w:val="20"/>
        </w:rPr>
        <w:lastRenderedPageBreak/>
        <w:t>Physical and motor development follows principles</w:t>
      </w:r>
    </w:p>
    <w:p w14:paraId="5E257638" w14:textId="77777777" w:rsidR="00CF5D99" w:rsidRDefault="00CF5D99">
      <w:pPr>
        <w:numPr>
          <w:ilvl w:val="2"/>
          <w:numId w:val="113"/>
        </w:numPr>
        <w:rPr>
          <w:sz w:val="20"/>
          <w:szCs w:val="20"/>
        </w:rPr>
      </w:pPr>
      <w:proofErr w:type="spellStart"/>
      <w:r w:rsidRPr="007B4921">
        <w:rPr>
          <w:color w:val="FF0000"/>
          <w:sz w:val="20"/>
          <w:szCs w:val="20"/>
        </w:rPr>
        <w:t>Cephalocaudal</w:t>
      </w:r>
      <w:proofErr w:type="spellEnd"/>
      <w:r w:rsidRPr="007B4921">
        <w:rPr>
          <w:color w:val="FF0000"/>
          <w:sz w:val="20"/>
          <w:szCs w:val="20"/>
        </w:rPr>
        <w:t xml:space="preserve"> principle</w:t>
      </w:r>
      <w:r>
        <w:rPr>
          <w:sz w:val="20"/>
          <w:szCs w:val="20"/>
        </w:rPr>
        <w:t xml:space="preserve"> – reflects tendency for development to proceed in head-to-foot direction</w:t>
      </w:r>
    </w:p>
    <w:p w14:paraId="5E35294B" w14:textId="77777777" w:rsidR="00CF5D99" w:rsidRDefault="00CF5D99">
      <w:pPr>
        <w:numPr>
          <w:ilvl w:val="2"/>
          <w:numId w:val="113"/>
        </w:numPr>
        <w:rPr>
          <w:sz w:val="20"/>
          <w:szCs w:val="20"/>
        </w:rPr>
      </w:pPr>
      <w:proofErr w:type="spellStart"/>
      <w:r w:rsidRPr="007B4921">
        <w:rPr>
          <w:color w:val="FF0000"/>
          <w:sz w:val="20"/>
          <w:szCs w:val="20"/>
        </w:rPr>
        <w:t>Proximodistal</w:t>
      </w:r>
      <w:proofErr w:type="spellEnd"/>
      <w:r w:rsidRPr="007B4921">
        <w:rPr>
          <w:color w:val="FF0000"/>
          <w:sz w:val="20"/>
          <w:szCs w:val="20"/>
        </w:rPr>
        <w:t xml:space="preserve"> principle</w:t>
      </w:r>
      <w:r>
        <w:rPr>
          <w:sz w:val="20"/>
          <w:szCs w:val="20"/>
        </w:rPr>
        <w:t xml:space="preserve"> – states that development begins along innermost parts of body and continues outward</w:t>
      </w:r>
    </w:p>
    <w:p w14:paraId="387E121D" w14:textId="77777777" w:rsidR="00CF5D99" w:rsidRDefault="00CF5D99">
      <w:pPr>
        <w:numPr>
          <w:ilvl w:val="1"/>
          <w:numId w:val="113"/>
        </w:numPr>
        <w:rPr>
          <w:sz w:val="20"/>
          <w:szCs w:val="20"/>
        </w:rPr>
      </w:pPr>
      <w:r>
        <w:rPr>
          <w:sz w:val="20"/>
          <w:szCs w:val="20"/>
        </w:rPr>
        <w:t>Brain matures from inner parts (that govern basic survival functions) to cortex</w:t>
      </w:r>
    </w:p>
    <w:p w14:paraId="5789C3A4" w14:textId="77777777" w:rsidR="00CF5D99" w:rsidRDefault="00CF5D99">
      <w:pPr>
        <w:numPr>
          <w:ilvl w:val="1"/>
          <w:numId w:val="113"/>
        </w:numPr>
        <w:rPr>
          <w:sz w:val="20"/>
          <w:szCs w:val="20"/>
        </w:rPr>
      </w:pPr>
      <w:r w:rsidRPr="007B4921">
        <w:rPr>
          <w:color w:val="FF0000"/>
          <w:sz w:val="20"/>
          <w:szCs w:val="20"/>
        </w:rPr>
        <w:t>Reflexes</w:t>
      </w:r>
      <w:r>
        <w:rPr>
          <w:sz w:val="20"/>
          <w:szCs w:val="20"/>
        </w:rPr>
        <w:t xml:space="preserve"> – automatic, inborn </w:t>
      </w:r>
      <w:proofErr w:type="spellStart"/>
      <w:r>
        <w:rPr>
          <w:sz w:val="20"/>
          <w:szCs w:val="20"/>
        </w:rPr>
        <w:t>behaviours</w:t>
      </w:r>
      <w:proofErr w:type="spellEnd"/>
      <w:r>
        <w:rPr>
          <w:sz w:val="20"/>
          <w:szCs w:val="20"/>
        </w:rPr>
        <w:t xml:space="preserve"> elicited by specific stimuli</w:t>
      </w:r>
    </w:p>
    <w:p w14:paraId="5B235400" w14:textId="77777777" w:rsidR="00CF5D99" w:rsidRDefault="00CF5D99">
      <w:pPr>
        <w:numPr>
          <w:ilvl w:val="1"/>
          <w:numId w:val="113"/>
        </w:numPr>
        <w:rPr>
          <w:sz w:val="20"/>
          <w:szCs w:val="20"/>
        </w:rPr>
      </w:pPr>
      <w:r>
        <w:rPr>
          <w:sz w:val="20"/>
          <w:szCs w:val="20"/>
        </w:rPr>
        <w:t>Physical and motor development are also influenced by experience and environment</w:t>
      </w:r>
    </w:p>
    <w:p w14:paraId="755A73A4" w14:textId="77777777" w:rsidR="00CF5D99" w:rsidRDefault="00CF5D99">
      <w:pPr>
        <w:numPr>
          <w:ilvl w:val="2"/>
          <w:numId w:val="113"/>
        </w:numPr>
        <w:rPr>
          <w:sz w:val="20"/>
          <w:szCs w:val="20"/>
        </w:rPr>
      </w:pPr>
      <w:r>
        <w:rPr>
          <w:sz w:val="20"/>
          <w:szCs w:val="20"/>
        </w:rPr>
        <w:t>Regularly massaged infants gain weight more rapidly and show fast neurological development</w:t>
      </w:r>
    </w:p>
    <w:p w14:paraId="2A134D25" w14:textId="77777777" w:rsidR="00CF5D99" w:rsidRDefault="00CF5D99">
      <w:pPr>
        <w:numPr>
          <w:ilvl w:val="2"/>
          <w:numId w:val="113"/>
        </w:numPr>
        <w:rPr>
          <w:sz w:val="20"/>
          <w:szCs w:val="20"/>
        </w:rPr>
      </w:pPr>
      <w:r>
        <w:rPr>
          <w:sz w:val="20"/>
          <w:szCs w:val="20"/>
        </w:rPr>
        <w:t>Visual deprivation can damage visual abilities</w:t>
      </w:r>
    </w:p>
    <w:p w14:paraId="418353F1" w14:textId="77777777" w:rsidR="00CF5D99" w:rsidRDefault="00CF5D99">
      <w:pPr>
        <w:numPr>
          <w:ilvl w:val="0"/>
          <w:numId w:val="113"/>
        </w:numPr>
        <w:rPr>
          <w:sz w:val="20"/>
          <w:szCs w:val="20"/>
        </w:rPr>
      </w:pPr>
      <w:r>
        <w:rPr>
          <w:b/>
          <w:sz w:val="20"/>
          <w:szCs w:val="20"/>
        </w:rPr>
        <w:t>Cognitive Development</w:t>
      </w:r>
    </w:p>
    <w:p w14:paraId="663813AC" w14:textId="77777777" w:rsidR="00CF5D99" w:rsidRDefault="00CF5D99">
      <w:pPr>
        <w:numPr>
          <w:ilvl w:val="1"/>
          <w:numId w:val="113"/>
        </w:numPr>
        <w:rPr>
          <w:sz w:val="20"/>
          <w:szCs w:val="20"/>
        </w:rPr>
      </w:pPr>
      <w:r>
        <w:rPr>
          <w:sz w:val="20"/>
          <w:szCs w:val="20"/>
        </w:rPr>
        <w:t>Piaget believed that development results from maturation and experience, and that thinking changes qualitatively with age</w:t>
      </w:r>
    </w:p>
    <w:p w14:paraId="1057A67F" w14:textId="77777777" w:rsidR="00CF5D99" w:rsidRDefault="00CF5D99">
      <w:pPr>
        <w:numPr>
          <w:ilvl w:val="2"/>
          <w:numId w:val="113"/>
        </w:numPr>
        <w:rPr>
          <w:sz w:val="20"/>
          <w:szCs w:val="20"/>
        </w:rPr>
      </w:pPr>
      <w:r>
        <w:rPr>
          <w:sz w:val="20"/>
          <w:szCs w:val="20"/>
        </w:rPr>
        <w:t>Brain builds schemas (organized patterns of thought)</w:t>
      </w:r>
    </w:p>
    <w:p w14:paraId="0D9B1707" w14:textId="77777777" w:rsidR="00CF5D99" w:rsidRDefault="00CF5D99">
      <w:pPr>
        <w:numPr>
          <w:ilvl w:val="2"/>
          <w:numId w:val="113"/>
        </w:numPr>
        <w:rPr>
          <w:sz w:val="20"/>
          <w:szCs w:val="20"/>
        </w:rPr>
      </w:pPr>
      <w:r w:rsidRPr="00EA102F">
        <w:rPr>
          <w:i/>
          <w:sz w:val="20"/>
          <w:szCs w:val="20"/>
        </w:rPr>
        <w:t>Two</w:t>
      </w:r>
      <w:r>
        <w:rPr>
          <w:sz w:val="20"/>
          <w:szCs w:val="20"/>
        </w:rPr>
        <w:t xml:space="preserve"> processes involved in acquiring new schemas</w:t>
      </w:r>
    </w:p>
    <w:p w14:paraId="11CF2690" w14:textId="77777777" w:rsidR="00CF5D99" w:rsidRDefault="00CF5D99">
      <w:pPr>
        <w:numPr>
          <w:ilvl w:val="3"/>
          <w:numId w:val="113"/>
        </w:numPr>
        <w:rPr>
          <w:sz w:val="20"/>
          <w:szCs w:val="20"/>
        </w:rPr>
      </w:pPr>
      <w:r w:rsidRPr="00EA102F">
        <w:rPr>
          <w:color w:val="FF0000"/>
          <w:sz w:val="20"/>
          <w:szCs w:val="20"/>
        </w:rPr>
        <w:t>Assimilation</w:t>
      </w:r>
      <w:r>
        <w:rPr>
          <w:sz w:val="20"/>
          <w:szCs w:val="20"/>
        </w:rPr>
        <w:t xml:space="preserve"> – process by which new experiences are incorporated into existing schemas (child who sees a horse for first time may call it a “big dog”)</w:t>
      </w:r>
    </w:p>
    <w:p w14:paraId="53070C92" w14:textId="77777777" w:rsidR="00CF5D99" w:rsidRDefault="00CF5D99">
      <w:pPr>
        <w:numPr>
          <w:ilvl w:val="3"/>
          <w:numId w:val="113"/>
        </w:numPr>
        <w:rPr>
          <w:sz w:val="20"/>
          <w:szCs w:val="20"/>
        </w:rPr>
      </w:pPr>
      <w:r w:rsidRPr="00EA102F">
        <w:rPr>
          <w:color w:val="FF0000"/>
          <w:sz w:val="20"/>
          <w:szCs w:val="20"/>
        </w:rPr>
        <w:t>Accommodation</w:t>
      </w:r>
      <w:r>
        <w:rPr>
          <w:sz w:val="20"/>
          <w:szCs w:val="20"/>
        </w:rPr>
        <w:t xml:space="preserve"> – process by which new experiences cause existing schemas to change (child will realize the “big dog” isn’t a dog)</w:t>
      </w:r>
    </w:p>
    <w:p w14:paraId="507A27F6" w14:textId="77777777" w:rsidR="00CF5D99" w:rsidRDefault="00CF5D99">
      <w:pPr>
        <w:numPr>
          <w:ilvl w:val="2"/>
          <w:numId w:val="113"/>
        </w:numPr>
        <w:rPr>
          <w:sz w:val="20"/>
          <w:szCs w:val="20"/>
        </w:rPr>
      </w:pPr>
      <w:r w:rsidRPr="00EA102F">
        <w:rPr>
          <w:i/>
          <w:sz w:val="20"/>
          <w:szCs w:val="20"/>
        </w:rPr>
        <w:t>Four</w:t>
      </w:r>
      <w:r>
        <w:rPr>
          <w:sz w:val="20"/>
          <w:szCs w:val="20"/>
        </w:rPr>
        <w:t xml:space="preserve"> major stages of cognitive growth:</w:t>
      </w:r>
    </w:p>
    <w:p w14:paraId="795BE9EC" w14:textId="77777777" w:rsidR="00CF5D99" w:rsidRDefault="00CF5D99">
      <w:pPr>
        <w:numPr>
          <w:ilvl w:val="3"/>
          <w:numId w:val="113"/>
        </w:numPr>
        <w:rPr>
          <w:sz w:val="20"/>
          <w:szCs w:val="20"/>
        </w:rPr>
      </w:pPr>
      <w:r w:rsidRPr="00EA102F">
        <w:rPr>
          <w:color w:val="FF0000"/>
          <w:sz w:val="20"/>
          <w:szCs w:val="20"/>
        </w:rPr>
        <w:t>Sensorimotor stage</w:t>
      </w:r>
      <w:r>
        <w:rPr>
          <w:sz w:val="20"/>
          <w:szCs w:val="20"/>
        </w:rPr>
        <w:t xml:space="preserve"> (Birth to 2) – children understand their world primarily through sensory experience and physical interaction</w:t>
      </w:r>
    </w:p>
    <w:p w14:paraId="5629EF9B" w14:textId="77777777" w:rsidR="00CF5D99" w:rsidRDefault="00CF5D99">
      <w:pPr>
        <w:numPr>
          <w:ilvl w:val="4"/>
          <w:numId w:val="113"/>
        </w:numPr>
        <w:rPr>
          <w:sz w:val="20"/>
          <w:szCs w:val="20"/>
        </w:rPr>
      </w:pPr>
      <w:r>
        <w:rPr>
          <w:sz w:val="20"/>
          <w:szCs w:val="20"/>
        </w:rPr>
        <w:t>Around eighteen months, achieve object permanence (ability to understand that an object continues to exist even out of sight)</w:t>
      </w:r>
    </w:p>
    <w:p w14:paraId="21D9E44D" w14:textId="77777777" w:rsidR="00CF5D99" w:rsidRDefault="00CF5D99">
      <w:pPr>
        <w:numPr>
          <w:ilvl w:val="4"/>
          <w:numId w:val="113"/>
        </w:numPr>
        <w:rPr>
          <w:sz w:val="20"/>
          <w:szCs w:val="20"/>
        </w:rPr>
      </w:pPr>
      <w:proofErr w:type="spellStart"/>
      <w:r>
        <w:rPr>
          <w:sz w:val="20"/>
          <w:szCs w:val="20"/>
        </w:rPr>
        <w:t>Pseudoimitation</w:t>
      </w:r>
      <w:proofErr w:type="spellEnd"/>
      <w:r>
        <w:rPr>
          <w:sz w:val="20"/>
          <w:szCs w:val="20"/>
        </w:rPr>
        <w:t xml:space="preserve"> (child can imitate actions just produced) present</w:t>
      </w:r>
    </w:p>
    <w:p w14:paraId="3F183364" w14:textId="77777777" w:rsidR="00CF5D99" w:rsidRDefault="00CF5D99">
      <w:pPr>
        <w:numPr>
          <w:ilvl w:val="3"/>
          <w:numId w:val="113"/>
        </w:numPr>
        <w:rPr>
          <w:sz w:val="20"/>
          <w:szCs w:val="20"/>
        </w:rPr>
      </w:pPr>
      <w:r w:rsidRPr="00EA102F">
        <w:rPr>
          <w:color w:val="FF0000"/>
          <w:sz w:val="20"/>
          <w:szCs w:val="20"/>
        </w:rPr>
        <w:t>Preoperational stage</w:t>
      </w:r>
      <w:r>
        <w:rPr>
          <w:sz w:val="20"/>
          <w:szCs w:val="20"/>
        </w:rPr>
        <w:t xml:space="preserve"> (2-7) – children represent the world symbolically through words and mental images, but do not understand basic mental operations</w:t>
      </w:r>
    </w:p>
    <w:p w14:paraId="1E785FDE" w14:textId="77777777" w:rsidR="00CF5D99" w:rsidRDefault="00CF5D99">
      <w:pPr>
        <w:numPr>
          <w:ilvl w:val="4"/>
          <w:numId w:val="113"/>
        </w:numPr>
        <w:rPr>
          <w:sz w:val="20"/>
          <w:szCs w:val="20"/>
        </w:rPr>
      </w:pPr>
      <w:r>
        <w:rPr>
          <w:sz w:val="20"/>
          <w:szCs w:val="20"/>
        </w:rPr>
        <w:t>Cannot understand concept of conservation (principle that basic properties of objects, such as mass and volume, stay the same despite change in outward appearance)</w:t>
      </w:r>
    </w:p>
    <w:p w14:paraId="0B0287A4" w14:textId="77777777" w:rsidR="00CF5D99" w:rsidRDefault="00CF5D99">
      <w:pPr>
        <w:numPr>
          <w:ilvl w:val="4"/>
          <w:numId w:val="113"/>
        </w:numPr>
        <w:rPr>
          <w:sz w:val="20"/>
          <w:szCs w:val="20"/>
        </w:rPr>
      </w:pPr>
      <w:r>
        <w:rPr>
          <w:sz w:val="20"/>
          <w:szCs w:val="20"/>
        </w:rPr>
        <w:t>Exhibit egocentrism (difficulty in viewing world from someone else’s perspective – children believe that others perceive world as they do)</w:t>
      </w:r>
    </w:p>
    <w:p w14:paraId="7B1A56B2" w14:textId="77777777" w:rsidR="00CF5D99" w:rsidRDefault="00CF5D99">
      <w:pPr>
        <w:numPr>
          <w:ilvl w:val="3"/>
          <w:numId w:val="113"/>
        </w:numPr>
        <w:rPr>
          <w:sz w:val="20"/>
          <w:szCs w:val="20"/>
        </w:rPr>
      </w:pPr>
      <w:r w:rsidRPr="00EA102F">
        <w:rPr>
          <w:color w:val="FF0000"/>
          <w:sz w:val="20"/>
          <w:szCs w:val="20"/>
        </w:rPr>
        <w:t>Concrete operational stage</w:t>
      </w:r>
      <w:r>
        <w:rPr>
          <w:sz w:val="20"/>
          <w:szCs w:val="20"/>
        </w:rPr>
        <w:t xml:space="preserve"> (7-12) – children can perform basic mental operations concerning problems that involved concrete objects and situations</w:t>
      </w:r>
    </w:p>
    <w:p w14:paraId="3C7CECBD" w14:textId="77777777" w:rsidR="00CF5D99" w:rsidRDefault="00CF5D99">
      <w:pPr>
        <w:numPr>
          <w:ilvl w:val="3"/>
          <w:numId w:val="113"/>
        </w:numPr>
        <w:rPr>
          <w:sz w:val="20"/>
          <w:szCs w:val="20"/>
        </w:rPr>
      </w:pPr>
      <w:r w:rsidRPr="00EA102F">
        <w:rPr>
          <w:color w:val="FF0000"/>
          <w:sz w:val="20"/>
          <w:szCs w:val="20"/>
        </w:rPr>
        <w:t>Formal operational stage</w:t>
      </w:r>
      <w:r>
        <w:rPr>
          <w:sz w:val="20"/>
          <w:szCs w:val="20"/>
        </w:rPr>
        <w:t xml:space="preserve"> (12+) – children are able to think logically and systematically about concrete and abstract problems</w:t>
      </w:r>
    </w:p>
    <w:p w14:paraId="1F92F517" w14:textId="77777777" w:rsidR="00CF5D99" w:rsidRDefault="00CF5D99">
      <w:pPr>
        <w:numPr>
          <w:ilvl w:val="1"/>
          <w:numId w:val="113"/>
        </w:numPr>
        <w:rPr>
          <w:sz w:val="20"/>
          <w:szCs w:val="20"/>
        </w:rPr>
      </w:pPr>
      <w:r>
        <w:rPr>
          <w:sz w:val="20"/>
          <w:szCs w:val="20"/>
        </w:rPr>
        <w:t>Universal tests show that the general cognitive abilities associated with the four stages appear to occur in the same order across cultures (Piaget is only a partial dumbass)</w:t>
      </w:r>
    </w:p>
    <w:p w14:paraId="63D13271" w14:textId="77777777" w:rsidR="00CF5D99" w:rsidRDefault="00CF5D99">
      <w:pPr>
        <w:numPr>
          <w:ilvl w:val="2"/>
          <w:numId w:val="113"/>
        </w:numPr>
        <w:rPr>
          <w:sz w:val="20"/>
          <w:szCs w:val="20"/>
        </w:rPr>
      </w:pPr>
      <w:r>
        <w:rPr>
          <w:sz w:val="20"/>
          <w:szCs w:val="20"/>
        </w:rPr>
        <w:t>Culture has been found to influence cognitive development</w:t>
      </w:r>
    </w:p>
    <w:p w14:paraId="6B891701" w14:textId="77777777" w:rsidR="00CF5D99" w:rsidRDefault="00CF5D99">
      <w:pPr>
        <w:numPr>
          <w:ilvl w:val="2"/>
          <w:numId w:val="113"/>
        </w:numPr>
        <w:rPr>
          <w:sz w:val="20"/>
          <w:szCs w:val="20"/>
        </w:rPr>
      </w:pPr>
      <w:r>
        <w:rPr>
          <w:sz w:val="20"/>
          <w:szCs w:val="20"/>
        </w:rPr>
        <w:t>Cognitive development within each stage seems to proceed inconsistently</w:t>
      </w:r>
    </w:p>
    <w:p w14:paraId="0544682B" w14:textId="77777777" w:rsidR="00CF5D99" w:rsidRDefault="00CF5D99">
      <w:pPr>
        <w:numPr>
          <w:ilvl w:val="1"/>
          <w:numId w:val="113"/>
        </w:numPr>
        <w:rPr>
          <w:sz w:val="20"/>
          <w:szCs w:val="20"/>
        </w:rPr>
      </w:pPr>
      <w:r w:rsidRPr="00EA102F">
        <w:rPr>
          <w:color w:val="FF0000"/>
          <w:sz w:val="20"/>
          <w:szCs w:val="20"/>
        </w:rPr>
        <w:t>Zone of proximal development</w:t>
      </w:r>
      <w:r>
        <w:rPr>
          <w:sz w:val="20"/>
          <w:szCs w:val="20"/>
        </w:rPr>
        <w:t xml:space="preserve"> – the difference between what a child can do independently and what the child can do with assistance from adults (social interaction affects development)</w:t>
      </w:r>
    </w:p>
    <w:p w14:paraId="2C5CF531" w14:textId="77777777" w:rsidR="00CF5D99" w:rsidRDefault="00CF5D99">
      <w:pPr>
        <w:numPr>
          <w:ilvl w:val="1"/>
          <w:numId w:val="113"/>
        </w:numPr>
        <w:rPr>
          <w:sz w:val="20"/>
          <w:szCs w:val="20"/>
        </w:rPr>
      </w:pPr>
      <w:r>
        <w:rPr>
          <w:sz w:val="20"/>
          <w:szCs w:val="20"/>
        </w:rPr>
        <w:t>Cognitive development is best examined within information processing framework</w:t>
      </w:r>
    </w:p>
    <w:p w14:paraId="05371BCA" w14:textId="77777777" w:rsidR="00CF5D99" w:rsidRDefault="00CF5D99">
      <w:pPr>
        <w:numPr>
          <w:ilvl w:val="2"/>
          <w:numId w:val="113"/>
        </w:numPr>
        <w:rPr>
          <w:sz w:val="20"/>
          <w:szCs w:val="20"/>
        </w:rPr>
      </w:pPr>
      <w:r>
        <w:rPr>
          <w:sz w:val="20"/>
          <w:szCs w:val="20"/>
        </w:rPr>
        <w:t>Processing speed improves during childhood</w:t>
      </w:r>
    </w:p>
    <w:p w14:paraId="2E31D6B2" w14:textId="77777777" w:rsidR="00CF5D99" w:rsidRDefault="00CF5D99">
      <w:pPr>
        <w:numPr>
          <w:ilvl w:val="2"/>
          <w:numId w:val="113"/>
        </w:numPr>
        <w:rPr>
          <w:sz w:val="20"/>
          <w:szCs w:val="20"/>
        </w:rPr>
      </w:pPr>
      <w:r>
        <w:rPr>
          <w:sz w:val="20"/>
          <w:szCs w:val="20"/>
        </w:rPr>
        <w:t>Memory capabilities expand significantly</w:t>
      </w:r>
    </w:p>
    <w:p w14:paraId="49063AFD" w14:textId="77777777" w:rsidR="00CF5D99" w:rsidRDefault="00CF5D99">
      <w:pPr>
        <w:numPr>
          <w:ilvl w:val="2"/>
          <w:numId w:val="113"/>
        </w:numPr>
        <w:rPr>
          <w:sz w:val="20"/>
          <w:szCs w:val="20"/>
        </w:rPr>
      </w:pPr>
      <w:r>
        <w:rPr>
          <w:sz w:val="20"/>
          <w:szCs w:val="20"/>
        </w:rPr>
        <w:t>Younger children lack metacognition (awareness of one’s own cognitive processes)</w:t>
      </w:r>
    </w:p>
    <w:p w14:paraId="0F11CAF6" w14:textId="77777777" w:rsidR="00CF5D99" w:rsidRDefault="00CF5D99">
      <w:pPr>
        <w:numPr>
          <w:ilvl w:val="1"/>
          <w:numId w:val="113"/>
        </w:numPr>
        <w:rPr>
          <w:sz w:val="20"/>
          <w:szCs w:val="20"/>
        </w:rPr>
      </w:pPr>
      <w:r w:rsidRPr="00EA102F">
        <w:rPr>
          <w:color w:val="FF0000"/>
          <w:sz w:val="20"/>
          <w:szCs w:val="20"/>
        </w:rPr>
        <w:lastRenderedPageBreak/>
        <w:t>Theory of mind</w:t>
      </w:r>
      <w:r>
        <w:rPr>
          <w:sz w:val="20"/>
          <w:szCs w:val="20"/>
        </w:rPr>
        <w:t xml:space="preserve"> – a person’s beliefs about the mind and the ability to understand other people’s mental states</w:t>
      </w:r>
    </w:p>
    <w:p w14:paraId="38A40B0C" w14:textId="77777777" w:rsidR="00CF5D99" w:rsidRDefault="00CF5D99">
      <w:pPr>
        <w:numPr>
          <w:ilvl w:val="0"/>
          <w:numId w:val="113"/>
        </w:numPr>
        <w:rPr>
          <w:sz w:val="20"/>
          <w:szCs w:val="20"/>
        </w:rPr>
      </w:pPr>
      <w:r>
        <w:rPr>
          <w:b/>
          <w:sz w:val="20"/>
          <w:szCs w:val="20"/>
        </w:rPr>
        <w:t>Moral Development</w:t>
      </w:r>
    </w:p>
    <w:p w14:paraId="0848905F" w14:textId="77777777" w:rsidR="00CF5D99" w:rsidRDefault="00CF5D99">
      <w:pPr>
        <w:numPr>
          <w:ilvl w:val="1"/>
          <w:numId w:val="113"/>
        </w:numPr>
        <w:rPr>
          <w:sz w:val="20"/>
          <w:szCs w:val="20"/>
        </w:rPr>
      </w:pPr>
      <w:r>
        <w:rPr>
          <w:sz w:val="20"/>
          <w:szCs w:val="20"/>
        </w:rPr>
        <w:t>Lawrence Kohlberg developed a stage model of cognitive development:</w:t>
      </w:r>
    </w:p>
    <w:p w14:paraId="62D74B26" w14:textId="77777777" w:rsidR="00CF5D99" w:rsidRDefault="00CF5D99">
      <w:pPr>
        <w:numPr>
          <w:ilvl w:val="2"/>
          <w:numId w:val="113"/>
        </w:numPr>
        <w:rPr>
          <w:sz w:val="20"/>
          <w:szCs w:val="20"/>
        </w:rPr>
      </w:pPr>
      <w:proofErr w:type="spellStart"/>
      <w:r w:rsidRPr="00EA102F">
        <w:rPr>
          <w:color w:val="FF0000"/>
          <w:sz w:val="20"/>
          <w:szCs w:val="20"/>
        </w:rPr>
        <w:t>Preconventional</w:t>
      </w:r>
      <w:proofErr w:type="spellEnd"/>
      <w:r w:rsidRPr="00EA102F">
        <w:rPr>
          <w:color w:val="FF0000"/>
          <w:sz w:val="20"/>
          <w:szCs w:val="20"/>
        </w:rPr>
        <w:t xml:space="preserve"> stage</w:t>
      </w:r>
      <w:r>
        <w:rPr>
          <w:sz w:val="20"/>
          <w:szCs w:val="20"/>
        </w:rPr>
        <w:t xml:space="preserve"> – moral judgments are based on anticipated punishments or rewards</w:t>
      </w:r>
    </w:p>
    <w:p w14:paraId="786AEB4F" w14:textId="77777777" w:rsidR="00CF5D99" w:rsidRDefault="00CF5D99">
      <w:pPr>
        <w:numPr>
          <w:ilvl w:val="2"/>
          <w:numId w:val="113"/>
        </w:numPr>
        <w:rPr>
          <w:sz w:val="20"/>
          <w:szCs w:val="20"/>
        </w:rPr>
      </w:pPr>
      <w:r w:rsidRPr="00EA102F">
        <w:rPr>
          <w:color w:val="FF0000"/>
          <w:sz w:val="20"/>
          <w:szCs w:val="20"/>
        </w:rPr>
        <w:t>Conventional stage</w:t>
      </w:r>
      <w:r>
        <w:rPr>
          <w:sz w:val="20"/>
          <w:szCs w:val="20"/>
        </w:rPr>
        <w:t xml:space="preserve"> – moral judgments are based on conformity to social expectations, laws, and duties</w:t>
      </w:r>
    </w:p>
    <w:p w14:paraId="38D2353A" w14:textId="77777777" w:rsidR="00CF5D99" w:rsidRDefault="00CF5D99">
      <w:pPr>
        <w:numPr>
          <w:ilvl w:val="2"/>
          <w:numId w:val="113"/>
        </w:numPr>
        <w:rPr>
          <w:sz w:val="20"/>
          <w:szCs w:val="20"/>
        </w:rPr>
      </w:pPr>
      <w:proofErr w:type="spellStart"/>
      <w:r w:rsidRPr="00EA102F">
        <w:rPr>
          <w:color w:val="FF0000"/>
          <w:sz w:val="20"/>
          <w:szCs w:val="20"/>
        </w:rPr>
        <w:t>Postconventional</w:t>
      </w:r>
      <w:proofErr w:type="spellEnd"/>
      <w:r w:rsidRPr="00EA102F">
        <w:rPr>
          <w:color w:val="FF0000"/>
          <w:sz w:val="20"/>
          <w:szCs w:val="20"/>
        </w:rPr>
        <w:t xml:space="preserve"> stage</w:t>
      </w:r>
      <w:r>
        <w:rPr>
          <w:sz w:val="20"/>
          <w:szCs w:val="20"/>
        </w:rPr>
        <w:t xml:space="preserve"> – moral judgments are based on well though out, general moral principles</w:t>
      </w:r>
    </w:p>
    <w:p w14:paraId="7350D1E7" w14:textId="77777777" w:rsidR="00CF5D99" w:rsidRDefault="00CF5D99">
      <w:pPr>
        <w:numPr>
          <w:ilvl w:val="1"/>
          <w:numId w:val="113"/>
        </w:numPr>
        <w:rPr>
          <w:sz w:val="20"/>
          <w:szCs w:val="20"/>
        </w:rPr>
      </w:pPr>
      <w:r>
        <w:rPr>
          <w:sz w:val="20"/>
          <w:szCs w:val="20"/>
        </w:rPr>
        <w:t>Researchers have studied moral reasoning throughout all cultures</w:t>
      </w:r>
    </w:p>
    <w:p w14:paraId="7E9170F8" w14:textId="77777777" w:rsidR="00CF5D99" w:rsidRDefault="00CF5D99">
      <w:pPr>
        <w:numPr>
          <w:ilvl w:val="2"/>
          <w:numId w:val="113"/>
        </w:numPr>
        <w:rPr>
          <w:sz w:val="20"/>
          <w:szCs w:val="20"/>
        </w:rPr>
      </w:pPr>
      <w:r>
        <w:rPr>
          <w:sz w:val="20"/>
          <w:szCs w:val="20"/>
        </w:rPr>
        <w:t xml:space="preserve">Moral reasoning changes from </w:t>
      </w:r>
      <w:proofErr w:type="spellStart"/>
      <w:r>
        <w:rPr>
          <w:sz w:val="20"/>
          <w:szCs w:val="20"/>
        </w:rPr>
        <w:t>preconventional</w:t>
      </w:r>
      <w:proofErr w:type="spellEnd"/>
      <w:r>
        <w:rPr>
          <w:sz w:val="20"/>
          <w:szCs w:val="20"/>
        </w:rPr>
        <w:t xml:space="preserve"> to conventional</w:t>
      </w:r>
    </w:p>
    <w:p w14:paraId="2CA7C338" w14:textId="77777777" w:rsidR="00CF5D99" w:rsidRDefault="00CF5D99">
      <w:pPr>
        <w:numPr>
          <w:ilvl w:val="2"/>
          <w:numId w:val="113"/>
        </w:numPr>
        <w:rPr>
          <w:sz w:val="20"/>
          <w:szCs w:val="20"/>
        </w:rPr>
      </w:pPr>
      <w:proofErr w:type="spellStart"/>
      <w:r>
        <w:rPr>
          <w:sz w:val="20"/>
          <w:szCs w:val="20"/>
        </w:rPr>
        <w:t>Postconventional</w:t>
      </w:r>
      <w:proofErr w:type="spellEnd"/>
      <w:r>
        <w:rPr>
          <w:sz w:val="20"/>
          <w:szCs w:val="20"/>
        </w:rPr>
        <w:t xml:space="preserve"> reasoning is relatively uncommon</w:t>
      </w:r>
    </w:p>
    <w:p w14:paraId="3AF90F30" w14:textId="77777777" w:rsidR="00CF5D99" w:rsidRDefault="00CF5D99">
      <w:pPr>
        <w:numPr>
          <w:ilvl w:val="2"/>
          <w:numId w:val="113"/>
        </w:numPr>
        <w:rPr>
          <w:sz w:val="20"/>
          <w:szCs w:val="20"/>
        </w:rPr>
      </w:pPr>
      <w:r>
        <w:rPr>
          <w:sz w:val="20"/>
          <w:szCs w:val="20"/>
        </w:rPr>
        <w:t>Stages cannot be skipped</w:t>
      </w:r>
    </w:p>
    <w:p w14:paraId="7FC88817" w14:textId="77777777" w:rsidR="00CF5D99" w:rsidRDefault="00CF5D99">
      <w:pPr>
        <w:numPr>
          <w:ilvl w:val="1"/>
          <w:numId w:val="113"/>
        </w:numPr>
        <w:rPr>
          <w:sz w:val="20"/>
          <w:szCs w:val="20"/>
        </w:rPr>
      </w:pPr>
      <w:proofErr w:type="spellStart"/>
      <w:r>
        <w:rPr>
          <w:sz w:val="20"/>
          <w:szCs w:val="20"/>
        </w:rPr>
        <w:t>Postconventional</w:t>
      </w:r>
      <w:proofErr w:type="spellEnd"/>
      <w:r>
        <w:rPr>
          <w:sz w:val="20"/>
          <w:szCs w:val="20"/>
        </w:rPr>
        <w:t xml:space="preserve"> reasoning occurs more often among Western culture, though this can be attributed to different moral values</w:t>
      </w:r>
    </w:p>
    <w:p w14:paraId="4B19CA86" w14:textId="77777777" w:rsidR="00CF5D99" w:rsidRDefault="00CF5D99">
      <w:pPr>
        <w:numPr>
          <w:ilvl w:val="0"/>
          <w:numId w:val="113"/>
        </w:numPr>
        <w:rPr>
          <w:sz w:val="20"/>
          <w:szCs w:val="20"/>
        </w:rPr>
      </w:pPr>
      <w:r>
        <w:rPr>
          <w:b/>
          <w:sz w:val="20"/>
          <w:szCs w:val="20"/>
        </w:rPr>
        <w:t>Personality and Social Development</w:t>
      </w:r>
    </w:p>
    <w:p w14:paraId="377B4D5F" w14:textId="77777777" w:rsidR="00CF5D99" w:rsidRDefault="00CF5D99">
      <w:pPr>
        <w:numPr>
          <w:ilvl w:val="1"/>
          <w:numId w:val="113"/>
        </w:numPr>
        <w:rPr>
          <w:sz w:val="20"/>
          <w:szCs w:val="20"/>
        </w:rPr>
      </w:pPr>
      <w:r>
        <w:rPr>
          <w:sz w:val="20"/>
          <w:szCs w:val="20"/>
        </w:rPr>
        <w:t>Erik Erikson believed that personality develops through confronting a series of eight major psychosocial stages (each of which involves a different conflict over how we view ourselves in relation to others)</w:t>
      </w:r>
    </w:p>
    <w:p w14:paraId="1054156C" w14:textId="77777777" w:rsidR="00CF5D99" w:rsidRDefault="00CF5D99">
      <w:pPr>
        <w:numPr>
          <w:ilvl w:val="2"/>
          <w:numId w:val="113"/>
        </w:numPr>
        <w:rPr>
          <w:sz w:val="20"/>
          <w:szCs w:val="20"/>
        </w:rPr>
      </w:pPr>
      <w:r>
        <w:rPr>
          <w:sz w:val="20"/>
          <w:szCs w:val="20"/>
        </w:rPr>
        <w:t>Four crises that occur in infancy and childhood:</w:t>
      </w:r>
    </w:p>
    <w:p w14:paraId="04C696E5" w14:textId="77777777" w:rsidR="00CF5D99" w:rsidRDefault="00CF5D99">
      <w:pPr>
        <w:numPr>
          <w:ilvl w:val="3"/>
          <w:numId w:val="113"/>
        </w:numPr>
        <w:rPr>
          <w:sz w:val="20"/>
          <w:szCs w:val="20"/>
        </w:rPr>
      </w:pPr>
      <w:r>
        <w:rPr>
          <w:sz w:val="20"/>
          <w:szCs w:val="20"/>
        </w:rPr>
        <w:t>Basic trust versus basic mistrust</w:t>
      </w:r>
    </w:p>
    <w:p w14:paraId="51978DAE" w14:textId="77777777" w:rsidR="00CF5D99" w:rsidRDefault="00CF5D99">
      <w:pPr>
        <w:numPr>
          <w:ilvl w:val="3"/>
          <w:numId w:val="113"/>
        </w:numPr>
        <w:rPr>
          <w:sz w:val="20"/>
          <w:szCs w:val="20"/>
        </w:rPr>
      </w:pPr>
      <w:r>
        <w:rPr>
          <w:sz w:val="20"/>
          <w:szCs w:val="20"/>
        </w:rPr>
        <w:t>Autonomy versus shame and doubt</w:t>
      </w:r>
    </w:p>
    <w:p w14:paraId="3E2338C8" w14:textId="77777777" w:rsidR="00CF5D99" w:rsidRDefault="00CF5D99">
      <w:pPr>
        <w:numPr>
          <w:ilvl w:val="3"/>
          <w:numId w:val="113"/>
        </w:numPr>
        <w:rPr>
          <w:sz w:val="20"/>
          <w:szCs w:val="20"/>
        </w:rPr>
      </w:pPr>
      <w:r>
        <w:rPr>
          <w:sz w:val="20"/>
          <w:szCs w:val="20"/>
        </w:rPr>
        <w:t>Initiative versus guilt</w:t>
      </w:r>
    </w:p>
    <w:p w14:paraId="68463210" w14:textId="77777777" w:rsidR="00CF5D99" w:rsidRDefault="00CF5D99">
      <w:pPr>
        <w:numPr>
          <w:ilvl w:val="3"/>
          <w:numId w:val="113"/>
        </w:numPr>
        <w:rPr>
          <w:sz w:val="20"/>
          <w:szCs w:val="20"/>
        </w:rPr>
      </w:pPr>
      <w:r>
        <w:rPr>
          <w:sz w:val="20"/>
          <w:szCs w:val="20"/>
        </w:rPr>
        <w:t>Industry versus inferiority</w:t>
      </w:r>
    </w:p>
    <w:p w14:paraId="67FB6EBF" w14:textId="77777777" w:rsidR="00CF5D99" w:rsidRDefault="00CF5D99">
      <w:pPr>
        <w:numPr>
          <w:ilvl w:val="1"/>
          <w:numId w:val="113"/>
        </w:numPr>
        <w:rPr>
          <w:sz w:val="20"/>
          <w:szCs w:val="20"/>
        </w:rPr>
      </w:pPr>
      <w:r w:rsidRPr="00EA102F">
        <w:rPr>
          <w:color w:val="FF0000"/>
          <w:sz w:val="20"/>
          <w:szCs w:val="20"/>
        </w:rPr>
        <w:t>Attachment</w:t>
      </w:r>
      <w:r>
        <w:rPr>
          <w:sz w:val="20"/>
          <w:szCs w:val="20"/>
        </w:rPr>
        <w:t xml:space="preserve"> – the strong emotional bond that develops between children and caregivers</w:t>
      </w:r>
    </w:p>
    <w:p w14:paraId="33D4748C" w14:textId="77777777" w:rsidR="00CF5D99" w:rsidRDefault="00CF5D99">
      <w:pPr>
        <w:numPr>
          <w:ilvl w:val="2"/>
          <w:numId w:val="113"/>
        </w:numPr>
        <w:rPr>
          <w:sz w:val="20"/>
          <w:szCs w:val="20"/>
        </w:rPr>
      </w:pPr>
      <w:r w:rsidRPr="00EA102F">
        <w:rPr>
          <w:color w:val="FF0000"/>
          <w:sz w:val="20"/>
          <w:szCs w:val="20"/>
        </w:rPr>
        <w:t>Imprinting</w:t>
      </w:r>
      <w:r>
        <w:rPr>
          <w:sz w:val="20"/>
          <w:szCs w:val="20"/>
        </w:rPr>
        <w:t xml:space="preserve"> – sudden, biologically primed form of attachment</w:t>
      </w:r>
    </w:p>
    <w:p w14:paraId="7887EC8F" w14:textId="77777777" w:rsidR="00CF5D99" w:rsidRDefault="00CF5D99">
      <w:pPr>
        <w:numPr>
          <w:ilvl w:val="2"/>
          <w:numId w:val="113"/>
        </w:numPr>
        <w:rPr>
          <w:sz w:val="20"/>
          <w:szCs w:val="20"/>
        </w:rPr>
      </w:pPr>
      <w:r>
        <w:rPr>
          <w:sz w:val="20"/>
          <w:szCs w:val="20"/>
        </w:rPr>
        <w:t>Freud’s Cupboard Theory – attachment to caregiver is side-effect of ability to provide basic satisfaction (food)</w:t>
      </w:r>
    </w:p>
    <w:p w14:paraId="118B11A7" w14:textId="77777777" w:rsidR="00CF5D99" w:rsidRDefault="00CF5D99">
      <w:pPr>
        <w:numPr>
          <w:ilvl w:val="2"/>
          <w:numId w:val="113"/>
        </w:numPr>
        <w:rPr>
          <w:sz w:val="20"/>
          <w:szCs w:val="20"/>
        </w:rPr>
      </w:pPr>
      <w:r>
        <w:rPr>
          <w:sz w:val="20"/>
          <w:szCs w:val="20"/>
        </w:rPr>
        <w:t>Harry Harlow found that contact comfort is more important that the provision of nourishment</w:t>
      </w:r>
    </w:p>
    <w:p w14:paraId="1F30F622" w14:textId="77777777" w:rsidR="00CF5D99" w:rsidRDefault="00CF5D99">
      <w:pPr>
        <w:numPr>
          <w:ilvl w:val="2"/>
          <w:numId w:val="113"/>
        </w:numPr>
        <w:rPr>
          <w:sz w:val="20"/>
          <w:szCs w:val="20"/>
        </w:rPr>
      </w:pPr>
      <w:r>
        <w:rPr>
          <w:sz w:val="20"/>
          <w:szCs w:val="20"/>
        </w:rPr>
        <w:t xml:space="preserve">John </w:t>
      </w:r>
      <w:proofErr w:type="spellStart"/>
      <w:r>
        <w:rPr>
          <w:sz w:val="20"/>
          <w:szCs w:val="20"/>
        </w:rPr>
        <w:t>Bowlby</w:t>
      </w:r>
      <w:proofErr w:type="spellEnd"/>
      <w:r>
        <w:rPr>
          <w:sz w:val="20"/>
          <w:szCs w:val="20"/>
        </w:rPr>
        <w:t xml:space="preserve"> proposed that attachment develops in three phases:</w:t>
      </w:r>
    </w:p>
    <w:p w14:paraId="345F2E40" w14:textId="77777777" w:rsidR="00CF5D99" w:rsidRDefault="00CF5D99">
      <w:pPr>
        <w:numPr>
          <w:ilvl w:val="3"/>
          <w:numId w:val="113"/>
        </w:numPr>
        <w:rPr>
          <w:sz w:val="20"/>
          <w:szCs w:val="20"/>
        </w:rPr>
      </w:pPr>
      <w:r w:rsidRPr="00EA102F">
        <w:rPr>
          <w:color w:val="FF0000"/>
          <w:sz w:val="20"/>
          <w:szCs w:val="20"/>
        </w:rPr>
        <w:t>Indiscriminate</w:t>
      </w:r>
      <w:r>
        <w:rPr>
          <w:sz w:val="20"/>
          <w:szCs w:val="20"/>
        </w:rPr>
        <w:t xml:space="preserve"> – newborn </w:t>
      </w:r>
      <w:proofErr w:type="spellStart"/>
      <w:r>
        <w:rPr>
          <w:sz w:val="20"/>
          <w:szCs w:val="20"/>
        </w:rPr>
        <w:t>behaviours</w:t>
      </w:r>
      <w:proofErr w:type="spellEnd"/>
      <w:r>
        <w:rPr>
          <w:sz w:val="20"/>
          <w:szCs w:val="20"/>
        </w:rPr>
        <w:t xml:space="preserve"> evoke caregiving from adults</w:t>
      </w:r>
    </w:p>
    <w:p w14:paraId="427E140F" w14:textId="77777777" w:rsidR="00CF5D99" w:rsidRDefault="00CF5D99">
      <w:pPr>
        <w:numPr>
          <w:ilvl w:val="3"/>
          <w:numId w:val="113"/>
        </w:numPr>
        <w:rPr>
          <w:sz w:val="20"/>
          <w:szCs w:val="20"/>
        </w:rPr>
      </w:pPr>
      <w:r w:rsidRPr="00EA102F">
        <w:rPr>
          <w:color w:val="FF0000"/>
          <w:sz w:val="20"/>
          <w:szCs w:val="20"/>
        </w:rPr>
        <w:t>Discriminate</w:t>
      </w:r>
      <w:r>
        <w:rPr>
          <w:sz w:val="20"/>
          <w:szCs w:val="20"/>
        </w:rPr>
        <w:t xml:space="preserve"> – infants direct attachment to ore familiar caregivers</w:t>
      </w:r>
    </w:p>
    <w:p w14:paraId="79D44FDF" w14:textId="77777777" w:rsidR="00CF5D99" w:rsidRDefault="00CF5D99">
      <w:pPr>
        <w:numPr>
          <w:ilvl w:val="3"/>
          <w:numId w:val="113"/>
        </w:numPr>
        <w:rPr>
          <w:sz w:val="20"/>
          <w:szCs w:val="20"/>
        </w:rPr>
      </w:pPr>
      <w:r w:rsidRPr="00EA102F">
        <w:rPr>
          <w:color w:val="FF0000"/>
          <w:sz w:val="20"/>
          <w:szCs w:val="20"/>
        </w:rPr>
        <w:t>Specific</w:t>
      </w:r>
      <w:r>
        <w:rPr>
          <w:sz w:val="20"/>
          <w:szCs w:val="20"/>
        </w:rPr>
        <w:t xml:space="preserve"> – infants develop meaningful attachment to specific people</w:t>
      </w:r>
    </w:p>
    <w:p w14:paraId="610928B4" w14:textId="77777777" w:rsidR="00CF5D99" w:rsidRDefault="00CF5D99">
      <w:pPr>
        <w:numPr>
          <w:ilvl w:val="2"/>
          <w:numId w:val="113"/>
        </w:numPr>
        <w:rPr>
          <w:sz w:val="20"/>
          <w:szCs w:val="20"/>
        </w:rPr>
      </w:pPr>
      <w:r w:rsidRPr="00EA102F">
        <w:rPr>
          <w:color w:val="FF0000"/>
          <w:sz w:val="20"/>
          <w:szCs w:val="20"/>
        </w:rPr>
        <w:t>Stranger anxiety</w:t>
      </w:r>
      <w:r>
        <w:rPr>
          <w:sz w:val="20"/>
          <w:szCs w:val="20"/>
        </w:rPr>
        <w:t xml:space="preserve"> – distress over contact with unfamiliar people</w:t>
      </w:r>
    </w:p>
    <w:p w14:paraId="376B639F" w14:textId="77777777" w:rsidR="00CF5D99" w:rsidRDefault="00CF5D99">
      <w:pPr>
        <w:numPr>
          <w:ilvl w:val="2"/>
          <w:numId w:val="113"/>
        </w:numPr>
        <w:rPr>
          <w:sz w:val="20"/>
          <w:szCs w:val="20"/>
        </w:rPr>
      </w:pPr>
      <w:r w:rsidRPr="00EA102F">
        <w:rPr>
          <w:color w:val="FF0000"/>
          <w:sz w:val="20"/>
          <w:szCs w:val="20"/>
        </w:rPr>
        <w:t>Separation anxiety</w:t>
      </w:r>
      <w:r>
        <w:rPr>
          <w:sz w:val="20"/>
          <w:szCs w:val="20"/>
        </w:rPr>
        <w:t xml:space="preserve"> – distress over being separated from a primary caregiver</w:t>
      </w:r>
    </w:p>
    <w:p w14:paraId="2DD9A99F" w14:textId="77777777" w:rsidR="00CF5D99" w:rsidRDefault="00CF5D99">
      <w:pPr>
        <w:numPr>
          <w:ilvl w:val="2"/>
          <w:numId w:val="113"/>
        </w:numPr>
        <w:rPr>
          <w:sz w:val="20"/>
          <w:szCs w:val="20"/>
        </w:rPr>
      </w:pPr>
      <w:r w:rsidRPr="00EA102F">
        <w:rPr>
          <w:color w:val="FF0000"/>
          <w:sz w:val="20"/>
          <w:szCs w:val="20"/>
        </w:rPr>
        <w:t>Strange Situation Test</w:t>
      </w:r>
      <w:r>
        <w:rPr>
          <w:sz w:val="20"/>
          <w:szCs w:val="20"/>
        </w:rPr>
        <w:t xml:space="preserve"> – test for examining infant attachment</w:t>
      </w:r>
    </w:p>
    <w:p w14:paraId="124D10F5" w14:textId="77777777" w:rsidR="00CF5D99" w:rsidRDefault="00CF5D99">
      <w:pPr>
        <w:numPr>
          <w:ilvl w:val="3"/>
          <w:numId w:val="113"/>
        </w:numPr>
        <w:rPr>
          <w:sz w:val="20"/>
          <w:szCs w:val="20"/>
        </w:rPr>
      </w:pPr>
      <w:r>
        <w:rPr>
          <w:sz w:val="20"/>
          <w:szCs w:val="20"/>
        </w:rPr>
        <w:t>Anxious resistant infants are fearful with mother present, demand attention, and are distressed when she leaves</w:t>
      </w:r>
    </w:p>
    <w:p w14:paraId="31903277" w14:textId="77777777" w:rsidR="00CF5D99" w:rsidRDefault="00CF5D99">
      <w:pPr>
        <w:numPr>
          <w:ilvl w:val="3"/>
          <w:numId w:val="113"/>
        </w:numPr>
        <w:rPr>
          <w:sz w:val="20"/>
          <w:szCs w:val="20"/>
        </w:rPr>
      </w:pPr>
      <w:r>
        <w:rPr>
          <w:sz w:val="20"/>
          <w:szCs w:val="20"/>
        </w:rPr>
        <w:t>Anxious avoidant infants show few signs of attachment and seldom cry without mother</w:t>
      </w:r>
    </w:p>
    <w:p w14:paraId="03ECC033" w14:textId="77777777" w:rsidR="00CF5D99" w:rsidRDefault="00CF5D99">
      <w:pPr>
        <w:numPr>
          <w:ilvl w:val="3"/>
          <w:numId w:val="113"/>
        </w:numPr>
        <w:rPr>
          <w:sz w:val="20"/>
          <w:szCs w:val="20"/>
        </w:rPr>
      </w:pPr>
      <w:r>
        <w:rPr>
          <w:sz w:val="20"/>
          <w:szCs w:val="20"/>
        </w:rPr>
        <w:t>Most infants found to be securely attached (enjoy presence of mother)</w:t>
      </w:r>
    </w:p>
    <w:p w14:paraId="2C960426" w14:textId="77777777" w:rsidR="00CF5D99" w:rsidRDefault="00CF5D99">
      <w:pPr>
        <w:numPr>
          <w:ilvl w:val="1"/>
          <w:numId w:val="113"/>
        </w:numPr>
        <w:rPr>
          <w:sz w:val="20"/>
          <w:szCs w:val="20"/>
        </w:rPr>
      </w:pPr>
      <w:r>
        <w:rPr>
          <w:sz w:val="20"/>
          <w:szCs w:val="20"/>
        </w:rPr>
        <w:t>Different types of attachment deprivation can affect infants in several ways</w:t>
      </w:r>
    </w:p>
    <w:p w14:paraId="1229F24F" w14:textId="77777777" w:rsidR="00CF5D99" w:rsidRDefault="00CF5D99">
      <w:pPr>
        <w:numPr>
          <w:ilvl w:val="2"/>
          <w:numId w:val="113"/>
        </w:numPr>
        <w:rPr>
          <w:sz w:val="20"/>
          <w:szCs w:val="20"/>
        </w:rPr>
      </w:pPr>
      <w:r>
        <w:rPr>
          <w:sz w:val="20"/>
          <w:szCs w:val="20"/>
        </w:rPr>
        <w:t>Isolated children and monkeys did not develop properly</w:t>
      </w:r>
    </w:p>
    <w:p w14:paraId="6E4185A1" w14:textId="77777777" w:rsidR="00CF5D99" w:rsidRDefault="00CF5D99">
      <w:pPr>
        <w:numPr>
          <w:ilvl w:val="2"/>
          <w:numId w:val="113"/>
        </w:numPr>
        <w:rPr>
          <w:sz w:val="20"/>
          <w:szCs w:val="20"/>
        </w:rPr>
      </w:pPr>
      <w:r>
        <w:rPr>
          <w:sz w:val="20"/>
          <w:szCs w:val="20"/>
        </w:rPr>
        <w:t>Infancy is a sensitive period in which initial attachment to caregivers forms most easily and facilitates development</w:t>
      </w:r>
    </w:p>
    <w:p w14:paraId="62B075E3" w14:textId="77777777" w:rsidR="00CF5D99" w:rsidRDefault="00CF5D99">
      <w:pPr>
        <w:numPr>
          <w:ilvl w:val="1"/>
          <w:numId w:val="113"/>
        </w:numPr>
        <w:rPr>
          <w:sz w:val="20"/>
          <w:szCs w:val="20"/>
        </w:rPr>
      </w:pPr>
      <w:r>
        <w:rPr>
          <w:sz w:val="20"/>
          <w:szCs w:val="20"/>
        </w:rPr>
        <w:t>Daycare affects children’s development in various ways</w:t>
      </w:r>
    </w:p>
    <w:p w14:paraId="26A75DCF" w14:textId="77777777" w:rsidR="00CF5D99" w:rsidRDefault="00CF5D99">
      <w:pPr>
        <w:numPr>
          <w:ilvl w:val="2"/>
          <w:numId w:val="113"/>
        </w:numPr>
        <w:rPr>
          <w:sz w:val="20"/>
          <w:szCs w:val="20"/>
        </w:rPr>
      </w:pPr>
      <w:r>
        <w:rPr>
          <w:sz w:val="20"/>
          <w:szCs w:val="20"/>
        </w:rPr>
        <w:t>Does not disrupt attachment to parents</w:t>
      </w:r>
    </w:p>
    <w:p w14:paraId="7DC68797" w14:textId="77777777" w:rsidR="00CF5D99" w:rsidRDefault="00CF5D99">
      <w:pPr>
        <w:numPr>
          <w:ilvl w:val="2"/>
          <w:numId w:val="113"/>
        </w:numPr>
        <w:rPr>
          <w:sz w:val="20"/>
          <w:szCs w:val="20"/>
        </w:rPr>
      </w:pPr>
      <w:r>
        <w:rPr>
          <w:sz w:val="20"/>
          <w:szCs w:val="20"/>
        </w:rPr>
        <w:t>Infants in daycare are slightly less engaged and sociable towards mothers</w:t>
      </w:r>
    </w:p>
    <w:p w14:paraId="444CB14E" w14:textId="77777777" w:rsidR="00CF5D99" w:rsidRDefault="00CF5D99">
      <w:pPr>
        <w:numPr>
          <w:ilvl w:val="2"/>
          <w:numId w:val="113"/>
        </w:numPr>
        <w:rPr>
          <w:sz w:val="20"/>
          <w:szCs w:val="20"/>
        </w:rPr>
      </w:pPr>
      <w:r>
        <w:rPr>
          <w:sz w:val="20"/>
          <w:szCs w:val="20"/>
        </w:rPr>
        <w:t>Infants from low income families with high quality daycare are better socially adjusted</w:t>
      </w:r>
    </w:p>
    <w:p w14:paraId="4D3AC425" w14:textId="77777777" w:rsidR="00CF5D99" w:rsidRDefault="00CF5D99">
      <w:pPr>
        <w:numPr>
          <w:ilvl w:val="1"/>
          <w:numId w:val="113"/>
        </w:numPr>
        <w:rPr>
          <w:sz w:val="20"/>
          <w:szCs w:val="20"/>
        </w:rPr>
      </w:pPr>
      <w:r>
        <w:rPr>
          <w:sz w:val="20"/>
          <w:szCs w:val="20"/>
        </w:rPr>
        <w:t>Different styles of parenting can also affect children’s development</w:t>
      </w:r>
    </w:p>
    <w:p w14:paraId="62838BDE" w14:textId="77777777" w:rsidR="00CF5D99" w:rsidRDefault="00CF5D99">
      <w:pPr>
        <w:numPr>
          <w:ilvl w:val="2"/>
          <w:numId w:val="113"/>
        </w:numPr>
        <w:rPr>
          <w:sz w:val="20"/>
          <w:szCs w:val="20"/>
        </w:rPr>
      </w:pPr>
      <w:r w:rsidRPr="00EA102F">
        <w:rPr>
          <w:color w:val="FF0000"/>
          <w:sz w:val="20"/>
          <w:szCs w:val="20"/>
        </w:rPr>
        <w:t>Authoritative</w:t>
      </w:r>
      <w:r>
        <w:rPr>
          <w:sz w:val="20"/>
          <w:szCs w:val="20"/>
        </w:rPr>
        <w:t xml:space="preserve"> – controlling, but warm, and establish and enforce clear rules within a caring, supportive atmosphere</w:t>
      </w:r>
    </w:p>
    <w:p w14:paraId="6B99A7FA" w14:textId="77777777" w:rsidR="00CF5D99" w:rsidRDefault="00CF5D99">
      <w:pPr>
        <w:numPr>
          <w:ilvl w:val="3"/>
          <w:numId w:val="113"/>
        </w:numPr>
        <w:rPr>
          <w:sz w:val="20"/>
          <w:szCs w:val="20"/>
        </w:rPr>
      </w:pPr>
      <w:r>
        <w:rPr>
          <w:sz w:val="20"/>
          <w:szCs w:val="20"/>
        </w:rPr>
        <w:lastRenderedPageBreak/>
        <w:t>Children: higher self esteem, higher achievers, fewer conduct problems, more considerate</w:t>
      </w:r>
    </w:p>
    <w:p w14:paraId="00CE03FB" w14:textId="77777777" w:rsidR="00CF5D99" w:rsidRDefault="00CF5D99">
      <w:pPr>
        <w:numPr>
          <w:ilvl w:val="2"/>
          <w:numId w:val="113"/>
        </w:numPr>
        <w:rPr>
          <w:sz w:val="20"/>
          <w:szCs w:val="20"/>
        </w:rPr>
      </w:pPr>
      <w:r w:rsidRPr="00EA102F">
        <w:rPr>
          <w:color w:val="FF0000"/>
          <w:sz w:val="20"/>
          <w:szCs w:val="20"/>
        </w:rPr>
        <w:t>Authoritarian</w:t>
      </w:r>
      <w:r>
        <w:rPr>
          <w:sz w:val="20"/>
          <w:szCs w:val="20"/>
        </w:rPr>
        <w:t xml:space="preserve"> – exert control over children, but do so with a cold, unresponsive, or rejecting relationship</w:t>
      </w:r>
    </w:p>
    <w:p w14:paraId="7A7B65DC" w14:textId="77777777" w:rsidR="00CF5D99" w:rsidRDefault="00CF5D99">
      <w:pPr>
        <w:numPr>
          <w:ilvl w:val="3"/>
          <w:numId w:val="113"/>
        </w:numPr>
        <w:rPr>
          <w:sz w:val="20"/>
          <w:szCs w:val="20"/>
        </w:rPr>
      </w:pPr>
      <w:r>
        <w:rPr>
          <w:sz w:val="20"/>
          <w:szCs w:val="20"/>
        </w:rPr>
        <w:t>Children: lower self-esteem, less popular, perform poorly in school</w:t>
      </w:r>
    </w:p>
    <w:p w14:paraId="6AFF932B" w14:textId="77777777" w:rsidR="00CF5D99" w:rsidRDefault="00CF5D99">
      <w:pPr>
        <w:numPr>
          <w:ilvl w:val="2"/>
          <w:numId w:val="113"/>
        </w:numPr>
        <w:rPr>
          <w:sz w:val="20"/>
          <w:szCs w:val="20"/>
        </w:rPr>
      </w:pPr>
      <w:r w:rsidRPr="00EA102F">
        <w:rPr>
          <w:color w:val="FF0000"/>
          <w:sz w:val="20"/>
          <w:szCs w:val="20"/>
        </w:rPr>
        <w:t>Indulgent</w:t>
      </w:r>
      <w:r>
        <w:rPr>
          <w:sz w:val="20"/>
          <w:szCs w:val="20"/>
        </w:rPr>
        <w:t xml:space="preserve"> – warm and caring, but do not provide guidance and discipline</w:t>
      </w:r>
    </w:p>
    <w:p w14:paraId="69BDD3BA" w14:textId="77777777" w:rsidR="00CF5D99" w:rsidRDefault="00CF5D99">
      <w:pPr>
        <w:numPr>
          <w:ilvl w:val="3"/>
          <w:numId w:val="113"/>
        </w:numPr>
        <w:rPr>
          <w:sz w:val="20"/>
          <w:szCs w:val="20"/>
        </w:rPr>
      </w:pPr>
      <w:r>
        <w:rPr>
          <w:sz w:val="20"/>
          <w:szCs w:val="20"/>
        </w:rPr>
        <w:t xml:space="preserve">Children: immature and </w:t>
      </w:r>
      <w:proofErr w:type="spellStart"/>
      <w:r>
        <w:rPr>
          <w:sz w:val="20"/>
          <w:szCs w:val="20"/>
        </w:rPr>
        <w:t>self-centred</w:t>
      </w:r>
      <w:proofErr w:type="spellEnd"/>
    </w:p>
    <w:p w14:paraId="32707132" w14:textId="77777777" w:rsidR="00CF5D99" w:rsidRDefault="00CF5D99">
      <w:pPr>
        <w:numPr>
          <w:ilvl w:val="2"/>
          <w:numId w:val="113"/>
        </w:numPr>
        <w:rPr>
          <w:sz w:val="20"/>
          <w:szCs w:val="20"/>
        </w:rPr>
      </w:pPr>
      <w:r w:rsidRPr="00EA102F">
        <w:rPr>
          <w:color w:val="FF0000"/>
          <w:sz w:val="20"/>
          <w:szCs w:val="20"/>
        </w:rPr>
        <w:t>Neglectful</w:t>
      </w:r>
      <w:r>
        <w:rPr>
          <w:sz w:val="20"/>
          <w:szCs w:val="20"/>
        </w:rPr>
        <w:t xml:space="preserve"> – provide neither warmth, nor rules, nor guidance</w:t>
      </w:r>
    </w:p>
    <w:p w14:paraId="1EB350DA" w14:textId="77777777" w:rsidR="00CF5D99" w:rsidRDefault="00CF5D99">
      <w:pPr>
        <w:numPr>
          <w:ilvl w:val="3"/>
          <w:numId w:val="113"/>
        </w:numPr>
        <w:rPr>
          <w:sz w:val="20"/>
          <w:szCs w:val="20"/>
        </w:rPr>
      </w:pPr>
      <w:r>
        <w:rPr>
          <w:sz w:val="20"/>
          <w:szCs w:val="20"/>
        </w:rPr>
        <w:t>Children: insecurely attached, low achievement motivation, disturbed relationships, impulsive, and aggressive</w:t>
      </w:r>
    </w:p>
    <w:p w14:paraId="60316BD2" w14:textId="77777777" w:rsidR="00CF5D99" w:rsidRDefault="00CF5D99">
      <w:pPr>
        <w:numPr>
          <w:ilvl w:val="1"/>
          <w:numId w:val="113"/>
        </w:numPr>
        <w:rPr>
          <w:sz w:val="20"/>
          <w:szCs w:val="20"/>
        </w:rPr>
      </w:pPr>
      <w:r>
        <w:rPr>
          <w:sz w:val="20"/>
          <w:szCs w:val="20"/>
        </w:rPr>
        <w:t>Parents play role in helping children develop gender identity</w:t>
      </w:r>
    </w:p>
    <w:p w14:paraId="63025312" w14:textId="77777777" w:rsidR="00CF5D99" w:rsidRDefault="00CF5D99">
      <w:pPr>
        <w:numPr>
          <w:ilvl w:val="2"/>
          <w:numId w:val="113"/>
        </w:numPr>
        <w:rPr>
          <w:sz w:val="20"/>
          <w:szCs w:val="20"/>
        </w:rPr>
      </w:pPr>
      <w:r w:rsidRPr="00EA102F">
        <w:rPr>
          <w:color w:val="FF0000"/>
          <w:sz w:val="20"/>
          <w:szCs w:val="20"/>
        </w:rPr>
        <w:t>Gender identity</w:t>
      </w:r>
      <w:r>
        <w:rPr>
          <w:sz w:val="20"/>
          <w:szCs w:val="20"/>
        </w:rPr>
        <w:t xml:space="preserve"> – sense of “maleness” or “femaleness”</w:t>
      </w:r>
    </w:p>
    <w:p w14:paraId="6B39B613" w14:textId="77777777" w:rsidR="00CF5D99" w:rsidRDefault="00CF5D99">
      <w:pPr>
        <w:numPr>
          <w:ilvl w:val="2"/>
          <w:numId w:val="113"/>
        </w:numPr>
        <w:rPr>
          <w:sz w:val="20"/>
          <w:szCs w:val="20"/>
        </w:rPr>
      </w:pPr>
      <w:r w:rsidRPr="00EA102F">
        <w:rPr>
          <w:color w:val="FF0000"/>
          <w:sz w:val="20"/>
          <w:szCs w:val="20"/>
        </w:rPr>
        <w:t>Gender constancy</w:t>
      </w:r>
      <w:r>
        <w:rPr>
          <w:sz w:val="20"/>
          <w:szCs w:val="20"/>
        </w:rPr>
        <w:t xml:space="preserve"> – understanding that being of a gender is permanent (develops around age six to seven)</w:t>
      </w:r>
    </w:p>
    <w:p w14:paraId="200ADD42" w14:textId="77777777" w:rsidR="00CF5D99" w:rsidRDefault="00CF5D99">
      <w:pPr>
        <w:numPr>
          <w:ilvl w:val="2"/>
          <w:numId w:val="113"/>
        </w:numPr>
        <w:rPr>
          <w:sz w:val="20"/>
          <w:szCs w:val="20"/>
        </w:rPr>
      </w:pPr>
      <w:r w:rsidRPr="00EA102F">
        <w:rPr>
          <w:color w:val="FF0000"/>
          <w:sz w:val="20"/>
          <w:szCs w:val="20"/>
        </w:rPr>
        <w:t>Socialization</w:t>
      </w:r>
      <w:r>
        <w:rPr>
          <w:sz w:val="20"/>
          <w:szCs w:val="20"/>
        </w:rPr>
        <w:t xml:space="preserve"> – the process by which we acquire beliefs, values, and </w:t>
      </w:r>
      <w:proofErr w:type="spellStart"/>
      <w:r>
        <w:rPr>
          <w:sz w:val="20"/>
          <w:szCs w:val="20"/>
        </w:rPr>
        <w:t>behaviours</w:t>
      </w:r>
      <w:proofErr w:type="spellEnd"/>
      <w:r>
        <w:rPr>
          <w:sz w:val="20"/>
          <w:szCs w:val="20"/>
        </w:rPr>
        <w:t xml:space="preserve"> of a group</w:t>
      </w:r>
    </w:p>
    <w:p w14:paraId="5BD6E53F" w14:textId="77777777" w:rsidR="00CF5D99" w:rsidRDefault="00CF5D99">
      <w:pPr>
        <w:numPr>
          <w:ilvl w:val="3"/>
          <w:numId w:val="113"/>
        </w:numPr>
        <w:rPr>
          <w:sz w:val="20"/>
          <w:szCs w:val="20"/>
        </w:rPr>
      </w:pPr>
      <w:r>
        <w:rPr>
          <w:sz w:val="20"/>
          <w:szCs w:val="20"/>
        </w:rPr>
        <w:t>Plays key role in shaping gender identity and sex-role stereotypes</w:t>
      </w:r>
    </w:p>
    <w:p w14:paraId="5E258B89" w14:textId="77777777" w:rsidR="00CF5D99" w:rsidRDefault="00CF5D99">
      <w:pPr>
        <w:rPr>
          <w:sz w:val="20"/>
          <w:szCs w:val="20"/>
        </w:rPr>
      </w:pPr>
    </w:p>
    <w:p w14:paraId="6166E4F4" w14:textId="77777777" w:rsidR="00CF5D99" w:rsidRDefault="00CF5D99">
      <w:pPr>
        <w:rPr>
          <w:sz w:val="20"/>
          <w:szCs w:val="20"/>
        </w:rPr>
      </w:pPr>
      <w:r>
        <w:rPr>
          <w:sz w:val="20"/>
          <w:szCs w:val="20"/>
          <w:u w:val="single"/>
        </w:rPr>
        <w:t>Adolescence</w:t>
      </w:r>
    </w:p>
    <w:p w14:paraId="436A4AD8" w14:textId="77777777" w:rsidR="00CF5D99" w:rsidRDefault="00CF5D99">
      <w:pPr>
        <w:numPr>
          <w:ilvl w:val="0"/>
          <w:numId w:val="114"/>
        </w:numPr>
        <w:rPr>
          <w:sz w:val="20"/>
          <w:szCs w:val="20"/>
        </w:rPr>
      </w:pPr>
      <w:r>
        <w:rPr>
          <w:b/>
          <w:sz w:val="20"/>
          <w:szCs w:val="20"/>
        </w:rPr>
        <w:t>Physical Development</w:t>
      </w:r>
    </w:p>
    <w:p w14:paraId="5FC61104" w14:textId="77777777" w:rsidR="00CF5D99" w:rsidRDefault="00CF5D99">
      <w:pPr>
        <w:numPr>
          <w:ilvl w:val="1"/>
          <w:numId w:val="114"/>
        </w:numPr>
        <w:rPr>
          <w:sz w:val="20"/>
          <w:szCs w:val="20"/>
        </w:rPr>
      </w:pPr>
      <w:r w:rsidRPr="00EA102F">
        <w:rPr>
          <w:color w:val="FF0000"/>
          <w:sz w:val="20"/>
          <w:szCs w:val="20"/>
        </w:rPr>
        <w:t>Puberty</w:t>
      </w:r>
      <w:r>
        <w:rPr>
          <w:sz w:val="20"/>
          <w:szCs w:val="20"/>
        </w:rPr>
        <w:t xml:space="preserve"> – period of rapid maturation in which the person becomes capable of sexual reproduction</w:t>
      </w:r>
    </w:p>
    <w:p w14:paraId="4C87AA68" w14:textId="77777777" w:rsidR="00CF5D99" w:rsidRDefault="00CF5D99">
      <w:pPr>
        <w:numPr>
          <w:ilvl w:val="1"/>
          <w:numId w:val="114"/>
        </w:numPr>
        <w:rPr>
          <w:sz w:val="20"/>
          <w:szCs w:val="20"/>
        </w:rPr>
      </w:pPr>
      <w:r>
        <w:rPr>
          <w:sz w:val="20"/>
          <w:szCs w:val="20"/>
        </w:rPr>
        <w:t>Early maturation tends to have more positive outcomes for boys than girls</w:t>
      </w:r>
    </w:p>
    <w:p w14:paraId="0BA13D76" w14:textId="77777777" w:rsidR="00CF5D99" w:rsidRDefault="00CF5D99">
      <w:pPr>
        <w:numPr>
          <w:ilvl w:val="2"/>
          <w:numId w:val="114"/>
        </w:numPr>
        <w:rPr>
          <w:sz w:val="20"/>
          <w:szCs w:val="20"/>
        </w:rPr>
      </w:pPr>
      <w:r>
        <w:rPr>
          <w:sz w:val="20"/>
          <w:szCs w:val="20"/>
        </w:rPr>
        <w:t>Boys acquire strength and size</w:t>
      </w:r>
    </w:p>
    <w:p w14:paraId="43BF9E00" w14:textId="77777777" w:rsidR="00CF5D99" w:rsidRDefault="00CF5D99">
      <w:pPr>
        <w:numPr>
          <w:ilvl w:val="2"/>
          <w:numId w:val="114"/>
        </w:numPr>
        <w:rPr>
          <w:sz w:val="20"/>
          <w:szCs w:val="20"/>
        </w:rPr>
      </w:pPr>
      <w:r>
        <w:rPr>
          <w:sz w:val="20"/>
          <w:szCs w:val="20"/>
        </w:rPr>
        <w:t>Girls more likely to develop eating disorders, smoke, drink, and have problems academically</w:t>
      </w:r>
    </w:p>
    <w:p w14:paraId="291D4071" w14:textId="77777777" w:rsidR="00CF5D99" w:rsidRDefault="00CF5D99">
      <w:pPr>
        <w:numPr>
          <w:ilvl w:val="0"/>
          <w:numId w:val="114"/>
        </w:numPr>
        <w:rPr>
          <w:sz w:val="20"/>
          <w:szCs w:val="20"/>
        </w:rPr>
      </w:pPr>
      <w:r>
        <w:rPr>
          <w:b/>
          <w:sz w:val="20"/>
          <w:szCs w:val="20"/>
        </w:rPr>
        <w:t>Cognitive Development</w:t>
      </w:r>
    </w:p>
    <w:p w14:paraId="623DEBBE" w14:textId="77777777" w:rsidR="00CF5D99" w:rsidRDefault="00CF5D99">
      <w:pPr>
        <w:numPr>
          <w:ilvl w:val="1"/>
          <w:numId w:val="114"/>
        </w:numPr>
        <w:rPr>
          <w:sz w:val="20"/>
          <w:szCs w:val="20"/>
        </w:rPr>
      </w:pPr>
      <w:r>
        <w:rPr>
          <w:sz w:val="20"/>
          <w:szCs w:val="20"/>
        </w:rPr>
        <w:t>Capacity for abstract reasoning increases substantially during adolescence</w:t>
      </w:r>
    </w:p>
    <w:p w14:paraId="7C89B6CE" w14:textId="77777777" w:rsidR="00CF5D99" w:rsidRDefault="00CF5D99">
      <w:pPr>
        <w:numPr>
          <w:ilvl w:val="1"/>
          <w:numId w:val="114"/>
        </w:numPr>
        <w:rPr>
          <w:sz w:val="20"/>
          <w:szCs w:val="20"/>
        </w:rPr>
      </w:pPr>
      <w:r>
        <w:rPr>
          <w:sz w:val="20"/>
          <w:szCs w:val="20"/>
        </w:rPr>
        <w:t>Adolescent egocentrism – highly self-focused thinking</w:t>
      </w:r>
    </w:p>
    <w:p w14:paraId="4A36F46C" w14:textId="77777777" w:rsidR="00CF5D99" w:rsidRDefault="00CF5D99">
      <w:pPr>
        <w:numPr>
          <w:ilvl w:val="2"/>
          <w:numId w:val="114"/>
        </w:numPr>
        <w:rPr>
          <w:sz w:val="20"/>
          <w:szCs w:val="20"/>
        </w:rPr>
      </w:pPr>
      <w:r>
        <w:rPr>
          <w:sz w:val="20"/>
          <w:szCs w:val="20"/>
        </w:rPr>
        <w:t>Adolescents overestimate the uniqueness of their feelings and experiences</w:t>
      </w:r>
    </w:p>
    <w:p w14:paraId="394BA92E" w14:textId="77777777" w:rsidR="00CF5D99" w:rsidRDefault="00CF5D99">
      <w:pPr>
        <w:numPr>
          <w:ilvl w:val="2"/>
          <w:numId w:val="114"/>
        </w:numPr>
        <w:rPr>
          <w:sz w:val="20"/>
          <w:szCs w:val="20"/>
        </w:rPr>
      </w:pPr>
      <w:r>
        <w:rPr>
          <w:sz w:val="20"/>
          <w:szCs w:val="20"/>
        </w:rPr>
        <w:t>Always feel that they are “on stage” and being watched and judged</w:t>
      </w:r>
    </w:p>
    <w:p w14:paraId="26A60A4D" w14:textId="77777777" w:rsidR="00CF5D99" w:rsidRDefault="00CF5D99">
      <w:pPr>
        <w:numPr>
          <w:ilvl w:val="0"/>
          <w:numId w:val="114"/>
        </w:numPr>
        <w:rPr>
          <w:sz w:val="20"/>
          <w:szCs w:val="20"/>
        </w:rPr>
      </w:pPr>
      <w:r>
        <w:rPr>
          <w:b/>
          <w:sz w:val="20"/>
          <w:szCs w:val="20"/>
        </w:rPr>
        <w:t>Social and Personality Development</w:t>
      </w:r>
    </w:p>
    <w:p w14:paraId="4AE5F57A" w14:textId="77777777" w:rsidR="00CF5D99" w:rsidRDefault="00CF5D99">
      <w:pPr>
        <w:numPr>
          <w:ilvl w:val="1"/>
          <w:numId w:val="114"/>
        </w:numPr>
        <w:rPr>
          <w:sz w:val="20"/>
          <w:szCs w:val="20"/>
        </w:rPr>
      </w:pPr>
      <w:r>
        <w:rPr>
          <w:sz w:val="20"/>
          <w:szCs w:val="20"/>
        </w:rPr>
        <w:t>Erik Erikson interviewed many adolescents to understand sense of identity</w:t>
      </w:r>
    </w:p>
    <w:p w14:paraId="73072A6D" w14:textId="77777777" w:rsidR="00CF5D99" w:rsidRDefault="00CF5D99">
      <w:pPr>
        <w:numPr>
          <w:ilvl w:val="2"/>
          <w:numId w:val="114"/>
        </w:numPr>
        <w:rPr>
          <w:sz w:val="20"/>
          <w:szCs w:val="20"/>
        </w:rPr>
      </w:pPr>
      <w:r>
        <w:rPr>
          <w:sz w:val="20"/>
          <w:szCs w:val="20"/>
        </w:rPr>
        <w:t>Many had identity diffusion (had not yet gone through identity crisis, and remain uncommitted to a coherent set of values)</w:t>
      </w:r>
    </w:p>
    <w:p w14:paraId="74F38105" w14:textId="77777777" w:rsidR="00CF5D99" w:rsidRDefault="00CF5D99">
      <w:pPr>
        <w:numPr>
          <w:ilvl w:val="2"/>
          <w:numId w:val="114"/>
        </w:numPr>
        <w:rPr>
          <w:sz w:val="20"/>
          <w:szCs w:val="20"/>
        </w:rPr>
      </w:pPr>
      <w:r>
        <w:rPr>
          <w:sz w:val="20"/>
          <w:szCs w:val="20"/>
        </w:rPr>
        <w:t>Others found to be in foreclosure (adopted an identity without going through a crisis)</w:t>
      </w:r>
    </w:p>
    <w:p w14:paraId="3CA98C89" w14:textId="77777777" w:rsidR="00CF5D99" w:rsidRDefault="00CF5D99">
      <w:pPr>
        <w:numPr>
          <w:ilvl w:val="2"/>
          <w:numId w:val="114"/>
        </w:numPr>
        <w:rPr>
          <w:sz w:val="20"/>
          <w:szCs w:val="20"/>
        </w:rPr>
      </w:pPr>
      <w:r w:rsidRPr="00EA102F">
        <w:rPr>
          <w:color w:val="FF0000"/>
          <w:sz w:val="20"/>
          <w:szCs w:val="20"/>
        </w:rPr>
        <w:t>Moratorium</w:t>
      </w:r>
      <w:r>
        <w:rPr>
          <w:sz w:val="20"/>
          <w:szCs w:val="20"/>
        </w:rPr>
        <w:t xml:space="preserve"> – adolescents experiencing a crisis, but have not yet resolved</w:t>
      </w:r>
    </w:p>
    <w:p w14:paraId="4F813704" w14:textId="77777777" w:rsidR="00CF5D99" w:rsidRDefault="00CF5D99">
      <w:pPr>
        <w:numPr>
          <w:ilvl w:val="2"/>
          <w:numId w:val="114"/>
        </w:numPr>
        <w:rPr>
          <w:sz w:val="20"/>
          <w:szCs w:val="20"/>
        </w:rPr>
      </w:pPr>
      <w:r>
        <w:rPr>
          <w:sz w:val="20"/>
          <w:szCs w:val="20"/>
        </w:rPr>
        <w:t>Identity achievement – adolescents who have gone though a crisis and successfully resolved it</w:t>
      </w:r>
    </w:p>
    <w:p w14:paraId="2B2866BA" w14:textId="77777777" w:rsidR="00CF5D99" w:rsidRDefault="00CF5D99">
      <w:pPr>
        <w:numPr>
          <w:ilvl w:val="1"/>
          <w:numId w:val="114"/>
        </w:numPr>
        <w:rPr>
          <w:sz w:val="20"/>
          <w:szCs w:val="20"/>
        </w:rPr>
      </w:pPr>
      <w:r>
        <w:rPr>
          <w:sz w:val="20"/>
          <w:szCs w:val="20"/>
        </w:rPr>
        <w:t>Most adolescents report getting along “well” and “fairly well” with parents</w:t>
      </w:r>
    </w:p>
    <w:p w14:paraId="47F9B1FB" w14:textId="77777777" w:rsidR="00CF5D99" w:rsidRDefault="00CF5D99">
      <w:pPr>
        <w:numPr>
          <w:ilvl w:val="2"/>
          <w:numId w:val="114"/>
        </w:numPr>
        <w:rPr>
          <w:sz w:val="20"/>
          <w:szCs w:val="20"/>
        </w:rPr>
      </w:pPr>
      <w:r>
        <w:rPr>
          <w:sz w:val="20"/>
          <w:szCs w:val="20"/>
        </w:rPr>
        <w:t>Adolescents often agree with parents’ right to make rules, but not with some issues</w:t>
      </w:r>
    </w:p>
    <w:p w14:paraId="512DBDCE" w14:textId="77777777" w:rsidR="00CF5D99" w:rsidRDefault="00CF5D99">
      <w:pPr>
        <w:numPr>
          <w:ilvl w:val="2"/>
          <w:numId w:val="114"/>
        </w:numPr>
        <w:rPr>
          <w:sz w:val="20"/>
          <w:szCs w:val="20"/>
        </w:rPr>
      </w:pPr>
      <w:r>
        <w:rPr>
          <w:sz w:val="20"/>
          <w:szCs w:val="20"/>
        </w:rPr>
        <w:t>Girls believed to be granted autonomy at a later age than boys</w:t>
      </w:r>
    </w:p>
    <w:p w14:paraId="62D75695" w14:textId="77777777" w:rsidR="00CF5D99" w:rsidRDefault="00CF5D99">
      <w:pPr>
        <w:rPr>
          <w:sz w:val="20"/>
          <w:szCs w:val="20"/>
        </w:rPr>
      </w:pPr>
    </w:p>
    <w:p w14:paraId="7A218EA8" w14:textId="77777777" w:rsidR="00CF5D99" w:rsidRDefault="00CF5D99">
      <w:pPr>
        <w:rPr>
          <w:sz w:val="20"/>
          <w:szCs w:val="20"/>
        </w:rPr>
      </w:pPr>
      <w:r>
        <w:rPr>
          <w:sz w:val="20"/>
          <w:szCs w:val="20"/>
          <w:u w:val="single"/>
        </w:rPr>
        <w:t>Adulthood</w:t>
      </w:r>
    </w:p>
    <w:p w14:paraId="746ABEE3" w14:textId="77777777" w:rsidR="00CF5D99" w:rsidRDefault="00CF5D99">
      <w:pPr>
        <w:numPr>
          <w:ilvl w:val="0"/>
          <w:numId w:val="115"/>
        </w:numPr>
        <w:rPr>
          <w:sz w:val="20"/>
          <w:szCs w:val="20"/>
        </w:rPr>
      </w:pPr>
      <w:r>
        <w:rPr>
          <w:b/>
          <w:sz w:val="20"/>
          <w:szCs w:val="20"/>
        </w:rPr>
        <w:t>Physical Development</w:t>
      </w:r>
    </w:p>
    <w:p w14:paraId="3E29EE0C" w14:textId="77777777" w:rsidR="00CF5D99" w:rsidRDefault="00CF5D99">
      <w:pPr>
        <w:numPr>
          <w:ilvl w:val="1"/>
          <w:numId w:val="115"/>
        </w:numPr>
        <w:rPr>
          <w:sz w:val="20"/>
          <w:szCs w:val="20"/>
        </w:rPr>
      </w:pPr>
      <w:r>
        <w:rPr>
          <w:sz w:val="20"/>
          <w:szCs w:val="20"/>
        </w:rPr>
        <w:t>Physical functioning peaks in young adulthood, and declines at mid-life</w:t>
      </w:r>
    </w:p>
    <w:p w14:paraId="699E0545" w14:textId="77777777" w:rsidR="00CF5D99" w:rsidRDefault="00CF5D99">
      <w:pPr>
        <w:numPr>
          <w:ilvl w:val="0"/>
          <w:numId w:val="115"/>
        </w:numPr>
        <w:rPr>
          <w:sz w:val="20"/>
          <w:szCs w:val="20"/>
        </w:rPr>
      </w:pPr>
      <w:r>
        <w:rPr>
          <w:b/>
          <w:sz w:val="20"/>
          <w:szCs w:val="20"/>
        </w:rPr>
        <w:t>Cognitive Development</w:t>
      </w:r>
    </w:p>
    <w:p w14:paraId="6E3D09C5" w14:textId="77777777" w:rsidR="00CF5D99" w:rsidRDefault="00CF5D99">
      <w:pPr>
        <w:numPr>
          <w:ilvl w:val="1"/>
          <w:numId w:val="115"/>
        </w:numPr>
        <w:rPr>
          <w:sz w:val="20"/>
          <w:szCs w:val="20"/>
        </w:rPr>
      </w:pPr>
      <w:r>
        <w:rPr>
          <w:sz w:val="20"/>
          <w:szCs w:val="20"/>
        </w:rPr>
        <w:t>Several theorists propose a fifth stage of cognitive development</w:t>
      </w:r>
    </w:p>
    <w:p w14:paraId="36ACC560" w14:textId="77777777" w:rsidR="00CF5D99" w:rsidRDefault="00CF5D99">
      <w:pPr>
        <w:numPr>
          <w:ilvl w:val="2"/>
          <w:numId w:val="115"/>
        </w:numPr>
        <w:rPr>
          <w:sz w:val="20"/>
          <w:szCs w:val="20"/>
        </w:rPr>
      </w:pPr>
      <w:r w:rsidRPr="00EA102F">
        <w:rPr>
          <w:color w:val="FF0000"/>
          <w:sz w:val="20"/>
          <w:szCs w:val="20"/>
        </w:rPr>
        <w:t>Post-formal thought</w:t>
      </w:r>
      <w:r>
        <w:rPr>
          <w:sz w:val="20"/>
          <w:szCs w:val="20"/>
        </w:rPr>
        <w:t xml:space="preserve"> – people can reason logically about opposing points of view and accept contradictions and irreconcilable differences</w:t>
      </w:r>
    </w:p>
    <w:p w14:paraId="1D1CC2A1" w14:textId="77777777" w:rsidR="00CF5D99" w:rsidRDefault="00CF5D99">
      <w:pPr>
        <w:numPr>
          <w:ilvl w:val="1"/>
          <w:numId w:val="115"/>
        </w:numPr>
        <w:rPr>
          <w:sz w:val="20"/>
          <w:szCs w:val="20"/>
        </w:rPr>
      </w:pPr>
      <w:r>
        <w:rPr>
          <w:sz w:val="20"/>
          <w:szCs w:val="20"/>
        </w:rPr>
        <w:t>Information processing and memory change into adulthood</w:t>
      </w:r>
    </w:p>
    <w:p w14:paraId="73634A4A" w14:textId="77777777" w:rsidR="00CF5D99" w:rsidRDefault="00CF5D99">
      <w:pPr>
        <w:numPr>
          <w:ilvl w:val="2"/>
          <w:numId w:val="115"/>
        </w:numPr>
        <w:rPr>
          <w:sz w:val="20"/>
          <w:szCs w:val="20"/>
        </w:rPr>
      </w:pPr>
      <w:r>
        <w:rPr>
          <w:sz w:val="20"/>
          <w:szCs w:val="20"/>
        </w:rPr>
        <w:t>Perceptual speed (reaction time) declines steadily</w:t>
      </w:r>
    </w:p>
    <w:p w14:paraId="4325F4BD" w14:textId="77777777" w:rsidR="00CF5D99" w:rsidRDefault="00CF5D99">
      <w:pPr>
        <w:numPr>
          <w:ilvl w:val="2"/>
          <w:numId w:val="115"/>
        </w:numPr>
        <w:rPr>
          <w:sz w:val="20"/>
          <w:szCs w:val="20"/>
        </w:rPr>
      </w:pPr>
      <w:r>
        <w:rPr>
          <w:sz w:val="20"/>
          <w:szCs w:val="20"/>
        </w:rPr>
        <w:lastRenderedPageBreak/>
        <w:t>Memory for new factual information, spatial memory, and memory recall decline</w:t>
      </w:r>
    </w:p>
    <w:p w14:paraId="222ADA3E" w14:textId="77777777" w:rsidR="00CF5D99" w:rsidRDefault="00CF5D99">
      <w:pPr>
        <w:numPr>
          <w:ilvl w:val="1"/>
          <w:numId w:val="115"/>
        </w:numPr>
        <w:rPr>
          <w:sz w:val="20"/>
          <w:szCs w:val="20"/>
        </w:rPr>
      </w:pPr>
      <w:r>
        <w:rPr>
          <w:sz w:val="20"/>
          <w:szCs w:val="20"/>
        </w:rPr>
        <w:t>Fluid intelligence declines earlier than crystallized intelligence</w:t>
      </w:r>
    </w:p>
    <w:p w14:paraId="61033F5C" w14:textId="77777777" w:rsidR="00CF5D99" w:rsidRDefault="00CF5D99">
      <w:pPr>
        <w:numPr>
          <w:ilvl w:val="1"/>
          <w:numId w:val="115"/>
        </w:numPr>
        <w:rPr>
          <w:sz w:val="20"/>
          <w:szCs w:val="20"/>
        </w:rPr>
      </w:pPr>
      <w:r>
        <w:rPr>
          <w:sz w:val="20"/>
          <w:szCs w:val="20"/>
        </w:rPr>
        <w:t>Regular exercise and perceptual-motor activities may preserve cognitive abilities</w:t>
      </w:r>
    </w:p>
    <w:p w14:paraId="54A28729" w14:textId="77777777" w:rsidR="00CF5D99" w:rsidRDefault="00CF5D99">
      <w:pPr>
        <w:numPr>
          <w:ilvl w:val="1"/>
          <w:numId w:val="115"/>
        </w:numPr>
        <w:rPr>
          <w:sz w:val="20"/>
          <w:szCs w:val="20"/>
        </w:rPr>
      </w:pPr>
      <w:r>
        <w:rPr>
          <w:sz w:val="20"/>
          <w:szCs w:val="20"/>
        </w:rPr>
        <w:t>Wisdom scores found to rise from age 13 to 25, and then remain stable</w:t>
      </w:r>
    </w:p>
    <w:p w14:paraId="7A280875" w14:textId="77777777" w:rsidR="00CF5D99" w:rsidRDefault="00CF5D99">
      <w:pPr>
        <w:numPr>
          <w:ilvl w:val="0"/>
          <w:numId w:val="115"/>
        </w:numPr>
        <w:rPr>
          <w:sz w:val="20"/>
          <w:szCs w:val="20"/>
        </w:rPr>
      </w:pPr>
      <w:r>
        <w:rPr>
          <w:b/>
          <w:sz w:val="20"/>
          <w:szCs w:val="20"/>
        </w:rPr>
        <w:t>Social and Personality Development</w:t>
      </w:r>
    </w:p>
    <w:p w14:paraId="6CD9652A" w14:textId="77777777" w:rsidR="00CF5D99" w:rsidRDefault="00CF5D99">
      <w:pPr>
        <w:numPr>
          <w:ilvl w:val="1"/>
          <w:numId w:val="115"/>
        </w:numPr>
        <w:rPr>
          <w:sz w:val="20"/>
          <w:szCs w:val="20"/>
        </w:rPr>
      </w:pPr>
      <w:r w:rsidRPr="00EA102F">
        <w:rPr>
          <w:color w:val="FF0000"/>
          <w:sz w:val="20"/>
          <w:szCs w:val="20"/>
        </w:rPr>
        <w:t>Social clock</w:t>
      </w:r>
      <w:r>
        <w:rPr>
          <w:sz w:val="20"/>
          <w:szCs w:val="20"/>
        </w:rPr>
        <w:t xml:space="preserve"> – a set of cultural norms concerning optimal age range for work, marriage, parenthood, and other major life experiences</w:t>
      </w:r>
    </w:p>
    <w:p w14:paraId="6B0AF56A" w14:textId="77777777" w:rsidR="00CF5D99" w:rsidRDefault="00CF5D99">
      <w:pPr>
        <w:numPr>
          <w:ilvl w:val="1"/>
          <w:numId w:val="115"/>
        </w:numPr>
        <w:rPr>
          <w:sz w:val="20"/>
          <w:szCs w:val="20"/>
        </w:rPr>
      </w:pPr>
      <w:r>
        <w:rPr>
          <w:sz w:val="20"/>
          <w:szCs w:val="20"/>
        </w:rPr>
        <w:t>Erik Erikson proposed different stages and critical events</w:t>
      </w:r>
    </w:p>
    <w:p w14:paraId="1E75D8C6" w14:textId="77777777" w:rsidR="00CF5D99" w:rsidRDefault="00CF5D99">
      <w:pPr>
        <w:numPr>
          <w:ilvl w:val="2"/>
          <w:numId w:val="115"/>
        </w:numPr>
        <w:rPr>
          <w:sz w:val="20"/>
          <w:szCs w:val="20"/>
        </w:rPr>
      </w:pPr>
      <w:r>
        <w:rPr>
          <w:sz w:val="20"/>
          <w:szCs w:val="20"/>
        </w:rPr>
        <w:t>Intimacy versus isolation (20-40)</w:t>
      </w:r>
    </w:p>
    <w:p w14:paraId="2A09E1BF" w14:textId="77777777" w:rsidR="00CF5D99" w:rsidRDefault="00CF5D99">
      <w:pPr>
        <w:numPr>
          <w:ilvl w:val="2"/>
          <w:numId w:val="115"/>
        </w:numPr>
        <w:rPr>
          <w:sz w:val="20"/>
          <w:szCs w:val="20"/>
        </w:rPr>
      </w:pPr>
      <w:proofErr w:type="spellStart"/>
      <w:r>
        <w:rPr>
          <w:sz w:val="20"/>
          <w:szCs w:val="20"/>
        </w:rPr>
        <w:t>Generativity</w:t>
      </w:r>
      <w:proofErr w:type="spellEnd"/>
      <w:r>
        <w:rPr>
          <w:sz w:val="20"/>
          <w:szCs w:val="20"/>
        </w:rPr>
        <w:t xml:space="preserve"> versus stagnation (40-60) – how generous a person becomes</w:t>
      </w:r>
    </w:p>
    <w:p w14:paraId="5826309B" w14:textId="77777777" w:rsidR="00CF5D99" w:rsidRDefault="00CF5D99">
      <w:pPr>
        <w:numPr>
          <w:ilvl w:val="2"/>
          <w:numId w:val="115"/>
        </w:numPr>
        <w:rPr>
          <w:sz w:val="20"/>
          <w:szCs w:val="20"/>
        </w:rPr>
      </w:pPr>
      <w:r>
        <w:rPr>
          <w:sz w:val="20"/>
          <w:szCs w:val="20"/>
        </w:rPr>
        <w:t>Integrity versus despair (60+) – a sense of completeness and fulfillment</w:t>
      </w:r>
    </w:p>
    <w:p w14:paraId="4C238A71" w14:textId="77777777" w:rsidR="00CF5D99" w:rsidRDefault="00CF5D99">
      <w:pPr>
        <w:numPr>
          <w:ilvl w:val="1"/>
          <w:numId w:val="115"/>
        </w:numPr>
        <w:rPr>
          <w:sz w:val="20"/>
          <w:szCs w:val="20"/>
        </w:rPr>
      </w:pPr>
      <w:r>
        <w:rPr>
          <w:sz w:val="20"/>
          <w:szCs w:val="20"/>
        </w:rPr>
        <w:t>People who live together prior to marriage are at higher risk of divorce</w:t>
      </w:r>
    </w:p>
    <w:p w14:paraId="0A82EC9E" w14:textId="77777777" w:rsidR="00CF5D99" w:rsidRDefault="00CF5D99">
      <w:pPr>
        <w:numPr>
          <w:ilvl w:val="2"/>
          <w:numId w:val="115"/>
        </w:numPr>
        <w:rPr>
          <w:sz w:val="20"/>
          <w:szCs w:val="20"/>
        </w:rPr>
      </w:pPr>
      <w:r>
        <w:rPr>
          <w:sz w:val="20"/>
          <w:szCs w:val="20"/>
        </w:rPr>
        <w:t>Not causal, most likely due to lack of religiousness, less commitment to marriage</w:t>
      </w:r>
    </w:p>
    <w:p w14:paraId="5BBC1B86" w14:textId="77777777" w:rsidR="00CF5D99" w:rsidRDefault="00CF5D99">
      <w:pPr>
        <w:numPr>
          <w:ilvl w:val="1"/>
          <w:numId w:val="115"/>
        </w:numPr>
        <w:rPr>
          <w:sz w:val="20"/>
          <w:szCs w:val="20"/>
        </w:rPr>
      </w:pPr>
      <w:r>
        <w:rPr>
          <w:sz w:val="20"/>
          <w:szCs w:val="20"/>
        </w:rPr>
        <w:t>U-shaped relation found in marital satisfaction</w:t>
      </w:r>
    </w:p>
    <w:p w14:paraId="5A78D160" w14:textId="77777777" w:rsidR="00CF5D99" w:rsidRDefault="00CF5D99">
      <w:pPr>
        <w:numPr>
          <w:ilvl w:val="2"/>
          <w:numId w:val="115"/>
        </w:numPr>
        <w:rPr>
          <w:sz w:val="20"/>
          <w:szCs w:val="20"/>
        </w:rPr>
      </w:pPr>
      <w:r>
        <w:rPr>
          <w:sz w:val="20"/>
          <w:szCs w:val="20"/>
        </w:rPr>
        <w:t>Happiness greatest before children, drops during children, rises again after children leave home</w:t>
      </w:r>
    </w:p>
    <w:p w14:paraId="680526B7" w14:textId="77777777" w:rsidR="00CF5D99" w:rsidRDefault="00CF5D99">
      <w:pPr>
        <w:numPr>
          <w:ilvl w:val="1"/>
          <w:numId w:val="115"/>
        </w:numPr>
        <w:rPr>
          <w:sz w:val="20"/>
          <w:szCs w:val="20"/>
        </w:rPr>
      </w:pPr>
      <w:r>
        <w:rPr>
          <w:sz w:val="20"/>
          <w:szCs w:val="20"/>
        </w:rPr>
        <w:t>Various stages affect the establishment of a career</w:t>
      </w:r>
    </w:p>
    <w:p w14:paraId="28AB2854" w14:textId="77777777" w:rsidR="00CF5D99" w:rsidRDefault="00CF5D99">
      <w:pPr>
        <w:numPr>
          <w:ilvl w:val="2"/>
          <w:numId w:val="115"/>
        </w:numPr>
        <w:rPr>
          <w:sz w:val="20"/>
          <w:szCs w:val="20"/>
        </w:rPr>
      </w:pPr>
      <w:r w:rsidRPr="00EA102F">
        <w:rPr>
          <w:color w:val="FF0000"/>
          <w:sz w:val="20"/>
          <w:szCs w:val="20"/>
        </w:rPr>
        <w:t>Growth stage</w:t>
      </w:r>
      <w:r>
        <w:rPr>
          <w:sz w:val="20"/>
          <w:szCs w:val="20"/>
        </w:rPr>
        <w:t xml:space="preserve"> (childhood to mid-twenties) – form initial impressions about types of jobs we like and dislike</w:t>
      </w:r>
    </w:p>
    <w:p w14:paraId="4936DCEE" w14:textId="77777777" w:rsidR="00CF5D99" w:rsidRDefault="00CF5D99">
      <w:pPr>
        <w:numPr>
          <w:ilvl w:val="2"/>
          <w:numId w:val="115"/>
        </w:numPr>
        <w:rPr>
          <w:sz w:val="20"/>
          <w:szCs w:val="20"/>
        </w:rPr>
      </w:pPr>
      <w:r w:rsidRPr="00EA102F">
        <w:rPr>
          <w:color w:val="FF0000"/>
          <w:sz w:val="20"/>
          <w:szCs w:val="20"/>
        </w:rPr>
        <w:t>Exploration stage</w:t>
      </w:r>
      <w:r>
        <w:rPr>
          <w:sz w:val="20"/>
          <w:szCs w:val="20"/>
        </w:rPr>
        <w:t xml:space="preserve"> (immediately after) – form tentative ideas about a preferred career and pursue necessary training</w:t>
      </w:r>
    </w:p>
    <w:p w14:paraId="58C67C10" w14:textId="77777777" w:rsidR="00CF5D99" w:rsidRDefault="00CF5D99">
      <w:pPr>
        <w:numPr>
          <w:ilvl w:val="2"/>
          <w:numId w:val="115"/>
        </w:numPr>
        <w:rPr>
          <w:sz w:val="20"/>
          <w:szCs w:val="20"/>
        </w:rPr>
      </w:pPr>
      <w:r w:rsidRPr="00EA102F">
        <w:rPr>
          <w:color w:val="FF0000"/>
          <w:sz w:val="20"/>
          <w:szCs w:val="20"/>
        </w:rPr>
        <w:t>Establishment stage</w:t>
      </w:r>
      <w:r>
        <w:rPr>
          <w:sz w:val="20"/>
          <w:szCs w:val="20"/>
        </w:rPr>
        <w:t xml:space="preserve"> (mid-twenties to mid-forties) – begin to understand whether they made correct choice</w:t>
      </w:r>
    </w:p>
    <w:p w14:paraId="51925757" w14:textId="77777777" w:rsidR="00CF5D99" w:rsidRDefault="00CF5D99">
      <w:pPr>
        <w:numPr>
          <w:ilvl w:val="2"/>
          <w:numId w:val="115"/>
        </w:numPr>
        <w:rPr>
          <w:sz w:val="20"/>
          <w:szCs w:val="20"/>
        </w:rPr>
      </w:pPr>
      <w:r w:rsidRPr="00EA102F">
        <w:rPr>
          <w:color w:val="FF0000"/>
          <w:sz w:val="20"/>
          <w:szCs w:val="20"/>
        </w:rPr>
        <w:t>Maintenance stage</w:t>
      </w:r>
      <w:r>
        <w:rPr>
          <w:sz w:val="20"/>
          <w:szCs w:val="20"/>
        </w:rPr>
        <w:t xml:space="preserve"> (end of establishment) – become more satisfied with choice</w:t>
      </w:r>
    </w:p>
    <w:p w14:paraId="762D8329" w14:textId="77777777" w:rsidR="00CF5D99" w:rsidRDefault="00CF5D99">
      <w:pPr>
        <w:numPr>
          <w:ilvl w:val="2"/>
          <w:numId w:val="115"/>
        </w:numPr>
        <w:rPr>
          <w:sz w:val="20"/>
          <w:szCs w:val="20"/>
        </w:rPr>
      </w:pPr>
      <w:r w:rsidRPr="00EA102F">
        <w:rPr>
          <w:color w:val="FF0000"/>
          <w:sz w:val="20"/>
          <w:szCs w:val="20"/>
        </w:rPr>
        <w:t>Decline stage</w:t>
      </w:r>
      <w:r>
        <w:rPr>
          <w:sz w:val="20"/>
          <w:szCs w:val="20"/>
        </w:rPr>
        <w:t xml:space="preserve"> – investment in work decreases, followed by retirement</w:t>
      </w:r>
    </w:p>
    <w:p w14:paraId="4B0DC4F0" w14:textId="77777777" w:rsidR="00CF5D99" w:rsidRDefault="00CF5D99">
      <w:pPr>
        <w:numPr>
          <w:ilvl w:val="1"/>
          <w:numId w:val="115"/>
        </w:numPr>
        <w:rPr>
          <w:sz w:val="20"/>
          <w:szCs w:val="20"/>
        </w:rPr>
      </w:pPr>
      <w:r>
        <w:rPr>
          <w:sz w:val="20"/>
          <w:szCs w:val="20"/>
        </w:rPr>
        <w:t>Little evidence that most people experience mid-life crisis</w:t>
      </w:r>
    </w:p>
    <w:p w14:paraId="6A490D91" w14:textId="77777777" w:rsidR="00CF5D99" w:rsidRDefault="00CF5D99">
      <w:pPr>
        <w:numPr>
          <w:ilvl w:val="1"/>
          <w:numId w:val="115"/>
        </w:numPr>
        <w:rPr>
          <w:sz w:val="20"/>
          <w:szCs w:val="20"/>
        </w:rPr>
      </w:pPr>
      <w:r>
        <w:rPr>
          <w:sz w:val="20"/>
          <w:szCs w:val="20"/>
        </w:rPr>
        <w:t xml:space="preserve">Elisabeth </w:t>
      </w:r>
      <w:proofErr w:type="spellStart"/>
      <w:r>
        <w:rPr>
          <w:sz w:val="20"/>
          <w:szCs w:val="20"/>
        </w:rPr>
        <w:t>Kubler</w:t>
      </w:r>
      <w:proofErr w:type="spellEnd"/>
      <w:r>
        <w:rPr>
          <w:sz w:val="20"/>
          <w:szCs w:val="20"/>
        </w:rPr>
        <w:t>-Russ found five stages that terminally ill patients experience as they cope with death</w:t>
      </w:r>
    </w:p>
    <w:p w14:paraId="0F9A607A" w14:textId="77777777" w:rsidR="00CF5D99" w:rsidRDefault="00CF5D99">
      <w:pPr>
        <w:numPr>
          <w:ilvl w:val="2"/>
          <w:numId w:val="115"/>
        </w:numPr>
        <w:rPr>
          <w:sz w:val="20"/>
          <w:szCs w:val="20"/>
        </w:rPr>
      </w:pPr>
      <w:r>
        <w:rPr>
          <w:sz w:val="20"/>
          <w:szCs w:val="20"/>
        </w:rPr>
        <w:t>Denial, anger, bargaining for life, depression, acceptance</w:t>
      </w:r>
    </w:p>
    <w:p w14:paraId="3073D1E8" w14:textId="4F3F97E8" w:rsidR="00CF5D99" w:rsidRPr="00AF4342" w:rsidRDefault="00CF5D99" w:rsidP="00EA102F">
      <w:pPr>
        <w:pStyle w:val="Heading1"/>
        <w:jc w:val="center"/>
        <w:rPr>
          <w:color w:val="0000FF"/>
          <w:sz w:val="20"/>
          <w:szCs w:val="20"/>
        </w:rPr>
      </w:pPr>
      <w:r>
        <w:rPr>
          <w:sz w:val="20"/>
          <w:szCs w:val="20"/>
        </w:rPr>
        <w:br w:type="page"/>
      </w:r>
      <w:r w:rsidR="009B34D6" w:rsidRPr="00AF4342">
        <w:rPr>
          <w:color w:val="0000FF"/>
          <w:sz w:val="20"/>
          <w:szCs w:val="20"/>
        </w:rPr>
        <w:lastRenderedPageBreak/>
        <w:t>Chapter 13</w:t>
      </w:r>
      <w:r w:rsidRPr="00AF4342">
        <w:rPr>
          <w:color w:val="0000FF"/>
          <w:sz w:val="20"/>
          <w:szCs w:val="20"/>
        </w:rPr>
        <w:t xml:space="preserve"> – </w:t>
      </w:r>
      <w:proofErr w:type="spellStart"/>
      <w:r w:rsidRPr="00AF4342">
        <w:rPr>
          <w:color w:val="0000FF"/>
          <w:sz w:val="20"/>
          <w:szCs w:val="20"/>
        </w:rPr>
        <w:t>Behaviour</w:t>
      </w:r>
      <w:proofErr w:type="spellEnd"/>
      <w:r w:rsidRPr="00AF4342">
        <w:rPr>
          <w:color w:val="0000FF"/>
          <w:sz w:val="20"/>
          <w:szCs w:val="20"/>
        </w:rPr>
        <w:t xml:space="preserve"> in a Social Context</w:t>
      </w:r>
    </w:p>
    <w:p w14:paraId="664883DA" w14:textId="77777777" w:rsidR="00CF5D99" w:rsidRDefault="00CF5D99">
      <w:pPr>
        <w:rPr>
          <w:sz w:val="20"/>
          <w:szCs w:val="20"/>
        </w:rPr>
      </w:pPr>
    </w:p>
    <w:p w14:paraId="06F7227B" w14:textId="77777777" w:rsidR="00CF5D99" w:rsidRPr="00AF4342" w:rsidRDefault="00CF5D99">
      <w:pPr>
        <w:rPr>
          <w:color w:val="0000FF"/>
          <w:sz w:val="20"/>
          <w:szCs w:val="20"/>
        </w:rPr>
      </w:pPr>
      <w:r w:rsidRPr="00AF4342">
        <w:rPr>
          <w:color w:val="0000FF"/>
          <w:sz w:val="20"/>
          <w:szCs w:val="20"/>
          <w:u w:val="single"/>
        </w:rPr>
        <w:t>Social Thinking and Perception</w:t>
      </w:r>
    </w:p>
    <w:p w14:paraId="51F28BD2" w14:textId="77777777" w:rsidR="00CF5D99" w:rsidRPr="00AF4342" w:rsidRDefault="00CF5D99">
      <w:pPr>
        <w:numPr>
          <w:ilvl w:val="0"/>
          <w:numId w:val="116"/>
        </w:numPr>
        <w:rPr>
          <w:b/>
          <w:color w:val="0000FF"/>
          <w:sz w:val="20"/>
          <w:szCs w:val="20"/>
        </w:rPr>
      </w:pPr>
      <w:r w:rsidRPr="00AF4342">
        <w:rPr>
          <w:b/>
          <w:color w:val="0000FF"/>
          <w:sz w:val="20"/>
          <w:szCs w:val="20"/>
        </w:rPr>
        <w:t xml:space="preserve">Attribution: Perceiving the Causes of </w:t>
      </w:r>
      <w:proofErr w:type="spellStart"/>
      <w:r w:rsidRPr="00AF4342">
        <w:rPr>
          <w:b/>
          <w:color w:val="0000FF"/>
          <w:sz w:val="20"/>
          <w:szCs w:val="20"/>
        </w:rPr>
        <w:t>Behaviour</w:t>
      </w:r>
      <w:proofErr w:type="spellEnd"/>
    </w:p>
    <w:p w14:paraId="60EAC789" w14:textId="77777777" w:rsidR="00CF5D99" w:rsidRPr="00AF4342" w:rsidRDefault="00CF5D99">
      <w:pPr>
        <w:numPr>
          <w:ilvl w:val="1"/>
          <w:numId w:val="116"/>
        </w:numPr>
        <w:rPr>
          <w:b/>
          <w:color w:val="0000FF"/>
          <w:sz w:val="20"/>
          <w:szCs w:val="20"/>
        </w:rPr>
      </w:pPr>
      <w:r w:rsidRPr="00AF4342">
        <w:rPr>
          <w:color w:val="FF0000"/>
          <w:sz w:val="20"/>
          <w:szCs w:val="20"/>
        </w:rPr>
        <w:t>Attributions</w:t>
      </w:r>
      <w:r w:rsidRPr="00AF4342">
        <w:rPr>
          <w:color w:val="0000FF"/>
          <w:sz w:val="20"/>
          <w:szCs w:val="20"/>
        </w:rPr>
        <w:t xml:space="preserve"> – judgments about the causes of </w:t>
      </w:r>
      <w:proofErr w:type="spellStart"/>
      <w:r w:rsidRPr="00AF4342">
        <w:rPr>
          <w:color w:val="0000FF"/>
          <w:sz w:val="20"/>
          <w:szCs w:val="20"/>
        </w:rPr>
        <w:t>behaviour</w:t>
      </w:r>
      <w:proofErr w:type="spellEnd"/>
      <w:r w:rsidRPr="00AF4342">
        <w:rPr>
          <w:color w:val="0000FF"/>
          <w:sz w:val="20"/>
          <w:szCs w:val="20"/>
        </w:rPr>
        <w:t xml:space="preserve"> and outcomes</w:t>
      </w:r>
    </w:p>
    <w:p w14:paraId="29F5C137" w14:textId="77777777" w:rsidR="00CF5D99" w:rsidRPr="00AF4342" w:rsidRDefault="00CF5D99">
      <w:pPr>
        <w:numPr>
          <w:ilvl w:val="1"/>
          <w:numId w:val="116"/>
        </w:numPr>
        <w:rPr>
          <w:b/>
          <w:color w:val="0000FF"/>
          <w:sz w:val="20"/>
          <w:szCs w:val="20"/>
        </w:rPr>
      </w:pPr>
      <w:r w:rsidRPr="00AF4342">
        <w:rPr>
          <w:color w:val="0000FF"/>
          <w:sz w:val="20"/>
          <w:szCs w:val="20"/>
        </w:rPr>
        <w:t xml:space="preserve">Fritz </w:t>
      </w:r>
      <w:proofErr w:type="spellStart"/>
      <w:r w:rsidRPr="00AF4342">
        <w:rPr>
          <w:color w:val="0000FF"/>
          <w:sz w:val="20"/>
          <w:szCs w:val="20"/>
        </w:rPr>
        <w:t>Heider</w:t>
      </w:r>
      <w:proofErr w:type="spellEnd"/>
      <w:r w:rsidRPr="00AF4342">
        <w:rPr>
          <w:color w:val="0000FF"/>
          <w:sz w:val="20"/>
          <w:szCs w:val="20"/>
        </w:rPr>
        <w:t xml:space="preserve"> maintained that attempts to understand </w:t>
      </w:r>
      <w:proofErr w:type="spellStart"/>
      <w:r w:rsidRPr="00AF4342">
        <w:rPr>
          <w:color w:val="0000FF"/>
          <w:sz w:val="20"/>
          <w:szCs w:val="20"/>
        </w:rPr>
        <w:t>behaviour</w:t>
      </w:r>
      <w:proofErr w:type="spellEnd"/>
      <w:r w:rsidRPr="00AF4342">
        <w:rPr>
          <w:color w:val="0000FF"/>
          <w:sz w:val="20"/>
          <w:szCs w:val="20"/>
        </w:rPr>
        <w:t xml:space="preserve"> involve different types of attribution</w:t>
      </w:r>
    </w:p>
    <w:p w14:paraId="54022AC7" w14:textId="77777777" w:rsidR="00CF5D99" w:rsidRPr="00AF4342" w:rsidRDefault="00CF5D99">
      <w:pPr>
        <w:numPr>
          <w:ilvl w:val="2"/>
          <w:numId w:val="116"/>
        </w:numPr>
        <w:rPr>
          <w:b/>
          <w:color w:val="0000FF"/>
          <w:sz w:val="20"/>
          <w:szCs w:val="20"/>
        </w:rPr>
      </w:pPr>
      <w:r w:rsidRPr="00AF4342">
        <w:rPr>
          <w:color w:val="FF0000"/>
          <w:sz w:val="20"/>
          <w:szCs w:val="20"/>
        </w:rPr>
        <w:t>Personal attribution</w:t>
      </w:r>
      <w:r w:rsidRPr="00AF4342">
        <w:rPr>
          <w:color w:val="0000FF"/>
          <w:sz w:val="20"/>
          <w:szCs w:val="20"/>
        </w:rPr>
        <w:t xml:space="preserve"> – people’s </w:t>
      </w:r>
      <w:proofErr w:type="spellStart"/>
      <w:r w:rsidRPr="00AF4342">
        <w:rPr>
          <w:color w:val="0000FF"/>
          <w:sz w:val="20"/>
          <w:szCs w:val="20"/>
        </w:rPr>
        <w:t>behaviour</w:t>
      </w:r>
      <w:proofErr w:type="spellEnd"/>
      <w:r w:rsidRPr="00AF4342">
        <w:rPr>
          <w:color w:val="0000FF"/>
          <w:sz w:val="20"/>
          <w:szCs w:val="20"/>
        </w:rPr>
        <w:t xml:space="preserve"> is caused by their characteristics</w:t>
      </w:r>
    </w:p>
    <w:p w14:paraId="722FFF4A" w14:textId="77777777" w:rsidR="00CF5D99" w:rsidRPr="00AF4342" w:rsidRDefault="00CF5D99">
      <w:pPr>
        <w:numPr>
          <w:ilvl w:val="2"/>
          <w:numId w:val="116"/>
        </w:numPr>
        <w:rPr>
          <w:b/>
          <w:color w:val="0000FF"/>
          <w:sz w:val="20"/>
          <w:szCs w:val="20"/>
        </w:rPr>
      </w:pPr>
      <w:r w:rsidRPr="00AF4342">
        <w:rPr>
          <w:color w:val="0000FF"/>
          <w:sz w:val="20"/>
          <w:szCs w:val="20"/>
        </w:rPr>
        <w:t xml:space="preserve">Situational attribution – aspects of the situation cause </w:t>
      </w:r>
      <w:proofErr w:type="spellStart"/>
      <w:r w:rsidRPr="00AF4342">
        <w:rPr>
          <w:color w:val="0000FF"/>
          <w:sz w:val="20"/>
          <w:szCs w:val="20"/>
        </w:rPr>
        <w:t>behaviour</w:t>
      </w:r>
      <w:proofErr w:type="spellEnd"/>
    </w:p>
    <w:p w14:paraId="3661A269" w14:textId="77777777" w:rsidR="00CF5D99" w:rsidRPr="00AF4342" w:rsidRDefault="00CF5D99">
      <w:pPr>
        <w:numPr>
          <w:ilvl w:val="1"/>
          <w:numId w:val="116"/>
        </w:numPr>
        <w:rPr>
          <w:b/>
          <w:color w:val="0000FF"/>
          <w:sz w:val="20"/>
          <w:szCs w:val="20"/>
        </w:rPr>
      </w:pPr>
      <w:r w:rsidRPr="00AF4342">
        <w:rPr>
          <w:color w:val="0000FF"/>
          <w:sz w:val="20"/>
          <w:szCs w:val="20"/>
        </w:rPr>
        <w:t>Three types of information determine attribution we make</w:t>
      </w:r>
    </w:p>
    <w:p w14:paraId="5AA0589B" w14:textId="77777777" w:rsidR="00CF5D99" w:rsidRPr="00AF4342" w:rsidRDefault="00CF5D99">
      <w:pPr>
        <w:numPr>
          <w:ilvl w:val="2"/>
          <w:numId w:val="116"/>
        </w:numPr>
        <w:rPr>
          <w:b/>
          <w:color w:val="0000FF"/>
          <w:sz w:val="20"/>
          <w:szCs w:val="20"/>
        </w:rPr>
      </w:pPr>
      <w:r w:rsidRPr="00AF4342">
        <w:rPr>
          <w:color w:val="0000FF"/>
          <w:sz w:val="20"/>
          <w:szCs w:val="20"/>
        </w:rPr>
        <w:t>Consistency (is the decision made always consistent)</w:t>
      </w:r>
    </w:p>
    <w:p w14:paraId="54741091" w14:textId="77777777" w:rsidR="00CF5D99" w:rsidRPr="00AF4342" w:rsidRDefault="00CF5D99">
      <w:pPr>
        <w:numPr>
          <w:ilvl w:val="2"/>
          <w:numId w:val="116"/>
        </w:numPr>
        <w:rPr>
          <w:b/>
          <w:color w:val="0000FF"/>
          <w:sz w:val="20"/>
          <w:szCs w:val="20"/>
        </w:rPr>
      </w:pPr>
      <w:r w:rsidRPr="00AF4342">
        <w:rPr>
          <w:color w:val="0000FF"/>
          <w:sz w:val="20"/>
          <w:szCs w:val="20"/>
        </w:rPr>
        <w:t>Distinctiveness (is the decision distinct to a situation, or often made)</w:t>
      </w:r>
    </w:p>
    <w:p w14:paraId="03AC77DA" w14:textId="77777777" w:rsidR="00CF5D99" w:rsidRPr="00AF4342" w:rsidRDefault="00CF5D99">
      <w:pPr>
        <w:numPr>
          <w:ilvl w:val="2"/>
          <w:numId w:val="116"/>
        </w:numPr>
        <w:rPr>
          <w:b/>
          <w:color w:val="0000FF"/>
          <w:sz w:val="20"/>
          <w:szCs w:val="20"/>
        </w:rPr>
      </w:pPr>
      <w:r w:rsidRPr="00AF4342">
        <w:rPr>
          <w:color w:val="0000FF"/>
          <w:sz w:val="20"/>
          <w:szCs w:val="20"/>
        </w:rPr>
        <w:t>Consensus (how do other people respond)</w:t>
      </w:r>
    </w:p>
    <w:p w14:paraId="0A7E8C43" w14:textId="77777777" w:rsidR="00CF5D99" w:rsidRPr="00AF4342" w:rsidRDefault="00CF5D99">
      <w:pPr>
        <w:numPr>
          <w:ilvl w:val="3"/>
          <w:numId w:val="116"/>
        </w:numPr>
        <w:rPr>
          <w:b/>
          <w:color w:val="0000FF"/>
          <w:sz w:val="20"/>
          <w:szCs w:val="20"/>
        </w:rPr>
      </w:pPr>
      <w:r w:rsidRPr="00AF4342">
        <w:rPr>
          <w:color w:val="0000FF"/>
          <w:sz w:val="20"/>
          <w:szCs w:val="20"/>
        </w:rPr>
        <w:t>When these three are higher, the decision made is a situational attribution</w:t>
      </w:r>
    </w:p>
    <w:p w14:paraId="33D7A44E" w14:textId="77777777" w:rsidR="00CF5D99" w:rsidRPr="00AF4342" w:rsidRDefault="00CF5D99">
      <w:pPr>
        <w:numPr>
          <w:ilvl w:val="1"/>
          <w:numId w:val="116"/>
        </w:numPr>
        <w:rPr>
          <w:b/>
          <w:color w:val="0000FF"/>
          <w:sz w:val="20"/>
          <w:szCs w:val="20"/>
        </w:rPr>
      </w:pPr>
      <w:r w:rsidRPr="00AF4342">
        <w:rPr>
          <w:color w:val="FF0000"/>
          <w:sz w:val="20"/>
          <w:szCs w:val="20"/>
        </w:rPr>
        <w:t>Fundamental attribution error</w:t>
      </w:r>
      <w:r w:rsidRPr="00AF4342">
        <w:rPr>
          <w:color w:val="0000FF"/>
          <w:sz w:val="20"/>
          <w:szCs w:val="20"/>
        </w:rPr>
        <w:t xml:space="preserve"> – tendency to underestimate the impact of the situation and overestimate the role of personal factors when explaining other’s </w:t>
      </w:r>
      <w:proofErr w:type="spellStart"/>
      <w:r w:rsidRPr="00AF4342">
        <w:rPr>
          <w:color w:val="0000FF"/>
          <w:sz w:val="20"/>
          <w:szCs w:val="20"/>
        </w:rPr>
        <w:t>behaviour</w:t>
      </w:r>
      <w:proofErr w:type="spellEnd"/>
    </w:p>
    <w:p w14:paraId="72C7267D" w14:textId="77777777" w:rsidR="00CF5D99" w:rsidRPr="00AF4342" w:rsidRDefault="00CF5D99">
      <w:pPr>
        <w:numPr>
          <w:ilvl w:val="1"/>
          <w:numId w:val="116"/>
        </w:numPr>
        <w:rPr>
          <w:b/>
          <w:color w:val="0000FF"/>
          <w:sz w:val="20"/>
          <w:szCs w:val="20"/>
        </w:rPr>
      </w:pPr>
      <w:r w:rsidRPr="00AF4342">
        <w:rPr>
          <w:color w:val="FF0000"/>
          <w:sz w:val="20"/>
          <w:szCs w:val="20"/>
        </w:rPr>
        <w:t>Self-serving bias</w:t>
      </w:r>
      <w:r w:rsidRPr="00AF4342">
        <w:rPr>
          <w:color w:val="0000FF"/>
          <w:sz w:val="20"/>
          <w:szCs w:val="20"/>
        </w:rPr>
        <w:t xml:space="preserve"> – making relatively more personal attributions for successes and more situational attributions for failure</w:t>
      </w:r>
    </w:p>
    <w:p w14:paraId="5D1C87AA" w14:textId="77777777" w:rsidR="00CF5D99" w:rsidRPr="00AF4342" w:rsidRDefault="00CF5D99">
      <w:pPr>
        <w:numPr>
          <w:ilvl w:val="1"/>
          <w:numId w:val="116"/>
        </w:numPr>
        <w:rPr>
          <w:b/>
          <w:color w:val="0000FF"/>
          <w:sz w:val="20"/>
          <w:szCs w:val="20"/>
        </w:rPr>
      </w:pPr>
      <w:r w:rsidRPr="00AF4342">
        <w:rPr>
          <w:color w:val="0000FF"/>
          <w:sz w:val="20"/>
          <w:szCs w:val="20"/>
        </w:rPr>
        <w:t>Cultural influences affect attributions</w:t>
      </w:r>
    </w:p>
    <w:p w14:paraId="2A8D6125" w14:textId="77777777" w:rsidR="00CF5D99" w:rsidRPr="00AF4342" w:rsidRDefault="00CF5D99">
      <w:pPr>
        <w:numPr>
          <w:ilvl w:val="2"/>
          <w:numId w:val="116"/>
        </w:numPr>
        <w:rPr>
          <w:b/>
          <w:color w:val="0000FF"/>
          <w:sz w:val="20"/>
          <w:szCs w:val="20"/>
        </w:rPr>
      </w:pPr>
      <w:r w:rsidRPr="00AF4342">
        <w:rPr>
          <w:color w:val="0000FF"/>
          <w:sz w:val="20"/>
          <w:szCs w:val="20"/>
        </w:rPr>
        <w:t>Participants from India make more situational attributions, and Americans make more personal attributions</w:t>
      </w:r>
    </w:p>
    <w:p w14:paraId="0CD4A0DC" w14:textId="77777777" w:rsidR="00CF5D99" w:rsidRPr="00AF4342" w:rsidRDefault="00CF5D99">
      <w:pPr>
        <w:numPr>
          <w:ilvl w:val="0"/>
          <w:numId w:val="116"/>
        </w:numPr>
        <w:rPr>
          <w:b/>
          <w:color w:val="0000FF"/>
          <w:sz w:val="20"/>
          <w:szCs w:val="20"/>
        </w:rPr>
      </w:pPr>
      <w:r w:rsidRPr="00AF4342">
        <w:rPr>
          <w:b/>
          <w:color w:val="0000FF"/>
          <w:sz w:val="20"/>
          <w:szCs w:val="20"/>
        </w:rPr>
        <w:t>Forming and Maintaining Perceptions</w:t>
      </w:r>
    </w:p>
    <w:p w14:paraId="542BD849" w14:textId="77777777" w:rsidR="00CF5D99" w:rsidRPr="00AF4342" w:rsidRDefault="00CF5D99">
      <w:pPr>
        <w:numPr>
          <w:ilvl w:val="1"/>
          <w:numId w:val="116"/>
        </w:numPr>
        <w:rPr>
          <w:b/>
          <w:color w:val="0000FF"/>
          <w:sz w:val="20"/>
          <w:szCs w:val="20"/>
        </w:rPr>
      </w:pPr>
      <w:r w:rsidRPr="00AF4342">
        <w:rPr>
          <w:color w:val="FF0000"/>
          <w:sz w:val="20"/>
          <w:szCs w:val="20"/>
        </w:rPr>
        <w:t>Primacy effect</w:t>
      </w:r>
      <w:r w:rsidRPr="00AF4342">
        <w:rPr>
          <w:color w:val="0000FF"/>
          <w:sz w:val="20"/>
          <w:szCs w:val="20"/>
        </w:rPr>
        <w:t xml:space="preserve"> – tendency to attach more importance to the initial information that we learn about a person</w:t>
      </w:r>
    </w:p>
    <w:p w14:paraId="3115437C" w14:textId="77777777" w:rsidR="00CF5D99" w:rsidRPr="00AF4342" w:rsidRDefault="00CF5D99">
      <w:pPr>
        <w:numPr>
          <w:ilvl w:val="1"/>
          <w:numId w:val="116"/>
        </w:numPr>
        <w:rPr>
          <w:b/>
          <w:color w:val="0000FF"/>
          <w:sz w:val="20"/>
          <w:szCs w:val="20"/>
        </w:rPr>
      </w:pPr>
      <w:r w:rsidRPr="00AF4342">
        <w:rPr>
          <w:color w:val="FF0000"/>
          <w:sz w:val="20"/>
          <w:szCs w:val="20"/>
        </w:rPr>
        <w:t>Stereotype</w:t>
      </w:r>
      <w:r w:rsidRPr="00AF4342">
        <w:rPr>
          <w:color w:val="0000FF"/>
          <w:sz w:val="20"/>
          <w:szCs w:val="20"/>
        </w:rPr>
        <w:t xml:space="preserve"> – generalized beliefs about a group or category of people (type of schema)</w:t>
      </w:r>
    </w:p>
    <w:p w14:paraId="17CAB328" w14:textId="77777777" w:rsidR="00CF5D99" w:rsidRPr="00AF4342" w:rsidRDefault="00CF5D99">
      <w:pPr>
        <w:numPr>
          <w:ilvl w:val="1"/>
          <w:numId w:val="116"/>
        </w:numPr>
        <w:rPr>
          <w:b/>
          <w:color w:val="0000FF"/>
          <w:sz w:val="20"/>
          <w:szCs w:val="20"/>
        </w:rPr>
      </w:pPr>
      <w:r w:rsidRPr="00AF4342">
        <w:rPr>
          <w:color w:val="FF0000"/>
          <w:sz w:val="20"/>
          <w:szCs w:val="20"/>
        </w:rPr>
        <w:t>Self-fulfilling prophecy</w:t>
      </w:r>
      <w:r w:rsidRPr="00AF4342">
        <w:rPr>
          <w:color w:val="0000FF"/>
          <w:sz w:val="20"/>
          <w:szCs w:val="20"/>
        </w:rPr>
        <w:t xml:space="preserve"> – occurs when people</w:t>
      </w:r>
      <w:r w:rsidRPr="00AF4342">
        <w:rPr>
          <w:b/>
          <w:color w:val="0000FF"/>
          <w:sz w:val="20"/>
          <w:szCs w:val="20"/>
        </w:rPr>
        <w:t>’</w:t>
      </w:r>
      <w:r w:rsidRPr="00AF4342">
        <w:rPr>
          <w:color w:val="0000FF"/>
          <w:sz w:val="20"/>
          <w:szCs w:val="20"/>
        </w:rPr>
        <w:t xml:space="preserve">s erroneous expectations lead them to act toward others in a way that brings about the expected </w:t>
      </w:r>
      <w:proofErr w:type="spellStart"/>
      <w:r w:rsidRPr="00AF4342">
        <w:rPr>
          <w:color w:val="0000FF"/>
          <w:sz w:val="20"/>
          <w:szCs w:val="20"/>
        </w:rPr>
        <w:t>behaviours</w:t>
      </w:r>
      <w:proofErr w:type="spellEnd"/>
      <w:r w:rsidRPr="00AF4342">
        <w:rPr>
          <w:color w:val="0000FF"/>
          <w:sz w:val="20"/>
          <w:szCs w:val="20"/>
        </w:rPr>
        <w:t>, thereby confirming the original impression</w:t>
      </w:r>
    </w:p>
    <w:p w14:paraId="5647C778" w14:textId="77777777" w:rsidR="00CF5D99" w:rsidRPr="00AF4342" w:rsidRDefault="00CF5D99">
      <w:pPr>
        <w:numPr>
          <w:ilvl w:val="0"/>
          <w:numId w:val="116"/>
        </w:numPr>
        <w:rPr>
          <w:b/>
          <w:color w:val="0000FF"/>
          <w:sz w:val="20"/>
          <w:szCs w:val="20"/>
        </w:rPr>
      </w:pPr>
      <w:r w:rsidRPr="00AF4342">
        <w:rPr>
          <w:b/>
          <w:color w:val="0000FF"/>
          <w:sz w:val="20"/>
          <w:szCs w:val="20"/>
        </w:rPr>
        <w:t>Attitudes and Attitude Change</w:t>
      </w:r>
    </w:p>
    <w:p w14:paraId="1ABC1A71" w14:textId="77777777" w:rsidR="00CF5D99" w:rsidRPr="00AF4342" w:rsidRDefault="00CF5D99">
      <w:pPr>
        <w:numPr>
          <w:ilvl w:val="1"/>
          <w:numId w:val="116"/>
        </w:numPr>
        <w:rPr>
          <w:b/>
          <w:color w:val="0000FF"/>
          <w:sz w:val="20"/>
          <w:szCs w:val="20"/>
        </w:rPr>
      </w:pPr>
      <w:r w:rsidRPr="00AF4342">
        <w:rPr>
          <w:color w:val="FF0000"/>
          <w:sz w:val="20"/>
          <w:szCs w:val="20"/>
        </w:rPr>
        <w:t>Attitude</w:t>
      </w:r>
      <w:r w:rsidRPr="00AF4342">
        <w:rPr>
          <w:color w:val="0000FF"/>
          <w:sz w:val="20"/>
          <w:szCs w:val="20"/>
        </w:rPr>
        <w:t xml:space="preserve"> – a positive or negative evaluative reaction toward a stimulus</w:t>
      </w:r>
    </w:p>
    <w:p w14:paraId="3D4F1E58" w14:textId="77777777" w:rsidR="00CF5D99" w:rsidRPr="00AF4342" w:rsidRDefault="00CF5D99">
      <w:pPr>
        <w:numPr>
          <w:ilvl w:val="2"/>
          <w:numId w:val="116"/>
        </w:numPr>
        <w:rPr>
          <w:b/>
          <w:color w:val="0000FF"/>
          <w:sz w:val="20"/>
          <w:szCs w:val="20"/>
        </w:rPr>
      </w:pPr>
      <w:r w:rsidRPr="00AF4342">
        <w:rPr>
          <w:color w:val="0000FF"/>
          <w:sz w:val="20"/>
          <w:szCs w:val="20"/>
        </w:rPr>
        <w:t>Come from conditioning, social learning, and direct experience</w:t>
      </w:r>
    </w:p>
    <w:p w14:paraId="1F4BDFC7" w14:textId="77777777" w:rsidR="00CF5D99" w:rsidRPr="00AF4342" w:rsidRDefault="00CF5D99">
      <w:pPr>
        <w:numPr>
          <w:ilvl w:val="1"/>
          <w:numId w:val="116"/>
        </w:numPr>
        <w:rPr>
          <w:b/>
          <w:color w:val="0000FF"/>
          <w:sz w:val="20"/>
          <w:szCs w:val="20"/>
        </w:rPr>
      </w:pPr>
      <w:r w:rsidRPr="00AF4342">
        <w:rPr>
          <w:color w:val="0000FF"/>
          <w:sz w:val="20"/>
          <w:szCs w:val="20"/>
        </w:rPr>
        <w:t>Three factors explain why attitude-</w:t>
      </w:r>
      <w:proofErr w:type="spellStart"/>
      <w:r w:rsidRPr="00AF4342">
        <w:rPr>
          <w:color w:val="0000FF"/>
          <w:sz w:val="20"/>
          <w:szCs w:val="20"/>
        </w:rPr>
        <w:t>behaviour</w:t>
      </w:r>
      <w:proofErr w:type="spellEnd"/>
      <w:r w:rsidRPr="00AF4342">
        <w:rPr>
          <w:color w:val="0000FF"/>
          <w:sz w:val="20"/>
          <w:szCs w:val="20"/>
        </w:rPr>
        <w:t xml:space="preserve"> relationship is sometimes strong and sometimes weak:</w:t>
      </w:r>
    </w:p>
    <w:p w14:paraId="3CD4858C" w14:textId="77777777" w:rsidR="00CF5D99" w:rsidRPr="00AF4342" w:rsidRDefault="00CF5D99">
      <w:pPr>
        <w:numPr>
          <w:ilvl w:val="2"/>
          <w:numId w:val="116"/>
        </w:numPr>
        <w:rPr>
          <w:b/>
          <w:color w:val="0000FF"/>
          <w:sz w:val="20"/>
          <w:szCs w:val="20"/>
        </w:rPr>
      </w:pPr>
      <w:r w:rsidRPr="00AF4342">
        <w:rPr>
          <w:color w:val="0000FF"/>
          <w:sz w:val="20"/>
          <w:szCs w:val="20"/>
        </w:rPr>
        <w:t xml:space="preserve">Attitudes influence </w:t>
      </w:r>
      <w:proofErr w:type="spellStart"/>
      <w:r w:rsidRPr="00AF4342">
        <w:rPr>
          <w:color w:val="0000FF"/>
          <w:sz w:val="20"/>
          <w:szCs w:val="20"/>
        </w:rPr>
        <w:t>behaviour</w:t>
      </w:r>
      <w:proofErr w:type="spellEnd"/>
      <w:r w:rsidRPr="00AF4342">
        <w:rPr>
          <w:color w:val="0000FF"/>
          <w:sz w:val="20"/>
          <w:szCs w:val="20"/>
        </w:rPr>
        <w:t xml:space="preserve"> more strongly when counteracting situational factors are weak</w:t>
      </w:r>
    </w:p>
    <w:p w14:paraId="401424CD" w14:textId="77777777" w:rsidR="00CF5D99" w:rsidRPr="00AF4342" w:rsidRDefault="00CF5D99">
      <w:pPr>
        <w:numPr>
          <w:ilvl w:val="3"/>
          <w:numId w:val="116"/>
        </w:numPr>
        <w:rPr>
          <w:b/>
          <w:color w:val="0000FF"/>
          <w:sz w:val="20"/>
          <w:szCs w:val="20"/>
        </w:rPr>
      </w:pPr>
      <w:r w:rsidRPr="00AF4342">
        <w:rPr>
          <w:color w:val="FF0000"/>
          <w:sz w:val="20"/>
          <w:szCs w:val="20"/>
        </w:rPr>
        <w:t xml:space="preserve">Theory of planned </w:t>
      </w:r>
      <w:proofErr w:type="spellStart"/>
      <w:r w:rsidRPr="00AF4342">
        <w:rPr>
          <w:color w:val="FF0000"/>
          <w:sz w:val="20"/>
          <w:szCs w:val="20"/>
        </w:rPr>
        <w:t>behaviour</w:t>
      </w:r>
      <w:proofErr w:type="spellEnd"/>
      <w:r w:rsidRPr="00AF4342">
        <w:rPr>
          <w:color w:val="0000FF"/>
          <w:sz w:val="20"/>
          <w:szCs w:val="20"/>
        </w:rPr>
        <w:t xml:space="preserve"> – intention to engage in a </w:t>
      </w:r>
      <w:proofErr w:type="spellStart"/>
      <w:r w:rsidRPr="00AF4342">
        <w:rPr>
          <w:color w:val="0000FF"/>
          <w:sz w:val="20"/>
          <w:szCs w:val="20"/>
        </w:rPr>
        <w:t>behaviour</w:t>
      </w:r>
      <w:proofErr w:type="spellEnd"/>
      <w:r w:rsidRPr="00AF4342">
        <w:rPr>
          <w:color w:val="0000FF"/>
          <w:sz w:val="20"/>
          <w:szCs w:val="20"/>
        </w:rPr>
        <w:t xml:space="preserve"> is strongest when we have a positive attitude toward that </w:t>
      </w:r>
      <w:proofErr w:type="spellStart"/>
      <w:r w:rsidRPr="00AF4342">
        <w:rPr>
          <w:color w:val="0000FF"/>
          <w:sz w:val="20"/>
          <w:szCs w:val="20"/>
        </w:rPr>
        <w:t>behaviour</w:t>
      </w:r>
      <w:proofErr w:type="spellEnd"/>
      <w:r w:rsidRPr="00AF4342">
        <w:rPr>
          <w:color w:val="0000FF"/>
          <w:sz w:val="20"/>
          <w:szCs w:val="20"/>
        </w:rPr>
        <w:t xml:space="preserve">, when perceptions of what others think support our attitudes, and when we believe the </w:t>
      </w:r>
      <w:proofErr w:type="spellStart"/>
      <w:r w:rsidRPr="00AF4342">
        <w:rPr>
          <w:color w:val="0000FF"/>
          <w:sz w:val="20"/>
          <w:szCs w:val="20"/>
        </w:rPr>
        <w:t>behaviour</w:t>
      </w:r>
      <w:proofErr w:type="spellEnd"/>
      <w:r w:rsidRPr="00AF4342">
        <w:rPr>
          <w:color w:val="0000FF"/>
          <w:sz w:val="20"/>
          <w:szCs w:val="20"/>
        </w:rPr>
        <w:t xml:space="preserve"> is under our control</w:t>
      </w:r>
    </w:p>
    <w:p w14:paraId="5FD49740" w14:textId="77777777" w:rsidR="00CF5D99" w:rsidRPr="00AF4342" w:rsidRDefault="00CF5D99">
      <w:pPr>
        <w:numPr>
          <w:ilvl w:val="2"/>
          <w:numId w:val="116"/>
        </w:numPr>
        <w:rPr>
          <w:b/>
          <w:color w:val="0000FF"/>
          <w:sz w:val="20"/>
          <w:szCs w:val="20"/>
        </w:rPr>
      </w:pPr>
      <w:r w:rsidRPr="00AF4342">
        <w:rPr>
          <w:color w:val="0000FF"/>
          <w:sz w:val="20"/>
          <w:szCs w:val="20"/>
        </w:rPr>
        <w:t xml:space="preserve">Attitudes have a greater influence on </w:t>
      </w:r>
      <w:proofErr w:type="spellStart"/>
      <w:r w:rsidRPr="00AF4342">
        <w:rPr>
          <w:color w:val="0000FF"/>
          <w:sz w:val="20"/>
          <w:szCs w:val="20"/>
        </w:rPr>
        <w:t>behaviour</w:t>
      </w:r>
      <w:proofErr w:type="spellEnd"/>
      <w:r w:rsidRPr="00AF4342">
        <w:rPr>
          <w:color w:val="0000FF"/>
          <w:sz w:val="20"/>
          <w:szCs w:val="20"/>
        </w:rPr>
        <w:t xml:space="preserve"> when we are aware of them and when they are strongly held</w:t>
      </w:r>
    </w:p>
    <w:p w14:paraId="79BB56BA" w14:textId="77777777" w:rsidR="00CF5D99" w:rsidRPr="00AF4342" w:rsidRDefault="00CF5D99">
      <w:pPr>
        <w:numPr>
          <w:ilvl w:val="2"/>
          <w:numId w:val="116"/>
        </w:numPr>
        <w:rPr>
          <w:b/>
          <w:color w:val="0000FF"/>
          <w:sz w:val="20"/>
          <w:szCs w:val="20"/>
        </w:rPr>
      </w:pPr>
      <w:r w:rsidRPr="00AF4342">
        <w:rPr>
          <w:color w:val="0000FF"/>
          <w:sz w:val="20"/>
          <w:szCs w:val="20"/>
        </w:rPr>
        <w:t xml:space="preserve">General attitudes are better at predicting general classes of </w:t>
      </w:r>
      <w:proofErr w:type="spellStart"/>
      <w:r w:rsidRPr="00AF4342">
        <w:rPr>
          <w:color w:val="0000FF"/>
          <w:sz w:val="20"/>
          <w:szCs w:val="20"/>
        </w:rPr>
        <w:t>behaviour</w:t>
      </w:r>
      <w:proofErr w:type="spellEnd"/>
      <w:r w:rsidRPr="00AF4342">
        <w:rPr>
          <w:color w:val="0000FF"/>
          <w:sz w:val="20"/>
          <w:szCs w:val="20"/>
        </w:rPr>
        <w:t xml:space="preserve">, and specific attitudes are better at predicting specific </w:t>
      </w:r>
      <w:proofErr w:type="spellStart"/>
      <w:r w:rsidRPr="00AF4342">
        <w:rPr>
          <w:color w:val="0000FF"/>
          <w:sz w:val="20"/>
          <w:szCs w:val="20"/>
        </w:rPr>
        <w:t>behaviours</w:t>
      </w:r>
      <w:proofErr w:type="spellEnd"/>
    </w:p>
    <w:p w14:paraId="22FB0DAA" w14:textId="77777777" w:rsidR="00CF5D99" w:rsidRPr="00AF4342" w:rsidRDefault="00CF5D99">
      <w:pPr>
        <w:numPr>
          <w:ilvl w:val="3"/>
          <w:numId w:val="116"/>
        </w:numPr>
        <w:rPr>
          <w:b/>
          <w:color w:val="0000FF"/>
          <w:sz w:val="20"/>
          <w:szCs w:val="20"/>
        </w:rPr>
      </w:pPr>
      <w:r w:rsidRPr="00AF4342">
        <w:rPr>
          <w:color w:val="0000FF"/>
          <w:sz w:val="20"/>
          <w:szCs w:val="20"/>
        </w:rPr>
        <w:t xml:space="preserve">No relation between general attitude toward religion and specific religious </w:t>
      </w:r>
      <w:proofErr w:type="spellStart"/>
      <w:r w:rsidRPr="00AF4342">
        <w:rPr>
          <w:color w:val="0000FF"/>
          <w:sz w:val="20"/>
          <w:szCs w:val="20"/>
        </w:rPr>
        <w:t>behaviours</w:t>
      </w:r>
      <w:proofErr w:type="spellEnd"/>
      <w:r w:rsidRPr="00AF4342">
        <w:rPr>
          <w:color w:val="0000FF"/>
          <w:sz w:val="20"/>
          <w:szCs w:val="20"/>
        </w:rPr>
        <w:t xml:space="preserve">, but general index of religious </w:t>
      </w:r>
      <w:proofErr w:type="spellStart"/>
      <w:r w:rsidRPr="00AF4342">
        <w:rPr>
          <w:color w:val="0000FF"/>
          <w:sz w:val="20"/>
          <w:szCs w:val="20"/>
        </w:rPr>
        <w:t>behaviours</w:t>
      </w:r>
      <w:proofErr w:type="spellEnd"/>
      <w:r w:rsidRPr="00AF4342">
        <w:rPr>
          <w:color w:val="0000FF"/>
          <w:sz w:val="20"/>
          <w:szCs w:val="20"/>
        </w:rPr>
        <w:t xml:space="preserve"> is correlated with general attitudes</w:t>
      </w:r>
    </w:p>
    <w:p w14:paraId="14480269" w14:textId="77777777" w:rsidR="00CF5D99" w:rsidRPr="00AF4342" w:rsidRDefault="00CF5D99">
      <w:pPr>
        <w:numPr>
          <w:ilvl w:val="1"/>
          <w:numId w:val="116"/>
        </w:numPr>
        <w:rPr>
          <w:b/>
          <w:color w:val="0000FF"/>
          <w:sz w:val="20"/>
          <w:szCs w:val="20"/>
        </w:rPr>
      </w:pPr>
      <w:r w:rsidRPr="00AF4342">
        <w:rPr>
          <w:color w:val="FF0000"/>
          <w:sz w:val="20"/>
          <w:szCs w:val="20"/>
        </w:rPr>
        <w:t>Theory of cognitive dissonance</w:t>
      </w:r>
      <w:r w:rsidRPr="00AF4342">
        <w:rPr>
          <w:color w:val="0000FF"/>
          <w:sz w:val="20"/>
          <w:szCs w:val="20"/>
        </w:rPr>
        <w:t xml:space="preserve"> – people strive for consistency in their cognitions</w:t>
      </w:r>
    </w:p>
    <w:p w14:paraId="29912CD8" w14:textId="77777777" w:rsidR="00CF5D99" w:rsidRPr="00AF4342" w:rsidRDefault="00CF5D99">
      <w:pPr>
        <w:numPr>
          <w:ilvl w:val="2"/>
          <w:numId w:val="116"/>
        </w:numPr>
        <w:rPr>
          <w:b/>
          <w:color w:val="0000FF"/>
          <w:sz w:val="20"/>
          <w:szCs w:val="20"/>
        </w:rPr>
      </w:pPr>
      <w:r w:rsidRPr="00AF4342">
        <w:rPr>
          <w:color w:val="0000FF"/>
          <w:sz w:val="20"/>
          <w:szCs w:val="20"/>
        </w:rPr>
        <w:t>If a person had two contradicting cognitions, they experience an uncomfortable state of tension called cognitive dissonance, and reduce it by changing or adding a cognition</w:t>
      </w:r>
    </w:p>
    <w:p w14:paraId="417224DF" w14:textId="77777777" w:rsidR="00CF5D99" w:rsidRPr="00AF4342" w:rsidRDefault="00CF5D99">
      <w:pPr>
        <w:numPr>
          <w:ilvl w:val="2"/>
          <w:numId w:val="116"/>
        </w:numPr>
        <w:rPr>
          <w:b/>
          <w:color w:val="0000FF"/>
          <w:sz w:val="20"/>
          <w:szCs w:val="20"/>
        </w:rPr>
      </w:pPr>
      <w:r w:rsidRPr="00AF4342">
        <w:rPr>
          <w:color w:val="0000FF"/>
          <w:sz w:val="20"/>
          <w:szCs w:val="20"/>
        </w:rPr>
        <w:t>It is possible to change someone</w:t>
      </w:r>
      <w:r w:rsidRPr="00AF4342">
        <w:rPr>
          <w:b/>
          <w:color w:val="0000FF"/>
          <w:sz w:val="20"/>
          <w:szCs w:val="20"/>
        </w:rPr>
        <w:t>’</w:t>
      </w:r>
      <w:r w:rsidRPr="00AF4342">
        <w:rPr>
          <w:color w:val="0000FF"/>
          <w:sz w:val="20"/>
          <w:szCs w:val="20"/>
        </w:rPr>
        <w:t xml:space="preserve">s attitude by inducing them to engage in </w:t>
      </w:r>
      <w:proofErr w:type="spellStart"/>
      <w:r w:rsidRPr="00AF4342">
        <w:rPr>
          <w:color w:val="0000FF"/>
          <w:sz w:val="20"/>
          <w:szCs w:val="20"/>
        </w:rPr>
        <w:t>counterattitudinal</w:t>
      </w:r>
      <w:proofErr w:type="spellEnd"/>
      <w:r w:rsidRPr="00AF4342">
        <w:rPr>
          <w:color w:val="0000FF"/>
          <w:sz w:val="20"/>
          <w:szCs w:val="20"/>
        </w:rPr>
        <w:t xml:space="preserve"> </w:t>
      </w:r>
      <w:proofErr w:type="spellStart"/>
      <w:r w:rsidRPr="00AF4342">
        <w:rPr>
          <w:color w:val="0000FF"/>
          <w:sz w:val="20"/>
          <w:szCs w:val="20"/>
        </w:rPr>
        <w:t>behaviours</w:t>
      </w:r>
      <w:proofErr w:type="spellEnd"/>
      <w:r w:rsidRPr="00AF4342">
        <w:rPr>
          <w:color w:val="0000FF"/>
          <w:sz w:val="20"/>
          <w:szCs w:val="20"/>
        </w:rPr>
        <w:t xml:space="preserve"> (</w:t>
      </w:r>
      <w:proofErr w:type="spellStart"/>
      <w:r w:rsidRPr="00AF4342">
        <w:rPr>
          <w:color w:val="0000FF"/>
          <w:sz w:val="20"/>
          <w:szCs w:val="20"/>
        </w:rPr>
        <w:t>behaviour</w:t>
      </w:r>
      <w:proofErr w:type="spellEnd"/>
      <w:r w:rsidRPr="00AF4342">
        <w:rPr>
          <w:color w:val="0000FF"/>
          <w:sz w:val="20"/>
          <w:szCs w:val="20"/>
        </w:rPr>
        <w:t xml:space="preserve"> that contradicts one’s attitude)</w:t>
      </w:r>
    </w:p>
    <w:p w14:paraId="52FD6703" w14:textId="77777777" w:rsidR="00CF5D99" w:rsidRPr="00AF4342" w:rsidRDefault="00CF5D99">
      <w:pPr>
        <w:numPr>
          <w:ilvl w:val="1"/>
          <w:numId w:val="116"/>
        </w:numPr>
        <w:rPr>
          <w:b/>
          <w:color w:val="0000FF"/>
          <w:sz w:val="20"/>
          <w:szCs w:val="20"/>
        </w:rPr>
      </w:pPr>
      <w:r w:rsidRPr="00AF4342">
        <w:rPr>
          <w:color w:val="FF0000"/>
          <w:sz w:val="20"/>
          <w:szCs w:val="20"/>
        </w:rPr>
        <w:t>Self-perception theory</w:t>
      </w:r>
      <w:r w:rsidRPr="00AF4342">
        <w:rPr>
          <w:color w:val="0000FF"/>
          <w:sz w:val="20"/>
          <w:szCs w:val="20"/>
        </w:rPr>
        <w:t xml:space="preserve"> – the theory that we make inferences about our own attitudes by observing how we behave</w:t>
      </w:r>
    </w:p>
    <w:p w14:paraId="5E65BC6C" w14:textId="77777777" w:rsidR="00CF5D99" w:rsidRPr="00AF4342" w:rsidRDefault="00CF5D99">
      <w:pPr>
        <w:numPr>
          <w:ilvl w:val="2"/>
          <w:numId w:val="116"/>
        </w:numPr>
        <w:rPr>
          <w:b/>
          <w:color w:val="0000FF"/>
          <w:sz w:val="20"/>
          <w:szCs w:val="20"/>
        </w:rPr>
      </w:pPr>
      <w:r w:rsidRPr="00AF4342">
        <w:rPr>
          <w:color w:val="0000FF"/>
          <w:sz w:val="20"/>
          <w:szCs w:val="20"/>
        </w:rPr>
        <w:lastRenderedPageBreak/>
        <w:t>Dissonance theory better explains the changing of attitudes after behaving in ways that contradict it</w:t>
      </w:r>
    </w:p>
    <w:p w14:paraId="7FFA6F5F" w14:textId="77777777" w:rsidR="00CF5D99" w:rsidRPr="00AF4342" w:rsidRDefault="00CF5D99">
      <w:pPr>
        <w:numPr>
          <w:ilvl w:val="1"/>
          <w:numId w:val="116"/>
        </w:numPr>
        <w:rPr>
          <w:b/>
          <w:color w:val="0000FF"/>
          <w:sz w:val="20"/>
          <w:szCs w:val="20"/>
        </w:rPr>
      </w:pPr>
      <w:r w:rsidRPr="00AF4342">
        <w:rPr>
          <w:color w:val="0000FF"/>
          <w:sz w:val="20"/>
          <w:szCs w:val="20"/>
        </w:rPr>
        <w:t>Persuasion involves a communicator who delivers a message through a channel to an audience within a surrounding context</w:t>
      </w:r>
    </w:p>
    <w:p w14:paraId="458F7E2E" w14:textId="77777777" w:rsidR="00CF5D99" w:rsidRPr="00AF4342" w:rsidRDefault="00CF5D99">
      <w:pPr>
        <w:numPr>
          <w:ilvl w:val="2"/>
          <w:numId w:val="116"/>
        </w:numPr>
        <w:rPr>
          <w:b/>
          <w:color w:val="FF0000"/>
          <w:sz w:val="20"/>
          <w:szCs w:val="20"/>
        </w:rPr>
      </w:pPr>
      <w:r w:rsidRPr="00AF4342">
        <w:rPr>
          <w:color w:val="FF0000"/>
          <w:sz w:val="20"/>
          <w:szCs w:val="20"/>
        </w:rPr>
        <w:t>The communicator</w:t>
      </w:r>
    </w:p>
    <w:p w14:paraId="2CE88F7E" w14:textId="77777777" w:rsidR="00CF5D99" w:rsidRPr="00AF4342" w:rsidRDefault="00CF5D99">
      <w:pPr>
        <w:numPr>
          <w:ilvl w:val="3"/>
          <w:numId w:val="116"/>
        </w:numPr>
        <w:rPr>
          <w:b/>
          <w:color w:val="0000FF"/>
          <w:sz w:val="20"/>
          <w:szCs w:val="20"/>
        </w:rPr>
      </w:pPr>
      <w:r w:rsidRPr="00AF4342">
        <w:rPr>
          <w:color w:val="0000FF"/>
          <w:sz w:val="20"/>
          <w:szCs w:val="20"/>
        </w:rPr>
        <w:t>Communicator credibility (how believable communicator is) is key to effective persuasion</w:t>
      </w:r>
    </w:p>
    <w:p w14:paraId="70D59403" w14:textId="77777777" w:rsidR="00CF5D99" w:rsidRPr="00AF4342" w:rsidRDefault="00CF5D99">
      <w:pPr>
        <w:numPr>
          <w:ilvl w:val="3"/>
          <w:numId w:val="116"/>
        </w:numPr>
        <w:rPr>
          <w:b/>
          <w:color w:val="0000FF"/>
          <w:sz w:val="20"/>
          <w:szCs w:val="20"/>
        </w:rPr>
      </w:pPr>
      <w:r w:rsidRPr="00AF4342">
        <w:rPr>
          <w:color w:val="0000FF"/>
          <w:sz w:val="20"/>
          <w:szCs w:val="20"/>
        </w:rPr>
        <w:t>Credibility has two major components: expertise and trustworthiness</w:t>
      </w:r>
    </w:p>
    <w:p w14:paraId="4C9C1C9E" w14:textId="77777777" w:rsidR="00CF5D99" w:rsidRPr="00AF4342" w:rsidRDefault="00CF5D99">
      <w:pPr>
        <w:numPr>
          <w:ilvl w:val="2"/>
          <w:numId w:val="116"/>
        </w:numPr>
        <w:rPr>
          <w:b/>
          <w:color w:val="FF0000"/>
          <w:sz w:val="20"/>
          <w:szCs w:val="20"/>
        </w:rPr>
      </w:pPr>
      <w:r w:rsidRPr="00AF4342">
        <w:rPr>
          <w:color w:val="FF0000"/>
          <w:sz w:val="20"/>
          <w:szCs w:val="20"/>
        </w:rPr>
        <w:t>The message</w:t>
      </w:r>
    </w:p>
    <w:p w14:paraId="1C02B809" w14:textId="77777777" w:rsidR="00CF5D99" w:rsidRPr="00AF4342" w:rsidRDefault="00CF5D99">
      <w:pPr>
        <w:numPr>
          <w:ilvl w:val="3"/>
          <w:numId w:val="116"/>
        </w:numPr>
        <w:rPr>
          <w:b/>
          <w:color w:val="0000FF"/>
          <w:sz w:val="20"/>
          <w:szCs w:val="20"/>
        </w:rPr>
      </w:pPr>
      <w:r w:rsidRPr="00AF4342">
        <w:rPr>
          <w:color w:val="0000FF"/>
          <w:sz w:val="20"/>
          <w:szCs w:val="20"/>
        </w:rPr>
        <w:t>More effective to present both sides of argument, and refute opposing side</w:t>
      </w:r>
    </w:p>
    <w:p w14:paraId="2F5AF48E" w14:textId="77777777" w:rsidR="00CF5D99" w:rsidRPr="00AF4342" w:rsidRDefault="00CF5D99">
      <w:pPr>
        <w:numPr>
          <w:ilvl w:val="3"/>
          <w:numId w:val="116"/>
        </w:numPr>
        <w:rPr>
          <w:b/>
          <w:color w:val="0000FF"/>
          <w:sz w:val="20"/>
          <w:szCs w:val="20"/>
        </w:rPr>
      </w:pPr>
      <w:r w:rsidRPr="00AF4342">
        <w:rPr>
          <w:color w:val="0000FF"/>
          <w:sz w:val="20"/>
          <w:szCs w:val="20"/>
        </w:rPr>
        <w:t>More effective to present moderate argument as opposed to extreme</w:t>
      </w:r>
    </w:p>
    <w:p w14:paraId="4F64C9C5" w14:textId="77777777" w:rsidR="00CF5D99" w:rsidRPr="00AF4342" w:rsidRDefault="00CF5D99">
      <w:pPr>
        <w:numPr>
          <w:ilvl w:val="3"/>
          <w:numId w:val="116"/>
        </w:numPr>
        <w:rPr>
          <w:b/>
          <w:color w:val="0000FF"/>
          <w:sz w:val="20"/>
          <w:szCs w:val="20"/>
        </w:rPr>
      </w:pPr>
      <w:r w:rsidRPr="00AF4342">
        <w:rPr>
          <w:color w:val="0000FF"/>
          <w:sz w:val="20"/>
          <w:szCs w:val="20"/>
        </w:rPr>
        <w:t>Fear arousal works best when message evokes moderate fear</w:t>
      </w:r>
    </w:p>
    <w:p w14:paraId="689D70C4" w14:textId="77777777" w:rsidR="00CF5D99" w:rsidRPr="00AF4342" w:rsidRDefault="00CF5D99">
      <w:pPr>
        <w:numPr>
          <w:ilvl w:val="2"/>
          <w:numId w:val="116"/>
        </w:numPr>
        <w:rPr>
          <w:b/>
          <w:color w:val="FF0000"/>
          <w:sz w:val="20"/>
          <w:szCs w:val="20"/>
        </w:rPr>
      </w:pPr>
      <w:r w:rsidRPr="00AF4342">
        <w:rPr>
          <w:color w:val="FF0000"/>
          <w:sz w:val="20"/>
          <w:szCs w:val="20"/>
        </w:rPr>
        <w:t>The audience</w:t>
      </w:r>
    </w:p>
    <w:p w14:paraId="7AFC061C" w14:textId="77777777" w:rsidR="00CF5D99" w:rsidRPr="00AF4342" w:rsidRDefault="00CF5D99">
      <w:pPr>
        <w:numPr>
          <w:ilvl w:val="3"/>
          <w:numId w:val="116"/>
        </w:numPr>
        <w:rPr>
          <w:b/>
          <w:color w:val="0000FF"/>
          <w:sz w:val="20"/>
          <w:szCs w:val="20"/>
        </w:rPr>
      </w:pPr>
      <w:r w:rsidRPr="00AF4342">
        <w:rPr>
          <w:color w:val="0000FF"/>
          <w:sz w:val="20"/>
          <w:szCs w:val="20"/>
        </w:rPr>
        <w:t>Central route to persuasion – occurs when people think carefully about the message and are influenced because they find arguments compelling</w:t>
      </w:r>
    </w:p>
    <w:p w14:paraId="31836A7E" w14:textId="77777777" w:rsidR="00CF5D99" w:rsidRPr="00AF4342" w:rsidRDefault="00CF5D99">
      <w:pPr>
        <w:numPr>
          <w:ilvl w:val="3"/>
          <w:numId w:val="116"/>
        </w:numPr>
        <w:rPr>
          <w:b/>
          <w:color w:val="0000FF"/>
          <w:sz w:val="20"/>
          <w:szCs w:val="20"/>
        </w:rPr>
      </w:pPr>
      <w:r w:rsidRPr="00AF4342">
        <w:rPr>
          <w:color w:val="0000FF"/>
          <w:sz w:val="20"/>
          <w:szCs w:val="20"/>
        </w:rPr>
        <w:t>Peripheral route to persuasion – occurs when people do not scrutinize the message, but are influenced mostly by other factors, such as communicator attractiveness or emotional appeal</w:t>
      </w:r>
    </w:p>
    <w:p w14:paraId="1999233E" w14:textId="77777777" w:rsidR="00CF5D99" w:rsidRPr="00AF4342" w:rsidRDefault="00CF5D99">
      <w:pPr>
        <w:numPr>
          <w:ilvl w:val="3"/>
          <w:numId w:val="116"/>
        </w:numPr>
        <w:rPr>
          <w:b/>
          <w:color w:val="0000FF"/>
          <w:sz w:val="20"/>
          <w:szCs w:val="20"/>
        </w:rPr>
      </w:pPr>
      <w:r w:rsidRPr="00AF4342">
        <w:rPr>
          <w:color w:val="0000FF"/>
          <w:sz w:val="20"/>
          <w:szCs w:val="20"/>
        </w:rPr>
        <w:t>People often follow a central route when the message is personally relevant</w:t>
      </w:r>
    </w:p>
    <w:p w14:paraId="22E9AF3B" w14:textId="77777777" w:rsidR="00CF5D99" w:rsidRPr="00AF4342" w:rsidRDefault="00CF5D99">
      <w:pPr>
        <w:numPr>
          <w:ilvl w:val="3"/>
          <w:numId w:val="116"/>
        </w:numPr>
        <w:rPr>
          <w:b/>
          <w:color w:val="0000FF"/>
          <w:sz w:val="20"/>
          <w:szCs w:val="20"/>
        </w:rPr>
      </w:pPr>
      <w:r w:rsidRPr="00AF4342">
        <w:rPr>
          <w:color w:val="0000FF"/>
          <w:sz w:val="20"/>
          <w:szCs w:val="20"/>
        </w:rPr>
        <w:t>People with high need for cognition (enjoy analyzing issues) will follow central route</w:t>
      </w:r>
    </w:p>
    <w:p w14:paraId="79F43CA0" w14:textId="77777777" w:rsidR="00CF5D99" w:rsidRPr="00AF4342" w:rsidRDefault="00CF5D99">
      <w:pPr>
        <w:numPr>
          <w:ilvl w:val="3"/>
          <w:numId w:val="116"/>
        </w:numPr>
        <w:rPr>
          <w:b/>
          <w:color w:val="0000FF"/>
          <w:sz w:val="20"/>
          <w:szCs w:val="20"/>
        </w:rPr>
      </w:pPr>
      <w:r w:rsidRPr="00AF4342">
        <w:rPr>
          <w:color w:val="0000FF"/>
          <w:sz w:val="20"/>
          <w:szCs w:val="20"/>
        </w:rPr>
        <w:t>People with low self esteem, high need for social approval are more easily influenced</w:t>
      </w:r>
      <w:r w:rsidRPr="00AF4342">
        <w:rPr>
          <w:color w:val="0000FF"/>
          <w:sz w:val="20"/>
          <w:szCs w:val="20"/>
        </w:rPr>
        <w:tab/>
      </w:r>
    </w:p>
    <w:p w14:paraId="29C6D04B" w14:textId="77777777" w:rsidR="00CF5D99" w:rsidRPr="00AF4342" w:rsidRDefault="00CF5D99">
      <w:pPr>
        <w:rPr>
          <w:b/>
          <w:color w:val="0000FF"/>
          <w:sz w:val="20"/>
          <w:szCs w:val="20"/>
        </w:rPr>
      </w:pPr>
    </w:p>
    <w:p w14:paraId="4B31A4FD" w14:textId="77777777" w:rsidR="00CF5D99" w:rsidRPr="00AF4342" w:rsidRDefault="00CF5D99">
      <w:pPr>
        <w:rPr>
          <w:color w:val="0000FF"/>
          <w:sz w:val="20"/>
          <w:szCs w:val="20"/>
        </w:rPr>
      </w:pPr>
      <w:r w:rsidRPr="00AF4342">
        <w:rPr>
          <w:color w:val="0000FF"/>
          <w:sz w:val="20"/>
          <w:szCs w:val="20"/>
          <w:u w:val="single"/>
        </w:rPr>
        <w:t>Social Influence</w:t>
      </w:r>
    </w:p>
    <w:p w14:paraId="4A934C49" w14:textId="77777777" w:rsidR="00CF5D99" w:rsidRPr="00AF4342" w:rsidRDefault="00CF5D99">
      <w:pPr>
        <w:numPr>
          <w:ilvl w:val="0"/>
          <w:numId w:val="117"/>
        </w:numPr>
        <w:rPr>
          <w:color w:val="0000FF"/>
          <w:sz w:val="20"/>
          <w:szCs w:val="20"/>
        </w:rPr>
      </w:pPr>
      <w:r w:rsidRPr="00AF4342">
        <w:rPr>
          <w:b/>
          <w:color w:val="0000FF"/>
          <w:sz w:val="20"/>
          <w:szCs w:val="20"/>
        </w:rPr>
        <w:t>The Mere Presence of Others</w:t>
      </w:r>
    </w:p>
    <w:p w14:paraId="0FE26636" w14:textId="77777777" w:rsidR="00CF5D99" w:rsidRPr="00AF4342" w:rsidRDefault="00CF5D99">
      <w:pPr>
        <w:numPr>
          <w:ilvl w:val="1"/>
          <w:numId w:val="117"/>
        </w:numPr>
        <w:rPr>
          <w:color w:val="0000FF"/>
          <w:sz w:val="20"/>
          <w:szCs w:val="20"/>
        </w:rPr>
      </w:pPr>
      <w:r w:rsidRPr="00AF4342">
        <w:rPr>
          <w:color w:val="0000FF"/>
          <w:sz w:val="20"/>
          <w:szCs w:val="20"/>
        </w:rPr>
        <w:t>Studies found that performance can be enhanced or diminished by the presence of others</w:t>
      </w:r>
    </w:p>
    <w:p w14:paraId="7B77E959" w14:textId="77777777" w:rsidR="00CF5D99" w:rsidRPr="00AF4342" w:rsidRDefault="00CF5D99">
      <w:pPr>
        <w:numPr>
          <w:ilvl w:val="1"/>
          <w:numId w:val="117"/>
        </w:numPr>
        <w:rPr>
          <w:color w:val="0000FF"/>
          <w:sz w:val="20"/>
          <w:szCs w:val="20"/>
        </w:rPr>
      </w:pPr>
      <w:r w:rsidRPr="00AF4342">
        <w:rPr>
          <w:color w:val="0000FF"/>
          <w:sz w:val="20"/>
          <w:szCs w:val="20"/>
        </w:rPr>
        <w:t xml:space="preserve">Explained by the presence of others leading to heightened arousal, and then becoming more likely to perform whatever </w:t>
      </w:r>
      <w:proofErr w:type="spellStart"/>
      <w:r w:rsidRPr="00AF4342">
        <w:rPr>
          <w:color w:val="0000FF"/>
          <w:sz w:val="20"/>
          <w:szCs w:val="20"/>
        </w:rPr>
        <w:t>behaviour</w:t>
      </w:r>
      <w:proofErr w:type="spellEnd"/>
      <w:r w:rsidRPr="00AF4342">
        <w:rPr>
          <w:color w:val="0000FF"/>
          <w:sz w:val="20"/>
          <w:szCs w:val="20"/>
        </w:rPr>
        <w:t xml:space="preserve"> is the dominant response to that situation</w:t>
      </w:r>
    </w:p>
    <w:p w14:paraId="42400354" w14:textId="77777777" w:rsidR="00CF5D99" w:rsidRPr="00AF4342" w:rsidRDefault="00CF5D99">
      <w:pPr>
        <w:numPr>
          <w:ilvl w:val="2"/>
          <w:numId w:val="117"/>
        </w:numPr>
        <w:rPr>
          <w:color w:val="0000FF"/>
          <w:sz w:val="20"/>
          <w:szCs w:val="20"/>
        </w:rPr>
      </w:pPr>
      <w:r w:rsidRPr="00AF4342">
        <w:rPr>
          <w:color w:val="0000FF"/>
          <w:sz w:val="20"/>
          <w:szCs w:val="20"/>
        </w:rPr>
        <w:t>A difficult situation will lead to a dominant response of errors</w:t>
      </w:r>
    </w:p>
    <w:p w14:paraId="2CCC7B11" w14:textId="77777777" w:rsidR="00CF5D99" w:rsidRPr="00AF4342" w:rsidRDefault="00CF5D99">
      <w:pPr>
        <w:numPr>
          <w:ilvl w:val="2"/>
          <w:numId w:val="117"/>
        </w:numPr>
        <w:rPr>
          <w:color w:val="0000FF"/>
          <w:sz w:val="20"/>
          <w:szCs w:val="20"/>
        </w:rPr>
      </w:pPr>
      <w:r w:rsidRPr="00AF4342">
        <w:rPr>
          <w:color w:val="0000FF"/>
          <w:sz w:val="20"/>
          <w:szCs w:val="20"/>
        </w:rPr>
        <w:t>A simple or well-learned situation will lead to a dominant response of enhanced performance</w:t>
      </w:r>
    </w:p>
    <w:p w14:paraId="3B9A14F1" w14:textId="77777777" w:rsidR="00CF5D99" w:rsidRPr="00AF4342" w:rsidRDefault="00CF5D99">
      <w:pPr>
        <w:numPr>
          <w:ilvl w:val="1"/>
          <w:numId w:val="117"/>
        </w:numPr>
        <w:rPr>
          <w:color w:val="0000FF"/>
          <w:sz w:val="20"/>
          <w:szCs w:val="20"/>
        </w:rPr>
      </w:pPr>
      <w:r w:rsidRPr="00AF4342">
        <w:rPr>
          <w:color w:val="0000FF"/>
          <w:sz w:val="20"/>
          <w:szCs w:val="20"/>
        </w:rPr>
        <w:t>Social facilitation – an increased tendency to perform one’s dominant response in the mere presence of others</w:t>
      </w:r>
    </w:p>
    <w:p w14:paraId="21222C42" w14:textId="77777777" w:rsidR="00CF5D99" w:rsidRPr="00AF4342" w:rsidRDefault="00CF5D99">
      <w:pPr>
        <w:numPr>
          <w:ilvl w:val="0"/>
          <w:numId w:val="117"/>
        </w:numPr>
        <w:rPr>
          <w:color w:val="0000FF"/>
          <w:sz w:val="20"/>
          <w:szCs w:val="20"/>
        </w:rPr>
      </w:pPr>
      <w:r w:rsidRPr="00AF4342">
        <w:rPr>
          <w:b/>
          <w:color w:val="0000FF"/>
          <w:sz w:val="20"/>
          <w:szCs w:val="20"/>
        </w:rPr>
        <w:t>Social Norms</w:t>
      </w:r>
    </w:p>
    <w:p w14:paraId="37089720" w14:textId="77777777" w:rsidR="00CF5D99" w:rsidRPr="00AF4342" w:rsidRDefault="00CF5D99">
      <w:pPr>
        <w:numPr>
          <w:ilvl w:val="1"/>
          <w:numId w:val="117"/>
        </w:numPr>
        <w:rPr>
          <w:color w:val="0000FF"/>
          <w:sz w:val="20"/>
          <w:szCs w:val="20"/>
        </w:rPr>
      </w:pPr>
      <w:r w:rsidRPr="00AF4342">
        <w:rPr>
          <w:color w:val="FF0000"/>
          <w:sz w:val="20"/>
          <w:szCs w:val="20"/>
        </w:rPr>
        <w:t>Social norms</w:t>
      </w:r>
      <w:r w:rsidRPr="00AF4342">
        <w:rPr>
          <w:color w:val="0000FF"/>
          <w:sz w:val="20"/>
          <w:szCs w:val="20"/>
        </w:rPr>
        <w:t xml:space="preserve"> – shared expectations about how people should think, feel, and behave</w:t>
      </w:r>
    </w:p>
    <w:p w14:paraId="5F9A7479" w14:textId="77777777" w:rsidR="00CF5D99" w:rsidRPr="00AF4342" w:rsidRDefault="00CF5D99">
      <w:pPr>
        <w:numPr>
          <w:ilvl w:val="1"/>
          <w:numId w:val="117"/>
        </w:numPr>
        <w:rPr>
          <w:color w:val="0000FF"/>
          <w:sz w:val="20"/>
          <w:szCs w:val="20"/>
        </w:rPr>
      </w:pPr>
      <w:r w:rsidRPr="00AF4342">
        <w:rPr>
          <w:color w:val="FF0000"/>
          <w:sz w:val="20"/>
          <w:szCs w:val="20"/>
        </w:rPr>
        <w:t>Social role</w:t>
      </w:r>
      <w:r w:rsidRPr="00AF4342">
        <w:rPr>
          <w:color w:val="0000FF"/>
          <w:sz w:val="20"/>
          <w:szCs w:val="20"/>
        </w:rPr>
        <w:t xml:space="preserve"> – a set of norms that characterizes how people in a given social position ought to behave</w:t>
      </w:r>
    </w:p>
    <w:p w14:paraId="43733B98" w14:textId="77777777" w:rsidR="00CF5D99" w:rsidRPr="00AF4342" w:rsidRDefault="00CF5D99">
      <w:pPr>
        <w:numPr>
          <w:ilvl w:val="2"/>
          <w:numId w:val="117"/>
        </w:numPr>
        <w:rPr>
          <w:color w:val="0000FF"/>
          <w:sz w:val="20"/>
          <w:szCs w:val="20"/>
        </w:rPr>
      </w:pPr>
      <w:r w:rsidRPr="00AF4342">
        <w:rPr>
          <w:color w:val="0000FF"/>
          <w:sz w:val="20"/>
          <w:szCs w:val="20"/>
        </w:rPr>
        <w:t>Role conflict occurs when the norms of different roles clash</w:t>
      </w:r>
    </w:p>
    <w:p w14:paraId="36C216CD" w14:textId="77777777" w:rsidR="00CF5D99" w:rsidRPr="00AF4342" w:rsidRDefault="00CF5D99">
      <w:pPr>
        <w:numPr>
          <w:ilvl w:val="0"/>
          <w:numId w:val="117"/>
        </w:numPr>
        <w:rPr>
          <w:color w:val="0000FF"/>
          <w:sz w:val="20"/>
          <w:szCs w:val="20"/>
        </w:rPr>
      </w:pPr>
      <w:r w:rsidRPr="00AF4342">
        <w:rPr>
          <w:b/>
          <w:color w:val="0000FF"/>
          <w:sz w:val="20"/>
          <w:szCs w:val="20"/>
        </w:rPr>
        <w:t>Conformity and Obedience</w:t>
      </w:r>
    </w:p>
    <w:p w14:paraId="4EF1957B" w14:textId="77777777" w:rsidR="00CF5D99" w:rsidRPr="00AF4342" w:rsidRDefault="00CF5D99">
      <w:pPr>
        <w:numPr>
          <w:ilvl w:val="1"/>
          <w:numId w:val="117"/>
        </w:numPr>
        <w:rPr>
          <w:color w:val="0000FF"/>
          <w:sz w:val="20"/>
          <w:szCs w:val="20"/>
        </w:rPr>
      </w:pPr>
      <w:r w:rsidRPr="00AF4342">
        <w:rPr>
          <w:color w:val="0000FF"/>
          <w:sz w:val="20"/>
          <w:szCs w:val="20"/>
        </w:rPr>
        <w:t xml:space="preserve">Norms can only influence </w:t>
      </w:r>
      <w:proofErr w:type="spellStart"/>
      <w:r w:rsidRPr="00AF4342">
        <w:rPr>
          <w:color w:val="0000FF"/>
          <w:sz w:val="20"/>
          <w:szCs w:val="20"/>
        </w:rPr>
        <w:t>behaviour</w:t>
      </w:r>
      <w:proofErr w:type="spellEnd"/>
      <w:r w:rsidRPr="00AF4342">
        <w:rPr>
          <w:color w:val="0000FF"/>
          <w:sz w:val="20"/>
          <w:szCs w:val="20"/>
        </w:rPr>
        <w:t xml:space="preserve"> if people conform to them</w:t>
      </w:r>
    </w:p>
    <w:p w14:paraId="250075D0" w14:textId="77777777" w:rsidR="00CF5D99" w:rsidRPr="00AF4342" w:rsidRDefault="00CF5D99">
      <w:pPr>
        <w:numPr>
          <w:ilvl w:val="1"/>
          <w:numId w:val="117"/>
        </w:numPr>
        <w:rPr>
          <w:color w:val="0000FF"/>
          <w:sz w:val="20"/>
          <w:szCs w:val="20"/>
        </w:rPr>
      </w:pPr>
      <w:r w:rsidRPr="00AF4342">
        <w:rPr>
          <w:color w:val="0000FF"/>
          <w:sz w:val="20"/>
          <w:szCs w:val="20"/>
        </w:rPr>
        <w:t>Two types of conformity:</w:t>
      </w:r>
    </w:p>
    <w:p w14:paraId="1DB47625" w14:textId="77777777" w:rsidR="00CF5D99" w:rsidRPr="00AF4342" w:rsidRDefault="00CF5D99">
      <w:pPr>
        <w:numPr>
          <w:ilvl w:val="2"/>
          <w:numId w:val="117"/>
        </w:numPr>
        <w:rPr>
          <w:color w:val="0000FF"/>
          <w:sz w:val="20"/>
          <w:szCs w:val="20"/>
        </w:rPr>
      </w:pPr>
      <w:r w:rsidRPr="00AF4342">
        <w:rPr>
          <w:color w:val="FF0000"/>
          <w:sz w:val="20"/>
          <w:szCs w:val="20"/>
        </w:rPr>
        <w:t>Informational social influence</w:t>
      </w:r>
      <w:r w:rsidRPr="00AF4342">
        <w:rPr>
          <w:color w:val="0000FF"/>
          <w:sz w:val="20"/>
          <w:szCs w:val="20"/>
        </w:rPr>
        <w:t xml:space="preserve"> – following the opinions or </w:t>
      </w:r>
      <w:proofErr w:type="spellStart"/>
      <w:r w:rsidRPr="00AF4342">
        <w:rPr>
          <w:color w:val="0000FF"/>
          <w:sz w:val="20"/>
          <w:szCs w:val="20"/>
        </w:rPr>
        <w:t>behaviours</w:t>
      </w:r>
      <w:proofErr w:type="spellEnd"/>
      <w:r w:rsidRPr="00AF4342">
        <w:rPr>
          <w:color w:val="0000FF"/>
          <w:sz w:val="20"/>
          <w:szCs w:val="20"/>
        </w:rPr>
        <w:t xml:space="preserve"> of other people because we believe they have accurate knowledge and what they are doing is “right”</w:t>
      </w:r>
    </w:p>
    <w:p w14:paraId="2F252B28" w14:textId="77777777" w:rsidR="00CF5D99" w:rsidRPr="00AF4342" w:rsidRDefault="00CF5D99">
      <w:pPr>
        <w:numPr>
          <w:ilvl w:val="2"/>
          <w:numId w:val="117"/>
        </w:numPr>
        <w:rPr>
          <w:color w:val="0000FF"/>
          <w:sz w:val="20"/>
          <w:szCs w:val="20"/>
        </w:rPr>
      </w:pPr>
      <w:r w:rsidRPr="00AF4342">
        <w:rPr>
          <w:color w:val="FF0000"/>
          <w:sz w:val="20"/>
          <w:szCs w:val="20"/>
        </w:rPr>
        <w:t>Normative social influence</w:t>
      </w:r>
      <w:r w:rsidRPr="00AF4342">
        <w:rPr>
          <w:color w:val="0000FF"/>
          <w:sz w:val="20"/>
          <w:szCs w:val="20"/>
        </w:rPr>
        <w:t xml:space="preserve"> – conformity motivated by gaining social acceptance and avoiding social rejection</w:t>
      </w:r>
    </w:p>
    <w:p w14:paraId="3FF55C79" w14:textId="77777777" w:rsidR="00CF5D99" w:rsidRPr="00AF4342" w:rsidRDefault="00CF5D99">
      <w:pPr>
        <w:numPr>
          <w:ilvl w:val="1"/>
          <w:numId w:val="117"/>
        </w:numPr>
        <w:rPr>
          <w:color w:val="0000FF"/>
          <w:sz w:val="20"/>
          <w:szCs w:val="20"/>
        </w:rPr>
      </w:pPr>
      <w:r w:rsidRPr="00AF4342">
        <w:rPr>
          <w:color w:val="0000FF"/>
          <w:sz w:val="20"/>
          <w:szCs w:val="20"/>
        </w:rPr>
        <w:t>Factors that affect conformity:</w:t>
      </w:r>
    </w:p>
    <w:p w14:paraId="42E9579D" w14:textId="77777777" w:rsidR="00CF5D99" w:rsidRPr="00AF4342" w:rsidRDefault="00CF5D99">
      <w:pPr>
        <w:numPr>
          <w:ilvl w:val="2"/>
          <w:numId w:val="117"/>
        </w:numPr>
        <w:rPr>
          <w:color w:val="0000FF"/>
          <w:sz w:val="20"/>
          <w:szCs w:val="20"/>
        </w:rPr>
      </w:pPr>
      <w:r w:rsidRPr="00AF4342">
        <w:rPr>
          <w:color w:val="FF0000"/>
          <w:sz w:val="20"/>
          <w:szCs w:val="20"/>
        </w:rPr>
        <w:t>Group size</w:t>
      </w:r>
      <w:r w:rsidRPr="00AF4342">
        <w:rPr>
          <w:color w:val="0000FF"/>
          <w:sz w:val="20"/>
          <w:szCs w:val="20"/>
        </w:rPr>
        <w:t xml:space="preserve"> – conformity increases to a point with increases in group size, but then levels off</w:t>
      </w:r>
    </w:p>
    <w:p w14:paraId="0CD2EAB8" w14:textId="77777777" w:rsidR="00CF5D99" w:rsidRPr="00AF4342" w:rsidRDefault="00CF5D99">
      <w:pPr>
        <w:numPr>
          <w:ilvl w:val="2"/>
          <w:numId w:val="117"/>
        </w:numPr>
        <w:rPr>
          <w:color w:val="0000FF"/>
          <w:sz w:val="20"/>
          <w:szCs w:val="20"/>
        </w:rPr>
      </w:pPr>
      <w:r w:rsidRPr="00AF4342">
        <w:rPr>
          <w:color w:val="FF0000"/>
          <w:sz w:val="20"/>
          <w:szCs w:val="20"/>
        </w:rPr>
        <w:t>Presence of a dissenter</w:t>
      </w:r>
      <w:r w:rsidRPr="00AF4342">
        <w:rPr>
          <w:color w:val="0000FF"/>
          <w:sz w:val="20"/>
          <w:szCs w:val="20"/>
        </w:rPr>
        <w:t xml:space="preserve"> – when one of the group disagrees, conformity of another individual is greatly reduced</w:t>
      </w:r>
    </w:p>
    <w:p w14:paraId="12834FAA" w14:textId="77777777" w:rsidR="00CF5D99" w:rsidRPr="00AF4342" w:rsidRDefault="00CF5D99">
      <w:pPr>
        <w:numPr>
          <w:ilvl w:val="1"/>
          <w:numId w:val="117"/>
        </w:numPr>
        <w:rPr>
          <w:color w:val="0000FF"/>
          <w:sz w:val="20"/>
          <w:szCs w:val="20"/>
        </w:rPr>
      </w:pPr>
      <w:r w:rsidRPr="00AF4342">
        <w:rPr>
          <w:color w:val="0000FF"/>
          <w:sz w:val="20"/>
          <w:szCs w:val="20"/>
        </w:rPr>
        <w:lastRenderedPageBreak/>
        <w:t>Minority influence is powerful if kept highly consistent over time</w:t>
      </w:r>
    </w:p>
    <w:p w14:paraId="5293F6C9" w14:textId="77777777" w:rsidR="00CF5D99" w:rsidRPr="00AF4342" w:rsidRDefault="00CF5D99">
      <w:pPr>
        <w:numPr>
          <w:ilvl w:val="1"/>
          <w:numId w:val="117"/>
        </w:numPr>
        <w:rPr>
          <w:color w:val="0000FF"/>
          <w:sz w:val="20"/>
          <w:szCs w:val="20"/>
        </w:rPr>
      </w:pPr>
      <w:r w:rsidRPr="00AF4342">
        <w:rPr>
          <w:color w:val="0000FF"/>
          <w:sz w:val="20"/>
          <w:szCs w:val="20"/>
        </w:rPr>
        <w:t>Factors that influence destructive obedience:</w:t>
      </w:r>
    </w:p>
    <w:p w14:paraId="116F688B" w14:textId="77777777" w:rsidR="00CF5D99" w:rsidRPr="00AF4342" w:rsidRDefault="00CF5D99">
      <w:pPr>
        <w:numPr>
          <w:ilvl w:val="2"/>
          <w:numId w:val="117"/>
        </w:numPr>
        <w:rPr>
          <w:color w:val="0000FF"/>
          <w:sz w:val="20"/>
          <w:szCs w:val="20"/>
        </w:rPr>
      </w:pPr>
      <w:r w:rsidRPr="00AF4342">
        <w:rPr>
          <w:color w:val="FF0000"/>
          <w:sz w:val="20"/>
          <w:szCs w:val="20"/>
        </w:rPr>
        <w:t>Remoteness of the victim</w:t>
      </w:r>
      <w:r w:rsidRPr="00AF4342">
        <w:rPr>
          <w:color w:val="0000FF"/>
          <w:sz w:val="20"/>
          <w:szCs w:val="20"/>
        </w:rPr>
        <w:t xml:space="preserve"> – greater obedience when learner is out of sight</w:t>
      </w:r>
    </w:p>
    <w:p w14:paraId="7A0A6912" w14:textId="77777777" w:rsidR="00CF5D99" w:rsidRPr="00AF4342" w:rsidRDefault="00CF5D99">
      <w:pPr>
        <w:numPr>
          <w:ilvl w:val="2"/>
          <w:numId w:val="117"/>
        </w:numPr>
        <w:rPr>
          <w:color w:val="0000FF"/>
          <w:sz w:val="20"/>
          <w:szCs w:val="20"/>
        </w:rPr>
      </w:pPr>
      <w:r w:rsidRPr="00AF4342">
        <w:rPr>
          <w:color w:val="0000FF"/>
          <w:sz w:val="20"/>
          <w:szCs w:val="20"/>
        </w:rPr>
        <w:t>Closeness and legitimacy of the authority figure – greater obedience when the figure was close and perceived as legitimate</w:t>
      </w:r>
    </w:p>
    <w:p w14:paraId="7C6DC9CD" w14:textId="77777777" w:rsidR="00CF5D99" w:rsidRPr="00AF4342" w:rsidRDefault="00CF5D99">
      <w:pPr>
        <w:numPr>
          <w:ilvl w:val="2"/>
          <w:numId w:val="117"/>
        </w:numPr>
        <w:rPr>
          <w:color w:val="0000FF"/>
          <w:sz w:val="20"/>
          <w:szCs w:val="20"/>
        </w:rPr>
      </w:pPr>
      <w:r w:rsidRPr="00AF4342">
        <w:rPr>
          <w:color w:val="FF0000"/>
          <w:sz w:val="20"/>
          <w:szCs w:val="20"/>
        </w:rPr>
        <w:t>Cog in a wheel</w:t>
      </w:r>
      <w:r w:rsidRPr="00AF4342">
        <w:rPr>
          <w:color w:val="0000FF"/>
          <w:sz w:val="20"/>
          <w:szCs w:val="20"/>
        </w:rPr>
        <w:t xml:space="preserve"> – obedience increases when someone else does the dirty work</w:t>
      </w:r>
    </w:p>
    <w:p w14:paraId="1AE3BDD4" w14:textId="77777777" w:rsidR="00CF5D99" w:rsidRPr="00AF4342" w:rsidRDefault="00CF5D99">
      <w:pPr>
        <w:numPr>
          <w:ilvl w:val="2"/>
          <w:numId w:val="117"/>
        </w:numPr>
        <w:rPr>
          <w:color w:val="0000FF"/>
          <w:sz w:val="20"/>
          <w:szCs w:val="20"/>
        </w:rPr>
      </w:pPr>
      <w:r w:rsidRPr="00AF4342">
        <w:rPr>
          <w:color w:val="FF0000"/>
          <w:sz w:val="20"/>
          <w:szCs w:val="20"/>
        </w:rPr>
        <w:t>Personal characteristics</w:t>
      </w:r>
      <w:r w:rsidRPr="00AF4342">
        <w:rPr>
          <w:color w:val="0000FF"/>
          <w:sz w:val="20"/>
          <w:szCs w:val="20"/>
        </w:rPr>
        <w:t xml:space="preserve"> – personal characteristics of individuals rarely influence obedience</w:t>
      </w:r>
    </w:p>
    <w:p w14:paraId="2DF62756" w14:textId="77777777" w:rsidR="00CF5D99" w:rsidRPr="00AF4342" w:rsidRDefault="00CF5D99">
      <w:pPr>
        <w:numPr>
          <w:ilvl w:val="1"/>
          <w:numId w:val="117"/>
        </w:numPr>
        <w:rPr>
          <w:color w:val="0000FF"/>
          <w:sz w:val="20"/>
          <w:szCs w:val="20"/>
        </w:rPr>
      </w:pPr>
      <w:r w:rsidRPr="00AF4342">
        <w:rPr>
          <w:color w:val="0000FF"/>
          <w:sz w:val="20"/>
          <w:szCs w:val="20"/>
        </w:rPr>
        <w:t>Various compliance techniques:</w:t>
      </w:r>
    </w:p>
    <w:p w14:paraId="574FE65B" w14:textId="77777777" w:rsidR="00CF5D99" w:rsidRPr="00AF4342" w:rsidRDefault="00CF5D99">
      <w:pPr>
        <w:numPr>
          <w:ilvl w:val="2"/>
          <w:numId w:val="117"/>
        </w:numPr>
        <w:rPr>
          <w:color w:val="0000FF"/>
          <w:sz w:val="20"/>
          <w:szCs w:val="20"/>
        </w:rPr>
      </w:pPr>
      <w:r w:rsidRPr="00AF4342">
        <w:rPr>
          <w:color w:val="FF0000"/>
          <w:sz w:val="20"/>
          <w:szCs w:val="20"/>
        </w:rPr>
        <w:t>Norm of reciprocity</w:t>
      </w:r>
      <w:r w:rsidRPr="00AF4342">
        <w:rPr>
          <w:color w:val="0000FF"/>
          <w:sz w:val="20"/>
          <w:szCs w:val="20"/>
        </w:rPr>
        <w:t xml:space="preserve"> – the expectation that when others treat you well, we should respond in kind</w:t>
      </w:r>
    </w:p>
    <w:p w14:paraId="2F452247" w14:textId="77777777" w:rsidR="00CF5D99" w:rsidRPr="00AF4342" w:rsidRDefault="00CF5D99">
      <w:pPr>
        <w:numPr>
          <w:ilvl w:val="2"/>
          <w:numId w:val="117"/>
        </w:numPr>
        <w:rPr>
          <w:color w:val="0000FF"/>
          <w:sz w:val="20"/>
          <w:szCs w:val="20"/>
        </w:rPr>
      </w:pPr>
      <w:r w:rsidRPr="00AF4342">
        <w:rPr>
          <w:color w:val="FF0000"/>
          <w:sz w:val="20"/>
          <w:szCs w:val="20"/>
        </w:rPr>
        <w:t>Door-in-the-face technique</w:t>
      </w:r>
      <w:r w:rsidRPr="00AF4342">
        <w:rPr>
          <w:color w:val="0000FF"/>
          <w:sz w:val="20"/>
          <w:szCs w:val="20"/>
        </w:rPr>
        <w:t xml:space="preserve"> – a persuader makes a large request, expecting rejection, and then presents a smaller request</w:t>
      </w:r>
    </w:p>
    <w:p w14:paraId="0A40C2E1" w14:textId="77777777" w:rsidR="00CF5D99" w:rsidRPr="00AF4342" w:rsidRDefault="00CF5D99">
      <w:pPr>
        <w:numPr>
          <w:ilvl w:val="2"/>
          <w:numId w:val="117"/>
        </w:numPr>
        <w:rPr>
          <w:color w:val="0000FF"/>
          <w:sz w:val="20"/>
          <w:szCs w:val="20"/>
        </w:rPr>
      </w:pPr>
      <w:r w:rsidRPr="00AF4342">
        <w:rPr>
          <w:color w:val="FF0000"/>
          <w:sz w:val="20"/>
          <w:szCs w:val="20"/>
        </w:rPr>
        <w:t>Foot-in-the-door technique</w:t>
      </w:r>
      <w:r w:rsidRPr="00AF4342">
        <w:rPr>
          <w:color w:val="0000FF"/>
          <w:sz w:val="20"/>
          <w:szCs w:val="20"/>
        </w:rPr>
        <w:t xml:space="preserve"> – a persuader gets you to comply with a small request first and later presents a larger request</w:t>
      </w:r>
    </w:p>
    <w:p w14:paraId="7180F758" w14:textId="77777777" w:rsidR="00CF5D99" w:rsidRPr="00AF4342" w:rsidRDefault="00CF5D99">
      <w:pPr>
        <w:numPr>
          <w:ilvl w:val="2"/>
          <w:numId w:val="117"/>
        </w:numPr>
        <w:rPr>
          <w:color w:val="0000FF"/>
          <w:sz w:val="20"/>
          <w:szCs w:val="20"/>
        </w:rPr>
      </w:pPr>
      <w:r w:rsidRPr="00AF4342">
        <w:rPr>
          <w:color w:val="FF0000"/>
          <w:sz w:val="20"/>
          <w:szCs w:val="20"/>
        </w:rPr>
        <w:t>Lowballing</w:t>
      </w:r>
      <w:r w:rsidRPr="00AF4342">
        <w:rPr>
          <w:color w:val="0000FF"/>
          <w:sz w:val="20"/>
          <w:szCs w:val="20"/>
        </w:rPr>
        <w:t xml:space="preserve"> – a persuader gets you to commit an action and then, before you actually perform the </w:t>
      </w:r>
      <w:proofErr w:type="spellStart"/>
      <w:r w:rsidRPr="00AF4342">
        <w:rPr>
          <w:color w:val="0000FF"/>
          <w:sz w:val="20"/>
          <w:szCs w:val="20"/>
        </w:rPr>
        <w:t>behaviour</w:t>
      </w:r>
      <w:proofErr w:type="spellEnd"/>
      <w:r w:rsidRPr="00AF4342">
        <w:rPr>
          <w:color w:val="0000FF"/>
          <w:sz w:val="20"/>
          <w:szCs w:val="20"/>
        </w:rPr>
        <w:t xml:space="preserve">, increases the cost of the </w:t>
      </w:r>
      <w:proofErr w:type="spellStart"/>
      <w:r w:rsidRPr="00AF4342">
        <w:rPr>
          <w:color w:val="0000FF"/>
          <w:sz w:val="20"/>
          <w:szCs w:val="20"/>
        </w:rPr>
        <w:t>behaviour</w:t>
      </w:r>
      <w:proofErr w:type="spellEnd"/>
    </w:p>
    <w:p w14:paraId="7B9DE15A" w14:textId="77777777" w:rsidR="00CF5D99" w:rsidRPr="00AF4342" w:rsidRDefault="00CF5D99">
      <w:pPr>
        <w:numPr>
          <w:ilvl w:val="0"/>
          <w:numId w:val="117"/>
        </w:numPr>
        <w:rPr>
          <w:color w:val="0000FF"/>
          <w:sz w:val="20"/>
          <w:szCs w:val="20"/>
        </w:rPr>
      </w:pPr>
      <w:r w:rsidRPr="00AF4342">
        <w:rPr>
          <w:b/>
          <w:color w:val="0000FF"/>
          <w:sz w:val="20"/>
          <w:szCs w:val="20"/>
        </w:rPr>
        <w:t xml:space="preserve">Crowd </w:t>
      </w:r>
      <w:proofErr w:type="spellStart"/>
      <w:r w:rsidRPr="00AF4342">
        <w:rPr>
          <w:b/>
          <w:color w:val="0000FF"/>
          <w:sz w:val="20"/>
          <w:szCs w:val="20"/>
        </w:rPr>
        <w:t>Behaviour</w:t>
      </w:r>
      <w:proofErr w:type="spellEnd"/>
      <w:r w:rsidRPr="00AF4342">
        <w:rPr>
          <w:b/>
          <w:color w:val="0000FF"/>
          <w:sz w:val="20"/>
          <w:szCs w:val="20"/>
        </w:rPr>
        <w:t xml:space="preserve"> and </w:t>
      </w:r>
      <w:proofErr w:type="spellStart"/>
      <w:r w:rsidRPr="00AF4342">
        <w:rPr>
          <w:b/>
          <w:color w:val="0000FF"/>
          <w:sz w:val="20"/>
          <w:szCs w:val="20"/>
        </w:rPr>
        <w:t>Deindividuation</w:t>
      </w:r>
      <w:proofErr w:type="spellEnd"/>
    </w:p>
    <w:p w14:paraId="72DB3998" w14:textId="2BFBF378" w:rsidR="00CF5D99" w:rsidRPr="00AF4342" w:rsidRDefault="00941568">
      <w:pPr>
        <w:numPr>
          <w:ilvl w:val="1"/>
          <w:numId w:val="117"/>
        </w:numPr>
        <w:rPr>
          <w:color w:val="0000FF"/>
          <w:sz w:val="20"/>
          <w:szCs w:val="20"/>
        </w:rPr>
      </w:pPr>
      <w:proofErr w:type="spellStart"/>
      <w:r>
        <w:rPr>
          <w:color w:val="FF0000"/>
          <w:sz w:val="20"/>
          <w:szCs w:val="20"/>
        </w:rPr>
        <w:t>Deindiv</w:t>
      </w:r>
      <w:r w:rsidR="00CF5D99" w:rsidRPr="00AF4342">
        <w:rPr>
          <w:color w:val="FF0000"/>
          <w:sz w:val="20"/>
          <w:szCs w:val="20"/>
        </w:rPr>
        <w:t>iduation</w:t>
      </w:r>
      <w:proofErr w:type="spellEnd"/>
      <w:r w:rsidR="00CF5D99" w:rsidRPr="00AF4342">
        <w:rPr>
          <w:color w:val="0000FF"/>
          <w:sz w:val="20"/>
          <w:szCs w:val="20"/>
        </w:rPr>
        <w:t xml:space="preserve"> – a loss of individuality that leads to disinhibited </w:t>
      </w:r>
      <w:proofErr w:type="spellStart"/>
      <w:r w:rsidR="00CF5D99" w:rsidRPr="00AF4342">
        <w:rPr>
          <w:color w:val="0000FF"/>
          <w:sz w:val="20"/>
          <w:szCs w:val="20"/>
        </w:rPr>
        <w:t>behaviour</w:t>
      </w:r>
      <w:proofErr w:type="spellEnd"/>
    </w:p>
    <w:p w14:paraId="5F3D7ED1" w14:textId="77777777" w:rsidR="00CF5D99" w:rsidRPr="00AF4342" w:rsidRDefault="00CF5D99">
      <w:pPr>
        <w:numPr>
          <w:ilvl w:val="2"/>
          <w:numId w:val="117"/>
        </w:numPr>
        <w:rPr>
          <w:color w:val="0000FF"/>
          <w:sz w:val="20"/>
          <w:szCs w:val="20"/>
        </w:rPr>
      </w:pPr>
      <w:r w:rsidRPr="00AF4342">
        <w:rPr>
          <w:color w:val="0000FF"/>
          <w:sz w:val="20"/>
          <w:szCs w:val="20"/>
        </w:rPr>
        <w:t>Caused by anonymity to outsiders, where the conditions make an individual less identifiable to people outside the group</w:t>
      </w:r>
    </w:p>
    <w:p w14:paraId="553708D7" w14:textId="77777777" w:rsidR="00CF5D99" w:rsidRPr="00AF4342" w:rsidRDefault="00CF5D99">
      <w:pPr>
        <w:numPr>
          <w:ilvl w:val="0"/>
          <w:numId w:val="117"/>
        </w:numPr>
        <w:rPr>
          <w:color w:val="0000FF"/>
          <w:sz w:val="20"/>
          <w:szCs w:val="20"/>
        </w:rPr>
      </w:pPr>
      <w:r w:rsidRPr="00AF4342">
        <w:rPr>
          <w:b/>
          <w:color w:val="0000FF"/>
          <w:sz w:val="20"/>
          <w:szCs w:val="20"/>
        </w:rPr>
        <w:t>Group Influences on Performance and Decision Making</w:t>
      </w:r>
    </w:p>
    <w:p w14:paraId="3B5B160B" w14:textId="77777777" w:rsidR="00CF5D99" w:rsidRPr="00AF4342" w:rsidRDefault="00CF5D99">
      <w:pPr>
        <w:numPr>
          <w:ilvl w:val="1"/>
          <w:numId w:val="117"/>
        </w:numPr>
        <w:rPr>
          <w:color w:val="0000FF"/>
          <w:sz w:val="20"/>
          <w:szCs w:val="20"/>
        </w:rPr>
      </w:pPr>
      <w:r w:rsidRPr="00AF4342">
        <w:rPr>
          <w:color w:val="FF0000"/>
          <w:sz w:val="20"/>
          <w:szCs w:val="20"/>
        </w:rPr>
        <w:t>Social loafing</w:t>
      </w:r>
      <w:r w:rsidRPr="00AF4342">
        <w:rPr>
          <w:color w:val="0000FF"/>
          <w:sz w:val="20"/>
          <w:szCs w:val="20"/>
        </w:rPr>
        <w:t xml:space="preserve"> – the tendency for people to expend less individual effort when working in a group</w:t>
      </w:r>
    </w:p>
    <w:p w14:paraId="30697A17" w14:textId="77777777" w:rsidR="00CF5D99" w:rsidRPr="00AF4342" w:rsidRDefault="00CF5D99">
      <w:pPr>
        <w:numPr>
          <w:ilvl w:val="2"/>
          <w:numId w:val="117"/>
        </w:numPr>
        <w:rPr>
          <w:color w:val="0000FF"/>
          <w:sz w:val="20"/>
          <w:szCs w:val="20"/>
        </w:rPr>
      </w:pPr>
      <w:r w:rsidRPr="00AF4342">
        <w:rPr>
          <w:color w:val="0000FF"/>
          <w:sz w:val="20"/>
          <w:szCs w:val="20"/>
        </w:rPr>
        <w:t>Caused by a collective effort model (people will put forth effort only to the extent that they expect their effort to contribute to a goal)</w:t>
      </w:r>
    </w:p>
    <w:p w14:paraId="597D92E1" w14:textId="77777777" w:rsidR="00CF5D99" w:rsidRPr="00AF4342" w:rsidRDefault="00CF5D99">
      <w:pPr>
        <w:numPr>
          <w:ilvl w:val="2"/>
          <w:numId w:val="117"/>
        </w:numPr>
        <w:rPr>
          <w:color w:val="0000FF"/>
          <w:sz w:val="20"/>
          <w:szCs w:val="20"/>
        </w:rPr>
      </w:pPr>
      <w:r w:rsidRPr="00AF4342">
        <w:rPr>
          <w:color w:val="0000FF"/>
          <w:sz w:val="20"/>
          <w:szCs w:val="20"/>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14:paraId="4178A95D" w14:textId="77777777" w:rsidR="00CF5D99" w:rsidRPr="00AF4342" w:rsidRDefault="00CF5D99">
      <w:pPr>
        <w:numPr>
          <w:ilvl w:val="1"/>
          <w:numId w:val="117"/>
        </w:numPr>
        <w:rPr>
          <w:color w:val="0000FF"/>
          <w:sz w:val="20"/>
          <w:szCs w:val="20"/>
        </w:rPr>
      </w:pPr>
      <w:r w:rsidRPr="00AF4342">
        <w:rPr>
          <w:color w:val="FF0000"/>
          <w:sz w:val="20"/>
          <w:szCs w:val="20"/>
        </w:rPr>
        <w:t xml:space="preserve">Group polarization </w:t>
      </w:r>
      <w:r w:rsidRPr="00AF4342">
        <w:rPr>
          <w:color w:val="0000FF"/>
          <w:sz w:val="20"/>
          <w:szCs w:val="20"/>
        </w:rPr>
        <w:t>– when a group of like-minded people discusses an issue, the average opinion of group members tends to become more extreme</w:t>
      </w:r>
    </w:p>
    <w:p w14:paraId="4D0636A4" w14:textId="77777777" w:rsidR="00CF5D99" w:rsidRPr="00AF4342" w:rsidRDefault="00CF5D99">
      <w:pPr>
        <w:numPr>
          <w:ilvl w:val="2"/>
          <w:numId w:val="117"/>
        </w:numPr>
        <w:rPr>
          <w:color w:val="0000FF"/>
          <w:sz w:val="20"/>
          <w:szCs w:val="20"/>
        </w:rPr>
      </w:pPr>
      <w:r w:rsidRPr="00AF4342">
        <w:rPr>
          <w:color w:val="0000FF"/>
          <w:sz w:val="20"/>
          <w:szCs w:val="20"/>
        </w:rPr>
        <w:t>Individuals attracted to a group may be motivated to adopt a more extreme position to gain group approval</w:t>
      </w:r>
    </w:p>
    <w:p w14:paraId="026B13F7" w14:textId="77777777" w:rsidR="00CF5D99" w:rsidRPr="00AF4342" w:rsidRDefault="00CF5D99">
      <w:pPr>
        <w:numPr>
          <w:ilvl w:val="2"/>
          <w:numId w:val="117"/>
        </w:numPr>
        <w:rPr>
          <w:color w:val="0000FF"/>
          <w:sz w:val="20"/>
          <w:szCs w:val="20"/>
        </w:rPr>
      </w:pPr>
      <w:r w:rsidRPr="00AF4342">
        <w:rPr>
          <w:color w:val="0000FF"/>
          <w:sz w:val="20"/>
          <w:szCs w:val="20"/>
        </w:rPr>
        <w:t>During group discussions, people hear arguments supporting their positions they had not previously considered, making the position seem even more valid</w:t>
      </w:r>
    </w:p>
    <w:p w14:paraId="60E98ACC" w14:textId="77777777" w:rsidR="00CF5D99" w:rsidRPr="00AF4342" w:rsidRDefault="00CF5D99">
      <w:pPr>
        <w:numPr>
          <w:ilvl w:val="1"/>
          <w:numId w:val="117"/>
        </w:numPr>
        <w:rPr>
          <w:color w:val="0000FF"/>
          <w:sz w:val="20"/>
          <w:szCs w:val="20"/>
        </w:rPr>
      </w:pPr>
      <w:r w:rsidRPr="00AF4342">
        <w:rPr>
          <w:color w:val="FF0000"/>
          <w:sz w:val="20"/>
          <w:szCs w:val="20"/>
        </w:rPr>
        <w:t>Groupthink</w:t>
      </w:r>
      <w:r w:rsidRPr="00AF4342">
        <w:rPr>
          <w:color w:val="0000FF"/>
          <w:sz w:val="20"/>
          <w:szCs w:val="20"/>
        </w:rPr>
        <w:t xml:space="preserve"> – the tendency for group members to suspend critical thinking because they are striving to seek agreement</w:t>
      </w:r>
    </w:p>
    <w:p w14:paraId="7A7EAA6C" w14:textId="77777777" w:rsidR="00CF5D99" w:rsidRPr="00AF4342" w:rsidRDefault="00CF5D99">
      <w:pPr>
        <w:numPr>
          <w:ilvl w:val="2"/>
          <w:numId w:val="117"/>
        </w:numPr>
        <w:rPr>
          <w:color w:val="0000FF"/>
          <w:sz w:val="20"/>
          <w:szCs w:val="20"/>
        </w:rPr>
      </w:pPr>
      <w:r w:rsidRPr="00AF4342">
        <w:rPr>
          <w:color w:val="0000FF"/>
          <w:sz w:val="20"/>
          <w:szCs w:val="20"/>
        </w:rPr>
        <w:t>Most likely to occur when a group is under high stress to reach decision, is isolated from outside input, has a directive leader who promotes a personal agenda, and has high cohesion (a spirit of closeness and ability to work well together)</w:t>
      </w:r>
    </w:p>
    <w:p w14:paraId="685CDACE" w14:textId="77777777" w:rsidR="00CF5D99" w:rsidRPr="00AF4342" w:rsidRDefault="00CF5D99">
      <w:pPr>
        <w:rPr>
          <w:color w:val="0000FF"/>
          <w:sz w:val="20"/>
          <w:szCs w:val="20"/>
        </w:rPr>
      </w:pPr>
    </w:p>
    <w:p w14:paraId="4D430E7D" w14:textId="77777777" w:rsidR="00CF5D99" w:rsidRPr="00AF4342" w:rsidRDefault="00CF5D99">
      <w:pPr>
        <w:rPr>
          <w:color w:val="0000FF"/>
          <w:sz w:val="20"/>
          <w:szCs w:val="20"/>
        </w:rPr>
      </w:pPr>
      <w:r w:rsidRPr="00AF4342">
        <w:rPr>
          <w:color w:val="0000FF"/>
          <w:sz w:val="20"/>
          <w:szCs w:val="20"/>
          <w:u w:val="single"/>
        </w:rPr>
        <w:t>Social Relations</w:t>
      </w:r>
    </w:p>
    <w:p w14:paraId="208FC2B4" w14:textId="77777777" w:rsidR="00CF5D99" w:rsidRPr="00AF4342" w:rsidRDefault="00CF5D99">
      <w:pPr>
        <w:numPr>
          <w:ilvl w:val="0"/>
          <w:numId w:val="118"/>
        </w:numPr>
        <w:rPr>
          <w:color w:val="0000FF"/>
          <w:sz w:val="20"/>
          <w:szCs w:val="20"/>
        </w:rPr>
      </w:pPr>
      <w:r w:rsidRPr="00AF4342">
        <w:rPr>
          <w:b/>
          <w:color w:val="0000FF"/>
          <w:sz w:val="20"/>
          <w:szCs w:val="20"/>
        </w:rPr>
        <w:t>Affiliation and Interpersonal Attraction</w:t>
      </w:r>
    </w:p>
    <w:p w14:paraId="462D3F71" w14:textId="77777777" w:rsidR="00CF5D99" w:rsidRPr="00AF4342" w:rsidRDefault="00CF5D99">
      <w:pPr>
        <w:numPr>
          <w:ilvl w:val="1"/>
          <w:numId w:val="118"/>
        </w:numPr>
        <w:rPr>
          <w:color w:val="0000FF"/>
          <w:sz w:val="20"/>
          <w:szCs w:val="20"/>
        </w:rPr>
      </w:pPr>
      <w:r w:rsidRPr="00AF4342">
        <w:rPr>
          <w:color w:val="0000FF"/>
          <w:sz w:val="20"/>
          <w:szCs w:val="20"/>
        </w:rPr>
        <w:t xml:space="preserve">Craig Hill suggests that we affiliate with others for four basic reasons: to obtain positive stimulation, to receive emotional support, to gain attention, and to permit social comparison (comparing our beliefs, feelings, and </w:t>
      </w:r>
      <w:proofErr w:type="spellStart"/>
      <w:r w:rsidRPr="00AF4342">
        <w:rPr>
          <w:color w:val="0000FF"/>
          <w:sz w:val="20"/>
          <w:szCs w:val="20"/>
        </w:rPr>
        <w:t>behaviours</w:t>
      </w:r>
      <w:proofErr w:type="spellEnd"/>
      <w:r w:rsidRPr="00AF4342">
        <w:rPr>
          <w:color w:val="0000FF"/>
          <w:sz w:val="20"/>
          <w:szCs w:val="20"/>
        </w:rPr>
        <w:t xml:space="preserve"> to those of others)</w:t>
      </w:r>
    </w:p>
    <w:p w14:paraId="50E7B9E7" w14:textId="77777777" w:rsidR="00CF5D99" w:rsidRPr="00AF4342" w:rsidRDefault="00CF5D99">
      <w:pPr>
        <w:numPr>
          <w:ilvl w:val="1"/>
          <w:numId w:val="118"/>
        </w:numPr>
        <w:rPr>
          <w:color w:val="0000FF"/>
          <w:sz w:val="20"/>
          <w:szCs w:val="20"/>
        </w:rPr>
      </w:pPr>
      <w:r w:rsidRPr="00AF4342">
        <w:rPr>
          <w:color w:val="0000FF"/>
          <w:sz w:val="20"/>
          <w:szCs w:val="20"/>
        </w:rPr>
        <w:t>Causes of initial attraction:</w:t>
      </w:r>
    </w:p>
    <w:p w14:paraId="64D3A350" w14:textId="77777777" w:rsidR="00CF5D99" w:rsidRPr="00AF4342" w:rsidRDefault="00CF5D99">
      <w:pPr>
        <w:numPr>
          <w:ilvl w:val="2"/>
          <w:numId w:val="118"/>
        </w:numPr>
        <w:rPr>
          <w:color w:val="0000FF"/>
          <w:sz w:val="20"/>
          <w:szCs w:val="20"/>
        </w:rPr>
      </w:pPr>
      <w:r w:rsidRPr="00AF4342">
        <w:rPr>
          <w:color w:val="FF0000"/>
          <w:sz w:val="20"/>
          <w:szCs w:val="20"/>
        </w:rPr>
        <w:t>Proximity and mere exposure</w:t>
      </w:r>
      <w:r w:rsidRPr="00AF4342">
        <w:rPr>
          <w:color w:val="0000FF"/>
          <w:sz w:val="20"/>
          <w:szCs w:val="20"/>
        </w:rPr>
        <w:t xml:space="preserve"> – more likely to develop a relationship with people who are physically closer</w:t>
      </w:r>
    </w:p>
    <w:p w14:paraId="262D3072" w14:textId="77777777" w:rsidR="00CF5D99" w:rsidRPr="00AF4342" w:rsidRDefault="00CF5D99">
      <w:pPr>
        <w:numPr>
          <w:ilvl w:val="3"/>
          <w:numId w:val="118"/>
        </w:numPr>
        <w:rPr>
          <w:color w:val="0000FF"/>
          <w:sz w:val="20"/>
          <w:szCs w:val="20"/>
        </w:rPr>
      </w:pPr>
      <w:r w:rsidRPr="00AF4342">
        <w:rPr>
          <w:color w:val="FF0000"/>
          <w:sz w:val="20"/>
          <w:szCs w:val="20"/>
        </w:rPr>
        <w:t>Mere exposure effect</w:t>
      </w:r>
      <w:r w:rsidRPr="00AF4342">
        <w:rPr>
          <w:color w:val="0000FF"/>
          <w:sz w:val="20"/>
          <w:szCs w:val="20"/>
        </w:rPr>
        <w:t xml:space="preserve"> – repeated exposure to a stimulus increases out liking for it (initial reaction must be neutral or mildly positive)</w:t>
      </w:r>
    </w:p>
    <w:p w14:paraId="2EA84CF9" w14:textId="77777777" w:rsidR="00CF5D99" w:rsidRPr="00AF4342" w:rsidRDefault="00CF5D99">
      <w:pPr>
        <w:numPr>
          <w:ilvl w:val="2"/>
          <w:numId w:val="118"/>
        </w:numPr>
        <w:rPr>
          <w:color w:val="0000FF"/>
          <w:sz w:val="20"/>
          <w:szCs w:val="20"/>
        </w:rPr>
      </w:pPr>
      <w:r w:rsidRPr="00AF4342">
        <w:rPr>
          <w:color w:val="FF0000"/>
          <w:sz w:val="20"/>
          <w:szCs w:val="20"/>
        </w:rPr>
        <w:t>Similarity</w:t>
      </w:r>
      <w:r w:rsidRPr="00AF4342">
        <w:rPr>
          <w:color w:val="0000FF"/>
          <w:sz w:val="20"/>
          <w:szCs w:val="20"/>
        </w:rPr>
        <w:t xml:space="preserve"> – people are more attracted to others who are similar to themselves</w:t>
      </w:r>
    </w:p>
    <w:p w14:paraId="099DB1D8" w14:textId="77777777" w:rsidR="00CF5D99" w:rsidRPr="00AF4342" w:rsidRDefault="00CF5D99">
      <w:pPr>
        <w:numPr>
          <w:ilvl w:val="2"/>
          <w:numId w:val="118"/>
        </w:numPr>
        <w:rPr>
          <w:color w:val="0000FF"/>
          <w:sz w:val="20"/>
          <w:szCs w:val="20"/>
        </w:rPr>
      </w:pPr>
      <w:r w:rsidRPr="00AF4342">
        <w:rPr>
          <w:color w:val="FF0000"/>
          <w:sz w:val="20"/>
          <w:szCs w:val="20"/>
        </w:rPr>
        <w:t>Physical attractiveness</w:t>
      </w:r>
      <w:r w:rsidRPr="00AF4342">
        <w:rPr>
          <w:color w:val="0000FF"/>
          <w:sz w:val="20"/>
          <w:szCs w:val="20"/>
        </w:rPr>
        <w:t xml:space="preserve"> – attractiveness plays a great role in attraction</w:t>
      </w:r>
    </w:p>
    <w:p w14:paraId="01BC6697" w14:textId="77777777" w:rsidR="00CF5D99" w:rsidRPr="00AF4342" w:rsidRDefault="00CF5D99">
      <w:pPr>
        <w:numPr>
          <w:ilvl w:val="3"/>
          <w:numId w:val="118"/>
        </w:numPr>
        <w:rPr>
          <w:color w:val="0000FF"/>
          <w:sz w:val="20"/>
          <w:szCs w:val="20"/>
        </w:rPr>
      </w:pPr>
      <w:r w:rsidRPr="00AF4342">
        <w:rPr>
          <w:color w:val="FF0000"/>
          <w:sz w:val="20"/>
          <w:szCs w:val="20"/>
        </w:rPr>
        <w:lastRenderedPageBreak/>
        <w:t>Matching effect</w:t>
      </w:r>
      <w:r w:rsidRPr="00AF4342">
        <w:rPr>
          <w:color w:val="0000FF"/>
          <w:sz w:val="20"/>
          <w:szCs w:val="20"/>
        </w:rPr>
        <w:t xml:space="preserve"> – in romantic relationships, the tendency for partners to have a similar level of physical attractiveness</w:t>
      </w:r>
    </w:p>
    <w:p w14:paraId="33B86E65" w14:textId="77777777" w:rsidR="00CF5D99" w:rsidRPr="00AF4342" w:rsidRDefault="00CF5D99">
      <w:pPr>
        <w:numPr>
          <w:ilvl w:val="3"/>
          <w:numId w:val="118"/>
        </w:numPr>
        <w:rPr>
          <w:color w:val="0000FF"/>
          <w:sz w:val="20"/>
          <w:szCs w:val="20"/>
        </w:rPr>
      </w:pPr>
      <w:r w:rsidRPr="00AF4342">
        <w:rPr>
          <w:color w:val="FF0000"/>
          <w:sz w:val="20"/>
          <w:szCs w:val="20"/>
        </w:rPr>
        <w:t>Halo effect</w:t>
      </w:r>
      <w:r w:rsidRPr="00AF4342">
        <w:rPr>
          <w:color w:val="0000FF"/>
          <w:sz w:val="20"/>
          <w:szCs w:val="20"/>
        </w:rPr>
        <w:t xml:space="preserve"> – physical attractiveness leads to people seeing other positive attributes in a person</w:t>
      </w:r>
    </w:p>
    <w:p w14:paraId="456FF3BB" w14:textId="77777777" w:rsidR="00CF5D99" w:rsidRPr="00AF4342" w:rsidRDefault="00CF5D99">
      <w:pPr>
        <w:numPr>
          <w:ilvl w:val="1"/>
          <w:numId w:val="118"/>
        </w:numPr>
        <w:rPr>
          <w:color w:val="0000FF"/>
          <w:sz w:val="20"/>
          <w:szCs w:val="20"/>
        </w:rPr>
      </w:pPr>
      <w:r w:rsidRPr="00AF4342">
        <w:rPr>
          <w:color w:val="FF0000"/>
          <w:sz w:val="20"/>
          <w:szCs w:val="20"/>
        </w:rPr>
        <w:t>Social structure theory</w:t>
      </w:r>
      <w:r w:rsidRPr="00AF4342">
        <w:rPr>
          <w:color w:val="0000FF"/>
          <w:sz w:val="20"/>
          <w:szCs w:val="20"/>
        </w:rPr>
        <w:t xml:space="preserve"> – men and women display different mating preferences because society directs them into different social roles</w:t>
      </w:r>
    </w:p>
    <w:p w14:paraId="72E63202" w14:textId="77777777" w:rsidR="00CF5D99" w:rsidRPr="00AF4342" w:rsidRDefault="00CF5D99">
      <w:pPr>
        <w:numPr>
          <w:ilvl w:val="1"/>
          <w:numId w:val="118"/>
        </w:numPr>
        <w:rPr>
          <w:color w:val="0000FF"/>
          <w:sz w:val="20"/>
          <w:szCs w:val="20"/>
        </w:rPr>
      </w:pPr>
      <w:r w:rsidRPr="00AF4342">
        <w:rPr>
          <w:color w:val="FF0000"/>
          <w:sz w:val="20"/>
          <w:szCs w:val="20"/>
        </w:rPr>
        <w:t>Social penetration theory</w:t>
      </w:r>
      <w:r w:rsidRPr="00AF4342">
        <w:rPr>
          <w:color w:val="0000FF"/>
          <w:sz w:val="20"/>
          <w:szCs w:val="20"/>
        </w:rPr>
        <w:t xml:space="preserve"> – relationships progress as interactions between people become broader, involving more areas of their lives, and deeper, involving more intimate and personally meaningful areas</w:t>
      </w:r>
    </w:p>
    <w:p w14:paraId="04197835" w14:textId="77777777" w:rsidR="00CF5D99" w:rsidRPr="00AF4342" w:rsidRDefault="00CF5D99">
      <w:pPr>
        <w:numPr>
          <w:ilvl w:val="1"/>
          <w:numId w:val="118"/>
        </w:numPr>
        <w:rPr>
          <w:color w:val="0000FF"/>
          <w:sz w:val="20"/>
          <w:szCs w:val="20"/>
        </w:rPr>
      </w:pPr>
      <w:r w:rsidRPr="00AF4342">
        <w:rPr>
          <w:color w:val="FF0000"/>
          <w:sz w:val="20"/>
          <w:szCs w:val="20"/>
        </w:rPr>
        <w:t>Social exchange theory</w:t>
      </w:r>
      <w:r w:rsidRPr="00AF4342">
        <w:rPr>
          <w:color w:val="0000FF"/>
          <w:sz w:val="20"/>
          <w:szCs w:val="20"/>
        </w:rPr>
        <w:t xml:space="preserve"> – the course of a relationship is also governed by rewards and costs of the partners experience</w:t>
      </w:r>
    </w:p>
    <w:p w14:paraId="602537EF" w14:textId="77777777" w:rsidR="00CF5D99" w:rsidRPr="00AF4342" w:rsidRDefault="00CF5D99">
      <w:pPr>
        <w:numPr>
          <w:ilvl w:val="2"/>
          <w:numId w:val="118"/>
        </w:numPr>
        <w:rPr>
          <w:color w:val="0000FF"/>
          <w:sz w:val="20"/>
          <w:szCs w:val="20"/>
        </w:rPr>
      </w:pPr>
      <w:r w:rsidRPr="00AF4342">
        <w:rPr>
          <w:color w:val="0000FF"/>
          <w:sz w:val="20"/>
          <w:szCs w:val="20"/>
        </w:rPr>
        <w:t>The overall outcome (rewards minus costs) is positive or negative</w:t>
      </w:r>
    </w:p>
    <w:p w14:paraId="0EDFABE3" w14:textId="77777777" w:rsidR="00CF5D99" w:rsidRPr="00AF4342" w:rsidRDefault="00CF5D99">
      <w:pPr>
        <w:numPr>
          <w:ilvl w:val="2"/>
          <w:numId w:val="118"/>
        </w:numPr>
        <w:rPr>
          <w:color w:val="0000FF"/>
          <w:sz w:val="20"/>
          <w:szCs w:val="20"/>
        </w:rPr>
      </w:pPr>
      <w:r w:rsidRPr="00AF4342">
        <w:rPr>
          <w:color w:val="0000FF"/>
          <w:sz w:val="20"/>
          <w:szCs w:val="20"/>
        </w:rPr>
        <w:t>Outcome is compared against two standards:</w:t>
      </w:r>
    </w:p>
    <w:p w14:paraId="35D1D1B2" w14:textId="77777777" w:rsidR="00CF5D99" w:rsidRPr="00AF4342" w:rsidRDefault="00CF5D99">
      <w:pPr>
        <w:numPr>
          <w:ilvl w:val="3"/>
          <w:numId w:val="118"/>
        </w:numPr>
        <w:rPr>
          <w:color w:val="0000FF"/>
          <w:sz w:val="20"/>
          <w:szCs w:val="20"/>
        </w:rPr>
      </w:pPr>
      <w:r w:rsidRPr="00AF4342">
        <w:rPr>
          <w:color w:val="FF0000"/>
          <w:sz w:val="20"/>
          <w:szCs w:val="20"/>
        </w:rPr>
        <w:t>Comparison level</w:t>
      </w:r>
      <w:r w:rsidRPr="00AF4342">
        <w:rPr>
          <w:color w:val="0000FF"/>
          <w:sz w:val="20"/>
          <w:szCs w:val="20"/>
        </w:rPr>
        <w:t xml:space="preserve"> – outcome that a person has gown to expect in relationships</w:t>
      </w:r>
    </w:p>
    <w:p w14:paraId="4D667646" w14:textId="77777777" w:rsidR="00CF5D99" w:rsidRPr="00AF4342" w:rsidRDefault="00CF5D99">
      <w:pPr>
        <w:numPr>
          <w:ilvl w:val="3"/>
          <w:numId w:val="118"/>
        </w:numPr>
        <w:rPr>
          <w:color w:val="0000FF"/>
          <w:sz w:val="20"/>
          <w:szCs w:val="20"/>
        </w:rPr>
      </w:pPr>
      <w:r w:rsidRPr="00AF4342">
        <w:rPr>
          <w:color w:val="FF0000"/>
          <w:sz w:val="20"/>
          <w:szCs w:val="20"/>
        </w:rPr>
        <w:t>Comparison level for alternatives</w:t>
      </w:r>
      <w:r w:rsidRPr="00AF4342">
        <w:rPr>
          <w:color w:val="0000FF"/>
          <w:sz w:val="20"/>
          <w:szCs w:val="20"/>
        </w:rPr>
        <w:t xml:space="preserve"> – focuses on potential alternatives to the relationship</w:t>
      </w:r>
    </w:p>
    <w:p w14:paraId="6ED448BF" w14:textId="77777777" w:rsidR="00CF5D99" w:rsidRPr="00AF4342" w:rsidRDefault="00CF5D99">
      <w:pPr>
        <w:numPr>
          <w:ilvl w:val="1"/>
          <w:numId w:val="118"/>
        </w:numPr>
        <w:rPr>
          <w:color w:val="0000FF"/>
          <w:sz w:val="20"/>
          <w:szCs w:val="20"/>
        </w:rPr>
      </w:pPr>
      <w:r w:rsidRPr="00AF4342">
        <w:rPr>
          <w:color w:val="FF0000"/>
          <w:sz w:val="20"/>
          <w:szCs w:val="20"/>
        </w:rPr>
        <w:t>The matching hypothesis</w:t>
      </w:r>
      <w:r w:rsidRPr="00AF4342">
        <w:rPr>
          <w:color w:val="0000FF"/>
          <w:sz w:val="20"/>
          <w:szCs w:val="20"/>
        </w:rPr>
        <w:t xml:space="preserve"> – people are friends and in relationships with those who are similar in level of attractiveness to themselves</w:t>
      </w:r>
    </w:p>
    <w:p w14:paraId="60F7C81D" w14:textId="77777777" w:rsidR="00CF5D99" w:rsidRPr="00AF4342" w:rsidRDefault="00CF5D99">
      <w:pPr>
        <w:numPr>
          <w:ilvl w:val="0"/>
          <w:numId w:val="118"/>
        </w:numPr>
        <w:rPr>
          <w:color w:val="0000FF"/>
          <w:sz w:val="20"/>
          <w:szCs w:val="20"/>
        </w:rPr>
      </w:pPr>
      <w:r w:rsidRPr="00AF4342">
        <w:rPr>
          <w:b/>
          <w:color w:val="0000FF"/>
          <w:sz w:val="20"/>
          <w:szCs w:val="20"/>
        </w:rPr>
        <w:t>Love</w:t>
      </w:r>
    </w:p>
    <w:p w14:paraId="1CC4DCC6" w14:textId="77777777" w:rsidR="00CF5D99" w:rsidRPr="00AF4342" w:rsidRDefault="00CF5D99">
      <w:pPr>
        <w:numPr>
          <w:ilvl w:val="1"/>
          <w:numId w:val="118"/>
        </w:numPr>
        <w:rPr>
          <w:color w:val="0000FF"/>
          <w:sz w:val="20"/>
          <w:szCs w:val="20"/>
        </w:rPr>
      </w:pPr>
      <w:r w:rsidRPr="00AF4342">
        <w:rPr>
          <w:color w:val="0000FF"/>
          <w:sz w:val="20"/>
          <w:szCs w:val="20"/>
        </w:rPr>
        <w:t>Different types of love:</w:t>
      </w:r>
    </w:p>
    <w:p w14:paraId="47566269" w14:textId="77777777" w:rsidR="00CF5D99" w:rsidRPr="00AF4342" w:rsidRDefault="00CF5D99">
      <w:pPr>
        <w:numPr>
          <w:ilvl w:val="2"/>
          <w:numId w:val="118"/>
        </w:numPr>
        <w:rPr>
          <w:color w:val="0000FF"/>
          <w:sz w:val="20"/>
          <w:szCs w:val="20"/>
        </w:rPr>
      </w:pPr>
      <w:r w:rsidRPr="00AF4342">
        <w:rPr>
          <w:color w:val="FF0000"/>
          <w:sz w:val="20"/>
          <w:szCs w:val="20"/>
        </w:rPr>
        <w:t>Passionate love</w:t>
      </w:r>
      <w:r w:rsidRPr="00AF4342">
        <w:rPr>
          <w:color w:val="0000FF"/>
          <w:sz w:val="20"/>
          <w:szCs w:val="20"/>
        </w:rPr>
        <w:t xml:space="preserve"> – involves intense emotion, arousal, and yearning for a partner</w:t>
      </w:r>
    </w:p>
    <w:p w14:paraId="580A1EC0" w14:textId="77777777" w:rsidR="00CF5D99" w:rsidRPr="00AF4342" w:rsidRDefault="00CF5D99">
      <w:pPr>
        <w:numPr>
          <w:ilvl w:val="2"/>
          <w:numId w:val="118"/>
        </w:numPr>
        <w:rPr>
          <w:color w:val="0000FF"/>
          <w:sz w:val="20"/>
          <w:szCs w:val="20"/>
        </w:rPr>
      </w:pPr>
      <w:r w:rsidRPr="00AF4342">
        <w:rPr>
          <w:color w:val="FF0000"/>
          <w:sz w:val="20"/>
          <w:szCs w:val="20"/>
        </w:rPr>
        <w:t>Compassionate love</w:t>
      </w:r>
      <w:r w:rsidRPr="00AF4342">
        <w:rPr>
          <w:color w:val="0000FF"/>
          <w:sz w:val="20"/>
          <w:szCs w:val="20"/>
        </w:rPr>
        <w:t xml:space="preserve"> – involves affection, deep caring about a partner’s well-being, and a commitment to being there</w:t>
      </w:r>
    </w:p>
    <w:p w14:paraId="174A85F7" w14:textId="77777777" w:rsidR="00CF5D99" w:rsidRPr="00AF4342" w:rsidRDefault="00CF5D99">
      <w:pPr>
        <w:numPr>
          <w:ilvl w:val="2"/>
          <w:numId w:val="118"/>
        </w:numPr>
        <w:rPr>
          <w:color w:val="0000FF"/>
          <w:sz w:val="20"/>
          <w:szCs w:val="20"/>
        </w:rPr>
      </w:pPr>
      <w:r w:rsidRPr="00AF4342">
        <w:rPr>
          <w:color w:val="FF0000"/>
          <w:sz w:val="20"/>
          <w:szCs w:val="20"/>
        </w:rPr>
        <w:t>Triangular theory of love</w:t>
      </w:r>
      <w:r w:rsidRPr="00AF4342">
        <w:rPr>
          <w:color w:val="0000FF"/>
          <w:sz w:val="20"/>
          <w:szCs w:val="20"/>
        </w:rPr>
        <w:t xml:space="preserve"> – focuses on intimacy, commitment, and passion</w:t>
      </w:r>
    </w:p>
    <w:p w14:paraId="210222E2" w14:textId="77777777" w:rsidR="00CF5D99" w:rsidRPr="00AF4342" w:rsidRDefault="00CF5D99">
      <w:pPr>
        <w:numPr>
          <w:ilvl w:val="3"/>
          <w:numId w:val="118"/>
        </w:numPr>
        <w:rPr>
          <w:color w:val="0000FF"/>
          <w:sz w:val="20"/>
          <w:szCs w:val="20"/>
        </w:rPr>
      </w:pPr>
      <w:r w:rsidRPr="00AF4342">
        <w:rPr>
          <w:color w:val="0000FF"/>
          <w:sz w:val="20"/>
          <w:szCs w:val="20"/>
        </w:rPr>
        <w:t>When all loves are present, consummate love exists</w:t>
      </w:r>
    </w:p>
    <w:p w14:paraId="6A00FCE2" w14:textId="77777777" w:rsidR="00CF5D99" w:rsidRPr="00AF4342" w:rsidRDefault="00CF5D99">
      <w:pPr>
        <w:numPr>
          <w:ilvl w:val="1"/>
          <w:numId w:val="118"/>
        </w:numPr>
        <w:rPr>
          <w:color w:val="0000FF"/>
          <w:sz w:val="20"/>
          <w:szCs w:val="20"/>
        </w:rPr>
      </w:pPr>
      <w:r w:rsidRPr="00AF4342">
        <w:rPr>
          <w:color w:val="0000FF"/>
          <w:sz w:val="20"/>
          <w:szCs w:val="20"/>
        </w:rPr>
        <w:t>Cognitive-arousal model – the passionate component of love has interacting cognitive and physiological components</w:t>
      </w:r>
    </w:p>
    <w:p w14:paraId="42F26090" w14:textId="77777777" w:rsidR="00CF5D99" w:rsidRPr="00AF4342" w:rsidRDefault="00CF5D99">
      <w:pPr>
        <w:numPr>
          <w:ilvl w:val="2"/>
          <w:numId w:val="118"/>
        </w:numPr>
        <w:rPr>
          <w:color w:val="0000FF"/>
          <w:sz w:val="20"/>
          <w:szCs w:val="20"/>
        </w:rPr>
      </w:pPr>
      <w:r w:rsidRPr="00AF4342">
        <w:rPr>
          <w:color w:val="0000FF"/>
          <w:sz w:val="20"/>
          <w:szCs w:val="20"/>
        </w:rPr>
        <w:t>Emotional arousal caused by another factor can be misinterpreted as love</w:t>
      </w:r>
    </w:p>
    <w:p w14:paraId="676F54D1" w14:textId="77777777" w:rsidR="00CF5D99" w:rsidRPr="00AF4342" w:rsidRDefault="00CF5D99">
      <w:pPr>
        <w:numPr>
          <w:ilvl w:val="2"/>
          <w:numId w:val="118"/>
        </w:numPr>
        <w:rPr>
          <w:color w:val="0000FF"/>
          <w:sz w:val="20"/>
          <w:szCs w:val="20"/>
        </w:rPr>
      </w:pPr>
      <w:r w:rsidRPr="00AF4342">
        <w:rPr>
          <w:color w:val="FF0000"/>
          <w:sz w:val="20"/>
          <w:szCs w:val="20"/>
        </w:rPr>
        <w:t>Transfer of excitation</w:t>
      </w:r>
      <w:r w:rsidRPr="00AF4342">
        <w:rPr>
          <w:color w:val="0000FF"/>
          <w:sz w:val="20"/>
          <w:szCs w:val="20"/>
        </w:rPr>
        <w:t xml:space="preserve"> – arousal as being due to another source</w:t>
      </w:r>
    </w:p>
    <w:p w14:paraId="3515D455" w14:textId="77777777" w:rsidR="00CF5D99" w:rsidRPr="00AF4342" w:rsidRDefault="00CF5D99">
      <w:pPr>
        <w:numPr>
          <w:ilvl w:val="0"/>
          <w:numId w:val="118"/>
        </w:numPr>
        <w:rPr>
          <w:color w:val="0000FF"/>
          <w:sz w:val="20"/>
          <w:szCs w:val="20"/>
        </w:rPr>
      </w:pPr>
      <w:r w:rsidRPr="00AF4342">
        <w:rPr>
          <w:b/>
          <w:color w:val="0000FF"/>
          <w:sz w:val="20"/>
          <w:szCs w:val="20"/>
        </w:rPr>
        <w:t>Prejudice and Discrimination</w:t>
      </w:r>
    </w:p>
    <w:p w14:paraId="217F84C4" w14:textId="77777777" w:rsidR="00CF5D99" w:rsidRPr="00AF4342" w:rsidRDefault="00CF5D99">
      <w:pPr>
        <w:numPr>
          <w:ilvl w:val="1"/>
          <w:numId w:val="118"/>
        </w:numPr>
        <w:rPr>
          <w:color w:val="0000FF"/>
          <w:sz w:val="20"/>
          <w:szCs w:val="20"/>
        </w:rPr>
      </w:pPr>
      <w:r w:rsidRPr="00AF4342">
        <w:rPr>
          <w:color w:val="FF0000"/>
          <w:sz w:val="20"/>
          <w:szCs w:val="20"/>
        </w:rPr>
        <w:t>Prejudice</w:t>
      </w:r>
      <w:r w:rsidRPr="00AF4342">
        <w:rPr>
          <w:color w:val="0000FF"/>
          <w:sz w:val="20"/>
          <w:szCs w:val="20"/>
        </w:rPr>
        <w:t xml:space="preserve"> – a negative attitude toward people based on their membership in a group</w:t>
      </w:r>
    </w:p>
    <w:p w14:paraId="34151C69" w14:textId="77777777" w:rsidR="00CF5D99" w:rsidRPr="00AF4342" w:rsidRDefault="00CF5D99">
      <w:pPr>
        <w:numPr>
          <w:ilvl w:val="2"/>
          <w:numId w:val="118"/>
        </w:numPr>
        <w:rPr>
          <w:color w:val="0000FF"/>
          <w:sz w:val="20"/>
          <w:szCs w:val="20"/>
        </w:rPr>
      </w:pPr>
      <w:r w:rsidRPr="00AF4342">
        <w:rPr>
          <w:color w:val="0000FF"/>
          <w:sz w:val="20"/>
          <w:szCs w:val="20"/>
        </w:rPr>
        <w:t xml:space="preserve">Cognitive component (beliefs/expectations about group members), affective component (like or dislike for group), </w:t>
      </w:r>
      <w:proofErr w:type="spellStart"/>
      <w:r w:rsidRPr="00AF4342">
        <w:rPr>
          <w:color w:val="0000FF"/>
          <w:sz w:val="20"/>
          <w:szCs w:val="20"/>
        </w:rPr>
        <w:t>behavioural</w:t>
      </w:r>
      <w:proofErr w:type="spellEnd"/>
      <w:r w:rsidRPr="00AF4342">
        <w:rPr>
          <w:color w:val="0000FF"/>
          <w:sz w:val="20"/>
          <w:szCs w:val="20"/>
        </w:rPr>
        <w:t xml:space="preserve"> component (act of discrimination)</w:t>
      </w:r>
    </w:p>
    <w:p w14:paraId="28EFAD61" w14:textId="77777777" w:rsidR="00CF5D99" w:rsidRPr="00AF4342" w:rsidRDefault="00CF5D99">
      <w:pPr>
        <w:numPr>
          <w:ilvl w:val="1"/>
          <w:numId w:val="118"/>
        </w:numPr>
        <w:rPr>
          <w:color w:val="0000FF"/>
          <w:sz w:val="20"/>
          <w:szCs w:val="20"/>
        </w:rPr>
      </w:pPr>
      <w:r w:rsidRPr="00AF4342">
        <w:rPr>
          <w:color w:val="FF0000"/>
          <w:sz w:val="20"/>
          <w:szCs w:val="20"/>
        </w:rPr>
        <w:t>Discrimination</w:t>
      </w:r>
      <w:r w:rsidRPr="00AF4342">
        <w:rPr>
          <w:color w:val="0000FF"/>
          <w:sz w:val="20"/>
          <w:szCs w:val="20"/>
        </w:rPr>
        <w:t xml:space="preserve"> – treating people unfairly based on prejudices</w:t>
      </w:r>
    </w:p>
    <w:p w14:paraId="0DDB35C9" w14:textId="77777777" w:rsidR="00CF5D99" w:rsidRPr="00AF4342" w:rsidRDefault="00CF5D99">
      <w:pPr>
        <w:numPr>
          <w:ilvl w:val="1"/>
          <w:numId w:val="118"/>
        </w:numPr>
        <w:rPr>
          <w:color w:val="0000FF"/>
          <w:sz w:val="20"/>
          <w:szCs w:val="20"/>
        </w:rPr>
      </w:pPr>
      <w:r w:rsidRPr="00AF4342">
        <w:rPr>
          <w:color w:val="0000FF"/>
          <w:sz w:val="20"/>
          <w:szCs w:val="20"/>
        </w:rPr>
        <w:t>Quicker reaction time found in response to word pairs that seem to be associated (“white, pleasant” responded to faster than “black, pleasant”)</w:t>
      </w:r>
    </w:p>
    <w:p w14:paraId="2DAB27CD" w14:textId="77777777" w:rsidR="00CF5D99" w:rsidRPr="00AF4342" w:rsidRDefault="00CF5D99">
      <w:pPr>
        <w:numPr>
          <w:ilvl w:val="1"/>
          <w:numId w:val="118"/>
        </w:numPr>
        <w:rPr>
          <w:color w:val="0000FF"/>
          <w:sz w:val="20"/>
          <w:szCs w:val="20"/>
        </w:rPr>
      </w:pPr>
      <w:r w:rsidRPr="00AF4342">
        <w:rPr>
          <w:color w:val="0000FF"/>
          <w:sz w:val="20"/>
          <w:szCs w:val="20"/>
        </w:rPr>
        <w:t>Several cognitive and motivational causes of prejudice:</w:t>
      </w:r>
    </w:p>
    <w:p w14:paraId="1A22BDC4" w14:textId="77777777" w:rsidR="00CF5D99" w:rsidRPr="00AF4342" w:rsidRDefault="00CF5D99">
      <w:pPr>
        <w:numPr>
          <w:ilvl w:val="2"/>
          <w:numId w:val="118"/>
        </w:numPr>
        <w:rPr>
          <w:color w:val="0000FF"/>
          <w:sz w:val="20"/>
          <w:szCs w:val="20"/>
        </w:rPr>
      </w:pPr>
      <w:r w:rsidRPr="00AF4342">
        <w:rPr>
          <w:color w:val="0000FF"/>
          <w:sz w:val="20"/>
          <w:szCs w:val="20"/>
        </w:rPr>
        <w:t>Categorization and us-them thinking – tendency to categorize objects and people</w:t>
      </w:r>
    </w:p>
    <w:p w14:paraId="41D6B6F5" w14:textId="77777777" w:rsidR="00CF5D99" w:rsidRPr="00AF4342" w:rsidRDefault="00CF5D99">
      <w:pPr>
        <w:numPr>
          <w:ilvl w:val="3"/>
          <w:numId w:val="118"/>
        </w:numPr>
        <w:rPr>
          <w:color w:val="0000FF"/>
          <w:sz w:val="20"/>
          <w:szCs w:val="20"/>
        </w:rPr>
      </w:pPr>
      <w:r w:rsidRPr="00AF4342">
        <w:rPr>
          <w:color w:val="FF0000"/>
          <w:sz w:val="20"/>
          <w:szCs w:val="20"/>
        </w:rPr>
        <w:t>Out-group homogeneity bias</w:t>
      </w:r>
      <w:r w:rsidRPr="00AF4342">
        <w:rPr>
          <w:color w:val="0000FF"/>
          <w:sz w:val="20"/>
          <w:szCs w:val="20"/>
        </w:rPr>
        <w:t xml:space="preserve"> – tendency to view members of other groups as more similar to one another than members of your own group (they are all alike, but we are diverse)</w:t>
      </w:r>
    </w:p>
    <w:p w14:paraId="6535BC07" w14:textId="77777777" w:rsidR="00CF5D99" w:rsidRPr="00AF4342" w:rsidRDefault="00CF5D99">
      <w:pPr>
        <w:numPr>
          <w:ilvl w:val="2"/>
          <w:numId w:val="118"/>
        </w:numPr>
        <w:rPr>
          <w:color w:val="0000FF"/>
          <w:sz w:val="20"/>
          <w:szCs w:val="20"/>
        </w:rPr>
      </w:pPr>
      <w:r w:rsidRPr="00AF4342">
        <w:rPr>
          <w:color w:val="0000FF"/>
          <w:sz w:val="20"/>
          <w:szCs w:val="20"/>
        </w:rPr>
        <w:t xml:space="preserve">Stereotypes and </w:t>
      </w:r>
      <w:proofErr w:type="spellStart"/>
      <w:r w:rsidRPr="00AF4342">
        <w:rPr>
          <w:color w:val="0000FF"/>
          <w:sz w:val="20"/>
          <w:szCs w:val="20"/>
        </w:rPr>
        <w:t>attributional</w:t>
      </w:r>
      <w:proofErr w:type="spellEnd"/>
      <w:r w:rsidRPr="00AF4342">
        <w:rPr>
          <w:color w:val="0000FF"/>
          <w:sz w:val="20"/>
          <w:szCs w:val="20"/>
        </w:rPr>
        <w:t xml:space="preserve"> distortions</w:t>
      </w:r>
    </w:p>
    <w:p w14:paraId="597B4F61" w14:textId="77777777" w:rsidR="00CF5D99" w:rsidRPr="00AF4342" w:rsidRDefault="00CF5D99">
      <w:pPr>
        <w:numPr>
          <w:ilvl w:val="1"/>
          <w:numId w:val="118"/>
        </w:numPr>
        <w:rPr>
          <w:color w:val="0000FF"/>
          <w:sz w:val="20"/>
          <w:szCs w:val="20"/>
        </w:rPr>
      </w:pPr>
      <w:r w:rsidRPr="00AF4342">
        <w:rPr>
          <w:color w:val="0000FF"/>
          <w:sz w:val="20"/>
          <w:szCs w:val="20"/>
        </w:rPr>
        <w:t>Motivational roots of conflict:</w:t>
      </w:r>
      <w:r w:rsidRPr="00AF4342">
        <w:rPr>
          <w:color w:val="0000FF"/>
          <w:sz w:val="20"/>
          <w:szCs w:val="20"/>
        </w:rPr>
        <w:tab/>
      </w:r>
    </w:p>
    <w:p w14:paraId="6AA11939" w14:textId="77777777" w:rsidR="00CF5D99" w:rsidRPr="00AF4342" w:rsidRDefault="00CF5D99">
      <w:pPr>
        <w:numPr>
          <w:ilvl w:val="2"/>
          <w:numId w:val="118"/>
        </w:numPr>
        <w:rPr>
          <w:color w:val="0000FF"/>
          <w:sz w:val="20"/>
          <w:szCs w:val="20"/>
        </w:rPr>
      </w:pPr>
      <w:r w:rsidRPr="00AF4342">
        <w:rPr>
          <w:color w:val="FF0000"/>
          <w:sz w:val="20"/>
          <w:szCs w:val="20"/>
        </w:rPr>
        <w:t>Realistic conflict theory</w:t>
      </w:r>
      <w:r w:rsidRPr="00AF4342">
        <w:rPr>
          <w:color w:val="0000FF"/>
          <w:sz w:val="20"/>
          <w:szCs w:val="20"/>
        </w:rPr>
        <w:t xml:space="preserve"> – competition for limited resources fosters prejudice</w:t>
      </w:r>
    </w:p>
    <w:p w14:paraId="41518982" w14:textId="77777777" w:rsidR="00CF5D99" w:rsidRPr="00AF4342" w:rsidRDefault="00CF5D99">
      <w:pPr>
        <w:numPr>
          <w:ilvl w:val="2"/>
          <w:numId w:val="118"/>
        </w:numPr>
        <w:rPr>
          <w:color w:val="0000FF"/>
          <w:sz w:val="20"/>
          <w:szCs w:val="20"/>
        </w:rPr>
      </w:pPr>
      <w:r w:rsidRPr="00AF4342">
        <w:rPr>
          <w:color w:val="FF0000"/>
          <w:sz w:val="20"/>
          <w:szCs w:val="20"/>
        </w:rPr>
        <w:t>Social identity theory</w:t>
      </w:r>
      <w:r w:rsidRPr="00AF4342">
        <w:rPr>
          <w:color w:val="0000FF"/>
          <w:sz w:val="20"/>
          <w:szCs w:val="20"/>
        </w:rPr>
        <w:t xml:space="preserve"> – prejudice stems from a need to enhance self-esteem</w:t>
      </w:r>
    </w:p>
    <w:p w14:paraId="701505FB" w14:textId="77777777" w:rsidR="00CF5D99" w:rsidRPr="00AF4342" w:rsidRDefault="00CF5D99">
      <w:pPr>
        <w:numPr>
          <w:ilvl w:val="1"/>
          <w:numId w:val="118"/>
        </w:numPr>
        <w:rPr>
          <w:color w:val="0000FF"/>
          <w:sz w:val="20"/>
          <w:szCs w:val="20"/>
        </w:rPr>
      </w:pPr>
      <w:r w:rsidRPr="00AF4342">
        <w:rPr>
          <w:color w:val="FF0000"/>
          <w:sz w:val="20"/>
          <w:szCs w:val="20"/>
        </w:rPr>
        <w:t>Stereotype threat</w:t>
      </w:r>
      <w:r w:rsidRPr="00AF4342">
        <w:rPr>
          <w:color w:val="0000FF"/>
          <w:sz w:val="20"/>
          <w:szCs w:val="20"/>
        </w:rPr>
        <w:t xml:space="preserve"> – stereotypes create a fear and self-consciousness among stereotyped group members that they will live up to other people’s stereotypes</w:t>
      </w:r>
    </w:p>
    <w:p w14:paraId="71937281" w14:textId="77777777" w:rsidR="00CF5D99" w:rsidRDefault="00CF5D99">
      <w:pPr>
        <w:numPr>
          <w:ilvl w:val="1"/>
          <w:numId w:val="118"/>
        </w:numPr>
        <w:rPr>
          <w:color w:val="0000FF"/>
          <w:sz w:val="20"/>
          <w:szCs w:val="20"/>
        </w:rPr>
      </w:pPr>
      <w:r w:rsidRPr="00AF4342">
        <w:rPr>
          <w:color w:val="FF0000"/>
          <w:sz w:val="20"/>
          <w:szCs w:val="20"/>
        </w:rPr>
        <w:t>Equal status contact</w:t>
      </w:r>
      <w:r w:rsidRPr="00AF4342">
        <w:rPr>
          <w:color w:val="0000FF"/>
          <w:sz w:val="20"/>
          <w:szCs w:val="20"/>
        </w:rPr>
        <w:t xml:space="preserve"> – prejudice is most likely reduced when people engage in close contact, have equal status, work to achieve a common goal that requires cooperation, and are supported by broader social norms</w:t>
      </w:r>
    </w:p>
    <w:p w14:paraId="4C38FA77" w14:textId="77777777" w:rsidR="00941568" w:rsidRDefault="00941568" w:rsidP="00941568">
      <w:pPr>
        <w:ind w:left="1440"/>
        <w:rPr>
          <w:color w:val="FF0000"/>
          <w:sz w:val="20"/>
          <w:szCs w:val="20"/>
        </w:rPr>
      </w:pPr>
    </w:p>
    <w:p w14:paraId="40ED8AF6" w14:textId="77777777" w:rsidR="00941568" w:rsidRDefault="00941568" w:rsidP="00941568">
      <w:pPr>
        <w:ind w:left="1440"/>
        <w:rPr>
          <w:color w:val="FF0000"/>
          <w:sz w:val="20"/>
          <w:szCs w:val="20"/>
        </w:rPr>
      </w:pPr>
    </w:p>
    <w:p w14:paraId="14D62BCB" w14:textId="77777777" w:rsidR="00941568" w:rsidRPr="00AF4342" w:rsidRDefault="00941568" w:rsidP="00941568">
      <w:pPr>
        <w:ind w:left="1440"/>
        <w:rPr>
          <w:color w:val="0000FF"/>
          <w:sz w:val="20"/>
          <w:szCs w:val="20"/>
        </w:rPr>
      </w:pPr>
    </w:p>
    <w:p w14:paraId="409CB6AD" w14:textId="77777777" w:rsidR="00CF5D99" w:rsidRPr="00AF4342" w:rsidRDefault="00CF5D99">
      <w:pPr>
        <w:numPr>
          <w:ilvl w:val="0"/>
          <w:numId w:val="118"/>
        </w:numPr>
        <w:rPr>
          <w:color w:val="0000FF"/>
          <w:sz w:val="20"/>
          <w:szCs w:val="20"/>
        </w:rPr>
      </w:pPr>
      <w:r w:rsidRPr="00AF4342">
        <w:rPr>
          <w:b/>
          <w:color w:val="0000FF"/>
          <w:sz w:val="20"/>
          <w:szCs w:val="20"/>
        </w:rPr>
        <w:lastRenderedPageBreak/>
        <w:t xml:space="preserve">Pro-Social </w:t>
      </w:r>
      <w:proofErr w:type="spellStart"/>
      <w:r w:rsidRPr="00AF4342">
        <w:rPr>
          <w:b/>
          <w:color w:val="0000FF"/>
          <w:sz w:val="20"/>
          <w:szCs w:val="20"/>
        </w:rPr>
        <w:t>Behaviour</w:t>
      </w:r>
      <w:proofErr w:type="spellEnd"/>
    </w:p>
    <w:p w14:paraId="5718CF68" w14:textId="77777777" w:rsidR="00CF5D99" w:rsidRPr="00AF4342" w:rsidRDefault="00CF5D99">
      <w:pPr>
        <w:numPr>
          <w:ilvl w:val="1"/>
          <w:numId w:val="118"/>
        </w:numPr>
        <w:rPr>
          <w:color w:val="0000FF"/>
          <w:sz w:val="20"/>
          <w:szCs w:val="20"/>
        </w:rPr>
      </w:pPr>
      <w:r w:rsidRPr="00AF4342">
        <w:rPr>
          <w:color w:val="0000FF"/>
          <w:sz w:val="20"/>
          <w:szCs w:val="20"/>
        </w:rPr>
        <w:t xml:space="preserve">What motivates pro-social </w:t>
      </w:r>
      <w:proofErr w:type="spellStart"/>
      <w:r w:rsidRPr="00AF4342">
        <w:rPr>
          <w:color w:val="0000FF"/>
          <w:sz w:val="20"/>
          <w:szCs w:val="20"/>
        </w:rPr>
        <w:t>behaviour</w:t>
      </w:r>
      <w:proofErr w:type="spellEnd"/>
      <w:r w:rsidRPr="00AF4342">
        <w:rPr>
          <w:color w:val="0000FF"/>
          <w:sz w:val="20"/>
          <w:szCs w:val="20"/>
        </w:rPr>
        <w:t>?</w:t>
      </w:r>
    </w:p>
    <w:p w14:paraId="6DD9AA56" w14:textId="77777777" w:rsidR="00CF5D99" w:rsidRPr="00AF4342" w:rsidRDefault="00CF5D99">
      <w:pPr>
        <w:numPr>
          <w:ilvl w:val="2"/>
          <w:numId w:val="118"/>
        </w:numPr>
        <w:rPr>
          <w:color w:val="0000FF"/>
          <w:sz w:val="20"/>
          <w:szCs w:val="20"/>
        </w:rPr>
      </w:pPr>
      <w:r w:rsidRPr="00AF4342">
        <w:rPr>
          <w:color w:val="FF0000"/>
          <w:sz w:val="20"/>
          <w:szCs w:val="20"/>
        </w:rPr>
        <w:t>Norm of reciprocity</w:t>
      </w:r>
      <w:r w:rsidRPr="00AF4342">
        <w:rPr>
          <w:color w:val="0000FF"/>
          <w:sz w:val="20"/>
          <w:szCs w:val="20"/>
        </w:rPr>
        <w:t xml:space="preserve"> – we should reciprocate when others treat us kindly</w:t>
      </w:r>
    </w:p>
    <w:p w14:paraId="5268921D" w14:textId="77777777" w:rsidR="00CF5D99" w:rsidRPr="00AF4342" w:rsidRDefault="00CF5D99">
      <w:pPr>
        <w:numPr>
          <w:ilvl w:val="2"/>
          <w:numId w:val="118"/>
        </w:numPr>
        <w:rPr>
          <w:color w:val="0000FF"/>
          <w:sz w:val="20"/>
          <w:szCs w:val="20"/>
        </w:rPr>
      </w:pPr>
      <w:r w:rsidRPr="00AF4342">
        <w:rPr>
          <w:color w:val="FF0000"/>
          <w:sz w:val="20"/>
          <w:szCs w:val="20"/>
        </w:rPr>
        <w:t xml:space="preserve">Norm of social responsibility </w:t>
      </w:r>
      <w:r w:rsidRPr="00AF4342">
        <w:rPr>
          <w:color w:val="0000FF"/>
          <w:sz w:val="20"/>
          <w:szCs w:val="20"/>
        </w:rPr>
        <w:t>– people should help others and contribute to the welfare of society</w:t>
      </w:r>
    </w:p>
    <w:p w14:paraId="10BA3988" w14:textId="77777777" w:rsidR="00CF5D99" w:rsidRPr="00AF4342" w:rsidRDefault="00CF5D99">
      <w:pPr>
        <w:numPr>
          <w:ilvl w:val="2"/>
          <w:numId w:val="118"/>
        </w:numPr>
        <w:rPr>
          <w:color w:val="0000FF"/>
          <w:sz w:val="20"/>
          <w:szCs w:val="20"/>
        </w:rPr>
      </w:pPr>
      <w:r w:rsidRPr="00AF4342">
        <w:rPr>
          <w:color w:val="FF0000"/>
          <w:sz w:val="20"/>
          <w:szCs w:val="20"/>
        </w:rPr>
        <w:t>Empathy-altruism hypothesis</w:t>
      </w:r>
      <w:r w:rsidRPr="00AF4342">
        <w:rPr>
          <w:color w:val="0000FF"/>
          <w:sz w:val="20"/>
          <w:szCs w:val="20"/>
        </w:rPr>
        <w:t xml:space="preserve"> – altruism does exist, and it is produced by empathy, the ability to put oneself in the place of another and to share what the person is experiencing</w:t>
      </w:r>
    </w:p>
    <w:p w14:paraId="533DC576" w14:textId="77777777" w:rsidR="00CF5D99" w:rsidRPr="00AF4342" w:rsidRDefault="00CF5D99">
      <w:pPr>
        <w:numPr>
          <w:ilvl w:val="2"/>
          <w:numId w:val="118"/>
        </w:numPr>
        <w:rPr>
          <w:color w:val="0000FF"/>
          <w:sz w:val="20"/>
          <w:szCs w:val="20"/>
        </w:rPr>
      </w:pPr>
      <w:r w:rsidRPr="00AF4342">
        <w:rPr>
          <w:color w:val="FF0000"/>
          <w:sz w:val="20"/>
          <w:szCs w:val="20"/>
        </w:rPr>
        <w:t>Negative state relief model</w:t>
      </w:r>
      <w:r w:rsidRPr="00AF4342">
        <w:rPr>
          <w:color w:val="0000FF"/>
          <w:sz w:val="20"/>
          <w:szCs w:val="20"/>
        </w:rPr>
        <w:t xml:space="preserve"> – high empathy causes us to feel distress when we learn of others’ suffering, and helping them reduces our own distress</w:t>
      </w:r>
    </w:p>
    <w:p w14:paraId="03CD1C68" w14:textId="77777777" w:rsidR="00CF5D99" w:rsidRPr="00AF4342" w:rsidRDefault="00CF5D99">
      <w:pPr>
        <w:numPr>
          <w:ilvl w:val="1"/>
          <w:numId w:val="118"/>
        </w:numPr>
        <w:rPr>
          <w:color w:val="0000FF"/>
          <w:sz w:val="20"/>
          <w:szCs w:val="20"/>
        </w:rPr>
      </w:pPr>
      <w:r w:rsidRPr="00AF4342">
        <w:rPr>
          <w:color w:val="0000FF"/>
          <w:sz w:val="20"/>
          <w:szCs w:val="20"/>
        </w:rPr>
        <w:t>When do people help?</w:t>
      </w:r>
    </w:p>
    <w:p w14:paraId="6EC781C4" w14:textId="77777777" w:rsidR="00CF5D99" w:rsidRPr="00AF4342" w:rsidRDefault="00CF5D99">
      <w:pPr>
        <w:numPr>
          <w:ilvl w:val="2"/>
          <w:numId w:val="118"/>
        </w:numPr>
        <w:rPr>
          <w:color w:val="0000FF"/>
          <w:sz w:val="20"/>
          <w:szCs w:val="20"/>
        </w:rPr>
      </w:pPr>
      <w:r w:rsidRPr="00AF4342">
        <w:rPr>
          <w:color w:val="0000FF"/>
          <w:sz w:val="20"/>
          <w:szCs w:val="20"/>
        </w:rPr>
        <w:t xml:space="preserve">Bystander intervention is a </w:t>
      </w:r>
      <w:r w:rsidRPr="00AF4342">
        <w:rPr>
          <w:color w:val="FF0000"/>
          <w:sz w:val="20"/>
          <w:szCs w:val="20"/>
        </w:rPr>
        <w:t>five</w:t>
      </w:r>
      <w:r w:rsidRPr="00AF4342">
        <w:rPr>
          <w:color w:val="0000FF"/>
          <w:sz w:val="20"/>
          <w:szCs w:val="20"/>
        </w:rPr>
        <w:t xml:space="preserve"> step process:</w:t>
      </w:r>
    </w:p>
    <w:p w14:paraId="76CA410C" w14:textId="77777777" w:rsidR="00CF5D99" w:rsidRPr="00AF4342" w:rsidRDefault="00CF5D99">
      <w:pPr>
        <w:numPr>
          <w:ilvl w:val="3"/>
          <w:numId w:val="118"/>
        </w:numPr>
        <w:rPr>
          <w:color w:val="0000FF"/>
          <w:sz w:val="20"/>
          <w:szCs w:val="20"/>
        </w:rPr>
      </w:pPr>
      <w:r w:rsidRPr="00AF4342">
        <w:rPr>
          <w:color w:val="0000FF"/>
          <w:sz w:val="20"/>
          <w:szCs w:val="20"/>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14:paraId="482E6B82" w14:textId="77777777" w:rsidR="00CF5D99" w:rsidRPr="00AF4342" w:rsidRDefault="00CF5D99">
      <w:pPr>
        <w:numPr>
          <w:ilvl w:val="2"/>
          <w:numId w:val="118"/>
        </w:numPr>
        <w:rPr>
          <w:color w:val="0000FF"/>
          <w:sz w:val="20"/>
          <w:szCs w:val="20"/>
        </w:rPr>
      </w:pPr>
      <w:r w:rsidRPr="00AF4342">
        <w:rPr>
          <w:color w:val="FF0000"/>
          <w:sz w:val="20"/>
          <w:szCs w:val="20"/>
        </w:rPr>
        <w:t>Bystander effect</w:t>
      </w:r>
      <w:r w:rsidRPr="00AF4342">
        <w:rPr>
          <w:color w:val="0000FF"/>
          <w:sz w:val="20"/>
          <w:szCs w:val="20"/>
        </w:rPr>
        <w:t xml:space="preserve"> – the presence of multiple bystanders inhibits each person’s tendency to help, largely due to social comparison or diffusion of responsibility</w:t>
      </w:r>
    </w:p>
    <w:p w14:paraId="37DF47B3" w14:textId="77777777" w:rsidR="00CF5D99" w:rsidRPr="00AF4342" w:rsidRDefault="00CF5D99">
      <w:pPr>
        <w:numPr>
          <w:ilvl w:val="1"/>
          <w:numId w:val="118"/>
        </w:numPr>
        <w:rPr>
          <w:color w:val="0000FF"/>
          <w:sz w:val="20"/>
          <w:szCs w:val="20"/>
        </w:rPr>
      </w:pPr>
      <w:r w:rsidRPr="00AF4342">
        <w:rPr>
          <w:color w:val="0000FF"/>
          <w:sz w:val="20"/>
          <w:szCs w:val="20"/>
        </w:rPr>
        <w:t>Whom do we help?</w:t>
      </w:r>
    </w:p>
    <w:p w14:paraId="0BCE5FF8" w14:textId="77777777" w:rsidR="00CF5D99" w:rsidRPr="00AF4342" w:rsidRDefault="00CF5D99">
      <w:pPr>
        <w:numPr>
          <w:ilvl w:val="2"/>
          <w:numId w:val="118"/>
        </w:numPr>
        <w:rPr>
          <w:color w:val="0000FF"/>
          <w:sz w:val="20"/>
          <w:szCs w:val="20"/>
        </w:rPr>
      </w:pPr>
      <w:r w:rsidRPr="00AF4342">
        <w:rPr>
          <w:color w:val="0000FF"/>
          <w:sz w:val="20"/>
          <w:szCs w:val="20"/>
        </w:rPr>
        <w:t>Three prominent factors in deciding who to help:</w:t>
      </w:r>
    </w:p>
    <w:p w14:paraId="07445A94" w14:textId="77777777" w:rsidR="00CF5D99" w:rsidRPr="00AF4342" w:rsidRDefault="00CF5D99">
      <w:pPr>
        <w:numPr>
          <w:ilvl w:val="3"/>
          <w:numId w:val="118"/>
        </w:numPr>
        <w:rPr>
          <w:color w:val="0000FF"/>
          <w:sz w:val="20"/>
          <w:szCs w:val="20"/>
        </w:rPr>
      </w:pPr>
      <w:r w:rsidRPr="00AF4342">
        <w:rPr>
          <w:color w:val="FF0000"/>
          <w:sz w:val="20"/>
          <w:szCs w:val="20"/>
        </w:rPr>
        <w:t>Similarity</w:t>
      </w:r>
      <w:r w:rsidRPr="00AF4342">
        <w:rPr>
          <w:color w:val="0000FF"/>
          <w:sz w:val="20"/>
          <w:szCs w:val="20"/>
        </w:rPr>
        <w:t xml:space="preserve">, </w:t>
      </w:r>
      <w:r w:rsidRPr="00AF4342">
        <w:rPr>
          <w:color w:val="FF0000"/>
          <w:sz w:val="20"/>
          <w:szCs w:val="20"/>
        </w:rPr>
        <w:t>gender</w:t>
      </w:r>
      <w:r w:rsidRPr="00AF4342">
        <w:rPr>
          <w:color w:val="0000FF"/>
          <w:sz w:val="20"/>
          <w:szCs w:val="20"/>
        </w:rPr>
        <w:t xml:space="preserve"> (men are more likely to help women, women help everyone equally), </w:t>
      </w:r>
      <w:r w:rsidRPr="00AF4342">
        <w:rPr>
          <w:color w:val="FF0000"/>
          <w:sz w:val="20"/>
          <w:szCs w:val="20"/>
        </w:rPr>
        <w:t>perceived responsibility</w:t>
      </w:r>
      <w:r w:rsidRPr="00AF4342">
        <w:rPr>
          <w:color w:val="0000FF"/>
          <w:sz w:val="20"/>
          <w:szCs w:val="20"/>
        </w:rPr>
        <w:t xml:space="preserve"> (people more likely to receive help when need for aid is viewed as caused by factors beyond their control)</w:t>
      </w:r>
    </w:p>
    <w:p w14:paraId="64539D0E" w14:textId="77777777" w:rsidR="00CF5D99" w:rsidRPr="00AF4342" w:rsidRDefault="00CF5D99">
      <w:pPr>
        <w:numPr>
          <w:ilvl w:val="2"/>
          <w:numId w:val="118"/>
        </w:numPr>
        <w:rPr>
          <w:color w:val="0000FF"/>
          <w:sz w:val="20"/>
          <w:szCs w:val="20"/>
        </w:rPr>
      </w:pPr>
      <w:r w:rsidRPr="00AF4342">
        <w:rPr>
          <w:color w:val="FF0000"/>
          <w:sz w:val="20"/>
          <w:szCs w:val="20"/>
        </w:rPr>
        <w:t>Just world hypothesis</w:t>
      </w:r>
      <w:r w:rsidRPr="00AF4342">
        <w:rPr>
          <w:color w:val="0000FF"/>
          <w:sz w:val="20"/>
          <w:szCs w:val="20"/>
        </w:rPr>
        <w:t xml:space="preserve"> – because people want to view the world as fair, they perceive that people get what they deserve</w:t>
      </w:r>
    </w:p>
    <w:p w14:paraId="76BD1240" w14:textId="77777777" w:rsidR="00CF5D99" w:rsidRPr="00AF4342" w:rsidRDefault="00CF5D99">
      <w:pPr>
        <w:numPr>
          <w:ilvl w:val="0"/>
          <w:numId w:val="118"/>
        </w:numPr>
        <w:rPr>
          <w:color w:val="0000FF"/>
          <w:sz w:val="20"/>
          <w:szCs w:val="20"/>
        </w:rPr>
      </w:pPr>
      <w:r w:rsidRPr="00AF4342">
        <w:rPr>
          <w:b/>
          <w:color w:val="0000FF"/>
          <w:sz w:val="20"/>
          <w:szCs w:val="20"/>
        </w:rPr>
        <w:t>Aggression</w:t>
      </w:r>
    </w:p>
    <w:p w14:paraId="4E721E3B" w14:textId="77777777" w:rsidR="00CF5D99" w:rsidRPr="00AF4342" w:rsidRDefault="00CF5D99">
      <w:pPr>
        <w:numPr>
          <w:ilvl w:val="1"/>
          <w:numId w:val="118"/>
        </w:numPr>
        <w:rPr>
          <w:color w:val="0000FF"/>
          <w:sz w:val="20"/>
          <w:szCs w:val="20"/>
        </w:rPr>
      </w:pPr>
      <w:r w:rsidRPr="00AF4342">
        <w:rPr>
          <w:color w:val="0000FF"/>
          <w:sz w:val="20"/>
          <w:szCs w:val="20"/>
        </w:rPr>
        <w:t>Biological factors in aggression</w:t>
      </w:r>
    </w:p>
    <w:p w14:paraId="0AFE9661" w14:textId="77777777" w:rsidR="00CF5D99" w:rsidRPr="00AF4342" w:rsidRDefault="00CF5D99">
      <w:pPr>
        <w:numPr>
          <w:ilvl w:val="2"/>
          <w:numId w:val="118"/>
        </w:numPr>
        <w:rPr>
          <w:color w:val="0000FF"/>
          <w:sz w:val="20"/>
          <w:szCs w:val="20"/>
        </w:rPr>
      </w:pPr>
      <w:r w:rsidRPr="00AF4342">
        <w:rPr>
          <w:color w:val="0000FF"/>
          <w:sz w:val="20"/>
          <w:szCs w:val="20"/>
        </w:rPr>
        <w:t>Heredity partly determines aggression</w:t>
      </w:r>
    </w:p>
    <w:p w14:paraId="63DBABA7" w14:textId="77777777" w:rsidR="00CF5D99" w:rsidRPr="00AF4342" w:rsidRDefault="00CF5D99">
      <w:pPr>
        <w:numPr>
          <w:ilvl w:val="2"/>
          <w:numId w:val="118"/>
        </w:numPr>
        <w:rPr>
          <w:color w:val="0000FF"/>
          <w:sz w:val="20"/>
          <w:szCs w:val="20"/>
        </w:rPr>
      </w:pPr>
      <w:r w:rsidRPr="00AF4342">
        <w:rPr>
          <w:color w:val="0000FF"/>
          <w:sz w:val="20"/>
          <w:szCs w:val="20"/>
        </w:rPr>
        <w:t>Aggression involves activity of amygdale, hypothalamus, and frontal loves</w:t>
      </w:r>
    </w:p>
    <w:p w14:paraId="7D550A25" w14:textId="77777777" w:rsidR="00CF5D99" w:rsidRPr="00AF4342" w:rsidRDefault="00CF5D99">
      <w:pPr>
        <w:numPr>
          <w:ilvl w:val="2"/>
          <w:numId w:val="118"/>
        </w:numPr>
        <w:rPr>
          <w:color w:val="0000FF"/>
          <w:sz w:val="20"/>
          <w:szCs w:val="20"/>
        </w:rPr>
      </w:pPr>
      <w:r w:rsidRPr="00AF4342">
        <w:rPr>
          <w:color w:val="0000FF"/>
          <w:sz w:val="20"/>
          <w:szCs w:val="20"/>
        </w:rPr>
        <w:t xml:space="preserve">Higher testosterone levels contribute to greater social aggression </w:t>
      </w:r>
    </w:p>
    <w:p w14:paraId="42731D89" w14:textId="77777777" w:rsidR="00CF5D99" w:rsidRPr="00AF4342" w:rsidRDefault="00CF5D99">
      <w:pPr>
        <w:numPr>
          <w:ilvl w:val="1"/>
          <w:numId w:val="118"/>
        </w:numPr>
        <w:rPr>
          <w:color w:val="0000FF"/>
          <w:sz w:val="20"/>
          <w:szCs w:val="20"/>
        </w:rPr>
      </w:pPr>
      <w:r w:rsidRPr="00AF4342">
        <w:rPr>
          <w:color w:val="FF0000"/>
          <w:sz w:val="20"/>
          <w:szCs w:val="20"/>
        </w:rPr>
        <w:t>Frustration-aggression hypothesis</w:t>
      </w:r>
      <w:r w:rsidRPr="00AF4342">
        <w:rPr>
          <w:color w:val="0000FF"/>
          <w:sz w:val="20"/>
          <w:szCs w:val="20"/>
        </w:rPr>
        <w:t xml:space="preserve"> – frustration inevitably leads to aggression, and all aggression is the result of frustration</w:t>
      </w:r>
    </w:p>
    <w:p w14:paraId="5540E06B" w14:textId="77777777" w:rsidR="00CF5D99" w:rsidRPr="00AF4342" w:rsidRDefault="00CF5D99">
      <w:pPr>
        <w:numPr>
          <w:ilvl w:val="2"/>
          <w:numId w:val="118"/>
        </w:numPr>
        <w:rPr>
          <w:color w:val="0000FF"/>
          <w:sz w:val="20"/>
          <w:szCs w:val="20"/>
        </w:rPr>
      </w:pPr>
      <w:r w:rsidRPr="00AF4342">
        <w:rPr>
          <w:color w:val="FF0000"/>
          <w:sz w:val="20"/>
          <w:szCs w:val="20"/>
        </w:rPr>
        <w:t>DISPROVED</w:t>
      </w:r>
      <w:r w:rsidRPr="00AF4342">
        <w:rPr>
          <w:color w:val="0000FF"/>
          <w:sz w:val="20"/>
          <w:szCs w:val="20"/>
        </w:rPr>
        <w:t xml:space="preserve"> – people do not always respond with aggression, and other factors can cause aggression</w:t>
      </w:r>
    </w:p>
    <w:p w14:paraId="34EE45EF" w14:textId="77777777" w:rsidR="00CF5D99" w:rsidRPr="00AF4342" w:rsidRDefault="00CF5D99">
      <w:pPr>
        <w:numPr>
          <w:ilvl w:val="1"/>
          <w:numId w:val="118"/>
        </w:numPr>
        <w:rPr>
          <w:color w:val="0000FF"/>
          <w:sz w:val="20"/>
          <w:szCs w:val="20"/>
        </w:rPr>
      </w:pPr>
      <w:r w:rsidRPr="00AF4342">
        <w:rPr>
          <w:color w:val="0000FF"/>
          <w:sz w:val="20"/>
          <w:szCs w:val="20"/>
        </w:rPr>
        <w:t>Aggression can be learned</w:t>
      </w:r>
    </w:p>
    <w:p w14:paraId="33FDAC3B" w14:textId="77777777" w:rsidR="00CF5D99" w:rsidRPr="00AF4342" w:rsidRDefault="00CF5D99">
      <w:pPr>
        <w:numPr>
          <w:ilvl w:val="1"/>
          <w:numId w:val="118"/>
        </w:numPr>
        <w:rPr>
          <w:color w:val="0000FF"/>
          <w:sz w:val="20"/>
          <w:szCs w:val="20"/>
        </w:rPr>
      </w:pPr>
      <w:r w:rsidRPr="00AF4342">
        <w:rPr>
          <w:color w:val="0000FF"/>
          <w:sz w:val="20"/>
          <w:szCs w:val="20"/>
        </w:rPr>
        <w:t>Psychological factors in aggression</w:t>
      </w:r>
    </w:p>
    <w:p w14:paraId="25C51513" w14:textId="77777777" w:rsidR="00CF5D99" w:rsidRPr="00AF4342" w:rsidRDefault="00CF5D99">
      <w:pPr>
        <w:numPr>
          <w:ilvl w:val="2"/>
          <w:numId w:val="118"/>
        </w:numPr>
        <w:rPr>
          <w:color w:val="0000FF"/>
          <w:sz w:val="20"/>
          <w:szCs w:val="20"/>
        </w:rPr>
      </w:pPr>
      <w:r w:rsidRPr="00AF4342">
        <w:rPr>
          <w:color w:val="0000FF"/>
          <w:sz w:val="20"/>
          <w:szCs w:val="20"/>
        </w:rPr>
        <w:t xml:space="preserve">When negative </w:t>
      </w:r>
      <w:proofErr w:type="spellStart"/>
      <w:r w:rsidRPr="00AF4342">
        <w:rPr>
          <w:color w:val="0000FF"/>
          <w:sz w:val="20"/>
          <w:szCs w:val="20"/>
        </w:rPr>
        <w:t>behaviour</w:t>
      </w:r>
      <w:proofErr w:type="spellEnd"/>
      <w:r w:rsidRPr="00AF4342">
        <w:rPr>
          <w:color w:val="0000FF"/>
          <w:sz w:val="20"/>
          <w:szCs w:val="20"/>
        </w:rPr>
        <w:t xml:space="preserve"> towards us is perceived intended, we are more likely to become angry</w:t>
      </w:r>
    </w:p>
    <w:p w14:paraId="14C631E0" w14:textId="77777777" w:rsidR="00CF5D99" w:rsidRPr="00AF4342" w:rsidRDefault="00CF5D99">
      <w:pPr>
        <w:numPr>
          <w:ilvl w:val="2"/>
          <w:numId w:val="118"/>
        </w:numPr>
        <w:rPr>
          <w:color w:val="0000FF"/>
          <w:sz w:val="20"/>
          <w:szCs w:val="20"/>
        </w:rPr>
      </w:pPr>
      <w:r w:rsidRPr="00AF4342">
        <w:rPr>
          <w:color w:val="0000FF"/>
          <w:sz w:val="20"/>
          <w:szCs w:val="20"/>
        </w:rPr>
        <w:t>Degree of empathy can affect aggression</w:t>
      </w:r>
    </w:p>
    <w:p w14:paraId="12742C27" w14:textId="77777777" w:rsidR="00CF5D99" w:rsidRPr="00AF4342" w:rsidRDefault="00CF5D99">
      <w:pPr>
        <w:numPr>
          <w:ilvl w:val="2"/>
          <w:numId w:val="118"/>
        </w:numPr>
        <w:rPr>
          <w:color w:val="0000FF"/>
          <w:sz w:val="20"/>
          <w:szCs w:val="20"/>
        </w:rPr>
      </w:pPr>
      <w:r w:rsidRPr="00AF4342">
        <w:rPr>
          <w:color w:val="0000FF"/>
          <w:sz w:val="20"/>
          <w:szCs w:val="20"/>
        </w:rPr>
        <w:t>Ability to regulate emotions can affect aggression</w:t>
      </w:r>
    </w:p>
    <w:p w14:paraId="0DCE9C7A" w14:textId="77777777" w:rsidR="00CF5D99" w:rsidRPr="00AF4342" w:rsidRDefault="00CF5D99">
      <w:pPr>
        <w:numPr>
          <w:ilvl w:val="2"/>
          <w:numId w:val="118"/>
        </w:numPr>
        <w:rPr>
          <w:color w:val="0000FF"/>
          <w:sz w:val="20"/>
          <w:szCs w:val="20"/>
        </w:rPr>
      </w:pPr>
      <w:r w:rsidRPr="00AF4342">
        <w:rPr>
          <w:color w:val="FF0000"/>
          <w:sz w:val="20"/>
          <w:szCs w:val="20"/>
        </w:rPr>
        <w:t>Catharsis</w:t>
      </w:r>
      <w:r w:rsidRPr="00AF4342">
        <w:rPr>
          <w:color w:val="0000FF"/>
          <w:sz w:val="20"/>
          <w:szCs w:val="20"/>
        </w:rPr>
        <w:t xml:space="preserve"> – performing an act of aggression discharges aggressive energy, and temporarily reduces our impulse to aggress</w:t>
      </w:r>
    </w:p>
    <w:p w14:paraId="4A55B2A9" w14:textId="70ECE6FB" w:rsidR="009B34D6" w:rsidRDefault="00CF5D99" w:rsidP="009B34D6">
      <w:pPr>
        <w:pStyle w:val="Heading1"/>
        <w:rPr>
          <w:b w:val="0"/>
          <w:sz w:val="20"/>
          <w:szCs w:val="20"/>
        </w:rPr>
      </w:pPr>
      <w:r w:rsidRPr="00AF4342">
        <w:rPr>
          <w:color w:val="0000FF"/>
          <w:sz w:val="20"/>
          <w:szCs w:val="20"/>
        </w:rPr>
        <w:br w:type="page"/>
      </w:r>
      <w:r w:rsidR="009B34D6">
        <w:rPr>
          <w:b w:val="0"/>
          <w:sz w:val="20"/>
          <w:szCs w:val="20"/>
        </w:rPr>
        <w:lastRenderedPageBreak/>
        <w:t xml:space="preserve"> </w:t>
      </w:r>
    </w:p>
    <w:p w14:paraId="24E4B41E" w14:textId="4640E50D" w:rsidR="00CF5D99" w:rsidRDefault="005C3D5D" w:rsidP="00AF4342">
      <w:pPr>
        <w:jc w:val="center"/>
        <w:rPr>
          <w:sz w:val="20"/>
          <w:szCs w:val="20"/>
        </w:rPr>
      </w:pPr>
      <w:r>
        <w:rPr>
          <w:b/>
          <w:sz w:val="20"/>
          <w:szCs w:val="20"/>
        </w:rPr>
        <w:t>Chapter 14</w:t>
      </w:r>
      <w:r w:rsidR="00CF5D99">
        <w:rPr>
          <w:b/>
          <w:sz w:val="20"/>
          <w:szCs w:val="20"/>
        </w:rPr>
        <w:t>– Personality</w:t>
      </w:r>
    </w:p>
    <w:p w14:paraId="74DEBBFC" w14:textId="77777777" w:rsidR="00CF5D99" w:rsidRDefault="00CF5D99">
      <w:pPr>
        <w:rPr>
          <w:sz w:val="20"/>
          <w:szCs w:val="20"/>
        </w:rPr>
      </w:pPr>
    </w:p>
    <w:p w14:paraId="1FDEB1A1" w14:textId="77777777" w:rsidR="00CF5D99" w:rsidRPr="005C3D5D" w:rsidRDefault="00CF5D99">
      <w:pPr>
        <w:numPr>
          <w:ilvl w:val="0"/>
          <w:numId w:val="126"/>
        </w:numPr>
        <w:rPr>
          <w:sz w:val="20"/>
          <w:szCs w:val="20"/>
        </w:rPr>
      </w:pPr>
      <w:r w:rsidRPr="001C6E4C">
        <w:rPr>
          <w:color w:val="FF0000"/>
          <w:sz w:val="20"/>
          <w:szCs w:val="20"/>
        </w:rPr>
        <w:t>Personality</w:t>
      </w:r>
      <w:r w:rsidRPr="00AF4342">
        <w:rPr>
          <w:color w:val="0000FF"/>
          <w:sz w:val="20"/>
          <w:szCs w:val="20"/>
        </w:rPr>
        <w:t xml:space="preserve"> – </w:t>
      </w:r>
      <w:r w:rsidRPr="005C3D5D">
        <w:rPr>
          <w:sz w:val="20"/>
          <w:szCs w:val="20"/>
        </w:rPr>
        <w:t>the distinctive and relatively enduring ways of thinking, feeling, and acting that characterize a person’s responses to life situations</w:t>
      </w:r>
    </w:p>
    <w:p w14:paraId="3D51235D" w14:textId="77777777" w:rsidR="00CF5D99" w:rsidRPr="005C3D5D" w:rsidRDefault="00CF5D99">
      <w:pPr>
        <w:numPr>
          <w:ilvl w:val="0"/>
          <w:numId w:val="126"/>
        </w:numPr>
        <w:rPr>
          <w:sz w:val="20"/>
          <w:szCs w:val="20"/>
        </w:rPr>
      </w:pPr>
      <w:r w:rsidRPr="005C3D5D">
        <w:rPr>
          <w:sz w:val="20"/>
          <w:szCs w:val="20"/>
        </w:rPr>
        <w:t xml:space="preserve">Aspects of personality have </w:t>
      </w:r>
      <w:r w:rsidRPr="005C3D5D">
        <w:rPr>
          <w:i/>
          <w:sz w:val="20"/>
          <w:szCs w:val="20"/>
        </w:rPr>
        <w:t>three</w:t>
      </w:r>
      <w:r w:rsidRPr="005C3D5D">
        <w:rPr>
          <w:sz w:val="20"/>
          <w:szCs w:val="20"/>
        </w:rPr>
        <w:t xml:space="preserve"> characteristics:</w:t>
      </w:r>
    </w:p>
    <w:p w14:paraId="6CC67143" w14:textId="362BD223" w:rsidR="00CF5D99" w:rsidRPr="005C3D5D" w:rsidRDefault="001C6E4C">
      <w:pPr>
        <w:numPr>
          <w:ilvl w:val="1"/>
          <w:numId w:val="126"/>
        </w:numPr>
        <w:rPr>
          <w:sz w:val="20"/>
          <w:szCs w:val="20"/>
        </w:rPr>
      </w:pPr>
      <w:r w:rsidRPr="005C3D5D">
        <w:rPr>
          <w:sz w:val="20"/>
          <w:szCs w:val="20"/>
        </w:rPr>
        <w:t xml:space="preserve">1) </w:t>
      </w:r>
      <w:r w:rsidR="00DD3EE7" w:rsidRPr="005C3D5D">
        <w:rPr>
          <w:sz w:val="20"/>
          <w:szCs w:val="20"/>
        </w:rPr>
        <w:t xml:space="preserve">Components of Identity </w:t>
      </w:r>
    </w:p>
    <w:p w14:paraId="13F40650" w14:textId="684B919F" w:rsidR="00CF5D99" w:rsidRPr="005C3D5D" w:rsidRDefault="001C6E4C">
      <w:pPr>
        <w:numPr>
          <w:ilvl w:val="1"/>
          <w:numId w:val="126"/>
        </w:numPr>
        <w:rPr>
          <w:sz w:val="20"/>
          <w:szCs w:val="20"/>
        </w:rPr>
      </w:pPr>
      <w:r w:rsidRPr="005C3D5D">
        <w:rPr>
          <w:sz w:val="20"/>
          <w:szCs w:val="20"/>
        </w:rPr>
        <w:t xml:space="preserve">2) </w:t>
      </w:r>
      <w:r w:rsidR="00DD3EE7" w:rsidRPr="005C3D5D">
        <w:rPr>
          <w:sz w:val="20"/>
          <w:szCs w:val="20"/>
        </w:rPr>
        <w:t>Perceived Internal Cause</w:t>
      </w:r>
    </w:p>
    <w:p w14:paraId="799151CC" w14:textId="0414B5DB" w:rsidR="00DD3EE7" w:rsidRPr="005C3D5D" w:rsidRDefault="001C6E4C" w:rsidP="00DD3EE7">
      <w:pPr>
        <w:numPr>
          <w:ilvl w:val="1"/>
          <w:numId w:val="126"/>
        </w:numPr>
        <w:rPr>
          <w:sz w:val="20"/>
          <w:szCs w:val="20"/>
        </w:rPr>
      </w:pPr>
      <w:r w:rsidRPr="005C3D5D">
        <w:rPr>
          <w:sz w:val="20"/>
          <w:szCs w:val="20"/>
        </w:rPr>
        <w:t xml:space="preserve">3) </w:t>
      </w:r>
      <w:r w:rsidR="00DD3EE7" w:rsidRPr="005C3D5D">
        <w:rPr>
          <w:sz w:val="20"/>
          <w:szCs w:val="20"/>
        </w:rPr>
        <w:t>Perceived Organization and Structure</w:t>
      </w:r>
    </w:p>
    <w:p w14:paraId="7112F6BE" w14:textId="76D868BA" w:rsidR="00DD3EE7" w:rsidRPr="005C3D5D" w:rsidRDefault="00DD3EE7" w:rsidP="00DD3EE7">
      <w:pPr>
        <w:rPr>
          <w:sz w:val="20"/>
          <w:szCs w:val="20"/>
        </w:rPr>
      </w:pPr>
      <w:r w:rsidRPr="005C3D5D">
        <w:rPr>
          <w:sz w:val="20"/>
          <w:szCs w:val="20"/>
        </w:rPr>
        <w:t xml:space="preserve">            -Study of personality has been guided by the psychodynamic, humanistic, biological, behavioral,    </w:t>
      </w:r>
    </w:p>
    <w:p w14:paraId="6A516507" w14:textId="32CFD6B8" w:rsidR="00CF5D99" w:rsidRPr="005C3D5D" w:rsidRDefault="00DD3EE7" w:rsidP="00DD3EE7">
      <w:pPr>
        <w:rPr>
          <w:sz w:val="20"/>
          <w:szCs w:val="20"/>
        </w:rPr>
      </w:pPr>
      <w:r w:rsidRPr="005C3D5D">
        <w:rPr>
          <w:sz w:val="20"/>
          <w:szCs w:val="20"/>
        </w:rPr>
        <w:t xml:space="preserve">              </w:t>
      </w:r>
      <w:proofErr w:type="gramStart"/>
      <w:r w:rsidRPr="005C3D5D">
        <w:rPr>
          <w:sz w:val="20"/>
          <w:szCs w:val="20"/>
        </w:rPr>
        <w:t>cognitive</w:t>
      </w:r>
      <w:proofErr w:type="gramEnd"/>
      <w:r w:rsidRPr="005C3D5D">
        <w:rPr>
          <w:sz w:val="20"/>
          <w:szCs w:val="20"/>
        </w:rPr>
        <w:t xml:space="preserve">, and sociocultural perspectives. </w:t>
      </w:r>
    </w:p>
    <w:p w14:paraId="4F9DA492" w14:textId="77777777" w:rsidR="00CF5D99" w:rsidRPr="005C3D5D" w:rsidRDefault="00CF5D99">
      <w:pPr>
        <w:rPr>
          <w:sz w:val="20"/>
          <w:szCs w:val="20"/>
        </w:rPr>
      </w:pPr>
      <w:r w:rsidRPr="005C3D5D">
        <w:rPr>
          <w:sz w:val="20"/>
          <w:szCs w:val="20"/>
          <w:u w:val="single"/>
        </w:rPr>
        <w:t>The Psychodynamic Perspective</w:t>
      </w:r>
    </w:p>
    <w:p w14:paraId="6A6D1421" w14:textId="352A7BFD" w:rsidR="00DD3EE7" w:rsidRPr="005C3D5D" w:rsidRDefault="00DD3EE7">
      <w:pPr>
        <w:numPr>
          <w:ilvl w:val="0"/>
          <w:numId w:val="127"/>
        </w:numPr>
        <w:rPr>
          <w:sz w:val="20"/>
          <w:szCs w:val="20"/>
        </w:rPr>
      </w:pPr>
      <w:r w:rsidRPr="005C3D5D">
        <w:rPr>
          <w:sz w:val="20"/>
          <w:szCs w:val="20"/>
        </w:rPr>
        <w:t>Psychodynamic theorist look for the causes of behavior in a dynamic interplay of inner forces that often conflict with one another. Also focus on unconscious determinants of behavior.</w:t>
      </w:r>
    </w:p>
    <w:p w14:paraId="6DBF4582" w14:textId="77777777" w:rsidR="00CF5D99" w:rsidRPr="005C3D5D" w:rsidRDefault="00CF5D99">
      <w:pPr>
        <w:numPr>
          <w:ilvl w:val="0"/>
          <w:numId w:val="127"/>
        </w:numPr>
        <w:rPr>
          <w:sz w:val="20"/>
          <w:szCs w:val="20"/>
        </w:rPr>
      </w:pPr>
      <w:r w:rsidRPr="005C3D5D">
        <w:rPr>
          <w:b/>
          <w:sz w:val="20"/>
          <w:szCs w:val="20"/>
        </w:rPr>
        <w:t>Freud’s Psychoanalytic Theory</w:t>
      </w:r>
    </w:p>
    <w:p w14:paraId="2CAF74D8" w14:textId="62225CE8" w:rsidR="00E26179" w:rsidRPr="005C3D5D" w:rsidRDefault="00E26179">
      <w:pPr>
        <w:numPr>
          <w:ilvl w:val="1"/>
          <w:numId w:val="127"/>
        </w:numPr>
        <w:rPr>
          <w:sz w:val="20"/>
          <w:szCs w:val="20"/>
        </w:rPr>
      </w:pPr>
      <w:r w:rsidRPr="005C3D5D">
        <w:rPr>
          <w:sz w:val="20"/>
          <w:szCs w:val="20"/>
        </w:rPr>
        <w:t>Unconscious part of mind exerts great influence on behavior.</w:t>
      </w:r>
    </w:p>
    <w:p w14:paraId="5DDA8F93" w14:textId="1D19A907" w:rsidR="00CF5D99" w:rsidRPr="005C3D5D" w:rsidRDefault="00CF5D99">
      <w:pPr>
        <w:numPr>
          <w:ilvl w:val="1"/>
          <w:numId w:val="127"/>
        </w:numPr>
        <w:rPr>
          <w:sz w:val="20"/>
          <w:szCs w:val="20"/>
        </w:rPr>
      </w:pPr>
      <w:r w:rsidRPr="005C3D5D">
        <w:rPr>
          <w:sz w:val="20"/>
          <w:szCs w:val="20"/>
        </w:rPr>
        <w:t>Considered personality to be an energy system</w:t>
      </w:r>
      <w:r w:rsidR="00E26179" w:rsidRPr="005C3D5D">
        <w:rPr>
          <w:sz w:val="20"/>
          <w:szCs w:val="20"/>
        </w:rPr>
        <w:t xml:space="preserve"> (steam engine of his day)</w:t>
      </w:r>
    </w:p>
    <w:p w14:paraId="5B531356" w14:textId="7C7642C3" w:rsidR="00E26179" w:rsidRPr="005C3D5D" w:rsidRDefault="00E26179">
      <w:pPr>
        <w:numPr>
          <w:ilvl w:val="1"/>
          <w:numId w:val="127"/>
        </w:numPr>
        <w:rPr>
          <w:sz w:val="20"/>
          <w:szCs w:val="20"/>
        </w:rPr>
      </w:pPr>
      <w:r w:rsidRPr="005C3D5D">
        <w:rPr>
          <w:sz w:val="20"/>
          <w:szCs w:val="20"/>
        </w:rPr>
        <w:t xml:space="preserve">Instinctual drives generate physic energy </w:t>
      </w:r>
    </w:p>
    <w:p w14:paraId="24C2E447" w14:textId="77777777" w:rsidR="00CF5D99" w:rsidRPr="005C3D5D" w:rsidRDefault="00CF5D99">
      <w:pPr>
        <w:numPr>
          <w:ilvl w:val="1"/>
          <w:numId w:val="127"/>
        </w:numPr>
        <w:rPr>
          <w:sz w:val="20"/>
          <w:szCs w:val="20"/>
        </w:rPr>
      </w:pPr>
      <w:r w:rsidRPr="005C3D5D">
        <w:rPr>
          <w:sz w:val="20"/>
          <w:szCs w:val="20"/>
        </w:rPr>
        <w:t>Psychic energy – generated by instinctual drives, this energy powers the mind and constantly presses for either direct or indirect release</w:t>
      </w:r>
    </w:p>
    <w:p w14:paraId="63BC4485" w14:textId="77777777" w:rsidR="00CF5D99" w:rsidRPr="005C3D5D" w:rsidRDefault="00CF5D99">
      <w:pPr>
        <w:numPr>
          <w:ilvl w:val="2"/>
          <w:numId w:val="127"/>
        </w:numPr>
        <w:rPr>
          <w:sz w:val="20"/>
          <w:szCs w:val="20"/>
        </w:rPr>
      </w:pPr>
      <w:r w:rsidRPr="005C3D5D">
        <w:rPr>
          <w:sz w:val="20"/>
          <w:szCs w:val="20"/>
        </w:rPr>
        <w:t>Buildup of sexual energy can be discharged directly through sexual activity, or indirectly through fantasies or artistic depictions</w:t>
      </w:r>
    </w:p>
    <w:p w14:paraId="489D7C28" w14:textId="77777777" w:rsidR="00CF5D99" w:rsidRPr="005C3D5D" w:rsidRDefault="00CF5D99">
      <w:pPr>
        <w:numPr>
          <w:ilvl w:val="1"/>
          <w:numId w:val="127"/>
        </w:numPr>
        <w:rPr>
          <w:sz w:val="20"/>
          <w:szCs w:val="20"/>
        </w:rPr>
      </w:pPr>
      <w:r w:rsidRPr="005C3D5D">
        <w:rPr>
          <w:sz w:val="20"/>
          <w:szCs w:val="20"/>
        </w:rPr>
        <w:t>Mental events are divided:</w:t>
      </w:r>
    </w:p>
    <w:p w14:paraId="5CB0DC34" w14:textId="77777777" w:rsidR="00CF5D99" w:rsidRPr="005C3D5D" w:rsidRDefault="00CF5D99">
      <w:pPr>
        <w:numPr>
          <w:ilvl w:val="2"/>
          <w:numId w:val="127"/>
        </w:numPr>
        <w:rPr>
          <w:sz w:val="20"/>
          <w:szCs w:val="20"/>
        </w:rPr>
      </w:pPr>
      <w:r w:rsidRPr="005C3D5D">
        <w:rPr>
          <w:sz w:val="20"/>
          <w:szCs w:val="20"/>
        </w:rPr>
        <w:t>Conscious – events that we are presently aware of</w:t>
      </w:r>
    </w:p>
    <w:p w14:paraId="07FC9049" w14:textId="77777777" w:rsidR="00CF5D99" w:rsidRPr="005C3D5D" w:rsidRDefault="00CF5D99">
      <w:pPr>
        <w:numPr>
          <w:ilvl w:val="2"/>
          <w:numId w:val="127"/>
        </w:numPr>
        <w:rPr>
          <w:sz w:val="20"/>
          <w:szCs w:val="20"/>
        </w:rPr>
      </w:pPr>
      <w:r w:rsidRPr="005C3D5D">
        <w:rPr>
          <w:sz w:val="20"/>
          <w:szCs w:val="20"/>
        </w:rPr>
        <w:t>Preconscious – memories, thoughts, feelings, images that we are unaware of at the moment, but can be recalled</w:t>
      </w:r>
    </w:p>
    <w:p w14:paraId="7F37E861" w14:textId="77777777" w:rsidR="00CF5D99" w:rsidRPr="005C3D5D" w:rsidRDefault="00CF5D99">
      <w:pPr>
        <w:numPr>
          <w:ilvl w:val="2"/>
          <w:numId w:val="127"/>
        </w:numPr>
        <w:rPr>
          <w:sz w:val="20"/>
          <w:szCs w:val="20"/>
        </w:rPr>
      </w:pPr>
      <w:r w:rsidRPr="005C3D5D">
        <w:rPr>
          <w:sz w:val="20"/>
          <w:szCs w:val="20"/>
        </w:rPr>
        <w:t>Unconscious – dynamic realm of wishes, feelings, and impulses that lie beyond our awareness</w:t>
      </w:r>
    </w:p>
    <w:p w14:paraId="1EDAC35B" w14:textId="77777777" w:rsidR="00CF5D99" w:rsidRPr="005C3D5D" w:rsidRDefault="00CF5D99">
      <w:pPr>
        <w:numPr>
          <w:ilvl w:val="1"/>
          <w:numId w:val="127"/>
        </w:numPr>
        <w:rPr>
          <w:sz w:val="20"/>
          <w:szCs w:val="20"/>
        </w:rPr>
      </w:pPr>
      <w:r w:rsidRPr="005C3D5D">
        <w:rPr>
          <w:sz w:val="20"/>
          <w:szCs w:val="20"/>
        </w:rPr>
        <w:t>Personality divided into three separate but interacting structures:</w:t>
      </w:r>
    </w:p>
    <w:p w14:paraId="4985461C" w14:textId="77777777" w:rsidR="00CF5D99" w:rsidRPr="005C3D5D" w:rsidRDefault="00CF5D99">
      <w:pPr>
        <w:numPr>
          <w:ilvl w:val="2"/>
          <w:numId w:val="127"/>
        </w:numPr>
        <w:rPr>
          <w:sz w:val="20"/>
          <w:szCs w:val="20"/>
        </w:rPr>
      </w:pPr>
      <w:r w:rsidRPr="005C3D5D">
        <w:rPr>
          <w:sz w:val="20"/>
          <w:szCs w:val="20"/>
        </w:rPr>
        <w:t xml:space="preserve">Id – primitive and </w:t>
      </w:r>
      <w:r w:rsidRPr="005C3D5D">
        <w:rPr>
          <w:i/>
          <w:sz w:val="20"/>
          <w:szCs w:val="20"/>
        </w:rPr>
        <w:t>unconscious</w:t>
      </w:r>
      <w:r w:rsidRPr="005C3D5D">
        <w:rPr>
          <w:sz w:val="20"/>
          <w:szCs w:val="20"/>
        </w:rPr>
        <w:t xml:space="preserve"> part of the personality that contains the instincts</w:t>
      </w:r>
    </w:p>
    <w:p w14:paraId="5FEC2F25" w14:textId="12340FB3" w:rsidR="00E26179" w:rsidRPr="005C3D5D" w:rsidRDefault="00E26179">
      <w:pPr>
        <w:numPr>
          <w:ilvl w:val="3"/>
          <w:numId w:val="127"/>
        </w:numPr>
        <w:rPr>
          <w:sz w:val="20"/>
          <w:szCs w:val="20"/>
        </w:rPr>
      </w:pPr>
      <w:r w:rsidRPr="005C3D5D">
        <w:rPr>
          <w:sz w:val="20"/>
          <w:szCs w:val="20"/>
        </w:rPr>
        <w:t>Only structure present at birth, is the source of all physic energy</w:t>
      </w:r>
    </w:p>
    <w:p w14:paraId="18DF8806" w14:textId="77777777" w:rsidR="00CF5D99" w:rsidRPr="005C3D5D" w:rsidRDefault="00CF5D99">
      <w:pPr>
        <w:numPr>
          <w:ilvl w:val="3"/>
          <w:numId w:val="127"/>
        </w:numPr>
        <w:rPr>
          <w:sz w:val="20"/>
          <w:szCs w:val="20"/>
        </w:rPr>
      </w:pPr>
      <w:r w:rsidRPr="005C3D5D">
        <w:rPr>
          <w:sz w:val="20"/>
          <w:szCs w:val="20"/>
        </w:rPr>
        <w:t>Operates according to the pleasure principle (seeks immediate gratification or release, regardless of rational considerations or reality)</w:t>
      </w:r>
    </w:p>
    <w:p w14:paraId="52721E94" w14:textId="77777777" w:rsidR="00CF5D99" w:rsidRPr="005C3D5D" w:rsidRDefault="00CF5D99">
      <w:pPr>
        <w:numPr>
          <w:ilvl w:val="2"/>
          <w:numId w:val="127"/>
        </w:numPr>
        <w:rPr>
          <w:sz w:val="20"/>
          <w:szCs w:val="20"/>
        </w:rPr>
      </w:pPr>
      <w:r w:rsidRPr="005C3D5D">
        <w:rPr>
          <w:sz w:val="20"/>
          <w:szCs w:val="20"/>
        </w:rPr>
        <w:t xml:space="preserve">Ego – executive of personality that is partly </w:t>
      </w:r>
      <w:r w:rsidRPr="005C3D5D">
        <w:rPr>
          <w:i/>
          <w:sz w:val="20"/>
          <w:szCs w:val="20"/>
        </w:rPr>
        <w:t>conscious</w:t>
      </w:r>
      <w:r w:rsidRPr="005C3D5D">
        <w:rPr>
          <w:sz w:val="20"/>
          <w:szCs w:val="20"/>
        </w:rPr>
        <w:t xml:space="preserve"> between impulses of id, prohibitions of superego, and dictates of reality</w:t>
      </w:r>
    </w:p>
    <w:p w14:paraId="724B02B7" w14:textId="5F1C2333" w:rsidR="00E26179" w:rsidRPr="005C3D5D" w:rsidRDefault="00E26179">
      <w:pPr>
        <w:numPr>
          <w:ilvl w:val="3"/>
          <w:numId w:val="127"/>
        </w:numPr>
        <w:rPr>
          <w:sz w:val="20"/>
          <w:szCs w:val="20"/>
        </w:rPr>
      </w:pPr>
      <w:r w:rsidRPr="005C3D5D">
        <w:rPr>
          <w:sz w:val="20"/>
          <w:szCs w:val="20"/>
        </w:rPr>
        <w:t>Tests reality</w:t>
      </w:r>
    </w:p>
    <w:p w14:paraId="7F0BE9C8" w14:textId="77777777" w:rsidR="00CF5D99" w:rsidRPr="005C3D5D" w:rsidRDefault="00CF5D99">
      <w:pPr>
        <w:numPr>
          <w:ilvl w:val="3"/>
          <w:numId w:val="127"/>
        </w:numPr>
        <w:rPr>
          <w:sz w:val="20"/>
          <w:szCs w:val="20"/>
        </w:rPr>
      </w:pPr>
      <w:r w:rsidRPr="005C3D5D">
        <w:rPr>
          <w:sz w:val="20"/>
          <w:szCs w:val="20"/>
        </w:rPr>
        <w:t>Operates according to reality principle (tests reality to decide when the id can safely discharge impulses)</w:t>
      </w:r>
    </w:p>
    <w:p w14:paraId="07148B94" w14:textId="4308F496" w:rsidR="00CF5D99" w:rsidRPr="005C3D5D" w:rsidRDefault="00CF5D99">
      <w:pPr>
        <w:numPr>
          <w:ilvl w:val="2"/>
          <w:numId w:val="127"/>
        </w:numPr>
        <w:rPr>
          <w:sz w:val="20"/>
          <w:szCs w:val="20"/>
        </w:rPr>
      </w:pPr>
      <w:r w:rsidRPr="005C3D5D">
        <w:rPr>
          <w:sz w:val="20"/>
          <w:szCs w:val="20"/>
        </w:rPr>
        <w:t>Superego – moral arm of personality that internalizes standards and values of society</w:t>
      </w:r>
      <w:r w:rsidR="00E26179" w:rsidRPr="005C3D5D">
        <w:rPr>
          <w:sz w:val="20"/>
          <w:szCs w:val="20"/>
        </w:rPr>
        <w:t xml:space="preserve"> (age 4 or 5)</w:t>
      </w:r>
      <w:r w:rsidR="00CA2192" w:rsidRPr="005C3D5D">
        <w:rPr>
          <w:sz w:val="20"/>
          <w:szCs w:val="20"/>
        </w:rPr>
        <w:t xml:space="preserve"> (what’s right and wrong) </w:t>
      </w:r>
    </w:p>
    <w:p w14:paraId="3A3B723A" w14:textId="77777777" w:rsidR="00CF5D99" w:rsidRPr="005C3D5D" w:rsidRDefault="00CF5D99">
      <w:pPr>
        <w:numPr>
          <w:ilvl w:val="3"/>
          <w:numId w:val="127"/>
        </w:numPr>
        <w:rPr>
          <w:sz w:val="20"/>
          <w:szCs w:val="20"/>
        </w:rPr>
      </w:pPr>
      <w:r w:rsidRPr="005C3D5D">
        <w:rPr>
          <w:sz w:val="20"/>
          <w:szCs w:val="20"/>
        </w:rPr>
        <w:t>Rewards compliance with pride, and non-compliance with guilt</w:t>
      </w:r>
    </w:p>
    <w:p w14:paraId="1599DD29" w14:textId="77777777" w:rsidR="00CF5D99" w:rsidRPr="005C3D5D" w:rsidRDefault="00CF5D99">
      <w:pPr>
        <w:numPr>
          <w:ilvl w:val="1"/>
          <w:numId w:val="127"/>
        </w:numPr>
        <w:rPr>
          <w:sz w:val="20"/>
          <w:szCs w:val="20"/>
        </w:rPr>
      </w:pPr>
      <w:r w:rsidRPr="005C3D5D">
        <w:rPr>
          <w:sz w:val="20"/>
          <w:szCs w:val="20"/>
        </w:rPr>
        <w:t>Id and superego are formed when child is young, ego develops later</w:t>
      </w:r>
    </w:p>
    <w:p w14:paraId="4AC62950" w14:textId="77777777" w:rsidR="00CF5D99" w:rsidRPr="005C3D5D" w:rsidRDefault="00CF5D99">
      <w:pPr>
        <w:numPr>
          <w:ilvl w:val="1"/>
          <w:numId w:val="127"/>
        </w:numPr>
        <w:rPr>
          <w:sz w:val="20"/>
          <w:szCs w:val="20"/>
        </w:rPr>
      </w:pPr>
      <w:r w:rsidRPr="005C3D5D">
        <w:rPr>
          <w:sz w:val="20"/>
          <w:szCs w:val="20"/>
        </w:rPr>
        <w:t>Iceberg analogy – id is below the water (unconscious), while ego and superego are mostly above water (conscious)</w:t>
      </w:r>
    </w:p>
    <w:p w14:paraId="2F2BBD7A" w14:textId="77777777" w:rsidR="00CF5D99" w:rsidRPr="005C3D5D" w:rsidRDefault="00CF5D99">
      <w:pPr>
        <w:numPr>
          <w:ilvl w:val="2"/>
          <w:numId w:val="127"/>
        </w:numPr>
        <w:rPr>
          <w:sz w:val="20"/>
          <w:szCs w:val="20"/>
        </w:rPr>
      </w:pPr>
      <w:r w:rsidRPr="005C3D5D">
        <w:rPr>
          <w:sz w:val="20"/>
          <w:szCs w:val="20"/>
        </w:rPr>
        <w:t>Ego is mostly above water, while superego has portions both above and under</w:t>
      </w:r>
    </w:p>
    <w:p w14:paraId="3C10BBE0" w14:textId="77777777" w:rsidR="00CF5D99" w:rsidRPr="005C3D5D" w:rsidRDefault="00CF5D99">
      <w:pPr>
        <w:numPr>
          <w:ilvl w:val="1"/>
          <w:numId w:val="127"/>
        </w:numPr>
        <w:rPr>
          <w:sz w:val="20"/>
          <w:szCs w:val="20"/>
        </w:rPr>
      </w:pPr>
      <w:r w:rsidRPr="005C3D5D">
        <w:rPr>
          <w:sz w:val="20"/>
          <w:szCs w:val="20"/>
        </w:rPr>
        <w:t>Unconscious conflict – interaction of id, ego, and superego results in constant struggle, causing anxiety</w:t>
      </w:r>
    </w:p>
    <w:p w14:paraId="69044FF2" w14:textId="77777777" w:rsidR="00CF5D99" w:rsidRPr="005C3D5D" w:rsidRDefault="00CF5D99">
      <w:pPr>
        <w:numPr>
          <w:ilvl w:val="2"/>
          <w:numId w:val="127"/>
        </w:numPr>
        <w:rPr>
          <w:sz w:val="20"/>
          <w:szCs w:val="20"/>
        </w:rPr>
      </w:pPr>
      <w:r w:rsidRPr="005C3D5D">
        <w:rPr>
          <w:sz w:val="20"/>
          <w:szCs w:val="20"/>
        </w:rPr>
        <w:t>Reality anxiety – ego’s fear of real world threats</w:t>
      </w:r>
    </w:p>
    <w:p w14:paraId="657BF35E" w14:textId="77777777" w:rsidR="00CF5D99" w:rsidRPr="005C3D5D" w:rsidRDefault="00CF5D99">
      <w:pPr>
        <w:numPr>
          <w:ilvl w:val="2"/>
          <w:numId w:val="127"/>
        </w:numPr>
        <w:rPr>
          <w:sz w:val="20"/>
          <w:szCs w:val="20"/>
        </w:rPr>
      </w:pPr>
      <w:r w:rsidRPr="005C3D5D">
        <w:rPr>
          <w:sz w:val="20"/>
          <w:szCs w:val="20"/>
        </w:rPr>
        <w:t>Neurotic anxiety – ego’s fear of id’s desires</w:t>
      </w:r>
    </w:p>
    <w:p w14:paraId="5F345209" w14:textId="77777777" w:rsidR="00CF5D99" w:rsidRPr="005C3D5D" w:rsidRDefault="00CF5D99">
      <w:pPr>
        <w:numPr>
          <w:ilvl w:val="2"/>
          <w:numId w:val="127"/>
        </w:numPr>
        <w:rPr>
          <w:sz w:val="20"/>
          <w:szCs w:val="20"/>
        </w:rPr>
      </w:pPr>
      <w:r w:rsidRPr="005C3D5D">
        <w:rPr>
          <w:sz w:val="20"/>
          <w:szCs w:val="20"/>
        </w:rPr>
        <w:t>Moral anxiety – ego’s fear of guilt from superego</w:t>
      </w:r>
    </w:p>
    <w:p w14:paraId="753C0AE4" w14:textId="77777777" w:rsidR="00CF5D99" w:rsidRPr="005C3D5D" w:rsidRDefault="00CF5D99">
      <w:pPr>
        <w:numPr>
          <w:ilvl w:val="1"/>
          <w:numId w:val="127"/>
        </w:numPr>
        <w:rPr>
          <w:sz w:val="20"/>
          <w:szCs w:val="20"/>
        </w:rPr>
      </w:pPr>
      <w:r w:rsidRPr="005C3D5D">
        <w:rPr>
          <w:sz w:val="20"/>
          <w:szCs w:val="20"/>
        </w:rPr>
        <w:t>Defense mechanisms – unconscious processes by which the ego prevents the expression of anxiety-arousing impulses</w:t>
      </w:r>
    </w:p>
    <w:p w14:paraId="1B7AD50D" w14:textId="77777777" w:rsidR="00CF5D99" w:rsidRPr="005C3D5D" w:rsidRDefault="00CF5D99">
      <w:pPr>
        <w:numPr>
          <w:ilvl w:val="2"/>
          <w:numId w:val="127"/>
        </w:numPr>
        <w:rPr>
          <w:sz w:val="20"/>
          <w:szCs w:val="20"/>
        </w:rPr>
      </w:pPr>
      <w:r w:rsidRPr="005C3D5D">
        <w:rPr>
          <w:sz w:val="20"/>
          <w:szCs w:val="20"/>
        </w:rPr>
        <w:t>Repression – ego uses some of its energy to prevent anxiety-arousing memories from entering consciousness</w:t>
      </w:r>
    </w:p>
    <w:p w14:paraId="524C0FE4" w14:textId="01EB6B87" w:rsidR="00CF5D99" w:rsidRPr="005C3D5D" w:rsidRDefault="00CA2192">
      <w:pPr>
        <w:numPr>
          <w:ilvl w:val="2"/>
          <w:numId w:val="127"/>
        </w:numPr>
        <w:rPr>
          <w:sz w:val="20"/>
          <w:szCs w:val="20"/>
        </w:rPr>
      </w:pPr>
      <w:r w:rsidRPr="005C3D5D">
        <w:rPr>
          <w:sz w:val="20"/>
          <w:szCs w:val="20"/>
        </w:rPr>
        <w:lastRenderedPageBreak/>
        <w:t>Sublima</w:t>
      </w:r>
      <w:r w:rsidR="00CF5D99" w:rsidRPr="005C3D5D">
        <w:rPr>
          <w:sz w:val="20"/>
          <w:szCs w:val="20"/>
        </w:rPr>
        <w:t>tion (displacement) – completely masking the sinister underlying impulses through other forms (art, sports, etc.)</w:t>
      </w:r>
    </w:p>
    <w:p w14:paraId="4B0A7232" w14:textId="77777777" w:rsidR="00CF5D99" w:rsidRPr="005C3D5D" w:rsidRDefault="00CF5D99">
      <w:pPr>
        <w:numPr>
          <w:ilvl w:val="2"/>
          <w:numId w:val="127"/>
        </w:numPr>
        <w:rPr>
          <w:sz w:val="20"/>
          <w:szCs w:val="20"/>
        </w:rPr>
      </w:pPr>
      <w:r w:rsidRPr="005C3D5D">
        <w:rPr>
          <w:sz w:val="20"/>
          <w:szCs w:val="20"/>
        </w:rPr>
        <w:t>Rationalization – urge reinterpreted in acceptable terms</w:t>
      </w:r>
    </w:p>
    <w:p w14:paraId="6ACBD63B" w14:textId="77777777" w:rsidR="00CF5D99" w:rsidRPr="005C3D5D" w:rsidRDefault="00CF5D99">
      <w:pPr>
        <w:numPr>
          <w:ilvl w:val="2"/>
          <w:numId w:val="127"/>
        </w:numPr>
        <w:rPr>
          <w:sz w:val="20"/>
          <w:szCs w:val="20"/>
        </w:rPr>
      </w:pPr>
      <w:r w:rsidRPr="005C3D5D">
        <w:rPr>
          <w:sz w:val="20"/>
          <w:szCs w:val="20"/>
        </w:rPr>
        <w:t>Projection – own urges seen in others (“I hate you” becomes “You hate me”)</w:t>
      </w:r>
    </w:p>
    <w:p w14:paraId="28E68F1E" w14:textId="77777777" w:rsidR="00CF5D99" w:rsidRPr="005C3D5D" w:rsidRDefault="00CF5D99">
      <w:pPr>
        <w:numPr>
          <w:ilvl w:val="2"/>
          <w:numId w:val="127"/>
        </w:numPr>
        <w:rPr>
          <w:sz w:val="20"/>
          <w:szCs w:val="20"/>
        </w:rPr>
      </w:pPr>
      <w:r w:rsidRPr="005C3D5D">
        <w:rPr>
          <w:sz w:val="20"/>
          <w:szCs w:val="20"/>
        </w:rPr>
        <w:t>Isolation – memories allowed back into consciousness without motives or emotions</w:t>
      </w:r>
    </w:p>
    <w:p w14:paraId="300D4B24" w14:textId="77777777" w:rsidR="00CF5D99" w:rsidRPr="005C3D5D" w:rsidRDefault="00CF5D99">
      <w:pPr>
        <w:numPr>
          <w:ilvl w:val="2"/>
          <w:numId w:val="127"/>
        </w:numPr>
        <w:rPr>
          <w:sz w:val="20"/>
          <w:szCs w:val="20"/>
        </w:rPr>
      </w:pPr>
      <w:r w:rsidRPr="005C3D5D">
        <w:rPr>
          <w:sz w:val="20"/>
          <w:szCs w:val="20"/>
        </w:rPr>
        <w:t>Regression – mentally returning to an earlier, safer state</w:t>
      </w:r>
    </w:p>
    <w:p w14:paraId="0908645F" w14:textId="77777777" w:rsidR="00CF5D99" w:rsidRPr="005C3D5D" w:rsidRDefault="00CF5D99">
      <w:pPr>
        <w:numPr>
          <w:ilvl w:val="2"/>
          <w:numId w:val="127"/>
        </w:numPr>
        <w:rPr>
          <w:sz w:val="20"/>
          <w:szCs w:val="20"/>
        </w:rPr>
      </w:pPr>
      <w:r w:rsidRPr="005C3D5D">
        <w:rPr>
          <w:sz w:val="20"/>
          <w:szCs w:val="20"/>
        </w:rPr>
        <w:t>Conversion – conflict converted into physical symptom (developing blindness so as not to see an anxiety-arousing situation)</w:t>
      </w:r>
      <w:r w:rsidRPr="005C3D5D">
        <w:rPr>
          <w:sz w:val="20"/>
          <w:szCs w:val="20"/>
        </w:rPr>
        <w:tab/>
      </w:r>
    </w:p>
    <w:p w14:paraId="21FF3E25" w14:textId="77777777" w:rsidR="00CF5D99" w:rsidRPr="005C3D5D" w:rsidRDefault="00CF5D99">
      <w:pPr>
        <w:numPr>
          <w:ilvl w:val="1"/>
          <w:numId w:val="127"/>
        </w:numPr>
        <w:rPr>
          <w:sz w:val="20"/>
          <w:szCs w:val="20"/>
        </w:rPr>
      </w:pPr>
      <w:r w:rsidRPr="005C3D5D">
        <w:rPr>
          <w:sz w:val="20"/>
          <w:szCs w:val="20"/>
        </w:rPr>
        <w:t>Psychosexual stages – stages of development in which psychic energy is focused on certain body parts</w:t>
      </w:r>
    </w:p>
    <w:p w14:paraId="57FFDCAB" w14:textId="77777777" w:rsidR="00CF5D99" w:rsidRPr="005C3D5D" w:rsidRDefault="00CF5D99">
      <w:pPr>
        <w:numPr>
          <w:ilvl w:val="2"/>
          <w:numId w:val="127"/>
        </w:numPr>
        <w:rPr>
          <w:sz w:val="20"/>
          <w:szCs w:val="20"/>
        </w:rPr>
      </w:pPr>
      <w:r w:rsidRPr="005C3D5D">
        <w:rPr>
          <w:i/>
          <w:sz w:val="20"/>
          <w:szCs w:val="20"/>
        </w:rPr>
        <w:t>Oral</w:t>
      </w:r>
      <w:r w:rsidRPr="005C3D5D">
        <w:rPr>
          <w:sz w:val="20"/>
          <w:szCs w:val="20"/>
        </w:rPr>
        <w:t xml:space="preserve"> (0-2), </w:t>
      </w:r>
      <w:r w:rsidRPr="005C3D5D">
        <w:rPr>
          <w:i/>
          <w:sz w:val="20"/>
          <w:szCs w:val="20"/>
        </w:rPr>
        <w:t>Anal</w:t>
      </w:r>
      <w:r w:rsidRPr="005C3D5D">
        <w:rPr>
          <w:sz w:val="20"/>
          <w:szCs w:val="20"/>
        </w:rPr>
        <w:t xml:space="preserve"> (2-3), </w:t>
      </w:r>
      <w:r w:rsidRPr="005C3D5D">
        <w:rPr>
          <w:i/>
          <w:sz w:val="20"/>
          <w:szCs w:val="20"/>
        </w:rPr>
        <w:t>Phallic</w:t>
      </w:r>
      <w:r w:rsidRPr="005C3D5D">
        <w:rPr>
          <w:sz w:val="20"/>
          <w:szCs w:val="20"/>
        </w:rPr>
        <w:t xml:space="preserve"> (4-6), </w:t>
      </w:r>
      <w:r w:rsidRPr="005C3D5D">
        <w:rPr>
          <w:i/>
          <w:sz w:val="20"/>
          <w:szCs w:val="20"/>
        </w:rPr>
        <w:t>Latency</w:t>
      </w:r>
      <w:r w:rsidRPr="005C3D5D">
        <w:rPr>
          <w:sz w:val="20"/>
          <w:szCs w:val="20"/>
        </w:rPr>
        <w:t xml:space="preserve"> (7-puberty), </w:t>
      </w:r>
      <w:r w:rsidRPr="005C3D5D">
        <w:rPr>
          <w:i/>
          <w:sz w:val="20"/>
          <w:szCs w:val="20"/>
        </w:rPr>
        <w:t>Genital</w:t>
      </w:r>
      <w:r w:rsidRPr="005C3D5D">
        <w:rPr>
          <w:sz w:val="20"/>
          <w:szCs w:val="20"/>
        </w:rPr>
        <w:t xml:space="preserve"> (puberty+)</w:t>
      </w:r>
    </w:p>
    <w:p w14:paraId="0DC1740D" w14:textId="77777777" w:rsidR="00CF5D99" w:rsidRPr="005C3D5D" w:rsidRDefault="00CF5D99">
      <w:pPr>
        <w:numPr>
          <w:ilvl w:val="2"/>
          <w:numId w:val="127"/>
        </w:numPr>
        <w:rPr>
          <w:sz w:val="20"/>
          <w:szCs w:val="20"/>
        </w:rPr>
      </w:pPr>
      <w:r w:rsidRPr="005C3D5D">
        <w:rPr>
          <w:sz w:val="20"/>
          <w:szCs w:val="20"/>
        </w:rPr>
        <w:t>Deprivation or overindulgences in a stage can result in fixation, in which instincts are focused on a particular theme</w:t>
      </w:r>
    </w:p>
    <w:p w14:paraId="3F88BBC3" w14:textId="18BAAFCA" w:rsidR="00CA2192" w:rsidRPr="005C3D5D" w:rsidRDefault="00CA2192">
      <w:pPr>
        <w:numPr>
          <w:ilvl w:val="2"/>
          <w:numId w:val="127"/>
        </w:numPr>
        <w:rPr>
          <w:sz w:val="20"/>
          <w:szCs w:val="20"/>
        </w:rPr>
      </w:pPr>
      <w:r w:rsidRPr="005C3D5D">
        <w:rPr>
          <w:sz w:val="20"/>
          <w:szCs w:val="20"/>
        </w:rPr>
        <w:t>Erogenous zones – specific pleasure-sensitive areas</w:t>
      </w:r>
    </w:p>
    <w:p w14:paraId="518DC7BA" w14:textId="77777777" w:rsidR="00CF5D99" w:rsidRPr="005C3D5D" w:rsidRDefault="00CF5D99">
      <w:pPr>
        <w:numPr>
          <w:ilvl w:val="2"/>
          <w:numId w:val="127"/>
        </w:numPr>
        <w:rPr>
          <w:sz w:val="20"/>
          <w:szCs w:val="20"/>
        </w:rPr>
      </w:pPr>
      <w:r w:rsidRPr="005C3D5D">
        <w:rPr>
          <w:sz w:val="20"/>
          <w:szCs w:val="20"/>
        </w:rPr>
        <w:t>Oedipus complex – the male child experiences erotic feelings toward his mother and views his father as a rival (female’s complex referred to as Electra complex)</w:t>
      </w:r>
    </w:p>
    <w:p w14:paraId="4CF6AA21" w14:textId="3794AF22" w:rsidR="00CA2192" w:rsidRPr="005C3D5D" w:rsidRDefault="00CA2192">
      <w:pPr>
        <w:numPr>
          <w:ilvl w:val="2"/>
          <w:numId w:val="127"/>
        </w:numPr>
        <w:rPr>
          <w:sz w:val="18"/>
          <w:szCs w:val="18"/>
        </w:rPr>
      </w:pPr>
      <w:r w:rsidRPr="005C3D5D">
        <w:rPr>
          <w:sz w:val="18"/>
          <w:szCs w:val="18"/>
        </w:rPr>
        <w:t>Our moment-to-moment mental and emotional life does occur outside of awareness</w:t>
      </w:r>
    </w:p>
    <w:p w14:paraId="4733FC78" w14:textId="77777777" w:rsidR="00CF5D99" w:rsidRPr="005C3D5D" w:rsidRDefault="00CF5D99">
      <w:pPr>
        <w:numPr>
          <w:ilvl w:val="0"/>
          <w:numId w:val="127"/>
        </w:numPr>
        <w:rPr>
          <w:sz w:val="20"/>
          <w:szCs w:val="20"/>
        </w:rPr>
      </w:pPr>
      <w:r w:rsidRPr="005C3D5D">
        <w:rPr>
          <w:b/>
          <w:sz w:val="20"/>
          <w:szCs w:val="20"/>
        </w:rPr>
        <w:t>Evaluating Psychoanalytic Theory</w:t>
      </w:r>
    </w:p>
    <w:p w14:paraId="1FDDEF2A" w14:textId="7A0188AB" w:rsidR="000E1130" w:rsidRPr="005C3D5D" w:rsidRDefault="000E1130">
      <w:pPr>
        <w:numPr>
          <w:ilvl w:val="1"/>
          <w:numId w:val="127"/>
        </w:numPr>
        <w:rPr>
          <w:sz w:val="20"/>
          <w:szCs w:val="20"/>
        </w:rPr>
      </w:pPr>
      <w:r w:rsidRPr="005C3D5D">
        <w:rPr>
          <w:sz w:val="20"/>
          <w:szCs w:val="20"/>
        </w:rPr>
        <w:t>Why Disagreed?</w:t>
      </w:r>
    </w:p>
    <w:p w14:paraId="4D6D6D28" w14:textId="6B147AF5" w:rsidR="000E1130" w:rsidRPr="005C3D5D" w:rsidRDefault="000E1130" w:rsidP="00632558">
      <w:pPr>
        <w:pStyle w:val="ListParagraph"/>
        <w:numPr>
          <w:ilvl w:val="0"/>
          <w:numId w:val="162"/>
        </w:numPr>
        <w:rPr>
          <w:sz w:val="20"/>
          <w:szCs w:val="20"/>
        </w:rPr>
      </w:pPr>
      <w:r w:rsidRPr="005C3D5D">
        <w:rPr>
          <w:sz w:val="20"/>
          <w:szCs w:val="20"/>
        </w:rPr>
        <w:t xml:space="preserve">Because Freud did not give social and cultural factors a sufficiently important role in development and dynamics of personality. Stressed infantile sexuality to much. </w:t>
      </w:r>
    </w:p>
    <w:p w14:paraId="27E512F7" w14:textId="1648348B" w:rsidR="000E1130" w:rsidRPr="005C3D5D" w:rsidRDefault="000E1130" w:rsidP="00632558">
      <w:pPr>
        <w:pStyle w:val="ListParagraph"/>
        <w:numPr>
          <w:ilvl w:val="0"/>
          <w:numId w:val="162"/>
        </w:numPr>
        <w:rPr>
          <w:sz w:val="20"/>
          <w:szCs w:val="20"/>
        </w:rPr>
      </w:pPr>
      <w:r w:rsidRPr="005C3D5D">
        <w:rPr>
          <w:sz w:val="20"/>
          <w:szCs w:val="20"/>
        </w:rPr>
        <w:t xml:space="preserve">Freud laid to much emphasis on the events of childhood as determinants of adult personality. </w:t>
      </w:r>
    </w:p>
    <w:p w14:paraId="0BBDE744" w14:textId="0F5DE2AA" w:rsidR="000E1130" w:rsidRPr="005C3D5D" w:rsidRDefault="000E1130">
      <w:pPr>
        <w:numPr>
          <w:ilvl w:val="1"/>
          <w:numId w:val="127"/>
        </w:numPr>
        <w:rPr>
          <w:sz w:val="20"/>
          <w:szCs w:val="20"/>
        </w:rPr>
      </w:pPr>
      <w:r w:rsidRPr="005C3D5D">
        <w:rPr>
          <w:sz w:val="20"/>
          <w:szCs w:val="20"/>
        </w:rPr>
        <w:t>Erik Erikson believed personality developed across the lifespan</w:t>
      </w:r>
    </w:p>
    <w:p w14:paraId="30694F87" w14:textId="77777777" w:rsidR="00CF5D99" w:rsidRPr="005C3D5D" w:rsidRDefault="00CF5D99">
      <w:pPr>
        <w:numPr>
          <w:ilvl w:val="1"/>
          <w:numId w:val="127"/>
        </w:numPr>
        <w:rPr>
          <w:sz w:val="20"/>
          <w:szCs w:val="20"/>
        </w:rPr>
      </w:pPr>
      <w:r w:rsidRPr="005C3D5D">
        <w:rPr>
          <w:sz w:val="20"/>
          <w:szCs w:val="20"/>
        </w:rPr>
        <w:t>Alfred Adler insisted that humans are social beings who are motivated by social interest (the desire to advance the welfare of others)</w:t>
      </w:r>
    </w:p>
    <w:p w14:paraId="531CAFE7" w14:textId="77777777" w:rsidR="00CF5D99" w:rsidRPr="005C3D5D" w:rsidRDefault="00CF5D99">
      <w:pPr>
        <w:numPr>
          <w:ilvl w:val="1"/>
          <w:numId w:val="127"/>
        </w:numPr>
        <w:rPr>
          <w:sz w:val="20"/>
          <w:szCs w:val="20"/>
        </w:rPr>
      </w:pPr>
      <w:r w:rsidRPr="005C3D5D">
        <w:rPr>
          <w:sz w:val="20"/>
          <w:szCs w:val="20"/>
        </w:rPr>
        <w:t>Carl Jung developed analytic psychology</w:t>
      </w:r>
    </w:p>
    <w:p w14:paraId="0E952429" w14:textId="77777777" w:rsidR="00CF5D99" w:rsidRPr="005C3D5D" w:rsidRDefault="00CF5D99">
      <w:pPr>
        <w:numPr>
          <w:ilvl w:val="2"/>
          <w:numId w:val="127"/>
        </w:numPr>
        <w:rPr>
          <w:sz w:val="20"/>
          <w:szCs w:val="20"/>
        </w:rPr>
      </w:pPr>
      <w:r w:rsidRPr="005C3D5D">
        <w:rPr>
          <w:sz w:val="20"/>
          <w:szCs w:val="20"/>
        </w:rPr>
        <w:t xml:space="preserve">Humans not only posses a </w:t>
      </w:r>
      <w:r w:rsidRPr="005C3D5D">
        <w:rPr>
          <w:i/>
          <w:sz w:val="20"/>
          <w:szCs w:val="20"/>
        </w:rPr>
        <w:t>personal unconscious</w:t>
      </w:r>
      <w:r w:rsidRPr="005C3D5D">
        <w:rPr>
          <w:sz w:val="20"/>
          <w:szCs w:val="20"/>
        </w:rPr>
        <w:t xml:space="preserve"> of life experiences, but a </w:t>
      </w:r>
      <w:r w:rsidRPr="005C3D5D">
        <w:rPr>
          <w:i/>
          <w:sz w:val="20"/>
          <w:szCs w:val="20"/>
        </w:rPr>
        <w:t>collective unconscious</w:t>
      </w:r>
      <w:r w:rsidRPr="005C3D5D">
        <w:rPr>
          <w:sz w:val="20"/>
          <w:szCs w:val="20"/>
        </w:rPr>
        <w:t xml:space="preserve"> of memories accumulated throughout the history of humanity</w:t>
      </w:r>
    </w:p>
    <w:p w14:paraId="0A98FA4F" w14:textId="72BD2E92" w:rsidR="00CF5D99" w:rsidRPr="005C3D5D" w:rsidRDefault="00CF5D99" w:rsidP="000E1130">
      <w:pPr>
        <w:numPr>
          <w:ilvl w:val="2"/>
          <w:numId w:val="127"/>
        </w:numPr>
        <w:rPr>
          <w:sz w:val="20"/>
          <w:szCs w:val="20"/>
        </w:rPr>
      </w:pPr>
      <w:r w:rsidRPr="005C3D5D">
        <w:rPr>
          <w:sz w:val="20"/>
          <w:szCs w:val="20"/>
        </w:rPr>
        <w:t>Memories are represented by archetypes, inherited tendencies to interpret experience in certain ways</w:t>
      </w:r>
    </w:p>
    <w:p w14:paraId="5EB09272" w14:textId="2D3032E7" w:rsidR="000E1130" w:rsidRPr="005C3D5D" w:rsidRDefault="000E1130" w:rsidP="000E1130">
      <w:pPr>
        <w:numPr>
          <w:ilvl w:val="2"/>
          <w:numId w:val="127"/>
        </w:numPr>
        <w:rPr>
          <w:sz w:val="20"/>
          <w:szCs w:val="20"/>
        </w:rPr>
      </w:pPr>
      <w:r w:rsidRPr="005C3D5D">
        <w:rPr>
          <w:sz w:val="20"/>
          <w:szCs w:val="20"/>
        </w:rPr>
        <w:t>Archetypes – inherited tendencies to interpret experience in certain ways</w:t>
      </w:r>
    </w:p>
    <w:p w14:paraId="29C77221" w14:textId="77777777" w:rsidR="00CF5D99" w:rsidRPr="005C3D5D" w:rsidRDefault="00CF5D99">
      <w:pPr>
        <w:numPr>
          <w:ilvl w:val="1"/>
          <w:numId w:val="127"/>
        </w:numPr>
        <w:rPr>
          <w:sz w:val="20"/>
          <w:szCs w:val="20"/>
        </w:rPr>
      </w:pPr>
      <w:r w:rsidRPr="005C3D5D">
        <w:rPr>
          <w:sz w:val="20"/>
          <w:szCs w:val="20"/>
        </w:rPr>
        <w:t>Object relations – the images or mental representations that people form of themselves and other people as a result of early experience with caregivers</w:t>
      </w:r>
    </w:p>
    <w:p w14:paraId="63723620" w14:textId="77777777" w:rsidR="00CF5D99" w:rsidRPr="005C3D5D" w:rsidRDefault="00CF5D99">
      <w:pPr>
        <w:rPr>
          <w:sz w:val="20"/>
          <w:szCs w:val="20"/>
        </w:rPr>
      </w:pPr>
    </w:p>
    <w:p w14:paraId="2F93572C" w14:textId="77777777" w:rsidR="00CF5D99" w:rsidRPr="005C3D5D" w:rsidRDefault="00CF5D99">
      <w:pPr>
        <w:rPr>
          <w:sz w:val="20"/>
          <w:szCs w:val="20"/>
        </w:rPr>
      </w:pPr>
      <w:r w:rsidRPr="005C3D5D">
        <w:rPr>
          <w:sz w:val="20"/>
          <w:szCs w:val="20"/>
          <w:u w:val="single"/>
        </w:rPr>
        <w:t>The Humanistic Perspective</w:t>
      </w:r>
    </w:p>
    <w:p w14:paraId="4283FBE4" w14:textId="77777777" w:rsidR="00CF5D99" w:rsidRPr="005C3D5D" w:rsidRDefault="00CF5D99">
      <w:pPr>
        <w:numPr>
          <w:ilvl w:val="0"/>
          <w:numId w:val="128"/>
        </w:numPr>
        <w:rPr>
          <w:sz w:val="20"/>
          <w:szCs w:val="20"/>
        </w:rPr>
      </w:pPr>
      <w:r w:rsidRPr="005C3D5D">
        <w:rPr>
          <w:sz w:val="20"/>
          <w:szCs w:val="20"/>
        </w:rPr>
        <w:t>Self-actualization – the total realization of one’s human potential</w:t>
      </w:r>
    </w:p>
    <w:p w14:paraId="5C63298D" w14:textId="77777777" w:rsidR="00CF5D99" w:rsidRPr="005C3D5D" w:rsidRDefault="00CF5D99">
      <w:pPr>
        <w:numPr>
          <w:ilvl w:val="0"/>
          <w:numId w:val="128"/>
        </w:numPr>
        <w:rPr>
          <w:sz w:val="20"/>
          <w:szCs w:val="20"/>
        </w:rPr>
      </w:pPr>
      <w:r w:rsidRPr="005C3D5D">
        <w:rPr>
          <w:b/>
          <w:sz w:val="20"/>
          <w:szCs w:val="20"/>
        </w:rPr>
        <w:t>Carl Rogers’s Self Theory</w:t>
      </w:r>
    </w:p>
    <w:p w14:paraId="61423C91" w14:textId="21B8C553" w:rsidR="001D645F" w:rsidRPr="005C3D5D" w:rsidRDefault="001D645F">
      <w:pPr>
        <w:numPr>
          <w:ilvl w:val="1"/>
          <w:numId w:val="128"/>
        </w:numPr>
        <w:rPr>
          <w:sz w:val="20"/>
          <w:szCs w:val="20"/>
        </w:rPr>
      </w:pPr>
      <w:r w:rsidRPr="005C3D5D">
        <w:rPr>
          <w:sz w:val="20"/>
          <w:szCs w:val="20"/>
        </w:rPr>
        <w:t>Believed that our behavior is a response to our immediate conscious experience of self and environment</w:t>
      </w:r>
    </w:p>
    <w:p w14:paraId="451A6C47" w14:textId="2A1F8D76" w:rsidR="001D645F" w:rsidRPr="005C3D5D" w:rsidRDefault="001D645F">
      <w:pPr>
        <w:numPr>
          <w:ilvl w:val="1"/>
          <w:numId w:val="128"/>
        </w:numPr>
        <w:rPr>
          <w:sz w:val="20"/>
          <w:szCs w:val="20"/>
        </w:rPr>
      </w:pPr>
      <w:r w:rsidRPr="005C3D5D">
        <w:rPr>
          <w:sz w:val="20"/>
          <w:szCs w:val="20"/>
        </w:rPr>
        <w:t>When forces that direct behavior are within us and not distorted/blocked by environment, they can be trusted to direct us toward self-actualization</w:t>
      </w:r>
    </w:p>
    <w:p w14:paraId="633DEA40" w14:textId="77777777" w:rsidR="00CF5D99" w:rsidRPr="005C3D5D" w:rsidRDefault="00CF5D99">
      <w:pPr>
        <w:numPr>
          <w:ilvl w:val="1"/>
          <w:numId w:val="128"/>
        </w:numPr>
        <w:rPr>
          <w:sz w:val="20"/>
          <w:szCs w:val="20"/>
        </w:rPr>
      </w:pPr>
      <w:r w:rsidRPr="005C3D5D">
        <w:rPr>
          <w:sz w:val="20"/>
          <w:szCs w:val="20"/>
        </w:rPr>
        <w:t>Self – an organized, consistent set of perceptions of and beliefs about oneself</w:t>
      </w:r>
    </w:p>
    <w:p w14:paraId="03128BFA" w14:textId="43BE99B3" w:rsidR="00820E34" w:rsidRPr="005C3D5D" w:rsidRDefault="00820E34">
      <w:pPr>
        <w:numPr>
          <w:ilvl w:val="2"/>
          <w:numId w:val="128"/>
        </w:numPr>
        <w:rPr>
          <w:sz w:val="20"/>
          <w:szCs w:val="20"/>
        </w:rPr>
      </w:pPr>
      <w:r w:rsidRPr="005C3D5D">
        <w:rPr>
          <w:sz w:val="20"/>
          <w:szCs w:val="20"/>
        </w:rPr>
        <w:t>Guides our perceptions and directs our behavior</w:t>
      </w:r>
    </w:p>
    <w:p w14:paraId="595085E5" w14:textId="77777777" w:rsidR="00CF5D99" w:rsidRPr="005C3D5D" w:rsidRDefault="00CF5D99">
      <w:pPr>
        <w:numPr>
          <w:ilvl w:val="2"/>
          <w:numId w:val="128"/>
        </w:numPr>
        <w:rPr>
          <w:sz w:val="20"/>
          <w:szCs w:val="20"/>
        </w:rPr>
      </w:pPr>
      <w:r w:rsidRPr="005C3D5D">
        <w:rPr>
          <w:sz w:val="20"/>
          <w:szCs w:val="20"/>
        </w:rPr>
        <w:t>Must have self-consistency (absence of conflict among self-perceptions) and congruency (consistency between self-perceptions and experiences) to maintain self-concept</w:t>
      </w:r>
    </w:p>
    <w:p w14:paraId="012D8A92" w14:textId="77777777" w:rsidR="00CF5D99" w:rsidRPr="005C3D5D" w:rsidRDefault="00CF5D99">
      <w:pPr>
        <w:numPr>
          <w:ilvl w:val="2"/>
          <w:numId w:val="128"/>
        </w:numPr>
        <w:rPr>
          <w:sz w:val="20"/>
          <w:szCs w:val="20"/>
        </w:rPr>
      </w:pPr>
      <w:r w:rsidRPr="005C3D5D">
        <w:rPr>
          <w:sz w:val="20"/>
          <w:szCs w:val="20"/>
        </w:rPr>
        <w:t>Experiences that are inconsistent with self-concept evokes threat and anxiety</w:t>
      </w:r>
    </w:p>
    <w:p w14:paraId="4B29B77D" w14:textId="77777777" w:rsidR="00CF5D99" w:rsidRPr="005C3D5D" w:rsidRDefault="00CF5D99">
      <w:pPr>
        <w:numPr>
          <w:ilvl w:val="1"/>
          <w:numId w:val="128"/>
        </w:numPr>
        <w:rPr>
          <w:sz w:val="20"/>
          <w:szCs w:val="20"/>
        </w:rPr>
      </w:pPr>
      <w:r w:rsidRPr="005C3D5D">
        <w:rPr>
          <w:sz w:val="20"/>
          <w:szCs w:val="20"/>
        </w:rPr>
        <w:t>People are born with a need for positive regard (acceptance, sympathy, and love)</w:t>
      </w:r>
    </w:p>
    <w:p w14:paraId="1A7115F3" w14:textId="021B3E46" w:rsidR="00CF5D99" w:rsidRPr="005C3D5D" w:rsidRDefault="00CF5D99">
      <w:pPr>
        <w:numPr>
          <w:ilvl w:val="2"/>
          <w:numId w:val="128"/>
        </w:numPr>
        <w:rPr>
          <w:sz w:val="20"/>
          <w:szCs w:val="20"/>
        </w:rPr>
      </w:pPr>
      <w:r w:rsidRPr="005C3D5D">
        <w:rPr>
          <w:sz w:val="20"/>
          <w:szCs w:val="20"/>
        </w:rPr>
        <w:t>Unconditional positive regard – communicated attitude of total and unconditional acceptance of another person</w:t>
      </w:r>
      <w:r w:rsidR="00820E34" w:rsidRPr="005C3D5D">
        <w:rPr>
          <w:sz w:val="20"/>
          <w:szCs w:val="20"/>
        </w:rPr>
        <w:t xml:space="preserve"> (no matter what they are loved)</w:t>
      </w:r>
    </w:p>
    <w:p w14:paraId="7F63BA8E" w14:textId="3FD60235" w:rsidR="00CF5D99" w:rsidRPr="005C3D5D" w:rsidRDefault="00CF5D99">
      <w:pPr>
        <w:numPr>
          <w:ilvl w:val="2"/>
          <w:numId w:val="128"/>
        </w:numPr>
        <w:rPr>
          <w:sz w:val="20"/>
          <w:szCs w:val="20"/>
        </w:rPr>
      </w:pPr>
      <w:r w:rsidRPr="005C3D5D">
        <w:rPr>
          <w:sz w:val="20"/>
          <w:szCs w:val="20"/>
        </w:rPr>
        <w:t xml:space="preserve">Conditional positive regard – </w:t>
      </w:r>
      <w:proofErr w:type="spellStart"/>
      <w:r w:rsidRPr="005C3D5D">
        <w:rPr>
          <w:sz w:val="20"/>
          <w:szCs w:val="20"/>
        </w:rPr>
        <w:t>dependant</w:t>
      </w:r>
      <w:proofErr w:type="spellEnd"/>
      <w:r w:rsidRPr="005C3D5D">
        <w:rPr>
          <w:sz w:val="20"/>
          <w:szCs w:val="20"/>
        </w:rPr>
        <w:t xml:space="preserve"> on </w:t>
      </w:r>
      <w:proofErr w:type="spellStart"/>
      <w:r w:rsidRPr="005C3D5D">
        <w:rPr>
          <w:sz w:val="20"/>
          <w:szCs w:val="20"/>
        </w:rPr>
        <w:t>behaviour</w:t>
      </w:r>
      <w:proofErr w:type="spellEnd"/>
      <w:r w:rsidRPr="005C3D5D">
        <w:rPr>
          <w:sz w:val="20"/>
          <w:szCs w:val="20"/>
        </w:rPr>
        <w:t xml:space="preserve"> of the child</w:t>
      </w:r>
      <w:r w:rsidR="00820E34" w:rsidRPr="005C3D5D">
        <w:rPr>
          <w:sz w:val="20"/>
          <w:szCs w:val="20"/>
        </w:rPr>
        <w:t xml:space="preserve"> (</w:t>
      </w:r>
      <w:proofErr w:type="spellStart"/>
      <w:r w:rsidR="00820E34" w:rsidRPr="005C3D5D">
        <w:rPr>
          <w:sz w:val="20"/>
          <w:szCs w:val="20"/>
        </w:rPr>
        <w:t>bc</w:t>
      </w:r>
      <w:proofErr w:type="spellEnd"/>
      <w:r w:rsidR="00820E34" w:rsidRPr="005C3D5D">
        <w:rPr>
          <w:sz w:val="20"/>
          <w:szCs w:val="20"/>
        </w:rPr>
        <w:t>. of behavior)</w:t>
      </w:r>
    </w:p>
    <w:p w14:paraId="2FF8CB07" w14:textId="77777777" w:rsidR="00CF5D99" w:rsidRPr="005C3D5D" w:rsidRDefault="00CF5D99">
      <w:pPr>
        <w:numPr>
          <w:ilvl w:val="2"/>
          <w:numId w:val="128"/>
        </w:numPr>
        <w:rPr>
          <w:sz w:val="20"/>
          <w:szCs w:val="20"/>
        </w:rPr>
      </w:pPr>
      <w:r w:rsidRPr="005C3D5D">
        <w:rPr>
          <w:sz w:val="20"/>
          <w:szCs w:val="20"/>
        </w:rPr>
        <w:t>Need for positive self-regard develops</w:t>
      </w:r>
    </w:p>
    <w:p w14:paraId="6A30B987" w14:textId="77777777" w:rsidR="00820E34" w:rsidRPr="00AF4342" w:rsidRDefault="00820E34" w:rsidP="00820E34">
      <w:pPr>
        <w:ind w:left="1800"/>
        <w:rPr>
          <w:color w:val="0000FF"/>
          <w:sz w:val="20"/>
          <w:szCs w:val="20"/>
        </w:rPr>
      </w:pPr>
    </w:p>
    <w:p w14:paraId="7691A5AE" w14:textId="77777777" w:rsidR="00CF5D99" w:rsidRPr="005C3D5D" w:rsidRDefault="00CF5D99">
      <w:pPr>
        <w:numPr>
          <w:ilvl w:val="2"/>
          <w:numId w:val="128"/>
        </w:numPr>
        <w:rPr>
          <w:sz w:val="20"/>
          <w:szCs w:val="20"/>
        </w:rPr>
      </w:pPr>
      <w:r w:rsidRPr="005C3D5D">
        <w:rPr>
          <w:sz w:val="20"/>
          <w:szCs w:val="20"/>
        </w:rPr>
        <w:t>Lack of unconditional positive regard leafs to belief that they are worthy of love only when standards are met</w:t>
      </w:r>
    </w:p>
    <w:p w14:paraId="4C8DF1C1" w14:textId="77777777" w:rsidR="00CF5D99" w:rsidRPr="005C3D5D" w:rsidRDefault="00CF5D99">
      <w:pPr>
        <w:numPr>
          <w:ilvl w:val="3"/>
          <w:numId w:val="128"/>
        </w:numPr>
        <w:rPr>
          <w:sz w:val="20"/>
          <w:szCs w:val="20"/>
        </w:rPr>
      </w:pPr>
      <w:r w:rsidRPr="005C3D5D">
        <w:rPr>
          <w:sz w:val="20"/>
          <w:szCs w:val="20"/>
        </w:rPr>
        <w:t>Fosters development of conditions of worth that dictate when we approve or disapprove of ourselves</w:t>
      </w:r>
    </w:p>
    <w:p w14:paraId="7C806887" w14:textId="4A27A706" w:rsidR="00CF5D99" w:rsidRPr="005C3D5D" w:rsidRDefault="00CF5D99">
      <w:pPr>
        <w:numPr>
          <w:ilvl w:val="1"/>
          <w:numId w:val="128"/>
        </w:numPr>
        <w:rPr>
          <w:sz w:val="20"/>
          <w:szCs w:val="20"/>
        </w:rPr>
      </w:pPr>
      <w:r w:rsidRPr="005C3D5D">
        <w:rPr>
          <w:sz w:val="20"/>
          <w:szCs w:val="20"/>
        </w:rPr>
        <w:t xml:space="preserve">Fully functioning persons – self-actualized people who </w:t>
      </w:r>
      <w:r w:rsidR="00820E34" w:rsidRPr="005C3D5D">
        <w:rPr>
          <w:sz w:val="20"/>
          <w:szCs w:val="20"/>
        </w:rPr>
        <w:t>feel a sense of inner freedom, self-determination, and choice in the direction of their growth</w:t>
      </w:r>
    </w:p>
    <w:p w14:paraId="02C46930" w14:textId="37592555" w:rsidR="000E05C6" w:rsidRPr="005C3D5D" w:rsidRDefault="000E05C6">
      <w:pPr>
        <w:numPr>
          <w:ilvl w:val="0"/>
          <w:numId w:val="128"/>
        </w:numPr>
        <w:rPr>
          <w:sz w:val="20"/>
          <w:szCs w:val="20"/>
        </w:rPr>
      </w:pPr>
      <w:r w:rsidRPr="005C3D5D">
        <w:rPr>
          <w:sz w:val="20"/>
          <w:szCs w:val="20"/>
        </w:rPr>
        <w:t xml:space="preserve">Handley </w:t>
      </w:r>
      <w:proofErr w:type="spellStart"/>
      <w:r w:rsidRPr="005C3D5D">
        <w:rPr>
          <w:sz w:val="20"/>
          <w:szCs w:val="20"/>
        </w:rPr>
        <w:t>Cantril</w:t>
      </w:r>
      <w:proofErr w:type="spellEnd"/>
      <w:r w:rsidRPr="005C3D5D">
        <w:rPr>
          <w:sz w:val="20"/>
          <w:szCs w:val="20"/>
        </w:rPr>
        <w:t xml:space="preserve"> – man requires the satisfaction of his survival needs, freedom, </w:t>
      </w:r>
      <w:proofErr w:type="spellStart"/>
      <w:r w:rsidRPr="005C3D5D">
        <w:rPr>
          <w:sz w:val="20"/>
          <w:szCs w:val="20"/>
        </w:rPr>
        <w:t>selfworth</w:t>
      </w:r>
      <w:proofErr w:type="spellEnd"/>
    </w:p>
    <w:p w14:paraId="65370711" w14:textId="77777777" w:rsidR="00CF5D99" w:rsidRPr="005C3D5D" w:rsidRDefault="00CF5D99">
      <w:pPr>
        <w:numPr>
          <w:ilvl w:val="0"/>
          <w:numId w:val="128"/>
        </w:numPr>
        <w:rPr>
          <w:sz w:val="20"/>
          <w:szCs w:val="20"/>
        </w:rPr>
      </w:pPr>
      <w:r w:rsidRPr="005C3D5D">
        <w:rPr>
          <w:b/>
          <w:sz w:val="20"/>
          <w:szCs w:val="20"/>
        </w:rPr>
        <w:t>Research on the Self</w:t>
      </w:r>
    </w:p>
    <w:p w14:paraId="0B16F31E" w14:textId="77777777" w:rsidR="00CF5D99" w:rsidRPr="005C3D5D" w:rsidRDefault="00CF5D99">
      <w:pPr>
        <w:numPr>
          <w:ilvl w:val="1"/>
          <w:numId w:val="128"/>
        </w:numPr>
        <w:rPr>
          <w:sz w:val="20"/>
          <w:szCs w:val="20"/>
        </w:rPr>
      </w:pPr>
      <w:r w:rsidRPr="005C3D5D">
        <w:rPr>
          <w:sz w:val="20"/>
          <w:szCs w:val="20"/>
        </w:rPr>
        <w:t>Self-esteem – how positively or negatively we feel about ourselves</w:t>
      </w:r>
    </w:p>
    <w:p w14:paraId="0A797482" w14:textId="77777777" w:rsidR="00CF5D99" w:rsidRPr="005C3D5D" w:rsidRDefault="00CF5D99">
      <w:pPr>
        <w:numPr>
          <w:ilvl w:val="2"/>
          <w:numId w:val="128"/>
        </w:numPr>
        <w:rPr>
          <w:sz w:val="20"/>
          <w:szCs w:val="20"/>
        </w:rPr>
      </w:pPr>
      <w:r w:rsidRPr="005C3D5D">
        <w:rPr>
          <w:sz w:val="20"/>
          <w:szCs w:val="20"/>
        </w:rPr>
        <w:t xml:space="preserve">Children develop high self-esteem when parents communicate unconditional acceptance and love, establish clear guidelines for </w:t>
      </w:r>
      <w:proofErr w:type="spellStart"/>
      <w:r w:rsidRPr="005C3D5D">
        <w:rPr>
          <w:sz w:val="20"/>
          <w:szCs w:val="20"/>
        </w:rPr>
        <w:t>behaviour</w:t>
      </w:r>
      <w:proofErr w:type="spellEnd"/>
      <w:r w:rsidRPr="005C3D5D">
        <w:rPr>
          <w:sz w:val="20"/>
          <w:szCs w:val="20"/>
        </w:rPr>
        <w:t>, and reinforce compliance while giving the child freedom to make decisions</w:t>
      </w:r>
    </w:p>
    <w:p w14:paraId="707751F3" w14:textId="77777777" w:rsidR="00CF5D99" w:rsidRPr="005C3D5D" w:rsidRDefault="00CF5D99">
      <w:pPr>
        <w:numPr>
          <w:ilvl w:val="1"/>
          <w:numId w:val="128"/>
        </w:numPr>
        <w:rPr>
          <w:sz w:val="20"/>
          <w:szCs w:val="20"/>
        </w:rPr>
      </w:pPr>
      <w:r w:rsidRPr="005C3D5D">
        <w:rPr>
          <w:sz w:val="20"/>
          <w:szCs w:val="20"/>
        </w:rPr>
        <w:t>Self-verification – a need to preserve self-concept by maintaining self-consistency and congruency</w:t>
      </w:r>
    </w:p>
    <w:p w14:paraId="2C8FD65B" w14:textId="77777777" w:rsidR="00CF5D99" w:rsidRPr="005C3D5D" w:rsidRDefault="00CF5D99">
      <w:pPr>
        <w:numPr>
          <w:ilvl w:val="1"/>
          <w:numId w:val="128"/>
        </w:numPr>
        <w:rPr>
          <w:sz w:val="20"/>
          <w:szCs w:val="20"/>
        </w:rPr>
      </w:pPr>
      <w:r w:rsidRPr="005C3D5D">
        <w:rPr>
          <w:sz w:val="20"/>
          <w:szCs w:val="20"/>
        </w:rPr>
        <w:t>Self-enhancement – processes whereby one enhances positive self-regard</w:t>
      </w:r>
    </w:p>
    <w:p w14:paraId="5F2C4C69" w14:textId="451D5DC7" w:rsidR="009B34D6" w:rsidRPr="005C3D5D" w:rsidRDefault="00CF5D99" w:rsidP="003E1152">
      <w:pPr>
        <w:numPr>
          <w:ilvl w:val="1"/>
          <w:numId w:val="128"/>
        </w:numPr>
        <w:rPr>
          <w:sz w:val="20"/>
          <w:szCs w:val="20"/>
        </w:rPr>
      </w:pPr>
      <w:r w:rsidRPr="005C3D5D">
        <w:rPr>
          <w:sz w:val="20"/>
          <w:szCs w:val="20"/>
        </w:rPr>
        <w:t xml:space="preserve">Gender schemas – organized mental structures that contain our understanding of the attributes and </w:t>
      </w:r>
      <w:r w:rsidR="001C6E4C" w:rsidRPr="005C3D5D">
        <w:rPr>
          <w:sz w:val="20"/>
          <w:szCs w:val="20"/>
        </w:rPr>
        <w:t>behavior’s</w:t>
      </w:r>
      <w:r w:rsidRPr="005C3D5D">
        <w:rPr>
          <w:sz w:val="20"/>
          <w:szCs w:val="20"/>
        </w:rPr>
        <w:t xml:space="preserve"> that are appropriate and expected for both genders</w:t>
      </w:r>
    </w:p>
    <w:p w14:paraId="417C3C06" w14:textId="77777777" w:rsidR="009B34D6" w:rsidRPr="005C3D5D" w:rsidRDefault="009B34D6">
      <w:pPr>
        <w:rPr>
          <w:sz w:val="20"/>
          <w:szCs w:val="20"/>
        </w:rPr>
      </w:pPr>
    </w:p>
    <w:p w14:paraId="423CD5F6" w14:textId="77777777" w:rsidR="00CF5D99" w:rsidRPr="005C3D5D" w:rsidRDefault="00CF5D99">
      <w:pPr>
        <w:rPr>
          <w:sz w:val="20"/>
          <w:szCs w:val="20"/>
        </w:rPr>
      </w:pPr>
      <w:r w:rsidRPr="005C3D5D">
        <w:rPr>
          <w:sz w:val="20"/>
          <w:szCs w:val="20"/>
          <w:u w:val="single"/>
        </w:rPr>
        <w:t>Trait and Biological Perspectives</w:t>
      </w:r>
    </w:p>
    <w:p w14:paraId="34268C95" w14:textId="6BB9209B" w:rsidR="003E1152" w:rsidRPr="005C3D5D" w:rsidRDefault="003E1152" w:rsidP="003E1152">
      <w:pPr>
        <w:numPr>
          <w:ilvl w:val="0"/>
          <w:numId w:val="129"/>
        </w:numPr>
        <w:rPr>
          <w:sz w:val="20"/>
          <w:szCs w:val="20"/>
        </w:rPr>
      </w:pPr>
      <w:r w:rsidRPr="005C3D5D">
        <w:rPr>
          <w:sz w:val="20"/>
          <w:szCs w:val="20"/>
        </w:rPr>
        <w:t xml:space="preserve">The goals of trait theorist: 1) to describe the basic classes of behavior that define personality </w:t>
      </w:r>
    </w:p>
    <w:p w14:paraId="0A448C69" w14:textId="49DEC85C" w:rsidR="003E1152" w:rsidRPr="005C3D5D" w:rsidRDefault="003E1152">
      <w:pPr>
        <w:numPr>
          <w:ilvl w:val="0"/>
          <w:numId w:val="129"/>
        </w:numPr>
        <w:rPr>
          <w:sz w:val="20"/>
          <w:szCs w:val="20"/>
        </w:rPr>
      </w:pPr>
      <w:r w:rsidRPr="005C3D5D">
        <w:rPr>
          <w:sz w:val="20"/>
          <w:szCs w:val="20"/>
        </w:rPr>
        <w:t xml:space="preserve">2) To devise ways of measuring individual differences in personality traits, </w:t>
      </w:r>
    </w:p>
    <w:p w14:paraId="12A37672" w14:textId="1EA189EA" w:rsidR="003E1152" w:rsidRPr="005C3D5D" w:rsidRDefault="003E1152" w:rsidP="003E1152">
      <w:pPr>
        <w:ind w:left="720"/>
        <w:rPr>
          <w:sz w:val="20"/>
          <w:szCs w:val="20"/>
        </w:rPr>
      </w:pPr>
      <w:r w:rsidRPr="005C3D5D">
        <w:rPr>
          <w:sz w:val="20"/>
          <w:szCs w:val="20"/>
        </w:rPr>
        <w:t xml:space="preserve">3) To use these measures to understand and predict a person’s behavior </w:t>
      </w:r>
    </w:p>
    <w:p w14:paraId="70125923" w14:textId="098BAE2D" w:rsidR="003E1152" w:rsidRPr="005C3D5D" w:rsidRDefault="00CF5D99" w:rsidP="003E1152">
      <w:pPr>
        <w:numPr>
          <w:ilvl w:val="0"/>
          <w:numId w:val="129"/>
        </w:numPr>
        <w:rPr>
          <w:sz w:val="20"/>
          <w:szCs w:val="20"/>
        </w:rPr>
      </w:pPr>
      <w:r w:rsidRPr="005C3D5D">
        <w:rPr>
          <w:sz w:val="20"/>
          <w:szCs w:val="20"/>
        </w:rPr>
        <w:t>Factor analysis – statistical technique that permits a researcher to reduce a large number of measures to a small number of clusters or factors</w:t>
      </w:r>
    </w:p>
    <w:p w14:paraId="3360DA48" w14:textId="4EA5A473" w:rsidR="00CF5D99" w:rsidRPr="005C3D5D" w:rsidRDefault="00CF5D99">
      <w:pPr>
        <w:numPr>
          <w:ilvl w:val="1"/>
          <w:numId w:val="129"/>
        </w:numPr>
        <w:rPr>
          <w:sz w:val="20"/>
          <w:szCs w:val="20"/>
        </w:rPr>
      </w:pPr>
      <w:r w:rsidRPr="005C3D5D">
        <w:rPr>
          <w:sz w:val="20"/>
          <w:szCs w:val="20"/>
        </w:rPr>
        <w:t>Factor of introversion</w:t>
      </w:r>
      <w:r w:rsidR="003E1152" w:rsidRPr="005C3D5D">
        <w:rPr>
          <w:sz w:val="20"/>
          <w:szCs w:val="20"/>
        </w:rPr>
        <w:t>-extraversion</w:t>
      </w:r>
      <w:r w:rsidRPr="005C3D5D">
        <w:rPr>
          <w:sz w:val="20"/>
          <w:szCs w:val="20"/>
        </w:rPr>
        <w:t xml:space="preserve"> includes not attending parties, enjoying solitary activities, etc.</w:t>
      </w:r>
    </w:p>
    <w:p w14:paraId="25A2C0F1" w14:textId="55D87B76" w:rsidR="00CF5D99" w:rsidRPr="005C3D5D" w:rsidRDefault="00CF5D99">
      <w:pPr>
        <w:numPr>
          <w:ilvl w:val="0"/>
          <w:numId w:val="129"/>
        </w:numPr>
        <w:rPr>
          <w:sz w:val="20"/>
          <w:szCs w:val="20"/>
        </w:rPr>
      </w:pPr>
      <w:r w:rsidRPr="005C3D5D">
        <w:rPr>
          <w:sz w:val="20"/>
          <w:szCs w:val="20"/>
        </w:rPr>
        <w:t xml:space="preserve">Raymond B. </w:t>
      </w:r>
      <w:proofErr w:type="spellStart"/>
      <w:r w:rsidRPr="005C3D5D">
        <w:rPr>
          <w:sz w:val="20"/>
          <w:szCs w:val="20"/>
        </w:rPr>
        <w:t>Cattell</w:t>
      </w:r>
      <w:proofErr w:type="spellEnd"/>
      <w:r w:rsidRPr="005C3D5D">
        <w:rPr>
          <w:sz w:val="20"/>
          <w:szCs w:val="20"/>
        </w:rPr>
        <w:t xml:space="preserve"> developed 16 basic </w:t>
      </w:r>
      <w:proofErr w:type="spellStart"/>
      <w:r w:rsidRPr="005C3D5D">
        <w:rPr>
          <w:sz w:val="20"/>
          <w:szCs w:val="20"/>
        </w:rPr>
        <w:t>behaviour</w:t>
      </w:r>
      <w:proofErr w:type="spellEnd"/>
      <w:r w:rsidRPr="005C3D5D">
        <w:rPr>
          <w:sz w:val="20"/>
          <w:szCs w:val="20"/>
        </w:rPr>
        <w:t xml:space="preserve"> clusters</w:t>
      </w:r>
      <w:r w:rsidR="003E1152" w:rsidRPr="005C3D5D">
        <w:rPr>
          <w:sz w:val="20"/>
          <w:szCs w:val="20"/>
        </w:rPr>
        <w:t>/factors</w:t>
      </w:r>
      <w:r w:rsidRPr="005C3D5D">
        <w:rPr>
          <w:sz w:val="20"/>
          <w:szCs w:val="20"/>
        </w:rPr>
        <w:t xml:space="preserve"> of personality</w:t>
      </w:r>
      <w:r w:rsidR="003E1152" w:rsidRPr="005C3D5D">
        <w:rPr>
          <w:sz w:val="20"/>
          <w:szCs w:val="20"/>
        </w:rPr>
        <w:t xml:space="preserve"> (16PF)</w:t>
      </w:r>
    </w:p>
    <w:p w14:paraId="6FD0ADA6" w14:textId="77777777" w:rsidR="00CF5D99" w:rsidRPr="005C3D5D" w:rsidRDefault="00CF5D99">
      <w:pPr>
        <w:numPr>
          <w:ilvl w:val="0"/>
          <w:numId w:val="129"/>
        </w:numPr>
        <w:rPr>
          <w:sz w:val="20"/>
          <w:szCs w:val="20"/>
        </w:rPr>
      </w:pPr>
      <w:r w:rsidRPr="005C3D5D">
        <w:rPr>
          <w:sz w:val="20"/>
          <w:szCs w:val="20"/>
        </w:rPr>
        <w:t xml:space="preserve">Hans </w:t>
      </w:r>
      <w:proofErr w:type="spellStart"/>
      <w:r w:rsidRPr="005C3D5D">
        <w:rPr>
          <w:sz w:val="20"/>
          <w:szCs w:val="20"/>
        </w:rPr>
        <w:t>Eysenck</w:t>
      </w:r>
      <w:proofErr w:type="spellEnd"/>
      <w:r w:rsidRPr="005C3D5D">
        <w:rPr>
          <w:sz w:val="20"/>
          <w:szCs w:val="20"/>
        </w:rPr>
        <w:t xml:space="preserve"> proposed </w:t>
      </w:r>
      <w:r w:rsidRPr="005C3D5D">
        <w:rPr>
          <w:i/>
          <w:sz w:val="20"/>
          <w:szCs w:val="20"/>
        </w:rPr>
        <w:t xml:space="preserve">two </w:t>
      </w:r>
      <w:r w:rsidRPr="005C3D5D">
        <w:rPr>
          <w:sz w:val="20"/>
          <w:szCs w:val="20"/>
        </w:rPr>
        <w:t>basic dimensions of personality</w:t>
      </w:r>
    </w:p>
    <w:p w14:paraId="33A299D0" w14:textId="4B9F5CD4" w:rsidR="00CF5D99" w:rsidRPr="005C3D5D" w:rsidRDefault="00CF5D99">
      <w:pPr>
        <w:numPr>
          <w:ilvl w:val="1"/>
          <w:numId w:val="129"/>
        </w:numPr>
        <w:rPr>
          <w:sz w:val="20"/>
          <w:szCs w:val="20"/>
        </w:rPr>
      </w:pPr>
      <w:r w:rsidRPr="005C3D5D">
        <w:rPr>
          <w:i/>
          <w:sz w:val="20"/>
          <w:szCs w:val="20"/>
        </w:rPr>
        <w:t>Introversion-Extraversion</w:t>
      </w:r>
      <w:r w:rsidRPr="005C3D5D">
        <w:rPr>
          <w:sz w:val="20"/>
          <w:szCs w:val="20"/>
        </w:rPr>
        <w:t xml:space="preserve"> and </w:t>
      </w:r>
      <w:r w:rsidRPr="005C3D5D">
        <w:rPr>
          <w:i/>
          <w:sz w:val="20"/>
          <w:szCs w:val="20"/>
        </w:rPr>
        <w:t>Stability-Instability</w:t>
      </w:r>
      <w:r w:rsidR="00047DB1" w:rsidRPr="005C3D5D">
        <w:rPr>
          <w:sz w:val="20"/>
          <w:szCs w:val="20"/>
        </w:rPr>
        <w:t>} Both independent</w:t>
      </w:r>
    </w:p>
    <w:p w14:paraId="7FF3989A" w14:textId="77777777" w:rsidR="00CF5D99" w:rsidRPr="005C3D5D" w:rsidRDefault="00CF5D99">
      <w:pPr>
        <w:numPr>
          <w:ilvl w:val="1"/>
          <w:numId w:val="129"/>
        </w:numPr>
        <w:rPr>
          <w:sz w:val="20"/>
          <w:szCs w:val="20"/>
        </w:rPr>
      </w:pPr>
      <w:r w:rsidRPr="005C3D5D">
        <w:rPr>
          <w:sz w:val="20"/>
          <w:szCs w:val="20"/>
        </w:rPr>
        <w:t xml:space="preserve">Added third factor called </w:t>
      </w:r>
      <w:r w:rsidRPr="005C3D5D">
        <w:rPr>
          <w:i/>
          <w:sz w:val="20"/>
          <w:szCs w:val="20"/>
        </w:rPr>
        <w:t>Psychoticism (creativity, impulsivity, social deviance) – Self</w:t>
      </w:r>
      <w:r w:rsidRPr="005C3D5D">
        <w:rPr>
          <w:sz w:val="20"/>
          <w:szCs w:val="20"/>
        </w:rPr>
        <w:t xml:space="preserve"> Control</w:t>
      </w:r>
    </w:p>
    <w:p w14:paraId="3F323632" w14:textId="77777777" w:rsidR="00CF5D99" w:rsidRPr="005C3D5D" w:rsidRDefault="00CF5D99">
      <w:pPr>
        <w:numPr>
          <w:ilvl w:val="1"/>
          <w:numId w:val="129"/>
        </w:numPr>
        <w:rPr>
          <w:sz w:val="20"/>
          <w:szCs w:val="20"/>
        </w:rPr>
      </w:pPr>
      <w:r w:rsidRPr="005C3D5D">
        <w:rPr>
          <w:sz w:val="20"/>
          <w:szCs w:val="20"/>
        </w:rPr>
        <w:t>Linked dimensions to differences in normal patterns of arousal in brain</w:t>
      </w:r>
    </w:p>
    <w:p w14:paraId="0455E586" w14:textId="77777777" w:rsidR="00CF5D99" w:rsidRPr="005C3D5D" w:rsidRDefault="00CF5D99">
      <w:pPr>
        <w:numPr>
          <w:ilvl w:val="2"/>
          <w:numId w:val="129"/>
        </w:numPr>
        <w:rPr>
          <w:sz w:val="20"/>
          <w:szCs w:val="20"/>
        </w:rPr>
      </w:pPr>
      <w:r w:rsidRPr="005C3D5D">
        <w:rPr>
          <w:sz w:val="20"/>
          <w:szCs w:val="20"/>
        </w:rPr>
        <w:t xml:space="preserve">Claimed introverts to be </w:t>
      </w:r>
      <w:proofErr w:type="spellStart"/>
      <w:r w:rsidRPr="005C3D5D">
        <w:rPr>
          <w:sz w:val="20"/>
          <w:szCs w:val="20"/>
        </w:rPr>
        <w:t>overaroused</w:t>
      </w:r>
      <w:proofErr w:type="spellEnd"/>
    </w:p>
    <w:p w14:paraId="6E52F27C" w14:textId="73748DDA" w:rsidR="00CF5D99" w:rsidRPr="005C3D5D" w:rsidRDefault="00CF5D99">
      <w:pPr>
        <w:numPr>
          <w:ilvl w:val="0"/>
          <w:numId w:val="129"/>
        </w:numPr>
        <w:rPr>
          <w:sz w:val="20"/>
          <w:szCs w:val="20"/>
        </w:rPr>
      </w:pPr>
      <w:r w:rsidRPr="005C3D5D">
        <w:rPr>
          <w:sz w:val="20"/>
          <w:szCs w:val="20"/>
        </w:rPr>
        <w:t xml:space="preserve">Big Five factor model proposes that </w:t>
      </w:r>
      <w:r w:rsidR="00047DB1" w:rsidRPr="005C3D5D">
        <w:rPr>
          <w:sz w:val="20"/>
          <w:szCs w:val="20"/>
        </w:rPr>
        <w:t xml:space="preserve">(OCEAN) </w:t>
      </w:r>
      <w:r w:rsidRPr="005C3D5D">
        <w:rPr>
          <w:i/>
          <w:sz w:val="20"/>
          <w:szCs w:val="20"/>
        </w:rPr>
        <w:t>openness</w:t>
      </w:r>
      <w:r w:rsidRPr="005C3D5D">
        <w:rPr>
          <w:sz w:val="20"/>
          <w:szCs w:val="20"/>
        </w:rPr>
        <w:t xml:space="preserve">, </w:t>
      </w:r>
      <w:r w:rsidRPr="005C3D5D">
        <w:rPr>
          <w:i/>
          <w:sz w:val="20"/>
          <w:szCs w:val="20"/>
        </w:rPr>
        <w:t>conscientiousness</w:t>
      </w:r>
      <w:r w:rsidRPr="005C3D5D">
        <w:rPr>
          <w:sz w:val="20"/>
          <w:szCs w:val="20"/>
        </w:rPr>
        <w:t xml:space="preserve">, </w:t>
      </w:r>
      <w:r w:rsidRPr="005C3D5D">
        <w:rPr>
          <w:i/>
          <w:sz w:val="20"/>
          <w:szCs w:val="20"/>
        </w:rPr>
        <w:t>extraversion</w:t>
      </w:r>
      <w:r w:rsidRPr="005C3D5D">
        <w:rPr>
          <w:sz w:val="20"/>
          <w:szCs w:val="20"/>
        </w:rPr>
        <w:t xml:space="preserve">, </w:t>
      </w:r>
      <w:r w:rsidRPr="005C3D5D">
        <w:rPr>
          <w:i/>
          <w:sz w:val="20"/>
          <w:szCs w:val="20"/>
        </w:rPr>
        <w:t>agreeableness</w:t>
      </w:r>
      <w:r w:rsidRPr="005C3D5D">
        <w:rPr>
          <w:sz w:val="20"/>
          <w:szCs w:val="20"/>
        </w:rPr>
        <w:t xml:space="preserve">, and </w:t>
      </w:r>
      <w:r w:rsidRPr="005C3D5D">
        <w:rPr>
          <w:i/>
          <w:sz w:val="20"/>
          <w:szCs w:val="20"/>
        </w:rPr>
        <w:t>neuroticism</w:t>
      </w:r>
      <w:r w:rsidRPr="005C3D5D">
        <w:rPr>
          <w:sz w:val="20"/>
          <w:szCs w:val="20"/>
        </w:rPr>
        <w:t xml:space="preserve"> are principle factors of personality</w:t>
      </w:r>
      <w:r w:rsidR="00E20A91" w:rsidRPr="005C3D5D">
        <w:rPr>
          <w:sz w:val="20"/>
          <w:szCs w:val="20"/>
        </w:rPr>
        <w:sym w:font="Wingdings" w:char="F0E0"/>
      </w:r>
      <w:r w:rsidR="00E20A91" w:rsidRPr="005C3D5D">
        <w:rPr>
          <w:sz w:val="20"/>
          <w:szCs w:val="20"/>
        </w:rPr>
        <w:t xml:space="preserve"> Now each have 5 Facets</w:t>
      </w:r>
    </w:p>
    <w:p w14:paraId="5AC5DB22" w14:textId="5972D09E" w:rsidR="00E20A91" w:rsidRPr="005C3D5D" w:rsidRDefault="00E20A91">
      <w:pPr>
        <w:numPr>
          <w:ilvl w:val="0"/>
          <w:numId w:val="129"/>
        </w:numPr>
        <w:rPr>
          <w:sz w:val="20"/>
          <w:szCs w:val="20"/>
        </w:rPr>
      </w:pPr>
      <w:r w:rsidRPr="005C3D5D">
        <w:rPr>
          <w:sz w:val="20"/>
          <w:szCs w:val="20"/>
        </w:rPr>
        <w:t xml:space="preserve">NEO-PI = most important personality test to measure Big Five. It provides scores on each of the facets as well as the major factor. </w:t>
      </w:r>
    </w:p>
    <w:p w14:paraId="0D9C5057" w14:textId="036872C6" w:rsidR="00E20A91" w:rsidRPr="005C3D5D" w:rsidRDefault="00E20A91">
      <w:pPr>
        <w:numPr>
          <w:ilvl w:val="0"/>
          <w:numId w:val="129"/>
        </w:numPr>
        <w:rPr>
          <w:sz w:val="20"/>
          <w:szCs w:val="20"/>
        </w:rPr>
      </w:pPr>
      <w:r w:rsidRPr="005C3D5D">
        <w:rPr>
          <w:sz w:val="20"/>
          <w:szCs w:val="20"/>
        </w:rPr>
        <w:t>Extreme Introverts = over aroused = go to comfort zone</w:t>
      </w:r>
    </w:p>
    <w:p w14:paraId="24BA10F2" w14:textId="712667BF" w:rsidR="00E20A91" w:rsidRPr="005C3D5D" w:rsidRDefault="00E20A91">
      <w:pPr>
        <w:numPr>
          <w:ilvl w:val="0"/>
          <w:numId w:val="129"/>
        </w:numPr>
        <w:rPr>
          <w:sz w:val="20"/>
          <w:szCs w:val="20"/>
        </w:rPr>
      </w:pPr>
      <w:r w:rsidRPr="005C3D5D">
        <w:rPr>
          <w:sz w:val="20"/>
          <w:szCs w:val="20"/>
        </w:rPr>
        <w:t xml:space="preserve">Extreme Extraverts = </w:t>
      </w:r>
      <w:r w:rsidR="00647A5B" w:rsidRPr="005C3D5D">
        <w:rPr>
          <w:sz w:val="20"/>
          <w:szCs w:val="20"/>
        </w:rPr>
        <w:t>under aroused = seek social con</w:t>
      </w:r>
      <w:r w:rsidRPr="005C3D5D">
        <w:rPr>
          <w:sz w:val="20"/>
          <w:szCs w:val="20"/>
        </w:rPr>
        <w:t xml:space="preserve">tact </w:t>
      </w:r>
    </w:p>
    <w:p w14:paraId="3ECAA5C9" w14:textId="2E0037C8" w:rsidR="00647A5B" w:rsidRPr="005C3D5D" w:rsidRDefault="00CF5D99" w:rsidP="00647A5B">
      <w:pPr>
        <w:numPr>
          <w:ilvl w:val="0"/>
          <w:numId w:val="129"/>
        </w:numPr>
        <w:rPr>
          <w:sz w:val="20"/>
          <w:szCs w:val="20"/>
        </w:rPr>
      </w:pPr>
      <w:proofErr w:type="spellStart"/>
      <w:r w:rsidRPr="005C3D5D">
        <w:rPr>
          <w:sz w:val="20"/>
          <w:szCs w:val="20"/>
        </w:rPr>
        <w:t>Mershon</w:t>
      </w:r>
      <w:proofErr w:type="spellEnd"/>
      <w:r w:rsidRPr="005C3D5D">
        <w:rPr>
          <w:sz w:val="20"/>
          <w:szCs w:val="20"/>
        </w:rPr>
        <w:t xml:space="preserve"> and </w:t>
      </w:r>
      <w:proofErr w:type="spellStart"/>
      <w:r w:rsidRPr="005C3D5D">
        <w:rPr>
          <w:sz w:val="20"/>
          <w:szCs w:val="20"/>
        </w:rPr>
        <w:t>Gersuch</w:t>
      </w:r>
      <w:proofErr w:type="spellEnd"/>
      <w:r w:rsidRPr="005C3D5D">
        <w:rPr>
          <w:sz w:val="20"/>
          <w:szCs w:val="20"/>
        </w:rPr>
        <w:t xml:space="preserve"> found that theories with more traits (such as </w:t>
      </w:r>
      <w:proofErr w:type="spellStart"/>
      <w:r w:rsidRPr="005C3D5D">
        <w:rPr>
          <w:sz w:val="20"/>
          <w:szCs w:val="20"/>
        </w:rPr>
        <w:t>Cattell’s</w:t>
      </w:r>
      <w:proofErr w:type="spellEnd"/>
      <w:r w:rsidRPr="005C3D5D">
        <w:rPr>
          <w:sz w:val="20"/>
          <w:szCs w:val="20"/>
        </w:rPr>
        <w:t xml:space="preserve">) are better at predicting specific </w:t>
      </w:r>
      <w:r w:rsidR="00647A5B" w:rsidRPr="005C3D5D">
        <w:rPr>
          <w:sz w:val="20"/>
          <w:szCs w:val="20"/>
        </w:rPr>
        <w:t>behaviors</w:t>
      </w:r>
    </w:p>
    <w:p w14:paraId="0D49E517" w14:textId="77777777" w:rsidR="00CF5D99" w:rsidRPr="005C3D5D" w:rsidRDefault="00CF5D99">
      <w:pPr>
        <w:numPr>
          <w:ilvl w:val="0"/>
          <w:numId w:val="129"/>
        </w:numPr>
        <w:rPr>
          <w:sz w:val="20"/>
          <w:szCs w:val="20"/>
        </w:rPr>
      </w:pPr>
      <w:r w:rsidRPr="005C3D5D">
        <w:rPr>
          <w:sz w:val="20"/>
          <w:szCs w:val="20"/>
        </w:rPr>
        <w:t>Traits found to be both stable and changing</w:t>
      </w:r>
    </w:p>
    <w:p w14:paraId="66E65747" w14:textId="77777777" w:rsidR="00CF5D99" w:rsidRPr="005C3D5D" w:rsidRDefault="00CF5D99">
      <w:pPr>
        <w:numPr>
          <w:ilvl w:val="1"/>
          <w:numId w:val="129"/>
        </w:numPr>
        <w:rPr>
          <w:sz w:val="20"/>
          <w:szCs w:val="20"/>
        </w:rPr>
      </w:pPr>
      <w:r w:rsidRPr="005C3D5D">
        <w:rPr>
          <w:sz w:val="20"/>
          <w:szCs w:val="20"/>
        </w:rPr>
        <w:t>Introversion-extraversion, emotionality, and activity level are quite stable</w:t>
      </w:r>
    </w:p>
    <w:p w14:paraId="2DAF3A47" w14:textId="77777777" w:rsidR="00CF5D99" w:rsidRPr="005C3D5D" w:rsidRDefault="00CF5D99">
      <w:pPr>
        <w:numPr>
          <w:ilvl w:val="1"/>
          <w:numId w:val="129"/>
        </w:numPr>
        <w:rPr>
          <w:sz w:val="20"/>
          <w:szCs w:val="20"/>
        </w:rPr>
      </w:pPr>
      <w:r w:rsidRPr="005C3D5D">
        <w:rPr>
          <w:sz w:val="20"/>
          <w:szCs w:val="20"/>
        </w:rPr>
        <w:t>Stability found in optimistic or pessimistic view to negative life events</w:t>
      </w:r>
    </w:p>
    <w:p w14:paraId="365B7675" w14:textId="77777777" w:rsidR="00CF5D99" w:rsidRPr="005C3D5D" w:rsidRDefault="00CF5D99">
      <w:pPr>
        <w:numPr>
          <w:ilvl w:val="0"/>
          <w:numId w:val="129"/>
        </w:numPr>
        <w:rPr>
          <w:sz w:val="20"/>
          <w:szCs w:val="20"/>
        </w:rPr>
      </w:pPr>
      <w:r w:rsidRPr="005C3D5D">
        <w:rPr>
          <w:sz w:val="20"/>
          <w:szCs w:val="20"/>
        </w:rPr>
        <w:t xml:space="preserve">Three factors cause difficulty in prediction on basis of personality traits’ relation to </w:t>
      </w:r>
      <w:proofErr w:type="spellStart"/>
      <w:r w:rsidRPr="005C3D5D">
        <w:rPr>
          <w:sz w:val="20"/>
          <w:szCs w:val="20"/>
        </w:rPr>
        <w:t>behaviour</w:t>
      </w:r>
      <w:proofErr w:type="spellEnd"/>
    </w:p>
    <w:p w14:paraId="6DDC36F9" w14:textId="77777777" w:rsidR="00CF5D99" w:rsidRPr="005C3D5D" w:rsidRDefault="00CF5D99">
      <w:pPr>
        <w:numPr>
          <w:ilvl w:val="1"/>
          <w:numId w:val="129"/>
        </w:numPr>
        <w:rPr>
          <w:sz w:val="20"/>
          <w:szCs w:val="20"/>
        </w:rPr>
      </w:pPr>
      <w:r w:rsidRPr="005C3D5D">
        <w:rPr>
          <w:sz w:val="20"/>
          <w:szCs w:val="20"/>
        </w:rPr>
        <w:t>Traits interact with other traits and characteristics in different situations</w:t>
      </w:r>
    </w:p>
    <w:p w14:paraId="3435F1CF" w14:textId="77777777" w:rsidR="00CF5D99" w:rsidRPr="005C3D5D" w:rsidRDefault="00CF5D99">
      <w:pPr>
        <w:numPr>
          <w:ilvl w:val="1"/>
          <w:numId w:val="129"/>
        </w:numPr>
        <w:rPr>
          <w:sz w:val="20"/>
          <w:szCs w:val="20"/>
        </w:rPr>
      </w:pPr>
      <w:r w:rsidRPr="005C3D5D">
        <w:rPr>
          <w:sz w:val="20"/>
          <w:szCs w:val="20"/>
        </w:rPr>
        <w:t>Degree of consistency across situations is influenced by how important a given trait is for a person</w:t>
      </w:r>
    </w:p>
    <w:p w14:paraId="148A55B6" w14:textId="77777777" w:rsidR="00CF5D99" w:rsidRPr="005C3D5D" w:rsidRDefault="00CF5D99">
      <w:pPr>
        <w:numPr>
          <w:ilvl w:val="1"/>
          <w:numId w:val="129"/>
        </w:numPr>
        <w:rPr>
          <w:sz w:val="20"/>
          <w:szCs w:val="20"/>
        </w:rPr>
      </w:pPr>
      <w:r w:rsidRPr="005C3D5D">
        <w:rPr>
          <w:sz w:val="20"/>
          <w:szCs w:val="20"/>
        </w:rPr>
        <w:t xml:space="preserve">People differ in tendency to tailor </w:t>
      </w:r>
      <w:proofErr w:type="spellStart"/>
      <w:r w:rsidRPr="005C3D5D">
        <w:rPr>
          <w:sz w:val="20"/>
          <w:szCs w:val="20"/>
        </w:rPr>
        <w:t>behaviour</w:t>
      </w:r>
      <w:proofErr w:type="spellEnd"/>
      <w:r w:rsidRPr="005C3D5D">
        <w:rPr>
          <w:sz w:val="20"/>
          <w:szCs w:val="20"/>
        </w:rPr>
        <w:t xml:space="preserve"> to what is called for by the situation</w:t>
      </w:r>
    </w:p>
    <w:p w14:paraId="1A06F3D9" w14:textId="77777777" w:rsidR="00CF5D99" w:rsidRPr="005C3D5D" w:rsidRDefault="00CF5D99">
      <w:pPr>
        <w:numPr>
          <w:ilvl w:val="2"/>
          <w:numId w:val="129"/>
        </w:numPr>
        <w:rPr>
          <w:sz w:val="20"/>
          <w:szCs w:val="20"/>
        </w:rPr>
      </w:pPr>
      <w:r w:rsidRPr="005C3D5D">
        <w:rPr>
          <w:sz w:val="20"/>
          <w:szCs w:val="20"/>
        </w:rPr>
        <w:t xml:space="preserve">Self-monitoring – personality trait that reflects people’s tendencies to regulate social </w:t>
      </w:r>
      <w:proofErr w:type="spellStart"/>
      <w:r w:rsidRPr="005C3D5D">
        <w:rPr>
          <w:sz w:val="20"/>
          <w:szCs w:val="20"/>
        </w:rPr>
        <w:t>behaviour</w:t>
      </w:r>
      <w:proofErr w:type="spellEnd"/>
      <w:r w:rsidRPr="005C3D5D">
        <w:rPr>
          <w:sz w:val="20"/>
          <w:szCs w:val="20"/>
        </w:rPr>
        <w:t xml:space="preserve"> in accord with situational cues as opposed to internal values, attitudes, and needs</w:t>
      </w:r>
    </w:p>
    <w:p w14:paraId="17C57F50" w14:textId="77777777" w:rsidR="00CF5D99" w:rsidRPr="005C3D5D" w:rsidRDefault="00CF5D99">
      <w:pPr>
        <w:rPr>
          <w:sz w:val="20"/>
          <w:szCs w:val="20"/>
        </w:rPr>
      </w:pPr>
    </w:p>
    <w:p w14:paraId="5968B60B" w14:textId="77777777" w:rsidR="00647A5B" w:rsidRPr="005C3D5D" w:rsidRDefault="00647A5B">
      <w:pPr>
        <w:rPr>
          <w:sz w:val="20"/>
          <w:szCs w:val="20"/>
        </w:rPr>
      </w:pPr>
    </w:p>
    <w:p w14:paraId="211C9B4A" w14:textId="77777777" w:rsidR="00647A5B" w:rsidRPr="005C3D5D" w:rsidRDefault="00647A5B">
      <w:pPr>
        <w:rPr>
          <w:sz w:val="20"/>
          <w:szCs w:val="20"/>
        </w:rPr>
      </w:pPr>
    </w:p>
    <w:p w14:paraId="0EB1CB60" w14:textId="77777777" w:rsidR="00CF5D99" w:rsidRPr="005C3D5D" w:rsidRDefault="00CF5D99">
      <w:pPr>
        <w:rPr>
          <w:sz w:val="20"/>
          <w:szCs w:val="20"/>
        </w:rPr>
      </w:pPr>
      <w:r w:rsidRPr="005C3D5D">
        <w:rPr>
          <w:sz w:val="20"/>
          <w:szCs w:val="20"/>
          <w:u w:val="single"/>
        </w:rPr>
        <w:t>Social Cognitive Theories</w:t>
      </w:r>
    </w:p>
    <w:p w14:paraId="55D3D4E6" w14:textId="77777777" w:rsidR="00CF5D99" w:rsidRPr="005C3D5D" w:rsidRDefault="00CF5D99">
      <w:pPr>
        <w:numPr>
          <w:ilvl w:val="0"/>
          <w:numId w:val="130"/>
        </w:numPr>
        <w:rPr>
          <w:sz w:val="20"/>
          <w:szCs w:val="20"/>
        </w:rPr>
      </w:pPr>
      <w:r w:rsidRPr="005C3D5D">
        <w:rPr>
          <w:sz w:val="20"/>
          <w:szCs w:val="20"/>
        </w:rPr>
        <w:t xml:space="preserve">Social cognitive theorists combine </w:t>
      </w:r>
      <w:proofErr w:type="spellStart"/>
      <w:r w:rsidRPr="005C3D5D">
        <w:rPr>
          <w:sz w:val="20"/>
          <w:szCs w:val="20"/>
        </w:rPr>
        <w:t>behavioural</w:t>
      </w:r>
      <w:proofErr w:type="spellEnd"/>
      <w:r w:rsidRPr="005C3D5D">
        <w:rPr>
          <w:sz w:val="20"/>
          <w:szCs w:val="20"/>
        </w:rPr>
        <w:t xml:space="preserve"> and cognitive perspectives into an approach to personality that stresses the interaction of a thinking human with a social environment that provides learning experiences</w:t>
      </w:r>
    </w:p>
    <w:p w14:paraId="3A9B7025" w14:textId="064AD9E4" w:rsidR="00CF5D99" w:rsidRPr="005C3D5D" w:rsidRDefault="00CF5D99">
      <w:pPr>
        <w:numPr>
          <w:ilvl w:val="1"/>
          <w:numId w:val="130"/>
        </w:numPr>
        <w:rPr>
          <w:sz w:val="20"/>
          <w:szCs w:val="20"/>
        </w:rPr>
      </w:pPr>
      <w:r w:rsidRPr="005C3D5D">
        <w:rPr>
          <w:sz w:val="20"/>
          <w:szCs w:val="20"/>
        </w:rPr>
        <w:t>Take into account both internal and external factors</w:t>
      </w:r>
      <w:r w:rsidR="007D4122" w:rsidRPr="005C3D5D">
        <w:rPr>
          <w:sz w:val="20"/>
          <w:szCs w:val="20"/>
        </w:rPr>
        <w:t xml:space="preserve"> (inside out, outside in) </w:t>
      </w:r>
    </w:p>
    <w:p w14:paraId="782A0731" w14:textId="77777777" w:rsidR="00CF5D99" w:rsidRPr="005C3D5D" w:rsidRDefault="00CF5D99">
      <w:pPr>
        <w:numPr>
          <w:ilvl w:val="0"/>
          <w:numId w:val="130"/>
        </w:numPr>
        <w:rPr>
          <w:sz w:val="20"/>
          <w:szCs w:val="20"/>
        </w:rPr>
      </w:pPr>
      <w:r w:rsidRPr="005C3D5D">
        <w:rPr>
          <w:sz w:val="20"/>
          <w:szCs w:val="20"/>
        </w:rPr>
        <w:t xml:space="preserve">Reciprocal determinism – two way causal relations between the person, </w:t>
      </w:r>
      <w:proofErr w:type="spellStart"/>
      <w:r w:rsidRPr="005C3D5D">
        <w:rPr>
          <w:sz w:val="20"/>
          <w:szCs w:val="20"/>
        </w:rPr>
        <w:t>behaviour</w:t>
      </w:r>
      <w:proofErr w:type="spellEnd"/>
      <w:r w:rsidRPr="005C3D5D">
        <w:rPr>
          <w:sz w:val="20"/>
          <w:szCs w:val="20"/>
        </w:rPr>
        <w:t>, and the environment</w:t>
      </w:r>
    </w:p>
    <w:p w14:paraId="7F62D523" w14:textId="77777777" w:rsidR="00CF5D99" w:rsidRPr="005C3D5D" w:rsidRDefault="00CF5D99">
      <w:pPr>
        <w:numPr>
          <w:ilvl w:val="0"/>
          <w:numId w:val="130"/>
        </w:numPr>
        <w:rPr>
          <w:sz w:val="20"/>
          <w:szCs w:val="20"/>
        </w:rPr>
      </w:pPr>
      <w:r w:rsidRPr="005C3D5D">
        <w:rPr>
          <w:b/>
          <w:sz w:val="20"/>
          <w:szCs w:val="20"/>
        </w:rPr>
        <w:t>Julian Rotter: Expectancy, Reinforcement Value, and Locus of Control</w:t>
      </w:r>
    </w:p>
    <w:p w14:paraId="0095A9DE" w14:textId="74FF4EFE" w:rsidR="007D4122" w:rsidRPr="005C3D5D" w:rsidRDefault="007D4122">
      <w:pPr>
        <w:numPr>
          <w:ilvl w:val="1"/>
          <w:numId w:val="130"/>
        </w:numPr>
        <w:rPr>
          <w:sz w:val="20"/>
          <w:szCs w:val="20"/>
        </w:rPr>
      </w:pPr>
      <w:r w:rsidRPr="005C3D5D">
        <w:rPr>
          <w:sz w:val="20"/>
          <w:szCs w:val="20"/>
        </w:rPr>
        <w:t>Laid the foundation for today’s social cognitive approaches (1954)</w:t>
      </w:r>
    </w:p>
    <w:p w14:paraId="0D97A71D" w14:textId="77777777" w:rsidR="00CF5D99" w:rsidRPr="005C3D5D" w:rsidRDefault="00CF5D99">
      <w:pPr>
        <w:numPr>
          <w:ilvl w:val="1"/>
          <w:numId w:val="130"/>
        </w:numPr>
        <w:rPr>
          <w:sz w:val="20"/>
          <w:szCs w:val="20"/>
        </w:rPr>
      </w:pPr>
      <w:r w:rsidRPr="005C3D5D">
        <w:rPr>
          <w:sz w:val="20"/>
          <w:szCs w:val="20"/>
        </w:rPr>
        <w:t xml:space="preserve">Likelihood that we engage in a particular </w:t>
      </w:r>
      <w:proofErr w:type="spellStart"/>
      <w:r w:rsidRPr="005C3D5D">
        <w:rPr>
          <w:sz w:val="20"/>
          <w:szCs w:val="20"/>
        </w:rPr>
        <w:t>behaviour</w:t>
      </w:r>
      <w:proofErr w:type="spellEnd"/>
      <w:r w:rsidRPr="005C3D5D">
        <w:rPr>
          <w:sz w:val="20"/>
          <w:szCs w:val="20"/>
        </w:rPr>
        <w:t xml:space="preserve"> in a given situation is influenced by two factors: </w:t>
      </w:r>
      <w:r w:rsidRPr="005C3D5D">
        <w:rPr>
          <w:i/>
          <w:sz w:val="20"/>
          <w:szCs w:val="20"/>
        </w:rPr>
        <w:t>expectancy</w:t>
      </w:r>
      <w:r w:rsidRPr="005C3D5D">
        <w:rPr>
          <w:sz w:val="20"/>
          <w:szCs w:val="20"/>
        </w:rPr>
        <w:t xml:space="preserve"> and </w:t>
      </w:r>
      <w:r w:rsidRPr="005C3D5D">
        <w:rPr>
          <w:i/>
          <w:sz w:val="20"/>
          <w:szCs w:val="20"/>
        </w:rPr>
        <w:t>reinforcement value</w:t>
      </w:r>
    </w:p>
    <w:p w14:paraId="0DF2BFB5" w14:textId="77777777" w:rsidR="00CF5D99" w:rsidRPr="005C3D5D" w:rsidRDefault="00CF5D99">
      <w:pPr>
        <w:numPr>
          <w:ilvl w:val="2"/>
          <w:numId w:val="130"/>
        </w:numPr>
        <w:rPr>
          <w:sz w:val="20"/>
          <w:szCs w:val="20"/>
        </w:rPr>
      </w:pPr>
      <w:r w:rsidRPr="005C3D5D">
        <w:rPr>
          <w:sz w:val="20"/>
          <w:szCs w:val="20"/>
        </w:rPr>
        <w:t xml:space="preserve">Expectancy – perception of how likely that certain consequences will occur if we engage in a particular </w:t>
      </w:r>
      <w:proofErr w:type="spellStart"/>
      <w:r w:rsidRPr="005C3D5D">
        <w:rPr>
          <w:sz w:val="20"/>
          <w:szCs w:val="20"/>
        </w:rPr>
        <w:t>behaviour</w:t>
      </w:r>
      <w:proofErr w:type="spellEnd"/>
    </w:p>
    <w:p w14:paraId="34B130C3" w14:textId="77777777" w:rsidR="00CF5D99" w:rsidRPr="005C3D5D" w:rsidRDefault="00CF5D99">
      <w:pPr>
        <w:numPr>
          <w:ilvl w:val="2"/>
          <w:numId w:val="130"/>
        </w:numPr>
        <w:rPr>
          <w:sz w:val="20"/>
          <w:szCs w:val="20"/>
        </w:rPr>
      </w:pPr>
      <w:r w:rsidRPr="005C3D5D">
        <w:rPr>
          <w:sz w:val="20"/>
          <w:szCs w:val="20"/>
        </w:rPr>
        <w:t>Reinforcement value – how much we desire or dread the outcome that we expect</w:t>
      </w:r>
    </w:p>
    <w:p w14:paraId="0CA8708D" w14:textId="5796A0CE" w:rsidR="00CF5D99" w:rsidRPr="005C3D5D" w:rsidRDefault="00CF5D99">
      <w:pPr>
        <w:numPr>
          <w:ilvl w:val="1"/>
          <w:numId w:val="130"/>
        </w:numPr>
        <w:rPr>
          <w:sz w:val="20"/>
          <w:szCs w:val="20"/>
        </w:rPr>
      </w:pPr>
      <w:r w:rsidRPr="005C3D5D">
        <w:rPr>
          <w:sz w:val="20"/>
          <w:szCs w:val="20"/>
        </w:rPr>
        <w:t xml:space="preserve">Internal-external locus of control – </w:t>
      </w:r>
      <w:r w:rsidR="007D4122" w:rsidRPr="005C3D5D">
        <w:rPr>
          <w:sz w:val="20"/>
          <w:szCs w:val="20"/>
        </w:rPr>
        <w:t>an expectancy concerning the degree of personal control we have in our lives (internal = personal, external = external factors)</w:t>
      </w:r>
    </w:p>
    <w:p w14:paraId="7BBBE0EE" w14:textId="6A511359" w:rsidR="002A1470" w:rsidRPr="005C3D5D" w:rsidRDefault="00CF5D99" w:rsidP="002A1470">
      <w:pPr>
        <w:numPr>
          <w:ilvl w:val="0"/>
          <w:numId w:val="130"/>
        </w:numPr>
        <w:rPr>
          <w:sz w:val="20"/>
          <w:szCs w:val="20"/>
        </w:rPr>
      </w:pPr>
      <w:r w:rsidRPr="005C3D5D">
        <w:rPr>
          <w:b/>
          <w:sz w:val="20"/>
          <w:szCs w:val="20"/>
        </w:rPr>
        <w:t>Albert Bandura: Social Learning and Self-Efficacy</w:t>
      </w:r>
    </w:p>
    <w:p w14:paraId="4360354B" w14:textId="6AD888DE" w:rsidR="002A1470" w:rsidRPr="005C3D5D" w:rsidRDefault="002A1470">
      <w:pPr>
        <w:numPr>
          <w:ilvl w:val="1"/>
          <w:numId w:val="130"/>
        </w:numPr>
        <w:rPr>
          <w:sz w:val="20"/>
          <w:szCs w:val="20"/>
        </w:rPr>
      </w:pPr>
      <w:r w:rsidRPr="005C3D5D">
        <w:rPr>
          <w:sz w:val="20"/>
          <w:szCs w:val="20"/>
        </w:rPr>
        <w:t>Humans are active agents in their own lives</w:t>
      </w:r>
    </w:p>
    <w:p w14:paraId="4F2C201B" w14:textId="506880C6" w:rsidR="002A1470" w:rsidRPr="005C3D5D" w:rsidRDefault="002A1470">
      <w:pPr>
        <w:numPr>
          <w:ilvl w:val="1"/>
          <w:numId w:val="130"/>
        </w:numPr>
        <w:rPr>
          <w:sz w:val="20"/>
          <w:szCs w:val="20"/>
        </w:rPr>
      </w:pPr>
      <w:r w:rsidRPr="005C3D5D">
        <w:rPr>
          <w:sz w:val="20"/>
          <w:szCs w:val="20"/>
        </w:rPr>
        <w:t>We are self-reflective and self-regulatory (We plan, modify them, then act with intention)</w:t>
      </w:r>
    </w:p>
    <w:p w14:paraId="10079D6B" w14:textId="52C37308" w:rsidR="002A1470" w:rsidRPr="005C3D5D" w:rsidRDefault="002A1470">
      <w:pPr>
        <w:numPr>
          <w:ilvl w:val="1"/>
          <w:numId w:val="130"/>
        </w:numPr>
        <w:rPr>
          <w:sz w:val="20"/>
          <w:szCs w:val="20"/>
        </w:rPr>
      </w:pPr>
      <w:r w:rsidRPr="005C3D5D">
        <w:rPr>
          <w:sz w:val="20"/>
          <w:szCs w:val="20"/>
        </w:rPr>
        <w:t xml:space="preserve">Human agency is a process, not a trait or characteristic, and includes 4 aspects: </w:t>
      </w:r>
    </w:p>
    <w:p w14:paraId="5A6E4114" w14:textId="100568D7" w:rsidR="002A1470" w:rsidRPr="005C3D5D" w:rsidRDefault="002A1470">
      <w:pPr>
        <w:numPr>
          <w:ilvl w:val="1"/>
          <w:numId w:val="130"/>
        </w:numPr>
        <w:rPr>
          <w:sz w:val="20"/>
          <w:szCs w:val="20"/>
        </w:rPr>
      </w:pPr>
      <w:r w:rsidRPr="005C3D5D">
        <w:rPr>
          <w:sz w:val="20"/>
          <w:szCs w:val="20"/>
        </w:rPr>
        <w:t>1) Intentionality 2) Forethought 3) Self-Reactiveness 4) Self-Reflectiveness</w:t>
      </w:r>
    </w:p>
    <w:p w14:paraId="55DF83F3" w14:textId="11E4485F" w:rsidR="00CF5D99" w:rsidRPr="005C3D5D" w:rsidRDefault="00CF5D99">
      <w:pPr>
        <w:numPr>
          <w:ilvl w:val="1"/>
          <w:numId w:val="130"/>
        </w:numPr>
        <w:rPr>
          <w:sz w:val="20"/>
          <w:szCs w:val="20"/>
        </w:rPr>
      </w:pPr>
      <w:r w:rsidRPr="005C3D5D">
        <w:rPr>
          <w:sz w:val="20"/>
          <w:szCs w:val="20"/>
        </w:rPr>
        <w:t xml:space="preserve">Self-efficacy – beliefs concerning their ability to perform the </w:t>
      </w:r>
      <w:r w:rsidR="002A1470" w:rsidRPr="005C3D5D">
        <w:rPr>
          <w:sz w:val="20"/>
          <w:szCs w:val="20"/>
        </w:rPr>
        <w:t>behaviors</w:t>
      </w:r>
      <w:r w:rsidRPr="005C3D5D">
        <w:rPr>
          <w:sz w:val="20"/>
          <w:szCs w:val="20"/>
        </w:rPr>
        <w:t xml:space="preserve"> needed to achieve desired outcomes</w:t>
      </w:r>
    </w:p>
    <w:p w14:paraId="7AD5E7ED" w14:textId="77777777" w:rsidR="00CF5D99" w:rsidRPr="005C3D5D" w:rsidRDefault="00CF5D99">
      <w:pPr>
        <w:numPr>
          <w:ilvl w:val="2"/>
          <w:numId w:val="130"/>
        </w:numPr>
        <w:rPr>
          <w:sz w:val="20"/>
          <w:szCs w:val="20"/>
        </w:rPr>
      </w:pPr>
      <w:r w:rsidRPr="005C3D5D">
        <w:rPr>
          <w:sz w:val="20"/>
          <w:szCs w:val="20"/>
        </w:rPr>
        <w:t>Key factor in way people regulate their lives</w:t>
      </w:r>
    </w:p>
    <w:p w14:paraId="7B2F6974" w14:textId="77777777" w:rsidR="00CF5D99" w:rsidRPr="005C3D5D" w:rsidRDefault="00CF5D99" w:rsidP="002A1470">
      <w:pPr>
        <w:numPr>
          <w:ilvl w:val="1"/>
          <w:numId w:val="130"/>
        </w:numPr>
        <w:rPr>
          <w:sz w:val="20"/>
          <w:szCs w:val="20"/>
        </w:rPr>
      </w:pPr>
      <w:r w:rsidRPr="005C3D5D">
        <w:rPr>
          <w:sz w:val="20"/>
          <w:szCs w:val="20"/>
        </w:rPr>
        <w:t>Four different determinants of self-efficacy:</w:t>
      </w:r>
    </w:p>
    <w:p w14:paraId="64ED78CE" w14:textId="77777777" w:rsidR="00CF5D99" w:rsidRPr="005C3D5D" w:rsidRDefault="00CF5D99">
      <w:pPr>
        <w:numPr>
          <w:ilvl w:val="2"/>
          <w:numId w:val="130"/>
        </w:numPr>
        <w:rPr>
          <w:sz w:val="20"/>
          <w:szCs w:val="20"/>
        </w:rPr>
      </w:pPr>
      <w:r w:rsidRPr="005C3D5D">
        <w:rPr>
          <w:sz w:val="20"/>
          <w:szCs w:val="20"/>
        </w:rPr>
        <w:t>Performance attainments in similar situations</w:t>
      </w:r>
    </w:p>
    <w:p w14:paraId="054065CF" w14:textId="77777777" w:rsidR="00CF5D99" w:rsidRPr="005C3D5D" w:rsidRDefault="00CF5D99">
      <w:pPr>
        <w:numPr>
          <w:ilvl w:val="2"/>
          <w:numId w:val="130"/>
        </w:numPr>
        <w:rPr>
          <w:sz w:val="20"/>
          <w:szCs w:val="20"/>
        </w:rPr>
      </w:pPr>
      <w:r w:rsidRPr="005C3D5D">
        <w:rPr>
          <w:sz w:val="20"/>
          <w:szCs w:val="20"/>
        </w:rPr>
        <w:t>Observational learning (if another person similar to yourself can accomplish a certain goal, so can you)</w:t>
      </w:r>
    </w:p>
    <w:p w14:paraId="128E6A0D" w14:textId="77777777" w:rsidR="00CF5D99" w:rsidRPr="005C3D5D" w:rsidRDefault="00CF5D99">
      <w:pPr>
        <w:numPr>
          <w:ilvl w:val="2"/>
          <w:numId w:val="130"/>
        </w:numPr>
        <w:rPr>
          <w:sz w:val="20"/>
          <w:szCs w:val="20"/>
        </w:rPr>
      </w:pPr>
      <w:r w:rsidRPr="005C3D5D">
        <w:rPr>
          <w:sz w:val="20"/>
          <w:szCs w:val="20"/>
        </w:rPr>
        <w:t>Verbal persuasion</w:t>
      </w:r>
    </w:p>
    <w:p w14:paraId="2CDFA5B9" w14:textId="3190E963" w:rsidR="001C6E4C" w:rsidRPr="005C3D5D" w:rsidRDefault="00CF5D99" w:rsidP="002A1470">
      <w:pPr>
        <w:numPr>
          <w:ilvl w:val="2"/>
          <w:numId w:val="130"/>
        </w:numPr>
        <w:rPr>
          <w:sz w:val="20"/>
          <w:szCs w:val="20"/>
        </w:rPr>
      </w:pPr>
      <w:r w:rsidRPr="005C3D5D">
        <w:rPr>
          <w:sz w:val="20"/>
          <w:szCs w:val="20"/>
        </w:rPr>
        <w:t>Emotional arousal (anxiety or fatigue tend to decrease self-efficacy)</w:t>
      </w:r>
    </w:p>
    <w:p w14:paraId="4BCC9E0A" w14:textId="1A54B0F1" w:rsidR="002A1470" w:rsidRPr="005C3D5D" w:rsidRDefault="002A1470" w:rsidP="002A1470">
      <w:pPr>
        <w:rPr>
          <w:sz w:val="20"/>
          <w:szCs w:val="20"/>
        </w:rPr>
      </w:pPr>
      <w:r w:rsidRPr="005C3D5D">
        <w:rPr>
          <w:sz w:val="20"/>
          <w:szCs w:val="20"/>
        </w:rPr>
        <w:t xml:space="preserve">                       -     </w:t>
      </w:r>
      <w:proofErr w:type="spellStart"/>
      <w:r w:rsidRPr="005C3D5D">
        <w:rPr>
          <w:sz w:val="20"/>
          <w:szCs w:val="20"/>
        </w:rPr>
        <w:t>Mischel</w:t>
      </w:r>
      <w:proofErr w:type="spellEnd"/>
      <w:r w:rsidRPr="005C3D5D">
        <w:rPr>
          <w:sz w:val="20"/>
          <w:szCs w:val="20"/>
        </w:rPr>
        <w:t xml:space="preserve"> </w:t>
      </w:r>
      <w:r w:rsidRPr="005C3D5D">
        <w:sym w:font="Wingdings" w:char="F0E0"/>
      </w:r>
      <w:r w:rsidRPr="005C3D5D">
        <w:rPr>
          <w:sz w:val="20"/>
          <w:szCs w:val="20"/>
        </w:rPr>
        <w:t xml:space="preserve"> Cognitive-Affective Personality System (CAPS) = both the person and  </w:t>
      </w:r>
    </w:p>
    <w:p w14:paraId="2EB3C76F" w14:textId="75741B36" w:rsidR="002A1470" w:rsidRPr="005C3D5D" w:rsidRDefault="002A1470" w:rsidP="002A1470">
      <w:pPr>
        <w:rPr>
          <w:sz w:val="20"/>
          <w:szCs w:val="20"/>
        </w:rPr>
      </w:pPr>
      <w:r w:rsidRPr="005C3D5D">
        <w:rPr>
          <w:sz w:val="20"/>
          <w:szCs w:val="20"/>
        </w:rPr>
        <w:t xml:space="preserve">                                                 </w:t>
      </w:r>
      <w:proofErr w:type="gramStart"/>
      <w:r w:rsidRPr="005C3D5D">
        <w:rPr>
          <w:sz w:val="20"/>
          <w:szCs w:val="20"/>
        </w:rPr>
        <w:t>situation</w:t>
      </w:r>
      <w:proofErr w:type="gramEnd"/>
      <w:r w:rsidRPr="005C3D5D">
        <w:rPr>
          <w:sz w:val="20"/>
          <w:szCs w:val="20"/>
        </w:rPr>
        <w:t xml:space="preserve"> matter </w:t>
      </w:r>
    </w:p>
    <w:p w14:paraId="3B990525" w14:textId="77777777" w:rsidR="00CF5D99" w:rsidRPr="005C3D5D" w:rsidRDefault="00CF5D99">
      <w:pPr>
        <w:rPr>
          <w:sz w:val="20"/>
          <w:szCs w:val="20"/>
        </w:rPr>
      </w:pPr>
      <w:r w:rsidRPr="005C3D5D">
        <w:rPr>
          <w:sz w:val="20"/>
          <w:szCs w:val="20"/>
          <w:u w:val="single"/>
        </w:rPr>
        <w:t>Personality Assessment</w:t>
      </w:r>
    </w:p>
    <w:p w14:paraId="78672498" w14:textId="77777777" w:rsidR="00CF5D99" w:rsidRPr="005C3D5D" w:rsidRDefault="00CF5D99">
      <w:pPr>
        <w:numPr>
          <w:ilvl w:val="0"/>
          <w:numId w:val="131"/>
        </w:numPr>
        <w:rPr>
          <w:sz w:val="20"/>
          <w:szCs w:val="20"/>
        </w:rPr>
      </w:pPr>
      <w:r w:rsidRPr="005C3D5D">
        <w:rPr>
          <w:b/>
          <w:sz w:val="20"/>
          <w:szCs w:val="20"/>
        </w:rPr>
        <w:t>Interviews</w:t>
      </w:r>
    </w:p>
    <w:p w14:paraId="27F3D85A" w14:textId="77777777" w:rsidR="00CF5D99" w:rsidRPr="005C3D5D" w:rsidRDefault="00CF5D99">
      <w:pPr>
        <w:numPr>
          <w:ilvl w:val="1"/>
          <w:numId w:val="131"/>
        </w:numPr>
        <w:rPr>
          <w:sz w:val="20"/>
          <w:szCs w:val="20"/>
        </w:rPr>
      </w:pPr>
      <w:r w:rsidRPr="005C3D5D">
        <w:rPr>
          <w:sz w:val="20"/>
          <w:szCs w:val="20"/>
        </w:rPr>
        <w:t>Should not limit attention to what interviewee says, but also how they say it</w:t>
      </w:r>
    </w:p>
    <w:p w14:paraId="50BFB55C" w14:textId="77777777" w:rsidR="00CF5D99" w:rsidRPr="005C3D5D" w:rsidRDefault="00CF5D99">
      <w:pPr>
        <w:numPr>
          <w:ilvl w:val="1"/>
          <w:numId w:val="131"/>
        </w:numPr>
        <w:rPr>
          <w:sz w:val="20"/>
          <w:szCs w:val="20"/>
        </w:rPr>
      </w:pPr>
      <w:r w:rsidRPr="005C3D5D">
        <w:rPr>
          <w:sz w:val="20"/>
          <w:szCs w:val="20"/>
        </w:rPr>
        <w:t>Characteristics of interviewer and interviewee can affect validity of information</w:t>
      </w:r>
    </w:p>
    <w:p w14:paraId="659D5AE5" w14:textId="77777777" w:rsidR="00CF5D99" w:rsidRPr="005C3D5D" w:rsidRDefault="00CF5D99">
      <w:pPr>
        <w:numPr>
          <w:ilvl w:val="0"/>
          <w:numId w:val="131"/>
        </w:numPr>
        <w:rPr>
          <w:sz w:val="20"/>
          <w:szCs w:val="20"/>
        </w:rPr>
      </w:pPr>
      <w:proofErr w:type="spellStart"/>
      <w:r w:rsidRPr="005C3D5D">
        <w:rPr>
          <w:b/>
          <w:sz w:val="20"/>
          <w:szCs w:val="20"/>
        </w:rPr>
        <w:t>Behaviour</w:t>
      </w:r>
      <w:proofErr w:type="spellEnd"/>
      <w:r w:rsidRPr="005C3D5D">
        <w:rPr>
          <w:b/>
          <w:sz w:val="20"/>
          <w:szCs w:val="20"/>
        </w:rPr>
        <w:t xml:space="preserve"> Assessment</w:t>
      </w:r>
    </w:p>
    <w:p w14:paraId="60B4E02D" w14:textId="77777777" w:rsidR="00CF5D99" w:rsidRPr="005C3D5D" w:rsidRDefault="00CF5D99">
      <w:pPr>
        <w:numPr>
          <w:ilvl w:val="1"/>
          <w:numId w:val="131"/>
        </w:numPr>
        <w:rPr>
          <w:sz w:val="20"/>
          <w:szCs w:val="20"/>
        </w:rPr>
      </w:pPr>
      <w:r w:rsidRPr="005C3D5D">
        <w:rPr>
          <w:sz w:val="20"/>
          <w:szCs w:val="20"/>
        </w:rPr>
        <w:t xml:space="preserve">Psychologists devise an explicit coding system that contains the </w:t>
      </w:r>
      <w:proofErr w:type="spellStart"/>
      <w:r w:rsidRPr="005C3D5D">
        <w:rPr>
          <w:sz w:val="20"/>
          <w:szCs w:val="20"/>
        </w:rPr>
        <w:t>behavioural</w:t>
      </w:r>
      <w:proofErr w:type="spellEnd"/>
      <w:r w:rsidRPr="005C3D5D">
        <w:rPr>
          <w:sz w:val="20"/>
          <w:szCs w:val="20"/>
        </w:rPr>
        <w:t xml:space="preserve"> categories of interest</w:t>
      </w:r>
    </w:p>
    <w:p w14:paraId="16090826" w14:textId="77777777" w:rsidR="00CF5D99" w:rsidRPr="005C3D5D" w:rsidRDefault="00CF5D99">
      <w:pPr>
        <w:numPr>
          <w:ilvl w:val="1"/>
          <w:numId w:val="131"/>
        </w:numPr>
        <w:rPr>
          <w:sz w:val="20"/>
          <w:szCs w:val="20"/>
        </w:rPr>
      </w:pPr>
      <w:r w:rsidRPr="005C3D5D">
        <w:rPr>
          <w:sz w:val="20"/>
          <w:szCs w:val="20"/>
        </w:rPr>
        <w:t xml:space="preserve">Psychologists observe </w:t>
      </w:r>
      <w:proofErr w:type="spellStart"/>
      <w:r w:rsidRPr="005C3D5D">
        <w:rPr>
          <w:sz w:val="20"/>
          <w:szCs w:val="20"/>
        </w:rPr>
        <w:t>behaviours</w:t>
      </w:r>
      <w:proofErr w:type="spellEnd"/>
      <w:r w:rsidRPr="005C3D5D">
        <w:rPr>
          <w:sz w:val="20"/>
          <w:szCs w:val="20"/>
        </w:rPr>
        <w:t xml:space="preserve"> rather than ask people about them</w:t>
      </w:r>
    </w:p>
    <w:p w14:paraId="738A5F8F" w14:textId="77777777" w:rsidR="00CF5D99" w:rsidRPr="005C3D5D" w:rsidRDefault="00CF5D99">
      <w:pPr>
        <w:numPr>
          <w:ilvl w:val="0"/>
          <w:numId w:val="131"/>
        </w:numPr>
        <w:rPr>
          <w:sz w:val="20"/>
          <w:szCs w:val="20"/>
        </w:rPr>
      </w:pPr>
      <w:r w:rsidRPr="005C3D5D">
        <w:rPr>
          <w:b/>
          <w:sz w:val="20"/>
          <w:szCs w:val="20"/>
        </w:rPr>
        <w:t xml:space="preserve">Remote </w:t>
      </w:r>
      <w:proofErr w:type="spellStart"/>
      <w:r w:rsidRPr="005C3D5D">
        <w:rPr>
          <w:b/>
          <w:sz w:val="20"/>
          <w:szCs w:val="20"/>
        </w:rPr>
        <w:t>Behaviour</w:t>
      </w:r>
      <w:proofErr w:type="spellEnd"/>
      <w:r w:rsidRPr="005C3D5D">
        <w:rPr>
          <w:b/>
          <w:sz w:val="20"/>
          <w:szCs w:val="20"/>
        </w:rPr>
        <w:t xml:space="preserve"> Sampling</w:t>
      </w:r>
    </w:p>
    <w:p w14:paraId="1E80F546" w14:textId="77777777" w:rsidR="00CF5D99" w:rsidRPr="005C3D5D" w:rsidRDefault="00CF5D99">
      <w:pPr>
        <w:numPr>
          <w:ilvl w:val="1"/>
          <w:numId w:val="131"/>
        </w:numPr>
        <w:rPr>
          <w:sz w:val="20"/>
          <w:szCs w:val="20"/>
        </w:rPr>
      </w:pPr>
      <w:r w:rsidRPr="005C3D5D">
        <w:rPr>
          <w:sz w:val="20"/>
          <w:szCs w:val="20"/>
        </w:rPr>
        <w:t xml:space="preserve">Researchers collect samples of </w:t>
      </w:r>
      <w:proofErr w:type="spellStart"/>
      <w:r w:rsidRPr="005C3D5D">
        <w:rPr>
          <w:sz w:val="20"/>
          <w:szCs w:val="20"/>
        </w:rPr>
        <w:t>behaviour</w:t>
      </w:r>
      <w:proofErr w:type="spellEnd"/>
      <w:r w:rsidRPr="005C3D5D">
        <w:rPr>
          <w:sz w:val="20"/>
          <w:szCs w:val="20"/>
        </w:rPr>
        <w:t xml:space="preserve"> from respondents as they live their daily lives</w:t>
      </w:r>
    </w:p>
    <w:p w14:paraId="544E4FE0" w14:textId="77777777" w:rsidR="00CF5D99" w:rsidRPr="005C3D5D" w:rsidRDefault="00CF5D99">
      <w:pPr>
        <w:numPr>
          <w:ilvl w:val="1"/>
          <w:numId w:val="131"/>
        </w:numPr>
        <w:rPr>
          <w:sz w:val="20"/>
          <w:szCs w:val="20"/>
        </w:rPr>
      </w:pPr>
      <w:r w:rsidRPr="005C3D5D">
        <w:rPr>
          <w:sz w:val="20"/>
          <w:szCs w:val="20"/>
        </w:rPr>
        <w:t>A beeper sounds at determined times throughout the day, and people record thoughts, feelings, etc.</w:t>
      </w:r>
    </w:p>
    <w:p w14:paraId="5B129CB8" w14:textId="7413129C" w:rsidR="004426CA" w:rsidRPr="005C3D5D" w:rsidRDefault="004426CA">
      <w:pPr>
        <w:numPr>
          <w:ilvl w:val="1"/>
          <w:numId w:val="131"/>
        </w:numPr>
        <w:rPr>
          <w:sz w:val="20"/>
          <w:szCs w:val="20"/>
        </w:rPr>
      </w:pPr>
      <w:r w:rsidRPr="005C3D5D">
        <w:rPr>
          <w:sz w:val="20"/>
          <w:szCs w:val="20"/>
        </w:rPr>
        <w:t xml:space="preserve">Enables researchers and clinicians to detect patterns of personal functioning that might not be revealed by other methods. </w:t>
      </w:r>
    </w:p>
    <w:p w14:paraId="5B5B2F39" w14:textId="77777777" w:rsidR="00CF5D99" w:rsidRPr="005C3D5D" w:rsidRDefault="00CF5D99">
      <w:pPr>
        <w:numPr>
          <w:ilvl w:val="0"/>
          <w:numId w:val="131"/>
        </w:numPr>
        <w:rPr>
          <w:sz w:val="20"/>
          <w:szCs w:val="20"/>
        </w:rPr>
      </w:pPr>
      <w:r w:rsidRPr="005C3D5D">
        <w:rPr>
          <w:b/>
          <w:sz w:val="20"/>
          <w:szCs w:val="20"/>
        </w:rPr>
        <w:t>Personality Scales</w:t>
      </w:r>
    </w:p>
    <w:p w14:paraId="542F784B" w14:textId="77777777" w:rsidR="00CF5D99" w:rsidRPr="005C3D5D" w:rsidRDefault="00CF5D99">
      <w:pPr>
        <w:numPr>
          <w:ilvl w:val="1"/>
          <w:numId w:val="131"/>
        </w:numPr>
        <w:rPr>
          <w:sz w:val="20"/>
          <w:szCs w:val="20"/>
        </w:rPr>
      </w:pPr>
      <w:r w:rsidRPr="005C3D5D">
        <w:rPr>
          <w:sz w:val="20"/>
          <w:szCs w:val="20"/>
        </w:rPr>
        <w:t>Certain tests have validity scales that detect tendencies to respond in a socially desirable manner</w:t>
      </w:r>
    </w:p>
    <w:p w14:paraId="1ABDEDB9" w14:textId="06EFEE78" w:rsidR="004426CA" w:rsidRPr="005C3D5D" w:rsidRDefault="004426CA">
      <w:pPr>
        <w:numPr>
          <w:ilvl w:val="1"/>
          <w:numId w:val="131"/>
        </w:numPr>
        <w:rPr>
          <w:sz w:val="20"/>
          <w:szCs w:val="20"/>
        </w:rPr>
      </w:pPr>
      <w:r w:rsidRPr="005C3D5D">
        <w:rPr>
          <w:sz w:val="20"/>
          <w:szCs w:val="20"/>
        </w:rPr>
        <w:t>Termed objective measures because they include standard sets of questions</w:t>
      </w:r>
    </w:p>
    <w:p w14:paraId="0355A036" w14:textId="2A0D77CD" w:rsidR="004426CA" w:rsidRPr="005C3D5D" w:rsidRDefault="004426CA">
      <w:pPr>
        <w:numPr>
          <w:ilvl w:val="1"/>
          <w:numId w:val="131"/>
        </w:numPr>
        <w:rPr>
          <w:sz w:val="20"/>
          <w:szCs w:val="20"/>
        </w:rPr>
      </w:pPr>
      <w:r w:rsidRPr="005C3D5D">
        <w:rPr>
          <w:sz w:val="20"/>
          <w:szCs w:val="20"/>
        </w:rPr>
        <w:t>Advantage because can collect data from many people at the same time</w:t>
      </w:r>
    </w:p>
    <w:p w14:paraId="3D9C2392" w14:textId="2B0FC0E6" w:rsidR="004426CA" w:rsidRPr="005C3D5D" w:rsidRDefault="004426CA">
      <w:pPr>
        <w:numPr>
          <w:ilvl w:val="1"/>
          <w:numId w:val="131"/>
        </w:numPr>
        <w:rPr>
          <w:sz w:val="20"/>
          <w:szCs w:val="20"/>
        </w:rPr>
      </w:pPr>
      <w:r w:rsidRPr="005C3D5D">
        <w:rPr>
          <w:sz w:val="20"/>
          <w:szCs w:val="20"/>
        </w:rPr>
        <w:t xml:space="preserve">Disadvantage because some people may not answer </w:t>
      </w:r>
      <w:proofErr w:type="spellStart"/>
      <w:r w:rsidRPr="005C3D5D">
        <w:rPr>
          <w:sz w:val="20"/>
          <w:szCs w:val="20"/>
        </w:rPr>
        <w:t>thruthfully</w:t>
      </w:r>
      <w:proofErr w:type="spellEnd"/>
    </w:p>
    <w:p w14:paraId="61B9AC31" w14:textId="77777777" w:rsidR="004426CA" w:rsidRPr="005C3D5D" w:rsidRDefault="004426CA" w:rsidP="004426CA">
      <w:pPr>
        <w:ind w:left="720"/>
        <w:rPr>
          <w:sz w:val="20"/>
          <w:szCs w:val="20"/>
        </w:rPr>
      </w:pPr>
    </w:p>
    <w:p w14:paraId="1667FD04" w14:textId="77777777" w:rsidR="004426CA" w:rsidRPr="005C3D5D" w:rsidRDefault="004426CA" w:rsidP="004426CA">
      <w:pPr>
        <w:ind w:left="720"/>
        <w:rPr>
          <w:sz w:val="20"/>
          <w:szCs w:val="20"/>
        </w:rPr>
      </w:pPr>
    </w:p>
    <w:p w14:paraId="2E62448B" w14:textId="77777777" w:rsidR="004426CA" w:rsidRPr="005C3D5D" w:rsidRDefault="004426CA" w:rsidP="004426CA">
      <w:pPr>
        <w:ind w:left="720"/>
        <w:rPr>
          <w:sz w:val="20"/>
          <w:szCs w:val="20"/>
        </w:rPr>
      </w:pPr>
    </w:p>
    <w:p w14:paraId="3C26C63D" w14:textId="77777777" w:rsidR="00CF5D99" w:rsidRPr="005C3D5D" w:rsidRDefault="00CF5D99">
      <w:pPr>
        <w:numPr>
          <w:ilvl w:val="1"/>
          <w:numId w:val="131"/>
        </w:numPr>
        <w:rPr>
          <w:sz w:val="20"/>
          <w:szCs w:val="20"/>
        </w:rPr>
      </w:pPr>
      <w:r w:rsidRPr="005C3D5D">
        <w:rPr>
          <w:sz w:val="20"/>
          <w:szCs w:val="20"/>
        </w:rPr>
        <w:t>Items on personality scales are developed in two ways:</w:t>
      </w:r>
    </w:p>
    <w:p w14:paraId="368FE8B4" w14:textId="77777777" w:rsidR="00CF5D99" w:rsidRPr="005C3D5D" w:rsidRDefault="00CF5D99">
      <w:pPr>
        <w:numPr>
          <w:ilvl w:val="2"/>
          <w:numId w:val="131"/>
        </w:numPr>
        <w:rPr>
          <w:sz w:val="20"/>
          <w:szCs w:val="20"/>
        </w:rPr>
      </w:pPr>
      <w:r w:rsidRPr="005C3D5D">
        <w:rPr>
          <w:sz w:val="20"/>
          <w:szCs w:val="20"/>
        </w:rPr>
        <w:t>Rational approach – items are based on theorist’s conception of the personality trait to be measured</w:t>
      </w:r>
    </w:p>
    <w:p w14:paraId="49DF135D" w14:textId="77777777" w:rsidR="00CF5D99" w:rsidRPr="005C3D5D" w:rsidRDefault="00CF5D99">
      <w:pPr>
        <w:numPr>
          <w:ilvl w:val="2"/>
          <w:numId w:val="131"/>
        </w:numPr>
        <w:rPr>
          <w:sz w:val="20"/>
          <w:szCs w:val="20"/>
        </w:rPr>
      </w:pPr>
      <w:r w:rsidRPr="005C3D5D">
        <w:rPr>
          <w:sz w:val="20"/>
          <w:szCs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14:paraId="0DF6A5B0" w14:textId="0AEC43EB" w:rsidR="00CF5D99" w:rsidRPr="005C3D5D" w:rsidRDefault="00CF5D99">
      <w:pPr>
        <w:numPr>
          <w:ilvl w:val="3"/>
          <w:numId w:val="131"/>
        </w:numPr>
        <w:rPr>
          <w:sz w:val="20"/>
          <w:szCs w:val="20"/>
        </w:rPr>
      </w:pPr>
      <w:r w:rsidRPr="005C3D5D">
        <w:rPr>
          <w:sz w:val="20"/>
          <w:szCs w:val="20"/>
        </w:rPr>
        <w:t>Used to develop Minnesota Multiphasic Personality Inventory</w:t>
      </w:r>
      <w:r w:rsidR="004426CA" w:rsidRPr="005C3D5D">
        <w:rPr>
          <w:sz w:val="20"/>
          <w:szCs w:val="20"/>
        </w:rPr>
        <w:t xml:space="preserve"> (MMPI)</w:t>
      </w:r>
    </w:p>
    <w:p w14:paraId="137924F6" w14:textId="2CE249D8" w:rsidR="00F51685" w:rsidRPr="005C3D5D" w:rsidRDefault="00F51685" w:rsidP="00F51685">
      <w:pPr>
        <w:ind w:left="2880"/>
        <w:rPr>
          <w:sz w:val="20"/>
          <w:szCs w:val="20"/>
        </w:rPr>
      </w:pPr>
      <w:r w:rsidRPr="005C3D5D">
        <w:rPr>
          <w:sz w:val="20"/>
          <w:szCs w:val="20"/>
        </w:rPr>
        <w:t xml:space="preserve">                              ^ </w:t>
      </w:r>
      <w:r w:rsidRPr="005C3D5D">
        <w:rPr>
          <w:sz w:val="20"/>
          <w:szCs w:val="20"/>
        </w:rPr>
        <w:sym w:font="Wingdings" w:char="F0E0"/>
      </w:r>
      <w:r w:rsidRPr="005C3D5D">
        <w:rPr>
          <w:sz w:val="20"/>
          <w:szCs w:val="20"/>
        </w:rPr>
        <w:t xml:space="preserve"> The most widely used personality inventory.</w:t>
      </w:r>
    </w:p>
    <w:p w14:paraId="607A196E" w14:textId="77777777" w:rsidR="00F51685" w:rsidRPr="005C3D5D" w:rsidRDefault="00F51685" w:rsidP="00F51685">
      <w:pPr>
        <w:ind w:left="2880"/>
        <w:rPr>
          <w:sz w:val="20"/>
          <w:szCs w:val="20"/>
        </w:rPr>
      </w:pPr>
      <w:r w:rsidRPr="005C3D5D">
        <w:rPr>
          <w:sz w:val="20"/>
          <w:szCs w:val="20"/>
        </w:rPr>
        <w:t xml:space="preserve">                                 </w:t>
      </w:r>
      <w:r w:rsidRPr="005C3D5D">
        <w:rPr>
          <w:sz w:val="20"/>
          <w:szCs w:val="20"/>
        </w:rPr>
        <w:sym w:font="Wingdings" w:char="F0E0"/>
      </w:r>
      <w:r w:rsidRPr="005C3D5D">
        <w:rPr>
          <w:sz w:val="20"/>
          <w:szCs w:val="20"/>
        </w:rPr>
        <w:t xml:space="preserve"> Originally designed to provide an objective bias  </w:t>
      </w:r>
    </w:p>
    <w:p w14:paraId="6F13AF65" w14:textId="2BCE8573" w:rsidR="00F51685" w:rsidRPr="005C3D5D" w:rsidRDefault="00F51685" w:rsidP="00F51685">
      <w:pPr>
        <w:ind w:left="2880"/>
        <w:rPr>
          <w:sz w:val="20"/>
          <w:szCs w:val="20"/>
        </w:rPr>
      </w:pPr>
      <w:r w:rsidRPr="005C3D5D">
        <w:rPr>
          <w:sz w:val="20"/>
          <w:szCs w:val="20"/>
        </w:rPr>
        <w:t xml:space="preserve">                                      </w:t>
      </w:r>
      <w:proofErr w:type="gramStart"/>
      <w:r w:rsidRPr="005C3D5D">
        <w:rPr>
          <w:sz w:val="20"/>
          <w:szCs w:val="20"/>
        </w:rPr>
        <w:t>for</w:t>
      </w:r>
      <w:proofErr w:type="gramEnd"/>
      <w:r w:rsidRPr="005C3D5D">
        <w:rPr>
          <w:sz w:val="20"/>
          <w:szCs w:val="20"/>
        </w:rPr>
        <w:t xml:space="preserve"> psychiatric diagnosis.</w:t>
      </w:r>
    </w:p>
    <w:p w14:paraId="0037BEBC" w14:textId="6B60F69C" w:rsidR="00F51685" w:rsidRPr="005C3D5D" w:rsidRDefault="00F51685" w:rsidP="00F51685">
      <w:pPr>
        <w:ind w:left="2880"/>
        <w:rPr>
          <w:sz w:val="20"/>
          <w:szCs w:val="20"/>
        </w:rPr>
      </w:pPr>
      <w:r w:rsidRPr="005C3D5D">
        <w:rPr>
          <w:sz w:val="20"/>
          <w:szCs w:val="20"/>
        </w:rPr>
        <w:t xml:space="preserve">- MPPI-2 has 10 clinical scaled and 3 validity scales </w:t>
      </w:r>
      <w:r w:rsidRPr="005C3D5D">
        <w:rPr>
          <w:sz w:val="20"/>
          <w:szCs w:val="20"/>
        </w:rPr>
        <w:sym w:font="Wingdings" w:char="F0E0"/>
      </w:r>
      <w:r w:rsidRPr="005C3D5D">
        <w:rPr>
          <w:sz w:val="20"/>
          <w:szCs w:val="20"/>
        </w:rPr>
        <w:t xml:space="preserve"> used for personality description, as an aid to psychiatric diagnosis, and as a screening device in industrial and military settings.</w:t>
      </w:r>
    </w:p>
    <w:p w14:paraId="01E1AD32" w14:textId="1CB41D4D" w:rsidR="00F51685" w:rsidRPr="005C3D5D" w:rsidRDefault="00CF5D99" w:rsidP="00F51685">
      <w:pPr>
        <w:numPr>
          <w:ilvl w:val="0"/>
          <w:numId w:val="131"/>
        </w:numPr>
        <w:rPr>
          <w:sz w:val="20"/>
          <w:szCs w:val="20"/>
        </w:rPr>
      </w:pPr>
      <w:r w:rsidRPr="005C3D5D">
        <w:rPr>
          <w:b/>
          <w:sz w:val="20"/>
          <w:szCs w:val="20"/>
        </w:rPr>
        <w:t>Projective Tests</w:t>
      </w:r>
      <w:r w:rsidR="00F51685" w:rsidRPr="005C3D5D">
        <w:rPr>
          <w:b/>
          <w:sz w:val="20"/>
          <w:szCs w:val="20"/>
        </w:rPr>
        <w:t>:</w:t>
      </w:r>
      <w:r w:rsidR="00F51685" w:rsidRPr="005C3D5D">
        <w:rPr>
          <w:sz w:val="20"/>
          <w:szCs w:val="20"/>
        </w:rPr>
        <w:t xml:space="preserve"> When a person is presented with an ambiguous stimulus whose meaning is not clear, the interpretation attached to the stimulus will have to come partly from within.</w:t>
      </w:r>
    </w:p>
    <w:p w14:paraId="0855F120" w14:textId="44D4C8D9" w:rsidR="00CF5D99" w:rsidRPr="005C3D5D" w:rsidRDefault="00CF5D99">
      <w:pPr>
        <w:numPr>
          <w:ilvl w:val="1"/>
          <w:numId w:val="131"/>
        </w:numPr>
        <w:rPr>
          <w:sz w:val="20"/>
          <w:szCs w:val="20"/>
        </w:rPr>
      </w:pPr>
      <w:r w:rsidRPr="005C3D5D">
        <w:rPr>
          <w:sz w:val="20"/>
          <w:szCs w:val="20"/>
        </w:rPr>
        <w:t>Rors</w:t>
      </w:r>
      <w:r w:rsidR="00F51685" w:rsidRPr="005C3D5D">
        <w:rPr>
          <w:sz w:val="20"/>
          <w:szCs w:val="20"/>
        </w:rPr>
        <w:t>c</w:t>
      </w:r>
      <w:r w:rsidRPr="005C3D5D">
        <w:rPr>
          <w:sz w:val="20"/>
          <w:szCs w:val="20"/>
        </w:rPr>
        <w:t>h</w:t>
      </w:r>
      <w:r w:rsidR="00F51685" w:rsidRPr="005C3D5D">
        <w:rPr>
          <w:sz w:val="20"/>
          <w:szCs w:val="20"/>
        </w:rPr>
        <w:t>ach inkblot test consists of 10</w:t>
      </w:r>
      <w:r w:rsidRPr="005C3D5D">
        <w:rPr>
          <w:sz w:val="20"/>
          <w:szCs w:val="20"/>
        </w:rPr>
        <w:t xml:space="preserve"> inkblots of ambiguous shape</w:t>
      </w:r>
      <w:r w:rsidR="00F51685" w:rsidRPr="005C3D5D">
        <w:rPr>
          <w:sz w:val="20"/>
          <w:szCs w:val="20"/>
        </w:rPr>
        <w:t xml:space="preserve"> (5 black, 5 </w:t>
      </w:r>
      <w:proofErr w:type="spellStart"/>
      <w:r w:rsidR="00F51685" w:rsidRPr="005C3D5D">
        <w:rPr>
          <w:sz w:val="20"/>
          <w:szCs w:val="20"/>
        </w:rPr>
        <w:t>colour</w:t>
      </w:r>
      <w:proofErr w:type="spellEnd"/>
      <w:r w:rsidR="00F51685" w:rsidRPr="005C3D5D">
        <w:rPr>
          <w:sz w:val="20"/>
          <w:szCs w:val="20"/>
        </w:rPr>
        <w:t>)</w:t>
      </w:r>
    </w:p>
    <w:p w14:paraId="64100D99" w14:textId="77777777" w:rsidR="00CF5D99" w:rsidRPr="005C3D5D" w:rsidRDefault="00CF5D99">
      <w:pPr>
        <w:numPr>
          <w:ilvl w:val="1"/>
          <w:numId w:val="131"/>
        </w:numPr>
        <w:rPr>
          <w:sz w:val="20"/>
          <w:szCs w:val="20"/>
        </w:rPr>
      </w:pPr>
      <w:r w:rsidRPr="005C3D5D">
        <w:rPr>
          <w:sz w:val="20"/>
          <w:szCs w:val="20"/>
        </w:rPr>
        <w:t>Thematic Apperception Test consists of series of pictures from paintings, drawings, and magazines</w:t>
      </w:r>
    </w:p>
    <w:p w14:paraId="47B1FA56" w14:textId="662EDE6B" w:rsidR="00290F01" w:rsidRPr="005C3D5D" w:rsidRDefault="00290F01">
      <w:pPr>
        <w:numPr>
          <w:ilvl w:val="2"/>
          <w:numId w:val="131"/>
        </w:numPr>
        <w:rPr>
          <w:sz w:val="20"/>
          <w:szCs w:val="20"/>
        </w:rPr>
      </w:pPr>
      <w:r w:rsidRPr="005C3D5D">
        <w:rPr>
          <w:sz w:val="20"/>
          <w:szCs w:val="20"/>
        </w:rPr>
        <w:t>Clinically useful</w:t>
      </w:r>
    </w:p>
    <w:p w14:paraId="56E69088" w14:textId="77777777" w:rsidR="00CF5D99" w:rsidRPr="005C3D5D" w:rsidRDefault="00CF5D99">
      <w:pPr>
        <w:numPr>
          <w:ilvl w:val="2"/>
          <w:numId w:val="131"/>
        </w:numPr>
        <w:rPr>
          <w:sz w:val="20"/>
          <w:szCs w:val="20"/>
        </w:rPr>
      </w:pPr>
      <w:r w:rsidRPr="005C3D5D">
        <w:rPr>
          <w:sz w:val="20"/>
          <w:szCs w:val="20"/>
        </w:rPr>
        <w:t>Respondents must describe what is going on in each scene</w:t>
      </w:r>
    </w:p>
    <w:p w14:paraId="3B7F1A36" w14:textId="77777777" w:rsidR="00290F01" w:rsidRDefault="00290F01" w:rsidP="00290F01">
      <w:pPr>
        <w:ind w:left="1800"/>
        <w:rPr>
          <w:color w:val="0000FF"/>
          <w:sz w:val="20"/>
          <w:szCs w:val="20"/>
        </w:rPr>
      </w:pPr>
    </w:p>
    <w:p w14:paraId="50BB43B3" w14:textId="10F31AD2" w:rsidR="00290F01" w:rsidRDefault="00290F01" w:rsidP="00290F01">
      <w:pPr>
        <w:pStyle w:val="ListParagraph"/>
        <w:numPr>
          <w:ilvl w:val="3"/>
          <w:numId w:val="61"/>
        </w:numPr>
        <w:rPr>
          <w:sz w:val="20"/>
          <w:szCs w:val="20"/>
        </w:rPr>
      </w:pPr>
      <w:r w:rsidRPr="00290F01">
        <w:rPr>
          <w:color w:val="FF0000"/>
          <w:sz w:val="20"/>
          <w:szCs w:val="20"/>
        </w:rPr>
        <w:t xml:space="preserve">Thematic Apperception Test: </w:t>
      </w:r>
      <w:r w:rsidRPr="00290F01">
        <w:rPr>
          <w:sz w:val="20"/>
          <w:szCs w:val="20"/>
        </w:rPr>
        <w:t>(TAT) consists of a series of pictures der</w:t>
      </w:r>
      <w:r>
        <w:rPr>
          <w:sz w:val="20"/>
          <w:szCs w:val="20"/>
        </w:rPr>
        <w:t xml:space="preserve">ived from painting, </w:t>
      </w:r>
      <w:r w:rsidRPr="00290F01">
        <w:rPr>
          <w:sz w:val="20"/>
          <w:szCs w:val="20"/>
        </w:rPr>
        <w:t>drawings, and magazine illustrations.</w:t>
      </w:r>
    </w:p>
    <w:p w14:paraId="3A08531D" w14:textId="7D4E5A67" w:rsidR="00290F01" w:rsidRDefault="00290F01" w:rsidP="00290F01">
      <w:pPr>
        <w:pStyle w:val="ListParagraph"/>
        <w:numPr>
          <w:ilvl w:val="3"/>
          <w:numId w:val="61"/>
        </w:numPr>
        <w:rPr>
          <w:sz w:val="20"/>
          <w:szCs w:val="20"/>
        </w:rPr>
      </w:pPr>
      <w:r>
        <w:rPr>
          <w:sz w:val="20"/>
          <w:szCs w:val="20"/>
        </w:rPr>
        <w:t>Respondents are asked to describe what is going on in each scene…</w:t>
      </w:r>
    </w:p>
    <w:p w14:paraId="5958B358" w14:textId="3AE514A1" w:rsidR="00290F01" w:rsidRDefault="00290F01" w:rsidP="00290F01">
      <w:pPr>
        <w:pStyle w:val="ListParagraph"/>
        <w:numPr>
          <w:ilvl w:val="3"/>
          <w:numId w:val="61"/>
        </w:numPr>
        <w:rPr>
          <w:sz w:val="20"/>
          <w:szCs w:val="20"/>
        </w:rPr>
      </w:pPr>
      <w:r>
        <w:rPr>
          <w:sz w:val="20"/>
          <w:szCs w:val="20"/>
        </w:rPr>
        <w:t>Strong relation with motivated behavior.</w:t>
      </w:r>
    </w:p>
    <w:p w14:paraId="07D67C47" w14:textId="77777777" w:rsidR="00290F01" w:rsidRDefault="00290F01" w:rsidP="00290F01">
      <w:pPr>
        <w:pStyle w:val="ListParagraph"/>
        <w:ind w:left="2880"/>
        <w:rPr>
          <w:sz w:val="20"/>
          <w:szCs w:val="20"/>
        </w:rPr>
      </w:pPr>
    </w:p>
    <w:p w14:paraId="01554048" w14:textId="6ED69B14" w:rsidR="00290F01" w:rsidRDefault="00290F01" w:rsidP="00290F01">
      <w:pPr>
        <w:rPr>
          <w:sz w:val="20"/>
          <w:szCs w:val="20"/>
        </w:rPr>
      </w:pPr>
      <w:r>
        <w:rPr>
          <w:sz w:val="20"/>
          <w:szCs w:val="20"/>
        </w:rPr>
        <w:t xml:space="preserve">-Social cognitive researchers use behavioral assessments and ask people to rate their expectations about what will happen in the future and how well they will do in particular situations. </w:t>
      </w:r>
    </w:p>
    <w:p w14:paraId="2954C986" w14:textId="77777777" w:rsidR="000E05C6" w:rsidRDefault="000E05C6" w:rsidP="00290F01">
      <w:pPr>
        <w:rPr>
          <w:sz w:val="20"/>
          <w:szCs w:val="20"/>
        </w:rPr>
      </w:pPr>
    </w:p>
    <w:p w14:paraId="7FEB8745" w14:textId="77777777" w:rsidR="009F1FB1" w:rsidRPr="000E05C6" w:rsidRDefault="000E05C6" w:rsidP="000E05C6">
      <w:pPr>
        <w:numPr>
          <w:ilvl w:val="0"/>
          <w:numId w:val="171"/>
        </w:numPr>
        <w:rPr>
          <w:sz w:val="20"/>
          <w:szCs w:val="20"/>
        </w:rPr>
      </w:pPr>
      <w:r w:rsidRPr="000E05C6">
        <w:rPr>
          <w:sz w:val="20"/>
          <w:szCs w:val="20"/>
        </w:rPr>
        <w:t>Most personality theorists are not from the humanistic approach and instead concern themselves with trying to identify universal, enduring and stable aspects or ‘building blocks’ of Personality.</w:t>
      </w:r>
    </w:p>
    <w:p w14:paraId="09B14F2A" w14:textId="5AF4F769" w:rsidR="009F1FB1" w:rsidRPr="000E05C6" w:rsidRDefault="000E05C6" w:rsidP="000E05C6">
      <w:pPr>
        <w:numPr>
          <w:ilvl w:val="0"/>
          <w:numId w:val="171"/>
        </w:numPr>
        <w:rPr>
          <w:sz w:val="20"/>
          <w:szCs w:val="20"/>
        </w:rPr>
      </w:pPr>
      <w:r w:rsidRPr="000E05C6">
        <w:rPr>
          <w:sz w:val="20"/>
          <w:szCs w:val="20"/>
        </w:rPr>
        <w:t>Som</w:t>
      </w:r>
      <w:r>
        <w:rPr>
          <w:sz w:val="20"/>
          <w:szCs w:val="20"/>
        </w:rPr>
        <w:t xml:space="preserve">e theorists define personality </w:t>
      </w:r>
      <w:r w:rsidRPr="000E05C6">
        <w:rPr>
          <w:sz w:val="20"/>
          <w:szCs w:val="20"/>
        </w:rPr>
        <w:t>as types while others focus upon traits</w:t>
      </w:r>
    </w:p>
    <w:p w14:paraId="7236C3B7" w14:textId="77777777" w:rsidR="009F1FB1" w:rsidRPr="000E05C6" w:rsidRDefault="000E05C6" w:rsidP="000E05C6">
      <w:pPr>
        <w:numPr>
          <w:ilvl w:val="0"/>
          <w:numId w:val="171"/>
        </w:numPr>
        <w:rPr>
          <w:sz w:val="20"/>
          <w:szCs w:val="20"/>
        </w:rPr>
      </w:pPr>
      <w:r w:rsidRPr="000E05C6">
        <w:rPr>
          <w:sz w:val="20"/>
          <w:szCs w:val="20"/>
        </w:rPr>
        <w:t>They also differ on how complex personality is as is evidenced by the number of building blocks they hypothesize and the complexity of their connections</w:t>
      </w:r>
    </w:p>
    <w:p w14:paraId="3707EF3C" w14:textId="77777777" w:rsidR="00E7340E" w:rsidRDefault="00E7340E" w:rsidP="00290F01">
      <w:pPr>
        <w:rPr>
          <w:sz w:val="20"/>
          <w:szCs w:val="20"/>
        </w:rPr>
      </w:pPr>
    </w:p>
    <w:p w14:paraId="4F6BFB6D" w14:textId="77777777" w:rsidR="009F1FB1" w:rsidRPr="000E05C6" w:rsidRDefault="000E05C6" w:rsidP="000E05C6">
      <w:pPr>
        <w:numPr>
          <w:ilvl w:val="0"/>
          <w:numId w:val="169"/>
        </w:numPr>
        <w:rPr>
          <w:sz w:val="20"/>
          <w:szCs w:val="20"/>
        </w:rPr>
      </w:pPr>
      <w:r w:rsidRPr="000E05C6">
        <w:rPr>
          <w:sz w:val="20"/>
          <w:szCs w:val="20"/>
        </w:rPr>
        <w:t>Two major approaches distinguish theories and influence measurement techniques.</w:t>
      </w:r>
    </w:p>
    <w:p w14:paraId="7C9959F0" w14:textId="77777777" w:rsidR="009F1FB1" w:rsidRPr="000E05C6" w:rsidRDefault="000E05C6" w:rsidP="000E05C6">
      <w:pPr>
        <w:numPr>
          <w:ilvl w:val="0"/>
          <w:numId w:val="170"/>
        </w:numPr>
        <w:rPr>
          <w:sz w:val="20"/>
          <w:szCs w:val="20"/>
        </w:rPr>
      </w:pPr>
      <w:r w:rsidRPr="000E05C6">
        <w:rPr>
          <w:color w:val="FF0000"/>
          <w:sz w:val="20"/>
          <w:szCs w:val="20"/>
        </w:rPr>
        <w:t>Idiographic</w:t>
      </w:r>
      <w:r w:rsidRPr="000E05C6">
        <w:rPr>
          <w:sz w:val="20"/>
          <w:szCs w:val="20"/>
        </w:rPr>
        <w:t>:  Extensive studies of individuals</w:t>
      </w:r>
    </w:p>
    <w:p w14:paraId="221C481F" w14:textId="77777777" w:rsidR="009F1FB1" w:rsidRPr="000E05C6" w:rsidRDefault="000E05C6" w:rsidP="000E05C6">
      <w:pPr>
        <w:numPr>
          <w:ilvl w:val="0"/>
          <w:numId w:val="170"/>
        </w:numPr>
        <w:rPr>
          <w:sz w:val="20"/>
          <w:szCs w:val="20"/>
        </w:rPr>
      </w:pPr>
      <w:r w:rsidRPr="000E05C6">
        <w:rPr>
          <w:color w:val="FF0000"/>
          <w:sz w:val="20"/>
          <w:szCs w:val="20"/>
        </w:rPr>
        <w:t>Nomothetic</w:t>
      </w:r>
      <w:r w:rsidRPr="000E05C6">
        <w:rPr>
          <w:sz w:val="20"/>
          <w:szCs w:val="20"/>
        </w:rPr>
        <w:t xml:space="preserve">: Studies of groups and broadly shared </w:t>
      </w:r>
      <w:proofErr w:type="spellStart"/>
      <w:r w:rsidRPr="000E05C6">
        <w:rPr>
          <w:sz w:val="20"/>
          <w:szCs w:val="20"/>
        </w:rPr>
        <w:t>charateristics</w:t>
      </w:r>
      <w:proofErr w:type="spellEnd"/>
    </w:p>
    <w:p w14:paraId="066EDE57" w14:textId="77777777" w:rsidR="000E05C6" w:rsidRPr="00290F01" w:rsidRDefault="000E05C6" w:rsidP="00290F01">
      <w:pPr>
        <w:rPr>
          <w:sz w:val="20"/>
          <w:szCs w:val="20"/>
        </w:rPr>
      </w:pPr>
    </w:p>
    <w:p w14:paraId="6F64BF53" w14:textId="077394B7" w:rsidR="00E7340E" w:rsidRPr="00E7340E" w:rsidRDefault="00E7340E" w:rsidP="000E05C6">
      <w:pPr>
        <w:pStyle w:val="ListParagraph"/>
        <w:numPr>
          <w:ilvl w:val="0"/>
          <w:numId w:val="164"/>
        </w:numPr>
        <w:rPr>
          <w:sz w:val="20"/>
          <w:szCs w:val="20"/>
        </w:rPr>
      </w:pPr>
      <w:r w:rsidRPr="00E7340E">
        <w:rPr>
          <w:sz w:val="20"/>
          <w:szCs w:val="20"/>
        </w:rPr>
        <w:t xml:space="preserve">Three main </w:t>
      </w:r>
      <w:proofErr w:type="spellStart"/>
      <w:r w:rsidRPr="00E7340E">
        <w:rPr>
          <w:sz w:val="20"/>
          <w:szCs w:val="20"/>
        </w:rPr>
        <w:t>somatypes</w:t>
      </w:r>
      <w:proofErr w:type="spellEnd"/>
      <w:r w:rsidRPr="00E7340E">
        <w:rPr>
          <w:sz w:val="20"/>
          <w:szCs w:val="20"/>
        </w:rPr>
        <w:t xml:space="preserve"> (body shapes)</w:t>
      </w:r>
      <w:r w:rsidR="000E05C6">
        <w:rPr>
          <w:sz w:val="20"/>
          <w:szCs w:val="20"/>
        </w:rPr>
        <w:t xml:space="preserve"> </w:t>
      </w:r>
      <w:r w:rsidRPr="00E7340E">
        <w:rPr>
          <w:sz w:val="20"/>
          <w:szCs w:val="20"/>
        </w:rPr>
        <w:t>and their related personality categories</w:t>
      </w:r>
    </w:p>
    <w:p w14:paraId="070CC3B3" w14:textId="5F987F35" w:rsidR="00E7340E" w:rsidRPr="00E7340E" w:rsidRDefault="00E7340E" w:rsidP="000E05C6">
      <w:pPr>
        <w:pStyle w:val="ListParagraph"/>
        <w:numPr>
          <w:ilvl w:val="0"/>
          <w:numId w:val="165"/>
        </w:numPr>
        <w:rPr>
          <w:sz w:val="20"/>
          <w:szCs w:val="20"/>
        </w:rPr>
      </w:pPr>
      <w:r w:rsidRPr="00E7340E">
        <w:rPr>
          <w:color w:val="FF0000"/>
          <w:sz w:val="20"/>
          <w:szCs w:val="20"/>
        </w:rPr>
        <w:t>Endomorphs</w:t>
      </w:r>
      <w:r w:rsidRPr="00E7340E">
        <w:rPr>
          <w:sz w:val="20"/>
          <w:szCs w:val="20"/>
        </w:rPr>
        <w:t xml:space="preserve">  (soft &amp; round) – </w:t>
      </w:r>
      <w:proofErr w:type="spellStart"/>
      <w:r w:rsidRPr="00E7340E">
        <w:rPr>
          <w:sz w:val="20"/>
          <w:szCs w:val="20"/>
        </w:rPr>
        <w:t>visceratonia</w:t>
      </w:r>
      <w:proofErr w:type="spellEnd"/>
      <w:r w:rsidRPr="00E7340E">
        <w:rPr>
          <w:sz w:val="20"/>
          <w:szCs w:val="20"/>
        </w:rPr>
        <w:t xml:space="preserve"> = love of food and comfort, social, easygoing, agreeable</w:t>
      </w:r>
    </w:p>
    <w:p w14:paraId="0FBC56EA" w14:textId="77777777" w:rsidR="00E7340E" w:rsidRPr="00E7340E" w:rsidRDefault="00E7340E" w:rsidP="000E05C6">
      <w:pPr>
        <w:pStyle w:val="ListParagraph"/>
        <w:numPr>
          <w:ilvl w:val="0"/>
          <w:numId w:val="165"/>
        </w:numPr>
        <w:rPr>
          <w:sz w:val="20"/>
          <w:szCs w:val="20"/>
        </w:rPr>
      </w:pPr>
      <w:r w:rsidRPr="00E7340E">
        <w:rPr>
          <w:color w:val="FF0000"/>
          <w:sz w:val="20"/>
          <w:szCs w:val="20"/>
        </w:rPr>
        <w:t>Mesomorphs</w:t>
      </w:r>
      <w:r w:rsidRPr="00E7340E">
        <w:rPr>
          <w:sz w:val="20"/>
          <w:szCs w:val="20"/>
        </w:rPr>
        <w:t xml:space="preserve"> (hard &amp; square) – </w:t>
      </w:r>
      <w:proofErr w:type="spellStart"/>
      <w:r w:rsidRPr="00E7340E">
        <w:rPr>
          <w:sz w:val="20"/>
          <w:szCs w:val="20"/>
        </w:rPr>
        <w:t>somatonia</w:t>
      </w:r>
      <w:proofErr w:type="spellEnd"/>
      <w:r w:rsidRPr="00E7340E">
        <w:rPr>
          <w:sz w:val="20"/>
          <w:szCs w:val="20"/>
        </w:rPr>
        <w:t xml:space="preserve"> = desire for power &amp; dominance, aggressive and/or assertive</w:t>
      </w:r>
    </w:p>
    <w:p w14:paraId="475EFAEA" w14:textId="03506C59" w:rsidR="00E7340E" w:rsidRPr="00E7340E" w:rsidRDefault="00E7340E" w:rsidP="000E05C6">
      <w:pPr>
        <w:pStyle w:val="ListParagraph"/>
        <w:numPr>
          <w:ilvl w:val="0"/>
          <w:numId w:val="165"/>
        </w:numPr>
        <w:rPr>
          <w:sz w:val="20"/>
          <w:szCs w:val="20"/>
        </w:rPr>
      </w:pPr>
      <w:r w:rsidRPr="00E7340E">
        <w:rPr>
          <w:color w:val="FF0000"/>
          <w:sz w:val="20"/>
          <w:szCs w:val="20"/>
        </w:rPr>
        <w:t>Ectomorphs</w:t>
      </w:r>
      <w:r w:rsidRPr="00E7340E">
        <w:rPr>
          <w:sz w:val="20"/>
          <w:szCs w:val="20"/>
        </w:rPr>
        <w:t xml:space="preserve"> (thin &amp; fragile) – </w:t>
      </w:r>
      <w:proofErr w:type="spellStart"/>
      <w:r w:rsidRPr="00E7340E">
        <w:rPr>
          <w:sz w:val="20"/>
          <w:szCs w:val="20"/>
        </w:rPr>
        <w:t>cerebretonia</w:t>
      </w:r>
      <w:proofErr w:type="spellEnd"/>
      <w:r w:rsidRPr="00E7340E">
        <w:rPr>
          <w:sz w:val="20"/>
          <w:szCs w:val="20"/>
        </w:rPr>
        <w:t xml:space="preserve"> = self-conscious, private, over-reactive</w:t>
      </w:r>
    </w:p>
    <w:p w14:paraId="0F511BA7" w14:textId="77777777" w:rsidR="00290F01" w:rsidRPr="00E7340E" w:rsidRDefault="00290F01" w:rsidP="00290F01">
      <w:pPr>
        <w:pStyle w:val="ListParagraph"/>
        <w:ind w:left="2880"/>
        <w:rPr>
          <w:sz w:val="20"/>
          <w:szCs w:val="20"/>
        </w:rPr>
      </w:pPr>
    </w:p>
    <w:p w14:paraId="66438519" w14:textId="048FFEA5" w:rsidR="00CF5D99" w:rsidRPr="000E05C6" w:rsidRDefault="00E7340E">
      <w:pPr>
        <w:rPr>
          <w:sz w:val="20"/>
          <w:szCs w:val="20"/>
          <w:u w:val="single"/>
        </w:rPr>
      </w:pPr>
      <w:proofErr w:type="spellStart"/>
      <w:r w:rsidRPr="000E05C6">
        <w:rPr>
          <w:sz w:val="20"/>
          <w:szCs w:val="20"/>
          <w:u w:val="single"/>
        </w:rPr>
        <w:t>Allport’s</w:t>
      </w:r>
      <w:proofErr w:type="spellEnd"/>
      <w:r w:rsidRPr="000E05C6">
        <w:rPr>
          <w:sz w:val="20"/>
          <w:szCs w:val="20"/>
          <w:u w:val="single"/>
        </w:rPr>
        <w:t xml:space="preserve"> Trait Theory</w:t>
      </w:r>
    </w:p>
    <w:p w14:paraId="21BB1DC4" w14:textId="32461722" w:rsidR="00E7340E" w:rsidRPr="00E7340E" w:rsidRDefault="00E7340E" w:rsidP="000E05C6">
      <w:pPr>
        <w:numPr>
          <w:ilvl w:val="0"/>
          <w:numId w:val="166"/>
        </w:numPr>
        <w:rPr>
          <w:sz w:val="20"/>
          <w:szCs w:val="20"/>
        </w:rPr>
      </w:pPr>
      <w:r w:rsidRPr="00E7340E">
        <w:rPr>
          <w:sz w:val="20"/>
          <w:szCs w:val="20"/>
        </w:rPr>
        <w:t>noted traits cannot be directly observed</w:t>
      </w:r>
    </w:p>
    <w:p w14:paraId="2271A100" w14:textId="77777777" w:rsidR="00E7340E" w:rsidRPr="00E7340E" w:rsidRDefault="00E7340E" w:rsidP="000E05C6">
      <w:pPr>
        <w:numPr>
          <w:ilvl w:val="0"/>
          <w:numId w:val="166"/>
        </w:numPr>
        <w:rPr>
          <w:sz w:val="20"/>
          <w:szCs w:val="20"/>
        </w:rPr>
      </w:pPr>
      <w:r w:rsidRPr="00E7340E">
        <w:rPr>
          <w:sz w:val="20"/>
          <w:szCs w:val="20"/>
        </w:rPr>
        <w:t>Based on inference from observed behaviors</w:t>
      </w:r>
    </w:p>
    <w:p w14:paraId="7C3A4AB3" w14:textId="77777777" w:rsidR="00E7340E" w:rsidRPr="00E7340E" w:rsidRDefault="00E7340E" w:rsidP="000E05C6">
      <w:pPr>
        <w:numPr>
          <w:ilvl w:val="0"/>
          <w:numId w:val="166"/>
        </w:numPr>
        <w:rPr>
          <w:sz w:val="20"/>
          <w:szCs w:val="20"/>
        </w:rPr>
      </w:pPr>
      <w:r w:rsidRPr="00E7340E">
        <w:rPr>
          <w:sz w:val="20"/>
          <w:szCs w:val="20"/>
        </w:rPr>
        <w:t>Observations must be based on frequency of occurrence and intensity of a behavior, range of situations, and reliability of measurement</w:t>
      </w:r>
    </w:p>
    <w:p w14:paraId="47560C2A" w14:textId="15AA2BC0" w:rsidR="00CF5D99" w:rsidRPr="00E7340E" w:rsidRDefault="00E7340E" w:rsidP="000E05C6">
      <w:pPr>
        <w:numPr>
          <w:ilvl w:val="0"/>
          <w:numId w:val="166"/>
        </w:numPr>
        <w:rPr>
          <w:sz w:val="20"/>
          <w:szCs w:val="20"/>
        </w:rPr>
      </w:pPr>
      <w:r w:rsidRPr="00E7340E">
        <w:rPr>
          <w:color w:val="FF0000"/>
          <w:sz w:val="20"/>
          <w:szCs w:val="20"/>
        </w:rPr>
        <w:t>Trait</w:t>
      </w:r>
      <w:r w:rsidRPr="00E7340E">
        <w:rPr>
          <w:sz w:val="20"/>
          <w:szCs w:val="20"/>
        </w:rPr>
        <w:t xml:space="preserve"> defined</w:t>
      </w:r>
      <w:r>
        <w:rPr>
          <w:sz w:val="20"/>
          <w:szCs w:val="20"/>
        </w:rPr>
        <w:t xml:space="preserve">: </w:t>
      </w:r>
      <w:r w:rsidRPr="00E7340E">
        <w:rPr>
          <w:sz w:val="20"/>
          <w:szCs w:val="20"/>
        </w:rPr>
        <w:t xml:space="preserve">“a generalized and focalized </w:t>
      </w:r>
      <w:proofErr w:type="spellStart"/>
      <w:r w:rsidRPr="00E7340E">
        <w:rPr>
          <w:sz w:val="20"/>
          <w:szCs w:val="20"/>
        </w:rPr>
        <w:t>neuropsychic</w:t>
      </w:r>
      <w:proofErr w:type="spellEnd"/>
      <w:r w:rsidRPr="00E7340E">
        <w:rPr>
          <w:sz w:val="20"/>
          <w:szCs w:val="20"/>
        </w:rPr>
        <w:t xml:space="preserve"> system (peculiar to the individual) with the capacity to render many stimuli functionally equivalent, and to initiate and guide consistent (equivalent) forms of adaptive and expressive behavior”</w:t>
      </w:r>
    </w:p>
    <w:p w14:paraId="410AD2DF" w14:textId="77777777" w:rsidR="00E7340E" w:rsidRDefault="00E7340E" w:rsidP="000E05C6">
      <w:pPr>
        <w:numPr>
          <w:ilvl w:val="0"/>
          <w:numId w:val="167"/>
        </w:numPr>
        <w:rPr>
          <w:sz w:val="20"/>
          <w:szCs w:val="20"/>
        </w:rPr>
      </w:pPr>
      <w:r w:rsidRPr="00E7340E">
        <w:rPr>
          <w:sz w:val="20"/>
          <w:szCs w:val="20"/>
        </w:rPr>
        <w:lastRenderedPageBreak/>
        <w:t>Thus, a trait is a readiness to respond in a specific way</w:t>
      </w:r>
    </w:p>
    <w:p w14:paraId="3949A5D7" w14:textId="1DCB65D5" w:rsidR="00E7340E" w:rsidRDefault="00E7340E" w:rsidP="000E05C6">
      <w:pPr>
        <w:numPr>
          <w:ilvl w:val="0"/>
          <w:numId w:val="167"/>
        </w:numPr>
        <w:rPr>
          <w:sz w:val="20"/>
          <w:szCs w:val="20"/>
        </w:rPr>
      </w:pPr>
      <w:r>
        <w:rPr>
          <w:sz w:val="20"/>
          <w:szCs w:val="20"/>
        </w:rPr>
        <w:t xml:space="preserve">Theory </w:t>
      </w:r>
      <w:r w:rsidRPr="00E7340E">
        <w:rPr>
          <w:sz w:val="20"/>
          <w:szCs w:val="20"/>
        </w:rPr>
        <w:t>is idiographic</w:t>
      </w:r>
      <w:r>
        <w:rPr>
          <w:sz w:val="20"/>
          <w:szCs w:val="20"/>
        </w:rPr>
        <w:t xml:space="preserve"> (theory proposed 4,504 traits)</w:t>
      </w:r>
    </w:p>
    <w:p w14:paraId="29E160CD" w14:textId="0B08731D" w:rsidR="000E05C6" w:rsidRPr="000E05C6" w:rsidRDefault="000E05C6" w:rsidP="000E05C6">
      <w:pPr>
        <w:rPr>
          <w:sz w:val="20"/>
          <w:szCs w:val="20"/>
          <w:u w:val="single"/>
        </w:rPr>
      </w:pPr>
      <w:proofErr w:type="spellStart"/>
      <w:r w:rsidRPr="000E05C6">
        <w:rPr>
          <w:sz w:val="20"/>
          <w:szCs w:val="20"/>
          <w:u w:val="single"/>
        </w:rPr>
        <w:t>Cattell’s</w:t>
      </w:r>
      <w:proofErr w:type="spellEnd"/>
      <w:r w:rsidRPr="000E05C6">
        <w:rPr>
          <w:sz w:val="20"/>
          <w:szCs w:val="20"/>
          <w:u w:val="single"/>
        </w:rPr>
        <w:t xml:space="preserve"> Factor-Analytic Trait Theory</w:t>
      </w:r>
    </w:p>
    <w:p w14:paraId="05A17357" w14:textId="77777777" w:rsidR="009F1FB1" w:rsidRPr="000E05C6" w:rsidRDefault="000E05C6" w:rsidP="000E05C6">
      <w:pPr>
        <w:numPr>
          <w:ilvl w:val="0"/>
          <w:numId w:val="168"/>
        </w:numPr>
        <w:rPr>
          <w:sz w:val="20"/>
          <w:szCs w:val="20"/>
        </w:rPr>
      </w:pPr>
      <w:r w:rsidRPr="000E05C6">
        <w:rPr>
          <w:sz w:val="20"/>
          <w:szCs w:val="20"/>
        </w:rPr>
        <w:t>Personifies the Nomothetic approach.</w:t>
      </w:r>
    </w:p>
    <w:p w14:paraId="1DD28CDA" w14:textId="77777777" w:rsidR="009F1FB1" w:rsidRPr="000E05C6" w:rsidRDefault="000E05C6" w:rsidP="000E05C6">
      <w:pPr>
        <w:numPr>
          <w:ilvl w:val="0"/>
          <w:numId w:val="168"/>
        </w:numPr>
        <w:rPr>
          <w:sz w:val="20"/>
          <w:szCs w:val="20"/>
        </w:rPr>
      </w:pPr>
      <w:r w:rsidRPr="000E05C6">
        <w:rPr>
          <w:sz w:val="20"/>
          <w:szCs w:val="20"/>
        </w:rPr>
        <w:t xml:space="preserve">He separated his traits into </w:t>
      </w:r>
    </w:p>
    <w:p w14:paraId="31723C2C" w14:textId="77777777" w:rsidR="009F1FB1" w:rsidRPr="000E05C6" w:rsidRDefault="000E05C6" w:rsidP="000E05C6">
      <w:pPr>
        <w:numPr>
          <w:ilvl w:val="0"/>
          <w:numId w:val="168"/>
        </w:numPr>
        <w:rPr>
          <w:sz w:val="20"/>
          <w:szCs w:val="20"/>
        </w:rPr>
      </w:pPr>
      <w:r w:rsidRPr="000E05C6">
        <w:rPr>
          <w:sz w:val="20"/>
          <w:szCs w:val="20"/>
        </w:rPr>
        <w:t>Surface and Source Traits</w:t>
      </w:r>
    </w:p>
    <w:p w14:paraId="067B2793" w14:textId="77777777" w:rsidR="009F1FB1" w:rsidRPr="000E05C6" w:rsidRDefault="000E05C6" w:rsidP="000E05C6">
      <w:pPr>
        <w:numPr>
          <w:ilvl w:val="0"/>
          <w:numId w:val="168"/>
        </w:numPr>
        <w:rPr>
          <w:sz w:val="20"/>
          <w:szCs w:val="20"/>
        </w:rPr>
      </w:pPr>
      <w:r w:rsidRPr="000E05C6">
        <w:rPr>
          <w:color w:val="FF0000"/>
          <w:sz w:val="20"/>
          <w:szCs w:val="20"/>
        </w:rPr>
        <w:t>Surface traits</w:t>
      </w:r>
      <w:r w:rsidRPr="000E05C6">
        <w:rPr>
          <w:sz w:val="20"/>
          <w:szCs w:val="20"/>
        </w:rPr>
        <w:t xml:space="preserve"> are those traits that to a casual observer seem to go together</w:t>
      </w:r>
    </w:p>
    <w:p w14:paraId="3DA9DFBC" w14:textId="77777777" w:rsidR="009F1FB1" w:rsidRPr="000E05C6" w:rsidRDefault="000E05C6" w:rsidP="000E05C6">
      <w:pPr>
        <w:numPr>
          <w:ilvl w:val="0"/>
          <w:numId w:val="168"/>
        </w:numPr>
        <w:rPr>
          <w:sz w:val="20"/>
          <w:szCs w:val="20"/>
        </w:rPr>
      </w:pPr>
      <w:r w:rsidRPr="000E05C6">
        <w:rPr>
          <w:color w:val="FF0000"/>
          <w:sz w:val="20"/>
          <w:szCs w:val="20"/>
        </w:rPr>
        <w:t>Source Traits</w:t>
      </w:r>
      <w:r w:rsidRPr="000E05C6">
        <w:rPr>
          <w:sz w:val="20"/>
          <w:szCs w:val="20"/>
        </w:rPr>
        <w:t xml:space="preserve"> are the basic underlying structures that provide coherence to personality and explain behavior.</w:t>
      </w:r>
    </w:p>
    <w:p w14:paraId="06DD5C5B" w14:textId="77777777" w:rsidR="009F1FB1" w:rsidRPr="000E05C6" w:rsidRDefault="000E05C6" w:rsidP="000E05C6">
      <w:pPr>
        <w:numPr>
          <w:ilvl w:val="0"/>
          <w:numId w:val="168"/>
        </w:numPr>
        <w:rPr>
          <w:sz w:val="20"/>
          <w:szCs w:val="20"/>
        </w:rPr>
      </w:pPr>
      <w:r w:rsidRPr="000E05C6">
        <w:rPr>
          <w:sz w:val="20"/>
          <w:szCs w:val="20"/>
        </w:rPr>
        <w:t xml:space="preserve">Using Factor analysis (a statistical procedure) </w:t>
      </w:r>
      <w:proofErr w:type="spellStart"/>
      <w:r w:rsidRPr="000E05C6">
        <w:rPr>
          <w:sz w:val="20"/>
          <w:szCs w:val="20"/>
        </w:rPr>
        <w:t>Cattell</w:t>
      </w:r>
      <w:proofErr w:type="spellEnd"/>
      <w:r w:rsidRPr="000E05C6">
        <w:rPr>
          <w:sz w:val="20"/>
          <w:szCs w:val="20"/>
        </w:rPr>
        <w:t xml:space="preserve"> was able to initially reduce </w:t>
      </w:r>
      <w:proofErr w:type="spellStart"/>
      <w:r w:rsidRPr="000E05C6">
        <w:rPr>
          <w:sz w:val="20"/>
          <w:szCs w:val="20"/>
        </w:rPr>
        <w:t>Allport’s</w:t>
      </w:r>
      <w:proofErr w:type="spellEnd"/>
      <w:r w:rsidRPr="000E05C6">
        <w:rPr>
          <w:sz w:val="20"/>
          <w:szCs w:val="20"/>
        </w:rPr>
        <w:t xml:space="preserve"> 4,504 traits down to 171.</w:t>
      </w:r>
    </w:p>
    <w:p w14:paraId="752CD45D" w14:textId="77777777" w:rsidR="009F1FB1" w:rsidRPr="000E05C6" w:rsidRDefault="000E05C6" w:rsidP="000E05C6">
      <w:pPr>
        <w:numPr>
          <w:ilvl w:val="0"/>
          <w:numId w:val="168"/>
        </w:numPr>
        <w:rPr>
          <w:sz w:val="20"/>
          <w:szCs w:val="20"/>
        </w:rPr>
      </w:pPr>
      <w:r w:rsidRPr="000E05C6">
        <w:rPr>
          <w:sz w:val="20"/>
          <w:szCs w:val="20"/>
        </w:rPr>
        <w:t>Further research allowed him to reduce this even further to 36 traits to which he then added another 10 for a grand total of 46 Surface Traits.</w:t>
      </w:r>
    </w:p>
    <w:p w14:paraId="53DBF4A9" w14:textId="77777777" w:rsidR="009F1FB1" w:rsidRPr="000E05C6" w:rsidRDefault="000E05C6" w:rsidP="000E05C6">
      <w:pPr>
        <w:numPr>
          <w:ilvl w:val="0"/>
          <w:numId w:val="168"/>
        </w:numPr>
        <w:rPr>
          <w:sz w:val="20"/>
          <w:szCs w:val="20"/>
        </w:rPr>
      </w:pPr>
      <w:r w:rsidRPr="000E05C6">
        <w:rPr>
          <w:sz w:val="20"/>
          <w:szCs w:val="20"/>
        </w:rPr>
        <w:t xml:space="preserve">Factor Analysis of the responses of large numbers of subjects to the questions based upon the 46 surface traits led </w:t>
      </w:r>
      <w:proofErr w:type="spellStart"/>
      <w:r w:rsidRPr="000E05C6">
        <w:rPr>
          <w:sz w:val="20"/>
          <w:szCs w:val="20"/>
        </w:rPr>
        <w:t>Cattell</w:t>
      </w:r>
      <w:proofErr w:type="spellEnd"/>
      <w:r w:rsidRPr="000E05C6">
        <w:rPr>
          <w:sz w:val="20"/>
          <w:szCs w:val="20"/>
        </w:rPr>
        <w:t xml:space="preserve"> to propose 15 source traits.  </w:t>
      </w:r>
    </w:p>
    <w:p w14:paraId="6346C11C" w14:textId="10CC9A72" w:rsidR="009F1FB1" w:rsidRPr="000E05C6" w:rsidRDefault="000E05C6" w:rsidP="000E05C6">
      <w:pPr>
        <w:numPr>
          <w:ilvl w:val="0"/>
          <w:numId w:val="168"/>
        </w:numPr>
        <w:rPr>
          <w:sz w:val="20"/>
          <w:szCs w:val="20"/>
        </w:rPr>
      </w:pPr>
      <w:r w:rsidRPr="000E05C6">
        <w:rPr>
          <w:sz w:val="20"/>
          <w:szCs w:val="20"/>
        </w:rPr>
        <w:t>The results of this endeavor was the 16pf questionnaire</w:t>
      </w:r>
    </w:p>
    <w:p w14:paraId="2C6B4B08" w14:textId="505CCEDB" w:rsidR="009F1FB1" w:rsidRPr="000E05C6" w:rsidRDefault="000E05C6" w:rsidP="000E05C6">
      <w:pPr>
        <w:numPr>
          <w:ilvl w:val="0"/>
          <w:numId w:val="168"/>
        </w:numPr>
        <w:rPr>
          <w:sz w:val="20"/>
          <w:szCs w:val="20"/>
        </w:rPr>
      </w:pPr>
      <w:r w:rsidRPr="000E05C6">
        <w:rPr>
          <w:sz w:val="20"/>
          <w:szCs w:val="20"/>
        </w:rPr>
        <w:t>This is possibly the most widely employed personality questionnaire ever developed.</w:t>
      </w:r>
    </w:p>
    <w:p w14:paraId="2B2A2F0D" w14:textId="77777777" w:rsidR="009F1FB1" w:rsidRPr="000E05C6" w:rsidRDefault="000E05C6" w:rsidP="000E05C6">
      <w:pPr>
        <w:numPr>
          <w:ilvl w:val="0"/>
          <w:numId w:val="168"/>
        </w:numPr>
        <w:rPr>
          <w:sz w:val="20"/>
          <w:szCs w:val="20"/>
        </w:rPr>
      </w:pPr>
      <w:r w:rsidRPr="000E05C6">
        <w:rPr>
          <w:sz w:val="20"/>
          <w:szCs w:val="20"/>
        </w:rPr>
        <w:t>It has been used in many cultural settings, with many different people and reveals specific patterns on a number of dimensions</w:t>
      </w:r>
    </w:p>
    <w:p w14:paraId="464B7323" w14:textId="77777777" w:rsidR="000E05C6" w:rsidRPr="00E7340E" w:rsidRDefault="000E05C6" w:rsidP="000E05C6">
      <w:pPr>
        <w:rPr>
          <w:sz w:val="20"/>
          <w:szCs w:val="20"/>
        </w:rPr>
      </w:pPr>
    </w:p>
    <w:p w14:paraId="3C5D2B09" w14:textId="5D48BA48" w:rsidR="00E7340E" w:rsidRPr="00E7340E" w:rsidRDefault="00E7340E" w:rsidP="00E7340E">
      <w:pPr>
        <w:ind w:left="360"/>
        <w:rPr>
          <w:sz w:val="20"/>
          <w:szCs w:val="20"/>
        </w:rPr>
      </w:pPr>
    </w:p>
    <w:p w14:paraId="4B1D794E" w14:textId="77777777" w:rsidR="00CF5D99" w:rsidRPr="00AF4342" w:rsidRDefault="00CF5D99">
      <w:pPr>
        <w:rPr>
          <w:color w:val="0000FF"/>
          <w:sz w:val="20"/>
          <w:szCs w:val="20"/>
        </w:rPr>
      </w:pPr>
    </w:p>
    <w:p w14:paraId="44C37B34" w14:textId="77777777" w:rsidR="00CF5D99" w:rsidRPr="00AF4342" w:rsidRDefault="00CF5D99">
      <w:pPr>
        <w:rPr>
          <w:color w:val="0000FF"/>
          <w:sz w:val="20"/>
          <w:szCs w:val="20"/>
        </w:rPr>
      </w:pPr>
    </w:p>
    <w:p w14:paraId="1A5A59E0" w14:textId="77777777" w:rsidR="00CF5D99" w:rsidRPr="00AF4342" w:rsidRDefault="00CF5D99">
      <w:pPr>
        <w:rPr>
          <w:color w:val="0000FF"/>
          <w:sz w:val="20"/>
          <w:szCs w:val="20"/>
        </w:rPr>
      </w:pPr>
    </w:p>
    <w:p w14:paraId="1736B401" w14:textId="77777777" w:rsidR="00CF5D99" w:rsidRPr="00AF4342" w:rsidRDefault="00CF5D99">
      <w:pPr>
        <w:rPr>
          <w:color w:val="0000FF"/>
          <w:sz w:val="20"/>
          <w:szCs w:val="20"/>
        </w:rPr>
      </w:pPr>
    </w:p>
    <w:p w14:paraId="28A444BC" w14:textId="77777777" w:rsidR="00CF5D99" w:rsidRPr="00AF4342" w:rsidRDefault="00CF5D99">
      <w:pPr>
        <w:rPr>
          <w:color w:val="0000FF"/>
          <w:sz w:val="20"/>
          <w:szCs w:val="20"/>
        </w:rPr>
      </w:pPr>
    </w:p>
    <w:p w14:paraId="5F0C0265" w14:textId="77777777" w:rsidR="009B34D6" w:rsidRPr="00AF4342" w:rsidRDefault="00CF5D99">
      <w:pPr>
        <w:rPr>
          <w:color w:val="0000FF"/>
          <w:sz w:val="20"/>
          <w:szCs w:val="20"/>
        </w:rPr>
      </w:pPr>
      <w:r w:rsidRPr="00AF4342">
        <w:rPr>
          <w:color w:val="0000FF"/>
          <w:sz w:val="20"/>
          <w:szCs w:val="20"/>
        </w:rPr>
        <w:br w:type="page"/>
      </w:r>
    </w:p>
    <w:p w14:paraId="18354DC4" w14:textId="77777777" w:rsidR="009B34D6" w:rsidRPr="001C6E4C" w:rsidRDefault="009B34D6" w:rsidP="001C6E4C">
      <w:pPr>
        <w:pStyle w:val="Heading1"/>
        <w:jc w:val="center"/>
        <w:rPr>
          <w:sz w:val="20"/>
          <w:szCs w:val="20"/>
        </w:rPr>
      </w:pPr>
      <w:r w:rsidRPr="001C6E4C">
        <w:rPr>
          <w:sz w:val="20"/>
          <w:szCs w:val="20"/>
        </w:rPr>
        <w:lastRenderedPageBreak/>
        <w:t>Chapter 15 – Stress, Coping, and Health</w:t>
      </w:r>
    </w:p>
    <w:p w14:paraId="4FF518CA" w14:textId="77777777" w:rsidR="009B34D6" w:rsidRPr="001C6E4C" w:rsidRDefault="009B34D6" w:rsidP="009B34D6">
      <w:pPr>
        <w:rPr>
          <w:sz w:val="20"/>
          <w:szCs w:val="20"/>
        </w:rPr>
      </w:pPr>
    </w:p>
    <w:p w14:paraId="08C4ED41" w14:textId="77777777" w:rsidR="009B34D6" w:rsidRPr="001C6E4C" w:rsidRDefault="009B34D6" w:rsidP="009B34D6">
      <w:pPr>
        <w:rPr>
          <w:sz w:val="20"/>
          <w:szCs w:val="20"/>
        </w:rPr>
      </w:pPr>
      <w:r w:rsidRPr="001C6E4C">
        <w:rPr>
          <w:sz w:val="20"/>
          <w:szCs w:val="20"/>
          <w:u w:val="single"/>
        </w:rPr>
        <w:t>The Nature of Stress</w:t>
      </w:r>
    </w:p>
    <w:p w14:paraId="05CE915C" w14:textId="77777777" w:rsidR="009B34D6" w:rsidRPr="001C6E4C" w:rsidRDefault="009B34D6" w:rsidP="009B34D6">
      <w:pPr>
        <w:numPr>
          <w:ilvl w:val="0"/>
          <w:numId w:val="119"/>
        </w:numPr>
        <w:rPr>
          <w:sz w:val="20"/>
          <w:szCs w:val="20"/>
        </w:rPr>
      </w:pPr>
      <w:r w:rsidRPr="001C6E4C">
        <w:rPr>
          <w:sz w:val="20"/>
          <w:szCs w:val="20"/>
        </w:rPr>
        <w:t>Stress viewed as in three different ways (stimulus, response, and organism-environment interaction)</w:t>
      </w:r>
    </w:p>
    <w:p w14:paraId="60AB397B" w14:textId="77777777" w:rsidR="009B34D6" w:rsidRPr="001C6E4C" w:rsidRDefault="009B34D6" w:rsidP="009B34D6">
      <w:pPr>
        <w:numPr>
          <w:ilvl w:val="1"/>
          <w:numId w:val="119"/>
        </w:numPr>
        <w:rPr>
          <w:sz w:val="20"/>
          <w:szCs w:val="20"/>
        </w:rPr>
      </w:pPr>
      <w:r w:rsidRPr="001C6E4C">
        <w:rPr>
          <w:color w:val="FF0000"/>
          <w:sz w:val="20"/>
          <w:szCs w:val="20"/>
        </w:rPr>
        <w:t>Stimulus</w:t>
      </w:r>
      <w:r w:rsidRPr="001C6E4C">
        <w:rPr>
          <w:sz w:val="20"/>
          <w:szCs w:val="20"/>
        </w:rPr>
        <w:t xml:space="preserve"> (stressors) – situations that place demands on organisms that tax or exceed their resources</w:t>
      </w:r>
    </w:p>
    <w:p w14:paraId="23C91354" w14:textId="77777777" w:rsidR="009B34D6" w:rsidRPr="001C6E4C" w:rsidRDefault="009B34D6" w:rsidP="009B34D6">
      <w:pPr>
        <w:numPr>
          <w:ilvl w:val="1"/>
          <w:numId w:val="119"/>
        </w:numPr>
        <w:rPr>
          <w:sz w:val="20"/>
          <w:szCs w:val="20"/>
        </w:rPr>
      </w:pPr>
      <w:r w:rsidRPr="001C6E4C">
        <w:rPr>
          <w:color w:val="FF0000"/>
          <w:sz w:val="20"/>
          <w:szCs w:val="20"/>
        </w:rPr>
        <w:t>Stress</w:t>
      </w:r>
      <w:r w:rsidRPr="001C6E4C">
        <w:rPr>
          <w:sz w:val="20"/>
          <w:szCs w:val="20"/>
        </w:rPr>
        <w:t xml:space="preserve"> – a pattern of cognitive appraisals, physiological responses, and </w:t>
      </w:r>
      <w:proofErr w:type="spellStart"/>
      <w:r w:rsidRPr="001C6E4C">
        <w:rPr>
          <w:sz w:val="20"/>
          <w:szCs w:val="20"/>
        </w:rPr>
        <w:t>behavioural</w:t>
      </w:r>
      <w:proofErr w:type="spellEnd"/>
      <w:r w:rsidRPr="001C6E4C">
        <w:rPr>
          <w:sz w:val="20"/>
          <w:szCs w:val="20"/>
        </w:rPr>
        <w:t xml:space="preserve"> tendencies that occurs in response to a perceived imbalance between situational demands and the resources needed to cope with them</w:t>
      </w:r>
    </w:p>
    <w:p w14:paraId="73F749B7" w14:textId="77777777" w:rsidR="009B34D6" w:rsidRPr="001C6E4C" w:rsidRDefault="009B34D6" w:rsidP="009B34D6">
      <w:pPr>
        <w:numPr>
          <w:ilvl w:val="0"/>
          <w:numId w:val="119"/>
        </w:numPr>
        <w:rPr>
          <w:sz w:val="20"/>
          <w:szCs w:val="20"/>
        </w:rPr>
      </w:pPr>
      <w:r w:rsidRPr="001C6E4C">
        <w:rPr>
          <w:b/>
          <w:sz w:val="20"/>
          <w:szCs w:val="20"/>
        </w:rPr>
        <w:t>Stressors</w:t>
      </w:r>
    </w:p>
    <w:p w14:paraId="56348DC4" w14:textId="392F7471" w:rsidR="008C22D7" w:rsidRDefault="008C22D7" w:rsidP="008C22D7">
      <w:pPr>
        <w:numPr>
          <w:ilvl w:val="1"/>
          <w:numId w:val="119"/>
        </w:numPr>
        <w:rPr>
          <w:sz w:val="20"/>
          <w:szCs w:val="20"/>
        </w:rPr>
      </w:pPr>
      <w:r>
        <w:rPr>
          <w:sz w:val="20"/>
          <w:szCs w:val="20"/>
        </w:rPr>
        <w:t>Specific kinds of eliciting stimuli</w:t>
      </w:r>
    </w:p>
    <w:p w14:paraId="70D3E744" w14:textId="77777777" w:rsidR="009B34D6" w:rsidRPr="008C22D7" w:rsidRDefault="009B34D6" w:rsidP="008C22D7">
      <w:pPr>
        <w:numPr>
          <w:ilvl w:val="1"/>
          <w:numId w:val="119"/>
        </w:numPr>
        <w:rPr>
          <w:sz w:val="20"/>
          <w:szCs w:val="20"/>
        </w:rPr>
      </w:pPr>
      <w:r w:rsidRPr="008C22D7">
        <w:rPr>
          <w:sz w:val="20"/>
          <w:szCs w:val="20"/>
        </w:rPr>
        <w:t>Stressors range in severity</w:t>
      </w:r>
    </w:p>
    <w:p w14:paraId="0C5C0A3A" w14:textId="77777777" w:rsidR="009B34D6" w:rsidRPr="001C6E4C" w:rsidRDefault="009B34D6" w:rsidP="009B34D6">
      <w:pPr>
        <w:numPr>
          <w:ilvl w:val="2"/>
          <w:numId w:val="119"/>
        </w:numPr>
        <w:rPr>
          <w:sz w:val="20"/>
          <w:szCs w:val="20"/>
        </w:rPr>
      </w:pPr>
      <w:proofErr w:type="spellStart"/>
      <w:r w:rsidRPr="001C6E4C">
        <w:rPr>
          <w:color w:val="FF0000"/>
          <w:sz w:val="20"/>
          <w:szCs w:val="20"/>
        </w:rPr>
        <w:t>Microstressors</w:t>
      </w:r>
      <w:proofErr w:type="spellEnd"/>
      <w:r w:rsidRPr="001C6E4C">
        <w:rPr>
          <w:sz w:val="20"/>
          <w:szCs w:val="20"/>
        </w:rPr>
        <w:t xml:space="preserve"> – daily hassles and everyday annoyances we encounter</w:t>
      </w:r>
    </w:p>
    <w:p w14:paraId="09F0A25C" w14:textId="3BF68185" w:rsidR="008C22D7" w:rsidRPr="008C22D7" w:rsidRDefault="008C22D7" w:rsidP="009B34D6">
      <w:pPr>
        <w:numPr>
          <w:ilvl w:val="2"/>
          <w:numId w:val="119"/>
        </w:numPr>
        <w:rPr>
          <w:sz w:val="20"/>
          <w:szCs w:val="20"/>
        </w:rPr>
      </w:pPr>
      <w:r w:rsidRPr="008C22D7">
        <w:rPr>
          <w:color w:val="FF0000"/>
          <w:sz w:val="20"/>
          <w:szCs w:val="20"/>
        </w:rPr>
        <w:t>Major Neg. Events</w:t>
      </w:r>
      <w:r>
        <w:rPr>
          <w:sz w:val="20"/>
          <w:szCs w:val="20"/>
        </w:rPr>
        <w:t xml:space="preserve"> – major crime, sexual abuse, death/loss of loved one</w:t>
      </w:r>
    </w:p>
    <w:p w14:paraId="4201038D" w14:textId="71CE1460" w:rsidR="009B34D6" w:rsidRPr="001C6E4C" w:rsidRDefault="009B34D6" w:rsidP="009B34D6">
      <w:pPr>
        <w:numPr>
          <w:ilvl w:val="2"/>
          <w:numId w:val="119"/>
        </w:numPr>
        <w:rPr>
          <w:sz w:val="20"/>
          <w:szCs w:val="20"/>
        </w:rPr>
      </w:pPr>
      <w:r w:rsidRPr="001C6E4C">
        <w:rPr>
          <w:color w:val="FF0000"/>
          <w:sz w:val="20"/>
          <w:szCs w:val="20"/>
        </w:rPr>
        <w:t>Catastrophic events</w:t>
      </w:r>
      <w:r w:rsidRPr="001C6E4C">
        <w:rPr>
          <w:sz w:val="20"/>
          <w:szCs w:val="20"/>
        </w:rPr>
        <w:t xml:space="preserve"> – </w:t>
      </w:r>
      <w:proofErr w:type="gramStart"/>
      <w:r w:rsidR="008C22D7">
        <w:rPr>
          <w:sz w:val="20"/>
          <w:szCs w:val="20"/>
        </w:rPr>
        <w:t>unexpected(</w:t>
      </w:r>
      <w:proofErr w:type="gramEnd"/>
      <w:r w:rsidRPr="001C6E4C">
        <w:rPr>
          <w:sz w:val="20"/>
          <w:szCs w:val="20"/>
        </w:rPr>
        <w:t>natural disasters, acts of war, etc.</w:t>
      </w:r>
      <w:r w:rsidR="008C22D7">
        <w:rPr>
          <w:sz w:val="20"/>
          <w:szCs w:val="20"/>
        </w:rPr>
        <w:t>)</w:t>
      </w:r>
    </w:p>
    <w:p w14:paraId="3BF1FFB4" w14:textId="40A32EA1" w:rsidR="009B34D6" w:rsidRPr="001C6E4C" w:rsidRDefault="009B34D6" w:rsidP="009B34D6">
      <w:pPr>
        <w:numPr>
          <w:ilvl w:val="1"/>
          <w:numId w:val="119"/>
        </w:numPr>
        <w:rPr>
          <w:sz w:val="20"/>
          <w:szCs w:val="20"/>
        </w:rPr>
      </w:pPr>
      <w:r w:rsidRPr="001C6E4C">
        <w:rPr>
          <w:color w:val="FF0000"/>
          <w:sz w:val="20"/>
          <w:szCs w:val="20"/>
        </w:rPr>
        <w:t>Life event scales</w:t>
      </w:r>
      <w:r w:rsidRPr="001C6E4C">
        <w:rPr>
          <w:sz w:val="20"/>
          <w:szCs w:val="20"/>
        </w:rPr>
        <w:t xml:space="preserve"> – questionnaires that measure the number of positive and negative life events that have occurred over a specific period of time</w:t>
      </w:r>
      <w:r w:rsidR="008C22D7">
        <w:rPr>
          <w:sz w:val="20"/>
          <w:szCs w:val="20"/>
        </w:rPr>
        <w:t xml:space="preserve"> (to study linkages btw life events and well-being)</w:t>
      </w:r>
    </w:p>
    <w:p w14:paraId="4DEB812B" w14:textId="77777777" w:rsidR="009B34D6" w:rsidRPr="001C6E4C" w:rsidRDefault="009B34D6" w:rsidP="009B34D6">
      <w:pPr>
        <w:numPr>
          <w:ilvl w:val="0"/>
          <w:numId w:val="119"/>
        </w:numPr>
        <w:rPr>
          <w:sz w:val="20"/>
          <w:szCs w:val="20"/>
        </w:rPr>
      </w:pPr>
      <w:r w:rsidRPr="001C6E4C">
        <w:rPr>
          <w:b/>
          <w:sz w:val="20"/>
          <w:szCs w:val="20"/>
        </w:rPr>
        <w:t>The Stress Response</w:t>
      </w:r>
    </w:p>
    <w:p w14:paraId="5EC73439" w14:textId="77777777" w:rsidR="009B34D6" w:rsidRPr="001C6E4C" w:rsidRDefault="009B34D6" w:rsidP="009B34D6">
      <w:pPr>
        <w:numPr>
          <w:ilvl w:val="1"/>
          <w:numId w:val="119"/>
        </w:numPr>
        <w:rPr>
          <w:sz w:val="20"/>
          <w:szCs w:val="20"/>
        </w:rPr>
      </w:pPr>
      <w:r w:rsidRPr="001C6E4C">
        <w:rPr>
          <w:sz w:val="20"/>
          <w:szCs w:val="20"/>
        </w:rPr>
        <w:t>Four aspects of appraisal process are of particular significance:</w:t>
      </w:r>
    </w:p>
    <w:p w14:paraId="1B2B543D" w14:textId="77777777" w:rsidR="009B34D6" w:rsidRPr="001C6E4C" w:rsidRDefault="009B34D6" w:rsidP="009B34D6">
      <w:pPr>
        <w:numPr>
          <w:ilvl w:val="2"/>
          <w:numId w:val="119"/>
        </w:numPr>
        <w:rPr>
          <w:sz w:val="20"/>
          <w:szCs w:val="20"/>
        </w:rPr>
      </w:pPr>
      <w:r w:rsidRPr="001C6E4C">
        <w:rPr>
          <w:color w:val="FF0000"/>
          <w:sz w:val="20"/>
          <w:szCs w:val="20"/>
        </w:rPr>
        <w:t>Primary</w:t>
      </w:r>
      <w:r w:rsidRPr="001C6E4C">
        <w:rPr>
          <w:sz w:val="20"/>
          <w:szCs w:val="20"/>
        </w:rPr>
        <w:t xml:space="preserve"> – appraisal of demands of situation</w:t>
      </w:r>
    </w:p>
    <w:p w14:paraId="684B605B" w14:textId="77777777" w:rsidR="009B34D6" w:rsidRPr="001C6E4C" w:rsidRDefault="009B34D6" w:rsidP="009B34D6">
      <w:pPr>
        <w:numPr>
          <w:ilvl w:val="2"/>
          <w:numId w:val="119"/>
        </w:numPr>
        <w:rPr>
          <w:sz w:val="20"/>
          <w:szCs w:val="20"/>
        </w:rPr>
      </w:pPr>
      <w:r w:rsidRPr="001C6E4C">
        <w:rPr>
          <w:color w:val="FF0000"/>
          <w:sz w:val="20"/>
          <w:szCs w:val="20"/>
        </w:rPr>
        <w:t>Secondary</w:t>
      </w:r>
      <w:r w:rsidRPr="001C6E4C">
        <w:rPr>
          <w:sz w:val="20"/>
          <w:szCs w:val="20"/>
        </w:rPr>
        <w:t xml:space="preserve"> – appraisal of resources available to cope with it</w:t>
      </w:r>
    </w:p>
    <w:p w14:paraId="2EBC65BE" w14:textId="77777777" w:rsidR="009B34D6" w:rsidRPr="001C6E4C" w:rsidRDefault="009B34D6" w:rsidP="009B34D6">
      <w:pPr>
        <w:numPr>
          <w:ilvl w:val="2"/>
          <w:numId w:val="119"/>
        </w:numPr>
        <w:rPr>
          <w:sz w:val="20"/>
          <w:szCs w:val="20"/>
        </w:rPr>
      </w:pPr>
      <w:r w:rsidRPr="001C6E4C">
        <w:rPr>
          <w:sz w:val="20"/>
          <w:szCs w:val="20"/>
        </w:rPr>
        <w:t xml:space="preserve">Judgments of what </w:t>
      </w:r>
      <w:r w:rsidRPr="00407FC0">
        <w:rPr>
          <w:color w:val="FF0000"/>
          <w:sz w:val="20"/>
          <w:szCs w:val="20"/>
        </w:rPr>
        <w:t>consequences</w:t>
      </w:r>
      <w:r w:rsidRPr="001C6E4C">
        <w:rPr>
          <w:sz w:val="20"/>
          <w:szCs w:val="20"/>
        </w:rPr>
        <w:t xml:space="preserve"> of situation could be</w:t>
      </w:r>
    </w:p>
    <w:p w14:paraId="0C97E5F8" w14:textId="77777777" w:rsidR="009B34D6" w:rsidRPr="001C6E4C" w:rsidRDefault="009B34D6" w:rsidP="009B34D6">
      <w:pPr>
        <w:numPr>
          <w:ilvl w:val="2"/>
          <w:numId w:val="119"/>
        </w:numPr>
        <w:rPr>
          <w:sz w:val="20"/>
          <w:szCs w:val="20"/>
        </w:rPr>
      </w:pPr>
      <w:r w:rsidRPr="001C6E4C">
        <w:rPr>
          <w:sz w:val="20"/>
          <w:szCs w:val="20"/>
        </w:rPr>
        <w:t xml:space="preserve">Appraisal of </w:t>
      </w:r>
      <w:r w:rsidRPr="00407FC0">
        <w:rPr>
          <w:color w:val="FF0000"/>
          <w:sz w:val="20"/>
          <w:szCs w:val="20"/>
        </w:rPr>
        <w:t>personal meaning</w:t>
      </w:r>
      <w:r w:rsidRPr="001C6E4C">
        <w:rPr>
          <w:sz w:val="20"/>
          <w:szCs w:val="20"/>
        </w:rPr>
        <w:t xml:space="preserve"> (what the outcome might imply about us)</w:t>
      </w:r>
    </w:p>
    <w:p w14:paraId="3A5E1A8F" w14:textId="77777777" w:rsidR="009B34D6" w:rsidRPr="001C6E4C" w:rsidRDefault="009B34D6" w:rsidP="009B34D6">
      <w:pPr>
        <w:numPr>
          <w:ilvl w:val="0"/>
          <w:numId w:val="119"/>
        </w:numPr>
        <w:rPr>
          <w:sz w:val="20"/>
          <w:szCs w:val="20"/>
        </w:rPr>
      </w:pPr>
      <w:r w:rsidRPr="001C6E4C">
        <w:rPr>
          <w:b/>
          <w:sz w:val="20"/>
          <w:szCs w:val="20"/>
        </w:rPr>
        <w:t>Chronic Stress and the GAS</w:t>
      </w:r>
    </w:p>
    <w:p w14:paraId="472DB405" w14:textId="77777777" w:rsidR="009B34D6" w:rsidRPr="001C6E4C" w:rsidRDefault="009B34D6" w:rsidP="009B34D6">
      <w:pPr>
        <w:numPr>
          <w:ilvl w:val="1"/>
          <w:numId w:val="119"/>
        </w:numPr>
        <w:rPr>
          <w:sz w:val="20"/>
          <w:szCs w:val="20"/>
        </w:rPr>
      </w:pPr>
      <w:r w:rsidRPr="001C6E4C">
        <w:rPr>
          <w:color w:val="FF0000"/>
          <w:sz w:val="20"/>
          <w:szCs w:val="20"/>
        </w:rPr>
        <w:t>General adaptation syndrome</w:t>
      </w:r>
      <w:r w:rsidRPr="001C6E4C">
        <w:rPr>
          <w:sz w:val="20"/>
          <w:szCs w:val="20"/>
        </w:rPr>
        <w:t xml:space="preserve"> (GAS) – a physiological response pattern to strong and prolonged stressors</w:t>
      </w:r>
    </w:p>
    <w:p w14:paraId="3F5FF603" w14:textId="77777777" w:rsidR="009B34D6" w:rsidRPr="001C6E4C" w:rsidRDefault="009B34D6" w:rsidP="009B34D6">
      <w:pPr>
        <w:numPr>
          <w:ilvl w:val="2"/>
          <w:numId w:val="119"/>
        </w:numPr>
        <w:rPr>
          <w:sz w:val="20"/>
          <w:szCs w:val="20"/>
        </w:rPr>
      </w:pPr>
      <w:r w:rsidRPr="001C6E4C">
        <w:rPr>
          <w:sz w:val="20"/>
          <w:szCs w:val="20"/>
        </w:rPr>
        <w:t xml:space="preserve">Consists of </w:t>
      </w:r>
      <w:r w:rsidRPr="00407FC0">
        <w:rPr>
          <w:i/>
          <w:sz w:val="20"/>
          <w:szCs w:val="20"/>
        </w:rPr>
        <w:t>three</w:t>
      </w:r>
      <w:r w:rsidRPr="001C6E4C">
        <w:rPr>
          <w:sz w:val="20"/>
          <w:szCs w:val="20"/>
        </w:rPr>
        <w:t xml:space="preserve"> phases:</w:t>
      </w:r>
    </w:p>
    <w:p w14:paraId="5F6DB4E5" w14:textId="4F4C4080" w:rsidR="009B34D6" w:rsidRPr="001C6E4C" w:rsidRDefault="00407FC0" w:rsidP="009B34D6">
      <w:pPr>
        <w:numPr>
          <w:ilvl w:val="3"/>
          <w:numId w:val="119"/>
        </w:numPr>
        <w:rPr>
          <w:sz w:val="20"/>
          <w:szCs w:val="20"/>
        </w:rPr>
      </w:pPr>
      <w:r>
        <w:rPr>
          <w:color w:val="FF0000"/>
          <w:sz w:val="20"/>
          <w:szCs w:val="20"/>
        </w:rPr>
        <w:t xml:space="preserve">1. </w:t>
      </w:r>
      <w:r w:rsidR="009B34D6" w:rsidRPr="001C6E4C">
        <w:rPr>
          <w:color w:val="FF0000"/>
          <w:sz w:val="20"/>
          <w:szCs w:val="20"/>
        </w:rPr>
        <w:t>Alarm reaction</w:t>
      </w:r>
      <w:r w:rsidR="009B34D6" w:rsidRPr="001C6E4C">
        <w:rPr>
          <w:sz w:val="20"/>
          <w:szCs w:val="20"/>
        </w:rPr>
        <w:t xml:space="preserve"> – a rapid increase in physiological arousal</w:t>
      </w:r>
    </w:p>
    <w:p w14:paraId="0EC18CF0" w14:textId="52F99EDB" w:rsidR="009B34D6" w:rsidRPr="001C6E4C" w:rsidRDefault="009B34D6" w:rsidP="009B34D6">
      <w:pPr>
        <w:numPr>
          <w:ilvl w:val="4"/>
          <w:numId w:val="119"/>
        </w:numPr>
        <w:rPr>
          <w:sz w:val="20"/>
          <w:szCs w:val="20"/>
        </w:rPr>
      </w:pPr>
      <w:r w:rsidRPr="001C6E4C">
        <w:rPr>
          <w:sz w:val="20"/>
          <w:szCs w:val="20"/>
        </w:rPr>
        <w:t xml:space="preserve">Occurs due to sudden activation of sympathetic nervous system and release of </w:t>
      </w:r>
      <w:r w:rsidR="00407FC0">
        <w:rPr>
          <w:sz w:val="20"/>
          <w:szCs w:val="20"/>
        </w:rPr>
        <w:t xml:space="preserve">stress </w:t>
      </w:r>
      <w:r w:rsidRPr="001C6E4C">
        <w:rPr>
          <w:sz w:val="20"/>
          <w:szCs w:val="20"/>
        </w:rPr>
        <w:t>hormones</w:t>
      </w:r>
      <w:r w:rsidR="00407FC0">
        <w:rPr>
          <w:sz w:val="20"/>
          <w:szCs w:val="20"/>
        </w:rPr>
        <w:t xml:space="preserve"> (increase heart rate &amp; release of cortisol)</w:t>
      </w:r>
    </w:p>
    <w:p w14:paraId="32487B33" w14:textId="3B533DDA" w:rsidR="009B34D6" w:rsidRPr="001C6E4C" w:rsidRDefault="00407FC0" w:rsidP="009B34D6">
      <w:pPr>
        <w:numPr>
          <w:ilvl w:val="3"/>
          <w:numId w:val="119"/>
        </w:numPr>
        <w:rPr>
          <w:sz w:val="20"/>
          <w:szCs w:val="20"/>
        </w:rPr>
      </w:pPr>
      <w:r>
        <w:rPr>
          <w:color w:val="FF0000"/>
          <w:sz w:val="20"/>
          <w:szCs w:val="20"/>
        </w:rPr>
        <w:t xml:space="preserve">2. </w:t>
      </w:r>
      <w:r w:rsidR="009B34D6" w:rsidRPr="001C6E4C">
        <w:rPr>
          <w:color w:val="FF0000"/>
          <w:sz w:val="20"/>
          <w:szCs w:val="20"/>
        </w:rPr>
        <w:t>Resistance</w:t>
      </w:r>
      <w:r w:rsidR="009B34D6" w:rsidRPr="001C6E4C">
        <w:rPr>
          <w:sz w:val="20"/>
          <w:szCs w:val="20"/>
        </w:rPr>
        <w:t xml:space="preserve"> – body’s resources continue to be mobilized so that the person can function despite the presence of a stressor</w:t>
      </w:r>
    </w:p>
    <w:p w14:paraId="4D500E40" w14:textId="6760F497" w:rsidR="00407FC0" w:rsidRPr="00407FC0" w:rsidRDefault="009B34D6" w:rsidP="00407FC0">
      <w:pPr>
        <w:numPr>
          <w:ilvl w:val="4"/>
          <w:numId w:val="119"/>
        </w:numPr>
        <w:rPr>
          <w:sz w:val="20"/>
          <w:szCs w:val="20"/>
        </w:rPr>
      </w:pPr>
      <w:r w:rsidRPr="001C6E4C">
        <w:rPr>
          <w:sz w:val="20"/>
          <w:szCs w:val="20"/>
        </w:rPr>
        <w:t>Length of stage depends on severity of stress, individual’s health, available support, and other factors</w:t>
      </w:r>
    </w:p>
    <w:p w14:paraId="3EF28114" w14:textId="20A2A0ED" w:rsidR="009B34D6" w:rsidRPr="00407FC0" w:rsidRDefault="009B34D6" w:rsidP="00407FC0">
      <w:pPr>
        <w:numPr>
          <w:ilvl w:val="4"/>
          <w:numId w:val="119"/>
        </w:numPr>
        <w:rPr>
          <w:sz w:val="20"/>
          <w:szCs w:val="20"/>
        </w:rPr>
      </w:pPr>
      <w:r w:rsidRPr="001C6E4C">
        <w:rPr>
          <w:sz w:val="20"/>
          <w:szCs w:val="20"/>
        </w:rPr>
        <w:t>Adrenal glands release epinephrine, norepineph</w:t>
      </w:r>
      <w:r w:rsidRPr="00407FC0">
        <w:rPr>
          <w:sz w:val="20"/>
          <w:szCs w:val="20"/>
        </w:rPr>
        <w:t>rine, and cortisol to maintain arousal</w:t>
      </w:r>
    </w:p>
    <w:p w14:paraId="784EBDE5" w14:textId="03789563" w:rsidR="009B34D6" w:rsidRPr="001C6E4C" w:rsidRDefault="00407FC0" w:rsidP="009B34D6">
      <w:pPr>
        <w:numPr>
          <w:ilvl w:val="3"/>
          <w:numId w:val="119"/>
        </w:numPr>
        <w:rPr>
          <w:sz w:val="20"/>
          <w:szCs w:val="20"/>
        </w:rPr>
      </w:pPr>
      <w:r>
        <w:rPr>
          <w:color w:val="FF0000"/>
          <w:sz w:val="20"/>
          <w:szCs w:val="20"/>
        </w:rPr>
        <w:t xml:space="preserve">3. </w:t>
      </w:r>
      <w:r w:rsidR="009B34D6" w:rsidRPr="001C6E4C">
        <w:rPr>
          <w:color w:val="FF0000"/>
          <w:sz w:val="20"/>
          <w:szCs w:val="20"/>
        </w:rPr>
        <w:t>Exhaustion</w:t>
      </w:r>
      <w:r w:rsidR="009B34D6" w:rsidRPr="001C6E4C">
        <w:rPr>
          <w:sz w:val="20"/>
          <w:szCs w:val="20"/>
        </w:rPr>
        <w:t xml:space="preserve"> – body’s resources are dangerously depleted</w:t>
      </w:r>
    </w:p>
    <w:p w14:paraId="19D37BDB" w14:textId="3E95DBFC" w:rsidR="009B34D6" w:rsidRDefault="009B34D6" w:rsidP="009B34D6">
      <w:pPr>
        <w:numPr>
          <w:ilvl w:val="4"/>
          <w:numId w:val="119"/>
        </w:numPr>
        <w:rPr>
          <w:sz w:val="20"/>
          <w:szCs w:val="20"/>
        </w:rPr>
      </w:pPr>
      <w:r w:rsidRPr="001C6E4C">
        <w:rPr>
          <w:sz w:val="20"/>
          <w:szCs w:val="20"/>
        </w:rPr>
        <w:t>Occurs when stressor is intense and persists for too long</w:t>
      </w:r>
    </w:p>
    <w:p w14:paraId="3E511E48" w14:textId="3F3BF3B7" w:rsidR="00632558" w:rsidRPr="00632558" w:rsidRDefault="00632558" w:rsidP="00632558">
      <w:pPr>
        <w:numPr>
          <w:ilvl w:val="4"/>
          <w:numId w:val="119"/>
        </w:numPr>
        <w:rPr>
          <w:sz w:val="20"/>
          <w:szCs w:val="20"/>
        </w:rPr>
      </w:pPr>
      <w:r w:rsidRPr="00632558">
        <w:rPr>
          <w:sz w:val="20"/>
          <w:szCs w:val="20"/>
        </w:rPr>
        <w:t>Adrenal glands lose their ability to function normally</w:t>
      </w:r>
    </w:p>
    <w:p w14:paraId="61433708" w14:textId="77777777" w:rsidR="009B34D6" w:rsidRPr="001C6E4C" w:rsidRDefault="009B34D6" w:rsidP="009B34D6">
      <w:pPr>
        <w:rPr>
          <w:sz w:val="20"/>
          <w:szCs w:val="20"/>
        </w:rPr>
      </w:pPr>
      <w:r w:rsidRPr="001C6E4C">
        <w:rPr>
          <w:sz w:val="20"/>
          <w:szCs w:val="20"/>
          <w:u w:val="single"/>
        </w:rPr>
        <w:t>Stress and Health</w:t>
      </w:r>
    </w:p>
    <w:p w14:paraId="6AA309C4" w14:textId="77777777" w:rsidR="009B34D6" w:rsidRPr="001C6E4C" w:rsidRDefault="009B34D6" w:rsidP="009B34D6">
      <w:pPr>
        <w:numPr>
          <w:ilvl w:val="0"/>
          <w:numId w:val="120"/>
        </w:numPr>
        <w:rPr>
          <w:sz w:val="20"/>
          <w:szCs w:val="20"/>
        </w:rPr>
      </w:pPr>
      <w:r w:rsidRPr="001C6E4C">
        <w:rPr>
          <w:b/>
          <w:sz w:val="20"/>
          <w:szCs w:val="20"/>
        </w:rPr>
        <w:t>Stress and Psychological Well-Being</w:t>
      </w:r>
    </w:p>
    <w:p w14:paraId="0BBA9892" w14:textId="77777777" w:rsidR="009B34D6" w:rsidRDefault="009B34D6" w:rsidP="009B34D6">
      <w:pPr>
        <w:numPr>
          <w:ilvl w:val="1"/>
          <w:numId w:val="120"/>
        </w:numPr>
        <w:rPr>
          <w:sz w:val="20"/>
          <w:szCs w:val="20"/>
        </w:rPr>
      </w:pPr>
      <w:r w:rsidRPr="001C6E4C">
        <w:rPr>
          <w:sz w:val="20"/>
          <w:szCs w:val="20"/>
        </w:rPr>
        <w:t>Studies of results of catastrophic events has found average increase of 17% in rates of psychological disorders</w:t>
      </w:r>
    </w:p>
    <w:p w14:paraId="025A9E2C" w14:textId="33D29D4D" w:rsidR="00252BE7" w:rsidRPr="001C6E4C" w:rsidRDefault="00252BE7" w:rsidP="009B34D6">
      <w:pPr>
        <w:numPr>
          <w:ilvl w:val="1"/>
          <w:numId w:val="120"/>
        </w:numPr>
        <w:rPr>
          <w:sz w:val="20"/>
          <w:szCs w:val="20"/>
        </w:rPr>
      </w:pPr>
      <w:r>
        <w:rPr>
          <w:sz w:val="20"/>
          <w:szCs w:val="20"/>
        </w:rPr>
        <w:t>Stress causes distress</w:t>
      </w:r>
    </w:p>
    <w:p w14:paraId="107BCFE4" w14:textId="54D07EE1" w:rsidR="009B34D6" w:rsidRPr="001C6E4C" w:rsidRDefault="009B34D6" w:rsidP="009B34D6">
      <w:pPr>
        <w:numPr>
          <w:ilvl w:val="1"/>
          <w:numId w:val="120"/>
        </w:numPr>
        <w:rPr>
          <w:sz w:val="20"/>
          <w:szCs w:val="20"/>
        </w:rPr>
      </w:pPr>
      <w:r w:rsidRPr="001C6E4C">
        <w:rPr>
          <w:color w:val="FF0000"/>
          <w:sz w:val="20"/>
          <w:szCs w:val="20"/>
        </w:rPr>
        <w:t>Rape trauma syndrome</w:t>
      </w:r>
      <w:r w:rsidRPr="001C6E4C">
        <w:rPr>
          <w:sz w:val="20"/>
          <w:szCs w:val="20"/>
        </w:rPr>
        <w:t xml:space="preserve"> – a pattern of cognitive, emotional, and </w:t>
      </w:r>
      <w:r w:rsidR="001C6E4C" w:rsidRPr="001C6E4C">
        <w:rPr>
          <w:sz w:val="20"/>
          <w:szCs w:val="20"/>
        </w:rPr>
        <w:t>behavioral</w:t>
      </w:r>
      <w:r w:rsidRPr="001C6E4C">
        <w:rPr>
          <w:sz w:val="20"/>
          <w:szCs w:val="20"/>
        </w:rPr>
        <w:t xml:space="preserve"> responses that occurs in response to being raped</w:t>
      </w:r>
    </w:p>
    <w:p w14:paraId="78E30FCD" w14:textId="77777777" w:rsidR="009B34D6" w:rsidRPr="001C6E4C" w:rsidRDefault="009B34D6" w:rsidP="009B34D6">
      <w:pPr>
        <w:numPr>
          <w:ilvl w:val="1"/>
          <w:numId w:val="120"/>
        </w:numPr>
        <w:rPr>
          <w:sz w:val="20"/>
          <w:szCs w:val="20"/>
        </w:rPr>
      </w:pPr>
      <w:r w:rsidRPr="001C6E4C">
        <w:rPr>
          <w:color w:val="FF0000"/>
          <w:sz w:val="20"/>
          <w:szCs w:val="20"/>
        </w:rPr>
        <w:t>Neuroticism</w:t>
      </w:r>
      <w:r w:rsidRPr="001C6E4C">
        <w:rPr>
          <w:sz w:val="20"/>
          <w:szCs w:val="20"/>
        </w:rPr>
        <w:t xml:space="preserve"> – a personality trait that involves the tendency to experience high levels of negative affect and to behave in self-defeating ways</w:t>
      </w:r>
    </w:p>
    <w:p w14:paraId="39E23198" w14:textId="6C2BE1F8" w:rsidR="009B34D6" w:rsidRDefault="009B34D6" w:rsidP="009B34D6">
      <w:pPr>
        <w:numPr>
          <w:ilvl w:val="2"/>
          <w:numId w:val="120"/>
        </w:numPr>
        <w:rPr>
          <w:sz w:val="20"/>
          <w:szCs w:val="20"/>
        </w:rPr>
      </w:pPr>
      <w:r w:rsidRPr="001C6E4C">
        <w:rPr>
          <w:sz w:val="20"/>
          <w:szCs w:val="20"/>
        </w:rPr>
        <w:t xml:space="preserve">People high in neuroticism have heightened tendency to experience negative emotions and </w:t>
      </w:r>
      <w:r w:rsidR="00252BE7">
        <w:rPr>
          <w:sz w:val="20"/>
          <w:szCs w:val="20"/>
        </w:rPr>
        <w:t xml:space="preserve">get themselves </w:t>
      </w:r>
      <w:r w:rsidRPr="001C6E4C">
        <w:rPr>
          <w:sz w:val="20"/>
          <w:szCs w:val="20"/>
        </w:rPr>
        <w:t>in</w:t>
      </w:r>
      <w:r w:rsidR="00252BE7">
        <w:rPr>
          <w:sz w:val="20"/>
          <w:szCs w:val="20"/>
        </w:rPr>
        <w:t>to</w:t>
      </w:r>
      <w:r w:rsidRPr="001C6E4C">
        <w:rPr>
          <w:sz w:val="20"/>
          <w:szCs w:val="20"/>
        </w:rPr>
        <w:t xml:space="preserve"> stressful situations through maladaptive </w:t>
      </w:r>
      <w:r w:rsidR="00252BE7" w:rsidRPr="001C6E4C">
        <w:rPr>
          <w:sz w:val="20"/>
          <w:szCs w:val="20"/>
        </w:rPr>
        <w:t>behavior</w:t>
      </w:r>
      <w:r w:rsidR="00252BE7">
        <w:rPr>
          <w:sz w:val="20"/>
          <w:szCs w:val="20"/>
        </w:rPr>
        <w:t>’</w:t>
      </w:r>
      <w:r w:rsidR="00252BE7" w:rsidRPr="001C6E4C">
        <w:rPr>
          <w:sz w:val="20"/>
          <w:szCs w:val="20"/>
        </w:rPr>
        <w:t>s</w:t>
      </w:r>
    </w:p>
    <w:p w14:paraId="1DB330A9" w14:textId="77777777" w:rsidR="00252BE7" w:rsidRPr="001C6E4C" w:rsidRDefault="00252BE7" w:rsidP="00E7340E">
      <w:pPr>
        <w:rPr>
          <w:sz w:val="20"/>
          <w:szCs w:val="20"/>
        </w:rPr>
      </w:pPr>
    </w:p>
    <w:p w14:paraId="6A88CD4B" w14:textId="1AC069BA" w:rsidR="00252BE7" w:rsidRDefault="00252BE7" w:rsidP="009B34D6">
      <w:pPr>
        <w:numPr>
          <w:ilvl w:val="0"/>
          <w:numId w:val="120"/>
        </w:numPr>
        <w:rPr>
          <w:b/>
          <w:sz w:val="20"/>
          <w:szCs w:val="20"/>
        </w:rPr>
      </w:pPr>
      <w:r w:rsidRPr="00252BE7">
        <w:rPr>
          <w:b/>
          <w:sz w:val="20"/>
          <w:szCs w:val="20"/>
        </w:rPr>
        <w:lastRenderedPageBreak/>
        <w:t>Post-Traumatic Stress Disorder (PTSD)</w:t>
      </w:r>
    </w:p>
    <w:p w14:paraId="1C46490D" w14:textId="77777777" w:rsidR="0000347A" w:rsidRDefault="0000347A" w:rsidP="0000347A">
      <w:pPr>
        <w:pStyle w:val="ListParagraph"/>
        <w:numPr>
          <w:ilvl w:val="3"/>
          <w:numId w:val="61"/>
        </w:numPr>
        <w:ind w:left="1276"/>
        <w:rPr>
          <w:sz w:val="20"/>
          <w:szCs w:val="20"/>
        </w:rPr>
      </w:pPr>
      <w:r w:rsidRPr="0000347A">
        <w:rPr>
          <w:sz w:val="20"/>
          <w:szCs w:val="20"/>
        </w:rPr>
        <w:t xml:space="preserve">Severe anxiety disorder that is caused by exposure to traumatic life events – to </w:t>
      </w:r>
      <w:r>
        <w:rPr>
          <w:sz w:val="20"/>
          <w:szCs w:val="20"/>
        </w:rPr>
        <w:t>sever stress</w:t>
      </w:r>
    </w:p>
    <w:p w14:paraId="486A11EF" w14:textId="4F6D37B6" w:rsidR="0000347A" w:rsidRPr="0000347A" w:rsidRDefault="0000347A" w:rsidP="0000347A">
      <w:pPr>
        <w:pStyle w:val="ListParagraph"/>
        <w:numPr>
          <w:ilvl w:val="3"/>
          <w:numId w:val="61"/>
        </w:numPr>
        <w:ind w:left="1276"/>
        <w:rPr>
          <w:sz w:val="20"/>
          <w:szCs w:val="20"/>
        </w:rPr>
      </w:pPr>
      <w:r w:rsidRPr="0000347A">
        <w:rPr>
          <w:sz w:val="20"/>
          <w:szCs w:val="20"/>
        </w:rPr>
        <w:t>Civilian most likely then soldiers</w:t>
      </w:r>
    </w:p>
    <w:p w14:paraId="0B95E56F" w14:textId="1B88EC78" w:rsidR="0000347A" w:rsidRDefault="0000347A" w:rsidP="0000347A">
      <w:pPr>
        <w:pStyle w:val="ListParagraph"/>
        <w:numPr>
          <w:ilvl w:val="3"/>
          <w:numId w:val="61"/>
        </w:numPr>
        <w:ind w:left="1276"/>
        <w:rPr>
          <w:sz w:val="20"/>
          <w:szCs w:val="20"/>
        </w:rPr>
      </w:pPr>
      <w:r>
        <w:rPr>
          <w:sz w:val="20"/>
          <w:szCs w:val="20"/>
        </w:rPr>
        <w:t>Influenced by victims social support, personality factors, coping strategies, and pre-existing psychological conditions</w:t>
      </w:r>
    </w:p>
    <w:p w14:paraId="7FA29707" w14:textId="4D4553B1" w:rsidR="0000347A" w:rsidRPr="0000347A" w:rsidRDefault="0000347A" w:rsidP="0000347A">
      <w:pPr>
        <w:pStyle w:val="ListParagraph"/>
        <w:numPr>
          <w:ilvl w:val="3"/>
          <w:numId w:val="61"/>
        </w:numPr>
        <w:ind w:left="1276"/>
        <w:rPr>
          <w:sz w:val="20"/>
          <w:szCs w:val="20"/>
        </w:rPr>
      </w:pPr>
      <w:r>
        <w:rPr>
          <w:sz w:val="20"/>
          <w:szCs w:val="20"/>
        </w:rPr>
        <w:t>Develops within 3+ months</w:t>
      </w:r>
    </w:p>
    <w:p w14:paraId="08DDA7E2" w14:textId="48BCC13D" w:rsidR="0000347A" w:rsidRDefault="0000347A" w:rsidP="0000347A">
      <w:pPr>
        <w:pStyle w:val="ListParagraph"/>
        <w:numPr>
          <w:ilvl w:val="3"/>
          <w:numId w:val="61"/>
        </w:numPr>
        <w:ind w:left="1276"/>
        <w:rPr>
          <w:sz w:val="20"/>
          <w:szCs w:val="20"/>
        </w:rPr>
      </w:pPr>
      <w:r w:rsidRPr="0000347A">
        <w:rPr>
          <w:i/>
          <w:sz w:val="20"/>
          <w:szCs w:val="20"/>
        </w:rPr>
        <w:t>Four</w:t>
      </w:r>
      <w:r>
        <w:rPr>
          <w:sz w:val="20"/>
          <w:szCs w:val="20"/>
        </w:rPr>
        <w:t xml:space="preserve"> </w:t>
      </w:r>
      <w:r w:rsidRPr="0000347A">
        <w:rPr>
          <w:sz w:val="20"/>
          <w:szCs w:val="20"/>
        </w:rPr>
        <w:t xml:space="preserve">Major Groups of </w:t>
      </w:r>
      <w:r w:rsidRPr="00632558">
        <w:rPr>
          <w:i/>
          <w:sz w:val="20"/>
          <w:szCs w:val="20"/>
        </w:rPr>
        <w:t>Symptoms</w:t>
      </w:r>
      <w:r w:rsidRPr="0000347A">
        <w:rPr>
          <w:sz w:val="20"/>
          <w:szCs w:val="20"/>
        </w:rPr>
        <w:t xml:space="preserve"> Occur with PTSD</w:t>
      </w:r>
      <w:r>
        <w:rPr>
          <w:sz w:val="20"/>
          <w:szCs w:val="20"/>
        </w:rPr>
        <w:t xml:space="preserve">: </w:t>
      </w:r>
    </w:p>
    <w:p w14:paraId="7056B077" w14:textId="602DAD4D" w:rsidR="0000347A" w:rsidRDefault="0000347A" w:rsidP="00632558">
      <w:pPr>
        <w:pStyle w:val="ListParagraph"/>
        <w:numPr>
          <w:ilvl w:val="0"/>
          <w:numId w:val="163"/>
        </w:numPr>
        <w:rPr>
          <w:sz w:val="20"/>
          <w:szCs w:val="20"/>
        </w:rPr>
      </w:pPr>
      <w:r>
        <w:rPr>
          <w:sz w:val="20"/>
          <w:szCs w:val="20"/>
        </w:rPr>
        <w:t>Severe anxiety, physiological arousal, and distress</w:t>
      </w:r>
    </w:p>
    <w:p w14:paraId="0C4E0C51" w14:textId="3A898572" w:rsidR="0000347A" w:rsidRDefault="0000347A" w:rsidP="00632558">
      <w:pPr>
        <w:pStyle w:val="ListParagraph"/>
        <w:numPr>
          <w:ilvl w:val="0"/>
          <w:numId w:val="163"/>
        </w:numPr>
        <w:rPr>
          <w:sz w:val="20"/>
          <w:szCs w:val="20"/>
        </w:rPr>
      </w:pPr>
      <w:r>
        <w:rPr>
          <w:sz w:val="20"/>
          <w:szCs w:val="20"/>
        </w:rPr>
        <w:t>Painful, uncontrollable reliving of the event in flashbacks, dreams, and fantasies</w:t>
      </w:r>
    </w:p>
    <w:p w14:paraId="4CA6EAC6" w14:textId="1F80C4F1" w:rsidR="0000347A" w:rsidRDefault="0000347A" w:rsidP="00632558">
      <w:pPr>
        <w:pStyle w:val="ListParagraph"/>
        <w:numPr>
          <w:ilvl w:val="0"/>
          <w:numId w:val="163"/>
        </w:numPr>
        <w:rPr>
          <w:sz w:val="20"/>
          <w:szCs w:val="20"/>
        </w:rPr>
      </w:pPr>
      <w:r>
        <w:rPr>
          <w:sz w:val="20"/>
          <w:szCs w:val="20"/>
        </w:rPr>
        <w:t>Emotional numbing and avoidance of stimuli associated with trauma</w:t>
      </w:r>
    </w:p>
    <w:p w14:paraId="48D1463F" w14:textId="1BAC3273" w:rsidR="0000347A" w:rsidRPr="0000347A" w:rsidRDefault="0000347A" w:rsidP="00632558">
      <w:pPr>
        <w:pStyle w:val="ListParagraph"/>
        <w:numPr>
          <w:ilvl w:val="0"/>
          <w:numId w:val="163"/>
        </w:numPr>
        <w:rPr>
          <w:sz w:val="20"/>
          <w:szCs w:val="20"/>
        </w:rPr>
      </w:pPr>
      <w:r>
        <w:rPr>
          <w:sz w:val="20"/>
          <w:szCs w:val="20"/>
        </w:rPr>
        <w:t xml:space="preserve">Intense “survivor guilt” in instances where others were killed but the </w:t>
      </w:r>
      <w:proofErr w:type="spellStart"/>
      <w:r>
        <w:rPr>
          <w:sz w:val="20"/>
          <w:szCs w:val="20"/>
        </w:rPr>
        <w:t>indv</w:t>
      </w:r>
      <w:proofErr w:type="spellEnd"/>
      <w:r>
        <w:rPr>
          <w:sz w:val="20"/>
          <w:szCs w:val="20"/>
        </w:rPr>
        <w:t>. survived</w:t>
      </w:r>
    </w:p>
    <w:p w14:paraId="35957374" w14:textId="77777777" w:rsidR="009B34D6" w:rsidRPr="001C6E4C" w:rsidRDefault="009B34D6" w:rsidP="009B34D6">
      <w:pPr>
        <w:numPr>
          <w:ilvl w:val="0"/>
          <w:numId w:val="120"/>
        </w:numPr>
        <w:rPr>
          <w:sz w:val="20"/>
          <w:szCs w:val="20"/>
        </w:rPr>
      </w:pPr>
      <w:r w:rsidRPr="001C6E4C">
        <w:rPr>
          <w:b/>
          <w:sz w:val="20"/>
          <w:szCs w:val="20"/>
        </w:rPr>
        <w:t>Stress and Illness</w:t>
      </w:r>
    </w:p>
    <w:p w14:paraId="417AFDCF" w14:textId="77777777" w:rsidR="009B34D6" w:rsidRPr="001C6E4C" w:rsidRDefault="009B34D6" w:rsidP="009B34D6">
      <w:pPr>
        <w:numPr>
          <w:ilvl w:val="1"/>
          <w:numId w:val="120"/>
        </w:numPr>
        <w:rPr>
          <w:sz w:val="20"/>
          <w:szCs w:val="20"/>
        </w:rPr>
      </w:pPr>
      <w:r w:rsidRPr="001C6E4C">
        <w:rPr>
          <w:sz w:val="20"/>
          <w:szCs w:val="20"/>
        </w:rPr>
        <w:t>Stress can combine with other physical and psychological factors to influence the entire spectrum of physical illness</w:t>
      </w:r>
    </w:p>
    <w:p w14:paraId="30DFF880" w14:textId="77777777" w:rsidR="00D224A3" w:rsidRPr="00632558" w:rsidRDefault="00632558" w:rsidP="00632558">
      <w:pPr>
        <w:numPr>
          <w:ilvl w:val="1"/>
          <w:numId w:val="120"/>
        </w:numPr>
        <w:rPr>
          <w:sz w:val="20"/>
          <w:szCs w:val="20"/>
        </w:rPr>
      </w:pPr>
      <w:r w:rsidRPr="00632558">
        <w:rPr>
          <w:sz w:val="20"/>
          <w:szCs w:val="20"/>
        </w:rPr>
        <w:t>Some define stress in terms of eliciting stimuli (or stressors)</w:t>
      </w:r>
    </w:p>
    <w:p w14:paraId="3E09B78B" w14:textId="0F4D5B5A" w:rsidR="00632558" w:rsidRPr="00632558" w:rsidRDefault="00632558" w:rsidP="00632558">
      <w:pPr>
        <w:numPr>
          <w:ilvl w:val="1"/>
          <w:numId w:val="120"/>
        </w:numPr>
        <w:rPr>
          <w:sz w:val="20"/>
          <w:szCs w:val="20"/>
        </w:rPr>
      </w:pPr>
      <w:r w:rsidRPr="00632558">
        <w:rPr>
          <w:sz w:val="20"/>
          <w:szCs w:val="20"/>
        </w:rPr>
        <w:t xml:space="preserve">Stress is also a response, with cognitive, physiological, and </w:t>
      </w:r>
      <w:proofErr w:type="spellStart"/>
      <w:r w:rsidRPr="00632558">
        <w:rPr>
          <w:sz w:val="20"/>
          <w:szCs w:val="20"/>
        </w:rPr>
        <w:t>behavioural</w:t>
      </w:r>
      <w:proofErr w:type="spellEnd"/>
      <w:r w:rsidRPr="00632558">
        <w:rPr>
          <w:sz w:val="20"/>
          <w:szCs w:val="20"/>
        </w:rPr>
        <w:t xml:space="preserve"> components</w:t>
      </w:r>
    </w:p>
    <w:p w14:paraId="2667D1C8" w14:textId="77777777" w:rsidR="009B34D6" w:rsidRDefault="009B34D6" w:rsidP="009B34D6">
      <w:pPr>
        <w:numPr>
          <w:ilvl w:val="1"/>
          <w:numId w:val="120"/>
        </w:numPr>
        <w:rPr>
          <w:sz w:val="20"/>
          <w:szCs w:val="20"/>
        </w:rPr>
      </w:pPr>
      <w:r w:rsidRPr="001C6E4C">
        <w:rPr>
          <w:sz w:val="20"/>
          <w:szCs w:val="20"/>
        </w:rPr>
        <w:t>Stress can trigger illness by causing a breakdown in immune system functioning</w:t>
      </w:r>
    </w:p>
    <w:p w14:paraId="2315BE9B" w14:textId="143E0997" w:rsidR="00A717EA" w:rsidRPr="001C6E4C" w:rsidRDefault="00A717EA" w:rsidP="009B34D6">
      <w:pPr>
        <w:numPr>
          <w:ilvl w:val="1"/>
          <w:numId w:val="120"/>
        </w:numPr>
        <w:rPr>
          <w:sz w:val="20"/>
          <w:szCs w:val="20"/>
        </w:rPr>
      </w:pPr>
      <w:r>
        <w:rPr>
          <w:sz w:val="20"/>
          <w:szCs w:val="20"/>
        </w:rPr>
        <w:t>Hormones being released from stress affect the activity of the heart</w:t>
      </w:r>
    </w:p>
    <w:p w14:paraId="77E7A87D" w14:textId="77777777" w:rsidR="009B34D6" w:rsidRDefault="009B34D6" w:rsidP="009B34D6">
      <w:pPr>
        <w:numPr>
          <w:ilvl w:val="1"/>
          <w:numId w:val="120"/>
        </w:numPr>
        <w:rPr>
          <w:sz w:val="20"/>
          <w:szCs w:val="20"/>
        </w:rPr>
      </w:pPr>
      <w:r w:rsidRPr="001C6E4C">
        <w:rPr>
          <w:sz w:val="20"/>
          <w:szCs w:val="20"/>
        </w:rPr>
        <w:t>Stressors can release sufficient stress hormones to induce structural changes in the hippocampus that last for a month or longer</w:t>
      </w:r>
    </w:p>
    <w:p w14:paraId="2B02B20F" w14:textId="3C423188" w:rsidR="00A717EA" w:rsidRDefault="00A717EA" w:rsidP="009B34D6">
      <w:pPr>
        <w:numPr>
          <w:ilvl w:val="1"/>
          <w:numId w:val="120"/>
        </w:numPr>
        <w:rPr>
          <w:sz w:val="20"/>
          <w:szCs w:val="20"/>
        </w:rPr>
      </w:pPr>
      <w:r>
        <w:rPr>
          <w:sz w:val="20"/>
          <w:szCs w:val="20"/>
        </w:rPr>
        <w:t>High stress levels leads to deterioration of hippocampus and memory function</w:t>
      </w:r>
    </w:p>
    <w:p w14:paraId="0D37C484" w14:textId="3E47B4EA" w:rsidR="009B34D6" w:rsidRPr="00E7340E" w:rsidRDefault="00A717EA" w:rsidP="00E7340E">
      <w:pPr>
        <w:numPr>
          <w:ilvl w:val="1"/>
          <w:numId w:val="120"/>
        </w:numPr>
        <w:rPr>
          <w:sz w:val="20"/>
          <w:szCs w:val="20"/>
        </w:rPr>
      </w:pPr>
      <w:r>
        <w:rPr>
          <w:sz w:val="20"/>
          <w:szCs w:val="20"/>
        </w:rPr>
        <w:t>Early stress stimulation enhances stress recovery for future stress</w:t>
      </w:r>
    </w:p>
    <w:p w14:paraId="2F7AAE3B" w14:textId="77777777" w:rsidR="009B34D6" w:rsidRPr="001C6E4C" w:rsidRDefault="009B34D6" w:rsidP="009B34D6">
      <w:pPr>
        <w:rPr>
          <w:sz w:val="20"/>
          <w:szCs w:val="20"/>
        </w:rPr>
      </w:pPr>
      <w:r w:rsidRPr="001C6E4C">
        <w:rPr>
          <w:sz w:val="20"/>
          <w:szCs w:val="20"/>
          <w:u w:val="single"/>
        </w:rPr>
        <w:t>Vulnerability and Protective Factors</w:t>
      </w:r>
    </w:p>
    <w:p w14:paraId="107AE2B5" w14:textId="77777777" w:rsidR="009B34D6" w:rsidRPr="001C6E4C" w:rsidRDefault="009B34D6" w:rsidP="009B34D6">
      <w:pPr>
        <w:numPr>
          <w:ilvl w:val="0"/>
          <w:numId w:val="121"/>
        </w:numPr>
        <w:rPr>
          <w:sz w:val="20"/>
          <w:szCs w:val="20"/>
        </w:rPr>
      </w:pPr>
      <w:r w:rsidRPr="001C6E4C">
        <w:rPr>
          <w:color w:val="FF0000"/>
          <w:sz w:val="20"/>
          <w:szCs w:val="20"/>
        </w:rPr>
        <w:t>Vulnerability factors</w:t>
      </w:r>
      <w:r w:rsidRPr="001C6E4C">
        <w:rPr>
          <w:sz w:val="20"/>
          <w:szCs w:val="20"/>
        </w:rPr>
        <w:t xml:space="preserve"> – increase people’s susceptibility to stressful events (includes lack of a support network, poor coping skills, tendencies to become anxious, etc.)</w:t>
      </w:r>
    </w:p>
    <w:p w14:paraId="5557E1FD" w14:textId="185C80CD" w:rsidR="009B34D6" w:rsidRPr="001C6E4C" w:rsidRDefault="009B34D6" w:rsidP="009B34D6">
      <w:pPr>
        <w:numPr>
          <w:ilvl w:val="0"/>
          <w:numId w:val="121"/>
        </w:numPr>
        <w:rPr>
          <w:sz w:val="20"/>
          <w:szCs w:val="20"/>
        </w:rPr>
      </w:pPr>
      <w:r w:rsidRPr="001C6E4C">
        <w:rPr>
          <w:color w:val="FF0000"/>
          <w:sz w:val="20"/>
          <w:szCs w:val="20"/>
        </w:rPr>
        <w:t>Protective factors</w:t>
      </w:r>
      <w:r w:rsidRPr="001C6E4C">
        <w:rPr>
          <w:sz w:val="20"/>
          <w:szCs w:val="20"/>
        </w:rPr>
        <w:t xml:space="preserve"> – environmental or personal resources that help people cope more effectively </w:t>
      </w:r>
      <w:r w:rsidR="0091382C">
        <w:rPr>
          <w:sz w:val="20"/>
          <w:szCs w:val="20"/>
        </w:rPr>
        <w:t xml:space="preserve">with stressful events </w:t>
      </w:r>
      <w:r w:rsidRPr="001C6E4C">
        <w:rPr>
          <w:sz w:val="20"/>
          <w:szCs w:val="20"/>
        </w:rPr>
        <w:t>(includes social support, coping skills, and personality factors such as optimism)</w:t>
      </w:r>
    </w:p>
    <w:p w14:paraId="27859582" w14:textId="77777777" w:rsidR="009B34D6" w:rsidRPr="001C6E4C" w:rsidRDefault="009B34D6" w:rsidP="009B34D6">
      <w:pPr>
        <w:numPr>
          <w:ilvl w:val="0"/>
          <w:numId w:val="121"/>
        </w:numPr>
        <w:rPr>
          <w:sz w:val="20"/>
          <w:szCs w:val="20"/>
        </w:rPr>
      </w:pPr>
      <w:r w:rsidRPr="001C6E4C">
        <w:rPr>
          <w:b/>
          <w:sz w:val="20"/>
          <w:szCs w:val="20"/>
        </w:rPr>
        <w:t>Social Support</w:t>
      </w:r>
    </w:p>
    <w:p w14:paraId="4AC55399" w14:textId="77777777" w:rsidR="009B34D6" w:rsidRPr="001C6E4C" w:rsidRDefault="009B34D6" w:rsidP="009B34D6">
      <w:pPr>
        <w:numPr>
          <w:ilvl w:val="1"/>
          <w:numId w:val="121"/>
        </w:numPr>
        <w:rPr>
          <w:sz w:val="20"/>
          <w:szCs w:val="20"/>
        </w:rPr>
      </w:pPr>
      <w:r w:rsidRPr="001C6E4C">
        <w:rPr>
          <w:sz w:val="20"/>
          <w:szCs w:val="20"/>
        </w:rPr>
        <w:t>One of the most important environmental resources that people can have</w:t>
      </w:r>
    </w:p>
    <w:p w14:paraId="0F24F757" w14:textId="77777777" w:rsidR="009B34D6" w:rsidRDefault="009B34D6" w:rsidP="009B34D6">
      <w:pPr>
        <w:numPr>
          <w:ilvl w:val="1"/>
          <w:numId w:val="121"/>
        </w:numPr>
        <w:rPr>
          <w:sz w:val="20"/>
          <w:szCs w:val="20"/>
        </w:rPr>
      </w:pPr>
      <w:r w:rsidRPr="001C6E4C">
        <w:rPr>
          <w:sz w:val="20"/>
          <w:szCs w:val="20"/>
        </w:rPr>
        <w:t>Enhances immune system functioning</w:t>
      </w:r>
    </w:p>
    <w:p w14:paraId="2FC5F970" w14:textId="2BD02381" w:rsidR="0091382C" w:rsidRPr="001C6E4C" w:rsidRDefault="0091382C" w:rsidP="009B34D6">
      <w:pPr>
        <w:numPr>
          <w:ilvl w:val="1"/>
          <w:numId w:val="121"/>
        </w:numPr>
        <w:rPr>
          <w:sz w:val="20"/>
          <w:szCs w:val="20"/>
        </w:rPr>
      </w:pPr>
      <w:r>
        <w:rPr>
          <w:sz w:val="20"/>
          <w:szCs w:val="20"/>
        </w:rPr>
        <w:t xml:space="preserve">Experience a greater sense of identity and meaning in your lives = greater psychological well-being </w:t>
      </w:r>
    </w:p>
    <w:p w14:paraId="18318785" w14:textId="77777777" w:rsidR="009B34D6" w:rsidRDefault="009B34D6" w:rsidP="009B34D6">
      <w:pPr>
        <w:numPr>
          <w:ilvl w:val="1"/>
          <w:numId w:val="121"/>
        </w:numPr>
        <w:rPr>
          <w:sz w:val="20"/>
          <w:szCs w:val="20"/>
        </w:rPr>
      </w:pPr>
      <w:r w:rsidRPr="001C6E4C">
        <w:rPr>
          <w:sz w:val="20"/>
          <w:szCs w:val="20"/>
        </w:rPr>
        <w:t>Discussing traumatic incidences can enhance immune system functioning</w:t>
      </w:r>
    </w:p>
    <w:p w14:paraId="66FA9A8D" w14:textId="77777777" w:rsidR="00E7340E" w:rsidRPr="001C6E4C" w:rsidRDefault="00E7340E" w:rsidP="00E7340E">
      <w:pPr>
        <w:ind w:left="1440"/>
        <w:rPr>
          <w:sz w:val="20"/>
          <w:szCs w:val="20"/>
        </w:rPr>
      </w:pPr>
    </w:p>
    <w:p w14:paraId="3F28B4A9" w14:textId="77777777" w:rsidR="009B34D6" w:rsidRPr="001C6E4C" w:rsidRDefault="009B34D6" w:rsidP="009B34D6">
      <w:pPr>
        <w:numPr>
          <w:ilvl w:val="0"/>
          <w:numId w:val="121"/>
        </w:numPr>
        <w:rPr>
          <w:sz w:val="20"/>
          <w:szCs w:val="20"/>
        </w:rPr>
      </w:pPr>
      <w:r w:rsidRPr="001C6E4C">
        <w:rPr>
          <w:b/>
          <w:sz w:val="20"/>
          <w:szCs w:val="20"/>
        </w:rPr>
        <w:t>Cognitive Protective Factors: The Importance of Beliefs</w:t>
      </w:r>
    </w:p>
    <w:p w14:paraId="17A78BD7" w14:textId="77777777" w:rsidR="009B34D6" w:rsidRPr="001C6E4C" w:rsidRDefault="009B34D6" w:rsidP="009B34D6">
      <w:pPr>
        <w:numPr>
          <w:ilvl w:val="1"/>
          <w:numId w:val="121"/>
        </w:numPr>
        <w:rPr>
          <w:sz w:val="20"/>
          <w:szCs w:val="20"/>
        </w:rPr>
      </w:pPr>
      <w:r w:rsidRPr="001C6E4C">
        <w:rPr>
          <w:color w:val="FF0000"/>
          <w:sz w:val="20"/>
          <w:szCs w:val="20"/>
        </w:rPr>
        <w:t>Hardiness</w:t>
      </w:r>
      <w:r w:rsidRPr="001C6E4C">
        <w:rPr>
          <w:sz w:val="20"/>
          <w:szCs w:val="20"/>
        </w:rPr>
        <w:t xml:space="preserve"> – a stress-resistant personality pattern that involves the factors of </w:t>
      </w:r>
      <w:r w:rsidRPr="0091382C">
        <w:rPr>
          <w:color w:val="FF0000"/>
          <w:sz w:val="20"/>
          <w:szCs w:val="20"/>
        </w:rPr>
        <w:t>c</w:t>
      </w:r>
      <w:r w:rsidRPr="001C6E4C">
        <w:rPr>
          <w:sz w:val="20"/>
          <w:szCs w:val="20"/>
        </w:rPr>
        <w:t xml:space="preserve">ommitment, </w:t>
      </w:r>
      <w:r w:rsidRPr="0091382C">
        <w:rPr>
          <w:color w:val="FF0000"/>
          <w:sz w:val="20"/>
          <w:szCs w:val="20"/>
        </w:rPr>
        <w:t>c</w:t>
      </w:r>
      <w:r w:rsidRPr="001C6E4C">
        <w:rPr>
          <w:sz w:val="20"/>
          <w:szCs w:val="20"/>
        </w:rPr>
        <w:t xml:space="preserve">ontrol, and </w:t>
      </w:r>
      <w:r w:rsidRPr="0091382C">
        <w:rPr>
          <w:color w:val="FF0000"/>
          <w:sz w:val="20"/>
          <w:szCs w:val="20"/>
        </w:rPr>
        <w:t>c</w:t>
      </w:r>
      <w:r w:rsidRPr="001C6E4C">
        <w:rPr>
          <w:sz w:val="20"/>
          <w:szCs w:val="20"/>
        </w:rPr>
        <w:t>hallenge</w:t>
      </w:r>
    </w:p>
    <w:p w14:paraId="11AC85C9" w14:textId="77777777" w:rsidR="009B34D6" w:rsidRPr="001C6E4C" w:rsidRDefault="009B34D6" w:rsidP="009B34D6">
      <w:pPr>
        <w:numPr>
          <w:ilvl w:val="2"/>
          <w:numId w:val="121"/>
        </w:numPr>
        <w:rPr>
          <w:sz w:val="20"/>
          <w:szCs w:val="20"/>
        </w:rPr>
      </w:pPr>
      <w:r w:rsidRPr="001C6E4C">
        <w:rPr>
          <w:sz w:val="20"/>
          <w:szCs w:val="20"/>
        </w:rPr>
        <w:t>Hardy people are committed to work, families, and believe what they are doing is important</w:t>
      </w:r>
    </w:p>
    <w:p w14:paraId="229518DC" w14:textId="77777777" w:rsidR="009B34D6" w:rsidRPr="001C6E4C" w:rsidRDefault="009B34D6" w:rsidP="009B34D6">
      <w:pPr>
        <w:numPr>
          <w:ilvl w:val="2"/>
          <w:numId w:val="121"/>
        </w:numPr>
        <w:rPr>
          <w:sz w:val="20"/>
          <w:szCs w:val="20"/>
        </w:rPr>
      </w:pPr>
      <w:r w:rsidRPr="001C6E4C">
        <w:rPr>
          <w:sz w:val="20"/>
          <w:szCs w:val="20"/>
        </w:rPr>
        <w:t xml:space="preserve">View themselves as having </w:t>
      </w:r>
      <w:r w:rsidRPr="0091382C">
        <w:rPr>
          <w:i/>
          <w:color w:val="FF0000"/>
          <w:sz w:val="20"/>
          <w:szCs w:val="20"/>
        </w:rPr>
        <w:t>control</w:t>
      </w:r>
      <w:r w:rsidRPr="001C6E4C">
        <w:rPr>
          <w:sz w:val="20"/>
          <w:szCs w:val="20"/>
        </w:rPr>
        <w:t xml:space="preserve"> over outcomes (strongest stress buffer)</w:t>
      </w:r>
    </w:p>
    <w:p w14:paraId="4CE7632C" w14:textId="77777777" w:rsidR="009B34D6" w:rsidRPr="001C6E4C" w:rsidRDefault="009B34D6" w:rsidP="009B34D6">
      <w:pPr>
        <w:numPr>
          <w:ilvl w:val="2"/>
          <w:numId w:val="121"/>
        </w:numPr>
        <w:rPr>
          <w:sz w:val="20"/>
          <w:szCs w:val="20"/>
        </w:rPr>
      </w:pPr>
      <w:r w:rsidRPr="001C6E4C">
        <w:rPr>
          <w:sz w:val="20"/>
          <w:szCs w:val="20"/>
        </w:rPr>
        <w:t>Appraise demands of situations as challenges or opportunities, rather than threats</w:t>
      </w:r>
    </w:p>
    <w:p w14:paraId="63D4721D" w14:textId="77777777" w:rsidR="009B34D6" w:rsidRPr="001C6E4C" w:rsidRDefault="009B34D6" w:rsidP="009B34D6">
      <w:pPr>
        <w:numPr>
          <w:ilvl w:val="1"/>
          <w:numId w:val="121"/>
        </w:numPr>
        <w:rPr>
          <w:sz w:val="20"/>
          <w:szCs w:val="20"/>
        </w:rPr>
      </w:pPr>
      <w:r w:rsidRPr="001C6E4C">
        <w:rPr>
          <w:color w:val="FF0000"/>
          <w:sz w:val="20"/>
          <w:szCs w:val="20"/>
        </w:rPr>
        <w:t>Coping self-efficacy</w:t>
      </w:r>
      <w:r w:rsidRPr="001C6E4C">
        <w:rPr>
          <w:sz w:val="20"/>
          <w:szCs w:val="20"/>
        </w:rPr>
        <w:t xml:space="preserve"> – beliefs relating to our ability to deal effectively with a stressful stimulus or situation</w:t>
      </w:r>
    </w:p>
    <w:p w14:paraId="682AA849" w14:textId="77777777" w:rsidR="009B34D6" w:rsidRDefault="009B34D6" w:rsidP="009B34D6">
      <w:pPr>
        <w:numPr>
          <w:ilvl w:val="1"/>
          <w:numId w:val="121"/>
        </w:numPr>
        <w:rPr>
          <w:sz w:val="20"/>
          <w:szCs w:val="20"/>
        </w:rPr>
      </w:pPr>
      <w:r w:rsidRPr="001C6E4C">
        <w:rPr>
          <w:sz w:val="20"/>
          <w:szCs w:val="20"/>
        </w:rPr>
        <w:t>Optimistic people are at lowered risk for anxiety and depression when confronted with stress</w:t>
      </w:r>
    </w:p>
    <w:p w14:paraId="04821B94" w14:textId="6CAFF655" w:rsidR="00EE69B1" w:rsidRDefault="00EE69B1" w:rsidP="009B34D6">
      <w:pPr>
        <w:numPr>
          <w:ilvl w:val="1"/>
          <w:numId w:val="121"/>
        </w:numPr>
        <w:rPr>
          <w:sz w:val="20"/>
          <w:szCs w:val="20"/>
        </w:rPr>
      </w:pPr>
      <w:r w:rsidRPr="00EE69B1">
        <w:rPr>
          <w:color w:val="FF0000"/>
          <w:sz w:val="20"/>
          <w:szCs w:val="20"/>
        </w:rPr>
        <w:t>Optimist</w:t>
      </w:r>
      <w:r>
        <w:rPr>
          <w:sz w:val="20"/>
          <w:szCs w:val="20"/>
        </w:rPr>
        <w:t>: have a rosy view of the future, expecting that in the long run, things will work out well</w:t>
      </w:r>
    </w:p>
    <w:p w14:paraId="50EB4481" w14:textId="358A032E" w:rsidR="00EE69B1" w:rsidRDefault="00EE69B1" w:rsidP="009B34D6">
      <w:pPr>
        <w:numPr>
          <w:ilvl w:val="1"/>
          <w:numId w:val="121"/>
        </w:numPr>
        <w:rPr>
          <w:sz w:val="20"/>
          <w:szCs w:val="20"/>
        </w:rPr>
      </w:pPr>
      <w:r w:rsidRPr="00EE69B1">
        <w:rPr>
          <w:color w:val="FF0000"/>
          <w:sz w:val="20"/>
          <w:szCs w:val="20"/>
        </w:rPr>
        <w:t>Pessimists</w:t>
      </w:r>
      <w:r>
        <w:rPr>
          <w:sz w:val="20"/>
          <w:szCs w:val="20"/>
        </w:rPr>
        <w:t>: tend to focus on the black cloud surrounding any silver lining</w:t>
      </w:r>
    </w:p>
    <w:p w14:paraId="4A653A46" w14:textId="2FA6CCC9" w:rsidR="00EE69B1" w:rsidRDefault="00EE69B1" w:rsidP="009B34D6">
      <w:pPr>
        <w:numPr>
          <w:ilvl w:val="1"/>
          <w:numId w:val="121"/>
        </w:numPr>
        <w:rPr>
          <w:sz w:val="20"/>
          <w:szCs w:val="20"/>
        </w:rPr>
      </w:pPr>
      <w:r>
        <w:rPr>
          <w:color w:val="FF0000"/>
          <w:sz w:val="20"/>
          <w:szCs w:val="20"/>
        </w:rPr>
        <w:t xml:space="preserve">Type </w:t>
      </w:r>
      <w:r w:rsidRPr="00EE69B1">
        <w:rPr>
          <w:b/>
          <w:color w:val="FF0000"/>
          <w:sz w:val="20"/>
          <w:szCs w:val="20"/>
        </w:rPr>
        <w:t>A</w:t>
      </w:r>
      <w:r>
        <w:rPr>
          <w:color w:val="FF0000"/>
          <w:sz w:val="20"/>
          <w:szCs w:val="20"/>
        </w:rPr>
        <w:t xml:space="preserve"> People</w:t>
      </w:r>
      <w:r w:rsidRPr="00EE69B1">
        <w:rPr>
          <w:sz w:val="20"/>
          <w:szCs w:val="20"/>
        </w:rPr>
        <w:t>:</w:t>
      </w:r>
      <w:r>
        <w:rPr>
          <w:sz w:val="20"/>
          <w:szCs w:val="20"/>
        </w:rPr>
        <w:t xml:space="preserve"> tend to live under great pressure and are demanding of themselves and others. Have high levels of competitiveness, ambition, aggressiveness and hostility (rapid talking, moving, walking and eating)</w:t>
      </w:r>
    </w:p>
    <w:p w14:paraId="04305B97" w14:textId="18832344" w:rsidR="00EE69B1" w:rsidRDefault="00EE69B1" w:rsidP="009B34D6">
      <w:pPr>
        <w:numPr>
          <w:ilvl w:val="1"/>
          <w:numId w:val="121"/>
        </w:numPr>
        <w:rPr>
          <w:sz w:val="20"/>
          <w:szCs w:val="20"/>
        </w:rPr>
      </w:pPr>
      <w:r>
        <w:rPr>
          <w:color w:val="FF0000"/>
          <w:sz w:val="20"/>
          <w:szCs w:val="20"/>
        </w:rPr>
        <w:t xml:space="preserve">Type </w:t>
      </w:r>
      <w:r w:rsidRPr="00EE69B1">
        <w:rPr>
          <w:b/>
          <w:color w:val="FF0000"/>
          <w:sz w:val="20"/>
          <w:szCs w:val="20"/>
        </w:rPr>
        <w:t>B</w:t>
      </w:r>
      <w:r>
        <w:rPr>
          <w:color w:val="FF0000"/>
          <w:sz w:val="20"/>
          <w:szCs w:val="20"/>
        </w:rPr>
        <w:t xml:space="preserve"> People</w:t>
      </w:r>
      <w:r w:rsidRPr="00EE69B1">
        <w:rPr>
          <w:sz w:val="20"/>
          <w:szCs w:val="20"/>
        </w:rPr>
        <w:t>:</w:t>
      </w:r>
      <w:r>
        <w:rPr>
          <w:sz w:val="20"/>
          <w:szCs w:val="20"/>
        </w:rPr>
        <w:t xml:space="preserve"> more relaxed, more agreeable, and have far less sense of time urgency</w:t>
      </w:r>
    </w:p>
    <w:p w14:paraId="543A5043" w14:textId="40786D01" w:rsidR="00E7340E" w:rsidRPr="00E7340E" w:rsidRDefault="00E7340E" w:rsidP="00E7340E">
      <w:pPr>
        <w:numPr>
          <w:ilvl w:val="1"/>
          <w:numId w:val="121"/>
        </w:numPr>
        <w:tabs>
          <w:tab w:val="clear" w:pos="1440"/>
        </w:tabs>
        <w:rPr>
          <w:sz w:val="20"/>
          <w:szCs w:val="20"/>
        </w:rPr>
      </w:pPr>
      <w:r w:rsidRPr="00E7340E">
        <w:rPr>
          <w:color w:val="FF0000"/>
          <w:sz w:val="20"/>
          <w:szCs w:val="20"/>
        </w:rPr>
        <w:t xml:space="preserve">Type </w:t>
      </w:r>
      <w:r w:rsidRPr="00E7340E">
        <w:rPr>
          <w:b/>
          <w:color w:val="FF0000"/>
          <w:sz w:val="20"/>
          <w:szCs w:val="20"/>
        </w:rPr>
        <w:t>C</w:t>
      </w:r>
      <w:r w:rsidRPr="00E7340E">
        <w:rPr>
          <w:color w:val="FF0000"/>
          <w:sz w:val="20"/>
          <w:szCs w:val="20"/>
        </w:rPr>
        <w:t xml:space="preserve"> People</w:t>
      </w:r>
      <w:r>
        <w:rPr>
          <w:sz w:val="20"/>
          <w:szCs w:val="20"/>
        </w:rPr>
        <w:t xml:space="preserve"> -</w:t>
      </w:r>
      <w:r w:rsidRPr="00E7340E">
        <w:rPr>
          <w:sz w:val="20"/>
          <w:szCs w:val="20"/>
        </w:rPr>
        <w:t>Tend to bottle up negative emotions</w:t>
      </w:r>
      <w:r>
        <w:rPr>
          <w:sz w:val="20"/>
          <w:szCs w:val="20"/>
        </w:rPr>
        <w:t>. m</w:t>
      </w:r>
      <w:r w:rsidRPr="00E7340E">
        <w:rPr>
          <w:sz w:val="20"/>
          <w:szCs w:val="20"/>
        </w:rPr>
        <w:t>ay be related to cancer proneness</w:t>
      </w:r>
    </w:p>
    <w:p w14:paraId="7770D692" w14:textId="77777777" w:rsidR="00E7340E" w:rsidRDefault="00E7340E" w:rsidP="00E7340E">
      <w:pPr>
        <w:ind w:left="1080"/>
        <w:rPr>
          <w:sz w:val="20"/>
          <w:szCs w:val="20"/>
        </w:rPr>
      </w:pPr>
    </w:p>
    <w:p w14:paraId="13BD0A8F" w14:textId="77777777" w:rsidR="00EE69B1" w:rsidRDefault="00EE69B1" w:rsidP="00EE69B1">
      <w:pPr>
        <w:rPr>
          <w:sz w:val="20"/>
          <w:szCs w:val="20"/>
        </w:rPr>
      </w:pPr>
    </w:p>
    <w:p w14:paraId="564ABA22" w14:textId="77777777" w:rsidR="00EE69B1" w:rsidRDefault="00EE69B1" w:rsidP="00EE69B1">
      <w:pPr>
        <w:rPr>
          <w:sz w:val="20"/>
          <w:szCs w:val="20"/>
        </w:rPr>
      </w:pPr>
    </w:p>
    <w:p w14:paraId="0BD38E4F" w14:textId="77777777" w:rsidR="00EE69B1" w:rsidRDefault="00EE69B1" w:rsidP="00EE69B1">
      <w:pPr>
        <w:rPr>
          <w:sz w:val="20"/>
          <w:szCs w:val="20"/>
        </w:rPr>
      </w:pPr>
    </w:p>
    <w:p w14:paraId="4E072C03" w14:textId="77777777" w:rsidR="00EE69B1" w:rsidRPr="001C6E4C" w:rsidRDefault="00EE69B1" w:rsidP="00EE69B1">
      <w:pPr>
        <w:rPr>
          <w:sz w:val="20"/>
          <w:szCs w:val="20"/>
        </w:rPr>
      </w:pPr>
    </w:p>
    <w:p w14:paraId="4786EBFC" w14:textId="77777777" w:rsidR="009B34D6" w:rsidRPr="001C6E4C" w:rsidRDefault="009B34D6" w:rsidP="009B34D6">
      <w:pPr>
        <w:numPr>
          <w:ilvl w:val="0"/>
          <w:numId w:val="121"/>
        </w:numPr>
        <w:rPr>
          <w:sz w:val="20"/>
          <w:szCs w:val="20"/>
        </w:rPr>
      </w:pPr>
      <w:r w:rsidRPr="001C6E4C">
        <w:rPr>
          <w:b/>
          <w:sz w:val="20"/>
          <w:szCs w:val="20"/>
        </w:rPr>
        <w:t>Physiological Reactivity</w:t>
      </w:r>
    </w:p>
    <w:p w14:paraId="1E17F8DE" w14:textId="3A4A2B20" w:rsidR="009B34D6" w:rsidRPr="00EE69B1" w:rsidRDefault="009B34D6" w:rsidP="00EE69B1">
      <w:pPr>
        <w:numPr>
          <w:ilvl w:val="1"/>
          <w:numId w:val="121"/>
        </w:numPr>
        <w:rPr>
          <w:sz w:val="20"/>
          <w:szCs w:val="20"/>
        </w:rPr>
      </w:pPr>
      <w:r w:rsidRPr="001C6E4C">
        <w:rPr>
          <w:color w:val="FF0000"/>
          <w:sz w:val="20"/>
          <w:szCs w:val="20"/>
        </w:rPr>
        <w:t>Physiological toughness</w:t>
      </w:r>
      <w:r w:rsidRPr="001C6E4C">
        <w:rPr>
          <w:sz w:val="20"/>
          <w:szCs w:val="20"/>
        </w:rPr>
        <w:t xml:space="preserve"> – relations between two classes of hormones secreted by the adrenal glands in the face of st</w:t>
      </w:r>
      <w:r w:rsidRPr="00EE69B1">
        <w:rPr>
          <w:sz w:val="20"/>
          <w:szCs w:val="20"/>
        </w:rPr>
        <w:t>ress</w:t>
      </w:r>
    </w:p>
    <w:p w14:paraId="18B319B8" w14:textId="0820D40F" w:rsidR="009B34D6" w:rsidRPr="001C6E4C" w:rsidRDefault="00EB084E" w:rsidP="009B34D6">
      <w:pPr>
        <w:numPr>
          <w:ilvl w:val="2"/>
          <w:numId w:val="121"/>
        </w:numPr>
        <w:rPr>
          <w:sz w:val="20"/>
          <w:szCs w:val="20"/>
        </w:rPr>
      </w:pPr>
      <w:r w:rsidRPr="001C6E4C">
        <w:rPr>
          <w:color w:val="FF0000"/>
          <w:sz w:val="20"/>
          <w:szCs w:val="20"/>
        </w:rPr>
        <w:t>Catecholamin</w:t>
      </w:r>
      <w:r w:rsidRPr="00EB084E">
        <w:rPr>
          <w:color w:val="FF0000"/>
          <w:sz w:val="20"/>
          <w:szCs w:val="20"/>
        </w:rPr>
        <w:t>e’s</w:t>
      </w:r>
      <w:r w:rsidR="009B34D6" w:rsidRPr="001C6E4C">
        <w:rPr>
          <w:sz w:val="20"/>
          <w:szCs w:val="20"/>
        </w:rPr>
        <w:t xml:space="preserve"> (which includes </w:t>
      </w:r>
      <w:r w:rsidR="009B34D6" w:rsidRPr="00EB084E">
        <w:rPr>
          <w:i/>
          <w:sz w:val="20"/>
          <w:szCs w:val="20"/>
        </w:rPr>
        <w:t>epinephrine</w:t>
      </w:r>
      <w:r w:rsidR="009B34D6" w:rsidRPr="001C6E4C">
        <w:rPr>
          <w:sz w:val="20"/>
          <w:szCs w:val="20"/>
        </w:rPr>
        <w:t xml:space="preserve"> and </w:t>
      </w:r>
      <w:r w:rsidR="009B34D6" w:rsidRPr="00EB084E">
        <w:rPr>
          <w:i/>
          <w:sz w:val="20"/>
          <w:szCs w:val="20"/>
        </w:rPr>
        <w:t>norepinephrine</w:t>
      </w:r>
      <w:r w:rsidR="009B34D6" w:rsidRPr="001C6E4C">
        <w:rPr>
          <w:sz w:val="20"/>
          <w:szCs w:val="20"/>
        </w:rPr>
        <w:t xml:space="preserve">) and </w:t>
      </w:r>
      <w:r w:rsidR="009B34D6" w:rsidRPr="001C6E4C">
        <w:rPr>
          <w:color w:val="FF0000"/>
          <w:sz w:val="20"/>
          <w:szCs w:val="20"/>
        </w:rPr>
        <w:t>corticosteroids</w:t>
      </w:r>
      <w:r w:rsidR="009B34D6" w:rsidRPr="001C6E4C">
        <w:rPr>
          <w:sz w:val="20"/>
          <w:szCs w:val="20"/>
        </w:rPr>
        <w:t xml:space="preserve"> (cortisol) mobilize the body’s fight-or-flight response</w:t>
      </w:r>
      <w:r>
        <w:rPr>
          <w:sz w:val="20"/>
          <w:szCs w:val="20"/>
        </w:rPr>
        <w:t xml:space="preserve"> in the face of stressors</w:t>
      </w:r>
    </w:p>
    <w:p w14:paraId="29EE5CBF" w14:textId="7A72EF4B" w:rsidR="009B34D6" w:rsidRPr="001C6E4C" w:rsidRDefault="009B34D6" w:rsidP="009B34D6">
      <w:pPr>
        <w:numPr>
          <w:ilvl w:val="2"/>
          <w:numId w:val="121"/>
        </w:numPr>
        <w:rPr>
          <w:sz w:val="20"/>
          <w:szCs w:val="20"/>
        </w:rPr>
      </w:pPr>
      <w:r w:rsidRPr="001C6E4C">
        <w:rPr>
          <w:sz w:val="20"/>
          <w:szCs w:val="20"/>
        </w:rPr>
        <w:t xml:space="preserve">Cortisol’s arousal affects last much longer, seem more damaging than those produced by </w:t>
      </w:r>
      <w:r w:rsidR="00EB084E" w:rsidRPr="001C6E4C">
        <w:rPr>
          <w:sz w:val="20"/>
          <w:szCs w:val="20"/>
        </w:rPr>
        <w:t>catecholamine’s</w:t>
      </w:r>
    </w:p>
    <w:p w14:paraId="3868C801" w14:textId="1C96DCA4" w:rsidR="009B34D6" w:rsidRPr="001C6E4C" w:rsidRDefault="00EB084E" w:rsidP="009B34D6">
      <w:pPr>
        <w:numPr>
          <w:ilvl w:val="3"/>
          <w:numId w:val="121"/>
        </w:numPr>
        <w:rPr>
          <w:sz w:val="20"/>
          <w:szCs w:val="20"/>
        </w:rPr>
      </w:pPr>
      <w:r w:rsidRPr="00EB084E">
        <w:rPr>
          <w:i/>
          <w:sz w:val="20"/>
          <w:szCs w:val="20"/>
        </w:rPr>
        <w:t>Cortisol</w:t>
      </w:r>
      <w:r>
        <w:rPr>
          <w:sz w:val="20"/>
          <w:szCs w:val="20"/>
        </w:rPr>
        <w:t xml:space="preserve"> r</w:t>
      </w:r>
      <w:r w:rsidR="009B34D6" w:rsidRPr="001C6E4C">
        <w:rPr>
          <w:sz w:val="20"/>
          <w:szCs w:val="20"/>
        </w:rPr>
        <w:t>educes immune system functioning and helps create fatty deposits in arteries that lead to</w:t>
      </w:r>
      <w:r>
        <w:rPr>
          <w:sz w:val="20"/>
          <w:szCs w:val="20"/>
        </w:rPr>
        <w:t xml:space="preserve"> heart</w:t>
      </w:r>
      <w:r w:rsidR="009B34D6" w:rsidRPr="001C6E4C">
        <w:rPr>
          <w:sz w:val="20"/>
          <w:szCs w:val="20"/>
        </w:rPr>
        <w:t xml:space="preserve"> disease</w:t>
      </w:r>
    </w:p>
    <w:p w14:paraId="26CDA62E" w14:textId="37052F76" w:rsidR="009B34D6" w:rsidRPr="001C6E4C" w:rsidRDefault="00EB084E" w:rsidP="009B34D6">
      <w:pPr>
        <w:numPr>
          <w:ilvl w:val="3"/>
          <w:numId w:val="121"/>
        </w:numPr>
        <w:rPr>
          <w:sz w:val="20"/>
          <w:szCs w:val="20"/>
        </w:rPr>
      </w:pPr>
      <w:r w:rsidRPr="00EB084E">
        <w:rPr>
          <w:i/>
          <w:sz w:val="20"/>
          <w:szCs w:val="20"/>
        </w:rPr>
        <w:t>Catecholamine’s</w:t>
      </w:r>
      <w:r w:rsidR="009B34D6" w:rsidRPr="001C6E4C">
        <w:rPr>
          <w:sz w:val="20"/>
          <w:szCs w:val="20"/>
        </w:rPr>
        <w:t xml:space="preserve"> increase immune system functioning</w:t>
      </w:r>
    </w:p>
    <w:p w14:paraId="3A6D080E" w14:textId="77777777" w:rsidR="009B34D6" w:rsidRPr="001C6E4C" w:rsidRDefault="009B34D6" w:rsidP="009B34D6">
      <w:pPr>
        <w:numPr>
          <w:ilvl w:val="1"/>
          <w:numId w:val="121"/>
        </w:numPr>
        <w:rPr>
          <w:sz w:val="20"/>
          <w:szCs w:val="20"/>
        </w:rPr>
      </w:pPr>
      <w:r w:rsidRPr="001C6E4C">
        <w:rPr>
          <w:color w:val="FF0000"/>
          <w:sz w:val="20"/>
          <w:szCs w:val="20"/>
        </w:rPr>
        <w:t>Physiological toughness</w:t>
      </w:r>
      <w:r w:rsidRPr="001C6E4C">
        <w:rPr>
          <w:sz w:val="20"/>
          <w:szCs w:val="20"/>
        </w:rPr>
        <w:t xml:space="preserve"> includes:</w:t>
      </w:r>
    </w:p>
    <w:p w14:paraId="03DAD6A8" w14:textId="77777777" w:rsidR="009B34D6" w:rsidRPr="001C6E4C" w:rsidRDefault="009B34D6" w:rsidP="009B34D6">
      <w:pPr>
        <w:numPr>
          <w:ilvl w:val="2"/>
          <w:numId w:val="121"/>
        </w:numPr>
        <w:rPr>
          <w:sz w:val="20"/>
          <w:szCs w:val="20"/>
        </w:rPr>
      </w:pPr>
      <w:r w:rsidRPr="001C6E4C">
        <w:rPr>
          <w:sz w:val="20"/>
          <w:szCs w:val="20"/>
        </w:rPr>
        <w:t>A low resting level of cortisol, low levels of cortisol secretion in response to stressors, and a quick return to baseline level of cortisol after stress is over</w:t>
      </w:r>
    </w:p>
    <w:p w14:paraId="7D69AF23" w14:textId="0EFD88C5" w:rsidR="009B34D6" w:rsidRPr="001C6E4C" w:rsidRDefault="009B34D6" w:rsidP="009B34D6">
      <w:pPr>
        <w:numPr>
          <w:ilvl w:val="2"/>
          <w:numId w:val="121"/>
        </w:numPr>
        <w:rPr>
          <w:sz w:val="20"/>
          <w:szCs w:val="20"/>
        </w:rPr>
      </w:pPr>
      <w:r w:rsidRPr="001C6E4C">
        <w:rPr>
          <w:sz w:val="20"/>
          <w:szCs w:val="20"/>
        </w:rPr>
        <w:t xml:space="preserve">A low resting level of </w:t>
      </w:r>
      <w:r w:rsidR="00F912C7" w:rsidRPr="001C6E4C">
        <w:rPr>
          <w:sz w:val="20"/>
          <w:szCs w:val="20"/>
        </w:rPr>
        <w:t>catecholamine’s</w:t>
      </w:r>
      <w:r w:rsidRPr="001C6E4C">
        <w:rPr>
          <w:sz w:val="20"/>
          <w:szCs w:val="20"/>
        </w:rPr>
        <w:t>, but a quick and strong catecholamine response when the stressor occurs, followed by a quick decline in catecholamine secretion and arousal when the stressor is over</w:t>
      </w:r>
    </w:p>
    <w:p w14:paraId="2F7493DB" w14:textId="61829749" w:rsidR="00F912C7" w:rsidRDefault="00F912C7" w:rsidP="009B34D6">
      <w:pPr>
        <w:numPr>
          <w:ilvl w:val="1"/>
          <w:numId w:val="121"/>
        </w:numPr>
        <w:rPr>
          <w:sz w:val="20"/>
          <w:szCs w:val="20"/>
        </w:rPr>
      </w:pPr>
      <w:r>
        <w:rPr>
          <w:sz w:val="20"/>
          <w:szCs w:val="20"/>
        </w:rPr>
        <w:t>Provides a maximum short term mobilization of resources needed to deal with the stressor but prevents the eventual depletion of catecholamine’s and the wear and tear on the body</w:t>
      </w:r>
    </w:p>
    <w:p w14:paraId="5A70D630" w14:textId="69F2A5A8" w:rsidR="009B34D6" w:rsidRPr="001C6E4C" w:rsidRDefault="009B34D6" w:rsidP="009B34D6">
      <w:pPr>
        <w:numPr>
          <w:ilvl w:val="1"/>
          <w:numId w:val="121"/>
        </w:numPr>
        <w:rPr>
          <w:sz w:val="20"/>
          <w:szCs w:val="20"/>
        </w:rPr>
      </w:pPr>
      <w:r w:rsidRPr="001C6E4C">
        <w:rPr>
          <w:sz w:val="20"/>
          <w:szCs w:val="20"/>
        </w:rPr>
        <w:t xml:space="preserve">Fact that physical exercise entail catecholamine-produced arousal may help </w:t>
      </w:r>
      <w:r w:rsidR="00F912C7">
        <w:rPr>
          <w:sz w:val="20"/>
          <w:szCs w:val="20"/>
        </w:rPr>
        <w:t xml:space="preserve">to </w:t>
      </w:r>
      <w:r w:rsidRPr="001C6E4C">
        <w:rPr>
          <w:sz w:val="20"/>
          <w:szCs w:val="20"/>
        </w:rPr>
        <w:t>account for exercise’s health-enhancing effects</w:t>
      </w:r>
    </w:p>
    <w:p w14:paraId="35D5CEAC" w14:textId="77777777" w:rsidR="009B34D6" w:rsidRPr="001C6E4C" w:rsidRDefault="009B34D6" w:rsidP="009B34D6">
      <w:pPr>
        <w:rPr>
          <w:sz w:val="20"/>
          <w:szCs w:val="20"/>
        </w:rPr>
      </w:pPr>
    </w:p>
    <w:p w14:paraId="66667127" w14:textId="77777777" w:rsidR="009B34D6" w:rsidRPr="001C6E4C" w:rsidRDefault="009B34D6" w:rsidP="009B34D6">
      <w:pPr>
        <w:rPr>
          <w:sz w:val="20"/>
          <w:szCs w:val="20"/>
        </w:rPr>
      </w:pPr>
      <w:r w:rsidRPr="001C6E4C">
        <w:rPr>
          <w:sz w:val="20"/>
          <w:szCs w:val="20"/>
          <w:u w:val="single"/>
        </w:rPr>
        <w:t>Coping with Stress</w:t>
      </w:r>
    </w:p>
    <w:p w14:paraId="030FC8C0" w14:textId="77777777" w:rsidR="009B34D6" w:rsidRPr="001C6E4C" w:rsidRDefault="009B34D6" w:rsidP="009B34D6">
      <w:pPr>
        <w:numPr>
          <w:ilvl w:val="0"/>
          <w:numId w:val="122"/>
        </w:numPr>
        <w:rPr>
          <w:sz w:val="20"/>
          <w:szCs w:val="20"/>
        </w:rPr>
      </w:pPr>
      <w:r w:rsidRPr="001C6E4C">
        <w:rPr>
          <w:sz w:val="20"/>
          <w:szCs w:val="20"/>
        </w:rPr>
        <w:t xml:space="preserve">Coping strategies when faced with a stressor can be divided into </w:t>
      </w:r>
      <w:r w:rsidRPr="008F4FFE">
        <w:rPr>
          <w:i/>
          <w:sz w:val="20"/>
          <w:szCs w:val="20"/>
        </w:rPr>
        <w:t>three</w:t>
      </w:r>
      <w:r w:rsidRPr="001C6E4C">
        <w:rPr>
          <w:sz w:val="20"/>
          <w:szCs w:val="20"/>
        </w:rPr>
        <w:t xml:space="preserve"> classes:</w:t>
      </w:r>
    </w:p>
    <w:p w14:paraId="0F953097" w14:textId="77777777" w:rsidR="009B34D6" w:rsidRPr="001C6E4C" w:rsidRDefault="009B34D6" w:rsidP="009B34D6">
      <w:pPr>
        <w:numPr>
          <w:ilvl w:val="1"/>
          <w:numId w:val="122"/>
        </w:numPr>
        <w:rPr>
          <w:sz w:val="20"/>
          <w:szCs w:val="20"/>
        </w:rPr>
      </w:pPr>
      <w:r w:rsidRPr="001C6E4C">
        <w:rPr>
          <w:color w:val="FF0000"/>
          <w:sz w:val="20"/>
          <w:szCs w:val="20"/>
        </w:rPr>
        <w:t>Problem focused coping</w:t>
      </w:r>
      <w:r w:rsidRPr="001C6E4C">
        <w:rPr>
          <w:sz w:val="20"/>
          <w:szCs w:val="20"/>
        </w:rPr>
        <w:t xml:space="preserve"> – attempt to confront and deal directly with demands of the situation, or change the situation so that it is no longer stressful (Examples: studying for a test, going directly to another person to work out a misunderstanding, etc.)</w:t>
      </w:r>
    </w:p>
    <w:p w14:paraId="6975C53B" w14:textId="77777777" w:rsidR="009B34D6" w:rsidRPr="001C6E4C" w:rsidRDefault="009B34D6" w:rsidP="009B34D6">
      <w:pPr>
        <w:numPr>
          <w:ilvl w:val="1"/>
          <w:numId w:val="122"/>
        </w:numPr>
        <w:rPr>
          <w:sz w:val="20"/>
          <w:szCs w:val="20"/>
        </w:rPr>
      </w:pPr>
      <w:r w:rsidRPr="001C6E4C">
        <w:rPr>
          <w:color w:val="FF0000"/>
          <w:sz w:val="20"/>
          <w:szCs w:val="20"/>
        </w:rPr>
        <w:t>Emotion focused coping</w:t>
      </w:r>
      <w:r w:rsidRPr="001C6E4C">
        <w:rPr>
          <w:sz w:val="20"/>
          <w:szCs w:val="20"/>
        </w:rPr>
        <w:t xml:space="preserve"> – attempt to manage the emotional responses that result from it (Examples: appraising the situation in a manner that minimizes the emotional impact, avoidance or acceptance of the stressful situation)</w:t>
      </w:r>
    </w:p>
    <w:p w14:paraId="661C5800" w14:textId="77777777" w:rsidR="009B34D6" w:rsidRPr="001C6E4C" w:rsidRDefault="009B34D6" w:rsidP="009B34D6">
      <w:pPr>
        <w:numPr>
          <w:ilvl w:val="1"/>
          <w:numId w:val="122"/>
        </w:numPr>
        <w:rPr>
          <w:sz w:val="20"/>
          <w:szCs w:val="20"/>
        </w:rPr>
      </w:pPr>
      <w:r w:rsidRPr="001C6E4C">
        <w:rPr>
          <w:color w:val="FF0000"/>
          <w:sz w:val="20"/>
          <w:szCs w:val="20"/>
        </w:rPr>
        <w:t>Seeking social support</w:t>
      </w:r>
      <w:r w:rsidRPr="001C6E4C">
        <w:rPr>
          <w:sz w:val="20"/>
          <w:szCs w:val="20"/>
        </w:rPr>
        <w:t xml:space="preserve"> – turning to others for assistance and emotional support in times of stress</w:t>
      </w:r>
    </w:p>
    <w:p w14:paraId="6868E398" w14:textId="77777777" w:rsidR="009B34D6" w:rsidRPr="001C6E4C" w:rsidRDefault="009B34D6" w:rsidP="009B34D6">
      <w:pPr>
        <w:numPr>
          <w:ilvl w:val="0"/>
          <w:numId w:val="122"/>
        </w:numPr>
        <w:rPr>
          <w:sz w:val="20"/>
          <w:szCs w:val="20"/>
        </w:rPr>
      </w:pPr>
      <w:r w:rsidRPr="001C6E4C">
        <w:rPr>
          <w:sz w:val="20"/>
          <w:szCs w:val="20"/>
        </w:rPr>
        <w:t>Problem focused coping and seeking social support often demonstrate favorable adjustment in stressors, while emotion focused coping often predict depression and poor adjustment</w:t>
      </w:r>
    </w:p>
    <w:p w14:paraId="1AF03821" w14:textId="77777777" w:rsidR="009B34D6" w:rsidRPr="001C6E4C" w:rsidRDefault="009B34D6" w:rsidP="009B34D6">
      <w:pPr>
        <w:numPr>
          <w:ilvl w:val="0"/>
          <w:numId w:val="122"/>
        </w:numPr>
        <w:rPr>
          <w:sz w:val="20"/>
          <w:szCs w:val="20"/>
        </w:rPr>
      </w:pPr>
      <w:r w:rsidRPr="001C6E4C">
        <w:rPr>
          <w:sz w:val="20"/>
          <w:szCs w:val="20"/>
        </w:rPr>
        <w:t>In hostage studies, problem focused coping and seeking social support fare better than those with no strategy, but emotion focused coping was found to help individuals adapt most to uncontrollable conditions of captivity</w:t>
      </w:r>
    </w:p>
    <w:p w14:paraId="0CA611C6" w14:textId="77777777" w:rsidR="009B34D6" w:rsidRPr="001C6E4C" w:rsidRDefault="009B34D6" w:rsidP="009B34D6">
      <w:pPr>
        <w:numPr>
          <w:ilvl w:val="0"/>
          <w:numId w:val="122"/>
        </w:numPr>
        <w:rPr>
          <w:sz w:val="20"/>
          <w:szCs w:val="20"/>
        </w:rPr>
      </w:pPr>
      <w:r w:rsidRPr="001C6E4C">
        <w:rPr>
          <w:sz w:val="20"/>
          <w:szCs w:val="20"/>
        </w:rPr>
        <w:t>People with high stress who are too emotionally restrained to express negative feelings have a higher likelihood of developing cancer</w:t>
      </w:r>
    </w:p>
    <w:p w14:paraId="5A048CDB" w14:textId="77777777" w:rsidR="009B34D6" w:rsidRPr="001C6E4C" w:rsidRDefault="009B34D6" w:rsidP="009B34D6">
      <w:pPr>
        <w:numPr>
          <w:ilvl w:val="0"/>
          <w:numId w:val="122"/>
        </w:numPr>
        <w:rPr>
          <w:sz w:val="20"/>
          <w:szCs w:val="20"/>
        </w:rPr>
      </w:pPr>
      <w:r w:rsidRPr="001C6E4C">
        <w:rPr>
          <w:sz w:val="20"/>
          <w:szCs w:val="20"/>
        </w:rPr>
        <w:t>Men are more likely to use problem focused coping, while women often seek social support and use emotion focused coping</w:t>
      </w:r>
    </w:p>
    <w:p w14:paraId="7B9C82AC" w14:textId="77777777" w:rsidR="009B34D6" w:rsidRPr="001C6E4C" w:rsidRDefault="009B34D6" w:rsidP="009B34D6">
      <w:pPr>
        <w:rPr>
          <w:sz w:val="20"/>
          <w:szCs w:val="20"/>
        </w:rPr>
      </w:pPr>
    </w:p>
    <w:p w14:paraId="3E4E0DE0" w14:textId="77777777" w:rsidR="009B34D6" w:rsidRPr="001C6E4C" w:rsidRDefault="009B34D6" w:rsidP="009B34D6">
      <w:pPr>
        <w:rPr>
          <w:sz w:val="20"/>
          <w:szCs w:val="20"/>
        </w:rPr>
      </w:pPr>
      <w:r w:rsidRPr="001C6E4C">
        <w:rPr>
          <w:sz w:val="20"/>
          <w:szCs w:val="20"/>
          <w:u w:val="single"/>
        </w:rPr>
        <w:t>Pain and Pain Management</w:t>
      </w:r>
    </w:p>
    <w:p w14:paraId="53771AEC" w14:textId="77777777" w:rsidR="009B34D6" w:rsidRPr="001C6E4C" w:rsidRDefault="009B34D6" w:rsidP="009B34D6">
      <w:pPr>
        <w:numPr>
          <w:ilvl w:val="0"/>
          <w:numId w:val="123"/>
        </w:numPr>
        <w:rPr>
          <w:sz w:val="20"/>
          <w:szCs w:val="20"/>
        </w:rPr>
      </w:pPr>
      <w:r w:rsidRPr="001C6E4C">
        <w:rPr>
          <w:b/>
          <w:sz w:val="20"/>
          <w:szCs w:val="20"/>
        </w:rPr>
        <w:t>Biological Mechanisms of Pain</w:t>
      </w:r>
    </w:p>
    <w:p w14:paraId="1B50B3B1" w14:textId="77777777" w:rsidR="009B34D6" w:rsidRPr="001C6E4C" w:rsidRDefault="009B34D6" w:rsidP="009B34D6">
      <w:pPr>
        <w:numPr>
          <w:ilvl w:val="1"/>
          <w:numId w:val="123"/>
        </w:numPr>
        <w:rPr>
          <w:sz w:val="20"/>
          <w:szCs w:val="20"/>
        </w:rPr>
      </w:pPr>
      <w:r w:rsidRPr="001C6E4C">
        <w:rPr>
          <w:color w:val="FF0000"/>
          <w:sz w:val="20"/>
          <w:szCs w:val="20"/>
        </w:rPr>
        <w:t>Gate control theory</w:t>
      </w:r>
      <w:r w:rsidRPr="001C6E4C">
        <w:rPr>
          <w:sz w:val="20"/>
          <w:szCs w:val="20"/>
        </w:rPr>
        <w:t xml:space="preserve"> – the experience of pain results from the opening and closing of “gating mechanisms” in the nervous system</w:t>
      </w:r>
    </w:p>
    <w:p w14:paraId="020A4C9F" w14:textId="77777777" w:rsidR="009B34D6" w:rsidRPr="001C6E4C" w:rsidRDefault="009B34D6" w:rsidP="009B34D6">
      <w:pPr>
        <w:numPr>
          <w:ilvl w:val="2"/>
          <w:numId w:val="123"/>
        </w:numPr>
        <w:rPr>
          <w:sz w:val="20"/>
          <w:szCs w:val="20"/>
        </w:rPr>
      </w:pPr>
      <w:r w:rsidRPr="001C6E4C">
        <w:rPr>
          <w:sz w:val="20"/>
          <w:szCs w:val="20"/>
        </w:rPr>
        <w:t xml:space="preserve">Sensations from two types of sensory </w:t>
      </w:r>
      <w:proofErr w:type="spellStart"/>
      <w:r w:rsidRPr="001C6E4C">
        <w:rPr>
          <w:sz w:val="20"/>
          <w:szCs w:val="20"/>
        </w:rPr>
        <w:t>fibres</w:t>
      </w:r>
      <w:proofErr w:type="spellEnd"/>
      <w:r w:rsidRPr="001C6E4C">
        <w:rPr>
          <w:sz w:val="20"/>
          <w:szCs w:val="20"/>
        </w:rPr>
        <w:t xml:space="preserve"> enter the spinal cord, and activate neurons that travel up toward the brain regions responsible for our perception of pain</w:t>
      </w:r>
    </w:p>
    <w:p w14:paraId="602A0F88" w14:textId="77777777" w:rsidR="009B34D6" w:rsidRPr="001C6E4C" w:rsidRDefault="009B34D6" w:rsidP="009B34D6">
      <w:pPr>
        <w:numPr>
          <w:ilvl w:val="2"/>
          <w:numId w:val="123"/>
        </w:numPr>
        <w:rPr>
          <w:sz w:val="20"/>
          <w:szCs w:val="20"/>
        </w:rPr>
      </w:pPr>
      <w:r w:rsidRPr="001C6E4C">
        <w:rPr>
          <w:sz w:val="20"/>
          <w:szCs w:val="20"/>
        </w:rPr>
        <w:lastRenderedPageBreak/>
        <w:t xml:space="preserve">Thin </w:t>
      </w:r>
      <w:proofErr w:type="spellStart"/>
      <w:r w:rsidRPr="001C6E4C">
        <w:rPr>
          <w:sz w:val="20"/>
          <w:szCs w:val="20"/>
        </w:rPr>
        <w:t>fibres</w:t>
      </w:r>
      <w:proofErr w:type="spellEnd"/>
      <w:r w:rsidRPr="001C6E4C">
        <w:rPr>
          <w:sz w:val="20"/>
          <w:szCs w:val="20"/>
        </w:rPr>
        <w:t xml:space="preserve"> carry sharp pain impulses, thick </w:t>
      </w:r>
      <w:proofErr w:type="spellStart"/>
      <w:r w:rsidRPr="001C6E4C">
        <w:rPr>
          <w:sz w:val="20"/>
          <w:szCs w:val="20"/>
        </w:rPr>
        <w:t>fibres</w:t>
      </w:r>
      <w:proofErr w:type="spellEnd"/>
      <w:r w:rsidRPr="001C6E4C">
        <w:rPr>
          <w:sz w:val="20"/>
          <w:szCs w:val="20"/>
        </w:rPr>
        <w:t xml:space="preserve"> carry dull pain information</w:t>
      </w:r>
    </w:p>
    <w:p w14:paraId="48A2AED9" w14:textId="77777777" w:rsidR="009B34D6" w:rsidRPr="001C6E4C" w:rsidRDefault="009B34D6" w:rsidP="009B34D6">
      <w:pPr>
        <w:numPr>
          <w:ilvl w:val="2"/>
          <w:numId w:val="123"/>
        </w:numPr>
        <w:rPr>
          <w:sz w:val="20"/>
          <w:szCs w:val="20"/>
        </w:rPr>
      </w:pPr>
      <w:r w:rsidRPr="001C6E4C">
        <w:rPr>
          <w:sz w:val="20"/>
          <w:szCs w:val="20"/>
        </w:rPr>
        <w:t xml:space="preserve">Experience of pain depends on ratio of thin-to-thick </w:t>
      </w:r>
      <w:proofErr w:type="spellStart"/>
      <w:r w:rsidRPr="001C6E4C">
        <w:rPr>
          <w:sz w:val="20"/>
          <w:szCs w:val="20"/>
        </w:rPr>
        <w:t>fibre</w:t>
      </w:r>
      <w:proofErr w:type="spellEnd"/>
      <w:r w:rsidRPr="001C6E4C">
        <w:rPr>
          <w:sz w:val="20"/>
          <w:szCs w:val="20"/>
        </w:rPr>
        <w:t xml:space="preserve"> transmission</w:t>
      </w:r>
    </w:p>
    <w:p w14:paraId="241A8E87" w14:textId="77777777" w:rsidR="009B34D6" w:rsidRPr="001C6E4C" w:rsidRDefault="009B34D6" w:rsidP="009B34D6">
      <w:pPr>
        <w:numPr>
          <w:ilvl w:val="2"/>
          <w:numId w:val="123"/>
        </w:numPr>
        <w:rPr>
          <w:sz w:val="20"/>
          <w:szCs w:val="20"/>
        </w:rPr>
      </w:pPr>
      <w:r w:rsidRPr="001C6E4C">
        <w:rPr>
          <w:sz w:val="20"/>
          <w:szCs w:val="20"/>
        </w:rPr>
        <w:t xml:space="preserve">Thin </w:t>
      </w:r>
      <w:proofErr w:type="spellStart"/>
      <w:r w:rsidRPr="001C6E4C">
        <w:rPr>
          <w:sz w:val="20"/>
          <w:szCs w:val="20"/>
        </w:rPr>
        <w:t>fibre</w:t>
      </w:r>
      <w:proofErr w:type="spellEnd"/>
      <w:r w:rsidRPr="001C6E4C">
        <w:rPr>
          <w:sz w:val="20"/>
          <w:szCs w:val="20"/>
        </w:rPr>
        <w:t xml:space="preserve"> activity opens spinal cord “gates”, while thick </w:t>
      </w:r>
      <w:proofErr w:type="spellStart"/>
      <w:r w:rsidRPr="001C6E4C">
        <w:rPr>
          <w:sz w:val="20"/>
          <w:szCs w:val="20"/>
        </w:rPr>
        <w:t>fibre</w:t>
      </w:r>
      <w:proofErr w:type="spellEnd"/>
      <w:r w:rsidRPr="001C6E4C">
        <w:rPr>
          <w:sz w:val="20"/>
          <w:szCs w:val="20"/>
        </w:rPr>
        <w:t xml:space="preserve"> activity closes them</w:t>
      </w:r>
    </w:p>
    <w:p w14:paraId="29DAA6C3" w14:textId="77777777" w:rsidR="009B34D6" w:rsidRPr="001C6E4C" w:rsidRDefault="009B34D6" w:rsidP="009B34D6">
      <w:pPr>
        <w:numPr>
          <w:ilvl w:val="3"/>
          <w:numId w:val="123"/>
        </w:numPr>
        <w:rPr>
          <w:sz w:val="20"/>
          <w:szCs w:val="20"/>
        </w:rPr>
      </w:pPr>
      <w:r w:rsidRPr="001C6E4C">
        <w:rPr>
          <w:sz w:val="20"/>
          <w:szCs w:val="20"/>
        </w:rPr>
        <w:t xml:space="preserve">rubbing a bruise or scratching an itch stimulate thick </w:t>
      </w:r>
      <w:proofErr w:type="spellStart"/>
      <w:r w:rsidRPr="001C6E4C">
        <w:rPr>
          <w:sz w:val="20"/>
          <w:szCs w:val="20"/>
        </w:rPr>
        <w:t>fibres</w:t>
      </w:r>
      <w:proofErr w:type="spellEnd"/>
      <w:r w:rsidRPr="001C6E4C">
        <w:rPr>
          <w:sz w:val="20"/>
          <w:szCs w:val="20"/>
        </w:rPr>
        <w:t>, and produce relief</w:t>
      </w:r>
    </w:p>
    <w:p w14:paraId="443C58E3" w14:textId="77777777" w:rsidR="009B34D6" w:rsidRPr="001C6E4C" w:rsidRDefault="009B34D6" w:rsidP="009B34D6">
      <w:pPr>
        <w:numPr>
          <w:ilvl w:val="3"/>
          <w:numId w:val="123"/>
        </w:numPr>
        <w:rPr>
          <w:sz w:val="20"/>
          <w:szCs w:val="20"/>
        </w:rPr>
      </w:pPr>
      <w:r w:rsidRPr="001C6E4C">
        <w:rPr>
          <w:sz w:val="20"/>
          <w:szCs w:val="20"/>
        </w:rPr>
        <w:t xml:space="preserve">acupuncture may stimulate mostly thick </w:t>
      </w:r>
      <w:proofErr w:type="spellStart"/>
      <w:r w:rsidRPr="001C6E4C">
        <w:rPr>
          <w:sz w:val="20"/>
          <w:szCs w:val="20"/>
        </w:rPr>
        <w:t>fibres</w:t>
      </w:r>
      <w:proofErr w:type="spellEnd"/>
      <w:r w:rsidRPr="001C6E4C">
        <w:rPr>
          <w:sz w:val="20"/>
          <w:szCs w:val="20"/>
        </w:rPr>
        <w:t>, causing pain relief</w:t>
      </w:r>
    </w:p>
    <w:p w14:paraId="5A2AD255" w14:textId="77777777" w:rsidR="009B34D6" w:rsidRPr="001C6E4C" w:rsidRDefault="009B34D6" w:rsidP="009B34D6">
      <w:pPr>
        <w:numPr>
          <w:ilvl w:val="1"/>
          <w:numId w:val="123"/>
        </w:numPr>
        <w:rPr>
          <w:sz w:val="20"/>
          <w:szCs w:val="20"/>
        </w:rPr>
      </w:pPr>
      <w:r w:rsidRPr="00B8705A">
        <w:rPr>
          <w:color w:val="FF0000"/>
          <w:sz w:val="20"/>
          <w:szCs w:val="20"/>
        </w:rPr>
        <w:t>Endorphins</w:t>
      </w:r>
      <w:r w:rsidRPr="001C6E4C">
        <w:rPr>
          <w:sz w:val="20"/>
          <w:szCs w:val="20"/>
        </w:rPr>
        <w:t xml:space="preserve"> – natural opiate-like substances that are involved in pain reduction</w:t>
      </w:r>
    </w:p>
    <w:p w14:paraId="37D3E6DD" w14:textId="77777777" w:rsidR="009B34D6" w:rsidRPr="001C6E4C" w:rsidRDefault="009B34D6" w:rsidP="009B34D6">
      <w:pPr>
        <w:numPr>
          <w:ilvl w:val="2"/>
          <w:numId w:val="123"/>
        </w:numPr>
        <w:rPr>
          <w:sz w:val="20"/>
          <w:szCs w:val="20"/>
        </w:rPr>
      </w:pPr>
      <w:r w:rsidRPr="001C6E4C">
        <w:rPr>
          <w:sz w:val="20"/>
          <w:szCs w:val="20"/>
        </w:rPr>
        <w:t>Inhibit release of neurotransmitters involved in synaptic transmission of pain impulses</w:t>
      </w:r>
    </w:p>
    <w:p w14:paraId="574C79E9" w14:textId="77777777" w:rsidR="009B34D6" w:rsidRPr="001C6E4C" w:rsidRDefault="009B34D6" w:rsidP="009B34D6">
      <w:pPr>
        <w:numPr>
          <w:ilvl w:val="2"/>
          <w:numId w:val="123"/>
        </w:numPr>
        <w:rPr>
          <w:sz w:val="20"/>
          <w:szCs w:val="20"/>
        </w:rPr>
      </w:pPr>
      <w:r w:rsidRPr="001C6E4C">
        <w:rPr>
          <w:sz w:val="20"/>
          <w:szCs w:val="20"/>
        </w:rPr>
        <w:t>Individuals often differ in pain experiences despite identical pain stimulation</w:t>
      </w:r>
    </w:p>
    <w:p w14:paraId="2BEDC061" w14:textId="77777777" w:rsidR="009B34D6" w:rsidRPr="001C6E4C" w:rsidRDefault="009B34D6" w:rsidP="009B34D6">
      <w:pPr>
        <w:numPr>
          <w:ilvl w:val="3"/>
          <w:numId w:val="123"/>
        </w:numPr>
        <w:rPr>
          <w:sz w:val="20"/>
          <w:szCs w:val="20"/>
        </w:rPr>
      </w:pPr>
      <w:r w:rsidRPr="001C6E4C">
        <w:rPr>
          <w:sz w:val="20"/>
          <w:szCs w:val="20"/>
        </w:rPr>
        <w:t>Linked in variations in number of receptors for endorphins and ability to release endorphins</w:t>
      </w:r>
    </w:p>
    <w:p w14:paraId="5AFA0FD2" w14:textId="77777777" w:rsidR="009B34D6" w:rsidRPr="001C6E4C" w:rsidRDefault="009B34D6" w:rsidP="009B34D6">
      <w:pPr>
        <w:numPr>
          <w:ilvl w:val="2"/>
          <w:numId w:val="123"/>
        </w:numPr>
        <w:rPr>
          <w:sz w:val="20"/>
          <w:szCs w:val="20"/>
        </w:rPr>
      </w:pPr>
      <w:r w:rsidRPr="00B8705A">
        <w:rPr>
          <w:color w:val="FF0000"/>
          <w:sz w:val="20"/>
          <w:szCs w:val="20"/>
        </w:rPr>
        <w:t>Stress-induced analgesia</w:t>
      </w:r>
      <w:r w:rsidRPr="001C6E4C">
        <w:rPr>
          <w:sz w:val="20"/>
          <w:szCs w:val="20"/>
        </w:rPr>
        <w:t xml:space="preserve"> – a reduction in, or absence of, perceived pain that occurs under stressful situations</w:t>
      </w:r>
    </w:p>
    <w:p w14:paraId="463DC92D" w14:textId="77777777" w:rsidR="009B34D6" w:rsidRPr="001C6E4C" w:rsidRDefault="009B34D6" w:rsidP="009B34D6">
      <w:pPr>
        <w:numPr>
          <w:ilvl w:val="0"/>
          <w:numId w:val="123"/>
        </w:numPr>
        <w:rPr>
          <w:sz w:val="20"/>
          <w:szCs w:val="20"/>
        </w:rPr>
      </w:pPr>
      <w:r w:rsidRPr="001C6E4C">
        <w:rPr>
          <w:b/>
          <w:sz w:val="20"/>
          <w:szCs w:val="20"/>
        </w:rPr>
        <w:t>Cultural and Psychological Influences on Pain</w:t>
      </w:r>
    </w:p>
    <w:p w14:paraId="4B5B8DAD" w14:textId="77777777" w:rsidR="009B34D6" w:rsidRPr="001C6E4C" w:rsidRDefault="009B34D6" w:rsidP="009B34D6">
      <w:pPr>
        <w:numPr>
          <w:ilvl w:val="1"/>
          <w:numId w:val="123"/>
        </w:numPr>
        <w:rPr>
          <w:sz w:val="20"/>
          <w:szCs w:val="20"/>
        </w:rPr>
      </w:pPr>
      <w:r w:rsidRPr="001C6E4C">
        <w:rPr>
          <w:sz w:val="20"/>
          <w:szCs w:val="20"/>
        </w:rPr>
        <w:t>Interpretation of pain impulses sent to brain depends in part on experiences and beliefs, and both are influenced by our culture</w:t>
      </w:r>
    </w:p>
    <w:p w14:paraId="125706E2" w14:textId="77777777" w:rsidR="009B34D6" w:rsidRPr="001C6E4C" w:rsidRDefault="009B34D6" w:rsidP="009B34D6">
      <w:pPr>
        <w:numPr>
          <w:ilvl w:val="1"/>
          <w:numId w:val="123"/>
        </w:numPr>
        <w:rPr>
          <w:sz w:val="20"/>
          <w:szCs w:val="20"/>
        </w:rPr>
      </w:pPr>
      <w:r w:rsidRPr="001C6E4C">
        <w:rPr>
          <w:sz w:val="20"/>
          <w:szCs w:val="20"/>
        </w:rPr>
        <w:t>Women report pain more frequently than men</w:t>
      </w:r>
    </w:p>
    <w:p w14:paraId="2FAFC832" w14:textId="77777777" w:rsidR="009B34D6" w:rsidRPr="001C6E4C" w:rsidRDefault="009B34D6" w:rsidP="009B34D6">
      <w:pPr>
        <w:numPr>
          <w:ilvl w:val="1"/>
          <w:numId w:val="123"/>
        </w:numPr>
        <w:rPr>
          <w:sz w:val="20"/>
          <w:szCs w:val="20"/>
        </w:rPr>
      </w:pPr>
      <w:r w:rsidRPr="001C6E4C">
        <w:rPr>
          <w:sz w:val="20"/>
          <w:szCs w:val="20"/>
        </w:rPr>
        <w:t>Differences in pain experience also occur within culture</w:t>
      </w:r>
    </w:p>
    <w:p w14:paraId="059FF392" w14:textId="77777777" w:rsidR="009B34D6" w:rsidRPr="001C6E4C" w:rsidRDefault="009B34D6" w:rsidP="009B34D6">
      <w:pPr>
        <w:numPr>
          <w:ilvl w:val="2"/>
          <w:numId w:val="123"/>
        </w:numPr>
        <w:rPr>
          <w:sz w:val="20"/>
          <w:szCs w:val="20"/>
        </w:rPr>
      </w:pPr>
      <w:r w:rsidRPr="001C6E4C">
        <w:rPr>
          <w:sz w:val="20"/>
          <w:szCs w:val="20"/>
        </w:rPr>
        <w:t>Soldiers often require less pain medication than civilians for war-related wounds, since soldiers see the injury as a ticket home to their families, while civilians see the wound as a life disruption</w:t>
      </w:r>
    </w:p>
    <w:p w14:paraId="644FCD80" w14:textId="77777777" w:rsidR="009B34D6" w:rsidRPr="001C6E4C" w:rsidRDefault="009B34D6" w:rsidP="009B34D6">
      <w:pPr>
        <w:numPr>
          <w:ilvl w:val="1"/>
          <w:numId w:val="123"/>
        </w:numPr>
        <w:rPr>
          <w:sz w:val="20"/>
          <w:szCs w:val="20"/>
        </w:rPr>
      </w:pPr>
      <w:r w:rsidRPr="00B8705A">
        <w:rPr>
          <w:color w:val="FF0000"/>
          <w:sz w:val="20"/>
          <w:szCs w:val="20"/>
        </w:rPr>
        <w:t>Placebos</w:t>
      </w:r>
      <w:r w:rsidRPr="001C6E4C">
        <w:rPr>
          <w:sz w:val="20"/>
          <w:szCs w:val="20"/>
        </w:rPr>
        <w:t xml:space="preserve"> – substances that have no medicinal value but are thought by the patient to be helpful</w:t>
      </w:r>
    </w:p>
    <w:p w14:paraId="648BA0CF" w14:textId="77777777" w:rsidR="009B34D6" w:rsidRPr="001C6E4C" w:rsidRDefault="009B34D6" w:rsidP="009B34D6">
      <w:pPr>
        <w:numPr>
          <w:ilvl w:val="1"/>
          <w:numId w:val="123"/>
        </w:numPr>
        <w:rPr>
          <w:sz w:val="20"/>
          <w:szCs w:val="20"/>
        </w:rPr>
      </w:pPr>
      <w:r w:rsidRPr="001C6E4C">
        <w:rPr>
          <w:sz w:val="20"/>
          <w:szCs w:val="20"/>
        </w:rPr>
        <w:t>People in control of their own medication often feel less intense pain and will give themselves less medication than those with prescriptions</w:t>
      </w:r>
    </w:p>
    <w:p w14:paraId="5BA501F6" w14:textId="77777777" w:rsidR="009B34D6" w:rsidRPr="001C6E4C" w:rsidRDefault="009B34D6" w:rsidP="009B34D6">
      <w:pPr>
        <w:numPr>
          <w:ilvl w:val="0"/>
          <w:numId w:val="123"/>
        </w:numPr>
        <w:rPr>
          <w:sz w:val="20"/>
          <w:szCs w:val="20"/>
        </w:rPr>
      </w:pPr>
      <w:r w:rsidRPr="001C6E4C">
        <w:rPr>
          <w:b/>
          <w:sz w:val="20"/>
          <w:szCs w:val="20"/>
        </w:rPr>
        <w:t>Psychological Techniques for Controlling Pain and Suffering</w:t>
      </w:r>
    </w:p>
    <w:p w14:paraId="64490F42" w14:textId="77777777" w:rsidR="009B34D6" w:rsidRPr="001C6E4C" w:rsidRDefault="009B34D6" w:rsidP="009B34D6">
      <w:pPr>
        <w:numPr>
          <w:ilvl w:val="1"/>
          <w:numId w:val="123"/>
        </w:numPr>
        <w:rPr>
          <w:sz w:val="20"/>
          <w:szCs w:val="20"/>
        </w:rPr>
      </w:pPr>
      <w:r w:rsidRPr="001C6E4C">
        <w:rPr>
          <w:sz w:val="20"/>
          <w:szCs w:val="20"/>
        </w:rPr>
        <w:t>Cognitive strategies</w:t>
      </w:r>
    </w:p>
    <w:p w14:paraId="61DB4F76" w14:textId="77777777" w:rsidR="009B34D6" w:rsidRPr="001C6E4C" w:rsidRDefault="009B34D6" w:rsidP="009B34D6">
      <w:pPr>
        <w:numPr>
          <w:ilvl w:val="2"/>
          <w:numId w:val="123"/>
        </w:numPr>
        <w:rPr>
          <w:sz w:val="20"/>
          <w:szCs w:val="20"/>
        </w:rPr>
      </w:pPr>
      <w:r w:rsidRPr="00B8705A">
        <w:rPr>
          <w:color w:val="FF0000"/>
          <w:sz w:val="20"/>
          <w:szCs w:val="20"/>
        </w:rPr>
        <w:t>Dissociation</w:t>
      </w:r>
      <w:r w:rsidRPr="001C6E4C">
        <w:rPr>
          <w:sz w:val="20"/>
          <w:szCs w:val="20"/>
        </w:rPr>
        <w:t xml:space="preserve"> – involves dissociating, or distracting, oneself from the painful sensory input</w:t>
      </w:r>
    </w:p>
    <w:p w14:paraId="35843EB4" w14:textId="77777777" w:rsidR="009B34D6" w:rsidRPr="001C6E4C" w:rsidRDefault="009B34D6" w:rsidP="009B34D6">
      <w:pPr>
        <w:numPr>
          <w:ilvl w:val="2"/>
          <w:numId w:val="123"/>
        </w:numPr>
        <w:rPr>
          <w:sz w:val="20"/>
          <w:szCs w:val="20"/>
        </w:rPr>
      </w:pPr>
      <w:r w:rsidRPr="00B8705A">
        <w:rPr>
          <w:color w:val="FF0000"/>
          <w:sz w:val="20"/>
          <w:szCs w:val="20"/>
        </w:rPr>
        <w:t>Associative</w:t>
      </w:r>
      <w:r w:rsidRPr="001C6E4C">
        <w:rPr>
          <w:sz w:val="20"/>
          <w:szCs w:val="20"/>
        </w:rPr>
        <w:t xml:space="preserve"> – involves focusing attention on the physical sensations and study them in a detached and unemotional fashion, without labeling them as painful or difficult to tolerate</w:t>
      </w:r>
    </w:p>
    <w:p w14:paraId="2D665B41" w14:textId="77777777" w:rsidR="009B34D6" w:rsidRPr="001C6E4C" w:rsidRDefault="009B34D6" w:rsidP="009B34D6">
      <w:pPr>
        <w:numPr>
          <w:ilvl w:val="1"/>
          <w:numId w:val="123"/>
        </w:numPr>
        <w:rPr>
          <w:sz w:val="20"/>
          <w:szCs w:val="20"/>
        </w:rPr>
      </w:pPr>
      <w:r w:rsidRPr="001C6E4C">
        <w:rPr>
          <w:sz w:val="20"/>
          <w:szCs w:val="20"/>
        </w:rPr>
        <w:t>Surgical patients with informational interventions show better courses of recovery and require less pain medication than those treated in a traditional fashion</w:t>
      </w:r>
    </w:p>
    <w:p w14:paraId="4AC79A9D" w14:textId="77777777" w:rsidR="009B34D6" w:rsidRPr="001C6E4C" w:rsidRDefault="009B34D6" w:rsidP="009B34D6">
      <w:pPr>
        <w:rPr>
          <w:sz w:val="20"/>
          <w:szCs w:val="20"/>
        </w:rPr>
      </w:pPr>
    </w:p>
    <w:p w14:paraId="6683563E" w14:textId="77777777" w:rsidR="009B34D6" w:rsidRPr="001C6E4C" w:rsidRDefault="009B34D6" w:rsidP="009B34D6">
      <w:pPr>
        <w:rPr>
          <w:sz w:val="20"/>
          <w:szCs w:val="20"/>
          <w:u w:val="single"/>
        </w:rPr>
      </w:pPr>
      <w:r w:rsidRPr="001C6E4C">
        <w:rPr>
          <w:sz w:val="20"/>
          <w:szCs w:val="20"/>
          <w:u w:val="single"/>
        </w:rPr>
        <w:t>Health Promotion and Illness Prevention</w:t>
      </w:r>
    </w:p>
    <w:p w14:paraId="5790873A" w14:textId="5FB28A74" w:rsidR="009B34D6" w:rsidRPr="001C6E4C" w:rsidRDefault="009B34D6" w:rsidP="009B34D6">
      <w:pPr>
        <w:numPr>
          <w:ilvl w:val="0"/>
          <w:numId w:val="124"/>
        </w:numPr>
        <w:rPr>
          <w:sz w:val="20"/>
          <w:szCs w:val="20"/>
        </w:rPr>
      </w:pPr>
      <w:r w:rsidRPr="00B8705A">
        <w:rPr>
          <w:color w:val="FF0000"/>
          <w:sz w:val="20"/>
          <w:szCs w:val="20"/>
        </w:rPr>
        <w:t>Health psychology</w:t>
      </w:r>
      <w:r w:rsidRPr="001C6E4C">
        <w:rPr>
          <w:sz w:val="20"/>
          <w:szCs w:val="20"/>
        </w:rPr>
        <w:t xml:space="preserve"> – the study of psychology and </w:t>
      </w:r>
      <w:r w:rsidR="002A338C" w:rsidRPr="001C6E4C">
        <w:rPr>
          <w:sz w:val="20"/>
          <w:szCs w:val="20"/>
        </w:rPr>
        <w:t>behavioral</w:t>
      </w:r>
      <w:r w:rsidRPr="001C6E4C">
        <w:rPr>
          <w:sz w:val="20"/>
          <w:szCs w:val="20"/>
        </w:rPr>
        <w:t xml:space="preserve"> factors in the prevention and treatment of illness and in the maintenance of health</w:t>
      </w:r>
    </w:p>
    <w:p w14:paraId="5EA09BD4" w14:textId="5FB1C1CC" w:rsidR="009B34D6" w:rsidRPr="001C6E4C" w:rsidRDefault="009B34D6" w:rsidP="009B34D6">
      <w:pPr>
        <w:numPr>
          <w:ilvl w:val="0"/>
          <w:numId w:val="124"/>
        </w:numPr>
        <w:rPr>
          <w:sz w:val="20"/>
          <w:szCs w:val="20"/>
        </w:rPr>
      </w:pPr>
      <w:r w:rsidRPr="001C6E4C">
        <w:rPr>
          <w:sz w:val="20"/>
          <w:szCs w:val="20"/>
        </w:rPr>
        <w:t xml:space="preserve">Health related </w:t>
      </w:r>
      <w:r w:rsidR="002A338C" w:rsidRPr="001C6E4C">
        <w:rPr>
          <w:sz w:val="20"/>
          <w:szCs w:val="20"/>
        </w:rPr>
        <w:t>behavior’s</w:t>
      </w:r>
      <w:r w:rsidRPr="001C6E4C">
        <w:rPr>
          <w:sz w:val="20"/>
          <w:szCs w:val="20"/>
        </w:rPr>
        <w:t xml:space="preserve"> fall </w:t>
      </w:r>
      <w:r w:rsidRPr="002A338C">
        <w:rPr>
          <w:i/>
          <w:sz w:val="20"/>
          <w:szCs w:val="20"/>
        </w:rPr>
        <w:t>into</w:t>
      </w:r>
      <w:r w:rsidRPr="001C6E4C">
        <w:rPr>
          <w:sz w:val="20"/>
          <w:szCs w:val="20"/>
        </w:rPr>
        <w:t xml:space="preserve"> two main categories:</w:t>
      </w:r>
    </w:p>
    <w:p w14:paraId="5286F319" w14:textId="7D888944" w:rsidR="009B34D6" w:rsidRPr="001C6E4C" w:rsidRDefault="009B34D6" w:rsidP="009B34D6">
      <w:pPr>
        <w:numPr>
          <w:ilvl w:val="1"/>
          <w:numId w:val="124"/>
        </w:numPr>
        <w:rPr>
          <w:sz w:val="20"/>
          <w:szCs w:val="20"/>
        </w:rPr>
      </w:pPr>
      <w:r w:rsidRPr="00B8705A">
        <w:rPr>
          <w:color w:val="FF0000"/>
          <w:sz w:val="20"/>
          <w:szCs w:val="20"/>
        </w:rPr>
        <w:t xml:space="preserve">Health enhancing </w:t>
      </w:r>
      <w:r w:rsidR="00B8705A" w:rsidRPr="00B8705A">
        <w:rPr>
          <w:color w:val="FF0000"/>
          <w:sz w:val="20"/>
          <w:szCs w:val="20"/>
        </w:rPr>
        <w:t>behavior’s</w:t>
      </w:r>
      <w:r w:rsidRPr="001C6E4C">
        <w:rPr>
          <w:sz w:val="20"/>
          <w:szCs w:val="20"/>
        </w:rPr>
        <w:t xml:space="preserve"> – serve to maintain or increase health</w:t>
      </w:r>
      <w:r w:rsidR="002A338C">
        <w:rPr>
          <w:sz w:val="20"/>
          <w:szCs w:val="20"/>
        </w:rPr>
        <w:t xml:space="preserve"> (exercise, safe sex…)</w:t>
      </w:r>
    </w:p>
    <w:p w14:paraId="1E28F32E" w14:textId="0CDA0652" w:rsidR="009B34D6" w:rsidRPr="001C6E4C" w:rsidRDefault="009B34D6" w:rsidP="009B34D6">
      <w:pPr>
        <w:numPr>
          <w:ilvl w:val="1"/>
          <w:numId w:val="124"/>
        </w:numPr>
        <w:rPr>
          <w:sz w:val="20"/>
          <w:szCs w:val="20"/>
        </w:rPr>
      </w:pPr>
      <w:r w:rsidRPr="00B8705A">
        <w:rPr>
          <w:color w:val="FF0000"/>
          <w:sz w:val="20"/>
          <w:szCs w:val="20"/>
        </w:rPr>
        <w:t xml:space="preserve">Health compromising </w:t>
      </w:r>
      <w:r w:rsidR="00B8705A" w:rsidRPr="00B8705A">
        <w:rPr>
          <w:color w:val="FF0000"/>
          <w:sz w:val="20"/>
          <w:szCs w:val="20"/>
        </w:rPr>
        <w:t>behavior’s</w:t>
      </w:r>
      <w:r w:rsidRPr="001C6E4C">
        <w:rPr>
          <w:sz w:val="20"/>
          <w:szCs w:val="20"/>
        </w:rPr>
        <w:t xml:space="preserve"> – promote development of illness</w:t>
      </w:r>
      <w:r w:rsidR="002A338C">
        <w:rPr>
          <w:sz w:val="20"/>
          <w:szCs w:val="20"/>
        </w:rPr>
        <w:t xml:space="preserve"> (smoking, fatty acids)</w:t>
      </w:r>
    </w:p>
    <w:p w14:paraId="2405F12C" w14:textId="77777777" w:rsidR="009B34D6" w:rsidRPr="001C6E4C" w:rsidRDefault="009B34D6" w:rsidP="009B34D6">
      <w:pPr>
        <w:numPr>
          <w:ilvl w:val="0"/>
          <w:numId w:val="124"/>
        </w:numPr>
        <w:rPr>
          <w:sz w:val="20"/>
          <w:szCs w:val="20"/>
        </w:rPr>
      </w:pPr>
      <w:r w:rsidRPr="001C6E4C">
        <w:rPr>
          <w:b/>
          <w:sz w:val="20"/>
          <w:szCs w:val="20"/>
        </w:rPr>
        <w:t>How People Change: The Transtheoretical Model</w:t>
      </w:r>
    </w:p>
    <w:p w14:paraId="1301E713" w14:textId="77777777" w:rsidR="009B34D6" w:rsidRPr="001C6E4C" w:rsidRDefault="009B34D6" w:rsidP="009B34D6">
      <w:pPr>
        <w:numPr>
          <w:ilvl w:val="1"/>
          <w:numId w:val="124"/>
        </w:numPr>
        <w:rPr>
          <w:sz w:val="20"/>
          <w:szCs w:val="20"/>
        </w:rPr>
      </w:pPr>
      <w:r w:rsidRPr="00B8705A">
        <w:rPr>
          <w:color w:val="FF0000"/>
          <w:sz w:val="20"/>
          <w:szCs w:val="20"/>
        </w:rPr>
        <w:t>Transtheoretical model</w:t>
      </w:r>
      <w:r w:rsidRPr="001C6E4C">
        <w:rPr>
          <w:sz w:val="20"/>
          <w:szCs w:val="20"/>
        </w:rPr>
        <w:t xml:space="preserve"> – identifies six major stages in process of how people change</w:t>
      </w:r>
    </w:p>
    <w:p w14:paraId="4B0A7F52" w14:textId="6B37C5C5" w:rsidR="009B34D6" w:rsidRPr="001C6E4C" w:rsidRDefault="009B34D6" w:rsidP="009B34D6">
      <w:pPr>
        <w:numPr>
          <w:ilvl w:val="2"/>
          <w:numId w:val="124"/>
        </w:numPr>
        <w:rPr>
          <w:sz w:val="20"/>
          <w:szCs w:val="20"/>
        </w:rPr>
      </w:pPr>
      <w:proofErr w:type="spellStart"/>
      <w:r w:rsidRPr="002A338C">
        <w:rPr>
          <w:b/>
          <w:i/>
          <w:sz w:val="20"/>
          <w:szCs w:val="20"/>
        </w:rPr>
        <w:t>Precontemplation</w:t>
      </w:r>
      <w:proofErr w:type="spellEnd"/>
      <w:r w:rsidRPr="001C6E4C">
        <w:rPr>
          <w:sz w:val="20"/>
          <w:szCs w:val="20"/>
        </w:rPr>
        <w:t xml:space="preserve"> (problem unrecognized or unacknowledged), </w:t>
      </w:r>
      <w:r w:rsidRPr="002A338C">
        <w:rPr>
          <w:b/>
          <w:i/>
          <w:sz w:val="20"/>
          <w:szCs w:val="20"/>
        </w:rPr>
        <w:t>Contemplation</w:t>
      </w:r>
      <w:r w:rsidRPr="001C6E4C">
        <w:rPr>
          <w:sz w:val="20"/>
          <w:szCs w:val="20"/>
        </w:rPr>
        <w:t xml:space="preserve"> (recognition of problem, contemplating change), </w:t>
      </w:r>
      <w:r w:rsidRPr="002A338C">
        <w:rPr>
          <w:b/>
          <w:i/>
          <w:sz w:val="20"/>
          <w:szCs w:val="20"/>
        </w:rPr>
        <w:t>Preparation</w:t>
      </w:r>
      <w:r w:rsidRPr="001C6E4C">
        <w:rPr>
          <w:sz w:val="20"/>
          <w:szCs w:val="20"/>
        </w:rPr>
        <w:t xml:space="preserve"> (preparing to try </w:t>
      </w:r>
      <w:r w:rsidR="002A338C">
        <w:rPr>
          <w:sz w:val="20"/>
          <w:szCs w:val="20"/>
        </w:rPr>
        <w:t>to</w:t>
      </w:r>
      <w:r w:rsidRPr="001C6E4C">
        <w:rPr>
          <w:sz w:val="20"/>
          <w:szCs w:val="20"/>
        </w:rPr>
        <w:t xml:space="preserve"> change), </w:t>
      </w:r>
      <w:r w:rsidRPr="002A338C">
        <w:rPr>
          <w:b/>
          <w:i/>
          <w:sz w:val="20"/>
          <w:szCs w:val="20"/>
        </w:rPr>
        <w:t>Action</w:t>
      </w:r>
      <w:r w:rsidRPr="001C6E4C">
        <w:rPr>
          <w:sz w:val="20"/>
          <w:szCs w:val="20"/>
        </w:rPr>
        <w:t xml:space="preserve"> (implementing change strategies), </w:t>
      </w:r>
      <w:r w:rsidRPr="002A338C">
        <w:rPr>
          <w:b/>
          <w:i/>
          <w:sz w:val="20"/>
          <w:szCs w:val="20"/>
        </w:rPr>
        <w:t>Maintenance</w:t>
      </w:r>
      <w:r w:rsidRPr="001C6E4C">
        <w:rPr>
          <w:sz w:val="20"/>
          <w:szCs w:val="20"/>
        </w:rPr>
        <w:t xml:space="preserve"> (</w:t>
      </w:r>
      <w:r w:rsidR="002A338C" w:rsidRPr="001C6E4C">
        <w:rPr>
          <w:sz w:val="20"/>
          <w:szCs w:val="20"/>
        </w:rPr>
        <w:t>behavior</w:t>
      </w:r>
      <w:r w:rsidRPr="001C6E4C">
        <w:rPr>
          <w:sz w:val="20"/>
          <w:szCs w:val="20"/>
        </w:rPr>
        <w:t xml:space="preserve"> change is being mastered), </w:t>
      </w:r>
      <w:r w:rsidRPr="002A338C">
        <w:rPr>
          <w:b/>
          <w:i/>
          <w:sz w:val="20"/>
          <w:szCs w:val="20"/>
        </w:rPr>
        <w:t>Termination</w:t>
      </w:r>
      <w:r w:rsidRPr="001C6E4C">
        <w:rPr>
          <w:sz w:val="20"/>
          <w:szCs w:val="20"/>
        </w:rPr>
        <w:t xml:space="preserve"> (permanent change, no maintenance efforts required)</w:t>
      </w:r>
    </w:p>
    <w:p w14:paraId="6CC34833" w14:textId="77777777" w:rsidR="009B34D6" w:rsidRPr="001C6E4C" w:rsidRDefault="009B34D6" w:rsidP="009B34D6">
      <w:pPr>
        <w:numPr>
          <w:ilvl w:val="2"/>
          <w:numId w:val="124"/>
        </w:numPr>
        <w:rPr>
          <w:sz w:val="20"/>
          <w:szCs w:val="20"/>
        </w:rPr>
      </w:pPr>
      <w:r w:rsidRPr="001C6E4C">
        <w:rPr>
          <w:sz w:val="20"/>
          <w:szCs w:val="20"/>
        </w:rPr>
        <w:t>People do not go through stages in smooth sequence</w:t>
      </w:r>
    </w:p>
    <w:p w14:paraId="1AB5BD72" w14:textId="77777777" w:rsidR="009B34D6" w:rsidRPr="001C6E4C" w:rsidRDefault="009B34D6" w:rsidP="009B34D6">
      <w:pPr>
        <w:numPr>
          <w:ilvl w:val="3"/>
          <w:numId w:val="124"/>
        </w:numPr>
        <w:rPr>
          <w:sz w:val="20"/>
          <w:szCs w:val="20"/>
        </w:rPr>
      </w:pPr>
      <w:r w:rsidRPr="001C6E4C">
        <w:rPr>
          <w:sz w:val="20"/>
          <w:szCs w:val="20"/>
        </w:rPr>
        <w:t>Often go back and forth, and failure is likely if previous stages not mastered</w:t>
      </w:r>
    </w:p>
    <w:p w14:paraId="49318E10" w14:textId="77777777" w:rsidR="009B34D6" w:rsidRPr="001C6E4C" w:rsidRDefault="009B34D6" w:rsidP="009B34D6">
      <w:pPr>
        <w:numPr>
          <w:ilvl w:val="0"/>
          <w:numId w:val="124"/>
        </w:numPr>
        <w:rPr>
          <w:sz w:val="20"/>
          <w:szCs w:val="20"/>
        </w:rPr>
      </w:pPr>
      <w:r w:rsidRPr="001C6E4C">
        <w:rPr>
          <w:b/>
          <w:sz w:val="20"/>
          <w:szCs w:val="20"/>
        </w:rPr>
        <w:t xml:space="preserve">Increasing </w:t>
      </w:r>
      <w:proofErr w:type="spellStart"/>
      <w:r w:rsidRPr="001C6E4C">
        <w:rPr>
          <w:b/>
          <w:sz w:val="20"/>
          <w:szCs w:val="20"/>
        </w:rPr>
        <w:t>Behaviours</w:t>
      </w:r>
      <w:proofErr w:type="spellEnd"/>
      <w:r w:rsidRPr="001C6E4C">
        <w:rPr>
          <w:b/>
          <w:sz w:val="20"/>
          <w:szCs w:val="20"/>
        </w:rPr>
        <w:t xml:space="preserve"> That Enhance Health</w:t>
      </w:r>
    </w:p>
    <w:p w14:paraId="0D23D8E0" w14:textId="7CDA60D2" w:rsidR="009B34D6" w:rsidRPr="001C6E4C" w:rsidRDefault="009B34D6" w:rsidP="009B34D6">
      <w:pPr>
        <w:numPr>
          <w:ilvl w:val="1"/>
          <w:numId w:val="124"/>
        </w:numPr>
        <w:rPr>
          <w:sz w:val="20"/>
          <w:szCs w:val="20"/>
        </w:rPr>
      </w:pPr>
      <w:r w:rsidRPr="00B8705A">
        <w:rPr>
          <w:color w:val="FF0000"/>
          <w:sz w:val="20"/>
          <w:szCs w:val="20"/>
        </w:rPr>
        <w:lastRenderedPageBreak/>
        <w:t>Aerobic exercise</w:t>
      </w:r>
      <w:r w:rsidRPr="001C6E4C">
        <w:rPr>
          <w:sz w:val="20"/>
          <w:szCs w:val="20"/>
        </w:rPr>
        <w:t xml:space="preserve"> – sustained activity that elevates heart rate and increases the body’s need for oxygen</w:t>
      </w:r>
      <w:r w:rsidR="002A338C">
        <w:rPr>
          <w:sz w:val="20"/>
          <w:szCs w:val="20"/>
        </w:rPr>
        <w:t xml:space="preserve"> (1/3 adults exercise</w:t>
      </w:r>
      <w:r w:rsidR="006F24F5">
        <w:rPr>
          <w:sz w:val="20"/>
          <w:szCs w:val="20"/>
        </w:rPr>
        <w:t>, 23% obese, 59% overweight/obese)</w:t>
      </w:r>
    </w:p>
    <w:p w14:paraId="3343D3C8" w14:textId="77777777" w:rsidR="009B34D6" w:rsidRPr="002A338C" w:rsidRDefault="009B34D6" w:rsidP="002A338C">
      <w:pPr>
        <w:numPr>
          <w:ilvl w:val="1"/>
          <w:numId w:val="124"/>
        </w:numPr>
        <w:rPr>
          <w:sz w:val="20"/>
          <w:szCs w:val="20"/>
        </w:rPr>
      </w:pPr>
      <w:r w:rsidRPr="002A338C">
        <w:rPr>
          <w:color w:val="FF0000"/>
          <w:sz w:val="20"/>
          <w:szCs w:val="20"/>
        </w:rPr>
        <w:t>Yo-yo dieting</w:t>
      </w:r>
      <w:r w:rsidRPr="002A338C">
        <w:rPr>
          <w:sz w:val="20"/>
          <w:szCs w:val="20"/>
        </w:rPr>
        <w:t xml:space="preserve"> – severe intermittent dieting that results in large weight fluctuations</w:t>
      </w:r>
    </w:p>
    <w:p w14:paraId="4C20614B" w14:textId="7424CED3" w:rsidR="009B34D6" w:rsidRPr="001C6E4C" w:rsidRDefault="009B34D6" w:rsidP="009B34D6">
      <w:pPr>
        <w:numPr>
          <w:ilvl w:val="2"/>
          <w:numId w:val="124"/>
        </w:numPr>
        <w:rPr>
          <w:sz w:val="20"/>
          <w:szCs w:val="20"/>
        </w:rPr>
      </w:pPr>
      <w:r w:rsidRPr="001C6E4C">
        <w:rPr>
          <w:sz w:val="20"/>
          <w:szCs w:val="20"/>
        </w:rPr>
        <w:t>Results in accumulation of abdominal fat, increased risk of dying from cardiovascular disease</w:t>
      </w:r>
      <w:r w:rsidR="006F24F5">
        <w:rPr>
          <w:sz w:val="20"/>
          <w:szCs w:val="20"/>
        </w:rPr>
        <w:t xml:space="preserve"> (results in big up and down weight fluctuations)</w:t>
      </w:r>
    </w:p>
    <w:p w14:paraId="7C1A10EC" w14:textId="77777777" w:rsidR="00632558" w:rsidRPr="00632558" w:rsidRDefault="00632558" w:rsidP="00632558">
      <w:pPr>
        <w:numPr>
          <w:ilvl w:val="0"/>
          <w:numId w:val="124"/>
        </w:numPr>
        <w:rPr>
          <w:sz w:val="16"/>
          <w:szCs w:val="16"/>
        </w:rPr>
      </w:pPr>
      <w:r w:rsidRPr="00632558">
        <w:rPr>
          <w:sz w:val="16"/>
          <w:szCs w:val="16"/>
        </w:rPr>
        <w:t>Obesity, Exercise &amp; Weight Control</w:t>
      </w:r>
    </w:p>
    <w:p w14:paraId="0F081AC2" w14:textId="77777777" w:rsidR="00632558" w:rsidRPr="00632558" w:rsidRDefault="00632558" w:rsidP="00632558">
      <w:pPr>
        <w:numPr>
          <w:ilvl w:val="0"/>
          <w:numId w:val="124"/>
        </w:numPr>
        <w:rPr>
          <w:sz w:val="16"/>
          <w:szCs w:val="16"/>
        </w:rPr>
      </w:pPr>
      <w:r w:rsidRPr="00632558">
        <w:rPr>
          <w:sz w:val="16"/>
          <w:szCs w:val="16"/>
        </w:rPr>
        <w:t xml:space="preserve">30% of Canadians are obese (20% more weight than ideal body weight)  </w:t>
      </w:r>
    </w:p>
    <w:p w14:paraId="44F7430B" w14:textId="77777777" w:rsidR="00632558" w:rsidRPr="00632558" w:rsidRDefault="00632558" w:rsidP="00632558">
      <w:pPr>
        <w:numPr>
          <w:ilvl w:val="0"/>
          <w:numId w:val="124"/>
        </w:numPr>
        <w:rPr>
          <w:sz w:val="16"/>
          <w:szCs w:val="16"/>
        </w:rPr>
      </w:pPr>
      <w:r w:rsidRPr="00632558">
        <w:rPr>
          <w:sz w:val="16"/>
          <w:szCs w:val="16"/>
        </w:rPr>
        <w:t>11.5% of adolescents obese</w:t>
      </w:r>
    </w:p>
    <w:p w14:paraId="5CD3CA2C" w14:textId="77777777" w:rsidR="00632558" w:rsidRPr="00632558" w:rsidRDefault="00632558" w:rsidP="00632558">
      <w:pPr>
        <w:numPr>
          <w:ilvl w:val="0"/>
          <w:numId w:val="124"/>
        </w:numPr>
        <w:rPr>
          <w:sz w:val="16"/>
          <w:szCs w:val="16"/>
        </w:rPr>
      </w:pPr>
      <w:r w:rsidRPr="00632558">
        <w:rPr>
          <w:sz w:val="16"/>
          <w:szCs w:val="16"/>
        </w:rPr>
        <w:t>13.7% of children obese</w:t>
      </w:r>
    </w:p>
    <w:p w14:paraId="43FFD745" w14:textId="77777777" w:rsidR="00632558" w:rsidRPr="00632558" w:rsidRDefault="00632558" w:rsidP="00632558">
      <w:pPr>
        <w:numPr>
          <w:ilvl w:val="0"/>
          <w:numId w:val="124"/>
        </w:numPr>
        <w:rPr>
          <w:sz w:val="16"/>
          <w:szCs w:val="16"/>
        </w:rPr>
      </w:pPr>
      <w:r w:rsidRPr="00632558">
        <w:rPr>
          <w:sz w:val="16"/>
          <w:szCs w:val="16"/>
        </w:rPr>
        <w:t>23% of Canadians are overweight</w:t>
      </w:r>
    </w:p>
    <w:p w14:paraId="25745CD5" w14:textId="6F28A53A" w:rsidR="00632558" w:rsidRDefault="00632558" w:rsidP="009B34D6">
      <w:pPr>
        <w:numPr>
          <w:ilvl w:val="0"/>
          <w:numId w:val="124"/>
        </w:numPr>
        <w:rPr>
          <w:sz w:val="16"/>
          <w:szCs w:val="16"/>
        </w:rPr>
      </w:pPr>
      <w:r w:rsidRPr="00632558">
        <w:rPr>
          <w:sz w:val="16"/>
          <w:szCs w:val="16"/>
        </w:rPr>
        <w:t>23% more are of excess weight</w:t>
      </w:r>
    </w:p>
    <w:p w14:paraId="0D8DA64A" w14:textId="77777777" w:rsidR="00D224A3" w:rsidRPr="00632558" w:rsidRDefault="00632558" w:rsidP="00632558">
      <w:pPr>
        <w:numPr>
          <w:ilvl w:val="0"/>
          <w:numId w:val="124"/>
        </w:numPr>
        <w:rPr>
          <w:sz w:val="16"/>
          <w:szCs w:val="16"/>
        </w:rPr>
      </w:pPr>
      <w:r w:rsidRPr="00632558">
        <w:rPr>
          <w:sz w:val="16"/>
          <w:szCs w:val="16"/>
        </w:rPr>
        <w:t>70% of North Americans are inactive “Couch potatoes”</w:t>
      </w:r>
    </w:p>
    <w:p w14:paraId="0557825B" w14:textId="77777777" w:rsidR="00632558" w:rsidRPr="00632558" w:rsidRDefault="00632558" w:rsidP="009B34D6">
      <w:pPr>
        <w:numPr>
          <w:ilvl w:val="0"/>
          <w:numId w:val="124"/>
        </w:numPr>
        <w:rPr>
          <w:sz w:val="16"/>
          <w:szCs w:val="16"/>
        </w:rPr>
      </w:pPr>
    </w:p>
    <w:p w14:paraId="11415896" w14:textId="2872E5FC" w:rsidR="009B34D6" w:rsidRPr="006F24F5" w:rsidRDefault="006F24F5" w:rsidP="009B34D6">
      <w:pPr>
        <w:rPr>
          <w:sz w:val="20"/>
          <w:szCs w:val="20"/>
        </w:rPr>
      </w:pPr>
      <w:r w:rsidRPr="00BB1159">
        <w:rPr>
          <w:color w:val="FF0000"/>
          <w:sz w:val="20"/>
          <w:szCs w:val="20"/>
        </w:rPr>
        <w:t>Aids</w:t>
      </w:r>
      <w:r>
        <w:rPr>
          <w:sz w:val="20"/>
          <w:szCs w:val="20"/>
        </w:rPr>
        <w:t xml:space="preserve"> </w:t>
      </w:r>
      <w:r w:rsidRPr="006F24F5">
        <w:rPr>
          <w:sz w:val="20"/>
          <w:szCs w:val="20"/>
        </w:rPr>
        <w:sym w:font="Wingdings" w:char="F0E0"/>
      </w:r>
      <w:r>
        <w:rPr>
          <w:sz w:val="20"/>
          <w:szCs w:val="20"/>
        </w:rPr>
        <w:t xml:space="preserve"> caused by Human Immunodeficiency Virus (HIV)</w:t>
      </w:r>
      <w:r w:rsidR="00BB1159">
        <w:rPr>
          <w:sz w:val="20"/>
          <w:szCs w:val="20"/>
        </w:rPr>
        <w:t xml:space="preserve">, which cripples the immune system by killing cells that coordinate the body’s attack against invading viruses, bacteria, and tumors, which become the actual killers. </w:t>
      </w:r>
    </w:p>
    <w:p w14:paraId="12F019E8" w14:textId="77777777" w:rsidR="009B34D6" w:rsidRPr="001C6E4C" w:rsidRDefault="009B34D6" w:rsidP="009B34D6">
      <w:pPr>
        <w:rPr>
          <w:sz w:val="20"/>
          <w:szCs w:val="20"/>
        </w:rPr>
      </w:pPr>
      <w:r w:rsidRPr="001C6E4C">
        <w:rPr>
          <w:sz w:val="20"/>
          <w:szCs w:val="20"/>
          <w:u w:val="single"/>
        </w:rPr>
        <w:t>Combating Substance Abuse</w:t>
      </w:r>
    </w:p>
    <w:p w14:paraId="77DA3EBD" w14:textId="3E3B62F3" w:rsidR="00ED6F8B" w:rsidRPr="00ED6F8B" w:rsidRDefault="00ED6F8B" w:rsidP="009B34D6">
      <w:pPr>
        <w:numPr>
          <w:ilvl w:val="0"/>
          <w:numId w:val="125"/>
        </w:numPr>
        <w:rPr>
          <w:sz w:val="20"/>
          <w:szCs w:val="20"/>
        </w:rPr>
      </w:pPr>
      <w:r>
        <w:rPr>
          <w:sz w:val="20"/>
          <w:szCs w:val="20"/>
        </w:rPr>
        <w:t>Smoking is the leading preventable cause of death (killing more then ½ million North Americans)</w:t>
      </w:r>
    </w:p>
    <w:p w14:paraId="201EA197" w14:textId="074FE816" w:rsidR="009B34D6" w:rsidRPr="00ED6F8B" w:rsidRDefault="009B34D6" w:rsidP="009B34D6">
      <w:pPr>
        <w:numPr>
          <w:ilvl w:val="0"/>
          <w:numId w:val="125"/>
        </w:numPr>
        <w:rPr>
          <w:sz w:val="16"/>
          <w:szCs w:val="16"/>
        </w:rPr>
      </w:pPr>
      <w:r w:rsidRPr="00B8705A">
        <w:rPr>
          <w:color w:val="FF0000"/>
          <w:sz w:val="20"/>
          <w:szCs w:val="20"/>
        </w:rPr>
        <w:t>Motivational interviewing</w:t>
      </w:r>
      <w:r w:rsidRPr="001C6E4C">
        <w:rPr>
          <w:sz w:val="20"/>
          <w:szCs w:val="20"/>
        </w:rPr>
        <w:t xml:space="preserve"> – a treatment approach that avoids confrontation and leads clients to their own realization of a problem and to increased motivation to change</w:t>
      </w:r>
      <w:r w:rsidR="00ED6F8B">
        <w:rPr>
          <w:sz w:val="20"/>
          <w:szCs w:val="20"/>
        </w:rPr>
        <w:t xml:space="preserve"> </w:t>
      </w:r>
      <w:r w:rsidR="00ED6F8B" w:rsidRPr="00ED6F8B">
        <w:rPr>
          <w:sz w:val="16"/>
          <w:szCs w:val="16"/>
        </w:rPr>
        <w:t>(leads people to their own conclusions by asking questions that focus on discrepancies btw the current state of affairs and individuals ideal self images, desired behaviors, and desired outcome)</w:t>
      </w:r>
    </w:p>
    <w:p w14:paraId="5229DC32" w14:textId="77777777" w:rsidR="009B34D6" w:rsidRPr="001C6E4C" w:rsidRDefault="009B34D6" w:rsidP="009B34D6">
      <w:pPr>
        <w:numPr>
          <w:ilvl w:val="0"/>
          <w:numId w:val="125"/>
        </w:numPr>
        <w:rPr>
          <w:sz w:val="20"/>
          <w:szCs w:val="20"/>
        </w:rPr>
      </w:pPr>
      <w:r w:rsidRPr="00B8705A">
        <w:rPr>
          <w:color w:val="FF0000"/>
          <w:sz w:val="20"/>
          <w:szCs w:val="20"/>
        </w:rPr>
        <w:t xml:space="preserve">Multimodal treatments </w:t>
      </w:r>
      <w:r w:rsidRPr="001C6E4C">
        <w:rPr>
          <w:sz w:val="20"/>
          <w:szCs w:val="20"/>
        </w:rPr>
        <w:t>– substance abuse interventions that combine a number of treatments</w:t>
      </w:r>
    </w:p>
    <w:p w14:paraId="2AF148CD" w14:textId="77777777" w:rsidR="009B34D6" w:rsidRPr="001C6E4C" w:rsidRDefault="009B34D6" w:rsidP="009B34D6">
      <w:pPr>
        <w:numPr>
          <w:ilvl w:val="1"/>
          <w:numId w:val="125"/>
        </w:numPr>
        <w:rPr>
          <w:sz w:val="20"/>
          <w:szCs w:val="20"/>
        </w:rPr>
      </w:pPr>
      <w:r w:rsidRPr="001C6E4C">
        <w:rPr>
          <w:sz w:val="20"/>
          <w:szCs w:val="20"/>
        </w:rPr>
        <w:t>Often combines a biological measure (nicotine patch) with psychological measures</w:t>
      </w:r>
    </w:p>
    <w:p w14:paraId="0582A3C3" w14:textId="0675EDB9" w:rsidR="009B34D6" w:rsidRDefault="009B34D6" w:rsidP="009B34D6">
      <w:pPr>
        <w:numPr>
          <w:ilvl w:val="2"/>
          <w:numId w:val="125"/>
        </w:numPr>
        <w:rPr>
          <w:sz w:val="20"/>
          <w:szCs w:val="20"/>
        </w:rPr>
      </w:pPr>
      <w:r w:rsidRPr="001C6E4C">
        <w:rPr>
          <w:sz w:val="20"/>
          <w:szCs w:val="20"/>
        </w:rPr>
        <w:t xml:space="preserve">Aversion therapy – undesired </w:t>
      </w:r>
      <w:r w:rsidR="00A34F35" w:rsidRPr="001C6E4C">
        <w:rPr>
          <w:sz w:val="20"/>
          <w:szCs w:val="20"/>
        </w:rPr>
        <w:t>behavior</w:t>
      </w:r>
      <w:r w:rsidRPr="001C6E4C">
        <w:rPr>
          <w:sz w:val="20"/>
          <w:szCs w:val="20"/>
        </w:rPr>
        <w:t xml:space="preserve"> is associated with an aversive stimulus, such as nausea, to create a negative emotional response to the substance</w:t>
      </w:r>
    </w:p>
    <w:p w14:paraId="452DA0F5" w14:textId="2DFFF276" w:rsidR="00A34F35" w:rsidRPr="001C6E4C" w:rsidRDefault="00A34F35" w:rsidP="009B34D6">
      <w:pPr>
        <w:numPr>
          <w:ilvl w:val="2"/>
          <w:numId w:val="125"/>
        </w:numPr>
        <w:rPr>
          <w:sz w:val="20"/>
          <w:szCs w:val="20"/>
        </w:rPr>
      </w:pPr>
      <w:r>
        <w:rPr>
          <w:sz w:val="20"/>
          <w:szCs w:val="20"/>
        </w:rPr>
        <w:t>Relaxation, self-monitoring, coping an social skills, marital and family counseling, positive reinforcement</w:t>
      </w:r>
    </w:p>
    <w:p w14:paraId="5ABE2594" w14:textId="51588973" w:rsidR="00632558" w:rsidRPr="00632558" w:rsidRDefault="00632558" w:rsidP="009B34D6">
      <w:pPr>
        <w:numPr>
          <w:ilvl w:val="0"/>
          <w:numId w:val="125"/>
        </w:numPr>
        <w:rPr>
          <w:sz w:val="20"/>
          <w:szCs w:val="20"/>
        </w:rPr>
      </w:pPr>
      <w:r w:rsidRPr="00632558">
        <w:rPr>
          <w:color w:val="FF0000"/>
          <w:sz w:val="20"/>
          <w:szCs w:val="20"/>
        </w:rPr>
        <w:t>Lapse</w:t>
      </w:r>
      <w:r>
        <w:rPr>
          <w:sz w:val="20"/>
          <w:szCs w:val="20"/>
        </w:rPr>
        <w:t xml:space="preserve"> – a one time “slip”</w:t>
      </w:r>
    </w:p>
    <w:p w14:paraId="7FD127A8" w14:textId="1D876D04" w:rsidR="009B34D6" w:rsidRPr="001C6E4C" w:rsidRDefault="009B34D6" w:rsidP="009B34D6">
      <w:pPr>
        <w:numPr>
          <w:ilvl w:val="0"/>
          <w:numId w:val="125"/>
        </w:numPr>
        <w:rPr>
          <w:sz w:val="20"/>
          <w:szCs w:val="20"/>
        </w:rPr>
      </w:pPr>
      <w:r w:rsidRPr="00B8705A">
        <w:rPr>
          <w:color w:val="FF0000"/>
          <w:sz w:val="20"/>
          <w:szCs w:val="20"/>
        </w:rPr>
        <w:t>Relapses</w:t>
      </w:r>
      <w:r w:rsidRPr="001C6E4C">
        <w:rPr>
          <w:sz w:val="20"/>
          <w:szCs w:val="20"/>
        </w:rPr>
        <w:t xml:space="preserve"> – a return to the undesirable </w:t>
      </w:r>
      <w:r w:rsidR="00A34F35" w:rsidRPr="001C6E4C">
        <w:rPr>
          <w:sz w:val="20"/>
          <w:szCs w:val="20"/>
        </w:rPr>
        <w:t>behavior</w:t>
      </w:r>
      <w:r w:rsidRPr="001C6E4C">
        <w:rPr>
          <w:sz w:val="20"/>
          <w:szCs w:val="20"/>
        </w:rPr>
        <w:t xml:space="preserve"> pattern</w:t>
      </w:r>
    </w:p>
    <w:p w14:paraId="15EB649A" w14:textId="77777777" w:rsidR="009B34D6" w:rsidRPr="001C6E4C" w:rsidRDefault="009B34D6" w:rsidP="009B34D6">
      <w:pPr>
        <w:numPr>
          <w:ilvl w:val="1"/>
          <w:numId w:val="125"/>
        </w:numPr>
        <w:rPr>
          <w:sz w:val="20"/>
          <w:szCs w:val="20"/>
        </w:rPr>
      </w:pPr>
      <w:r w:rsidRPr="001C6E4C">
        <w:rPr>
          <w:sz w:val="20"/>
          <w:szCs w:val="20"/>
        </w:rPr>
        <w:t>Often occurs after a lapse (one time “slip”) in a high-risk situation (stressful event, social pressure)</w:t>
      </w:r>
    </w:p>
    <w:p w14:paraId="027F1222" w14:textId="77777777" w:rsidR="009B34D6" w:rsidRPr="001C6E4C" w:rsidRDefault="009B34D6" w:rsidP="009B34D6">
      <w:pPr>
        <w:numPr>
          <w:ilvl w:val="1"/>
          <w:numId w:val="125"/>
        </w:numPr>
        <w:rPr>
          <w:sz w:val="20"/>
          <w:szCs w:val="20"/>
        </w:rPr>
      </w:pPr>
      <w:r w:rsidRPr="001C6E4C">
        <w:rPr>
          <w:sz w:val="20"/>
          <w:szCs w:val="20"/>
        </w:rPr>
        <w:t>Lapse followed by abstinence violation effect (a person blames himself and concludes that he is incapable of resisting high risk situations)</w:t>
      </w:r>
    </w:p>
    <w:p w14:paraId="6D826280" w14:textId="3CFC8397" w:rsidR="00632558" w:rsidRPr="00632558" w:rsidRDefault="009B34D6" w:rsidP="00632558">
      <w:pPr>
        <w:numPr>
          <w:ilvl w:val="0"/>
          <w:numId w:val="125"/>
        </w:numPr>
        <w:rPr>
          <w:sz w:val="20"/>
          <w:szCs w:val="20"/>
        </w:rPr>
      </w:pPr>
      <w:r w:rsidRPr="00B8705A">
        <w:rPr>
          <w:color w:val="FF0000"/>
          <w:sz w:val="20"/>
          <w:szCs w:val="20"/>
        </w:rPr>
        <w:t>Harm reduction</w:t>
      </w:r>
      <w:r w:rsidRPr="001C6E4C">
        <w:rPr>
          <w:sz w:val="20"/>
          <w:szCs w:val="20"/>
        </w:rPr>
        <w:t xml:space="preserve"> – a prevention strategy that is designed not to eliminate a problem </w:t>
      </w:r>
      <w:r w:rsidR="00554190" w:rsidRPr="001C6E4C">
        <w:rPr>
          <w:sz w:val="20"/>
          <w:szCs w:val="20"/>
        </w:rPr>
        <w:t>behavior</w:t>
      </w:r>
      <w:r w:rsidRPr="001C6E4C">
        <w:rPr>
          <w:sz w:val="20"/>
          <w:szCs w:val="20"/>
        </w:rPr>
        <w:t>, but to reduce harmful consequences</w:t>
      </w:r>
      <w:r w:rsidR="006D6989">
        <w:rPr>
          <w:sz w:val="20"/>
          <w:szCs w:val="20"/>
        </w:rPr>
        <w:t>/effects</w:t>
      </w:r>
    </w:p>
    <w:p w14:paraId="7B398BD0" w14:textId="77777777" w:rsidR="00D224A3" w:rsidRDefault="00632558" w:rsidP="00632558">
      <w:pPr>
        <w:numPr>
          <w:ilvl w:val="0"/>
          <w:numId w:val="125"/>
        </w:numPr>
        <w:rPr>
          <w:sz w:val="20"/>
          <w:szCs w:val="20"/>
        </w:rPr>
      </w:pPr>
      <w:r w:rsidRPr="00632558">
        <w:rPr>
          <w:sz w:val="20"/>
          <w:szCs w:val="20"/>
        </w:rPr>
        <w:t>More than 1/2 of males and 40% of women are binge drinkers, yet less than 1% believe they have an alcohol problem</w:t>
      </w:r>
    </w:p>
    <w:p w14:paraId="5CEEEADC" w14:textId="77777777" w:rsidR="009F3BA9" w:rsidRPr="00632558" w:rsidRDefault="009F3BA9" w:rsidP="009F3BA9">
      <w:pPr>
        <w:ind w:left="720"/>
        <w:rPr>
          <w:sz w:val="20"/>
          <w:szCs w:val="20"/>
        </w:rPr>
      </w:pPr>
    </w:p>
    <w:p w14:paraId="1CBCF5FB" w14:textId="5CEA0D8E" w:rsidR="009B34D6" w:rsidRPr="001C6E4C" w:rsidRDefault="00632558" w:rsidP="009B34D6">
      <w:pPr>
        <w:rPr>
          <w:sz w:val="20"/>
          <w:szCs w:val="20"/>
        </w:rPr>
      </w:pPr>
      <w:r w:rsidRPr="00632558">
        <w:rPr>
          <w:noProof/>
          <w:sz w:val="20"/>
          <w:szCs w:val="20"/>
        </w:rPr>
        <w:drawing>
          <wp:inline distT="0" distB="0" distL="0" distR="0" wp14:anchorId="1A16D914" wp14:editId="2B4D8C8A">
            <wp:extent cx="4286250" cy="2304852"/>
            <wp:effectExtent l="0" t="0" r="6350" b="698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2304852"/>
                    </a:xfrm>
                    <a:prstGeom prst="rect">
                      <a:avLst/>
                    </a:prstGeom>
                    <a:noFill/>
                    <a:extLst/>
                  </pic:spPr>
                </pic:pic>
              </a:graphicData>
            </a:graphic>
          </wp:inline>
        </w:drawing>
      </w:r>
      <w:r w:rsidR="009B34D6" w:rsidRPr="001C6E4C">
        <w:rPr>
          <w:sz w:val="20"/>
          <w:szCs w:val="20"/>
        </w:rPr>
        <w:br w:type="page"/>
      </w:r>
    </w:p>
    <w:p w14:paraId="40EDA6E1" w14:textId="6AC4D8C5" w:rsidR="00CF5D99" w:rsidRPr="0013550F" w:rsidRDefault="00CF5D99" w:rsidP="00B8705A">
      <w:pPr>
        <w:jc w:val="center"/>
        <w:rPr>
          <w:sz w:val="20"/>
          <w:szCs w:val="20"/>
          <w:lang w:val="fr-FR"/>
        </w:rPr>
      </w:pPr>
      <w:r w:rsidRPr="0013550F">
        <w:rPr>
          <w:b/>
          <w:sz w:val="20"/>
          <w:szCs w:val="20"/>
          <w:lang w:val="fr-FR"/>
        </w:rPr>
        <w:lastRenderedPageBreak/>
        <w:t>Chapter</w:t>
      </w:r>
      <w:r w:rsidR="009B34D6" w:rsidRPr="0013550F">
        <w:rPr>
          <w:b/>
          <w:sz w:val="20"/>
          <w:szCs w:val="20"/>
          <w:lang w:val="fr-FR"/>
        </w:rPr>
        <w:t>16</w:t>
      </w:r>
      <w:r w:rsidRPr="0013550F">
        <w:rPr>
          <w:b/>
          <w:sz w:val="20"/>
          <w:szCs w:val="20"/>
          <w:lang w:val="fr-FR"/>
        </w:rPr>
        <w:t xml:space="preserve">– </w:t>
      </w:r>
      <w:proofErr w:type="spellStart"/>
      <w:r w:rsidRPr="0013550F">
        <w:rPr>
          <w:b/>
          <w:sz w:val="20"/>
          <w:szCs w:val="20"/>
          <w:lang w:val="fr-FR"/>
        </w:rPr>
        <w:t>Psychological</w:t>
      </w:r>
      <w:proofErr w:type="spellEnd"/>
      <w:r w:rsidRPr="0013550F">
        <w:rPr>
          <w:b/>
          <w:sz w:val="20"/>
          <w:szCs w:val="20"/>
          <w:lang w:val="fr-FR"/>
        </w:rPr>
        <w:t xml:space="preserve"> </w:t>
      </w:r>
      <w:proofErr w:type="spellStart"/>
      <w:r w:rsidRPr="0013550F">
        <w:rPr>
          <w:b/>
          <w:sz w:val="20"/>
          <w:szCs w:val="20"/>
          <w:lang w:val="fr-FR"/>
        </w:rPr>
        <w:t>Disorders</w:t>
      </w:r>
      <w:proofErr w:type="spellEnd"/>
    </w:p>
    <w:p w14:paraId="7827E39F" w14:textId="77777777" w:rsidR="00CF5D99" w:rsidRPr="0013550F" w:rsidRDefault="00CF5D99">
      <w:pPr>
        <w:rPr>
          <w:sz w:val="20"/>
          <w:szCs w:val="20"/>
          <w:lang w:val="fr-FR"/>
        </w:rPr>
      </w:pPr>
    </w:p>
    <w:p w14:paraId="2D543B75" w14:textId="77777777" w:rsidR="00CF5D99" w:rsidRPr="0013550F" w:rsidRDefault="00CF5D99">
      <w:pPr>
        <w:rPr>
          <w:sz w:val="20"/>
          <w:szCs w:val="20"/>
          <w:lang w:val="fr-FR"/>
        </w:rPr>
      </w:pPr>
      <w:proofErr w:type="spellStart"/>
      <w:r w:rsidRPr="0013550F">
        <w:rPr>
          <w:sz w:val="20"/>
          <w:szCs w:val="20"/>
          <w:u w:val="single"/>
          <w:lang w:val="fr-FR"/>
        </w:rPr>
        <w:t>Historical</w:t>
      </w:r>
      <w:proofErr w:type="spellEnd"/>
      <w:r w:rsidRPr="0013550F">
        <w:rPr>
          <w:sz w:val="20"/>
          <w:szCs w:val="20"/>
          <w:u w:val="single"/>
          <w:lang w:val="fr-FR"/>
        </w:rPr>
        <w:t xml:space="preserve"> Perspectives on </w:t>
      </w:r>
      <w:proofErr w:type="spellStart"/>
      <w:r w:rsidRPr="0013550F">
        <w:rPr>
          <w:sz w:val="20"/>
          <w:szCs w:val="20"/>
          <w:u w:val="single"/>
          <w:lang w:val="fr-FR"/>
        </w:rPr>
        <w:t>Psychological</w:t>
      </w:r>
      <w:proofErr w:type="spellEnd"/>
      <w:r w:rsidRPr="0013550F">
        <w:rPr>
          <w:sz w:val="20"/>
          <w:szCs w:val="20"/>
          <w:u w:val="single"/>
          <w:lang w:val="fr-FR"/>
        </w:rPr>
        <w:t xml:space="preserve"> </w:t>
      </w:r>
      <w:proofErr w:type="spellStart"/>
      <w:r w:rsidRPr="0013550F">
        <w:rPr>
          <w:sz w:val="20"/>
          <w:szCs w:val="20"/>
          <w:u w:val="single"/>
          <w:lang w:val="fr-FR"/>
        </w:rPr>
        <w:t>Disorders</w:t>
      </w:r>
      <w:proofErr w:type="spellEnd"/>
    </w:p>
    <w:p w14:paraId="1379B22D" w14:textId="77777777" w:rsidR="00CF5D99" w:rsidRPr="001C6E4C" w:rsidRDefault="00CF5D99">
      <w:pPr>
        <w:numPr>
          <w:ilvl w:val="0"/>
          <w:numId w:val="132"/>
        </w:numPr>
        <w:rPr>
          <w:sz w:val="20"/>
          <w:szCs w:val="20"/>
        </w:rPr>
      </w:pPr>
      <w:r w:rsidRPr="001C6E4C">
        <w:rPr>
          <w:b/>
          <w:sz w:val="20"/>
          <w:szCs w:val="20"/>
        </w:rPr>
        <w:t>The Demonological View</w:t>
      </w:r>
    </w:p>
    <w:p w14:paraId="3EB52471" w14:textId="77777777" w:rsidR="00CF5D99" w:rsidRPr="001C6E4C" w:rsidRDefault="00CF5D99">
      <w:pPr>
        <w:numPr>
          <w:ilvl w:val="1"/>
          <w:numId w:val="132"/>
        </w:numPr>
        <w:rPr>
          <w:sz w:val="20"/>
          <w:szCs w:val="20"/>
        </w:rPr>
      </w:pPr>
      <w:r w:rsidRPr="001C6E4C">
        <w:rPr>
          <w:sz w:val="20"/>
          <w:szCs w:val="20"/>
        </w:rPr>
        <w:t xml:space="preserve">Abnormal </w:t>
      </w:r>
      <w:proofErr w:type="spellStart"/>
      <w:r w:rsidRPr="001C6E4C">
        <w:rPr>
          <w:sz w:val="20"/>
          <w:szCs w:val="20"/>
        </w:rPr>
        <w:t>behaviour</w:t>
      </w:r>
      <w:proofErr w:type="spellEnd"/>
      <w:r w:rsidRPr="001C6E4C">
        <w:rPr>
          <w:sz w:val="20"/>
          <w:szCs w:val="20"/>
        </w:rPr>
        <w:t xml:space="preserve"> was claimed to be work of the devil</w:t>
      </w:r>
    </w:p>
    <w:p w14:paraId="4643D074" w14:textId="77777777" w:rsidR="00CF5D99" w:rsidRPr="001C6E4C" w:rsidRDefault="00CF5D99">
      <w:pPr>
        <w:numPr>
          <w:ilvl w:val="1"/>
          <w:numId w:val="132"/>
        </w:numPr>
        <w:rPr>
          <w:sz w:val="20"/>
          <w:szCs w:val="20"/>
        </w:rPr>
      </w:pPr>
      <w:r w:rsidRPr="001C6E4C">
        <w:rPr>
          <w:sz w:val="20"/>
          <w:szCs w:val="20"/>
        </w:rPr>
        <w:t>Procedure called trephination drilled hole in skull to release evil spirits</w:t>
      </w:r>
    </w:p>
    <w:p w14:paraId="32A0BDF8" w14:textId="77777777" w:rsidR="00CF5D99" w:rsidRPr="001C6E4C" w:rsidRDefault="00CF5D99">
      <w:pPr>
        <w:numPr>
          <w:ilvl w:val="0"/>
          <w:numId w:val="132"/>
        </w:numPr>
        <w:rPr>
          <w:sz w:val="20"/>
          <w:szCs w:val="20"/>
        </w:rPr>
      </w:pPr>
      <w:r w:rsidRPr="001C6E4C">
        <w:rPr>
          <w:b/>
          <w:sz w:val="20"/>
          <w:szCs w:val="20"/>
        </w:rPr>
        <w:t>Early Biological Views</w:t>
      </w:r>
    </w:p>
    <w:p w14:paraId="5BA4A60A" w14:textId="77777777" w:rsidR="00CF5D99" w:rsidRPr="001C6E4C" w:rsidRDefault="00CF5D99">
      <w:pPr>
        <w:numPr>
          <w:ilvl w:val="1"/>
          <w:numId w:val="132"/>
        </w:numPr>
        <w:rPr>
          <w:sz w:val="20"/>
          <w:szCs w:val="20"/>
        </w:rPr>
      </w:pPr>
      <w:r w:rsidRPr="001C6E4C">
        <w:rPr>
          <w:sz w:val="20"/>
          <w:szCs w:val="20"/>
        </w:rPr>
        <w:t>Hippocrates suggested that mental illnesses are diseases just like physical disorders</w:t>
      </w:r>
    </w:p>
    <w:p w14:paraId="5682AA65" w14:textId="77777777" w:rsidR="00CF5D99" w:rsidRPr="001C6E4C" w:rsidRDefault="00CF5D99">
      <w:pPr>
        <w:numPr>
          <w:ilvl w:val="1"/>
          <w:numId w:val="132"/>
        </w:numPr>
        <w:rPr>
          <w:sz w:val="20"/>
          <w:szCs w:val="20"/>
        </w:rPr>
      </w:pPr>
      <w:r w:rsidRPr="001C6E4C">
        <w:rPr>
          <w:sz w:val="20"/>
          <w:szCs w:val="20"/>
        </w:rPr>
        <w:t>Believed that site of illness was the brain</w:t>
      </w:r>
    </w:p>
    <w:p w14:paraId="6DCFB995" w14:textId="77777777" w:rsidR="00CF5D99" w:rsidRPr="001C6E4C" w:rsidRDefault="00CF5D99">
      <w:pPr>
        <w:numPr>
          <w:ilvl w:val="1"/>
          <w:numId w:val="132"/>
        </w:numPr>
        <w:rPr>
          <w:sz w:val="20"/>
          <w:szCs w:val="20"/>
        </w:rPr>
      </w:pPr>
      <w:r w:rsidRPr="001C6E4C">
        <w:rPr>
          <w:sz w:val="20"/>
          <w:szCs w:val="20"/>
        </w:rPr>
        <w:t>Biological emphasis increased after discovery that general paresis (mental deterioration disorder) resulted from brain deterioration</w:t>
      </w:r>
    </w:p>
    <w:p w14:paraId="550F819D" w14:textId="77777777" w:rsidR="00CF5D99" w:rsidRPr="001C6E4C" w:rsidRDefault="00CF5D99">
      <w:pPr>
        <w:numPr>
          <w:ilvl w:val="0"/>
          <w:numId w:val="132"/>
        </w:numPr>
        <w:rPr>
          <w:sz w:val="20"/>
          <w:szCs w:val="20"/>
        </w:rPr>
      </w:pPr>
      <w:r w:rsidRPr="001C6E4C">
        <w:rPr>
          <w:b/>
          <w:sz w:val="20"/>
          <w:szCs w:val="20"/>
        </w:rPr>
        <w:t>Psychological Perspectives</w:t>
      </w:r>
    </w:p>
    <w:p w14:paraId="4EEC40DF" w14:textId="77777777" w:rsidR="00CF5D99" w:rsidRPr="001C6E4C" w:rsidRDefault="00CF5D99">
      <w:pPr>
        <w:numPr>
          <w:ilvl w:val="1"/>
          <w:numId w:val="132"/>
        </w:numPr>
        <w:rPr>
          <w:sz w:val="20"/>
          <w:szCs w:val="20"/>
        </w:rPr>
      </w:pPr>
      <w:r w:rsidRPr="001C6E4C">
        <w:rPr>
          <w:sz w:val="20"/>
          <w:szCs w:val="20"/>
        </w:rPr>
        <w:t>Freud believed that psychological disorders are caused by unresolved conflicts</w:t>
      </w:r>
    </w:p>
    <w:p w14:paraId="588186DF" w14:textId="77777777" w:rsidR="00CF5D99" w:rsidRPr="001C6E4C" w:rsidRDefault="00CF5D99">
      <w:pPr>
        <w:numPr>
          <w:ilvl w:val="2"/>
          <w:numId w:val="132"/>
        </w:numPr>
        <w:rPr>
          <w:sz w:val="20"/>
          <w:szCs w:val="20"/>
        </w:rPr>
      </w:pPr>
      <w:r w:rsidRPr="001C6E4C">
        <w:rPr>
          <w:sz w:val="20"/>
          <w:szCs w:val="20"/>
        </w:rPr>
        <w:t>Disorders that don’t involve a loss of contact with reality (obsessions, phobias, etc.) called neuroses</w:t>
      </w:r>
    </w:p>
    <w:p w14:paraId="7C200D5F" w14:textId="77777777" w:rsidR="00CF5D99" w:rsidRDefault="00CF5D99">
      <w:pPr>
        <w:numPr>
          <w:ilvl w:val="2"/>
          <w:numId w:val="132"/>
        </w:numPr>
        <w:rPr>
          <w:sz w:val="20"/>
          <w:szCs w:val="20"/>
        </w:rPr>
      </w:pPr>
      <w:r w:rsidRPr="001C6E4C">
        <w:rPr>
          <w:sz w:val="20"/>
          <w:szCs w:val="20"/>
        </w:rPr>
        <w:t xml:space="preserve">Severe disorders involving a withdrawal from reality called </w:t>
      </w:r>
      <w:r w:rsidRPr="004C07A4">
        <w:rPr>
          <w:color w:val="FF0000"/>
          <w:sz w:val="20"/>
          <w:szCs w:val="20"/>
        </w:rPr>
        <w:t>psychoses</w:t>
      </w:r>
    </w:p>
    <w:p w14:paraId="11B0C0C4" w14:textId="77777777" w:rsidR="004C07A4" w:rsidRPr="004C07A4" w:rsidRDefault="004C07A4" w:rsidP="004C07A4">
      <w:pPr>
        <w:numPr>
          <w:ilvl w:val="2"/>
          <w:numId w:val="132"/>
        </w:numPr>
        <w:tabs>
          <w:tab w:val="num" w:pos="720"/>
        </w:tabs>
        <w:rPr>
          <w:sz w:val="20"/>
          <w:szCs w:val="20"/>
        </w:rPr>
      </w:pPr>
      <w:r w:rsidRPr="004C07A4">
        <w:rPr>
          <w:sz w:val="20"/>
          <w:szCs w:val="20"/>
        </w:rPr>
        <w:t>The term psychosis is used to describe serious pathological conditions in which a person’s ability to relate to what most people accept as reality is badly impaired</w:t>
      </w:r>
    </w:p>
    <w:p w14:paraId="5F00EAA4" w14:textId="7D752B85" w:rsidR="004C07A4" w:rsidRDefault="004C07A4" w:rsidP="004C07A4">
      <w:pPr>
        <w:numPr>
          <w:ilvl w:val="2"/>
          <w:numId w:val="132"/>
        </w:numPr>
        <w:tabs>
          <w:tab w:val="num" w:pos="720"/>
        </w:tabs>
        <w:rPr>
          <w:sz w:val="20"/>
          <w:szCs w:val="20"/>
        </w:rPr>
      </w:pPr>
      <w:r w:rsidRPr="004C07A4">
        <w:rPr>
          <w:sz w:val="20"/>
          <w:szCs w:val="20"/>
        </w:rPr>
        <w:t xml:space="preserve">Two </w:t>
      </w:r>
      <w:r w:rsidRPr="004C07A4">
        <w:rPr>
          <w:i/>
          <w:sz w:val="20"/>
          <w:szCs w:val="20"/>
        </w:rPr>
        <w:t>types</w:t>
      </w:r>
      <w:r w:rsidRPr="004C07A4">
        <w:rPr>
          <w:sz w:val="20"/>
          <w:szCs w:val="20"/>
        </w:rPr>
        <w:t>:</w:t>
      </w:r>
      <w:r>
        <w:rPr>
          <w:sz w:val="20"/>
          <w:szCs w:val="20"/>
        </w:rPr>
        <w:t xml:space="preserve"> </w:t>
      </w:r>
      <w:r w:rsidRPr="004C07A4">
        <w:rPr>
          <w:sz w:val="20"/>
          <w:szCs w:val="20"/>
        </w:rPr>
        <w:t>Organic</w:t>
      </w:r>
      <w:r>
        <w:rPr>
          <w:sz w:val="20"/>
          <w:szCs w:val="20"/>
        </w:rPr>
        <w:t xml:space="preserve"> &amp; </w:t>
      </w:r>
      <w:r w:rsidRPr="004C07A4">
        <w:rPr>
          <w:sz w:val="20"/>
          <w:szCs w:val="20"/>
        </w:rPr>
        <w:t>Functional</w:t>
      </w:r>
    </w:p>
    <w:p w14:paraId="692B524E" w14:textId="5D6323A8" w:rsidR="004C07A4" w:rsidRPr="004C07A4" w:rsidRDefault="004C07A4" w:rsidP="004C07A4">
      <w:pPr>
        <w:ind w:left="2160"/>
        <w:rPr>
          <w:color w:val="FF0000"/>
          <w:sz w:val="20"/>
          <w:szCs w:val="20"/>
        </w:rPr>
      </w:pPr>
      <w:r w:rsidRPr="004C07A4">
        <w:rPr>
          <w:color w:val="FF0000"/>
          <w:sz w:val="20"/>
          <w:szCs w:val="20"/>
        </w:rPr>
        <w:t>Organic</w:t>
      </w:r>
      <w:r>
        <w:rPr>
          <w:color w:val="FF0000"/>
          <w:sz w:val="20"/>
          <w:szCs w:val="20"/>
        </w:rPr>
        <w:t xml:space="preserve"> - </w:t>
      </w:r>
      <w:r w:rsidRPr="004C07A4">
        <w:rPr>
          <w:sz w:val="20"/>
          <w:szCs w:val="20"/>
        </w:rPr>
        <w:t xml:space="preserve">Senile dementia, </w:t>
      </w:r>
      <w:r w:rsidR="00F775EA" w:rsidRPr="004C07A4">
        <w:rPr>
          <w:sz w:val="20"/>
          <w:szCs w:val="20"/>
        </w:rPr>
        <w:t>Alzheimer’s</w:t>
      </w:r>
      <w:r w:rsidRPr="004C07A4">
        <w:rPr>
          <w:sz w:val="20"/>
          <w:szCs w:val="20"/>
        </w:rPr>
        <w:t xml:space="preserve"> or any disorder known to result from deterioration of brain tissue</w:t>
      </w:r>
    </w:p>
    <w:p w14:paraId="7721BCD4" w14:textId="2F50734A" w:rsidR="004C07A4" w:rsidRPr="004C07A4" w:rsidRDefault="004C07A4" w:rsidP="004C07A4">
      <w:pPr>
        <w:ind w:left="2160"/>
        <w:rPr>
          <w:color w:val="FF0000"/>
          <w:sz w:val="20"/>
          <w:szCs w:val="20"/>
        </w:rPr>
      </w:pPr>
      <w:r w:rsidRPr="004C07A4">
        <w:rPr>
          <w:color w:val="FF0000"/>
          <w:sz w:val="20"/>
          <w:szCs w:val="20"/>
        </w:rPr>
        <w:t>Functional</w:t>
      </w:r>
      <w:r>
        <w:rPr>
          <w:color w:val="FF0000"/>
          <w:sz w:val="20"/>
          <w:szCs w:val="20"/>
        </w:rPr>
        <w:t xml:space="preserve"> - </w:t>
      </w:r>
      <w:r w:rsidRPr="004C07A4">
        <w:rPr>
          <w:sz w:val="20"/>
          <w:szCs w:val="20"/>
        </w:rPr>
        <w:t>Those for which no organic cause can be isolated (e.g., schizophrenic, manic-depressive, and paranoid reactions</w:t>
      </w:r>
    </w:p>
    <w:p w14:paraId="74ADF915" w14:textId="77777777" w:rsidR="00CF5D99" w:rsidRPr="001C6E4C" w:rsidRDefault="00CF5D99">
      <w:pPr>
        <w:numPr>
          <w:ilvl w:val="1"/>
          <w:numId w:val="132"/>
        </w:numPr>
        <w:rPr>
          <w:sz w:val="20"/>
          <w:szCs w:val="20"/>
        </w:rPr>
      </w:pPr>
      <w:r w:rsidRPr="00F775EA">
        <w:rPr>
          <w:color w:val="FF0000"/>
          <w:sz w:val="20"/>
          <w:szCs w:val="20"/>
        </w:rPr>
        <w:t>Vulnerability-stress model</w:t>
      </w:r>
      <w:r w:rsidRPr="001C6E4C">
        <w:rPr>
          <w:sz w:val="20"/>
          <w:szCs w:val="20"/>
        </w:rPr>
        <w:t xml:space="preserve"> – everyone has some degree of vulnerability to developing a disorder</w:t>
      </w:r>
    </w:p>
    <w:p w14:paraId="51399955" w14:textId="77777777" w:rsidR="00CF5D99" w:rsidRPr="001C6E4C" w:rsidRDefault="00CF5D99">
      <w:pPr>
        <w:numPr>
          <w:ilvl w:val="2"/>
          <w:numId w:val="132"/>
        </w:numPr>
        <w:rPr>
          <w:sz w:val="20"/>
          <w:szCs w:val="20"/>
        </w:rPr>
      </w:pPr>
      <w:r w:rsidRPr="001C6E4C">
        <w:rPr>
          <w:sz w:val="20"/>
          <w:szCs w:val="20"/>
        </w:rPr>
        <w:t>Vulnerability can have biological basis, brain malfunction, or hormonal factor</w:t>
      </w:r>
    </w:p>
    <w:p w14:paraId="29BC31B7" w14:textId="77777777" w:rsidR="00CF5D99" w:rsidRPr="001C6E4C" w:rsidRDefault="00CF5D99">
      <w:pPr>
        <w:numPr>
          <w:ilvl w:val="2"/>
          <w:numId w:val="132"/>
        </w:numPr>
        <w:rPr>
          <w:sz w:val="20"/>
          <w:szCs w:val="20"/>
        </w:rPr>
      </w:pPr>
      <w:r w:rsidRPr="001C6E4C">
        <w:rPr>
          <w:sz w:val="20"/>
          <w:szCs w:val="20"/>
        </w:rPr>
        <w:t>Can also arise from personality factors such as low self-esteem</w:t>
      </w:r>
    </w:p>
    <w:p w14:paraId="33CBF92C" w14:textId="77777777" w:rsidR="00CF5D99" w:rsidRPr="001C6E4C" w:rsidRDefault="00CF5D99">
      <w:pPr>
        <w:numPr>
          <w:ilvl w:val="2"/>
          <w:numId w:val="132"/>
        </w:numPr>
        <w:rPr>
          <w:sz w:val="20"/>
          <w:szCs w:val="20"/>
        </w:rPr>
      </w:pPr>
      <w:r w:rsidRPr="001C6E4C">
        <w:rPr>
          <w:sz w:val="20"/>
          <w:szCs w:val="20"/>
        </w:rPr>
        <w:t>Vulnerability often only causes disorder when a stressor combines with it to trigger the appearance of the disorder</w:t>
      </w:r>
    </w:p>
    <w:p w14:paraId="3322CF99" w14:textId="77777777" w:rsidR="00CF5D99" w:rsidRPr="001C6E4C" w:rsidRDefault="00CF5D99">
      <w:pPr>
        <w:rPr>
          <w:sz w:val="20"/>
          <w:szCs w:val="20"/>
        </w:rPr>
      </w:pPr>
    </w:p>
    <w:p w14:paraId="5982E66A" w14:textId="77777777" w:rsidR="00CF5D99" w:rsidRPr="001C6E4C" w:rsidRDefault="00CF5D99">
      <w:pPr>
        <w:rPr>
          <w:sz w:val="20"/>
          <w:szCs w:val="20"/>
        </w:rPr>
      </w:pPr>
      <w:r w:rsidRPr="001C6E4C">
        <w:rPr>
          <w:sz w:val="20"/>
          <w:szCs w:val="20"/>
          <w:u w:val="single"/>
        </w:rPr>
        <w:t>Defining and Classifying Psychological Disorders</w:t>
      </w:r>
    </w:p>
    <w:p w14:paraId="29C6CEDA" w14:textId="4DBCA3CA" w:rsidR="00F775EA" w:rsidRDefault="00F775EA">
      <w:pPr>
        <w:numPr>
          <w:ilvl w:val="0"/>
          <w:numId w:val="133"/>
        </w:numPr>
        <w:rPr>
          <w:sz w:val="20"/>
          <w:szCs w:val="20"/>
        </w:rPr>
      </w:pPr>
      <w:r>
        <w:rPr>
          <w:sz w:val="20"/>
          <w:szCs w:val="20"/>
        </w:rPr>
        <w:t>26% of population suffers from diagnosable mental disorders</w:t>
      </w:r>
    </w:p>
    <w:p w14:paraId="6C0D1A73" w14:textId="4B4B14B0" w:rsidR="00F775EA" w:rsidRDefault="00F775EA">
      <w:pPr>
        <w:numPr>
          <w:ilvl w:val="0"/>
          <w:numId w:val="133"/>
        </w:numPr>
        <w:rPr>
          <w:sz w:val="20"/>
          <w:szCs w:val="20"/>
        </w:rPr>
      </w:pPr>
      <w:r>
        <w:rPr>
          <w:sz w:val="20"/>
          <w:szCs w:val="20"/>
        </w:rPr>
        <w:t>Second leading cause of disability</w:t>
      </w:r>
    </w:p>
    <w:p w14:paraId="58E45984" w14:textId="1A6587D2" w:rsidR="00F775EA" w:rsidRPr="00F775EA" w:rsidRDefault="00F775EA">
      <w:pPr>
        <w:numPr>
          <w:ilvl w:val="0"/>
          <w:numId w:val="133"/>
        </w:numPr>
        <w:rPr>
          <w:sz w:val="20"/>
          <w:szCs w:val="20"/>
        </w:rPr>
      </w:pPr>
      <w:r>
        <w:rPr>
          <w:sz w:val="20"/>
          <w:szCs w:val="20"/>
        </w:rPr>
        <w:t xml:space="preserve">1 suicide every 90 </w:t>
      </w:r>
      <w:proofErr w:type="spellStart"/>
      <w:r>
        <w:rPr>
          <w:sz w:val="20"/>
          <w:szCs w:val="20"/>
        </w:rPr>
        <w:t>secondes</w:t>
      </w:r>
      <w:proofErr w:type="spellEnd"/>
    </w:p>
    <w:p w14:paraId="0DCE5571" w14:textId="77777777" w:rsidR="00CF5D99" w:rsidRPr="001C6E4C" w:rsidRDefault="00CF5D99">
      <w:pPr>
        <w:numPr>
          <w:ilvl w:val="0"/>
          <w:numId w:val="133"/>
        </w:numPr>
        <w:rPr>
          <w:sz w:val="20"/>
          <w:szCs w:val="20"/>
        </w:rPr>
      </w:pPr>
      <w:r w:rsidRPr="001C6E4C">
        <w:rPr>
          <w:b/>
          <w:sz w:val="20"/>
          <w:szCs w:val="20"/>
        </w:rPr>
        <w:t>What is “Abnormal”?</w:t>
      </w:r>
    </w:p>
    <w:p w14:paraId="3FB076DD" w14:textId="77777777" w:rsidR="00CF5D99" w:rsidRPr="001C6E4C" w:rsidRDefault="00CF5D99">
      <w:pPr>
        <w:numPr>
          <w:ilvl w:val="1"/>
          <w:numId w:val="133"/>
        </w:numPr>
        <w:rPr>
          <w:sz w:val="20"/>
          <w:szCs w:val="20"/>
        </w:rPr>
      </w:pPr>
      <w:r w:rsidRPr="001C6E4C">
        <w:rPr>
          <w:sz w:val="20"/>
          <w:szCs w:val="20"/>
        </w:rPr>
        <w:t>Three criteria seem to govern decisions about abnormality:</w:t>
      </w:r>
    </w:p>
    <w:p w14:paraId="6FCCD991" w14:textId="4E15E243" w:rsidR="00CF5D99" w:rsidRPr="001C6E4C" w:rsidRDefault="00CF5D99">
      <w:pPr>
        <w:numPr>
          <w:ilvl w:val="2"/>
          <w:numId w:val="133"/>
        </w:numPr>
        <w:rPr>
          <w:sz w:val="20"/>
          <w:szCs w:val="20"/>
        </w:rPr>
      </w:pPr>
      <w:r w:rsidRPr="00B8705A">
        <w:rPr>
          <w:color w:val="FF0000"/>
          <w:sz w:val="20"/>
          <w:szCs w:val="20"/>
        </w:rPr>
        <w:t>Distressing</w:t>
      </w:r>
      <w:r w:rsidRPr="001C6E4C">
        <w:rPr>
          <w:sz w:val="20"/>
          <w:szCs w:val="20"/>
        </w:rPr>
        <w:t xml:space="preserve"> – we are likely to label </w:t>
      </w:r>
      <w:r w:rsidR="00F775EA" w:rsidRPr="001C6E4C">
        <w:rPr>
          <w:sz w:val="20"/>
          <w:szCs w:val="20"/>
        </w:rPr>
        <w:t>behaviors</w:t>
      </w:r>
      <w:r w:rsidRPr="001C6E4C">
        <w:rPr>
          <w:sz w:val="20"/>
          <w:szCs w:val="20"/>
        </w:rPr>
        <w:t xml:space="preserve"> abnormal if they intensely distress an individual</w:t>
      </w:r>
    </w:p>
    <w:p w14:paraId="20C3955A" w14:textId="77777777" w:rsidR="00CF5D99" w:rsidRPr="001C6E4C" w:rsidRDefault="00CF5D99">
      <w:pPr>
        <w:numPr>
          <w:ilvl w:val="2"/>
          <w:numId w:val="133"/>
        </w:numPr>
        <w:rPr>
          <w:sz w:val="20"/>
          <w:szCs w:val="20"/>
        </w:rPr>
      </w:pPr>
      <w:r w:rsidRPr="00B8705A">
        <w:rPr>
          <w:color w:val="FF0000"/>
          <w:sz w:val="20"/>
          <w:szCs w:val="20"/>
        </w:rPr>
        <w:t>Dysfunctional</w:t>
      </w:r>
      <w:r w:rsidRPr="001C6E4C">
        <w:rPr>
          <w:sz w:val="20"/>
          <w:szCs w:val="20"/>
        </w:rPr>
        <w:t xml:space="preserve"> – most </w:t>
      </w:r>
      <w:proofErr w:type="spellStart"/>
      <w:r w:rsidRPr="001C6E4C">
        <w:rPr>
          <w:sz w:val="20"/>
          <w:szCs w:val="20"/>
        </w:rPr>
        <w:t>behaviours</w:t>
      </w:r>
      <w:proofErr w:type="spellEnd"/>
      <w:r w:rsidRPr="001C6E4C">
        <w:rPr>
          <w:sz w:val="20"/>
          <w:szCs w:val="20"/>
        </w:rPr>
        <w:t xml:space="preserve"> that are abnormal are dysfunctional for the individual or society</w:t>
      </w:r>
    </w:p>
    <w:p w14:paraId="0A4552F9" w14:textId="77777777" w:rsidR="00CF5D99" w:rsidRPr="001C6E4C" w:rsidRDefault="00CF5D99">
      <w:pPr>
        <w:numPr>
          <w:ilvl w:val="2"/>
          <w:numId w:val="133"/>
        </w:numPr>
        <w:rPr>
          <w:sz w:val="20"/>
          <w:szCs w:val="20"/>
        </w:rPr>
      </w:pPr>
      <w:r w:rsidRPr="00B8705A">
        <w:rPr>
          <w:color w:val="FF0000"/>
          <w:sz w:val="20"/>
          <w:szCs w:val="20"/>
        </w:rPr>
        <w:t>Deviance</w:t>
      </w:r>
      <w:r w:rsidRPr="001C6E4C">
        <w:rPr>
          <w:sz w:val="20"/>
          <w:szCs w:val="20"/>
        </w:rPr>
        <w:t xml:space="preserve"> – abnormality of a </w:t>
      </w:r>
      <w:proofErr w:type="spellStart"/>
      <w:r w:rsidRPr="001C6E4C">
        <w:rPr>
          <w:sz w:val="20"/>
          <w:szCs w:val="20"/>
        </w:rPr>
        <w:t>behaviour</w:t>
      </w:r>
      <w:proofErr w:type="spellEnd"/>
      <w:r w:rsidRPr="001C6E4C">
        <w:rPr>
          <w:sz w:val="20"/>
          <w:szCs w:val="20"/>
        </w:rPr>
        <w:t xml:space="preserve"> is based on society’s judgments of the deviance of it</w:t>
      </w:r>
    </w:p>
    <w:p w14:paraId="208CD38E" w14:textId="77777777" w:rsidR="00CF5D99" w:rsidRPr="001C6E4C" w:rsidRDefault="00CF5D99">
      <w:pPr>
        <w:numPr>
          <w:ilvl w:val="1"/>
          <w:numId w:val="133"/>
        </w:numPr>
        <w:rPr>
          <w:sz w:val="20"/>
          <w:szCs w:val="20"/>
        </w:rPr>
      </w:pPr>
      <w:r w:rsidRPr="00B8705A">
        <w:rPr>
          <w:color w:val="FF0000"/>
          <w:sz w:val="20"/>
          <w:szCs w:val="20"/>
        </w:rPr>
        <w:t xml:space="preserve">Abnormal </w:t>
      </w:r>
      <w:proofErr w:type="spellStart"/>
      <w:r w:rsidRPr="00B8705A">
        <w:rPr>
          <w:color w:val="FF0000"/>
          <w:sz w:val="20"/>
          <w:szCs w:val="20"/>
        </w:rPr>
        <w:t>behaviour</w:t>
      </w:r>
      <w:proofErr w:type="spellEnd"/>
      <w:r w:rsidRPr="001C6E4C">
        <w:rPr>
          <w:sz w:val="20"/>
          <w:szCs w:val="20"/>
        </w:rPr>
        <w:t xml:space="preserve"> – </w:t>
      </w:r>
      <w:proofErr w:type="spellStart"/>
      <w:r w:rsidRPr="001C6E4C">
        <w:rPr>
          <w:sz w:val="20"/>
          <w:szCs w:val="20"/>
        </w:rPr>
        <w:t>behaviour</w:t>
      </w:r>
      <w:proofErr w:type="spellEnd"/>
      <w:r w:rsidRPr="001C6E4C">
        <w:rPr>
          <w:sz w:val="20"/>
          <w:szCs w:val="20"/>
        </w:rPr>
        <w:t xml:space="preserve"> that is personally distressful, personally dysfunctional, and/or culturally deviant</w:t>
      </w:r>
    </w:p>
    <w:p w14:paraId="559CB1CC" w14:textId="77777777" w:rsidR="00CF5D99" w:rsidRPr="001C6E4C" w:rsidRDefault="00CF5D99">
      <w:pPr>
        <w:numPr>
          <w:ilvl w:val="0"/>
          <w:numId w:val="133"/>
        </w:numPr>
        <w:rPr>
          <w:sz w:val="20"/>
          <w:szCs w:val="20"/>
        </w:rPr>
      </w:pPr>
      <w:r w:rsidRPr="001C6E4C">
        <w:rPr>
          <w:b/>
          <w:sz w:val="20"/>
          <w:szCs w:val="20"/>
        </w:rPr>
        <w:t>Diagnosing Psychological Disorders</w:t>
      </w:r>
    </w:p>
    <w:p w14:paraId="775DB653" w14:textId="77777777" w:rsidR="00CF5D99" w:rsidRPr="001C6E4C" w:rsidRDefault="00CF5D99">
      <w:pPr>
        <w:numPr>
          <w:ilvl w:val="1"/>
          <w:numId w:val="133"/>
        </w:numPr>
        <w:rPr>
          <w:sz w:val="20"/>
          <w:szCs w:val="20"/>
        </w:rPr>
      </w:pPr>
      <w:r w:rsidRPr="001C6E4C">
        <w:rPr>
          <w:sz w:val="20"/>
          <w:szCs w:val="20"/>
        </w:rPr>
        <w:t>Classification must be set up that meets standards of reliability (high levels of agreement in decisions among clinicians) and validity (diagnostic categories accurately capture the essential features of disorders)</w:t>
      </w:r>
    </w:p>
    <w:p w14:paraId="61287879" w14:textId="77777777" w:rsidR="00CF5D99" w:rsidRPr="001C6E4C" w:rsidRDefault="00CF5D99">
      <w:pPr>
        <w:numPr>
          <w:ilvl w:val="1"/>
          <w:numId w:val="133"/>
        </w:numPr>
        <w:rPr>
          <w:sz w:val="20"/>
          <w:szCs w:val="20"/>
        </w:rPr>
      </w:pPr>
      <w:r w:rsidRPr="001C6E4C">
        <w:rPr>
          <w:sz w:val="20"/>
          <w:szCs w:val="20"/>
        </w:rPr>
        <w:t>Diagnostic and Statistical Manual of Mental Disorders (DSM-IV) most widely used diagnostic system</w:t>
      </w:r>
    </w:p>
    <w:p w14:paraId="68A2B091" w14:textId="77777777" w:rsidR="00CF5D99" w:rsidRPr="001C6E4C" w:rsidRDefault="00CF5D99">
      <w:pPr>
        <w:numPr>
          <w:ilvl w:val="2"/>
          <w:numId w:val="133"/>
        </w:numPr>
        <w:rPr>
          <w:sz w:val="20"/>
          <w:szCs w:val="20"/>
        </w:rPr>
      </w:pPr>
      <w:r w:rsidRPr="001C6E4C">
        <w:rPr>
          <w:sz w:val="20"/>
          <w:szCs w:val="20"/>
        </w:rPr>
        <w:t xml:space="preserve">Allows diagnostic information to be represented along </w:t>
      </w:r>
      <w:r w:rsidRPr="00B8705A">
        <w:rPr>
          <w:i/>
          <w:sz w:val="20"/>
          <w:szCs w:val="20"/>
        </w:rPr>
        <w:t>five dimensions</w:t>
      </w:r>
      <w:r w:rsidRPr="001C6E4C">
        <w:rPr>
          <w:sz w:val="20"/>
          <w:szCs w:val="20"/>
        </w:rPr>
        <w:t>:</w:t>
      </w:r>
    </w:p>
    <w:p w14:paraId="445C991F" w14:textId="7FB7E711" w:rsidR="00CF5D99" w:rsidRPr="001C6E4C" w:rsidRDefault="00CF5D99">
      <w:pPr>
        <w:numPr>
          <w:ilvl w:val="3"/>
          <w:numId w:val="133"/>
        </w:numPr>
        <w:rPr>
          <w:sz w:val="20"/>
          <w:szCs w:val="20"/>
        </w:rPr>
      </w:pPr>
      <w:r w:rsidRPr="00B8705A">
        <w:rPr>
          <w:color w:val="FF0000"/>
          <w:sz w:val="20"/>
          <w:szCs w:val="20"/>
        </w:rPr>
        <w:t>Axis I</w:t>
      </w:r>
      <w:r w:rsidRPr="001C6E4C">
        <w:rPr>
          <w:sz w:val="20"/>
          <w:szCs w:val="20"/>
        </w:rPr>
        <w:t xml:space="preserve"> – </w:t>
      </w:r>
      <w:r w:rsidR="00F775EA">
        <w:rPr>
          <w:sz w:val="20"/>
          <w:szCs w:val="20"/>
        </w:rPr>
        <w:t>Primary diagnosis (panic disorder)</w:t>
      </w:r>
    </w:p>
    <w:p w14:paraId="2F6B0A10" w14:textId="411EC4E8" w:rsidR="00CF5D99" w:rsidRPr="001C6E4C" w:rsidRDefault="00CF5D99">
      <w:pPr>
        <w:numPr>
          <w:ilvl w:val="3"/>
          <w:numId w:val="133"/>
        </w:numPr>
        <w:rPr>
          <w:sz w:val="20"/>
          <w:szCs w:val="20"/>
        </w:rPr>
      </w:pPr>
      <w:r w:rsidRPr="00B8705A">
        <w:rPr>
          <w:color w:val="FF0000"/>
          <w:sz w:val="20"/>
          <w:szCs w:val="20"/>
        </w:rPr>
        <w:t>Axis II</w:t>
      </w:r>
      <w:r w:rsidRPr="001C6E4C">
        <w:rPr>
          <w:sz w:val="20"/>
          <w:szCs w:val="20"/>
        </w:rPr>
        <w:t xml:space="preserve"> – </w:t>
      </w:r>
      <w:r w:rsidR="00F775EA">
        <w:rPr>
          <w:sz w:val="20"/>
          <w:szCs w:val="20"/>
        </w:rPr>
        <w:t>Personality/Developmental Disorders</w:t>
      </w:r>
    </w:p>
    <w:p w14:paraId="386DCC73" w14:textId="247895FD" w:rsidR="00CF5D99" w:rsidRPr="001C6E4C" w:rsidRDefault="00CF5D99">
      <w:pPr>
        <w:numPr>
          <w:ilvl w:val="3"/>
          <w:numId w:val="133"/>
        </w:numPr>
        <w:rPr>
          <w:sz w:val="20"/>
          <w:szCs w:val="20"/>
        </w:rPr>
      </w:pPr>
      <w:r w:rsidRPr="00B8705A">
        <w:rPr>
          <w:color w:val="FF0000"/>
          <w:sz w:val="20"/>
          <w:szCs w:val="20"/>
        </w:rPr>
        <w:t>Axis III</w:t>
      </w:r>
      <w:r w:rsidRPr="001C6E4C">
        <w:rPr>
          <w:sz w:val="20"/>
          <w:szCs w:val="20"/>
        </w:rPr>
        <w:t xml:space="preserve"> – </w:t>
      </w:r>
      <w:r w:rsidR="00F775EA">
        <w:rPr>
          <w:sz w:val="20"/>
          <w:szCs w:val="20"/>
        </w:rPr>
        <w:t xml:space="preserve">Relevant Physical Disorders (high B.P.) </w:t>
      </w:r>
    </w:p>
    <w:p w14:paraId="674919F0" w14:textId="5474C262" w:rsidR="00CF5D99" w:rsidRPr="001C6E4C" w:rsidRDefault="00CF5D99">
      <w:pPr>
        <w:numPr>
          <w:ilvl w:val="3"/>
          <w:numId w:val="133"/>
        </w:numPr>
        <w:rPr>
          <w:sz w:val="20"/>
          <w:szCs w:val="20"/>
        </w:rPr>
      </w:pPr>
      <w:r w:rsidRPr="00B8705A">
        <w:rPr>
          <w:color w:val="FF0000"/>
          <w:sz w:val="20"/>
          <w:szCs w:val="20"/>
        </w:rPr>
        <w:lastRenderedPageBreak/>
        <w:t>Axis IV</w:t>
      </w:r>
      <w:r w:rsidRPr="001C6E4C">
        <w:rPr>
          <w:sz w:val="20"/>
          <w:szCs w:val="20"/>
        </w:rPr>
        <w:t xml:space="preserve"> – </w:t>
      </w:r>
      <w:r w:rsidR="00F775EA">
        <w:rPr>
          <w:sz w:val="20"/>
          <w:szCs w:val="20"/>
        </w:rPr>
        <w:t>Severity of Psychological Stressors (divorce, job loss)</w:t>
      </w:r>
    </w:p>
    <w:p w14:paraId="7A74F4EF" w14:textId="3CD62E38" w:rsidR="00CF5D99" w:rsidRPr="001C6E4C" w:rsidRDefault="00CF5D99">
      <w:pPr>
        <w:numPr>
          <w:ilvl w:val="3"/>
          <w:numId w:val="133"/>
        </w:numPr>
        <w:rPr>
          <w:sz w:val="20"/>
          <w:szCs w:val="20"/>
        </w:rPr>
      </w:pPr>
      <w:r w:rsidRPr="00B8705A">
        <w:rPr>
          <w:color w:val="FF0000"/>
          <w:sz w:val="20"/>
          <w:szCs w:val="20"/>
        </w:rPr>
        <w:t>Axis V</w:t>
      </w:r>
      <w:r w:rsidRPr="001C6E4C">
        <w:rPr>
          <w:sz w:val="20"/>
          <w:szCs w:val="20"/>
        </w:rPr>
        <w:t xml:space="preserve"> – </w:t>
      </w:r>
      <w:r w:rsidR="00F775EA">
        <w:rPr>
          <w:sz w:val="20"/>
          <w:szCs w:val="20"/>
        </w:rPr>
        <w:t xml:space="preserve">Global Assessment of level of functioning </w:t>
      </w:r>
    </w:p>
    <w:p w14:paraId="73E5727A" w14:textId="77777777" w:rsidR="00CF5D99" w:rsidRPr="001C6E4C" w:rsidRDefault="00CF5D99">
      <w:pPr>
        <w:numPr>
          <w:ilvl w:val="0"/>
          <w:numId w:val="133"/>
        </w:numPr>
        <w:rPr>
          <w:sz w:val="20"/>
          <w:szCs w:val="20"/>
        </w:rPr>
      </w:pPr>
      <w:r w:rsidRPr="001C6E4C">
        <w:rPr>
          <w:b/>
          <w:sz w:val="20"/>
          <w:szCs w:val="20"/>
        </w:rPr>
        <w:t>Critical Issues in Diagnostic Labeling</w:t>
      </w:r>
    </w:p>
    <w:p w14:paraId="4465A3B0" w14:textId="77777777" w:rsidR="00CF5D99" w:rsidRPr="001C6E4C" w:rsidRDefault="00CF5D99">
      <w:pPr>
        <w:numPr>
          <w:ilvl w:val="1"/>
          <w:numId w:val="133"/>
        </w:numPr>
        <w:rPr>
          <w:sz w:val="20"/>
          <w:szCs w:val="20"/>
        </w:rPr>
      </w:pPr>
      <w:r w:rsidRPr="001C6E4C">
        <w:rPr>
          <w:sz w:val="20"/>
          <w:szCs w:val="20"/>
        </w:rPr>
        <w:t>Diagnoses can have important legal consequences</w:t>
      </w:r>
    </w:p>
    <w:p w14:paraId="0A456A09" w14:textId="77777777" w:rsidR="00CF5D99" w:rsidRPr="001C6E4C" w:rsidRDefault="00CF5D99">
      <w:pPr>
        <w:numPr>
          <w:ilvl w:val="1"/>
          <w:numId w:val="133"/>
        </w:numPr>
        <w:rPr>
          <w:sz w:val="20"/>
          <w:szCs w:val="20"/>
        </w:rPr>
      </w:pPr>
      <w:r w:rsidRPr="001C6E4C">
        <w:rPr>
          <w:sz w:val="20"/>
          <w:szCs w:val="20"/>
        </w:rPr>
        <w:t>Law tries to take into account the mental status of individuals accused of crimes</w:t>
      </w:r>
    </w:p>
    <w:p w14:paraId="24019F9B" w14:textId="77777777" w:rsidR="00CF5D99" w:rsidRPr="001C6E4C" w:rsidRDefault="00CF5D99">
      <w:pPr>
        <w:numPr>
          <w:ilvl w:val="2"/>
          <w:numId w:val="133"/>
        </w:numPr>
        <w:rPr>
          <w:sz w:val="20"/>
          <w:szCs w:val="20"/>
        </w:rPr>
      </w:pPr>
      <w:r w:rsidRPr="00B8705A">
        <w:rPr>
          <w:color w:val="FF0000"/>
          <w:sz w:val="20"/>
          <w:szCs w:val="20"/>
        </w:rPr>
        <w:t>Competency</w:t>
      </w:r>
      <w:r w:rsidRPr="001C6E4C">
        <w:rPr>
          <w:sz w:val="20"/>
          <w:szCs w:val="20"/>
        </w:rPr>
        <w:t xml:space="preserve"> – defendant’s state of mind at time of a judicial hearing (not during committing of crime)</w:t>
      </w:r>
    </w:p>
    <w:p w14:paraId="6D54C9F5" w14:textId="77777777" w:rsidR="00CF5D99" w:rsidRPr="001C6E4C" w:rsidRDefault="00CF5D99">
      <w:pPr>
        <w:numPr>
          <w:ilvl w:val="2"/>
          <w:numId w:val="133"/>
        </w:numPr>
        <w:rPr>
          <w:sz w:val="20"/>
          <w:szCs w:val="20"/>
        </w:rPr>
      </w:pPr>
      <w:r w:rsidRPr="00B8705A">
        <w:rPr>
          <w:color w:val="FF0000"/>
          <w:sz w:val="20"/>
          <w:szCs w:val="20"/>
        </w:rPr>
        <w:t>Insanity</w:t>
      </w:r>
      <w:r w:rsidRPr="001C6E4C">
        <w:rPr>
          <w:sz w:val="20"/>
          <w:szCs w:val="20"/>
        </w:rPr>
        <w:t xml:space="preserve"> – presumed state of mind of defendant at time of crime</w:t>
      </w:r>
    </w:p>
    <w:p w14:paraId="68D4B53C" w14:textId="77777777" w:rsidR="00CF5D99" w:rsidRDefault="00CF5D99">
      <w:pPr>
        <w:rPr>
          <w:sz w:val="20"/>
          <w:szCs w:val="20"/>
        </w:rPr>
      </w:pPr>
    </w:p>
    <w:p w14:paraId="1A3025F8" w14:textId="77777777" w:rsidR="00B8705A" w:rsidRPr="001C6E4C" w:rsidRDefault="00B8705A">
      <w:pPr>
        <w:rPr>
          <w:sz w:val="20"/>
          <w:szCs w:val="20"/>
        </w:rPr>
      </w:pPr>
    </w:p>
    <w:p w14:paraId="4339BB1A" w14:textId="77777777" w:rsidR="00CF5D99" w:rsidRPr="001C6E4C" w:rsidRDefault="00CF5D99">
      <w:pPr>
        <w:rPr>
          <w:sz w:val="20"/>
          <w:szCs w:val="20"/>
        </w:rPr>
      </w:pPr>
      <w:r w:rsidRPr="001C6E4C">
        <w:rPr>
          <w:sz w:val="20"/>
          <w:szCs w:val="20"/>
          <w:u w:val="single"/>
        </w:rPr>
        <w:t>Anxiety Disorders</w:t>
      </w:r>
    </w:p>
    <w:p w14:paraId="18CBBB66" w14:textId="77777777" w:rsidR="00CF5D99" w:rsidRPr="001C6E4C" w:rsidRDefault="00CF5D99">
      <w:pPr>
        <w:numPr>
          <w:ilvl w:val="0"/>
          <w:numId w:val="134"/>
        </w:numPr>
        <w:rPr>
          <w:sz w:val="20"/>
          <w:szCs w:val="20"/>
        </w:rPr>
      </w:pPr>
      <w:r w:rsidRPr="00B8705A">
        <w:rPr>
          <w:color w:val="FF0000"/>
          <w:sz w:val="20"/>
          <w:szCs w:val="20"/>
        </w:rPr>
        <w:t>Anxiety disorders</w:t>
      </w:r>
      <w:r w:rsidRPr="001C6E4C">
        <w:rPr>
          <w:sz w:val="20"/>
          <w:szCs w:val="20"/>
        </w:rPr>
        <w:t xml:space="preserve"> – group of </w:t>
      </w:r>
      <w:proofErr w:type="spellStart"/>
      <w:r w:rsidRPr="001C6E4C">
        <w:rPr>
          <w:sz w:val="20"/>
          <w:szCs w:val="20"/>
        </w:rPr>
        <w:t>behaviour</w:t>
      </w:r>
      <w:proofErr w:type="spellEnd"/>
      <w:r w:rsidRPr="001C6E4C">
        <w:rPr>
          <w:sz w:val="20"/>
          <w:szCs w:val="20"/>
        </w:rPr>
        <w:t xml:space="preserve"> disorders in which anxiety and maladaptive </w:t>
      </w:r>
      <w:proofErr w:type="spellStart"/>
      <w:r w:rsidRPr="001C6E4C">
        <w:rPr>
          <w:sz w:val="20"/>
          <w:szCs w:val="20"/>
        </w:rPr>
        <w:t>behaviours</w:t>
      </w:r>
      <w:proofErr w:type="spellEnd"/>
      <w:r w:rsidRPr="001C6E4C">
        <w:rPr>
          <w:sz w:val="20"/>
          <w:szCs w:val="20"/>
        </w:rPr>
        <w:t xml:space="preserve"> are core of the disturbance</w:t>
      </w:r>
    </w:p>
    <w:p w14:paraId="5AE1018F" w14:textId="77777777" w:rsidR="00CF5D99" w:rsidRPr="001C6E4C" w:rsidRDefault="00CF5D99">
      <w:pPr>
        <w:numPr>
          <w:ilvl w:val="1"/>
          <w:numId w:val="134"/>
        </w:numPr>
        <w:rPr>
          <w:sz w:val="20"/>
          <w:szCs w:val="20"/>
        </w:rPr>
      </w:pPr>
      <w:r w:rsidRPr="001C6E4C">
        <w:rPr>
          <w:sz w:val="20"/>
          <w:szCs w:val="20"/>
        </w:rPr>
        <w:t>Frequency and intensity of anxiety responses are out of proportion to situation that triggered them</w:t>
      </w:r>
    </w:p>
    <w:p w14:paraId="0505AC0F" w14:textId="77777777" w:rsidR="00CF5D99" w:rsidRPr="001C6E4C" w:rsidRDefault="00CF5D99">
      <w:pPr>
        <w:numPr>
          <w:ilvl w:val="0"/>
          <w:numId w:val="134"/>
        </w:numPr>
        <w:rPr>
          <w:sz w:val="20"/>
          <w:szCs w:val="20"/>
        </w:rPr>
      </w:pPr>
      <w:r w:rsidRPr="001C6E4C">
        <w:rPr>
          <w:sz w:val="20"/>
          <w:szCs w:val="20"/>
        </w:rPr>
        <w:t>Have four components:</w:t>
      </w:r>
    </w:p>
    <w:p w14:paraId="45A67E83" w14:textId="77777777" w:rsidR="00CF5D99" w:rsidRPr="001C6E4C" w:rsidRDefault="00CF5D99">
      <w:pPr>
        <w:numPr>
          <w:ilvl w:val="1"/>
          <w:numId w:val="134"/>
        </w:numPr>
        <w:rPr>
          <w:sz w:val="20"/>
          <w:szCs w:val="20"/>
        </w:rPr>
      </w:pPr>
      <w:r w:rsidRPr="008037E1">
        <w:rPr>
          <w:i/>
          <w:sz w:val="20"/>
          <w:szCs w:val="20"/>
        </w:rPr>
        <w:t>Subjective-emotional component</w:t>
      </w:r>
      <w:r w:rsidRPr="001C6E4C">
        <w:rPr>
          <w:sz w:val="20"/>
          <w:szCs w:val="20"/>
        </w:rPr>
        <w:t xml:space="preserve"> (feelings of tension and apprehension)</w:t>
      </w:r>
    </w:p>
    <w:p w14:paraId="1F5030DF" w14:textId="77777777" w:rsidR="00CF5D99" w:rsidRPr="001C6E4C" w:rsidRDefault="00CF5D99">
      <w:pPr>
        <w:numPr>
          <w:ilvl w:val="1"/>
          <w:numId w:val="134"/>
        </w:numPr>
        <w:rPr>
          <w:sz w:val="20"/>
          <w:szCs w:val="20"/>
        </w:rPr>
      </w:pPr>
      <w:r w:rsidRPr="008037E1">
        <w:rPr>
          <w:i/>
          <w:sz w:val="20"/>
          <w:szCs w:val="20"/>
        </w:rPr>
        <w:t>Cognitive component</w:t>
      </w:r>
      <w:r w:rsidRPr="001C6E4C">
        <w:rPr>
          <w:sz w:val="20"/>
          <w:szCs w:val="20"/>
        </w:rPr>
        <w:t xml:space="preserve"> (feeling of inability to cope, sense of impending danger)</w:t>
      </w:r>
    </w:p>
    <w:p w14:paraId="626FA736" w14:textId="77777777" w:rsidR="00CF5D99" w:rsidRPr="001C6E4C" w:rsidRDefault="00CF5D99">
      <w:pPr>
        <w:numPr>
          <w:ilvl w:val="1"/>
          <w:numId w:val="134"/>
        </w:numPr>
        <w:rPr>
          <w:sz w:val="20"/>
          <w:szCs w:val="20"/>
        </w:rPr>
      </w:pPr>
      <w:r w:rsidRPr="008037E1">
        <w:rPr>
          <w:i/>
          <w:sz w:val="20"/>
          <w:szCs w:val="20"/>
        </w:rPr>
        <w:t>Physiological responses</w:t>
      </w:r>
      <w:r w:rsidRPr="001C6E4C">
        <w:rPr>
          <w:sz w:val="20"/>
          <w:szCs w:val="20"/>
        </w:rPr>
        <w:t xml:space="preserve"> (increased heart rate and blood pressure, muscle tension)</w:t>
      </w:r>
    </w:p>
    <w:p w14:paraId="706EB867" w14:textId="77777777" w:rsidR="00CF5D99" w:rsidRPr="001C6E4C" w:rsidRDefault="00CF5D99">
      <w:pPr>
        <w:numPr>
          <w:ilvl w:val="1"/>
          <w:numId w:val="134"/>
        </w:numPr>
        <w:rPr>
          <w:sz w:val="20"/>
          <w:szCs w:val="20"/>
        </w:rPr>
      </w:pPr>
      <w:proofErr w:type="spellStart"/>
      <w:r w:rsidRPr="008037E1">
        <w:rPr>
          <w:i/>
          <w:sz w:val="20"/>
          <w:szCs w:val="20"/>
        </w:rPr>
        <w:t>Behavioural</w:t>
      </w:r>
      <w:proofErr w:type="spellEnd"/>
      <w:r w:rsidRPr="008037E1">
        <w:rPr>
          <w:i/>
          <w:sz w:val="20"/>
          <w:szCs w:val="20"/>
        </w:rPr>
        <w:t xml:space="preserve"> responses</w:t>
      </w:r>
      <w:r w:rsidRPr="001C6E4C">
        <w:rPr>
          <w:sz w:val="20"/>
          <w:szCs w:val="20"/>
        </w:rPr>
        <w:t xml:space="preserve"> (avoidance of certain situations and impaired task performance)</w:t>
      </w:r>
    </w:p>
    <w:p w14:paraId="62A535EF" w14:textId="77777777" w:rsidR="00CF5D99" w:rsidRPr="001C6E4C" w:rsidRDefault="00CF5D99">
      <w:pPr>
        <w:numPr>
          <w:ilvl w:val="0"/>
          <w:numId w:val="134"/>
        </w:numPr>
        <w:rPr>
          <w:sz w:val="20"/>
          <w:szCs w:val="20"/>
        </w:rPr>
      </w:pPr>
      <w:r w:rsidRPr="001C6E4C">
        <w:rPr>
          <w:b/>
          <w:sz w:val="20"/>
          <w:szCs w:val="20"/>
        </w:rPr>
        <w:t>Phobic Disorder</w:t>
      </w:r>
    </w:p>
    <w:p w14:paraId="77130F07" w14:textId="77777777" w:rsidR="00CF5D99" w:rsidRPr="001C6E4C" w:rsidRDefault="00CF5D99">
      <w:pPr>
        <w:numPr>
          <w:ilvl w:val="1"/>
          <w:numId w:val="134"/>
        </w:numPr>
        <w:rPr>
          <w:sz w:val="20"/>
          <w:szCs w:val="20"/>
        </w:rPr>
      </w:pPr>
      <w:r w:rsidRPr="00B8705A">
        <w:rPr>
          <w:color w:val="FF0000"/>
          <w:sz w:val="20"/>
          <w:szCs w:val="20"/>
        </w:rPr>
        <w:t>Phobias</w:t>
      </w:r>
      <w:r w:rsidRPr="001C6E4C">
        <w:rPr>
          <w:sz w:val="20"/>
          <w:szCs w:val="20"/>
        </w:rPr>
        <w:t xml:space="preserve"> – strong and irrational fears of certain situations or objects</w:t>
      </w:r>
    </w:p>
    <w:p w14:paraId="31346D64" w14:textId="77777777" w:rsidR="00CF5D99" w:rsidRPr="001C6E4C" w:rsidRDefault="00CF5D99">
      <w:pPr>
        <w:numPr>
          <w:ilvl w:val="2"/>
          <w:numId w:val="134"/>
        </w:numPr>
        <w:rPr>
          <w:sz w:val="20"/>
          <w:szCs w:val="20"/>
        </w:rPr>
      </w:pPr>
      <w:r w:rsidRPr="001C6E4C">
        <w:rPr>
          <w:sz w:val="20"/>
          <w:szCs w:val="20"/>
        </w:rPr>
        <w:t xml:space="preserve">Most common include </w:t>
      </w:r>
      <w:r w:rsidRPr="00F775EA">
        <w:rPr>
          <w:i/>
          <w:sz w:val="20"/>
          <w:szCs w:val="20"/>
        </w:rPr>
        <w:t>agoraphobia</w:t>
      </w:r>
      <w:r w:rsidRPr="001C6E4C">
        <w:rPr>
          <w:sz w:val="20"/>
          <w:szCs w:val="20"/>
        </w:rPr>
        <w:t xml:space="preserve"> (fear of open and public spaces), </w:t>
      </w:r>
      <w:r w:rsidRPr="00F775EA">
        <w:rPr>
          <w:i/>
          <w:sz w:val="20"/>
          <w:szCs w:val="20"/>
        </w:rPr>
        <w:t>social phobias</w:t>
      </w:r>
      <w:r w:rsidRPr="001C6E4C">
        <w:rPr>
          <w:sz w:val="20"/>
          <w:szCs w:val="20"/>
        </w:rPr>
        <w:t xml:space="preserve">, and </w:t>
      </w:r>
      <w:r w:rsidRPr="00F775EA">
        <w:rPr>
          <w:i/>
          <w:sz w:val="20"/>
          <w:szCs w:val="20"/>
        </w:rPr>
        <w:t>specific phobias</w:t>
      </w:r>
      <w:r w:rsidRPr="001C6E4C">
        <w:rPr>
          <w:sz w:val="20"/>
          <w:szCs w:val="20"/>
        </w:rPr>
        <w:t xml:space="preserve"> (dogs, snakes, spiders, etc.)</w:t>
      </w:r>
    </w:p>
    <w:p w14:paraId="435553E5" w14:textId="77777777" w:rsidR="00CF5D99" w:rsidRPr="001C6E4C" w:rsidRDefault="00CF5D99">
      <w:pPr>
        <w:numPr>
          <w:ilvl w:val="0"/>
          <w:numId w:val="134"/>
        </w:numPr>
        <w:rPr>
          <w:sz w:val="20"/>
          <w:szCs w:val="20"/>
        </w:rPr>
      </w:pPr>
      <w:r w:rsidRPr="001C6E4C">
        <w:rPr>
          <w:b/>
          <w:sz w:val="20"/>
          <w:szCs w:val="20"/>
        </w:rPr>
        <w:t>Generalized Anxiety Disorder</w:t>
      </w:r>
    </w:p>
    <w:p w14:paraId="3B80455E" w14:textId="3D0A1CD6" w:rsidR="00CF5D99" w:rsidRPr="001C6E4C" w:rsidRDefault="00CF5D99">
      <w:pPr>
        <w:numPr>
          <w:ilvl w:val="1"/>
          <w:numId w:val="134"/>
        </w:numPr>
        <w:rPr>
          <w:sz w:val="20"/>
          <w:szCs w:val="20"/>
        </w:rPr>
      </w:pPr>
      <w:r w:rsidRPr="00B8705A">
        <w:rPr>
          <w:color w:val="FF0000"/>
          <w:sz w:val="20"/>
          <w:szCs w:val="20"/>
        </w:rPr>
        <w:t>Generalized anxiety disorder</w:t>
      </w:r>
      <w:r w:rsidRPr="001C6E4C">
        <w:rPr>
          <w:sz w:val="20"/>
          <w:szCs w:val="20"/>
        </w:rPr>
        <w:t xml:space="preserve"> – a chronic state of diffuse, or “free-floating”, anxiety that is not attached to specific situations or objects</w:t>
      </w:r>
      <w:r w:rsidR="00514F0B">
        <w:rPr>
          <w:sz w:val="20"/>
          <w:szCs w:val="20"/>
        </w:rPr>
        <w:t xml:space="preserve"> (may last for months)(expecting/thinking something bad is going to happen) </w:t>
      </w:r>
    </w:p>
    <w:p w14:paraId="42F2046F" w14:textId="77777777" w:rsidR="00CF5D99" w:rsidRPr="001C6E4C" w:rsidRDefault="00CF5D99">
      <w:pPr>
        <w:numPr>
          <w:ilvl w:val="0"/>
          <w:numId w:val="134"/>
        </w:numPr>
        <w:rPr>
          <w:sz w:val="20"/>
          <w:szCs w:val="20"/>
        </w:rPr>
      </w:pPr>
      <w:r w:rsidRPr="001C6E4C">
        <w:rPr>
          <w:b/>
          <w:sz w:val="20"/>
          <w:szCs w:val="20"/>
        </w:rPr>
        <w:t>Panic Disorder</w:t>
      </w:r>
    </w:p>
    <w:p w14:paraId="59A0F5A2" w14:textId="77777777" w:rsidR="00CF5D99" w:rsidRPr="001C6E4C" w:rsidRDefault="00CF5D99">
      <w:pPr>
        <w:numPr>
          <w:ilvl w:val="1"/>
          <w:numId w:val="134"/>
        </w:numPr>
        <w:rPr>
          <w:sz w:val="20"/>
          <w:szCs w:val="20"/>
        </w:rPr>
      </w:pPr>
      <w:r w:rsidRPr="00B8705A">
        <w:rPr>
          <w:color w:val="FF0000"/>
          <w:sz w:val="20"/>
          <w:szCs w:val="20"/>
        </w:rPr>
        <w:t>Panic disorders</w:t>
      </w:r>
      <w:r w:rsidRPr="001C6E4C">
        <w:rPr>
          <w:sz w:val="20"/>
          <w:szCs w:val="20"/>
        </w:rPr>
        <w:t xml:space="preserve"> – anxiety disorder characterized by unpredictable panic attacks and a fear that another will occur</w:t>
      </w:r>
    </w:p>
    <w:p w14:paraId="0EFC237E" w14:textId="77777777" w:rsidR="00CF5D99" w:rsidRPr="001C6E4C" w:rsidRDefault="00CF5D99">
      <w:pPr>
        <w:numPr>
          <w:ilvl w:val="2"/>
          <w:numId w:val="134"/>
        </w:numPr>
        <w:rPr>
          <w:sz w:val="20"/>
          <w:szCs w:val="20"/>
        </w:rPr>
      </w:pPr>
      <w:r w:rsidRPr="001C6E4C">
        <w:rPr>
          <w:sz w:val="20"/>
          <w:szCs w:val="20"/>
        </w:rPr>
        <w:t>Much more intense than generalized anxiety disorder</w:t>
      </w:r>
    </w:p>
    <w:p w14:paraId="79EA51DE" w14:textId="77777777" w:rsidR="00CF5D99" w:rsidRPr="001C6E4C" w:rsidRDefault="00CF5D99">
      <w:pPr>
        <w:numPr>
          <w:ilvl w:val="1"/>
          <w:numId w:val="134"/>
        </w:numPr>
        <w:rPr>
          <w:sz w:val="20"/>
          <w:szCs w:val="20"/>
        </w:rPr>
      </w:pPr>
      <w:r w:rsidRPr="001C6E4C">
        <w:rPr>
          <w:sz w:val="20"/>
          <w:szCs w:val="20"/>
        </w:rPr>
        <w:t>Many people develop agoraphobia because of fear that they will have an attack in public</w:t>
      </w:r>
    </w:p>
    <w:p w14:paraId="2D539B39" w14:textId="22CBB96A" w:rsidR="00CF5D99" w:rsidRPr="001C6E4C" w:rsidRDefault="00CF5D99">
      <w:pPr>
        <w:numPr>
          <w:ilvl w:val="0"/>
          <w:numId w:val="134"/>
        </w:numPr>
        <w:rPr>
          <w:sz w:val="20"/>
          <w:szCs w:val="20"/>
        </w:rPr>
      </w:pPr>
      <w:r w:rsidRPr="001C6E4C">
        <w:rPr>
          <w:b/>
          <w:sz w:val="20"/>
          <w:szCs w:val="20"/>
        </w:rPr>
        <w:t>Obsessive-Compulsive Disorder</w:t>
      </w:r>
      <w:r w:rsidR="00514F0B">
        <w:rPr>
          <w:b/>
          <w:sz w:val="20"/>
          <w:szCs w:val="20"/>
        </w:rPr>
        <w:t xml:space="preserve"> </w:t>
      </w:r>
      <w:r w:rsidR="00514F0B">
        <w:rPr>
          <w:sz w:val="20"/>
          <w:szCs w:val="20"/>
        </w:rPr>
        <w:t xml:space="preserve">(composed of 2 components – behavioral &amp; cognitive) </w:t>
      </w:r>
    </w:p>
    <w:p w14:paraId="7B76B0FF" w14:textId="77777777" w:rsidR="00CF5D99" w:rsidRPr="001C6E4C" w:rsidRDefault="00CF5D99">
      <w:pPr>
        <w:numPr>
          <w:ilvl w:val="1"/>
          <w:numId w:val="134"/>
        </w:numPr>
        <w:rPr>
          <w:sz w:val="20"/>
          <w:szCs w:val="20"/>
        </w:rPr>
      </w:pPr>
      <w:r w:rsidRPr="001C6E4C">
        <w:rPr>
          <w:sz w:val="20"/>
          <w:szCs w:val="20"/>
        </w:rPr>
        <w:t xml:space="preserve">Anxiety disorder characterized by persistent and unwanted thoughts and compulsive </w:t>
      </w:r>
      <w:proofErr w:type="spellStart"/>
      <w:r w:rsidRPr="001C6E4C">
        <w:rPr>
          <w:sz w:val="20"/>
          <w:szCs w:val="20"/>
        </w:rPr>
        <w:t>behaviours</w:t>
      </w:r>
      <w:proofErr w:type="spellEnd"/>
    </w:p>
    <w:p w14:paraId="137117EE" w14:textId="77777777" w:rsidR="00CF5D99" w:rsidRPr="001C6E4C" w:rsidRDefault="00CF5D99">
      <w:pPr>
        <w:numPr>
          <w:ilvl w:val="2"/>
          <w:numId w:val="134"/>
        </w:numPr>
        <w:rPr>
          <w:sz w:val="20"/>
          <w:szCs w:val="20"/>
        </w:rPr>
      </w:pPr>
      <w:r w:rsidRPr="001C6E4C">
        <w:rPr>
          <w:sz w:val="20"/>
          <w:szCs w:val="20"/>
        </w:rPr>
        <w:t>People realize obsessions and compulsions have no value, and want to stop</w:t>
      </w:r>
    </w:p>
    <w:p w14:paraId="74AFD183" w14:textId="77777777" w:rsidR="00CF5D99" w:rsidRPr="001C6E4C" w:rsidRDefault="00CF5D99">
      <w:pPr>
        <w:numPr>
          <w:ilvl w:val="1"/>
          <w:numId w:val="134"/>
        </w:numPr>
        <w:rPr>
          <w:sz w:val="20"/>
          <w:szCs w:val="20"/>
        </w:rPr>
      </w:pPr>
      <w:r w:rsidRPr="00B8705A">
        <w:rPr>
          <w:color w:val="FF0000"/>
          <w:sz w:val="20"/>
          <w:szCs w:val="20"/>
        </w:rPr>
        <w:t>Obsessions</w:t>
      </w:r>
      <w:r w:rsidRPr="001C6E4C">
        <w:rPr>
          <w:sz w:val="20"/>
          <w:szCs w:val="20"/>
        </w:rPr>
        <w:t xml:space="preserve"> – repetitive and unwelcome thoughts, images, or impulses that invade consciousness</w:t>
      </w:r>
    </w:p>
    <w:p w14:paraId="18057671" w14:textId="77777777" w:rsidR="00CF5D99" w:rsidRPr="001C6E4C" w:rsidRDefault="00CF5D99">
      <w:pPr>
        <w:numPr>
          <w:ilvl w:val="1"/>
          <w:numId w:val="134"/>
        </w:numPr>
        <w:rPr>
          <w:sz w:val="20"/>
          <w:szCs w:val="20"/>
        </w:rPr>
      </w:pPr>
      <w:r w:rsidRPr="00B8705A">
        <w:rPr>
          <w:color w:val="FF0000"/>
          <w:sz w:val="20"/>
          <w:szCs w:val="20"/>
        </w:rPr>
        <w:t>Compulsions</w:t>
      </w:r>
      <w:r w:rsidRPr="001C6E4C">
        <w:rPr>
          <w:sz w:val="20"/>
          <w:szCs w:val="20"/>
        </w:rPr>
        <w:t xml:space="preserve"> – repetitive </w:t>
      </w:r>
      <w:proofErr w:type="spellStart"/>
      <w:r w:rsidRPr="001C6E4C">
        <w:rPr>
          <w:sz w:val="20"/>
          <w:szCs w:val="20"/>
        </w:rPr>
        <w:t>behavioural</w:t>
      </w:r>
      <w:proofErr w:type="spellEnd"/>
      <w:r w:rsidRPr="001C6E4C">
        <w:rPr>
          <w:sz w:val="20"/>
          <w:szCs w:val="20"/>
        </w:rPr>
        <w:t xml:space="preserve"> responses that are difficult to resist</w:t>
      </w:r>
    </w:p>
    <w:p w14:paraId="249D9D9A" w14:textId="77777777" w:rsidR="00CF5D99" w:rsidRPr="001C6E4C" w:rsidRDefault="00CF5D99">
      <w:pPr>
        <w:numPr>
          <w:ilvl w:val="1"/>
          <w:numId w:val="134"/>
        </w:numPr>
        <w:rPr>
          <w:sz w:val="20"/>
          <w:szCs w:val="20"/>
        </w:rPr>
      </w:pPr>
      <w:r w:rsidRPr="001C6E4C">
        <w:rPr>
          <w:sz w:val="20"/>
          <w:szCs w:val="20"/>
        </w:rPr>
        <w:t>Genetic link found with Tourette’s, childhood disorder characterized by muscular/vocal tics, facial grimacing, vulgar language</w:t>
      </w:r>
    </w:p>
    <w:p w14:paraId="4DB3DA89" w14:textId="77777777" w:rsidR="00CF5D99" w:rsidRPr="001C6E4C" w:rsidRDefault="00CF5D99">
      <w:pPr>
        <w:numPr>
          <w:ilvl w:val="2"/>
          <w:numId w:val="134"/>
        </w:numPr>
        <w:rPr>
          <w:sz w:val="20"/>
          <w:szCs w:val="20"/>
        </w:rPr>
      </w:pPr>
      <w:r w:rsidRPr="001C6E4C">
        <w:rPr>
          <w:sz w:val="20"/>
          <w:szCs w:val="20"/>
        </w:rPr>
        <w:t>Increased activity in frontal lobes, decreased serotonin activity</w:t>
      </w:r>
    </w:p>
    <w:p w14:paraId="07D39F73" w14:textId="77777777" w:rsidR="00CF5D99" w:rsidRPr="001C6E4C" w:rsidRDefault="00CF5D99">
      <w:pPr>
        <w:numPr>
          <w:ilvl w:val="0"/>
          <w:numId w:val="134"/>
        </w:numPr>
        <w:rPr>
          <w:sz w:val="20"/>
          <w:szCs w:val="20"/>
        </w:rPr>
      </w:pPr>
      <w:r w:rsidRPr="001C6E4C">
        <w:rPr>
          <w:b/>
          <w:sz w:val="20"/>
          <w:szCs w:val="20"/>
        </w:rPr>
        <w:t>Post-Traumatic Stress Disorder</w:t>
      </w:r>
    </w:p>
    <w:p w14:paraId="5C98C4E9" w14:textId="77777777" w:rsidR="00CF5D99" w:rsidRPr="001C6E4C" w:rsidRDefault="00CF5D99">
      <w:pPr>
        <w:numPr>
          <w:ilvl w:val="1"/>
          <w:numId w:val="134"/>
        </w:numPr>
        <w:rPr>
          <w:sz w:val="20"/>
          <w:szCs w:val="20"/>
        </w:rPr>
      </w:pPr>
      <w:r w:rsidRPr="001C6E4C">
        <w:rPr>
          <w:sz w:val="20"/>
          <w:szCs w:val="20"/>
        </w:rPr>
        <w:t>A pattern of distressing systems (flashbacks, nightmares, etc.) an anxiety responses that recur after a traumatic experience</w:t>
      </w:r>
    </w:p>
    <w:p w14:paraId="6BC6F915" w14:textId="77777777" w:rsidR="00CF5D99" w:rsidRPr="001C6E4C" w:rsidRDefault="00CF5D99">
      <w:pPr>
        <w:numPr>
          <w:ilvl w:val="1"/>
          <w:numId w:val="134"/>
        </w:numPr>
        <w:rPr>
          <w:sz w:val="20"/>
          <w:szCs w:val="20"/>
        </w:rPr>
      </w:pPr>
      <w:r w:rsidRPr="00B8705A">
        <w:rPr>
          <w:i/>
          <w:sz w:val="20"/>
          <w:szCs w:val="20"/>
        </w:rPr>
        <w:t>Four major symptoms</w:t>
      </w:r>
      <w:r w:rsidRPr="001C6E4C">
        <w:rPr>
          <w:sz w:val="20"/>
          <w:szCs w:val="20"/>
        </w:rPr>
        <w:t>:</w:t>
      </w:r>
    </w:p>
    <w:p w14:paraId="4B4E7DAF" w14:textId="77777777" w:rsidR="00CF5D99" w:rsidRPr="001C6E4C" w:rsidRDefault="00CF5D99">
      <w:pPr>
        <w:numPr>
          <w:ilvl w:val="2"/>
          <w:numId w:val="134"/>
        </w:numPr>
        <w:rPr>
          <w:sz w:val="20"/>
          <w:szCs w:val="20"/>
        </w:rPr>
      </w:pPr>
      <w:r w:rsidRPr="001C6E4C">
        <w:rPr>
          <w:sz w:val="20"/>
          <w:szCs w:val="20"/>
        </w:rPr>
        <w:t>Person experiences severe symptoms of anxiety, arousal, and distress</w:t>
      </w:r>
    </w:p>
    <w:p w14:paraId="1D388183" w14:textId="77777777" w:rsidR="00CF5D99" w:rsidRPr="001C6E4C" w:rsidRDefault="00CF5D99">
      <w:pPr>
        <w:numPr>
          <w:ilvl w:val="2"/>
          <w:numId w:val="134"/>
        </w:numPr>
        <w:rPr>
          <w:sz w:val="20"/>
          <w:szCs w:val="20"/>
        </w:rPr>
      </w:pPr>
      <w:r w:rsidRPr="001C6E4C">
        <w:rPr>
          <w:sz w:val="20"/>
          <w:szCs w:val="20"/>
        </w:rPr>
        <w:t>Person relives the trauma in recurrent flashbacks, dreams, and fantasies</w:t>
      </w:r>
    </w:p>
    <w:p w14:paraId="1BCD3763" w14:textId="77777777" w:rsidR="00CF5D99" w:rsidRPr="001C6E4C" w:rsidRDefault="00CF5D99">
      <w:pPr>
        <w:numPr>
          <w:ilvl w:val="2"/>
          <w:numId w:val="134"/>
        </w:numPr>
        <w:rPr>
          <w:sz w:val="20"/>
          <w:szCs w:val="20"/>
        </w:rPr>
      </w:pPr>
      <w:r w:rsidRPr="001C6E4C">
        <w:rPr>
          <w:sz w:val="20"/>
          <w:szCs w:val="20"/>
        </w:rPr>
        <w:t>Person becomes numb to world and avoids stimuli that serves as reminder of the trauma</w:t>
      </w:r>
    </w:p>
    <w:p w14:paraId="2AD29EAB" w14:textId="77777777" w:rsidR="00CF5D99" w:rsidRDefault="00CF5D99">
      <w:pPr>
        <w:numPr>
          <w:ilvl w:val="2"/>
          <w:numId w:val="134"/>
        </w:numPr>
        <w:rPr>
          <w:sz w:val="20"/>
          <w:szCs w:val="20"/>
        </w:rPr>
      </w:pPr>
      <w:r w:rsidRPr="001C6E4C">
        <w:rPr>
          <w:sz w:val="20"/>
          <w:szCs w:val="20"/>
        </w:rPr>
        <w:t>Personal experiences “survivor guilt” in instances where others were killed</w:t>
      </w:r>
    </w:p>
    <w:p w14:paraId="7C94E0DC" w14:textId="77777777" w:rsidR="00514F0B" w:rsidRDefault="00514F0B" w:rsidP="00514F0B">
      <w:pPr>
        <w:ind w:left="2160"/>
        <w:rPr>
          <w:sz w:val="20"/>
          <w:szCs w:val="20"/>
        </w:rPr>
      </w:pPr>
    </w:p>
    <w:p w14:paraId="76835174" w14:textId="77777777" w:rsidR="00514F0B" w:rsidRDefault="00514F0B" w:rsidP="00514F0B">
      <w:pPr>
        <w:ind w:left="2160"/>
        <w:rPr>
          <w:sz w:val="20"/>
          <w:szCs w:val="20"/>
        </w:rPr>
      </w:pPr>
    </w:p>
    <w:p w14:paraId="26D8C0F5" w14:textId="77777777" w:rsidR="00514F0B" w:rsidRPr="001C6E4C" w:rsidRDefault="00514F0B" w:rsidP="00514F0B">
      <w:pPr>
        <w:ind w:left="2160"/>
        <w:rPr>
          <w:sz w:val="20"/>
          <w:szCs w:val="20"/>
        </w:rPr>
      </w:pPr>
    </w:p>
    <w:p w14:paraId="6D1DC775" w14:textId="77777777" w:rsidR="00CF5D99" w:rsidRPr="001C6E4C" w:rsidRDefault="00CF5D99">
      <w:pPr>
        <w:numPr>
          <w:ilvl w:val="0"/>
          <w:numId w:val="134"/>
        </w:numPr>
        <w:rPr>
          <w:sz w:val="20"/>
          <w:szCs w:val="20"/>
        </w:rPr>
      </w:pPr>
      <w:r w:rsidRPr="001C6E4C">
        <w:rPr>
          <w:b/>
          <w:sz w:val="20"/>
          <w:szCs w:val="20"/>
        </w:rPr>
        <w:lastRenderedPageBreak/>
        <w:t>Causal Factors in Anxiety Disorders</w:t>
      </w:r>
    </w:p>
    <w:p w14:paraId="2A79BC55" w14:textId="77777777" w:rsidR="00CF5D99" w:rsidRPr="001C6E4C" w:rsidRDefault="00CF5D99">
      <w:pPr>
        <w:numPr>
          <w:ilvl w:val="1"/>
          <w:numId w:val="134"/>
        </w:numPr>
        <w:rPr>
          <w:sz w:val="20"/>
          <w:szCs w:val="20"/>
        </w:rPr>
      </w:pPr>
      <w:r w:rsidRPr="001C6E4C">
        <w:rPr>
          <w:sz w:val="20"/>
          <w:szCs w:val="20"/>
        </w:rPr>
        <w:t>Genetic factors may create a vulnerability to anxiety disorders</w:t>
      </w:r>
    </w:p>
    <w:p w14:paraId="1B3AC0DA" w14:textId="77777777" w:rsidR="00CF5D99" w:rsidRDefault="00CF5D99">
      <w:pPr>
        <w:numPr>
          <w:ilvl w:val="2"/>
          <w:numId w:val="134"/>
        </w:numPr>
        <w:rPr>
          <w:sz w:val="20"/>
          <w:szCs w:val="20"/>
        </w:rPr>
      </w:pPr>
      <w:r w:rsidRPr="001C6E4C">
        <w:rPr>
          <w:sz w:val="20"/>
          <w:szCs w:val="20"/>
        </w:rPr>
        <w:t>Abnormally low levels of GABA activity may cause people to have highly reactive nervous systems that quickly produce anxiety responses in response to stressors</w:t>
      </w:r>
    </w:p>
    <w:p w14:paraId="296F148D" w14:textId="674242FC" w:rsidR="008037E1" w:rsidRPr="008037E1" w:rsidRDefault="008037E1" w:rsidP="008037E1">
      <w:pPr>
        <w:numPr>
          <w:ilvl w:val="2"/>
          <w:numId w:val="134"/>
        </w:numPr>
        <w:rPr>
          <w:sz w:val="20"/>
          <w:szCs w:val="20"/>
        </w:rPr>
      </w:pPr>
      <w:r w:rsidRPr="008037E1">
        <w:rPr>
          <w:sz w:val="20"/>
          <w:szCs w:val="20"/>
        </w:rPr>
        <w:t>MZ twins are more similar than DZ twins, even when adopted</w:t>
      </w:r>
    </w:p>
    <w:p w14:paraId="380538F9" w14:textId="77777777" w:rsidR="00CF5D99" w:rsidRDefault="00CF5D99">
      <w:pPr>
        <w:numPr>
          <w:ilvl w:val="2"/>
          <w:numId w:val="134"/>
        </w:numPr>
        <w:rPr>
          <w:sz w:val="20"/>
          <w:szCs w:val="20"/>
        </w:rPr>
      </w:pPr>
      <w:r w:rsidRPr="001C6E4C">
        <w:rPr>
          <w:sz w:val="20"/>
          <w:szCs w:val="20"/>
        </w:rPr>
        <w:t xml:space="preserve">Biological preparedness makes it easier to learn to fear certain stimuli, and may explain why phobias seem to </w:t>
      </w:r>
      <w:proofErr w:type="spellStart"/>
      <w:r w:rsidRPr="001C6E4C">
        <w:rPr>
          <w:sz w:val="20"/>
          <w:szCs w:val="20"/>
        </w:rPr>
        <w:t>centre</w:t>
      </w:r>
      <w:proofErr w:type="spellEnd"/>
      <w:r w:rsidRPr="001C6E4C">
        <w:rPr>
          <w:sz w:val="20"/>
          <w:szCs w:val="20"/>
        </w:rPr>
        <w:t xml:space="preserve"> on certain classes of primal stimuli and not on more dangerous modern ones, such as guns</w:t>
      </w:r>
    </w:p>
    <w:p w14:paraId="46B57592" w14:textId="4AC8273B" w:rsidR="008037E1" w:rsidRPr="008037E1" w:rsidRDefault="008037E1" w:rsidP="008037E1">
      <w:pPr>
        <w:rPr>
          <w:b/>
          <w:sz w:val="20"/>
          <w:szCs w:val="20"/>
        </w:rPr>
      </w:pPr>
      <w:r w:rsidRPr="008037E1">
        <w:rPr>
          <w:b/>
          <w:sz w:val="20"/>
          <w:szCs w:val="20"/>
        </w:rPr>
        <w:t xml:space="preserve">             - Sex and Gender Differences in Anxiety</w:t>
      </w:r>
    </w:p>
    <w:p w14:paraId="3A6C2C5E" w14:textId="77777777" w:rsidR="008037E1" w:rsidRPr="008037E1" w:rsidRDefault="008037E1" w:rsidP="008037E1">
      <w:pPr>
        <w:numPr>
          <w:ilvl w:val="2"/>
          <w:numId w:val="134"/>
        </w:numPr>
        <w:rPr>
          <w:sz w:val="20"/>
          <w:szCs w:val="20"/>
        </w:rPr>
      </w:pPr>
      <w:proofErr w:type="spellStart"/>
      <w:r w:rsidRPr="008037E1">
        <w:rPr>
          <w:sz w:val="20"/>
          <w:szCs w:val="20"/>
        </w:rPr>
        <w:t>Lewinsohn</w:t>
      </w:r>
      <w:proofErr w:type="spellEnd"/>
      <w:r w:rsidRPr="008037E1">
        <w:rPr>
          <w:sz w:val="20"/>
          <w:szCs w:val="20"/>
        </w:rPr>
        <w:t xml:space="preserve"> et al. (1998)</w:t>
      </w:r>
    </w:p>
    <w:p w14:paraId="62EEF32E" w14:textId="77777777" w:rsidR="008037E1" w:rsidRPr="008037E1" w:rsidRDefault="008037E1" w:rsidP="008037E1">
      <w:pPr>
        <w:numPr>
          <w:ilvl w:val="2"/>
          <w:numId w:val="134"/>
        </w:numPr>
        <w:rPr>
          <w:sz w:val="20"/>
          <w:szCs w:val="20"/>
        </w:rPr>
      </w:pPr>
      <w:r w:rsidRPr="008037E1">
        <w:rPr>
          <w:sz w:val="20"/>
          <w:szCs w:val="20"/>
        </w:rPr>
        <w:t>Females exhibit more anxiety disorders than men</w:t>
      </w:r>
    </w:p>
    <w:p w14:paraId="03F40E2C" w14:textId="759D4938" w:rsidR="008037E1" w:rsidRPr="008037E1" w:rsidRDefault="008037E1" w:rsidP="008037E1">
      <w:pPr>
        <w:numPr>
          <w:ilvl w:val="2"/>
          <w:numId w:val="134"/>
        </w:numPr>
        <w:rPr>
          <w:sz w:val="20"/>
          <w:szCs w:val="20"/>
        </w:rPr>
      </w:pPr>
      <w:r w:rsidRPr="008037E1">
        <w:rPr>
          <w:sz w:val="20"/>
          <w:szCs w:val="20"/>
        </w:rPr>
        <w:t>Differences emerge as early as seven years old</w:t>
      </w:r>
      <w:r>
        <w:rPr>
          <w:sz w:val="20"/>
          <w:szCs w:val="20"/>
        </w:rPr>
        <w:t xml:space="preserve"> - </w:t>
      </w:r>
    </w:p>
    <w:p w14:paraId="7410B581" w14:textId="2B9A44A3" w:rsidR="008037E1" w:rsidRPr="008037E1" w:rsidRDefault="008037E1" w:rsidP="008037E1">
      <w:pPr>
        <w:numPr>
          <w:ilvl w:val="2"/>
          <w:numId w:val="134"/>
        </w:numPr>
        <w:rPr>
          <w:sz w:val="20"/>
          <w:szCs w:val="20"/>
        </w:rPr>
      </w:pPr>
      <w:r w:rsidRPr="008037E1">
        <w:rPr>
          <w:sz w:val="20"/>
          <w:szCs w:val="20"/>
        </w:rPr>
        <w:t>Possible explanations</w:t>
      </w:r>
      <w:r>
        <w:rPr>
          <w:sz w:val="20"/>
          <w:szCs w:val="20"/>
        </w:rPr>
        <w:t xml:space="preserve">  - </w:t>
      </w:r>
      <w:r w:rsidRPr="008037E1">
        <w:rPr>
          <w:sz w:val="20"/>
          <w:szCs w:val="20"/>
        </w:rPr>
        <w:t>Sex-linked biological disposition</w:t>
      </w:r>
    </w:p>
    <w:p w14:paraId="3B6770C3" w14:textId="77777777" w:rsidR="00CF5D99" w:rsidRPr="001C6E4C" w:rsidRDefault="00CF5D99">
      <w:pPr>
        <w:numPr>
          <w:ilvl w:val="1"/>
          <w:numId w:val="134"/>
        </w:numPr>
        <w:rPr>
          <w:sz w:val="20"/>
          <w:szCs w:val="20"/>
        </w:rPr>
      </w:pPr>
      <w:r w:rsidRPr="001C6E4C">
        <w:rPr>
          <w:sz w:val="20"/>
          <w:szCs w:val="20"/>
        </w:rPr>
        <w:t xml:space="preserve">Anxiety is central feature of psychoanalytic conceptions of abnormal </w:t>
      </w:r>
      <w:proofErr w:type="spellStart"/>
      <w:r w:rsidRPr="001C6E4C">
        <w:rPr>
          <w:sz w:val="20"/>
          <w:szCs w:val="20"/>
        </w:rPr>
        <w:t>behaviour</w:t>
      </w:r>
      <w:proofErr w:type="spellEnd"/>
    </w:p>
    <w:p w14:paraId="0A5DCD8C" w14:textId="6F44FF93" w:rsidR="00CF5D99" w:rsidRPr="008037E1" w:rsidRDefault="00CF5D99" w:rsidP="008037E1">
      <w:pPr>
        <w:numPr>
          <w:ilvl w:val="2"/>
          <w:numId w:val="134"/>
        </w:numPr>
        <w:rPr>
          <w:sz w:val="20"/>
          <w:szCs w:val="20"/>
        </w:rPr>
      </w:pPr>
      <w:r w:rsidRPr="00B8705A">
        <w:rPr>
          <w:color w:val="FF0000"/>
          <w:sz w:val="20"/>
          <w:szCs w:val="20"/>
        </w:rPr>
        <w:t>Neurotic anxiety</w:t>
      </w:r>
      <w:r w:rsidRPr="001C6E4C">
        <w:rPr>
          <w:sz w:val="20"/>
          <w:szCs w:val="20"/>
        </w:rPr>
        <w:t xml:space="preserve"> – state of anxiety that arises when impulses from the id threaten to break through into </w:t>
      </w:r>
      <w:r w:rsidR="008037E1">
        <w:rPr>
          <w:sz w:val="20"/>
          <w:szCs w:val="20"/>
        </w:rPr>
        <w:t>behavior (</w:t>
      </w:r>
      <w:r w:rsidR="008037E1" w:rsidRPr="008037E1">
        <w:rPr>
          <w:sz w:val="12"/>
          <w:szCs w:val="12"/>
        </w:rPr>
        <w:t>Unacceptable impulses threaten to overwhelm the ego’s defenses</w:t>
      </w:r>
      <w:r w:rsidR="008037E1">
        <w:rPr>
          <w:sz w:val="20"/>
          <w:szCs w:val="20"/>
        </w:rPr>
        <w:t>)</w:t>
      </w:r>
    </w:p>
    <w:p w14:paraId="4BA32C21" w14:textId="50C1E00D" w:rsidR="00CF5D99" w:rsidRPr="001C6E4C" w:rsidRDefault="006E1CFE">
      <w:pPr>
        <w:numPr>
          <w:ilvl w:val="3"/>
          <w:numId w:val="134"/>
        </w:numPr>
        <w:rPr>
          <w:sz w:val="20"/>
          <w:szCs w:val="20"/>
        </w:rPr>
      </w:pPr>
      <w:r>
        <w:rPr>
          <w:sz w:val="20"/>
          <w:szCs w:val="20"/>
        </w:rPr>
        <w:t xml:space="preserve">How ego’s defense mechanisms deal with neurotic anxiety determines the form of the anxiety disorder. </w:t>
      </w:r>
    </w:p>
    <w:p w14:paraId="4DE0D7A3" w14:textId="77777777" w:rsidR="00CF5D99" w:rsidRPr="001C6E4C" w:rsidRDefault="00CF5D99">
      <w:pPr>
        <w:numPr>
          <w:ilvl w:val="1"/>
          <w:numId w:val="134"/>
        </w:numPr>
        <w:rPr>
          <w:sz w:val="20"/>
          <w:szCs w:val="20"/>
        </w:rPr>
      </w:pPr>
      <w:r w:rsidRPr="001C6E4C">
        <w:rPr>
          <w:sz w:val="20"/>
          <w:szCs w:val="20"/>
        </w:rPr>
        <w:t>Cognitive theorists stress role of maladaptive thought patterns and beliefs in anxiety disorders</w:t>
      </w:r>
    </w:p>
    <w:p w14:paraId="45BD6666" w14:textId="77777777" w:rsidR="00CF5D99" w:rsidRPr="001C6E4C" w:rsidRDefault="00CF5D99">
      <w:pPr>
        <w:numPr>
          <w:ilvl w:val="2"/>
          <w:numId w:val="134"/>
        </w:numPr>
        <w:rPr>
          <w:sz w:val="20"/>
          <w:szCs w:val="20"/>
        </w:rPr>
      </w:pPr>
      <w:r w:rsidRPr="001C6E4C">
        <w:rPr>
          <w:sz w:val="20"/>
          <w:szCs w:val="20"/>
        </w:rPr>
        <w:t xml:space="preserve">Eliciting stimuli </w:t>
      </w:r>
      <w:r w:rsidRPr="001C6E4C">
        <w:rPr>
          <w:sz w:val="20"/>
          <w:szCs w:val="20"/>
        </w:rPr>
        <w:sym w:font="Wingdings" w:char="F0E0"/>
      </w:r>
      <w:r w:rsidRPr="001C6E4C">
        <w:rPr>
          <w:sz w:val="20"/>
          <w:szCs w:val="20"/>
        </w:rPr>
        <w:t xml:space="preserve"> physiological responses </w:t>
      </w:r>
      <w:r w:rsidRPr="001C6E4C">
        <w:rPr>
          <w:sz w:val="20"/>
          <w:szCs w:val="20"/>
        </w:rPr>
        <w:sym w:font="Wingdings" w:char="F0E0"/>
      </w:r>
      <w:r w:rsidRPr="001C6E4C">
        <w:rPr>
          <w:sz w:val="20"/>
          <w:szCs w:val="20"/>
        </w:rPr>
        <w:t xml:space="preserve"> catastrophic appraisals </w:t>
      </w:r>
      <w:r w:rsidRPr="001C6E4C">
        <w:rPr>
          <w:sz w:val="20"/>
          <w:szCs w:val="20"/>
        </w:rPr>
        <w:sym w:font="Wingdings" w:char="F0E0"/>
      </w:r>
      <w:r w:rsidRPr="001C6E4C">
        <w:rPr>
          <w:sz w:val="20"/>
          <w:szCs w:val="20"/>
        </w:rPr>
        <w:t xml:space="preserve"> panic attack</w:t>
      </w:r>
    </w:p>
    <w:p w14:paraId="0E0E3D43" w14:textId="77777777" w:rsidR="00CF5D99" w:rsidRPr="001C6E4C" w:rsidRDefault="00CF5D99">
      <w:pPr>
        <w:numPr>
          <w:ilvl w:val="1"/>
          <w:numId w:val="134"/>
        </w:numPr>
        <w:rPr>
          <w:sz w:val="20"/>
          <w:szCs w:val="20"/>
        </w:rPr>
      </w:pPr>
      <w:proofErr w:type="spellStart"/>
      <w:r w:rsidRPr="001C6E4C">
        <w:rPr>
          <w:sz w:val="20"/>
          <w:szCs w:val="20"/>
        </w:rPr>
        <w:t>Behavioural</w:t>
      </w:r>
      <w:proofErr w:type="spellEnd"/>
      <w:r w:rsidRPr="001C6E4C">
        <w:rPr>
          <w:sz w:val="20"/>
          <w:szCs w:val="20"/>
        </w:rPr>
        <w:t xml:space="preserve"> perspective believes anxiety disorders result from emotional conditioning</w:t>
      </w:r>
    </w:p>
    <w:p w14:paraId="5350DD86" w14:textId="4B666D5D" w:rsidR="00CF5D99" w:rsidRDefault="00CF5D99">
      <w:pPr>
        <w:numPr>
          <w:ilvl w:val="1"/>
          <w:numId w:val="134"/>
        </w:numPr>
        <w:rPr>
          <w:sz w:val="20"/>
          <w:szCs w:val="20"/>
        </w:rPr>
      </w:pPr>
      <w:r w:rsidRPr="00B8705A">
        <w:rPr>
          <w:color w:val="FF0000"/>
          <w:sz w:val="20"/>
          <w:szCs w:val="20"/>
        </w:rPr>
        <w:t>Culture-bound disorders</w:t>
      </w:r>
      <w:r w:rsidRPr="001C6E4C">
        <w:rPr>
          <w:sz w:val="20"/>
          <w:szCs w:val="20"/>
        </w:rPr>
        <w:t xml:space="preserve"> – </w:t>
      </w:r>
      <w:proofErr w:type="spellStart"/>
      <w:r w:rsidRPr="001C6E4C">
        <w:rPr>
          <w:sz w:val="20"/>
          <w:szCs w:val="20"/>
        </w:rPr>
        <w:t>behaviour</w:t>
      </w:r>
      <w:proofErr w:type="spellEnd"/>
      <w:r w:rsidRPr="001C6E4C">
        <w:rPr>
          <w:sz w:val="20"/>
          <w:szCs w:val="20"/>
        </w:rPr>
        <w:t xml:space="preserve"> disorders whose specific forms are restricted to one particular cultural context</w:t>
      </w:r>
      <w:r w:rsidR="006E1CFE">
        <w:rPr>
          <w:sz w:val="20"/>
          <w:szCs w:val="20"/>
        </w:rPr>
        <w:t xml:space="preserve"> </w:t>
      </w:r>
    </w:p>
    <w:p w14:paraId="604F41A2" w14:textId="49E70BD0" w:rsidR="00CF5D99" w:rsidRPr="0039497A" w:rsidRDefault="006E1CFE" w:rsidP="0039497A">
      <w:pPr>
        <w:pStyle w:val="ListParagraph"/>
        <w:numPr>
          <w:ilvl w:val="3"/>
          <w:numId w:val="61"/>
        </w:numPr>
        <w:rPr>
          <w:sz w:val="20"/>
          <w:szCs w:val="20"/>
        </w:rPr>
      </w:pPr>
      <w:proofErr w:type="spellStart"/>
      <w:r w:rsidRPr="006E1CFE">
        <w:rPr>
          <w:color w:val="FF0000"/>
          <w:sz w:val="20"/>
          <w:szCs w:val="20"/>
        </w:rPr>
        <w:t>Koro</w:t>
      </w:r>
      <w:proofErr w:type="spellEnd"/>
      <w:r w:rsidRPr="006E1CFE">
        <w:rPr>
          <w:sz w:val="20"/>
          <w:szCs w:val="20"/>
        </w:rPr>
        <w:t>: southeast Asian anxiety disorder in which a man fears his penis is going to retract into his abdomen and kill</w:t>
      </w:r>
      <w:r w:rsidR="0039497A">
        <w:rPr>
          <w:sz w:val="20"/>
          <w:szCs w:val="20"/>
        </w:rPr>
        <w:t xml:space="preserve"> him</w:t>
      </w:r>
    </w:p>
    <w:p w14:paraId="52432BC2" w14:textId="2683C0AE" w:rsidR="00C33988" w:rsidRPr="0039497A" w:rsidRDefault="00C33988" w:rsidP="00C33988">
      <w:pPr>
        <w:ind w:left="720"/>
        <w:rPr>
          <w:b/>
          <w:sz w:val="20"/>
          <w:szCs w:val="20"/>
          <w:u w:val="single"/>
        </w:rPr>
      </w:pPr>
      <w:r w:rsidRPr="0039497A">
        <w:rPr>
          <w:b/>
          <w:sz w:val="20"/>
          <w:szCs w:val="20"/>
          <w:u w:val="single"/>
        </w:rPr>
        <w:t>Eating Disorders</w:t>
      </w:r>
    </w:p>
    <w:p w14:paraId="5061955D" w14:textId="35B2E5FB" w:rsidR="00C33988" w:rsidRDefault="00C33988">
      <w:pPr>
        <w:numPr>
          <w:ilvl w:val="0"/>
          <w:numId w:val="135"/>
        </w:numPr>
        <w:rPr>
          <w:sz w:val="20"/>
          <w:szCs w:val="20"/>
        </w:rPr>
      </w:pPr>
      <w:r w:rsidRPr="00C33988">
        <w:rPr>
          <w:color w:val="FF0000"/>
          <w:sz w:val="20"/>
          <w:szCs w:val="20"/>
        </w:rPr>
        <w:t>Anorexia nervosa</w:t>
      </w:r>
      <w:r>
        <w:rPr>
          <w:sz w:val="20"/>
          <w:szCs w:val="20"/>
        </w:rPr>
        <w:t>: intense fear of being fat and severely restrict food intake to the point of starving</w:t>
      </w:r>
    </w:p>
    <w:p w14:paraId="2B2D8EC6" w14:textId="46D29F63" w:rsidR="00C33988" w:rsidRPr="0039497A" w:rsidRDefault="00C33988">
      <w:pPr>
        <w:numPr>
          <w:ilvl w:val="0"/>
          <w:numId w:val="135"/>
        </w:numPr>
        <w:rPr>
          <w:sz w:val="20"/>
          <w:szCs w:val="20"/>
        </w:rPr>
      </w:pPr>
      <w:r>
        <w:rPr>
          <w:color w:val="FF0000"/>
          <w:sz w:val="20"/>
          <w:szCs w:val="20"/>
        </w:rPr>
        <w:t>Bulimia nervosa</w:t>
      </w:r>
      <w:r w:rsidRPr="00C33988">
        <w:rPr>
          <w:sz w:val="20"/>
          <w:szCs w:val="20"/>
        </w:rPr>
        <w:t>:</w:t>
      </w:r>
      <w:r>
        <w:rPr>
          <w:sz w:val="20"/>
          <w:szCs w:val="20"/>
        </w:rPr>
        <w:t xml:space="preserve"> overly concerned with becoming fat, but instead of starving, </w:t>
      </w:r>
      <w:r w:rsidRPr="00C33988">
        <w:rPr>
          <w:sz w:val="18"/>
          <w:szCs w:val="18"/>
        </w:rPr>
        <w:t>you binge then purg</w:t>
      </w:r>
      <w:r>
        <w:rPr>
          <w:sz w:val="18"/>
          <w:szCs w:val="18"/>
        </w:rPr>
        <w:t>e.</w:t>
      </w:r>
    </w:p>
    <w:p w14:paraId="089A5CC8" w14:textId="522914F8" w:rsidR="0039497A" w:rsidRDefault="0039497A">
      <w:pPr>
        <w:numPr>
          <w:ilvl w:val="0"/>
          <w:numId w:val="135"/>
        </w:numPr>
        <w:rPr>
          <w:sz w:val="20"/>
          <w:szCs w:val="20"/>
        </w:rPr>
      </w:pPr>
      <w:r>
        <w:rPr>
          <w:sz w:val="20"/>
          <w:szCs w:val="20"/>
        </w:rPr>
        <w:t>About ½ recover</w:t>
      </w:r>
    </w:p>
    <w:p w14:paraId="0DF02E33" w14:textId="798961D4" w:rsidR="0039497A" w:rsidRPr="00C33988" w:rsidRDefault="0039497A">
      <w:pPr>
        <w:numPr>
          <w:ilvl w:val="0"/>
          <w:numId w:val="135"/>
        </w:numPr>
        <w:rPr>
          <w:sz w:val="20"/>
          <w:szCs w:val="20"/>
        </w:rPr>
      </w:pPr>
      <w:r>
        <w:rPr>
          <w:sz w:val="20"/>
          <w:szCs w:val="20"/>
        </w:rPr>
        <w:t>Higher among identical twins then fraternal twins</w:t>
      </w:r>
    </w:p>
    <w:p w14:paraId="4AABE827" w14:textId="407E164B" w:rsidR="00C33988" w:rsidRPr="0039497A" w:rsidRDefault="00C33988" w:rsidP="00C33988">
      <w:pPr>
        <w:pStyle w:val="ListParagraph"/>
        <w:numPr>
          <w:ilvl w:val="0"/>
          <w:numId w:val="135"/>
        </w:numPr>
        <w:rPr>
          <w:b/>
          <w:sz w:val="20"/>
          <w:szCs w:val="20"/>
        </w:rPr>
      </w:pPr>
      <w:r w:rsidRPr="0039497A">
        <w:rPr>
          <w:b/>
          <w:sz w:val="20"/>
          <w:szCs w:val="20"/>
          <w:u w:val="single"/>
        </w:rPr>
        <w:t>Mood (Affective) Disorders</w:t>
      </w:r>
    </w:p>
    <w:p w14:paraId="1C612C8B" w14:textId="77777777" w:rsidR="00CF5D99" w:rsidRPr="001C6E4C" w:rsidRDefault="00CF5D99">
      <w:pPr>
        <w:numPr>
          <w:ilvl w:val="0"/>
          <w:numId w:val="135"/>
        </w:numPr>
        <w:rPr>
          <w:sz w:val="20"/>
          <w:szCs w:val="20"/>
        </w:rPr>
      </w:pPr>
      <w:r w:rsidRPr="00B8705A">
        <w:rPr>
          <w:color w:val="FF0000"/>
          <w:sz w:val="20"/>
          <w:szCs w:val="20"/>
        </w:rPr>
        <w:t>Mood disorders</w:t>
      </w:r>
      <w:r w:rsidRPr="001C6E4C">
        <w:rPr>
          <w:sz w:val="20"/>
          <w:szCs w:val="20"/>
        </w:rPr>
        <w:t xml:space="preserve"> – psychological disorders whose core conditions involve maladaptive mood states</w:t>
      </w:r>
    </w:p>
    <w:p w14:paraId="56F68492" w14:textId="77777777" w:rsidR="00CF5D99" w:rsidRPr="001C6E4C" w:rsidRDefault="00CF5D99">
      <w:pPr>
        <w:numPr>
          <w:ilvl w:val="0"/>
          <w:numId w:val="135"/>
        </w:numPr>
        <w:rPr>
          <w:sz w:val="20"/>
          <w:szCs w:val="20"/>
        </w:rPr>
      </w:pPr>
      <w:r w:rsidRPr="001C6E4C">
        <w:rPr>
          <w:b/>
          <w:sz w:val="20"/>
          <w:szCs w:val="20"/>
        </w:rPr>
        <w:t>Depression</w:t>
      </w:r>
    </w:p>
    <w:p w14:paraId="4A48B818" w14:textId="550E5377" w:rsidR="00CF5D99" w:rsidRPr="001C6E4C" w:rsidRDefault="00CF5D99">
      <w:pPr>
        <w:numPr>
          <w:ilvl w:val="1"/>
          <w:numId w:val="135"/>
        </w:numPr>
        <w:rPr>
          <w:sz w:val="20"/>
          <w:szCs w:val="20"/>
        </w:rPr>
      </w:pPr>
      <w:r w:rsidRPr="00B8705A">
        <w:rPr>
          <w:color w:val="FF0000"/>
          <w:sz w:val="20"/>
          <w:szCs w:val="20"/>
        </w:rPr>
        <w:t>Major depression</w:t>
      </w:r>
      <w:r w:rsidRPr="001C6E4C">
        <w:rPr>
          <w:sz w:val="20"/>
          <w:szCs w:val="20"/>
        </w:rPr>
        <w:t xml:space="preserve"> – mood disorder characterized by intense depression that interferes markedly with functioning</w:t>
      </w:r>
      <w:r w:rsidR="0039497A">
        <w:rPr>
          <w:sz w:val="20"/>
          <w:szCs w:val="20"/>
        </w:rPr>
        <w:t xml:space="preserve"> (occurs in 16.6% of Americans)</w:t>
      </w:r>
    </w:p>
    <w:p w14:paraId="62CB4F80" w14:textId="21A4E5BB" w:rsidR="00CF5D99" w:rsidRPr="001C6E4C" w:rsidRDefault="00CF5D99">
      <w:pPr>
        <w:numPr>
          <w:ilvl w:val="1"/>
          <w:numId w:val="135"/>
        </w:numPr>
        <w:rPr>
          <w:sz w:val="20"/>
          <w:szCs w:val="20"/>
        </w:rPr>
      </w:pPr>
      <w:r w:rsidRPr="00B8705A">
        <w:rPr>
          <w:color w:val="FF0000"/>
          <w:sz w:val="20"/>
          <w:szCs w:val="20"/>
        </w:rPr>
        <w:t>Dysthymia</w:t>
      </w:r>
      <w:r w:rsidRPr="001C6E4C">
        <w:rPr>
          <w:sz w:val="20"/>
          <w:szCs w:val="20"/>
        </w:rPr>
        <w:t xml:space="preserve"> – a depressive mood disorder of moderate intensity that occurs over a long period of time but does not disrupt functioning as a major depression does</w:t>
      </w:r>
      <w:r w:rsidR="0039497A">
        <w:rPr>
          <w:sz w:val="20"/>
          <w:szCs w:val="20"/>
        </w:rPr>
        <w:t xml:space="preserve"> (long lasting) </w:t>
      </w:r>
    </w:p>
    <w:p w14:paraId="2CB5D916" w14:textId="77777777" w:rsidR="00CF5D99" w:rsidRPr="001C6E4C" w:rsidRDefault="00CF5D99">
      <w:pPr>
        <w:numPr>
          <w:ilvl w:val="1"/>
          <w:numId w:val="135"/>
        </w:numPr>
        <w:rPr>
          <w:sz w:val="20"/>
          <w:szCs w:val="20"/>
        </w:rPr>
      </w:pPr>
      <w:r w:rsidRPr="001C6E4C">
        <w:rPr>
          <w:sz w:val="20"/>
          <w:szCs w:val="20"/>
        </w:rPr>
        <w:t>Depression involves cognitive symptoms, motivational symptoms, and somatic (physical) symptoms</w:t>
      </w:r>
    </w:p>
    <w:p w14:paraId="5755F6EF" w14:textId="77777777" w:rsidR="00CF5D99" w:rsidRPr="001C6E4C" w:rsidRDefault="00CF5D99">
      <w:pPr>
        <w:numPr>
          <w:ilvl w:val="0"/>
          <w:numId w:val="135"/>
        </w:numPr>
        <w:rPr>
          <w:sz w:val="20"/>
          <w:szCs w:val="20"/>
        </w:rPr>
      </w:pPr>
      <w:r w:rsidRPr="001C6E4C">
        <w:rPr>
          <w:b/>
          <w:sz w:val="20"/>
          <w:szCs w:val="20"/>
        </w:rPr>
        <w:t>Bipolar Disorder</w:t>
      </w:r>
    </w:p>
    <w:p w14:paraId="17EF15C7" w14:textId="77777777" w:rsidR="00CF5D99" w:rsidRPr="001C6E4C" w:rsidRDefault="00CF5D99">
      <w:pPr>
        <w:numPr>
          <w:ilvl w:val="1"/>
          <w:numId w:val="135"/>
        </w:numPr>
        <w:rPr>
          <w:sz w:val="20"/>
          <w:szCs w:val="20"/>
        </w:rPr>
      </w:pPr>
      <w:r w:rsidRPr="00B8705A">
        <w:rPr>
          <w:color w:val="FF0000"/>
          <w:sz w:val="20"/>
          <w:szCs w:val="20"/>
        </w:rPr>
        <w:t>Bipolar disorder</w:t>
      </w:r>
      <w:r w:rsidRPr="001C6E4C">
        <w:rPr>
          <w:sz w:val="20"/>
          <w:szCs w:val="20"/>
        </w:rPr>
        <w:t xml:space="preserve"> – depression alternates with periods of mania</w:t>
      </w:r>
    </w:p>
    <w:p w14:paraId="4A233CCC" w14:textId="77777777" w:rsidR="00CF5D99" w:rsidRPr="001C6E4C" w:rsidRDefault="00CF5D99">
      <w:pPr>
        <w:numPr>
          <w:ilvl w:val="2"/>
          <w:numId w:val="135"/>
        </w:numPr>
        <w:rPr>
          <w:sz w:val="20"/>
          <w:szCs w:val="20"/>
        </w:rPr>
      </w:pPr>
      <w:r w:rsidRPr="00B8705A">
        <w:rPr>
          <w:color w:val="FF0000"/>
          <w:sz w:val="20"/>
          <w:szCs w:val="20"/>
        </w:rPr>
        <w:t>Mania</w:t>
      </w:r>
      <w:r w:rsidRPr="001C6E4C">
        <w:rPr>
          <w:sz w:val="20"/>
          <w:szCs w:val="20"/>
        </w:rPr>
        <w:t xml:space="preserve"> – state of highly excited mood and </w:t>
      </w:r>
      <w:proofErr w:type="spellStart"/>
      <w:r w:rsidRPr="001C6E4C">
        <w:rPr>
          <w:sz w:val="20"/>
          <w:szCs w:val="20"/>
        </w:rPr>
        <w:t>behaviour</w:t>
      </w:r>
      <w:proofErr w:type="spellEnd"/>
      <w:r w:rsidRPr="001C6E4C">
        <w:rPr>
          <w:sz w:val="20"/>
          <w:szCs w:val="20"/>
        </w:rPr>
        <w:t xml:space="preserve"> that is quite the opposite of depression</w:t>
      </w:r>
    </w:p>
    <w:p w14:paraId="44E03F37" w14:textId="77777777" w:rsidR="00CF5D99" w:rsidRPr="001C6E4C" w:rsidRDefault="00CF5D99">
      <w:pPr>
        <w:numPr>
          <w:ilvl w:val="2"/>
          <w:numId w:val="135"/>
        </w:numPr>
        <w:rPr>
          <w:sz w:val="20"/>
          <w:szCs w:val="20"/>
        </w:rPr>
      </w:pPr>
      <w:r w:rsidRPr="001C6E4C">
        <w:rPr>
          <w:sz w:val="20"/>
          <w:szCs w:val="20"/>
        </w:rPr>
        <w:t>Norepinephrine drops during depression, increases during mania</w:t>
      </w:r>
    </w:p>
    <w:p w14:paraId="69E60A67" w14:textId="77777777" w:rsidR="00CF5D99" w:rsidRPr="001C6E4C" w:rsidRDefault="00CF5D99">
      <w:pPr>
        <w:numPr>
          <w:ilvl w:val="0"/>
          <w:numId w:val="135"/>
        </w:numPr>
        <w:rPr>
          <w:sz w:val="20"/>
          <w:szCs w:val="20"/>
        </w:rPr>
      </w:pPr>
      <w:r w:rsidRPr="001C6E4C">
        <w:rPr>
          <w:b/>
          <w:sz w:val="20"/>
          <w:szCs w:val="20"/>
        </w:rPr>
        <w:t>Prevalence and Course of Mood Disorders</w:t>
      </w:r>
    </w:p>
    <w:p w14:paraId="392A0110" w14:textId="77777777" w:rsidR="00CF5D99" w:rsidRPr="001C6E4C" w:rsidRDefault="00CF5D99">
      <w:pPr>
        <w:numPr>
          <w:ilvl w:val="1"/>
          <w:numId w:val="135"/>
        </w:numPr>
        <w:rPr>
          <w:sz w:val="20"/>
          <w:szCs w:val="20"/>
        </w:rPr>
      </w:pPr>
      <w:r w:rsidRPr="001C6E4C">
        <w:rPr>
          <w:sz w:val="20"/>
          <w:szCs w:val="20"/>
        </w:rPr>
        <w:t>People born after 1960 are ten times more likely to experience depression than are their grandparents</w:t>
      </w:r>
    </w:p>
    <w:p w14:paraId="1B778F04" w14:textId="77777777" w:rsidR="00CF5D99" w:rsidRPr="001C6E4C" w:rsidRDefault="00CF5D99">
      <w:pPr>
        <w:numPr>
          <w:ilvl w:val="1"/>
          <w:numId w:val="135"/>
        </w:numPr>
        <w:rPr>
          <w:sz w:val="20"/>
          <w:szCs w:val="20"/>
        </w:rPr>
      </w:pPr>
      <w:r w:rsidRPr="001C6E4C">
        <w:rPr>
          <w:sz w:val="20"/>
          <w:szCs w:val="20"/>
        </w:rPr>
        <w:t>Women are twice as likely to suffer from depression</w:t>
      </w:r>
    </w:p>
    <w:p w14:paraId="54B65BE0" w14:textId="77777777" w:rsidR="00CF5D99" w:rsidRPr="001C6E4C" w:rsidRDefault="00CF5D99">
      <w:pPr>
        <w:numPr>
          <w:ilvl w:val="1"/>
          <w:numId w:val="135"/>
        </w:numPr>
        <w:rPr>
          <w:sz w:val="20"/>
          <w:szCs w:val="20"/>
        </w:rPr>
      </w:pPr>
      <w:r w:rsidRPr="00B8705A">
        <w:rPr>
          <w:sz w:val="20"/>
          <w:szCs w:val="20"/>
          <w:u w:val="single"/>
        </w:rPr>
        <w:t>After depression</w:t>
      </w:r>
      <w:r w:rsidRPr="001C6E4C">
        <w:rPr>
          <w:sz w:val="20"/>
          <w:szCs w:val="20"/>
        </w:rPr>
        <w:t xml:space="preserve">, </w:t>
      </w:r>
      <w:r w:rsidRPr="00B8705A">
        <w:rPr>
          <w:i/>
          <w:sz w:val="20"/>
          <w:szCs w:val="20"/>
        </w:rPr>
        <w:t>one of three patterns may follow</w:t>
      </w:r>
      <w:r w:rsidRPr="001C6E4C">
        <w:rPr>
          <w:sz w:val="20"/>
          <w:szCs w:val="20"/>
        </w:rPr>
        <w:t>:</w:t>
      </w:r>
    </w:p>
    <w:p w14:paraId="72EF8EE4" w14:textId="77777777" w:rsidR="00CF5D99" w:rsidRPr="001C6E4C" w:rsidRDefault="00CF5D99">
      <w:pPr>
        <w:numPr>
          <w:ilvl w:val="2"/>
          <w:numId w:val="135"/>
        </w:numPr>
        <w:rPr>
          <w:sz w:val="20"/>
          <w:szCs w:val="20"/>
        </w:rPr>
      </w:pPr>
      <w:r w:rsidRPr="001C6E4C">
        <w:rPr>
          <w:sz w:val="20"/>
          <w:szCs w:val="20"/>
        </w:rPr>
        <w:t>Half of all cases, depression will never recur</w:t>
      </w:r>
    </w:p>
    <w:p w14:paraId="07094709" w14:textId="3BBC048C" w:rsidR="00CF5D99" w:rsidRPr="007972E2" w:rsidRDefault="00CF5D99" w:rsidP="007972E2">
      <w:pPr>
        <w:numPr>
          <w:ilvl w:val="2"/>
          <w:numId w:val="135"/>
        </w:numPr>
        <w:rPr>
          <w:sz w:val="20"/>
          <w:szCs w:val="20"/>
        </w:rPr>
      </w:pPr>
      <w:r w:rsidRPr="001C6E4C">
        <w:rPr>
          <w:sz w:val="20"/>
          <w:szCs w:val="20"/>
        </w:rPr>
        <w:t>Many people show recovery with recurrence some years later (recurring episode is shorter)</w:t>
      </w:r>
      <w:r w:rsidR="007972E2">
        <w:rPr>
          <w:sz w:val="20"/>
          <w:szCs w:val="20"/>
        </w:rPr>
        <w:t xml:space="preserve"> - </w:t>
      </w:r>
      <w:r w:rsidRPr="007972E2">
        <w:rPr>
          <w:sz w:val="20"/>
          <w:szCs w:val="20"/>
        </w:rPr>
        <w:t>About ten percent will not recover</w:t>
      </w:r>
    </w:p>
    <w:p w14:paraId="09F6CE75" w14:textId="77777777" w:rsidR="00CF5D99" w:rsidRPr="001C6E4C" w:rsidRDefault="00CF5D99">
      <w:pPr>
        <w:numPr>
          <w:ilvl w:val="0"/>
          <w:numId w:val="135"/>
        </w:numPr>
        <w:rPr>
          <w:sz w:val="20"/>
          <w:szCs w:val="20"/>
        </w:rPr>
      </w:pPr>
      <w:r w:rsidRPr="001C6E4C">
        <w:rPr>
          <w:b/>
          <w:sz w:val="20"/>
          <w:szCs w:val="20"/>
        </w:rPr>
        <w:lastRenderedPageBreak/>
        <w:t>Causal Factors in Mood Disorders</w:t>
      </w:r>
    </w:p>
    <w:p w14:paraId="5C5B1C18" w14:textId="77777777" w:rsidR="00CF5D99" w:rsidRPr="001C6E4C" w:rsidRDefault="00CF5D99">
      <w:pPr>
        <w:numPr>
          <w:ilvl w:val="1"/>
          <w:numId w:val="135"/>
        </w:numPr>
        <w:rPr>
          <w:sz w:val="20"/>
          <w:szCs w:val="20"/>
        </w:rPr>
      </w:pPr>
      <w:r w:rsidRPr="001C6E4C">
        <w:rPr>
          <w:sz w:val="20"/>
          <w:szCs w:val="20"/>
        </w:rPr>
        <w:t>Genetic and neurochemical factors are linked to depression</w:t>
      </w:r>
    </w:p>
    <w:p w14:paraId="2E51AA66" w14:textId="77777777" w:rsidR="00CF5D99" w:rsidRPr="001C6E4C" w:rsidRDefault="00CF5D99">
      <w:pPr>
        <w:numPr>
          <w:ilvl w:val="1"/>
          <w:numId w:val="135"/>
        </w:numPr>
        <w:rPr>
          <w:sz w:val="20"/>
          <w:szCs w:val="20"/>
        </w:rPr>
      </w:pPr>
      <w:r w:rsidRPr="001C6E4C">
        <w:rPr>
          <w:sz w:val="20"/>
          <w:szCs w:val="20"/>
        </w:rPr>
        <w:t>Manic disorders may stem from overproduction of neurotransmitters that are underactive in depression</w:t>
      </w:r>
    </w:p>
    <w:p w14:paraId="0E02D131" w14:textId="77777777" w:rsidR="00CF5D99" w:rsidRPr="001C6E4C" w:rsidRDefault="00CF5D99">
      <w:pPr>
        <w:numPr>
          <w:ilvl w:val="1"/>
          <w:numId w:val="135"/>
        </w:numPr>
        <w:rPr>
          <w:sz w:val="20"/>
          <w:szCs w:val="20"/>
        </w:rPr>
      </w:pPr>
      <w:r w:rsidRPr="001C6E4C">
        <w:rPr>
          <w:sz w:val="20"/>
          <w:szCs w:val="20"/>
        </w:rPr>
        <w:t>Psychoanalysts believe that early traumatic experiences create vulnerability for depression</w:t>
      </w:r>
    </w:p>
    <w:p w14:paraId="1D1FF8E1" w14:textId="77777777" w:rsidR="00CF5D99" w:rsidRPr="001C6E4C" w:rsidRDefault="00CF5D99">
      <w:pPr>
        <w:numPr>
          <w:ilvl w:val="1"/>
          <w:numId w:val="135"/>
        </w:numPr>
        <w:rPr>
          <w:sz w:val="20"/>
          <w:szCs w:val="20"/>
        </w:rPr>
      </w:pPr>
      <w:proofErr w:type="spellStart"/>
      <w:r w:rsidRPr="001C6E4C">
        <w:rPr>
          <w:sz w:val="20"/>
          <w:szCs w:val="20"/>
        </w:rPr>
        <w:t>Lewinsohn</w:t>
      </w:r>
      <w:proofErr w:type="spellEnd"/>
      <w:r w:rsidRPr="001C6E4C">
        <w:rPr>
          <w:sz w:val="20"/>
          <w:szCs w:val="20"/>
        </w:rPr>
        <w:t xml:space="preserve"> claims a loss of rewards leads to mood disorders</w:t>
      </w:r>
    </w:p>
    <w:p w14:paraId="6E9B8C6D" w14:textId="77777777" w:rsidR="00CF5D99" w:rsidRPr="001C6E4C" w:rsidRDefault="00CF5D99">
      <w:pPr>
        <w:numPr>
          <w:ilvl w:val="1"/>
          <w:numId w:val="135"/>
        </w:numPr>
        <w:rPr>
          <w:sz w:val="20"/>
          <w:szCs w:val="20"/>
        </w:rPr>
      </w:pPr>
      <w:r w:rsidRPr="001C6E4C">
        <w:rPr>
          <w:sz w:val="20"/>
          <w:szCs w:val="20"/>
        </w:rPr>
        <w:t>Martin Seligman suggested that overemphasis on individual attainment and lesser commitment to traditional values are likely to react strongly to failure and cause depression</w:t>
      </w:r>
    </w:p>
    <w:p w14:paraId="606736BE" w14:textId="77777777" w:rsidR="00CF5D99" w:rsidRPr="001C6E4C" w:rsidRDefault="00CF5D99">
      <w:pPr>
        <w:numPr>
          <w:ilvl w:val="2"/>
          <w:numId w:val="135"/>
        </w:numPr>
        <w:rPr>
          <w:sz w:val="20"/>
          <w:szCs w:val="20"/>
        </w:rPr>
      </w:pPr>
      <w:r w:rsidRPr="001C6E4C">
        <w:rPr>
          <w:sz w:val="20"/>
          <w:szCs w:val="20"/>
        </w:rPr>
        <w:t>Learned helplessness theory – depression occurs when people expect that bad events will occur and that nothing can be done to prevent or cope</w:t>
      </w:r>
    </w:p>
    <w:p w14:paraId="72AC0EAE" w14:textId="77777777" w:rsidR="00CF5D99" w:rsidRPr="001C6E4C" w:rsidRDefault="00CF5D99">
      <w:pPr>
        <w:numPr>
          <w:ilvl w:val="1"/>
          <w:numId w:val="135"/>
        </w:numPr>
        <w:rPr>
          <w:sz w:val="20"/>
          <w:szCs w:val="20"/>
        </w:rPr>
      </w:pPr>
      <w:r w:rsidRPr="0039497A">
        <w:rPr>
          <w:color w:val="FF0000"/>
          <w:sz w:val="20"/>
          <w:szCs w:val="20"/>
        </w:rPr>
        <w:t>Depressive cognitive triad</w:t>
      </w:r>
      <w:r w:rsidRPr="001C6E4C">
        <w:rPr>
          <w:sz w:val="20"/>
          <w:szCs w:val="20"/>
        </w:rPr>
        <w:t xml:space="preserve"> (Beck) – triad of negative thoughts that depressed people cannot control or suppress</w:t>
      </w:r>
    </w:p>
    <w:p w14:paraId="4DBC2C7C" w14:textId="77777777" w:rsidR="00CF5D99" w:rsidRPr="001C6E4C" w:rsidRDefault="00CF5D99">
      <w:pPr>
        <w:numPr>
          <w:ilvl w:val="2"/>
          <w:numId w:val="135"/>
        </w:numPr>
        <w:rPr>
          <w:sz w:val="20"/>
          <w:szCs w:val="20"/>
        </w:rPr>
      </w:pPr>
      <w:r w:rsidRPr="001C6E4C">
        <w:rPr>
          <w:sz w:val="20"/>
          <w:szCs w:val="20"/>
        </w:rPr>
        <w:t xml:space="preserve">Triad includes the </w:t>
      </w:r>
      <w:r w:rsidRPr="0039497A">
        <w:rPr>
          <w:i/>
          <w:sz w:val="20"/>
          <w:szCs w:val="20"/>
        </w:rPr>
        <w:t>world</w:t>
      </w:r>
      <w:r w:rsidRPr="001C6E4C">
        <w:rPr>
          <w:sz w:val="20"/>
          <w:szCs w:val="20"/>
        </w:rPr>
        <w:t xml:space="preserve">, </w:t>
      </w:r>
      <w:r w:rsidRPr="0039497A">
        <w:rPr>
          <w:i/>
          <w:sz w:val="20"/>
          <w:szCs w:val="20"/>
        </w:rPr>
        <w:t>oneself</w:t>
      </w:r>
      <w:r w:rsidRPr="001C6E4C">
        <w:rPr>
          <w:sz w:val="20"/>
          <w:szCs w:val="20"/>
        </w:rPr>
        <w:t xml:space="preserve">, and the </w:t>
      </w:r>
      <w:r w:rsidRPr="0039497A">
        <w:rPr>
          <w:i/>
          <w:sz w:val="20"/>
          <w:szCs w:val="20"/>
        </w:rPr>
        <w:t>future</w:t>
      </w:r>
    </w:p>
    <w:p w14:paraId="470373E1" w14:textId="0E6EA2DF" w:rsidR="00CF5D99" w:rsidRPr="001C6E4C" w:rsidRDefault="00CF5D99">
      <w:pPr>
        <w:numPr>
          <w:ilvl w:val="1"/>
          <w:numId w:val="135"/>
        </w:numPr>
        <w:rPr>
          <w:sz w:val="20"/>
          <w:szCs w:val="20"/>
        </w:rPr>
      </w:pPr>
      <w:r w:rsidRPr="00A32361">
        <w:rPr>
          <w:color w:val="FF0000"/>
          <w:sz w:val="20"/>
          <w:szCs w:val="20"/>
        </w:rPr>
        <w:t xml:space="preserve">Depressive </w:t>
      </w:r>
      <w:r w:rsidR="00A32361" w:rsidRPr="00A32361">
        <w:rPr>
          <w:color w:val="FF0000"/>
          <w:sz w:val="20"/>
          <w:szCs w:val="20"/>
        </w:rPr>
        <w:t>attritional</w:t>
      </w:r>
      <w:r w:rsidRPr="00A32361">
        <w:rPr>
          <w:color w:val="FF0000"/>
          <w:sz w:val="20"/>
          <w:szCs w:val="20"/>
        </w:rPr>
        <w:t xml:space="preserve"> pattern</w:t>
      </w:r>
      <w:r w:rsidRPr="001C6E4C">
        <w:rPr>
          <w:sz w:val="20"/>
          <w:szCs w:val="20"/>
        </w:rPr>
        <w:t xml:space="preserve"> – tendency of depressed people to attribute negative outcomes to their own inadequacies and positive ones to factors outside of themselves</w:t>
      </w:r>
    </w:p>
    <w:p w14:paraId="6A81489E" w14:textId="77777777" w:rsidR="00CF5D99" w:rsidRPr="001C6E4C" w:rsidRDefault="00CF5D99">
      <w:pPr>
        <w:numPr>
          <w:ilvl w:val="1"/>
          <w:numId w:val="135"/>
        </w:numPr>
        <w:rPr>
          <w:sz w:val="20"/>
          <w:szCs w:val="20"/>
        </w:rPr>
      </w:pPr>
      <w:r w:rsidRPr="001C6E4C">
        <w:rPr>
          <w:sz w:val="20"/>
          <w:szCs w:val="20"/>
        </w:rPr>
        <w:t>Cultural factors affect ways in which depression is manifested</w:t>
      </w:r>
    </w:p>
    <w:p w14:paraId="7CCBB2FB" w14:textId="77777777" w:rsidR="00CF5D99" w:rsidRPr="001C6E4C" w:rsidRDefault="00CF5D99">
      <w:pPr>
        <w:numPr>
          <w:ilvl w:val="2"/>
          <w:numId w:val="135"/>
        </w:numPr>
        <w:rPr>
          <w:sz w:val="20"/>
          <w:szCs w:val="20"/>
        </w:rPr>
      </w:pPr>
      <w:r w:rsidRPr="001C6E4C">
        <w:rPr>
          <w:sz w:val="20"/>
          <w:szCs w:val="20"/>
        </w:rPr>
        <w:t>Depression more commonly reported in western nations</w:t>
      </w:r>
    </w:p>
    <w:p w14:paraId="762D8AEF" w14:textId="07AD713C" w:rsidR="00B8705A" w:rsidRPr="0039497A" w:rsidRDefault="00CF5D99" w:rsidP="0039497A">
      <w:pPr>
        <w:numPr>
          <w:ilvl w:val="2"/>
          <w:numId w:val="135"/>
        </w:numPr>
        <w:rPr>
          <w:sz w:val="20"/>
          <w:szCs w:val="20"/>
        </w:rPr>
      </w:pPr>
      <w:r w:rsidRPr="001C6E4C">
        <w:rPr>
          <w:sz w:val="20"/>
          <w:szCs w:val="20"/>
        </w:rPr>
        <w:t>Feelings of guilt and personal inadequacy in western nations, physical symptoms in African</w:t>
      </w:r>
      <w:r w:rsidR="00A32361">
        <w:rPr>
          <w:sz w:val="20"/>
          <w:szCs w:val="20"/>
        </w:rPr>
        <w:t>, Chinese and Latin</w:t>
      </w:r>
      <w:r w:rsidRPr="001C6E4C">
        <w:rPr>
          <w:sz w:val="20"/>
          <w:szCs w:val="20"/>
        </w:rPr>
        <w:t xml:space="preserve"> nations</w:t>
      </w:r>
    </w:p>
    <w:p w14:paraId="573DF9EE" w14:textId="77777777" w:rsidR="00CF5D99" w:rsidRPr="001C6E4C" w:rsidRDefault="00CF5D99">
      <w:pPr>
        <w:rPr>
          <w:sz w:val="20"/>
          <w:szCs w:val="20"/>
        </w:rPr>
      </w:pPr>
      <w:r w:rsidRPr="001C6E4C">
        <w:rPr>
          <w:sz w:val="20"/>
          <w:szCs w:val="20"/>
          <w:u w:val="single"/>
        </w:rPr>
        <w:t>Somatoform Disorders</w:t>
      </w:r>
    </w:p>
    <w:p w14:paraId="7FA9FAF2" w14:textId="26181DB7" w:rsidR="00CF5D99" w:rsidRPr="001C6E4C" w:rsidRDefault="00CF5D99">
      <w:pPr>
        <w:numPr>
          <w:ilvl w:val="0"/>
          <w:numId w:val="136"/>
        </w:numPr>
        <w:rPr>
          <w:sz w:val="20"/>
          <w:szCs w:val="20"/>
        </w:rPr>
      </w:pPr>
      <w:r w:rsidRPr="00B8705A">
        <w:rPr>
          <w:color w:val="FF0000"/>
          <w:sz w:val="20"/>
          <w:szCs w:val="20"/>
        </w:rPr>
        <w:t>Somatoform disorders</w:t>
      </w:r>
      <w:r w:rsidRPr="001C6E4C">
        <w:rPr>
          <w:sz w:val="20"/>
          <w:szCs w:val="20"/>
        </w:rPr>
        <w:t xml:space="preserve"> – a disorder in which a person complains of</w:t>
      </w:r>
      <w:r w:rsidR="00A32361">
        <w:rPr>
          <w:sz w:val="20"/>
          <w:szCs w:val="20"/>
        </w:rPr>
        <w:t xml:space="preserve"> bodily symptoms that suggest a medical problem, but which have no known biological cause and are not produced voluntarily by the person</w:t>
      </w:r>
    </w:p>
    <w:p w14:paraId="370D0DCD" w14:textId="77777777" w:rsidR="00CF5D99" w:rsidRPr="001C6E4C" w:rsidRDefault="00CF5D99">
      <w:pPr>
        <w:numPr>
          <w:ilvl w:val="1"/>
          <w:numId w:val="136"/>
        </w:numPr>
        <w:rPr>
          <w:sz w:val="20"/>
          <w:szCs w:val="20"/>
        </w:rPr>
      </w:pPr>
      <w:r w:rsidRPr="00B8705A">
        <w:rPr>
          <w:color w:val="FF0000"/>
          <w:sz w:val="20"/>
          <w:szCs w:val="20"/>
        </w:rPr>
        <w:t>Hypochondriasis</w:t>
      </w:r>
      <w:r w:rsidRPr="001C6E4C">
        <w:rPr>
          <w:sz w:val="20"/>
          <w:szCs w:val="20"/>
        </w:rPr>
        <w:t xml:space="preserve"> – people become unduly alarmed about any physical symptom they detect, and are convinced they are about to have a serious illness</w:t>
      </w:r>
    </w:p>
    <w:p w14:paraId="0AD73CEE" w14:textId="77777777" w:rsidR="00CF5D99" w:rsidRPr="001C6E4C" w:rsidRDefault="00CF5D99">
      <w:pPr>
        <w:numPr>
          <w:ilvl w:val="1"/>
          <w:numId w:val="136"/>
        </w:numPr>
        <w:rPr>
          <w:sz w:val="20"/>
          <w:szCs w:val="20"/>
        </w:rPr>
      </w:pPr>
      <w:r w:rsidRPr="00B8705A">
        <w:rPr>
          <w:color w:val="FF0000"/>
          <w:sz w:val="20"/>
          <w:szCs w:val="20"/>
        </w:rPr>
        <w:t>Pain disorder</w:t>
      </w:r>
      <w:r w:rsidRPr="001C6E4C">
        <w:rPr>
          <w:sz w:val="20"/>
          <w:szCs w:val="20"/>
        </w:rPr>
        <w:t xml:space="preserve"> – people experience intense pain that either is out of proportion to whatever medical condition they might have or for which no physical basis can be found</w:t>
      </w:r>
    </w:p>
    <w:p w14:paraId="7E492690" w14:textId="77777777" w:rsidR="00CF5D99" w:rsidRPr="001C6E4C" w:rsidRDefault="00CF5D99">
      <w:pPr>
        <w:numPr>
          <w:ilvl w:val="1"/>
          <w:numId w:val="136"/>
        </w:numPr>
        <w:rPr>
          <w:sz w:val="20"/>
          <w:szCs w:val="20"/>
        </w:rPr>
      </w:pPr>
      <w:r w:rsidRPr="00B8705A">
        <w:rPr>
          <w:color w:val="FF0000"/>
          <w:sz w:val="20"/>
          <w:szCs w:val="20"/>
        </w:rPr>
        <w:t>Conversion disorder</w:t>
      </w:r>
      <w:r w:rsidRPr="001C6E4C">
        <w:rPr>
          <w:sz w:val="20"/>
          <w:szCs w:val="20"/>
        </w:rPr>
        <w:t xml:space="preserve"> – serious neurological symptoms, such as paralysis, loss of sensation, or blindness suddenly occur</w:t>
      </w:r>
    </w:p>
    <w:p w14:paraId="575953AE" w14:textId="77777777" w:rsidR="00CF5D99" w:rsidRPr="001C6E4C" w:rsidRDefault="00CF5D99">
      <w:pPr>
        <w:numPr>
          <w:ilvl w:val="2"/>
          <w:numId w:val="136"/>
        </w:numPr>
        <w:rPr>
          <w:sz w:val="20"/>
          <w:szCs w:val="20"/>
        </w:rPr>
      </w:pPr>
      <w:r w:rsidRPr="001C6E4C">
        <w:rPr>
          <w:sz w:val="20"/>
          <w:szCs w:val="20"/>
        </w:rPr>
        <w:t>People often exhibit a lack of concern about their symptoms (la belle indifference)</w:t>
      </w:r>
    </w:p>
    <w:p w14:paraId="18EC0D4F" w14:textId="77777777" w:rsidR="00CF5D99" w:rsidRPr="001C6E4C" w:rsidRDefault="00CF5D99">
      <w:pPr>
        <w:numPr>
          <w:ilvl w:val="2"/>
          <w:numId w:val="136"/>
        </w:numPr>
        <w:rPr>
          <w:sz w:val="20"/>
          <w:szCs w:val="20"/>
        </w:rPr>
      </w:pPr>
      <w:r w:rsidRPr="001C6E4C">
        <w:rPr>
          <w:sz w:val="20"/>
          <w:szCs w:val="20"/>
        </w:rPr>
        <w:t xml:space="preserve">Glove </w:t>
      </w:r>
      <w:proofErr w:type="spellStart"/>
      <w:r w:rsidRPr="001C6E4C">
        <w:rPr>
          <w:sz w:val="20"/>
          <w:szCs w:val="20"/>
        </w:rPr>
        <w:t>anaesthesia</w:t>
      </w:r>
      <w:proofErr w:type="spellEnd"/>
      <w:r w:rsidRPr="001C6E4C">
        <w:rPr>
          <w:sz w:val="20"/>
          <w:szCs w:val="20"/>
        </w:rPr>
        <w:t>, in which person loses sensation below wrist, is physiologically impossible, since nerves also serve area above the hand</w:t>
      </w:r>
    </w:p>
    <w:p w14:paraId="32C75409" w14:textId="77777777" w:rsidR="00CF5D99" w:rsidRPr="001C6E4C" w:rsidRDefault="00CF5D99">
      <w:pPr>
        <w:numPr>
          <w:ilvl w:val="0"/>
          <w:numId w:val="136"/>
        </w:numPr>
        <w:rPr>
          <w:sz w:val="20"/>
          <w:szCs w:val="20"/>
        </w:rPr>
      </w:pPr>
      <w:r w:rsidRPr="001C6E4C">
        <w:rPr>
          <w:sz w:val="20"/>
          <w:szCs w:val="20"/>
        </w:rPr>
        <w:t>Differ from psychophysiological disorders, which cause a real medical condition</w:t>
      </w:r>
    </w:p>
    <w:p w14:paraId="23EFA9EC" w14:textId="77777777" w:rsidR="00CF5D99" w:rsidRPr="001C6E4C" w:rsidRDefault="00CF5D99">
      <w:pPr>
        <w:rPr>
          <w:sz w:val="20"/>
          <w:szCs w:val="20"/>
        </w:rPr>
      </w:pPr>
    </w:p>
    <w:p w14:paraId="3C56959B" w14:textId="77777777" w:rsidR="00CF5D99" w:rsidRPr="001C6E4C" w:rsidRDefault="00CF5D99">
      <w:pPr>
        <w:rPr>
          <w:sz w:val="20"/>
          <w:szCs w:val="20"/>
        </w:rPr>
      </w:pPr>
      <w:r w:rsidRPr="001C6E4C">
        <w:rPr>
          <w:sz w:val="20"/>
          <w:szCs w:val="20"/>
          <w:u w:val="single"/>
        </w:rPr>
        <w:t>Dissociative Disorders</w:t>
      </w:r>
    </w:p>
    <w:p w14:paraId="60B6311A" w14:textId="315E620C" w:rsidR="00CF5D99" w:rsidRPr="001C6E4C" w:rsidRDefault="00CF5D99">
      <w:pPr>
        <w:numPr>
          <w:ilvl w:val="0"/>
          <w:numId w:val="137"/>
        </w:numPr>
        <w:rPr>
          <w:sz w:val="20"/>
          <w:szCs w:val="20"/>
        </w:rPr>
      </w:pPr>
      <w:r w:rsidRPr="00B8705A">
        <w:rPr>
          <w:color w:val="FF0000"/>
          <w:sz w:val="20"/>
          <w:szCs w:val="20"/>
        </w:rPr>
        <w:t>Dissociative disorders</w:t>
      </w:r>
      <w:r w:rsidRPr="001C6E4C">
        <w:rPr>
          <w:sz w:val="20"/>
          <w:szCs w:val="20"/>
        </w:rPr>
        <w:t xml:space="preserve"> – disorders which involve a major dissociation of personal identity or memory</w:t>
      </w:r>
      <w:r w:rsidR="00A32361">
        <w:rPr>
          <w:sz w:val="20"/>
          <w:szCs w:val="20"/>
        </w:rPr>
        <w:t xml:space="preserve"> (significant alteration in memory or identity)</w:t>
      </w:r>
    </w:p>
    <w:p w14:paraId="48868B76" w14:textId="77777777" w:rsidR="00CF5D99" w:rsidRPr="001C6E4C" w:rsidRDefault="00CF5D99">
      <w:pPr>
        <w:numPr>
          <w:ilvl w:val="0"/>
          <w:numId w:val="137"/>
        </w:numPr>
        <w:rPr>
          <w:sz w:val="20"/>
          <w:szCs w:val="20"/>
        </w:rPr>
      </w:pPr>
      <w:r w:rsidRPr="001C6E4C">
        <w:rPr>
          <w:sz w:val="20"/>
          <w:szCs w:val="20"/>
        </w:rPr>
        <w:t>Take on three different forms:</w:t>
      </w:r>
    </w:p>
    <w:p w14:paraId="6CA0FF9D" w14:textId="77777777" w:rsidR="00CF5D99" w:rsidRPr="001C6E4C" w:rsidRDefault="00CF5D99">
      <w:pPr>
        <w:numPr>
          <w:ilvl w:val="1"/>
          <w:numId w:val="137"/>
        </w:numPr>
        <w:rPr>
          <w:sz w:val="20"/>
          <w:szCs w:val="20"/>
        </w:rPr>
      </w:pPr>
      <w:r w:rsidRPr="00B8705A">
        <w:rPr>
          <w:color w:val="FF0000"/>
          <w:sz w:val="20"/>
          <w:szCs w:val="20"/>
        </w:rPr>
        <w:t>Psychogenic amnesia</w:t>
      </w:r>
      <w:r w:rsidRPr="001C6E4C">
        <w:rPr>
          <w:sz w:val="20"/>
          <w:szCs w:val="20"/>
        </w:rPr>
        <w:t xml:space="preserve"> – a person responds to a stressful event with extensive but selective memory loss</w:t>
      </w:r>
    </w:p>
    <w:p w14:paraId="777B0A64" w14:textId="77777777" w:rsidR="00CF5D99" w:rsidRPr="001C6E4C" w:rsidRDefault="00CF5D99">
      <w:pPr>
        <w:numPr>
          <w:ilvl w:val="1"/>
          <w:numId w:val="137"/>
        </w:numPr>
        <w:rPr>
          <w:sz w:val="20"/>
          <w:szCs w:val="20"/>
        </w:rPr>
      </w:pPr>
      <w:r w:rsidRPr="00B8705A">
        <w:rPr>
          <w:color w:val="FF0000"/>
          <w:sz w:val="20"/>
          <w:szCs w:val="20"/>
        </w:rPr>
        <w:t>Psychogenic fugue</w:t>
      </w:r>
      <w:r w:rsidRPr="001C6E4C">
        <w:rPr>
          <w:sz w:val="20"/>
          <w:szCs w:val="20"/>
        </w:rPr>
        <w:t xml:space="preserve"> – a person loses all sense of personal identity, gives up their customary life, wanders to a new faraway location, and establishes a new identity</w:t>
      </w:r>
    </w:p>
    <w:p w14:paraId="464A8EF2" w14:textId="77777777" w:rsidR="00CF5D99" w:rsidRPr="001C6E4C" w:rsidRDefault="00CF5D99">
      <w:pPr>
        <w:numPr>
          <w:ilvl w:val="2"/>
          <w:numId w:val="137"/>
        </w:numPr>
        <w:rPr>
          <w:sz w:val="20"/>
          <w:szCs w:val="20"/>
        </w:rPr>
      </w:pPr>
      <w:r w:rsidRPr="001C6E4C">
        <w:rPr>
          <w:sz w:val="20"/>
          <w:szCs w:val="20"/>
        </w:rPr>
        <w:t>Triggered by a highly stressful event or trauma</w:t>
      </w:r>
    </w:p>
    <w:p w14:paraId="355AB40E" w14:textId="77777777" w:rsidR="00CF5D99" w:rsidRPr="001C6E4C" w:rsidRDefault="00CF5D99">
      <w:pPr>
        <w:numPr>
          <w:ilvl w:val="2"/>
          <w:numId w:val="137"/>
        </w:numPr>
        <w:rPr>
          <w:sz w:val="20"/>
          <w:szCs w:val="20"/>
        </w:rPr>
      </w:pPr>
      <w:r w:rsidRPr="001C6E4C">
        <w:rPr>
          <w:sz w:val="20"/>
          <w:szCs w:val="20"/>
        </w:rPr>
        <w:t>May last from several hours to several years</w:t>
      </w:r>
    </w:p>
    <w:p w14:paraId="73BA4444" w14:textId="77777777" w:rsidR="00CF5D99" w:rsidRPr="001C6E4C" w:rsidRDefault="00CF5D99">
      <w:pPr>
        <w:numPr>
          <w:ilvl w:val="1"/>
          <w:numId w:val="137"/>
        </w:numPr>
        <w:rPr>
          <w:sz w:val="20"/>
          <w:szCs w:val="20"/>
        </w:rPr>
      </w:pPr>
      <w:r w:rsidRPr="00B8705A">
        <w:rPr>
          <w:color w:val="FF0000"/>
          <w:sz w:val="20"/>
          <w:szCs w:val="20"/>
        </w:rPr>
        <w:t>Dissociative identity disorder</w:t>
      </w:r>
      <w:r w:rsidRPr="001C6E4C">
        <w:rPr>
          <w:sz w:val="20"/>
          <w:szCs w:val="20"/>
        </w:rPr>
        <w:t xml:space="preserve"> – two or more separate personalities coexist in the same person</w:t>
      </w:r>
    </w:p>
    <w:p w14:paraId="0CE42587" w14:textId="0CB7A8CB" w:rsidR="00A32361" w:rsidRDefault="00A32361">
      <w:pPr>
        <w:numPr>
          <w:ilvl w:val="2"/>
          <w:numId w:val="137"/>
        </w:numPr>
        <w:rPr>
          <w:sz w:val="20"/>
          <w:szCs w:val="20"/>
        </w:rPr>
      </w:pPr>
      <w:r>
        <w:rPr>
          <w:sz w:val="20"/>
          <w:szCs w:val="20"/>
        </w:rPr>
        <w:t>Formally called “multiple personality disorder”</w:t>
      </w:r>
    </w:p>
    <w:p w14:paraId="4BD9D3F9" w14:textId="77777777" w:rsidR="00CF5D99" w:rsidRPr="001C6E4C" w:rsidRDefault="00CF5D99">
      <w:pPr>
        <w:numPr>
          <w:ilvl w:val="2"/>
          <w:numId w:val="137"/>
        </w:numPr>
        <w:rPr>
          <w:sz w:val="20"/>
          <w:szCs w:val="20"/>
        </w:rPr>
      </w:pPr>
      <w:r w:rsidRPr="001C6E4C">
        <w:rPr>
          <w:sz w:val="20"/>
          <w:szCs w:val="20"/>
        </w:rPr>
        <w:t>A primary/host personality appears more often than others</w:t>
      </w:r>
    </w:p>
    <w:p w14:paraId="7EA5C741" w14:textId="77777777" w:rsidR="00CF5D99" w:rsidRPr="001C6E4C" w:rsidRDefault="00CF5D99">
      <w:pPr>
        <w:numPr>
          <w:ilvl w:val="2"/>
          <w:numId w:val="137"/>
        </w:numPr>
        <w:rPr>
          <w:sz w:val="20"/>
          <w:szCs w:val="20"/>
        </w:rPr>
      </w:pPr>
      <w:r w:rsidRPr="001C6E4C">
        <w:rPr>
          <w:sz w:val="20"/>
          <w:szCs w:val="20"/>
        </w:rPr>
        <w:t>Personalities may or may not know of existence of others</w:t>
      </w:r>
    </w:p>
    <w:p w14:paraId="38D9F39D" w14:textId="77777777" w:rsidR="00CF5D99" w:rsidRPr="001C6E4C" w:rsidRDefault="00CF5D99">
      <w:pPr>
        <w:numPr>
          <w:ilvl w:val="2"/>
          <w:numId w:val="137"/>
        </w:numPr>
        <w:rPr>
          <w:sz w:val="20"/>
          <w:szCs w:val="20"/>
        </w:rPr>
      </w:pPr>
      <w:r w:rsidRPr="001C6E4C">
        <w:rPr>
          <w:sz w:val="20"/>
          <w:szCs w:val="20"/>
        </w:rPr>
        <w:t>Can differ in gender, age</w:t>
      </w:r>
    </w:p>
    <w:p w14:paraId="1C639033" w14:textId="77777777" w:rsidR="00CF5D99" w:rsidRPr="001C6E4C" w:rsidRDefault="00CF5D99">
      <w:pPr>
        <w:numPr>
          <w:ilvl w:val="2"/>
          <w:numId w:val="137"/>
        </w:numPr>
        <w:rPr>
          <w:sz w:val="20"/>
          <w:szCs w:val="20"/>
        </w:rPr>
      </w:pPr>
      <w:r w:rsidRPr="00B8705A">
        <w:rPr>
          <w:color w:val="FF0000"/>
          <w:sz w:val="20"/>
          <w:szCs w:val="20"/>
        </w:rPr>
        <w:t>Trauma-dissociation theory</w:t>
      </w:r>
      <w:r w:rsidRPr="001C6E4C">
        <w:rPr>
          <w:sz w:val="20"/>
          <w:szCs w:val="20"/>
        </w:rPr>
        <w:t xml:space="preserve"> – development of new personalities occurs in response to severe stress</w:t>
      </w:r>
    </w:p>
    <w:p w14:paraId="329FB6EA" w14:textId="77777777" w:rsidR="00CF5D99" w:rsidRPr="001C6E4C" w:rsidRDefault="00CF5D99">
      <w:pPr>
        <w:rPr>
          <w:sz w:val="20"/>
          <w:szCs w:val="20"/>
        </w:rPr>
      </w:pPr>
    </w:p>
    <w:p w14:paraId="3439064D" w14:textId="77777777" w:rsidR="00CF5D99" w:rsidRPr="001C6E4C" w:rsidRDefault="00CF5D99">
      <w:pPr>
        <w:rPr>
          <w:sz w:val="20"/>
          <w:szCs w:val="20"/>
        </w:rPr>
      </w:pPr>
      <w:r w:rsidRPr="001C6E4C">
        <w:rPr>
          <w:sz w:val="20"/>
          <w:szCs w:val="20"/>
          <w:u w:val="single"/>
        </w:rPr>
        <w:lastRenderedPageBreak/>
        <w:t>Schizophrenia</w:t>
      </w:r>
    </w:p>
    <w:p w14:paraId="7ACC5FD5" w14:textId="6746A11F" w:rsidR="00D24A8B" w:rsidRPr="00D24A8B" w:rsidRDefault="00D24A8B">
      <w:pPr>
        <w:numPr>
          <w:ilvl w:val="0"/>
          <w:numId w:val="138"/>
        </w:numPr>
        <w:rPr>
          <w:sz w:val="20"/>
          <w:szCs w:val="20"/>
        </w:rPr>
      </w:pPr>
      <w:r>
        <w:rPr>
          <w:sz w:val="20"/>
          <w:szCs w:val="20"/>
        </w:rPr>
        <w:t>Most serious and most puzzling/difficult to treat</w:t>
      </w:r>
    </w:p>
    <w:p w14:paraId="0AB382E8" w14:textId="77777777" w:rsidR="00CF5D99" w:rsidRPr="001C6E4C" w:rsidRDefault="00CF5D99">
      <w:pPr>
        <w:numPr>
          <w:ilvl w:val="0"/>
          <w:numId w:val="138"/>
        </w:numPr>
        <w:rPr>
          <w:sz w:val="20"/>
          <w:szCs w:val="20"/>
        </w:rPr>
      </w:pPr>
      <w:r w:rsidRPr="00B8705A">
        <w:rPr>
          <w:color w:val="FF0000"/>
          <w:sz w:val="20"/>
          <w:szCs w:val="20"/>
        </w:rPr>
        <w:t>Schizophrenia</w:t>
      </w:r>
      <w:r w:rsidRPr="001C6E4C">
        <w:rPr>
          <w:sz w:val="20"/>
          <w:szCs w:val="20"/>
        </w:rPr>
        <w:t xml:space="preserve"> – a psychotic disorder that involves severe disturbances in thinking, speech, perception, emotion, and </w:t>
      </w:r>
      <w:proofErr w:type="spellStart"/>
      <w:r w:rsidRPr="001C6E4C">
        <w:rPr>
          <w:sz w:val="20"/>
          <w:szCs w:val="20"/>
        </w:rPr>
        <w:t>behaviour</w:t>
      </w:r>
      <w:proofErr w:type="spellEnd"/>
    </w:p>
    <w:p w14:paraId="23B1A3F9" w14:textId="77777777" w:rsidR="00CF5D99" w:rsidRPr="001C6E4C" w:rsidRDefault="00CF5D99">
      <w:pPr>
        <w:numPr>
          <w:ilvl w:val="1"/>
          <w:numId w:val="138"/>
        </w:numPr>
        <w:rPr>
          <w:sz w:val="20"/>
          <w:szCs w:val="20"/>
        </w:rPr>
      </w:pPr>
      <w:r w:rsidRPr="001C6E4C">
        <w:rPr>
          <w:sz w:val="20"/>
          <w:szCs w:val="20"/>
        </w:rPr>
        <w:t>Literally means “split mind”</w:t>
      </w:r>
    </w:p>
    <w:p w14:paraId="70EC48F1" w14:textId="77777777" w:rsidR="00CF5D99" w:rsidRPr="001C6E4C" w:rsidRDefault="00CF5D99">
      <w:pPr>
        <w:numPr>
          <w:ilvl w:val="0"/>
          <w:numId w:val="138"/>
        </w:numPr>
        <w:rPr>
          <w:sz w:val="20"/>
          <w:szCs w:val="20"/>
        </w:rPr>
      </w:pPr>
      <w:r w:rsidRPr="001C6E4C">
        <w:rPr>
          <w:b/>
          <w:sz w:val="20"/>
          <w:szCs w:val="20"/>
        </w:rPr>
        <w:t>Characteristic of Schizophrenia</w:t>
      </w:r>
    </w:p>
    <w:p w14:paraId="33B73C50" w14:textId="77777777" w:rsidR="00CF5D99" w:rsidRPr="001C6E4C" w:rsidRDefault="00CF5D99">
      <w:pPr>
        <w:numPr>
          <w:ilvl w:val="1"/>
          <w:numId w:val="138"/>
        </w:numPr>
        <w:rPr>
          <w:sz w:val="20"/>
          <w:szCs w:val="20"/>
        </w:rPr>
      </w:pPr>
      <w:r w:rsidRPr="001C6E4C">
        <w:rPr>
          <w:sz w:val="20"/>
          <w:szCs w:val="20"/>
        </w:rPr>
        <w:t>Diagnosis requires that a person misinterprets reality and exhibits disordered attention, thought, and perception</w:t>
      </w:r>
    </w:p>
    <w:p w14:paraId="17919F28" w14:textId="77777777" w:rsidR="00CF5D99" w:rsidRPr="001C6E4C" w:rsidRDefault="00CF5D99">
      <w:pPr>
        <w:numPr>
          <w:ilvl w:val="1"/>
          <w:numId w:val="138"/>
        </w:numPr>
        <w:rPr>
          <w:sz w:val="20"/>
          <w:szCs w:val="20"/>
        </w:rPr>
      </w:pPr>
      <w:r w:rsidRPr="004C07A4">
        <w:rPr>
          <w:color w:val="FF0000"/>
          <w:sz w:val="20"/>
          <w:szCs w:val="20"/>
        </w:rPr>
        <w:t>Delusions</w:t>
      </w:r>
      <w:r w:rsidRPr="001C6E4C">
        <w:rPr>
          <w:sz w:val="20"/>
          <w:szCs w:val="20"/>
        </w:rPr>
        <w:t xml:space="preserve"> – false beliefs that are sustained in the face of evidence that normally would be sufficient to destroy them</w:t>
      </w:r>
    </w:p>
    <w:p w14:paraId="4893900E" w14:textId="77777777" w:rsidR="00CF5D99" w:rsidRPr="001C6E4C" w:rsidRDefault="00CF5D99">
      <w:pPr>
        <w:numPr>
          <w:ilvl w:val="1"/>
          <w:numId w:val="138"/>
        </w:numPr>
        <w:rPr>
          <w:sz w:val="20"/>
          <w:szCs w:val="20"/>
        </w:rPr>
      </w:pPr>
      <w:r w:rsidRPr="00B8705A">
        <w:rPr>
          <w:color w:val="FF0000"/>
          <w:sz w:val="20"/>
          <w:szCs w:val="20"/>
        </w:rPr>
        <w:t xml:space="preserve">Hallucinations </w:t>
      </w:r>
      <w:r w:rsidRPr="001C6E4C">
        <w:rPr>
          <w:sz w:val="20"/>
          <w:szCs w:val="20"/>
        </w:rPr>
        <w:t>– false perceptions that have a compelling sense of reality</w:t>
      </w:r>
    </w:p>
    <w:p w14:paraId="600A50B6" w14:textId="77777777" w:rsidR="00CF5D99" w:rsidRPr="001C6E4C" w:rsidRDefault="00CF5D99">
      <w:pPr>
        <w:numPr>
          <w:ilvl w:val="1"/>
          <w:numId w:val="138"/>
        </w:numPr>
        <w:rPr>
          <w:sz w:val="20"/>
          <w:szCs w:val="20"/>
        </w:rPr>
      </w:pPr>
      <w:r w:rsidRPr="001C6E4C">
        <w:rPr>
          <w:sz w:val="20"/>
          <w:szCs w:val="20"/>
        </w:rPr>
        <w:t>Emotions can be affected in several ways:</w:t>
      </w:r>
    </w:p>
    <w:p w14:paraId="06C737FA" w14:textId="77777777" w:rsidR="00CF5D99" w:rsidRPr="001C6E4C" w:rsidRDefault="00CF5D99">
      <w:pPr>
        <w:numPr>
          <w:ilvl w:val="2"/>
          <w:numId w:val="138"/>
        </w:numPr>
        <w:rPr>
          <w:sz w:val="20"/>
          <w:szCs w:val="20"/>
        </w:rPr>
      </w:pPr>
      <w:r w:rsidRPr="001C6E4C">
        <w:rPr>
          <w:sz w:val="20"/>
          <w:szCs w:val="20"/>
        </w:rPr>
        <w:t xml:space="preserve">Some have </w:t>
      </w:r>
      <w:r w:rsidRPr="00D24A8B">
        <w:rPr>
          <w:i/>
          <w:sz w:val="20"/>
          <w:szCs w:val="20"/>
        </w:rPr>
        <w:t>blunted affect</w:t>
      </w:r>
      <w:r w:rsidRPr="001C6E4C">
        <w:rPr>
          <w:sz w:val="20"/>
          <w:szCs w:val="20"/>
        </w:rPr>
        <w:t>, manifesting less emotion that others</w:t>
      </w:r>
    </w:p>
    <w:p w14:paraId="23BB2DD7" w14:textId="77777777" w:rsidR="00CF5D99" w:rsidRPr="001C6E4C" w:rsidRDefault="00CF5D99">
      <w:pPr>
        <w:numPr>
          <w:ilvl w:val="2"/>
          <w:numId w:val="138"/>
        </w:numPr>
        <w:rPr>
          <w:sz w:val="20"/>
          <w:szCs w:val="20"/>
        </w:rPr>
      </w:pPr>
      <w:r w:rsidRPr="001C6E4C">
        <w:rPr>
          <w:sz w:val="20"/>
          <w:szCs w:val="20"/>
        </w:rPr>
        <w:t xml:space="preserve">Some have </w:t>
      </w:r>
      <w:r w:rsidRPr="00D24A8B">
        <w:rPr>
          <w:i/>
          <w:sz w:val="20"/>
          <w:szCs w:val="20"/>
        </w:rPr>
        <w:t>flat affect</w:t>
      </w:r>
      <w:r w:rsidRPr="001C6E4C">
        <w:rPr>
          <w:sz w:val="20"/>
          <w:szCs w:val="20"/>
        </w:rPr>
        <w:t>, showing almost no emotion at all</w:t>
      </w:r>
    </w:p>
    <w:p w14:paraId="5EDA5789" w14:textId="77777777" w:rsidR="00CF5D99" w:rsidRPr="001C6E4C" w:rsidRDefault="00CF5D99">
      <w:pPr>
        <w:numPr>
          <w:ilvl w:val="2"/>
          <w:numId w:val="138"/>
        </w:numPr>
        <w:rPr>
          <w:sz w:val="20"/>
          <w:szCs w:val="20"/>
        </w:rPr>
      </w:pPr>
      <w:r w:rsidRPr="001C6E4C">
        <w:rPr>
          <w:sz w:val="20"/>
          <w:szCs w:val="20"/>
        </w:rPr>
        <w:t xml:space="preserve">Some have </w:t>
      </w:r>
      <w:r w:rsidRPr="00D24A8B">
        <w:rPr>
          <w:i/>
          <w:sz w:val="20"/>
          <w:szCs w:val="20"/>
        </w:rPr>
        <w:t>inappropriate affect</w:t>
      </w:r>
      <w:r w:rsidRPr="001C6E4C">
        <w:rPr>
          <w:sz w:val="20"/>
          <w:szCs w:val="20"/>
        </w:rPr>
        <w:t>, expressing a wrong emotion to a situation</w:t>
      </w:r>
    </w:p>
    <w:p w14:paraId="795D1914" w14:textId="77777777" w:rsidR="00CF5D99" w:rsidRPr="001C6E4C" w:rsidRDefault="00CF5D99">
      <w:pPr>
        <w:numPr>
          <w:ilvl w:val="0"/>
          <w:numId w:val="138"/>
        </w:numPr>
        <w:rPr>
          <w:sz w:val="20"/>
          <w:szCs w:val="20"/>
        </w:rPr>
      </w:pPr>
      <w:r w:rsidRPr="001C6E4C">
        <w:rPr>
          <w:b/>
          <w:sz w:val="20"/>
          <w:szCs w:val="20"/>
        </w:rPr>
        <w:t>Subtypes of Schizophrenia</w:t>
      </w:r>
    </w:p>
    <w:p w14:paraId="03980D34" w14:textId="77777777" w:rsidR="00CF5D99" w:rsidRPr="001C6E4C" w:rsidRDefault="00CF5D99">
      <w:pPr>
        <w:numPr>
          <w:ilvl w:val="1"/>
          <w:numId w:val="138"/>
        </w:numPr>
        <w:rPr>
          <w:sz w:val="20"/>
          <w:szCs w:val="20"/>
        </w:rPr>
      </w:pPr>
      <w:r w:rsidRPr="001C6E4C">
        <w:rPr>
          <w:sz w:val="20"/>
          <w:szCs w:val="20"/>
        </w:rPr>
        <w:t>Four major subtypes of schizophrenia:</w:t>
      </w:r>
    </w:p>
    <w:p w14:paraId="7B3F3DF5" w14:textId="77777777" w:rsidR="00CF5D99" w:rsidRDefault="00CF5D99">
      <w:pPr>
        <w:numPr>
          <w:ilvl w:val="2"/>
          <w:numId w:val="138"/>
        </w:numPr>
        <w:rPr>
          <w:sz w:val="20"/>
          <w:szCs w:val="20"/>
        </w:rPr>
      </w:pPr>
      <w:r w:rsidRPr="00B8705A">
        <w:rPr>
          <w:color w:val="FF0000"/>
          <w:sz w:val="20"/>
          <w:szCs w:val="20"/>
        </w:rPr>
        <w:t>Paranoid type</w:t>
      </w:r>
      <w:r w:rsidRPr="001C6E4C">
        <w:rPr>
          <w:sz w:val="20"/>
          <w:szCs w:val="20"/>
        </w:rPr>
        <w:t xml:space="preserve"> – people believe that others mean to harm them, and delusions of grandeur, in which they believe they are enormously important</w:t>
      </w:r>
    </w:p>
    <w:p w14:paraId="6AC980F9" w14:textId="36510016" w:rsidR="008037E1" w:rsidRPr="008037E1" w:rsidRDefault="008037E1" w:rsidP="008037E1">
      <w:pPr>
        <w:numPr>
          <w:ilvl w:val="2"/>
          <w:numId w:val="138"/>
        </w:numPr>
        <w:rPr>
          <w:sz w:val="20"/>
          <w:szCs w:val="20"/>
        </w:rPr>
      </w:pPr>
      <w:r w:rsidRPr="008037E1">
        <w:rPr>
          <w:sz w:val="20"/>
          <w:szCs w:val="20"/>
        </w:rPr>
        <w:t>Believes an Evil group – BCE, BMO, CIA, KGB, is conspiring against them</w:t>
      </w:r>
    </w:p>
    <w:p w14:paraId="4438D771" w14:textId="7533BD71" w:rsidR="00CF5D99" w:rsidRPr="004C07A4" w:rsidRDefault="00CF5D99" w:rsidP="004C07A4">
      <w:pPr>
        <w:numPr>
          <w:ilvl w:val="2"/>
          <w:numId w:val="138"/>
        </w:numPr>
        <w:rPr>
          <w:sz w:val="20"/>
          <w:szCs w:val="20"/>
        </w:rPr>
      </w:pPr>
      <w:r w:rsidRPr="00B8705A">
        <w:rPr>
          <w:color w:val="FF0000"/>
          <w:sz w:val="20"/>
          <w:szCs w:val="20"/>
        </w:rPr>
        <w:t>Disorganized type</w:t>
      </w:r>
      <w:r w:rsidRPr="001C6E4C">
        <w:rPr>
          <w:sz w:val="20"/>
          <w:szCs w:val="20"/>
        </w:rPr>
        <w:t xml:space="preserve"> – </w:t>
      </w:r>
      <w:r w:rsidR="004C07A4" w:rsidRPr="004C07A4">
        <w:rPr>
          <w:sz w:val="20"/>
          <w:szCs w:val="20"/>
        </w:rPr>
        <w:t>Confusion, incoherence of speech, severe deterioration of adaptive behavior, disorientations about time, place &amp; person</w:t>
      </w:r>
    </w:p>
    <w:p w14:paraId="53ADD235" w14:textId="2F18DDFD" w:rsidR="00CF5D99" w:rsidRPr="004C07A4" w:rsidRDefault="00CF5D99" w:rsidP="004C07A4">
      <w:pPr>
        <w:numPr>
          <w:ilvl w:val="2"/>
          <w:numId w:val="138"/>
        </w:numPr>
        <w:rPr>
          <w:sz w:val="20"/>
          <w:szCs w:val="20"/>
        </w:rPr>
      </w:pPr>
      <w:r w:rsidRPr="00B8705A">
        <w:rPr>
          <w:color w:val="FF0000"/>
          <w:sz w:val="20"/>
          <w:szCs w:val="20"/>
        </w:rPr>
        <w:t>Catatonic type</w:t>
      </w:r>
      <w:r w:rsidRPr="001C6E4C">
        <w:rPr>
          <w:sz w:val="20"/>
          <w:szCs w:val="20"/>
        </w:rPr>
        <w:t xml:space="preserve"> – </w:t>
      </w:r>
      <w:r w:rsidR="004C07A4" w:rsidRPr="004C07A4">
        <w:rPr>
          <w:sz w:val="20"/>
          <w:szCs w:val="20"/>
        </w:rPr>
        <w:t>Muscular rigidity (the Catatonic stupor) or repetitive movements</w:t>
      </w:r>
    </w:p>
    <w:p w14:paraId="4E661205" w14:textId="1B9FFD61" w:rsidR="00CF5D99" w:rsidRPr="001C6E4C" w:rsidRDefault="00CF5D99">
      <w:pPr>
        <w:numPr>
          <w:ilvl w:val="2"/>
          <w:numId w:val="138"/>
        </w:numPr>
        <w:rPr>
          <w:sz w:val="20"/>
          <w:szCs w:val="20"/>
        </w:rPr>
      </w:pPr>
      <w:r w:rsidRPr="00B8705A">
        <w:rPr>
          <w:color w:val="FF0000"/>
          <w:sz w:val="20"/>
          <w:szCs w:val="20"/>
        </w:rPr>
        <w:t>Undifferentiated type</w:t>
      </w:r>
      <w:r w:rsidRPr="001C6E4C">
        <w:rPr>
          <w:sz w:val="20"/>
          <w:szCs w:val="20"/>
        </w:rPr>
        <w:t xml:space="preserve"> – exhibit some symptoms and thought disorders of other categories</w:t>
      </w:r>
      <w:r w:rsidR="00D24A8B">
        <w:rPr>
          <w:sz w:val="20"/>
          <w:szCs w:val="20"/>
        </w:rPr>
        <w:t xml:space="preserve"> above</w:t>
      </w:r>
      <w:r w:rsidRPr="001C6E4C">
        <w:rPr>
          <w:sz w:val="20"/>
          <w:szCs w:val="20"/>
        </w:rPr>
        <w:t>, but not enough to be diagnosed in a category</w:t>
      </w:r>
    </w:p>
    <w:p w14:paraId="3CCE30B2" w14:textId="77777777" w:rsidR="00CF5D99" w:rsidRPr="001C6E4C" w:rsidRDefault="00CF5D99">
      <w:pPr>
        <w:numPr>
          <w:ilvl w:val="1"/>
          <w:numId w:val="138"/>
        </w:numPr>
        <w:rPr>
          <w:sz w:val="20"/>
          <w:szCs w:val="20"/>
        </w:rPr>
      </w:pPr>
      <w:r w:rsidRPr="001C6E4C">
        <w:rPr>
          <w:sz w:val="20"/>
          <w:szCs w:val="20"/>
        </w:rPr>
        <w:t>Two main categories on basis of two classes of symptoms:</w:t>
      </w:r>
    </w:p>
    <w:p w14:paraId="4D2EDF33" w14:textId="77777777" w:rsidR="00CF5D99" w:rsidRPr="001C6E4C" w:rsidRDefault="00CF5D99">
      <w:pPr>
        <w:numPr>
          <w:ilvl w:val="2"/>
          <w:numId w:val="138"/>
        </w:numPr>
        <w:rPr>
          <w:sz w:val="20"/>
          <w:szCs w:val="20"/>
        </w:rPr>
      </w:pPr>
      <w:r w:rsidRPr="00B8705A">
        <w:rPr>
          <w:color w:val="FF0000"/>
          <w:sz w:val="20"/>
          <w:szCs w:val="20"/>
        </w:rPr>
        <w:t>Type I schizophrenia</w:t>
      </w:r>
      <w:r w:rsidRPr="001C6E4C">
        <w:rPr>
          <w:sz w:val="20"/>
          <w:szCs w:val="20"/>
        </w:rPr>
        <w:t xml:space="preserve"> – predominance of positive symptoms (delusions, hallucinations, and disordered speech)</w:t>
      </w:r>
    </w:p>
    <w:p w14:paraId="1A358CC2" w14:textId="77777777" w:rsidR="00CF5D99" w:rsidRPr="001C6E4C" w:rsidRDefault="00CF5D99">
      <w:pPr>
        <w:numPr>
          <w:ilvl w:val="3"/>
          <w:numId w:val="138"/>
        </w:numPr>
        <w:rPr>
          <w:sz w:val="20"/>
          <w:szCs w:val="20"/>
        </w:rPr>
      </w:pPr>
      <w:r w:rsidRPr="001C6E4C">
        <w:rPr>
          <w:sz w:val="20"/>
          <w:szCs w:val="20"/>
        </w:rPr>
        <w:t>Called positive because they represent pathological extremes of normal processes</w:t>
      </w:r>
    </w:p>
    <w:p w14:paraId="1365B12A" w14:textId="77777777" w:rsidR="00CF5D99" w:rsidRPr="001C6E4C" w:rsidRDefault="00CF5D99">
      <w:pPr>
        <w:numPr>
          <w:ilvl w:val="2"/>
          <w:numId w:val="138"/>
        </w:numPr>
        <w:rPr>
          <w:sz w:val="20"/>
          <w:szCs w:val="20"/>
        </w:rPr>
      </w:pPr>
      <w:r w:rsidRPr="00B8705A">
        <w:rPr>
          <w:color w:val="FF0000"/>
          <w:sz w:val="20"/>
          <w:szCs w:val="20"/>
        </w:rPr>
        <w:t>Type II schizophrenia</w:t>
      </w:r>
      <w:r w:rsidRPr="001C6E4C">
        <w:rPr>
          <w:sz w:val="20"/>
          <w:szCs w:val="20"/>
        </w:rPr>
        <w:t xml:space="preserve"> – predominance of negative symptoms (lack of emotional expression, loss of motivation, and absence of normal speech)</w:t>
      </w:r>
    </w:p>
    <w:p w14:paraId="3F4A650F" w14:textId="77777777" w:rsidR="00CF5D99" w:rsidRPr="001C6E4C" w:rsidRDefault="00CF5D99">
      <w:pPr>
        <w:numPr>
          <w:ilvl w:val="0"/>
          <w:numId w:val="138"/>
        </w:numPr>
        <w:rPr>
          <w:sz w:val="20"/>
          <w:szCs w:val="20"/>
        </w:rPr>
      </w:pPr>
      <w:r w:rsidRPr="001C6E4C">
        <w:rPr>
          <w:b/>
          <w:sz w:val="20"/>
          <w:szCs w:val="20"/>
        </w:rPr>
        <w:t>Causal Factors in Schizophrenia</w:t>
      </w:r>
    </w:p>
    <w:p w14:paraId="2413D142" w14:textId="77777777" w:rsidR="00CF5D99" w:rsidRPr="001C6E4C" w:rsidRDefault="00CF5D99">
      <w:pPr>
        <w:numPr>
          <w:ilvl w:val="1"/>
          <w:numId w:val="138"/>
        </w:numPr>
        <w:rPr>
          <w:sz w:val="20"/>
          <w:szCs w:val="20"/>
        </w:rPr>
      </w:pPr>
      <w:r w:rsidRPr="001C6E4C">
        <w:rPr>
          <w:sz w:val="20"/>
          <w:szCs w:val="20"/>
        </w:rPr>
        <w:t>Strong evidence for a genetic predisposition, though specific genes are still unknown</w:t>
      </w:r>
    </w:p>
    <w:p w14:paraId="274F9E87" w14:textId="77777777" w:rsidR="00CF5D99" w:rsidRPr="001C6E4C" w:rsidRDefault="00CF5D99">
      <w:pPr>
        <w:numPr>
          <w:ilvl w:val="1"/>
          <w:numId w:val="138"/>
        </w:numPr>
        <w:rPr>
          <w:sz w:val="20"/>
          <w:szCs w:val="20"/>
        </w:rPr>
      </w:pPr>
      <w:r w:rsidRPr="001C6E4C">
        <w:rPr>
          <w:sz w:val="20"/>
          <w:szCs w:val="20"/>
        </w:rPr>
        <w:t>Can be caused by destruction of neural tissue</w:t>
      </w:r>
    </w:p>
    <w:p w14:paraId="34817ACF" w14:textId="77777777" w:rsidR="00CF5D99" w:rsidRPr="001C6E4C" w:rsidRDefault="00CF5D99">
      <w:pPr>
        <w:numPr>
          <w:ilvl w:val="2"/>
          <w:numId w:val="138"/>
        </w:numPr>
        <w:rPr>
          <w:sz w:val="20"/>
          <w:szCs w:val="20"/>
        </w:rPr>
      </w:pPr>
      <w:r w:rsidRPr="001C6E4C">
        <w:rPr>
          <w:sz w:val="20"/>
          <w:szCs w:val="20"/>
        </w:rPr>
        <w:t>Mild to moderate brain atrophy often observed</w:t>
      </w:r>
    </w:p>
    <w:p w14:paraId="665121E7" w14:textId="77777777" w:rsidR="00CF5D99" w:rsidRPr="001C6E4C" w:rsidRDefault="00CF5D99">
      <w:pPr>
        <w:numPr>
          <w:ilvl w:val="1"/>
          <w:numId w:val="138"/>
        </w:numPr>
        <w:rPr>
          <w:sz w:val="20"/>
          <w:szCs w:val="20"/>
        </w:rPr>
      </w:pPr>
      <w:r w:rsidRPr="00B8705A">
        <w:rPr>
          <w:color w:val="FF0000"/>
          <w:sz w:val="20"/>
          <w:szCs w:val="20"/>
        </w:rPr>
        <w:t>Dopamine hypothesis</w:t>
      </w:r>
      <w:r w:rsidRPr="001C6E4C">
        <w:rPr>
          <w:sz w:val="20"/>
          <w:szCs w:val="20"/>
        </w:rPr>
        <w:t xml:space="preserve"> – symptoms of schizophrenia are produced by </w:t>
      </w:r>
      <w:proofErr w:type="spellStart"/>
      <w:r w:rsidRPr="001C6E4C">
        <w:rPr>
          <w:sz w:val="20"/>
          <w:szCs w:val="20"/>
        </w:rPr>
        <w:t>overactivity</w:t>
      </w:r>
      <w:proofErr w:type="spellEnd"/>
      <w:r w:rsidRPr="001C6E4C">
        <w:rPr>
          <w:sz w:val="20"/>
          <w:szCs w:val="20"/>
        </w:rPr>
        <w:t xml:space="preserve"> of dopamine system in areas that regulate emotional responses, motivated </w:t>
      </w:r>
      <w:proofErr w:type="spellStart"/>
      <w:r w:rsidRPr="001C6E4C">
        <w:rPr>
          <w:sz w:val="20"/>
          <w:szCs w:val="20"/>
        </w:rPr>
        <w:t>behaviour</w:t>
      </w:r>
      <w:proofErr w:type="spellEnd"/>
      <w:r w:rsidRPr="001C6E4C">
        <w:rPr>
          <w:sz w:val="20"/>
          <w:szCs w:val="20"/>
        </w:rPr>
        <w:t>, and cognitive functioning</w:t>
      </w:r>
    </w:p>
    <w:p w14:paraId="16C0CB8F" w14:textId="7D4DE332" w:rsidR="00C70FA3" w:rsidRDefault="00C70FA3">
      <w:pPr>
        <w:numPr>
          <w:ilvl w:val="1"/>
          <w:numId w:val="138"/>
        </w:numPr>
        <w:rPr>
          <w:sz w:val="20"/>
          <w:szCs w:val="20"/>
        </w:rPr>
      </w:pPr>
      <w:r>
        <w:rPr>
          <w:sz w:val="20"/>
          <w:szCs w:val="20"/>
        </w:rPr>
        <w:t>People with schizophrenia have more dopamine receptors on neuron membranes</w:t>
      </w:r>
    </w:p>
    <w:p w14:paraId="518E786D" w14:textId="78AC4538" w:rsidR="00CF5D99" w:rsidRPr="001C6E4C" w:rsidRDefault="00CF5D99">
      <w:pPr>
        <w:numPr>
          <w:ilvl w:val="1"/>
          <w:numId w:val="138"/>
        </w:numPr>
        <w:rPr>
          <w:sz w:val="20"/>
          <w:szCs w:val="20"/>
        </w:rPr>
      </w:pPr>
      <w:r w:rsidRPr="001C6E4C">
        <w:rPr>
          <w:sz w:val="20"/>
          <w:szCs w:val="20"/>
        </w:rPr>
        <w:t xml:space="preserve">Freud believed that schizophrenia represented an extreme example of defense mechanism </w:t>
      </w:r>
      <w:r w:rsidRPr="00C70FA3">
        <w:rPr>
          <w:color w:val="FF0000"/>
          <w:sz w:val="20"/>
          <w:szCs w:val="20"/>
        </w:rPr>
        <w:t>regression</w:t>
      </w:r>
      <w:r w:rsidR="00C70FA3" w:rsidRPr="00C70FA3">
        <w:rPr>
          <w:color w:val="FF0000"/>
          <w:sz w:val="20"/>
          <w:szCs w:val="20"/>
        </w:rPr>
        <w:sym w:font="Wingdings" w:char="F0E0"/>
      </w:r>
      <w:r w:rsidR="00C70FA3">
        <w:rPr>
          <w:color w:val="FF0000"/>
          <w:sz w:val="20"/>
          <w:szCs w:val="20"/>
        </w:rPr>
        <w:t xml:space="preserve"> </w:t>
      </w:r>
      <w:r w:rsidR="00C70FA3">
        <w:rPr>
          <w:sz w:val="20"/>
          <w:szCs w:val="20"/>
        </w:rPr>
        <w:t>retreat to an earlier and more secure state of psychological development</w:t>
      </w:r>
    </w:p>
    <w:p w14:paraId="61AEE1CF" w14:textId="606E0CC0" w:rsidR="00CF5D99" w:rsidRPr="001C6E4C" w:rsidRDefault="00CF5D99">
      <w:pPr>
        <w:numPr>
          <w:ilvl w:val="1"/>
          <w:numId w:val="138"/>
        </w:numPr>
        <w:rPr>
          <w:sz w:val="20"/>
          <w:szCs w:val="20"/>
        </w:rPr>
      </w:pPr>
      <w:r w:rsidRPr="001C6E4C">
        <w:rPr>
          <w:sz w:val="20"/>
          <w:szCs w:val="20"/>
        </w:rPr>
        <w:t xml:space="preserve">Hospitalized schizophrenics are more likely to relapse if they return to a home environment that is high in a factor called expressed emotion (high levels of criticism, hostility, and </w:t>
      </w:r>
      <w:r w:rsidR="00C70FA3" w:rsidRPr="001C6E4C">
        <w:rPr>
          <w:sz w:val="20"/>
          <w:szCs w:val="20"/>
        </w:rPr>
        <w:t>over involvement</w:t>
      </w:r>
      <w:r w:rsidRPr="001C6E4C">
        <w:rPr>
          <w:sz w:val="20"/>
          <w:szCs w:val="20"/>
        </w:rPr>
        <w:t>)</w:t>
      </w:r>
    </w:p>
    <w:p w14:paraId="0D19B7D7" w14:textId="77777777" w:rsidR="00CF5D99" w:rsidRPr="001C6E4C" w:rsidRDefault="00CF5D99">
      <w:pPr>
        <w:numPr>
          <w:ilvl w:val="1"/>
          <w:numId w:val="138"/>
        </w:numPr>
        <w:rPr>
          <w:sz w:val="20"/>
          <w:szCs w:val="20"/>
        </w:rPr>
      </w:pPr>
      <w:r w:rsidRPr="001C6E4C">
        <w:rPr>
          <w:sz w:val="20"/>
          <w:szCs w:val="20"/>
        </w:rPr>
        <w:t>Social causation hypothesis attributes higher prevalence of schizophrenia to higher levels of stress that low income people experience</w:t>
      </w:r>
    </w:p>
    <w:p w14:paraId="2EAE6D53" w14:textId="77777777" w:rsidR="00CF5D99" w:rsidRPr="001C6E4C" w:rsidRDefault="00CF5D99">
      <w:pPr>
        <w:numPr>
          <w:ilvl w:val="1"/>
          <w:numId w:val="138"/>
        </w:numPr>
        <w:rPr>
          <w:sz w:val="20"/>
          <w:szCs w:val="20"/>
        </w:rPr>
      </w:pPr>
      <w:r w:rsidRPr="001C6E4C">
        <w:rPr>
          <w:sz w:val="20"/>
          <w:szCs w:val="20"/>
        </w:rPr>
        <w:t>Social drift hypothesis proposes that as people develop schizophrenia, their personal and occupational functioning deteriorates, so they drift down the socio-economic ladder into poverty</w:t>
      </w:r>
    </w:p>
    <w:p w14:paraId="74A4E829" w14:textId="77777777" w:rsidR="00CF5D99" w:rsidRPr="001C6E4C" w:rsidRDefault="00CF5D99">
      <w:pPr>
        <w:numPr>
          <w:ilvl w:val="1"/>
          <w:numId w:val="138"/>
        </w:numPr>
        <w:rPr>
          <w:sz w:val="20"/>
          <w:szCs w:val="20"/>
        </w:rPr>
      </w:pPr>
      <w:r w:rsidRPr="001C6E4C">
        <w:rPr>
          <w:sz w:val="20"/>
          <w:szCs w:val="20"/>
        </w:rPr>
        <w:t>Prevalence is not different throughout cultures, though chance of recovery is greater in developed countries</w:t>
      </w:r>
    </w:p>
    <w:p w14:paraId="756B5305" w14:textId="77777777" w:rsidR="00CF5D99" w:rsidRPr="001C6E4C" w:rsidRDefault="00CF5D99">
      <w:pPr>
        <w:rPr>
          <w:sz w:val="20"/>
          <w:szCs w:val="20"/>
        </w:rPr>
      </w:pPr>
    </w:p>
    <w:p w14:paraId="315CD6D6" w14:textId="77777777" w:rsidR="00CF5D99" w:rsidRPr="001C6E4C" w:rsidRDefault="00CF5D99">
      <w:pPr>
        <w:rPr>
          <w:sz w:val="20"/>
          <w:szCs w:val="20"/>
        </w:rPr>
      </w:pPr>
      <w:r w:rsidRPr="001C6E4C">
        <w:rPr>
          <w:sz w:val="20"/>
          <w:szCs w:val="20"/>
          <w:u w:val="single"/>
        </w:rPr>
        <w:t>Personality Disorders</w:t>
      </w:r>
    </w:p>
    <w:p w14:paraId="51AA987F" w14:textId="78EBFB49" w:rsidR="00CF5D99" w:rsidRPr="001C6E4C" w:rsidRDefault="00CF5D99">
      <w:pPr>
        <w:numPr>
          <w:ilvl w:val="0"/>
          <w:numId w:val="139"/>
        </w:numPr>
        <w:rPr>
          <w:sz w:val="20"/>
          <w:szCs w:val="20"/>
        </w:rPr>
      </w:pPr>
      <w:r w:rsidRPr="00B8705A">
        <w:rPr>
          <w:color w:val="FF0000"/>
          <w:sz w:val="20"/>
          <w:szCs w:val="20"/>
        </w:rPr>
        <w:lastRenderedPageBreak/>
        <w:t>Personality disorders</w:t>
      </w:r>
      <w:r w:rsidRPr="001C6E4C">
        <w:rPr>
          <w:sz w:val="20"/>
          <w:szCs w:val="20"/>
        </w:rPr>
        <w:t xml:space="preserve"> – stable, inflexible, and maladaptive personality styles</w:t>
      </w:r>
      <w:r w:rsidR="00C70FA3">
        <w:rPr>
          <w:sz w:val="20"/>
          <w:szCs w:val="20"/>
        </w:rPr>
        <w:t>/ways of behaving</w:t>
      </w:r>
    </w:p>
    <w:p w14:paraId="18A9284A" w14:textId="3E3AABD7" w:rsidR="00CF5D99" w:rsidRPr="001C6E4C" w:rsidRDefault="00CF5D99">
      <w:pPr>
        <w:numPr>
          <w:ilvl w:val="0"/>
          <w:numId w:val="139"/>
        </w:numPr>
        <w:rPr>
          <w:sz w:val="20"/>
          <w:szCs w:val="20"/>
        </w:rPr>
      </w:pPr>
      <w:r w:rsidRPr="001C6E4C">
        <w:rPr>
          <w:b/>
          <w:sz w:val="20"/>
          <w:szCs w:val="20"/>
        </w:rPr>
        <w:t>Anti-Social Personality Disorder</w:t>
      </w:r>
      <w:r w:rsidR="00C70FA3">
        <w:rPr>
          <w:b/>
          <w:sz w:val="20"/>
          <w:szCs w:val="20"/>
        </w:rPr>
        <w:t xml:space="preserve"> “</w:t>
      </w:r>
      <w:r w:rsidR="00C70FA3">
        <w:rPr>
          <w:sz w:val="20"/>
          <w:szCs w:val="20"/>
        </w:rPr>
        <w:t>Psychopaths”</w:t>
      </w:r>
    </w:p>
    <w:p w14:paraId="2C7B64CB" w14:textId="77777777" w:rsidR="00CF5D99" w:rsidRDefault="00CF5D99">
      <w:pPr>
        <w:numPr>
          <w:ilvl w:val="1"/>
          <w:numId w:val="139"/>
        </w:numPr>
        <w:rPr>
          <w:sz w:val="20"/>
          <w:szCs w:val="20"/>
        </w:rPr>
      </w:pPr>
      <w:r w:rsidRPr="001C6E4C">
        <w:rPr>
          <w:sz w:val="20"/>
          <w:szCs w:val="20"/>
        </w:rPr>
        <w:t>Seem to lack a conscience</w:t>
      </w:r>
    </w:p>
    <w:p w14:paraId="10A055AE" w14:textId="6BDF2614" w:rsidR="006A69A1" w:rsidRPr="006A69A1" w:rsidRDefault="006A69A1" w:rsidP="006A69A1">
      <w:pPr>
        <w:numPr>
          <w:ilvl w:val="1"/>
          <w:numId w:val="139"/>
        </w:numPr>
        <w:tabs>
          <w:tab w:val="clear" w:pos="1440"/>
        </w:tabs>
        <w:rPr>
          <w:sz w:val="20"/>
          <w:szCs w:val="20"/>
        </w:rPr>
      </w:pPr>
      <w:r w:rsidRPr="006A69A1">
        <w:rPr>
          <w:sz w:val="20"/>
          <w:szCs w:val="20"/>
        </w:rPr>
        <w:t>Exhibit little anxiety, guilt, or compassion</w:t>
      </w:r>
      <w:r w:rsidR="00C70FA3">
        <w:rPr>
          <w:sz w:val="20"/>
          <w:szCs w:val="20"/>
        </w:rPr>
        <w:t>/emotional attachment</w:t>
      </w:r>
      <w:r w:rsidRPr="006A69A1">
        <w:rPr>
          <w:sz w:val="20"/>
          <w:szCs w:val="20"/>
        </w:rPr>
        <w:t xml:space="preserve"> for others</w:t>
      </w:r>
    </w:p>
    <w:p w14:paraId="14D68548" w14:textId="6172413E" w:rsidR="00CF5D99" w:rsidRDefault="00CF5D99">
      <w:pPr>
        <w:numPr>
          <w:ilvl w:val="1"/>
          <w:numId w:val="139"/>
        </w:numPr>
        <w:rPr>
          <w:sz w:val="20"/>
          <w:szCs w:val="20"/>
        </w:rPr>
      </w:pPr>
      <w:r w:rsidRPr="001C6E4C">
        <w:rPr>
          <w:sz w:val="20"/>
          <w:szCs w:val="20"/>
        </w:rPr>
        <w:t>Display a perplexing failure to respond to punishment</w:t>
      </w:r>
    </w:p>
    <w:p w14:paraId="3F5BCAC2" w14:textId="77777777" w:rsidR="00F775EA" w:rsidRPr="001C6E4C" w:rsidRDefault="00F775EA" w:rsidP="00F775EA">
      <w:pPr>
        <w:ind w:left="1440"/>
        <w:rPr>
          <w:sz w:val="20"/>
          <w:szCs w:val="20"/>
        </w:rPr>
      </w:pPr>
    </w:p>
    <w:p w14:paraId="04C3E437" w14:textId="77777777" w:rsidR="00CF5D99" w:rsidRPr="001C6E4C" w:rsidRDefault="00CF5D99">
      <w:pPr>
        <w:numPr>
          <w:ilvl w:val="0"/>
          <w:numId w:val="139"/>
        </w:numPr>
        <w:rPr>
          <w:sz w:val="20"/>
          <w:szCs w:val="20"/>
        </w:rPr>
      </w:pPr>
      <w:r w:rsidRPr="001C6E4C">
        <w:rPr>
          <w:b/>
          <w:sz w:val="20"/>
          <w:szCs w:val="20"/>
        </w:rPr>
        <w:t>Causal Factors</w:t>
      </w:r>
    </w:p>
    <w:p w14:paraId="6A16C946" w14:textId="77777777" w:rsidR="00CF5D99" w:rsidRPr="001C6E4C" w:rsidRDefault="00CF5D99">
      <w:pPr>
        <w:numPr>
          <w:ilvl w:val="1"/>
          <w:numId w:val="139"/>
        </w:numPr>
        <w:rPr>
          <w:sz w:val="20"/>
          <w:szCs w:val="20"/>
        </w:rPr>
      </w:pPr>
      <w:r w:rsidRPr="001C6E4C">
        <w:rPr>
          <w:sz w:val="20"/>
          <w:szCs w:val="20"/>
        </w:rPr>
        <w:t>Has genetic and physiological factors</w:t>
      </w:r>
    </w:p>
    <w:p w14:paraId="07348495" w14:textId="77777777" w:rsidR="00CF5D99" w:rsidRPr="001C6E4C" w:rsidRDefault="00CF5D99">
      <w:pPr>
        <w:numPr>
          <w:ilvl w:val="1"/>
          <w:numId w:val="139"/>
        </w:numPr>
        <w:rPr>
          <w:sz w:val="20"/>
          <w:szCs w:val="20"/>
        </w:rPr>
      </w:pPr>
      <w:r w:rsidRPr="001C6E4C">
        <w:rPr>
          <w:sz w:val="20"/>
          <w:szCs w:val="20"/>
        </w:rPr>
        <w:t>Psychodynamic theorists claim people lack conscience due to underdeveloped superego</w:t>
      </w:r>
    </w:p>
    <w:p w14:paraId="04CF0F2A" w14:textId="77777777" w:rsidR="00CF5D99" w:rsidRPr="001C6E4C" w:rsidRDefault="00CF5D99">
      <w:pPr>
        <w:numPr>
          <w:ilvl w:val="1"/>
          <w:numId w:val="139"/>
        </w:numPr>
        <w:rPr>
          <w:sz w:val="20"/>
          <w:szCs w:val="20"/>
        </w:rPr>
      </w:pPr>
      <w:r w:rsidRPr="001C6E4C">
        <w:rPr>
          <w:sz w:val="20"/>
          <w:szCs w:val="20"/>
        </w:rPr>
        <w:t>Poorer emotional classical conditioning found in those with anti-social disorder</w:t>
      </w:r>
    </w:p>
    <w:p w14:paraId="1685793B" w14:textId="77777777" w:rsidR="00CF5D99" w:rsidRPr="001C6E4C" w:rsidRDefault="00CF5D99">
      <w:pPr>
        <w:rPr>
          <w:sz w:val="20"/>
          <w:szCs w:val="20"/>
        </w:rPr>
      </w:pPr>
    </w:p>
    <w:p w14:paraId="72ABEF86" w14:textId="4C8541B0" w:rsidR="00C317E0" w:rsidRPr="00C317E0" w:rsidRDefault="00C317E0">
      <w:pPr>
        <w:numPr>
          <w:ilvl w:val="0"/>
          <w:numId w:val="140"/>
        </w:numPr>
        <w:rPr>
          <w:color w:val="FF0000"/>
          <w:sz w:val="20"/>
          <w:szCs w:val="20"/>
        </w:rPr>
      </w:pPr>
      <w:r w:rsidRPr="00C317E0">
        <w:rPr>
          <w:color w:val="FF0000"/>
          <w:sz w:val="20"/>
          <w:szCs w:val="20"/>
        </w:rPr>
        <w:t xml:space="preserve">Borderline Personality Disorder (BPD): </w:t>
      </w:r>
      <w:r>
        <w:rPr>
          <w:sz w:val="20"/>
          <w:szCs w:val="20"/>
        </w:rPr>
        <w:t>refers to a collection of symptoms characterized primarily by serious instability in behavior, emotion, identity, and interpersonal relationships</w:t>
      </w:r>
    </w:p>
    <w:p w14:paraId="4910D1B4" w14:textId="45CD1CC3" w:rsidR="00C317E0" w:rsidRPr="00C317E0" w:rsidRDefault="00C317E0" w:rsidP="00C317E0">
      <w:pPr>
        <w:pStyle w:val="ListParagraph"/>
        <w:numPr>
          <w:ilvl w:val="0"/>
          <w:numId w:val="140"/>
        </w:numPr>
        <w:rPr>
          <w:sz w:val="20"/>
          <w:szCs w:val="20"/>
        </w:rPr>
      </w:pPr>
      <w:r w:rsidRPr="00C317E0">
        <w:rPr>
          <w:sz w:val="20"/>
          <w:szCs w:val="20"/>
          <w:u w:val="single"/>
        </w:rPr>
        <w:t>Disorders of Childhood and Old Age</w:t>
      </w:r>
    </w:p>
    <w:p w14:paraId="2458028D" w14:textId="77777777" w:rsidR="00CF5D99" w:rsidRPr="001C6E4C" w:rsidRDefault="00CF5D99">
      <w:pPr>
        <w:numPr>
          <w:ilvl w:val="0"/>
          <w:numId w:val="140"/>
        </w:numPr>
        <w:rPr>
          <w:sz w:val="20"/>
          <w:szCs w:val="20"/>
        </w:rPr>
      </w:pPr>
      <w:r w:rsidRPr="001C6E4C">
        <w:rPr>
          <w:b/>
          <w:sz w:val="20"/>
          <w:szCs w:val="20"/>
        </w:rPr>
        <w:t>Childhood Disorders</w:t>
      </w:r>
    </w:p>
    <w:p w14:paraId="5F66A88C" w14:textId="77777777" w:rsidR="00CF5D99" w:rsidRPr="001C6E4C" w:rsidRDefault="00CF5D99">
      <w:pPr>
        <w:numPr>
          <w:ilvl w:val="1"/>
          <w:numId w:val="140"/>
        </w:numPr>
        <w:rPr>
          <w:sz w:val="20"/>
          <w:szCs w:val="20"/>
        </w:rPr>
      </w:pPr>
      <w:r w:rsidRPr="00B8705A">
        <w:rPr>
          <w:color w:val="FF0000"/>
          <w:sz w:val="20"/>
          <w:szCs w:val="20"/>
        </w:rPr>
        <w:t>Externalizing disorders</w:t>
      </w:r>
      <w:r w:rsidRPr="001C6E4C">
        <w:rPr>
          <w:sz w:val="20"/>
          <w:szCs w:val="20"/>
        </w:rPr>
        <w:t xml:space="preserve"> – directed toward the environment in the form of </w:t>
      </w:r>
      <w:proofErr w:type="spellStart"/>
      <w:r w:rsidRPr="001C6E4C">
        <w:rPr>
          <w:sz w:val="20"/>
          <w:szCs w:val="20"/>
        </w:rPr>
        <w:t>behaviours</w:t>
      </w:r>
      <w:proofErr w:type="spellEnd"/>
      <w:r w:rsidRPr="001C6E4C">
        <w:rPr>
          <w:sz w:val="20"/>
          <w:szCs w:val="20"/>
        </w:rPr>
        <w:t xml:space="preserve"> that are disruptive and often aggressive</w:t>
      </w:r>
    </w:p>
    <w:p w14:paraId="005CEE16" w14:textId="77777777" w:rsidR="00CF5D99" w:rsidRPr="001C6E4C" w:rsidRDefault="00CF5D99">
      <w:pPr>
        <w:numPr>
          <w:ilvl w:val="2"/>
          <w:numId w:val="140"/>
        </w:numPr>
        <w:rPr>
          <w:sz w:val="20"/>
          <w:szCs w:val="20"/>
        </w:rPr>
      </w:pPr>
      <w:r w:rsidRPr="00B8705A">
        <w:rPr>
          <w:color w:val="FF0000"/>
          <w:sz w:val="20"/>
          <w:szCs w:val="20"/>
        </w:rPr>
        <w:t>Attention-deficit/hyperactivity disorder</w:t>
      </w:r>
      <w:r w:rsidRPr="001C6E4C">
        <w:rPr>
          <w:sz w:val="20"/>
          <w:szCs w:val="20"/>
        </w:rPr>
        <w:t xml:space="preserve"> (ADHD) – problems take form of </w:t>
      </w:r>
      <w:proofErr w:type="spellStart"/>
      <w:r w:rsidRPr="001C6E4C">
        <w:rPr>
          <w:sz w:val="20"/>
          <w:szCs w:val="20"/>
        </w:rPr>
        <w:t>attentional</w:t>
      </w:r>
      <w:proofErr w:type="spellEnd"/>
      <w:r w:rsidRPr="001C6E4C">
        <w:rPr>
          <w:sz w:val="20"/>
          <w:szCs w:val="20"/>
        </w:rPr>
        <w:t xml:space="preserve"> difficulties, hyperactivity-impulsivity, or a combination of the two that results in impaired functioning</w:t>
      </w:r>
    </w:p>
    <w:p w14:paraId="082672B3" w14:textId="77777777" w:rsidR="00CF5D99" w:rsidRPr="001C6E4C" w:rsidRDefault="00CF5D99">
      <w:pPr>
        <w:numPr>
          <w:ilvl w:val="3"/>
          <w:numId w:val="140"/>
        </w:numPr>
        <w:rPr>
          <w:sz w:val="20"/>
          <w:szCs w:val="20"/>
        </w:rPr>
      </w:pPr>
      <w:r w:rsidRPr="001C6E4C">
        <w:rPr>
          <w:sz w:val="20"/>
          <w:szCs w:val="20"/>
        </w:rPr>
        <w:t>Much more common in boys</w:t>
      </w:r>
    </w:p>
    <w:p w14:paraId="460AF30D" w14:textId="77777777" w:rsidR="00CF5D99" w:rsidRPr="001C6E4C" w:rsidRDefault="00CF5D99">
      <w:pPr>
        <w:numPr>
          <w:ilvl w:val="2"/>
          <w:numId w:val="140"/>
        </w:numPr>
        <w:rPr>
          <w:sz w:val="20"/>
          <w:szCs w:val="20"/>
        </w:rPr>
      </w:pPr>
      <w:r w:rsidRPr="00B8705A">
        <w:rPr>
          <w:color w:val="FF0000"/>
          <w:sz w:val="20"/>
          <w:szCs w:val="20"/>
        </w:rPr>
        <w:t>Oppositional defiant disorder</w:t>
      </w:r>
      <w:r w:rsidRPr="001C6E4C">
        <w:rPr>
          <w:sz w:val="20"/>
          <w:szCs w:val="20"/>
        </w:rPr>
        <w:t xml:space="preserve"> (ODD) – children consistently behave in a disobedient, defiant, and hostile manner</w:t>
      </w:r>
    </w:p>
    <w:p w14:paraId="2D1B2084" w14:textId="77777777" w:rsidR="00CF5D99" w:rsidRPr="001C6E4C" w:rsidRDefault="00CF5D99">
      <w:pPr>
        <w:numPr>
          <w:ilvl w:val="2"/>
          <w:numId w:val="140"/>
        </w:numPr>
        <w:rPr>
          <w:sz w:val="20"/>
          <w:szCs w:val="20"/>
        </w:rPr>
      </w:pPr>
      <w:r w:rsidRPr="00B8705A">
        <w:rPr>
          <w:color w:val="FF0000"/>
          <w:sz w:val="20"/>
          <w:szCs w:val="20"/>
        </w:rPr>
        <w:t>Conduct disorder</w:t>
      </w:r>
      <w:r w:rsidRPr="001C6E4C">
        <w:rPr>
          <w:sz w:val="20"/>
          <w:szCs w:val="20"/>
        </w:rPr>
        <w:t xml:space="preserve"> – children violate important social norms and show disregard for others</w:t>
      </w:r>
    </w:p>
    <w:p w14:paraId="04BB3A9A" w14:textId="77777777" w:rsidR="00CF5D99" w:rsidRDefault="00CF5D99">
      <w:pPr>
        <w:numPr>
          <w:ilvl w:val="1"/>
          <w:numId w:val="140"/>
        </w:numPr>
        <w:rPr>
          <w:sz w:val="20"/>
          <w:szCs w:val="20"/>
        </w:rPr>
      </w:pPr>
      <w:r w:rsidRPr="00B8705A">
        <w:rPr>
          <w:color w:val="FF0000"/>
          <w:sz w:val="20"/>
          <w:szCs w:val="20"/>
        </w:rPr>
        <w:t>Internalizing disorders</w:t>
      </w:r>
      <w:r w:rsidRPr="001C6E4C">
        <w:rPr>
          <w:sz w:val="20"/>
          <w:szCs w:val="20"/>
        </w:rPr>
        <w:t xml:space="preserve"> – involve maladaptive thoughts and emotions</w:t>
      </w:r>
    </w:p>
    <w:p w14:paraId="2F35CBD7" w14:textId="62780F10" w:rsidR="00C317E0" w:rsidRDefault="00C317E0">
      <w:pPr>
        <w:numPr>
          <w:ilvl w:val="1"/>
          <w:numId w:val="140"/>
        </w:numPr>
        <w:rPr>
          <w:sz w:val="20"/>
          <w:szCs w:val="20"/>
        </w:rPr>
      </w:pPr>
      <w:r>
        <w:rPr>
          <w:color w:val="FF0000"/>
          <w:sz w:val="20"/>
          <w:szCs w:val="20"/>
        </w:rPr>
        <w:t>Autistic Disorder</w:t>
      </w:r>
      <w:r w:rsidRPr="00C317E0">
        <w:rPr>
          <w:sz w:val="20"/>
          <w:szCs w:val="20"/>
        </w:rPr>
        <w:t>:</w:t>
      </w:r>
      <w:r>
        <w:rPr>
          <w:sz w:val="20"/>
          <w:szCs w:val="20"/>
        </w:rPr>
        <w:t xml:space="preserve"> </w:t>
      </w:r>
      <w:r w:rsidR="00234A31">
        <w:rPr>
          <w:sz w:val="20"/>
          <w:szCs w:val="20"/>
        </w:rPr>
        <w:t xml:space="preserve">long term disorder characterized by extreme unresponsiveness to others, poor communication skills, and highly repetitive and rigid behavior patterns </w:t>
      </w:r>
    </w:p>
    <w:p w14:paraId="32E6CB14" w14:textId="41BF9C55" w:rsidR="00234A31" w:rsidRPr="00234A31" w:rsidRDefault="00234A31" w:rsidP="00234A31">
      <w:pPr>
        <w:pStyle w:val="ListParagraph"/>
        <w:numPr>
          <w:ilvl w:val="3"/>
          <w:numId w:val="61"/>
        </w:numPr>
        <w:rPr>
          <w:sz w:val="20"/>
          <w:szCs w:val="20"/>
        </w:rPr>
      </w:pPr>
      <w:r w:rsidRPr="00234A31">
        <w:rPr>
          <w:sz w:val="20"/>
          <w:szCs w:val="20"/>
        </w:rPr>
        <w:t>5 out of 10,000 children ( 80% of them boys)</w:t>
      </w:r>
    </w:p>
    <w:p w14:paraId="571452F6" w14:textId="2A944CFC" w:rsidR="00234A31" w:rsidRDefault="00234A31" w:rsidP="00234A31">
      <w:pPr>
        <w:pStyle w:val="ListParagraph"/>
        <w:numPr>
          <w:ilvl w:val="3"/>
          <w:numId w:val="61"/>
        </w:numPr>
        <w:rPr>
          <w:sz w:val="20"/>
          <w:szCs w:val="20"/>
        </w:rPr>
      </w:pPr>
      <w:r>
        <w:rPr>
          <w:sz w:val="20"/>
          <w:szCs w:val="20"/>
        </w:rPr>
        <w:t>Sameness and routines are important for autistic children</w:t>
      </w:r>
    </w:p>
    <w:p w14:paraId="0C268F9C" w14:textId="5D6532C1" w:rsidR="00234A31" w:rsidRDefault="00234A31" w:rsidP="00234A31">
      <w:pPr>
        <w:pStyle w:val="ListParagraph"/>
        <w:numPr>
          <w:ilvl w:val="3"/>
          <w:numId w:val="61"/>
        </w:numPr>
        <w:rPr>
          <w:sz w:val="20"/>
          <w:szCs w:val="20"/>
        </w:rPr>
      </w:pPr>
      <w:r>
        <w:rPr>
          <w:sz w:val="20"/>
          <w:szCs w:val="20"/>
        </w:rPr>
        <w:t>May have savant skills (e.g. tell day birthday will fall on in 2039)</w:t>
      </w:r>
    </w:p>
    <w:p w14:paraId="0E58FD4B" w14:textId="06F9DE4C" w:rsidR="00234A31" w:rsidRPr="00234A31" w:rsidRDefault="00234A31" w:rsidP="00234A31">
      <w:pPr>
        <w:pStyle w:val="ListParagraph"/>
        <w:numPr>
          <w:ilvl w:val="3"/>
          <w:numId w:val="61"/>
        </w:numPr>
        <w:rPr>
          <w:sz w:val="20"/>
          <w:szCs w:val="20"/>
        </w:rPr>
      </w:pPr>
      <w:r>
        <w:rPr>
          <w:sz w:val="20"/>
          <w:szCs w:val="20"/>
        </w:rPr>
        <w:t>Have abnormal developments in brain</w:t>
      </w:r>
    </w:p>
    <w:p w14:paraId="2E332A74" w14:textId="681A8BA9" w:rsidR="006A69A1" w:rsidRDefault="006A69A1">
      <w:pPr>
        <w:numPr>
          <w:ilvl w:val="0"/>
          <w:numId w:val="140"/>
        </w:numPr>
        <w:rPr>
          <w:sz w:val="20"/>
          <w:szCs w:val="20"/>
        </w:rPr>
      </w:pPr>
      <w:r w:rsidRPr="006A69A1">
        <w:rPr>
          <w:b/>
          <w:sz w:val="20"/>
          <w:szCs w:val="20"/>
        </w:rPr>
        <w:t>Psychopaths</w:t>
      </w:r>
      <w:r>
        <w:rPr>
          <w:sz w:val="20"/>
          <w:szCs w:val="20"/>
        </w:rPr>
        <w:t xml:space="preserve"> –types </w:t>
      </w:r>
      <w:r w:rsidRPr="006A69A1">
        <w:rPr>
          <w:sz w:val="20"/>
          <w:szCs w:val="20"/>
        </w:rPr>
        <w:sym w:font="Wingdings" w:char="F0E0"/>
      </w:r>
    </w:p>
    <w:p w14:paraId="48A70A3F" w14:textId="4869294D" w:rsidR="006A69A1" w:rsidRPr="006A69A1" w:rsidRDefault="006A69A1" w:rsidP="006A69A1">
      <w:pPr>
        <w:numPr>
          <w:ilvl w:val="0"/>
          <w:numId w:val="140"/>
        </w:numPr>
        <w:rPr>
          <w:sz w:val="20"/>
          <w:szCs w:val="20"/>
        </w:rPr>
      </w:pPr>
      <w:r w:rsidRPr="006A69A1">
        <w:rPr>
          <w:color w:val="FF0000"/>
          <w:sz w:val="20"/>
          <w:szCs w:val="20"/>
        </w:rPr>
        <w:t>PRIMARY</w:t>
      </w:r>
      <w:r>
        <w:rPr>
          <w:sz w:val="20"/>
          <w:szCs w:val="20"/>
        </w:rPr>
        <w:t xml:space="preserve"> - </w:t>
      </w:r>
      <w:r w:rsidRPr="006A69A1">
        <w:rPr>
          <w:sz w:val="20"/>
          <w:szCs w:val="20"/>
        </w:rPr>
        <w:t xml:space="preserve">Exhibit little or NO </w:t>
      </w:r>
      <w:proofErr w:type="spellStart"/>
      <w:r w:rsidRPr="006A69A1">
        <w:rPr>
          <w:sz w:val="20"/>
          <w:szCs w:val="20"/>
        </w:rPr>
        <w:t>anxiety</w:t>
      </w:r>
      <w:r>
        <w:rPr>
          <w:sz w:val="20"/>
          <w:szCs w:val="20"/>
        </w:rPr>
        <w:t>,i</w:t>
      </w:r>
      <w:r w:rsidRPr="006A69A1">
        <w:rPr>
          <w:sz w:val="20"/>
          <w:szCs w:val="20"/>
        </w:rPr>
        <w:t>nability</w:t>
      </w:r>
      <w:proofErr w:type="spellEnd"/>
      <w:r w:rsidRPr="006A69A1">
        <w:rPr>
          <w:sz w:val="20"/>
          <w:szCs w:val="20"/>
        </w:rPr>
        <w:t xml:space="preserve"> to form emotional or other close relationships</w:t>
      </w:r>
    </w:p>
    <w:p w14:paraId="54DB8F52" w14:textId="04D4E889" w:rsidR="006A69A1" w:rsidRPr="006A69A1" w:rsidRDefault="006A69A1" w:rsidP="006A69A1">
      <w:pPr>
        <w:numPr>
          <w:ilvl w:val="0"/>
          <w:numId w:val="140"/>
        </w:numPr>
        <w:rPr>
          <w:sz w:val="20"/>
          <w:szCs w:val="20"/>
        </w:rPr>
      </w:pPr>
      <w:r w:rsidRPr="006A69A1">
        <w:rPr>
          <w:color w:val="FF0000"/>
          <w:sz w:val="20"/>
          <w:szCs w:val="20"/>
        </w:rPr>
        <w:t>SECONDARY</w:t>
      </w:r>
      <w:r>
        <w:rPr>
          <w:sz w:val="20"/>
          <w:szCs w:val="20"/>
        </w:rPr>
        <w:t xml:space="preserve"> - </w:t>
      </w:r>
      <w:r w:rsidRPr="006A69A1">
        <w:rPr>
          <w:sz w:val="20"/>
          <w:szCs w:val="20"/>
        </w:rPr>
        <w:t>Disorder is less extreme and is more similar to a neurosis</w:t>
      </w:r>
      <w:r>
        <w:rPr>
          <w:sz w:val="20"/>
          <w:szCs w:val="20"/>
        </w:rPr>
        <w:t xml:space="preserve">. </w:t>
      </w:r>
      <w:r w:rsidRPr="006A69A1">
        <w:rPr>
          <w:sz w:val="20"/>
          <w:szCs w:val="20"/>
        </w:rPr>
        <w:t>Seems to be related to underlying personality conflicts (suggests it could be resolved and the behaviors will cease)</w:t>
      </w:r>
    </w:p>
    <w:p w14:paraId="76E9839E" w14:textId="776B38E9" w:rsidR="006A69A1" w:rsidRDefault="006A69A1">
      <w:pPr>
        <w:numPr>
          <w:ilvl w:val="0"/>
          <w:numId w:val="140"/>
        </w:numPr>
        <w:rPr>
          <w:sz w:val="20"/>
          <w:szCs w:val="20"/>
        </w:rPr>
      </w:pPr>
      <w:r w:rsidRPr="006A69A1">
        <w:rPr>
          <w:b/>
          <w:sz w:val="20"/>
          <w:szCs w:val="20"/>
        </w:rPr>
        <w:t>Suicide</w:t>
      </w:r>
      <w:r>
        <w:rPr>
          <w:sz w:val="20"/>
          <w:szCs w:val="20"/>
        </w:rPr>
        <w:t xml:space="preserve"> </w:t>
      </w:r>
    </w:p>
    <w:p w14:paraId="00A53A24" w14:textId="77777777" w:rsidR="006A69A1" w:rsidRPr="006A69A1" w:rsidRDefault="006A69A1" w:rsidP="00F622B5">
      <w:pPr>
        <w:numPr>
          <w:ilvl w:val="0"/>
          <w:numId w:val="188"/>
        </w:numPr>
        <w:rPr>
          <w:sz w:val="20"/>
          <w:szCs w:val="20"/>
        </w:rPr>
      </w:pPr>
      <w:r w:rsidRPr="006A69A1">
        <w:rPr>
          <w:sz w:val="20"/>
          <w:szCs w:val="20"/>
        </w:rPr>
        <w:t>Of primary importance here is to make the distinction that ALL studies of suicide are limited by two facts</w:t>
      </w:r>
    </w:p>
    <w:p w14:paraId="5DB43784" w14:textId="77777777" w:rsidR="006A69A1" w:rsidRDefault="006A69A1" w:rsidP="00F622B5">
      <w:pPr>
        <w:numPr>
          <w:ilvl w:val="0"/>
          <w:numId w:val="189"/>
        </w:numPr>
        <w:rPr>
          <w:sz w:val="20"/>
          <w:szCs w:val="20"/>
        </w:rPr>
      </w:pPr>
      <w:r w:rsidRPr="006A69A1">
        <w:rPr>
          <w:sz w:val="20"/>
          <w:szCs w:val="20"/>
        </w:rPr>
        <w:t>Information concerning successful suicides is by nature second hand (e.g., records, other peoples opinions)</w:t>
      </w:r>
    </w:p>
    <w:p w14:paraId="67732DDD" w14:textId="65C2A4E2" w:rsidR="006A69A1" w:rsidRDefault="006A69A1" w:rsidP="00F622B5">
      <w:pPr>
        <w:numPr>
          <w:ilvl w:val="0"/>
          <w:numId w:val="189"/>
        </w:numPr>
        <w:rPr>
          <w:sz w:val="20"/>
          <w:szCs w:val="20"/>
        </w:rPr>
      </w:pPr>
      <w:r w:rsidRPr="006A69A1">
        <w:rPr>
          <w:sz w:val="20"/>
          <w:szCs w:val="20"/>
        </w:rPr>
        <w:t>Remaining info is based upon ATTEMPTED suicide which is, by definition, not suicide</w:t>
      </w:r>
    </w:p>
    <w:p w14:paraId="288CF85D" w14:textId="50D8B6CE" w:rsidR="006A69A1" w:rsidRPr="006A69A1" w:rsidRDefault="006A69A1" w:rsidP="00F622B5">
      <w:pPr>
        <w:pStyle w:val="ListParagraph"/>
        <w:numPr>
          <w:ilvl w:val="0"/>
          <w:numId w:val="190"/>
        </w:numPr>
        <w:rPr>
          <w:sz w:val="20"/>
          <w:szCs w:val="20"/>
        </w:rPr>
      </w:pPr>
      <w:r w:rsidRPr="006A69A1">
        <w:rPr>
          <w:sz w:val="20"/>
          <w:szCs w:val="20"/>
        </w:rPr>
        <w:t>The Alienation Hypothesis states that people who commit (or try to commit) suicide lack or have lost interpersonal relationships.</w:t>
      </w:r>
    </w:p>
    <w:p w14:paraId="41D8A062" w14:textId="24E9DEC5" w:rsidR="006A69A1" w:rsidRPr="006A69A1" w:rsidRDefault="006A69A1" w:rsidP="00F622B5">
      <w:pPr>
        <w:numPr>
          <w:ilvl w:val="0"/>
          <w:numId w:val="190"/>
        </w:numPr>
        <w:rPr>
          <w:sz w:val="20"/>
          <w:szCs w:val="20"/>
        </w:rPr>
      </w:pPr>
      <w:r w:rsidRPr="006A69A1">
        <w:rPr>
          <w:sz w:val="20"/>
          <w:szCs w:val="20"/>
        </w:rPr>
        <w:t>The depression hypothesis emphasizes the aloneness of the suicidal individual.</w:t>
      </w:r>
    </w:p>
    <w:p w14:paraId="086A0323" w14:textId="77777777" w:rsidR="006A69A1" w:rsidRPr="006A69A1" w:rsidRDefault="006A69A1" w:rsidP="00F622B5">
      <w:pPr>
        <w:numPr>
          <w:ilvl w:val="0"/>
          <w:numId w:val="190"/>
        </w:numPr>
        <w:rPr>
          <w:sz w:val="20"/>
          <w:szCs w:val="20"/>
        </w:rPr>
      </w:pPr>
      <w:r w:rsidRPr="006A69A1">
        <w:rPr>
          <w:sz w:val="20"/>
          <w:szCs w:val="20"/>
        </w:rPr>
        <w:t>However it fails to really provide any explanation for the severe depression and its link to suicide</w:t>
      </w:r>
    </w:p>
    <w:p w14:paraId="767086D2" w14:textId="39FACBD0" w:rsidR="006A69A1" w:rsidRDefault="006A69A1" w:rsidP="00F622B5">
      <w:pPr>
        <w:numPr>
          <w:ilvl w:val="0"/>
          <w:numId w:val="190"/>
        </w:numPr>
        <w:rPr>
          <w:sz w:val="20"/>
          <w:szCs w:val="20"/>
        </w:rPr>
      </w:pPr>
      <w:r w:rsidRPr="006A69A1">
        <w:rPr>
          <w:sz w:val="20"/>
          <w:szCs w:val="20"/>
        </w:rPr>
        <w:t>The only offered relationship is that the individual sees suicide as the “cure” for their depression</w:t>
      </w:r>
    </w:p>
    <w:p w14:paraId="551C3033" w14:textId="77777777" w:rsidR="004C07A4" w:rsidRPr="004C07A4" w:rsidRDefault="004C07A4" w:rsidP="00F622B5">
      <w:pPr>
        <w:numPr>
          <w:ilvl w:val="0"/>
          <w:numId w:val="190"/>
        </w:numPr>
        <w:rPr>
          <w:sz w:val="20"/>
          <w:szCs w:val="20"/>
        </w:rPr>
      </w:pPr>
      <w:r w:rsidRPr="004C07A4">
        <w:rPr>
          <w:sz w:val="20"/>
          <w:szCs w:val="20"/>
        </w:rPr>
        <w:t>Conclusion: “A person with a background of suicidal threats and depression is a major suicide risk even if they appear to have recovered”</w:t>
      </w:r>
    </w:p>
    <w:p w14:paraId="6392B7AD" w14:textId="77777777" w:rsidR="006A69A1" w:rsidRPr="006A69A1" w:rsidRDefault="006A69A1" w:rsidP="006A69A1">
      <w:pPr>
        <w:ind w:left="720"/>
        <w:rPr>
          <w:sz w:val="20"/>
          <w:szCs w:val="20"/>
        </w:rPr>
      </w:pPr>
    </w:p>
    <w:p w14:paraId="1DC3E6D6" w14:textId="77777777" w:rsidR="00CF5D99" w:rsidRPr="001C6E4C" w:rsidRDefault="00CF5D99">
      <w:pPr>
        <w:numPr>
          <w:ilvl w:val="0"/>
          <w:numId w:val="140"/>
        </w:numPr>
        <w:rPr>
          <w:sz w:val="20"/>
          <w:szCs w:val="20"/>
        </w:rPr>
      </w:pPr>
      <w:r w:rsidRPr="001C6E4C">
        <w:rPr>
          <w:b/>
          <w:sz w:val="20"/>
          <w:szCs w:val="20"/>
        </w:rPr>
        <w:t>Dementia in Old Age</w:t>
      </w:r>
    </w:p>
    <w:p w14:paraId="7F7B5EC1" w14:textId="77777777" w:rsidR="00CF5D99" w:rsidRPr="001C6E4C" w:rsidRDefault="00CF5D99">
      <w:pPr>
        <w:numPr>
          <w:ilvl w:val="1"/>
          <w:numId w:val="140"/>
        </w:numPr>
        <w:rPr>
          <w:sz w:val="20"/>
          <w:szCs w:val="20"/>
        </w:rPr>
      </w:pPr>
      <w:r w:rsidRPr="00B8705A">
        <w:rPr>
          <w:color w:val="FF0000"/>
          <w:sz w:val="20"/>
          <w:szCs w:val="20"/>
        </w:rPr>
        <w:t>Dementia</w:t>
      </w:r>
      <w:r w:rsidRPr="001C6E4C">
        <w:rPr>
          <w:sz w:val="20"/>
          <w:szCs w:val="20"/>
        </w:rPr>
        <w:t xml:space="preserve"> – the gradual loss of cognitive abilities that accompanies brain deterioration and interferes with normal functioning</w:t>
      </w:r>
    </w:p>
    <w:p w14:paraId="3AEF091A" w14:textId="13D12096" w:rsidR="00CF5D99" w:rsidRPr="001C6E4C" w:rsidRDefault="00CF5D99">
      <w:pPr>
        <w:numPr>
          <w:ilvl w:val="1"/>
          <w:numId w:val="140"/>
        </w:numPr>
        <w:rPr>
          <w:sz w:val="20"/>
          <w:szCs w:val="20"/>
        </w:rPr>
      </w:pPr>
      <w:r w:rsidRPr="001C6E4C">
        <w:rPr>
          <w:sz w:val="20"/>
          <w:szCs w:val="20"/>
        </w:rPr>
        <w:t>Progressive atrophy</w:t>
      </w:r>
      <w:r w:rsidR="00D11A8C">
        <w:rPr>
          <w:sz w:val="20"/>
          <w:szCs w:val="20"/>
        </w:rPr>
        <w:t xml:space="preserve"> or degeneration</w:t>
      </w:r>
      <w:r w:rsidRPr="001C6E4C">
        <w:rPr>
          <w:sz w:val="20"/>
          <w:szCs w:val="20"/>
        </w:rPr>
        <w:t xml:space="preserve"> of brain tissue occurs</w:t>
      </w:r>
    </w:p>
    <w:p w14:paraId="7F3CEF00" w14:textId="77777777" w:rsidR="00CF5D99" w:rsidRPr="001C6E4C" w:rsidRDefault="00CF5D99">
      <w:pPr>
        <w:numPr>
          <w:ilvl w:val="1"/>
          <w:numId w:val="140"/>
        </w:numPr>
        <w:rPr>
          <w:sz w:val="20"/>
          <w:szCs w:val="20"/>
        </w:rPr>
      </w:pPr>
      <w:r w:rsidRPr="001C6E4C">
        <w:rPr>
          <w:sz w:val="20"/>
          <w:szCs w:val="20"/>
        </w:rPr>
        <w:t>Can occur at any point in life, but elderly are at greater risk</w:t>
      </w:r>
    </w:p>
    <w:p w14:paraId="5FA9DAEB" w14:textId="77777777" w:rsidR="00CF5D99" w:rsidRDefault="00CF5D99">
      <w:pPr>
        <w:numPr>
          <w:ilvl w:val="1"/>
          <w:numId w:val="140"/>
        </w:numPr>
        <w:rPr>
          <w:sz w:val="20"/>
          <w:szCs w:val="20"/>
        </w:rPr>
      </w:pPr>
      <w:r w:rsidRPr="001C6E4C">
        <w:rPr>
          <w:sz w:val="20"/>
          <w:szCs w:val="20"/>
        </w:rPr>
        <w:lastRenderedPageBreak/>
        <w:t>If began after age 65, called senile dementia</w:t>
      </w:r>
    </w:p>
    <w:p w14:paraId="03AA5292" w14:textId="605E99E1" w:rsidR="00D11A8C" w:rsidRDefault="00D11A8C" w:rsidP="00D11A8C">
      <w:pPr>
        <w:numPr>
          <w:ilvl w:val="1"/>
          <w:numId w:val="140"/>
        </w:numPr>
        <w:rPr>
          <w:sz w:val="18"/>
          <w:szCs w:val="18"/>
        </w:rPr>
      </w:pPr>
      <w:r>
        <w:rPr>
          <w:sz w:val="20"/>
          <w:szCs w:val="20"/>
        </w:rPr>
        <w:t>Most common types and causes</w:t>
      </w:r>
      <w:r w:rsidRPr="00D11A8C">
        <w:rPr>
          <w:sz w:val="20"/>
          <w:szCs w:val="20"/>
        </w:rPr>
        <w:sym w:font="Wingdings" w:char="F0E0"/>
      </w:r>
      <w:r>
        <w:rPr>
          <w:sz w:val="20"/>
          <w:szCs w:val="20"/>
        </w:rPr>
        <w:t xml:space="preserve"> </w:t>
      </w:r>
      <w:r w:rsidRPr="00D11A8C">
        <w:rPr>
          <w:sz w:val="18"/>
          <w:szCs w:val="18"/>
        </w:rPr>
        <w:t>Alzheimer’s, Pa</w:t>
      </w:r>
      <w:r>
        <w:rPr>
          <w:sz w:val="18"/>
          <w:szCs w:val="18"/>
        </w:rPr>
        <w:t>rkinson’s, Huntington’s, Creutz</w:t>
      </w:r>
      <w:r w:rsidRPr="00D11A8C">
        <w:rPr>
          <w:sz w:val="18"/>
          <w:szCs w:val="18"/>
        </w:rPr>
        <w:t>feldt-Jakob</w:t>
      </w:r>
    </w:p>
    <w:p w14:paraId="28423AF6" w14:textId="23402DE5" w:rsidR="00D11A8C" w:rsidRPr="00D11A8C" w:rsidRDefault="00D11A8C" w:rsidP="00D11A8C">
      <w:pPr>
        <w:numPr>
          <w:ilvl w:val="1"/>
          <w:numId w:val="140"/>
        </w:numPr>
        <w:rPr>
          <w:sz w:val="18"/>
          <w:szCs w:val="18"/>
        </w:rPr>
      </w:pPr>
      <w:r>
        <w:rPr>
          <w:sz w:val="20"/>
          <w:szCs w:val="20"/>
        </w:rPr>
        <w:t>Complications from high blood pressure and stroke may also be causes</w:t>
      </w:r>
    </w:p>
    <w:p w14:paraId="12405665" w14:textId="77777777" w:rsidR="00CF5D99" w:rsidRDefault="00CF5D99">
      <w:pPr>
        <w:numPr>
          <w:ilvl w:val="1"/>
          <w:numId w:val="140"/>
        </w:numPr>
        <w:rPr>
          <w:sz w:val="20"/>
          <w:szCs w:val="20"/>
        </w:rPr>
      </w:pPr>
      <w:r w:rsidRPr="003719DA">
        <w:rPr>
          <w:color w:val="FF0000"/>
          <w:sz w:val="20"/>
          <w:szCs w:val="20"/>
        </w:rPr>
        <w:t>Alzheimer’s dementia</w:t>
      </w:r>
      <w:r w:rsidRPr="001C6E4C">
        <w:rPr>
          <w:sz w:val="20"/>
          <w:szCs w:val="20"/>
        </w:rPr>
        <w:t xml:space="preserve"> – leading cause of dementia in elderly, accounting for 60% of senile dementias</w:t>
      </w:r>
    </w:p>
    <w:p w14:paraId="702D7292" w14:textId="51863D63" w:rsidR="00D11A8C" w:rsidRDefault="00D11A8C">
      <w:pPr>
        <w:numPr>
          <w:ilvl w:val="1"/>
          <w:numId w:val="140"/>
        </w:numPr>
        <w:rPr>
          <w:sz w:val="20"/>
          <w:szCs w:val="20"/>
        </w:rPr>
      </w:pPr>
      <w:r>
        <w:rPr>
          <w:sz w:val="20"/>
          <w:szCs w:val="20"/>
        </w:rPr>
        <w:t xml:space="preserve">Caused by deterioration in the frontal and temporal lobes, the hippocampus and subcortical structures involved in memory. </w:t>
      </w:r>
    </w:p>
    <w:p w14:paraId="5A5D8A0F" w14:textId="28AFA901" w:rsidR="00D11A8C" w:rsidRDefault="00D11A8C">
      <w:pPr>
        <w:numPr>
          <w:ilvl w:val="1"/>
          <w:numId w:val="140"/>
        </w:numPr>
        <w:rPr>
          <w:sz w:val="20"/>
          <w:szCs w:val="20"/>
        </w:rPr>
      </w:pPr>
      <w:r w:rsidRPr="00D11A8C">
        <w:rPr>
          <w:color w:val="FF0000"/>
          <w:sz w:val="20"/>
          <w:szCs w:val="20"/>
        </w:rPr>
        <w:t>Plaques</w:t>
      </w:r>
      <w:r>
        <w:rPr>
          <w:sz w:val="20"/>
          <w:szCs w:val="20"/>
        </w:rPr>
        <w:t xml:space="preserve">: tangled clumps of neurons and patched of disintegrating nerve cell branches </w:t>
      </w:r>
    </w:p>
    <w:p w14:paraId="75F35F34" w14:textId="4DB6FA9C" w:rsidR="00D11A8C" w:rsidRPr="001C6E4C" w:rsidRDefault="00D11A8C">
      <w:pPr>
        <w:numPr>
          <w:ilvl w:val="1"/>
          <w:numId w:val="140"/>
        </w:numPr>
        <w:rPr>
          <w:sz w:val="20"/>
          <w:szCs w:val="20"/>
        </w:rPr>
      </w:pPr>
      <w:r>
        <w:rPr>
          <w:sz w:val="20"/>
          <w:szCs w:val="20"/>
        </w:rPr>
        <w:t>Destruction of cells that produce acetylcholine</w:t>
      </w:r>
      <w:r w:rsidR="0007448A">
        <w:rPr>
          <w:sz w:val="20"/>
          <w:szCs w:val="20"/>
        </w:rPr>
        <w:t xml:space="preserve"> (a neurotransmitter </w:t>
      </w:r>
      <w:proofErr w:type="spellStart"/>
      <w:r w:rsidR="0007448A">
        <w:rPr>
          <w:sz w:val="20"/>
          <w:szCs w:val="20"/>
        </w:rPr>
        <w:t>tgat</w:t>
      </w:r>
      <w:proofErr w:type="spellEnd"/>
      <w:r w:rsidR="0007448A">
        <w:rPr>
          <w:sz w:val="20"/>
          <w:szCs w:val="20"/>
        </w:rPr>
        <w:t xml:space="preserve"> is critically involved in neural processes underlying memory. </w:t>
      </w:r>
    </w:p>
    <w:p w14:paraId="493F1F2E" w14:textId="611E4515" w:rsidR="00CF5D99" w:rsidRPr="001C6E4C" w:rsidRDefault="00CF5D99" w:rsidP="00554190">
      <w:pPr>
        <w:pStyle w:val="Heading1"/>
        <w:jc w:val="center"/>
        <w:rPr>
          <w:b w:val="0"/>
          <w:sz w:val="20"/>
          <w:szCs w:val="20"/>
        </w:rPr>
      </w:pPr>
      <w:r w:rsidRPr="001C6E4C">
        <w:rPr>
          <w:sz w:val="20"/>
          <w:szCs w:val="20"/>
        </w:rPr>
        <w:br w:type="page"/>
      </w:r>
      <w:r w:rsidR="009B34D6" w:rsidRPr="001C6E4C">
        <w:rPr>
          <w:sz w:val="20"/>
          <w:szCs w:val="20"/>
        </w:rPr>
        <w:lastRenderedPageBreak/>
        <w:t xml:space="preserve">Chapter 17 </w:t>
      </w:r>
      <w:r w:rsidRPr="001C6E4C">
        <w:rPr>
          <w:sz w:val="20"/>
          <w:szCs w:val="20"/>
        </w:rPr>
        <w:t>– Treatment of Psychological Disorders</w:t>
      </w:r>
    </w:p>
    <w:p w14:paraId="159C1449" w14:textId="77777777" w:rsidR="00CF5D99" w:rsidRPr="001C6E4C" w:rsidRDefault="00CF5D99">
      <w:pPr>
        <w:rPr>
          <w:sz w:val="20"/>
          <w:szCs w:val="20"/>
        </w:rPr>
      </w:pPr>
    </w:p>
    <w:p w14:paraId="1FC2EF91" w14:textId="77777777" w:rsidR="00CF5D99" w:rsidRPr="001C6E4C" w:rsidRDefault="00CF5D99">
      <w:pPr>
        <w:numPr>
          <w:ilvl w:val="0"/>
          <w:numId w:val="141"/>
        </w:numPr>
        <w:rPr>
          <w:sz w:val="20"/>
          <w:szCs w:val="20"/>
        </w:rPr>
      </w:pPr>
      <w:r w:rsidRPr="001C6E4C">
        <w:rPr>
          <w:sz w:val="20"/>
          <w:szCs w:val="20"/>
        </w:rPr>
        <w:t>Mental health professionals fall into several categories:</w:t>
      </w:r>
    </w:p>
    <w:p w14:paraId="146D4640" w14:textId="77777777" w:rsidR="00CF5D99" w:rsidRPr="001C6E4C" w:rsidRDefault="00CF5D99">
      <w:pPr>
        <w:numPr>
          <w:ilvl w:val="1"/>
          <w:numId w:val="141"/>
        </w:numPr>
        <w:rPr>
          <w:sz w:val="20"/>
          <w:szCs w:val="20"/>
        </w:rPr>
      </w:pPr>
      <w:r w:rsidRPr="001C6E4C">
        <w:rPr>
          <w:sz w:val="20"/>
          <w:szCs w:val="20"/>
        </w:rPr>
        <w:t xml:space="preserve">Counseling and clinical psychologists – typically hold a Ph.D. or </w:t>
      </w:r>
      <w:proofErr w:type="spellStart"/>
      <w:r w:rsidRPr="001C6E4C">
        <w:rPr>
          <w:sz w:val="20"/>
          <w:szCs w:val="20"/>
        </w:rPr>
        <w:t>Psy.D</w:t>
      </w:r>
      <w:proofErr w:type="spellEnd"/>
      <w:r w:rsidRPr="001C6E4C">
        <w:rPr>
          <w:sz w:val="20"/>
          <w:szCs w:val="20"/>
        </w:rPr>
        <w:t>.</w:t>
      </w:r>
    </w:p>
    <w:p w14:paraId="3F2CBE0C" w14:textId="77777777" w:rsidR="00CF5D99" w:rsidRPr="001C6E4C" w:rsidRDefault="00CF5D99">
      <w:pPr>
        <w:numPr>
          <w:ilvl w:val="1"/>
          <w:numId w:val="141"/>
        </w:numPr>
        <w:rPr>
          <w:sz w:val="20"/>
          <w:szCs w:val="20"/>
        </w:rPr>
      </w:pPr>
      <w:r w:rsidRPr="003719DA">
        <w:rPr>
          <w:color w:val="FF0000"/>
          <w:sz w:val="20"/>
          <w:szCs w:val="20"/>
        </w:rPr>
        <w:t>Psychiatrists</w:t>
      </w:r>
      <w:r w:rsidRPr="001C6E4C">
        <w:rPr>
          <w:sz w:val="20"/>
          <w:szCs w:val="20"/>
        </w:rPr>
        <w:t xml:space="preserve"> – medical doctors who specialize in psychotherapy and biomedical treatments</w:t>
      </w:r>
    </w:p>
    <w:p w14:paraId="3283A010" w14:textId="77777777" w:rsidR="00CF5D99" w:rsidRPr="001C6E4C" w:rsidRDefault="00CF5D99">
      <w:pPr>
        <w:numPr>
          <w:ilvl w:val="1"/>
          <w:numId w:val="141"/>
        </w:numPr>
        <w:rPr>
          <w:sz w:val="20"/>
          <w:szCs w:val="20"/>
        </w:rPr>
      </w:pPr>
      <w:r w:rsidRPr="001C6E4C">
        <w:rPr>
          <w:sz w:val="20"/>
          <w:szCs w:val="20"/>
        </w:rPr>
        <w:t>Therapist, counselor, psychotherapist, hypnotist are NOT protected terms</w:t>
      </w:r>
    </w:p>
    <w:p w14:paraId="7EA04725" w14:textId="77777777" w:rsidR="00CF5D99" w:rsidRPr="001C6E4C" w:rsidRDefault="00CF5D99">
      <w:pPr>
        <w:numPr>
          <w:ilvl w:val="0"/>
          <w:numId w:val="141"/>
        </w:numPr>
        <w:rPr>
          <w:sz w:val="20"/>
          <w:szCs w:val="20"/>
        </w:rPr>
      </w:pPr>
      <w:r w:rsidRPr="001C6E4C">
        <w:rPr>
          <w:sz w:val="20"/>
          <w:szCs w:val="20"/>
        </w:rPr>
        <w:t xml:space="preserve">APA membership: 29% eclectic (combined), 21% psychodynamic, 16% </w:t>
      </w:r>
      <w:proofErr w:type="spellStart"/>
      <w:r w:rsidRPr="001C6E4C">
        <w:rPr>
          <w:sz w:val="20"/>
          <w:szCs w:val="20"/>
        </w:rPr>
        <w:t>behavioural</w:t>
      </w:r>
      <w:proofErr w:type="spellEnd"/>
      <w:r w:rsidRPr="001C6E4C">
        <w:rPr>
          <w:sz w:val="20"/>
          <w:szCs w:val="20"/>
        </w:rPr>
        <w:t>, 13% cognitive, 12% humanistic, 9% other</w:t>
      </w:r>
    </w:p>
    <w:p w14:paraId="65D665A1" w14:textId="77777777" w:rsidR="00CF5D99" w:rsidRPr="001C6E4C" w:rsidRDefault="00CF5D99">
      <w:pPr>
        <w:rPr>
          <w:sz w:val="20"/>
          <w:szCs w:val="20"/>
        </w:rPr>
      </w:pPr>
    </w:p>
    <w:p w14:paraId="6D05AFD2" w14:textId="77777777" w:rsidR="00CF5D99" w:rsidRPr="001C6E4C" w:rsidRDefault="00CF5D99">
      <w:pPr>
        <w:rPr>
          <w:sz w:val="20"/>
          <w:szCs w:val="20"/>
        </w:rPr>
      </w:pPr>
      <w:r w:rsidRPr="001C6E4C">
        <w:rPr>
          <w:sz w:val="20"/>
          <w:szCs w:val="20"/>
          <w:u w:val="single"/>
        </w:rPr>
        <w:t>Psychodynamic Therapies</w:t>
      </w:r>
    </w:p>
    <w:p w14:paraId="6DD361A3" w14:textId="61558999" w:rsidR="00BA33A2" w:rsidRPr="00BA33A2" w:rsidRDefault="00BA33A2">
      <w:pPr>
        <w:numPr>
          <w:ilvl w:val="0"/>
          <w:numId w:val="141"/>
        </w:numPr>
        <w:rPr>
          <w:sz w:val="20"/>
          <w:szCs w:val="20"/>
        </w:rPr>
      </w:pPr>
      <w:r>
        <w:rPr>
          <w:sz w:val="20"/>
          <w:szCs w:val="20"/>
        </w:rPr>
        <w:t>View behavior as a product of unconscious processes</w:t>
      </w:r>
    </w:p>
    <w:p w14:paraId="0E36FF6E" w14:textId="77777777" w:rsidR="00CF5D99" w:rsidRPr="001C6E4C" w:rsidRDefault="00CF5D99">
      <w:pPr>
        <w:numPr>
          <w:ilvl w:val="0"/>
          <w:numId w:val="141"/>
        </w:numPr>
        <w:rPr>
          <w:sz w:val="20"/>
          <w:szCs w:val="20"/>
        </w:rPr>
      </w:pPr>
      <w:r w:rsidRPr="001C6E4C">
        <w:rPr>
          <w:b/>
          <w:sz w:val="20"/>
          <w:szCs w:val="20"/>
        </w:rPr>
        <w:t>Psychoanalysis</w:t>
      </w:r>
    </w:p>
    <w:p w14:paraId="6EF1E76A" w14:textId="77777777" w:rsidR="00CF5D99" w:rsidRPr="001C6E4C" w:rsidRDefault="00CF5D99">
      <w:pPr>
        <w:numPr>
          <w:ilvl w:val="1"/>
          <w:numId w:val="141"/>
        </w:numPr>
        <w:rPr>
          <w:sz w:val="20"/>
          <w:szCs w:val="20"/>
        </w:rPr>
      </w:pPr>
      <w:r w:rsidRPr="001C6E4C">
        <w:rPr>
          <w:sz w:val="20"/>
          <w:szCs w:val="20"/>
        </w:rPr>
        <w:t>Goal is to help clients achieve insight (conscious awareness of psychodynamics that underlie their problems)</w:t>
      </w:r>
    </w:p>
    <w:p w14:paraId="5147C026" w14:textId="77777777" w:rsidR="00CF5D99" w:rsidRPr="001C6E4C" w:rsidRDefault="00CF5D99">
      <w:pPr>
        <w:numPr>
          <w:ilvl w:val="1"/>
          <w:numId w:val="141"/>
        </w:numPr>
        <w:rPr>
          <w:sz w:val="20"/>
          <w:szCs w:val="20"/>
        </w:rPr>
      </w:pPr>
      <w:r w:rsidRPr="003719DA">
        <w:rPr>
          <w:color w:val="FF0000"/>
          <w:sz w:val="20"/>
          <w:szCs w:val="20"/>
        </w:rPr>
        <w:t>Free association</w:t>
      </w:r>
      <w:r w:rsidRPr="001C6E4C">
        <w:rPr>
          <w:sz w:val="20"/>
          <w:szCs w:val="20"/>
        </w:rPr>
        <w:t xml:space="preserve"> – procedure of verbalizing all thoughts that enter consciousness without censorship</w:t>
      </w:r>
    </w:p>
    <w:p w14:paraId="48A34859" w14:textId="77777777" w:rsidR="00CF5D99" w:rsidRPr="001C6E4C" w:rsidRDefault="00CF5D99">
      <w:pPr>
        <w:numPr>
          <w:ilvl w:val="2"/>
          <w:numId w:val="141"/>
        </w:numPr>
        <w:rPr>
          <w:sz w:val="20"/>
          <w:szCs w:val="20"/>
        </w:rPr>
      </w:pPr>
      <w:r w:rsidRPr="001C6E4C">
        <w:rPr>
          <w:sz w:val="20"/>
          <w:szCs w:val="20"/>
        </w:rPr>
        <w:t>Freud sat out of sight from patient so thought processes would be determined by internal factors</w:t>
      </w:r>
    </w:p>
    <w:p w14:paraId="3B1B504E" w14:textId="77777777" w:rsidR="00CF5D99" w:rsidRPr="001C6E4C" w:rsidRDefault="00CF5D99">
      <w:pPr>
        <w:numPr>
          <w:ilvl w:val="1"/>
          <w:numId w:val="141"/>
        </w:numPr>
        <w:rPr>
          <w:sz w:val="20"/>
          <w:szCs w:val="20"/>
        </w:rPr>
      </w:pPr>
      <w:r w:rsidRPr="001C6E4C">
        <w:rPr>
          <w:sz w:val="20"/>
          <w:szCs w:val="20"/>
        </w:rPr>
        <w:t>Dream interpretation through free association of dream elements</w:t>
      </w:r>
    </w:p>
    <w:p w14:paraId="21E48F3D" w14:textId="77777777" w:rsidR="00CF5D99" w:rsidRPr="001C6E4C" w:rsidRDefault="00CF5D99">
      <w:pPr>
        <w:numPr>
          <w:ilvl w:val="1"/>
          <w:numId w:val="141"/>
        </w:numPr>
        <w:rPr>
          <w:sz w:val="20"/>
          <w:szCs w:val="20"/>
        </w:rPr>
      </w:pPr>
      <w:r w:rsidRPr="003719DA">
        <w:rPr>
          <w:color w:val="FF0000"/>
          <w:sz w:val="20"/>
          <w:szCs w:val="20"/>
        </w:rPr>
        <w:t>Resistance</w:t>
      </w:r>
      <w:r w:rsidRPr="001C6E4C">
        <w:rPr>
          <w:sz w:val="20"/>
          <w:szCs w:val="20"/>
        </w:rPr>
        <w:t xml:space="preserve"> – defensive maneuvers that hinder the process of therapy</w:t>
      </w:r>
    </w:p>
    <w:p w14:paraId="5857D4E6" w14:textId="77777777" w:rsidR="00CF5D99" w:rsidRPr="001C6E4C" w:rsidRDefault="00CF5D99">
      <w:pPr>
        <w:numPr>
          <w:ilvl w:val="1"/>
          <w:numId w:val="141"/>
        </w:numPr>
        <w:rPr>
          <w:sz w:val="20"/>
          <w:szCs w:val="20"/>
        </w:rPr>
      </w:pPr>
      <w:r w:rsidRPr="003719DA">
        <w:rPr>
          <w:color w:val="FF0000"/>
          <w:sz w:val="20"/>
          <w:szCs w:val="20"/>
        </w:rPr>
        <w:t>Transference</w:t>
      </w:r>
      <w:r w:rsidRPr="001C6E4C">
        <w:rPr>
          <w:sz w:val="20"/>
          <w:szCs w:val="20"/>
        </w:rPr>
        <w:t xml:space="preserve"> – psychoanalytic phenomenon in which a client responds irrationally to the analyst as if he were an important person from the client’s past who plays an important role in the client’s dynamics</w:t>
      </w:r>
    </w:p>
    <w:p w14:paraId="3C8F6F2B" w14:textId="77777777" w:rsidR="00CF5D99" w:rsidRPr="001C6E4C" w:rsidRDefault="00CF5D99">
      <w:pPr>
        <w:numPr>
          <w:ilvl w:val="2"/>
          <w:numId w:val="141"/>
        </w:numPr>
        <w:rPr>
          <w:sz w:val="20"/>
          <w:szCs w:val="20"/>
        </w:rPr>
      </w:pPr>
      <w:r w:rsidRPr="00F622B5">
        <w:rPr>
          <w:i/>
          <w:sz w:val="20"/>
          <w:szCs w:val="20"/>
        </w:rPr>
        <w:t>Positive transference</w:t>
      </w:r>
      <w:r w:rsidRPr="001C6E4C">
        <w:rPr>
          <w:sz w:val="20"/>
          <w:szCs w:val="20"/>
        </w:rPr>
        <w:t xml:space="preserve"> occurs when a client transfers intense affection, dependency, or love to the analyst</w:t>
      </w:r>
    </w:p>
    <w:p w14:paraId="65A8A8E0" w14:textId="77777777" w:rsidR="00CF5D99" w:rsidRPr="001C6E4C" w:rsidRDefault="00CF5D99">
      <w:pPr>
        <w:numPr>
          <w:ilvl w:val="2"/>
          <w:numId w:val="141"/>
        </w:numPr>
        <w:rPr>
          <w:sz w:val="20"/>
          <w:szCs w:val="20"/>
        </w:rPr>
      </w:pPr>
      <w:r w:rsidRPr="00F622B5">
        <w:rPr>
          <w:i/>
          <w:sz w:val="20"/>
          <w:szCs w:val="20"/>
        </w:rPr>
        <w:t>Negative transference</w:t>
      </w:r>
      <w:r w:rsidRPr="001C6E4C">
        <w:rPr>
          <w:sz w:val="20"/>
          <w:szCs w:val="20"/>
        </w:rPr>
        <w:t xml:space="preserve"> occurs when a client transfers expressions of anger, hatred, or disappointment to the analyst</w:t>
      </w:r>
    </w:p>
    <w:p w14:paraId="12637491" w14:textId="77777777" w:rsidR="00CF5D99" w:rsidRPr="001C6E4C" w:rsidRDefault="00CF5D99">
      <w:pPr>
        <w:numPr>
          <w:ilvl w:val="1"/>
          <w:numId w:val="141"/>
        </w:numPr>
        <w:rPr>
          <w:sz w:val="20"/>
          <w:szCs w:val="20"/>
        </w:rPr>
      </w:pPr>
      <w:r w:rsidRPr="003719DA">
        <w:rPr>
          <w:color w:val="FF0000"/>
          <w:sz w:val="20"/>
          <w:szCs w:val="20"/>
        </w:rPr>
        <w:t>Interpretation</w:t>
      </w:r>
      <w:r w:rsidRPr="001C6E4C">
        <w:rPr>
          <w:sz w:val="20"/>
          <w:szCs w:val="20"/>
        </w:rPr>
        <w:t xml:space="preserve"> – any statement by the therapist intended to provide the client with insight into their </w:t>
      </w:r>
      <w:proofErr w:type="spellStart"/>
      <w:r w:rsidRPr="001C6E4C">
        <w:rPr>
          <w:sz w:val="20"/>
          <w:szCs w:val="20"/>
        </w:rPr>
        <w:t>behaviour</w:t>
      </w:r>
      <w:proofErr w:type="spellEnd"/>
      <w:r w:rsidRPr="001C6E4C">
        <w:rPr>
          <w:sz w:val="20"/>
          <w:szCs w:val="20"/>
        </w:rPr>
        <w:t xml:space="preserve"> or dynamics</w:t>
      </w:r>
    </w:p>
    <w:p w14:paraId="0C7B9454" w14:textId="77777777" w:rsidR="00CF5D99" w:rsidRPr="001C6E4C" w:rsidRDefault="00CF5D99">
      <w:pPr>
        <w:numPr>
          <w:ilvl w:val="0"/>
          <w:numId w:val="141"/>
        </w:numPr>
        <w:rPr>
          <w:sz w:val="20"/>
          <w:szCs w:val="20"/>
        </w:rPr>
      </w:pPr>
      <w:r w:rsidRPr="001C6E4C">
        <w:rPr>
          <w:b/>
          <w:sz w:val="20"/>
          <w:szCs w:val="20"/>
        </w:rPr>
        <w:t>Brief Psychodynamic Therapies</w:t>
      </w:r>
    </w:p>
    <w:p w14:paraId="7BF61016" w14:textId="721D6C5F" w:rsidR="00CF5D99" w:rsidRPr="001C6E4C" w:rsidRDefault="00CF5D99">
      <w:pPr>
        <w:numPr>
          <w:ilvl w:val="1"/>
          <w:numId w:val="141"/>
        </w:numPr>
        <w:rPr>
          <w:sz w:val="20"/>
          <w:szCs w:val="20"/>
        </w:rPr>
      </w:pPr>
      <w:r w:rsidRPr="001C6E4C">
        <w:rPr>
          <w:sz w:val="20"/>
          <w:szCs w:val="20"/>
        </w:rPr>
        <w:t>Clients seen a few times a week, rather than daily</w:t>
      </w:r>
      <w:r w:rsidR="00BA33A2">
        <w:rPr>
          <w:sz w:val="20"/>
          <w:szCs w:val="20"/>
        </w:rPr>
        <w:t xml:space="preserve"> = better</w:t>
      </w:r>
    </w:p>
    <w:p w14:paraId="29D41753" w14:textId="77777777" w:rsidR="00CF5D99" w:rsidRPr="001C6E4C" w:rsidRDefault="00CF5D99">
      <w:pPr>
        <w:numPr>
          <w:ilvl w:val="1"/>
          <w:numId w:val="141"/>
        </w:numPr>
        <w:rPr>
          <w:sz w:val="20"/>
          <w:szCs w:val="20"/>
        </w:rPr>
      </w:pPr>
      <w:r w:rsidRPr="001C6E4C">
        <w:rPr>
          <w:sz w:val="20"/>
          <w:szCs w:val="20"/>
        </w:rPr>
        <w:t>Focus on current life situations, rather than on past childhood experiences</w:t>
      </w:r>
    </w:p>
    <w:p w14:paraId="488FA464" w14:textId="77777777" w:rsidR="00CF5D99" w:rsidRPr="001C6E4C" w:rsidRDefault="00CF5D99">
      <w:pPr>
        <w:numPr>
          <w:ilvl w:val="1"/>
          <w:numId w:val="141"/>
        </w:numPr>
        <w:rPr>
          <w:sz w:val="20"/>
          <w:szCs w:val="20"/>
        </w:rPr>
      </w:pPr>
      <w:r w:rsidRPr="003719DA">
        <w:rPr>
          <w:color w:val="FF0000"/>
          <w:sz w:val="20"/>
          <w:szCs w:val="20"/>
        </w:rPr>
        <w:t>Interpersonal therapy</w:t>
      </w:r>
      <w:r w:rsidRPr="001C6E4C">
        <w:rPr>
          <w:sz w:val="20"/>
          <w:szCs w:val="20"/>
        </w:rPr>
        <w:t xml:space="preserve"> – form of brief therapy that focuses on the client’s interpersonal problems and seeks to develop new interpersonal skills</w:t>
      </w:r>
    </w:p>
    <w:p w14:paraId="49A276FB" w14:textId="77777777" w:rsidR="00CF5D99" w:rsidRPr="001C6E4C" w:rsidRDefault="00CF5D99">
      <w:pPr>
        <w:rPr>
          <w:sz w:val="20"/>
          <w:szCs w:val="20"/>
        </w:rPr>
      </w:pPr>
    </w:p>
    <w:p w14:paraId="78BB4F2D" w14:textId="77777777" w:rsidR="00CF5D99" w:rsidRPr="001C6E4C" w:rsidRDefault="00CF5D99">
      <w:pPr>
        <w:rPr>
          <w:sz w:val="20"/>
          <w:szCs w:val="20"/>
        </w:rPr>
      </w:pPr>
      <w:r w:rsidRPr="001C6E4C">
        <w:rPr>
          <w:sz w:val="20"/>
          <w:szCs w:val="20"/>
          <w:u w:val="single"/>
        </w:rPr>
        <w:t>Humanistic Psychotherapies</w:t>
      </w:r>
    </w:p>
    <w:p w14:paraId="298C9544" w14:textId="45D151A3" w:rsidR="00BA33A2" w:rsidRPr="00BA33A2" w:rsidRDefault="00BA33A2">
      <w:pPr>
        <w:numPr>
          <w:ilvl w:val="0"/>
          <w:numId w:val="142"/>
        </w:numPr>
        <w:rPr>
          <w:sz w:val="20"/>
          <w:szCs w:val="20"/>
        </w:rPr>
      </w:pPr>
      <w:r>
        <w:rPr>
          <w:sz w:val="20"/>
          <w:szCs w:val="20"/>
        </w:rPr>
        <w:t>View humans as capable of consciously controlling their actions and taking responsibility for their choices and behavior</w:t>
      </w:r>
    </w:p>
    <w:p w14:paraId="44D962F0" w14:textId="77777777" w:rsidR="00CF5D99" w:rsidRPr="001C6E4C" w:rsidRDefault="00CF5D99">
      <w:pPr>
        <w:numPr>
          <w:ilvl w:val="0"/>
          <w:numId w:val="142"/>
        </w:numPr>
        <w:rPr>
          <w:sz w:val="20"/>
          <w:szCs w:val="20"/>
        </w:rPr>
      </w:pPr>
      <w:r w:rsidRPr="001C6E4C">
        <w:rPr>
          <w:b/>
          <w:sz w:val="20"/>
          <w:szCs w:val="20"/>
        </w:rPr>
        <w:t>Client-</w:t>
      </w:r>
      <w:proofErr w:type="spellStart"/>
      <w:r w:rsidRPr="001C6E4C">
        <w:rPr>
          <w:b/>
          <w:sz w:val="20"/>
          <w:szCs w:val="20"/>
        </w:rPr>
        <w:t>Centred</w:t>
      </w:r>
      <w:proofErr w:type="spellEnd"/>
      <w:r w:rsidRPr="001C6E4C">
        <w:rPr>
          <w:b/>
          <w:sz w:val="20"/>
          <w:szCs w:val="20"/>
        </w:rPr>
        <w:t xml:space="preserve"> Therapy</w:t>
      </w:r>
    </w:p>
    <w:p w14:paraId="62B5791C" w14:textId="77777777" w:rsidR="00CF5D99" w:rsidRPr="001C6E4C" w:rsidRDefault="00CF5D99">
      <w:pPr>
        <w:numPr>
          <w:ilvl w:val="1"/>
          <w:numId w:val="142"/>
        </w:numPr>
        <w:rPr>
          <w:sz w:val="20"/>
          <w:szCs w:val="20"/>
        </w:rPr>
      </w:pPr>
      <w:r w:rsidRPr="001C6E4C">
        <w:rPr>
          <w:sz w:val="20"/>
          <w:szCs w:val="20"/>
        </w:rPr>
        <w:t>Most important part of therapy is relationship that develops between client and therapist</w:t>
      </w:r>
    </w:p>
    <w:p w14:paraId="2262C7D4" w14:textId="3A08C30F" w:rsidR="00F622B5" w:rsidRDefault="0090508A" w:rsidP="00F622B5">
      <w:pPr>
        <w:numPr>
          <w:ilvl w:val="1"/>
          <w:numId w:val="142"/>
        </w:numPr>
        <w:tabs>
          <w:tab w:val="clear" w:pos="1440"/>
        </w:tabs>
        <w:rPr>
          <w:sz w:val="20"/>
          <w:szCs w:val="20"/>
        </w:rPr>
      </w:pPr>
      <w:r w:rsidRPr="00F622B5">
        <w:rPr>
          <w:sz w:val="20"/>
          <w:szCs w:val="20"/>
        </w:rPr>
        <w:t>Focus primarily on the present and future, rather than the past</w:t>
      </w:r>
    </w:p>
    <w:p w14:paraId="7D2FEF16" w14:textId="1E65AB8B" w:rsidR="00F622B5" w:rsidRPr="00F622B5" w:rsidRDefault="0090508A" w:rsidP="00F622B5">
      <w:pPr>
        <w:numPr>
          <w:ilvl w:val="1"/>
          <w:numId w:val="142"/>
        </w:numPr>
        <w:tabs>
          <w:tab w:val="clear" w:pos="1440"/>
        </w:tabs>
        <w:rPr>
          <w:sz w:val="20"/>
          <w:szCs w:val="20"/>
        </w:rPr>
      </w:pPr>
      <w:r w:rsidRPr="00F622B5">
        <w:rPr>
          <w:sz w:val="20"/>
          <w:szCs w:val="20"/>
        </w:rPr>
        <w:t>Therapy directed at helping clients to discover true identities and to achieve perso</w:t>
      </w:r>
      <w:r w:rsidR="00F622B5">
        <w:rPr>
          <w:sz w:val="20"/>
          <w:szCs w:val="20"/>
        </w:rPr>
        <w:t>nal growth</w:t>
      </w:r>
    </w:p>
    <w:p w14:paraId="66F424E6" w14:textId="77777777" w:rsidR="00CF5D99" w:rsidRPr="001C6E4C" w:rsidRDefault="00CF5D99">
      <w:pPr>
        <w:numPr>
          <w:ilvl w:val="1"/>
          <w:numId w:val="142"/>
        </w:numPr>
        <w:rPr>
          <w:sz w:val="20"/>
          <w:szCs w:val="20"/>
        </w:rPr>
      </w:pPr>
      <w:r w:rsidRPr="001C6E4C">
        <w:rPr>
          <w:sz w:val="20"/>
          <w:szCs w:val="20"/>
        </w:rPr>
        <w:t>Three important and interrelated therapist attributes:</w:t>
      </w:r>
    </w:p>
    <w:p w14:paraId="3F3883D1" w14:textId="77777777" w:rsidR="00CF5D99" w:rsidRPr="001C6E4C" w:rsidRDefault="00CF5D99">
      <w:pPr>
        <w:numPr>
          <w:ilvl w:val="2"/>
          <w:numId w:val="142"/>
        </w:numPr>
        <w:rPr>
          <w:sz w:val="20"/>
          <w:szCs w:val="20"/>
        </w:rPr>
      </w:pPr>
      <w:r w:rsidRPr="00F622B5">
        <w:rPr>
          <w:color w:val="FF0000"/>
          <w:sz w:val="20"/>
          <w:szCs w:val="20"/>
        </w:rPr>
        <w:t>Unconditional positive regard</w:t>
      </w:r>
      <w:r w:rsidRPr="001C6E4C">
        <w:rPr>
          <w:sz w:val="20"/>
          <w:szCs w:val="20"/>
        </w:rPr>
        <w:t xml:space="preserve"> – therapists show clients that they genuinely care about them and accept them, without judgment or evaluation</w:t>
      </w:r>
    </w:p>
    <w:p w14:paraId="7625B0DB" w14:textId="77777777" w:rsidR="00CF5D99" w:rsidRPr="001C6E4C" w:rsidRDefault="00CF5D99">
      <w:pPr>
        <w:numPr>
          <w:ilvl w:val="2"/>
          <w:numId w:val="142"/>
        </w:numPr>
        <w:rPr>
          <w:sz w:val="20"/>
          <w:szCs w:val="20"/>
        </w:rPr>
      </w:pPr>
      <w:r w:rsidRPr="003719DA">
        <w:rPr>
          <w:color w:val="FF0000"/>
          <w:sz w:val="20"/>
          <w:szCs w:val="20"/>
        </w:rPr>
        <w:t>Empathy</w:t>
      </w:r>
      <w:r w:rsidRPr="001C6E4C">
        <w:rPr>
          <w:sz w:val="20"/>
          <w:szCs w:val="20"/>
        </w:rPr>
        <w:t xml:space="preserve"> – willingness and ability to view the world through the client’s eyes</w:t>
      </w:r>
    </w:p>
    <w:p w14:paraId="1EFEA9C9" w14:textId="77777777" w:rsidR="00CF5D99" w:rsidRPr="001C6E4C" w:rsidRDefault="00CF5D99">
      <w:pPr>
        <w:numPr>
          <w:ilvl w:val="3"/>
          <w:numId w:val="142"/>
        </w:numPr>
        <w:rPr>
          <w:sz w:val="20"/>
          <w:szCs w:val="20"/>
        </w:rPr>
      </w:pPr>
      <w:r w:rsidRPr="001C6E4C">
        <w:rPr>
          <w:sz w:val="20"/>
          <w:szCs w:val="20"/>
        </w:rPr>
        <w:t>Therapist communicates understanding by reflecting back to client what they are communicating</w:t>
      </w:r>
    </w:p>
    <w:p w14:paraId="2AC450F9" w14:textId="77777777" w:rsidR="00CF5D99" w:rsidRPr="001C6E4C" w:rsidRDefault="00CF5D99">
      <w:pPr>
        <w:numPr>
          <w:ilvl w:val="3"/>
          <w:numId w:val="142"/>
        </w:numPr>
        <w:rPr>
          <w:sz w:val="20"/>
          <w:szCs w:val="20"/>
        </w:rPr>
      </w:pPr>
      <w:r w:rsidRPr="001C6E4C">
        <w:rPr>
          <w:sz w:val="20"/>
          <w:szCs w:val="20"/>
        </w:rPr>
        <w:t>Therapist cannot fake it, because client will realize this</w:t>
      </w:r>
    </w:p>
    <w:p w14:paraId="486328D6" w14:textId="77777777" w:rsidR="00CF5D99" w:rsidRDefault="00CF5D99">
      <w:pPr>
        <w:numPr>
          <w:ilvl w:val="2"/>
          <w:numId w:val="142"/>
        </w:numPr>
        <w:rPr>
          <w:sz w:val="20"/>
          <w:szCs w:val="20"/>
        </w:rPr>
      </w:pPr>
      <w:r w:rsidRPr="003719DA">
        <w:rPr>
          <w:color w:val="FF0000"/>
          <w:sz w:val="20"/>
          <w:szCs w:val="20"/>
        </w:rPr>
        <w:t>Genuineness</w:t>
      </w:r>
      <w:r w:rsidRPr="001C6E4C">
        <w:rPr>
          <w:sz w:val="20"/>
          <w:szCs w:val="20"/>
        </w:rPr>
        <w:t xml:space="preserve"> – therapist must honestly express his or her feelings, whether positive or negative</w:t>
      </w:r>
    </w:p>
    <w:p w14:paraId="08DDE4CE" w14:textId="77777777" w:rsidR="00354829" w:rsidRDefault="00354829" w:rsidP="00354829">
      <w:pPr>
        <w:ind w:left="2160"/>
        <w:rPr>
          <w:color w:val="FF0000"/>
          <w:sz w:val="20"/>
          <w:szCs w:val="20"/>
        </w:rPr>
      </w:pPr>
    </w:p>
    <w:p w14:paraId="439F5B99" w14:textId="77777777" w:rsidR="00354829" w:rsidRPr="001C6E4C" w:rsidRDefault="00354829" w:rsidP="00354829">
      <w:pPr>
        <w:ind w:left="2160"/>
        <w:rPr>
          <w:sz w:val="20"/>
          <w:szCs w:val="20"/>
        </w:rPr>
      </w:pPr>
    </w:p>
    <w:p w14:paraId="1F22856B" w14:textId="77777777" w:rsidR="00CF5D99" w:rsidRDefault="00CF5D99">
      <w:pPr>
        <w:numPr>
          <w:ilvl w:val="1"/>
          <w:numId w:val="142"/>
        </w:numPr>
        <w:rPr>
          <w:sz w:val="20"/>
          <w:szCs w:val="20"/>
        </w:rPr>
      </w:pPr>
      <w:r w:rsidRPr="001C6E4C">
        <w:rPr>
          <w:sz w:val="20"/>
          <w:szCs w:val="20"/>
        </w:rPr>
        <w:lastRenderedPageBreak/>
        <w:t>Non-directive approach (only person who can cure the client is client themselves)</w:t>
      </w:r>
    </w:p>
    <w:p w14:paraId="17E907DC" w14:textId="77777777" w:rsidR="0090508A" w:rsidRPr="00F622B5" w:rsidRDefault="0090508A" w:rsidP="00F622B5">
      <w:pPr>
        <w:ind w:left="1080"/>
        <w:rPr>
          <w:i/>
          <w:color w:val="FF0000"/>
          <w:sz w:val="20"/>
          <w:szCs w:val="20"/>
        </w:rPr>
      </w:pPr>
      <w:r w:rsidRPr="00F622B5">
        <w:rPr>
          <w:i/>
          <w:color w:val="FF0000"/>
          <w:sz w:val="20"/>
          <w:szCs w:val="20"/>
        </w:rPr>
        <w:t>Five common Themes in Humanistic Therapy</w:t>
      </w:r>
    </w:p>
    <w:p w14:paraId="7CE15450" w14:textId="77777777" w:rsidR="00F622B5" w:rsidRPr="00354829" w:rsidRDefault="00F622B5" w:rsidP="00F622B5">
      <w:pPr>
        <w:numPr>
          <w:ilvl w:val="1"/>
          <w:numId w:val="142"/>
        </w:numPr>
        <w:rPr>
          <w:color w:val="FF0000"/>
          <w:sz w:val="20"/>
          <w:szCs w:val="20"/>
        </w:rPr>
      </w:pPr>
      <w:r w:rsidRPr="00354829">
        <w:rPr>
          <w:color w:val="FF0000"/>
          <w:sz w:val="20"/>
          <w:szCs w:val="20"/>
        </w:rPr>
        <w:t>1) Emotional defusing</w:t>
      </w:r>
    </w:p>
    <w:p w14:paraId="429285A1" w14:textId="4A384EE1" w:rsidR="00F622B5" w:rsidRPr="00354829" w:rsidRDefault="00F622B5" w:rsidP="00354829">
      <w:pPr>
        <w:numPr>
          <w:ilvl w:val="1"/>
          <w:numId w:val="142"/>
        </w:numPr>
        <w:rPr>
          <w:sz w:val="20"/>
          <w:szCs w:val="20"/>
        </w:rPr>
      </w:pPr>
      <w:r w:rsidRPr="00F622B5">
        <w:rPr>
          <w:sz w:val="20"/>
          <w:szCs w:val="20"/>
        </w:rPr>
        <w:t>Various intense and unrealistic fears to be evoked in sessions. When this occurs in the presence of an accepting and non-condemning therapist the fear is weakened</w:t>
      </w:r>
    </w:p>
    <w:p w14:paraId="4B001B2F" w14:textId="6EF83191" w:rsidR="0090508A" w:rsidRPr="00F622B5" w:rsidRDefault="00F622B5" w:rsidP="00F622B5">
      <w:pPr>
        <w:numPr>
          <w:ilvl w:val="1"/>
          <w:numId w:val="142"/>
        </w:numPr>
        <w:rPr>
          <w:color w:val="FF0000"/>
          <w:sz w:val="20"/>
          <w:szCs w:val="20"/>
        </w:rPr>
      </w:pPr>
      <w:r w:rsidRPr="00F622B5">
        <w:rPr>
          <w:color w:val="FF0000"/>
          <w:sz w:val="20"/>
          <w:szCs w:val="20"/>
        </w:rPr>
        <w:t xml:space="preserve">2) </w:t>
      </w:r>
      <w:r w:rsidR="0090508A" w:rsidRPr="00F622B5">
        <w:rPr>
          <w:color w:val="FF0000"/>
          <w:sz w:val="20"/>
          <w:szCs w:val="20"/>
        </w:rPr>
        <w:t>Interpersonal Learning</w:t>
      </w:r>
    </w:p>
    <w:p w14:paraId="258E4A54" w14:textId="77777777" w:rsidR="0090508A" w:rsidRPr="00F622B5" w:rsidRDefault="0090508A" w:rsidP="00F622B5">
      <w:pPr>
        <w:numPr>
          <w:ilvl w:val="1"/>
          <w:numId w:val="142"/>
        </w:numPr>
        <w:rPr>
          <w:sz w:val="20"/>
          <w:szCs w:val="20"/>
        </w:rPr>
      </w:pPr>
      <w:r w:rsidRPr="00F622B5">
        <w:rPr>
          <w:sz w:val="20"/>
          <w:szCs w:val="20"/>
        </w:rPr>
        <w:t>Therapeutic relationship is an important tool for self learning</w:t>
      </w:r>
    </w:p>
    <w:p w14:paraId="45FC8EEB" w14:textId="0AD13673" w:rsidR="00F622B5" w:rsidRPr="00F622B5" w:rsidRDefault="0090508A" w:rsidP="00F622B5">
      <w:pPr>
        <w:numPr>
          <w:ilvl w:val="1"/>
          <w:numId w:val="142"/>
        </w:numPr>
        <w:rPr>
          <w:sz w:val="20"/>
          <w:szCs w:val="20"/>
        </w:rPr>
      </w:pPr>
      <w:r w:rsidRPr="00F622B5">
        <w:rPr>
          <w:sz w:val="20"/>
          <w:szCs w:val="20"/>
        </w:rPr>
        <w:t>Reveals to client how they generally react to others and provides a vehicle to discover and rehearse new ways of reacting to others</w:t>
      </w:r>
    </w:p>
    <w:p w14:paraId="17229F3D" w14:textId="77777777" w:rsidR="00F622B5" w:rsidRPr="00F622B5" w:rsidRDefault="00F622B5" w:rsidP="00F622B5">
      <w:pPr>
        <w:numPr>
          <w:ilvl w:val="1"/>
          <w:numId w:val="142"/>
        </w:numPr>
        <w:rPr>
          <w:color w:val="FF0000"/>
          <w:sz w:val="20"/>
          <w:szCs w:val="20"/>
        </w:rPr>
      </w:pPr>
      <w:r w:rsidRPr="00F622B5">
        <w:rPr>
          <w:color w:val="FF0000"/>
          <w:sz w:val="20"/>
          <w:szCs w:val="20"/>
        </w:rPr>
        <w:t xml:space="preserve">3) </w:t>
      </w:r>
      <w:r w:rsidR="0090508A" w:rsidRPr="00F622B5">
        <w:rPr>
          <w:color w:val="FF0000"/>
          <w:sz w:val="20"/>
          <w:szCs w:val="20"/>
        </w:rPr>
        <w:t>Insight</w:t>
      </w:r>
      <w:r w:rsidRPr="00F622B5">
        <w:rPr>
          <w:color w:val="FF0000"/>
          <w:sz w:val="20"/>
          <w:szCs w:val="20"/>
        </w:rPr>
        <w:t xml:space="preserve">  </w:t>
      </w:r>
    </w:p>
    <w:p w14:paraId="00C88714" w14:textId="77777777" w:rsidR="0090508A" w:rsidRPr="00F622B5" w:rsidRDefault="0090508A" w:rsidP="00F622B5">
      <w:pPr>
        <w:numPr>
          <w:ilvl w:val="1"/>
          <w:numId w:val="142"/>
        </w:numPr>
        <w:rPr>
          <w:sz w:val="20"/>
          <w:szCs w:val="20"/>
        </w:rPr>
      </w:pPr>
      <w:r w:rsidRPr="00F622B5">
        <w:rPr>
          <w:sz w:val="20"/>
          <w:szCs w:val="20"/>
        </w:rPr>
        <w:t>Various kinds of Insight</w:t>
      </w:r>
    </w:p>
    <w:p w14:paraId="27F2BCD8" w14:textId="77777777" w:rsidR="0090508A" w:rsidRPr="00F622B5" w:rsidRDefault="0090508A" w:rsidP="00F622B5">
      <w:pPr>
        <w:numPr>
          <w:ilvl w:val="1"/>
          <w:numId w:val="142"/>
        </w:numPr>
        <w:rPr>
          <w:sz w:val="20"/>
          <w:szCs w:val="20"/>
        </w:rPr>
      </w:pPr>
      <w:r w:rsidRPr="00F622B5">
        <w:rPr>
          <w:sz w:val="20"/>
          <w:szCs w:val="20"/>
        </w:rPr>
        <w:t>In Humanistic it is insight into present feelings</w:t>
      </w:r>
    </w:p>
    <w:p w14:paraId="26437540" w14:textId="77777777" w:rsidR="0090508A" w:rsidRPr="00F622B5" w:rsidRDefault="0090508A" w:rsidP="00F622B5">
      <w:pPr>
        <w:numPr>
          <w:ilvl w:val="1"/>
          <w:numId w:val="142"/>
        </w:numPr>
        <w:rPr>
          <w:sz w:val="20"/>
          <w:szCs w:val="20"/>
        </w:rPr>
      </w:pPr>
      <w:r w:rsidRPr="00F622B5">
        <w:rPr>
          <w:sz w:val="20"/>
          <w:szCs w:val="20"/>
        </w:rPr>
        <w:t>Contrast to Psychoanalytic – emotional insight into past</w:t>
      </w:r>
    </w:p>
    <w:p w14:paraId="5852F688" w14:textId="6AC89ADF" w:rsidR="00F622B5" w:rsidRPr="00F622B5" w:rsidRDefault="0090508A" w:rsidP="00F622B5">
      <w:pPr>
        <w:numPr>
          <w:ilvl w:val="1"/>
          <w:numId w:val="142"/>
        </w:numPr>
        <w:rPr>
          <w:sz w:val="20"/>
          <w:szCs w:val="20"/>
        </w:rPr>
      </w:pPr>
      <w:r w:rsidRPr="00F622B5">
        <w:rPr>
          <w:sz w:val="20"/>
          <w:szCs w:val="20"/>
        </w:rPr>
        <w:t>Contrast to Behavioral – insight into S-R relationship invoking the fear response</w:t>
      </w:r>
    </w:p>
    <w:p w14:paraId="2CEA5845" w14:textId="77777777" w:rsidR="00F622B5" w:rsidRPr="00F622B5" w:rsidRDefault="00F622B5" w:rsidP="00F622B5">
      <w:pPr>
        <w:numPr>
          <w:ilvl w:val="1"/>
          <w:numId w:val="142"/>
        </w:numPr>
        <w:rPr>
          <w:color w:val="FF0000"/>
          <w:sz w:val="20"/>
          <w:szCs w:val="20"/>
        </w:rPr>
      </w:pPr>
      <w:r w:rsidRPr="00F622B5">
        <w:rPr>
          <w:color w:val="FF0000"/>
          <w:sz w:val="20"/>
          <w:szCs w:val="20"/>
        </w:rPr>
        <w:t xml:space="preserve">4) </w:t>
      </w:r>
      <w:r w:rsidR="0090508A" w:rsidRPr="00F622B5">
        <w:rPr>
          <w:color w:val="FF0000"/>
          <w:sz w:val="20"/>
          <w:szCs w:val="20"/>
        </w:rPr>
        <w:t>Therapy is step-by-step process</w:t>
      </w:r>
      <w:r w:rsidRPr="00F622B5">
        <w:rPr>
          <w:color w:val="FF0000"/>
          <w:sz w:val="20"/>
          <w:szCs w:val="20"/>
        </w:rPr>
        <w:t xml:space="preserve"> </w:t>
      </w:r>
    </w:p>
    <w:p w14:paraId="17C3DC5B" w14:textId="77777777" w:rsidR="0090508A" w:rsidRPr="00F622B5" w:rsidRDefault="0090508A" w:rsidP="00F622B5">
      <w:pPr>
        <w:numPr>
          <w:ilvl w:val="1"/>
          <w:numId w:val="142"/>
        </w:numPr>
        <w:tabs>
          <w:tab w:val="clear" w:pos="1440"/>
        </w:tabs>
        <w:rPr>
          <w:sz w:val="20"/>
          <w:szCs w:val="20"/>
        </w:rPr>
      </w:pPr>
      <w:r w:rsidRPr="00F622B5">
        <w:rPr>
          <w:sz w:val="20"/>
          <w:szCs w:val="20"/>
        </w:rPr>
        <w:t>Gradual process – no instant cure</w:t>
      </w:r>
    </w:p>
    <w:p w14:paraId="4FE941DC" w14:textId="77777777" w:rsidR="0090508A" w:rsidRPr="00F622B5" w:rsidRDefault="0090508A" w:rsidP="00F622B5">
      <w:pPr>
        <w:numPr>
          <w:ilvl w:val="1"/>
          <w:numId w:val="142"/>
        </w:numPr>
        <w:tabs>
          <w:tab w:val="clear" w:pos="1440"/>
        </w:tabs>
        <w:rPr>
          <w:sz w:val="20"/>
          <w:szCs w:val="20"/>
        </w:rPr>
      </w:pPr>
      <w:r w:rsidRPr="00F622B5">
        <w:rPr>
          <w:sz w:val="20"/>
          <w:szCs w:val="20"/>
        </w:rPr>
        <w:t>Some “flashes of insight”</w:t>
      </w:r>
    </w:p>
    <w:p w14:paraId="518DEB25" w14:textId="575805B0" w:rsidR="00F622B5" w:rsidRPr="00F622B5" w:rsidRDefault="0090508A" w:rsidP="00F622B5">
      <w:pPr>
        <w:numPr>
          <w:ilvl w:val="1"/>
          <w:numId w:val="142"/>
        </w:numPr>
        <w:tabs>
          <w:tab w:val="clear" w:pos="1440"/>
        </w:tabs>
        <w:rPr>
          <w:sz w:val="20"/>
          <w:szCs w:val="20"/>
        </w:rPr>
      </w:pPr>
      <w:r w:rsidRPr="00F622B5">
        <w:rPr>
          <w:sz w:val="20"/>
          <w:szCs w:val="20"/>
        </w:rPr>
        <w:t>Primarily each new skill discovered must be practiced in daily life before client can say it is their own</w:t>
      </w:r>
    </w:p>
    <w:p w14:paraId="6842C5F5" w14:textId="7812F097" w:rsidR="0090508A" w:rsidRPr="00F622B5" w:rsidRDefault="00F622B5" w:rsidP="00F622B5">
      <w:pPr>
        <w:numPr>
          <w:ilvl w:val="1"/>
          <w:numId w:val="142"/>
        </w:numPr>
        <w:rPr>
          <w:color w:val="FF0000"/>
          <w:sz w:val="20"/>
          <w:szCs w:val="20"/>
        </w:rPr>
      </w:pPr>
      <w:r w:rsidRPr="00F622B5">
        <w:rPr>
          <w:color w:val="FF0000"/>
          <w:sz w:val="20"/>
          <w:szCs w:val="20"/>
        </w:rPr>
        <w:t>5) Therapy</w:t>
      </w:r>
      <w:r w:rsidR="0090508A" w:rsidRPr="00F622B5">
        <w:rPr>
          <w:color w:val="FF0000"/>
          <w:sz w:val="20"/>
          <w:szCs w:val="20"/>
        </w:rPr>
        <w:t xml:space="preserve"> is a socially acceptable practice</w:t>
      </w:r>
    </w:p>
    <w:p w14:paraId="3956C879" w14:textId="77777777" w:rsidR="0090508A" w:rsidRPr="00F622B5" w:rsidRDefault="0090508A" w:rsidP="00F622B5">
      <w:pPr>
        <w:numPr>
          <w:ilvl w:val="1"/>
          <w:numId w:val="142"/>
        </w:numPr>
        <w:tabs>
          <w:tab w:val="clear" w:pos="1440"/>
        </w:tabs>
        <w:rPr>
          <w:sz w:val="20"/>
          <w:szCs w:val="20"/>
        </w:rPr>
      </w:pPr>
      <w:r w:rsidRPr="00F622B5">
        <w:rPr>
          <w:sz w:val="20"/>
          <w:szCs w:val="20"/>
        </w:rPr>
        <w:t>Psychotherapists designated role of emotional healers</w:t>
      </w:r>
    </w:p>
    <w:p w14:paraId="51558C31" w14:textId="77777777" w:rsidR="0090508A" w:rsidRPr="00F622B5" w:rsidRDefault="0090508A" w:rsidP="00F622B5">
      <w:pPr>
        <w:numPr>
          <w:ilvl w:val="1"/>
          <w:numId w:val="142"/>
        </w:numPr>
        <w:tabs>
          <w:tab w:val="clear" w:pos="1440"/>
        </w:tabs>
        <w:rPr>
          <w:sz w:val="20"/>
          <w:szCs w:val="20"/>
        </w:rPr>
      </w:pPr>
      <w:r w:rsidRPr="00F622B5">
        <w:rPr>
          <w:sz w:val="20"/>
          <w:szCs w:val="20"/>
        </w:rPr>
        <w:t>Provides a confiding relationship that is confidential</w:t>
      </w:r>
    </w:p>
    <w:p w14:paraId="1C377CDF" w14:textId="28745E7F" w:rsidR="00F622B5" w:rsidRPr="00F622B5" w:rsidRDefault="0090508A" w:rsidP="00F622B5">
      <w:pPr>
        <w:numPr>
          <w:ilvl w:val="1"/>
          <w:numId w:val="142"/>
        </w:numPr>
        <w:tabs>
          <w:tab w:val="clear" w:pos="1440"/>
        </w:tabs>
        <w:rPr>
          <w:sz w:val="20"/>
          <w:szCs w:val="20"/>
        </w:rPr>
      </w:pPr>
      <w:r w:rsidRPr="00F622B5">
        <w:rPr>
          <w:sz w:val="20"/>
          <w:szCs w:val="20"/>
        </w:rPr>
        <w:t xml:space="preserve">Individuals who seek therapy do so with the hope they will improve and have a better life </w:t>
      </w:r>
    </w:p>
    <w:p w14:paraId="0A650E06" w14:textId="77777777" w:rsidR="00CF5D99" w:rsidRPr="001C6E4C" w:rsidRDefault="00CF5D99">
      <w:pPr>
        <w:numPr>
          <w:ilvl w:val="0"/>
          <w:numId w:val="142"/>
        </w:numPr>
        <w:rPr>
          <w:sz w:val="20"/>
          <w:szCs w:val="20"/>
        </w:rPr>
      </w:pPr>
      <w:r w:rsidRPr="001C6E4C">
        <w:rPr>
          <w:b/>
          <w:sz w:val="20"/>
          <w:szCs w:val="20"/>
        </w:rPr>
        <w:t>Gestalt Therapy</w:t>
      </w:r>
    </w:p>
    <w:p w14:paraId="61D7BFD7" w14:textId="77777777" w:rsidR="00CF5D99" w:rsidRPr="001C6E4C" w:rsidRDefault="00CF5D99">
      <w:pPr>
        <w:numPr>
          <w:ilvl w:val="1"/>
          <w:numId w:val="142"/>
        </w:numPr>
        <w:rPr>
          <w:sz w:val="20"/>
          <w:szCs w:val="20"/>
        </w:rPr>
      </w:pPr>
      <w:r w:rsidRPr="001C6E4C">
        <w:rPr>
          <w:sz w:val="20"/>
          <w:szCs w:val="20"/>
        </w:rPr>
        <w:t>Term “gestalt” refers to perceptual principles through which people actively organize stimulus elements into meaningful “whole” patterns</w:t>
      </w:r>
    </w:p>
    <w:p w14:paraId="2CE775C5" w14:textId="77777777" w:rsidR="00CF5D99" w:rsidRPr="001C6E4C" w:rsidRDefault="00CF5D99">
      <w:pPr>
        <w:numPr>
          <w:ilvl w:val="2"/>
          <w:numId w:val="142"/>
        </w:numPr>
        <w:rPr>
          <w:sz w:val="20"/>
          <w:szCs w:val="20"/>
        </w:rPr>
      </w:pPr>
      <w:r w:rsidRPr="001C6E4C">
        <w:rPr>
          <w:sz w:val="20"/>
          <w:szCs w:val="20"/>
        </w:rPr>
        <w:t>Goals of therapy is to bring background figures into immediate awareness so that client can be “whole” again</w:t>
      </w:r>
    </w:p>
    <w:p w14:paraId="469DD82A" w14:textId="77777777" w:rsidR="00CF5D99" w:rsidRPr="001C6E4C" w:rsidRDefault="00CF5D99">
      <w:pPr>
        <w:numPr>
          <w:ilvl w:val="1"/>
          <w:numId w:val="142"/>
        </w:numPr>
        <w:rPr>
          <w:sz w:val="20"/>
          <w:szCs w:val="20"/>
        </w:rPr>
      </w:pPr>
      <w:r w:rsidRPr="001C6E4C">
        <w:rPr>
          <w:sz w:val="20"/>
          <w:szCs w:val="20"/>
        </w:rPr>
        <w:t>Empty-chair technique involves client carrying on a conversation with his mother, where he alternately plays his mother and himself</w:t>
      </w:r>
    </w:p>
    <w:p w14:paraId="307A95AE" w14:textId="77777777" w:rsidR="00CF5D99" w:rsidRPr="001C6E4C" w:rsidRDefault="00CF5D99">
      <w:pPr>
        <w:rPr>
          <w:sz w:val="20"/>
          <w:szCs w:val="20"/>
        </w:rPr>
      </w:pPr>
    </w:p>
    <w:p w14:paraId="69CD068E" w14:textId="77777777" w:rsidR="00CF5D99" w:rsidRPr="001C6E4C" w:rsidRDefault="00CF5D99">
      <w:pPr>
        <w:rPr>
          <w:sz w:val="20"/>
          <w:szCs w:val="20"/>
        </w:rPr>
      </w:pPr>
      <w:r w:rsidRPr="001C6E4C">
        <w:rPr>
          <w:sz w:val="20"/>
          <w:szCs w:val="20"/>
          <w:u w:val="single"/>
        </w:rPr>
        <w:t>Cognitive Therapies</w:t>
      </w:r>
    </w:p>
    <w:p w14:paraId="79816753" w14:textId="77777777" w:rsidR="00CF5D99" w:rsidRPr="001C6E4C" w:rsidRDefault="00CF5D99">
      <w:pPr>
        <w:numPr>
          <w:ilvl w:val="0"/>
          <w:numId w:val="143"/>
        </w:numPr>
        <w:rPr>
          <w:sz w:val="20"/>
          <w:szCs w:val="20"/>
        </w:rPr>
      </w:pPr>
      <w:r w:rsidRPr="001C6E4C">
        <w:rPr>
          <w:b/>
          <w:sz w:val="20"/>
          <w:szCs w:val="20"/>
        </w:rPr>
        <w:t>Ellis’s Rational-Emotive Therapy</w:t>
      </w:r>
    </w:p>
    <w:p w14:paraId="7465D103" w14:textId="77777777" w:rsidR="00CF5D99" w:rsidRPr="001C6E4C" w:rsidRDefault="00CF5D99">
      <w:pPr>
        <w:numPr>
          <w:ilvl w:val="1"/>
          <w:numId w:val="143"/>
        </w:numPr>
        <w:rPr>
          <w:sz w:val="20"/>
          <w:szCs w:val="20"/>
        </w:rPr>
      </w:pPr>
      <w:r w:rsidRPr="001C6E4C">
        <w:rPr>
          <w:sz w:val="20"/>
          <w:szCs w:val="20"/>
        </w:rPr>
        <w:t>Therapy is embodied in ABCD model:</w:t>
      </w:r>
    </w:p>
    <w:p w14:paraId="011055A8" w14:textId="77777777" w:rsidR="00CF5D99" w:rsidRPr="001C6E4C" w:rsidRDefault="00CF5D99">
      <w:pPr>
        <w:numPr>
          <w:ilvl w:val="2"/>
          <w:numId w:val="143"/>
        </w:numPr>
        <w:rPr>
          <w:sz w:val="20"/>
          <w:szCs w:val="20"/>
        </w:rPr>
      </w:pPr>
      <w:r w:rsidRPr="00F622B5">
        <w:rPr>
          <w:b/>
          <w:color w:val="FF0000"/>
          <w:sz w:val="20"/>
          <w:szCs w:val="20"/>
        </w:rPr>
        <w:t>A</w:t>
      </w:r>
      <w:r w:rsidRPr="003719DA">
        <w:rPr>
          <w:color w:val="FF0000"/>
          <w:sz w:val="20"/>
          <w:szCs w:val="20"/>
        </w:rPr>
        <w:t>ctivating event</w:t>
      </w:r>
      <w:r w:rsidRPr="001C6E4C">
        <w:rPr>
          <w:sz w:val="20"/>
          <w:szCs w:val="20"/>
        </w:rPr>
        <w:t xml:space="preserve"> – triggers the emotion</w:t>
      </w:r>
    </w:p>
    <w:p w14:paraId="6AB2C15B" w14:textId="77777777" w:rsidR="00CF5D99" w:rsidRPr="001C6E4C" w:rsidRDefault="00CF5D99">
      <w:pPr>
        <w:numPr>
          <w:ilvl w:val="2"/>
          <w:numId w:val="143"/>
        </w:numPr>
        <w:rPr>
          <w:sz w:val="20"/>
          <w:szCs w:val="20"/>
        </w:rPr>
      </w:pPr>
      <w:r w:rsidRPr="00F622B5">
        <w:rPr>
          <w:b/>
          <w:color w:val="FF0000"/>
          <w:sz w:val="20"/>
          <w:szCs w:val="20"/>
        </w:rPr>
        <w:t>B</w:t>
      </w:r>
      <w:r w:rsidRPr="003719DA">
        <w:rPr>
          <w:color w:val="FF0000"/>
          <w:sz w:val="20"/>
          <w:szCs w:val="20"/>
        </w:rPr>
        <w:t>elief system</w:t>
      </w:r>
      <w:r w:rsidRPr="001C6E4C">
        <w:rPr>
          <w:sz w:val="20"/>
          <w:szCs w:val="20"/>
        </w:rPr>
        <w:t xml:space="preserve"> – underlies way in which a person appraises the activating event</w:t>
      </w:r>
    </w:p>
    <w:p w14:paraId="66B0AA28" w14:textId="77777777" w:rsidR="00CF5D99" w:rsidRPr="001C6E4C" w:rsidRDefault="00CF5D99">
      <w:pPr>
        <w:numPr>
          <w:ilvl w:val="2"/>
          <w:numId w:val="143"/>
        </w:numPr>
        <w:rPr>
          <w:sz w:val="20"/>
          <w:szCs w:val="20"/>
        </w:rPr>
      </w:pPr>
      <w:r w:rsidRPr="00F622B5">
        <w:rPr>
          <w:b/>
          <w:color w:val="FF0000"/>
          <w:sz w:val="20"/>
          <w:szCs w:val="20"/>
        </w:rPr>
        <w:t>C</w:t>
      </w:r>
      <w:r w:rsidRPr="003719DA">
        <w:rPr>
          <w:color w:val="FF0000"/>
          <w:sz w:val="20"/>
          <w:szCs w:val="20"/>
        </w:rPr>
        <w:t>onsequences</w:t>
      </w:r>
      <w:r w:rsidRPr="001C6E4C">
        <w:rPr>
          <w:sz w:val="20"/>
          <w:szCs w:val="20"/>
        </w:rPr>
        <w:t xml:space="preserve"> – emotional and </w:t>
      </w:r>
      <w:proofErr w:type="spellStart"/>
      <w:r w:rsidRPr="001C6E4C">
        <w:rPr>
          <w:sz w:val="20"/>
          <w:szCs w:val="20"/>
        </w:rPr>
        <w:t>behavioural</w:t>
      </w:r>
      <w:proofErr w:type="spellEnd"/>
      <w:r w:rsidRPr="001C6E4C">
        <w:rPr>
          <w:sz w:val="20"/>
          <w:szCs w:val="20"/>
        </w:rPr>
        <w:t xml:space="preserve"> consequences of the appraisal</w:t>
      </w:r>
    </w:p>
    <w:p w14:paraId="227CADA1" w14:textId="77777777" w:rsidR="00CF5D99" w:rsidRPr="001C6E4C" w:rsidRDefault="00CF5D99">
      <w:pPr>
        <w:numPr>
          <w:ilvl w:val="2"/>
          <w:numId w:val="143"/>
        </w:numPr>
        <w:rPr>
          <w:sz w:val="20"/>
          <w:szCs w:val="20"/>
        </w:rPr>
      </w:pPr>
      <w:r w:rsidRPr="00F622B5">
        <w:rPr>
          <w:b/>
          <w:color w:val="FF0000"/>
          <w:sz w:val="20"/>
          <w:szCs w:val="20"/>
        </w:rPr>
        <w:t>D</w:t>
      </w:r>
      <w:r w:rsidRPr="003719DA">
        <w:rPr>
          <w:color w:val="FF0000"/>
          <w:sz w:val="20"/>
          <w:szCs w:val="20"/>
        </w:rPr>
        <w:t>isputing</w:t>
      </w:r>
      <w:r w:rsidRPr="001C6E4C">
        <w:rPr>
          <w:sz w:val="20"/>
          <w:szCs w:val="20"/>
        </w:rPr>
        <w:t xml:space="preserve"> – challenging an erroneous belief system</w:t>
      </w:r>
    </w:p>
    <w:p w14:paraId="241DBEF3" w14:textId="77777777" w:rsidR="00CF5D99" w:rsidRPr="001C6E4C" w:rsidRDefault="00CF5D99">
      <w:pPr>
        <w:numPr>
          <w:ilvl w:val="1"/>
          <w:numId w:val="143"/>
        </w:numPr>
        <w:rPr>
          <w:sz w:val="20"/>
          <w:szCs w:val="20"/>
        </w:rPr>
      </w:pPr>
      <w:r w:rsidRPr="001C6E4C">
        <w:rPr>
          <w:sz w:val="20"/>
          <w:szCs w:val="20"/>
        </w:rPr>
        <w:t>People are accustomed to viewing emotions (consequences) as being caused directly by activating events</w:t>
      </w:r>
    </w:p>
    <w:p w14:paraId="2433325E" w14:textId="77777777" w:rsidR="00CF5D99" w:rsidRPr="001C6E4C" w:rsidRDefault="00CF5D99">
      <w:pPr>
        <w:numPr>
          <w:ilvl w:val="2"/>
          <w:numId w:val="143"/>
        </w:numPr>
        <w:rPr>
          <w:sz w:val="20"/>
          <w:szCs w:val="20"/>
        </w:rPr>
      </w:pPr>
      <w:r w:rsidRPr="001C6E4C">
        <w:rPr>
          <w:sz w:val="20"/>
          <w:szCs w:val="20"/>
        </w:rPr>
        <w:t>Emotions are actually caused by belief system, which must be countered and altered</w:t>
      </w:r>
    </w:p>
    <w:p w14:paraId="5B1FFB91" w14:textId="77777777" w:rsidR="00CF5D99" w:rsidRPr="001C6E4C" w:rsidRDefault="00CF5D99">
      <w:pPr>
        <w:numPr>
          <w:ilvl w:val="0"/>
          <w:numId w:val="143"/>
        </w:numPr>
        <w:rPr>
          <w:sz w:val="20"/>
          <w:szCs w:val="20"/>
        </w:rPr>
      </w:pPr>
      <w:r w:rsidRPr="001C6E4C">
        <w:rPr>
          <w:b/>
          <w:sz w:val="20"/>
          <w:szCs w:val="20"/>
        </w:rPr>
        <w:t>Beck’s Cognitive Therapy</w:t>
      </w:r>
    </w:p>
    <w:p w14:paraId="7502C516" w14:textId="77777777" w:rsidR="00CF5D99" w:rsidRPr="001C6E4C" w:rsidRDefault="00CF5D99">
      <w:pPr>
        <w:numPr>
          <w:ilvl w:val="1"/>
          <w:numId w:val="143"/>
        </w:numPr>
        <w:rPr>
          <w:sz w:val="20"/>
          <w:szCs w:val="20"/>
        </w:rPr>
      </w:pPr>
      <w:r w:rsidRPr="001C6E4C">
        <w:rPr>
          <w:sz w:val="20"/>
          <w:szCs w:val="20"/>
        </w:rPr>
        <w:t>Goal is to point out errors of thinking and logic that underlie emotional disturbances and to reprogram client’s automatic negative thought patterns</w:t>
      </w:r>
    </w:p>
    <w:p w14:paraId="064FCDEA" w14:textId="77777777" w:rsidR="00CF5D99" w:rsidRPr="001C6E4C" w:rsidRDefault="00CF5D99">
      <w:pPr>
        <w:numPr>
          <w:ilvl w:val="1"/>
          <w:numId w:val="143"/>
        </w:numPr>
        <w:rPr>
          <w:sz w:val="20"/>
          <w:szCs w:val="20"/>
        </w:rPr>
      </w:pPr>
      <w:r w:rsidRPr="003719DA">
        <w:rPr>
          <w:color w:val="FF0000"/>
          <w:sz w:val="20"/>
          <w:szCs w:val="20"/>
        </w:rPr>
        <w:t>Self-instructional training</w:t>
      </w:r>
      <w:r w:rsidRPr="001C6E4C">
        <w:rPr>
          <w:sz w:val="20"/>
          <w:szCs w:val="20"/>
        </w:rPr>
        <w:t xml:space="preserve"> – cognitive coping approach of giving adaptive self-instructions to oneself at crucial phases of the coping process</w:t>
      </w:r>
    </w:p>
    <w:p w14:paraId="3E9B334B" w14:textId="77777777" w:rsidR="00CF5D99" w:rsidRPr="001C6E4C" w:rsidRDefault="00CF5D99">
      <w:pPr>
        <w:rPr>
          <w:sz w:val="20"/>
          <w:szCs w:val="20"/>
        </w:rPr>
      </w:pPr>
    </w:p>
    <w:p w14:paraId="630BA14E" w14:textId="77777777" w:rsidR="00CF5D99" w:rsidRPr="001C6E4C" w:rsidRDefault="00CF5D99">
      <w:pPr>
        <w:rPr>
          <w:sz w:val="20"/>
          <w:szCs w:val="20"/>
        </w:rPr>
      </w:pPr>
      <w:proofErr w:type="spellStart"/>
      <w:r w:rsidRPr="001C6E4C">
        <w:rPr>
          <w:sz w:val="20"/>
          <w:szCs w:val="20"/>
          <w:u w:val="single"/>
        </w:rPr>
        <w:t>Behaviour</w:t>
      </w:r>
      <w:proofErr w:type="spellEnd"/>
      <w:r w:rsidRPr="001C6E4C">
        <w:rPr>
          <w:sz w:val="20"/>
          <w:szCs w:val="20"/>
          <w:u w:val="single"/>
        </w:rPr>
        <w:t xml:space="preserve"> Therapies</w:t>
      </w:r>
    </w:p>
    <w:p w14:paraId="50381E1A" w14:textId="77777777" w:rsidR="00CF5D99" w:rsidRPr="001C6E4C" w:rsidRDefault="00CF5D99">
      <w:pPr>
        <w:numPr>
          <w:ilvl w:val="0"/>
          <w:numId w:val="144"/>
        </w:numPr>
        <w:rPr>
          <w:sz w:val="20"/>
          <w:szCs w:val="20"/>
        </w:rPr>
      </w:pPr>
      <w:r w:rsidRPr="001C6E4C">
        <w:rPr>
          <w:b/>
          <w:sz w:val="20"/>
          <w:szCs w:val="20"/>
        </w:rPr>
        <w:t>Classical Conditioning Treatments</w:t>
      </w:r>
    </w:p>
    <w:p w14:paraId="13E7B373" w14:textId="77777777" w:rsidR="00CF5D99" w:rsidRPr="001C6E4C" w:rsidRDefault="00CF5D99">
      <w:pPr>
        <w:numPr>
          <w:ilvl w:val="1"/>
          <w:numId w:val="144"/>
        </w:numPr>
        <w:rPr>
          <w:sz w:val="20"/>
          <w:szCs w:val="20"/>
        </w:rPr>
      </w:pPr>
      <w:r w:rsidRPr="001C6E4C">
        <w:rPr>
          <w:sz w:val="20"/>
          <w:szCs w:val="20"/>
        </w:rPr>
        <w:t>Most direct way to reduce a phobia is through process of classical extinction of anxiety response</w:t>
      </w:r>
    </w:p>
    <w:p w14:paraId="3ADBFAC0" w14:textId="77777777" w:rsidR="00CF5D99" w:rsidRDefault="00CF5D99">
      <w:pPr>
        <w:numPr>
          <w:ilvl w:val="2"/>
          <w:numId w:val="144"/>
        </w:numPr>
        <w:rPr>
          <w:sz w:val="20"/>
          <w:szCs w:val="20"/>
        </w:rPr>
      </w:pPr>
      <w:r w:rsidRPr="001C6E4C">
        <w:rPr>
          <w:sz w:val="20"/>
          <w:szCs w:val="20"/>
        </w:rPr>
        <w:t>Requires exposure to feared CS in absence of UCS while using response prevention (prevention of escape or avoidance responses during exposure so that extinction can occur)</w:t>
      </w:r>
    </w:p>
    <w:p w14:paraId="6D36DDE9" w14:textId="2748C1C0" w:rsidR="00354829" w:rsidRPr="0013550F" w:rsidRDefault="00354829">
      <w:pPr>
        <w:numPr>
          <w:ilvl w:val="2"/>
          <w:numId w:val="144"/>
        </w:numPr>
        <w:rPr>
          <w:sz w:val="20"/>
          <w:szCs w:val="20"/>
          <w:lang w:val="fr-FR"/>
        </w:rPr>
      </w:pPr>
      <w:proofErr w:type="spellStart"/>
      <w:r w:rsidRPr="0013550F">
        <w:rPr>
          <w:sz w:val="20"/>
          <w:szCs w:val="20"/>
          <w:lang w:val="fr-FR"/>
        </w:rPr>
        <w:t>Phobic</w:t>
      </w:r>
      <w:proofErr w:type="spellEnd"/>
      <w:r w:rsidRPr="0013550F">
        <w:rPr>
          <w:sz w:val="20"/>
          <w:szCs w:val="20"/>
          <w:lang w:val="fr-FR"/>
        </w:rPr>
        <w:t xml:space="preserve"> </w:t>
      </w:r>
      <w:proofErr w:type="spellStart"/>
      <w:r w:rsidRPr="0013550F">
        <w:rPr>
          <w:sz w:val="20"/>
          <w:szCs w:val="20"/>
          <w:lang w:val="fr-FR"/>
        </w:rPr>
        <w:t>object</w:t>
      </w:r>
      <w:proofErr w:type="spellEnd"/>
      <w:r w:rsidRPr="0013550F">
        <w:rPr>
          <w:sz w:val="20"/>
          <w:szCs w:val="20"/>
          <w:lang w:val="fr-FR"/>
        </w:rPr>
        <w:t xml:space="preserve"> + UCS = </w:t>
      </w:r>
      <w:proofErr w:type="spellStart"/>
      <w:r w:rsidRPr="0013550F">
        <w:rPr>
          <w:sz w:val="20"/>
          <w:szCs w:val="20"/>
          <w:lang w:val="fr-FR"/>
        </w:rPr>
        <w:t>Phobic</w:t>
      </w:r>
      <w:proofErr w:type="spellEnd"/>
      <w:r w:rsidRPr="0013550F">
        <w:rPr>
          <w:sz w:val="20"/>
          <w:szCs w:val="20"/>
          <w:lang w:val="fr-FR"/>
        </w:rPr>
        <w:t xml:space="preserve"> stimulus (CS) </w:t>
      </w:r>
      <w:r w:rsidRPr="00354829">
        <w:rPr>
          <w:sz w:val="20"/>
          <w:szCs w:val="20"/>
        </w:rPr>
        <w:sym w:font="Wingdings" w:char="F0E0"/>
      </w:r>
      <w:r w:rsidRPr="0013550F">
        <w:rPr>
          <w:sz w:val="20"/>
          <w:szCs w:val="20"/>
          <w:lang w:val="fr-FR"/>
        </w:rPr>
        <w:t xml:space="preserve"> </w:t>
      </w:r>
      <w:proofErr w:type="spellStart"/>
      <w:r w:rsidRPr="0013550F">
        <w:rPr>
          <w:sz w:val="20"/>
          <w:szCs w:val="20"/>
          <w:lang w:val="fr-FR"/>
        </w:rPr>
        <w:t>elicits</w:t>
      </w:r>
      <w:proofErr w:type="spellEnd"/>
      <w:r w:rsidRPr="0013550F">
        <w:rPr>
          <w:sz w:val="20"/>
          <w:szCs w:val="20"/>
          <w:lang w:val="fr-FR"/>
        </w:rPr>
        <w:t xml:space="preserve"> (CR) </w:t>
      </w:r>
    </w:p>
    <w:p w14:paraId="242F6587" w14:textId="77777777" w:rsidR="00CF5D99" w:rsidRPr="001C6E4C" w:rsidRDefault="00CF5D99">
      <w:pPr>
        <w:numPr>
          <w:ilvl w:val="2"/>
          <w:numId w:val="144"/>
        </w:numPr>
        <w:rPr>
          <w:sz w:val="20"/>
          <w:szCs w:val="20"/>
        </w:rPr>
      </w:pPr>
      <w:r w:rsidRPr="001C6E4C">
        <w:rPr>
          <w:sz w:val="20"/>
          <w:szCs w:val="20"/>
        </w:rPr>
        <w:lastRenderedPageBreak/>
        <w:t>Client may be exposed to real-life stimuli (flooding) or may be asked to imagine scenes involving the stimuli (implosion)</w:t>
      </w:r>
    </w:p>
    <w:p w14:paraId="4956B459" w14:textId="2D3DBC5E" w:rsidR="00CF5D99" w:rsidRPr="001C6E4C" w:rsidRDefault="00CF5D99">
      <w:pPr>
        <w:numPr>
          <w:ilvl w:val="1"/>
          <w:numId w:val="144"/>
        </w:numPr>
        <w:rPr>
          <w:sz w:val="20"/>
          <w:szCs w:val="20"/>
        </w:rPr>
      </w:pPr>
      <w:r w:rsidRPr="003719DA">
        <w:rPr>
          <w:color w:val="FF0000"/>
          <w:sz w:val="20"/>
          <w:szCs w:val="20"/>
        </w:rPr>
        <w:t>Systematic desensitization</w:t>
      </w:r>
      <w:r w:rsidRPr="001C6E4C">
        <w:rPr>
          <w:sz w:val="20"/>
          <w:szCs w:val="20"/>
        </w:rPr>
        <w:t xml:space="preserve"> </w:t>
      </w:r>
      <w:r w:rsidR="00354829">
        <w:rPr>
          <w:sz w:val="20"/>
          <w:szCs w:val="20"/>
        </w:rPr>
        <w:t xml:space="preserve">(Joseph </w:t>
      </w:r>
      <w:proofErr w:type="spellStart"/>
      <w:r w:rsidR="00354829">
        <w:rPr>
          <w:sz w:val="20"/>
          <w:szCs w:val="20"/>
        </w:rPr>
        <w:t>Wolpe</w:t>
      </w:r>
      <w:proofErr w:type="spellEnd"/>
      <w:r w:rsidR="00354829">
        <w:rPr>
          <w:sz w:val="20"/>
          <w:szCs w:val="20"/>
        </w:rPr>
        <w:t>)</w:t>
      </w:r>
      <w:r w:rsidRPr="001C6E4C">
        <w:rPr>
          <w:sz w:val="20"/>
          <w:szCs w:val="20"/>
        </w:rPr>
        <w:t>– attempt to eliminate anxiety using counterconditioning, in which a new response that is incompatible with anxiety is conditioned to the anxiety-arousing CS</w:t>
      </w:r>
    </w:p>
    <w:p w14:paraId="1E519F0A" w14:textId="77777777" w:rsidR="00CF5D99" w:rsidRPr="001C6E4C" w:rsidRDefault="00CF5D99">
      <w:pPr>
        <w:numPr>
          <w:ilvl w:val="2"/>
          <w:numId w:val="144"/>
        </w:numPr>
        <w:rPr>
          <w:sz w:val="20"/>
          <w:szCs w:val="20"/>
        </w:rPr>
      </w:pPr>
      <w:r w:rsidRPr="001C6E4C">
        <w:rPr>
          <w:sz w:val="20"/>
          <w:szCs w:val="20"/>
        </w:rPr>
        <w:t>Client must construct a stimulus hierarchy (a series of anxiety-arousing stimuli that are ranked in terms of amount of anxiety they evoke)</w:t>
      </w:r>
    </w:p>
    <w:p w14:paraId="3C4EFAE8" w14:textId="77777777" w:rsidR="00CF5D99" w:rsidRPr="001C6E4C" w:rsidRDefault="00CF5D99">
      <w:pPr>
        <w:numPr>
          <w:ilvl w:val="2"/>
          <w:numId w:val="144"/>
        </w:numPr>
        <w:rPr>
          <w:sz w:val="20"/>
          <w:szCs w:val="20"/>
        </w:rPr>
      </w:pPr>
      <w:r w:rsidRPr="001C6E4C">
        <w:rPr>
          <w:sz w:val="20"/>
          <w:szCs w:val="20"/>
        </w:rPr>
        <w:t>Client must relax, and then focus on first level of hierarchy, then next, until finished</w:t>
      </w:r>
    </w:p>
    <w:p w14:paraId="3CFC5991" w14:textId="77777777" w:rsidR="00CF5D99" w:rsidRPr="001C6E4C" w:rsidRDefault="00CF5D99">
      <w:pPr>
        <w:numPr>
          <w:ilvl w:val="3"/>
          <w:numId w:val="144"/>
        </w:numPr>
        <w:rPr>
          <w:sz w:val="20"/>
          <w:szCs w:val="20"/>
        </w:rPr>
      </w:pPr>
      <w:r w:rsidRPr="001C6E4C">
        <w:rPr>
          <w:sz w:val="20"/>
          <w:szCs w:val="20"/>
        </w:rPr>
        <w:t xml:space="preserve">Client can’t experience anxiety if </w:t>
      </w:r>
      <w:r w:rsidRPr="006F4C5E">
        <w:rPr>
          <w:i/>
          <w:sz w:val="20"/>
          <w:szCs w:val="20"/>
          <w:u w:val="single"/>
        </w:rPr>
        <w:t>relaxed</w:t>
      </w:r>
      <w:r w:rsidRPr="001C6E4C">
        <w:rPr>
          <w:sz w:val="20"/>
          <w:szCs w:val="20"/>
        </w:rPr>
        <w:t xml:space="preserve"> strongly enough</w:t>
      </w:r>
    </w:p>
    <w:p w14:paraId="3804EDDD" w14:textId="77777777" w:rsidR="00CF5D99" w:rsidRPr="001C6E4C" w:rsidRDefault="00CF5D99">
      <w:pPr>
        <w:numPr>
          <w:ilvl w:val="3"/>
          <w:numId w:val="144"/>
        </w:numPr>
        <w:rPr>
          <w:sz w:val="20"/>
          <w:szCs w:val="20"/>
        </w:rPr>
      </w:pPr>
      <w:r w:rsidRPr="001C6E4C">
        <w:rPr>
          <w:sz w:val="20"/>
          <w:szCs w:val="20"/>
        </w:rPr>
        <w:t>Relaxation replaces anxiety as the CR</w:t>
      </w:r>
    </w:p>
    <w:p w14:paraId="3025F720" w14:textId="77777777" w:rsidR="00CF5D99" w:rsidRPr="001C6E4C" w:rsidRDefault="00CF5D99">
      <w:pPr>
        <w:numPr>
          <w:ilvl w:val="2"/>
          <w:numId w:val="144"/>
        </w:numPr>
        <w:rPr>
          <w:sz w:val="20"/>
          <w:szCs w:val="20"/>
        </w:rPr>
      </w:pPr>
      <w:r w:rsidRPr="003719DA">
        <w:rPr>
          <w:color w:val="FF0000"/>
          <w:sz w:val="20"/>
          <w:szCs w:val="20"/>
        </w:rPr>
        <w:t>In vivo desensitization</w:t>
      </w:r>
      <w:r w:rsidRPr="001C6E4C">
        <w:rPr>
          <w:sz w:val="20"/>
          <w:szCs w:val="20"/>
        </w:rPr>
        <w:t xml:space="preserve"> – exposure to a hierarchy of real life situations</w:t>
      </w:r>
    </w:p>
    <w:p w14:paraId="3B86572C" w14:textId="77777777" w:rsidR="00CF5D99" w:rsidRPr="001C6E4C" w:rsidRDefault="00CF5D99">
      <w:pPr>
        <w:numPr>
          <w:ilvl w:val="1"/>
          <w:numId w:val="144"/>
        </w:numPr>
        <w:rPr>
          <w:sz w:val="20"/>
          <w:szCs w:val="20"/>
        </w:rPr>
      </w:pPr>
      <w:r w:rsidRPr="003719DA">
        <w:rPr>
          <w:color w:val="FF0000"/>
          <w:sz w:val="20"/>
          <w:szCs w:val="20"/>
        </w:rPr>
        <w:t>Aversion therapy</w:t>
      </w:r>
      <w:r w:rsidRPr="001C6E4C">
        <w:rPr>
          <w:sz w:val="20"/>
          <w:szCs w:val="20"/>
        </w:rPr>
        <w:t xml:space="preserve"> – therapist pairs a stimulus that is attractive to a person (and that stimulates deviant or self-defeating </w:t>
      </w:r>
      <w:proofErr w:type="spellStart"/>
      <w:r w:rsidRPr="001C6E4C">
        <w:rPr>
          <w:sz w:val="20"/>
          <w:szCs w:val="20"/>
        </w:rPr>
        <w:t>behaviour</w:t>
      </w:r>
      <w:proofErr w:type="spellEnd"/>
      <w:r w:rsidRPr="001C6E4C">
        <w:rPr>
          <w:sz w:val="20"/>
          <w:szCs w:val="20"/>
        </w:rPr>
        <w:t xml:space="preserve"> – the CS) with a noxious UCS in an attempt to condition an aversion to the CS</w:t>
      </w:r>
    </w:p>
    <w:p w14:paraId="2BCB16F1" w14:textId="77777777" w:rsidR="00CF5D99" w:rsidRPr="001C6E4C" w:rsidRDefault="00CF5D99">
      <w:pPr>
        <w:numPr>
          <w:ilvl w:val="2"/>
          <w:numId w:val="144"/>
        </w:numPr>
        <w:rPr>
          <w:sz w:val="20"/>
          <w:szCs w:val="20"/>
        </w:rPr>
      </w:pPr>
      <w:r w:rsidRPr="003719DA">
        <w:rPr>
          <w:i/>
          <w:sz w:val="20"/>
          <w:szCs w:val="20"/>
        </w:rPr>
        <w:t>Example</w:t>
      </w:r>
      <w:r w:rsidRPr="001C6E4C">
        <w:rPr>
          <w:sz w:val="20"/>
          <w:szCs w:val="20"/>
        </w:rPr>
        <w:t>: to treat alcoholics, injecting the client with a drug that causes nausea upon consumption of alcohol</w:t>
      </w:r>
    </w:p>
    <w:p w14:paraId="3F1DF580" w14:textId="2C703601" w:rsidR="0057491E" w:rsidRPr="0057491E" w:rsidRDefault="0057491E">
      <w:pPr>
        <w:numPr>
          <w:ilvl w:val="0"/>
          <w:numId w:val="144"/>
        </w:numPr>
        <w:rPr>
          <w:b/>
          <w:sz w:val="20"/>
          <w:szCs w:val="20"/>
        </w:rPr>
      </w:pPr>
      <w:r w:rsidRPr="0057491E">
        <w:rPr>
          <w:b/>
          <w:sz w:val="20"/>
          <w:szCs w:val="20"/>
        </w:rPr>
        <w:t xml:space="preserve">Therapy as Social Education </w:t>
      </w:r>
    </w:p>
    <w:p w14:paraId="42624073" w14:textId="77777777" w:rsidR="0057491E" w:rsidRPr="0057491E" w:rsidRDefault="0057491E" w:rsidP="0057491E">
      <w:pPr>
        <w:numPr>
          <w:ilvl w:val="0"/>
          <w:numId w:val="144"/>
        </w:numPr>
        <w:rPr>
          <w:sz w:val="20"/>
          <w:szCs w:val="20"/>
        </w:rPr>
      </w:pPr>
      <w:r w:rsidRPr="0057491E">
        <w:rPr>
          <w:i/>
          <w:sz w:val="20"/>
          <w:szCs w:val="20"/>
        </w:rPr>
        <w:t>Three</w:t>
      </w:r>
      <w:r w:rsidRPr="0057491E">
        <w:rPr>
          <w:sz w:val="20"/>
          <w:szCs w:val="20"/>
        </w:rPr>
        <w:t xml:space="preserve"> techniques commonly employed are:</w:t>
      </w:r>
    </w:p>
    <w:p w14:paraId="4E4F5BC3" w14:textId="77777777" w:rsidR="0057491E" w:rsidRPr="0057491E" w:rsidRDefault="0057491E" w:rsidP="0057491E">
      <w:pPr>
        <w:numPr>
          <w:ilvl w:val="0"/>
          <w:numId w:val="144"/>
        </w:numPr>
        <w:rPr>
          <w:sz w:val="20"/>
          <w:szCs w:val="20"/>
        </w:rPr>
      </w:pPr>
      <w:r w:rsidRPr="0057491E">
        <w:rPr>
          <w:color w:val="FF0000"/>
          <w:sz w:val="20"/>
          <w:szCs w:val="20"/>
        </w:rPr>
        <w:t>Graded task assignments</w:t>
      </w:r>
      <w:r w:rsidRPr="0057491E">
        <w:rPr>
          <w:sz w:val="20"/>
          <w:szCs w:val="20"/>
        </w:rPr>
        <w:t xml:space="preserve"> – progressive steps in real life situations moving towards the final desired behavior</w:t>
      </w:r>
    </w:p>
    <w:p w14:paraId="55801577" w14:textId="77777777" w:rsidR="0057491E" w:rsidRPr="0057491E" w:rsidRDefault="0057491E" w:rsidP="0057491E">
      <w:pPr>
        <w:numPr>
          <w:ilvl w:val="0"/>
          <w:numId w:val="144"/>
        </w:numPr>
        <w:rPr>
          <w:sz w:val="20"/>
          <w:szCs w:val="20"/>
        </w:rPr>
      </w:pPr>
      <w:r w:rsidRPr="0057491E">
        <w:rPr>
          <w:color w:val="FF0000"/>
          <w:sz w:val="20"/>
          <w:szCs w:val="20"/>
        </w:rPr>
        <w:t>Modeling</w:t>
      </w:r>
      <w:r w:rsidRPr="0057491E">
        <w:rPr>
          <w:sz w:val="20"/>
          <w:szCs w:val="20"/>
        </w:rPr>
        <w:t xml:space="preserve"> – therapist demonstrates a healthy response to a problem situation</w:t>
      </w:r>
    </w:p>
    <w:p w14:paraId="7B5FFCBF" w14:textId="1395E11C" w:rsidR="0057491E" w:rsidRPr="0057491E" w:rsidRDefault="0057491E" w:rsidP="0057491E">
      <w:pPr>
        <w:numPr>
          <w:ilvl w:val="0"/>
          <w:numId w:val="144"/>
        </w:numPr>
        <w:rPr>
          <w:sz w:val="20"/>
          <w:szCs w:val="20"/>
        </w:rPr>
      </w:pPr>
      <w:r w:rsidRPr="0057491E">
        <w:rPr>
          <w:color w:val="FF0000"/>
          <w:sz w:val="20"/>
          <w:szCs w:val="20"/>
        </w:rPr>
        <w:t>Role-playing</w:t>
      </w:r>
      <w:r w:rsidRPr="0057491E">
        <w:rPr>
          <w:sz w:val="20"/>
          <w:szCs w:val="20"/>
        </w:rPr>
        <w:t xml:space="preserve"> – exchange of roles by patient and therapist in acting out of a problem situation</w:t>
      </w:r>
    </w:p>
    <w:p w14:paraId="293BDADE" w14:textId="77777777" w:rsidR="00CF5D99" w:rsidRPr="001C6E4C" w:rsidRDefault="00CF5D99">
      <w:pPr>
        <w:numPr>
          <w:ilvl w:val="0"/>
          <w:numId w:val="144"/>
        </w:numPr>
        <w:rPr>
          <w:sz w:val="20"/>
          <w:szCs w:val="20"/>
        </w:rPr>
      </w:pPr>
      <w:r w:rsidRPr="001C6E4C">
        <w:rPr>
          <w:b/>
          <w:sz w:val="20"/>
          <w:szCs w:val="20"/>
        </w:rPr>
        <w:t>Operant Conditioning Treatments</w:t>
      </w:r>
    </w:p>
    <w:p w14:paraId="78483CC7" w14:textId="77777777" w:rsidR="00CF5D99" w:rsidRPr="001C6E4C" w:rsidRDefault="00CF5D99">
      <w:pPr>
        <w:numPr>
          <w:ilvl w:val="1"/>
          <w:numId w:val="144"/>
        </w:numPr>
        <w:rPr>
          <w:sz w:val="20"/>
          <w:szCs w:val="20"/>
        </w:rPr>
      </w:pPr>
      <w:proofErr w:type="spellStart"/>
      <w:r w:rsidRPr="003719DA">
        <w:rPr>
          <w:color w:val="FF0000"/>
          <w:sz w:val="20"/>
          <w:szCs w:val="20"/>
        </w:rPr>
        <w:t>Behaviour</w:t>
      </w:r>
      <w:proofErr w:type="spellEnd"/>
      <w:r w:rsidRPr="003719DA">
        <w:rPr>
          <w:color w:val="FF0000"/>
          <w:sz w:val="20"/>
          <w:szCs w:val="20"/>
        </w:rPr>
        <w:t xml:space="preserve"> modification</w:t>
      </w:r>
      <w:r w:rsidRPr="001C6E4C">
        <w:rPr>
          <w:sz w:val="20"/>
          <w:szCs w:val="20"/>
        </w:rPr>
        <w:t xml:space="preserve"> – treatment techniques that involve the application of operant conditioning procedures in an attempt to increase or decrease a specific </w:t>
      </w:r>
      <w:proofErr w:type="spellStart"/>
      <w:r w:rsidRPr="001C6E4C">
        <w:rPr>
          <w:sz w:val="20"/>
          <w:szCs w:val="20"/>
        </w:rPr>
        <w:t>behaviour</w:t>
      </w:r>
      <w:proofErr w:type="spellEnd"/>
    </w:p>
    <w:p w14:paraId="06509F19" w14:textId="277858FE" w:rsidR="00CF5D99" w:rsidRPr="001C6E4C" w:rsidRDefault="00CF5D99">
      <w:pPr>
        <w:numPr>
          <w:ilvl w:val="1"/>
          <w:numId w:val="144"/>
        </w:numPr>
        <w:rPr>
          <w:sz w:val="20"/>
          <w:szCs w:val="20"/>
        </w:rPr>
      </w:pPr>
      <w:r w:rsidRPr="003719DA">
        <w:rPr>
          <w:color w:val="FF0000"/>
          <w:sz w:val="20"/>
          <w:szCs w:val="20"/>
        </w:rPr>
        <w:t>Token economy</w:t>
      </w:r>
      <w:r w:rsidRPr="001C6E4C">
        <w:rPr>
          <w:sz w:val="20"/>
          <w:szCs w:val="20"/>
        </w:rPr>
        <w:t xml:space="preserve"> – system for strengthening desired </w:t>
      </w:r>
      <w:r w:rsidR="003719DA" w:rsidRPr="001C6E4C">
        <w:rPr>
          <w:sz w:val="20"/>
          <w:szCs w:val="20"/>
        </w:rPr>
        <w:t>behavior</w:t>
      </w:r>
      <w:r w:rsidR="003719DA">
        <w:rPr>
          <w:sz w:val="20"/>
          <w:szCs w:val="20"/>
        </w:rPr>
        <w:t>’</w:t>
      </w:r>
      <w:r w:rsidR="003719DA" w:rsidRPr="001C6E4C">
        <w:rPr>
          <w:sz w:val="20"/>
          <w:szCs w:val="20"/>
        </w:rPr>
        <w:t>s</w:t>
      </w:r>
      <w:r w:rsidRPr="001C6E4C">
        <w:rPr>
          <w:sz w:val="20"/>
          <w:szCs w:val="20"/>
        </w:rPr>
        <w:t xml:space="preserve"> through the systematic application of positive reinforcement</w:t>
      </w:r>
    </w:p>
    <w:p w14:paraId="5DF43ED9" w14:textId="10E923EE" w:rsidR="00CF5D99" w:rsidRPr="001C6E4C" w:rsidRDefault="00CF5D99">
      <w:pPr>
        <w:numPr>
          <w:ilvl w:val="2"/>
          <w:numId w:val="144"/>
        </w:numPr>
        <w:rPr>
          <w:sz w:val="20"/>
          <w:szCs w:val="20"/>
        </w:rPr>
      </w:pPr>
      <w:r w:rsidRPr="001C6E4C">
        <w:rPr>
          <w:sz w:val="20"/>
          <w:szCs w:val="20"/>
        </w:rPr>
        <w:t xml:space="preserve">Tokens rewarded upon observing desired </w:t>
      </w:r>
      <w:r w:rsidR="003719DA" w:rsidRPr="001C6E4C">
        <w:rPr>
          <w:sz w:val="20"/>
          <w:szCs w:val="20"/>
        </w:rPr>
        <w:t>behavior’s</w:t>
      </w:r>
      <w:r w:rsidRPr="001C6E4C">
        <w:rPr>
          <w:sz w:val="20"/>
          <w:szCs w:val="20"/>
        </w:rPr>
        <w:t>, and are then traded in for various privileges</w:t>
      </w:r>
    </w:p>
    <w:p w14:paraId="7E1BF095" w14:textId="77777777" w:rsidR="00CF5D99" w:rsidRPr="001C6E4C" w:rsidRDefault="00CF5D99">
      <w:pPr>
        <w:numPr>
          <w:ilvl w:val="1"/>
          <w:numId w:val="144"/>
        </w:numPr>
        <w:rPr>
          <w:sz w:val="20"/>
          <w:szCs w:val="20"/>
        </w:rPr>
      </w:pPr>
      <w:r w:rsidRPr="001C6E4C">
        <w:rPr>
          <w:sz w:val="20"/>
          <w:szCs w:val="20"/>
        </w:rPr>
        <w:t>Therapists only use punishment after asking two important questions:</w:t>
      </w:r>
    </w:p>
    <w:p w14:paraId="10E97799" w14:textId="77777777" w:rsidR="00CF5D99" w:rsidRPr="001C6E4C" w:rsidRDefault="00CF5D99">
      <w:pPr>
        <w:numPr>
          <w:ilvl w:val="2"/>
          <w:numId w:val="144"/>
        </w:numPr>
        <w:rPr>
          <w:sz w:val="20"/>
          <w:szCs w:val="20"/>
        </w:rPr>
      </w:pPr>
      <w:r w:rsidRPr="001C6E4C">
        <w:rPr>
          <w:sz w:val="20"/>
          <w:szCs w:val="20"/>
        </w:rPr>
        <w:t>Are there alternative, less painful approaches that might be effective?</w:t>
      </w:r>
    </w:p>
    <w:p w14:paraId="1150FEDC" w14:textId="288136E5" w:rsidR="0090508A" w:rsidRPr="006F4C5E" w:rsidRDefault="00CF5D99" w:rsidP="006F4C5E">
      <w:pPr>
        <w:numPr>
          <w:ilvl w:val="2"/>
          <w:numId w:val="144"/>
        </w:numPr>
        <w:rPr>
          <w:sz w:val="20"/>
          <w:szCs w:val="20"/>
        </w:rPr>
      </w:pPr>
      <w:r w:rsidRPr="001C6E4C">
        <w:rPr>
          <w:sz w:val="20"/>
          <w:szCs w:val="20"/>
        </w:rPr>
        <w:t xml:space="preserve">Is the </w:t>
      </w:r>
      <w:proofErr w:type="spellStart"/>
      <w:r w:rsidRPr="001C6E4C">
        <w:rPr>
          <w:sz w:val="20"/>
          <w:szCs w:val="20"/>
        </w:rPr>
        <w:t>behaviour</w:t>
      </w:r>
      <w:proofErr w:type="spellEnd"/>
      <w:r w:rsidRPr="001C6E4C">
        <w:rPr>
          <w:sz w:val="20"/>
          <w:szCs w:val="20"/>
        </w:rPr>
        <w:t xml:space="preserve"> to be eliminated sufficiently injurious to the individual or society to justify the severity of the punishment?</w:t>
      </w:r>
    </w:p>
    <w:p w14:paraId="2D8BC312" w14:textId="77777777" w:rsidR="00CF5D99" w:rsidRPr="001C6E4C" w:rsidRDefault="00CF5D99">
      <w:pPr>
        <w:numPr>
          <w:ilvl w:val="0"/>
          <w:numId w:val="144"/>
        </w:numPr>
        <w:rPr>
          <w:sz w:val="20"/>
          <w:szCs w:val="20"/>
        </w:rPr>
      </w:pPr>
      <w:proofErr w:type="spellStart"/>
      <w:r w:rsidRPr="001C6E4C">
        <w:rPr>
          <w:b/>
          <w:sz w:val="20"/>
          <w:szCs w:val="20"/>
        </w:rPr>
        <w:t>Modelling</w:t>
      </w:r>
      <w:proofErr w:type="spellEnd"/>
      <w:r w:rsidRPr="001C6E4C">
        <w:rPr>
          <w:b/>
          <w:sz w:val="20"/>
          <w:szCs w:val="20"/>
        </w:rPr>
        <w:t xml:space="preserve"> and Social Skills Training</w:t>
      </w:r>
    </w:p>
    <w:p w14:paraId="153557AD" w14:textId="6D1293EC" w:rsidR="006F4C5E" w:rsidRPr="006F4C5E" w:rsidRDefault="00CF5D99" w:rsidP="006F4C5E">
      <w:pPr>
        <w:numPr>
          <w:ilvl w:val="1"/>
          <w:numId w:val="144"/>
        </w:numPr>
        <w:rPr>
          <w:sz w:val="20"/>
          <w:szCs w:val="20"/>
        </w:rPr>
      </w:pPr>
      <w:r w:rsidRPr="003719DA">
        <w:rPr>
          <w:color w:val="FF0000"/>
          <w:sz w:val="20"/>
          <w:szCs w:val="20"/>
        </w:rPr>
        <w:t>Social skills training</w:t>
      </w:r>
      <w:r w:rsidRPr="001C6E4C">
        <w:rPr>
          <w:sz w:val="20"/>
          <w:szCs w:val="20"/>
        </w:rPr>
        <w:t xml:space="preserve"> – clients learn new skills by observing and then imitating a model who performs a socially skillful </w:t>
      </w:r>
      <w:proofErr w:type="spellStart"/>
      <w:r w:rsidRPr="001C6E4C">
        <w:rPr>
          <w:sz w:val="20"/>
          <w:szCs w:val="20"/>
        </w:rPr>
        <w:t>behaviour</w:t>
      </w:r>
      <w:proofErr w:type="spellEnd"/>
    </w:p>
    <w:p w14:paraId="2493559C" w14:textId="2D0F6694" w:rsidR="006F4C5E" w:rsidRDefault="006F4C5E">
      <w:pPr>
        <w:numPr>
          <w:ilvl w:val="0"/>
          <w:numId w:val="145"/>
        </w:numPr>
        <w:rPr>
          <w:sz w:val="20"/>
          <w:szCs w:val="20"/>
        </w:rPr>
      </w:pPr>
      <w:r>
        <w:rPr>
          <w:sz w:val="20"/>
          <w:szCs w:val="20"/>
        </w:rPr>
        <w:t xml:space="preserve">Behavior Therapies have developed through 3 Phases: </w:t>
      </w:r>
    </w:p>
    <w:p w14:paraId="7CC1ACCE" w14:textId="01EDFCC3" w:rsidR="006F4C5E" w:rsidRDefault="006F4C5E">
      <w:pPr>
        <w:numPr>
          <w:ilvl w:val="0"/>
          <w:numId w:val="145"/>
        </w:numPr>
        <w:rPr>
          <w:sz w:val="20"/>
          <w:szCs w:val="20"/>
        </w:rPr>
      </w:pPr>
      <w:r>
        <w:rPr>
          <w:sz w:val="20"/>
          <w:szCs w:val="20"/>
        </w:rPr>
        <w:t>1) First Phase treatment were based on animal models of classical and operant conditioning and explicitly excluded cognitive principles</w:t>
      </w:r>
    </w:p>
    <w:p w14:paraId="42DF0C77" w14:textId="22067BEA" w:rsidR="006F4C5E" w:rsidRDefault="006F4C5E">
      <w:pPr>
        <w:numPr>
          <w:ilvl w:val="0"/>
          <w:numId w:val="145"/>
        </w:numPr>
        <w:rPr>
          <w:sz w:val="16"/>
          <w:szCs w:val="16"/>
        </w:rPr>
      </w:pPr>
      <w:r>
        <w:rPr>
          <w:sz w:val="20"/>
          <w:szCs w:val="20"/>
        </w:rPr>
        <w:t xml:space="preserve">2) Second Phase; the emergence of cognitive behavioral approaches such as </w:t>
      </w:r>
      <w:r w:rsidRPr="006F4C5E">
        <w:rPr>
          <w:sz w:val="16"/>
          <w:szCs w:val="16"/>
        </w:rPr>
        <w:t>(Ellis &amp; Becks Therapies)</w:t>
      </w:r>
    </w:p>
    <w:p w14:paraId="6DCC86E4" w14:textId="5511E5DA" w:rsidR="006F4C5E" w:rsidRPr="00D1493D" w:rsidRDefault="006F4C5E">
      <w:pPr>
        <w:numPr>
          <w:ilvl w:val="0"/>
          <w:numId w:val="145"/>
        </w:numPr>
        <w:rPr>
          <w:sz w:val="16"/>
          <w:szCs w:val="16"/>
        </w:rPr>
      </w:pPr>
      <w:r>
        <w:rPr>
          <w:sz w:val="20"/>
          <w:szCs w:val="20"/>
        </w:rPr>
        <w:t>3</w:t>
      </w:r>
      <w:r w:rsidR="00D1493D">
        <w:rPr>
          <w:sz w:val="20"/>
          <w:szCs w:val="20"/>
        </w:rPr>
        <w:t xml:space="preserve">) Third Phase cognitive-behavioral </w:t>
      </w:r>
      <w:proofErr w:type="spellStart"/>
      <w:r w:rsidR="00D1493D">
        <w:rPr>
          <w:sz w:val="20"/>
          <w:szCs w:val="20"/>
        </w:rPr>
        <w:t>appeoaches</w:t>
      </w:r>
      <w:proofErr w:type="spellEnd"/>
    </w:p>
    <w:p w14:paraId="7D738DBF" w14:textId="50F4E270" w:rsidR="00D1493D" w:rsidRDefault="00D1493D">
      <w:pPr>
        <w:numPr>
          <w:ilvl w:val="0"/>
          <w:numId w:val="145"/>
        </w:numPr>
        <w:rPr>
          <w:sz w:val="16"/>
          <w:szCs w:val="16"/>
        </w:rPr>
      </w:pPr>
      <w:r w:rsidRPr="00D1493D">
        <w:rPr>
          <w:color w:val="FF0000"/>
          <w:sz w:val="20"/>
          <w:szCs w:val="20"/>
        </w:rPr>
        <w:t>Mindfulness</w:t>
      </w:r>
      <w:r>
        <w:rPr>
          <w:sz w:val="20"/>
          <w:szCs w:val="20"/>
        </w:rPr>
        <w:t xml:space="preserve">: a mental state of awareness, focus, openness, and acceptance of immediate </w:t>
      </w:r>
      <w:r w:rsidRPr="00D1493D">
        <w:rPr>
          <w:sz w:val="16"/>
          <w:szCs w:val="16"/>
        </w:rPr>
        <w:t>experience.</w:t>
      </w:r>
    </w:p>
    <w:p w14:paraId="5D9FCB49" w14:textId="44FB69BF" w:rsidR="00D1493D" w:rsidRPr="00D1493D" w:rsidRDefault="00D1493D">
      <w:pPr>
        <w:numPr>
          <w:ilvl w:val="0"/>
          <w:numId w:val="145"/>
        </w:numPr>
        <w:rPr>
          <w:sz w:val="16"/>
          <w:szCs w:val="16"/>
        </w:rPr>
      </w:pPr>
      <w:r>
        <w:rPr>
          <w:color w:val="FF0000"/>
          <w:sz w:val="20"/>
          <w:szCs w:val="20"/>
        </w:rPr>
        <w:t>Dialectical Behavior Therapy (DBT)</w:t>
      </w:r>
      <w:r>
        <w:rPr>
          <w:sz w:val="20"/>
          <w:szCs w:val="20"/>
        </w:rPr>
        <w:t>: treatment for people with borderline personality disorders]</w:t>
      </w:r>
    </w:p>
    <w:p w14:paraId="36941A2F" w14:textId="7A26FE6C" w:rsidR="00D1493D" w:rsidRPr="006F4C5E" w:rsidRDefault="00D1493D">
      <w:pPr>
        <w:numPr>
          <w:ilvl w:val="0"/>
          <w:numId w:val="145"/>
        </w:numPr>
        <w:rPr>
          <w:sz w:val="16"/>
          <w:szCs w:val="16"/>
        </w:rPr>
      </w:pPr>
      <w:r>
        <w:rPr>
          <w:sz w:val="20"/>
          <w:szCs w:val="20"/>
        </w:rPr>
        <w:t xml:space="preserve">Cognitive &amp; behavioral therapies = most popular and effective approaches to psychological treatment. </w:t>
      </w:r>
    </w:p>
    <w:p w14:paraId="43481A16" w14:textId="7180E6C7" w:rsidR="006F4C5E" w:rsidRPr="00D1493D" w:rsidRDefault="006F4C5E" w:rsidP="006F4C5E">
      <w:pPr>
        <w:pStyle w:val="ListParagraph"/>
        <w:rPr>
          <w:b/>
          <w:sz w:val="20"/>
          <w:szCs w:val="20"/>
        </w:rPr>
      </w:pPr>
      <w:r w:rsidRPr="00D1493D">
        <w:rPr>
          <w:b/>
          <w:sz w:val="20"/>
          <w:szCs w:val="20"/>
          <w:u w:val="single"/>
        </w:rPr>
        <w:t>Integrating and Combining Therapies</w:t>
      </w:r>
    </w:p>
    <w:p w14:paraId="16EDAD33" w14:textId="77777777" w:rsidR="00CF5D99" w:rsidRPr="001C6E4C" w:rsidRDefault="00CF5D99">
      <w:pPr>
        <w:numPr>
          <w:ilvl w:val="0"/>
          <w:numId w:val="145"/>
        </w:numPr>
        <w:rPr>
          <w:sz w:val="20"/>
          <w:szCs w:val="20"/>
        </w:rPr>
      </w:pPr>
      <w:r w:rsidRPr="001C6E4C">
        <w:rPr>
          <w:sz w:val="20"/>
          <w:szCs w:val="20"/>
        </w:rPr>
        <w:t>Increasing clinicians are becoming eclectic (combining treatments and making use of orientations and techniques that seems appropriate to the client)</w:t>
      </w:r>
    </w:p>
    <w:p w14:paraId="027AC92D" w14:textId="49564B79" w:rsidR="00CF5D99" w:rsidRPr="00D1493D" w:rsidRDefault="00CF5D99" w:rsidP="00D1493D">
      <w:pPr>
        <w:numPr>
          <w:ilvl w:val="0"/>
          <w:numId w:val="145"/>
        </w:numPr>
        <w:rPr>
          <w:sz w:val="20"/>
          <w:szCs w:val="20"/>
        </w:rPr>
      </w:pPr>
      <w:r w:rsidRPr="001C6E4C">
        <w:rPr>
          <w:sz w:val="20"/>
          <w:szCs w:val="20"/>
        </w:rPr>
        <w:t xml:space="preserve">Psychodynamic </w:t>
      </w:r>
      <w:proofErr w:type="spellStart"/>
      <w:r w:rsidRPr="001C6E4C">
        <w:rPr>
          <w:sz w:val="20"/>
          <w:szCs w:val="20"/>
        </w:rPr>
        <w:t>behaviour</w:t>
      </w:r>
      <w:proofErr w:type="spellEnd"/>
      <w:r w:rsidRPr="001C6E4C">
        <w:rPr>
          <w:sz w:val="20"/>
          <w:szCs w:val="20"/>
        </w:rPr>
        <w:t xml:space="preserve"> therapy – an integration of psychoanalysis and </w:t>
      </w:r>
      <w:proofErr w:type="spellStart"/>
      <w:r w:rsidRPr="001C6E4C">
        <w:rPr>
          <w:sz w:val="20"/>
          <w:szCs w:val="20"/>
        </w:rPr>
        <w:t>behaviour</w:t>
      </w:r>
      <w:proofErr w:type="spellEnd"/>
      <w:r w:rsidRPr="001C6E4C">
        <w:rPr>
          <w:sz w:val="20"/>
          <w:szCs w:val="20"/>
        </w:rPr>
        <w:t xml:space="preserve"> therapy</w:t>
      </w:r>
    </w:p>
    <w:p w14:paraId="3B848729" w14:textId="77777777" w:rsidR="00CF5D99" w:rsidRPr="00D1493D" w:rsidRDefault="00CF5D99">
      <w:pPr>
        <w:rPr>
          <w:b/>
          <w:sz w:val="20"/>
          <w:szCs w:val="20"/>
        </w:rPr>
      </w:pPr>
      <w:r w:rsidRPr="00D1493D">
        <w:rPr>
          <w:b/>
          <w:sz w:val="20"/>
          <w:szCs w:val="20"/>
          <w:u w:val="single"/>
        </w:rPr>
        <w:t>Cultural and Gender Issues in Psychotherapy</w:t>
      </w:r>
    </w:p>
    <w:p w14:paraId="6641F222" w14:textId="77777777" w:rsidR="00CF5D99" w:rsidRPr="001C6E4C" w:rsidRDefault="00CF5D99">
      <w:pPr>
        <w:numPr>
          <w:ilvl w:val="0"/>
          <w:numId w:val="146"/>
        </w:numPr>
        <w:rPr>
          <w:sz w:val="20"/>
          <w:szCs w:val="20"/>
        </w:rPr>
      </w:pPr>
      <w:r w:rsidRPr="001C6E4C">
        <w:rPr>
          <w:b/>
          <w:sz w:val="20"/>
          <w:szCs w:val="20"/>
        </w:rPr>
        <w:t>Cultural Factors in Treatment Utilization</w:t>
      </w:r>
    </w:p>
    <w:p w14:paraId="0AF2E2B7" w14:textId="77777777" w:rsidR="00CF5D99" w:rsidRPr="001C6E4C" w:rsidRDefault="00CF5D99">
      <w:pPr>
        <w:numPr>
          <w:ilvl w:val="1"/>
          <w:numId w:val="146"/>
        </w:numPr>
        <w:rPr>
          <w:sz w:val="20"/>
          <w:szCs w:val="20"/>
        </w:rPr>
      </w:pPr>
      <w:r w:rsidRPr="001C6E4C">
        <w:rPr>
          <w:sz w:val="20"/>
          <w:szCs w:val="20"/>
        </w:rPr>
        <w:t>Utilization of mental health services is far less for minority groups than it is for the majority white population</w:t>
      </w:r>
    </w:p>
    <w:p w14:paraId="22F02A39" w14:textId="77777777" w:rsidR="00CF5D99" w:rsidRPr="001C6E4C" w:rsidRDefault="00CF5D99">
      <w:pPr>
        <w:numPr>
          <w:ilvl w:val="2"/>
          <w:numId w:val="146"/>
        </w:numPr>
        <w:rPr>
          <w:sz w:val="20"/>
          <w:szCs w:val="20"/>
        </w:rPr>
      </w:pPr>
      <w:r w:rsidRPr="001C6E4C">
        <w:rPr>
          <w:sz w:val="20"/>
          <w:szCs w:val="20"/>
        </w:rPr>
        <w:t>Psychologists have identified several barriers that cause this:</w:t>
      </w:r>
    </w:p>
    <w:p w14:paraId="729098D5" w14:textId="77777777" w:rsidR="00CF5D99" w:rsidRPr="001C6E4C" w:rsidRDefault="00CF5D99">
      <w:pPr>
        <w:numPr>
          <w:ilvl w:val="3"/>
          <w:numId w:val="146"/>
        </w:numPr>
        <w:rPr>
          <w:sz w:val="20"/>
          <w:szCs w:val="20"/>
        </w:rPr>
      </w:pPr>
      <w:r w:rsidRPr="001C6E4C">
        <w:rPr>
          <w:sz w:val="20"/>
          <w:szCs w:val="20"/>
        </w:rPr>
        <w:lastRenderedPageBreak/>
        <w:t>Cultural norm against turning to professionals outside of one’s own culture for help</w:t>
      </w:r>
    </w:p>
    <w:p w14:paraId="30441233" w14:textId="77777777" w:rsidR="00CF5D99" w:rsidRPr="001C6E4C" w:rsidRDefault="00CF5D99">
      <w:pPr>
        <w:numPr>
          <w:ilvl w:val="3"/>
          <w:numId w:val="146"/>
        </w:numPr>
        <w:rPr>
          <w:sz w:val="20"/>
          <w:szCs w:val="20"/>
        </w:rPr>
      </w:pPr>
      <w:r w:rsidRPr="001C6E4C">
        <w:rPr>
          <w:sz w:val="20"/>
          <w:szCs w:val="20"/>
        </w:rPr>
        <w:t>Inability to afford therapy</w:t>
      </w:r>
    </w:p>
    <w:p w14:paraId="3E7AFAE1" w14:textId="77777777" w:rsidR="00CF5D99" w:rsidRPr="001C6E4C" w:rsidRDefault="00CF5D99">
      <w:pPr>
        <w:numPr>
          <w:ilvl w:val="3"/>
          <w:numId w:val="146"/>
        </w:numPr>
        <w:rPr>
          <w:sz w:val="20"/>
          <w:szCs w:val="20"/>
        </w:rPr>
      </w:pPr>
      <w:r w:rsidRPr="001C6E4C">
        <w:rPr>
          <w:sz w:val="20"/>
          <w:szCs w:val="20"/>
        </w:rPr>
        <w:t>Too few skilled counselors who can provide culturally responsive forms of treatment</w:t>
      </w:r>
    </w:p>
    <w:p w14:paraId="0EF7671A" w14:textId="035DD6B7" w:rsidR="00CF5D99" w:rsidRPr="001C6E4C" w:rsidRDefault="00D1493D">
      <w:pPr>
        <w:numPr>
          <w:ilvl w:val="1"/>
          <w:numId w:val="146"/>
        </w:numPr>
        <w:rPr>
          <w:sz w:val="20"/>
          <w:szCs w:val="20"/>
        </w:rPr>
      </w:pPr>
      <w:r>
        <w:rPr>
          <w:color w:val="FF0000"/>
          <w:sz w:val="20"/>
          <w:szCs w:val="20"/>
        </w:rPr>
        <w:t>Cultural Competence</w:t>
      </w:r>
      <w:r w:rsidR="00CF5D99" w:rsidRPr="001C6E4C">
        <w:rPr>
          <w:sz w:val="20"/>
          <w:szCs w:val="20"/>
        </w:rPr>
        <w:t>– therapists who are able to use knowledge of the client’s culture to achieve a broad understanding of the client</w:t>
      </w:r>
    </w:p>
    <w:p w14:paraId="443B105C" w14:textId="77777777" w:rsidR="00CF5D99" w:rsidRPr="001C6E4C" w:rsidRDefault="00CF5D99">
      <w:pPr>
        <w:rPr>
          <w:sz w:val="20"/>
          <w:szCs w:val="20"/>
        </w:rPr>
      </w:pPr>
    </w:p>
    <w:p w14:paraId="28EF70F1" w14:textId="77777777" w:rsidR="00CF5D99" w:rsidRPr="001C6E4C" w:rsidRDefault="00CF5D99">
      <w:pPr>
        <w:rPr>
          <w:sz w:val="20"/>
          <w:szCs w:val="20"/>
        </w:rPr>
      </w:pPr>
      <w:r w:rsidRPr="001C6E4C">
        <w:rPr>
          <w:sz w:val="20"/>
          <w:szCs w:val="20"/>
          <w:u w:val="single"/>
        </w:rPr>
        <w:t>Evaluating Psychotherapies</w:t>
      </w:r>
    </w:p>
    <w:p w14:paraId="091986DF" w14:textId="0B0F5307" w:rsidR="0090508A" w:rsidRDefault="00CF5D99" w:rsidP="00D1493D">
      <w:pPr>
        <w:numPr>
          <w:ilvl w:val="0"/>
          <w:numId w:val="147"/>
        </w:numPr>
        <w:rPr>
          <w:sz w:val="20"/>
          <w:szCs w:val="20"/>
        </w:rPr>
      </w:pPr>
      <w:r w:rsidRPr="003719DA">
        <w:rPr>
          <w:color w:val="FF0000"/>
          <w:sz w:val="20"/>
          <w:szCs w:val="20"/>
        </w:rPr>
        <w:t>Specificity question</w:t>
      </w:r>
      <w:r w:rsidRPr="001C6E4C">
        <w:rPr>
          <w:sz w:val="20"/>
          <w:szCs w:val="20"/>
        </w:rPr>
        <w:t xml:space="preserve"> – </w:t>
      </w:r>
      <w:r w:rsidR="00D1493D">
        <w:rPr>
          <w:sz w:val="20"/>
          <w:szCs w:val="20"/>
        </w:rPr>
        <w:t>“</w:t>
      </w:r>
      <w:r w:rsidRPr="001C6E4C">
        <w:rPr>
          <w:sz w:val="20"/>
          <w:szCs w:val="20"/>
        </w:rPr>
        <w:t>Which types of therapy, administered by which kinds of therapists to which kinds of clients having which kinds of problems, produce which kinds of effects?</w:t>
      </w:r>
      <w:r w:rsidR="00D1493D">
        <w:rPr>
          <w:sz w:val="20"/>
          <w:szCs w:val="20"/>
        </w:rPr>
        <w:t>”</w:t>
      </w:r>
    </w:p>
    <w:p w14:paraId="65F0E5D1" w14:textId="65AD7E8E" w:rsidR="00D1493D" w:rsidRPr="00D1493D" w:rsidRDefault="00D1493D" w:rsidP="00D1493D">
      <w:pPr>
        <w:numPr>
          <w:ilvl w:val="0"/>
          <w:numId w:val="147"/>
        </w:numPr>
        <w:rPr>
          <w:sz w:val="20"/>
          <w:szCs w:val="20"/>
        </w:rPr>
      </w:pPr>
      <w:r>
        <w:rPr>
          <w:sz w:val="20"/>
          <w:szCs w:val="20"/>
        </w:rPr>
        <w:t>Question is still not fully answered</w:t>
      </w:r>
    </w:p>
    <w:p w14:paraId="3564B0DF" w14:textId="77777777" w:rsidR="00CF5D99" w:rsidRPr="001C6E4C" w:rsidRDefault="00CF5D99">
      <w:pPr>
        <w:numPr>
          <w:ilvl w:val="0"/>
          <w:numId w:val="147"/>
        </w:numPr>
        <w:rPr>
          <w:sz w:val="20"/>
          <w:szCs w:val="20"/>
        </w:rPr>
      </w:pPr>
      <w:r w:rsidRPr="001C6E4C">
        <w:rPr>
          <w:b/>
          <w:sz w:val="20"/>
          <w:szCs w:val="20"/>
        </w:rPr>
        <w:t>Psychotherapy Research Methods</w:t>
      </w:r>
    </w:p>
    <w:p w14:paraId="72E21D9F" w14:textId="77777777" w:rsidR="00CF5D99" w:rsidRPr="001C6E4C" w:rsidRDefault="00CF5D99">
      <w:pPr>
        <w:numPr>
          <w:ilvl w:val="1"/>
          <w:numId w:val="147"/>
        </w:numPr>
        <w:rPr>
          <w:sz w:val="20"/>
          <w:szCs w:val="20"/>
        </w:rPr>
      </w:pPr>
      <w:r w:rsidRPr="001C6E4C">
        <w:rPr>
          <w:sz w:val="20"/>
          <w:szCs w:val="20"/>
        </w:rPr>
        <w:t xml:space="preserve">Hans </w:t>
      </w:r>
      <w:proofErr w:type="spellStart"/>
      <w:r w:rsidRPr="001C6E4C">
        <w:rPr>
          <w:sz w:val="20"/>
          <w:szCs w:val="20"/>
        </w:rPr>
        <w:t>Eysenck</w:t>
      </w:r>
      <w:proofErr w:type="spellEnd"/>
      <w:r w:rsidRPr="001C6E4C">
        <w:rPr>
          <w:sz w:val="20"/>
          <w:szCs w:val="20"/>
        </w:rPr>
        <w:t xml:space="preserve"> countered the assumption that without therapy, patients would not improve</w:t>
      </w:r>
    </w:p>
    <w:p w14:paraId="679748F5" w14:textId="380676E0" w:rsidR="00CF5D99" w:rsidRPr="001C6E4C" w:rsidRDefault="00CF5D99">
      <w:pPr>
        <w:numPr>
          <w:ilvl w:val="2"/>
          <w:numId w:val="147"/>
        </w:numPr>
        <w:rPr>
          <w:sz w:val="20"/>
          <w:szCs w:val="20"/>
        </w:rPr>
      </w:pPr>
      <w:r w:rsidRPr="001C6E4C">
        <w:rPr>
          <w:sz w:val="20"/>
          <w:szCs w:val="20"/>
        </w:rPr>
        <w:t xml:space="preserve">Concluded that rate of </w:t>
      </w:r>
      <w:r w:rsidRPr="00DC78B6">
        <w:rPr>
          <w:color w:val="FF0000"/>
          <w:sz w:val="20"/>
          <w:szCs w:val="20"/>
        </w:rPr>
        <w:t>spontaneous remission</w:t>
      </w:r>
      <w:r w:rsidRPr="001C6E4C">
        <w:rPr>
          <w:sz w:val="20"/>
          <w:szCs w:val="20"/>
        </w:rPr>
        <w:t xml:space="preserve"> (symptom reduction in absence of treatment) was as high as </w:t>
      </w:r>
      <w:r w:rsidR="00DC78B6">
        <w:rPr>
          <w:sz w:val="20"/>
          <w:szCs w:val="20"/>
        </w:rPr>
        <w:t xml:space="preserve">the </w:t>
      </w:r>
      <w:r w:rsidRPr="001C6E4C">
        <w:rPr>
          <w:sz w:val="20"/>
          <w:szCs w:val="20"/>
        </w:rPr>
        <w:t>success rates reported by psychotherapists</w:t>
      </w:r>
    </w:p>
    <w:p w14:paraId="31D6C3EF" w14:textId="77777777" w:rsidR="00CF5D99" w:rsidRPr="001C6E4C" w:rsidRDefault="00CF5D99">
      <w:pPr>
        <w:numPr>
          <w:ilvl w:val="2"/>
          <w:numId w:val="147"/>
        </w:numPr>
        <w:rPr>
          <w:sz w:val="20"/>
          <w:szCs w:val="20"/>
        </w:rPr>
      </w:pPr>
      <w:r w:rsidRPr="001C6E4C">
        <w:rPr>
          <w:sz w:val="20"/>
          <w:szCs w:val="20"/>
        </w:rPr>
        <w:t>Came to conclusion that troubled people are equally likely to improve, with or without therapy</w:t>
      </w:r>
    </w:p>
    <w:p w14:paraId="17277501" w14:textId="77777777" w:rsidR="00CF5D99" w:rsidRPr="001C6E4C" w:rsidRDefault="00CF5D99">
      <w:pPr>
        <w:numPr>
          <w:ilvl w:val="2"/>
          <w:numId w:val="147"/>
        </w:numPr>
        <w:rPr>
          <w:sz w:val="20"/>
          <w:szCs w:val="20"/>
        </w:rPr>
      </w:pPr>
      <w:r w:rsidRPr="001C6E4C">
        <w:rPr>
          <w:sz w:val="20"/>
          <w:szCs w:val="20"/>
        </w:rPr>
        <w:t>APA has now found effective therapies for specific disorders</w:t>
      </w:r>
    </w:p>
    <w:p w14:paraId="5FC05E49" w14:textId="481ABC94" w:rsidR="00CF5D99" w:rsidRPr="001C6E4C" w:rsidRDefault="00CF5D99">
      <w:pPr>
        <w:numPr>
          <w:ilvl w:val="1"/>
          <w:numId w:val="147"/>
        </w:numPr>
        <w:rPr>
          <w:sz w:val="20"/>
          <w:szCs w:val="20"/>
        </w:rPr>
      </w:pPr>
      <w:r w:rsidRPr="001C6E4C">
        <w:rPr>
          <w:sz w:val="20"/>
          <w:szCs w:val="20"/>
        </w:rPr>
        <w:t xml:space="preserve">Most psychotherapy researchers </w:t>
      </w:r>
      <w:r w:rsidR="00DC78B6" w:rsidRPr="001C6E4C">
        <w:rPr>
          <w:sz w:val="20"/>
          <w:szCs w:val="20"/>
        </w:rPr>
        <w:t>favor</w:t>
      </w:r>
      <w:r w:rsidRPr="001C6E4C">
        <w:rPr>
          <w:sz w:val="20"/>
          <w:szCs w:val="20"/>
        </w:rPr>
        <w:t xml:space="preserve"> </w:t>
      </w:r>
      <w:r w:rsidRPr="00DC78B6">
        <w:rPr>
          <w:color w:val="FF0000"/>
          <w:sz w:val="20"/>
          <w:szCs w:val="20"/>
        </w:rPr>
        <w:t>randomized clinical trials</w:t>
      </w:r>
      <w:r w:rsidRPr="001C6E4C">
        <w:rPr>
          <w:sz w:val="20"/>
          <w:szCs w:val="20"/>
        </w:rPr>
        <w:t xml:space="preserve"> (</w:t>
      </w:r>
      <w:r w:rsidR="00DC78B6">
        <w:rPr>
          <w:sz w:val="20"/>
          <w:szCs w:val="20"/>
        </w:rPr>
        <w:t>involving participants who have well-defined psychological disorders and who are similar on other variables that might affect response to treatment)</w:t>
      </w:r>
    </w:p>
    <w:p w14:paraId="71EDF5D3" w14:textId="18EC3516" w:rsidR="00CF5D99" w:rsidRPr="001C6E4C" w:rsidRDefault="00CF5D99">
      <w:pPr>
        <w:numPr>
          <w:ilvl w:val="2"/>
          <w:numId w:val="147"/>
        </w:numPr>
        <w:rPr>
          <w:sz w:val="20"/>
          <w:szCs w:val="20"/>
        </w:rPr>
      </w:pPr>
      <w:r w:rsidRPr="003719DA">
        <w:rPr>
          <w:color w:val="FF0000"/>
          <w:sz w:val="20"/>
          <w:szCs w:val="20"/>
        </w:rPr>
        <w:t>Placebo control group</w:t>
      </w:r>
      <w:r w:rsidRPr="001C6E4C">
        <w:rPr>
          <w:sz w:val="20"/>
          <w:szCs w:val="20"/>
        </w:rPr>
        <w:t xml:space="preserve"> – gets an intervention that is not expected to work, but controls for client expectation of improvement</w:t>
      </w:r>
      <w:r w:rsidR="00DC78B6">
        <w:rPr>
          <w:sz w:val="20"/>
          <w:szCs w:val="20"/>
        </w:rPr>
        <w:t xml:space="preserve"> </w:t>
      </w:r>
      <w:proofErr w:type="spellStart"/>
      <w:proofErr w:type="gramStart"/>
      <w:r w:rsidR="00DC78B6">
        <w:rPr>
          <w:sz w:val="20"/>
          <w:szCs w:val="20"/>
        </w:rPr>
        <w:t>bc</w:t>
      </w:r>
      <w:proofErr w:type="spellEnd"/>
      <w:proofErr w:type="gramEnd"/>
      <w:r w:rsidR="00DC78B6">
        <w:rPr>
          <w:sz w:val="20"/>
          <w:szCs w:val="20"/>
        </w:rPr>
        <w:t xml:space="preserve">. </w:t>
      </w:r>
      <w:proofErr w:type="gramStart"/>
      <w:r w:rsidR="00DC78B6">
        <w:rPr>
          <w:sz w:val="20"/>
          <w:szCs w:val="20"/>
        </w:rPr>
        <w:t>client</w:t>
      </w:r>
      <w:proofErr w:type="gramEnd"/>
      <w:r w:rsidR="00DC78B6">
        <w:rPr>
          <w:sz w:val="20"/>
          <w:szCs w:val="20"/>
        </w:rPr>
        <w:t xml:space="preserve"> is being seen by therapist and thinks they are getting affective treatment. </w:t>
      </w:r>
    </w:p>
    <w:p w14:paraId="50FCA1A7" w14:textId="4F39AEF2" w:rsidR="00CF5D99" w:rsidRPr="001C6E4C" w:rsidRDefault="00CF5D99">
      <w:pPr>
        <w:numPr>
          <w:ilvl w:val="1"/>
          <w:numId w:val="147"/>
        </w:numPr>
        <w:rPr>
          <w:sz w:val="20"/>
          <w:szCs w:val="20"/>
        </w:rPr>
      </w:pPr>
      <w:r w:rsidRPr="003719DA">
        <w:rPr>
          <w:color w:val="FF0000"/>
          <w:sz w:val="20"/>
          <w:szCs w:val="20"/>
        </w:rPr>
        <w:t>Meta-analysis</w:t>
      </w:r>
      <w:r w:rsidRPr="001C6E4C">
        <w:rPr>
          <w:sz w:val="20"/>
          <w:szCs w:val="20"/>
        </w:rPr>
        <w:t xml:space="preserve"> – </w:t>
      </w:r>
      <w:r w:rsidR="00DC78B6">
        <w:rPr>
          <w:sz w:val="20"/>
          <w:szCs w:val="20"/>
        </w:rPr>
        <w:t>combining the results of many studies to arrive to an overall conclusion</w:t>
      </w:r>
    </w:p>
    <w:p w14:paraId="06D26335" w14:textId="6CC89D4C" w:rsidR="00CF5D99" w:rsidRPr="001C6E4C" w:rsidRDefault="00CF5D99">
      <w:pPr>
        <w:numPr>
          <w:ilvl w:val="2"/>
          <w:numId w:val="147"/>
        </w:numPr>
        <w:rPr>
          <w:sz w:val="20"/>
          <w:szCs w:val="20"/>
        </w:rPr>
      </w:pPr>
      <w:r w:rsidRPr="003719DA">
        <w:rPr>
          <w:color w:val="FF0000"/>
          <w:sz w:val="20"/>
          <w:szCs w:val="20"/>
        </w:rPr>
        <w:t>Effect size statistic</w:t>
      </w:r>
      <w:r w:rsidR="00DC78B6">
        <w:rPr>
          <w:sz w:val="20"/>
          <w:szCs w:val="20"/>
        </w:rPr>
        <w:t xml:space="preserve"> – represents a common measure of treatment effectiveness</w:t>
      </w:r>
    </w:p>
    <w:p w14:paraId="50348C12" w14:textId="3ABE9261" w:rsidR="00CF5D99" w:rsidRPr="001C6E4C" w:rsidRDefault="00CF5D99">
      <w:pPr>
        <w:numPr>
          <w:ilvl w:val="2"/>
          <w:numId w:val="147"/>
        </w:numPr>
        <w:rPr>
          <w:sz w:val="20"/>
          <w:szCs w:val="20"/>
        </w:rPr>
      </w:pPr>
      <w:r w:rsidRPr="003719DA">
        <w:rPr>
          <w:color w:val="FF0000"/>
          <w:sz w:val="20"/>
          <w:szCs w:val="20"/>
        </w:rPr>
        <w:t>Dodo bird effect</w:t>
      </w:r>
      <w:r w:rsidRPr="001C6E4C">
        <w:rPr>
          <w:sz w:val="20"/>
          <w:szCs w:val="20"/>
        </w:rPr>
        <w:t xml:space="preserve"> – </w:t>
      </w:r>
      <w:r w:rsidR="00DC78B6">
        <w:rPr>
          <w:sz w:val="20"/>
          <w:szCs w:val="20"/>
        </w:rPr>
        <w:t>similar efficacy for widely differing therapies</w:t>
      </w:r>
    </w:p>
    <w:p w14:paraId="0AEE61A3" w14:textId="77777777" w:rsidR="00CF5D99" w:rsidRPr="001C6E4C" w:rsidRDefault="00CF5D99">
      <w:pPr>
        <w:numPr>
          <w:ilvl w:val="2"/>
          <w:numId w:val="147"/>
        </w:numPr>
        <w:rPr>
          <w:sz w:val="20"/>
          <w:szCs w:val="20"/>
        </w:rPr>
      </w:pPr>
      <w:r w:rsidRPr="003719DA">
        <w:rPr>
          <w:color w:val="FF0000"/>
          <w:sz w:val="20"/>
          <w:szCs w:val="20"/>
        </w:rPr>
        <w:t>Clinical significance</w:t>
      </w:r>
      <w:r w:rsidRPr="001C6E4C">
        <w:rPr>
          <w:sz w:val="20"/>
          <w:szCs w:val="20"/>
        </w:rPr>
        <w:t xml:space="preserve"> – requires that for a treatment to be successful, a patient can no longer fall within the range of having a psychological disorder</w:t>
      </w:r>
    </w:p>
    <w:p w14:paraId="76246E8C" w14:textId="77777777" w:rsidR="00CF5D99" w:rsidRPr="001C6E4C" w:rsidRDefault="00CF5D99">
      <w:pPr>
        <w:numPr>
          <w:ilvl w:val="3"/>
          <w:numId w:val="147"/>
        </w:numPr>
        <w:rPr>
          <w:sz w:val="20"/>
          <w:szCs w:val="20"/>
        </w:rPr>
      </w:pPr>
      <w:r w:rsidRPr="001C6E4C">
        <w:rPr>
          <w:sz w:val="20"/>
          <w:szCs w:val="20"/>
        </w:rPr>
        <w:t>Example: even if a deeply depressed person becomes significantly less depressed over the course of treatment, but still falls in the range of depression, the treatment is not considered successful</w:t>
      </w:r>
    </w:p>
    <w:p w14:paraId="6EB1E3DF" w14:textId="77777777" w:rsidR="00CF5D99" w:rsidRPr="001C6E4C" w:rsidRDefault="00CF5D99">
      <w:pPr>
        <w:numPr>
          <w:ilvl w:val="0"/>
          <w:numId w:val="147"/>
        </w:numPr>
        <w:rPr>
          <w:sz w:val="20"/>
          <w:szCs w:val="20"/>
        </w:rPr>
      </w:pPr>
      <w:r w:rsidRPr="001C6E4C">
        <w:rPr>
          <w:b/>
          <w:sz w:val="20"/>
          <w:szCs w:val="20"/>
        </w:rPr>
        <w:t>Factors Affecting the Outcome of Therapy</w:t>
      </w:r>
    </w:p>
    <w:p w14:paraId="0FB86B12" w14:textId="30F04B9C" w:rsidR="000245D0" w:rsidRDefault="000245D0">
      <w:pPr>
        <w:numPr>
          <w:ilvl w:val="1"/>
          <w:numId w:val="147"/>
        </w:numPr>
        <w:rPr>
          <w:sz w:val="20"/>
          <w:szCs w:val="20"/>
        </w:rPr>
      </w:pPr>
      <w:r>
        <w:rPr>
          <w:sz w:val="20"/>
          <w:szCs w:val="20"/>
        </w:rPr>
        <w:t>~ 10% may get worse after treatment</w:t>
      </w:r>
    </w:p>
    <w:p w14:paraId="397FDB52" w14:textId="77777777" w:rsidR="00CF5D99" w:rsidRPr="001C6E4C" w:rsidRDefault="00CF5D99">
      <w:pPr>
        <w:numPr>
          <w:ilvl w:val="1"/>
          <w:numId w:val="147"/>
        </w:numPr>
        <w:rPr>
          <w:sz w:val="20"/>
          <w:szCs w:val="20"/>
        </w:rPr>
      </w:pPr>
      <w:r w:rsidRPr="001C6E4C">
        <w:rPr>
          <w:sz w:val="20"/>
          <w:szCs w:val="20"/>
        </w:rPr>
        <w:t>Three factors influence the outcome of the treatment:</w:t>
      </w:r>
    </w:p>
    <w:p w14:paraId="790DB59F" w14:textId="77777777" w:rsidR="00CF5D99" w:rsidRPr="001C6E4C" w:rsidRDefault="00CF5D99">
      <w:pPr>
        <w:numPr>
          <w:ilvl w:val="2"/>
          <w:numId w:val="147"/>
        </w:numPr>
        <w:rPr>
          <w:sz w:val="20"/>
          <w:szCs w:val="20"/>
        </w:rPr>
      </w:pPr>
      <w:r w:rsidRPr="003719DA">
        <w:rPr>
          <w:color w:val="FF0000"/>
          <w:sz w:val="20"/>
          <w:szCs w:val="20"/>
        </w:rPr>
        <w:t xml:space="preserve">Openness </w:t>
      </w:r>
      <w:r w:rsidRPr="001C6E4C">
        <w:rPr>
          <w:sz w:val="20"/>
          <w:szCs w:val="20"/>
        </w:rPr>
        <w:t>– clients’ willingness to invest themselves in therapy and take risks required to change</w:t>
      </w:r>
    </w:p>
    <w:p w14:paraId="1DFD96FD" w14:textId="77777777" w:rsidR="00CF5D99" w:rsidRPr="001C6E4C" w:rsidRDefault="00CF5D99">
      <w:pPr>
        <w:numPr>
          <w:ilvl w:val="2"/>
          <w:numId w:val="147"/>
        </w:numPr>
        <w:rPr>
          <w:sz w:val="20"/>
          <w:szCs w:val="20"/>
        </w:rPr>
      </w:pPr>
      <w:r w:rsidRPr="003719DA">
        <w:rPr>
          <w:color w:val="FF0000"/>
          <w:sz w:val="20"/>
          <w:szCs w:val="20"/>
        </w:rPr>
        <w:t>Self-relatedness</w:t>
      </w:r>
      <w:r w:rsidRPr="001C6E4C">
        <w:rPr>
          <w:sz w:val="20"/>
          <w:szCs w:val="20"/>
        </w:rPr>
        <w:t xml:space="preserve"> – ability to experience and understand internal states such as thoughts and emotions, to be attuned to processes in relationship with their therapist, and ability to apply what they learn in therapy to lives outside of treatment</w:t>
      </w:r>
    </w:p>
    <w:p w14:paraId="24963610" w14:textId="77777777" w:rsidR="00CF5D99" w:rsidRPr="001C6E4C" w:rsidRDefault="00CF5D99">
      <w:pPr>
        <w:numPr>
          <w:ilvl w:val="2"/>
          <w:numId w:val="147"/>
        </w:numPr>
        <w:rPr>
          <w:sz w:val="20"/>
          <w:szCs w:val="20"/>
        </w:rPr>
      </w:pPr>
      <w:r w:rsidRPr="003719DA">
        <w:rPr>
          <w:color w:val="FF0000"/>
          <w:sz w:val="20"/>
          <w:szCs w:val="20"/>
        </w:rPr>
        <w:t>Nature of the problem</w:t>
      </w:r>
      <w:r w:rsidRPr="001C6E4C">
        <w:rPr>
          <w:sz w:val="20"/>
          <w:szCs w:val="20"/>
        </w:rPr>
        <w:t xml:space="preserve"> – how appropriate the therapy is to treat the disorder</w:t>
      </w:r>
    </w:p>
    <w:p w14:paraId="77E9A2F2" w14:textId="56D9EDA1" w:rsidR="0057491E" w:rsidRPr="0057491E" w:rsidRDefault="0057491E" w:rsidP="0057491E">
      <w:pPr>
        <w:numPr>
          <w:ilvl w:val="1"/>
          <w:numId w:val="147"/>
        </w:numPr>
        <w:rPr>
          <w:sz w:val="20"/>
          <w:szCs w:val="20"/>
        </w:rPr>
      </w:pPr>
      <w:r w:rsidRPr="0057491E">
        <w:rPr>
          <w:sz w:val="20"/>
          <w:szCs w:val="20"/>
        </w:rPr>
        <w:t>Therapists who produce the best results:</w:t>
      </w:r>
      <w:r>
        <w:rPr>
          <w:sz w:val="20"/>
          <w:szCs w:val="20"/>
        </w:rPr>
        <w:t xml:space="preserve"> </w:t>
      </w:r>
      <w:r w:rsidRPr="0057491E">
        <w:rPr>
          <w:sz w:val="20"/>
          <w:szCs w:val="20"/>
        </w:rPr>
        <w:t>Are empathic</w:t>
      </w:r>
      <w:r>
        <w:rPr>
          <w:sz w:val="20"/>
          <w:szCs w:val="20"/>
        </w:rPr>
        <w:t xml:space="preserve">, </w:t>
      </w:r>
      <w:r w:rsidRPr="0057491E">
        <w:rPr>
          <w:sz w:val="20"/>
          <w:szCs w:val="20"/>
        </w:rPr>
        <w:t>genuine</w:t>
      </w:r>
      <w:r>
        <w:rPr>
          <w:sz w:val="20"/>
          <w:szCs w:val="20"/>
        </w:rPr>
        <w:t xml:space="preserve"> &amp; </w:t>
      </w:r>
      <w:r w:rsidRPr="0057491E">
        <w:rPr>
          <w:sz w:val="20"/>
          <w:szCs w:val="20"/>
        </w:rPr>
        <w:t>Unconditionally accept clients</w:t>
      </w:r>
    </w:p>
    <w:p w14:paraId="31A4C899" w14:textId="77777777" w:rsidR="00CF5D99" w:rsidRPr="001C6E4C" w:rsidRDefault="00CF5D99">
      <w:pPr>
        <w:numPr>
          <w:ilvl w:val="1"/>
          <w:numId w:val="147"/>
        </w:numPr>
        <w:rPr>
          <w:sz w:val="20"/>
          <w:szCs w:val="20"/>
        </w:rPr>
      </w:pPr>
      <w:r w:rsidRPr="001C6E4C">
        <w:rPr>
          <w:sz w:val="20"/>
          <w:szCs w:val="20"/>
        </w:rPr>
        <w:t>Quality of relationship between therapist and client is important determinant of outcome</w:t>
      </w:r>
    </w:p>
    <w:p w14:paraId="19B065AF" w14:textId="77777777" w:rsidR="00CF5D99" w:rsidRPr="001C6E4C" w:rsidRDefault="00CF5D99">
      <w:pPr>
        <w:numPr>
          <w:ilvl w:val="2"/>
          <w:numId w:val="147"/>
        </w:numPr>
        <w:rPr>
          <w:sz w:val="20"/>
          <w:szCs w:val="20"/>
        </w:rPr>
      </w:pPr>
      <w:r w:rsidRPr="001C6E4C">
        <w:rPr>
          <w:sz w:val="20"/>
          <w:szCs w:val="20"/>
        </w:rPr>
        <w:t>Hostile interchanges between client and therapist can lead to deterioration effect</w:t>
      </w:r>
    </w:p>
    <w:p w14:paraId="1F39A4B9" w14:textId="77777777" w:rsidR="00CF5D99" w:rsidRPr="001C6E4C" w:rsidRDefault="00CF5D99">
      <w:pPr>
        <w:numPr>
          <w:ilvl w:val="1"/>
          <w:numId w:val="147"/>
        </w:numPr>
        <w:rPr>
          <w:sz w:val="20"/>
          <w:szCs w:val="20"/>
        </w:rPr>
      </w:pPr>
      <w:r w:rsidRPr="0057491E">
        <w:rPr>
          <w:color w:val="FF0000"/>
          <w:sz w:val="20"/>
          <w:szCs w:val="20"/>
        </w:rPr>
        <w:t>Dose-response effect</w:t>
      </w:r>
      <w:r w:rsidRPr="001C6E4C">
        <w:rPr>
          <w:sz w:val="20"/>
          <w:szCs w:val="20"/>
        </w:rPr>
        <w:t xml:space="preserve"> – relation between amount of treatment received and quality of outcome</w:t>
      </w:r>
    </w:p>
    <w:p w14:paraId="0170FEE3" w14:textId="77777777" w:rsidR="00CF5D99" w:rsidRPr="001C6E4C" w:rsidRDefault="00CF5D99">
      <w:pPr>
        <w:numPr>
          <w:ilvl w:val="1"/>
          <w:numId w:val="147"/>
        </w:numPr>
        <w:rPr>
          <w:sz w:val="20"/>
          <w:szCs w:val="20"/>
        </w:rPr>
      </w:pPr>
      <w:r w:rsidRPr="001C6E4C">
        <w:rPr>
          <w:sz w:val="20"/>
          <w:szCs w:val="20"/>
        </w:rPr>
        <w:t>Most patients do not remain in therapy long enough to realize potential benefits (average of 5 sessions with 20% improvement)</w:t>
      </w:r>
    </w:p>
    <w:p w14:paraId="66EF0E59" w14:textId="77777777" w:rsidR="00CF5D99" w:rsidRPr="001C6E4C" w:rsidRDefault="00CF5D99">
      <w:pPr>
        <w:numPr>
          <w:ilvl w:val="1"/>
          <w:numId w:val="147"/>
        </w:numPr>
        <w:rPr>
          <w:sz w:val="20"/>
          <w:szCs w:val="20"/>
        </w:rPr>
      </w:pPr>
      <w:r w:rsidRPr="001C6E4C">
        <w:rPr>
          <w:sz w:val="20"/>
          <w:szCs w:val="20"/>
        </w:rPr>
        <w:t>Experts have found common factors that contribute to therapy success:</w:t>
      </w:r>
    </w:p>
    <w:p w14:paraId="7C065BE6" w14:textId="77777777" w:rsidR="00CF5D99" w:rsidRPr="001C6E4C" w:rsidRDefault="00CF5D99">
      <w:pPr>
        <w:numPr>
          <w:ilvl w:val="2"/>
          <w:numId w:val="147"/>
        </w:numPr>
        <w:rPr>
          <w:sz w:val="20"/>
          <w:szCs w:val="20"/>
        </w:rPr>
      </w:pPr>
      <w:r w:rsidRPr="001C6E4C">
        <w:rPr>
          <w:sz w:val="20"/>
          <w:szCs w:val="20"/>
        </w:rPr>
        <w:t>Faith in therapist and belief on client’s part that they are receiving help</w:t>
      </w:r>
    </w:p>
    <w:p w14:paraId="1B007D9E" w14:textId="77777777" w:rsidR="00CF5D99" w:rsidRPr="001C6E4C" w:rsidRDefault="00CF5D99">
      <w:pPr>
        <w:numPr>
          <w:ilvl w:val="2"/>
          <w:numId w:val="147"/>
        </w:numPr>
        <w:rPr>
          <w:sz w:val="20"/>
          <w:szCs w:val="20"/>
        </w:rPr>
      </w:pPr>
      <w:r w:rsidRPr="001C6E4C">
        <w:rPr>
          <w:sz w:val="20"/>
          <w:szCs w:val="20"/>
        </w:rPr>
        <w:t>Plausible explanation for their problems, and alternative way of looking at themselves with their problems</w:t>
      </w:r>
    </w:p>
    <w:p w14:paraId="7CDFE1FF" w14:textId="77777777" w:rsidR="00CF5D99" w:rsidRPr="001C6E4C" w:rsidRDefault="00CF5D99">
      <w:pPr>
        <w:numPr>
          <w:ilvl w:val="2"/>
          <w:numId w:val="147"/>
        </w:numPr>
        <w:rPr>
          <w:sz w:val="20"/>
          <w:szCs w:val="20"/>
        </w:rPr>
      </w:pPr>
      <w:r w:rsidRPr="001C6E4C">
        <w:rPr>
          <w:sz w:val="20"/>
          <w:szCs w:val="20"/>
        </w:rPr>
        <w:lastRenderedPageBreak/>
        <w:t>Protective setting in which clients can experience and express deepest feelings</w:t>
      </w:r>
    </w:p>
    <w:p w14:paraId="33EDFE68" w14:textId="77777777" w:rsidR="00CF5D99" w:rsidRPr="001C6E4C" w:rsidRDefault="00CF5D99">
      <w:pPr>
        <w:numPr>
          <w:ilvl w:val="2"/>
          <w:numId w:val="147"/>
        </w:numPr>
        <w:rPr>
          <w:sz w:val="20"/>
          <w:szCs w:val="20"/>
        </w:rPr>
      </w:pPr>
      <w:r w:rsidRPr="001C6E4C">
        <w:rPr>
          <w:sz w:val="20"/>
          <w:szCs w:val="20"/>
        </w:rPr>
        <w:t xml:space="preserve">Opportunity to practice new </w:t>
      </w:r>
      <w:proofErr w:type="spellStart"/>
      <w:r w:rsidRPr="001C6E4C">
        <w:rPr>
          <w:sz w:val="20"/>
          <w:szCs w:val="20"/>
        </w:rPr>
        <w:t>behaviours</w:t>
      </w:r>
      <w:proofErr w:type="spellEnd"/>
    </w:p>
    <w:p w14:paraId="4EEA963D" w14:textId="0593133B" w:rsidR="0057491E" w:rsidRDefault="00CF5D99" w:rsidP="000245D0">
      <w:pPr>
        <w:numPr>
          <w:ilvl w:val="2"/>
          <w:numId w:val="147"/>
        </w:numPr>
        <w:rPr>
          <w:sz w:val="20"/>
          <w:szCs w:val="20"/>
        </w:rPr>
      </w:pPr>
      <w:r w:rsidRPr="001C6E4C">
        <w:rPr>
          <w:sz w:val="20"/>
          <w:szCs w:val="20"/>
        </w:rPr>
        <w:t>Increased optimism and self-efficacy</w:t>
      </w:r>
    </w:p>
    <w:p w14:paraId="7655840A" w14:textId="77777777" w:rsidR="000245D0" w:rsidRPr="000245D0" w:rsidRDefault="000245D0" w:rsidP="000245D0">
      <w:pPr>
        <w:ind w:left="2160"/>
        <w:rPr>
          <w:sz w:val="20"/>
          <w:szCs w:val="20"/>
        </w:rPr>
      </w:pPr>
    </w:p>
    <w:p w14:paraId="1F902364" w14:textId="77777777" w:rsidR="00CF5D99" w:rsidRPr="001C6E4C" w:rsidRDefault="00CF5D99">
      <w:pPr>
        <w:rPr>
          <w:sz w:val="20"/>
          <w:szCs w:val="20"/>
        </w:rPr>
      </w:pPr>
      <w:r w:rsidRPr="001C6E4C">
        <w:rPr>
          <w:sz w:val="20"/>
          <w:szCs w:val="20"/>
          <w:u w:val="single"/>
        </w:rPr>
        <w:t>Biological (Somatic) Approaches to Treatment</w:t>
      </w:r>
    </w:p>
    <w:p w14:paraId="77AA8140" w14:textId="0708048E" w:rsidR="00CF5D99" w:rsidRPr="001C6E4C" w:rsidRDefault="00102519">
      <w:pPr>
        <w:numPr>
          <w:ilvl w:val="0"/>
          <w:numId w:val="148"/>
        </w:numPr>
        <w:rPr>
          <w:sz w:val="20"/>
          <w:szCs w:val="20"/>
        </w:rPr>
      </w:pPr>
      <w:r>
        <w:rPr>
          <w:b/>
          <w:sz w:val="20"/>
          <w:szCs w:val="20"/>
        </w:rPr>
        <w:t xml:space="preserve">1) </w:t>
      </w:r>
      <w:r w:rsidR="00CF5D99" w:rsidRPr="001C6E4C">
        <w:rPr>
          <w:b/>
          <w:sz w:val="20"/>
          <w:szCs w:val="20"/>
        </w:rPr>
        <w:t>Drug Therapies</w:t>
      </w:r>
    </w:p>
    <w:p w14:paraId="49B76A05" w14:textId="1C6B1B5C" w:rsidR="000245D0" w:rsidRDefault="000245D0">
      <w:pPr>
        <w:numPr>
          <w:ilvl w:val="1"/>
          <w:numId w:val="148"/>
        </w:numPr>
        <w:rPr>
          <w:sz w:val="20"/>
          <w:szCs w:val="20"/>
        </w:rPr>
      </w:pPr>
      <w:r>
        <w:rPr>
          <w:sz w:val="20"/>
          <w:szCs w:val="20"/>
        </w:rPr>
        <w:t>Drug therapies = most commonly used biological interventions</w:t>
      </w:r>
    </w:p>
    <w:p w14:paraId="4EB0514E" w14:textId="5C817724" w:rsidR="000245D0" w:rsidRPr="000245D0" w:rsidRDefault="000245D0" w:rsidP="000245D0">
      <w:pPr>
        <w:numPr>
          <w:ilvl w:val="1"/>
          <w:numId w:val="148"/>
        </w:numPr>
        <w:rPr>
          <w:sz w:val="20"/>
          <w:szCs w:val="20"/>
        </w:rPr>
      </w:pPr>
      <w:r>
        <w:rPr>
          <w:sz w:val="20"/>
          <w:szCs w:val="20"/>
        </w:rPr>
        <w:t xml:space="preserve">The most commonly prescribed drugs fall into 3 categories: </w:t>
      </w:r>
      <w:r w:rsidRPr="000245D0">
        <w:rPr>
          <w:color w:val="FF0000"/>
          <w:sz w:val="20"/>
          <w:szCs w:val="20"/>
        </w:rPr>
        <w:t>anti-anxiety drugs</w:t>
      </w:r>
      <w:r>
        <w:rPr>
          <w:sz w:val="20"/>
          <w:szCs w:val="20"/>
        </w:rPr>
        <w:t xml:space="preserve">, </w:t>
      </w:r>
      <w:r w:rsidRPr="000245D0">
        <w:rPr>
          <w:color w:val="FF0000"/>
          <w:sz w:val="20"/>
          <w:szCs w:val="20"/>
        </w:rPr>
        <w:t>antidepressant drugs</w:t>
      </w:r>
      <w:r>
        <w:rPr>
          <w:sz w:val="20"/>
          <w:szCs w:val="20"/>
        </w:rPr>
        <w:t xml:space="preserve">, and </w:t>
      </w:r>
      <w:r w:rsidRPr="000245D0">
        <w:rPr>
          <w:color w:val="FF0000"/>
          <w:sz w:val="20"/>
          <w:szCs w:val="20"/>
        </w:rPr>
        <w:t>antipsychotic drugs</w:t>
      </w:r>
      <w:r>
        <w:rPr>
          <w:sz w:val="20"/>
          <w:szCs w:val="20"/>
        </w:rPr>
        <w:t xml:space="preserve"> </w:t>
      </w:r>
    </w:p>
    <w:p w14:paraId="632D70DB" w14:textId="77777777" w:rsidR="00CF5D99" w:rsidRPr="001C6E4C" w:rsidRDefault="00CF5D99">
      <w:pPr>
        <w:numPr>
          <w:ilvl w:val="1"/>
          <w:numId w:val="148"/>
        </w:numPr>
        <w:rPr>
          <w:sz w:val="20"/>
          <w:szCs w:val="20"/>
        </w:rPr>
      </w:pPr>
      <w:r w:rsidRPr="000245D0">
        <w:rPr>
          <w:b/>
          <w:sz w:val="20"/>
          <w:szCs w:val="20"/>
        </w:rPr>
        <w:t>Anti-anxiety drugs</w:t>
      </w:r>
      <w:r w:rsidRPr="001C6E4C">
        <w:rPr>
          <w:sz w:val="20"/>
          <w:szCs w:val="20"/>
        </w:rPr>
        <w:t xml:space="preserve"> designed to reduce anxiety without affecting alertness or concentration</w:t>
      </w:r>
    </w:p>
    <w:p w14:paraId="614F5E18" w14:textId="77777777" w:rsidR="00CF5D99" w:rsidRPr="001C6E4C" w:rsidRDefault="00CF5D99">
      <w:pPr>
        <w:numPr>
          <w:ilvl w:val="2"/>
          <w:numId w:val="148"/>
        </w:numPr>
        <w:rPr>
          <w:sz w:val="20"/>
          <w:szCs w:val="20"/>
        </w:rPr>
      </w:pPr>
      <w:r w:rsidRPr="001C6E4C">
        <w:rPr>
          <w:sz w:val="20"/>
          <w:szCs w:val="20"/>
        </w:rPr>
        <w:t>One drawback is psychological and physical dependence</w:t>
      </w:r>
    </w:p>
    <w:p w14:paraId="3CD9A512" w14:textId="77777777" w:rsidR="00CF5D99" w:rsidRPr="001C6E4C" w:rsidRDefault="00CF5D99">
      <w:pPr>
        <w:numPr>
          <w:ilvl w:val="2"/>
          <w:numId w:val="148"/>
        </w:numPr>
        <w:rPr>
          <w:sz w:val="20"/>
          <w:szCs w:val="20"/>
        </w:rPr>
      </w:pPr>
      <w:r w:rsidRPr="001C6E4C">
        <w:rPr>
          <w:sz w:val="20"/>
          <w:szCs w:val="20"/>
        </w:rPr>
        <w:t xml:space="preserve">Newer drug called </w:t>
      </w:r>
      <w:proofErr w:type="spellStart"/>
      <w:r w:rsidRPr="001C6E4C">
        <w:rPr>
          <w:sz w:val="20"/>
          <w:szCs w:val="20"/>
        </w:rPr>
        <w:t>buspirone</w:t>
      </w:r>
      <w:proofErr w:type="spellEnd"/>
      <w:r w:rsidRPr="001C6E4C">
        <w:rPr>
          <w:sz w:val="20"/>
          <w:szCs w:val="20"/>
        </w:rPr>
        <w:t xml:space="preserve"> is slow acting, has fewer fatiguing side effects, and has less potential for abuse</w:t>
      </w:r>
    </w:p>
    <w:p w14:paraId="049E8207" w14:textId="77777777" w:rsidR="00CF5D99" w:rsidRPr="001C6E4C" w:rsidRDefault="00CF5D99">
      <w:pPr>
        <w:numPr>
          <w:ilvl w:val="3"/>
          <w:numId w:val="148"/>
        </w:numPr>
        <w:rPr>
          <w:sz w:val="20"/>
          <w:szCs w:val="20"/>
        </w:rPr>
      </w:pPr>
      <w:r w:rsidRPr="001C6E4C">
        <w:rPr>
          <w:sz w:val="20"/>
          <w:szCs w:val="20"/>
        </w:rPr>
        <w:t>Slows down excitatory synaptic activity by affecting GABA</w:t>
      </w:r>
    </w:p>
    <w:p w14:paraId="4FEEFBE4" w14:textId="77777777" w:rsidR="00CF5D99" w:rsidRPr="001C6E4C" w:rsidRDefault="00CF5D99">
      <w:pPr>
        <w:numPr>
          <w:ilvl w:val="1"/>
          <w:numId w:val="148"/>
        </w:numPr>
        <w:rPr>
          <w:sz w:val="20"/>
          <w:szCs w:val="20"/>
        </w:rPr>
      </w:pPr>
      <w:r w:rsidRPr="000245D0">
        <w:rPr>
          <w:b/>
          <w:sz w:val="20"/>
          <w:szCs w:val="20"/>
        </w:rPr>
        <w:t>Antidepressant drugs</w:t>
      </w:r>
      <w:r w:rsidRPr="001C6E4C">
        <w:rPr>
          <w:sz w:val="20"/>
          <w:szCs w:val="20"/>
        </w:rPr>
        <w:t xml:space="preserve"> fall into three major categories:</w:t>
      </w:r>
    </w:p>
    <w:p w14:paraId="59A36312" w14:textId="55EDAF97" w:rsidR="00102519" w:rsidRPr="00102519" w:rsidRDefault="00102519">
      <w:pPr>
        <w:numPr>
          <w:ilvl w:val="2"/>
          <w:numId w:val="148"/>
        </w:numPr>
        <w:rPr>
          <w:sz w:val="20"/>
          <w:szCs w:val="20"/>
        </w:rPr>
      </w:pPr>
      <w:r>
        <w:rPr>
          <w:sz w:val="20"/>
          <w:szCs w:val="20"/>
        </w:rPr>
        <w:t>Lithium – used to treat bipolar manic-depressive persons</w:t>
      </w:r>
    </w:p>
    <w:p w14:paraId="1E424042" w14:textId="77777777" w:rsidR="00CF5D99" w:rsidRPr="001C6E4C" w:rsidRDefault="00CF5D99">
      <w:pPr>
        <w:numPr>
          <w:ilvl w:val="2"/>
          <w:numId w:val="148"/>
        </w:numPr>
        <w:rPr>
          <w:sz w:val="20"/>
          <w:szCs w:val="20"/>
        </w:rPr>
      </w:pPr>
      <w:proofErr w:type="spellStart"/>
      <w:r w:rsidRPr="003719DA">
        <w:rPr>
          <w:color w:val="FF0000"/>
          <w:sz w:val="20"/>
          <w:szCs w:val="20"/>
        </w:rPr>
        <w:t>Tricyclics</w:t>
      </w:r>
      <w:proofErr w:type="spellEnd"/>
      <w:r w:rsidRPr="001C6E4C">
        <w:rPr>
          <w:sz w:val="20"/>
          <w:szCs w:val="20"/>
        </w:rPr>
        <w:t xml:space="preserve"> – increase activity of excitatory neurotransmitters norepinephrine and serotonin</w:t>
      </w:r>
    </w:p>
    <w:p w14:paraId="6EA7E310" w14:textId="77777777" w:rsidR="00CF5D99" w:rsidRPr="001C6E4C" w:rsidRDefault="00CF5D99">
      <w:pPr>
        <w:numPr>
          <w:ilvl w:val="3"/>
          <w:numId w:val="148"/>
        </w:numPr>
        <w:rPr>
          <w:sz w:val="20"/>
          <w:szCs w:val="20"/>
        </w:rPr>
      </w:pPr>
      <w:r w:rsidRPr="001C6E4C">
        <w:rPr>
          <w:sz w:val="20"/>
          <w:szCs w:val="20"/>
        </w:rPr>
        <w:t>Prevent reuptake of transmitters</w:t>
      </w:r>
    </w:p>
    <w:p w14:paraId="39BEDAC5" w14:textId="77777777" w:rsidR="00CF5D99" w:rsidRPr="001C6E4C" w:rsidRDefault="00CF5D99">
      <w:pPr>
        <w:numPr>
          <w:ilvl w:val="2"/>
          <w:numId w:val="148"/>
        </w:numPr>
        <w:rPr>
          <w:sz w:val="20"/>
          <w:szCs w:val="20"/>
        </w:rPr>
      </w:pPr>
      <w:r w:rsidRPr="003719DA">
        <w:rPr>
          <w:color w:val="FF0000"/>
          <w:sz w:val="20"/>
          <w:szCs w:val="20"/>
        </w:rPr>
        <w:t>Monoamine oxidase inhibitors</w:t>
      </w:r>
      <w:r w:rsidRPr="001C6E4C">
        <w:rPr>
          <w:sz w:val="20"/>
          <w:szCs w:val="20"/>
        </w:rPr>
        <w:t xml:space="preserve"> – same effect as </w:t>
      </w:r>
      <w:proofErr w:type="spellStart"/>
      <w:r w:rsidRPr="001C6E4C">
        <w:rPr>
          <w:sz w:val="20"/>
          <w:szCs w:val="20"/>
        </w:rPr>
        <w:t>tricyclics</w:t>
      </w:r>
      <w:proofErr w:type="spellEnd"/>
      <w:r w:rsidRPr="001C6E4C">
        <w:rPr>
          <w:sz w:val="20"/>
          <w:szCs w:val="20"/>
        </w:rPr>
        <w:t xml:space="preserve"> through different method</w:t>
      </w:r>
    </w:p>
    <w:p w14:paraId="69DB7814" w14:textId="77777777" w:rsidR="00CF5D99" w:rsidRPr="001C6E4C" w:rsidRDefault="00CF5D99">
      <w:pPr>
        <w:numPr>
          <w:ilvl w:val="3"/>
          <w:numId w:val="148"/>
        </w:numPr>
        <w:rPr>
          <w:sz w:val="20"/>
          <w:szCs w:val="20"/>
        </w:rPr>
      </w:pPr>
      <w:r w:rsidRPr="001C6E4C">
        <w:rPr>
          <w:sz w:val="20"/>
          <w:szCs w:val="20"/>
        </w:rPr>
        <w:t>Reduces activity of monoamine oxidase, an enzyme that breaks down the neurotransmitters</w:t>
      </w:r>
    </w:p>
    <w:p w14:paraId="239A802B" w14:textId="77777777" w:rsidR="00CF5D99" w:rsidRPr="001C6E4C" w:rsidRDefault="00CF5D99">
      <w:pPr>
        <w:numPr>
          <w:ilvl w:val="3"/>
          <w:numId w:val="148"/>
        </w:numPr>
        <w:rPr>
          <w:sz w:val="20"/>
          <w:szCs w:val="20"/>
        </w:rPr>
      </w:pPr>
      <w:r w:rsidRPr="001C6E4C">
        <w:rPr>
          <w:sz w:val="20"/>
          <w:szCs w:val="20"/>
        </w:rPr>
        <w:t>Can cause dangerous elevations in blood pressure when taken with certain foods</w:t>
      </w:r>
    </w:p>
    <w:p w14:paraId="7933B07C" w14:textId="77777777" w:rsidR="00CF5D99" w:rsidRPr="001C6E4C" w:rsidRDefault="00CF5D99">
      <w:pPr>
        <w:numPr>
          <w:ilvl w:val="2"/>
          <w:numId w:val="148"/>
        </w:numPr>
        <w:rPr>
          <w:sz w:val="20"/>
          <w:szCs w:val="20"/>
        </w:rPr>
      </w:pPr>
      <w:r w:rsidRPr="003719DA">
        <w:rPr>
          <w:color w:val="FF0000"/>
          <w:sz w:val="20"/>
          <w:szCs w:val="20"/>
        </w:rPr>
        <w:t>Selective serotonin reuptake inhibitors</w:t>
      </w:r>
      <w:r w:rsidRPr="001C6E4C">
        <w:rPr>
          <w:sz w:val="20"/>
          <w:szCs w:val="20"/>
        </w:rPr>
        <w:t xml:space="preserve"> – increases activity of only serotonin</w:t>
      </w:r>
    </w:p>
    <w:p w14:paraId="4F066E19" w14:textId="77777777" w:rsidR="00CF5D99" w:rsidRPr="001C6E4C" w:rsidRDefault="00CF5D99">
      <w:pPr>
        <w:numPr>
          <w:ilvl w:val="3"/>
          <w:numId w:val="148"/>
        </w:numPr>
        <w:rPr>
          <w:sz w:val="20"/>
          <w:szCs w:val="20"/>
        </w:rPr>
      </w:pPr>
      <w:r w:rsidRPr="001C6E4C">
        <w:rPr>
          <w:sz w:val="20"/>
          <w:szCs w:val="20"/>
        </w:rPr>
        <w:t>Many patients experience nervousness, insomnia, sweating, joint pain, or sexual dysfunction</w:t>
      </w:r>
    </w:p>
    <w:p w14:paraId="44BA8209" w14:textId="5872FD64" w:rsidR="00CF5D99" w:rsidRPr="001C6E4C" w:rsidRDefault="00CF5D99">
      <w:pPr>
        <w:numPr>
          <w:ilvl w:val="3"/>
          <w:numId w:val="148"/>
        </w:numPr>
        <w:rPr>
          <w:sz w:val="20"/>
          <w:szCs w:val="20"/>
        </w:rPr>
      </w:pPr>
      <w:r w:rsidRPr="001C6E4C">
        <w:rPr>
          <w:sz w:val="20"/>
          <w:szCs w:val="20"/>
        </w:rPr>
        <w:t xml:space="preserve">Gradually replacing </w:t>
      </w:r>
      <w:r w:rsidR="00102519" w:rsidRPr="001C6E4C">
        <w:rPr>
          <w:sz w:val="20"/>
          <w:szCs w:val="20"/>
        </w:rPr>
        <w:t>tricyclic’s</w:t>
      </w:r>
      <w:r w:rsidRPr="001C6E4C">
        <w:rPr>
          <w:sz w:val="20"/>
          <w:szCs w:val="20"/>
        </w:rPr>
        <w:t xml:space="preserve"> because of milder side effects and more rapid reducing of depressive symptoms</w:t>
      </w:r>
    </w:p>
    <w:p w14:paraId="421B5BA7" w14:textId="77777777" w:rsidR="00CF5D99" w:rsidRPr="001C6E4C" w:rsidRDefault="00CF5D99">
      <w:pPr>
        <w:numPr>
          <w:ilvl w:val="1"/>
          <w:numId w:val="148"/>
        </w:numPr>
        <w:rPr>
          <w:sz w:val="20"/>
          <w:szCs w:val="20"/>
        </w:rPr>
      </w:pPr>
      <w:r w:rsidRPr="000245D0">
        <w:rPr>
          <w:b/>
          <w:sz w:val="20"/>
          <w:szCs w:val="20"/>
        </w:rPr>
        <w:t>Antipsychotic drugs</w:t>
      </w:r>
      <w:r w:rsidRPr="001C6E4C">
        <w:rPr>
          <w:sz w:val="20"/>
          <w:szCs w:val="20"/>
        </w:rPr>
        <w:t xml:space="preserve"> have allowed severely disordered people to leave the hospital </w:t>
      </w:r>
      <w:r w:rsidRPr="00C32637">
        <w:rPr>
          <w:sz w:val="16"/>
          <w:szCs w:val="16"/>
        </w:rPr>
        <w:t>setting</w:t>
      </w:r>
    </w:p>
    <w:p w14:paraId="2E97DAFA" w14:textId="77777777" w:rsidR="00CF5D99" w:rsidRPr="001C6E4C" w:rsidRDefault="00CF5D99">
      <w:pPr>
        <w:numPr>
          <w:ilvl w:val="2"/>
          <w:numId w:val="148"/>
        </w:numPr>
        <w:rPr>
          <w:sz w:val="20"/>
          <w:szCs w:val="20"/>
        </w:rPr>
      </w:pPr>
      <w:r w:rsidRPr="001C6E4C">
        <w:rPr>
          <w:sz w:val="20"/>
          <w:szCs w:val="20"/>
        </w:rPr>
        <w:t>Reserpine, drug from root of snakeroot plant, found to calm psychotic patients</w:t>
      </w:r>
    </w:p>
    <w:p w14:paraId="12B88356" w14:textId="77777777" w:rsidR="00CF5D99" w:rsidRPr="001C6E4C" w:rsidRDefault="00CF5D99">
      <w:pPr>
        <w:numPr>
          <w:ilvl w:val="2"/>
          <w:numId w:val="148"/>
        </w:numPr>
        <w:rPr>
          <w:sz w:val="20"/>
          <w:szCs w:val="20"/>
        </w:rPr>
      </w:pPr>
      <w:r w:rsidRPr="001C6E4C">
        <w:rPr>
          <w:sz w:val="20"/>
          <w:szCs w:val="20"/>
        </w:rPr>
        <w:t>Synthetic antipsychotic drugs (major tranquilizers) used to treat schizophrenic disorders</w:t>
      </w:r>
    </w:p>
    <w:p w14:paraId="4B933DE7" w14:textId="77777777" w:rsidR="00CF5D99" w:rsidRPr="001C6E4C" w:rsidRDefault="00CF5D99">
      <w:pPr>
        <w:numPr>
          <w:ilvl w:val="3"/>
          <w:numId w:val="148"/>
        </w:numPr>
        <w:rPr>
          <w:sz w:val="20"/>
          <w:szCs w:val="20"/>
        </w:rPr>
      </w:pPr>
      <w:r w:rsidRPr="001C6E4C">
        <w:rPr>
          <w:sz w:val="20"/>
          <w:szCs w:val="20"/>
        </w:rPr>
        <w:t>Primary effect is to decrease action of dopamine</w:t>
      </w:r>
    </w:p>
    <w:p w14:paraId="6ABAA194" w14:textId="77777777" w:rsidR="00CF5D99" w:rsidRPr="001C6E4C" w:rsidRDefault="00CF5D99">
      <w:pPr>
        <w:numPr>
          <w:ilvl w:val="3"/>
          <w:numId w:val="148"/>
        </w:numPr>
        <w:rPr>
          <w:sz w:val="20"/>
          <w:szCs w:val="20"/>
        </w:rPr>
      </w:pPr>
      <w:r w:rsidRPr="001C6E4C">
        <w:rPr>
          <w:sz w:val="20"/>
          <w:szCs w:val="20"/>
        </w:rPr>
        <w:t>Have dramatic effect in reduction of positive symptoms, but little effect on negative symptoms</w:t>
      </w:r>
    </w:p>
    <w:p w14:paraId="14D5A2BB" w14:textId="557D6A9B" w:rsidR="00CF5D99" w:rsidRPr="001C6E4C" w:rsidRDefault="00CF5D99">
      <w:pPr>
        <w:numPr>
          <w:ilvl w:val="2"/>
          <w:numId w:val="148"/>
        </w:numPr>
        <w:rPr>
          <w:sz w:val="20"/>
          <w:szCs w:val="20"/>
        </w:rPr>
      </w:pPr>
      <w:r w:rsidRPr="003719DA">
        <w:rPr>
          <w:color w:val="FF0000"/>
          <w:sz w:val="20"/>
          <w:szCs w:val="20"/>
        </w:rPr>
        <w:t>Tardive dyskinesia</w:t>
      </w:r>
      <w:r w:rsidRPr="001C6E4C">
        <w:rPr>
          <w:sz w:val="20"/>
          <w:szCs w:val="20"/>
        </w:rPr>
        <w:t xml:space="preserve"> – an irreversible motor disorder that can occur as a side effect of certain antipsychotic drugs</w:t>
      </w:r>
      <w:r w:rsidR="00C32637">
        <w:rPr>
          <w:sz w:val="20"/>
          <w:szCs w:val="20"/>
        </w:rPr>
        <w:t xml:space="preserve"> (uncontrollable movement)</w:t>
      </w:r>
    </w:p>
    <w:p w14:paraId="62D08BFD" w14:textId="77777777" w:rsidR="00CF5D99" w:rsidRDefault="00CF5D99">
      <w:pPr>
        <w:numPr>
          <w:ilvl w:val="2"/>
          <w:numId w:val="148"/>
        </w:numPr>
        <w:rPr>
          <w:sz w:val="20"/>
          <w:szCs w:val="20"/>
        </w:rPr>
      </w:pPr>
      <w:r w:rsidRPr="001C6E4C">
        <w:rPr>
          <w:sz w:val="20"/>
          <w:szCs w:val="20"/>
        </w:rPr>
        <w:t>New drug called clozapine reduces both positive and negative symptoms</w:t>
      </w:r>
    </w:p>
    <w:p w14:paraId="0923BF49" w14:textId="44659269" w:rsidR="00102519" w:rsidRPr="00102519" w:rsidRDefault="00102519" w:rsidP="00102519">
      <w:pPr>
        <w:numPr>
          <w:ilvl w:val="2"/>
          <w:numId w:val="148"/>
        </w:numPr>
        <w:rPr>
          <w:sz w:val="20"/>
          <w:szCs w:val="20"/>
        </w:rPr>
      </w:pPr>
      <w:r w:rsidRPr="00102519">
        <w:rPr>
          <w:sz w:val="20"/>
          <w:szCs w:val="20"/>
        </w:rPr>
        <w:t xml:space="preserve">Class of </w:t>
      </w:r>
      <w:r w:rsidRPr="00102519">
        <w:rPr>
          <w:i/>
          <w:sz w:val="20"/>
          <w:szCs w:val="20"/>
          <w:u w:val="single"/>
        </w:rPr>
        <w:t>Phenothiazine’s</w:t>
      </w:r>
    </w:p>
    <w:p w14:paraId="3B6DF84F" w14:textId="77777777" w:rsidR="00102519" w:rsidRPr="00102519" w:rsidRDefault="00102519" w:rsidP="00102519">
      <w:pPr>
        <w:numPr>
          <w:ilvl w:val="2"/>
          <w:numId w:val="148"/>
        </w:numPr>
        <w:rPr>
          <w:sz w:val="20"/>
          <w:szCs w:val="20"/>
        </w:rPr>
      </w:pPr>
      <w:r w:rsidRPr="00102519">
        <w:rPr>
          <w:sz w:val="20"/>
          <w:szCs w:val="20"/>
        </w:rPr>
        <w:t>These drugs are targeted at the receptors sensitive to dopamine</w:t>
      </w:r>
    </w:p>
    <w:p w14:paraId="04DBCFA9" w14:textId="77777777" w:rsidR="00102519" w:rsidRPr="00102519" w:rsidRDefault="00102519" w:rsidP="00102519">
      <w:pPr>
        <w:numPr>
          <w:ilvl w:val="2"/>
          <w:numId w:val="148"/>
        </w:numPr>
        <w:rPr>
          <w:sz w:val="20"/>
          <w:szCs w:val="20"/>
        </w:rPr>
      </w:pPr>
      <w:r w:rsidRPr="00102519">
        <w:rPr>
          <w:sz w:val="20"/>
          <w:szCs w:val="20"/>
        </w:rPr>
        <w:t>Thus are primarily used in treatment of schizophrenia</w:t>
      </w:r>
    </w:p>
    <w:p w14:paraId="7FBA3B84" w14:textId="77777777" w:rsidR="00102519" w:rsidRPr="00102519" w:rsidRDefault="00102519" w:rsidP="00102519">
      <w:pPr>
        <w:numPr>
          <w:ilvl w:val="2"/>
          <w:numId w:val="148"/>
        </w:numPr>
        <w:rPr>
          <w:sz w:val="20"/>
          <w:szCs w:val="20"/>
        </w:rPr>
      </w:pPr>
      <w:r w:rsidRPr="00102519">
        <w:rPr>
          <w:i/>
          <w:sz w:val="20"/>
          <w:szCs w:val="20"/>
          <w:u w:val="single"/>
        </w:rPr>
        <w:t>Chlorpromazine</w:t>
      </w:r>
      <w:r w:rsidRPr="00102519">
        <w:rPr>
          <w:sz w:val="20"/>
          <w:szCs w:val="20"/>
        </w:rPr>
        <w:t xml:space="preserve"> is the most commonly used</w:t>
      </w:r>
    </w:p>
    <w:p w14:paraId="268A2ED7" w14:textId="77777777" w:rsidR="00102519" w:rsidRPr="00102519" w:rsidRDefault="00102519" w:rsidP="00102519">
      <w:pPr>
        <w:numPr>
          <w:ilvl w:val="2"/>
          <w:numId w:val="148"/>
        </w:numPr>
        <w:rPr>
          <w:sz w:val="20"/>
          <w:szCs w:val="20"/>
        </w:rPr>
      </w:pPr>
      <w:r w:rsidRPr="00102519">
        <w:rPr>
          <w:sz w:val="20"/>
          <w:szCs w:val="20"/>
        </w:rPr>
        <w:t>Introduced in the 1950’s</w:t>
      </w:r>
    </w:p>
    <w:p w14:paraId="4E6FC0BD" w14:textId="1E33B990" w:rsidR="00102519" w:rsidRPr="001C6E4C" w:rsidRDefault="00102519" w:rsidP="00102519">
      <w:pPr>
        <w:numPr>
          <w:ilvl w:val="2"/>
          <w:numId w:val="148"/>
        </w:numPr>
        <w:rPr>
          <w:sz w:val="20"/>
          <w:szCs w:val="20"/>
        </w:rPr>
      </w:pPr>
      <w:r w:rsidRPr="00102519">
        <w:rPr>
          <w:sz w:val="20"/>
          <w:szCs w:val="20"/>
        </w:rPr>
        <w:t>Is not merely a sedative as it reduces symptoms of schizophrenia (a specific effect</w:t>
      </w:r>
    </w:p>
    <w:p w14:paraId="7597619E" w14:textId="6F861CB3" w:rsidR="00CF5D99" w:rsidRPr="001C6E4C" w:rsidRDefault="00102519">
      <w:pPr>
        <w:numPr>
          <w:ilvl w:val="0"/>
          <w:numId w:val="148"/>
        </w:numPr>
        <w:rPr>
          <w:sz w:val="20"/>
          <w:szCs w:val="20"/>
        </w:rPr>
      </w:pPr>
      <w:r>
        <w:rPr>
          <w:b/>
          <w:sz w:val="20"/>
          <w:szCs w:val="20"/>
        </w:rPr>
        <w:t xml:space="preserve">2) </w:t>
      </w:r>
      <w:r w:rsidR="00CF5D99" w:rsidRPr="001C6E4C">
        <w:rPr>
          <w:b/>
          <w:sz w:val="20"/>
          <w:szCs w:val="20"/>
        </w:rPr>
        <w:t>Electroconvulsive Therapy</w:t>
      </w:r>
    </w:p>
    <w:p w14:paraId="4B88DC24" w14:textId="476FA1C3" w:rsidR="00CF5D99" w:rsidRPr="001C6E4C" w:rsidRDefault="00CF5D99">
      <w:pPr>
        <w:numPr>
          <w:ilvl w:val="1"/>
          <w:numId w:val="148"/>
        </w:numPr>
        <w:rPr>
          <w:sz w:val="20"/>
          <w:szCs w:val="20"/>
        </w:rPr>
      </w:pPr>
      <w:r w:rsidRPr="001C6E4C">
        <w:rPr>
          <w:sz w:val="20"/>
          <w:szCs w:val="20"/>
        </w:rPr>
        <w:t>Biomedical technique involving application of electrical current to brain, primarily used to reduce severe depression</w:t>
      </w:r>
      <w:r w:rsidR="00C32637">
        <w:rPr>
          <w:sz w:val="20"/>
          <w:szCs w:val="20"/>
        </w:rPr>
        <w:t xml:space="preserve"> (60-70% improve)</w:t>
      </w:r>
    </w:p>
    <w:p w14:paraId="5C7220BA" w14:textId="77777777" w:rsidR="00CF5D99" w:rsidRPr="001C6E4C" w:rsidRDefault="00CF5D99">
      <w:pPr>
        <w:numPr>
          <w:ilvl w:val="2"/>
          <w:numId w:val="148"/>
        </w:numPr>
        <w:rPr>
          <w:sz w:val="20"/>
          <w:szCs w:val="20"/>
        </w:rPr>
      </w:pPr>
      <w:r w:rsidRPr="001C6E4C">
        <w:rPr>
          <w:sz w:val="20"/>
          <w:szCs w:val="20"/>
        </w:rPr>
        <w:t>Cannot relieve anxiety disorders, and is of questionable value for schizophrenics</w:t>
      </w:r>
    </w:p>
    <w:p w14:paraId="215E5CA2" w14:textId="77777777" w:rsidR="00CF5D99" w:rsidRPr="001C6E4C" w:rsidRDefault="00CF5D99">
      <w:pPr>
        <w:numPr>
          <w:ilvl w:val="1"/>
          <w:numId w:val="148"/>
        </w:numPr>
        <w:rPr>
          <w:sz w:val="20"/>
          <w:szCs w:val="20"/>
        </w:rPr>
      </w:pPr>
      <w:r w:rsidRPr="001C6E4C">
        <w:rPr>
          <w:sz w:val="20"/>
          <w:szCs w:val="20"/>
        </w:rPr>
        <w:t>Based on observation that schizophrenia and epilepsy rarely occur in the same person</w:t>
      </w:r>
    </w:p>
    <w:p w14:paraId="3C147D42" w14:textId="77777777" w:rsidR="00CF5D99" w:rsidRDefault="00CF5D99">
      <w:pPr>
        <w:numPr>
          <w:ilvl w:val="1"/>
          <w:numId w:val="148"/>
        </w:numPr>
        <w:rPr>
          <w:sz w:val="20"/>
          <w:szCs w:val="20"/>
        </w:rPr>
      </w:pPr>
      <w:r w:rsidRPr="001C6E4C">
        <w:rPr>
          <w:sz w:val="20"/>
          <w:szCs w:val="20"/>
        </w:rPr>
        <w:t>Patient is given a sedative and muscle relaxant to prevent injuries from convulsions</w:t>
      </w:r>
    </w:p>
    <w:p w14:paraId="784C1E1E" w14:textId="77777777" w:rsidR="003719DA" w:rsidRPr="001C6E4C" w:rsidRDefault="003719DA" w:rsidP="003719DA">
      <w:pPr>
        <w:ind w:left="1440"/>
        <w:rPr>
          <w:sz w:val="20"/>
          <w:szCs w:val="20"/>
        </w:rPr>
      </w:pPr>
    </w:p>
    <w:p w14:paraId="79160E9C" w14:textId="2B802E8A" w:rsidR="00CF5D99" w:rsidRPr="001C6E4C" w:rsidRDefault="00102519">
      <w:pPr>
        <w:numPr>
          <w:ilvl w:val="0"/>
          <w:numId w:val="148"/>
        </w:numPr>
        <w:rPr>
          <w:sz w:val="20"/>
          <w:szCs w:val="20"/>
        </w:rPr>
      </w:pPr>
      <w:r>
        <w:rPr>
          <w:b/>
          <w:sz w:val="20"/>
          <w:szCs w:val="20"/>
        </w:rPr>
        <w:lastRenderedPageBreak/>
        <w:t xml:space="preserve">3) </w:t>
      </w:r>
      <w:r w:rsidR="00CF5D99" w:rsidRPr="001C6E4C">
        <w:rPr>
          <w:b/>
          <w:sz w:val="20"/>
          <w:szCs w:val="20"/>
        </w:rPr>
        <w:t>Psychosurgery</w:t>
      </w:r>
    </w:p>
    <w:p w14:paraId="5E3B7B5E" w14:textId="77777777" w:rsidR="00CF5D99" w:rsidRPr="001C6E4C" w:rsidRDefault="00CF5D99">
      <w:pPr>
        <w:numPr>
          <w:ilvl w:val="1"/>
          <w:numId w:val="148"/>
        </w:numPr>
        <w:rPr>
          <w:sz w:val="20"/>
          <w:szCs w:val="20"/>
        </w:rPr>
      </w:pPr>
      <w:r w:rsidRPr="001C6E4C">
        <w:rPr>
          <w:sz w:val="20"/>
          <w:szCs w:val="20"/>
        </w:rPr>
        <w:t xml:space="preserve">Refers to surgical procedures that remove or destroy brain tissue to change disordered </w:t>
      </w:r>
      <w:proofErr w:type="spellStart"/>
      <w:r w:rsidRPr="001C6E4C">
        <w:rPr>
          <w:sz w:val="20"/>
          <w:szCs w:val="20"/>
        </w:rPr>
        <w:t>behaviour</w:t>
      </w:r>
      <w:proofErr w:type="spellEnd"/>
    </w:p>
    <w:p w14:paraId="2AF8B95D" w14:textId="77777777" w:rsidR="00CF5D99" w:rsidRPr="001C6E4C" w:rsidRDefault="00CF5D99">
      <w:pPr>
        <w:numPr>
          <w:ilvl w:val="2"/>
          <w:numId w:val="148"/>
        </w:numPr>
        <w:rPr>
          <w:sz w:val="20"/>
          <w:szCs w:val="20"/>
        </w:rPr>
      </w:pPr>
      <w:r w:rsidRPr="001C6E4C">
        <w:rPr>
          <w:sz w:val="20"/>
          <w:szCs w:val="20"/>
        </w:rPr>
        <w:t>Least used of biomedical procedures</w:t>
      </w:r>
    </w:p>
    <w:p w14:paraId="22EBF410" w14:textId="77777777" w:rsidR="00CF5D99" w:rsidRPr="001C6E4C" w:rsidRDefault="00CF5D99">
      <w:pPr>
        <w:numPr>
          <w:ilvl w:val="1"/>
          <w:numId w:val="148"/>
        </w:numPr>
        <w:rPr>
          <w:sz w:val="20"/>
          <w:szCs w:val="20"/>
        </w:rPr>
      </w:pPr>
      <w:proofErr w:type="spellStart"/>
      <w:r w:rsidRPr="001C6E4C">
        <w:rPr>
          <w:sz w:val="20"/>
          <w:szCs w:val="20"/>
        </w:rPr>
        <w:t>Egas</w:t>
      </w:r>
      <w:proofErr w:type="spellEnd"/>
      <w:r w:rsidRPr="001C6E4C">
        <w:rPr>
          <w:sz w:val="20"/>
          <w:szCs w:val="20"/>
        </w:rPr>
        <w:t xml:space="preserve"> Moniz reported that cutting nerve tracts connecting frontal lobes with subcortical areas of brain involved in emotion resulted in calming of violent patients</w:t>
      </w:r>
    </w:p>
    <w:p w14:paraId="50FEC408" w14:textId="77777777" w:rsidR="00CF5D99" w:rsidRDefault="00CF5D99">
      <w:pPr>
        <w:numPr>
          <w:ilvl w:val="2"/>
          <w:numId w:val="148"/>
        </w:numPr>
        <w:rPr>
          <w:sz w:val="20"/>
          <w:szCs w:val="20"/>
        </w:rPr>
      </w:pPr>
      <w:r w:rsidRPr="001C6E4C">
        <w:rPr>
          <w:sz w:val="20"/>
          <w:szCs w:val="20"/>
        </w:rPr>
        <w:t>Follow up research found that lobotomy caused seizures, memory impairment, and other side effects</w:t>
      </w:r>
    </w:p>
    <w:p w14:paraId="2AD93B37" w14:textId="77777777" w:rsidR="00102519" w:rsidRPr="00102519" w:rsidRDefault="00102519" w:rsidP="00102519">
      <w:pPr>
        <w:numPr>
          <w:ilvl w:val="2"/>
          <w:numId w:val="148"/>
        </w:numPr>
        <w:rPr>
          <w:sz w:val="20"/>
          <w:szCs w:val="20"/>
        </w:rPr>
      </w:pPr>
      <w:r w:rsidRPr="00102519">
        <w:rPr>
          <w:color w:val="FF0000"/>
          <w:sz w:val="20"/>
          <w:szCs w:val="20"/>
        </w:rPr>
        <w:t>Lobotomies</w:t>
      </w:r>
      <w:r w:rsidRPr="00102519">
        <w:rPr>
          <w:sz w:val="20"/>
          <w:szCs w:val="20"/>
        </w:rPr>
        <w:t xml:space="preserve"> – nervous connections between </w:t>
      </w:r>
      <w:proofErr w:type="spellStart"/>
      <w:r w:rsidRPr="00102519">
        <w:rPr>
          <w:sz w:val="20"/>
          <w:szCs w:val="20"/>
        </w:rPr>
        <w:t>Thalmus</w:t>
      </w:r>
      <w:proofErr w:type="spellEnd"/>
      <w:r w:rsidRPr="00102519">
        <w:rPr>
          <w:sz w:val="20"/>
          <w:szCs w:val="20"/>
        </w:rPr>
        <w:t xml:space="preserve"> and frontal lobes are severed – generally done by inserting a </w:t>
      </w:r>
      <w:proofErr w:type="spellStart"/>
      <w:r w:rsidRPr="00102519">
        <w:rPr>
          <w:sz w:val="20"/>
          <w:szCs w:val="20"/>
        </w:rPr>
        <w:t>leucotome</w:t>
      </w:r>
      <w:proofErr w:type="spellEnd"/>
      <w:r w:rsidRPr="00102519">
        <w:rPr>
          <w:sz w:val="20"/>
          <w:szCs w:val="20"/>
        </w:rPr>
        <w:t xml:space="preserve"> through the eye socket and swishing it from side to side</w:t>
      </w:r>
    </w:p>
    <w:p w14:paraId="18927D33" w14:textId="49F975A3" w:rsidR="0057491E" w:rsidRPr="00434D34" w:rsidRDefault="00102519" w:rsidP="00434D34">
      <w:pPr>
        <w:numPr>
          <w:ilvl w:val="2"/>
          <w:numId w:val="148"/>
        </w:numPr>
        <w:rPr>
          <w:sz w:val="20"/>
          <w:szCs w:val="20"/>
        </w:rPr>
      </w:pPr>
      <w:proofErr w:type="spellStart"/>
      <w:r w:rsidRPr="00102519">
        <w:rPr>
          <w:color w:val="FF0000"/>
          <w:sz w:val="20"/>
          <w:szCs w:val="20"/>
        </w:rPr>
        <w:t>Cingulotomies</w:t>
      </w:r>
      <w:proofErr w:type="spellEnd"/>
      <w:r w:rsidRPr="00102519">
        <w:rPr>
          <w:sz w:val="20"/>
          <w:szCs w:val="20"/>
        </w:rPr>
        <w:t xml:space="preserve"> – more precise – only a small bundle of nervous tract near the corpus callosum that connects frontal lobes with limbic system is severed.</w:t>
      </w:r>
    </w:p>
    <w:p w14:paraId="2ECA8720" w14:textId="1DBE63F4" w:rsidR="0057491E" w:rsidRPr="009D5746" w:rsidRDefault="009D5746">
      <w:pPr>
        <w:rPr>
          <w:sz w:val="20"/>
          <w:szCs w:val="20"/>
        </w:rPr>
      </w:pPr>
      <w:r>
        <w:rPr>
          <w:b/>
          <w:sz w:val="20"/>
          <w:szCs w:val="20"/>
        </w:rPr>
        <w:t xml:space="preserve"> </w:t>
      </w:r>
    </w:p>
    <w:p w14:paraId="51415578" w14:textId="77777777" w:rsidR="00CF5D99" w:rsidRPr="001C6E4C" w:rsidRDefault="00CF5D99">
      <w:pPr>
        <w:rPr>
          <w:sz w:val="20"/>
          <w:szCs w:val="20"/>
        </w:rPr>
      </w:pPr>
      <w:r w:rsidRPr="001C6E4C">
        <w:rPr>
          <w:sz w:val="20"/>
          <w:szCs w:val="20"/>
          <w:u w:val="single"/>
        </w:rPr>
        <w:t>Psychological Disorders and Society</w:t>
      </w:r>
    </w:p>
    <w:p w14:paraId="5278CFD5" w14:textId="42F993EA" w:rsidR="00CF5D99" w:rsidRPr="001C6E4C" w:rsidRDefault="00CF5D99">
      <w:pPr>
        <w:numPr>
          <w:ilvl w:val="0"/>
          <w:numId w:val="149"/>
        </w:numPr>
        <w:rPr>
          <w:sz w:val="20"/>
          <w:szCs w:val="20"/>
        </w:rPr>
      </w:pPr>
      <w:r w:rsidRPr="001C6E4C">
        <w:rPr>
          <w:b/>
          <w:sz w:val="20"/>
          <w:szCs w:val="20"/>
        </w:rPr>
        <w:t>Deinstitutionalization</w:t>
      </w:r>
      <w:r w:rsidR="009D5746">
        <w:rPr>
          <w:b/>
          <w:sz w:val="20"/>
          <w:szCs w:val="20"/>
        </w:rPr>
        <w:t xml:space="preserve"> </w:t>
      </w:r>
      <w:r w:rsidR="009D5746">
        <w:rPr>
          <w:sz w:val="20"/>
          <w:szCs w:val="20"/>
        </w:rPr>
        <w:t>: movement to transfer the primary focus of treatment from the mental institution to the community</w:t>
      </w:r>
    </w:p>
    <w:p w14:paraId="7FCA0627" w14:textId="77777777" w:rsidR="00CF5D99" w:rsidRPr="001C6E4C" w:rsidRDefault="00CF5D99">
      <w:pPr>
        <w:numPr>
          <w:ilvl w:val="1"/>
          <w:numId w:val="149"/>
        </w:numPr>
        <w:rPr>
          <w:sz w:val="20"/>
          <w:szCs w:val="20"/>
        </w:rPr>
      </w:pPr>
      <w:r w:rsidRPr="001C6E4C">
        <w:rPr>
          <w:sz w:val="20"/>
          <w:szCs w:val="20"/>
        </w:rPr>
        <w:t xml:space="preserve">In 1960s, concern about inadequacies of mental hospitals, and ability of antipsychotic drugs to normalize patient’s </w:t>
      </w:r>
      <w:proofErr w:type="spellStart"/>
      <w:r w:rsidRPr="001C6E4C">
        <w:rPr>
          <w:sz w:val="20"/>
          <w:szCs w:val="20"/>
        </w:rPr>
        <w:t>behaviour</w:t>
      </w:r>
      <w:proofErr w:type="spellEnd"/>
      <w:r w:rsidRPr="001C6E4C">
        <w:rPr>
          <w:sz w:val="20"/>
          <w:szCs w:val="20"/>
        </w:rPr>
        <w:t>, led to movement to transfer primary focus of treatment from institution to community</w:t>
      </w:r>
    </w:p>
    <w:p w14:paraId="045AF5F7" w14:textId="77777777" w:rsidR="00CF5D99" w:rsidRPr="001C6E4C" w:rsidRDefault="00CF5D99">
      <w:pPr>
        <w:numPr>
          <w:ilvl w:val="1"/>
          <w:numId w:val="149"/>
        </w:numPr>
        <w:rPr>
          <w:sz w:val="20"/>
          <w:szCs w:val="20"/>
        </w:rPr>
      </w:pPr>
      <w:r w:rsidRPr="001C6E4C">
        <w:rPr>
          <w:sz w:val="20"/>
          <w:szCs w:val="20"/>
        </w:rPr>
        <w:t>Psychiatric units were added to many hospitals and community services were established</w:t>
      </w:r>
    </w:p>
    <w:p w14:paraId="309AB882" w14:textId="77777777" w:rsidR="00CF5D99" w:rsidRPr="001C6E4C" w:rsidRDefault="00CF5D99">
      <w:pPr>
        <w:numPr>
          <w:ilvl w:val="1"/>
          <w:numId w:val="149"/>
        </w:numPr>
        <w:rPr>
          <w:sz w:val="20"/>
          <w:szCs w:val="20"/>
        </w:rPr>
      </w:pPr>
      <w:r w:rsidRPr="003719DA">
        <w:rPr>
          <w:color w:val="FF0000"/>
          <w:sz w:val="20"/>
          <w:szCs w:val="20"/>
        </w:rPr>
        <w:t>Revolving door phenomenon</w:t>
      </w:r>
      <w:r w:rsidRPr="001C6E4C">
        <w:rPr>
          <w:sz w:val="20"/>
          <w:szCs w:val="20"/>
        </w:rPr>
        <w:t xml:space="preserve"> – patients respond well to medication in hospital, and are soon released into a community that cannot offer them care they require, and then are sent back to the hospital</w:t>
      </w:r>
    </w:p>
    <w:p w14:paraId="3AA51A69" w14:textId="77777777" w:rsidR="00CF5D99" w:rsidRPr="001C6E4C" w:rsidRDefault="00CF5D99">
      <w:pPr>
        <w:numPr>
          <w:ilvl w:val="0"/>
          <w:numId w:val="149"/>
        </w:numPr>
        <w:rPr>
          <w:sz w:val="20"/>
          <w:szCs w:val="20"/>
        </w:rPr>
      </w:pPr>
      <w:r w:rsidRPr="001C6E4C">
        <w:rPr>
          <w:b/>
          <w:sz w:val="20"/>
          <w:szCs w:val="20"/>
        </w:rPr>
        <w:t>Preventive Mental Health</w:t>
      </w:r>
    </w:p>
    <w:p w14:paraId="6AF2F70C" w14:textId="77777777" w:rsidR="00CF5D99" w:rsidRPr="001C6E4C" w:rsidRDefault="00CF5D99">
      <w:pPr>
        <w:numPr>
          <w:ilvl w:val="1"/>
          <w:numId w:val="149"/>
        </w:numPr>
        <w:rPr>
          <w:sz w:val="20"/>
          <w:szCs w:val="20"/>
        </w:rPr>
      </w:pPr>
      <w:r w:rsidRPr="001C6E4C">
        <w:rPr>
          <w:sz w:val="20"/>
          <w:szCs w:val="20"/>
        </w:rPr>
        <w:t>Preventing development of disorders is preferable to successful treatment</w:t>
      </w:r>
    </w:p>
    <w:p w14:paraId="05FC7D73" w14:textId="77777777" w:rsidR="00CF5D99" w:rsidRPr="001C6E4C" w:rsidRDefault="00CF5D99">
      <w:pPr>
        <w:numPr>
          <w:ilvl w:val="1"/>
          <w:numId w:val="149"/>
        </w:numPr>
        <w:rPr>
          <w:sz w:val="20"/>
          <w:szCs w:val="20"/>
        </w:rPr>
      </w:pPr>
      <w:r w:rsidRPr="001C6E4C">
        <w:rPr>
          <w:sz w:val="20"/>
          <w:szCs w:val="20"/>
        </w:rPr>
        <w:t>Two perspectives can prevent disorders:</w:t>
      </w:r>
    </w:p>
    <w:p w14:paraId="42656272" w14:textId="77777777" w:rsidR="00CF5D99" w:rsidRPr="001C6E4C" w:rsidRDefault="00CF5D99">
      <w:pPr>
        <w:numPr>
          <w:ilvl w:val="2"/>
          <w:numId w:val="149"/>
        </w:numPr>
        <w:rPr>
          <w:sz w:val="20"/>
          <w:szCs w:val="20"/>
        </w:rPr>
      </w:pPr>
      <w:r w:rsidRPr="003719DA">
        <w:rPr>
          <w:color w:val="FF0000"/>
          <w:sz w:val="20"/>
          <w:szCs w:val="20"/>
        </w:rPr>
        <w:t>Situation-focused prevention</w:t>
      </w:r>
      <w:r w:rsidRPr="001C6E4C">
        <w:rPr>
          <w:sz w:val="20"/>
          <w:szCs w:val="20"/>
        </w:rPr>
        <w:t xml:space="preserve"> – directed at reducing or eliminating environmental causes of </w:t>
      </w:r>
      <w:proofErr w:type="spellStart"/>
      <w:r w:rsidRPr="001C6E4C">
        <w:rPr>
          <w:sz w:val="20"/>
          <w:szCs w:val="20"/>
        </w:rPr>
        <w:t>behaviour</w:t>
      </w:r>
      <w:proofErr w:type="spellEnd"/>
      <w:r w:rsidRPr="001C6E4C">
        <w:rPr>
          <w:sz w:val="20"/>
          <w:szCs w:val="20"/>
        </w:rPr>
        <w:t xml:space="preserve"> disorders or at enhancing situational factors that help prevent the development of disorders</w:t>
      </w:r>
    </w:p>
    <w:p w14:paraId="467E75B2" w14:textId="77777777" w:rsidR="00CF5D99" w:rsidRDefault="00CF5D99">
      <w:pPr>
        <w:numPr>
          <w:ilvl w:val="2"/>
          <w:numId w:val="149"/>
        </w:numPr>
        <w:rPr>
          <w:sz w:val="20"/>
          <w:szCs w:val="20"/>
        </w:rPr>
      </w:pPr>
      <w:r w:rsidRPr="003719DA">
        <w:rPr>
          <w:color w:val="FF0000"/>
          <w:sz w:val="20"/>
          <w:szCs w:val="20"/>
        </w:rPr>
        <w:t>Competency-focused prevention</w:t>
      </w:r>
      <w:r w:rsidRPr="001C6E4C">
        <w:rPr>
          <w:sz w:val="20"/>
          <w:szCs w:val="20"/>
        </w:rPr>
        <w:t xml:space="preserve"> – designed to increase personal resources and coping skills</w:t>
      </w:r>
    </w:p>
    <w:p w14:paraId="1F0BA9A4" w14:textId="54AE809B" w:rsidR="009D5746" w:rsidRPr="00C538F9" w:rsidRDefault="00C538F9" w:rsidP="00C538F9">
      <w:pPr>
        <w:pStyle w:val="ListParagraph"/>
        <w:numPr>
          <w:ilvl w:val="0"/>
          <w:numId w:val="149"/>
        </w:numPr>
        <w:rPr>
          <w:sz w:val="20"/>
          <w:szCs w:val="20"/>
        </w:rPr>
      </w:pPr>
      <w:proofErr w:type="spellStart"/>
      <w:r w:rsidRPr="00C538F9">
        <w:rPr>
          <w:b/>
          <w:color w:val="FF0000"/>
          <w:sz w:val="20"/>
          <w:szCs w:val="20"/>
        </w:rPr>
        <w:t>Battlemind</w:t>
      </w:r>
      <w:proofErr w:type="spellEnd"/>
      <w:r w:rsidRPr="00C538F9">
        <w:rPr>
          <w:sz w:val="20"/>
          <w:szCs w:val="20"/>
        </w:rPr>
        <w:t xml:space="preserve">: an intervention for soldiers who return from combat in Iraq and Afghanistan who need help to counter the high incidence of psychological disorders </w:t>
      </w:r>
    </w:p>
    <w:p w14:paraId="7C761609" w14:textId="1C9BFD10" w:rsidR="00CF5D99" w:rsidRPr="0057491E" w:rsidRDefault="0057491E">
      <w:pPr>
        <w:rPr>
          <w:b/>
          <w:sz w:val="20"/>
          <w:szCs w:val="20"/>
        </w:rPr>
      </w:pPr>
      <w:r w:rsidRPr="0057491E">
        <w:rPr>
          <w:b/>
          <w:sz w:val="20"/>
          <w:szCs w:val="20"/>
        </w:rPr>
        <w:t>A Study of Therapeutic Outcome</w:t>
      </w:r>
    </w:p>
    <w:p w14:paraId="70F3B3C7" w14:textId="77777777" w:rsidR="008E067C" w:rsidRPr="008E067C" w:rsidRDefault="008E067C" w:rsidP="00434D34">
      <w:pPr>
        <w:numPr>
          <w:ilvl w:val="0"/>
          <w:numId w:val="191"/>
        </w:numPr>
        <w:rPr>
          <w:sz w:val="20"/>
          <w:szCs w:val="20"/>
        </w:rPr>
      </w:pPr>
      <w:r w:rsidRPr="008E067C">
        <w:rPr>
          <w:sz w:val="20"/>
          <w:szCs w:val="20"/>
        </w:rPr>
        <w:t>Therapy Groups</w:t>
      </w:r>
    </w:p>
    <w:p w14:paraId="5044C2CB" w14:textId="77777777" w:rsidR="008E067C" w:rsidRDefault="008E067C" w:rsidP="00434D34">
      <w:pPr>
        <w:numPr>
          <w:ilvl w:val="0"/>
          <w:numId w:val="192"/>
        </w:numPr>
        <w:rPr>
          <w:color w:val="FF0000"/>
          <w:sz w:val="20"/>
          <w:szCs w:val="20"/>
        </w:rPr>
      </w:pPr>
      <w:r w:rsidRPr="008E067C">
        <w:rPr>
          <w:color w:val="FF0000"/>
          <w:sz w:val="20"/>
          <w:szCs w:val="20"/>
        </w:rPr>
        <w:t>Insight Therapy</w:t>
      </w:r>
    </w:p>
    <w:p w14:paraId="381A32AF" w14:textId="2CC09352" w:rsidR="008E067C" w:rsidRPr="008E067C" w:rsidRDefault="00102519" w:rsidP="008E067C">
      <w:pPr>
        <w:ind w:left="720"/>
        <w:rPr>
          <w:sz w:val="20"/>
          <w:szCs w:val="20"/>
        </w:rPr>
      </w:pPr>
      <w:r>
        <w:rPr>
          <w:sz w:val="20"/>
          <w:szCs w:val="20"/>
        </w:rPr>
        <w:t xml:space="preserve">- </w:t>
      </w:r>
      <w:r w:rsidR="008E067C" w:rsidRPr="008E067C">
        <w:rPr>
          <w:sz w:val="20"/>
          <w:szCs w:val="20"/>
        </w:rPr>
        <w:t>Subjects received 5 sessions during which the therapist established unconditional positive regard for the students and attempted to help them understand their fears and present feelings</w:t>
      </w:r>
    </w:p>
    <w:p w14:paraId="78F1B5FE" w14:textId="77777777" w:rsidR="008E067C" w:rsidRDefault="008E067C" w:rsidP="00434D34">
      <w:pPr>
        <w:numPr>
          <w:ilvl w:val="0"/>
          <w:numId w:val="192"/>
        </w:numPr>
        <w:rPr>
          <w:color w:val="FF0000"/>
          <w:sz w:val="20"/>
          <w:szCs w:val="20"/>
        </w:rPr>
      </w:pPr>
      <w:r w:rsidRPr="008E067C">
        <w:rPr>
          <w:color w:val="FF0000"/>
          <w:sz w:val="20"/>
          <w:szCs w:val="20"/>
        </w:rPr>
        <w:t>Desensitization Therapy</w:t>
      </w:r>
    </w:p>
    <w:p w14:paraId="60173D09" w14:textId="1D6AFEE0" w:rsidR="008E067C" w:rsidRPr="00102519" w:rsidRDefault="00102519" w:rsidP="00102519">
      <w:pPr>
        <w:ind w:left="720"/>
        <w:rPr>
          <w:sz w:val="20"/>
          <w:szCs w:val="20"/>
        </w:rPr>
      </w:pPr>
      <w:r>
        <w:rPr>
          <w:sz w:val="20"/>
          <w:szCs w:val="20"/>
        </w:rPr>
        <w:t xml:space="preserve">- </w:t>
      </w:r>
      <w:r w:rsidRPr="00102519">
        <w:rPr>
          <w:sz w:val="20"/>
          <w:szCs w:val="20"/>
        </w:rPr>
        <w:t>Subjects received 5 sessions in which they worked through hierarchically arranged speech-related anxiety situations</w:t>
      </w:r>
    </w:p>
    <w:p w14:paraId="6BDFBFB7" w14:textId="1E1EE365" w:rsidR="008E067C" w:rsidRDefault="008E067C" w:rsidP="00434D34">
      <w:pPr>
        <w:numPr>
          <w:ilvl w:val="0"/>
          <w:numId w:val="192"/>
        </w:numPr>
        <w:rPr>
          <w:color w:val="FF0000"/>
          <w:sz w:val="20"/>
          <w:szCs w:val="20"/>
        </w:rPr>
      </w:pPr>
      <w:r w:rsidRPr="008E067C">
        <w:rPr>
          <w:color w:val="FF0000"/>
          <w:sz w:val="20"/>
          <w:szCs w:val="20"/>
        </w:rPr>
        <w:t>Placebo Cont</w:t>
      </w:r>
      <w:r>
        <w:rPr>
          <w:color w:val="FF0000"/>
          <w:sz w:val="20"/>
          <w:szCs w:val="20"/>
        </w:rPr>
        <w:t>rol</w:t>
      </w:r>
    </w:p>
    <w:p w14:paraId="7A63D3B9" w14:textId="2C7847E6" w:rsidR="00102519" w:rsidRPr="00102519" w:rsidRDefault="00102519" w:rsidP="00102519">
      <w:pPr>
        <w:ind w:left="720"/>
        <w:rPr>
          <w:sz w:val="20"/>
          <w:szCs w:val="20"/>
        </w:rPr>
      </w:pPr>
      <w:r>
        <w:rPr>
          <w:sz w:val="20"/>
          <w:szCs w:val="20"/>
        </w:rPr>
        <w:t xml:space="preserve">- </w:t>
      </w:r>
      <w:r w:rsidRPr="00102519">
        <w:rPr>
          <w:sz w:val="20"/>
          <w:szCs w:val="20"/>
        </w:rPr>
        <w:t>Subjects in this condition were also given 5 sessions</w:t>
      </w:r>
    </w:p>
    <w:p w14:paraId="62BE5E9C" w14:textId="5C510D4E" w:rsidR="00102519" w:rsidRPr="00102519" w:rsidRDefault="00102519" w:rsidP="00102519">
      <w:pPr>
        <w:ind w:left="720"/>
        <w:rPr>
          <w:sz w:val="20"/>
          <w:szCs w:val="20"/>
        </w:rPr>
      </w:pPr>
      <w:r>
        <w:rPr>
          <w:sz w:val="20"/>
          <w:szCs w:val="20"/>
        </w:rPr>
        <w:t xml:space="preserve">- </w:t>
      </w:r>
      <w:r w:rsidRPr="00102519">
        <w:rPr>
          <w:sz w:val="20"/>
          <w:szCs w:val="20"/>
        </w:rPr>
        <w:t xml:space="preserve">In each session they were given a simple bicarbonate of soda capsule which they were led to </w:t>
      </w:r>
      <w:r>
        <w:rPr>
          <w:sz w:val="20"/>
          <w:szCs w:val="20"/>
        </w:rPr>
        <w:t>-</w:t>
      </w:r>
      <w:r w:rsidRPr="00102519">
        <w:rPr>
          <w:sz w:val="20"/>
          <w:szCs w:val="20"/>
        </w:rPr>
        <w:t>believe was a potent tranquilizer</w:t>
      </w:r>
    </w:p>
    <w:p w14:paraId="3C4070FF" w14:textId="3E6AFB1E" w:rsidR="00102519" w:rsidRPr="00102519" w:rsidRDefault="00102519" w:rsidP="00102519">
      <w:pPr>
        <w:ind w:left="720"/>
        <w:rPr>
          <w:sz w:val="20"/>
          <w:szCs w:val="20"/>
        </w:rPr>
      </w:pPr>
      <w:r>
        <w:rPr>
          <w:sz w:val="20"/>
          <w:szCs w:val="20"/>
        </w:rPr>
        <w:t xml:space="preserve">- </w:t>
      </w:r>
      <w:r w:rsidRPr="00102519">
        <w:rPr>
          <w:sz w:val="20"/>
          <w:szCs w:val="20"/>
        </w:rPr>
        <w:t>They then performed a very boring discrimination task which they were told was, under normal conditions, very stressful</w:t>
      </w:r>
    </w:p>
    <w:p w14:paraId="647CADA8" w14:textId="72E07040" w:rsidR="008E067C" w:rsidRPr="00102519" w:rsidRDefault="00102519" w:rsidP="00102519">
      <w:pPr>
        <w:ind w:left="720"/>
        <w:rPr>
          <w:sz w:val="20"/>
          <w:szCs w:val="20"/>
        </w:rPr>
      </w:pPr>
      <w:r>
        <w:rPr>
          <w:sz w:val="20"/>
          <w:szCs w:val="20"/>
        </w:rPr>
        <w:t xml:space="preserve">- </w:t>
      </w:r>
      <w:r w:rsidRPr="00102519">
        <w:rPr>
          <w:sz w:val="20"/>
          <w:szCs w:val="20"/>
        </w:rPr>
        <w:t>They were also told that after repeated sessions they would be able to be free of anxiety</w:t>
      </w:r>
    </w:p>
    <w:p w14:paraId="01CAC5CC" w14:textId="77777777" w:rsidR="008E067C" w:rsidRPr="008E067C" w:rsidRDefault="008E067C" w:rsidP="00434D34">
      <w:pPr>
        <w:numPr>
          <w:ilvl w:val="0"/>
          <w:numId w:val="192"/>
        </w:numPr>
        <w:rPr>
          <w:color w:val="FF0000"/>
          <w:sz w:val="20"/>
          <w:szCs w:val="20"/>
        </w:rPr>
      </w:pPr>
      <w:r w:rsidRPr="008E067C">
        <w:rPr>
          <w:color w:val="FF0000"/>
          <w:sz w:val="20"/>
          <w:szCs w:val="20"/>
        </w:rPr>
        <w:t>No-treatment group</w:t>
      </w:r>
    </w:p>
    <w:p w14:paraId="1D114ADB" w14:textId="44EF4D95" w:rsidR="00102519" w:rsidRPr="00102519" w:rsidRDefault="00102519" w:rsidP="00102519">
      <w:pPr>
        <w:ind w:left="720"/>
        <w:rPr>
          <w:sz w:val="20"/>
          <w:szCs w:val="20"/>
        </w:rPr>
      </w:pPr>
      <w:r>
        <w:rPr>
          <w:sz w:val="20"/>
          <w:szCs w:val="20"/>
        </w:rPr>
        <w:t xml:space="preserve">- </w:t>
      </w:r>
      <w:r w:rsidRPr="00102519">
        <w:rPr>
          <w:sz w:val="20"/>
          <w:szCs w:val="20"/>
        </w:rPr>
        <w:t>This group received no treatment and was only measured at the outset of the study and again after all other subjects had completed their 5 sessions</w:t>
      </w:r>
    </w:p>
    <w:p w14:paraId="3B7166F6" w14:textId="35BAB195" w:rsidR="00102519" w:rsidRPr="00102519" w:rsidRDefault="00102519" w:rsidP="00102519">
      <w:pPr>
        <w:ind w:left="720"/>
        <w:rPr>
          <w:sz w:val="20"/>
          <w:szCs w:val="20"/>
        </w:rPr>
      </w:pPr>
      <w:r>
        <w:rPr>
          <w:sz w:val="20"/>
          <w:szCs w:val="20"/>
        </w:rPr>
        <w:t xml:space="preserve">- </w:t>
      </w:r>
      <w:r w:rsidRPr="00102519">
        <w:rPr>
          <w:sz w:val="20"/>
          <w:szCs w:val="20"/>
        </w:rPr>
        <w:t>Were measured for trembling hands, quivering voices, sweating, pulse rate and self-evaluation</w:t>
      </w:r>
    </w:p>
    <w:p w14:paraId="54B4DF26" w14:textId="77777777" w:rsidR="009F3BA9" w:rsidRDefault="009F3BA9">
      <w:pPr>
        <w:rPr>
          <w:sz w:val="20"/>
          <w:szCs w:val="20"/>
        </w:rPr>
      </w:pPr>
    </w:p>
    <w:p w14:paraId="39E19DDB" w14:textId="77777777" w:rsidR="009F3BA9" w:rsidRDefault="009F3BA9">
      <w:pPr>
        <w:rPr>
          <w:sz w:val="20"/>
          <w:szCs w:val="20"/>
        </w:rPr>
      </w:pPr>
    </w:p>
    <w:p w14:paraId="158D6156" w14:textId="77777777" w:rsidR="009F3BA9" w:rsidRDefault="009F3BA9">
      <w:pPr>
        <w:rPr>
          <w:sz w:val="20"/>
          <w:szCs w:val="20"/>
        </w:rPr>
      </w:pPr>
    </w:p>
    <w:p w14:paraId="54BF7EAE" w14:textId="681B96BF" w:rsidR="009F3BA9" w:rsidRDefault="009F3BA9" w:rsidP="009F3BA9">
      <w:pPr>
        <w:jc w:val="center"/>
        <w:rPr>
          <w:b/>
          <w:sz w:val="20"/>
          <w:szCs w:val="20"/>
          <w:u w:val="single"/>
        </w:rPr>
      </w:pPr>
      <w:r w:rsidRPr="009F3BA9">
        <w:rPr>
          <w:b/>
          <w:sz w:val="20"/>
          <w:szCs w:val="20"/>
          <w:u w:val="single"/>
        </w:rPr>
        <w:lastRenderedPageBreak/>
        <w:t xml:space="preserve">Psychopathology – Alcoholism </w:t>
      </w:r>
    </w:p>
    <w:p w14:paraId="51D51F07" w14:textId="77777777" w:rsidR="009F3BA9" w:rsidRPr="009F3BA9" w:rsidRDefault="009F3BA9" w:rsidP="00F622B5">
      <w:pPr>
        <w:numPr>
          <w:ilvl w:val="0"/>
          <w:numId w:val="172"/>
        </w:numPr>
        <w:rPr>
          <w:sz w:val="20"/>
          <w:szCs w:val="20"/>
        </w:rPr>
      </w:pPr>
      <w:r w:rsidRPr="009F3BA9">
        <w:rPr>
          <w:sz w:val="20"/>
          <w:szCs w:val="20"/>
        </w:rPr>
        <w:t>The general definition of psychopathology is also applicable to Alcoholism and drug abuse</w:t>
      </w:r>
    </w:p>
    <w:p w14:paraId="7814415B" w14:textId="77777777" w:rsidR="009F3BA9" w:rsidRPr="009F3BA9" w:rsidRDefault="009F3BA9" w:rsidP="00F622B5">
      <w:pPr>
        <w:numPr>
          <w:ilvl w:val="0"/>
          <w:numId w:val="173"/>
        </w:numPr>
        <w:rPr>
          <w:sz w:val="20"/>
          <w:szCs w:val="20"/>
        </w:rPr>
      </w:pPr>
      <w:r w:rsidRPr="009F3BA9">
        <w:rPr>
          <w:sz w:val="20"/>
          <w:szCs w:val="20"/>
        </w:rPr>
        <w:t>It is relatively independent of voluntary control</w:t>
      </w:r>
    </w:p>
    <w:p w14:paraId="3C1C3CE4" w14:textId="77777777" w:rsidR="009F3BA9" w:rsidRPr="009F3BA9" w:rsidRDefault="009F3BA9" w:rsidP="00F622B5">
      <w:pPr>
        <w:numPr>
          <w:ilvl w:val="0"/>
          <w:numId w:val="173"/>
        </w:numPr>
        <w:rPr>
          <w:sz w:val="20"/>
          <w:szCs w:val="20"/>
        </w:rPr>
      </w:pPr>
      <w:r w:rsidRPr="009F3BA9">
        <w:rPr>
          <w:sz w:val="20"/>
          <w:szCs w:val="20"/>
        </w:rPr>
        <w:t>Causes significant impairment in psychosocial functioning</w:t>
      </w:r>
    </w:p>
    <w:p w14:paraId="46034305" w14:textId="208548E5" w:rsidR="009F3BA9" w:rsidRPr="009F3BA9" w:rsidRDefault="009F3BA9" w:rsidP="00F622B5">
      <w:pPr>
        <w:numPr>
          <w:ilvl w:val="0"/>
          <w:numId w:val="173"/>
        </w:numPr>
        <w:rPr>
          <w:sz w:val="20"/>
          <w:szCs w:val="20"/>
        </w:rPr>
      </w:pPr>
      <w:r w:rsidRPr="009F3BA9">
        <w:rPr>
          <w:sz w:val="20"/>
          <w:szCs w:val="20"/>
        </w:rPr>
        <w:t>Results in the individual so engaged in becoming a liability, threat, source of emotional distress both to ones self and others.</w:t>
      </w:r>
    </w:p>
    <w:p w14:paraId="6FE9E848" w14:textId="77777777" w:rsidR="009F3BA9" w:rsidRPr="009F3BA9" w:rsidRDefault="009F3BA9" w:rsidP="009F3BA9">
      <w:pPr>
        <w:rPr>
          <w:sz w:val="20"/>
          <w:szCs w:val="20"/>
          <w:u w:val="single"/>
        </w:rPr>
      </w:pPr>
      <w:r w:rsidRPr="009F3BA9">
        <w:rPr>
          <w:sz w:val="20"/>
          <w:szCs w:val="20"/>
          <w:u w:val="single"/>
        </w:rPr>
        <w:t>The Habitual Drinker</w:t>
      </w:r>
    </w:p>
    <w:p w14:paraId="7B80FBF4" w14:textId="77777777" w:rsidR="009F3BA9" w:rsidRPr="009F3BA9" w:rsidRDefault="009F3BA9" w:rsidP="00F622B5">
      <w:pPr>
        <w:numPr>
          <w:ilvl w:val="0"/>
          <w:numId w:val="174"/>
        </w:numPr>
        <w:rPr>
          <w:sz w:val="20"/>
          <w:szCs w:val="20"/>
        </w:rPr>
      </w:pPr>
      <w:r w:rsidRPr="009F3BA9">
        <w:rPr>
          <w:sz w:val="20"/>
          <w:szCs w:val="20"/>
        </w:rPr>
        <w:t>Often starts drinking in morning</w:t>
      </w:r>
    </w:p>
    <w:p w14:paraId="1E4EABC4" w14:textId="77777777" w:rsidR="009F3BA9" w:rsidRPr="009F3BA9" w:rsidRDefault="009F3BA9" w:rsidP="00F622B5">
      <w:pPr>
        <w:numPr>
          <w:ilvl w:val="0"/>
          <w:numId w:val="174"/>
        </w:numPr>
        <w:rPr>
          <w:sz w:val="20"/>
          <w:szCs w:val="20"/>
        </w:rPr>
      </w:pPr>
      <w:r w:rsidRPr="009F3BA9">
        <w:rPr>
          <w:sz w:val="20"/>
          <w:szCs w:val="20"/>
        </w:rPr>
        <w:t>Hazy mental state serves variety of purpose</w:t>
      </w:r>
    </w:p>
    <w:p w14:paraId="4B2035E0" w14:textId="77777777" w:rsidR="009F3BA9" w:rsidRPr="009F3BA9" w:rsidRDefault="009F3BA9" w:rsidP="00F622B5">
      <w:pPr>
        <w:numPr>
          <w:ilvl w:val="0"/>
          <w:numId w:val="175"/>
        </w:numPr>
        <w:rPr>
          <w:sz w:val="20"/>
          <w:szCs w:val="20"/>
        </w:rPr>
      </w:pPr>
      <w:r w:rsidRPr="009F3BA9">
        <w:rPr>
          <w:sz w:val="20"/>
          <w:szCs w:val="20"/>
        </w:rPr>
        <w:t>Self-medication of: depression, anxiety reduction, neutralization of resentment</w:t>
      </w:r>
    </w:p>
    <w:p w14:paraId="344A385B" w14:textId="24F18D38" w:rsidR="009F3BA9" w:rsidRPr="009F3BA9" w:rsidRDefault="009F3BA9" w:rsidP="00F622B5">
      <w:pPr>
        <w:numPr>
          <w:ilvl w:val="0"/>
          <w:numId w:val="175"/>
        </w:numPr>
        <w:rPr>
          <w:sz w:val="20"/>
          <w:szCs w:val="20"/>
        </w:rPr>
      </w:pPr>
      <w:r w:rsidRPr="009F3BA9">
        <w:rPr>
          <w:sz w:val="20"/>
          <w:szCs w:val="20"/>
        </w:rPr>
        <w:t>Escape from: emptiness &amp; apparent futility of existence</w:t>
      </w:r>
    </w:p>
    <w:p w14:paraId="60565443" w14:textId="77777777" w:rsidR="009F3BA9" w:rsidRPr="009F3BA9" w:rsidRDefault="009F3BA9" w:rsidP="00F622B5">
      <w:pPr>
        <w:numPr>
          <w:ilvl w:val="0"/>
          <w:numId w:val="176"/>
        </w:numPr>
        <w:rPr>
          <w:sz w:val="20"/>
          <w:szCs w:val="20"/>
        </w:rPr>
      </w:pPr>
      <w:r w:rsidRPr="009F3BA9">
        <w:rPr>
          <w:sz w:val="20"/>
          <w:szCs w:val="20"/>
        </w:rPr>
        <w:t>Alcohol is physically addictive</w:t>
      </w:r>
    </w:p>
    <w:p w14:paraId="6AEB6781" w14:textId="77777777" w:rsidR="009F3BA9" w:rsidRPr="009F3BA9" w:rsidRDefault="009F3BA9" w:rsidP="00F622B5">
      <w:pPr>
        <w:numPr>
          <w:ilvl w:val="0"/>
          <w:numId w:val="176"/>
        </w:numPr>
        <w:rPr>
          <w:sz w:val="20"/>
          <w:szCs w:val="20"/>
        </w:rPr>
      </w:pPr>
      <w:r w:rsidRPr="009F3BA9">
        <w:rPr>
          <w:sz w:val="20"/>
          <w:szCs w:val="20"/>
        </w:rPr>
        <w:t>Thus when a chronic Alcoholic states they drink because they are an alcoholic there is truth in that statement</w:t>
      </w:r>
    </w:p>
    <w:p w14:paraId="63EE9F8B" w14:textId="77777777" w:rsidR="009F3BA9" w:rsidRPr="009F3BA9" w:rsidRDefault="009F3BA9" w:rsidP="00F622B5">
      <w:pPr>
        <w:numPr>
          <w:ilvl w:val="0"/>
          <w:numId w:val="176"/>
        </w:numPr>
        <w:rPr>
          <w:sz w:val="20"/>
          <w:szCs w:val="20"/>
        </w:rPr>
      </w:pPr>
      <w:r w:rsidRPr="009F3BA9">
        <w:rPr>
          <w:sz w:val="20"/>
          <w:szCs w:val="20"/>
        </w:rPr>
        <w:t>Original reasons for drinking may no longer apply at this stage of alcoholism</w:t>
      </w:r>
    </w:p>
    <w:p w14:paraId="546B960D" w14:textId="77777777" w:rsidR="009F3BA9" w:rsidRPr="009F3BA9" w:rsidRDefault="009F3BA9" w:rsidP="00F622B5">
      <w:pPr>
        <w:numPr>
          <w:ilvl w:val="0"/>
          <w:numId w:val="176"/>
        </w:numPr>
        <w:rPr>
          <w:sz w:val="20"/>
          <w:szCs w:val="20"/>
        </w:rPr>
      </w:pPr>
      <w:r w:rsidRPr="009F3BA9">
        <w:rPr>
          <w:sz w:val="20"/>
          <w:szCs w:val="20"/>
        </w:rPr>
        <w:t>The established habit becomes enough reason for continued drinking</w:t>
      </w:r>
    </w:p>
    <w:p w14:paraId="1E60D99F" w14:textId="779F2AD6" w:rsidR="009F3BA9" w:rsidRDefault="009F3BA9" w:rsidP="009F3BA9">
      <w:pPr>
        <w:rPr>
          <w:sz w:val="20"/>
          <w:szCs w:val="20"/>
          <w:u w:val="single"/>
        </w:rPr>
      </w:pPr>
      <w:r w:rsidRPr="009F3BA9">
        <w:rPr>
          <w:sz w:val="20"/>
          <w:szCs w:val="20"/>
          <w:u w:val="single"/>
        </w:rPr>
        <w:t>Developmental Stages of Alcoholism</w:t>
      </w:r>
    </w:p>
    <w:p w14:paraId="5616F358" w14:textId="77777777" w:rsidR="009F3BA9" w:rsidRPr="009F3BA9" w:rsidRDefault="009F3BA9" w:rsidP="00F622B5">
      <w:pPr>
        <w:numPr>
          <w:ilvl w:val="0"/>
          <w:numId w:val="177"/>
        </w:numPr>
        <w:rPr>
          <w:sz w:val="20"/>
          <w:szCs w:val="20"/>
        </w:rPr>
      </w:pPr>
      <w:r w:rsidRPr="009F3BA9">
        <w:rPr>
          <w:sz w:val="20"/>
          <w:szCs w:val="20"/>
        </w:rPr>
        <w:t>The sequence is from social drinking to psychological dependence to physiological dependence. This may occur rapidly in some or may take in excess of a decade in others</w:t>
      </w:r>
    </w:p>
    <w:p w14:paraId="49824D23" w14:textId="52180A6B" w:rsidR="009F3BA9" w:rsidRPr="009F3BA9" w:rsidRDefault="009F3BA9" w:rsidP="00F622B5">
      <w:pPr>
        <w:numPr>
          <w:ilvl w:val="0"/>
          <w:numId w:val="177"/>
        </w:numPr>
        <w:rPr>
          <w:sz w:val="20"/>
          <w:szCs w:val="20"/>
        </w:rPr>
      </w:pPr>
      <w:r w:rsidRPr="009F3BA9">
        <w:rPr>
          <w:sz w:val="20"/>
          <w:szCs w:val="20"/>
        </w:rPr>
        <w:t>Mov</w:t>
      </w:r>
      <w:r>
        <w:rPr>
          <w:sz w:val="20"/>
          <w:szCs w:val="20"/>
        </w:rPr>
        <w:t xml:space="preserve">e from Social to psychological </w:t>
      </w:r>
      <w:r w:rsidRPr="009F3BA9">
        <w:rPr>
          <w:sz w:val="20"/>
          <w:szCs w:val="20"/>
        </w:rPr>
        <w:t>is marked by some loss of control over drinking – most notable symptom is a CRAVING for alcohol</w:t>
      </w:r>
    </w:p>
    <w:p w14:paraId="26D60D36" w14:textId="77777777" w:rsidR="009F3BA9" w:rsidRDefault="009F3BA9" w:rsidP="00F622B5">
      <w:pPr>
        <w:numPr>
          <w:ilvl w:val="0"/>
          <w:numId w:val="177"/>
        </w:numPr>
        <w:rPr>
          <w:sz w:val="20"/>
          <w:szCs w:val="20"/>
        </w:rPr>
      </w:pPr>
      <w:r w:rsidRPr="009F3BA9">
        <w:rPr>
          <w:sz w:val="20"/>
          <w:szCs w:val="20"/>
        </w:rPr>
        <w:t>Other measurable indices are adaptive cell metabolism and withdrawal symptoms such as the “shakes”, feelings of nausea, loss of appetite</w:t>
      </w:r>
    </w:p>
    <w:p w14:paraId="2F002CF8" w14:textId="77777777" w:rsidR="009F3BA9" w:rsidRPr="009F3BA9" w:rsidRDefault="009F3BA9" w:rsidP="00F622B5">
      <w:pPr>
        <w:numPr>
          <w:ilvl w:val="0"/>
          <w:numId w:val="178"/>
        </w:numPr>
        <w:rPr>
          <w:b/>
          <w:sz w:val="20"/>
          <w:szCs w:val="20"/>
        </w:rPr>
      </w:pPr>
      <w:r w:rsidRPr="009F3BA9">
        <w:rPr>
          <w:b/>
          <w:sz w:val="20"/>
          <w:szCs w:val="20"/>
        </w:rPr>
        <w:t>Four distinguishable Stages</w:t>
      </w:r>
    </w:p>
    <w:p w14:paraId="34C9ED34" w14:textId="77777777" w:rsidR="009F3BA9" w:rsidRPr="009F3BA9" w:rsidRDefault="009F3BA9" w:rsidP="00F622B5">
      <w:pPr>
        <w:numPr>
          <w:ilvl w:val="0"/>
          <w:numId w:val="179"/>
        </w:numPr>
        <w:rPr>
          <w:sz w:val="20"/>
          <w:szCs w:val="20"/>
        </w:rPr>
      </w:pPr>
      <w:r w:rsidRPr="009F3BA9">
        <w:rPr>
          <w:sz w:val="20"/>
          <w:szCs w:val="20"/>
        </w:rPr>
        <w:t>Pre-Alcoholic</w:t>
      </w:r>
    </w:p>
    <w:p w14:paraId="419DA5D4" w14:textId="77777777" w:rsidR="009F3BA9" w:rsidRPr="009F3BA9" w:rsidRDefault="009F3BA9" w:rsidP="00F622B5">
      <w:pPr>
        <w:numPr>
          <w:ilvl w:val="0"/>
          <w:numId w:val="179"/>
        </w:numPr>
        <w:rPr>
          <w:sz w:val="20"/>
          <w:szCs w:val="20"/>
        </w:rPr>
      </w:pPr>
      <w:r w:rsidRPr="009F3BA9">
        <w:rPr>
          <w:sz w:val="20"/>
          <w:szCs w:val="20"/>
        </w:rPr>
        <w:t>Prodromal</w:t>
      </w:r>
    </w:p>
    <w:p w14:paraId="57EF89DC" w14:textId="77777777" w:rsidR="009F3BA9" w:rsidRPr="009F3BA9" w:rsidRDefault="009F3BA9" w:rsidP="00F622B5">
      <w:pPr>
        <w:numPr>
          <w:ilvl w:val="0"/>
          <w:numId w:val="179"/>
        </w:numPr>
        <w:rPr>
          <w:sz w:val="20"/>
          <w:szCs w:val="20"/>
        </w:rPr>
      </w:pPr>
      <w:r w:rsidRPr="009F3BA9">
        <w:rPr>
          <w:sz w:val="20"/>
          <w:szCs w:val="20"/>
        </w:rPr>
        <w:t>Crucial</w:t>
      </w:r>
    </w:p>
    <w:p w14:paraId="7F549677" w14:textId="1758A28B" w:rsidR="009F3BA9" w:rsidRPr="009F3BA9" w:rsidRDefault="009F3BA9" w:rsidP="00F622B5">
      <w:pPr>
        <w:numPr>
          <w:ilvl w:val="0"/>
          <w:numId w:val="179"/>
        </w:numPr>
        <w:rPr>
          <w:sz w:val="20"/>
          <w:szCs w:val="20"/>
        </w:rPr>
      </w:pPr>
      <w:r w:rsidRPr="009F3BA9">
        <w:rPr>
          <w:sz w:val="20"/>
          <w:szCs w:val="20"/>
        </w:rPr>
        <w:t>Chronic</w:t>
      </w:r>
    </w:p>
    <w:p w14:paraId="02A99785" w14:textId="77777777" w:rsidR="009F3BA9" w:rsidRPr="009F3BA9" w:rsidRDefault="009F3BA9" w:rsidP="009F3BA9">
      <w:pPr>
        <w:ind w:left="720"/>
        <w:rPr>
          <w:color w:val="FF0000"/>
          <w:sz w:val="20"/>
          <w:szCs w:val="20"/>
        </w:rPr>
      </w:pPr>
      <w:r w:rsidRPr="009F3BA9">
        <w:rPr>
          <w:color w:val="FF0000"/>
          <w:sz w:val="20"/>
          <w:szCs w:val="20"/>
        </w:rPr>
        <w:t>Pre-Alcoholic</w:t>
      </w:r>
    </w:p>
    <w:p w14:paraId="3F266B42" w14:textId="77777777" w:rsidR="009F3BA9" w:rsidRPr="009F3BA9" w:rsidRDefault="009F3BA9" w:rsidP="00F622B5">
      <w:pPr>
        <w:numPr>
          <w:ilvl w:val="0"/>
          <w:numId w:val="180"/>
        </w:numPr>
        <w:rPr>
          <w:sz w:val="20"/>
          <w:szCs w:val="20"/>
        </w:rPr>
      </w:pPr>
      <w:r w:rsidRPr="009F3BA9">
        <w:rPr>
          <w:sz w:val="20"/>
          <w:szCs w:val="20"/>
        </w:rPr>
        <w:t>This phase is marked by an intensification of social drinking</w:t>
      </w:r>
    </w:p>
    <w:p w14:paraId="3FEDA7AF" w14:textId="77777777" w:rsidR="009F3BA9" w:rsidRPr="009F3BA9" w:rsidRDefault="009F3BA9" w:rsidP="00F622B5">
      <w:pPr>
        <w:numPr>
          <w:ilvl w:val="0"/>
          <w:numId w:val="180"/>
        </w:numPr>
        <w:rPr>
          <w:sz w:val="20"/>
          <w:szCs w:val="20"/>
        </w:rPr>
      </w:pPr>
      <w:r w:rsidRPr="009F3BA9">
        <w:rPr>
          <w:sz w:val="20"/>
          <w:szCs w:val="20"/>
        </w:rPr>
        <w:t>Increase in frequency of drinking</w:t>
      </w:r>
    </w:p>
    <w:p w14:paraId="1B46B3DA" w14:textId="77777777" w:rsidR="009F3BA9" w:rsidRPr="009F3BA9" w:rsidRDefault="009F3BA9" w:rsidP="00F622B5">
      <w:pPr>
        <w:numPr>
          <w:ilvl w:val="0"/>
          <w:numId w:val="180"/>
        </w:numPr>
        <w:rPr>
          <w:sz w:val="20"/>
          <w:szCs w:val="20"/>
        </w:rPr>
      </w:pPr>
      <w:r w:rsidRPr="009F3BA9">
        <w:rPr>
          <w:sz w:val="20"/>
          <w:szCs w:val="20"/>
        </w:rPr>
        <w:t>Increase in quantity of drinking</w:t>
      </w:r>
    </w:p>
    <w:p w14:paraId="026E6C6B" w14:textId="77777777" w:rsidR="009F3BA9" w:rsidRPr="009F3BA9" w:rsidRDefault="009F3BA9" w:rsidP="00F622B5">
      <w:pPr>
        <w:numPr>
          <w:ilvl w:val="0"/>
          <w:numId w:val="180"/>
        </w:numPr>
        <w:rPr>
          <w:sz w:val="20"/>
          <w:szCs w:val="20"/>
        </w:rPr>
      </w:pPr>
      <w:r w:rsidRPr="009F3BA9">
        <w:rPr>
          <w:sz w:val="20"/>
          <w:szCs w:val="20"/>
        </w:rPr>
        <w:t>Starts to show signs of emotional or psychological dependence such as:</w:t>
      </w:r>
    </w:p>
    <w:p w14:paraId="6141FD84" w14:textId="77777777" w:rsidR="009F3BA9" w:rsidRPr="009F3BA9" w:rsidRDefault="009F3BA9" w:rsidP="00F622B5">
      <w:pPr>
        <w:numPr>
          <w:ilvl w:val="0"/>
          <w:numId w:val="180"/>
        </w:numPr>
        <w:rPr>
          <w:sz w:val="20"/>
          <w:szCs w:val="20"/>
        </w:rPr>
      </w:pPr>
      <w:r w:rsidRPr="009F3BA9">
        <w:rPr>
          <w:sz w:val="20"/>
          <w:szCs w:val="20"/>
        </w:rPr>
        <w:t>Selection of activities based upon access to alcohol, socializing requires use of alcohol</w:t>
      </w:r>
    </w:p>
    <w:p w14:paraId="53D89A84" w14:textId="77777777" w:rsidR="009F3BA9" w:rsidRPr="009F3BA9" w:rsidRDefault="009F3BA9" w:rsidP="009F3BA9">
      <w:pPr>
        <w:ind w:left="720"/>
        <w:rPr>
          <w:color w:val="FF0000"/>
          <w:sz w:val="20"/>
          <w:szCs w:val="20"/>
        </w:rPr>
      </w:pPr>
      <w:r w:rsidRPr="009F3BA9">
        <w:rPr>
          <w:color w:val="FF0000"/>
          <w:sz w:val="20"/>
          <w:szCs w:val="20"/>
        </w:rPr>
        <w:t>Prodromal Stage</w:t>
      </w:r>
    </w:p>
    <w:p w14:paraId="37ACA1A8" w14:textId="77777777" w:rsidR="009F3BA9" w:rsidRPr="009F3BA9" w:rsidRDefault="009F3BA9" w:rsidP="00F622B5">
      <w:pPr>
        <w:numPr>
          <w:ilvl w:val="0"/>
          <w:numId w:val="180"/>
        </w:numPr>
        <w:rPr>
          <w:sz w:val="20"/>
          <w:szCs w:val="20"/>
        </w:rPr>
      </w:pPr>
      <w:r w:rsidRPr="009F3BA9">
        <w:rPr>
          <w:sz w:val="20"/>
          <w:szCs w:val="20"/>
        </w:rPr>
        <w:t>Marked by increased tolerance</w:t>
      </w:r>
    </w:p>
    <w:p w14:paraId="74C26C7D" w14:textId="77777777" w:rsidR="009F3BA9" w:rsidRPr="009F3BA9" w:rsidRDefault="009F3BA9" w:rsidP="00F622B5">
      <w:pPr>
        <w:numPr>
          <w:ilvl w:val="0"/>
          <w:numId w:val="180"/>
        </w:numPr>
        <w:rPr>
          <w:sz w:val="20"/>
          <w:szCs w:val="20"/>
        </w:rPr>
      </w:pPr>
      <w:r w:rsidRPr="009F3BA9">
        <w:rPr>
          <w:sz w:val="20"/>
          <w:szCs w:val="20"/>
        </w:rPr>
        <w:t>Surreptitious drinking (e.g., drinking before the social event so that the amount consumed at the event appears less)</w:t>
      </w:r>
    </w:p>
    <w:p w14:paraId="61C8FC08" w14:textId="77777777" w:rsidR="009F3BA9" w:rsidRPr="009F3BA9" w:rsidRDefault="009F3BA9" w:rsidP="00F622B5">
      <w:pPr>
        <w:numPr>
          <w:ilvl w:val="0"/>
          <w:numId w:val="180"/>
        </w:numPr>
        <w:rPr>
          <w:sz w:val="20"/>
          <w:szCs w:val="20"/>
        </w:rPr>
      </w:pPr>
      <w:r w:rsidRPr="009F3BA9">
        <w:rPr>
          <w:sz w:val="20"/>
          <w:szCs w:val="20"/>
        </w:rPr>
        <w:t>Certain preoccupation with alcohol</w:t>
      </w:r>
    </w:p>
    <w:p w14:paraId="7679AC39" w14:textId="77777777" w:rsidR="009F3BA9" w:rsidRPr="009F3BA9" w:rsidRDefault="009F3BA9" w:rsidP="00F622B5">
      <w:pPr>
        <w:numPr>
          <w:ilvl w:val="0"/>
          <w:numId w:val="180"/>
        </w:numPr>
        <w:rPr>
          <w:sz w:val="20"/>
          <w:szCs w:val="20"/>
        </w:rPr>
      </w:pPr>
      <w:r w:rsidRPr="009F3BA9">
        <w:rPr>
          <w:sz w:val="20"/>
          <w:szCs w:val="20"/>
        </w:rPr>
        <w:t>Periodic blackouts associated with consumption</w:t>
      </w:r>
    </w:p>
    <w:p w14:paraId="34D1076F" w14:textId="77777777" w:rsidR="009F3BA9" w:rsidRDefault="009F3BA9" w:rsidP="00F622B5">
      <w:pPr>
        <w:numPr>
          <w:ilvl w:val="0"/>
          <w:numId w:val="180"/>
        </w:numPr>
        <w:rPr>
          <w:sz w:val="20"/>
          <w:szCs w:val="20"/>
        </w:rPr>
      </w:pPr>
      <w:r w:rsidRPr="009F3BA9">
        <w:rPr>
          <w:sz w:val="20"/>
          <w:szCs w:val="20"/>
        </w:rPr>
        <w:t>Compulsive desire to become drunk despite guilt feelings</w:t>
      </w:r>
    </w:p>
    <w:p w14:paraId="0927F4B0" w14:textId="77777777" w:rsidR="009F3BA9" w:rsidRPr="009F3BA9" w:rsidRDefault="009F3BA9" w:rsidP="009F3BA9">
      <w:pPr>
        <w:ind w:left="720"/>
        <w:rPr>
          <w:color w:val="FF0000"/>
          <w:sz w:val="20"/>
          <w:szCs w:val="20"/>
        </w:rPr>
      </w:pPr>
      <w:r w:rsidRPr="009F3BA9">
        <w:rPr>
          <w:color w:val="FF0000"/>
          <w:sz w:val="20"/>
          <w:szCs w:val="20"/>
        </w:rPr>
        <w:t>Crucial Stage</w:t>
      </w:r>
    </w:p>
    <w:p w14:paraId="5CE2CBCB" w14:textId="77777777" w:rsidR="009F3BA9" w:rsidRPr="009F3BA9" w:rsidRDefault="009F3BA9" w:rsidP="00F622B5">
      <w:pPr>
        <w:numPr>
          <w:ilvl w:val="0"/>
          <w:numId w:val="180"/>
        </w:numPr>
        <w:rPr>
          <w:sz w:val="20"/>
          <w:szCs w:val="20"/>
        </w:rPr>
      </w:pPr>
      <w:r w:rsidRPr="009F3BA9">
        <w:rPr>
          <w:sz w:val="20"/>
          <w:szCs w:val="20"/>
        </w:rPr>
        <w:t>Transition to true state of alcoholism</w:t>
      </w:r>
    </w:p>
    <w:p w14:paraId="03B10C02" w14:textId="77777777" w:rsidR="009F3BA9" w:rsidRPr="009F3BA9" w:rsidRDefault="009F3BA9" w:rsidP="00F622B5">
      <w:pPr>
        <w:numPr>
          <w:ilvl w:val="0"/>
          <w:numId w:val="180"/>
        </w:numPr>
        <w:rPr>
          <w:sz w:val="20"/>
          <w:szCs w:val="20"/>
        </w:rPr>
      </w:pPr>
      <w:r w:rsidRPr="009F3BA9">
        <w:rPr>
          <w:sz w:val="20"/>
          <w:szCs w:val="20"/>
        </w:rPr>
        <w:t>Social drinking, although present, is largely replaced by solitary drinking</w:t>
      </w:r>
    </w:p>
    <w:p w14:paraId="3A26535D" w14:textId="77777777" w:rsidR="009F3BA9" w:rsidRPr="009F3BA9" w:rsidRDefault="009F3BA9" w:rsidP="00F622B5">
      <w:pPr>
        <w:numPr>
          <w:ilvl w:val="0"/>
          <w:numId w:val="180"/>
        </w:numPr>
        <w:rPr>
          <w:sz w:val="20"/>
          <w:szCs w:val="20"/>
        </w:rPr>
      </w:pPr>
      <w:r w:rsidRPr="009F3BA9">
        <w:rPr>
          <w:sz w:val="20"/>
          <w:szCs w:val="20"/>
        </w:rPr>
        <w:t>Behavior is alcohol centered, I.e., planning centers around provision of time for alcohol intake</w:t>
      </w:r>
    </w:p>
    <w:p w14:paraId="6B58D7D2" w14:textId="77777777" w:rsidR="009F3BA9" w:rsidRPr="009F3BA9" w:rsidRDefault="009F3BA9" w:rsidP="00F622B5">
      <w:pPr>
        <w:numPr>
          <w:ilvl w:val="0"/>
          <w:numId w:val="180"/>
        </w:numPr>
        <w:rPr>
          <w:sz w:val="20"/>
          <w:szCs w:val="20"/>
        </w:rPr>
      </w:pPr>
      <w:r w:rsidRPr="009F3BA9">
        <w:rPr>
          <w:sz w:val="20"/>
          <w:szCs w:val="20"/>
        </w:rPr>
        <w:t>Regularly starts drinking in earlier afternoon or in morning</w:t>
      </w:r>
    </w:p>
    <w:p w14:paraId="54C119FF" w14:textId="77777777" w:rsidR="009F3BA9" w:rsidRPr="009F3BA9" w:rsidRDefault="009F3BA9" w:rsidP="00F622B5">
      <w:pPr>
        <w:numPr>
          <w:ilvl w:val="0"/>
          <w:numId w:val="180"/>
        </w:numPr>
        <w:rPr>
          <w:sz w:val="20"/>
          <w:szCs w:val="20"/>
        </w:rPr>
      </w:pPr>
      <w:r w:rsidRPr="009F3BA9">
        <w:rPr>
          <w:sz w:val="20"/>
          <w:szCs w:val="20"/>
        </w:rPr>
        <w:t>Drinking is usually only interrupted by inability to remain conscious</w:t>
      </w:r>
    </w:p>
    <w:p w14:paraId="0F0F2BD9" w14:textId="77777777" w:rsidR="009F3BA9" w:rsidRPr="009F3BA9" w:rsidRDefault="009F3BA9" w:rsidP="00F622B5">
      <w:pPr>
        <w:numPr>
          <w:ilvl w:val="0"/>
          <w:numId w:val="180"/>
        </w:numPr>
        <w:rPr>
          <w:sz w:val="20"/>
          <w:szCs w:val="20"/>
        </w:rPr>
      </w:pPr>
      <w:r w:rsidRPr="009F3BA9">
        <w:rPr>
          <w:sz w:val="20"/>
          <w:szCs w:val="20"/>
        </w:rPr>
        <w:t>Alcohol takes precedence over friends, occupation, family, personal hygiene and health</w:t>
      </w:r>
    </w:p>
    <w:p w14:paraId="5411E000" w14:textId="77777777" w:rsidR="009F3BA9" w:rsidRPr="009F3BA9" w:rsidRDefault="009F3BA9" w:rsidP="00F622B5">
      <w:pPr>
        <w:numPr>
          <w:ilvl w:val="0"/>
          <w:numId w:val="180"/>
        </w:numPr>
        <w:rPr>
          <w:sz w:val="20"/>
          <w:szCs w:val="20"/>
        </w:rPr>
      </w:pPr>
      <w:r w:rsidRPr="009F3BA9">
        <w:rPr>
          <w:sz w:val="20"/>
          <w:szCs w:val="20"/>
        </w:rPr>
        <w:t xml:space="preserve">This stage is often accompanied by depression due to loneliness  </w:t>
      </w:r>
    </w:p>
    <w:p w14:paraId="7B7025BF" w14:textId="77777777" w:rsidR="009F3BA9" w:rsidRPr="009F3BA9" w:rsidRDefault="009F3BA9" w:rsidP="00F622B5">
      <w:pPr>
        <w:numPr>
          <w:ilvl w:val="0"/>
          <w:numId w:val="180"/>
        </w:numPr>
        <w:rPr>
          <w:sz w:val="20"/>
          <w:szCs w:val="20"/>
        </w:rPr>
      </w:pPr>
      <w:r w:rsidRPr="009F3BA9">
        <w:rPr>
          <w:sz w:val="20"/>
          <w:szCs w:val="20"/>
        </w:rPr>
        <w:t>Behavioral disturbances also include</w:t>
      </w:r>
    </w:p>
    <w:p w14:paraId="1864F970" w14:textId="77777777" w:rsidR="009F3BA9" w:rsidRPr="009F3BA9" w:rsidRDefault="009F3BA9" w:rsidP="00F622B5">
      <w:pPr>
        <w:numPr>
          <w:ilvl w:val="0"/>
          <w:numId w:val="180"/>
        </w:numPr>
        <w:rPr>
          <w:sz w:val="20"/>
          <w:szCs w:val="20"/>
        </w:rPr>
      </w:pPr>
      <w:r w:rsidRPr="009F3BA9">
        <w:rPr>
          <w:sz w:val="20"/>
          <w:szCs w:val="20"/>
        </w:rPr>
        <w:t>Persistent remorse, marked aggressive behavior (emotional and/or physical), unfounded jealousy, and self-pity</w:t>
      </w:r>
    </w:p>
    <w:p w14:paraId="74C20AA3" w14:textId="77777777" w:rsidR="009F3BA9" w:rsidRPr="009F3BA9" w:rsidRDefault="009F3BA9" w:rsidP="00F622B5">
      <w:pPr>
        <w:numPr>
          <w:ilvl w:val="0"/>
          <w:numId w:val="180"/>
        </w:numPr>
        <w:rPr>
          <w:sz w:val="20"/>
          <w:szCs w:val="20"/>
        </w:rPr>
      </w:pPr>
      <w:r w:rsidRPr="009F3BA9">
        <w:rPr>
          <w:sz w:val="20"/>
          <w:szCs w:val="20"/>
        </w:rPr>
        <w:t>May lose job, may experience arrest for drunkenness</w:t>
      </w:r>
    </w:p>
    <w:p w14:paraId="5ADA0FEF" w14:textId="77777777" w:rsidR="009F3BA9" w:rsidRPr="009F3BA9" w:rsidRDefault="009F3BA9" w:rsidP="00F622B5">
      <w:pPr>
        <w:numPr>
          <w:ilvl w:val="0"/>
          <w:numId w:val="180"/>
        </w:numPr>
        <w:rPr>
          <w:sz w:val="20"/>
          <w:szCs w:val="20"/>
        </w:rPr>
      </w:pPr>
      <w:r w:rsidRPr="009F3BA9">
        <w:rPr>
          <w:sz w:val="20"/>
          <w:szCs w:val="20"/>
        </w:rPr>
        <w:t>Diet is impaired as it consists largely of alcohol and nutritional deficiencies occur</w:t>
      </w:r>
    </w:p>
    <w:p w14:paraId="7AA218CA" w14:textId="77777777" w:rsidR="009F3BA9" w:rsidRPr="009F3BA9" w:rsidRDefault="009F3BA9" w:rsidP="00F622B5">
      <w:pPr>
        <w:numPr>
          <w:ilvl w:val="0"/>
          <w:numId w:val="180"/>
        </w:numPr>
        <w:rPr>
          <w:sz w:val="20"/>
          <w:szCs w:val="20"/>
        </w:rPr>
      </w:pPr>
      <w:r w:rsidRPr="009F3BA9">
        <w:rPr>
          <w:sz w:val="20"/>
          <w:szCs w:val="20"/>
        </w:rPr>
        <w:t>Alcohol becomes necessary to counteract hangover symptoms of headache, diarrhea, and acute thirst.</w:t>
      </w:r>
    </w:p>
    <w:p w14:paraId="1BC86F5F" w14:textId="77777777" w:rsidR="009F3BA9" w:rsidRPr="009F3BA9" w:rsidRDefault="009F3BA9" w:rsidP="009F3BA9">
      <w:pPr>
        <w:ind w:left="720"/>
        <w:rPr>
          <w:sz w:val="20"/>
          <w:szCs w:val="20"/>
        </w:rPr>
      </w:pPr>
    </w:p>
    <w:p w14:paraId="6AC11E77" w14:textId="16290918" w:rsidR="009F3BA9" w:rsidRPr="009F3BA9" w:rsidRDefault="009F3BA9" w:rsidP="009F3BA9">
      <w:pPr>
        <w:ind w:left="720"/>
        <w:rPr>
          <w:sz w:val="20"/>
          <w:szCs w:val="20"/>
          <w:u w:val="single"/>
        </w:rPr>
      </w:pPr>
      <w:r w:rsidRPr="009F3BA9">
        <w:rPr>
          <w:sz w:val="20"/>
          <w:szCs w:val="20"/>
          <w:u w:val="single"/>
        </w:rPr>
        <w:t>DSM-IV Categories</w:t>
      </w:r>
    </w:p>
    <w:p w14:paraId="3949C83A" w14:textId="77777777" w:rsidR="009F3BA9" w:rsidRPr="009F3BA9" w:rsidRDefault="009F3BA9" w:rsidP="00F622B5">
      <w:pPr>
        <w:numPr>
          <w:ilvl w:val="0"/>
          <w:numId w:val="181"/>
        </w:numPr>
        <w:rPr>
          <w:sz w:val="20"/>
          <w:szCs w:val="20"/>
        </w:rPr>
      </w:pPr>
      <w:r w:rsidRPr="009F3BA9">
        <w:rPr>
          <w:sz w:val="20"/>
          <w:szCs w:val="20"/>
        </w:rPr>
        <w:t>Three categories</w:t>
      </w:r>
    </w:p>
    <w:p w14:paraId="5E932E90" w14:textId="77777777" w:rsidR="009F3BA9" w:rsidRPr="009F3BA9" w:rsidRDefault="009F3BA9" w:rsidP="00F622B5">
      <w:pPr>
        <w:numPr>
          <w:ilvl w:val="0"/>
          <w:numId w:val="182"/>
        </w:numPr>
        <w:rPr>
          <w:sz w:val="20"/>
          <w:szCs w:val="20"/>
        </w:rPr>
      </w:pPr>
      <w:r w:rsidRPr="009F3BA9">
        <w:rPr>
          <w:color w:val="FF0000"/>
          <w:sz w:val="20"/>
          <w:szCs w:val="20"/>
        </w:rPr>
        <w:t>Episodic excessive drinking</w:t>
      </w:r>
      <w:r w:rsidRPr="009F3BA9">
        <w:rPr>
          <w:sz w:val="20"/>
          <w:szCs w:val="20"/>
        </w:rPr>
        <w:t xml:space="preserve"> (drunk 4 to 12 times per year)</w:t>
      </w:r>
    </w:p>
    <w:p w14:paraId="4F6E2DD1" w14:textId="77777777" w:rsidR="009F3BA9" w:rsidRPr="009F3BA9" w:rsidRDefault="009F3BA9" w:rsidP="00F622B5">
      <w:pPr>
        <w:numPr>
          <w:ilvl w:val="0"/>
          <w:numId w:val="182"/>
        </w:numPr>
        <w:rPr>
          <w:sz w:val="20"/>
          <w:szCs w:val="20"/>
        </w:rPr>
      </w:pPr>
      <w:r w:rsidRPr="009F3BA9">
        <w:rPr>
          <w:color w:val="FF0000"/>
          <w:sz w:val="20"/>
          <w:szCs w:val="20"/>
        </w:rPr>
        <w:t>Habitual excessive drinking</w:t>
      </w:r>
      <w:r w:rsidRPr="009F3BA9">
        <w:rPr>
          <w:sz w:val="20"/>
          <w:szCs w:val="20"/>
        </w:rPr>
        <w:t xml:space="preserve"> (under influence 1 per week or drunk more than 12 times per year)</w:t>
      </w:r>
    </w:p>
    <w:p w14:paraId="50E08D28" w14:textId="77777777" w:rsidR="009F3BA9" w:rsidRPr="009F3BA9" w:rsidRDefault="009F3BA9" w:rsidP="00F622B5">
      <w:pPr>
        <w:numPr>
          <w:ilvl w:val="0"/>
          <w:numId w:val="182"/>
        </w:numPr>
        <w:rPr>
          <w:sz w:val="20"/>
          <w:szCs w:val="20"/>
        </w:rPr>
      </w:pPr>
      <w:r w:rsidRPr="009F3BA9">
        <w:rPr>
          <w:color w:val="FF0000"/>
          <w:sz w:val="20"/>
          <w:szCs w:val="20"/>
        </w:rPr>
        <w:t>Alcohol addiction</w:t>
      </w:r>
      <w:r w:rsidRPr="009F3BA9">
        <w:rPr>
          <w:sz w:val="20"/>
          <w:szCs w:val="20"/>
        </w:rPr>
        <w:t xml:space="preserve"> (inability to go one day without alcohol, withdrawal symptoms, periods of heavy drinking lasting 3 months or more)</w:t>
      </w:r>
    </w:p>
    <w:p w14:paraId="701801A7" w14:textId="6AC7C8CF" w:rsidR="009F3BA9" w:rsidRDefault="009F3BA9" w:rsidP="009F3BA9">
      <w:pPr>
        <w:ind w:left="720"/>
        <w:rPr>
          <w:sz w:val="20"/>
          <w:szCs w:val="20"/>
          <w:u w:val="single"/>
        </w:rPr>
      </w:pPr>
      <w:r w:rsidRPr="009F3BA9">
        <w:rPr>
          <w:sz w:val="20"/>
          <w:szCs w:val="20"/>
          <w:u w:val="single"/>
        </w:rPr>
        <w:t>Consumption patterns</w:t>
      </w:r>
    </w:p>
    <w:p w14:paraId="2B1E16F9" w14:textId="77777777" w:rsidR="009F3BA9" w:rsidRPr="009F3BA9" w:rsidRDefault="009F3BA9" w:rsidP="00F622B5">
      <w:pPr>
        <w:numPr>
          <w:ilvl w:val="0"/>
          <w:numId w:val="183"/>
        </w:numPr>
        <w:rPr>
          <w:sz w:val="20"/>
          <w:szCs w:val="20"/>
        </w:rPr>
      </w:pPr>
      <w:r w:rsidRPr="009F3BA9">
        <w:rPr>
          <w:sz w:val="20"/>
          <w:szCs w:val="20"/>
        </w:rPr>
        <w:t>Three principle patterns of drinking</w:t>
      </w:r>
    </w:p>
    <w:p w14:paraId="3C640BF9" w14:textId="77777777" w:rsidR="009F3BA9" w:rsidRPr="009F3BA9" w:rsidRDefault="009F3BA9" w:rsidP="00F622B5">
      <w:pPr>
        <w:numPr>
          <w:ilvl w:val="0"/>
          <w:numId w:val="184"/>
        </w:numPr>
        <w:rPr>
          <w:sz w:val="20"/>
          <w:szCs w:val="20"/>
        </w:rPr>
      </w:pPr>
      <w:r w:rsidRPr="009F3BA9">
        <w:rPr>
          <w:color w:val="FF0000"/>
          <w:sz w:val="20"/>
          <w:szCs w:val="20"/>
        </w:rPr>
        <w:t>Alpha</w:t>
      </w:r>
      <w:r w:rsidRPr="009F3BA9">
        <w:rPr>
          <w:sz w:val="20"/>
          <w:szCs w:val="20"/>
        </w:rPr>
        <w:t xml:space="preserve"> - psychological dependence, can abstain, loss of work efficiency and disturbed interpersonal relations</w:t>
      </w:r>
    </w:p>
    <w:p w14:paraId="652C2E2A" w14:textId="77777777" w:rsidR="009F3BA9" w:rsidRPr="009F3BA9" w:rsidRDefault="009F3BA9" w:rsidP="00F622B5">
      <w:pPr>
        <w:numPr>
          <w:ilvl w:val="0"/>
          <w:numId w:val="184"/>
        </w:numPr>
        <w:rPr>
          <w:sz w:val="20"/>
          <w:szCs w:val="20"/>
        </w:rPr>
      </w:pPr>
      <w:r w:rsidRPr="009F3BA9">
        <w:rPr>
          <w:color w:val="FF0000"/>
          <w:sz w:val="20"/>
          <w:szCs w:val="20"/>
        </w:rPr>
        <w:t>Delta</w:t>
      </w:r>
      <w:r w:rsidRPr="009F3BA9">
        <w:rPr>
          <w:sz w:val="20"/>
          <w:szCs w:val="20"/>
        </w:rPr>
        <w:t xml:space="preserve"> – inability to abstain, can regulate amount and time of drinking, withdrawal &amp; craving if try to abstain</w:t>
      </w:r>
    </w:p>
    <w:p w14:paraId="6AF3F1DF" w14:textId="77777777" w:rsidR="009F3BA9" w:rsidRDefault="009F3BA9" w:rsidP="00F622B5">
      <w:pPr>
        <w:numPr>
          <w:ilvl w:val="0"/>
          <w:numId w:val="184"/>
        </w:numPr>
        <w:rPr>
          <w:sz w:val="20"/>
          <w:szCs w:val="20"/>
        </w:rPr>
      </w:pPr>
      <w:r w:rsidRPr="009F3BA9">
        <w:rPr>
          <w:color w:val="FF0000"/>
          <w:sz w:val="20"/>
          <w:szCs w:val="20"/>
        </w:rPr>
        <w:t>Gamma</w:t>
      </w:r>
      <w:r w:rsidRPr="009F3BA9">
        <w:rPr>
          <w:sz w:val="20"/>
          <w:szCs w:val="20"/>
        </w:rPr>
        <w:t xml:space="preserve"> – may go months without alcohol but once has one drink cannot stop until passes out</w:t>
      </w:r>
    </w:p>
    <w:p w14:paraId="2C80F25E" w14:textId="4BEADCD8" w:rsidR="009F3BA9" w:rsidRPr="009F3BA9" w:rsidRDefault="009F3BA9" w:rsidP="009F3BA9">
      <w:pPr>
        <w:ind w:left="720"/>
        <w:rPr>
          <w:sz w:val="20"/>
          <w:szCs w:val="20"/>
          <w:u w:val="single"/>
        </w:rPr>
      </w:pPr>
      <w:r w:rsidRPr="009F3BA9">
        <w:rPr>
          <w:sz w:val="20"/>
          <w:szCs w:val="20"/>
          <w:u w:val="single"/>
        </w:rPr>
        <w:t>Effects of Alcohol Use</w:t>
      </w:r>
    </w:p>
    <w:p w14:paraId="43303E42" w14:textId="77777777" w:rsidR="009F3BA9" w:rsidRPr="009F3BA9" w:rsidRDefault="009F3BA9" w:rsidP="00F622B5">
      <w:pPr>
        <w:numPr>
          <w:ilvl w:val="0"/>
          <w:numId w:val="185"/>
        </w:numPr>
        <w:rPr>
          <w:sz w:val="20"/>
          <w:szCs w:val="20"/>
        </w:rPr>
      </w:pPr>
      <w:r w:rsidRPr="009F3BA9">
        <w:rPr>
          <w:sz w:val="20"/>
          <w:szCs w:val="20"/>
        </w:rPr>
        <w:t xml:space="preserve">Increases the activity of GABA (the main inhibitory </w:t>
      </w:r>
      <w:proofErr w:type="spellStart"/>
      <w:r w:rsidRPr="009F3BA9">
        <w:rPr>
          <w:sz w:val="20"/>
          <w:szCs w:val="20"/>
        </w:rPr>
        <w:t>neuro</w:t>
      </w:r>
      <w:proofErr w:type="spellEnd"/>
      <w:r w:rsidRPr="009F3BA9">
        <w:rPr>
          <w:sz w:val="20"/>
          <w:szCs w:val="20"/>
        </w:rPr>
        <w:t xml:space="preserve">-transmitter in the brain) </w:t>
      </w:r>
    </w:p>
    <w:p w14:paraId="2CD14BFC" w14:textId="77777777" w:rsidR="009F3BA9" w:rsidRPr="009F3BA9" w:rsidRDefault="009F3BA9" w:rsidP="00F622B5">
      <w:pPr>
        <w:numPr>
          <w:ilvl w:val="0"/>
          <w:numId w:val="185"/>
        </w:numPr>
        <w:rPr>
          <w:sz w:val="20"/>
          <w:szCs w:val="20"/>
        </w:rPr>
      </w:pPr>
      <w:r w:rsidRPr="009F3BA9">
        <w:rPr>
          <w:sz w:val="20"/>
          <w:szCs w:val="20"/>
        </w:rPr>
        <w:t>Decreases the activity of glutamate (a major excitatory neurotransmitter)</w:t>
      </w:r>
    </w:p>
    <w:p w14:paraId="745CCC80" w14:textId="77777777" w:rsidR="009F3BA9" w:rsidRDefault="009F3BA9" w:rsidP="00F622B5">
      <w:pPr>
        <w:numPr>
          <w:ilvl w:val="0"/>
          <w:numId w:val="185"/>
        </w:numPr>
        <w:rPr>
          <w:sz w:val="20"/>
          <w:szCs w:val="20"/>
        </w:rPr>
      </w:pPr>
      <w:r w:rsidRPr="009F3BA9">
        <w:rPr>
          <w:sz w:val="20"/>
          <w:szCs w:val="20"/>
        </w:rPr>
        <w:t>Combination creates a “high” and then a down phase</w:t>
      </w:r>
    </w:p>
    <w:p w14:paraId="7274A984" w14:textId="7D9165D0" w:rsidR="009F3BA9" w:rsidRPr="009F3BA9" w:rsidRDefault="009F3BA9" w:rsidP="00F622B5">
      <w:pPr>
        <w:numPr>
          <w:ilvl w:val="0"/>
          <w:numId w:val="185"/>
        </w:numPr>
        <w:rPr>
          <w:sz w:val="20"/>
          <w:szCs w:val="20"/>
        </w:rPr>
      </w:pPr>
      <w:r w:rsidRPr="009F3BA9">
        <w:rPr>
          <w:sz w:val="20"/>
          <w:szCs w:val="20"/>
        </w:rPr>
        <w:t xml:space="preserve">MacAndrew &amp; Edgerton (1969) have reported that in other cultures with different cultural rules and customs people may consume prodigious amounts of alcohol with out engaging in unruly, belligerent of immoral behavior. </w:t>
      </w:r>
    </w:p>
    <w:p w14:paraId="74E740D3" w14:textId="77777777" w:rsidR="009F3BA9" w:rsidRPr="009F3BA9" w:rsidRDefault="009F3BA9" w:rsidP="00F622B5">
      <w:pPr>
        <w:numPr>
          <w:ilvl w:val="0"/>
          <w:numId w:val="186"/>
        </w:numPr>
        <w:rPr>
          <w:b/>
          <w:sz w:val="20"/>
          <w:szCs w:val="20"/>
        </w:rPr>
      </w:pPr>
      <w:r w:rsidRPr="009F3BA9">
        <w:rPr>
          <w:b/>
          <w:sz w:val="20"/>
          <w:szCs w:val="20"/>
        </w:rPr>
        <w:t>Delirium Tremens</w:t>
      </w:r>
    </w:p>
    <w:p w14:paraId="66AECB99" w14:textId="77777777" w:rsidR="009F3BA9" w:rsidRPr="009F3BA9" w:rsidRDefault="009F3BA9" w:rsidP="00F622B5">
      <w:pPr>
        <w:numPr>
          <w:ilvl w:val="0"/>
          <w:numId w:val="186"/>
        </w:numPr>
        <w:rPr>
          <w:sz w:val="20"/>
          <w:szCs w:val="20"/>
        </w:rPr>
      </w:pPr>
      <w:r w:rsidRPr="009F3BA9">
        <w:rPr>
          <w:sz w:val="20"/>
          <w:szCs w:val="20"/>
        </w:rPr>
        <w:t>Most dramatic withdrawal reaction</w:t>
      </w:r>
    </w:p>
    <w:p w14:paraId="5AC58A9E" w14:textId="77777777" w:rsidR="009F3BA9" w:rsidRPr="009F3BA9" w:rsidRDefault="009F3BA9" w:rsidP="00F622B5">
      <w:pPr>
        <w:numPr>
          <w:ilvl w:val="0"/>
          <w:numId w:val="186"/>
        </w:numPr>
        <w:rPr>
          <w:sz w:val="20"/>
          <w:szCs w:val="20"/>
        </w:rPr>
      </w:pPr>
      <w:r w:rsidRPr="009F3BA9">
        <w:rPr>
          <w:sz w:val="20"/>
          <w:szCs w:val="20"/>
        </w:rPr>
        <w:t>Generally only in habitual drinkers (Crucial &amp; chronic stages)</w:t>
      </w:r>
    </w:p>
    <w:p w14:paraId="6763A7A9" w14:textId="77777777" w:rsidR="009F3BA9" w:rsidRPr="009F3BA9" w:rsidRDefault="009F3BA9" w:rsidP="00F622B5">
      <w:pPr>
        <w:numPr>
          <w:ilvl w:val="0"/>
          <w:numId w:val="186"/>
        </w:numPr>
        <w:rPr>
          <w:sz w:val="20"/>
          <w:szCs w:val="20"/>
        </w:rPr>
      </w:pPr>
      <w:r w:rsidRPr="009F3BA9">
        <w:rPr>
          <w:sz w:val="20"/>
          <w:szCs w:val="20"/>
        </w:rPr>
        <w:t>May occur after prolonged intoxication or a period of relative abstinence</w:t>
      </w:r>
    </w:p>
    <w:p w14:paraId="7523FD8B" w14:textId="77777777" w:rsidR="009F3BA9" w:rsidRPr="009F3BA9" w:rsidRDefault="009F3BA9" w:rsidP="00F622B5">
      <w:pPr>
        <w:numPr>
          <w:ilvl w:val="0"/>
          <w:numId w:val="186"/>
        </w:numPr>
        <w:rPr>
          <w:sz w:val="20"/>
          <w:szCs w:val="20"/>
        </w:rPr>
      </w:pPr>
      <w:r w:rsidRPr="009F3BA9">
        <w:rPr>
          <w:sz w:val="20"/>
          <w:szCs w:val="20"/>
        </w:rPr>
        <w:t>Early symptoms: irritability, disturbed sleep and terrifying dreams</w:t>
      </w:r>
    </w:p>
    <w:p w14:paraId="7DF2553D" w14:textId="77777777" w:rsidR="009F3BA9" w:rsidRPr="009F3BA9" w:rsidRDefault="009F3BA9" w:rsidP="00F622B5">
      <w:pPr>
        <w:numPr>
          <w:ilvl w:val="0"/>
          <w:numId w:val="186"/>
        </w:numPr>
        <w:rPr>
          <w:sz w:val="20"/>
          <w:szCs w:val="20"/>
        </w:rPr>
      </w:pPr>
      <w:r w:rsidRPr="009F3BA9">
        <w:rPr>
          <w:sz w:val="20"/>
          <w:szCs w:val="20"/>
        </w:rPr>
        <w:t>Delirious phase includes profound confusion, tremors, audio and/or visual and/or tactile hallucinations</w:t>
      </w:r>
    </w:p>
    <w:p w14:paraId="54BCF733" w14:textId="77777777" w:rsidR="009F3BA9" w:rsidRPr="009F3BA9" w:rsidRDefault="009F3BA9" w:rsidP="00F622B5">
      <w:pPr>
        <w:numPr>
          <w:ilvl w:val="0"/>
          <w:numId w:val="186"/>
        </w:numPr>
        <w:rPr>
          <w:sz w:val="20"/>
          <w:szCs w:val="20"/>
        </w:rPr>
      </w:pPr>
      <w:r w:rsidRPr="009F3BA9">
        <w:rPr>
          <w:sz w:val="20"/>
          <w:szCs w:val="20"/>
        </w:rPr>
        <w:t>Typically the experience is described as seeing or feeling bugs crawling all over them</w:t>
      </w:r>
    </w:p>
    <w:p w14:paraId="70644B0C" w14:textId="77777777" w:rsidR="009F3BA9" w:rsidRPr="009F3BA9" w:rsidRDefault="009F3BA9" w:rsidP="00F622B5">
      <w:pPr>
        <w:numPr>
          <w:ilvl w:val="0"/>
          <w:numId w:val="186"/>
        </w:numPr>
        <w:rPr>
          <w:sz w:val="20"/>
          <w:szCs w:val="20"/>
        </w:rPr>
      </w:pPr>
      <w:r w:rsidRPr="009F3BA9">
        <w:rPr>
          <w:sz w:val="20"/>
          <w:szCs w:val="20"/>
        </w:rPr>
        <w:t xml:space="preserve">Convulsive seizures may occur </w:t>
      </w:r>
    </w:p>
    <w:p w14:paraId="529FFE4C" w14:textId="77777777" w:rsidR="009F3BA9" w:rsidRPr="009F3BA9" w:rsidRDefault="009F3BA9" w:rsidP="00F622B5">
      <w:pPr>
        <w:numPr>
          <w:ilvl w:val="0"/>
          <w:numId w:val="186"/>
        </w:numPr>
        <w:rPr>
          <w:sz w:val="20"/>
          <w:szCs w:val="20"/>
        </w:rPr>
      </w:pPr>
      <w:r w:rsidRPr="009F3BA9">
        <w:rPr>
          <w:sz w:val="20"/>
          <w:szCs w:val="20"/>
        </w:rPr>
        <w:t>The bout may last 3 to 5 Days</w:t>
      </w:r>
    </w:p>
    <w:p w14:paraId="3E8C0EAA" w14:textId="77777777" w:rsidR="009F3BA9" w:rsidRPr="009F3BA9" w:rsidRDefault="009F3BA9" w:rsidP="00F622B5">
      <w:pPr>
        <w:numPr>
          <w:ilvl w:val="0"/>
          <w:numId w:val="186"/>
        </w:numPr>
        <w:rPr>
          <w:i/>
          <w:sz w:val="20"/>
          <w:szCs w:val="20"/>
        </w:rPr>
      </w:pPr>
      <w:r w:rsidRPr="009F3BA9">
        <w:rPr>
          <w:i/>
          <w:sz w:val="20"/>
          <w:szCs w:val="20"/>
        </w:rPr>
        <w:t xml:space="preserve">Acute Alcoholic </w:t>
      </w:r>
      <w:proofErr w:type="spellStart"/>
      <w:r w:rsidRPr="009F3BA9">
        <w:rPr>
          <w:i/>
          <w:sz w:val="20"/>
          <w:szCs w:val="20"/>
        </w:rPr>
        <w:t>Hallucinosis</w:t>
      </w:r>
      <w:proofErr w:type="spellEnd"/>
    </w:p>
    <w:p w14:paraId="1E1B6D45" w14:textId="77777777" w:rsidR="009F3BA9" w:rsidRPr="009F3BA9" w:rsidRDefault="009F3BA9" w:rsidP="00F622B5">
      <w:pPr>
        <w:numPr>
          <w:ilvl w:val="0"/>
          <w:numId w:val="186"/>
        </w:numPr>
        <w:rPr>
          <w:sz w:val="20"/>
          <w:szCs w:val="20"/>
        </w:rPr>
      </w:pPr>
      <w:r w:rsidRPr="009F3BA9">
        <w:rPr>
          <w:sz w:val="20"/>
          <w:szCs w:val="20"/>
        </w:rPr>
        <w:t xml:space="preserve">Prolonged use of alcohol tends to release latent schizophrenic tendencies </w:t>
      </w:r>
    </w:p>
    <w:p w14:paraId="1D3BBDEB" w14:textId="50C72625" w:rsidR="009F3BA9" w:rsidRPr="009F3BA9" w:rsidRDefault="009F3BA9" w:rsidP="00F622B5">
      <w:pPr>
        <w:numPr>
          <w:ilvl w:val="0"/>
          <w:numId w:val="186"/>
        </w:numPr>
        <w:rPr>
          <w:sz w:val="20"/>
          <w:szCs w:val="20"/>
        </w:rPr>
      </w:pPr>
      <w:r>
        <w:rPr>
          <w:sz w:val="20"/>
          <w:szCs w:val="20"/>
        </w:rPr>
        <w:t>Key is</w:t>
      </w:r>
      <w:r w:rsidRPr="009F3BA9">
        <w:rPr>
          <w:sz w:val="20"/>
          <w:szCs w:val="20"/>
        </w:rPr>
        <w:t xml:space="preserve"> the preponderance of Auditory hallucinations</w:t>
      </w:r>
    </w:p>
    <w:p w14:paraId="17F1AFA6" w14:textId="77777777" w:rsidR="009F3BA9" w:rsidRPr="009F3BA9" w:rsidRDefault="009F3BA9" w:rsidP="00F622B5">
      <w:pPr>
        <w:numPr>
          <w:ilvl w:val="0"/>
          <w:numId w:val="186"/>
        </w:numPr>
        <w:rPr>
          <w:sz w:val="20"/>
          <w:szCs w:val="20"/>
        </w:rPr>
      </w:pPr>
      <w:r w:rsidRPr="009F3BA9">
        <w:rPr>
          <w:sz w:val="20"/>
          <w:szCs w:val="20"/>
        </w:rPr>
        <w:t>Not generally confused as are those with delirium tremens</w:t>
      </w:r>
    </w:p>
    <w:p w14:paraId="2DEC2D87" w14:textId="77777777" w:rsidR="009F3BA9" w:rsidRPr="009F3BA9" w:rsidRDefault="009F3BA9" w:rsidP="00F622B5">
      <w:pPr>
        <w:numPr>
          <w:ilvl w:val="0"/>
          <w:numId w:val="186"/>
        </w:numPr>
        <w:rPr>
          <w:sz w:val="20"/>
          <w:szCs w:val="20"/>
        </w:rPr>
      </w:pPr>
      <w:r w:rsidRPr="009F3BA9">
        <w:rPr>
          <w:sz w:val="20"/>
          <w:szCs w:val="20"/>
        </w:rPr>
        <w:t>Schizophrenic reactions may persist for several months even with treatment</w:t>
      </w:r>
    </w:p>
    <w:p w14:paraId="01E0A459" w14:textId="77777777" w:rsidR="009F3BA9" w:rsidRPr="009F3BA9" w:rsidRDefault="009F3BA9" w:rsidP="00F622B5">
      <w:pPr>
        <w:numPr>
          <w:ilvl w:val="0"/>
          <w:numId w:val="186"/>
        </w:numPr>
        <w:rPr>
          <w:b/>
          <w:sz w:val="20"/>
          <w:szCs w:val="20"/>
        </w:rPr>
      </w:pPr>
      <w:proofErr w:type="spellStart"/>
      <w:r w:rsidRPr="009F3BA9">
        <w:rPr>
          <w:b/>
          <w:sz w:val="20"/>
          <w:szCs w:val="20"/>
        </w:rPr>
        <w:t>Korsakoff</w:t>
      </w:r>
      <w:proofErr w:type="spellEnd"/>
      <w:r w:rsidRPr="009F3BA9">
        <w:rPr>
          <w:b/>
          <w:sz w:val="20"/>
          <w:szCs w:val="20"/>
        </w:rPr>
        <w:t>-Wernicke syndrome</w:t>
      </w:r>
    </w:p>
    <w:p w14:paraId="220D92F2" w14:textId="77777777" w:rsidR="009F3BA9" w:rsidRPr="009F3BA9" w:rsidRDefault="009F3BA9" w:rsidP="00F622B5">
      <w:pPr>
        <w:numPr>
          <w:ilvl w:val="0"/>
          <w:numId w:val="186"/>
        </w:numPr>
        <w:rPr>
          <w:sz w:val="20"/>
          <w:szCs w:val="20"/>
        </w:rPr>
      </w:pPr>
      <w:r w:rsidRPr="009F3BA9">
        <w:rPr>
          <w:sz w:val="20"/>
          <w:szCs w:val="20"/>
        </w:rPr>
        <w:t>Prolonged vitamin deficiency that generally accompanies alcoholism can result in nerve degeneration</w:t>
      </w:r>
    </w:p>
    <w:p w14:paraId="7DCB129F" w14:textId="77777777" w:rsidR="009F3BA9" w:rsidRPr="009F3BA9" w:rsidRDefault="009F3BA9" w:rsidP="00F622B5">
      <w:pPr>
        <w:numPr>
          <w:ilvl w:val="0"/>
          <w:numId w:val="186"/>
        </w:numPr>
        <w:rPr>
          <w:sz w:val="20"/>
          <w:szCs w:val="20"/>
        </w:rPr>
      </w:pPr>
      <w:r w:rsidRPr="009F3BA9">
        <w:rPr>
          <w:sz w:val="20"/>
          <w:szCs w:val="20"/>
        </w:rPr>
        <w:t xml:space="preserve">Called </w:t>
      </w:r>
      <w:proofErr w:type="spellStart"/>
      <w:r w:rsidRPr="009F3BA9">
        <w:rPr>
          <w:sz w:val="20"/>
          <w:szCs w:val="20"/>
        </w:rPr>
        <w:t>Korsakoff’s</w:t>
      </w:r>
      <w:proofErr w:type="spellEnd"/>
      <w:r w:rsidRPr="009F3BA9">
        <w:rPr>
          <w:sz w:val="20"/>
          <w:szCs w:val="20"/>
        </w:rPr>
        <w:t xml:space="preserve"> if the degeneration is confined to the cerebrum and peripheral nerves</w:t>
      </w:r>
    </w:p>
    <w:p w14:paraId="72966441" w14:textId="77777777" w:rsidR="009F3BA9" w:rsidRDefault="009F3BA9" w:rsidP="00F622B5">
      <w:pPr>
        <w:numPr>
          <w:ilvl w:val="0"/>
          <w:numId w:val="186"/>
        </w:numPr>
        <w:rPr>
          <w:sz w:val="20"/>
          <w:szCs w:val="20"/>
        </w:rPr>
      </w:pPr>
      <w:r w:rsidRPr="009F3BA9">
        <w:rPr>
          <w:sz w:val="20"/>
          <w:szCs w:val="20"/>
        </w:rPr>
        <w:t>Called Wernicke’s if degeneration is in brain stem</w:t>
      </w:r>
    </w:p>
    <w:p w14:paraId="5ED1586D" w14:textId="77777777" w:rsidR="00EF03AC" w:rsidRPr="00EF03AC" w:rsidRDefault="00EF03AC" w:rsidP="00F622B5">
      <w:pPr>
        <w:numPr>
          <w:ilvl w:val="0"/>
          <w:numId w:val="186"/>
        </w:numPr>
        <w:rPr>
          <w:sz w:val="20"/>
          <w:szCs w:val="20"/>
        </w:rPr>
      </w:pPr>
      <w:r w:rsidRPr="00EF03AC">
        <w:rPr>
          <w:sz w:val="20"/>
          <w:szCs w:val="20"/>
        </w:rPr>
        <w:t>Symptoms are amnesia, disorientation in place and time</w:t>
      </w:r>
    </w:p>
    <w:p w14:paraId="203A2F9B" w14:textId="3D2A536D" w:rsidR="00EF03AC" w:rsidRPr="00EF03AC" w:rsidRDefault="00EF03AC" w:rsidP="00F622B5">
      <w:pPr>
        <w:numPr>
          <w:ilvl w:val="0"/>
          <w:numId w:val="186"/>
        </w:numPr>
        <w:rPr>
          <w:sz w:val="20"/>
          <w:szCs w:val="20"/>
        </w:rPr>
      </w:pPr>
      <w:r w:rsidRPr="00EF03AC">
        <w:rPr>
          <w:sz w:val="20"/>
          <w:szCs w:val="20"/>
        </w:rPr>
        <w:t>Dependent upon how long the nutritional deficiencies have existed the person can recover in two to three months under a vitamin-enriched diet.  If too long the person will suffer permanent impairment</w:t>
      </w:r>
    </w:p>
    <w:p w14:paraId="36CEA516" w14:textId="77777777" w:rsidR="00EF03AC" w:rsidRPr="00EF03AC" w:rsidRDefault="00EF03AC" w:rsidP="00F622B5">
      <w:pPr>
        <w:numPr>
          <w:ilvl w:val="0"/>
          <w:numId w:val="186"/>
        </w:numPr>
        <w:rPr>
          <w:sz w:val="20"/>
          <w:szCs w:val="20"/>
        </w:rPr>
      </w:pPr>
      <w:r w:rsidRPr="00EF03AC">
        <w:rPr>
          <w:sz w:val="20"/>
          <w:szCs w:val="20"/>
        </w:rPr>
        <w:t>Somatic Symptoms</w:t>
      </w:r>
    </w:p>
    <w:p w14:paraId="30A01EB3" w14:textId="77777777" w:rsidR="00EF03AC" w:rsidRPr="00EF03AC" w:rsidRDefault="00EF03AC" w:rsidP="00F622B5">
      <w:pPr>
        <w:numPr>
          <w:ilvl w:val="0"/>
          <w:numId w:val="186"/>
        </w:numPr>
        <w:rPr>
          <w:sz w:val="20"/>
          <w:szCs w:val="20"/>
        </w:rPr>
      </w:pPr>
      <w:r w:rsidRPr="00EF03AC">
        <w:rPr>
          <w:sz w:val="20"/>
          <w:szCs w:val="20"/>
        </w:rPr>
        <w:t>Prolonged use of alcohol leads to Cirrhosis of the liver (the liver cells degenerate becoming hardened and rubbery with growth of mass of fibrous tissue on underside of liver)</w:t>
      </w:r>
    </w:p>
    <w:p w14:paraId="09C68D7A" w14:textId="77777777" w:rsidR="00EF03AC" w:rsidRPr="00EF03AC" w:rsidRDefault="00EF03AC" w:rsidP="00F622B5">
      <w:pPr>
        <w:numPr>
          <w:ilvl w:val="0"/>
          <w:numId w:val="186"/>
        </w:numPr>
        <w:rPr>
          <w:sz w:val="20"/>
          <w:szCs w:val="20"/>
        </w:rPr>
      </w:pPr>
      <w:r w:rsidRPr="00EF03AC">
        <w:rPr>
          <w:sz w:val="20"/>
          <w:szCs w:val="20"/>
        </w:rPr>
        <w:t xml:space="preserve">Peripheral </w:t>
      </w:r>
      <w:proofErr w:type="spellStart"/>
      <w:r w:rsidRPr="00EF03AC">
        <w:rPr>
          <w:sz w:val="20"/>
          <w:szCs w:val="20"/>
        </w:rPr>
        <w:t>neuritus</w:t>
      </w:r>
      <w:proofErr w:type="spellEnd"/>
      <w:r w:rsidRPr="00EF03AC">
        <w:rPr>
          <w:sz w:val="20"/>
          <w:szCs w:val="20"/>
        </w:rPr>
        <w:t xml:space="preserve"> (e.g., constant trembling of extremities)</w:t>
      </w:r>
    </w:p>
    <w:p w14:paraId="212E29A2" w14:textId="77777777" w:rsidR="00EF03AC" w:rsidRPr="00EF03AC" w:rsidRDefault="00EF03AC" w:rsidP="00F622B5">
      <w:pPr>
        <w:numPr>
          <w:ilvl w:val="0"/>
          <w:numId w:val="186"/>
        </w:numPr>
        <w:rPr>
          <w:sz w:val="20"/>
          <w:szCs w:val="20"/>
        </w:rPr>
      </w:pPr>
      <w:r w:rsidRPr="00EF03AC">
        <w:rPr>
          <w:sz w:val="20"/>
          <w:szCs w:val="20"/>
        </w:rPr>
        <w:t>Endocrine and immune system disorders</w:t>
      </w:r>
    </w:p>
    <w:p w14:paraId="02FFFB0E" w14:textId="77777777" w:rsidR="00EF03AC" w:rsidRPr="00EF03AC" w:rsidRDefault="00EF03AC" w:rsidP="00F622B5">
      <w:pPr>
        <w:numPr>
          <w:ilvl w:val="0"/>
          <w:numId w:val="186"/>
        </w:numPr>
        <w:rPr>
          <w:sz w:val="20"/>
          <w:szCs w:val="20"/>
        </w:rPr>
      </w:pPr>
      <w:r w:rsidRPr="00EF03AC">
        <w:rPr>
          <w:sz w:val="20"/>
          <w:szCs w:val="20"/>
        </w:rPr>
        <w:t>More a consequence of the alcoholics inability to maintain a balanced diet than of the actual alcohol</w:t>
      </w:r>
    </w:p>
    <w:p w14:paraId="102DAACC" w14:textId="77777777" w:rsidR="00EF03AC" w:rsidRDefault="00EF03AC" w:rsidP="00EF03AC">
      <w:pPr>
        <w:ind w:left="720"/>
        <w:rPr>
          <w:sz w:val="20"/>
          <w:szCs w:val="20"/>
        </w:rPr>
      </w:pPr>
    </w:p>
    <w:p w14:paraId="0E7F75BB" w14:textId="77777777" w:rsidR="00EF03AC" w:rsidRDefault="00EF03AC" w:rsidP="00EF03AC">
      <w:pPr>
        <w:ind w:left="720"/>
        <w:rPr>
          <w:sz w:val="20"/>
          <w:szCs w:val="20"/>
        </w:rPr>
      </w:pPr>
    </w:p>
    <w:p w14:paraId="4AD43803" w14:textId="77777777" w:rsidR="00EF03AC" w:rsidRDefault="00EF03AC" w:rsidP="00EF03AC">
      <w:pPr>
        <w:ind w:left="720"/>
        <w:rPr>
          <w:sz w:val="20"/>
          <w:szCs w:val="20"/>
        </w:rPr>
      </w:pPr>
    </w:p>
    <w:p w14:paraId="4A75A3F4" w14:textId="77777777" w:rsidR="00EF03AC" w:rsidRDefault="00EF03AC" w:rsidP="00EF03AC">
      <w:pPr>
        <w:ind w:left="720"/>
        <w:rPr>
          <w:sz w:val="20"/>
          <w:szCs w:val="20"/>
        </w:rPr>
      </w:pPr>
    </w:p>
    <w:p w14:paraId="40F5612A" w14:textId="7136A2BB" w:rsidR="00EF03AC" w:rsidRPr="00EF03AC" w:rsidRDefault="00EF03AC" w:rsidP="00EF03AC">
      <w:pPr>
        <w:ind w:left="720"/>
        <w:rPr>
          <w:sz w:val="20"/>
          <w:szCs w:val="20"/>
          <w:u w:val="single"/>
        </w:rPr>
      </w:pPr>
      <w:r w:rsidRPr="00EF03AC">
        <w:rPr>
          <w:sz w:val="20"/>
          <w:szCs w:val="20"/>
          <w:u w:val="single"/>
        </w:rPr>
        <w:lastRenderedPageBreak/>
        <w:t>Determinants of Alcoholism</w:t>
      </w:r>
    </w:p>
    <w:p w14:paraId="7172F478" w14:textId="77777777" w:rsidR="00EF03AC" w:rsidRPr="00EF03AC" w:rsidRDefault="00EF03AC" w:rsidP="00F622B5">
      <w:pPr>
        <w:numPr>
          <w:ilvl w:val="0"/>
          <w:numId w:val="187"/>
        </w:numPr>
        <w:rPr>
          <w:sz w:val="20"/>
          <w:szCs w:val="20"/>
        </w:rPr>
      </w:pPr>
      <w:r w:rsidRPr="00EF03AC">
        <w:rPr>
          <w:sz w:val="20"/>
          <w:szCs w:val="20"/>
        </w:rPr>
        <w:t>No definitive explanation for why some can drink little while others become completely unable to control their consumption</w:t>
      </w:r>
    </w:p>
    <w:p w14:paraId="621993CE" w14:textId="77777777" w:rsidR="00EF03AC" w:rsidRPr="00EF03AC" w:rsidRDefault="00EF03AC" w:rsidP="00F622B5">
      <w:pPr>
        <w:numPr>
          <w:ilvl w:val="0"/>
          <w:numId w:val="187"/>
        </w:numPr>
        <w:rPr>
          <w:sz w:val="20"/>
          <w:szCs w:val="20"/>
        </w:rPr>
      </w:pPr>
      <w:r w:rsidRPr="00EF03AC">
        <w:rPr>
          <w:sz w:val="20"/>
          <w:szCs w:val="20"/>
        </w:rPr>
        <w:t xml:space="preserve">Many theories exist </w:t>
      </w:r>
    </w:p>
    <w:p w14:paraId="0A483B8D" w14:textId="77777777" w:rsidR="00EF03AC" w:rsidRPr="00EF03AC" w:rsidRDefault="00EF03AC" w:rsidP="00F622B5">
      <w:pPr>
        <w:numPr>
          <w:ilvl w:val="0"/>
          <w:numId w:val="187"/>
        </w:numPr>
        <w:rPr>
          <w:sz w:val="20"/>
          <w:szCs w:val="20"/>
        </w:rPr>
      </w:pPr>
      <w:r w:rsidRPr="00EF03AC">
        <w:rPr>
          <w:sz w:val="20"/>
          <w:szCs w:val="20"/>
        </w:rPr>
        <w:t>We will look at Four</w:t>
      </w:r>
    </w:p>
    <w:p w14:paraId="1021516A" w14:textId="77777777" w:rsidR="00EF03AC" w:rsidRPr="00EF03AC" w:rsidRDefault="00EF03AC" w:rsidP="00F622B5">
      <w:pPr>
        <w:numPr>
          <w:ilvl w:val="0"/>
          <w:numId w:val="187"/>
        </w:numPr>
        <w:rPr>
          <w:sz w:val="20"/>
          <w:szCs w:val="20"/>
        </w:rPr>
      </w:pPr>
      <w:r w:rsidRPr="00EF03AC">
        <w:rPr>
          <w:sz w:val="20"/>
          <w:szCs w:val="20"/>
        </w:rPr>
        <w:t>1. Tension reduction   2. Sociocultural</w:t>
      </w:r>
    </w:p>
    <w:p w14:paraId="693D0408" w14:textId="31406326" w:rsidR="00EF03AC" w:rsidRDefault="00EF03AC" w:rsidP="00F622B5">
      <w:pPr>
        <w:numPr>
          <w:ilvl w:val="0"/>
          <w:numId w:val="187"/>
        </w:numPr>
        <w:rPr>
          <w:sz w:val="20"/>
          <w:szCs w:val="20"/>
        </w:rPr>
      </w:pPr>
      <w:r>
        <w:rPr>
          <w:sz w:val="20"/>
          <w:szCs w:val="20"/>
        </w:rPr>
        <w:t xml:space="preserve">3. Genetic Factors      </w:t>
      </w:r>
      <w:r w:rsidRPr="00EF03AC">
        <w:rPr>
          <w:sz w:val="20"/>
          <w:szCs w:val="20"/>
        </w:rPr>
        <w:t xml:space="preserve"> 4. Individual Factors</w:t>
      </w:r>
    </w:p>
    <w:p w14:paraId="6B17E783" w14:textId="77777777" w:rsidR="00EF03AC" w:rsidRPr="00EF03AC" w:rsidRDefault="00EF03AC" w:rsidP="00F622B5">
      <w:pPr>
        <w:numPr>
          <w:ilvl w:val="0"/>
          <w:numId w:val="187"/>
        </w:numPr>
        <w:rPr>
          <w:color w:val="FF0000"/>
          <w:sz w:val="20"/>
          <w:szCs w:val="20"/>
        </w:rPr>
      </w:pPr>
      <w:r w:rsidRPr="00EF03AC">
        <w:rPr>
          <w:color w:val="FF0000"/>
          <w:sz w:val="20"/>
          <w:szCs w:val="20"/>
        </w:rPr>
        <w:t>1. Tension Reduction</w:t>
      </w:r>
    </w:p>
    <w:p w14:paraId="0F19830E" w14:textId="77777777" w:rsidR="00EF03AC" w:rsidRPr="00EF03AC" w:rsidRDefault="00EF03AC" w:rsidP="00F622B5">
      <w:pPr>
        <w:numPr>
          <w:ilvl w:val="0"/>
          <w:numId w:val="187"/>
        </w:numPr>
        <w:rPr>
          <w:sz w:val="20"/>
          <w:szCs w:val="20"/>
        </w:rPr>
      </w:pPr>
      <w:r w:rsidRPr="00EF03AC">
        <w:rPr>
          <w:sz w:val="20"/>
          <w:szCs w:val="20"/>
        </w:rPr>
        <w:t>Quickly produces a mentally “hazy” state which reduces conscious awareness of anxiety, discontent, depression and other negative feelings.</w:t>
      </w:r>
    </w:p>
    <w:p w14:paraId="0E287EAD" w14:textId="60C56A4E" w:rsidR="00EF03AC" w:rsidRPr="00EF03AC" w:rsidRDefault="00EF03AC" w:rsidP="00F622B5">
      <w:pPr>
        <w:numPr>
          <w:ilvl w:val="0"/>
          <w:numId w:val="187"/>
        </w:numPr>
        <w:rPr>
          <w:sz w:val="20"/>
          <w:szCs w:val="20"/>
        </w:rPr>
      </w:pPr>
      <w:r w:rsidRPr="00EF03AC">
        <w:rPr>
          <w:sz w:val="20"/>
          <w:szCs w:val="20"/>
        </w:rPr>
        <w:t>This is a short term effect</w:t>
      </w:r>
    </w:p>
    <w:p w14:paraId="074F5B88" w14:textId="77777777" w:rsidR="00EF03AC" w:rsidRPr="00EF03AC" w:rsidRDefault="00EF03AC" w:rsidP="00F622B5">
      <w:pPr>
        <w:numPr>
          <w:ilvl w:val="0"/>
          <w:numId w:val="187"/>
        </w:numPr>
        <w:rPr>
          <w:color w:val="FF0000"/>
          <w:sz w:val="20"/>
          <w:szCs w:val="20"/>
        </w:rPr>
      </w:pPr>
      <w:r w:rsidRPr="00EF03AC">
        <w:rPr>
          <w:color w:val="FF0000"/>
          <w:sz w:val="20"/>
          <w:szCs w:val="20"/>
        </w:rPr>
        <w:t>2. Sociocultural Factors</w:t>
      </w:r>
    </w:p>
    <w:p w14:paraId="0A772EDD" w14:textId="77777777" w:rsidR="00EF03AC" w:rsidRPr="00EF03AC" w:rsidRDefault="00EF03AC" w:rsidP="00F622B5">
      <w:pPr>
        <w:numPr>
          <w:ilvl w:val="0"/>
          <w:numId w:val="187"/>
        </w:numPr>
        <w:rPr>
          <w:sz w:val="20"/>
          <w:szCs w:val="20"/>
        </w:rPr>
      </w:pPr>
      <w:r w:rsidRPr="00EF03AC">
        <w:rPr>
          <w:sz w:val="20"/>
          <w:szCs w:val="20"/>
        </w:rPr>
        <w:t>Influence extent of consumption, patterns of drinking, and incidence of alcoholism</w:t>
      </w:r>
    </w:p>
    <w:p w14:paraId="194D83D4" w14:textId="77777777" w:rsidR="00EF03AC" w:rsidRPr="00EF03AC" w:rsidRDefault="00EF03AC" w:rsidP="00F622B5">
      <w:pPr>
        <w:numPr>
          <w:ilvl w:val="0"/>
          <w:numId w:val="187"/>
        </w:numPr>
        <w:rPr>
          <w:sz w:val="20"/>
          <w:szCs w:val="20"/>
        </w:rPr>
      </w:pPr>
      <w:r w:rsidRPr="00EF03AC">
        <w:rPr>
          <w:sz w:val="20"/>
          <w:szCs w:val="20"/>
        </w:rPr>
        <w:t>Muslims – drinking is forbidden and rates of alcoholism are extremely low</w:t>
      </w:r>
    </w:p>
    <w:p w14:paraId="4DC72C4D" w14:textId="77777777" w:rsidR="00EF03AC" w:rsidRDefault="00EF03AC" w:rsidP="00F622B5">
      <w:pPr>
        <w:numPr>
          <w:ilvl w:val="0"/>
          <w:numId w:val="187"/>
        </w:numPr>
        <w:rPr>
          <w:sz w:val="20"/>
          <w:szCs w:val="20"/>
        </w:rPr>
      </w:pPr>
      <w:r w:rsidRPr="00EF03AC">
        <w:rPr>
          <w:sz w:val="20"/>
          <w:szCs w:val="20"/>
        </w:rPr>
        <w:t>Orthodox Jews use wine as an integral part of religious observances but inebriation is not tolerated as it is viewed as a diversion of a sacred function to a profane purpose and incidences of alcoholism here are also very low</w:t>
      </w:r>
    </w:p>
    <w:p w14:paraId="5BA70E26" w14:textId="77777777" w:rsidR="00EF03AC" w:rsidRPr="00EF03AC" w:rsidRDefault="00EF03AC" w:rsidP="00F622B5">
      <w:pPr>
        <w:numPr>
          <w:ilvl w:val="0"/>
          <w:numId w:val="187"/>
        </w:numPr>
        <w:rPr>
          <w:sz w:val="20"/>
          <w:szCs w:val="20"/>
        </w:rPr>
      </w:pPr>
      <w:r w:rsidRPr="00EF03AC">
        <w:rPr>
          <w:sz w:val="20"/>
          <w:szCs w:val="20"/>
        </w:rPr>
        <w:t>Secular use by the Irish for all celebrations may contribute to their high rate of alcoholism</w:t>
      </w:r>
    </w:p>
    <w:p w14:paraId="32D6AFA8" w14:textId="78A28162" w:rsidR="00EF03AC" w:rsidRPr="00EF03AC" w:rsidRDefault="00EF03AC" w:rsidP="00F622B5">
      <w:pPr>
        <w:numPr>
          <w:ilvl w:val="0"/>
          <w:numId w:val="187"/>
        </w:numPr>
        <w:rPr>
          <w:sz w:val="20"/>
          <w:szCs w:val="20"/>
        </w:rPr>
      </w:pPr>
      <w:r w:rsidRPr="00EF03AC">
        <w:rPr>
          <w:sz w:val="20"/>
          <w:szCs w:val="20"/>
        </w:rPr>
        <w:t>Italy has one of highest rates</w:t>
      </w:r>
      <w:r>
        <w:rPr>
          <w:sz w:val="20"/>
          <w:szCs w:val="20"/>
        </w:rPr>
        <w:t xml:space="preserve"> of consumption in the world - </w:t>
      </w:r>
      <w:r w:rsidRPr="00EF03AC">
        <w:rPr>
          <w:sz w:val="20"/>
          <w:szCs w:val="20"/>
        </w:rPr>
        <w:t>one of lowest rates of alcoholism</w:t>
      </w:r>
    </w:p>
    <w:p w14:paraId="711D906D" w14:textId="77777777" w:rsidR="00EF03AC" w:rsidRPr="00EF03AC" w:rsidRDefault="00EF03AC" w:rsidP="00F622B5">
      <w:pPr>
        <w:numPr>
          <w:ilvl w:val="0"/>
          <w:numId w:val="187"/>
        </w:numPr>
        <w:rPr>
          <w:sz w:val="20"/>
          <w:szCs w:val="20"/>
        </w:rPr>
      </w:pPr>
      <w:r w:rsidRPr="00EF03AC">
        <w:rPr>
          <w:sz w:val="20"/>
          <w:szCs w:val="20"/>
        </w:rPr>
        <w:t>Use of alcohol is as a mealtime beverage</w:t>
      </w:r>
    </w:p>
    <w:p w14:paraId="3BF5CB72" w14:textId="77777777" w:rsidR="00EF03AC" w:rsidRPr="00EF03AC" w:rsidRDefault="00EF03AC" w:rsidP="00F622B5">
      <w:pPr>
        <w:numPr>
          <w:ilvl w:val="0"/>
          <w:numId w:val="187"/>
        </w:numPr>
        <w:rPr>
          <w:sz w:val="20"/>
          <w:szCs w:val="20"/>
        </w:rPr>
      </w:pPr>
      <w:r w:rsidRPr="00EF03AC">
        <w:rPr>
          <w:sz w:val="20"/>
          <w:szCs w:val="20"/>
        </w:rPr>
        <w:t>France equals Italy’s consumption but far surpasses it in rate of alcoholism</w:t>
      </w:r>
    </w:p>
    <w:p w14:paraId="5F8A9CA5" w14:textId="77777777" w:rsidR="00EF03AC" w:rsidRDefault="00EF03AC" w:rsidP="00F622B5">
      <w:pPr>
        <w:numPr>
          <w:ilvl w:val="0"/>
          <w:numId w:val="187"/>
        </w:numPr>
        <w:rPr>
          <w:sz w:val="20"/>
          <w:szCs w:val="20"/>
        </w:rPr>
      </w:pPr>
      <w:r w:rsidRPr="00EF03AC">
        <w:rPr>
          <w:sz w:val="20"/>
          <w:szCs w:val="20"/>
        </w:rPr>
        <w:t>French do not confine drinking to meals and in France one could give offense by refusing an offered drink – not so in Italy where drinking preferences are personal matters and respected by others.</w:t>
      </w:r>
    </w:p>
    <w:p w14:paraId="4C58800F" w14:textId="77777777" w:rsidR="00EF03AC" w:rsidRPr="00EF03AC" w:rsidRDefault="00EF03AC" w:rsidP="00F622B5">
      <w:pPr>
        <w:numPr>
          <w:ilvl w:val="0"/>
          <w:numId w:val="187"/>
        </w:numPr>
        <w:rPr>
          <w:sz w:val="20"/>
          <w:szCs w:val="20"/>
        </w:rPr>
      </w:pPr>
      <w:r w:rsidRPr="00EF03AC">
        <w:rPr>
          <w:sz w:val="20"/>
          <w:szCs w:val="20"/>
        </w:rPr>
        <w:t>Geographic, religious affiliation, socioeconomic status effects</w:t>
      </w:r>
    </w:p>
    <w:p w14:paraId="7A35A6C6" w14:textId="77777777" w:rsidR="00EF03AC" w:rsidRPr="00EF03AC" w:rsidRDefault="00EF03AC" w:rsidP="00F622B5">
      <w:pPr>
        <w:numPr>
          <w:ilvl w:val="0"/>
          <w:numId w:val="187"/>
        </w:numPr>
        <w:rPr>
          <w:sz w:val="20"/>
          <w:szCs w:val="20"/>
        </w:rPr>
      </w:pPr>
      <w:r w:rsidRPr="00EF03AC">
        <w:rPr>
          <w:sz w:val="20"/>
          <w:szCs w:val="20"/>
        </w:rPr>
        <w:t>In USA greater drinking in Northern &amp; coastal states than in south-central states</w:t>
      </w:r>
    </w:p>
    <w:p w14:paraId="774BE646" w14:textId="77777777" w:rsidR="00EF03AC" w:rsidRPr="00EF03AC" w:rsidRDefault="00EF03AC" w:rsidP="00F622B5">
      <w:pPr>
        <w:numPr>
          <w:ilvl w:val="0"/>
          <w:numId w:val="187"/>
        </w:numPr>
        <w:rPr>
          <w:sz w:val="20"/>
          <w:szCs w:val="20"/>
        </w:rPr>
      </w:pPr>
      <w:r w:rsidRPr="00EF03AC">
        <w:rPr>
          <w:sz w:val="20"/>
          <w:szCs w:val="20"/>
        </w:rPr>
        <w:t>Protestant denominations drink more than evangelical or non-traditional church goers (e.g., Christian Scientists, Jehovah’s witnesses)</w:t>
      </w:r>
    </w:p>
    <w:p w14:paraId="72FB84CD" w14:textId="7CD70F8E" w:rsidR="00EF03AC" w:rsidRPr="00EF03AC" w:rsidRDefault="00EF03AC" w:rsidP="00F622B5">
      <w:pPr>
        <w:numPr>
          <w:ilvl w:val="0"/>
          <w:numId w:val="187"/>
        </w:numPr>
        <w:rPr>
          <w:sz w:val="20"/>
          <w:szCs w:val="20"/>
        </w:rPr>
      </w:pPr>
      <w:r w:rsidRPr="00EF03AC">
        <w:rPr>
          <w:sz w:val="20"/>
          <w:szCs w:val="20"/>
        </w:rPr>
        <w:t xml:space="preserve">In large urban centers drinking is more prevalent in higher socioeconomic groups  </w:t>
      </w:r>
    </w:p>
    <w:p w14:paraId="1B595D87" w14:textId="77777777" w:rsidR="00EF03AC" w:rsidRPr="00EF03AC" w:rsidRDefault="00EF03AC" w:rsidP="00F622B5">
      <w:pPr>
        <w:numPr>
          <w:ilvl w:val="0"/>
          <w:numId w:val="187"/>
        </w:numPr>
        <w:rPr>
          <w:color w:val="FF0000"/>
          <w:sz w:val="20"/>
          <w:szCs w:val="20"/>
        </w:rPr>
      </w:pPr>
      <w:r w:rsidRPr="00EF03AC">
        <w:rPr>
          <w:color w:val="FF0000"/>
          <w:sz w:val="20"/>
          <w:szCs w:val="20"/>
        </w:rPr>
        <w:t>3. Genetic Factors</w:t>
      </w:r>
    </w:p>
    <w:p w14:paraId="4E65CCA6" w14:textId="7B15160A" w:rsidR="00EF03AC" w:rsidRPr="00EF03AC" w:rsidRDefault="00EF03AC" w:rsidP="00F622B5">
      <w:pPr>
        <w:numPr>
          <w:ilvl w:val="0"/>
          <w:numId w:val="187"/>
        </w:numPr>
        <w:rPr>
          <w:sz w:val="20"/>
          <w:szCs w:val="20"/>
        </w:rPr>
      </w:pPr>
      <w:r w:rsidRPr="00EF03AC">
        <w:rPr>
          <w:sz w:val="20"/>
          <w:szCs w:val="20"/>
        </w:rPr>
        <w:t>Approx. 25% of brothers and sons of alcoholics are also alcoholics (between 3 and 5 times the population average)</w:t>
      </w:r>
    </w:p>
    <w:p w14:paraId="3268D685" w14:textId="77777777" w:rsidR="00EF03AC" w:rsidRPr="00EF03AC" w:rsidRDefault="00EF03AC" w:rsidP="00F622B5">
      <w:pPr>
        <w:numPr>
          <w:ilvl w:val="0"/>
          <w:numId w:val="187"/>
        </w:numPr>
        <w:rPr>
          <w:sz w:val="20"/>
          <w:szCs w:val="20"/>
        </w:rPr>
      </w:pPr>
      <w:r w:rsidRPr="00EF03AC">
        <w:rPr>
          <w:sz w:val="20"/>
          <w:szCs w:val="20"/>
        </w:rPr>
        <w:t>Twin &amp; adoption studies show higher concordance for MZ twins than DZ twins</w:t>
      </w:r>
    </w:p>
    <w:p w14:paraId="7AFA7A77" w14:textId="77777777" w:rsidR="00EF03AC" w:rsidRPr="00EF03AC" w:rsidRDefault="00EF03AC" w:rsidP="00F622B5">
      <w:pPr>
        <w:numPr>
          <w:ilvl w:val="0"/>
          <w:numId w:val="187"/>
        </w:numPr>
        <w:rPr>
          <w:sz w:val="20"/>
          <w:szCs w:val="20"/>
        </w:rPr>
      </w:pPr>
      <w:r w:rsidRPr="00EF03AC">
        <w:rPr>
          <w:sz w:val="20"/>
          <w:szCs w:val="20"/>
        </w:rPr>
        <w:t>Adopted – 18% of adopted children whose biological parent was alcoholic became alcoholics while only 5% of those whose biological parent was non-alcoholic became alcoholics</w:t>
      </w:r>
    </w:p>
    <w:p w14:paraId="240F257C" w14:textId="77777777" w:rsidR="00EF03AC" w:rsidRPr="00EF03AC" w:rsidRDefault="00EF03AC" w:rsidP="00F622B5">
      <w:pPr>
        <w:numPr>
          <w:ilvl w:val="0"/>
          <w:numId w:val="187"/>
        </w:numPr>
        <w:rPr>
          <w:color w:val="FF0000"/>
          <w:sz w:val="20"/>
          <w:szCs w:val="20"/>
        </w:rPr>
      </w:pPr>
      <w:r w:rsidRPr="00EF03AC">
        <w:rPr>
          <w:color w:val="FF0000"/>
          <w:sz w:val="20"/>
          <w:szCs w:val="20"/>
        </w:rPr>
        <w:t>4. Individual Factors</w:t>
      </w:r>
    </w:p>
    <w:p w14:paraId="741DD0F9" w14:textId="77777777" w:rsidR="00EF03AC" w:rsidRPr="00EF03AC" w:rsidRDefault="00EF03AC" w:rsidP="00F622B5">
      <w:pPr>
        <w:numPr>
          <w:ilvl w:val="0"/>
          <w:numId w:val="187"/>
        </w:numPr>
        <w:rPr>
          <w:sz w:val="20"/>
          <w:szCs w:val="20"/>
        </w:rPr>
      </w:pPr>
      <w:r w:rsidRPr="00EF03AC">
        <w:rPr>
          <w:sz w:val="20"/>
          <w:szCs w:val="20"/>
        </w:rPr>
        <w:t>Emotional problems, feelings of inadequacy, low self-esteem may lead to more extensive use of alcohol and may become more dependent upon it.</w:t>
      </w:r>
    </w:p>
    <w:p w14:paraId="36E6D2E0" w14:textId="77777777" w:rsidR="00EF03AC" w:rsidRPr="00EF03AC" w:rsidRDefault="00EF03AC" w:rsidP="00F622B5">
      <w:pPr>
        <w:numPr>
          <w:ilvl w:val="0"/>
          <w:numId w:val="187"/>
        </w:numPr>
        <w:rPr>
          <w:sz w:val="20"/>
          <w:szCs w:val="20"/>
        </w:rPr>
      </w:pPr>
      <w:r w:rsidRPr="00EF03AC">
        <w:rPr>
          <w:sz w:val="20"/>
          <w:szCs w:val="20"/>
        </w:rPr>
        <w:t>Psychiatric investigations of chronic alcoholics generally reveal other personality problems</w:t>
      </w:r>
    </w:p>
    <w:p w14:paraId="50ECE2BF" w14:textId="77777777" w:rsidR="00EF03AC" w:rsidRPr="00EF03AC" w:rsidRDefault="00EF03AC" w:rsidP="00F622B5">
      <w:pPr>
        <w:numPr>
          <w:ilvl w:val="0"/>
          <w:numId w:val="187"/>
        </w:numPr>
        <w:rPr>
          <w:sz w:val="20"/>
          <w:szCs w:val="20"/>
        </w:rPr>
      </w:pPr>
      <w:r w:rsidRPr="00EF03AC">
        <w:rPr>
          <w:sz w:val="20"/>
          <w:szCs w:val="20"/>
        </w:rPr>
        <w:t>Diagnoses of personality disorders include:</w:t>
      </w:r>
    </w:p>
    <w:p w14:paraId="2AC397E0" w14:textId="77777777" w:rsidR="00EF03AC" w:rsidRPr="00EF03AC" w:rsidRDefault="00EF03AC" w:rsidP="00F622B5">
      <w:pPr>
        <w:numPr>
          <w:ilvl w:val="0"/>
          <w:numId w:val="187"/>
        </w:numPr>
        <w:rPr>
          <w:sz w:val="20"/>
          <w:szCs w:val="20"/>
        </w:rPr>
      </w:pPr>
      <w:r w:rsidRPr="00EF03AC">
        <w:rPr>
          <w:sz w:val="20"/>
          <w:szCs w:val="20"/>
        </w:rPr>
        <w:t>Passive-aggressive personality, explosive personality, schizoid personality, anti-social personality, Depressive reactions</w:t>
      </w:r>
    </w:p>
    <w:p w14:paraId="2CA62F96" w14:textId="77777777" w:rsidR="00EF03AC" w:rsidRPr="00EF03AC" w:rsidRDefault="00EF03AC" w:rsidP="00F622B5">
      <w:pPr>
        <w:numPr>
          <w:ilvl w:val="0"/>
          <w:numId w:val="187"/>
        </w:numPr>
        <w:rPr>
          <w:sz w:val="20"/>
          <w:szCs w:val="20"/>
        </w:rPr>
      </w:pPr>
      <w:r w:rsidRPr="00EF03AC">
        <w:rPr>
          <w:sz w:val="20"/>
          <w:szCs w:val="20"/>
        </w:rPr>
        <w:t xml:space="preserve">Score higher in anxiety and </w:t>
      </w:r>
      <w:proofErr w:type="spellStart"/>
      <w:r w:rsidRPr="00EF03AC">
        <w:rPr>
          <w:sz w:val="20"/>
          <w:szCs w:val="20"/>
        </w:rPr>
        <w:t>sociopathy</w:t>
      </w:r>
      <w:proofErr w:type="spellEnd"/>
      <w:r w:rsidRPr="00EF03AC">
        <w:rPr>
          <w:sz w:val="20"/>
          <w:szCs w:val="20"/>
        </w:rPr>
        <w:t xml:space="preserve"> and lower in frustration tolerance than non-alcoholics.</w:t>
      </w:r>
    </w:p>
    <w:p w14:paraId="6D70BDF7" w14:textId="77777777" w:rsidR="00EF03AC" w:rsidRPr="00EF03AC" w:rsidRDefault="00EF03AC" w:rsidP="00EF03AC">
      <w:pPr>
        <w:ind w:left="720"/>
        <w:rPr>
          <w:sz w:val="20"/>
          <w:szCs w:val="20"/>
        </w:rPr>
      </w:pPr>
    </w:p>
    <w:p w14:paraId="516BB645" w14:textId="77777777" w:rsidR="009F3BA9" w:rsidRPr="009F3BA9" w:rsidRDefault="009F3BA9" w:rsidP="009F3BA9">
      <w:pPr>
        <w:rPr>
          <w:sz w:val="20"/>
          <w:szCs w:val="20"/>
        </w:rPr>
      </w:pPr>
    </w:p>
    <w:p w14:paraId="4D3B6617" w14:textId="1A22D526" w:rsidR="00740351" w:rsidRPr="001C6E4C" w:rsidRDefault="00740351">
      <w:pPr>
        <w:rPr>
          <w:sz w:val="20"/>
          <w:szCs w:val="20"/>
        </w:rPr>
      </w:pPr>
    </w:p>
    <w:sectPr w:rsidR="00740351" w:rsidRPr="001C6E4C">
      <w:pgSz w:w="12240" w:h="15840" w:code="1"/>
      <w:pgMar w:top="1440" w:right="1800" w:bottom="1440" w:left="1800" w:header="720" w:footer="720" w:gutter="0"/>
      <w:cols w:space="720"/>
      <w:docGrid w:linePitch="2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E9C0B1" w14:textId="77777777" w:rsidR="00D85B9F" w:rsidRDefault="00D85B9F" w:rsidP="00DD750E">
      <w:r>
        <w:separator/>
      </w:r>
    </w:p>
  </w:endnote>
  <w:endnote w:type="continuationSeparator" w:id="0">
    <w:p w14:paraId="1F6C9355" w14:textId="77777777" w:rsidR="00D85B9F" w:rsidRDefault="00D85B9F" w:rsidP="00DD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panose1 w:val="01010601010101010101"/>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93F3E9" w14:textId="77777777" w:rsidR="00D85B9F" w:rsidRDefault="00D85B9F" w:rsidP="00DD750E">
      <w:r>
        <w:separator/>
      </w:r>
    </w:p>
  </w:footnote>
  <w:footnote w:type="continuationSeparator" w:id="0">
    <w:p w14:paraId="7059B14D" w14:textId="77777777" w:rsidR="00D85B9F" w:rsidRDefault="00D85B9F" w:rsidP="00DD75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91C22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5094C3D"/>
    <w:multiLevelType w:val="hybridMultilevel"/>
    <w:tmpl w:val="28325E14"/>
    <w:lvl w:ilvl="0" w:tplc="7C8A20DC">
      <w:start w:val="1"/>
      <w:numFmt w:val="decimal"/>
      <w:lvlText w:val="%1."/>
      <w:lvlJc w:val="left"/>
      <w:pPr>
        <w:tabs>
          <w:tab w:val="num" w:pos="720"/>
        </w:tabs>
        <w:ind w:left="720" w:hanging="360"/>
      </w:pPr>
    </w:lvl>
    <w:lvl w:ilvl="1" w:tplc="165AFEBA" w:tentative="1">
      <w:start w:val="1"/>
      <w:numFmt w:val="decimal"/>
      <w:lvlText w:val="%2."/>
      <w:lvlJc w:val="left"/>
      <w:pPr>
        <w:tabs>
          <w:tab w:val="num" w:pos="1440"/>
        </w:tabs>
        <w:ind w:left="1440" w:hanging="360"/>
      </w:pPr>
    </w:lvl>
    <w:lvl w:ilvl="2" w:tplc="C2DCEA3E" w:tentative="1">
      <w:start w:val="1"/>
      <w:numFmt w:val="decimal"/>
      <w:lvlText w:val="%3."/>
      <w:lvlJc w:val="left"/>
      <w:pPr>
        <w:tabs>
          <w:tab w:val="num" w:pos="2160"/>
        </w:tabs>
        <w:ind w:left="2160" w:hanging="360"/>
      </w:pPr>
    </w:lvl>
    <w:lvl w:ilvl="3" w:tplc="034E0B64" w:tentative="1">
      <w:start w:val="1"/>
      <w:numFmt w:val="decimal"/>
      <w:lvlText w:val="%4."/>
      <w:lvlJc w:val="left"/>
      <w:pPr>
        <w:tabs>
          <w:tab w:val="num" w:pos="2880"/>
        </w:tabs>
        <w:ind w:left="2880" w:hanging="360"/>
      </w:pPr>
    </w:lvl>
    <w:lvl w:ilvl="4" w:tplc="35B48E56" w:tentative="1">
      <w:start w:val="1"/>
      <w:numFmt w:val="decimal"/>
      <w:lvlText w:val="%5."/>
      <w:lvlJc w:val="left"/>
      <w:pPr>
        <w:tabs>
          <w:tab w:val="num" w:pos="3600"/>
        </w:tabs>
        <w:ind w:left="3600" w:hanging="360"/>
      </w:pPr>
    </w:lvl>
    <w:lvl w:ilvl="5" w:tplc="FB6E7918" w:tentative="1">
      <w:start w:val="1"/>
      <w:numFmt w:val="decimal"/>
      <w:lvlText w:val="%6."/>
      <w:lvlJc w:val="left"/>
      <w:pPr>
        <w:tabs>
          <w:tab w:val="num" w:pos="4320"/>
        </w:tabs>
        <w:ind w:left="4320" w:hanging="360"/>
      </w:pPr>
    </w:lvl>
    <w:lvl w:ilvl="6" w:tplc="302092F4" w:tentative="1">
      <w:start w:val="1"/>
      <w:numFmt w:val="decimal"/>
      <w:lvlText w:val="%7."/>
      <w:lvlJc w:val="left"/>
      <w:pPr>
        <w:tabs>
          <w:tab w:val="num" w:pos="5040"/>
        </w:tabs>
        <w:ind w:left="5040" w:hanging="360"/>
      </w:pPr>
    </w:lvl>
    <w:lvl w:ilvl="7" w:tplc="3B8CFA42" w:tentative="1">
      <w:start w:val="1"/>
      <w:numFmt w:val="decimal"/>
      <w:lvlText w:val="%8."/>
      <w:lvlJc w:val="left"/>
      <w:pPr>
        <w:tabs>
          <w:tab w:val="num" w:pos="5760"/>
        </w:tabs>
        <w:ind w:left="5760" w:hanging="360"/>
      </w:pPr>
    </w:lvl>
    <w:lvl w:ilvl="8" w:tplc="4BF0A7F0" w:tentative="1">
      <w:start w:val="1"/>
      <w:numFmt w:val="decimal"/>
      <w:lvlText w:val="%9."/>
      <w:lvlJc w:val="left"/>
      <w:pPr>
        <w:tabs>
          <w:tab w:val="num" w:pos="6480"/>
        </w:tabs>
        <w:ind w:left="6480" w:hanging="360"/>
      </w:pPr>
    </w:lvl>
  </w:abstractNum>
  <w:abstractNum w:abstractNumId="10">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9CA466E"/>
    <w:multiLevelType w:val="hybridMultilevel"/>
    <w:tmpl w:val="DE0AD4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E5FA2694">
      <w:start w:val="7"/>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1A1B06"/>
    <w:multiLevelType w:val="hybridMultilevel"/>
    <w:tmpl w:val="D9BEC61E"/>
    <w:lvl w:ilvl="0" w:tplc="E68E574E">
      <w:start w:val="1"/>
      <w:numFmt w:val="bullet"/>
      <w:lvlText w:val=""/>
      <w:lvlJc w:val="left"/>
      <w:pPr>
        <w:tabs>
          <w:tab w:val="num" w:pos="720"/>
        </w:tabs>
        <w:ind w:left="720" w:hanging="360"/>
      </w:pPr>
      <w:rPr>
        <w:rFonts w:ascii="Monotype Sorts" w:hAnsi="Monotype Sorts" w:hint="default"/>
      </w:rPr>
    </w:lvl>
    <w:lvl w:ilvl="1" w:tplc="B97445A8" w:tentative="1">
      <w:start w:val="1"/>
      <w:numFmt w:val="bullet"/>
      <w:lvlText w:val=""/>
      <w:lvlJc w:val="left"/>
      <w:pPr>
        <w:tabs>
          <w:tab w:val="num" w:pos="1440"/>
        </w:tabs>
        <w:ind w:left="1440" w:hanging="360"/>
      </w:pPr>
      <w:rPr>
        <w:rFonts w:ascii="Monotype Sorts" w:hAnsi="Monotype Sorts" w:hint="default"/>
      </w:rPr>
    </w:lvl>
    <w:lvl w:ilvl="2" w:tplc="9BD60FF8" w:tentative="1">
      <w:start w:val="1"/>
      <w:numFmt w:val="bullet"/>
      <w:lvlText w:val=""/>
      <w:lvlJc w:val="left"/>
      <w:pPr>
        <w:tabs>
          <w:tab w:val="num" w:pos="2160"/>
        </w:tabs>
        <w:ind w:left="2160" w:hanging="360"/>
      </w:pPr>
      <w:rPr>
        <w:rFonts w:ascii="Monotype Sorts" w:hAnsi="Monotype Sorts" w:hint="default"/>
      </w:rPr>
    </w:lvl>
    <w:lvl w:ilvl="3" w:tplc="DD28C528" w:tentative="1">
      <w:start w:val="1"/>
      <w:numFmt w:val="bullet"/>
      <w:lvlText w:val=""/>
      <w:lvlJc w:val="left"/>
      <w:pPr>
        <w:tabs>
          <w:tab w:val="num" w:pos="2880"/>
        </w:tabs>
        <w:ind w:left="2880" w:hanging="360"/>
      </w:pPr>
      <w:rPr>
        <w:rFonts w:ascii="Monotype Sorts" w:hAnsi="Monotype Sorts" w:hint="default"/>
      </w:rPr>
    </w:lvl>
    <w:lvl w:ilvl="4" w:tplc="0798C330" w:tentative="1">
      <w:start w:val="1"/>
      <w:numFmt w:val="bullet"/>
      <w:lvlText w:val=""/>
      <w:lvlJc w:val="left"/>
      <w:pPr>
        <w:tabs>
          <w:tab w:val="num" w:pos="3600"/>
        </w:tabs>
        <w:ind w:left="3600" w:hanging="360"/>
      </w:pPr>
      <w:rPr>
        <w:rFonts w:ascii="Monotype Sorts" w:hAnsi="Monotype Sorts" w:hint="default"/>
      </w:rPr>
    </w:lvl>
    <w:lvl w:ilvl="5" w:tplc="C1BA78A2" w:tentative="1">
      <w:start w:val="1"/>
      <w:numFmt w:val="bullet"/>
      <w:lvlText w:val=""/>
      <w:lvlJc w:val="left"/>
      <w:pPr>
        <w:tabs>
          <w:tab w:val="num" w:pos="4320"/>
        </w:tabs>
        <w:ind w:left="4320" w:hanging="360"/>
      </w:pPr>
      <w:rPr>
        <w:rFonts w:ascii="Monotype Sorts" w:hAnsi="Monotype Sorts" w:hint="default"/>
      </w:rPr>
    </w:lvl>
    <w:lvl w:ilvl="6" w:tplc="582054EA" w:tentative="1">
      <w:start w:val="1"/>
      <w:numFmt w:val="bullet"/>
      <w:lvlText w:val=""/>
      <w:lvlJc w:val="left"/>
      <w:pPr>
        <w:tabs>
          <w:tab w:val="num" w:pos="5040"/>
        </w:tabs>
        <w:ind w:left="5040" w:hanging="360"/>
      </w:pPr>
      <w:rPr>
        <w:rFonts w:ascii="Monotype Sorts" w:hAnsi="Monotype Sorts" w:hint="default"/>
      </w:rPr>
    </w:lvl>
    <w:lvl w:ilvl="7" w:tplc="14485950" w:tentative="1">
      <w:start w:val="1"/>
      <w:numFmt w:val="bullet"/>
      <w:lvlText w:val=""/>
      <w:lvlJc w:val="left"/>
      <w:pPr>
        <w:tabs>
          <w:tab w:val="num" w:pos="5760"/>
        </w:tabs>
        <w:ind w:left="5760" w:hanging="360"/>
      </w:pPr>
      <w:rPr>
        <w:rFonts w:ascii="Monotype Sorts" w:hAnsi="Monotype Sorts" w:hint="default"/>
      </w:rPr>
    </w:lvl>
    <w:lvl w:ilvl="8" w:tplc="BF2A6640" w:tentative="1">
      <w:start w:val="1"/>
      <w:numFmt w:val="bullet"/>
      <w:lvlText w:val=""/>
      <w:lvlJc w:val="left"/>
      <w:pPr>
        <w:tabs>
          <w:tab w:val="num" w:pos="6480"/>
        </w:tabs>
        <w:ind w:left="6480" w:hanging="360"/>
      </w:pPr>
      <w:rPr>
        <w:rFonts w:ascii="Monotype Sorts" w:hAnsi="Monotype Sorts" w:hint="default"/>
      </w:rPr>
    </w:lvl>
  </w:abstractNum>
  <w:abstractNum w:abstractNumId="16">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DCF7C62"/>
    <w:multiLevelType w:val="hybridMultilevel"/>
    <w:tmpl w:val="014AF670"/>
    <w:lvl w:ilvl="0" w:tplc="CB88A5A2">
      <w:start w:val="1"/>
      <w:numFmt w:val="bullet"/>
      <w:lvlText w:val="•"/>
      <w:lvlJc w:val="left"/>
      <w:pPr>
        <w:tabs>
          <w:tab w:val="num" w:pos="720"/>
        </w:tabs>
        <w:ind w:left="720" w:hanging="360"/>
      </w:pPr>
      <w:rPr>
        <w:rFonts w:ascii="Times" w:hAnsi="Times" w:hint="default"/>
      </w:rPr>
    </w:lvl>
    <w:lvl w:ilvl="1" w:tplc="BC267E90" w:tentative="1">
      <w:start w:val="1"/>
      <w:numFmt w:val="bullet"/>
      <w:lvlText w:val="•"/>
      <w:lvlJc w:val="left"/>
      <w:pPr>
        <w:tabs>
          <w:tab w:val="num" w:pos="1440"/>
        </w:tabs>
        <w:ind w:left="1440" w:hanging="360"/>
      </w:pPr>
      <w:rPr>
        <w:rFonts w:ascii="Times" w:hAnsi="Times" w:hint="default"/>
      </w:rPr>
    </w:lvl>
    <w:lvl w:ilvl="2" w:tplc="E2985C96" w:tentative="1">
      <w:start w:val="1"/>
      <w:numFmt w:val="bullet"/>
      <w:lvlText w:val="•"/>
      <w:lvlJc w:val="left"/>
      <w:pPr>
        <w:tabs>
          <w:tab w:val="num" w:pos="2160"/>
        </w:tabs>
        <w:ind w:left="2160" w:hanging="360"/>
      </w:pPr>
      <w:rPr>
        <w:rFonts w:ascii="Times" w:hAnsi="Times" w:hint="default"/>
      </w:rPr>
    </w:lvl>
    <w:lvl w:ilvl="3" w:tplc="51221BDE" w:tentative="1">
      <w:start w:val="1"/>
      <w:numFmt w:val="bullet"/>
      <w:lvlText w:val="•"/>
      <w:lvlJc w:val="left"/>
      <w:pPr>
        <w:tabs>
          <w:tab w:val="num" w:pos="2880"/>
        </w:tabs>
        <w:ind w:left="2880" w:hanging="360"/>
      </w:pPr>
      <w:rPr>
        <w:rFonts w:ascii="Times" w:hAnsi="Times" w:hint="default"/>
      </w:rPr>
    </w:lvl>
    <w:lvl w:ilvl="4" w:tplc="5360E756" w:tentative="1">
      <w:start w:val="1"/>
      <w:numFmt w:val="bullet"/>
      <w:lvlText w:val="•"/>
      <w:lvlJc w:val="left"/>
      <w:pPr>
        <w:tabs>
          <w:tab w:val="num" w:pos="3600"/>
        </w:tabs>
        <w:ind w:left="3600" w:hanging="360"/>
      </w:pPr>
      <w:rPr>
        <w:rFonts w:ascii="Times" w:hAnsi="Times" w:hint="default"/>
      </w:rPr>
    </w:lvl>
    <w:lvl w:ilvl="5" w:tplc="54FCAC64" w:tentative="1">
      <w:start w:val="1"/>
      <w:numFmt w:val="bullet"/>
      <w:lvlText w:val="•"/>
      <w:lvlJc w:val="left"/>
      <w:pPr>
        <w:tabs>
          <w:tab w:val="num" w:pos="4320"/>
        </w:tabs>
        <w:ind w:left="4320" w:hanging="360"/>
      </w:pPr>
      <w:rPr>
        <w:rFonts w:ascii="Times" w:hAnsi="Times" w:hint="default"/>
      </w:rPr>
    </w:lvl>
    <w:lvl w:ilvl="6" w:tplc="1512BD56" w:tentative="1">
      <w:start w:val="1"/>
      <w:numFmt w:val="bullet"/>
      <w:lvlText w:val="•"/>
      <w:lvlJc w:val="left"/>
      <w:pPr>
        <w:tabs>
          <w:tab w:val="num" w:pos="5040"/>
        </w:tabs>
        <w:ind w:left="5040" w:hanging="360"/>
      </w:pPr>
      <w:rPr>
        <w:rFonts w:ascii="Times" w:hAnsi="Times" w:hint="default"/>
      </w:rPr>
    </w:lvl>
    <w:lvl w:ilvl="7" w:tplc="0B1A5914" w:tentative="1">
      <w:start w:val="1"/>
      <w:numFmt w:val="bullet"/>
      <w:lvlText w:val="•"/>
      <w:lvlJc w:val="left"/>
      <w:pPr>
        <w:tabs>
          <w:tab w:val="num" w:pos="5760"/>
        </w:tabs>
        <w:ind w:left="5760" w:hanging="360"/>
      </w:pPr>
      <w:rPr>
        <w:rFonts w:ascii="Times" w:hAnsi="Times" w:hint="default"/>
      </w:rPr>
    </w:lvl>
    <w:lvl w:ilvl="8" w:tplc="A808EA22" w:tentative="1">
      <w:start w:val="1"/>
      <w:numFmt w:val="bullet"/>
      <w:lvlText w:val="•"/>
      <w:lvlJc w:val="left"/>
      <w:pPr>
        <w:tabs>
          <w:tab w:val="num" w:pos="6480"/>
        </w:tabs>
        <w:ind w:left="6480" w:hanging="360"/>
      </w:pPr>
      <w:rPr>
        <w:rFonts w:ascii="Times" w:hAnsi="Times" w:hint="default"/>
      </w:rPr>
    </w:lvl>
  </w:abstractNum>
  <w:abstractNum w:abstractNumId="20">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2B050D"/>
    <w:multiLevelType w:val="hybridMultilevel"/>
    <w:tmpl w:val="6DFA9232"/>
    <w:lvl w:ilvl="0" w:tplc="BF2209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FED19FF"/>
    <w:multiLevelType w:val="hybridMultilevel"/>
    <w:tmpl w:val="240C2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25171FC"/>
    <w:multiLevelType w:val="hybridMultilevel"/>
    <w:tmpl w:val="2DEE5536"/>
    <w:lvl w:ilvl="0" w:tplc="8DEE606A">
      <w:start w:val="1"/>
      <w:numFmt w:val="bullet"/>
      <w:lvlText w:val="•"/>
      <w:lvlJc w:val="left"/>
      <w:pPr>
        <w:tabs>
          <w:tab w:val="num" w:pos="720"/>
        </w:tabs>
        <w:ind w:left="720" w:hanging="360"/>
      </w:pPr>
      <w:rPr>
        <w:rFonts w:ascii="Times" w:hAnsi="Times" w:hint="default"/>
      </w:rPr>
    </w:lvl>
    <w:lvl w:ilvl="1" w:tplc="2D78CD9A" w:tentative="1">
      <w:start w:val="1"/>
      <w:numFmt w:val="bullet"/>
      <w:lvlText w:val="•"/>
      <w:lvlJc w:val="left"/>
      <w:pPr>
        <w:tabs>
          <w:tab w:val="num" w:pos="1440"/>
        </w:tabs>
        <w:ind w:left="1440" w:hanging="360"/>
      </w:pPr>
      <w:rPr>
        <w:rFonts w:ascii="Times" w:hAnsi="Times" w:hint="default"/>
      </w:rPr>
    </w:lvl>
    <w:lvl w:ilvl="2" w:tplc="1B26D9F6" w:tentative="1">
      <w:start w:val="1"/>
      <w:numFmt w:val="bullet"/>
      <w:lvlText w:val="•"/>
      <w:lvlJc w:val="left"/>
      <w:pPr>
        <w:tabs>
          <w:tab w:val="num" w:pos="2160"/>
        </w:tabs>
        <w:ind w:left="2160" w:hanging="360"/>
      </w:pPr>
      <w:rPr>
        <w:rFonts w:ascii="Times" w:hAnsi="Times" w:hint="default"/>
      </w:rPr>
    </w:lvl>
    <w:lvl w:ilvl="3" w:tplc="670CCB62" w:tentative="1">
      <w:start w:val="1"/>
      <w:numFmt w:val="bullet"/>
      <w:lvlText w:val="•"/>
      <w:lvlJc w:val="left"/>
      <w:pPr>
        <w:tabs>
          <w:tab w:val="num" w:pos="2880"/>
        </w:tabs>
        <w:ind w:left="2880" w:hanging="360"/>
      </w:pPr>
      <w:rPr>
        <w:rFonts w:ascii="Times" w:hAnsi="Times" w:hint="default"/>
      </w:rPr>
    </w:lvl>
    <w:lvl w:ilvl="4" w:tplc="1B920E46" w:tentative="1">
      <w:start w:val="1"/>
      <w:numFmt w:val="bullet"/>
      <w:lvlText w:val="•"/>
      <w:lvlJc w:val="left"/>
      <w:pPr>
        <w:tabs>
          <w:tab w:val="num" w:pos="3600"/>
        </w:tabs>
        <w:ind w:left="3600" w:hanging="360"/>
      </w:pPr>
      <w:rPr>
        <w:rFonts w:ascii="Times" w:hAnsi="Times" w:hint="default"/>
      </w:rPr>
    </w:lvl>
    <w:lvl w:ilvl="5" w:tplc="08261DDE" w:tentative="1">
      <w:start w:val="1"/>
      <w:numFmt w:val="bullet"/>
      <w:lvlText w:val="•"/>
      <w:lvlJc w:val="left"/>
      <w:pPr>
        <w:tabs>
          <w:tab w:val="num" w:pos="4320"/>
        </w:tabs>
        <w:ind w:left="4320" w:hanging="360"/>
      </w:pPr>
      <w:rPr>
        <w:rFonts w:ascii="Times" w:hAnsi="Times" w:hint="default"/>
      </w:rPr>
    </w:lvl>
    <w:lvl w:ilvl="6" w:tplc="4762CE2A" w:tentative="1">
      <w:start w:val="1"/>
      <w:numFmt w:val="bullet"/>
      <w:lvlText w:val="•"/>
      <w:lvlJc w:val="left"/>
      <w:pPr>
        <w:tabs>
          <w:tab w:val="num" w:pos="5040"/>
        </w:tabs>
        <w:ind w:left="5040" w:hanging="360"/>
      </w:pPr>
      <w:rPr>
        <w:rFonts w:ascii="Times" w:hAnsi="Times" w:hint="default"/>
      </w:rPr>
    </w:lvl>
    <w:lvl w:ilvl="7" w:tplc="D4AC8BDC" w:tentative="1">
      <w:start w:val="1"/>
      <w:numFmt w:val="bullet"/>
      <w:lvlText w:val="•"/>
      <w:lvlJc w:val="left"/>
      <w:pPr>
        <w:tabs>
          <w:tab w:val="num" w:pos="5760"/>
        </w:tabs>
        <w:ind w:left="5760" w:hanging="360"/>
      </w:pPr>
      <w:rPr>
        <w:rFonts w:ascii="Times" w:hAnsi="Times" w:hint="default"/>
      </w:rPr>
    </w:lvl>
    <w:lvl w:ilvl="8" w:tplc="F14A3A8A" w:tentative="1">
      <w:start w:val="1"/>
      <w:numFmt w:val="bullet"/>
      <w:lvlText w:val="•"/>
      <w:lvlJc w:val="left"/>
      <w:pPr>
        <w:tabs>
          <w:tab w:val="num" w:pos="6480"/>
        </w:tabs>
        <w:ind w:left="6480" w:hanging="360"/>
      </w:pPr>
      <w:rPr>
        <w:rFonts w:ascii="Times" w:hAnsi="Times" w:hint="default"/>
      </w:rPr>
    </w:lvl>
  </w:abstractNum>
  <w:abstractNum w:abstractNumId="31">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8007644"/>
    <w:multiLevelType w:val="hybridMultilevel"/>
    <w:tmpl w:val="D5FCC0AA"/>
    <w:lvl w:ilvl="0" w:tplc="EA44F3DC">
      <w:start w:val="1"/>
      <w:numFmt w:val="bullet"/>
      <w:lvlText w:val=""/>
      <w:lvlJc w:val="left"/>
      <w:pPr>
        <w:tabs>
          <w:tab w:val="num" w:pos="720"/>
        </w:tabs>
        <w:ind w:left="720" w:hanging="360"/>
      </w:pPr>
      <w:rPr>
        <w:rFonts w:ascii="Wingdings" w:hAnsi="Wingdings" w:hint="default"/>
      </w:rPr>
    </w:lvl>
    <w:lvl w:ilvl="1" w:tplc="C8A600E4">
      <w:start w:val="1"/>
      <w:numFmt w:val="bullet"/>
      <w:lvlText w:val=""/>
      <w:lvlJc w:val="left"/>
      <w:pPr>
        <w:tabs>
          <w:tab w:val="num" w:pos="1440"/>
        </w:tabs>
        <w:ind w:left="1440" w:hanging="360"/>
      </w:pPr>
      <w:rPr>
        <w:rFonts w:ascii="Wingdings" w:hAnsi="Wingdings" w:hint="default"/>
      </w:rPr>
    </w:lvl>
    <w:lvl w:ilvl="2" w:tplc="65D04EB8">
      <w:start w:val="-16388"/>
      <w:numFmt w:val="bullet"/>
      <w:lvlText w:val=""/>
      <w:lvlJc w:val="left"/>
      <w:pPr>
        <w:tabs>
          <w:tab w:val="num" w:pos="2160"/>
        </w:tabs>
        <w:ind w:left="2160" w:hanging="360"/>
      </w:pPr>
      <w:rPr>
        <w:rFonts w:ascii="Wingdings" w:hAnsi="Wingdings" w:hint="default"/>
      </w:rPr>
    </w:lvl>
    <w:lvl w:ilvl="3" w:tplc="50067EF4">
      <w:start w:val="-16388"/>
      <w:numFmt w:val="bullet"/>
      <w:lvlText w:val=""/>
      <w:lvlJc w:val="left"/>
      <w:pPr>
        <w:tabs>
          <w:tab w:val="num" w:pos="2880"/>
        </w:tabs>
        <w:ind w:left="2880" w:hanging="360"/>
      </w:pPr>
      <w:rPr>
        <w:rFonts w:ascii="Wingdings" w:hAnsi="Wingdings" w:hint="default"/>
      </w:rPr>
    </w:lvl>
    <w:lvl w:ilvl="4" w:tplc="EBB62C44" w:tentative="1">
      <w:start w:val="1"/>
      <w:numFmt w:val="bullet"/>
      <w:lvlText w:val=""/>
      <w:lvlJc w:val="left"/>
      <w:pPr>
        <w:tabs>
          <w:tab w:val="num" w:pos="3600"/>
        </w:tabs>
        <w:ind w:left="3600" w:hanging="360"/>
      </w:pPr>
      <w:rPr>
        <w:rFonts w:ascii="Wingdings" w:hAnsi="Wingdings" w:hint="default"/>
      </w:rPr>
    </w:lvl>
    <w:lvl w:ilvl="5" w:tplc="B1A80F26" w:tentative="1">
      <w:start w:val="1"/>
      <w:numFmt w:val="bullet"/>
      <w:lvlText w:val=""/>
      <w:lvlJc w:val="left"/>
      <w:pPr>
        <w:tabs>
          <w:tab w:val="num" w:pos="4320"/>
        </w:tabs>
        <w:ind w:left="4320" w:hanging="360"/>
      </w:pPr>
      <w:rPr>
        <w:rFonts w:ascii="Wingdings" w:hAnsi="Wingdings" w:hint="default"/>
      </w:rPr>
    </w:lvl>
    <w:lvl w:ilvl="6" w:tplc="A7FAA0BA" w:tentative="1">
      <w:start w:val="1"/>
      <w:numFmt w:val="bullet"/>
      <w:lvlText w:val=""/>
      <w:lvlJc w:val="left"/>
      <w:pPr>
        <w:tabs>
          <w:tab w:val="num" w:pos="5040"/>
        </w:tabs>
        <w:ind w:left="5040" w:hanging="360"/>
      </w:pPr>
      <w:rPr>
        <w:rFonts w:ascii="Wingdings" w:hAnsi="Wingdings" w:hint="default"/>
      </w:rPr>
    </w:lvl>
    <w:lvl w:ilvl="7" w:tplc="719AAA9C" w:tentative="1">
      <w:start w:val="1"/>
      <w:numFmt w:val="bullet"/>
      <w:lvlText w:val=""/>
      <w:lvlJc w:val="left"/>
      <w:pPr>
        <w:tabs>
          <w:tab w:val="num" w:pos="5760"/>
        </w:tabs>
        <w:ind w:left="5760" w:hanging="360"/>
      </w:pPr>
      <w:rPr>
        <w:rFonts w:ascii="Wingdings" w:hAnsi="Wingdings" w:hint="default"/>
      </w:rPr>
    </w:lvl>
    <w:lvl w:ilvl="8" w:tplc="AEEAF454" w:tentative="1">
      <w:start w:val="1"/>
      <w:numFmt w:val="bullet"/>
      <w:lvlText w:val=""/>
      <w:lvlJc w:val="left"/>
      <w:pPr>
        <w:tabs>
          <w:tab w:val="num" w:pos="6480"/>
        </w:tabs>
        <w:ind w:left="6480" w:hanging="360"/>
      </w:pPr>
      <w:rPr>
        <w:rFonts w:ascii="Wingdings" w:hAnsi="Wingdings" w:hint="default"/>
      </w:rPr>
    </w:lvl>
  </w:abstractNum>
  <w:abstractNum w:abstractNumId="39">
    <w:nsid w:val="191F751B"/>
    <w:multiLevelType w:val="hybridMultilevel"/>
    <w:tmpl w:val="CFA218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DDB1782"/>
    <w:multiLevelType w:val="hybridMultilevel"/>
    <w:tmpl w:val="C1648B62"/>
    <w:lvl w:ilvl="0" w:tplc="D9D2C9F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9">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E5E2866"/>
    <w:multiLevelType w:val="hybridMultilevel"/>
    <w:tmpl w:val="0C7EADBE"/>
    <w:lvl w:ilvl="0" w:tplc="D108AE42">
      <w:start w:val="1"/>
      <w:numFmt w:val="bullet"/>
      <w:lvlText w:val=""/>
      <w:lvlJc w:val="left"/>
      <w:pPr>
        <w:tabs>
          <w:tab w:val="num" w:pos="720"/>
        </w:tabs>
        <w:ind w:left="720" w:hanging="360"/>
      </w:pPr>
      <w:rPr>
        <w:rFonts w:ascii="Monotype Sorts" w:hAnsi="Monotype Sorts" w:hint="default"/>
      </w:rPr>
    </w:lvl>
    <w:lvl w:ilvl="1" w:tplc="BAA82E74" w:tentative="1">
      <w:start w:val="1"/>
      <w:numFmt w:val="bullet"/>
      <w:lvlText w:val=""/>
      <w:lvlJc w:val="left"/>
      <w:pPr>
        <w:tabs>
          <w:tab w:val="num" w:pos="1440"/>
        </w:tabs>
        <w:ind w:left="1440" w:hanging="360"/>
      </w:pPr>
      <w:rPr>
        <w:rFonts w:ascii="Monotype Sorts" w:hAnsi="Monotype Sorts" w:hint="default"/>
      </w:rPr>
    </w:lvl>
    <w:lvl w:ilvl="2" w:tplc="8B4084F2" w:tentative="1">
      <w:start w:val="1"/>
      <w:numFmt w:val="bullet"/>
      <w:lvlText w:val=""/>
      <w:lvlJc w:val="left"/>
      <w:pPr>
        <w:tabs>
          <w:tab w:val="num" w:pos="2160"/>
        </w:tabs>
        <w:ind w:left="2160" w:hanging="360"/>
      </w:pPr>
      <w:rPr>
        <w:rFonts w:ascii="Monotype Sorts" w:hAnsi="Monotype Sorts" w:hint="default"/>
      </w:rPr>
    </w:lvl>
    <w:lvl w:ilvl="3" w:tplc="D1262CF4" w:tentative="1">
      <w:start w:val="1"/>
      <w:numFmt w:val="bullet"/>
      <w:lvlText w:val=""/>
      <w:lvlJc w:val="left"/>
      <w:pPr>
        <w:tabs>
          <w:tab w:val="num" w:pos="2880"/>
        </w:tabs>
        <w:ind w:left="2880" w:hanging="360"/>
      </w:pPr>
      <w:rPr>
        <w:rFonts w:ascii="Monotype Sorts" w:hAnsi="Monotype Sorts" w:hint="default"/>
      </w:rPr>
    </w:lvl>
    <w:lvl w:ilvl="4" w:tplc="E760F2F0" w:tentative="1">
      <w:start w:val="1"/>
      <w:numFmt w:val="bullet"/>
      <w:lvlText w:val=""/>
      <w:lvlJc w:val="left"/>
      <w:pPr>
        <w:tabs>
          <w:tab w:val="num" w:pos="3600"/>
        </w:tabs>
        <w:ind w:left="3600" w:hanging="360"/>
      </w:pPr>
      <w:rPr>
        <w:rFonts w:ascii="Monotype Sorts" w:hAnsi="Monotype Sorts" w:hint="default"/>
      </w:rPr>
    </w:lvl>
    <w:lvl w:ilvl="5" w:tplc="97C25FE8" w:tentative="1">
      <w:start w:val="1"/>
      <w:numFmt w:val="bullet"/>
      <w:lvlText w:val=""/>
      <w:lvlJc w:val="left"/>
      <w:pPr>
        <w:tabs>
          <w:tab w:val="num" w:pos="4320"/>
        </w:tabs>
        <w:ind w:left="4320" w:hanging="360"/>
      </w:pPr>
      <w:rPr>
        <w:rFonts w:ascii="Monotype Sorts" w:hAnsi="Monotype Sorts" w:hint="default"/>
      </w:rPr>
    </w:lvl>
    <w:lvl w:ilvl="6" w:tplc="A2E4B838" w:tentative="1">
      <w:start w:val="1"/>
      <w:numFmt w:val="bullet"/>
      <w:lvlText w:val=""/>
      <w:lvlJc w:val="left"/>
      <w:pPr>
        <w:tabs>
          <w:tab w:val="num" w:pos="5040"/>
        </w:tabs>
        <w:ind w:left="5040" w:hanging="360"/>
      </w:pPr>
      <w:rPr>
        <w:rFonts w:ascii="Monotype Sorts" w:hAnsi="Monotype Sorts" w:hint="default"/>
      </w:rPr>
    </w:lvl>
    <w:lvl w:ilvl="7" w:tplc="B8B453DC" w:tentative="1">
      <w:start w:val="1"/>
      <w:numFmt w:val="bullet"/>
      <w:lvlText w:val=""/>
      <w:lvlJc w:val="left"/>
      <w:pPr>
        <w:tabs>
          <w:tab w:val="num" w:pos="5760"/>
        </w:tabs>
        <w:ind w:left="5760" w:hanging="360"/>
      </w:pPr>
      <w:rPr>
        <w:rFonts w:ascii="Monotype Sorts" w:hAnsi="Monotype Sorts" w:hint="default"/>
      </w:rPr>
    </w:lvl>
    <w:lvl w:ilvl="8" w:tplc="7340D3EA" w:tentative="1">
      <w:start w:val="1"/>
      <w:numFmt w:val="bullet"/>
      <w:lvlText w:val=""/>
      <w:lvlJc w:val="left"/>
      <w:pPr>
        <w:tabs>
          <w:tab w:val="num" w:pos="6480"/>
        </w:tabs>
        <w:ind w:left="6480" w:hanging="360"/>
      </w:pPr>
      <w:rPr>
        <w:rFonts w:ascii="Monotype Sorts" w:hAnsi="Monotype Sorts" w:hint="default"/>
      </w:rPr>
    </w:lvl>
  </w:abstractNum>
  <w:abstractNum w:abstractNumId="51">
    <w:nsid w:val="1E8C0C7A"/>
    <w:multiLevelType w:val="hybridMultilevel"/>
    <w:tmpl w:val="A1C2129A"/>
    <w:lvl w:ilvl="0" w:tplc="E4DA2A0E">
      <w:start w:val="1"/>
      <w:numFmt w:val="decimal"/>
      <w:lvlText w:val="%1."/>
      <w:lvlJc w:val="left"/>
      <w:pPr>
        <w:tabs>
          <w:tab w:val="num" w:pos="720"/>
        </w:tabs>
        <w:ind w:left="720" w:hanging="360"/>
      </w:pPr>
    </w:lvl>
    <w:lvl w:ilvl="1" w:tplc="AD985104" w:tentative="1">
      <w:start w:val="1"/>
      <w:numFmt w:val="decimal"/>
      <w:lvlText w:val="%2."/>
      <w:lvlJc w:val="left"/>
      <w:pPr>
        <w:tabs>
          <w:tab w:val="num" w:pos="1440"/>
        </w:tabs>
        <w:ind w:left="1440" w:hanging="360"/>
      </w:pPr>
    </w:lvl>
    <w:lvl w:ilvl="2" w:tplc="6D2CAB2E" w:tentative="1">
      <w:start w:val="1"/>
      <w:numFmt w:val="decimal"/>
      <w:lvlText w:val="%3."/>
      <w:lvlJc w:val="left"/>
      <w:pPr>
        <w:tabs>
          <w:tab w:val="num" w:pos="2160"/>
        </w:tabs>
        <w:ind w:left="2160" w:hanging="360"/>
      </w:pPr>
    </w:lvl>
    <w:lvl w:ilvl="3" w:tplc="A9FA6D2C" w:tentative="1">
      <w:start w:val="1"/>
      <w:numFmt w:val="decimal"/>
      <w:lvlText w:val="%4."/>
      <w:lvlJc w:val="left"/>
      <w:pPr>
        <w:tabs>
          <w:tab w:val="num" w:pos="2880"/>
        </w:tabs>
        <w:ind w:left="2880" w:hanging="360"/>
      </w:pPr>
    </w:lvl>
    <w:lvl w:ilvl="4" w:tplc="8940D318" w:tentative="1">
      <w:start w:val="1"/>
      <w:numFmt w:val="decimal"/>
      <w:lvlText w:val="%5."/>
      <w:lvlJc w:val="left"/>
      <w:pPr>
        <w:tabs>
          <w:tab w:val="num" w:pos="3600"/>
        </w:tabs>
        <w:ind w:left="3600" w:hanging="360"/>
      </w:pPr>
    </w:lvl>
    <w:lvl w:ilvl="5" w:tplc="CC6AB84C" w:tentative="1">
      <w:start w:val="1"/>
      <w:numFmt w:val="decimal"/>
      <w:lvlText w:val="%6."/>
      <w:lvlJc w:val="left"/>
      <w:pPr>
        <w:tabs>
          <w:tab w:val="num" w:pos="4320"/>
        </w:tabs>
        <w:ind w:left="4320" w:hanging="360"/>
      </w:pPr>
    </w:lvl>
    <w:lvl w:ilvl="6" w:tplc="CF2C619E" w:tentative="1">
      <w:start w:val="1"/>
      <w:numFmt w:val="decimal"/>
      <w:lvlText w:val="%7."/>
      <w:lvlJc w:val="left"/>
      <w:pPr>
        <w:tabs>
          <w:tab w:val="num" w:pos="5040"/>
        </w:tabs>
        <w:ind w:left="5040" w:hanging="360"/>
      </w:pPr>
    </w:lvl>
    <w:lvl w:ilvl="7" w:tplc="4F3E8344" w:tentative="1">
      <w:start w:val="1"/>
      <w:numFmt w:val="decimal"/>
      <w:lvlText w:val="%8."/>
      <w:lvlJc w:val="left"/>
      <w:pPr>
        <w:tabs>
          <w:tab w:val="num" w:pos="5760"/>
        </w:tabs>
        <w:ind w:left="5760" w:hanging="360"/>
      </w:pPr>
    </w:lvl>
    <w:lvl w:ilvl="8" w:tplc="593226DA" w:tentative="1">
      <w:start w:val="1"/>
      <w:numFmt w:val="decimal"/>
      <w:lvlText w:val="%9."/>
      <w:lvlJc w:val="left"/>
      <w:pPr>
        <w:tabs>
          <w:tab w:val="num" w:pos="6480"/>
        </w:tabs>
        <w:ind w:left="6480" w:hanging="360"/>
      </w:pPr>
    </w:lvl>
  </w:abstractNum>
  <w:abstractNum w:abstractNumId="52">
    <w:nsid w:val="1F0C41EC"/>
    <w:multiLevelType w:val="hybridMultilevel"/>
    <w:tmpl w:val="9F6697CC"/>
    <w:lvl w:ilvl="0" w:tplc="F60A6184">
      <w:start w:val="1"/>
      <w:numFmt w:val="bullet"/>
      <w:lvlText w:val="•"/>
      <w:lvlJc w:val="left"/>
      <w:pPr>
        <w:tabs>
          <w:tab w:val="num" w:pos="720"/>
        </w:tabs>
        <w:ind w:left="720" w:hanging="360"/>
      </w:pPr>
      <w:rPr>
        <w:rFonts w:ascii="Times" w:hAnsi="Times" w:hint="default"/>
      </w:rPr>
    </w:lvl>
    <w:lvl w:ilvl="1" w:tplc="69E8664E" w:tentative="1">
      <w:start w:val="1"/>
      <w:numFmt w:val="bullet"/>
      <w:lvlText w:val="•"/>
      <w:lvlJc w:val="left"/>
      <w:pPr>
        <w:tabs>
          <w:tab w:val="num" w:pos="1440"/>
        </w:tabs>
        <w:ind w:left="1440" w:hanging="360"/>
      </w:pPr>
      <w:rPr>
        <w:rFonts w:ascii="Times" w:hAnsi="Times" w:hint="default"/>
      </w:rPr>
    </w:lvl>
    <w:lvl w:ilvl="2" w:tplc="2BF011A0" w:tentative="1">
      <w:start w:val="1"/>
      <w:numFmt w:val="bullet"/>
      <w:lvlText w:val="•"/>
      <w:lvlJc w:val="left"/>
      <w:pPr>
        <w:tabs>
          <w:tab w:val="num" w:pos="2160"/>
        </w:tabs>
        <w:ind w:left="2160" w:hanging="360"/>
      </w:pPr>
      <w:rPr>
        <w:rFonts w:ascii="Times" w:hAnsi="Times" w:hint="default"/>
      </w:rPr>
    </w:lvl>
    <w:lvl w:ilvl="3" w:tplc="9D147F0A" w:tentative="1">
      <w:start w:val="1"/>
      <w:numFmt w:val="bullet"/>
      <w:lvlText w:val="•"/>
      <w:lvlJc w:val="left"/>
      <w:pPr>
        <w:tabs>
          <w:tab w:val="num" w:pos="2880"/>
        </w:tabs>
        <w:ind w:left="2880" w:hanging="360"/>
      </w:pPr>
      <w:rPr>
        <w:rFonts w:ascii="Times" w:hAnsi="Times" w:hint="default"/>
      </w:rPr>
    </w:lvl>
    <w:lvl w:ilvl="4" w:tplc="06A2CADE" w:tentative="1">
      <w:start w:val="1"/>
      <w:numFmt w:val="bullet"/>
      <w:lvlText w:val="•"/>
      <w:lvlJc w:val="left"/>
      <w:pPr>
        <w:tabs>
          <w:tab w:val="num" w:pos="3600"/>
        </w:tabs>
        <w:ind w:left="3600" w:hanging="360"/>
      </w:pPr>
      <w:rPr>
        <w:rFonts w:ascii="Times" w:hAnsi="Times" w:hint="default"/>
      </w:rPr>
    </w:lvl>
    <w:lvl w:ilvl="5" w:tplc="49DE405E" w:tentative="1">
      <w:start w:val="1"/>
      <w:numFmt w:val="bullet"/>
      <w:lvlText w:val="•"/>
      <w:lvlJc w:val="left"/>
      <w:pPr>
        <w:tabs>
          <w:tab w:val="num" w:pos="4320"/>
        </w:tabs>
        <w:ind w:left="4320" w:hanging="360"/>
      </w:pPr>
      <w:rPr>
        <w:rFonts w:ascii="Times" w:hAnsi="Times" w:hint="default"/>
      </w:rPr>
    </w:lvl>
    <w:lvl w:ilvl="6" w:tplc="C78261C8" w:tentative="1">
      <w:start w:val="1"/>
      <w:numFmt w:val="bullet"/>
      <w:lvlText w:val="•"/>
      <w:lvlJc w:val="left"/>
      <w:pPr>
        <w:tabs>
          <w:tab w:val="num" w:pos="5040"/>
        </w:tabs>
        <w:ind w:left="5040" w:hanging="360"/>
      </w:pPr>
      <w:rPr>
        <w:rFonts w:ascii="Times" w:hAnsi="Times" w:hint="default"/>
      </w:rPr>
    </w:lvl>
    <w:lvl w:ilvl="7" w:tplc="BADAEAD8" w:tentative="1">
      <w:start w:val="1"/>
      <w:numFmt w:val="bullet"/>
      <w:lvlText w:val="•"/>
      <w:lvlJc w:val="left"/>
      <w:pPr>
        <w:tabs>
          <w:tab w:val="num" w:pos="5760"/>
        </w:tabs>
        <w:ind w:left="5760" w:hanging="360"/>
      </w:pPr>
      <w:rPr>
        <w:rFonts w:ascii="Times" w:hAnsi="Times" w:hint="default"/>
      </w:rPr>
    </w:lvl>
    <w:lvl w:ilvl="8" w:tplc="E8CC9CCE" w:tentative="1">
      <w:start w:val="1"/>
      <w:numFmt w:val="bullet"/>
      <w:lvlText w:val="•"/>
      <w:lvlJc w:val="left"/>
      <w:pPr>
        <w:tabs>
          <w:tab w:val="num" w:pos="6480"/>
        </w:tabs>
        <w:ind w:left="6480" w:hanging="360"/>
      </w:pPr>
      <w:rPr>
        <w:rFonts w:ascii="Times" w:hAnsi="Times" w:hint="default"/>
      </w:rPr>
    </w:lvl>
  </w:abstractNum>
  <w:abstractNum w:abstractNumId="53">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5BE245F"/>
    <w:multiLevelType w:val="hybridMultilevel"/>
    <w:tmpl w:val="09B0FBB6"/>
    <w:lvl w:ilvl="0" w:tplc="F6DE32CA">
      <w:start w:val="1"/>
      <w:numFmt w:val="bullet"/>
      <w:lvlText w:val="•"/>
      <w:lvlJc w:val="left"/>
      <w:pPr>
        <w:tabs>
          <w:tab w:val="num" w:pos="720"/>
        </w:tabs>
        <w:ind w:left="720" w:hanging="360"/>
      </w:pPr>
      <w:rPr>
        <w:rFonts w:ascii="Times" w:hAnsi="Times" w:hint="default"/>
      </w:rPr>
    </w:lvl>
    <w:lvl w:ilvl="1" w:tplc="BA9445D8" w:tentative="1">
      <w:start w:val="1"/>
      <w:numFmt w:val="bullet"/>
      <w:lvlText w:val="•"/>
      <w:lvlJc w:val="left"/>
      <w:pPr>
        <w:tabs>
          <w:tab w:val="num" w:pos="1440"/>
        </w:tabs>
        <w:ind w:left="1440" w:hanging="360"/>
      </w:pPr>
      <w:rPr>
        <w:rFonts w:ascii="Times" w:hAnsi="Times" w:hint="default"/>
      </w:rPr>
    </w:lvl>
    <w:lvl w:ilvl="2" w:tplc="FBF817C2" w:tentative="1">
      <w:start w:val="1"/>
      <w:numFmt w:val="bullet"/>
      <w:lvlText w:val="•"/>
      <w:lvlJc w:val="left"/>
      <w:pPr>
        <w:tabs>
          <w:tab w:val="num" w:pos="2160"/>
        </w:tabs>
        <w:ind w:left="2160" w:hanging="360"/>
      </w:pPr>
      <w:rPr>
        <w:rFonts w:ascii="Times" w:hAnsi="Times" w:hint="default"/>
      </w:rPr>
    </w:lvl>
    <w:lvl w:ilvl="3" w:tplc="F0F21186" w:tentative="1">
      <w:start w:val="1"/>
      <w:numFmt w:val="bullet"/>
      <w:lvlText w:val="•"/>
      <w:lvlJc w:val="left"/>
      <w:pPr>
        <w:tabs>
          <w:tab w:val="num" w:pos="2880"/>
        </w:tabs>
        <w:ind w:left="2880" w:hanging="360"/>
      </w:pPr>
      <w:rPr>
        <w:rFonts w:ascii="Times" w:hAnsi="Times" w:hint="default"/>
      </w:rPr>
    </w:lvl>
    <w:lvl w:ilvl="4" w:tplc="B186F5F2" w:tentative="1">
      <w:start w:val="1"/>
      <w:numFmt w:val="bullet"/>
      <w:lvlText w:val="•"/>
      <w:lvlJc w:val="left"/>
      <w:pPr>
        <w:tabs>
          <w:tab w:val="num" w:pos="3600"/>
        </w:tabs>
        <w:ind w:left="3600" w:hanging="360"/>
      </w:pPr>
      <w:rPr>
        <w:rFonts w:ascii="Times" w:hAnsi="Times" w:hint="default"/>
      </w:rPr>
    </w:lvl>
    <w:lvl w:ilvl="5" w:tplc="D43EE90C" w:tentative="1">
      <w:start w:val="1"/>
      <w:numFmt w:val="bullet"/>
      <w:lvlText w:val="•"/>
      <w:lvlJc w:val="left"/>
      <w:pPr>
        <w:tabs>
          <w:tab w:val="num" w:pos="4320"/>
        </w:tabs>
        <w:ind w:left="4320" w:hanging="360"/>
      </w:pPr>
      <w:rPr>
        <w:rFonts w:ascii="Times" w:hAnsi="Times" w:hint="default"/>
      </w:rPr>
    </w:lvl>
    <w:lvl w:ilvl="6" w:tplc="F50ED090" w:tentative="1">
      <w:start w:val="1"/>
      <w:numFmt w:val="bullet"/>
      <w:lvlText w:val="•"/>
      <w:lvlJc w:val="left"/>
      <w:pPr>
        <w:tabs>
          <w:tab w:val="num" w:pos="5040"/>
        </w:tabs>
        <w:ind w:left="5040" w:hanging="360"/>
      </w:pPr>
      <w:rPr>
        <w:rFonts w:ascii="Times" w:hAnsi="Times" w:hint="default"/>
      </w:rPr>
    </w:lvl>
    <w:lvl w:ilvl="7" w:tplc="CE981BC8" w:tentative="1">
      <w:start w:val="1"/>
      <w:numFmt w:val="bullet"/>
      <w:lvlText w:val="•"/>
      <w:lvlJc w:val="left"/>
      <w:pPr>
        <w:tabs>
          <w:tab w:val="num" w:pos="5760"/>
        </w:tabs>
        <w:ind w:left="5760" w:hanging="360"/>
      </w:pPr>
      <w:rPr>
        <w:rFonts w:ascii="Times" w:hAnsi="Times" w:hint="default"/>
      </w:rPr>
    </w:lvl>
    <w:lvl w:ilvl="8" w:tplc="33F46D5A" w:tentative="1">
      <w:start w:val="1"/>
      <w:numFmt w:val="bullet"/>
      <w:lvlText w:val="•"/>
      <w:lvlJc w:val="left"/>
      <w:pPr>
        <w:tabs>
          <w:tab w:val="num" w:pos="6480"/>
        </w:tabs>
        <w:ind w:left="6480" w:hanging="360"/>
      </w:pPr>
      <w:rPr>
        <w:rFonts w:ascii="Times" w:hAnsi="Times" w:hint="default"/>
      </w:rPr>
    </w:lvl>
  </w:abstractNum>
  <w:abstractNum w:abstractNumId="60">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6DF7CE9"/>
    <w:multiLevelType w:val="hybridMultilevel"/>
    <w:tmpl w:val="06820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A4265C4"/>
    <w:multiLevelType w:val="hybridMultilevel"/>
    <w:tmpl w:val="D4F6836C"/>
    <w:lvl w:ilvl="0" w:tplc="4712DA40">
      <w:start w:val="1"/>
      <w:numFmt w:val="bullet"/>
      <w:lvlText w:val=""/>
      <w:lvlJc w:val="left"/>
      <w:pPr>
        <w:tabs>
          <w:tab w:val="num" w:pos="720"/>
        </w:tabs>
        <w:ind w:left="720" w:hanging="360"/>
      </w:pPr>
      <w:rPr>
        <w:rFonts w:ascii="Wingdings" w:hAnsi="Wingdings" w:hint="default"/>
      </w:rPr>
    </w:lvl>
    <w:lvl w:ilvl="1" w:tplc="68B08458" w:tentative="1">
      <w:start w:val="1"/>
      <w:numFmt w:val="bullet"/>
      <w:lvlText w:val=""/>
      <w:lvlJc w:val="left"/>
      <w:pPr>
        <w:tabs>
          <w:tab w:val="num" w:pos="1440"/>
        </w:tabs>
        <w:ind w:left="1440" w:hanging="360"/>
      </w:pPr>
      <w:rPr>
        <w:rFonts w:ascii="Wingdings" w:hAnsi="Wingdings" w:hint="default"/>
      </w:rPr>
    </w:lvl>
    <w:lvl w:ilvl="2" w:tplc="C5F85B1A" w:tentative="1">
      <w:start w:val="1"/>
      <w:numFmt w:val="bullet"/>
      <w:lvlText w:val=""/>
      <w:lvlJc w:val="left"/>
      <w:pPr>
        <w:tabs>
          <w:tab w:val="num" w:pos="2160"/>
        </w:tabs>
        <w:ind w:left="2160" w:hanging="360"/>
      </w:pPr>
      <w:rPr>
        <w:rFonts w:ascii="Wingdings" w:hAnsi="Wingdings" w:hint="default"/>
      </w:rPr>
    </w:lvl>
    <w:lvl w:ilvl="3" w:tplc="6E5E8E8E">
      <w:start w:val="1"/>
      <w:numFmt w:val="bullet"/>
      <w:lvlText w:val=""/>
      <w:lvlJc w:val="left"/>
      <w:pPr>
        <w:tabs>
          <w:tab w:val="num" w:pos="2880"/>
        </w:tabs>
        <w:ind w:left="2880" w:hanging="360"/>
      </w:pPr>
      <w:rPr>
        <w:rFonts w:ascii="Wingdings" w:hAnsi="Wingdings" w:hint="default"/>
      </w:rPr>
    </w:lvl>
    <w:lvl w:ilvl="4" w:tplc="46023886">
      <w:start w:val="-16388"/>
      <w:numFmt w:val="bullet"/>
      <w:lvlText w:val=""/>
      <w:lvlJc w:val="left"/>
      <w:pPr>
        <w:tabs>
          <w:tab w:val="num" w:pos="3600"/>
        </w:tabs>
        <w:ind w:left="3600" w:hanging="360"/>
      </w:pPr>
      <w:rPr>
        <w:rFonts w:ascii="Wingdings" w:hAnsi="Wingdings" w:hint="default"/>
      </w:rPr>
    </w:lvl>
    <w:lvl w:ilvl="5" w:tplc="DB7C9D84" w:tentative="1">
      <w:start w:val="1"/>
      <w:numFmt w:val="bullet"/>
      <w:lvlText w:val=""/>
      <w:lvlJc w:val="left"/>
      <w:pPr>
        <w:tabs>
          <w:tab w:val="num" w:pos="4320"/>
        </w:tabs>
        <w:ind w:left="4320" w:hanging="360"/>
      </w:pPr>
      <w:rPr>
        <w:rFonts w:ascii="Wingdings" w:hAnsi="Wingdings" w:hint="default"/>
      </w:rPr>
    </w:lvl>
    <w:lvl w:ilvl="6" w:tplc="762A8DDA" w:tentative="1">
      <w:start w:val="1"/>
      <w:numFmt w:val="bullet"/>
      <w:lvlText w:val=""/>
      <w:lvlJc w:val="left"/>
      <w:pPr>
        <w:tabs>
          <w:tab w:val="num" w:pos="5040"/>
        </w:tabs>
        <w:ind w:left="5040" w:hanging="360"/>
      </w:pPr>
      <w:rPr>
        <w:rFonts w:ascii="Wingdings" w:hAnsi="Wingdings" w:hint="default"/>
      </w:rPr>
    </w:lvl>
    <w:lvl w:ilvl="7" w:tplc="50E26650" w:tentative="1">
      <w:start w:val="1"/>
      <w:numFmt w:val="bullet"/>
      <w:lvlText w:val=""/>
      <w:lvlJc w:val="left"/>
      <w:pPr>
        <w:tabs>
          <w:tab w:val="num" w:pos="5760"/>
        </w:tabs>
        <w:ind w:left="5760" w:hanging="360"/>
      </w:pPr>
      <w:rPr>
        <w:rFonts w:ascii="Wingdings" w:hAnsi="Wingdings" w:hint="default"/>
      </w:rPr>
    </w:lvl>
    <w:lvl w:ilvl="8" w:tplc="6EEA7D44" w:tentative="1">
      <w:start w:val="1"/>
      <w:numFmt w:val="bullet"/>
      <w:lvlText w:val=""/>
      <w:lvlJc w:val="left"/>
      <w:pPr>
        <w:tabs>
          <w:tab w:val="num" w:pos="6480"/>
        </w:tabs>
        <w:ind w:left="6480" w:hanging="360"/>
      </w:pPr>
      <w:rPr>
        <w:rFonts w:ascii="Wingdings" w:hAnsi="Wingdings" w:hint="default"/>
      </w:rPr>
    </w:lvl>
  </w:abstractNum>
  <w:abstractNum w:abstractNumId="69">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10A779C"/>
    <w:multiLevelType w:val="hybridMultilevel"/>
    <w:tmpl w:val="D76E5110"/>
    <w:lvl w:ilvl="0" w:tplc="6BF88974">
      <w:start w:val="1"/>
      <w:numFmt w:val="bullet"/>
      <w:lvlText w:val="•"/>
      <w:lvlJc w:val="left"/>
      <w:pPr>
        <w:tabs>
          <w:tab w:val="num" w:pos="720"/>
        </w:tabs>
        <w:ind w:left="720" w:hanging="360"/>
      </w:pPr>
      <w:rPr>
        <w:rFonts w:ascii="Times" w:hAnsi="Times" w:hint="default"/>
      </w:rPr>
    </w:lvl>
    <w:lvl w:ilvl="1" w:tplc="874281AE" w:tentative="1">
      <w:start w:val="1"/>
      <w:numFmt w:val="bullet"/>
      <w:lvlText w:val="•"/>
      <w:lvlJc w:val="left"/>
      <w:pPr>
        <w:tabs>
          <w:tab w:val="num" w:pos="1440"/>
        </w:tabs>
        <w:ind w:left="1440" w:hanging="360"/>
      </w:pPr>
      <w:rPr>
        <w:rFonts w:ascii="Times" w:hAnsi="Times" w:hint="default"/>
      </w:rPr>
    </w:lvl>
    <w:lvl w:ilvl="2" w:tplc="8FF06482" w:tentative="1">
      <w:start w:val="1"/>
      <w:numFmt w:val="bullet"/>
      <w:lvlText w:val="•"/>
      <w:lvlJc w:val="left"/>
      <w:pPr>
        <w:tabs>
          <w:tab w:val="num" w:pos="2160"/>
        </w:tabs>
        <w:ind w:left="2160" w:hanging="360"/>
      </w:pPr>
      <w:rPr>
        <w:rFonts w:ascii="Times" w:hAnsi="Times" w:hint="default"/>
      </w:rPr>
    </w:lvl>
    <w:lvl w:ilvl="3" w:tplc="3502FF36" w:tentative="1">
      <w:start w:val="1"/>
      <w:numFmt w:val="bullet"/>
      <w:lvlText w:val="•"/>
      <w:lvlJc w:val="left"/>
      <w:pPr>
        <w:tabs>
          <w:tab w:val="num" w:pos="2880"/>
        </w:tabs>
        <w:ind w:left="2880" w:hanging="360"/>
      </w:pPr>
      <w:rPr>
        <w:rFonts w:ascii="Times" w:hAnsi="Times" w:hint="default"/>
      </w:rPr>
    </w:lvl>
    <w:lvl w:ilvl="4" w:tplc="52BA0578" w:tentative="1">
      <w:start w:val="1"/>
      <w:numFmt w:val="bullet"/>
      <w:lvlText w:val="•"/>
      <w:lvlJc w:val="left"/>
      <w:pPr>
        <w:tabs>
          <w:tab w:val="num" w:pos="3600"/>
        </w:tabs>
        <w:ind w:left="3600" w:hanging="360"/>
      </w:pPr>
      <w:rPr>
        <w:rFonts w:ascii="Times" w:hAnsi="Times" w:hint="default"/>
      </w:rPr>
    </w:lvl>
    <w:lvl w:ilvl="5" w:tplc="34AE8376" w:tentative="1">
      <w:start w:val="1"/>
      <w:numFmt w:val="bullet"/>
      <w:lvlText w:val="•"/>
      <w:lvlJc w:val="left"/>
      <w:pPr>
        <w:tabs>
          <w:tab w:val="num" w:pos="4320"/>
        </w:tabs>
        <w:ind w:left="4320" w:hanging="360"/>
      </w:pPr>
      <w:rPr>
        <w:rFonts w:ascii="Times" w:hAnsi="Times" w:hint="default"/>
      </w:rPr>
    </w:lvl>
    <w:lvl w:ilvl="6" w:tplc="E5F805A2" w:tentative="1">
      <w:start w:val="1"/>
      <w:numFmt w:val="bullet"/>
      <w:lvlText w:val="•"/>
      <w:lvlJc w:val="left"/>
      <w:pPr>
        <w:tabs>
          <w:tab w:val="num" w:pos="5040"/>
        </w:tabs>
        <w:ind w:left="5040" w:hanging="360"/>
      </w:pPr>
      <w:rPr>
        <w:rFonts w:ascii="Times" w:hAnsi="Times" w:hint="default"/>
      </w:rPr>
    </w:lvl>
    <w:lvl w:ilvl="7" w:tplc="82D0DA30" w:tentative="1">
      <w:start w:val="1"/>
      <w:numFmt w:val="bullet"/>
      <w:lvlText w:val="•"/>
      <w:lvlJc w:val="left"/>
      <w:pPr>
        <w:tabs>
          <w:tab w:val="num" w:pos="5760"/>
        </w:tabs>
        <w:ind w:left="5760" w:hanging="360"/>
      </w:pPr>
      <w:rPr>
        <w:rFonts w:ascii="Times" w:hAnsi="Times" w:hint="default"/>
      </w:rPr>
    </w:lvl>
    <w:lvl w:ilvl="8" w:tplc="15F84552" w:tentative="1">
      <w:start w:val="1"/>
      <w:numFmt w:val="bullet"/>
      <w:lvlText w:val="•"/>
      <w:lvlJc w:val="left"/>
      <w:pPr>
        <w:tabs>
          <w:tab w:val="num" w:pos="6480"/>
        </w:tabs>
        <w:ind w:left="6480" w:hanging="360"/>
      </w:pPr>
      <w:rPr>
        <w:rFonts w:ascii="Times" w:hAnsi="Times" w:hint="default"/>
      </w:rPr>
    </w:lvl>
  </w:abstractNum>
  <w:abstractNum w:abstractNumId="80">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2454F8A"/>
    <w:multiLevelType w:val="hybridMultilevel"/>
    <w:tmpl w:val="B2888300"/>
    <w:lvl w:ilvl="0" w:tplc="624A1A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35B5EEA"/>
    <w:multiLevelType w:val="hybridMultilevel"/>
    <w:tmpl w:val="FF12FCEC"/>
    <w:lvl w:ilvl="0" w:tplc="07801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76017DF"/>
    <w:multiLevelType w:val="hybridMultilevel"/>
    <w:tmpl w:val="E9DC2070"/>
    <w:lvl w:ilvl="0" w:tplc="AED6B68C">
      <w:start w:val="1"/>
      <w:numFmt w:val="decimal"/>
      <w:lvlText w:val="%1."/>
      <w:lvlJc w:val="left"/>
      <w:pPr>
        <w:tabs>
          <w:tab w:val="num" w:pos="720"/>
        </w:tabs>
        <w:ind w:left="720" w:hanging="360"/>
      </w:pPr>
    </w:lvl>
    <w:lvl w:ilvl="1" w:tplc="CCFC929A" w:tentative="1">
      <w:start w:val="1"/>
      <w:numFmt w:val="decimal"/>
      <w:lvlText w:val="%2."/>
      <w:lvlJc w:val="left"/>
      <w:pPr>
        <w:tabs>
          <w:tab w:val="num" w:pos="1440"/>
        </w:tabs>
        <w:ind w:left="1440" w:hanging="360"/>
      </w:pPr>
    </w:lvl>
    <w:lvl w:ilvl="2" w:tplc="A268FE8E" w:tentative="1">
      <w:start w:val="1"/>
      <w:numFmt w:val="decimal"/>
      <w:lvlText w:val="%3."/>
      <w:lvlJc w:val="left"/>
      <w:pPr>
        <w:tabs>
          <w:tab w:val="num" w:pos="2160"/>
        </w:tabs>
        <w:ind w:left="2160" w:hanging="360"/>
      </w:pPr>
    </w:lvl>
    <w:lvl w:ilvl="3" w:tplc="544C65AA" w:tentative="1">
      <w:start w:val="1"/>
      <w:numFmt w:val="decimal"/>
      <w:lvlText w:val="%4."/>
      <w:lvlJc w:val="left"/>
      <w:pPr>
        <w:tabs>
          <w:tab w:val="num" w:pos="2880"/>
        </w:tabs>
        <w:ind w:left="2880" w:hanging="360"/>
      </w:pPr>
    </w:lvl>
    <w:lvl w:ilvl="4" w:tplc="8CAC489E" w:tentative="1">
      <w:start w:val="1"/>
      <w:numFmt w:val="decimal"/>
      <w:lvlText w:val="%5."/>
      <w:lvlJc w:val="left"/>
      <w:pPr>
        <w:tabs>
          <w:tab w:val="num" w:pos="3600"/>
        </w:tabs>
        <w:ind w:left="3600" w:hanging="360"/>
      </w:pPr>
    </w:lvl>
    <w:lvl w:ilvl="5" w:tplc="3872E31A" w:tentative="1">
      <w:start w:val="1"/>
      <w:numFmt w:val="decimal"/>
      <w:lvlText w:val="%6."/>
      <w:lvlJc w:val="left"/>
      <w:pPr>
        <w:tabs>
          <w:tab w:val="num" w:pos="4320"/>
        </w:tabs>
        <w:ind w:left="4320" w:hanging="360"/>
      </w:pPr>
    </w:lvl>
    <w:lvl w:ilvl="6" w:tplc="EB409EC4" w:tentative="1">
      <w:start w:val="1"/>
      <w:numFmt w:val="decimal"/>
      <w:lvlText w:val="%7."/>
      <w:lvlJc w:val="left"/>
      <w:pPr>
        <w:tabs>
          <w:tab w:val="num" w:pos="5040"/>
        </w:tabs>
        <w:ind w:left="5040" w:hanging="360"/>
      </w:pPr>
    </w:lvl>
    <w:lvl w:ilvl="7" w:tplc="6B8C7A58" w:tentative="1">
      <w:start w:val="1"/>
      <w:numFmt w:val="decimal"/>
      <w:lvlText w:val="%8."/>
      <w:lvlJc w:val="left"/>
      <w:pPr>
        <w:tabs>
          <w:tab w:val="num" w:pos="5760"/>
        </w:tabs>
        <w:ind w:left="5760" w:hanging="360"/>
      </w:pPr>
    </w:lvl>
    <w:lvl w:ilvl="8" w:tplc="F8E2BE14" w:tentative="1">
      <w:start w:val="1"/>
      <w:numFmt w:val="decimal"/>
      <w:lvlText w:val="%9."/>
      <w:lvlJc w:val="left"/>
      <w:pPr>
        <w:tabs>
          <w:tab w:val="num" w:pos="6480"/>
        </w:tabs>
        <w:ind w:left="6480" w:hanging="360"/>
      </w:pPr>
    </w:lvl>
  </w:abstractNum>
  <w:abstractNum w:abstractNumId="93">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395948FA"/>
    <w:multiLevelType w:val="hybridMultilevel"/>
    <w:tmpl w:val="C1C63DC8"/>
    <w:lvl w:ilvl="0" w:tplc="7B0CEAF6">
      <w:start w:val="1"/>
      <w:numFmt w:val="bullet"/>
      <w:lvlText w:val="•"/>
      <w:lvlJc w:val="left"/>
      <w:pPr>
        <w:tabs>
          <w:tab w:val="num" w:pos="720"/>
        </w:tabs>
        <w:ind w:left="720" w:hanging="360"/>
      </w:pPr>
      <w:rPr>
        <w:rFonts w:ascii="Times" w:hAnsi="Times" w:hint="default"/>
      </w:rPr>
    </w:lvl>
    <w:lvl w:ilvl="1" w:tplc="753E4EF0" w:tentative="1">
      <w:start w:val="1"/>
      <w:numFmt w:val="bullet"/>
      <w:lvlText w:val="•"/>
      <w:lvlJc w:val="left"/>
      <w:pPr>
        <w:tabs>
          <w:tab w:val="num" w:pos="1440"/>
        </w:tabs>
        <w:ind w:left="1440" w:hanging="360"/>
      </w:pPr>
      <w:rPr>
        <w:rFonts w:ascii="Times" w:hAnsi="Times" w:hint="default"/>
      </w:rPr>
    </w:lvl>
    <w:lvl w:ilvl="2" w:tplc="C820FF3C" w:tentative="1">
      <w:start w:val="1"/>
      <w:numFmt w:val="bullet"/>
      <w:lvlText w:val="•"/>
      <w:lvlJc w:val="left"/>
      <w:pPr>
        <w:tabs>
          <w:tab w:val="num" w:pos="2160"/>
        </w:tabs>
        <w:ind w:left="2160" w:hanging="360"/>
      </w:pPr>
      <w:rPr>
        <w:rFonts w:ascii="Times" w:hAnsi="Times" w:hint="default"/>
      </w:rPr>
    </w:lvl>
    <w:lvl w:ilvl="3" w:tplc="28F24E9C" w:tentative="1">
      <w:start w:val="1"/>
      <w:numFmt w:val="bullet"/>
      <w:lvlText w:val="•"/>
      <w:lvlJc w:val="left"/>
      <w:pPr>
        <w:tabs>
          <w:tab w:val="num" w:pos="2880"/>
        </w:tabs>
        <w:ind w:left="2880" w:hanging="360"/>
      </w:pPr>
      <w:rPr>
        <w:rFonts w:ascii="Times" w:hAnsi="Times" w:hint="default"/>
      </w:rPr>
    </w:lvl>
    <w:lvl w:ilvl="4" w:tplc="088C3246" w:tentative="1">
      <w:start w:val="1"/>
      <w:numFmt w:val="bullet"/>
      <w:lvlText w:val="•"/>
      <w:lvlJc w:val="left"/>
      <w:pPr>
        <w:tabs>
          <w:tab w:val="num" w:pos="3600"/>
        </w:tabs>
        <w:ind w:left="3600" w:hanging="360"/>
      </w:pPr>
      <w:rPr>
        <w:rFonts w:ascii="Times" w:hAnsi="Times" w:hint="default"/>
      </w:rPr>
    </w:lvl>
    <w:lvl w:ilvl="5" w:tplc="1774334C" w:tentative="1">
      <w:start w:val="1"/>
      <w:numFmt w:val="bullet"/>
      <w:lvlText w:val="•"/>
      <w:lvlJc w:val="left"/>
      <w:pPr>
        <w:tabs>
          <w:tab w:val="num" w:pos="4320"/>
        </w:tabs>
        <w:ind w:left="4320" w:hanging="360"/>
      </w:pPr>
      <w:rPr>
        <w:rFonts w:ascii="Times" w:hAnsi="Times" w:hint="default"/>
      </w:rPr>
    </w:lvl>
    <w:lvl w:ilvl="6" w:tplc="6EC61EB2" w:tentative="1">
      <w:start w:val="1"/>
      <w:numFmt w:val="bullet"/>
      <w:lvlText w:val="•"/>
      <w:lvlJc w:val="left"/>
      <w:pPr>
        <w:tabs>
          <w:tab w:val="num" w:pos="5040"/>
        </w:tabs>
        <w:ind w:left="5040" w:hanging="360"/>
      </w:pPr>
      <w:rPr>
        <w:rFonts w:ascii="Times" w:hAnsi="Times" w:hint="default"/>
      </w:rPr>
    </w:lvl>
    <w:lvl w:ilvl="7" w:tplc="15B643E8" w:tentative="1">
      <w:start w:val="1"/>
      <w:numFmt w:val="bullet"/>
      <w:lvlText w:val="•"/>
      <w:lvlJc w:val="left"/>
      <w:pPr>
        <w:tabs>
          <w:tab w:val="num" w:pos="5760"/>
        </w:tabs>
        <w:ind w:left="5760" w:hanging="360"/>
      </w:pPr>
      <w:rPr>
        <w:rFonts w:ascii="Times" w:hAnsi="Times" w:hint="default"/>
      </w:rPr>
    </w:lvl>
    <w:lvl w:ilvl="8" w:tplc="679A008C" w:tentative="1">
      <w:start w:val="1"/>
      <w:numFmt w:val="bullet"/>
      <w:lvlText w:val="•"/>
      <w:lvlJc w:val="left"/>
      <w:pPr>
        <w:tabs>
          <w:tab w:val="num" w:pos="6480"/>
        </w:tabs>
        <w:ind w:left="6480" w:hanging="360"/>
      </w:pPr>
      <w:rPr>
        <w:rFonts w:ascii="Times" w:hAnsi="Times" w:hint="default"/>
      </w:rPr>
    </w:lvl>
  </w:abstractNum>
  <w:abstractNum w:abstractNumId="96">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39FB181A"/>
    <w:multiLevelType w:val="hybridMultilevel"/>
    <w:tmpl w:val="C0225BEE"/>
    <w:lvl w:ilvl="0" w:tplc="0F3483C2">
      <w:start w:val="1"/>
      <w:numFmt w:val="bullet"/>
      <w:lvlText w:val=""/>
      <w:lvlJc w:val="left"/>
      <w:pPr>
        <w:tabs>
          <w:tab w:val="num" w:pos="720"/>
        </w:tabs>
        <w:ind w:left="720" w:hanging="360"/>
      </w:pPr>
      <w:rPr>
        <w:rFonts w:ascii="Wingdings" w:hAnsi="Wingdings" w:hint="default"/>
      </w:rPr>
    </w:lvl>
    <w:lvl w:ilvl="1" w:tplc="0DC6AF5E">
      <w:start w:val="1"/>
      <w:numFmt w:val="bullet"/>
      <w:lvlText w:val=""/>
      <w:lvlJc w:val="left"/>
      <w:pPr>
        <w:tabs>
          <w:tab w:val="num" w:pos="1440"/>
        </w:tabs>
        <w:ind w:left="1440" w:hanging="360"/>
      </w:pPr>
      <w:rPr>
        <w:rFonts w:ascii="Wingdings" w:hAnsi="Wingdings" w:hint="default"/>
      </w:rPr>
    </w:lvl>
    <w:lvl w:ilvl="2" w:tplc="167E1DE0">
      <w:start w:val="-16388"/>
      <w:numFmt w:val="bullet"/>
      <w:lvlText w:val=""/>
      <w:lvlJc w:val="left"/>
      <w:pPr>
        <w:tabs>
          <w:tab w:val="num" w:pos="2160"/>
        </w:tabs>
        <w:ind w:left="2160" w:hanging="360"/>
      </w:pPr>
      <w:rPr>
        <w:rFonts w:ascii="Wingdings" w:hAnsi="Wingdings" w:hint="default"/>
      </w:rPr>
    </w:lvl>
    <w:lvl w:ilvl="3" w:tplc="A0A41ACC" w:tentative="1">
      <w:start w:val="1"/>
      <w:numFmt w:val="bullet"/>
      <w:lvlText w:val=""/>
      <w:lvlJc w:val="left"/>
      <w:pPr>
        <w:tabs>
          <w:tab w:val="num" w:pos="2880"/>
        </w:tabs>
        <w:ind w:left="2880" w:hanging="360"/>
      </w:pPr>
      <w:rPr>
        <w:rFonts w:ascii="Wingdings" w:hAnsi="Wingdings" w:hint="default"/>
      </w:rPr>
    </w:lvl>
    <w:lvl w:ilvl="4" w:tplc="82B49B50" w:tentative="1">
      <w:start w:val="1"/>
      <w:numFmt w:val="bullet"/>
      <w:lvlText w:val=""/>
      <w:lvlJc w:val="left"/>
      <w:pPr>
        <w:tabs>
          <w:tab w:val="num" w:pos="3600"/>
        </w:tabs>
        <w:ind w:left="3600" w:hanging="360"/>
      </w:pPr>
      <w:rPr>
        <w:rFonts w:ascii="Wingdings" w:hAnsi="Wingdings" w:hint="default"/>
      </w:rPr>
    </w:lvl>
    <w:lvl w:ilvl="5" w:tplc="FD66FB52" w:tentative="1">
      <w:start w:val="1"/>
      <w:numFmt w:val="bullet"/>
      <w:lvlText w:val=""/>
      <w:lvlJc w:val="left"/>
      <w:pPr>
        <w:tabs>
          <w:tab w:val="num" w:pos="4320"/>
        </w:tabs>
        <w:ind w:left="4320" w:hanging="360"/>
      </w:pPr>
      <w:rPr>
        <w:rFonts w:ascii="Wingdings" w:hAnsi="Wingdings" w:hint="default"/>
      </w:rPr>
    </w:lvl>
    <w:lvl w:ilvl="6" w:tplc="3B102888" w:tentative="1">
      <w:start w:val="1"/>
      <w:numFmt w:val="bullet"/>
      <w:lvlText w:val=""/>
      <w:lvlJc w:val="left"/>
      <w:pPr>
        <w:tabs>
          <w:tab w:val="num" w:pos="5040"/>
        </w:tabs>
        <w:ind w:left="5040" w:hanging="360"/>
      </w:pPr>
      <w:rPr>
        <w:rFonts w:ascii="Wingdings" w:hAnsi="Wingdings" w:hint="default"/>
      </w:rPr>
    </w:lvl>
    <w:lvl w:ilvl="7" w:tplc="76E0EA74" w:tentative="1">
      <w:start w:val="1"/>
      <w:numFmt w:val="bullet"/>
      <w:lvlText w:val=""/>
      <w:lvlJc w:val="left"/>
      <w:pPr>
        <w:tabs>
          <w:tab w:val="num" w:pos="5760"/>
        </w:tabs>
        <w:ind w:left="5760" w:hanging="360"/>
      </w:pPr>
      <w:rPr>
        <w:rFonts w:ascii="Wingdings" w:hAnsi="Wingdings" w:hint="default"/>
      </w:rPr>
    </w:lvl>
    <w:lvl w:ilvl="8" w:tplc="04268F22" w:tentative="1">
      <w:start w:val="1"/>
      <w:numFmt w:val="bullet"/>
      <w:lvlText w:val=""/>
      <w:lvlJc w:val="left"/>
      <w:pPr>
        <w:tabs>
          <w:tab w:val="num" w:pos="6480"/>
        </w:tabs>
        <w:ind w:left="6480" w:hanging="360"/>
      </w:pPr>
      <w:rPr>
        <w:rFonts w:ascii="Wingdings" w:hAnsi="Wingdings" w:hint="default"/>
      </w:rPr>
    </w:lvl>
  </w:abstractNum>
  <w:abstractNum w:abstractNumId="98">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32B19D3"/>
    <w:multiLevelType w:val="hybridMultilevel"/>
    <w:tmpl w:val="EFD6870A"/>
    <w:lvl w:ilvl="0" w:tplc="30268B7C">
      <w:start w:val="1"/>
      <w:numFmt w:val="bullet"/>
      <w:lvlText w:val=""/>
      <w:lvlJc w:val="left"/>
      <w:pPr>
        <w:tabs>
          <w:tab w:val="num" w:pos="720"/>
        </w:tabs>
        <w:ind w:left="720" w:hanging="360"/>
      </w:pPr>
      <w:rPr>
        <w:rFonts w:ascii="Monotype Sorts" w:hAnsi="Monotype Sorts" w:hint="default"/>
      </w:rPr>
    </w:lvl>
    <w:lvl w:ilvl="1" w:tplc="996A1B96" w:tentative="1">
      <w:start w:val="1"/>
      <w:numFmt w:val="bullet"/>
      <w:lvlText w:val=""/>
      <w:lvlJc w:val="left"/>
      <w:pPr>
        <w:tabs>
          <w:tab w:val="num" w:pos="1440"/>
        </w:tabs>
        <w:ind w:left="1440" w:hanging="360"/>
      </w:pPr>
      <w:rPr>
        <w:rFonts w:ascii="Monotype Sorts" w:hAnsi="Monotype Sorts" w:hint="default"/>
      </w:rPr>
    </w:lvl>
    <w:lvl w:ilvl="2" w:tplc="C7BAD5F8" w:tentative="1">
      <w:start w:val="1"/>
      <w:numFmt w:val="bullet"/>
      <w:lvlText w:val=""/>
      <w:lvlJc w:val="left"/>
      <w:pPr>
        <w:tabs>
          <w:tab w:val="num" w:pos="2160"/>
        </w:tabs>
        <w:ind w:left="2160" w:hanging="360"/>
      </w:pPr>
      <w:rPr>
        <w:rFonts w:ascii="Monotype Sorts" w:hAnsi="Monotype Sorts" w:hint="default"/>
      </w:rPr>
    </w:lvl>
    <w:lvl w:ilvl="3" w:tplc="297CC704" w:tentative="1">
      <w:start w:val="1"/>
      <w:numFmt w:val="bullet"/>
      <w:lvlText w:val=""/>
      <w:lvlJc w:val="left"/>
      <w:pPr>
        <w:tabs>
          <w:tab w:val="num" w:pos="2880"/>
        </w:tabs>
        <w:ind w:left="2880" w:hanging="360"/>
      </w:pPr>
      <w:rPr>
        <w:rFonts w:ascii="Monotype Sorts" w:hAnsi="Monotype Sorts" w:hint="default"/>
      </w:rPr>
    </w:lvl>
    <w:lvl w:ilvl="4" w:tplc="6A20B092" w:tentative="1">
      <w:start w:val="1"/>
      <w:numFmt w:val="bullet"/>
      <w:lvlText w:val=""/>
      <w:lvlJc w:val="left"/>
      <w:pPr>
        <w:tabs>
          <w:tab w:val="num" w:pos="3600"/>
        </w:tabs>
        <w:ind w:left="3600" w:hanging="360"/>
      </w:pPr>
      <w:rPr>
        <w:rFonts w:ascii="Monotype Sorts" w:hAnsi="Monotype Sorts" w:hint="default"/>
      </w:rPr>
    </w:lvl>
    <w:lvl w:ilvl="5" w:tplc="3E20BA92" w:tentative="1">
      <w:start w:val="1"/>
      <w:numFmt w:val="bullet"/>
      <w:lvlText w:val=""/>
      <w:lvlJc w:val="left"/>
      <w:pPr>
        <w:tabs>
          <w:tab w:val="num" w:pos="4320"/>
        </w:tabs>
        <w:ind w:left="4320" w:hanging="360"/>
      </w:pPr>
      <w:rPr>
        <w:rFonts w:ascii="Monotype Sorts" w:hAnsi="Monotype Sorts" w:hint="default"/>
      </w:rPr>
    </w:lvl>
    <w:lvl w:ilvl="6" w:tplc="F8D80FB6" w:tentative="1">
      <w:start w:val="1"/>
      <w:numFmt w:val="bullet"/>
      <w:lvlText w:val=""/>
      <w:lvlJc w:val="left"/>
      <w:pPr>
        <w:tabs>
          <w:tab w:val="num" w:pos="5040"/>
        </w:tabs>
        <w:ind w:left="5040" w:hanging="360"/>
      </w:pPr>
      <w:rPr>
        <w:rFonts w:ascii="Monotype Sorts" w:hAnsi="Monotype Sorts" w:hint="default"/>
      </w:rPr>
    </w:lvl>
    <w:lvl w:ilvl="7" w:tplc="2158917A" w:tentative="1">
      <w:start w:val="1"/>
      <w:numFmt w:val="bullet"/>
      <w:lvlText w:val=""/>
      <w:lvlJc w:val="left"/>
      <w:pPr>
        <w:tabs>
          <w:tab w:val="num" w:pos="5760"/>
        </w:tabs>
        <w:ind w:left="5760" w:hanging="360"/>
      </w:pPr>
      <w:rPr>
        <w:rFonts w:ascii="Monotype Sorts" w:hAnsi="Monotype Sorts" w:hint="default"/>
      </w:rPr>
    </w:lvl>
    <w:lvl w:ilvl="8" w:tplc="7E7E4DA4" w:tentative="1">
      <w:start w:val="1"/>
      <w:numFmt w:val="bullet"/>
      <w:lvlText w:val=""/>
      <w:lvlJc w:val="left"/>
      <w:pPr>
        <w:tabs>
          <w:tab w:val="num" w:pos="6480"/>
        </w:tabs>
        <w:ind w:left="6480" w:hanging="360"/>
      </w:pPr>
      <w:rPr>
        <w:rFonts w:ascii="Monotype Sorts" w:hAnsi="Monotype Sorts" w:hint="default"/>
      </w:rPr>
    </w:lvl>
  </w:abstractNum>
  <w:abstractNum w:abstractNumId="109">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47357B44"/>
    <w:multiLevelType w:val="hybridMultilevel"/>
    <w:tmpl w:val="455C27D2"/>
    <w:lvl w:ilvl="0" w:tplc="F1A4D532">
      <w:start w:val="1"/>
      <w:numFmt w:val="bullet"/>
      <w:lvlText w:val=""/>
      <w:lvlJc w:val="left"/>
      <w:pPr>
        <w:tabs>
          <w:tab w:val="num" w:pos="720"/>
        </w:tabs>
        <w:ind w:left="720" w:hanging="360"/>
      </w:pPr>
      <w:rPr>
        <w:rFonts w:ascii="Monotype Sorts" w:hAnsi="Monotype Sorts" w:hint="default"/>
      </w:rPr>
    </w:lvl>
    <w:lvl w:ilvl="1" w:tplc="80D84858" w:tentative="1">
      <w:start w:val="1"/>
      <w:numFmt w:val="bullet"/>
      <w:lvlText w:val=""/>
      <w:lvlJc w:val="left"/>
      <w:pPr>
        <w:tabs>
          <w:tab w:val="num" w:pos="1440"/>
        </w:tabs>
        <w:ind w:left="1440" w:hanging="360"/>
      </w:pPr>
      <w:rPr>
        <w:rFonts w:ascii="Monotype Sorts" w:hAnsi="Monotype Sorts" w:hint="default"/>
      </w:rPr>
    </w:lvl>
    <w:lvl w:ilvl="2" w:tplc="ED64CBBC" w:tentative="1">
      <w:start w:val="1"/>
      <w:numFmt w:val="bullet"/>
      <w:lvlText w:val=""/>
      <w:lvlJc w:val="left"/>
      <w:pPr>
        <w:tabs>
          <w:tab w:val="num" w:pos="2160"/>
        </w:tabs>
        <w:ind w:left="2160" w:hanging="360"/>
      </w:pPr>
      <w:rPr>
        <w:rFonts w:ascii="Monotype Sorts" w:hAnsi="Monotype Sorts" w:hint="default"/>
      </w:rPr>
    </w:lvl>
    <w:lvl w:ilvl="3" w:tplc="898C5F66" w:tentative="1">
      <w:start w:val="1"/>
      <w:numFmt w:val="bullet"/>
      <w:lvlText w:val=""/>
      <w:lvlJc w:val="left"/>
      <w:pPr>
        <w:tabs>
          <w:tab w:val="num" w:pos="2880"/>
        </w:tabs>
        <w:ind w:left="2880" w:hanging="360"/>
      </w:pPr>
      <w:rPr>
        <w:rFonts w:ascii="Monotype Sorts" w:hAnsi="Monotype Sorts" w:hint="default"/>
      </w:rPr>
    </w:lvl>
    <w:lvl w:ilvl="4" w:tplc="4EAC77B2" w:tentative="1">
      <w:start w:val="1"/>
      <w:numFmt w:val="bullet"/>
      <w:lvlText w:val=""/>
      <w:lvlJc w:val="left"/>
      <w:pPr>
        <w:tabs>
          <w:tab w:val="num" w:pos="3600"/>
        </w:tabs>
        <w:ind w:left="3600" w:hanging="360"/>
      </w:pPr>
      <w:rPr>
        <w:rFonts w:ascii="Monotype Sorts" w:hAnsi="Monotype Sorts" w:hint="default"/>
      </w:rPr>
    </w:lvl>
    <w:lvl w:ilvl="5" w:tplc="74729A7C" w:tentative="1">
      <w:start w:val="1"/>
      <w:numFmt w:val="bullet"/>
      <w:lvlText w:val=""/>
      <w:lvlJc w:val="left"/>
      <w:pPr>
        <w:tabs>
          <w:tab w:val="num" w:pos="4320"/>
        </w:tabs>
        <w:ind w:left="4320" w:hanging="360"/>
      </w:pPr>
      <w:rPr>
        <w:rFonts w:ascii="Monotype Sorts" w:hAnsi="Monotype Sorts" w:hint="default"/>
      </w:rPr>
    </w:lvl>
    <w:lvl w:ilvl="6" w:tplc="1B5E4CA8" w:tentative="1">
      <w:start w:val="1"/>
      <w:numFmt w:val="bullet"/>
      <w:lvlText w:val=""/>
      <w:lvlJc w:val="left"/>
      <w:pPr>
        <w:tabs>
          <w:tab w:val="num" w:pos="5040"/>
        </w:tabs>
        <w:ind w:left="5040" w:hanging="360"/>
      </w:pPr>
      <w:rPr>
        <w:rFonts w:ascii="Monotype Sorts" w:hAnsi="Monotype Sorts" w:hint="default"/>
      </w:rPr>
    </w:lvl>
    <w:lvl w:ilvl="7" w:tplc="5EDCAB7A" w:tentative="1">
      <w:start w:val="1"/>
      <w:numFmt w:val="bullet"/>
      <w:lvlText w:val=""/>
      <w:lvlJc w:val="left"/>
      <w:pPr>
        <w:tabs>
          <w:tab w:val="num" w:pos="5760"/>
        </w:tabs>
        <w:ind w:left="5760" w:hanging="360"/>
      </w:pPr>
      <w:rPr>
        <w:rFonts w:ascii="Monotype Sorts" w:hAnsi="Monotype Sorts" w:hint="default"/>
      </w:rPr>
    </w:lvl>
    <w:lvl w:ilvl="8" w:tplc="EC0AF26E" w:tentative="1">
      <w:start w:val="1"/>
      <w:numFmt w:val="bullet"/>
      <w:lvlText w:val=""/>
      <w:lvlJc w:val="left"/>
      <w:pPr>
        <w:tabs>
          <w:tab w:val="num" w:pos="6480"/>
        </w:tabs>
        <w:ind w:left="6480" w:hanging="360"/>
      </w:pPr>
      <w:rPr>
        <w:rFonts w:ascii="Monotype Sorts" w:hAnsi="Monotype Sorts" w:hint="default"/>
      </w:rPr>
    </w:lvl>
  </w:abstractNum>
  <w:abstractNum w:abstractNumId="115">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521540C7"/>
    <w:multiLevelType w:val="hybridMultilevel"/>
    <w:tmpl w:val="D23ABC7E"/>
    <w:lvl w:ilvl="0" w:tplc="F4DA12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4">
    <w:nsid w:val="522C28AA"/>
    <w:multiLevelType w:val="hybridMultilevel"/>
    <w:tmpl w:val="64047B30"/>
    <w:lvl w:ilvl="0" w:tplc="5CBAA1D8">
      <w:start w:val="1"/>
      <w:numFmt w:val="bullet"/>
      <w:lvlText w:val="•"/>
      <w:lvlJc w:val="left"/>
      <w:pPr>
        <w:tabs>
          <w:tab w:val="num" w:pos="720"/>
        </w:tabs>
        <w:ind w:left="720" w:hanging="360"/>
      </w:pPr>
      <w:rPr>
        <w:rFonts w:ascii="Times" w:hAnsi="Times" w:hint="default"/>
      </w:rPr>
    </w:lvl>
    <w:lvl w:ilvl="1" w:tplc="8842C896" w:tentative="1">
      <w:start w:val="1"/>
      <w:numFmt w:val="bullet"/>
      <w:lvlText w:val="•"/>
      <w:lvlJc w:val="left"/>
      <w:pPr>
        <w:tabs>
          <w:tab w:val="num" w:pos="1440"/>
        </w:tabs>
        <w:ind w:left="1440" w:hanging="360"/>
      </w:pPr>
      <w:rPr>
        <w:rFonts w:ascii="Times" w:hAnsi="Times" w:hint="default"/>
      </w:rPr>
    </w:lvl>
    <w:lvl w:ilvl="2" w:tplc="C846C474" w:tentative="1">
      <w:start w:val="1"/>
      <w:numFmt w:val="bullet"/>
      <w:lvlText w:val="•"/>
      <w:lvlJc w:val="left"/>
      <w:pPr>
        <w:tabs>
          <w:tab w:val="num" w:pos="2160"/>
        </w:tabs>
        <w:ind w:left="2160" w:hanging="360"/>
      </w:pPr>
      <w:rPr>
        <w:rFonts w:ascii="Times" w:hAnsi="Times" w:hint="default"/>
      </w:rPr>
    </w:lvl>
    <w:lvl w:ilvl="3" w:tplc="4AC84C26" w:tentative="1">
      <w:start w:val="1"/>
      <w:numFmt w:val="bullet"/>
      <w:lvlText w:val="•"/>
      <w:lvlJc w:val="left"/>
      <w:pPr>
        <w:tabs>
          <w:tab w:val="num" w:pos="2880"/>
        </w:tabs>
        <w:ind w:left="2880" w:hanging="360"/>
      </w:pPr>
      <w:rPr>
        <w:rFonts w:ascii="Times" w:hAnsi="Times" w:hint="default"/>
      </w:rPr>
    </w:lvl>
    <w:lvl w:ilvl="4" w:tplc="B072AC3E" w:tentative="1">
      <w:start w:val="1"/>
      <w:numFmt w:val="bullet"/>
      <w:lvlText w:val="•"/>
      <w:lvlJc w:val="left"/>
      <w:pPr>
        <w:tabs>
          <w:tab w:val="num" w:pos="3600"/>
        </w:tabs>
        <w:ind w:left="3600" w:hanging="360"/>
      </w:pPr>
      <w:rPr>
        <w:rFonts w:ascii="Times" w:hAnsi="Times" w:hint="default"/>
      </w:rPr>
    </w:lvl>
    <w:lvl w:ilvl="5" w:tplc="56F8DD06" w:tentative="1">
      <w:start w:val="1"/>
      <w:numFmt w:val="bullet"/>
      <w:lvlText w:val="•"/>
      <w:lvlJc w:val="left"/>
      <w:pPr>
        <w:tabs>
          <w:tab w:val="num" w:pos="4320"/>
        </w:tabs>
        <w:ind w:left="4320" w:hanging="360"/>
      </w:pPr>
      <w:rPr>
        <w:rFonts w:ascii="Times" w:hAnsi="Times" w:hint="default"/>
      </w:rPr>
    </w:lvl>
    <w:lvl w:ilvl="6" w:tplc="DB6404AC" w:tentative="1">
      <w:start w:val="1"/>
      <w:numFmt w:val="bullet"/>
      <w:lvlText w:val="•"/>
      <w:lvlJc w:val="left"/>
      <w:pPr>
        <w:tabs>
          <w:tab w:val="num" w:pos="5040"/>
        </w:tabs>
        <w:ind w:left="5040" w:hanging="360"/>
      </w:pPr>
      <w:rPr>
        <w:rFonts w:ascii="Times" w:hAnsi="Times" w:hint="default"/>
      </w:rPr>
    </w:lvl>
    <w:lvl w:ilvl="7" w:tplc="BD8C3918" w:tentative="1">
      <w:start w:val="1"/>
      <w:numFmt w:val="bullet"/>
      <w:lvlText w:val="•"/>
      <w:lvlJc w:val="left"/>
      <w:pPr>
        <w:tabs>
          <w:tab w:val="num" w:pos="5760"/>
        </w:tabs>
        <w:ind w:left="5760" w:hanging="360"/>
      </w:pPr>
      <w:rPr>
        <w:rFonts w:ascii="Times" w:hAnsi="Times" w:hint="default"/>
      </w:rPr>
    </w:lvl>
    <w:lvl w:ilvl="8" w:tplc="DF543534" w:tentative="1">
      <w:start w:val="1"/>
      <w:numFmt w:val="bullet"/>
      <w:lvlText w:val="•"/>
      <w:lvlJc w:val="left"/>
      <w:pPr>
        <w:tabs>
          <w:tab w:val="num" w:pos="6480"/>
        </w:tabs>
        <w:ind w:left="6480" w:hanging="360"/>
      </w:pPr>
      <w:rPr>
        <w:rFonts w:ascii="Times" w:hAnsi="Times" w:hint="default"/>
      </w:rPr>
    </w:lvl>
  </w:abstractNum>
  <w:abstractNum w:abstractNumId="135">
    <w:nsid w:val="52AE2871"/>
    <w:multiLevelType w:val="hybridMultilevel"/>
    <w:tmpl w:val="79DEC6C8"/>
    <w:lvl w:ilvl="0" w:tplc="726620A8">
      <w:start w:val="1"/>
      <w:numFmt w:val="decimal"/>
      <w:lvlText w:val="%1."/>
      <w:lvlJc w:val="left"/>
      <w:pPr>
        <w:tabs>
          <w:tab w:val="num" w:pos="720"/>
        </w:tabs>
        <w:ind w:left="720" w:hanging="360"/>
      </w:pPr>
    </w:lvl>
    <w:lvl w:ilvl="1" w:tplc="3CF2A358" w:tentative="1">
      <w:start w:val="1"/>
      <w:numFmt w:val="decimal"/>
      <w:lvlText w:val="%2."/>
      <w:lvlJc w:val="left"/>
      <w:pPr>
        <w:tabs>
          <w:tab w:val="num" w:pos="1440"/>
        </w:tabs>
        <w:ind w:left="1440" w:hanging="360"/>
      </w:pPr>
    </w:lvl>
    <w:lvl w:ilvl="2" w:tplc="CEC8483A" w:tentative="1">
      <w:start w:val="1"/>
      <w:numFmt w:val="decimal"/>
      <w:lvlText w:val="%3."/>
      <w:lvlJc w:val="left"/>
      <w:pPr>
        <w:tabs>
          <w:tab w:val="num" w:pos="2160"/>
        </w:tabs>
        <w:ind w:left="2160" w:hanging="360"/>
      </w:pPr>
    </w:lvl>
    <w:lvl w:ilvl="3" w:tplc="4F6066AC" w:tentative="1">
      <w:start w:val="1"/>
      <w:numFmt w:val="decimal"/>
      <w:lvlText w:val="%4."/>
      <w:lvlJc w:val="left"/>
      <w:pPr>
        <w:tabs>
          <w:tab w:val="num" w:pos="2880"/>
        </w:tabs>
        <w:ind w:left="2880" w:hanging="360"/>
      </w:pPr>
    </w:lvl>
    <w:lvl w:ilvl="4" w:tplc="46A24406" w:tentative="1">
      <w:start w:val="1"/>
      <w:numFmt w:val="decimal"/>
      <w:lvlText w:val="%5."/>
      <w:lvlJc w:val="left"/>
      <w:pPr>
        <w:tabs>
          <w:tab w:val="num" w:pos="3600"/>
        </w:tabs>
        <w:ind w:left="3600" w:hanging="360"/>
      </w:pPr>
    </w:lvl>
    <w:lvl w:ilvl="5" w:tplc="EBD4BD80" w:tentative="1">
      <w:start w:val="1"/>
      <w:numFmt w:val="decimal"/>
      <w:lvlText w:val="%6."/>
      <w:lvlJc w:val="left"/>
      <w:pPr>
        <w:tabs>
          <w:tab w:val="num" w:pos="4320"/>
        </w:tabs>
        <w:ind w:left="4320" w:hanging="360"/>
      </w:pPr>
    </w:lvl>
    <w:lvl w:ilvl="6" w:tplc="5BAC394A" w:tentative="1">
      <w:start w:val="1"/>
      <w:numFmt w:val="decimal"/>
      <w:lvlText w:val="%7."/>
      <w:lvlJc w:val="left"/>
      <w:pPr>
        <w:tabs>
          <w:tab w:val="num" w:pos="5040"/>
        </w:tabs>
        <w:ind w:left="5040" w:hanging="360"/>
      </w:pPr>
    </w:lvl>
    <w:lvl w:ilvl="7" w:tplc="38B86898" w:tentative="1">
      <w:start w:val="1"/>
      <w:numFmt w:val="decimal"/>
      <w:lvlText w:val="%8."/>
      <w:lvlJc w:val="left"/>
      <w:pPr>
        <w:tabs>
          <w:tab w:val="num" w:pos="5760"/>
        </w:tabs>
        <w:ind w:left="5760" w:hanging="360"/>
      </w:pPr>
    </w:lvl>
    <w:lvl w:ilvl="8" w:tplc="E6248120" w:tentative="1">
      <w:start w:val="1"/>
      <w:numFmt w:val="decimal"/>
      <w:lvlText w:val="%9."/>
      <w:lvlJc w:val="left"/>
      <w:pPr>
        <w:tabs>
          <w:tab w:val="num" w:pos="6480"/>
        </w:tabs>
        <w:ind w:left="6480" w:hanging="360"/>
      </w:pPr>
    </w:lvl>
  </w:abstractNum>
  <w:abstractNum w:abstractNumId="136">
    <w:nsid w:val="535D65CF"/>
    <w:multiLevelType w:val="hybridMultilevel"/>
    <w:tmpl w:val="0A0021FE"/>
    <w:lvl w:ilvl="0" w:tplc="FD589BA2">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37">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3">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57801684"/>
    <w:multiLevelType w:val="hybridMultilevel"/>
    <w:tmpl w:val="17DA4404"/>
    <w:lvl w:ilvl="0" w:tplc="CCA2EA4E">
      <w:start w:val="1"/>
      <w:numFmt w:val="bullet"/>
      <w:lvlText w:val=""/>
      <w:lvlJc w:val="left"/>
      <w:pPr>
        <w:tabs>
          <w:tab w:val="num" w:pos="720"/>
        </w:tabs>
        <w:ind w:left="720" w:hanging="360"/>
      </w:pPr>
      <w:rPr>
        <w:rFonts w:ascii="Monotype Sorts" w:hAnsi="Monotype Sorts" w:hint="default"/>
      </w:rPr>
    </w:lvl>
    <w:lvl w:ilvl="1" w:tplc="4DE6D9C2" w:tentative="1">
      <w:start w:val="1"/>
      <w:numFmt w:val="bullet"/>
      <w:lvlText w:val=""/>
      <w:lvlJc w:val="left"/>
      <w:pPr>
        <w:tabs>
          <w:tab w:val="num" w:pos="1440"/>
        </w:tabs>
        <w:ind w:left="1440" w:hanging="360"/>
      </w:pPr>
      <w:rPr>
        <w:rFonts w:ascii="Monotype Sorts" w:hAnsi="Monotype Sorts" w:hint="default"/>
      </w:rPr>
    </w:lvl>
    <w:lvl w:ilvl="2" w:tplc="7A962BA6" w:tentative="1">
      <w:start w:val="1"/>
      <w:numFmt w:val="bullet"/>
      <w:lvlText w:val=""/>
      <w:lvlJc w:val="left"/>
      <w:pPr>
        <w:tabs>
          <w:tab w:val="num" w:pos="2160"/>
        </w:tabs>
        <w:ind w:left="2160" w:hanging="360"/>
      </w:pPr>
      <w:rPr>
        <w:rFonts w:ascii="Monotype Sorts" w:hAnsi="Monotype Sorts" w:hint="default"/>
      </w:rPr>
    </w:lvl>
    <w:lvl w:ilvl="3" w:tplc="0908B7B0" w:tentative="1">
      <w:start w:val="1"/>
      <w:numFmt w:val="bullet"/>
      <w:lvlText w:val=""/>
      <w:lvlJc w:val="left"/>
      <w:pPr>
        <w:tabs>
          <w:tab w:val="num" w:pos="2880"/>
        </w:tabs>
        <w:ind w:left="2880" w:hanging="360"/>
      </w:pPr>
      <w:rPr>
        <w:rFonts w:ascii="Monotype Sorts" w:hAnsi="Monotype Sorts" w:hint="default"/>
      </w:rPr>
    </w:lvl>
    <w:lvl w:ilvl="4" w:tplc="81841A4C" w:tentative="1">
      <w:start w:val="1"/>
      <w:numFmt w:val="bullet"/>
      <w:lvlText w:val=""/>
      <w:lvlJc w:val="left"/>
      <w:pPr>
        <w:tabs>
          <w:tab w:val="num" w:pos="3600"/>
        </w:tabs>
        <w:ind w:left="3600" w:hanging="360"/>
      </w:pPr>
      <w:rPr>
        <w:rFonts w:ascii="Monotype Sorts" w:hAnsi="Monotype Sorts" w:hint="default"/>
      </w:rPr>
    </w:lvl>
    <w:lvl w:ilvl="5" w:tplc="51908C84" w:tentative="1">
      <w:start w:val="1"/>
      <w:numFmt w:val="bullet"/>
      <w:lvlText w:val=""/>
      <w:lvlJc w:val="left"/>
      <w:pPr>
        <w:tabs>
          <w:tab w:val="num" w:pos="4320"/>
        </w:tabs>
        <w:ind w:left="4320" w:hanging="360"/>
      </w:pPr>
      <w:rPr>
        <w:rFonts w:ascii="Monotype Sorts" w:hAnsi="Monotype Sorts" w:hint="default"/>
      </w:rPr>
    </w:lvl>
    <w:lvl w:ilvl="6" w:tplc="360E3BEA" w:tentative="1">
      <w:start w:val="1"/>
      <w:numFmt w:val="bullet"/>
      <w:lvlText w:val=""/>
      <w:lvlJc w:val="left"/>
      <w:pPr>
        <w:tabs>
          <w:tab w:val="num" w:pos="5040"/>
        </w:tabs>
        <w:ind w:left="5040" w:hanging="360"/>
      </w:pPr>
      <w:rPr>
        <w:rFonts w:ascii="Monotype Sorts" w:hAnsi="Monotype Sorts" w:hint="default"/>
      </w:rPr>
    </w:lvl>
    <w:lvl w:ilvl="7" w:tplc="FAD69D2C" w:tentative="1">
      <w:start w:val="1"/>
      <w:numFmt w:val="bullet"/>
      <w:lvlText w:val=""/>
      <w:lvlJc w:val="left"/>
      <w:pPr>
        <w:tabs>
          <w:tab w:val="num" w:pos="5760"/>
        </w:tabs>
        <w:ind w:left="5760" w:hanging="360"/>
      </w:pPr>
      <w:rPr>
        <w:rFonts w:ascii="Monotype Sorts" w:hAnsi="Monotype Sorts" w:hint="default"/>
      </w:rPr>
    </w:lvl>
    <w:lvl w:ilvl="8" w:tplc="335A77A6" w:tentative="1">
      <w:start w:val="1"/>
      <w:numFmt w:val="bullet"/>
      <w:lvlText w:val=""/>
      <w:lvlJc w:val="left"/>
      <w:pPr>
        <w:tabs>
          <w:tab w:val="num" w:pos="6480"/>
        </w:tabs>
        <w:ind w:left="6480" w:hanging="360"/>
      </w:pPr>
      <w:rPr>
        <w:rFonts w:ascii="Monotype Sorts" w:hAnsi="Monotype Sorts" w:hint="default"/>
      </w:rPr>
    </w:lvl>
  </w:abstractNum>
  <w:abstractNum w:abstractNumId="145">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5A7617A4"/>
    <w:multiLevelType w:val="hybridMultilevel"/>
    <w:tmpl w:val="2C40DF5A"/>
    <w:lvl w:ilvl="0" w:tplc="21E21CFC">
      <w:start w:val="1"/>
      <w:numFmt w:val="bullet"/>
      <w:lvlText w:val="•"/>
      <w:lvlJc w:val="left"/>
      <w:pPr>
        <w:tabs>
          <w:tab w:val="num" w:pos="720"/>
        </w:tabs>
        <w:ind w:left="720" w:hanging="360"/>
      </w:pPr>
      <w:rPr>
        <w:rFonts w:ascii="Times" w:hAnsi="Times" w:hint="default"/>
      </w:rPr>
    </w:lvl>
    <w:lvl w:ilvl="1" w:tplc="5B925416" w:tentative="1">
      <w:start w:val="1"/>
      <w:numFmt w:val="bullet"/>
      <w:lvlText w:val="•"/>
      <w:lvlJc w:val="left"/>
      <w:pPr>
        <w:tabs>
          <w:tab w:val="num" w:pos="1440"/>
        </w:tabs>
        <w:ind w:left="1440" w:hanging="360"/>
      </w:pPr>
      <w:rPr>
        <w:rFonts w:ascii="Times" w:hAnsi="Times" w:hint="default"/>
      </w:rPr>
    </w:lvl>
    <w:lvl w:ilvl="2" w:tplc="23980A4C" w:tentative="1">
      <w:start w:val="1"/>
      <w:numFmt w:val="bullet"/>
      <w:lvlText w:val="•"/>
      <w:lvlJc w:val="left"/>
      <w:pPr>
        <w:tabs>
          <w:tab w:val="num" w:pos="2160"/>
        </w:tabs>
        <w:ind w:left="2160" w:hanging="360"/>
      </w:pPr>
      <w:rPr>
        <w:rFonts w:ascii="Times" w:hAnsi="Times" w:hint="default"/>
      </w:rPr>
    </w:lvl>
    <w:lvl w:ilvl="3" w:tplc="710EC28C" w:tentative="1">
      <w:start w:val="1"/>
      <w:numFmt w:val="bullet"/>
      <w:lvlText w:val="•"/>
      <w:lvlJc w:val="left"/>
      <w:pPr>
        <w:tabs>
          <w:tab w:val="num" w:pos="2880"/>
        </w:tabs>
        <w:ind w:left="2880" w:hanging="360"/>
      </w:pPr>
      <w:rPr>
        <w:rFonts w:ascii="Times" w:hAnsi="Times" w:hint="default"/>
      </w:rPr>
    </w:lvl>
    <w:lvl w:ilvl="4" w:tplc="11B23AD0" w:tentative="1">
      <w:start w:val="1"/>
      <w:numFmt w:val="bullet"/>
      <w:lvlText w:val="•"/>
      <w:lvlJc w:val="left"/>
      <w:pPr>
        <w:tabs>
          <w:tab w:val="num" w:pos="3600"/>
        </w:tabs>
        <w:ind w:left="3600" w:hanging="360"/>
      </w:pPr>
      <w:rPr>
        <w:rFonts w:ascii="Times" w:hAnsi="Times" w:hint="default"/>
      </w:rPr>
    </w:lvl>
    <w:lvl w:ilvl="5" w:tplc="A7E801B4" w:tentative="1">
      <w:start w:val="1"/>
      <w:numFmt w:val="bullet"/>
      <w:lvlText w:val="•"/>
      <w:lvlJc w:val="left"/>
      <w:pPr>
        <w:tabs>
          <w:tab w:val="num" w:pos="4320"/>
        </w:tabs>
        <w:ind w:left="4320" w:hanging="360"/>
      </w:pPr>
      <w:rPr>
        <w:rFonts w:ascii="Times" w:hAnsi="Times" w:hint="default"/>
      </w:rPr>
    </w:lvl>
    <w:lvl w:ilvl="6" w:tplc="AD80B340" w:tentative="1">
      <w:start w:val="1"/>
      <w:numFmt w:val="bullet"/>
      <w:lvlText w:val="•"/>
      <w:lvlJc w:val="left"/>
      <w:pPr>
        <w:tabs>
          <w:tab w:val="num" w:pos="5040"/>
        </w:tabs>
        <w:ind w:left="5040" w:hanging="360"/>
      </w:pPr>
      <w:rPr>
        <w:rFonts w:ascii="Times" w:hAnsi="Times" w:hint="default"/>
      </w:rPr>
    </w:lvl>
    <w:lvl w:ilvl="7" w:tplc="21EA75EC" w:tentative="1">
      <w:start w:val="1"/>
      <w:numFmt w:val="bullet"/>
      <w:lvlText w:val="•"/>
      <w:lvlJc w:val="left"/>
      <w:pPr>
        <w:tabs>
          <w:tab w:val="num" w:pos="5760"/>
        </w:tabs>
        <w:ind w:left="5760" w:hanging="360"/>
      </w:pPr>
      <w:rPr>
        <w:rFonts w:ascii="Times" w:hAnsi="Times" w:hint="default"/>
      </w:rPr>
    </w:lvl>
    <w:lvl w:ilvl="8" w:tplc="5308D47A" w:tentative="1">
      <w:start w:val="1"/>
      <w:numFmt w:val="bullet"/>
      <w:lvlText w:val="•"/>
      <w:lvlJc w:val="left"/>
      <w:pPr>
        <w:tabs>
          <w:tab w:val="num" w:pos="6480"/>
        </w:tabs>
        <w:ind w:left="6480" w:hanging="360"/>
      </w:pPr>
      <w:rPr>
        <w:rFonts w:ascii="Times" w:hAnsi="Times" w:hint="default"/>
      </w:rPr>
    </w:lvl>
  </w:abstractNum>
  <w:abstractNum w:abstractNumId="148">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61B7041B"/>
    <w:multiLevelType w:val="hybridMultilevel"/>
    <w:tmpl w:val="35A08C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61CE5636"/>
    <w:multiLevelType w:val="hybridMultilevel"/>
    <w:tmpl w:val="41EEA866"/>
    <w:lvl w:ilvl="0" w:tplc="F5DC8492">
      <w:start w:val="1"/>
      <w:numFmt w:val="bullet"/>
      <w:lvlText w:val=""/>
      <w:lvlJc w:val="left"/>
      <w:pPr>
        <w:tabs>
          <w:tab w:val="num" w:pos="720"/>
        </w:tabs>
        <w:ind w:left="720" w:hanging="360"/>
      </w:pPr>
      <w:rPr>
        <w:rFonts w:ascii="Monotype Sorts" w:hAnsi="Monotype Sorts" w:hint="default"/>
      </w:rPr>
    </w:lvl>
    <w:lvl w:ilvl="1" w:tplc="5E5C495A" w:tentative="1">
      <w:start w:val="1"/>
      <w:numFmt w:val="bullet"/>
      <w:lvlText w:val=""/>
      <w:lvlJc w:val="left"/>
      <w:pPr>
        <w:tabs>
          <w:tab w:val="num" w:pos="1440"/>
        </w:tabs>
        <w:ind w:left="1440" w:hanging="360"/>
      </w:pPr>
      <w:rPr>
        <w:rFonts w:ascii="Monotype Sorts" w:hAnsi="Monotype Sorts" w:hint="default"/>
      </w:rPr>
    </w:lvl>
    <w:lvl w:ilvl="2" w:tplc="84E0E8B0" w:tentative="1">
      <w:start w:val="1"/>
      <w:numFmt w:val="bullet"/>
      <w:lvlText w:val=""/>
      <w:lvlJc w:val="left"/>
      <w:pPr>
        <w:tabs>
          <w:tab w:val="num" w:pos="2160"/>
        </w:tabs>
        <w:ind w:left="2160" w:hanging="360"/>
      </w:pPr>
      <w:rPr>
        <w:rFonts w:ascii="Monotype Sorts" w:hAnsi="Monotype Sorts" w:hint="default"/>
      </w:rPr>
    </w:lvl>
    <w:lvl w:ilvl="3" w:tplc="38407B8C" w:tentative="1">
      <w:start w:val="1"/>
      <w:numFmt w:val="bullet"/>
      <w:lvlText w:val=""/>
      <w:lvlJc w:val="left"/>
      <w:pPr>
        <w:tabs>
          <w:tab w:val="num" w:pos="2880"/>
        </w:tabs>
        <w:ind w:left="2880" w:hanging="360"/>
      </w:pPr>
      <w:rPr>
        <w:rFonts w:ascii="Monotype Sorts" w:hAnsi="Monotype Sorts" w:hint="default"/>
      </w:rPr>
    </w:lvl>
    <w:lvl w:ilvl="4" w:tplc="0E7853FE" w:tentative="1">
      <w:start w:val="1"/>
      <w:numFmt w:val="bullet"/>
      <w:lvlText w:val=""/>
      <w:lvlJc w:val="left"/>
      <w:pPr>
        <w:tabs>
          <w:tab w:val="num" w:pos="3600"/>
        </w:tabs>
        <w:ind w:left="3600" w:hanging="360"/>
      </w:pPr>
      <w:rPr>
        <w:rFonts w:ascii="Monotype Sorts" w:hAnsi="Monotype Sorts" w:hint="default"/>
      </w:rPr>
    </w:lvl>
    <w:lvl w:ilvl="5" w:tplc="9C40CD18" w:tentative="1">
      <w:start w:val="1"/>
      <w:numFmt w:val="bullet"/>
      <w:lvlText w:val=""/>
      <w:lvlJc w:val="left"/>
      <w:pPr>
        <w:tabs>
          <w:tab w:val="num" w:pos="4320"/>
        </w:tabs>
        <w:ind w:left="4320" w:hanging="360"/>
      </w:pPr>
      <w:rPr>
        <w:rFonts w:ascii="Monotype Sorts" w:hAnsi="Monotype Sorts" w:hint="default"/>
      </w:rPr>
    </w:lvl>
    <w:lvl w:ilvl="6" w:tplc="C506EEAE" w:tentative="1">
      <w:start w:val="1"/>
      <w:numFmt w:val="bullet"/>
      <w:lvlText w:val=""/>
      <w:lvlJc w:val="left"/>
      <w:pPr>
        <w:tabs>
          <w:tab w:val="num" w:pos="5040"/>
        </w:tabs>
        <w:ind w:left="5040" w:hanging="360"/>
      </w:pPr>
      <w:rPr>
        <w:rFonts w:ascii="Monotype Sorts" w:hAnsi="Monotype Sorts" w:hint="default"/>
      </w:rPr>
    </w:lvl>
    <w:lvl w:ilvl="7" w:tplc="0966E206" w:tentative="1">
      <w:start w:val="1"/>
      <w:numFmt w:val="bullet"/>
      <w:lvlText w:val=""/>
      <w:lvlJc w:val="left"/>
      <w:pPr>
        <w:tabs>
          <w:tab w:val="num" w:pos="5760"/>
        </w:tabs>
        <w:ind w:left="5760" w:hanging="360"/>
      </w:pPr>
      <w:rPr>
        <w:rFonts w:ascii="Monotype Sorts" w:hAnsi="Monotype Sorts" w:hint="default"/>
      </w:rPr>
    </w:lvl>
    <w:lvl w:ilvl="8" w:tplc="B8DED4C8" w:tentative="1">
      <w:start w:val="1"/>
      <w:numFmt w:val="bullet"/>
      <w:lvlText w:val=""/>
      <w:lvlJc w:val="left"/>
      <w:pPr>
        <w:tabs>
          <w:tab w:val="num" w:pos="6480"/>
        </w:tabs>
        <w:ind w:left="6480" w:hanging="360"/>
      </w:pPr>
      <w:rPr>
        <w:rFonts w:ascii="Monotype Sorts" w:hAnsi="Monotype Sorts" w:hint="default"/>
      </w:rPr>
    </w:lvl>
  </w:abstractNum>
  <w:abstractNum w:abstractNumId="158">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62EB10DB"/>
    <w:multiLevelType w:val="hybridMultilevel"/>
    <w:tmpl w:val="A650C6F4"/>
    <w:lvl w:ilvl="0" w:tplc="FE3AAC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65030378"/>
    <w:multiLevelType w:val="hybridMultilevel"/>
    <w:tmpl w:val="61B03B48"/>
    <w:lvl w:ilvl="0" w:tplc="867A7050">
      <w:start w:val="1"/>
      <w:numFmt w:val="bullet"/>
      <w:lvlText w:val=""/>
      <w:lvlJc w:val="left"/>
      <w:pPr>
        <w:tabs>
          <w:tab w:val="num" w:pos="720"/>
        </w:tabs>
        <w:ind w:left="720" w:hanging="360"/>
      </w:pPr>
      <w:rPr>
        <w:rFonts w:ascii="Monotype Sorts" w:hAnsi="Monotype Sorts" w:hint="default"/>
      </w:rPr>
    </w:lvl>
    <w:lvl w:ilvl="1" w:tplc="20BAF53C" w:tentative="1">
      <w:start w:val="1"/>
      <w:numFmt w:val="bullet"/>
      <w:lvlText w:val=""/>
      <w:lvlJc w:val="left"/>
      <w:pPr>
        <w:tabs>
          <w:tab w:val="num" w:pos="1440"/>
        </w:tabs>
        <w:ind w:left="1440" w:hanging="360"/>
      </w:pPr>
      <w:rPr>
        <w:rFonts w:ascii="Monotype Sorts" w:hAnsi="Monotype Sorts" w:hint="default"/>
      </w:rPr>
    </w:lvl>
    <w:lvl w:ilvl="2" w:tplc="A544D564" w:tentative="1">
      <w:start w:val="1"/>
      <w:numFmt w:val="bullet"/>
      <w:lvlText w:val=""/>
      <w:lvlJc w:val="left"/>
      <w:pPr>
        <w:tabs>
          <w:tab w:val="num" w:pos="2160"/>
        </w:tabs>
        <w:ind w:left="2160" w:hanging="360"/>
      </w:pPr>
      <w:rPr>
        <w:rFonts w:ascii="Monotype Sorts" w:hAnsi="Monotype Sorts" w:hint="default"/>
      </w:rPr>
    </w:lvl>
    <w:lvl w:ilvl="3" w:tplc="13B4318A" w:tentative="1">
      <w:start w:val="1"/>
      <w:numFmt w:val="bullet"/>
      <w:lvlText w:val=""/>
      <w:lvlJc w:val="left"/>
      <w:pPr>
        <w:tabs>
          <w:tab w:val="num" w:pos="2880"/>
        </w:tabs>
        <w:ind w:left="2880" w:hanging="360"/>
      </w:pPr>
      <w:rPr>
        <w:rFonts w:ascii="Monotype Sorts" w:hAnsi="Monotype Sorts" w:hint="default"/>
      </w:rPr>
    </w:lvl>
    <w:lvl w:ilvl="4" w:tplc="D8886296" w:tentative="1">
      <w:start w:val="1"/>
      <w:numFmt w:val="bullet"/>
      <w:lvlText w:val=""/>
      <w:lvlJc w:val="left"/>
      <w:pPr>
        <w:tabs>
          <w:tab w:val="num" w:pos="3600"/>
        </w:tabs>
        <w:ind w:left="3600" w:hanging="360"/>
      </w:pPr>
      <w:rPr>
        <w:rFonts w:ascii="Monotype Sorts" w:hAnsi="Monotype Sorts" w:hint="default"/>
      </w:rPr>
    </w:lvl>
    <w:lvl w:ilvl="5" w:tplc="B31CE478" w:tentative="1">
      <w:start w:val="1"/>
      <w:numFmt w:val="bullet"/>
      <w:lvlText w:val=""/>
      <w:lvlJc w:val="left"/>
      <w:pPr>
        <w:tabs>
          <w:tab w:val="num" w:pos="4320"/>
        </w:tabs>
        <w:ind w:left="4320" w:hanging="360"/>
      </w:pPr>
      <w:rPr>
        <w:rFonts w:ascii="Monotype Sorts" w:hAnsi="Monotype Sorts" w:hint="default"/>
      </w:rPr>
    </w:lvl>
    <w:lvl w:ilvl="6" w:tplc="814A677E" w:tentative="1">
      <w:start w:val="1"/>
      <w:numFmt w:val="bullet"/>
      <w:lvlText w:val=""/>
      <w:lvlJc w:val="left"/>
      <w:pPr>
        <w:tabs>
          <w:tab w:val="num" w:pos="5040"/>
        </w:tabs>
        <w:ind w:left="5040" w:hanging="360"/>
      </w:pPr>
      <w:rPr>
        <w:rFonts w:ascii="Monotype Sorts" w:hAnsi="Monotype Sorts" w:hint="default"/>
      </w:rPr>
    </w:lvl>
    <w:lvl w:ilvl="7" w:tplc="BB261706" w:tentative="1">
      <w:start w:val="1"/>
      <w:numFmt w:val="bullet"/>
      <w:lvlText w:val=""/>
      <w:lvlJc w:val="left"/>
      <w:pPr>
        <w:tabs>
          <w:tab w:val="num" w:pos="5760"/>
        </w:tabs>
        <w:ind w:left="5760" w:hanging="360"/>
      </w:pPr>
      <w:rPr>
        <w:rFonts w:ascii="Monotype Sorts" w:hAnsi="Monotype Sorts" w:hint="default"/>
      </w:rPr>
    </w:lvl>
    <w:lvl w:ilvl="8" w:tplc="AD121A92" w:tentative="1">
      <w:start w:val="1"/>
      <w:numFmt w:val="bullet"/>
      <w:lvlText w:val=""/>
      <w:lvlJc w:val="left"/>
      <w:pPr>
        <w:tabs>
          <w:tab w:val="num" w:pos="6480"/>
        </w:tabs>
        <w:ind w:left="6480" w:hanging="360"/>
      </w:pPr>
      <w:rPr>
        <w:rFonts w:ascii="Monotype Sorts" w:hAnsi="Monotype Sorts" w:hint="default"/>
      </w:rPr>
    </w:lvl>
  </w:abstractNum>
  <w:abstractNum w:abstractNumId="163">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660C3963"/>
    <w:multiLevelType w:val="hybridMultilevel"/>
    <w:tmpl w:val="BFEC3402"/>
    <w:lvl w:ilvl="0" w:tplc="40823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6">
    <w:nsid w:val="67B67DD5"/>
    <w:multiLevelType w:val="hybridMultilevel"/>
    <w:tmpl w:val="6E984F60"/>
    <w:lvl w:ilvl="0" w:tplc="935A81B2">
      <w:start w:val="1"/>
      <w:numFmt w:val="decimal"/>
      <w:lvlText w:val="%1."/>
      <w:lvlJc w:val="left"/>
      <w:pPr>
        <w:tabs>
          <w:tab w:val="num" w:pos="720"/>
        </w:tabs>
        <w:ind w:left="720" w:hanging="360"/>
      </w:pPr>
    </w:lvl>
    <w:lvl w:ilvl="1" w:tplc="0936B528" w:tentative="1">
      <w:start w:val="1"/>
      <w:numFmt w:val="decimal"/>
      <w:lvlText w:val="%2."/>
      <w:lvlJc w:val="left"/>
      <w:pPr>
        <w:tabs>
          <w:tab w:val="num" w:pos="1440"/>
        </w:tabs>
        <w:ind w:left="1440" w:hanging="360"/>
      </w:pPr>
    </w:lvl>
    <w:lvl w:ilvl="2" w:tplc="393AF4C4" w:tentative="1">
      <w:start w:val="1"/>
      <w:numFmt w:val="decimal"/>
      <w:lvlText w:val="%3."/>
      <w:lvlJc w:val="left"/>
      <w:pPr>
        <w:tabs>
          <w:tab w:val="num" w:pos="2160"/>
        </w:tabs>
        <w:ind w:left="2160" w:hanging="360"/>
      </w:pPr>
    </w:lvl>
    <w:lvl w:ilvl="3" w:tplc="94168238" w:tentative="1">
      <w:start w:val="1"/>
      <w:numFmt w:val="decimal"/>
      <w:lvlText w:val="%4."/>
      <w:lvlJc w:val="left"/>
      <w:pPr>
        <w:tabs>
          <w:tab w:val="num" w:pos="2880"/>
        </w:tabs>
        <w:ind w:left="2880" w:hanging="360"/>
      </w:pPr>
    </w:lvl>
    <w:lvl w:ilvl="4" w:tplc="1360A184" w:tentative="1">
      <w:start w:val="1"/>
      <w:numFmt w:val="decimal"/>
      <w:lvlText w:val="%5."/>
      <w:lvlJc w:val="left"/>
      <w:pPr>
        <w:tabs>
          <w:tab w:val="num" w:pos="3600"/>
        </w:tabs>
        <w:ind w:left="3600" w:hanging="360"/>
      </w:pPr>
    </w:lvl>
    <w:lvl w:ilvl="5" w:tplc="CEC03436" w:tentative="1">
      <w:start w:val="1"/>
      <w:numFmt w:val="decimal"/>
      <w:lvlText w:val="%6."/>
      <w:lvlJc w:val="left"/>
      <w:pPr>
        <w:tabs>
          <w:tab w:val="num" w:pos="4320"/>
        </w:tabs>
        <w:ind w:left="4320" w:hanging="360"/>
      </w:pPr>
    </w:lvl>
    <w:lvl w:ilvl="6" w:tplc="6672B166" w:tentative="1">
      <w:start w:val="1"/>
      <w:numFmt w:val="decimal"/>
      <w:lvlText w:val="%7."/>
      <w:lvlJc w:val="left"/>
      <w:pPr>
        <w:tabs>
          <w:tab w:val="num" w:pos="5040"/>
        </w:tabs>
        <w:ind w:left="5040" w:hanging="360"/>
      </w:pPr>
    </w:lvl>
    <w:lvl w:ilvl="7" w:tplc="40A45804" w:tentative="1">
      <w:start w:val="1"/>
      <w:numFmt w:val="decimal"/>
      <w:lvlText w:val="%8."/>
      <w:lvlJc w:val="left"/>
      <w:pPr>
        <w:tabs>
          <w:tab w:val="num" w:pos="5760"/>
        </w:tabs>
        <w:ind w:left="5760" w:hanging="360"/>
      </w:pPr>
    </w:lvl>
    <w:lvl w:ilvl="8" w:tplc="F84C21D0" w:tentative="1">
      <w:start w:val="1"/>
      <w:numFmt w:val="decimal"/>
      <w:lvlText w:val="%9."/>
      <w:lvlJc w:val="left"/>
      <w:pPr>
        <w:tabs>
          <w:tab w:val="num" w:pos="6480"/>
        </w:tabs>
        <w:ind w:left="6480" w:hanging="360"/>
      </w:pPr>
    </w:lvl>
  </w:abstractNum>
  <w:abstractNum w:abstractNumId="167">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67FA2302"/>
    <w:multiLevelType w:val="hybridMultilevel"/>
    <w:tmpl w:val="E5F2F6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697E45E2"/>
    <w:multiLevelType w:val="hybridMultilevel"/>
    <w:tmpl w:val="4164FA72"/>
    <w:lvl w:ilvl="0" w:tplc="9E1ABC3A">
      <w:start w:val="1"/>
      <w:numFmt w:val="decimal"/>
      <w:lvlText w:val="%1."/>
      <w:lvlJc w:val="left"/>
      <w:pPr>
        <w:tabs>
          <w:tab w:val="num" w:pos="720"/>
        </w:tabs>
        <w:ind w:left="720" w:hanging="360"/>
      </w:pPr>
    </w:lvl>
    <w:lvl w:ilvl="1" w:tplc="B0B0C65C" w:tentative="1">
      <w:start w:val="1"/>
      <w:numFmt w:val="decimal"/>
      <w:lvlText w:val="%2."/>
      <w:lvlJc w:val="left"/>
      <w:pPr>
        <w:tabs>
          <w:tab w:val="num" w:pos="1440"/>
        </w:tabs>
        <w:ind w:left="1440" w:hanging="360"/>
      </w:pPr>
    </w:lvl>
    <w:lvl w:ilvl="2" w:tplc="366AE4EA" w:tentative="1">
      <w:start w:val="1"/>
      <w:numFmt w:val="decimal"/>
      <w:lvlText w:val="%3."/>
      <w:lvlJc w:val="left"/>
      <w:pPr>
        <w:tabs>
          <w:tab w:val="num" w:pos="2160"/>
        </w:tabs>
        <w:ind w:left="2160" w:hanging="360"/>
      </w:pPr>
    </w:lvl>
    <w:lvl w:ilvl="3" w:tplc="8744A7EE" w:tentative="1">
      <w:start w:val="1"/>
      <w:numFmt w:val="decimal"/>
      <w:lvlText w:val="%4."/>
      <w:lvlJc w:val="left"/>
      <w:pPr>
        <w:tabs>
          <w:tab w:val="num" w:pos="2880"/>
        </w:tabs>
        <w:ind w:left="2880" w:hanging="360"/>
      </w:pPr>
    </w:lvl>
    <w:lvl w:ilvl="4" w:tplc="CC208E1A" w:tentative="1">
      <w:start w:val="1"/>
      <w:numFmt w:val="decimal"/>
      <w:lvlText w:val="%5."/>
      <w:lvlJc w:val="left"/>
      <w:pPr>
        <w:tabs>
          <w:tab w:val="num" w:pos="3600"/>
        </w:tabs>
        <w:ind w:left="3600" w:hanging="360"/>
      </w:pPr>
    </w:lvl>
    <w:lvl w:ilvl="5" w:tplc="04C0AB44" w:tentative="1">
      <w:start w:val="1"/>
      <w:numFmt w:val="decimal"/>
      <w:lvlText w:val="%6."/>
      <w:lvlJc w:val="left"/>
      <w:pPr>
        <w:tabs>
          <w:tab w:val="num" w:pos="4320"/>
        </w:tabs>
        <w:ind w:left="4320" w:hanging="360"/>
      </w:pPr>
    </w:lvl>
    <w:lvl w:ilvl="6" w:tplc="C34266EA" w:tentative="1">
      <w:start w:val="1"/>
      <w:numFmt w:val="decimal"/>
      <w:lvlText w:val="%7."/>
      <w:lvlJc w:val="left"/>
      <w:pPr>
        <w:tabs>
          <w:tab w:val="num" w:pos="5040"/>
        </w:tabs>
        <w:ind w:left="5040" w:hanging="360"/>
      </w:pPr>
    </w:lvl>
    <w:lvl w:ilvl="7" w:tplc="7B4A6A92" w:tentative="1">
      <w:start w:val="1"/>
      <w:numFmt w:val="decimal"/>
      <w:lvlText w:val="%8."/>
      <w:lvlJc w:val="left"/>
      <w:pPr>
        <w:tabs>
          <w:tab w:val="num" w:pos="5760"/>
        </w:tabs>
        <w:ind w:left="5760" w:hanging="360"/>
      </w:pPr>
    </w:lvl>
    <w:lvl w:ilvl="8" w:tplc="F41EDD86" w:tentative="1">
      <w:start w:val="1"/>
      <w:numFmt w:val="decimal"/>
      <w:lvlText w:val="%9."/>
      <w:lvlJc w:val="left"/>
      <w:pPr>
        <w:tabs>
          <w:tab w:val="num" w:pos="6480"/>
        </w:tabs>
        <w:ind w:left="6480" w:hanging="360"/>
      </w:pPr>
    </w:lvl>
  </w:abstractNum>
  <w:abstractNum w:abstractNumId="173">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6A993911"/>
    <w:multiLevelType w:val="hybridMultilevel"/>
    <w:tmpl w:val="EBEC5676"/>
    <w:lvl w:ilvl="0" w:tplc="6736ED50">
      <w:start w:val="1"/>
      <w:numFmt w:val="decimal"/>
      <w:lvlText w:val="%1."/>
      <w:lvlJc w:val="left"/>
      <w:pPr>
        <w:tabs>
          <w:tab w:val="num" w:pos="720"/>
        </w:tabs>
        <w:ind w:left="720" w:hanging="360"/>
      </w:pPr>
    </w:lvl>
    <w:lvl w:ilvl="1" w:tplc="DAE40FB8" w:tentative="1">
      <w:start w:val="1"/>
      <w:numFmt w:val="decimal"/>
      <w:lvlText w:val="%2."/>
      <w:lvlJc w:val="left"/>
      <w:pPr>
        <w:tabs>
          <w:tab w:val="num" w:pos="1440"/>
        </w:tabs>
        <w:ind w:left="1440" w:hanging="360"/>
      </w:pPr>
    </w:lvl>
    <w:lvl w:ilvl="2" w:tplc="569AD02C" w:tentative="1">
      <w:start w:val="1"/>
      <w:numFmt w:val="decimal"/>
      <w:lvlText w:val="%3."/>
      <w:lvlJc w:val="left"/>
      <w:pPr>
        <w:tabs>
          <w:tab w:val="num" w:pos="2160"/>
        </w:tabs>
        <w:ind w:left="2160" w:hanging="360"/>
      </w:pPr>
    </w:lvl>
    <w:lvl w:ilvl="3" w:tplc="DC380D96" w:tentative="1">
      <w:start w:val="1"/>
      <w:numFmt w:val="decimal"/>
      <w:lvlText w:val="%4."/>
      <w:lvlJc w:val="left"/>
      <w:pPr>
        <w:tabs>
          <w:tab w:val="num" w:pos="2880"/>
        </w:tabs>
        <w:ind w:left="2880" w:hanging="360"/>
      </w:pPr>
    </w:lvl>
    <w:lvl w:ilvl="4" w:tplc="ACFA723A" w:tentative="1">
      <w:start w:val="1"/>
      <w:numFmt w:val="decimal"/>
      <w:lvlText w:val="%5."/>
      <w:lvlJc w:val="left"/>
      <w:pPr>
        <w:tabs>
          <w:tab w:val="num" w:pos="3600"/>
        </w:tabs>
        <w:ind w:left="3600" w:hanging="360"/>
      </w:pPr>
    </w:lvl>
    <w:lvl w:ilvl="5" w:tplc="B16283FA" w:tentative="1">
      <w:start w:val="1"/>
      <w:numFmt w:val="decimal"/>
      <w:lvlText w:val="%6."/>
      <w:lvlJc w:val="left"/>
      <w:pPr>
        <w:tabs>
          <w:tab w:val="num" w:pos="4320"/>
        </w:tabs>
        <w:ind w:left="4320" w:hanging="360"/>
      </w:pPr>
    </w:lvl>
    <w:lvl w:ilvl="6" w:tplc="8922589E" w:tentative="1">
      <w:start w:val="1"/>
      <w:numFmt w:val="decimal"/>
      <w:lvlText w:val="%7."/>
      <w:lvlJc w:val="left"/>
      <w:pPr>
        <w:tabs>
          <w:tab w:val="num" w:pos="5040"/>
        </w:tabs>
        <w:ind w:left="5040" w:hanging="360"/>
      </w:pPr>
    </w:lvl>
    <w:lvl w:ilvl="7" w:tplc="257C7C5A" w:tentative="1">
      <w:start w:val="1"/>
      <w:numFmt w:val="decimal"/>
      <w:lvlText w:val="%8."/>
      <w:lvlJc w:val="left"/>
      <w:pPr>
        <w:tabs>
          <w:tab w:val="num" w:pos="5760"/>
        </w:tabs>
        <w:ind w:left="5760" w:hanging="360"/>
      </w:pPr>
    </w:lvl>
    <w:lvl w:ilvl="8" w:tplc="1E24D698" w:tentative="1">
      <w:start w:val="1"/>
      <w:numFmt w:val="decimal"/>
      <w:lvlText w:val="%9."/>
      <w:lvlJc w:val="left"/>
      <w:pPr>
        <w:tabs>
          <w:tab w:val="num" w:pos="6480"/>
        </w:tabs>
        <w:ind w:left="6480" w:hanging="360"/>
      </w:pPr>
    </w:lvl>
  </w:abstractNum>
  <w:abstractNum w:abstractNumId="176">
    <w:nsid w:val="6ACD7FAA"/>
    <w:multiLevelType w:val="hybridMultilevel"/>
    <w:tmpl w:val="F5E05C8C"/>
    <w:lvl w:ilvl="0" w:tplc="C75C8D46">
      <w:start w:val="1"/>
      <w:numFmt w:val="decimal"/>
      <w:lvlText w:val="%1."/>
      <w:lvlJc w:val="left"/>
      <w:pPr>
        <w:tabs>
          <w:tab w:val="num" w:pos="720"/>
        </w:tabs>
        <w:ind w:left="720" w:hanging="360"/>
      </w:pPr>
    </w:lvl>
    <w:lvl w:ilvl="1" w:tplc="1D385C1A" w:tentative="1">
      <w:start w:val="1"/>
      <w:numFmt w:val="decimal"/>
      <w:lvlText w:val="%2."/>
      <w:lvlJc w:val="left"/>
      <w:pPr>
        <w:tabs>
          <w:tab w:val="num" w:pos="1440"/>
        </w:tabs>
        <w:ind w:left="1440" w:hanging="360"/>
      </w:pPr>
    </w:lvl>
    <w:lvl w:ilvl="2" w:tplc="E27C5A12" w:tentative="1">
      <w:start w:val="1"/>
      <w:numFmt w:val="decimal"/>
      <w:lvlText w:val="%3."/>
      <w:lvlJc w:val="left"/>
      <w:pPr>
        <w:tabs>
          <w:tab w:val="num" w:pos="2160"/>
        </w:tabs>
        <w:ind w:left="2160" w:hanging="360"/>
      </w:pPr>
    </w:lvl>
    <w:lvl w:ilvl="3" w:tplc="B91AB4D4" w:tentative="1">
      <w:start w:val="1"/>
      <w:numFmt w:val="decimal"/>
      <w:lvlText w:val="%4."/>
      <w:lvlJc w:val="left"/>
      <w:pPr>
        <w:tabs>
          <w:tab w:val="num" w:pos="2880"/>
        </w:tabs>
        <w:ind w:left="2880" w:hanging="360"/>
      </w:pPr>
    </w:lvl>
    <w:lvl w:ilvl="4" w:tplc="BB449254" w:tentative="1">
      <w:start w:val="1"/>
      <w:numFmt w:val="decimal"/>
      <w:lvlText w:val="%5."/>
      <w:lvlJc w:val="left"/>
      <w:pPr>
        <w:tabs>
          <w:tab w:val="num" w:pos="3600"/>
        </w:tabs>
        <w:ind w:left="3600" w:hanging="360"/>
      </w:pPr>
    </w:lvl>
    <w:lvl w:ilvl="5" w:tplc="40FC77BC" w:tentative="1">
      <w:start w:val="1"/>
      <w:numFmt w:val="decimal"/>
      <w:lvlText w:val="%6."/>
      <w:lvlJc w:val="left"/>
      <w:pPr>
        <w:tabs>
          <w:tab w:val="num" w:pos="4320"/>
        </w:tabs>
        <w:ind w:left="4320" w:hanging="360"/>
      </w:pPr>
    </w:lvl>
    <w:lvl w:ilvl="6" w:tplc="D9FE8600" w:tentative="1">
      <w:start w:val="1"/>
      <w:numFmt w:val="decimal"/>
      <w:lvlText w:val="%7."/>
      <w:lvlJc w:val="left"/>
      <w:pPr>
        <w:tabs>
          <w:tab w:val="num" w:pos="5040"/>
        </w:tabs>
        <w:ind w:left="5040" w:hanging="360"/>
      </w:pPr>
    </w:lvl>
    <w:lvl w:ilvl="7" w:tplc="3BE89998" w:tentative="1">
      <w:start w:val="1"/>
      <w:numFmt w:val="decimal"/>
      <w:lvlText w:val="%8."/>
      <w:lvlJc w:val="left"/>
      <w:pPr>
        <w:tabs>
          <w:tab w:val="num" w:pos="5760"/>
        </w:tabs>
        <w:ind w:left="5760" w:hanging="360"/>
      </w:pPr>
    </w:lvl>
    <w:lvl w:ilvl="8" w:tplc="0A86331A" w:tentative="1">
      <w:start w:val="1"/>
      <w:numFmt w:val="decimal"/>
      <w:lvlText w:val="%9."/>
      <w:lvlJc w:val="left"/>
      <w:pPr>
        <w:tabs>
          <w:tab w:val="num" w:pos="6480"/>
        </w:tabs>
        <w:ind w:left="6480" w:hanging="360"/>
      </w:pPr>
    </w:lvl>
  </w:abstractNum>
  <w:abstractNum w:abstractNumId="177">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8">
    <w:nsid w:val="6DE77E9A"/>
    <w:multiLevelType w:val="hybridMultilevel"/>
    <w:tmpl w:val="3A009BC8"/>
    <w:lvl w:ilvl="0" w:tplc="BC18939E">
      <w:start w:val="1"/>
      <w:numFmt w:val="bullet"/>
      <w:lvlText w:val="•"/>
      <w:lvlJc w:val="left"/>
      <w:pPr>
        <w:tabs>
          <w:tab w:val="num" w:pos="720"/>
        </w:tabs>
        <w:ind w:left="720" w:hanging="360"/>
      </w:pPr>
      <w:rPr>
        <w:rFonts w:ascii="Times" w:hAnsi="Times" w:hint="default"/>
      </w:rPr>
    </w:lvl>
    <w:lvl w:ilvl="1" w:tplc="AE8495BC" w:tentative="1">
      <w:start w:val="1"/>
      <w:numFmt w:val="bullet"/>
      <w:lvlText w:val="•"/>
      <w:lvlJc w:val="left"/>
      <w:pPr>
        <w:tabs>
          <w:tab w:val="num" w:pos="1440"/>
        </w:tabs>
        <w:ind w:left="1440" w:hanging="360"/>
      </w:pPr>
      <w:rPr>
        <w:rFonts w:ascii="Times" w:hAnsi="Times" w:hint="default"/>
      </w:rPr>
    </w:lvl>
    <w:lvl w:ilvl="2" w:tplc="D7A8F8B6" w:tentative="1">
      <w:start w:val="1"/>
      <w:numFmt w:val="bullet"/>
      <w:lvlText w:val="•"/>
      <w:lvlJc w:val="left"/>
      <w:pPr>
        <w:tabs>
          <w:tab w:val="num" w:pos="2160"/>
        </w:tabs>
        <w:ind w:left="2160" w:hanging="360"/>
      </w:pPr>
      <w:rPr>
        <w:rFonts w:ascii="Times" w:hAnsi="Times" w:hint="default"/>
      </w:rPr>
    </w:lvl>
    <w:lvl w:ilvl="3" w:tplc="1090D010" w:tentative="1">
      <w:start w:val="1"/>
      <w:numFmt w:val="bullet"/>
      <w:lvlText w:val="•"/>
      <w:lvlJc w:val="left"/>
      <w:pPr>
        <w:tabs>
          <w:tab w:val="num" w:pos="2880"/>
        </w:tabs>
        <w:ind w:left="2880" w:hanging="360"/>
      </w:pPr>
      <w:rPr>
        <w:rFonts w:ascii="Times" w:hAnsi="Times" w:hint="default"/>
      </w:rPr>
    </w:lvl>
    <w:lvl w:ilvl="4" w:tplc="AF76C434" w:tentative="1">
      <w:start w:val="1"/>
      <w:numFmt w:val="bullet"/>
      <w:lvlText w:val="•"/>
      <w:lvlJc w:val="left"/>
      <w:pPr>
        <w:tabs>
          <w:tab w:val="num" w:pos="3600"/>
        </w:tabs>
        <w:ind w:left="3600" w:hanging="360"/>
      </w:pPr>
      <w:rPr>
        <w:rFonts w:ascii="Times" w:hAnsi="Times" w:hint="default"/>
      </w:rPr>
    </w:lvl>
    <w:lvl w:ilvl="5" w:tplc="7EECB4EC" w:tentative="1">
      <w:start w:val="1"/>
      <w:numFmt w:val="bullet"/>
      <w:lvlText w:val="•"/>
      <w:lvlJc w:val="left"/>
      <w:pPr>
        <w:tabs>
          <w:tab w:val="num" w:pos="4320"/>
        </w:tabs>
        <w:ind w:left="4320" w:hanging="360"/>
      </w:pPr>
      <w:rPr>
        <w:rFonts w:ascii="Times" w:hAnsi="Times" w:hint="default"/>
      </w:rPr>
    </w:lvl>
    <w:lvl w:ilvl="6" w:tplc="7234A30C" w:tentative="1">
      <w:start w:val="1"/>
      <w:numFmt w:val="bullet"/>
      <w:lvlText w:val="•"/>
      <w:lvlJc w:val="left"/>
      <w:pPr>
        <w:tabs>
          <w:tab w:val="num" w:pos="5040"/>
        </w:tabs>
        <w:ind w:left="5040" w:hanging="360"/>
      </w:pPr>
      <w:rPr>
        <w:rFonts w:ascii="Times" w:hAnsi="Times" w:hint="default"/>
      </w:rPr>
    </w:lvl>
    <w:lvl w:ilvl="7" w:tplc="83469254" w:tentative="1">
      <w:start w:val="1"/>
      <w:numFmt w:val="bullet"/>
      <w:lvlText w:val="•"/>
      <w:lvlJc w:val="left"/>
      <w:pPr>
        <w:tabs>
          <w:tab w:val="num" w:pos="5760"/>
        </w:tabs>
        <w:ind w:left="5760" w:hanging="360"/>
      </w:pPr>
      <w:rPr>
        <w:rFonts w:ascii="Times" w:hAnsi="Times" w:hint="default"/>
      </w:rPr>
    </w:lvl>
    <w:lvl w:ilvl="8" w:tplc="4378D6BA" w:tentative="1">
      <w:start w:val="1"/>
      <w:numFmt w:val="bullet"/>
      <w:lvlText w:val="•"/>
      <w:lvlJc w:val="left"/>
      <w:pPr>
        <w:tabs>
          <w:tab w:val="num" w:pos="6480"/>
        </w:tabs>
        <w:ind w:left="6480" w:hanging="360"/>
      </w:pPr>
      <w:rPr>
        <w:rFonts w:ascii="Times" w:hAnsi="Times" w:hint="default"/>
      </w:rPr>
    </w:lvl>
  </w:abstractNum>
  <w:abstractNum w:abstractNumId="179">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72F610EC"/>
    <w:multiLevelType w:val="hybridMultilevel"/>
    <w:tmpl w:val="A61AA718"/>
    <w:lvl w:ilvl="0" w:tplc="B8285516">
      <w:start w:val="1"/>
      <w:numFmt w:val="bullet"/>
      <w:lvlText w:val="•"/>
      <w:lvlJc w:val="left"/>
      <w:pPr>
        <w:tabs>
          <w:tab w:val="num" w:pos="720"/>
        </w:tabs>
        <w:ind w:left="720" w:hanging="360"/>
      </w:pPr>
      <w:rPr>
        <w:rFonts w:ascii="Times" w:hAnsi="Times" w:hint="default"/>
      </w:rPr>
    </w:lvl>
    <w:lvl w:ilvl="1" w:tplc="8AB48870" w:tentative="1">
      <w:start w:val="1"/>
      <w:numFmt w:val="bullet"/>
      <w:lvlText w:val="•"/>
      <w:lvlJc w:val="left"/>
      <w:pPr>
        <w:tabs>
          <w:tab w:val="num" w:pos="1440"/>
        </w:tabs>
        <w:ind w:left="1440" w:hanging="360"/>
      </w:pPr>
      <w:rPr>
        <w:rFonts w:ascii="Times" w:hAnsi="Times" w:hint="default"/>
      </w:rPr>
    </w:lvl>
    <w:lvl w:ilvl="2" w:tplc="93524B76" w:tentative="1">
      <w:start w:val="1"/>
      <w:numFmt w:val="bullet"/>
      <w:lvlText w:val="•"/>
      <w:lvlJc w:val="left"/>
      <w:pPr>
        <w:tabs>
          <w:tab w:val="num" w:pos="2160"/>
        </w:tabs>
        <w:ind w:left="2160" w:hanging="360"/>
      </w:pPr>
      <w:rPr>
        <w:rFonts w:ascii="Times" w:hAnsi="Times" w:hint="default"/>
      </w:rPr>
    </w:lvl>
    <w:lvl w:ilvl="3" w:tplc="6B18DFB0" w:tentative="1">
      <w:start w:val="1"/>
      <w:numFmt w:val="bullet"/>
      <w:lvlText w:val="•"/>
      <w:lvlJc w:val="left"/>
      <w:pPr>
        <w:tabs>
          <w:tab w:val="num" w:pos="2880"/>
        </w:tabs>
        <w:ind w:left="2880" w:hanging="360"/>
      </w:pPr>
      <w:rPr>
        <w:rFonts w:ascii="Times" w:hAnsi="Times" w:hint="default"/>
      </w:rPr>
    </w:lvl>
    <w:lvl w:ilvl="4" w:tplc="0E644DCA" w:tentative="1">
      <w:start w:val="1"/>
      <w:numFmt w:val="bullet"/>
      <w:lvlText w:val="•"/>
      <w:lvlJc w:val="left"/>
      <w:pPr>
        <w:tabs>
          <w:tab w:val="num" w:pos="3600"/>
        </w:tabs>
        <w:ind w:left="3600" w:hanging="360"/>
      </w:pPr>
      <w:rPr>
        <w:rFonts w:ascii="Times" w:hAnsi="Times" w:hint="default"/>
      </w:rPr>
    </w:lvl>
    <w:lvl w:ilvl="5" w:tplc="9FF88AE6" w:tentative="1">
      <w:start w:val="1"/>
      <w:numFmt w:val="bullet"/>
      <w:lvlText w:val="•"/>
      <w:lvlJc w:val="left"/>
      <w:pPr>
        <w:tabs>
          <w:tab w:val="num" w:pos="4320"/>
        </w:tabs>
        <w:ind w:left="4320" w:hanging="360"/>
      </w:pPr>
      <w:rPr>
        <w:rFonts w:ascii="Times" w:hAnsi="Times" w:hint="default"/>
      </w:rPr>
    </w:lvl>
    <w:lvl w:ilvl="6" w:tplc="0A584F7A" w:tentative="1">
      <w:start w:val="1"/>
      <w:numFmt w:val="bullet"/>
      <w:lvlText w:val="•"/>
      <w:lvlJc w:val="left"/>
      <w:pPr>
        <w:tabs>
          <w:tab w:val="num" w:pos="5040"/>
        </w:tabs>
        <w:ind w:left="5040" w:hanging="360"/>
      </w:pPr>
      <w:rPr>
        <w:rFonts w:ascii="Times" w:hAnsi="Times" w:hint="default"/>
      </w:rPr>
    </w:lvl>
    <w:lvl w:ilvl="7" w:tplc="544E8F54" w:tentative="1">
      <w:start w:val="1"/>
      <w:numFmt w:val="bullet"/>
      <w:lvlText w:val="•"/>
      <w:lvlJc w:val="left"/>
      <w:pPr>
        <w:tabs>
          <w:tab w:val="num" w:pos="5760"/>
        </w:tabs>
        <w:ind w:left="5760" w:hanging="360"/>
      </w:pPr>
      <w:rPr>
        <w:rFonts w:ascii="Times" w:hAnsi="Times" w:hint="default"/>
      </w:rPr>
    </w:lvl>
    <w:lvl w:ilvl="8" w:tplc="1326FBB0" w:tentative="1">
      <w:start w:val="1"/>
      <w:numFmt w:val="bullet"/>
      <w:lvlText w:val="•"/>
      <w:lvlJc w:val="left"/>
      <w:pPr>
        <w:tabs>
          <w:tab w:val="num" w:pos="6480"/>
        </w:tabs>
        <w:ind w:left="6480" w:hanging="360"/>
      </w:pPr>
      <w:rPr>
        <w:rFonts w:ascii="Times" w:hAnsi="Times" w:hint="default"/>
      </w:rPr>
    </w:lvl>
  </w:abstractNum>
  <w:abstractNum w:abstractNumId="182">
    <w:nsid w:val="730F5360"/>
    <w:multiLevelType w:val="hybridMultilevel"/>
    <w:tmpl w:val="C734CB50"/>
    <w:lvl w:ilvl="0" w:tplc="7108DCAA">
      <w:start w:val="1"/>
      <w:numFmt w:val="decimal"/>
      <w:lvlText w:val="%1."/>
      <w:lvlJc w:val="left"/>
      <w:pPr>
        <w:tabs>
          <w:tab w:val="num" w:pos="720"/>
        </w:tabs>
        <w:ind w:left="720" w:hanging="360"/>
      </w:pPr>
    </w:lvl>
    <w:lvl w:ilvl="1" w:tplc="F170D74A" w:tentative="1">
      <w:start w:val="1"/>
      <w:numFmt w:val="decimal"/>
      <w:lvlText w:val="%2."/>
      <w:lvlJc w:val="left"/>
      <w:pPr>
        <w:tabs>
          <w:tab w:val="num" w:pos="1440"/>
        </w:tabs>
        <w:ind w:left="1440" w:hanging="360"/>
      </w:pPr>
    </w:lvl>
    <w:lvl w:ilvl="2" w:tplc="D076FAC2" w:tentative="1">
      <w:start w:val="1"/>
      <w:numFmt w:val="decimal"/>
      <w:lvlText w:val="%3."/>
      <w:lvlJc w:val="left"/>
      <w:pPr>
        <w:tabs>
          <w:tab w:val="num" w:pos="2160"/>
        </w:tabs>
        <w:ind w:left="2160" w:hanging="360"/>
      </w:pPr>
    </w:lvl>
    <w:lvl w:ilvl="3" w:tplc="A9E2D6BC" w:tentative="1">
      <w:start w:val="1"/>
      <w:numFmt w:val="decimal"/>
      <w:lvlText w:val="%4."/>
      <w:lvlJc w:val="left"/>
      <w:pPr>
        <w:tabs>
          <w:tab w:val="num" w:pos="2880"/>
        </w:tabs>
        <w:ind w:left="2880" w:hanging="360"/>
      </w:pPr>
    </w:lvl>
    <w:lvl w:ilvl="4" w:tplc="A2FC24EA" w:tentative="1">
      <w:start w:val="1"/>
      <w:numFmt w:val="decimal"/>
      <w:lvlText w:val="%5."/>
      <w:lvlJc w:val="left"/>
      <w:pPr>
        <w:tabs>
          <w:tab w:val="num" w:pos="3600"/>
        </w:tabs>
        <w:ind w:left="3600" w:hanging="360"/>
      </w:pPr>
    </w:lvl>
    <w:lvl w:ilvl="5" w:tplc="79B0BABA" w:tentative="1">
      <w:start w:val="1"/>
      <w:numFmt w:val="decimal"/>
      <w:lvlText w:val="%6."/>
      <w:lvlJc w:val="left"/>
      <w:pPr>
        <w:tabs>
          <w:tab w:val="num" w:pos="4320"/>
        </w:tabs>
        <w:ind w:left="4320" w:hanging="360"/>
      </w:pPr>
    </w:lvl>
    <w:lvl w:ilvl="6" w:tplc="FD8A3CEA" w:tentative="1">
      <w:start w:val="1"/>
      <w:numFmt w:val="decimal"/>
      <w:lvlText w:val="%7."/>
      <w:lvlJc w:val="left"/>
      <w:pPr>
        <w:tabs>
          <w:tab w:val="num" w:pos="5040"/>
        </w:tabs>
        <w:ind w:left="5040" w:hanging="360"/>
      </w:pPr>
    </w:lvl>
    <w:lvl w:ilvl="7" w:tplc="3E26977A" w:tentative="1">
      <w:start w:val="1"/>
      <w:numFmt w:val="decimal"/>
      <w:lvlText w:val="%8."/>
      <w:lvlJc w:val="left"/>
      <w:pPr>
        <w:tabs>
          <w:tab w:val="num" w:pos="5760"/>
        </w:tabs>
        <w:ind w:left="5760" w:hanging="360"/>
      </w:pPr>
    </w:lvl>
    <w:lvl w:ilvl="8" w:tplc="8CC835D2" w:tentative="1">
      <w:start w:val="1"/>
      <w:numFmt w:val="decimal"/>
      <w:lvlText w:val="%9."/>
      <w:lvlJc w:val="left"/>
      <w:pPr>
        <w:tabs>
          <w:tab w:val="num" w:pos="6480"/>
        </w:tabs>
        <w:ind w:left="6480" w:hanging="360"/>
      </w:pPr>
    </w:lvl>
  </w:abstractNum>
  <w:abstractNum w:abstractNumId="183">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74484E25"/>
    <w:multiLevelType w:val="hybridMultilevel"/>
    <w:tmpl w:val="5BE6DB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5B629CF"/>
    <w:multiLevelType w:val="hybridMultilevel"/>
    <w:tmpl w:val="49FCCF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78FE025D"/>
    <w:multiLevelType w:val="hybridMultilevel"/>
    <w:tmpl w:val="A6A458D0"/>
    <w:lvl w:ilvl="0" w:tplc="8C10CA12">
      <w:start w:val="1"/>
      <w:numFmt w:val="bullet"/>
      <w:lvlText w:val="•"/>
      <w:lvlJc w:val="left"/>
      <w:pPr>
        <w:tabs>
          <w:tab w:val="num" w:pos="720"/>
        </w:tabs>
        <w:ind w:left="720" w:hanging="360"/>
      </w:pPr>
      <w:rPr>
        <w:rFonts w:ascii="Times" w:hAnsi="Times" w:hint="default"/>
      </w:rPr>
    </w:lvl>
    <w:lvl w:ilvl="1" w:tplc="AA10A2EA" w:tentative="1">
      <w:start w:val="1"/>
      <w:numFmt w:val="bullet"/>
      <w:lvlText w:val="•"/>
      <w:lvlJc w:val="left"/>
      <w:pPr>
        <w:tabs>
          <w:tab w:val="num" w:pos="1440"/>
        </w:tabs>
        <w:ind w:left="1440" w:hanging="360"/>
      </w:pPr>
      <w:rPr>
        <w:rFonts w:ascii="Times" w:hAnsi="Times" w:hint="default"/>
      </w:rPr>
    </w:lvl>
    <w:lvl w:ilvl="2" w:tplc="8AE2825C" w:tentative="1">
      <w:start w:val="1"/>
      <w:numFmt w:val="bullet"/>
      <w:lvlText w:val="•"/>
      <w:lvlJc w:val="left"/>
      <w:pPr>
        <w:tabs>
          <w:tab w:val="num" w:pos="2160"/>
        </w:tabs>
        <w:ind w:left="2160" w:hanging="360"/>
      </w:pPr>
      <w:rPr>
        <w:rFonts w:ascii="Times" w:hAnsi="Times" w:hint="default"/>
      </w:rPr>
    </w:lvl>
    <w:lvl w:ilvl="3" w:tplc="8814046C" w:tentative="1">
      <w:start w:val="1"/>
      <w:numFmt w:val="bullet"/>
      <w:lvlText w:val="•"/>
      <w:lvlJc w:val="left"/>
      <w:pPr>
        <w:tabs>
          <w:tab w:val="num" w:pos="2880"/>
        </w:tabs>
        <w:ind w:left="2880" w:hanging="360"/>
      </w:pPr>
      <w:rPr>
        <w:rFonts w:ascii="Times" w:hAnsi="Times" w:hint="default"/>
      </w:rPr>
    </w:lvl>
    <w:lvl w:ilvl="4" w:tplc="028284D4" w:tentative="1">
      <w:start w:val="1"/>
      <w:numFmt w:val="bullet"/>
      <w:lvlText w:val="•"/>
      <w:lvlJc w:val="left"/>
      <w:pPr>
        <w:tabs>
          <w:tab w:val="num" w:pos="3600"/>
        </w:tabs>
        <w:ind w:left="3600" w:hanging="360"/>
      </w:pPr>
      <w:rPr>
        <w:rFonts w:ascii="Times" w:hAnsi="Times" w:hint="default"/>
      </w:rPr>
    </w:lvl>
    <w:lvl w:ilvl="5" w:tplc="359CFBB0" w:tentative="1">
      <w:start w:val="1"/>
      <w:numFmt w:val="bullet"/>
      <w:lvlText w:val="•"/>
      <w:lvlJc w:val="left"/>
      <w:pPr>
        <w:tabs>
          <w:tab w:val="num" w:pos="4320"/>
        </w:tabs>
        <w:ind w:left="4320" w:hanging="360"/>
      </w:pPr>
      <w:rPr>
        <w:rFonts w:ascii="Times" w:hAnsi="Times" w:hint="default"/>
      </w:rPr>
    </w:lvl>
    <w:lvl w:ilvl="6" w:tplc="1F2672A8" w:tentative="1">
      <w:start w:val="1"/>
      <w:numFmt w:val="bullet"/>
      <w:lvlText w:val="•"/>
      <w:lvlJc w:val="left"/>
      <w:pPr>
        <w:tabs>
          <w:tab w:val="num" w:pos="5040"/>
        </w:tabs>
        <w:ind w:left="5040" w:hanging="360"/>
      </w:pPr>
      <w:rPr>
        <w:rFonts w:ascii="Times" w:hAnsi="Times" w:hint="default"/>
      </w:rPr>
    </w:lvl>
    <w:lvl w:ilvl="7" w:tplc="0632F85E" w:tentative="1">
      <w:start w:val="1"/>
      <w:numFmt w:val="bullet"/>
      <w:lvlText w:val="•"/>
      <w:lvlJc w:val="left"/>
      <w:pPr>
        <w:tabs>
          <w:tab w:val="num" w:pos="5760"/>
        </w:tabs>
        <w:ind w:left="5760" w:hanging="360"/>
      </w:pPr>
      <w:rPr>
        <w:rFonts w:ascii="Times" w:hAnsi="Times" w:hint="default"/>
      </w:rPr>
    </w:lvl>
    <w:lvl w:ilvl="8" w:tplc="DCC04C74" w:tentative="1">
      <w:start w:val="1"/>
      <w:numFmt w:val="bullet"/>
      <w:lvlText w:val="•"/>
      <w:lvlJc w:val="left"/>
      <w:pPr>
        <w:tabs>
          <w:tab w:val="num" w:pos="6480"/>
        </w:tabs>
        <w:ind w:left="6480" w:hanging="360"/>
      </w:pPr>
      <w:rPr>
        <w:rFonts w:ascii="Times" w:hAnsi="Times" w:hint="default"/>
      </w:rPr>
    </w:lvl>
  </w:abstractNum>
  <w:abstractNum w:abstractNumId="190">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7D1272F4"/>
    <w:multiLevelType w:val="hybridMultilevel"/>
    <w:tmpl w:val="C8E45AA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E013DAA"/>
    <w:multiLevelType w:val="hybridMultilevel"/>
    <w:tmpl w:val="85E630EC"/>
    <w:lvl w:ilvl="0" w:tplc="F6BE70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6">
    <w:nsid w:val="7E902F0E"/>
    <w:multiLevelType w:val="hybridMultilevel"/>
    <w:tmpl w:val="F64ED7F0"/>
    <w:lvl w:ilvl="0" w:tplc="907C5A44">
      <w:start w:val="1"/>
      <w:numFmt w:val="bullet"/>
      <w:lvlText w:val="•"/>
      <w:lvlJc w:val="left"/>
      <w:pPr>
        <w:tabs>
          <w:tab w:val="num" w:pos="720"/>
        </w:tabs>
        <w:ind w:left="720" w:hanging="360"/>
      </w:pPr>
      <w:rPr>
        <w:rFonts w:ascii="Times" w:hAnsi="Times" w:hint="default"/>
      </w:rPr>
    </w:lvl>
    <w:lvl w:ilvl="1" w:tplc="53EAB848" w:tentative="1">
      <w:start w:val="1"/>
      <w:numFmt w:val="bullet"/>
      <w:lvlText w:val="•"/>
      <w:lvlJc w:val="left"/>
      <w:pPr>
        <w:tabs>
          <w:tab w:val="num" w:pos="1440"/>
        </w:tabs>
        <w:ind w:left="1440" w:hanging="360"/>
      </w:pPr>
      <w:rPr>
        <w:rFonts w:ascii="Times" w:hAnsi="Times" w:hint="default"/>
      </w:rPr>
    </w:lvl>
    <w:lvl w:ilvl="2" w:tplc="59CEAB12" w:tentative="1">
      <w:start w:val="1"/>
      <w:numFmt w:val="bullet"/>
      <w:lvlText w:val="•"/>
      <w:lvlJc w:val="left"/>
      <w:pPr>
        <w:tabs>
          <w:tab w:val="num" w:pos="2160"/>
        </w:tabs>
        <w:ind w:left="2160" w:hanging="360"/>
      </w:pPr>
      <w:rPr>
        <w:rFonts w:ascii="Times" w:hAnsi="Times" w:hint="default"/>
      </w:rPr>
    </w:lvl>
    <w:lvl w:ilvl="3" w:tplc="599883E6" w:tentative="1">
      <w:start w:val="1"/>
      <w:numFmt w:val="bullet"/>
      <w:lvlText w:val="•"/>
      <w:lvlJc w:val="left"/>
      <w:pPr>
        <w:tabs>
          <w:tab w:val="num" w:pos="2880"/>
        </w:tabs>
        <w:ind w:left="2880" w:hanging="360"/>
      </w:pPr>
      <w:rPr>
        <w:rFonts w:ascii="Times" w:hAnsi="Times" w:hint="default"/>
      </w:rPr>
    </w:lvl>
    <w:lvl w:ilvl="4" w:tplc="8C203142" w:tentative="1">
      <w:start w:val="1"/>
      <w:numFmt w:val="bullet"/>
      <w:lvlText w:val="•"/>
      <w:lvlJc w:val="left"/>
      <w:pPr>
        <w:tabs>
          <w:tab w:val="num" w:pos="3600"/>
        </w:tabs>
        <w:ind w:left="3600" w:hanging="360"/>
      </w:pPr>
      <w:rPr>
        <w:rFonts w:ascii="Times" w:hAnsi="Times" w:hint="default"/>
      </w:rPr>
    </w:lvl>
    <w:lvl w:ilvl="5" w:tplc="F6B0874E" w:tentative="1">
      <w:start w:val="1"/>
      <w:numFmt w:val="bullet"/>
      <w:lvlText w:val="•"/>
      <w:lvlJc w:val="left"/>
      <w:pPr>
        <w:tabs>
          <w:tab w:val="num" w:pos="4320"/>
        </w:tabs>
        <w:ind w:left="4320" w:hanging="360"/>
      </w:pPr>
      <w:rPr>
        <w:rFonts w:ascii="Times" w:hAnsi="Times" w:hint="default"/>
      </w:rPr>
    </w:lvl>
    <w:lvl w:ilvl="6" w:tplc="5BCAD40C" w:tentative="1">
      <w:start w:val="1"/>
      <w:numFmt w:val="bullet"/>
      <w:lvlText w:val="•"/>
      <w:lvlJc w:val="left"/>
      <w:pPr>
        <w:tabs>
          <w:tab w:val="num" w:pos="5040"/>
        </w:tabs>
        <w:ind w:left="5040" w:hanging="360"/>
      </w:pPr>
      <w:rPr>
        <w:rFonts w:ascii="Times" w:hAnsi="Times" w:hint="default"/>
      </w:rPr>
    </w:lvl>
    <w:lvl w:ilvl="7" w:tplc="651A36F2" w:tentative="1">
      <w:start w:val="1"/>
      <w:numFmt w:val="bullet"/>
      <w:lvlText w:val="•"/>
      <w:lvlJc w:val="left"/>
      <w:pPr>
        <w:tabs>
          <w:tab w:val="num" w:pos="5760"/>
        </w:tabs>
        <w:ind w:left="5760" w:hanging="360"/>
      </w:pPr>
      <w:rPr>
        <w:rFonts w:ascii="Times" w:hAnsi="Times" w:hint="default"/>
      </w:rPr>
    </w:lvl>
    <w:lvl w:ilvl="8" w:tplc="3F4CCB42" w:tentative="1">
      <w:start w:val="1"/>
      <w:numFmt w:val="bullet"/>
      <w:lvlText w:val="•"/>
      <w:lvlJc w:val="left"/>
      <w:pPr>
        <w:tabs>
          <w:tab w:val="num" w:pos="6480"/>
        </w:tabs>
        <w:ind w:left="6480" w:hanging="360"/>
      </w:pPr>
      <w:rPr>
        <w:rFonts w:ascii="Times" w:hAnsi="Times" w:hint="default"/>
      </w:rPr>
    </w:lvl>
  </w:abstractNum>
  <w:abstractNum w:abstractNumId="197">
    <w:nsid w:val="7EF30542"/>
    <w:multiLevelType w:val="hybridMultilevel"/>
    <w:tmpl w:val="C174F68A"/>
    <w:lvl w:ilvl="0" w:tplc="B660F0FE">
      <w:start w:val="1"/>
      <w:numFmt w:val="bullet"/>
      <w:lvlText w:val="•"/>
      <w:lvlJc w:val="left"/>
      <w:pPr>
        <w:tabs>
          <w:tab w:val="num" w:pos="720"/>
        </w:tabs>
        <w:ind w:left="720" w:hanging="360"/>
      </w:pPr>
      <w:rPr>
        <w:rFonts w:ascii="Times" w:hAnsi="Times" w:hint="default"/>
      </w:rPr>
    </w:lvl>
    <w:lvl w:ilvl="1" w:tplc="E2AA24D0" w:tentative="1">
      <w:start w:val="1"/>
      <w:numFmt w:val="bullet"/>
      <w:lvlText w:val="•"/>
      <w:lvlJc w:val="left"/>
      <w:pPr>
        <w:tabs>
          <w:tab w:val="num" w:pos="1440"/>
        </w:tabs>
        <w:ind w:left="1440" w:hanging="360"/>
      </w:pPr>
      <w:rPr>
        <w:rFonts w:ascii="Times" w:hAnsi="Times" w:hint="default"/>
      </w:rPr>
    </w:lvl>
    <w:lvl w:ilvl="2" w:tplc="95F08F76" w:tentative="1">
      <w:start w:val="1"/>
      <w:numFmt w:val="bullet"/>
      <w:lvlText w:val="•"/>
      <w:lvlJc w:val="left"/>
      <w:pPr>
        <w:tabs>
          <w:tab w:val="num" w:pos="2160"/>
        </w:tabs>
        <w:ind w:left="2160" w:hanging="360"/>
      </w:pPr>
      <w:rPr>
        <w:rFonts w:ascii="Times" w:hAnsi="Times" w:hint="default"/>
      </w:rPr>
    </w:lvl>
    <w:lvl w:ilvl="3" w:tplc="4FA60636" w:tentative="1">
      <w:start w:val="1"/>
      <w:numFmt w:val="bullet"/>
      <w:lvlText w:val="•"/>
      <w:lvlJc w:val="left"/>
      <w:pPr>
        <w:tabs>
          <w:tab w:val="num" w:pos="2880"/>
        </w:tabs>
        <w:ind w:left="2880" w:hanging="360"/>
      </w:pPr>
      <w:rPr>
        <w:rFonts w:ascii="Times" w:hAnsi="Times" w:hint="default"/>
      </w:rPr>
    </w:lvl>
    <w:lvl w:ilvl="4" w:tplc="C65671CC" w:tentative="1">
      <w:start w:val="1"/>
      <w:numFmt w:val="bullet"/>
      <w:lvlText w:val="•"/>
      <w:lvlJc w:val="left"/>
      <w:pPr>
        <w:tabs>
          <w:tab w:val="num" w:pos="3600"/>
        </w:tabs>
        <w:ind w:left="3600" w:hanging="360"/>
      </w:pPr>
      <w:rPr>
        <w:rFonts w:ascii="Times" w:hAnsi="Times" w:hint="default"/>
      </w:rPr>
    </w:lvl>
    <w:lvl w:ilvl="5" w:tplc="3418EEBC" w:tentative="1">
      <w:start w:val="1"/>
      <w:numFmt w:val="bullet"/>
      <w:lvlText w:val="•"/>
      <w:lvlJc w:val="left"/>
      <w:pPr>
        <w:tabs>
          <w:tab w:val="num" w:pos="4320"/>
        </w:tabs>
        <w:ind w:left="4320" w:hanging="360"/>
      </w:pPr>
      <w:rPr>
        <w:rFonts w:ascii="Times" w:hAnsi="Times" w:hint="default"/>
      </w:rPr>
    </w:lvl>
    <w:lvl w:ilvl="6" w:tplc="45DC8B26" w:tentative="1">
      <w:start w:val="1"/>
      <w:numFmt w:val="bullet"/>
      <w:lvlText w:val="•"/>
      <w:lvlJc w:val="left"/>
      <w:pPr>
        <w:tabs>
          <w:tab w:val="num" w:pos="5040"/>
        </w:tabs>
        <w:ind w:left="5040" w:hanging="360"/>
      </w:pPr>
      <w:rPr>
        <w:rFonts w:ascii="Times" w:hAnsi="Times" w:hint="default"/>
      </w:rPr>
    </w:lvl>
    <w:lvl w:ilvl="7" w:tplc="BBB6E678" w:tentative="1">
      <w:start w:val="1"/>
      <w:numFmt w:val="bullet"/>
      <w:lvlText w:val="•"/>
      <w:lvlJc w:val="left"/>
      <w:pPr>
        <w:tabs>
          <w:tab w:val="num" w:pos="5760"/>
        </w:tabs>
        <w:ind w:left="5760" w:hanging="360"/>
      </w:pPr>
      <w:rPr>
        <w:rFonts w:ascii="Times" w:hAnsi="Times" w:hint="default"/>
      </w:rPr>
    </w:lvl>
    <w:lvl w:ilvl="8" w:tplc="48B6EF46" w:tentative="1">
      <w:start w:val="1"/>
      <w:numFmt w:val="bullet"/>
      <w:lvlText w:val="•"/>
      <w:lvlJc w:val="left"/>
      <w:pPr>
        <w:tabs>
          <w:tab w:val="num" w:pos="6480"/>
        </w:tabs>
        <w:ind w:left="6480" w:hanging="360"/>
      </w:pPr>
      <w:rPr>
        <w:rFonts w:ascii="Times" w:hAnsi="Times" w:hint="default"/>
      </w:rPr>
    </w:lvl>
  </w:abstractNum>
  <w:abstractNum w:abstractNumId="198">
    <w:nsid w:val="7F4F5853"/>
    <w:multiLevelType w:val="hybridMultilevel"/>
    <w:tmpl w:val="4EDA79AA"/>
    <w:lvl w:ilvl="0" w:tplc="EEE8CFA6">
      <w:start w:val="1"/>
      <w:numFmt w:val="bullet"/>
      <w:lvlText w:val="•"/>
      <w:lvlJc w:val="left"/>
      <w:pPr>
        <w:tabs>
          <w:tab w:val="num" w:pos="720"/>
        </w:tabs>
        <w:ind w:left="720" w:hanging="360"/>
      </w:pPr>
      <w:rPr>
        <w:rFonts w:ascii="Times" w:hAnsi="Times" w:hint="default"/>
      </w:rPr>
    </w:lvl>
    <w:lvl w:ilvl="1" w:tplc="A83C8DCE" w:tentative="1">
      <w:start w:val="1"/>
      <w:numFmt w:val="bullet"/>
      <w:lvlText w:val="•"/>
      <w:lvlJc w:val="left"/>
      <w:pPr>
        <w:tabs>
          <w:tab w:val="num" w:pos="1440"/>
        </w:tabs>
        <w:ind w:left="1440" w:hanging="360"/>
      </w:pPr>
      <w:rPr>
        <w:rFonts w:ascii="Times" w:hAnsi="Times" w:hint="default"/>
      </w:rPr>
    </w:lvl>
    <w:lvl w:ilvl="2" w:tplc="A552DF24" w:tentative="1">
      <w:start w:val="1"/>
      <w:numFmt w:val="bullet"/>
      <w:lvlText w:val="•"/>
      <w:lvlJc w:val="left"/>
      <w:pPr>
        <w:tabs>
          <w:tab w:val="num" w:pos="2160"/>
        </w:tabs>
        <w:ind w:left="2160" w:hanging="360"/>
      </w:pPr>
      <w:rPr>
        <w:rFonts w:ascii="Times" w:hAnsi="Times" w:hint="default"/>
      </w:rPr>
    </w:lvl>
    <w:lvl w:ilvl="3" w:tplc="F47CD2E8" w:tentative="1">
      <w:start w:val="1"/>
      <w:numFmt w:val="bullet"/>
      <w:lvlText w:val="•"/>
      <w:lvlJc w:val="left"/>
      <w:pPr>
        <w:tabs>
          <w:tab w:val="num" w:pos="2880"/>
        </w:tabs>
        <w:ind w:left="2880" w:hanging="360"/>
      </w:pPr>
      <w:rPr>
        <w:rFonts w:ascii="Times" w:hAnsi="Times" w:hint="default"/>
      </w:rPr>
    </w:lvl>
    <w:lvl w:ilvl="4" w:tplc="A8020878" w:tentative="1">
      <w:start w:val="1"/>
      <w:numFmt w:val="bullet"/>
      <w:lvlText w:val="•"/>
      <w:lvlJc w:val="left"/>
      <w:pPr>
        <w:tabs>
          <w:tab w:val="num" w:pos="3600"/>
        </w:tabs>
        <w:ind w:left="3600" w:hanging="360"/>
      </w:pPr>
      <w:rPr>
        <w:rFonts w:ascii="Times" w:hAnsi="Times" w:hint="default"/>
      </w:rPr>
    </w:lvl>
    <w:lvl w:ilvl="5" w:tplc="5E4AD1F6" w:tentative="1">
      <w:start w:val="1"/>
      <w:numFmt w:val="bullet"/>
      <w:lvlText w:val="•"/>
      <w:lvlJc w:val="left"/>
      <w:pPr>
        <w:tabs>
          <w:tab w:val="num" w:pos="4320"/>
        </w:tabs>
        <w:ind w:left="4320" w:hanging="360"/>
      </w:pPr>
      <w:rPr>
        <w:rFonts w:ascii="Times" w:hAnsi="Times" w:hint="default"/>
      </w:rPr>
    </w:lvl>
    <w:lvl w:ilvl="6" w:tplc="4C3851F6" w:tentative="1">
      <w:start w:val="1"/>
      <w:numFmt w:val="bullet"/>
      <w:lvlText w:val="•"/>
      <w:lvlJc w:val="left"/>
      <w:pPr>
        <w:tabs>
          <w:tab w:val="num" w:pos="5040"/>
        </w:tabs>
        <w:ind w:left="5040" w:hanging="360"/>
      </w:pPr>
      <w:rPr>
        <w:rFonts w:ascii="Times" w:hAnsi="Times" w:hint="default"/>
      </w:rPr>
    </w:lvl>
    <w:lvl w:ilvl="7" w:tplc="DFD6C86C" w:tentative="1">
      <w:start w:val="1"/>
      <w:numFmt w:val="bullet"/>
      <w:lvlText w:val="•"/>
      <w:lvlJc w:val="left"/>
      <w:pPr>
        <w:tabs>
          <w:tab w:val="num" w:pos="5760"/>
        </w:tabs>
        <w:ind w:left="5760" w:hanging="360"/>
      </w:pPr>
      <w:rPr>
        <w:rFonts w:ascii="Times" w:hAnsi="Times" w:hint="default"/>
      </w:rPr>
    </w:lvl>
    <w:lvl w:ilvl="8" w:tplc="4BB6DCA8" w:tentative="1">
      <w:start w:val="1"/>
      <w:numFmt w:val="bullet"/>
      <w:lvlText w:val="•"/>
      <w:lvlJc w:val="left"/>
      <w:pPr>
        <w:tabs>
          <w:tab w:val="num" w:pos="6480"/>
        </w:tabs>
        <w:ind w:left="6480" w:hanging="360"/>
      </w:pPr>
      <w:rPr>
        <w:rFonts w:ascii="Times" w:hAnsi="Times" w:hint="default"/>
      </w:rPr>
    </w:lvl>
  </w:abstractNum>
  <w:num w:numId="1">
    <w:abstractNumId w:val="89"/>
  </w:num>
  <w:num w:numId="2">
    <w:abstractNumId w:val="177"/>
  </w:num>
  <w:num w:numId="3">
    <w:abstractNumId w:val="28"/>
  </w:num>
  <w:num w:numId="4">
    <w:abstractNumId w:val="142"/>
  </w:num>
  <w:num w:numId="5">
    <w:abstractNumId w:val="43"/>
  </w:num>
  <w:num w:numId="6">
    <w:abstractNumId w:val="77"/>
  </w:num>
  <w:num w:numId="7">
    <w:abstractNumId w:val="153"/>
  </w:num>
  <w:num w:numId="8">
    <w:abstractNumId w:val="128"/>
  </w:num>
  <w:num w:numId="9">
    <w:abstractNumId w:val="61"/>
  </w:num>
  <w:num w:numId="10">
    <w:abstractNumId w:val="81"/>
  </w:num>
  <w:num w:numId="11">
    <w:abstractNumId w:val="104"/>
  </w:num>
  <w:num w:numId="12">
    <w:abstractNumId w:val="65"/>
  </w:num>
  <w:num w:numId="13">
    <w:abstractNumId w:val="155"/>
  </w:num>
  <w:num w:numId="14">
    <w:abstractNumId w:val="5"/>
  </w:num>
  <w:num w:numId="15">
    <w:abstractNumId w:val="101"/>
  </w:num>
  <w:num w:numId="16">
    <w:abstractNumId w:val="191"/>
  </w:num>
  <w:num w:numId="17">
    <w:abstractNumId w:val="109"/>
  </w:num>
  <w:num w:numId="18">
    <w:abstractNumId w:val="129"/>
  </w:num>
  <w:num w:numId="19">
    <w:abstractNumId w:val="32"/>
  </w:num>
  <w:num w:numId="20">
    <w:abstractNumId w:val="45"/>
  </w:num>
  <w:num w:numId="21">
    <w:abstractNumId w:val="29"/>
  </w:num>
  <w:num w:numId="22">
    <w:abstractNumId w:val="99"/>
  </w:num>
  <w:num w:numId="23">
    <w:abstractNumId w:val="36"/>
  </w:num>
  <w:num w:numId="24">
    <w:abstractNumId w:val="151"/>
  </w:num>
  <w:num w:numId="25">
    <w:abstractNumId w:val="156"/>
  </w:num>
  <w:num w:numId="26">
    <w:abstractNumId w:val="49"/>
  </w:num>
  <w:num w:numId="27">
    <w:abstractNumId w:val="60"/>
  </w:num>
  <w:num w:numId="28">
    <w:abstractNumId w:val="70"/>
  </w:num>
  <w:num w:numId="29">
    <w:abstractNumId w:val="122"/>
  </w:num>
  <w:num w:numId="30">
    <w:abstractNumId w:val="44"/>
  </w:num>
  <w:num w:numId="31">
    <w:abstractNumId w:val="91"/>
  </w:num>
  <w:num w:numId="32">
    <w:abstractNumId w:val="11"/>
  </w:num>
  <w:num w:numId="33">
    <w:abstractNumId w:val="188"/>
  </w:num>
  <w:num w:numId="34">
    <w:abstractNumId w:val="149"/>
  </w:num>
  <w:num w:numId="35">
    <w:abstractNumId w:val="14"/>
  </w:num>
  <w:num w:numId="36">
    <w:abstractNumId w:val="42"/>
  </w:num>
  <w:num w:numId="37">
    <w:abstractNumId w:val="83"/>
  </w:num>
  <w:num w:numId="38">
    <w:abstractNumId w:val="121"/>
  </w:num>
  <w:num w:numId="39">
    <w:abstractNumId w:val="1"/>
  </w:num>
  <w:num w:numId="40">
    <w:abstractNumId w:val="71"/>
  </w:num>
  <w:num w:numId="41">
    <w:abstractNumId w:val="88"/>
  </w:num>
  <w:num w:numId="42">
    <w:abstractNumId w:val="55"/>
  </w:num>
  <w:num w:numId="43">
    <w:abstractNumId w:val="116"/>
  </w:num>
  <w:num w:numId="44">
    <w:abstractNumId w:val="94"/>
  </w:num>
  <w:num w:numId="45">
    <w:abstractNumId w:val="4"/>
  </w:num>
  <w:num w:numId="46">
    <w:abstractNumId w:val="58"/>
  </w:num>
  <w:num w:numId="47">
    <w:abstractNumId w:val="141"/>
  </w:num>
  <w:num w:numId="48">
    <w:abstractNumId w:val="139"/>
  </w:num>
  <w:num w:numId="49">
    <w:abstractNumId w:val="127"/>
  </w:num>
  <w:num w:numId="50">
    <w:abstractNumId w:val="120"/>
  </w:num>
  <w:num w:numId="51">
    <w:abstractNumId w:val="63"/>
  </w:num>
  <w:num w:numId="52">
    <w:abstractNumId w:val="118"/>
  </w:num>
  <w:num w:numId="53">
    <w:abstractNumId w:val="164"/>
  </w:num>
  <w:num w:numId="54">
    <w:abstractNumId w:val="17"/>
  </w:num>
  <w:num w:numId="55">
    <w:abstractNumId w:val="57"/>
  </w:num>
  <w:num w:numId="56">
    <w:abstractNumId w:val="34"/>
  </w:num>
  <w:num w:numId="57">
    <w:abstractNumId w:val="154"/>
  </w:num>
  <w:num w:numId="58">
    <w:abstractNumId w:val="124"/>
  </w:num>
  <w:num w:numId="59">
    <w:abstractNumId w:val="137"/>
  </w:num>
  <w:num w:numId="60">
    <w:abstractNumId w:val="72"/>
  </w:num>
  <w:num w:numId="61">
    <w:abstractNumId w:val="13"/>
  </w:num>
  <w:num w:numId="62">
    <w:abstractNumId w:val="167"/>
  </w:num>
  <w:num w:numId="63">
    <w:abstractNumId w:val="80"/>
  </w:num>
  <w:num w:numId="64">
    <w:abstractNumId w:val="100"/>
  </w:num>
  <w:num w:numId="65">
    <w:abstractNumId w:val="35"/>
  </w:num>
  <w:num w:numId="66">
    <w:abstractNumId w:val="22"/>
  </w:num>
  <w:num w:numId="67">
    <w:abstractNumId w:val="67"/>
  </w:num>
  <w:num w:numId="68">
    <w:abstractNumId w:val="74"/>
  </w:num>
  <w:num w:numId="69">
    <w:abstractNumId w:val="47"/>
  </w:num>
  <w:num w:numId="70">
    <w:abstractNumId w:val="64"/>
  </w:num>
  <w:num w:numId="71">
    <w:abstractNumId w:val="190"/>
  </w:num>
  <w:num w:numId="72">
    <w:abstractNumId w:val="2"/>
  </w:num>
  <w:num w:numId="73">
    <w:abstractNumId w:val="123"/>
  </w:num>
  <w:num w:numId="74">
    <w:abstractNumId w:val="169"/>
  </w:num>
  <w:num w:numId="75">
    <w:abstractNumId w:val="20"/>
  </w:num>
  <w:num w:numId="76">
    <w:abstractNumId w:val="113"/>
  </w:num>
  <w:num w:numId="77">
    <w:abstractNumId w:val="56"/>
  </w:num>
  <w:num w:numId="78">
    <w:abstractNumId w:val="3"/>
  </w:num>
  <w:num w:numId="79">
    <w:abstractNumId w:val="53"/>
  </w:num>
  <w:num w:numId="80">
    <w:abstractNumId w:val="138"/>
  </w:num>
  <w:num w:numId="81">
    <w:abstractNumId w:val="170"/>
  </w:num>
  <w:num w:numId="82">
    <w:abstractNumId w:val="37"/>
  </w:num>
  <w:num w:numId="83">
    <w:abstractNumId w:val="54"/>
  </w:num>
  <w:num w:numId="84">
    <w:abstractNumId w:val="140"/>
  </w:num>
  <w:num w:numId="85">
    <w:abstractNumId w:val="173"/>
  </w:num>
  <w:num w:numId="86">
    <w:abstractNumId w:val="179"/>
  </w:num>
  <w:num w:numId="87">
    <w:abstractNumId w:val="23"/>
  </w:num>
  <w:num w:numId="88">
    <w:abstractNumId w:val="24"/>
  </w:num>
  <w:num w:numId="89">
    <w:abstractNumId w:val="152"/>
  </w:num>
  <w:num w:numId="90">
    <w:abstractNumId w:val="163"/>
  </w:num>
  <w:num w:numId="91">
    <w:abstractNumId w:val="78"/>
  </w:num>
  <w:num w:numId="92">
    <w:abstractNumId w:val="161"/>
  </w:num>
  <w:num w:numId="93">
    <w:abstractNumId w:val="102"/>
  </w:num>
  <w:num w:numId="94">
    <w:abstractNumId w:val="192"/>
  </w:num>
  <w:num w:numId="95">
    <w:abstractNumId w:val="160"/>
  </w:num>
  <w:num w:numId="96">
    <w:abstractNumId w:val="31"/>
  </w:num>
  <w:num w:numId="97">
    <w:abstractNumId w:val="110"/>
  </w:num>
  <w:num w:numId="98">
    <w:abstractNumId w:val="180"/>
  </w:num>
  <w:num w:numId="99">
    <w:abstractNumId w:val="125"/>
  </w:num>
  <w:num w:numId="100">
    <w:abstractNumId w:val="16"/>
  </w:num>
  <w:num w:numId="101">
    <w:abstractNumId w:val="117"/>
  </w:num>
  <w:num w:numId="102">
    <w:abstractNumId w:val="86"/>
  </w:num>
  <w:num w:numId="103">
    <w:abstractNumId w:val="158"/>
  </w:num>
  <w:num w:numId="104">
    <w:abstractNumId w:val="75"/>
  </w:num>
  <w:num w:numId="105">
    <w:abstractNumId w:val="25"/>
  </w:num>
  <w:num w:numId="106">
    <w:abstractNumId w:val="146"/>
  </w:num>
  <w:num w:numId="107">
    <w:abstractNumId w:val="130"/>
  </w:num>
  <w:num w:numId="108">
    <w:abstractNumId w:val="148"/>
  </w:num>
  <w:num w:numId="109">
    <w:abstractNumId w:val="90"/>
  </w:num>
  <w:num w:numId="110">
    <w:abstractNumId w:val="8"/>
  </w:num>
  <w:num w:numId="111">
    <w:abstractNumId w:val="76"/>
  </w:num>
  <w:num w:numId="112">
    <w:abstractNumId w:val="145"/>
  </w:num>
  <w:num w:numId="113">
    <w:abstractNumId w:val="7"/>
  </w:num>
  <w:num w:numId="114">
    <w:abstractNumId w:val="27"/>
  </w:num>
  <w:num w:numId="115">
    <w:abstractNumId w:val="10"/>
  </w:num>
  <w:num w:numId="116">
    <w:abstractNumId w:val="107"/>
  </w:num>
  <w:num w:numId="117">
    <w:abstractNumId w:val="12"/>
  </w:num>
  <w:num w:numId="118">
    <w:abstractNumId w:val="131"/>
  </w:num>
  <w:num w:numId="119">
    <w:abstractNumId w:val="132"/>
  </w:num>
  <w:num w:numId="120">
    <w:abstractNumId w:val="106"/>
  </w:num>
  <w:num w:numId="121">
    <w:abstractNumId w:val="18"/>
  </w:num>
  <w:num w:numId="122">
    <w:abstractNumId w:val="105"/>
  </w:num>
  <w:num w:numId="123">
    <w:abstractNumId w:val="41"/>
  </w:num>
  <w:num w:numId="124">
    <w:abstractNumId w:val="184"/>
  </w:num>
  <w:num w:numId="125">
    <w:abstractNumId w:val="96"/>
  </w:num>
  <w:num w:numId="126">
    <w:abstractNumId w:val="87"/>
  </w:num>
  <w:num w:numId="127">
    <w:abstractNumId w:val="40"/>
  </w:num>
  <w:num w:numId="128">
    <w:abstractNumId w:val="6"/>
  </w:num>
  <w:num w:numId="129">
    <w:abstractNumId w:val="111"/>
  </w:num>
  <w:num w:numId="130">
    <w:abstractNumId w:val="84"/>
  </w:num>
  <w:num w:numId="131">
    <w:abstractNumId w:val="115"/>
  </w:num>
  <w:num w:numId="132">
    <w:abstractNumId w:val="103"/>
  </w:num>
  <w:num w:numId="133">
    <w:abstractNumId w:val="33"/>
  </w:num>
  <w:num w:numId="134">
    <w:abstractNumId w:val="126"/>
  </w:num>
  <w:num w:numId="135">
    <w:abstractNumId w:val="112"/>
  </w:num>
  <w:num w:numId="136">
    <w:abstractNumId w:val="98"/>
  </w:num>
  <w:num w:numId="137">
    <w:abstractNumId w:val="171"/>
  </w:num>
  <w:num w:numId="138">
    <w:abstractNumId w:val="183"/>
  </w:num>
  <w:num w:numId="139">
    <w:abstractNumId w:val="46"/>
  </w:num>
  <w:num w:numId="140">
    <w:abstractNumId w:val="66"/>
  </w:num>
  <w:num w:numId="141">
    <w:abstractNumId w:val="187"/>
  </w:num>
  <w:num w:numId="142">
    <w:abstractNumId w:val="174"/>
  </w:num>
  <w:num w:numId="143">
    <w:abstractNumId w:val="143"/>
  </w:num>
  <w:num w:numId="144">
    <w:abstractNumId w:val="150"/>
  </w:num>
  <w:num w:numId="145">
    <w:abstractNumId w:val="73"/>
  </w:num>
  <w:num w:numId="146">
    <w:abstractNumId w:val="93"/>
  </w:num>
  <w:num w:numId="147">
    <w:abstractNumId w:val="119"/>
  </w:num>
  <w:num w:numId="148">
    <w:abstractNumId w:val="193"/>
  </w:num>
  <w:num w:numId="149">
    <w:abstractNumId w:val="69"/>
  </w:num>
  <w:num w:numId="150">
    <w:abstractNumId w:val="165"/>
  </w:num>
  <w:num w:numId="151">
    <w:abstractNumId w:val="62"/>
  </w:num>
  <w:num w:numId="152">
    <w:abstractNumId w:val="95"/>
  </w:num>
  <w:num w:numId="153">
    <w:abstractNumId w:val="168"/>
  </w:num>
  <w:num w:numId="154">
    <w:abstractNumId w:val="48"/>
  </w:num>
  <w:num w:numId="155">
    <w:abstractNumId w:val="159"/>
  </w:num>
  <w:num w:numId="156">
    <w:abstractNumId w:val="85"/>
  </w:num>
  <w:num w:numId="157">
    <w:abstractNumId w:val="195"/>
  </w:num>
  <w:num w:numId="158">
    <w:abstractNumId w:val="133"/>
  </w:num>
  <w:num w:numId="159">
    <w:abstractNumId w:val="26"/>
  </w:num>
  <w:num w:numId="160">
    <w:abstractNumId w:val="186"/>
  </w:num>
  <w:num w:numId="161">
    <w:abstractNumId w:val="39"/>
  </w:num>
  <w:num w:numId="162">
    <w:abstractNumId w:val="21"/>
  </w:num>
  <w:num w:numId="163">
    <w:abstractNumId w:val="136"/>
  </w:num>
  <w:num w:numId="164">
    <w:abstractNumId w:val="50"/>
  </w:num>
  <w:num w:numId="165">
    <w:abstractNumId w:val="166"/>
  </w:num>
  <w:num w:numId="166">
    <w:abstractNumId w:val="114"/>
  </w:num>
  <w:num w:numId="167">
    <w:abstractNumId w:val="15"/>
  </w:num>
  <w:num w:numId="168">
    <w:abstractNumId w:val="108"/>
  </w:num>
  <w:num w:numId="169">
    <w:abstractNumId w:val="162"/>
  </w:num>
  <w:num w:numId="170">
    <w:abstractNumId w:val="176"/>
  </w:num>
  <w:num w:numId="171">
    <w:abstractNumId w:val="144"/>
  </w:num>
  <w:num w:numId="172">
    <w:abstractNumId w:val="196"/>
  </w:num>
  <w:num w:numId="173">
    <w:abstractNumId w:val="51"/>
  </w:num>
  <w:num w:numId="174">
    <w:abstractNumId w:val="19"/>
  </w:num>
  <w:num w:numId="175">
    <w:abstractNumId w:val="92"/>
  </w:num>
  <w:num w:numId="176">
    <w:abstractNumId w:val="59"/>
  </w:num>
  <w:num w:numId="177">
    <w:abstractNumId w:val="52"/>
  </w:num>
  <w:num w:numId="178">
    <w:abstractNumId w:val="134"/>
  </w:num>
  <w:num w:numId="179">
    <w:abstractNumId w:val="175"/>
  </w:num>
  <w:num w:numId="180">
    <w:abstractNumId w:val="79"/>
  </w:num>
  <w:num w:numId="181">
    <w:abstractNumId w:val="147"/>
  </w:num>
  <w:num w:numId="182">
    <w:abstractNumId w:val="135"/>
  </w:num>
  <w:num w:numId="183">
    <w:abstractNumId w:val="189"/>
  </w:num>
  <w:num w:numId="184">
    <w:abstractNumId w:val="9"/>
  </w:num>
  <w:num w:numId="185">
    <w:abstractNumId w:val="181"/>
  </w:num>
  <w:num w:numId="186">
    <w:abstractNumId w:val="197"/>
  </w:num>
  <w:num w:numId="187">
    <w:abstractNumId w:val="30"/>
  </w:num>
  <w:num w:numId="188">
    <w:abstractNumId w:val="198"/>
  </w:num>
  <w:num w:numId="189">
    <w:abstractNumId w:val="182"/>
  </w:num>
  <w:num w:numId="190">
    <w:abstractNumId w:val="178"/>
  </w:num>
  <w:num w:numId="191">
    <w:abstractNumId w:val="157"/>
  </w:num>
  <w:num w:numId="192">
    <w:abstractNumId w:val="172"/>
  </w:num>
  <w:num w:numId="193">
    <w:abstractNumId w:val="0"/>
  </w:num>
  <w:num w:numId="194">
    <w:abstractNumId w:val="82"/>
  </w:num>
  <w:num w:numId="195">
    <w:abstractNumId w:val="194"/>
  </w:num>
  <w:num w:numId="196">
    <w:abstractNumId w:val="185"/>
  </w:num>
  <w:num w:numId="197">
    <w:abstractNumId w:val="38"/>
  </w:num>
  <w:num w:numId="198">
    <w:abstractNumId w:val="97"/>
  </w:num>
  <w:num w:numId="199">
    <w:abstractNumId w:val="68"/>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BE1"/>
    <w:rsid w:val="0000347A"/>
    <w:rsid w:val="00003889"/>
    <w:rsid w:val="00011766"/>
    <w:rsid w:val="0002042C"/>
    <w:rsid w:val="000245D0"/>
    <w:rsid w:val="0004455A"/>
    <w:rsid w:val="00047465"/>
    <w:rsid w:val="00047DB1"/>
    <w:rsid w:val="00064723"/>
    <w:rsid w:val="0007448A"/>
    <w:rsid w:val="00084A0A"/>
    <w:rsid w:val="00090276"/>
    <w:rsid w:val="000C3B30"/>
    <w:rsid w:val="000D5D7B"/>
    <w:rsid w:val="000E05C6"/>
    <w:rsid w:val="000E1130"/>
    <w:rsid w:val="000E672F"/>
    <w:rsid w:val="000F5CB8"/>
    <w:rsid w:val="00102519"/>
    <w:rsid w:val="00105811"/>
    <w:rsid w:val="00124F7E"/>
    <w:rsid w:val="0012502D"/>
    <w:rsid w:val="0013550F"/>
    <w:rsid w:val="00150C40"/>
    <w:rsid w:val="001846F7"/>
    <w:rsid w:val="00186D3D"/>
    <w:rsid w:val="001922C7"/>
    <w:rsid w:val="001C6E4C"/>
    <w:rsid w:val="001C7F58"/>
    <w:rsid w:val="001D05FC"/>
    <w:rsid w:val="001D357A"/>
    <w:rsid w:val="001D645F"/>
    <w:rsid w:val="001E6F53"/>
    <w:rsid w:val="001F0DC8"/>
    <w:rsid w:val="001F1F42"/>
    <w:rsid w:val="001F3E42"/>
    <w:rsid w:val="00221EEF"/>
    <w:rsid w:val="00234A31"/>
    <w:rsid w:val="00251CDB"/>
    <w:rsid w:val="00252BE7"/>
    <w:rsid w:val="002672FF"/>
    <w:rsid w:val="00267CED"/>
    <w:rsid w:val="00276AA6"/>
    <w:rsid w:val="002840FF"/>
    <w:rsid w:val="00290F01"/>
    <w:rsid w:val="002A1470"/>
    <w:rsid w:val="002A338C"/>
    <w:rsid w:val="002D5AA4"/>
    <w:rsid w:val="002F236A"/>
    <w:rsid w:val="002F36BB"/>
    <w:rsid w:val="002F7D88"/>
    <w:rsid w:val="0030145E"/>
    <w:rsid w:val="003022B8"/>
    <w:rsid w:val="00304887"/>
    <w:rsid w:val="00347A7C"/>
    <w:rsid w:val="00351F3C"/>
    <w:rsid w:val="00354829"/>
    <w:rsid w:val="00365600"/>
    <w:rsid w:val="0037145C"/>
    <w:rsid w:val="003719DA"/>
    <w:rsid w:val="00387920"/>
    <w:rsid w:val="00391070"/>
    <w:rsid w:val="0039497A"/>
    <w:rsid w:val="003A5B0F"/>
    <w:rsid w:val="003D75A0"/>
    <w:rsid w:val="003E1152"/>
    <w:rsid w:val="003E4BBB"/>
    <w:rsid w:val="00407FC0"/>
    <w:rsid w:val="00434D34"/>
    <w:rsid w:val="00437AEF"/>
    <w:rsid w:val="00441782"/>
    <w:rsid w:val="004426CA"/>
    <w:rsid w:val="00457F3D"/>
    <w:rsid w:val="00463EDA"/>
    <w:rsid w:val="004661ED"/>
    <w:rsid w:val="004772AB"/>
    <w:rsid w:val="00487BE1"/>
    <w:rsid w:val="004A7B92"/>
    <w:rsid w:val="004C07A4"/>
    <w:rsid w:val="004D617B"/>
    <w:rsid w:val="005102BF"/>
    <w:rsid w:val="00514F0B"/>
    <w:rsid w:val="00531BFC"/>
    <w:rsid w:val="005351CD"/>
    <w:rsid w:val="00537238"/>
    <w:rsid w:val="0054032E"/>
    <w:rsid w:val="00554190"/>
    <w:rsid w:val="00561924"/>
    <w:rsid w:val="00567642"/>
    <w:rsid w:val="0057491E"/>
    <w:rsid w:val="00577186"/>
    <w:rsid w:val="005877D2"/>
    <w:rsid w:val="00590339"/>
    <w:rsid w:val="00593005"/>
    <w:rsid w:val="005C3D5D"/>
    <w:rsid w:val="005C46D3"/>
    <w:rsid w:val="005C66AE"/>
    <w:rsid w:val="005D3EF9"/>
    <w:rsid w:val="005E2765"/>
    <w:rsid w:val="005F3993"/>
    <w:rsid w:val="005F39FC"/>
    <w:rsid w:val="005F4AEC"/>
    <w:rsid w:val="00614B7F"/>
    <w:rsid w:val="00632558"/>
    <w:rsid w:val="0063583E"/>
    <w:rsid w:val="006457B1"/>
    <w:rsid w:val="0064645E"/>
    <w:rsid w:val="0064765F"/>
    <w:rsid w:val="00647A5B"/>
    <w:rsid w:val="00651530"/>
    <w:rsid w:val="006538D7"/>
    <w:rsid w:val="00675ACD"/>
    <w:rsid w:val="00685E9B"/>
    <w:rsid w:val="006A69A1"/>
    <w:rsid w:val="006D2A89"/>
    <w:rsid w:val="006D6989"/>
    <w:rsid w:val="006E1CFE"/>
    <w:rsid w:val="006F24F5"/>
    <w:rsid w:val="006F4C5E"/>
    <w:rsid w:val="007010A8"/>
    <w:rsid w:val="00740351"/>
    <w:rsid w:val="00744872"/>
    <w:rsid w:val="00760DAB"/>
    <w:rsid w:val="00771841"/>
    <w:rsid w:val="0077342B"/>
    <w:rsid w:val="007972E2"/>
    <w:rsid w:val="007A34D9"/>
    <w:rsid w:val="007B14A4"/>
    <w:rsid w:val="007B4921"/>
    <w:rsid w:val="007B5443"/>
    <w:rsid w:val="007C006A"/>
    <w:rsid w:val="007D4122"/>
    <w:rsid w:val="008008AE"/>
    <w:rsid w:val="008037E1"/>
    <w:rsid w:val="00820E34"/>
    <w:rsid w:val="00836A2B"/>
    <w:rsid w:val="00866CB3"/>
    <w:rsid w:val="008746E0"/>
    <w:rsid w:val="008772C1"/>
    <w:rsid w:val="00881C74"/>
    <w:rsid w:val="008A0F8D"/>
    <w:rsid w:val="008B0A80"/>
    <w:rsid w:val="008C22D7"/>
    <w:rsid w:val="008E067C"/>
    <w:rsid w:val="008E7A9D"/>
    <w:rsid w:val="008F4FFE"/>
    <w:rsid w:val="0090508A"/>
    <w:rsid w:val="0091382C"/>
    <w:rsid w:val="0092314F"/>
    <w:rsid w:val="00932D7D"/>
    <w:rsid w:val="00932DCD"/>
    <w:rsid w:val="009350B2"/>
    <w:rsid w:val="00940698"/>
    <w:rsid w:val="00941568"/>
    <w:rsid w:val="00947124"/>
    <w:rsid w:val="009507BE"/>
    <w:rsid w:val="009653FD"/>
    <w:rsid w:val="00966844"/>
    <w:rsid w:val="0096756F"/>
    <w:rsid w:val="00977B46"/>
    <w:rsid w:val="00990723"/>
    <w:rsid w:val="009A04AB"/>
    <w:rsid w:val="009A3E8C"/>
    <w:rsid w:val="009A7593"/>
    <w:rsid w:val="009B282C"/>
    <w:rsid w:val="009B34D6"/>
    <w:rsid w:val="009D5746"/>
    <w:rsid w:val="009F1FB1"/>
    <w:rsid w:val="009F3BA9"/>
    <w:rsid w:val="00A15CA4"/>
    <w:rsid w:val="00A32361"/>
    <w:rsid w:val="00A34F35"/>
    <w:rsid w:val="00A554F2"/>
    <w:rsid w:val="00A717EA"/>
    <w:rsid w:val="00A8124B"/>
    <w:rsid w:val="00A928D6"/>
    <w:rsid w:val="00A94E56"/>
    <w:rsid w:val="00AC6145"/>
    <w:rsid w:val="00AF4342"/>
    <w:rsid w:val="00B11711"/>
    <w:rsid w:val="00B47BD0"/>
    <w:rsid w:val="00B50DC5"/>
    <w:rsid w:val="00B65672"/>
    <w:rsid w:val="00B6606E"/>
    <w:rsid w:val="00B671B9"/>
    <w:rsid w:val="00B81952"/>
    <w:rsid w:val="00B81DB4"/>
    <w:rsid w:val="00B86A66"/>
    <w:rsid w:val="00B8705A"/>
    <w:rsid w:val="00BA08F3"/>
    <w:rsid w:val="00BA0F1E"/>
    <w:rsid w:val="00BA33A2"/>
    <w:rsid w:val="00BB1159"/>
    <w:rsid w:val="00BB481B"/>
    <w:rsid w:val="00BC6AEC"/>
    <w:rsid w:val="00BD5738"/>
    <w:rsid w:val="00BE1D13"/>
    <w:rsid w:val="00BF2210"/>
    <w:rsid w:val="00C01A29"/>
    <w:rsid w:val="00C317E0"/>
    <w:rsid w:val="00C32637"/>
    <w:rsid w:val="00C33801"/>
    <w:rsid w:val="00C33988"/>
    <w:rsid w:val="00C52469"/>
    <w:rsid w:val="00C538F9"/>
    <w:rsid w:val="00C57733"/>
    <w:rsid w:val="00C70FA3"/>
    <w:rsid w:val="00C94AF9"/>
    <w:rsid w:val="00CA2192"/>
    <w:rsid w:val="00CA7622"/>
    <w:rsid w:val="00CD658A"/>
    <w:rsid w:val="00CF5D99"/>
    <w:rsid w:val="00D0310B"/>
    <w:rsid w:val="00D11635"/>
    <w:rsid w:val="00D11A8C"/>
    <w:rsid w:val="00D1493D"/>
    <w:rsid w:val="00D224A3"/>
    <w:rsid w:val="00D24A8B"/>
    <w:rsid w:val="00D24FC8"/>
    <w:rsid w:val="00D2546D"/>
    <w:rsid w:val="00D464F3"/>
    <w:rsid w:val="00D536BD"/>
    <w:rsid w:val="00D5397D"/>
    <w:rsid w:val="00D56E8E"/>
    <w:rsid w:val="00D80C33"/>
    <w:rsid w:val="00D85B9F"/>
    <w:rsid w:val="00DA35A1"/>
    <w:rsid w:val="00DA72E6"/>
    <w:rsid w:val="00DC4280"/>
    <w:rsid w:val="00DC78B6"/>
    <w:rsid w:val="00DD2E0E"/>
    <w:rsid w:val="00DD3EE7"/>
    <w:rsid w:val="00DD750E"/>
    <w:rsid w:val="00DE1766"/>
    <w:rsid w:val="00E01779"/>
    <w:rsid w:val="00E17F66"/>
    <w:rsid w:val="00E20A91"/>
    <w:rsid w:val="00E26179"/>
    <w:rsid w:val="00E7106D"/>
    <w:rsid w:val="00E7340E"/>
    <w:rsid w:val="00E75E7E"/>
    <w:rsid w:val="00EA102F"/>
    <w:rsid w:val="00EB084E"/>
    <w:rsid w:val="00EC04C2"/>
    <w:rsid w:val="00ED6F8B"/>
    <w:rsid w:val="00EE69B1"/>
    <w:rsid w:val="00EF03AC"/>
    <w:rsid w:val="00F03C87"/>
    <w:rsid w:val="00F04225"/>
    <w:rsid w:val="00F23CCD"/>
    <w:rsid w:val="00F32463"/>
    <w:rsid w:val="00F3780F"/>
    <w:rsid w:val="00F51685"/>
    <w:rsid w:val="00F53DCA"/>
    <w:rsid w:val="00F55578"/>
    <w:rsid w:val="00F622B5"/>
    <w:rsid w:val="00F7145F"/>
    <w:rsid w:val="00F73E7C"/>
    <w:rsid w:val="00F775EA"/>
    <w:rsid w:val="00F834B7"/>
    <w:rsid w:val="00F912C7"/>
    <w:rsid w:val="00FB03DA"/>
    <w:rsid w:val="00FB1AA1"/>
    <w:rsid w:val="00FD38CA"/>
    <w:rsid w:val="00FD4BB2"/>
    <w:rsid w:val="00FD54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A5EC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879">
      <w:bodyDiv w:val="1"/>
      <w:marLeft w:val="0"/>
      <w:marRight w:val="0"/>
      <w:marTop w:val="0"/>
      <w:marBottom w:val="0"/>
      <w:divBdr>
        <w:top w:val="none" w:sz="0" w:space="0" w:color="auto"/>
        <w:left w:val="none" w:sz="0" w:space="0" w:color="auto"/>
        <w:bottom w:val="none" w:sz="0" w:space="0" w:color="auto"/>
        <w:right w:val="none" w:sz="0" w:space="0" w:color="auto"/>
      </w:divBdr>
      <w:divsChild>
        <w:div w:id="1088842556">
          <w:marLeft w:val="547"/>
          <w:marRight w:val="0"/>
          <w:marTop w:val="134"/>
          <w:marBottom w:val="0"/>
          <w:divBdr>
            <w:top w:val="none" w:sz="0" w:space="0" w:color="auto"/>
            <w:left w:val="none" w:sz="0" w:space="0" w:color="auto"/>
            <w:bottom w:val="none" w:sz="0" w:space="0" w:color="auto"/>
            <w:right w:val="none" w:sz="0" w:space="0" w:color="auto"/>
          </w:divBdr>
        </w:div>
        <w:div w:id="963773567">
          <w:marLeft w:val="547"/>
          <w:marRight w:val="0"/>
          <w:marTop w:val="134"/>
          <w:marBottom w:val="0"/>
          <w:divBdr>
            <w:top w:val="none" w:sz="0" w:space="0" w:color="auto"/>
            <w:left w:val="none" w:sz="0" w:space="0" w:color="auto"/>
            <w:bottom w:val="none" w:sz="0" w:space="0" w:color="auto"/>
            <w:right w:val="none" w:sz="0" w:space="0" w:color="auto"/>
          </w:divBdr>
        </w:div>
        <w:div w:id="1745643717">
          <w:marLeft w:val="547"/>
          <w:marRight w:val="0"/>
          <w:marTop w:val="134"/>
          <w:marBottom w:val="0"/>
          <w:divBdr>
            <w:top w:val="none" w:sz="0" w:space="0" w:color="auto"/>
            <w:left w:val="none" w:sz="0" w:space="0" w:color="auto"/>
            <w:bottom w:val="none" w:sz="0" w:space="0" w:color="auto"/>
            <w:right w:val="none" w:sz="0" w:space="0" w:color="auto"/>
          </w:divBdr>
        </w:div>
      </w:divsChild>
    </w:div>
    <w:div w:id="2248689">
      <w:bodyDiv w:val="1"/>
      <w:marLeft w:val="0"/>
      <w:marRight w:val="0"/>
      <w:marTop w:val="0"/>
      <w:marBottom w:val="0"/>
      <w:divBdr>
        <w:top w:val="none" w:sz="0" w:space="0" w:color="auto"/>
        <w:left w:val="none" w:sz="0" w:space="0" w:color="auto"/>
        <w:bottom w:val="none" w:sz="0" w:space="0" w:color="auto"/>
        <w:right w:val="none" w:sz="0" w:space="0" w:color="auto"/>
      </w:divBdr>
      <w:divsChild>
        <w:div w:id="380907725">
          <w:marLeft w:val="1166"/>
          <w:marRight w:val="0"/>
          <w:marTop w:val="134"/>
          <w:marBottom w:val="0"/>
          <w:divBdr>
            <w:top w:val="none" w:sz="0" w:space="0" w:color="auto"/>
            <w:left w:val="none" w:sz="0" w:space="0" w:color="auto"/>
            <w:bottom w:val="none" w:sz="0" w:space="0" w:color="auto"/>
            <w:right w:val="none" w:sz="0" w:space="0" w:color="auto"/>
          </w:divBdr>
        </w:div>
        <w:div w:id="1160730121">
          <w:marLeft w:val="1166"/>
          <w:marRight w:val="0"/>
          <w:marTop w:val="134"/>
          <w:marBottom w:val="0"/>
          <w:divBdr>
            <w:top w:val="none" w:sz="0" w:space="0" w:color="auto"/>
            <w:left w:val="none" w:sz="0" w:space="0" w:color="auto"/>
            <w:bottom w:val="none" w:sz="0" w:space="0" w:color="auto"/>
            <w:right w:val="none" w:sz="0" w:space="0" w:color="auto"/>
          </w:divBdr>
        </w:div>
        <w:div w:id="1998461026">
          <w:marLeft w:val="1166"/>
          <w:marRight w:val="0"/>
          <w:marTop w:val="134"/>
          <w:marBottom w:val="0"/>
          <w:divBdr>
            <w:top w:val="none" w:sz="0" w:space="0" w:color="auto"/>
            <w:left w:val="none" w:sz="0" w:space="0" w:color="auto"/>
            <w:bottom w:val="none" w:sz="0" w:space="0" w:color="auto"/>
            <w:right w:val="none" w:sz="0" w:space="0" w:color="auto"/>
          </w:divBdr>
        </w:div>
      </w:divsChild>
    </w:div>
    <w:div w:id="5788530">
      <w:bodyDiv w:val="1"/>
      <w:marLeft w:val="0"/>
      <w:marRight w:val="0"/>
      <w:marTop w:val="0"/>
      <w:marBottom w:val="0"/>
      <w:divBdr>
        <w:top w:val="none" w:sz="0" w:space="0" w:color="auto"/>
        <w:left w:val="none" w:sz="0" w:space="0" w:color="auto"/>
        <w:bottom w:val="none" w:sz="0" w:space="0" w:color="auto"/>
        <w:right w:val="none" w:sz="0" w:space="0" w:color="auto"/>
      </w:divBdr>
      <w:divsChild>
        <w:div w:id="1197424401">
          <w:marLeft w:val="1800"/>
          <w:marRight w:val="0"/>
          <w:marTop w:val="115"/>
          <w:marBottom w:val="0"/>
          <w:divBdr>
            <w:top w:val="none" w:sz="0" w:space="0" w:color="auto"/>
            <w:left w:val="none" w:sz="0" w:space="0" w:color="auto"/>
            <w:bottom w:val="none" w:sz="0" w:space="0" w:color="auto"/>
            <w:right w:val="none" w:sz="0" w:space="0" w:color="auto"/>
          </w:divBdr>
        </w:div>
      </w:divsChild>
    </w:div>
    <w:div w:id="40135095">
      <w:bodyDiv w:val="1"/>
      <w:marLeft w:val="0"/>
      <w:marRight w:val="0"/>
      <w:marTop w:val="0"/>
      <w:marBottom w:val="0"/>
      <w:divBdr>
        <w:top w:val="none" w:sz="0" w:space="0" w:color="auto"/>
        <w:left w:val="none" w:sz="0" w:space="0" w:color="auto"/>
        <w:bottom w:val="none" w:sz="0" w:space="0" w:color="auto"/>
        <w:right w:val="none" w:sz="0" w:space="0" w:color="auto"/>
      </w:divBdr>
      <w:divsChild>
        <w:div w:id="1695576600">
          <w:marLeft w:val="547"/>
          <w:marRight w:val="0"/>
          <w:marTop w:val="154"/>
          <w:marBottom w:val="0"/>
          <w:divBdr>
            <w:top w:val="none" w:sz="0" w:space="0" w:color="auto"/>
            <w:left w:val="none" w:sz="0" w:space="0" w:color="auto"/>
            <w:bottom w:val="none" w:sz="0" w:space="0" w:color="auto"/>
            <w:right w:val="none" w:sz="0" w:space="0" w:color="auto"/>
          </w:divBdr>
        </w:div>
        <w:div w:id="885916403">
          <w:marLeft w:val="1166"/>
          <w:marRight w:val="0"/>
          <w:marTop w:val="134"/>
          <w:marBottom w:val="0"/>
          <w:divBdr>
            <w:top w:val="none" w:sz="0" w:space="0" w:color="auto"/>
            <w:left w:val="none" w:sz="0" w:space="0" w:color="auto"/>
            <w:bottom w:val="none" w:sz="0" w:space="0" w:color="auto"/>
            <w:right w:val="none" w:sz="0" w:space="0" w:color="auto"/>
          </w:divBdr>
        </w:div>
        <w:div w:id="63724233">
          <w:marLeft w:val="1166"/>
          <w:marRight w:val="0"/>
          <w:marTop w:val="134"/>
          <w:marBottom w:val="0"/>
          <w:divBdr>
            <w:top w:val="none" w:sz="0" w:space="0" w:color="auto"/>
            <w:left w:val="none" w:sz="0" w:space="0" w:color="auto"/>
            <w:bottom w:val="none" w:sz="0" w:space="0" w:color="auto"/>
            <w:right w:val="none" w:sz="0" w:space="0" w:color="auto"/>
          </w:divBdr>
        </w:div>
        <w:div w:id="458954857">
          <w:marLeft w:val="1166"/>
          <w:marRight w:val="0"/>
          <w:marTop w:val="134"/>
          <w:marBottom w:val="0"/>
          <w:divBdr>
            <w:top w:val="none" w:sz="0" w:space="0" w:color="auto"/>
            <w:left w:val="none" w:sz="0" w:space="0" w:color="auto"/>
            <w:bottom w:val="none" w:sz="0" w:space="0" w:color="auto"/>
            <w:right w:val="none" w:sz="0" w:space="0" w:color="auto"/>
          </w:divBdr>
        </w:div>
      </w:divsChild>
    </w:div>
    <w:div w:id="77799899">
      <w:bodyDiv w:val="1"/>
      <w:marLeft w:val="0"/>
      <w:marRight w:val="0"/>
      <w:marTop w:val="0"/>
      <w:marBottom w:val="0"/>
      <w:divBdr>
        <w:top w:val="none" w:sz="0" w:space="0" w:color="auto"/>
        <w:left w:val="none" w:sz="0" w:space="0" w:color="auto"/>
        <w:bottom w:val="none" w:sz="0" w:space="0" w:color="auto"/>
        <w:right w:val="none" w:sz="0" w:space="0" w:color="auto"/>
      </w:divBdr>
      <w:divsChild>
        <w:div w:id="720326255">
          <w:marLeft w:val="547"/>
          <w:marRight w:val="0"/>
          <w:marTop w:val="154"/>
          <w:marBottom w:val="0"/>
          <w:divBdr>
            <w:top w:val="none" w:sz="0" w:space="0" w:color="auto"/>
            <w:left w:val="none" w:sz="0" w:space="0" w:color="auto"/>
            <w:bottom w:val="none" w:sz="0" w:space="0" w:color="auto"/>
            <w:right w:val="none" w:sz="0" w:space="0" w:color="auto"/>
          </w:divBdr>
        </w:div>
      </w:divsChild>
    </w:div>
    <w:div w:id="79299401">
      <w:bodyDiv w:val="1"/>
      <w:marLeft w:val="0"/>
      <w:marRight w:val="0"/>
      <w:marTop w:val="0"/>
      <w:marBottom w:val="0"/>
      <w:divBdr>
        <w:top w:val="none" w:sz="0" w:space="0" w:color="auto"/>
        <w:left w:val="none" w:sz="0" w:space="0" w:color="auto"/>
        <w:bottom w:val="none" w:sz="0" w:space="0" w:color="auto"/>
        <w:right w:val="none" w:sz="0" w:space="0" w:color="auto"/>
      </w:divBdr>
      <w:divsChild>
        <w:div w:id="940263348">
          <w:marLeft w:val="547"/>
          <w:marRight w:val="0"/>
          <w:marTop w:val="134"/>
          <w:marBottom w:val="0"/>
          <w:divBdr>
            <w:top w:val="none" w:sz="0" w:space="0" w:color="auto"/>
            <w:left w:val="none" w:sz="0" w:space="0" w:color="auto"/>
            <w:bottom w:val="none" w:sz="0" w:space="0" w:color="auto"/>
            <w:right w:val="none" w:sz="0" w:space="0" w:color="auto"/>
          </w:divBdr>
        </w:div>
        <w:div w:id="1230654831">
          <w:marLeft w:val="547"/>
          <w:marRight w:val="0"/>
          <w:marTop w:val="134"/>
          <w:marBottom w:val="0"/>
          <w:divBdr>
            <w:top w:val="none" w:sz="0" w:space="0" w:color="auto"/>
            <w:left w:val="none" w:sz="0" w:space="0" w:color="auto"/>
            <w:bottom w:val="none" w:sz="0" w:space="0" w:color="auto"/>
            <w:right w:val="none" w:sz="0" w:space="0" w:color="auto"/>
          </w:divBdr>
        </w:div>
        <w:div w:id="893469677">
          <w:marLeft w:val="547"/>
          <w:marRight w:val="0"/>
          <w:marTop w:val="134"/>
          <w:marBottom w:val="0"/>
          <w:divBdr>
            <w:top w:val="none" w:sz="0" w:space="0" w:color="auto"/>
            <w:left w:val="none" w:sz="0" w:space="0" w:color="auto"/>
            <w:bottom w:val="none" w:sz="0" w:space="0" w:color="auto"/>
            <w:right w:val="none" w:sz="0" w:space="0" w:color="auto"/>
          </w:divBdr>
        </w:div>
      </w:divsChild>
    </w:div>
    <w:div w:id="102309138">
      <w:bodyDiv w:val="1"/>
      <w:marLeft w:val="0"/>
      <w:marRight w:val="0"/>
      <w:marTop w:val="0"/>
      <w:marBottom w:val="0"/>
      <w:divBdr>
        <w:top w:val="none" w:sz="0" w:space="0" w:color="auto"/>
        <w:left w:val="none" w:sz="0" w:space="0" w:color="auto"/>
        <w:bottom w:val="none" w:sz="0" w:space="0" w:color="auto"/>
        <w:right w:val="none" w:sz="0" w:space="0" w:color="auto"/>
      </w:divBdr>
      <w:divsChild>
        <w:div w:id="1380588952">
          <w:marLeft w:val="1166"/>
          <w:marRight w:val="0"/>
          <w:marTop w:val="125"/>
          <w:marBottom w:val="0"/>
          <w:divBdr>
            <w:top w:val="none" w:sz="0" w:space="0" w:color="auto"/>
            <w:left w:val="none" w:sz="0" w:space="0" w:color="auto"/>
            <w:bottom w:val="none" w:sz="0" w:space="0" w:color="auto"/>
            <w:right w:val="none" w:sz="0" w:space="0" w:color="auto"/>
          </w:divBdr>
        </w:div>
        <w:div w:id="547883626">
          <w:marLeft w:val="1800"/>
          <w:marRight w:val="0"/>
          <w:marTop w:val="110"/>
          <w:marBottom w:val="0"/>
          <w:divBdr>
            <w:top w:val="none" w:sz="0" w:space="0" w:color="auto"/>
            <w:left w:val="none" w:sz="0" w:space="0" w:color="auto"/>
            <w:bottom w:val="none" w:sz="0" w:space="0" w:color="auto"/>
            <w:right w:val="none" w:sz="0" w:space="0" w:color="auto"/>
          </w:divBdr>
        </w:div>
        <w:div w:id="1731347008">
          <w:marLeft w:val="1800"/>
          <w:marRight w:val="0"/>
          <w:marTop w:val="110"/>
          <w:marBottom w:val="0"/>
          <w:divBdr>
            <w:top w:val="none" w:sz="0" w:space="0" w:color="auto"/>
            <w:left w:val="none" w:sz="0" w:space="0" w:color="auto"/>
            <w:bottom w:val="none" w:sz="0" w:space="0" w:color="auto"/>
            <w:right w:val="none" w:sz="0" w:space="0" w:color="auto"/>
          </w:divBdr>
        </w:div>
        <w:div w:id="1939561431">
          <w:marLeft w:val="1800"/>
          <w:marRight w:val="0"/>
          <w:marTop w:val="110"/>
          <w:marBottom w:val="0"/>
          <w:divBdr>
            <w:top w:val="none" w:sz="0" w:space="0" w:color="auto"/>
            <w:left w:val="none" w:sz="0" w:space="0" w:color="auto"/>
            <w:bottom w:val="none" w:sz="0" w:space="0" w:color="auto"/>
            <w:right w:val="none" w:sz="0" w:space="0" w:color="auto"/>
          </w:divBdr>
        </w:div>
        <w:div w:id="902905463">
          <w:marLeft w:val="2520"/>
          <w:marRight w:val="0"/>
          <w:marTop w:val="96"/>
          <w:marBottom w:val="0"/>
          <w:divBdr>
            <w:top w:val="none" w:sz="0" w:space="0" w:color="auto"/>
            <w:left w:val="none" w:sz="0" w:space="0" w:color="auto"/>
            <w:bottom w:val="none" w:sz="0" w:space="0" w:color="auto"/>
            <w:right w:val="none" w:sz="0" w:space="0" w:color="auto"/>
          </w:divBdr>
        </w:div>
        <w:div w:id="1626152445">
          <w:marLeft w:val="1800"/>
          <w:marRight w:val="0"/>
          <w:marTop w:val="110"/>
          <w:marBottom w:val="0"/>
          <w:divBdr>
            <w:top w:val="none" w:sz="0" w:space="0" w:color="auto"/>
            <w:left w:val="none" w:sz="0" w:space="0" w:color="auto"/>
            <w:bottom w:val="none" w:sz="0" w:space="0" w:color="auto"/>
            <w:right w:val="none" w:sz="0" w:space="0" w:color="auto"/>
          </w:divBdr>
        </w:div>
        <w:div w:id="1777141724">
          <w:marLeft w:val="2520"/>
          <w:marRight w:val="0"/>
          <w:marTop w:val="96"/>
          <w:marBottom w:val="0"/>
          <w:divBdr>
            <w:top w:val="none" w:sz="0" w:space="0" w:color="auto"/>
            <w:left w:val="none" w:sz="0" w:space="0" w:color="auto"/>
            <w:bottom w:val="none" w:sz="0" w:space="0" w:color="auto"/>
            <w:right w:val="none" w:sz="0" w:space="0" w:color="auto"/>
          </w:divBdr>
        </w:div>
        <w:div w:id="1318651437">
          <w:marLeft w:val="1800"/>
          <w:marRight w:val="0"/>
          <w:marTop w:val="110"/>
          <w:marBottom w:val="0"/>
          <w:divBdr>
            <w:top w:val="none" w:sz="0" w:space="0" w:color="auto"/>
            <w:left w:val="none" w:sz="0" w:space="0" w:color="auto"/>
            <w:bottom w:val="none" w:sz="0" w:space="0" w:color="auto"/>
            <w:right w:val="none" w:sz="0" w:space="0" w:color="auto"/>
          </w:divBdr>
        </w:div>
      </w:divsChild>
    </w:div>
    <w:div w:id="119806702">
      <w:bodyDiv w:val="1"/>
      <w:marLeft w:val="0"/>
      <w:marRight w:val="0"/>
      <w:marTop w:val="0"/>
      <w:marBottom w:val="0"/>
      <w:divBdr>
        <w:top w:val="none" w:sz="0" w:space="0" w:color="auto"/>
        <w:left w:val="none" w:sz="0" w:space="0" w:color="auto"/>
        <w:bottom w:val="none" w:sz="0" w:space="0" w:color="auto"/>
        <w:right w:val="none" w:sz="0" w:space="0" w:color="auto"/>
      </w:divBdr>
      <w:divsChild>
        <w:div w:id="197935398">
          <w:marLeft w:val="965"/>
          <w:marRight w:val="0"/>
          <w:marTop w:val="154"/>
          <w:marBottom w:val="0"/>
          <w:divBdr>
            <w:top w:val="none" w:sz="0" w:space="0" w:color="auto"/>
            <w:left w:val="none" w:sz="0" w:space="0" w:color="auto"/>
            <w:bottom w:val="none" w:sz="0" w:space="0" w:color="auto"/>
            <w:right w:val="none" w:sz="0" w:space="0" w:color="auto"/>
          </w:divBdr>
        </w:div>
        <w:div w:id="1550606810">
          <w:marLeft w:val="965"/>
          <w:marRight w:val="0"/>
          <w:marTop w:val="154"/>
          <w:marBottom w:val="0"/>
          <w:divBdr>
            <w:top w:val="none" w:sz="0" w:space="0" w:color="auto"/>
            <w:left w:val="none" w:sz="0" w:space="0" w:color="auto"/>
            <w:bottom w:val="none" w:sz="0" w:space="0" w:color="auto"/>
            <w:right w:val="none" w:sz="0" w:space="0" w:color="auto"/>
          </w:divBdr>
        </w:div>
      </w:divsChild>
    </w:div>
    <w:div w:id="150607758">
      <w:bodyDiv w:val="1"/>
      <w:marLeft w:val="0"/>
      <w:marRight w:val="0"/>
      <w:marTop w:val="0"/>
      <w:marBottom w:val="0"/>
      <w:divBdr>
        <w:top w:val="none" w:sz="0" w:space="0" w:color="auto"/>
        <w:left w:val="none" w:sz="0" w:space="0" w:color="auto"/>
        <w:bottom w:val="none" w:sz="0" w:space="0" w:color="auto"/>
        <w:right w:val="none" w:sz="0" w:space="0" w:color="auto"/>
      </w:divBdr>
      <w:divsChild>
        <w:div w:id="1250771092">
          <w:marLeft w:val="547"/>
          <w:marRight w:val="0"/>
          <w:marTop w:val="134"/>
          <w:marBottom w:val="0"/>
          <w:divBdr>
            <w:top w:val="none" w:sz="0" w:space="0" w:color="auto"/>
            <w:left w:val="none" w:sz="0" w:space="0" w:color="auto"/>
            <w:bottom w:val="none" w:sz="0" w:space="0" w:color="auto"/>
            <w:right w:val="none" w:sz="0" w:space="0" w:color="auto"/>
          </w:divBdr>
        </w:div>
        <w:div w:id="1868056850">
          <w:marLeft w:val="547"/>
          <w:marRight w:val="0"/>
          <w:marTop w:val="134"/>
          <w:marBottom w:val="0"/>
          <w:divBdr>
            <w:top w:val="none" w:sz="0" w:space="0" w:color="auto"/>
            <w:left w:val="none" w:sz="0" w:space="0" w:color="auto"/>
            <w:bottom w:val="none" w:sz="0" w:space="0" w:color="auto"/>
            <w:right w:val="none" w:sz="0" w:space="0" w:color="auto"/>
          </w:divBdr>
        </w:div>
        <w:div w:id="1074204880">
          <w:marLeft w:val="547"/>
          <w:marRight w:val="0"/>
          <w:marTop w:val="134"/>
          <w:marBottom w:val="0"/>
          <w:divBdr>
            <w:top w:val="none" w:sz="0" w:space="0" w:color="auto"/>
            <w:left w:val="none" w:sz="0" w:space="0" w:color="auto"/>
            <w:bottom w:val="none" w:sz="0" w:space="0" w:color="auto"/>
            <w:right w:val="none" w:sz="0" w:space="0" w:color="auto"/>
          </w:divBdr>
        </w:div>
      </w:divsChild>
    </w:div>
    <w:div w:id="173231609">
      <w:bodyDiv w:val="1"/>
      <w:marLeft w:val="0"/>
      <w:marRight w:val="0"/>
      <w:marTop w:val="0"/>
      <w:marBottom w:val="0"/>
      <w:divBdr>
        <w:top w:val="none" w:sz="0" w:space="0" w:color="auto"/>
        <w:left w:val="none" w:sz="0" w:space="0" w:color="auto"/>
        <w:bottom w:val="none" w:sz="0" w:space="0" w:color="auto"/>
        <w:right w:val="none" w:sz="0" w:space="0" w:color="auto"/>
      </w:divBdr>
      <w:divsChild>
        <w:div w:id="1697193862">
          <w:marLeft w:val="965"/>
          <w:marRight w:val="0"/>
          <w:marTop w:val="154"/>
          <w:marBottom w:val="0"/>
          <w:divBdr>
            <w:top w:val="none" w:sz="0" w:space="0" w:color="auto"/>
            <w:left w:val="none" w:sz="0" w:space="0" w:color="auto"/>
            <w:bottom w:val="none" w:sz="0" w:space="0" w:color="auto"/>
            <w:right w:val="none" w:sz="0" w:space="0" w:color="auto"/>
          </w:divBdr>
        </w:div>
        <w:div w:id="555508061">
          <w:marLeft w:val="965"/>
          <w:marRight w:val="0"/>
          <w:marTop w:val="192"/>
          <w:marBottom w:val="0"/>
          <w:divBdr>
            <w:top w:val="none" w:sz="0" w:space="0" w:color="auto"/>
            <w:left w:val="none" w:sz="0" w:space="0" w:color="auto"/>
            <w:bottom w:val="none" w:sz="0" w:space="0" w:color="auto"/>
            <w:right w:val="none" w:sz="0" w:space="0" w:color="auto"/>
          </w:divBdr>
        </w:div>
        <w:div w:id="599336215">
          <w:marLeft w:val="965"/>
          <w:marRight w:val="0"/>
          <w:marTop w:val="192"/>
          <w:marBottom w:val="0"/>
          <w:divBdr>
            <w:top w:val="none" w:sz="0" w:space="0" w:color="auto"/>
            <w:left w:val="none" w:sz="0" w:space="0" w:color="auto"/>
            <w:bottom w:val="none" w:sz="0" w:space="0" w:color="auto"/>
            <w:right w:val="none" w:sz="0" w:space="0" w:color="auto"/>
          </w:divBdr>
        </w:div>
        <w:div w:id="398018440">
          <w:marLeft w:val="965"/>
          <w:marRight w:val="0"/>
          <w:marTop w:val="192"/>
          <w:marBottom w:val="0"/>
          <w:divBdr>
            <w:top w:val="none" w:sz="0" w:space="0" w:color="auto"/>
            <w:left w:val="none" w:sz="0" w:space="0" w:color="auto"/>
            <w:bottom w:val="none" w:sz="0" w:space="0" w:color="auto"/>
            <w:right w:val="none" w:sz="0" w:space="0" w:color="auto"/>
          </w:divBdr>
        </w:div>
        <w:div w:id="1130125248">
          <w:marLeft w:val="965"/>
          <w:marRight w:val="0"/>
          <w:marTop w:val="192"/>
          <w:marBottom w:val="0"/>
          <w:divBdr>
            <w:top w:val="none" w:sz="0" w:space="0" w:color="auto"/>
            <w:left w:val="none" w:sz="0" w:space="0" w:color="auto"/>
            <w:bottom w:val="none" w:sz="0" w:space="0" w:color="auto"/>
            <w:right w:val="none" w:sz="0" w:space="0" w:color="auto"/>
          </w:divBdr>
        </w:div>
      </w:divsChild>
    </w:div>
    <w:div w:id="205609070">
      <w:bodyDiv w:val="1"/>
      <w:marLeft w:val="0"/>
      <w:marRight w:val="0"/>
      <w:marTop w:val="0"/>
      <w:marBottom w:val="0"/>
      <w:divBdr>
        <w:top w:val="none" w:sz="0" w:space="0" w:color="auto"/>
        <w:left w:val="none" w:sz="0" w:space="0" w:color="auto"/>
        <w:bottom w:val="none" w:sz="0" w:space="0" w:color="auto"/>
        <w:right w:val="none" w:sz="0" w:space="0" w:color="auto"/>
      </w:divBdr>
      <w:divsChild>
        <w:div w:id="1606765910">
          <w:marLeft w:val="2520"/>
          <w:marRight w:val="0"/>
          <w:marTop w:val="96"/>
          <w:marBottom w:val="0"/>
          <w:divBdr>
            <w:top w:val="none" w:sz="0" w:space="0" w:color="auto"/>
            <w:left w:val="none" w:sz="0" w:space="0" w:color="auto"/>
            <w:bottom w:val="none" w:sz="0" w:space="0" w:color="auto"/>
            <w:right w:val="none" w:sz="0" w:space="0" w:color="auto"/>
          </w:divBdr>
        </w:div>
        <w:div w:id="482280241">
          <w:marLeft w:val="2520"/>
          <w:marRight w:val="0"/>
          <w:marTop w:val="96"/>
          <w:marBottom w:val="0"/>
          <w:divBdr>
            <w:top w:val="none" w:sz="0" w:space="0" w:color="auto"/>
            <w:left w:val="none" w:sz="0" w:space="0" w:color="auto"/>
            <w:bottom w:val="none" w:sz="0" w:space="0" w:color="auto"/>
            <w:right w:val="none" w:sz="0" w:space="0" w:color="auto"/>
          </w:divBdr>
        </w:div>
        <w:div w:id="1512261663">
          <w:marLeft w:val="3240"/>
          <w:marRight w:val="0"/>
          <w:marTop w:val="96"/>
          <w:marBottom w:val="0"/>
          <w:divBdr>
            <w:top w:val="none" w:sz="0" w:space="0" w:color="auto"/>
            <w:left w:val="none" w:sz="0" w:space="0" w:color="auto"/>
            <w:bottom w:val="none" w:sz="0" w:space="0" w:color="auto"/>
            <w:right w:val="none" w:sz="0" w:space="0" w:color="auto"/>
          </w:divBdr>
        </w:div>
        <w:div w:id="1539121395">
          <w:marLeft w:val="3240"/>
          <w:marRight w:val="0"/>
          <w:marTop w:val="96"/>
          <w:marBottom w:val="0"/>
          <w:divBdr>
            <w:top w:val="none" w:sz="0" w:space="0" w:color="auto"/>
            <w:left w:val="none" w:sz="0" w:space="0" w:color="auto"/>
            <w:bottom w:val="none" w:sz="0" w:space="0" w:color="auto"/>
            <w:right w:val="none" w:sz="0" w:space="0" w:color="auto"/>
          </w:divBdr>
        </w:div>
      </w:divsChild>
    </w:div>
    <w:div w:id="244655959">
      <w:bodyDiv w:val="1"/>
      <w:marLeft w:val="0"/>
      <w:marRight w:val="0"/>
      <w:marTop w:val="0"/>
      <w:marBottom w:val="0"/>
      <w:divBdr>
        <w:top w:val="none" w:sz="0" w:space="0" w:color="auto"/>
        <w:left w:val="none" w:sz="0" w:space="0" w:color="auto"/>
        <w:bottom w:val="none" w:sz="0" w:space="0" w:color="auto"/>
        <w:right w:val="none" w:sz="0" w:space="0" w:color="auto"/>
      </w:divBdr>
      <w:divsChild>
        <w:div w:id="726690240">
          <w:marLeft w:val="547"/>
          <w:marRight w:val="0"/>
          <w:marTop w:val="154"/>
          <w:marBottom w:val="0"/>
          <w:divBdr>
            <w:top w:val="none" w:sz="0" w:space="0" w:color="auto"/>
            <w:left w:val="none" w:sz="0" w:space="0" w:color="auto"/>
            <w:bottom w:val="none" w:sz="0" w:space="0" w:color="auto"/>
            <w:right w:val="none" w:sz="0" w:space="0" w:color="auto"/>
          </w:divBdr>
        </w:div>
      </w:divsChild>
    </w:div>
    <w:div w:id="337929285">
      <w:bodyDiv w:val="1"/>
      <w:marLeft w:val="0"/>
      <w:marRight w:val="0"/>
      <w:marTop w:val="0"/>
      <w:marBottom w:val="0"/>
      <w:divBdr>
        <w:top w:val="none" w:sz="0" w:space="0" w:color="auto"/>
        <w:left w:val="none" w:sz="0" w:space="0" w:color="auto"/>
        <w:bottom w:val="none" w:sz="0" w:space="0" w:color="auto"/>
        <w:right w:val="none" w:sz="0" w:space="0" w:color="auto"/>
      </w:divBdr>
      <w:divsChild>
        <w:div w:id="1412194331">
          <w:marLeft w:val="1800"/>
          <w:marRight w:val="0"/>
          <w:marTop w:val="115"/>
          <w:marBottom w:val="0"/>
          <w:divBdr>
            <w:top w:val="none" w:sz="0" w:space="0" w:color="auto"/>
            <w:left w:val="none" w:sz="0" w:space="0" w:color="auto"/>
            <w:bottom w:val="none" w:sz="0" w:space="0" w:color="auto"/>
            <w:right w:val="none" w:sz="0" w:space="0" w:color="auto"/>
          </w:divBdr>
        </w:div>
      </w:divsChild>
    </w:div>
    <w:div w:id="420032018">
      <w:bodyDiv w:val="1"/>
      <w:marLeft w:val="0"/>
      <w:marRight w:val="0"/>
      <w:marTop w:val="0"/>
      <w:marBottom w:val="0"/>
      <w:divBdr>
        <w:top w:val="none" w:sz="0" w:space="0" w:color="auto"/>
        <w:left w:val="none" w:sz="0" w:space="0" w:color="auto"/>
        <w:bottom w:val="none" w:sz="0" w:space="0" w:color="auto"/>
        <w:right w:val="none" w:sz="0" w:space="0" w:color="auto"/>
      </w:divBdr>
      <w:divsChild>
        <w:div w:id="1471753256">
          <w:marLeft w:val="547"/>
          <w:marRight w:val="0"/>
          <w:marTop w:val="154"/>
          <w:marBottom w:val="0"/>
          <w:divBdr>
            <w:top w:val="none" w:sz="0" w:space="0" w:color="auto"/>
            <w:left w:val="none" w:sz="0" w:space="0" w:color="auto"/>
            <w:bottom w:val="none" w:sz="0" w:space="0" w:color="auto"/>
            <w:right w:val="none" w:sz="0" w:space="0" w:color="auto"/>
          </w:divBdr>
        </w:div>
        <w:div w:id="882210640">
          <w:marLeft w:val="547"/>
          <w:marRight w:val="0"/>
          <w:marTop w:val="154"/>
          <w:marBottom w:val="0"/>
          <w:divBdr>
            <w:top w:val="none" w:sz="0" w:space="0" w:color="auto"/>
            <w:left w:val="none" w:sz="0" w:space="0" w:color="auto"/>
            <w:bottom w:val="none" w:sz="0" w:space="0" w:color="auto"/>
            <w:right w:val="none" w:sz="0" w:space="0" w:color="auto"/>
          </w:divBdr>
        </w:div>
        <w:div w:id="1232232852">
          <w:marLeft w:val="547"/>
          <w:marRight w:val="0"/>
          <w:marTop w:val="154"/>
          <w:marBottom w:val="0"/>
          <w:divBdr>
            <w:top w:val="none" w:sz="0" w:space="0" w:color="auto"/>
            <w:left w:val="none" w:sz="0" w:space="0" w:color="auto"/>
            <w:bottom w:val="none" w:sz="0" w:space="0" w:color="auto"/>
            <w:right w:val="none" w:sz="0" w:space="0" w:color="auto"/>
          </w:divBdr>
        </w:div>
      </w:divsChild>
    </w:div>
    <w:div w:id="426774228">
      <w:bodyDiv w:val="1"/>
      <w:marLeft w:val="0"/>
      <w:marRight w:val="0"/>
      <w:marTop w:val="0"/>
      <w:marBottom w:val="0"/>
      <w:divBdr>
        <w:top w:val="none" w:sz="0" w:space="0" w:color="auto"/>
        <w:left w:val="none" w:sz="0" w:space="0" w:color="auto"/>
        <w:bottom w:val="none" w:sz="0" w:space="0" w:color="auto"/>
        <w:right w:val="none" w:sz="0" w:space="0" w:color="auto"/>
      </w:divBdr>
      <w:divsChild>
        <w:div w:id="1306088288">
          <w:marLeft w:val="1800"/>
          <w:marRight w:val="0"/>
          <w:marTop w:val="115"/>
          <w:marBottom w:val="0"/>
          <w:divBdr>
            <w:top w:val="none" w:sz="0" w:space="0" w:color="auto"/>
            <w:left w:val="none" w:sz="0" w:space="0" w:color="auto"/>
            <w:bottom w:val="none" w:sz="0" w:space="0" w:color="auto"/>
            <w:right w:val="none" w:sz="0" w:space="0" w:color="auto"/>
          </w:divBdr>
        </w:div>
      </w:divsChild>
    </w:div>
    <w:div w:id="462508807">
      <w:bodyDiv w:val="1"/>
      <w:marLeft w:val="0"/>
      <w:marRight w:val="0"/>
      <w:marTop w:val="0"/>
      <w:marBottom w:val="0"/>
      <w:divBdr>
        <w:top w:val="none" w:sz="0" w:space="0" w:color="auto"/>
        <w:left w:val="none" w:sz="0" w:space="0" w:color="auto"/>
        <w:bottom w:val="none" w:sz="0" w:space="0" w:color="auto"/>
        <w:right w:val="none" w:sz="0" w:space="0" w:color="auto"/>
      </w:divBdr>
      <w:divsChild>
        <w:div w:id="118571239">
          <w:marLeft w:val="1166"/>
          <w:marRight w:val="0"/>
          <w:marTop w:val="134"/>
          <w:marBottom w:val="0"/>
          <w:divBdr>
            <w:top w:val="none" w:sz="0" w:space="0" w:color="auto"/>
            <w:left w:val="none" w:sz="0" w:space="0" w:color="auto"/>
            <w:bottom w:val="none" w:sz="0" w:space="0" w:color="auto"/>
            <w:right w:val="none" w:sz="0" w:space="0" w:color="auto"/>
          </w:divBdr>
        </w:div>
        <w:div w:id="1909609812">
          <w:marLeft w:val="1166"/>
          <w:marRight w:val="0"/>
          <w:marTop w:val="134"/>
          <w:marBottom w:val="0"/>
          <w:divBdr>
            <w:top w:val="none" w:sz="0" w:space="0" w:color="auto"/>
            <w:left w:val="none" w:sz="0" w:space="0" w:color="auto"/>
            <w:bottom w:val="none" w:sz="0" w:space="0" w:color="auto"/>
            <w:right w:val="none" w:sz="0" w:space="0" w:color="auto"/>
          </w:divBdr>
        </w:div>
      </w:divsChild>
    </w:div>
    <w:div w:id="469246599">
      <w:bodyDiv w:val="1"/>
      <w:marLeft w:val="0"/>
      <w:marRight w:val="0"/>
      <w:marTop w:val="0"/>
      <w:marBottom w:val="0"/>
      <w:divBdr>
        <w:top w:val="none" w:sz="0" w:space="0" w:color="auto"/>
        <w:left w:val="none" w:sz="0" w:space="0" w:color="auto"/>
        <w:bottom w:val="none" w:sz="0" w:space="0" w:color="auto"/>
        <w:right w:val="none" w:sz="0" w:space="0" w:color="auto"/>
      </w:divBdr>
      <w:divsChild>
        <w:div w:id="575480151">
          <w:marLeft w:val="1800"/>
          <w:marRight w:val="0"/>
          <w:marTop w:val="115"/>
          <w:marBottom w:val="0"/>
          <w:divBdr>
            <w:top w:val="none" w:sz="0" w:space="0" w:color="auto"/>
            <w:left w:val="none" w:sz="0" w:space="0" w:color="auto"/>
            <w:bottom w:val="none" w:sz="0" w:space="0" w:color="auto"/>
            <w:right w:val="none" w:sz="0" w:space="0" w:color="auto"/>
          </w:divBdr>
        </w:div>
      </w:divsChild>
    </w:div>
    <w:div w:id="479461492">
      <w:bodyDiv w:val="1"/>
      <w:marLeft w:val="0"/>
      <w:marRight w:val="0"/>
      <w:marTop w:val="0"/>
      <w:marBottom w:val="0"/>
      <w:divBdr>
        <w:top w:val="none" w:sz="0" w:space="0" w:color="auto"/>
        <w:left w:val="none" w:sz="0" w:space="0" w:color="auto"/>
        <w:bottom w:val="none" w:sz="0" w:space="0" w:color="auto"/>
        <w:right w:val="none" w:sz="0" w:space="0" w:color="auto"/>
      </w:divBdr>
      <w:divsChild>
        <w:div w:id="989409375">
          <w:marLeft w:val="547"/>
          <w:marRight w:val="0"/>
          <w:marTop w:val="134"/>
          <w:marBottom w:val="0"/>
          <w:divBdr>
            <w:top w:val="none" w:sz="0" w:space="0" w:color="auto"/>
            <w:left w:val="none" w:sz="0" w:space="0" w:color="auto"/>
            <w:bottom w:val="none" w:sz="0" w:space="0" w:color="auto"/>
            <w:right w:val="none" w:sz="0" w:space="0" w:color="auto"/>
          </w:divBdr>
        </w:div>
        <w:div w:id="343290787">
          <w:marLeft w:val="547"/>
          <w:marRight w:val="0"/>
          <w:marTop w:val="134"/>
          <w:marBottom w:val="0"/>
          <w:divBdr>
            <w:top w:val="none" w:sz="0" w:space="0" w:color="auto"/>
            <w:left w:val="none" w:sz="0" w:space="0" w:color="auto"/>
            <w:bottom w:val="none" w:sz="0" w:space="0" w:color="auto"/>
            <w:right w:val="none" w:sz="0" w:space="0" w:color="auto"/>
          </w:divBdr>
        </w:div>
        <w:div w:id="409471149">
          <w:marLeft w:val="547"/>
          <w:marRight w:val="0"/>
          <w:marTop w:val="134"/>
          <w:marBottom w:val="0"/>
          <w:divBdr>
            <w:top w:val="none" w:sz="0" w:space="0" w:color="auto"/>
            <w:left w:val="none" w:sz="0" w:space="0" w:color="auto"/>
            <w:bottom w:val="none" w:sz="0" w:space="0" w:color="auto"/>
            <w:right w:val="none" w:sz="0" w:space="0" w:color="auto"/>
          </w:divBdr>
        </w:div>
        <w:div w:id="516693163">
          <w:marLeft w:val="547"/>
          <w:marRight w:val="0"/>
          <w:marTop w:val="134"/>
          <w:marBottom w:val="0"/>
          <w:divBdr>
            <w:top w:val="none" w:sz="0" w:space="0" w:color="auto"/>
            <w:left w:val="none" w:sz="0" w:space="0" w:color="auto"/>
            <w:bottom w:val="none" w:sz="0" w:space="0" w:color="auto"/>
            <w:right w:val="none" w:sz="0" w:space="0" w:color="auto"/>
          </w:divBdr>
        </w:div>
        <w:div w:id="1537041556">
          <w:marLeft w:val="547"/>
          <w:marRight w:val="0"/>
          <w:marTop w:val="134"/>
          <w:marBottom w:val="0"/>
          <w:divBdr>
            <w:top w:val="none" w:sz="0" w:space="0" w:color="auto"/>
            <w:left w:val="none" w:sz="0" w:space="0" w:color="auto"/>
            <w:bottom w:val="none" w:sz="0" w:space="0" w:color="auto"/>
            <w:right w:val="none" w:sz="0" w:space="0" w:color="auto"/>
          </w:divBdr>
        </w:div>
      </w:divsChild>
    </w:div>
    <w:div w:id="535386911">
      <w:bodyDiv w:val="1"/>
      <w:marLeft w:val="0"/>
      <w:marRight w:val="0"/>
      <w:marTop w:val="0"/>
      <w:marBottom w:val="0"/>
      <w:divBdr>
        <w:top w:val="none" w:sz="0" w:space="0" w:color="auto"/>
        <w:left w:val="none" w:sz="0" w:space="0" w:color="auto"/>
        <w:bottom w:val="none" w:sz="0" w:space="0" w:color="auto"/>
        <w:right w:val="none" w:sz="0" w:space="0" w:color="auto"/>
      </w:divBdr>
      <w:divsChild>
        <w:div w:id="814227132">
          <w:marLeft w:val="547"/>
          <w:marRight w:val="0"/>
          <w:marTop w:val="154"/>
          <w:marBottom w:val="0"/>
          <w:divBdr>
            <w:top w:val="none" w:sz="0" w:space="0" w:color="auto"/>
            <w:left w:val="none" w:sz="0" w:space="0" w:color="auto"/>
            <w:bottom w:val="none" w:sz="0" w:space="0" w:color="auto"/>
            <w:right w:val="none" w:sz="0" w:space="0" w:color="auto"/>
          </w:divBdr>
        </w:div>
        <w:div w:id="705981896">
          <w:marLeft w:val="547"/>
          <w:marRight w:val="0"/>
          <w:marTop w:val="154"/>
          <w:marBottom w:val="0"/>
          <w:divBdr>
            <w:top w:val="none" w:sz="0" w:space="0" w:color="auto"/>
            <w:left w:val="none" w:sz="0" w:space="0" w:color="auto"/>
            <w:bottom w:val="none" w:sz="0" w:space="0" w:color="auto"/>
            <w:right w:val="none" w:sz="0" w:space="0" w:color="auto"/>
          </w:divBdr>
        </w:div>
        <w:div w:id="2006742098">
          <w:marLeft w:val="547"/>
          <w:marRight w:val="0"/>
          <w:marTop w:val="154"/>
          <w:marBottom w:val="0"/>
          <w:divBdr>
            <w:top w:val="none" w:sz="0" w:space="0" w:color="auto"/>
            <w:left w:val="none" w:sz="0" w:space="0" w:color="auto"/>
            <w:bottom w:val="none" w:sz="0" w:space="0" w:color="auto"/>
            <w:right w:val="none" w:sz="0" w:space="0" w:color="auto"/>
          </w:divBdr>
        </w:div>
      </w:divsChild>
    </w:div>
    <w:div w:id="547841407">
      <w:bodyDiv w:val="1"/>
      <w:marLeft w:val="0"/>
      <w:marRight w:val="0"/>
      <w:marTop w:val="0"/>
      <w:marBottom w:val="0"/>
      <w:divBdr>
        <w:top w:val="none" w:sz="0" w:space="0" w:color="auto"/>
        <w:left w:val="none" w:sz="0" w:space="0" w:color="auto"/>
        <w:bottom w:val="none" w:sz="0" w:space="0" w:color="auto"/>
        <w:right w:val="none" w:sz="0" w:space="0" w:color="auto"/>
      </w:divBdr>
      <w:divsChild>
        <w:div w:id="1647540526">
          <w:marLeft w:val="547"/>
          <w:marRight w:val="0"/>
          <w:marTop w:val="154"/>
          <w:marBottom w:val="0"/>
          <w:divBdr>
            <w:top w:val="none" w:sz="0" w:space="0" w:color="auto"/>
            <w:left w:val="none" w:sz="0" w:space="0" w:color="auto"/>
            <w:bottom w:val="none" w:sz="0" w:space="0" w:color="auto"/>
            <w:right w:val="none" w:sz="0" w:space="0" w:color="auto"/>
          </w:divBdr>
        </w:div>
        <w:div w:id="1780178292">
          <w:marLeft w:val="547"/>
          <w:marRight w:val="0"/>
          <w:marTop w:val="154"/>
          <w:marBottom w:val="0"/>
          <w:divBdr>
            <w:top w:val="none" w:sz="0" w:space="0" w:color="auto"/>
            <w:left w:val="none" w:sz="0" w:space="0" w:color="auto"/>
            <w:bottom w:val="none" w:sz="0" w:space="0" w:color="auto"/>
            <w:right w:val="none" w:sz="0" w:space="0" w:color="auto"/>
          </w:divBdr>
        </w:div>
        <w:div w:id="449933481">
          <w:marLeft w:val="547"/>
          <w:marRight w:val="0"/>
          <w:marTop w:val="154"/>
          <w:marBottom w:val="0"/>
          <w:divBdr>
            <w:top w:val="none" w:sz="0" w:space="0" w:color="auto"/>
            <w:left w:val="none" w:sz="0" w:space="0" w:color="auto"/>
            <w:bottom w:val="none" w:sz="0" w:space="0" w:color="auto"/>
            <w:right w:val="none" w:sz="0" w:space="0" w:color="auto"/>
          </w:divBdr>
        </w:div>
      </w:divsChild>
    </w:div>
    <w:div w:id="559439544">
      <w:bodyDiv w:val="1"/>
      <w:marLeft w:val="0"/>
      <w:marRight w:val="0"/>
      <w:marTop w:val="0"/>
      <w:marBottom w:val="0"/>
      <w:divBdr>
        <w:top w:val="none" w:sz="0" w:space="0" w:color="auto"/>
        <w:left w:val="none" w:sz="0" w:space="0" w:color="auto"/>
        <w:bottom w:val="none" w:sz="0" w:space="0" w:color="auto"/>
        <w:right w:val="none" w:sz="0" w:space="0" w:color="auto"/>
      </w:divBdr>
      <w:divsChild>
        <w:div w:id="1995789782">
          <w:marLeft w:val="965"/>
          <w:marRight w:val="0"/>
          <w:marTop w:val="134"/>
          <w:marBottom w:val="0"/>
          <w:divBdr>
            <w:top w:val="none" w:sz="0" w:space="0" w:color="auto"/>
            <w:left w:val="none" w:sz="0" w:space="0" w:color="auto"/>
            <w:bottom w:val="none" w:sz="0" w:space="0" w:color="auto"/>
            <w:right w:val="none" w:sz="0" w:space="0" w:color="auto"/>
          </w:divBdr>
        </w:div>
        <w:div w:id="284973431">
          <w:marLeft w:val="965"/>
          <w:marRight w:val="0"/>
          <w:marTop w:val="134"/>
          <w:marBottom w:val="0"/>
          <w:divBdr>
            <w:top w:val="none" w:sz="0" w:space="0" w:color="auto"/>
            <w:left w:val="none" w:sz="0" w:space="0" w:color="auto"/>
            <w:bottom w:val="none" w:sz="0" w:space="0" w:color="auto"/>
            <w:right w:val="none" w:sz="0" w:space="0" w:color="auto"/>
          </w:divBdr>
        </w:div>
        <w:div w:id="1020162691">
          <w:marLeft w:val="965"/>
          <w:marRight w:val="0"/>
          <w:marTop w:val="134"/>
          <w:marBottom w:val="0"/>
          <w:divBdr>
            <w:top w:val="none" w:sz="0" w:space="0" w:color="auto"/>
            <w:left w:val="none" w:sz="0" w:space="0" w:color="auto"/>
            <w:bottom w:val="none" w:sz="0" w:space="0" w:color="auto"/>
            <w:right w:val="none" w:sz="0" w:space="0" w:color="auto"/>
          </w:divBdr>
        </w:div>
        <w:div w:id="847133377">
          <w:marLeft w:val="965"/>
          <w:marRight w:val="0"/>
          <w:marTop w:val="134"/>
          <w:marBottom w:val="0"/>
          <w:divBdr>
            <w:top w:val="none" w:sz="0" w:space="0" w:color="auto"/>
            <w:left w:val="none" w:sz="0" w:space="0" w:color="auto"/>
            <w:bottom w:val="none" w:sz="0" w:space="0" w:color="auto"/>
            <w:right w:val="none" w:sz="0" w:space="0" w:color="auto"/>
          </w:divBdr>
        </w:div>
      </w:divsChild>
    </w:div>
    <w:div w:id="608587340">
      <w:bodyDiv w:val="1"/>
      <w:marLeft w:val="0"/>
      <w:marRight w:val="0"/>
      <w:marTop w:val="0"/>
      <w:marBottom w:val="0"/>
      <w:divBdr>
        <w:top w:val="none" w:sz="0" w:space="0" w:color="auto"/>
        <w:left w:val="none" w:sz="0" w:space="0" w:color="auto"/>
        <w:bottom w:val="none" w:sz="0" w:space="0" w:color="auto"/>
        <w:right w:val="none" w:sz="0" w:space="0" w:color="auto"/>
      </w:divBdr>
      <w:divsChild>
        <w:div w:id="371731124">
          <w:marLeft w:val="547"/>
          <w:marRight w:val="0"/>
          <w:marTop w:val="134"/>
          <w:marBottom w:val="0"/>
          <w:divBdr>
            <w:top w:val="none" w:sz="0" w:space="0" w:color="auto"/>
            <w:left w:val="none" w:sz="0" w:space="0" w:color="auto"/>
            <w:bottom w:val="none" w:sz="0" w:space="0" w:color="auto"/>
            <w:right w:val="none" w:sz="0" w:space="0" w:color="auto"/>
          </w:divBdr>
        </w:div>
        <w:div w:id="915554296">
          <w:marLeft w:val="547"/>
          <w:marRight w:val="0"/>
          <w:marTop w:val="134"/>
          <w:marBottom w:val="0"/>
          <w:divBdr>
            <w:top w:val="none" w:sz="0" w:space="0" w:color="auto"/>
            <w:left w:val="none" w:sz="0" w:space="0" w:color="auto"/>
            <w:bottom w:val="none" w:sz="0" w:space="0" w:color="auto"/>
            <w:right w:val="none" w:sz="0" w:space="0" w:color="auto"/>
          </w:divBdr>
        </w:div>
        <w:div w:id="974142353">
          <w:marLeft w:val="547"/>
          <w:marRight w:val="0"/>
          <w:marTop w:val="134"/>
          <w:marBottom w:val="0"/>
          <w:divBdr>
            <w:top w:val="none" w:sz="0" w:space="0" w:color="auto"/>
            <w:left w:val="none" w:sz="0" w:space="0" w:color="auto"/>
            <w:bottom w:val="none" w:sz="0" w:space="0" w:color="auto"/>
            <w:right w:val="none" w:sz="0" w:space="0" w:color="auto"/>
          </w:divBdr>
        </w:div>
        <w:div w:id="448353821">
          <w:marLeft w:val="547"/>
          <w:marRight w:val="0"/>
          <w:marTop w:val="134"/>
          <w:marBottom w:val="0"/>
          <w:divBdr>
            <w:top w:val="none" w:sz="0" w:space="0" w:color="auto"/>
            <w:left w:val="none" w:sz="0" w:space="0" w:color="auto"/>
            <w:bottom w:val="none" w:sz="0" w:space="0" w:color="auto"/>
            <w:right w:val="none" w:sz="0" w:space="0" w:color="auto"/>
          </w:divBdr>
        </w:div>
        <w:div w:id="1136029014">
          <w:marLeft w:val="547"/>
          <w:marRight w:val="0"/>
          <w:marTop w:val="134"/>
          <w:marBottom w:val="0"/>
          <w:divBdr>
            <w:top w:val="none" w:sz="0" w:space="0" w:color="auto"/>
            <w:left w:val="none" w:sz="0" w:space="0" w:color="auto"/>
            <w:bottom w:val="none" w:sz="0" w:space="0" w:color="auto"/>
            <w:right w:val="none" w:sz="0" w:space="0" w:color="auto"/>
          </w:divBdr>
        </w:div>
      </w:divsChild>
    </w:div>
    <w:div w:id="609364196">
      <w:bodyDiv w:val="1"/>
      <w:marLeft w:val="0"/>
      <w:marRight w:val="0"/>
      <w:marTop w:val="0"/>
      <w:marBottom w:val="0"/>
      <w:divBdr>
        <w:top w:val="none" w:sz="0" w:space="0" w:color="auto"/>
        <w:left w:val="none" w:sz="0" w:space="0" w:color="auto"/>
        <w:bottom w:val="none" w:sz="0" w:space="0" w:color="auto"/>
        <w:right w:val="none" w:sz="0" w:space="0" w:color="auto"/>
      </w:divBdr>
      <w:divsChild>
        <w:div w:id="1328749931">
          <w:marLeft w:val="965"/>
          <w:marRight w:val="0"/>
          <w:marTop w:val="154"/>
          <w:marBottom w:val="0"/>
          <w:divBdr>
            <w:top w:val="none" w:sz="0" w:space="0" w:color="auto"/>
            <w:left w:val="none" w:sz="0" w:space="0" w:color="auto"/>
            <w:bottom w:val="none" w:sz="0" w:space="0" w:color="auto"/>
            <w:right w:val="none" w:sz="0" w:space="0" w:color="auto"/>
          </w:divBdr>
        </w:div>
        <w:div w:id="1782265994">
          <w:marLeft w:val="965"/>
          <w:marRight w:val="0"/>
          <w:marTop w:val="154"/>
          <w:marBottom w:val="0"/>
          <w:divBdr>
            <w:top w:val="none" w:sz="0" w:space="0" w:color="auto"/>
            <w:left w:val="none" w:sz="0" w:space="0" w:color="auto"/>
            <w:bottom w:val="none" w:sz="0" w:space="0" w:color="auto"/>
            <w:right w:val="none" w:sz="0" w:space="0" w:color="auto"/>
          </w:divBdr>
        </w:div>
        <w:div w:id="84807851">
          <w:marLeft w:val="965"/>
          <w:marRight w:val="0"/>
          <w:marTop w:val="154"/>
          <w:marBottom w:val="0"/>
          <w:divBdr>
            <w:top w:val="none" w:sz="0" w:space="0" w:color="auto"/>
            <w:left w:val="none" w:sz="0" w:space="0" w:color="auto"/>
            <w:bottom w:val="none" w:sz="0" w:space="0" w:color="auto"/>
            <w:right w:val="none" w:sz="0" w:space="0" w:color="auto"/>
          </w:divBdr>
        </w:div>
        <w:div w:id="1354841811">
          <w:marLeft w:val="965"/>
          <w:marRight w:val="0"/>
          <w:marTop w:val="154"/>
          <w:marBottom w:val="0"/>
          <w:divBdr>
            <w:top w:val="none" w:sz="0" w:space="0" w:color="auto"/>
            <w:left w:val="none" w:sz="0" w:space="0" w:color="auto"/>
            <w:bottom w:val="none" w:sz="0" w:space="0" w:color="auto"/>
            <w:right w:val="none" w:sz="0" w:space="0" w:color="auto"/>
          </w:divBdr>
        </w:div>
        <w:div w:id="1835411605">
          <w:marLeft w:val="965"/>
          <w:marRight w:val="0"/>
          <w:marTop w:val="154"/>
          <w:marBottom w:val="0"/>
          <w:divBdr>
            <w:top w:val="none" w:sz="0" w:space="0" w:color="auto"/>
            <w:left w:val="none" w:sz="0" w:space="0" w:color="auto"/>
            <w:bottom w:val="none" w:sz="0" w:space="0" w:color="auto"/>
            <w:right w:val="none" w:sz="0" w:space="0" w:color="auto"/>
          </w:divBdr>
        </w:div>
        <w:div w:id="1978147623">
          <w:marLeft w:val="965"/>
          <w:marRight w:val="0"/>
          <w:marTop w:val="154"/>
          <w:marBottom w:val="0"/>
          <w:divBdr>
            <w:top w:val="none" w:sz="0" w:space="0" w:color="auto"/>
            <w:left w:val="none" w:sz="0" w:space="0" w:color="auto"/>
            <w:bottom w:val="none" w:sz="0" w:space="0" w:color="auto"/>
            <w:right w:val="none" w:sz="0" w:space="0" w:color="auto"/>
          </w:divBdr>
        </w:div>
      </w:divsChild>
    </w:div>
    <w:div w:id="624508834">
      <w:bodyDiv w:val="1"/>
      <w:marLeft w:val="0"/>
      <w:marRight w:val="0"/>
      <w:marTop w:val="0"/>
      <w:marBottom w:val="0"/>
      <w:divBdr>
        <w:top w:val="none" w:sz="0" w:space="0" w:color="auto"/>
        <w:left w:val="none" w:sz="0" w:space="0" w:color="auto"/>
        <w:bottom w:val="none" w:sz="0" w:space="0" w:color="auto"/>
        <w:right w:val="none" w:sz="0" w:space="0" w:color="auto"/>
      </w:divBdr>
      <w:divsChild>
        <w:div w:id="1485048721">
          <w:marLeft w:val="965"/>
          <w:marRight w:val="0"/>
          <w:marTop w:val="134"/>
          <w:marBottom w:val="0"/>
          <w:divBdr>
            <w:top w:val="none" w:sz="0" w:space="0" w:color="auto"/>
            <w:left w:val="none" w:sz="0" w:space="0" w:color="auto"/>
            <w:bottom w:val="none" w:sz="0" w:space="0" w:color="auto"/>
            <w:right w:val="none" w:sz="0" w:space="0" w:color="auto"/>
          </w:divBdr>
        </w:div>
        <w:div w:id="320235255">
          <w:marLeft w:val="965"/>
          <w:marRight w:val="0"/>
          <w:marTop w:val="134"/>
          <w:marBottom w:val="0"/>
          <w:divBdr>
            <w:top w:val="none" w:sz="0" w:space="0" w:color="auto"/>
            <w:left w:val="none" w:sz="0" w:space="0" w:color="auto"/>
            <w:bottom w:val="none" w:sz="0" w:space="0" w:color="auto"/>
            <w:right w:val="none" w:sz="0" w:space="0" w:color="auto"/>
          </w:divBdr>
        </w:div>
        <w:div w:id="727845226">
          <w:marLeft w:val="965"/>
          <w:marRight w:val="0"/>
          <w:marTop w:val="134"/>
          <w:marBottom w:val="0"/>
          <w:divBdr>
            <w:top w:val="none" w:sz="0" w:space="0" w:color="auto"/>
            <w:left w:val="none" w:sz="0" w:space="0" w:color="auto"/>
            <w:bottom w:val="none" w:sz="0" w:space="0" w:color="auto"/>
            <w:right w:val="none" w:sz="0" w:space="0" w:color="auto"/>
          </w:divBdr>
        </w:div>
        <w:div w:id="294722986">
          <w:marLeft w:val="965"/>
          <w:marRight w:val="0"/>
          <w:marTop w:val="134"/>
          <w:marBottom w:val="0"/>
          <w:divBdr>
            <w:top w:val="none" w:sz="0" w:space="0" w:color="auto"/>
            <w:left w:val="none" w:sz="0" w:space="0" w:color="auto"/>
            <w:bottom w:val="none" w:sz="0" w:space="0" w:color="auto"/>
            <w:right w:val="none" w:sz="0" w:space="0" w:color="auto"/>
          </w:divBdr>
        </w:div>
      </w:divsChild>
    </w:div>
    <w:div w:id="645087204">
      <w:bodyDiv w:val="1"/>
      <w:marLeft w:val="0"/>
      <w:marRight w:val="0"/>
      <w:marTop w:val="0"/>
      <w:marBottom w:val="0"/>
      <w:divBdr>
        <w:top w:val="none" w:sz="0" w:space="0" w:color="auto"/>
        <w:left w:val="none" w:sz="0" w:space="0" w:color="auto"/>
        <w:bottom w:val="none" w:sz="0" w:space="0" w:color="auto"/>
        <w:right w:val="none" w:sz="0" w:space="0" w:color="auto"/>
      </w:divBdr>
      <w:divsChild>
        <w:div w:id="426653459">
          <w:marLeft w:val="965"/>
          <w:marRight w:val="0"/>
          <w:marTop w:val="134"/>
          <w:marBottom w:val="0"/>
          <w:divBdr>
            <w:top w:val="none" w:sz="0" w:space="0" w:color="auto"/>
            <w:left w:val="none" w:sz="0" w:space="0" w:color="auto"/>
            <w:bottom w:val="none" w:sz="0" w:space="0" w:color="auto"/>
            <w:right w:val="none" w:sz="0" w:space="0" w:color="auto"/>
          </w:divBdr>
        </w:div>
        <w:div w:id="1739403059">
          <w:marLeft w:val="965"/>
          <w:marRight w:val="0"/>
          <w:marTop w:val="134"/>
          <w:marBottom w:val="0"/>
          <w:divBdr>
            <w:top w:val="none" w:sz="0" w:space="0" w:color="auto"/>
            <w:left w:val="none" w:sz="0" w:space="0" w:color="auto"/>
            <w:bottom w:val="none" w:sz="0" w:space="0" w:color="auto"/>
            <w:right w:val="none" w:sz="0" w:space="0" w:color="auto"/>
          </w:divBdr>
        </w:div>
        <w:div w:id="371686880">
          <w:marLeft w:val="965"/>
          <w:marRight w:val="0"/>
          <w:marTop w:val="134"/>
          <w:marBottom w:val="0"/>
          <w:divBdr>
            <w:top w:val="none" w:sz="0" w:space="0" w:color="auto"/>
            <w:left w:val="none" w:sz="0" w:space="0" w:color="auto"/>
            <w:bottom w:val="none" w:sz="0" w:space="0" w:color="auto"/>
            <w:right w:val="none" w:sz="0" w:space="0" w:color="auto"/>
          </w:divBdr>
        </w:div>
        <w:div w:id="1041780963">
          <w:marLeft w:val="965"/>
          <w:marRight w:val="0"/>
          <w:marTop w:val="134"/>
          <w:marBottom w:val="0"/>
          <w:divBdr>
            <w:top w:val="none" w:sz="0" w:space="0" w:color="auto"/>
            <w:left w:val="none" w:sz="0" w:space="0" w:color="auto"/>
            <w:bottom w:val="none" w:sz="0" w:space="0" w:color="auto"/>
            <w:right w:val="none" w:sz="0" w:space="0" w:color="auto"/>
          </w:divBdr>
        </w:div>
      </w:divsChild>
    </w:div>
    <w:div w:id="658775506">
      <w:bodyDiv w:val="1"/>
      <w:marLeft w:val="0"/>
      <w:marRight w:val="0"/>
      <w:marTop w:val="0"/>
      <w:marBottom w:val="0"/>
      <w:divBdr>
        <w:top w:val="none" w:sz="0" w:space="0" w:color="auto"/>
        <w:left w:val="none" w:sz="0" w:space="0" w:color="auto"/>
        <w:bottom w:val="none" w:sz="0" w:space="0" w:color="auto"/>
        <w:right w:val="none" w:sz="0" w:space="0" w:color="auto"/>
      </w:divBdr>
      <w:divsChild>
        <w:div w:id="1666205775">
          <w:marLeft w:val="547"/>
          <w:marRight w:val="0"/>
          <w:marTop w:val="154"/>
          <w:marBottom w:val="0"/>
          <w:divBdr>
            <w:top w:val="none" w:sz="0" w:space="0" w:color="auto"/>
            <w:left w:val="none" w:sz="0" w:space="0" w:color="auto"/>
            <w:bottom w:val="none" w:sz="0" w:space="0" w:color="auto"/>
            <w:right w:val="none" w:sz="0" w:space="0" w:color="auto"/>
          </w:divBdr>
        </w:div>
        <w:div w:id="872111116">
          <w:marLeft w:val="547"/>
          <w:marRight w:val="0"/>
          <w:marTop w:val="154"/>
          <w:marBottom w:val="0"/>
          <w:divBdr>
            <w:top w:val="none" w:sz="0" w:space="0" w:color="auto"/>
            <w:left w:val="none" w:sz="0" w:space="0" w:color="auto"/>
            <w:bottom w:val="none" w:sz="0" w:space="0" w:color="auto"/>
            <w:right w:val="none" w:sz="0" w:space="0" w:color="auto"/>
          </w:divBdr>
        </w:div>
        <w:div w:id="965505789">
          <w:marLeft w:val="547"/>
          <w:marRight w:val="0"/>
          <w:marTop w:val="154"/>
          <w:marBottom w:val="0"/>
          <w:divBdr>
            <w:top w:val="none" w:sz="0" w:space="0" w:color="auto"/>
            <w:left w:val="none" w:sz="0" w:space="0" w:color="auto"/>
            <w:bottom w:val="none" w:sz="0" w:space="0" w:color="auto"/>
            <w:right w:val="none" w:sz="0" w:space="0" w:color="auto"/>
          </w:divBdr>
        </w:div>
        <w:div w:id="21829241">
          <w:marLeft w:val="547"/>
          <w:marRight w:val="0"/>
          <w:marTop w:val="154"/>
          <w:marBottom w:val="0"/>
          <w:divBdr>
            <w:top w:val="none" w:sz="0" w:space="0" w:color="auto"/>
            <w:left w:val="none" w:sz="0" w:space="0" w:color="auto"/>
            <w:bottom w:val="none" w:sz="0" w:space="0" w:color="auto"/>
            <w:right w:val="none" w:sz="0" w:space="0" w:color="auto"/>
          </w:divBdr>
        </w:div>
        <w:div w:id="744185990">
          <w:marLeft w:val="547"/>
          <w:marRight w:val="0"/>
          <w:marTop w:val="154"/>
          <w:marBottom w:val="0"/>
          <w:divBdr>
            <w:top w:val="none" w:sz="0" w:space="0" w:color="auto"/>
            <w:left w:val="none" w:sz="0" w:space="0" w:color="auto"/>
            <w:bottom w:val="none" w:sz="0" w:space="0" w:color="auto"/>
            <w:right w:val="none" w:sz="0" w:space="0" w:color="auto"/>
          </w:divBdr>
        </w:div>
      </w:divsChild>
    </w:div>
    <w:div w:id="695732541">
      <w:bodyDiv w:val="1"/>
      <w:marLeft w:val="0"/>
      <w:marRight w:val="0"/>
      <w:marTop w:val="0"/>
      <w:marBottom w:val="0"/>
      <w:divBdr>
        <w:top w:val="none" w:sz="0" w:space="0" w:color="auto"/>
        <w:left w:val="none" w:sz="0" w:space="0" w:color="auto"/>
        <w:bottom w:val="none" w:sz="0" w:space="0" w:color="auto"/>
        <w:right w:val="none" w:sz="0" w:space="0" w:color="auto"/>
      </w:divBdr>
      <w:divsChild>
        <w:div w:id="2045447821">
          <w:marLeft w:val="547"/>
          <w:marRight w:val="0"/>
          <w:marTop w:val="154"/>
          <w:marBottom w:val="0"/>
          <w:divBdr>
            <w:top w:val="none" w:sz="0" w:space="0" w:color="auto"/>
            <w:left w:val="none" w:sz="0" w:space="0" w:color="auto"/>
            <w:bottom w:val="none" w:sz="0" w:space="0" w:color="auto"/>
            <w:right w:val="none" w:sz="0" w:space="0" w:color="auto"/>
          </w:divBdr>
        </w:div>
        <w:div w:id="2075614375">
          <w:marLeft w:val="1166"/>
          <w:marRight w:val="0"/>
          <w:marTop w:val="134"/>
          <w:marBottom w:val="0"/>
          <w:divBdr>
            <w:top w:val="none" w:sz="0" w:space="0" w:color="auto"/>
            <w:left w:val="none" w:sz="0" w:space="0" w:color="auto"/>
            <w:bottom w:val="none" w:sz="0" w:space="0" w:color="auto"/>
            <w:right w:val="none" w:sz="0" w:space="0" w:color="auto"/>
          </w:divBdr>
        </w:div>
        <w:div w:id="970478635">
          <w:marLeft w:val="1166"/>
          <w:marRight w:val="0"/>
          <w:marTop w:val="134"/>
          <w:marBottom w:val="0"/>
          <w:divBdr>
            <w:top w:val="none" w:sz="0" w:space="0" w:color="auto"/>
            <w:left w:val="none" w:sz="0" w:space="0" w:color="auto"/>
            <w:bottom w:val="none" w:sz="0" w:space="0" w:color="auto"/>
            <w:right w:val="none" w:sz="0" w:space="0" w:color="auto"/>
          </w:divBdr>
        </w:div>
      </w:divsChild>
    </w:div>
    <w:div w:id="730881568">
      <w:bodyDiv w:val="1"/>
      <w:marLeft w:val="0"/>
      <w:marRight w:val="0"/>
      <w:marTop w:val="0"/>
      <w:marBottom w:val="0"/>
      <w:divBdr>
        <w:top w:val="none" w:sz="0" w:space="0" w:color="auto"/>
        <w:left w:val="none" w:sz="0" w:space="0" w:color="auto"/>
        <w:bottom w:val="none" w:sz="0" w:space="0" w:color="auto"/>
        <w:right w:val="none" w:sz="0" w:space="0" w:color="auto"/>
      </w:divBdr>
      <w:divsChild>
        <w:div w:id="1805154923">
          <w:marLeft w:val="547"/>
          <w:marRight w:val="0"/>
          <w:marTop w:val="134"/>
          <w:marBottom w:val="0"/>
          <w:divBdr>
            <w:top w:val="none" w:sz="0" w:space="0" w:color="auto"/>
            <w:left w:val="none" w:sz="0" w:space="0" w:color="auto"/>
            <w:bottom w:val="none" w:sz="0" w:space="0" w:color="auto"/>
            <w:right w:val="none" w:sz="0" w:space="0" w:color="auto"/>
          </w:divBdr>
        </w:div>
        <w:div w:id="68816019">
          <w:marLeft w:val="547"/>
          <w:marRight w:val="0"/>
          <w:marTop w:val="134"/>
          <w:marBottom w:val="0"/>
          <w:divBdr>
            <w:top w:val="none" w:sz="0" w:space="0" w:color="auto"/>
            <w:left w:val="none" w:sz="0" w:space="0" w:color="auto"/>
            <w:bottom w:val="none" w:sz="0" w:space="0" w:color="auto"/>
            <w:right w:val="none" w:sz="0" w:space="0" w:color="auto"/>
          </w:divBdr>
        </w:div>
        <w:div w:id="541553058">
          <w:marLeft w:val="547"/>
          <w:marRight w:val="0"/>
          <w:marTop w:val="134"/>
          <w:marBottom w:val="0"/>
          <w:divBdr>
            <w:top w:val="none" w:sz="0" w:space="0" w:color="auto"/>
            <w:left w:val="none" w:sz="0" w:space="0" w:color="auto"/>
            <w:bottom w:val="none" w:sz="0" w:space="0" w:color="auto"/>
            <w:right w:val="none" w:sz="0" w:space="0" w:color="auto"/>
          </w:divBdr>
        </w:div>
        <w:div w:id="734164732">
          <w:marLeft w:val="547"/>
          <w:marRight w:val="0"/>
          <w:marTop w:val="134"/>
          <w:marBottom w:val="0"/>
          <w:divBdr>
            <w:top w:val="none" w:sz="0" w:space="0" w:color="auto"/>
            <w:left w:val="none" w:sz="0" w:space="0" w:color="auto"/>
            <w:bottom w:val="none" w:sz="0" w:space="0" w:color="auto"/>
            <w:right w:val="none" w:sz="0" w:space="0" w:color="auto"/>
          </w:divBdr>
        </w:div>
        <w:div w:id="1554465299">
          <w:marLeft w:val="547"/>
          <w:marRight w:val="0"/>
          <w:marTop w:val="134"/>
          <w:marBottom w:val="0"/>
          <w:divBdr>
            <w:top w:val="none" w:sz="0" w:space="0" w:color="auto"/>
            <w:left w:val="none" w:sz="0" w:space="0" w:color="auto"/>
            <w:bottom w:val="none" w:sz="0" w:space="0" w:color="auto"/>
            <w:right w:val="none" w:sz="0" w:space="0" w:color="auto"/>
          </w:divBdr>
        </w:div>
        <w:div w:id="265238656">
          <w:marLeft w:val="547"/>
          <w:marRight w:val="0"/>
          <w:marTop w:val="134"/>
          <w:marBottom w:val="0"/>
          <w:divBdr>
            <w:top w:val="none" w:sz="0" w:space="0" w:color="auto"/>
            <w:left w:val="none" w:sz="0" w:space="0" w:color="auto"/>
            <w:bottom w:val="none" w:sz="0" w:space="0" w:color="auto"/>
            <w:right w:val="none" w:sz="0" w:space="0" w:color="auto"/>
          </w:divBdr>
        </w:div>
      </w:divsChild>
    </w:div>
    <w:div w:id="741829816">
      <w:bodyDiv w:val="1"/>
      <w:marLeft w:val="0"/>
      <w:marRight w:val="0"/>
      <w:marTop w:val="0"/>
      <w:marBottom w:val="0"/>
      <w:divBdr>
        <w:top w:val="none" w:sz="0" w:space="0" w:color="auto"/>
        <w:left w:val="none" w:sz="0" w:space="0" w:color="auto"/>
        <w:bottom w:val="none" w:sz="0" w:space="0" w:color="auto"/>
        <w:right w:val="none" w:sz="0" w:space="0" w:color="auto"/>
      </w:divBdr>
      <w:divsChild>
        <w:div w:id="906721453">
          <w:marLeft w:val="547"/>
          <w:marRight w:val="0"/>
          <w:marTop w:val="154"/>
          <w:marBottom w:val="0"/>
          <w:divBdr>
            <w:top w:val="none" w:sz="0" w:space="0" w:color="auto"/>
            <w:left w:val="none" w:sz="0" w:space="0" w:color="auto"/>
            <w:bottom w:val="none" w:sz="0" w:space="0" w:color="auto"/>
            <w:right w:val="none" w:sz="0" w:space="0" w:color="auto"/>
          </w:divBdr>
        </w:div>
        <w:div w:id="1260724064">
          <w:marLeft w:val="547"/>
          <w:marRight w:val="0"/>
          <w:marTop w:val="154"/>
          <w:marBottom w:val="0"/>
          <w:divBdr>
            <w:top w:val="none" w:sz="0" w:space="0" w:color="auto"/>
            <w:left w:val="none" w:sz="0" w:space="0" w:color="auto"/>
            <w:bottom w:val="none" w:sz="0" w:space="0" w:color="auto"/>
            <w:right w:val="none" w:sz="0" w:space="0" w:color="auto"/>
          </w:divBdr>
        </w:div>
        <w:div w:id="833255016">
          <w:marLeft w:val="547"/>
          <w:marRight w:val="0"/>
          <w:marTop w:val="154"/>
          <w:marBottom w:val="0"/>
          <w:divBdr>
            <w:top w:val="none" w:sz="0" w:space="0" w:color="auto"/>
            <w:left w:val="none" w:sz="0" w:space="0" w:color="auto"/>
            <w:bottom w:val="none" w:sz="0" w:space="0" w:color="auto"/>
            <w:right w:val="none" w:sz="0" w:space="0" w:color="auto"/>
          </w:divBdr>
        </w:div>
      </w:divsChild>
    </w:div>
    <w:div w:id="774247789">
      <w:bodyDiv w:val="1"/>
      <w:marLeft w:val="0"/>
      <w:marRight w:val="0"/>
      <w:marTop w:val="0"/>
      <w:marBottom w:val="0"/>
      <w:divBdr>
        <w:top w:val="none" w:sz="0" w:space="0" w:color="auto"/>
        <w:left w:val="none" w:sz="0" w:space="0" w:color="auto"/>
        <w:bottom w:val="none" w:sz="0" w:space="0" w:color="auto"/>
        <w:right w:val="none" w:sz="0" w:space="0" w:color="auto"/>
      </w:divBdr>
      <w:divsChild>
        <w:div w:id="567691386">
          <w:marLeft w:val="965"/>
          <w:marRight w:val="0"/>
          <w:marTop w:val="134"/>
          <w:marBottom w:val="0"/>
          <w:divBdr>
            <w:top w:val="none" w:sz="0" w:space="0" w:color="auto"/>
            <w:left w:val="none" w:sz="0" w:space="0" w:color="auto"/>
            <w:bottom w:val="none" w:sz="0" w:space="0" w:color="auto"/>
            <w:right w:val="none" w:sz="0" w:space="0" w:color="auto"/>
          </w:divBdr>
        </w:div>
        <w:div w:id="1887838026">
          <w:marLeft w:val="965"/>
          <w:marRight w:val="0"/>
          <w:marTop w:val="134"/>
          <w:marBottom w:val="0"/>
          <w:divBdr>
            <w:top w:val="none" w:sz="0" w:space="0" w:color="auto"/>
            <w:left w:val="none" w:sz="0" w:space="0" w:color="auto"/>
            <w:bottom w:val="none" w:sz="0" w:space="0" w:color="auto"/>
            <w:right w:val="none" w:sz="0" w:space="0" w:color="auto"/>
          </w:divBdr>
        </w:div>
        <w:div w:id="521672828">
          <w:marLeft w:val="965"/>
          <w:marRight w:val="0"/>
          <w:marTop w:val="134"/>
          <w:marBottom w:val="0"/>
          <w:divBdr>
            <w:top w:val="none" w:sz="0" w:space="0" w:color="auto"/>
            <w:left w:val="none" w:sz="0" w:space="0" w:color="auto"/>
            <w:bottom w:val="none" w:sz="0" w:space="0" w:color="auto"/>
            <w:right w:val="none" w:sz="0" w:space="0" w:color="auto"/>
          </w:divBdr>
        </w:div>
        <w:div w:id="621690115">
          <w:marLeft w:val="965"/>
          <w:marRight w:val="0"/>
          <w:marTop w:val="134"/>
          <w:marBottom w:val="0"/>
          <w:divBdr>
            <w:top w:val="none" w:sz="0" w:space="0" w:color="auto"/>
            <w:left w:val="none" w:sz="0" w:space="0" w:color="auto"/>
            <w:bottom w:val="none" w:sz="0" w:space="0" w:color="auto"/>
            <w:right w:val="none" w:sz="0" w:space="0" w:color="auto"/>
          </w:divBdr>
        </w:div>
      </w:divsChild>
    </w:div>
    <w:div w:id="783890589">
      <w:bodyDiv w:val="1"/>
      <w:marLeft w:val="0"/>
      <w:marRight w:val="0"/>
      <w:marTop w:val="0"/>
      <w:marBottom w:val="0"/>
      <w:divBdr>
        <w:top w:val="none" w:sz="0" w:space="0" w:color="auto"/>
        <w:left w:val="none" w:sz="0" w:space="0" w:color="auto"/>
        <w:bottom w:val="none" w:sz="0" w:space="0" w:color="auto"/>
        <w:right w:val="none" w:sz="0" w:space="0" w:color="auto"/>
      </w:divBdr>
      <w:divsChild>
        <w:div w:id="1029716413">
          <w:marLeft w:val="547"/>
          <w:marRight w:val="0"/>
          <w:marTop w:val="134"/>
          <w:marBottom w:val="0"/>
          <w:divBdr>
            <w:top w:val="none" w:sz="0" w:space="0" w:color="auto"/>
            <w:left w:val="none" w:sz="0" w:space="0" w:color="auto"/>
            <w:bottom w:val="none" w:sz="0" w:space="0" w:color="auto"/>
            <w:right w:val="none" w:sz="0" w:space="0" w:color="auto"/>
          </w:divBdr>
        </w:div>
        <w:div w:id="1521242199">
          <w:marLeft w:val="547"/>
          <w:marRight w:val="0"/>
          <w:marTop w:val="134"/>
          <w:marBottom w:val="0"/>
          <w:divBdr>
            <w:top w:val="none" w:sz="0" w:space="0" w:color="auto"/>
            <w:left w:val="none" w:sz="0" w:space="0" w:color="auto"/>
            <w:bottom w:val="none" w:sz="0" w:space="0" w:color="auto"/>
            <w:right w:val="none" w:sz="0" w:space="0" w:color="auto"/>
          </w:divBdr>
        </w:div>
        <w:div w:id="1347051421">
          <w:marLeft w:val="547"/>
          <w:marRight w:val="0"/>
          <w:marTop w:val="134"/>
          <w:marBottom w:val="0"/>
          <w:divBdr>
            <w:top w:val="none" w:sz="0" w:space="0" w:color="auto"/>
            <w:left w:val="none" w:sz="0" w:space="0" w:color="auto"/>
            <w:bottom w:val="none" w:sz="0" w:space="0" w:color="auto"/>
            <w:right w:val="none" w:sz="0" w:space="0" w:color="auto"/>
          </w:divBdr>
        </w:div>
        <w:div w:id="1345748290">
          <w:marLeft w:val="547"/>
          <w:marRight w:val="0"/>
          <w:marTop w:val="134"/>
          <w:marBottom w:val="0"/>
          <w:divBdr>
            <w:top w:val="none" w:sz="0" w:space="0" w:color="auto"/>
            <w:left w:val="none" w:sz="0" w:space="0" w:color="auto"/>
            <w:bottom w:val="none" w:sz="0" w:space="0" w:color="auto"/>
            <w:right w:val="none" w:sz="0" w:space="0" w:color="auto"/>
          </w:divBdr>
        </w:div>
        <w:div w:id="26150300">
          <w:marLeft w:val="547"/>
          <w:marRight w:val="0"/>
          <w:marTop w:val="134"/>
          <w:marBottom w:val="0"/>
          <w:divBdr>
            <w:top w:val="none" w:sz="0" w:space="0" w:color="auto"/>
            <w:left w:val="none" w:sz="0" w:space="0" w:color="auto"/>
            <w:bottom w:val="none" w:sz="0" w:space="0" w:color="auto"/>
            <w:right w:val="none" w:sz="0" w:space="0" w:color="auto"/>
          </w:divBdr>
        </w:div>
      </w:divsChild>
    </w:div>
    <w:div w:id="796879310">
      <w:bodyDiv w:val="1"/>
      <w:marLeft w:val="0"/>
      <w:marRight w:val="0"/>
      <w:marTop w:val="0"/>
      <w:marBottom w:val="0"/>
      <w:divBdr>
        <w:top w:val="none" w:sz="0" w:space="0" w:color="auto"/>
        <w:left w:val="none" w:sz="0" w:space="0" w:color="auto"/>
        <w:bottom w:val="none" w:sz="0" w:space="0" w:color="auto"/>
        <w:right w:val="none" w:sz="0" w:space="0" w:color="auto"/>
      </w:divBdr>
      <w:divsChild>
        <w:div w:id="1861041922">
          <w:marLeft w:val="547"/>
          <w:marRight w:val="0"/>
          <w:marTop w:val="134"/>
          <w:marBottom w:val="0"/>
          <w:divBdr>
            <w:top w:val="none" w:sz="0" w:space="0" w:color="auto"/>
            <w:left w:val="none" w:sz="0" w:space="0" w:color="auto"/>
            <w:bottom w:val="none" w:sz="0" w:space="0" w:color="auto"/>
            <w:right w:val="none" w:sz="0" w:space="0" w:color="auto"/>
          </w:divBdr>
        </w:div>
        <w:div w:id="360398392">
          <w:marLeft w:val="547"/>
          <w:marRight w:val="0"/>
          <w:marTop w:val="134"/>
          <w:marBottom w:val="0"/>
          <w:divBdr>
            <w:top w:val="none" w:sz="0" w:space="0" w:color="auto"/>
            <w:left w:val="none" w:sz="0" w:space="0" w:color="auto"/>
            <w:bottom w:val="none" w:sz="0" w:space="0" w:color="auto"/>
            <w:right w:val="none" w:sz="0" w:space="0" w:color="auto"/>
          </w:divBdr>
        </w:div>
        <w:div w:id="82844429">
          <w:marLeft w:val="547"/>
          <w:marRight w:val="0"/>
          <w:marTop w:val="134"/>
          <w:marBottom w:val="0"/>
          <w:divBdr>
            <w:top w:val="none" w:sz="0" w:space="0" w:color="auto"/>
            <w:left w:val="none" w:sz="0" w:space="0" w:color="auto"/>
            <w:bottom w:val="none" w:sz="0" w:space="0" w:color="auto"/>
            <w:right w:val="none" w:sz="0" w:space="0" w:color="auto"/>
          </w:divBdr>
        </w:div>
        <w:div w:id="1173373258">
          <w:marLeft w:val="547"/>
          <w:marRight w:val="0"/>
          <w:marTop w:val="134"/>
          <w:marBottom w:val="0"/>
          <w:divBdr>
            <w:top w:val="none" w:sz="0" w:space="0" w:color="auto"/>
            <w:left w:val="none" w:sz="0" w:space="0" w:color="auto"/>
            <w:bottom w:val="none" w:sz="0" w:space="0" w:color="auto"/>
            <w:right w:val="none" w:sz="0" w:space="0" w:color="auto"/>
          </w:divBdr>
        </w:div>
        <w:div w:id="2044400049">
          <w:marLeft w:val="547"/>
          <w:marRight w:val="0"/>
          <w:marTop w:val="134"/>
          <w:marBottom w:val="0"/>
          <w:divBdr>
            <w:top w:val="none" w:sz="0" w:space="0" w:color="auto"/>
            <w:left w:val="none" w:sz="0" w:space="0" w:color="auto"/>
            <w:bottom w:val="none" w:sz="0" w:space="0" w:color="auto"/>
            <w:right w:val="none" w:sz="0" w:space="0" w:color="auto"/>
          </w:divBdr>
        </w:div>
        <w:div w:id="974025937">
          <w:marLeft w:val="547"/>
          <w:marRight w:val="0"/>
          <w:marTop w:val="134"/>
          <w:marBottom w:val="0"/>
          <w:divBdr>
            <w:top w:val="none" w:sz="0" w:space="0" w:color="auto"/>
            <w:left w:val="none" w:sz="0" w:space="0" w:color="auto"/>
            <w:bottom w:val="none" w:sz="0" w:space="0" w:color="auto"/>
            <w:right w:val="none" w:sz="0" w:space="0" w:color="auto"/>
          </w:divBdr>
        </w:div>
      </w:divsChild>
    </w:div>
    <w:div w:id="804664571">
      <w:bodyDiv w:val="1"/>
      <w:marLeft w:val="0"/>
      <w:marRight w:val="0"/>
      <w:marTop w:val="0"/>
      <w:marBottom w:val="0"/>
      <w:divBdr>
        <w:top w:val="none" w:sz="0" w:space="0" w:color="auto"/>
        <w:left w:val="none" w:sz="0" w:space="0" w:color="auto"/>
        <w:bottom w:val="none" w:sz="0" w:space="0" w:color="auto"/>
        <w:right w:val="none" w:sz="0" w:space="0" w:color="auto"/>
      </w:divBdr>
      <w:divsChild>
        <w:div w:id="51735848">
          <w:marLeft w:val="547"/>
          <w:marRight w:val="0"/>
          <w:marTop w:val="154"/>
          <w:marBottom w:val="0"/>
          <w:divBdr>
            <w:top w:val="none" w:sz="0" w:space="0" w:color="auto"/>
            <w:left w:val="none" w:sz="0" w:space="0" w:color="auto"/>
            <w:bottom w:val="none" w:sz="0" w:space="0" w:color="auto"/>
            <w:right w:val="none" w:sz="0" w:space="0" w:color="auto"/>
          </w:divBdr>
        </w:div>
      </w:divsChild>
    </w:div>
    <w:div w:id="814638857">
      <w:bodyDiv w:val="1"/>
      <w:marLeft w:val="0"/>
      <w:marRight w:val="0"/>
      <w:marTop w:val="0"/>
      <w:marBottom w:val="0"/>
      <w:divBdr>
        <w:top w:val="none" w:sz="0" w:space="0" w:color="auto"/>
        <w:left w:val="none" w:sz="0" w:space="0" w:color="auto"/>
        <w:bottom w:val="none" w:sz="0" w:space="0" w:color="auto"/>
        <w:right w:val="none" w:sz="0" w:space="0" w:color="auto"/>
      </w:divBdr>
      <w:divsChild>
        <w:div w:id="2010404941">
          <w:marLeft w:val="1800"/>
          <w:marRight w:val="0"/>
          <w:marTop w:val="115"/>
          <w:marBottom w:val="0"/>
          <w:divBdr>
            <w:top w:val="none" w:sz="0" w:space="0" w:color="auto"/>
            <w:left w:val="none" w:sz="0" w:space="0" w:color="auto"/>
            <w:bottom w:val="none" w:sz="0" w:space="0" w:color="auto"/>
            <w:right w:val="none" w:sz="0" w:space="0" w:color="auto"/>
          </w:divBdr>
        </w:div>
      </w:divsChild>
    </w:div>
    <w:div w:id="835419134">
      <w:bodyDiv w:val="1"/>
      <w:marLeft w:val="0"/>
      <w:marRight w:val="0"/>
      <w:marTop w:val="0"/>
      <w:marBottom w:val="0"/>
      <w:divBdr>
        <w:top w:val="none" w:sz="0" w:space="0" w:color="auto"/>
        <w:left w:val="none" w:sz="0" w:space="0" w:color="auto"/>
        <w:bottom w:val="none" w:sz="0" w:space="0" w:color="auto"/>
        <w:right w:val="none" w:sz="0" w:space="0" w:color="auto"/>
      </w:divBdr>
      <w:divsChild>
        <w:div w:id="1197157615">
          <w:marLeft w:val="547"/>
          <w:marRight w:val="0"/>
          <w:marTop w:val="134"/>
          <w:marBottom w:val="0"/>
          <w:divBdr>
            <w:top w:val="none" w:sz="0" w:space="0" w:color="auto"/>
            <w:left w:val="none" w:sz="0" w:space="0" w:color="auto"/>
            <w:bottom w:val="none" w:sz="0" w:space="0" w:color="auto"/>
            <w:right w:val="none" w:sz="0" w:space="0" w:color="auto"/>
          </w:divBdr>
        </w:div>
        <w:div w:id="1973713181">
          <w:marLeft w:val="547"/>
          <w:marRight w:val="0"/>
          <w:marTop w:val="134"/>
          <w:marBottom w:val="0"/>
          <w:divBdr>
            <w:top w:val="none" w:sz="0" w:space="0" w:color="auto"/>
            <w:left w:val="none" w:sz="0" w:space="0" w:color="auto"/>
            <w:bottom w:val="none" w:sz="0" w:space="0" w:color="auto"/>
            <w:right w:val="none" w:sz="0" w:space="0" w:color="auto"/>
          </w:divBdr>
        </w:div>
        <w:div w:id="298387002">
          <w:marLeft w:val="547"/>
          <w:marRight w:val="0"/>
          <w:marTop w:val="134"/>
          <w:marBottom w:val="0"/>
          <w:divBdr>
            <w:top w:val="none" w:sz="0" w:space="0" w:color="auto"/>
            <w:left w:val="none" w:sz="0" w:space="0" w:color="auto"/>
            <w:bottom w:val="none" w:sz="0" w:space="0" w:color="auto"/>
            <w:right w:val="none" w:sz="0" w:space="0" w:color="auto"/>
          </w:divBdr>
        </w:div>
        <w:div w:id="507016915">
          <w:marLeft w:val="547"/>
          <w:marRight w:val="0"/>
          <w:marTop w:val="134"/>
          <w:marBottom w:val="0"/>
          <w:divBdr>
            <w:top w:val="none" w:sz="0" w:space="0" w:color="auto"/>
            <w:left w:val="none" w:sz="0" w:space="0" w:color="auto"/>
            <w:bottom w:val="none" w:sz="0" w:space="0" w:color="auto"/>
            <w:right w:val="none" w:sz="0" w:space="0" w:color="auto"/>
          </w:divBdr>
        </w:div>
      </w:divsChild>
    </w:div>
    <w:div w:id="846944533">
      <w:bodyDiv w:val="1"/>
      <w:marLeft w:val="0"/>
      <w:marRight w:val="0"/>
      <w:marTop w:val="0"/>
      <w:marBottom w:val="0"/>
      <w:divBdr>
        <w:top w:val="none" w:sz="0" w:space="0" w:color="auto"/>
        <w:left w:val="none" w:sz="0" w:space="0" w:color="auto"/>
        <w:bottom w:val="none" w:sz="0" w:space="0" w:color="auto"/>
        <w:right w:val="none" w:sz="0" w:space="0" w:color="auto"/>
      </w:divBdr>
      <w:divsChild>
        <w:div w:id="1420180696">
          <w:marLeft w:val="547"/>
          <w:marRight w:val="0"/>
          <w:marTop w:val="154"/>
          <w:marBottom w:val="0"/>
          <w:divBdr>
            <w:top w:val="none" w:sz="0" w:space="0" w:color="auto"/>
            <w:left w:val="none" w:sz="0" w:space="0" w:color="auto"/>
            <w:bottom w:val="none" w:sz="0" w:space="0" w:color="auto"/>
            <w:right w:val="none" w:sz="0" w:space="0" w:color="auto"/>
          </w:divBdr>
        </w:div>
        <w:div w:id="414476749">
          <w:marLeft w:val="547"/>
          <w:marRight w:val="0"/>
          <w:marTop w:val="154"/>
          <w:marBottom w:val="0"/>
          <w:divBdr>
            <w:top w:val="none" w:sz="0" w:space="0" w:color="auto"/>
            <w:left w:val="none" w:sz="0" w:space="0" w:color="auto"/>
            <w:bottom w:val="none" w:sz="0" w:space="0" w:color="auto"/>
            <w:right w:val="none" w:sz="0" w:space="0" w:color="auto"/>
          </w:divBdr>
        </w:div>
        <w:div w:id="384529676">
          <w:marLeft w:val="547"/>
          <w:marRight w:val="0"/>
          <w:marTop w:val="154"/>
          <w:marBottom w:val="0"/>
          <w:divBdr>
            <w:top w:val="none" w:sz="0" w:space="0" w:color="auto"/>
            <w:left w:val="none" w:sz="0" w:space="0" w:color="auto"/>
            <w:bottom w:val="none" w:sz="0" w:space="0" w:color="auto"/>
            <w:right w:val="none" w:sz="0" w:space="0" w:color="auto"/>
          </w:divBdr>
        </w:div>
        <w:div w:id="759984531">
          <w:marLeft w:val="547"/>
          <w:marRight w:val="0"/>
          <w:marTop w:val="154"/>
          <w:marBottom w:val="0"/>
          <w:divBdr>
            <w:top w:val="none" w:sz="0" w:space="0" w:color="auto"/>
            <w:left w:val="none" w:sz="0" w:space="0" w:color="auto"/>
            <w:bottom w:val="none" w:sz="0" w:space="0" w:color="auto"/>
            <w:right w:val="none" w:sz="0" w:space="0" w:color="auto"/>
          </w:divBdr>
        </w:div>
      </w:divsChild>
    </w:div>
    <w:div w:id="854222529">
      <w:bodyDiv w:val="1"/>
      <w:marLeft w:val="0"/>
      <w:marRight w:val="0"/>
      <w:marTop w:val="0"/>
      <w:marBottom w:val="0"/>
      <w:divBdr>
        <w:top w:val="none" w:sz="0" w:space="0" w:color="auto"/>
        <w:left w:val="none" w:sz="0" w:space="0" w:color="auto"/>
        <w:bottom w:val="none" w:sz="0" w:space="0" w:color="auto"/>
        <w:right w:val="none" w:sz="0" w:space="0" w:color="auto"/>
      </w:divBdr>
      <w:divsChild>
        <w:div w:id="618267728">
          <w:marLeft w:val="965"/>
          <w:marRight w:val="0"/>
          <w:marTop w:val="154"/>
          <w:marBottom w:val="0"/>
          <w:divBdr>
            <w:top w:val="none" w:sz="0" w:space="0" w:color="auto"/>
            <w:left w:val="none" w:sz="0" w:space="0" w:color="auto"/>
            <w:bottom w:val="none" w:sz="0" w:space="0" w:color="auto"/>
            <w:right w:val="none" w:sz="0" w:space="0" w:color="auto"/>
          </w:divBdr>
        </w:div>
        <w:div w:id="443423308">
          <w:marLeft w:val="965"/>
          <w:marRight w:val="0"/>
          <w:marTop w:val="154"/>
          <w:marBottom w:val="0"/>
          <w:divBdr>
            <w:top w:val="none" w:sz="0" w:space="0" w:color="auto"/>
            <w:left w:val="none" w:sz="0" w:space="0" w:color="auto"/>
            <w:bottom w:val="none" w:sz="0" w:space="0" w:color="auto"/>
            <w:right w:val="none" w:sz="0" w:space="0" w:color="auto"/>
          </w:divBdr>
        </w:div>
        <w:div w:id="1872258758">
          <w:marLeft w:val="965"/>
          <w:marRight w:val="0"/>
          <w:marTop w:val="154"/>
          <w:marBottom w:val="0"/>
          <w:divBdr>
            <w:top w:val="none" w:sz="0" w:space="0" w:color="auto"/>
            <w:left w:val="none" w:sz="0" w:space="0" w:color="auto"/>
            <w:bottom w:val="none" w:sz="0" w:space="0" w:color="auto"/>
            <w:right w:val="none" w:sz="0" w:space="0" w:color="auto"/>
          </w:divBdr>
        </w:div>
        <w:div w:id="1040671258">
          <w:marLeft w:val="965"/>
          <w:marRight w:val="0"/>
          <w:marTop w:val="154"/>
          <w:marBottom w:val="0"/>
          <w:divBdr>
            <w:top w:val="none" w:sz="0" w:space="0" w:color="auto"/>
            <w:left w:val="none" w:sz="0" w:space="0" w:color="auto"/>
            <w:bottom w:val="none" w:sz="0" w:space="0" w:color="auto"/>
            <w:right w:val="none" w:sz="0" w:space="0" w:color="auto"/>
          </w:divBdr>
        </w:div>
      </w:divsChild>
    </w:div>
    <w:div w:id="855971289">
      <w:bodyDiv w:val="1"/>
      <w:marLeft w:val="0"/>
      <w:marRight w:val="0"/>
      <w:marTop w:val="0"/>
      <w:marBottom w:val="0"/>
      <w:divBdr>
        <w:top w:val="none" w:sz="0" w:space="0" w:color="auto"/>
        <w:left w:val="none" w:sz="0" w:space="0" w:color="auto"/>
        <w:bottom w:val="none" w:sz="0" w:space="0" w:color="auto"/>
        <w:right w:val="none" w:sz="0" w:space="0" w:color="auto"/>
      </w:divBdr>
      <w:divsChild>
        <w:div w:id="650598591">
          <w:marLeft w:val="547"/>
          <w:marRight w:val="0"/>
          <w:marTop w:val="134"/>
          <w:marBottom w:val="0"/>
          <w:divBdr>
            <w:top w:val="none" w:sz="0" w:space="0" w:color="auto"/>
            <w:left w:val="none" w:sz="0" w:space="0" w:color="auto"/>
            <w:bottom w:val="none" w:sz="0" w:space="0" w:color="auto"/>
            <w:right w:val="none" w:sz="0" w:space="0" w:color="auto"/>
          </w:divBdr>
        </w:div>
        <w:div w:id="1787583048">
          <w:marLeft w:val="547"/>
          <w:marRight w:val="0"/>
          <w:marTop w:val="134"/>
          <w:marBottom w:val="0"/>
          <w:divBdr>
            <w:top w:val="none" w:sz="0" w:space="0" w:color="auto"/>
            <w:left w:val="none" w:sz="0" w:space="0" w:color="auto"/>
            <w:bottom w:val="none" w:sz="0" w:space="0" w:color="auto"/>
            <w:right w:val="none" w:sz="0" w:space="0" w:color="auto"/>
          </w:divBdr>
        </w:div>
        <w:div w:id="2039693444">
          <w:marLeft w:val="547"/>
          <w:marRight w:val="0"/>
          <w:marTop w:val="134"/>
          <w:marBottom w:val="0"/>
          <w:divBdr>
            <w:top w:val="none" w:sz="0" w:space="0" w:color="auto"/>
            <w:left w:val="none" w:sz="0" w:space="0" w:color="auto"/>
            <w:bottom w:val="none" w:sz="0" w:space="0" w:color="auto"/>
            <w:right w:val="none" w:sz="0" w:space="0" w:color="auto"/>
          </w:divBdr>
        </w:div>
      </w:divsChild>
    </w:div>
    <w:div w:id="873538894">
      <w:bodyDiv w:val="1"/>
      <w:marLeft w:val="0"/>
      <w:marRight w:val="0"/>
      <w:marTop w:val="0"/>
      <w:marBottom w:val="0"/>
      <w:divBdr>
        <w:top w:val="none" w:sz="0" w:space="0" w:color="auto"/>
        <w:left w:val="none" w:sz="0" w:space="0" w:color="auto"/>
        <w:bottom w:val="none" w:sz="0" w:space="0" w:color="auto"/>
        <w:right w:val="none" w:sz="0" w:space="0" w:color="auto"/>
      </w:divBdr>
      <w:divsChild>
        <w:div w:id="9769056">
          <w:marLeft w:val="547"/>
          <w:marRight w:val="0"/>
          <w:marTop w:val="134"/>
          <w:marBottom w:val="0"/>
          <w:divBdr>
            <w:top w:val="none" w:sz="0" w:space="0" w:color="auto"/>
            <w:left w:val="none" w:sz="0" w:space="0" w:color="auto"/>
            <w:bottom w:val="none" w:sz="0" w:space="0" w:color="auto"/>
            <w:right w:val="none" w:sz="0" w:space="0" w:color="auto"/>
          </w:divBdr>
        </w:div>
        <w:div w:id="334261717">
          <w:marLeft w:val="547"/>
          <w:marRight w:val="0"/>
          <w:marTop w:val="134"/>
          <w:marBottom w:val="0"/>
          <w:divBdr>
            <w:top w:val="none" w:sz="0" w:space="0" w:color="auto"/>
            <w:left w:val="none" w:sz="0" w:space="0" w:color="auto"/>
            <w:bottom w:val="none" w:sz="0" w:space="0" w:color="auto"/>
            <w:right w:val="none" w:sz="0" w:space="0" w:color="auto"/>
          </w:divBdr>
        </w:div>
        <w:div w:id="2102288607">
          <w:marLeft w:val="547"/>
          <w:marRight w:val="0"/>
          <w:marTop w:val="134"/>
          <w:marBottom w:val="0"/>
          <w:divBdr>
            <w:top w:val="none" w:sz="0" w:space="0" w:color="auto"/>
            <w:left w:val="none" w:sz="0" w:space="0" w:color="auto"/>
            <w:bottom w:val="none" w:sz="0" w:space="0" w:color="auto"/>
            <w:right w:val="none" w:sz="0" w:space="0" w:color="auto"/>
          </w:divBdr>
        </w:div>
        <w:div w:id="2082872381">
          <w:marLeft w:val="547"/>
          <w:marRight w:val="0"/>
          <w:marTop w:val="134"/>
          <w:marBottom w:val="0"/>
          <w:divBdr>
            <w:top w:val="none" w:sz="0" w:space="0" w:color="auto"/>
            <w:left w:val="none" w:sz="0" w:space="0" w:color="auto"/>
            <w:bottom w:val="none" w:sz="0" w:space="0" w:color="auto"/>
            <w:right w:val="none" w:sz="0" w:space="0" w:color="auto"/>
          </w:divBdr>
        </w:div>
        <w:div w:id="1060786049">
          <w:marLeft w:val="547"/>
          <w:marRight w:val="0"/>
          <w:marTop w:val="134"/>
          <w:marBottom w:val="0"/>
          <w:divBdr>
            <w:top w:val="none" w:sz="0" w:space="0" w:color="auto"/>
            <w:left w:val="none" w:sz="0" w:space="0" w:color="auto"/>
            <w:bottom w:val="none" w:sz="0" w:space="0" w:color="auto"/>
            <w:right w:val="none" w:sz="0" w:space="0" w:color="auto"/>
          </w:divBdr>
        </w:div>
      </w:divsChild>
    </w:div>
    <w:div w:id="901410531">
      <w:bodyDiv w:val="1"/>
      <w:marLeft w:val="0"/>
      <w:marRight w:val="0"/>
      <w:marTop w:val="0"/>
      <w:marBottom w:val="0"/>
      <w:divBdr>
        <w:top w:val="none" w:sz="0" w:space="0" w:color="auto"/>
        <w:left w:val="none" w:sz="0" w:space="0" w:color="auto"/>
        <w:bottom w:val="none" w:sz="0" w:space="0" w:color="auto"/>
        <w:right w:val="none" w:sz="0" w:space="0" w:color="auto"/>
      </w:divBdr>
      <w:divsChild>
        <w:div w:id="1262256052">
          <w:marLeft w:val="547"/>
          <w:marRight w:val="0"/>
          <w:marTop w:val="154"/>
          <w:marBottom w:val="0"/>
          <w:divBdr>
            <w:top w:val="none" w:sz="0" w:space="0" w:color="auto"/>
            <w:left w:val="none" w:sz="0" w:space="0" w:color="auto"/>
            <w:bottom w:val="none" w:sz="0" w:space="0" w:color="auto"/>
            <w:right w:val="none" w:sz="0" w:space="0" w:color="auto"/>
          </w:divBdr>
        </w:div>
        <w:div w:id="1713654328">
          <w:marLeft w:val="547"/>
          <w:marRight w:val="0"/>
          <w:marTop w:val="154"/>
          <w:marBottom w:val="0"/>
          <w:divBdr>
            <w:top w:val="none" w:sz="0" w:space="0" w:color="auto"/>
            <w:left w:val="none" w:sz="0" w:space="0" w:color="auto"/>
            <w:bottom w:val="none" w:sz="0" w:space="0" w:color="auto"/>
            <w:right w:val="none" w:sz="0" w:space="0" w:color="auto"/>
          </w:divBdr>
        </w:div>
        <w:div w:id="1811051305">
          <w:marLeft w:val="547"/>
          <w:marRight w:val="0"/>
          <w:marTop w:val="154"/>
          <w:marBottom w:val="0"/>
          <w:divBdr>
            <w:top w:val="none" w:sz="0" w:space="0" w:color="auto"/>
            <w:left w:val="none" w:sz="0" w:space="0" w:color="auto"/>
            <w:bottom w:val="none" w:sz="0" w:space="0" w:color="auto"/>
            <w:right w:val="none" w:sz="0" w:space="0" w:color="auto"/>
          </w:divBdr>
        </w:div>
        <w:div w:id="1027566788">
          <w:marLeft w:val="547"/>
          <w:marRight w:val="0"/>
          <w:marTop w:val="154"/>
          <w:marBottom w:val="0"/>
          <w:divBdr>
            <w:top w:val="none" w:sz="0" w:space="0" w:color="auto"/>
            <w:left w:val="none" w:sz="0" w:space="0" w:color="auto"/>
            <w:bottom w:val="none" w:sz="0" w:space="0" w:color="auto"/>
            <w:right w:val="none" w:sz="0" w:space="0" w:color="auto"/>
          </w:divBdr>
        </w:div>
      </w:divsChild>
    </w:div>
    <w:div w:id="918638243">
      <w:bodyDiv w:val="1"/>
      <w:marLeft w:val="0"/>
      <w:marRight w:val="0"/>
      <w:marTop w:val="0"/>
      <w:marBottom w:val="0"/>
      <w:divBdr>
        <w:top w:val="none" w:sz="0" w:space="0" w:color="auto"/>
        <w:left w:val="none" w:sz="0" w:space="0" w:color="auto"/>
        <w:bottom w:val="none" w:sz="0" w:space="0" w:color="auto"/>
        <w:right w:val="none" w:sz="0" w:space="0" w:color="auto"/>
      </w:divBdr>
      <w:divsChild>
        <w:div w:id="718550707">
          <w:marLeft w:val="547"/>
          <w:marRight w:val="0"/>
          <w:marTop w:val="154"/>
          <w:marBottom w:val="0"/>
          <w:divBdr>
            <w:top w:val="none" w:sz="0" w:space="0" w:color="auto"/>
            <w:left w:val="none" w:sz="0" w:space="0" w:color="auto"/>
            <w:bottom w:val="none" w:sz="0" w:space="0" w:color="auto"/>
            <w:right w:val="none" w:sz="0" w:space="0" w:color="auto"/>
          </w:divBdr>
        </w:div>
        <w:div w:id="247691050">
          <w:marLeft w:val="547"/>
          <w:marRight w:val="0"/>
          <w:marTop w:val="154"/>
          <w:marBottom w:val="0"/>
          <w:divBdr>
            <w:top w:val="none" w:sz="0" w:space="0" w:color="auto"/>
            <w:left w:val="none" w:sz="0" w:space="0" w:color="auto"/>
            <w:bottom w:val="none" w:sz="0" w:space="0" w:color="auto"/>
            <w:right w:val="none" w:sz="0" w:space="0" w:color="auto"/>
          </w:divBdr>
        </w:div>
        <w:div w:id="2079278131">
          <w:marLeft w:val="547"/>
          <w:marRight w:val="0"/>
          <w:marTop w:val="154"/>
          <w:marBottom w:val="0"/>
          <w:divBdr>
            <w:top w:val="none" w:sz="0" w:space="0" w:color="auto"/>
            <w:left w:val="none" w:sz="0" w:space="0" w:color="auto"/>
            <w:bottom w:val="none" w:sz="0" w:space="0" w:color="auto"/>
            <w:right w:val="none" w:sz="0" w:space="0" w:color="auto"/>
          </w:divBdr>
        </w:div>
        <w:div w:id="2008171063">
          <w:marLeft w:val="547"/>
          <w:marRight w:val="0"/>
          <w:marTop w:val="154"/>
          <w:marBottom w:val="0"/>
          <w:divBdr>
            <w:top w:val="none" w:sz="0" w:space="0" w:color="auto"/>
            <w:left w:val="none" w:sz="0" w:space="0" w:color="auto"/>
            <w:bottom w:val="none" w:sz="0" w:space="0" w:color="auto"/>
            <w:right w:val="none" w:sz="0" w:space="0" w:color="auto"/>
          </w:divBdr>
        </w:div>
        <w:div w:id="1538007194">
          <w:marLeft w:val="547"/>
          <w:marRight w:val="0"/>
          <w:marTop w:val="154"/>
          <w:marBottom w:val="0"/>
          <w:divBdr>
            <w:top w:val="none" w:sz="0" w:space="0" w:color="auto"/>
            <w:left w:val="none" w:sz="0" w:space="0" w:color="auto"/>
            <w:bottom w:val="none" w:sz="0" w:space="0" w:color="auto"/>
            <w:right w:val="none" w:sz="0" w:space="0" w:color="auto"/>
          </w:divBdr>
        </w:div>
      </w:divsChild>
    </w:div>
    <w:div w:id="929435983">
      <w:bodyDiv w:val="1"/>
      <w:marLeft w:val="0"/>
      <w:marRight w:val="0"/>
      <w:marTop w:val="0"/>
      <w:marBottom w:val="0"/>
      <w:divBdr>
        <w:top w:val="none" w:sz="0" w:space="0" w:color="auto"/>
        <w:left w:val="none" w:sz="0" w:space="0" w:color="auto"/>
        <w:bottom w:val="none" w:sz="0" w:space="0" w:color="auto"/>
        <w:right w:val="none" w:sz="0" w:space="0" w:color="auto"/>
      </w:divBdr>
      <w:divsChild>
        <w:div w:id="622880259">
          <w:marLeft w:val="547"/>
          <w:marRight w:val="0"/>
          <w:marTop w:val="134"/>
          <w:marBottom w:val="0"/>
          <w:divBdr>
            <w:top w:val="none" w:sz="0" w:space="0" w:color="auto"/>
            <w:left w:val="none" w:sz="0" w:space="0" w:color="auto"/>
            <w:bottom w:val="none" w:sz="0" w:space="0" w:color="auto"/>
            <w:right w:val="none" w:sz="0" w:space="0" w:color="auto"/>
          </w:divBdr>
        </w:div>
        <w:div w:id="2086099472">
          <w:marLeft w:val="547"/>
          <w:marRight w:val="0"/>
          <w:marTop w:val="134"/>
          <w:marBottom w:val="0"/>
          <w:divBdr>
            <w:top w:val="none" w:sz="0" w:space="0" w:color="auto"/>
            <w:left w:val="none" w:sz="0" w:space="0" w:color="auto"/>
            <w:bottom w:val="none" w:sz="0" w:space="0" w:color="auto"/>
            <w:right w:val="none" w:sz="0" w:space="0" w:color="auto"/>
          </w:divBdr>
        </w:div>
        <w:div w:id="1256745607">
          <w:marLeft w:val="547"/>
          <w:marRight w:val="0"/>
          <w:marTop w:val="134"/>
          <w:marBottom w:val="0"/>
          <w:divBdr>
            <w:top w:val="none" w:sz="0" w:space="0" w:color="auto"/>
            <w:left w:val="none" w:sz="0" w:space="0" w:color="auto"/>
            <w:bottom w:val="none" w:sz="0" w:space="0" w:color="auto"/>
            <w:right w:val="none" w:sz="0" w:space="0" w:color="auto"/>
          </w:divBdr>
        </w:div>
        <w:div w:id="920068884">
          <w:marLeft w:val="547"/>
          <w:marRight w:val="0"/>
          <w:marTop w:val="134"/>
          <w:marBottom w:val="0"/>
          <w:divBdr>
            <w:top w:val="none" w:sz="0" w:space="0" w:color="auto"/>
            <w:left w:val="none" w:sz="0" w:space="0" w:color="auto"/>
            <w:bottom w:val="none" w:sz="0" w:space="0" w:color="auto"/>
            <w:right w:val="none" w:sz="0" w:space="0" w:color="auto"/>
          </w:divBdr>
        </w:div>
      </w:divsChild>
    </w:div>
    <w:div w:id="929436300">
      <w:bodyDiv w:val="1"/>
      <w:marLeft w:val="0"/>
      <w:marRight w:val="0"/>
      <w:marTop w:val="0"/>
      <w:marBottom w:val="0"/>
      <w:divBdr>
        <w:top w:val="none" w:sz="0" w:space="0" w:color="auto"/>
        <w:left w:val="none" w:sz="0" w:space="0" w:color="auto"/>
        <w:bottom w:val="none" w:sz="0" w:space="0" w:color="auto"/>
        <w:right w:val="none" w:sz="0" w:space="0" w:color="auto"/>
      </w:divBdr>
      <w:divsChild>
        <w:div w:id="1744638019">
          <w:marLeft w:val="547"/>
          <w:marRight w:val="0"/>
          <w:marTop w:val="154"/>
          <w:marBottom w:val="0"/>
          <w:divBdr>
            <w:top w:val="none" w:sz="0" w:space="0" w:color="auto"/>
            <w:left w:val="none" w:sz="0" w:space="0" w:color="auto"/>
            <w:bottom w:val="none" w:sz="0" w:space="0" w:color="auto"/>
            <w:right w:val="none" w:sz="0" w:space="0" w:color="auto"/>
          </w:divBdr>
        </w:div>
        <w:div w:id="484980898">
          <w:marLeft w:val="547"/>
          <w:marRight w:val="0"/>
          <w:marTop w:val="154"/>
          <w:marBottom w:val="0"/>
          <w:divBdr>
            <w:top w:val="none" w:sz="0" w:space="0" w:color="auto"/>
            <w:left w:val="none" w:sz="0" w:space="0" w:color="auto"/>
            <w:bottom w:val="none" w:sz="0" w:space="0" w:color="auto"/>
            <w:right w:val="none" w:sz="0" w:space="0" w:color="auto"/>
          </w:divBdr>
        </w:div>
        <w:div w:id="1794055328">
          <w:marLeft w:val="547"/>
          <w:marRight w:val="0"/>
          <w:marTop w:val="154"/>
          <w:marBottom w:val="0"/>
          <w:divBdr>
            <w:top w:val="none" w:sz="0" w:space="0" w:color="auto"/>
            <w:left w:val="none" w:sz="0" w:space="0" w:color="auto"/>
            <w:bottom w:val="none" w:sz="0" w:space="0" w:color="auto"/>
            <w:right w:val="none" w:sz="0" w:space="0" w:color="auto"/>
          </w:divBdr>
        </w:div>
      </w:divsChild>
    </w:div>
    <w:div w:id="940919134">
      <w:bodyDiv w:val="1"/>
      <w:marLeft w:val="0"/>
      <w:marRight w:val="0"/>
      <w:marTop w:val="0"/>
      <w:marBottom w:val="0"/>
      <w:divBdr>
        <w:top w:val="none" w:sz="0" w:space="0" w:color="auto"/>
        <w:left w:val="none" w:sz="0" w:space="0" w:color="auto"/>
        <w:bottom w:val="none" w:sz="0" w:space="0" w:color="auto"/>
        <w:right w:val="none" w:sz="0" w:space="0" w:color="auto"/>
      </w:divBdr>
      <w:divsChild>
        <w:div w:id="2367281">
          <w:marLeft w:val="547"/>
          <w:marRight w:val="0"/>
          <w:marTop w:val="154"/>
          <w:marBottom w:val="0"/>
          <w:divBdr>
            <w:top w:val="none" w:sz="0" w:space="0" w:color="auto"/>
            <w:left w:val="none" w:sz="0" w:space="0" w:color="auto"/>
            <w:bottom w:val="none" w:sz="0" w:space="0" w:color="auto"/>
            <w:right w:val="none" w:sz="0" w:space="0" w:color="auto"/>
          </w:divBdr>
        </w:div>
        <w:div w:id="1046098769">
          <w:marLeft w:val="547"/>
          <w:marRight w:val="0"/>
          <w:marTop w:val="154"/>
          <w:marBottom w:val="0"/>
          <w:divBdr>
            <w:top w:val="none" w:sz="0" w:space="0" w:color="auto"/>
            <w:left w:val="none" w:sz="0" w:space="0" w:color="auto"/>
            <w:bottom w:val="none" w:sz="0" w:space="0" w:color="auto"/>
            <w:right w:val="none" w:sz="0" w:space="0" w:color="auto"/>
          </w:divBdr>
        </w:div>
      </w:divsChild>
    </w:div>
    <w:div w:id="976449562">
      <w:bodyDiv w:val="1"/>
      <w:marLeft w:val="0"/>
      <w:marRight w:val="0"/>
      <w:marTop w:val="0"/>
      <w:marBottom w:val="0"/>
      <w:divBdr>
        <w:top w:val="none" w:sz="0" w:space="0" w:color="auto"/>
        <w:left w:val="none" w:sz="0" w:space="0" w:color="auto"/>
        <w:bottom w:val="none" w:sz="0" w:space="0" w:color="auto"/>
        <w:right w:val="none" w:sz="0" w:space="0" w:color="auto"/>
      </w:divBdr>
      <w:divsChild>
        <w:div w:id="1253465200">
          <w:marLeft w:val="547"/>
          <w:marRight w:val="0"/>
          <w:marTop w:val="134"/>
          <w:marBottom w:val="0"/>
          <w:divBdr>
            <w:top w:val="none" w:sz="0" w:space="0" w:color="auto"/>
            <w:left w:val="none" w:sz="0" w:space="0" w:color="auto"/>
            <w:bottom w:val="none" w:sz="0" w:space="0" w:color="auto"/>
            <w:right w:val="none" w:sz="0" w:space="0" w:color="auto"/>
          </w:divBdr>
        </w:div>
        <w:div w:id="1907109374">
          <w:marLeft w:val="547"/>
          <w:marRight w:val="0"/>
          <w:marTop w:val="134"/>
          <w:marBottom w:val="0"/>
          <w:divBdr>
            <w:top w:val="none" w:sz="0" w:space="0" w:color="auto"/>
            <w:left w:val="none" w:sz="0" w:space="0" w:color="auto"/>
            <w:bottom w:val="none" w:sz="0" w:space="0" w:color="auto"/>
            <w:right w:val="none" w:sz="0" w:space="0" w:color="auto"/>
          </w:divBdr>
        </w:div>
        <w:div w:id="253324968">
          <w:marLeft w:val="547"/>
          <w:marRight w:val="0"/>
          <w:marTop w:val="134"/>
          <w:marBottom w:val="0"/>
          <w:divBdr>
            <w:top w:val="none" w:sz="0" w:space="0" w:color="auto"/>
            <w:left w:val="none" w:sz="0" w:space="0" w:color="auto"/>
            <w:bottom w:val="none" w:sz="0" w:space="0" w:color="auto"/>
            <w:right w:val="none" w:sz="0" w:space="0" w:color="auto"/>
          </w:divBdr>
        </w:div>
      </w:divsChild>
    </w:div>
    <w:div w:id="984626066">
      <w:bodyDiv w:val="1"/>
      <w:marLeft w:val="0"/>
      <w:marRight w:val="0"/>
      <w:marTop w:val="0"/>
      <w:marBottom w:val="0"/>
      <w:divBdr>
        <w:top w:val="none" w:sz="0" w:space="0" w:color="auto"/>
        <w:left w:val="none" w:sz="0" w:space="0" w:color="auto"/>
        <w:bottom w:val="none" w:sz="0" w:space="0" w:color="auto"/>
        <w:right w:val="none" w:sz="0" w:space="0" w:color="auto"/>
      </w:divBdr>
      <w:divsChild>
        <w:div w:id="557320935">
          <w:marLeft w:val="547"/>
          <w:marRight w:val="0"/>
          <w:marTop w:val="154"/>
          <w:marBottom w:val="0"/>
          <w:divBdr>
            <w:top w:val="none" w:sz="0" w:space="0" w:color="auto"/>
            <w:left w:val="none" w:sz="0" w:space="0" w:color="auto"/>
            <w:bottom w:val="none" w:sz="0" w:space="0" w:color="auto"/>
            <w:right w:val="none" w:sz="0" w:space="0" w:color="auto"/>
          </w:divBdr>
        </w:div>
        <w:div w:id="326518456">
          <w:marLeft w:val="547"/>
          <w:marRight w:val="0"/>
          <w:marTop w:val="154"/>
          <w:marBottom w:val="0"/>
          <w:divBdr>
            <w:top w:val="none" w:sz="0" w:space="0" w:color="auto"/>
            <w:left w:val="none" w:sz="0" w:space="0" w:color="auto"/>
            <w:bottom w:val="none" w:sz="0" w:space="0" w:color="auto"/>
            <w:right w:val="none" w:sz="0" w:space="0" w:color="auto"/>
          </w:divBdr>
        </w:div>
        <w:div w:id="183204927">
          <w:marLeft w:val="547"/>
          <w:marRight w:val="0"/>
          <w:marTop w:val="154"/>
          <w:marBottom w:val="0"/>
          <w:divBdr>
            <w:top w:val="none" w:sz="0" w:space="0" w:color="auto"/>
            <w:left w:val="none" w:sz="0" w:space="0" w:color="auto"/>
            <w:bottom w:val="none" w:sz="0" w:space="0" w:color="auto"/>
            <w:right w:val="none" w:sz="0" w:space="0" w:color="auto"/>
          </w:divBdr>
        </w:div>
      </w:divsChild>
    </w:div>
    <w:div w:id="990718993">
      <w:bodyDiv w:val="1"/>
      <w:marLeft w:val="0"/>
      <w:marRight w:val="0"/>
      <w:marTop w:val="0"/>
      <w:marBottom w:val="0"/>
      <w:divBdr>
        <w:top w:val="none" w:sz="0" w:space="0" w:color="auto"/>
        <w:left w:val="none" w:sz="0" w:space="0" w:color="auto"/>
        <w:bottom w:val="none" w:sz="0" w:space="0" w:color="auto"/>
        <w:right w:val="none" w:sz="0" w:space="0" w:color="auto"/>
      </w:divBdr>
      <w:divsChild>
        <w:div w:id="1679889541">
          <w:marLeft w:val="547"/>
          <w:marRight w:val="0"/>
          <w:marTop w:val="154"/>
          <w:marBottom w:val="0"/>
          <w:divBdr>
            <w:top w:val="none" w:sz="0" w:space="0" w:color="auto"/>
            <w:left w:val="none" w:sz="0" w:space="0" w:color="auto"/>
            <w:bottom w:val="none" w:sz="0" w:space="0" w:color="auto"/>
            <w:right w:val="none" w:sz="0" w:space="0" w:color="auto"/>
          </w:divBdr>
        </w:div>
        <w:div w:id="752355001">
          <w:marLeft w:val="547"/>
          <w:marRight w:val="0"/>
          <w:marTop w:val="154"/>
          <w:marBottom w:val="0"/>
          <w:divBdr>
            <w:top w:val="none" w:sz="0" w:space="0" w:color="auto"/>
            <w:left w:val="none" w:sz="0" w:space="0" w:color="auto"/>
            <w:bottom w:val="none" w:sz="0" w:space="0" w:color="auto"/>
            <w:right w:val="none" w:sz="0" w:space="0" w:color="auto"/>
          </w:divBdr>
        </w:div>
        <w:div w:id="189269918">
          <w:marLeft w:val="547"/>
          <w:marRight w:val="0"/>
          <w:marTop w:val="154"/>
          <w:marBottom w:val="0"/>
          <w:divBdr>
            <w:top w:val="none" w:sz="0" w:space="0" w:color="auto"/>
            <w:left w:val="none" w:sz="0" w:space="0" w:color="auto"/>
            <w:bottom w:val="none" w:sz="0" w:space="0" w:color="auto"/>
            <w:right w:val="none" w:sz="0" w:space="0" w:color="auto"/>
          </w:divBdr>
        </w:div>
      </w:divsChild>
    </w:div>
    <w:div w:id="1019966931">
      <w:bodyDiv w:val="1"/>
      <w:marLeft w:val="0"/>
      <w:marRight w:val="0"/>
      <w:marTop w:val="0"/>
      <w:marBottom w:val="0"/>
      <w:divBdr>
        <w:top w:val="none" w:sz="0" w:space="0" w:color="auto"/>
        <w:left w:val="none" w:sz="0" w:space="0" w:color="auto"/>
        <w:bottom w:val="none" w:sz="0" w:space="0" w:color="auto"/>
        <w:right w:val="none" w:sz="0" w:space="0" w:color="auto"/>
      </w:divBdr>
      <w:divsChild>
        <w:div w:id="1243179882">
          <w:marLeft w:val="547"/>
          <w:marRight w:val="0"/>
          <w:marTop w:val="154"/>
          <w:marBottom w:val="0"/>
          <w:divBdr>
            <w:top w:val="none" w:sz="0" w:space="0" w:color="auto"/>
            <w:left w:val="none" w:sz="0" w:space="0" w:color="auto"/>
            <w:bottom w:val="none" w:sz="0" w:space="0" w:color="auto"/>
            <w:right w:val="none" w:sz="0" w:space="0" w:color="auto"/>
          </w:divBdr>
        </w:div>
        <w:div w:id="41558553">
          <w:marLeft w:val="547"/>
          <w:marRight w:val="0"/>
          <w:marTop w:val="154"/>
          <w:marBottom w:val="0"/>
          <w:divBdr>
            <w:top w:val="none" w:sz="0" w:space="0" w:color="auto"/>
            <w:left w:val="none" w:sz="0" w:space="0" w:color="auto"/>
            <w:bottom w:val="none" w:sz="0" w:space="0" w:color="auto"/>
            <w:right w:val="none" w:sz="0" w:space="0" w:color="auto"/>
          </w:divBdr>
        </w:div>
        <w:div w:id="1696468561">
          <w:marLeft w:val="547"/>
          <w:marRight w:val="0"/>
          <w:marTop w:val="154"/>
          <w:marBottom w:val="0"/>
          <w:divBdr>
            <w:top w:val="none" w:sz="0" w:space="0" w:color="auto"/>
            <w:left w:val="none" w:sz="0" w:space="0" w:color="auto"/>
            <w:bottom w:val="none" w:sz="0" w:space="0" w:color="auto"/>
            <w:right w:val="none" w:sz="0" w:space="0" w:color="auto"/>
          </w:divBdr>
        </w:div>
      </w:divsChild>
    </w:div>
    <w:div w:id="1032606294">
      <w:bodyDiv w:val="1"/>
      <w:marLeft w:val="0"/>
      <w:marRight w:val="0"/>
      <w:marTop w:val="0"/>
      <w:marBottom w:val="0"/>
      <w:divBdr>
        <w:top w:val="none" w:sz="0" w:space="0" w:color="auto"/>
        <w:left w:val="none" w:sz="0" w:space="0" w:color="auto"/>
        <w:bottom w:val="none" w:sz="0" w:space="0" w:color="auto"/>
        <w:right w:val="none" w:sz="0" w:space="0" w:color="auto"/>
      </w:divBdr>
      <w:divsChild>
        <w:div w:id="1057095989">
          <w:marLeft w:val="1800"/>
          <w:marRight w:val="0"/>
          <w:marTop w:val="96"/>
          <w:marBottom w:val="0"/>
          <w:divBdr>
            <w:top w:val="none" w:sz="0" w:space="0" w:color="auto"/>
            <w:left w:val="none" w:sz="0" w:space="0" w:color="auto"/>
            <w:bottom w:val="none" w:sz="0" w:space="0" w:color="auto"/>
            <w:right w:val="none" w:sz="0" w:space="0" w:color="auto"/>
          </w:divBdr>
        </w:div>
        <w:div w:id="1350721919">
          <w:marLeft w:val="1800"/>
          <w:marRight w:val="0"/>
          <w:marTop w:val="96"/>
          <w:marBottom w:val="0"/>
          <w:divBdr>
            <w:top w:val="none" w:sz="0" w:space="0" w:color="auto"/>
            <w:left w:val="none" w:sz="0" w:space="0" w:color="auto"/>
            <w:bottom w:val="none" w:sz="0" w:space="0" w:color="auto"/>
            <w:right w:val="none" w:sz="0" w:space="0" w:color="auto"/>
          </w:divBdr>
        </w:div>
        <w:div w:id="454644703">
          <w:marLeft w:val="1800"/>
          <w:marRight w:val="0"/>
          <w:marTop w:val="96"/>
          <w:marBottom w:val="0"/>
          <w:divBdr>
            <w:top w:val="none" w:sz="0" w:space="0" w:color="auto"/>
            <w:left w:val="none" w:sz="0" w:space="0" w:color="auto"/>
            <w:bottom w:val="none" w:sz="0" w:space="0" w:color="auto"/>
            <w:right w:val="none" w:sz="0" w:space="0" w:color="auto"/>
          </w:divBdr>
        </w:div>
      </w:divsChild>
    </w:div>
    <w:div w:id="1043671330">
      <w:bodyDiv w:val="1"/>
      <w:marLeft w:val="0"/>
      <w:marRight w:val="0"/>
      <w:marTop w:val="0"/>
      <w:marBottom w:val="0"/>
      <w:divBdr>
        <w:top w:val="none" w:sz="0" w:space="0" w:color="auto"/>
        <w:left w:val="none" w:sz="0" w:space="0" w:color="auto"/>
        <w:bottom w:val="none" w:sz="0" w:space="0" w:color="auto"/>
        <w:right w:val="none" w:sz="0" w:space="0" w:color="auto"/>
      </w:divBdr>
      <w:divsChild>
        <w:div w:id="1426724730">
          <w:marLeft w:val="1166"/>
          <w:marRight w:val="0"/>
          <w:marTop w:val="125"/>
          <w:marBottom w:val="0"/>
          <w:divBdr>
            <w:top w:val="none" w:sz="0" w:space="0" w:color="auto"/>
            <w:left w:val="none" w:sz="0" w:space="0" w:color="auto"/>
            <w:bottom w:val="none" w:sz="0" w:space="0" w:color="auto"/>
            <w:right w:val="none" w:sz="0" w:space="0" w:color="auto"/>
          </w:divBdr>
        </w:div>
        <w:div w:id="801773845">
          <w:marLeft w:val="1800"/>
          <w:marRight w:val="0"/>
          <w:marTop w:val="110"/>
          <w:marBottom w:val="0"/>
          <w:divBdr>
            <w:top w:val="none" w:sz="0" w:space="0" w:color="auto"/>
            <w:left w:val="none" w:sz="0" w:space="0" w:color="auto"/>
            <w:bottom w:val="none" w:sz="0" w:space="0" w:color="auto"/>
            <w:right w:val="none" w:sz="0" w:space="0" w:color="auto"/>
          </w:divBdr>
        </w:div>
        <w:div w:id="1846703641">
          <w:marLeft w:val="1800"/>
          <w:marRight w:val="0"/>
          <w:marTop w:val="110"/>
          <w:marBottom w:val="0"/>
          <w:divBdr>
            <w:top w:val="none" w:sz="0" w:space="0" w:color="auto"/>
            <w:left w:val="none" w:sz="0" w:space="0" w:color="auto"/>
            <w:bottom w:val="none" w:sz="0" w:space="0" w:color="auto"/>
            <w:right w:val="none" w:sz="0" w:space="0" w:color="auto"/>
          </w:divBdr>
        </w:div>
      </w:divsChild>
    </w:div>
    <w:div w:id="1049186204">
      <w:bodyDiv w:val="1"/>
      <w:marLeft w:val="0"/>
      <w:marRight w:val="0"/>
      <w:marTop w:val="0"/>
      <w:marBottom w:val="0"/>
      <w:divBdr>
        <w:top w:val="none" w:sz="0" w:space="0" w:color="auto"/>
        <w:left w:val="none" w:sz="0" w:space="0" w:color="auto"/>
        <w:bottom w:val="none" w:sz="0" w:space="0" w:color="auto"/>
        <w:right w:val="none" w:sz="0" w:space="0" w:color="auto"/>
      </w:divBdr>
      <w:divsChild>
        <w:div w:id="1107039353">
          <w:marLeft w:val="965"/>
          <w:marRight w:val="0"/>
          <w:marTop w:val="154"/>
          <w:marBottom w:val="0"/>
          <w:divBdr>
            <w:top w:val="none" w:sz="0" w:space="0" w:color="auto"/>
            <w:left w:val="none" w:sz="0" w:space="0" w:color="auto"/>
            <w:bottom w:val="none" w:sz="0" w:space="0" w:color="auto"/>
            <w:right w:val="none" w:sz="0" w:space="0" w:color="auto"/>
          </w:divBdr>
        </w:div>
        <w:div w:id="1556893628">
          <w:marLeft w:val="965"/>
          <w:marRight w:val="0"/>
          <w:marTop w:val="154"/>
          <w:marBottom w:val="0"/>
          <w:divBdr>
            <w:top w:val="none" w:sz="0" w:space="0" w:color="auto"/>
            <w:left w:val="none" w:sz="0" w:space="0" w:color="auto"/>
            <w:bottom w:val="none" w:sz="0" w:space="0" w:color="auto"/>
            <w:right w:val="none" w:sz="0" w:space="0" w:color="auto"/>
          </w:divBdr>
        </w:div>
        <w:div w:id="2147383463">
          <w:marLeft w:val="965"/>
          <w:marRight w:val="0"/>
          <w:marTop w:val="154"/>
          <w:marBottom w:val="0"/>
          <w:divBdr>
            <w:top w:val="none" w:sz="0" w:space="0" w:color="auto"/>
            <w:left w:val="none" w:sz="0" w:space="0" w:color="auto"/>
            <w:bottom w:val="none" w:sz="0" w:space="0" w:color="auto"/>
            <w:right w:val="none" w:sz="0" w:space="0" w:color="auto"/>
          </w:divBdr>
        </w:div>
      </w:divsChild>
    </w:div>
    <w:div w:id="1064794112">
      <w:bodyDiv w:val="1"/>
      <w:marLeft w:val="0"/>
      <w:marRight w:val="0"/>
      <w:marTop w:val="0"/>
      <w:marBottom w:val="0"/>
      <w:divBdr>
        <w:top w:val="none" w:sz="0" w:space="0" w:color="auto"/>
        <w:left w:val="none" w:sz="0" w:space="0" w:color="auto"/>
        <w:bottom w:val="none" w:sz="0" w:space="0" w:color="auto"/>
        <w:right w:val="none" w:sz="0" w:space="0" w:color="auto"/>
      </w:divBdr>
      <w:divsChild>
        <w:div w:id="1454517938">
          <w:marLeft w:val="965"/>
          <w:marRight w:val="0"/>
          <w:marTop w:val="134"/>
          <w:marBottom w:val="0"/>
          <w:divBdr>
            <w:top w:val="none" w:sz="0" w:space="0" w:color="auto"/>
            <w:left w:val="none" w:sz="0" w:space="0" w:color="auto"/>
            <w:bottom w:val="none" w:sz="0" w:space="0" w:color="auto"/>
            <w:right w:val="none" w:sz="0" w:space="0" w:color="auto"/>
          </w:divBdr>
        </w:div>
        <w:div w:id="1312438905">
          <w:marLeft w:val="965"/>
          <w:marRight w:val="0"/>
          <w:marTop w:val="134"/>
          <w:marBottom w:val="0"/>
          <w:divBdr>
            <w:top w:val="none" w:sz="0" w:space="0" w:color="auto"/>
            <w:left w:val="none" w:sz="0" w:space="0" w:color="auto"/>
            <w:bottom w:val="none" w:sz="0" w:space="0" w:color="auto"/>
            <w:right w:val="none" w:sz="0" w:space="0" w:color="auto"/>
          </w:divBdr>
        </w:div>
      </w:divsChild>
    </w:div>
    <w:div w:id="1067729274">
      <w:bodyDiv w:val="1"/>
      <w:marLeft w:val="0"/>
      <w:marRight w:val="0"/>
      <w:marTop w:val="0"/>
      <w:marBottom w:val="0"/>
      <w:divBdr>
        <w:top w:val="none" w:sz="0" w:space="0" w:color="auto"/>
        <w:left w:val="none" w:sz="0" w:space="0" w:color="auto"/>
        <w:bottom w:val="none" w:sz="0" w:space="0" w:color="auto"/>
        <w:right w:val="none" w:sz="0" w:space="0" w:color="auto"/>
      </w:divBdr>
      <w:divsChild>
        <w:div w:id="1327441385">
          <w:marLeft w:val="547"/>
          <w:marRight w:val="0"/>
          <w:marTop w:val="154"/>
          <w:marBottom w:val="0"/>
          <w:divBdr>
            <w:top w:val="none" w:sz="0" w:space="0" w:color="auto"/>
            <w:left w:val="none" w:sz="0" w:space="0" w:color="auto"/>
            <w:bottom w:val="none" w:sz="0" w:space="0" w:color="auto"/>
            <w:right w:val="none" w:sz="0" w:space="0" w:color="auto"/>
          </w:divBdr>
        </w:div>
        <w:div w:id="271598305">
          <w:marLeft w:val="547"/>
          <w:marRight w:val="0"/>
          <w:marTop w:val="154"/>
          <w:marBottom w:val="0"/>
          <w:divBdr>
            <w:top w:val="none" w:sz="0" w:space="0" w:color="auto"/>
            <w:left w:val="none" w:sz="0" w:space="0" w:color="auto"/>
            <w:bottom w:val="none" w:sz="0" w:space="0" w:color="auto"/>
            <w:right w:val="none" w:sz="0" w:space="0" w:color="auto"/>
          </w:divBdr>
        </w:div>
      </w:divsChild>
    </w:div>
    <w:div w:id="1137065087">
      <w:bodyDiv w:val="1"/>
      <w:marLeft w:val="0"/>
      <w:marRight w:val="0"/>
      <w:marTop w:val="0"/>
      <w:marBottom w:val="0"/>
      <w:divBdr>
        <w:top w:val="none" w:sz="0" w:space="0" w:color="auto"/>
        <w:left w:val="none" w:sz="0" w:space="0" w:color="auto"/>
        <w:bottom w:val="none" w:sz="0" w:space="0" w:color="auto"/>
        <w:right w:val="none" w:sz="0" w:space="0" w:color="auto"/>
      </w:divBdr>
      <w:divsChild>
        <w:div w:id="1857696859">
          <w:marLeft w:val="547"/>
          <w:marRight w:val="0"/>
          <w:marTop w:val="154"/>
          <w:marBottom w:val="0"/>
          <w:divBdr>
            <w:top w:val="none" w:sz="0" w:space="0" w:color="auto"/>
            <w:left w:val="none" w:sz="0" w:space="0" w:color="auto"/>
            <w:bottom w:val="none" w:sz="0" w:space="0" w:color="auto"/>
            <w:right w:val="none" w:sz="0" w:space="0" w:color="auto"/>
          </w:divBdr>
        </w:div>
        <w:div w:id="2102482685">
          <w:marLeft w:val="547"/>
          <w:marRight w:val="0"/>
          <w:marTop w:val="154"/>
          <w:marBottom w:val="0"/>
          <w:divBdr>
            <w:top w:val="none" w:sz="0" w:space="0" w:color="auto"/>
            <w:left w:val="none" w:sz="0" w:space="0" w:color="auto"/>
            <w:bottom w:val="none" w:sz="0" w:space="0" w:color="auto"/>
            <w:right w:val="none" w:sz="0" w:space="0" w:color="auto"/>
          </w:divBdr>
        </w:div>
      </w:divsChild>
    </w:div>
    <w:div w:id="1177111033">
      <w:bodyDiv w:val="1"/>
      <w:marLeft w:val="0"/>
      <w:marRight w:val="0"/>
      <w:marTop w:val="0"/>
      <w:marBottom w:val="0"/>
      <w:divBdr>
        <w:top w:val="none" w:sz="0" w:space="0" w:color="auto"/>
        <w:left w:val="none" w:sz="0" w:space="0" w:color="auto"/>
        <w:bottom w:val="none" w:sz="0" w:space="0" w:color="auto"/>
        <w:right w:val="none" w:sz="0" w:space="0" w:color="auto"/>
      </w:divBdr>
      <w:divsChild>
        <w:div w:id="232936859">
          <w:marLeft w:val="547"/>
          <w:marRight w:val="0"/>
          <w:marTop w:val="134"/>
          <w:marBottom w:val="0"/>
          <w:divBdr>
            <w:top w:val="none" w:sz="0" w:space="0" w:color="auto"/>
            <w:left w:val="none" w:sz="0" w:space="0" w:color="auto"/>
            <w:bottom w:val="none" w:sz="0" w:space="0" w:color="auto"/>
            <w:right w:val="none" w:sz="0" w:space="0" w:color="auto"/>
          </w:divBdr>
        </w:div>
        <w:div w:id="1803307786">
          <w:marLeft w:val="547"/>
          <w:marRight w:val="0"/>
          <w:marTop w:val="134"/>
          <w:marBottom w:val="0"/>
          <w:divBdr>
            <w:top w:val="none" w:sz="0" w:space="0" w:color="auto"/>
            <w:left w:val="none" w:sz="0" w:space="0" w:color="auto"/>
            <w:bottom w:val="none" w:sz="0" w:space="0" w:color="auto"/>
            <w:right w:val="none" w:sz="0" w:space="0" w:color="auto"/>
          </w:divBdr>
        </w:div>
        <w:div w:id="1672683098">
          <w:marLeft w:val="547"/>
          <w:marRight w:val="0"/>
          <w:marTop w:val="134"/>
          <w:marBottom w:val="0"/>
          <w:divBdr>
            <w:top w:val="none" w:sz="0" w:space="0" w:color="auto"/>
            <w:left w:val="none" w:sz="0" w:space="0" w:color="auto"/>
            <w:bottom w:val="none" w:sz="0" w:space="0" w:color="auto"/>
            <w:right w:val="none" w:sz="0" w:space="0" w:color="auto"/>
          </w:divBdr>
        </w:div>
        <w:div w:id="375544243">
          <w:marLeft w:val="547"/>
          <w:marRight w:val="0"/>
          <w:marTop w:val="134"/>
          <w:marBottom w:val="0"/>
          <w:divBdr>
            <w:top w:val="none" w:sz="0" w:space="0" w:color="auto"/>
            <w:left w:val="none" w:sz="0" w:space="0" w:color="auto"/>
            <w:bottom w:val="none" w:sz="0" w:space="0" w:color="auto"/>
            <w:right w:val="none" w:sz="0" w:space="0" w:color="auto"/>
          </w:divBdr>
        </w:div>
      </w:divsChild>
    </w:div>
    <w:div w:id="1184202001">
      <w:bodyDiv w:val="1"/>
      <w:marLeft w:val="0"/>
      <w:marRight w:val="0"/>
      <w:marTop w:val="0"/>
      <w:marBottom w:val="0"/>
      <w:divBdr>
        <w:top w:val="none" w:sz="0" w:space="0" w:color="auto"/>
        <w:left w:val="none" w:sz="0" w:space="0" w:color="auto"/>
        <w:bottom w:val="none" w:sz="0" w:space="0" w:color="auto"/>
        <w:right w:val="none" w:sz="0" w:space="0" w:color="auto"/>
      </w:divBdr>
      <w:divsChild>
        <w:div w:id="1243294965">
          <w:marLeft w:val="547"/>
          <w:marRight w:val="0"/>
          <w:marTop w:val="154"/>
          <w:marBottom w:val="0"/>
          <w:divBdr>
            <w:top w:val="none" w:sz="0" w:space="0" w:color="auto"/>
            <w:left w:val="none" w:sz="0" w:space="0" w:color="auto"/>
            <w:bottom w:val="none" w:sz="0" w:space="0" w:color="auto"/>
            <w:right w:val="none" w:sz="0" w:space="0" w:color="auto"/>
          </w:divBdr>
        </w:div>
        <w:div w:id="747505504">
          <w:marLeft w:val="547"/>
          <w:marRight w:val="0"/>
          <w:marTop w:val="154"/>
          <w:marBottom w:val="0"/>
          <w:divBdr>
            <w:top w:val="none" w:sz="0" w:space="0" w:color="auto"/>
            <w:left w:val="none" w:sz="0" w:space="0" w:color="auto"/>
            <w:bottom w:val="none" w:sz="0" w:space="0" w:color="auto"/>
            <w:right w:val="none" w:sz="0" w:space="0" w:color="auto"/>
          </w:divBdr>
        </w:div>
        <w:div w:id="836114033">
          <w:marLeft w:val="547"/>
          <w:marRight w:val="0"/>
          <w:marTop w:val="154"/>
          <w:marBottom w:val="0"/>
          <w:divBdr>
            <w:top w:val="none" w:sz="0" w:space="0" w:color="auto"/>
            <w:left w:val="none" w:sz="0" w:space="0" w:color="auto"/>
            <w:bottom w:val="none" w:sz="0" w:space="0" w:color="auto"/>
            <w:right w:val="none" w:sz="0" w:space="0" w:color="auto"/>
          </w:divBdr>
        </w:div>
        <w:div w:id="346098883">
          <w:marLeft w:val="547"/>
          <w:marRight w:val="0"/>
          <w:marTop w:val="154"/>
          <w:marBottom w:val="0"/>
          <w:divBdr>
            <w:top w:val="none" w:sz="0" w:space="0" w:color="auto"/>
            <w:left w:val="none" w:sz="0" w:space="0" w:color="auto"/>
            <w:bottom w:val="none" w:sz="0" w:space="0" w:color="auto"/>
            <w:right w:val="none" w:sz="0" w:space="0" w:color="auto"/>
          </w:divBdr>
        </w:div>
        <w:div w:id="448748008">
          <w:marLeft w:val="547"/>
          <w:marRight w:val="0"/>
          <w:marTop w:val="154"/>
          <w:marBottom w:val="0"/>
          <w:divBdr>
            <w:top w:val="none" w:sz="0" w:space="0" w:color="auto"/>
            <w:left w:val="none" w:sz="0" w:space="0" w:color="auto"/>
            <w:bottom w:val="none" w:sz="0" w:space="0" w:color="auto"/>
            <w:right w:val="none" w:sz="0" w:space="0" w:color="auto"/>
          </w:divBdr>
        </w:div>
      </w:divsChild>
    </w:div>
    <w:div w:id="1209992364">
      <w:bodyDiv w:val="1"/>
      <w:marLeft w:val="0"/>
      <w:marRight w:val="0"/>
      <w:marTop w:val="0"/>
      <w:marBottom w:val="0"/>
      <w:divBdr>
        <w:top w:val="none" w:sz="0" w:space="0" w:color="auto"/>
        <w:left w:val="none" w:sz="0" w:space="0" w:color="auto"/>
        <w:bottom w:val="none" w:sz="0" w:space="0" w:color="auto"/>
        <w:right w:val="none" w:sz="0" w:space="0" w:color="auto"/>
      </w:divBdr>
      <w:divsChild>
        <w:div w:id="1891568728">
          <w:marLeft w:val="547"/>
          <w:marRight w:val="0"/>
          <w:marTop w:val="154"/>
          <w:marBottom w:val="0"/>
          <w:divBdr>
            <w:top w:val="none" w:sz="0" w:space="0" w:color="auto"/>
            <w:left w:val="none" w:sz="0" w:space="0" w:color="auto"/>
            <w:bottom w:val="none" w:sz="0" w:space="0" w:color="auto"/>
            <w:right w:val="none" w:sz="0" w:space="0" w:color="auto"/>
          </w:divBdr>
        </w:div>
        <w:div w:id="1180314540">
          <w:marLeft w:val="1166"/>
          <w:marRight w:val="0"/>
          <w:marTop w:val="134"/>
          <w:marBottom w:val="0"/>
          <w:divBdr>
            <w:top w:val="none" w:sz="0" w:space="0" w:color="auto"/>
            <w:left w:val="none" w:sz="0" w:space="0" w:color="auto"/>
            <w:bottom w:val="none" w:sz="0" w:space="0" w:color="auto"/>
            <w:right w:val="none" w:sz="0" w:space="0" w:color="auto"/>
          </w:divBdr>
        </w:div>
        <w:div w:id="853567457">
          <w:marLeft w:val="1800"/>
          <w:marRight w:val="0"/>
          <w:marTop w:val="115"/>
          <w:marBottom w:val="0"/>
          <w:divBdr>
            <w:top w:val="none" w:sz="0" w:space="0" w:color="auto"/>
            <w:left w:val="none" w:sz="0" w:space="0" w:color="auto"/>
            <w:bottom w:val="none" w:sz="0" w:space="0" w:color="auto"/>
            <w:right w:val="none" w:sz="0" w:space="0" w:color="auto"/>
          </w:divBdr>
        </w:div>
        <w:div w:id="757408460">
          <w:marLeft w:val="1800"/>
          <w:marRight w:val="0"/>
          <w:marTop w:val="115"/>
          <w:marBottom w:val="0"/>
          <w:divBdr>
            <w:top w:val="none" w:sz="0" w:space="0" w:color="auto"/>
            <w:left w:val="none" w:sz="0" w:space="0" w:color="auto"/>
            <w:bottom w:val="none" w:sz="0" w:space="0" w:color="auto"/>
            <w:right w:val="none" w:sz="0" w:space="0" w:color="auto"/>
          </w:divBdr>
        </w:div>
        <w:div w:id="1761677988">
          <w:marLeft w:val="1166"/>
          <w:marRight w:val="0"/>
          <w:marTop w:val="134"/>
          <w:marBottom w:val="0"/>
          <w:divBdr>
            <w:top w:val="none" w:sz="0" w:space="0" w:color="auto"/>
            <w:left w:val="none" w:sz="0" w:space="0" w:color="auto"/>
            <w:bottom w:val="none" w:sz="0" w:space="0" w:color="auto"/>
            <w:right w:val="none" w:sz="0" w:space="0" w:color="auto"/>
          </w:divBdr>
        </w:div>
        <w:div w:id="1308431844">
          <w:marLeft w:val="1800"/>
          <w:marRight w:val="0"/>
          <w:marTop w:val="115"/>
          <w:marBottom w:val="0"/>
          <w:divBdr>
            <w:top w:val="none" w:sz="0" w:space="0" w:color="auto"/>
            <w:left w:val="none" w:sz="0" w:space="0" w:color="auto"/>
            <w:bottom w:val="none" w:sz="0" w:space="0" w:color="auto"/>
            <w:right w:val="none" w:sz="0" w:space="0" w:color="auto"/>
          </w:divBdr>
        </w:div>
        <w:div w:id="2010985688">
          <w:marLeft w:val="1800"/>
          <w:marRight w:val="0"/>
          <w:marTop w:val="115"/>
          <w:marBottom w:val="0"/>
          <w:divBdr>
            <w:top w:val="none" w:sz="0" w:space="0" w:color="auto"/>
            <w:left w:val="none" w:sz="0" w:space="0" w:color="auto"/>
            <w:bottom w:val="none" w:sz="0" w:space="0" w:color="auto"/>
            <w:right w:val="none" w:sz="0" w:space="0" w:color="auto"/>
          </w:divBdr>
        </w:div>
      </w:divsChild>
    </w:div>
    <w:div w:id="1246718809">
      <w:bodyDiv w:val="1"/>
      <w:marLeft w:val="0"/>
      <w:marRight w:val="0"/>
      <w:marTop w:val="0"/>
      <w:marBottom w:val="0"/>
      <w:divBdr>
        <w:top w:val="none" w:sz="0" w:space="0" w:color="auto"/>
        <w:left w:val="none" w:sz="0" w:space="0" w:color="auto"/>
        <w:bottom w:val="none" w:sz="0" w:space="0" w:color="auto"/>
        <w:right w:val="none" w:sz="0" w:space="0" w:color="auto"/>
      </w:divBdr>
      <w:divsChild>
        <w:div w:id="1973289566">
          <w:marLeft w:val="547"/>
          <w:marRight w:val="0"/>
          <w:marTop w:val="154"/>
          <w:marBottom w:val="0"/>
          <w:divBdr>
            <w:top w:val="none" w:sz="0" w:space="0" w:color="auto"/>
            <w:left w:val="none" w:sz="0" w:space="0" w:color="auto"/>
            <w:bottom w:val="none" w:sz="0" w:space="0" w:color="auto"/>
            <w:right w:val="none" w:sz="0" w:space="0" w:color="auto"/>
          </w:divBdr>
        </w:div>
      </w:divsChild>
    </w:div>
    <w:div w:id="1258447168">
      <w:bodyDiv w:val="1"/>
      <w:marLeft w:val="0"/>
      <w:marRight w:val="0"/>
      <w:marTop w:val="0"/>
      <w:marBottom w:val="0"/>
      <w:divBdr>
        <w:top w:val="none" w:sz="0" w:space="0" w:color="auto"/>
        <w:left w:val="none" w:sz="0" w:space="0" w:color="auto"/>
        <w:bottom w:val="none" w:sz="0" w:space="0" w:color="auto"/>
        <w:right w:val="none" w:sz="0" w:space="0" w:color="auto"/>
      </w:divBdr>
      <w:divsChild>
        <w:div w:id="596645171">
          <w:marLeft w:val="547"/>
          <w:marRight w:val="0"/>
          <w:marTop w:val="154"/>
          <w:marBottom w:val="0"/>
          <w:divBdr>
            <w:top w:val="none" w:sz="0" w:space="0" w:color="auto"/>
            <w:left w:val="none" w:sz="0" w:space="0" w:color="auto"/>
            <w:bottom w:val="none" w:sz="0" w:space="0" w:color="auto"/>
            <w:right w:val="none" w:sz="0" w:space="0" w:color="auto"/>
          </w:divBdr>
        </w:div>
      </w:divsChild>
    </w:div>
    <w:div w:id="1302543016">
      <w:bodyDiv w:val="1"/>
      <w:marLeft w:val="0"/>
      <w:marRight w:val="0"/>
      <w:marTop w:val="0"/>
      <w:marBottom w:val="0"/>
      <w:divBdr>
        <w:top w:val="none" w:sz="0" w:space="0" w:color="auto"/>
        <w:left w:val="none" w:sz="0" w:space="0" w:color="auto"/>
        <w:bottom w:val="none" w:sz="0" w:space="0" w:color="auto"/>
        <w:right w:val="none" w:sz="0" w:space="0" w:color="auto"/>
      </w:divBdr>
      <w:divsChild>
        <w:div w:id="1940943085">
          <w:marLeft w:val="547"/>
          <w:marRight w:val="0"/>
          <w:marTop w:val="154"/>
          <w:marBottom w:val="0"/>
          <w:divBdr>
            <w:top w:val="none" w:sz="0" w:space="0" w:color="auto"/>
            <w:left w:val="none" w:sz="0" w:space="0" w:color="auto"/>
            <w:bottom w:val="none" w:sz="0" w:space="0" w:color="auto"/>
            <w:right w:val="none" w:sz="0" w:space="0" w:color="auto"/>
          </w:divBdr>
        </w:div>
      </w:divsChild>
    </w:div>
    <w:div w:id="1360159179">
      <w:bodyDiv w:val="1"/>
      <w:marLeft w:val="0"/>
      <w:marRight w:val="0"/>
      <w:marTop w:val="0"/>
      <w:marBottom w:val="0"/>
      <w:divBdr>
        <w:top w:val="none" w:sz="0" w:space="0" w:color="auto"/>
        <w:left w:val="none" w:sz="0" w:space="0" w:color="auto"/>
        <w:bottom w:val="none" w:sz="0" w:space="0" w:color="auto"/>
        <w:right w:val="none" w:sz="0" w:space="0" w:color="auto"/>
      </w:divBdr>
      <w:divsChild>
        <w:div w:id="1634481034">
          <w:marLeft w:val="547"/>
          <w:marRight w:val="0"/>
          <w:marTop w:val="154"/>
          <w:marBottom w:val="0"/>
          <w:divBdr>
            <w:top w:val="none" w:sz="0" w:space="0" w:color="auto"/>
            <w:left w:val="none" w:sz="0" w:space="0" w:color="auto"/>
            <w:bottom w:val="none" w:sz="0" w:space="0" w:color="auto"/>
            <w:right w:val="none" w:sz="0" w:space="0" w:color="auto"/>
          </w:divBdr>
        </w:div>
      </w:divsChild>
    </w:div>
    <w:div w:id="1362246041">
      <w:bodyDiv w:val="1"/>
      <w:marLeft w:val="0"/>
      <w:marRight w:val="0"/>
      <w:marTop w:val="0"/>
      <w:marBottom w:val="0"/>
      <w:divBdr>
        <w:top w:val="none" w:sz="0" w:space="0" w:color="auto"/>
        <w:left w:val="none" w:sz="0" w:space="0" w:color="auto"/>
        <w:bottom w:val="none" w:sz="0" w:space="0" w:color="auto"/>
        <w:right w:val="none" w:sz="0" w:space="0" w:color="auto"/>
      </w:divBdr>
      <w:divsChild>
        <w:div w:id="1847019242">
          <w:marLeft w:val="1166"/>
          <w:marRight w:val="0"/>
          <w:marTop w:val="134"/>
          <w:marBottom w:val="0"/>
          <w:divBdr>
            <w:top w:val="none" w:sz="0" w:space="0" w:color="auto"/>
            <w:left w:val="none" w:sz="0" w:space="0" w:color="auto"/>
            <w:bottom w:val="none" w:sz="0" w:space="0" w:color="auto"/>
            <w:right w:val="none" w:sz="0" w:space="0" w:color="auto"/>
          </w:divBdr>
        </w:div>
        <w:div w:id="826558454">
          <w:marLeft w:val="1166"/>
          <w:marRight w:val="0"/>
          <w:marTop w:val="134"/>
          <w:marBottom w:val="0"/>
          <w:divBdr>
            <w:top w:val="none" w:sz="0" w:space="0" w:color="auto"/>
            <w:left w:val="none" w:sz="0" w:space="0" w:color="auto"/>
            <w:bottom w:val="none" w:sz="0" w:space="0" w:color="auto"/>
            <w:right w:val="none" w:sz="0" w:space="0" w:color="auto"/>
          </w:divBdr>
        </w:div>
      </w:divsChild>
    </w:div>
    <w:div w:id="1398629269">
      <w:bodyDiv w:val="1"/>
      <w:marLeft w:val="0"/>
      <w:marRight w:val="0"/>
      <w:marTop w:val="0"/>
      <w:marBottom w:val="0"/>
      <w:divBdr>
        <w:top w:val="none" w:sz="0" w:space="0" w:color="auto"/>
        <w:left w:val="none" w:sz="0" w:space="0" w:color="auto"/>
        <w:bottom w:val="none" w:sz="0" w:space="0" w:color="auto"/>
        <w:right w:val="none" w:sz="0" w:space="0" w:color="auto"/>
      </w:divBdr>
      <w:divsChild>
        <w:div w:id="1416125977">
          <w:marLeft w:val="547"/>
          <w:marRight w:val="0"/>
          <w:marTop w:val="154"/>
          <w:marBottom w:val="0"/>
          <w:divBdr>
            <w:top w:val="none" w:sz="0" w:space="0" w:color="auto"/>
            <w:left w:val="none" w:sz="0" w:space="0" w:color="auto"/>
            <w:bottom w:val="none" w:sz="0" w:space="0" w:color="auto"/>
            <w:right w:val="none" w:sz="0" w:space="0" w:color="auto"/>
          </w:divBdr>
        </w:div>
        <w:div w:id="1603537246">
          <w:marLeft w:val="547"/>
          <w:marRight w:val="0"/>
          <w:marTop w:val="154"/>
          <w:marBottom w:val="0"/>
          <w:divBdr>
            <w:top w:val="none" w:sz="0" w:space="0" w:color="auto"/>
            <w:left w:val="none" w:sz="0" w:space="0" w:color="auto"/>
            <w:bottom w:val="none" w:sz="0" w:space="0" w:color="auto"/>
            <w:right w:val="none" w:sz="0" w:space="0" w:color="auto"/>
          </w:divBdr>
        </w:div>
      </w:divsChild>
    </w:div>
    <w:div w:id="1412235623">
      <w:bodyDiv w:val="1"/>
      <w:marLeft w:val="0"/>
      <w:marRight w:val="0"/>
      <w:marTop w:val="0"/>
      <w:marBottom w:val="0"/>
      <w:divBdr>
        <w:top w:val="none" w:sz="0" w:space="0" w:color="auto"/>
        <w:left w:val="none" w:sz="0" w:space="0" w:color="auto"/>
        <w:bottom w:val="none" w:sz="0" w:space="0" w:color="auto"/>
        <w:right w:val="none" w:sz="0" w:space="0" w:color="auto"/>
      </w:divBdr>
      <w:divsChild>
        <w:div w:id="1453673449">
          <w:marLeft w:val="547"/>
          <w:marRight w:val="0"/>
          <w:marTop w:val="154"/>
          <w:marBottom w:val="0"/>
          <w:divBdr>
            <w:top w:val="none" w:sz="0" w:space="0" w:color="auto"/>
            <w:left w:val="none" w:sz="0" w:space="0" w:color="auto"/>
            <w:bottom w:val="none" w:sz="0" w:space="0" w:color="auto"/>
            <w:right w:val="none" w:sz="0" w:space="0" w:color="auto"/>
          </w:divBdr>
        </w:div>
      </w:divsChild>
    </w:div>
    <w:div w:id="1455632933">
      <w:bodyDiv w:val="1"/>
      <w:marLeft w:val="0"/>
      <w:marRight w:val="0"/>
      <w:marTop w:val="0"/>
      <w:marBottom w:val="0"/>
      <w:divBdr>
        <w:top w:val="none" w:sz="0" w:space="0" w:color="auto"/>
        <w:left w:val="none" w:sz="0" w:space="0" w:color="auto"/>
        <w:bottom w:val="none" w:sz="0" w:space="0" w:color="auto"/>
        <w:right w:val="none" w:sz="0" w:space="0" w:color="auto"/>
      </w:divBdr>
      <w:divsChild>
        <w:div w:id="1684434189">
          <w:marLeft w:val="547"/>
          <w:marRight w:val="0"/>
          <w:marTop w:val="134"/>
          <w:marBottom w:val="0"/>
          <w:divBdr>
            <w:top w:val="none" w:sz="0" w:space="0" w:color="auto"/>
            <w:left w:val="none" w:sz="0" w:space="0" w:color="auto"/>
            <w:bottom w:val="none" w:sz="0" w:space="0" w:color="auto"/>
            <w:right w:val="none" w:sz="0" w:space="0" w:color="auto"/>
          </w:divBdr>
        </w:div>
        <w:div w:id="1883636907">
          <w:marLeft w:val="547"/>
          <w:marRight w:val="0"/>
          <w:marTop w:val="134"/>
          <w:marBottom w:val="0"/>
          <w:divBdr>
            <w:top w:val="none" w:sz="0" w:space="0" w:color="auto"/>
            <w:left w:val="none" w:sz="0" w:space="0" w:color="auto"/>
            <w:bottom w:val="none" w:sz="0" w:space="0" w:color="auto"/>
            <w:right w:val="none" w:sz="0" w:space="0" w:color="auto"/>
          </w:divBdr>
        </w:div>
        <w:div w:id="619453856">
          <w:marLeft w:val="547"/>
          <w:marRight w:val="0"/>
          <w:marTop w:val="134"/>
          <w:marBottom w:val="0"/>
          <w:divBdr>
            <w:top w:val="none" w:sz="0" w:space="0" w:color="auto"/>
            <w:left w:val="none" w:sz="0" w:space="0" w:color="auto"/>
            <w:bottom w:val="none" w:sz="0" w:space="0" w:color="auto"/>
            <w:right w:val="none" w:sz="0" w:space="0" w:color="auto"/>
          </w:divBdr>
        </w:div>
        <w:div w:id="1820919349">
          <w:marLeft w:val="547"/>
          <w:marRight w:val="0"/>
          <w:marTop w:val="134"/>
          <w:marBottom w:val="0"/>
          <w:divBdr>
            <w:top w:val="none" w:sz="0" w:space="0" w:color="auto"/>
            <w:left w:val="none" w:sz="0" w:space="0" w:color="auto"/>
            <w:bottom w:val="none" w:sz="0" w:space="0" w:color="auto"/>
            <w:right w:val="none" w:sz="0" w:space="0" w:color="auto"/>
          </w:divBdr>
        </w:div>
        <w:div w:id="499735923">
          <w:marLeft w:val="547"/>
          <w:marRight w:val="0"/>
          <w:marTop w:val="134"/>
          <w:marBottom w:val="0"/>
          <w:divBdr>
            <w:top w:val="none" w:sz="0" w:space="0" w:color="auto"/>
            <w:left w:val="none" w:sz="0" w:space="0" w:color="auto"/>
            <w:bottom w:val="none" w:sz="0" w:space="0" w:color="auto"/>
            <w:right w:val="none" w:sz="0" w:space="0" w:color="auto"/>
          </w:divBdr>
        </w:div>
        <w:div w:id="1474373837">
          <w:marLeft w:val="547"/>
          <w:marRight w:val="0"/>
          <w:marTop w:val="134"/>
          <w:marBottom w:val="0"/>
          <w:divBdr>
            <w:top w:val="none" w:sz="0" w:space="0" w:color="auto"/>
            <w:left w:val="none" w:sz="0" w:space="0" w:color="auto"/>
            <w:bottom w:val="none" w:sz="0" w:space="0" w:color="auto"/>
            <w:right w:val="none" w:sz="0" w:space="0" w:color="auto"/>
          </w:divBdr>
        </w:div>
      </w:divsChild>
    </w:div>
    <w:div w:id="1564608552">
      <w:bodyDiv w:val="1"/>
      <w:marLeft w:val="0"/>
      <w:marRight w:val="0"/>
      <w:marTop w:val="0"/>
      <w:marBottom w:val="0"/>
      <w:divBdr>
        <w:top w:val="none" w:sz="0" w:space="0" w:color="auto"/>
        <w:left w:val="none" w:sz="0" w:space="0" w:color="auto"/>
        <w:bottom w:val="none" w:sz="0" w:space="0" w:color="auto"/>
        <w:right w:val="none" w:sz="0" w:space="0" w:color="auto"/>
      </w:divBdr>
      <w:divsChild>
        <w:div w:id="808287406">
          <w:marLeft w:val="547"/>
          <w:marRight w:val="0"/>
          <w:marTop w:val="134"/>
          <w:marBottom w:val="0"/>
          <w:divBdr>
            <w:top w:val="none" w:sz="0" w:space="0" w:color="auto"/>
            <w:left w:val="none" w:sz="0" w:space="0" w:color="auto"/>
            <w:bottom w:val="none" w:sz="0" w:space="0" w:color="auto"/>
            <w:right w:val="none" w:sz="0" w:space="0" w:color="auto"/>
          </w:divBdr>
        </w:div>
      </w:divsChild>
    </w:div>
    <w:div w:id="1638729718">
      <w:bodyDiv w:val="1"/>
      <w:marLeft w:val="0"/>
      <w:marRight w:val="0"/>
      <w:marTop w:val="0"/>
      <w:marBottom w:val="0"/>
      <w:divBdr>
        <w:top w:val="none" w:sz="0" w:space="0" w:color="auto"/>
        <w:left w:val="none" w:sz="0" w:space="0" w:color="auto"/>
        <w:bottom w:val="none" w:sz="0" w:space="0" w:color="auto"/>
        <w:right w:val="none" w:sz="0" w:space="0" w:color="auto"/>
      </w:divBdr>
      <w:divsChild>
        <w:div w:id="1726101776">
          <w:marLeft w:val="547"/>
          <w:marRight w:val="0"/>
          <w:marTop w:val="154"/>
          <w:marBottom w:val="0"/>
          <w:divBdr>
            <w:top w:val="none" w:sz="0" w:space="0" w:color="auto"/>
            <w:left w:val="none" w:sz="0" w:space="0" w:color="auto"/>
            <w:bottom w:val="none" w:sz="0" w:space="0" w:color="auto"/>
            <w:right w:val="none" w:sz="0" w:space="0" w:color="auto"/>
          </w:divBdr>
        </w:div>
        <w:div w:id="2038893828">
          <w:marLeft w:val="547"/>
          <w:marRight w:val="0"/>
          <w:marTop w:val="154"/>
          <w:marBottom w:val="0"/>
          <w:divBdr>
            <w:top w:val="none" w:sz="0" w:space="0" w:color="auto"/>
            <w:left w:val="none" w:sz="0" w:space="0" w:color="auto"/>
            <w:bottom w:val="none" w:sz="0" w:space="0" w:color="auto"/>
            <w:right w:val="none" w:sz="0" w:space="0" w:color="auto"/>
          </w:divBdr>
        </w:div>
      </w:divsChild>
    </w:div>
    <w:div w:id="1643660103">
      <w:bodyDiv w:val="1"/>
      <w:marLeft w:val="0"/>
      <w:marRight w:val="0"/>
      <w:marTop w:val="0"/>
      <w:marBottom w:val="0"/>
      <w:divBdr>
        <w:top w:val="none" w:sz="0" w:space="0" w:color="auto"/>
        <w:left w:val="none" w:sz="0" w:space="0" w:color="auto"/>
        <w:bottom w:val="none" w:sz="0" w:space="0" w:color="auto"/>
        <w:right w:val="none" w:sz="0" w:space="0" w:color="auto"/>
      </w:divBdr>
      <w:divsChild>
        <w:div w:id="939096236">
          <w:marLeft w:val="547"/>
          <w:marRight w:val="0"/>
          <w:marTop w:val="154"/>
          <w:marBottom w:val="0"/>
          <w:divBdr>
            <w:top w:val="none" w:sz="0" w:space="0" w:color="auto"/>
            <w:left w:val="none" w:sz="0" w:space="0" w:color="auto"/>
            <w:bottom w:val="none" w:sz="0" w:space="0" w:color="auto"/>
            <w:right w:val="none" w:sz="0" w:space="0" w:color="auto"/>
          </w:divBdr>
        </w:div>
        <w:div w:id="1468426884">
          <w:marLeft w:val="547"/>
          <w:marRight w:val="0"/>
          <w:marTop w:val="154"/>
          <w:marBottom w:val="0"/>
          <w:divBdr>
            <w:top w:val="none" w:sz="0" w:space="0" w:color="auto"/>
            <w:left w:val="none" w:sz="0" w:space="0" w:color="auto"/>
            <w:bottom w:val="none" w:sz="0" w:space="0" w:color="auto"/>
            <w:right w:val="none" w:sz="0" w:space="0" w:color="auto"/>
          </w:divBdr>
        </w:div>
        <w:div w:id="1276601560">
          <w:marLeft w:val="547"/>
          <w:marRight w:val="0"/>
          <w:marTop w:val="154"/>
          <w:marBottom w:val="0"/>
          <w:divBdr>
            <w:top w:val="none" w:sz="0" w:space="0" w:color="auto"/>
            <w:left w:val="none" w:sz="0" w:space="0" w:color="auto"/>
            <w:bottom w:val="none" w:sz="0" w:space="0" w:color="auto"/>
            <w:right w:val="none" w:sz="0" w:space="0" w:color="auto"/>
          </w:divBdr>
        </w:div>
      </w:divsChild>
    </w:div>
    <w:div w:id="1652635345">
      <w:bodyDiv w:val="1"/>
      <w:marLeft w:val="0"/>
      <w:marRight w:val="0"/>
      <w:marTop w:val="0"/>
      <w:marBottom w:val="0"/>
      <w:divBdr>
        <w:top w:val="none" w:sz="0" w:space="0" w:color="auto"/>
        <w:left w:val="none" w:sz="0" w:space="0" w:color="auto"/>
        <w:bottom w:val="none" w:sz="0" w:space="0" w:color="auto"/>
        <w:right w:val="none" w:sz="0" w:space="0" w:color="auto"/>
      </w:divBdr>
      <w:divsChild>
        <w:div w:id="671761428">
          <w:marLeft w:val="547"/>
          <w:marRight w:val="0"/>
          <w:marTop w:val="154"/>
          <w:marBottom w:val="0"/>
          <w:divBdr>
            <w:top w:val="none" w:sz="0" w:space="0" w:color="auto"/>
            <w:left w:val="none" w:sz="0" w:space="0" w:color="auto"/>
            <w:bottom w:val="none" w:sz="0" w:space="0" w:color="auto"/>
            <w:right w:val="none" w:sz="0" w:space="0" w:color="auto"/>
          </w:divBdr>
        </w:div>
      </w:divsChild>
    </w:div>
    <w:div w:id="1668702422">
      <w:bodyDiv w:val="1"/>
      <w:marLeft w:val="0"/>
      <w:marRight w:val="0"/>
      <w:marTop w:val="0"/>
      <w:marBottom w:val="0"/>
      <w:divBdr>
        <w:top w:val="none" w:sz="0" w:space="0" w:color="auto"/>
        <w:left w:val="none" w:sz="0" w:space="0" w:color="auto"/>
        <w:bottom w:val="none" w:sz="0" w:space="0" w:color="auto"/>
        <w:right w:val="none" w:sz="0" w:space="0" w:color="auto"/>
      </w:divBdr>
      <w:divsChild>
        <w:div w:id="723260283">
          <w:marLeft w:val="547"/>
          <w:marRight w:val="0"/>
          <w:marTop w:val="134"/>
          <w:marBottom w:val="0"/>
          <w:divBdr>
            <w:top w:val="none" w:sz="0" w:space="0" w:color="auto"/>
            <w:left w:val="none" w:sz="0" w:space="0" w:color="auto"/>
            <w:bottom w:val="none" w:sz="0" w:space="0" w:color="auto"/>
            <w:right w:val="none" w:sz="0" w:space="0" w:color="auto"/>
          </w:divBdr>
        </w:div>
      </w:divsChild>
    </w:div>
    <w:div w:id="1719932637">
      <w:bodyDiv w:val="1"/>
      <w:marLeft w:val="0"/>
      <w:marRight w:val="0"/>
      <w:marTop w:val="0"/>
      <w:marBottom w:val="0"/>
      <w:divBdr>
        <w:top w:val="none" w:sz="0" w:space="0" w:color="auto"/>
        <w:left w:val="none" w:sz="0" w:space="0" w:color="auto"/>
        <w:bottom w:val="none" w:sz="0" w:space="0" w:color="auto"/>
        <w:right w:val="none" w:sz="0" w:space="0" w:color="auto"/>
      </w:divBdr>
      <w:divsChild>
        <w:div w:id="92173486">
          <w:marLeft w:val="547"/>
          <w:marRight w:val="0"/>
          <w:marTop w:val="154"/>
          <w:marBottom w:val="0"/>
          <w:divBdr>
            <w:top w:val="none" w:sz="0" w:space="0" w:color="auto"/>
            <w:left w:val="none" w:sz="0" w:space="0" w:color="auto"/>
            <w:bottom w:val="none" w:sz="0" w:space="0" w:color="auto"/>
            <w:right w:val="none" w:sz="0" w:space="0" w:color="auto"/>
          </w:divBdr>
        </w:div>
        <w:div w:id="1202593169">
          <w:marLeft w:val="547"/>
          <w:marRight w:val="0"/>
          <w:marTop w:val="154"/>
          <w:marBottom w:val="0"/>
          <w:divBdr>
            <w:top w:val="none" w:sz="0" w:space="0" w:color="auto"/>
            <w:left w:val="none" w:sz="0" w:space="0" w:color="auto"/>
            <w:bottom w:val="none" w:sz="0" w:space="0" w:color="auto"/>
            <w:right w:val="none" w:sz="0" w:space="0" w:color="auto"/>
          </w:divBdr>
        </w:div>
      </w:divsChild>
    </w:div>
    <w:div w:id="1748839682">
      <w:bodyDiv w:val="1"/>
      <w:marLeft w:val="0"/>
      <w:marRight w:val="0"/>
      <w:marTop w:val="0"/>
      <w:marBottom w:val="0"/>
      <w:divBdr>
        <w:top w:val="none" w:sz="0" w:space="0" w:color="auto"/>
        <w:left w:val="none" w:sz="0" w:space="0" w:color="auto"/>
        <w:bottom w:val="none" w:sz="0" w:space="0" w:color="auto"/>
        <w:right w:val="none" w:sz="0" w:space="0" w:color="auto"/>
      </w:divBdr>
      <w:divsChild>
        <w:div w:id="51781948">
          <w:marLeft w:val="547"/>
          <w:marRight w:val="0"/>
          <w:marTop w:val="154"/>
          <w:marBottom w:val="0"/>
          <w:divBdr>
            <w:top w:val="none" w:sz="0" w:space="0" w:color="auto"/>
            <w:left w:val="none" w:sz="0" w:space="0" w:color="auto"/>
            <w:bottom w:val="none" w:sz="0" w:space="0" w:color="auto"/>
            <w:right w:val="none" w:sz="0" w:space="0" w:color="auto"/>
          </w:divBdr>
        </w:div>
        <w:div w:id="1593315317">
          <w:marLeft w:val="547"/>
          <w:marRight w:val="0"/>
          <w:marTop w:val="154"/>
          <w:marBottom w:val="0"/>
          <w:divBdr>
            <w:top w:val="none" w:sz="0" w:space="0" w:color="auto"/>
            <w:left w:val="none" w:sz="0" w:space="0" w:color="auto"/>
            <w:bottom w:val="none" w:sz="0" w:space="0" w:color="auto"/>
            <w:right w:val="none" w:sz="0" w:space="0" w:color="auto"/>
          </w:divBdr>
        </w:div>
        <w:div w:id="158429330">
          <w:marLeft w:val="547"/>
          <w:marRight w:val="0"/>
          <w:marTop w:val="154"/>
          <w:marBottom w:val="0"/>
          <w:divBdr>
            <w:top w:val="none" w:sz="0" w:space="0" w:color="auto"/>
            <w:left w:val="none" w:sz="0" w:space="0" w:color="auto"/>
            <w:bottom w:val="none" w:sz="0" w:space="0" w:color="auto"/>
            <w:right w:val="none" w:sz="0" w:space="0" w:color="auto"/>
          </w:divBdr>
        </w:div>
        <w:div w:id="994182484">
          <w:marLeft w:val="547"/>
          <w:marRight w:val="0"/>
          <w:marTop w:val="154"/>
          <w:marBottom w:val="0"/>
          <w:divBdr>
            <w:top w:val="none" w:sz="0" w:space="0" w:color="auto"/>
            <w:left w:val="none" w:sz="0" w:space="0" w:color="auto"/>
            <w:bottom w:val="none" w:sz="0" w:space="0" w:color="auto"/>
            <w:right w:val="none" w:sz="0" w:space="0" w:color="auto"/>
          </w:divBdr>
        </w:div>
      </w:divsChild>
    </w:div>
    <w:div w:id="1842506843">
      <w:bodyDiv w:val="1"/>
      <w:marLeft w:val="0"/>
      <w:marRight w:val="0"/>
      <w:marTop w:val="0"/>
      <w:marBottom w:val="0"/>
      <w:divBdr>
        <w:top w:val="none" w:sz="0" w:space="0" w:color="auto"/>
        <w:left w:val="none" w:sz="0" w:space="0" w:color="auto"/>
        <w:bottom w:val="none" w:sz="0" w:space="0" w:color="auto"/>
        <w:right w:val="none" w:sz="0" w:space="0" w:color="auto"/>
      </w:divBdr>
      <w:divsChild>
        <w:div w:id="1241939219">
          <w:marLeft w:val="547"/>
          <w:marRight w:val="0"/>
          <w:marTop w:val="154"/>
          <w:marBottom w:val="0"/>
          <w:divBdr>
            <w:top w:val="none" w:sz="0" w:space="0" w:color="auto"/>
            <w:left w:val="none" w:sz="0" w:space="0" w:color="auto"/>
            <w:bottom w:val="none" w:sz="0" w:space="0" w:color="auto"/>
            <w:right w:val="none" w:sz="0" w:space="0" w:color="auto"/>
          </w:divBdr>
        </w:div>
      </w:divsChild>
    </w:div>
    <w:div w:id="1845633747">
      <w:bodyDiv w:val="1"/>
      <w:marLeft w:val="0"/>
      <w:marRight w:val="0"/>
      <w:marTop w:val="0"/>
      <w:marBottom w:val="0"/>
      <w:divBdr>
        <w:top w:val="none" w:sz="0" w:space="0" w:color="auto"/>
        <w:left w:val="none" w:sz="0" w:space="0" w:color="auto"/>
        <w:bottom w:val="none" w:sz="0" w:space="0" w:color="auto"/>
        <w:right w:val="none" w:sz="0" w:space="0" w:color="auto"/>
      </w:divBdr>
      <w:divsChild>
        <w:div w:id="517043824">
          <w:marLeft w:val="547"/>
          <w:marRight w:val="0"/>
          <w:marTop w:val="134"/>
          <w:marBottom w:val="0"/>
          <w:divBdr>
            <w:top w:val="none" w:sz="0" w:space="0" w:color="auto"/>
            <w:left w:val="none" w:sz="0" w:space="0" w:color="auto"/>
            <w:bottom w:val="none" w:sz="0" w:space="0" w:color="auto"/>
            <w:right w:val="none" w:sz="0" w:space="0" w:color="auto"/>
          </w:divBdr>
        </w:div>
        <w:div w:id="651643812">
          <w:marLeft w:val="547"/>
          <w:marRight w:val="0"/>
          <w:marTop w:val="134"/>
          <w:marBottom w:val="0"/>
          <w:divBdr>
            <w:top w:val="none" w:sz="0" w:space="0" w:color="auto"/>
            <w:left w:val="none" w:sz="0" w:space="0" w:color="auto"/>
            <w:bottom w:val="none" w:sz="0" w:space="0" w:color="auto"/>
            <w:right w:val="none" w:sz="0" w:space="0" w:color="auto"/>
          </w:divBdr>
        </w:div>
        <w:div w:id="1747846772">
          <w:marLeft w:val="547"/>
          <w:marRight w:val="0"/>
          <w:marTop w:val="134"/>
          <w:marBottom w:val="0"/>
          <w:divBdr>
            <w:top w:val="none" w:sz="0" w:space="0" w:color="auto"/>
            <w:left w:val="none" w:sz="0" w:space="0" w:color="auto"/>
            <w:bottom w:val="none" w:sz="0" w:space="0" w:color="auto"/>
            <w:right w:val="none" w:sz="0" w:space="0" w:color="auto"/>
          </w:divBdr>
        </w:div>
        <w:div w:id="1004430102">
          <w:marLeft w:val="547"/>
          <w:marRight w:val="0"/>
          <w:marTop w:val="134"/>
          <w:marBottom w:val="0"/>
          <w:divBdr>
            <w:top w:val="none" w:sz="0" w:space="0" w:color="auto"/>
            <w:left w:val="none" w:sz="0" w:space="0" w:color="auto"/>
            <w:bottom w:val="none" w:sz="0" w:space="0" w:color="auto"/>
            <w:right w:val="none" w:sz="0" w:space="0" w:color="auto"/>
          </w:divBdr>
        </w:div>
      </w:divsChild>
    </w:div>
    <w:div w:id="1854807514">
      <w:bodyDiv w:val="1"/>
      <w:marLeft w:val="0"/>
      <w:marRight w:val="0"/>
      <w:marTop w:val="0"/>
      <w:marBottom w:val="0"/>
      <w:divBdr>
        <w:top w:val="none" w:sz="0" w:space="0" w:color="auto"/>
        <w:left w:val="none" w:sz="0" w:space="0" w:color="auto"/>
        <w:bottom w:val="none" w:sz="0" w:space="0" w:color="auto"/>
        <w:right w:val="none" w:sz="0" w:space="0" w:color="auto"/>
      </w:divBdr>
      <w:divsChild>
        <w:div w:id="1584071445">
          <w:marLeft w:val="547"/>
          <w:marRight w:val="0"/>
          <w:marTop w:val="154"/>
          <w:marBottom w:val="0"/>
          <w:divBdr>
            <w:top w:val="none" w:sz="0" w:space="0" w:color="auto"/>
            <w:left w:val="none" w:sz="0" w:space="0" w:color="auto"/>
            <w:bottom w:val="none" w:sz="0" w:space="0" w:color="auto"/>
            <w:right w:val="none" w:sz="0" w:space="0" w:color="auto"/>
          </w:divBdr>
        </w:div>
        <w:div w:id="383214452">
          <w:marLeft w:val="547"/>
          <w:marRight w:val="0"/>
          <w:marTop w:val="154"/>
          <w:marBottom w:val="0"/>
          <w:divBdr>
            <w:top w:val="none" w:sz="0" w:space="0" w:color="auto"/>
            <w:left w:val="none" w:sz="0" w:space="0" w:color="auto"/>
            <w:bottom w:val="none" w:sz="0" w:space="0" w:color="auto"/>
            <w:right w:val="none" w:sz="0" w:space="0" w:color="auto"/>
          </w:divBdr>
        </w:div>
      </w:divsChild>
    </w:div>
    <w:div w:id="1882863308">
      <w:bodyDiv w:val="1"/>
      <w:marLeft w:val="0"/>
      <w:marRight w:val="0"/>
      <w:marTop w:val="0"/>
      <w:marBottom w:val="0"/>
      <w:divBdr>
        <w:top w:val="none" w:sz="0" w:space="0" w:color="auto"/>
        <w:left w:val="none" w:sz="0" w:space="0" w:color="auto"/>
        <w:bottom w:val="none" w:sz="0" w:space="0" w:color="auto"/>
        <w:right w:val="none" w:sz="0" w:space="0" w:color="auto"/>
      </w:divBdr>
      <w:divsChild>
        <w:div w:id="630792180">
          <w:marLeft w:val="547"/>
          <w:marRight w:val="0"/>
          <w:marTop w:val="154"/>
          <w:marBottom w:val="0"/>
          <w:divBdr>
            <w:top w:val="none" w:sz="0" w:space="0" w:color="auto"/>
            <w:left w:val="none" w:sz="0" w:space="0" w:color="auto"/>
            <w:bottom w:val="none" w:sz="0" w:space="0" w:color="auto"/>
            <w:right w:val="none" w:sz="0" w:space="0" w:color="auto"/>
          </w:divBdr>
        </w:div>
      </w:divsChild>
    </w:div>
    <w:div w:id="1928997901">
      <w:bodyDiv w:val="1"/>
      <w:marLeft w:val="0"/>
      <w:marRight w:val="0"/>
      <w:marTop w:val="0"/>
      <w:marBottom w:val="0"/>
      <w:divBdr>
        <w:top w:val="none" w:sz="0" w:space="0" w:color="auto"/>
        <w:left w:val="none" w:sz="0" w:space="0" w:color="auto"/>
        <w:bottom w:val="none" w:sz="0" w:space="0" w:color="auto"/>
        <w:right w:val="none" w:sz="0" w:space="0" w:color="auto"/>
      </w:divBdr>
      <w:divsChild>
        <w:div w:id="2086801007">
          <w:marLeft w:val="547"/>
          <w:marRight w:val="0"/>
          <w:marTop w:val="154"/>
          <w:marBottom w:val="0"/>
          <w:divBdr>
            <w:top w:val="none" w:sz="0" w:space="0" w:color="auto"/>
            <w:left w:val="none" w:sz="0" w:space="0" w:color="auto"/>
            <w:bottom w:val="none" w:sz="0" w:space="0" w:color="auto"/>
            <w:right w:val="none" w:sz="0" w:space="0" w:color="auto"/>
          </w:divBdr>
        </w:div>
        <w:div w:id="2093618725">
          <w:marLeft w:val="547"/>
          <w:marRight w:val="0"/>
          <w:marTop w:val="154"/>
          <w:marBottom w:val="0"/>
          <w:divBdr>
            <w:top w:val="none" w:sz="0" w:space="0" w:color="auto"/>
            <w:left w:val="none" w:sz="0" w:space="0" w:color="auto"/>
            <w:bottom w:val="none" w:sz="0" w:space="0" w:color="auto"/>
            <w:right w:val="none" w:sz="0" w:space="0" w:color="auto"/>
          </w:divBdr>
        </w:div>
        <w:div w:id="145318808">
          <w:marLeft w:val="547"/>
          <w:marRight w:val="0"/>
          <w:marTop w:val="154"/>
          <w:marBottom w:val="0"/>
          <w:divBdr>
            <w:top w:val="none" w:sz="0" w:space="0" w:color="auto"/>
            <w:left w:val="none" w:sz="0" w:space="0" w:color="auto"/>
            <w:bottom w:val="none" w:sz="0" w:space="0" w:color="auto"/>
            <w:right w:val="none" w:sz="0" w:space="0" w:color="auto"/>
          </w:divBdr>
        </w:div>
      </w:divsChild>
    </w:div>
    <w:div w:id="1960647879">
      <w:bodyDiv w:val="1"/>
      <w:marLeft w:val="0"/>
      <w:marRight w:val="0"/>
      <w:marTop w:val="0"/>
      <w:marBottom w:val="0"/>
      <w:divBdr>
        <w:top w:val="none" w:sz="0" w:space="0" w:color="auto"/>
        <w:left w:val="none" w:sz="0" w:space="0" w:color="auto"/>
        <w:bottom w:val="none" w:sz="0" w:space="0" w:color="auto"/>
        <w:right w:val="none" w:sz="0" w:space="0" w:color="auto"/>
      </w:divBdr>
      <w:divsChild>
        <w:div w:id="1830054515">
          <w:marLeft w:val="547"/>
          <w:marRight w:val="0"/>
          <w:marTop w:val="134"/>
          <w:marBottom w:val="0"/>
          <w:divBdr>
            <w:top w:val="none" w:sz="0" w:space="0" w:color="auto"/>
            <w:left w:val="none" w:sz="0" w:space="0" w:color="auto"/>
            <w:bottom w:val="none" w:sz="0" w:space="0" w:color="auto"/>
            <w:right w:val="none" w:sz="0" w:space="0" w:color="auto"/>
          </w:divBdr>
        </w:div>
      </w:divsChild>
    </w:div>
    <w:div w:id="1977684810">
      <w:bodyDiv w:val="1"/>
      <w:marLeft w:val="0"/>
      <w:marRight w:val="0"/>
      <w:marTop w:val="0"/>
      <w:marBottom w:val="0"/>
      <w:divBdr>
        <w:top w:val="none" w:sz="0" w:space="0" w:color="auto"/>
        <w:left w:val="none" w:sz="0" w:space="0" w:color="auto"/>
        <w:bottom w:val="none" w:sz="0" w:space="0" w:color="auto"/>
        <w:right w:val="none" w:sz="0" w:space="0" w:color="auto"/>
      </w:divBdr>
      <w:divsChild>
        <w:div w:id="50660454">
          <w:marLeft w:val="547"/>
          <w:marRight w:val="0"/>
          <w:marTop w:val="154"/>
          <w:marBottom w:val="0"/>
          <w:divBdr>
            <w:top w:val="none" w:sz="0" w:space="0" w:color="auto"/>
            <w:left w:val="none" w:sz="0" w:space="0" w:color="auto"/>
            <w:bottom w:val="none" w:sz="0" w:space="0" w:color="auto"/>
            <w:right w:val="none" w:sz="0" w:space="0" w:color="auto"/>
          </w:divBdr>
        </w:div>
        <w:div w:id="1438866556">
          <w:marLeft w:val="547"/>
          <w:marRight w:val="0"/>
          <w:marTop w:val="154"/>
          <w:marBottom w:val="0"/>
          <w:divBdr>
            <w:top w:val="none" w:sz="0" w:space="0" w:color="auto"/>
            <w:left w:val="none" w:sz="0" w:space="0" w:color="auto"/>
            <w:bottom w:val="none" w:sz="0" w:space="0" w:color="auto"/>
            <w:right w:val="none" w:sz="0" w:space="0" w:color="auto"/>
          </w:divBdr>
        </w:div>
        <w:div w:id="1692029925">
          <w:marLeft w:val="547"/>
          <w:marRight w:val="0"/>
          <w:marTop w:val="154"/>
          <w:marBottom w:val="0"/>
          <w:divBdr>
            <w:top w:val="none" w:sz="0" w:space="0" w:color="auto"/>
            <w:left w:val="none" w:sz="0" w:space="0" w:color="auto"/>
            <w:bottom w:val="none" w:sz="0" w:space="0" w:color="auto"/>
            <w:right w:val="none" w:sz="0" w:space="0" w:color="auto"/>
          </w:divBdr>
        </w:div>
        <w:div w:id="2122727151">
          <w:marLeft w:val="547"/>
          <w:marRight w:val="0"/>
          <w:marTop w:val="154"/>
          <w:marBottom w:val="0"/>
          <w:divBdr>
            <w:top w:val="none" w:sz="0" w:space="0" w:color="auto"/>
            <w:left w:val="none" w:sz="0" w:space="0" w:color="auto"/>
            <w:bottom w:val="none" w:sz="0" w:space="0" w:color="auto"/>
            <w:right w:val="none" w:sz="0" w:space="0" w:color="auto"/>
          </w:divBdr>
        </w:div>
      </w:divsChild>
    </w:div>
    <w:div w:id="1994796207">
      <w:bodyDiv w:val="1"/>
      <w:marLeft w:val="0"/>
      <w:marRight w:val="0"/>
      <w:marTop w:val="0"/>
      <w:marBottom w:val="0"/>
      <w:divBdr>
        <w:top w:val="none" w:sz="0" w:space="0" w:color="auto"/>
        <w:left w:val="none" w:sz="0" w:space="0" w:color="auto"/>
        <w:bottom w:val="none" w:sz="0" w:space="0" w:color="auto"/>
        <w:right w:val="none" w:sz="0" w:space="0" w:color="auto"/>
      </w:divBdr>
      <w:divsChild>
        <w:div w:id="28575230">
          <w:marLeft w:val="965"/>
          <w:marRight w:val="0"/>
          <w:marTop w:val="154"/>
          <w:marBottom w:val="0"/>
          <w:divBdr>
            <w:top w:val="none" w:sz="0" w:space="0" w:color="auto"/>
            <w:left w:val="none" w:sz="0" w:space="0" w:color="auto"/>
            <w:bottom w:val="none" w:sz="0" w:space="0" w:color="auto"/>
            <w:right w:val="none" w:sz="0" w:space="0" w:color="auto"/>
          </w:divBdr>
        </w:div>
        <w:div w:id="2047946623">
          <w:marLeft w:val="965"/>
          <w:marRight w:val="0"/>
          <w:marTop w:val="154"/>
          <w:marBottom w:val="0"/>
          <w:divBdr>
            <w:top w:val="none" w:sz="0" w:space="0" w:color="auto"/>
            <w:left w:val="none" w:sz="0" w:space="0" w:color="auto"/>
            <w:bottom w:val="none" w:sz="0" w:space="0" w:color="auto"/>
            <w:right w:val="none" w:sz="0" w:space="0" w:color="auto"/>
          </w:divBdr>
        </w:div>
        <w:div w:id="1859078793">
          <w:marLeft w:val="965"/>
          <w:marRight w:val="0"/>
          <w:marTop w:val="154"/>
          <w:marBottom w:val="0"/>
          <w:divBdr>
            <w:top w:val="none" w:sz="0" w:space="0" w:color="auto"/>
            <w:left w:val="none" w:sz="0" w:space="0" w:color="auto"/>
            <w:bottom w:val="none" w:sz="0" w:space="0" w:color="auto"/>
            <w:right w:val="none" w:sz="0" w:space="0" w:color="auto"/>
          </w:divBdr>
        </w:div>
        <w:div w:id="7997510">
          <w:marLeft w:val="965"/>
          <w:marRight w:val="0"/>
          <w:marTop w:val="154"/>
          <w:marBottom w:val="0"/>
          <w:divBdr>
            <w:top w:val="none" w:sz="0" w:space="0" w:color="auto"/>
            <w:left w:val="none" w:sz="0" w:space="0" w:color="auto"/>
            <w:bottom w:val="none" w:sz="0" w:space="0" w:color="auto"/>
            <w:right w:val="none" w:sz="0" w:space="0" w:color="auto"/>
          </w:divBdr>
        </w:div>
      </w:divsChild>
    </w:div>
    <w:div w:id="2020498278">
      <w:bodyDiv w:val="1"/>
      <w:marLeft w:val="0"/>
      <w:marRight w:val="0"/>
      <w:marTop w:val="0"/>
      <w:marBottom w:val="0"/>
      <w:divBdr>
        <w:top w:val="none" w:sz="0" w:space="0" w:color="auto"/>
        <w:left w:val="none" w:sz="0" w:space="0" w:color="auto"/>
        <w:bottom w:val="none" w:sz="0" w:space="0" w:color="auto"/>
        <w:right w:val="none" w:sz="0" w:space="0" w:color="auto"/>
      </w:divBdr>
      <w:divsChild>
        <w:div w:id="1413896719">
          <w:marLeft w:val="547"/>
          <w:marRight w:val="0"/>
          <w:marTop w:val="154"/>
          <w:marBottom w:val="0"/>
          <w:divBdr>
            <w:top w:val="none" w:sz="0" w:space="0" w:color="auto"/>
            <w:left w:val="none" w:sz="0" w:space="0" w:color="auto"/>
            <w:bottom w:val="none" w:sz="0" w:space="0" w:color="auto"/>
            <w:right w:val="none" w:sz="0" w:space="0" w:color="auto"/>
          </w:divBdr>
        </w:div>
        <w:div w:id="264776729">
          <w:marLeft w:val="547"/>
          <w:marRight w:val="0"/>
          <w:marTop w:val="154"/>
          <w:marBottom w:val="0"/>
          <w:divBdr>
            <w:top w:val="none" w:sz="0" w:space="0" w:color="auto"/>
            <w:left w:val="none" w:sz="0" w:space="0" w:color="auto"/>
            <w:bottom w:val="none" w:sz="0" w:space="0" w:color="auto"/>
            <w:right w:val="none" w:sz="0" w:space="0" w:color="auto"/>
          </w:divBdr>
        </w:div>
        <w:div w:id="1550339781">
          <w:marLeft w:val="547"/>
          <w:marRight w:val="0"/>
          <w:marTop w:val="154"/>
          <w:marBottom w:val="0"/>
          <w:divBdr>
            <w:top w:val="none" w:sz="0" w:space="0" w:color="auto"/>
            <w:left w:val="none" w:sz="0" w:space="0" w:color="auto"/>
            <w:bottom w:val="none" w:sz="0" w:space="0" w:color="auto"/>
            <w:right w:val="none" w:sz="0" w:space="0" w:color="auto"/>
          </w:divBdr>
        </w:div>
      </w:divsChild>
    </w:div>
    <w:div w:id="2022731624">
      <w:bodyDiv w:val="1"/>
      <w:marLeft w:val="0"/>
      <w:marRight w:val="0"/>
      <w:marTop w:val="0"/>
      <w:marBottom w:val="0"/>
      <w:divBdr>
        <w:top w:val="none" w:sz="0" w:space="0" w:color="auto"/>
        <w:left w:val="none" w:sz="0" w:space="0" w:color="auto"/>
        <w:bottom w:val="none" w:sz="0" w:space="0" w:color="auto"/>
        <w:right w:val="none" w:sz="0" w:space="0" w:color="auto"/>
      </w:divBdr>
      <w:divsChild>
        <w:div w:id="1669400437">
          <w:marLeft w:val="547"/>
          <w:marRight w:val="0"/>
          <w:marTop w:val="154"/>
          <w:marBottom w:val="0"/>
          <w:divBdr>
            <w:top w:val="none" w:sz="0" w:space="0" w:color="auto"/>
            <w:left w:val="none" w:sz="0" w:space="0" w:color="auto"/>
            <w:bottom w:val="none" w:sz="0" w:space="0" w:color="auto"/>
            <w:right w:val="none" w:sz="0" w:space="0" w:color="auto"/>
          </w:divBdr>
        </w:div>
        <w:div w:id="1528593482">
          <w:marLeft w:val="547"/>
          <w:marRight w:val="0"/>
          <w:marTop w:val="154"/>
          <w:marBottom w:val="0"/>
          <w:divBdr>
            <w:top w:val="none" w:sz="0" w:space="0" w:color="auto"/>
            <w:left w:val="none" w:sz="0" w:space="0" w:color="auto"/>
            <w:bottom w:val="none" w:sz="0" w:space="0" w:color="auto"/>
            <w:right w:val="none" w:sz="0" w:space="0" w:color="auto"/>
          </w:divBdr>
        </w:div>
        <w:div w:id="652369656">
          <w:marLeft w:val="547"/>
          <w:marRight w:val="0"/>
          <w:marTop w:val="154"/>
          <w:marBottom w:val="0"/>
          <w:divBdr>
            <w:top w:val="none" w:sz="0" w:space="0" w:color="auto"/>
            <w:left w:val="none" w:sz="0" w:space="0" w:color="auto"/>
            <w:bottom w:val="none" w:sz="0" w:space="0" w:color="auto"/>
            <w:right w:val="none" w:sz="0" w:space="0" w:color="auto"/>
          </w:divBdr>
        </w:div>
      </w:divsChild>
    </w:div>
    <w:div w:id="2026131540">
      <w:bodyDiv w:val="1"/>
      <w:marLeft w:val="0"/>
      <w:marRight w:val="0"/>
      <w:marTop w:val="0"/>
      <w:marBottom w:val="0"/>
      <w:divBdr>
        <w:top w:val="none" w:sz="0" w:space="0" w:color="auto"/>
        <w:left w:val="none" w:sz="0" w:space="0" w:color="auto"/>
        <w:bottom w:val="none" w:sz="0" w:space="0" w:color="auto"/>
        <w:right w:val="none" w:sz="0" w:space="0" w:color="auto"/>
      </w:divBdr>
      <w:divsChild>
        <w:div w:id="1958875732">
          <w:marLeft w:val="547"/>
          <w:marRight w:val="0"/>
          <w:marTop w:val="154"/>
          <w:marBottom w:val="0"/>
          <w:divBdr>
            <w:top w:val="none" w:sz="0" w:space="0" w:color="auto"/>
            <w:left w:val="none" w:sz="0" w:space="0" w:color="auto"/>
            <w:bottom w:val="none" w:sz="0" w:space="0" w:color="auto"/>
            <w:right w:val="none" w:sz="0" w:space="0" w:color="auto"/>
          </w:divBdr>
        </w:div>
        <w:div w:id="1889415415">
          <w:marLeft w:val="547"/>
          <w:marRight w:val="0"/>
          <w:marTop w:val="154"/>
          <w:marBottom w:val="0"/>
          <w:divBdr>
            <w:top w:val="none" w:sz="0" w:space="0" w:color="auto"/>
            <w:left w:val="none" w:sz="0" w:space="0" w:color="auto"/>
            <w:bottom w:val="none" w:sz="0" w:space="0" w:color="auto"/>
            <w:right w:val="none" w:sz="0" w:space="0" w:color="auto"/>
          </w:divBdr>
        </w:div>
      </w:divsChild>
    </w:div>
    <w:div w:id="2041010335">
      <w:bodyDiv w:val="1"/>
      <w:marLeft w:val="0"/>
      <w:marRight w:val="0"/>
      <w:marTop w:val="0"/>
      <w:marBottom w:val="0"/>
      <w:divBdr>
        <w:top w:val="none" w:sz="0" w:space="0" w:color="auto"/>
        <w:left w:val="none" w:sz="0" w:space="0" w:color="auto"/>
        <w:bottom w:val="none" w:sz="0" w:space="0" w:color="auto"/>
        <w:right w:val="none" w:sz="0" w:space="0" w:color="auto"/>
      </w:divBdr>
      <w:divsChild>
        <w:div w:id="2133935275">
          <w:marLeft w:val="965"/>
          <w:marRight w:val="0"/>
          <w:marTop w:val="154"/>
          <w:marBottom w:val="0"/>
          <w:divBdr>
            <w:top w:val="none" w:sz="0" w:space="0" w:color="auto"/>
            <w:left w:val="none" w:sz="0" w:space="0" w:color="auto"/>
            <w:bottom w:val="none" w:sz="0" w:space="0" w:color="auto"/>
            <w:right w:val="none" w:sz="0" w:space="0" w:color="auto"/>
          </w:divBdr>
        </w:div>
        <w:div w:id="1934165959">
          <w:marLeft w:val="965"/>
          <w:marRight w:val="0"/>
          <w:marTop w:val="154"/>
          <w:marBottom w:val="0"/>
          <w:divBdr>
            <w:top w:val="none" w:sz="0" w:space="0" w:color="auto"/>
            <w:left w:val="none" w:sz="0" w:space="0" w:color="auto"/>
            <w:bottom w:val="none" w:sz="0" w:space="0" w:color="auto"/>
            <w:right w:val="none" w:sz="0" w:space="0" w:color="auto"/>
          </w:divBdr>
        </w:div>
        <w:div w:id="233441720">
          <w:marLeft w:val="965"/>
          <w:marRight w:val="0"/>
          <w:marTop w:val="154"/>
          <w:marBottom w:val="0"/>
          <w:divBdr>
            <w:top w:val="none" w:sz="0" w:space="0" w:color="auto"/>
            <w:left w:val="none" w:sz="0" w:space="0" w:color="auto"/>
            <w:bottom w:val="none" w:sz="0" w:space="0" w:color="auto"/>
            <w:right w:val="none" w:sz="0" w:space="0" w:color="auto"/>
          </w:divBdr>
        </w:div>
        <w:div w:id="93283458">
          <w:marLeft w:val="965"/>
          <w:marRight w:val="0"/>
          <w:marTop w:val="154"/>
          <w:marBottom w:val="0"/>
          <w:divBdr>
            <w:top w:val="none" w:sz="0" w:space="0" w:color="auto"/>
            <w:left w:val="none" w:sz="0" w:space="0" w:color="auto"/>
            <w:bottom w:val="none" w:sz="0" w:space="0" w:color="auto"/>
            <w:right w:val="none" w:sz="0" w:space="0" w:color="auto"/>
          </w:divBdr>
        </w:div>
        <w:div w:id="1237669093">
          <w:marLeft w:val="965"/>
          <w:marRight w:val="0"/>
          <w:marTop w:val="154"/>
          <w:marBottom w:val="0"/>
          <w:divBdr>
            <w:top w:val="none" w:sz="0" w:space="0" w:color="auto"/>
            <w:left w:val="none" w:sz="0" w:space="0" w:color="auto"/>
            <w:bottom w:val="none" w:sz="0" w:space="0" w:color="auto"/>
            <w:right w:val="none" w:sz="0" w:space="0" w:color="auto"/>
          </w:divBdr>
        </w:div>
      </w:divsChild>
    </w:div>
    <w:div w:id="2051998598">
      <w:bodyDiv w:val="1"/>
      <w:marLeft w:val="0"/>
      <w:marRight w:val="0"/>
      <w:marTop w:val="0"/>
      <w:marBottom w:val="0"/>
      <w:divBdr>
        <w:top w:val="none" w:sz="0" w:space="0" w:color="auto"/>
        <w:left w:val="none" w:sz="0" w:space="0" w:color="auto"/>
        <w:bottom w:val="none" w:sz="0" w:space="0" w:color="auto"/>
        <w:right w:val="none" w:sz="0" w:space="0" w:color="auto"/>
      </w:divBdr>
      <w:divsChild>
        <w:div w:id="2105496161">
          <w:marLeft w:val="547"/>
          <w:marRight w:val="0"/>
          <w:marTop w:val="154"/>
          <w:marBottom w:val="0"/>
          <w:divBdr>
            <w:top w:val="none" w:sz="0" w:space="0" w:color="auto"/>
            <w:left w:val="none" w:sz="0" w:space="0" w:color="auto"/>
            <w:bottom w:val="none" w:sz="0" w:space="0" w:color="auto"/>
            <w:right w:val="none" w:sz="0" w:space="0" w:color="auto"/>
          </w:divBdr>
        </w:div>
      </w:divsChild>
    </w:div>
    <w:div w:id="2096783557">
      <w:bodyDiv w:val="1"/>
      <w:marLeft w:val="0"/>
      <w:marRight w:val="0"/>
      <w:marTop w:val="0"/>
      <w:marBottom w:val="0"/>
      <w:divBdr>
        <w:top w:val="none" w:sz="0" w:space="0" w:color="auto"/>
        <w:left w:val="none" w:sz="0" w:space="0" w:color="auto"/>
        <w:bottom w:val="none" w:sz="0" w:space="0" w:color="auto"/>
        <w:right w:val="none" w:sz="0" w:space="0" w:color="auto"/>
      </w:divBdr>
      <w:divsChild>
        <w:div w:id="565724458">
          <w:marLeft w:val="547"/>
          <w:marRight w:val="0"/>
          <w:marTop w:val="134"/>
          <w:marBottom w:val="0"/>
          <w:divBdr>
            <w:top w:val="none" w:sz="0" w:space="0" w:color="auto"/>
            <w:left w:val="none" w:sz="0" w:space="0" w:color="auto"/>
            <w:bottom w:val="none" w:sz="0" w:space="0" w:color="auto"/>
            <w:right w:val="none" w:sz="0" w:space="0" w:color="auto"/>
          </w:divBdr>
        </w:div>
        <w:div w:id="1778330927">
          <w:marLeft w:val="547"/>
          <w:marRight w:val="0"/>
          <w:marTop w:val="134"/>
          <w:marBottom w:val="0"/>
          <w:divBdr>
            <w:top w:val="none" w:sz="0" w:space="0" w:color="auto"/>
            <w:left w:val="none" w:sz="0" w:space="0" w:color="auto"/>
            <w:bottom w:val="none" w:sz="0" w:space="0" w:color="auto"/>
            <w:right w:val="none" w:sz="0" w:space="0" w:color="auto"/>
          </w:divBdr>
        </w:div>
        <w:div w:id="1387874866">
          <w:marLeft w:val="547"/>
          <w:marRight w:val="0"/>
          <w:marTop w:val="134"/>
          <w:marBottom w:val="0"/>
          <w:divBdr>
            <w:top w:val="none" w:sz="0" w:space="0" w:color="auto"/>
            <w:left w:val="none" w:sz="0" w:space="0" w:color="auto"/>
            <w:bottom w:val="none" w:sz="0" w:space="0" w:color="auto"/>
            <w:right w:val="none" w:sz="0" w:space="0" w:color="auto"/>
          </w:divBdr>
        </w:div>
        <w:div w:id="373165634">
          <w:marLeft w:val="547"/>
          <w:marRight w:val="0"/>
          <w:marTop w:val="134"/>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1557</TotalTime>
  <Pages>91</Pages>
  <Words>37125</Words>
  <Characters>211617</Characters>
  <Application>Microsoft Macintosh Word</Application>
  <DocSecurity>0</DocSecurity>
  <Lines>1763</Lines>
  <Paragraphs>496</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Microsoft</Company>
  <LinksUpToDate>false</LinksUpToDate>
  <CharactersWithSpaces>248246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creator>Seth Stern</dc:creator>
  <cp:lastModifiedBy>Khusro Pirzada</cp:lastModifiedBy>
  <cp:revision>17</cp:revision>
  <cp:lastPrinted>2013-04-08T16:21:00Z</cp:lastPrinted>
  <dcterms:created xsi:type="dcterms:W3CDTF">2012-10-18T18:39:00Z</dcterms:created>
  <dcterms:modified xsi:type="dcterms:W3CDTF">2013-12-05T00:43:00Z</dcterms:modified>
</cp:coreProperties>
</file>