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C7F" w:rsidRDefault="00EF0C7F">
      <w:r>
        <w:t xml:space="preserve">Chapter 18: Differences between groups and relationships among variables </w:t>
      </w:r>
    </w:p>
    <w:p w:rsidR="00EF0C7F" w:rsidRDefault="00EF0C7F"/>
    <w:p w:rsidR="00EF0C7F" w:rsidRDefault="00EF0C7F">
      <w:r>
        <w:rPr>
          <w:b/>
        </w:rPr>
        <w:t xml:space="preserve">Test of Differences: </w:t>
      </w:r>
      <w:r>
        <w:t xml:space="preserve">investigation of a hypothesis that states that two or more groups differ with respect to measures on a variable </w:t>
      </w:r>
    </w:p>
    <w:p w:rsidR="00EF0C7F" w:rsidRDefault="00EF0C7F">
      <w:pPr>
        <w:rPr>
          <w:b/>
        </w:rPr>
      </w:pPr>
    </w:p>
    <w:p w:rsidR="00EF0C7F" w:rsidRDefault="00EF0C7F">
      <w:pPr>
        <w:rPr>
          <w:b/>
        </w:rPr>
      </w:pPr>
      <w:r>
        <w:rPr>
          <w:b/>
        </w:rPr>
        <w:t xml:space="preserve">Cross Tabulation Tables: Chi-Square Test for Goodness of Fit </w:t>
      </w:r>
    </w:p>
    <w:p w:rsidR="00EF0C7F" w:rsidRDefault="00EF0C7F" w:rsidP="00EF0C7F">
      <w:pPr>
        <w:pStyle w:val="ListParagraph"/>
        <w:numPr>
          <w:ilvl w:val="0"/>
          <w:numId w:val="1"/>
        </w:numPr>
      </w:pPr>
      <w:r w:rsidRPr="00EF0C7F">
        <w:rPr>
          <w:b/>
        </w:rPr>
        <w:t xml:space="preserve">Cross tabulation (contingency table): </w:t>
      </w:r>
      <w:r>
        <w:t>joint frequency distribution of observations on two or more sets of variables</w:t>
      </w:r>
      <w:r w:rsidR="000B40A7">
        <w:t>. Describes sets of relations</w:t>
      </w:r>
      <w:r>
        <w:t xml:space="preserve"> </w:t>
      </w:r>
    </w:p>
    <w:p w:rsidR="00EF0C7F" w:rsidRDefault="00EF0C7F" w:rsidP="00EF0C7F">
      <w:pPr>
        <w:pStyle w:val="ListParagraph"/>
        <w:numPr>
          <w:ilvl w:val="0"/>
          <w:numId w:val="1"/>
        </w:numPr>
      </w:pPr>
      <w:r>
        <w:rPr>
          <w:b/>
        </w:rPr>
        <w:t>Chi</w:t>
      </w:r>
      <w:r>
        <w:t>-</w:t>
      </w:r>
      <w:r>
        <w:rPr>
          <w:b/>
        </w:rPr>
        <w:t xml:space="preserve">square test for a contingency table: </w:t>
      </w:r>
      <w:r>
        <w:t xml:space="preserve">test that statistically analyzes significance in a joint frequency distribution </w:t>
      </w:r>
    </w:p>
    <w:p w:rsidR="000B40A7" w:rsidRDefault="000B40A7" w:rsidP="000B40A7">
      <w:pPr>
        <w:pStyle w:val="ListParagraph"/>
        <w:numPr>
          <w:ilvl w:val="1"/>
          <w:numId w:val="1"/>
        </w:numPr>
      </w:pPr>
      <w:r>
        <w:t>Compares the observed frequencies (</w:t>
      </w:r>
      <w:proofErr w:type="spellStart"/>
      <w:r>
        <w:t>O</w:t>
      </w:r>
      <w:r>
        <w:rPr>
          <w:vertAlign w:val="subscript"/>
        </w:rPr>
        <w:t>i</w:t>
      </w:r>
      <w:proofErr w:type="spellEnd"/>
      <w:r>
        <w:t>) with the expected freq. (</w:t>
      </w:r>
      <w:proofErr w:type="spellStart"/>
      <w:r>
        <w:t>E</w:t>
      </w:r>
      <w:r>
        <w:rPr>
          <w:vertAlign w:val="subscript"/>
        </w:rPr>
        <w:t>i</w:t>
      </w:r>
      <w:proofErr w:type="spellEnd"/>
      <w:r>
        <w:t>)</w:t>
      </w:r>
    </w:p>
    <w:p w:rsidR="000B40A7" w:rsidRDefault="000B40A7" w:rsidP="000B40A7">
      <w:pPr>
        <w:pStyle w:val="ListParagraph"/>
        <w:numPr>
          <w:ilvl w:val="1"/>
          <w:numId w:val="1"/>
        </w:numPr>
      </w:pPr>
      <w:r>
        <w:t xml:space="preserve">Tests the goodness of fit of the observed with the expected </w:t>
      </w:r>
    </w:p>
    <w:p w:rsidR="006A7F2B" w:rsidRDefault="006A7F2B" w:rsidP="006A7F2B">
      <w:pPr>
        <w:rPr>
          <w:b/>
        </w:rPr>
      </w:pPr>
      <w:r>
        <w:rPr>
          <w:b/>
        </w:rPr>
        <w:t xml:space="preserve">Difference Between Two Groups When Comparing Means: </w:t>
      </w:r>
    </w:p>
    <w:p w:rsidR="006A7F2B" w:rsidRDefault="006A7F2B" w:rsidP="00A4015B">
      <w:pPr>
        <w:pStyle w:val="ListParagraph"/>
        <w:numPr>
          <w:ilvl w:val="0"/>
          <w:numId w:val="1"/>
        </w:numPr>
      </w:pPr>
      <w:r>
        <w:t xml:space="preserve">Want to test a hypothesis stating that the mean scores on some interval- or ratio-scaled variable will be significantly different for two independent samples or groups </w:t>
      </w:r>
      <w:r w:rsidR="00A4015B">
        <w:t>(have the observed differences occurred by chance alone)</w:t>
      </w:r>
    </w:p>
    <w:p w:rsidR="00A4015B" w:rsidRDefault="00A4015B" w:rsidP="00A4015B">
      <w:pPr>
        <w:pStyle w:val="ListParagraph"/>
        <w:numPr>
          <w:ilvl w:val="0"/>
          <w:numId w:val="1"/>
        </w:numPr>
      </w:pPr>
      <w:r>
        <w:t xml:space="preserve">If groups are small (&gt;30) and population SD is known </w:t>
      </w:r>
      <w:r>
        <w:sym w:font="Wingdings" w:char="F0E0"/>
      </w:r>
      <w:r>
        <w:t xml:space="preserve"> t-test </w:t>
      </w:r>
    </w:p>
    <w:p w:rsidR="00A4015B" w:rsidRDefault="00A4015B" w:rsidP="00A4015B">
      <w:pPr>
        <w:pStyle w:val="ListParagraph"/>
        <w:numPr>
          <w:ilvl w:val="0"/>
          <w:numId w:val="1"/>
        </w:numPr>
      </w:pPr>
      <w:r>
        <w:t xml:space="preserve">If # of observations are large </w:t>
      </w:r>
      <w:r>
        <w:sym w:font="Wingdings" w:char="F0E0"/>
      </w:r>
      <w:r>
        <w:t xml:space="preserve"> Z-test </w:t>
      </w:r>
    </w:p>
    <w:p w:rsidR="00A4015B" w:rsidRDefault="00A4015B" w:rsidP="00A4015B">
      <w:pPr>
        <w:rPr>
          <w:b/>
        </w:rPr>
      </w:pPr>
      <w:r>
        <w:rPr>
          <w:b/>
        </w:rPr>
        <w:t xml:space="preserve">Difference among three or more groups when comparing means: </w:t>
      </w:r>
    </w:p>
    <w:p w:rsidR="00A4015B" w:rsidRDefault="00A4015B" w:rsidP="00902AF0">
      <w:pPr>
        <w:pStyle w:val="ListParagraph"/>
        <w:numPr>
          <w:ilvl w:val="0"/>
          <w:numId w:val="1"/>
        </w:numPr>
      </w:pPr>
      <w:r w:rsidRPr="00902AF0">
        <w:rPr>
          <w:b/>
        </w:rPr>
        <w:t xml:space="preserve">Analysis of Variance (ANOVA): </w:t>
      </w:r>
      <w:r>
        <w:t xml:space="preserve">analysis involving the investigation of the effects of one treatment variable on an interval-scaled dependent variable; a hypothesis-testing technique to determine whether statistically significant differences on means occur among 3 or more groups </w:t>
      </w:r>
    </w:p>
    <w:p w:rsidR="00902AF0" w:rsidRDefault="00902AF0" w:rsidP="00902AF0">
      <w:pPr>
        <w:pStyle w:val="ListParagraph"/>
        <w:numPr>
          <w:ilvl w:val="1"/>
          <w:numId w:val="1"/>
        </w:numPr>
      </w:pPr>
      <w:r>
        <w:t xml:space="preserve">Nominal variable as independent variable </w:t>
      </w:r>
    </w:p>
    <w:p w:rsidR="00902AF0" w:rsidRDefault="00902AF0" w:rsidP="00902AF0">
      <w:pPr>
        <w:pStyle w:val="ListParagraph"/>
        <w:numPr>
          <w:ilvl w:val="1"/>
          <w:numId w:val="1"/>
        </w:numPr>
      </w:pPr>
      <w:r>
        <w:t xml:space="preserve">Interval- ratio-scaled variable as dependent variable </w:t>
      </w:r>
    </w:p>
    <w:p w:rsidR="00902AF0" w:rsidRDefault="00902AF0" w:rsidP="00902AF0">
      <w:pPr>
        <w:pStyle w:val="ListParagraph"/>
        <w:numPr>
          <w:ilvl w:val="1"/>
          <w:numId w:val="1"/>
        </w:numPr>
      </w:pPr>
      <w:r>
        <w:t>Ex: compare women who work full time outside of the home, whose who work part time outside the home, and those who work full time inside the home on the number of hours they spend grocery shopping a week</w:t>
      </w:r>
    </w:p>
    <w:p w:rsidR="00902AF0" w:rsidRDefault="00902AF0" w:rsidP="00902AF0">
      <w:pPr>
        <w:rPr>
          <w:b/>
        </w:rPr>
      </w:pPr>
      <w:r>
        <w:rPr>
          <w:b/>
        </w:rPr>
        <w:t>Relationships Among Variables:</w:t>
      </w:r>
    </w:p>
    <w:p w:rsidR="00902AF0" w:rsidRDefault="006D1D77" w:rsidP="006D1D77">
      <w:r>
        <w:t xml:space="preserve">Is sales productivity associated with pay incentives? </w:t>
      </w:r>
    </w:p>
    <w:p w:rsidR="006D1D77" w:rsidRDefault="006D1D77" w:rsidP="006D1D77">
      <w:r>
        <w:t xml:space="preserve">X= </w:t>
      </w:r>
      <w:proofErr w:type="gramStart"/>
      <w:r>
        <w:t>ind</w:t>
      </w:r>
      <w:proofErr w:type="gramEnd"/>
      <w:r>
        <w:t xml:space="preserve"> Y=dep</w:t>
      </w:r>
    </w:p>
    <w:p w:rsidR="006D1D77" w:rsidRDefault="006D1D77" w:rsidP="006D1D77">
      <w:r w:rsidRPr="006D1D77">
        <w:rPr>
          <w:b/>
        </w:rPr>
        <w:t xml:space="preserve">Measure of Association: </w:t>
      </w:r>
      <w:r>
        <w:t xml:space="preserve">a general term that refers to a number of bivariate statistical techniques used to measure the strength of a relationship between two variables </w:t>
      </w:r>
    </w:p>
    <w:p w:rsidR="006D1D77" w:rsidRPr="006D1D77" w:rsidRDefault="006D1D77" w:rsidP="006D1D77">
      <w:pPr>
        <w:pStyle w:val="ListParagraph"/>
        <w:numPr>
          <w:ilvl w:val="0"/>
          <w:numId w:val="1"/>
        </w:numPr>
        <w:rPr>
          <w:b/>
        </w:rPr>
      </w:pPr>
      <w:r w:rsidRPr="006D1D77">
        <w:rPr>
          <w:b/>
        </w:rPr>
        <w:t>Correlation Analysis</w:t>
      </w:r>
    </w:p>
    <w:p w:rsidR="006D1D77" w:rsidRPr="006D1D77" w:rsidRDefault="006D1D77" w:rsidP="006D1D77">
      <w:pPr>
        <w:pStyle w:val="ListParagraph"/>
        <w:numPr>
          <w:ilvl w:val="1"/>
          <w:numId w:val="1"/>
        </w:numPr>
        <w:rPr>
          <w:b/>
        </w:rPr>
      </w:pPr>
      <w:r>
        <w:rPr>
          <w:b/>
        </w:rPr>
        <w:t>Correlation coefficient:</w:t>
      </w:r>
      <w:r>
        <w:t xml:space="preserve"> statistical measure of the covariation, or association, between two variables = </w:t>
      </w:r>
      <w:r>
        <w:rPr>
          <w:i/>
        </w:rPr>
        <w:t xml:space="preserve">r </w:t>
      </w:r>
    </w:p>
    <w:p w:rsidR="006D1D77" w:rsidRPr="006D1D77" w:rsidRDefault="006D1D77" w:rsidP="006D1D77">
      <w:pPr>
        <w:pStyle w:val="ListParagraph"/>
        <w:numPr>
          <w:ilvl w:val="2"/>
          <w:numId w:val="1"/>
        </w:numPr>
        <w:rPr>
          <w:b/>
        </w:rPr>
      </w:pPr>
      <w:r>
        <w:t xml:space="preserve">Ranges from -1.0 to +1.0, where +1 = perfect positive linear relationship, and -1.0= perfect negative linear relationship, perfect inverse </w:t>
      </w:r>
      <w:proofErr w:type="gramStart"/>
      <w:r>
        <w:t>relationship ,</w:t>
      </w:r>
      <w:proofErr w:type="gramEnd"/>
      <w:r>
        <w:t xml:space="preserve"> 0= no correlation  </w:t>
      </w:r>
      <w:r>
        <w:rPr>
          <w:i/>
        </w:rPr>
        <w:t xml:space="preserve"> </w:t>
      </w:r>
    </w:p>
    <w:p w:rsidR="006D1D77" w:rsidRPr="008C273D" w:rsidRDefault="006D1D77" w:rsidP="006D1D77">
      <w:pPr>
        <w:pStyle w:val="ListParagraph"/>
        <w:numPr>
          <w:ilvl w:val="0"/>
          <w:numId w:val="1"/>
        </w:numPr>
        <w:rPr>
          <w:b/>
        </w:rPr>
      </w:pPr>
      <w:r>
        <w:rPr>
          <w:b/>
        </w:rPr>
        <w:t xml:space="preserve">Correlation and Causation: </w:t>
      </w:r>
      <w:r>
        <w:t xml:space="preserve">correlation does not mean causation. Ex: </w:t>
      </w:r>
      <w:proofErr w:type="gramStart"/>
      <w:r>
        <w:t>how ever</w:t>
      </w:r>
      <w:proofErr w:type="gramEnd"/>
      <w:r>
        <w:t xml:space="preserve"> highly correlated the roosters crow is to the rising sun, the crow does not cause the sun to rise. Ex: ice cream tied to drowning rates, ice cream does not cause the drowning, and perhaps a heat wave is tied to both the rates. </w:t>
      </w:r>
    </w:p>
    <w:p w:rsidR="008C273D" w:rsidRPr="008C273D" w:rsidRDefault="008C273D" w:rsidP="008C273D">
      <w:pPr>
        <w:rPr>
          <w:b/>
        </w:rPr>
      </w:pPr>
    </w:p>
    <w:p w:rsidR="006D1D77" w:rsidRPr="008C273D" w:rsidRDefault="006D1D77" w:rsidP="006D1D77">
      <w:pPr>
        <w:pStyle w:val="ListParagraph"/>
        <w:numPr>
          <w:ilvl w:val="0"/>
          <w:numId w:val="1"/>
        </w:numPr>
        <w:rPr>
          <w:b/>
        </w:rPr>
      </w:pPr>
      <w:r>
        <w:rPr>
          <w:b/>
        </w:rPr>
        <w:lastRenderedPageBreak/>
        <w:t>Coefficient of Determination:</w:t>
      </w:r>
      <w:r w:rsidR="008C273D">
        <w:rPr>
          <w:b/>
        </w:rPr>
        <w:t xml:space="preserve"> </w:t>
      </w:r>
    </w:p>
    <w:p w:rsidR="008C273D" w:rsidRPr="008C273D" w:rsidRDefault="008C273D" w:rsidP="008C273D">
      <w:pPr>
        <w:pStyle w:val="ListParagraph"/>
        <w:numPr>
          <w:ilvl w:val="1"/>
          <w:numId w:val="1"/>
        </w:numPr>
        <w:rPr>
          <w:b/>
        </w:rPr>
      </w:pPr>
      <w:r>
        <w:t xml:space="preserve">A measure obtained by squaring the correlation coefficient; that proportion of the total </w:t>
      </w:r>
      <w:r w:rsidRPr="008C273D">
        <w:rPr>
          <w:i/>
        </w:rPr>
        <w:t>variance</w:t>
      </w:r>
      <w:r>
        <w:t xml:space="preserve"> of a variable that is accounted for by knowing the value of another variable. (</w:t>
      </w:r>
      <w:proofErr w:type="gramStart"/>
      <w:r>
        <w:rPr>
          <w:i/>
        </w:rPr>
        <w:t>r</w:t>
      </w:r>
      <w:r>
        <w:rPr>
          <w:i/>
          <w:vertAlign w:val="superscript"/>
        </w:rPr>
        <w:t>2</w:t>
      </w:r>
      <w:proofErr w:type="gramEnd"/>
      <w:r>
        <w:t>)</w:t>
      </w:r>
    </w:p>
    <w:p w:rsidR="008C273D" w:rsidRDefault="008C273D" w:rsidP="008C273D">
      <w:pPr>
        <w:pStyle w:val="ListParagraph"/>
        <w:numPr>
          <w:ilvl w:val="0"/>
          <w:numId w:val="1"/>
        </w:numPr>
        <w:rPr>
          <w:b/>
        </w:rPr>
      </w:pPr>
      <w:r>
        <w:rPr>
          <w:b/>
        </w:rPr>
        <w:t>Correlation Matrix:</w:t>
      </w:r>
    </w:p>
    <w:p w:rsidR="008C273D" w:rsidRPr="008C273D" w:rsidRDefault="008C273D" w:rsidP="008C273D">
      <w:pPr>
        <w:pStyle w:val="ListParagraph"/>
        <w:numPr>
          <w:ilvl w:val="1"/>
          <w:numId w:val="1"/>
        </w:numPr>
        <w:rPr>
          <w:b/>
        </w:rPr>
      </w:pPr>
      <w:r>
        <w:t xml:space="preserve">Standard form for reporting correlation results </w:t>
      </w:r>
    </w:p>
    <w:p w:rsidR="008C273D" w:rsidRDefault="008C273D" w:rsidP="008C273D">
      <w:pPr>
        <w:pStyle w:val="ListParagraph"/>
        <w:numPr>
          <w:ilvl w:val="0"/>
          <w:numId w:val="1"/>
        </w:numPr>
        <w:rPr>
          <w:b/>
        </w:rPr>
      </w:pPr>
      <w:r>
        <w:rPr>
          <w:b/>
        </w:rPr>
        <w:t>Bivariate linear regression:</w:t>
      </w:r>
    </w:p>
    <w:p w:rsidR="008C273D" w:rsidRPr="00800835" w:rsidRDefault="008C273D" w:rsidP="008C273D">
      <w:pPr>
        <w:pStyle w:val="ListParagraph"/>
        <w:numPr>
          <w:ilvl w:val="1"/>
          <w:numId w:val="1"/>
        </w:numPr>
        <w:rPr>
          <w:b/>
        </w:rPr>
      </w:pPr>
      <w:r>
        <w:t xml:space="preserve">Measure of linear association that investigates a straight-line relationship of the type </w:t>
      </w:r>
      <w:r>
        <w:rPr>
          <w:rFonts w:ascii="Cambria" w:hAnsi="Cambria"/>
        </w:rPr>
        <w:t>Υ</w:t>
      </w:r>
      <w:r>
        <w:t>=</w:t>
      </w:r>
      <w:r>
        <w:rPr>
          <w:rFonts w:ascii="Cambria" w:hAnsi="Cambria"/>
        </w:rPr>
        <w:t>α</w:t>
      </w:r>
      <w:r>
        <w:t xml:space="preserve"> + </w:t>
      </w:r>
      <w:r>
        <w:rPr>
          <w:rFonts w:ascii="Cambria" w:hAnsi="Cambria"/>
        </w:rPr>
        <w:t xml:space="preserve">βχ, where Υ is the dependent variable, χ is the independent variable, and α and β are two parameters to be estimated </w:t>
      </w:r>
    </w:p>
    <w:p w:rsidR="00800835" w:rsidRPr="00C6047B" w:rsidRDefault="00800835" w:rsidP="008C273D">
      <w:pPr>
        <w:pStyle w:val="ListParagraph"/>
        <w:numPr>
          <w:ilvl w:val="1"/>
          <w:numId w:val="1"/>
        </w:numPr>
        <w:rPr>
          <w:b/>
        </w:rPr>
      </w:pPr>
      <w:r>
        <w:rPr>
          <w:rFonts w:ascii="Cambria" w:hAnsi="Cambria"/>
        </w:rPr>
        <w:t>α is the Y intercept and β is the slope coefficient, change in Y due to the corresponding change of one unit χ</w:t>
      </w:r>
    </w:p>
    <w:p w:rsidR="00C6047B" w:rsidRPr="00C6047B" w:rsidRDefault="00C6047B" w:rsidP="008C273D">
      <w:pPr>
        <w:pStyle w:val="ListParagraph"/>
        <w:numPr>
          <w:ilvl w:val="1"/>
          <w:numId w:val="1"/>
        </w:numPr>
        <w:rPr>
          <w:b/>
        </w:rPr>
      </w:pPr>
      <w:r>
        <w:rPr>
          <w:rFonts w:ascii="Cambria" w:hAnsi="Cambria"/>
        </w:rPr>
        <w:t>More appropriate estimation equation includes allowance for error</w:t>
      </w:r>
    </w:p>
    <w:p w:rsidR="00C6047B" w:rsidRPr="008C273D" w:rsidRDefault="00C6047B" w:rsidP="00C6047B">
      <w:pPr>
        <w:pStyle w:val="ListParagraph"/>
        <w:numPr>
          <w:ilvl w:val="2"/>
          <w:numId w:val="1"/>
        </w:numPr>
        <w:rPr>
          <w:b/>
        </w:rPr>
      </w:pPr>
      <w:r>
        <w:rPr>
          <w:rFonts w:ascii="Cambria" w:hAnsi="Cambria"/>
        </w:rPr>
        <w:t>Υ</w:t>
      </w:r>
      <w:r>
        <w:t>=</w:t>
      </w:r>
      <w:r>
        <w:rPr>
          <w:rFonts w:ascii="Cambria" w:hAnsi="Cambria"/>
        </w:rPr>
        <w:t>α</w:t>
      </w:r>
      <w:r>
        <w:t xml:space="preserve"> + </w:t>
      </w:r>
      <w:r>
        <w:rPr>
          <w:rFonts w:ascii="Cambria" w:hAnsi="Cambria"/>
        </w:rPr>
        <w:t xml:space="preserve">βχ + </w:t>
      </w:r>
      <w:r>
        <w:rPr>
          <w:rFonts w:ascii="Cambria" w:hAnsi="Cambria"/>
          <w:i/>
        </w:rPr>
        <w:t>e</w:t>
      </w:r>
      <w:r>
        <w:rPr>
          <w:rFonts w:ascii="Cambria" w:hAnsi="Cambria"/>
        </w:rPr>
        <w:t xml:space="preserve"> </w:t>
      </w:r>
    </w:p>
    <w:p w:rsidR="008C273D" w:rsidRDefault="00564BB6" w:rsidP="008C273D">
      <w:pPr>
        <w:pStyle w:val="ListParagraph"/>
        <w:numPr>
          <w:ilvl w:val="0"/>
          <w:numId w:val="1"/>
        </w:numPr>
        <w:rPr>
          <w:b/>
        </w:rPr>
      </w:pPr>
      <w:r>
        <w:rPr>
          <w:noProof/>
        </w:rPr>
        <mc:AlternateContent>
          <mc:Choice Requires="wps">
            <w:drawing>
              <wp:anchor distT="0" distB="0" distL="114300" distR="114300" simplePos="0" relativeHeight="251661312" behindDoc="0" locked="0" layoutInCell="1" allowOverlap="1" wp14:anchorId="424BDD4E" wp14:editId="7375DCC3">
                <wp:simplePos x="0" y="0"/>
                <wp:positionH relativeFrom="column">
                  <wp:posOffset>3543300</wp:posOffset>
                </wp:positionH>
                <wp:positionV relativeFrom="paragraph">
                  <wp:posOffset>177165</wp:posOffset>
                </wp:positionV>
                <wp:extent cx="1371600" cy="10287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13716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564BB6" w:rsidRDefault="00564BB6">
                            <w:r>
                              <w:t>Deviation unexplained by regression (residual error)</w:t>
                            </w:r>
                          </w:p>
                          <w:p w:rsidR="00564BB6" w:rsidRDefault="00564B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279pt;margin-top:13.95pt;width:108pt;height:8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" filled="f" stroked="f">
                <v:textbox>
                  <w:txbxContent>
                    <w:p w:rsidR="00564BB6" w:rsidRDefault="00564BB6">
                      <w:r>
                        <w:t>Deviation unexplained by regression (residual error)</w:t>
                      </w:r>
                    </w:p>
                    <w:p w:rsidR="00564BB6" w:rsidRDefault="00564BB6"/>
                  </w:txbxContent>
                </v:textbox>
                <w10:wrap type="square"/>
              </v:shape>
            </w:pict>
          </mc:Fallback>
        </mc:AlternateContent>
      </w:r>
      <w:r w:rsidR="00C6047B">
        <w:rPr>
          <w:b/>
        </w:rPr>
        <w:t xml:space="preserve">Test of Statistical Significance </w:t>
      </w:r>
    </w:p>
    <w:p w:rsidR="00C6047B" w:rsidRPr="006D1D77" w:rsidRDefault="00564BB6" w:rsidP="00C6047B">
      <w:pPr>
        <w:pStyle w:val="ListParagraph"/>
        <w:numPr>
          <w:ilvl w:val="1"/>
          <w:numId w:val="1"/>
        </w:numPr>
        <w:rPr>
          <w:b/>
        </w:rPr>
      </w:pPr>
      <w:r>
        <w:rPr>
          <w:noProof/>
        </w:rPr>
        <mc:AlternateContent>
          <mc:Choice Requires="wps">
            <w:drawing>
              <wp:anchor distT="0" distB="0" distL="114300" distR="114300" simplePos="0" relativeHeight="251659264" behindDoc="0" locked="0" layoutInCell="1" allowOverlap="1" wp14:anchorId="4470DDCD" wp14:editId="38F9E49B">
                <wp:simplePos x="0" y="0"/>
                <wp:positionH relativeFrom="column">
                  <wp:posOffset>2171700</wp:posOffset>
                </wp:positionH>
                <wp:positionV relativeFrom="paragraph">
                  <wp:posOffset>113030</wp:posOffset>
                </wp:positionV>
                <wp:extent cx="1143000" cy="8001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11430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564BB6" w:rsidRDefault="00564BB6">
                            <w:r>
                              <w:t>Deviation explained by Regression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o:spid="_x0000_s1027" type="#_x0000_t202" style="position:absolute;left:0;text-align:left;margin-left:171pt;margin-top:8.9pt;width:90pt;height:6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" filled="f" stroked="f">
                <v:textbox>
                  <w:txbxContent>
                    <w:p w:rsidR="00564BB6" w:rsidRDefault="00564BB6">
                      <w:r>
                        <w:t>Deviation explained by Regression</w:t>
                      </w:r>
                    </w:p>
                  </w:txbxContent>
                </v:textbox>
                <w10:wrap type="square"/>
              </v:shape>
            </w:pict>
          </mc:Fallback>
        </mc:AlternateContent>
      </w:r>
      <w:r>
        <w:t>Total deviation =</w:t>
      </w:r>
    </w:p>
    <w:p w:rsidR="006D1D77" w:rsidRDefault="00564BB6" w:rsidP="006D1D77">
      <w:r>
        <w:rPr>
          <w:noProof/>
        </w:rPr>
        <mc:AlternateContent>
          <mc:Choice Requires="wps">
            <w:drawing>
              <wp:anchor distT="0" distB="0" distL="114300" distR="114300" simplePos="0" relativeHeight="251660288" behindDoc="0" locked="0" layoutInCell="1" allowOverlap="1" wp14:anchorId="65C3CDB2" wp14:editId="23B71921">
                <wp:simplePos x="0" y="0"/>
                <wp:positionH relativeFrom="column">
                  <wp:posOffset>3086100</wp:posOffset>
                </wp:positionH>
                <wp:positionV relativeFrom="paragraph">
                  <wp:posOffset>48895</wp:posOffset>
                </wp:positionV>
                <wp:extent cx="571500" cy="4572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715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564BB6" w:rsidRDefault="00564BB6">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28" type="#_x0000_t202" style="position:absolute;margin-left:243pt;margin-top:3.85pt;width:45pt;height: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" filled="f" stroked="f">
                <v:textbox>
                  <w:txbxContent>
                    <w:p w:rsidR="00564BB6" w:rsidRDefault="00564BB6">
                      <w:r>
                        <w:t>+</w:t>
                      </w:r>
                    </w:p>
                  </w:txbxContent>
                </v:textbox>
                <w10:wrap type="square"/>
              </v:shape>
            </w:pict>
          </mc:Fallback>
        </mc:AlternateContent>
      </w:r>
      <w:r w:rsidR="006D1D77">
        <w:t xml:space="preserve"> </w:t>
      </w:r>
    </w:p>
    <w:p w:rsidR="00564BB6" w:rsidRDefault="00564BB6" w:rsidP="006D1D77"/>
    <w:p w:rsidR="00564BB6" w:rsidRDefault="00564BB6" w:rsidP="006D1D77"/>
    <w:p w:rsidR="00564BB6" w:rsidRPr="00564BB6" w:rsidRDefault="00564BB6" w:rsidP="00564BB6">
      <w:pPr>
        <w:pStyle w:val="ListParagraph"/>
        <w:numPr>
          <w:ilvl w:val="0"/>
          <w:numId w:val="1"/>
        </w:numPr>
        <w:rPr>
          <w:b/>
        </w:rPr>
      </w:pPr>
      <w:r w:rsidRPr="00564BB6">
        <w:rPr>
          <w:b/>
        </w:rPr>
        <w:t xml:space="preserve">F-test: </w:t>
      </w:r>
    </w:p>
    <w:p w:rsidR="00564BB6" w:rsidRPr="00564BB6" w:rsidRDefault="00564BB6" w:rsidP="00564BB6">
      <w:pPr>
        <w:pStyle w:val="ListParagraph"/>
        <w:numPr>
          <w:ilvl w:val="1"/>
          <w:numId w:val="1"/>
        </w:numPr>
        <w:rPr>
          <w:b/>
        </w:rPr>
      </w:pPr>
      <w:r>
        <w:t xml:space="preserve">Procedure to determine whether more variability is explained by the regression or unexplained by the regression, analysis of variance </w:t>
      </w:r>
    </w:p>
    <w:p w:rsidR="00564BB6" w:rsidRDefault="00564BB6" w:rsidP="00564BB6">
      <w:pPr>
        <w:rPr>
          <w:b/>
        </w:rPr>
      </w:pPr>
    </w:p>
    <w:p w:rsidR="00564BB6" w:rsidRDefault="00564BB6" w:rsidP="00564BB6">
      <w:pPr>
        <w:rPr>
          <w:b/>
        </w:rPr>
      </w:pPr>
      <w:r>
        <w:rPr>
          <w:b/>
        </w:rPr>
        <w:t>Multiple Regression Analysis:</w:t>
      </w:r>
    </w:p>
    <w:p w:rsidR="00564BB6" w:rsidRDefault="00564BB6" w:rsidP="00CE2142">
      <w:pPr>
        <w:pStyle w:val="ListParagraph"/>
        <w:numPr>
          <w:ilvl w:val="0"/>
          <w:numId w:val="1"/>
        </w:numPr>
      </w:pPr>
      <w:r>
        <w:t xml:space="preserve">An analysis of association in which the effects of two or more independent variables on a single, interval-scaled dependent variable are investigated simultaneously </w:t>
      </w:r>
    </w:p>
    <w:p w:rsidR="00CE2142" w:rsidRPr="00564BB6" w:rsidRDefault="00CE2142" w:rsidP="00CE2142">
      <w:pPr>
        <w:pStyle w:val="ListParagraph"/>
        <w:numPr>
          <w:ilvl w:val="0"/>
          <w:numId w:val="1"/>
        </w:numPr>
      </w:pPr>
      <w:r>
        <w:t>Multivariate statistical analysis</w:t>
      </w:r>
      <w:bookmarkStart w:id="0" w:name="_GoBack"/>
      <w:bookmarkEnd w:id="0"/>
    </w:p>
    <w:sectPr w:rsidR="00CE2142" w:rsidRPr="00564BB6" w:rsidSect="00DC2CC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F53FF"/>
    <w:multiLevelType w:val="hybridMultilevel"/>
    <w:tmpl w:val="EDE06CEC"/>
    <w:lvl w:ilvl="0" w:tplc="BF7ED2A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C7F"/>
    <w:rsid w:val="000B40A7"/>
    <w:rsid w:val="00564BB6"/>
    <w:rsid w:val="006A7F2B"/>
    <w:rsid w:val="006D1D77"/>
    <w:rsid w:val="00707CAB"/>
    <w:rsid w:val="00800835"/>
    <w:rsid w:val="008C273D"/>
    <w:rsid w:val="00902AF0"/>
    <w:rsid w:val="00A4015B"/>
    <w:rsid w:val="00C6047B"/>
    <w:rsid w:val="00CE2142"/>
    <w:rsid w:val="00DC2CCF"/>
    <w:rsid w:val="00EF0C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532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C7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C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554</Words>
  <Characters>3164</Characters>
  <Application>Microsoft Macintosh Word</Application>
  <DocSecurity>0</DocSecurity>
  <Lines>26</Lines>
  <Paragraphs>7</Paragraphs>
  <ScaleCrop>false</ScaleCrop>
  <Company/>
  <LinksUpToDate>false</LinksUpToDate>
  <CharactersWithSpaces>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Hugman</dc:creator>
  <cp:keywords/>
  <dc:description/>
  <cp:lastModifiedBy>Christie Hugman</cp:lastModifiedBy>
  <cp:revision>1</cp:revision>
  <dcterms:created xsi:type="dcterms:W3CDTF">2013-12-10T17:12:00Z</dcterms:created>
  <dcterms:modified xsi:type="dcterms:W3CDTF">2013-12-10T19:06:00Z</dcterms:modified>
</cp:coreProperties>
</file>