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6F8" w:rsidRPr="00EC5CAD" w:rsidRDefault="00845428" w:rsidP="00BD720A">
      <w:pPr>
        <w:rPr>
          <w:rFonts w:ascii="Times New Roman" w:hAnsi="Times New Roman" w:cs="Times New Roman"/>
          <w:sz w:val="24"/>
          <w:szCs w:val="24"/>
          <w:lang w:val="en-CA"/>
        </w:rPr>
      </w:pPr>
      <w:r>
        <w:rPr>
          <w:rFonts w:ascii="Times New Roman" w:hAnsi="Times New Roman" w:cs="Times New Roman"/>
          <w:sz w:val="24"/>
          <w:szCs w:val="24"/>
          <w:lang w:val="en-CA"/>
        </w:rPr>
        <w:t xml:space="preserve"> </w:t>
      </w:r>
      <w:r w:rsidR="00321DAF" w:rsidRPr="00913C5C">
        <w:rPr>
          <w:rFonts w:ascii="Times New Roman" w:hAnsi="Times New Roman" w:cs="Times New Roman"/>
          <w:sz w:val="24"/>
          <w:szCs w:val="24"/>
          <w:lang w:val="en-CA"/>
        </w:rPr>
        <w:t xml:space="preserve"> </w:t>
      </w:r>
    </w:p>
    <w:p w:rsidR="00EC5CAD" w:rsidRPr="00EC5CAD" w:rsidRDefault="00913C5C" w:rsidP="00EC5CAD">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lang w:val="en-CA"/>
        </w:rPr>
      </w:pPr>
      <w:r>
        <w:rPr>
          <w:rFonts w:ascii="Times New Roman" w:hAnsi="Times New Roman" w:cs="Times New Roman"/>
          <w:b/>
          <w:sz w:val="24"/>
          <w:szCs w:val="24"/>
          <w:lang w:val="en-CA"/>
        </w:rPr>
        <w:t>Chapter I: Civilisation and its Cradle</w:t>
      </w:r>
    </w:p>
    <w:p w:rsidR="00321DAF" w:rsidRPr="00EC5CAD" w:rsidRDefault="00321DAF" w:rsidP="00321DAF">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CIVILIZATION AND ITS CRADLE</w:t>
      </w:r>
    </w:p>
    <w:p w:rsidR="00BB4281" w:rsidRPr="00EC5CAD" w:rsidRDefault="00321DAF" w:rsidP="00321DAF">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Our distant ancestors moved from Africa to the Middle East, 50,000 years ago. Civilization was born during the Neolithic period, around 10,000 years ago, after the last Ice Age ended. Mesopotamia was the first area cultivated because it contained easily domesticated grains and animals, such as wheat and sheep. Increased food output led to increased populations which in turn led to the specialization of labour and the subsequent apparition of social classes. Genesis 4:1-16 tells us about social conflicts: Cain the cultivator slew Abel the shepherd. Populations clustered around </w:t>
      </w:r>
      <w:r w:rsidR="00BB4281" w:rsidRPr="00EC5CAD">
        <w:rPr>
          <w:rFonts w:ascii="Times New Roman" w:hAnsi="Times New Roman" w:cs="Times New Roman"/>
          <w:sz w:val="24"/>
          <w:szCs w:val="24"/>
          <w:lang w:val="en-CA"/>
        </w:rPr>
        <w:t>market places</w:t>
      </w:r>
      <w:r w:rsidRPr="00EC5CAD">
        <w:rPr>
          <w:rFonts w:ascii="Times New Roman" w:hAnsi="Times New Roman" w:cs="Times New Roman"/>
          <w:sz w:val="24"/>
          <w:szCs w:val="24"/>
          <w:lang w:val="en-CA"/>
        </w:rPr>
        <w:t xml:space="preserve"> to make production more efficient and to engage in trade. </w:t>
      </w:r>
      <w:r w:rsidR="00BB4281" w:rsidRPr="00EC5CAD">
        <w:rPr>
          <w:rFonts w:ascii="Times New Roman" w:hAnsi="Times New Roman" w:cs="Times New Roman"/>
          <w:sz w:val="24"/>
          <w:szCs w:val="24"/>
          <w:lang w:val="en-CA"/>
        </w:rPr>
        <w:t>This made</w:t>
      </w:r>
      <w:r w:rsidRPr="00EC5CAD">
        <w:rPr>
          <w:rFonts w:ascii="Times New Roman" w:hAnsi="Times New Roman" w:cs="Times New Roman"/>
          <w:sz w:val="24"/>
          <w:szCs w:val="24"/>
          <w:lang w:val="en-CA"/>
        </w:rPr>
        <w:t xml:space="preserve"> these locations attractive to </w:t>
      </w:r>
      <w:r w:rsidR="00BB4281" w:rsidRPr="00EC5CAD">
        <w:rPr>
          <w:rFonts w:ascii="Times New Roman" w:hAnsi="Times New Roman" w:cs="Times New Roman"/>
          <w:sz w:val="24"/>
          <w:szCs w:val="24"/>
          <w:lang w:val="en-CA"/>
        </w:rPr>
        <w:t>marauders;</w:t>
      </w:r>
      <w:r w:rsidRPr="00EC5CAD">
        <w:rPr>
          <w:rFonts w:ascii="Times New Roman" w:hAnsi="Times New Roman" w:cs="Times New Roman"/>
          <w:sz w:val="24"/>
          <w:szCs w:val="24"/>
          <w:lang w:val="en-CA"/>
        </w:rPr>
        <w:t xml:space="preserve"> </w:t>
      </w:r>
      <w:r w:rsidR="00BB4281" w:rsidRPr="00EC5CAD">
        <w:rPr>
          <w:rFonts w:ascii="Times New Roman" w:hAnsi="Times New Roman" w:cs="Times New Roman"/>
          <w:sz w:val="24"/>
          <w:szCs w:val="24"/>
          <w:lang w:val="en-CA"/>
        </w:rPr>
        <w:t>they were fortified, leading to the first towns</w:t>
      </w:r>
      <w:r w:rsidRPr="00EC5CAD">
        <w:rPr>
          <w:rFonts w:ascii="Times New Roman" w:hAnsi="Times New Roman" w:cs="Times New Roman"/>
          <w:sz w:val="24"/>
          <w:szCs w:val="24"/>
          <w:lang w:val="en-CA"/>
        </w:rPr>
        <w:t xml:space="preserve">. Jericho, the oldest town uncovered so far, was walled 8,000 years ago. </w:t>
      </w:r>
      <w:r w:rsidR="00BB4281" w:rsidRPr="00EC5CAD">
        <w:rPr>
          <w:rFonts w:ascii="Times New Roman" w:hAnsi="Times New Roman" w:cs="Times New Roman"/>
          <w:sz w:val="24"/>
          <w:szCs w:val="24"/>
          <w:lang w:val="en-CA"/>
        </w:rPr>
        <w:t>These eventually grew into cities that needed to be governed by a ruler and professional mag</w:t>
      </w:r>
      <w:r w:rsidR="00717C87" w:rsidRPr="00EC5CAD">
        <w:rPr>
          <w:rFonts w:ascii="Times New Roman" w:hAnsi="Times New Roman" w:cs="Times New Roman"/>
          <w:sz w:val="24"/>
          <w:szCs w:val="24"/>
          <w:lang w:val="en-CA"/>
        </w:rPr>
        <w:t xml:space="preserve">istrates. </w:t>
      </w:r>
    </w:p>
    <w:p w:rsidR="00321DAF" w:rsidRPr="00EC5CAD" w:rsidRDefault="00BB4281" w:rsidP="00321DAF">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WHAT IS THE MIDDLE EAST?</w:t>
      </w:r>
    </w:p>
    <w:p w:rsidR="00BB4281" w:rsidRPr="00EC5CAD" w:rsidRDefault="00BB4281" w:rsidP="00BB4281">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In 1974, the U.S State Department considered Turkey as part of the Near East and South Asia Division. When the country invaded Cyprus, which was in the European division, Turkey moved as officials found message coordination uneasy, especially when it concerned th</w:t>
      </w:r>
      <w:r w:rsidR="0074130B" w:rsidRPr="00EC5CAD">
        <w:rPr>
          <w:rFonts w:ascii="Times New Roman" w:hAnsi="Times New Roman" w:cs="Times New Roman"/>
          <w:sz w:val="24"/>
          <w:szCs w:val="24"/>
          <w:lang w:val="en-CA"/>
        </w:rPr>
        <w:t>e same issue.</w:t>
      </w:r>
    </w:p>
    <w:p w:rsidR="00B779CA" w:rsidRPr="00EC5CAD" w:rsidRDefault="00B779CA" w:rsidP="00B779CA">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THE LAY OF THE LAND</w:t>
      </w:r>
    </w:p>
    <w:p w:rsidR="0074130B" w:rsidRPr="00EC5CAD" w:rsidRDefault="0074130B" w:rsidP="0074130B">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Centralized government was necessary for building and maintaining an irrigation system in Mesopotamia. Karl Wittfogel formulated the theory of “oriental despotism”: the need to manage water resources led to a one-man rule. Irrigation built up the salinity of the soil, turning it into a desert and dooming ancient Sumer. One explanation for the coming of Israelites to Egypt is the search for new water sources. </w:t>
      </w:r>
    </w:p>
    <w:p w:rsidR="00C07911" w:rsidRPr="00EC5CAD" w:rsidRDefault="00C07911" w:rsidP="0074130B">
      <w:pPr>
        <w:jc w:val="both"/>
        <w:rPr>
          <w:rFonts w:ascii="Times New Roman" w:hAnsi="Times New Roman" w:cs="Times New Roman"/>
          <w:b/>
          <w:sz w:val="24"/>
          <w:szCs w:val="24"/>
          <w:lang w:val="en-CA"/>
        </w:rPr>
      </w:pPr>
      <w:r w:rsidRPr="00EC5CAD">
        <w:rPr>
          <w:rFonts w:ascii="Times New Roman" w:hAnsi="Times New Roman" w:cs="Times New Roman"/>
          <w:sz w:val="24"/>
          <w:szCs w:val="24"/>
          <w:lang w:val="en-CA"/>
        </w:rPr>
        <w:t xml:space="preserve">There were spurts of consolidation and growth followed by fragmentation and decline. The Tower of Babel can be interpreted as a dislike of government.  </w:t>
      </w:r>
    </w:p>
    <w:p w:rsidR="00B779CA" w:rsidRPr="00EC5CAD" w:rsidRDefault="0074130B" w:rsidP="0074130B">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LANGUAGE GROUPS</w:t>
      </w:r>
    </w:p>
    <w:p w:rsidR="00321DAF" w:rsidRPr="00EC5CAD" w:rsidRDefault="0074130B" w:rsidP="0074130B">
      <w:pPr>
        <w:jc w:val="both"/>
        <w:rPr>
          <w:rFonts w:ascii="Times New Roman" w:hAnsi="Times New Roman" w:cs="Times New Roman"/>
          <w:b/>
          <w:sz w:val="24"/>
          <w:szCs w:val="24"/>
          <w:lang w:val="en-CA"/>
        </w:rPr>
      </w:pPr>
      <w:r w:rsidRPr="00EC5CAD">
        <w:rPr>
          <w:rFonts w:ascii="Times New Roman" w:hAnsi="Times New Roman" w:cs="Times New Roman"/>
          <w:sz w:val="24"/>
          <w:szCs w:val="24"/>
          <w:lang w:val="en-CA"/>
        </w:rPr>
        <w:t xml:space="preserve">Semitic languages are named after Noah’s son Shem. These include </w:t>
      </w:r>
      <w:r w:rsidRPr="00EC5CAD">
        <w:rPr>
          <w:rFonts w:ascii="Times New Roman" w:hAnsi="Times New Roman" w:cs="Times New Roman"/>
          <w:b/>
          <w:sz w:val="24"/>
          <w:szCs w:val="24"/>
          <w:lang w:val="en-CA"/>
        </w:rPr>
        <w:t>Arabic, Hebrew</w:t>
      </w:r>
      <w:r w:rsidRPr="00EC5CAD">
        <w:rPr>
          <w:rFonts w:ascii="Times New Roman" w:hAnsi="Times New Roman" w:cs="Times New Roman"/>
          <w:sz w:val="24"/>
          <w:szCs w:val="24"/>
          <w:lang w:val="en-CA"/>
        </w:rPr>
        <w:t xml:space="preserve">, and Ethiopia’s </w:t>
      </w:r>
      <w:r w:rsidRPr="00EC5CAD">
        <w:rPr>
          <w:rFonts w:ascii="Times New Roman" w:hAnsi="Times New Roman" w:cs="Times New Roman"/>
          <w:b/>
          <w:sz w:val="24"/>
          <w:szCs w:val="24"/>
          <w:lang w:val="en-CA"/>
        </w:rPr>
        <w:t xml:space="preserve">Amharic </w:t>
      </w:r>
      <w:r w:rsidRPr="00EC5CAD">
        <w:rPr>
          <w:rFonts w:ascii="Times New Roman" w:hAnsi="Times New Roman" w:cs="Times New Roman"/>
          <w:sz w:val="24"/>
          <w:szCs w:val="24"/>
          <w:lang w:val="en-CA"/>
        </w:rPr>
        <w:t xml:space="preserve">and </w:t>
      </w:r>
      <w:r w:rsidRPr="00EC5CAD">
        <w:rPr>
          <w:rFonts w:ascii="Times New Roman" w:hAnsi="Times New Roman" w:cs="Times New Roman"/>
          <w:b/>
          <w:sz w:val="24"/>
          <w:szCs w:val="24"/>
          <w:lang w:val="en-CA"/>
        </w:rPr>
        <w:t>Tigrinya</w:t>
      </w:r>
      <w:r w:rsidRPr="00EC5CAD">
        <w:rPr>
          <w:rFonts w:ascii="Times New Roman" w:hAnsi="Times New Roman" w:cs="Times New Roman"/>
          <w:sz w:val="24"/>
          <w:szCs w:val="24"/>
          <w:lang w:val="en-CA"/>
        </w:rPr>
        <w:t xml:space="preserve">; </w:t>
      </w:r>
      <w:r w:rsidRPr="00EC5CAD">
        <w:rPr>
          <w:rFonts w:ascii="Times New Roman" w:hAnsi="Times New Roman" w:cs="Times New Roman"/>
          <w:b/>
          <w:sz w:val="24"/>
          <w:szCs w:val="24"/>
          <w:lang w:val="en-CA"/>
        </w:rPr>
        <w:t xml:space="preserve">Swahili </w:t>
      </w:r>
      <w:r w:rsidRPr="00EC5CAD">
        <w:rPr>
          <w:rFonts w:ascii="Times New Roman" w:hAnsi="Times New Roman" w:cs="Times New Roman"/>
          <w:sz w:val="24"/>
          <w:szCs w:val="24"/>
          <w:lang w:val="en-CA"/>
        </w:rPr>
        <w:t>(originated from Arab slave traders</w:t>
      </w:r>
      <w:r w:rsidR="00C07911" w:rsidRPr="00EC5CAD">
        <w:rPr>
          <w:rFonts w:ascii="Times New Roman" w:hAnsi="Times New Roman" w:cs="Times New Roman"/>
          <w:sz w:val="24"/>
          <w:szCs w:val="24"/>
          <w:lang w:val="en-CA"/>
        </w:rPr>
        <w:t xml:space="preserve"> in Africa</w:t>
      </w:r>
      <w:r w:rsidRPr="00EC5CAD">
        <w:rPr>
          <w:rFonts w:ascii="Times New Roman" w:hAnsi="Times New Roman" w:cs="Times New Roman"/>
          <w:sz w:val="24"/>
          <w:szCs w:val="24"/>
          <w:lang w:val="en-CA"/>
        </w:rPr>
        <w:t xml:space="preserve">). Defunct languages include Akkadian, Assyrian, </w:t>
      </w:r>
      <w:r w:rsidR="00C07911" w:rsidRPr="00EC5CAD">
        <w:rPr>
          <w:rFonts w:ascii="Times New Roman" w:hAnsi="Times New Roman" w:cs="Times New Roman"/>
          <w:sz w:val="24"/>
          <w:szCs w:val="24"/>
          <w:lang w:val="en-CA"/>
        </w:rPr>
        <w:t>and Aramaic</w:t>
      </w:r>
      <w:r w:rsidRPr="00EC5CAD">
        <w:rPr>
          <w:rFonts w:ascii="Times New Roman" w:hAnsi="Times New Roman" w:cs="Times New Roman"/>
          <w:sz w:val="24"/>
          <w:szCs w:val="24"/>
          <w:lang w:val="en-CA"/>
        </w:rPr>
        <w:t xml:space="preserve"> (spoken by Jesus of Nazareth)</w:t>
      </w:r>
    </w:p>
    <w:p w:rsidR="00C07911" w:rsidRPr="00EC5CAD" w:rsidRDefault="00C07911" w:rsidP="0074130B">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lastRenderedPageBreak/>
        <w:t xml:space="preserve">Indo-European includes </w:t>
      </w:r>
      <w:r w:rsidRPr="00EC5CAD">
        <w:rPr>
          <w:rFonts w:ascii="Times New Roman" w:hAnsi="Times New Roman" w:cs="Times New Roman"/>
          <w:b/>
          <w:sz w:val="24"/>
          <w:szCs w:val="24"/>
          <w:lang w:val="en-CA"/>
        </w:rPr>
        <w:t>Slavic</w:t>
      </w:r>
      <w:r w:rsidRPr="00EC5CAD">
        <w:rPr>
          <w:rFonts w:ascii="Times New Roman" w:hAnsi="Times New Roman" w:cs="Times New Roman"/>
          <w:sz w:val="24"/>
          <w:szCs w:val="24"/>
          <w:lang w:val="en-CA"/>
        </w:rPr>
        <w:t xml:space="preserve">, </w:t>
      </w:r>
      <w:r w:rsidRPr="00EC5CAD">
        <w:rPr>
          <w:rFonts w:ascii="Times New Roman" w:hAnsi="Times New Roman" w:cs="Times New Roman"/>
          <w:b/>
          <w:sz w:val="24"/>
          <w:szCs w:val="24"/>
          <w:lang w:val="en-CA"/>
        </w:rPr>
        <w:t>Italic</w:t>
      </w:r>
      <w:r w:rsidRPr="00EC5CAD">
        <w:rPr>
          <w:rFonts w:ascii="Times New Roman" w:hAnsi="Times New Roman" w:cs="Times New Roman"/>
          <w:sz w:val="24"/>
          <w:szCs w:val="24"/>
          <w:lang w:val="en-CA"/>
        </w:rPr>
        <w:t xml:space="preserve">, </w:t>
      </w:r>
      <w:r w:rsidRPr="00EC5CAD">
        <w:rPr>
          <w:rFonts w:ascii="Times New Roman" w:hAnsi="Times New Roman" w:cs="Times New Roman"/>
          <w:b/>
          <w:sz w:val="24"/>
          <w:szCs w:val="24"/>
          <w:lang w:val="en-CA"/>
        </w:rPr>
        <w:t>Celtic</w:t>
      </w:r>
      <w:r w:rsidRPr="00EC5CAD">
        <w:rPr>
          <w:rFonts w:ascii="Times New Roman" w:hAnsi="Times New Roman" w:cs="Times New Roman"/>
          <w:sz w:val="24"/>
          <w:szCs w:val="24"/>
          <w:lang w:val="en-CA"/>
        </w:rPr>
        <w:t xml:space="preserve">, </w:t>
      </w:r>
      <w:r w:rsidRPr="00EC5CAD">
        <w:rPr>
          <w:rFonts w:ascii="Times New Roman" w:hAnsi="Times New Roman" w:cs="Times New Roman"/>
          <w:b/>
          <w:sz w:val="24"/>
          <w:szCs w:val="24"/>
          <w:lang w:val="en-CA"/>
        </w:rPr>
        <w:t>and Germanic</w:t>
      </w:r>
      <w:r w:rsidRPr="00EC5CAD">
        <w:rPr>
          <w:rFonts w:ascii="Times New Roman" w:hAnsi="Times New Roman" w:cs="Times New Roman"/>
          <w:sz w:val="24"/>
          <w:szCs w:val="24"/>
          <w:lang w:val="en-CA"/>
        </w:rPr>
        <w:t xml:space="preserve">. Hindi and Iranian are also Indo-European. Finnish and Hungarian are from another language group (Finno-Ugric) and Basque is related to no other one. Kurds speak an archaic form of Farsi. </w:t>
      </w:r>
    </w:p>
    <w:p w:rsidR="00C07911" w:rsidRPr="00EC5CAD" w:rsidRDefault="00C07911" w:rsidP="0074130B">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Turkic languages were an administrative language during the Ottoman Empire. It includes Turkish, Tatar, Azeri, Uzbek, and Kazakh. Originally, all used Arabic characters, but Ataturk moved Turkish to Latin letters. Soviet Republics moved to Cyrillic. </w:t>
      </w:r>
    </w:p>
    <w:p w:rsidR="00C07911" w:rsidRPr="00EC5CAD" w:rsidRDefault="00943BCE" w:rsidP="0074130B">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SHARED CULTURAL CHARACTERISTICS </w:t>
      </w:r>
    </w:p>
    <w:p w:rsidR="00006BC8" w:rsidRPr="00EC5CAD" w:rsidRDefault="00943BCE" w:rsidP="0074130B">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Middle Eastern hospitality came from the desert tradition where if a host refused to a help a visitor, the traveler might die of hunger or thirst before knocking on another door. However, travelers could be potential brigands; this led to trust being based on the family. Distrust of foreigners was heightened because of Christian crusaders and European imperialists</w:t>
      </w:r>
      <w:r w:rsidR="00006BC8" w:rsidRPr="00EC5CAD">
        <w:rPr>
          <w:rFonts w:ascii="Times New Roman" w:hAnsi="Times New Roman" w:cs="Times New Roman"/>
          <w:sz w:val="24"/>
          <w:szCs w:val="24"/>
          <w:lang w:val="en-CA"/>
        </w:rPr>
        <w:t>.</w:t>
      </w:r>
    </w:p>
    <w:p w:rsidR="0074387E" w:rsidRPr="00EC5CAD" w:rsidRDefault="0074387E" w:rsidP="0074130B">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Blood feuds and vendettas define the in-group and out-group system. Indiscriminate killing is fair game. </w:t>
      </w:r>
    </w:p>
    <w:p w:rsidR="00006BC8" w:rsidRPr="00EC5CAD" w:rsidRDefault="00006BC8" w:rsidP="0074387E">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MIDDLE EASTERN IDENTITY</w:t>
      </w:r>
    </w:p>
    <w:p w:rsidR="00006BC8" w:rsidRPr="00EC5CAD" w:rsidRDefault="00006BC8" w:rsidP="00B73C50">
      <w:pPr>
        <w:pStyle w:val="ListParagraph"/>
        <w:numPr>
          <w:ilvl w:val="0"/>
          <w:numId w:val="1"/>
        </w:num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Family</w:t>
      </w:r>
    </w:p>
    <w:p w:rsidR="00006BC8" w:rsidRPr="00EC5CAD" w:rsidRDefault="00006BC8" w:rsidP="00B73C50">
      <w:pPr>
        <w:pStyle w:val="ListParagraph"/>
        <w:numPr>
          <w:ilvl w:val="0"/>
          <w:numId w:val="1"/>
        </w:num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Religion</w:t>
      </w:r>
    </w:p>
    <w:p w:rsidR="00006BC8" w:rsidRPr="00EC5CAD" w:rsidRDefault="00006BC8" w:rsidP="00B73C50">
      <w:pPr>
        <w:pStyle w:val="ListParagraph"/>
        <w:numPr>
          <w:ilvl w:val="0"/>
          <w:numId w:val="1"/>
        </w:num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Ethnicity</w:t>
      </w:r>
    </w:p>
    <w:p w:rsidR="00006BC8" w:rsidRPr="00EC5CAD" w:rsidRDefault="00006BC8" w:rsidP="00B73C50">
      <w:pPr>
        <w:pStyle w:val="ListParagraph"/>
        <w:numPr>
          <w:ilvl w:val="0"/>
          <w:numId w:val="1"/>
        </w:num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Individuality</w:t>
      </w:r>
    </w:p>
    <w:p w:rsidR="00006BC8" w:rsidRPr="00EC5CAD" w:rsidRDefault="00006BC8" w:rsidP="00B73C50">
      <w:pPr>
        <w:pStyle w:val="ListParagraph"/>
        <w:numPr>
          <w:ilvl w:val="0"/>
          <w:numId w:val="1"/>
        </w:num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Nationality</w:t>
      </w:r>
    </w:p>
    <w:p w:rsidR="00D85E7A" w:rsidRPr="00EC5CAD" w:rsidRDefault="00006BC8" w:rsidP="00B73C50">
      <w:pPr>
        <w:pStyle w:val="ListParagraph"/>
        <w:numPr>
          <w:ilvl w:val="0"/>
          <w:numId w:val="1"/>
        </w:num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Profession</w:t>
      </w:r>
    </w:p>
    <w:p w:rsidR="00943BCE" w:rsidRPr="00EC5CAD" w:rsidRDefault="00D85E7A"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Islam stresses the unity of all Muslims. It views countries as having been imposed by European constructs.  </w:t>
      </w:r>
      <w:r w:rsidR="00161023" w:rsidRPr="00EC5CAD">
        <w:rPr>
          <w:rFonts w:ascii="Times New Roman" w:hAnsi="Times New Roman" w:cs="Times New Roman"/>
          <w:sz w:val="24"/>
          <w:szCs w:val="24"/>
          <w:lang w:val="en-CA"/>
        </w:rPr>
        <w:t xml:space="preserve">Lineage is more important than profession. Half of </w:t>
      </w:r>
      <w:r w:rsidR="00791022" w:rsidRPr="00EC5CAD">
        <w:rPr>
          <w:rFonts w:ascii="Times New Roman" w:hAnsi="Times New Roman" w:cs="Times New Roman"/>
          <w:sz w:val="24"/>
          <w:szCs w:val="24"/>
          <w:lang w:val="en-CA"/>
        </w:rPr>
        <w:t xml:space="preserve">Muslims </w:t>
      </w:r>
      <w:r w:rsidR="00161023" w:rsidRPr="00EC5CAD">
        <w:rPr>
          <w:rFonts w:ascii="Times New Roman" w:hAnsi="Times New Roman" w:cs="Times New Roman"/>
          <w:sz w:val="24"/>
          <w:szCs w:val="24"/>
          <w:lang w:val="en-CA"/>
        </w:rPr>
        <w:t xml:space="preserve">claim Muhammad as their ancestor. </w:t>
      </w:r>
      <w:r w:rsidR="0074387E" w:rsidRPr="00EC5CAD">
        <w:rPr>
          <w:rFonts w:ascii="Times New Roman" w:hAnsi="Times New Roman" w:cs="Times New Roman"/>
          <w:sz w:val="24"/>
          <w:szCs w:val="24"/>
          <w:lang w:val="en-CA"/>
        </w:rPr>
        <w:t xml:space="preserve">Communalism predominates over nationalism. Primordial ties are retained. Sunni-Shiite spouses keep their respective religion. Berbers, originally Christians, converted to Islam but retained their language. Copts retained their religion but adopted Arabic. Both are discriminated against. In Lebanon, Maronites hold power despite their minority status. Druze and Alawite are located in Syria and Lebanon. Based on Islam but includes non-Muslim elements. Alawites deify Ali. Hafez al-Assad, of the 12 % minority in Syria, took power in 1970. He died in 2000. The Muslim Brotherhood staged an uprising in 1982 in the city of Hama. Hassad shelled and killed 20,000. </w:t>
      </w:r>
    </w:p>
    <w:p w:rsidR="0074387E" w:rsidRPr="00EC5CAD" w:rsidRDefault="00B73C50" w:rsidP="00D85E7A">
      <w:pPr>
        <w:jc w:val="both"/>
        <w:rPr>
          <w:rFonts w:ascii="Times New Roman" w:hAnsi="Times New Roman" w:cs="Times New Roman"/>
          <w:sz w:val="24"/>
          <w:szCs w:val="24"/>
          <w:lang w:val="en-CA"/>
        </w:rPr>
      </w:pPr>
      <w:proofErr w:type="spellStart"/>
      <w:r w:rsidRPr="00EC5CAD">
        <w:rPr>
          <w:rFonts w:ascii="Times New Roman" w:hAnsi="Times New Roman" w:cs="Times New Roman"/>
          <w:sz w:val="24"/>
          <w:szCs w:val="24"/>
          <w:lang w:val="en-CA"/>
        </w:rPr>
        <w:t>Dhimmis</w:t>
      </w:r>
      <w:proofErr w:type="spellEnd"/>
      <w:r w:rsidRPr="00EC5CAD">
        <w:rPr>
          <w:rFonts w:ascii="Times New Roman" w:hAnsi="Times New Roman" w:cs="Times New Roman"/>
          <w:sz w:val="24"/>
          <w:szCs w:val="24"/>
          <w:lang w:val="en-CA"/>
        </w:rPr>
        <w:t xml:space="preserve"> (protected persons) accepted second-class status. They could not participate in certain occupations, could not build a house larger than a Muslim neighbor, could not serve in the military, and they had to pay a tax. </w:t>
      </w:r>
    </w:p>
    <w:p w:rsidR="00B73C50" w:rsidRPr="00EC5CAD" w:rsidRDefault="00B73C50" w:rsidP="00B73C50">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lastRenderedPageBreak/>
        <w:t>RELIGION</w:t>
      </w:r>
    </w:p>
    <w:p w:rsidR="00B73C50" w:rsidRPr="00EC5CAD" w:rsidRDefault="00B73C50"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In 1375 B.C., Amenhotep IV decreed that the sun god was superior to the others. </w:t>
      </w:r>
    </w:p>
    <w:p w:rsidR="00B73C50" w:rsidRPr="00EC5CAD" w:rsidRDefault="00B73C50" w:rsidP="00B73C50">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ANCIENT CIVILIZATIONS</w:t>
      </w:r>
    </w:p>
    <w:p w:rsidR="00B73C50" w:rsidRPr="00EC5CAD" w:rsidRDefault="00B73C50"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Ancient Judah and Israel put their stamp on humankind with their monotheism. </w:t>
      </w:r>
    </w:p>
    <w:p w:rsidR="00B73C50" w:rsidRPr="00EC5CAD" w:rsidRDefault="00B73C50"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The Egyptians arose around 3100 B.C. It was not until 1750 B.C. that the valley experienced its first invaders, the Hyksos. King Zozer began building the pyramids in 2800 B.C. Egypt was invaded by the Assyrians in 670 B.C. and ruled by foreign dynasties and colonial powers until 1952, after the revolt of the Free Officers led by Abdul Gamal Nasser </w:t>
      </w:r>
    </w:p>
    <w:p w:rsidR="004C6FF1" w:rsidRPr="00EC5CAD" w:rsidRDefault="00B73C50"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Around 2270 B.C., Sargon the Great expanded Babylonian rule to all th</w:t>
      </w:r>
      <w:r w:rsidR="004C6FF1" w:rsidRPr="00EC5CAD">
        <w:rPr>
          <w:rFonts w:ascii="Times New Roman" w:hAnsi="Times New Roman" w:cs="Times New Roman"/>
          <w:sz w:val="24"/>
          <w:szCs w:val="24"/>
          <w:lang w:val="en-CA"/>
        </w:rPr>
        <w:t xml:space="preserve">e Fertile Crescent (and Cyprus). They left the first recorded legal system, the code of Hammurabi written around 1700 B.C., the divide of a minute in 60 seconds, and the circle of 360 degrees. The Epic of Gilgamesh was one of the first poems, with other epics about creation and world-destroying floods. Marauders split the kingdom in three in 1677 B.C. </w:t>
      </w:r>
    </w:p>
    <w:p w:rsidR="00B73C50" w:rsidRPr="00EC5CAD" w:rsidRDefault="004C6FF1"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The Hittites destroyed Babylon in 1595 B.C. They came to being in 1900 B.C., and they had conquered all of Asia Minor by 1600 B.C. In 1294 B.C. they defeated the forces of Ramses II at Kadesh. A peace treaty was signed in 1278 B.C.</w:t>
      </w:r>
    </w:p>
    <w:p w:rsidR="004C6FF1" w:rsidRPr="00EC5CAD" w:rsidRDefault="004C6FF1"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The Assyrians expanded from the mountains of northern Mesopotamia around 1100 B.C. They introduced the first standing army, the battering ram, and the siege tower. The kingdom was torn apart by revolts around 728 B.C. when Chaldean and Medes armies torched their capital, Nineveh. The Chaldeans built the Hanging Gardens of Babylon.</w:t>
      </w:r>
    </w:p>
    <w:p w:rsidR="000B5953" w:rsidRPr="00EC5CAD" w:rsidRDefault="000B5953"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The Phoenicians established trading posts and colonies all across the Mediterranean. They introduced writing to the Greeks. In 900 B.C. they founded a colony in modern Cadiz, Spain. Carthage was established in 800 B.C. </w:t>
      </w:r>
    </w:p>
    <w:p w:rsidR="004E25D2" w:rsidRPr="00EC5CAD" w:rsidRDefault="000B5953" w:rsidP="00D85E7A">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The Persians were a group of Aryan tribes. They were a subkingdom under the Medes until 550 B.C., when Cyrus the Great overthrew them. His son annexed Egypt in 525 B.C. and his nephew Darius invaded both India and </w:t>
      </w:r>
      <w:r w:rsidR="00815D77" w:rsidRPr="00EC5CAD">
        <w:rPr>
          <w:rFonts w:ascii="Times New Roman" w:hAnsi="Times New Roman" w:cs="Times New Roman"/>
          <w:sz w:val="24"/>
          <w:szCs w:val="24"/>
          <w:lang w:val="en-CA"/>
        </w:rPr>
        <w:t xml:space="preserve">Europe. He </w:t>
      </w:r>
      <w:proofErr w:type="gramStart"/>
      <w:r w:rsidR="00815D77" w:rsidRPr="00EC5CAD">
        <w:rPr>
          <w:rFonts w:ascii="Times New Roman" w:hAnsi="Times New Roman" w:cs="Times New Roman"/>
          <w:sz w:val="24"/>
          <w:szCs w:val="24"/>
          <w:lang w:val="en-CA"/>
        </w:rPr>
        <w:t>build</w:t>
      </w:r>
      <w:proofErr w:type="gramEnd"/>
      <w:r w:rsidR="00815D77" w:rsidRPr="00EC5CAD">
        <w:rPr>
          <w:rFonts w:ascii="Times New Roman" w:hAnsi="Times New Roman" w:cs="Times New Roman"/>
          <w:sz w:val="24"/>
          <w:szCs w:val="24"/>
          <w:lang w:val="en-CA"/>
        </w:rPr>
        <w:t xml:space="preserve"> a pontoon on the Dardanelles to march an army of 10,000 soldiers in 513 B.C. It was defeated by Scythian in Romania. The Ionian Greeks destroyed Darius’ bridge. He made an amphibious landing at Marathon in Greece, where the outnumbered Athenians defeated 40,000 Persians. His son Xerses was finally defeated in 479 B.C. Alexander the Great took a Greek army into Asia Minor in 334 B.C. and took most of the Levant and Egypt, where he was crowned pharaoh. He burned Persepolis. After his death, the empire was divided </w:t>
      </w:r>
      <w:r w:rsidR="004E25D2" w:rsidRPr="00EC5CAD">
        <w:rPr>
          <w:rFonts w:ascii="Times New Roman" w:hAnsi="Times New Roman" w:cs="Times New Roman"/>
          <w:sz w:val="24"/>
          <w:szCs w:val="24"/>
          <w:lang w:val="en-CA"/>
        </w:rPr>
        <w:t>in diadochis</w:t>
      </w:r>
      <w:r w:rsidR="00815D77" w:rsidRPr="00EC5CAD">
        <w:rPr>
          <w:rFonts w:ascii="Times New Roman" w:hAnsi="Times New Roman" w:cs="Times New Roman"/>
          <w:sz w:val="24"/>
          <w:szCs w:val="24"/>
          <w:lang w:val="en-CA"/>
        </w:rPr>
        <w:t>. P</w:t>
      </w:r>
      <w:r w:rsidR="004E25D2" w:rsidRPr="00EC5CAD">
        <w:rPr>
          <w:rFonts w:ascii="Times New Roman" w:hAnsi="Times New Roman" w:cs="Times New Roman"/>
          <w:sz w:val="24"/>
          <w:szCs w:val="24"/>
          <w:lang w:val="en-CA"/>
        </w:rPr>
        <w:t xml:space="preserve">tolemy (Egypt) Seleucus (Asia), Lysimachus (Near East), and Cassander (Greece). </w:t>
      </w:r>
    </w:p>
    <w:p w:rsidR="004C6FF1" w:rsidRPr="00EC5CAD" w:rsidRDefault="004C6FF1" w:rsidP="004C6FF1">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lastRenderedPageBreak/>
        <w:t>CONQUERING THE CONQUERORS</w:t>
      </w:r>
    </w:p>
    <w:p w:rsidR="004C6FF1" w:rsidRPr="00EC5CAD" w:rsidRDefault="004C6FF1" w:rsidP="00B54A81">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Greeks burned Persepolis in 330 B.C., but the invaders soon adopted the Persian languages, robes, and poetry. </w:t>
      </w:r>
      <w:r w:rsidR="00B54A81" w:rsidRPr="00EC5CAD">
        <w:rPr>
          <w:rFonts w:ascii="Times New Roman" w:hAnsi="Times New Roman" w:cs="Times New Roman"/>
          <w:sz w:val="24"/>
          <w:szCs w:val="24"/>
          <w:lang w:val="en-CA"/>
        </w:rPr>
        <w:t xml:space="preserve">The Arabs defeated the Persians in 641 A.D. but soon started reading the poetry of Persian poet Ferdowsi. The Turks defeated the Persians in 1503 A.D. but had to import Persian courtiers to run the Empire. </w:t>
      </w:r>
    </w:p>
    <w:p w:rsidR="000B5953" w:rsidRPr="00EC5CAD" w:rsidRDefault="000B5953" w:rsidP="00EC5CAD">
      <w:pPr>
        <w:jc w:val="center"/>
        <w:rPr>
          <w:rFonts w:ascii="Times New Roman" w:hAnsi="Times New Roman" w:cs="Times New Roman"/>
          <w:sz w:val="24"/>
          <w:szCs w:val="24"/>
          <w:lang w:val="en-CA"/>
        </w:rPr>
      </w:pPr>
      <w:r w:rsidRPr="00EC5CAD">
        <w:rPr>
          <w:rFonts w:ascii="Times New Roman" w:hAnsi="Times New Roman" w:cs="Times New Roman"/>
          <w:sz w:val="24"/>
          <w:szCs w:val="24"/>
          <w:lang w:val="en-CA"/>
        </w:rPr>
        <w:t>THE TURKISH STRAITS</w:t>
      </w:r>
    </w:p>
    <w:p w:rsidR="000B5953" w:rsidRPr="00EC5CAD" w:rsidRDefault="000B5953" w:rsidP="00B54A81">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The Hellespont (Bosporus and Dardanelles) is considered an important strategic area. The Allies attacked unsuccessfully during the First World War (Gallipoli campaign). Shipping through the straits is internationalized (1936 Montreux Convention) </w:t>
      </w:r>
    </w:p>
    <w:p w:rsidR="00EC5CAD" w:rsidRPr="00EC5CAD" w:rsidRDefault="00EC5CAD" w:rsidP="00B54A81">
      <w:pPr>
        <w:jc w:val="both"/>
        <w:rPr>
          <w:rFonts w:ascii="Times New Roman" w:hAnsi="Times New Roman" w:cs="Times New Roman"/>
          <w:sz w:val="24"/>
          <w:szCs w:val="24"/>
          <w:lang w:val="en-CA"/>
        </w:rPr>
      </w:pPr>
      <w:r w:rsidRPr="00EC5CAD">
        <w:rPr>
          <w:rFonts w:ascii="Times New Roman" w:hAnsi="Times New Roman" w:cs="Times New Roman"/>
          <w:sz w:val="24"/>
          <w:szCs w:val="24"/>
          <w:lang w:val="en-CA"/>
        </w:rPr>
        <w:t xml:space="preserve">Jews, the Maccabees revolted against Rome from 168 B.C. to 164 B.C. Rome had conquered the Seleucids in 189 B.C. In 323 A.D., Constantinople was founded. The First Church Council took place in 325 B.C. The Emperor Justinian (483-565) left the </w:t>
      </w:r>
      <w:r w:rsidRPr="00EC5CAD">
        <w:rPr>
          <w:rFonts w:ascii="Times New Roman" w:hAnsi="Times New Roman" w:cs="Times New Roman"/>
          <w:i/>
          <w:sz w:val="24"/>
          <w:szCs w:val="24"/>
          <w:lang w:val="en-CA"/>
        </w:rPr>
        <w:t xml:space="preserve">Corpus </w:t>
      </w:r>
      <w:proofErr w:type="spellStart"/>
      <w:r w:rsidRPr="00EC5CAD">
        <w:rPr>
          <w:rFonts w:ascii="Times New Roman" w:hAnsi="Times New Roman" w:cs="Times New Roman"/>
          <w:i/>
          <w:sz w:val="24"/>
          <w:szCs w:val="24"/>
          <w:lang w:val="en-CA"/>
        </w:rPr>
        <w:t>Juris</w:t>
      </w:r>
      <w:proofErr w:type="spellEnd"/>
      <w:r w:rsidRPr="00EC5CAD">
        <w:rPr>
          <w:rFonts w:ascii="Times New Roman" w:hAnsi="Times New Roman" w:cs="Times New Roman"/>
          <w:i/>
          <w:sz w:val="24"/>
          <w:szCs w:val="24"/>
          <w:lang w:val="en-CA"/>
        </w:rPr>
        <w:t xml:space="preserve"> </w:t>
      </w:r>
      <w:proofErr w:type="spellStart"/>
      <w:r w:rsidRPr="00EC5CAD">
        <w:rPr>
          <w:rFonts w:ascii="Times New Roman" w:hAnsi="Times New Roman" w:cs="Times New Roman"/>
          <w:i/>
          <w:sz w:val="24"/>
          <w:szCs w:val="24"/>
          <w:lang w:val="en-CA"/>
        </w:rPr>
        <w:t>Civilis</w:t>
      </w:r>
      <w:proofErr w:type="spellEnd"/>
      <w:r w:rsidRPr="00EC5CAD">
        <w:rPr>
          <w:rFonts w:ascii="Times New Roman" w:hAnsi="Times New Roman" w:cs="Times New Roman"/>
          <w:sz w:val="24"/>
          <w:szCs w:val="24"/>
          <w:lang w:val="en-CA"/>
        </w:rPr>
        <w:t xml:space="preserve">, a compendium of laws, and the </w:t>
      </w:r>
      <w:proofErr w:type="spellStart"/>
      <w:r w:rsidRPr="00EC5CAD">
        <w:rPr>
          <w:rFonts w:ascii="Times New Roman" w:hAnsi="Times New Roman" w:cs="Times New Roman"/>
          <w:sz w:val="24"/>
          <w:szCs w:val="24"/>
          <w:lang w:val="en-CA"/>
        </w:rPr>
        <w:t>Aya</w:t>
      </w:r>
      <w:proofErr w:type="spellEnd"/>
      <w:r w:rsidRPr="00EC5CAD">
        <w:rPr>
          <w:rFonts w:ascii="Times New Roman" w:hAnsi="Times New Roman" w:cs="Times New Roman"/>
          <w:sz w:val="24"/>
          <w:szCs w:val="24"/>
          <w:lang w:val="en-CA"/>
        </w:rPr>
        <w:t xml:space="preserve"> Sophia Cathedral. In 1071, the Seljuk Turks defeated the Byzantines at </w:t>
      </w:r>
      <w:proofErr w:type="spellStart"/>
      <w:r w:rsidRPr="00EC5CAD">
        <w:rPr>
          <w:rFonts w:ascii="Times New Roman" w:hAnsi="Times New Roman" w:cs="Times New Roman"/>
          <w:sz w:val="24"/>
          <w:szCs w:val="24"/>
          <w:lang w:val="en-CA"/>
        </w:rPr>
        <w:t>Manzikert</w:t>
      </w:r>
      <w:proofErr w:type="spellEnd"/>
      <w:r w:rsidRPr="00EC5CAD">
        <w:rPr>
          <w:rFonts w:ascii="Times New Roman" w:hAnsi="Times New Roman" w:cs="Times New Roman"/>
          <w:sz w:val="24"/>
          <w:szCs w:val="24"/>
          <w:lang w:val="en-CA"/>
        </w:rPr>
        <w:t>. On May 29, 1453, Mehmet breached the walls of Constantinople.</w:t>
      </w:r>
    </w:p>
    <w:p w:rsidR="000B5953" w:rsidRPr="00EC5CAD" w:rsidRDefault="00913C5C" w:rsidP="00EC5CAD">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lang w:val="en-CA"/>
        </w:rPr>
      </w:pPr>
      <w:r>
        <w:rPr>
          <w:rFonts w:ascii="Times New Roman" w:hAnsi="Times New Roman" w:cs="Times New Roman"/>
          <w:b/>
          <w:sz w:val="24"/>
          <w:szCs w:val="24"/>
          <w:lang w:val="en-CA"/>
        </w:rPr>
        <w:t>Chapter II: The Birth of Islam</w:t>
      </w:r>
    </w:p>
    <w:p w:rsidR="000B038D" w:rsidRDefault="00EC5CAD" w:rsidP="00B54A8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Muhammad </w:t>
      </w:r>
      <w:proofErr w:type="spellStart"/>
      <w:r>
        <w:rPr>
          <w:rFonts w:ascii="Times New Roman" w:hAnsi="Times New Roman" w:cs="Times New Roman"/>
          <w:sz w:val="24"/>
          <w:szCs w:val="24"/>
          <w:lang w:val="en-CA"/>
        </w:rPr>
        <w:t>ibn</w:t>
      </w:r>
      <w:proofErr w:type="spellEnd"/>
      <w:r>
        <w:rPr>
          <w:rFonts w:ascii="Times New Roman" w:hAnsi="Times New Roman" w:cs="Times New Roman"/>
          <w:sz w:val="24"/>
          <w:szCs w:val="24"/>
          <w:lang w:val="en-CA"/>
        </w:rPr>
        <w:t xml:space="preserve"> Abdullah was born of the </w:t>
      </w:r>
      <w:proofErr w:type="spellStart"/>
      <w:r>
        <w:rPr>
          <w:rFonts w:ascii="Times New Roman" w:hAnsi="Times New Roman" w:cs="Times New Roman"/>
          <w:sz w:val="24"/>
          <w:szCs w:val="24"/>
          <w:lang w:val="en-CA"/>
        </w:rPr>
        <w:t>Quraysh</w:t>
      </w:r>
      <w:proofErr w:type="spellEnd"/>
      <w:r>
        <w:rPr>
          <w:rFonts w:ascii="Times New Roman" w:hAnsi="Times New Roman" w:cs="Times New Roman"/>
          <w:sz w:val="24"/>
          <w:szCs w:val="24"/>
          <w:lang w:val="en-CA"/>
        </w:rPr>
        <w:t xml:space="preserve"> tribe around 570. </w:t>
      </w:r>
      <w:r w:rsidR="009E2C83">
        <w:rPr>
          <w:rFonts w:ascii="Times New Roman" w:hAnsi="Times New Roman" w:cs="Times New Roman"/>
          <w:sz w:val="24"/>
          <w:szCs w:val="24"/>
          <w:lang w:val="en-CA"/>
        </w:rPr>
        <w:t xml:space="preserve">He was raised by his uncle, Abu </w:t>
      </w:r>
      <w:proofErr w:type="spellStart"/>
      <w:r w:rsidR="009E2C83">
        <w:rPr>
          <w:rFonts w:ascii="Times New Roman" w:hAnsi="Times New Roman" w:cs="Times New Roman"/>
          <w:sz w:val="24"/>
          <w:szCs w:val="24"/>
          <w:lang w:val="en-CA"/>
        </w:rPr>
        <w:t>Talib</w:t>
      </w:r>
      <w:proofErr w:type="spellEnd"/>
      <w:r w:rsidR="009E2C83">
        <w:rPr>
          <w:rFonts w:ascii="Times New Roman" w:hAnsi="Times New Roman" w:cs="Times New Roman"/>
          <w:sz w:val="24"/>
          <w:szCs w:val="24"/>
          <w:lang w:val="en-CA"/>
        </w:rPr>
        <w:t xml:space="preserve">. </w:t>
      </w:r>
      <w:r w:rsidR="009E2C83">
        <w:rPr>
          <w:rFonts w:ascii="Times New Roman" w:hAnsi="Times New Roman" w:cs="Times New Roman"/>
          <w:sz w:val="24"/>
          <w:szCs w:val="24"/>
          <w:lang w:val="en-CA"/>
        </w:rPr>
        <w:tab/>
        <w:t xml:space="preserve">The angel Gabriel allegedly revealed the Holy Qur’an, the complete revelation of God. Muslims accept all Jewish and Christian prophets, as God “sent messengers to all peoples, each speaking in a language to be understood”. The Old and New Testaments were based on true revelations, but Christians changed them, either purposely or not. In the Bible, Abraham sacrificed Isaac, son of Sarah. In the Qur’an, he sacrificed Ishmael, son of Hagar. Jesus father is God in the Bible and a moral in the Qur’an. </w:t>
      </w:r>
      <w:r w:rsidR="000B038D">
        <w:rPr>
          <w:rFonts w:ascii="Times New Roman" w:hAnsi="Times New Roman" w:cs="Times New Roman"/>
          <w:sz w:val="24"/>
          <w:szCs w:val="24"/>
          <w:lang w:val="en-CA"/>
        </w:rPr>
        <w:t xml:space="preserve">Muhammad married </w:t>
      </w:r>
      <w:proofErr w:type="spellStart"/>
      <w:r w:rsidR="000B038D" w:rsidRPr="000B038D">
        <w:rPr>
          <w:rFonts w:ascii="Times New Roman" w:hAnsi="Times New Roman" w:cs="Times New Roman"/>
          <w:sz w:val="24"/>
          <w:szCs w:val="24"/>
          <w:lang w:val="en-CA"/>
        </w:rPr>
        <w:t>Khadijah</w:t>
      </w:r>
      <w:proofErr w:type="spellEnd"/>
      <w:r w:rsidR="000B038D">
        <w:rPr>
          <w:rFonts w:ascii="Times New Roman" w:hAnsi="Times New Roman" w:cs="Times New Roman"/>
          <w:sz w:val="24"/>
          <w:szCs w:val="24"/>
          <w:lang w:val="en-CA"/>
        </w:rPr>
        <w:t xml:space="preserve">, a wealthy woman, and the first to have been revealed the tradition by her husband. Muhammad was allegedly illiterate according to Muslim tradition, and simply revealed the word of God. Muhammad’s monotheism was detrimental to pilgrimages to the </w:t>
      </w:r>
      <w:proofErr w:type="spellStart"/>
      <w:r w:rsidR="000B038D" w:rsidRPr="000B038D">
        <w:rPr>
          <w:rFonts w:ascii="Times New Roman" w:hAnsi="Times New Roman" w:cs="Times New Roman"/>
          <w:sz w:val="24"/>
          <w:szCs w:val="24"/>
          <w:lang w:val="en-CA"/>
        </w:rPr>
        <w:t>Kaaba</w:t>
      </w:r>
      <w:proofErr w:type="spellEnd"/>
      <w:r w:rsidR="000B038D">
        <w:rPr>
          <w:rFonts w:ascii="Times New Roman" w:hAnsi="Times New Roman" w:cs="Times New Roman"/>
          <w:sz w:val="24"/>
          <w:szCs w:val="24"/>
          <w:lang w:val="en-CA"/>
        </w:rPr>
        <w:t xml:space="preserve">, so the leaders of Mecca decided to kill following the death of his uncle. The inhabitants of </w:t>
      </w:r>
      <w:proofErr w:type="spellStart"/>
      <w:r w:rsidR="000B038D">
        <w:rPr>
          <w:rFonts w:ascii="Times New Roman" w:hAnsi="Times New Roman" w:cs="Times New Roman"/>
          <w:sz w:val="24"/>
          <w:szCs w:val="24"/>
          <w:lang w:val="en-CA"/>
        </w:rPr>
        <w:t>Yathrib</w:t>
      </w:r>
      <w:proofErr w:type="spellEnd"/>
      <w:r w:rsidR="000B038D">
        <w:rPr>
          <w:rFonts w:ascii="Times New Roman" w:hAnsi="Times New Roman" w:cs="Times New Roman"/>
          <w:sz w:val="24"/>
          <w:szCs w:val="24"/>
          <w:lang w:val="en-CA"/>
        </w:rPr>
        <w:t xml:space="preserve">, a city in turmoil, invited Muhammad to move there. Ali posed as Muhammad during an assassination attempt. </w:t>
      </w:r>
      <w:proofErr w:type="spellStart"/>
      <w:r w:rsidR="000B038D">
        <w:rPr>
          <w:rFonts w:ascii="Times New Roman" w:hAnsi="Times New Roman" w:cs="Times New Roman"/>
          <w:sz w:val="24"/>
          <w:szCs w:val="24"/>
          <w:lang w:val="en-CA"/>
        </w:rPr>
        <w:t>Yathrib</w:t>
      </w:r>
      <w:proofErr w:type="spellEnd"/>
      <w:r w:rsidR="000B038D">
        <w:rPr>
          <w:rFonts w:ascii="Times New Roman" w:hAnsi="Times New Roman" w:cs="Times New Roman"/>
          <w:sz w:val="24"/>
          <w:szCs w:val="24"/>
          <w:lang w:val="en-CA"/>
        </w:rPr>
        <w:t xml:space="preserve"> changed its name to Medina following the migration, during the </w:t>
      </w:r>
      <w:proofErr w:type="spellStart"/>
      <w:r w:rsidR="000B038D">
        <w:rPr>
          <w:rFonts w:ascii="Times New Roman" w:hAnsi="Times New Roman" w:cs="Times New Roman"/>
          <w:sz w:val="24"/>
          <w:szCs w:val="24"/>
          <w:lang w:val="en-CA"/>
        </w:rPr>
        <w:t>hijra</w:t>
      </w:r>
      <w:proofErr w:type="spellEnd"/>
      <w:r w:rsidR="000B038D">
        <w:rPr>
          <w:rFonts w:ascii="Times New Roman" w:hAnsi="Times New Roman" w:cs="Times New Roman"/>
          <w:sz w:val="24"/>
          <w:szCs w:val="24"/>
          <w:lang w:val="en-CA"/>
        </w:rPr>
        <w:t xml:space="preserve"> in 622, the beginning of the Islamic calendar. Early Muslims accepted Jews as full partners. Muhammad’s judicial </w:t>
      </w:r>
      <w:r w:rsidR="00CB2F5D">
        <w:rPr>
          <w:rFonts w:ascii="Times New Roman" w:hAnsi="Times New Roman" w:cs="Times New Roman"/>
          <w:sz w:val="24"/>
          <w:szCs w:val="24"/>
          <w:lang w:val="en-CA"/>
        </w:rPr>
        <w:t xml:space="preserve">and social </w:t>
      </w:r>
      <w:r w:rsidR="000B038D">
        <w:rPr>
          <w:rFonts w:ascii="Times New Roman" w:hAnsi="Times New Roman" w:cs="Times New Roman"/>
          <w:sz w:val="24"/>
          <w:szCs w:val="24"/>
          <w:lang w:val="en-CA"/>
        </w:rPr>
        <w:t>p</w:t>
      </w:r>
      <w:r w:rsidR="00CB2F5D">
        <w:rPr>
          <w:rFonts w:ascii="Times New Roman" w:hAnsi="Times New Roman" w:cs="Times New Roman"/>
          <w:sz w:val="24"/>
          <w:szCs w:val="24"/>
          <w:lang w:val="en-CA"/>
        </w:rPr>
        <w:t xml:space="preserve">ractices were recorded as </w:t>
      </w:r>
      <w:proofErr w:type="spellStart"/>
      <w:proofErr w:type="gramStart"/>
      <w:r w:rsidR="00CB2F5D">
        <w:rPr>
          <w:rFonts w:ascii="Times New Roman" w:hAnsi="Times New Roman" w:cs="Times New Roman"/>
          <w:sz w:val="24"/>
          <w:szCs w:val="24"/>
          <w:lang w:val="en-CA"/>
        </w:rPr>
        <w:t>sunna</w:t>
      </w:r>
      <w:proofErr w:type="spellEnd"/>
      <w:proofErr w:type="gramEnd"/>
      <w:r w:rsidR="00CB2F5D">
        <w:rPr>
          <w:rFonts w:ascii="Times New Roman" w:hAnsi="Times New Roman" w:cs="Times New Roman"/>
          <w:sz w:val="24"/>
          <w:szCs w:val="24"/>
          <w:lang w:val="en-CA"/>
        </w:rPr>
        <w:t xml:space="preserve">. He signed a truce with the </w:t>
      </w:r>
      <w:proofErr w:type="spellStart"/>
      <w:r w:rsidR="00CB2F5D">
        <w:rPr>
          <w:rFonts w:ascii="Times New Roman" w:hAnsi="Times New Roman" w:cs="Times New Roman"/>
          <w:sz w:val="24"/>
          <w:szCs w:val="24"/>
          <w:lang w:val="en-CA"/>
        </w:rPr>
        <w:t>Meccans</w:t>
      </w:r>
      <w:proofErr w:type="spellEnd"/>
      <w:r w:rsidR="00CB2F5D">
        <w:rPr>
          <w:rFonts w:ascii="Times New Roman" w:hAnsi="Times New Roman" w:cs="Times New Roman"/>
          <w:sz w:val="24"/>
          <w:szCs w:val="24"/>
          <w:lang w:val="en-CA"/>
        </w:rPr>
        <w:t xml:space="preserve"> in 62</w:t>
      </w:r>
      <w:r w:rsidR="00B82CE6">
        <w:rPr>
          <w:rFonts w:ascii="Times New Roman" w:hAnsi="Times New Roman" w:cs="Times New Roman"/>
          <w:sz w:val="24"/>
          <w:szCs w:val="24"/>
          <w:lang w:val="en-CA"/>
        </w:rPr>
        <w:t>8</w:t>
      </w:r>
      <w:r w:rsidR="00CB2F5D">
        <w:rPr>
          <w:rFonts w:ascii="Times New Roman" w:hAnsi="Times New Roman" w:cs="Times New Roman"/>
          <w:sz w:val="24"/>
          <w:szCs w:val="24"/>
          <w:lang w:val="en-CA"/>
        </w:rPr>
        <w:t xml:space="preserve">, known as the Treaty of </w:t>
      </w:r>
      <w:proofErr w:type="spellStart"/>
      <w:r w:rsidR="00CB2F5D">
        <w:rPr>
          <w:rFonts w:ascii="Times New Roman" w:hAnsi="Times New Roman" w:cs="Times New Roman"/>
          <w:sz w:val="24"/>
          <w:szCs w:val="24"/>
          <w:lang w:val="en-CA"/>
        </w:rPr>
        <w:t>Hudaybiya</w:t>
      </w:r>
      <w:proofErr w:type="spellEnd"/>
      <w:r w:rsidR="00CB2F5D">
        <w:rPr>
          <w:rFonts w:ascii="Times New Roman" w:hAnsi="Times New Roman" w:cs="Times New Roman"/>
          <w:sz w:val="24"/>
          <w:szCs w:val="24"/>
          <w:lang w:val="en-CA"/>
        </w:rPr>
        <w:t xml:space="preserve">. </w:t>
      </w:r>
      <w:r w:rsidR="00B82CE6">
        <w:rPr>
          <w:rFonts w:ascii="Times New Roman" w:hAnsi="Times New Roman" w:cs="Times New Roman"/>
          <w:sz w:val="24"/>
          <w:szCs w:val="24"/>
          <w:lang w:val="en-CA"/>
        </w:rPr>
        <w:t xml:space="preserve">In contemporary times, some use it to justify a gentler form of Islam, as it dealt with unbelievers. Others believe it was made to hide Muhammad’s ultimate goal of conquest. </w:t>
      </w:r>
    </w:p>
    <w:p w:rsidR="00CB2F5D" w:rsidRDefault="00CB2F5D" w:rsidP="00B54A81">
      <w:pPr>
        <w:jc w:val="both"/>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Muhammad died in 632. Abu </w:t>
      </w:r>
      <w:proofErr w:type="spellStart"/>
      <w:r>
        <w:rPr>
          <w:rFonts w:ascii="Times New Roman" w:hAnsi="Times New Roman" w:cs="Times New Roman"/>
          <w:sz w:val="24"/>
          <w:szCs w:val="24"/>
          <w:lang w:val="en-CA"/>
        </w:rPr>
        <w:t>Bakr</w:t>
      </w:r>
      <w:proofErr w:type="spellEnd"/>
      <w:r>
        <w:rPr>
          <w:rFonts w:ascii="Times New Roman" w:hAnsi="Times New Roman" w:cs="Times New Roman"/>
          <w:sz w:val="24"/>
          <w:szCs w:val="24"/>
          <w:lang w:val="en-CA"/>
        </w:rPr>
        <w:t xml:space="preserve">, the father of his wife Aisha, was elected caliph. A minority believe that only someone related to Muhammad could lead them, his cousin Ali, who was married to the prophet’s daughter Fatima. There are hadiths in which Muhammad tells that Ali is his successor. Abu </w:t>
      </w:r>
      <w:proofErr w:type="spellStart"/>
      <w:r>
        <w:rPr>
          <w:rFonts w:ascii="Times New Roman" w:hAnsi="Times New Roman" w:cs="Times New Roman"/>
          <w:sz w:val="24"/>
          <w:szCs w:val="24"/>
          <w:lang w:val="en-CA"/>
        </w:rPr>
        <w:t>Bakr</w:t>
      </w:r>
      <w:proofErr w:type="spellEnd"/>
      <w:r>
        <w:rPr>
          <w:rFonts w:ascii="Times New Roman" w:hAnsi="Times New Roman" w:cs="Times New Roman"/>
          <w:sz w:val="24"/>
          <w:szCs w:val="24"/>
          <w:lang w:val="en-CA"/>
        </w:rPr>
        <w:t xml:space="preserve"> designated Umar as his successor. Umar appointed a council of six which in turn choose his own successor, </w:t>
      </w:r>
      <w:proofErr w:type="spellStart"/>
      <w:r>
        <w:rPr>
          <w:rFonts w:ascii="Times New Roman" w:hAnsi="Times New Roman" w:cs="Times New Roman"/>
          <w:sz w:val="24"/>
          <w:szCs w:val="24"/>
          <w:lang w:val="en-CA"/>
        </w:rPr>
        <w:t>Utman</w:t>
      </w:r>
      <w:proofErr w:type="spellEnd"/>
      <w:r>
        <w:rPr>
          <w:rFonts w:ascii="Times New Roman" w:hAnsi="Times New Roman" w:cs="Times New Roman"/>
          <w:sz w:val="24"/>
          <w:szCs w:val="24"/>
          <w:lang w:val="en-CA"/>
        </w:rPr>
        <w:t>. Ali was acclaimed as the fourth prophet. “</w:t>
      </w:r>
      <w:r w:rsidR="00B82CE6">
        <w:rPr>
          <w:rFonts w:ascii="Times New Roman" w:hAnsi="Times New Roman" w:cs="Times New Roman"/>
          <w:sz w:val="24"/>
          <w:szCs w:val="24"/>
          <w:lang w:val="en-CA"/>
        </w:rPr>
        <w:t>My</w:t>
      </w:r>
      <w:r>
        <w:rPr>
          <w:rFonts w:ascii="Times New Roman" w:hAnsi="Times New Roman" w:cs="Times New Roman"/>
          <w:sz w:val="24"/>
          <w:szCs w:val="24"/>
          <w:lang w:val="en-CA"/>
        </w:rPr>
        <w:t xml:space="preserve"> people will never agree on error” (hadith) </w:t>
      </w:r>
      <w:r w:rsidR="00B82CE6">
        <w:rPr>
          <w:rFonts w:ascii="Times New Roman" w:hAnsi="Times New Roman" w:cs="Times New Roman"/>
          <w:sz w:val="24"/>
          <w:szCs w:val="24"/>
          <w:lang w:val="en-CA"/>
        </w:rPr>
        <w:t xml:space="preserve">they swore an oath of allegiance, the </w:t>
      </w:r>
      <w:proofErr w:type="spellStart"/>
      <w:r w:rsidR="00B82CE6">
        <w:rPr>
          <w:rFonts w:ascii="Times New Roman" w:hAnsi="Times New Roman" w:cs="Times New Roman"/>
          <w:sz w:val="24"/>
          <w:szCs w:val="24"/>
          <w:lang w:val="en-CA"/>
        </w:rPr>
        <w:t>bay’a</w:t>
      </w:r>
      <w:proofErr w:type="spellEnd"/>
      <w:r w:rsidR="00B82CE6">
        <w:rPr>
          <w:rFonts w:ascii="Times New Roman" w:hAnsi="Times New Roman" w:cs="Times New Roman"/>
          <w:sz w:val="24"/>
          <w:szCs w:val="24"/>
          <w:lang w:val="en-CA"/>
        </w:rPr>
        <w:t xml:space="preserve">. The second caliph, Umar, gathered all the written fragments of Muhammad’s utterances. </w:t>
      </w:r>
      <w:proofErr w:type="spellStart"/>
      <w:r w:rsidR="00B82CE6">
        <w:rPr>
          <w:rFonts w:ascii="Times New Roman" w:hAnsi="Times New Roman" w:cs="Times New Roman"/>
          <w:sz w:val="24"/>
          <w:szCs w:val="24"/>
          <w:lang w:val="en-CA"/>
        </w:rPr>
        <w:t>Uthman</w:t>
      </w:r>
      <w:proofErr w:type="spellEnd"/>
      <w:r w:rsidR="00B82CE6">
        <w:rPr>
          <w:rFonts w:ascii="Times New Roman" w:hAnsi="Times New Roman" w:cs="Times New Roman"/>
          <w:sz w:val="24"/>
          <w:szCs w:val="24"/>
          <w:lang w:val="en-CA"/>
        </w:rPr>
        <w:t xml:space="preserve"> was from the earlier </w:t>
      </w:r>
      <w:proofErr w:type="spellStart"/>
      <w:r w:rsidR="00B82CE6">
        <w:rPr>
          <w:rFonts w:ascii="Times New Roman" w:hAnsi="Times New Roman" w:cs="Times New Roman"/>
          <w:sz w:val="24"/>
          <w:szCs w:val="24"/>
          <w:lang w:val="en-CA"/>
        </w:rPr>
        <w:t>Meccan</w:t>
      </w:r>
      <w:proofErr w:type="spellEnd"/>
      <w:r w:rsidR="00B82CE6">
        <w:rPr>
          <w:rFonts w:ascii="Times New Roman" w:hAnsi="Times New Roman" w:cs="Times New Roman"/>
          <w:sz w:val="24"/>
          <w:szCs w:val="24"/>
          <w:lang w:val="en-CA"/>
        </w:rPr>
        <w:t xml:space="preserve"> aristocracy, and was not universally accepted as leader. He was murdered, and his family, the </w:t>
      </w:r>
      <w:proofErr w:type="spellStart"/>
      <w:r w:rsidR="00B82CE6">
        <w:rPr>
          <w:rFonts w:ascii="Times New Roman" w:hAnsi="Times New Roman" w:cs="Times New Roman"/>
          <w:sz w:val="24"/>
          <w:szCs w:val="24"/>
          <w:lang w:val="en-CA"/>
        </w:rPr>
        <w:t>Umayyads</w:t>
      </w:r>
      <w:proofErr w:type="spellEnd"/>
      <w:r w:rsidR="00B82CE6">
        <w:rPr>
          <w:rFonts w:ascii="Times New Roman" w:hAnsi="Times New Roman" w:cs="Times New Roman"/>
          <w:sz w:val="24"/>
          <w:szCs w:val="24"/>
          <w:lang w:val="en-CA"/>
        </w:rPr>
        <w:t xml:space="preserve"> launched a civil war against the followers of Ali. They were allied with Muhammad’s wife Aisha. </w:t>
      </w:r>
      <w:proofErr w:type="spellStart"/>
      <w:r w:rsidR="00B82CE6">
        <w:rPr>
          <w:rFonts w:ascii="Times New Roman" w:hAnsi="Times New Roman" w:cs="Times New Roman"/>
          <w:sz w:val="24"/>
          <w:szCs w:val="24"/>
          <w:lang w:val="en-CA"/>
        </w:rPr>
        <w:t>Mu’awiyya</w:t>
      </w:r>
      <w:proofErr w:type="spellEnd"/>
      <w:r w:rsidR="00B82CE6">
        <w:rPr>
          <w:rFonts w:ascii="Times New Roman" w:hAnsi="Times New Roman" w:cs="Times New Roman"/>
          <w:sz w:val="24"/>
          <w:szCs w:val="24"/>
          <w:lang w:val="en-CA"/>
        </w:rPr>
        <w:t xml:space="preserve">, governor of Syria, claimed the caliphate after Ali was killed. The </w:t>
      </w:r>
      <w:proofErr w:type="spellStart"/>
      <w:r w:rsidR="00B82CE6">
        <w:rPr>
          <w:rFonts w:ascii="Times New Roman" w:hAnsi="Times New Roman" w:cs="Times New Roman"/>
          <w:sz w:val="24"/>
          <w:szCs w:val="24"/>
          <w:lang w:val="en-CA"/>
        </w:rPr>
        <w:t>Rashidun</w:t>
      </w:r>
      <w:proofErr w:type="spellEnd"/>
      <w:r w:rsidR="00B82CE6">
        <w:rPr>
          <w:rFonts w:ascii="Times New Roman" w:hAnsi="Times New Roman" w:cs="Times New Roman"/>
          <w:sz w:val="24"/>
          <w:szCs w:val="24"/>
          <w:lang w:val="en-CA"/>
        </w:rPr>
        <w:t xml:space="preserve"> conquered Jerusalem (638), Egypt (641), Iran and Libya (642) and part of India (711). The same year, </w:t>
      </w:r>
      <w:proofErr w:type="spellStart"/>
      <w:r w:rsidR="00B82CE6">
        <w:rPr>
          <w:rFonts w:ascii="Times New Roman" w:hAnsi="Times New Roman" w:cs="Times New Roman"/>
          <w:sz w:val="24"/>
          <w:szCs w:val="24"/>
          <w:lang w:val="en-CA"/>
        </w:rPr>
        <w:t>Tarik</w:t>
      </w:r>
      <w:proofErr w:type="spellEnd"/>
      <w:r w:rsidR="00B82CE6">
        <w:rPr>
          <w:rFonts w:ascii="Times New Roman" w:hAnsi="Times New Roman" w:cs="Times New Roman"/>
          <w:sz w:val="24"/>
          <w:szCs w:val="24"/>
          <w:lang w:val="en-CA"/>
        </w:rPr>
        <w:t xml:space="preserve"> invaded Spain and gave his name to Gibraltar, “Gebel al </w:t>
      </w:r>
      <w:proofErr w:type="spellStart"/>
      <w:r w:rsidR="00B82CE6">
        <w:rPr>
          <w:rFonts w:ascii="Times New Roman" w:hAnsi="Times New Roman" w:cs="Times New Roman"/>
          <w:sz w:val="24"/>
          <w:szCs w:val="24"/>
          <w:lang w:val="en-CA"/>
        </w:rPr>
        <w:t>Tarik</w:t>
      </w:r>
      <w:proofErr w:type="spellEnd"/>
      <w:r w:rsidR="00B82CE6">
        <w:rPr>
          <w:rFonts w:ascii="Times New Roman" w:hAnsi="Times New Roman" w:cs="Times New Roman"/>
          <w:sz w:val="24"/>
          <w:szCs w:val="24"/>
          <w:lang w:val="en-CA"/>
        </w:rPr>
        <w:t xml:space="preserve"> – </w:t>
      </w:r>
      <w:proofErr w:type="spellStart"/>
      <w:r w:rsidR="00B82CE6">
        <w:rPr>
          <w:rFonts w:ascii="Times New Roman" w:hAnsi="Times New Roman" w:cs="Times New Roman"/>
          <w:sz w:val="24"/>
          <w:szCs w:val="24"/>
          <w:lang w:val="en-CA"/>
        </w:rPr>
        <w:t>Moutain</w:t>
      </w:r>
      <w:proofErr w:type="spellEnd"/>
      <w:r w:rsidR="00B82CE6">
        <w:rPr>
          <w:rFonts w:ascii="Times New Roman" w:hAnsi="Times New Roman" w:cs="Times New Roman"/>
          <w:sz w:val="24"/>
          <w:szCs w:val="24"/>
          <w:lang w:val="en-CA"/>
        </w:rPr>
        <w:t xml:space="preserve"> of </w:t>
      </w:r>
      <w:proofErr w:type="spellStart"/>
      <w:r w:rsidR="00B82CE6">
        <w:rPr>
          <w:rFonts w:ascii="Times New Roman" w:hAnsi="Times New Roman" w:cs="Times New Roman"/>
          <w:sz w:val="24"/>
          <w:szCs w:val="24"/>
          <w:lang w:val="en-CA"/>
        </w:rPr>
        <w:t>Tarik</w:t>
      </w:r>
      <w:proofErr w:type="spellEnd"/>
      <w:r w:rsidR="00B82CE6">
        <w:rPr>
          <w:rFonts w:ascii="Times New Roman" w:hAnsi="Times New Roman" w:cs="Times New Roman"/>
          <w:sz w:val="24"/>
          <w:szCs w:val="24"/>
          <w:lang w:val="en-CA"/>
        </w:rPr>
        <w:t xml:space="preserve">”. </w:t>
      </w:r>
    </w:p>
    <w:p w:rsidR="00B82CE6" w:rsidRDefault="00B82CE6" w:rsidP="00B82CE6">
      <w:pPr>
        <w:jc w:val="center"/>
        <w:rPr>
          <w:rFonts w:ascii="Times New Roman" w:hAnsi="Times New Roman" w:cs="Times New Roman"/>
          <w:sz w:val="24"/>
          <w:szCs w:val="24"/>
          <w:lang w:val="en-CA"/>
        </w:rPr>
      </w:pPr>
      <w:r>
        <w:rPr>
          <w:rFonts w:ascii="Times New Roman" w:hAnsi="Times New Roman" w:cs="Times New Roman"/>
          <w:sz w:val="24"/>
          <w:szCs w:val="24"/>
          <w:lang w:val="en-CA"/>
        </w:rPr>
        <w:t>THE UMMAYYADS</w:t>
      </w:r>
    </w:p>
    <w:p w:rsidR="00B82CE6" w:rsidRDefault="00B82CE6" w:rsidP="00750F0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They ruled the Islamic world from 661 to 749. </w:t>
      </w:r>
      <w:proofErr w:type="spellStart"/>
      <w:r w:rsidR="00750F0E" w:rsidRPr="00750F0E">
        <w:rPr>
          <w:rFonts w:ascii="Times New Roman" w:hAnsi="Times New Roman" w:cs="Times New Roman"/>
          <w:sz w:val="24"/>
          <w:szCs w:val="24"/>
          <w:lang w:val="en-CA"/>
        </w:rPr>
        <w:t>Mu’awiyya</w:t>
      </w:r>
      <w:r w:rsidR="00750F0E">
        <w:rPr>
          <w:rFonts w:ascii="Times New Roman" w:hAnsi="Times New Roman" w:cs="Times New Roman"/>
          <w:sz w:val="24"/>
          <w:szCs w:val="24"/>
          <w:lang w:val="en-CA"/>
        </w:rPr>
        <w:t>’s</w:t>
      </w:r>
      <w:proofErr w:type="spellEnd"/>
      <w:r w:rsidR="00750F0E">
        <w:rPr>
          <w:rFonts w:ascii="Times New Roman" w:hAnsi="Times New Roman" w:cs="Times New Roman"/>
          <w:sz w:val="24"/>
          <w:szCs w:val="24"/>
          <w:lang w:val="en-CA"/>
        </w:rPr>
        <w:t xml:space="preserve"> son </w:t>
      </w:r>
      <w:proofErr w:type="spellStart"/>
      <w:r w:rsidR="00750F0E">
        <w:rPr>
          <w:rFonts w:ascii="Times New Roman" w:hAnsi="Times New Roman" w:cs="Times New Roman"/>
          <w:sz w:val="24"/>
          <w:szCs w:val="24"/>
          <w:lang w:val="en-CA"/>
        </w:rPr>
        <w:t>Yazid</w:t>
      </w:r>
      <w:proofErr w:type="spellEnd"/>
      <w:r w:rsidR="00750F0E">
        <w:rPr>
          <w:rFonts w:ascii="Times New Roman" w:hAnsi="Times New Roman" w:cs="Times New Roman"/>
          <w:sz w:val="24"/>
          <w:szCs w:val="24"/>
          <w:lang w:val="en-CA"/>
        </w:rPr>
        <w:t xml:space="preserve">, ordered </w:t>
      </w:r>
      <w:proofErr w:type="spellStart"/>
      <w:r w:rsidR="00750F0E">
        <w:rPr>
          <w:rFonts w:ascii="Times New Roman" w:hAnsi="Times New Roman" w:cs="Times New Roman"/>
          <w:sz w:val="24"/>
          <w:szCs w:val="24"/>
          <w:lang w:val="en-CA"/>
        </w:rPr>
        <w:t>awar</w:t>
      </w:r>
      <w:proofErr w:type="spellEnd"/>
      <w:r w:rsidR="00750F0E">
        <w:rPr>
          <w:rFonts w:ascii="Times New Roman" w:hAnsi="Times New Roman" w:cs="Times New Roman"/>
          <w:sz w:val="24"/>
          <w:szCs w:val="24"/>
          <w:lang w:val="en-CA"/>
        </w:rPr>
        <w:t xml:space="preserve"> against the third Shi’a Imam, </w:t>
      </w:r>
      <w:proofErr w:type="spellStart"/>
      <w:r w:rsidR="00750F0E">
        <w:rPr>
          <w:rFonts w:ascii="Times New Roman" w:hAnsi="Times New Roman" w:cs="Times New Roman"/>
          <w:sz w:val="24"/>
          <w:szCs w:val="24"/>
          <w:lang w:val="en-CA"/>
        </w:rPr>
        <w:t>Husayn</w:t>
      </w:r>
      <w:proofErr w:type="spellEnd"/>
      <w:r w:rsidR="00750F0E">
        <w:rPr>
          <w:rFonts w:ascii="Times New Roman" w:hAnsi="Times New Roman" w:cs="Times New Roman"/>
          <w:sz w:val="24"/>
          <w:szCs w:val="24"/>
          <w:lang w:val="en-CA"/>
        </w:rPr>
        <w:t xml:space="preserve">. </w:t>
      </w:r>
      <w:proofErr w:type="spellStart"/>
      <w:r w:rsidR="00750F0E">
        <w:rPr>
          <w:rFonts w:ascii="Times New Roman" w:hAnsi="Times New Roman" w:cs="Times New Roman"/>
          <w:sz w:val="24"/>
          <w:szCs w:val="24"/>
          <w:lang w:val="en-CA"/>
        </w:rPr>
        <w:t>Husayn</w:t>
      </w:r>
      <w:proofErr w:type="spellEnd"/>
      <w:r w:rsidR="00750F0E">
        <w:rPr>
          <w:rFonts w:ascii="Times New Roman" w:hAnsi="Times New Roman" w:cs="Times New Roman"/>
          <w:sz w:val="24"/>
          <w:szCs w:val="24"/>
          <w:lang w:val="en-CA"/>
        </w:rPr>
        <w:t xml:space="preserve"> had rebelled against the central government and assembled his forces at </w:t>
      </w:r>
      <w:proofErr w:type="spellStart"/>
      <w:r w:rsidR="00750F0E">
        <w:rPr>
          <w:rFonts w:ascii="Times New Roman" w:hAnsi="Times New Roman" w:cs="Times New Roman"/>
          <w:sz w:val="24"/>
          <w:szCs w:val="24"/>
          <w:lang w:val="en-CA"/>
        </w:rPr>
        <w:t>Kufa</w:t>
      </w:r>
      <w:proofErr w:type="spellEnd"/>
      <w:r w:rsidR="00750F0E">
        <w:rPr>
          <w:rFonts w:ascii="Times New Roman" w:hAnsi="Times New Roman" w:cs="Times New Roman"/>
          <w:sz w:val="24"/>
          <w:szCs w:val="24"/>
          <w:lang w:val="en-CA"/>
        </w:rPr>
        <w:t xml:space="preserve">. When the </w:t>
      </w:r>
      <w:proofErr w:type="spellStart"/>
      <w:r w:rsidR="00750F0E">
        <w:rPr>
          <w:rFonts w:ascii="Times New Roman" w:hAnsi="Times New Roman" w:cs="Times New Roman"/>
          <w:sz w:val="24"/>
          <w:szCs w:val="24"/>
          <w:lang w:val="en-CA"/>
        </w:rPr>
        <w:t>Kufans</w:t>
      </w:r>
      <w:proofErr w:type="spellEnd"/>
      <w:r w:rsidR="00750F0E">
        <w:rPr>
          <w:rFonts w:ascii="Times New Roman" w:hAnsi="Times New Roman" w:cs="Times New Roman"/>
          <w:sz w:val="24"/>
          <w:szCs w:val="24"/>
          <w:lang w:val="en-CA"/>
        </w:rPr>
        <w:t xml:space="preserve"> heard that </w:t>
      </w:r>
      <w:proofErr w:type="spellStart"/>
      <w:r w:rsidR="00750F0E">
        <w:rPr>
          <w:rFonts w:ascii="Times New Roman" w:hAnsi="Times New Roman" w:cs="Times New Roman"/>
          <w:sz w:val="24"/>
          <w:szCs w:val="24"/>
          <w:lang w:val="en-CA"/>
        </w:rPr>
        <w:t>Yazid</w:t>
      </w:r>
      <w:proofErr w:type="spellEnd"/>
      <w:r w:rsidR="00750F0E">
        <w:rPr>
          <w:rFonts w:ascii="Times New Roman" w:hAnsi="Times New Roman" w:cs="Times New Roman"/>
          <w:sz w:val="24"/>
          <w:szCs w:val="24"/>
          <w:lang w:val="en-CA"/>
        </w:rPr>
        <w:t xml:space="preserve"> had sent an army under </w:t>
      </w:r>
      <w:proofErr w:type="spellStart"/>
      <w:r w:rsidR="00750F0E">
        <w:rPr>
          <w:rFonts w:ascii="Times New Roman" w:hAnsi="Times New Roman" w:cs="Times New Roman"/>
          <w:sz w:val="24"/>
          <w:szCs w:val="24"/>
          <w:lang w:val="en-CA"/>
        </w:rPr>
        <w:t>Ubayd</w:t>
      </w:r>
      <w:proofErr w:type="spellEnd"/>
      <w:r w:rsidR="00750F0E">
        <w:rPr>
          <w:rFonts w:ascii="Times New Roman" w:hAnsi="Times New Roman" w:cs="Times New Roman"/>
          <w:sz w:val="24"/>
          <w:szCs w:val="24"/>
          <w:lang w:val="en-CA"/>
        </w:rPr>
        <w:t xml:space="preserve">, they blocked the entrance of </w:t>
      </w:r>
      <w:proofErr w:type="spellStart"/>
      <w:r w:rsidR="00750F0E">
        <w:rPr>
          <w:rFonts w:ascii="Times New Roman" w:hAnsi="Times New Roman" w:cs="Times New Roman"/>
          <w:sz w:val="24"/>
          <w:szCs w:val="24"/>
          <w:lang w:val="en-CA"/>
        </w:rPr>
        <w:t>Husayn</w:t>
      </w:r>
      <w:proofErr w:type="spellEnd"/>
      <w:r w:rsidR="00750F0E">
        <w:rPr>
          <w:rFonts w:ascii="Times New Roman" w:hAnsi="Times New Roman" w:cs="Times New Roman"/>
          <w:sz w:val="24"/>
          <w:szCs w:val="24"/>
          <w:lang w:val="en-CA"/>
        </w:rPr>
        <w:t xml:space="preserve"> to their city. He had to camp at Karbala, he was killed in battle in 680. </w:t>
      </w:r>
      <w:proofErr w:type="spellStart"/>
      <w:r w:rsidR="00750F0E" w:rsidRPr="00750F0E">
        <w:rPr>
          <w:rFonts w:ascii="Times New Roman" w:hAnsi="Times New Roman" w:cs="Times New Roman"/>
          <w:sz w:val="24"/>
          <w:szCs w:val="24"/>
          <w:lang w:val="en-CA"/>
        </w:rPr>
        <w:t>Mu’awiyya</w:t>
      </w:r>
      <w:proofErr w:type="spellEnd"/>
      <w:r w:rsidR="00750F0E">
        <w:rPr>
          <w:rFonts w:ascii="Times New Roman" w:hAnsi="Times New Roman" w:cs="Times New Roman"/>
          <w:sz w:val="24"/>
          <w:szCs w:val="24"/>
          <w:lang w:val="en-CA"/>
        </w:rPr>
        <w:t xml:space="preserve"> had moved the Islamic capital to Damascus, and built mosques to please his subjects, such as the Dome of the Rock. The </w:t>
      </w:r>
      <w:proofErr w:type="spellStart"/>
      <w:r w:rsidR="00750F0E">
        <w:rPr>
          <w:rFonts w:ascii="Times New Roman" w:hAnsi="Times New Roman" w:cs="Times New Roman"/>
          <w:sz w:val="24"/>
          <w:szCs w:val="24"/>
          <w:lang w:val="en-CA"/>
        </w:rPr>
        <w:t>Kharijites</w:t>
      </w:r>
      <w:proofErr w:type="spellEnd"/>
      <w:r w:rsidR="00750F0E">
        <w:rPr>
          <w:rFonts w:ascii="Times New Roman" w:hAnsi="Times New Roman" w:cs="Times New Roman"/>
          <w:sz w:val="24"/>
          <w:szCs w:val="24"/>
          <w:lang w:val="en-CA"/>
        </w:rPr>
        <w:t>,</w:t>
      </w:r>
      <w:r w:rsidR="00574DA1">
        <w:rPr>
          <w:rFonts w:ascii="Times New Roman" w:hAnsi="Times New Roman" w:cs="Times New Roman"/>
          <w:sz w:val="24"/>
          <w:szCs w:val="24"/>
          <w:lang w:val="en-CA"/>
        </w:rPr>
        <w:t xml:space="preserve"> Islam’s first fundamentalists, challenged the </w:t>
      </w:r>
      <w:proofErr w:type="spellStart"/>
      <w:r w:rsidR="00574DA1">
        <w:rPr>
          <w:rFonts w:ascii="Times New Roman" w:hAnsi="Times New Roman" w:cs="Times New Roman"/>
          <w:sz w:val="24"/>
          <w:szCs w:val="24"/>
          <w:lang w:val="en-CA"/>
        </w:rPr>
        <w:t>Umayyads</w:t>
      </w:r>
      <w:proofErr w:type="spellEnd"/>
      <w:r w:rsidR="00574DA1">
        <w:rPr>
          <w:rFonts w:ascii="Times New Roman" w:hAnsi="Times New Roman" w:cs="Times New Roman"/>
          <w:sz w:val="24"/>
          <w:szCs w:val="24"/>
          <w:lang w:val="en-CA"/>
        </w:rPr>
        <w:t xml:space="preserve">, as they believed that the caliph was charged with executing the laws of God. </w:t>
      </w:r>
    </w:p>
    <w:p w:rsidR="00574DA1" w:rsidRDefault="00574DA1" w:rsidP="00574DA1">
      <w:pPr>
        <w:jc w:val="center"/>
        <w:rPr>
          <w:rFonts w:ascii="Times New Roman" w:hAnsi="Times New Roman" w:cs="Times New Roman"/>
          <w:sz w:val="24"/>
          <w:szCs w:val="24"/>
          <w:lang w:val="en-CA"/>
        </w:rPr>
      </w:pPr>
      <w:r>
        <w:rPr>
          <w:rFonts w:ascii="Times New Roman" w:hAnsi="Times New Roman" w:cs="Times New Roman"/>
          <w:sz w:val="24"/>
          <w:szCs w:val="24"/>
          <w:lang w:val="en-CA"/>
        </w:rPr>
        <w:t>THE ABBASIDS</w:t>
      </w:r>
    </w:p>
    <w:p w:rsidR="00574DA1" w:rsidRDefault="00574DA1" w:rsidP="00574DA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All the groups opposed to the </w:t>
      </w:r>
      <w:proofErr w:type="spellStart"/>
      <w:r>
        <w:rPr>
          <w:rFonts w:ascii="Times New Roman" w:hAnsi="Times New Roman" w:cs="Times New Roman"/>
          <w:sz w:val="24"/>
          <w:szCs w:val="24"/>
          <w:lang w:val="en-CA"/>
        </w:rPr>
        <w:t>Ummayyads</w:t>
      </w:r>
      <w:proofErr w:type="spellEnd"/>
      <w:r>
        <w:rPr>
          <w:rFonts w:ascii="Times New Roman" w:hAnsi="Times New Roman" w:cs="Times New Roman"/>
          <w:sz w:val="24"/>
          <w:szCs w:val="24"/>
          <w:lang w:val="en-CA"/>
        </w:rPr>
        <w:t xml:space="preserve"> marched under a single black banner. They announced a new ruler once they were victorious, Abu Abbas. Since he was barely related to Muhammad, the Shia’s felt shortchanged. </w:t>
      </w:r>
      <w:proofErr w:type="spellStart"/>
      <w:r>
        <w:rPr>
          <w:rFonts w:ascii="Times New Roman" w:hAnsi="Times New Roman" w:cs="Times New Roman"/>
          <w:sz w:val="24"/>
          <w:szCs w:val="24"/>
          <w:lang w:val="en-CA"/>
        </w:rPr>
        <w:t>Abd</w:t>
      </w:r>
      <w:proofErr w:type="spellEnd"/>
      <w:r>
        <w:rPr>
          <w:rFonts w:ascii="Times New Roman" w:hAnsi="Times New Roman" w:cs="Times New Roman"/>
          <w:sz w:val="24"/>
          <w:szCs w:val="24"/>
          <w:lang w:val="en-CA"/>
        </w:rPr>
        <w:t xml:space="preserve"> al-</w:t>
      </w:r>
      <w:proofErr w:type="spellStart"/>
      <w:r>
        <w:rPr>
          <w:rFonts w:ascii="Times New Roman" w:hAnsi="Times New Roman" w:cs="Times New Roman"/>
          <w:sz w:val="24"/>
          <w:szCs w:val="24"/>
          <w:lang w:val="en-CA"/>
        </w:rPr>
        <w:t>Rahman</w:t>
      </w:r>
      <w:proofErr w:type="spellEnd"/>
      <w:r>
        <w:rPr>
          <w:rFonts w:ascii="Times New Roman" w:hAnsi="Times New Roman" w:cs="Times New Roman"/>
          <w:sz w:val="24"/>
          <w:szCs w:val="24"/>
          <w:lang w:val="en-CA"/>
        </w:rPr>
        <w:t xml:space="preserve"> I was an </w:t>
      </w:r>
      <w:proofErr w:type="spellStart"/>
      <w:r>
        <w:rPr>
          <w:rFonts w:ascii="Times New Roman" w:hAnsi="Times New Roman" w:cs="Times New Roman"/>
          <w:sz w:val="24"/>
          <w:szCs w:val="24"/>
          <w:lang w:val="en-CA"/>
        </w:rPr>
        <w:t>Ummayyad</w:t>
      </w:r>
      <w:proofErr w:type="spellEnd"/>
      <w:r>
        <w:rPr>
          <w:rFonts w:ascii="Times New Roman" w:hAnsi="Times New Roman" w:cs="Times New Roman"/>
          <w:sz w:val="24"/>
          <w:szCs w:val="24"/>
          <w:lang w:val="en-CA"/>
        </w:rPr>
        <w:t xml:space="preserve"> survivor in Spain. Its rule lasted from 756-1031. </w:t>
      </w:r>
    </w:p>
    <w:p w:rsidR="00574DA1" w:rsidRDefault="00574DA1" w:rsidP="00574DA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Abbasid caliphate survived until its destruction by the Mongols in 1258. They were challenged by the </w:t>
      </w:r>
      <w:proofErr w:type="spellStart"/>
      <w:r>
        <w:rPr>
          <w:rFonts w:ascii="Times New Roman" w:hAnsi="Times New Roman" w:cs="Times New Roman"/>
          <w:sz w:val="24"/>
          <w:szCs w:val="24"/>
          <w:lang w:val="en-CA"/>
        </w:rPr>
        <w:t>Ummayyad</w:t>
      </w:r>
      <w:proofErr w:type="spellEnd"/>
      <w:r>
        <w:rPr>
          <w:rFonts w:ascii="Times New Roman" w:hAnsi="Times New Roman" w:cs="Times New Roman"/>
          <w:sz w:val="24"/>
          <w:szCs w:val="24"/>
          <w:lang w:val="en-CA"/>
        </w:rPr>
        <w:t xml:space="preserve"> in Spain and the Fatimid in Egypt. In 945 the </w:t>
      </w:r>
      <w:proofErr w:type="spellStart"/>
      <w:r>
        <w:rPr>
          <w:rFonts w:ascii="Times New Roman" w:hAnsi="Times New Roman" w:cs="Times New Roman"/>
          <w:sz w:val="24"/>
          <w:szCs w:val="24"/>
          <w:lang w:val="en-CA"/>
        </w:rPr>
        <w:t>Buyids</w:t>
      </w:r>
      <w:proofErr w:type="spellEnd"/>
      <w:r>
        <w:rPr>
          <w:rFonts w:ascii="Times New Roman" w:hAnsi="Times New Roman" w:cs="Times New Roman"/>
          <w:sz w:val="24"/>
          <w:szCs w:val="24"/>
          <w:lang w:val="en-CA"/>
        </w:rPr>
        <w:t xml:space="preserve"> in Iran seized power. They were succeeded in 1055 by the Seljuk Turks. The true rulers became the sultans, with a theoretical separation of church and state. Abu Muslim, a rebellious general, was put to death. The Abbasi</w:t>
      </w:r>
      <w:r w:rsidR="005D1B75">
        <w:rPr>
          <w:rFonts w:ascii="Times New Roman" w:hAnsi="Times New Roman" w:cs="Times New Roman"/>
          <w:sz w:val="24"/>
          <w:szCs w:val="24"/>
          <w:lang w:val="en-CA"/>
        </w:rPr>
        <w:t xml:space="preserve">ds moved the capital to Baghdad, where they isolated themselves from the population. They founded the House of Baghdad, which contained the only copies of ancient Greek writings. Four schools of </w:t>
      </w:r>
      <w:proofErr w:type="spellStart"/>
      <w:r w:rsidR="005D1B75">
        <w:rPr>
          <w:rFonts w:ascii="Times New Roman" w:hAnsi="Times New Roman" w:cs="Times New Roman"/>
          <w:sz w:val="24"/>
          <w:szCs w:val="24"/>
          <w:lang w:val="en-CA"/>
        </w:rPr>
        <w:t>Sunnism</w:t>
      </w:r>
      <w:proofErr w:type="spellEnd"/>
      <w:r w:rsidR="005D1B75">
        <w:rPr>
          <w:rFonts w:ascii="Times New Roman" w:hAnsi="Times New Roman" w:cs="Times New Roman"/>
          <w:sz w:val="24"/>
          <w:szCs w:val="24"/>
          <w:lang w:val="en-CA"/>
        </w:rPr>
        <w:t xml:space="preserve"> were founded; </w:t>
      </w:r>
      <w:proofErr w:type="spellStart"/>
      <w:r w:rsidR="005D1B75">
        <w:rPr>
          <w:rFonts w:ascii="Times New Roman" w:hAnsi="Times New Roman" w:cs="Times New Roman"/>
          <w:b/>
          <w:sz w:val="24"/>
          <w:szCs w:val="24"/>
          <w:lang w:val="en-CA"/>
        </w:rPr>
        <w:t>Hanbali</w:t>
      </w:r>
      <w:proofErr w:type="spellEnd"/>
      <w:r w:rsidR="005D1B75">
        <w:rPr>
          <w:rFonts w:ascii="Times New Roman" w:hAnsi="Times New Roman" w:cs="Times New Roman"/>
          <w:sz w:val="24"/>
          <w:szCs w:val="24"/>
          <w:lang w:val="en-CA"/>
        </w:rPr>
        <w:t xml:space="preserve">, </w:t>
      </w:r>
      <w:proofErr w:type="spellStart"/>
      <w:r w:rsidR="005D1B75">
        <w:rPr>
          <w:rFonts w:ascii="Times New Roman" w:hAnsi="Times New Roman" w:cs="Times New Roman"/>
          <w:b/>
          <w:sz w:val="24"/>
          <w:szCs w:val="24"/>
          <w:lang w:val="en-CA"/>
        </w:rPr>
        <w:t>Hanafi</w:t>
      </w:r>
      <w:proofErr w:type="spellEnd"/>
      <w:r w:rsidR="005D1B75">
        <w:rPr>
          <w:rFonts w:ascii="Times New Roman" w:hAnsi="Times New Roman" w:cs="Times New Roman"/>
          <w:sz w:val="24"/>
          <w:szCs w:val="24"/>
          <w:lang w:val="en-CA"/>
        </w:rPr>
        <w:t xml:space="preserve">, </w:t>
      </w:r>
      <w:r w:rsidR="005D1B75">
        <w:rPr>
          <w:rFonts w:ascii="Times New Roman" w:hAnsi="Times New Roman" w:cs="Times New Roman"/>
          <w:b/>
          <w:sz w:val="24"/>
          <w:szCs w:val="24"/>
          <w:lang w:val="en-CA"/>
        </w:rPr>
        <w:t>Maliki</w:t>
      </w:r>
      <w:r w:rsidR="005D1B75">
        <w:rPr>
          <w:rFonts w:ascii="Times New Roman" w:hAnsi="Times New Roman" w:cs="Times New Roman"/>
          <w:sz w:val="24"/>
          <w:szCs w:val="24"/>
          <w:lang w:val="en-CA"/>
        </w:rPr>
        <w:t xml:space="preserve">, and </w:t>
      </w:r>
      <w:proofErr w:type="spellStart"/>
      <w:r w:rsidR="005D1B75">
        <w:rPr>
          <w:rFonts w:ascii="Times New Roman" w:hAnsi="Times New Roman" w:cs="Times New Roman"/>
          <w:b/>
          <w:sz w:val="24"/>
          <w:szCs w:val="24"/>
          <w:lang w:val="en-CA"/>
        </w:rPr>
        <w:t>Shafi</w:t>
      </w:r>
      <w:proofErr w:type="spellEnd"/>
      <w:r w:rsidR="005D1B75">
        <w:rPr>
          <w:rFonts w:ascii="Times New Roman" w:hAnsi="Times New Roman" w:cs="Times New Roman"/>
          <w:sz w:val="24"/>
          <w:szCs w:val="24"/>
          <w:lang w:val="en-CA"/>
        </w:rPr>
        <w:t xml:space="preserve">; comparatively for the Shi’a, the sixth Imam </w:t>
      </w:r>
      <w:proofErr w:type="spellStart"/>
      <w:r w:rsidR="005D1B75">
        <w:rPr>
          <w:rFonts w:ascii="Times New Roman" w:hAnsi="Times New Roman" w:cs="Times New Roman"/>
          <w:sz w:val="24"/>
          <w:szCs w:val="24"/>
          <w:lang w:val="en-CA"/>
        </w:rPr>
        <w:t>Ja’afar</w:t>
      </w:r>
      <w:proofErr w:type="spellEnd"/>
      <w:r w:rsidR="005D1B75">
        <w:rPr>
          <w:rFonts w:ascii="Times New Roman" w:hAnsi="Times New Roman" w:cs="Times New Roman"/>
          <w:sz w:val="24"/>
          <w:szCs w:val="24"/>
          <w:lang w:val="en-CA"/>
        </w:rPr>
        <w:t xml:space="preserve"> al-</w:t>
      </w:r>
      <w:proofErr w:type="spellStart"/>
      <w:r w:rsidR="005D1B75">
        <w:rPr>
          <w:rFonts w:ascii="Times New Roman" w:hAnsi="Times New Roman" w:cs="Times New Roman"/>
          <w:sz w:val="24"/>
          <w:szCs w:val="24"/>
          <w:lang w:val="en-CA"/>
        </w:rPr>
        <w:t>Sadiq</w:t>
      </w:r>
      <w:proofErr w:type="spellEnd"/>
      <w:r w:rsidR="005D1B75">
        <w:rPr>
          <w:rFonts w:ascii="Times New Roman" w:hAnsi="Times New Roman" w:cs="Times New Roman"/>
          <w:sz w:val="24"/>
          <w:szCs w:val="24"/>
          <w:lang w:val="en-CA"/>
        </w:rPr>
        <w:t xml:space="preserve">. For Sunni jurists, all questions had been answered by the tenth </w:t>
      </w:r>
      <w:r w:rsidR="005D1B75">
        <w:rPr>
          <w:rFonts w:ascii="Times New Roman" w:hAnsi="Times New Roman" w:cs="Times New Roman"/>
          <w:sz w:val="24"/>
          <w:szCs w:val="24"/>
          <w:lang w:val="en-CA"/>
        </w:rPr>
        <w:lastRenderedPageBreak/>
        <w:t>century. The Bab al-</w:t>
      </w:r>
      <w:proofErr w:type="spellStart"/>
      <w:r w:rsidR="005D1B75">
        <w:rPr>
          <w:rFonts w:ascii="Times New Roman" w:hAnsi="Times New Roman" w:cs="Times New Roman"/>
          <w:sz w:val="24"/>
          <w:szCs w:val="24"/>
          <w:lang w:val="en-CA"/>
        </w:rPr>
        <w:t>itihad</w:t>
      </w:r>
      <w:proofErr w:type="spellEnd"/>
      <w:r w:rsidR="005D1B75">
        <w:rPr>
          <w:rFonts w:ascii="Times New Roman" w:hAnsi="Times New Roman" w:cs="Times New Roman"/>
          <w:sz w:val="24"/>
          <w:szCs w:val="24"/>
          <w:lang w:val="en-CA"/>
        </w:rPr>
        <w:t xml:space="preserve">, the gate of independent reasoning, was to be closed; there was only one interpretation, the </w:t>
      </w:r>
      <w:proofErr w:type="spellStart"/>
      <w:r w:rsidR="005D1B75">
        <w:rPr>
          <w:rFonts w:ascii="Times New Roman" w:hAnsi="Times New Roman" w:cs="Times New Roman"/>
          <w:sz w:val="24"/>
          <w:szCs w:val="24"/>
          <w:lang w:val="en-CA"/>
        </w:rPr>
        <w:t>taqlid</w:t>
      </w:r>
      <w:proofErr w:type="spellEnd"/>
      <w:r w:rsidR="005D1B75">
        <w:rPr>
          <w:rFonts w:ascii="Times New Roman" w:hAnsi="Times New Roman" w:cs="Times New Roman"/>
          <w:sz w:val="24"/>
          <w:szCs w:val="24"/>
          <w:lang w:val="en-CA"/>
        </w:rPr>
        <w:t xml:space="preserve">. Henceforth, the jurists would study the </w:t>
      </w:r>
      <w:proofErr w:type="spellStart"/>
      <w:r w:rsidR="005D1B75">
        <w:rPr>
          <w:rFonts w:ascii="Times New Roman" w:hAnsi="Times New Roman" w:cs="Times New Roman"/>
          <w:sz w:val="24"/>
          <w:szCs w:val="24"/>
          <w:lang w:val="en-CA"/>
        </w:rPr>
        <w:t>Shari’a</w:t>
      </w:r>
      <w:proofErr w:type="spellEnd"/>
      <w:r w:rsidR="005D1B75">
        <w:rPr>
          <w:rFonts w:ascii="Times New Roman" w:hAnsi="Times New Roman" w:cs="Times New Roman"/>
          <w:sz w:val="24"/>
          <w:szCs w:val="24"/>
          <w:lang w:val="en-CA"/>
        </w:rPr>
        <w:t>, based on tenth century logic. One of the Abbasid caliphs, al-</w:t>
      </w:r>
      <w:proofErr w:type="spellStart"/>
      <w:r w:rsidR="005D1B75">
        <w:rPr>
          <w:rFonts w:ascii="Times New Roman" w:hAnsi="Times New Roman" w:cs="Times New Roman"/>
          <w:sz w:val="24"/>
          <w:szCs w:val="24"/>
          <w:lang w:val="en-CA"/>
        </w:rPr>
        <w:t>Ma’mun</w:t>
      </w:r>
      <w:proofErr w:type="spellEnd"/>
      <w:r w:rsidR="005D1B75">
        <w:rPr>
          <w:rFonts w:ascii="Times New Roman" w:hAnsi="Times New Roman" w:cs="Times New Roman"/>
          <w:sz w:val="24"/>
          <w:szCs w:val="24"/>
          <w:lang w:val="en-CA"/>
        </w:rPr>
        <w:t xml:space="preserve">, embraced a rationalist interpretation of Islam, a view known as </w:t>
      </w:r>
      <w:proofErr w:type="spellStart"/>
      <w:r w:rsidR="005D1B75">
        <w:rPr>
          <w:rFonts w:ascii="Times New Roman" w:hAnsi="Times New Roman" w:cs="Times New Roman"/>
          <w:sz w:val="24"/>
          <w:szCs w:val="24"/>
          <w:lang w:val="en-CA"/>
        </w:rPr>
        <w:t>Mu’tazilism</w:t>
      </w:r>
      <w:proofErr w:type="spellEnd"/>
      <w:r w:rsidR="005D1B75">
        <w:rPr>
          <w:rFonts w:ascii="Times New Roman" w:hAnsi="Times New Roman" w:cs="Times New Roman"/>
          <w:sz w:val="24"/>
          <w:szCs w:val="24"/>
          <w:lang w:val="en-CA"/>
        </w:rPr>
        <w:t>. He tried uniting the Shi’a and Sunni by endorsing the eight Imam, Ali al-</w:t>
      </w:r>
      <w:proofErr w:type="spellStart"/>
      <w:r w:rsidR="005D1B75">
        <w:rPr>
          <w:rFonts w:ascii="Times New Roman" w:hAnsi="Times New Roman" w:cs="Times New Roman"/>
          <w:sz w:val="24"/>
          <w:szCs w:val="24"/>
          <w:lang w:val="en-CA"/>
        </w:rPr>
        <w:t>Rida</w:t>
      </w:r>
      <w:proofErr w:type="spellEnd"/>
      <w:r w:rsidR="005D1B75">
        <w:rPr>
          <w:rFonts w:ascii="Times New Roman" w:hAnsi="Times New Roman" w:cs="Times New Roman"/>
          <w:sz w:val="24"/>
          <w:szCs w:val="24"/>
          <w:lang w:val="en-CA"/>
        </w:rPr>
        <w:t xml:space="preserve">. </w:t>
      </w:r>
      <w:r w:rsidR="00462000">
        <w:rPr>
          <w:rFonts w:ascii="Times New Roman" w:hAnsi="Times New Roman" w:cs="Times New Roman"/>
          <w:sz w:val="24"/>
          <w:szCs w:val="24"/>
          <w:lang w:val="en-CA"/>
        </w:rPr>
        <w:t>However, the Abbasids had to deal with Sufism. Mansur al-</w:t>
      </w:r>
      <w:proofErr w:type="spellStart"/>
      <w:r w:rsidR="00462000">
        <w:rPr>
          <w:rFonts w:ascii="Times New Roman" w:hAnsi="Times New Roman" w:cs="Times New Roman"/>
          <w:sz w:val="24"/>
          <w:szCs w:val="24"/>
          <w:lang w:val="en-CA"/>
        </w:rPr>
        <w:t>Hallaj</w:t>
      </w:r>
      <w:proofErr w:type="spellEnd"/>
      <w:r w:rsidR="00462000">
        <w:rPr>
          <w:rFonts w:ascii="Times New Roman" w:hAnsi="Times New Roman" w:cs="Times New Roman"/>
          <w:sz w:val="24"/>
          <w:szCs w:val="24"/>
          <w:lang w:val="en-CA"/>
        </w:rPr>
        <w:t>, or Caliph al-</w:t>
      </w:r>
      <w:proofErr w:type="spellStart"/>
      <w:r w:rsidR="00462000">
        <w:rPr>
          <w:rFonts w:ascii="Times New Roman" w:hAnsi="Times New Roman" w:cs="Times New Roman"/>
          <w:sz w:val="24"/>
          <w:szCs w:val="24"/>
          <w:lang w:val="en-CA"/>
        </w:rPr>
        <w:t>Mutaqdir</w:t>
      </w:r>
      <w:proofErr w:type="spellEnd"/>
      <w:r w:rsidR="00462000">
        <w:rPr>
          <w:rFonts w:ascii="Times New Roman" w:hAnsi="Times New Roman" w:cs="Times New Roman"/>
          <w:sz w:val="24"/>
          <w:szCs w:val="24"/>
          <w:lang w:val="en-CA"/>
        </w:rPr>
        <w:t xml:space="preserve">, was ordered killed. He was accused of blasphemy for calling himself God. </w:t>
      </w:r>
    </w:p>
    <w:p w:rsidR="00462000" w:rsidRPr="005D1B75" w:rsidRDefault="00462000" w:rsidP="00462000">
      <w:pPr>
        <w:jc w:val="center"/>
        <w:rPr>
          <w:rFonts w:ascii="Times New Roman" w:hAnsi="Times New Roman" w:cs="Times New Roman"/>
          <w:sz w:val="24"/>
          <w:szCs w:val="24"/>
          <w:lang w:val="en-CA"/>
        </w:rPr>
      </w:pPr>
      <w:r>
        <w:rPr>
          <w:rFonts w:ascii="Times New Roman" w:hAnsi="Times New Roman" w:cs="Times New Roman"/>
          <w:sz w:val="24"/>
          <w:szCs w:val="24"/>
          <w:lang w:val="en-CA"/>
        </w:rPr>
        <w:t>THE END OF THE ARAB EMPIRE</w:t>
      </w:r>
    </w:p>
    <w:p w:rsidR="005D1B75" w:rsidRDefault="00462000" w:rsidP="00574DA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1258, the Mongols under </w:t>
      </w:r>
      <w:proofErr w:type="spellStart"/>
      <w:r>
        <w:rPr>
          <w:rFonts w:ascii="Times New Roman" w:hAnsi="Times New Roman" w:cs="Times New Roman"/>
          <w:sz w:val="24"/>
          <w:szCs w:val="24"/>
          <w:lang w:val="en-CA"/>
        </w:rPr>
        <w:t>Hulegu</w:t>
      </w:r>
      <w:proofErr w:type="spellEnd"/>
      <w:r>
        <w:rPr>
          <w:rFonts w:ascii="Times New Roman" w:hAnsi="Times New Roman" w:cs="Times New Roman"/>
          <w:sz w:val="24"/>
          <w:szCs w:val="24"/>
          <w:lang w:val="en-CA"/>
        </w:rPr>
        <w:t xml:space="preserve">, grandson of Genghis Khan, conquered Baghdad, and ended the Abbasid dynasty. The Seljuk Turks went into </w:t>
      </w:r>
      <w:r w:rsidRPr="00462000">
        <w:rPr>
          <w:rFonts w:ascii="Times New Roman" w:hAnsi="Times New Roman" w:cs="Times New Roman"/>
          <w:sz w:val="24"/>
          <w:szCs w:val="24"/>
          <w:lang w:val="en-CA"/>
        </w:rPr>
        <w:t>decline.</w:t>
      </w:r>
      <w:r w:rsidRPr="00462000">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The </w:t>
      </w:r>
      <w:proofErr w:type="spellStart"/>
      <w:r>
        <w:rPr>
          <w:rFonts w:ascii="Times New Roman" w:hAnsi="Times New Roman" w:cs="Times New Roman"/>
          <w:sz w:val="24"/>
          <w:szCs w:val="24"/>
          <w:lang w:val="en-CA"/>
        </w:rPr>
        <w:t>Fatimids</w:t>
      </w:r>
      <w:proofErr w:type="spellEnd"/>
      <w:r>
        <w:rPr>
          <w:rFonts w:ascii="Times New Roman" w:hAnsi="Times New Roman" w:cs="Times New Roman"/>
          <w:sz w:val="24"/>
          <w:szCs w:val="24"/>
          <w:lang w:val="en-CA"/>
        </w:rPr>
        <w:t xml:space="preserve"> were </w:t>
      </w:r>
      <w:proofErr w:type="spellStart"/>
      <w:r>
        <w:rPr>
          <w:rFonts w:ascii="Times New Roman" w:hAnsi="Times New Roman" w:cs="Times New Roman"/>
          <w:sz w:val="24"/>
          <w:szCs w:val="24"/>
          <w:lang w:val="en-CA"/>
        </w:rPr>
        <w:t>Ismaili</w:t>
      </w:r>
      <w:proofErr w:type="spellEnd"/>
      <w:r>
        <w:rPr>
          <w:rFonts w:ascii="Times New Roman" w:hAnsi="Times New Roman" w:cs="Times New Roman"/>
          <w:sz w:val="24"/>
          <w:szCs w:val="24"/>
          <w:lang w:val="en-CA"/>
        </w:rPr>
        <w:t xml:space="preserve"> Shi’a and claimed descent from </w:t>
      </w:r>
      <w:proofErr w:type="spellStart"/>
      <w:r>
        <w:rPr>
          <w:rFonts w:ascii="Times New Roman" w:hAnsi="Times New Roman" w:cs="Times New Roman"/>
          <w:sz w:val="24"/>
          <w:szCs w:val="24"/>
          <w:lang w:val="en-CA"/>
        </w:rPr>
        <w:t>Muhammed</w:t>
      </w:r>
      <w:proofErr w:type="spellEnd"/>
      <w:r>
        <w:rPr>
          <w:rFonts w:ascii="Times New Roman" w:hAnsi="Times New Roman" w:cs="Times New Roman"/>
          <w:sz w:val="24"/>
          <w:szCs w:val="24"/>
          <w:lang w:val="en-CA"/>
        </w:rPr>
        <w:t xml:space="preserve"> through his daughter Fatima and her husband Ali. In 1171, Saladin, liberator of Jerusalem, conquered the </w:t>
      </w:r>
      <w:proofErr w:type="spellStart"/>
      <w:r>
        <w:rPr>
          <w:rFonts w:ascii="Times New Roman" w:hAnsi="Times New Roman" w:cs="Times New Roman"/>
          <w:sz w:val="24"/>
          <w:szCs w:val="24"/>
          <w:lang w:val="en-CA"/>
        </w:rPr>
        <w:t>Fatimids</w:t>
      </w:r>
      <w:proofErr w:type="spellEnd"/>
      <w:r>
        <w:rPr>
          <w:rFonts w:ascii="Times New Roman" w:hAnsi="Times New Roman" w:cs="Times New Roman"/>
          <w:sz w:val="24"/>
          <w:szCs w:val="24"/>
          <w:lang w:val="en-CA"/>
        </w:rPr>
        <w:t xml:space="preserve"> in Cairo. He founded the </w:t>
      </w:r>
      <w:proofErr w:type="spellStart"/>
      <w:r>
        <w:rPr>
          <w:rFonts w:ascii="Times New Roman" w:hAnsi="Times New Roman" w:cs="Times New Roman"/>
          <w:sz w:val="24"/>
          <w:szCs w:val="24"/>
          <w:lang w:val="en-CA"/>
        </w:rPr>
        <w:t>Ayyubid</w:t>
      </w:r>
      <w:proofErr w:type="spellEnd"/>
      <w:r>
        <w:rPr>
          <w:rFonts w:ascii="Times New Roman" w:hAnsi="Times New Roman" w:cs="Times New Roman"/>
          <w:sz w:val="24"/>
          <w:szCs w:val="24"/>
          <w:lang w:val="en-CA"/>
        </w:rPr>
        <w:t xml:space="preserve"> dynasty. </w:t>
      </w:r>
      <w:r w:rsidR="007F410C">
        <w:rPr>
          <w:rFonts w:ascii="Times New Roman" w:hAnsi="Times New Roman" w:cs="Times New Roman"/>
          <w:sz w:val="24"/>
          <w:szCs w:val="24"/>
          <w:lang w:val="en-CA"/>
        </w:rPr>
        <w:t xml:space="preserve">They imported slaves, the </w:t>
      </w:r>
      <w:proofErr w:type="spellStart"/>
      <w:r w:rsidR="007F410C">
        <w:rPr>
          <w:rFonts w:ascii="Times New Roman" w:hAnsi="Times New Roman" w:cs="Times New Roman"/>
          <w:sz w:val="24"/>
          <w:szCs w:val="24"/>
          <w:lang w:val="en-CA"/>
        </w:rPr>
        <w:t>Mamluks</w:t>
      </w:r>
      <w:proofErr w:type="spellEnd"/>
      <w:r w:rsidR="007F410C">
        <w:rPr>
          <w:rFonts w:ascii="Times New Roman" w:hAnsi="Times New Roman" w:cs="Times New Roman"/>
          <w:sz w:val="24"/>
          <w:szCs w:val="24"/>
          <w:lang w:val="en-CA"/>
        </w:rPr>
        <w:t xml:space="preserve">, which ultimately overthrew them and ruled Egypt from 1250 to 1517. </w:t>
      </w:r>
    </w:p>
    <w:p w:rsidR="00462000" w:rsidRDefault="00462000" w:rsidP="00462000">
      <w:pPr>
        <w:jc w:val="center"/>
        <w:rPr>
          <w:rFonts w:ascii="Times New Roman" w:hAnsi="Times New Roman" w:cs="Times New Roman"/>
          <w:sz w:val="24"/>
          <w:szCs w:val="24"/>
          <w:lang w:val="en-CA"/>
        </w:rPr>
      </w:pPr>
      <w:r>
        <w:rPr>
          <w:rFonts w:ascii="Times New Roman" w:hAnsi="Times New Roman" w:cs="Times New Roman"/>
          <w:sz w:val="24"/>
          <w:szCs w:val="24"/>
          <w:lang w:val="en-CA"/>
        </w:rPr>
        <w:t>THE CRUSADES</w:t>
      </w:r>
    </w:p>
    <w:p w:rsidR="00462000" w:rsidRDefault="00462000" w:rsidP="00F57F01">
      <w:pPr>
        <w:jc w:val="both"/>
        <w:rPr>
          <w:rFonts w:ascii="Times New Roman" w:hAnsi="Times New Roman" w:cs="Times New Roman"/>
          <w:sz w:val="24"/>
          <w:szCs w:val="24"/>
          <w:lang w:val="en-CA"/>
        </w:rPr>
      </w:pPr>
      <w:r w:rsidRPr="007F410C">
        <w:rPr>
          <w:rFonts w:ascii="Times New Roman" w:hAnsi="Times New Roman" w:cs="Times New Roman"/>
          <w:sz w:val="24"/>
          <w:szCs w:val="24"/>
          <w:lang w:val="en-CA"/>
        </w:rPr>
        <w:t xml:space="preserve">The crusades lasted from 1095 to 1291. The French Pope Urban II called the first crusader in Clermont in 1095. The modern for foreigners in the Middle-East is derived from Franks, or </w:t>
      </w:r>
      <w:proofErr w:type="spellStart"/>
      <w:r w:rsidRPr="007F410C">
        <w:rPr>
          <w:rFonts w:ascii="Times New Roman" w:hAnsi="Times New Roman" w:cs="Times New Roman"/>
          <w:sz w:val="24"/>
          <w:szCs w:val="24"/>
          <w:lang w:val="en-CA"/>
        </w:rPr>
        <w:t>frangi</w:t>
      </w:r>
      <w:proofErr w:type="spellEnd"/>
      <w:r w:rsidRPr="007F410C">
        <w:rPr>
          <w:rFonts w:ascii="Times New Roman" w:hAnsi="Times New Roman" w:cs="Times New Roman"/>
          <w:sz w:val="24"/>
          <w:szCs w:val="24"/>
          <w:lang w:val="en-CA"/>
        </w:rPr>
        <w:t xml:space="preserve">. In 1099, the crusaders took Jerusalem. Salah-al-Din defeated them at the Battle of </w:t>
      </w:r>
      <w:proofErr w:type="spellStart"/>
      <w:r w:rsidRPr="007F410C">
        <w:rPr>
          <w:rFonts w:ascii="Times New Roman" w:hAnsi="Times New Roman" w:cs="Times New Roman"/>
          <w:sz w:val="24"/>
          <w:szCs w:val="24"/>
          <w:lang w:val="en-CA"/>
        </w:rPr>
        <w:t>Hattin</w:t>
      </w:r>
      <w:proofErr w:type="spellEnd"/>
      <w:r w:rsidRPr="007F410C">
        <w:rPr>
          <w:rFonts w:ascii="Times New Roman" w:hAnsi="Times New Roman" w:cs="Times New Roman"/>
          <w:sz w:val="24"/>
          <w:szCs w:val="24"/>
          <w:lang w:val="en-CA"/>
        </w:rPr>
        <w:t xml:space="preserve"> in 1187. The second crusade was a disaster; most of the army was defeated in Anatolia. The third crusade included Richard the </w:t>
      </w:r>
      <w:proofErr w:type="spellStart"/>
      <w:r w:rsidRPr="007F410C">
        <w:rPr>
          <w:rFonts w:ascii="Times New Roman" w:hAnsi="Times New Roman" w:cs="Times New Roman"/>
          <w:sz w:val="24"/>
          <w:szCs w:val="24"/>
          <w:lang w:val="en-CA"/>
        </w:rPr>
        <w:t>Lionheart</w:t>
      </w:r>
      <w:proofErr w:type="spellEnd"/>
      <w:r w:rsidRPr="007F410C">
        <w:rPr>
          <w:rFonts w:ascii="Times New Roman" w:hAnsi="Times New Roman" w:cs="Times New Roman"/>
          <w:sz w:val="24"/>
          <w:szCs w:val="24"/>
          <w:lang w:val="en-CA"/>
        </w:rPr>
        <w:t xml:space="preserve">, Philippe II of France, but failed to retake Jerusalem. However, Cyprus was reclaimed.  </w:t>
      </w:r>
      <w:r w:rsidR="00F57F01" w:rsidRPr="007F410C">
        <w:rPr>
          <w:rFonts w:ascii="Times New Roman" w:hAnsi="Times New Roman" w:cs="Times New Roman"/>
          <w:sz w:val="24"/>
          <w:szCs w:val="24"/>
          <w:lang w:val="en-CA"/>
        </w:rPr>
        <w:t>In the fourth crusade, the Doge of Venice provided the crusaders with naval transport; however at destination they did not have enough money to pay the Venetians, so they supported their transporters’ war against Zara in Croatia. They sailed to Constantinople to support the Western-backed candidate Alexius III, but ended up sacking the city. The fifth crusade passed without results, as its instigator Frederick II, didn’t participate until he was excommunicated. He managed to regain Jerusalem through diplomatic negotiations with the ruler of Egypt, Salah-al-Din’s brother al-‘</w:t>
      </w:r>
      <w:proofErr w:type="spellStart"/>
      <w:r w:rsidR="00F57F01" w:rsidRPr="007F410C">
        <w:rPr>
          <w:rFonts w:ascii="Times New Roman" w:hAnsi="Times New Roman" w:cs="Times New Roman"/>
          <w:sz w:val="24"/>
          <w:szCs w:val="24"/>
          <w:lang w:val="en-CA"/>
        </w:rPr>
        <w:t>Adil</w:t>
      </w:r>
      <w:proofErr w:type="spellEnd"/>
      <w:r w:rsidR="00F57F01" w:rsidRPr="007F410C">
        <w:rPr>
          <w:rFonts w:ascii="Times New Roman" w:hAnsi="Times New Roman" w:cs="Times New Roman"/>
          <w:sz w:val="24"/>
          <w:szCs w:val="24"/>
          <w:lang w:val="en-CA"/>
        </w:rPr>
        <w:t>. Jerusalem stayed under Christian hands for ten years, the duration of the truce. The seventh crusade, led by King Louis IX of France, focused on Cairo. The French king, queen and entire court were captured and held for ransom. The eighth and final crusade wasted its efforts on North Africa.</w:t>
      </w:r>
      <w:r w:rsidR="00D11660" w:rsidRPr="007F410C">
        <w:rPr>
          <w:rFonts w:ascii="Times New Roman" w:hAnsi="Times New Roman" w:cs="Times New Roman"/>
          <w:sz w:val="24"/>
          <w:szCs w:val="24"/>
          <w:lang w:val="en-CA"/>
        </w:rPr>
        <w:t xml:space="preserve"> Left alone, the crusader states of the Levant fell one by one. The </w:t>
      </w:r>
      <w:proofErr w:type="spellStart"/>
      <w:r w:rsidR="00D11660" w:rsidRPr="007F410C">
        <w:rPr>
          <w:rFonts w:ascii="Times New Roman" w:hAnsi="Times New Roman" w:cs="Times New Roman"/>
          <w:sz w:val="24"/>
          <w:szCs w:val="24"/>
          <w:lang w:val="en-CA"/>
        </w:rPr>
        <w:t>Mamluks</w:t>
      </w:r>
      <w:proofErr w:type="spellEnd"/>
      <w:r w:rsidR="00D11660" w:rsidRPr="007F410C">
        <w:rPr>
          <w:rFonts w:ascii="Times New Roman" w:hAnsi="Times New Roman" w:cs="Times New Roman"/>
          <w:sz w:val="24"/>
          <w:szCs w:val="24"/>
          <w:lang w:val="en-CA"/>
        </w:rPr>
        <w:t xml:space="preserve"> captured Tyre in 1291. </w:t>
      </w:r>
    </w:p>
    <w:p w:rsidR="008966A1" w:rsidRDefault="008966A1" w:rsidP="00F57F01">
      <w:pPr>
        <w:jc w:val="both"/>
        <w:rPr>
          <w:rFonts w:ascii="Times New Roman" w:hAnsi="Times New Roman" w:cs="Times New Roman"/>
          <w:sz w:val="24"/>
          <w:szCs w:val="24"/>
          <w:lang w:val="en-CA"/>
        </w:rPr>
      </w:pPr>
    </w:p>
    <w:p w:rsidR="008966A1" w:rsidRDefault="008966A1" w:rsidP="00F57F01">
      <w:pPr>
        <w:jc w:val="both"/>
        <w:rPr>
          <w:rFonts w:ascii="Times New Roman" w:hAnsi="Times New Roman" w:cs="Times New Roman"/>
          <w:sz w:val="24"/>
          <w:szCs w:val="24"/>
          <w:lang w:val="en-CA"/>
        </w:rPr>
      </w:pPr>
    </w:p>
    <w:p w:rsidR="007F410C" w:rsidRPr="007F410C" w:rsidRDefault="007F410C" w:rsidP="00F57F01">
      <w:pPr>
        <w:jc w:val="both"/>
        <w:rPr>
          <w:rFonts w:ascii="Times New Roman" w:hAnsi="Times New Roman" w:cs="Times New Roman"/>
          <w:sz w:val="24"/>
          <w:szCs w:val="24"/>
          <w:lang w:val="en-CA"/>
        </w:rPr>
      </w:pPr>
    </w:p>
    <w:p w:rsidR="00574DA1" w:rsidRDefault="00574DA1" w:rsidP="00574DA1">
      <w:pPr>
        <w:jc w:val="center"/>
        <w:rPr>
          <w:rFonts w:ascii="Times New Roman" w:hAnsi="Times New Roman" w:cs="Times New Roman"/>
          <w:sz w:val="24"/>
          <w:szCs w:val="24"/>
          <w:lang w:val="en-CA"/>
        </w:rPr>
      </w:pPr>
      <w:r>
        <w:rPr>
          <w:rFonts w:ascii="Times New Roman" w:hAnsi="Times New Roman" w:cs="Times New Roman"/>
          <w:sz w:val="24"/>
          <w:szCs w:val="24"/>
          <w:lang w:val="en-CA"/>
        </w:rPr>
        <w:lastRenderedPageBreak/>
        <w:t>HUSAYN: MARTYR OR SUICIDE?</w:t>
      </w:r>
    </w:p>
    <w:p w:rsidR="00574DA1" w:rsidRDefault="005D1B75" w:rsidP="005D1B75">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According to Shia’s teachings, before the battle of Karbala, </w:t>
      </w:r>
      <w:proofErr w:type="spellStart"/>
      <w:r>
        <w:rPr>
          <w:rFonts w:ascii="Times New Roman" w:hAnsi="Times New Roman" w:cs="Times New Roman"/>
          <w:sz w:val="24"/>
          <w:szCs w:val="24"/>
          <w:lang w:val="en-CA"/>
        </w:rPr>
        <w:t>Husayn</w:t>
      </w:r>
      <w:proofErr w:type="spellEnd"/>
      <w:r>
        <w:rPr>
          <w:rFonts w:ascii="Times New Roman" w:hAnsi="Times New Roman" w:cs="Times New Roman"/>
          <w:sz w:val="24"/>
          <w:szCs w:val="24"/>
          <w:lang w:val="en-CA"/>
        </w:rPr>
        <w:t xml:space="preserve"> assembled his army and dismissed those that had wives and children, and fought to death with seventy-two followers. </w:t>
      </w:r>
    </w:p>
    <w:p w:rsidR="00750F0E" w:rsidRDefault="00750F0E" w:rsidP="00574DA1">
      <w:pPr>
        <w:jc w:val="center"/>
        <w:rPr>
          <w:rFonts w:ascii="Times New Roman" w:hAnsi="Times New Roman" w:cs="Times New Roman"/>
          <w:sz w:val="24"/>
          <w:szCs w:val="24"/>
          <w:lang w:val="en-CA"/>
        </w:rPr>
      </w:pPr>
      <w:r>
        <w:rPr>
          <w:rFonts w:ascii="Times New Roman" w:hAnsi="Times New Roman" w:cs="Times New Roman"/>
          <w:sz w:val="24"/>
          <w:szCs w:val="24"/>
          <w:lang w:val="en-CA"/>
        </w:rPr>
        <w:t>SHI’A LEADERSHIP PHILOSOPHY</w:t>
      </w:r>
    </w:p>
    <w:p w:rsidR="00750F0E" w:rsidRDefault="00750F0E" w:rsidP="00750F0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Sunnis follow the custom of the </w:t>
      </w:r>
      <w:proofErr w:type="spellStart"/>
      <w:r>
        <w:rPr>
          <w:rFonts w:ascii="Times New Roman" w:hAnsi="Times New Roman" w:cs="Times New Roman"/>
          <w:sz w:val="24"/>
          <w:szCs w:val="24"/>
          <w:lang w:val="en-CA"/>
        </w:rPr>
        <w:t>the</w:t>
      </w:r>
      <w:proofErr w:type="spellEnd"/>
      <w:r>
        <w:rPr>
          <w:rFonts w:ascii="Times New Roman" w:hAnsi="Times New Roman" w:cs="Times New Roman"/>
          <w:sz w:val="24"/>
          <w:szCs w:val="24"/>
          <w:lang w:val="en-CA"/>
        </w:rPr>
        <w:t xml:space="preserve"> prophet, the </w:t>
      </w:r>
      <w:proofErr w:type="spellStart"/>
      <w:proofErr w:type="gramStart"/>
      <w:r>
        <w:rPr>
          <w:rFonts w:ascii="Times New Roman" w:hAnsi="Times New Roman" w:cs="Times New Roman"/>
          <w:sz w:val="24"/>
          <w:szCs w:val="24"/>
          <w:lang w:val="en-CA"/>
        </w:rPr>
        <w:t>sunna</w:t>
      </w:r>
      <w:proofErr w:type="spellEnd"/>
      <w:proofErr w:type="gramEnd"/>
      <w:r>
        <w:rPr>
          <w:rFonts w:ascii="Times New Roman" w:hAnsi="Times New Roman" w:cs="Times New Roman"/>
          <w:sz w:val="24"/>
          <w:szCs w:val="24"/>
          <w:lang w:val="en-CA"/>
        </w:rPr>
        <w:t xml:space="preserve">. They believe that the first four caliphs were the legitimate rulers of the Islamic state. The Shi’a community only accepts the fourth, Ali, as the rightful ruler. Ali and his descendants are known as the Twelve Imam. The twelfth disappeared, the Sunni claim he died or never existed in the first place. Since they believe that God would never leave his people without a leader, they say that the twelfth Imam is still in this world, and will come back to restore justice in this world before the Last Judgment Day. Muslim rulers are usurpers of his rightful place. This was accepted until </w:t>
      </w:r>
      <w:proofErr w:type="spellStart"/>
      <w:r>
        <w:rPr>
          <w:rFonts w:ascii="Times New Roman" w:hAnsi="Times New Roman" w:cs="Times New Roman"/>
          <w:sz w:val="24"/>
          <w:szCs w:val="24"/>
          <w:lang w:val="en-CA"/>
        </w:rPr>
        <w:t>Ayotallah</w:t>
      </w:r>
      <w:proofErr w:type="spellEnd"/>
      <w:r>
        <w:rPr>
          <w:rFonts w:ascii="Times New Roman" w:hAnsi="Times New Roman" w:cs="Times New Roman"/>
          <w:sz w:val="24"/>
          <w:szCs w:val="24"/>
          <w:lang w:val="en-CA"/>
        </w:rPr>
        <w:t xml:space="preserve"> Khomeini assumed power in 1979. </w:t>
      </w:r>
    </w:p>
    <w:p w:rsidR="00CB2F5D" w:rsidRDefault="00CB2F5D" w:rsidP="00B82CE6">
      <w:pPr>
        <w:jc w:val="center"/>
        <w:rPr>
          <w:rFonts w:ascii="Times New Roman" w:hAnsi="Times New Roman" w:cs="Times New Roman"/>
          <w:sz w:val="24"/>
          <w:szCs w:val="24"/>
          <w:lang w:val="en-CA"/>
        </w:rPr>
      </w:pPr>
      <w:r>
        <w:rPr>
          <w:rFonts w:ascii="Times New Roman" w:hAnsi="Times New Roman" w:cs="Times New Roman"/>
          <w:sz w:val="24"/>
          <w:szCs w:val="24"/>
          <w:lang w:val="en-CA"/>
        </w:rPr>
        <w:t>CONSTITUTION OF MEDINA</w:t>
      </w:r>
    </w:p>
    <w:p w:rsidR="00CB2F5D" w:rsidRPr="000B038D" w:rsidRDefault="00CB2F5D" w:rsidP="00B54A8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All believers form the </w:t>
      </w:r>
      <w:proofErr w:type="spellStart"/>
      <w:r>
        <w:rPr>
          <w:rFonts w:ascii="Times New Roman" w:hAnsi="Times New Roman" w:cs="Times New Roman"/>
          <w:sz w:val="24"/>
          <w:szCs w:val="24"/>
          <w:lang w:val="en-CA"/>
        </w:rPr>
        <w:t>umma</w:t>
      </w:r>
      <w:proofErr w:type="spellEnd"/>
      <w:r>
        <w:rPr>
          <w:rFonts w:ascii="Times New Roman" w:hAnsi="Times New Roman" w:cs="Times New Roman"/>
          <w:sz w:val="24"/>
          <w:szCs w:val="24"/>
          <w:lang w:val="en-CA"/>
        </w:rPr>
        <w:t>, who must provide for blood money in case of injury of their relations. Muslim-Jewish relations were quite good. Much of Tariq’s army that invaded Spain in 711 was Jewish.</w:t>
      </w:r>
    </w:p>
    <w:p w:rsidR="009E2C83" w:rsidRDefault="009E2C83" w:rsidP="00B82CE6">
      <w:pPr>
        <w:jc w:val="center"/>
        <w:rPr>
          <w:rFonts w:ascii="Times New Roman" w:hAnsi="Times New Roman" w:cs="Times New Roman"/>
          <w:sz w:val="24"/>
          <w:szCs w:val="24"/>
          <w:lang w:val="en-CA"/>
        </w:rPr>
      </w:pPr>
      <w:r>
        <w:rPr>
          <w:rFonts w:ascii="Times New Roman" w:hAnsi="Times New Roman" w:cs="Times New Roman"/>
          <w:sz w:val="24"/>
          <w:szCs w:val="24"/>
          <w:lang w:val="en-CA"/>
        </w:rPr>
        <w:t>BIRTHPLACE OF RELIGIONS</w:t>
      </w:r>
    </w:p>
    <w:p w:rsidR="009E2C83" w:rsidRDefault="009E2C83" w:rsidP="009E2C83">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Ancient Persia was the birthplace of Mithras and Mani. Mithras became the cult god of the Roman legions, until rendered illegal in 391. Mani founded Manichaeism, which divided the world between good and evil. The leaders of the Zoroastrian church were known as Magi. The Three Wise Men were Zoroastrian priests. Judaism splintered between the followers of the Pharisees and Samaritans during the Babylonian captivity. </w:t>
      </w:r>
    </w:p>
    <w:p w:rsidR="008966A1" w:rsidRDefault="008966A1" w:rsidP="008966A1">
      <w:pPr>
        <w:jc w:val="center"/>
        <w:rPr>
          <w:rFonts w:ascii="Times New Roman" w:hAnsi="Times New Roman" w:cs="Times New Roman"/>
          <w:sz w:val="24"/>
          <w:szCs w:val="24"/>
          <w:lang w:val="en-CA"/>
        </w:rPr>
      </w:pPr>
      <w:r>
        <w:rPr>
          <w:rFonts w:ascii="Times New Roman" w:hAnsi="Times New Roman" w:cs="Times New Roman"/>
          <w:sz w:val="24"/>
          <w:szCs w:val="24"/>
          <w:lang w:val="en-CA"/>
        </w:rPr>
        <w:t>VARITIES OF SHI’ISM</w:t>
      </w:r>
    </w:p>
    <w:p w:rsidR="008966A1" w:rsidRDefault="008966A1" w:rsidP="008966A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w:t>
      </w:r>
      <w:proofErr w:type="spellStart"/>
      <w:r>
        <w:rPr>
          <w:rFonts w:ascii="Times New Roman" w:hAnsi="Times New Roman" w:cs="Times New Roman"/>
          <w:sz w:val="24"/>
          <w:szCs w:val="24"/>
          <w:lang w:val="en-CA"/>
        </w:rPr>
        <w:t>Zayids</w:t>
      </w:r>
      <w:proofErr w:type="spellEnd"/>
      <w:r>
        <w:rPr>
          <w:rFonts w:ascii="Times New Roman" w:hAnsi="Times New Roman" w:cs="Times New Roman"/>
          <w:sz w:val="24"/>
          <w:szCs w:val="24"/>
          <w:lang w:val="en-CA"/>
        </w:rPr>
        <w:t xml:space="preserve"> follow the teachings of the son of the </w:t>
      </w:r>
      <w:proofErr w:type="spellStart"/>
      <w:r>
        <w:rPr>
          <w:rFonts w:ascii="Times New Roman" w:hAnsi="Times New Roman" w:cs="Times New Roman"/>
          <w:sz w:val="24"/>
          <w:szCs w:val="24"/>
          <w:lang w:val="en-CA"/>
        </w:rPr>
        <w:t>fourh</w:t>
      </w:r>
      <w:proofErr w:type="spellEnd"/>
      <w:r>
        <w:rPr>
          <w:rFonts w:ascii="Times New Roman" w:hAnsi="Times New Roman" w:cs="Times New Roman"/>
          <w:sz w:val="24"/>
          <w:szCs w:val="24"/>
          <w:lang w:val="en-CA"/>
        </w:rPr>
        <w:t xml:space="preserve"> Imam, </w:t>
      </w:r>
      <w:proofErr w:type="spellStart"/>
      <w:r>
        <w:rPr>
          <w:rFonts w:ascii="Times New Roman" w:hAnsi="Times New Roman" w:cs="Times New Roman"/>
          <w:sz w:val="24"/>
          <w:szCs w:val="24"/>
          <w:lang w:val="en-CA"/>
        </w:rPr>
        <w:t>Zayd</w:t>
      </w:r>
      <w:proofErr w:type="spellEnd"/>
      <w:r>
        <w:rPr>
          <w:rFonts w:ascii="Times New Roman" w:hAnsi="Times New Roman" w:cs="Times New Roman"/>
          <w:sz w:val="24"/>
          <w:szCs w:val="24"/>
          <w:lang w:val="en-CA"/>
        </w:rPr>
        <w:t xml:space="preserve"> bin Ali </w:t>
      </w:r>
      <w:proofErr w:type="spellStart"/>
      <w:r>
        <w:rPr>
          <w:rFonts w:ascii="Times New Roman" w:hAnsi="Times New Roman" w:cs="Times New Roman"/>
          <w:sz w:val="24"/>
          <w:szCs w:val="24"/>
          <w:lang w:val="en-CA"/>
        </w:rPr>
        <w:t>Zayn</w:t>
      </w:r>
      <w:proofErr w:type="spellEnd"/>
      <w:r>
        <w:rPr>
          <w:rFonts w:ascii="Times New Roman" w:hAnsi="Times New Roman" w:cs="Times New Roman"/>
          <w:sz w:val="24"/>
          <w:szCs w:val="24"/>
          <w:lang w:val="en-CA"/>
        </w:rPr>
        <w:t xml:space="preserve"> al-</w:t>
      </w:r>
      <w:proofErr w:type="spellStart"/>
      <w:r>
        <w:rPr>
          <w:rFonts w:ascii="Times New Roman" w:hAnsi="Times New Roman" w:cs="Times New Roman"/>
          <w:sz w:val="24"/>
          <w:szCs w:val="24"/>
          <w:lang w:val="en-CA"/>
        </w:rPr>
        <w:t>Abadin</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Zayd</w:t>
      </w:r>
      <w:proofErr w:type="spellEnd"/>
      <w:r>
        <w:rPr>
          <w:rFonts w:ascii="Times New Roman" w:hAnsi="Times New Roman" w:cs="Times New Roman"/>
          <w:sz w:val="24"/>
          <w:szCs w:val="24"/>
          <w:lang w:val="en-CA"/>
        </w:rPr>
        <w:t xml:space="preserve"> preached that any descendent of the prophet is entitled to rule provided he has the ability. They are mainly found in the highlands of Yemen. </w:t>
      </w:r>
    </w:p>
    <w:p w:rsidR="008966A1" w:rsidRDefault="008966A1" w:rsidP="008966A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Certain Shia believe that the sixth Imam, </w:t>
      </w:r>
      <w:proofErr w:type="spellStart"/>
      <w:r>
        <w:rPr>
          <w:rFonts w:ascii="Times New Roman" w:hAnsi="Times New Roman" w:cs="Times New Roman"/>
          <w:sz w:val="24"/>
          <w:szCs w:val="24"/>
          <w:lang w:val="en-CA"/>
        </w:rPr>
        <w:t>Ja’afar</w:t>
      </w:r>
      <w:proofErr w:type="spellEnd"/>
      <w:r>
        <w:rPr>
          <w:rFonts w:ascii="Times New Roman" w:hAnsi="Times New Roman" w:cs="Times New Roman"/>
          <w:sz w:val="24"/>
          <w:szCs w:val="24"/>
          <w:lang w:val="en-CA"/>
        </w:rPr>
        <w:t xml:space="preserve"> al-</w:t>
      </w:r>
      <w:proofErr w:type="spellStart"/>
      <w:r>
        <w:rPr>
          <w:rFonts w:ascii="Times New Roman" w:hAnsi="Times New Roman" w:cs="Times New Roman"/>
          <w:sz w:val="24"/>
          <w:szCs w:val="24"/>
          <w:lang w:val="en-CA"/>
        </w:rPr>
        <w:t>Sadiq</w:t>
      </w:r>
      <w:proofErr w:type="spellEnd"/>
      <w:r>
        <w:rPr>
          <w:rFonts w:ascii="Times New Roman" w:hAnsi="Times New Roman" w:cs="Times New Roman"/>
          <w:sz w:val="24"/>
          <w:szCs w:val="24"/>
          <w:lang w:val="en-CA"/>
        </w:rPr>
        <w:t xml:space="preserve"> had two children, Ismail and Musa al-</w:t>
      </w:r>
      <w:proofErr w:type="spellStart"/>
      <w:r>
        <w:rPr>
          <w:rFonts w:ascii="Times New Roman" w:hAnsi="Times New Roman" w:cs="Times New Roman"/>
          <w:sz w:val="24"/>
          <w:szCs w:val="24"/>
          <w:lang w:val="en-CA"/>
        </w:rPr>
        <w:t>Kazim</w:t>
      </w:r>
      <w:proofErr w:type="spellEnd"/>
      <w:r>
        <w:rPr>
          <w:rFonts w:ascii="Times New Roman" w:hAnsi="Times New Roman" w:cs="Times New Roman"/>
          <w:sz w:val="24"/>
          <w:szCs w:val="24"/>
          <w:lang w:val="en-CA"/>
        </w:rPr>
        <w:t xml:space="preserve">. Musa became the seventh Imam. The </w:t>
      </w:r>
      <w:proofErr w:type="spellStart"/>
      <w:r>
        <w:rPr>
          <w:rFonts w:ascii="Times New Roman" w:hAnsi="Times New Roman" w:cs="Times New Roman"/>
          <w:sz w:val="24"/>
          <w:szCs w:val="24"/>
          <w:lang w:val="en-CA"/>
        </w:rPr>
        <w:t>Ismailis</w:t>
      </w:r>
      <w:proofErr w:type="spellEnd"/>
      <w:r>
        <w:rPr>
          <w:rFonts w:ascii="Times New Roman" w:hAnsi="Times New Roman" w:cs="Times New Roman"/>
          <w:sz w:val="24"/>
          <w:szCs w:val="24"/>
          <w:lang w:val="en-CA"/>
        </w:rPr>
        <w:t xml:space="preserve"> disagree, and hold that since he was the eldest son, even if he died first, he was the real seventh one, the </w:t>
      </w:r>
      <w:r>
        <w:rPr>
          <w:rFonts w:ascii="Times New Roman" w:hAnsi="Times New Roman" w:cs="Times New Roman"/>
          <w:b/>
          <w:sz w:val="24"/>
          <w:szCs w:val="24"/>
          <w:lang w:val="en-CA"/>
        </w:rPr>
        <w:t>Mahdi</w:t>
      </w:r>
      <w:r>
        <w:rPr>
          <w:rFonts w:ascii="Times New Roman" w:hAnsi="Times New Roman" w:cs="Times New Roman"/>
          <w:sz w:val="24"/>
          <w:szCs w:val="24"/>
          <w:lang w:val="en-CA"/>
        </w:rPr>
        <w:t xml:space="preserve">. They are mainly in India, their head is Agha Khan. </w:t>
      </w:r>
    </w:p>
    <w:p w:rsidR="008966A1" w:rsidRDefault="008966A1" w:rsidP="008966A1">
      <w:pPr>
        <w:rPr>
          <w:rFonts w:ascii="Times New Roman" w:hAnsi="Times New Roman" w:cs="Times New Roman"/>
          <w:sz w:val="24"/>
          <w:szCs w:val="24"/>
          <w:lang w:val="en-CA"/>
        </w:rPr>
      </w:pPr>
    </w:p>
    <w:p w:rsidR="008966A1" w:rsidRDefault="008966A1" w:rsidP="008966A1">
      <w:pPr>
        <w:rPr>
          <w:rFonts w:ascii="Times New Roman" w:hAnsi="Times New Roman" w:cs="Times New Roman"/>
          <w:sz w:val="24"/>
          <w:szCs w:val="24"/>
          <w:lang w:val="en-CA"/>
        </w:rPr>
      </w:pPr>
    </w:p>
    <w:p w:rsidR="008966A1" w:rsidRDefault="008966A1" w:rsidP="008966A1">
      <w:pPr>
        <w:jc w:val="center"/>
        <w:rPr>
          <w:rFonts w:ascii="Times New Roman" w:hAnsi="Times New Roman" w:cs="Times New Roman"/>
          <w:sz w:val="24"/>
          <w:szCs w:val="24"/>
          <w:lang w:val="en-CA"/>
        </w:rPr>
      </w:pPr>
      <w:r>
        <w:rPr>
          <w:rFonts w:ascii="Times New Roman" w:hAnsi="Times New Roman" w:cs="Times New Roman"/>
          <w:sz w:val="24"/>
          <w:szCs w:val="24"/>
          <w:lang w:val="en-CA"/>
        </w:rPr>
        <w:lastRenderedPageBreak/>
        <w:t>IBN TAMIYAH</w:t>
      </w:r>
    </w:p>
    <w:p w:rsidR="008966A1" w:rsidRDefault="008966A1" w:rsidP="008966A1">
      <w:pPr>
        <w:jc w:val="both"/>
        <w:rPr>
          <w:rFonts w:ascii="Times New Roman" w:hAnsi="Times New Roman" w:cs="Times New Roman"/>
          <w:sz w:val="24"/>
          <w:szCs w:val="24"/>
          <w:lang w:val="en-CA"/>
        </w:rPr>
      </w:pPr>
      <w:proofErr w:type="spellStart"/>
      <w:r>
        <w:rPr>
          <w:rFonts w:ascii="Times New Roman" w:hAnsi="Times New Roman" w:cs="Times New Roman"/>
          <w:sz w:val="24"/>
          <w:szCs w:val="24"/>
          <w:lang w:val="en-CA"/>
        </w:rPr>
        <w:t>Ibn</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Tamiyah</w:t>
      </w:r>
      <w:proofErr w:type="spellEnd"/>
      <w:r>
        <w:rPr>
          <w:rFonts w:ascii="Times New Roman" w:hAnsi="Times New Roman" w:cs="Times New Roman"/>
          <w:sz w:val="24"/>
          <w:szCs w:val="24"/>
          <w:lang w:val="en-CA"/>
        </w:rPr>
        <w:t xml:space="preserve"> was a conservative scholar from the </w:t>
      </w:r>
      <w:proofErr w:type="spellStart"/>
      <w:r>
        <w:rPr>
          <w:rFonts w:ascii="Times New Roman" w:hAnsi="Times New Roman" w:cs="Times New Roman"/>
          <w:sz w:val="24"/>
          <w:szCs w:val="24"/>
          <w:lang w:val="en-CA"/>
        </w:rPr>
        <w:t>Hanbali</w:t>
      </w:r>
      <w:proofErr w:type="spellEnd"/>
      <w:r>
        <w:rPr>
          <w:rFonts w:ascii="Times New Roman" w:hAnsi="Times New Roman" w:cs="Times New Roman"/>
          <w:sz w:val="24"/>
          <w:szCs w:val="24"/>
          <w:lang w:val="en-CA"/>
        </w:rPr>
        <w:t xml:space="preserve"> school of Islam. He developed a theory that the Mongols were not true Muslims because they wanted to rule with their own law rather than to implement </w:t>
      </w:r>
      <w:proofErr w:type="spellStart"/>
      <w:r>
        <w:rPr>
          <w:rFonts w:ascii="Times New Roman" w:hAnsi="Times New Roman" w:cs="Times New Roman"/>
          <w:sz w:val="24"/>
          <w:szCs w:val="24"/>
          <w:lang w:val="en-CA"/>
        </w:rPr>
        <w:t>Shari’a</w:t>
      </w:r>
      <w:proofErr w:type="spellEnd"/>
      <w:r>
        <w:rPr>
          <w:rFonts w:ascii="Times New Roman" w:hAnsi="Times New Roman" w:cs="Times New Roman"/>
          <w:sz w:val="24"/>
          <w:szCs w:val="24"/>
          <w:lang w:val="en-CA"/>
        </w:rPr>
        <w:t xml:space="preserve">. </w:t>
      </w:r>
      <w:r w:rsidR="003411B1">
        <w:rPr>
          <w:rFonts w:ascii="Times New Roman" w:hAnsi="Times New Roman" w:cs="Times New Roman"/>
          <w:sz w:val="24"/>
          <w:szCs w:val="24"/>
          <w:lang w:val="en-CA"/>
        </w:rPr>
        <w:t xml:space="preserve">When followers of </w:t>
      </w:r>
      <w:proofErr w:type="spellStart"/>
      <w:r w:rsidR="003411B1">
        <w:rPr>
          <w:rFonts w:ascii="Times New Roman" w:hAnsi="Times New Roman" w:cs="Times New Roman"/>
          <w:sz w:val="24"/>
          <w:szCs w:val="24"/>
          <w:lang w:val="en-CA"/>
        </w:rPr>
        <w:t>Shaykh</w:t>
      </w:r>
      <w:proofErr w:type="spellEnd"/>
      <w:r w:rsidR="003411B1">
        <w:rPr>
          <w:rFonts w:ascii="Times New Roman" w:hAnsi="Times New Roman" w:cs="Times New Roman"/>
          <w:sz w:val="24"/>
          <w:szCs w:val="24"/>
          <w:lang w:val="en-CA"/>
        </w:rPr>
        <w:t xml:space="preserve"> Omar Abdul </w:t>
      </w:r>
      <w:proofErr w:type="spellStart"/>
      <w:r w:rsidR="003411B1">
        <w:rPr>
          <w:rFonts w:ascii="Times New Roman" w:hAnsi="Times New Roman" w:cs="Times New Roman"/>
          <w:sz w:val="24"/>
          <w:szCs w:val="24"/>
          <w:lang w:val="en-CA"/>
        </w:rPr>
        <w:t>Rahman</w:t>
      </w:r>
      <w:proofErr w:type="spellEnd"/>
      <w:r w:rsidR="003411B1">
        <w:rPr>
          <w:rFonts w:ascii="Times New Roman" w:hAnsi="Times New Roman" w:cs="Times New Roman"/>
          <w:sz w:val="24"/>
          <w:szCs w:val="24"/>
          <w:lang w:val="en-CA"/>
        </w:rPr>
        <w:t xml:space="preserve"> assassinated </w:t>
      </w:r>
      <w:proofErr w:type="spellStart"/>
      <w:r w:rsidR="003411B1">
        <w:rPr>
          <w:rFonts w:ascii="Times New Roman" w:hAnsi="Times New Roman" w:cs="Times New Roman"/>
          <w:sz w:val="24"/>
          <w:szCs w:val="24"/>
          <w:lang w:val="en-CA"/>
        </w:rPr>
        <w:t>Egyptrian</w:t>
      </w:r>
      <w:proofErr w:type="spellEnd"/>
      <w:r w:rsidR="003411B1">
        <w:rPr>
          <w:rFonts w:ascii="Times New Roman" w:hAnsi="Times New Roman" w:cs="Times New Roman"/>
          <w:sz w:val="24"/>
          <w:szCs w:val="24"/>
          <w:lang w:val="en-CA"/>
        </w:rPr>
        <w:t xml:space="preserve"> President Anwar al-</w:t>
      </w:r>
      <w:proofErr w:type="spellStart"/>
      <w:r w:rsidR="003411B1">
        <w:rPr>
          <w:rFonts w:ascii="Times New Roman" w:hAnsi="Times New Roman" w:cs="Times New Roman"/>
          <w:sz w:val="24"/>
          <w:szCs w:val="24"/>
          <w:lang w:val="en-CA"/>
        </w:rPr>
        <w:t>Sadal</w:t>
      </w:r>
      <w:proofErr w:type="spellEnd"/>
      <w:r w:rsidR="003411B1">
        <w:rPr>
          <w:rFonts w:ascii="Times New Roman" w:hAnsi="Times New Roman" w:cs="Times New Roman"/>
          <w:sz w:val="24"/>
          <w:szCs w:val="24"/>
          <w:lang w:val="en-CA"/>
        </w:rPr>
        <w:t xml:space="preserve"> in October 1981, they justified their actions by quoting the ancient Iraqi scholar. </w:t>
      </w:r>
    </w:p>
    <w:p w:rsidR="003411B1" w:rsidRDefault="003411B1" w:rsidP="008966A1">
      <w:pPr>
        <w:jc w:val="both"/>
        <w:rPr>
          <w:rFonts w:ascii="Times New Roman" w:hAnsi="Times New Roman" w:cs="Times New Roman"/>
          <w:sz w:val="24"/>
          <w:szCs w:val="24"/>
          <w:lang w:val="en-CA"/>
        </w:rPr>
      </w:pPr>
      <w:r>
        <w:rPr>
          <w:rFonts w:ascii="Times New Roman" w:hAnsi="Times New Roman" w:cs="Times New Roman"/>
          <w:sz w:val="24"/>
          <w:szCs w:val="24"/>
          <w:lang w:val="en-CA"/>
        </w:rPr>
        <w:t>IRAN</w:t>
      </w:r>
    </w:p>
    <w:p w:rsidR="003411B1" w:rsidRDefault="003411B1" w:rsidP="008966A1">
      <w:pPr>
        <w:jc w:val="both"/>
        <w:rPr>
          <w:rFonts w:ascii="Times New Roman" w:hAnsi="Times New Roman" w:cs="Times New Roman"/>
          <w:sz w:val="24"/>
          <w:szCs w:val="24"/>
          <w:lang w:val="en-CA"/>
        </w:rPr>
      </w:pPr>
      <w:proofErr w:type="spellStart"/>
      <w:r>
        <w:rPr>
          <w:rFonts w:ascii="Times New Roman" w:hAnsi="Times New Roman" w:cs="Times New Roman"/>
          <w:sz w:val="24"/>
          <w:szCs w:val="24"/>
          <w:lang w:val="en-CA"/>
        </w:rPr>
        <w:t>Ferdowsi</w:t>
      </w:r>
      <w:proofErr w:type="spellEnd"/>
      <w:r>
        <w:rPr>
          <w:rFonts w:ascii="Times New Roman" w:hAnsi="Times New Roman" w:cs="Times New Roman"/>
          <w:sz w:val="24"/>
          <w:szCs w:val="24"/>
          <w:lang w:val="en-CA"/>
        </w:rPr>
        <w:t xml:space="preserve"> composed the </w:t>
      </w:r>
      <w:proofErr w:type="spellStart"/>
      <w:r>
        <w:rPr>
          <w:rFonts w:ascii="Times New Roman" w:hAnsi="Times New Roman" w:cs="Times New Roman"/>
          <w:sz w:val="24"/>
          <w:szCs w:val="24"/>
          <w:lang w:val="en-CA"/>
        </w:rPr>
        <w:t>Shahnameh</w:t>
      </w:r>
      <w:proofErr w:type="spellEnd"/>
      <w:r>
        <w:rPr>
          <w:rFonts w:ascii="Times New Roman" w:hAnsi="Times New Roman" w:cs="Times New Roman"/>
          <w:sz w:val="24"/>
          <w:szCs w:val="24"/>
          <w:lang w:val="en-CA"/>
        </w:rPr>
        <w:t xml:space="preserve">, a compilation of history and mythology. In sixty thousand couplets, he used less than one hundred Arabic words. The Persian language was primordial. He played a role in the protests against the Islamic Republic of Iran, as they embrace his non-use of the language of the Qur’an as a symbol of secularism. </w:t>
      </w:r>
    </w:p>
    <w:p w:rsidR="00B410F7" w:rsidRDefault="00913C5C" w:rsidP="00B410F7">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lang w:val="en-CA"/>
        </w:rPr>
      </w:pPr>
      <w:r>
        <w:rPr>
          <w:rFonts w:ascii="Times New Roman" w:hAnsi="Times New Roman" w:cs="Times New Roman"/>
          <w:b/>
          <w:sz w:val="24"/>
          <w:szCs w:val="24"/>
          <w:lang w:val="en-CA"/>
        </w:rPr>
        <w:t>Chapter III: The Ottoman Empire</w:t>
      </w:r>
    </w:p>
    <w:p w:rsidR="00F05271" w:rsidRDefault="00B410F7" w:rsidP="008966A1">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Ottomans were a </w:t>
      </w:r>
      <w:proofErr w:type="spellStart"/>
      <w:r>
        <w:rPr>
          <w:rFonts w:ascii="Times New Roman" w:hAnsi="Times New Roman" w:cs="Times New Roman"/>
          <w:sz w:val="24"/>
          <w:szCs w:val="24"/>
          <w:lang w:val="en-CA"/>
        </w:rPr>
        <w:t>subtribe</w:t>
      </w:r>
      <w:proofErr w:type="spellEnd"/>
      <w:r>
        <w:rPr>
          <w:rFonts w:ascii="Times New Roman" w:hAnsi="Times New Roman" w:cs="Times New Roman"/>
          <w:sz w:val="24"/>
          <w:szCs w:val="24"/>
          <w:lang w:val="en-CA"/>
        </w:rPr>
        <w:t xml:space="preserve"> of the </w:t>
      </w:r>
      <w:proofErr w:type="spellStart"/>
      <w:r>
        <w:rPr>
          <w:rFonts w:ascii="Times New Roman" w:hAnsi="Times New Roman" w:cs="Times New Roman"/>
          <w:sz w:val="24"/>
          <w:szCs w:val="24"/>
          <w:lang w:val="en-CA"/>
        </w:rPr>
        <w:t>Oguz</w:t>
      </w:r>
      <w:proofErr w:type="spellEnd"/>
      <w:r>
        <w:rPr>
          <w:rFonts w:ascii="Times New Roman" w:hAnsi="Times New Roman" w:cs="Times New Roman"/>
          <w:sz w:val="24"/>
          <w:szCs w:val="24"/>
          <w:lang w:val="en-CA"/>
        </w:rPr>
        <w:t xml:space="preserve"> Turks, the same progenitors of the Seljuk Turks. The Seljuk were destroyed by the Mongols in 1293, and replaced by the </w:t>
      </w:r>
      <w:proofErr w:type="spellStart"/>
      <w:r>
        <w:rPr>
          <w:rFonts w:ascii="Times New Roman" w:hAnsi="Times New Roman" w:cs="Times New Roman"/>
          <w:sz w:val="24"/>
          <w:szCs w:val="24"/>
          <w:lang w:val="en-CA"/>
        </w:rPr>
        <w:t>Ilkhanid</w:t>
      </w:r>
      <w:proofErr w:type="spellEnd"/>
      <w:r>
        <w:rPr>
          <w:rFonts w:ascii="Times New Roman" w:hAnsi="Times New Roman" w:cs="Times New Roman"/>
          <w:sz w:val="24"/>
          <w:szCs w:val="24"/>
          <w:lang w:val="en-CA"/>
        </w:rPr>
        <w:t xml:space="preserve"> dynasty. A pocket of resistance formed around the city of Bursa, across the Marmara Sea. Osman and his family ruled Bursa as a small and independent principality. Ottoman is a mispronunciation of Osman’s name. He conquered the Balkans (</w:t>
      </w:r>
      <w:proofErr w:type="spellStart"/>
      <w:r>
        <w:rPr>
          <w:rFonts w:ascii="Times New Roman" w:hAnsi="Times New Roman" w:cs="Times New Roman"/>
          <w:sz w:val="24"/>
          <w:szCs w:val="24"/>
          <w:lang w:val="en-CA"/>
        </w:rPr>
        <w:t>Bulgars</w:t>
      </w:r>
      <w:proofErr w:type="spellEnd"/>
      <w:r>
        <w:rPr>
          <w:rFonts w:ascii="Times New Roman" w:hAnsi="Times New Roman" w:cs="Times New Roman"/>
          <w:sz w:val="24"/>
          <w:szCs w:val="24"/>
          <w:lang w:val="en-CA"/>
        </w:rPr>
        <w:t xml:space="preserve"> were defeated in 1361, Serbs at the Fields of Blackbirds in 1389). In 1529 and 1683,</w:t>
      </w:r>
      <w:r w:rsidR="003D49F1">
        <w:rPr>
          <w:rFonts w:ascii="Times New Roman" w:hAnsi="Times New Roman" w:cs="Times New Roman"/>
          <w:sz w:val="24"/>
          <w:szCs w:val="24"/>
          <w:lang w:val="en-CA"/>
        </w:rPr>
        <w:t xml:space="preserve"> they besieged Vienna.</w:t>
      </w:r>
      <w:r>
        <w:rPr>
          <w:rFonts w:ascii="Times New Roman" w:hAnsi="Times New Roman" w:cs="Times New Roman"/>
          <w:sz w:val="24"/>
          <w:szCs w:val="24"/>
          <w:lang w:val="en-CA"/>
        </w:rPr>
        <w:t xml:space="preserve"> </w:t>
      </w:r>
      <w:r w:rsidR="003D49F1">
        <w:rPr>
          <w:rFonts w:ascii="Times New Roman" w:hAnsi="Times New Roman" w:cs="Times New Roman"/>
          <w:sz w:val="24"/>
          <w:szCs w:val="24"/>
          <w:lang w:val="en-CA"/>
        </w:rPr>
        <w:t xml:space="preserve">In 1683, </w:t>
      </w:r>
      <w:r>
        <w:rPr>
          <w:rFonts w:ascii="Times New Roman" w:hAnsi="Times New Roman" w:cs="Times New Roman"/>
          <w:sz w:val="24"/>
          <w:szCs w:val="24"/>
          <w:lang w:val="en-CA"/>
        </w:rPr>
        <w:t xml:space="preserve">Jan </w:t>
      </w:r>
      <w:proofErr w:type="spellStart"/>
      <w:r>
        <w:rPr>
          <w:rFonts w:ascii="Times New Roman" w:hAnsi="Times New Roman" w:cs="Times New Roman"/>
          <w:sz w:val="24"/>
          <w:szCs w:val="24"/>
          <w:lang w:val="en-CA"/>
        </w:rPr>
        <w:t>Sobieski</w:t>
      </w:r>
      <w:proofErr w:type="spellEnd"/>
      <w:r w:rsidR="003D49F1">
        <w:rPr>
          <w:rFonts w:ascii="Times New Roman" w:hAnsi="Times New Roman" w:cs="Times New Roman"/>
          <w:sz w:val="24"/>
          <w:szCs w:val="24"/>
          <w:lang w:val="en-CA"/>
        </w:rPr>
        <w:t xml:space="preserve"> of Poland</w:t>
      </w:r>
      <w:r>
        <w:rPr>
          <w:rFonts w:ascii="Times New Roman" w:hAnsi="Times New Roman" w:cs="Times New Roman"/>
          <w:sz w:val="24"/>
          <w:szCs w:val="24"/>
          <w:lang w:val="en-CA"/>
        </w:rPr>
        <w:t xml:space="preserve"> drove the Turks back from </w:t>
      </w:r>
      <w:r w:rsidR="003D49F1">
        <w:rPr>
          <w:rFonts w:ascii="Times New Roman" w:hAnsi="Times New Roman" w:cs="Times New Roman"/>
          <w:sz w:val="24"/>
          <w:szCs w:val="24"/>
          <w:lang w:val="en-CA"/>
        </w:rPr>
        <w:t xml:space="preserve">Vienna with his cavalry. </w:t>
      </w:r>
      <w:r w:rsidR="00D42064">
        <w:rPr>
          <w:rFonts w:ascii="Times New Roman" w:hAnsi="Times New Roman" w:cs="Times New Roman"/>
          <w:sz w:val="24"/>
          <w:szCs w:val="24"/>
          <w:lang w:val="en-CA"/>
        </w:rPr>
        <w:t xml:space="preserve">Under the Ottomans, a Muslim could be found guilty of a crime not applicable to Christians, this was the </w:t>
      </w:r>
      <w:r w:rsidR="00D42064">
        <w:rPr>
          <w:rFonts w:ascii="Times New Roman" w:hAnsi="Times New Roman" w:cs="Times New Roman"/>
          <w:b/>
          <w:sz w:val="24"/>
          <w:szCs w:val="24"/>
          <w:lang w:val="en-CA"/>
        </w:rPr>
        <w:t>millet</w:t>
      </w:r>
      <w:r w:rsidR="00D42064">
        <w:rPr>
          <w:rFonts w:ascii="Times New Roman" w:hAnsi="Times New Roman" w:cs="Times New Roman"/>
          <w:sz w:val="24"/>
          <w:szCs w:val="24"/>
          <w:lang w:val="en-CA"/>
        </w:rPr>
        <w:t xml:space="preserve"> system. The center of Mehmet the Conqueror’s army was the Janissary corps. They were Christian boys collected as blood tax from the Balkans to serve as slaves. Ataturk was of Balkan descent. Janissaries could not marry and had no rights. They were the praetorians of the empire; some became the Sultan’s </w:t>
      </w:r>
      <w:r w:rsidR="00D42064">
        <w:rPr>
          <w:rFonts w:ascii="Times New Roman" w:hAnsi="Times New Roman" w:cs="Times New Roman"/>
          <w:b/>
          <w:sz w:val="24"/>
          <w:szCs w:val="24"/>
          <w:lang w:val="en-CA"/>
        </w:rPr>
        <w:t>viziers</w:t>
      </w:r>
      <w:r w:rsidR="00D42064">
        <w:rPr>
          <w:rFonts w:ascii="Times New Roman" w:hAnsi="Times New Roman" w:cs="Times New Roman"/>
          <w:sz w:val="24"/>
          <w:szCs w:val="24"/>
          <w:lang w:val="en-CA"/>
        </w:rPr>
        <w:t xml:space="preserve">. Later they received permission to marry and have legitimate children. In 1520, Mehmet’s great grandson assumed the throne. He was crowned Suleiman. He eliminated Venice’s merchant power over the Mediterranean. The French were granted “most favoured nation” status, to hold Charles, Holy Roman Emperor. They paid the same taxes on goods than Muslims. </w:t>
      </w:r>
      <w:r w:rsidR="00983D56">
        <w:rPr>
          <w:rFonts w:ascii="Times New Roman" w:hAnsi="Times New Roman" w:cs="Times New Roman"/>
          <w:sz w:val="24"/>
          <w:szCs w:val="24"/>
          <w:lang w:val="en-CA"/>
        </w:rPr>
        <w:t xml:space="preserve">Ottoman subjects who worked as translators for foreign embassies received the rights of foreigners, the dragoman system. Venice, Spain, and the Papal States united their forces against Suleiman’s son and launched a naval force against the Turks. They won the Battle of Lepanto in 1571. The Ottoman Sultans practiced fratricide to eliminate claimants to the throne. 24 hours after coronation, brothers of the Sultan were usually put to death. In 1595, Mehmet III had his nineteen brothers killed, and threw six pregnant girls in the Bosporus. From then on, princes were confined to “golden cages” in the harem. Logistics played a decisive role in Suleiman’s defeat at Vienna in 1529. He didn’t have enough food to sustain a siege. The Ottomans signed the Treaty of </w:t>
      </w:r>
      <w:r w:rsidR="00983D56">
        <w:rPr>
          <w:rFonts w:ascii="Times New Roman" w:hAnsi="Times New Roman" w:cs="Times New Roman"/>
          <w:sz w:val="24"/>
          <w:szCs w:val="24"/>
          <w:lang w:val="en-CA"/>
        </w:rPr>
        <w:lastRenderedPageBreak/>
        <w:t xml:space="preserve">Karlowitz in 1699 which ceded Slavonia, Transylvania, and large portions of Hungary to the Habsburgs. In 1805, Sultan </w:t>
      </w:r>
      <w:proofErr w:type="spellStart"/>
      <w:r w:rsidR="00983D56">
        <w:rPr>
          <w:rFonts w:ascii="Times New Roman" w:hAnsi="Times New Roman" w:cs="Times New Roman"/>
          <w:sz w:val="24"/>
          <w:szCs w:val="24"/>
          <w:lang w:val="en-CA"/>
        </w:rPr>
        <w:t>Selim</w:t>
      </w:r>
      <w:proofErr w:type="spellEnd"/>
      <w:r w:rsidR="00983D56">
        <w:rPr>
          <w:rFonts w:ascii="Times New Roman" w:hAnsi="Times New Roman" w:cs="Times New Roman"/>
          <w:sz w:val="24"/>
          <w:szCs w:val="24"/>
          <w:lang w:val="en-CA"/>
        </w:rPr>
        <w:t xml:space="preserve"> III</w:t>
      </w:r>
      <w:r w:rsidR="001322AE">
        <w:rPr>
          <w:rFonts w:ascii="Times New Roman" w:hAnsi="Times New Roman" w:cs="Times New Roman"/>
          <w:sz w:val="24"/>
          <w:szCs w:val="24"/>
          <w:lang w:val="en-CA"/>
        </w:rPr>
        <w:t xml:space="preserve"> tried to reform the army, but the Janissaries revolted. He was replaced with Mustafa IV. </w:t>
      </w:r>
      <w:proofErr w:type="spellStart"/>
      <w:r w:rsidR="001322AE">
        <w:rPr>
          <w:rFonts w:ascii="Times New Roman" w:hAnsi="Times New Roman" w:cs="Times New Roman"/>
          <w:sz w:val="24"/>
          <w:szCs w:val="24"/>
          <w:lang w:val="en-CA"/>
        </w:rPr>
        <w:t>Mahmut</w:t>
      </w:r>
      <w:proofErr w:type="spellEnd"/>
      <w:r w:rsidR="001322AE">
        <w:rPr>
          <w:rFonts w:ascii="Times New Roman" w:hAnsi="Times New Roman" w:cs="Times New Roman"/>
          <w:sz w:val="24"/>
          <w:szCs w:val="24"/>
          <w:lang w:val="en-CA"/>
        </w:rPr>
        <w:t xml:space="preserve"> II replaced Mustafa IV in 1807. Alarmed at the decline of the fighting abilities of the </w:t>
      </w:r>
      <w:r w:rsidR="0095153B">
        <w:rPr>
          <w:rFonts w:ascii="Times New Roman" w:hAnsi="Times New Roman" w:cs="Times New Roman"/>
          <w:sz w:val="24"/>
          <w:szCs w:val="24"/>
          <w:lang w:val="en-CA"/>
        </w:rPr>
        <w:t>Janissaries</w:t>
      </w:r>
      <w:r w:rsidR="001322AE">
        <w:rPr>
          <w:rFonts w:ascii="Times New Roman" w:hAnsi="Times New Roman" w:cs="Times New Roman"/>
          <w:sz w:val="24"/>
          <w:szCs w:val="24"/>
          <w:lang w:val="en-CA"/>
        </w:rPr>
        <w:t xml:space="preserve">, he ordered them to pursue Western training, anticipating that they would pursue their ignoring of his commands. However, he ordered his artillery to fire at their barracks, many were killed. By 1826, they had been abolished. </w:t>
      </w:r>
      <w:r w:rsidR="00541FD5">
        <w:rPr>
          <w:rFonts w:ascii="Times New Roman" w:hAnsi="Times New Roman" w:cs="Times New Roman"/>
          <w:sz w:val="24"/>
          <w:szCs w:val="24"/>
          <w:lang w:val="en-CA"/>
        </w:rPr>
        <w:t xml:space="preserve">The reforms of the Turkish government began with the </w:t>
      </w:r>
      <w:proofErr w:type="spellStart"/>
      <w:r w:rsidR="00541FD5">
        <w:rPr>
          <w:rFonts w:ascii="Times New Roman" w:hAnsi="Times New Roman" w:cs="Times New Roman"/>
          <w:sz w:val="24"/>
          <w:szCs w:val="24"/>
          <w:lang w:val="en-CA"/>
        </w:rPr>
        <w:t>Tanzimat</w:t>
      </w:r>
      <w:proofErr w:type="spellEnd"/>
      <w:r w:rsidR="00541FD5">
        <w:rPr>
          <w:rFonts w:ascii="Times New Roman" w:hAnsi="Times New Roman" w:cs="Times New Roman"/>
          <w:sz w:val="24"/>
          <w:szCs w:val="24"/>
          <w:lang w:val="en-CA"/>
        </w:rPr>
        <w:t xml:space="preserve"> in 1839. Troops reported to Istanbul rather than provincial governors. A gendarmerie was created to keep the peace. The Sultan introduced (from the Code Napoléon) European family, commercial, and maritime law. For the first time, non-Muslims had equal rights to Muslims. Christians could now serve in the army, own land, and petition the judiciary, on the same terms. These rights were granted by the Noble Edict of Guthane in 1839 and confirmed by Imperial Edict of 1856. These were not without opposition however, midlevel officers revolted in 1859, the </w:t>
      </w:r>
      <w:proofErr w:type="spellStart"/>
      <w:r w:rsidR="00541FD5">
        <w:rPr>
          <w:rFonts w:ascii="Times New Roman" w:hAnsi="Times New Roman" w:cs="Times New Roman"/>
          <w:sz w:val="24"/>
          <w:szCs w:val="24"/>
          <w:lang w:val="en-CA"/>
        </w:rPr>
        <w:t>Kuleli</w:t>
      </w:r>
      <w:proofErr w:type="spellEnd"/>
      <w:r w:rsidR="00541FD5">
        <w:rPr>
          <w:rFonts w:ascii="Times New Roman" w:hAnsi="Times New Roman" w:cs="Times New Roman"/>
          <w:sz w:val="24"/>
          <w:szCs w:val="24"/>
          <w:lang w:val="en-CA"/>
        </w:rPr>
        <w:t xml:space="preserve"> incident. The Young Ottomans proposed the establishment of a parliament as a way of reuniting the empire and re-establishing Sharia law. In 1876, </w:t>
      </w:r>
      <w:proofErr w:type="spellStart"/>
      <w:r w:rsidR="00541FD5">
        <w:rPr>
          <w:rFonts w:ascii="Times New Roman" w:hAnsi="Times New Roman" w:cs="Times New Roman"/>
          <w:sz w:val="24"/>
          <w:szCs w:val="24"/>
          <w:lang w:val="en-CA"/>
        </w:rPr>
        <w:t>Sulan</w:t>
      </w:r>
      <w:proofErr w:type="spellEnd"/>
      <w:r w:rsidR="00541FD5">
        <w:rPr>
          <w:rFonts w:ascii="Times New Roman" w:hAnsi="Times New Roman" w:cs="Times New Roman"/>
          <w:sz w:val="24"/>
          <w:szCs w:val="24"/>
          <w:lang w:val="en-CA"/>
        </w:rPr>
        <w:t xml:space="preserve"> Abdul </w:t>
      </w:r>
      <w:proofErr w:type="spellStart"/>
      <w:r w:rsidR="00541FD5">
        <w:rPr>
          <w:rFonts w:ascii="Times New Roman" w:hAnsi="Times New Roman" w:cs="Times New Roman"/>
          <w:sz w:val="24"/>
          <w:szCs w:val="24"/>
          <w:lang w:val="en-CA"/>
        </w:rPr>
        <w:t>Azis</w:t>
      </w:r>
      <w:proofErr w:type="spellEnd"/>
      <w:r w:rsidR="00541FD5">
        <w:rPr>
          <w:rFonts w:ascii="Times New Roman" w:hAnsi="Times New Roman" w:cs="Times New Roman"/>
          <w:sz w:val="24"/>
          <w:szCs w:val="24"/>
          <w:lang w:val="en-CA"/>
        </w:rPr>
        <w:t xml:space="preserve"> announced an Ottoman constitution. Conservative students rioted and he was forced to step down. Abdul Hamid II assumed the throne and asserted his claim to an all-encompassing Islamic caliphate. He formed a parliament in 1877, but dissolved it in 1878, using the war with Russia as an excuse. </w:t>
      </w:r>
      <w:r w:rsidR="00F05271">
        <w:rPr>
          <w:rFonts w:ascii="Times New Roman" w:hAnsi="Times New Roman" w:cs="Times New Roman"/>
          <w:sz w:val="24"/>
          <w:szCs w:val="24"/>
          <w:lang w:val="en-CA"/>
        </w:rPr>
        <w:t xml:space="preserve">In 1854, the Ottomans had begun borrowing from Europe. In 1873, during a financial crisis, the tax revenues went down and in 1881 the empire went bankrupt. The treasury was turned over to the Ottoman Public Debt Authority, staffed with Europeans creditors. This humiliated the subjects. </w:t>
      </w:r>
    </w:p>
    <w:p w:rsidR="007E7F13" w:rsidRDefault="00F05271" w:rsidP="00F05271">
      <w:pPr>
        <w:jc w:val="center"/>
        <w:rPr>
          <w:rFonts w:ascii="Times New Roman" w:hAnsi="Times New Roman" w:cs="Times New Roman"/>
          <w:sz w:val="24"/>
          <w:szCs w:val="24"/>
          <w:lang w:val="en-CA"/>
        </w:rPr>
      </w:pPr>
      <w:r>
        <w:rPr>
          <w:rFonts w:ascii="Times New Roman" w:hAnsi="Times New Roman" w:cs="Times New Roman"/>
          <w:sz w:val="24"/>
          <w:szCs w:val="24"/>
          <w:lang w:val="en-CA"/>
        </w:rPr>
        <w:t>OTTOMAN PUSHBACKS</w:t>
      </w:r>
    </w:p>
    <w:p w:rsidR="00F05271" w:rsidRDefault="00F05271" w:rsidP="00F05271">
      <w:pPr>
        <w:pStyle w:val="NoSpacing"/>
        <w:rPr>
          <w:lang w:val="en-CA"/>
        </w:rPr>
      </w:pPr>
      <w:r>
        <w:rPr>
          <w:lang w:val="en-CA"/>
        </w:rPr>
        <w:t xml:space="preserve">1774 – Treaty of </w:t>
      </w:r>
      <w:proofErr w:type="spellStart"/>
      <w:r>
        <w:rPr>
          <w:lang w:val="en-CA"/>
        </w:rPr>
        <w:t>Kucuk</w:t>
      </w:r>
      <w:proofErr w:type="spellEnd"/>
      <w:r>
        <w:rPr>
          <w:lang w:val="en-CA"/>
        </w:rPr>
        <w:t xml:space="preserve"> </w:t>
      </w:r>
      <w:proofErr w:type="spellStart"/>
      <w:r>
        <w:rPr>
          <w:lang w:val="en-CA"/>
        </w:rPr>
        <w:t>Kaynarci</w:t>
      </w:r>
      <w:proofErr w:type="spellEnd"/>
      <w:r>
        <w:rPr>
          <w:lang w:val="en-CA"/>
        </w:rPr>
        <w:t xml:space="preserve"> gives Crimea and Bessarabia independence and Russia a port on the Black Sea. Russia also gets the right to intervene in affairs relating to the treatment of Christians. Russia annexed Crimea in 1783</w:t>
      </w:r>
    </w:p>
    <w:p w:rsidR="00F05271" w:rsidRDefault="00F05271" w:rsidP="00F05271">
      <w:pPr>
        <w:pStyle w:val="NoSpacing"/>
        <w:rPr>
          <w:lang w:val="en-CA"/>
        </w:rPr>
      </w:pPr>
      <w:r>
        <w:rPr>
          <w:lang w:val="en-CA"/>
        </w:rPr>
        <w:t>1798 – Napoléon invades Egypt</w:t>
      </w:r>
    </w:p>
    <w:p w:rsidR="00F05271" w:rsidRDefault="00F05271" w:rsidP="00F05271">
      <w:pPr>
        <w:pStyle w:val="NoSpacing"/>
        <w:rPr>
          <w:lang w:val="en-CA"/>
        </w:rPr>
      </w:pPr>
      <w:r>
        <w:rPr>
          <w:lang w:val="en-CA"/>
        </w:rPr>
        <w:t>1799 – Napoléon invades Palestine and Syria</w:t>
      </w:r>
    </w:p>
    <w:p w:rsidR="00F05271" w:rsidRDefault="00F05271" w:rsidP="00F05271">
      <w:pPr>
        <w:pStyle w:val="NoSpacing"/>
        <w:rPr>
          <w:lang w:val="en-CA"/>
        </w:rPr>
      </w:pPr>
      <w:r>
        <w:rPr>
          <w:lang w:val="en-CA"/>
        </w:rPr>
        <w:t xml:space="preserve">1802 – Napoléon driven out of Egypt by the </w:t>
      </w:r>
      <w:proofErr w:type="spellStart"/>
      <w:r>
        <w:rPr>
          <w:lang w:val="en-CA"/>
        </w:rPr>
        <w:t>Turko</w:t>
      </w:r>
      <w:proofErr w:type="spellEnd"/>
      <w:r>
        <w:rPr>
          <w:lang w:val="en-CA"/>
        </w:rPr>
        <w:t>-English force of Muhammad Ali, an Albanian. The Sultan gives him control of the region.</w:t>
      </w:r>
    </w:p>
    <w:p w:rsidR="00F05271" w:rsidRDefault="00F05271" w:rsidP="00F05271">
      <w:pPr>
        <w:pStyle w:val="NoSpacing"/>
        <w:rPr>
          <w:lang w:val="en-CA"/>
        </w:rPr>
      </w:pPr>
      <w:r>
        <w:rPr>
          <w:lang w:val="en-CA"/>
        </w:rPr>
        <w:t xml:space="preserve">1803 – Britain begins making treaties with the Gulf States. </w:t>
      </w:r>
    </w:p>
    <w:p w:rsidR="00F05271" w:rsidRDefault="00F05271" w:rsidP="00F05271">
      <w:pPr>
        <w:pStyle w:val="NoSpacing"/>
        <w:rPr>
          <w:lang w:val="en-CA"/>
        </w:rPr>
      </w:pPr>
      <w:r>
        <w:rPr>
          <w:lang w:val="en-CA"/>
        </w:rPr>
        <w:t>1829 – Treaty of Edirne. Russia gains the mouth of the Danube.</w:t>
      </w:r>
    </w:p>
    <w:p w:rsidR="00F05271" w:rsidRDefault="00F05271" w:rsidP="00F05271">
      <w:pPr>
        <w:pStyle w:val="NoSpacing"/>
        <w:rPr>
          <w:lang w:val="en-CA"/>
        </w:rPr>
      </w:pPr>
      <w:r>
        <w:rPr>
          <w:lang w:val="en-CA"/>
        </w:rPr>
        <w:t xml:space="preserve">1830 – Serbia granted autonomy. France </w:t>
      </w:r>
      <w:r w:rsidR="00707740">
        <w:rPr>
          <w:lang w:val="en-CA"/>
        </w:rPr>
        <w:t xml:space="preserve">invades the </w:t>
      </w:r>
      <w:proofErr w:type="spellStart"/>
      <w:r w:rsidR="00707740">
        <w:rPr>
          <w:lang w:val="en-CA"/>
        </w:rPr>
        <w:t>beylik</w:t>
      </w:r>
      <w:proofErr w:type="spellEnd"/>
      <w:r w:rsidR="00707740">
        <w:rPr>
          <w:lang w:val="en-CA"/>
        </w:rPr>
        <w:t xml:space="preserve"> (province) of Algeria </w:t>
      </w:r>
      <w:r>
        <w:rPr>
          <w:lang w:val="en-CA"/>
        </w:rPr>
        <w:t xml:space="preserve">initially to crush pirates, but end up occupying. </w:t>
      </w:r>
    </w:p>
    <w:p w:rsidR="00F05271" w:rsidRDefault="00F05271" w:rsidP="00F05271">
      <w:pPr>
        <w:pStyle w:val="NoSpacing"/>
        <w:rPr>
          <w:lang w:val="en-CA"/>
        </w:rPr>
      </w:pPr>
      <w:r>
        <w:rPr>
          <w:lang w:val="en-CA"/>
        </w:rPr>
        <w:t>1831 – Muhammad Ali, Pasha of Egypt, invades Syria</w:t>
      </w:r>
    </w:p>
    <w:p w:rsidR="00F05271" w:rsidRDefault="00F05271" w:rsidP="00F05271">
      <w:pPr>
        <w:pStyle w:val="NoSpacing"/>
        <w:rPr>
          <w:lang w:val="en-CA"/>
        </w:rPr>
      </w:pPr>
      <w:r>
        <w:rPr>
          <w:lang w:val="en-CA"/>
        </w:rPr>
        <w:t xml:space="preserve">1832 – Greece recognized as independent. </w:t>
      </w:r>
    </w:p>
    <w:p w:rsidR="00F05271" w:rsidRDefault="00F05271" w:rsidP="00F05271">
      <w:pPr>
        <w:pStyle w:val="NoSpacing"/>
        <w:rPr>
          <w:lang w:val="en-CA"/>
        </w:rPr>
      </w:pPr>
      <w:r>
        <w:rPr>
          <w:lang w:val="en-CA"/>
        </w:rPr>
        <w:t xml:space="preserve">1840 </w:t>
      </w:r>
      <w:r w:rsidRPr="00F05271">
        <w:rPr>
          <w:lang w:val="en-CA"/>
        </w:rPr>
        <w:t>–</w:t>
      </w:r>
      <w:r>
        <w:rPr>
          <w:lang w:val="en-CA"/>
        </w:rPr>
        <w:t xml:space="preserve"> Treaty of London. Syria is restored to the empire, but Muhammad Ali and his heirs are recognised as the legitimate rulers of Egypt</w:t>
      </w:r>
    </w:p>
    <w:p w:rsidR="00F05271" w:rsidRDefault="00F05271" w:rsidP="00F05271">
      <w:pPr>
        <w:pStyle w:val="NoSpacing"/>
        <w:rPr>
          <w:lang w:val="en-CA"/>
        </w:rPr>
      </w:pPr>
      <w:r>
        <w:rPr>
          <w:lang w:val="en-CA"/>
        </w:rPr>
        <w:t xml:space="preserve">1853-1856 </w:t>
      </w:r>
      <w:r w:rsidRPr="00F05271">
        <w:rPr>
          <w:lang w:val="en-CA"/>
        </w:rPr>
        <w:t>–</w:t>
      </w:r>
      <w:r>
        <w:rPr>
          <w:lang w:val="en-CA"/>
        </w:rPr>
        <w:t xml:space="preserve"> Crimean War. Stand still. </w:t>
      </w:r>
    </w:p>
    <w:p w:rsidR="00F05271" w:rsidRDefault="00F05271" w:rsidP="00F05271">
      <w:pPr>
        <w:pStyle w:val="NoSpacing"/>
        <w:rPr>
          <w:lang w:val="en-CA"/>
        </w:rPr>
      </w:pPr>
      <w:r>
        <w:rPr>
          <w:lang w:val="en-CA"/>
        </w:rPr>
        <w:t xml:space="preserve">1861 </w:t>
      </w:r>
      <w:r w:rsidRPr="00F05271">
        <w:rPr>
          <w:lang w:val="en-CA"/>
        </w:rPr>
        <w:t>–</w:t>
      </w:r>
      <w:r>
        <w:rPr>
          <w:lang w:val="en-CA"/>
        </w:rPr>
        <w:t xml:space="preserve"> Mount Lebanon obtains autonomy. </w:t>
      </w:r>
    </w:p>
    <w:p w:rsidR="00F05271" w:rsidRDefault="00F05271" w:rsidP="00F05271">
      <w:pPr>
        <w:pStyle w:val="NoSpacing"/>
        <w:rPr>
          <w:lang w:val="en-CA"/>
        </w:rPr>
      </w:pPr>
      <w:r>
        <w:rPr>
          <w:lang w:val="en-CA"/>
        </w:rPr>
        <w:lastRenderedPageBreak/>
        <w:t xml:space="preserve">1878 </w:t>
      </w:r>
      <w:r w:rsidRPr="00F05271">
        <w:rPr>
          <w:lang w:val="en-CA"/>
        </w:rPr>
        <w:t>–</w:t>
      </w:r>
      <w:r>
        <w:rPr>
          <w:lang w:val="en-CA"/>
        </w:rPr>
        <w:t xml:space="preserve"> Russian forces push to Istanbul and force the Treaty of San Stefano. Romania, Serbia, Montenegro obtain their independence.</w:t>
      </w:r>
      <w:r w:rsidR="00707740">
        <w:rPr>
          <w:lang w:val="en-CA"/>
        </w:rPr>
        <w:t xml:space="preserve"> Bulgaria is enlarged, as is Bosnia &amp; Herzegovina. Some Eastern Anatolia cities ceded to Russia.</w:t>
      </w:r>
    </w:p>
    <w:p w:rsidR="00707740" w:rsidRDefault="00707740" w:rsidP="00F05271">
      <w:pPr>
        <w:pStyle w:val="NoSpacing"/>
        <w:rPr>
          <w:lang w:val="en-CA"/>
        </w:rPr>
      </w:pPr>
      <w:r>
        <w:rPr>
          <w:lang w:val="en-CA"/>
        </w:rPr>
        <w:t xml:space="preserve">1881 </w:t>
      </w:r>
      <w:r w:rsidRPr="00707740">
        <w:rPr>
          <w:lang w:val="en-CA"/>
        </w:rPr>
        <w:t>–</w:t>
      </w:r>
      <w:r>
        <w:rPr>
          <w:lang w:val="en-CA"/>
        </w:rPr>
        <w:t xml:space="preserve"> France invades Tunisia </w:t>
      </w:r>
    </w:p>
    <w:p w:rsidR="00707740" w:rsidRDefault="00707740" w:rsidP="00F05271">
      <w:pPr>
        <w:pStyle w:val="NoSpacing"/>
        <w:rPr>
          <w:lang w:val="en-CA"/>
        </w:rPr>
      </w:pPr>
      <w:r>
        <w:rPr>
          <w:lang w:val="en-CA"/>
        </w:rPr>
        <w:t xml:space="preserve">1887 </w:t>
      </w:r>
      <w:r w:rsidRPr="00707740">
        <w:rPr>
          <w:lang w:val="en-CA"/>
        </w:rPr>
        <w:t>–</w:t>
      </w:r>
      <w:r>
        <w:rPr>
          <w:lang w:val="en-CA"/>
        </w:rPr>
        <w:t xml:space="preserve"> Greece supports an uprising on Crete. It is granted autonomy. </w:t>
      </w:r>
    </w:p>
    <w:p w:rsidR="00707740" w:rsidRDefault="00707740" w:rsidP="00F05271">
      <w:pPr>
        <w:pStyle w:val="NoSpacing"/>
        <w:rPr>
          <w:lang w:val="en-CA"/>
        </w:rPr>
      </w:pPr>
      <w:r>
        <w:rPr>
          <w:lang w:val="en-CA"/>
        </w:rPr>
        <w:t xml:space="preserve">1908 </w:t>
      </w:r>
      <w:r w:rsidRPr="00707740">
        <w:rPr>
          <w:lang w:val="en-CA"/>
        </w:rPr>
        <w:t>–</w:t>
      </w:r>
      <w:r>
        <w:rPr>
          <w:lang w:val="en-CA"/>
        </w:rPr>
        <w:t xml:space="preserve"> Austria-Hungary annexes Bosnia &amp; Herzegovina. </w:t>
      </w:r>
    </w:p>
    <w:p w:rsidR="00707740" w:rsidRDefault="00707740" w:rsidP="00F05271">
      <w:pPr>
        <w:pStyle w:val="NoSpacing"/>
        <w:rPr>
          <w:lang w:val="en-CA"/>
        </w:rPr>
      </w:pPr>
      <w:r>
        <w:rPr>
          <w:lang w:val="en-CA"/>
        </w:rPr>
        <w:t xml:space="preserve">1912 </w:t>
      </w:r>
      <w:r w:rsidRPr="00707740">
        <w:rPr>
          <w:lang w:val="en-CA"/>
        </w:rPr>
        <w:t>–</w:t>
      </w:r>
      <w:r>
        <w:rPr>
          <w:lang w:val="en-CA"/>
        </w:rPr>
        <w:t xml:space="preserve"> Treaty of Ouchy. Italy invades and conquers Libya. </w:t>
      </w:r>
    </w:p>
    <w:p w:rsidR="00707740" w:rsidRDefault="00707740" w:rsidP="00F05271">
      <w:pPr>
        <w:pStyle w:val="NoSpacing"/>
        <w:rPr>
          <w:lang w:val="en-CA"/>
        </w:rPr>
      </w:pPr>
      <w:r>
        <w:rPr>
          <w:lang w:val="en-CA"/>
        </w:rPr>
        <w:t xml:space="preserve">1912-1913 </w:t>
      </w:r>
      <w:r w:rsidRPr="00707740">
        <w:rPr>
          <w:lang w:val="en-CA"/>
        </w:rPr>
        <w:t>–</w:t>
      </w:r>
      <w:r>
        <w:rPr>
          <w:lang w:val="en-CA"/>
        </w:rPr>
        <w:t xml:space="preserve"> First and Second Balkan Wars; the empire retains only Eastern Thrace in Europe. </w:t>
      </w:r>
    </w:p>
    <w:p w:rsidR="00707740" w:rsidRDefault="00707740" w:rsidP="00F05271">
      <w:pPr>
        <w:pStyle w:val="NoSpacing"/>
        <w:rPr>
          <w:lang w:val="en-CA"/>
        </w:rPr>
      </w:pPr>
    </w:p>
    <w:p w:rsidR="00F05271" w:rsidRDefault="00F05271" w:rsidP="00F05271">
      <w:pPr>
        <w:pStyle w:val="NoSpacing"/>
        <w:rPr>
          <w:lang w:val="en-CA"/>
        </w:rPr>
      </w:pPr>
    </w:p>
    <w:p w:rsidR="00F05271" w:rsidRDefault="00F05271" w:rsidP="00F05271">
      <w:pPr>
        <w:pStyle w:val="NoSpacing"/>
        <w:jc w:val="center"/>
        <w:rPr>
          <w:lang w:val="en-CA"/>
        </w:rPr>
      </w:pPr>
      <w:r>
        <w:rPr>
          <w:lang w:val="en-CA"/>
        </w:rPr>
        <w:t>THE COMMITTEE OF UNION AND PROGRESS</w:t>
      </w:r>
    </w:p>
    <w:p w:rsidR="00F05271" w:rsidRDefault="00F05271" w:rsidP="00F05271">
      <w:pPr>
        <w:rPr>
          <w:rFonts w:ascii="Times New Roman" w:hAnsi="Times New Roman" w:cs="Times New Roman"/>
          <w:sz w:val="24"/>
          <w:szCs w:val="24"/>
          <w:lang w:val="en-CA"/>
        </w:rPr>
      </w:pPr>
    </w:p>
    <w:p w:rsidR="00F05271" w:rsidRDefault="00F05271" w:rsidP="00297CF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Abdul Hamid II did not trust the military, and lost their support. </w:t>
      </w:r>
      <w:r w:rsidR="00707740">
        <w:rPr>
          <w:rFonts w:ascii="Times New Roman" w:hAnsi="Times New Roman" w:cs="Times New Roman"/>
          <w:sz w:val="24"/>
          <w:szCs w:val="24"/>
          <w:lang w:val="en-CA"/>
        </w:rPr>
        <w:t xml:space="preserve">In 1889, students of the Imperial Military Medical School formed a revolutionary society, the Ottoman Union Society. In 1896, the group planned a coup, but it failed and the organisers fled to Paris where they formed the Committee of Union and Progress, more commonly known as the Young Turks. In 1907, dissident members of the military in the province of Salonika contacted them. This new group was led by postal clerk Mehmet </w:t>
      </w:r>
      <w:proofErr w:type="spellStart"/>
      <w:r w:rsidR="00707740">
        <w:rPr>
          <w:rFonts w:ascii="Times New Roman" w:hAnsi="Times New Roman" w:cs="Times New Roman"/>
          <w:sz w:val="24"/>
          <w:szCs w:val="24"/>
          <w:lang w:val="en-CA"/>
        </w:rPr>
        <w:t>Talat</w:t>
      </w:r>
      <w:proofErr w:type="spellEnd"/>
      <w:r w:rsidR="00707740">
        <w:rPr>
          <w:rFonts w:ascii="Times New Roman" w:hAnsi="Times New Roman" w:cs="Times New Roman"/>
          <w:sz w:val="24"/>
          <w:szCs w:val="24"/>
          <w:lang w:val="en-CA"/>
        </w:rPr>
        <w:t xml:space="preserve">, major </w:t>
      </w:r>
      <w:proofErr w:type="spellStart"/>
      <w:r w:rsidR="00707740">
        <w:rPr>
          <w:rFonts w:ascii="Times New Roman" w:hAnsi="Times New Roman" w:cs="Times New Roman"/>
          <w:sz w:val="24"/>
          <w:szCs w:val="24"/>
          <w:lang w:val="en-CA"/>
        </w:rPr>
        <w:t>Ahmet</w:t>
      </w:r>
      <w:proofErr w:type="spellEnd"/>
      <w:r w:rsidR="00707740">
        <w:rPr>
          <w:rFonts w:ascii="Times New Roman" w:hAnsi="Times New Roman" w:cs="Times New Roman"/>
          <w:sz w:val="24"/>
          <w:szCs w:val="24"/>
          <w:lang w:val="en-CA"/>
        </w:rPr>
        <w:t xml:space="preserve"> </w:t>
      </w:r>
      <w:proofErr w:type="spellStart"/>
      <w:r w:rsidR="00707740">
        <w:rPr>
          <w:rFonts w:ascii="Times New Roman" w:hAnsi="Times New Roman" w:cs="Times New Roman"/>
          <w:sz w:val="24"/>
          <w:szCs w:val="24"/>
          <w:lang w:val="en-CA"/>
        </w:rPr>
        <w:t>Cemal</w:t>
      </w:r>
      <w:proofErr w:type="spellEnd"/>
      <w:r w:rsidR="00707740">
        <w:rPr>
          <w:rFonts w:ascii="Times New Roman" w:hAnsi="Times New Roman" w:cs="Times New Roman"/>
          <w:sz w:val="24"/>
          <w:szCs w:val="24"/>
          <w:lang w:val="en-CA"/>
        </w:rPr>
        <w:t xml:space="preserve"> and captain </w:t>
      </w:r>
      <w:proofErr w:type="spellStart"/>
      <w:r w:rsidR="00707740">
        <w:rPr>
          <w:rFonts w:ascii="Times New Roman" w:hAnsi="Times New Roman" w:cs="Times New Roman"/>
          <w:sz w:val="24"/>
          <w:szCs w:val="24"/>
          <w:lang w:val="en-CA"/>
        </w:rPr>
        <w:t>Enver</w:t>
      </w:r>
      <w:proofErr w:type="spellEnd"/>
      <w:r w:rsidR="00707740">
        <w:rPr>
          <w:rFonts w:ascii="Times New Roman" w:hAnsi="Times New Roman" w:cs="Times New Roman"/>
          <w:sz w:val="24"/>
          <w:szCs w:val="24"/>
          <w:lang w:val="en-CA"/>
        </w:rPr>
        <w:t xml:space="preserve">. In power in 1915, the three ordered the genocide of the Armenians; as many than 1.5 million died between 1914 and 1923. All three were assassinated by vengeful Armenians in the 1920s.  In their 1908 armed rebellion, they had called for the restoration of the constitution of 1906, to which the Sultan obliged. The </w:t>
      </w:r>
      <w:r w:rsidR="00707740" w:rsidRPr="00707740">
        <w:rPr>
          <w:rFonts w:ascii="Times New Roman" w:hAnsi="Times New Roman" w:cs="Times New Roman"/>
          <w:sz w:val="24"/>
          <w:szCs w:val="24"/>
          <w:lang w:val="en-CA"/>
        </w:rPr>
        <w:t>Committee of Union and Progress</w:t>
      </w:r>
      <w:r w:rsidR="00707740">
        <w:rPr>
          <w:rFonts w:ascii="Times New Roman" w:hAnsi="Times New Roman" w:cs="Times New Roman"/>
          <w:sz w:val="24"/>
          <w:szCs w:val="24"/>
          <w:lang w:val="en-CA"/>
        </w:rPr>
        <w:t xml:space="preserve"> established itself as an overseer guardian council. They won a majority of seats in the parliament</w:t>
      </w:r>
      <w:r w:rsidR="00297CFE">
        <w:rPr>
          <w:rFonts w:ascii="Times New Roman" w:hAnsi="Times New Roman" w:cs="Times New Roman"/>
          <w:sz w:val="24"/>
          <w:szCs w:val="24"/>
          <w:lang w:val="en-CA"/>
        </w:rPr>
        <w:t>. However,</w:t>
      </w:r>
      <w:r w:rsidR="00707740">
        <w:rPr>
          <w:rFonts w:ascii="Times New Roman" w:hAnsi="Times New Roman" w:cs="Times New Roman"/>
          <w:sz w:val="24"/>
          <w:szCs w:val="24"/>
          <w:lang w:val="en-CA"/>
        </w:rPr>
        <w:t xml:space="preserve"> </w:t>
      </w:r>
      <w:proofErr w:type="spellStart"/>
      <w:r w:rsidR="00707740">
        <w:rPr>
          <w:rFonts w:ascii="Times New Roman" w:hAnsi="Times New Roman" w:cs="Times New Roman"/>
          <w:sz w:val="24"/>
          <w:szCs w:val="24"/>
          <w:lang w:val="en-CA"/>
        </w:rPr>
        <w:t>Muhammadan</w:t>
      </w:r>
      <w:proofErr w:type="spellEnd"/>
      <w:r w:rsidR="00707740">
        <w:rPr>
          <w:rFonts w:ascii="Times New Roman" w:hAnsi="Times New Roman" w:cs="Times New Roman"/>
          <w:sz w:val="24"/>
          <w:szCs w:val="24"/>
          <w:lang w:val="en-CA"/>
        </w:rPr>
        <w:t xml:space="preserve"> Union, a group of officers allied with clerics and Sufi </w:t>
      </w:r>
      <w:r w:rsidR="00913C5C">
        <w:rPr>
          <w:rFonts w:ascii="Times New Roman" w:hAnsi="Times New Roman" w:cs="Times New Roman"/>
          <w:sz w:val="24"/>
          <w:szCs w:val="24"/>
          <w:lang w:val="en-CA"/>
        </w:rPr>
        <w:t>sheikhs</w:t>
      </w:r>
      <w:r w:rsidR="00707740">
        <w:rPr>
          <w:rFonts w:ascii="Times New Roman" w:hAnsi="Times New Roman" w:cs="Times New Roman"/>
          <w:sz w:val="24"/>
          <w:szCs w:val="24"/>
          <w:lang w:val="en-CA"/>
        </w:rPr>
        <w:t xml:space="preserve"> </w:t>
      </w:r>
      <w:r w:rsidR="00297CFE">
        <w:rPr>
          <w:rFonts w:ascii="Times New Roman" w:hAnsi="Times New Roman" w:cs="Times New Roman"/>
          <w:sz w:val="24"/>
          <w:szCs w:val="24"/>
          <w:lang w:val="en-CA"/>
        </w:rPr>
        <w:t xml:space="preserve">demanded the return of Christians to the status of </w:t>
      </w:r>
      <w:proofErr w:type="spellStart"/>
      <w:r w:rsidR="00297CFE">
        <w:rPr>
          <w:rFonts w:ascii="Times New Roman" w:hAnsi="Times New Roman" w:cs="Times New Roman"/>
          <w:sz w:val="24"/>
          <w:szCs w:val="24"/>
          <w:lang w:val="en-CA"/>
        </w:rPr>
        <w:t>dhimmi</w:t>
      </w:r>
      <w:proofErr w:type="spellEnd"/>
      <w:r w:rsidR="00297CFE">
        <w:rPr>
          <w:rFonts w:ascii="Times New Roman" w:hAnsi="Times New Roman" w:cs="Times New Roman"/>
          <w:sz w:val="24"/>
          <w:szCs w:val="24"/>
          <w:lang w:val="en-CA"/>
        </w:rPr>
        <w:t xml:space="preserve">. </w:t>
      </w:r>
      <w:r w:rsidR="00707740">
        <w:rPr>
          <w:rFonts w:ascii="Times New Roman" w:hAnsi="Times New Roman" w:cs="Times New Roman"/>
          <w:sz w:val="24"/>
          <w:szCs w:val="24"/>
          <w:lang w:val="en-CA"/>
        </w:rPr>
        <w:t xml:space="preserve"> </w:t>
      </w:r>
      <w:r w:rsidR="00297CFE">
        <w:rPr>
          <w:rFonts w:ascii="Times New Roman" w:hAnsi="Times New Roman" w:cs="Times New Roman"/>
          <w:sz w:val="24"/>
          <w:szCs w:val="24"/>
          <w:lang w:val="en-CA"/>
        </w:rPr>
        <w:t xml:space="preserve">Members of the CUP went into hiding. Suspecting that the rebellion was instigated by the Sultan, they deposed Abdul Hamid in favour of his brother, Mehmet V. During the First World War, Mustafa Kemal, an Ottoman general, pushed back the British and ANZAC from Gallipoli. The British preferred another effort, encouraging the rebellion of Arabs. Sir Henry McMahon promised Sharif Hussein of Mecca a kingdom. T.E. Lawrence rode with the Sharif’s men in 1916. The Ottomans finally withdrew from the war on October 31, 1918, eleven days before the armistice. The CUP leadership fled the country in a German submarine. </w:t>
      </w:r>
    </w:p>
    <w:p w:rsidR="00913C5C" w:rsidRDefault="00913C5C" w:rsidP="00913C5C">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lang w:val="en-CA"/>
        </w:rPr>
      </w:pPr>
      <w:r>
        <w:rPr>
          <w:rFonts w:ascii="Times New Roman" w:hAnsi="Times New Roman" w:cs="Times New Roman"/>
          <w:b/>
          <w:sz w:val="24"/>
          <w:szCs w:val="24"/>
          <w:lang w:val="en-CA"/>
        </w:rPr>
        <w:t>Chapter IV: Origins of the Israel-Palestine War</w:t>
      </w:r>
    </w:p>
    <w:p w:rsidR="00913C5C" w:rsidRDefault="00913C5C" w:rsidP="00297CF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According to Genesis, God commanded Abraham to leave his native Ur of the </w:t>
      </w:r>
      <w:proofErr w:type="spellStart"/>
      <w:r>
        <w:rPr>
          <w:rFonts w:ascii="Times New Roman" w:hAnsi="Times New Roman" w:cs="Times New Roman"/>
          <w:sz w:val="24"/>
          <w:szCs w:val="24"/>
          <w:lang w:val="en-CA"/>
        </w:rPr>
        <w:t>Chaldees</w:t>
      </w:r>
      <w:proofErr w:type="spellEnd"/>
      <w:r>
        <w:rPr>
          <w:rFonts w:ascii="Times New Roman" w:hAnsi="Times New Roman" w:cs="Times New Roman"/>
          <w:sz w:val="24"/>
          <w:szCs w:val="24"/>
          <w:lang w:val="en-CA"/>
        </w:rPr>
        <w:t xml:space="preserve"> in southern Mesopotamia, then part of ancient Sumer, and move west where he could live along with his descendants evermore. Ancient Egyptian records indicate periodic influxes of peoples from the north fleeing drought. According to scripture, one of them was Joseph, Abraham’s great-grandson, leading the Hebrews (from the town of Hebron). In the 13</w:t>
      </w:r>
      <w:r w:rsidRPr="00913C5C">
        <w:rPr>
          <w:rFonts w:ascii="Times New Roman" w:hAnsi="Times New Roman" w:cs="Times New Roman"/>
          <w:sz w:val="24"/>
          <w:szCs w:val="24"/>
          <w:vertAlign w:val="superscript"/>
          <w:lang w:val="en-CA"/>
        </w:rPr>
        <w:t>th</w:t>
      </w:r>
      <w:r>
        <w:rPr>
          <w:rFonts w:ascii="Times New Roman" w:hAnsi="Times New Roman" w:cs="Times New Roman"/>
          <w:sz w:val="24"/>
          <w:szCs w:val="24"/>
          <w:lang w:val="en-CA"/>
        </w:rPr>
        <w:t xml:space="preserve"> century before Christ, Moses led the Hebrews out of Egypt and wandered for </w:t>
      </w:r>
      <w:r>
        <w:rPr>
          <w:rFonts w:ascii="Times New Roman" w:hAnsi="Times New Roman" w:cs="Times New Roman"/>
          <w:sz w:val="24"/>
          <w:szCs w:val="24"/>
          <w:lang w:val="en-CA"/>
        </w:rPr>
        <w:lastRenderedPageBreak/>
        <w:t xml:space="preserve">forty years in the desert, seeking to reach Canaan, </w:t>
      </w:r>
      <w:r w:rsidR="00AC080B">
        <w:rPr>
          <w:rFonts w:ascii="Times New Roman" w:hAnsi="Times New Roman" w:cs="Times New Roman"/>
          <w:sz w:val="24"/>
          <w:szCs w:val="24"/>
          <w:lang w:val="en-CA"/>
        </w:rPr>
        <w:t xml:space="preserve">but God only allowed him to glimpse across the Jordan River. The modern name of Palestine originates from Philistia, a kingdom located on the current Tel Aviv and Gaza Strip. They were sea traders whose name became synonymous with narrow commercialism; David slew with a slingshot the Philistine giant Goliath. The Romans tried to erase the memories of ancient Judea by calling the region Syria Palestina. The Arab inhabitants call it </w:t>
      </w:r>
      <w:proofErr w:type="spellStart"/>
      <w:r w:rsidR="00AC080B">
        <w:rPr>
          <w:rFonts w:ascii="Times New Roman" w:hAnsi="Times New Roman" w:cs="Times New Roman"/>
          <w:sz w:val="24"/>
          <w:szCs w:val="24"/>
          <w:lang w:val="en-CA"/>
        </w:rPr>
        <w:t>Filistin</w:t>
      </w:r>
      <w:proofErr w:type="spellEnd"/>
      <w:r w:rsidR="00AC080B">
        <w:rPr>
          <w:rFonts w:ascii="Times New Roman" w:hAnsi="Times New Roman" w:cs="Times New Roman"/>
          <w:sz w:val="24"/>
          <w:szCs w:val="24"/>
          <w:lang w:val="en-CA"/>
        </w:rPr>
        <w:t xml:space="preserve">. </w:t>
      </w:r>
    </w:p>
    <w:p w:rsidR="00106452" w:rsidRDefault="00AC080B" w:rsidP="00297CF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book of Joshua says that Moses conquered Canaan, but archeologists theorise that the Hebrew people were Canaanites who converted to monotheism and proceeded to convert their compatriots. The “exodus” might have consisted of a few hundred runaway slaves setting up a kingdom on the high mountains of Jerusalem. Scripture called these people Israelites, after the Hebrew </w:t>
      </w:r>
      <w:proofErr w:type="spellStart"/>
      <w:r>
        <w:rPr>
          <w:rFonts w:ascii="Times New Roman" w:hAnsi="Times New Roman" w:cs="Times New Roman"/>
          <w:sz w:val="24"/>
          <w:szCs w:val="24"/>
          <w:lang w:val="en-CA"/>
        </w:rPr>
        <w:t>Yizrael</w:t>
      </w:r>
      <w:proofErr w:type="spellEnd"/>
      <w:r>
        <w:rPr>
          <w:rFonts w:ascii="Times New Roman" w:hAnsi="Times New Roman" w:cs="Times New Roman"/>
          <w:sz w:val="24"/>
          <w:szCs w:val="24"/>
          <w:lang w:val="en-CA"/>
        </w:rPr>
        <w:t>. Israel’s most famous kings were Saul, David, and his Solomon in the 11</w:t>
      </w:r>
      <w:r w:rsidRPr="00AC080B">
        <w:rPr>
          <w:rFonts w:ascii="Times New Roman" w:hAnsi="Times New Roman" w:cs="Times New Roman"/>
          <w:sz w:val="24"/>
          <w:szCs w:val="24"/>
          <w:vertAlign w:val="superscript"/>
          <w:lang w:val="en-CA"/>
        </w:rPr>
        <w:t>th</w:t>
      </w:r>
      <w:r>
        <w:rPr>
          <w:rFonts w:ascii="Times New Roman" w:hAnsi="Times New Roman" w:cs="Times New Roman"/>
          <w:sz w:val="24"/>
          <w:szCs w:val="24"/>
          <w:lang w:val="en-CA"/>
        </w:rPr>
        <w:t xml:space="preserve"> and 10</w:t>
      </w:r>
      <w:r w:rsidRPr="00AC080B">
        <w:rPr>
          <w:rFonts w:ascii="Times New Roman" w:hAnsi="Times New Roman" w:cs="Times New Roman"/>
          <w:sz w:val="24"/>
          <w:szCs w:val="24"/>
          <w:vertAlign w:val="superscript"/>
          <w:lang w:val="en-CA"/>
        </w:rPr>
        <w:t>th</w:t>
      </w:r>
      <w:r>
        <w:rPr>
          <w:rFonts w:ascii="Times New Roman" w:hAnsi="Times New Roman" w:cs="Times New Roman"/>
          <w:sz w:val="24"/>
          <w:szCs w:val="24"/>
          <w:lang w:val="en-CA"/>
        </w:rPr>
        <w:t xml:space="preserve"> century. The kingdom split with Israel in the north and Judea in the south. Israel was conquered by the Assyrians in the 8</w:t>
      </w:r>
      <w:r w:rsidRPr="00AC080B">
        <w:rPr>
          <w:rFonts w:ascii="Times New Roman" w:hAnsi="Times New Roman" w:cs="Times New Roman"/>
          <w:sz w:val="24"/>
          <w:szCs w:val="24"/>
          <w:vertAlign w:val="superscript"/>
          <w:lang w:val="en-CA"/>
        </w:rPr>
        <w:t>th</w:t>
      </w:r>
      <w:r>
        <w:rPr>
          <w:rFonts w:ascii="Times New Roman" w:hAnsi="Times New Roman" w:cs="Times New Roman"/>
          <w:sz w:val="24"/>
          <w:szCs w:val="24"/>
          <w:lang w:val="en-CA"/>
        </w:rPr>
        <w:t xml:space="preserve"> century while Judea was annexed by Nebuchadnezzar’s Babylonians in 597 B.C. The nobles and priests were exiled to Babylon. To survive assimilation, the Jews wrote a narrative that included a Promised Land. The first Zionists were thos</w:t>
      </w:r>
      <w:r w:rsidR="00636886">
        <w:rPr>
          <w:rFonts w:ascii="Times New Roman" w:hAnsi="Times New Roman" w:cs="Times New Roman"/>
          <w:sz w:val="24"/>
          <w:szCs w:val="24"/>
          <w:lang w:val="en-CA"/>
        </w:rPr>
        <w:t xml:space="preserve">e who followed Ezra in 397 B.C, who probably brought the first Torah scrolls (first five books of the Bible).  One Jewish priestly clan revolted in 165 B.C. against the Seleucids, and liberated the temple of Jerusalem. They needed a special consecrated olive oil for the sacred lamp, but they only had a one day supply; however it miraculously burned for eight days. This is the origin of Hanukkah, the Festival of Lights. The old faith centered on the Temple of Jerusalem, pursued by Maccabee descendant Herod the Great, drew few followers. Most Jews turned to mysticism and withdrawal, such as the Essenes, who left Dead Sea scrolls in caves. Some turned to baptism. The early rabbis turned away from hereditary priesthood, the </w:t>
      </w:r>
      <w:proofErr w:type="spellStart"/>
      <w:r w:rsidR="00636886">
        <w:rPr>
          <w:rFonts w:ascii="Times New Roman" w:hAnsi="Times New Roman" w:cs="Times New Roman"/>
          <w:sz w:val="24"/>
          <w:szCs w:val="24"/>
          <w:lang w:val="en-CA"/>
        </w:rPr>
        <w:t>Kohanim</w:t>
      </w:r>
      <w:proofErr w:type="spellEnd"/>
      <w:r w:rsidR="00636886">
        <w:rPr>
          <w:rFonts w:ascii="Times New Roman" w:hAnsi="Times New Roman" w:cs="Times New Roman"/>
          <w:sz w:val="24"/>
          <w:szCs w:val="24"/>
          <w:lang w:val="en-CA"/>
        </w:rPr>
        <w:t xml:space="preserve">, and instead embraced the Torah as the true faith. Discussions and commentaries on the Torah became the bulwark of Rabbinic Judaism; which was portable and teachable. A rabbi of note of this movement was Hillel, born in Babylonia. The Jewish diaspora following the Romans’ destruction of Jerusalem spread the faith across the empire. Jesus never claimed to be anything but Jewish, but his message was universal, and less complex than Rabbinic Judaism. </w:t>
      </w:r>
      <w:r w:rsidR="00106452">
        <w:rPr>
          <w:rFonts w:ascii="Times New Roman" w:hAnsi="Times New Roman" w:cs="Times New Roman"/>
          <w:sz w:val="24"/>
          <w:szCs w:val="24"/>
          <w:lang w:val="en-CA"/>
        </w:rPr>
        <w:t xml:space="preserve">For Jews, the messiah is yet to come, and his coming will be linked to the recovery of Israel, it is focused on this world, not the next, like the Christians. Ultra-Orthodox Hasidic Jews argue that Israel should not have been re-established until the messiah had come. For the Muslims, the Mahdi, the last true heir of Muhammad, will return and save Muslims at the end of time. </w:t>
      </w:r>
    </w:p>
    <w:p w:rsidR="00AC080B" w:rsidRDefault="00636886" w:rsidP="00297CF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64 B.C., the Romans took over Judea; the Mediterranean became a lake, the </w:t>
      </w:r>
      <w:r>
        <w:rPr>
          <w:rFonts w:ascii="Times New Roman" w:hAnsi="Times New Roman" w:cs="Times New Roman"/>
          <w:i/>
          <w:sz w:val="24"/>
          <w:szCs w:val="24"/>
          <w:lang w:val="en-CA"/>
        </w:rPr>
        <w:t>mare nostrum</w:t>
      </w:r>
      <w:r>
        <w:rPr>
          <w:rFonts w:ascii="Times New Roman" w:hAnsi="Times New Roman" w:cs="Times New Roman"/>
          <w:sz w:val="24"/>
          <w:szCs w:val="24"/>
          <w:lang w:val="en-CA"/>
        </w:rPr>
        <w:t xml:space="preserve">. The Zealots fought against the Romans and even moderate Jews which didn’t mind the occupation. </w:t>
      </w:r>
      <w:r w:rsidR="00106452">
        <w:rPr>
          <w:rFonts w:ascii="Times New Roman" w:hAnsi="Times New Roman" w:cs="Times New Roman"/>
          <w:sz w:val="24"/>
          <w:szCs w:val="24"/>
          <w:lang w:val="en-CA"/>
        </w:rPr>
        <w:t xml:space="preserve">They revolted from 66 to 70 A.D. The remnants withdrew to Masada, where they held out for three years, until they preferred suicide to capture. To celebrate their victory, the Romans issued </w:t>
      </w:r>
      <w:r w:rsidR="00106452">
        <w:rPr>
          <w:rFonts w:ascii="Times New Roman" w:hAnsi="Times New Roman" w:cs="Times New Roman"/>
          <w:i/>
          <w:sz w:val="24"/>
          <w:szCs w:val="24"/>
          <w:lang w:val="en-CA"/>
        </w:rPr>
        <w:t xml:space="preserve">Judea </w:t>
      </w:r>
      <w:proofErr w:type="spellStart"/>
      <w:r w:rsidR="00106452">
        <w:rPr>
          <w:rFonts w:ascii="Times New Roman" w:hAnsi="Times New Roman" w:cs="Times New Roman"/>
          <w:i/>
          <w:sz w:val="24"/>
          <w:szCs w:val="24"/>
          <w:lang w:val="en-CA"/>
        </w:rPr>
        <w:t>Capta</w:t>
      </w:r>
      <w:proofErr w:type="spellEnd"/>
      <w:r w:rsidR="00106452">
        <w:rPr>
          <w:rFonts w:ascii="Times New Roman" w:hAnsi="Times New Roman" w:cs="Times New Roman"/>
          <w:i/>
          <w:sz w:val="24"/>
          <w:szCs w:val="24"/>
          <w:lang w:val="en-CA"/>
        </w:rPr>
        <w:t xml:space="preserve"> </w:t>
      </w:r>
      <w:r w:rsidR="00106452">
        <w:rPr>
          <w:rFonts w:ascii="Times New Roman" w:hAnsi="Times New Roman" w:cs="Times New Roman"/>
          <w:sz w:val="24"/>
          <w:szCs w:val="24"/>
          <w:lang w:val="en-CA"/>
        </w:rPr>
        <w:t xml:space="preserve">(“Judea is captured”) coins.  </w:t>
      </w:r>
      <w:r w:rsidR="00106452">
        <w:rPr>
          <w:rFonts w:ascii="Times New Roman" w:hAnsi="Times New Roman" w:cs="Times New Roman"/>
          <w:sz w:val="24"/>
          <w:szCs w:val="24"/>
          <w:lang w:val="en-CA"/>
        </w:rPr>
        <w:lastRenderedPageBreak/>
        <w:t xml:space="preserve">Another revolt, the Bar </w:t>
      </w:r>
      <w:proofErr w:type="spellStart"/>
      <w:r w:rsidR="00106452">
        <w:rPr>
          <w:rFonts w:ascii="Times New Roman" w:hAnsi="Times New Roman" w:cs="Times New Roman"/>
          <w:sz w:val="24"/>
          <w:szCs w:val="24"/>
          <w:lang w:val="en-CA"/>
        </w:rPr>
        <w:t>Kochba</w:t>
      </w:r>
      <w:proofErr w:type="spellEnd"/>
      <w:r w:rsidR="00106452">
        <w:rPr>
          <w:rFonts w:ascii="Times New Roman" w:hAnsi="Times New Roman" w:cs="Times New Roman"/>
          <w:sz w:val="24"/>
          <w:szCs w:val="24"/>
          <w:lang w:val="en-CA"/>
        </w:rPr>
        <w:t xml:space="preserve">, ignited in 132 to 135 A.D, until it was crushed by the tenth Roman legion. This time, Rome leveled Jerusalem and exiled the Jews from Judea. The region was conquered often (Arabs in 639, Ottomans in 1516, the British in 1917). </w:t>
      </w:r>
    </w:p>
    <w:p w:rsidR="00106452" w:rsidRDefault="00106452" w:rsidP="00297CFE">
      <w:pPr>
        <w:jc w:val="both"/>
        <w:rPr>
          <w:rFonts w:ascii="Times New Roman" w:hAnsi="Times New Roman" w:cs="Times New Roman"/>
          <w:sz w:val="24"/>
          <w:szCs w:val="24"/>
          <w:lang w:val="en-CA"/>
        </w:rPr>
      </w:pPr>
      <w:r>
        <w:rPr>
          <w:rFonts w:ascii="Times New Roman" w:hAnsi="Times New Roman" w:cs="Times New Roman"/>
          <w:sz w:val="24"/>
          <w:szCs w:val="24"/>
          <w:lang w:val="en-CA"/>
        </w:rPr>
        <w:t>THE LONG DIASPORA</w:t>
      </w:r>
    </w:p>
    <w:p w:rsidR="001570E2" w:rsidRDefault="001570E2"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In Europe, Jews formed two cultural traditions. Those in Spain (</w:t>
      </w:r>
      <w:proofErr w:type="spellStart"/>
      <w:r>
        <w:rPr>
          <w:rFonts w:ascii="Times New Roman" w:hAnsi="Times New Roman" w:cs="Times New Roman"/>
          <w:i/>
          <w:sz w:val="24"/>
          <w:szCs w:val="24"/>
          <w:lang w:val="en-CA"/>
        </w:rPr>
        <w:t>Sefarad</w:t>
      </w:r>
      <w:proofErr w:type="spellEnd"/>
      <w:r>
        <w:rPr>
          <w:rFonts w:ascii="Times New Roman" w:hAnsi="Times New Roman" w:cs="Times New Roman"/>
          <w:i/>
          <w:sz w:val="24"/>
          <w:szCs w:val="24"/>
          <w:lang w:val="en-CA"/>
        </w:rPr>
        <w:t xml:space="preserve"> </w:t>
      </w:r>
      <w:r>
        <w:rPr>
          <w:rFonts w:ascii="Times New Roman" w:hAnsi="Times New Roman" w:cs="Times New Roman"/>
          <w:sz w:val="24"/>
          <w:szCs w:val="24"/>
          <w:lang w:val="en-CA"/>
        </w:rPr>
        <w:t>or Sephardic) were expelled from Spain in 1492. They continued to speak a dialect of Spanish called Ladino.  Jews who settled on the Rhine valley were called the Ashkenazim (</w:t>
      </w:r>
      <w:proofErr w:type="spellStart"/>
      <w:r>
        <w:rPr>
          <w:rFonts w:ascii="Times New Roman" w:hAnsi="Times New Roman" w:cs="Times New Roman"/>
          <w:i/>
          <w:sz w:val="24"/>
          <w:szCs w:val="24"/>
          <w:lang w:val="en-CA"/>
        </w:rPr>
        <w:t>Ashkenaz</w:t>
      </w:r>
      <w:proofErr w:type="spellEnd"/>
      <w:r>
        <w:rPr>
          <w:rFonts w:ascii="Times New Roman" w:hAnsi="Times New Roman" w:cs="Times New Roman"/>
          <w:sz w:val="24"/>
          <w:szCs w:val="24"/>
          <w:lang w:val="en-CA"/>
        </w:rPr>
        <w:t xml:space="preserve">); they added Hebrew and Slavic words to Middle High German, forming Yiddish. Sephardic Hebrew was chosen as the one closer to the ancient liturgical dialect by the founders of Modern Hebrew. The Mizrahi are Middle-Eastern Jews. </w:t>
      </w:r>
    </w:p>
    <w:p w:rsidR="001570E2" w:rsidRDefault="001570E2"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Moses Maimonides was born in Cordoba in 1135, and wrote the famous </w:t>
      </w:r>
      <w:r>
        <w:rPr>
          <w:rFonts w:ascii="Times New Roman" w:hAnsi="Times New Roman" w:cs="Times New Roman"/>
          <w:i/>
          <w:sz w:val="24"/>
          <w:szCs w:val="24"/>
          <w:lang w:val="en-CA"/>
        </w:rPr>
        <w:t>Guide for the Perplexed</w:t>
      </w:r>
      <w:r>
        <w:rPr>
          <w:rFonts w:ascii="Times New Roman" w:hAnsi="Times New Roman" w:cs="Times New Roman"/>
          <w:sz w:val="24"/>
          <w:szCs w:val="24"/>
          <w:lang w:val="en-CA"/>
        </w:rPr>
        <w:t xml:space="preserve">, a philosophical defense of religion in general. He later became the court physician of Salah ad-Din. Jews came under the economic and political pressure of the Italian banking houses in the Late Middle Ages. Christian kings who were indebted to Jews preferred to default and expel them. </w:t>
      </w:r>
      <w:r w:rsidR="00FC1DCC">
        <w:rPr>
          <w:rFonts w:ascii="Times New Roman" w:hAnsi="Times New Roman" w:cs="Times New Roman"/>
          <w:sz w:val="24"/>
          <w:szCs w:val="24"/>
          <w:lang w:val="en-CA"/>
        </w:rPr>
        <w:t>During the Reconquista, the Spaniards order the Muslims and Jews to convert to Catholicism or leave. Some Jewish converts continued to secretly practice (</w:t>
      </w:r>
      <w:proofErr w:type="spellStart"/>
      <w:r w:rsidR="00FC1DCC">
        <w:rPr>
          <w:rFonts w:ascii="Times New Roman" w:hAnsi="Times New Roman" w:cs="Times New Roman"/>
          <w:i/>
          <w:sz w:val="24"/>
          <w:szCs w:val="24"/>
          <w:lang w:val="en-CA"/>
        </w:rPr>
        <w:t>Marranos</w:t>
      </w:r>
      <w:proofErr w:type="spellEnd"/>
      <w:r w:rsidR="00FC1DCC">
        <w:rPr>
          <w:rFonts w:ascii="Times New Roman" w:hAnsi="Times New Roman" w:cs="Times New Roman"/>
          <w:sz w:val="24"/>
          <w:szCs w:val="24"/>
          <w:lang w:val="en-CA"/>
        </w:rPr>
        <w:t xml:space="preserve">). Insincere converts were charged with heresy, and punished by torture and burning at the stake </w:t>
      </w:r>
      <w:r w:rsidR="00FC1DCC">
        <w:rPr>
          <w:rFonts w:ascii="Times New Roman" w:hAnsi="Times New Roman" w:cs="Times New Roman"/>
          <w:i/>
          <w:sz w:val="24"/>
          <w:szCs w:val="24"/>
          <w:lang w:val="en-CA"/>
        </w:rPr>
        <w:t xml:space="preserve">auto da </w:t>
      </w:r>
      <w:proofErr w:type="spellStart"/>
      <w:r w:rsidR="00FC1DCC">
        <w:rPr>
          <w:rFonts w:ascii="Times New Roman" w:hAnsi="Times New Roman" w:cs="Times New Roman"/>
          <w:i/>
          <w:sz w:val="24"/>
          <w:szCs w:val="24"/>
          <w:lang w:val="en-CA"/>
        </w:rPr>
        <w:t>fé</w:t>
      </w:r>
      <w:proofErr w:type="spellEnd"/>
      <w:r w:rsidR="00FC1DCC">
        <w:rPr>
          <w:rFonts w:ascii="Times New Roman" w:hAnsi="Times New Roman" w:cs="Times New Roman"/>
          <w:i/>
          <w:sz w:val="24"/>
          <w:szCs w:val="24"/>
          <w:lang w:val="en-CA"/>
        </w:rPr>
        <w:t xml:space="preserve"> </w:t>
      </w:r>
      <w:r w:rsidR="00FC1DCC">
        <w:rPr>
          <w:rFonts w:ascii="Times New Roman" w:hAnsi="Times New Roman" w:cs="Times New Roman"/>
          <w:sz w:val="24"/>
          <w:szCs w:val="24"/>
          <w:lang w:val="en-CA"/>
        </w:rPr>
        <w:t xml:space="preserve">(act of faith). </w:t>
      </w:r>
    </w:p>
    <w:p w:rsidR="00FC1DCC" w:rsidRDefault="00FC1DCC"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THE RISE OF MODERN ZIONISM</w:t>
      </w:r>
    </w:p>
    <w:p w:rsidR="00FC1DCC" w:rsidRDefault="00FC1DCC"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1894, a French officer, Captain Alfred Dreyfus, was accused of selling war-ministry secrets to Germany, based on flimsy and forged evidence. He was convicted and sent to the Devil’s Island penal colony. French liberals accused the French army of using Dreyfus as a handy scapegoat, while French conservatives and Catholics rallied to the army, and denounced all Jews. </w:t>
      </w:r>
      <w:proofErr w:type="spellStart"/>
      <w:r>
        <w:rPr>
          <w:rFonts w:ascii="Times New Roman" w:hAnsi="Times New Roman" w:cs="Times New Roman"/>
          <w:sz w:val="24"/>
          <w:szCs w:val="24"/>
          <w:lang w:val="en-CA"/>
        </w:rPr>
        <w:t>Émile</w:t>
      </w:r>
      <w:proofErr w:type="spellEnd"/>
      <w:r>
        <w:rPr>
          <w:rFonts w:ascii="Times New Roman" w:hAnsi="Times New Roman" w:cs="Times New Roman"/>
          <w:sz w:val="24"/>
          <w:szCs w:val="24"/>
          <w:lang w:val="en-CA"/>
        </w:rPr>
        <w:t xml:space="preserve"> Zola’s </w:t>
      </w:r>
      <w:proofErr w:type="spellStart"/>
      <w:r>
        <w:rPr>
          <w:rFonts w:ascii="Times New Roman" w:hAnsi="Times New Roman" w:cs="Times New Roman"/>
          <w:i/>
          <w:sz w:val="24"/>
          <w:szCs w:val="24"/>
          <w:lang w:val="en-CA"/>
        </w:rPr>
        <w:t>J’accuse</w:t>
      </w:r>
      <w:proofErr w:type="spellEnd"/>
      <w:r>
        <w:rPr>
          <w:rFonts w:ascii="Times New Roman" w:hAnsi="Times New Roman" w:cs="Times New Roman"/>
          <w:sz w:val="24"/>
          <w:szCs w:val="24"/>
          <w:lang w:val="en-CA"/>
        </w:rPr>
        <w:t xml:space="preserve"> was penned to support Dreyfus. A Hungarian Jewish journalist, Theodore Herzl, covering the story for a Vienna newspaper, was horrified at the anti-Semitism. He concluded that Jews would not be safe until they had their own country. In 1897, he organised the first Zionist congress, and began to raise funds to buy and settle land in Palestine. He predicted there would be a state in fifty years, Israel was created in 1948. The return to Palestine had been first proposed in the 1860s; in 1882 the first </w:t>
      </w:r>
      <w:r>
        <w:rPr>
          <w:rFonts w:ascii="Times New Roman" w:hAnsi="Times New Roman" w:cs="Times New Roman"/>
          <w:i/>
          <w:sz w:val="24"/>
          <w:szCs w:val="24"/>
          <w:lang w:val="en-CA"/>
        </w:rPr>
        <w:t>aliyah</w:t>
      </w:r>
      <w:r>
        <w:rPr>
          <w:rFonts w:ascii="Times New Roman" w:hAnsi="Times New Roman" w:cs="Times New Roman"/>
          <w:sz w:val="24"/>
          <w:szCs w:val="24"/>
          <w:lang w:val="en-CA"/>
        </w:rPr>
        <w:t xml:space="preserve"> had brought Zionist immigrants to Palestine; further were encouraged by the pogroms in Tsarist Russia, following the publication of the forged </w:t>
      </w:r>
      <w:r>
        <w:rPr>
          <w:rFonts w:ascii="Times New Roman" w:hAnsi="Times New Roman" w:cs="Times New Roman"/>
          <w:i/>
          <w:sz w:val="24"/>
          <w:szCs w:val="24"/>
          <w:lang w:val="en-CA"/>
        </w:rPr>
        <w:t>The Protocols of the Elders of Zion</w:t>
      </w:r>
      <w:r>
        <w:rPr>
          <w:rFonts w:ascii="Times New Roman" w:hAnsi="Times New Roman" w:cs="Times New Roman"/>
          <w:sz w:val="24"/>
          <w:szCs w:val="24"/>
          <w:lang w:val="en-CA"/>
        </w:rPr>
        <w:t xml:space="preserve">, which purported that the Jews were seeking world domination. The founders of Israel were largely secular and adherents of socialism. The focus was a cooperative economy, the </w:t>
      </w:r>
      <w:r>
        <w:rPr>
          <w:rFonts w:ascii="Times New Roman" w:hAnsi="Times New Roman" w:cs="Times New Roman"/>
          <w:i/>
          <w:sz w:val="24"/>
          <w:szCs w:val="24"/>
          <w:lang w:val="en-CA"/>
        </w:rPr>
        <w:t>kibbutz</w:t>
      </w:r>
      <w:r>
        <w:rPr>
          <w:rFonts w:ascii="Times New Roman" w:hAnsi="Times New Roman" w:cs="Times New Roman"/>
          <w:sz w:val="24"/>
          <w:szCs w:val="24"/>
          <w:lang w:val="en-CA"/>
        </w:rPr>
        <w:t xml:space="preserve"> movement. </w:t>
      </w:r>
      <w:r w:rsidR="00613618">
        <w:rPr>
          <w:rFonts w:ascii="Times New Roman" w:hAnsi="Times New Roman" w:cs="Times New Roman"/>
          <w:sz w:val="24"/>
          <w:szCs w:val="24"/>
          <w:lang w:val="en-CA"/>
        </w:rPr>
        <w:t xml:space="preserve">They focused on agriculture, and even raised pigs. The Turkish government saw the Jews as a boost to the economy in the poor and thinly populated area. Tel Aviv and </w:t>
      </w:r>
      <w:proofErr w:type="spellStart"/>
      <w:r w:rsidR="00613618">
        <w:rPr>
          <w:rFonts w:ascii="Times New Roman" w:hAnsi="Times New Roman" w:cs="Times New Roman"/>
          <w:sz w:val="24"/>
          <w:szCs w:val="24"/>
          <w:lang w:val="en-CA"/>
        </w:rPr>
        <w:t>Daganya</w:t>
      </w:r>
      <w:proofErr w:type="spellEnd"/>
      <w:r w:rsidR="00613618">
        <w:rPr>
          <w:rFonts w:ascii="Times New Roman" w:hAnsi="Times New Roman" w:cs="Times New Roman"/>
          <w:sz w:val="24"/>
          <w:szCs w:val="24"/>
          <w:lang w:val="en-CA"/>
        </w:rPr>
        <w:t xml:space="preserve"> (the first </w:t>
      </w:r>
      <w:r w:rsidR="00613618">
        <w:rPr>
          <w:rFonts w:ascii="Times New Roman" w:hAnsi="Times New Roman" w:cs="Times New Roman"/>
          <w:i/>
          <w:sz w:val="24"/>
          <w:szCs w:val="24"/>
          <w:lang w:val="en-CA"/>
        </w:rPr>
        <w:t>kibbutz</w:t>
      </w:r>
      <w:r w:rsidR="00613618">
        <w:rPr>
          <w:rFonts w:ascii="Times New Roman" w:hAnsi="Times New Roman" w:cs="Times New Roman"/>
          <w:sz w:val="24"/>
          <w:szCs w:val="24"/>
          <w:lang w:val="en-CA"/>
        </w:rPr>
        <w:t>) were founded in 1909. Absentee Arab and Turkish landlords (</w:t>
      </w:r>
      <w:r w:rsidR="00613618">
        <w:rPr>
          <w:rFonts w:ascii="Times New Roman" w:hAnsi="Times New Roman" w:cs="Times New Roman"/>
          <w:i/>
          <w:sz w:val="24"/>
          <w:szCs w:val="24"/>
          <w:lang w:val="en-CA"/>
        </w:rPr>
        <w:t>effendis</w:t>
      </w:r>
      <w:r w:rsidR="00613618">
        <w:rPr>
          <w:rFonts w:ascii="Times New Roman" w:hAnsi="Times New Roman" w:cs="Times New Roman"/>
          <w:sz w:val="24"/>
          <w:szCs w:val="24"/>
          <w:lang w:val="en-CA"/>
        </w:rPr>
        <w:t xml:space="preserve">), who lived in Beirut </w:t>
      </w:r>
      <w:r w:rsidR="00613618">
        <w:rPr>
          <w:rFonts w:ascii="Times New Roman" w:hAnsi="Times New Roman" w:cs="Times New Roman"/>
          <w:sz w:val="24"/>
          <w:szCs w:val="24"/>
          <w:lang w:val="en-CA"/>
        </w:rPr>
        <w:lastRenderedPageBreak/>
        <w:t>and Damascus, rented mostly to Arab peasants (</w:t>
      </w:r>
      <w:proofErr w:type="spellStart"/>
      <w:r w:rsidR="00613618">
        <w:rPr>
          <w:rFonts w:ascii="Times New Roman" w:hAnsi="Times New Roman" w:cs="Times New Roman"/>
          <w:i/>
          <w:sz w:val="24"/>
          <w:szCs w:val="24"/>
          <w:lang w:val="en-CA"/>
        </w:rPr>
        <w:t>fellahim</w:t>
      </w:r>
      <w:proofErr w:type="spellEnd"/>
      <w:r w:rsidR="00613618">
        <w:rPr>
          <w:rFonts w:ascii="Times New Roman" w:hAnsi="Times New Roman" w:cs="Times New Roman"/>
          <w:sz w:val="24"/>
          <w:szCs w:val="24"/>
          <w:lang w:val="en-CA"/>
        </w:rPr>
        <w:t xml:space="preserve">), but in 1901, the Jewish National Fund purchased land, displacing the Arab owners. </w:t>
      </w:r>
    </w:p>
    <w:p w:rsidR="00613618" w:rsidRDefault="00613618"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RISE OF ARAB NATIONALISM </w:t>
      </w:r>
    </w:p>
    <w:p w:rsidR="00054F13" w:rsidRDefault="00613618"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first Arab Congress met in Paris in 1913, it demanded autonomy from the Ottomans. The British promised the Arabs land in the McMahon-Hussein letters, correspondence between Sir Henry McMahon, and Sharif Hussein of Mecca, in exchange for their support against the Turks. However, the British also promised land to the Jews in the 1917 Balfour declaration: “His Majesty’s Government view with favour the establishment in Palestine of a national home for the Jewish people, and will use their best endeavours to facilitate the achievement of this object, it being clearly understood that nothing shall be done which may prejudice the civil and religious rights of the existing non-Jewish communities in Palestine, or the rights and political status enjoyed by Jews in any other country”. In 1922, Britain created three new entities in Mesopotamia, Mosul (north), Bagdad (centre), </w:t>
      </w:r>
      <w:r w:rsidR="007544C9">
        <w:rPr>
          <w:rFonts w:ascii="Times New Roman" w:hAnsi="Times New Roman" w:cs="Times New Roman"/>
          <w:sz w:val="24"/>
          <w:szCs w:val="24"/>
          <w:lang w:val="en-CA"/>
        </w:rPr>
        <w:t xml:space="preserve">and Basra (south). The Hashemite Kingdom of Transjordan was split from Palestine; which appealed to British Protestants, as they had carefully read the Old Testament. It also protected the imperial lifeline, along with the major oil fields around Mosul and Kirkuk.  Georges Clemenceau alluded that “a drop of blood is worth a drop of oil”. In 1914, the 85,000 Jews constituted 12 % of the population of 690,000. In 1933 it had grown to 238,000, or 20 % of 1,200,000. In 1936 it was 400,000, or 30% of 1,330,000. The first Arab rioting took place in 1920, but got bloody in August 1939, when 133 Jews were killed while British police killed 116 Arabs. Jewish immigration: 30,000 (1933), 42,000 (1934) 61,000 (1935). Their main often was the mufti of Jerusalem, Hajj Amin al </w:t>
      </w:r>
      <w:proofErr w:type="spellStart"/>
      <w:r w:rsidR="007544C9">
        <w:rPr>
          <w:rFonts w:ascii="Times New Roman" w:hAnsi="Times New Roman" w:cs="Times New Roman"/>
          <w:sz w:val="24"/>
          <w:szCs w:val="24"/>
          <w:lang w:val="en-CA"/>
        </w:rPr>
        <w:t>Husseini</w:t>
      </w:r>
      <w:proofErr w:type="spellEnd"/>
      <w:r w:rsidR="007544C9">
        <w:rPr>
          <w:rFonts w:ascii="Times New Roman" w:hAnsi="Times New Roman" w:cs="Times New Roman"/>
          <w:sz w:val="24"/>
          <w:szCs w:val="24"/>
          <w:lang w:val="en-CA"/>
        </w:rPr>
        <w:t xml:space="preserve">, appointed by the British commissioner in 1921. He was fired in 1937. </w:t>
      </w:r>
      <w:r w:rsidR="009B2794">
        <w:rPr>
          <w:rFonts w:ascii="Times New Roman" w:hAnsi="Times New Roman" w:cs="Times New Roman"/>
          <w:sz w:val="24"/>
          <w:szCs w:val="24"/>
          <w:lang w:val="en-CA"/>
        </w:rPr>
        <w:t xml:space="preserve">He spent the Second World War urging Muslims to side with the Nazis. In 1936, the Palestinian Arabs started a civil war that would last until 1939. The Jewish communities responded by creating a self-defence force, the </w:t>
      </w:r>
      <w:proofErr w:type="spellStart"/>
      <w:r w:rsidR="009B2794">
        <w:rPr>
          <w:rFonts w:ascii="Times New Roman" w:hAnsi="Times New Roman" w:cs="Times New Roman"/>
          <w:sz w:val="24"/>
          <w:szCs w:val="24"/>
          <w:lang w:val="en-CA"/>
        </w:rPr>
        <w:t>Haganah</w:t>
      </w:r>
      <w:proofErr w:type="spellEnd"/>
      <w:r w:rsidR="009B2794">
        <w:rPr>
          <w:rFonts w:ascii="Times New Roman" w:hAnsi="Times New Roman" w:cs="Times New Roman"/>
          <w:sz w:val="24"/>
          <w:szCs w:val="24"/>
          <w:lang w:val="en-CA"/>
        </w:rPr>
        <w:t xml:space="preserve">; another, the </w:t>
      </w:r>
      <w:proofErr w:type="spellStart"/>
      <w:r w:rsidR="009B2794">
        <w:rPr>
          <w:rFonts w:ascii="Times New Roman" w:hAnsi="Times New Roman" w:cs="Times New Roman"/>
          <w:sz w:val="24"/>
          <w:szCs w:val="24"/>
          <w:lang w:val="en-CA"/>
        </w:rPr>
        <w:t>Irgun</w:t>
      </w:r>
      <w:proofErr w:type="spellEnd"/>
      <w:r w:rsidR="009B2794">
        <w:rPr>
          <w:rFonts w:ascii="Times New Roman" w:hAnsi="Times New Roman" w:cs="Times New Roman"/>
          <w:sz w:val="24"/>
          <w:szCs w:val="24"/>
          <w:lang w:val="en-CA"/>
        </w:rPr>
        <w:t xml:space="preserve">, rejected compromise. The </w:t>
      </w:r>
      <w:proofErr w:type="spellStart"/>
      <w:r w:rsidR="009B2794">
        <w:rPr>
          <w:rFonts w:ascii="Times New Roman" w:hAnsi="Times New Roman" w:cs="Times New Roman"/>
          <w:sz w:val="24"/>
          <w:szCs w:val="24"/>
          <w:lang w:val="en-CA"/>
        </w:rPr>
        <w:t>Lehi</w:t>
      </w:r>
      <w:proofErr w:type="spellEnd"/>
      <w:r w:rsidR="009B2794">
        <w:rPr>
          <w:rFonts w:ascii="Times New Roman" w:hAnsi="Times New Roman" w:cs="Times New Roman"/>
          <w:sz w:val="24"/>
          <w:szCs w:val="24"/>
          <w:lang w:val="en-CA"/>
        </w:rPr>
        <w:t xml:space="preserve"> actively assassinated British and Arab personalities. A tiny political party the </w:t>
      </w:r>
      <w:proofErr w:type="spellStart"/>
      <w:r w:rsidR="009B2794">
        <w:rPr>
          <w:rFonts w:ascii="Times New Roman" w:hAnsi="Times New Roman" w:cs="Times New Roman"/>
          <w:sz w:val="24"/>
          <w:szCs w:val="24"/>
          <w:lang w:val="en-CA"/>
        </w:rPr>
        <w:t>Ihud</w:t>
      </w:r>
      <w:proofErr w:type="spellEnd"/>
      <w:r w:rsidR="009B2794">
        <w:rPr>
          <w:rFonts w:ascii="Times New Roman" w:hAnsi="Times New Roman" w:cs="Times New Roman"/>
          <w:sz w:val="24"/>
          <w:szCs w:val="24"/>
          <w:lang w:val="en-CA"/>
        </w:rPr>
        <w:t xml:space="preserve"> (“Unity”), urged a </w:t>
      </w:r>
      <w:proofErr w:type="spellStart"/>
      <w:r w:rsidR="009B2794">
        <w:rPr>
          <w:rFonts w:ascii="Times New Roman" w:hAnsi="Times New Roman" w:cs="Times New Roman"/>
          <w:sz w:val="24"/>
          <w:szCs w:val="24"/>
          <w:lang w:val="en-CA"/>
        </w:rPr>
        <w:t>binational</w:t>
      </w:r>
      <w:proofErr w:type="spellEnd"/>
      <w:r w:rsidR="009B2794">
        <w:rPr>
          <w:rFonts w:ascii="Times New Roman" w:hAnsi="Times New Roman" w:cs="Times New Roman"/>
          <w:sz w:val="24"/>
          <w:szCs w:val="24"/>
          <w:lang w:val="en-CA"/>
        </w:rPr>
        <w:t xml:space="preserve"> state, but it got no support beyond a few Jewish intellectuals and leftists. With Palestine ungovernable, the British sent the Peel Commission in 1936. They came back in 1937 with a partition plan to divide the territory in a small Jewish state, and a big Arab one; with Jerusalem under international trusteeship. Some of the Peel ideas turned in the 1947 UN partition plan. In 1949, London issued a white paper that restricted Jewish immigration, under the dubious pretense that Palestine had limited “absorptive capacity” Only 75,000 were allowed in the next four years. The only open port to Europe’s Jews was far-off Shanghai. David Ben </w:t>
      </w:r>
      <w:proofErr w:type="spellStart"/>
      <w:r w:rsidR="009B2794">
        <w:rPr>
          <w:rFonts w:ascii="Times New Roman" w:hAnsi="Times New Roman" w:cs="Times New Roman"/>
          <w:sz w:val="24"/>
          <w:szCs w:val="24"/>
          <w:lang w:val="en-CA"/>
        </w:rPr>
        <w:t>Gurion</w:t>
      </w:r>
      <w:proofErr w:type="spellEnd"/>
      <w:r w:rsidR="009B2794">
        <w:rPr>
          <w:rFonts w:ascii="Times New Roman" w:hAnsi="Times New Roman" w:cs="Times New Roman"/>
          <w:sz w:val="24"/>
          <w:szCs w:val="24"/>
          <w:lang w:val="en-CA"/>
        </w:rPr>
        <w:t xml:space="preserve"> proclaimed that “We will fight the Germans as if there were no white paper” and “and we will fight the British as if there were no Germans”. Few Arabs joined the British army. Meeting at New York’s Biltmore Hotel in 1942, Zionist leaders lost patience. </w:t>
      </w:r>
      <w:proofErr w:type="spellStart"/>
      <w:r w:rsidR="009B2794">
        <w:rPr>
          <w:rFonts w:ascii="Times New Roman" w:hAnsi="Times New Roman" w:cs="Times New Roman"/>
          <w:sz w:val="24"/>
          <w:szCs w:val="24"/>
          <w:lang w:val="en-CA"/>
        </w:rPr>
        <w:t>Irgun</w:t>
      </w:r>
      <w:proofErr w:type="spellEnd"/>
      <w:r w:rsidR="009B2794">
        <w:rPr>
          <w:rFonts w:ascii="Times New Roman" w:hAnsi="Times New Roman" w:cs="Times New Roman"/>
          <w:sz w:val="24"/>
          <w:szCs w:val="24"/>
          <w:lang w:val="en-CA"/>
        </w:rPr>
        <w:t xml:space="preserve"> and </w:t>
      </w:r>
      <w:proofErr w:type="spellStart"/>
      <w:r w:rsidR="009B2794">
        <w:rPr>
          <w:rFonts w:ascii="Times New Roman" w:hAnsi="Times New Roman" w:cs="Times New Roman"/>
          <w:sz w:val="24"/>
          <w:szCs w:val="24"/>
          <w:lang w:val="en-CA"/>
        </w:rPr>
        <w:t>Lehi</w:t>
      </w:r>
      <w:proofErr w:type="spellEnd"/>
      <w:r w:rsidR="009B2794">
        <w:rPr>
          <w:rFonts w:ascii="Times New Roman" w:hAnsi="Times New Roman" w:cs="Times New Roman"/>
          <w:sz w:val="24"/>
          <w:szCs w:val="24"/>
          <w:lang w:val="en-CA"/>
        </w:rPr>
        <w:t xml:space="preserve"> militants blew up the King David Hotel in Palestine. </w:t>
      </w:r>
      <w:r w:rsidR="009B2794">
        <w:rPr>
          <w:rFonts w:ascii="Times New Roman" w:hAnsi="Times New Roman" w:cs="Times New Roman"/>
          <w:sz w:val="24"/>
          <w:szCs w:val="24"/>
          <w:lang w:val="en-CA"/>
        </w:rPr>
        <w:lastRenderedPageBreak/>
        <w:t xml:space="preserve">The British grew exhausted and withdrew from Palestine in 1947, giving the jurisdiction powers over to the UN Trusteeship Council. </w:t>
      </w:r>
      <w:r w:rsidR="00054F13">
        <w:rPr>
          <w:rFonts w:ascii="Times New Roman" w:hAnsi="Times New Roman" w:cs="Times New Roman"/>
          <w:sz w:val="24"/>
          <w:szCs w:val="24"/>
          <w:lang w:val="en-CA"/>
        </w:rPr>
        <w:t xml:space="preserve">A partition plan was set up; on November 29, 1947; the General Assembly voted 33-13 in favour, with ten abstentions. However, Israel unilaterally declared independence on May 14, 1948, as the Arabs were opposed to the partition plan. The Zionists had American and Soviet support. Truman remarked that he did so because “there aren’t many Arab voters in this country”. He also had an old Jewish friend, Eddie Jacobson. </w:t>
      </w:r>
    </w:p>
    <w:p w:rsidR="00BD720A" w:rsidRDefault="00BD720A" w:rsidP="00BD720A">
      <w:pPr>
        <w:pBdr>
          <w:top w:val="single" w:sz="4" w:space="1" w:color="auto"/>
          <w:left w:val="single" w:sz="4" w:space="4" w:color="auto"/>
          <w:bottom w:val="single" w:sz="4" w:space="1" w:color="auto"/>
          <w:right w:val="single" w:sz="4" w:space="4" w:color="auto"/>
        </w:pBdr>
        <w:spacing w:before="240"/>
        <w:jc w:val="both"/>
        <w:rPr>
          <w:rFonts w:ascii="Times New Roman" w:hAnsi="Times New Roman" w:cs="Times New Roman"/>
          <w:b/>
          <w:sz w:val="24"/>
          <w:szCs w:val="24"/>
          <w:lang w:val="en-CA"/>
        </w:rPr>
      </w:pPr>
      <w:r w:rsidRPr="00BD720A">
        <w:rPr>
          <w:rFonts w:ascii="Times New Roman" w:hAnsi="Times New Roman" w:cs="Times New Roman"/>
          <w:b/>
          <w:sz w:val="24"/>
          <w:szCs w:val="24"/>
          <w:lang w:val="en-CA"/>
        </w:rPr>
        <w:t xml:space="preserve">Chapter </w:t>
      </w:r>
      <w:r>
        <w:rPr>
          <w:rFonts w:ascii="Times New Roman" w:hAnsi="Times New Roman" w:cs="Times New Roman"/>
          <w:b/>
          <w:sz w:val="24"/>
          <w:szCs w:val="24"/>
          <w:lang w:val="en-CA"/>
        </w:rPr>
        <w:t>V</w:t>
      </w:r>
      <w:r w:rsidRPr="00BD720A">
        <w:rPr>
          <w:rFonts w:ascii="Times New Roman" w:hAnsi="Times New Roman" w:cs="Times New Roman"/>
          <w:b/>
          <w:sz w:val="24"/>
          <w:szCs w:val="24"/>
          <w:lang w:val="en-CA"/>
        </w:rPr>
        <w:t xml:space="preserve">: </w:t>
      </w:r>
      <w:r>
        <w:rPr>
          <w:rFonts w:ascii="Times New Roman" w:hAnsi="Times New Roman" w:cs="Times New Roman"/>
          <w:b/>
          <w:sz w:val="24"/>
          <w:szCs w:val="24"/>
          <w:lang w:val="en-CA"/>
        </w:rPr>
        <w:t>The Very Long War</w:t>
      </w:r>
    </w:p>
    <w:p w:rsidR="00BD720A" w:rsidRDefault="00BD720A"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On May 14, 1948, Israel declared independence and five Arab states immediately invaded (Egypt, Jordan, Syria, Lebanon, and a contingent from Iraq) A few German mercenaries fought for the Arabs, vindicating the fascistic nature of the intervention to their eyes. </w:t>
      </w:r>
    </w:p>
    <w:p w:rsidR="00810DCE" w:rsidRDefault="00810DCE"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Before Israeli independence, some 130 militants of the </w:t>
      </w:r>
      <w:proofErr w:type="spellStart"/>
      <w:r>
        <w:rPr>
          <w:rFonts w:ascii="Times New Roman" w:hAnsi="Times New Roman" w:cs="Times New Roman"/>
          <w:sz w:val="24"/>
          <w:szCs w:val="24"/>
          <w:lang w:val="en-CA"/>
        </w:rPr>
        <w:t>Irgun</w:t>
      </w:r>
      <w:proofErr w:type="spellEnd"/>
      <w:r>
        <w:rPr>
          <w:rFonts w:ascii="Times New Roman" w:hAnsi="Times New Roman" w:cs="Times New Roman"/>
          <w:sz w:val="24"/>
          <w:szCs w:val="24"/>
          <w:lang w:val="en-CA"/>
        </w:rPr>
        <w:t xml:space="preserve"> and </w:t>
      </w:r>
      <w:proofErr w:type="spellStart"/>
      <w:proofErr w:type="gramStart"/>
      <w:r>
        <w:rPr>
          <w:rFonts w:ascii="Times New Roman" w:hAnsi="Times New Roman" w:cs="Times New Roman"/>
          <w:sz w:val="24"/>
          <w:szCs w:val="24"/>
          <w:lang w:val="en-CA"/>
        </w:rPr>
        <w:t>Lehi</w:t>
      </w:r>
      <w:proofErr w:type="spellEnd"/>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 xml:space="preserve"> attacked the Arab village of </w:t>
      </w:r>
      <w:proofErr w:type="spellStart"/>
      <w:r>
        <w:rPr>
          <w:rFonts w:ascii="Times New Roman" w:hAnsi="Times New Roman" w:cs="Times New Roman"/>
          <w:sz w:val="24"/>
          <w:szCs w:val="24"/>
          <w:lang w:val="en-CA"/>
        </w:rPr>
        <w:t>Deir</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Yassin</w:t>
      </w:r>
      <w:proofErr w:type="spellEnd"/>
      <w:r>
        <w:rPr>
          <w:rFonts w:ascii="Times New Roman" w:hAnsi="Times New Roman" w:cs="Times New Roman"/>
          <w:sz w:val="24"/>
          <w:szCs w:val="24"/>
          <w:lang w:val="en-CA"/>
        </w:rPr>
        <w:t xml:space="preserve">, on the western edge of Jerusalem. 250 were killed, including women and children. Most Palestinians in the West Bank became Jordanian citizens, while those in the Gaza Strip were denied this privilege by the Egyptian government. With no jobs, they had little to do except reproduce; the average woman bore around eight children. </w:t>
      </w:r>
    </w:p>
    <w:p w:rsidR="00FB29FE" w:rsidRDefault="00810DCE"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By 1963, the Palestinians organised </w:t>
      </w:r>
      <w:r>
        <w:rPr>
          <w:rFonts w:ascii="Times New Roman" w:hAnsi="Times New Roman" w:cs="Times New Roman"/>
          <w:i/>
          <w:sz w:val="24"/>
          <w:szCs w:val="24"/>
          <w:lang w:val="en-CA"/>
        </w:rPr>
        <w:t>Fedayeen</w:t>
      </w:r>
      <w:r>
        <w:rPr>
          <w:rFonts w:ascii="Times New Roman" w:hAnsi="Times New Roman" w:cs="Times New Roman"/>
          <w:sz w:val="24"/>
          <w:szCs w:val="24"/>
          <w:lang w:val="en-CA"/>
        </w:rPr>
        <w:t xml:space="preserve"> or “self-sacrifices”</w:t>
      </w:r>
      <w:r w:rsidR="001B618B">
        <w:rPr>
          <w:rFonts w:ascii="Times New Roman" w:hAnsi="Times New Roman" w:cs="Times New Roman"/>
          <w:sz w:val="24"/>
          <w:szCs w:val="24"/>
          <w:lang w:val="en-CA"/>
        </w:rPr>
        <w:t xml:space="preserve">, by first murdering an Israeli woman and her two children. An Israeli commando retaliated by blowing up a village in the West Bank, killing sixty-nine. In 1955, an Israeli commando attacked an Egyptian army headquarters in Khan </w:t>
      </w:r>
      <w:proofErr w:type="spellStart"/>
      <w:r w:rsidR="001B618B">
        <w:rPr>
          <w:rFonts w:ascii="Times New Roman" w:hAnsi="Times New Roman" w:cs="Times New Roman"/>
          <w:sz w:val="24"/>
          <w:szCs w:val="24"/>
          <w:lang w:val="en-CA"/>
        </w:rPr>
        <w:t>Yunis</w:t>
      </w:r>
      <w:proofErr w:type="spellEnd"/>
      <w:r w:rsidR="001B618B">
        <w:rPr>
          <w:rFonts w:ascii="Times New Roman" w:hAnsi="Times New Roman" w:cs="Times New Roman"/>
          <w:sz w:val="24"/>
          <w:szCs w:val="24"/>
          <w:lang w:val="en-CA"/>
        </w:rPr>
        <w:t xml:space="preserve"> in the Gaza Strip. Nasser retaliated by purchasing quantities of Soviet arms; which he paid by mortgaging his country’s cotton outputs for decades. Alarmed by this buildup, Britain, France, and Israel launched an attack to reclaim the Suez Canal. Israel would attack first, with the two European powers later joining in to act as meditators. Anthony Eden, who had studied Arabic at Oxford, saw in Nasser a dangerous expansionist like Hitler. The French hated Nasser for his help to Algerian nationalists. The Egyptian army was quickly crushed, and Anglo-French paratroopers were deployed after that Israeli forces had secured the area. Eisenhower felt that this would alienate the Arab world, and wanted the media to instead focus on the Soviet Union’s repression in Hungary. Israel was content with the operation however, having destroyed most of Egypt’s equipment. Egyptian artillery at </w:t>
      </w:r>
      <w:proofErr w:type="spellStart"/>
      <w:r w:rsidR="001B618B">
        <w:rPr>
          <w:rFonts w:ascii="Times New Roman" w:hAnsi="Times New Roman" w:cs="Times New Roman"/>
          <w:sz w:val="24"/>
          <w:szCs w:val="24"/>
          <w:lang w:val="en-CA"/>
        </w:rPr>
        <w:t>Sharm</w:t>
      </w:r>
      <w:proofErr w:type="spellEnd"/>
      <w:r w:rsidR="001B618B">
        <w:rPr>
          <w:rFonts w:ascii="Times New Roman" w:hAnsi="Times New Roman" w:cs="Times New Roman"/>
          <w:sz w:val="24"/>
          <w:szCs w:val="24"/>
          <w:lang w:val="en-CA"/>
        </w:rPr>
        <w:t xml:space="preserve"> el Sheik was spiked, opening the Straits of Iran to Israeli shipping. </w:t>
      </w:r>
    </w:p>
    <w:p w:rsidR="0037156D" w:rsidRDefault="001B618B"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The borders of Israel were prec</w:t>
      </w:r>
      <w:r w:rsidR="00FB29FE">
        <w:rPr>
          <w:rFonts w:ascii="Times New Roman" w:hAnsi="Times New Roman" w:cs="Times New Roman"/>
          <w:sz w:val="24"/>
          <w:szCs w:val="24"/>
          <w:lang w:val="en-CA"/>
        </w:rPr>
        <w:t xml:space="preserve">ious, with the plains of Sharon between the West Bank and the Mediterranean being only ten-mile wide. On April 7, after a strong Syrian shelling from the Golan Heights, Israeli jets confronted Syrian ones, the former </w:t>
      </w:r>
      <w:r w:rsidR="00FB29FE">
        <w:rPr>
          <w:rFonts w:ascii="Times New Roman" w:hAnsi="Times New Roman" w:cs="Times New Roman"/>
          <w:sz w:val="24"/>
          <w:szCs w:val="24"/>
          <w:lang w:val="en-CA"/>
        </w:rPr>
        <w:lastRenderedPageBreak/>
        <w:t>sustaining no losses to Syria’s six. Damascus accused Israel of massing forces in the Galilee for an attack on Syria, an unfounded accusation repeated by the Soviet ambassador. On May 17, Nasser ordered the UNEF to leave and U Thant acquiesced. A détente of a few weeks of debate in the Security Council would have possibly calmed down Nasser’s ardours. On May 22, Nasser blocked the Strait of Tiran. Levi Eshkol asked the U.S what it would do, considering it had guaranteed it to be left open in 1957. However, Johnson was preoccupied with Vietnam. On May 30, King Hussein of Jordan signed a three-country alliance with Egypt and Syria. On June 5, 1967, Israel launched a pre-emptive attack on three fronts. Israeli jets at one point tailed a commercial jetliner to disguise their presence to Egyptian radars, and destroyed most of Egypt’s grounded jets in the first hour</w:t>
      </w:r>
      <w:r w:rsidR="0037156D">
        <w:rPr>
          <w:rFonts w:ascii="Times New Roman" w:hAnsi="Times New Roman" w:cs="Times New Roman"/>
          <w:sz w:val="24"/>
          <w:szCs w:val="24"/>
          <w:lang w:val="en-CA"/>
        </w:rPr>
        <w:t xml:space="preserve">s. Three battalions of paratroopers seized Old Jerusalem. 983 Israelis died and 4,296 Arabs. The Six-Day War ended too soon because of warnings of Soviet involvement, not provoking any diplomatic changes between Israel and the Arab states. </w:t>
      </w:r>
    </w:p>
    <w:p w:rsidR="0037156D" w:rsidRDefault="0037156D"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Sadat replaced Nasser in 1970 and recognised that “The United States holds 90 percent of the cards.” in the region. Relations with Moscow were broken. </w:t>
      </w:r>
    </w:p>
    <w:p w:rsidR="0037156D" w:rsidRPr="00810DCE" w:rsidRDefault="0037156D"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Israel built the Bar Lev Line on east bank of the Suez Canal, but Israeli forces were lured into thinking that the heavy Egyptian radio chatter was limited to drills. Egyptian troops attacked on October 6, 1973. 2,838 Israelis were killed, and 8,528 Arabs.</w:t>
      </w:r>
    </w:p>
    <w:p w:rsidR="00810DCE" w:rsidRDefault="00810DCE"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ABDUL GAMAL NASSER</w:t>
      </w:r>
    </w:p>
    <w:p w:rsidR="00810DCE" w:rsidRDefault="00810DCE"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Nasser seized the estates of the rich and redistributed them to the poor; as well than bringing all industry under state control. All elections were dubious in nature; Muslim Brotherhood members were executed and put in prison. Only in prison were they allowed to finally participate in the electoral process, however as independents. Egyptian Communists were also imprisoned, despite friendly ties with the Soviet Union, as they provided him with financial aid fort his high damn at Aswan on the Upper Nile. </w:t>
      </w:r>
    </w:p>
    <w:p w:rsidR="00810DCE" w:rsidRDefault="00A31770"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THE LEBANON INCURSION</w:t>
      </w:r>
    </w:p>
    <w:p w:rsidR="00A31770" w:rsidRDefault="00A31770"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Since 1967, the headquarters of the Palestine Liberation Organization, formed in 1964, had been in Amman, Jordan. After an attempt on King Hussein’s life in 1971, they were forced to move to Beirut. By 1975, Lebanon had fallen into chaos. Syria occupied the </w:t>
      </w:r>
      <w:proofErr w:type="spellStart"/>
      <w:r>
        <w:rPr>
          <w:rFonts w:ascii="Times New Roman" w:hAnsi="Times New Roman" w:cs="Times New Roman"/>
          <w:sz w:val="24"/>
          <w:szCs w:val="24"/>
          <w:lang w:val="en-CA"/>
        </w:rPr>
        <w:t>Bekaa</w:t>
      </w:r>
      <w:proofErr w:type="spellEnd"/>
      <w:r>
        <w:rPr>
          <w:rFonts w:ascii="Times New Roman" w:hAnsi="Times New Roman" w:cs="Times New Roman"/>
          <w:sz w:val="24"/>
          <w:szCs w:val="24"/>
          <w:lang w:val="en-CA"/>
        </w:rPr>
        <w:t xml:space="preserve"> Valley of eastern Lebanon. In 1982, Israel’s ambassador was shot by an agent of Abu </w:t>
      </w:r>
      <w:proofErr w:type="spellStart"/>
      <w:r>
        <w:rPr>
          <w:rFonts w:ascii="Times New Roman" w:hAnsi="Times New Roman" w:cs="Times New Roman"/>
          <w:sz w:val="24"/>
          <w:szCs w:val="24"/>
          <w:lang w:val="en-CA"/>
        </w:rPr>
        <w:t>Nidal</w:t>
      </w:r>
      <w:proofErr w:type="spellEnd"/>
      <w:r>
        <w:rPr>
          <w:rFonts w:ascii="Times New Roman" w:hAnsi="Times New Roman" w:cs="Times New Roman"/>
          <w:sz w:val="24"/>
          <w:szCs w:val="24"/>
          <w:lang w:val="en-CA"/>
        </w:rPr>
        <w:t xml:space="preserve">, an anti-PLO Palestinian nationalist. Israel responded by launching Operation Peace for Galilee, and said it would only go 25 miles deep. The PLO left Beirut with 15,000 fighters; establishing itself in Tunis. A car bomb killed the leader of the Lebanese </w:t>
      </w:r>
      <w:proofErr w:type="spellStart"/>
      <w:r>
        <w:rPr>
          <w:rFonts w:ascii="Times New Roman" w:hAnsi="Times New Roman" w:cs="Times New Roman"/>
          <w:sz w:val="24"/>
          <w:szCs w:val="24"/>
          <w:lang w:val="en-CA"/>
        </w:rPr>
        <w:t>Maroonite</w:t>
      </w:r>
      <w:proofErr w:type="spellEnd"/>
      <w:r>
        <w:rPr>
          <w:rFonts w:ascii="Times New Roman" w:hAnsi="Times New Roman" w:cs="Times New Roman"/>
          <w:sz w:val="24"/>
          <w:szCs w:val="24"/>
          <w:lang w:val="en-CA"/>
        </w:rPr>
        <w:t xml:space="preserve"> Christians, Bashir </w:t>
      </w:r>
      <w:proofErr w:type="spellStart"/>
      <w:r>
        <w:rPr>
          <w:rFonts w:ascii="Times New Roman" w:hAnsi="Times New Roman" w:cs="Times New Roman"/>
          <w:sz w:val="24"/>
          <w:szCs w:val="24"/>
          <w:lang w:val="en-CA"/>
        </w:rPr>
        <w:t>Gemayel</w:t>
      </w:r>
      <w:proofErr w:type="spellEnd"/>
      <w:r>
        <w:rPr>
          <w:rFonts w:ascii="Times New Roman" w:hAnsi="Times New Roman" w:cs="Times New Roman"/>
          <w:sz w:val="24"/>
          <w:szCs w:val="24"/>
          <w:lang w:val="en-CA"/>
        </w:rPr>
        <w:t xml:space="preserve">, who was also the head of the Phalange militia. Although it was probably the work of Syria, the Phalangists took their wrath onto the </w:t>
      </w:r>
      <w:r>
        <w:rPr>
          <w:rFonts w:ascii="Times New Roman" w:hAnsi="Times New Roman" w:cs="Times New Roman"/>
          <w:sz w:val="24"/>
          <w:szCs w:val="24"/>
          <w:lang w:val="en-CA"/>
        </w:rPr>
        <w:lastRenderedPageBreak/>
        <w:t xml:space="preserve">Palestinians. Defence Minister Ariel Sharon did nothing to stop the massacre. Israel withdrew and set up a 20-mile security zone. </w:t>
      </w:r>
    </w:p>
    <w:p w:rsidR="0085660B" w:rsidRDefault="0085660B"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Chapter VI: Is Peace Possible?</w:t>
      </w:r>
    </w:p>
    <w:p w:rsidR="0085660B" w:rsidRDefault="0085660B"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In 1950, Ralph Bunche won the Nobel Peace Prize for his efforts at mediating an armistice following the 1948 war. The first Intifada was not instigated by Yasser Arafat, who merely supported it from Tunisia. Many supported Saddam Hussein during the Persian Gulf War, believing that he could come liberate them thereafter. The settlements were established for religious reasons, and security ones; as they are hilltops, and splinter any possible Palestinian state in “security zones,” which also guarantees control over the aquifers of the Samarian hills. Israeli control of the Golan means that its tanks can easily roll on Damascus, only 40 miles distant, and it prevents shelling. </w:t>
      </w:r>
    </w:p>
    <w:p w:rsidR="0085660B" w:rsidRDefault="0085660B"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Chapter VII: Turkey</w:t>
      </w:r>
    </w:p>
    <w:p w:rsidR="0085660B" w:rsidRDefault="0085660B"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The decision to abolish the Caliphate happened on September 11, 1919, but only acted upon on March 3, 1924. The Turkish Republic was proclaimed on October 29, 1923. The assets of the religious foundations were seized and the Sharia courts were replaced with those following the Swiss civil code. The Third General Assembly (1927-1931) disestablished Islam as the state religion, and the Latin script replaced the Arabic lettering. </w:t>
      </w:r>
      <w:proofErr w:type="spellStart"/>
      <w:r>
        <w:rPr>
          <w:rFonts w:ascii="Times New Roman" w:hAnsi="Times New Roman" w:cs="Times New Roman"/>
          <w:sz w:val="24"/>
          <w:szCs w:val="24"/>
          <w:lang w:val="en-CA"/>
        </w:rPr>
        <w:t>Ismet</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Inönü</w:t>
      </w:r>
      <w:proofErr w:type="spellEnd"/>
      <w:r>
        <w:rPr>
          <w:rFonts w:ascii="Times New Roman" w:hAnsi="Times New Roman" w:cs="Times New Roman"/>
          <w:sz w:val="24"/>
          <w:szCs w:val="24"/>
          <w:lang w:val="en-CA"/>
        </w:rPr>
        <w:t xml:space="preserve"> replaced Atatürk after his death, and allowed limited democratic reforms. Power passed to the Democratic </w:t>
      </w:r>
      <w:proofErr w:type="spellStart"/>
      <w:r>
        <w:rPr>
          <w:rFonts w:ascii="Times New Roman" w:hAnsi="Times New Roman" w:cs="Times New Roman"/>
          <w:sz w:val="24"/>
          <w:szCs w:val="24"/>
          <w:lang w:val="en-CA"/>
        </w:rPr>
        <w:t>Partty</w:t>
      </w:r>
      <w:proofErr w:type="spellEnd"/>
      <w:r>
        <w:rPr>
          <w:rFonts w:ascii="Times New Roman" w:hAnsi="Times New Roman" w:cs="Times New Roman"/>
          <w:sz w:val="24"/>
          <w:szCs w:val="24"/>
          <w:lang w:val="en-CA"/>
        </w:rPr>
        <w:t xml:space="preserve"> of </w:t>
      </w:r>
      <w:proofErr w:type="spellStart"/>
      <w:r>
        <w:rPr>
          <w:rFonts w:ascii="Times New Roman" w:hAnsi="Times New Roman" w:cs="Times New Roman"/>
          <w:sz w:val="24"/>
          <w:szCs w:val="24"/>
          <w:lang w:val="en-CA"/>
        </w:rPr>
        <w:t>Celal</w:t>
      </w:r>
      <w:proofErr w:type="spellEnd"/>
      <w:r>
        <w:rPr>
          <w:rFonts w:ascii="Times New Roman" w:hAnsi="Times New Roman" w:cs="Times New Roman"/>
          <w:sz w:val="24"/>
          <w:szCs w:val="24"/>
          <w:lang w:val="en-CA"/>
        </w:rPr>
        <w:t xml:space="preserve"> Bayar in 1950, but its rule was ended with a coup d’état on May 27, 1961. In 1969, </w:t>
      </w:r>
      <w:proofErr w:type="spellStart"/>
      <w:r>
        <w:rPr>
          <w:rFonts w:ascii="Times New Roman" w:hAnsi="Times New Roman" w:cs="Times New Roman"/>
          <w:sz w:val="24"/>
          <w:szCs w:val="24"/>
          <w:lang w:val="en-CA"/>
        </w:rPr>
        <w:t>Necmetin</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Ekbaban’s</w:t>
      </w:r>
      <w:proofErr w:type="spellEnd"/>
      <w:r>
        <w:rPr>
          <w:rFonts w:ascii="Times New Roman" w:hAnsi="Times New Roman" w:cs="Times New Roman"/>
          <w:sz w:val="24"/>
          <w:szCs w:val="24"/>
          <w:lang w:val="en-CA"/>
        </w:rPr>
        <w:t xml:space="preserve"> National Order advanced an Islamist electoral platform. Right and left-wing parties clashed violently, prompting the National Security Council to declare martial law in 1971. 5,000 alleged leftists were arrested following the assassination of the Israeli consul by the Turkish People’s Liberation Front. </w:t>
      </w:r>
      <w:proofErr w:type="spellStart"/>
      <w:r>
        <w:rPr>
          <w:rFonts w:ascii="Times New Roman" w:hAnsi="Times New Roman" w:cs="Times New Roman"/>
          <w:sz w:val="24"/>
          <w:szCs w:val="24"/>
          <w:lang w:val="en-CA"/>
        </w:rPr>
        <w:t>Bülent</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Ecevit</w:t>
      </w:r>
      <w:proofErr w:type="spellEnd"/>
      <w:r>
        <w:rPr>
          <w:rFonts w:ascii="Times New Roman" w:hAnsi="Times New Roman" w:cs="Times New Roman"/>
          <w:sz w:val="24"/>
          <w:szCs w:val="24"/>
          <w:lang w:val="en-CA"/>
        </w:rPr>
        <w:t xml:space="preserve"> was elected in 1973, and ordered the invasion of Northern Cyprus following the 1974 coup of the Cypriot National Guard, supportive of Greece. The border between both communities was only reopened in April 2003, and the ascension of the Republic of Cyprus to the European Union gives them the power to veto the admission of Turkey as constituent. </w:t>
      </w:r>
      <w:proofErr w:type="spellStart"/>
      <w:r w:rsidR="009071E6">
        <w:rPr>
          <w:rFonts w:ascii="Times New Roman" w:hAnsi="Times New Roman" w:cs="Times New Roman"/>
          <w:sz w:val="24"/>
          <w:szCs w:val="24"/>
          <w:lang w:val="en-CA"/>
        </w:rPr>
        <w:t>Erkaban</w:t>
      </w:r>
      <w:proofErr w:type="spellEnd"/>
      <w:r w:rsidR="009071E6">
        <w:rPr>
          <w:rFonts w:ascii="Times New Roman" w:hAnsi="Times New Roman" w:cs="Times New Roman"/>
          <w:sz w:val="24"/>
          <w:szCs w:val="24"/>
          <w:lang w:val="en-CA"/>
        </w:rPr>
        <w:t xml:space="preserve"> later founded the </w:t>
      </w:r>
      <w:proofErr w:type="spellStart"/>
      <w:r w:rsidR="009071E6">
        <w:rPr>
          <w:rFonts w:ascii="Times New Roman" w:hAnsi="Times New Roman" w:cs="Times New Roman"/>
          <w:sz w:val="24"/>
          <w:szCs w:val="24"/>
          <w:lang w:val="en-CA"/>
        </w:rPr>
        <w:t>Refah</w:t>
      </w:r>
      <w:proofErr w:type="spellEnd"/>
      <w:r w:rsidR="009071E6">
        <w:rPr>
          <w:rFonts w:ascii="Times New Roman" w:hAnsi="Times New Roman" w:cs="Times New Roman"/>
          <w:sz w:val="24"/>
          <w:szCs w:val="24"/>
          <w:lang w:val="en-CA"/>
        </w:rPr>
        <w:t xml:space="preserve"> party, and became prime minister of a coalition government; however </w:t>
      </w:r>
      <w:proofErr w:type="spellStart"/>
      <w:r w:rsidR="009071E6">
        <w:rPr>
          <w:rFonts w:ascii="Times New Roman" w:hAnsi="Times New Roman" w:cs="Times New Roman"/>
          <w:sz w:val="24"/>
          <w:szCs w:val="24"/>
          <w:lang w:val="en-CA"/>
        </w:rPr>
        <w:t>Refah</w:t>
      </w:r>
      <w:proofErr w:type="spellEnd"/>
      <w:r w:rsidR="009071E6">
        <w:rPr>
          <w:rFonts w:ascii="Times New Roman" w:hAnsi="Times New Roman" w:cs="Times New Roman"/>
          <w:sz w:val="24"/>
          <w:szCs w:val="24"/>
          <w:lang w:val="en-CA"/>
        </w:rPr>
        <w:t xml:space="preserve"> was later banned in 1998. Despite the arrest of PKK leader Abdullah </w:t>
      </w:r>
      <w:proofErr w:type="spellStart"/>
      <w:r w:rsidR="009071E6">
        <w:rPr>
          <w:rFonts w:ascii="Times New Roman" w:hAnsi="Times New Roman" w:cs="Times New Roman"/>
          <w:sz w:val="24"/>
          <w:szCs w:val="24"/>
          <w:lang w:val="en-CA"/>
        </w:rPr>
        <w:t>Ocalan</w:t>
      </w:r>
      <w:proofErr w:type="spellEnd"/>
      <w:r w:rsidR="009071E6">
        <w:rPr>
          <w:rFonts w:ascii="Times New Roman" w:hAnsi="Times New Roman" w:cs="Times New Roman"/>
          <w:sz w:val="24"/>
          <w:szCs w:val="24"/>
          <w:lang w:val="en-CA"/>
        </w:rPr>
        <w:t xml:space="preserve"> in 1999, the group resumed its activities in 2004. </w:t>
      </w:r>
    </w:p>
    <w:p w:rsidR="009071E6" w:rsidRDefault="009071E6"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Chapter IX: Iran </w:t>
      </w:r>
    </w:p>
    <w:p w:rsidR="009071E6" w:rsidRPr="00BD720A" w:rsidRDefault="009071E6" w:rsidP="001570E2">
      <w:pPr>
        <w:spacing w:before="240"/>
        <w:jc w:val="both"/>
        <w:rPr>
          <w:rFonts w:ascii="Times New Roman" w:hAnsi="Times New Roman" w:cs="Times New Roman"/>
          <w:sz w:val="24"/>
          <w:szCs w:val="24"/>
          <w:lang w:val="en-CA"/>
        </w:rPr>
      </w:pPr>
      <w:r>
        <w:rPr>
          <w:rFonts w:ascii="Times New Roman" w:hAnsi="Times New Roman" w:cs="Times New Roman"/>
          <w:sz w:val="24"/>
          <w:szCs w:val="24"/>
          <w:lang w:val="en-CA"/>
        </w:rPr>
        <w:t>At the end of the 13</w:t>
      </w:r>
      <w:r w:rsidRPr="009071E6">
        <w:rPr>
          <w:rFonts w:ascii="Times New Roman" w:hAnsi="Times New Roman" w:cs="Times New Roman"/>
          <w:sz w:val="24"/>
          <w:szCs w:val="24"/>
          <w:vertAlign w:val="superscript"/>
          <w:lang w:val="en-CA"/>
        </w:rPr>
        <w:t>th</w:t>
      </w:r>
      <w:r>
        <w:rPr>
          <w:rFonts w:ascii="Times New Roman" w:hAnsi="Times New Roman" w:cs="Times New Roman"/>
          <w:sz w:val="24"/>
          <w:szCs w:val="24"/>
          <w:lang w:val="en-CA"/>
        </w:rPr>
        <w:t xml:space="preserve"> century, a Sufi order emerged in north-central Persian known as the </w:t>
      </w:r>
      <w:proofErr w:type="spellStart"/>
      <w:r>
        <w:rPr>
          <w:rFonts w:ascii="Times New Roman" w:hAnsi="Times New Roman" w:cs="Times New Roman"/>
          <w:sz w:val="24"/>
          <w:szCs w:val="24"/>
          <w:lang w:val="en-CA"/>
        </w:rPr>
        <w:t>Safavids</w:t>
      </w:r>
      <w:proofErr w:type="spellEnd"/>
      <w:r>
        <w:rPr>
          <w:rFonts w:ascii="Times New Roman" w:hAnsi="Times New Roman" w:cs="Times New Roman"/>
          <w:sz w:val="24"/>
          <w:szCs w:val="24"/>
          <w:lang w:val="en-CA"/>
        </w:rPr>
        <w:t xml:space="preserve">, who were originally Sunni Turkic tribes who followed the prophet’s son-in-law Imam Ali. Sufism is criticised for incorporating pre-Islamic themes and rituals. In 1501, </w:t>
      </w:r>
      <w:proofErr w:type="spellStart"/>
      <w:r>
        <w:rPr>
          <w:rFonts w:ascii="Times New Roman" w:hAnsi="Times New Roman" w:cs="Times New Roman"/>
          <w:sz w:val="24"/>
          <w:szCs w:val="24"/>
          <w:lang w:val="en-CA"/>
        </w:rPr>
        <w:t>Safavid</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Shaykh</w:t>
      </w:r>
      <w:proofErr w:type="spellEnd"/>
      <w:r>
        <w:rPr>
          <w:rFonts w:ascii="Times New Roman" w:hAnsi="Times New Roman" w:cs="Times New Roman"/>
          <w:sz w:val="24"/>
          <w:szCs w:val="24"/>
          <w:lang w:val="en-CA"/>
        </w:rPr>
        <w:t xml:space="preserve"> Ismail captured Tabriz in Persia, and declared himself the “Shadow of </w:t>
      </w:r>
      <w:r>
        <w:rPr>
          <w:rFonts w:ascii="Times New Roman" w:hAnsi="Times New Roman" w:cs="Times New Roman"/>
          <w:sz w:val="24"/>
          <w:szCs w:val="24"/>
          <w:lang w:val="en-CA"/>
        </w:rPr>
        <w:lastRenderedPageBreak/>
        <w:t xml:space="preserve">God on Earth.” In 1514, the Ottoman Empire invaded Iran and defeated the </w:t>
      </w:r>
      <w:proofErr w:type="spellStart"/>
      <w:r>
        <w:rPr>
          <w:rFonts w:ascii="Times New Roman" w:hAnsi="Times New Roman" w:cs="Times New Roman"/>
          <w:sz w:val="24"/>
          <w:szCs w:val="24"/>
          <w:lang w:val="en-CA"/>
        </w:rPr>
        <w:t>Safavids</w:t>
      </w:r>
      <w:proofErr w:type="spellEnd"/>
      <w:r>
        <w:rPr>
          <w:rFonts w:ascii="Times New Roman" w:hAnsi="Times New Roman" w:cs="Times New Roman"/>
          <w:sz w:val="24"/>
          <w:szCs w:val="24"/>
          <w:lang w:val="en-CA"/>
        </w:rPr>
        <w:t xml:space="preserve"> at the battle of </w:t>
      </w:r>
      <w:proofErr w:type="spellStart"/>
      <w:r>
        <w:rPr>
          <w:rFonts w:ascii="Times New Roman" w:hAnsi="Times New Roman" w:cs="Times New Roman"/>
          <w:sz w:val="24"/>
          <w:szCs w:val="24"/>
          <w:lang w:val="en-CA"/>
        </w:rPr>
        <w:t>Chaldiran</w:t>
      </w:r>
      <w:proofErr w:type="spellEnd"/>
      <w:r>
        <w:rPr>
          <w:rFonts w:ascii="Times New Roman" w:hAnsi="Times New Roman" w:cs="Times New Roman"/>
          <w:sz w:val="24"/>
          <w:szCs w:val="24"/>
          <w:lang w:val="en-CA"/>
        </w:rPr>
        <w:t xml:space="preserve">. The greatest </w:t>
      </w:r>
      <w:proofErr w:type="spellStart"/>
      <w:r>
        <w:rPr>
          <w:rFonts w:ascii="Times New Roman" w:hAnsi="Times New Roman" w:cs="Times New Roman"/>
          <w:sz w:val="24"/>
          <w:szCs w:val="24"/>
          <w:lang w:val="en-CA"/>
        </w:rPr>
        <w:t>Safavid</w:t>
      </w:r>
      <w:proofErr w:type="spellEnd"/>
      <w:r>
        <w:rPr>
          <w:rFonts w:ascii="Times New Roman" w:hAnsi="Times New Roman" w:cs="Times New Roman"/>
          <w:sz w:val="24"/>
          <w:szCs w:val="24"/>
          <w:lang w:val="en-CA"/>
        </w:rPr>
        <w:t xml:space="preserve"> ruler was Shah Abbas, who was crowned in 1588 and reunited the empire by establishing a strong central government. He invited the British to oust of the Portuguese, who had founded an outpost on the Strait of Hormuz. His successors could not hold the empire together, except for Nader Shah who raided India in 1738 and seized the Peacock throne. In 1813 and 1828, Iran signed the treaties of </w:t>
      </w:r>
      <w:proofErr w:type="spellStart"/>
      <w:r>
        <w:rPr>
          <w:rFonts w:ascii="Times New Roman" w:hAnsi="Times New Roman" w:cs="Times New Roman"/>
          <w:sz w:val="24"/>
          <w:szCs w:val="24"/>
          <w:lang w:val="en-CA"/>
        </w:rPr>
        <w:t>Golestan</w:t>
      </w:r>
      <w:proofErr w:type="spellEnd"/>
      <w:r>
        <w:rPr>
          <w:rFonts w:ascii="Times New Roman" w:hAnsi="Times New Roman" w:cs="Times New Roman"/>
          <w:sz w:val="24"/>
          <w:szCs w:val="24"/>
          <w:lang w:val="en-CA"/>
        </w:rPr>
        <w:t xml:space="preserve"> and </w:t>
      </w:r>
      <w:proofErr w:type="spellStart"/>
      <w:r>
        <w:rPr>
          <w:rFonts w:ascii="Times New Roman" w:hAnsi="Times New Roman" w:cs="Times New Roman"/>
          <w:sz w:val="24"/>
          <w:szCs w:val="24"/>
          <w:lang w:val="en-CA"/>
        </w:rPr>
        <w:t>Turkmanchai</w:t>
      </w:r>
      <w:proofErr w:type="spellEnd"/>
      <w:r>
        <w:rPr>
          <w:rFonts w:ascii="Times New Roman" w:hAnsi="Times New Roman" w:cs="Times New Roman"/>
          <w:sz w:val="24"/>
          <w:szCs w:val="24"/>
          <w:lang w:val="en-CA"/>
        </w:rPr>
        <w:t xml:space="preserve">, respectively, ceding to Russia its claims on the Caucasus. The </w:t>
      </w:r>
      <w:proofErr w:type="spellStart"/>
      <w:r>
        <w:rPr>
          <w:rFonts w:ascii="Times New Roman" w:hAnsi="Times New Roman" w:cs="Times New Roman"/>
          <w:sz w:val="24"/>
          <w:szCs w:val="24"/>
          <w:lang w:val="en-CA"/>
        </w:rPr>
        <w:t>Qajar</w:t>
      </w:r>
      <w:proofErr w:type="spellEnd"/>
      <w:r>
        <w:rPr>
          <w:rFonts w:ascii="Times New Roman" w:hAnsi="Times New Roman" w:cs="Times New Roman"/>
          <w:sz w:val="24"/>
          <w:szCs w:val="24"/>
          <w:lang w:val="en-CA"/>
        </w:rPr>
        <w:t xml:space="preserve"> dynasty, founded by Shah Mohammad Agha was particularly corrupt. In 1872, </w:t>
      </w:r>
      <w:proofErr w:type="spellStart"/>
      <w:r>
        <w:rPr>
          <w:rFonts w:ascii="Times New Roman" w:hAnsi="Times New Roman" w:cs="Times New Roman"/>
          <w:sz w:val="24"/>
          <w:szCs w:val="24"/>
          <w:lang w:val="en-CA"/>
        </w:rPr>
        <w:t>Naser</w:t>
      </w:r>
      <w:proofErr w:type="spellEnd"/>
      <w:r>
        <w:rPr>
          <w:rFonts w:ascii="Times New Roman" w:hAnsi="Times New Roman" w:cs="Times New Roman"/>
          <w:sz w:val="24"/>
          <w:szCs w:val="24"/>
          <w:lang w:val="en-CA"/>
        </w:rPr>
        <w:t xml:space="preserve"> al din Shah sold Iran’s mineral rights to Baron Paul Julius von Reuter for 60,000 pounds. The Tobacco Rebellion erupted in 1891-1892 when the rights to the eponymous resource were sold to the British. This lead to the Shah’s assassination in 1896; however he had also modernised the country by establishing a civil service, reintroducing the sciences to the pedagogical curriculum, and created a Russian-style Cossacks brigade in 1879. His successor was </w:t>
      </w:r>
      <w:proofErr w:type="spellStart"/>
      <w:r>
        <w:rPr>
          <w:rFonts w:ascii="Times New Roman" w:hAnsi="Times New Roman" w:cs="Times New Roman"/>
          <w:sz w:val="24"/>
          <w:szCs w:val="24"/>
          <w:lang w:val="en-CA"/>
        </w:rPr>
        <w:t>Muzaffar</w:t>
      </w:r>
      <w:proofErr w:type="spellEnd"/>
      <w:r>
        <w:rPr>
          <w:rFonts w:ascii="Times New Roman" w:hAnsi="Times New Roman" w:cs="Times New Roman"/>
          <w:sz w:val="24"/>
          <w:szCs w:val="24"/>
          <w:lang w:val="en-CA"/>
        </w:rPr>
        <w:t xml:space="preserve"> Shah, who sold the concession of the country’s southern petroleum to William Knox D’Arcy in 1901. The 1906 constitutional revolution led to a National Assem</w:t>
      </w:r>
      <w:r w:rsidR="00390D02">
        <w:rPr>
          <w:rFonts w:ascii="Times New Roman" w:hAnsi="Times New Roman" w:cs="Times New Roman"/>
          <w:sz w:val="24"/>
          <w:szCs w:val="24"/>
          <w:lang w:val="en-CA"/>
        </w:rPr>
        <w:t xml:space="preserve">bly, which wrote a constitution ratified by the Shah. However, Muhammad Ali Shah largely ignored the institution to the encouragement of the Russians. In 1907, the parliament passed the Supplementary Fundamental Laws modeled on the Belgian constitution, which limited sovereign powers, and as such the Shah refused to sign. The prime minister was assassinated and his funeral was attended by nearly 100,000 persons, prompting the Shah to back down, but subsequently striking back with the support of tribal and religious groups. The country drowned into anarchy, with the British and Russians fighting over the sphere of influence, the latter supporting the Republic of </w:t>
      </w:r>
      <w:proofErr w:type="spellStart"/>
      <w:r w:rsidR="00390D02">
        <w:rPr>
          <w:rFonts w:ascii="Times New Roman" w:hAnsi="Times New Roman" w:cs="Times New Roman"/>
          <w:sz w:val="24"/>
          <w:szCs w:val="24"/>
          <w:lang w:val="en-CA"/>
        </w:rPr>
        <w:t>Gilan</w:t>
      </w:r>
      <w:proofErr w:type="spellEnd"/>
      <w:r w:rsidR="00390D02">
        <w:rPr>
          <w:rFonts w:ascii="Times New Roman" w:hAnsi="Times New Roman" w:cs="Times New Roman"/>
          <w:sz w:val="24"/>
          <w:szCs w:val="24"/>
          <w:lang w:val="en-CA"/>
        </w:rPr>
        <w:t xml:space="preserve">. The Cossacks brigade of Reza Khan marched on Tehran and overthrew the government in 1921. Reza Khan assumed the role of prime minister in 1923, and was crowned Shah following his deposition of the last </w:t>
      </w:r>
      <w:proofErr w:type="spellStart"/>
      <w:r w:rsidR="00390D02">
        <w:rPr>
          <w:rFonts w:ascii="Times New Roman" w:hAnsi="Times New Roman" w:cs="Times New Roman"/>
          <w:sz w:val="24"/>
          <w:szCs w:val="24"/>
          <w:lang w:val="en-CA"/>
        </w:rPr>
        <w:t>Qajar</w:t>
      </w:r>
      <w:proofErr w:type="spellEnd"/>
      <w:r w:rsidR="00390D02">
        <w:rPr>
          <w:rFonts w:ascii="Times New Roman" w:hAnsi="Times New Roman" w:cs="Times New Roman"/>
          <w:sz w:val="24"/>
          <w:szCs w:val="24"/>
          <w:lang w:val="en-CA"/>
        </w:rPr>
        <w:t xml:space="preserve"> in 1925. This was particularly opposed by parliamentarian </w:t>
      </w:r>
      <w:r w:rsidR="00390D02" w:rsidRPr="00390D02">
        <w:rPr>
          <w:rFonts w:ascii="Times New Roman" w:hAnsi="Times New Roman" w:cs="Times New Roman"/>
          <w:sz w:val="24"/>
          <w:szCs w:val="24"/>
          <w:lang w:val="en-CA"/>
        </w:rPr>
        <w:t xml:space="preserve">Mohammad </w:t>
      </w:r>
      <w:proofErr w:type="spellStart"/>
      <w:r w:rsidR="00390D02" w:rsidRPr="00390D02">
        <w:rPr>
          <w:rFonts w:ascii="Times New Roman" w:hAnsi="Times New Roman" w:cs="Times New Roman"/>
          <w:sz w:val="24"/>
          <w:szCs w:val="24"/>
          <w:lang w:val="en-CA"/>
        </w:rPr>
        <w:t>Mosaddegh</w:t>
      </w:r>
      <w:proofErr w:type="spellEnd"/>
      <w:r w:rsidR="00390D02">
        <w:rPr>
          <w:rFonts w:ascii="Times New Roman" w:hAnsi="Times New Roman" w:cs="Times New Roman"/>
          <w:sz w:val="24"/>
          <w:szCs w:val="24"/>
          <w:lang w:val="en-CA"/>
        </w:rPr>
        <w:t xml:space="preserve">, who had blood ties to the old regime. The Shah imposed changes similar to those initiated by Mustafa Kemal, but they proved unpopular. The British were unhappy with the Shah’s sympathies with Berlin, Rome, and Tokyo during the Second World War, prompting a joint Soviet-British invasion in 1941. The Shah abdicated in favour of Crown prince Muhammad Reza Pahlavi, who developed friendly ties with the Americans. After the war, Moscow did not withdraw from the country as was negotiated and supported Azerbaijan’s autonomy and the Kurdish </w:t>
      </w:r>
      <w:proofErr w:type="spellStart"/>
      <w:r w:rsidR="00390D02">
        <w:rPr>
          <w:rFonts w:ascii="Times New Roman" w:hAnsi="Times New Roman" w:cs="Times New Roman"/>
          <w:sz w:val="24"/>
          <w:szCs w:val="24"/>
          <w:lang w:val="en-CA"/>
        </w:rPr>
        <w:t>Mahabad</w:t>
      </w:r>
      <w:proofErr w:type="spellEnd"/>
      <w:r w:rsidR="00390D02">
        <w:rPr>
          <w:rFonts w:ascii="Times New Roman" w:hAnsi="Times New Roman" w:cs="Times New Roman"/>
          <w:sz w:val="24"/>
          <w:szCs w:val="24"/>
          <w:lang w:val="en-CA"/>
        </w:rPr>
        <w:t xml:space="preserve"> Republic. Prime Minister Ahmad </w:t>
      </w:r>
      <w:proofErr w:type="spellStart"/>
      <w:r w:rsidR="00390D02">
        <w:rPr>
          <w:rFonts w:ascii="Times New Roman" w:hAnsi="Times New Roman" w:cs="Times New Roman"/>
          <w:sz w:val="24"/>
          <w:szCs w:val="24"/>
          <w:lang w:val="en-CA"/>
        </w:rPr>
        <w:t>Qavam</w:t>
      </w:r>
      <w:proofErr w:type="spellEnd"/>
      <w:r w:rsidR="00390D02">
        <w:rPr>
          <w:rFonts w:ascii="Times New Roman" w:hAnsi="Times New Roman" w:cs="Times New Roman"/>
          <w:sz w:val="24"/>
          <w:szCs w:val="24"/>
          <w:lang w:val="en-CA"/>
        </w:rPr>
        <w:t xml:space="preserve"> managed to get the Soviets out of the country in March 1946. In June 1950, the planned revision of the 1933 Anglo-Iranian oil agreement led to the assassination of </w:t>
      </w:r>
      <w:r w:rsidR="00390D02" w:rsidRPr="00390D02">
        <w:rPr>
          <w:rFonts w:ascii="Times New Roman" w:hAnsi="Times New Roman" w:cs="Times New Roman"/>
          <w:sz w:val="24"/>
          <w:szCs w:val="24"/>
          <w:lang w:val="en-CA"/>
        </w:rPr>
        <w:t xml:space="preserve">Haj Ali </w:t>
      </w:r>
      <w:proofErr w:type="spellStart"/>
      <w:r w:rsidR="00390D02" w:rsidRPr="00390D02">
        <w:rPr>
          <w:rFonts w:ascii="Times New Roman" w:hAnsi="Times New Roman" w:cs="Times New Roman"/>
          <w:sz w:val="24"/>
          <w:szCs w:val="24"/>
          <w:lang w:val="en-CA"/>
        </w:rPr>
        <w:t>Razmara</w:t>
      </w:r>
      <w:proofErr w:type="spellEnd"/>
      <w:r w:rsidR="00390D02">
        <w:rPr>
          <w:rFonts w:ascii="Times New Roman" w:hAnsi="Times New Roman" w:cs="Times New Roman"/>
          <w:sz w:val="24"/>
          <w:szCs w:val="24"/>
          <w:lang w:val="en-CA"/>
        </w:rPr>
        <w:t xml:space="preserve"> in 1951. </w:t>
      </w:r>
      <w:proofErr w:type="spellStart"/>
      <w:r w:rsidR="00390D02">
        <w:rPr>
          <w:rFonts w:ascii="Times New Roman" w:hAnsi="Times New Roman" w:cs="Times New Roman"/>
          <w:sz w:val="24"/>
          <w:szCs w:val="24"/>
          <w:lang w:val="en-CA"/>
        </w:rPr>
        <w:t>Mosaddegh</w:t>
      </w:r>
      <w:proofErr w:type="spellEnd"/>
      <w:r w:rsidR="00390D02">
        <w:rPr>
          <w:rFonts w:ascii="Times New Roman" w:hAnsi="Times New Roman" w:cs="Times New Roman"/>
          <w:sz w:val="24"/>
          <w:szCs w:val="24"/>
          <w:lang w:val="en-CA"/>
        </w:rPr>
        <w:t xml:space="preserve">, with the support of the religious leaders like Ayatollah Abdul </w:t>
      </w:r>
      <w:proofErr w:type="spellStart"/>
      <w:r w:rsidR="00390D02">
        <w:rPr>
          <w:rFonts w:ascii="Times New Roman" w:hAnsi="Times New Roman" w:cs="Times New Roman"/>
          <w:sz w:val="24"/>
          <w:szCs w:val="24"/>
          <w:lang w:val="en-CA"/>
        </w:rPr>
        <w:t>Qassem</w:t>
      </w:r>
      <w:proofErr w:type="spellEnd"/>
      <w:r w:rsidR="00390D02">
        <w:rPr>
          <w:rFonts w:ascii="Times New Roman" w:hAnsi="Times New Roman" w:cs="Times New Roman"/>
          <w:sz w:val="24"/>
          <w:szCs w:val="24"/>
          <w:lang w:val="en-CA"/>
        </w:rPr>
        <w:t xml:space="preserve"> </w:t>
      </w:r>
      <w:proofErr w:type="spellStart"/>
      <w:r w:rsidR="00390D02">
        <w:rPr>
          <w:rFonts w:ascii="Times New Roman" w:hAnsi="Times New Roman" w:cs="Times New Roman"/>
          <w:sz w:val="24"/>
          <w:szCs w:val="24"/>
          <w:lang w:val="en-CA"/>
        </w:rPr>
        <w:t>Kastami</w:t>
      </w:r>
      <w:proofErr w:type="spellEnd"/>
      <w:r w:rsidR="00390D02">
        <w:rPr>
          <w:rFonts w:ascii="Times New Roman" w:hAnsi="Times New Roman" w:cs="Times New Roman"/>
          <w:sz w:val="24"/>
          <w:szCs w:val="24"/>
          <w:lang w:val="en-CA"/>
        </w:rPr>
        <w:t>, formed the National Front, which pushed for nationalisation of the country’s oil resources, and the Shah acquiesced to hi</w:t>
      </w:r>
      <w:r w:rsidR="005E436C">
        <w:rPr>
          <w:rFonts w:ascii="Times New Roman" w:hAnsi="Times New Roman" w:cs="Times New Roman"/>
          <w:sz w:val="24"/>
          <w:szCs w:val="24"/>
          <w:lang w:val="en-CA"/>
        </w:rPr>
        <w:t xml:space="preserve">s request to form a government. However, his autocratic tendencies made him lose significant popular support. The Shah fled to </w:t>
      </w:r>
      <w:r w:rsidR="005E436C">
        <w:rPr>
          <w:rFonts w:ascii="Times New Roman" w:hAnsi="Times New Roman" w:cs="Times New Roman"/>
          <w:sz w:val="24"/>
          <w:szCs w:val="24"/>
          <w:lang w:val="en-CA"/>
        </w:rPr>
        <w:lastRenderedPageBreak/>
        <w:t xml:space="preserve">Baghdad on August 17, not expecting to return, but Washington, concerned with the </w:t>
      </w:r>
      <w:proofErr w:type="spellStart"/>
      <w:r w:rsidR="005E436C">
        <w:rPr>
          <w:rFonts w:ascii="Times New Roman" w:hAnsi="Times New Roman" w:cs="Times New Roman"/>
          <w:sz w:val="24"/>
          <w:szCs w:val="24"/>
          <w:lang w:val="en-CA"/>
        </w:rPr>
        <w:t>Tudeh</w:t>
      </w:r>
      <w:proofErr w:type="spellEnd"/>
      <w:r w:rsidR="005E436C">
        <w:rPr>
          <w:rFonts w:ascii="Times New Roman" w:hAnsi="Times New Roman" w:cs="Times New Roman"/>
          <w:sz w:val="24"/>
          <w:szCs w:val="24"/>
          <w:lang w:val="en-CA"/>
        </w:rPr>
        <w:t xml:space="preserve"> communist party in </w:t>
      </w:r>
      <w:proofErr w:type="spellStart"/>
      <w:r w:rsidR="005E436C">
        <w:rPr>
          <w:rFonts w:ascii="Times New Roman" w:hAnsi="Times New Roman" w:cs="Times New Roman"/>
          <w:sz w:val="24"/>
          <w:szCs w:val="24"/>
          <w:lang w:val="en-CA"/>
        </w:rPr>
        <w:t>Mosaddegh’s</w:t>
      </w:r>
      <w:proofErr w:type="spellEnd"/>
      <w:r w:rsidR="005E436C">
        <w:rPr>
          <w:rFonts w:ascii="Times New Roman" w:hAnsi="Times New Roman" w:cs="Times New Roman"/>
          <w:sz w:val="24"/>
          <w:szCs w:val="24"/>
          <w:lang w:val="en-CA"/>
        </w:rPr>
        <w:t xml:space="preserve"> coalition, planned and successfully executed Operation Ajax, destined to topple the regime and reinstitute the Shah. </w:t>
      </w:r>
      <w:proofErr w:type="spellStart"/>
      <w:r w:rsidR="005E436C">
        <w:rPr>
          <w:rFonts w:ascii="Times New Roman" w:hAnsi="Times New Roman" w:cs="Times New Roman"/>
          <w:sz w:val="24"/>
          <w:szCs w:val="24"/>
          <w:lang w:val="en-CA"/>
        </w:rPr>
        <w:t>Ayotollah</w:t>
      </w:r>
      <w:proofErr w:type="spellEnd"/>
      <w:r w:rsidR="005E436C">
        <w:rPr>
          <w:rFonts w:ascii="Times New Roman" w:hAnsi="Times New Roman" w:cs="Times New Roman"/>
          <w:sz w:val="24"/>
          <w:szCs w:val="24"/>
          <w:lang w:val="en-CA"/>
        </w:rPr>
        <w:t xml:space="preserve"> </w:t>
      </w:r>
      <w:proofErr w:type="spellStart"/>
      <w:r w:rsidR="005E436C">
        <w:rPr>
          <w:rFonts w:ascii="Times New Roman" w:hAnsi="Times New Roman" w:cs="Times New Roman"/>
          <w:sz w:val="24"/>
          <w:szCs w:val="24"/>
          <w:lang w:val="en-CA"/>
        </w:rPr>
        <w:t>Ruhollah</w:t>
      </w:r>
      <w:proofErr w:type="spellEnd"/>
      <w:r w:rsidR="005E436C">
        <w:rPr>
          <w:rFonts w:ascii="Times New Roman" w:hAnsi="Times New Roman" w:cs="Times New Roman"/>
          <w:sz w:val="24"/>
          <w:szCs w:val="24"/>
          <w:lang w:val="en-CA"/>
        </w:rPr>
        <w:t xml:space="preserve"> Khomeini developed his </w:t>
      </w:r>
      <w:proofErr w:type="spellStart"/>
      <w:r w:rsidR="005E436C" w:rsidRPr="005E436C">
        <w:rPr>
          <w:rFonts w:ascii="Times New Roman" w:hAnsi="Times New Roman" w:cs="Times New Roman"/>
          <w:sz w:val="24"/>
          <w:szCs w:val="24"/>
          <w:lang w:val="en-CA"/>
        </w:rPr>
        <w:t>Velayat</w:t>
      </w:r>
      <w:proofErr w:type="spellEnd"/>
      <w:r w:rsidR="005E436C" w:rsidRPr="005E436C">
        <w:rPr>
          <w:rFonts w:ascii="Times New Roman" w:hAnsi="Times New Roman" w:cs="Times New Roman"/>
          <w:sz w:val="24"/>
          <w:szCs w:val="24"/>
          <w:lang w:val="en-CA"/>
        </w:rPr>
        <w:t xml:space="preserve">-e </w:t>
      </w:r>
      <w:proofErr w:type="spellStart"/>
      <w:r w:rsidR="005E436C" w:rsidRPr="005E436C">
        <w:rPr>
          <w:rFonts w:ascii="Times New Roman" w:hAnsi="Times New Roman" w:cs="Times New Roman"/>
          <w:sz w:val="24"/>
          <w:szCs w:val="24"/>
          <w:lang w:val="en-CA"/>
        </w:rPr>
        <w:t>Faqih</w:t>
      </w:r>
      <w:proofErr w:type="spellEnd"/>
      <w:r w:rsidR="005E436C" w:rsidRPr="005E436C">
        <w:rPr>
          <w:rFonts w:ascii="Times New Roman" w:hAnsi="Times New Roman" w:cs="Times New Roman"/>
          <w:sz w:val="24"/>
          <w:szCs w:val="24"/>
          <w:lang w:val="en-CA"/>
        </w:rPr>
        <w:t xml:space="preserve"> </w:t>
      </w:r>
      <w:r w:rsidR="005E436C">
        <w:rPr>
          <w:rFonts w:ascii="Times New Roman" w:hAnsi="Times New Roman" w:cs="Times New Roman"/>
          <w:sz w:val="24"/>
          <w:szCs w:val="24"/>
          <w:lang w:val="en-CA"/>
        </w:rPr>
        <w:t>“Guardianship of the Islamic Jurist” ideology during his years of exile in Najaf, Ir</w:t>
      </w:r>
      <w:bookmarkStart w:id="0" w:name="_GoBack"/>
      <w:bookmarkEnd w:id="0"/>
      <w:r w:rsidR="005E436C">
        <w:rPr>
          <w:rFonts w:ascii="Times New Roman" w:hAnsi="Times New Roman" w:cs="Times New Roman"/>
          <w:sz w:val="24"/>
          <w:szCs w:val="24"/>
          <w:lang w:val="en-CA"/>
        </w:rPr>
        <w:t xml:space="preserve">aq. </w:t>
      </w:r>
    </w:p>
    <w:sectPr w:rsidR="009071E6" w:rsidRPr="00BD72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F2709"/>
    <w:multiLevelType w:val="hybridMultilevel"/>
    <w:tmpl w:val="C31CA1C0"/>
    <w:lvl w:ilvl="0" w:tplc="6C7C2DA0">
      <w:start w:val="1"/>
      <w:numFmt w:val="bullet"/>
      <w:lvlText w:val="-"/>
      <w:lvlJc w:val="left"/>
      <w:pPr>
        <w:ind w:left="720" w:hanging="360"/>
      </w:pPr>
      <w:rPr>
        <w:rFonts w:ascii="Arial" w:eastAsiaTheme="minorHAnsi"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54DB0BCB"/>
    <w:multiLevelType w:val="hybridMultilevel"/>
    <w:tmpl w:val="B5284DE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FAB"/>
    <w:rsid w:val="00006BC8"/>
    <w:rsid w:val="00054F13"/>
    <w:rsid w:val="000B038D"/>
    <w:rsid w:val="000B5953"/>
    <w:rsid w:val="00106452"/>
    <w:rsid w:val="001322AE"/>
    <w:rsid w:val="001570E2"/>
    <w:rsid w:val="00161023"/>
    <w:rsid w:val="001B618B"/>
    <w:rsid w:val="00297CFE"/>
    <w:rsid w:val="00321DAF"/>
    <w:rsid w:val="003411B1"/>
    <w:rsid w:val="0037156D"/>
    <w:rsid w:val="00390D02"/>
    <w:rsid w:val="003D49F1"/>
    <w:rsid w:val="003F0ECA"/>
    <w:rsid w:val="00462000"/>
    <w:rsid w:val="004C6FF1"/>
    <w:rsid w:val="004E25D2"/>
    <w:rsid w:val="00541FD5"/>
    <w:rsid w:val="00574DA1"/>
    <w:rsid w:val="005D1B75"/>
    <w:rsid w:val="005E436C"/>
    <w:rsid w:val="00613618"/>
    <w:rsid w:val="00636886"/>
    <w:rsid w:val="00707740"/>
    <w:rsid w:val="00717C87"/>
    <w:rsid w:val="0074130B"/>
    <w:rsid w:val="0074387E"/>
    <w:rsid w:val="00750F0E"/>
    <w:rsid w:val="007544C9"/>
    <w:rsid w:val="00791022"/>
    <w:rsid w:val="007E7F13"/>
    <w:rsid w:val="007F410C"/>
    <w:rsid w:val="00810DCE"/>
    <w:rsid w:val="00815D77"/>
    <w:rsid w:val="00845428"/>
    <w:rsid w:val="0085660B"/>
    <w:rsid w:val="008966A1"/>
    <w:rsid w:val="009071E6"/>
    <w:rsid w:val="00913C5C"/>
    <w:rsid w:val="00943BCE"/>
    <w:rsid w:val="0095153B"/>
    <w:rsid w:val="00983D56"/>
    <w:rsid w:val="009935E1"/>
    <w:rsid w:val="009A26F8"/>
    <w:rsid w:val="009B2794"/>
    <w:rsid w:val="009E2C83"/>
    <w:rsid w:val="00A31770"/>
    <w:rsid w:val="00AC080B"/>
    <w:rsid w:val="00B410F7"/>
    <w:rsid w:val="00B54A81"/>
    <w:rsid w:val="00B73C50"/>
    <w:rsid w:val="00B779CA"/>
    <w:rsid w:val="00B82CE6"/>
    <w:rsid w:val="00BB4281"/>
    <w:rsid w:val="00BD720A"/>
    <w:rsid w:val="00C07911"/>
    <w:rsid w:val="00CB2F5D"/>
    <w:rsid w:val="00CB2FAB"/>
    <w:rsid w:val="00D11660"/>
    <w:rsid w:val="00D229A1"/>
    <w:rsid w:val="00D42064"/>
    <w:rsid w:val="00D85E7A"/>
    <w:rsid w:val="00EC5CAD"/>
    <w:rsid w:val="00F05271"/>
    <w:rsid w:val="00F57F01"/>
    <w:rsid w:val="00FB29FE"/>
    <w:rsid w:val="00FC1DC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BC8"/>
    <w:pPr>
      <w:ind w:left="720"/>
      <w:contextualSpacing/>
    </w:pPr>
  </w:style>
  <w:style w:type="paragraph" w:styleId="NoSpacing">
    <w:name w:val="No Spacing"/>
    <w:uiPriority w:val="1"/>
    <w:qFormat/>
    <w:rsid w:val="00F0527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BC8"/>
    <w:pPr>
      <w:ind w:left="720"/>
      <w:contextualSpacing/>
    </w:pPr>
  </w:style>
  <w:style w:type="paragraph" w:styleId="NoSpacing">
    <w:name w:val="No Spacing"/>
    <w:uiPriority w:val="1"/>
    <w:qFormat/>
    <w:rsid w:val="00F052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741267">
      <w:bodyDiv w:val="1"/>
      <w:marLeft w:val="0"/>
      <w:marRight w:val="0"/>
      <w:marTop w:val="0"/>
      <w:marBottom w:val="0"/>
      <w:divBdr>
        <w:top w:val="none" w:sz="0" w:space="0" w:color="auto"/>
        <w:left w:val="none" w:sz="0" w:space="0" w:color="auto"/>
        <w:bottom w:val="none" w:sz="0" w:space="0" w:color="auto"/>
        <w:right w:val="none" w:sz="0" w:space="0" w:color="auto"/>
      </w:divBdr>
    </w:div>
    <w:div w:id="540243031">
      <w:bodyDiv w:val="1"/>
      <w:marLeft w:val="0"/>
      <w:marRight w:val="0"/>
      <w:marTop w:val="0"/>
      <w:marBottom w:val="0"/>
      <w:divBdr>
        <w:top w:val="none" w:sz="0" w:space="0" w:color="auto"/>
        <w:left w:val="none" w:sz="0" w:space="0" w:color="auto"/>
        <w:bottom w:val="none" w:sz="0" w:space="0" w:color="auto"/>
        <w:right w:val="none" w:sz="0" w:space="0" w:color="auto"/>
      </w:divBdr>
    </w:div>
    <w:div w:id="593395189">
      <w:bodyDiv w:val="1"/>
      <w:marLeft w:val="0"/>
      <w:marRight w:val="0"/>
      <w:marTop w:val="0"/>
      <w:marBottom w:val="0"/>
      <w:divBdr>
        <w:top w:val="none" w:sz="0" w:space="0" w:color="auto"/>
        <w:left w:val="none" w:sz="0" w:space="0" w:color="auto"/>
        <w:bottom w:val="none" w:sz="0" w:space="0" w:color="auto"/>
        <w:right w:val="none" w:sz="0" w:space="0" w:color="auto"/>
      </w:divBdr>
    </w:div>
    <w:div w:id="641354481">
      <w:bodyDiv w:val="1"/>
      <w:marLeft w:val="0"/>
      <w:marRight w:val="0"/>
      <w:marTop w:val="0"/>
      <w:marBottom w:val="0"/>
      <w:divBdr>
        <w:top w:val="none" w:sz="0" w:space="0" w:color="auto"/>
        <w:left w:val="none" w:sz="0" w:space="0" w:color="auto"/>
        <w:bottom w:val="none" w:sz="0" w:space="0" w:color="auto"/>
        <w:right w:val="none" w:sz="0" w:space="0" w:color="auto"/>
      </w:divBdr>
    </w:div>
    <w:div w:id="888803170">
      <w:bodyDiv w:val="1"/>
      <w:marLeft w:val="0"/>
      <w:marRight w:val="0"/>
      <w:marTop w:val="0"/>
      <w:marBottom w:val="0"/>
      <w:divBdr>
        <w:top w:val="none" w:sz="0" w:space="0" w:color="auto"/>
        <w:left w:val="none" w:sz="0" w:space="0" w:color="auto"/>
        <w:bottom w:val="none" w:sz="0" w:space="0" w:color="auto"/>
        <w:right w:val="none" w:sz="0" w:space="0" w:color="auto"/>
      </w:divBdr>
    </w:div>
    <w:div w:id="15233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76F8FB7-1DD5-4A09-9BAD-E6402E277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18</Pages>
  <Words>7350</Words>
  <Characters>40425</Characters>
  <Application>Microsoft Office Word</Application>
  <DocSecurity>0</DocSecurity>
  <Lines>336</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Mathieu</dc:creator>
  <cp:keywords/>
  <dc:description/>
  <cp:lastModifiedBy>Mathieu</cp:lastModifiedBy>
  <cp:revision>26</cp:revision>
  <dcterms:created xsi:type="dcterms:W3CDTF">2011-09-15T21:05:00Z</dcterms:created>
  <dcterms:modified xsi:type="dcterms:W3CDTF">2011-12-03T02:14:00Z</dcterms:modified>
</cp:coreProperties>
</file>