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9FF" w:rsidRPr="006F7E12" w:rsidRDefault="006F7E12" w:rsidP="006F7E12">
      <w:pPr>
        <w:pStyle w:val="Title"/>
      </w:pPr>
      <w:r>
        <w:t>WESTERNIZATION OF ARABIC LITERATURE</w:t>
      </w:r>
    </w:p>
    <w:p w:rsidR="006F7E12" w:rsidRDefault="006F7E12" w:rsidP="005765AA">
      <w:pPr>
        <w:pStyle w:val="Heading1"/>
        <w:rPr>
          <w:rFonts w:ascii="Times New Roman" w:hAnsi="Times New Roman" w:cs="Times New Roman"/>
        </w:rPr>
      </w:pPr>
    </w:p>
    <w:p w:rsidR="005765AA" w:rsidRPr="006F7E12" w:rsidRDefault="005765AA" w:rsidP="005765AA">
      <w:pPr>
        <w:pStyle w:val="Heading1"/>
        <w:rPr>
          <w:rFonts w:ascii="Times New Roman" w:hAnsi="Times New Roman" w:cs="Times New Roman"/>
        </w:rPr>
      </w:pPr>
      <w:r w:rsidRPr="006F7E12">
        <w:rPr>
          <w:rFonts w:ascii="Times New Roman" w:hAnsi="Times New Roman" w:cs="Times New Roman"/>
        </w:rPr>
        <w:t>Influence of Western Writers:</w:t>
      </w:r>
    </w:p>
    <w:p w:rsidR="005765AA" w:rsidRPr="006F7E12" w:rsidRDefault="005765AA" w:rsidP="005765AA">
      <w:pPr>
        <w:rPr>
          <w:rFonts w:ascii="Times New Roman" w:hAnsi="Times New Roman" w:cs="Times New Roman"/>
          <w:sz w:val="28"/>
          <w:szCs w:val="28"/>
        </w:rPr>
      </w:pPr>
    </w:p>
    <w:p w:rsidR="005765AA" w:rsidRPr="006F7E12" w:rsidRDefault="005765AA" w:rsidP="005765AA">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Although there are no clear period of the development in Arabic literature but many scholars agree that the invasion of Napoleon Bonaparte marks the beginning of western influence ‘nahda’.</w:t>
      </w:r>
    </w:p>
    <w:p w:rsidR="005765AA" w:rsidRPr="006F7E12" w:rsidRDefault="005765AA" w:rsidP="005765AA">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Many criticize and frown upon the invasion of Napoleon if not all; on the other hand this invasion did more good than harm in my opinion. </w:t>
      </w:r>
    </w:p>
    <w:p w:rsidR="005765AA" w:rsidRPr="006F7E12" w:rsidRDefault="005765AA" w:rsidP="005765AA">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Don’t get me wrong I am against the invasion but the consequences of the invasion were more fruitful than ever expected.</w:t>
      </w:r>
    </w:p>
    <w:p w:rsidR="005765AA" w:rsidRPr="006F7E12" w:rsidRDefault="005765AA" w:rsidP="005765AA">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Many people tried to deliberately westernize the Arab nation like Mohamed Ali, but it wasn’t a great success, but when he sent scholars to the west for educational purposes, it was more rewarding.</w:t>
      </w:r>
    </w:p>
    <w:p w:rsidR="005765AA" w:rsidRPr="006F7E12" w:rsidRDefault="005765AA" w:rsidP="005765AA">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The invasion of Napoleon opened the eyes of the Arab world on many things: Technology, traditions, etiquettes and literature.</w:t>
      </w:r>
    </w:p>
    <w:p w:rsidR="005765AA" w:rsidRPr="006F7E12" w:rsidRDefault="005765AA" w:rsidP="005765AA">
      <w:pPr>
        <w:pStyle w:val="ListParagraph"/>
        <w:rPr>
          <w:rFonts w:ascii="Times New Roman" w:hAnsi="Times New Roman" w:cs="Times New Roman"/>
          <w:sz w:val="28"/>
          <w:szCs w:val="28"/>
        </w:rPr>
      </w:pPr>
    </w:p>
    <w:p w:rsidR="006F7E12" w:rsidRDefault="006F7E12" w:rsidP="006F7E12"/>
    <w:p w:rsidR="006F7E12" w:rsidRDefault="006F7E12" w:rsidP="006F7E12"/>
    <w:p w:rsidR="006F7E12" w:rsidRDefault="006F7E12" w:rsidP="006F7E12"/>
    <w:p w:rsidR="006F7E12" w:rsidRDefault="006F7E12" w:rsidP="006F7E12">
      <w:pPr>
        <w:pStyle w:val="Title"/>
      </w:pPr>
    </w:p>
    <w:p w:rsidR="006F7E12" w:rsidRDefault="006F7E12" w:rsidP="006F7E12">
      <w:pPr>
        <w:pStyle w:val="Title"/>
        <w:rPr>
          <w:rFonts w:ascii="Times New Roman" w:hAnsi="Times New Roman" w:cs="Times New Roman"/>
        </w:rPr>
      </w:pPr>
    </w:p>
    <w:p w:rsidR="006F7E12" w:rsidRDefault="006F7E12" w:rsidP="006F7E12">
      <w:pPr>
        <w:pStyle w:val="Title"/>
        <w:rPr>
          <w:rFonts w:ascii="Times New Roman" w:hAnsi="Times New Roman" w:cs="Times New Roman"/>
        </w:rPr>
      </w:pPr>
    </w:p>
    <w:p w:rsidR="005765AA" w:rsidRPr="006F7E12" w:rsidRDefault="005765AA" w:rsidP="005765AA">
      <w:pPr>
        <w:pStyle w:val="Heading1"/>
        <w:rPr>
          <w:rFonts w:ascii="Times New Roman" w:hAnsi="Times New Roman" w:cs="Times New Roman"/>
        </w:rPr>
      </w:pPr>
      <w:r w:rsidRPr="006F7E12">
        <w:rPr>
          <w:rFonts w:ascii="Times New Roman" w:hAnsi="Times New Roman" w:cs="Times New Roman"/>
        </w:rPr>
        <w:lastRenderedPageBreak/>
        <w:t>Westernization of Poetry</w:t>
      </w:r>
    </w:p>
    <w:p w:rsidR="005765AA" w:rsidRPr="006F7E12" w:rsidRDefault="005765AA" w:rsidP="005765AA">
      <w:pPr>
        <w:rPr>
          <w:rFonts w:ascii="Times New Roman" w:hAnsi="Times New Roman" w:cs="Times New Roman"/>
          <w:sz w:val="28"/>
          <w:szCs w:val="28"/>
        </w:rPr>
      </w:pPr>
    </w:p>
    <w:p w:rsidR="005765AA" w:rsidRPr="006F7E12" w:rsidRDefault="005765AA" w:rsidP="005765AA">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Poetry in the Arab world witnessed a vast metamorphosis.</w:t>
      </w:r>
    </w:p>
    <w:p w:rsidR="005765AA" w:rsidRPr="006F7E12" w:rsidRDefault="005765AA" w:rsidP="005765AA">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Neoclassical poetry </w:t>
      </w:r>
      <w:r w:rsidR="0069671D" w:rsidRPr="006F7E12">
        <w:rPr>
          <w:rFonts w:ascii="Times New Roman" w:hAnsi="Times New Roman" w:cs="Times New Roman"/>
          <w:sz w:val="28"/>
          <w:szCs w:val="28"/>
        </w:rPr>
        <w:t>was handcuffed to the traditions set by some poet. Breaking away was much need to satisfy the younger generation.</w:t>
      </w:r>
    </w:p>
    <w:p w:rsidR="0069671D" w:rsidRPr="006F7E12" w:rsidRDefault="0069671D" w:rsidP="005765AA">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The very first significant Arabic literature was produced during the medieval age (4</w:t>
      </w:r>
      <w:r w:rsidRPr="006F7E12">
        <w:rPr>
          <w:rFonts w:ascii="Times New Roman" w:hAnsi="Times New Roman" w:cs="Times New Roman"/>
          <w:sz w:val="28"/>
          <w:szCs w:val="28"/>
          <w:vertAlign w:val="superscript"/>
        </w:rPr>
        <w:t>th</w:t>
      </w:r>
      <w:r w:rsidRPr="006F7E12">
        <w:rPr>
          <w:rFonts w:ascii="Times New Roman" w:hAnsi="Times New Roman" w:cs="Times New Roman"/>
          <w:sz w:val="28"/>
          <w:szCs w:val="28"/>
        </w:rPr>
        <w:t xml:space="preserve"> to 7</w:t>
      </w:r>
      <w:r w:rsidRPr="006F7E12">
        <w:rPr>
          <w:rFonts w:ascii="Times New Roman" w:hAnsi="Times New Roman" w:cs="Times New Roman"/>
          <w:sz w:val="28"/>
          <w:szCs w:val="28"/>
          <w:vertAlign w:val="superscript"/>
        </w:rPr>
        <w:t>th</w:t>
      </w:r>
      <w:r w:rsidRPr="006F7E12">
        <w:rPr>
          <w:rFonts w:ascii="Times New Roman" w:hAnsi="Times New Roman" w:cs="Times New Roman"/>
          <w:sz w:val="28"/>
          <w:szCs w:val="28"/>
        </w:rPr>
        <w:t xml:space="preserve"> century) “</w:t>
      </w:r>
      <w:proofErr w:type="spellStart"/>
      <w:r w:rsidRPr="006F7E12">
        <w:rPr>
          <w:rFonts w:ascii="Times New Roman" w:hAnsi="Times New Roman" w:cs="Times New Roman"/>
          <w:sz w:val="28"/>
          <w:szCs w:val="28"/>
        </w:rPr>
        <w:t>qasida</w:t>
      </w:r>
      <w:proofErr w:type="spellEnd"/>
      <w:r w:rsidRPr="006F7E12">
        <w:rPr>
          <w:rFonts w:ascii="Times New Roman" w:hAnsi="Times New Roman" w:cs="Times New Roman"/>
          <w:sz w:val="28"/>
          <w:szCs w:val="28"/>
        </w:rPr>
        <w:t>”.</w:t>
      </w:r>
    </w:p>
    <w:p w:rsidR="0069671D" w:rsidRPr="006F7E12" w:rsidRDefault="0069671D" w:rsidP="005765AA">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The prose style of the west fostered genres unknown to Arabic literature.</w:t>
      </w:r>
    </w:p>
    <w:p w:rsidR="0069671D" w:rsidRPr="006F7E12" w:rsidRDefault="0069671D" w:rsidP="005765AA">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Poetry was influenced indirectly by the </w:t>
      </w:r>
      <w:proofErr w:type="gramStart"/>
      <w:r w:rsidRPr="006F7E12">
        <w:rPr>
          <w:rFonts w:ascii="Times New Roman" w:hAnsi="Times New Roman" w:cs="Times New Roman"/>
          <w:sz w:val="28"/>
          <w:szCs w:val="28"/>
        </w:rPr>
        <w:t>west,</w:t>
      </w:r>
      <w:proofErr w:type="gramEnd"/>
      <w:r w:rsidRPr="006F7E12">
        <w:rPr>
          <w:rFonts w:ascii="Times New Roman" w:hAnsi="Times New Roman" w:cs="Times New Roman"/>
          <w:sz w:val="28"/>
          <w:szCs w:val="28"/>
        </w:rPr>
        <w:t xml:space="preserve"> there are no specific writers that had a direct influence on westernization of Arabic poetry.</w:t>
      </w:r>
    </w:p>
    <w:p w:rsidR="0069671D" w:rsidRPr="006F7E12" w:rsidRDefault="0069671D" w:rsidP="005765AA">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The fact that most of the influential writers living most of their lives outside of their home country had an impact on their personality and way of thinking that was reflected in their work.</w:t>
      </w:r>
    </w:p>
    <w:p w:rsidR="0069671D" w:rsidRPr="006F7E12" w:rsidRDefault="0069671D" w:rsidP="0069671D">
      <w:pPr>
        <w:pStyle w:val="ListParagraph"/>
        <w:rPr>
          <w:rFonts w:ascii="Times New Roman" w:hAnsi="Times New Roman" w:cs="Times New Roman"/>
          <w:sz w:val="28"/>
          <w:szCs w:val="28"/>
        </w:rPr>
      </w:pPr>
    </w:p>
    <w:p w:rsidR="005765AA" w:rsidRPr="006F7E12" w:rsidRDefault="005765AA">
      <w:pPr>
        <w:rPr>
          <w:rFonts w:ascii="Times New Roman" w:hAnsi="Times New Roman" w:cs="Times New Roman"/>
          <w:sz w:val="28"/>
          <w:szCs w:val="28"/>
        </w:rPr>
      </w:pPr>
    </w:p>
    <w:p w:rsidR="0069671D" w:rsidRPr="006F7E12" w:rsidRDefault="0069671D">
      <w:pPr>
        <w:rPr>
          <w:rFonts w:ascii="Times New Roman" w:hAnsi="Times New Roman" w:cs="Times New Roman"/>
          <w:sz w:val="28"/>
          <w:szCs w:val="28"/>
        </w:rPr>
      </w:pPr>
    </w:p>
    <w:p w:rsidR="0069671D" w:rsidRPr="006F7E12" w:rsidRDefault="0069671D">
      <w:pPr>
        <w:rPr>
          <w:rFonts w:ascii="Times New Roman" w:hAnsi="Times New Roman" w:cs="Times New Roman"/>
          <w:sz w:val="28"/>
          <w:szCs w:val="28"/>
        </w:rPr>
      </w:pPr>
    </w:p>
    <w:p w:rsidR="0069671D" w:rsidRPr="006F7E12" w:rsidRDefault="0069671D" w:rsidP="0069671D">
      <w:pPr>
        <w:pStyle w:val="Heading1"/>
        <w:rPr>
          <w:rFonts w:ascii="Times New Roman" w:hAnsi="Times New Roman" w:cs="Times New Roman"/>
        </w:rPr>
      </w:pPr>
      <w:r w:rsidRPr="006F7E12">
        <w:rPr>
          <w:rFonts w:ascii="Times New Roman" w:hAnsi="Times New Roman" w:cs="Times New Roman"/>
        </w:rPr>
        <w:t>Ahmed Shawqi</w:t>
      </w:r>
    </w:p>
    <w:p w:rsidR="0069671D" w:rsidRPr="006F7E12" w:rsidRDefault="0069671D" w:rsidP="0069671D">
      <w:pPr>
        <w:rPr>
          <w:rFonts w:ascii="Times New Roman" w:hAnsi="Times New Roman" w:cs="Times New Roman"/>
          <w:sz w:val="28"/>
          <w:szCs w:val="28"/>
        </w:rPr>
      </w:pPr>
    </w:p>
    <w:p w:rsidR="0069671D" w:rsidRPr="006F7E12" w:rsidRDefault="0069671D" w:rsidP="0069671D">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When you Arabic poetry, Ahmed Shawqi comes to mind.</w:t>
      </w:r>
    </w:p>
    <w:p w:rsidR="0069671D" w:rsidRPr="006F7E12" w:rsidRDefault="0069671D" w:rsidP="0069671D">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Ahmed Shawqi refused to be spoon fed the cherished traits of classical poetry.</w:t>
      </w:r>
    </w:p>
    <w:p w:rsidR="0069671D" w:rsidRPr="006F7E12" w:rsidRDefault="0069671D" w:rsidP="0069671D">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He developed a strong connection between him and the younger generation as he started implementing modern terms in his work that reached out to the younger generation.</w:t>
      </w:r>
    </w:p>
    <w:p w:rsidR="00151D75" w:rsidRPr="006F7E12" w:rsidRDefault="0069671D" w:rsidP="0069671D">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Most of his work was written in his exile where he was greatly influenced by the western environment that often left the reader in astonishment of the emotions that shine through his words.</w:t>
      </w:r>
    </w:p>
    <w:p w:rsidR="0069671D" w:rsidRPr="006F7E12" w:rsidRDefault="0069671D" w:rsidP="0069671D">
      <w:pPr>
        <w:pStyle w:val="Heading1"/>
        <w:rPr>
          <w:rFonts w:ascii="Times New Roman" w:hAnsi="Times New Roman" w:cs="Times New Roman"/>
        </w:rPr>
      </w:pPr>
      <w:r w:rsidRPr="006F7E12">
        <w:rPr>
          <w:rFonts w:ascii="Times New Roman" w:hAnsi="Times New Roman" w:cs="Times New Roman"/>
        </w:rPr>
        <w:lastRenderedPageBreak/>
        <w:t>Francis Marrash</w:t>
      </w:r>
    </w:p>
    <w:p w:rsidR="0069671D" w:rsidRPr="006F7E12" w:rsidRDefault="0069671D" w:rsidP="0069671D">
      <w:pPr>
        <w:rPr>
          <w:rFonts w:ascii="Times New Roman" w:hAnsi="Times New Roman" w:cs="Times New Roman"/>
          <w:sz w:val="28"/>
          <w:szCs w:val="28"/>
        </w:rPr>
      </w:pPr>
    </w:p>
    <w:p w:rsidR="0069671D" w:rsidRPr="006F7E12" w:rsidRDefault="0069671D" w:rsidP="0069671D">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The first </w:t>
      </w:r>
      <w:r w:rsidR="00151D75" w:rsidRPr="006F7E12">
        <w:rPr>
          <w:rFonts w:ascii="Times New Roman" w:hAnsi="Times New Roman" w:cs="Times New Roman"/>
          <w:sz w:val="28"/>
          <w:szCs w:val="28"/>
        </w:rPr>
        <w:t xml:space="preserve">genuine </w:t>
      </w:r>
      <w:r w:rsidRPr="006F7E12">
        <w:rPr>
          <w:rFonts w:ascii="Times New Roman" w:hAnsi="Times New Roman" w:cs="Times New Roman"/>
          <w:sz w:val="28"/>
          <w:szCs w:val="28"/>
        </w:rPr>
        <w:t>breakthrough of neoclassical poetry came from an Arab poet across the world in North America. Francis Marrash</w:t>
      </w:r>
    </w:p>
    <w:p w:rsidR="00151D75" w:rsidRPr="006F7E12" w:rsidRDefault="00151D75" w:rsidP="0069671D">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He introduced romanticism in the Arab world.</w:t>
      </w:r>
    </w:p>
    <w:p w:rsidR="00151D75" w:rsidRPr="006F7E12" w:rsidRDefault="00151D75" w:rsidP="0069671D">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Scholars consider his book “</w:t>
      </w:r>
      <w:proofErr w:type="spellStart"/>
      <w:r w:rsidRPr="006F7E12">
        <w:rPr>
          <w:rFonts w:ascii="Times New Roman" w:hAnsi="Times New Roman" w:cs="Times New Roman"/>
          <w:sz w:val="28"/>
          <w:szCs w:val="28"/>
        </w:rPr>
        <w:t>Ghabat</w:t>
      </w:r>
      <w:proofErr w:type="spellEnd"/>
      <w:r w:rsidRPr="006F7E12">
        <w:rPr>
          <w:rFonts w:ascii="Times New Roman" w:hAnsi="Times New Roman" w:cs="Times New Roman"/>
          <w:sz w:val="28"/>
          <w:szCs w:val="28"/>
        </w:rPr>
        <w:t xml:space="preserve"> al </w:t>
      </w:r>
      <w:proofErr w:type="spellStart"/>
      <w:r w:rsidRPr="006F7E12">
        <w:rPr>
          <w:rFonts w:ascii="Times New Roman" w:hAnsi="Times New Roman" w:cs="Times New Roman"/>
          <w:sz w:val="28"/>
          <w:szCs w:val="28"/>
        </w:rPr>
        <w:t>Haq</w:t>
      </w:r>
      <w:proofErr w:type="spellEnd"/>
      <w:r w:rsidRPr="006F7E12">
        <w:rPr>
          <w:rFonts w:ascii="Times New Roman" w:hAnsi="Times New Roman" w:cs="Times New Roman"/>
          <w:sz w:val="28"/>
          <w:szCs w:val="28"/>
        </w:rPr>
        <w:t>” to be the first Arabic attempt to reflect the optimism and humanistic view of the 18</w:t>
      </w:r>
      <w:r w:rsidRPr="006F7E12">
        <w:rPr>
          <w:rFonts w:ascii="Times New Roman" w:hAnsi="Times New Roman" w:cs="Times New Roman"/>
          <w:sz w:val="28"/>
          <w:szCs w:val="28"/>
          <w:vertAlign w:val="superscript"/>
        </w:rPr>
        <w:t>th</w:t>
      </w:r>
      <w:r w:rsidRPr="006F7E12">
        <w:rPr>
          <w:rFonts w:ascii="Times New Roman" w:hAnsi="Times New Roman" w:cs="Times New Roman"/>
          <w:sz w:val="28"/>
          <w:szCs w:val="28"/>
        </w:rPr>
        <w:t xml:space="preserve"> century</w:t>
      </w:r>
    </w:p>
    <w:p w:rsidR="00D31DC3" w:rsidRPr="006F7E12" w:rsidRDefault="00D31DC3" w:rsidP="00D31DC3">
      <w:pPr>
        <w:pStyle w:val="ListParagraph"/>
        <w:rPr>
          <w:rFonts w:ascii="Times New Roman" w:hAnsi="Times New Roman" w:cs="Times New Roman"/>
          <w:sz w:val="28"/>
          <w:szCs w:val="28"/>
        </w:rPr>
      </w:pPr>
    </w:p>
    <w:p w:rsidR="00D31DC3" w:rsidRPr="006F7E12" w:rsidRDefault="00D31DC3" w:rsidP="00D31DC3">
      <w:pPr>
        <w:pStyle w:val="Heading1"/>
        <w:rPr>
          <w:rFonts w:ascii="Times New Roman" w:hAnsi="Times New Roman" w:cs="Times New Roman"/>
        </w:rPr>
      </w:pPr>
      <w:r w:rsidRPr="006F7E12">
        <w:rPr>
          <w:rFonts w:ascii="Times New Roman" w:hAnsi="Times New Roman" w:cs="Times New Roman"/>
        </w:rPr>
        <w:t>T.S Elliot</w:t>
      </w:r>
    </w:p>
    <w:p w:rsidR="00D31DC3" w:rsidRPr="006F7E12" w:rsidRDefault="00D31DC3" w:rsidP="00D31DC3">
      <w:pPr>
        <w:rPr>
          <w:rFonts w:ascii="Times New Roman" w:hAnsi="Times New Roman" w:cs="Times New Roman"/>
          <w:sz w:val="28"/>
          <w:szCs w:val="28"/>
        </w:rPr>
      </w:pPr>
    </w:p>
    <w:p w:rsidR="00D31DC3" w:rsidRPr="006F7E12" w:rsidRDefault="00D31DC3" w:rsidP="00D31DC3">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Shakespeare, Shelly and the romantic poet of the west did not have a deep impact on the Arabic poetry.</w:t>
      </w:r>
    </w:p>
    <w:p w:rsidR="00D31DC3" w:rsidRPr="006F7E12" w:rsidRDefault="00D31DC3" w:rsidP="00D31DC3">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On the other hand T.S Elliot, who almost “cut it entirely from its roots” as some scholars call it, completely changed Arabic poetry.</w:t>
      </w:r>
    </w:p>
    <w:p w:rsidR="00D31DC3" w:rsidRPr="006F7E12" w:rsidRDefault="00D31DC3" w:rsidP="00D31DC3">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Elliot’s work changed the form and the technique of Arabic poetry to an extent that was unprecedented in the whole history of Arabic poetry.</w:t>
      </w:r>
    </w:p>
    <w:p w:rsidR="00D31DC3" w:rsidRPr="006F7E12" w:rsidRDefault="00D31DC3" w:rsidP="00D31DC3">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But no one can deny that </w:t>
      </w:r>
      <w:r w:rsidR="00F652EF" w:rsidRPr="006F7E12">
        <w:rPr>
          <w:rFonts w:ascii="Times New Roman" w:hAnsi="Times New Roman" w:cs="Times New Roman"/>
          <w:sz w:val="28"/>
          <w:szCs w:val="28"/>
        </w:rPr>
        <w:t>Shakespeare</w:t>
      </w:r>
      <w:r w:rsidRPr="006F7E12">
        <w:rPr>
          <w:rFonts w:ascii="Times New Roman" w:hAnsi="Times New Roman" w:cs="Times New Roman"/>
          <w:sz w:val="28"/>
          <w:szCs w:val="28"/>
        </w:rPr>
        <w:t xml:space="preserve"> provided the ground for the presentation of T.S Elliot’s influence.</w:t>
      </w:r>
    </w:p>
    <w:p w:rsidR="00D31DC3" w:rsidRPr="006F7E12" w:rsidRDefault="00D31DC3" w:rsidP="00D31DC3">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T.s Elliot transformed Arabic poetry to a more light and flexible style.</w:t>
      </w:r>
    </w:p>
    <w:p w:rsidR="00D31DC3" w:rsidRPr="006F7E12" w:rsidRDefault="00F652EF" w:rsidP="00D31DC3">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A long process of development and changes lead to a new style of poetry called ‘</w:t>
      </w:r>
      <w:proofErr w:type="spellStart"/>
      <w:r w:rsidRPr="006F7E12">
        <w:rPr>
          <w:rFonts w:ascii="Times New Roman" w:hAnsi="Times New Roman" w:cs="Times New Roman"/>
          <w:sz w:val="28"/>
          <w:szCs w:val="28"/>
        </w:rPr>
        <w:t>shir</w:t>
      </w:r>
      <w:proofErr w:type="spellEnd"/>
      <w:r w:rsidRPr="006F7E12">
        <w:rPr>
          <w:rFonts w:ascii="Times New Roman" w:hAnsi="Times New Roman" w:cs="Times New Roman"/>
          <w:sz w:val="28"/>
          <w:szCs w:val="28"/>
        </w:rPr>
        <w:t xml:space="preserve"> al </w:t>
      </w:r>
      <w:proofErr w:type="spellStart"/>
      <w:r w:rsidRPr="006F7E12">
        <w:rPr>
          <w:rFonts w:ascii="Times New Roman" w:hAnsi="Times New Roman" w:cs="Times New Roman"/>
          <w:sz w:val="28"/>
          <w:szCs w:val="28"/>
        </w:rPr>
        <w:t>hurr</w:t>
      </w:r>
      <w:proofErr w:type="spellEnd"/>
      <w:r w:rsidRPr="006F7E12">
        <w:rPr>
          <w:rFonts w:ascii="Times New Roman" w:hAnsi="Times New Roman" w:cs="Times New Roman"/>
          <w:sz w:val="28"/>
          <w:szCs w:val="28"/>
        </w:rPr>
        <w:t>’ “free poetry”. It instantly met the demand of the young poets where they developed it further in which in their eyes free poetry replaced the classical ‘</w:t>
      </w:r>
      <w:proofErr w:type="spellStart"/>
      <w:r w:rsidRPr="006F7E12">
        <w:rPr>
          <w:rFonts w:ascii="Times New Roman" w:hAnsi="Times New Roman" w:cs="Times New Roman"/>
          <w:sz w:val="28"/>
          <w:szCs w:val="28"/>
        </w:rPr>
        <w:t>qasida</w:t>
      </w:r>
      <w:proofErr w:type="spellEnd"/>
      <w:r w:rsidRPr="006F7E12">
        <w:rPr>
          <w:rFonts w:ascii="Times New Roman" w:hAnsi="Times New Roman" w:cs="Times New Roman"/>
          <w:sz w:val="28"/>
          <w:szCs w:val="28"/>
        </w:rPr>
        <w:t>’.</w:t>
      </w:r>
    </w:p>
    <w:p w:rsidR="00F652EF" w:rsidRPr="006F7E12" w:rsidRDefault="00F652EF" w:rsidP="00F652EF">
      <w:pPr>
        <w:pStyle w:val="ListParagraph"/>
        <w:rPr>
          <w:rFonts w:ascii="Times New Roman" w:hAnsi="Times New Roman" w:cs="Times New Roman"/>
          <w:sz w:val="28"/>
          <w:szCs w:val="28"/>
        </w:rPr>
      </w:pPr>
    </w:p>
    <w:p w:rsidR="00F652EF" w:rsidRPr="006F7E12" w:rsidRDefault="00F652EF" w:rsidP="00F652EF">
      <w:pPr>
        <w:pStyle w:val="ListParagraph"/>
        <w:rPr>
          <w:rFonts w:ascii="Times New Roman" w:hAnsi="Times New Roman" w:cs="Times New Roman"/>
          <w:sz w:val="28"/>
          <w:szCs w:val="28"/>
        </w:rPr>
      </w:pPr>
    </w:p>
    <w:p w:rsidR="00F652EF" w:rsidRPr="006F7E12" w:rsidRDefault="00F652EF" w:rsidP="00F652EF">
      <w:pPr>
        <w:pStyle w:val="ListParagraph"/>
        <w:rPr>
          <w:rFonts w:ascii="Times New Roman" w:hAnsi="Times New Roman" w:cs="Times New Roman"/>
          <w:sz w:val="28"/>
          <w:szCs w:val="28"/>
        </w:rPr>
      </w:pPr>
    </w:p>
    <w:p w:rsidR="006F7E12" w:rsidRDefault="006F7E12" w:rsidP="00F652EF">
      <w:pPr>
        <w:pStyle w:val="Heading1"/>
        <w:rPr>
          <w:rFonts w:ascii="Times New Roman" w:hAnsi="Times New Roman" w:cs="Times New Roman"/>
        </w:rPr>
      </w:pPr>
    </w:p>
    <w:p w:rsidR="00F652EF" w:rsidRPr="006F7E12" w:rsidRDefault="00F652EF" w:rsidP="00F652EF">
      <w:pPr>
        <w:pStyle w:val="Heading1"/>
        <w:rPr>
          <w:rFonts w:ascii="Times New Roman" w:hAnsi="Times New Roman" w:cs="Times New Roman"/>
        </w:rPr>
      </w:pPr>
      <w:r w:rsidRPr="006F7E12">
        <w:rPr>
          <w:rFonts w:ascii="Times New Roman" w:hAnsi="Times New Roman" w:cs="Times New Roman"/>
        </w:rPr>
        <w:t>Novels</w:t>
      </w:r>
    </w:p>
    <w:p w:rsidR="00F652EF" w:rsidRPr="006F7E12" w:rsidRDefault="00F652EF" w:rsidP="00F652EF">
      <w:pPr>
        <w:rPr>
          <w:rFonts w:ascii="Times New Roman" w:hAnsi="Times New Roman" w:cs="Times New Roman"/>
          <w:sz w:val="28"/>
          <w:szCs w:val="28"/>
        </w:rPr>
      </w:pPr>
    </w:p>
    <w:p w:rsidR="00F652EF" w:rsidRPr="006F7E12" w:rsidRDefault="00F652EF" w:rsidP="00F652EF">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Palestine writer </w:t>
      </w:r>
      <w:proofErr w:type="spellStart"/>
      <w:r w:rsidR="00A36E58" w:rsidRPr="006F7E12">
        <w:rPr>
          <w:rFonts w:ascii="Times New Roman" w:hAnsi="Times New Roman" w:cs="Times New Roman"/>
          <w:sz w:val="28"/>
          <w:szCs w:val="28"/>
        </w:rPr>
        <w:t>K</w:t>
      </w:r>
      <w:r w:rsidRPr="006F7E12">
        <w:rPr>
          <w:rFonts w:ascii="Times New Roman" w:hAnsi="Times New Roman" w:cs="Times New Roman"/>
          <w:sz w:val="28"/>
          <w:szCs w:val="28"/>
        </w:rPr>
        <w:t>haleel</w:t>
      </w:r>
      <w:proofErr w:type="spellEnd"/>
      <w:r w:rsidRPr="006F7E12">
        <w:rPr>
          <w:rFonts w:ascii="Times New Roman" w:hAnsi="Times New Roman" w:cs="Times New Roman"/>
          <w:sz w:val="28"/>
          <w:szCs w:val="28"/>
        </w:rPr>
        <w:t xml:space="preserve"> </w:t>
      </w:r>
      <w:proofErr w:type="spellStart"/>
      <w:r w:rsidRPr="006F7E12">
        <w:rPr>
          <w:rFonts w:ascii="Times New Roman" w:hAnsi="Times New Roman" w:cs="Times New Roman"/>
          <w:sz w:val="28"/>
          <w:szCs w:val="28"/>
        </w:rPr>
        <w:t>Baidas</w:t>
      </w:r>
      <w:proofErr w:type="spellEnd"/>
      <w:r w:rsidRPr="006F7E12">
        <w:rPr>
          <w:rFonts w:ascii="Times New Roman" w:hAnsi="Times New Roman" w:cs="Times New Roman"/>
          <w:sz w:val="28"/>
          <w:szCs w:val="28"/>
        </w:rPr>
        <w:t xml:space="preserve"> translated many western novels into Arabic and he also added lines of Arabic poetry into it so it will be easier to digest for the Arabic reader.</w:t>
      </w:r>
    </w:p>
    <w:p w:rsidR="00F652EF" w:rsidRPr="006F7E12" w:rsidRDefault="00F652EF" w:rsidP="00F652EF">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European novels were unknown to the Arabic reader, what </w:t>
      </w:r>
      <w:proofErr w:type="spellStart"/>
      <w:r w:rsidRPr="006F7E12">
        <w:rPr>
          <w:rFonts w:ascii="Times New Roman" w:hAnsi="Times New Roman" w:cs="Times New Roman"/>
          <w:sz w:val="28"/>
          <w:szCs w:val="28"/>
        </w:rPr>
        <w:t>Baidas</w:t>
      </w:r>
      <w:proofErr w:type="spellEnd"/>
      <w:r w:rsidRPr="006F7E12">
        <w:rPr>
          <w:rFonts w:ascii="Times New Roman" w:hAnsi="Times New Roman" w:cs="Times New Roman"/>
          <w:sz w:val="28"/>
          <w:szCs w:val="28"/>
        </w:rPr>
        <w:t xml:space="preserve"> did was to make the form closer to the tradition known to Arabs.</w:t>
      </w:r>
    </w:p>
    <w:p w:rsidR="00F652EF" w:rsidRPr="006F7E12" w:rsidRDefault="00F652EF" w:rsidP="00F652EF">
      <w:pPr>
        <w:pStyle w:val="ListParagraph"/>
        <w:numPr>
          <w:ilvl w:val="0"/>
          <w:numId w:val="1"/>
        </w:numPr>
        <w:rPr>
          <w:rFonts w:ascii="Times New Roman" w:hAnsi="Times New Roman" w:cs="Times New Roman"/>
          <w:sz w:val="28"/>
          <w:szCs w:val="28"/>
        </w:rPr>
      </w:pPr>
      <w:proofErr w:type="spellStart"/>
      <w:r w:rsidRPr="006F7E12">
        <w:rPr>
          <w:rFonts w:ascii="Times New Roman" w:hAnsi="Times New Roman" w:cs="Times New Roman"/>
          <w:sz w:val="28"/>
          <w:szCs w:val="28"/>
        </w:rPr>
        <w:t>Shidyaq</w:t>
      </w:r>
      <w:proofErr w:type="spellEnd"/>
      <w:r w:rsidRPr="006F7E12">
        <w:rPr>
          <w:rFonts w:ascii="Times New Roman" w:hAnsi="Times New Roman" w:cs="Times New Roman"/>
          <w:sz w:val="28"/>
          <w:szCs w:val="28"/>
        </w:rPr>
        <w:t xml:space="preserve"> published a book widely known “Al </w:t>
      </w:r>
      <w:proofErr w:type="spellStart"/>
      <w:r w:rsidRPr="006F7E12">
        <w:rPr>
          <w:rFonts w:ascii="Times New Roman" w:hAnsi="Times New Roman" w:cs="Times New Roman"/>
          <w:sz w:val="28"/>
          <w:szCs w:val="28"/>
        </w:rPr>
        <w:t>saq</w:t>
      </w:r>
      <w:proofErr w:type="spellEnd"/>
      <w:r w:rsidRPr="006F7E12">
        <w:rPr>
          <w:rFonts w:ascii="Times New Roman" w:hAnsi="Times New Roman" w:cs="Times New Roman"/>
          <w:sz w:val="28"/>
          <w:szCs w:val="28"/>
        </w:rPr>
        <w:t xml:space="preserve"> ala al </w:t>
      </w:r>
      <w:proofErr w:type="spellStart"/>
      <w:r w:rsidRPr="006F7E12">
        <w:rPr>
          <w:rFonts w:ascii="Times New Roman" w:hAnsi="Times New Roman" w:cs="Times New Roman"/>
          <w:sz w:val="28"/>
          <w:szCs w:val="28"/>
        </w:rPr>
        <w:t>saq</w:t>
      </w:r>
      <w:proofErr w:type="spellEnd"/>
      <w:r w:rsidRPr="006F7E12">
        <w:rPr>
          <w:rFonts w:ascii="Times New Roman" w:hAnsi="Times New Roman" w:cs="Times New Roman"/>
          <w:sz w:val="28"/>
          <w:szCs w:val="28"/>
        </w:rPr>
        <w:t xml:space="preserve"> </w:t>
      </w:r>
      <w:proofErr w:type="spellStart"/>
      <w:r w:rsidRPr="006F7E12">
        <w:rPr>
          <w:rFonts w:ascii="Times New Roman" w:hAnsi="Times New Roman" w:cs="Times New Roman"/>
          <w:sz w:val="28"/>
          <w:szCs w:val="28"/>
        </w:rPr>
        <w:t>fim</w:t>
      </w:r>
      <w:proofErr w:type="spellEnd"/>
      <w:r w:rsidRPr="006F7E12">
        <w:rPr>
          <w:rFonts w:ascii="Times New Roman" w:hAnsi="Times New Roman" w:cs="Times New Roman"/>
          <w:sz w:val="28"/>
          <w:szCs w:val="28"/>
        </w:rPr>
        <w:t xml:space="preserve"> </w:t>
      </w:r>
      <w:proofErr w:type="spellStart"/>
      <w:r w:rsidRPr="006F7E12">
        <w:rPr>
          <w:rFonts w:ascii="Times New Roman" w:hAnsi="Times New Roman" w:cs="Times New Roman"/>
          <w:sz w:val="28"/>
          <w:szCs w:val="28"/>
        </w:rPr>
        <w:t>huwa</w:t>
      </w:r>
      <w:proofErr w:type="spellEnd"/>
      <w:r w:rsidRPr="006F7E12">
        <w:rPr>
          <w:rFonts w:ascii="Times New Roman" w:hAnsi="Times New Roman" w:cs="Times New Roman"/>
          <w:sz w:val="28"/>
          <w:szCs w:val="28"/>
        </w:rPr>
        <w:t xml:space="preserve"> al </w:t>
      </w:r>
      <w:proofErr w:type="spellStart"/>
      <w:r w:rsidRPr="006F7E12">
        <w:rPr>
          <w:rFonts w:ascii="Times New Roman" w:hAnsi="Times New Roman" w:cs="Times New Roman"/>
          <w:sz w:val="28"/>
          <w:szCs w:val="28"/>
        </w:rPr>
        <w:t>faryaq</w:t>
      </w:r>
      <w:proofErr w:type="spellEnd"/>
      <w:r w:rsidRPr="006F7E12">
        <w:rPr>
          <w:rFonts w:ascii="Times New Roman" w:hAnsi="Times New Roman" w:cs="Times New Roman"/>
          <w:sz w:val="28"/>
          <w:szCs w:val="28"/>
        </w:rPr>
        <w:t>”</w:t>
      </w:r>
    </w:p>
    <w:p w:rsidR="00F652EF" w:rsidRPr="006F7E12" w:rsidRDefault="00F652EF" w:rsidP="00F652EF">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The Arabic novels are not an imitation of the European novels. It has its own history and development. Novels are not used as a term to make publications of literature. It was actually called “</w:t>
      </w:r>
      <w:proofErr w:type="spellStart"/>
      <w:r w:rsidRPr="006F7E12">
        <w:rPr>
          <w:rFonts w:ascii="Times New Roman" w:hAnsi="Times New Roman" w:cs="Times New Roman"/>
          <w:sz w:val="28"/>
          <w:szCs w:val="28"/>
        </w:rPr>
        <w:t>riwaya</w:t>
      </w:r>
      <w:proofErr w:type="spellEnd"/>
      <w:r w:rsidRPr="006F7E12">
        <w:rPr>
          <w:rFonts w:ascii="Times New Roman" w:hAnsi="Times New Roman" w:cs="Times New Roman"/>
          <w:sz w:val="28"/>
          <w:szCs w:val="28"/>
        </w:rPr>
        <w:t>” an equivalent of the term novel but it has a different meaning. It means “narration” or “telling”</w:t>
      </w:r>
    </w:p>
    <w:p w:rsidR="00F652EF" w:rsidRPr="006F7E12" w:rsidRDefault="00F652EF" w:rsidP="00F652EF">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There was a study by Dr. Mohammed Ali </w:t>
      </w:r>
      <w:proofErr w:type="spellStart"/>
      <w:r w:rsidRPr="006F7E12">
        <w:rPr>
          <w:rFonts w:ascii="Times New Roman" w:hAnsi="Times New Roman" w:cs="Times New Roman"/>
          <w:sz w:val="28"/>
          <w:szCs w:val="28"/>
        </w:rPr>
        <w:t>Shawabkeh</w:t>
      </w:r>
      <w:proofErr w:type="spellEnd"/>
      <w:r w:rsidRPr="006F7E12">
        <w:rPr>
          <w:rFonts w:ascii="Times New Roman" w:hAnsi="Times New Roman" w:cs="Times New Roman"/>
          <w:sz w:val="28"/>
          <w:szCs w:val="28"/>
        </w:rPr>
        <w:t>. The main body of this study includes the Arabic novels in which the protagonist or other main characters make direct contract with the western world, either through travelling abroad or through presence of westerners in the Arab world.</w:t>
      </w:r>
    </w:p>
    <w:p w:rsidR="00F652EF" w:rsidRPr="006F7E12" w:rsidRDefault="00F652EF" w:rsidP="00F652EF">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I found this study to sum the history of modern Arab literature, but in my opinion travelling abroad had the greater influence than the presence of westerns in the Arab world. </w:t>
      </w:r>
    </w:p>
    <w:p w:rsidR="00F652EF" w:rsidRPr="006F7E12" w:rsidRDefault="00F652EF" w:rsidP="00F652EF">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The influence of the west was not only limited to literature but it grew and reached out to all aspects of life, past and present. Making it a very interesting meet of two different cultures.</w:t>
      </w:r>
    </w:p>
    <w:p w:rsidR="00F652EF" w:rsidRPr="006F7E12" w:rsidRDefault="00F652EF" w:rsidP="00F652EF">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In 1917, </w:t>
      </w:r>
      <w:proofErr w:type="spellStart"/>
      <w:r w:rsidRPr="006F7E12">
        <w:rPr>
          <w:rFonts w:ascii="Times New Roman" w:hAnsi="Times New Roman" w:cs="Times New Roman"/>
          <w:sz w:val="28"/>
          <w:szCs w:val="28"/>
        </w:rPr>
        <w:t>Mahmood</w:t>
      </w:r>
      <w:proofErr w:type="spellEnd"/>
      <w:r w:rsidRPr="006F7E12">
        <w:rPr>
          <w:rFonts w:ascii="Times New Roman" w:hAnsi="Times New Roman" w:cs="Times New Roman"/>
          <w:sz w:val="28"/>
          <w:szCs w:val="28"/>
        </w:rPr>
        <w:t xml:space="preserve"> </w:t>
      </w:r>
      <w:proofErr w:type="spellStart"/>
      <w:r w:rsidRPr="006F7E12">
        <w:rPr>
          <w:rFonts w:ascii="Times New Roman" w:hAnsi="Times New Roman" w:cs="Times New Roman"/>
          <w:sz w:val="28"/>
          <w:szCs w:val="28"/>
        </w:rPr>
        <w:t>Taimoor</w:t>
      </w:r>
      <w:proofErr w:type="spellEnd"/>
      <w:r w:rsidRPr="006F7E12">
        <w:rPr>
          <w:rFonts w:ascii="Times New Roman" w:hAnsi="Times New Roman" w:cs="Times New Roman"/>
          <w:sz w:val="28"/>
          <w:szCs w:val="28"/>
        </w:rPr>
        <w:t xml:space="preserve"> wrote a story “</w:t>
      </w:r>
      <w:proofErr w:type="spellStart"/>
      <w:r w:rsidRPr="006F7E12">
        <w:rPr>
          <w:rFonts w:ascii="Times New Roman" w:hAnsi="Times New Roman" w:cs="Times New Roman"/>
          <w:sz w:val="28"/>
          <w:szCs w:val="28"/>
        </w:rPr>
        <w:t>Fil</w:t>
      </w:r>
      <w:proofErr w:type="spellEnd"/>
      <w:r w:rsidRPr="006F7E12">
        <w:rPr>
          <w:rFonts w:ascii="Times New Roman" w:hAnsi="Times New Roman" w:cs="Times New Roman"/>
          <w:sz w:val="28"/>
          <w:szCs w:val="28"/>
        </w:rPr>
        <w:t xml:space="preserve"> Qatar”  “in the train” </w:t>
      </w:r>
      <w:r w:rsidR="00A36E58" w:rsidRPr="006F7E12">
        <w:rPr>
          <w:rFonts w:ascii="Times New Roman" w:hAnsi="Times New Roman" w:cs="Times New Roman"/>
          <w:sz w:val="28"/>
          <w:szCs w:val="28"/>
        </w:rPr>
        <w:t>in a western pattern, which shown a lot of resemblance to western short stories. After the 1</w:t>
      </w:r>
      <w:r w:rsidR="00A36E58" w:rsidRPr="006F7E12">
        <w:rPr>
          <w:rFonts w:ascii="Times New Roman" w:hAnsi="Times New Roman" w:cs="Times New Roman"/>
          <w:sz w:val="28"/>
          <w:szCs w:val="28"/>
          <w:vertAlign w:val="superscript"/>
        </w:rPr>
        <w:t>st</w:t>
      </w:r>
      <w:r w:rsidR="00A36E58" w:rsidRPr="006F7E12">
        <w:rPr>
          <w:rFonts w:ascii="Times New Roman" w:hAnsi="Times New Roman" w:cs="Times New Roman"/>
          <w:sz w:val="28"/>
          <w:szCs w:val="28"/>
        </w:rPr>
        <w:t xml:space="preserve"> world war, these stories became popular and many writers emerged in that field.</w:t>
      </w:r>
    </w:p>
    <w:p w:rsidR="00DC58BC" w:rsidRPr="006F7E12" w:rsidRDefault="00DC58BC" w:rsidP="00DC58BC">
      <w:pPr>
        <w:pStyle w:val="Heading1"/>
        <w:rPr>
          <w:rFonts w:ascii="Times New Roman" w:hAnsi="Times New Roman" w:cs="Times New Roman"/>
        </w:rPr>
      </w:pPr>
    </w:p>
    <w:p w:rsidR="00DC58BC" w:rsidRPr="006F7E12" w:rsidRDefault="00DC58BC" w:rsidP="00DC58BC">
      <w:pPr>
        <w:pStyle w:val="Heading1"/>
        <w:rPr>
          <w:rFonts w:ascii="Times New Roman" w:hAnsi="Times New Roman" w:cs="Times New Roman"/>
        </w:rPr>
      </w:pPr>
      <w:r w:rsidRPr="006F7E12">
        <w:rPr>
          <w:rFonts w:ascii="Times New Roman" w:hAnsi="Times New Roman" w:cs="Times New Roman"/>
        </w:rPr>
        <w:t>Plays:</w:t>
      </w:r>
    </w:p>
    <w:p w:rsidR="00DC58BC" w:rsidRPr="006F7E12" w:rsidRDefault="00DC58BC" w:rsidP="00DC58BC">
      <w:pPr>
        <w:rPr>
          <w:rFonts w:ascii="Times New Roman" w:hAnsi="Times New Roman" w:cs="Times New Roman"/>
          <w:sz w:val="28"/>
          <w:szCs w:val="28"/>
        </w:rPr>
      </w:pPr>
    </w:p>
    <w:p w:rsidR="00DC58BC" w:rsidRPr="006F7E12" w:rsidRDefault="00DC58BC" w:rsidP="00DC58BC">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Arabic plays are a genre of literature that did not emerge until the 19</w:t>
      </w:r>
      <w:r w:rsidRPr="006F7E12">
        <w:rPr>
          <w:rFonts w:ascii="Times New Roman" w:hAnsi="Times New Roman" w:cs="Times New Roman"/>
          <w:sz w:val="28"/>
          <w:szCs w:val="28"/>
          <w:vertAlign w:val="superscript"/>
        </w:rPr>
        <w:t>th</w:t>
      </w:r>
      <w:r w:rsidRPr="006F7E12">
        <w:rPr>
          <w:rFonts w:ascii="Times New Roman" w:hAnsi="Times New Roman" w:cs="Times New Roman"/>
          <w:sz w:val="28"/>
          <w:szCs w:val="28"/>
        </w:rPr>
        <w:t xml:space="preserve"> century.</w:t>
      </w:r>
    </w:p>
    <w:p w:rsidR="00DC58BC" w:rsidRPr="006F7E12" w:rsidRDefault="00DC58BC" w:rsidP="00DC58BC">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The first play that did emerge was actually a musical play in Lebanon Theater.</w:t>
      </w:r>
    </w:p>
    <w:p w:rsidR="00DC58BC" w:rsidRPr="006F7E12" w:rsidRDefault="00DC58BC" w:rsidP="00DC58BC">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Modern Arabic drama plays begun to be written, mainly influenced by French and also as an attempt to imitate the French plays. </w:t>
      </w:r>
    </w:p>
    <w:p w:rsidR="00DC58BC" w:rsidRPr="006F7E12" w:rsidRDefault="00DC58BC" w:rsidP="00DC58BC">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It was only around the 20</w:t>
      </w:r>
      <w:r w:rsidRPr="006F7E12">
        <w:rPr>
          <w:rFonts w:ascii="Times New Roman" w:hAnsi="Times New Roman" w:cs="Times New Roman"/>
          <w:sz w:val="28"/>
          <w:szCs w:val="28"/>
          <w:vertAlign w:val="superscript"/>
        </w:rPr>
        <w:t>th</w:t>
      </w:r>
      <w:r w:rsidRPr="006F7E12">
        <w:rPr>
          <w:rFonts w:ascii="Times New Roman" w:hAnsi="Times New Roman" w:cs="Times New Roman"/>
          <w:sz w:val="28"/>
          <w:szCs w:val="28"/>
        </w:rPr>
        <w:t xml:space="preserve"> century where the plays received a wide recognition by the public.</w:t>
      </w:r>
    </w:p>
    <w:p w:rsidR="00DC58BC" w:rsidRPr="006F7E12" w:rsidRDefault="00DC58BC" w:rsidP="00DC58BC">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The western influence on Arabic plays was the largest compared to the other categories of Arabic literature. It actually introduced this type of literature to the East as something totally new.</w:t>
      </w:r>
    </w:p>
    <w:p w:rsidR="00DC58BC" w:rsidRPr="006F7E12" w:rsidRDefault="00DC58BC" w:rsidP="00DC58BC">
      <w:pPr>
        <w:pStyle w:val="ListParagraph"/>
        <w:numPr>
          <w:ilvl w:val="0"/>
          <w:numId w:val="1"/>
        </w:numPr>
        <w:rPr>
          <w:rFonts w:ascii="Times New Roman" w:hAnsi="Times New Roman" w:cs="Times New Roman"/>
          <w:sz w:val="28"/>
          <w:szCs w:val="28"/>
        </w:rPr>
      </w:pPr>
      <w:proofErr w:type="spellStart"/>
      <w:r w:rsidRPr="006F7E12">
        <w:rPr>
          <w:rFonts w:ascii="Times New Roman" w:hAnsi="Times New Roman" w:cs="Times New Roman"/>
          <w:sz w:val="28"/>
          <w:szCs w:val="28"/>
        </w:rPr>
        <w:t>Taufik</w:t>
      </w:r>
      <w:proofErr w:type="spellEnd"/>
      <w:r w:rsidRPr="006F7E12">
        <w:rPr>
          <w:rFonts w:ascii="Times New Roman" w:hAnsi="Times New Roman" w:cs="Times New Roman"/>
          <w:sz w:val="28"/>
          <w:szCs w:val="28"/>
        </w:rPr>
        <w:t xml:space="preserve"> Al Hakim wrote some drama before going to France, which was ordinary, relating to political and social issues. When he came back from France in 1927, his style totally changed.</w:t>
      </w:r>
    </w:p>
    <w:p w:rsidR="00DC58BC" w:rsidRPr="006F7E12" w:rsidRDefault="00DC58BC" w:rsidP="00DC58BC">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He was greatly influenced by Bernard Shaw, he wrote dramas like “</w:t>
      </w:r>
      <w:proofErr w:type="spellStart"/>
      <w:r w:rsidRPr="006F7E12">
        <w:rPr>
          <w:rFonts w:ascii="Times New Roman" w:hAnsi="Times New Roman" w:cs="Times New Roman"/>
          <w:sz w:val="28"/>
          <w:szCs w:val="28"/>
        </w:rPr>
        <w:t>Sharazad</w:t>
      </w:r>
      <w:proofErr w:type="spellEnd"/>
      <w:r w:rsidRPr="006F7E12">
        <w:rPr>
          <w:rFonts w:ascii="Times New Roman" w:hAnsi="Times New Roman" w:cs="Times New Roman"/>
          <w:sz w:val="28"/>
          <w:szCs w:val="28"/>
        </w:rPr>
        <w:t>” and “</w:t>
      </w:r>
      <w:proofErr w:type="spellStart"/>
      <w:r w:rsidRPr="006F7E12">
        <w:rPr>
          <w:rFonts w:ascii="Times New Roman" w:hAnsi="Times New Roman" w:cs="Times New Roman"/>
          <w:sz w:val="28"/>
          <w:szCs w:val="28"/>
        </w:rPr>
        <w:t>ahl</w:t>
      </w:r>
      <w:proofErr w:type="spellEnd"/>
      <w:r w:rsidRPr="006F7E12">
        <w:rPr>
          <w:rFonts w:ascii="Times New Roman" w:hAnsi="Times New Roman" w:cs="Times New Roman"/>
          <w:sz w:val="28"/>
          <w:szCs w:val="28"/>
        </w:rPr>
        <w:t xml:space="preserve"> al </w:t>
      </w:r>
      <w:proofErr w:type="spellStart"/>
      <w:r w:rsidRPr="006F7E12">
        <w:rPr>
          <w:rFonts w:ascii="Times New Roman" w:hAnsi="Times New Roman" w:cs="Times New Roman"/>
          <w:sz w:val="28"/>
          <w:szCs w:val="28"/>
        </w:rPr>
        <w:t>kahaf</w:t>
      </w:r>
      <w:proofErr w:type="spellEnd"/>
      <w:r w:rsidRPr="006F7E12">
        <w:rPr>
          <w:rFonts w:ascii="Times New Roman" w:hAnsi="Times New Roman" w:cs="Times New Roman"/>
          <w:sz w:val="28"/>
          <w:szCs w:val="28"/>
        </w:rPr>
        <w:t>”</w:t>
      </w:r>
      <w:r w:rsidR="00826202" w:rsidRPr="006F7E12">
        <w:rPr>
          <w:rFonts w:ascii="Times New Roman" w:hAnsi="Times New Roman" w:cs="Times New Roman"/>
          <w:sz w:val="28"/>
          <w:szCs w:val="28"/>
        </w:rPr>
        <w:t xml:space="preserve"> which are considered best among his writings.</w:t>
      </w:r>
    </w:p>
    <w:p w:rsidR="00826202" w:rsidRPr="006F7E12" w:rsidRDefault="00826202" w:rsidP="00DC58BC">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He later gained major recognition by the public due to his drama writing.</w:t>
      </w:r>
    </w:p>
    <w:p w:rsidR="00826202" w:rsidRPr="006F7E12" w:rsidRDefault="00826202" w:rsidP="00826202">
      <w:pPr>
        <w:pStyle w:val="ListParagraph"/>
        <w:rPr>
          <w:rFonts w:ascii="Times New Roman" w:hAnsi="Times New Roman" w:cs="Times New Roman"/>
          <w:sz w:val="28"/>
          <w:szCs w:val="28"/>
        </w:rPr>
      </w:pPr>
    </w:p>
    <w:p w:rsidR="006F7E12" w:rsidRDefault="006F7E12" w:rsidP="006F7E12"/>
    <w:p w:rsidR="006F7E12" w:rsidRDefault="006F7E12" w:rsidP="006F7E12"/>
    <w:p w:rsidR="006F7E12" w:rsidRDefault="006F7E12" w:rsidP="006F7E12">
      <w:pPr>
        <w:pStyle w:val="Title"/>
      </w:pPr>
    </w:p>
    <w:p w:rsidR="006F7E12" w:rsidRDefault="006F7E12" w:rsidP="006F7E12">
      <w:pPr>
        <w:pStyle w:val="Title"/>
      </w:pPr>
    </w:p>
    <w:p w:rsidR="00826202" w:rsidRPr="006F7E12" w:rsidRDefault="00826202" w:rsidP="00826202">
      <w:pPr>
        <w:pStyle w:val="Heading1"/>
        <w:rPr>
          <w:rFonts w:ascii="Times New Roman" w:hAnsi="Times New Roman" w:cs="Times New Roman"/>
        </w:rPr>
      </w:pPr>
      <w:r w:rsidRPr="006F7E12">
        <w:rPr>
          <w:rFonts w:ascii="Times New Roman" w:hAnsi="Times New Roman" w:cs="Times New Roman"/>
        </w:rPr>
        <w:lastRenderedPageBreak/>
        <w:t>How the influence of the west became what it is today?</w:t>
      </w:r>
    </w:p>
    <w:p w:rsidR="00826202" w:rsidRPr="006F7E12" w:rsidRDefault="00826202" w:rsidP="00826202">
      <w:pPr>
        <w:rPr>
          <w:rFonts w:ascii="Times New Roman" w:hAnsi="Times New Roman" w:cs="Times New Roman"/>
          <w:sz w:val="28"/>
          <w:szCs w:val="28"/>
        </w:rPr>
      </w:pPr>
    </w:p>
    <w:p w:rsidR="00826202" w:rsidRPr="006F7E12" w:rsidRDefault="00826202" w:rsidP="00826202">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In 1798 France attacked Egypt; they established two schools, two newspapers, a theater, an educational academy and a printing press.</w:t>
      </w:r>
    </w:p>
    <w:p w:rsidR="00826202" w:rsidRPr="006F7E12" w:rsidRDefault="00826202" w:rsidP="00826202">
      <w:pPr>
        <w:pStyle w:val="ListParagraph"/>
        <w:numPr>
          <w:ilvl w:val="0"/>
          <w:numId w:val="1"/>
        </w:numPr>
        <w:rPr>
          <w:rFonts w:ascii="Times New Roman" w:hAnsi="Times New Roman" w:cs="Times New Roman"/>
          <w:sz w:val="28"/>
          <w:szCs w:val="28"/>
        </w:rPr>
      </w:pPr>
      <w:proofErr w:type="spellStart"/>
      <w:r w:rsidRPr="006F7E12">
        <w:rPr>
          <w:rFonts w:ascii="Times New Roman" w:hAnsi="Times New Roman" w:cs="Times New Roman"/>
          <w:sz w:val="28"/>
          <w:szCs w:val="28"/>
        </w:rPr>
        <w:t>Muhammed</w:t>
      </w:r>
      <w:proofErr w:type="spellEnd"/>
      <w:r w:rsidRPr="006F7E12">
        <w:rPr>
          <w:rFonts w:ascii="Times New Roman" w:hAnsi="Times New Roman" w:cs="Times New Roman"/>
          <w:sz w:val="28"/>
          <w:szCs w:val="28"/>
        </w:rPr>
        <w:t xml:space="preserve"> Ali, who was the ruler of Egypt, came to the realization that the astonishing progress of the west was due to mainly education.</w:t>
      </w:r>
    </w:p>
    <w:p w:rsidR="00826202" w:rsidRPr="006F7E12" w:rsidRDefault="00826202" w:rsidP="00826202">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Therefore, he decided to promote the education in Egypt, he sent students and delegations overseas to learn and get experience from the west and come back to Egypt to introduce their newly acquired knowledge. </w:t>
      </w:r>
    </w:p>
    <w:p w:rsidR="00826202" w:rsidRPr="006F7E12" w:rsidRDefault="00826202" w:rsidP="00826202">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Similar in Lebanon, Amir </w:t>
      </w:r>
      <w:proofErr w:type="spellStart"/>
      <w:r w:rsidRPr="006F7E12">
        <w:rPr>
          <w:rFonts w:ascii="Times New Roman" w:hAnsi="Times New Roman" w:cs="Times New Roman"/>
          <w:sz w:val="28"/>
          <w:szCs w:val="28"/>
        </w:rPr>
        <w:t>Bashir</w:t>
      </w:r>
      <w:proofErr w:type="spellEnd"/>
      <w:r w:rsidRPr="006F7E12">
        <w:rPr>
          <w:rFonts w:ascii="Times New Roman" w:hAnsi="Times New Roman" w:cs="Times New Roman"/>
          <w:sz w:val="28"/>
          <w:szCs w:val="28"/>
        </w:rPr>
        <w:t xml:space="preserve"> did the exact same.</w:t>
      </w:r>
    </w:p>
    <w:p w:rsidR="00826202" w:rsidRPr="006F7E12" w:rsidRDefault="00826202" w:rsidP="00826202">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The west became part of us as these missions touched shore to spread the knowledge gained.</w:t>
      </w:r>
    </w:p>
    <w:p w:rsidR="00826202" w:rsidRPr="006F7E12" w:rsidRDefault="00826202" w:rsidP="00826202">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They were all immersed in western culture and traditions that they didn’t know of it until they interacted with scholars of the home land.</w:t>
      </w:r>
    </w:p>
    <w:p w:rsidR="00826202" w:rsidRPr="006F7E12" w:rsidRDefault="00826202" w:rsidP="00826202">
      <w:pPr>
        <w:pStyle w:val="ListParagraph"/>
        <w:rPr>
          <w:rFonts w:ascii="Times New Roman" w:hAnsi="Times New Roman" w:cs="Times New Roman"/>
          <w:sz w:val="28"/>
          <w:szCs w:val="28"/>
        </w:rPr>
      </w:pPr>
    </w:p>
    <w:p w:rsidR="00826202" w:rsidRPr="006F7E12" w:rsidRDefault="00826202" w:rsidP="00826202">
      <w:pPr>
        <w:pStyle w:val="Heading1"/>
        <w:rPr>
          <w:rFonts w:ascii="Times New Roman" w:hAnsi="Times New Roman" w:cs="Times New Roman"/>
        </w:rPr>
      </w:pPr>
      <w:r w:rsidRPr="006F7E12">
        <w:rPr>
          <w:rFonts w:ascii="Times New Roman" w:hAnsi="Times New Roman" w:cs="Times New Roman"/>
        </w:rPr>
        <w:t>East influence on the west:</w:t>
      </w:r>
    </w:p>
    <w:p w:rsidR="00826202" w:rsidRPr="006F7E12" w:rsidRDefault="00826202" w:rsidP="00826202">
      <w:pPr>
        <w:rPr>
          <w:rFonts w:ascii="Times New Roman" w:hAnsi="Times New Roman" w:cs="Times New Roman"/>
          <w:sz w:val="28"/>
          <w:szCs w:val="28"/>
        </w:rPr>
      </w:pPr>
    </w:p>
    <w:p w:rsidR="00826202" w:rsidRPr="006F7E12" w:rsidRDefault="00826202" w:rsidP="00826202">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The west did influence the Arabic literature as a whole but the west was also influenced by some Arabic literature.</w:t>
      </w:r>
    </w:p>
    <w:p w:rsidR="00826202" w:rsidRPr="006F7E12" w:rsidRDefault="00826202" w:rsidP="00826202">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I will take one example and explain it further as there are many</w:t>
      </w:r>
    </w:p>
    <w:p w:rsidR="00B10FC6" w:rsidRPr="006F7E12" w:rsidRDefault="00B10FC6" w:rsidP="00826202">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A ship wreck,</w:t>
      </w:r>
      <w:r w:rsidR="00826202" w:rsidRPr="006F7E12">
        <w:rPr>
          <w:rFonts w:ascii="Times New Roman" w:hAnsi="Times New Roman" w:cs="Times New Roman"/>
          <w:sz w:val="28"/>
          <w:szCs w:val="28"/>
        </w:rPr>
        <w:t xml:space="preserve"> isolated on an island and exploring the means of survival</w:t>
      </w:r>
      <w:r w:rsidRPr="006F7E12">
        <w:rPr>
          <w:rFonts w:ascii="Times New Roman" w:hAnsi="Times New Roman" w:cs="Times New Roman"/>
          <w:sz w:val="28"/>
          <w:szCs w:val="28"/>
        </w:rPr>
        <w:t>, making friends with animals, no female character just man against nature.</w:t>
      </w:r>
      <w:r w:rsidR="00826202" w:rsidRPr="006F7E12">
        <w:rPr>
          <w:rFonts w:ascii="Times New Roman" w:hAnsi="Times New Roman" w:cs="Times New Roman"/>
          <w:sz w:val="28"/>
          <w:szCs w:val="28"/>
        </w:rPr>
        <w:t>..</w:t>
      </w:r>
      <w:r w:rsidRPr="006F7E12">
        <w:rPr>
          <w:rFonts w:ascii="Times New Roman" w:hAnsi="Times New Roman" w:cs="Times New Roman"/>
          <w:sz w:val="28"/>
          <w:szCs w:val="28"/>
        </w:rPr>
        <w:t xml:space="preserve">you probably thought of Robinson </w:t>
      </w:r>
      <w:proofErr w:type="spellStart"/>
      <w:r w:rsidRPr="006F7E12">
        <w:rPr>
          <w:rFonts w:ascii="Times New Roman" w:hAnsi="Times New Roman" w:cs="Times New Roman"/>
          <w:sz w:val="28"/>
          <w:szCs w:val="28"/>
        </w:rPr>
        <w:t>Cruiso</w:t>
      </w:r>
      <w:proofErr w:type="spellEnd"/>
      <w:r w:rsidRPr="006F7E12">
        <w:rPr>
          <w:rFonts w:ascii="Times New Roman" w:hAnsi="Times New Roman" w:cs="Times New Roman"/>
          <w:sz w:val="28"/>
          <w:szCs w:val="28"/>
        </w:rPr>
        <w:t>.</w:t>
      </w:r>
    </w:p>
    <w:p w:rsidR="00B10FC6" w:rsidRPr="006F7E12" w:rsidRDefault="00B10FC6" w:rsidP="00826202">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But did you know that the author of Robinson </w:t>
      </w:r>
      <w:proofErr w:type="spellStart"/>
      <w:r w:rsidRPr="006F7E12">
        <w:rPr>
          <w:rFonts w:ascii="Times New Roman" w:hAnsi="Times New Roman" w:cs="Times New Roman"/>
          <w:sz w:val="28"/>
          <w:szCs w:val="28"/>
        </w:rPr>
        <w:t>Cruiso</w:t>
      </w:r>
      <w:proofErr w:type="spellEnd"/>
      <w:r w:rsidRPr="006F7E12">
        <w:rPr>
          <w:rFonts w:ascii="Times New Roman" w:hAnsi="Times New Roman" w:cs="Times New Roman"/>
          <w:sz w:val="28"/>
          <w:szCs w:val="28"/>
        </w:rPr>
        <w:t xml:space="preserve">; Daniel </w:t>
      </w:r>
      <w:proofErr w:type="spellStart"/>
      <w:r w:rsidRPr="006F7E12">
        <w:rPr>
          <w:rFonts w:ascii="Times New Roman" w:hAnsi="Times New Roman" w:cs="Times New Roman"/>
          <w:sz w:val="28"/>
          <w:szCs w:val="28"/>
        </w:rPr>
        <w:t>Defo</w:t>
      </w:r>
      <w:proofErr w:type="spellEnd"/>
      <w:r w:rsidRPr="006F7E12">
        <w:rPr>
          <w:rFonts w:ascii="Times New Roman" w:hAnsi="Times New Roman" w:cs="Times New Roman"/>
          <w:sz w:val="28"/>
          <w:szCs w:val="28"/>
        </w:rPr>
        <w:t xml:space="preserve"> was actually influenced by a story written by </w:t>
      </w:r>
      <w:proofErr w:type="spellStart"/>
      <w:r w:rsidRPr="006F7E12">
        <w:rPr>
          <w:rFonts w:ascii="Times New Roman" w:hAnsi="Times New Roman" w:cs="Times New Roman"/>
          <w:sz w:val="28"/>
          <w:szCs w:val="28"/>
        </w:rPr>
        <w:t>Ibn</w:t>
      </w:r>
      <w:proofErr w:type="spellEnd"/>
      <w:r w:rsidRPr="006F7E12">
        <w:rPr>
          <w:rFonts w:ascii="Times New Roman" w:hAnsi="Times New Roman" w:cs="Times New Roman"/>
          <w:sz w:val="28"/>
          <w:szCs w:val="28"/>
        </w:rPr>
        <w:t xml:space="preserve"> </w:t>
      </w:r>
      <w:proofErr w:type="spellStart"/>
      <w:r w:rsidRPr="006F7E12">
        <w:rPr>
          <w:rFonts w:ascii="Times New Roman" w:hAnsi="Times New Roman" w:cs="Times New Roman"/>
          <w:sz w:val="28"/>
          <w:szCs w:val="28"/>
        </w:rPr>
        <w:t>Tufayl</w:t>
      </w:r>
      <w:proofErr w:type="spellEnd"/>
      <w:r w:rsidRPr="006F7E12">
        <w:rPr>
          <w:rFonts w:ascii="Times New Roman" w:hAnsi="Times New Roman" w:cs="Times New Roman"/>
          <w:sz w:val="28"/>
          <w:szCs w:val="28"/>
        </w:rPr>
        <w:t>?</w:t>
      </w:r>
    </w:p>
    <w:p w:rsidR="00B10FC6" w:rsidRPr="006F7E12" w:rsidRDefault="00B10FC6" w:rsidP="00826202">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Little attention is given to </w:t>
      </w:r>
      <w:proofErr w:type="spellStart"/>
      <w:r w:rsidRPr="006F7E12">
        <w:rPr>
          <w:rFonts w:ascii="Times New Roman" w:hAnsi="Times New Roman" w:cs="Times New Roman"/>
          <w:sz w:val="28"/>
          <w:szCs w:val="28"/>
        </w:rPr>
        <w:t>Ibn</w:t>
      </w:r>
      <w:proofErr w:type="spellEnd"/>
      <w:r w:rsidRPr="006F7E12">
        <w:rPr>
          <w:rFonts w:ascii="Times New Roman" w:hAnsi="Times New Roman" w:cs="Times New Roman"/>
          <w:sz w:val="28"/>
          <w:szCs w:val="28"/>
        </w:rPr>
        <w:t xml:space="preserve"> </w:t>
      </w:r>
      <w:proofErr w:type="spellStart"/>
      <w:r w:rsidRPr="006F7E12">
        <w:rPr>
          <w:rFonts w:ascii="Times New Roman" w:hAnsi="Times New Roman" w:cs="Times New Roman"/>
          <w:sz w:val="28"/>
          <w:szCs w:val="28"/>
        </w:rPr>
        <w:t>Tufayl</w:t>
      </w:r>
      <w:proofErr w:type="spellEnd"/>
      <w:r w:rsidRPr="006F7E12">
        <w:rPr>
          <w:rFonts w:ascii="Times New Roman" w:hAnsi="Times New Roman" w:cs="Times New Roman"/>
          <w:sz w:val="28"/>
          <w:szCs w:val="28"/>
        </w:rPr>
        <w:t xml:space="preserve">, Scholars agreed that Daniel </w:t>
      </w:r>
      <w:proofErr w:type="spellStart"/>
      <w:r w:rsidRPr="006F7E12">
        <w:rPr>
          <w:rFonts w:ascii="Times New Roman" w:hAnsi="Times New Roman" w:cs="Times New Roman"/>
          <w:sz w:val="28"/>
          <w:szCs w:val="28"/>
        </w:rPr>
        <w:t>Defo</w:t>
      </w:r>
      <w:proofErr w:type="spellEnd"/>
      <w:r w:rsidRPr="006F7E12">
        <w:rPr>
          <w:rFonts w:ascii="Times New Roman" w:hAnsi="Times New Roman" w:cs="Times New Roman"/>
          <w:sz w:val="28"/>
          <w:szCs w:val="28"/>
        </w:rPr>
        <w:t xml:space="preserve"> was influenced by ‘Shipwreck’</w:t>
      </w:r>
    </w:p>
    <w:p w:rsidR="00B10FC6" w:rsidRPr="006F7E12" w:rsidRDefault="00B10FC6" w:rsidP="00826202">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The story of ‘Shipwreck’ by </w:t>
      </w:r>
      <w:proofErr w:type="spellStart"/>
      <w:r w:rsidRPr="006F7E12">
        <w:rPr>
          <w:rFonts w:ascii="Times New Roman" w:hAnsi="Times New Roman" w:cs="Times New Roman"/>
          <w:sz w:val="28"/>
          <w:szCs w:val="28"/>
        </w:rPr>
        <w:t>Ibn</w:t>
      </w:r>
      <w:proofErr w:type="spellEnd"/>
      <w:r w:rsidRPr="006F7E12">
        <w:rPr>
          <w:rFonts w:ascii="Times New Roman" w:hAnsi="Times New Roman" w:cs="Times New Roman"/>
          <w:sz w:val="28"/>
          <w:szCs w:val="28"/>
        </w:rPr>
        <w:t xml:space="preserve"> </w:t>
      </w:r>
      <w:proofErr w:type="spellStart"/>
      <w:r w:rsidRPr="006F7E12">
        <w:rPr>
          <w:rFonts w:ascii="Times New Roman" w:hAnsi="Times New Roman" w:cs="Times New Roman"/>
          <w:sz w:val="28"/>
          <w:szCs w:val="28"/>
        </w:rPr>
        <w:t>Tufayl</w:t>
      </w:r>
      <w:proofErr w:type="spellEnd"/>
      <w:r w:rsidRPr="006F7E12">
        <w:rPr>
          <w:rFonts w:ascii="Times New Roman" w:hAnsi="Times New Roman" w:cs="Times New Roman"/>
          <w:sz w:val="28"/>
          <w:szCs w:val="28"/>
        </w:rPr>
        <w:t xml:space="preserve"> is considered a first of </w:t>
      </w:r>
      <w:proofErr w:type="spellStart"/>
      <w:proofErr w:type="gramStart"/>
      <w:r w:rsidRPr="006F7E12">
        <w:rPr>
          <w:rFonts w:ascii="Times New Roman" w:hAnsi="Times New Roman" w:cs="Times New Roman"/>
          <w:sz w:val="28"/>
          <w:szCs w:val="28"/>
        </w:rPr>
        <w:t>it’s</w:t>
      </w:r>
      <w:proofErr w:type="spellEnd"/>
      <w:proofErr w:type="gramEnd"/>
      <w:r w:rsidRPr="006F7E12">
        <w:rPr>
          <w:rFonts w:ascii="Times New Roman" w:hAnsi="Times New Roman" w:cs="Times New Roman"/>
          <w:sz w:val="28"/>
          <w:szCs w:val="28"/>
        </w:rPr>
        <w:t xml:space="preserve"> kind.</w:t>
      </w:r>
    </w:p>
    <w:p w:rsidR="00B10FC6" w:rsidRPr="006F7E12" w:rsidRDefault="00B10FC6" w:rsidP="00826202">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It </w:t>
      </w:r>
      <w:r w:rsidR="006F7E12" w:rsidRPr="006F7E12">
        <w:rPr>
          <w:rFonts w:ascii="Times New Roman" w:hAnsi="Times New Roman" w:cs="Times New Roman"/>
          <w:sz w:val="28"/>
          <w:szCs w:val="28"/>
        </w:rPr>
        <w:t>instantaneously</w:t>
      </w:r>
      <w:r w:rsidRPr="006F7E12">
        <w:rPr>
          <w:rFonts w:ascii="Times New Roman" w:hAnsi="Times New Roman" w:cs="Times New Roman"/>
          <w:sz w:val="28"/>
          <w:szCs w:val="28"/>
        </w:rPr>
        <w:t xml:space="preserve"> captured the interested of many novelists and further stories emerged in this category.</w:t>
      </w:r>
    </w:p>
    <w:p w:rsidR="00B10FC6" w:rsidRPr="006F7E12" w:rsidRDefault="00B10FC6" w:rsidP="00B10FC6">
      <w:pPr>
        <w:pStyle w:val="ListParagraph"/>
        <w:rPr>
          <w:rFonts w:ascii="Times New Roman" w:hAnsi="Times New Roman" w:cs="Times New Roman"/>
          <w:sz w:val="28"/>
          <w:szCs w:val="28"/>
        </w:rPr>
      </w:pPr>
    </w:p>
    <w:p w:rsidR="00B10FC6" w:rsidRPr="006F7E12" w:rsidRDefault="00B10FC6" w:rsidP="00B10FC6">
      <w:pPr>
        <w:pStyle w:val="ListParagraph"/>
        <w:rPr>
          <w:rFonts w:ascii="Times New Roman" w:hAnsi="Times New Roman" w:cs="Times New Roman"/>
          <w:sz w:val="28"/>
          <w:szCs w:val="28"/>
        </w:rPr>
      </w:pPr>
    </w:p>
    <w:p w:rsidR="006F7E12" w:rsidRDefault="006F7E12" w:rsidP="00B10FC6">
      <w:pPr>
        <w:pStyle w:val="Heading1"/>
        <w:rPr>
          <w:rFonts w:ascii="Times New Roman" w:hAnsi="Times New Roman" w:cs="Times New Roman"/>
        </w:rPr>
      </w:pPr>
    </w:p>
    <w:p w:rsidR="00826202" w:rsidRPr="006F7E12" w:rsidRDefault="00B10FC6" w:rsidP="00B10FC6">
      <w:pPr>
        <w:pStyle w:val="Heading1"/>
        <w:rPr>
          <w:rFonts w:ascii="Times New Roman" w:hAnsi="Times New Roman" w:cs="Times New Roman"/>
        </w:rPr>
      </w:pPr>
      <w:r w:rsidRPr="006F7E12">
        <w:rPr>
          <w:rFonts w:ascii="Times New Roman" w:hAnsi="Times New Roman" w:cs="Times New Roman"/>
        </w:rPr>
        <w:t>Consequences of Western Influence:</w:t>
      </w:r>
      <w:r w:rsidR="00826202" w:rsidRPr="006F7E12">
        <w:rPr>
          <w:rFonts w:ascii="Times New Roman" w:hAnsi="Times New Roman" w:cs="Times New Roman"/>
        </w:rPr>
        <w:t xml:space="preserve"> </w:t>
      </w:r>
    </w:p>
    <w:p w:rsidR="00B10FC6" w:rsidRPr="006F7E12" w:rsidRDefault="00B10FC6" w:rsidP="00B10FC6">
      <w:pPr>
        <w:rPr>
          <w:rFonts w:ascii="Times New Roman" w:hAnsi="Times New Roman" w:cs="Times New Roman"/>
          <w:sz w:val="28"/>
          <w:szCs w:val="28"/>
        </w:rPr>
      </w:pPr>
    </w:p>
    <w:p w:rsidR="00B10FC6" w:rsidRPr="006F7E12" w:rsidRDefault="00B10FC6" w:rsidP="00B10FC6">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If you are wondering if chicken nugget mean that picture at the bottom…</w:t>
      </w:r>
      <w:proofErr w:type="spellStart"/>
      <w:r w:rsidRPr="006F7E12">
        <w:rPr>
          <w:rFonts w:ascii="Times New Roman" w:hAnsi="Times New Roman" w:cs="Times New Roman"/>
          <w:sz w:val="28"/>
          <w:szCs w:val="28"/>
        </w:rPr>
        <w:t>its</w:t>
      </w:r>
      <w:proofErr w:type="spellEnd"/>
      <w:r w:rsidRPr="006F7E12">
        <w:rPr>
          <w:rFonts w:ascii="Times New Roman" w:hAnsi="Times New Roman" w:cs="Times New Roman"/>
          <w:sz w:val="28"/>
          <w:szCs w:val="28"/>
        </w:rPr>
        <w:t xml:space="preserve"> not. There is another meaning to chicken nugget, it isn’t in the dictionary.</w:t>
      </w:r>
    </w:p>
    <w:p w:rsidR="00B10FC6" w:rsidRPr="006F7E12" w:rsidRDefault="00B10FC6" w:rsidP="00B10FC6">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Chicken nuggets is a term used to describe a group of people who are very influenced by the west</w:t>
      </w:r>
    </w:p>
    <w:p w:rsidR="00B10FC6" w:rsidRPr="006F7E12" w:rsidRDefault="00B10FC6" w:rsidP="00B10FC6">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In 1996, Arabic was ranked number 4</w:t>
      </w:r>
      <w:r w:rsidRPr="006F7E12">
        <w:rPr>
          <w:rFonts w:ascii="Times New Roman" w:hAnsi="Times New Roman" w:cs="Times New Roman"/>
          <w:sz w:val="28"/>
          <w:szCs w:val="28"/>
          <w:vertAlign w:val="superscript"/>
        </w:rPr>
        <w:t>th</w:t>
      </w:r>
      <w:r w:rsidRPr="006F7E12">
        <w:rPr>
          <w:rFonts w:ascii="Times New Roman" w:hAnsi="Times New Roman" w:cs="Times New Roman"/>
          <w:sz w:val="28"/>
          <w:szCs w:val="28"/>
        </w:rPr>
        <w:t xml:space="preserve"> in the ranking of spoken languages.</w:t>
      </w:r>
    </w:p>
    <w:p w:rsidR="00B10FC6" w:rsidRPr="006F7E12" w:rsidRDefault="00B10FC6" w:rsidP="00B10FC6">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In 2000 Arabic has dropped to 6</w:t>
      </w:r>
      <w:r w:rsidRPr="006F7E12">
        <w:rPr>
          <w:rFonts w:ascii="Times New Roman" w:hAnsi="Times New Roman" w:cs="Times New Roman"/>
          <w:sz w:val="28"/>
          <w:szCs w:val="28"/>
          <w:vertAlign w:val="superscript"/>
        </w:rPr>
        <w:t>th</w:t>
      </w:r>
      <w:r w:rsidRPr="006F7E12">
        <w:rPr>
          <w:rFonts w:ascii="Times New Roman" w:hAnsi="Times New Roman" w:cs="Times New Roman"/>
          <w:sz w:val="28"/>
          <w:szCs w:val="28"/>
        </w:rPr>
        <w:t xml:space="preserve"> and less people seem to be using it on a daily basis.</w:t>
      </w:r>
    </w:p>
    <w:p w:rsidR="00B10FC6" w:rsidRPr="006F7E12" w:rsidRDefault="00B10FC6" w:rsidP="00B10FC6">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People argue that Arabian are starting to lose their identity</w:t>
      </w:r>
    </w:p>
    <w:p w:rsidR="00B10FC6" w:rsidRPr="006F7E12" w:rsidRDefault="00B10FC6" w:rsidP="00B10FC6">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Unfortunately school in Egypt are ranked on whether the teachers speak English in class or not, and if there is no Arabic class </w:t>
      </w:r>
      <w:proofErr w:type="gramStart"/>
      <w:r w:rsidRPr="006F7E12">
        <w:rPr>
          <w:rFonts w:ascii="Times New Roman" w:hAnsi="Times New Roman" w:cs="Times New Roman"/>
          <w:sz w:val="28"/>
          <w:szCs w:val="28"/>
        </w:rPr>
        <w:t>its</w:t>
      </w:r>
      <w:proofErr w:type="gramEnd"/>
      <w:r w:rsidRPr="006F7E12">
        <w:rPr>
          <w:rFonts w:ascii="Times New Roman" w:hAnsi="Times New Roman" w:cs="Times New Roman"/>
          <w:sz w:val="28"/>
          <w:szCs w:val="28"/>
        </w:rPr>
        <w:t xml:space="preserve"> more popular.</w:t>
      </w:r>
    </w:p>
    <w:p w:rsidR="00B10FC6" w:rsidRPr="006F7E12" w:rsidRDefault="00B10FC6" w:rsidP="00B10FC6">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We seem to be running away from our language</w:t>
      </w:r>
      <w:proofErr w:type="gramStart"/>
      <w:r w:rsidRPr="006F7E12">
        <w:rPr>
          <w:rFonts w:ascii="Times New Roman" w:hAnsi="Times New Roman" w:cs="Times New Roman"/>
          <w:sz w:val="28"/>
          <w:szCs w:val="28"/>
        </w:rPr>
        <w:t>..</w:t>
      </w:r>
      <w:proofErr w:type="gramEnd"/>
      <w:r w:rsidRPr="006F7E12">
        <w:rPr>
          <w:rFonts w:ascii="Times New Roman" w:hAnsi="Times New Roman" w:cs="Times New Roman"/>
          <w:sz w:val="28"/>
          <w:szCs w:val="28"/>
        </w:rPr>
        <w:t xml:space="preserve"> </w:t>
      </w:r>
      <w:proofErr w:type="gramStart"/>
      <w:r w:rsidRPr="006F7E12">
        <w:rPr>
          <w:rFonts w:ascii="Times New Roman" w:hAnsi="Times New Roman" w:cs="Times New Roman"/>
          <w:sz w:val="28"/>
          <w:szCs w:val="28"/>
        </w:rPr>
        <w:t>our</w:t>
      </w:r>
      <w:proofErr w:type="gramEnd"/>
      <w:r w:rsidRPr="006F7E12">
        <w:rPr>
          <w:rFonts w:ascii="Times New Roman" w:hAnsi="Times New Roman" w:cs="Times New Roman"/>
          <w:sz w:val="28"/>
          <w:szCs w:val="28"/>
        </w:rPr>
        <w:t xml:space="preserve"> culture.</w:t>
      </w:r>
    </w:p>
    <w:p w:rsidR="00B10FC6" w:rsidRPr="006F7E12" w:rsidRDefault="00B10FC6" w:rsidP="00B10FC6">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If we as Arabs are not fond of our language, why should foreigners be interested in our language and culture?</w:t>
      </w:r>
    </w:p>
    <w:p w:rsidR="00B10FC6" w:rsidRPr="006F7E12" w:rsidRDefault="00B10FC6" w:rsidP="00B10FC6">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 xml:space="preserve">We don’t notice it but our daily </w:t>
      </w:r>
      <w:r w:rsidR="006F7E12" w:rsidRPr="006F7E12">
        <w:rPr>
          <w:rFonts w:ascii="Times New Roman" w:hAnsi="Times New Roman" w:cs="Times New Roman"/>
          <w:sz w:val="28"/>
          <w:szCs w:val="28"/>
        </w:rPr>
        <w:t>conversations include English words or even French and surprisingly some German as well.</w:t>
      </w:r>
    </w:p>
    <w:p w:rsidR="006F7E12" w:rsidRPr="006F7E12" w:rsidRDefault="006F7E12" w:rsidP="00B10FC6">
      <w:pPr>
        <w:pStyle w:val="ListParagraph"/>
        <w:numPr>
          <w:ilvl w:val="0"/>
          <w:numId w:val="1"/>
        </w:numPr>
        <w:rPr>
          <w:rFonts w:ascii="Times New Roman" w:hAnsi="Times New Roman" w:cs="Times New Roman"/>
          <w:sz w:val="28"/>
          <w:szCs w:val="28"/>
        </w:rPr>
      </w:pPr>
      <w:r w:rsidRPr="006F7E12">
        <w:rPr>
          <w:rFonts w:ascii="Times New Roman" w:hAnsi="Times New Roman" w:cs="Times New Roman"/>
          <w:sz w:val="28"/>
          <w:szCs w:val="28"/>
        </w:rPr>
        <w:t>The moral of this is that we are all chicken nuggets.</w:t>
      </w:r>
    </w:p>
    <w:p w:rsidR="006F7E12" w:rsidRPr="006F7E12" w:rsidRDefault="006F7E12" w:rsidP="006F7E12">
      <w:pPr>
        <w:rPr>
          <w:rFonts w:ascii="Times New Roman" w:hAnsi="Times New Roman" w:cs="Times New Roman"/>
          <w:sz w:val="28"/>
          <w:szCs w:val="28"/>
        </w:rPr>
      </w:pPr>
    </w:p>
    <w:p w:rsidR="006F7E12" w:rsidRPr="006F7E12" w:rsidRDefault="006F7E12" w:rsidP="006F7E12">
      <w:pPr>
        <w:rPr>
          <w:rFonts w:ascii="Times New Roman" w:hAnsi="Times New Roman" w:cs="Times New Roman"/>
          <w:sz w:val="28"/>
          <w:szCs w:val="28"/>
        </w:rPr>
      </w:pPr>
      <w:r w:rsidRPr="006F7E12">
        <w:rPr>
          <w:rFonts w:ascii="Times New Roman" w:hAnsi="Times New Roman" w:cs="Times New Roman"/>
          <w:sz w:val="28"/>
          <w:szCs w:val="28"/>
        </w:rPr>
        <w:t>Here lies a question:</w:t>
      </w:r>
    </w:p>
    <w:p w:rsidR="006F7E12" w:rsidRPr="006F7E12" w:rsidRDefault="006F7E12" w:rsidP="006F7E12">
      <w:pPr>
        <w:rPr>
          <w:rFonts w:ascii="Times New Roman" w:hAnsi="Times New Roman" w:cs="Times New Roman"/>
          <w:sz w:val="28"/>
          <w:szCs w:val="28"/>
        </w:rPr>
      </w:pPr>
    </w:p>
    <w:p w:rsidR="00000000" w:rsidRPr="006F7E12" w:rsidRDefault="00711259" w:rsidP="006F7E12">
      <w:pPr>
        <w:numPr>
          <w:ilvl w:val="0"/>
          <w:numId w:val="2"/>
        </w:numPr>
        <w:rPr>
          <w:rFonts w:ascii="Times New Roman" w:hAnsi="Times New Roman" w:cs="Times New Roman"/>
          <w:sz w:val="28"/>
          <w:szCs w:val="28"/>
        </w:rPr>
      </w:pPr>
      <w:r w:rsidRPr="006F7E12">
        <w:rPr>
          <w:rFonts w:ascii="Times New Roman" w:hAnsi="Times New Roman" w:cs="Times New Roman"/>
          <w:sz w:val="28"/>
          <w:szCs w:val="28"/>
        </w:rPr>
        <w:t xml:space="preserve">Did Westernization of the Arabic literature do more harm than good? Or vice versa </w:t>
      </w:r>
    </w:p>
    <w:p w:rsidR="006F7E12" w:rsidRPr="006F7E12" w:rsidRDefault="00711259" w:rsidP="00711259">
      <w:pPr>
        <w:pStyle w:val="Heading1"/>
      </w:pPr>
      <w:r>
        <w:lastRenderedPageBreak/>
        <w:t>BIBLIOGRAPHY:</w:t>
      </w:r>
    </w:p>
    <w:p w:rsidR="00826202" w:rsidRDefault="00826202" w:rsidP="00826202">
      <w:pPr>
        <w:pStyle w:val="ListParagraph"/>
        <w:rPr>
          <w:rFonts w:ascii="Times New Roman" w:hAnsi="Times New Roman" w:cs="Times New Roman"/>
          <w:sz w:val="28"/>
          <w:szCs w:val="28"/>
        </w:rPr>
      </w:pPr>
    </w:p>
    <w:p w:rsidR="00000000" w:rsidRPr="00711259" w:rsidRDefault="00711259" w:rsidP="00711259">
      <w:pPr>
        <w:pStyle w:val="ListParagraph"/>
        <w:numPr>
          <w:ilvl w:val="0"/>
          <w:numId w:val="3"/>
        </w:numPr>
        <w:rPr>
          <w:rFonts w:ascii="Times New Roman" w:hAnsi="Times New Roman" w:cs="Times New Roman"/>
          <w:sz w:val="28"/>
          <w:szCs w:val="28"/>
        </w:rPr>
      </w:pPr>
      <w:r w:rsidRPr="00711259">
        <w:rPr>
          <w:rFonts w:ascii="Times New Roman" w:hAnsi="Times New Roman" w:cs="Times New Roman"/>
          <w:sz w:val="28"/>
          <w:szCs w:val="28"/>
        </w:rPr>
        <w:t>Easter</w:t>
      </w:r>
      <w:r w:rsidRPr="00711259">
        <w:rPr>
          <w:rFonts w:ascii="Times New Roman" w:hAnsi="Times New Roman" w:cs="Times New Roman"/>
          <w:sz w:val="28"/>
          <w:szCs w:val="28"/>
        </w:rPr>
        <w:t>n Books. (</w:t>
      </w:r>
      <w:proofErr w:type="spellStart"/>
      <w:r w:rsidRPr="00711259">
        <w:rPr>
          <w:rFonts w:ascii="Times New Roman" w:hAnsi="Times New Roman" w:cs="Times New Roman"/>
          <w:sz w:val="28"/>
          <w:szCs w:val="28"/>
        </w:rPr>
        <w:t>n.d</w:t>
      </w:r>
      <w:proofErr w:type="spellEnd"/>
      <w:r w:rsidRPr="00711259">
        <w:rPr>
          <w:rFonts w:ascii="Times New Roman" w:hAnsi="Times New Roman" w:cs="Times New Roman"/>
          <w:sz w:val="28"/>
          <w:szCs w:val="28"/>
        </w:rPr>
        <w:t xml:space="preserve">.). </w:t>
      </w:r>
      <w:r w:rsidRPr="00711259">
        <w:rPr>
          <w:rFonts w:ascii="Times New Roman" w:hAnsi="Times New Roman" w:cs="Times New Roman"/>
          <w:i/>
          <w:iCs/>
          <w:sz w:val="28"/>
          <w:szCs w:val="28"/>
        </w:rPr>
        <w:t>Arabic Literature</w:t>
      </w:r>
      <w:r w:rsidRPr="00711259">
        <w:rPr>
          <w:rFonts w:ascii="Times New Roman" w:hAnsi="Times New Roman" w:cs="Times New Roman"/>
          <w:sz w:val="28"/>
          <w:szCs w:val="28"/>
        </w:rPr>
        <w:t>. Retrieved November 30, 2013, from http://www.easternbooks.co.uk/arabic-literature.html</w:t>
      </w:r>
    </w:p>
    <w:p w:rsidR="00000000" w:rsidRPr="00711259" w:rsidRDefault="00711259" w:rsidP="00711259">
      <w:pPr>
        <w:pStyle w:val="ListParagraph"/>
        <w:numPr>
          <w:ilvl w:val="0"/>
          <w:numId w:val="3"/>
        </w:numPr>
        <w:rPr>
          <w:rFonts w:ascii="Times New Roman" w:hAnsi="Times New Roman" w:cs="Times New Roman"/>
          <w:sz w:val="28"/>
          <w:szCs w:val="28"/>
        </w:rPr>
      </w:pPr>
      <w:r w:rsidRPr="00711259">
        <w:rPr>
          <w:rFonts w:ascii="Times New Roman" w:hAnsi="Times New Roman" w:cs="Times New Roman"/>
          <w:sz w:val="28"/>
          <w:szCs w:val="28"/>
        </w:rPr>
        <w:t>SOAS, University of London (The School of Oriental and African Studies). (</w:t>
      </w:r>
      <w:proofErr w:type="spellStart"/>
      <w:r w:rsidRPr="00711259">
        <w:rPr>
          <w:rFonts w:ascii="Times New Roman" w:hAnsi="Times New Roman" w:cs="Times New Roman"/>
          <w:sz w:val="28"/>
          <w:szCs w:val="28"/>
        </w:rPr>
        <w:t>n.d</w:t>
      </w:r>
      <w:proofErr w:type="spellEnd"/>
      <w:r w:rsidRPr="00711259">
        <w:rPr>
          <w:rFonts w:ascii="Times New Roman" w:hAnsi="Times New Roman" w:cs="Times New Roman"/>
          <w:sz w:val="28"/>
          <w:szCs w:val="28"/>
        </w:rPr>
        <w:t xml:space="preserve">.). </w:t>
      </w:r>
      <w:r w:rsidRPr="00711259">
        <w:rPr>
          <w:rFonts w:ascii="Times New Roman" w:hAnsi="Times New Roman" w:cs="Times New Roman"/>
          <w:i/>
          <w:iCs/>
          <w:sz w:val="28"/>
          <w:szCs w:val="28"/>
        </w:rPr>
        <w:t>SOAS: Near and Middle East: Modern Arabic Literatur</w:t>
      </w:r>
      <w:r w:rsidRPr="00711259">
        <w:rPr>
          <w:rFonts w:ascii="Times New Roman" w:hAnsi="Times New Roman" w:cs="Times New Roman"/>
          <w:i/>
          <w:iCs/>
          <w:sz w:val="28"/>
          <w:szCs w:val="28"/>
        </w:rPr>
        <w:t>e and the West</w:t>
      </w:r>
      <w:r w:rsidRPr="00711259">
        <w:rPr>
          <w:rFonts w:ascii="Times New Roman" w:hAnsi="Times New Roman" w:cs="Times New Roman"/>
          <w:sz w:val="28"/>
          <w:szCs w:val="28"/>
        </w:rPr>
        <w:t>. Retrieved November 30, 2013, from http://www.soas.ac.uk/courseunits/15PNMC002.html</w:t>
      </w:r>
    </w:p>
    <w:p w:rsidR="00000000" w:rsidRPr="00711259" w:rsidRDefault="00711259" w:rsidP="00711259">
      <w:pPr>
        <w:pStyle w:val="ListParagraph"/>
        <w:numPr>
          <w:ilvl w:val="0"/>
          <w:numId w:val="3"/>
        </w:numPr>
        <w:rPr>
          <w:rFonts w:ascii="Times New Roman" w:hAnsi="Times New Roman" w:cs="Times New Roman"/>
          <w:sz w:val="28"/>
          <w:szCs w:val="28"/>
        </w:rPr>
      </w:pPr>
      <w:r w:rsidRPr="00711259">
        <w:rPr>
          <w:rFonts w:ascii="Times New Roman" w:hAnsi="Times New Roman" w:cs="Times New Roman"/>
          <w:sz w:val="28"/>
          <w:szCs w:val="28"/>
        </w:rPr>
        <w:t>Shipwreck. (</w:t>
      </w:r>
      <w:proofErr w:type="spellStart"/>
      <w:r w:rsidRPr="00711259">
        <w:rPr>
          <w:rFonts w:ascii="Times New Roman" w:hAnsi="Times New Roman" w:cs="Times New Roman"/>
          <w:sz w:val="28"/>
          <w:szCs w:val="28"/>
        </w:rPr>
        <w:t>n.d</w:t>
      </w:r>
      <w:proofErr w:type="spellEnd"/>
      <w:r w:rsidRPr="00711259">
        <w:rPr>
          <w:rFonts w:ascii="Times New Roman" w:hAnsi="Times New Roman" w:cs="Times New Roman"/>
          <w:sz w:val="28"/>
          <w:szCs w:val="28"/>
        </w:rPr>
        <w:t xml:space="preserve">.). </w:t>
      </w:r>
      <w:r w:rsidRPr="00711259">
        <w:rPr>
          <w:rFonts w:ascii="Times New Roman" w:hAnsi="Times New Roman" w:cs="Times New Roman"/>
          <w:i/>
          <w:iCs/>
          <w:sz w:val="28"/>
          <w:szCs w:val="28"/>
        </w:rPr>
        <w:t>The Shipwrecked sailor</w:t>
      </w:r>
      <w:r w:rsidRPr="00711259">
        <w:rPr>
          <w:rFonts w:ascii="Times New Roman" w:hAnsi="Times New Roman" w:cs="Times New Roman"/>
          <w:sz w:val="28"/>
          <w:szCs w:val="28"/>
        </w:rPr>
        <w:t>. Retrieved November 30, 2013, from http://www.ibtauris.com/Books/Literature%20%20literary%20studies/Literature%20h</w:t>
      </w:r>
      <w:r w:rsidRPr="00711259">
        <w:rPr>
          <w:rFonts w:ascii="Times New Roman" w:hAnsi="Times New Roman" w:cs="Times New Roman"/>
          <w:sz w:val="28"/>
          <w:szCs w:val="28"/>
        </w:rPr>
        <w:t>istory%20%20criticism/Literary%20studies%20general/The%20Shipwrecked%20Sailor%20in%20Arabic%20and%20Western%20Literature%20Ibn%20Tufail%20and%20His%20Influence%20on%20European%</w:t>
      </w:r>
    </w:p>
    <w:p w:rsidR="00000000" w:rsidRPr="00711259" w:rsidRDefault="00711259" w:rsidP="00711259">
      <w:pPr>
        <w:pStyle w:val="ListParagraph"/>
        <w:numPr>
          <w:ilvl w:val="0"/>
          <w:numId w:val="3"/>
        </w:numPr>
        <w:rPr>
          <w:rFonts w:ascii="Times New Roman" w:hAnsi="Times New Roman" w:cs="Times New Roman"/>
          <w:sz w:val="28"/>
          <w:szCs w:val="28"/>
        </w:rPr>
      </w:pPr>
      <w:r w:rsidRPr="00711259">
        <w:rPr>
          <w:rFonts w:ascii="Times New Roman" w:hAnsi="Times New Roman" w:cs="Times New Roman"/>
          <w:sz w:val="28"/>
          <w:szCs w:val="28"/>
        </w:rPr>
        <w:t>Top Five Most Influential Arabic Novels. (</w:t>
      </w:r>
      <w:proofErr w:type="spellStart"/>
      <w:r w:rsidRPr="00711259">
        <w:rPr>
          <w:rFonts w:ascii="Times New Roman" w:hAnsi="Times New Roman" w:cs="Times New Roman"/>
          <w:sz w:val="28"/>
          <w:szCs w:val="28"/>
        </w:rPr>
        <w:t>n.d</w:t>
      </w:r>
      <w:proofErr w:type="spellEnd"/>
      <w:r w:rsidRPr="00711259">
        <w:rPr>
          <w:rFonts w:ascii="Times New Roman" w:hAnsi="Times New Roman" w:cs="Times New Roman"/>
          <w:sz w:val="28"/>
          <w:szCs w:val="28"/>
        </w:rPr>
        <w:t xml:space="preserve">.). </w:t>
      </w:r>
      <w:r w:rsidRPr="00711259">
        <w:rPr>
          <w:rFonts w:ascii="Times New Roman" w:hAnsi="Times New Roman" w:cs="Times New Roman"/>
          <w:i/>
          <w:iCs/>
          <w:sz w:val="28"/>
          <w:szCs w:val="28"/>
        </w:rPr>
        <w:t>Sugar Street Review</w:t>
      </w:r>
      <w:r w:rsidRPr="00711259">
        <w:rPr>
          <w:rFonts w:ascii="Times New Roman" w:hAnsi="Times New Roman" w:cs="Times New Roman"/>
          <w:sz w:val="28"/>
          <w:szCs w:val="28"/>
        </w:rPr>
        <w:t>. Retrieve</w:t>
      </w:r>
      <w:r w:rsidRPr="00711259">
        <w:rPr>
          <w:rFonts w:ascii="Times New Roman" w:hAnsi="Times New Roman" w:cs="Times New Roman"/>
          <w:sz w:val="28"/>
          <w:szCs w:val="28"/>
        </w:rPr>
        <w:t>d November 30, 2013, from http://sugarstreetreview.com/features/top-five/top-five-most-influential-arabic-novels/</w:t>
      </w:r>
    </w:p>
    <w:p w:rsidR="00000000" w:rsidRPr="00711259" w:rsidRDefault="00711259" w:rsidP="00711259">
      <w:pPr>
        <w:pStyle w:val="ListParagraph"/>
        <w:numPr>
          <w:ilvl w:val="0"/>
          <w:numId w:val="3"/>
        </w:numPr>
        <w:rPr>
          <w:rFonts w:ascii="Times New Roman" w:hAnsi="Times New Roman" w:cs="Times New Roman"/>
          <w:sz w:val="28"/>
          <w:szCs w:val="28"/>
        </w:rPr>
      </w:pPr>
      <w:r w:rsidRPr="00711259">
        <w:rPr>
          <w:rFonts w:ascii="Times New Roman" w:hAnsi="Times New Roman" w:cs="Times New Roman"/>
          <w:sz w:val="28"/>
          <w:szCs w:val="28"/>
        </w:rPr>
        <w:t>Western Influence. (</w:t>
      </w:r>
      <w:proofErr w:type="spellStart"/>
      <w:r w:rsidRPr="00711259">
        <w:rPr>
          <w:rFonts w:ascii="Times New Roman" w:hAnsi="Times New Roman" w:cs="Times New Roman"/>
          <w:sz w:val="28"/>
          <w:szCs w:val="28"/>
        </w:rPr>
        <w:t>n.d</w:t>
      </w:r>
      <w:proofErr w:type="spellEnd"/>
      <w:r w:rsidRPr="00711259">
        <w:rPr>
          <w:rFonts w:ascii="Times New Roman" w:hAnsi="Times New Roman" w:cs="Times New Roman"/>
          <w:sz w:val="28"/>
          <w:szCs w:val="28"/>
        </w:rPr>
        <w:t xml:space="preserve">.). </w:t>
      </w:r>
      <w:r w:rsidRPr="00711259">
        <w:rPr>
          <w:rFonts w:ascii="Times New Roman" w:hAnsi="Times New Roman" w:cs="Times New Roman"/>
          <w:i/>
          <w:iCs/>
          <w:sz w:val="28"/>
          <w:szCs w:val="28"/>
        </w:rPr>
        <w:t>EVOULTION OF ARABIC LITERATURE</w:t>
      </w:r>
      <w:r w:rsidRPr="00711259">
        <w:rPr>
          <w:rFonts w:ascii="Times New Roman" w:hAnsi="Times New Roman" w:cs="Times New Roman"/>
          <w:sz w:val="28"/>
          <w:szCs w:val="28"/>
        </w:rPr>
        <w:t xml:space="preserve">. Retrieved November 30, 2013, from </w:t>
      </w:r>
      <w:r w:rsidRPr="00711259">
        <w:rPr>
          <w:rFonts w:ascii="Times New Roman" w:hAnsi="Times New Roman" w:cs="Times New Roman"/>
          <w:sz w:val="28"/>
          <w:szCs w:val="28"/>
        </w:rPr>
        <w:t>http://www.irfi.org/articles/articles_2151_2200/THE%20EVOLUTION%20OF%20ARABIC%20LITERATURE.HTM</w:t>
      </w:r>
    </w:p>
    <w:p w:rsidR="00711259" w:rsidRPr="006F7E12" w:rsidRDefault="00711259" w:rsidP="00826202">
      <w:pPr>
        <w:pStyle w:val="ListParagraph"/>
        <w:rPr>
          <w:rFonts w:ascii="Times New Roman" w:hAnsi="Times New Roman" w:cs="Times New Roman"/>
          <w:sz w:val="28"/>
          <w:szCs w:val="28"/>
        </w:rPr>
      </w:pPr>
    </w:p>
    <w:p w:rsidR="00826202" w:rsidRPr="006F7E12" w:rsidRDefault="00826202" w:rsidP="00826202">
      <w:pPr>
        <w:rPr>
          <w:rFonts w:ascii="Times New Roman" w:hAnsi="Times New Roman" w:cs="Times New Roman"/>
          <w:sz w:val="28"/>
          <w:szCs w:val="28"/>
        </w:rPr>
      </w:pPr>
    </w:p>
    <w:p w:rsidR="00826202" w:rsidRPr="006F7E12" w:rsidRDefault="00826202" w:rsidP="00826202">
      <w:pPr>
        <w:rPr>
          <w:rFonts w:ascii="Times New Roman" w:hAnsi="Times New Roman" w:cs="Times New Roman"/>
          <w:sz w:val="28"/>
          <w:szCs w:val="28"/>
        </w:rPr>
      </w:pPr>
    </w:p>
    <w:p w:rsidR="00826202" w:rsidRPr="006F7E12" w:rsidRDefault="00826202" w:rsidP="00826202">
      <w:pPr>
        <w:pStyle w:val="ListParagraph"/>
        <w:rPr>
          <w:rFonts w:ascii="Times New Roman" w:hAnsi="Times New Roman" w:cs="Times New Roman"/>
          <w:sz w:val="28"/>
          <w:szCs w:val="28"/>
        </w:rPr>
      </w:pPr>
    </w:p>
    <w:p w:rsidR="00826202" w:rsidRPr="006F7E12" w:rsidRDefault="00826202" w:rsidP="00826202">
      <w:pPr>
        <w:pStyle w:val="ListParagraph"/>
        <w:rPr>
          <w:rFonts w:ascii="Times New Roman" w:hAnsi="Times New Roman" w:cs="Times New Roman"/>
          <w:sz w:val="28"/>
          <w:szCs w:val="28"/>
        </w:rPr>
      </w:pPr>
    </w:p>
    <w:p w:rsidR="00DC58BC" w:rsidRPr="006F7E12" w:rsidRDefault="00DC58BC" w:rsidP="00DC58BC">
      <w:pPr>
        <w:ind w:left="360"/>
        <w:rPr>
          <w:rFonts w:ascii="Times New Roman" w:hAnsi="Times New Roman" w:cs="Times New Roman"/>
          <w:sz w:val="28"/>
          <w:szCs w:val="28"/>
        </w:rPr>
      </w:pPr>
    </w:p>
    <w:sectPr w:rsidR="00DC58BC" w:rsidRPr="006F7E12" w:rsidSect="008129FF">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17D6F"/>
    <w:multiLevelType w:val="hybridMultilevel"/>
    <w:tmpl w:val="9B86DD60"/>
    <w:lvl w:ilvl="0" w:tplc="425E76CE">
      <w:start w:val="1"/>
      <w:numFmt w:val="bullet"/>
      <w:lvlText w:val=""/>
      <w:lvlJc w:val="left"/>
      <w:pPr>
        <w:tabs>
          <w:tab w:val="num" w:pos="720"/>
        </w:tabs>
        <w:ind w:left="720" w:hanging="360"/>
      </w:pPr>
      <w:rPr>
        <w:rFonts w:ascii="Wingdings 2" w:hAnsi="Wingdings 2" w:hint="default"/>
      </w:rPr>
    </w:lvl>
    <w:lvl w:ilvl="1" w:tplc="57E2117C" w:tentative="1">
      <w:start w:val="1"/>
      <w:numFmt w:val="bullet"/>
      <w:lvlText w:val=""/>
      <w:lvlJc w:val="left"/>
      <w:pPr>
        <w:tabs>
          <w:tab w:val="num" w:pos="1440"/>
        </w:tabs>
        <w:ind w:left="1440" w:hanging="360"/>
      </w:pPr>
      <w:rPr>
        <w:rFonts w:ascii="Wingdings 2" w:hAnsi="Wingdings 2" w:hint="default"/>
      </w:rPr>
    </w:lvl>
    <w:lvl w:ilvl="2" w:tplc="1A046E0A" w:tentative="1">
      <w:start w:val="1"/>
      <w:numFmt w:val="bullet"/>
      <w:lvlText w:val=""/>
      <w:lvlJc w:val="left"/>
      <w:pPr>
        <w:tabs>
          <w:tab w:val="num" w:pos="2160"/>
        </w:tabs>
        <w:ind w:left="2160" w:hanging="360"/>
      </w:pPr>
      <w:rPr>
        <w:rFonts w:ascii="Wingdings 2" w:hAnsi="Wingdings 2" w:hint="default"/>
      </w:rPr>
    </w:lvl>
    <w:lvl w:ilvl="3" w:tplc="E8E888EA" w:tentative="1">
      <w:start w:val="1"/>
      <w:numFmt w:val="bullet"/>
      <w:lvlText w:val=""/>
      <w:lvlJc w:val="left"/>
      <w:pPr>
        <w:tabs>
          <w:tab w:val="num" w:pos="2880"/>
        </w:tabs>
        <w:ind w:left="2880" w:hanging="360"/>
      </w:pPr>
      <w:rPr>
        <w:rFonts w:ascii="Wingdings 2" w:hAnsi="Wingdings 2" w:hint="default"/>
      </w:rPr>
    </w:lvl>
    <w:lvl w:ilvl="4" w:tplc="DDBC20A8" w:tentative="1">
      <w:start w:val="1"/>
      <w:numFmt w:val="bullet"/>
      <w:lvlText w:val=""/>
      <w:lvlJc w:val="left"/>
      <w:pPr>
        <w:tabs>
          <w:tab w:val="num" w:pos="3600"/>
        </w:tabs>
        <w:ind w:left="3600" w:hanging="360"/>
      </w:pPr>
      <w:rPr>
        <w:rFonts w:ascii="Wingdings 2" w:hAnsi="Wingdings 2" w:hint="default"/>
      </w:rPr>
    </w:lvl>
    <w:lvl w:ilvl="5" w:tplc="4EB27800" w:tentative="1">
      <w:start w:val="1"/>
      <w:numFmt w:val="bullet"/>
      <w:lvlText w:val=""/>
      <w:lvlJc w:val="left"/>
      <w:pPr>
        <w:tabs>
          <w:tab w:val="num" w:pos="4320"/>
        </w:tabs>
        <w:ind w:left="4320" w:hanging="360"/>
      </w:pPr>
      <w:rPr>
        <w:rFonts w:ascii="Wingdings 2" w:hAnsi="Wingdings 2" w:hint="default"/>
      </w:rPr>
    </w:lvl>
    <w:lvl w:ilvl="6" w:tplc="105AD2AE" w:tentative="1">
      <w:start w:val="1"/>
      <w:numFmt w:val="bullet"/>
      <w:lvlText w:val=""/>
      <w:lvlJc w:val="left"/>
      <w:pPr>
        <w:tabs>
          <w:tab w:val="num" w:pos="5040"/>
        </w:tabs>
        <w:ind w:left="5040" w:hanging="360"/>
      </w:pPr>
      <w:rPr>
        <w:rFonts w:ascii="Wingdings 2" w:hAnsi="Wingdings 2" w:hint="default"/>
      </w:rPr>
    </w:lvl>
    <w:lvl w:ilvl="7" w:tplc="1004BCBC" w:tentative="1">
      <w:start w:val="1"/>
      <w:numFmt w:val="bullet"/>
      <w:lvlText w:val=""/>
      <w:lvlJc w:val="left"/>
      <w:pPr>
        <w:tabs>
          <w:tab w:val="num" w:pos="5760"/>
        </w:tabs>
        <w:ind w:left="5760" w:hanging="360"/>
      </w:pPr>
      <w:rPr>
        <w:rFonts w:ascii="Wingdings 2" w:hAnsi="Wingdings 2" w:hint="default"/>
      </w:rPr>
    </w:lvl>
    <w:lvl w:ilvl="8" w:tplc="2A9C1A12" w:tentative="1">
      <w:start w:val="1"/>
      <w:numFmt w:val="bullet"/>
      <w:lvlText w:val=""/>
      <w:lvlJc w:val="left"/>
      <w:pPr>
        <w:tabs>
          <w:tab w:val="num" w:pos="6480"/>
        </w:tabs>
        <w:ind w:left="6480" w:hanging="360"/>
      </w:pPr>
      <w:rPr>
        <w:rFonts w:ascii="Wingdings 2" w:hAnsi="Wingdings 2" w:hint="default"/>
      </w:rPr>
    </w:lvl>
  </w:abstractNum>
  <w:abstractNum w:abstractNumId="1">
    <w:nsid w:val="27AA6E5F"/>
    <w:multiLevelType w:val="hybridMultilevel"/>
    <w:tmpl w:val="F87441F0"/>
    <w:lvl w:ilvl="0" w:tplc="EE5CF916">
      <w:start w:val="1"/>
      <w:numFmt w:val="bullet"/>
      <w:lvlText w:val=""/>
      <w:lvlJc w:val="left"/>
      <w:pPr>
        <w:tabs>
          <w:tab w:val="num" w:pos="720"/>
        </w:tabs>
        <w:ind w:left="720" w:hanging="360"/>
      </w:pPr>
      <w:rPr>
        <w:rFonts w:ascii="Wingdings 2" w:hAnsi="Wingdings 2" w:hint="default"/>
      </w:rPr>
    </w:lvl>
    <w:lvl w:ilvl="1" w:tplc="55AC1EC6" w:tentative="1">
      <w:start w:val="1"/>
      <w:numFmt w:val="bullet"/>
      <w:lvlText w:val=""/>
      <w:lvlJc w:val="left"/>
      <w:pPr>
        <w:tabs>
          <w:tab w:val="num" w:pos="1440"/>
        </w:tabs>
        <w:ind w:left="1440" w:hanging="360"/>
      </w:pPr>
      <w:rPr>
        <w:rFonts w:ascii="Wingdings 2" w:hAnsi="Wingdings 2" w:hint="default"/>
      </w:rPr>
    </w:lvl>
    <w:lvl w:ilvl="2" w:tplc="DB025D16" w:tentative="1">
      <w:start w:val="1"/>
      <w:numFmt w:val="bullet"/>
      <w:lvlText w:val=""/>
      <w:lvlJc w:val="left"/>
      <w:pPr>
        <w:tabs>
          <w:tab w:val="num" w:pos="2160"/>
        </w:tabs>
        <w:ind w:left="2160" w:hanging="360"/>
      </w:pPr>
      <w:rPr>
        <w:rFonts w:ascii="Wingdings 2" w:hAnsi="Wingdings 2" w:hint="default"/>
      </w:rPr>
    </w:lvl>
    <w:lvl w:ilvl="3" w:tplc="794AA68E" w:tentative="1">
      <w:start w:val="1"/>
      <w:numFmt w:val="bullet"/>
      <w:lvlText w:val=""/>
      <w:lvlJc w:val="left"/>
      <w:pPr>
        <w:tabs>
          <w:tab w:val="num" w:pos="2880"/>
        </w:tabs>
        <w:ind w:left="2880" w:hanging="360"/>
      </w:pPr>
      <w:rPr>
        <w:rFonts w:ascii="Wingdings 2" w:hAnsi="Wingdings 2" w:hint="default"/>
      </w:rPr>
    </w:lvl>
    <w:lvl w:ilvl="4" w:tplc="2EA867AC" w:tentative="1">
      <w:start w:val="1"/>
      <w:numFmt w:val="bullet"/>
      <w:lvlText w:val=""/>
      <w:lvlJc w:val="left"/>
      <w:pPr>
        <w:tabs>
          <w:tab w:val="num" w:pos="3600"/>
        </w:tabs>
        <w:ind w:left="3600" w:hanging="360"/>
      </w:pPr>
      <w:rPr>
        <w:rFonts w:ascii="Wingdings 2" w:hAnsi="Wingdings 2" w:hint="default"/>
      </w:rPr>
    </w:lvl>
    <w:lvl w:ilvl="5" w:tplc="89248A88" w:tentative="1">
      <w:start w:val="1"/>
      <w:numFmt w:val="bullet"/>
      <w:lvlText w:val=""/>
      <w:lvlJc w:val="left"/>
      <w:pPr>
        <w:tabs>
          <w:tab w:val="num" w:pos="4320"/>
        </w:tabs>
        <w:ind w:left="4320" w:hanging="360"/>
      </w:pPr>
      <w:rPr>
        <w:rFonts w:ascii="Wingdings 2" w:hAnsi="Wingdings 2" w:hint="default"/>
      </w:rPr>
    </w:lvl>
    <w:lvl w:ilvl="6" w:tplc="F3D26CB6" w:tentative="1">
      <w:start w:val="1"/>
      <w:numFmt w:val="bullet"/>
      <w:lvlText w:val=""/>
      <w:lvlJc w:val="left"/>
      <w:pPr>
        <w:tabs>
          <w:tab w:val="num" w:pos="5040"/>
        </w:tabs>
        <w:ind w:left="5040" w:hanging="360"/>
      </w:pPr>
      <w:rPr>
        <w:rFonts w:ascii="Wingdings 2" w:hAnsi="Wingdings 2" w:hint="default"/>
      </w:rPr>
    </w:lvl>
    <w:lvl w:ilvl="7" w:tplc="0C94D04C" w:tentative="1">
      <w:start w:val="1"/>
      <w:numFmt w:val="bullet"/>
      <w:lvlText w:val=""/>
      <w:lvlJc w:val="left"/>
      <w:pPr>
        <w:tabs>
          <w:tab w:val="num" w:pos="5760"/>
        </w:tabs>
        <w:ind w:left="5760" w:hanging="360"/>
      </w:pPr>
      <w:rPr>
        <w:rFonts w:ascii="Wingdings 2" w:hAnsi="Wingdings 2" w:hint="default"/>
      </w:rPr>
    </w:lvl>
    <w:lvl w:ilvl="8" w:tplc="989E8CA2" w:tentative="1">
      <w:start w:val="1"/>
      <w:numFmt w:val="bullet"/>
      <w:lvlText w:val=""/>
      <w:lvlJc w:val="left"/>
      <w:pPr>
        <w:tabs>
          <w:tab w:val="num" w:pos="6480"/>
        </w:tabs>
        <w:ind w:left="6480" w:hanging="360"/>
      </w:pPr>
      <w:rPr>
        <w:rFonts w:ascii="Wingdings 2" w:hAnsi="Wingdings 2" w:hint="default"/>
      </w:rPr>
    </w:lvl>
  </w:abstractNum>
  <w:abstractNum w:abstractNumId="2">
    <w:nsid w:val="657A43A9"/>
    <w:multiLevelType w:val="hybridMultilevel"/>
    <w:tmpl w:val="49D03DDC"/>
    <w:lvl w:ilvl="0" w:tplc="A296DA6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765AA"/>
    <w:rsid w:val="00060B32"/>
    <w:rsid w:val="00151D75"/>
    <w:rsid w:val="005765AA"/>
    <w:rsid w:val="00645F4B"/>
    <w:rsid w:val="0069671D"/>
    <w:rsid w:val="006F7E12"/>
    <w:rsid w:val="00711259"/>
    <w:rsid w:val="008129FF"/>
    <w:rsid w:val="00826202"/>
    <w:rsid w:val="00A36E58"/>
    <w:rsid w:val="00B10FC6"/>
    <w:rsid w:val="00D31DC3"/>
    <w:rsid w:val="00DC58BC"/>
    <w:rsid w:val="00F652E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9FF"/>
  </w:style>
  <w:style w:type="paragraph" w:styleId="Heading1">
    <w:name w:val="heading 1"/>
    <w:basedOn w:val="Normal"/>
    <w:next w:val="Normal"/>
    <w:link w:val="Heading1Char"/>
    <w:uiPriority w:val="9"/>
    <w:qFormat/>
    <w:rsid w:val="005765A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5A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5765AA"/>
    <w:pPr>
      <w:ind w:left="720"/>
      <w:contextualSpacing/>
    </w:pPr>
  </w:style>
  <w:style w:type="paragraph" w:styleId="Title">
    <w:name w:val="Title"/>
    <w:basedOn w:val="Normal"/>
    <w:next w:val="Normal"/>
    <w:link w:val="TitleChar"/>
    <w:uiPriority w:val="10"/>
    <w:qFormat/>
    <w:rsid w:val="006F7E1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F7E12"/>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6F7E12"/>
    <w:pPr>
      <w:spacing w:after="0" w:line="240" w:lineRule="auto"/>
    </w:pPr>
  </w:style>
</w:styles>
</file>

<file path=word/webSettings.xml><?xml version="1.0" encoding="utf-8"?>
<w:webSettings xmlns:r="http://schemas.openxmlformats.org/officeDocument/2006/relationships" xmlns:w="http://schemas.openxmlformats.org/wordprocessingml/2006/main">
  <w:divs>
    <w:div w:id="671494167">
      <w:bodyDiv w:val="1"/>
      <w:marLeft w:val="0"/>
      <w:marRight w:val="0"/>
      <w:marTop w:val="0"/>
      <w:marBottom w:val="0"/>
      <w:divBdr>
        <w:top w:val="none" w:sz="0" w:space="0" w:color="auto"/>
        <w:left w:val="none" w:sz="0" w:space="0" w:color="auto"/>
        <w:bottom w:val="none" w:sz="0" w:space="0" w:color="auto"/>
        <w:right w:val="none" w:sz="0" w:space="0" w:color="auto"/>
      </w:divBdr>
      <w:divsChild>
        <w:div w:id="949817734">
          <w:marLeft w:val="547"/>
          <w:marRight w:val="0"/>
          <w:marTop w:val="86"/>
          <w:marBottom w:val="0"/>
          <w:divBdr>
            <w:top w:val="none" w:sz="0" w:space="0" w:color="auto"/>
            <w:left w:val="none" w:sz="0" w:space="0" w:color="auto"/>
            <w:bottom w:val="none" w:sz="0" w:space="0" w:color="auto"/>
            <w:right w:val="none" w:sz="0" w:space="0" w:color="auto"/>
          </w:divBdr>
        </w:div>
        <w:div w:id="1044718517">
          <w:marLeft w:val="547"/>
          <w:marRight w:val="0"/>
          <w:marTop w:val="86"/>
          <w:marBottom w:val="0"/>
          <w:divBdr>
            <w:top w:val="none" w:sz="0" w:space="0" w:color="auto"/>
            <w:left w:val="none" w:sz="0" w:space="0" w:color="auto"/>
            <w:bottom w:val="none" w:sz="0" w:space="0" w:color="auto"/>
            <w:right w:val="none" w:sz="0" w:space="0" w:color="auto"/>
          </w:divBdr>
        </w:div>
        <w:div w:id="2046445966">
          <w:marLeft w:val="547"/>
          <w:marRight w:val="0"/>
          <w:marTop w:val="86"/>
          <w:marBottom w:val="0"/>
          <w:divBdr>
            <w:top w:val="none" w:sz="0" w:space="0" w:color="auto"/>
            <w:left w:val="none" w:sz="0" w:space="0" w:color="auto"/>
            <w:bottom w:val="none" w:sz="0" w:space="0" w:color="auto"/>
            <w:right w:val="none" w:sz="0" w:space="0" w:color="auto"/>
          </w:divBdr>
        </w:div>
        <w:div w:id="1629624641">
          <w:marLeft w:val="547"/>
          <w:marRight w:val="0"/>
          <w:marTop w:val="86"/>
          <w:marBottom w:val="0"/>
          <w:divBdr>
            <w:top w:val="none" w:sz="0" w:space="0" w:color="auto"/>
            <w:left w:val="none" w:sz="0" w:space="0" w:color="auto"/>
            <w:bottom w:val="none" w:sz="0" w:space="0" w:color="auto"/>
            <w:right w:val="none" w:sz="0" w:space="0" w:color="auto"/>
          </w:divBdr>
        </w:div>
        <w:div w:id="1876575878">
          <w:marLeft w:val="547"/>
          <w:marRight w:val="0"/>
          <w:marTop w:val="86"/>
          <w:marBottom w:val="0"/>
          <w:divBdr>
            <w:top w:val="none" w:sz="0" w:space="0" w:color="auto"/>
            <w:left w:val="none" w:sz="0" w:space="0" w:color="auto"/>
            <w:bottom w:val="none" w:sz="0" w:space="0" w:color="auto"/>
            <w:right w:val="none" w:sz="0" w:space="0" w:color="auto"/>
          </w:divBdr>
        </w:div>
      </w:divsChild>
    </w:div>
    <w:div w:id="1882134743">
      <w:bodyDiv w:val="1"/>
      <w:marLeft w:val="0"/>
      <w:marRight w:val="0"/>
      <w:marTop w:val="0"/>
      <w:marBottom w:val="0"/>
      <w:divBdr>
        <w:top w:val="none" w:sz="0" w:space="0" w:color="auto"/>
        <w:left w:val="none" w:sz="0" w:space="0" w:color="auto"/>
        <w:bottom w:val="none" w:sz="0" w:space="0" w:color="auto"/>
        <w:right w:val="none" w:sz="0" w:space="0" w:color="auto"/>
      </w:divBdr>
      <w:divsChild>
        <w:div w:id="1687638083">
          <w:marLeft w:val="547"/>
          <w:marRight w:val="0"/>
          <w:marTop w:val="86"/>
          <w:marBottom w:val="0"/>
          <w:divBdr>
            <w:top w:val="none" w:sz="0" w:space="0" w:color="auto"/>
            <w:left w:val="none" w:sz="0" w:space="0" w:color="auto"/>
            <w:bottom w:val="none" w:sz="0" w:space="0" w:color="auto"/>
            <w:right w:val="none" w:sz="0" w:space="0" w:color="auto"/>
          </w:divBdr>
        </w:div>
        <w:div w:id="1296371017">
          <w:marLeft w:val="547"/>
          <w:marRight w:val="0"/>
          <w:marTop w:val="86"/>
          <w:marBottom w:val="0"/>
          <w:divBdr>
            <w:top w:val="none" w:sz="0" w:space="0" w:color="auto"/>
            <w:left w:val="none" w:sz="0" w:space="0" w:color="auto"/>
            <w:bottom w:val="none" w:sz="0" w:space="0" w:color="auto"/>
            <w:right w:val="none" w:sz="0" w:space="0" w:color="auto"/>
          </w:divBdr>
        </w:div>
        <w:div w:id="710417372">
          <w:marLeft w:val="547"/>
          <w:marRight w:val="0"/>
          <w:marTop w:val="86"/>
          <w:marBottom w:val="0"/>
          <w:divBdr>
            <w:top w:val="none" w:sz="0" w:space="0" w:color="auto"/>
            <w:left w:val="none" w:sz="0" w:space="0" w:color="auto"/>
            <w:bottom w:val="none" w:sz="0" w:space="0" w:color="auto"/>
            <w:right w:val="none" w:sz="0" w:space="0" w:color="auto"/>
          </w:divBdr>
        </w:div>
        <w:div w:id="1178890377">
          <w:marLeft w:val="547"/>
          <w:marRight w:val="0"/>
          <w:marTop w:val="86"/>
          <w:marBottom w:val="0"/>
          <w:divBdr>
            <w:top w:val="none" w:sz="0" w:space="0" w:color="auto"/>
            <w:left w:val="none" w:sz="0" w:space="0" w:color="auto"/>
            <w:bottom w:val="none" w:sz="0" w:space="0" w:color="auto"/>
            <w:right w:val="none" w:sz="0" w:space="0" w:color="auto"/>
          </w:divBdr>
        </w:div>
        <w:div w:id="1635940463">
          <w:marLeft w:val="547"/>
          <w:marRight w:val="0"/>
          <w:marTop w:val="86"/>
          <w:marBottom w:val="0"/>
          <w:divBdr>
            <w:top w:val="none" w:sz="0" w:space="0" w:color="auto"/>
            <w:left w:val="none" w:sz="0" w:space="0" w:color="auto"/>
            <w:bottom w:val="none" w:sz="0" w:space="0" w:color="auto"/>
            <w:right w:val="none" w:sz="0" w:space="0" w:color="auto"/>
          </w:divBdr>
        </w:div>
      </w:divsChild>
    </w:div>
    <w:div w:id="2111585870">
      <w:bodyDiv w:val="1"/>
      <w:marLeft w:val="0"/>
      <w:marRight w:val="0"/>
      <w:marTop w:val="0"/>
      <w:marBottom w:val="0"/>
      <w:divBdr>
        <w:top w:val="none" w:sz="0" w:space="0" w:color="auto"/>
        <w:left w:val="none" w:sz="0" w:space="0" w:color="auto"/>
        <w:bottom w:val="none" w:sz="0" w:space="0" w:color="auto"/>
        <w:right w:val="none" w:sz="0" w:space="0" w:color="auto"/>
      </w:divBdr>
      <w:divsChild>
        <w:div w:id="1446540760">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1</Pages>
  <Words>1441</Words>
  <Characters>8216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MOE</dc:creator>
  <cp:keywords/>
  <dc:description/>
  <cp:lastModifiedBy>MOE</cp:lastModifiedBy>
  <cp:revision>6</cp:revision>
  <dcterms:created xsi:type="dcterms:W3CDTF">2013-12-01T02:02:00Z</dcterms:created>
  <dcterms:modified xsi:type="dcterms:W3CDTF">2013-12-01T03:38:00Z</dcterms:modified>
</cp:coreProperties>
</file>