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1371B" w14:textId="42D31781" w:rsidR="00185EA3" w:rsidRPr="006B3DF4" w:rsidRDefault="00185EA3" w:rsidP="00185EA3">
      <w:pPr>
        <w:pStyle w:val="ecxmsotitle"/>
        <w:shd w:val="clear" w:color="auto" w:fill="FFFFFF"/>
        <w:spacing w:before="0" w:beforeAutospacing="0" w:after="324" w:afterAutospacing="0" w:line="327" w:lineRule="atLeast"/>
        <w:rPr>
          <w:rFonts w:asciiTheme="minorHAnsi" w:hAnsiTheme="minorHAnsi" w:cs="Times New Roman"/>
          <w:b/>
          <w:sz w:val="22"/>
          <w:szCs w:val="22"/>
          <w:u w:val="single"/>
        </w:rPr>
      </w:pPr>
      <w:r w:rsidRPr="006B3DF4">
        <w:rPr>
          <w:rFonts w:asciiTheme="minorHAnsi" w:hAnsiTheme="minorHAnsi" w:cs="Times New Roman"/>
          <w:b/>
          <w:sz w:val="22"/>
          <w:szCs w:val="22"/>
          <w:u w:val="single"/>
        </w:rPr>
        <w:t>Cambrian and Ordovician:</w:t>
      </w:r>
    </w:p>
    <w:p w14:paraId="5A66FC14" w14:textId="3508943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Acoelomate</w:t>
      </w:r>
      <w:r w:rsidRPr="006B3DF4">
        <w:rPr>
          <w:rFonts w:cs="Times New Roman"/>
          <w:sz w:val="22"/>
          <w:szCs w:val="22"/>
          <w:lang w:val="en-US"/>
        </w:rPr>
        <w:t>: animals not having a true coelom (sponges</w:t>
      </w:r>
      <w:r w:rsidR="006B3DF4">
        <w:rPr>
          <w:rFonts w:cs="Times New Roman"/>
          <w:sz w:val="22"/>
          <w:szCs w:val="22"/>
          <w:lang w:val="en-US"/>
        </w:rPr>
        <w:t>,</w:t>
      </w:r>
      <w:r w:rsidRPr="006B3DF4">
        <w:rPr>
          <w:rFonts w:cs="Times New Roman"/>
          <w:sz w:val="22"/>
          <w:szCs w:val="22"/>
          <w:lang w:val="en-US"/>
        </w:rPr>
        <w:t xml:space="preserve"> corals). A coelom is a fluid filled cavity that forms the main body cavity of organisms. </w:t>
      </w:r>
    </w:p>
    <w:p w14:paraId="540CCAA8" w14:textId="6F37277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Algal Mats</w:t>
      </w:r>
      <w:r w:rsidRPr="006B3DF4">
        <w:rPr>
          <w:rFonts w:cs="Times New Roman"/>
          <w:sz w:val="22"/>
          <w:szCs w:val="22"/>
          <w:lang w:val="en-US"/>
        </w:rPr>
        <w:t xml:space="preserve">: a layer of algae </w:t>
      </w:r>
      <w:r w:rsidR="002A63B2">
        <w:rPr>
          <w:rFonts w:cs="Times New Roman"/>
          <w:sz w:val="22"/>
          <w:szCs w:val="22"/>
          <w:lang w:val="en-US"/>
        </w:rPr>
        <w:t>made</w:t>
      </w:r>
      <w:r w:rsidRPr="006B3DF4">
        <w:rPr>
          <w:rFonts w:cs="Times New Roman"/>
          <w:sz w:val="22"/>
          <w:szCs w:val="22"/>
          <w:lang w:val="en-US"/>
        </w:rPr>
        <w:t xml:space="preserve"> </w:t>
      </w:r>
      <w:r w:rsidR="002A63B2">
        <w:rPr>
          <w:rFonts w:cs="Times New Roman"/>
          <w:sz w:val="22"/>
          <w:szCs w:val="22"/>
          <w:lang w:val="en-US"/>
        </w:rPr>
        <w:t>up of the</w:t>
      </w:r>
      <w:r w:rsidRPr="006B3DF4">
        <w:rPr>
          <w:rFonts w:cs="Times New Roman"/>
          <w:sz w:val="22"/>
          <w:szCs w:val="22"/>
          <w:lang w:val="en-US"/>
        </w:rPr>
        <w:t xml:space="preserve"> accumulation of cyanobacteria and sediments. This provided the large nutrient rich aquatic floor for the burrowing animals later in the Cambrian fauna.</w:t>
      </w:r>
    </w:p>
    <w:p w14:paraId="4365154B" w14:textId="08D3CB1D"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Amebocyte</w:t>
      </w:r>
      <w:proofErr w:type="spellEnd"/>
      <w:r w:rsidRPr="006B3DF4">
        <w:rPr>
          <w:rFonts w:cs="Times New Roman"/>
          <w:sz w:val="22"/>
          <w:szCs w:val="22"/>
          <w:lang w:val="en-US"/>
        </w:rPr>
        <w:t xml:space="preserve">: </w:t>
      </w:r>
      <w:r w:rsidR="002A63B2">
        <w:rPr>
          <w:rFonts w:cs="Times New Roman"/>
          <w:sz w:val="22"/>
          <w:szCs w:val="22"/>
          <w:lang w:val="en-US"/>
        </w:rPr>
        <w:t>Cell present in the sponge that</w:t>
      </w:r>
      <w:r w:rsidRPr="006B3DF4">
        <w:rPr>
          <w:rFonts w:cs="Times New Roman"/>
          <w:sz w:val="22"/>
          <w:szCs w:val="22"/>
          <w:lang w:val="en-US"/>
        </w:rPr>
        <w:t xml:space="preserve"> </w:t>
      </w:r>
      <w:r w:rsidR="002A63B2" w:rsidRPr="006B3DF4">
        <w:rPr>
          <w:rFonts w:cs="Times New Roman"/>
          <w:sz w:val="22"/>
          <w:szCs w:val="22"/>
          <w:lang w:val="en-US"/>
        </w:rPr>
        <w:t xml:space="preserve">to transport nutrients to the </w:t>
      </w:r>
      <w:proofErr w:type="spellStart"/>
      <w:r w:rsidR="002A63B2" w:rsidRPr="006B3DF4">
        <w:rPr>
          <w:rFonts w:cs="Times New Roman"/>
          <w:sz w:val="22"/>
          <w:szCs w:val="22"/>
          <w:lang w:val="en-US"/>
        </w:rPr>
        <w:t>pinacoderm</w:t>
      </w:r>
      <w:proofErr w:type="spellEnd"/>
      <w:r w:rsidR="002A63B2" w:rsidRPr="006B3DF4">
        <w:rPr>
          <w:rFonts w:cs="Times New Roman"/>
          <w:sz w:val="22"/>
          <w:szCs w:val="22"/>
          <w:lang w:val="en-US"/>
        </w:rPr>
        <w:t xml:space="preserve"> from the choanocytes </w:t>
      </w:r>
      <w:proofErr w:type="gramStart"/>
      <w:r w:rsidR="00BB1746" w:rsidRPr="006B3DF4">
        <w:rPr>
          <w:rFonts w:cs="Times New Roman"/>
          <w:sz w:val="22"/>
          <w:szCs w:val="22"/>
          <w:lang w:val="en-US"/>
        </w:rPr>
        <w:t>Can</w:t>
      </w:r>
      <w:proofErr w:type="gramEnd"/>
      <w:r w:rsidR="00BB1746" w:rsidRPr="006B3DF4">
        <w:rPr>
          <w:rFonts w:cs="Times New Roman"/>
          <w:sz w:val="22"/>
          <w:szCs w:val="22"/>
          <w:lang w:val="en-US"/>
        </w:rPr>
        <w:t xml:space="preserve"> change into egg cells. </w:t>
      </w:r>
      <w:r w:rsidRPr="006B3DF4">
        <w:rPr>
          <w:rFonts w:cs="Times New Roman"/>
          <w:sz w:val="22"/>
          <w:szCs w:val="22"/>
          <w:lang w:val="en-US"/>
        </w:rPr>
        <w:t>Its location is not fixed</w:t>
      </w:r>
      <w:r w:rsidR="002A63B2">
        <w:rPr>
          <w:rFonts w:cs="Times New Roman"/>
          <w:sz w:val="22"/>
          <w:szCs w:val="22"/>
          <w:lang w:val="en-US"/>
        </w:rPr>
        <w:t>.</w:t>
      </w:r>
    </w:p>
    <w:p w14:paraId="3D46C816" w14:textId="6E56DA28"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Archeocyte</w:t>
      </w:r>
      <w:proofErr w:type="spellEnd"/>
      <w:r w:rsidRPr="006B3DF4">
        <w:rPr>
          <w:rFonts w:cs="Times New Roman"/>
          <w:sz w:val="22"/>
          <w:szCs w:val="22"/>
          <w:lang w:val="en-US"/>
        </w:rPr>
        <w:t xml:space="preserve">: The archeocytes form the eggs of sponge cells in female sponge. They differentiate from the </w:t>
      </w:r>
      <w:proofErr w:type="spellStart"/>
      <w:r w:rsidRPr="006B3DF4">
        <w:rPr>
          <w:rFonts w:cs="Times New Roman"/>
          <w:sz w:val="22"/>
          <w:szCs w:val="22"/>
          <w:lang w:val="en-US"/>
        </w:rPr>
        <w:t>amebocytes</w:t>
      </w:r>
      <w:proofErr w:type="spellEnd"/>
      <w:r w:rsidRPr="006B3DF4">
        <w:rPr>
          <w:rFonts w:cs="Times New Roman"/>
          <w:sz w:val="22"/>
          <w:szCs w:val="22"/>
          <w:lang w:val="en-US"/>
        </w:rPr>
        <w:t xml:space="preserve">. </w:t>
      </w:r>
      <w:r w:rsidR="002A63B2">
        <w:rPr>
          <w:rFonts w:cs="Times New Roman"/>
          <w:sz w:val="22"/>
          <w:szCs w:val="22"/>
          <w:lang w:val="en-US"/>
        </w:rPr>
        <w:t xml:space="preserve">They </w:t>
      </w:r>
      <w:r w:rsidRPr="006B3DF4">
        <w:rPr>
          <w:rFonts w:cs="Times New Roman"/>
          <w:sz w:val="22"/>
          <w:szCs w:val="22"/>
          <w:lang w:val="en-US"/>
        </w:rPr>
        <w:t xml:space="preserve">receive the sperm from the choanocytes and transport the sperm to the </w:t>
      </w:r>
      <w:proofErr w:type="spellStart"/>
      <w:r w:rsidRPr="006B3DF4">
        <w:rPr>
          <w:rFonts w:cs="Times New Roman"/>
          <w:sz w:val="22"/>
          <w:szCs w:val="22"/>
          <w:lang w:val="en-US"/>
        </w:rPr>
        <w:t>archeocyte</w:t>
      </w:r>
      <w:proofErr w:type="spellEnd"/>
      <w:r w:rsidRPr="006B3DF4">
        <w:rPr>
          <w:rFonts w:cs="Times New Roman"/>
          <w:sz w:val="22"/>
          <w:szCs w:val="22"/>
          <w:lang w:val="en-US"/>
        </w:rPr>
        <w:t>.</w:t>
      </w:r>
    </w:p>
    <w:p w14:paraId="6A16E951" w14:textId="6A1222A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Asymmetric body plan</w:t>
      </w:r>
      <w:r w:rsidRPr="006B3DF4">
        <w:rPr>
          <w:rFonts w:cs="Times New Roman"/>
          <w:sz w:val="22"/>
          <w:szCs w:val="22"/>
          <w:lang w:val="en-US"/>
        </w:rPr>
        <w:t xml:space="preserve">: </w:t>
      </w:r>
      <w:r w:rsidR="00FB26DB">
        <w:rPr>
          <w:rFonts w:cs="Times New Roman"/>
          <w:sz w:val="22"/>
          <w:szCs w:val="22"/>
          <w:lang w:val="en-US"/>
        </w:rPr>
        <w:t>A</w:t>
      </w:r>
      <w:r w:rsidRPr="006B3DF4">
        <w:rPr>
          <w:rFonts w:cs="Times New Roman"/>
          <w:sz w:val="22"/>
          <w:szCs w:val="22"/>
          <w:lang w:val="en-US"/>
        </w:rPr>
        <w:t xml:space="preserve"> body plan that has no symmetry.</w:t>
      </w:r>
    </w:p>
    <w:p w14:paraId="3B71FA8C" w14:textId="7D48F02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Bilateral symmetry</w:t>
      </w:r>
      <w:r w:rsidRPr="006B3DF4">
        <w:rPr>
          <w:rFonts w:cs="Times New Roman"/>
          <w:sz w:val="22"/>
          <w:szCs w:val="22"/>
          <w:lang w:val="en-US"/>
        </w:rPr>
        <w:t xml:space="preserve">: </w:t>
      </w:r>
      <w:r w:rsidR="00FB26DB">
        <w:rPr>
          <w:rFonts w:cs="Times New Roman"/>
          <w:sz w:val="22"/>
          <w:szCs w:val="22"/>
          <w:lang w:val="en-US"/>
        </w:rPr>
        <w:t>A</w:t>
      </w:r>
      <w:r w:rsidRPr="006B3DF4">
        <w:rPr>
          <w:rFonts w:cs="Times New Roman"/>
          <w:sz w:val="22"/>
          <w:szCs w:val="22"/>
          <w:lang w:val="en-US"/>
        </w:rPr>
        <w:t xml:space="preserve"> body plan where the organism is symmetrical in only one plane</w:t>
      </w:r>
      <w:r w:rsidR="00FB26DB">
        <w:rPr>
          <w:rFonts w:cs="Times New Roman"/>
          <w:sz w:val="22"/>
          <w:szCs w:val="22"/>
          <w:lang w:val="en-US"/>
        </w:rPr>
        <w:t xml:space="preserve">. </w:t>
      </w:r>
      <w:r w:rsidRPr="006B3DF4">
        <w:rPr>
          <w:rFonts w:cs="Times New Roman"/>
          <w:sz w:val="22"/>
          <w:szCs w:val="22"/>
          <w:lang w:val="en-US"/>
        </w:rPr>
        <w:t xml:space="preserve">This body plan is associated with </w:t>
      </w:r>
      <w:proofErr w:type="spellStart"/>
      <w:r w:rsidR="00FB26DB">
        <w:rPr>
          <w:rFonts w:cs="Times New Roman"/>
          <w:sz w:val="22"/>
          <w:szCs w:val="22"/>
          <w:lang w:val="en-US"/>
        </w:rPr>
        <w:t>triploblasty</w:t>
      </w:r>
      <w:proofErr w:type="spellEnd"/>
      <w:r w:rsidRPr="006B3DF4">
        <w:rPr>
          <w:rFonts w:cs="Times New Roman"/>
          <w:sz w:val="22"/>
          <w:szCs w:val="22"/>
          <w:lang w:val="en-US"/>
        </w:rPr>
        <w:t xml:space="preserve"> because mu</w:t>
      </w:r>
      <w:r w:rsidR="00FB26DB">
        <w:rPr>
          <w:rFonts w:cs="Times New Roman"/>
          <w:sz w:val="22"/>
          <w:szCs w:val="22"/>
          <w:lang w:val="en-US"/>
        </w:rPr>
        <w:t>scles allow for cephalization and directed motion.</w:t>
      </w:r>
    </w:p>
    <w:p w14:paraId="55C1FE23" w14:textId="573CA0F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Bivalve</w:t>
      </w:r>
      <w:r w:rsidRPr="006B3DF4">
        <w:rPr>
          <w:rFonts w:cs="Times New Roman"/>
          <w:sz w:val="22"/>
          <w:szCs w:val="22"/>
          <w:lang w:val="en-US"/>
        </w:rPr>
        <w:t xml:space="preserve">: </w:t>
      </w:r>
      <w:r w:rsidR="00FB26DB">
        <w:rPr>
          <w:rFonts w:cs="Times New Roman"/>
          <w:sz w:val="22"/>
          <w:szCs w:val="22"/>
          <w:lang w:val="en-US"/>
        </w:rPr>
        <w:t>A</w:t>
      </w:r>
      <w:r w:rsidRPr="006B3DF4">
        <w:rPr>
          <w:rFonts w:cs="Times New Roman"/>
          <w:sz w:val="22"/>
          <w:szCs w:val="22"/>
          <w:lang w:val="en-US"/>
        </w:rPr>
        <w:t xml:space="preserve"> </w:t>
      </w:r>
      <w:r w:rsidR="00FB26DB" w:rsidRPr="006B3DF4">
        <w:rPr>
          <w:rFonts w:cs="Times New Roman"/>
          <w:sz w:val="22"/>
          <w:szCs w:val="22"/>
          <w:lang w:val="en-US"/>
        </w:rPr>
        <w:t>mollusk</w:t>
      </w:r>
      <w:r w:rsidRPr="006B3DF4">
        <w:rPr>
          <w:rFonts w:cs="Times New Roman"/>
          <w:sz w:val="22"/>
          <w:szCs w:val="22"/>
          <w:lang w:val="en-US"/>
        </w:rPr>
        <w:t xml:space="preserve"> that has two shells hinged together. </w:t>
      </w:r>
      <w:r w:rsidR="00FB26DB">
        <w:rPr>
          <w:rFonts w:cs="Times New Roman"/>
          <w:sz w:val="22"/>
          <w:szCs w:val="22"/>
          <w:lang w:val="en-US"/>
        </w:rPr>
        <w:t>(C</w:t>
      </w:r>
      <w:r w:rsidRPr="006B3DF4">
        <w:rPr>
          <w:rFonts w:cs="Times New Roman"/>
          <w:sz w:val="22"/>
          <w:szCs w:val="22"/>
          <w:lang w:val="en-US"/>
        </w:rPr>
        <w:t>lams, scallops,</w:t>
      </w:r>
      <w:r w:rsidR="00FB26DB">
        <w:rPr>
          <w:rFonts w:cs="Times New Roman"/>
          <w:sz w:val="22"/>
          <w:szCs w:val="22"/>
          <w:lang w:val="en-US"/>
        </w:rPr>
        <w:t xml:space="preserve"> oysters, mussels)</w:t>
      </w:r>
    </w:p>
    <w:p w14:paraId="2F942556" w14:textId="0A2B17A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Blastophore</w:t>
      </w:r>
      <w:r w:rsidRPr="006B3DF4">
        <w:rPr>
          <w:rFonts w:cs="Times New Roman"/>
          <w:sz w:val="22"/>
          <w:szCs w:val="22"/>
          <w:lang w:val="en-US"/>
        </w:rPr>
        <w:t xml:space="preserve">: </w:t>
      </w:r>
      <w:r w:rsidR="00FB26DB">
        <w:rPr>
          <w:rFonts w:cs="Times New Roman"/>
          <w:sz w:val="22"/>
          <w:szCs w:val="22"/>
          <w:lang w:val="en-US"/>
        </w:rPr>
        <w:t>A</w:t>
      </w:r>
      <w:r w:rsidRPr="006B3DF4">
        <w:rPr>
          <w:rFonts w:cs="Times New Roman"/>
          <w:sz w:val="22"/>
          <w:szCs w:val="22"/>
          <w:lang w:val="en-US"/>
        </w:rPr>
        <w:t xml:space="preserve"> mouth like opening of the archenteron on the surface of the embryo in bilateral organisms. If the </w:t>
      </w:r>
      <w:r w:rsidR="00FB26DB" w:rsidRPr="006B3DF4">
        <w:rPr>
          <w:rFonts w:cs="Times New Roman"/>
          <w:sz w:val="22"/>
          <w:szCs w:val="22"/>
          <w:lang w:val="en-US"/>
        </w:rPr>
        <w:t>blastopore</w:t>
      </w:r>
      <w:r w:rsidRPr="006B3DF4">
        <w:rPr>
          <w:rFonts w:cs="Times New Roman"/>
          <w:sz w:val="22"/>
          <w:szCs w:val="22"/>
          <w:lang w:val="en-US"/>
        </w:rPr>
        <w:t xml:space="preserve"> becomes the mouth of the organism then we consider the organism to be a protostome if the </w:t>
      </w:r>
      <w:r w:rsidR="00FB26DB" w:rsidRPr="006B3DF4">
        <w:rPr>
          <w:rFonts w:cs="Times New Roman"/>
          <w:sz w:val="22"/>
          <w:szCs w:val="22"/>
          <w:lang w:val="en-US"/>
        </w:rPr>
        <w:t>blastopore</w:t>
      </w:r>
      <w:r w:rsidRPr="006B3DF4">
        <w:rPr>
          <w:rFonts w:cs="Times New Roman"/>
          <w:sz w:val="22"/>
          <w:szCs w:val="22"/>
          <w:lang w:val="en-US"/>
        </w:rPr>
        <w:t xml:space="preserve"> is the anus then the or</w:t>
      </w:r>
      <w:r w:rsidR="00FB26DB">
        <w:rPr>
          <w:rFonts w:cs="Times New Roman"/>
          <w:sz w:val="22"/>
          <w:szCs w:val="22"/>
          <w:lang w:val="en-US"/>
        </w:rPr>
        <w:t xml:space="preserve">ganism is considered a </w:t>
      </w:r>
      <w:proofErr w:type="spellStart"/>
      <w:r w:rsidR="00FB26DB">
        <w:rPr>
          <w:rFonts w:cs="Times New Roman"/>
          <w:sz w:val="22"/>
          <w:szCs w:val="22"/>
          <w:lang w:val="en-US"/>
        </w:rPr>
        <w:t>deuterostome</w:t>
      </w:r>
      <w:proofErr w:type="spellEnd"/>
      <w:r w:rsidR="00FB26DB">
        <w:rPr>
          <w:rFonts w:cs="Times New Roman"/>
          <w:sz w:val="22"/>
          <w:szCs w:val="22"/>
          <w:lang w:val="en-US"/>
        </w:rPr>
        <w:t xml:space="preserve">.  </w:t>
      </w:r>
    </w:p>
    <w:p w14:paraId="1B504AD9" w14:textId="6C89BD9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Blastula</w:t>
      </w:r>
      <w:r w:rsidRPr="006B3DF4">
        <w:rPr>
          <w:rFonts w:cs="Times New Roman"/>
          <w:sz w:val="22"/>
          <w:szCs w:val="22"/>
          <w:lang w:val="en-US"/>
        </w:rPr>
        <w:t xml:space="preserve">: the stage of development of an animal embryo that results from the cleavage of the fertilized egg. </w:t>
      </w:r>
      <w:r w:rsidR="0096547D">
        <w:rPr>
          <w:rFonts w:cs="Times New Roman"/>
          <w:sz w:val="22"/>
          <w:szCs w:val="22"/>
          <w:lang w:val="en-US"/>
        </w:rPr>
        <w:t>Hollow ball of cells, blastophore forms after this.</w:t>
      </w:r>
    </w:p>
    <w:p w14:paraId="1F347DDD" w14:textId="02983E18"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Bryozoa</w:t>
      </w:r>
      <w:proofErr w:type="spellEnd"/>
      <w:r w:rsidRPr="006B3DF4">
        <w:rPr>
          <w:rFonts w:cs="Times New Roman"/>
          <w:sz w:val="22"/>
          <w:szCs w:val="22"/>
          <w:lang w:val="en-US"/>
        </w:rPr>
        <w:t xml:space="preserve">: </w:t>
      </w:r>
      <w:r w:rsidR="0096547D">
        <w:rPr>
          <w:rFonts w:cs="Times New Roman"/>
          <w:sz w:val="22"/>
          <w:szCs w:val="22"/>
          <w:lang w:val="en-US"/>
        </w:rPr>
        <w:t>T</w:t>
      </w:r>
      <w:r w:rsidRPr="006B3DF4">
        <w:rPr>
          <w:rFonts w:cs="Times New Roman"/>
          <w:sz w:val="22"/>
          <w:szCs w:val="22"/>
          <w:lang w:val="en-US"/>
        </w:rPr>
        <w:t>iny colonial animals that generally build stony</w:t>
      </w:r>
      <w:r w:rsidR="0096547D">
        <w:rPr>
          <w:rFonts w:cs="Times New Roman"/>
          <w:sz w:val="22"/>
          <w:szCs w:val="22"/>
          <w:lang w:val="en-US"/>
        </w:rPr>
        <w:t xml:space="preserve"> skeletons of calcium carbonate</w:t>
      </w:r>
      <w:r w:rsidRPr="006B3DF4">
        <w:rPr>
          <w:rFonts w:cs="Times New Roman"/>
          <w:sz w:val="22"/>
          <w:szCs w:val="22"/>
          <w:lang w:val="en-US"/>
        </w:rPr>
        <w:t xml:space="preserve">. Contain ciliated tentacles and a coelom. </w:t>
      </w:r>
      <w:proofErr w:type="spellStart"/>
      <w:r w:rsidR="007703C8">
        <w:rPr>
          <w:rFonts w:cs="Times New Roman"/>
          <w:sz w:val="22"/>
          <w:szCs w:val="22"/>
          <w:lang w:val="en-US"/>
        </w:rPr>
        <w:t>Lophophorites</w:t>
      </w:r>
      <w:proofErr w:type="spellEnd"/>
      <w:r w:rsidR="007703C8">
        <w:rPr>
          <w:rFonts w:cs="Times New Roman"/>
          <w:sz w:val="22"/>
          <w:szCs w:val="22"/>
          <w:lang w:val="en-US"/>
        </w:rPr>
        <w:t xml:space="preserve"> that have</w:t>
      </w:r>
      <w:r w:rsidR="0096547D">
        <w:rPr>
          <w:rFonts w:cs="Times New Roman"/>
          <w:sz w:val="22"/>
          <w:szCs w:val="22"/>
          <w:lang w:val="en-US"/>
        </w:rPr>
        <w:t xml:space="preserve"> ciliated tentacles </w:t>
      </w:r>
      <w:r w:rsidR="007703C8">
        <w:rPr>
          <w:rFonts w:cs="Times New Roman"/>
          <w:sz w:val="22"/>
          <w:szCs w:val="22"/>
          <w:lang w:val="en-US"/>
        </w:rPr>
        <w:t>to</w:t>
      </w:r>
      <w:r w:rsidR="0096547D">
        <w:rPr>
          <w:rFonts w:cs="Times New Roman"/>
          <w:sz w:val="22"/>
          <w:szCs w:val="22"/>
          <w:lang w:val="en-US"/>
        </w:rPr>
        <w:t xml:space="preserve"> draw food </w:t>
      </w:r>
      <w:proofErr w:type="gramStart"/>
      <w:r w:rsidR="007703C8">
        <w:rPr>
          <w:rFonts w:cs="Times New Roman"/>
          <w:sz w:val="22"/>
          <w:szCs w:val="22"/>
          <w:lang w:val="en-US"/>
        </w:rPr>
        <w:t>in,</w:t>
      </w:r>
      <w:proofErr w:type="gramEnd"/>
      <w:r w:rsidR="007703C8">
        <w:rPr>
          <w:rFonts w:cs="Times New Roman"/>
          <w:sz w:val="22"/>
          <w:szCs w:val="22"/>
          <w:lang w:val="en-US"/>
        </w:rPr>
        <w:t xml:space="preserve"> also washes away fecal matter from anus (right by mouth)</w:t>
      </w:r>
      <w:r w:rsidR="0096547D">
        <w:rPr>
          <w:rFonts w:cs="Times New Roman"/>
          <w:sz w:val="22"/>
          <w:szCs w:val="22"/>
          <w:lang w:val="en-US"/>
        </w:rPr>
        <w:t xml:space="preserve">. </w:t>
      </w:r>
      <w:r w:rsidR="007703C8">
        <w:rPr>
          <w:rFonts w:cs="Times New Roman"/>
          <w:sz w:val="22"/>
          <w:szCs w:val="22"/>
          <w:lang w:val="en-US"/>
        </w:rPr>
        <w:t>U-shaped gut. Build reefs as productive as coral.</w:t>
      </w:r>
    </w:p>
    <w:p w14:paraId="5072E18A" w14:textId="60C0939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Burgess shale fossils</w:t>
      </w:r>
      <w:r w:rsidRPr="006B3DF4">
        <w:rPr>
          <w:rFonts w:cs="Times New Roman"/>
          <w:sz w:val="22"/>
          <w:szCs w:val="22"/>
          <w:lang w:val="en-US"/>
        </w:rPr>
        <w:t xml:space="preserve">: 505 million years (Middle Cambrian) in age, making it one of the earliest fossil beds to preserve the soft parts of animals. </w:t>
      </w:r>
      <w:r w:rsidR="007703C8">
        <w:rPr>
          <w:rFonts w:cs="Times New Roman"/>
          <w:sz w:val="22"/>
          <w:szCs w:val="22"/>
          <w:lang w:val="en-US"/>
        </w:rPr>
        <w:t xml:space="preserve">Pushed up by the formation of the </w:t>
      </w:r>
      <w:r w:rsidR="007703C8">
        <w:rPr>
          <w:rFonts w:cs="Times New Roman"/>
          <w:sz w:val="22"/>
          <w:szCs w:val="22"/>
          <w:lang w:val="en-US"/>
        </w:rPr>
        <w:lastRenderedPageBreak/>
        <w:t xml:space="preserve">Rockies, and were originally thought to be arthropods, but are actually soft bodied invertebrates. </w:t>
      </w:r>
      <w:r w:rsidRPr="006B3DF4">
        <w:rPr>
          <w:rFonts w:cs="Times New Roman"/>
          <w:sz w:val="22"/>
          <w:szCs w:val="22"/>
          <w:lang w:val="en-US"/>
        </w:rPr>
        <w:t xml:space="preserve">This was evidence of the Cambrian explosion. </w:t>
      </w:r>
    </w:p>
    <w:p w14:paraId="49BF95DF" w14:textId="2001B58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Cambrian</w:t>
      </w:r>
      <w:r w:rsidRPr="006B3DF4">
        <w:rPr>
          <w:rFonts w:cs="Times New Roman"/>
          <w:sz w:val="22"/>
          <w:szCs w:val="22"/>
          <w:lang w:val="en-US"/>
        </w:rPr>
        <w:t xml:space="preserve">: began 542 million years ago and lasted like 54 million years. </w:t>
      </w:r>
      <w:r w:rsidR="007703C8">
        <w:rPr>
          <w:rFonts w:cs="Times New Roman"/>
          <w:sz w:val="22"/>
          <w:szCs w:val="22"/>
          <w:lang w:val="en-US"/>
        </w:rPr>
        <w:t>There is a g</w:t>
      </w:r>
      <w:r w:rsidRPr="006B3DF4">
        <w:rPr>
          <w:rFonts w:cs="Times New Roman"/>
          <w:sz w:val="22"/>
          <w:szCs w:val="22"/>
          <w:lang w:val="en-US"/>
        </w:rPr>
        <w:t xml:space="preserve">reat amount of organismal diversity. </w:t>
      </w:r>
    </w:p>
    <w:p w14:paraId="5B33BCDE" w14:textId="5E8B5AB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Cambrian burrowers</w:t>
      </w:r>
      <w:r w:rsidRPr="006B3DF4">
        <w:rPr>
          <w:rFonts w:cs="Times New Roman"/>
          <w:sz w:val="22"/>
          <w:szCs w:val="22"/>
          <w:lang w:val="en-US"/>
        </w:rPr>
        <w:t xml:space="preserve">: </w:t>
      </w:r>
      <w:r w:rsidR="007703C8">
        <w:rPr>
          <w:rFonts w:cs="Times New Roman"/>
          <w:sz w:val="22"/>
          <w:szCs w:val="22"/>
          <w:lang w:val="en-US"/>
        </w:rPr>
        <w:t>W</w:t>
      </w:r>
      <w:r w:rsidR="007703C8" w:rsidRPr="006B3DF4">
        <w:rPr>
          <w:rFonts w:cs="Times New Roman"/>
          <w:sz w:val="22"/>
          <w:szCs w:val="22"/>
          <w:lang w:val="en-US"/>
        </w:rPr>
        <w:t>orms that</w:t>
      </w:r>
      <w:r w:rsidRPr="006B3DF4">
        <w:rPr>
          <w:rFonts w:cs="Times New Roman"/>
          <w:sz w:val="22"/>
          <w:szCs w:val="22"/>
          <w:lang w:val="en-US"/>
        </w:rPr>
        <w:t xml:space="preserve"> burrowed into the sediment</w:t>
      </w:r>
      <w:r w:rsidR="007703C8">
        <w:rPr>
          <w:rFonts w:cs="Times New Roman"/>
          <w:sz w:val="22"/>
          <w:szCs w:val="22"/>
          <w:lang w:val="en-US"/>
        </w:rPr>
        <w:t xml:space="preserve">. </w:t>
      </w:r>
      <w:r w:rsidRPr="006B3DF4">
        <w:rPr>
          <w:rFonts w:cs="Times New Roman"/>
          <w:sz w:val="22"/>
          <w:szCs w:val="22"/>
          <w:lang w:val="en-US"/>
        </w:rPr>
        <w:t xml:space="preserve">This was </w:t>
      </w:r>
      <w:r w:rsidR="000466AC">
        <w:rPr>
          <w:rFonts w:cs="Times New Roman"/>
          <w:sz w:val="22"/>
          <w:szCs w:val="22"/>
          <w:lang w:val="en-US"/>
        </w:rPr>
        <w:t xml:space="preserve">an </w:t>
      </w:r>
      <w:r w:rsidRPr="006B3DF4">
        <w:rPr>
          <w:rFonts w:cs="Times New Roman"/>
          <w:sz w:val="22"/>
          <w:szCs w:val="22"/>
          <w:lang w:val="en-US"/>
        </w:rPr>
        <w:t xml:space="preserve">untapped </w:t>
      </w:r>
      <w:r w:rsidR="000466AC" w:rsidRPr="006B3DF4">
        <w:rPr>
          <w:rFonts w:cs="Times New Roman"/>
          <w:sz w:val="22"/>
          <w:szCs w:val="22"/>
          <w:lang w:val="en-US"/>
        </w:rPr>
        <w:t>resource</w:t>
      </w:r>
      <w:r w:rsidRPr="006B3DF4">
        <w:rPr>
          <w:rFonts w:cs="Times New Roman"/>
          <w:sz w:val="22"/>
          <w:szCs w:val="22"/>
          <w:lang w:val="en-US"/>
        </w:rPr>
        <w:t xml:space="preserve"> on the marine floor because all the cyanobacteria had </w:t>
      </w:r>
      <w:proofErr w:type="spellStart"/>
      <w:r w:rsidRPr="006B3DF4">
        <w:rPr>
          <w:rFonts w:cs="Times New Roman"/>
          <w:sz w:val="22"/>
          <w:szCs w:val="22"/>
          <w:lang w:val="en-US"/>
        </w:rPr>
        <w:t>sedimented</w:t>
      </w:r>
      <w:proofErr w:type="spellEnd"/>
      <w:r w:rsidRPr="006B3DF4">
        <w:rPr>
          <w:rFonts w:cs="Times New Roman"/>
          <w:sz w:val="22"/>
          <w:szCs w:val="22"/>
          <w:lang w:val="en-US"/>
        </w:rPr>
        <w:t xml:space="preserve"> and formed algal mats that were very nutritional.</w:t>
      </w:r>
      <w:r w:rsidR="00303882" w:rsidRPr="006B3DF4">
        <w:rPr>
          <w:rFonts w:cs="Times New Roman"/>
          <w:sz w:val="22"/>
          <w:szCs w:val="22"/>
          <w:lang w:val="en-US"/>
        </w:rPr>
        <w:t xml:space="preserve"> </w:t>
      </w:r>
    </w:p>
    <w:p w14:paraId="04157336" w14:textId="2E54AB8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Cambrian Explosion:</w:t>
      </w:r>
      <w:r w:rsidRPr="006B3DF4">
        <w:rPr>
          <w:rFonts w:cs="Times New Roman"/>
          <w:sz w:val="22"/>
          <w:szCs w:val="22"/>
          <w:lang w:val="en-US"/>
        </w:rPr>
        <w:t xml:space="preserve">  a short interval of rapid intense increase in biodiversity that occurred in the early to mid Cambrian period. </w:t>
      </w:r>
      <w:r w:rsidR="000466AC">
        <w:rPr>
          <w:rFonts w:cs="Times New Roman"/>
          <w:sz w:val="22"/>
          <w:szCs w:val="22"/>
          <w:lang w:val="en-US"/>
        </w:rPr>
        <w:t xml:space="preserve">Explained by snow earth, burrowing, arms race, or </w:t>
      </w:r>
      <w:proofErr w:type="spellStart"/>
      <w:r w:rsidR="000466AC">
        <w:rPr>
          <w:rFonts w:cs="Times New Roman"/>
          <w:sz w:val="22"/>
          <w:szCs w:val="22"/>
          <w:lang w:val="en-US"/>
        </w:rPr>
        <w:t>hox</w:t>
      </w:r>
      <w:proofErr w:type="spellEnd"/>
      <w:r w:rsidR="000466AC">
        <w:rPr>
          <w:rFonts w:cs="Times New Roman"/>
          <w:sz w:val="22"/>
          <w:szCs w:val="22"/>
          <w:lang w:val="en-US"/>
        </w:rPr>
        <w:t xml:space="preserve"> genes.</w:t>
      </w:r>
    </w:p>
    <w:p w14:paraId="61DFD8F9" w14:textId="68EEF2BE" w:rsidR="00185EA3" w:rsidRPr="006B3DF4" w:rsidRDefault="00303882"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Cephalization</w:t>
      </w:r>
      <w:r w:rsidR="00185EA3" w:rsidRPr="006B3DF4">
        <w:rPr>
          <w:rFonts w:cs="Times New Roman"/>
          <w:sz w:val="22"/>
          <w:szCs w:val="22"/>
          <w:lang w:val="en-US"/>
        </w:rPr>
        <w:t>: is an evolutionary trend, whereby nervous tissue, over many generations, becomes concentrated toward one end of an organism. This process eventually produces a head region with sensory organs. This allows the organism to not be passive and to have directed motion.</w:t>
      </w:r>
    </w:p>
    <w:p w14:paraId="3302410E" w14:textId="7A4E862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Cephalopod</w:t>
      </w:r>
      <w:r w:rsidRPr="006B3DF4">
        <w:rPr>
          <w:rFonts w:cs="Times New Roman"/>
          <w:sz w:val="22"/>
          <w:szCs w:val="22"/>
          <w:lang w:val="en-US"/>
        </w:rPr>
        <w:t xml:space="preserve">: the most highly evolved members of the phylum </w:t>
      </w:r>
      <w:proofErr w:type="spellStart"/>
      <w:r w:rsidRPr="006B3DF4">
        <w:rPr>
          <w:rFonts w:cs="Times New Roman"/>
          <w:sz w:val="22"/>
          <w:szCs w:val="22"/>
          <w:lang w:val="en-US"/>
        </w:rPr>
        <w:t>molusca</w:t>
      </w:r>
      <w:proofErr w:type="spellEnd"/>
      <w:r w:rsidRPr="006B3DF4">
        <w:rPr>
          <w:rFonts w:cs="Times New Roman"/>
          <w:sz w:val="22"/>
          <w:szCs w:val="22"/>
          <w:lang w:val="en-US"/>
        </w:rPr>
        <w:t>. They are predators and were very fast allowing them to attack their prey. Modern members of the class are the squids and the octopi. Have tentacles surrounding the head.</w:t>
      </w:r>
    </w:p>
    <w:p w14:paraId="5E493D63" w14:textId="3953685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Choanocyte</w:t>
      </w:r>
      <w:r w:rsidRPr="006B3DF4">
        <w:rPr>
          <w:rFonts w:cs="Times New Roman"/>
          <w:sz w:val="22"/>
          <w:szCs w:val="22"/>
          <w:lang w:val="en-US"/>
        </w:rPr>
        <w:t xml:space="preserve">: cells that line the interior of </w:t>
      </w:r>
      <w:proofErr w:type="spellStart"/>
      <w:r w:rsidRPr="006B3DF4">
        <w:rPr>
          <w:rFonts w:cs="Times New Roman"/>
          <w:sz w:val="22"/>
          <w:szCs w:val="22"/>
          <w:lang w:val="en-US"/>
        </w:rPr>
        <w:t>Asconoid</w:t>
      </w:r>
      <w:proofErr w:type="spellEnd"/>
      <w:r w:rsidRPr="006B3DF4">
        <w:rPr>
          <w:rFonts w:cs="Times New Roman"/>
          <w:sz w:val="22"/>
          <w:szCs w:val="22"/>
          <w:lang w:val="en-US"/>
        </w:rPr>
        <w:t xml:space="preserve"> sponges that contain a central flagellum surrounded by a collar of microvilli. It is the closest family member to the free-living ancestor called </w:t>
      </w:r>
      <w:proofErr w:type="spellStart"/>
      <w:r w:rsidRPr="006B3DF4">
        <w:rPr>
          <w:rFonts w:cs="Times New Roman"/>
          <w:sz w:val="22"/>
          <w:szCs w:val="22"/>
          <w:lang w:val="en-US"/>
        </w:rPr>
        <w:t>choanoflagellate</w:t>
      </w:r>
      <w:proofErr w:type="spellEnd"/>
      <w:r w:rsidRPr="006B3DF4">
        <w:rPr>
          <w:rFonts w:cs="Times New Roman"/>
          <w:sz w:val="22"/>
          <w:szCs w:val="22"/>
          <w:lang w:val="en-US"/>
        </w:rPr>
        <w:t xml:space="preserve">. The </w:t>
      </w:r>
      <w:proofErr w:type="spellStart"/>
      <w:r w:rsidRPr="006B3DF4">
        <w:rPr>
          <w:rFonts w:cs="Times New Roman"/>
          <w:sz w:val="22"/>
          <w:szCs w:val="22"/>
          <w:lang w:val="en-US"/>
        </w:rPr>
        <w:t>flagellae</w:t>
      </w:r>
      <w:proofErr w:type="spellEnd"/>
      <w:r w:rsidRPr="006B3DF4">
        <w:rPr>
          <w:rFonts w:cs="Times New Roman"/>
          <w:sz w:val="22"/>
          <w:szCs w:val="22"/>
          <w:lang w:val="en-US"/>
        </w:rPr>
        <w:t xml:space="preserve"> beat regularly, creating a water flow across the </w:t>
      </w:r>
      <w:proofErr w:type="gramStart"/>
      <w:r w:rsidRPr="006B3DF4">
        <w:rPr>
          <w:rFonts w:cs="Times New Roman"/>
          <w:sz w:val="22"/>
          <w:szCs w:val="22"/>
          <w:lang w:val="en-US"/>
        </w:rPr>
        <w:t>microvilli which</w:t>
      </w:r>
      <w:proofErr w:type="gramEnd"/>
      <w:r w:rsidRPr="006B3DF4">
        <w:rPr>
          <w:rFonts w:cs="Times New Roman"/>
          <w:sz w:val="22"/>
          <w:szCs w:val="22"/>
          <w:lang w:val="en-US"/>
        </w:rPr>
        <w:t xml:space="preserve"> can then filter nutrients and other food from the water taken from the collar of the sponge. </w:t>
      </w:r>
      <w:proofErr w:type="gramStart"/>
      <w:r w:rsidRPr="006B3DF4">
        <w:rPr>
          <w:rFonts w:cs="Times New Roman"/>
          <w:sz w:val="22"/>
          <w:szCs w:val="22"/>
          <w:lang w:val="en-US"/>
        </w:rPr>
        <w:t xml:space="preserve">Food particles are then </w:t>
      </w:r>
      <w:proofErr w:type="spellStart"/>
      <w:r w:rsidRPr="006B3DF4">
        <w:rPr>
          <w:rFonts w:cs="Times New Roman"/>
          <w:sz w:val="22"/>
          <w:szCs w:val="22"/>
          <w:lang w:val="en-US"/>
        </w:rPr>
        <w:t>phagocytosed</w:t>
      </w:r>
      <w:proofErr w:type="spellEnd"/>
      <w:r w:rsidRPr="006B3DF4">
        <w:rPr>
          <w:rFonts w:cs="Times New Roman"/>
          <w:sz w:val="22"/>
          <w:szCs w:val="22"/>
          <w:lang w:val="en-US"/>
        </w:rPr>
        <w:t xml:space="preserve"> by the cell</w:t>
      </w:r>
      <w:proofErr w:type="gramEnd"/>
      <w:r w:rsidRPr="006B3DF4">
        <w:rPr>
          <w:rFonts w:cs="Times New Roman"/>
          <w:sz w:val="22"/>
          <w:szCs w:val="22"/>
          <w:lang w:val="en-US"/>
        </w:rPr>
        <w:t>. They differentiate into the sperm of the sponge and are released into the ocean. Sessile.</w:t>
      </w:r>
    </w:p>
    <w:p w14:paraId="2FD784D1" w14:textId="7D16BC9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Choanoderm</w:t>
      </w:r>
      <w:proofErr w:type="spellEnd"/>
      <w:r w:rsidRPr="006B3DF4">
        <w:rPr>
          <w:rFonts w:cs="Times New Roman"/>
          <w:sz w:val="22"/>
          <w:szCs w:val="22"/>
          <w:lang w:val="en-US"/>
        </w:rPr>
        <w:t xml:space="preserve">: the layer choanocytes on the inner layer of the sponge (the </w:t>
      </w:r>
      <w:proofErr w:type="spellStart"/>
      <w:r w:rsidRPr="006B3DF4">
        <w:rPr>
          <w:rFonts w:cs="Times New Roman"/>
          <w:sz w:val="22"/>
          <w:szCs w:val="22"/>
          <w:lang w:val="en-US"/>
        </w:rPr>
        <w:t>osculum</w:t>
      </w:r>
      <w:proofErr w:type="spellEnd"/>
      <w:r w:rsidRPr="006B3DF4">
        <w:rPr>
          <w:rFonts w:cs="Times New Roman"/>
          <w:sz w:val="22"/>
          <w:szCs w:val="22"/>
          <w:lang w:val="en-US"/>
        </w:rPr>
        <w:t xml:space="preserve">). </w:t>
      </w:r>
      <w:proofErr w:type="gramStart"/>
      <w:r w:rsidRPr="006B3DF4">
        <w:rPr>
          <w:rFonts w:cs="Times New Roman"/>
          <w:sz w:val="22"/>
          <w:szCs w:val="22"/>
          <w:lang w:val="en-US"/>
        </w:rPr>
        <w:t>There</w:t>
      </w:r>
      <w:proofErr w:type="gramEnd"/>
      <w:r w:rsidRPr="006B3DF4">
        <w:rPr>
          <w:rFonts w:cs="Times New Roman"/>
          <w:sz w:val="22"/>
          <w:szCs w:val="22"/>
          <w:lang w:val="en-US"/>
        </w:rPr>
        <w:t xml:space="preserve"> job was to pump water with their flagella and filter it through their microvilli. They feed and send excess food through to the </w:t>
      </w:r>
      <w:proofErr w:type="spellStart"/>
      <w:proofErr w:type="gramStart"/>
      <w:r w:rsidRPr="006B3DF4">
        <w:rPr>
          <w:rFonts w:cs="Times New Roman"/>
          <w:sz w:val="22"/>
          <w:szCs w:val="22"/>
          <w:lang w:val="en-US"/>
        </w:rPr>
        <w:t>amebocytes</w:t>
      </w:r>
      <w:proofErr w:type="spellEnd"/>
      <w:r w:rsidRPr="006B3DF4">
        <w:rPr>
          <w:rFonts w:cs="Times New Roman"/>
          <w:sz w:val="22"/>
          <w:szCs w:val="22"/>
          <w:lang w:val="en-US"/>
        </w:rPr>
        <w:t xml:space="preserve"> which</w:t>
      </w:r>
      <w:proofErr w:type="gramEnd"/>
      <w:r w:rsidRPr="006B3DF4">
        <w:rPr>
          <w:rFonts w:cs="Times New Roman"/>
          <w:sz w:val="22"/>
          <w:szCs w:val="22"/>
          <w:lang w:val="en-US"/>
        </w:rPr>
        <w:t xml:space="preserve"> take it to the </w:t>
      </w:r>
      <w:proofErr w:type="spellStart"/>
      <w:r w:rsidRPr="006B3DF4">
        <w:rPr>
          <w:rFonts w:cs="Times New Roman"/>
          <w:sz w:val="22"/>
          <w:szCs w:val="22"/>
          <w:lang w:val="en-US"/>
        </w:rPr>
        <w:t>pinacoderm</w:t>
      </w:r>
      <w:proofErr w:type="spellEnd"/>
      <w:r w:rsidRPr="006B3DF4">
        <w:rPr>
          <w:rFonts w:cs="Times New Roman"/>
          <w:sz w:val="22"/>
          <w:szCs w:val="22"/>
          <w:lang w:val="en-US"/>
        </w:rPr>
        <w:t xml:space="preserve"> of the sponge after they eat. This is considered a division of labor.</w:t>
      </w:r>
    </w:p>
    <w:p w14:paraId="2D76DF97" w14:textId="0B45FE2B"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Choanoflagellate</w:t>
      </w:r>
      <w:proofErr w:type="spellEnd"/>
      <w:r w:rsidRPr="006B3DF4">
        <w:rPr>
          <w:rFonts w:cs="Times New Roman"/>
          <w:sz w:val="22"/>
          <w:szCs w:val="22"/>
          <w:lang w:val="en-US"/>
        </w:rPr>
        <w:t xml:space="preserve">: group of free-living unicellular and colonial flagellate eukaryotes considered </w:t>
      </w:r>
      <w:proofErr w:type="gramStart"/>
      <w:r w:rsidRPr="006B3DF4">
        <w:rPr>
          <w:rFonts w:cs="Times New Roman"/>
          <w:sz w:val="22"/>
          <w:szCs w:val="22"/>
          <w:lang w:val="en-US"/>
        </w:rPr>
        <w:t>to be</w:t>
      </w:r>
      <w:proofErr w:type="gramEnd"/>
      <w:r w:rsidRPr="006B3DF4">
        <w:rPr>
          <w:rFonts w:cs="Times New Roman"/>
          <w:sz w:val="22"/>
          <w:szCs w:val="22"/>
          <w:lang w:val="en-US"/>
        </w:rPr>
        <w:t xml:space="preserve"> the closest living relatives of the animals. Had a cell body with a single flagella and a collar of microvilli. They formed </w:t>
      </w:r>
      <w:r w:rsidR="00CC2AAF" w:rsidRPr="006B3DF4">
        <w:rPr>
          <w:rFonts w:cs="Times New Roman"/>
          <w:sz w:val="22"/>
          <w:szCs w:val="22"/>
          <w:lang w:val="en-US"/>
        </w:rPr>
        <w:t>aggregates</w:t>
      </w:r>
      <w:r w:rsidRPr="006B3DF4">
        <w:rPr>
          <w:rFonts w:cs="Times New Roman"/>
          <w:sz w:val="22"/>
          <w:szCs w:val="22"/>
          <w:lang w:val="en-US"/>
        </w:rPr>
        <w:t xml:space="preserve"> because they were able to pump more water as a group than the sum of each other could do alone. They were filter feeders. </w:t>
      </w:r>
      <w:proofErr w:type="gramStart"/>
      <w:r w:rsidRPr="006B3DF4">
        <w:rPr>
          <w:rFonts w:cs="Times New Roman"/>
          <w:sz w:val="22"/>
          <w:szCs w:val="22"/>
          <w:lang w:val="en-US"/>
        </w:rPr>
        <w:t>Algae through the collar.</w:t>
      </w:r>
      <w:proofErr w:type="gramEnd"/>
    </w:p>
    <w:p w14:paraId="0D1415E6" w14:textId="5140496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Cnidaria</w:t>
      </w:r>
      <w:proofErr w:type="spellEnd"/>
      <w:r w:rsidRPr="006B3DF4">
        <w:rPr>
          <w:rFonts w:cs="Times New Roman"/>
          <w:sz w:val="22"/>
          <w:szCs w:val="22"/>
          <w:lang w:val="en-US"/>
        </w:rPr>
        <w:t xml:space="preserve">: aquatic </w:t>
      </w:r>
      <w:proofErr w:type="spellStart"/>
      <w:r w:rsidRPr="006B3DF4">
        <w:rPr>
          <w:rFonts w:cs="Times New Roman"/>
          <w:sz w:val="22"/>
          <w:szCs w:val="22"/>
          <w:lang w:val="en-US"/>
        </w:rPr>
        <w:t>invertabrates</w:t>
      </w:r>
      <w:proofErr w:type="spellEnd"/>
      <w:r w:rsidRPr="006B3DF4">
        <w:rPr>
          <w:rFonts w:cs="Times New Roman"/>
          <w:sz w:val="22"/>
          <w:szCs w:val="22"/>
          <w:lang w:val="en-US"/>
        </w:rPr>
        <w:t xml:space="preserve"> including the hydra, </w:t>
      </w:r>
      <w:proofErr w:type="gramStart"/>
      <w:r w:rsidRPr="006B3DF4">
        <w:rPr>
          <w:rFonts w:cs="Times New Roman"/>
          <w:sz w:val="22"/>
          <w:szCs w:val="22"/>
          <w:lang w:val="en-US"/>
        </w:rPr>
        <w:t>jelly fish</w:t>
      </w:r>
      <w:proofErr w:type="gramEnd"/>
      <w:r w:rsidRPr="006B3DF4">
        <w:rPr>
          <w:rFonts w:cs="Times New Roman"/>
          <w:sz w:val="22"/>
          <w:szCs w:val="22"/>
          <w:lang w:val="en-US"/>
        </w:rPr>
        <w:t xml:space="preserve"> and corals. Has a diploblastic body with the two layers separated by the </w:t>
      </w:r>
      <w:proofErr w:type="spellStart"/>
      <w:r w:rsidRPr="006B3DF4">
        <w:rPr>
          <w:rFonts w:cs="Times New Roman"/>
          <w:sz w:val="22"/>
          <w:szCs w:val="22"/>
          <w:lang w:val="en-US"/>
        </w:rPr>
        <w:t>mesoglea</w:t>
      </w:r>
      <w:proofErr w:type="spellEnd"/>
      <w:r w:rsidRPr="006B3DF4">
        <w:rPr>
          <w:rFonts w:cs="Times New Roman"/>
          <w:sz w:val="22"/>
          <w:szCs w:val="22"/>
          <w:lang w:val="en-US"/>
        </w:rPr>
        <w:t xml:space="preserve">. They show radial symmetry. The body cavity served as both a mouth and anus. </w:t>
      </w:r>
      <w:proofErr w:type="gramStart"/>
      <w:r w:rsidRPr="006B3DF4">
        <w:rPr>
          <w:rFonts w:cs="Times New Roman"/>
          <w:sz w:val="22"/>
          <w:szCs w:val="22"/>
          <w:lang w:val="en-US"/>
        </w:rPr>
        <w:t>The opening is surrounded by tentacles</w:t>
      </w:r>
      <w:proofErr w:type="gramEnd"/>
      <w:r w:rsidRPr="006B3DF4">
        <w:rPr>
          <w:rFonts w:cs="Times New Roman"/>
          <w:sz w:val="22"/>
          <w:szCs w:val="22"/>
          <w:lang w:val="en-US"/>
        </w:rPr>
        <w:t xml:space="preserve">. Exist as </w:t>
      </w:r>
      <w:proofErr w:type="gramStart"/>
      <w:r w:rsidRPr="006B3DF4">
        <w:rPr>
          <w:rFonts w:cs="Times New Roman"/>
          <w:sz w:val="22"/>
          <w:szCs w:val="22"/>
          <w:lang w:val="en-US"/>
        </w:rPr>
        <w:t>free swimming</w:t>
      </w:r>
      <w:proofErr w:type="gramEnd"/>
      <w:r w:rsidRPr="006B3DF4">
        <w:rPr>
          <w:rFonts w:cs="Times New Roman"/>
          <w:sz w:val="22"/>
          <w:szCs w:val="22"/>
          <w:lang w:val="en-US"/>
        </w:rPr>
        <w:t xml:space="preserve"> medusa and as sessile polyps. Polyps can be colonial. </w:t>
      </w:r>
      <w:proofErr w:type="gramStart"/>
      <w:r w:rsidRPr="006B3DF4">
        <w:rPr>
          <w:rFonts w:cs="Times New Roman"/>
          <w:sz w:val="22"/>
          <w:szCs w:val="22"/>
          <w:lang w:val="en-US"/>
        </w:rPr>
        <w:t>Alternation of generations life cycle</w:t>
      </w:r>
      <w:r w:rsidR="004C64F5" w:rsidRPr="006B3DF4">
        <w:rPr>
          <w:rFonts w:cs="Times New Roman"/>
          <w:sz w:val="22"/>
          <w:szCs w:val="22"/>
          <w:lang w:val="en-US"/>
        </w:rPr>
        <w:t>.</w:t>
      </w:r>
      <w:proofErr w:type="gramEnd"/>
    </w:p>
    <w:p w14:paraId="3CE3F715" w14:textId="483E4B01"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Cnidocyte</w:t>
      </w:r>
      <w:proofErr w:type="spellEnd"/>
      <w:r w:rsidRPr="006B3DF4">
        <w:rPr>
          <w:rFonts w:cs="Times New Roman"/>
          <w:sz w:val="22"/>
          <w:szCs w:val="22"/>
          <w:lang w:val="en-US"/>
        </w:rPr>
        <w:t xml:space="preserve">: function in feeding and </w:t>
      </w:r>
      <w:proofErr w:type="spellStart"/>
      <w:r w:rsidRPr="006B3DF4">
        <w:rPr>
          <w:rFonts w:cs="Times New Roman"/>
          <w:sz w:val="22"/>
          <w:szCs w:val="22"/>
          <w:lang w:val="en-US"/>
        </w:rPr>
        <w:t>defence</w:t>
      </w:r>
      <w:proofErr w:type="spellEnd"/>
      <w:r w:rsidRPr="006B3DF4">
        <w:rPr>
          <w:rFonts w:cs="Times New Roman"/>
          <w:sz w:val="22"/>
          <w:szCs w:val="22"/>
          <w:lang w:val="en-US"/>
        </w:rPr>
        <w:t xml:space="preserve"> of the </w:t>
      </w:r>
      <w:proofErr w:type="spellStart"/>
      <w:r w:rsidRPr="006B3DF4">
        <w:rPr>
          <w:rFonts w:cs="Times New Roman"/>
          <w:sz w:val="22"/>
          <w:szCs w:val="22"/>
          <w:lang w:val="en-US"/>
        </w:rPr>
        <w:t>cnidaria</w:t>
      </w:r>
      <w:proofErr w:type="spellEnd"/>
      <w:r w:rsidRPr="006B3DF4">
        <w:rPr>
          <w:rFonts w:cs="Times New Roman"/>
          <w:sz w:val="22"/>
          <w:szCs w:val="22"/>
          <w:lang w:val="en-US"/>
        </w:rPr>
        <w:t xml:space="preserve">. They are present in the </w:t>
      </w:r>
      <w:proofErr w:type="spellStart"/>
      <w:r w:rsidRPr="006B3DF4">
        <w:rPr>
          <w:rFonts w:cs="Times New Roman"/>
          <w:sz w:val="22"/>
          <w:szCs w:val="22"/>
          <w:lang w:val="en-US"/>
        </w:rPr>
        <w:t>mesoglea</w:t>
      </w:r>
      <w:proofErr w:type="spellEnd"/>
      <w:r w:rsidRPr="006B3DF4">
        <w:rPr>
          <w:rFonts w:cs="Times New Roman"/>
          <w:sz w:val="22"/>
          <w:szCs w:val="22"/>
          <w:lang w:val="en-US"/>
        </w:rPr>
        <w:t xml:space="preserve"> of the </w:t>
      </w:r>
      <w:proofErr w:type="spellStart"/>
      <w:r w:rsidRPr="006B3DF4">
        <w:rPr>
          <w:rFonts w:cs="Times New Roman"/>
          <w:sz w:val="22"/>
          <w:szCs w:val="22"/>
          <w:lang w:val="en-US"/>
        </w:rPr>
        <w:t>cnidaria</w:t>
      </w:r>
      <w:proofErr w:type="spellEnd"/>
      <w:r w:rsidRPr="006B3DF4">
        <w:rPr>
          <w:rFonts w:cs="Times New Roman"/>
          <w:sz w:val="22"/>
          <w:szCs w:val="22"/>
          <w:lang w:val="en-US"/>
        </w:rPr>
        <w:t>. The most common form is the nematocysts. These have barbed tips and contain toxins that disable their prey.</w:t>
      </w:r>
    </w:p>
    <w:p w14:paraId="3348F47A" w14:textId="06F8EC5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Coelom formation</w:t>
      </w:r>
      <w:r w:rsidRPr="006B3DF4">
        <w:rPr>
          <w:rFonts w:cs="Times New Roman"/>
          <w:sz w:val="22"/>
          <w:szCs w:val="22"/>
          <w:lang w:val="en-US"/>
        </w:rPr>
        <w:t xml:space="preserve">: Forms via two mechanisms; </w:t>
      </w:r>
      <w:proofErr w:type="spellStart"/>
      <w:r w:rsidRPr="006B3DF4">
        <w:rPr>
          <w:rFonts w:cs="Times New Roman"/>
          <w:sz w:val="22"/>
          <w:szCs w:val="22"/>
          <w:lang w:val="en-US"/>
        </w:rPr>
        <w:t>Schizocoel</w:t>
      </w:r>
      <w:proofErr w:type="spellEnd"/>
      <w:r w:rsidRPr="006B3DF4">
        <w:rPr>
          <w:rFonts w:cs="Times New Roman"/>
          <w:sz w:val="22"/>
          <w:szCs w:val="22"/>
          <w:lang w:val="en-US"/>
        </w:rPr>
        <w:t xml:space="preserve"> and </w:t>
      </w:r>
      <w:proofErr w:type="spellStart"/>
      <w:r w:rsidRPr="006B3DF4">
        <w:rPr>
          <w:rFonts w:cs="Times New Roman"/>
          <w:sz w:val="22"/>
          <w:szCs w:val="22"/>
          <w:lang w:val="en-US"/>
        </w:rPr>
        <w:t>enterocoel</w:t>
      </w:r>
      <w:proofErr w:type="spellEnd"/>
      <w:r w:rsidRPr="006B3DF4">
        <w:rPr>
          <w:rFonts w:cs="Times New Roman"/>
          <w:sz w:val="22"/>
          <w:szCs w:val="22"/>
          <w:lang w:val="en-US"/>
        </w:rPr>
        <w:t xml:space="preserve">. In </w:t>
      </w:r>
      <w:proofErr w:type="spellStart"/>
      <w:r w:rsidRPr="006B3DF4">
        <w:rPr>
          <w:rFonts w:cs="Times New Roman"/>
          <w:sz w:val="22"/>
          <w:szCs w:val="22"/>
          <w:lang w:val="en-US"/>
        </w:rPr>
        <w:t>schizocoel</w:t>
      </w:r>
      <w:proofErr w:type="spellEnd"/>
      <w:r w:rsidRPr="006B3DF4">
        <w:rPr>
          <w:rFonts w:cs="Times New Roman"/>
          <w:sz w:val="22"/>
          <w:szCs w:val="22"/>
          <w:lang w:val="en-US"/>
        </w:rPr>
        <w:t xml:space="preserve"> the mesoderm forms at the junctions of the endoderm and ectoderm. The mesoderm slowly grows and the space inside it is the coelom. In </w:t>
      </w:r>
      <w:proofErr w:type="spellStart"/>
      <w:r w:rsidRPr="006B3DF4">
        <w:rPr>
          <w:rFonts w:cs="Times New Roman"/>
          <w:sz w:val="22"/>
          <w:szCs w:val="22"/>
          <w:lang w:val="en-US"/>
        </w:rPr>
        <w:t>enterocoel</w:t>
      </w:r>
      <w:proofErr w:type="spellEnd"/>
      <w:r w:rsidRPr="006B3DF4">
        <w:rPr>
          <w:rFonts w:cs="Times New Roman"/>
          <w:sz w:val="22"/>
          <w:szCs w:val="22"/>
          <w:lang w:val="en-US"/>
        </w:rPr>
        <w:t xml:space="preserve"> the </w:t>
      </w:r>
      <w:proofErr w:type="gramStart"/>
      <w:r w:rsidRPr="006B3DF4">
        <w:rPr>
          <w:rFonts w:cs="Times New Roman"/>
          <w:sz w:val="22"/>
          <w:szCs w:val="22"/>
          <w:lang w:val="en-US"/>
        </w:rPr>
        <w:t xml:space="preserve">coelom is formed by the budding off from the </w:t>
      </w:r>
      <w:proofErr w:type="spellStart"/>
      <w:r w:rsidRPr="006B3DF4">
        <w:rPr>
          <w:rFonts w:cs="Times New Roman"/>
          <w:sz w:val="22"/>
          <w:szCs w:val="22"/>
          <w:lang w:val="en-US"/>
        </w:rPr>
        <w:t>archentron</w:t>
      </w:r>
      <w:proofErr w:type="spellEnd"/>
      <w:proofErr w:type="gramEnd"/>
      <w:r w:rsidRPr="006B3DF4">
        <w:rPr>
          <w:rFonts w:cs="Times New Roman"/>
          <w:sz w:val="22"/>
          <w:szCs w:val="22"/>
          <w:lang w:val="en-US"/>
        </w:rPr>
        <w:t>. Once again the space contained in between the mesoderm cells is the coelom.</w:t>
      </w:r>
    </w:p>
    <w:p w14:paraId="7C128A9E" w14:textId="77777777" w:rsidR="00645B61" w:rsidRPr="006B3DF4" w:rsidRDefault="00185EA3" w:rsidP="00185EA3">
      <w:pPr>
        <w:shd w:val="clear" w:color="auto" w:fill="FFFFFF"/>
        <w:spacing w:after="324" w:line="327" w:lineRule="atLeast"/>
        <w:textAlignment w:val="center"/>
        <w:rPr>
          <w:rFonts w:cs="Times New Roman"/>
          <w:sz w:val="22"/>
          <w:szCs w:val="22"/>
          <w:lang w:val="en-US"/>
        </w:rPr>
      </w:pPr>
      <w:proofErr w:type="gramStart"/>
      <w:r w:rsidRPr="006B3DF4">
        <w:rPr>
          <w:rFonts w:cs="Times New Roman"/>
          <w:sz w:val="22"/>
          <w:szCs w:val="22"/>
          <w:shd w:val="clear" w:color="auto" w:fill="FFFF00"/>
          <w:lang w:val="en-US"/>
        </w:rPr>
        <w:t>Coelomate</w:t>
      </w:r>
      <w:r w:rsidRPr="006B3DF4">
        <w:rPr>
          <w:rFonts w:cs="Times New Roman"/>
          <w:sz w:val="22"/>
          <w:szCs w:val="22"/>
          <w:lang w:val="en-US"/>
        </w:rPr>
        <w:t>: having a fluid filled space called the coelom.</w:t>
      </w:r>
      <w:proofErr w:type="gramEnd"/>
      <w:r w:rsidRPr="006B3DF4">
        <w:rPr>
          <w:rFonts w:cs="Times New Roman"/>
          <w:sz w:val="22"/>
          <w:szCs w:val="22"/>
          <w:lang w:val="en-US"/>
        </w:rPr>
        <w:t xml:space="preserve"> This is formed via two different mechanisms. </w:t>
      </w:r>
      <w:proofErr w:type="spellStart"/>
      <w:proofErr w:type="gramStart"/>
      <w:r w:rsidRPr="006B3DF4">
        <w:rPr>
          <w:rFonts w:cs="Times New Roman"/>
          <w:sz w:val="22"/>
          <w:szCs w:val="22"/>
          <w:lang w:val="en-US"/>
        </w:rPr>
        <w:t>Schizocoel</w:t>
      </w:r>
      <w:proofErr w:type="spellEnd"/>
      <w:r w:rsidRPr="006B3DF4">
        <w:rPr>
          <w:rFonts w:cs="Times New Roman"/>
          <w:sz w:val="22"/>
          <w:szCs w:val="22"/>
          <w:lang w:val="en-US"/>
        </w:rPr>
        <w:t xml:space="preserve"> and </w:t>
      </w:r>
      <w:proofErr w:type="spellStart"/>
      <w:r w:rsidRPr="006B3DF4">
        <w:rPr>
          <w:rFonts w:cs="Times New Roman"/>
          <w:sz w:val="22"/>
          <w:szCs w:val="22"/>
          <w:lang w:val="en-US"/>
        </w:rPr>
        <w:t>enterocoel</w:t>
      </w:r>
      <w:proofErr w:type="spellEnd"/>
      <w:r w:rsidRPr="006B3DF4">
        <w:rPr>
          <w:rFonts w:cs="Times New Roman"/>
          <w:sz w:val="22"/>
          <w:szCs w:val="22"/>
          <w:lang w:val="en-US"/>
        </w:rPr>
        <w:t>.</w:t>
      </w:r>
      <w:proofErr w:type="gramEnd"/>
      <w:r w:rsidRPr="006B3DF4">
        <w:rPr>
          <w:rFonts w:cs="Times New Roman"/>
          <w:sz w:val="22"/>
          <w:szCs w:val="22"/>
          <w:lang w:val="en-US"/>
        </w:rPr>
        <w:t xml:space="preserve"> The coelom is contained inside mesoderm tissue. The purpose of the coelom is to allow for the movement of the </w:t>
      </w:r>
      <w:proofErr w:type="spellStart"/>
      <w:r w:rsidRPr="006B3DF4">
        <w:rPr>
          <w:rFonts w:cs="Times New Roman"/>
          <w:sz w:val="22"/>
          <w:szCs w:val="22"/>
          <w:lang w:val="en-US"/>
        </w:rPr>
        <w:t>archentron</w:t>
      </w:r>
      <w:proofErr w:type="spellEnd"/>
      <w:r w:rsidRPr="006B3DF4">
        <w:rPr>
          <w:rFonts w:cs="Times New Roman"/>
          <w:sz w:val="22"/>
          <w:szCs w:val="22"/>
          <w:lang w:val="en-US"/>
        </w:rPr>
        <w:t xml:space="preserve"> without the movement of the body. This obviously occurred because of the presence of the mesoderm. Therefore, the mesoderm allowed for the coelom to develop meaning that only </w:t>
      </w:r>
      <w:proofErr w:type="spellStart"/>
      <w:r w:rsidRPr="006B3DF4">
        <w:rPr>
          <w:rFonts w:cs="Times New Roman"/>
          <w:sz w:val="22"/>
          <w:szCs w:val="22"/>
          <w:lang w:val="en-US"/>
        </w:rPr>
        <w:t>triploblasts</w:t>
      </w:r>
      <w:proofErr w:type="spellEnd"/>
      <w:r w:rsidRPr="006B3DF4">
        <w:rPr>
          <w:rFonts w:cs="Times New Roman"/>
          <w:sz w:val="22"/>
          <w:szCs w:val="22"/>
          <w:lang w:val="en-US"/>
        </w:rPr>
        <w:t xml:space="preserve"> have coeloms. </w:t>
      </w:r>
    </w:p>
    <w:p w14:paraId="62D7799A" w14:textId="0D79693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Corals</w:t>
      </w:r>
      <w:r w:rsidRPr="006B3DF4">
        <w:rPr>
          <w:rFonts w:cs="Times New Roman"/>
          <w:sz w:val="22"/>
          <w:szCs w:val="22"/>
          <w:lang w:val="en-US"/>
        </w:rPr>
        <w:t xml:space="preserve">: colonial cnidarians which compromise of colonies of individual polyps joined by living tissue, many live within a calcium carbonate exoskeleton. These are the sessile stage of the cnidarians life cycle. </w:t>
      </w:r>
      <w:proofErr w:type="gramStart"/>
      <w:r w:rsidRPr="006B3DF4">
        <w:rPr>
          <w:rFonts w:cs="Times New Roman"/>
          <w:sz w:val="22"/>
          <w:szCs w:val="22"/>
          <w:lang w:val="en-US"/>
        </w:rPr>
        <w:t>Large amount of biodiversity in the coral environment.</w:t>
      </w:r>
      <w:proofErr w:type="gramEnd"/>
    </w:p>
    <w:p w14:paraId="438443B5" w14:textId="372597F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Deposit (substrate) feeders</w:t>
      </w:r>
      <w:r w:rsidRPr="006B3DF4">
        <w:rPr>
          <w:rFonts w:cs="Times New Roman"/>
          <w:sz w:val="22"/>
          <w:szCs w:val="22"/>
          <w:lang w:val="en-US"/>
        </w:rPr>
        <w:t>: swallows sediment to get to the microorganisms living inside. These were the Cambrian burrowers. They fed by eating the sediments and releasing them through the anus and absorbing the necessary nutrients. This was very good for the burrowers because it allowed them to tap into the nutrient rich resource of algal mats.</w:t>
      </w:r>
    </w:p>
    <w:p w14:paraId="0E029C7B" w14:textId="191DC9F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Detritivores</w:t>
      </w:r>
      <w:proofErr w:type="spellEnd"/>
      <w:r w:rsidRPr="006B3DF4">
        <w:rPr>
          <w:rFonts w:cs="Times New Roman"/>
          <w:sz w:val="22"/>
          <w:szCs w:val="22"/>
          <w:lang w:val="en-US"/>
        </w:rPr>
        <w:t>: soil animal like worms that extracts nutrients from detritus. Feed on dead and decomposing organisms.</w:t>
      </w:r>
    </w:p>
    <w:p w14:paraId="63C9A208" w14:textId="4AD183E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Deuterostome</w:t>
      </w:r>
      <w:proofErr w:type="spellEnd"/>
      <w:r w:rsidRPr="006B3DF4">
        <w:rPr>
          <w:rFonts w:cs="Times New Roman"/>
          <w:sz w:val="22"/>
          <w:szCs w:val="22"/>
          <w:lang w:val="en-US"/>
        </w:rPr>
        <w:t xml:space="preserve">: animals with a true coelom, radial cleavage of the blastula, and in which the anus forms first (the blastophore becomes the anus), the coelom is formed by </w:t>
      </w:r>
      <w:proofErr w:type="spellStart"/>
      <w:r w:rsidRPr="006B3DF4">
        <w:rPr>
          <w:rFonts w:cs="Times New Roman"/>
          <w:sz w:val="22"/>
          <w:szCs w:val="22"/>
          <w:lang w:val="en-US"/>
        </w:rPr>
        <w:t>enterocoel</w:t>
      </w:r>
      <w:proofErr w:type="spellEnd"/>
      <w:r w:rsidRPr="006B3DF4">
        <w:rPr>
          <w:rFonts w:cs="Times New Roman"/>
          <w:sz w:val="22"/>
          <w:szCs w:val="22"/>
          <w:lang w:val="en-US"/>
        </w:rPr>
        <w:t xml:space="preserve">. The three phyla are the </w:t>
      </w:r>
      <w:proofErr w:type="spellStart"/>
      <w:r w:rsidRPr="006B3DF4">
        <w:rPr>
          <w:rFonts w:cs="Times New Roman"/>
          <w:sz w:val="22"/>
          <w:szCs w:val="22"/>
          <w:lang w:val="en-US"/>
        </w:rPr>
        <w:t>echinoder</w:t>
      </w:r>
      <w:r w:rsidR="00D863D1" w:rsidRPr="006B3DF4">
        <w:rPr>
          <w:rFonts w:cs="Times New Roman"/>
          <w:sz w:val="22"/>
          <w:szCs w:val="22"/>
          <w:lang w:val="en-US"/>
        </w:rPr>
        <w:t>mata</w:t>
      </w:r>
      <w:proofErr w:type="spellEnd"/>
      <w:r w:rsidR="00D863D1" w:rsidRPr="006B3DF4">
        <w:rPr>
          <w:rFonts w:cs="Times New Roman"/>
          <w:sz w:val="22"/>
          <w:szCs w:val="22"/>
          <w:lang w:val="en-US"/>
        </w:rPr>
        <w:t>, chordate.</w:t>
      </w:r>
    </w:p>
    <w:p w14:paraId="1DAD48BE" w14:textId="5023EB4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Diploblastic</w:t>
      </w:r>
      <w:r w:rsidRPr="006B3DF4">
        <w:rPr>
          <w:rFonts w:cs="Times New Roman"/>
          <w:sz w:val="22"/>
          <w:szCs w:val="22"/>
          <w:lang w:val="en-US"/>
        </w:rPr>
        <w:t xml:space="preserve">: having only ectoderm and endoderm. The </w:t>
      </w:r>
      <w:proofErr w:type="spellStart"/>
      <w:r w:rsidRPr="006B3DF4">
        <w:rPr>
          <w:rFonts w:cs="Times New Roman"/>
          <w:sz w:val="22"/>
          <w:szCs w:val="22"/>
          <w:lang w:val="en-US"/>
        </w:rPr>
        <w:t>derm</w:t>
      </w:r>
      <w:proofErr w:type="spellEnd"/>
      <w:r w:rsidRPr="006B3DF4">
        <w:rPr>
          <w:rFonts w:cs="Times New Roman"/>
          <w:sz w:val="22"/>
          <w:szCs w:val="22"/>
          <w:lang w:val="en-US"/>
        </w:rPr>
        <w:t xml:space="preserve"> layers are separated by </w:t>
      </w:r>
      <w:proofErr w:type="spellStart"/>
      <w:r w:rsidRPr="006B3DF4">
        <w:rPr>
          <w:rFonts w:cs="Times New Roman"/>
          <w:sz w:val="22"/>
          <w:szCs w:val="22"/>
          <w:lang w:val="en-US"/>
        </w:rPr>
        <w:t>mesoglea</w:t>
      </w:r>
      <w:proofErr w:type="spellEnd"/>
      <w:r w:rsidRPr="006B3DF4">
        <w:rPr>
          <w:rFonts w:cs="Times New Roman"/>
          <w:sz w:val="22"/>
          <w:szCs w:val="22"/>
          <w:lang w:val="en-US"/>
        </w:rPr>
        <w:t xml:space="preserve">. This can be seen the cnidarians. This type of tissue construction has no mesoderm so the gut can’t move independent to the organism’s body. This is considered to be the second type of eukaryote to evolve after the </w:t>
      </w:r>
      <w:proofErr w:type="gramStart"/>
      <w:r w:rsidRPr="006B3DF4">
        <w:rPr>
          <w:rFonts w:cs="Times New Roman"/>
          <w:sz w:val="22"/>
          <w:szCs w:val="22"/>
          <w:lang w:val="en-US"/>
        </w:rPr>
        <w:t>sponge which</w:t>
      </w:r>
      <w:proofErr w:type="gramEnd"/>
      <w:r w:rsidRPr="006B3DF4">
        <w:rPr>
          <w:rFonts w:cs="Times New Roman"/>
          <w:sz w:val="22"/>
          <w:szCs w:val="22"/>
          <w:lang w:val="en-US"/>
        </w:rPr>
        <w:t xml:space="preserve"> had no tissues. </w:t>
      </w:r>
      <w:proofErr w:type="spellStart"/>
      <w:r w:rsidRPr="006B3DF4">
        <w:rPr>
          <w:rFonts w:cs="Times New Roman"/>
          <w:sz w:val="22"/>
          <w:szCs w:val="22"/>
          <w:lang w:val="en-US"/>
        </w:rPr>
        <w:t>Diploblasts</w:t>
      </w:r>
      <w:proofErr w:type="spellEnd"/>
      <w:r w:rsidRPr="006B3DF4">
        <w:rPr>
          <w:rFonts w:cs="Times New Roman"/>
          <w:sz w:val="22"/>
          <w:szCs w:val="22"/>
          <w:lang w:val="en-US"/>
        </w:rPr>
        <w:t xml:space="preserve"> are associated with radial symmetry and passive organisms. The gut serves as a hydrostatic skeleton in which the organism uses to return to form after the contraction of its muscles. The muscles are arranged longitudinally in the endodermis and circularly in the epidermis. </w:t>
      </w:r>
      <w:proofErr w:type="gramStart"/>
      <w:r w:rsidRPr="006B3DF4">
        <w:rPr>
          <w:rFonts w:cs="Times New Roman"/>
          <w:sz w:val="22"/>
          <w:szCs w:val="22"/>
          <w:lang w:val="en-US"/>
        </w:rPr>
        <w:t>Ex, cnidarians.</w:t>
      </w:r>
      <w:proofErr w:type="gramEnd"/>
    </w:p>
    <w:p w14:paraId="0DD48A7F" w14:textId="0E05E4A4"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Doushantuo</w:t>
      </w:r>
      <w:proofErr w:type="spellEnd"/>
      <w:r w:rsidRPr="006B3DF4">
        <w:rPr>
          <w:rFonts w:cs="Times New Roman"/>
          <w:sz w:val="22"/>
          <w:szCs w:val="22"/>
          <w:shd w:val="clear" w:color="auto" w:fill="FFFF00"/>
          <w:lang w:val="en-US"/>
        </w:rPr>
        <w:t xml:space="preserve"> Fossils</w:t>
      </w:r>
      <w:r w:rsidRPr="006B3DF4">
        <w:rPr>
          <w:rFonts w:cs="Times New Roman"/>
          <w:sz w:val="22"/>
          <w:szCs w:val="22"/>
          <w:lang w:val="en-US"/>
        </w:rPr>
        <w:t xml:space="preserve">: </w:t>
      </w:r>
      <w:proofErr w:type="spellStart"/>
      <w:r w:rsidRPr="006B3DF4">
        <w:rPr>
          <w:rFonts w:cs="Times New Roman"/>
          <w:sz w:val="22"/>
          <w:szCs w:val="22"/>
          <w:lang w:val="en-US"/>
        </w:rPr>
        <w:t>Doushantuo</w:t>
      </w:r>
      <w:proofErr w:type="spellEnd"/>
      <w:r w:rsidRPr="006B3DF4">
        <w:rPr>
          <w:rFonts w:cs="Times New Roman"/>
          <w:sz w:val="22"/>
          <w:szCs w:val="22"/>
          <w:lang w:val="en-US"/>
        </w:rPr>
        <w:t xml:space="preserve"> fossils are all marine, microscopic, and preserved to a great degree of detail. The latter two characteristics mean that the structure of the organisms that made them can be studied at the cellular level, and considerable insight has been gained into the embryonic and larval stages of many early creatures. One contentious claim is that many of the fossils show signs of bilateral symmetry, a common feature in many modern-day animals </w:t>
      </w:r>
      <w:proofErr w:type="gramStart"/>
      <w:r w:rsidRPr="006B3DF4">
        <w:rPr>
          <w:rFonts w:cs="Times New Roman"/>
          <w:sz w:val="22"/>
          <w:szCs w:val="22"/>
          <w:lang w:val="en-US"/>
        </w:rPr>
        <w:t>which</w:t>
      </w:r>
      <w:proofErr w:type="gramEnd"/>
      <w:r w:rsidRPr="006B3DF4">
        <w:rPr>
          <w:rFonts w:cs="Times New Roman"/>
          <w:sz w:val="22"/>
          <w:szCs w:val="22"/>
          <w:lang w:val="en-US"/>
        </w:rPr>
        <w:t xml:space="preserve"> is usually assumed to have evolved during the later Cambrian Explosion. They look like embryos.</w:t>
      </w:r>
    </w:p>
    <w:p w14:paraId="67A29C88" w14:textId="5A442A6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Ectoderm</w:t>
      </w:r>
      <w:r w:rsidRPr="006B3DF4">
        <w:rPr>
          <w:rFonts w:cs="Times New Roman"/>
          <w:sz w:val="22"/>
          <w:szCs w:val="22"/>
          <w:lang w:val="en-US"/>
        </w:rPr>
        <w:t xml:space="preserve">: tissue that covers the body surfaces. It emerges first and forms from the outermost of the germ layers. Generally speaking, the ectoderm differentiates to form the nervous system, epidermis. Helps transport nutrients. The ectoderm is also what differentiates to form the </w:t>
      </w:r>
      <w:proofErr w:type="spellStart"/>
      <w:r w:rsidRPr="006B3DF4">
        <w:rPr>
          <w:rFonts w:cs="Times New Roman"/>
          <w:sz w:val="22"/>
          <w:szCs w:val="22"/>
          <w:lang w:val="en-US"/>
        </w:rPr>
        <w:t>endo</w:t>
      </w:r>
      <w:proofErr w:type="spellEnd"/>
      <w:r w:rsidRPr="006B3DF4">
        <w:rPr>
          <w:rFonts w:cs="Times New Roman"/>
          <w:sz w:val="22"/>
          <w:szCs w:val="22"/>
          <w:lang w:val="en-US"/>
        </w:rPr>
        <w:t xml:space="preserve"> (archenteron the gut) and </w:t>
      </w:r>
      <w:proofErr w:type="spellStart"/>
      <w:r w:rsidRPr="006B3DF4">
        <w:rPr>
          <w:rFonts w:cs="Times New Roman"/>
          <w:sz w:val="22"/>
          <w:szCs w:val="22"/>
          <w:lang w:val="en-US"/>
        </w:rPr>
        <w:t>meso</w:t>
      </w:r>
      <w:proofErr w:type="spellEnd"/>
      <w:r w:rsidRPr="006B3DF4">
        <w:rPr>
          <w:rFonts w:cs="Times New Roman"/>
          <w:sz w:val="22"/>
          <w:szCs w:val="22"/>
          <w:lang w:val="en-US"/>
        </w:rPr>
        <w:t xml:space="preserve"> </w:t>
      </w:r>
      <w:proofErr w:type="spellStart"/>
      <w:r w:rsidRPr="006B3DF4">
        <w:rPr>
          <w:rFonts w:cs="Times New Roman"/>
          <w:sz w:val="22"/>
          <w:szCs w:val="22"/>
          <w:lang w:val="en-US"/>
        </w:rPr>
        <w:t>derms</w:t>
      </w:r>
      <w:proofErr w:type="spellEnd"/>
      <w:r w:rsidRPr="006B3DF4">
        <w:rPr>
          <w:rFonts w:cs="Times New Roman"/>
          <w:sz w:val="22"/>
          <w:szCs w:val="22"/>
          <w:lang w:val="en-US"/>
        </w:rPr>
        <w:t>.</w:t>
      </w:r>
    </w:p>
    <w:p w14:paraId="38BCBFC7" w14:textId="79458C2D"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Ectoparasites</w:t>
      </w:r>
      <w:proofErr w:type="spellEnd"/>
      <w:r w:rsidRPr="006B3DF4">
        <w:rPr>
          <w:rFonts w:cs="Times New Roman"/>
          <w:sz w:val="22"/>
          <w:szCs w:val="22"/>
          <w:lang w:val="en-US"/>
        </w:rPr>
        <w:t xml:space="preserve">: Parasites are classified based on a variety of aspects of their interactions with their hosts and on their life cycles. Those that live inside the host are called </w:t>
      </w:r>
      <w:proofErr w:type="spellStart"/>
      <w:r w:rsidRPr="006B3DF4">
        <w:rPr>
          <w:rFonts w:cs="Times New Roman"/>
          <w:sz w:val="22"/>
          <w:szCs w:val="22"/>
          <w:lang w:val="en-US"/>
        </w:rPr>
        <w:t>endoparasites</w:t>
      </w:r>
      <w:proofErr w:type="spellEnd"/>
      <w:r w:rsidRPr="006B3DF4">
        <w:rPr>
          <w:rFonts w:cs="Times New Roman"/>
          <w:sz w:val="22"/>
          <w:szCs w:val="22"/>
          <w:lang w:val="en-US"/>
        </w:rPr>
        <w:t xml:space="preserve"> (e.g., hookworms) and those that live on its surface are called </w:t>
      </w:r>
      <w:proofErr w:type="spellStart"/>
      <w:r w:rsidRPr="006B3DF4">
        <w:rPr>
          <w:rFonts w:cs="Times New Roman"/>
          <w:sz w:val="22"/>
          <w:szCs w:val="22"/>
          <w:lang w:val="en-US"/>
        </w:rPr>
        <w:t>ectoparasites</w:t>
      </w:r>
      <w:proofErr w:type="spellEnd"/>
      <w:r w:rsidRPr="006B3DF4">
        <w:rPr>
          <w:rFonts w:cs="Times New Roman"/>
          <w:sz w:val="22"/>
          <w:szCs w:val="22"/>
          <w:lang w:val="en-US"/>
        </w:rPr>
        <w:t xml:space="preserve"> (e.g., some mites).</w:t>
      </w:r>
    </w:p>
    <w:p w14:paraId="3515DF9C" w14:textId="61CC985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Ediacaran</w:t>
      </w:r>
      <w:proofErr w:type="spellEnd"/>
      <w:r w:rsidRPr="006B3DF4">
        <w:rPr>
          <w:rFonts w:cs="Times New Roman"/>
          <w:sz w:val="22"/>
          <w:szCs w:val="22"/>
          <w:shd w:val="clear" w:color="auto" w:fill="FFFF00"/>
          <w:lang w:val="en-US"/>
        </w:rPr>
        <w:t xml:space="preserve"> Fossils</w:t>
      </w:r>
      <w:r w:rsidRPr="006B3DF4">
        <w:rPr>
          <w:rFonts w:cs="Times New Roman"/>
          <w:sz w:val="22"/>
          <w:szCs w:val="22"/>
          <w:lang w:val="en-US"/>
        </w:rPr>
        <w:t xml:space="preserve">: soft bodied animals possibly coelenterate, present in late Precambrian times, </w:t>
      </w:r>
      <w:proofErr w:type="gramStart"/>
      <w:r w:rsidRPr="006B3DF4">
        <w:rPr>
          <w:rFonts w:cs="Times New Roman"/>
          <w:sz w:val="22"/>
          <w:szCs w:val="22"/>
          <w:lang w:val="en-US"/>
        </w:rPr>
        <w:t>bear</w:t>
      </w:r>
      <w:proofErr w:type="gramEnd"/>
      <w:r w:rsidRPr="006B3DF4">
        <w:rPr>
          <w:rFonts w:cs="Times New Roman"/>
          <w:sz w:val="22"/>
          <w:szCs w:val="22"/>
          <w:lang w:val="en-US"/>
        </w:rPr>
        <w:t xml:space="preserve"> little resemblance to older organisms. Could show that there was multicellular life before the Cambrian explosion.</w:t>
      </w:r>
    </w:p>
    <w:p w14:paraId="0D7DD336" w14:textId="62E56DCB"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Ediacaran</w:t>
      </w:r>
      <w:proofErr w:type="spellEnd"/>
      <w:r w:rsidRPr="006B3DF4">
        <w:rPr>
          <w:rFonts w:cs="Times New Roman"/>
          <w:sz w:val="22"/>
          <w:szCs w:val="22"/>
          <w:shd w:val="clear" w:color="auto" w:fill="FFFF00"/>
          <w:lang w:val="en-US"/>
        </w:rPr>
        <w:t xml:space="preserve"> period</w:t>
      </w:r>
      <w:r w:rsidRPr="006B3DF4">
        <w:rPr>
          <w:rFonts w:cs="Times New Roman"/>
          <w:sz w:val="22"/>
          <w:szCs w:val="22"/>
          <w:lang w:val="en-US"/>
        </w:rPr>
        <w:t xml:space="preserve">: immediately preceding the Cambrian Period of the </w:t>
      </w:r>
      <w:proofErr w:type="spellStart"/>
      <w:r w:rsidRPr="006B3DF4">
        <w:rPr>
          <w:rFonts w:cs="Times New Roman"/>
          <w:sz w:val="22"/>
          <w:szCs w:val="22"/>
          <w:lang w:val="en-US"/>
        </w:rPr>
        <w:t>Palaeozoic</w:t>
      </w:r>
      <w:proofErr w:type="spellEnd"/>
      <w:r w:rsidRPr="006B3DF4">
        <w:rPr>
          <w:rFonts w:cs="Times New Roman"/>
          <w:sz w:val="22"/>
          <w:szCs w:val="22"/>
          <w:lang w:val="en-US"/>
        </w:rPr>
        <w:t xml:space="preserve"> Era. Period where it is believed that multicellular organisms might have existed.</w:t>
      </w:r>
    </w:p>
    <w:p w14:paraId="7403B559" w14:textId="5215383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End Ordovician Extinction</w:t>
      </w:r>
      <w:r w:rsidRPr="006B3DF4">
        <w:rPr>
          <w:rFonts w:cs="Times New Roman"/>
          <w:sz w:val="22"/>
          <w:szCs w:val="22"/>
          <w:lang w:val="en-US"/>
        </w:rPr>
        <w:t>: The Ordovician came to a close in a series of extinction events that, taken together, comprise the second largest of the five major extinction events in Earth's history in terms of percentage of genera that went extinct. The only larger one was the Permian-Triassic extinction event.</w:t>
      </w:r>
      <w:r w:rsidR="00CD1B3E" w:rsidRPr="006B3DF4">
        <w:rPr>
          <w:rFonts w:cs="Times New Roman"/>
          <w:sz w:val="22"/>
          <w:szCs w:val="22"/>
          <w:lang w:val="en-US"/>
        </w:rPr>
        <w:t xml:space="preserve">                              </w:t>
      </w:r>
    </w:p>
    <w:p w14:paraId="3C3166CF" w14:textId="2855333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Endoderm</w:t>
      </w:r>
      <w:r w:rsidRPr="006B3DF4">
        <w:rPr>
          <w:rFonts w:cs="Times New Roman"/>
          <w:sz w:val="22"/>
          <w:szCs w:val="22"/>
          <w:lang w:val="en-US"/>
        </w:rPr>
        <w:t xml:space="preserve">: primary germ layer in the embryo of multicellular animals that gives rise to digestive tracts etc. It is derived from the ectoderm and is present in both </w:t>
      </w:r>
      <w:proofErr w:type="spellStart"/>
      <w:r w:rsidRPr="006B3DF4">
        <w:rPr>
          <w:rFonts w:cs="Times New Roman"/>
          <w:sz w:val="22"/>
          <w:szCs w:val="22"/>
          <w:lang w:val="en-US"/>
        </w:rPr>
        <w:t>diploblasts</w:t>
      </w:r>
      <w:proofErr w:type="spellEnd"/>
      <w:r w:rsidRPr="006B3DF4">
        <w:rPr>
          <w:rFonts w:cs="Times New Roman"/>
          <w:sz w:val="22"/>
          <w:szCs w:val="22"/>
          <w:lang w:val="en-US"/>
        </w:rPr>
        <w:t xml:space="preserve"> and </w:t>
      </w:r>
      <w:proofErr w:type="spellStart"/>
      <w:r w:rsidRPr="006B3DF4">
        <w:rPr>
          <w:rFonts w:cs="Times New Roman"/>
          <w:sz w:val="22"/>
          <w:szCs w:val="22"/>
          <w:lang w:val="en-US"/>
        </w:rPr>
        <w:t>triploblasts</w:t>
      </w:r>
      <w:proofErr w:type="spellEnd"/>
      <w:r w:rsidRPr="006B3DF4">
        <w:rPr>
          <w:rFonts w:cs="Times New Roman"/>
          <w:sz w:val="22"/>
          <w:szCs w:val="22"/>
          <w:lang w:val="en-US"/>
        </w:rPr>
        <w:t>. In cnidarians contains the longitudinal contractile elements.</w:t>
      </w:r>
    </w:p>
    <w:p w14:paraId="50F058A9" w14:textId="0998FEF3"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Endoparasites</w:t>
      </w:r>
      <w:proofErr w:type="spellEnd"/>
      <w:r w:rsidRPr="006B3DF4">
        <w:rPr>
          <w:rFonts w:cs="Times New Roman"/>
          <w:sz w:val="22"/>
          <w:szCs w:val="22"/>
          <w:lang w:val="en-US"/>
        </w:rPr>
        <w:t>: parasites that live within a host organism. They physically enter the cell and replicate within it. An example is plasmodium.</w:t>
      </w:r>
    </w:p>
    <w:p w14:paraId="47CDE64A" w14:textId="482ACFC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Enterocoel</w:t>
      </w:r>
      <w:proofErr w:type="spellEnd"/>
      <w:r w:rsidRPr="006B3DF4">
        <w:rPr>
          <w:rFonts w:cs="Times New Roman"/>
          <w:sz w:val="22"/>
          <w:szCs w:val="22"/>
          <w:lang w:val="en-US"/>
        </w:rPr>
        <w:t xml:space="preserve">: the process by which the coelom forms in protostomes that undergo spiral cleavage. The coelom forms by an </w:t>
      </w:r>
      <w:proofErr w:type="spellStart"/>
      <w:r w:rsidRPr="006B3DF4">
        <w:rPr>
          <w:rFonts w:cs="Times New Roman"/>
          <w:sz w:val="22"/>
          <w:szCs w:val="22"/>
          <w:lang w:val="en-US"/>
        </w:rPr>
        <w:t>outpocketing</w:t>
      </w:r>
      <w:proofErr w:type="spellEnd"/>
      <w:r w:rsidRPr="006B3DF4">
        <w:rPr>
          <w:rFonts w:cs="Times New Roman"/>
          <w:sz w:val="22"/>
          <w:szCs w:val="22"/>
          <w:lang w:val="en-US"/>
        </w:rPr>
        <w:t xml:space="preserve"> of the tissue at the junction of the </w:t>
      </w:r>
      <w:proofErr w:type="spellStart"/>
      <w:r w:rsidRPr="006B3DF4">
        <w:rPr>
          <w:rFonts w:cs="Times New Roman"/>
          <w:sz w:val="22"/>
          <w:szCs w:val="22"/>
          <w:lang w:val="en-US"/>
        </w:rPr>
        <w:t>ecto</w:t>
      </w:r>
      <w:proofErr w:type="spellEnd"/>
      <w:r w:rsidRPr="006B3DF4">
        <w:rPr>
          <w:rFonts w:cs="Times New Roman"/>
          <w:sz w:val="22"/>
          <w:szCs w:val="22"/>
          <w:lang w:val="en-US"/>
        </w:rPr>
        <w:t xml:space="preserve"> and </w:t>
      </w:r>
      <w:proofErr w:type="spellStart"/>
      <w:r w:rsidRPr="006B3DF4">
        <w:rPr>
          <w:rFonts w:cs="Times New Roman"/>
          <w:sz w:val="22"/>
          <w:szCs w:val="22"/>
          <w:lang w:val="en-US"/>
        </w:rPr>
        <w:t>endo</w:t>
      </w:r>
      <w:proofErr w:type="spellEnd"/>
      <w:r w:rsidRPr="006B3DF4">
        <w:rPr>
          <w:rFonts w:cs="Times New Roman"/>
          <w:sz w:val="22"/>
          <w:szCs w:val="22"/>
          <w:lang w:val="en-US"/>
        </w:rPr>
        <w:t xml:space="preserve"> </w:t>
      </w:r>
      <w:proofErr w:type="spellStart"/>
      <w:r w:rsidRPr="006B3DF4">
        <w:rPr>
          <w:rFonts w:cs="Times New Roman"/>
          <w:sz w:val="22"/>
          <w:szCs w:val="22"/>
          <w:lang w:val="en-US"/>
        </w:rPr>
        <w:t>derms</w:t>
      </w:r>
      <w:proofErr w:type="spellEnd"/>
      <w:r w:rsidRPr="006B3DF4">
        <w:rPr>
          <w:rFonts w:cs="Times New Roman"/>
          <w:sz w:val="22"/>
          <w:szCs w:val="22"/>
          <w:lang w:val="en-US"/>
        </w:rPr>
        <w:t xml:space="preserve"> and grows into a cavity called the coelom.</w:t>
      </w:r>
    </w:p>
    <w:p w14:paraId="7CECBCA5" w14:textId="0FE201C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Epidermis</w:t>
      </w:r>
      <w:r w:rsidRPr="006B3DF4">
        <w:rPr>
          <w:rFonts w:cs="Times New Roman"/>
          <w:sz w:val="22"/>
          <w:szCs w:val="22"/>
          <w:lang w:val="en-US"/>
        </w:rPr>
        <w:t xml:space="preserve">: The outer layer of skin on an organism. In the sponge it is </w:t>
      </w:r>
      <w:proofErr w:type="spellStart"/>
      <w:r w:rsidRPr="006B3DF4">
        <w:rPr>
          <w:rFonts w:cs="Times New Roman"/>
          <w:sz w:val="22"/>
          <w:szCs w:val="22"/>
          <w:lang w:val="en-US"/>
        </w:rPr>
        <w:t>pinacoderm</w:t>
      </w:r>
      <w:proofErr w:type="spellEnd"/>
      <w:r w:rsidRPr="006B3DF4">
        <w:rPr>
          <w:rFonts w:cs="Times New Roman"/>
          <w:sz w:val="22"/>
          <w:szCs w:val="22"/>
          <w:lang w:val="en-US"/>
        </w:rPr>
        <w:t xml:space="preserve">. </w:t>
      </w:r>
    </w:p>
    <w:p w14:paraId="30B2BAEA" w14:textId="5871F2E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Filter feeder</w:t>
      </w:r>
      <w:r w:rsidRPr="006B3DF4">
        <w:rPr>
          <w:rFonts w:cs="Times New Roman"/>
          <w:sz w:val="22"/>
          <w:szCs w:val="22"/>
          <w:lang w:val="en-US"/>
        </w:rPr>
        <w:t xml:space="preserve">: organisms that feed on food in water. They feed by letting water pass through </w:t>
      </w:r>
      <w:proofErr w:type="gramStart"/>
      <w:r w:rsidRPr="006B3DF4">
        <w:rPr>
          <w:rFonts w:cs="Times New Roman"/>
          <w:sz w:val="22"/>
          <w:szCs w:val="22"/>
          <w:lang w:val="en-US"/>
        </w:rPr>
        <w:t>their</w:t>
      </w:r>
      <w:proofErr w:type="gramEnd"/>
      <w:r w:rsidRPr="006B3DF4">
        <w:rPr>
          <w:rFonts w:cs="Times New Roman"/>
          <w:sz w:val="22"/>
          <w:szCs w:val="22"/>
          <w:lang w:val="en-US"/>
        </w:rPr>
        <w:t xml:space="preserve"> filtering structure (ex. microvilli) and this allows the nutrients in the water to be absorbed by the organism and digested. This feeding structure is </w:t>
      </w:r>
      <w:r w:rsidR="00CD1B3E" w:rsidRPr="006B3DF4">
        <w:rPr>
          <w:rFonts w:cs="Times New Roman"/>
          <w:sz w:val="22"/>
          <w:szCs w:val="22"/>
          <w:lang w:val="en-US"/>
        </w:rPr>
        <w:t>present in sponges and bivalves.</w:t>
      </w:r>
    </w:p>
    <w:p w14:paraId="0A3A2D93" w14:textId="76DCD179"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Gastrodermis</w:t>
      </w:r>
      <w:proofErr w:type="spellEnd"/>
      <w:r w:rsidRPr="006B3DF4">
        <w:rPr>
          <w:rFonts w:cs="Times New Roman"/>
          <w:sz w:val="22"/>
          <w:szCs w:val="22"/>
          <w:lang w:val="en-US"/>
        </w:rPr>
        <w:t>: the epithelial lining of the gut found in the nematode worms.</w:t>
      </w:r>
    </w:p>
    <w:p w14:paraId="2AECE052" w14:textId="4BA591D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Gastropod</w:t>
      </w:r>
      <w:r w:rsidRPr="006B3DF4">
        <w:rPr>
          <w:rFonts w:cs="Times New Roman"/>
          <w:sz w:val="22"/>
          <w:szCs w:val="22"/>
          <w:lang w:val="en-US"/>
        </w:rPr>
        <w:t xml:space="preserve">: a class of </w:t>
      </w:r>
      <w:proofErr w:type="spellStart"/>
      <w:r w:rsidRPr="006B3DF4">
        <w:rPr>
          <w:rFonts w:cs="Times New Roman"/>
          <w:sz w:val="22"/>
          <w:szCs w:val="22"/>
          <w:lang w:val="en-US"/>
        </w:rPr>
        <w:t>molluscs</w:t>
      </w:r>
      <w:proofErr w:type="spellEnd"/>
      <w:r w:rsidRPr="006B3DF4">
        <w:rPr>
          <w:rFonts w:cs="Times New Roman"/>
          <w:sz w:val="22"/>
          <w:szCs w:val="22"/>
          <w:lang w:val="en-US"/>
        </w:rPr>
        <w:t xml:space="preserve">. </w:t>
      </w:r>
      <w:proofErr w:type="gramStart"/>
      <w:r w:rsidRPr="006B3DF4">
        <w:rPr>
          <w:rFonts w:cs="Times New Roman"/>
          <w:sz w:val="22"/>
          <w:szCs w:val="22"/>
          <w:lang w:val="en-US"/>
        </w:rPr>
        <w:t>Ex snail.</w:t>
      </w:r>
      <w:proofErr w:type="gramEnd"/>
      <w:r w:rsidRPr="006B3DF4">
        <w:rPr>
          <w:rFonts w:cs="Times New Roman"/>
          <w:sz w:val="22"/>
          <w:szCs w:val="22"/>
          <w:lang w:val="en-US"/>
        </w:rPr>
        <w:t xml:space="preserve"> They secrete their shell from the mantle and coil their shells.                                                            </w:t>
      </w:r>
    </w:p>
    <w:p w14:paraId="5F3FBDEC" w14:textId="051D889E"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Gastrozooid</w:t>
      </w:r>
      <w:proofErr w:type="spellEnd"/>
      <w:r w:rsidRPr="006B3DF4">
        <w:rPr>
          <w:rFonts w:cs="Times New Roman"/>
          <w:sz w:val="22"/>
          <w:szCs w:val="22"/>
          <w:lang w:val="en-US"/>
        </w:rPr>
        <w:t>: the name of the polyp when it is in a colony and feeding.</w:t>
      </w:r>
    </w:p>
    <w:p w14:paraId="0316C305" w14:textId="2A0E8A9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Gastrula</w:t>
      </w:r>
      <w:r w:rsidRPr="006B3DF4">
        <w:rPr>
          <w:rFonts w:cs="Times New Roman"/>
          <w:sz w:val="22"/>
          <w:szCs w:val="22"/>
          <w:lang w:val="en-US"/>
        </w:rPr>
        <w:t>: the animal embryo once the germ layers have developed. This is after the blastula and occurs when the archenteron opens inward to make the blastophore.</w:t>
      </w:r>
    </w:p>
    <w:p w14:paraId="26616B3B" w14:textId="6CD8CADE"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Gonozooid</w:t>
      </w:r>
      <w:proofErr w:type="spellEnd"/>
      <w:r w:rsidRPr="006B3DF4">
        <w:rPr>
          <w:rFonts w:cs="Times New Roman"/>
          <w:sz w:val="22"/>
          <w:szCs w:val="22"/>
          <w:lang w:val="en-US"/>
        </w:rPr>
        <w:t>: the name of the polyp when it is in a colony and is going to become a medusa, therefore release gametes to reproduce.</w:t>
      </w:r>
    </w:p>
    <w:p w14:paraId="0CEE8849" w14:textId="1014060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Herbivores</w:t>
      </w:r>
      <w:r w:rsidRPr="006B3DF4">
        <w:rPr>
          <w:rFonts w:cs="Times New Roman"/>
          <w:sz w:val="22"/>
          <w:szCs w:val="22"/>
          <w:lang w:val="en-US"/>
        </w:rPr>
        <w:t>: organisms that feed on plants. They are referred to as primary consumers. Have the ability to digest the plant`s cell wall to obtain the nutrients inside.</w:t>
      </w:r>
    </w:p>
    <w:p w14:paraId="32359591" w14:textId="7D0F274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Hermaphrodite</w:t>
      </w:r>
      <w:r w:rsidRPr="006B3DF4">
        <w:rPr>
          <w:rFonts w:cs="Times New Roman"/>
          <w:sz w:val="22"/>
          <w:szCs w:val="22"/>
          <w:lang w:val="en-US"/>
        </w:rPr>
        <w:t xml:space="preserve">: an organism that has both the male and female sex organs. This allows for greater number of offspring to be produced by the species compared to if they only had one reproductive structure. This way when two mates come together they always produce two offspring instead of one. </w:t>
      </w:r>
      <w:proofErr w:type="gramStart"/>
      <w:r w:rsidRPr="006B3DF4">
        <w:rPr>
          <w:rFonts w:cs="Times New Roman"/>
          <w:sz w:val="22"/>
          <w:szCs w:val="22"/>
          <w:lang w:val="en-US"/>
        </w:rPr>
        <w:t xml:space="preserve">Self </w:t>
      </w:r>
      <w:proofErr w:type="spellStart"/>
      <w:r w:rsidRPr="006B3DF4">
        <w:rPr>
          <w:rFonts w:cs="Times New Roman"/>
          <w:sz w:val="22"/>
          <w:szCs w:val="22"/>
          <w:lang w:val="en-US"/>
        </w:rPr>
        <w:t>fertalization</w:t>
      </w:r>
      <w:proofErr w:type="spellEnd"/>
      <w:proofErr w:type="gramEnd"/>
      <w:r w:rsidRPr="006B3DF4">
        <w:rPr>
          <w:rFonts w:cs="Times New Roman"/>
          <w:sz w:val="22"/>
          <w:szCs w:val="22"/>
          <w:lang w:val="en-US"/>
        </w:rPr>
        <w:t xml:space="preserve"> will not occur due to a mechanical inability and because of the loss of variation. Organisms that don`t mate a lot are more likely to be hermaphrodites. Ex flat worm.</w:t>
      </w:r>
    </w:p>
    <w:p w14:paraId="3BF27AB3" w14:textId="6BB230C3"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gramStart"/>
      <w:r w:rsidRPr="006B3DF4">
        <w:rPr>
          <w:rFonts w:cs="Times New Roman"/>
          <w:sz w:val="22"/>
          <w:szCs w:val="22"/>
          <w:shd w:val="clear" w:color="auto" w:fill="FFFF00"/>
          <w:lang w:val="en-US"/>
        </w:rPr>
        <w:t>Homeotic  genes</w:t>
      </w:r>
      <w:proofErr w:type="gramEnd"/>
      <w:r w:rsidRPr="006B3DF4">
        <w:rPr>
          <w:rFonts w:cs="Times New Roman"/>
          <w:sz w:val="22"/>
          <w:szCs w:val="22"/>
          <w:lang w:val="en-US"/>
        </w:rPr>
        <w:t>: specify the anterior-posterior axis and segment identity during early development. They are critical for the proper placement and number of embryonic segment structures (such as legs, antennae and eyes). They help determine the location of structures on organisms but do not determine the structure. They are universal so they can function and express themselves in different species.</w:t>
      </w:r>
    </w:p>
    <w:p w14:paraId="0D631F7D" w14:textId="696859B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Homeotic mutants</w:t>
      </w:r>
      <w:r w:rsidRPr="006B3DF4">
        <w:rPr>
          <w:rFonts w:cs="Times New Roman"/>
          <w:sz w:val="22"/>
          <w:szCs w:val="22"/>
          <w:lang w:val="en-US"/>
        </w:rPr>
        <w:t xml:space="preserve">: Incorrect expression of homeotic genes can lead to major changes in the morphology of the individual. </w:t>
      </w:r>
      <w:proofErr w:type="gramStart"/>
      <w:r w:rsidRPr="006B3DF4">
        <w:rPr>
          <w:rFonts w:cs="Times New Roman"/>
          <w:sz w:val="22"/>
          <w:szCs w:val="22"/>
          <w:lang w:val="en-US"/>
        </w:rPr>
        <w:t>Like a second set of wings.</w:t>
      </w:r>
      <w:proofErr w:type="gramEnd"/>
      <w:r w:rsidRPr="006B3DF4">
        <w:rPr>
          <w:rFonts w:cs="Times New Roman"/>
          <w:sz w:val="22"/>
          <w:szCs w:val="22"/>
          <w:lang w:val="en-US"/>
        </w:rPr>
        <w:t xml:space="preserve"> Scientists can remove cells from different organisms and place them in others to make mutants. </w:t>
      </w:r>
    </w:p>
    <w:p w14:paraId="731CB231" w14:textId="2E69D24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Hydrostatic skeleton</w:t>
      </w:r>
      <w:r w:rsidRPr="006B3DF4">
        <w:rPr>
          <w:rFonts w:cs="Times New Roman"/>
          <w:sz w:val="22"/>
          <w:szCs w:val="22"/>
          <w:lang w:val="en-US"/>
        </w:rPr>
        <w:t xml:space="preserve">: the skeletal system that used water to expand contracted contractile </w:t>
      </w:r>
      <w:proofErr w:type="spellStart"/>
      <w:r w:rsidRPr="006B3DF4">
        <w:rPr>
          <w:rFonts w:cs="Times New Roman"/>
          <w:sz w:val="22"/>
          <w:szCs w:val="22"/>
          <w:lang w:val="en-US"/>
        </w:rPr>
        <w:t>fibres</w:t>
      </w:r>
      <w:proofErr w:type="spellEnd"/>
      <w:r w:rsidRPr="006B3DF4">
        <w:rPr>
          <w:rFonts w:cs="Times New Roman"/>
          <w:sz w:val="22"/>
          <w:szCs w:val="22"/>
          <w:lang w:val="en-US"/>
        </w:rPr>
        <w:t>. This was the earliest type of skeleton present in the sponges.</w:t>
      </w:r>
    </w:p>
    <w:p w14:paraId="54F71798" w14:textId="15C9FE7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Lophophore</w:t>
      </w:r>
      <w:r w:rsidRPr="006B3DF4">
        <w:rPr>
          <w:rFonts w:cs="Times New Roman"/>
          <w:sz w:val="22"/>
          <w:szCs w:val="22"/>
          <w:lang w:val="en-US"/>
        </w:rPr>
        <w:t xml:space="preserve">: a characteristic feeding organ possessed by three major groups of animals: the </w:t>
      </w:r>
      <w:proofErr w:type="spellStart"/>
      <w:r w:rsidRPr="006B3DF4">
        <w:rPr>
          <w:rFonts w:cs="Times New Roman"/>
          <w:sz w:val="22"/>
          <w:szCs w:val="22"/>
          <w:lang w:val="en-US"/>
        </w:rPr>
        <w:t>Brachiopoda</w:t>
      </w:r>
      <w:proofErr w:type="spellEnd"/>
      <w:r w:rsidRPr="006B3DF4">
        <w:rPr>
          <w:rFonts w:cs="Times New Roman"/>
          <w:sz w:val="22"/>
          <w:szCs w:val="22"/>
          <w:lang w:val="en-US"/>
        </w:rPr>
        <w:t xml:space="preserve">, </w:t>
      </w:r>
      <w:proofErr w:type="spellStart"/>
      <w:r w:rsidRPr="006B3DF4">
        <w:rPr>
          <w:rFonts w:cs="Times New Roman"/>
          <w:sz w:val="22"/>
          <w:szCs w:val="22"/>
          <w:lang w:val="en-US"/>
        </w:rPr>
        <w:t>Bryozoa</w:t>
      </w:r>
      <w:proofErr w:type="spellEnd"/>
      <w:r w:rsidRPr="006B3DF4">
        <w:rPr>
          <w:rFonts w:cs="Times New Roman"/>
          <w:sz w:val="22"/>
          <w:szCs w:val="22"/>
          <w:lang w:val="en-US"/>
        </w:rPr>
        <w:t xml:space="preserve">, and </w:t>
      </w:r>
      <w:proofErr w:type="spellStart"/>
      <w:proofErr w:type="gramStart"/>
      <w:r w:rsidRPr="006B3DF4">
        <w:rPr>
          <w:rFonts w:cs="Times New Roman"/>
          <w:sz w:val="22"/>
          <w:szCs w:val="22"/>
          <w:lang w:val="en-US"/>
        </w:rPr>
        <w:t>Phoronida</w:t>
      </w:r>
      <w:proofErr w:type="spellEnd"/>
      <w:r w:rsidRPr="006B3DF4">
        <w:rPr>
          <w:rFonts w:cs="Times New Roman"/>
          <w:sz w:val="22"/>
          <w:szCs w:val="22"/>
          <w:lang w:val="en-US"/>
        </w:rPr>
        <w:t xml:space="preserve"> ,</w:t>
      </w:r>
      <w:proofErr w:type="gramEnd"/>
      <w:r w:rsidRPr="006B3DF4">
        <w:rPr>
          <w:rFonts w:cs="Times New Roman"/>
          <w:sz w:val="22"/>
          <w:szCs w:val="22"/>
          <w:lang w:val="en-US"/>
        </w:rPr>
        <w:t xml:space="preserve"> described as a ring of ciliated tentacles surrounding the mouth, but it is often horseshoe-shaped or coiled. The lophophore surrounds the mouth and is an upstream collecting system for filter feeding. Its tentacles are hollow with extensions of a </w:t>
      </w:r>
      <w:proofErr w:type="spellStart"/>
      <w:r w:rsidRPr="006B3DF4">
        <w:rPr>
          <w:rFonts w:cs="Times New Roman"/>
          <w:sz w:val="22"/>
          <w:szCs w:val="22"/>
          <w:lang w:val="en-US"/>
        </w:rPr>
        <w:t>coelomic</w:t>
      </w:r>
      <w:proofErr w:type="spellEnd"/>
      <w:r w:rsidRPr="006B3DF4">
        <w:rPr>
          <w:rFonts w:cs="Times New Roman"/>
          <w:sz w:val="22"/>
          <w:szCs w:val="22"/>
          <w:lang w:val="en-US"/>
        </w:rPr>
        <w:t xml:space="preserve"> space thought to be a </w:t>
      </w:r>
      <w:proofErr w:type="spellStart"/>
      <w:r w:rsidRPr="006B3DF4">
        <w:rPr>
          <w:rFonts w:cs="Times New Roman"/>
          <w:sz w:val="22"/>
          <w:szCs w:val="22"/>
          <w:lang w:val="en-US"/>
        </w:rPr>
        <w:t>mesocoel</w:t>
      </w:r>
      <w:proofErr w:type="spellEnd"/>
      <w:r w:rsidRPr="006B3DF4">
        <w:rPr>
          <w:rFonts w:cs="Times New Roman"/>
          <w:sz w:val="22"/>
          <w:szCs w:val="22"/>
          <w:lang w:val="en-US"/>
        </w:rPr>
        <w:t>. The gut is U-shaped with the anterior mouth at the center of the lophophore. The anus is also anterior, but is dorsal to the mouth, outside the ring of the lophophore.</w:t>
      </w:r>
    </w:p>
    <w:p w14:paraId="0F6094E7" w14:textId="63F4361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Mass feeders</w:t>
      </w:r>
      <w:r w:rsidRPr="006B3DF4">
        <w:rPr>
          <w:rFonts w:cs="Times New Roman"/>
          <w:sz w:val="22"/>
          <w:szCs w:val="22"/>
          <w:lang w:val="en-US"/>
        </w:rPr>
        <w:t xml:space="preserve">: organisms that feed on solid food and use parts of their body make physical changes to the </w:t>
      </w:r>
      <w:proofErr w:type="gramStart"/>
      <w:r w:rsidRPr="006B3DF4">
        <w:rPr>
          <w:rFonts w:cs="Times New Roman"/>
          <w:sz w:val="22"/>
          <w:szCs w:val="22"/>
          <w:lang w:val="en-US"/>
        </w:rPr>
        <w:t>food  before</w:t>
      </w:r>
      <w:proofErr w:type="gramEnd"/>
      <w:r w:rsidRPr="006B3DF4">
        <w:rPr>
          <w:rFonts w:cs="Times New Roman"/>
          <w:sz w:val="22"/>
          <w:szCs w:val="22"/>
          <w:lang w:val="en-US"/>
        </w:rPr>
        <w:t xml:space="preserve"> ingesting it into the internal organs.</w:t>
      </w:r>
    </w:p>
    <w:p w14:paraId="50C04EF4" w14:textId="6F7AE13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Medusa</w:t>
      </w:r>
      <w:r w:rsidRPr="006B3DF4">
        <w:rPr>
          <w:rFonts w:cs="Times New Roman"/>
          <w:sz w:val="22"/>
          <w:szCs w:val="22"/>
          <w:lang w:val="en-US"/>
        </w:rPr>
        <w:t>: a form of cnidarian in which the body is shortened on its principal axis and broadened, sometimes greatly, i</w:t>
      </w:r>
      <w:r w:rsidR="00A226A2" w:rsidRPr="006B3DF4">
        <w:rPr>
          <w:rFonts w:cs="Times New Roman"/>
          <w:sz w:val="22"/>
          <w:szCs w:val="22"/>
          <w:lang w:val="en-US"/>
        </w:rPr>
        <w:t xml:space="preserve">n contrast with polyps. </w:t>
      </w:r>
      <w:proofErr w:type="gramStart"/>
      <w:r w:rsidR="00A226A2" w:rsidRPr="006B3DF4">
        <w:rPr>
          <w:rFonts w:cs="Times New Roman"/>
          <w:sz w:val="22"/>
          <w:szCs w:val="22"/>
          <w:lang w:val="en-US"/>
        </w:rPr>
        <w:t>The mobil</w:t>
      </w:r>
      <w:r w:rsidRPr="006B3DF4">
        <w:rPr>
          <w:rFonts w:cs="Times New Roman"/>
          <w:sz w:val="22"/>
          <w:szCs w:val="22"/>
          <w:lang w:val="en-US"/>
        </w:rPr>
        <w:t>e stage of the cnidarians life cycle.</w:t>
      </w:r>
      <w:proofErr w:type="gramEnd"/>
    </w:p>
    <w:p w14:paraId="64DD9ACB" w14:textId="5CB9358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Mesoderm</w:t>
      </w:r>
      <w:r w:rsidRPr="006B3DF4">
        <w:rPr>
          <w:rFonts w:cs="Times New Roman"/>
          <w:sz w:val="22"/>
          <w:szCs w:val="22"/>
          <w:lang w:val="en-US"/>
        </w:rPr>
        <w:t xml:space="preserve"> (formation): allows the formation of a coelom, which allows more room for independent growth of the body organs and the </w:t>
      </w:r>
      <w:proofErr w:type="spellStart"/>
      <w:r w:rsidRPr="006B3DF4">
        <w:rPr>
          <w:rFonts w:cs="Times New Roman"/>
          <w:sz w:val="22"/>
          <w:szCs w:val="22"/>
          <w:lang w:val="en-US"/>
        </w:rPr>
        <w:t>coelomic</w:t>
      </w:r>
      <w:proofErr w:type="spellEnd"/>
      <w:r w:rsidRPr="006B3DF4">
        <w:rPr>
          <w:rFonts w:cs="Times New Roman"/>
          <w:sz w:val="22"/>
          <w:szCs w:val="22"/>
          <w:lang w:val="en-US"/>
        </w:rPr>
        <w:t xml:space="preserve"> fluid may also act to cushion and protect them from shocks. Mesoderm allowed the gut to move independent of the body. This also allowed for the formation of muscles which allowed organisms to become non-passive which allowed them to dictate there motion in an according manner to which they are able to go get resources.</w:t>
      </w:r>
    </w:p>
    <w:p w14:paraId="1AEB6E98" w14:textId="769C2F68"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Mesoglea</w:t>
      </w:r>
      <w:proofErr w:type="spellEnd"/>
      <w:r w:rsidRPr="006B3DF4">
        <w:rPr>
          <w:rFonts w:cs="Times New Roman"/>
          <w:sz w:val="22"/>
          <w:szCs w:val="22"/>
          <w:lang w:val="en-US"/>
        </w:rPr>
        <w:t xml:space="preserve">: the fluid that is present between the </w:t>
      </w:r>
      <w:proofErr w:type="spellStart"/>
      <w:r w:rsidRPr="006B3DF4">
        <w:rPr>
          <w:rFonts w:cs="Times New Roman"/>
          <w:sz w:val="22"/>
          <w:szCs w:val="22"/>
          <w:lang w:val="en-US"/>
        </w:rPr>
        <w:t>endo</w:t>
      </w:r>
      <w:proofErr w:type="spellEnd"/>
      <w:r w:rsidRPr="006B3DF4">
        <w:rPr>
          <w:rFonts w:cs="Times New Roman"/>
          <w:sz w:val="22"/>
          <w:szCs w:val="22"/>
          <w:lang w:val="en-US"/>
        </w:rPr>
        <w:t xml:space="preserve"> and ectoderm of cnidarians. Acts as the hydrostatic skeleton in cnidarians. </w:t>
      </w:r>
      <w:proofErr w:type="gramStart"/>
      <w:r w:rsidRPr="006B3DF4">
        <w:rPr>
          <w:rFonts w:cs="Times New Roman"/>
          <w:sz w:val="22"/>
          <w:szCs w:val="22"/>
          <w:lang w:val="en-US"/>
        </w:rPr>
        <w:t>Sort of like a mesoderm but is non-homologous with the mesoderm of animals.</w:t>
      </w:r>
      <w:proofErr w:type="gramEnd"/>
    </w:p>
    <w:p w14:paraId="4389080E" w14:textId="2ED94D6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Mollusc</w:t>
      </w:r>
      <w:proofErr w:type="spellEnd"/>
      <w:r w:rsidRPr="006B3DF4">
        <w:rPr>
          <w:rFonts w:cs="Times New Roman"/>
          <w:sz w:val="22"/>
          <w:szCs w:val="22"/>
          <w:lang w:val="en-US"/>
        </w:rPr>
        <w:t xml:space="preserve">: are </w:t>
      </w:r>
      <w:proofErr w:type="spellStart"/>
      <w:r w:rsidRPr="006B3DF4">
        <w:rPr>
          <w:rFonts w:cs="Times New Roman"/>
          <w:sz w:val="22"/>
          <w:szCs w:val="22"/>
          <w:lang w:val="en-US"/>
        </w:rPr>
        <w:t>triploblasts</w:t>
      </w:r>
      <w:proofErr w:type="spellEnd"/>
      <w:r w:rsidRPr="006B3DF4">
        <w:rPr>
          <w:rFonts w:cs="Times New Roman"/>
          <w:sz w:val="22"/>
          <w:szCs w:val="22"/>
          <w:lang w:val="en-US"/>
        </w:rPr>
        <w:t>, contain a coelom and are bilaterally symmetrical. Are soft bodied and their skin is called a mantle. The mantle secretes CaCO3 and makes a shell on the surface of the organism. They use a radula to eat food. The radula allowed them to scrape food off the ocean floor.</w:t>
      </w:r>
    </w:p>
    <w:p w14:paraId="68E65E19" w14:textId="516A46F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Onychophora</w:t>
      </w:r>
      <w:proofErr w:type="spellEnd"/>
      <w:r w:rsidRPr="006B3DF4">
        <w:rPr>
          <w:rFonts w:cs="Times New Roman"/>
          <w:sz w:val="22"/>
          <w:szCs w:val="22"/>
          <w:lang w:val="en-US"/>
        </w:rPr>
        <w:t>: velvet worms. Contain a segmented fleshy body. They digest their food by squirting out a sticky substance to entangle their prey. Their fleshy legs allow them to move quietly they live in the dark moist environments.</w:t>
      </w:r>
    </w:p>
    <w:p w14:paraId="7CB64B3E" w14:textId="1AB8147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Ordovician period</w:t>
      </w:r>
      <w:r w:rsidRPr="006B3DF4">
        <w:rPr>
          <w:rFonts w:cs="Times New Roman"/>
          <w:sz w:val="22"/>
          <w:szCs w:val="22"/>
          <w:lang w:val="en-US"/>
        </w:rPr>
        <w:t xml:space="preserve">: lasting from 448 to 443 </w:t>
      </w:r>
      <w:proofErr w:type="spellStart"/>
      <w:r w:rsidRPr="006B3DF4">
        <w:rPr>
          <w:rFonts w:cs="Times New Roman"/>
          <w:sz w:val="22"/>
          <w:szCs w:val="22"/>
          <w:lang w:val="en-US"/>
        </w:rPr>
        <w:t>mya</w:t>
      </w:r>
      <w:proofErr w:type="spellEnd"/>
      <w:r w:rsidRPr="006B3DF4">
        <w:rPr>
          <w:rFonts w:cs="Times New Roman"/>
          <w:sz w:val="22"/>
          <w:szCs w:val="22"/>
          <w:lang w:val="en-US"/>
        </w:rPr>
        <w:t xml:space="preserve"> following the Cambrian and preceding the Silurian. Most land part of the southerly </w:t>
      </w:r>
      <w:proofErr w:type="spellStart"/>
      <w:r w:rsidRPr="006B3DF4">
        <w:rPr>
          <w:rFonts w:cs="Times New Roman"/>
          <w:sz w:val="22"/>
          <w:szCs w:val="22"/>
          <w:lang w:val="en-US"/>
        </w:rPr>
        <w:t>Gondwana</w:t>
      </w:r>
      <w:proofErr w:type="spellEnd"/>
      <w:r w:rsidRPr="006B3DF4">
        <w:rPr>
          <w:rFonts w:cs="Times New Roman"/>
          <w:sz w:val="22"/>
          <w:szCs w:val="22"/>
          <w:lang w:val="en-US"/>
        </w:rPr>
        <w:t xml:space="preserve">. Marine life composed of </w:t>
      </w:r>
      <w:proofErr w:type="gramStart"/>
      <w:r w:rsidRPr="006B3DF4">
        <w:rPr>
          <w:rFonts w:cs="Times New Roman"/>
          <w:sz w:val="22"/>
          <w:szCs w:val="22"/>
          <w:lang w:val="en-US"/>
        </w:rPr>
        <w:t>trilobites,</w:t>
      </w:r>
      <w:proofErr w:type="gramEnd"/>
      <w:r w:rsidRPr="006B3DF4">
        <w:rPr>
          <w:rFonts w:cs="Times New Roman"/>
          <w:sz w:val="22"/>
          <w:szCs w:val="22"/>
          <w:lang w:val="en-US"/>
        </w:rPr>
        <w:t xml:space="preserve"> brachiopods formative fish and land plants might have invaded for the first time.</w:t>
      </w:r>
    </w:p>
    <w:p w14:paraId="390A439C" w14:textId="70844C9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Pinacoderm</w:t>
      </w:r>
      <w:proofErr w:type="spellEnd"/>
      <w:r w:rsidRPr="006B3DF4">
        <w:rPr>
          <w:rFonts w:cs="Times New Roman"/>
          <w:sz w:val="22"/>
          <w:szCs w:val="22"/>
          <w:lang w:val="en-US"/>
        </w:rPr>
        <w:t xml:space="preserve">: the outer layer of the sponge that is made of </w:t>
      </w:r>
      <w:proofErr w:type="spellStart"/>
      <w:r w:rsidRPr="006B3DF4">
        <w:rPr>
          <w:rFonts w:cs="Times New Roman"/>
          <w:sz w:val="22"/>
          <w:szCs w:val="22"/>
          <w:lang w:val="en-US"/>
        </w:rPr>
        <w:t>pinacocytes</w:t>
      </w:r>
      <w:proofErr w:type="spellEnd"/>
      <w:r w:rsidRPr="006B3DF4">
        <w:rPr>
          <w:rFonts w:cs="Times New Roman"/>
          <w:sz w:val="22"/>
          <w:szCs w:val="22"/>
          <w:lang w:val="en-US"/>
        </w:rPr>
        <w:t>. This layer functions like an epithelial layer for the sponge keeping things out of the organism.</w:t>
      </w:r>
    </w:p>
    <w:p w14:paraId="2F34D9BD" w14:textId="3DE58CD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Platyhelminthes:</w:t>
      </w:r>
      <w:r w:rsidRPr="006B3DF4">
        <w:rPr>
          <w:rFonts w:cs="Times New Roman"/>
          <w:sz w:val="22"/>
          <w:szCs w:val="22"/>
          <w:lang w:val="en-US"/>
        </w:rPr>
        <w:t xml:space="preserve"> flat worms are </w:t>
      </w:r>
      <w:proofErr w:type="gramStart"/>
      <w:r w:rsidRPr="006B3DF4">
        <w:rPr>
          <w:rFonts w:cs="Times New Roman"/>
          <w:sz w:val="22"/>
          <w:szCs w:val="22"/>
          <w:lang w:val="en-US"/>
        </w:rPr>
        <w:t>hermaphrodites which</w:t>
      </w:r>
      <w:proofErr w:type="gramEnd"/>
      <w:r w:rsidRPr="006B3DF4">
        <w:rPr>
          <w:rFonts w:cs="Times New Roman"/>
          <w:sz w:val="22"/>
          <w:szCs w:val="22"/>
          <w:lang w:val="en-US"/>
        </w:rPr>
        <w:t xml:space="preserve"> is a new reproductive system. It feeds on cnidarians and uses their </w:t>
      </w:r>
      <w:proofErr w:type="spellStart"/>
      <w:r w:rsidRPr="006B3DF4">
        <w:rPr>
          <w:rFonts w:cs="Times New Roman"/>
          <w:sz w:val="22"/>
          <w:szCs w:val="22"/>
          <w:lang w:val="en-US"/>
        </w:rPr>
        <w:t>cnidocytes</w:t>
      </w:r>
      <w:proofErr w:type="spellEnd"/>
      <w:r w:rsidRPr="006B3DF4">
        <w:rPr>
          <w:rFonts w:cs="Times New Roman"/>
          <w:sz w:val="22"/>
          <w:szCs w:val="22"/>
          <w:lang w:val="en-US"/>
        </w:rPr>
        <w:t xml:space="preserve"> to protect itself. There is a mechanical barrier to prevent self-fertilization. Have a ciliated bottom that is used to </w:t>
      </w:r>
      <w:proofErr w:type="spellStart"/>
      <w:r w:rsidRPr="006B3DF4">
        <w:rPr>
          <w:rFonts w:cs="Times New Roman"/>
          <w:sz w:val="22"/>
          <w:szCs w:val="22"/>
          <w:lang w:val="en-US"/>
        </w:rPr>
        <w:t>locomote</w:t>
      </w:r>
      <w:proofErr w:type="spellEnd"/>
      <w:r w:rsidRPr="006B3DF4">
        <w:rPr>
          <w:rFonts w:cs="Times New Roman"/>
          <w:sz w:val="22"/>
          <w:szCs w:val="22"/>
          <w:lang w:val="en-US"/>
        </w:rPr>
        <w:t xml:space="preserve"> the organism and also contains filaments and </w:t>
      </w:r>
      <w:proofErr w:type="spellStart"/>
      <w:r w:rsidRPr="006B3DF4">
        <w:rPr>
          <w:rFonts w:cs="Times New Roman"/>
          <w:sz w:val="22"/>
          <w:szCs w:val="22"/>
          <w:lang w:val="en-US"/>
        </w:rPr>
        <w:t>fibres</w:t>
      </w:r>
      <w:proofErr w:type="spellEnd"/>
      <w:r w:rsidRPr="006B3DF4">
        <w:rPr>
          <w:rFonts w:cs="Times New Roman"/>
          <w:sz w:val="22"/>
          <w:szCs w:val="22"/>
          <w:lang w:val="en-US"/>
        </w:rPr>
        <w:t xml:space="preserve"> to move in an </w:t>
      </w:r>
      <w:proofErr w:type="spellStart"/>
      <w:r w:rsidRPr="006B3DF4">
        <w:rPr>
          <w:rFonts w:cs="Times New Roman"/>
          <w:sz w:val="22"/>
          <w:szCs w:val="22"/>
          <w:lang w:val="en-US"/>
        </w:rPr>
        <w:t>acordian</w:t>
      </w:r>
      <w:proofErr w:type="spellEnd"/>
      <w:r w:rsidRPr="006B3DF4">
        <w:rPr>
          <w:rFonts w:cs="Times New Roman"/>
          <w:sz w:val="22"/>
          <w:szCs w:val="22"/>
          <w:lang w:val="en-US"/>
        </w:rPr>
        <w:t xml:space="preserve"> like fashion. Made </w:t>
      </w:r>
      <w:proofErr w:type="gramStart"/>
      <w:r w:rsidRPr="006B3DF4">
        <w:rPr>
          <w:rFonts w:cs="Times New Roman"/>
          <w:sz w:val="22"/>
          <w:szCs w:val="22"/>
          <w:lang w:val="en-US"/>
        </w:rPr>
        <w:t>themselves</w:t>
      </w:r>
      <w:proofErr w:type="gramEnd"/>
      <w:r w:rsidRPr="006B3DF4">
        <w:rPr>
          <w:rFonts w:cs="Times New Roman"/>
          <w:sz w:val="22"/>
          <w:szCs w:val="22"/>
          <w:lang w:val="en-US"/>
        </w:rPr>
        <w:t xml:space="preserve"> very flat to increase their surface area to volume ratio. </w:t>
      </w:r>
      <w:proofErr w:type="gramStart"/>
      <w:r w:rsidRPr="006B3DF4">
        <w:rPr>
          <w:rFonts w:cs="Times New Roman"/>
          <w:sz w:val="22"/>
          <w:szCs w:val="22"/>
          <w:lang w:val="en-US"/>
        </w:rPr>
        <w:t>Acoelomate triploblastic bilateral symmetry.</w:t>
      </w:r>
      <w:proofErr w:type="gramEnd"/>
      <w:r w:rsidRPr="006B3DF4">
        <w:rPr>
          <w:rFonts w:cs="Times New Roman"/>
          <w:sz w:val="22"/>
          <w:szCs w:val="22"/>
          <w:lang w:val="en-US"/>
        </w:rPr>
        <w:t xml:space="preserve">  No anus. </w:t>
      </w:r>
      <w:proofErr w:type="gramStart"/>
      <w:r w:rsidRPr="006B3DF4">
        <w:rPr>
          <w:rFonts w:cs="Times New Roman"/>
          <w:sz w:val="22"/>
          <w:szCs w:val="22"/>
          <w:lang w:val="en-US"/>
        </w:rPr>
        <w:t>Diffusion of nutrients.</w:t>
      </w:r>
      <w:proofErr w:type="gramEnd"/>
    </w:p>
    <w:p w14:paraId="21A762B7" w14:textId="7F02E21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Polyp</w:t>
      </w:r>
      <w:r w:rsidRPr="006B3DF4">
        <w:rPr>
          <w:rFonts w:cs="Times New Roman"/>
          <w:sz w:val="22"/>
          <w:szCs w:val="22"/>
          <w:lang w:val="en-US"/>
        </w:rPr>
        <w:t xml:space="preserve">: is one of two forms of individuals found in many species of cnidarians. The two are the polyp or hydroid and the medusa. Polyps are approximately cylindrical, elongated on the axis of the body. The aboral end is attached either to the substrate by means of a disc-like holdfast if the polyp is solitary, or is connected to other polyps, either directly or indirectly, if the polyp is part of a colony. The oral end bears the mouth, and is surrounded by a circle of tentacles. Can form a colony and feed and will be called </w:t>
      </w:r>
      <w:proofErr w:type="spellStart"/>
      <w:r w:rsidRPr="006B3DF4">
        <w:rPr>
          <w:rFonts w:cs="Times New Roman"/>
          <w:sz w:val="22"/>
          <w:szCs w:val="22"/>
          <w:lang w:val="en-US"/>
        </w:rPr>
        <w:t>gasterozooids</w:t>
      </w:r>
      <w:proofErr w:type="spellEnd"/>
      <w:r w:rsidRPr="006B3DF4">
        <w:rPr>
          <w:rFonts w:cs="Times New Roman"/>
          <w:sz w:val="22"/>
          <w:szCs w:val="22"/>
          <w:lang w:val="en-US"/>
        </w:rPr>
        <w:t xml:space="preserve">. When they specialize into medusa they are called </w:t>
      </w:r>
      <w:proofErr w:type="spellStart"/>
      <w:r w:rsidRPr="006B3DF4">
        <w:rPr>
          <w:rFonts w:cs="Times New Roman"/>
          <w:sz w:val="22"/>
          <w:szCs w:val="22"/>
          <w:lang w:val="en-US"/>
        </w:rPr>
        <w:t>gonozooids</w:t>
      </w:r>
      <w:proofErr w:type="spellEnd"/>
      <w:r w:rsidRPr="006B3DF4">
        <w:rPr>
          <w:rFonts w:cs="Times New Roman"/>
          <w:sz w:val="22"/>
          <w:szCs w:val="22"/>
          <w:lang w:val="en-US"/>
        </w:rPr>
        <w:t>.</w:t>
      </w:r>
    </w:p>
    <w:p w14:paraId="0E66582D" w14:textId="35EEB14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Porifera</w:t>
      </w:r>
      <w:r w:rsidRPr="006B3DF4">
        <w:rPr>
          <w:rFonts w:cs="Times New Roman"/>
          <w:sz w:val="22"/>
          <w:szCs w:val="22"/>
          <w:lang w:val="en-US"/>
        </w:rPr>
        <w:t xml:space="preserve">: primitive, sessile, mostly marine, water dwelling filter feeders that pump water through their bodies to filter out particles of food matter. Sponges represent the simplest of animals. </w:t>
      </w:r>
      <w:proofErr w:type="gramStart"/>
      <w:r w:rsidRPr="006B3DF4">
        <w:rPr>
          <w:rFonts w:cs="Times New Roman"/>
          <w:sz w:val="22"/>
          <w:szCs w:val="22"/>
          <w:lang w:val="en-US"/>
        </w:rPr>
        <w:t>The phylum that houses sponges.</w:t>
      </w:r>
      <w:proofErr w:type="gramEnd"/>
      <w:r w:rsidRPr="006B3DF4">
        <w:rPr>
          <w:rFonts w:cs="Times New Roman"/>
          <w:sz w:val="22"/>
          <w:szCs w:val="22"/>
          <w:lang w:val="en-US"/>
        </w:rPr>
        <w:t xml:space="preserve"> </w:t>
      </w:r>
      <w:proofErr w:type="gramStart"/>
      <w:r w:rsidRPr="006B3DF4">
        <w:rPr>
          <w:rFonts w:cs="Times New Roman"/>
          <w:sz w:val="22"/>
          <w:szCs w:val="22"/>
          <w:lang w:val="en-US"/>
        </w:rPr>
        <w:t>Therefore, asymmetrical and no tissue.</w:t>
      </w:r>
      <w:proofErr w:type="gramEnd"/>
    </w:p>
    <w:p w14:paraId="58642030" w14:textId="7894A068"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gramStart"/>
      <w:r w:rsidRPr="006B3DF4">
        <w:rPr>
          <w:rFonts w:cs="Times New Roman"/>
          <w:sz w:val="22"/>
          <w:szCs w:val="22"/>
          <w:shd w:val="clear" w:color="auto" w:fill="FFFF00"/>
          <w:lang w:val="en-US"/>
        </w:rPr>
        <w:t>Predators</w:t>
      </w:r>
      <w:r w:rsidRPr="006B3DF4">
        <w:rPr>
          <w:rFonts w:cs="Times New Roman"/>
          <w:sz w:val="22"/>
          <w:szCs w:val="22"/>
          <w:lang w:val="en-US"/>
        </w:rPr>
        <w:t xml:space="preserve">: organisms that are </w:t>
      </w:r>
      <w:proofErr w:type="spellStart"/>
      <w:r w:rsidRPr="006B3DF4">
        <w:rPr>
          <w:rFonts w:cs="Times New Roman"/>
          <w:sz w:val="22"/>
          <w:szCs w:val="22"/>
          <w:lang w:val="en-US"/>
        </w:rPr>
        <w:t>cephalized</w:t>
      </w:r>
      <w:proofErr w:type="spellEnd"/>
      <w:r w:rsidRPr="006B3DF4">
        <w:rPr>
          <w:rFonts w:cs="Times New Roman"/>
          <w:sz w:val="22"/>
          <w:szCs w:val="22"/>
          <w:lang w:val="en-US"/>
        </w:rPr>
        <w:t xml:space="preserve"> and bilateral and non-passive.</w:t>
      </w:r>
      <w:proofErr w:type="gramEnd"/>
      <w:r w:rsidRPr="006B3DF4">
        <w:rPr>
          <w:rFonts w:cs="Times New Roman"/>
          <w:sz w:val="22"/>
          <w:szCs w:val="22"/>
          <w:lang w:val="en-US"/>
        </w:rPr>
        <w:t xml:space="preserve"> They go attack their prey and look for food don`t wait for it to come to them.</w:t>
      </w:r>
    </w:p>
    <w:p w14:paraId="1D4FD3B1" w14:textId="76BE562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Protostome</w:t>
      </w:r>
      <w:r w:rsidRPr="006B3DF4">
        <w:rPr>
          <w:rFonts w:cs="Times New Roman"/>
          <w:sz w:val="22"/>
          <w:szCs w:val="22"/>
          <w:lang w:val="en-US"/>
        </w:rPr>
        <w:t>: all animals with a true coelom, spiral cleavage, and where the mouth forms first (</w:t>
      </w:r>
      <w:proofErr w:type="spellStart"/>
      <w:r w:rsidRPr="006B3DF4">
        <w:rPr>
          <w:rFonts w:cs="Times New Roman"/>
          <w:sz w:val="22"/>
          <w:szCs w:val="22"/>
          <w:lang w:val="en-US"/>
        </w:rPr>
        <w:t>molluscs</w:t>
      </w:r>
      <w:proofErr w:type="spellEnd"/>
      <w:r w:rsidRPr="006B3DF4">
        <w:rPr>
          <w:rFonts w:cs="Times New Roman"/>
          <w:sz w:val="22"/>
          <w:szCs w:val="22"/>
          <w:lang w:val="en-US"/>
        </w:rPr>
        <w:t xml:space="preserve"> arthropods </w:t>
      </w:r>
      <w:proofErr w:type="spellStart"/>
      <w:r w:rsidRPr="006B3DF4">
        <w:rPr>
          <w:rFonts w:cs="Times New Roman"/>
          <w:sz w:val="22"/>
          <w:szCs w:val="22"/>
          <w:lang w:val="en-US"/>
        </w:rPr>
        <w:t>etc</w:t>
      </w:r>
      <w:proofErr w:type="spellEnd"/>
      <w:r w:rsidRPr="006B3DF4">
        <w:rPr>
          <w:rFonts w:cs="Times New Roman"/>
          <w:sz w:val="22"/>
          <w:szCs w:val="22"/>
          <w:lang w:val="en-US"/>
        </w:rPr>
        <w:t>).</w:t>
      </w:r>
    </w:p>
    <w:p w14:paraId="2C4DED34" w14:textId="30B5276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Pseudocoelomate</w:t>
      </w:r>
      <w:r w:rsidRPr="006B3DF4">
        <w:rPr>
          <w:rFonts w:cs="Times New Roman"/>
          <w:sz w:val="22"/>
          <w:szCs w:val="22"/>
          <w:lang w:val="en-US"/>
        </w:rPr>
        <w:t xml:space="preserve">: </w:t>
      </w:r>
      <w:proofErr w:type="gramStart"/>
      <w:r w:rsidRPr="006B3DF4">
        <w:rPr>
          <w:rFonts w:cs="Times New Roman"/>
          <w:sz w:val="22"/>
          <w:szCs w:val="22"/>
          <w:lang w:val="en-US"/>
        </w:rPr>
        <w:t>animal which has a fluid</w:t>
      </w:r>
      <w:proofErr w:type="gramEnd"/>
      <w:r w:rsidRPr="006B3DF4">
        <w:rPr>
          <w:rFonts w:cs="Times New Roman"/>
          <w:sz w:val="22"/>
          <w:szCs w:val="22"/>
          <w:lang w:val="en-US"/>
        </w:rPr>
        <w:t xml:space="preserve"> filled sack in between two layers as oppose to inside the mesoderm.</w:t>
      </w:r>
    </w:p>
    <w:p w14:paraId="26A13B2D" w14:textId="21AE8B6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Radial cleavage</w:t>
      </w:r>
      <w:r w:rsidRPr="006B3DF4">
        <w:rPr>
          <w:rFonts w:cs="Times New Roman"/>
          <w:sz w:val="22"/>
          <w:szCs w:val="22"/>
          <w:lang w:val="en-US"/>
        </w:rPr>
        <w:t xml:space="preserve">: characteristic of the </w:t>
      </w:r>
      <w:proofErr w:type="spellStart"/>
      <w:r w:rsidRPr="006B3DF4">
        <w:rPr>
          <w:rFonts w:cs="Times New Roman"/>
          <w:sz w:val="22"/>
          <w:szCs w:val="22"/>
          <w:lang w:val="en-US"/>
        </w:rPr>
        <w:t>deuterostomes</w:t>
      </w:r>
      <w:proofErr w:type="spellEnd"/>
      <w:r w:rsidRPr="006B3DF4">
        <w:rPr>
          <w:rFonts w:cs="Times New Roman"/>
          <w:sz w:val="22"/>
          <w:szCs w:val="22"/>
          <w:lang w:val="en-US"/>
        </w:rPr>
        <w:t>, which include some vertebrates and echinoderms, in which the spindle axes are parallel or at right angles to the polar axis of the oocyte.</w:t>
      </w:r>
    </w:p>
    <w:p w14:paraId="1267F31C"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Radial symmetry</w:t>
      </w:r>
      <w:r w:rsidRPr="006B3DF4">
        <w:rPr>
          <w:rFonts w:cs="Times New Roman"/>
          <w:sz w:val="22"/>
          <w:szCs w:val="22"/>
          <w:lang w:val="en-US"/>
        </w:rPr>
        <w:t>: when an organism is symmetrical in more than one plane.</w:t>
      </w:r>
    </w:p>
    <w:p w14:paraId="307EE933" w14:textId="70C70D0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Radula</w:t>
      </w:r>
      <w:r w:rsidRPr="006B3DF4">
        <w:rPr>
          <w:rFonts w:cs="Times New Roman"/>
          <w:sz w:val="22"/>
          <w:szCs w:val="22"/>
          <w:lang w:val="en-US"/>
        </w:rPr>
        <w:t xml:space="preserve">: is a toothed, </w:t>
      </w:r>
      <w:proofErr w:type="spellStart"/>
      <w:r w:rsidRPr="006B3DF4">
        <w:rPr>
          <w:rFonts w:cs="Times New Roman"/>
          <w:sz w:val="22"/>
          <w:szCs w:val="22"/>
          <w:lang w:val="en-US"/>
        </w:rPr>
        <w:t>chitinous</w:t>
      </w:r>
      <w:proofErr w:type="spellEnd"/>
      <w:r w:rsidRPr="006B3DF4">
        <w:rPr>
          <w:rFonts w:cs="Times New Roman"/>
          <w:sz w:val="22"/>
          <w:szCs w:val="22"/>
          <w:lang w:val="en-US"/>
        </w:rPr>
        <w:t xml:space="preserve"> ribbon typically used for scraping, cutting and chewing food before it enters the </w:t>
      </w:r>
      <w:proofErr w:type="spellStart"/>
      <w:proofErr w:type="gramStart"/>
      <w:r w:rsidRPr="006B3DF4">
        <w:rPr>
          <w:rFonts w:cs="Times New Roman"/>
          <w:sz w:val="22"/>
          <w:szCs w:val="22"/>
          <w:lang w:val="en-US"/>
        </w:rPr>
        <w:t>oesophagus</w:t>
      </w:r>
      <w:proofErr w:type="spellEnd"/>
      <w:r w:rsidRPr="006B3DF4">
        <w:rPr>
          <w:rFonts w:cs="Times New Roman"/>
          <w:sz w:val="22"/>
          <w:szCs w:val="22"/>
          <w:lang w:val="en-US"/>
        </w:rPr>
        <w:t>.</w:t>
      </w:r>
      <w:proofErr w:type="gramEnd"/>
      <w:r w:rsidRPr="006B3DF4">
        <w:rPr>
          <w:rFonts w:cs="Times New Roman"/>
          <w:sz w:val="22"/>
          <w:szCs w:val="22"/>
          <w:lang w:val="en-US"/>
        </w:rPr>
        <w:t xml:space="preserve"> It is unique to the </w:t>
      </w:r>
      <w:proofErr w:type="spellStart"/>
      <w:r w:rsidRPr="006B3DF4">
        <w:rPr>
          <w:rFonts w:cs="Times New Roman"/>
          <w:sz w:val="22"/>
          <w:szCs w:val="22"/>
          <w:lang w:val="en-US"/>
        </w:rPr>
        <w:t>molluscs</w:t>
      </w:r>
      <w:proofErr w:type="spellEnd"/>
      <w:r w:rsidRPr="006B3DF4">
        <w:rPr>
          <w:rFonts w:cs="Times New Roman"/>
          <w:sz w:val="22"/>
          <w:szCs w:val="22"/>
          <w:lang w:val="en-US"/>
        </w:rPr>
        <w:t>, and found in all clades except the bivalves.</w:t>
      </w:r>
    </w:p>
    <w:p w14:paraId="1483D185" w14:textId="69645B0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Reefs</w:t>
      </w:r>
      <w:r w:rsidRPr="006B3DF4">
        <w:rPr>
          <w:rFonts w:cs="Times New Roman"/>
          <w:sz w:val="22"/>
          <w:szCs w:val="22"/>
          <w:lang w:val="en-US"/>
        </w:rPr>
        <w:t xml:space="preserve">: stony corals, colonial cnidarians that secrete an exoskeleton of calcium carbonate. The accumulation of skeletal material, broken and piled up by wave action and </w:t>
      </w:r>
      <w:proofErr w:type="spellStart"/>
      <w:r w:rsidRPr="006B3DF4">
        <w:rPr>
          <w:rFonts w:cs="Times New Roman"/>
          <w:sz w:val="22"/>
          <w:szCs w:val="22"/>
          <w:lang w:val="en-US"/>
        </w:rPr>
        <w:t>bioeroders</w:t>
      </w:r>
      <w:proofErr w:type="spellEnd"/>
      <w:r w:rsidRPr="006B3DF4">
        <w:rPr>
          <w:rFonts w:cs="Times New Roman"/>
          <w:sz w:val="22"/>
          <w:szCs w:val="22"/>
          <w:lang w:val="en-US"/>
        </w:rPr>
        <w:t>, produces a massive calcareous formation that supports the living corals and a great variety of other animal and plant life.</w:t>
      </w:r>
    </w:p>
    <w:p w14:paraId="2A478CF4" w14:textId="4BAE2554"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Schizocoel</w:t>
      </w:r>
      <w:proofErr w:type="spellEnd"/>
      <w:r w:rsidRPr="006B3DF4">
        <w:rPr>
          <w:rFonts w:cs="Times New Roman"/>
          <w:sz w:val="22"/>
          <w:szCs w:val="22"/>
          <w:lang w:val="en-US"/>
        </w:rPr>
        <w:t>: the formation of the coelom when the coelom forms from two separate sources.</w:t>
      </w:r>
    </w:p>
    <w:p w14:paraId="482447B4" w14:textId="52464EC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Seminal receptacle</w:t>
      </w:r>
      <w:r w:rsidRPr="006B3DF4">
        <w:rPr>
          <w:rFonts w:cs="Times New Roman"/>
          <w:sz w:val="22"/>
          <w:szCs w:val="22"/>
          <w:lang w:val="en-US"/>
        </w:rPr>
        <w:t>: a place where sperm is kept until the egg is ready to be fertilized.</w:t>
      </w:r>
    </w:p>
    <w:p w14:paraId="48054C43" w14:textId="3AD3BD4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Slush ball earth</w:t>
      </w:r>
      <w:r w:rsidRPr="006B3DF4">
        <w:rPr>
          <w:rFonts w:cs="Times New Roman"/>
          <w:sz w:val="22"/>
          <w:szCs w:val="22"/>
          <w:lang w:val="en-US"/>
        </w:rPr>
        <w:t>: snowball earth but with less freezing allowing for some organisms to survive through the glaciations. Some places around the equator didn`t freeze.</w:t>
      </w:r>
    </w:p>
    <w:p w14:paraId="7F594F36" w14:textId="6E1BB80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Snowball earth</w:t>
      </w:r>
      <w:r w:rsidRPr="006B3DF4">
        <w:rPr>
          <w:rFonts w:cs="Times New Roman"/>
          <w:sz w:val="22"/>
          <w:szCs w:val="22"/>
          <w:lang w:val="en-US"/>
        </w:rPr>
        <w:t xml:space="preserve">: In the late </w:t>
      </w:r>
      <w:proofErr w:type="spellStart"/>
      <w:r w:rsidRPr="006B3DF4">
        <w:rPr>
          <w:rFonts w:cs="Times New Roman"/>
          <w:sz w:val="22"/>
          <w:szCs w:val="22"/>
          <w:lang w:val="en-US"/>
        </w:rPr>
        <w:t>Neoproterozoic</w:t>
      </w:r>
      <w:proofErr w:type="spellEnd"/>
      <w:r w:rsidRPr="006B3DF4">
        <w:rPr>
          <w:rFonts w:cs="Times New Roman"/>
          <w:sz w:val="22"/>
          <w:szCs w:val="22"/>
          <w:lang w:val="en-US"/>
        </w:rPr>
        <w:t xml:space="preserve"> (extending into the early </w:t>
      </w:r>
      <w:proofErr w:type="spellStart"/>
      <w:r w:rsidRPr="006B3DF4">
        <w:rPr>
          <w:rFonts w:cs="Times New Roman"/>
          <w:sz w:val="22"/>
          <w:szCs w:val="22"/>
          <w:lang w:val="en-US"/>
        </w:rPr>
        <w:t>Ediacaran</w:t>
      </w:r>
      <w:proofErr w:type="spellEnd"/>
      <w:r w:rsidRPr="006B3DF4">
        <w:rPr>
          <w:rFonts w:cs="Times New Roman"/>
          <w:sz w:val="22"/>
          <w:szCs w:val="22"/>
          <w:lang w:val="en-US"/>
        </w:rPr>
        <w:t xml:space="preserve"> period), the Earth suffered massive glaciations in which most of its surface was covered by ice. This may have caused a mass extinction, creating a genetic bottleneck; the resulting diversification may have given rise to the </w:t>
      </w:r>
      <w:proofErr w:type="spellStart"/>
      <w:r w:rsidRPr="006B3DF4">
        <w:rPr>
          <w:rFonts w:cs="Times New Roman"/>
          <w:sz w:val="22"/>
          <w:szCs w:val="22"/>
          <w:lang w:val="en-US"/>
        </w:rPr>
        <w:t>Ediacara</w:t>
      </w:r>
      <w:proofErr w:type="spellEnd"/>
      <w:r w:rsidRPr="006B3DF4">
        <w:rPr>
          <w:rFonts w:cs="Times New Roman"/>
          <w:sz w:val="22"/>
          <w:szCs w:val="22"/>
          <w:lang w:val="en-US"/>
        </w:rPr>
        <w:t xml:space="preserve"> biota, which appears soon after the last "Snowball Earth" episode</w:t>
      </w:r>
      <w:r w:rsidR="00476261" w:rsidRPr="006B3DF4">
        <w:rPr>
          <w:rFonts w:cs="Times New Roman"/>
          <w:sz w:val="22"/>
          <w:szCs w:val="22"/>
          <w:lang w:val="en-US"/>
        </w:rPr>
        <w:t xml:space="preserve">. </w:t>
      </w:r>
      <w:r w:rsidRPr="006B3DF4">
        <w:rPr>
          <w:rFonts w:cs="Times New Roman"/>
          <w:sz w:val="22"/>
          <w:szCs w:val="22"/>
          <w:lang w:val="en-US"/>
        </w:rPr>
        <w:t>However, the snowball episodes occurred a long time before the start of the Cambrian, and it is hard to see how so much diversity could have been caused by e</w:t>
      </w:r>
      <w:r w:rsidR="00476261" w:rsidRPr="006B3DF4">
        <w:rPr>
          <w:rFonts w:cs="Times New Roman"/>
          <w:sz w:val="22"/>
          <w:szCs w:val="22"/>
          <w:lang w:val="en-US"/>
        </w:rPr>
        <w:t>ven a series of bottlenecks;</w:t>
      </w:r>
      <w:r w:rsidRPr="006B3DF4">
        <w:rPr>
          <w:rFonts w:cs="Times New Roman"/>
          <w:sz w:val="22"/>
          <w:szCs w:val="22"/>
          <w:lang w:val="en-US"/>
        </w:rPr>
        <w:t xml:space="preserve"> the cold periods may even have delayed </w:t>
      </w:r>
      <w:r w:rsidR="00476261" w:rsidRPr="006B3DF4">
        <w:rPr>
          <w:rFonts w:cs="Times New Roman"/>
          <w:sz w:val="22"/>
          <w:szCs w:val="22"/>
          <w:lang w:val="en-US"/>
        </w:rPr>
        <w:t>the evolution of large size.</w:t>
      </w:r>
    </w:p>
    <w:p w14:paraId="6E7885A4" w14:textId="5E57F83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Spicul</w:t>
      </w:r>
      <w:r w:rsidR="00476261" w:rsidRPr="006B3DF4">
        <w:rPr>
          <w:rFonts w:cs="Times New Roman"/>
          <w:sz w:val="22"/>
          <w:szCs w:val="22"/>
          <w:shd w:val="clear" w:color="auto" w:fill="FFFF00"/>
          <w:lang w:val="en-US"/>
        </w:rPr>
        <w:t>e</w:t>
      </w:r>
      <w:r w:rsidRPr="006B3DF4">
        <w:rPr>
          <w:rFonts w:cs="Times New Roman"/>
          <w:sz w:val="22"/>
          <w:szCs w:val="22"/>
          <w:shd w:val="clear" w:color="auto" w:fill="FFFF00"/>
          <w:lang w:val="en-US"/>
        </w:rPr>
        <w:t>s</w:t>
      </w:r>
      <w:r w:rsidRPr="006B3DF4">
        <w:rPr>
          <w:rFonts w:cs="Times New Roman"/>
          <w:sz w:val="22"/>
          <w:szCs w:val="22"/>
          <w:lang w:val="en-US"/>
        </w:rPr>
        <w:t>: are made of calcium. The sponges were able to take dissolved calcium and build structures by mineralizing it. However if the ocean is too deep then the pressure makes the calcium dissolve and the spicules have to be made with silica (glass) to hold the sponge upright.</w:t>
      </w:r>
    </w:p>
    <w:p w14:paraId="7A3BA371" w14:textId="0F833F9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Spiral cleavage</w:t>
      </w:r>
      <w:r w:rsidRPr="006B3DF4">
        <w:rPr>
          <w:rFonts w:cs="Times New Roman"/>
          <w:sz w:val="22"/>
          <w:szCs w:val="22"/>
          <w:lang w:val="en-US"/>
        </w:rPr>
        <w:t xml:space="preserve">: the cleavage planes are oriented obliquely to the polar axis of the oocyte. At the third cleavage the halves are oblique to the polar axis and typically produce an upper quartet of smaller cells that come to be set between the furrows of the lower quartet. All groups showing spiral cleavage are </w:t>
      </w:r>
      <w:proofErr w:type="spellStart"/>
      <w:r w:rsidRPr="006B3DF4">
        <w:rPr>
          <w:rFonts w:cs="Times New Roman"/>
          <w:sz w:val="22"/>
          <w:szCs w:val="22"/>
          <w:lang w:val="en-US"/>
        </w:rPr>
        <w:t>protostomia</w:t>
      </w:r>
      <w:proofErr w:type="spellEnd"/>
      <w:r w:rsidRPr="006B3DF4">
        <w:rPr>
          <w:rFonts w:cs="Times New Roman"/>
          <w:sz w:val="22"/>
          <w:szCs w:val="22"/>
          <w:lang w:val="en-US"/>
        </w:rPr>
        <w:t xml:space="preserve">, such as annelids and </w:t>
      </w:r>
      <w:proofErr w:type="spellStart"/>
      <w:r w:rsidRPr="006B3DF4">
        <w:rPr>
          <w:rFonts w:cs="Times New Roman"/>
          <w:sz w:val="22"/>
          <w:szCs w:val="22"/>
          <w:lang w:val="en-US"/>
        </w:rPr>
        <w:t>molluscs</w:t>
      </w:r>
      <w:proofErr w:type="spellEnd"/>
      <w:r w:rsidRPr="006B3DF4">
        <w:rPr>
          <w:rFonts w:cs="Times New Roman"/>
          <w:sz w:val="22"/>
          <w:szCs w:val="22"/>
          <w:lang w:val="en-US"/>
        </w:rPr>
        <w:t>.</w:t>
      </w:r>
    </w:p>
    <w:p w14:paraId="028F0977" w14:textId="760C238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Sponges</w:t>
      </w:r>
      <w:r w:rsidRPr="006B3DF4">
        <w:rPr>
          <w:rFonts w:cs="Times New Roman"/>
          <w:sz w:val="22"/>
          <w:szCs w:val="22"/>
          <w:lang w:val="en-US"/>
        </w:rPr>
        <w:t xml:space="preserve">: They are primitive, sessile, mostly marine, water dwelling filter feeders that pump water through their bodies to filter out particles of food matter. Sponges represent the simplest of animals. They have no tissues and have contractile vacuoles. </w:t>
      </w:r>
      <w:proofErr w:type="spellStart"/>
      <w:r w:rsidRPr="006B3DF4">
        <w:rPr>
          <w:rFonts w:cs="Times New Roman"/>
          <w:sz w:val="22"/>
          <w:szCs w:val="22"/>
          <w:lang w:val="en-US"/>
        </w:rPr>
        <w:t>Pinacoderm</w:t>
      </w:r>
      <w:proofErr w:type="spellEnd"/>
      <w:r w:rsidRPr="006B3DF4">
        <w:rPr>
          <w:rFonts w:cs="Times New Roman"/>
          <w:sz w:val="22"/>
          <w:szCs w:val="22"/>
          <w:lang w:val="en-US"/>
        </w:rPr>
        <w:t xml:space="preserve"> on the outside, spicules are the skeletal elements (made of calcium and silica), choanocytes on the inside, </w:t>
      </w:r>
      <w:proofErr w:type="spellStart"/>
      <w:r w:rsidRPr="006B3DF4">
        <w:rPr>
          <w:rFonts w:cs="Times New Roman"/>
          <w:sz w:val="22"/>
          <w:szCs w:val="22"/>
          <w:lang w:val="en-US"/>
        </w:rPr>
        <w:t>amebocytets</w:t>
      </w:r>
      <w:proofErr w:type="spellEnd"/>
      <w:r w:rsidRPr="006B3DF4">
        <w:rPr>
          <w:rFonts w:cs="Times New Roman"/>
          <w:sz w:val="22"/>
          <w:szCs w:val="22"/>
          <w:lang w:val="en-US"/>
        </w:rPr>
        <w:t xml:space="preserve"> in between.</w:t>
      </w:r>
    </w:p>
    <w:p w14:paraId="525973CC" w14:textId="5941996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 xml:space="preserve">Suspension </w:t>
      </w:r>
      <w:proofErr w:type="gramStart"/>
      <w:r w:rsidRPr="006B3DF4">
        <w:rPr>
          <w:rFonts w:cs="Times New Roman"/>
          <w:sz w:val="22"/>
          <w:szCs w:val="22"/>
          <w:shd w:val="clear" w:color="auto" w:fill="FFFF00"/>
          <w:lang w:val="en-US"/>
        </w:rPr>
        <w:t>feeder</w:t>
      </w:r>
      <w:r w:rsidRPr="006B3DF4">
        <w:rPr>
          <w:rFonts w:cs="Times New Roman"/>
          <w:sz w:val="22"/>
          <w:szCs w:val="22"/>
          <w:lang w:val="en-US"/>
        </w:rPr>
        <w:t>(</w:t>
      </w:r>
      <w:proofErr w:type="gramEnd"/>
      <w:r w:rsidRPr="006B3DF4">
        <w:rPr>
          <w:rFonts w:cs="Times New Roman"/>
          <w:sz w:val="22"/>
          <w:szCs w:val="22"/>
          <w:lang w:val="en-US"/>
        </w:rPr>
        <w:t>filter feeder): animals that feed by straining suspended matter and food particles from water, typically by passing the water over a specialized filtering structure. Some animals that use this method of feeding are clams, krill, sponges, some fish and sharks, and baleen whales.</w:t>
      </w:r>
    </w:p>
    <w:p w14:paraId="5BBF3C72" w14:textId="5A516C6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Triploblastic</w:t>
      </w:r>
      <w:r w:rsidRPr="006B3DF4">
        <w:rPr>
          <w:rFonts w:cs="Times New Roman"/>
          <w:sz w:val="22"/>
          <w:szCs w:val="22"/>
          <w:lang w:val="en-US"/>
        </w:rPr>
        <w:t xml:space="preserve">: three primary germ layers: the ectoderm, mesoderm, and endoderm. </w:t>
      </w:r>
      <w:proofErr w:type="gramStart"/>
      <w:r w:rsidRPr="006B3DF4">
        <w:rPr>
          <w:rFonts w:cs="Times New Roman"/>
          <w:sz w:val="22"/>
          <w:szCs w:val="22"/>
          <w:lang w:val="en-US"/>
        </w:rPr>
        <w:t xml:space="preserve">Bilaterally symmetrical and </w:t>
      </w:r>
      <w:proofErr w:type="spellStart"/>
      <w:r w:rsidRPr="006B3DF4">
        <w:rPr>
          <w:rFonts w:cs="Times New Roman"/>
          <w:sz w:val="22"/>
          <w:szCs w:val="22"/>
          <w:lang w:val="en-US"/>
        </w:rPr>
        <w:t>cephalized</w:t>
      </w:r>
      <w:proofErr w:type="spellEnd"/>
      <w:r w:rsidRPr="006B3DF4">
        <w:rPr>
          <w:rFonts w:cs="Times New Roman"/>
          <w:sz w:val="22"/>
          <w:szCs w:val="22"/>
          <w:lang w:val="en-US"/>
        </w:rPr>
        <w:t>.</w:t>
      </w:r>
      <w:proofErr w:type="gramEnd"/>
    </w:p>
    <w:p w14:paraId="66075A12" w14:textId="0174FF1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Tube feet</w:t>
      </w:r>
      <w:r w:rsidRPr="006B3DF4">
        <w:rPr>
          <w:rFonts w:cs="Times New Roman"/>
          <w:sz w:val="22"/>
          <w:szCs w:val="22"/>
          <w:lang w:val="en-US"/>
        </w:rPr>
        <w:t xml:space="preserve">: the many small tubular projections found most famously on the ventral face of a starfish's arms, but are characteristic of the water vascular system of the echinoderm phylum which also includes sea urchins, sand dollars and sea cucumbers and many other sea creatures. Tube feet function in locomotion and feeding. Tube feet allow these different types of animals to stick to the ocean floor and move very slowly. Tube feet consist of two parts: ampulla and podia. </w:t>
      </w:r>
    </w:p>
    <w:p w14:paraId="45110655" w14:textId="20A18DBB" w:rsidR="00185EA3" w:rsidRPr="006B3DF4" w:rsidRDefault="00185EA3" w:rsidP="006B3DF4">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Water vascular system</w:t>
      </w:r>
      <w:r w:rsidRPr="006B3DF4">
        <w:rPr>
          <w:rFonts w:cs="Times New Roman"/>
          <w:sz w:val="22"/>
          <w:szCs w:val="22"/>
          <w:lang w:val="en-US"/>
        </w:rPr>
        <w:t xml:space="preserve">: It is the system that allows the starfish to </w:t>
      </w:r>
      <w:proofErr w:type="spellStart"/>
      <w:r w:rsidRPr="006B3DF4">
        <w:rPr>
          <w:rFonts w:cs="Times New Roman"/>
          <w:sz w:val="22"/>
          <w:szCs w:val="22"/>
          <w:lang w:val="en-US"/>
        </w:rPr>
        <w:t>locomote</w:t>
      </w:r>
      <w:proofErr w:type="spellEnd"/>
      <w:r w:rsidRPr="006B3DF4">
        <w:rPr>
          <w:rFonts w:cs="Times New Roman"/>
          <w:sz w:val="22"/>
          <w:szCs w:val="22"/>
          <w:lang w:val="en-US"/>
        </w:rPr>
        <w:t xml:space="preserve"> using the tube feet as suction cups </w:t>
      </w:r>
    </w:p>
    <w:p w14:paraId="392CC0F9" w14:textId="77777777" w:rsidR="00185EA3" w:rsidRPr="006B3DF4" w:rsidRDefault="00185EA3" w:rsidP="00185EA3">
      <w:pPr>
        <w:shd w:val="clear" w:color="auto" w:fill="FFFFFF"/>
        <w:spacing w:after="324" w:line="327" w:lineRule="atLeast"/>
        <w:rPr>
          <w:rFonts w:cs="Times New Roman"/>
          <w:b/>
          <w:sz w:val="22"/>
          <w:szCs w:val="22"/>
          <w:u w:val="single"/>
          <w:lang w:val="en-US"/>
        </w:rPr>
      </w:pPr>
      <w:r w:rsidRPr="006B3DF4">
        <w:rPr>
          <w:rFonts w:cs="Times New Roman"/>
          <w:b/>
          <w:sz w:val="22"/>
          <w:szCs w:val="22"/>
          <w:u w:val="single"/>
          <w:lang w:val="en-US"/>
        </w:rPr>
        <w:t>Silurian and Devonian:</w:t>
      </w:r>
    </w:p>
    <w:p w14:paraId="1ABE2AD0" w14:textId="515AAC7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Agnatha</w:t>
      </w:r>
      <w:proofErr w:type="spellEnd"/>
      <w:r w:rsidRPr="006B3DF4">
        <w:rPr>
          <w:rFonts w:cs="Times New Roman"/>
          <w:sz w:val="22"/>
          <w:szCs w:val="22"/>
          <w:lang w:val="en-US"/>
        </w:rPr>
        <w:t xml:space="preserve">: </w:t>
      </w:r>
      <w:r w:rsidR="000466AC">
        <w:rPr>
          <w:rFonts w:cs="Times New Roman"/>
          <w:sz w:val="22"/>
          <w:szCs w:val="22"/>
          <w:lang w:val="en-US"/>
        </w:rPr>
        <w:t xml:space="preserve">or Lamprey, </w:t>
      </w:r>
      <w:r w:rsidRPr="006B3DF4">
        <w:rPr>
          <w:rFonts w:cs="Times New Roman"/>
          <w:sz w:val="22"/>
          <w:szCs w:val="22"/>
          <w:lang w:val="en-US"/>
        </w:rPr>
        <w:t xml:space="preserve">started off as a group of jawless fish-like </w:t>
      </w:r>
      <w:r w:rsidR="000466AC" w:rsidRPr="006B3DF4">
        <w:rPr>
          <w:rFonts w:cs="Times New Roman"/>
          <w:sz w:val="22"/>
          <w:szCs w:val="22"/>
          <w:lang w:val="en-US"/>
        </w:rPr>
        <w:t>vertebrates</w:t>
      </w:r>
      <w:r w:rsidRPr="006B3DF4">
        <w:rPr>
          <w:rFonts w:cs="Times New Roman"/>
          <w:sz w:val="22"/>
          <w:szCs w:val="22"/>
          <w:lang w:val="en-US"/>
        </w:rPr>
        <w:t xml:space="preserve"> that have sucker like mouths and no not have paired fins. They ended up developing into heavily </w:t>
      </w:r>
      <w:r w:rsidR="000466AC" w:rsidRPr="006B3DF4">
        <w:rPr>
          <w:rFonts w:cs="Times New Roman"/>
          <w:sz w:val="22"/>
          <w:szCs w:val="22"/>
          <w:lang w:val="en-US"/>
        </w:rPr>
        <w:t>armored</w:t>
      </w:r>
      <w:r w:rsidRPr="006B3DF4">
        <w:rPr>
          <w:rFonts w:cs="Times New Roman"/>
          <w:sz w:val="22"/>
          <w:szCs w:val="22"/>
          <w:lang w:val="en-US"/>
        </w:rPr>
        <w:t xml:space="preserve"> fish </w:t>
      </w:r>
      <w:r w:rsidR="000466AC">
        <w:rPr>
          <w:rFonts w:cs="Times New Roman"/>
          <w:sz w:val="22"/>
          <w:szCs w:val="22"/>
          <w:lang w:val="en-US"/>
        </w:rPr>
        <w:t>on their head.</w:t>
      </w:r>
    </w:p>
    <w:p w14:paraId="389CE078" w14:textId="02435CB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Alternation of generations</w:t>
      </w:r>
      <w:r w:rsidRPr="006B3DF4">
        <w:rPr>
          <w:rFonts w:cs="Times New Roman"/>
          <w:sz w:val="22"/>
          <w:szCs w:val="22"/>
          <w:lang w:val="en-US"/>
        </w:rPr>
        <w:t xml:space="preserve">: </w:t>
      </w:r>
      <w:r w:rsidR="000466AC">
        <w:rPr>
          <w:rFonts w:cs="Times New Roman"/>
          <w:sz w:val="22"/>
          <w:szCs w:val="22"/>
          <w:lang w:val="en-US"/>
        </w:rPr>
        <w:t>A</w:t>
      </w:r>
      <w:r w:rsidRPr="006B3DF4">
        <w:rPr>
          <w:rFonts w:cs="Times New Roman"/>
          <w:sz w:val="22"/>
          <w:szCs w:val="22"/>
          <w:lang w:val="en-US"/>
        </w:rPr>
        <w:t xml:space="preserve">lternation of haploid and diploid </w:t>
      </w:r>
      <w:r w:rsidR="006A52F1" w:rsidRPr="006B3DF4">
        <w:rPr>
          <w:rFonts w:cs="Times New Roman"/>
          <w:sz w:val="22"/>
          <w:szCs w:val="22"/>
          <w:lang w:val="en-US"/>
        </w:rPr>
        <w:t>stages, which</w:t>
      </w:r>
      <w:r w:rsidRPr="006B3DF4">
        <w:rPr>
          <w:rFonts w:cs="Times New Roman"/>
          <w:sz w:val="22"/>
          <w:szCs w:val="22"/>
          <w:lang w:val="en-US"/>
        </w:rPr>
        <w:t xml:space="preserve"> occurs in the life cycle of sexually reproducing eukaryotic organisms (</w:t>
      </w:r>
      <w:proofErr w:type="spellStart"/>
      <w:r w:rsidRPr="006B3DF4">
        <w:rPr>
          <w:rFonts w:cs="Times New Roman"/>
          <w:sz w:val="22"/>
          <w:szCs w:val="22"/>
          <w:lang w:val="en-US"/>
        </w:rPr>
        <w:t>ie</w:t>
      </w:r>
      <w:proofErr w:type="spellEnd"/>
      <w:r w:rsidRPr="006B3DF4">
        <w:rPr>
          <w:rFonts w:cs="Times New Roman"/>
          <w:sz w:val="22"/>
          <w:szCs w:val="22"/>
          <w:lang w:val="en-US"/>
        </w:rPr>
        <w:t>. Plants). The green algae, the mosses, the liverworts and the ferns all exhibit this life cycle.</w:t>
      </w:r>
    </w:p>
    <w:p w14:paraId="6A92367D" w14:textId="51B9211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Ammonites</w:t>
      </w:r>
      <w:r w:rsidRPr="006B3DF4">
        <w:rPr>
          <w:rFonts w:cs="Times New Roman"/>
          <w:sz w:val="22"/>
          <w:szCs w:val="22"/>
          <w:lang w:val="en-US"/>
        </w:rPr>
        <w:t>: extinct group of cephalopods.</w:t>
      </w:r>
    </w:p>
    <w:p w14:paraId="1303BA20" w14:textId="02BF2CB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Antheridia</w:t>
      </w:r>
      <w:r w:rsidRPr="006B3DF4">
        <w:rPr>
          <w:rFonts w:cs="Times New Roman"/>
          <w:sz w:val="22"/>
          <w:szCs w:val="22"/>
          <w:lang w:val="en-US"/>
        </w:rPr>
        <w:t xml:space="preserve">: </w:t>
      </w:r>
      <w:r w:rsidR="006A52F1">
        <w:rPr>
          <w:rFonts w:cs="Times New Roman"/>
          <w:sz w:val="22"/>
          <w:szCs w:val="22"/>
          <w:lang w:val="en-US"/>
        </w:rPr>
        <w:t>R</w:t>
      </w:r>
      <w:r w:rsidRPr="006B3DF4">
        <w:rPr>
          <w:rFonts w:cs="Times New Roman"/>
          <w:sz w:val="22"/>
          <w:szCs w:val="22"/>
          <w:lang w:val="en-US"/>
        </w:rPr>
        <w:t xml:space="preserve">eceptacle in which male gametes are produced in many ferns, algae and fungi. </w:t>
      </w:r>
      <w:r w:rsidR="006A52F1">
        <w:rPr>
          <w:rFonts w:cs="Times New Roman"/>
          <w:sz w:val="22"/>
          <w:szCs w:val="22"/>
          <w:lang w:val="en-US"/>
        </w:rPr>
        <w:t>It is the</w:t>
      </w:r>
      <w:r w:rsidRPr="006B3DF4">
        <w:rPr>
          <w:rFonts w:cs="Times New Roman"/>
          <w:sz w:val="22"/>
          <w:szCs w:val="22"/>
          <w:lang w:val="en-US"/>
        </w:rPr>
        <w:t xml:space="preserve"> male sex organ of the non-flowering plants. It may consist of a single cell or it may have layers of a cell wall.</w:t>
      </w:r>
    </w:p>
    <w:p w14:paraId="7F3F9033" w14:textId="40DA1CF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Archegonia</w:t>
      </w:r>
      <w:r w:rsidRPr="006B3DF4">
        <w:rPr>
          <w:rFonts w:cs="Times New Roman"/>
          <w:sz w:val="22"/>
          <w:szCs w:val="22"/>
          <w:lang w:val="en-US"/>
        </w:rPr>
        <w:t xml:space="preserve">: </w:t>
      </w:r>
      <w:r w:rsidR="006A52F1">
        <w:rPr>
          <w:rFonts w:cs="Times New Roman"/>
          <w:sz w:val="22"/>
          <w:szCs w:val="22"/>
          <w:lang w:val="en-US"/>
        </w:rPr>
        <w:t>A</w:t>
      </w:r>
      <w:r w:rsidRPr="006B3DF4">
        <w:rPr>
          <w:rFonts w:cs="Times New Roman"/>
          <w:sz w:val="22"/>
          <w:szCs w:val="22"/>
          <w:lang w:val="en-US"/>
        </w:rPr>
        <w:t xml:space="preserve"> female sex organ on mosses, ferns, liverworts, which consists of a multicellular flask shaped structure containing one ovum at the base. </w:t>
      </w:r>
      <w:r w:rsidR="006A52F1">
        <w:rPr>
          <w:rFonts w:cs="Times New Roman"/>
          <w:sz w:val="22"/>
          <w:szCs w:val="22"/>
          <w:lang w:val="en-US"/>
        </w:rPr>
        <w:t>It is the f</w:t>
      </w:r>
      <w:r w:rsidRPr="006B3DF4">
        <w:rPr>
          <w:rFonts w:cs="Times New Roman"/>
          <w:sz w:val="22"/>
          <w:szCs w:val="22"/>
          <w:lang w:val="en-US"/>
        </w:rPr>
        <w:t xml:space="preserve">emale sex organ found on non-flowering plants. The algae do not possess archegonia. </w:t>
      </w:r>
    </w:p>
    <w:p w14:paraId="45082069" w14:textId="4F4FAF39"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Arthrapoda</w:t>
      </w:r>
      <w:proofErr w:type="spellEnd"/>
      <w:r w:rsidRPr="006B3DF4">
        <w:rPr>
          <w:rFonts w:cs="Times New Roman"/>
          <w:sz w:val="22"/>
          <w:szCs w:val="22"/>
          <w:lang w:val="en-US"/>
        </w:rPr>
        <w:t xml:space="preserve">: </w:t>
      </w:r>
      <w:r w:rsidR="006A52F1">
        <w:rPr>
          <w:rFonts w:cs="Times New Roman"/>
          <w:sz w:val="22"/>
          <w:szCs w:val="22"/>
          <w:lang w:val="en-US"/>
        </w:rPr>
        <w:t>E</w:t>
      </w:r>
      <w:r w:rsidRPr="006B3DF4">
        <w:rPr>
          <w:rFonts w:cs="Times New Roman"/>
          <w:sz w:val="22"/>
          <w:szCs w:val="22"/>
          <w:lang w:val="en-US"/>
        </w:rPr>
        <w:t xml:space="preserve">xoskeleton </w:t>
      </w:r>
      <w:r w:rsidR="00462F80">
        <w:rPr>
          <w:rFonts w:cs="Times New Roman"/>
          <w:sz w:val="22"/>
          <w:szCs w:val="22"/>
          <w:lang w:val="en-US"/>
        </w:rPr>
        <w:t xml:space="preserve">made of chitin </w:t>
      </w:r>
      <w:r w:rsidRPr="006B3DF4">
        <w:rPr>
          <w:rFonts w:cs="Times New Roman"/>
          <w:sz w:val="22"/>
          <w:szCs w:val="22"/>
          <w:lang w:val="en-US"/>
        </w:rPr>
        <w:t xml:space="preserve">and a segmented body. Developed into the insects. Underwent metameric segmentation to adapt for more efficient locomotion on land. </w:t>
      </w:r>
    </w:p>
    <w:p w14:paraId="43D98B8F" w14:textId="603855C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Bony fish</w:t>
      </w:r>
      <w:r w:rsidRPr="006B3DF4">
        <w:rPr>
          <w:rFonts w:cs="Times New Roman"/>
          <w:sz w:val="22"/>
          <w:szCs w:val="22"/>
          <w:lang w:val="en-US"/>
        </w:rPr>
        <w:t xml:space="preserve">: </w:t>
      </w:r>
      <w:r w:rsidR="00450EED">
        <w:rPr>
          <w:rFonts w:cs="Times New Roman"/>
          <w:sz w:val="22"/>
          <w:szCs w:val="22"/>
          <w:lang w:val="en-US"/>
        </w:rPr>
        <w:t>T</w:t>
      </w:r>
      <w:r w:rsidRPr="006B3DF4">
        <w:rPr>
          <w:rFonts w:cs="Times New Roman"/>
          <w:sz w:val="22"/>
          <w:szCs w:val="22"/>
          <w:lang w:val="en-US"/>
        </w:rPr>
        <w:t>hey are the type of fish in which the</w:t>
      </w:r>
      <w:r w:rsidR="00450EED">
        <w:rPr>
          <w:rFonts w:cs="Times New Roman"/>
          <w:sz w:val="22"/>
          <w:szCs w:val="22"/>
          <w:lang w:val="en-US"/>
        </w:rPr>
        <w:t xml:space="preserve"> endoskeleton has been ossified. </w:t>
      </w:r>
      <w:r w:rsidRPr="006B3DF4">
        <w:rPr>
          <w:rFonts w:cs="Times New Roman"/>
          <w:sz w:val="22"/>
          <w:szCs w:val="22"/>
          <w:lang w:val="en-US"/>
        </w:rPr>
        <w:t xml:space="preserve">Also the dermal </w:t>
      </w:r>
      <w:proofErr w:type="gramStart"/>
      <w:r w:rsidRPr="006B3DF4">
        <w:rPr>
          <w:rFonts w:cs="Times New Roman"/>
          <w:sz w:val="22"/>
          <w:szCs w:val="22"/>
          <w:lang w:val="en-US"/>
        </w:rPr>
        <w:t>bone of the upper and lower jaws have</w:t>
      </w:r>
      <w:proofErr w:type="gramEnd"/>
      <w:r w:rsidRPr="006B3DF4">
        <w:rPr>
          <w:rFonts w:cs="Times New Roman"/>
          <w:sz w:val="22"/>
          <w:szCs w:val="22"/>
          <w:lang w:val="en-US"/>
        </w:rPr>
        <w:t xml:space="preserve"> been ossified as well. </w:t>
      </w:r>
      <w:r w:rsidR="00450EED">
        <w:rPr>
          <w:rFonts w:cs="Times New Roman"/>
          <w:sz w:val="22"/>
          <w:szCs w:val="22"/>
          <w:lang w:val="en-US"/>
        </w:rPr>
        <w:t xml:space="preserve">Teeth embedded in jaw. </w:t>
      </w:r>
      <w:r w:rsidRPr="006B3DF4">
        <w:rPr>
          <w:rFonts w:cs="Times New Roman"/>
          <w:sz w:val="22"/>
          <w:szCs w:val="22"/>
          <w:lang w:val="en-US"/>
        </w:rPr>
        <w:t xml:space="preserve">These fish are associated with having a swim bladder, </w:t>
      </w:r>
      <w:proofErr w:type="spellStart"/>
      <w:r w:rsidRPr="006B3DF4">
        <w:rPr>
          <w:rFonts w:cs="Times New Roman"/>
          <w:sz w:val="22"/>
          <w:szCs w:val="22"/>
          <w:lang w:val="en-US"/>
        </w:rPr>
        <w:t>operculant</w:t>
      </w:r>
      <w:proofErr w:type="spellEnd"/>
      <w:r w:rsidRPr="006B3DF4">
        <w:rPr>
          <w:rFonts w:cs="Times New Roman"/>
          <w:sz w:val="22"/>
          <w:szCs w:val="22"/>
          <w:lang w:val="en-US"/>
        </w:rPr>
        <w:t xml:space="preserve"> gills, scales instead of </w:t>
      </w:r>
      <w:proofErr w:type="spellStart"/>
      <w:r w:rsidRPr="006B3DF4">
        <w:rPr>
          <w:rFonts w:cs="Times New Roman"/>
          <w:sz w:val="22"/>
          <w:szCs w:val="22"/>
          <w:lang w:val="en-US"/>
        </w:rPr>
        <w:t>armour</w:t>
      </w:r>
      <w:proofErr w:type="spellEnd"/>
      <w:r w:rsidRPr="006B3DF4">
        <w:rPr>
          <w:rFonts w:cs="Times New Roman"/>
          <w:sz w:val="22"/>
          <w:szCs w:val="22"/>
          <w:lang w:val="en-US"/>
        </w:rPr>
        <w:t xml:space="preserve"> and the tetrapod stance.</w:t>
      </w:r>
    </w:p>
    <w:p w14:paraId="21EF7811" w14:textId="7FFFA75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Cartilaginous fish</w:t>
      </w:r>
      <w:r w:rsidRPr="006B3DF4">
        <w:rPr>
          <w:rFonts w:cs="Times New Roman"/>
          <w:sz w:val="22"/>
          <w:szCs w:val="22"/>
          <w:lang w:val="en-US"/>
        </w:rPr>
        <w:t xml:space="preserve">: </w:t>
      </w:r>
      <w:r w:rsidR="002E5B20">
        <w:rPr>
          <w:rFonts w:cs="Times New Roman"/>
          <w:sz w:val="22"/>
          <w:szCs w:val="22"/>
          <w:lang w:val="en-US"/>
        </w:rPr>
        <w:t>F</w:t>
      </w:r>
      <w:r w:rsidRPr="006B3DF4">
        <w:rPr>
          <w:rFonts w:cs="Times New Roman"/>
          <w:sz w:val="22"/>
          <w:szCs w:val="22"/>
          <w:lang w:val="en-US"/>
        </w:rPr>
        <w:t xml:space="preserve">ish in which the skeleton consists of entirely cartilage and no bone whatsoever. This is present in the </w:t>
      </w:r>
      <w:proofErr w:type="spellStart"/>
      <w:r w:rsidRPr="006B3DF4">
        <w:rPr>
          <w:rFonts w:cs="Times New Roman"/>
          <w:sz w:val="22"/>
          <w:szCs w:val="22"/>
          <w:lang w:val="en-US"/>
        </w:rPr>
        <w:t>chondrichthyes</w:t>
      </w:r>
      <w:proofErr w:type="spellEnd"/>
      <w:r w:rsidRPr="006B3DF4">
        <w:rPr>
          <w:rFonts w:cs="Times New Roman"/>
          <w:sz w:val="22"/>
          <w:szCs w:val="22"/>
          <w:lang w:val="en-US"/>
        </w:rPr>
        <w:t xml:space="preserve"> as they are cartilaginous fish and so are all the </w:t>
      </w:r>
      <w:proofErr w:type="spellStart"/>
      <w:r w:rsidRPr="006B3DF4">
        <w:rPr>
          <w:rFonts w:cs="Times New Roman"/>
          <w:sz w:val="22"/>
          <w:szCs w:val="22"/>
          <w:lang w:val="en-US"/>
        </w:rPr>
        <w:t>agnatha</w:t>
      </w:r>
      <w:proofErr w:type="spellEnd"/>
      <w:r w:rsidRPr="006B3DF4">
        <w:rPr>
          <w:rFonts w:cs="Times New Roman"/>
          <w:sz w:val="22"/>
          <w:szCs w:val="22"/>
          <w:lang w:val="en-US"/>
        </w:rPr>
        <w:t xml:space="preserve"> (lamprey, </w:t>
      </w:r>
      <w:r w:rsidR="002E5B20">
        <w:rPr>
          <w:rFonts w:cs="Times New Roman"/>
          <w:sz w:val="22"/>
          <w:szCs w:val="22"/>
          <w:lang w:val="en-US"/>
        </w:rPr>
        <w:t>sharks</w:t>
      </w:r>
      <w:r w:rsidRPr="006B3DF4">
        <w:rPr>
          <w:rFonts w:cs="Times New Roman"/>
          <w:sz w:val="22"/>
          <w:szCs w:val="22"/>
          <w:lang w:val="en-US"/>
        </w:rPr>
        <w:t>).</w:t>
      </w:r>
    </w:p>
    <w:p w14:paraId="3021DFBD" w14:textId="6D4BF775"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proofErr w:type="gramStart"/>
      <w:r w:rsidRPr="006B3DF4">
        <w:rPr>
          <w:rFonts w:cs="Times New Roman"/>
          <w:sz w:val="22"/>
          <w:szCs w:val="22"/>
          <w:shd w:val="clear" w:color="auto" w:fill="FFFF00"/>
          <w:lang w:val="en-US"/>
        </w:rPr>
        <w:t>Condrichthyes</w:t>
      </w:r>
      <w:proofErr w:type="spellEnd"/>
      <w:r w:rsidRPr="006B3DF4">
        <w:rPr>
          <w:rFonts w:cs="Times New Roman"/>
          <w:sz w:val="22"/>
          <w:szCs w:val="22"/>
          <w:lang w:val="en-US"/>
        </w:rPr>
        <w:t xml:space="preserve">: </w:t>
      </w:r>
      <w:proofErr w:type="spellStart"/>
      <w:r w:rsidRPr="006B3DF4">
        <w:rPr>
          <w:rFonts w:cs="Times New Roman"/>
          <w:sz w:val="22"/>
          <w:szCs w:val="22"/>
          <w:lang w:val="en-US"/>
        </w:rPr>
        <w:t>Gnathostmata</w:t>
      </w:r>
      <w:proofErr w:type="spellEnd"/>
      <w:r w:rsidRPr="006B3DF4">
        <w:rPr>
          <w:rFonts w:cs="Times New Roman"/>
          <w:sz w:val="22"/>
          <w:szCs w:val="22"/>
          <w:lang w:val="en-US"/>
        </w:rPr>
        <w:t>; cartilaginous vertebrate fish that have no bone in their skeleton.</w:t>
      </w:r>
      <w:proofErr w:type="gramEnd"/>
      <w:r w:rsidRPr="006B3DF4">
        <w:rPr>
          <w:rFonts w:cs="Times New Roman"/>
          <w:sz w:val="22"/>
          <w:szCs w:val="22"/>
          <w:lang w:val="en-US"/>
        </w:rPr>
        <w:t xml:space="preserve"> Their skin is completely covered in </w:t>
      </w:r>
      <w:proofErr w:type="spellStart"/>
      <w:r w:rsidRPr="006B3DF4">
        <w:rPr>
          <w:rFonts w:cs="Times New Roman"/>
          <w:sz w:val="22"/>
          <w:szCs w:val="22"/>
          <w:lang w:val="en-US"/>
        </w:rPr>
        <w:t>placcoid</w:t>
      </w:r>
      <w:proofErr w:type="spellEnd"/>
      <w:r w:rsidRPr="006B3DF4">
        <w:rPr>
          <w:rFonts w:cs="Times New Roman"/>
          <w:sz w:val="22"/>
          <w:szCs w:val="22"/>
          <w:lang w:val="en-US"/>
        </w:rPr>
        <w:t xml:space="preserve"> scales made of dentin and they do not have the </w:t>
      </w:r>
      <w:proofErr w:type="spellStart"/>
      <w:r w:rsidRPr="006B3DF4">
        <w:rPr>
          <w:rFonts w:cs="Times New Roman"/>
          <w:sz w:val="22"/>
          <w:szCs w:val="22"/>
          <w:lang w:val="en-US"/>
        </w:rPr>
        <w:t>oppercular</w:t>
      </w:r>
      <w:proofErr w:type="spellEnd"/>
      <w:r w:rsidRPr="006B3DF4">
        <w:rPr>
          <w:rFonts w:cs="Times New Roman"/>
          <w:sz w:val="22"/>
          <w:szCs w:val="22"/>
          <w:lang w:val="en-US"/>
        </w:rPr>
        <w:t xml:space="preserve"> gills, lungs and swim bladder characteristic of the bony fish. These were the primitive sharks and are the first fish to have functional jaws. These fish had the pelvic and pectoral fins that helped stabilize the shark as it moved through the water but they weren’t very agile because the muscles of the fins served to attach the fins to the body of the </w:t>
      </w:r>
      <w:proofErr w:type="spellStart"/>
      <w:r w:rsidRPr="006B3DF4">
        <w:rPr>
          <w:rFonts w:cs="Times New Roman"/>
          <w:sz w:val="22"/>
          <w:szCs w:val="22"/>
          <w:lang w:val="en-US"/>
        </w:rPr>
        <w:t>condrichthye</w:t>
      </w:r>
      <w:proofErr w:type="spellEnd"/>
      <w:r w:rsidRPr="006B3DF4">
        <w:rPr>
          <w:rFonts w:cs="Times New Roman"/>
          <w:sz w:val="22"/>
          <w:szCs w:val="22"/>
          <w:lang w:val="en-US"/>
        </w:rPr>
        <w:t xml:space="preserve"> rather than serve to make the fins move. Therefore, they weren’t too agile but were very mobile. The problems were that they had to always be swimming to pass water through their gills to obtain oxygen and they had to be always moving to stay buoyant. To fix this buoyancy problem the sharks made oil and covered their body with it to increase their buoyancy in the water and they also removed the </w:t>
      </w:r>
      <w:proofErr w:type="spellStart"/>
      <w:r w:rsidRPr="006B3DF4">
        <w:rPr>
          <w:rFonts w:cs="Times New Roman"/>
          <w:sz w:val="22"/>
          <w:szCs w:val="22"/>
          <w:lang w:val="en-US"/>
        </w:rPr>
        <w:t>armour</w:t>
      </w:r>
      <w:proofErr w:type="spellEnd"/>
      <w:r w:rsidRPr="006B3DF4">
        <w:rPr>
          <w:rFonts w:cs="Times New Roman"/>
          <w:sz w:val="22"/>
          <w:szCs w:val="22"/>
          <w:lang w:val="en-US"/>
        </w:rPr>
        <w:t xml:space="preserve"> of the </w:t>
      </w:r>
      <w:proofErr w:type="spellStart"/>
      <w:r w:rsidRPr="006B3DF4">
        <w:rPr>
          <w:rFonts w:cs="Times New Roman"/>
          <w:sz w:val="22"/>
          <w:szCs w:val="22"/>
          <w:lang w:val="en-US"/>
        </w:rPr>
        <w:t>agnatha</w:t>
      </w:r>
      <w:proofErr w:type="spellEnd"/>
      <w:r w:rsidRPr="006B3DF4">
        <w:rPr>
          <w:rFonts w:cs="Times New Roman"/>
          <w:sz w:val="22"/>
          <w:szCs w:val="22"/>
          <w:lang w:val="en-US"/>
        </w:rPr>
        <w:t xml:space="preserve"> and replaced it with the </w:t>
      </w:r>
      <w:proofErr w:type="spellStart"/>
      <w:r w:rsidRPr="006B3DF4">
        <w:rPr>
          <w:rFonts w:cs="Times New Roman"/>
          <w:sz w:val="22"/>
          <w:szCs w:val="22"/>
          <w:lang w:val="en-US"/>
        </w:rPr>
        <w:t>placcoid</w:t>
      </w:r>
      <w:proofErr w:type="spellEnd"/>
      <w:r w:rsidRPr="006B3DF4">
        <w:rPr>
          <w:rFonts w:cs="Times New Roman"/>
          <w:sz w:val="22"/>
          <w:szCs w:val="22"/>
          <w:lang w:val="en-US"/>
        </w:rPr>
        <w:t xml:space="preserve"> scales that created turbulence making </w:t>
      </w:r>
      <w:r w:rsidR="002E5B20">
        <w:rPr>
          <w:rFonts w:cs="Times New Roman"/>
          <w:sz w:val="22"/>
          <w:szCs w:val="22"/>
          <w:lang w:val="en-US"/>
        </w:rPr>
        <w:t>it easier to swim in the water.</w:t>
      </w:r>
    </w:p>
    <w:p w14:paraId="4395CAA3" w14:textId="2F7D91A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Crustacean</w:t>
      </w:r>
      <w:r w:rsidRPr="006B3DF4">
        <w:rPr>
          <w:rFonts w:cs="Times New Roman"/>
          <w:sz w:val="22"/>
          <w:szCs w:val="22"/>
          <w:lang w:val="en-US"/>
        </w:rPr>
        <w:t xml:space="preserve">: </w:t>
      </w:r>
      <w:r w:rsidR="00D43ECF">
        <w:rPr>
          <w:rFonts w:cs="Times New Roman"/>
          <w:sz w:val="22"/>
          <w:szCs w:val="22"/>
          <w:lang w:val="en-US"/>
        </w:rPr>
        <w:t>A</w:t>
      </w:r>
      <w:r w:rsidRPr="006B3DF4">
        <w:rPr>
          <w:rFonts w:cs="Times New Roman"/>
          <w:sz w:val="22"/>
          <w:szCs w:val="22"/>
          <w:lang w:val="en-US"/>
        </w:rPr>
        <w:t xml:space="preserve">ll the crabs shrimp lobsters. </w:t>
      </w:r>
      <w:proofErr w:type="gramStart"/>
      <w:r w:rsidRPr="006B3DF4">
        <w:rPr>
          <w:rFonts w:cs="Times New Roman"/>
          <w:sz w:val="22"/>
          <w:szCs w:val="22"/>
          <w:lang w:val="en-US"/>
        </w:rPr>
        <w:t xml:space="preserve">Organisms that lived in water and had segmented bodies and were </w:t>
      </w:r>
      <w:r w:rsidR="00D43ECF" w:rsidRPr="006B3DF4">
        <w:rPr>
          <w:rFonts w:cs="Times New Roman"/>
          <w:sz w:val="22"/>
          <w:szCs w:val="22"/>
          <w:lang w:val="en-US"/>
        </w:rPr>
        <w:t>invertebrates</w:t>
      </w:r>
      <w:r w:rsidRPr="006B3DF4">
        <w:rPr>
          <w:rFonts w:cs="Times New Roman"/>
          <w:sz w:val="22"/>
          <w:szCs w:val="22"/>
          <w:lang w:val="en-US"/>
        </w:rPr>
        <w:t>.</w:t>
      </w:r>
      <w:proofErr w:type="gramEnd"/>
      <w:r w:rsidRPr="006B3DF4">
        <w:rPr>
          <w:rFonts w:cs="Times New Roman"/>
          <w:sz w:val="22"/>
          <w:szCs w:val="22"/>
          <w:lang w:val="en-US"/>
        </w:rPr>
        <w:t xml:space="preserve"> </w:t>
      </w:r>
      <w:r w:rsidR="00D43ECF">
        <w:rPr>
          <w:rFonts w:cs="Times New Roman"/>
          <w:sz w:val="22"/>
          <w:szCs w:val="22"/>
          <w:lang w:val="en-US"/>
        </w:rPr>
        <w:t xml:space="preserve">Replaced the trilobites. </w:t>
      </w:r>
      <w:r w:rsidRPr="006B3DF4">
        <w:rPr>
          <w:rFonts w:cs="Times New Roman"/>
          <w:sz w:val="22"/>
          <w:szCs w:val="22"/>
          <w:lang w:val="en-US"/>
        </w:rPr>
        <w:t>Ordovician survivors.</w:t>
      </w:r>
    </w:p>
    <w:p w14:paraId="5C4BD67B" w14:textId="5325B4D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Devonian period</w:t>
      </w:r>
      <w:r w:rsidRPr="006B3DF4">
        <w:rPr>
          <w:rFonts w:cs="Times New Roman"/>
          <w:sz w:val="22"/>
          <w:szCs w:val="22"/>
          <w:lang w:val="en-US"/>
        </w:rPr>
        <w:t xml:space="preserve">: the first fish evolved legs and started to walk on land as tetrapods around 365 Ma. Various terrestrial arthropods also became </w:t>
      </w:r>
      <w:proofErr w:type="gramStart"/>
      <w:r w:rsidRPr="006B3DF4">
        <w:rPr>
          <w:rFonts w:cs="Times New Roman"/>
          <w:sz w:val="22"/>
          <w:szCs w:val="22"/>
          <w:lang w:val="en-US"/>
        </w:rPr>
        <w:t>well-established</w:t>
      </w:r>
      <w:proofErr w:type="gramEnd"/>
      <w:r w:rsidRPr="006B3DF4">
        <w:rPr>
          <w:rFonts w:cs="Times New Roman"/>
          <w:sz w:val="22"/>
          <w:szCs w:val="22"/>
          <w:lang w:val="en-US"/>
        </w:rPr>
        <w:t xml:space="preserve">. The first seed-bearing plants spread across dry land, forming huge forests. In the oceans, primitive sharks became more numerous than in the Silurian and the late Ordovician, and the first lobe-finned and bony fish. The first ammonite </w:t>
      </w:r>
      <w:proofErr w:type="spellStart"/>
      <w:r w:rsidRPr="006B3DF4">
        <w:rPr>
          <w:rFonts w:cs="Times New Roman"/>
          <w:sz w:val="22"/>
          <w:szCs w:val="22"/>
          <w:lang w:val="en-US"/>
        </w:rPr>
        <w:t>molluscs</w:t>
      </w:r>
      <w:proofErr w:type="spellEnd"/>
      <w:r w:rsidRPr="006B3DF4">
        <w:rPr>
          <w:rFonts w:cs="Times New Roman"/>
          <w:sz w:val="22"/>
          <w:szCs w:val="22"/>
          <w:lang w:val="en-US"/>
        </w:rPr>
        <w:t xml:space="preserve"> appeared, and trilobites, the </w:t>
      </w:r>
      <w:proofErr w:type="spellStart"/>
      <w:r w:rsidRPr="006B3DF4">
        <w:rPr>
          <w:rFonts w:cs="Times New Roman"/>
          <w:sz w:val="22"/>
          <w:szCs w:val="22"/>
          <w:lang w:val="en-US"/>
        </w:rPr>
        <w:t>mollusc</w:t>
      </w:r>
      <w:proofErr w:type="spellEnd"/>
      <w:r w:rsidRPr="006B3DF4">
        <w:rPr>
          <w:rFonts w:cs="Times New Roman"/>
          <w:sz w:val="22"/>
          <w:szCs w:val="22"/>
          <w:lang w:val="en-US"/>
        </w:rPr>
        <w:t xml:space="preserve">-like brachiopods, as well as great coral reefs were still common. The Late Devonian extinction severely affected marine life. The paleogeography was dominated by the supercontinent of </w:t>
      </w:r>
      <w:proofErr w:type="spellStart"/>
      <w:r w:rsidRPr="006B3DF4">
        <w:rPr>
          <w:rFonts w:cs="Times New Roman"/>
          <w:sz w:val="22"/>
          <w:szCs w:val="22"/>
          <w:lang w:val="en-US"/>
        </w:rPr>
        <w:t>Gondwana</w:t>
      </w:r>
      <w:proofErr w:type="spellEnd"/>
      <w:r w:rsidRPr="006B3DF4">
        <w:rPr>
          <w:rFonts w:cs="Times New Roman"/>
          <w:sz w:val="22"/>
          <w:szCs w:val="22"/>
          <w:lang w:val="en-US"/>
        </w:rPr>
        <w:t xml:space="preserve"> to the south, the continent of Siberia to the north, and the early formation of the small supercontinent of </w:t>
      </w:r>
      <w:proofErr w:type="spellStart"/>
      <w:r w:rsidRPr="006B3DF4">
        <w:rPr>
          <w:rFonts w:cs="Times New Roman"/>
          <w:sz w:val="22"/>
          <w:szCs w:val="22"/>
          <w:lang w:val="en-US"/>
        </w:rPr>
        <w:t>Euramerica</w:t>
      </w:r>
      <w:proofErr w:type="spellEnd"/>
      <w:r w:rsidRPr="006B3DF4">
        <w:rPr>
          <w:rFonts w:cs="Times New Roman"/>
          <w:sz w:val="22"/>
          <w:szCs w:val="22"/>
          <w:lang w:val="en-US"/>
        </w:rPr>
        <w:t xml:space="preserve"> in the middle.</w:t>
      </w:r>
    </w:p>
    <w:p w14:paraId="3C042E55" w14:textId="266C549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External fertilization</w:t>
      </w:r>
      <w:r w:rsidRPr="006B3DF4">
        <w:rPr>
          <w:rFonts w:cs="Times New Roman"/>
          <w:sz w:val="22"/>
          <w:szCs w:val="22"/>
          <w:lang w:val="en-US"/>
        </w:rPr>
        <w:t>: the type of fertilization that was being done by the organisms of the Devonian. The gametes meet outside of the parent organisms. This requires a watery environment so it isn’t the best reproductive strategy for land animals and plants.</w:t>
      </w:r>
    </w:p>
    <w:p w14:paraId="438C27D5" w14:textId="369BC0EA"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Gametangia</w:t>
      </w:r>
      <w:proofErr w:type="spellEnd"/>
      <w:r w:rsidRPr="006B3DF4">
        <w:rPr>
          <w:rFonts w:cs="Times New Roman"/>
          <w:sz w:val="22"/>
          <w:szCs w:val="22"/>
          <w:lang w:val="en-US"/>
        </w:rPr>
        <w:t xml:space="preserve">: is an organ or cell in which gametes are produced that is found in many multicellular protists, algae, fungi, and the gametophytes of </w:t>
      </w:r>
      <w:proofErr w:type="gramStart"/>
      <w:r w:rsidRPr="006B3DF4">
        <w:rPr>
          <w:rFonts w:cs="Times New Roman"/>
          <w:sz w:val="22"/>
          <w:szCs w:val="22"/>
          <w:lang w:val="en-US"/>
        </w:rPr>
        <w:t>plants.</w:t>
      </w:r>
      <w:proofErr w:type="gramEnd"/>
      <w:r w:rsidRPr="006B3DF4">
        <w:rPr>
          <w:rFonts w:cs="Times New Roman"/>
          <w:sz w:val="22"/>
          <w:szCs w:val="22"/>
          <w:lang w:val="en-US"/>
        </w:rPr>
        <w:t xml:space="preserve"> In contrast to gametogenesis in animals, a </w:t>
      </w:r>
      <w:proofErr w:type="spellStart"/>
      <w:r w:rsidRPr="006B3DF4">
        <w:rPr>
          <w:rFonts w:cs="Times New Roman"/>
          <w:sz w:val="22"/>
          <w:szCs w:val="22"/>
          <w:lang w:val="en-US"/>
        </w:rPr>
        <w:t>gametangium</w:t>
      </w:r>
      <w:proofErr w:type="spellEnd"/>
      <w:r w:rsidRPr="006B3DF4">
        <w:rPr>
          <w:rFonts w:cs="Times New Roman"/>
          <w:sz w:val="22"/>
          <w:szCs w:val="22"/>
          <w:lang w:val="en-US"/>
        </w:rPr>
        <w:t xml:space="preserve"> is a haploid structure and formation of gametes does not involve meiosis. Female is </w:t>
      </w:r>
      <w:r w:rsidR="00D43ECF">
        <w:rPr>
          <w:rFonts w:cs="Times New Roman"/>
          <w:sz w:val="22"/>
          <w:szCs w:val="22"/>
          <w:lang w:val="en-US"/>
        </w:rPr>
        <w:t xml:space="preserve">called </w:t>
      </w:r>
      <w:r w:rsidR="00D43ECF" w:rsidRPr="006B3DF4">
        <w:rPr>
          <w:rFonts w:cs="Times New Roman"/>
          <w:sz w:val="22"/>
          <w:szCs w:val="22"/>
          <w:lang w:val="en-US"/>
        </w:rPr>
        <w:t>archegonia</w:t>
      </w:r>
      <w:r w:rsidRPr="006B3DF4">
        <w:rPr>
          <w:rFonts w:cs="Times New Roman"/>
          <w:sz w:val="22"/>
          <w:szCs w:val="22"/>
          <w:lang w:val="en-US"/>
        </w:rPr>
        <w:t xml:space="preserve">, </w:t>
      </w:r>
      <w:r w:rsidR="00D43ECF">
        <w:rPr>
          <w:rFonts w:cs="Times New Roman"/>
          <w:sz w:val="22"/>
          <w:szCs w:val="22"/>
          <w:lang w:val="en-US"/>
        </w:rPr>
        <w:t xml:space="preserve">and </w:t>
      </w:r>
      <w:r w:rsidRPr="006B3DF4">
        <w:rPr>
          <w:rFonts w:cs="Times New Roman"/>
          <w:sz w:val="22"/>
          <w:szCs w:val="22"/>
          <w:lang w:val="en-US"/>
        </w:rPr>
        <w:t>male is antheridium. Present in the fungi, mosses and ferns.</w:t>
      </w:r>
    </w:p>
    <w:p w14:paraId="38613D8E" w14:textId="32E2B4F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Gametophyte</w:t>
      </w:r>
      <w:r w:rsidRPr="006B3DF4">
        <w:rPr>
          <w:rFonts w:cs="Times New Roman"/>
          <w:sz w:val="22"/>
          <w:szCs w:val="22"/>
          <w:lang w:val="en-US"/>
        </w:rPr>
        <w:t>: In plants and algae that undergo alternation of generations, a gametophyte is the multicellular structure, or phase, that is haploid, containing a single set of chromosomes: The gametophyte produces male or female gametes (or both), by a process of cell division called mitosis.</w:t>
      </w:r>
    </w:p>
    <w:p w14:paraId="1624A7CB" w14:textId="455DB84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Gastropod</w:t>
      </w:r>
      <w:r w:rsidRPr="006B3DF4">
        <w:rPr>
          <w:rFonts w:cs="Times New Roman"/>
          <w:sz w:val="22"/>
          <w:szCs w:val="22"/>
          <w:lang w:val="en-US"/>
        </w:rPr>
        <w:t xml:space="preserve">: </w:t>
      </w:r>
      <w:r w:rsidR="00D43ECF">
        <w:rPr>
          <w:rFonts w:cs="Times New Roman"/>
          <w:sz w:val="22"/>
          <w:szCs w:val="22"/>
          <w:lang w:val="en-US"/>
        </w:rPr>
        <w:t>C</w:t>
      </w:r>
      <w:r w:rsidRPr="006B3DF4">
        <w:rPr>
          <w:rFonts w:cs="Times New Roman"/>
          <w:sz w:val="22"/>
          <w:szCs w:val="22"/>
          <w:lang w:val="en-US"/>
        </w:rPr>
        <w:t xml:space="preserve">lass of </w:t>
      </w:r>
      <w:r w:rsidR="00D43ECF" w:rsidRPr="006B3DF4">
        <w:rPr>
          <w:rFonts w:cs="Times New Roman"/>
          <w:sz w:val="22"/>
          <w:szCs w:val="22"/>
          <w:lang w:val="en-US"/>
        </w:rPr>
        <w:t>mollusks</w:t>
      </w:r>
      <w:r w:rsidRPr="006B3DF4">
        <w:rPr>
          <w:rFonts w:cs="Times New Roman"/>
          <w:sz w:val="22"/>
          <w:szCs w:val="22"/>
          <w:lang w:val="en-US"/>
        </w:rPr>
        <w:t xml:space="preserve"> </w:t>
      </w:r>
      <w:r w:rsidR="00D43ECF">
        <w:rPr>
          <w:rFonts w:cs="Times New Roman"/>
          <w:sz w:val="22"/>
          <w:szCs w:val="22"/>
          <w:lang w:val="en-US"/>
        </w:rPr>
        <w:t xml:space="preserve">(snails) </w:t>
      </w:r>
      <w:r w:rsidR="00D43ECF" w:rsidRPr="006B3DF4">
        <w:rPr>
          <w:rFonts w:cs="Times New Roman"/>
          <w:sz w:val="22"/>
          <w:szCs w:val="22"/>
          <w:lang w:val="en-US"/>
        </w:rPr>
        <w:t>characterized</w:t>
      </w:r>
      <w:r w:rsidRPr="006B3DF4">
        <w:rPr>
          <w:rFonts w:cs="Times New Roman"/>
          <w:sz w:val="22"/>
          <w:szCs w:val="22"/>
          <w:lang w:val="en-US"/>
        </w:rPr>
        <w:t xml:space="preserve"> by a large muscular foot, and when a shell is present, it is spirally curled in one piece. Ordovician survivor.</w:t>
      </w:r>
    </w:p>
    <w:p w14:paraId="6D5FE7E0" w14:textId="7A9BD6E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 xml:space="preserve">Gemma and </w:t>
      </w:r>
      <w:proofErr w:type="spellStart"/>
      <w:r w:rsidRPr="006B3DF4">
        <w:rPr>
          <w:rFonts w:cs="Times New Roman"/>
          <w:sz w:val="22"/>
          <w:szCs w:val="22"/>
          <w:shd w:val="clear" w:color="auto" w:fill="FFFF00"/>
          <w:lang w:val="en-US"/>
        </w:rPr>
        <w:t>gemma</w:t>
      </w:r>
      <w:proofErr w:type="spellEnd"/>
      <w:r w:rsidRPr="006B3DF4">
        <w:rPr>
          <w:rFonts w:cs="Times New Roman"/>
          <w:sz w:val="22"/>
          <w:szCs w:val="22"/>
          <w:shd w:val="clear" w:color="auto" w:fill="FFFF00"/>
          <w:lang w:val="en-US"/>
        </w:rPr>
        <w:t xml:space="preserve"> cups</w:t>
      </w:r>
      <w:r w:rsidRPr="006B3DF4">
        <w:rPr>
          <w:rFonts w:cs="Times New Roman"/>
          <w:sz w:val="22"/>
          <w:szCs w:val="22"/>
          <w:lang w:val="en-US"/>
        </w:rPr>
        <w:t xml:space="preserve">: a cup shaped structure in which </w:t>
      </w:r>
      <w:proofErr w:type="spellStart"/>
      <w:r w:rsidRPr="006B3DF4">
        <w:rPr>
          <w:rFonts w:cs="Times New Roman"/>
          <w:sz w:val="22"/>
          <w:szCs w:val="22"/>
          <w:lang w:val="en-US"/>
        </w:rPr>
        <w:t>gemmae</w:t>
      </w:r>
      <w:proofErr w:type="spellEnd"/>
      <w:r w:rsidRPr="006B3DF4">
        <w:rPr>
          <w:rFonts w:cs="Times New Roman"/>
          <w:sz w:val="22"/>
          <w:szCs w:val="22"/>
          <w:lang w:val="en-US"/>
        </w:rPr>
        <w:t xml:space="preserve"> (fragments of the plant that can go and produce new plants) are produced in liverworts. </w:t>
      </w:r>
      <w:proofErr w:type="spellStart"/>
      <w:r w:rsidRPr="006B3DF4">
        <w:rPr>
          <w:rFonts w:cs="Times New Roman"/>
          <w:sz w:val="22"/>
          <w:szCs w:val="22"/>
          <w:lang w:val="en-US"/>
        </w:rPr>
        <w:t>Gemmae</w:t>
      </w:r>
      <w:proofErr w:type="spellEnd"/>
      <w:r w:rsidRPr="006B3DF4">
        <w:rPr>
          <w:rFonts w:cs="Times New Roman"/>
          <w:sz w:val="22"/>
          <w:szCs w:val="22"/>
          <w:lang w:val="en-US"/>
        </w:rPr>
        <w:t xml:space="preserve"> are outgrowths from a plant that develops into a new organism.</w:t>
      </w:r>
    </w:p>
    <w:p w14:paraId="67603A11" w14:textId="40E1D07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Gill arches</w:t>
      </w:r>
      <w:r w:rsidRPr="006B3DF4">
        <w:rPr>
          <w:rFonts w:cs="Times New Roman"/>
          <w:sz w:val="22"/>
          <w:szCs w:val="22"/>
          <w:lang w:val="en-US"/>
        </w:rPr>
        <w:t>: the bony or cartilaginous structures that support the tissues, blood vessels and nerves the gills.</w:t>
      </w:r>
    </w:p>
    <w:p w14:paraId="38FFEB63" w14:textId="1EC9BF7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Gill slits</w:t>
      </w:r>
      <w:r w:rsidRPr="006B3DF4">
        <w:rPr>
          <w:rFonts w:cs="Times New Roman"/>
          <w:sz w:val="22"/>
          <w:szCs w:val="22"/>
          <w:lang w:val="en-US"/>
        </w:rPr>
        <w:t xml:space="preserve">: </w:t>
      </w:r>
      <w:r w:rsidR="0008084B">
        <w:rPr>
          <w:rFonts w:cs="Times New Roman"/>
          <w:sz w:val="22"/>
          <w:szCs w:val="22"/>
          <w:lang w:val="en-US"/>
        </w:rPr>
        <w:t>A</w:t>
      </w:r>
      <w:r w:rsidRPr="006B3DF4">
        <w:rPr>
          <w:rFonts w:cs="Times New Roman"/>
          <w:sz w:val="22"/>
          <w:szCs w:val="22"/>
          <w:lang w:val="en-US"/>
        </w:rPr>
        <w:t>n opening leading from the pharynx in aquatic vertebrates. In the bony fish they contain gills and are in the form of a series of slits. They are absent in the adult tetrapods (except for some amphibians) but they are present in the embryo stage of all vertebrates.</w:t>
      </w:r>
    </w:p>
    <w:p w14:paraId="14DC9AF2" w14:textId="3E962219"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Gnathostomes</w:t>
      </w:r>
      <w:proofErr w:type="spellEnd"/>
      <w:r w:rsidRPr="006B3DF4">
        <w:rPr>
          <w:rFonts w:cs="Times New Roman"/>
          <w:sz w:val="22"/>
          <w:szCs w:val="22"/>
          <w:lang w:val="en-US"/>
        </w:rPr>
        <w:t xml:space="preserve">: </w:t>
      </w:r>
      <w:r w:rsidR="0008084B">
        <w:rPr>
          <w:rFonts w:cs="Times New Roman"/>
          <w:sz w:val="22"/>
          <w:szCs w:val="22"/>
          <w:lang w:val="en-US"/>
        </w:rPr>
        <w:t>All</w:t>
      </w:r>
      <w:r w:rsidRPr="006B3DF4">
        <w:rPr>
          <w:rFonts w:cs="Times New Roman"/>
          <w:sz w:val="22"/>
          <w:szCs w:val="22"/>
          <w:lang w:val="en-US"/>
        </w:rPr>
        <w:t xml:space="preserve"> vertebrates that possess jaws. </w:t>
      </w:r>
    </w:p>
    <w:p w14:paraId="653CF596" w14:textId="2D7D65F9"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Heterokaryotic</w:t>
      </w:r>
      <w:proofErr w:type="spellEnd"/>
      <w:r w:rsidRPr="006B3DF4">
        <w:rPr>
          <w:rFonts w:cs="Times New Roman"/>
          <w:sz w:val="22"/>
          <w:szCs w:val="22"/>
          <w:lang w:val="en-US"/>
        </w:rPr>
        <w:t>: two different nuclei within the same cell or mycelium.</w:t>
      </w:r>
    </w:p>
    <w:p w14:paraId="7EF3663C" w14:textId="40D62AF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Hyphae</w:t>
      </w:r>
      <w:r w:rsidRPr="006B3DF4">
        <w:rPr>
          <w:rFonts w:cs="Times New Roman"/>
          <w:sz w:val="22"/>
          <w:szCs w:val="22"/>
          <w:lang w:val="en-US"/>
        </w:rPr>
        <w:t xml:space="preserve">: </w:t>
      </w:r>
      <w:proofErr w:type="gramStart"/>
      <w:r w:rsidRPr="006B3DF4">
        <w:rPr>
          <w:rFonts w:cs="Times New Roman"/>
          <w:sz w:val="22"/>
          <w:szCs w:val="22"/>
          <w:lang w:val="en-US"/>
        </w:rPr>
        <w:t>hyphae are the main mode of vegetative growth, and are collectively called a mycelium, consists</w:t>
      </w:r>
      <w:proofErr w:type="gramEnd"/>
      <w:r w:rsidRPr="006B3DF4">
        <w:rPr>
          <w:rFonts w:cs="Times New Roman"/>
          <w:sz w:val="22"/>
          <w:szCs w:val="22"/>
          <w:lang w:val="en-US"/>
        </w:rPr>
        <w:t xml:space="preserve"> of one or more cells surrounded by a tubular cell wall. In most fungi, hyphae are divided into cells by internal cross-walls called septa (singular septum). </w:t>
      </w:r>
      <w:proofErr w:type="gramStart"/>
      <w:r w:rsidRPr="006B3DF4">
        <w:rPr>
          <w:rFonts w:cs="Times New Roman"/>
          <w:sz w:val="22"/>
          <w:szCs w:val="22"/>
          <w:lang w:val="en-US"/>
        </w:rPr>
        <w:t>Septa are usually perforated by pores large enough for ribosomes, mitochondria and sometimes nuclei to flow among cells</w:t>
      </w:r>
      <w:proofErr w:type="gramEnd"/>
      <w:r w:rsidRPr="006B3DF4">
        <w:rPr>
          <w:rFonts w:cs="Times New Roman"/>
          <w:sz w:val="22"/>
          <w:szCs w:val="22"/>
          <w:lang w:val="en-US"/>
        </w:rPr>
        <w:t xml:space="preserve">. The structural polymer in fungal cell walls is typically. Some Fungi however, have </w:t>
      </w:r>
      <w:proofErr w:type="gramStart"/>
      <w:r w:rsidRPr="006B3DF4">
        <w:rPr>
          <w:rFonts w:cs="Times New Roman"/>
          <w:sz w:val="22"/>
          <w:szCs w:val="22"/>
          <w:lang w:val="en-US"/>
        </w:rPr>
        <w:t xml:space="preserve">non </w:t>
      </w:r>
      <w:proofErr w:type="spellStart"/>
      <w:r w:rsidRPr="006B3DF4">
        <w:rPr>
          <w:rFonts w:cs="Times New Roman"/>
          <w:sz w:val="22"/>
          <w:szCs w:val="22"/>
          <w:lang w:val="en-US"/>
        </w:rPr>
        <w:t>septate</w:t>
      </w:r>
      <w:proofErr w:type="spellEnd"/>
      <w:proofErr w:type="gramEnd"/>
      <w:r w:rsidRPr="006B3DF4">
        <w:rPr>
          <w:rFonts w:cs="Times New Roman"/>
          <w:sz w:val="22"/>
          <w:szCs w:val="22"/>
          <w:lang w:val="en-US"/>
        </w:rPr>
        <w:t xml:space="preserve"> hypha, meaning their hypha are not separated by septa.</w:t>
      </w:r>
    </w:p>
    <w:p w14:paraId="30A29CAD" w14:textId="6B94F57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Jaw</w:t>
      </w:r>
      <w:r w:rsidRPr="006B3DF4">
        <w:rPr>
          <w:rFonts w:cs="Times New Roman"/>
          <w:sz w:val="22"/>
          <w:szCs w:val="22"/>
          <w:lang w:val="en-US"/>
        </w:rPr>
        <w:t xml:space="preserve">: structure present in the vertebrate skeleton that provides support for the mouth and holds teeth. Consists of an upper and lower part and is absent in the </w:t>
      </w:r>
      <w:proofErr w:type="spellStart"/>
      <w:r w:rsidRPr="006B3DF4">
        <w:rPr>
          <w:rFonts w:cs="Times New Roman"/>
          <w:sz w:val="22"/>
          <w:szCs w:val="22"/>
          <w:lang w:val="en-US"/>
        </w:rPr>
        <w:t>agnatha</w:t>
      </w:r>
      <w:proofErr w:type="spellEnd"/>
      <w:r w:rsidRPr="006B3DF4">
        <w:rPr>
          <w:rFonts w:cs="Times New Roman"/>
          <w:sz w:val="22"/>
          <w:szCs w:val="22"/>
          <w:lang w:val="en-US"/>
        </w:rPr>
        <w:t xml:space="preserve"> but present in the </w:t>
      </w:r>
      <w:proofErr w:type="spellStart"/>
      <w:r w:rsidRPr="006B3DF4">
        <w:rPr>
          <w:rFonts w:cs="Times New Roman"/>
          <w:sz w:val="22"/>
          <w:szCs w:val="22"/>
          <w:lang w:val="en-US"/>
        </w:rPr>
        <w:t>gnathostomata</w:t>
      </w:r>
      <w:proofErr w:type="spellEnd"/>
      <w:r w:rsidRPr="006B3DF4">
        <w:rPr>
          <w:rFonts w:cs="Times New Roman"/>
          <w:sz w:val="22"/>
          <w:szCs w:val="22"/>
          <w:lang w:val="en-US"/>
        </w:rPr>
        <w:t>.</w:t>
      </w:r>
    </w:p>
    <w:p w14:paraId="5A6B3C41" w14:textId="69B3F33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Karyogamy</w:t>
      </w:r>
      <w:proofErr w:type="spellEnd"/>
      <w:r w:rsidRPr="006B3DF4">
        <w:rPr>
          <w:rFonts w:cs="Times New Roman"/>
          <w:sz w:val="22"/>
          <w:szCs w:val="22"/>
          <w:lang w:val="en-US"/>
        </w:rPr>
        <w:t xml:space="preserve">: is the fusion of two haploid nuclei of two cells, as part of </w:t>
      </w:r>
      <w:proofErr w:type="spellStart"/>
      <w:r w:rsidRPr="006B3DF4">
        <w:rPr>
          <w:rFonts w:cs="Times New Roman"/>
          <w:sz w:val="22"/>
          <w:szCs w:val="22"/>
          <w:lang w:val="en-US"/>
        </w:rPr>
        <w:t>syngamy</w:t>
      </w:r>
      <w:proofErr w:type="spellEnd"/>
      <w:r w:rsidRPr="006B3DF4">
        <w:rPr>
          <w:rFonts w:cs="Times New Roman"/>
          <w:sz w:val="22"/>
          <w:szCs w:val="22"/>
          <w:lang w:val="en-US"/>
        </w:rPr>
        <w:t xml:space="preserve">. It is one of the two major modes of reproduction in fungi. </w:t>
      </w:r>
    </w:p>
    <w:p w14:paraId="3D406806" w14:textId="6BDBC8D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Lichen</w:t>
      </w:r>
      <w:r w:rsidRPr="006B3DF4">
        <w:rPr>
          <w:rFonts w:cs="Times New Roman"/>
          <w:sz w:val="22"/>
          <w:szCs w:val="22"/>
          <w:lang w:val="en-US"/>
        </w:rPr>
        <w:t>: is the product of a symbiotic relationship between fungi and cyanobacteria or algae.</w:t>
      </w:r>
    </w:p>
    <w:p w14:paraId="366D1369" w14:textId="6405B4E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Lignin</w:t>
      </w:r>
      <w:r w:rsidRPr="006B3DF4">
        <w:rPr>
          <w:rFonts w:cs="Times New Roman"/>
          <w:sz w:val="22"/>
          <w:szCs w:val="22"/>
          <w:lang w:val="en-US"/>
        </w:rPr>
        <w:t>: complex organic polymer deposited within the cellulose of plant cell walls during secondary thickening. This is what makes the walls woody and therefore ridged. This polymer reduces infection, rotting and decay of the plant. It started as a coiled structural element and became straight as it evolved into vascu</w:t>
      </w:r>
      <w:r w:rsidR="00981F69">
        <w:rPr>
          <w:rFonts w:cs="Times New Roman"/>
          <w:sz w:val="22"/>
          <w:szCs w:val="22"/>
          <w:lang w:val="en-US"/>
        </w:rPr>
        <w:t>lar tissue within the tracheids.</w:t>
      </w:r>
    </w:p>
    <w:p w14:paraId="2207651A" w14:textId="05B77A2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Mesozoic</w:t>
      </w:r>
      <w:r w:rsidRPr="006B3DF4">
        <w:rPr>
          <w:rFonts w:cs="Times New Roman"/>
          <w:sz w:val="22"/>
          <w:szCs w:val="22"/>
          <w:lang w:val="en-US"/>
        </w:rPr>
        <w:t>: is one of three geologic eras of the Phanerozoic eon. Composed of the Triassic, Jurassic, and Cretaceous.</w:t>
      </w:r>
    </w:p>
    <w:p w14:paraId="705D2670" w14:textId="1DD7114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Mycelium</w:t>
      </w:r>
      <w:r w:rsidRPr="006B3DF4">
        <w:rPr>
          <w:rFonts w:cs="Times New Roman"/>
          <w:sz w:val="22"/>
          <w:szCs w:val="22"/>
          <w:lang w:val="en-US"/>
        </w:rPr>
        <w:t xml:space="preserve">: </w:t>
      </w:r>
      <w:r w:rsidR="00F15D52">
        <w:rPr>
          <w:rFonts w:cs="Times New Roman"/>
          <w:sz w:val="22"/>
          <w:szCs w:val="22"/>
          <w:lang w:val="en-US"/>
        </w:rPr>
        <w:t>N</w:t>
      </w:r>
      <w:r w:rsidRPr="006B3DF4">
        <w:rPr>
          <w:rFonts w:cs="Times New Roman"/>
          <w:sz w:val="22"/>
          <w:szCs w:val="22"/>
          <w:lang w:val="en-US"/>
        </w:rPr>
        <w:t>etwork of hyphae.</w:t>
      </w:r>
    </w:p>
    <w:p w14:paraId="355AE32F" w14:textId="7F7A3D2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Neutral buoyancy</w:t>
      </w:r>
      <w:r w:rsidRPr="006B3DF4">
        <w:rPr>
          <w:rFonts w:cs="Times New Roman"/>
          <w:sz w:val="22"/>
          <w:szCs w:val="22"/>
          <w:lang w:val="en-US"/>
        </w:rPr>
        <w:t xml:space="preserve">: </w:t>
      </w:r>
      <w:r w:rsidR="00F15D52">
        <w:rPr>
          <w:rFonts w:cs="Times New Roman"/>
          <w:sz w:val="22"/>
          <w:szCs w:val="22"/>
          <w:lang w:val="en-US"/>
        </w:rPr>
        <w:t>T</w:t>
      </w:r>
      <w:r w:rsidRPr="006B3DF4">
        <w:rPr>
          <w:rFonts w:cs="Times New Roman"/>
          <w:sz w:val="22"/>
          <w:szCs w:val="22"/>
          <w:lang w:val="en-US"/>
        </w:rPr>
        <w:t>he buoyancy obtained without having to exert any effort in the water. The bony fish were able to accomplish this using their swim bladder. This allowed them to rest from swimming and to hide from predators and also hide from potential prey. The swim bladder was filled with oxygen and acted like a primitive lung.</w:t>
      </w:r>
    </w:p>
    <w:p w14:paraId="3FA25847" w14:textId="6011F21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Opercular</w:t>
      </w:r>
      <w:proofErr w:type="spellEnd"/>
      <w:r w:rsidRPr="006B3DF4">
        <w:rPr>
          <w:rFonts w:cs="Times New Roman"/>
          <w:sz w:val="22"/>
          <w:szCs w:val="22"/>
          <w:shd w:val="clear" w:color="auto" w:fill="FFFF00"/>
          <w:lang w:val="en-US"/>
        </w:rPr>
        <w:t xml:space="preserve"> gill</w:t>
      </w:r>
      <w:r w:rsidRPr="006B3DF4">
        <w:rPr>
          <w:rFonts w:cs="Times New Roman"/>
          <w:sz w:val="22"/>
          <w:szCs w:val="22"/>
          <w:lang w:val="en-US"/>
        </w:rPr>
        <w:t>: the hard but flexible gill cover of bony fish that protects the gills but plays a major role in the pumping mechanism by which water is regularly flowing over the gills so that the fish can obtain oxygen.</w:t>
      </w:r>
    </w:p>
    <w:p w14:paraId="202BE09D" w14:textId="4FF9AC2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Pectoral fin</w:t>
      </w:r>
      <w:r w:rsidRPr="006B3DF4">
        <w:rPr>
          <w:rFonts w:cs="Times New Roman"/>
          <w:sz w:val="22"/>
          <w:szCs w:val="22"/>
          <w:lang w:val="en-US"/>
        </w:rPr>
        <w:t xml:space="preserve">: one of the pair of fins just behind the gills. </w:t>
      </w:r>
      <w:proofErr w:type="gramStart"/>
      <w:r w:rsidRPr="006B3DF4">
        <w:rPr>
          <w:rFonts w:cs="Times New Roman"/>
          <w:sz w:val="22"/>
          <w:szCs w:val="22"/>
          <w:lang w:val="en-US"/>
        </w:rPr>
        <w:t>Used for balance and breaking.</w:t>
      </w:r>
      <w:proofErr w:type="gramEnd"/>
      <w:r w:rsidRPr="006B3DF4">
        <w:rPr>
          <w:rFonts w:cs="Times New Roman"/>
          <w:sz w:val="22"/>
          <w:szCs w:val="22"/>
          <w:lang w:val="en-US"/>
        </w:rPr>
        <w:t xml:space="preserve"> Became hands.</w:t>
      </w:r>
    </w:p>
    <w:p w14:paraId="222DBD6E" w14:textId="158D832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Pectoral girdle</w:t>
      </w:r>
      <w:r w:rsidRPr="006B3DF4">
        <w:rPr>
          <w:rFonts w:cs="Times New Roman"/>
          <w:sz w:val="22"/>
          <w:szCs w:val="22"/>
          <w:lang w:val="en-US"/>
        </w:rPr>
        <w:t>: the bony or cartilaginous structure in vertebrates to which the anterior limbs (</w:t>
      </w:r>
      <w:proofErr w:type="spellStart"/>
      <w:r w:rsidRPr="006B3DF4">
        <w:rPr>
          <w:rFonts w:cs="Times New Roman"/>
          <w:sz w:val="22"/>
          <w:szCs w:val="22"/>
          <w:lang w:val="en-US"/>
        </w:rPr>
        <w:t>pertoral</w:t>
      </w:r>
      <w:proofErr w:type="spellEnd"/>
      <w:r w:rsidRPr="006B3DF4">
        <w:rPr>
          <w:rFonts w:cs="Times New Roman"/>
          <w:sz w:val="22"/>
          <w:szCs w:val="22"/>
          <w:lang w:val="en-US"/>
        </w:rPr>
        <w:t xml:space="preserve"> fin, forelegs, arms) are attached. In mammals consists of two shoulder blades and two </w:t>
      </w:r>
      <w:proofErr w:type="gramStart"/>
      <w:r w:rsidRPr="006B3DF4">
        <w:rPr>
          <w:rFonts w:cs="Times New Roman"/>
          <w:sz w:val="22"/>
          <w:szCs w:val="22"/>
          <w:lang w:val="en-US"/>
        </w:rPr>
        <w:t>collar bones</w:t>
      </w:r>
      <w:proofErr w:type="gramEnd"/>
      <w:r w:rsidRPr="006B3DF4">
        <w:rPr>
          <w:rFonts w:cs="Times New Roman"/>
          <w:sz w:val="22"/>
          <w:szCs w:val="22"/>
          <w:lang w:val="en-US"/>
        </w:rPr>
        <w:t>.</w:t>
      </w:r>
    </w:p>
    <w:p w14:paraId="6C54169C" w14:textId="3F015B5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Pelvic fin</w:t>
      </w:r>
      <w:r w:rsidRPr="006B3DF4">
        <w:rPr>
          <w:rFonts w:cs="Times New Roman"/>
          <w:sz w:val="22"/>
          <w:szCs w:val="22"/>
          <w:lang w:val="en-US"/>
        </w:rPr>
        <w:t>: pair of fins found on the underside of the body of a fish. Became our legs.</w:t>
      </w:r>
    </w:p>
    <w:p w14:paraId="6639B38A" w14:textId="1D814F4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Pelvic girdle</w:t>
      </w:r>
      <w:r w:rsidRPr="006B3DF4">
        <w:rPr>
          <w:rFonts w:cs="Times New Roman"/>
          <w:sz w:val="22"/>
          <w:szCs w:val="22"/>
          <w:lang w:val="en-US"/>
        </w:rPr>
        <w:t>: structure to which the posterior limbs are attached.</w:t>
      </w:r>
    </w:p>
    <w:p w14:paraId="5C349D3A" w14:textId="2F1C41EE"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Placoderm</w:t>
      </w:r>
      <w:proofErr w:type="spellEnd"/>
      <w:r w:rsidRPr="006B3DF4">
        <w:rPr>
          <w:rFonts w:cs="Times New Roman"/>
          <w:sz w:val="22"/>
          <w:szCs w:val="22"/>
          <w:lang w:val="en-US"/>
        </w:rPr>
        <w:t xml:space="preserve">: a class of </w:t>
      </w:r>
      <w:proofErr w:type="spellStart"/>
      <w:r w:rsidRPr="006B3DF4">
        <w:rPr>
          <w:rFonts w:cs="Times New Roman"/>
          <w:sz w:val="22"/>
          <w:szCs w:val="22"/>
          <w:lang w:val="en-US"/>
        </w:rPr>
        <w:t>armoured</w:t>
      </w:r>
      <w:proofErr w:type="spellEnd"/>
      <w:r w:rsidRPr="006B3DF4">
        <w:rPr>
          <w:rFonts w:cs="Times New Roman"/>
          <w:sz w:val="22"/>
          <w:szCs w:val="22"/>
          <w:lang w:val="en-US"/>
        </w:rPr>
        <w:t xml:space="preserve"> prehistoric fishes, known from fossils, which lived from the late Silurian to the end of the Devonian Period. </w:t>
      </w:r>
      <w:proofErr w:type="gramStart"/>
      <w:r w:rsidRPr="006B3DF4">
        <w:rPr>
          <w:rFonts w:cs="Times New Roman"/>
          <w:sz w:val="22"/>
          <w:szCs w:val="22"/>
          <w:lang w:val="en-US"/>
        </w:rPr>
        <w:t xml:space="preserve">Their head and thorax were covered by articulated </w:t>
      </w:r>
      <w:proofErr w:type="spellStart"/>
      <w:r w:rsidRPr="006B3DF4">
        <w:rPr>
          <w:rFonts w:cs="Times New Roman"/>
          <w:sz w:val="22"/>
          <w:szCs w:val="22"/>
          <w:lang w:val="en-US"/>
        </w:rPr>
        <w:t>armoured</w:t>
      </w:r>
      <w:proofErr w:type="spellEnd"/>
      <w:r w:rsidRPr="006B3DF4">
        <w:rPr>
          <w:rFonts w:cs="Times New Roman"/>
          <w:sz w:val="22"/>
          <w:szCs w:val="22"/>
          <w:lang w:val="en-US"/>
        </w:rPr>
        <w:t xml:space="preserve"> plates</w:t>
      </w:r>
      <w:proofErr w:type="gramEnd"/>
      <w:r w:rsidRPr="006B3DF4">
        <w:rPr>
          <w:rFonts w:cs="Times New Roman"/>
          <w:sz w:val="22"/>
          <w:szCs w:val="22"/>
          <w:lang w:val="en-US"/>
        </w:rPr>
        <w:t xml:space="preserve"> and the rest of the body was scaled or naked, depending on the species. </w:t>
      </w:r>
      <w:proofErr w:type="spellStart"/>
      <w:r w:rsidRPr="006B3DF4">
        <w:rPr>
          <w:rFonts w:cs="Times New Roman"/>
          <w:sz w:val="22"/>
          <w:szCs w:val="22"/>
          <w:lang w:val="en-US"/>
        </w:rPr>
        <w:t>Placoderms</w:t>
      </w:r>
      <w:proofErr w:type="spellEnd"/>
      <w:r w:rsidRPr="006B3DF4">
        <w:rPr>
          <w:rFonts w:cs="Times New Roman"/>
          <w:sz w:val="22"/>
          <w:szCs w:val="22"/>
          <w:lang w:val="en-US"/>
        </w:rPr>
        <w:t xml:space="preserve"> were among the first jawed fishes; their jaws likely evolved from the first of their gill arches. </w:t>
      </w:r>
      <w:proofErr w:type="gramStart"/>
      <w:r w:rsidRPr="006B3DF4">
        <w:rPr>
          <w:rFonts w:cs="Times New Roman"/>
          <w:sz w:val="22"/>
          <w:szCs w:val="22"/>
          <w:lang w:val="en-US"/>
        </w:rPr>
        <w:t>Extinct by the end of the Devonian.</w:t>
      </w:r>
      <w:proofErr w:type="gramEnd"/>
    </w:p>
    <w:p w14:paraId="086BB8A4" w14:textId="030A0BDD"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Placoid</w:t>
      </w:r>
      <w:proofErr w:type="spellEnd"/>
      <w:r w:rsidRPr="006B3DF4">
        <w:rPr>
          <w:rFonts w:cs="Times New Roman"/>
          <w:sz w:val="22"/>
          <w:szCs w:val="22"/>
          <w:shd w:val="clear" w:color="auto" w:fill="FFFF00"/>
          <w:lang w:val="en-US"/>
        </w:rPr>
        <w:t xml:space="preserve"> scale</w:t>
      </w:r>
      <w:r w:rsidRPr="006B3DF4">
        <w:rPr>
          <w:rFonts w:cs="Times New Roman"/>
          <w:sz w:val="22"/>
          <w:szCs w:val="22"/>
          <w:lang w:val="en-US"/>
        </w:rPr>
        <w:t xml:space="preserve">: the type of scale that is the basic unit of the hard skin cover of the </w:t>
      </w:r>
      <w:proofErr w:type="spellStart"/>
      <w:r w:rsidRPr="006B3DF4">
        <w:rPr>
          <w:rFonts w:cs="Times New Roman"/>
          <w:sz w:val="22"/>
          <w:szCs w:val="22"/>
          <w:lang w:val="en-US"/>
        </w:rPr>
        <w:t>chondrichthyes</w:t>
      </w:r>
      <w:proofErr w:type="spellEnd"/>
      <w:r w:rsidRPr="006B3DF4">
        <w:rPr>
          <w:rFonts w:cs="Times New Roman"/>
          <w:sz w:val="22"/>
          <w:szCs w:val="22"/>
          <w:lang w:val="en-US"/>
        </w:rPr>
        <w:t xml:space="preserve">. The scale projects outwards and backwards. The scale is made of dentin surrounding a central pulp cavity. They stop growing after a certain size and more are added as the animal grows. </w:t>
      </w:r>
      <w:proofErr w:type="gramStart"/>
      <w:r w:rsidRPr="006B3DF4">
        <w:rPr>
          <w:rFonts w:cs="Times New Roman"/>
          <w:sz w:val="22"/>
          <w:szCs w:val="22"/>
          <w:lang w:val="en-US"/>
        </w:rPr>
        <w:t xml:space="preserve">Modified and used as teeth in the </w:t>
      </w:r>
      <w:proofErr w:type="spellStart"/>
      <w:r w:rsidRPr="006B3DF4">
        <w:rPr>
          <w:rFonts w:cs="Times New Roman"/>
          <w:sz w:val="22"/>
          <w:szCs w:val="22"/>
          <w:lang w:val="en-US"/>
        </w:rPr>
        <w:t>chondrichthyes</w:t>
      </w:r>
      <w:proofErr w:type="spellEnd"/>
      <w:r w:rsidRPr="006B3DF4">
        <w:rPr>
          <w:rFonts w:cs="Times New Roman"/>
          <w:sz w:val="22"/>
          <w:szCs w:val="22"/>
          <w:lang w:val="en-US"/>
        </w:rPr>
        <w:t>.</w:t>
      </w:r>
      <w:proofErr w:type="gramEnd"/>
    </w:p>
    <w:p w14:paraId="6EA88A10" w14:textId="46C79809"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Plasmogamy</w:t>
      </w:r>
      <w:proofErr w:type="spellEnd"/>
      <w:r w:rsidRPr="006B3DF4">
        <w:rPr>
          <w:rFonts w:cs="Times New Roman"/>
          <w:sz w:val="22"/>
          <w:szCs w:val="22"/>
          <w:lang w:val="en-US"/>
        </w:rPr>
        <w:t xml:space="preserve">: is a stage in the sexual reproduction of fungi. In this stage, the </w:t>
      </w:r>
      <w:r w:rsidR="007C5BCB" w:rsidRPr="006B3DF4">
        <w:rPr>
          <w:rFonts w:cs="Times New Roman"/>
          <w:sz w:val="22"/>
          <w:szCs w:val="22"/>
          <w:lang w:val="en-US"/>
        </w:rPr>
        <w:t>cytoplasm of two parent mycelia fuses</w:t>
      </w:r>
      <w:r w:rsidRPr="006B3DF4">
        <w:rPr>
          <w:rFonts w:cs="Times New Roman"/>
          <w:sz w:val="22"/>
          <w:szCs w:val="22"/>
          <w:lang w:val="en-US"/>
        </w:rPr>
        <w:t xml:space="preserve"> together without the fusion of nuclei.  The cell that results is termed a </w:t>
      </w:r>
      <w:proofErr w:type="spellStart"/>
      <w:r w:rsidRPr="006B3DF4">
        <w:rPr>
          <w:rFonts w:cs="Times New Roman"/>
          <w:sz w:val="22"/>
          <w:szCs w:val="22"/>
          <w:lang w:val="en-US"/>
        </w:rPr>
        <w:t>dikaryote</w:t>
      </w:r>
      <w:proofErr w:type="spellEnd"/>
      <w:r w:rsidRPr="006B3DF4">
        <w:rPr>
          <w:rFonts w:cs="Times New Roman"/>
          <w:sz w:val="22"/>
          <w:szCs w:val="22"/>
          <w:lang w:val="en-US"/>
        </w:rPr>
        <w:t xml:space="preserve"> and has a genetic makeup of n + n. This is a step in the fungal life cycle.</w:t>
      </w:r>
    </w:p>
    <w:p w14:paraId="7B343EE9" w14:textId="7B39C54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Primary plant cell wall</w:t>
      </w:r>
      <w:r w:rsidRPr="006B3DF4">
        <w:rPr>
          <w:rFonts w:cs="Times New Roman"/>
          <w:sz w:val="22"/>
          <w:szCs w:val="22"/>
          <w:lang w:val="en-US"/>
        </w:rPr>
        <w:t xml:space="preserve">: the cellulose wall in normal plant cells, the first cell wall in </w:t>
      </w:r>
      <w:r w:rsidR="00F048B8" w:rsidRPr="006B3DF4">
        <w:rPr>
          <w:rFonts w:cs="Times New Roman"/>
          <w:sz w:val="22"/>
          <w:szCs w:val="22"/>
          <w:lang w:val="en-US"/>
        </w:rPr>
        <w:t>tracheid</w:t>
      </w:r>
      <w:r w:rsidRPr="006B3DF4">
        <w:rPr>
          <w:rFonts w:cs="Times New Roman"/>
          <w:sz w:val="22"/>
          <w:szCs w:val="22"/>
          <w:lang w:val="en-US"/>
        </w:rPr>
        <w:t xml:space="preserve"> and vessel elements.</w:t>
      </w:r>
    </w:p>
    <w:p w14:paraId="251C8909" w14:textId="76298B2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Rhizoids</w:t>
      </w:r>
      <w:r w:rsidRPr="006B3DF4">
        <w:rPr>
          <w:rFonts w:cs="Times New Roman"/>
          <w:sz w:val="22"/>
          <w:szCs w:val="22"/>
          <w:lang w:val="en-US"/>
        </w:rPr>
        <w:t xml:space="preserve">: In land plants, rhizoids are </w:t>
      </w:r>
      <w:proofErr w:type="spellStart"/>
      <w:r w:rsidRPr="006B3DF4">
        <w:rPr>
          <w:rFonts w:cs="Times New Roman"/>
          <w:sz w:val="22"/>
          <w:szCs w:val="22"/>
          <w:lang w:val="en-US"/>
        </w:rPr>
        <w:t>trichomes</w:t>
      </w:r>
      <w:proofErr w:type="spellEnd"/>
      <w:r w:rsidRPr="006B3DF4">
        <w:rPr>
          <w:rFonts w:cs="Times New Roman"/>
          <w:sz w:val="22"/>
          <w:szCs w:val="22"/>
          <w:lang w:val="en-US"/>
        </w:rPr>
        <w:t xml:space="preserve"> that anchor the plant to the ground. In the liverworts, they are absent or unicellular, but </w:t>
      </w:r>
      <w:proofErr w:type="spellStart"/>
      <w:r w:rsidRPr="006B3DF4">
        <w:rPr>
          <w:rFonts w:cs="Times New Roman"/>
          <w:sz w:val="22"/>
          <w:szCs w:val="22"/>
          <w:lang w:val="en-US"/>
        </w:rPr>
        <w:t>multicelled</w:t>
      </w:r>
      <w:proofErr w:type="spellEnd"/>
      <w:r w:rsidRPr="006B3DF4">
        <w:rPr>
          <w:rFonts w:cs="Times New Roman"/>
          <w:sz w:val="22"/>
          <w:szCs w:val="22"/>
          <w:lang w:val="en-US"/>
        </w:rPr>
        <w:t xml:space="preserve"> in mosses. In vascular plants they are often called root hairs, and may be unicellular or multicellular. They function to absorb water and nutrients.</w:t>
      </w:r>
    </w:p>
    <w:p w14:paraId="747251B2" w14:textId="555D14B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Secondary plant wall</w:t>
      </w:r>
      <w:r w:rsidRPr="006B3DF4">
        <w:rPr>
          <w:rFonts w:cs="Times New Roman"/>
          <w:sz w:val="22"/>
          <w:szCs w:val="22"/>
          <w:lang w:val="en-US"/>
        </w:rPr>
        <w:t>: composed partially of lignin and primary component of wood. Provides the plant with structure and support.</w:t>
      </w:r>
    </w:p>
    <w:p w14:paraId="1F8001E2" w14:textId="21D44CA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Silurian period</w:t>
      </w:r>
      <w:r w:rsidRPr="006B3DF4">
        <w:rPr>
          <w:rFonts w:cs="Times New Roman"/>
          <w:sz w:val="22"/>
          <w:szCs w:val="22"/>
          <w:lang w:val="en-US"/>
        </w:rPr>
        <w:t>: extends from the end of the Ordovician period to the beginning of the Devonian period. The base of the Silurian is set at a major extinction event when 60% of marine species were wiped out. This period is known for the diversification of the aquatic animals and by the end the appearance of the jawed fish. Also, the period saw the appearance of the primitive plants on land. (</w:t>
      </w:r>
      <w:proofErr w:type="spellStart"/>
      <w:proofErr w:type="gramStart"/>
      <w:r w:rsidRPr="006B3DF4">
        <w:rPr>
          <w:rFonts w:cs="Times New Roman"/>
          <w:sz w:val="22"/>
          <w:szCs w:val="22"/>
          <w:lang w:val="en-US"/>
        </w:rPr>
        <w:t>ie</w:t>
      </w:r>
      <w:proofErr w:type="spellEnd"/>
      <w:proofErr w:type="gramEnd"/>
      <w:r w:rsidRPr="006B3DF4">
        <w:rPr>
          <w:rFonts w:cs="Times New Roman"/>
          <w:sz w:val="22"/>
          <w:szCs w:val="22"/>
          <w:lang w:val="en-US"/>
        </w:rPr>
        <w:t xml:space="preserve">. </w:t>
      </w:r>
      <w:proofErr w:type="gramStart"/>
      <w:r w:rsidRPr="006B3DF4">
        <w:rPr>
          <w:rFonts w:cs="Times New Roman"/>
          <w:sz w:val="22"/>
          <w:szCs w:val="22"/>
          <w:lang w:val="en-US"/>
        </w:rPr>
        <w:t>Green algae).</w:t>
      </w:r>
      <w:proofErr w:type="gramEnd"/>
      <w:r w:rsidRPr="006B3DF4">
        <w:rPr>
          <w:rFonts w:cs="Times New Roman"/>
          <w:sz w:val="22"/>
          <w:szCs w:val="22"/>
          <w:lang w:val="en-US"/>
        </w:rPr>
        <w:t xml:space="preserve"> </w:t>
      </w:r>
      <w:proofErr w:type="spellStart"/>
      <w:r w:rsidRPr="006B3DF4">
        <w:rPr>
          <w:rFonts w:cs="Times New Roman"/>
          <w:sz w:val="22"/>
          <w:szCs w:val="22"/>
          <w:lang w:val="en-US"/>
        </w:rPr>
        <w:t>Tilobites</w:t>
      </w:r>
      <w:proofErr w:type="spellEnd"/>
      <w:r w:rsidRPr="006B3DF4">
        <w:rPr>
          <w:rFonts w:cs="Times New Roman"/>
          <w:sz w:val="22"/>
          <w:szCs w:val="22"/>
          <w:lang w:val="en-US"/>
        </w:rPr>
        <w:t xml:space="preserve"> became less common.</w:t>
      </w:r>
    </w:p>
    <w:p w14:paraId="60A90BBD" w14:textId="22E248A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Sporangia</w:t>
      </w:r>
      <w:r w:rsidR="00502D58">
        <w:rPr>
          <w:rFonts w:cs="Times New Roman"/>
          <w:sz w:val="22"/>
          <w:szCs w:val="22"/>
          <w:lang w:val="en-US"/>
        </w:rPr>
        <w:t>: I</w:t>
      </w:r>
      <w:r w:rsidRPr="006B3DF4">
        <w:rPr>
          <w:rFonts w:cs="Times New Roman"/>
          <w:sz w:val="22"/>
          <w:szCs w:val="22"/>
          <w:lang w:val="en-US"/>
        </w:rPr>
        <w:t xml:space="preserve">s a plant or fungal structure producing and containing the asexual spores. Sporangia occur in angiosperms, gymnosperms, ferns, bryophytes, algae, and fungi. Microsporangia are the structures on the stamens of flowers called anthers, and the pollen-producing structures on the </w:t>
      </w:r>
      <w:proofErr w:type="spellStart"/>
      <w:r w:rsidRPr="006B3DF4">
        <w:rPr>
          <w:rFonts w:cs="Times New Roman"/>
          <w:sz w:val="22"/>
          <w:szCs w:val="22"/>
          <w:lang w:val="en-US"/>
        </w:rPr>
        <w:t>microsporophylls</w:t>
      </w:r>
      <w:proofErr w:type="spellEnd"/>
      <w:r w:rsidRPr="006B3DF4">
        <w:rPr>
          <w:rFonts w:cs="Times New Roman"/>
          <w:sz w:val="22"/>
          <w:szCs w:val="22"/>
          <w:lang w:val="en-US"/>
        </w:rPr>
        <w:t xml:space="preserve"> of male conifer cones or cycad cones. </w:t>
      </w:r>
      <w:proofErr w:type="spellStart"/>
      <w:r w:rsidRPr="006B3DF4">
        <w:rPr>
          <w:rFonts w:cs="Times New Roman"/>
          <w:sz w:val="22"/>
          <w:szCs w:val="22"/>
          <w:lang w:val="en-US"/>
        </w:rPr>
        <w:t>Megasporangia</w:t>
      </w:r>
      <w:proofErr w:type="spellEnd"/>
      <w:r w:rsidRPr="006B3DF4">
        <w:rPr>
          <w:rFonts w:cs="Times New Roman"/>
          <w:sz w:val="22"/>
          <w:szCs w:val="22"/>
          <w:lang w:val="en-US"/>
        </w:rPr>
        <w:t xml:space="preserve"> are the comparable "female" structures on these plants, associated with the flower carpel and the </w:t>
      </w:r>
      <w:proofErr w:type="spellStart"/>
      <w:r w:rsidRPr="006B3DF4">
        <w:rPr>
          <w:rFonts w:cs="Times New Roman"/>
          <w:sz w:val="22"/>
          <w:szCs w:val="22"/>
          <w:lang w:val="en-US"/>
        </w:rPr>
        <w:t>megasporangial</w:t>
      </w:r>
      <w:proofErr w:type="spellEnd"/>
      <w:r w:rsidRPr="006B3DF4">
        <w:rPr>
          <w:rFonts w:cs="Times New Roman"/>
          <w:sz w:val="22"/>
          <w:szCs w:val="22"/>
          <w:lang w:val="en-US"/>
        </w:rPr>
        <w:t xml:space="preserve"> cone. The </w:t>
      </w:r>
      <w:proofErr w:type="spellStart"/>
      <w:r w:rsidRPr="006B3DF4">
        <w:rPr>
          <w:rFonts w:cs="Times New Roman"/>
          <w:sz w:val="22"/>
          <w:szCs w:val="22"/>
          <w:lang w:val="en-US"/>
        </w:rPr>
        <w:t>megasporangium</w:t>
      </w:r>
      <w:proofErr w:type="spellEnd"/>
      <w:r w:rsidRPr="006B3DF4">
        <w:rPr>
          <w:rFonts w:cs="Times New Roman"/>
          <w:sz w:val="22"/>
          <w:szCs w:val="22"/>
          <w:lang w:val="en-US"/>
        </w:rPr>
        <w:t xml:space="preserve"> is represented by the ovule in flowering plants while the microsporangium is represented by the pollen sac in the flowering (</w:t>
      </w:r>
      <w:proofErr w:type="spellStart"/>
      <w:r w:rsidRPr="006B3DF4">
        <w:rPr>
          <w:rFonts w:cs="Times New Roman"/>
          <w:sz w:val="22"/>
          <w:szCs w:val="22"/>
          <w:lang w:val="en-US"/>
        </w:rPr>
        <w:t>ie</w:t>
      </w:r>
      <w:proofErr w:type="spellEnd"/>
      <w:r w:rsidRPr="006B3DF4">
        <w:rPr>
          <w:rFonts w:cs="Times New Roman"/>
          <w:sz w:val="22"/>
          <w:szCs w:val="22"/>
          <w:lang w:val="en-US"/>
        </w:rPr>
        <w:t xml:space="preserve"> seed) plants.</w:t>
      </w:r>
    </w:p>
    <w:p w14:paraId="7C1103B2" w14:textId="41348BC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Spores</w:t>
      </w:r>
      <w:r w:rsidRPr="006B3DF4">
        <w:rPr>
          <w:rFonts w:cs="Times New Roman"/>
          <w:sz w:val="22"/>
          <w:szCs w:val="22"/>
          <w:lang w:val="en-US"/>
        </w:rPr>
        <w:t xml:space="preserve">: </w:t>
      </w:r>
      <w:r w:rsidR="00502D58">
        <w:rPr>
          <w:rFonts w:cs="Times New Roman"/>
          <w:sz w:val="22"/>
          <w:szCs w:val="22"/>
          <w:lang w:val="en-US"/>
        </w:rPr>
        <w:t>I</w:t>
      </w:r>
      <w:r w:rsidRPr="006B3DF4">
        <w:rPr>
          <w:rFonts w:cs="Times New Roman"/>
          <w:sz w:val="22"/>
          <w:szCs w:val="22"/>
          <w:lang w:val="en-US"/>
        </w:rPr>
        <w:t xml:space="preserve">s a reproductive structure that is adapted for dispersal and surviving for extended periods of time in unfavorable conditions. Spores form part of the life cycles of many plants, </w:t>
      </w:r>
      <w:proofErr w:type="spellStart"/>
      <w:r w:rsidRPr="006B3DF4">
        <w:rPr>
          <w:rFonts w:cs="Times New Roman"/>
          <w:sz w:val="22"/>
          <w:szCs w:val="22"/>
          <w:lang w:val="en-US"/>
        </w:rPr>
        <w:t>algae</w:t>
      </w:r>
      <w:proofErr w:type="gramStart"/>
      <w:r w:rsidRPr="006B3DF4">
        <w:rPr>
          <w:rFonts w:cs="Times New Roman"/>
          <w:sz w:val="22"/>
          <w:szCs w:val="22"/>
          <w:lang w:val="en-US"/>
        </w:rPr>
        <w:t>,and</w:t>
      </w:r>
      <w:proofErr w:type="spellEnd"/>
      <w:proofErr w:type="gramEnd"/>
      <w:r w:rsidRPr="006B3DF4">
        <w:rPr>
          <w:rFonts w:cs="Times New Roman"/>
          <w:sz w:val="22"/>
          <w:szCs w:val="22"/>
          <w:lang w:val="en-US"/>
        </w:rPr>
        <w:t xml:space="preserve"> fungi. A chief difference between spores and seeds as dispersal units is that spores have very little stored food resources compared with seeds. Spores are haploid and unicellular and are produced by meiosis in the sporophyte. Once conditions are favorable, the spore can develop into a new organism (gametophyte) using mitotic </w:t>
      </w:r>
      <w:proofErr w:type="gramStart"/>
      <w:r w:rsidRPr="006B3DF4">
        <w:rPr>
          <w:rFonts w:cs="Times New Roman"/>
          <w:sz w:val="22"/>
          <w:szCs w:val="22"/>
          <w:lang w:val="en-US"/>
        </w:rPr>
        <w:t>division which</w:t>
      </w:r>
      <w:proofErr w:type="gramEnd"/>
      <w:r w:rsidRPr="006B3DF4">
        <w:rPr>
          <w:rFonts w:cs="Times New Roman"/>
          <w:sz w:val="22"/>
          <w:szCs w:val="22"/>
          <w:lang w:val="en-US"/>
        </w:rPr>
        <w:t xml:space="preserve"> eventually goes on to produce gametes.</w:t>
      </w:r>
    </w:p>
    <w:p w14:paraId="103F1E28" w14:textId="5AC6E87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Sporophyte</w:t>
      </w:r>
      <w:r w:rsidR="00E30408">
        <w:rPr>
          <w:rFonts w:cs="Times New Roman"/>
          <w:sz w:val="22"/>
          <w:szCs w:val="22"/>
          <w:lang w:val="en-US"/>
        </w:rPr>
        <w:t>: produces spores,</w:t>
      </w:r>
      <w:r w:rsidRPr="006B3DF4">
        <w:rPr>
          <w:rFonts w:cs="Times New Roman"/>
          <w:sz w:val="22"/>
          <w:szCs w:val="22"/>
          <w:lang w:val="en-US"/>
        </w:rPr>
        <w:t xml:space="preserve"> by meiosis. These </w:t>
      </w:r>
      <w:proofErr w:type="spellStart"/>
      <w:r w:rsidRPr="006B3DF4">
        <w:rPr>
          <w:rFonts w:cs="Times New Roman"/>
          <w:sz w:val="22"/>
          <w:szCs w:val="22"/>
          <w:lang w:val="en-US"/>
        </w:rPr>
        <w:t>meiospores</w:t>
      </w:r>
      <w:proofErr w:type="spellEnd"/>
      <w:r w:rsidRPr="006B3DF4">
        <w:rPr>
          <w:rFonts w:cs="Times New Roman"/>
          <w:sz w:val="22"/>
          <w:szCs w:val="22"/>
          <w:lang w:val="en-US"/>
        </w:rPr>
        <w:t xml:space="preserve"> develop into a gametophyte. Both the spores and the resulting gametophyte are haploid, meaning they only have one set of homologous chromosomes. The mature gametophyte produces male or female gametes (or both) by mitosis. The fusion of male and female gametes produces a diploid </w:t>
      </w:r>
      <w:proofErr w:type="gramStart"/>
      <w:r w:rsidRPr="006B3DF4">
        <w:rPr>
          <w:rFonts w:cs="Times New Roman"/>
          <w:sz w:val="22"/>
          <w:szCs w:val="22"/>
          <w:lang w:val="en-US"/>
        </w:rPr>
        <w:t>zygote which</w:t>
      </w:r>
      <w:proofErr w:type="gramEnd"/>
      <w:r w:rsidRPr="006B3DF4">
        <w:rPr>
          <w:rFonts w:cs="Times New Roman"/>
          <w:sz w:val="22"/>
          <w:szCs w:val="22"/>
          <w:lang w:val="en-US"/>
        </w:rPr>
        <w:t xml:space="preserve"> develops into a new sporophyte. This cycle is known as alternation of generations or alternation of phases.</w:t>
      </w:r>
    </w:p>
    <w:p w14:paraId="752BE88F" w14:textId="23200E0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Stomata</w:t>
      </w:r>
      <w:r w:rsidRPr="006B3DF4">
        <w:rPr>
          <w:rFonts w:cs="Times New Roman"/>
          <w:sz w:val="22"/>
          <w:szCs w:val="22"/>
          <w:lang w:val="en-US"/>
        </w:rPr>
        <w:t xml:space="preserve">: a pore, found in the leaf and stem epidermis that is used for gas exchange. The pore is formed by a pair of specialized parenchyma cells known as guard </w:t>
      </w:r>
      <w:proofErr w:type="gramStart"/>
      <w:r w:rsidRPr="006B3DF4">
        <w:rPr>
          <w:rFonts w:cs="Times New Roman"/>
          <w:sz w:val="22"/>
          <w:szCs w:val="22"/>
          <w:lang w:val="en-US"/>
        </w:rPr>
        <w:t>cells which</w:t>
      </w:r>
      <w:proofErr w:type="gramEnd"/>
      <w:r w:rsidRPr="006B3DF4">
        <w:rPr>
          <w:rFonts w:cs="Times New Roman"/>
          <w:sz w:val="22"/>
          <w:szCs w:val="22"/>
          <w:lang w:val="en-US"/>
        </w:rPr>
        <w:t xml:space="preserve"> are responsible for regulating the size of the opening. These structures were made in the response to the water loss crisis that the plants had once they moved up on land. The first plants to make these structures are the mosses in the Devonian period.</w:t>
      </w:r>
    </w:p>
    <w:p w14:paraId="11C14957" w14:textId="23E6165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Swim bladder</w:t>
      </w:r>
      <w:r w:rsidRPr="006B3DF4">
        <w:rPr>
          <w:rFonts w:cs="Times New Roman"/>
          <w:sz w:val="22"/>
          <w:szCs w:val="22"/>
          <w:lang w:val="en-US"/>
        </w:rPr>
        <w:t>: an air filled sac in the bony fish that regulates buoyancy for the fish. Air enters and leaves through the capillary bed. Therefore, the fish is able to match the pressure of the water level at which it is swimming giving it neutral buoyancy. This makes the fish weightless meaning less energy is used for locomotion. In lungfish it has a respiratory function as well. This structure is homologous with the lungs of the tetrapods.</w:t>
      </w:r>
    </w:p>
    <w:p w14:paraId="5F081DD8" w14:textId="5E682A6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Tetrapod</w:t>
      </w:r>
      <w:r w:rsidRPr="006B3DF4">
        <w:rPr>
          <w:rFonts w:cs="Times New Roman"/>
          <w:sz w:val="22"/>
          <w:szCs w:val="22"/>
          <w:lang w:val="en-US"/>
        </w:rPr>
        <w:t xml:space="preserve">: are vertebrate animals having four feet, legs or </w:t>
      </w:r>
      <w:r w:rsidR="00E30408" w:rsidRPr="006B3DF4">
        <w:rPr>
          <w:rFonts w:cs="Times New Roman"/>
          <w:sz w:val="22"/>
          <w:szCs w:val="22"/>
          <w:lang w:val="en-US"/>
        </w:rPr>
        <w:t>leg like</w:t>
      </w:r>
      <w:r w:rsidRPr="006B3DF4">
        <w:rPr>
          <w:rFonts w:cs="Times New Roman"/>
          <w:sz w:val="22"/>
          <w:szCs w:val="22"/>
          <w:lang w:val="en-US"/>
        </w:rPr>
        <w:t xml:space="preserve"> </w:t>
      </w:r>
      <w:proofErr w:type="gramStart"/>
      <w:r w:rsidRPr="006B3DF4">
        <w:rPr>
          <w:rFonts w:cs="Times New Roman"/>
          <w:sz w:val="22"/>
          <w:szCs w:val="22"/>
          <w:lang w:val="en-US"/>
        </w:rPr>
        <w:t>appendages.</w:t>
      </w:r>
      <w:proofErr w:type="gramEnd"/>
      <w:r w:rsidRPr="006B3DF4">
        <w:rPr>
          <w:rFonts w:cs="Times New Roman"/>
          <w:sz w:val="22"/>
          <w:szCs w:val="22"/>
          <w:lang w:val="en-US"/>
        </w:rPr>
        <w:t xml:space="preserve"> Amphibians, reptiles, dinosaurs/birds, and mammals are all </w:t>
      </w:r>
      <w:r w:rsidR="00E30408" w:rsidRPr="006B3DF4">
        <w:rPr>
          <w:rFonts w:cs="Times New Roman"/>
          <w:sz w:val="22"/>
          <w:szCs w:val="22"/>
          <w:lang w:val="en-US"/>
        </w:rPr>
        <w:t>tetrapod</w:t>
      </w:r>
      <w:r w:rsidR="00E30408">
        <w:rPr>
          <w:rFonts w:cs="Times New Roman"/>
          <w:sz w:val="22"/>
          <w:szCs w:val="22"/>
          <w:lang w:val="en-US"/>
        </w:rPr>
        <w:t>s</w:t>
      </w:r>
      <w:r w:rsidRPr="006B3DF4">
        <w:rPr>
          <w:rFonts w:cs="Times New Roman"/>
          <w:sz w:val="22"/>
          <w:szCs w:val="22"/>
          <w:lang w:val="en-US"/>
        </w:rPr>
        <w:t xml:space="preserve">, and even the limbless snakes are tetrapods by descent. Their lungs are homologous with the swim bladder of the </w:t>
      </w:r>
      <w:proofErr w:type="gramStart"/>
      <w:r w:rsidRPr="006B3DF4">
        <w:rPr>
          <w:rFonts w:cs="Times New Roman"/>
          <w:sz w:val="22"/>
          <w:szCs w:val="22"/>
          <w:lang w:val="en-US"/>
        </w:rPr>
        <w:t>lung fish</w:t>
      </w:r>
      <w:proofErr w:type="gramEnd"/>
      <w:r w:rsidRPr="006B3DF4">
        <w:rPr>
          <w:rFonts w:cs="Times New Roman"/>
          <w:sz w:val="22"/>
          <w:szCs w:val="22"/>
          <w:lang w:val="en-US"/>
        </w:rPr>
        <w:t>.</w:t>
      </w:r>
    </w:p>
    <w:p w14:paraId="70F68A57" w14:textId="75489E1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Thallus</w:t>
      </w:r>
      <w:proofErr w:type="spellEnd"/>
      <w:r w:rsidRPr="006B3DF4">
        <w:rPr>
          <w:rFonts w:cs="Times New Roman"/>
          <w:sz w:val="22"/>
          <w:szCs w:val="22"/>
          <w:lang w:val="en-US"/>
        </w:rPr>
        <w:t>: simple plant body not differentiated into leaf and stem of liverworts. This structure has no roots, stems, leaves, or vascular system.</w:t>
      </w:r>
    </w:p>
    <w:p w14:paraId="79C234AB" w14:textId="4BCA1A57" w:rsidR="00185EA3" w:rsidRPr="006B3DF4" w:rsidRDefault="00185EA3" w:rsidP="00185EA3">
      <w:pPr>
        <w:shd w:val="clear" w:color="auto" w:fill="FFFFFF"/>
        <w:spacing w:after="324" w:line="327" w:lineRule="atLeast"/>
        <w:rPr>
          <w:rFonts w:cs="Times New Roman"/>
          <w:sz w:val="22"/>
          <w:szCs w:val="22"/>
          <w:lang w:val="en-US"/>
        </w:rPr>
      </w:pPr>
      <w:r w:rsidRPr="006B3DF4">
        <w:rPr>
          <w:rFonts w:cs="Times New Roman"/>
          <w:sz w:val="22"/>
          <w:szCs w:val="22"/>
          <w:shd w:val="clear" w:color="auto" w:fill="FFFF00"/>
          <w:lang w:val="en-US"/>
        </w:rPr>
        <w:t>Tracheids</w:t>
      </w:r>
      <w:r w:rsidRPr="006B3DF4">
        <w:rPr>
          <w:rFonts w:cs="Times New Roman"/>
          <w:sz w:val="22"/>
          <w:szCs w:val="22"/>
          <w:lang w:val="en-US"/>
        </w:rPr>
        <w:t xml:space="preserve">: are elongated cells in the xylem of vascular plants, serving in the transport of water and mineral salts. The build of tracheids will vary according to where they occur. Tracheids are one of two types of </w:t>
      </w:r>
      <w:proofErr w:type="spellStart"/>
      <w:r w:rsidRPr="006B3DF4">
        <w:rPr>
          <w:rFonts w:cs="Times New Roman"/>
          <w:sz w:val="22"/>
          <w:szCs w:val="22"/>
          <w:lang w:val="en-US"/>
        </w:rPr>
        <w:t>tracheary</w:t>
      </w:r>
      <w:proofErr w:type="spellEnd"/>
      <w:r w:rsidRPr="006B3DF4">
        <w:rPr>
          <w:rFonts w:cs="Times New Roman"/>
          <w:sz w:val="22"/>
          <w:szCs w:val="22"/>
          <w:lang w:val="en-US"/>
        </w:rPr>
        <w:t xml:space="preserve"> elements, vessel elements being the other. All </w:t>
      </w:r>
      <w:proofErr w:type="spellStart"/>
      <w:r w:rsidRPr="006B3DF4">
        <w:rPr>
          <w:rFonts w:cs="Times New Roman"/>
          <w:sz w:val="22"/>
          <w:szCs w:val="22"/>
          <w:lang w:val="en-US"/>
        </w:rPr>
        <w:t>tracheary</w:t>
      </w:r>
      <w:proofErr w:type="spellEnd"/>
      <w:r w:rsidRPr="006B3DF4">
        <w:rPr>
          <w:rFonts w:cs="Times New Roman"/>
          <w:sz w:val="22"/>
          <w:szCs w:val="22"/>
          <w:lang w:val="en-US"/>
        </w:rPr>
        <w:t xml:space="preserve"> elements will develop a thick lignified cell wall, and at maturity the protoplast has broken down and disappeared. The presence of </w:t>
      </w:r>
      <w:proofErr w:type="spellStart"/>
      <w:r w:rsidRPr="006B3DF4">
        <w:rPr>
          <w:rFonts w:cs="Times New Roman"/>
          <w:sz w:val="22"/>
          <w:szCs w:val="22"/>
          <w:lang w:val="en-US"/>
        </w:rPr>
        <w:t>tracheary</w:t>
      </w:r>
      <w:proofErr w:type="spellEnd"/>
      <w:r w:rsidRPr="006B3DF4">
        <w:rPr>
          <w:rFonts w:cs="Times New Roman"/>
          <w:sz w:val="22"/>
          <w:szCs w:val="22"/>
          <w:lang w:val="en-US"/>
        </w:rPr>
        <w:t xml:space="preserve"> elements is the defining characteristic of vascular plants to differentiate them from non-vascular plants. First developed by the conifers. (</w:t>
      </w:r>
      <w:proofErr w:type="spellStart"/>
      <w:proofErr w:type="gramStart"/>
      <w:r w:rsidRPr="006B3DF4">
        <w:rPr>
          <w:rFonts w:cs="Times New Roman"/>
          <w:sz w:val="22"/>
          <w:szCs w:val="22"/>
          <w:lang w:val="en-US"/>
        </w:rPr>
        <w:t>ie</w:t>
      </w:r>
      <w:proofErr w:type="spellEnd"/>
      <w:proofErr w:type="gramEnd"/>
      <w:r w:rsidRPr="006B3DF4">
        <w:rPr>
          <w:rFonts w:cs="Times New Roman"/>
          <w:sz w:val="22"/>
          <w:szCs w:val="22"/>
          <w:lang w:val="en-US"/>
        </w:rPr>
        <w:t xml:space="preserve"> ferns). Also are used in for breathing by the insects.</w:t>
      </w:r>
    </w:p>
    <w:p w14:paraId="15355964" w14:textId="754AB171" w:rsidR="00185EA3" w:rsidRPr="006B3DF4" w:rsidRDefault="00185EA3" w:rsidP="00185EA3">
      <w:pPr>
        <w:shd w:val="clear" w:color="auto" w:fill="FFFFFF"/>
        <w:spacing w:after="324" w:line="327" w:lineRule="atLeast"/>
        <w:rPr>
          <w:rFonts w:cs="Times New Roman"/>
          <w:sz w:val="22"/>
          <w:szCs w:val="22"/>
          <w:lang w:val="en-US"/>
        </w:rPr>
      </w:pPr>
      <w:r w:rsidRPr="006B3DF4">
        <w:rPr>
          <w:rFonts w:cs="Times New Roman"/>
          <w:sz w:val="22"/>
          <w:szCs w:val="22"/>
          <w:shd w:val="clear" w:color="auto" w:fill="FFFF00"/>
          <w:lang w:val="en-US"/>
        </w:rPr>
        <w:t>Vessel element</w:t>
      </w:r>
      <w:r w:rsidRPr="006B3DF4">
        <w:rPr>
          <w:rFonts w:cs="Times New Roman"/>
          <w:sz w:val="22"/>
          <w:szCs w:val="22"/>
          <w:lang w:val="en-US"/>
        </w:rPr>
        <w:t>: is one of the cell types found in xylem, the water conducting tissue of plants. Vessel elements are typically found in the angiosperms but absent from most gymnosperms such as the conifers. Vessel elements are the building blocks of vessels, which constitute the major part of the water transporting system in the plants where they occur. Vessels form an efficient system for transporting water (including necessary minerals) from the root to the leaves and other parts of the plant. These were an improvement over the tracheids because these conducting cells had no cellulose sieves in between the adjacent cells. Basically they were hollow.</w:t>
      </w:r>
    </w:p>
    <w:p w14:paraId="3AB3197C" w14:textId="77777777" w:rsidR="00185EA3" w:rsidRPr="006B3DF4" w:rsidRDefault="00185EA3" w:rsidP="00185EA3">
      <w:pPr>
        <w:shd w:val="clear" w:color="auto" w:fill="FFFFFF"/>
        <w:spacing w:after="324" w:line="327" w:lineRule="atLeast"/>
        <w:rPr>
          <w:rFonts w:cs="Times New Roman"/>
          <w:sz w:val="22"/>
          <w:szCs w:val="22"/>
          <w:lang w:val="en-US"/>
        </w:rPr>
      </w:pPr>
      <w:r w:rsidRPr="006B3DF4">
        <w:rPr>
          <w:rFonts w:cs="Times New Roman"/>
          <w:sz w:val="22"/>
          <w:szCs w:val="22"/>
          <w:lang w:val="en-US"/>
        </w:rPr>
        <w:t> </w:t>
      </w:r>
    </w:p>
    <w:p w14:paraId="03E580D1" w14:textId="77777777" w:rsidR="00185EA3" w:rsidRPr="00E30408" w:rsidRDefault="00185EA3" w:rsidP="00185EA3">
      <w:pPr>
        <w:shd w:val="clear" w:color="auto" w:fill="FFFFFF"/>
        <w:spacing w:after="324" w:line="327" w:lineRule="atLeast"/>
        <w:rPr>
          <w:rFonts w:cs="Times New Roman"/>
          <w:b/>
          <w:sz w:val="22"/>
          <w:szCs w:val="22"/>
          <w:u w:val="single"/>
          <w:lang w:val="en-US"/>
        </w:rPr>
      </w:pPr>
      <w:r w:rsidRPr="00E30408">
        <w:rPr>
          <w:rFonts w:cs="Times New Roman"/>
          <w:b/>
          <w:sz w:val="22"/>
          <w:szCs w:val="22"/>
          <w:u w:val="single"/>
          <w:lang w:val="en-US"/>
        </w:rPr>
        <w:t>Carboniferous and Permian:</w:t>
      </w:r>
    </w:p>
    <w:p w14:paraId="037DBB97" w14:textId="11B4A96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Abdomen:</w:t>
      </w:r>
      <w:r w:rsidRPr="006B3DF4">
        <w:rPr>
          <w:rFonts w:cs="Times New Roman"/>
          <w:sz w:val="22"/>
          <w:szCs w:val="22"/>
          <w:lang w:val="en-US"/>
        </w:rPr>
        <w:t xml:space="preserve"> The most posterior </w:t>
      </w:r>
      <w:proofErr w:type="spellStart"/>
      <w:r w:rsidRPr="006B3DF4">
        <w:rPr>
          <w:rFonts w:cs="Times New Roman"/>
          <w:sz w:val="22"/>
          <w:szCs w:val="22"/>
          <w:lang w:val="en-US"/>
        </w:rPr>
        <w:t>tagma</w:t>
      </w:r>
      <w:proofErr w:type="spellEnd"/>
      <w:r w:rsidRPr="006B3DF4">
        <w:rPr>
          <w:rFonts w:cs="Times New Roman"/>
          <w:sz w:val="22"/>
          <w:szCs w:val="22"/>
          <w:lang w:val="en-US"/>
        </w:rPr>
        <w:t xml:space="preserve"> of the insect body. It is </w:t>
      </w:r>
      <w:r w:rsidR="001C60C2" w:rsidRPr="006B3DF4">
        <w:rPr>
          <w:rFonts w:cs="Times New Roman"/>
          <w:sz w:val="22"/>
          <w:szCs w:val="22"/>
          <w:lang w:val="en-US"/>
        </w:rPr>
        <w:t>specialized</w:t>
      </w:r>
      <w:r w:rsidRPr="006B3DF4">
        <w:rPr>
          <w:rFonts w:cs="Times New Roman"/>
          <w:sz w:val="22"/>
          <w:szCs w:val="22"/>
          <w:lang w:val="en-US"/>
        </w:rPr>
        <w:t xml:space="preserve"> for the ability to expand and contract. This is important for when the insect eats food. The abdomen expands to accommodate the presence of food. Also, when the female insect produces eggs for reproduction, the abdomen expands so she can make her eggs. Therefore, the abdomen of the insect is specialized for reproduction and digestion. .</w:t>
      </w:r>
    </w:p>
    <w:p w14:paraId="4CE2D1E5" w14:textId="566BAD8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Albumen</w:t>
      </w:r>
      <w:r w:rsidRPr="006B3DF4">
        <w:rPr>
          <w:rFonts w:cs="Times New Roman"/>
          <w:sz w:val="22"/>
          <w:szCs w:val="22"/>
          <w:lang w:val="en-US"/>
        </w:rPr>
        <w:t xml:space="preserve">: white of egg containing protein and nutrients. This part of the </w:t>
      </w:r>
      <w:r w:rsidR="001C60C2" w:rsidRPr="006B3DF4">
        <w:rPr>
          <w:rFonts w:cs="Times New Roman"/>
          <w:sz w:val="22"/>
          <w:szCs w:val="22"/>
          <w:lang w:val="en-US"/>
        </w:rPr>
        <w:t>ammonite</w:t>
      </w:r>
      <w:r w:rsidRPr="006B3DF4">
        <w:rPr>
          <w:rFonts w:cs="Times New Roman"/>
          <w:sz w:val="22"/>
          <w:szCs w:val="22"/>
          <w:lang w:val="en-US"/>
        </w:rPr>
        <w:t xml:space="preserve"> egg served two </w:t>
      </w:r>
      <w:proofErr w:type="gramStart"/>
      <w:r w:rsidRPr="006B3DF4">
        <w:rPr>
          <w:rFonts w:cs="Times New Roman"/>
          <w:sz w:val="22"/>
          <w:szCs w:val="22"/>
          <w:lang w:val="en-US"/>
        </w:rPr>
        <w:t>function</w:t>
      </w:r>
      <w:proofErr w:type="gramEnd"/>
      <w:r w:rsidRPr="006B3DF4">
        <w:rPr>
          <w:rFonts w:cs="Times New Roman"/>
          <w:sz w:val="22"/>
          <w:szCs w:val="22"/>
          <w:lang w:val="en-US"/>
        </w:rPr>
        <w:t xml:space="preserve"> in the development of the embryo. It was a food source high in protein and when the protein is digested from the albumen there is a byproduct of water which helps keep the egg environment wet allowing the embryo to grow.</w:t>
      </w:r>
    </w:p>
    <w:p w14:paraId="3B019315" w14:textId="5C0E73E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Allantois</w:t>
      </w:r>
      <w:r w:rsidRPr="006B3DF4">
        <w:rPr>
          <w:rFonts w:cs="Times New Roman"/>
          <w:sz w:val="22"/>
          <w:szCs w:val="22"/>
          <w:lang w:val="en-US"/>
        </w:rPr>
        <w:t xml:space="preserve">: A membrane that develops in the </w:t>
      </w:r>
      <w:r w:rsidR="001C60C2" w:rsidRPr="006B3DF4">
        <w:rPr>
          <w:rFonts w:cs="Times New Roman"/>
          <w:sz w:val="22"/>
          <w:szCs w:val="22"/>
          <w:lang w:val="en-US"/>
        </w:rPr>
        <w:t>amniotes</w:t>
      </w:r>
      <w:r w:rsidRPr="006B3DF4">
        <w:rPr>
          <w:rFonts w:cs="Times New Roman"/>
          <w:sz w:val="22"/>
          <w:szCs w:val="22"/>
          <w:lang w:val="en-US"/>
        </w:rPr>
        <w:t xml:space="preserve"> egg. This membrane is used as a waste storage site so that the harmful byproducts that the embryo creates when feeding on the yolk sac won’t harm the embryo.</w:t>
      </w:r>
    </w:p>
    <w:p w14:paraId="46745A2E"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Ametabolous</w:t>
      </w:r>
      <w:proofErr w:type="spellEnd"/>
      <w:r w:rsidRPr="006B3DF4">
        <w:rPr>
          <w:rFonts w:cs="Times New Roman"/>
          <w:sz w:val="22"/>
          <w:szCs w:val="22"/>
          <w:shd w:val="clear" w:color="auto" w:fill="FFFF00"/>
          <w:lang w:val="en-US"/>
        </w:rPr>
        <w:t xml:space="preserve"> metamorphosis</w:t>
      </w:r>
      <w:r w:rsidRPr="006B3DF4">
        <w:rPr>
          <w:rFonts w:cs="Times New Roman"/>
          <w:sz w:val="22"/>
          <w:szCs w:val="22"/>
          <w:lang w:val="en-US"/>
        </w:rPr>
        <w:t>: the most primitive type of metamorphosis exhibited by the insects in which the adult stage of the insect looks the same as the juvenile stage except for an increase in size. The insects that use this type of metamorphosis do not have any wings.</w:t>
      </w:r>
    </w:p>
    <w:p w14:paraId="13C5DB0C" w14:textId="77777777" w:rsidR="00E30408"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Amnion</w:t>
      </w:r>
      <w:r w:rsidRPr="006B3DF4">
        <w:rPr>
          <w:rFonts w:cs="Times New Roman"/>
          <w:sz w:val="22"/>
          <w:szCs w:val="22"/>
          <w:lang w:val="en-US"/>
        </w:rPr>
        <w:t>: innermost of the embryonic membranes surrounding the developing embryo of birds, mammals, and reptiles. The cavity is filled with amniotic fluid.</w:t>
      </w:r>
    </w:p>
    <w:p w14:paraId="068F2607" w14:textId="0E0CEAA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Amniotes</w:t>
      </w:r>
      <w:r w:rsidRPr="006B3DF4">
        <w:rPr>
          <w:rFonts w:cs="Times New Roman"/>
          <w:sz w:val="22"/>
          <w:szCs w:val="22"/>
          <w:lang w:val="en-US"/>
        </w:rPr>
        <w:t xml:space="preserve">: tetrapod vertebrates that were the first to lay their eggs up on land. They were able to do this by suspending the embryo inside an aqueous environment (the amniotic fluid) enclosed within an </w:t>
      </w:r>
      <w:r w:rsidR="001C60C2" w:rsidRPr="006B3DF4">
        <w:rPr>
          <w:rFonts w:cs="Times New Roman"/>
          <w:sz w:val="22"/>
          <w:szCs w:val="22"/>
          <w:lang w:val="en-US"/>
        </w:rPr>
        <w:t>amnion, which</w:t>
      </w:r>
      <w:r w:rsidRPr="006B3DF4">
        <w:rPr>
          <w:rFonts w:cs="Times New Roman"/>
          <w:sz w:val="22"/>
          <w:szCs w:val="22"/>
          <w:lang w:val="en-US"/>
        </w:rPr>
        <w:t xml:space="preserve"> prevented the problem of the embryo running out of water to develop in. The benefit of laying your eggs up on land is that there weren’t any large predators that would eat the eggs.</w:t>
      </w:r>
    </w:p>
    <w:p w14:paraId="71B1AD3A" w14:textId="45FF328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proofErr w:type="gramStart"/>
      <w:r w:rsidRPr="006B3DF4">
        <w:rPr>
          <w:rFonts w:cs="Times New Roman"/>
          <w:sz w:val="22"/>
          <w:szCs w:val="22"/>
          <w:shd w:val="clear" w:color="auto" w:fill="FFFF00"/>
          <w:lang w:val="en-US"/>
        </w:rPr>
        <w:t>Amphibia</w:t>
      </w:r>
      <w:proofErr w:type="spellEnd"/>
      <w:r w:rsidRPr="006B3DF4">
        <w:rPr>
          <w:rFonts w:cs="Times New Roman"/>
          <w:sz w:val="22"/>
          <w:szCs w:val="22"/>
          <w:lang w:val="en-US"/>
        </w:rPr>
        <w:t xml:space="preserve">: ectothermic vertebrate </w:t>
      </w:r>
      <w:proofErr w:type="spellStart"/>
      <w:r w:rsidRPr="006B3DF4">
        <w:rPr>
          <w:rFonts w:cs="Times New Roman"/>
          <w:sz w:val="22"/>
          <w:szCs w:val="22"/>
          <w:lang w:val="en-US"/>
        </w:rPr>
        <w:t>anamniote</w:t>
      </w:r>
      <w:proofErr w:type="spellEnd"/>
      <w:r w:rsidRPr="006B3DF4">
        <w:rPr>
          <w:rFonts w:cs="Times New Roman"/>
          <w:sz w:val="22"/>
          <w:szCs w:val="22"/>
          <w:lang w:val="en-US"/>
        </w:rPr>
        <w:t xml:space="preserve"> tetrapods that return to the water for reproduction and pass through an aquatic larval stage with gills.</w:t>
      </w:r>
      <w:proofErr w:type="gramEnd"/>
      <w:r w:rsidRPr="006B3DF4">
        <w:rPr>
          <w:rFonts w:cs="Times New Roman"/>
          <w:sz w:val="22"/>
          <w:szCs w:val="22"/>
          <w:lang w:val="en-US"/>
        </w:rPr>
        <w:t xml:space="preserve"> The adults often live at least part on land. They developed from the </w:t>
      </w:r>
      <w:proofErr w:type="gramStart"/>
      <w:r w:rsidRPr="006B3DF4">
        <w:rPr>
          <w:rFonts w:cs="Times New Roman"/>
          <w:sz w:val="22"/>
          <w:szCs w:val="22"/>
          <w:lang w:val="en-US"/>
        </w:rPr>
        <w:t>lobe finned</w:t>
      </w:r>
      <w:proofErr w:type="gramEnd"/>
      <w:r w:rsidRPr="006B3DF4">
        <w:rPr>
          <w:rFonts w:cs="Times New Roman"/>
          <w:sz w:val="22"/>
          <w:szCs w:val="22"/>
          <w:lang w:val="en-US"/>
        </w:rPr>
        <w:t xml:space="preserve"> fish (lungfish). The development of the primitive lungs occurred as the fish needed to obtain oxygen because of the lack of oxygen in the Devonian swamps. They were able to use their strong fins to hoist them out of water. And their bony fins would become limbs. They are the </w:t>
      </w:r>
      <w:proofErr w:type="gramStart"/>
      <w:r w:rsidRPr="006B3DF4">
        <w:rPr>
          <w:rFonts w:cs="Times New Roman"/>
          <w:sz w:val="22"/>
          <w:szCs w:val="22"/>
          <w:lang w:val="en-US"/>
        </w:rPr>
        <w:t>ancestor</w:t>
      </w:r>
      <w:proofErr w:type="gramEnd"/>
      <w:r w:rsidRPr="006B3DF4">
        <w:rPr>
          <w:rFonts w:cs="Times New Roman"/>
          <w:sz w:val="22"/>
          <w:szCs w:val="22"/>
          <w:lang w:val="en-US"/>
        </w:rPr>
        <w:t xml:space="preserve"> to all tetrapods. First true amphibian came in the carboniferous and then they were out competed by the reptiles in the Triassic.</w:t>
      </w:r>
    </w:p>
    <w:p w14:paraId="2D395F75" w14:textId="4203FC3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Arbuscular</w:t>
      </w:r>
      <w:proofErr w:type="spellEnd"/>
      <w:r w:rsidRPr="006B3DF4">
        <w:rPr>
          <w:rFonts w:cs="Times New Roman"/>
          <w:sz w:val="22"/>
          <w:szCs w:val="22"/>
          <w:shd w:val="clear" w:color="auto" w:fill="FFFF00"/>
          <w:lang w:val="en-US"/>
        </w:rPr>
        <w:t xml:space="preserve"> </w:t>
      </w:r>
      <w:proofErr w:type="spellStart"/>
      <w:r w:rsidRPr="006B3DF4">
        <w:rPr>
          <w:rFonts w:cs="Times New Roman"/>
          <w:sz w:val="22"/>
          <w:szCs w:val="22"/>
          <w:shd w:val="clear" w:color="auto" w:fill="FFFF00"/>
          <w:lang w:val="en-US"/>
        </w:rPr>
        <w:t>mycorrhizal</w:t>
      </w:r>
      <w:proofErr w:type="spellEnd"/>
      <w:r w:rsidRPr="006B3DF4">
        <w:rPr>
          <w:rFonts w:cs="Times New Roman"/>
          <w:sz w:val="22"/>
          <w:szCs w:val="22"/>
          <w:shd w:val="clear" w:color="auto" w:fill="FFFF00"/>
          <w:lang w:val="en-US"/>
        </w:rPr>
        <w:t xml:space="preserve"> fungi</w:t>
      </w:r>
      <w:r w:rsidRPr="006B3DF4">
        <w:rPr>
          <w:rFonts w:cs="Times New Roman"/>
          <w:sz w:val="22"/>
          <w:szCs w:val="22"/>
          <w:lang w:val="en-US"/>
        </w:rPr>
        <w:t>: in which the fungus penetrates the cortical cells of the roots of a vascular plant. This means that the fungi can get its nutrients directly from the plants cytoplasm.</w:t>
      </w:r>
    </w:p>
    <w:p w14:paraId="355CD876" w14:textId="7728D88B"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Archegonium</w:t>
      </w:r>
      <w:proofErr w:type="spellEnd"/>
      <w:r w:rsidRPr="006B3DF4">
        <w:rPr>
          <w:rFonts w:cs="Times New Roman"/>
          <w:sz w:val="22"/>
          <w:szCs w:val="22"/>
          <w:lang w:val="en-US"/>
        </w:rPr>
        <w:t xml:space="preserve">: this is the structure on the female </w:t>
      </w:r>
      <w:proofErr w:type="spellStart"/>
      <w:r w:rsidRPr="006B3DF4">
        <w:rPr>
          <w:rFonts w:cs="Times New Roman"/>
          <w:sz w:val="22"/>
          <w:szCs w:val="22"/>
          <w:lang w:val="en-US"/>
        </w:rPr>
        <w:t>gametoohyte</w:t>
      </w:r>
      <w:proofErr w:type="spellEnd"/>
      <w:r w:rsidRPr="006B3DF4">
        <w:rPr>
          <w:rFonts w:cs="Times New Roman"/>
          <w:sz w:val="22"/>
          <w:szCs w:val="22"/>
          <w:lang w:val="en-US"/>
        </w:rPr>
        <w:t xml:space="preserve"> that will develop the egg. In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plants the </w:t>
      </w:r>
      <w:proofErr w:type="spellStart"/>
      <w:r w:rsidRPr="006B3DF4">
        <w:rPr>
          <w:rFonts w:cs="Times New Roman"/>
          <w:sz w:val="22"/>
          <w:szCs w:val="22"/>
          <w:lang w:val="en-US"/>
        </w:rPr>
        <w:t>archegonium</w:t>
      </w:r>
      <w:proofErr w:type="spellEnd"/>
      <w:r w:rsidRPr="006B3DF4">
        <w:rPr>
          <w:rFonts w:cs="Times New Roman"/>
          <w:sz w:val="22"/>
          <w:szCs w:val="22"/>
          <w:lang w:val="en-US"/>
        </w:rPr>
        <w:t xml:space="preserve"> develops on a megaspore.</w:t>
      </w:r>
    </w:p>
    <w:p w14:paraId="15C75D33" w14:textId="592B8F8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Arthropod</w:t>
      </w:r>
      <w:r w:rsidRPr="006B3DF4">
        <w:rPr>
          <w:rFonts w:cs="Times New Roman"/>
          <w:sz w:val="22"/>
          <w:szCs w:val="22"/>
          <w:lang w:val="en-US"/>
        </w:rPr>
        <w:t xml:space="preserve">: segmented invertebrate animals with a thick </w:t>
      </w:r>
      <w:proofErr w:type="spellStart"/>
      <w:r w:rsidRPr="006B3DF4">
        <w:rPr>
          <w:rFonts w:cs="Times New Roman"/>
          <w:sz w:val="22"/>
          <w:szCs w:val="22"/>
          <w:lang w:val="en-US"/>
        </w:rPr>
        <w:t>chitinous</w:t>
      </w:r>
      <w:proofErr w:type="spellEnd"/>
      <w:r w:rsidRPr="006B3DF4">
        <w:rPr>
          <w:rFonts w:cs="Times New Roman"/>
          <w:sz w:val="22"/>
          <w:szCs w:val="22"/>
          <w:lang w:val="en-US"/>
        </w:rPr>
        <w:t xml:space="preserve"> cuticle. Include insects, crustaceans and trilobites. These are the ancestors to all the insects.</w:t>
      </w:r>
    </w:p>
    <w:p w14:paraId="00CA26E5" w14:textId="36CD5A0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Ascomycota:</w:t>
      </w:r>
      <w:r w:rsidRPr="006B3DF4">
        <w:rPr>
          <w:rFonts w:cs="Times New Roman"/>
          <w:sz w:val="22"/>
          <w:szCs w:val="22"/>
          <w:lang w:val="en-US"/>
        </w:rPr>
        <w:t xml:space="preserve"> These are usually the fungi partners of the lichens. They are the fungi that reproduce via developing the spores inside an </w:t>
      </w:r>
      <w:proofErr w:type="spellStart"/>
      <w:r w:rsidRPr="006B3DF4">
        <w:rPr>
          <w:rFonts w:cs="Times New Roman"/>
          <w:sz w:val="22"/>
          <w:szCs w:val="22"/>
          <w:lang w:val="en-US"/>
        </w:rPr>
        <w:t>ascus</w:t>
      </w:r>
      <w:proofErr w:type="spellEnd"/>
      <w:r w:rsidRPr="006B3DF4">
        <w:rPr>
          <w:rFonts w:cs="Times New Roman"/>
          <w:sz w:val="22"/>
          <w:szCs w:val="22"/>
          <w:lang w:val="en-US"/>
        </w:rPr>
        <w:t xml:space="preserve"> before releasing them. The spores to be released are placed inside the </w:t>
      </w:r>
      <w:proofErr w:type="spellStart"/>
      <w:r w:rsidRPr="006B3DF4">
        <w:rPr>
          <w:rFonts w:cs="Times New Roman"/>
          <w:sz w:val="22"/>
          <w:szCs w:val="22"/>
          <w:lang w:val="en-US"/>
        </w:rPr>
        <w:t>ascus</w:t>
      </w:r>
      <w:proofErr w:type="spellEnd"/>
      <w:r w:rsidRPr="006B3DF4">
        <w:rPr>
          <w:rFonts w:cs="Times New Roman"/>
          <w:sz w:val="22"/>
          <w:szCs w:val="22"/>
          <w:lang w:val="en-US"/>
        </w:rPr>
        <w:t xml:space="preserve"> and then the diploid cell undergoes meiosis and then produces 4 haploid </w:t>
      </w:r>
      <w:r w:rsidR="007F2ACC" w:rsidRPr="006B3DF4">
        <w:rPr>
          <w:rFonts w:cs="Times New Roman"/>
          <w:sz w:val="22"/>
          <w:szCs w:val="22"/>
          <w:lang w:val="en-US"/>
        </w:rPr>
        <w:t>cells that</w:t>
      </w:r>
      <w:r w:rsidRPr="006B3DF4">
        <w:rPr>
          <w:rFonts w:cs="Times New Roman"/>
          <w:sz w:val="22"/>
          <w:szCs w:val="22"/>
          <w:lang w:val="en-US"/>
        </w:rPr>
        <w:t xml:space="preserve"> undergo mitosis once to make 8 </w:t>
      </w:r>
      <w:r w:rsidR="007F2ACC" w:rsidRPr="006B3DF4">
        <w:rPr>
          <w:rFonts w:cs="Times New Roman"/>
          <w:sz w:val="22"/>
          <w:szCs w:val="22"/>
          <w:lang w:val="en-US"/>
        </w:rPr>
        <w:t>spores that</w:t>
      </w:r>
      <w:r w:rsidRPr="006B3DF4">
        <w:rPr>
          <w:rFonts w:cs="Times New Roman"/>
          <w:sz w:val="22"/>
          <w:szCs w:val="22"/>
          <w:lang w:val="en-US"/>
        </w:rPr>
        <w:t xml:space="preserve"> are then released. This is one of the two major ways that fungi reproduce. The </w:t>
      </w:r>
      <w:proofErr w:type="spellStart"/>
      <w:r w:rsidRPr="006B3DF4">
        <w:rPr>
          <w:rFonts w:cs="Times New Roman"/>
          <w:sz w:val="22"/>
          <w:szCs w:val="22"/>
          <w:lang w:val="en-US"/>
        </w:rPr>
        <w:t>basidomycota</w:t>
      </w:r>
      <w:proofErr w:type="spellEnd"/>
      <w:r w:rsidRPr="006B3DF4">
        <w:rPr>
          <w:rFonts w:cs="Times New Roman"/>
          <w:sz w:val="22"/>
          <w:szCs w:val="22"/>
          <w:lang w:val="en-US"/>
        </w:rPr>
        <w:t xml:space="preserve"> release their spores one by one as they bud off from the </w:t>
      </w:r>
      <w:proofErr w:type="spellStart"/>
      <w:r w:rsidRPr="006B3DF4">
        <w:rPr>
          <w:rFonts w:cs="Times New Roman"/>
          <w:sz w:val="22"/>
          <w:szCs w:val="22"/>
          <w:lang w:val="en-US"/>
        </w:rPr>
        <w:t>basidia</w:t>
      </w:r>
      <w:proofErr w:type="spellEnd"/>
      <w:r w:rsidRPr="006B3DF4">
        <w:rPr>
          <w:rFonts w:cs="Times New Roman"/>
          <w:sz w:val="22"/>
          <w:szCs w:val="22"/>
          <w:lang w:val="en-US"/>
        </w:rPr>
        <w:t>.</w:t>
      </w:r>
    </w:p>
    <w:p w14:paraId="2632AAB8" w14:textId="7F04B80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Ascus</w:t>
      </w:r>
      <w:proofErr w:type="spellEnd"/>
      <w:r w:rsidRPr="006B3DF4">
        <w:rPr>
          <w:rFonts w:cs="Times New Roman"/>
          <w:sz w:val="22"/>
          <w:szCs w:val="22"/>
          <w:lang w:val="en-US"/>
        </w:rPr>
        <w:t xml:space="preserve">: (plural </w:t>
      </w:r>
      <w:proofErr w:type="spellStart"/>
      <w:r w:rsidRPr="006B3DF4">
        <w:rPr>
          <w:rFonts w:cs="Times New Roman"/>
          <w:sz w:val="22"/>
          <w:szCs w:val="22"/>
          <w:lang w:val="en-US"/>
        </w:rPr>
        <w:t>asci</w:t>
      </w:r>
      <w:proofErr w:type="spellEnd"/>
      <w:r w:rsidRPr="006B3DF4">
        <w:rPr>
          <w:rFonts w:cs="Times New Roman"/>
          <w:sz w:val="22"/>
          <w:szCs w:val="22"/>
          <w:lang w:val="en-US"/>
        </w:rPr>
        <w:t xml:space="preserve">) is the sexual spore-bearing cell produced in </w:t>
      </w:r>
      <w:proofErr w:type="spellStart"/>
      <w:r w:rsidRPr="006B3DF4">
        <w:rPr>
          <w:rFonts w:cs="Times New Roman"/>
          <w:sz w:val="22"/>
          <w:szCs w:val="22"/>
          <w:lang w:val="en-US"/>
        </w:rPr>
        <w:t>ascomycete</w:t>
      </w:r>
      <w:proofErr w:type="spellEnd"/>
      <w:r w:rsidRPr="006B3DF4">
        <w:rPr>
          <w:rFonts w:cs="Times New Roman"/>
          <w:sz w:val="22"/>
          <w:szCs w:val="22"/>
          <w:lang w:val="en-US"/>
        </w:rPr>
        <w:t xml:space="preserve"> fungi. This is the cell that undergoes meiosis once and then mitosis once and s=releases eight spores.</w:t>
      </w:r>
    </w:p>
    <w:p w14:paraId="2EC9BF11" w14:textId="54BC7E6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Background extinction</w:t>
      </w:r>
      <w:r w:rsidRPr="006B3DF4">
        <w:rPr>
          <w:rFonts w:cs="Times New Roman"/>
          <w:sz w:val="22"/>
          <w:szCs w:val="22"/>
          <w:lang w:val="en-US"/>
        </w:rPr>
        <w:t>: extinctions caused by natural selection and not a catastrophic event. These are always occurring on the planet.</w:t>
      </w:r>
    </w:p>
    <w:p w14:paraId="64622798" w14:textId="047BB8D5"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Basidium</w:t>
      </w:r>
      <w:proofErr w:type="spellEnd"/>
      <w:r w:rsidRPr="006B3DF4">
        <w:rPr>
          <w:rFonts w:cs="Times New Roman"/>
          <w:sz w:val="22"/>
          <w:szCs w:val="22"/>
          <w:lang w:val="en-US"/>
        </w:rPr>
        <w:t xml:space="preserve">: is a microscopic, spore-producing structure found on the </w:t>
      </w:r>
      <w:proofErr w:type="spellStart"/>
      <w:r w:rsidRPr="006B3DF4">
        <w:rPr>
          <w:rFonts w:cs="Times New Roman"/>
          <w:sz w:val="22"/>
          <w:szCs w:val="22"/>
          <w:lang w:val="en-US"/>
        </w:rPr>
        <w:t>hymenophore</w:t>
      </w:r>
      <w:proofErr w:type="spellEnd"/>
      <w:r w:rsidRPr="006B3DF4">
        <w:rPr>
          <w:rFonts w:cs="Times New Roman"/>
          <w:sz w:val="22"/>
          <w:szCs w:val="22"/>
          <w:lang w:val="en-US"/>
        </w:rPr>
        <w:t xml:space="preserve"> of fruiting bodies of </w:t>
      </w:r>
      <w:proofErr w:type="spellStart"/>
      <w:r w:rsidRPr="006B3DF4">
        <w:rPr>
          <w:rFonts w:cs="Times New Roman"/>
          <w:sz w:val="22"/>
          <w:szCs w:val="22"/>
          <w:lang w:val="en-US"/>
        </w:rPr>
        <w:t>basidiomycete</w:t>
      </w:r>
      <w:proofErr w:type="spellEnd"/>
      <w:r w:rsidRPr="006B3DF4">
        <w:rPr>
          <w:rFonts w:cs="Times New Roman"/>
          <w:sz w:val="22"/>
          <w:szCs w:val="22"/>
          <w:lang w:val="en-US"/>
        </w:rPr>
        <w:t xml:space="preserve"> </w:t>
      </w:r>
      <w:proofErr w:type="gramStart"/>
      <w:r w:rsidRPr="006B3DF4">
        <w:rPr>
          <w:rFonts w:cs="Times New Roman"/>
          <w:sz w:val="22"/>
          <w:szCs w:val="22"/>
          <w:lang w:val="en-US"/>
        </w:rPr>
        <w:t>fungi.</w:t>
      </w:r>
      <w:proofErr w:type="gramEnd"/>
      <w:r w:rsidRPr="006B3DF4">
        <w:rPr>
          <w:rFonts w:cs="Times New Roman"/>
          <w:sz w:val="22"/>
          <w:szCs w:val="22"/>
          <w:lang w:val="en-US"/>
        </w:rPr>
        <w:t xml:space="preserve"> This structure is what the spores bud off of. The </w:t>
      </w:r>
      <w:proofErr w:type="spellStart"/>
      <w:r w:rsidRPr="006B3DF4">
        <w:rPr>
          <w:rFonts w:cs="Times New Roman"/>
          <w:sz w:val="22"/>
          <w:szCs w:val="22"/>
          <w:lang w:val="en-US"/>
        </w:rPr>
        <w:t>basidium</w:t>
      </w:r>
      <w:proofErr w:type="spellEnd"/>
      <w:r w:rsidRPr="006B3DF4">
        <w:rPr>
          <w:rFonts w:cs="Times New Roman"/>
          <w:sz w:val="22"/>
          <w:szCs w:val="22"/>
          <w:lang w:val="en-US"/>
        </w:rPr>
        <w:t xml:space="preserve"> grows from the hyphae underneath which provide it with water to rise up.</w:t>
      </w:r>
    </w:p>
    <w:p w14:paraId="26E541FE" w14:textId="3D066A6A"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Basidyomycota</w:t>
      </w:r>
      <w:proofErr w:type="spellEnd"/>
      <w:r w:rsidRPr="006B3DF4">
        <w:rPr>
          <w:rFonts w:cs="Times New Roman"/>
          <w:sz w:val="22"/>
          <w:szCs w:val="22"/>
          <w:lang w:val="en-US"/>
        </w:rPr>
        <w:t>: these are one of the two major types of fungi that will release their spores one by one.</w:t>
      </w:r>
    </w:p>
    <w:p w14:paraId="54E7799A" w14:textId="7287677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Carboniferous period</w:t>
      </w:r>
      <w:r w:rsidRPr="006B3DF4">
        <w:rPr>
          <w:rFonts w:cs="Times New Roman"/>
          <w:sz w:val="22"/>
          <w:szCs w:val="22"/>
          <w:lang w:val="en-US"/>
        </w:rPr>
        <w:t>: extends from the end of the Devonian period, to the beginning of the Permian period. The Carboniferous was a time of glaciation, low sea level and mountain building; a minor marine extinction event occurred in the middle of the period.</w:t>
      </w:r>
    </w:p>
    <w:p w14:paraId="2527E046" w14:textId="57664364"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Chorion</w:t>
      </w:r>
      <w:proofErr w:type="spellEnd"/>
      <w:r w:rsidRPr="006B3DF4">
        <w:rPr>
          <w:rFonts w:cs="Times New Roman"/>
          <w:sz w:val="22"/>
          <w:szCs w:val="22"/>
          <w:lang w:val="en-US"/>
        </w:rPr>
        <w:t xml:space="preserve">: is one of the membranes that </w:t>
      </w:r>
      <w:proofErr w:type="gramStart"/>
      <w:r w:rsidRPr="006B3DF4">
        <w:rPr>
          <w:rFonts w:cs="Times New Roman"/>
          <w:sz w:val="22"/>
          <w:szCs w:val="22"/>
          <w:lang w:val="en-US"/>
        </w:rPr>
        <w:t>exists</w:t>
      </w:r>
      <w:proofErr w:type="gramEnd"/>
      <w:r w:rsidRPr="006B3DF4">
        <w:rPr>
          <w:rFonts w:cs="Times New Roman"/>
          <w:sz w:val="22"/>
          <w:szCs w:val="22"/>
          <w:lang w:val="en-US"/>
        </w:rPr>
        <w:t xml:space="preserve"> during pregnancy between the developing </w:t>
      </w:r>
      <w:proofErr w:type="spellStart"/>
      <w:r w:rsidRPr="006B3DF4">
        <w:rPr>
          <w:rFonts w:cs="Times New Roman"/>
          <w:sz w:val="22"/>
          <w:szCs w:val="22"/>
          <w:lang w:val="en-US"/>
        </w:rPr>
        <w:t>foetus</w:t>
      </w:r>
      <w:proofErr w:type="spellEnd"/>
      <w:r w:rsidRPr="006B3DF4">
        <w:rPr>
          <w:rFonts w:cs="Times New Roman"/>
          <w:sz w:val="22"/>
          <w:szCs w:val="22"/>
          <w:lang w:val="en-US"/>
        </w:rPr>
        <w:t xml:space="preserve"> and mother.</w:t>
      </w:r>
    </w:p>
    <w:p w14:paraId="24C07409" w14:textId="35D48CD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Circular muscle</w:t>
      </w:r>
      <w:r w:rsidRPr="006B3DF4">
        <w:rPr>
          <w:rFonts w:cs="Times New Roman"/>
          <w:sz w:val="22"/>
          <w:szCs w:val="22"/>
          <w:lang w:val="en-US"/>
        </w:rPr>
        <w:t>: muscles that contract perpendicularly to the axis of the organism.</w:t>
      </w:r>
    </w:p>
    <w:p w14:paraId="30845DAC" w14:textId="334C0FA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Coal forests</w:t>
      </w:r>
      <w:r w:rsidRPr="006B3DF4">
        <w:rPr>
          <w:rFonts w:cs="Times New Roman"/>
          <w:sz w:val="22"/>
          <w:szCs w:val="22"/>
          <w:lang w:val="en-US"/>
        </w:rPr>
        <w:t xml:space="preserve">: They occurred because of the absence of any organisms that could break down the lignin that was being produced by the plants. The lignin turned into coal. </w:t>
      </w:r>
      <w:r w:rsidR="00140433" w:rsidRPr="006B3DF4">
        <w:rPr>
          <w:rFonts w:cs="Times New Roman"/>
          <w:sz w:val="22"/>
          <w:szCs w:val="22"/>
          <w:lang w:val="en-US"/>
        </w:rPr>
        <w:t>The fungi later solved this problem</w:t>
      </w:r>
      <w:r w:rsidRPr="006B3DF4">
        <w:rPr>
          <w:rFonts w:cs="Times New Roman"/>
          <w:sz w:val="22"/>
          <w:szCs w:val="22"/>
          <w:lang w:val="en-US"/>
        </w:rPr>
        <w:t xml:space="preserve"> when they figured out how to digest the lignin.</w:t>
      </w:r>
    </w:p>
    <w:p w14:paraId="67A564C1" w14:textId="5CD242E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Complete metamorphosis</w:t>
      </w:r>
      <w:r w:rsidRPr="006B3DF4">
        <w:rPr>
          <w:rFonts w:cs="Times New Roman"/>
          <w:sz w:val="22"/>
          <w:szCs w:val="22"/>
          <w:lang w:val="en-US"/>
        </w:rPr>
        <w:t>: adaptation made by the insects where the adult stage of the organism looks completely different from the juvenile stage. The adult lives in a different ecological niche so that the juvenile stage and the adult stage don’t compete with each other.</w:t>
      </w:r>
    </w:p>
    <w:p w14:paraId="45D82577" w14:textId="49210DB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Cuticle</w:t>
      </w:r>
      <w:r w:rsidRPr="006B3DF4">
        <w:rPr>
          <w:rFonts w:cs="Times New Roman"/>
          <w:sz w:val="22"/>
          <w:szCs w:val="22"/>
          <w:lang w:val="en-US"/>
        </w:rPr>
        <w:t>: The waxy layer that the plants produced in order to fix their water loss problem. It was made by a waxy structure. The insects also used this in order to solve their water loss problems.</w:t>
      </w:r>
    </w:p>
    <w:p w14:paraId="0926995A" w14:textId="739D0D25"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Diapsids</w:t>
      </w:r>
      <w:proofErr w:type="spellEnd"/>
      <w:r w:rsidRPr="006B3DF4">
        <w:rPr>
          <w:rFonts w:cs="Times New Roman"/>
          <w:sz w:val="22"/>
          <w:szCs w:val="22"/>
          <w:lang w:val="en-US"/>
        </w:rPr>
        <w:t xml:space="preserve">: are a group of reptiles that developed two holes (temporal fenestra) in each side of their skulls, about 300 million years ago during the late Carboniferous period. Living </w:t>
      </w:r>
      <w:proofErr w:type="spellStart"/>
      <w:r w:rsidRPr="006B3DF4">
        <w:rPr>
          <w:rFonts w:cs="Times New Roman"/>
          <w:sz w:val="22"/>
          <w:szCs w:val="22"/>
          <w:lang w:val="en-US"/>
        </w:rPr>
        <w:t>diapsids</w:t>
      </w:r>
      <w:proofErr w:type="spellEnd"/>
      <w:r w:rsidRPr="006B3DF4">
        <w:rPr>
          <w:rFonts w:cs="Times New Roman"/>
          <w:sz w:val="22"/>
          <w:szCs w:val="22"/>
          <w:lang w:val="en-US"/>
        </w:rPr>
        <w:t xml:space="preserve"> are extremely diverse, and include all crocodiles, lizards, snakes, and tuatara. Under modern classification systems, even birds are considered </w:t>
      </w:r>
      <w:proofErr w:type="spellStart"/>
      <w:r w:rsidRPr="006B3DF4">
        <w:rPr>
          <w:rFonts w:cs="Times New Roman"/>
          <w:sz w:val="22"/>
          <w:szCs w:val="22"/>
          <w:lang w:val="en-US"/>
        </w:rPr>
        <w:t>diapsids</w:t>
      </w:r>
      <w:proofErr w:type="spellEnd"/>
      <w:r w:rsidRPr="006B3DF4">
        <w:rPr>
          <w:rFonts w:cs="Times New Roman"/>
          <w:sz w:val="22"/>
          <w:szCs w:val="22"/>
          <w:lang w:val="en-US"/>
        </w:rPr>
        <w:t xml:space="preserve">, since they evolved from </w:t>
      </w:r>
      <w:proofErr w:type="spellStart"/>
      <w:r w:rsidRPr="006B3DF4">
        <w:rPr>
          <w:rFonts w:cs="Times New Roman"/>
          <w:sz w:val="22"/>
          <w:szCs w:val="22"/>
          <w:lang w:val="en-US"/>
        </w:rPr>
        <w:t>diapsid</w:t>
      </w:r>
      <w:proofErr w:type="spellEnd"/>
      <w:r w:rsidRPr="006B3DF4">
        <w:rPr>
          <w:rFonts w:cs="Times New Roman"/>
          <w:sz w:val="22"/>
          <w:szCs w:val="22"/>
          <w:lang w:val="en-US"/>
        </w:rPr>
        <w:t xml:space="preserve"> ancestors and are nested within the </w:t>
      </w:r>
      <w:proofErr w:type="spellStart"/>
      <w:r w:rsidRPr="006B3DF4">
        <w:rPr>
          <w:rFonts w:cs="Times New Roman"/>
          <w:sz w:val="22"/>
          <w:szCs w:val="22"/>
          <w:lang w:val="en-US"/>
        </w:rPr>
        <w:t>diapsid</w:t>
      </w:r>
      <w:proofErr w:type="spellEnd"/>
      <w:r w:rsidRPr="006B3DF4">
        <w:rPr>
          <w:rFonts w:cs="Times New Roman"/>
          <w:sz w:val="22"/>
          <w:szCs w:val="22"/>
          <w:lang w:val="en-US"/>
        </w:rPr>
        <w:t xml:space="preserve"> clade. While some </w:t>
      </w:r>
      <w:proofErr w:type="spellStart"/>
      <w:r w:rsidRPr="006B3DF4">
        <w:rPr>
          <w:rFonts w:cs="Times New Roman"/>
          <w:sz w:val="22"/>
          <w:szCs w:val="22"/>
          <w:lang w:val="en-US"/>
        </w:rPr>
        <w:t>diapsids</w:t>
      </w:r>
      <w:proofErr w:type="spellEnd"/>
      <w:r w:rsidRPr="006B3DF4">
        <w:rPr>
          <w:rFonts w:cs="Times New Roman"/>
          <w:sz w:val="22"/>
          <w:szCs w:val="22"/>
          <w:lang w:val="en-US"/>
        </w:rPr>
        <w:t xml:space="preserve"> have lost either one hole (lizards), or both holes (snakes), or even have a heavily restructured skull (modern birds), they are still classified as </w:t>
      </w:r>
      <w:proofErr w:type="spellStart"/>
      <w:r w:rsidRPr="006B3DF4">
        <w:rPr>
          <w:rFonts w:cs="Times New Roman"/>
          <w:sz w:val="22"/>
          <w:szCs w:val="22"/>
          <w:lang w:val="en-US"/>
        </w:rPr>
        <w:t>diapsids</w:t>
      </w:r>
      <w:proofErr w:type="spellEnd"/>
      <w:r w:rsidRPr="006B3DF4">
        <w:rPr>
          <w:rFonts w:cs="Times New Roman"/>
          <w:sz w:val="22"/>
          <w:szCs w:val="22"/>
          <w:lang w:val="en-US"/>
        </w:rPr>
        <w:t xml:space="preserve"> based on their ancestry.</w:t>
      </w:r>
    </w:p>
    <w:p w14:paraId="2BC63CFC" w14:textId="1C162F01"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Dikaryotic</w:t>
      </w:r>
      <w:proofErr w:type="spellEnd"/>
      <w:r w:rsidRPr="006B3DF4">
        <w:rPr>
          <w:rFonts w:cs="Times New Roman"/>
          <w:sz w:val="22"/>
          <w:szCs w:val="22"/>
          <w:lang w:val="en-US"/>
        </w:rPr>
        <w:t xml:space="preserve">: having two nuclei in one cell. </w:t>
      </w:r>
      <w:proofErr w:type="gramStart"/>
      <w:r w:rsidRPr="006B3DF4">
        <w:rPr>
          <w:rFonts w:cs="Times New Roman"/>
          <w:sz w:val="22"/>
          <w:szCs w:val="22"/>
          <w:lang w:val="en-US"/>
        </w:rPr>
        <w:t>is</w:t>
      </w:r>
      <w:proofErr w:type="gramEnd"/>
      <w:r w:rsidRPr="006B3DF4">
        <w:rPr>
          <w:rFonts w:cs="Times New Roman"/>
          <w:sz w:val="22"/>
          <w:szCs w:val="22"/>
          <w:lang w:val="en-US"/>
        </w:rPr>
        <w:t xml:space="preserve"> characteristic of the fungi during sexual reproduction. Two haploid fungal cells undergo </w:t>
      </w:r>
      <w:proofErr w:type="spellStart"/>
      <w:r w:rsidRPr="006B3DF4">
        <w:rPr>
          <w:rFonts w:cs="Times New Roman"/>
          <w:sz w:val="22"/>
          <w:szCs w:val="22"/>
          <w:lang w:val="en-US"/>
        </w:rPr>
        <w:t>plasmogamy</w:t>
      </w:r>
      <w:proofErr w:type="spellEnd"/>
      <w:r w:rsidRPr="006B3DF4">
        <w:rPr>
          <w:rFonts w:cs="Times New Roman"/>
          <w:sz w:val="22"/>
          <w:szCs w:val="22"/>
          <w:lang w:val="en-US"/>
        </w:rPr>
        <w:t xml:space="preserve"> and stay before undergoing </w:t>
      </w:r>
      <w:proofErr w:type="spellStart"/>
      <w:r w:rsidRPr="006B3DF4">
        <w:rPr>
          <w:rFonts w:cs="Times New Roman"/>
          <w:sz w:val="22"/>
          <w:szCs w:val="22"/>
          <w:lang w:val="en-US"/>
        </w:rPr>
        <w:t>karyogamy</w:t>
      </w:r>
      <w:proofErr w:type="spellEnd"/>
      <w:r w:rsidRPr="006B3DF4">
        <w:rPr>
          <w:rFonts w:cs="Times New Roman"/>
          <w:sz w:val="22"/>
          <w:szCs w:val="22"/>
          <w:lang w:val="en-US"/>
        </w:rPr>
        <w:t xml:space="preserve">. The time in between these two stages is the time during which the fungi cells are </w:t>
      </w:r>
      <w:proofErr w:type="spellStart"/>
      <w:r w:rsidRPr="006B3DF4">
        <w:rPr>
          <w:rFonts w:cs="Times New Roman"/>
          <w:sz w:val="22"/>
          <w:szCs w:val="22"/>
          <w:lang w:val="en-US"/>
        </w:rPr>
        <w:t>dikaryotic</w:t>
      </w:r>
      <w:proofErr w:type="spellEnd"/>
      <w:r w:rsidRPr="006B3DF4">
        <w:rPr>
          <w:rFonts w:cs="Times New Roman"/>
          <w:sz w:val="22"/>
          <w:szCs w:val="22"/>
          <w:lang w:val="en-US"/>
        </w:rPr>
        <w:t>. Their genetic makeup during this time is n + n.</w:t>
      </w:r>
    </w:p>
    <w:p w14:paraId="7C4AD1CE" w14:textId="5A9E129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Ectomycorrhizal</w:t>
      </w:r>
      <w:proofErr w:type="spellEnd"/>
      <w:r w:rsidRPr="006B3DF4">
        <w:rPr>
          <w:rFonts w:cs="Times New Roman"/>
          <w:sz w:val="22"/>
          <w:szCs w:val="22"/>
          <w:shd w:val="clear" w:color="auto" w:fill="FFFF00"/>
          <w:lang w:val="en-US"/>
        </w:rPr>
        <w:t xml:space="preserve"> fungi</w:t>
      </w:r>
      <w:r w:rsidRPr="006B3DF4">
        <w:rPr>
          <w:rFonts w:cs="Times New Roman"/>
          <w:sz w:val="22"/>
          <w:szCs w:val="22"/>
          <w:lang w:val="en-US"/>
        </w:rPr>
        <w:t xml:space="preserve">: typically formed between the roots of woody plants and fungi belonging to the </w:t>
      </w:r>
      <w:proofErr w:type="spellStart"/>
      <w:r w:rsidRPr="006B3DF4">
        <w:rPr>
          <w:rFonts w:cs="Times New Roman"/>
          <w:sz w:val="22"/>
          <w:szCs w:val="22"/>
          <w:lang w:val="en-US"/>
        </w:rPr>
        <w:t>Basidiomycota</w:t>
      </w:r>
      <w:proofErr w:type="spellEnd"/>
      <w:r w:rsidRPr="006B3DF4">
        <w:rPr>
          <w:rFonts w:cs="Times New Roman"/>
          <w:sz w:val="22"/>
          <w:szCs w:val="22"/>
          <w:lang w:val="en-US"/>
        </w:rPr>
        <w:t xml:space="preserve">, Ascomycota, and </w:t>
      </w:r>
      <w:proofErr w:type="spellStart"/>
      <w:r w:rsidRPr="006B3DF4">
        <w:rPr>
          <w:rFonts w:cs="Times New Roman"/>
          <w:sz w:val="22"/>
          <w:szCs w:val="22"/>
          <w:lang w:val="en-US"/>
        </w:rPr>
        <w:t>Zygomycota</w:t>
      </w:r>
      <w:proofErr w:type="spellEnd"/>
      <w:r w:rsidRPr="006B3DF4">
        <w:rPr>
          <w:rFonts w:cs="Times New Roman"/>
          <w:sz w:val="22"/>
          <w:szCs w:val="22"/>
          <w:lang w:val="en-US"/>
        </w:rPr>
        <w:t xml:space="preserve">. </w:t>
      </w:r>
      <w:proofErr w:type="spellStart"/>
      <w:r w:rsidRPr="006B3DF4">
        <w:rPr>
          <w:rFonts w:cs="Times New Roman"/>
          <w:sz w:val="22"/>
          <w:szCs w:val="22"/>
          <w:lang w:val="en-US"/>
        </w:rPr>
        <w:t>Ectomycorrhizas</w:t>
      </w:r>
      <w:proofErr w:type="spellEnd"/>
      <w:r w:rsidRPr="006B3DF4">
        <w:rPr>
          <w:rFonts w:cs="Times New Roman"/>
          <w:sz w:val="22"/>
          <w:szCs w:val="22"/>
          <w:lang w:val="en-US"/>
        </w:rPr>
        <w:t xml:space="preserve"> consist of a </w:t>
      </w:r>
      <w:proofErr w:type="spellStart"/>
      <w:r w:rsidRPr="006B3DF4">
        <w:rPr>
          <w:rFonts w:cs="Times New Roman"/>
          <w:sz w:val="22"/>
          <w:szCs w:val="22"/>
          <w:lang w:val="en-US"/>
        </w:rPr>
        <w:t>hyphal</w:t>
      </w:r>
      <w:proofErr w:type="spellEnd"/>
      <w:r w:rsidRPr="006B3DF4">
        <w:rPr>
          <w:rFonts w:cs="Times New Roman"/>
          <w:sz w:val="22"/>
          <w:szCs w:val="22"/>
          <w:lang w:val="en-US"/>
        </w:rPr>
        <w:t xml:space="preserve"> sheath, or mantle, covering the root tip and a net of hyphae surrounding the plant cells within the root cortex. The fungal hyphae are on the outside of the plant cells. They never enter through the cell wall of the plant.</w:t>
      </w:r>
    </w:p>
    <w:p w14:paraId="40CCDA3D" w14:textId="5CE3E418"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Epicuticle</w:t>
      </w:r>
      <w:proofErr w:type="spellEnd"/>
      <w:r w:rsidRPr="006B3DF4">
        <w:rPr>
          <w:rFonts w:cs="Times New Roman"/>
          <w:sz w:val="22"/>
          <w:szCs w:val="22"/>
          <w:lang w:val="en-US"/>
        </w:rPr>
        <w:t xml:space="preserve">: is the outermost portion of the exoskeleton of an insect (and various other arthropods). This layer is used to prevent excessive water loss in the insects. Deep to it is the </w:t>
      </w:r>
      <w:proofErr w:type="spellStart"/>
      <w:r w:rsidRPr="006B3DF4">
        <w:rPr>
          <w:rFonts w:cs="Times New Roman"/>
          <w:sz w:val="22"/>
          <w:szCs w:val="22"/>
          <w:lang w:val="en-US"/>
        </w:rPr>
        <w:t>procuticle</w:t>
      </w:r>
      <w:proofErr w:type="spellEnd"/>
      <w:r w:rsidRPr="006B3DF4">
        <w:rPr>
          <w:rFonts w:cs="Times New Roman"/>
          <w:sz w:val="22"/>
          <w:szCs w:val="22"/>
          <w:lang w:val="en-US"/>
        </w:rPr>
        <w:t xml:space="preserve"> which is on top of the epidermis. The </w:t>
      </w:r>
      <w:proofErr w:type="spellStart"/>
      <w:r w:rsidRPr="006B3DF4">
        <w:rPr>
          <w:rFonts w:cs="Times New Roman"/>
          <w:sz w:val="22"/>
          <w:szCs w:val="22"/>
          <w:lang w:val="en-US"/>
        </w:rPr>
        <w:t>epicuticle</w:t>
      </w:r>
      <w:proofErr w:type="spellEnd"/>
      <w:r w:rsidRPr="006B3DF4">
        <w:rPr>
          <w:rFonts w:cs="Times New Roman"/>
          <w:sz w:val="22"/>
          <w:szCs w:val="22"/>
          <w:lang w:val="en-US"/>
        </w:rPr>
        <w:t xml:space="preserve"> is made of wax and cement. It is also used to give a shiny finish to wood. </w:t>
      </w:r>
    </w:p>
    <w:p w14:paraId="7B16CFB1" w14:textId="2CE79B0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Exoskeleton</w:t>
      </w:r>
      <w:r w:rsidRPr="006B3DF4">
        <w:rPr>
          <w:rFonts w:cs="Times New Roman"/>
          <w:sz w:val="22"/>
          <w:szCs w:val="22"/>
          <w:lang w:val="en-US"/>
        </w:rPr>
        <w:t xml:space="preserve">: This is the structure that is placed on the outside of the insect body. It consists of the </w:t>
      </w:r>
      <w:proofErr w:type="spellStart"/>
      <w:proofErr w:type="gramStart"/>
      <w:r w:rsidRPr="006B3DF4">
        <w:rPr>
          <w:rFonts w:cs="Times New Roman"/>
          <w:sz w:val="22"/>
          <w:szCs w:val="22"/>
          <w:lang w:val="en-US"/>
        </w:rPr>
        <w:t>epicuticle</w:t>
      </w:r>
      <w:proofErr w:type="spellEnd"/>
      <w:r w:rsidRPr="006B3DF4">
        <w:rPr>
          <w:rFonts w:cs="Times New Roman"/>
          <w:sz w:val="22"/>
          <w:szCs w:val="22"/>
          <w:lang w:val="en-US"/>
        </w:rPr>
        <w:t xml:space="preserve"> which</w:t>
      </w:r>
      <w:proofErr w:type="gramEnd"/>
      <w:r w:rsidRPr="006B3DF4">
        <w:rPr>
          <w:rFonts w:cs="Times New Roman"/>
          <w:sz w:val="22"/>
          <w:szCs w:val="22"/>
          <w:lang w:val="en-US"/>
        </w:rPr>
        <w:t xml:space="preserve"> is made of wax and cement and the </w:t>
      </w:r>
      <w:proofErr w:type="spellStart"/>
      <w:r w:rsidRPr="006B3DF4">
        <w:rPr>
          <w:rFonts w:cs="Times New Roman"/>
          <w:sz w:val="22"/>
          <w:szCs w:val="22"/>
          <w:lang w:val="en-US"/>
        </w:rPr>
        <w:t>procuticle</w:t>
      </w:r>
      <w:proofErr w:type="spellEnd"/>
      <w:r w:rsidRPr="006B3DF4">
        <w:rPr>
          <w:rFonts w:cs="Times New Roman"/>
          <w:sz w:val="22"/>
          <w:szCs w:val="22"/>
          <w:lang w:val="en-US"/>
        </w:rPr>
        <w:t xml:space="preserve"> which is made of a </w:t>
      </w:r>
      <w:proofErr w:type="spellStart"/>
      <w:r w:rsidRPr="006B3DF4">
        <w:rPr>
          <w:rFonts w:cs="Times New Roman"/>
          <w:sz w:val="22"/>
          <w:szCs w:val="22"/>
          <w:lang w:val="en-US"/>
        </w:rPr>
        <w:t>chitinous</w:t>
      </w:r>
      <w:proofErr w:type="spellEnd"/>
      <w:r w:rsidRPr="006B3DF4">
        <w:rPr>
          <w:rFonts w:cs="Times New Roman"/>
          <w:sz w:val="22"/>
          <w:szCs w:val="22"/>
          <w:lang w:val="en-US"/>
        </w:rPr>
        <w:t xml:space="preserve"> and protein meshwork. This term, exoskeleton, is synonymous with the cuticle. </w:t>
      </w:r>
    </w:p>
    <w:p w14:paraId="436EB7C9" w14:textId="4C875EF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Flood basalts</w:t>
      </w:r>
      <w:r w:rsidRPr="006B3DF4">
        <w:rPr>
          <w:rFonts w:cs="Times New Roman"/>
          <w:sz w:val="22"/>
          <w:szCs w:val="22"/>
          <w:lang w:val="en-US"/>
        </w:rPr>
        <w:t xml:space="preserve">: result of a giant volcanic eruption or series of eruptions that coats large stretches of land or the ocean floor with basalt lava. They emit large amounts of carbon dioxide and can contribute to mass extinctions. Usually occur as a result of continental drift and is primarily the cause of the great end Permian extinction. </w:t>
      </w:r>
    </w:p>
    <w:p w14:paraId="11E7B901" w14:textId="14EFEDE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Gametophyte</w:t>
      </w:r>
      <w:r w:rsidRPr="006B3DF4">
        <w:rPr>
          <w:rFonts w:cs="Times New Roman"/>
          <w:sz w:val="22"/>
          <w:szCs w:val="22"/>
          <w:lang w:val="en-US"/>
        </w:rPr>
        <w:t xml:space="preserve">: The structure that is made as the spores released by the sporophyte undergo mitosis. The gametophyte is the structure that ends up making the gametes via </w:t>
      </w:r>
      <w:proofErr w:type="spellStart"/>
      <w:r w:rsidRPr="006B3DF4">
        <w:rPr>
          <w:rFonts w:cs="Times New Roman"/>
          <w:sz w:val="22"/>
          <w:szCs w:val="22"/>
          <w:lang w:val="en-US"/>
        </w:rPr>
        <w:t>gametangia</w:t>
      </w:r>
      <w:proofErr w:type="spellEnd"/>
      <w:r w:rsidRPr="006B3DF4">
        <w:rPr>
          <w:rFonts w:cs="Times New Roman"/>
          <w:sz w:val="22"/>
          <w:szCs w:val="22"/>
          <w:lang w:val="en-US"/>
        </w:rPr>
        <w:t>. Its role gradually decreased as the plants evolved and started getting vascular tissue and started perfecting their water conservation problems.</w:t>
      </w:r>
    </w:p>
    <w:p w14:paraId="006801B9" w14:textId="04A75D1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Gas hydrates</w:t>
      </w:r>
      <w:r w:rsidRPr="006B3DF4">
        <w:rPr>
          <w:rFonts w:cs="Times New Roman"/>
          <w:sz w:val="22"/>
          <w:szCs w:val="22"/>
          <w:lang w:val="en-US"/>
        </w:rPr>
        <w:t>: are the deposits of carbon compounds that went undigested. As the water levels decreased the pressure that was solidifying the carbon compounds decreased which meant that the solid turned into gas. The gas was released into the air and this means that the earth warmed up. This is one of the major causes of the end Permian extinction. Now the energy companies are thinking of using it as a possible energy source.</w:t>
      </w:r>
    </w:p>
    <w:p w14:paraId="4FF6E1C1" w14:textId="4E17B4F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Gymnosperms</w:t>
      </w:r>
      <w:r w:rsidRPr="006B3DF4">
        <w:rPr>
          <w:rFonts w:cs="Times New Roman"/>
          <w:sz w:val="22"/>
          <w:szCs w:val="22"/>
          <w:lang w:val="en-US"/>
        </w:rPr>
        <w:t xml:space="preserve">: are a group of spermatophyte seed-bearing plants with ovules on the edge or blade of an open </w:t>
      </w:r>
      <w:proofErr w:type="spellStart"/>
      <w:r w:rsidRPr="006B3DF4">
        <w:rPr>
          <w:rFonts w:cs="Times New Roman"/>
          <w:sz w:val="22"/>
          <w:szCs w:val="22"/>
          <w:lang w:val="en-US"/>
        </w:rPr>
        <w:t>sporophyll</w:t>
      </w:r>
      <w:proofErr w:type="spellEnd"/>
      <w:r w:rsidRPr="006B3DF4">
        <w:rPr>
          <w:rFonts w:cs="Times New Roman"/>
          <w:sz w:val="22"/>
          <w:szCs w:val="22"/>
          <w:lang w:val="en-US"/>
        </w:rPr>
        <w:t>, which are usually arranged in cone-like structures. The ovules and seeds are unprotected (</w:t>
      </w:r>
      <w:proofErr w:type="spellStart"/>
      <w:r w:rsidRPr="006B3DF4">
        <w:rPr>
          <w:rFonts w:cs="Times New Roman"/>
          <w:sz w:val="22"/>
          <w:szCs w:val="22"/>
          <w:lang w:val="en-US"/>
        </w:rPr>
        <w:t>ie</w:t>
      </w:r>
      <w:proofErr w:type="spellEnd"/>
      <w:r w:rsidRPr="006B3DF4">
        <w:rPr>
          <w:rFonts w:cs="Times New Roman"/>
          <w:sz w:val="22"/>
          <w:szCs w:val="22"/>
          <w:lang w:val="en-US"/>
        </w:rPr>
        <w:t xml:space="preserve"> not enclosed in ovaries).</w:t>
      </w:r>
    </w:p>
    <w:p w14:paraId="1A92252A" w14:textId="772270B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Head</w:t>
      </w:r>
      <w:r w:rsidRPr="006B3DF4">
        <w:rPr>
          <w:rFonts w:cs="Times New Roman"/>
          <w:sz w:val="22"/>
          <w:szCs w:val="22"/>
          <w:lang w:val="en-US"/>
        </w:rPr>
        <w:t xml:space="preserve">: the area of the body that is specialized for food acquisition and sensory information absorption. In the insects it is made by the fusion of 6 segments in a process called </w:t>
      </w:r>
      <w:proofErr w:type="spellStart"/>
      <w:r w:rsidRPr="006B3DF4">
        <w:rPr>
          <w:rFonts w:cs="Times New Roman"/>
          <w:sz w:val="22"/>
          <w:szCs w:val="22"/>
          <w:lang w:val="en-US"/>
        </w:rPr>
        <w:t>tagmatization</w:t>
      </w:r>
      <w:proofErr w:type="spellEnd"/>
      <w:r w:rsidRPr="006B3DF4">
        <w:rPr>
          <w:rFonts w:cs="Times New Roman"/>
          <w:sz w:val="22"/>
          <w:szCs w:val="22"/>
          <w:lang w:val="en-US"/>
        </w:rPr>
        <w:t>.</w:t>
      </w:r>
    </w:p>
    <w:p w14:paraId="24317EAA" w14:textId="6BC99B7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Hermaphrodite</w:t>
      </w:r>
      <w:r w:rsidRPr="006B3DF4">
        <w:rPr>
          <w:rFonts w:cs="Times New Roman"/>
          <w:sz w:val="22"/>
          <w:szCs w:val="22"/>
          <w:lang w:val="en-US"/>
        </w:rPr>
        <w:t>: an organism that contains both the male and female reproductive organs.</w:t>
      </w:r>
    </w:p>
    <w:p w14:paraId="1AAF0905" w14:textId="0DBB272E"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Hemimetabolous</w:t>
      </w:r>
      <w:proofErr w:type="spellEnd"/>
      <w:r w:rsidRPr="006B3DF4">
        <w:rPr>
          <w:rFonts w:cs="Times New Roman"/>
          <w:sz w:val="22"/>
          <w:szCs w:val="22"/>
          <w:lang w:val="en-US"/>
        </w:rPr>
        <w:t xml:space="preserve">: is a term used to describe the mode of development of certain insects that includes three distinct stages: the egg, nymph, and the adult stage, or imago. These groups go through gradual changes; there is no </w:t>
      </w:r>
      <w:proofErr w:type="spellStart"/>
      <w:r w:rsidRPr="006B3DF4">
        <w:rPr>
          <w:rFonts w:cs="Times New Roman"/>
          <w:sz w:val="22"/>
          <w:szCs w:val="22"/>
          <w:lang w:val="en-US"/>
        </w:rPr>
        <w:t>pupal</w:t>
      </w:r>
      <w:proofErr w:type="spellEnd"/>
      <w:r w:rsidRPr="006B3DF4">
        <w:rPr>
          <w:rFonts w:cs="Times New Roman"/>
          <w:sz w:val="22"/>
          <w:szCs w:val="22"/>
          <w:lang w:val="en-US"/>
        </w:rPr>
        <w:t xml:space="preserve"> stage. The </w:t>
      </w:r>
      <w:proofErr w:type="gramStart"/>
      <w:r w:rsidRPr="006B3DF4">
        <w:rPr>
          <w:rFonts w:cs="Times New Roman"/>
          <w:sz w:val="22"/>
          <w:szCs w:val="22"/>
          <w:lang w:val="en-US"/>
        </w:rPr>
        <w:t>nymph often resemble</w:t>
      </w:r>
      <w:proofErr w:type="gramEnd"/>
      <w:r w:rsidRPr="006B3DF4">
        <w:rPr>
          <w:rFonts w:cs="Times New Roman"/>
          <w:sz w:val="22"/>
          <w:szCs w:val="22"/>
          <w:lang w:val="en-US"/>
        </w:rPr>
        <w:t xml:space="preserve"> the adult somewhat, as they have compound eyes, developed legs and wing stubs visible on the outside.</w:t>
      </w:r>
    </w:p>
    <w:p w14:paraId="56D170DC" w14:textId="64769184"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Heterokaryotic</w:t>
      </w:r>
      <w:proofErr w:type="spellEnd"/>
      <w:r w:rsidRPr="006B3DF4">
        <w:rPr>
          <w:rFonts w:cs="Times New Roman"/>
          <w:sz w:val="22"/>
          <w:szCs w:val="22"/>
          <w:lang w:val="en-US"/>
        </w:rPr>
        <w:t>: refers to cells where two or more genetically different nuclei share one common cytoplasm.</w:t>
      </w:r>
    </w:p>
    <w:p w14:paraId="227461D3" w14:textId="698BD6D6"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Heterosporous</w:t>
      </w:r>
      <w:proofErr w:type="spellEnd"/>
      <w:r w:rsidRPr="006B3DF4">
        <w:rPr>
          <w:rFonts w:cs="Times New Roman"/>
          <w:sz w:val="22"/>
          <w:szCs w:val="22"/>
          <w:lang w:val="en-US"/>
        </w:rPr>
        <w:t xml:space="preserve">: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plants produce spores of two different sizes: the larger spore in effect functioning as a "female" spore and the smaller functioning as a "male".</w:t>
      </w:r>
    </w:p>
    <w:p w14:paraId="67D5E554" w14:textId="6F08BD4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Holometabolous</w:t>
      </w:r>
      <w:proofErr w:type="spellEnd"/>
      <w:r w:rsidRPr="006B3DF4">
        <w:rPr>
          <w:rFonts w:cs="Times New Roman"/>
          <w:sz w:val="22"/>
          <w:szCs w:val="22"/>
          <w:lang w:val="en-US"/>
        </w:rPr>
        <w:t xml:space="preserve">: also called complete metamorphism, is a term applied to insect groups to describe the specific kind of insect </w:t>
      </w:r>
      <w:proofErr w:type="gramStart"/>
      <w:r w:rsidRPr="006B3DF4">
        <w:rPr>
          <w:rFonts w:cs="Times New Roman"/>
          <w:sz w:val="22"/>
          <w:szCs w:val="22"/>
          <w:lang w:val="en-US"/>
        </w:rPr>
        <w:t>development which</w:t>
      </w:r>
      <w:proofErr w:type="gramEnd"/>
      <w:r w:rsidRPr="006B3DF4">
        <w:rPr>
          <w:rFonts w:cs="Times New Roman"/>
          <w:sz w:val="22"/>
          <w:szCs w:val="22"/>
          <w:lang w:val="en-US"/>
        </w:rPr>
        <w:t xml:space="preserve"> includes four life stages - as an embryo, a larva, a pupa and an imago. For example, in the life cycle of a butterfly, the embryo grows within the egg, hatching into the larval stage caterpillar, before entering the </w:t>
      </w:r>
      <w:proofErr w:type="spellStart"/>
      <w:r w:rsidRPr="006B3DF4">
        <w:rPr>
          <w:rFonts w:cs="Times New Roman"/>
          <w:sz w:val="22"/>
          <w:szCs w:val="22"/>
          <w:lang w:val="en-US"/>
        </w:rPr>
        <w:t>pupal</w:t>
      </w:r>
      <w:proofErr w:type="spellEnd"/>
      <w:r w:rsidRPr="006B3DF4">
        <w:rPr>
          <w:rFonts w:cs="Times New Roman"/>
          <w:sz w:val="22"/>
          <w:szCs w:val="22"/>
          <w:lang w:val="en-US"/>
        </w:rPr>
        <w:t xml:space="preserve"> stage within its chrysalis and finally emerging as an adult butterfly imago. This is beneficial because the different stages of the life cycle occupy di</w:t>
      </w:r>
      <w:r w:rsidR="00484CFA">
        <w:rPr>
          <w:rFonts w:cs="Times New Roman"/>
          <w:sz w:val="22"/>
          <w:szCs w:val="22"/>
          <w:lang w:val="en-US"/>
        </w:rPr>
        <w:t>fferent ecological niches so th</w:t>
      </w:r>
      <w:r w:rsidRPr="006B3DF4">
        <w:rPr>
          <w:rFonts w:cs="Times New Roman"/>
          <w:sz w:val="22"/>
          <w:szCs w:val="22"/>
          <w:lang w:val="en-US"/>
        </w:rPr>
        <w:t>ey won’t have competition between themselves.</w:t>
      </w:r>
    </w:p>
    <w:p w14:paraId="7BD6B804" w14:textId="68C7FAF4"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Homosporous</w:t>
      </w:r>
      <w:proofErr w:type="spellEnd"/>
      <w:r w:rsidRPr="006B3DF4">
        <w:rPr>
          <w:rFonts w:cs="Times New Roman"/>
          <w:sz w:val="22"/>
          <w:szCs w:val="22"/>
          <w:lang w:val="en-US"/>
        </w:rPr>
        <w:t xml:space="preserve">: Plants that are </w:t>
      </w:r>
      <w:proofErr w:type="spellStart"/>
      <w:r w:rsidRPr="006B3DF4">
        <w:rPr>
          <w:rFonts w:cs="Times New Roman"/>
          <w:sz w:val="22"/>
          <w:szCs w:val="22"/>
          <w:lang w:val="en-US"/>
        </w:rPr>
        <w:t>homosporous</w:t>
      </w:r>
      <w:proofErr w:type="spellEnd"/>
      <w:r w:rsidRPr="006B3DF4">
        <w:rPr>
          <w:rFonts w:cs="Times New Roman"/>
          <w:sz w:val="22"/>
          <w:szCs w:val="22"/>
          <w:lang w:val="en-US"/>
        </w:rPr>
        <w:t xml:space="preserve"> produce spores of the same size and type. The gametophyte that is made is bisexual. There are no structural differences between the male and female gametophyte.</w:t>
      </w:r>
    </w:p>
    <w:p w14:paraId="7BA89DE1" w14:textId="656A8D7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Hyphae</w:t>
      </w:r>
      <w:r w:rsidRPr="006B3DF4">
        <w:rPr>
          <w:rFonts w:cs="Times New Roman"/>
          <w:sz w:val="22"/>
          <w:szCs w:val="22"/>
          <w:lang w:val="en-US"/>
        </w:rPr>
        <w:t xml:space="preserve">: is a long, branching filamentous cell of a fungus. </w:t>
      </w:r>
      <w:proofErr w:type="gramStart"/>
      <w:r w:rsidRPr="006B3DF4">
        <w:rPr>
          <w:rFonts w:cs="Times New Roman"/>
          <w:sz w:val="22"/>
          <w:szCs w:val="22"/>
          <w:lang w:val="en-US"/>
        </w:rPr>
        <w:t>Has</w:t>
      </w:r>
      <w:proofErr w:type="gramEnd"/>
      <w:r w:rsidRPr="006B3DF4">
        <w:rPr>
          <w:rFonts w:cs="Times New Roman"/>
          <w:sz w:val="22"/>
          <w:szCs w:val="22"/>
          <w:lang w:val="en-US"/>
        </w:rPr>
        <w:t xml:space="preserve"> digestive enzymes that are able to digest organic matter. These can form a loose network of </w:t>
      </w:r>
      <w:proofErr w:type="gramStart"/>
      <w:r w:rsidRPr="006B3DF4">
        <w:rPr>
          <w:rFonts w:cs="Times New Roman"/>
          <w:sz w:val="22"/>
          <w:szCs w:val="22"/>
          <w:lang w:val="en-US"/>
        </w:rPr>
        <w:t>mycelia which</w:t>
      </w:r>
      <w:proofErr w:type="gramEnd"/>
      <w:r w:rsidRPr="006B3DF4">
        <w:rPr>
          <w:rFonts w:cs="Times New Roman"/>
          <w:sz w:val="22"/>
          <w:szCs w:val="22"/>
          <w:lang w:val="en-US"/>
        </w:rPr>
        <w:t xml:space="preserve"> can pack to form </w:t>
      </w:r>
      <w:proofErr w:type="spellStart"/>
      <w:r w:rsidRPr="006B3DF4">
        <w:rPr>
          <w:rFonts w:cs="Times New Roman"/>
          <w:sz w:val="22"/>
          <w:szCs w:val="22"/>
          <w:lang w:val="en-US"/>
        </w:rPr>
        <w:t>pseudoparenchyma</w:t>
      </w:r>
      <w:proofErr w:type="spellEnd"/>
      <w:r w:rsidRPr="006B3DF4">
        <w:rPr>
          <w:rFonts w:cs="Times New Roman"/>
          <w:sz w:val="22"/>
          <w:szCs w:val="22"/>
          <w:lang w:val="en-US"/>
        </w:rPr>
        <w:t xml:space="preserve"> (the fruiting body).</w:t>
      </w:r>
    </w:p>
    <w:p w14:paraId="21D62155" w14:textId="115E2F0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Incomplete metamorphosis</w:t>
      </w:r>
      <w:r w:rsidRPr="006B3DF4">
        <w:rPr>
          <w:rFonts w:cs="Times New Roman"/>
          <w:sz w:val="22"/>
          <w:szCs w:val="22"/>
          <w:lang w:val="en-US"/>
        </w:rPr>
        <w:t xml:space="preserve">: also referred to as </w:t>
      </w:r>
      <w:proofErr w:type="spellStart"/>
      <w:r w:rsidRPr="006B3DF4">
        <w:rPr>
          <w:rFonts w:cs="Times New Roman"/>
          <w:sz w:val="22"/>
          <w:szCs w:val="22"/>
          <w:lang w:val="en-US"/>
        </w:rPr>
        <w:t>hemimetabolus</w:t>
      </w:r>
      <w:proofErr w:type="spellEnd"/>
      <w:r w:rsidRPr="006B3DF4">
        <w:rPr>
          <w:rFonts w:cs="Times New Roman"/>
          <w:sz w:val="22"/>
          <w:szCs w:val="22"/>
          <w:lang w:val="en-US"/>
        </w:rPr>
        <w:t>. This is the type of metamorphosis that is displayed by an insect in which the adult stage of the insect is the same as the juvenile stage. The only difference is the size and the presence of wings on the adult insect. This means that both the adult and the juvenile stage occupy the same ecological niche and must compete with each other for food. The juvenile stage must also start to develop reproductive structures.</w:t>
      </w:r>
    </w:p>
    <w:p w14:paraId="03B9881A" w14:textId="453DD47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 xml:space="preserve">Internal </w:t>
      </w:r>
      <w:proofErr w:type="spellStart"/>
      <w:r w:rsidRPr="006B3DF4">
        <w:rPr>
          <w:rFonts w:cs="Times New Roman"/>
          <w:sz w:val="22"/>
          <w:szCs w:val="22"/>
          <w:shd w:val="clear" w:color="auto" w:fill="FFFF00"/>
          <w:lang w:val="en-US"/>
        </w:rPr>
        <w:t>fertilisation</w:t>
      </w:r>
      <w:proofErr w:type="spellEnd"/>
      <w:r w:rsidRPr="006B3DF4">
        <w:rPr>
          <w:rFonts w:cs="Times New Roman"/>
          <w:sz w:val="22"/>
          <w:szCs w:val="22"/>
          <w:lang w:val="en-US"/>
        </w:rPr>
        <w:t xml:space="preserve">: is a form of animal fertilization of an egg by sperm within the body of an inseminated animal, whether female or hermaphroditic. This is distinct from external fertilization, where the union of the ova and spermatozoa occur outside of the organism. This allows the egg to </w:t>
      </w:r>
      <w:r w:rsidR="00532561" w:rsidRPr="006B3DF4">
        <w:rPr>
          <w:rFonts w:cs="Times New Roman"/>
          <w:sz w:val="22"/>
          <w:szCs w:val="22"/>
          <w:lang w:val="en-US"/>
        </w:rPr>
        <w:t>develop</w:t>
      </w:r>
      <w:r w:rsidRPr="006B3DF4">
        <w:rPr>
          <w:rFonts w:cs="Times New Roman"/>
          <w:sz w:val="22"/>
          <w:szCs w:val="22"/>
          <w:lang w:val="en-US"/>
        </w:rPr>
        <w:t xml:space="preserve"> within a contained environment that doesn’t change too much.</w:t>
      </w:r>
    </w:p>
    <w:p w14:paraId="434BA162" w14:textId="0CF161C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Karyogamy</w:t>
      </w:r>
      <w:proofErr w:type="spellEnd"/>
      <w:r w:rsidRPr="006B3DF4">
        <w:rPr>
          <w:rFonts w:cs="Times New Roman"/>
          <w:sz w:val="22"/>
          <w:szCs w:val="22"/>
          <w:lang w:val="en-US"/>
        </w:rPr>
        <w:t xml:space="preserve">: is the fusion of nuclei of two cells, it is one of the two major modes of reproduction in fungi. Occurs after the delay after </w:t>
      </w:r>
      <w:proofErr w:type="spellStart"/>
      <w:r w:rsidRPr="006B3DF4">
        <w:rPr>
          <w:rFonts w:cs="Times New Roman"/>
          <w:sz w:val="22"/>
          <w:szCs w:val="22"/>
          <w:lang w:val="en-US"/>
        </w:rPr>
        <w:t>plamogamy</w:t>
      </w:r>
      <w:proofErr w:type="spellEnd"/>
      <w:r w:rsidRPr="006B3DF4">
        <w:rPr>
          <w:rFonts w:cs="Times New Roman"/>
          <w:sz w:val="22"/>
          <w:szCs w:val="22"/>
          <w:lang w:val="en-US"/>
        </w:rPr>
        <w:t>. This is where the fungi cell becomes diploid. After this the fungi will undergo meiosis and then mitosis and produce the fruiting body that will release the spores.</w:t>
      </w:r>
    </w:p>
    <w:p w14:paraId="477B0371"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Keratin</w:t>
      </w:r>
      <w:r w:rsidRPr="006B3DF4">
        <w:rPr>
          <w:rFonts w:cs="Times New Roman"/>
          <w:sz w:val="22"/>
          <w:szCs w:val="22"/>
          <w:lang w:val="en-US"/>
        </w:rPr>
        <w:t>: fibrous structural proteins</w:t>
      </w:r>
      <w:proofErr w:type="gramStart"/>
      <w:r w:rsidRPr="006B3DF4">
        <w:rPr>
          <w:rFonts w:cs="Times New Roman"/>
          <w:sz w:val="22"/>
          <w:szCs w:val="22"/>
          <w:lang w:val="en-US"/>
        </w:rPr>
        <w:t>;</w:t>
      </w:r>
      <w:proofErr w:type="gramEnd"/>
      <w:r w:rsidRPr="006B3DF4">
        <w:rPr>
          <w:rFonts w:cs="Times New Roman"/>
          <w:sz w:val="22"/>
          <w:szCs w:val="22"/>
          <w:lang w:val="en-US"/>
        </w:rPr>
        <w:t xml:space="preserve"> tough and insoluble, they form the hard but non-mineralized structures found in reptiles, birds, amphibians and mammals. They are </w:t>
      </w:r>
      <w:proofErr w:type="spellStart"/>
      <w:r w:rsidRPr="006B3DF4">
        <w:rPr>
          <w:rFonts w:cs="Times New Roman"/>
          <w:sz w:val="22"/>
          <w:szCs w:val="22"/>
          <w:lang w:val="en-US"/>
        </w:rPr>
        <w:t>rivalled</w:t>
      </w:r>
      <w:proofErr w:type="spellEnd"/>
      <w:r w:rsidRPr="006B3DF4">
        <w:rPr>
          <w:rFonts w:cs="Times New Roman"/>
          <w:sz w:val="22"/>
          <w:szCs w:val="22"/>
          <w:lang w:val="en-US"/>
        </w:rPr>
        <w:t xml:space="preserve"> as biological materials in toughness only by chitin.</w:t>
      </w:r>
    </w:p>
    <w:p w14:paraId="117C7CF9" w14:textId="234173F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Larva</w:t>
      </w:r>
      <w:r w:rsidRPr="006B3DF4">
        <w:rPr>
          <w:rFonts w:cs="Times New Roman"/>
          <w:sz w:val="22"/>
          <w:szCs w:val="22"/>
          <w:lang w:val="en-US"/>
        </w:rPr>
        <w:t>: is a young (juvenile) form of animal with indirect development, going through or undergoing metamorphosis (for example, insects, amphibians, or cnidarians).</w:t>
      </w:r>
    </w:p>
    <w:p w14:paraId="51E77634" w14:textId="4CAD0DF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Lignases</w:t>
      </w:r>
      <w:proofErr w:type="spellEnd"/>
      <w:r w:rsidRPr="006B3DF4">
        <w:rPr>
          <w:rFonts w:cs="Times New Roman"/>
          <w:sz w:val="22"/>
          <w:szCs w:val="22"/>
          <w:lang w:val="en-US"/>
        </w:rPr>
        <w:t xml:space="preserve">: bacterial or fungal </w:t>
      </w:r>
      <w:r w:rsidR="000C5255" w:rsidRPr="006B3DF4">
        <w:rPr>
          <w:rFonts w:cs="Times New Roman"/>
          <w:sz w:val="22"/>
          <w:szCs w:val="22"/>
          <w:lang w:val="en-US"/>
        </w:rPr>
        <w:t>enzymes that</w:t>
      </w:r>
      <w:r w:rsidRPr="006B3DF4">
        <w:rPr>
          <w:rFonts w:cs="Times New Roman"/>
          <w:sz w:val="22"/>
          <w:szCs w:val="22"/>
          <w:lang w:val="en-US"/>
        </w:rPr>
        <w:t xml:space="preserve"> break down lignin. This was an important invention because it made the carbon cycle return after it had somewhat stopped as the plants were taking CO</w:t>
      </w:r>
      <w:r w:rsidRPr="000C5255">
        <w:rPr>
          <w:rFonts w:cs="Times New Roman"/>
          <w:sz w:val="22"/>
          <w:szCs w:val="22"/>
          <w:vertAlign w:val="subscript"/>
          <w:lang w:val="en-US"/>
        </w:rPr>
        <w:t>2</w:t>
      </w:r>
      <w:r w:rsidRPr="006B3DF4">
        <w:rPr>
          <w:rFonts w:cs="Times New Roman"/>
          <w:sz w:val="22"/>
          <w:szCs w:val="22"/>
          <w:lang w:val="en-US"/>
        </w:rPr>
        <w:t xml:space="preserve"> and making lignin but nothing was putting the lignin back into the atmosphere as C</w:t>
      </w:r>
      <w:r w:rsidR="000C5255">
        <w:rPr>
          <w:rFonts w:cs="Times New Roman"/>
          <w:sz w:val="22"/>
          <w:szCs w:val="22"/>
          <w:lang w:val="en-US"/>
        </w:rPr>
        <w:t>O</w:t>
      </w:r>
      <w:r w:rsidRPr="000C5255">
        <w:rPr>
          <w:rFonts w:cs="Times New Roman"/>
          <w:sz w:val="22"/>
          <w:szCs w:val="22"/>
          <w:vertAlign w:val="subscript"/>
          <w:lang w:val="en-US"/>
        </w:rPr>
        <w:t>2</w:t>
      </w:r>
      <w:r w:rsidR="000C5255">
        <w:rPr>
          <w:rFonts w:cs="Times New Roman"/>
          <w:sz w:val="22"/>
          <w:szCs w:val="22"/>
          <w:lang w:val="en-US"/>
        </w:rPr>
        <w:t xml:space="preserve"> again. </w:t>
      </w:r>
    </w:p>
    <w:p w14:paraId="3E5E2026" w14:textId="56AFDA0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Longitudinal muscle</w:t>
      </w:r>
      <w:r w:rsidRPr="006B3DF4">
        <w:rPr>
          <w:rFonts w:cs="Times New Roman"/>
          <w:sz w:val="22"/>
          <w:szCs w:val="22"/>
          <w:lang w:val="en-US"/>
        </w:rPr>
        <w:t>: muscles used by the organism to contract longitudinally.</w:t>
      </w:r>
    </w:p>
    <w:p w14:paraId="04172CA1" w14:textId="2F160639"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Lophophore</w:t>
      </w:r>
      <w:r w:rsidRPr="006B3DF4">
        <w:rPr>
          <w:rFonts w:cs="Times New Roman"/>
          <w:sz w:val="22"/>
          <w:szCs w:val="22"/>
          <w:lang w:val="en-US"/>
        </w:rPr>
        <w:t xml:space="preserve">: the feeding structure on one of the branches of the phylum </w:t>
      </w:r>
      <w:proofErr w:type="spellStart"/>
      <w:r w:rsidRPr="006B3DF4">
        <w:rPr>
          <w:rFonts w:cs="Times New Roman"/>
          <w:sz w:val="22"/>
          <w:szCs w:val="22"/>
          <w:lang w:val="en-US"/>
        </w:rPr>
        <w:t>lophotrochozoa</w:t>
      </w:r>
      <w:proofErr w:type="spellEnd"/>
      <w:r w:rsidRPr="006B3DF4">
        <w:rPr>
          <w:rFonts w:cs="Times New Roman"/>
          <w:sz w:val="22"/>
          <w:szCs w:val="22"/>
          <w:lang w:val="en-US"/>
        </w:rPr>
        <w:t>.</w:t>
      </w:r>
    </w:p>
    <w:p w14:paraId="15F39880" w14:textId="514A2F9F"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Lophotrocozoa</w:t>
      </w:r>
      <w:proofErr w:type="spellEnd"/>
      <w:r w:rsidRPr="006B3DF4">
        <w:rPr>
          <w:rFonts w:cs="Times New Roman"/>
          <w:sz w:val="22"/>
          <w:szCs w:val="22"/>
          <w:lang w:val="en-US"/>
        </w:rPr>
        <w:t xml:space="preserve">: phylum consisting of the </w:t>
      </w:r>
      <w:proofErr w:type="spellStart"/>
      <w:r w:rsidRPr="006B3DF4">
        <w:rPr>
          <w:rFonts w:cs="Times New Roman"/>
          <w:sz w:val="22"/>
          <w:szCs w:val="22"/>
          <w:lang w:val="en-US"/>
        </w:rPr>
        <w:t>lophophores</w:t>
      </w:r>
      <w:proofErr w:type="spellEnd"/>
      <w:r w:rsidRPr="006B3DF4">
        <w:rPr>
          <w:rFonts w:cs="Times New Roman"/>
          <w:sz w:val="22"/>
          <w:szCs w:val="22"/>
          <w:lang w:val="en-US"/>
        </w:rPr>
        <w:t xml:space="preserve"> and </w:t>
      </w:r>
      <w:proofErr w:type="spellStart"/>
      <w:r w:rsidRPr="006B3DF4">
        <w:rPr>
          <w:rFonts w:cs="Times New Roman"/>
          <w:sz w:val="22"/>
          <w:szCs w:val="22"/>
          <w:lang w:val="en-US"/>
        </w:rPr>
        <w:t>trochophores</w:t>
      </w:r>
      <w:proofErr w:type="spellEnd"/>
      <w:r w:rsidRPr="006B3DF4">
        <w:rPr>
          <w:rFonts w:cs="Times New Roman"/>
          <w:sz w:val="22"/>
          <w:szCs w:val="22"/>
          <w:lang w:val="en-US"/>
        </w:rPr>
        <w:t>.</w:t>
      </w:r>
    </w:p>
    <w:p w14:paraId="2B5CCC5E" w14:textId="1119B10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Marine anoxia</w:t>
      </w:r>
      <w:r w:rsidRPr="006B3DF4">
        <w:rPr>
          <w:rFonts w:cs="Times New Roman"/>
          <w:sz w:val="22"/>
          <w:szCs w:val="22"/>
          <w:lang w:val="en-US"/>
        </w:rPr>
        <w:t>: the reason for the end Devonian extinction. The run off of the organic nutrients from the decomposition of the plants by the fungi went into the oceans and the bacteria flourished. Then the bacteria multiplied in numbers and used up all the oxygen in the water. This starved the bigger organisms in the ocean of oxygen and they died. This is the cause of mass extinctions.</w:t>
      </w:r>
    </w:p>
    <w:p w14:paraId="3225062A" w14:textId="47B0BCC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Mass extinction</w:t>
      </w:r>
      <w:r w:rsidRPr="006B3DF4">
        <w:rPr>
          <w:rFonts w:cs="Times New Roman"/>
          <w:sz w:val="22"/>
          <w:szCs w:val="22"/>
          <w:lang w:val="en-US"/>
        </w:rPr>
        <w:t>: extinction of at least 50% of all species within one million years.</w:t>
      </w:r>
    </w:p>
    <w:p w14:paraId="516A5A5D"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Megasporangium</w:t>
      </w:r>
      <w:proofErr w:type="spellEnd"/>
      <w:r w:rsidRPr="006B3DF4">
        <w:rPr>
          <w:rFonts w:cs="Times New Roman"/>
          <w:sz w:val="22"/>
          <w:szCs w:val="22"/>
          <w:lang w:val="en-US"/>
        </w:rPr>
        <w:t xml:space="preserve">: the "female" structure associated with the flower carpel and the </w:t>
      </w:r>
      <w:proofErr w:type="spellStart"/>
      <w:r w:rsidRPr="006B3DF4">
        <w:rPr>
          <w:rFonts w:cs="Times New Roman"/>
          <w:sz w:val="22"/>
          <w:szCs w:val="22"/>
          <w:lang w:val="en-US"/>
        </w:rPr>
        <w:t>megasporangial</w:t>
      </w:r>
      <w:proofErr w:type="spellEnd"/>
      <w:r w:rsidRPr="006B3DF4">
        <w:rPr>
          <w:rFonts w:cs="Times New Roman"/>
          <w:sz w:val="22"/>
          <w:szCs w:val="22"/>
          <w:lang w:val="en-US"/>
        </w:rPr>
        <w:t xml:space="preserve"> cone. It produces spores in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plants that will end up becoming the female gametophyte and have </w:t>
      </w:r>
      <w:proofErr w:type="gramStart"/>
      <w:r w:rsidRPr="006B3DF4">
        <w:rPr>
          <w:rFonts w:cs="Times New Roman"/>
          <w:sz w:val="22"/>
          <w:szCs w:val="22"/>
          <w:lang w:val="en-US"/>
        </w:rPr>
        <w:t>archegonia which</w:t>
      </w:r>
      <w:proofErr w:type="gramEnd"/>
      <w:r w:rsidRPr="006B3DF4">
        <w:rPr>
          <w:rFonts w:cs="Times New Roman"/>
          <w:sz w:val="22"/>
          <w:szCs w:val="22"/>
          <w:lang w:val="en-US"/>
        </w:rPr>
        <w:t xml:space="preserve"> will make the egg.</w:t>
      </w:r>
    </w:p>
    <w:p w14:paraId="67B1C6E8" w14:textId="25FDA34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Megaspore</w:t>
      </w:r>
      <w:r w:rsidRPr="006B3DF4">
        <w:rPr>
          <w:rFonts w:cs="Times New Roman"/>
          <w:sz w:val="22"/>
          <w:szCs w:val="22"/>
          <w:lang w:val="en-US"/>
        </w:rPr>
        <w:t xml:space="preserve">: the haploid spore that will be released from the sporophyte and will become a gametophyte after undergoing mitosis. It will then form archegonia and have eggs because it will be a female gametophyte. This only occurs in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plants.</w:t>
      </w:r>
    </w:p>
    <w:p w14:paraId="711B6CDA" w14:textId="48EBE9B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Metamorphosis</w:t>
      </w:r>
      <w:r w:rsidRPr="006B3DF4">
        <w:rPr>
          <w:rFonts w:cs="Times New Roman"/>
          <w:sz w:val="22"/>
          <w:szCs w:val="22"/>
          <w:lang w:val="en-US"/>
        </w:rPr>
        <w:t xml:space="preserve">: is a biological process by which an animal physically develops after birth or hatching, involving a conspicuous and relatively abrupt change in the animal's form or structure through cell growth and differentiation. There are three type </w:t>
      </w:r>
      <w:proofErr w:type="spellStart"/>
      <w:r w:rsidRPr="006B3DF4">
        <w:rPr>
          <w:rFonts w:cs="Times New Roman"/>
          <w:sz w:val="22"/>
          <w:szCs w:val="22"/>
          <w:lang w:val="en-US"/>
        </w:rPr>
        <w:t>ametabolous</w:t>
      </w:r>
      <w:proofErr w:type="spellEnd"/>
      <w:r w:rsidRPr="006B3DF4">
        <w:rPr>
          <w:rFonts w:cs="Times New Roman"/>
          <w:sz w:val="22"/>
          <w:szCs w:val="22"/>
          <w:lang w:val="en-US"/>
        </w:rPr>
        <w:t xml:space="preserve">, </w:t>
      </w:r>
      <w:proofErr w:type="spellStart"/>
      <w:r w:rsidRPr="006B3DF4">
        <w:rPr>
          <w:rFonts w:cs="Times New Roman"/>
          <w:sz w:val="22"/>
          <w:szCs w:val="22"/>
          <w:lang w:val="en-US"/>
        </w:rPr>
        <w:t>hemimetabolous</w:t>
      </w:r>
      <w:proofErr w:type="spellEnd"/>
      <w:r w:rsidRPr="006B3DF4">
        <w:rPr>
          <w:rFonts w:cs="Times New Roman"/>
          <w:sz w:val="22"/>
          <w:szCs w:val="22"/>
          <w:lang w:val="en-US"/>
        </w:rPr>
        <w:t xml:space="preserve"> (incomplete metamorphosis) and </w:t>
      </w:r>
      <w:proofErr w:type="spellStart"/>
      <w:r w:rsidRPr="006B3DF4">
        <w:rPr>
          <w:rFonts w:cs="Times New Roman"/>
          <w:sz w:val="22"/>
          <w:szCs w:val="22"/>
          <w:lang w:val="en-US"/>
        </w:rPr>
        <w:t>holometabolous</w:t>
      </w:r>
      <w:proofErr w:type="spellEnd"/>
      <w:r w:rsidRPr="006B3DF4">
        <w:rPr>
          <w:rFonts w:cs="Times New Roman"/>
          <w:sz w:val="22"/>
          <w:szCs w:val="22"/>
          <w:lang w:val="en-US"/>
        </w:rPr>
        <w:t xml:space="preserve"> (complete metamorphosis).</w:t>
      </w:r>
    </w:p>
    <w:p w14:paraId="62FFE9BC" w14:textId="54C67EE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Microsporangium</w:t>
      </w:r>
      <w:r w:rsidRPr="006B3DF4">
        <w:rPr>
          <w:rFonts w:cs="Times New Roman"/>
          <w:sz w:val="22"/>
          <w:szCs w:val="22"/>
          <w:lang w:val="en-US"/>
        </w:rPr>
        <w:t xml:space="preserve">: the structure on the sporophyte that produces the spore that will undergo mitosis and produce a male </w:t>
      </w:r>
      <w:r w:rsidR="000C5255" w:rsidRPr="006B3DF4">
        <w:rPr>
          <w:rFonts w:cs="Times New Roman"/>
          <w:sz w:val="22"/>
          <w:szCs w:val="22"/>
          <w:lang w:val="en-US"/>
        </w:rPr>
        <w:t>gametophyte, which</w:t>
      </w:r>
      <w:r w:rsidRPr="006B3DF4">
        <w:rPr>
          <w:rFonts w:cs="Times New Roman"/>
          <w:sz w:val="22"/>
          <w:szCs w:val="22"/>
          <w:lang w:val="en-US"/>
        </w:rPr>
        <w:t xml:space="preserve"> will have an antheridium and make sperm (pollen). Only occurs in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plants.</w:t>
      </w:r>
    </w:p>
    <w:p w14:paraId="12A4BA4F" w14:textId="4B86DF7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Microspore</w:t>
      </w:r>
      <w:r w:rsidRPr="006B3DF4">
        <w:rPr>
          <w:rFonts w:cs="Times New Roman"/>
          <w:sz w:val="22"/>
          <w:szCs w:val="22"/>
          <w:lang w:val="en-US"/>
        </w:rPr>
        <w:t xml:space="preserve">: is a small spore as contrasted to the larger </w:t>
      </w:r>
      <w:proofErr w:type="gramStart"/>
      <w:r w:rsidRPr="006B3DF4">
        <w:rPr>
          <w:rFonts w:cs="Times New Roman"/>
          <w:sz w:val="22"/>
          <w:szCs w:val="22"/>
          <w:lang w:val="en-US"/>
        </w:rPr>
        <w:t>megaspore.</w:t>
      </w:r>
      <w:proofErr w:type="gramEnd"/>
      <w:r w:rsidRPr="006B3DF4">
        <w:rPr>
          <w:rFonts w:cs="Times New Roman"/>
          <w:sz w:val="22"/>
          <w:szCs w:val="22"/>
          <w:lang w:val="en-US"/>
        </w:rPr>
        <w:t xml:space="preserve"> This combination is found only in </w:t>
      </w:r>
      <w:proofErr w:type="spellStart"/>
      <w:r w:rsidRPr="006B3DF4">
        <w:rPr>
          <w:rFonts w:cs="Times New Roman"/>
          <w:sz w:val="22"/>
          <w:szCs w:val="22"/>
          <w:lang w:val="en-US"/>
        </w:rPr>
        <w:t>heterosporous</w:t>
      </w:r>
      <w:proofErr w:type="spellEnd"/>
      <w:r w:rsidRPr="006B3DF4">
        <w:rPr>
          <w:rFonts w:cs="Times New Roman"/>
          <w:sz w:val="22"/>
          <w:szCs w:val="22"/>
          <w:lang w:val="en-US"/>
        </w:rPr>
        <w:t xml:space="preserve"> organisms. This is produced in the sporophyte and will undergo mitosis to make a male gametophyte.</w:t>
      </w:r>
    </w:p>
    <w:p w14:paraId="20E1FC56" w14:textId="3CC6BE2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Mucous glands</w:t>
      </w:r>
      <w:r w:rsidRPr="006B3DF4">
        <w:rPr>
          <w:rFonts w:cs="Times New Roman"/>
          <w:sz w:val="22"/>
          <w:szCs w:val="22"/>
          <w:lang w:val="en-US"/>
        </w:rPr>
        <w:t xml:space="preserve">: the glands present underneath the epidermis of the </w:t>
      </w:r>
      <w:proofErr w:type="gramStart"/>
      <w:r w:rsidRPr="006B3DF4">
        <w:rPr>
          <w:rFonts w:cs="Times New Roman"/>
          <w:sz w:val="22"/>
          <w:szCs w:val="22"/>
          <w:lang w:val="en-US"/>
        </w:rPr>
        <w:t>amphibian which</w:t>
      </w:r>
      <w:proofErr w:type="gramEnd"/>
      <w:r w:rsidRPr="006B3DF4">
        <w:rPr>
          <w:rFonts w:cs="Times New Roman"/>
          <w:sz w:val="22"/>
          <w:szCs w:val="22"/>
          <w:lang w:val="en-US"/>
        </w:rPr>
        <w:t xml:space="preserve"> release mucous when the skin of the amphibian becomes dry. This moistens the skin allowing the organism to complete gas exchange with the environment. This was an adaptation made by the amphibians to help them survive on land because on land there were times where water was scarce.</w:t>
      </w:r>
    </w:p>
    <w:p w14:paraId="700CB227" w14:textId="50FE28A4"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Nymph</w:t>
      </w:r>
      <w:r w:rsidRPr="006B3DF4">
        <w:rPr>
          <w:rFonts w:cs="Times New Roman"/>
          <w:sz w:val="22"/>
          <w:szCs w:val="22"/>
          <w:lang w:val="en-US"/>
        </w:rPr>
        <w:t>: is the immature form of some insects, which undergoes incomplete metamorphosis (</w:t>
      </w:r>
      <w:proofErr w:type="spellStart"/>
      <w:r w:rsidRPr="006B3DF4">
        <w:rPr>
          <w:rFonts w:cs="Times New Roman"/>
          <w:sz w:val="22"/>
          <w:szCs w:val="22"/>
          <w:lang w:val="en-US"/>
        </w:rPr>
        <w:t>hemimetabolism</w:t>
      </w:r>
      <w:proofErr w:type="spellEnd"/>
      <w:r w:rsidRPr="006B3DF4">
        <w:rPr>
          <w:rFonts w:cs="Times New Roman"/>
          <w:sz w:val="22"/>
          <w:szCs w:val="22"/>
          <w:lang w:val="en-US"/>
        </w:rPr>
        <w:t xml:space="preserve">) before reaching its adult stage; unlike a typical larva, a nymph's overall form already resembles that of the adult. In addition, while a nymph </w:t>
      </w:r>
      <w:proofErr w:type="spellStart"/>
      <w:r w:rsidRPr="006B3DF4">
        <w:rPr>
          <w:rFonts w:cs="Times New Roman"/>
          <w:sz w:val="22"/>
          <w:szCs w:val="22"/>
          <w:lang w:val="en-US"/>
        </w:rPr>
        <w:t>moults</w:t>
      </w:r>
      <w:proofErr w:type="spellEnd"/>
      <w:r w:rsidRPr="006B3DF4">
        <w:rPr>
          <w:rFonts w:cs="Times New Roman"/>
          <w:sz w:val="22"/>
          <w:szCs w:val="22"/>
          <w:lang w:val="en-US"/>
        </w:rPr>
        <w:t xml:space="preserve"> it never enters a </w:t>
      </w:r>
      <w:proofErr w:type="spellStart"/>
      <w:r w:rsidRPr="006B3DF4">
        <w:rPr>
          <w:rFonts w:cs="Times New Roman"/>
          <w:sz w:val="22"/>
          <w:szCs w:val="22"/>
          <w:lang w:val="en-US"/>
        </w:rPr>
        <w:t>pupal</w:t>
      </w:r>
      <w:proofErr w:type="spellEnd"/>
      <w:r w:rsidRPr="006B3DF4">
        <w:rPr>
          <w:rFonts w:cs="Times New Roman"/>
          <w:sz w:val="22"/>
          <w:szCs w:val="22"/>
          <w:lang w:val="en-US"/>
        </w:rPr>
        <w:t xml:space="preserve"> stage. Instead, the final </w:t>
      </w:r>
      <w:proofErr w:type="spellStart"/>
      <w:r w:rsidRPr="006B3DF4">
        <w:rPr>
          <w:rFonts w:cs="Times New Roman"/>
          <w:sz w:val="22"/>
          <w:szCs w:val="22"/>
          <w:lang w:val="en-US"/>
        </w:rPr>
        <w:t>moult</w:t>
      </w:r>
      <w:proofErr w:type="spellEnd"/>
      <w:r w:rsidRPr="006B3DF4">
        <w:rPr>
          <w:rFonts w:cs="Times New Roman"/>
          <w:sz w:val="22"/>
          <w:szCs w:val="22"/>
          <w:lang w:val="en-US"/>
        </w:rPr>
        <w:t xml:space="preserve"> results in an adult insect. The only </w:t>
      </w:r>
      <w:proofErr w:type="gramStart"/>
      <w:r w:rsidRPr="006B3DF4">
        <w:rPr>
          <w:rFonts w:cs="Times New Roman"/>
          <w:sz w:val="22"/>
          <w:szCs w:val="22"/>
          <w:lang w:val="en-US"/>
        </w:rPr>
        <w:t>thing</w:t>
      </w:r>
      <w:proofErr w:type="gramEnd"/>
      <w:r w:rsidRPr="006B3DF4">
        <w:rPr>
          <w:rFonts w:cs="Times New Roman"/>
          <w:sz w:val="22"/>
          <w:szCs w:val="22"/>
          <w:lang w:val="en-US"/>
        </w:rPr>
        <w:t xml:space="preserve"> that will be added to the nymph are the wings.</w:t>
      </w:r>
    </w:p>
    <w:p w14:paraId="65371EBE" w14:textId="1B0F837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Oviparous</w:t>
      </w:r>
      <w:r w:rsidRPr="006B3DF4">
        <w:rPr>
          <w:rFonts w:cs="Times New Roman"/>
          <w:sz w:val="22"/>
          <w:szCs w:val="22"/>
          <w:lang w:val="en-US"/>
        </w:rPr>
        <w:t>: are animals that lay eggs, with little or no other embryonic development within the mother. This is the reproductive method of most fish, amphibians, reptiles, all birds, and most insects and arachnids.</w:t>
      </w:r>
    </w:p>
    <w:p w14:paraId="27A0DE42" w14:textId="4290DB9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Ovules</w:t>
      </w:r>
      <w:r w:rsidRPr="006B3DF4">
        <w:rPr>
          <w:rFonts w:cs="Times New Roman"/>
          <w:sz w:val="22"/>
          <w:szCs w:val="22"/>
          <w:lang w:val="en-US"/>
        </w:rPr>
        <w:t xml:space="preserve">: In seed plants, the ovule is the structure that gives rise to and contains the female reproductive cells. It consists of three parts: The integuments forming its outer layer, the </w:t>
      </w:r>
      <w:proofErr w:type="spellStart"/>
      <w:r w:rsidRPr="006B3DF4">
        <w:rPr>
          <w:rFonts w:cs="Times New Roman"/>
          <w:sz w:val="22"/>
          <w:szCs w:val="22"/>
          <w:lang w:val="en-US"/>
        </w:rPr>
        <w:t>megasporangium</w:t>
      </w:r>
      <w:proofErr w:type="spellEnd"/>
      <w:r w:rsidRPr="006B3DF4">
        <w:rPr>
          <w:rFonts w:cs="Times New Roman"/>
          <w:sz w:val="22"/>
          <w:szCs w:val="22"/>
          <w:lang w:val="en-US"/>
        </w:rPr>
        <w:t xml:space="preserve">, and the megaspore-derived female gametophyte (or </w:t>
      </w:r>
      <w:proofErr w:type="spellStart"/>
      <w:r w:rsidRPr="006B3DF4">
        <w:rPr>
          <w:rFonts w:cs="Times New Roman"/>
          <w:sz w:val="22"/>
          <w:szCs w:val="22"/>
          <w:lang w:val="en-US"/>
        </w:rPr>
        <w:t>megagametophyte</w:t>
      </w:r>
      <w:proofErr w:type="spellEnd"/>
      <w:r w:rsidRPr="006B3DF4">
        <w:rPr>
          <w:rFonts w:cs="Times New Roman"/>
          <w:sz w:val="22"/>
          <w:szCs w:val="22"/>
          <w:lang w:val="en-US"/>
        </w:rPr>
        <w:t xml:space="preserve">) in its center. The </w:t>
      </w:r>
      <w:proofErr w:type="spellStart"/>
      <w:r w:rsidRPr="006B3DF4">
        <w:rPr>
          <w:rFonts w:cs="Times New Roman"/>
          <w:sz w:val="22"/>
          <w:szCs w:val="22"/>
          <w:lang w:val="en-US"/>
        </w:rPr>
        <w:t>megagametophyte</w:t>
      </w:r>
      <w:proofErr w:type="spellEnd"/>
      <w:r w:rsidRPr="006B3DF4">
        <w:rPr>
          <w:rFonts w:cs="Times New Roman"/>
          <w:sz w:val="22"/>
          <w:szCs w:val="22"/>
          <w:lang w:val="en-US"/>
        </w:rPr>
        <w:t xml:space="preserve"> (also called embryo sac in flowering plants) produces the egg cell for fertilization. After fertilization, the ovule develops into a seed.</w:t>
      </w:r>
    </w:p>
    <w:p w14:paraId="554C7F20" w14:textId="159DE46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Pangaea</w:t>
      </w:r>
      <w:r w:rsidRPr="006B3DF4">
        <w:rPr>
          <w:rFonts w:cs="Times New Roman"/>
          <w:sz w:val="22"/>
          <w:szCs w:val="22"/>
          <w:lang w:val="en-US"/>
        </w:rPr>
        <w:t xml:space="preserve">: the supercontinent that existed during the </w:t>
      </w:r>
      <w:proofErr w:type="spellStart"/>
      <w:r w:rsidRPr="006B3DF4">
        <w:rPr>
          <w:rFonts w:cs="Times New Roman"/>
          <w:sz w:val="22"/>
          <w:szCs w:val="22"/>
          <w:lang w:val="en-US"/>
        </w:rPr>
        <w:t>Palaeozoic</w:t>
      </w:r>
      <w:proofErr w:type="spellEnd"/>
      <w:r w:rsidRPr="006B3DF4">
        <w:rPr>
          <w:rFonts w:cs="Times New Roman"/>
          <w:sz w:val="22"/>
          <w:szCs w:val="22"/>
          <w:lang w:val="en-US"/>
        </w:rPr>
        <w:t xml:space="preserve"> and Mesozoic eras about 250 million years ago, before the component continents were separated into their current configuration.</w:t>
      </w:r>
    </w:p>
    <w:p w14:paraId="0E848873" w14:textId="710D21D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Permian period</w:t>
      </w:r>
      <w:r w:rsidRPr="006B3DF4">
        <w:rPr>
          <w:rFonts w:cs="Times New Roman"/>
          <w:sz w:val="22"/>
          <w:szCs w:val="22"/>
          <w:lang w:val="en-US"/>
        </w:rPr>
        <w:t xml:space="preserve">: the last period of the </w:t>
      </w:r>
      <w:proofErr w:type="spellStart"/>
      <w:r w:rsidRPr="006B3DF4">
        <w:rPr>
          <w:rFonts w:cs="Times New Roman"/>
          <w:sz w:val="22"/>
          <w:szCs w:val="22"/>
          <w:lang w:val="en-US"/>
        </w:rPr>
        <w:t>Palaeozoic</w:t>
      </w:r>
      <w:proofErr w:type="spellEnd"/>
      <w:r w:rsidRPr="006B3DF4">
        <w:rPr>
          <w:rFonts w:cs="Times New Roman"/>
          <w:sz w:val="22"/>
          <w:szCs w:val="22"/>
          <w:lang w:val="en-US"/>
        </w:rPr>
        <w:t xml:space="preserve"> era ending with a massive extinction event killing 98% of life.  </w:t>
      </w:r>
      <w:proofErr w:type="gramStart"/>
      <w:r w:rsidRPr="006B3DF4">
        <w:rPr>
          <w:rFonts w:cs="Times New Roman"/>
          <w:sz w:val="22"/>
          <w:szCs w:val="22"/>
          <w:lang w:val="en-US"/>
        </w:rPr>
        <w:t>After the carboniferous and before the Triassic.</w:t>
      </w:r>
      <w:proofErr w:type="gramEnd"/>
    </w:p>
    <w:p w14:paraId="552B22C8" w14:textId="6CB236E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Poison glands</w:t>
      </w:r>
      <w:r w:rsidRPr="006B3DF4">
        <w:rPr>
          <w:rFonts w:cs="Times New Roman"/>
          <w:sz w:val="22"/>
          <w:szCs w:val="22"/>
          <w:lang w:val="en-US"/>
        </w:rPr>
        <w:t xml:space="preserve">: the glands that were developed by the amphibians after they moved up on land. Their loss of the </w:t>
      </w:r>
      <w:proofErr w:type="spellStart"/>
      <w:r w:rsidRPr="006B3DF4">
        <w:rPr>
          <w:rFonts w:cs="Times New Roman"/>
          <w:sz w:val="22"/>
          <w:szCs w:val="22"/>
          <w:lang w:val="en-US"/>
        </w:rPr>
        <w:t>armour</w:t>
      </w:r>
      <w:proofErr w:type="spellEnd"/>
      <w:r w:rsidRPr="006B3DF4">
        <w:rPr>
          <w:rFonts w:cs="Times New Roman"/>
          <w:sz w:val="22"/>
          <w:szCs w:val="22"/>
          <w:lang w:val="en-US"/>
        </w:rPr>
        <w:t xml:space="preserve"> and scales that their ancestors had in the oceans allowed them to breath on land but made them susceptible to predation. To solve the predation problem they developed poison glands so that they can chemically protect themselves. Coupled with this they changed color to have bright red and blue colors that served as a warning that they are dangerous.</w:t>
      </w:r>
    </w:p>
    <w:p w14:paraId="6ADA49E9" w14:textId="57485BE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Pollen</w:t>
      </w:r>
      <w:r w:rsidRPr="006B3DF4">
        <w:rPr>
          <w:rFonts w:cs="Times New Roman"/>
          <w:sz w:val="22"/>
          <w:szCs w:val="22"/>
          <w:lang w:val="en-US"/>
        </w:rPr>
        <w:t xml:space="preserve">: </w:t>
      </w:r>
      <w:proofErr w:type="spellStart"/>
      <w:r w:rsidR="00FF40D7">
        <w:rPr>
          <w:rFonts w:cs="Times New Roman"/>
          <w:sz w:val="22"/>
          <w:szCs w:val="22"/>
          <w:lang w:val="en-US"/>
        </w:rPr>
        <w:t>Micro</w:t>
      </w:r>
      <w:r w:rsidR="00FF40D7" w:rsidRPr="006B3DF4">
        <w:rPr>
          <w:rFonts w:cs="Times New Roman"/>
          <w:sz w:val="22"/>
          <w:szCs w:val="22"/>
          <w:lang w:val="en-US"/>
        </w:rPr>
        <w:t>gametophytes</w:t>
      </w:r>
      <w:proofErr w:type="spellEnd"/>
      <w:r w:rsidRPr="006B3DF4">
        <w:rPr>
          <w:rFonts w:cs="Times New Roman"/>
          <w:sz w:val="22"/>
          <w:szCs w:val="22"/>
          <w:lang w:val="en-US"/>
        </w:rPr>
        <w:t xml:space="preserve"> (pollen grains), which produce the male gametes (sperm cells) of seed plants. A hard coat covering the pollen grain protects the sperm cells during the process of their movement between the stamens of the flower to the pistil of the next flower.</w:t>
      </w:r>
    </w:p>
    <w:p w14:paraId="609ED4FB" w14:textId="0272C42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Pollen tube</w:t>
      </w:r>
      <w:r w:rsidRPr="006B3DF4">
        <w:rPr>
          <w:rFonts w:cs="Times New Roman"/>
          <w:sz w:val="22"/>
          <w:szCs w:val="22"/>
          <w:lang w:val="en-US"/>
        </w:rPr>
        <w:t xml:space="preserve">: the tube that the ovule is found in. The sperm of the </w:t>
      </w:r>
      <w:proofErr w:type="gramStart"/>
      <w:r w:rsidRPr="006B3DF4">
        <w:rPr>
          <w:rFonts w:cs="Times New Roman"/>
          <w:sz w:val="22"/>
          <w:szCs w:val="22"/>
          <w:lang w:val="en-US"/>
        </w:rPr>
        <w:t>plant which is found inside the pollen</w:t>
      </w:r>
      <w:proofErr w:type="gramEnd"/>
      <w:r w:rsidRPr="006B3DF4">
        <w:rPr>
          <w:rFonts w:cs="Times New Roman"/>
          <w:sz w:val="22"/>
          <w:szCs w:val="22"/>
          <w:lang w:val="en-US"/>
        </w:rPr>
        <w:t xml:space="preserve"> must travel down the pollen tube to be able to fertilize the egg inside the ovule. After fertilization the seed is formed.</w:t>
      </w:r>
    </w:p>
    <w:p w14:paraId="460E9DCC" w14:textId="7F683FF1"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Procuticle</w:t>
      </w:r>
      <w:proofErr w:type="spellEnd"/>
      <w:r w:rsidRPr="006B3DF4">
        <w:rPr>
          <w:rFonts w:cs="Times New Roman"/>
          <w:sz w:val="22"/>
          <w:szCs w:val="22"/>
          <w:lang w:val="en-US"/>
        </w:rPr>
        <w:t xml:space="preserve">: is the major portion of the exoskeleton of an insect (and various other arthropods). It is deep to the </w:t>
      </w:r>
      <w:proofErr w:type="spellStart"/>
      <w:r w:rsidRPr="006B3DF4">
        <w:rPr>
          <w:rFonts w:cs="Times New Roman"/>
          <w:sz w:val="22"/>
          <w:szCs w:val="22"/>
          <w:lang w:val="en-US"/>
        </w:rPr>
        <w:t>epicuticle</w:t>
      </w:r>
      <w:proofErr w:type="spellEnd"/>
      <w:r w:rsidRPr="006B3DF4">
        <w:rPr>
          <w:rFonts w:cs="Times New Roman"/>
          <w:sz w:val="22"/>
          <w:szCs w:val="22"/>
          <w:lang w:val="en-US"/>
        </w:rPr>
        <w:t xml:space="preserve">, which consists of wax and cement and served to waterproof the cuticle of the insect. The </w:t>
      </w:r>
      <w:proofErr w:type="spellStart"/>
      <w:r w:rsidRPr="006B3DF4">
        <w:rPr>
          <w:rFonts w:cs="Times New Roman"/>
          <w:sz w:val="22"/>
          <w:szCs w:val="22"/>
          <w:lang w:val="en-US"/>
        </w:rPr>
        <w:t>procuticle</w:t>
      </w:r>
      <w:proofErr w:type="spellEnd"/>
      <w:r w:rsidRPr="006B3DF4">
        <w:rPr>
          <w:rFonts w:cs="Times New Roman"/>
          <w:sz w:val="22"/>
          <w:szCs w:val="22"/>
          <w:lang w:val="en-US"/>
        </w:rPr>
        <w:t xml:space="preserve"> is made of chitin and a protein meshwork and it provides strength and structure to the cuticle of the organism. The cuticle is referred to as the exoskeleton as well.</w:t>
      </w:r>
    </w:p>
    <w:p w14:paraId="5CED40E9" w14:textId="5D69F27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Pupa</w:t>
      </w:r>
      <w:r w:rsidRPr="006B3DF4">
        <w:rPr>
          <w:rFonts w:cs="Times New Roman"/>
          <w:sz w:val="22"/>
          <w:szCs w:val="22"/>
          <w:lang w:val="en-US"/>
        </w:rPr>
        <w:t xml:space="preserve">: is the third stage of some insects undergoing </w:t>
      </w:r>
      <w:proofErr w:type="gramStart"/>
      <w:r w:rsidRPr="006B3DF4">
        <w:rPr>
          <w:rFonts w:cs="Times New Roman"/>
          <w:sz w:val="22"/>
          <w:szCs w:val="22"/>
          <w:lang w:val="en-US"/>
        </w:rPr>
        <w:t>transformation.</w:t>
      </w:r>
      <w:proofErr w:type="gramEnd"/>
      <w:r w:rsidRPr="006B3DF4">
        <w:rPr>
          <w:rFonts w:cs="Times New Roman"/>
          <w:sz w:val="22"/>
          <w:szCs w:val="22"/>
          <w:lang w:val="en-US"/>
        </w:rPr>
        <w:t xml:space="preserve"> The </w:t>
      </w:r>
      <w:proofErr w:type="spellStart"/>
      <w:r w:rsidRPr="006B3DF4">
        <w:rPr>
          <w:rFonts w:cs="Times New Roman"/>
          <w:sz w:val="22"/>
          <w:szCs w:val="22"/>
          <w:lang w:val="en-US"/>
        </w:rPr>
        <w:t>pupal</w:t>
      </w:r>
      <w:proofErr w:type="spellEnd"/>
      <w:r w:rsidRPr="006B3DF4">
        <w:rPr>
          <w:rFonts w:cs="Times New Roman"/>
          <w:sz w:val="22"/>
          <w:szCs w:val="22"/>
          <w:lang w:val="en-US"/>
        </w:rPr>
        <w:t xml:space="preserve"> stage is found only in </w:t>
      </w:r>
      <w:proofErr w:type="spellStart"/>
      <w:r w:rsidRPr="006B3DF4">
        <w:rPr>
          <w:rFonts w:cs="Times New Roman"/>
          <w:sz w:val="22"/>
          <w:szCs w:val="22"/>
          <w:lang w:val="en-US"/>
        </w:rPr>
        <w:t>holometabolous</w:t>
      </w:r>
      <w:proofErr w:type="spellEnd"/>
      <w:r w:rsidRPr="006B3DF4">
        <w:rPr>
          <w:rFonts w:cs="Times New Roman"/>
          <w:sz w:val="22"/>
          <w:szCs w:val="22"/>
          <w:lang w:val="en-US"/>
        </w:rPr>
        <w:t xml:space="preserve"> insects, those that undergo a complete metamorphosis, going through four life stages; embryo, larva, pupa and imago. This stage is immotile and no feeding occurs.</w:t>
      </w:r>
    </w:p>
    <w:p w14:paraId="0AB376A6" w14:textId="2EF930A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proofErr w:type="spellStart"/>
      <w:r w:rsidRPr="006B3DF4">
        <w:rPr>
          <w:rFonts w:cs="Times New Roman"/>
          <w:sz w:val="22"/>
          <w:szCs w:val="22"/>
          <w:shd w:val="clear" w:color="auto" w:fill="FFFF00"/>
          <w:lang w:val="en-US"/>
        </w:rPr>
        <w:t>Reptilia</w:t>
      </w:r>
      <w:proofErr w:type="spellEnd"/>
      <w:r w:rsidRPr="006B3DF4">
        <w:rPr>
          <w:rFonts w:cs="Times New Roman"/>
          <w:sz w:val="22"/>
          <w:szCs w:val="22"/>
          <w:lang w:val="en-US"/>
        </w:rPr>
        <w:t>: air-breathing, cold-blooded vertebrates that have skin covered in scales as opposed to hair or feathers. They are tetrapods (having or having descended from vertebrates with four limbs) and amniotes, whose embryos are surrounded by an amniotic membrane.</w:t>
      </w:r>
    </w:p>
    <w:p w14:paraId="57A81901" w14:textId="5EADC36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Seed</w:t>
      </w:r>
      <w:r w:rsidRPr="006B3DF4">
        <w:rPr>
          <w:rFonts w:cs="Times New Roman"/>
          <w:sz w:val="22"/>
          <w:szCs w:val="22"/>
          <w:lang w:val="en-US"/>
        </w:rPr>
        <w:t xml:space="preserve">: is a small embryonic plant (sporophyte) enclosed in a covering called the seed coat, usually with some stored </w:t>
      </w:r>
      <w:proofErr w:type="gramStart"/>
      <w:r w:rsidRPr="006B3DF4">
        <w:rPr>
          <w:rFonts w:cs="Times New Roman"/>
          <w:sz w:val="22"/>
          <w:szCs w:val="22"/>
          <w:lang w:val="en-US"/>
        </w:rPr>
        <w:t>food.</w:t>
      </w:r>
      <w:proofErr w:type="gramEnd"/>
      <w:r w:rsidRPr="006B3DF4">
        <w:rPr>
          <w:rFonts w:cs="Times New Roman"/>
          <w:sz w:val="22"/>
          <w:szCs w:val="22"/>
          <w:lang w:val="en-US"/>
        </w:rPr>
        <w:t xml:space="preserve"> It is the product of the ripened ovule of gymnosperm and angiosperm </w:t>
      </w:r>
      <w:r w:rsidR="00DC3088" w:rsidRPr="006B3DF4">
        <w:rPr>
          <w:rFonts w:cs="Times New Roman"/>
          <w:sz w:val="22"/>
          <w:szCs w:val="22"/>
          <w:lang w:val="en-US"/>
        </w:rPr>
        <w:t>plants that</w:t>
      </w:r>
      <w:r w:rsidRPr="006B3DF4">
        <w:rPr>
          <w:rFonts w:cs="Times New Roman"/>
          <w:sz w:val="22"/>
          <w:szCs w:val="22"/>
          <w:lang w:val="en-US"/>
        </w:rPr>
        <w:t xml:space="preserve"> occurs after fertilization and some growth within the mother plant.</w:t>
      </w:r>
    </w:p>
    <w:p w14:paraId="72F609C6" w14:textId="54C9411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Segmentation</w:t>
      </w:r>
      <w:r w:rsidRPr="006B3DF4">
        <w:rPr>
          <w:rFonts w:cs="Times New Roman"/>
          <w:sz w:val="22"/>
          <w:szCs w:val="22"/>
          <w:lang w:val="en-US"/>
        </w:rPr>
        <w:t xml:space="preserve">: division of an animal’s body into </w:t>
      </w:r>
      <w:r w:rsidR="00DC3088" w:rsidRPr="006B3DF4">
        <w:rPr>
          <w:rFonts w:cs="Times New Roman"/>
          <w:sz w:val="22"/>
          <w:szCs w:val="22"/>
          <w:lang w:val="en-US"/>
        </w:rPr>
        <w:t>parts that</w:t>
      </w:r>
      <w:r w:rsidRPr="006B3DF4">
        <w:rPr>
          <w:rFonts w:cs="Times New Roman"/>
          <w:sz w:val="22"/>
          <w:szCs w:val="22"/>
          <w:lang w:val="en-US"/>
        </w:rPr>
        <w:t xml:space="preserve"> contain the exact same things except for the head. This can be seen in the worms.</w:t>
      </w:r>
    </w:p>
    <w:p w14:paraId="6B5A34C9" w14:textId="2BC1739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Seminal receptacle</w:t>
      </w:r>
      <w:r w:rsidRPr="006B3DF4">
        <w:rPr>
          <w:rFonts w:cs="Times New Roman"/>
          <w:sz w:val="22"/>
          <w:szCs w:val="22"/>
          <w:lang w:val="en-US"/>
        </w:rPr>
        <w:t>: area in female or hermaphrodites where the sperm is stored until the egg is ready to be fertilized.</w:t>
      </w:r>
    </w:p>
    <w:p w14:paraId="7EA80158"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Seminal vesicle</w:t>
      </w:r>
      <w:r w:rsidRPr="006B3DF4">
        <w:rPr>
          <w:rFonts w:cs="Times New Roman"/>
          <w:sz w:val="22"/>
          <w:szCs w:val="22"/>
          <w:lang w:val="en-US"/>
        </w:rPr>
        <w:t>: the vessel where the sperm, in males, is stored.</w:t>
      </w:r>
    </w:p>
    <w:p w14:paraId="0DEFF296" w14:textId="4B2EBC1C" w:rsidR="00484CFA"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Spermatophore</w:t>
      </w:r>
      <w:proofErr w:type="spellEnd"/>
      <w:r w:rsidRPr="006B3DF4">
        <w:rPr>
          <w:rFonts w:cs="Times New Roman"/>
          <w:sz w:val="22"/>
          <w:szCs w:val="22"/>
          <w:lang w:val="en-US"/>
        </w:rPr>
        <w:t xml:space="preserve">: s a capsule or mass created by males of various animal species, containing spermatozoa and transferred in entirety to the female's </w:t>
      </w:r>
      <w:proofErr w:type="spellStart"/>
      <w:r w:rsidRPr="006B3DF4">
        <w:rPr>
          <w:rFonts w:cs="Times New Roman"/>
          <w:sz w:val="22"/>
          <w:szCs w:val="22"/>
          <w:lang w:val="en-US"/>
        </w:rPr>
        <w:t>ovipore</w:t>
      </w:r>
      <w:proofErr w:type="spellEnd"/>
      <w:r w:rsidRPr="006B3DF4">
        <w:rPr>
          <w:rFonts w:cs="Times New Roman"/>
          <w:sz w:val="22"/>
          <w:szCs w:val="22"/>
          <w:lang w:val="en-US"/>
        </w:rPr>
        <w:t xml:space="preserve"> during copulation. Allows for internal fertilization.</w:t>
      </w:r>
    </w:p>
    <w:p w14:paraId="29944321" w14:textId="1BB0A65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Spiracles</w:t>
      </w:r>
      <w:r w:rsidRPr="006B3DF4">
        <w:rPr>
          <w:rFonts w:cs="Times New Roman"/>
          <w:sz w:val="22"/>
          <w:szCs w:val="22"/>
          <w:lang w:val="en-US"/>
        </w:rPr>
        <w:t>: are small openings on the surface of some animals that usually lead to respiratory systems. Present in the insects and have the ability to open and close them.</w:t>
      </w:r>
    </w:p>
    <w:p w14:paraId="09381784" w14:textId="440D121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Spores</w:t>
      </w:r>
      <w:r w:rsidRPr="006B3DF4">
        <w:rPr>
          <w:rFonts w:cs="Times New Roman"/>
          <w:sz w:val="22"/>
          <w:szCs w:val="22"/>
          <w:lang w:val="en-US"/>
        </w:rPr>
        <w:t xml:space="preserve">: a reproductive structure that is adapted for dispersal and surviving for extended periods of time in </w:t>
      </w:r>
      <w:proofErr w:type="spellStart"/>
      <w:r w:rsidRPr="006B3DF4">
        <w:rPr>
          <w:rFonts w:cs="Times New Roman"/>
          <w:sz w:val="22"/>
          <w:szCs w:val="22"/>
          <w:lang w:val="en-US"/>
        </w:rPr>
        <w:t>unfavourable</w:t>
      </w:r>
      <w:proofErr w:type="spellEnd"/>
      <w:r w:rsidRPr="006B3DF4">
        <w:rPr>
          <w:rFonts w:cs="Times New Roman"/>
          <w:sz w:val="22"/>
          <w:szCs w:val="22"/>
          <w:lang w:val="en-US"/>
        </w:rPr>
        <w:t xml:space="preserve"> conditions. A chief difference between spores and seeds as dispersal units is that spores have very little stored food resources compared with seeds.</w:t>
      </w:r>
    </w:p>
    <w:p w14:paraId="1523034D" w14:textId="64B9336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Synapsid</w:t>
      </w:r>
      <w:proofErr w:type="spellEnd"/>
      <w:r w:rsidRPr="006B3DF4">
        <w:rPr>
          <w:rFonts w:cs="Times New Roman"/>
          <w:sz w:val="22"/>
          <w:szCs w:val="22"/>
          <w:lang w:val="en-US"/>
        </w:rPr>
        <w:t xml:space="preserve">: also known as </w:t>
      </w:r>
      <w:proofErr w:type="spellStart"/>
      <w:r w:rsidRPr="006B3DF4">
        <w:rPr>
          <w:rFonts w:cs="Times New Roman"/>
          <w:sz w:val="22"/>
          <w:szCs w:val="22"/>
          <w:lang w:val="en-US"/>
        </w:rPr>
        <w:t>theropsids</w:t>
      </w:r>
      <w:proofErr w:type="spellEnd"/>
      <w:r w:rsidRPr="006B3DF4">
        <w:rPr>
          <w:rFonts w:cs="Times New Roman"/>
          <w:sz w:val="22"/>
          <w:szCs w:val="22"/>
          <w:lang w:val="en-US"/>
        </w:rPr>
        <w:t xml:space="preserve">, </w:t>
      </w:r>
      <w:proofErr w:type="gramStart"/>
      <w:r w:rsidRPr="006B3DF4">
        <w:rPr>
          <w:rFonts w:cs="Times New Roman"/>
          <w:sz w:val="22"/>
          <w:szCs w:val="22"/>
          <w:lang w:val="en-US"/>
        </w:rPr>
        <w:t>are</w:t>
      </w:r>
      <w:proofErr w:type="gramEnd"/>
      <w:r w:rsidRPr="006B3DF4">
        <w:rPr>
          <w:rFonts w:cs="Times New Roman"/>
          <w:sz w:val="22"/>
          <w:szCs w:val="22"/>
          <w:lang w:val="en-US"/>
        </w:rPr>
        <w:t xml:space="preserve"> a class of animals that includes mammals and everything closer to mammals than to other living amniotes. The non-mammalian members were traditionally described as mammal-like </w:t>
      </w:r>
      <w:proofErr w:type="gramStart"/>
      <w:r w:rsidRPr="006B3DF4">
        <w:rPr>
          <w:rFonts w:cs="Times New Roman"/>
          <w:sz w:val="22"/>
          <w:szCs w:val="22"/>
          <w:lang w:val="en-US"/>
        </w:rPr>
        <w:t>reptiles,</w:t>
      </w:r>
      <w:proofErr w:type="gramEnd"/>
      <w:r w:rsidRPr="006B3DF4">
        <w:rPr>
          <w:rFonts w:cs="Times New Roman"/>
          <w:sz w:val="22"/>
          <w:szCs w:val="22"/>
          <w:lang w:val="en-US"/>
        </w:rPr>
        <w:t xml:space="preserve"> </w:t>
      </w:r>
      <w:proofErr w:type="spellStart"/>
      <w:r w:rsidRPr="006B3DF4">
        <w:rPr>
          <w:rFonts w:cs="Times New Roman"/>
          <w:sz w:val="22"/>
          <w:szCs w:val="22"/>
          <w:lang w:val="en-US"/>
        </w:rPr>
        <w:t>synapsids</w:t>
      </w:r>
      <w:proofErr w:type="spellEnd"/>
      <w:r w:rsidRPr="006B3DF4">
        <w:rPr>
          <w:rFonts w:cs="Times New Roman"/>
          <w:sz w:val="22"/>
          <w:szCs w:val="22"/>
          <w:lang w:val="en-US"/>
        </w:rPr>
        <w:t xml:space="preserve"> were the dominant terrestrial animals in the middle to late Permian period. Their numbers and variety were severely reduced by the Permian extinction.</w:t>
      </w:r>
    </w:p>
    <w:p w14:paraId="3E6606A5" w14:textId="6C9D960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Tagma</w:t>
      </w:r>
      <w:proofErr w:type="spellEnd"/>
      <w:r w:rsidRPr="006B3DF4">
        <w:rPr>
          <w:rFonts w:cs="Times New Roman"/>
          <w:sz w:val="22"/>
          <w:szCs w:val="22"/>
          <w:lang w:val="en-US"/>
        </w:rPr>
        <w:t xml:space="preserve">: is a specialized grouping of </w:t>
      </w:r>
      <w:proofErr w:type="spellStart"/>
      <w:r w:rsidRPr="006B3DF4">
        <w:rPr>
          <w:rFonts w:cs="Times New Roman"/>
          <w:sz w:val="22"/>
          <w:szCs w:val="22"/>
          <w:lang w:val="en-US"/>
        </w:rPr>
        <w:t>arthropodan</w:t>
      </w:r>
      <w:proofErr w:type="spellEnd"/>
      <w:r w:rsidRPr="006B3DF4">
        <w:rPr>
          <w:rFonts w:cs="Times New Roman"/>
          <w:sz w:val="22"/>
          <w:szCs w:val="22"/>
          <w:lang w:val="en-US"/>
        </w:rPr>
        <w:t xml:space="preserve"> segments, such as the head, the thorax, and the abdomen with a common function. Made by </w:t>
      </w:r>
      <w:proofErr w:type="spellStart"/>
      <w:proofErr w:type="gramStart"/>
      <w:r w:rsidRPr="006B3DF4">
        <w:rPr>
          <w:rFonts w:cs="Times New Roman"/>
          <w:sz w:val="22"/>
          <w:szCs w:val="22"/>
          <w:lang w:val="en-US"/>
        </w:rPr>
        <w:t>tagmatazation</w:t>
      </w:r>
      <w:proofErr w:type="spellEnd"/>
      <w:r w:rsidRPr="006B3DF4">
        <w:rPr>
          <w:rFonts w:cs="Times New Roman"/>
          <w:sz w:val="22"/>
          <w:szCs w:val="22"/>
          <w:lang w:val="en-US"/>
        </w:rPr>
        <w:t xml:space="preserve"> which</w:t>
      </w:r>
      <w:proofErr w:type="gramEnd"/>
      <w:r w:rsidRPr="006B3DF4">
        <w:rPr>
          <w:rFonts w:cs="Times New Roman"/>
          <w:sz w:val="22"/>
          <w:szCs w:val="22"/>
          <w:lang w:val="en-US"/>
        </w:rPr>
        <w:t xml:space="preserve"> is the fusion of different segments to undergo a common task.</w:t>
      </w:r>
    </w:p>
    <w:p w14:paraId="52EA4CD5" w14:textId="6D4811F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Trachea</w:t>
      </w:r>
      <w:r w:rsidRPr="006B3DF4">
        <w:rPr>
          <w:rFonts w:cs="Times New Roman"/>
          <w:sz w:val="22"/>
          <w:szCs w:val="22"/>
          <w:lang w:val="en-US"/>
        </w:rPr>
        <w:t xml:space="preserve">: terrestrial arthropods have evolved a closed respiratory system composed of spiracles, tracheae, and </w:t>
      </w:r>
      <w:proofErr w:type="spellStart"/>
      <w:r w:rsidRPr="006B3DF4">
        <w:rPr>
          <w:rFonts w:cs="Times New Roman"/>
          <w:sz w:val="22"/>
          <w:szCs w:val="22"/>
          <w:lang w:val="en-US"/>
        </w:rPr>
        <w:t>tracheoles</w:t>
      </w:r>
      <w:proofErr w:type="spellEnd"/>
      <w:r w:rsidRPr="006B3DF4">
        <w:rPr>
          <w:rFonts w:cs="Times New Roman"/>
          <w:sz w:val="22"/>
          <w:szCs w:val="22"/>
          <w:lang w:val="en-US"/>
        </w:rPr>
        <w:t xml:space="preserve"> to transport metabolic gasses to and from tissue. This is seen in the </w:t>
      </w:r>
      <w:proofErr w:type="gramStart"/>
      <w:r w:rsidRPr="006B3DF4">
        <w:rPr>
          <w:rFonts w:cs="Times New Roman"/>
          <w:sz w:val="22"/>
          <w:szCs w:val="22"/>
          <w:lang w:val="en-US"/>
        </w:rPr>
        <w:t>insects which</w:t>
      </w:r>
      <w:proofErr w:type="gramEnd"/>
      <w:r w:rsidRPr="006B3DF4">
        <w:rPr>
          <w:rFonts w:cs="Times New Roman"/>
          <w:sz w:val="22"/>
          <w:szCs w:val="22"/>
          <w:lang w:val="en-US"/>
        </w:rPr>
        <w:t xml:space="preserve"> use their tracheal system to deliver gases directly to the cells without using a circulatory medium as an intermediate.</w:t>
      </w:r>
    </w:p>
    <w:p w14:paraId="0192669E"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Tracheal system</w:t>
      </w:r>
      <w:r w:rsidRPr="006B3DF4">
        <w:rPr>
          <w:rFonts w:cs="Times New Roman"/>
          <w:sz w:val="22"/>
          <w:szCs w:val="22"/>
          <w:lang w:val="en-US"/>
        </w:rPr>
        <w:t>: the system used by the insects to deliver oxygen and remove CO2 from their bodies. The system uses no fluid as a medium to transport the gases. It is a very good system for gas exchange but isn’t good when it comes to allowing the animal to increase in size if the oxygen concentrations are low. Allows the oxygen concentration to reach about 7% before having to open the spiracles and exchange the gas with the air. This allowed the insects to do fast gas exchange meaning that they could fly for long times without having to take a break because they wouldn’t go into anaerobic respiration since the oxygen delivery system was so efficient.</w:t>
      </w:r>
    </w:p>
    <w:p w14:paraId="4C201244" w14:textId="77777777" w:rsidR="00484CFA"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Tracheids</w:t>
      </w:r>
      <w:r w:rsidRPr="006B3DF4">
        <w:rPr>
          <w:rFonts w:cs="Times New Roman"/>
          <w:sz w:val="22"/>
          <w:szCs w:val="22"/>
          <w:lang w:val="en-US"/>
        </w:rPr>
        <w:t xml:space="preserve">: the structure by which the early vascular plants delivered water to their apical meristems. This structure was composed of lignin but was somewhat blocked by the cellulose </w:t>
      </w:r>
      <w:proofErr w:type="spellStart"/>
      <w:r w:rsidRPr="006B3DF4">
        <w:rPr>
          <w:rFonts w:cs="Times New Roman"/>
          <w:sz w:val="22"/>
          <w:szCs w:val="22"/>
          <w:lang w:val="en-US"/>
        </w:rPr>
        <w:t>sives</w:t>
      </w:r>
      <w:proofErr w:type="spellEnd"/>
      <w:r w:rsidRPr="006B3DF4">
        <w:rPr>
          <w:rFonts w:cs="Times New Roman"/>
          <w:sz w:val="22"/>
          <w:szCs w:val="22"/>
          <w:lang w:val="en-US"/>
        </w:rPr>
        <w:t xml:space="preserve"> that were present in between the adjacent cells.</w:t>
      </w:r>
    </w:p>
    <w:p w14:paraId="622D3062" w14:textId="4DDC1E6C"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Trochophore larva</w:t>
      </w:r>
      <w:r w:rsidRPr="006B3DF4">
        <w:rPr>
          <w:rFonts w:cs="Times New Roman"/>
          <w:sz w:val="22"/>
          <w:szCs w:val="22"/>
          <w:lang w:val="en-US"/>
        </w:rPr>
        <w:t>: larva-like animal that was encircled by cilia.</w:t>
      </w:r>
    </w:p>
    <w:p w14:paraId="20D7C6D9" w14:textId="77777777" w:rsidR="00185EA3" w:rsidRDefault="00185EA3" w:rsidP="00185EA3">
      <w:pPr>
        <w:shd w:val="clear" w:color="auto" w:fill="FFFFFF"/>
        <w:spacing w:after="324" w:line="327" w:lineRule="atLeast"/>
        <w:rPr>
          <w:rFonts w:cs="Times New Roman"/>
          <w:sz w:val="22"/>
          <w:szCs w:val="22"/>
          <w:lang w:val="en-US"/>
        </w:rPr>
      </w:pPr>
      <w:r w:rsidRPr="006B3DF4">
        <w:rPr>
          <w:rFonts w:cs="Times New Roman"/>
          <w:sz w:val="22"/>
          <w:szCs w:val="22"/>
          <w:shd w:val="clear" w:color="auto" w:fill="FFFF00"/>
          <w:lang w:val="en-US"/>
        </w:rPr>
        <w:t>Yolk sac</w:t>
      </w:r>
      <w:r w:rsidRPr="006B3DF4">
        <w:rPr>
          <w:rFonts w:cs="Times New Roman"/>
          <w:sz w:val="22"/>
          <w:szCs w:val="22"/>
          <w:lang w:val="en-US"/>
        </w:rPr>
        <w:t xml:space="preserve">: is a membranous sac attached to an embryo, providing early nourishment in the form of yolk in bony fishes, sharks, reptiles, birds, and primitive mammals. Present in the </w:t>
      </w:r>
      <w:proofErr w:type="spellStart"/>
      <w:r w:rsidRPr="006B3DF4">
        <w:rPr>
          <w:rFonts w:cs="Times New Roman"/>
          <w:sz w:val="22"/>
          <w:szCs w:val="22"/>
          <w:lang w:val="en-US"/>
        </w:rPr>
        <w:t>amniote</w:t>
      </w:r>
      <w:proofErr w:type="spellEnd"/>
      <w:r w:rsidRPr="006B3DF4">
        <w:rPr>
          <w:rFonts w:cs="Times New Roman"/>
          <w:sz w:val="22"/>
          <w:szCs w:val="22"/>
          <w:lang w:val="en-US"/>
        </w:rPr>
        <w:t xml:space="preserve"> egg.</w:t>
      </w:r>
    </w:p>
    <w:p w14:paraId="415916BC" w14:textId="77777777" w:rsidR="00874BF8" w:rsidRPr="006B3DF4" w:rsidRDefault="00874BF8" w:rsidP="00185EA3">
      <w:pPr>
        <w:shd w:val="clear" w:color="auto" w:fill="FFFFFF"/>
        <w:spacing w:after="324" w:line="327" w:lineRule="atLeast"/>
        <w:rPr>
          <w:rFonts w:cs="Times New Roman"/>
          <w:sz w:val="22"/>
          <w:szCs w:val="22"/>
          <w:lang w:val="en-US"/>
        </w:rPr>
      </w:pPr>
    </w:p>
    <w:p w14:paraId="10F446C1" w14:textId="77777777" w:rsidR="00185EA3" w:rsidRPr="00874BF8" w:rsidRDefault="00185EA3" w:rsidP="00185EA3">
      <w:pPr>
        <w:shd w:val="clear" w:color="auto" w:fill="FFFFFF"/>
        <w:spacing w:after="324" w:line="327" w:lineRule="atLeast"/>
        <w:rPr>
          <w:rFonts w:cs="Times New Roman"/>
          <w:b/>
          <w:sz w:val="22"/>
          <w:szCs w:val="22"/>
          <w:u w:val="single"/>
          <w:lang w:val="en-US"/>
        </w:rPr>
      </w:pPr>
      <w:r w:rsidRPr="00874BF8">
        <w:rPr>
          <w:rFonts w:cs="Times New Roman"/>
          <w:b/>
          <w:sz w:val="22"/>
          <w:szCs w:val="22"/>
          <w:u w:val="single"/>
          <w:lang w:val="en-US"/>
        </w:rPr>
        <w:t>Triassic, Jurassic, and Cretaceous:</w:t>
      </w:r>
    </w:p>
    <w:p w14:paraId="0AD90E90" w14:textId="100D2D5F"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Amniote</w:t>
      </w:r>
      <w:proofErr w:type="spellEnd"/>
      <w:r w:rsidRPr="006B3DF4">
        <w:rPr>
          <w:rFonts w:cs="Times New Roman"/>
          <w:sz w:val="22"/>
          <w:szCs w:val="22"/>
          <w:shd w:val="clear" w:color="auto" w:fill="FFFF00"/>
          <w:lang w:val="en-US"/>
        </w:rPr>
        <w:t xml:space="preserve"> animals</w:t>
      </w:r>
      <w:r w:rsidRPr="006B3DF4">
        <w:rPr>
          <w:rFonts w:cs="Times New Roman"/>
          <w:sz w:val="22"/>
          <w:szCs w:val="22"/>
          <w:lang w:val="en-US"/>
        </w:rPr>
        <w:t xml:space="preserve">: a group of tetrapod vertebrates that include the </w:t>
      </w:r>
      <w:proofErr w:type="spellStart"/>
      <w:r w:rsidRPr="006B3DF4">
        <w:rPr>
          <w:rFonts w:cs="Times New Roman"/>
          <w:sz w:val="22"/>
          <w:szCs w:val="22"/>
          <w:lang w:val="en-US"/>
        </w:rPr>
        <w:t>Synapsida</w:t>
      </w:r>
      <w:proofErr w:type="spellEnd"/>
      <w:r w:rsidRPr="006B3DF4">
        <w:rPr>
          <w:rFonts w:cs="Times New Roman"/>
          <w:sz w:val="22"/>
          <w:szCs w:val="22"/>
          <w:lang w:val="en-US"/>
        </w:rPr>
        <w:t xml:space="preserve"> (mammals and mammal-like reptiles) and </w:t>
      </w:r>
      <w:proofErr w:type="spellStart"/>
      <w:r w:rsidRPr="006B3DF4">
        <w:rPr>
          <w:rFonts w:cs="Times New Roman"/>
          <w:sz w:val="22"/>
          <w:szCs w:val="22"/>
          <w:lang w:val="en-US"/>
        </w:rPr>
        <w:t>Sauropsida</w:t>
      </w:r>
      <w:proofErr w:type="spellEnd"/>
      <w:r w:rsidRPr="006B3DF4">
        <w:rPr>
          <w:rFonts w:cs="Times New Roman"/>
          <w:sz w:val="22"/>
          <w:szCs w:val="22"/>
          <w:lang w:val="en-US"/>
        </w:rPr>
        <w:t xml:space="preserve"> (reptiles and dinosaurs, including birds). </w:t>
      </w:r>
      <w:proofErr w:type="spellStart"/>
      <w:r w:rsidRPr="006B3DF4">
        <w:rPr>
          <w:rFonts w:cs="Times New Roman"/>
          <w:sz w:val="22"/>
          <w:szCs w:val="22"/>
          <w:lang w:val="en-US"/>
        </w:rPr>
        <w:t>Amniote</w:t>
      </w:r>
      <w:proofErr w:type="spellEnd"/>
      <w:r w:rsidRPr="006B3DF4">
        <w:rPr>
          <w:rFonts w:cs="Times New Roman"/>
          <w:sz w:val="22"/>
          <w:szCs w:val="22"/>
          <w:lang w:val="en-US"/>
        </w:rPr>
        <w:t xml:space="preserve"> embryos, whether laid as eggs or carried by the female, are protected and aided by several extensive membranes. In humans, these membranes include the amniotic sac that surrounds the </w:t>
      </w:r>
      <w:proofErr w:type="spellStart"/>
      <w:r w:rsidRPr="006B3DF4">
        <w:rPr>
          <w:rFonts w:cs="Times New Roman"/>
          <w:sz w:val="22"/>
          <w:szCs w:val="22"/>
          <w:lang w:val="en-US"/>
        </w:rPr>
        <w:t>foetus</w:t>
      </w:r>
      <w:proofErr w:type="spellEnd"/>
      <w:r w:rsidRPr="006B3DF4">
        <w:rPr>
          <w:rFonts w:cs="Times New Roman"/>
          <w:sz w:val="22"/>
          <w:szCs w:val="22"/>
          <w:lang w:val="en-US"/>
        </w:rPr>
        <w:t>. These embryonic membranes, and the lack of a larval stage, distinguish amniotes from tetrapod amphibians.</w:t>
      </w:r>
    </w:p>
    <w:p w14:paraId="427DA4F8" w14:textId="519058A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Angiosperms</w:t>
      </w:r>
      <w:r w:rsidR="00094901">
        <w:rPr>
          <w:rFonts w:cs="Times New Roman"/>
          <w:sz w:val="22"/>
          <w:szCs w:val="22"/>
          <w:lang w:val="en-US"/>
        </w:rPr>
        <w:t>: flowering plants.</w:t>
      </w:r>
    </w:p>
    <w:p w14:paraId="3BEEF8D7" w14:textId="3A5002C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Carpel</w:t>
      </w:r>
      <w:r w:rsidRPr="006B3DF4">
        <w:rPr>
          <w:rFonts w:cs="Times New Roman"/>
          <w:sz w:val="22"/>
          <w:szCs w:val="22"/>
          <w:lang w:val="en-US"/>
        </w:rPr>
        <w:t>: A carpel is the basic unit of the female reproductive organ of a flower, the gynoecium. A flower may have zero, one, or more carpels. Multiple carpels may combine into a single pistil, or into multiple pistils.</w:t>
      </w:r>
    </w:p>
    <w:p w14:paraId="2F813292" w14:textId="042F8D9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Cartilaginous fish</w:t>
      </w:r>
      <w:r w:rsidRPr="006B3DF4">
        <w:rPr>
          <w:rFonts w:cs="Times New Roman"/>
          <w:sz w:val="22"/>
          <w:szCs w:val="22"/>
          <w:lang w:val="en-US"/>
        </w:rPr>
        <w:t>: are jawed fish with paired fins, paired nostrils, scales, two-chambered hearts, and skeletons made of cartilage rather than bone. Include sharks and rays.</w:t>
      </w:r>
    </w:p>
    <w:p w14:paraId="0A7DCB1B"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Cephalopods</w:t>
      </w:r>
      <w:r w:rsidRPr="006B3DF4">
        <w:rPr>
          <w:rFonts w:cs="Times New Roman"/>
          <w:sz w:val="22"/>
          <w:szCs w:val="22"/>
          <w:lang w:val="en-US"/>
        </w:rPr>
        <w:t xml:space="preserve">: are the </w:t>
      </w:r>
      <w:proofErr w:type="spellStart"/>
      <w:r w:rsidRPr="006B3DF4">
        <w:rPr>
          <w:rFonts w:cs="Times New Roman"/>
          <w:sz w:val="22"/>
          <w:szCs w:val="22"/>
          <w:lang w:val="en-US"/>
        </w:rPr>
        <w:t>mollusc</w:t>
      </w:r>
      <w:proofErr w:type="spellEnd"/>
      <w:r w:rsidRPr="006B3DF4">
        <w:rPr>
          <w:rFonts w:cs="Times New Roman"/>
          <w:sz w:val="22"/>
          <w:szCs w:val="22"/>
          <w:lang w:val="en-US"/>
        </w:rPr>
        <w:t xml:space="preserve"> class </w:t>
      </w:r>
      <w:proofErr w:type="spellStart"/>
      <w:r w:rsidRPr="006B3DF4">
        <w:rPr>
          <w:rFonts w:cs="Times New Roman"/>
          <w:sz w:val="22"/>
          <w:szCs w:val="22"/>
          <w:lang w:val="en-US"/>
        </w:rPr>
        <w:t>Cephalopoda</w:t>
      </w:r>
      <w:proofErr w:type="spellEnd"/>
      <w:r w:rsidRPr="006B3DF4">
        <w:rPr>
          <w:rFonts w:cs="Times New Roman"/>
          <w:sz w:val="22"/>
          <w:szCs w:val="22"/>
          <w:lang w:val="en-US"/>
        </w:rPr>
        <w:t xml:space="preserve"> characterized by bilateral body symmetry, a prominent head, and a modification of the </w:t>
      </w:r>
      <w:proofErr w:type="spellStart"/>
      <w:r w:rsidRPr="006B3DF4">
        <w:rPr>
          <w:rFonts w:cs="Times New Roman"/>
          <w:sz w:val="22"/>
          <w:szCs w:val="22"/>
          <w:lang w:val="en-US"/>
        </w:rPr>
        <w:t>mollusc</w:t>
      </w:r>
      <w:proofErr w:type="spellEnd"/>
      <w:r w:rsidRPr="006B3DF4">
        <w:rPr>
          <w:rFonts w:cs="Times New Roman"/>
          <w:sz w:val="22"/>
          <w:szCs w:val="22"/>
          <w:lang w:val="en-US"/>
        </w:rPr>
        <w:t xml:space="preserve"> foot, a muscular hydrostat, into the form of arms or tentacles. Includes octopi, squid, and nautili.</w:t>
      </w:r>
    </w:p>
    <w:p w14:paraId="2859B63F" w14:textId="29A6F6CF"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Cretaceous</w:t>
      </w:r>
      <w:r w:rsidRPr="006B3DF4">
        <w:rPr>
          <w:rFonts w:cs="Times New Roman"/>
          <w:sz w:val="22"/>
          <w:szCs w:val="22"/>
          <w:lang w:val="en-US"/>
        </w:rPr>
        <w:t xml:space="preserve">: follows on the Jurassic period and is followed by the </w:t>
      </w:r>
      <w:proofErr w:type="spellStart"/>
      <w:r w:rsidRPr="006B3DF4">
        <w:rPr>
          <w:rFonts w:cs="Times New Roman"/>
          <w:sz w:val="22"/>
          <w:szCs w:val="22"/>
          <w:lang w:val="en-US"/>
        </w:rPr>
        <w:t>Palaeogene</w:t>
      </w:r>
      <w:proofErr w:type="spellEnd"/>
      <w:r w:rsidRPr="006B3DF4">
        <w:rPr>
          <w:rFonts w:cs="Times New Roman"/>
          <w:sz w:val="22"/>
          <w:szCs w:val="22"/>
          <w:lang w:val="en-US"/>
        </w:rPr>
        <w:t xml:space="preserve"> period. It is the youngest period of the Mesozoic era, and at 80 million years long, the longest period of the Phanerozoic eon. The end of the Cretaceous defines the boundary between the Mesozoic and Cenozoic eras. The Cretaceous was a period with a relatively warm climate and high </w:t>
      </w:r>
      <w:proofErr w:type="spellStart"/>
      <w:r w:rsidRPr="006B3DF4">
        <w:rPr>
          <w:rFonts w:cs="Times New Roman"/>
          <w:sz w:val="22"/>
          <w:szCs w:val="22"/>
          <w:lang w:val="en-US"/>
        </w:rPr>
        <w:t>eustatic</w:t>
      </w:r>
      <w:proofErr w:type="spellEnd"/>
      <w:r w:rsidRPr="006B3DF4">
        <w:rPr>
          <w:rFonts w:cs="Times New Roman"/>
          <w:sz w:val="22"/>
          <w:szCs w:val="22"/>
          <w:lang w:val="en-US"/>
        </w:rPr>
        <w:t xml:space="preserve"> sea level. The oceans and seas were populated with now extinct sea reptiles, ammonites</w:t>
      </w:r>
      <w:proofErr w:type="gramStart"/>
      <w:r w:rsidRPr="006B3DF4">
        <w:rPr>
          <w:rFonts w:cs="Times New Roman"/>
          <w:sz w:val="22"/>
          <w:szCs w:val="22"/>
          <w:lang w:val="en-US"/>
        </w:rPr>
        <w:t>;</w:t>
      </w:r>
      <w:proofErr w:type="gramEnd"/>
      <w:r w:rsidRPr="006B3DF4">
        <w:rPr>
          <w:rFonts w:cs="Times New Roman"/>
          <w:sz w:val="22"/>
          <w:szCs w:val="22"/>
          <w:lang w:val="en-US"/>
        </w:rPr>
        <w:t xml:space="preserve"> the land by dinosaurs. At the same time, new groups of mammals and birds as well as flowering plants appeared. The Cretaceous ended with one of the largest mass extinctions in Earth history, the K-T extinction, when many species, including the dinosaurs, disappeared.</w:t>
      </w:r>
    </w:p>
    <w:p w14:paraId="70822D7D" w14:textId="3F7FBD3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Diapsids</w:t>
      </w:r>
      <w:proofErr w:type="spellEnd"/>
      <w:r w:rsidRPr="006B3DF4">
        <w:rPr>
          <w:rFonts w:cs="Times New Roman"/>
          <w:sz w:val="22"/>
          <w:szCs w:val="22"/>
          <w:lang w:val="en-US"/>
        </w:rPr>
        <w:t xml:space="preserve">: are a group of reptiles that developed two holes (temporal fenestra) in each side of their skulls, about 300 million years ago during the late Carboniferous period. Living </w:t>
      </w:r>
      <w:proofErr w:type="spellStart"/>
      <w:r w:rsidRPr="006B3DF4">
        <w:rPr>
          <w:rFonts w:cs="Times New Roman"/>
          <w:sz w:val="22"/>
          <w:szCs w:val="22"/>
          <w:lang w:val="en-US"/>
        </w:rPr>
        <w:t>diapsids</w:t>
      </w:r>
      <w:proofErr w:type="spellEnd"/>
      <w:r w:rsidRPr="006B3DF4">
        <w:rPr>
          <w:rFonts w:cs="Times New Roman"/>
          <w:sz w:val="22"/>
          <w:szCs w:val="22"/>
          <w:lang w:val="en-US"/>
        </w:rPr>
        <w:t xml:space="preserve"> are extremely diverse, and include all crocodiles, lizards, </w:t>
      </w:r>
      <w:proofErr w:type="gramStart"/>
      <w:r w:rsidRPr="006B3DF4">
        <w:rPr>
          <w:rFonts w:cs="Times New Roman"/>
          <w:sz w:val="22"/>
          <w:szCs w:val="22"/>
          <w:lang w:val="en-US"/>
        </w:rPr>
        <w:t>snakes</w:t>
      </w:r>
      <w:proofErr w:type="gramEnd"/>
      <w:r w:rsidRPr="006B3DF4">
        <w:rPr>
          <w:rFonts w:cs="Times New Roman"/>
          <w:sz w:val="22"/>
          <w:szCs w:val="22"/>
          <w:lang w:val="en-US"/>
        </w:rPr>
        <w:t>.</w:t>
      </w:r>
    </w:p>
    <w:p w14:paraId="2C550564" w14:textId="7DDC052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 xml:space="preserve">Double </w:t>
      </w:r>
      <w:r w:rsidR="00094901" w:rsidRPr="006B3DF4">
        <w:rPr>
          <w:rFonts w:cs="Times New Roman"/>
          <w:sz w:val="22"/>
          <w:szCs w:val="22"/>
          <w:shd w:val="clear" w:color="auto" w:fill="FFFF00"/>
          <w:lang w:val="en-US"/>
        </w:rPr>
        <w:t>fertilization</w:t>
      </w:r>
      <w:r w:rsidRPr="006B3DF4">
        <w:rPr>
          <w:rFonts w:cs="Times New Roman"/>
          <w:sz w:val="22"/>
          <w:szCs w:val="22"/>
          <w:lang w:val="en-US"/>
        </w:rPr>
        <w:t>: is the process in angiosperms (flowering plants) during reproduction, in which two sperm nuclei from each pollen tube fertilize two cells in an ovary.</w:t>
      </w:r>
    </w:p>
    <w:p w14:paraId="63D354E3" w14:textId="114C218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Endosperm</w:t>
      </w:r>
      <w:r w:rsidRPr="006B3DF4">
        <w:rPr>
          <w:rFonts w:cs="Times New Roman"/>
          <w:sz w:val="22"/>
          <w:szCs w:val="22"/>
          <w:lang w:val="en-US"/>
        </w:rPr>
        <w:t xml:space="preserve">: is the tissue produced in the seeds of most flowering plants around the time of </w:t>
      </w:r>
      <w:proofErr w:type="gramStart"/>
      <w:r w:rsidRPr="006B3DF4">
        <w:rPr>
          <w:rFonts w:cs="Times New Roman"/>
          <w:sz w:val="22"/>
          <w:szCs w:val="22"/>
          <w:lang w:val="en-US"/>
        </w:rPr>
        <w:t>fertilization.</w:t>
      </w:r>
      <w:proofErr w:type="gramEnd"/>
      <w:r w:rsidRPr="006B3DF4">
        <w:rPr>
          <w:rFonts w:cs="Times New Roman"/>
          <w:sz w:val="22"/>
          <w:szCs w:val="22"/>
          <w:lang w:val="en-US"/>
        </w:rPr>
        <w:t xml:space="preserve"> It surrounds the embryo and provides nutrition in the form of starch, though it can also contain oils and protein.</w:t>
      </w:r>
    </w:p>
    <w:p w14:paraId="04B31D1A" w14:textId="3ED39E6A"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Fruit</w:t>
      </w:r>
      <w:r w:rsidRPr="006B3DF4">
        <w:rPr>
          <w:rFonts w:cs="Times New Roman"/>
          <w:sz w:val="22"/>
          <w:szCs w:val="22"/>
          <w:lang w:val="en-US"/>
        </w:rPr>
        <w:t>: the ripened ovary and surrounding tissue.</w:t>
      </w:r>
    </w:p>
    <w:p w14:paraId="78A0F795" w14:textId="2AC69BED"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gramStart"/>
      <w:r w:rsidRPr="006B3DF4">
        <w:rPr>
          <w:rFonts w:cs="Times New Roman"/>
          <w:sz w:val="22"/>
          <w:szCs w:val="22"/>
          <w:shd w:val="clear" w:color="auto" w:fill="FFFF00"/>
          <w:lang w:val="en-US"/>
        </w:rPr>
        <w:t>Jurassic</w:t>
      </w:r>
      <w:r w:rsidRPr="006B3DF4">
        <w:rPr>
          <w:rFonts w:cs="Times New Roman"/>
          <w:sz w:val="22"/>
          <w:szCs w:val="22"/>
          <w:lang w:val="en-US"/>
        </w:rPr>
        <w:t>: from the end of the Triassic to the beginning of the Cretaceous.</w:t>
      </w:r>
      <w:proofErr w:type="gramEnd"/>
      <w:r w:rsidRPr="006B3DF4">
        <w:rPr>
          <w:rFonts w:cs="Times New Roman"/>
          <w:sz w:val="22"/>
          <w:szCs w:val="22"/>
          <w:lang w:val="en-US"/>
        </w:rPr>
        <w:t xml:space="preserve"> The Jurassic constitutes the middle period of the Mesozoic era, also known as the "Age of Reptiles". The start of the period is marked by the major Triassic–Jurassic extinction event. However the end of the Jurassic Period did not witness any major extinction event.</w:t>
      </w:r>
    </w:p>
    <w:p w14:paraId="6B599434" w14:textId="22966601"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Nectar</w:t>
      </w:r>
      <w:r w:rsidRPr="006B3DF4">
        <w:rPr>
          <w:rFonts w:cs="Times New Roman"/>
          <w:sz w:val="22"/>
          <w:szCs w:val="22"/>
          <w:lang w:val="en-US"/>
        </w:rPr>
        <w:t xml:space="preserve">: sugar-rich liquid produced by plants. It is produced either by the flowers, in which it attracts pollinating animals, which provide a nutrient source to animal </w:t>
      </w:r>
      <w:proofErr w:type="spellStart"/>
      <w:r w:rsidRPr="006B3DF4">
        <w:rPr>
          <w:rFonts w:cs="Times New Roman"/>
          <w:sz w:val="22"/>
          <w:szCs w:val="22"/>
          <w:lang w:val="en-US"/>
        </w:rPr>
        <w:t>mutualists</w:t>
      </w:r>
      <w:proofErr w:type="spellEnd"/>
      <w:r w:rsidRPr="006B3DF4">
        <w:rPr>
          <w:rFonts w:cs="Times New Roman"/>
          <w:sz w:val="22"/>
          <w:szCs w:val="22"/>
          <w:lang w:val="en-US"/>
        </w:rPr>
        <w:t xml:space="preserve"> providing anti-herbivore protection.</w:t>
      </w:r>
    </w:p>
    <w:p w14:paraId="1EC44C1D" w14:textId="77777777" w:rsidR="00874BF8"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Ornithischia</w:t>
      </w:r>
      <w:proofErr w:type="spellEnd"/>
      <w:r w:rsidRPr="006B3DF4">
        <w:rPr>
          <w:rFonts w:cs="Times New Roman"/>
          <w:sz w:val="22"/>
          <w:szCs w:val="22"/>
          <w:lang w:val="en-US"/>
        </w:rPr>
        <w:t xml:space="preserve">: is an extinct order of beaked, herbivorous dinosaurs. They are known as the 'bird-hipped' dinosaurs because of their bird-like hip structure, even though birds actually descended from the 'lizard-hipped' dinosaurs (the </w:t>
      </w:r>
      <w:proofErr w:type="spellStart"/>
      <w:r w:rsidRPr="006B3DF4">
        <w:rPr>
          <w:rFonts w:cs="Times New Roman"/>
          <w:sz w:val="22"/>
          <w:szCs w:val="22"/>
          <w:lang w:val="en-US"/>
        </w:rPr>
        <w:t>saurischians</w:t>
      </w:r>
      <w:proofErr w:type="spellEnd"/>
      <w:r w:rsidRPr="006B3DF4">
        <w:rPr>
          <w:rFonts w:cs="Times New Roman"/>
          <w:sz w:val="22"/>
          <w:szCs w:val="22"/>
          <w:lang w:val="en-US"/>
        </w:rPr>
        <w:t xml:space="preserve">). Being herbivores that sometimes lived in herds, they were more numerous than the </w:t>
      </w:r>
      <w:proofErr w:type="spellStart"/>
      <w:r w:rsidRPr="006B3DF4">
        <w:rPr>
          <w:rFonts w:cs="Times New Roman"/>
          <w:sz w:val="22"/>
          <w:szCs w:val="22"/>
          <w:lang w:val="en-US"/>
        </w:rPr>
        <w:t>saurischians</w:t>
      </w:r>
      <w:proofErr w:type="spellEnd"/>
      <w:r w:rsidRPr="006B3DF4">
        <w:rPr>
          <w:rFonts w:cs="Times New Roman"/>
          <w:sz w:val="22"/>
          <w:szCs w:val="22"/>
          <w:lang w:val="en-US"/>
        </w:rPr>
        <w:t xml:space="preserve">. They were prey animals for the </w:t>
      </w:r>
      <w:proofErr w:type="spellStart"/>
      <w:r w:rsidRPr="006B3DF4">
        <w:rPr>
          <w:rFonts w:cs="Times New Roman"/>
          <w:sz w:val="22"/>
          <w:szCs w:val="22"/>
          <w:lang w:val="en-US"/>
        </w:rPr>
        <w:t>theropods</w:t>
      </w:r>
      <w:proofErr w:type="spellEnd"/>
      <w:r w:rsidRPr="006B3DF4">
        <w:rPr>
          <w:rFonts w:cs="Times New Roman"/>
          <w:sz w:val="22"/>
          <w:szCs w:val="22"/>
          <w:lang w:val="en-US"/>
        </w:rPr>
        <w:t xml:space="preserve"> and were smaller than the </w:t>
      </w:r>
      <w:proofErr w:type="spellStart"/>
      <w:r w:rsidRPr="006B3DF4">
        <w:rPr>
          <w:rFonts w:cs="Times New Roman"/>
          <w:sz w:val="22"/>
          <w:szCs w:val="22"/>
          <w:lang w:val="en-US"/>
        </w:rPr>
        <w:t>sauropods.</w:t>
      </w:r>
    </w:p>
    <w:p w14:paraId="1A8C9CD7" w14:textId="7F985ECF"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End"/>
      <w:r w:rsidRPr="006B3DF4">
        <w:rPr>
          <w:rFonts w:cs="Times New Roman"/>
          <w:sz w:val="22"/>
          <w:szCs w:val="22"/>
          <w:shd w:val="clear" w:color="auto" w:fill="FFFF00"/>
          <w:lang w:val="en-US"/>
        </w:rPr>
        <w:t>Pollination</w:t>
      </w:r>
      <w:r w:rsidRPr="006B3DF4">
        <w:rPr>
          <w:rFonts w:cs="Times New Roman"/>
          <w:sz w:val="22"/>
          <w:szCs w:val="22"/>
          <w:lang w:val="en-US"/>
        </w:rPr>
        <w:t xml:space="preserve">: </w:t>
      </w:r>
      <w:r w:rsidR="00BE4AC4">
        <w:rPr>
          <w:rFonts w:cs="Times New Roman"/>
          <w:sz w:val="22"/>
          <w:szCs w:val="22"/>
          <w:lang w:val="en-US"/>
        </w:rPr>
        <w:t>I</w:t>
      </w:r>
      <w:r w:rsidRPr="006B3DF4">
        <w:rPr>
          <w:rFonts w:cs="Times New Roman"/>
          <w:sz w:val="22"/>
          <w:szCs w:val="22"/>
          <w:lang w:val="en-US"/>
        </w:rPr>
        <w:t>n in angiosperms and gymnosperms is the process that transfers pollen grains, which contain the male gametes (sperm) to where the female gamete(s) are contained within the carpel; in gymnosperms the pollen is directly applied to the ovule itself. The receptive part of the carpel is called a stigma in the flowers of angiosperms.</w:t>
      </w:r>
    </w:p>
    <w:p w14:paraId="3272CF16" w14:textId="6836449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Pterosaurs</w:t>
      </w:r>
      <w:r w:rsidRPr="006B3DF4">
        <w:rPr>
          <w:rFonts w:cs="Times New Roman"/>
          <w:sz w:val="22"/>
          <w:szCs w:val="22"/>
          <w:lang w:val="en-US"/>
        </w:rPr>
        <w:t>: existed from the late Triassic to the end of the Cretaceous Period (220 to 65.5 million years ago). Pterosaurs were the first vertebrates to evolve powered flight.</w:t>
      </w:r>
    </w:p>
    <w:p w14:paraId="214F854B" w14:textId="731A32C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Ray finned fish</w:t>
      </w:r>
      <w:r w:rsidRPr="006B3DF4">
        <w:rPr>
          <w:rFonts w:cs="Times New Roman"/>
          <w:sz w:val="22"/>
          <w:szCs w:val="22"/>
          <w:lang w:val="en-US"/>
        </w:rPr>
        <w:t>: their fins being webs of skin supported by bony or horny spines ("rays"), as opposed to the fleshy, lobed fins.</w:t>
      </w:r>
    </w:p>
    <w:p w14:paraId="18716400" w14:textId="508AAB1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Saurischia</w:t>
      </w:r>
      <w:proofErr w:type="spellEnd"/>
      <w:r w:rsidRPr="006B3DF4">
        <w:rPr>
          <w:rFonts w:cs="Times New Roman"/>
          <w:sz w:val="22"/>
          <w:szCs w:val="22"/>
          <w:lang w:val="en-US"/>
        </w:rPr>
        <w:t xml:space="preserve">: is one of the two orders/branches of dinosaurs based on their hip structure. </w:t>
      </w:r>
      <w:proofErr w:type="spellStart"/>
      <w:r w:rsidRPr="006B3DF4">
        <w:rPr>
          <w:rFonts w:cs="Times New Roman"/>
          <w:sz w:val="22"/>
          <w:szCs w:val="22"/>
          <w:lang w:val="en-US"/>
        </w:rPr>
        <w:t>Saurischians</w:t>
      </w:r>
      <w:proofErr w:type="spellEnd"/>
      <w:r w:rsidRPr="006B3DF4">
        <w:rPr>
          <w:rFonts w:cs="Times New Roman"/>
          <w:sz w:val="22"/>
          <w:szCs w:val="22"/>
          <w:lang w:val="en-US"/>
        </w:rPr>
        <w:t xml:space="preserve"> ('lizard-hipped') are distinguished from the </w:t>
      </w:r>
      <w:proofErr w:type="spellStart"/>
      <w:r w:rsidRPr="006B3DF4">
        <w:rPr>
          <w:rFonts w:cs="Times New Roman"/>
          <w:sz w:val="22"/>
          <w:szCs w:val="22"/>
          <w:lang w:val="en-US"/>
        </w:rPr>
        <w:t>ornithischians</w:t>
      </w:r>
      <w:proofErr w:type="spellEnd"/>
      <w:r w:rsidRPr="006B3DF4">
        <w:rPr>
          <w:rFonts w:cs="Times New Roman"/>
          <w:sz w:val="22"/>
          <w:szCs w:val="22"/>
          <w:lang w:val="en-US"/>
        </w:rPr>
        <w:t xml:space="preserve"> ('bird-hipped') by retaining the ancestral configuration of bones in the hip. All carnivorous dinosaurs (the </w:t>
      </w:r>
      <w:proofErr w:type="spellStart"/>
      <w:r w:rsidRPr="006B3DF4">
        <w:rPr>
          <w:rFonts w:cs="Times New Roman"/>
          <w:sz w:val="22"/>
          <w:szCs w:val="22"/>
          <w:lang w:val="en-US"/>
        </w:rPr>
        <w:t>theropods</w:t>
      </w:r>
      <w:proofErr w:type="spellEnd"/>
      <w:r w:rsidRPr="006B3DF4">
        <w:rPr>
          <w:rFonts w:cs="Times New Roman"/>
          <w:sz w:val="22"/>
          <w:szCs w:val="22"/>
          <w:lang w:val="en-US"/>
        </w:rPr>
        <w:t xml:space="preserve">) are </w:t>
      </w:r>
      <w:proofErr w:type="spellStart"/>
      <w:r w:rsidRPr="006B3DF4">
        <w:rPr>
          <w:rFonts w:cs="Times New Roman"/>
          <w:sz w:val="22"/>
          <w:szCs w:val="22"/>
          <w:lang w:val="en-US"/>
        </w:rPr>
        <w:t>saurischians</w:t>
      </w:r>
      <w:proofErr w:type="spellEnd"/>
      <w:r w:rsidRPr="006B3DF4">
        <w:rPr>
          <w:rFonts w:cs="Times New Roman"/>
          <w:sz w:val="22"/>
          <w:szCs w:val="22"/>
          <w:lang w:val="en-US"/>
        </w:rPr>
        <w:t xml:space="preserve">, as are one of the two great lineages of herbivorous dinosaurs, the </w:t>
      </w:r>
      <w:proofErr w:type="spellStart"/>
      <w:r w:rsidRPr="006B3DF4">
        <w:rPr>
          <w:rFonts w:cs="Times New Roman"/>
          <w:sz w:val="22"/>
          <w:szCs w:val="22"/>
          <w:lang w:val="en-US"/>
        </w:rPr>
        <w:t>sauropodomorphs</w:t>
      </w:r>
      <w:proofErr w:type="spellEnd"/>
      <w:r w:rsidRPr="006B3DF4">
        <w:rPr>
          <w:rFonts w:cs="Times New Roman"/>
          <w:sz w:val="22"/>
          <w:szCs w:val="22"/>
          <w:lang w:val="en-US"/>
        </w:rPr>
        <w:t xml:space="preserve">. At the end of the Cretaceous Period, all non-avian </w:t>
      </w:r>
      <w:proofErr w:type="spellStart"/>
      <w:r w:rsidRPr="006B3DF4">
        <w:rPr>
          <w:rFonts w:cs="Times New Roman"/>
          <w:sz w:val="22"/>
          <w:szCs w:val="22"/>
          <w:lang w:val="en-US"/>
        </w:rPr>
        <w:t>saurischians</w:t>
      </w:r>
      <w:proofErr w:type="spellEnd"/>
      <w:r w:rsidRPr="006B3DF4">
        <w:rPr>
          <w:rFonts w:cs="Times New Roman"/>
          <w:sz w:val="22"/>
          <w:szCs w:val="22"/>
          <w:lang w:val="en-US"/>
        </w:rPr>
        <w:t xml:space="preserve"> became extinct. This is referred to as the Cretaceous-Tertiary extinction event.</w:t>
      </w:r>
    </w:p>
    <w:p w14:paraId="5990894C" w14:textId="713B135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Sauropods</w:t>
      </w:r>
      <w:proofErr w:type="spellEnd"/>
      <w:r w:rsidRPr="006B3DF4">
        <w:rPr>
          <w:rFonts w:cs="Times New Roman"/>
          <w:sz w:val="22"/>
          <w:szCs w:val="22"/>
          <w:lang w:val="en-US"/>
        </w:rPr>
        <w:t xml:space="preserve">: a suborder of the </w:t>
      </w:r>
      <w:proofErr w:type="spellStart"/>
      <w:r w:rsidRPr="006B3DF4">
        <w:rPr>
          <w:rFonts w:cs="Times New Roman"/>
          <w:sz w:val="22"/>
          <w:szCs w:val="22"/>
          <w:lang w:val="en-US"/>
        </w:rPr>
        <w:t>saurischian</w:t>
      </w:r>
      <w:proofErr w:type="spellEnd"/>
      <w:r w:rsidRPr="006B3DF4">
        <w:rPr>
          <w:rFonts w:cs="Times New Roman"/>
          <w:sz w:val="22"/>
          <w:szCs w:val="22"/>
          <w:lang w:val="en-US"/>
        </w:rPr>
        <w:t xml:space="preserve"> ("lizard-hipped") dinosaurs. They were the largest animals ever to have lived on land. </w:t>
      </w:r>
      <w:proofErr w:type="spellStart"/>
      <w:r w:rsidRPr="006B3DF4">
        <w:rPr>
          <w:rFonts w:cs="Times New Roman"/>
          <w:sz w:val="22"/>
          <w:szCs w:val="22"/>
          <w:lang w:val="en-US"/>
        </w:rPr>
        <w:t>Sauropods</w:t>
      </w:r>
      <w:proofErr w:type="spellEnd"/>
      <w:r w:rsidRPr="006B3DF4">
        <w:rPr>
          <w:rFonts w:cs="Times New Roman"/>
          <w:sz w:val="22"/>
          <w:szCs w:val="22"/>
          <w:lang w:val="en-US"/>
        </w:rPr>
        <w:t xml:space="preserve"> first appeared in the late Triassic </w:t>
      </w:r>
      <w:proofErr w:type="gramStart"/>
      <w:r w:rsidRPr="006B3DF4">
        <w:rPr>
          <w:rFonts w:cs="Times New Roman"/>
          <w:sz w:val="22"/>
          <w:szCs w:val="22"/>
          <w:lang w:val="en-US"/>
        </w:rPr>
        <w:t>Period,</w:t>
      </w:r>
      <w:proofErr w:type="gramEnd"/>
      <w:r w:rsidRPr="006B3DF4">
        <w:rPr>
          <w:rFonts w:cs="Times New Roman"/>
          <w:sz w:val="22"/>
          <w:szCs w:val="22"/>
          <w:lang w:val="en-US"/>
        </w:rPr>
        <w:t xml:space="preserve"> by the Late Jurassic (150 million years ago) </w:t>
      </w:r>
      <w:proofErr w:type="spellStart"/>
      <w:r w:rsidRPr="006B3DF4">
        <w:rPr>
          <w:rFonts w:cs="Times New Roman"/>
          <w:sz w:val="22"/>
          <w:szCs w:val="22"/>
          <w:lang w:val="en-US"/>
        </w:rPr>
        <w:t>sauropods</w:t>
      </w:r>
      <w:proofErr w:type="spellEnd"/>
      <w:r w:rsidRPr="006B3DF4">
        <w:rPr>
          <w:rFonts w:cs="Times New Roman"/>
          <w:sz w:val="22"/>
          <w:szCs w:val="22"/>
          <w:lang w:val="en-US"/>
        </w:rPr>
        <w:t xml:space="preserve"> were wide spread, died out in the Cretaceous-Tertiary extinction event.</w:t>
      </w:r>
    </w:p>
    <w:p w14:paraId="4E4C7CE7" w14:textId="575336C8" w:rsidR="00185EA3" w:rsidRPr="006B3DF4" w:rsidRDefault="00185EA3" w:rsidP="00185EA3">
      <w:pPr>
        <w:shd w:val="clear" w:color="auto" w:fill="FFFFFF"/>
        <w:spacing w:after="324" w:line="327" w:lineRule="atLeast"/>
        <w:textAlignment w:val="center"/>
        <w:rPr>
          <w:rFonts w:cs="Times New Roman"/>
          <w:sz w:val="22"/>
          <w:szCs w:val="22"/>
          <w:lang w:val="en-US"/>
        </w:rPr>
      </w:pPr>
      <w:r w:rsidRPr="00874BF8">
        <w:rPr>
          <w:rFonts w:cs="Times New Roman"/>
          <w:sz w:val="22"/>
          <w:szCs w:val="22"/>
          <w:highlight w:val="yellow"/>
          <w:lang w:val="en-US"/>
        </w:rPr>
        <w:t>Stamen:</w:t>
      </w:r>
      <w:r w:rsidRPr="006B3DF4">
        <w:rPr>
          <w:rFonts w:cs="Times New Roman"/>
          <w:sz w:val="22"/>
          <w:szCs w:val="22"/>
          <w:lang w:val="en-US"/>
        </w:rPr>
        <w:t xml:space="preserve"> is the male organ of a flower.</w:t>
      </w:r>
    </w:p>
    <w:p w14:paraId="7AA3328E" w14:textId="1E32FF22"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Theropods</w:t>
      </w:r>
      <w:proofErr w:type="spellEnd"/>
      <w:r w:rsidRPr="006B3DF4">
        <w:rPr>
          <w:rFonts w:cs="Times New Roman"/>
          <w:sz w:val="22"/>
          <w:szCs w:val="22"/>
          <w:lang w:val="en-US"/>
        </w:rPr>
        <w:t xml:space="preserve">: are a group of bipedal </w:t>
      </w:r>
      <w:proofErr w:type="spellStart"/>
      <w:r w:rsidRPr="006B3DF4">
        <w:rPr>
          <w:rFonts w:cs="Times New Roman"/>
          <w:sz w:val="22"/>
          <w:szCs w:val="22"/>
          <w:lang w:val="en-US"/>
        </w:rPr>
        <w:t>saurischian</w:t>
      </w:r>
      <w:proofErr w:type="spellEnd"/>
      <w:r w:rsidRPr="006B3DF4">
        <w:rPr>
          <w:rFonts w:cs="Times New Roman"/>
          <w:sz w:val="22"/>
          <w:szCs w:val="22"/>
          <w:lang w:val="en-US"/>
        </w:rPr>
        <w:t xml:space="preserve"> dinosaurs. Appear in the Late Triassic about 220 million years, represented by birds today.</w:t>
      </w:r>
    </w:p>
    <w:p w14:paraId="61D75BFB" w14:textId="7777777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Triassic</w:t>
      </w:r>
      <w:r w:rsidRPr="006B3DF4">
        <w:rPr>
          <w:rFonts w:cs="Times New Roman"/>
          <w:sz w:val="22"/>
          <w:szCs w:val="22"/>
          <w:lang w:val="en-US"/>
        </w:rPr>
        <w:t>: As the first period of the Mesozoic Era, the Triassic follows the Permian and is followed by the Jurassic. Both the start and end of the Triassic are marked by major extinction events.</w:t>
      </w:r>
    </w:p>
    <w:p w14:paraId="34AAA84B" w14:textId="25727C77" w:rsidR="00185EA3" w:rsidRPr="006B3DF4" w:rsidRDefault="00185EA3" w:rsidP="00874BF8">
      <w:pPr>
        <w:shd w:val="clear" w:color="auto" w:fill="FFFFFF"/>
        <w:spacing w:after="324" w:line="327" w:lineRule="atLeast"/>
        <w:textAlignment w:val="center"/>
        <w:rPr>
          <w:rFonts w:cs="Times New Roman"/>
          <w:sz w:val="22"/>
          <w:szCs w:val="22"/>
          <w:lang w:val="en-US"/>
        </w:rPr>
      </w:pPr>
      <w:r w:rsidRPr="006B3DF4">
        <w:rPr>
          <w:rFonts w:cs="Times New Roman"/>
          <w:sz w:val="22"/>
          <w:szCs w:val="22"/>
          <w:lang w:val="en-US"/>
        </w:rPr>
        <w:t> </w:t>
      </w:r>
      <w:r w:rsidRPr="006B3DF4">
        <w:rPr>
          <w:rFonts w:cs="Times New Roman"/>
          <w:sz w:val="22"/>
          <w:szCs w:val="22"/>
          <w:shd w:val="clear" w:color="auto" w:fill="FFFF00"/>
          <w:lang w:val="en-US"/>
        </w:rPr>
        <w:t>Vertebrate</w:t>
      </w:r>
      <w:r w:rsidRPr="006B3DF4">
        <w:rPr>
          <w:rFonts w:cs="Times New Roman"/>
          <w:sz w:val="22"/>
          <w:szCs w:val="22"/>
          <w:lang w:val="en-US"/>
        </w:rPr>
        <w:t>: chordates with backbones or spinal columns.</w:t>
      </w:r>
    </w:p>
    <w:p w14:paraId="1207198B" w14:textId="77777777" w:rsidR="00185EA3" w:rsidRPr="00874BF8" w:rsidRDefault="00185EA3" w:rsidP="00185EA3">
      <w:pPr>
        <w:shd w:val="clear" w:color="auto" w:fill="FFFFFF"/>
        <w:spacing w:after="324" w:line="327" w:lineRule="atLeast"/>
        <w:rPr>
          <w:rFonts w:cs="Times New Roman"/>
          <w:b/>
          <w:sz w:val="22"/>
          <w:szCs w:val="22"/>
          <w:u w:val="single"/>
          <w:lang w:val="en-US"/>
        </w:rPr>
      </w:pPr>
      <w:proofErr w:type="spellStart"/>
      <w:r w:rsidRPr="00874BF8">
        <w:rPr>
          <w:rFonts w:cs="Times New Roman"/>
          <w:b/>
          <w:sz w:val="22"/>
          <w:szCs w:val="22"/>
          <w:u w:val="single"/>
          <w:lang w:val="en-US"/>
        </w:rPr>
        <w:t>Palaeogene</w:t>
      </w:r>
      <w:proofErr w:type="spellEnd"/>
      <w:r w:rsidRPr="00874BF8">
        <w:rPr>
          <w:rFonts w:cs="Times New Roman"/>
          <w:b/>
          <w:sz w:val="22"/>
          <w:szCs w:val="22"/>
          <w:u w:val="single"/>
          <w:lang w:val="en-US"/>
        </w:rPr>
        <w:t xml:space="preserve"> and </w:t>
      </w:r>
      <w:proofErr w:type="spellStart"/>
      <w:r w:rsidRPr="00874BF8">
        <w:rPr>
          <w:rFonts w:cs="Times New Roman"/>
          <w:b/>
          <w:sz w:val="22"/>
          <w:szCs w:val="22"/>
          <w:u w:val="single"/>
          <w:lang w:val="en-US"/>
        </w:rPr>
        <w:t>Neogene</w:t>
      </w:r>
      <w:proofErr w:type="spellEnd"/>
      <w:r w:rsidRPr="00874BF8">
        <w:rPr>
          <w:rFonts w:cs="Times New Roman"/>
          <w:b/>
          <w:sz w:val="22"/>
          <w:szCs w:val="22"/>
          <w:u w:val="single"/>
          <w:lang w:val="en-US"/>
        </w:rPr>
        <w:t>:</w:t>
      </w:r>
    </w:p>
    <w:p w14:paraId="7E6E973C" w14:textId="72BB5D6D"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Anthropoids</w:t>
      </w:r>
      <w:r w:rsidRPr="006B3DF4">
        <w:rPr>
          <w:rFonts w:cs="Times New Roman"/>
          <w:sz w:val="22"/>
          <w:szCs w:val="22"/>
          <w:lang w:val="en-US"/>
        </w:rPr>
        <w:t xml:space="preserve">: a primate that is not a </w:t>
      </w:r>
      <w:proofErr w:type="spellStart"/>
      <w:r w:rsidRPr="006B3DF4">
        <w:rPr>
          <w:rFonts w:cs="Times New Roman"/>
          <w:sz w:val="22"/>
          <w:szCs w:val="22"/>
          <w:lang w:val="en-US"/>
        </w:rPr>
        <w:t>lemurid</w:t>
      </w:r>
      <w:proofErr w:type="spellEnd"/>
      <w:r w:rsidRPr="006B3DF4">
        <w:rPr>
          <w:rFonts w:cs="Times New Roman"/>
          <w:sz w:val="22"/>
          <w:szCs w:val="22"/>
          <w:lang w:val="en-US"/>
        </w:rPr>
        <w:t xml:space="preserve">, </w:t>
      </w:r>
      <w:proofErr w:type="spellStart"/>
      <w:r w:rsidRPr="006B3DF4">
        <w:rPr>
          <w:rFonts w:cs="Times New Roman"/>
          <w:sz w:val="22"/>
          <w:szCs w:val="22"/>
          <w:lang w:val="en-US"/>
        </w:rPr>
        <w:t>lorisid</w:t>
      </w:r>
      <w:proofErr w:type="spellEnd"/>
      <w:r w:rsidRPr="006B3DF4">
        <w:rPr>
          <w:rFonts w:cs="Times New Roman"/>
          <w:sz w:val="22"/>
          <w:szCs w:val="22"/>
          <w:lang w:val="en-US"/>
        </w:rPr>
        <w:t>, or tarsier.</w:t>
      </w:r>
    </w:p>
    <w:p w14:paraId="48E84881" w14:textId="18313316"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Australopithecus</w:t>
      </w:r>
      <w:r w:rsidRPr="006B3DF4">
        <w:rPr>
          <w:rFonts w:cs="Times New Roman"/>
          <w:sz w:val="22"/>
          <w:szCs w:val="22"/>
          <w:lang w:val="en-US"/>
        </w:rPr>
        <w:t xml:space="preserve">: a genus of extinct hominids, made up of the </w:t>
      </w:r>
      <w:proofErr w:type="spellStart"/>
      <w:r w:rsidRPr="006B3DF4">
        <w:rPr>
          <w:rFonts w:cs="Times New Roman"/>
          <w:sz w:val="22"/>
          <w:szCs w:val="22"/>
          <w:lang w:val="en-US"/>
        </w:rPr>
        <w:t>gracile</w:t>
      </w:r>
      <w:proofErr w:type="spellEnd"/>
      <w:r w:rsidRPr="006B3DF4">
        <w:rPr>
          <w:rFonts w:cs="Times New Roman"/>
          <w:sz w:val="22"/>
          <w:szCs w:val="22"/>
          <w:lang w:val="en-US"/>
        </w:rPr>
        <w:t xml:space="preserve"> </w:t>
      </w:r>
      <w:proofErr w:type="spellStart"/>
      <w:r w:rsidRPr="006B3DF4">
        <w:rPr>
          <w:rFonts w:cs="Times New Roman"/>
          <w:sz w:val="22"/>
          <w:szCs w:val="22"/>
          <w:lang w:val="en-US"/>
        </w:rPr>
        <w:t>australopiths</w:t>
      </w:r>
      <w:proofErr w:type="spellEnd"/>
      <w:r w:rsidRPr="006B3DF4">
        <w:rPr>
          <w:rFonts w:cs="Times New Roman"/>
          <w:sz w:val="22"/>
          <w:szCs w:val="22"/>
          <w:lang w:val="en-US"/>
        </w:rPr>
        <w:t xml:space="preserve">, and formerly also included their larger relatives, the robust </w:t>
      </w:r>
      <w:proofErr w:type="spellStart"/>
      <w:r w:rsidRPr="006B3DF4">
        <w:rPr>
          <w:rFonts w:cs="Times New Roman"/>
          <w:sz w:val="22"/>
          <w:szCs w:val="22"/>
          <w:lang w:val="en-US"/>
        </w:rPr>
        <w:t>australopiths</w:t>
      </w:r>
      <w:proofErr w:type="spellEnd"/>
      <w:r w:rsidRPr="006B3DF4">
        <w:rPr>
          <w:rFonts w:cs="Times New Roman"/>
          <w:sz w:val="22"/>
          <w:szCs w:val="22"/>
          <w:lang w:val="en-US"/>
        </w:rPr>
        <w:t xml:space="preserve"> (which are now given their own genus). The genus Australopithecus is closely related to the human genus Homo, and may be </w:t>
      </w:r>
      <w:proofErr w:type="gramStart"/>
      <w:r w:rsidRPr="006B3DF4">
        <w:rPr>
          <w:rFonts w:cs="Times New Roman"/>
          <w:sz w:val="22"/>
          <w:szCs w:val="22"/>
          <w:lang w:val="en-US"/>
        </w:rPr>
        <w:t>ancestral</w:t>
      </w:r>
      <w:proofErr w:type="gramEnd"/>
      <w:r w:rsidRPr="006B3DF4">
        <w:rPr>
          <w:rFonts w:cs="Times New Roman"/>
          <w:sz w:val="22"/>
          <w:szCs w:val="22"/>
          <w:lang w:val="en-US"/>
        </w:rPr>
        <w:t xml:space="preserve"> to it.</w:t>
      </w:r>
    </w:p>
    <w:p w14:paraId="2EC5199E" w14:textId="2F7D8AD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Cro-Magnons</w:t>
      </w:r>
      <w:r w:rsidRPr="006B3DF4">
        <w:rPr>
          <w:rFonts w:cs="Times New Roman"/>
          <w:sz w:val="22"/>
          <w:szCs w:val="22"/>
          <w:lang w:val="en-US"/>
        </w:rPr>
        <w:t xml:space="preserve">: is one of the main types of Homo sapiens of the European Upper </w:t>
      </w:r>
      <w:proofErr w:type="spellStart"/>
      <w:r w:rsidRPr="006B3DF4">
        <w:rPr>
          <w:rFonts w:cs="Times New Roman"/>
          <w:sz w:val="22"/>
          <w:szCs w:val="22"/>
          <w:lang w:val="en-US"/>
        </w:rPr>
        <w:t>Palaeolithic</w:t>
      </w:r>
      <w:proofErr w:type="spellEnd"/>
      <w:r w:rsidRPr="006B3DF4">
        <w:rPr>
          <w:rFonts w:cs="Times New Roman"/>
          <w:sz w:val="22"/>
          <w:szCs w:val="22"/>
          <w:lang w:val="en-US"/>
        </w:rPr>
        <w:t>, living approximately 40,000 to 10,000 years ago. It is named after the cave of Cro-Magnon in southwest France, where the first specimen was found.</w:t>
      </w:r>
    </w:p>
    <w:p w14:paraId="45197329" w14:textId="1B8665B3"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Endothermy</w:t>
      </w:r>
      <w:r w:rsidRPr="006B3DF4">
        <w:rPr>
          <w:rFonts w:cs="Times New Roman"/>
          <w:sz w:val="22"/>
          <w:szCs w:val="22"/>
          <w:lang w:val="en-US"/>
        </w:rPr>
        <w:t>: warm-blooded.</w:t>
      </w:r>
    </w:p>
    <w:p w14:paraId="1CD8F5A0" w14:textId="0653A317"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Hominids</w:t>
      </w:r>
      <w:r w:rsidRPr="006B3DF4">
        <w:rPr>
          <w:rFonts w:cs="Times New Roman"/>
          <w:sz w:val="22"/>
          <w:szCs w:val="22"/>
          <w:lang w:val="en-US"/>
        </w:rPr>
        <w:t xml:space="preserve">: is any member of the biological family </w:t>
      </w:r>
      <w:proofErr w:type="spellStart"/>
      <w:r w:rsidRPr="006B3DF4">
        <w:rPr>
          <w:rFonts w:cs="Times New Roman"/>
          <w:sz w:val="22"/>
          <w:szCs w:val="22"/>
          <w:lang w:val="en-US"/>
        </w:rPr>
        <w:t>Hominidae</w:t>
      </w:r>
      <w:proofErr w:type="spellEnd"/>
      <w:r w:rsidRPr="006B3DF4">
        <w:rPr>
          <w:rFonts w:cs="Times New Roman"/>
          <w:sz w:val="22"/>
          <w:szCs w:val="22"/>
          <w:lang w:val="en-US"/>
        </w:rPr>
        <w:t xml:space="preserve"> (the "great apes"), including the extinct and </w:t>
      </w:r>
      <w:proofErr w:type="gramStart"/>
      <w:r w:rsidRPr="006B3DF4">
        <w:rPr>
          <w:rFonts w:cs="Times New Roman"/>
          <w:sz w:val="22"/>
          <w:szCs w:val="22"/>
          <w:lang w:val="en-US"/>
        </w:rPr>
        <w:t>extant</w:t>
      </w:r>
      <w:proofErr w:type="gramEnd"/>
      <w:r w:rsidRPr="006B3DF4">
        <w:rPr>
          <w:rFonts w:cs="Times New Roman"/>
          <w:sz w:val="22"/>
          <w:szCs w:val="22"/>
          <w:lang w:val="en-US"/>
        </w:rPr>
        <w:t xml:space="preserve"> humans, chimpanzees, gorillas, and </w:t>
      </w:r>
      <w:proofErr w:type="spellStart"/>
      <w:r w:rsidRPr="006B3DF4">
        <w:rPr>
          <w:rFonts w:cs="Times New Roman"/>
          <w:sz w:val="22"/>
          <w:szCs w:val="22"/>
          <w:lang w:val="en-US"/>
        </w:rPr>
        <w:t>orang-utans</w:t>
      </w:r>
      <w:proofErr w:type="spellEnd"/>
      <w:r w:rsidRPr="006B3DF4">
        <w:rPr>
          <w:rFonts w:cs="Times New Roman"/>
          <w:sz w:val="22"/>
          <w:szCs w:val="22"/>
          <w:lang w:val="en-US"/>
        </w:rPr>
        <w:t xml:space="preserve">. This classification has been revised several times in the last few decades. These various revisions have led to a varied use of the word "hominid": the original meaning of </w:t>
      </w:r>
      <w:proofErr w:type="spellStart"/>
      <w:r w:rsidRPr="006B3DF4">
        <w:rPr>
          <w:rFonts w:cs="Times New Roman"/>
          <w:sz w:val="22"/>
          <w:szCs w:val="22"/>
          <w:lang w:val="en-US"/>
        </w:rPr>
        <w:t>Hominidae</w:t>
      </w:r>
      <w:proofErr w:type="spellEnd"/>
      <w:r w:rsidRPr="006B3DF4">
        <w:rPr>
          <w:rFonts w:cs="Times New Roman"/>
          <w:sz w:val="22"/>
          <w:szCs w:val="22"/>
          <w:lang w:val="en-US"/>
        </w:rPr>
        <w:t xml:space="preserve"> referred only to the modern meaning of </w:t>
      </w:r>
      <w:proofErr w:type="spellStart"/>
      <w:r w:rsidRPr="006B3DF4">
        <w:rPr>
          <w:rFonts w:cs="Times New Roman"/>
          <w:sz w:val="22"/>
          <w:szCs w:val="22"/>
          <w:lang w:val="en-US"/>
        </w:rPr>
        <w:t>Homininae</w:t>
      </w:r>
      <w:proofErr w:type="spellEnd"/>
      <w:r w:rsidRPr="006B3DF4">
        <w:rPr>
          <w:rFonts w:cs="Times New Roman"/>
          <w:sz w:val="22"/>
          <w:szCs w:val="22"/>
          <w:lang w:val="en-US"/>
        </w:rPr>
        <w:t>, i.e. only humans and their closest relatives. The meaning of the taxon changed gradually, leading to the modern meaning of "hominid," which includes all great apes.</w:t>
      </w:r>
    </w:p>
    <w:p w14:paraId="07021FC2" w14:textId="2B2256B0"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Hominins</w:t>
      </w:r>
      <w:proofErr w:type="spellEnd"/>
      <w:r w:rsidRPr="006B3DF4">
        <w:rPr>
          <w:rFonts w:cs="Times New Roman"/>
          <w:sz w:val="22"/>
          <w:szCs w:val="22"/>
          <w:lang w:val="en-US"/>
        </w:rPr>
        <w:t xml:space="preserve">: </w:t>
      </w:r>
      <w:proofErr w:type="gramStart"/>
      <w:r w:rsidRPr="006B3DF4">
        <w:rPr>
          <w:rFonts w:cs="Times New Roman"/>
          <w:sz w:val="22"/>
          <w:szCs w:val="22"/>
          <w:lang w:val="en-US"/>
        </w:rPr>
        <w:t>comprises</w:t>
      </w:r>
      <w:proofErr w:type="gramEnd"/>
      <w:r w:rsidRPr="006B3DF4">
        <w:rPr>
          <w:rFonts w:cs="Times New Roman"/>
          <w:sz w:val="22"/>
          <w:szCs w:val="22"/>
          <w:lang w:val="en-US"/>
        </w:rPr>
        <w:t xml:space="preserve"> humans (Homo), chimpanzees (Pan), and their extinct ancestors.</w:t>
      </w:r>
    </w:p>
    <w:p w14:paraId="619BEE1E" w14:textId="2ACCF08E"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Glandular skin</w:t>
      </w:r>
      <w:r w:rsidRPr="006B3DF4">
        <w:rPr>
          <w:rFonts w:cs="Times New Roman"/>
          <w:sz w:val="22"/>
          <w:szCs w:val="22"/>
          <w:lang w:val="en-US"/>
        </w:rPr>
        <w:t xml:space="preserve">: mammal’s </w:t>
      </w:r>
      <w:proofErr w:type="gramStart"/>
      <w:r w:rsidRPr="006B3DF4">
        <w:rPr>
          <w:rFonts w:cs="Times New Roman"/>
          <w:sz w:val="22"/>
          <w:szCs w:val="22"/>
          <w:lang w:val="en-US"/>
        </w:rPr>
        <w:t>skin which</w:t>
      </w:r>
      <w:proofErr w:type="gramEnd"/>
      <w:r w:rsidRPr="006B3DF4">
        <w:rPr>
          <w:rFonts w:cs="Times New Roman"/>
          <w:sz w:val="22"/>
          <w:szCs w:val="22"/>
          <w:lang w:val="en-US"/>
        </w:rPr>
        <w:t xml:space="preserve"> has glands.</w:t>
      </w:r>
    </w:p>
    <w:p w14:paraId="5AF15491" w14:textId="7D316EE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Great apes</w:t>
      </w:r>
      <w:r w:rsidRPr="006B3DF4">
        <w:rPr>
          <w:rFonts w:cs="Times New Roman"/>
          <w:sz w:val="22"/>
          <w:szCs w:val="22"/>
          <w:lang w:val="en-US"/>
        </w:rPr>
        <w:t xml:space="preserve">: members of the biological family </w:t>
      </w:r>
      <w:proofErr w:type="spellStart"/>
      <w:r w:rsidRPr="006B3DF4">
        <w:rPr>
          <w:rFonts w:cs="Times New Roman"/>
          <w:sz w:val="22"/>
          <w:szCs w:val="22"/>
          <w:lang w:val="en-US"/>
        </w:rPr>
        <w:t>Hominidae</w:t>
      </w:r>
      <w:proofErr w:type="spellEnd"/>
      <w:r w:rsidRPr="006B3DF4">
        <w:rPr>
          <w:rFonts w:cs="Times New Roman"/>
          <w:sz w:val="22"/>
          <w:szCs w:val="22"/>
          <w:lang w:val="en-US"/>
        </w:rPr>
        <w:t xml:space="preserve"> </w:t>
      </w:r>
      <w:proofErr w:type="gramStart"/>
      <w:r w:rsidRPr="006B3DF4">
        <w:rPr>
          <w:rFonts w:cs="Times New Roman"/>
          <w:sz w:val="22"/>
          <w:szCs w:val="22"/>
          <w:lang w:val="en-US"/>
        </w:rPr>
        <w:t>which</w:t>
      </w:r>
      <w:proofErr w:type="gramEnd"/>
      <w:r w:rsidRPr="006B3DF4">
        <w:rPr>
          <w:rFonts w:cs="Times New Roman"/>
          <w:sz w:val="22"/>
          <w:szCs w:val="22"/>
          <w:lang w:val="en-US"/>
        </w:rPr>
        <w:t xml:space="preserve"> includes humans, chimpanzees, gorillas, and </w:t>
      </w:r>
      <w:proofErr w:type="spellStart"/>
      <w:r w:rsidRPr="006B3DF4">
        <w:rPr>
          <w:rFonts w:cs="Times New Roman"/>
          <w:sz w:val="22"/>
          <w:szCs w:val="22"/>
          <w:lang w:val="en-US"/>
        </w:rPr>
        <w:t>orang-utans</w:t>
      </w:r>
      <w:proofErr w:type="spellEnd"/>
      <w:r w:rsidRPr="006B3DF4">
        <w:rPr>
          <w:rFonts w:cs="Times New Roman"/>
          <w:sz w:val="22"/>
          <w:szCs w:val="22"/>
          <w:lang w:val="en-US"/>
        </w:rPr>
        <w:t>.</w:t>
      </w:r>
    </w:p>
    <w:p w14:paraId="5AB9687F" w14:textId="6F437108"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Mammary gland</w:t>
      </w:r>
      <w:r w:rsidRPr="006B3DF4">
        <w:rPr>
          <w:rFonts w:cs="Times New Roman"/>
          <w:sz w:val="22"/>
          <w:szCs w:val="22"/>
          <w:lang w:val="en-US"/>
        </w:rPr>
        <w:t>: are the organs that, in mammals, produce milk for the sustenance of the young.</w:t>
      </w:r>
    </w:p>
    <w:p w14:paraId="6B4A76A8" w14:textId="7E99D605"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Neanderthal</w:t>
      </w:r>
      <w:r w:rsidRPr="006B3DF4">
        <w:rPr>
          <w:rFonts w:cs="Times New Roman"/>
          <w:sz w:val="22"/>
          <w:szCs w:val="22"/>
          <w:lang w:val="en-US"/>
        </w:rPr>
        <w:t>: is an extinct member of the Homo genus.</w:t>
      </w:r>
    </w:p>
    <w:p w14:paraId="59BBD30B" w14:textId="77777777" w:rsidR="00874BF8"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Neogene</w:t>
      </w:r>
      <w:proofErr w:type="spellEnd"/>
      <w:r w:rsidRPr="006B3DF4">
        <w:rPr>
          <w:rFonts w:cs="Times New Roman"/>
          <w:sz w:val="22"/>
          <w:szCs w:val="22"/>
          <w:lang w:val="en-US"/>
        </w:rPr>
        <w:t xml:space="preserve">: follows the </w:t>
      </w:r>
      <w:proofErr w:type="spellStart"/>
      <w:r w:rsidRPr="006B3DF4">
        <w:rPr>
          <w:rFonts w:cs="Times New Roman"/>
          <w:sz w:val="22"/>
          <w:szCs w:val="22"/>
          <w:lang w:val="en-US"/>
        </w:rPr>
        <w:t>Palaeogene</w:t>
      </w:r>
      <w:proofErr w:type="spellEnd"/>
      <w:r w:rsidRPr="006B3DF4">
        <w:rPr>
          <w:rFonts w:cs="Times New Roman"/>
          <w:sz w:val="22"/>
          <w:szCs w:val="22"/>
          <w:lang w:val="en-US"/>
        </w:rPr>
        <w:t xml:space="preserve"> Period of the Cenozoic Era.</w:t>
      </w:r>
    </w:p>
    <w:p w14:paraId="560023AC" w14:textId="1F8A147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Oviparous</w:t>
      </w:r>
      <w:r w:rsidRPr="006B3DF4">
        <w:rPr>
          <w:rFonts w:cs="Times New Roman"/>
          <w:sz w:val="22"/>
          <w:szCs w:val="22"/>
          <w:lang w:val="en-US"/>
        </w:rPr>
        <w:t>: are animals that lay eggs, with little or no other embryonic development within the mother. This is the reproductive method of most fish, amphibians, reptiles, all birds, and most insects and arachnids.</w:t>
      </w:r>
    </w:p>
    <w:p w14:paraId="703B83AD" w14:textId="02A763F1"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Palaeogene</w:t>
      </w:r>
      <w:proofErr w:type="spellEnd"/>
      <w:r w:rsidRPr="006B3DF4">
        <w:rPr>
          <w:rFonts w:cs="Times New Roman"/>
          <w:sz w:val="22"/>
          <w:szCs w:val="22"/>
          <w:lang w:val="en-US"/>
        </w:rPr>
        <w:t xml:space="preserve">: comprises the first part of the Cenozoic era. Lasting 42 million years, the </w:t>
      </w:r>
      <w:proofErr w:type="spellStart"/>
      <w:r w:rsidRPr="006B3DF4">
        <w:rPr>
          <w:rFonts w:cs="Times New Roman"/>
          <w:sz w:val="22"/>
          <w:szCs w:val="22"/>
          <w:lang w:val="en-US"/>
        </w:rPr>
        <w:t>Palaeogene</w:t>
      </w:r>
      <w:proofErr w:type="spellEnd"/>
      <w:r w:rsidRPr="006B3DF4">
        <w:rPr>
          <w:rFonts w:cs="Times New Roman"/>
          <w:sz w:val="22"/>
          <w:szCs w:val="22"/>
          <w:lang w:val="en-US"/>
        </w:rPr>
        <w:t xml:space="preserve"> is most notable as being the time in which it is theorized that mammals evolved from relatively small, simple forms into a plethora of diverse animals in the wake of the mass extinction that ended the preceding Cretaceous Period.</w:t>
      </w:r>
    </w:p>
    <w:p w14:paraId="08FD2D7A" w14:textId="40CC6C4C" w:rsidR="00185EA3" w:rsidRPr="006B3DF4" w:rsidRDefault="00185EA3" w:rsidP="00185EA3">
      <w:pPr>
        <w:shd w:val="clear" w:color="auto" w:fill="FFFFFF"/>
        <w:spacing w:after="324" w:line="327" w:lineRule="atLeast"/>
        <w:textAlignment w:val="center"/>
        <w:rPr>
          <w:rFonts w:cs="Times New Roman"/>
          <w:sz w:val="22"/>
          <w:szCs w:val="22"/>
          <w:lang w:val="en-US"/>
        </w:rPr>
      </w:pPr>
      <w:proofErr w:type="spellStart"/>
      <w:r w:rsidRPr="006B3DF4">
        <w:rPr>
          <w:rFonts w:cs="Times New Roman"/>
          <w:sz w:val="22"/>
          <w:szCs w:val="22"/>
          <w:shd w:val="clear" w:color="auto" w:fill="FFFF00"/>
          <w:lang w:val="en-US"/>
        </w:rPr>
        <w:t>Paranthropus</w:t>
      </w:r>
      <w:proofErr w:type="spellEnd"/>
      <w:r w:rsidRPr="006B3DF4">
        <w:rPr>
          <w:rFonts w:cs="Times New Roman"/>
          <w:sz w:val="22"/>
          <w:szCs w:val="22"/>
          <w:lang w:val="en-US"/>
        </w:rPr>
        <w:t xml:space="preserve">: The robust australopithecines, members of the extinct </w:t>
      </w:r>
      <w:proofErr w:type="spellStart"/>
      <w:r w:rsidRPr="006B3DF4">
        <w:rPr>
          <w:rFonts w:cs="Times New Roman"/>
          <w:sz w:val="22"/>
          <w:szCs w:val="22"/>
          <w:lang w:val="en-US"/>
        </w:rPr>
        <w:t>hominin</w:t>
      </w:r>
      <w:proofErr w:type="spellEnd"/>
      <w:r w:rsidRPr="006B3DF4">
        <w:rPr>
          <w:rFonts w:cs="Times New Roman"/>
          <w:sz w:val="22"/>
          <w:szCs w:val="22"/>
          <w:lang w:val="en-US"/>
        </w:rPr>
        <w:t xml:space="preserve"> genus </w:t>
      </w:r>
      <w:proofErr w:type="spellStart"/>
      <w:r w:rsidRPr="006B3DF4">
        <w:rPr>
          <w:rFonts w:cs="Times New Roman"/>
          <w:sz w:val="22"/>
          <w:szCs w:val="22"/>
          <w:lang w:val="en-US"/>
        </w:rPr>
        <w:t>Paranthropus</w:t>
      </w:r>
      <w:proofErr w:type="spellEnd"/>
      <w:r w:rsidRPr="006B3DF4">
        <w:rPr>
          <w:rFonts w:cs="Times New Roman"/>
          <w:sz w:val="22"/>
          <w:szCs w:val="22"/>
          <w:lang w:val="en-US"/>
        </w:rPr>
        <w:t xml:space="preserve">, were bipedal </w:t>
      </w:r>
      <w:proofErr w:type="spellStart"/>
      <w:r w:rsidRPr="006B3DF4">
        <w:rPr>
          <w:rFonts w:cs="Times New Roman"/>
          <w:sz w:val="22"/>
          <w:szCs w:val="22"/>
          <w:lang w:val="en-US"/>
        </w:rPr>
        <w:t>hominins</w:t>
      </w:r>
      <w:proofErr w:type="spellEnd"/>
      <w:r w:rsidRPr="006B3DF4">
        <w:rPr>
          <w:rFonts w:cs="Times New Roman"/>
          <w:sz w:val="22"/>
          <w:szCs w:val="22"/>
          <w:lang w:val="en-US"/>
        </w:rPr>
        <w:t xml:space="preserve"> that probably descended from the </w:t>
      </w:r>
      <w:proofErr w:type="spellStart"/>
      <w:r w:rsidRPr="006B3DF4">
        <w:rPr>
          <w:rFonts w:cs="Times New Roman"/>
          <w:sz w:val="22"/>
          <w:szCs w:val="22"/>
          <w:lang w:val="en-US"/>
        </w:rPr>
        <w:t>gracile</w:t>
      </w:r>
      <w:proofErr w:type="spellEnd"/>
      <w:r w:rsidRPr="006B3DF4">
        <w:rPr>
          <w:rFonts w:cs="Times New Roman"/>
          <w:sz w:val="22"/>
          <w:szCs w:val="22"/>
          <w:lang w:val="en-US"/>
        </w:rPr>
        <w:t xml:space="preserve"> australopithecine </w:t>
      </w:r>
      <w:proofErr w:type="spellStart"/>
      <w:r w:rsidRPr="006B3DF4">
        <w:rPr>
          <w:rFonts w:cs="Times New Roman"/>
          <w:sz w:val="22"/>
          <w:szCs w:val="22"/>
          <w:lang w:val="en-US"/>
        </w:rPr>
        <w:t>hominins</w:t>
      </w:r>
      <w:proofErr w:type="spellEnd"/>
      <w:r w:rsidRPr="006B3DF4">
        <w:rPr>
          <w:rFonts w:cs="Times New Roman"/>
          <w:sz w:val="22"/>
          <w:szCs w:val="22"/>
          <w:lang w:val="en-US"/>
        </w:rPr>
        <w:t xml:space="preserve"> (Australopithecus).</w:t>
      </w:r>
    </w:p>
    <w:p w14:paraId="1D8CE6CE" w14:textId="6A205A80"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Placenta</w:t>
      </w:r>
      <w:r w:rsidRPr="006B3DF4">
        <w:rPr>
          <w:rFonts w:cs="Times New Roman"/>
          <w:sz w:val="22"/>
          <w:szCs w:val="22"/>
          <w:lang w:val="en-US"/>
        </w:rPr>
        <w:t xml:space="preserve">: formed from maternal and </w:t>
      </w:r>
      <w:proofErr w:type="spellStart"/>
      <w:r w:rsidRPr="006B3DF4">
        <w:rPr>
          <w:rFonts w:cs="Times New Roman"/>
          <w:sz w:val="22"/>
          <w:szCs w:val="22"/>
          <w:lang w:val="en-US"/>
        </w:rPr>
        <w:t>foetal</w:t>
      </w:r>
      <w:proofErr w:type="spellEnd"/>
      <w:r w:rsidRPr="006B3DF4">
        <w:rPr>
          <w:rFonts w:cs="Times New Roman"/>
          <w:sz w:val="22"/>
          <w:szCs w:val="22"/>
          <w:lang w:val="en-US"/>
        </w:rPr>
        <w:t xml:space="preserve"> tissue in the wall of the uterus in which the blood vessels of the mother and </w:t>
      </w:r>
      <w:proofErr w:type="spellStart"/>
      <w:r w:rsidRPr="006B3DF4">
        <w:rPr>
          <w:rFonts w:cs="Times New Roman"/>
          <w:sz w:val="22"/>
          <w:szCs w:val="22"/>
          <w:lang w:val="en-US"/>
        </w:rPr>
        <w:t>foetus</w:t>
      </w:r>
      <w:proofErr w:type="spellEnd"/>
      <w:r w:rsidRPr="006B3DF4">
        <w:rPr>
          <w:rFonts w:cs="Times New Roman"/>
          <w:sz w:val="22"/>
          <w:szCs w:val="22"/>
          <w:lang w:val="en-US"/>
        </w:rPr>
        <w:t xml:space="preserve"> are in close proximity allowing for nutrient and gas exchange.</w:t>
      </w:r>
    </w:p>
    <w:p w14:paraId="48770729" w14:textId="18572D22"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Primates</w:t>
      </w:r>
      <w:r w:rsidRPr="006B3DF4">
        <w:rPr>
          <w:rFonts w:cs="Times New Roman"/>
          <w:sz w:val="22"/>
          <w:szCs w:val="22"/>
          <w:lang w:val="en-US"/>
        </w:rPr>
        <w:t>: contains lemurs, tarsiers, monkeys, and apes, with the last category including humans.</w:t>
      </w:r>
    </w:p>
    <w:p w14:paraId="420F3B36" w14:textId="5686C18B" w:rsidR="00185EA3" w:rsidRPr="006B3DF4"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Sebaceous glands</w:t>
      </w:r>
      <w:r w:rsidRPr="006B3DF4">
        <w:rPr>
          <w:rFonts w:cs="Times New Roman"/>
          <w:sz w:val="22"/>
          <w:szCs w:val="22"/>
          <w:lang w:val="en-US"/>
        </w:rPr>
        <w:t xml:space="preserve">: small glands in the </w:t>
      </w:r>
      <w:bookmarkStart w:id="0" w:name="_GoBack"/>
      <w:bookmarkEnd w:id="0"/>
      <w:r w:rsidR="00B6246E" w:rsidRPr="006B3DF4">
        <w:rPr>
          <w:rFonts w:cs="Times New Roman"/>
          <w:sz w:val="22"/>
          <w:szCs w:val="22"/>
          <w:lang w:val="en-US"/>
        </w:rPr>
        <w:t>skin that</w:t>
      </w:r>
      <w:r w:rsidRPr="006B3DF4">
        <w:rPr>
          <w:rFonts w:cs="Times New Roman"/>
          <w:sz w:val="22"/>
          <w:szCs w:val="22"/>
          <w:lang w:val="en-US"/>
        </w:rPr>
        <w:t xml:space="preserve"> secretes an oily matter (sebum) in the hair follicles to lubricate the skin and hair of animals.</w:t>
      </w:r>
    </w:p>
    <w:p w14:paraId="6417DF4A" w14:textId="29970A80" w:rsidR="00874BF8" w:rsidRDefault="00185EA3" w:rsidP="00185EA3">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Sternal Keel</w:t>
      </w:r>
      <w:r w:rsidRPr="006B3DF4">
        <w:rPr>
          <w:rFonts w:cs="Times New Roman"/>
          <w:sz w:val="22"/>
          <w:szCs w:val="22"/>
          <w:lang w:val="en-US"/>
        </w:rPr>
        <w:t xml:space="preserve">: is an extension of the </w:t>
      </w:r>
      <w:r w:rsidR="00B6246E" w:rsidRPr="006B3DF4">
        <w:rPr>
          <w:rFonts w:cs="Times New Roman"/>
          <w:sz w:val="22"/>
          <w:szCs w:val="22"/>
          <w:lang w:val="en-US"/>
        </w:rPr>
        <w:t>sternum that</w:t>
      </w:r>
      <w:r w:rsidRPr="006B3DF4">
        <w:rPr>
          <w:rFonts w:cs="Times New Roman"/>
          <w:sz w:val="22"/>
          <w:szCs w:val="22"/>
          <w:lang w:val="en-US"/>
        </w:rPr>
        <w:t xml:space="preserve"> runs axially along the midline of the sternum and extends outward, perpendicular to the plane of the ribs. The keel provides an anchor to which a bird's wing muscles attach, thereby providing adequate leverage for flight.</w:t>
      </w:r>
    </w:p>
    <w:p w14:paraId="25133671" w14:textId="18A7E8B3" w:rsidR="009C60FA" w:rsidRPr="00874BF8" w:rsidRDefault="00185EA3" w:rsidP="00874BF8">
      <w:pPr>
        <w:shd w:val="clear" w:color="auto" w:fill="FFFFFF"/>
        <w:spacing w:after="324" w:line="327" w:lineRule="atLeast"/>
        <w:textAlignment w:val="center"/>
        <w:rPr>
          <w:rFonts w:cs="Times New Roman"/>
          <w:sz w:val="22"/>
          <w:szCs w:val="22"/>
          <w:lang w:val="en-US"/>
        </w:rPr>
      </w:pPr>
      <w:r w:rsidRPr="006B3DF4">
        <w:rPr>
          <w:rFonts w:cs="Times New Roman"/>
          <w:sz w:val="22"/>
          <w:szCs w:val="22"/>
          <w:shd w:val="clear" w:color="auto" w:fill="FFFF00"/>
          <w:lang w:val="en-US"/>
        </w:rPr>
        <w:t>Viviparous</w:t>
      </w:r>
      <w:r w:rsidRPr="006B3DF4">
        <w:rPr>
          <w:rFonts w:cs="Times New Roman"/>
          <w:sz w:val="22"/>
          <w:szCs w:val="22"/>
          <w:lang w:val="en-US"/>
        </w:rPr>
        <w:t>: the embryo develops inside the body of the mother, as opposed to outside in an egg (</w:t>
      </w:r>
      <w:proofErr w:type="spellStart"/>
      <w:r w:rsidRPr="006B3DF4">
        <w:rPr>
          <w:rFonts w:cs="Times New Roman"/>
          <w:sz w:val="22"/>
          <w:szCs w:val="22"/>
          <w:lang w:val="en-US"/>
        </w:rPr>
        <w:t>ovipary</w:t>
      </w:r>
      <w:proofErr w:type="spellEnd"/>
      <w:r w:rsidRPr="006B3DF4">
        <w:rPr>
          <w:rFonts w:cs="Times New Roman"/>
          <w:sz w:val="22"/>
          <w:szCs w:val="22"/>
          <w:lang w:val="en-US"/>
        </w:rPr>
        <w:t>). </w:t>
      </w:r>
      <w:r w:rsidRPr="006B3DF4">
        <w:rPr>
          <w:rFonts w:cs="Times New Roman"/>
          <w:sz w:val="22"/>
          <w:szCs w:val="22"/>
          <w:lang w:val="fr-CA"/>
        </w:rPr>
        <w:t xml:space="preserve">The </w:t>
      </w:r>
      <w:proofErr w:type="spellStart"/>
      <w:r w:rsidRPr="006B3DF4">
        <w:rPr>
          <w:rFonts w:cs="Times New Roman"/>
          <w:sz w:val="22"/>
          <w:szCs w:val="22"/>
          <w:lang w:val="fr-CA"/>
        </w:rPr>
        <w:t>mother</w:t>
      </w:r>
      <w:proofErr w:type="spellEnd"/>
      <w:r w:rsidRPr="006B3DF4">
        <w:rPr>
          <w:rFonts w:cs="Times New Roman"/>
          <w:sz w:val="22"/>
          <w:szCs w:val="22"/>
          <w:lang w:val="fr-CA"/>
        </w:rPr>
        <w:t xml:space="preserve"> </w:t>
      </w:r>
      <w:proofErr w:type="spellStart"/>
      <w:r w:rsidRPr="006B3DF4">
        <w:rPr>
          <w:rFonts w:cs="Times New Roman"/>
          <w:sz w:val="22"/>
          <w:szCs w:val="22"/>
          <w:lang w:val="fr-CA"/>
        </w:rPr>
        <w:t>then</w:t>
      </w:r>
      <w:proofErr w:type="spellEnd"/>
      <w:r w:rsidRPr="006B3DF4">
        <w:rPr>
          <w:rFonts w:cs="Times New Roman"/>
          <w:sz w:val="22"/>
          <w:szCs w:val="22"/>
          <w:lang w:val="fr-CA"/>
        </w:rPr>
        <w:t xml:space="preserve"> </w:t>
      </w:r>
      <w:proofErr w:type="spellStart"/>
      <w:r w:rsidRPr="006B3DF4">
        <w:rPr>
          <w:rFonts w:cs="Times New Roman"/>
          <w:sz w:val="22"/>
          <w:szCs w:val="22"/>
          <w:lang w:val="fr-CA"/>
        </w:rPr>
        <w:t>gives</w:t>
      </w:r>
      <w:proofErr w:type="spellEnd"/>
      <w:r w:rsidRPr="006B3DF4">
        <w:rPr>
          <w:rFonts w:cs="Times New Roman"/>
          <w:sz w:val="22"/>
          <w:szCs w:val="22"/>
          <w:lang w:val="fr-CA"/>
        </w:rPr>
        <w:t xml:space="preserve"> live </w:t>
      </w:r>
      <w:proofErr w:type="spellStart"/>
      <w:r w:rsidRPr="006B3DF4">
        <w:rPr>
          <w:rFonts w:cs="Times New Roman"/>
          <w:sz w:val="22"/>
          <w:szCs w:val="22"/>
          <w:lang w:val="fr-CA"/>
        </w:rPr>
        <w:t>birth</w:t>
      </w:r>
      <w:proofErr w:type="spellEnd"/>
      <w:r w:rsidRPr="006B3DF4">
        <w:rPr>
          <w:rFonts w:cs="Times New Roman"/>
          <w:sz w:val="22"/>
          <w:szCs w:val="22"/>
          <w:lang w:val="fr-CA"/>
        </w:rPr>
        <w:t>.</w:t>
      </w:r>
    </w:p>
    <w:sectPr w:rsidR="009C60FA" w:rsidRPr="00874BF8" w:rsidSect="00874BF8">
      <w:pgSz w:w="12240" w:h="15840"/>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EA3"/>
    <w:rsid w:val="0001335A"/>
    <w:rsid w:val="000466AC"/>
    <w:rsid w:val="0008084B"/>
    <w:rsid w:val="00094901"/>
    <w:rsid w:val="000C5255"/>
    <w:rsid w:val="00140433"/>
    <w:rsid w:val="00143AF0"/>
    <w:rsid w:val="00185EA3"/>
    <w:rsid w:val="001C60C2"/>
    <w:rsid w:val="002A63B2"/>
    <w:rsid w:val="002E5B20"/>
    <w:rsid w:val="00303882"/>
    <w:rsid w:val="00396D42"/>
    <w:rsid w:val="00450EED"/>
    <w:rsid w:val="00456A48"/>
    <w:rsid w:val="00462F80"/>
    <w:rsid w:val="00476261"/>
    <w:rsid w:val="00484CFA"/>
    <w:rsid w:val="004C64F5"/>
    <w:rsid w:val="00502D58"/>
    <w:rsid w:val="00502DFA"/>
    <w:rsid w:val="005214C4"/>
    <w:rsid w:val="00532561"/>
    <w:rsid w:val="00615100"/>
    <w:rsid w:val="00645B61"/>
    <w:rsid w:val="006A52F1"/>
    <w:rsid w:val="006B3DF4"/>
    <w:rsid w:val="00745CAE"/>
    <w:rsid w:val="007703C8"/>
    <w:rsid w:val="007B606C"/>
    <w:rsid w:val="007C5BCB"/>
    <w:rsid w:val="007D7564"/>
    <w:rsid w:val="007F2ACC"/>
    <w:rsid w:val="00835C41"/>
    <w:rsid w:val="00874BF8"/>
    <w:rsid w:val="0096547D"/>
    <w:rsid w:val="00981F69"/>
    <w:rsid w:val="009C60FA"/>
    <w:rsid w:val="00A226A2"/>
    <w:rsid w:val="00B6246E"/>
    <w:rsid w:val="00BB1746"/>
    <w:rsid w:val="00BC27F9"/>
    <w:rsid w:val="00BE4AC4"/>
    <w:rsid w:val="00CC0B6B"/>
    <w:rsid w:val="00CC2AAF"/>
    <w:rsid w:val="00CD1B3E"/>
    <w:rsid w:val="00D43ECF"/>
    <w:rsid w:val="00D863D1"/>
    <w:rsid w:val="00DC3088"/>
    <w:rsid w:val="00E30408"/>
    <w:rsid w:val="00F048B8"/>
    <w:rsid w:val="00F15D52"/>
    <w:rsid w:val="00F24236"/>
    <w:rsid w:val="00F65EC2"/>
    <w:rsid w:val="00FB26DB"/>
    <w:rsid w:val="00FF40D7"/>
    <w:rsid w:val="00FF73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8B05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title">
    <w:name w:val="ecxmsotitle"/>
    <w:basedOn w:val="Normal"/>
    <w:rsid w:val="00185EA3"/>
    <w:pPr>
      <w:spacing w:before="100" w:beforeAutospacing="1" w:after="100" w:afterAutospacing="1"/>
    </w:pPr>
    <w:rPr>
      <w:rFonts w:ascii="Times" w:hAnsi="Times"/>
      <w:sz w:val="20"/>
      <w:szCs w:val="20"/>
      <w:lang w:val="en-US"/>
    </w:rPr>
  </w:style>
  <w:style w:type="paragraph" w:customStyle="1" w:styleId="ecxmsonormal">
    <w:name w:val="ecxmsonormal"/>
    <w:basedOn w:val="Normal"/>
    <w:rsid w:val="00185EA3"/>
    <w:pPr>
      <w:spacing w:before="100" w:beforeAutospacing="1" w:after="100" w:afterAutospacing="1"/>
    </w:pPr>
    <w:rPr>
      <w:rFonts w:ascii="Times" w:hAnsi="Times"/>
      <w:sz w:val="20"/>
      <w:szCs w:val="20"/>
      <w:lang w:val="en-US"/>
    </w:rPr>
  </w:style>
  <w:style w:type="character" w:customStyle="1" w:styleId="apple-converted-space">
    <w:name w:val="apple-converted-space"/>
    <w:basedOn w:val="DefaultParagraphFont"/>
    <w:rsid w:val="00185EA3"/>
  </w:style>
  <w:style w:type="paragraph" w:customStyle="1" w:styleId="ecxnospacing">
    <w:name w:val="ecxnospacing"/>
    <w:basedOn w:val="Normal"/>
    <w:rsid w:val="00185EA3"/>
    <w:pPr>
      <w:spacing w:before="100" w:beforeAutospacing="1" w:after="100" w:afterAutospacing="1"/>
    </w:pPr>
    <w:rPr>
      <w:rFonts w:ascii="Times" w:hAnsi="Times"/>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title">
    <w:name w:val="ecxmsotitle"/>
    <w:basedOn w:val="Normal"/>
    <w:rsid w:val="00185EA3"/>
    <w:pPr>
      <w:spacing w:before="100" w:beforeAutospacing="1" w:after="100" w:afterAutospacing="1"/>
    </w:pPr>
    <w:rPr>
      <w:rFonts w:ascii="Times" w:hAnsi="Times"/>
      <w:sz w:val="20"/>
      <w:szCs w:val="20"/>
      <w:lang w:val="en-US"/>
    </w:rPr>
  </w:style>
  <w:style w:type="paragraph" w:customStyle="1" w:styleId="ecxmsonormal">
    <w:name w:val="ecxmsonormal"/>
    <w:basedOn w:val="Normal"/>
    <w:rsid w:val="00185EA3"/>
    <w:pPr>
      <w:spacing w:before="100" w:beforeAutospacing="1" w:after="100" w:afterAutospacing="1"/>
    </w:pPr>
    <w:rPr>
      <w:rFonts w:ascii="Times" w:hAnsi="Times"/>
      <w:sz w:val="20"/>
      <w:szCs w:val="20"/>
      <w:lang w:val="en-US"/>
    </w:rPr>
  </w:style>
  <w:style w:type="character" w:customStyle="1" w:styleId="apple-converted-space">
    <w:name w:val="apple-converted-space"/>
    <w:basedOn w:val="DefaultParagraphFont"/>
    <w:rsid w:val="00185EA3"/>
  </w:style>
  <w:style w:type="paragraph" w:customStyle="1" w:styleId="ecxnospacing">
    <w:name w:val="ecxnospacing"/>
    <w:basedOn w:val="Normal"/>
    <w:rsid w:val="00185EA3"/>
    <w:pPr>
      <w:spacing w:before="100" w:beforeAutospacing="1" w:after="100" w:afterAutospacing="1"/>
    </w:pPr>
    <w:rPr>
      <w:rFonts w:ascii="Times" w:hAnsi="Time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96813">
      <w:bodyDiv w:val="1"/>
      <w:marLeft w:val="0"/>
      <w:marRight w:val="0"/>
      <w:marTop w:val="0"/>
      <w:marBottom w:val="0"/>
      <w:divBdr>
        <w:top w:val="none" w:sz="0" w:space="0" w:color="auto"/>
        <w:left w:val="none" w:sz="0" w:space="0" w:color="auto"/>
        <w:bottom w:val="none" w:sz="0" w:space="0" w:color="auto"/>
        <w:right w:val="none" w:sz="0" w:space="0" w:color="auto"/>
      </w:divBdr>
      <w:divsChild>
        <w:div w:id="2005473356">
          <w:marLeft w:val="0"/>
          <w:marRight w:val="0"/>
          <w:marTop w:val="0"/>
          <w:marBottom w:val="0"/>
          <w:divBdr>
            <w:top w:val="none" w:sz="0" w:space="0" w:color="auto"/>
            <w:left w:val="none" w:sz="0" w:space="0" w:color="auto"/>
            <w:bottom w:val="single" w:sz="8" w:space="4" w:color="4F81BD"/>
            <w:right w:val="none" w:sz="0" w:space="0" w:color="auto"/>
          </w:divBdr>
        </w:div>
        <w:div w:id="706680459">
          <w:marLeft w:val="0"/>
          <w:marRight w:val="0"/>
          <w:marTop w:val="0"/>
          <w:marBottom w:val="0"/>
          <w:divBdr>
            <w:top w:val="none" w:sz="0" w:space="0" w:color="auto"/>
            <w:left w:val="none" w:sz="0" w:space="0" w:color="auto"/>
            <w:bottom w:val="single" w:sz="8" w:space="4" w:color="4F81BD"/>
            <w:right w:val="none" w:sz="0" w:space="0" w:color="auto"/>
          </w:divBdr>
        </w:div>
        <w:div w:id="1932884918">
          <w:marLeft w:val="0"/>
          <w:marRight w:val="0"/>
          <w:marTop w:val="0"/>
          <w:marBottom w:val="0"/>
          <w:divBdr>
            <w:top w:val="none" w:sz="0" w:space="0" w:color="auto"/>
            <w:left w:val="none" w:sz="0" w:space="0" w:color="auto"/>
            <w:bottom w:val="single" w:sz="8" w:space="4" w:color="4F81BD"/>
            <w:right w:val="none" w:sz="0" w:space="0" w:color="auto"/>
          </w:divBdr>
        </w:div>
        <w:div w:id="642976485">
          <w:marLeft w:val="0"/>
          <w:marRight w:val="0"/>
          <w:marTop w:val="0"/>
          <w:marBottom w:val="0"/>
          <w:divBdr>
            <w:top w:val="none" w:sz="0" w:space="0" w:color="auto"/>
            <w:left w:val="none" w:sz="0" w:space="0" w:color="auto"/>
            <w:bottom w:val="single" w:sz="8" w:space="4" w:color="4F81BD"/>
            <w:right w:val="none" w:sz="0" w:space="0" w:color="auto"/>
          </w:divBdr>
        </w:div>
        <w:div w:id="259602066">
          <w:marLeft w:val="0"/>
          <w:marRight w:val="0"/>
          <w:marTop w:val="0"/>
          <w:marBottom w:val="0"/>
          <w:divBdr>
            <w:top w:val="none" w:sz="0" w:space="0" w:color="auto"/>
            <w:left w:val="none" w:sz="0" w:space="0" w:color="auto"/>
            <w:bottom w:val="single" w:sz="8" w:space="4" w:color="4F81BD"/>
            <w:right w:val="none" w:sz="0" w:space="0" w:color="auto"/>
          </w:divBdr>
        </w:div>
        <w:div w:id="601189752">
          <w:marLeft w:val="0"/>
          <w:marRight w:val="0"/>
          <w:marTop w:val="0"/>
          <w:marBottom w:val="0"/>
          <w:divBdr>
            <w:top w:val="none" w:sz="0" w:space="0" w:color="auto"/>
            <w:left w:val="none" w:sz="0" w:space="0" w:color="auto"/>
            <w:bottom w:val="single" w:sz="8" w:space="4" w:color="4F81BD"/>
            <w:right w:val="none" w:sz="0" w:space="0" w:color="auto"/>
          </w:divBdr>
        </w:div>
        <w:div w:id="924336502">
          <w:marLeft w:val="0"/>
          <w:marRight w:val="0"/>
          <w:marTop w:val="0"/>
          <w:marBottom w:val="0"/>
          <w:divBdr>
            <w:top w:val="none" w:sz="0" w:space="0" w:color="auto"/>
            <w:left w:val="none" w:sz="0" w:space="0" w:color="auto"/>
            <w:bottom w:val="single" w:sz="8" w:space="4" w:color="4F81BD"/>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28</Pages>
  <Words>9688</Words>
  <Characters>55222</Characters>
  <Application>Microsoft Macintosh Word</Application>
  <DocSecurity>0</DocSecurity>
  <Lines>460</Lines>
  <Paragraphs>129</Paragraphs>
  <ScaleCrop>false</ScaleCrop>
  <Company/>
  <LinksUpToDate>false</LinksUpToDate>
  <CharactersWithSpaces>64781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McKenzie</dc:creator>
  <cp:keywords/>
  <dc:description/>
  <cp:lastModifiedBy>Lauren McKenzie</cp:lastModifiedBy>
  <cp:revision>6</cp:revision>
  <dcterms:created xsi:type="dcterms:W3CDTF">2013-11-09T20:00:00Z</dcterms:created>
  <dcterms:modified xsi:type="dcterms:W3CDTF">2013-12-05T22:21:00Z</dcterms:modified>
</cp:coreProperties>
</file>