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DB3" w:rsidRDefault="00692DB3">
      <w:r>
        <w:t xml:space="preserve">Paper- Business plan </w:t>
      </w:r>
    </w:p>
    <w:p w:rsidR="00692DB3" w:rsidRDefault="00692DB3">
      <w:r w:rsidRPr="00692DB3">
        <w:rPr>
          <w:b/>
          <w:bCs/>
        </w:rPr>
        <w:t>Mayoral Power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There are a number of studies of mayoral power (many of these are US case studies)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Idea of the strong mayor issue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Within these studies, a common theme is to identify the limits to a mayor’s power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Paul Peterson (1981) </w:t>
      </w:r>
      <w:r w:rsidRPr="00692DB3">
        <w:rPr>
          <w:i/>
        </w:rPr>
        <w:t>CITY LIMITS</w:t>
      </w:r>
      <w:r>
        <w:t xml:space="preserve">. Argued that competition to attract business means that municipal councils have limited policy discretion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Try to provide policies that the business’ want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Similar arguments exist relating to globalization and Neoliberalism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Council as a whole can’t do very much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Douglas Yates (1978) </w:t>
      </w:r>
      <w:r w:rsidRPr="00692DB3">
        <w:rPr>
          <w:i/>
        </w:rPr>
        <w:t>The Ungovernable City</w:t>
      </w:r>
      <w:r>
        <w:t xml:space="preserve">. Pointed to the fragmentation of the political system </w:t>
      </w:r>
    </w:p>
    <w:p w:rsidR="00692DB3" w:rsidRDefault="00692DB3" w:rsidP="00692DB3">
      <w:pPr>
        <w:pStyle w:val="ListParagraph"/>
        <w:numPr>
          <w:ilvl w:val="0"/>
          <w:numId w:val="1"/>
        </w:numPr>
      </w:pPr>
      <w:r>
        <w:t xml:space="preserve">On the flip side in the US you can get periodic biographies of major cities—picture painted of a mayor- </w:t>
      </w:r>
      <w:proofErr w:type="spellStart"/>
      <w:r>
        <w:t>Lumberg</w:t>
      </w:r>
      <w:proofErr w:type="spellEnd"/>
      <w:r>
        <w:t xml:space="preserve"> (NY)</w:t>
      </w:r>
    </w:p>
    <w:p w:rsidR="00692DB3" w:rsidRDefault="00692DB3" w:rsidP="00692DB3">
      <w:r w:rsidRPr="00692DB3">
        <w:rPr>
          <w:b/>
          <w:bCs/>
        </w:rPr>
        <w:t>Ontario</w:t>
      </w:r>
      <w:r>
        <w:t xml:space="preserve"> </w:t>
      </w:r>
    </w:p>
    <w:p w:rsidR="00692DB3" w:rsidRDefault="00692DB3" w:rsidP="00692DB3">
      <w:pPr>
        <w:pStyle w:val="ListParagraph"/>
        <w:numPr>
          <w:ilvl w:val="0"/>
          <w:numId w:val="2"/>
        </w:numPr>
      </w:pPr>
      <w:r>
        <w:t xml:space="preserve">Shape the mayors role in municipal politics </w:t>
      </w:r>
    </w:p>
    <w:p w:rsidR="00616F45" w:rsidRDefault="00692DB3" w:rsidP="00692DB3">
      <w:pPr>
        <w:pStyle w:val="ListParagraph"/>
        <w:numPr>
          <w:ilvl w:val="0"/>
          <w:numId w:val="2"/>
        </w:numPr>
      </w:pPr>
      <w:r>
        <w:t xml:space="preserve">Ontario mayors do not have the power to select candidates for councilor or to fire them once they are elected, they don’t have a veto, they don’t really have an executive (cabinet), </w:t>
      </w:r>
    </w:p>
    <w:p w:rsidR="00616F45" w:rsidRDefault="00616F45" w:rsidP="00692DB3">
      <w:pPr>
        <w:pStyle w:val="ListParagraph"/>
        <w:numPr>
          <w:ilvl w:val="0"/>
          <w:numId w:val="2"/>
        </w:numPr>
      </w:pPr>
      <w:r>
        <w:t xml:space="preserve">They don’t have the owner to veto council decisions </w:t>
      </w:r>
    </w:p>
    <w:p w:rsidR="00616F45" w:rsidRDefault="00616F45" w:rsidP="00692DB3">
      <w:pPr>
        <w:pStyle w:val="ListParagraph"/>
        <w:numPr>
          <w:ilvl w:val="0"/>
          <w:numId w:val="2"/>
        </w:numPr>
      </w:pPr>
      <w:r>
        <w:t xml:space="preserve">They don’t have formal power over staffing the municipal administration </w:t>
      </w:r>
    </w:p>
    <w:p w:rsidR="00616F45" w:rsidRDefault="00616F45" w:rsidP="00692DB3">
      <w:pPr>
        <w:pStyle w:val="ListParagraph"/>
        <w:numPr>
          <w:ilvl w:val="0"/>
          <w:numId w:val="2"/>
        </w:numPr>
      </w:pPr>
      <w:r>
        <w:t xml:space="preserve">They don’t have control of municipal political parties </w:t>
      </w:r>
    </w:p>
    <w:p w:rsidR="00616F45" w:rsidRDefault="00616F45" w:rsidP="00692DB3">
      <w:pPr>
        <w:pStyle w:val="ListParagraph"/>
        <w:numPr>
          <w:ilvl w:val="0"/>
          <w:numId w:val="2"/>
        </w:numPr>
      </w:pPr>
      <w:r>
        <w:t xml:space="preserve">Mayors therefore have to act as BROCKERS </w:t>
      </w:r>
    </w:p>
    <w:p w:rsidR="00616F45" w:rsidRDefault="00616F45" w:rsidP="00692DB3">
      <w:pPr>
        <w:pStyle w:val="ListParagraph"/>
        <w:numPr>
          <w:ilvl w:val="0"/>
          <w:numId w:val="2"/>
        </w:numPr>
      </w:pPr>
      <w:r>
        <w:t xml:space="preserve">They must be willing to compromise and convince councilors with competing views to compromise </w:t>
      </w:r>
    </w:p>
    <w:p w:rsidR="00616F45" w:rsidRDefault="00616F45" w:rsidP="00692DB3">
      <w:pPr>
        <w:pStyle w:val="ListParagraph"/>
        <w:numPr>
          <w:ilvl w:val="0"/>
          <w:numId w:val="2"/>
        </w:numPr>
      </w:pPr>
      <w:r>
        <w:t xml:space="preserve">Mayors often don’t get their way </w:t>
      </w:r>
    </w:p>
    <w:p w:rsidR="00616F45" w:rsidRDefault="00616F45" w:rsidP="00616F45">
      <w:r w:rsidRPr="00616F45">
        <w:rPr>
          <w:b/>
          <w:bCs/>
        </w:rPr>
        <w:t>Mayoral Resources</w:t>
      </w:r>
      <w:r>
        <w:t xml:space="preserve"> </w:t>
      </w:r>
    </w:p>
    <w:p w:rsidR="00616F45" w:rsidRDefault="00616F45" w:rsidP="00616F45">
      <w:pPr>
        <w:pStyle w:val="ListParagraph"/>
        <w:numPr>
          <w:ilvl w:val="0"/>
          <w:numId w:val="3"/>
        </w:numPr>
      </w:pPr>
      <w:r>
        <w:t xml:space="preserve">It is also the case that Ontario mayors do have resources that give them influence over municipal politics </w:t>
      </w:r>
    </w:p>
    <w:p w:rsidR="00616F45" w:rsidRDefault="00616F45" w:rsidP="00616F45">
      <w:pPr>
        <w:pStyle w:val="ListParagraph"/>
        <w:numPr>
          <w:ilvl w:val="0"/>
          <w:numId w:val="3"/>
        </w:numPr>
      </w:pPr>
      <w:proofErr w:type="spellStart"/>
      <w:r>
        <w:t>Hazell</w:t>
      </w:r>
      <w:proofErr w:type="spellEnd"/>
      <w:r>
        <w:t xml:space="preserve"> </w:t>
      </w:r>
      <w:proofErr w:type="spellStart"/>
      <w:r>
        <w:t>McCallion</w:t>
      </w:r>
      <w:proofErr w:type="spellEnd"/>
      <w:r>
        <w:t xml:space="preserve">- in 2010 she was reelected (age 89) and she has been mayor since 1978 </w:t>
      </w:r>
    </w:p>
    <w:p w:rsidR="00616F45" w:rsidRDefault="00616F45" w:rsidP="00616F45">
      <w:pPr>
        <w:pStyle w:val="ListParagraph"/>
        <w:numPr>
          <w:ilvl w:val="0"/>
          <w:numId w:val="3"/>
        </w:numPr>
      </w:pPr>
      <w:r>
        <w:t xml:space="preserve">What gives a mayor influence- media attention, mayors can go to other cities and promote their city, </w:t>
      </w:r>
    </w:p>
    <w:p w:rsidR="00616F45" w:rsidRDefault="00616F45" w:rsidP="00616F45">
      <w:pPr>
        <w:pStyle w:val="ListParagraph"/>
        <w:numPr>
          <w:ilvl w:val="0"/>
          <w:numId w:val="3"/>
        </w:numPr>
      </w:pPr>
      <w:r>
        <w:t xml:space="preserve">Mayors receive a considerable amount of local media attention </w:t>
      </w:r>
    </w:p>
    <w:p w:rsidR="00616F45" w:rsidRDefault="00616F45" w:rsidP="00616F45">
      <w:pPr>
        <w:pStyle w:val="ListParagraph"/>
        <w:numPr>
          <w:ilvl w:val="0"/>
          <w:numId w:val="3"/>
        </w:numPr>
      </w:pPr>
      <w:r>
        <w:t xml:space="preserve">They have electoral legitimacy that can translate into political capital </w:t>
      </w:r>
    </w:p>
    <w:p w:rsidR="00616F45" w:rsidRDefault="00616F45" w:rsidP="00616F45">
      <w:pPr>
        <w:pStyle w:val="ListParagraph"/>
        <w:numPr>
          <w:ilvl w:val="0"/>
          <w:numId w:val="3"/>
        </w:numPr>
      </w:pPr>
      <w:r>
        <w:t xml:space="preserve">Mayors also usually serve on a variety of </w:t>
      </w:r>
      <w:proofErr w:type="spellStart"/>
      <w:r>
        <w:t>SPBs</w:t>
      </w:r>
      <w:proofErr w:type="spellEnd"/>
      <w:r>
        <w:t xml:space="preserve"> </w:t>
      </w:r>
    </w:p>
    <w:p w:rsidR="006804E4" w:rsidRDefault="006804E4" w:rsidP="00616F45">
      <w:pPr>
        <w:pStyle w:val="ListParagraph"/>
        <w:numPr>
          <w:ilvl w:val="0"/>
          <w:numId w:val="3"/>
        </w:numPr>
      </w:pPr>
      <w:r>
        <w:t xml:space="preserve">Eddie Francis- Control Freak </w:t>
      </w:r>
    </w:p>
    <w:p w:rsidR="006804E4" w:rsidRDefault="006804E4" w:rsidP="00616F45">
      <w:pPr>
        <w:pStyle w:val="ListParagraph"/>
        <w:numPr>
          <w:ilvl w:val="0"/>
          <w:numId w:val="3"/>
        </w:numPr>
      </w:pPr>
      <w:r>
        <w:t>Windsor star</w:t>
      </w:r>
    </w:p>
    <w:p w:rsidR="006804E4" w:rsidRDefault="006804E4" w:rsidP="006804E4">
      <w:r w:rsidRPr="006804E4">
        <w:rPr>
          <w:b/>
          <w:bCs/>
        </w:rPr>
        <w:t>Ontario Mayors</w:t>
      </w:r>
      <w:r>
        <w:t xml:space="preserve"> </w:t>
      </w:r>
    </w:p>
    <w:p w:rsidR="006804E4" w:rsidRDefault="006804E4" w:rsidP="006804E4">
      <w:pPr>
        <w:pStyle w:val="ListParagraph"/>
        <w:numPr>
          <w:ilvl w:val="0"/>
          <w:numId w:val="4"/>
        </w:numPr>
      </w:pPr>
      <w:r>
        <w:t xml:space="preserve">Other factors can make their work easier and increase their influence or vice versa </w:t>
      </w:r>
    </w:p>
    <w:p w:rsidR="006804E4" w:rsidRDefault="006804E4" w:rsidP="006804E4">
      <w:pPr>
        <w:pStyle w:val="ListParagraph"/>
        <w:numPr>
          <w:ilvl w:val="0"/>
          <w:numId w:val="4"/>
        </w:numPr>
      </w:pPr>
      <w:r>
        <w:t xml:space="preserve">What are some of these factors? </w:t>
      </w:r>
    </w:p>
    <w:p w:rsidR="006804E4" w:rsidRDefault="006804E4" w:rsidP="006804E4">
      <w:pPr>
        <w:pStyle w:val="ListParagraph"/>
        <w:numPr>
          <w:ilvl w:val="0"/>
          <w:numId w:val="4"/>
        </w:numPr>
      </w:pPr>
      <w:r>
        <w:t xml:space="preserve">What makes the mayor’s task easier or harder? </w:t>
      </w:r>
    </w:p>
    <w:p w:rsidR="006804E4" w:rsidRDefault="006804E4" w:rsidP="006804E4">
      <w:pPr>
        <w:pStyle w:val="ListParagraph"/>
        <w:numPr>
          <w:ilvl w:val="0"/>
          <w:numId w:val="4"/>
        </w:numPr>
      </w:pPr>
      <w:r>
        <w:t>If you elect a family member, state of economy (resources to distribute through tax dollars), corruption</w:t>
      </w:r>
    </w:p>
    <w:p w:rsidR="006804E4" w:rsidRDefault="006804E4" w:rsidP="006804E4">
      <w:r w:rsidRPr="006804E4">
        <w:rPr>
          <w:b/>
          <w:bCs/>
        </w:rPr>
        <w:t>Municipal Council</w:t>
      </w:r>
      <w:r>
        <w:t xml:space="preserve"> </w:t>
      </w:r>
    </w:p>
    <w:p w:rsidR="006804E4" w:rsidRDefault="006804E4" w:rsidP="006804E4">
      <w:pPr>
        <w:pStyle w:val="ListParagraph"/>
        <w:numPr>
          <w:ilvl w:val="0"/>
          <w:numId w:val="5"/>
        </w:numPr>
      </w:pPr>
      <w:r>
        <w:t xml:space="preserve">The council is the main decision making body in the municipal government </w:t>
      </w:r>
    </w:p>
    <w:p w:rsidR="006804E4" w:rsidRDefault="006804E4" w:rsidP="006804E4">
      <w:pPr>
        <w:pStyle w:val="ListParagraph"/>
        <w:numPr>
          <w:ilvl w:val="0"/>
          <w:numId w:val="5"/>
        </w:numPr>
      </w:pPr>
      <w:r>
        <w:t xml:space="preserve">Council must pass the budgets, determine service levels and pass almost all policy decisions </w:t>
      </w:r>
    </w:p>
    <w:p w:rsidR="006804E4" w:rsidRDefault="006804E4" w:rsidP="006804E4">
      <w:pPr>
        <w:pStyle w:val="ListParagraph"/>
        <w:numPr>
          <w:ilvl w:val="0"/>
          <w:numId w:val="5"/>
        </w:numPr>
      </w:pPr>
      <w:r>
        <w:t xml:space="preserve">Council also over sees the work of the administration </w:t>
      </w:r>
    </w:p>
    <w:p w:rsidR="00FD41D6" w:rsidRDefault="00FD41D6" w:rsidP="006804E4">
      <w:pPr>
        <w:pStyle w:val="ListParagraph"/>
        <w:numPr>
          <w:ilvl w:val="0"/>
          <w:numId w:val="5"/>
        </w:numPr>
      </w:pPr>
      <w:r>
        <w:t xml:space="preserve">Most councils, except the very smallest have some form of committee structure </w:t>
      </w:r>
    </w:p>
    <w:p w:rsidR="00FD41D6" w:rsidRDefault="00FD41D6" w:rsidP="006804E4">
      <w:pPr>
        <w:pStyle w:val="ListParagraph"/>
        <w:numPr>
          <w:ilvl w:val="0"/>
          <w:numId w:val="5"/>
        </w:numPr>
      </w:pPr>
      <w:r>
        <w:t xml:space="preserve">The most prominent of these are advisory committees and standing committees that deal with one or more policy areas </w:t>
      </w:r>
    </w:p>
    <w:p w:rsidR="00FD41D6" w:rsidRDefault="00FD41D6" w:rsidP="006804E4">
      <w:pPr>
        <w:pStyle w:val="ListParagraph"/>
        <w:numPr>
          <w:ilvl w:val="0"/>
          <w:numId w:val="5"/>
        </w:numPr>
      </w:pPr>
      <w:r>
        <w:t xml:space="preserve">Windsor City Council </w:t>
      </w:r>
    </w:p>
    <w:p w:rsidR="00FD41D6" w:rsidRDefault="00FD41D6" w:rsidP="00FD41D6">
      <w:r w:rsidRPr="00FD41D6">
        <w:rPr>
          <w:b/>
          <w:bCs/>
        </w:rPr>
        <w:t>Committee Structure</w:t>
      </w:r>
      <w:r>
        <w:t xml:space="preserve"> </w:t>
      </w:r>
    </w:p>
    <w:p w:rsidR="00FD41D6" w:rsidRDefault="00FD41D6" w:rsidP="00FD41D6">
      <w:pPr>
        <w:pStyle w:val="ListParagraph"/>
        <w:numPr>
          <w:ilvl w:val="0"/>
          <w:numId w:val="6"/>
        </w:numPr>
      </w:pPr>
      <w:r>
        <w:t xml:space="preserve">Executive Committees- these are committees that provide the council with strategic direction particularly as it relates to overall budges and relations with the province and federal government </w:t>
      </w:r>
    </w:p>
    <w:p w:rsidR="00FD41D6" w:rsidRDefault="00FD41D6" w:rsidP="00FD41D6">
      <w:pPr>
        <w:pStyle w:val="ListParagraph"/>
        <w:numPr>
          <w:ilvl w:val="0"/>
          <w:numId w:val="6"/>
        </w:numPr>
      </w:pPr>
      <w:r>
        <w:t xml:space="preserve">In each case however the committees generally only make recommendations rather than final decisions </w:t>
      </w:r>
    </w:p>
    <w:p w:rsidR="00FD41D6" w:rsidRDefault="00FD41D6" w:rsidP="00FD41D6">
      <w:pPr>
        <w:pStyle w:val="ListParagraph"/>
        <w:numPr>
          <w:ilvl w:val="0"/>
          <w:numId w:val="6"/>
        </w:numPr>
      </w:pPr>
      <w:r>
        <w:t xml:space="preserve">These recommendations go to the whole council that then must vote on these recommendations </w:t>
      </w:r>
    </w:p>
    <w:p w:rsidR="00FD41D6" w:rsidRDefault="00FD41D6" w:rsidP="00FD41D6">
      <w:pPr>
        <w:pStyle w:val="ListParagraph"/>
        <w:numPr>
          <w:ilvl w:val="0"/>
          <w:numId w:val="6"/>
        </w:numPr>
      </w:pPr>
      <w:r>
        <w:t xml:space="preserve">Note that the general rule is that council meetings (and most committee meetings) should be held in public (and not IN CAMERA) </w:t>
      </w:r>
    </w:p>
    <w:p w:rsidR="00FD41D6" w:rsidRDefault="00FD41D6" w:rsidP="00FD41D6">
      <w:pPr>
        <w:pStyle w:val="ListParagraph"/>
        <w:numPr>
          <w:ilvl w:val="0"/>
          <w:numId w:val="6"/>
        </w:numPr>
      </w:pPr>
      <w:r>
        <w:t xml:space="preserve">Citizens have the right not only to attend council meetings but to present to council </w:t>
      </w:r>
    </w:p>
    <w:p w:rsidR="00FD41D6" w:rsidRDefault="00FD41D6" w:rsidP="00FD41D6">
      <w:r w:rsidRPr="00FD41D6">
        <w:rPr>
          <w:b/>
          <w:bCs/>
        </w:rPr>
        <w:t>Municipal Administration</w:t>
      </w:r>
      <w:r>
        <w:t xml:space="preserve"> </w:t>
      </w:r>
    </w:p>
    <w:p w:rsidR="00FD41D6" w:rsidRDefault="00FD41D6" w:rsidP="00FD41D6">
      <w:pPr>
        <w:pStyle w:val="ListParagraph"/>
        <w:numPr>
          <w:ilvl w:val="0"/>
          <w:numId w:val="7"/>
        </w:numPr>
      </w:pPr>
      <w:r>
        <w:t xml:space="preserve">All municipal councils have permanent employees that work for the council. This is the council administration </w:t>
      </w:r>
    </w:p>
    <w:p w:rsidR="00FD41D6" w:rsidRDefault="00FD41D6" w:rsidP="00FD41D6">
      <w:pPr>
        <w:pStyle w:val="ListParagraph"/>
        <w:numPr>
          <w:ilvl w:val="0"/>
          <w:numId w:val="7"/>
        </w:numPr>
      </w:pPr>
      <w:r>
        <w:t xml:space="preserve">The development of a permanent administration is linked to the reform movement </w:t>
      </w:r>
    </w:p>
    <w:p w:rsidR="00FD41D6" w:rsidRDefault="00FD41D6" w:rsidP="00FD41D6">
      <w:pPr>
        <w:pStyle w:val="ListParagraph"/>
        <w:numPr>
          <w:ilvl w:val="0"/>
          <w:numId w:val="7"/>
        </w:numPr>
      </w:pPr>
      <w:r>
        <w:t xml:space="preserve">There was an attempt to avoid corruption and inefficiency if the provision of local services was left to Politian’s </w:t>
      </w:r>
    </w:p>
    <w:p w:rsidR="00FD41D6" w:rsidRDefault="00FD41D6" w:rsidP="00FD41D6">
      <w:pPr>
        <w:pStyle w:val="ListParagraph"/>
        <w:numPr>
          <w:ilvl w:val="0"/>
          <w:numId w:val="7"/>
        </w:numPr>
      </w:pPr>
      <w:r>
        <w:t xml:space="preserve">The emphasis was on appointing individuals to administrative post based on their qualifications and expertise </w:t>
      </w:r>
    </w:p>
    <w:p w:rsidR="00FD41D6" w:rsidRDefault="00FD41D6" w:rsidP="00FD41D6">
      <w:pPr>
        <w:pStyle w:val="ListParagraph"/>
        <w:numPr>
          <w:ilvl w:val="0"/>
          <w:numId w:val="7"/>
        </w:numPr>
      </w:pPr>
      <w:r>
        <w:t xml:space="preserve">Formally, the work of the administration is to provide expert advice to the mayor and council </w:t>
      </w:r>
    </w:p>
    <w:p w:rsidR="00FD41D6" w:rsidRDefault="00FD41D6" w:rsidP="00FD41D6">
      <w:pPr>
        <w:pStyle w:val="ListParagraph"/>
        <w:numPr>
          <w:ilvl w:val="0"/>
          <w:numId w:val="7"/>
        </w:numPr>
      </w:pPr>
      <w:r>
        <w:t xml:space="preserve">And to implement the policies/ by-laws decided on by council </w:t>
      </w:r>
    </w:p>
    <w:p w:rsidR="002D77F6" w:rsidRDefault="002D77F6" w:rsidP="00FD41D6">
      <w:pPr>
        <w:pStyle w:val="ListParagraph"/>
        <w:numPr>
          <w:ilvl w:val="0"/>
          <w:numId w:val="7"/>
        </w:numPr>
      </w:pPr>
      <w:r>
        <w:t xml:space="preserve">The reality is, however, often more complicated </w:t>
      </w:r>
    </w:p>
    <w:p w:rsidR="002D77F6" w:rsidRDefault="002D77F6" w:rsidP="00FD41D6">
      <w:pPr>
        <w:pStyle w:val="ListParagraph"/>
        <w:numPr>
          <w:ilvl w:val="0"/>
          <w:numId w:val="7"/>
        </w:numPr>
      </w:pPr>
      <w:r>
        <w:t xml:space="preserve">Politicians come and go staff usually have a longer tenure and therefore develop more expertise </w:t>
      </w:r>
    </w:p>
    <w:p w:rsidR="002D77F6" w:rsidRDefault="002D77F6" w:rsidP="00FD41D6">
      <w:pPr>
        <w:pStyle w:val="ListParagraph"/>
        <w:numPr>
          <w:ilvl w:val="0"/>
          <w:numId w:val="7"/>
        </w:numPr>
      </w:pPr>
      <w:r>
        <w:t xml:space="preserve">Staff may argue for “tried and trusted” ways </w:t>
      </w:r>
    </w:p>
    <w:p w:rsidR="002D77F6" w:rsidRDefault="002D77F6" w:rsidP="00FD41D6">
      <w:pPr>
        <w:pStyle w:val="ListParagraph"/>
        <w:numPr>
          <w:ilvl w:val="0"/>
          <w:numId w:val="7"/>
        </w:numPr>
      </w:pPr>
      <w:r>
        <w:t xml:space="preserve">Council may be divided, leaving room for administration to be more influential </w:t>
      </w:r>
    </w:p>
    <w:p w:rsidR="002D77F6" w:rsidRDefault="002D77F6" w:rsidP="002D77F6">
      <w:r w:rsidRPr="002D77F6">
        <w:rPr>
          <w:b/>
          <w:bCs/>
        </w:rPr>
        <w:t>CAO</w:t>
      </w:r>
      <w:r>
        <w:t xml:space="preserve">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A key figure in many municipal councils is the Chief Admin officer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>The individual holding this position is the head of the entire municipal administrative structure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proofErr w:type="spellStart"/>
      <w:r>
        <w:t>CAOs</w:t>
      </w:r>
      <w:proofErr w:type="spellEnd"/>
      <w:r>
        <w:t xml:space="preserve"> are expected to be neutral, administrative professionals who can carry out the policies set by council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The CAO is responsible for hiring other department heads and providing leadership for the municipal departments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Thus is sometimes known as LEADING DOWN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proofErr w:type="spellStart"/>
      <w:r>
        <w:t>CAOs</w:t>
      </w:r>
      <w:proofErr w:type="spellEnd"/>
      <w:r>
        <w:t xml:space="preserve"> also must develop relationships with individuals and organizations outside of the council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This includes links with major industries, developers, and social groups in the community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Much of a municipality’s work occurs in public, and advice from municipal administration is often on the public record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This is known as LEADING OUT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Third part is the council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proofErr w:type="spellStart"/>
      <w:r>
        <w:t>CAOs</w:t>
      </w:r>
      <w:proofErr w:type="spellEnd"/>
      <w:r>
        <w:t xml:space="preserve"> have close relationship with municipal mayors and council </w:t>
      </w:r>
    </w:p>
    <w:p w:rsidR="002D77F6" w:rsidRDefault="002D77F6" w:rsidP="002D77F6">
      <w:pPr>
        <w:pStyle w:val="ListParagraph"/>
        <w:numPr>
          <w:ilvl w:val="0"/>
          <w:numId w:val="8"/>
        </w:numPr>
      </w:pPr>
      <w:r>
        <w:t xml:space="preserve">Politically the CAO is subordinate to the mayor </w:t>
      </w:r>
    </w:p>
    <w:p w:rsidR="00B16B03" w:rsidRDefault="002D77F6" w:rsidP="002D77F6">
      <w:pPr>
        <w:pStyle w:val="ListParagraph"/>
        <w:numPr>
          <w:ilvl w:val="0"/>
          <w:numId w:val="8"/>
        </w:numPr>
      </w:pPr>
      <w:r>
        <w:t xml:space="preserve">However, the mayor doesn’t have the power to overtly fire a CAO and is only one voice on council in the hiring of a replacement </w:t>
      </w:r>
    </w:p>
    <w:p w:rsidR="00B16B03" w:rsidRDefault="00B16B03" w:rsidP="002D77F6">
      <w:pPr>
        <w:pStyle w:val="ListParagraph"/>
        <w:numPr>
          <w:ilvl w:val="0"/>
          <w:numId w:val="8"/>
        </w:numPr>
      </w:pPr>
      <w:r>
        <w:t xml:space="preserve">The CAO works for a divided leadership and formally must treat all councilors and the mayor equally </w:t>
      </w:r>
    </w:p>
    <w:p w:rsidR="00B16B03" w:rsidRDefault="00B16B03" w:rsidP="002D77F6">
      <w:pPr>
        <w:pStyle w:val="ListParagraph"/>
        <w:numPr>
          <w:ilvl w:val="0"/>
          <w:numId w:val="8"/>
        </w:numPr>
      </w:pPr>
      <w:r>
        <w:t xml:space="preserve">Mayors may not enter office with a clear agenda and it may be that council and mayor disagree </w:t>
      </w:r>
    </w:p>
    <w:p w:rsidR="00B16B03" w:rsidRDefault="00B16B03" w:rsidP="002D77F6">
      <w:pPr>
        <w:pStyle w:val="ListParagraph"/>
        <w:numPr>
          <w:ilvl w:val="0"/>
          <w:numId w:val="8"/>
        </w:numPr>
      </w:pPr>
      <w:r>
        <w:t xml:space="preserve">The CAO may therefore be in the position of mediating conflicts within council </w:t>
      </w:r>
    </w:p>
    <w:p w:rsidR="00B16B03" w:rsidRDefault="00B16B03" w:rsidP="002D77F6">
      <w:pPr>
        <w:pStyle w:val="ListParagraph"/>
        <w:numPr>
          <w:ilvl w:val="0"/>
          <w:numId w:val="8"/>
        </w:numPr>
      </w:pPr>
      <w:r>
        <w:t xml:space="preserve">This is sometimes known as LEADING UP </w:t>
      </w:r>
    </w:p>
    <w:p w:rsidR="00B16B03" w:rsidRDefault="00B16B03" w:rsidP="00B16B03">
      <w:r w:rsidRPr="00B16B03">
        <w:rPr>
          <w:b/>
          <w:bCs/>
        </w:rPr>
        <w:t>Conclusion</w:t>
      </w:r>
      <w:r>
        <w:t xml:space="preserve"> </w:t>
      </w:r>
    </w:p>
    <w:p w:rsidR="00B16B03" w:rsidRDefault="00B16B03" w:rsidP="00B16B03">
      <w:pPr>
        <w:pStyle w:val="ListParagraph"/>
        <w:numPr>
          <w:ilvl w:val="0"/>
          <w:numId w:val="9"/>
        </w:numPr>
      </w:pPr>
      <w:r>
        <w:t xml:space="preserve">As with any political system, a municipal council is more complicated in practice than on paper </w:t>
      </w:r>
    </w:p>
    <w:p w:rsidR="00B16B03" w:rsidRDefault="00B16B03" w:rsidP="00B16B03">
      <w:pPr>
        <w:pStyle w:val="ListParagraph"/>
        <w:numPr>
          <w:ilvl w:val="0"/>
          <w:numId w:val="9"/>
        </w:numPr>
      </w:pPr>
      <w:r>
        <w:t xml:space="preserve">The mayor, council and administration are all potentially significant </w:t>
      </w:r>
    </w:p>
    <w:p w:rsidR="00B16B03" w:rsidRDefault="00B16B03" w:rsidP="00B16B03"/>
    <w:p w:rsidR="00B16B03" w:rsidRDefault="00B16B03" w:rsidP="00B16B03">
      <w:proofErr w:type="spellStart"/>
      <w:r>
        <w:t>Proformance</w:t>
      </w:r>
      <w:proofErr w:type="spellEnd"/>
      <w:r>
        <w:t xml:space="preserve"> </w:t>
      </w:r>
      <w:proofErr w:type="spellStart"/>
      <w:r>
        <w:t>mangement</w:t>
      </w:r>
      <w:proofErr w:type="spellEnd"/>
      <w:r>
        <w:t xml:space="preserve"> </w:t>
      </w:r>
    </w:p>
    <w:p w:rsidR="00B16B03" w:rsidRDefault="00B16B03" w:rsidP="00B16B03"/>
    <w:p w:rsidR="00B16B03" w:rsidRDefault="00B16B03" w:rsidP="00B16B03">
      <w:r>
        <w:t xml:space="preserve">OMB </w:t>
      </w:r>
    </w:p>
    <w:p w:rsidR="00B16B03" w:rsidRDefault="00B16B03" w:rsidP="00B16B03"/>
    <w:p w:rsidR="00692DB3" w:rsidRDefault="00692DB3" w:rsidP="00B16B03"/>
    <w:sectPr w:rsidR="00692DB3" w:rsidSect="00692DB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262EC"/>
    <w:multiLevelType w:val="hybridMultilevel"/>
    <w:tmpl w:val="624A4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372C37"/>
    <w:multiLevelType w:val="hybridMultilevel"/>
    <w:tmpl w:val="DA00D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808AB"/>
    <w:multiLevelType w:val="hybridMultilevel"/>
    <w:tmpl w:val="63FEA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1924B7"/>
    <w:multiLevelType w:val="hybridMultilevel"/>
    <w:tmpl w:val="9940C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5B4ADC"/>
    <w:multiLevelType w:val="hybridMultilevel"/>
    <w:tmpl w:val="6184A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B850FE"/>
    <w:multiLevelType w:val="hybridMultilevel"/>
    <w:tmpl w:val="B0728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40D2B"/>
    <w:multiLevelType w:val="hybridMultilevel"/>
    <w:tmpl w:val="94EA4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C1398"/>
    <w:multiLevelType w:val="hybridMultilevel"/>
    <w:tmpl w:val="CCFEB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D843D2"/>
    <w:multiLevelType w:val="hybridMultilevel"/>
    <w:tmpl w:val="11288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92DB3"/>
    <w:rsid w:val="001C340B"/>
    <w:rsid w:val="002D77F6"/>
    <w:rsid w:val="00616F45"/>
    <w:rsid w:val="006804E4"/>
    <w:rsid w:val="00692DB3"/>
    <w:rsid w:val="00B16B03"/>
    <w:rsid w:val="00FD41D6"/>
  </w:rsids>
  <m:mathPr>
    <m:mathFont m:val="@ＭＳ 明朝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67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Strong">
    <w:name w:val="Strong"/>
    <w:basedOn w:val="DefaultParagraphFont"/>
    <w:uiPriority w:val="22"/>
    <w:qFormat/>
    <w:rsid w:val="00692DB3"/>
    <w:rPr>
      <w:b/>
      <w:bCs/>
    </w:rPr>
  </w:style>
  <w:style w:type="paragraph" w:styleId="ListParagraph">
    <w:name w:val="List Paragraph"/>
    <w:basedOn w:val="Normal"/>
    <w:uiPriority w:val="34"/>
    <w:qFormat/>
    <w:rsid w:val="00692D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747</Words>
  <Characters>4259</Characters>
  <Application>Microsoft Macintosh Word</Application>
  <DocSecurity>0</DocSecurity>
  <Lines>35</Lines>
  <Paragraphs>8</Paragraphs>
  <ScaleCrop>false</ScaleCrop>
  <Company>University of Windsor </Company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Mackenzie  Rees</dc:creator>
  <cp:keywords/>
  <cp:lastModifiedBy>Mackenzie  Rees</cp:lastModifiedBy>
  <cp:revision>1</cp:revision>
  <dcterms:created xsi:type="dcterms:W3CDTF">2013-11-14T16:31:00Z</dcterms:created>
  <dcterms:modified xsi:type="dcterms:W3CDTF">2013-11-15T16:04:00Z</dcterms:modified>
</cp:coreProperties>
</file>