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3E1A" w:rsidRDefault="00B33E1A" w:rsidP="00B33E1A">
      <w:pPr>
        <w:pStyle w:val="NoSpacing"/>
      </w:pPr>
      <w:bookmarkStart w:id="0" w:name="_GoBack"/>
      <w:bookmarkEnd w:id="0"/>
      <w:r>
        <w:t xml:space="preserve">Lecture 6 </w:t>
      </w:r>
    </w:p>
    <w:p w:rsidR="007F74C8" w:rsidRPr="00B33E1A" w:rsidRDefault="00B33E1A" w:rsidP="00B33E1A">
      <w:pPr>
        <w:pStyle w:val="NoSpacing"/>
        <w:rPr>
          <w:sz w:val="24"/>
        </w:rPr>
      </w:pPr>
      <w:r w:rsidRPr="00B33E1A">
        <w:rPr>
          <w:sz w:val="24"/>
        </w:rPr>
        <w:t xml:space="preserve">Chapter 8 </w:t>
      </w:r>
    </w:p>
    <w:p w:rsidR="00B33E1A" w:rsidRDefault="00B33E1A" w:rsidP="00B33E1A">
      <w:pPr>
        <w:pStyle w:val="NoSpacing"/>
      </w:pPr>
      <w:r>
        <w:t>Last chapter for midterm #2</w:t>
      </w:r>
    </w:p>
    <w:p w:rsidR="00B33E1A" w:rsidRDefault="00B33E1A" w:rsidP="00B33E1A">
      <w:pPr>
        <w:pStyle w:val="NoSpacing"/>
        <w:rPr>
          <w:sz w:val="24"/>
          <w:u w:val="single"/>
        </w:rPr>
      </w:pPr>
      <w:r w:rsidRPr="00B33E1A">
        <w:rPr>
          <w:sz w:val="24"/>
          <w:u w:val="single"/>
        </w:rPr>
        <w:t>Social Influence, Socialization &amp; Culture</w:t>
      </w:r>
    </w:p>
    <w:p w:rsidR="00B33E1A" w:rsidRDefault="00B33E1A" w:rsidP="00B33E1A">
      <w:pPr>
        <w:pStyle w:val="NoSpacing"/>
        <w:rPr>
          <w:sz w:val="24"/>
          <w:u w:val="single"/>
        </w:rPr>
      </w:pPr>
    </w:p>
    <w:p w:rsidR="00B33E1A" w:rsidRDefault="00B33E1A" w:rsidP="00B33E1A">
      <w:pPr>
        <w:pStyle w:val="NoSpacing"/>
      </w:pPr>
      <w:r w:rsidRPr="00A21FD9">
        <w:rPr>
          <w:sz w:val="28"/>
        </w:rPr>
        <w:t xml:space="preserve">Social Influence </w:t>
      </w:r>
      <w:r>
        <w:t>in Organizations</w:t>
      </w:r>
    </w:p>
    <w:p w:rsidR="00B33E1A" w:rsidRDefault="00B33E1A" w:rsidP="00B33E1A">
      <w:pPr>
        <w:pStyle w:val="NoSpacing"/>
        <w:numPr>
          <w:ilvl w:val="0"/>
          <w:numId w:val="1"/>
        </w:numPr>
      </w:pPr>
      <w:r>
        <w:t>Two sources of dependence  (dependent on co-</w:t>
      </w:r>
      <w:proofErr w:type="spellStart"/>
      <w:r>
        <w:t>worekrs</w:t>
      </w:r>
      <w:proofErr w:type="spellEnd"/>
      <w:r>
        <w:t xml:space="preserve">, supervisors) </w:t>
      </w:r>
    </w:p>
    <w:p w:rsidR="00B33E1A" w:rsidRDefault="00B33E1A" w:rsidP="00B33E1A">
      <w:pPr>
        <w:pStyle w:val="NoSpacing"/>
        <w:numPr>
          <w:ilvl w:val="1"/>
          <w:numId w:val="1"/>
        </w:numPr>
      </w:pPr>
      <w:r>
        <w:t xml:space="preserve">Information Dependence: </w:t>
      </w:r>
    </w:p>
    <w:p w:rsidR="00B33E1A" w:rsidRDefault="00B33E1A" w:rsidP="00B33E1A">
      <w:pPr>
        <w:pStyle w:val="NoSpacing"/>
        <w:numPr>
          <w:ilvl w:val="2"/>
          <w:numId w:val="1"/>
        </w:numPr>
      </w:pPr>
      <w:r>
        <w:t xml:space="preserve">Look at others for social </w:t>
      </w:r>
      <w:proofErr w:type="gramStart"/>
      <w:r>
        <w:t>cues,</w:t>
      </w:r>
      <w:proofErr w:type="gramEnd"/>
      <w:r>
        <w:t xml:space="preserve"> others have a lot of info. On how we should think, act, behave    ex. First day of work, think to how at your interview what people were wearing </w:t>
      </w:r>
    </w:p>
    <w:p w:rsidR="00B33E1A" w:rsidRDefault="00B33E1A" w:rsidP="00B33E1A">
      <w:pPr>
        <w:pStyle w:val="NoSpacing"/>
        <w:numPr>
          <w:ilvl w:val="2"/>
          <w:numId w:val="1"/>
        </w:numPr>
      </w:pPr>
      <w:r>
        <w:t xml:space="preserve">Also can use to figure out how to address supervisor </w:t>
      </w:r>
    </w:p>
    <w:p w:rsidR="00B33E1A" w:rsidRDefault="00B33E1A" w:rsidP="00B33E1A">
      <w:pPr>
        <w:pStyle w:val="NoSpacing"/>
        <w:numPr>
          <w:ilvl w:val="1"/>
          <w:numId w:val="1"/>
        </w:numPr>
      </w:pPr>
      <w:r>
        <w:t xml:space="preserve">Effect Dependence: </w:t>
      </w:r>
    </w:p>
    <w:p w:rsidR="00B33E1A" w:rsidRDefault="00B33E1A" w:rsidP="00B33E1A">
      <w:pPr>
        <w:pStyle w:val="NoSpacing"/>
        <w:numPr>
          <w:ilvl w:val="2"/>
          <w:numId w:val="1"/>
        </w:numPr>
      </w:pPr>
      <w:r>
        <w:t xml:space="preserve">Powerful others can influence rewards and punishments that we get, have power over you, rely on others because they have capacity to influence our working life both positive and neg. </w:t>
      </w:r>
    </w:p>
    <w:p w:rsidR="00B33E1A" w:rsidRDefault="00B33E1A" w:rsidP="00B33E1A">
      <w:pPr>
        <w:pStyle w:val="NoSpacing"/>
        <w:numPr>
          <w:ilvl w:val="0"/>
          <w:numId w:val="1"/>
        </w:numPr>
      </w:pPr>
      <w:r>
        <w:t xml:space="preserve">Both regulate how we behave, act. Social influence feeds into norms </w:t>
      </w:r>
    </w:p>
    <w:p w:rsidR="00B33E1A" w:rsidRDefault="00B33E1A" w:rsidP="00B33E1A">
      <w:pPr>
        <w:pStyle w:val="NoSpacing"/>
      </w:pPr>
    </w:p>
    <w:p w:rsidR="00B33E1A" w:rsidRDefault="00B33E1A" w:rsidP="00B33E1A">
      <w:pPr>
        <w:pStyle w:val="NoSpacing"/>
        <w:numPr>
          <w:ilvl w:val="0"/>
          <w:numId w:val="1"/>
        </w:numPr>
      </w:pPr>
      <w:r>
        <w:t xml:space="preserve">Motives for Social Conformity (desire not to get fired, or to get rewards): </w:t>
      </w:r>
    </w:p>
    <w:p w:rsidR="00B33E1A" w:rsidRDefault="00B33E1A" w:rsidP="00B33E1A">
      <w:pPr>
        <w:pStyle w:val="NoSpacing"/>
        <w:numPr>
          <w:ilvl w:val="1"/>
          <w:numId w:val="1"/>
        </w:numPr>
      </w:pPr>
      <w:r>
        <w:t xml:space="preserve">Compliance: comply with behaviour, follow the leader </w:t>
      </w:r>
    </w:p>
    <w:p w:rsidR="00B33E1A" w:rsidRDefault="00B33E1A" w:rsidP="00B33E1A">
      <w:pPr>
        <w:pStyle w:val="NoSpacing"/>
        <w:numPr>
          <w:ilvl w:val="1"/>
          <w:numId w:val="1"/>
        </w:numPr>
      </w:pPr>
      <w:r>
        <w:t xml:space="preserve">Identification: conform because you identify with person promoting the norm, perceive them as an attractive, want to be similar </w:t>
      </w:r>
    </w:p>
    <w:p w:rsidR="00B33E1A" w:rsidRDefault="00B33E1A" w:rsidP="00B33E1A">
      <w:pPr>
        <w:pStyle w:val="NoSpacing"/>
        <w:numPr>
          <w:ilvl w:val="1"/>
          <w:numId w:val="1"/>
        </w:numPr>
      </w:pPr>
      <w:r>
        <w:t xml:space="preserve">Internalization: deepest level; take on norm as your own, truly accept it and its beliefs and values attached to it </w:t>
      </w:r>
      <w:r w:rsidR="00793F36">
        <w:t xml:space="preserve">and think it’s what you should/want to do  </w:t>
      </w:r>
      <w:r>
        <w:t xml:space="preserve"> ex. </w:t>
      </w:r>
      <w:r w:rsidR="00793F36">
        <w:t xml:space="preserve">A doctor that stays late to monitor patient even when their shift is over </w:t>
      </w:r>
    </w:p>
    <w:p w:rsidR="00793F36" w:rsidRDefault="00793F36" w:rsidP="00793F36">
      <w:pPr>
        <w:pStyle w:val="NoSpacing"/>
        <w:numPr>
          <w:ilvl w:val="0"/>
          <w:numId w:val="1"/>
        </w:numPr>
      </w:pPr>
      <w:r>
        <w:t xml:space="preserve">Factors influencing conformity to norms: </w:t>
      </w:r>
    </w:p>
    <w:p w:rsidR="00793F36" w:rsidRDefault="00793F36" w:rsidP="00793F36">
      <w:pPr>
        <w:pStyle w:val="NoSpacing"/>
        <w:ind w:left="360"/>
      </w:pPr>
      <w:r>
        <w:t xml:space="preserve">Asch </w:t>
      </w:r>
      <w:proofErr w:type="spellStart"/>
      <w:r>
        <w:t>Experiements</w:t>
      </w:r>
      <w:proofErr w:type="spellEnd"/>
      <w:r>
        <w:t xml:space="preserve">: which line matches up with what, there was a norm of line that everyone said, </w:t>
      </w:r>
      <w:proofErr w:type="gramStart"/>
      <w:r>
        <w:t>everyone</w:t>
      </w:r>
      <w:proofErr w:type="gramEnd"/>
      <w:r>
        <w:t xml:space="preserve"> went with the wrong answer </w:t>
      </w:r>
    </w:p>
    <w:p w:rsidR="00793F36" w:rsidRDefault="00793F36" w:rsidP="00793F36">
      <w:pPr>
        <w:pStyle w:val="NoSpacing"/>
        <w:numPr>
          <w:ilvl w:val="1"/>
          <w:numId w:val="1"/>
        </w:numPr>
      </w:pPr>
      <w:r w:rsidRPr="00793F36">
        <w:rPr>
          <w:b/>
        </w:rPr>
        <w:t>Publicity</w:t>
      </w:r>
      <w:r>
        <w:t xml:space="preserve">: Whether the act you’re engaging in is public or private, more likely to engage in norms in public setting </w:t>
      </w:r>
    </w:p>
    <w:p w:rsidR="00793F36" w:rsidRDefault="00793F36" w:rsidP="00793F36">
      <w:pPr>
        <w:pStyle w:val="NoSpacing"/>
        <w:numPr>
          <w:ilvl w:val="1"/>
          <w:numId w:val="1"/>
        </w:numPr>
      </w:pPr>
      <w:r>
        <w:rPr>
          <w:b/>
        </w:rPr>
        <w:t>Size of opposition</w:t>
      </w:r>
      <w:r w:rsidRPr="00793F36">
        <w:t>:</w:t>
      </w:r>
      <w:r>
        <w:t xml:space="preserve"> the larger the opposition, the more likely </w:t>
      </w:r>
      <w:proofErr w:type="spellStart"/>
      <w:r>
        <w:t>youu</w:t>
      </w:r>
      <w:proofErr w:type="spellEnd"/>
      <w:r>
        <w:t xml:space="preserve"> will conform , when there’s a lot of people against you it’s harder to stand up for what you believe </w:t>
      </w:r>
    </w:p>
    <w:p w:rsidR="00793F36" w:rsidRDefault="00793F36" w:rsidP="00793F36">
      <w:pPr>
        <w:pStyle w:val="NoSpacing"/>
        <w:numPr>
          <w:ilvl w:val="1"/>
          <w:numId w:val="1"/>
        </w:numPr>
      </w:pPr>
      <w:r>
        <w:rPr>
          <w:b/>
        </w:rPr>
        <w:t xml:space="preserve">Dissension: </w:t>
      </w:r>
      <w:r>
        <w:t xml:space="preserve"> if you get someone on your side, conformity is less likely </w:t>
      </w:r>
    </w:p>
    <w:p w:rsidR="00793F36" w:rsidRDefault="00793F36" w:rsidP="00793F36">
      <w:pPr>
        <w:pStyle w:val="NoSpacing"/>
        <w:numPr>
          <w:ilvl w:val="1"/>
          <w:numId w:val="1"/>
        </w:numPr>
      </w:pPr>
      <w:r>
        <w:rPr>
          <w:b/>
        </w:rPr>
        <w:t>Issue at hand:</w:t>
      </w:r>
      <w:r>
        <w:t xml:space="preserve"> </w:t>
      </w:r>
      <w:r>
        <w:rPr>
          <w:b/>
        </w:rPr>
        <w:t xml:space="preserve"> </w:t>
      </w:r>
      <w:r>
        <w:t xml:space="preserve">when task is ambiguous (correct answer isn’t obvious) more likely to lead to conformity </w:t>
      </w:r>
    </w:p>
    <w:p w:rsidR="00A21FD9" w:rsidRDefault="00A21FD9" w:rsidP="00793F36">
      <w:pPr>
        <w:pStyle w:val="NoSpacing"/>
        <w:numPr>
          <w:ilvl w:val="1"/>
          <w:numId w:val="1"/>
        </w:numPr>
      </w:pPr>
      <w:r>
        <w:rPr>
          <w:b/>
        </w:rPr>
        <w:t>Status:</w:t>
      </w:r>
      <w:r>
        <w:t xml:space="preserve"> you’ll more likely conform to people with higher status </w:t>
      </w:r>
    </w:p>
    <w:p w:rsidR="00A21FD9" w:rsidRDefault="00A21FD9" w:rsidP="00A21FD9">
      <w:pPr>
        <w:pStyle w:val="NoSpacing"/>
      </w:pPr>
    </w:p>
    <w:p w:rsidR="00A21FD9" w:rsidRDefault="00A21FD9" w:rsidP="00A21FD9">
      <w:pPr>
        <w:pStyle w:val="NoSpacing"/>
      </w:pPr>
      <w:r>
        <w:t xml:space="preserve">(The ways to influence people to conform) </w:t>
      </w:r>
    </w:p>
    <w:p w:rsidR="00A21FD9" w:rsidRPr="00A21FD9" w:rsidRDefault="00A21FD9" w:rsidP="00A21FD9">
      <w:pPr>
        <w:pStyle w:val="NoSpacing"/>
        <w:rPr>
          <w:sz w:val="28"/>
        </w:rPr>
      </w:pPr>
      <w:r w:rsidRPr="00A21FD9">
        <w:rPr>
          <w:sz w:val="28"/>
        </w:rPr>
        <w:t>Socialization</w:t>
      </w:r>
    </w:p>
    <w:p w:rsidR="00A21FD9" w:rsidRDefault="00A21FD9" w:rsidP="00A21FD9">
      <w:pPr>
        <w:pStyle w:val="NoSpacing"/>
        <w:numPr>
          <w:ilvl w:val="0"/>
          <w:numId w:val="2"/>
        </w:numPr>
      </w:pPr>
      <w:r>
        <w:t xml:space="preserve">Process by which people learn the norms, knowledge, attitudes and behaviours needed to become an organizational member </w:t>
      </w:r>
    </w:p>
    <w:p w:rsidR="00A21FD9" w:rsidRDefault="00A21FD9" w:rsidP="00A21FD9">
      <w:pPr>
        <w:pStyle w:val="NoSpacing"/>
        <w:numPr>
          <w:ilvl w:val="0"/>
          <w:numId w:val="2"/>
        </w:numPr>
      </w:pPr>
      <w:r>
        <w:t xml:space="preserve">See your book for stages of socialization </w:t>
      </w:r>
    </w:p>
    <w:p w:rsidR="00A21FD9" w:rsidRDefault="00A21FD9" w:rsidP="00A21FD9">
      <w:pPr>
        <w:pStyle w:val="NoSpacing"/>
        <w:numPr>
          <w:ilvl w:val="0"/>
          <w:numId w:val="2"/>
        </w:numPr>
      </w:pPr>
      <w:r>
        <w:t xml:space="preserve">Ex. Frosh (socialization process) </w:t>
      </w:r>
    </w:p>
    <w:p w:rsidR="00A21FD9" w:rsidRPr="00A21FD9" w:rsidRDefault="00A21FD9" w:rsidP="00A21FD9">
      <w:pPr>
        <w:pStyle w:val="ListParagraph"/>
        <w:numPr>
          <w:ilvl w:val="0"/>
          <w:numId w:val="2"/>
        </w:numPr>
      </w:pPr>
      <w:r>
        <w:t xml:space="preserve">Two fold – want to make sure that employees have good Person-Organization fit (PO fit) ; have a good match between their own values and values of the org. person feels they truly belong to </w:t>
      </w:r>
      <w:r>
        <w:lastRenderedPageBreak/>
        <w:t xml:space="preserve">organization  -  </w:t>
      </w:r>
      <w:r w:rsidRPr="00A21FD9">
        <w:t xml:space="preserve">Ensuring PO fit  and make sure you have a good Person-Job Fit (PJ fit) socialize employees and make sure their knowledge, </w:t>
      </w:r>
      <w:proofErr w:type="spellStart"/>
      <w:r w:rsidRPr="00A21FD9">
        <w:t>etcc</w:t>
      </w:r>
      <w:proofErr w:type="spellEnd"/>
      <w:r w:rsidRPr="00A21FD9">
        <w:t xml:space="preserve">  are compatible with the </w:t>
      </w:r>
      <w:proofErr w:type="spellStart"/>
      <w:r w:rsidRPr="00A21FD9">
        <w:t>jbo</w:t>
      </w:r>
      <w:proofErr w:type="spellEnd"/>
      <w:r w:rsidRPr="00A21FD9">
        <w:t xml:space="preserve"> they need to fill </w:t>
      </w:r>
    </w:p>
    <w:p w:rsidR="00A21FD9" w:rsidRDefault="00A21FD9" w:rsidP="00A21FD9">
      <w:pPr>
        <w:pStyle w:val="NoSpacing"/>
        <w:numPr>
          <w:ilvl w:val="0"/>
          <w:numId w:val="2"/>
        </w:numPr>
      </w:pPr>
      <w:r>
        <w:t>Socialization Domains</w:t>
      </w:r>
    </w:p>
    <w:p w:rsidR="00A21FD9" w:rsidRDefault="00A21FD9" w:rsidP="00A21FD9">
      <w:pPr>
        <w:pStyle w:val="NoSpacing"/>
        <w:ind w:left="720"/>
      </w:pPr>
      <w:r>
        <w:t>At work make sure employees are up to speed on</w:t>
      </w:r>
    </w:p>
    <w:p w:rsidR="00A21FD9" w:rsidRDefault="00A21FD9" w:rsidP="00A21FD9">
      <w:pPr>
        <w:pStyle w:val="NoSpacing"/>
        <w:numPr>
          <w:ilvl w:val="1"/>
          <w:numId w:val="2"/>
        </w:numPr>
      </w:pPr>
      <w:r>
        <w:t xml:space="preserve">Task Mastery: learning how to perform ones jobs, </w:t>
      </w:r>
      <w:proofErr w:type="gramStart"/>
      <w:r>
        <w:t>If</w:t>
      </w:r>
      <w:proofErr w:type="gramEnd"/>
      <w:r>
        <w:t xml:space="preserve"> they have correct skills and abilities for the job, if not can you train them?  Make sure person fits job as best as possible </w:t>
      </w:r>
    </w:p>
    <w:p w:rsidR="00A21FD9" w:rsidRDefault="00A21FD9" w:rsidP="00A21FD9">
      <w:pPr>
        <w:pStyle w:val="NoSpacing"/>
        <w:numPr>
          <w:ilvl w:val="1"/>
          <w:numId w:val="2"/>
        </w:numPr>
      </w:pPr>
      <w:r>
        <w:t xml:space="preserve">Role Clarity: avoid role ambiguity, make sure employee knows what’s expected of them, who they report to, who reports to </w:t>
      </w:r>
      <w:proofErr w:type="gramStart"/>
      <w:r>
        <w:t>them ,etc</w:t>
      </w:r>
      <w:proofErr w:type="gramEnd"/>
      <w:r>
        <w:t xml:space="preserve">.  (maximizes PJ fit) </w:t>
      </w:r>
    </w:p>
    <w:p w:rsidR="00A21FD9" w:rsidRDefault="00A21FD9" w:rsidP="00A21FD9">
      <w:pPr>
        <w:pStyle w:val="NoSpacing"/>
        <w:numPr>
          <w:ilvl w:val="1"/>
          <w:numId w:val="2"/>
        </w:numPr>
      </w:pPr>
      <w:r>
        <w:t xml:space="preserve">Social Integration: make sure new employees feel a part of org. and a part of work group; feel like they belong  (PJ fit) </w:t>
      </w:r>
    </w:p>
    <w:p w:rsidR="00A21FD9" w:rsidRDefault="00A21FD9" w:rsidP="00A21FD9">
      <w:pPr>
        <w:pStyle w:val="NoSpacing"/>
        <w:numPr>
          <w:ilvl w:val="1"/>
          <w:numId w:val="2"/>
        </w:numPr>
      </w:pPr>
      <w:r>
        <w:t xml:space="preserve">Organizational Culture: what does it mean to be employee at Google vs. Apple, </w:t>
      </w:r>
    </w:p>
    <w:p w:rsidR="008E644E" w:rsidRDefault="008E644E" w:rsidP="00A21FD9">
      <w:pPr>
        <w:pStyle w:val="NoSpacing"/>
        <w:numPr>
          <w:ilvl w:val="1"/>
          <w:numId w:val="2"/>
        </w:numPr>
      </w:pPr>
      <w:r>
        <w:t xml:space="preserve">Jargon: special language, codes of organization; a bit part of culture as well. Are employees called associates, sales employees, </w:t>
      </w:r>
      <w:proofErr w:type="gramStart"/>
      <w:r>
        <w:t>etc.</w:t>
      </w:r>
      <w:proofErr w:type="gramEnd"/>
      <w:r>
        <w:t xml:space="preserve">  (PJ fit) </w:t>
      </w:r>
    </w:p>
    <w:p w:rsidR="008E644E" w:rsidRDefault="008E644E" w:rsidP="00A21FD9">
      <w:pPr>
        <w:pStyle w:val="NoSpacing"/>
        <w:numPr>
          <w:ilvl w:val="1"/>
          <w:numId w:val="2"/>
        </w:numPr>
      </w:pPr>
      <w:r>
        <w:t xml:space="preserve">Politics: Who can you trust, who do you want to be on the good side of, who has real power, who are key players? (PO fit) </w:t>
      </w:r>
    </w:p>
    <w:p w:rsidR="008E644E" w:rsidRDefault="008E644E" w:rsidP="008E644E">
      <w:pPr>
        <w:pStyle w:val="NoSpacing"/>
      </w:pPr>
    </w:p>
    <w:p w:rsidR="008E644E" w:rsidRDefault="008E644E" w:rsidP="008E644E">
      <w:pPr>
        <w:pStyle w:val="NoSpacing"/>
      </w:pPr>
      <w:r>
        <w:t>Why is socialization important? Unrealistic Expectations</w:t>
      </w:r>
    </w:p>
    <w:p w:rsidR="008E644E" w:rsidRDefault="008E644E" w:rsidP="008E644E">
      <w:pPr>
        <w:pStyle w:val="NoSpacing"/>
        <w:numPr>
          <w:ilvl w:val="0"/>
          <w:numId w:val="3"/>
        </w:numPr>
      </w:pPr>
      <w:r>
        <w:t>Sources of unrealistic expectations:</w:t>
      </w:r>
    </w:p>
    <w:p w:rsidR="008E644E" w:rsidRDefault="008E644E" w:rsidP="008E644E">
      <w:pPr>
        <w:pStyle w:val="NoSpacing"/>
        <w:numPr>
          <w:ilvl w:val="1"/>
          <w:numId w:val="3"/>
        </w:numPr>
      </w:pPr>
      <w:r>
        <w:t>Media</w:t>
      </w:r>
    </w:p>
    <w:p w:rsidR="00C2661C" w:rsidRDefault="00C2661C" w:rsidP="00C2661C">
      <w:pPr>
        <w:pStyle w:val="NoSpacing"/>
        <w:numPr>
          <w:ilvl w:val="2"/>
          <w:numId w:val="3"/>
        </w:numPr>
      </w:pPr>
      <w:r>
        <w:t>CSI LA</w:t>
      </w:r>
    </w:p>
    <w:p w:rsidR="008E644E" w:rsidRDefault="008E644E" w:rsidP="008E644E">
      <w:pPr>
        <w:pStyle w:val="NoSpacing"/>
        <w:numPr>
          <w:ilvl w:val="1"/>
          <w:numId w:val="3"/>
        </w:numPr>
      </w:pPr>
      <w:r>
        <w:t>Occupational stereotypes</w:t>
      </w:r>
    </w:p>
    <w:p w:rsidR="00C2661C" w:rsidRDefault="00C2661C" w:rsidP="00C2661C">
      <w:pPr>
        <w:pStyle w:val="NoSpacing"/>
        <w:numPr>
          <w:ilvl w:val="2"/>
          <w:numId w:val="3"/>
        </w:numPr>
      </w:pPr>
      <w:r>
        <w:t>Building these stereotypes at a very young age</w:t>
      </w:r>
    </w:p>
    <w:p w:rsidR="008E644E" w:rsidRDefault="008E644E" w:rsidP="008E644E">
      <w:pPr>
        <w:pStyle w:val="NoSpacing"/>
        <w:numPr>
          <w:ilvl w:val="1"/>
          <w:numId w:val="3"/>
        </w:numPr>
      </w:pPr>
      <w:r>
        <w:t xml:space="preserve">Recruiters </w:t>
      </w:r>
    </w:p>
    <w:p w:rsidR="00C2661C" w:rsidRDefault="00C2661C" w:rsidP="00C2661C">
      <w:pPr>
        <w:pStyle w:val="NoSpacing"/>
        <w:numPr>
          <w:ilvl w:val="2"/>
          <w:numId w:val="3"/>
        </w:numPr>
      </w:pPr>
      <w:r>
        <w:t>Apple recruiter would sell the org. to you</w:t>
      </w:r>
    </w:p>
    <w:p w:rsidR="00C2661C" w:rsidRDefault="00C2661C" w:rsidP="00C2661C">
      <w:pPr>
        <w:pStyle w:val="NoSpacing"/>
        <w:numPr>
          <w:ilvl w:val="0"/>
          <w:numId w:val="3"/>
        </w:numPr>
      </w:pPr>
      <w:r>
        <w:t>Why is Socialization Importation</w:t>
      </w:r>
    </w:p>
    <w:p w:rsidR="00C2661C" w:rsidRDefault="00C2661C" w:rsidP="00C2661C">
      <w:pPr>
        <w:pStyle w:val="NoSpacing"/>
        <w:numPr>
          <w:ilvl w:val="1"/>
          <w:numId w:val="3"/>
        </w:numPr>
      </w:pPr>
      <w:r>
        <w:t>Psychological Contract</w:t>
      </w:r>
    </w:p>
    <w:p w:rsidR="00C2661C" w:rsidRDefault="00C2661C" w:rsidP="00C2661C">
      <w:pPr>
        <w:pStyle w:val="NoSpacing"/>
        <w:numPr>
          <w:ilvl w:val="2"/>
          <w:numId w:val="3"/>
        </w:numPr>
      </w:pPr>
      <w:r>
        <w:t>Want to make sure it isn’t violated</w:t>
      </w:r>
    </w:p>
    <w:p w:rsidR="00C2661C" w:rsidRDefault="00C2661C" w:rsidP="00C2661C">
      <w:pPr>
        <w:pStyle w:val="NoSpacing"/>
        <w:numPr>
          <w:ilvl w:val="2"/>
          <w:numId w:val="3"/>
        </w:numPr>
      </w:pPr>
      <w:r>
        <w:t>Managers are the ones aware of these contracts</w:t>
      </w:r>
    </w:p>
    <w:p w:rsidR="008E644E" w:rsidRDefault="00C2661C" w:rsidP="00C2661C">
      <w:pPr>
        <w:pStyle w:val="NoSpacing"/>
      </w:pPr>
      <w:r>
        <w:t>Socialization Methods</w:t>
      </w:r>
    </w:p>
    <w:p w:rsidR="00C2661C" w:rsidRDefault="00C2661C" w:rsidP="00C2661C">
      <w:pPr>
        <w:pStyle w:val="NoSpacing"/>
        <w:numPr>
          <w:ilvl w:val="0"/>
          <w:numId w:val="3"/>
        </w:numPr>
      </w:pPr>
      <w:r>
        <w:t>Realistic Job Previews</w:t>
      </w:r>
    </w:p>
    <w:p w:rsidR="00C2661C" w:rsidRDefault="00C2661C" w:rsidP="00C2661C">
      <w:pPr>
        <w:pStyle w:val="NoSpacing"/>
        <w:numPr>
          <w:ilvl w:val="0"/>
          <w:numId w:val="3"/>
        </w:numPr>
      </w:pPr>
      <w:r>
        <w:t xml:space="preserve">Employee Orientation Programs </w:t>
      </w:r>
    </w:p>
    <w:p w:rsidR="00C2661C" w:rsidRDefault="00C2661C" w:rsidP="00C2661C">
      <w:pPr>
        <w:pStyle w:val="NoSpacing"/>
        <w:numPr>
          <w:ilvl w:val="1"/>
          <w:numId w:val="3"/>
        </w:numPr>
      </w:pPr>
      <w:r>
        <w:t>Formal</w:t>
      </w:r>
    </w:p>
    <w:p w:rsidR="00C2661C" w:rsidRDefault="00C2661C" w:rsidP="00C2661C">
      <w:pPr>
        <w:pStyle w:val="NoSpacing"/>
        <w:numPr>
          <w:ilvl w:val="1"/>
          <w:numId w:val="3"/>
        </w:numPr>
      </w:pPr>
      <w:r>
        <w:t xml:space="preserve">Designed to introduce new employees to their job, the people they will be working with, and the organization. </w:t>
      </w:r>
    </w:p>
    <w:p w:rsidR="00C2661C" w:rsidRDefault="00C2661C" w:rsidP="00C2661C">
      <w:pPr>
        <w:pStyle w:val="NoSpacing"/>
        <w:numPr>
          <w:ilvl w:val="1"/>
          <w:numId w:val="3"/>
        </w:numPr>
      </w:pPr>
      <w:r>
        <w:t xml:space="preserve">Vary vastly </w:t>
      </w:r>
    </w:p>
    <w:p w:rsidR="00C2661C" w:rsidRDefault="00C2661C" w:rsidP="00C2661C">
      <w:pPr>
        <w:pStyle w:val="NoSpacing"/>
        <w:numPr>
          <w:ilvl w:val="1"/>
          <w:numId w:val="3"/>
        </w:numPr>
      </w:pPr>
      <w:r>
        <w:t>Detailed history of the org, values, culture</w:t>
      </w:r>
    </w:p>
    <w:p w:rsidR="00C2661C" w:rsidRDefault="00C2661C" w:rsidP="00C2661C">
      <w:pPr>
        <w:pStyle w:val="NoSpacing"/>
        <w:numPr>
          <w:ilvl w:val="1"/>
          <w:numId w:val="3"/>
        </w:numPr>
      </w:pPr>
      <w:r>
        <w:t xml:space="preserve">Ex. </w:t>
      </w:r>
      <w:proofErr w:type="gramStart"/>
      <w:r>
        <w:t>Starbucks :</w:t>
      </w:r>
      <w:proofErr w:type="gramEnd"/>
      <w:r>
        <w:t xml:space="preserve"> focus on becoming a good barista, learning about roasting, coffee beans, etc. </w:t>
      </w:r>
    </w:p>
    <w:p w:rsidR="000F4F55" w:rsidRDefault="00C2661C" w:rsidP="000F4F55">
      <w:pPr>
        <w:pStyle w:val="NoSpacing"/>
        <w:numPr>
          <w:ilvl w:val="0"/>
          <w:numId w:val="3"/>
        </w:numPr>
      </w:pPr>
      <w:r>
        <w:t>Mentoring</w:t>
      </w:r>
    </w:p>
    <w:p w:rsidR="00C2661C" w:rsidRDefault="00C2661C" w:rsidP="00C2661C">
      <w:pPr>
        <w:pStyle w:val="NoSpacing"/>
        <w:numPr>
          <w:ilvl w:val="1"/>
          <w:numId w:val="3"/>
        </w:numPr>
      </w:pPr>
      <w:r>
        <w:t xml:space="preserve">Career-related mentoring </w:t>
      </w:r>
    </w:p>
    <w:p w:rsidR="00C2661C" w:rsidRDefault="00C2661C" w:rsidP="00C2661C">
      <w:pPr>
        <w:pStyle w:val="NoSpacing"/>
        <w:numPr>
          <w:ilvl w:val="2"/>
          <w:numId w:val="3"/>
        </w:numPr>
      </w:pPr>
      <w:r>
        <w:t>They will engage in sponsorship, sponsor junior employee to take on more visible roles in org. by signing them up for things</w:t>
      </w:r>
    </w:p>
    <w:p w:rsidR="00C2661C" w:rsidRDefault="00C2661C" w:rsidP="00C2661C">
      <w:pPr>
        <w:pStyle w:val="NoSpacing"/>
        <w:numPr>
          <w:ilvl w:val="2"/>
          <w:numId w:val="3"/>
        </w:numPr>
      </w:pPr>
      <w:r>
        <w:t xml:space="preserve">Important for career development </w:t>
      </w:r>
    </w:p>
    <w:p w:rsidR="00C2661C" w:rsidRDefault="00C2661C" w:rsidP="00C2661C">
      <w:pPr>
        <w:pStyle w:val="NoSpacing"/>
        <w:numPr>
          <w:ilvl w:val="2"/>
          <w:numId w:val="3"/>
        </w:numPr>
      </w:pPr>
      <w:r>
        <w:t xml:space="preserve">Exposure and visibility: </w:t>
      </w:r>
      <w:r w:rsidR="000F4F55">
        <w:t>introduce you to everyone</w:t>
      </w:r>
    </w:p>
    <w:p w:rsidR="000F4F55" w:rsidRDefault="000F4F55" w:rsidP="00C2661C">
      <w:pPr>
        <w:pStyle w:val="NoSpacing"/>
        <w:numPr>
          <w:ilvl w:val="2"/>
          <w:numId w:val="3"/>
        </w:numPr>
      </w:pPr>
      <w:r>
        <w:t xml:space="preserve">Offer coaching and feedback, work with you to figure out your strengths/weaknesses </w:t>
      </w:r>
    </w:p>
    <w:p w:rsidR="000F4F55" w:rsidRDefault="000F4F55" w:rsidP="00C2661C">
      <w:pPr>
        <w:pStyle w:val="NoSpacing"/>
        <w:numPr>
          <w:ilvl w:val="2"/>
          <w:numId w:val="3"/>
        </w:numPr>
      </w:pPr>
      <w:r>
        <w:lastRenderedPageBreak/>
        <w:t xml:space="preserve">Build on trust </w:t>
      </w:r>
    </w:p>
    <w:p w:rsidR="000F4F55" w:rsidRPr="000F4F55" w:rsidRDefault="000F4F55" w:rsidP="00C2661C">
      <w:pPr>
        <w:pStyle w:val="NoSpacing"/>
        <w:numPr>
          <w:ilvl w:val="2"/>
          <w:numId w:val="3"/>
        </w:numPr>
        <w:rPr>
          <w:b/>
        </w:rPr>
      </w:pPr>
      <w:r w:rsidRPr="000F4F55">
        <w:rPr>
          <w:b/>
        </w:rPr>
        <w:t>4 functions</w:t>
      </w:r>
    </w:p>
    <w:p w:rsidR="00C2661C" w:rsidRDefault="000F4F55" w:rsidP="00C2661C">
      <w:pPr>
        <w:pStyle w:val="NoSpacing"/>
        <w:numPr>
          <w:ilvl w:val="1"/>
          <w:numId w:val="3"/>
        </w:numPr>
      </w:pPr>
      <w:r>
        <w:t>Psychosocial mentoring</w:t>
      </w:r>
    </w:p>
    <w:p w:rsidR="000F4F55" w:rsidRDefault="000F4F55" w:rsidP="000F4F55">
      <w:pPr>
        <w:pStyle w:val="NoSpacing"/>
        <w:numPr>
          <w:ilvl w:val="2"/>
          <w:numId w:val="3"/>
        </w:numPr>
      </w:pPr>
      <w:r>
        <w:t>Mentor rely on personally</w:t>
      </w:r>
    </w:p>
    <w:p w:rsidR="000F4F55" w:rsidRDefault="000F4F55" w:rsidP="000F4F55">
      <w:pPr>
        <w:pStyle w:val="NoSpacing"/>
        <w:numPr>
          <w:ilvl w:val="2"/>
          <w:numId w:val="3"/>
        </w:numPr>
      </w:pPr>
      <w:r>
        <w:t xml:space="preserve">Help mentee develop self-confidence in work, sense of identity in org, </w:t>
      </w:r>
    </w:p>
    <w:p w:rsidR="000F4F55" w:rsidRDefault="000F4F55" w:rsidP="000F4F55">
      <w:pPr>
        <w:pStyle w:val="NoSpacing"/>
        <w:ind w:left="2160"/>
      </w:pPr>
      <w:r>
        <w:t xml:space="preserve">1. Being a good role model: </w:t>
      </w:r>
    </w:p>
    <w:p w:rsidR="000F4F55" w:rsidRDefault="000F4F55" w:rsidP="000F4F55">
      <w:pPr>
        <w:pStyle w:val="NoSpacing"/>
        <w:ind w:left="2160"/>
      </w:pPr>
      <w:r>
        <w:t xml:space="preserve">2. Acceptance and confirmation: helps with confidence </w:t>
      </w:r>
    </w:p>
    <w:p w:rsidR="000F4F55" w:rsidRDefault="000F4F55" w:rsidP="000F4F55">
      <w:pPr>
        <w:pStyle w:val="NoSpacing"/>
        <w:ind w:left="2160"/>
      </w:pPr>
      <w:r>
        <w:t xml:space="preserve">3. Take form of counselling: provide support, relief  </w:t>
      </w:r>
    </w:p>
    <w:p w:rsidR="00C2661C" w:rsidRDefault="00C2661C" w:rsidP="00C2661C">
      <w:pPr>
        <w:pStyle w:val="NoSpacing"/>
        <w:numPr>
          <w:ilvl w:val="0"/>
          <w:numId w:val="3"/>
        </w:numPr>
      </w:pPr>
      <w:r>
        <w:t xml:space="preserve">Socialization Tactics (see book) </w:t>
      </w:r>
    </w:p>
    <w:p w:rsidR="000F4F55" w:rsidRDefault="000F4F55" w:rsidP="000F4F55">
      <w:pPr>
        <w:pStyle w:val="NoSpacing"/>
      </w:pPr>
    </w:p>
    <w:p w:rsidR="000F4F55" w:rsidRDefault="000F4F55" w:rsidP="000F4F55">
      <w:pPr>
        <w:pStyle w:val="NoSpacing"/>
      </w:pPr>
      <w:r>
        <w:t xml:space="preserve">What is Culture? </w:t>
      </w:r>
    </w:p>
    <w:p w:rsidR="000F4F55" w:rsidRDefault="000F4F55" w:rsidP="000F4F55">
      <w:pPr>
        <w:pStyle w:val="NoSpacing"/>
        <w:numPr>
          <w:ilvl w:val="0"/>
          <w:numId w:val="3"/>
        </w:numPr>
      </w:pPr>
      <w:r>
        <w:t xml:space="preserve">The Shared values beliefs, and assumptions considered to be the appropriate way to think and act within an organization. </w:t>
      </w:r>
    </w:p>
    <w:p w:rsidR="000F4F55" w:rsidRDefault="000F4F55" w:rsidP="000F4F55">
      <w:pPr>
        <w:pStyle w:val="NoSpacing"/>
        <w:numPr>
          <w:ilvl w:val="0"/>
          <w:numId w:val="3"/>
        </w:numPr>
      </w:pPr>
      <w:r>
        <w:t>Similar to national culture</w:t>
      </w:r>
    </w:p>
    <w:p w:rsidR="000F4F55" w:rsidRDefault="000F4F55" w:rsidP="000F4F55">
      <w:pPr>
        <w:pStyle w:val="NoSpacing"/>
        <w:numPr>
          <w:ilvl w:val="0"/>
          <w:numId w:val="3"/>
        </w:numPr>
      </w:pPr>
      <w:r>
        <w:t xml:space="preserve">Placed by norms and founder of organization </w:t>
      </w:r>
    </w:p>
    <w:p w:rsidR="00FB7DED" w:rsidRDefault="00FB7DED" w:rsidP="000F4F55">
      <w:pPr>
        <w:pStyle w:val="NoSpacing"/>
        <w:numPr>
          <w:ilvl w:val="0"/>
          <w:numId w:val="3"/>
        </w:numPr>
      </w:pPr>
      <w:r>
        <w:t xml:space="preserve">Henry McGill - Culture is the “sole of the organization and gives it life force” </w:t>
      </w:r>
    </w:p>
    <w:p w:rsidR="00FB7DED" w:rsidRDefault="00FB7DED" w:rsidP="000F4F55">
      <w:pPr>
        <w:pStyle w:val="NoSpacing"/>
        <w:numPr>
          <w:ilvl w:val="0"/>
          <w:numId w:val="3"/>
        </w:numPr>
      </w:pPr>
      <w:r>
        <w:t xml:space="preserve">  What infuses life into the org. Structure (how it’s divided), the skeleton, </w:t>
      </w:r>
      <w:proofErr w:type="gramStart"/>
      <w:r>
        <w:t>etc.</w:t>
      </w:r>
      <w:proofErr w:type="gramEnd"/>
      <w:r>
        <w:t xml:space="preserve"> </w:t>
      </w:r>
    </w:p>
    <w:p w:rsidR="00FB7DED" w:rsidRDefault="00FB7DED" w:rsidP="000F4F55">
      <w:pPr>
        <w:pStyle w:val="NoSpacing"/>
        <w:numPr>
          <w:ilvl w:val="0"/>
          <w:numId w:val="3"/>
        </w:numPr>
      </w:pPr>
      <w:r>
        <w:t>It is:</w:t>
      </w:r>
    </w:p>
    <w:p w:rsidR="00FB7DED" w:rsidRDefault="00FB7DED" w:rsidP="00FB7DED">
      <w:pPr>
        <w:pStyle w:val="NoSpacing"/>
        <w:numPr>
          <w:ilvl w:val="1"/>
          <w:numId w:val="3"/>
        </w:numPr>
      </w:pPr>
      <w:r>
        <w:t xml:space="preserve">Shared amongst employees: not only held by founder but by majority of individuals in org. </w:t>
      </w:r>
    </w:p>
    <w:p w:rsidR="00FB7DED" w:rsidRDefault="00FB7DED" w:rsidP="00FB7DED">
      <w:pPr>
        <w:pStyle w:val="NoSpacing"/>
        <w:numPr>
          <w:ilvl w:val="1"/>
          <w:numId w:val="3"/>
        </w:numPr>
      </w:pPr>
      <w:r>
        <w:t xml:space="preserve">Taught to newcomers through socialization process </w:t>
      </w:r>
    </w:p>
    <w:p w:rsidR="00FB7DED" w:rsidRDefault="00FB7DED" w:rsidP="00FB7DED">
      <w:pPr>
        <w:pStyle w:val="NoSpacing"/>
        <w:numPr>
          <w:ilvl w:val="0"/>
          <w:numId w:val="3"/>
        </w:numPr>
      </w:pPr>
      <w:r>
        <w:t xml:space="preserve">Functions of Culture: </w:t>
      </w:r>
    </w:p>
    <w:p w:rsidR="00FB7DED" w:rsidRDefault="00FB7DED" w:rsidP="00FB7DED">
      <w:pPr>
        <w:pStyle w:val="NoSpacing"/>
        <w:numPr>
          <w:ilvl w:val="1"/>
          <w:numId w:val="3"/>
        </w:numPr>
      </w:pPr>
      <w:r>
        <w:t xml:space="preserve">Provides appropriate standards for what employees should say or do </w:t>
      </w:r>
    </w:p>
    <w:p w:rsidR="00FB7DED" w:rsidRDefault="00FB7DED" w:rsidP="00FB7DED">
      <w:pPr>
        <w:pStyle w:val="NoSpacing"/>
        <w:numPr>
          <w:ilvl w:val="1"/>
          <w:numId w:val="3"/>
        </w:numPr>
      </w:pPr>
      <w:r>
        <w:t xml:space="preserve">Defines boundaries: of our organization against the others </w:t>
      </w:r>
    </w:p>
    <w:p w:rsidR="00FB7DED" w:rsidRDefault="00FB7DED" w:rsidP="00FB7DED">
      <w:pPr>
        <w:pStyle w:val="NoSpacing"/>
        <w:numPr>
          <w:ilvl w:val="1"/>
          <w:numId w:val="3"/>
        </w:numPr>
      </w:pPr>
      <w:r>
        <w:t xml:space="preserve">Conveys a sense of identity: this is who we are, what we’re about </w:t>
      </w:r>
    </w:p>
    <w:p w:rsidR="00FB7DED" w:rsidRDefault="00FB7DED" w:rsidP="00FB7DED">
      <w:pPr>
        <w:pStyle w:val="NoSpacing"/>
        <w:numPr>
          <w:ilvl w:val="0"/>
          <w:numId w:val="3"/>
        </w:numPr>
      </w:pPr>
      <w:r>
        <w:t xml:space="preserve">With strong culture members truly feel part of org and value the mission and won’t value their own agenda </w:t>
      </w:r>
    </w:p>
    <w:p w:rsidR="00FB7DED" w:rsidRDefault="00FB7DED" w:rsidP="00FB7DED">
      <w:pPr>
        <w:pStyle w:val="NoSpacing"/>
      </w:pPr>
      <w:r>
        <w:t>Schein’s Levels of Culture</w:t>
      </w:r>
    </w:p>
    <w:p w:rsidR="00FB7DED" w:rsidRDefault="00FB7DED" w:rsidP="00FB7DED">
      <w:pPr>
        <w:pStyle w:val="NoSpacing"/>
      </w:pPr>
      <w:r>
        <w:t>(Diagnosing a culture)</w:t>
      </w:r>
    </w:p>
    <w:p w:rsidR="00880D4E" w:rsidRDefault="00FB7DED" w:rsidP="00FB7DED">
      <w:pPr>
        <w:pStyle w:val="NoSpacing"/>
      </w:pPr>
      <w:r>
        <w:t xml:space="preserve">Above water: </w:t>
      </w:r>
    </w:p>
    <w:p w:rsidR="00FB7DED" w:rsidRDefault="00FB7DED" w:rsidP="00880D4E">
      <w:pPr>
        <w:pStyle w:val="NoSpacing"/>
        <w:numPr>
          <w:ilvl w:val="0"/>
          <w:numId w:val="5"/>
        </w:numPr>
      </w:pPr>
      <w:r>
        <w:t xml:space="preserve">Artifacts of Organizational </w:t>
      </w:r>
      <w:r w:rsidR="00880D4E">
        <w:t>Culture (Material Symbols, Language, Rituals, Stories)</w:t>
      </w:r>
    </w:p>
    <w:p w:rsidR="00880D4E" w:rsidRDefault="00880D4E" w:rsidP="00880D4E">
      <w:pPr>
        <w:pStyle w:val="NoSpacing"/>
        <w:numPr>
          <w:ilvl w:val="0"/>
          <w:numId w:val="5"/>
        </w:numPr>
      </w:pPr>
      <w:r>
        <w:t xml:space="preserve">Level that you can see </w:t>
      </w:r>
    </w:p>
    <w:p w:rsidR="00880D4E" w:rsidRDefault="00880D4E" w:rsidP="00880D4E">
      <w:pPr>
        <w:pStyle w:val="NoSpacing"/>
        <w:numPr>
          <w:ilvl w:val="0"/>
          <w:numId w:val="5"/>
        </w:numPr>
      </w:pPr>
      <w:r>
        <w:t>More physical aspects, things you can see</w:t>
      </w:r>
    </w:p>
    <w:p w:rsidR="00880D4E" w:rsidRDefault="00880D4E" w:rsidP="00880D4E">
      <w:pPr>
        <w:pStyle w:val="NoSpacing"/>
        <w:numPr>
          <w:ilvl w:val="0"/>
          <w:numId w:val="5"/>
        </w:numPr>
      </w:pPr>
      <w:r>
        <w:t>Ex. Think of layout of office; art on walls</w:t>
      </w:r>
    </w:p>
    <w:p w:rsidR="00880D4E" w:rsidRDefault="00880D4E" w:rsidP="00880D4E">
      <w:pPr>
        <w:pStyle w:val="NoSpacing"/>
        <w:numPr>
          <w:ilvl w:val="0"/>
          <w:numId w:val="5"/>
        </w:numPr>
      </w:pPr>
      <w:r>
        <w:t xml:space="preserve">Ex. Think of suits (traditional law firm) vs. IT Start-up </w:t>
      </w:r>
    </w:p>
    <w:p w:rsidR="00880D4E" w:rsidRDefault="00880D4E" w:rsidP="00880D4E">
      <w:pPr>
        <w:pStyle w:val="NoSpacing"/>
        <w:numPr>
          <w:ilvl w:val="0"/>
          <w:numId w:val="5"/>
        </w:numPr>
      </w:pPr>
      <w:r>
        <w:t xml:space="preserve">Look at dress codes, company logos (will tell you a lot of org.) </w:t>
      </w:r>
    </w:p>
    <w:p w:rsidR="00880D4E" w:rsidRDefault="00880D4E" w:rsidP="00880D4E">
      <w:pPr>
        <w:pStyle w:val="NoSpacing"/>
        <w:numPr>
          <w:ilvl w:val="0"/>
          <w:numId w:val="5"/>
        </w:numPr>
      </w:pPr>
      <w:r>
        <w:t>Mascots, Language (</w:t>
      </w:r>
      <w:proofErr w:type="spellStart"/>
      <w:r>
        <w:t>motos</w:t>
      </w:r>
      <w:proofErr w:type="spellEnd"/>
      <w:r w:rsidR="006726EF">
        <w:t xml:space="preserve">; Starbucks using: short, tall, </w:t>
      </w:r>
      <w:proofErr w:type="spellStart"/>
      <w:r w:rsidR="006726EF">
        <w:t>grande</w:t>
      </w:r>
      <w:proofErr w:type="spellEnd"/>
      <w:r w:rsidR="006726EF">
        <w:t xml:space="preserve">, </w:t>
      </w:r>
      <w:proofErr w:type="spellStart"/>
      <w:r w:rsidR="006726EF">
        <w:t>venti</w:t>
      </w:r>
      <w:proofErr w:type="spellEnd"/>
      <w:r>
        <w:t xml:space="preserve">), Rituals (holiday party) to reinforce key values of org., Stories (part of the orgs. Collective </w:t>
      </w:r>
      <w:r w:rsidR="00FA3F80">
        <w:t xml:space="preserve">history) </w:t>
      </w:r>
    </w:p>
    <w:p w:rsidR="00880D4E" w:rsidRDefault="00FB7DED" w:rsidP="00FB7DED">
      <w:pPr>
        <w:pStyle w:val="NoSpacing"/>
      </w:pPr>
      <w:r>
        <w:t xml:space="preserve">Below water: </w:t>
      </w:r>
    </w:p>
    <w:p w:rsidR="00FB7DED" w:rsidRDefault="00880D4E" w:rsidP="00880D4E">
      <w:pPr>
        <w:pStyle w:val="NoSpacing"/>
        <w:numPr>
          <w:ilvl w:val="0"/>
          <w:numId w:val="4"/>
        </w:numPr>
      </w:pPr>
      <w:r>
        <w:t xml:space="preserve">Organizational </w:t>
      </w:r>
      <w:r w:rsidR="00FB7DED">
        <w:t>Culture</w:t>
      </w:r>
      <w:r>
        <w:t xml:space="preserve">  (Beliefs, Values, Assumptions) how things should be in org., the norms, mission and </w:t>
      </w:r>
      <w:proofErr w:type="gramStart"/>
      <w:r>
        <w:t>values ;</w:t>
      </w:r>
      <w:proofErr w:type="gramEnd"/>
      <w:r>
        <w:t xml:space="preserve"> how we have described culture so far in text. </w:t>
      </w:r>
    </w:p>
    <w:p w:rsidR="00880D4E" w:rsidRDefault="00880D4E" w:rsidP="00880D4E">
      <w:pPr>
        <w:pStyle w:val="NoSpacing"/>
        <w:numPr>
          <w:ilvl w:val="0"/>
          <w:numId w:val="4"/>
        </w:numPr>
      </w:pPr>
      <w:r>
        <w:t xml:space="preserve">Core of Org. Culture ; guiding principles </w:t>
      </w:r>
    </w:p>
    <w:p w:rsidR="00880D4E" w:rsidRDefault="00880D4E" w:rsidP="00880D4E">
      <w:pPr>
        <w:pStyle w:val="NoSpacing"/>
        <w:numPr>
          <w:ilvl w:val="0"/>
          <w:numId w:val="4"/>
        </w:numPr>
      </w:pPr>
      <w:r>
        <w:t>Level below water, sustains the iceberg</w:t>
      </w:r>
    </w:p>
    <w:p w:rsidR="00880D4E" w:rsidRDefault="00880D4E" w:rsidP="00880D4E">
      <w:pPr>
        <w:pStyle w:val="NoSpacing"/>
        <w:numPr>
          <w:ilvl w:val="0"/>
          <w:numId w:val="4"/>
        </w:numPr>
      </w:pPr>
      <w:r>
        <w:t xml:space="preserve">Ex. “Customer is always right” </w:t>
      </w:r>
    </w:p>
    <w:p w:rsidR="006726EF" w:rsidRDefault="006726EF" w:rsidP="006726EF">
      <w:pPr>
        <w:pStyle w:val="NoSpacing"/>
      </w:pPr>
    </w:p>
    <w:p w:rsidR="006726EF" w:rsidRDefault="00376B3C" w:rsidP="006726EF">
      <w:pPr>
        <w:pStyle w:val="NoSpacing"/>
      </w:pPr>
      <w:r>
        <w:t>How org. culture forms and is sustained</w:t>
      </w:r>
    </w:p>
    <w:p w:rsidR="00376B3C" w:rsidRDefault="00376B3C" w:rsidP="006726EF">
      <w:pPr>
        <w:pStyle w:val="NoSpacing"/>
      </w:pPr>
      <w:r>
        <w:t>Look for image in books</w:t>
      </w:r>
    </w:p>
    <w:p w:rsidR="00376B3C" w:rsidRDefault="00376B3C" w:rsidP="006726EF">
      <w:pPr>
        <w:pStyle w:val="NoSpacing"/>
      </w:pPr>
      <w:r>
        <w:rPr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3962400</wp:posOffset>
                </wp:positionH>
                <wp:positionV relativeFrom="paragraph">
                  <wp:posOffset>152400</wp:posOffset>
                </wp:positionV>
                <wp:extent cx="9525" cy="228600"/>
                <wp:effectExtent l="76200" t="0" r="66675" b="5715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312pt;margin-top:12pt;width:.75pt;height:1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" strokecolor="black [3040]">
                <v:stroke endarrow="open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4686300</wp:posOffset>
                </wp:positionH>
                <wp:positionV relativeFrom="paragraph">
                  <wp:posOffset>95250</wp:posOffset>
                </wp:positionV>
                <wp:extent cx="295275" cy="0"/>
                <wp:effectExtent l="0" t="76200" r="28575" b="11430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27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" o:spid="_x0000_s1026" type="#_x0000_t32" style="position:absolute;margin-left:369pt;margin-top:7.5pt;width:23.25pt;height:0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" strokecolor="black [3040]">
                <v:stroke endarrow="open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3362325</wp:posOffset>
                </wp:positionH>
                <wp:positionV relativeFrom="paragraph">
                  <wp:posOffset>152400</wp:posOffset>
                </wp:positionV>
                <wp:extent cx="200025" cy="228600"/>
                <wp:effectExtent l="0" t="0" r="66675" b="5715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025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" o:spid="_x0000_s1026" type="#_x0000_t32" style="position:absolute;margin-left:264.75pt;margin-top:12pt;width:15.75pt;height:1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" strokecolor="black [3040]">
                <v:stroke endarrow="open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3362325</wp:posOffset>
                </wp:positionH>
                <wp:positionV relativeFrom="paragraph">
                  <wp:posOffset>95250</wp:posOffset>
                </wp:positionV>
                <wp:extent cx="200025" cy="0"/>
                <wp:effectExtent l="0" t="76200" r="28575" b="11430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0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traight Arrow Connector 1" o:spid="_x0000_s1026" type="#_x0000_t32" style="position:absolute;margin-left:264.75pt;margin-top:7.5pt;width:15.75pt;height:0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" strokecolor="black [3040]">
                <v:stroke endarrow="open"/>
              </v:shape>
            </w:pict>
          </mc:Fallback>
        </mc:AlternateContent>
      </w:r>
      <w:r>
        <w:t xml:space="preserve">Philosophy of Organization’s founders </w:t>
      </w:r>
      <w:r>
        <w:sym w:font="Wingdings" w:char="F0E0"/>
      </w:r>
      <w:r>
        <w:t xml:space="preserve"> Selection criteria        Top Management               Org. Culture</w:t>
      </w:r>
    </w:p>
    <w:p w:rsidR="00376B3C" w:rsidRDefault="00376B3C" w:rsidP="006726EF">
      <w:pPr>
        <w:pStyle w:val="NoSpacing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4486275</wp:posOffset>
                </wp:positionH>
                <wp:positionV relativeFrom="paragraph">
                  <wp:posOffset>38735</wp:posOffset>
                </wp:positionV>
                <wp:extent cx="619125" cy="238125"/>
                <wp:effectExtent l="0" t="57150" r="0" b="28575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9125" cy="2381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4" o:spid="_x0000_s1026" type="#_x0000_t32" style="position:absolute;margin-left:353.25pt;margin-top:3.05pt;width:48.75pt;height:18.75pt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" strokecolor="black [3040]">
                <v:stroke endarrow="open"/>
              </v:shape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76B3C" w:rsidRDefault="00376B3C" w:rsidP="00376B3C">
      <w:pPr>
        <w:pStyle w:val="NoSpacing"/>
        <w:ind w:left="5040" w:firstLine="720"/>
      </w:pPr>
      <w:r>
        <w:t>Socialization</w:t>
      </w:r>
    </w:p>
    <w:p w:rsidR="00376B3C" w:rsidRDefault="00376B3C" w:rsidP="006726EF">
      <w:pPr>
        <w:pStyle w:val="NoSpacing"/>
      </w:pPr>
    </w:p>
    <w:p w:rsidR="00376B3C" w:rsidRDefault="00376B3C" w:rsidP="006726EF">
      <w:pPr>
        <w:pStyle w:val="NoSpacing"/>
      </w:pPr>
    </w:p>
    <w:p w:rsidR="00376B3C" w:rsidRDefault="00376B3C" w:rsidP="006726EF">
      <w:pPr>
        <w:pStyle w:val="NoSpacing"/>
      </w:pPr>
    </w:p>
    <w:p w:rsidR="00376B3C" w:rsidRDefault="00376B3C" w:rsidP="006726EF">
      <w:pPr>
        <w:pStyle w:val="NoSpacing"/>
      </w:pPr>
      <w:r>
        <w:t>Strong Cultures</w:t>
      </w:r>
    </w:p>
    <w:p w:rsidR="00376B3C" w:rsidRDefault="00376B3C" w:rsidP="00376B3C">
      <w:pPr>
        <w:pStyle w:val="NoSpacing"/>
        <w:numPr>
          <w:ilvl w:val="0"/>
          <w:numId w:val="6"/>
        </w:numPr>
      </w:pPr>
      <w:r>
        <w:t>High agreement among members  “glue that holds everything together”</w:t>
      </w:r>
    </w:p>
    <w:p w:rsidR="00376B3C" w:rsidRDefault="00376B3C" w:rsidP="00376B3C">
      <w:pPr>
        <w:pStyle w:val="NoSpacing"/>
        <w:numPr>
          <w:ilvl w:val="0"/>
          <w:numId w:val="6"/>
        </w:numPr>
      </w:pPr>
      <w:r>
        <w:t xml:space="preserve">Can occur in org. of all size </w:t>
      </w:r>
    </w:p>
    <w:p w:rsidR="00376B3C" w:rsidRDefault="00376B3C" w:rsidP="00376B3C">
      <w:pPr>
        <w:pStyle w:val="NoSpacing"/>
        <w:numPr>
          <w:ilvl w:val="0"/>
          <w:numId w:val="6"/>
        </w:numPr>
      </w:pPr>
      <w:r>
        <w:t>Have several advantages:</w:t>
      </w:r>
    </w:p>
    <w:p w:rsidR="00376B3C" w:rsidRDefault="00376B3C" w:rsidP="00376B3C">
      <w:pPr>
        <w:pStyle w:val="NoSpacing"/>
        <w:numPr>
          <w:ilvl w:val="1"/>
          <w:numId w:val="6"/>
        </w:numPr>
      </w:pPr>
      <w:r>
        <w:t>Coordination</w:t>
      </w:r>
    </w:p>
    <w:p w:rsidR="00376B3C" w:rsidRDefault="00376B3C" w:rsidP="00376B3C">
      <w:pPr>
        <w:pStyle w:val="NoSpacing"/>
        <w:numPr>
          <w:ilvl w:val="2"/>
          <w:numId w:val="6"/>
        </w:numPr>
      </w:pPr>
      <w:r>
        <w:t>Everyone on same page</w:t>
      </w:r>
    </w:p>
    <w:p w:rsidR="00376B3C" w:rsidRDefault="00376B3C" w:rsidP="00376B3C">
      <w:pPr>
        <w:pStyle w:val="NoSpacing"/>
        <w:numPr>
          <w:ilvl w:val="1"/>
          <w:numId w:val="6"/>
        </w:numPr>
      </w:pPr>
      <w:r>
        <w:t>Conflict resolution</w:t>
      </w:r>
    </w:p>
    <w:p w:rsidR="00376B3C" w:rsidRDefault="00376B3C" w:rsidP="00376B3C">
      <w:pPr>
        <w:pStyle w:val="NoSpacing"/>
        <w:numPr>
          <w:ilvl w:val="2"/>
          <w:numId w:val="6"/>
        </w:numPr>
      </w:pPr>
      <w:r>
        <w:t xml:space="preserve">Easier, everyone shares same goals so personal differences are set aside </w:t>
      </w:r>
    </w:p>
    <w:p w:rsidR="00376B3C" w:rsidRDefault="00376B3C" w:rsidP="006726EF">
      <w:pPr>
        <w:pStyle w:val="NoSpacing"/>
        <w:numPr>
          <w:ilvl w:val="1"/>
          <w:numId w:val="6"/>
        </w:numPr>
      </w:pPr>
      <w:r>
        <w:t>Financial success</w:t>
      </w:r>
    </w:p>
    <w:p w:rsidR="00376B3C" w:rsidRDefault="009658AD" w:rsidP="009658AD">
      <w:pPr>
        <w:pStyle w:val="NoSpacing"/>
      </w:pPr>
      <w:r>
        <w:t>Liabilities of Culture</w:t>
      </w:r>
    </w:p>
    <w:p w:rsidR="009658AD" w:rsidRDefault="009658AD" w:rsidP="009658AD">
      <w:pPr>
        <w:pStyle w:val="NoSpacing"/>
        <w:numPr>
          <w:ilvl w:val="0"/>
          <w:numId w:val="7"/>
        </w:numPr>
      </w:pPr>
      <w:r>
        <w:t>When/why can culture be a liability?</w:t>
      </w:r>
    </w:p>
    <w:p w:rsidR="009658AD" w:rsidRDefault="009658AD" w:rsidP="009658AD">
      <w:pPr>
        <w:pStyle w:val="NoSpacing"/>
        <w:numPr>
          <w:ilvl w:val="0"/>
          <w:numId w:val="7"/>
        </w:numPr>
      </w:pPr>
      <w:r>
        <w:t xml:space="preserve">Culture as a barrier to </w:t>
      </w:r>
    </w:p>
    <w:p w:rsidR="009658AD" w:rsidRDefault="009658AD" w:rsidP="009658AD">
      <w:pPr>
        <w:pStyle w:val="NoSpacing"/>
        <w:numPr>
          <w:ilvl w:val="1"/>
          <w:numId w:val="7"/>
        </w:numPr>
      </w:pPr>
      <w:r>
        <w:t xml:space="preserve">Change (innovate, grow adapt) </w:t>
      </w:r>
    </w:p>
    <w:p w:rsidR="009658AD" w:rsidRDefault="009658AD" w:rsidP="009658AD">
      <w:pPr>
        <w:pStyle w:val="NoSpacing"/>
        <w:numPr>
          <w:ilvl w:val="1"/>
          <w:numId w:val="7"/>
        </w:numPr>
      </w:pPr>
      <w:r>
        <w:t xml:space="preserve">Can lead to cultural stagnation </w:t>
      </w:r>
    </w:p>
    <w:p w:rsidR="009658AD" w:rsidRDefault="009658AD" w:rsidP="009658AD">
      <w:pPr>
        <w:pStyle w:val="NoSpacing"/>
        <w:numPr>
          <w:ilvl w:val="1"/>
          <w:numId w:val="7"/>
        </w:numPr>
      </w:pPr>
      <w:r>
        <w:t xml:space="preserve">Diversity (psychological: creating pressures towards conformity, preventing new ideas) </w:t>
      </w:r>
    </w:p>
    <w:p w:rsidR="009658AD" w:rsidRDefault="009658AD" w:rsidP="009658AD">
      <w:pPr>
        <w:pStyle w:val="NoSpacing"/>
        <w:numPr>
          <w:ilvl w:val="1"/>
          <w:numId w:val="7"/>
        </w:numPr>
      </w:pPr>
      <w:r>
        <w:t xml:space="preserve">Mergers and acquisitions (Culture Clash) </w:t>
      </w:r>
    </w:p>
    <w:p w:rsidR="009658AD" w:rsidRDefault="009658AD" w:rsidP="009658AD">
      <w:pPr>
        <w:pStyle w:val="NoSpacing"/>
        <w:numPr>
          <w:ilvl w:val="0"/>
          <w:numId w:val="7"/>
        </w:numPr>
      </w:pPr>
      <w:r>
        <w:t>Pathological Cultures</w:t>
      </w:r>
    </w:p>
    <w:p w:rsidR="009658AD" w:rsidRDefault="009658AD" w:rsidP="009658AD">
      <w:pPr>
        <w:pStyle w:val="NoSpacing"/>
        <w:numPr>
          <w:ilvl w:val="1"/>
          <w:numId w:val="7"/>
        </w:numPr>
      </w:pPr>
      <w:r>
        <w:t xml:space="preserve">Rent: “Enron: The Smartest Guys in the Room” </w:t>
      </w:r>
    </w:p>
    <w:p w:rsidR="009658AD" w:rsidRDefault="009658AD" w:rsidP="009658AD">
      <w:pPr>
        <w:pStyle w:val="NoSpacing"/>
        <w:numPr>
          <w:ilvl w:val="1"/>
          <w:numId w:val="7"/>
        </w:numPr>
      </w:pPr>
      <w:r>
        <w:t xml:space="preserve">Their </w:t>
      </w:r>
      <w:proofErr w:type="spellStart"/>
      <w:r>
        <w:t>moto</w:t>
      </w:r>
      <w:proofErr w:type="spellEnd"/>
      <w:r>
        <w:t xml:space="preserve"> was ask why, although the culture was don’t ask, do what you’re told; culture was downfall of Enron </w:t>
      </w:r>
    </w:p>
    <w:p w:rsidR="00376B3C" w:rsidRDefault="00376B3C" w:rsidP="006726EF">
      <w:pPr>
        <w:pStyle w:val="NoSpacing"/>
      </w:pPr>
    </w:p>
    <w:p w:rsidR="00376B3C" w:rsidRDefault="00376B3C" w:rsidP="006726EF">
      <w:pPr>
        <w:pStyle w:val="NoSpacing"/>
      </w:pPr>
    </w:p>
    <w:p w:rsidR="00880D4E" w:rsidRDefault="00880D4E" w:rsidP="00880D4E">
      <w:pPr>
        <w:pStyle w:val="NoSpacing"/>
      </w:pPr>
    </w:p>
    <w:sectPr w:rsidR="00880D4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B31A4D"/>
    <w:multiLevelType w:val="hybridMultilevel"/>
    <w:tmpl w:val="E30E0F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F50B01"/>
    <w:multiLevelType w:val="hybridMultilevel"/>
    <w:tmpl w:val="A71C5B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E304CC"/>
    <w:multiLevelType w:val="hybridMultilevel"/>
    <w:tmpl w:val="948060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2D1759"/>
    <w:multiLevelType w:val="hybridMultilevel"/>
    <w:tmpl w:val="81ECA1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11177D"/>
    <w:multiLevelType w:val="hybridMultilevel"/>
    <w:tmpl w:val="733A01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31205AF"/>
    <w:multiLevelType w:val="hybridMultilevel"/>
    <w:tmpl w:val="561010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E700C5"/>
    <w:multiLevelType w:val="hybridMultilevel"/>
    <w:tmpl w:val="83361D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0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E1A"/>
    <w:rsid w:val="000F4F55"/>
    <w:rsid w:val="00376B3C"/>
    <w:rsid w:val="006726EF"/>
    <w:rsid w:val="00793F36"/>
    <w:rsid w:val="007F74C8"/>
    <w:rsid w:val="00880D4E"/>
    <w:rsid w:val="008E644E"/>
    <w:rsid w:val="009658AD"/>
    <w:rsid w:val="00A21FD9"/>
    <w:rsid w:val="00AC554F"/>
    <w:rsid w:val="00B33E1A"/>
    <w:rsid w:val="00C2661C"/>
    <w:rsid w:val="00FA3F80"/>
    <w:rsid w:val="00FB7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33E1A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B33E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33E1A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B33E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1115</Words>
  <Characters>6357</Characters>
  <Application>Microsoft Macintosh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farah shaklab</cp:lastModifiedBy>
  <cp:revision>2</cp:revision>
  <dcterms:created xsi:type="dcterms:W3CDTF">2013-03-07T19:18:00Z</dcterms:created>
  <dcterms:modified xsi:type="dcterms:W3CDTF">2013-03-07T19:18:00Z</dcterms:modified>
</cp:coreProperties>
</file>