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BCC0E7" w14:textId="77777777" w:rsidR="00DE2A59" w:rsidRPr="00474DF3" w:rsidRDefault="003A3B91" w:rsidP="003A3B91">
      <w:pPr>
        <w:jc w:val="center"/>
        <w:rPr>
          <w:rFonts w:asciiTheme="majorHAnsi" w:eastAsia="Arial Unicode MS" w:hAnsiTheme="majorHAnsi" w:cs="Times New Roman"/>
          <w:sz w:val="22"/>
          <w:szCs w:val="22"/>
        </w:rPr>
      </w:pPr>
      <w:r w:rsidRPr="00474DF3">
        <w:rPr>
          <w:rFonts w:asciiTheme="majorHAnsi" w:eastAsia="Arial Unicode MS" w:hAnsiTheme="majorHAnsi" w:cs="Times New Roman"/>
          <w:sz w:val="22"/>
          <w:szCs w:val="22"/>
        </w:rPr>
        <w:t>Chapter 7: Managing Employee Engagement and Performance</w:t>
      </w:r>
    </w:p>
    <w:p w14:paraId="73413BF3" w14:textId="77777777" w:rsidR="003A3B91" w:rsidRPr="00474DF3" w:rsidRDefault="003A3B91" w:rsidP="003A3B91">
      <w:pPr>
        <w:jc w:val="center"/>
        <w:rPr>
          <w:rFonts w:asciiTheme="majorHAnsi" w:eastAsia="Arial Unicode MS" w:hAnsiTheme="majorHAnsi" w:cs="Times New Roman"/>
          <w:sz w:val="22"/>
          <w:szCs w:val="22"/>
        </w:rPr>
      </w:pPr>
    </w:p>
    <w:p w14:paraId="28A5D7E8" w14:textId="77777777" w:rsidR="003A3B91" w:rsidRDefault="002C0A87" w:rsidP="003A3B91">
      <w:pPr>
        <w:rPr>
          <w:rFonts w:asciiTheme="majorHAnsi" w:eastAsia="Arial Unicode MS" w:hAnsiTheme="majorHAnsi" w:cs="Times New Roman"/>
          <w:sz w:val="22"/>
          <w:szCs w:val="22"/>
          <w:u w:val="single"/>
        </w:rPr>
      </w:pPr>
      <w:r w:rsidRPr="00474DF3">
        <w:rPr>
          <w:rFonts w:asciiTheme="majorHAnsi" w:eastAsia="Arial Unicode MS" w:hAnsiTheme="majorHAnsi" w:cs="Times New Roman"/>
          <w:sz w:val="22"/>
          <w:szCs w:val="22"/>
          <w:u w:val="single"/>
        </w:rPr>
        <w:t>Introduction</w:t>
      </w:r>
    </w:p>
    <w:p w14:paraId="7D58B838" w14:textId="77777777" w:rsidR="00474DF3" w:rsidRPr="00474DF3" w:rsidRDefault="00474DF3" w:rsidP="003A3B91">
      <w:pPr>
        <w:rPr>
          <w:rFonts w:asciiTheme="majorHAnsi" w:eastAsia="Arial Unicode MS" w:hAnsiTheme="majorHAnsi" w:cs="Times New Roman"/>
          <w:sz w:val="22"/>
          <w:szCs w:val="22"/>
          <w:u w:val="single"/>
        </w:rPr>
      </w:pPr>
    </w:p>
    <w:p w14:paraId="4FA02D7C" w14:textId="77777777" w:rsidR="002C0A87" w:rsidRPr="00474DF3" w:rsidRDefault="002C0A87" w:rsidP="002C0A87">
      <w:pPr>
        <w:pStyle w:val="ListParagraph"/>
        <w:numPr>
          <w:ilvl w:val="0"/>
          <w:numId w:val="1"/>
        </w:numPr>
        <w:rPr>
          <w:rFonts w:asciiTheme="majorHAnsi" w:eastAsia="Arial Unicode MS" w:hAnsiTheme="majorHAnsi" w:cs="Times New Roman"/>
          <w:sz w:val="22"/>
          <w:szCs w:val="22"/>
        </w:rPr>
      </w:pPr>
      <w:r w:rsidRPr="00474DF3">
        <w:rPr>
          <w:rFonts w:asciiTheme="majorHAnsi" w:eastAsia="Arial Unicode MS" w:hAnsiTheme="majorHAnsi" w:cs="Times New Roman"/>
          <w:sz w:val="22"/>
          <w:szCs w:val="22"/>
        </w:rPr>
        <w:t xml:space="preserve">Chapter examines what managers can do to increase engagement among employees, influencing them to stay with the organization </w:t>
      </w:r>
    </w:p>
    <w:p w14:paraId="4EFDD2AD" w14:textId="77777777" w:rsidR="002C0A87" w:rsidRPr="00474DF3" w:rsidRDefault="002C0A87" w:rsidP="002C0A87">
      <w:pPr>
        <w:pStyle w:val="ListParagraph"/>
        <w:numPr>
          <w:ilvl w:val="0"/>
          <w:numId w:val="1"/>
        </w:numPr>
        <w:rPr>
          <w:rFonts w:asciiTheme="majorHAnsi" w:eastAsia="Arial Unicode MS" w:hAnsiTheme="majorHAnsi" w:cs="Times New Roman"/>
          <w:sz w:val="22"/>
          <w:szCs w:val="22"/>
        </w:rPr>
      </w:pPr>
      <w:r w:rsidRPr="00474DF3">
        <w:rPr>
          <w:rFonts w:asciiTheme="majorHAnsi" w:eastAsia="Arial Unicode MS" w:hAnsiTheme="majorHAnsi" w:cs="Times New Roman"/>
          <w:sz w:val="22"/>
          <w:szCs w:val="22"/>
        </w:rPr>
        <w:t xml:space="preserve">Avoid </w:t>
      </w:r>
      <w:r w:rsidRPr="00474DF3">
        <w:rPr>
          <w:rFonts w:asciiTheme="majorHAnsi" w:eastAsia="Arial Unicode MS" w:hAnsiTheme="majorHAnsi" w:cs="Times New Roman"/>
          <w:b/>
          <w:sz w:val="22"/>
          <w:szCs w:val="22"/>
        </w:rPr>
        <w:t>voluntary turnover</w:t>
      </w:r>
      <w:r w:rsidRPr="00474DF3">
        <w:rPr>
          <w:rFonts w:asciiTheme="majorHAnsi" w:eastAsia="Arial Unicode MS" w:hAnsiTheme="majorHAnsi" w:cs="Times New Roman"/>
          <w:sz w:val="22"/>
          <w:szCs w:val="22"/>
        </w:rPr>
        <w:t xml:space="preserve">: turnover initiated by employees </w:t>
      </w:r>
    </w:p>
    <w:p w14:paraId="7A880E83" w14:textId="77777777" w:rsidR="002C0A87" w:rsidRPr="00474DF3" w:rsidRDefault="002C0A87" w:rsidP="002C0A87">
      <w:pPr>
        <w:pStyle w:val="ListParagraph"/>
        <w:numPr>
          <w:ilvl w:val="0"/>
          <w:numId w:val="1"/>
        </w:numPr>
        <w:rPr>
          <w:rFonts w:asciiTheme="majorHAnsi" w:eastAsia="Arial Unicode MS" w:hAnsiTheme="majorHAnsi" w:cs="Times New Roman"/>
          <w:sz w:val="22"/>
          <w:szCs w:val="22"/>
        </w:rPr>
      </w:pPr>
      <w:r w:rsidRPr="00474DF3">
        <w:rPr>
          <w:rFonts w:asciiTheme="majorHAnsi" w:eastAsia="Arial Unicode MS" w:hAnsiTheme="majorHAnsi" w:cs="Times New Roman"/>
          <w:b/>
          <w:sz w:val="22"/>
          <w:szCs w:val="22"/>
        </w:rPr>
        <w:t xml:space="preserve">Involuntary turnover: </w:t>
      </w:r>
      <w:r w:rsidRPr="00474DF3">
        <w:rPr>
          <w:rFonts w:asciiTheme="majorHAnsi" w:eastAsia="Arial Unicode MS" w:hAnsiTheme="majorHAnsi" w:cs="Times New Roman"/>
          <w:sz w:val="22"/>
          <w:szCs w:val="22"/>
        </w:rPr>
        <w:t xml:space="preserve">turnover initiated by the organization </w:t>
      </w:r>
    </w:p>
    <w:p w14:paraId="50A1A55C" w14:textId="77777777" w:rsidR="002C0A87" w:rsidRPr="00474DF3" w:rsidRDefault="002C0A87" w:rsidP="002C0A87">
      <w:pPr>
        <w:rPr>
          <w:rFonts w:asciiTheme="majorHAnsi" w:eastAsia="Arial Unicode MS" w:hAnsiTheme="majorHAnsi" w:cs="Times New Roman"/>
          <w:sz w:val="22"/>
          <w:szCs w:val="22"/>
        </w:rPr>
      </w:pPr>
    </w:p>
    <w:p w14:paraId="6451984E" w14:textId="77777777" w:rsidR="00474DF3" w:rsidRDefault="002C0A87">
      <w:pPr>
        <w:rPr>
          <w:rFonts w:asciiTheme="majorHAnsi" w:eastAsia="Arial Unicode MS" w:hAnsiTheme="majorHAnsi" w:cs="Times New Roman"/>
          <w:sz w:val="22"/>
          <w:szCs w:val="22"/>
          <w:u w:val="single"/>
        </w:rPr>
      </w:pPr>
      <w:r w:rsidRPr="00474DF3">
        <w:rPr>
          <w:rFonts w:asciiTheme="majorHAnsi" w:eastAsia="Arial Unicode MS" w:hAnsiTheme="majorHAnsi" w:cs="Times New Roman"/>
          <w:sz w:val="22"/>
          <w:szCs w:val="22"/>
          <w:u w:val="single"/>
        </w:rPr>
        <w:t>Driving Engagement: Preventing Voluntary Turnover</w:t>
      </w:r>
    </w:p>
    <w:p w14:paraId="294CD908" w14:textId="77777777" w:rsidR="00474DF3" w:rsidRDefault="00474DF3">
      <w:pPr>
        <w:rPr>
          <w:rFonts w:asciiTheme="majorHAnsi" w:eastAsia="Arial Unicode MS" w:hAnsiTheme="majorHAnsi" w:cs="Times New Roman"/>
          <w:sz w:val="22"/>
          <w:szCs w:val="22"/>
          <w:u w:val="single"/>
        </w:rPr>
      </w:pPr>
    </w:p>
    <w:p w14:paraId="042EC294" w14:textId="77777777" w:rsidR="00474DF3" w:rsidRDefault="00474DF3">
      <w:pPr>
        <w:rPr>
          <w:rFonts w:asciiTheme="majorHAnsi" w:eastAsia="Arial Unicode MS" w:hAnsiTheme="majorHAnsi" w:cs="Times New Roman"/>
          <w:b/>
          <w:sz w:val="22"/>
          <w:szCs w:val="22"/>
        </w:rPr>
      </w:pPr>
      <w:r>
        <w:rPr>
          <w:rFonts w:asciiTheme="majorHAnsi" w:eastAsia="Arial Unicode MS" w:hAnsiTheme="majorHAnsi" w:cs="Times New Roman"/>
          <w:b/>
          <w:sz w:val="22"/>
          <w:szCs w:val="22"/>
        </w:rPr>
        <w:t>Process of Job Withdrawal</w:t>
      </w:r>
    </w:p>
    <w:p w14:paraId="10EB63DC" w14:textId="77777777" w:rsidR="00474DF3" w:rsidRDefault="00474DF3" w:rsidP="00474DF3">
      <w:pPr>
        <w:pStyle w:val="ListParagraph"/>
        <w:numPr>
          <w:ilvl w:val="0"/>
          <w:numId w:val="3"/>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Job withdrawal is a set of behaviours that dissatisfied individuals enact to avoid the work situation </w:t>
      </w:r>
    </w:p>
    <w:p w14:paraId="3162BC53" w14:textId="77777777" w:rsidR="00474DF3" w:rsidRDefault="00474DF3" w:rsidP="00474DF3">
      <w:pPr>
        <w:pStyle w:val="ListParagraph"/>
        <w:numPr>
          <w:ilvl w:val="0"/>
          <w:numId w:val="3"/>
        </w:numPr>
        <w:rPr>
          <w:rFonts w:asciiTheme="majorHAnsi" w:eastAsia="Arial Unicode MS" w:hAnsiTheme="majorHAnsi" w:cs="Times New Roman"/>
          <w:sz w:val="22"/>
          <w:szCs w:val="22"/>
        </w:rPr>
      </w:pPr>
      <w:r>
        <w:rPr>
          <w:rFonts w:asciiTheme="majorHAnsi" w:eastAsia="Arial Unicode MS" w:hAnsiTheme="majorHAnsi" w:cs="Times New Roman"/>
          <w:b/>
          <w:sz w:val="22"/>
          <w:szCs w:val="22"/>
        </w:rPr>
        <w:t xml:space="preserve">Progression of Withdrawal: </w:t>
      </w:r>
      <w:r>
        <w:rPr>
          <w:rFonts w:asciiTheme="majorHAnsi" w:eastAsia="Arial Unicode MS" w:hAnsiTheme="majorHAnsi" w:cs="Times New Roman"/>
          <w:sz w:val="22"/>
          <w:szCs w:val="22"/>
        </w:rPr>
        <w:t xml:space="preserve">Theory that dissatisfied individuals enact a set of behaviours in succession to avoid their work situation </w:t>
      </w:r>
    </w:p>
    <w:p w14:paraId="33DF87FB" w14:textId="77777777" w:rsidR="00474DF3" w:rsidRDefault="00474DF3" w:rsidP="00474DF3">
      <w:pPr>
        <w:pStyle w:val="ListParagraph"/>
        <w:numPr>
          <w:ilvl w:val="0"/>
          <w:numId w:val="3"/>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Job withdrawal process is composed of three categories: </w:t>
      </w:r>
    </w:p>
    <w:p w14:paraId="21707B22" w14:textId="77777777" w:rsidR="00474DF3" w:rsidRDefault="00474DF3" w:rsidP="00474DF3">
      <w:pPr>
        <w:pStyle w:val="ListParagraph"/>
        <w:numPr>
          <w:ilvl w:val="1"/>
          <w:numId w:val="3"/>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Psychological job withdrawal</w:t>
      </w:r>
    </w:p>
    <w:p w14:paraId="73307DBF" w14:textId="77777777" w:rsidR="00474DF3" w:rsidRDefault="00474DF3" w:rsidP="00474DF3">
      <w:pPr>
        <w:pStyle w:val="ListParagraph"/>
        <w:numPr>
          <w:ilvl w:val="1"/>
          <w:numId w:val="3"/>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Physical job withdrawal </w:t>
      </w:r>
    </w:p>
    <w:p w14:paraId="265503A5" w14:textId="77777777" w:rsidR="00474DF3" w:rsidRDefault="00474DF3" w:rsidP="00474DF3">
      <w:pPr>
        <w:pStyle w:val="ListParagraph"/>
        <w:numPr>
          <w:ilvl w:val="1"/>
          <w:numId w:val="3"/>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Behaviour change </w:t>
      </w:r>
    </w:p>
    <w:p w14:paraId="2679A324" w14:textId="77777777" w:rsidR="00474DF3" w:rsidRDefault="00474DF3" w:rsidP="00474DF3">
      <w:pPr>
        <w:pStyle w:val="ListParagraph"/>
        <w:numPr>
          <w:ilvl w:val="0"/>
          <w:numId w:val="3"/>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When dissatisfied employees are unable to change their situation or remove themselves physically from their jobs, they may psychologically disengage themselves from their jobs until a better opportunity comes along </w:t>
      </w:r>
    </w:p>
    <w:p w14:paraId="23745985" w14:textId="77777777" w:rsidR="00474DF3" w:rsidRDefault="00474DF3" w:rsidP="00474DF3">
      <w:pPr>
        <w:pStyle w:val="ListParagraph"/>
        <w:numPr>
          <w:ilvl w:val="1"/>
          <w:numId w:val="3"/>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Physically on job but mind is somewhere else </w:t>
      </w:r>
    </w:p>
    <w:p w14:paraId="419B1B0F" w14:textId="77777777" w:rsidR="00474DF3" w:rsidRDefault="00474DF3" w:rsidP="00474DF3">
      <w:pPr>
        <w:pStyle w:val="ListParagraph"/>
        <w:numPr>
          <w:ilvl w:val="2"/>
          <w:numId w:val="3"/>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Dissatisfaction with job: low level of job involvement</w:t>
      </w:r>
    </w:p>
    <w:p w14:paraId="7669DCD2" w14:textId="77777777" w:rsidR="00474DF3" w:rsidRDefault="00474DF3" w:rsidP="00474DF3">
      <w:pPr>
        <w:pStyle w:val="ListParagraph"/>
        <w:numPr>
          <w:ilvl w:val="2"/>
          <w:numId w:val="3"/>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Dissatisfaction with employer: low level of organizational commitment</w:t>
      </w:r>
    </w:p>
    <w:p w14:paraId="56496457" w14:textId="77777777" w:rsidR="00474DF3" w:rsidRDefault="00474DF3" w:rsidP="00474DF3">
      <w:pPr>
        <w:rPr>
          <w:rFonts w:asciiTheme="majorHAnsi" w:eastAsia="Arial Unicode MS" w:hAnsiTheme="majorHAnsi" w:cs="Times New Roman"/>
          <w:sz w:val="22"/>
          <w:szCs w:val="22"/>
        </w:rPr>
      </w:pPr>
    </w:p>
    <w:p w14:paraId="589B47C7" w14:textId="77777777" w:rsidR="00474DF3" w:rsidRDefault="00474DF3" w:rsidP="00474DF3">
      <w:pPr>
        <w:rPr>
          <w:rFonts w:asciiTheme="majorHAnsi" w:eastAsia="Arial Unicode MS" w:hAnsiTheme="majorHAnsi" w:cs="Times New Roman"/>
          <w:b/>
          <w:sz w:val="22"/>
          <w:szCs w:val="22"/>
        </w:rPr>
      </w:pPr>
      <w:r>
        <w:rPr>
          <w:rFonts w:asciiTheme="majorHAnsi" w:eastAsia="Arial Unicode MS" w:hAnsiTheme="majorHAnsi" w:cs="Times New Roman"/>
          <w:b/>
          <w:sz w:val="22"/>
          <w:szCs w:val="22"/>
        </w:rPr>
        <w:t>Job Satisfaction and Job Withdrawal</w:t>
      </w:r>
    </w:p>
    <w:p w14:paraId="581D85E4" w14:textId="77777777" w:rsidR="00474DF3" w:rsidRDefault="00474DF3" w:rsidP="00474DF3">
      <w:pPr>
        <w:pStyle w:val="ListParagraph"/>
        <w:numPr>
          <w:ilvl w:val="0"/>
          <w:numId w:val="4"/>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Loss of engagement and job withdrawal is due to </w:t>
      </w:r>
      <w:r>
        <w:rPr>
          <w:rFonts w:asciiTheme="majorHAnsi" w:eastAsia="Arial Unicode MS" w:hAnsiTheme="majorHAnsi" w:cs="Times New Roman"/>
          <w:i/>
          <w:sz w:val="22"/>
          <w:szCs w:val="22"/>
        </w:rPr>
        <w:t xml:space="preserve">job dissatisfaction </w:t>
      </w:r>
    </w:p>
    <w:p w14:paraId="7FA66B8B" w14:textId="77777777" w:rsidR="00CB6451" w:rsidRDefault="00CB6451" w:rsidP="00474DF3">
      <w:pPr>
        <w:pStyle w:val="ListParagraph"/>
        <w:numPr>
          <w:ilvl w:val="0"/>
          <w:numId w:val="4"/>
        </w:numPr>
        <w:rPr>
          <w:rFonts w:asciiTheme="majorHAnsi" w:eastAsia="Arial Unicode MS" w:hAnsiTheme="majorHAnsi" w:cs="Times New Roman"/>
          <w:sz w:val="22"/>
          <w:szCs w:val="22"/>
        </w:rPr>
      </w:pPr>
      <w:r>
        <w:rPr>
          <w:rFonts w:asciiTheme="majorHAnsi" w:eastAsia="Arial Unicode MS" w:hAnsiTheme="majorHAnsi" w:cs="Times New Roman"/>
          <w:b/>
          <w:sz w:val="22"/>
          <w:szCs w:val="22"/>
        </w:rPr>
        <w:t xml:space="preserve">Job satisfaction: </w:t>
      </w:r>
      <w:r>
        <w:rPr>
          <w:rFonts w:asciiTheme="majorHAnsi" w:eastAsia="Arial Unicode MS" w:hAnsiTheme="majorHAnsi" w:cs="Times New Roman"/>
          <w:sz w:val="22"/>
          <w:szCs w:val="22"/>
        </w:rPr>
        <w:t xml:space="preserve">pleasurable feeling that results from the perception that one’s job fulfills or allows for the fulfillment of one’s important job values </w:t>
      </w:r>
    </w:p>
    <w:p w14:paraId="2E78AD08" w14:textId="77777777" w:rsidR="00CB6451" w:rsidRDefault="00CB6451" w:rsidP="00CB6451">
      <w:pPr>
        <w:pStyle w:val="ListParagraph"/>
        <w:numPr>
          <w:ilvl w:val="1"/>
          <w:numId w:val="4"/>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Three important aspects of job satisfaction</w:t>
      </w:r>
    </w:p>
    <w:p w14:paraId="6692D75B" w14:textId="77777777" w:rsidR="00CB6451" w:rsidRDefault="00CB6451" w:rsidP="00CB6451">
      <w:pPr>
        <w:pStyle w:val="ListParagraph"/>
        <w:numPr>
          <w:ilvl w:val="0"/>
          <w:numId w:val="5"/>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Function of values – what a person desires to obtain </w:t>
      </w:r>
    </w:p>
    <w:p w14:paraId="2A5CBAE4" w14:textId="77777777" w:rsidR="00CB6451" w:rsidRDefault="00CB6451" w:rsidP="00CB6451">
      <w:pPr>
        <w:pStyle w:val="ListParagraph"/>
        <w:numPr>
          <w:ilvl w:val="0"/>
          <w:numId w:val="5"/>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Different views of what values are important </w:t>
      </w:r>
    </w:p>
    <w:p w14:paraId="427A87D5" w14:textId="77777777" w:rsidR="00CB6451" w:rsidRDefault="00CB6451" w:rsidP="00CB6451">
      <w:pPr>
        <w:pStyle w:val="ListParagraph"/>
        <w:numPr>
          <w:ilvl w:val="0"/>
          <w:numId w:val="5"/>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Perception – different perceptions </w:t>
      </w:r>
    </w:p>
    <w:p w14:paraId="71B9C966" w14:textId="77777777" w:rsidR="00CB6451" w:rsidRDefault="00CB6451" w:rsidP="00CB6451">
      <w:pPr>
        <w:rPr>
          <w:rFonts w:asciiTheme="majorHAnsi" w:eastAsia="Arial Unicode MS" w:hAnsiTheme="majorHAnsi" w:cs="Times New Roman"/>
          <w:sz w:val="22"/>
          <w:szCs w:val="22"/>
        </w:rPr>
      </w:pPr>
    </w:p>
    <w:p w14:paraId="7F7031C8" w14:textId="77777777" w:rsidR="00CB6451" w:rsidRDefault="00CB6451" w:rsidP="00CB6451">
      <w:pPr>
        <w:rPr>
          <w:rFonts w:asciiTheme="majorHAnsi" w:eastAsia="Arial Unicode MS" w:hAnsiTheme="majorHAnsi" w:cs="Times New Roman"/>
          <w:b/>
          <w:sz w:val="22"/>
          <w:szCs w:val="22"/>
        </w:rPr>
      </w:pPr>
      <w:r>
        <w:rPr>
          <w:rFonts w:asciiTheme="majorHAnsi" w:eastAsia="Arial Unicode MS" w:hAnsiTheme="majorHAnsi" w:cs="Times New Roman"/>
          <w:b/>
          <w:sz w:val="22"/>
          <w:szCs w:val="22"/>
        </w:rPr>
        <w:t>Sources of Job Dissatisfaction</w:t>
      </w:r>
    </w:p>
    <w:p w14:paraId="0E32BCDF" w14:textId="77777777" w:rsidR="00CB6451" w:rsidRDefault="00CB6451" w:rsidP="00CB6451">
      <w:pPr>
        <w:pStyle w:val="ListParagraph"/>
        <w:numPr>
          <w:ilvl w:val="0"/>
          <w:numId w:val="6"/>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Safe working conditions </w:t>
      </w:r>
    </w:p>
    <w:p w14:paraId="4B846A30" w14:textId="77777777" w:rsidR="00CB6451" w:rsidRDefault="00CB6451" w:rsidP="00CB6451">
      <w:pPr>
        <w:pStyle w:val="ListParagraph"/>
        <w:numPr>
          <w:ilvl w:val="0"/>
          <w:numId w:val="6"/>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Pay and benefits </w:t>
      </w:r>
    </w:p>
    <w:p w14:paraId="31EA8F9A" w14:textId="77777777" w:rsidR="00CB6451" w:rsidRDefault="00CB6451" w:rsidP="00CB6451">
      <w:pPr>
        <w:pStyle w:val="ListParagraph"/>
        <w:numPr>
          <w:ilvl w:val="0"/>
          <w:numId w:val="6"/>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Supervisors and co-workers </w:t>
      </w:r>
    </w:p>
    <w:p w14:paraId="0E93CA76" w14:textId="77777777" w:rsidR="00404153" w:rsidRDefault="00404153" w:rsidP="00CB6451">
      <w:pPr>
        <w:pStyle w:val="ListParagraph"/>
        <w:numPr>
          <w:ilvl w:val="0"/>
          <w:numId w:val="6"/>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Tasks and roles </w:t>
      </w:r>
    </w:p>
    <w:p w14:paraId="56CAB73B" w14:textId="77777777" w:rsidR="00404153" w:rsidRDefault="00404153" w:rsidP="00404153">
      <w:pPr>
        <w:pStyle w:val="ListParagraph"/>
        <w:numPr>
          <w:ilvl w:val="1"/>
          <w:numId w:val="6"/>
        </w:numPr>
        <w:rPr>
          <w:rFonts w:asciiTheme="majorHAnsi" w:eastAsia="Arial Unicode MS" w:hAnsiTheme="majorHAnsi" w:cs="Times New Roman"/>
          <w:sz w:val="22"/>
          <w:szCs w:val="22"/>
        </w:rPr>
      </w:pPr>
      <w:r>
        <w:rPr>
          <w:rFonts w:asciiTheme="majorHAnsi" w:eastAsia="Arial Unicode MS" w:hAnsiTheme="majorHAnsi" w:cs="Times New Roman"/>
          <w:b/>
          <w:sz w:val="22"/>
          <w:szCs w:val="22"/>
        </w:rPr>
        <w:t xml:space="preserve">Job Enrichment: </w:t>
      </w:r>
      <w:r>
        <w:rPr>
          <w:rFonts w:asciiTheme="majorHAnsi" w:eastAsia="Arial Unicode MS" w:hAnsiTheme="majorHAnsi" w:cs="Times New Roman"/>
          <w:sz w:val="22"/>
          <w:szCs w:val="22"/>
        </w:rPr>
        <w:t xml:space="preserve">enriching jobs that are boring or repetitive by providing increased opportunities for workers to have input into important organizational decisions that involve their work </w:t>
      </w:r>
    </w:p>
    <w:p w14:paraId="39E42C46" w14:textId="77777777" w:rsidR="007F71B6" w:rsidRDefault="007F71B6" w:rsidP="00404153">
      <w:pPr>
        <w:pStyle w:val="ListParagraph"/>
        <w:numPr>
          <w:ilvl w:val="1"/>
          <w:numId w:val="6"/>
        </w:numPr>
        <w:rPr>
          <w:rFonts w:asciiTheme="majorHAnsi" w:eastAsia="Arial Unicode MS" w:hAnsiTheme="majorHAnsi" w:cs="Times New Roman"/>
          <w:sz w:val="22"/>
          <w:szCs w:val="22"/>
        </w:rPr>
      </w:pPr>
      <w:r>
        <w:rPr>
          <w:rFonts w:asciiTheme="majorHAnsi" w:eastAsia="Arial Unicode MS" w:hAnsiTheme="majorHAnsi" w:cs="Times New Roman"/>
          <w:b/>
          <w:sz w:val="22"/>
          <w:szCs w:val="22"/>
        </w:rPr>
        <w:t xml:space="preserve">Job rotation: </w:t>
      </w:r>
      <w:r>
        <w:rPr>
          <w:rFonts w:asciiTheme="majorHAnsi" w:eastAsia="Arial Unicode MS" w:hAnsiTheme="majorHAnsi" w:cs="Times New Roman"/>
          <w:sz w:val="22"/>
          <w:szCs w:val="22"/>
        </w:rPr>
        <w:t>increase work complexity and provide cross-training in jobs</w:t>
      </w:r>
    </w:p>
    <w:p w14:paraId="01834B1B" w14:textId="77777777" w:rsidR="007F71B6" w:rsidRDefault="007F71B6" w:rsidP="007F71B6">
      <w:pPr>
        <w:pStyle w:val="ListParagraph"/>
        <w:numPr>
          <w:ilvl w:val="0"/>
          <w:numId w:val="6"/>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Scheduling  </w:t>
      </w:r>
    </w:p>
    <w:p w14:paraId="24E4FDD6" w14:textId="77777777" w:rsidR="007F71B6" w:rsidRPr="007F71B6" w:rsidRDefault="007F71B6" w:rsidP="007F71B6">
      <w:pPr>
        <w:pStyle w:val="ListParagraph"/>
        <w:numPr>
          <w:ilvl w:val="0"/>
          <w:numId w:val="6"/>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Most important aspect of work in terms of satisfaction is the </w:t>
      </w:r>
      <w:r>
        <w:rPr>
          <w:rFonts w:asciiTheme="majorHAnsi" w:eastAsia="Arial Unicode MS" w:hAnsiTheme="majorHAnsi" w:cs="Times New Roman"/>
          <w:i/>
          <w:sz w:val="22"/>
          <w:szCs w:val="22"/>
        </w:rPr>
        <w:t xml:space="preserve">degree to which it is meaningfully related to core values of the worker </w:t>
      </w:r>
    </w:p>
    <w:p w14:paraId="7FEAC8F7" w14:textId="77777777" w:rsidR="007F71B6" w:rsidRDefault="007F71B6" w:rsidP="007F71B6">
      <w:pPr>
        <w:pStyle w:val="ListParagraph"/>
        <w:numPr>
          <w:ilvl w:val="1"/>
          <w:numId w:val="6"/>
        </w:numPr>
        <w:rPr>
          <w:rFonts w:asciiTheme="majorHAnsi" w:eastAsia="Arial Unicode MS" w:hAnsiTheme="majorHAnsi" w:cs="Times New Roman"/>
          <w:sz w:val="22"/>
          <w:szCs w:val="22"/>
        </w:rPr>
      </w:pPr>
      <w:r>
        <w:rPr>
          <w:rFonts w:asciiTheme="majorHAnsi" w:eastAsia="Arial Unicode MS" w:hAnsiTheme="majorHAnsi" w:cs="Times New Roman"/>
          <w:b/>
          <w:sz w:val="22"/>
          <w:szCs w:val="22"/>
        </w:rPr>
        <w:t xml:space="preserve">Prosocial motivation: </w:t>
      </w:r>
      <w:r>
        <w:rPr>
          <w:rFonts w:asciiTheme="majorHAnsi" w:eastAsia="Arial Unicode MS" w:hAnsiTheme="majorHAnsi" w:cs="Times New Roman"/>
          <w:sz w:val="22"/>
          <w:szCs w:val="22"/>
        </w:rPr>
        <w:t xml:space="preserve">the degree to which people are energized to do their jobs because it helps other people </w:t>
      </w:r>
    </w:p>
    <w:p w14:paraId="6D2CA958" w14:textId="77777777" w:rsidR="007F71B6" w:rsidRDefault="007F71B6" w:rsidP="007F71B6">
      <w:pPr>
        <w:pStyle w:val="ListParagraph"/>
        <w:numPr>
          <w:ilvl w:val="2"/>
          <w:numId w:val="6"/>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Related to helping behaviour </w:t>
      </w:r>
    </w:p>
    <w:p w14:paraId="65699611" w14:textId="77777777" w:rsidR="007F71B6" w:rsidRDefault="007F71B6" w:rsidP="007F71B6">
      <w:pPr>
        <w:pStyle w:val="ListParagraph"/>
        <w:numPr>
          <w:ilvl w:val="2"/>
          <w:numId w:val="6"/>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Work has important impact on other people thus willing to work longer hours </w:t>
      </w:r>
    </w:p>
    <w:p w14:paraId="1EAF092E" w14:textId="77777777" w:rsidR="00164E7B" w:rsidRDefault="00164E7B" w:rsidP="00164E7B">
      <w:p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u w:val="single"/>
        </w:rPr>
        <w:lastRenderedPageBreak/>
        <w:t xml:space="preserve">Managing Performance </w:t>
      </w:r>
    </w:p>
    <w:p w14:paraId="3BFFFEFB" w14:textId="77777777" w:rsidR="00164E7B" w:rsidRDefault="00164E7B" w:rsidP="00164E7B">
      <w:pPr>
        <w:rPr>
          <w:rFonts w:asciiTheme="majorHAnsi" w:eastAsia="Arial Unicode MS" w:hAnsiTheme="majorHAnsi" w:cs="Times New Roman"/>
          <w:sz w:val="22"/>
          <w:szCs w:val="22"/>
          <w:u w:val="single"/>
        </w:rPr>
      </w:pPr>
    </w:p>
    <w:p w14:paraId="66E5B1C8" w14:textId="77777777" w:rsidR="00164E7B" w:rsidRPr="00164E7B" w:rsidRDefault="00164E7B" w:rsidP="00164E7B">
      <w:pPr>
        <w:pStyle w:val="ListParagraph"/>
        <w:numPr>
          <w:ilvl w:val="0"/>
          <w:numId w:val="8"/>
        </w:num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rPr>
        <w:t xml:space="preserve">Traditionally, the formal performance appraisal system was viewed as the primary means for managing employee performance </w:t>
      </w:r>
    </w:p>
    <w:p w14:paraId="14E23441" w14:textId="77777777" w:rsidR="00164E7B" w:rsidRPr="00164E7B" w:rsidRDefault="00164E7B" w:rsidP="00164E7B">
      <w:pPr>
        <w:pStyle w:val="ListParagraph"/>
        <w:numPr>
          <w:ilvl w:val="0"/>
          <w:numId w:val="8"/>
        </w:num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rPr>
        <w:t xml:space="preserve">View performance appraisal as an annual ritual </w:t>
      </w:r>
    </w:p>
    <w:p w14:paraId="44FB58FC" w14:textId="77777777" w:rsidR="00164E7B" w:rsidRPr="00164E7B" w:rsidRDefault="00164E7B" w:rsidP="00164E7B">
      <w:pPr>
        <w:pStyle w:val="ListParagraph"/>
        <w:numPr>
          <w:ilvl w:val="0"/>
          <w:numId w:val="8"/>
        </w:num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rPr>
        <w:t xml:space="preserve">Most managers and employees dislike performance appraisals due to </w:t>
      </w:r>
    </w:p>
    <w:p w14:paraId="79919E4D" w14:textId="77777777" w:rsidR="00164E7B" w:rsidRPr="00164E7B" w:rsidRDefault="00164E7B" w:rsidP="00164E7B">
      <w:pPr>
        <w:pStyle w:val="ListParagraph"/>
        <w:numPr>
          <w:ilvl w:val="1"/>
          <w:numId w:val="8"/>
        </w:num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rPr>
        <w:t xml:space="preserve">Lack of consistency of use of performance appraisals across the company </w:t>
      </w:r>
    </w:p>
    <w:p w14:paraId="6272D93F" w14:textId="77777777" w:rsidR="00164E7B" w:rsidRPr="00164E7B" w:rsidRDefault="00164E7B" w:rsidP="00164E7B">
      <w:pPr>
        <w:pStyle w:val="ListParagraph"/>
        <w:numPr>
          <w:ilvl w:val="1"/>
          <w:numId w:val="8"/>
        </w:num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rPr>
        <w:t xml:space="preserve">Inability to differentiate among different performance levels </w:t>
      </w:r>
    </w:p>
    <w:p w14:paraId="6B0527AA" w14:textId="77777777" w:rsidR="00164E7B" w:rsidRPr="00164E7B" w:rsidRDefault="00164E7B" w:rsidP="00164E7B">
      <w:pPr>
        <w:pStyle w:val="ListParagraph"/>
        <w:numPr>
          <w:ilvl w:val="1"/>
          <w:numId w:val="8"/>
        </w:num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rPr>
        <w:t xml:space="preserve">Inability of the appraisal system to provide useful data for development </w:t>
      </w:r>
    </w:p>
    <w:p w14:paraId="3FCFA689" w14:textId="77777777" w:rsidR="00164E7B" w:rsidRPr="002E7C5A" w:rsidRDefault="00164E7B" w:rsidP="00164E7B">
      <w:pPr>
        <w:pStyle w:val="ListParagraph"/>
        <w:numPr>
          <w:ilvl w:val="0"/>
          <w:numId w:val="8"/>
        </w:num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rPr>
        <w:t xml:space="preserve">Important part of appraising performance is to establish employee goals </w:t>
      </w:r>
    </w:p>
    <w:p w14:paraId="1C34A053" w14:textId="77777777" w:rsidR="002E7C5A" w:rsidRPr="002E7C5A" w:rsidRDefault="002E7C5A" w:rsidP="00164E7B">
      <w:pPr>
        <w:pStyle w:val="ListParagraph"/>
        <w:numPr>
          <w:ilvl w:val="0"/>
          <w:numId w:val="8"/>
        </w:num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rPr>
        <w:t xml:space="preserve">PA is only one part of the broader process of performance management </w:t>
      </w:r>
    </w:p>
    <w:p w14:paraId="29F75FBA" w14:textId="77777777" w:rsidR="002E7C5A" w:rsidRPr="002E7C5A" w:rsidRDefault="002E7C5A" w:rsidP="002E7C5A">
      <w:pPr>
        <w:pStyle w:val="ListParagraph"/>
        <w:numPr>
          <w:ilvl w:val="1"/>
          <w:numId w:val="8"/>
        </w:numPr>
        <w:rPr>
          <w:rFonts w:asciiTheme="majorHAnsi" w:eastAsia="Arial Unicode MS" w:hAnsiTheme="majorHAnsi" w:cs="Times New Roman"/>
          <w:sz w:val="22"/>
          <w:szCs w:val="22"/>
          <w:u w:val="single"/>
        </w:rPr>
      </w:pPr>
      <w:r>
        <w:rPr>
          <w:rFonts w:asciiTheme="majorHAnsi" w:eastAsia="Arial Unicode MS" w:hAnsiTheme="majorHAnsi" w:cs="Times New Roman"/>
          <w:b/>
          <w:sz w:val="22"/>
          <w:szCs w:val="22"/>
        </w:rPr>
        <w:t xml:space="preserve">Performance management: </w:t>
      </w:r>
      <w:r>
        <w:rPr>
          <w:rFonts w:asciiTheme="majorHAnsi" w:eastAsia="Arial Unicode MS" w:hAnsiTheme="majorHAnsi" w:cs="Times New Roman"/>
          <w:sz w:val="22"/>
          <w:szCs w:val="22"/>
        </w:rPr>
        <w:t xml:space="preserve">process through which managers ensure that employee’s activities and outputs are congruent with the organization’s goals </w:t>
      </w:r>
    </w:p>
    <w:p w14:paraId="122038AB" w14:textId="77777777" w:rsidR="002E7C5A" w:rsidRPr="002E7C5A" w:rsidRDefault="002E7C5A" w:rsidP="002E7C5A">
      <w:pPr>
        <w:pStyle w:val="ListParagraph"/>
        <w:numPr>
          <w:ilvl w:val="1"/>
          <w:numId w:val="8"/>
        </w:num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rPr>
        <w:t>An effective performance management system will have 3 parts to it:</w:t>
      </w:r>
    </w:p>
    <w:p w14:paraId="792AA048" w14:textId="77777777" w:rsidR="002E7C5A" w:rsidRPr="002E7C5A" w:rsidRDefault="002E7C5A" w:rsidP="002E7C5A">
      <w:pPr>
        <w:pStyle w:val="ListParagraph"/>
        <w:numPr>
          <w:ilvl w:val="2"/>
          <w:numId w:val="8"/>
        </w:num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rPr>
        <w:t>Defining performance</w:t>
      </w:r>
    </w:p>
    <w:p w14:paraId="7353D1C7" w14:textId="77777777" w:rsidR="002E7C5A" w:rsidRPr="002E7C5A" w:rsidRDefault="002E7C5A" w:rsidP="002E7C5A">
      <w:pPr>
        <w:pStyle w:val="ListParagraph"/>
        <w:numPr>
          <w:ilvl w:val="2"/>
          <w:numId w:val="8"/>
        </w:num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rPr>
        <w:t xml:space="preserve">Measuring performance </w:t>
      </w:r>
    </w:p>
    <w:p w14:paraId="71A3C796" w14:textId="77777777" w:rsidR="002E7C5A" w:rsidRPr="002E7C5A" w:rsidRDefault="002E7C5A" w:rsidP="002E7C5A">
      <w:pPr>
        <w:pStyle w:val="ListParagraph"/>
        <w:numPr>
          <w:ilvl w:val="3"/>
          <w:numId w:val="8"/>
        </w:num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rPr>
        <w:t xml:space="preserve">Through PA </w:t>
      </w:r>
    </w:p>
    <w:p w14:paraId="332CAEEB" w14:textId="77777777" w:rsidR="002E7C5A" w:rsidRPr="002E7C5A" w:rsidRDefault="002E7C5A" w:rsidP="002E7C5A">
      <w:pPr>
        <w:pStyle w:val="ListParagraph"/>
        <w:numPr>
          <w:ilvl w:val="2"/>
          <w:numId w:val="8"/>
        </w:num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rPr>
        <w:t xml:space="preserve">Feeding back performance information </w:t>
      </w:r>
    </w:p>
    <w:p w14:paraId="543F36BA" w14:textId="77777777" w:rsidR="002E7C5A" w:rsidRPr="002E7C5A" w:rsidRDefault="002E7C5A" w:rsidP="002E7C5A">
      <w:pPr>
        <w:pStyle w:val="ListParagraph"/>
        <w:numPr>
          <w:ilvl w:val="3"/>
          <w:numId w:val="8"/>
        </w:num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rPr>
        <w:t xml:space="preserve">Through performance feedback </w:t>
      </w:r>
    </w:p>
    <w:p w14:paraId="182350BE" w14:textId="77777777" w:rsidR="002E7C5A" w:rsidRDefault="002E7C5A" w:rsidP="002E7C5A">
      <w:pPr>
        <w:rPr>
          <w:rFonts w:asciiTheme="majorHAnsi" w:eastAsia="Arial Unicode MS" w:hAnsiTheme="majorHAnsi" w:cs="Times New Roman"/>
          <w:sz w:val="22"/>
          <w:szCs w:val="22"/>
          <w:u w:val="single"/>
        </w:rPr>
      </w:pPr>
    </w:p>
    <w:p w14:paraId="34AEC33A" w14:textId="7E31451E" w:rsidR="001D54B1" w:rsidRDefault="002E7C5A" w:rsidP="00164E7B">
      <w:p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u w:val="single"/>
        </w:rPr>
        <w:t xml:space="preserve">An Organizational Model of Performance Management </w:t>
      </w:r>
    </w:p>
    <w:p w14:paraId="2F846129" w14:textId="2C254EE9" w:rsidR="001D54B1" w:rsidRDefault="001D54B1" w:rsidP="00164E7B">
      <w:pPr>
        <w:rPr>
          <w:rFonts w:asciiTheme="majorHAnsi" w:eastAsia="Arial Unicode MS" w:hAnsiTheme="majorHAnsi" w:cs="Times New Roman"/>
          <w:sz w:val="22"/>
          <w:szCs w:val="22"/>
          <w:u w:val="single"/>
        </w:rPr>
      </w:pPr>
      <w:r>
        <w:rPr>
          <w:rFonts w:asciiTheme="majorHAnsi" w:eastAsia="Arial Unicode MS" w:hAnsiTheme="majorHAnsi" w:cs="Times New Roman"/>
          <w:noProof/>
          <w:sz w:val="22"/>
          <w:szCs w:val="22"/>
          <w:u w:val="single"/>
        </w:rPr>
        <w:drawing>
          <wp:inline distT="0" distB="0" distL="0" distR="0" wp14:anchorId="2E510B20" wp14:editId="3A698911">
            <wp:extent cx="5318760" cy="1108922"/>
            <wp:effectExtent l="25400" t="0" r="4064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C59F96C" w14:textId="77777777" w:rsidR="001D54B1" w:rsidRDefault="001D54B1" w:rsidP="00164E7B">
      <w:pPr>
        <w:rPr>
          <w:rFonts w:asciiTheme="majorHAnsi" w:eastAsia="Arial Unicode MS" w:hAnsiTheme="majorHAnsi" w:cs="Times New Roman"/>
          <w:sz w:val="22"/>
          <w:szCs w:val="22"/>
          <w:u w:val="single"/>
        </w:rPr>
      </w:pPr>
    </w:p>
    <w:p w14:paraId="36C61367" w14:textId="297AA2DF" w:rsidR="001D54B1" w:rsidRDefault="001D54B1" w:rsidP="001D54B1">
      <w:pPr>
        <w:pStyle w:val="ListParagraph"/>
        <w:numPr>
          <w:ilvl w:val="0"/>
          <w:numId w:val="10"/>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Individual attributes are the raw materials of performance </w:t>
      </w:r>
    </w:p>
    <w:p w14:paraId="32B2444D" w14:textId="5378E1A1" w:rsidR="001D54B1" w:rsidRDefault="001D54B1" w:rsidP="001D54B1">
      <w:pPr>
        <w:pStyle w:val="ListParagraph"/>
        <w:numPr>
          <w:ilvl w:val="0"/>
          <w:numId w:val="10"/>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Raw materials are transformed into objective results through employee’s behaviour </w:t>
      </w:r>
    </w:p>
    <w:p w14:paraId="60C6FCFB" w14:textId="4CE41D52" w:rsidR="001D54B1" w:rsidRDefault="001D54B1" w:rsidP="001D54B1">
      <w:pPr>
        <w:pStyle w:val="ListParagraph"/>
        <w:numPr>
          <w:ilvl w:val="0"/>
          <w:numId w:val="10"/>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Employees can exhibit desired behaviours only if they have the necessary knowledge, skills, etc. </w:t>
      </w:r>
    </w:p>
    <w:p w14:paraId="6645C175" w14:textId="77777777" w:rsidR="001D54B1" w:rsidRDefault="001D54B1" w:rsidP="001D54B1">
      <w:pPr>
        <w:rPr>
          <w:rFonts w:asciiTheme="majorHAnsi" w:eastAsia="Arial Unicode MS" w:hAnsiTheme="majorHAnsi" w:cs="Times New Roman"/>
          <w:sz w:val="22"/>
          <w:szCs w:val="22"/>
        </w:rPr>
      </w:pPr>
    </w:p>
    <w:p w14:paraId="69115EE8" w14:textId="1F208353" w:rsidR="001D54B1" w:rsidRDefault="001D54B1" w:rsidP="001D54B1">
      <w:pPr>
        <w:rPr>
          <w:rFonts w:asciiTheme="majorHAnsi" w:eastAsia="Arial Unicode MS" w:hAnsiTheme="majorHAnsi" w:cs="Times New Roman"/>
          <w:b/>
          <w:sz w:val="22"/>
          <w:szCs w:val="22"/>
        </w:rPr>
      </w:pPr>
      <w:r>
        <w:rPr>
          <w:rFonts w:asciiTheme="majorHAnsi" w:eastAsia="Arial Unicode MS" w:hAnsiTheme="majorHAnsi" w:cs="Times New Roman"/>
          <w:sz w:val="22"/>
          <w:szCs w:val="22"/>
        </w:rPr>
        <w:t xml:space="preserve">Two components that affect all 3 of these: </w:t>
      </w:r>
      <w:r>
        <w:rPr>
          <w:rFonts w:asciiTheme="majorHAnsi" w:eastAsia="Arial Unicode MS" w:hAnsiTheme="majorHAnsi" w:cs="Times New Roman"/>
          <w:b/>
          <w:sz w:val="22"/>
          <w:szCs w:val="22"/>
        </w:rPr>
        <w:t xml:space="preserve">Organizational Strategy </w:t>
      </w:r>
      <w:r>
        <w:rPr>
          <w:rFonts w:asciiTheme="majorHAnsi" w:eastAsia="Arial Unicode MS" w:hAnsiTheme="majorHAnsi" w:cs="Times New Roman"/>
          <w:sz w:val="22"/>
          <w:szCs w:val="22"/>
        </w:rPr>
        <w:t xml:space="preserve">and </w:t>
      </w:r>
      <w:r>
        <w:rPr>
          <w:rFonts w:asciiTheme="majorHAnsi" w:eastAsia="Arial Unicode MS" w:hAnsiTheme="majorHAnsi" w:cs="Times New Roman"/>
          <w:b/>
          <w:sz w:val="22"/>
          <w:szCs w:val="22"/>
        </w:rPr>
        <w:t>Situational Constraints</w:t>
      </w:r>
    </w:p>
    <w:p w14:paraId="1A6E9395" w14:textId="2E39C625" w:rsidR="001D54B1" w:rsidRDefault="001D54B1" w:rsidP="001D54B1">
      <w:pPr>
        <w:pStyle w:val="ListParagraph"/>
        <w:numPr>
          <w:ilvl w:val="0"/>
          <w:numId w:val="11"/>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Organizational Strategy </w:t>
      </w:r>
      <w:r w:rsidRPr="001D54B1">
        <w:rPr>
          <w:rFonts w:asciiTheme="majorHAnsi" w:eastAsia="Arial Unicode MS" w:hAnsiTheme="majorHAnsi" w:cs="Times New Roman"/>
          <w:sz w:val="22"/>
          <w:szCs w:val="22"/>
        </w:rPr>
        <w:sym w:font="Wingdings" w:char="F0E0"/>
      </w:r>
      <w:r>
        <w:rPr>
          <w:rFonts w:asciiTheme="majorHAnsi" w:eastAsia="Arial Unicode MS" w:hAnsiTheme="majorHAnsi" w:cs="Times New Roman"/>
          <w:sz w:val="22"/>
          <w:szCs w:val="22"/>
        </w:rPr>
        <w:t xml:space="preserve"> have to specify what needs to be accomplished and what behaviours must be exhibited for the company’s strategy to be implemented </w:t>
      </w:r>
    </w:p>
    <w:p w14:paraId="3FE423AF" w14:textId="3928C086" w:rsidR="001D54B1" w:rsidRDefault="001D54B1" w:rsidP="001D54B1">
      <w:pPr>
        <w:pStyle w:val="ListParagraph"/>
        <w:numPr>
          <w:ilvl w:val="1"/>
          <w:numId w:val="11"/>
        </w:numPr>
        <w:rPr>
          <w:rFonts w:asciiTheme="majorHAnsi" w:eastAsia="Arial Unicode MS" w:hAnsiTheme="majorHAnsi" w:cs="Times New Roman"/>
          <w:sz w:val="22"/>
          <w:szCs w:val="22"/>
        </w:rPr>
      </w:pPr>
      <w:r>
        <w:rPr>
          <w:rFonts w:asciiTheme="majorHAnsi" w:eastAsia="Arial Unicode MS" w:hAnsiTheme="majorHAnsi" w:cs="Times New Roman"/>
          <w:b/>
          <w:sz w:val="22"/>
          <w:szCs w:val="22"/>
        </w:rPr>
        <w:t xml:space="preserve">Performance Planning and Evaluation (PPE) Systems: </w:t>
      </w:r>
      <w:r>
        <w:rPr>
          <w:rFonts w:asciiTheme="majorHAnsi" w:eastAsia="Arial Unicode MS" w:hAnsiTheme="majorHAnsi" w:cs="Times New Roman"/>
          <w:sz w:val="22"/>
          <w:szCs w:val="22"/>
        </w:rPr>
        <w:t xml:space="preserve">system that seeks to tie the formal performance appraisal process to the company’s strategies by specifying at the beginning of the evaluation period the types and level of performance that must be accomplished in order to achieve the strategy </w:t>
      </w:r>
    </w:p>
    <w:p w14:paraId="731CF67B" w14:textId="0511A8B1" w:rsidR="001D54B1" w:rsidRDefault="001D54B1" w:rsidP="001D54B1">
      <w:pPr>
        <w:pStyle w:val="ListParagraph"/>
        <w:numPr>
          <w:ilvl w:val="0"/>
          <w:numId w:val="11"/>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Situational Constraints </w:t>
      </w:r>
      <w:r w:rsidRPr="001D54B1">
        <w:rPr>
          <w:rFonts w:asciiTheme="majorHAnsi" w:eastAsia="Arial Unicode MS" w:hAnsiTheme="majorHAnsi" w:cs="Times New Roman"/>
          <w:sz w:val="22"/>
          <w:szCs w:val="22"/>
        </w:rPr>
        <w:sym w:font="Wingdings" w:char="F0E0"/>
      </w:r>
      <w:r>
        <w:rPr>
          <w:rFonts w:asciiTheme="majorHAnsi" w:eastAsia="Arial Unicode MS" w:hAnsiTheme="majorHAnsi" w:cs="Times New Roman"/>
          <w:sz w:val="22"/>
          <w:szCs w:val="22"/>
        </w:rPr>
        <w:t xml:space="preserve"> Organizational culture or workgroup norms might discourage employee</w:t>
      </w:r>
    </w:p>
    <w:p w14:paraId="11814C7F" w14:textId="77777777" w:rsidR="001D54B1" w:rsidRDefault="001D54B1" w:rsidP="001D54B1">
      <w:pPr>
        <w:rPr>
          <w:rFonts w:asciiTheme="majorHAnsi" w:eastAsia="Arial Unicode MS" w:hAnsiTheme="majorHAnsi" w:cs="Times New Roman"/>
          <w:sz w:val="22"/>
          <w:szCs w:val="22"/>
        </w:rPr>
      </w:pPr>
    </w:p>
    <w:p w14:paraId="67DE7AC4" w14:textId="12E867AB" w:rsidR="001D54B1" w:rsidRDefault="001D54B1" w:rsidP="001D54B1">
      <w:p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u w:val="single"/>
        </w:rPr>
        <w:t>Purposes of Performance Management</w:t>
      </w:r>
    </w:p>
    <w:p w14:paraId="5D1893BB" w14:textId="77777777" w:rsidR="001D54B1" w:rsidRDefault="001D54B1" w:rsidP="001D54B1">
      <w:pPr>
        <w:rPr>
          <w:rFonts w:asciiTheme="majorHAnsi" w:eastAsia="Arial Unicode MS" w:hAnsiTheme="majorHAnsi" w:cs="Times New Roman"/>
          <w:sz w:val="22"/>
          <w:szCs w:val="22"/>
          <w:u w:val="single"/>
        </w:rPr>
      </w:pPr>
    </w:p>
    <w:p w14:paraId="5E47602D" w14:textId="77777777" w:rsidR="00AD77EB" w:rsidRDefault="00AD77EB" w:rsidP="001D54B1">
      <w:pPr>
        <w:pStyle w:val="ListParagraph"/>
        <w:numPr>
          <w:ilvl w:val="0"/>
          <w:numId w:val="12"/>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Strategic</w:t>
      </w:r>
    </w:p>
    <w:p w14:paraId="29A82CD4" w14:textId="26300C04" w:rsidR="00AD77EB" w:rsidRDefault="00AD77EB" w:rsidP="00AD77EB">
      <w:pPr>
        <w:pStyle w:val="ListParagraph"/>
        <w:numPr>
          <w:ilvl w:val="1"/>
          <w:numId w:val="12"/>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Link employee activities with the organization’s goals </w:t>
      </w:r>
    </w:p>
    <w:p w14:paraId="278C661C" w14:textId="77777777" w:rsidR="00AD77EB" w:rsidRDefault="00AD77EB" w:rsidP="001D54B1">
      <w:pPr>
        <w:pStyle w:val="ListParagraph"/>
        <w:numPr>
          <w:ilvl w:val="0"/>
          <w:numId w:val="12"/>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Administrative</w:t>
      </w:r>
    </w:p>
    <w:p w14:paraId="1C49CACD" w14:textId="267F13E7" w:rsidR="00AD77EB" w:rsidRDefault="00AD77EB" w:rsidP="00AD77EB">
      <w:pPr>
        <w:pStyle w:val="ListParagraph"/>
        <w:numPr>
          <w:ilvl w:val="1"/>
          <w:numId w:val="12"/>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Pay raises, promotions, layoffs, retention/termination </w:t>
      </w:r>
    </w:p>
    <w:p w14:paraId="78DDD2D3" w14:textId="429A046A" w:rsidR="001D54B1" w:rsidRDefault="001D54B1" w:rsidP="001D54B1">
      <w:pPr>
        <w:pStyle w:val="ListParagraph"/>
        <w:numPr>
          <w:ilvl w:val="0"/>
          <w:numId w:val="12"/>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Developmental </w:t>
      </w:r>
    </w:p>
    <w:p w14:paraId="742B3DC9" w14:textId="03CAC82F" w:rsidR="00AD77EB" w:rsidRDefault="00AD77EB" w:rsidP="00AD77EB">
      <w:pPr>
        <w:pStyle w:val="ListParagraph"/>
        <w:numPr>
          <w:ilvl w:val="1"/>
          <w:numId w:val="12"/>
        </w:numPr>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Develop employees who are ineffective at their jobs </w:t>
      </w:r>
    </w:p>
    <w:p w14:paraId="4C376281" w14:textId="77777777" w:rsidR="00AD77EB" w:rsidRDefault="00AD77EB" w:rsidP="00AD77EB">
      <w:pPr>
        <w:rPr>
          <w:rFonts w:asciiTheme="majorHAnsi" w:eastAsia="Arial Unicode MS" w:hAnsiTheme="majorHAnsi" w:cs="Times New Roman"/>
          <w:sz w:val="22"/>
          <w:szCs w:val="22"/>
        </w:rPr>
      </w:pPr>
    </w:p>
    <w:p w14:paraId="25A5A0D2" w14:textId="403DDECE" w:rsidR="00AD77EB" w:rsidRDefault="00AD77EB" w:rsidP="00AD77EB">
      <w:pPr>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u w:val="single"/>
        </w:rPr>
        <w:t>Performance Measures Criteria</w:t>
      </w:r>
    </w:p>
    <w:p w14:paraId="5E1755A7" w14:textId="77777777" w:rsidR="00AD77EB" w:rsidRDefault="00AD77EB" w:rsidP="00AD77EB">
      <w:pPr>
        <w:rPr>
          <w:rFonts w:asciiTheme="majorHAnsi" w:eastAsia="Arial Unicode MS" w:hAnsiTheme="majorHAnsi" w:cs="Times New Roman"/>
          <w:sz w:val="22"/>
          <w:szCs w:val="22"/>
          <w:u w:val="single"/>
        </w:rPr>
      </w:pPr>
    </w:p>
    <w:p w14:paraId="20995756" w14:textId="039376EF" w:rsidR="00AD77EB" w:rsidRDefault="00AD77EB" w:rsidP="00AD77EB">
      <w:pPr>
        <w:rPr>
          <w:rFonts w:asciiTheme="majorHAnsi" w:eastAsia="Arial Unicode MS" w:hAnsiTheme="majorHAnsi" w:cs="Times New Roman"/>
          <w:sz w:val="22"/>
          <w:szCs w:val="22"/>
        </w:rPr>
      </w:pPr>
      <w:r>
        <w:rPr>
          <w:rFonts w:asciiTheme="majorHAnsi" w:eastAsia="Arial Unicode MS" w:hAnsiTheme="majorHAnsi" w:cs="Times New Roman"/>
          <w:sz w:val="22"/>
          <w:szCs w:val="22"/>
        </w:rPr>
        <w:t>Five main criteria used to evaluate performance management systems</w:t>
      </w:r>
    </w:p>
    <w:p w14:paraId="775E9BFF" w14:textId="1BC4F575" w:rsidR="00AD77EB" w:rsidRDefault="00AD77EB" w:rsidP="00AD77EB">
      <w:pPr>
        <w:pStyle w:val="ListParagraph"/>
        <w:numPr>
          <w:ilvl w:val="0"/>
          <w:numId w:val="14"/>
        </w:numPr>
        <w:rPr>
          <w:rFonts w:asciiTheme="majorHAnsi" w:eastAsia="Arial Unicode MS" w:hAnsiTheme="majorHAnsi" w:cs="Times New Roman"/>
          <w:b/>
          <w:sz w:val="22"/>
          <w:szCs w:val="22"/>
        </w:rPr>
      </w:pPr>
      <w:r>
        <w:rPr>
          <w:rFonts w:asciiTheme="majorHAnsi" w:eastAsia="Arial Unicode MS" w:hAnsiTheme="majorHAnsi" w:cs="Times New Roman"/>
          <w:b/>
          <w:sz w:val="22"/>
          <w:szCs w:val="22"/>
        </w:rPr>
        <w:t>Strategic Congruence</w:t>
      </w:r>
    </w:p>
    <w:p w14:paraId="36B01290" w14:textId="39315E32" w:rsidR="00AD77EB" w:rsidRPr="00AD77EB" w:rsidRDefault="00AD77EB" w:rsidP="00AD77EB">
      <w:pPr>
        <w:pStyle w:val="ListParagraph"/>
        <w:numPr>
          <w:ilvl w:val="0"/>
          <w:numId w:val="15"/>
        </w:numPr>
        <w:rPr>
          <w:rFonts w:asciiTheme="majorHAnsi" w:eastAsia="Arial Unicode MS" w:hAnsiTheme="majorHAnsi" w:cs="Times New Roman"/>
          <w:b/>
          <w:sz w:val="22"/>
          <w:szCs w:val="22"/>
        </w:rPr>
      </w:pPr>
      <w:r>
        <w:rPr>
          <w:rFonts w:asciiTheme="majorHAnsi" w:eastAsia="Arial Unicode MS" w:hAnsiTheme="majorHAnsi" w:cs="Times New Roman"/>
          <w:sz w:val="22"/>
          <w:szCs w:val="22"/>
        </w:rPr>
        <w:t xml:space="preserve">The extent to which a performance management system elicits job performance that is congruent with the organization’s strategy, goals, and culture </w:t>
      </w:r>
    </w:p>
    <w:p w14:paraId="3B3D494A" w14:textId="57853CD8" w:rsidR="00AD77EB" w:rsidRPr="00AD77EB" w:rsidRDefault="00AD77EB" w:rsidP="00AD77EB">
      <w:pPr>
        <w:pStyle w:val="ListParagraph"/>
        <w:numPr>
          <w:ilvl w:val="0"/>
          <w:numId w:val="15"/>
        </w:numPr>
        <w:rPr>
          <w:rFonts w:asciiTheme="majorHAnsi" w:eastAsia="Arial Unicode MS" w:hAnsiTheme="majorHAnsi" w:cs="Times New Roman"/>
          <w:b/>
          <w:sz w:val="22"/>
          <w:szCs w:val="22"/>
        </w:rPr>
      </w:pPr>
      <w:r>
        <w:rPr>
          <w:rFonts w:asciiTheme="majorHAnsi" w:eastAsia="Arial Unicode MS" w:hAnsiTheme="majorHAnsi" w:cs="Times New Roman"/>
          <w:sz w:val="22"/>
          <w:szCs w:val="22"/>
        </w:rPr>
        <w:t xml:space="preserve">Example: if a company emphasizes customer service, then its PMS should assess how well its employees are serving the company’s customers </w:t>
      </w:r>
    </w:p>
    <w:p w14:paraId="248D305E" w14:textId="38FDC983" w:rsidR="00AD77EB" w:rsidRDefault="00AD77EB" w:rsidP="00AD77EB">
      <w:pPr>
        <w:pStyle w:val="ListParagraph"/>
        <w:numPr>
          <w:ilvl w:val="0"/>
          <w:numId w:val="14"/>
        </w:numPr>
        <w:rPr>
          <w:rFonts w:asciiTheme="majorHAnsi" w:eastAsia="Arial Unicode MS" w:hAnsiTheme="majorHAnsi" w:cs="Times New Roman"/>
          <w:b/>
          <w:sz w:val="22"/>
          <w:szCs w:val="22"/>
        </w:rPr>
      </w:pPr>
      <w:r>
        <w:rPr>
          <w:rFonts w:asciiTheme="majorHAnsi" w:eastAsia="Arial Unicode MS" w:hAnsiTheme="majorHAnsi" w:cs="Times New Roman"/>
          <w:b/>
          <w:sz w:val="22"/>
          <w:szCs w:val="22"/>
        </w:rPr>
        <w:t>Validity</w:t>
      </w:r>
    </w:p>
    <w:p w14:paraId="4EF21ADF" w14:textId="4093F73D" w:rsidR="00AD77EB" w:rsidRPr="00AD77EB" w:rsidRDefault="00AD77EB" w:rsidP="00AD77EB">
      <w:pPr>
        <w:pStyle w:val="ListParagraph"/>
        <w:numPr>
          <w:ilvl w:val="0"/>
          <w:numId w:val="16"/>
        </w:numPr>
        <w:rPr>
          <w:rFonts w:asciiTheme="majorHAnsi" w:eastAsia="Arial Unicode MS" w:hAnsiTheme="majorHAnsi" w:cs="Times New Roman"/>
          <w:b/>
          <w:sz w:val="22"/>
          <w:szCs w:val="22"/>
        </w:rPr>
      </w:pPr>
      <w:r>
        <w:rPr>
          <w:rFonts w:asciiTheme="majorHAnsi" w:eastAsia="Arial Unicode MS" w:hAnsiTheme="majorHAnsi" w:cs="Times New Roman"/>
          <w:sz w:val="22"/>
          <w:szCs w:val="22"/>
        </w:rPr>
        <w:t xml:space="preserve">The extent to which a performance measure assesses all the relevant aspects of performance </w:t>
      </w:r>
    </w:p>
    <w:p w14:paraId="1D076AAC" w14:textId="0780C631" w:rsidR="00AD77EB" w:rsidRPr="003F19E3" w:rsidRDefault="00AD77EB" w:rsidP="00AD77EB">
      <w:pPr>
        <w:pStyle w:val="ListParagraph"/>
        <w:numPr>
          <w:ilvl w:val="0"/>
          <w:numId w:val="16"/>
        </w:numPr>
        <w:rPr>
          <w:rFonts w:asciiTheme="majorHAnsi" w:eastAsia="Arial Unicode MS" w:hAnsiTheme="majorHAnsi" w:cs="Times New Roman"/>
          <w:b/>
          <w:sz w:val="22"/>
          <w:szCs w:val="22"/>
        </w:rPr>
      </w:pPr>
      <w:r>
        <w:rPr>
          <w:rFonts w:asciiTheme="majorHAnsi" w:eastAsia="Arial Unicode MS" w:hAnsiTheme="majorHAnsi" w:cs="Times New Roman"/>
          <w:sz w:val="22"/>
          <w:szCs w:val="22"/>
        </w:rPr>
        <w:t xml:space="preserve">For a performance measure to be valid, it must not be deficient or contaminated </w:t>
      </w:r>
    </w:p>
    <w:p w14:paraId="4BAFFC5D" w14:textId="49F7A36E" w:rsidR="003F19E3" w:rsidRPr="003F19E3" w:rsidRDefault="003F19E3" w:rsidP="003F19E3">
      <w:pPr>
        <w:pStyle w:val="ListParagraph"/>
        <w:numPr>
          <w:ilvl w:val="1"/>
          <w:numId w:val="16"/>
        </w:numPr>
        <w:rPr>
          <w:rFonts w:asciiTheme="majorHAnsi" w:eastAsia="Arial Unicode MS" w:hAnsiTheme="majorHAnsi" w:cs="Times New Roman"/>
          <w:b/>
          <w:sz w:val="22"/>
          <w:szCs w:val="22"/>
        </w:rPr>
      </w:pPr>
      <w:r>
        <w:rPr>
          <w:rFonts w:asciiTheme="majorHAnsi" w:eastAsia="Arial Unicode MS" w:hAnsiTheme="majorHAnsi" w:cs="Times New Roman"/>
          <w:sz w:val="22"/>
          <w:szCs w:val="22"/>
        </w:rPr>
        <w:t xml:space="preserve">Contaminated measure evaluates irrelevant aspects of performance or aspects that are not job related </w:t>
      </w:r>
    </w:p>
    <w:p w14:paraId="39714883" w14:textId="59518BF4" w:rsidR="003F19E3" w:rsidRDefault="003F19E3" w:rsidP="003F19E3">
      <w:pPr>
        <w:pStyle w:val="ListParagraph"/>
        <w:numPr>
          <w:ilvl w:val="0"/>
          <w:numId w:val="14"/>
        </w:numPr>
        <w:rPr>
          <w:rFonts w:asciiTheme="majorHAnsi" w:eastAsia="Arial Unicode MS" w:hAnsiTheme="majorHAnsi" w:cs="Times New Roman"/>
          <w:b/>
          <w:sz w:val="22"/>
          <w:szCs w:val="22"/>
        </w:rPr>
      </w:pPr>
      <w:r>
        <w:rPr>
          <w:rFonts w:asciiTheme="majorHAnsi" w:eastAsia="Arial Unicode MS" w:hAnsiTheme="majorHAnsi" w:cs="Times New Roman"/>
          <w:b/>
          <w:sz w:val="22"/>
          <w:szCs w:val="22"/>
        </w:rPr>
        <w:t>Reliability</w:t>
      </w:r>
    </w:p>
    <w:p w14:paraId="7D9BC5C9" w14:textId="2872F6D2" w:rsidR="003F19E3" w:rsidRPr="00276643" w:rsidRDefault="003F19E3" w:rsidP="003F19E3">
      <w:pPr>
        <w:pStyle w:val="ListParagraph"/>
        <w:numPr>
          <w:ilvl w:val="0"/>
          <w:numId w:val="17"/>
        </w:numPr>
        <w:jc w:val="both"/>
        <w:rPr>
          <w:rFonts w:asciiTheme="majorHAnsi" w:eastAsia="Arial Unicode MS" w:hAnsiTheme="majorHAnsi" w:cs="Times New Roman"/>
          <w:b/>
          <w:sz w:val="22"/>
          <w:szCs w:val="22"/>
        </w:rPr>
      </w:pPr>
      <w:r>
        <w:rPr>
          <w:rFonts w:asciiTheme="majorHAnsi" w:eastAsia="Arial Unicode MS" w:hAnsiTheme="majorHAnsi" w:cs="Times New Roman"/>
          <w:sz w:val="22"/>
          <w:szCs w:val="22"/>
        </w:rPr>
        <w:t xml:space="preserve">Consistency is a performance measure, degree to which a performance measure is free from random error </w:t>
      </w:r>
    </w:p>
    <w:p w14:paraId="3CC5294A" w14:textId="2FB0218D" w:rsidR="00276643" w:rsidRDefault="00276643" w:rsidP="00276643">
      <w:pPr>
        <w:pStyle w:val="ListParagraph"/>
        <w:numPr>
          <w:ilvl w:val="0"/>
          <w:numId w:val="14"/>
        </w:numPr>
        <w:jc w:val="both"/>
        <w:rPr>
          <w:rFonts w:asciiTheme="majorHAnsi" w:eastAsia="Arial Unicode MS" w:hAnsiTheme="majorHAnsi" w:cs="Times New Roman"/>
          <w:b/>
          <w:sz w:val="22"/>
          <w:szCs w:val="22"/>
        </w:rPr>
      </w:pPr>
      <w:r>
        <w:rPr>
          <w:rFonts w:asciiTheme="majorHAnsi" w:eastAsia="Arial Unicode MS" w:hAnsiTheme="majorHAnsi" w:cs="Times New Roman"/>
          <w:b/>
          <w:sz w:val="22"/>
          <w:szCs w:val="22"/>
        </w:rPr>
        <w:t>Acceptability</w:t>
      </w:r>
    </w:p>
    <w:p w14:paraId="46CFDF23" w14:textId="55223F8C" w:rsidR="00276643" w:rsidRPr="00C13461" w:rsidRDefault="00C13461" w:rsidP="00276643">
      <w:pPr>
        <w:pStyle w:val="ListParagraph"/>
        <w:numPr>
          <w:ilvl w:val="0"/>
          <w:numId w:val="19"/>
        </w:numPr>
        <w:jc w:val="both"/>
        <w:rPr>
          <w:rFonts w:asciiTheme="majorHAnsi" w:eastAsia="Arial Unicode MS" w:hAnsiTheme="majorHAnsi" w:cs="Times New Roman"/>
          <w:b/>
          <w:sz w:val="22"/>
          <w:szCs w:val="22"/>
        </w:rPr>
      </w:pPr>
      <w:r>
        <w:rPr>
          <w:rFonts w:asciiTheme="majorHAnsi" w:eastAsia="Arial Unicode MS" w:hAnsiTheme="majorHAnsi" w:cs="Times New Roman"/>
          <w:sz w:val="22"/>
          <w:szCs w:val="22"/>
        </w:rPr>
        <w:t xml:space="preserve">The extent to which a performance measure is deemed to be satisfactory or adequate by those who use it </w:t>
      </w:r>
    </w:p>
    <w:p w14:paraId="262784E6" w14:textId="56F2F06E" w:rsidR="00C13461" w:rsidRPr="00C13461" w:rsidRDefault="00C13461" w:rsidP="00276643">
      <w:pPr>
        <w:pStyle w:val="ListParagraph"/>
        <w:numPr>
          <w:ilvl w:val="0"/>
          <w:numId w:val="19"/>
        </w:numPr>
        <w:jc w:val="both"/>
        <w:rPr>
          <w:rFonts w:asciiTheme="majorHAnsi" w:eastAsia="Arial Unicode MS" w:hAnsiTheme="majorHAnsi" w:cs="Times New Roman"/>
          <w:b/>
          <w:sz w:val="22"/>
          <w:szCs w:val="22"/>
        </w:rPr>
      </w:pPr>
      <w:r>
        <w:rPr>
          <w:rFonts w:asciiTheme="majorHAnsi" w:eastAsia="Arial Unicode MS" w:hAnsiTheme="majorHAnsi" w:cs="Times New Roman"/>
          <w:sz w:val="22"/>
          <w:szCs w:val="22"/>
        </w:rPr>
        <w:t xml:space="preserve">Aka perceived fairness </w:t>
      </w:r>
      <w:r w:rsidRPr="00C13461">
        <w:rPr>
          <w:rFonts w:asciiTheme="majorHAnsi" w:eastAsia="Arial Unicode MS" w:hAnsiTheme="majorHAnsi" w:cs="Times New Roman"/>
          <w:sz w:val="22"/>
          <w:szCs w:val="22"/>
        </w:rPr>
        <w:sym w:font="Wingdings" w:char="F0E0"/>
      </w:r>
      <w:r>
        <w:rPr>
          <w:rFonts w:asciiTheme="majorHAnsi" w:eastAsia="Arial Unicode MS" w:hAnsiTheme="majorHAnsi" w:cs="Times New Roman"/>
          <w:sz w:val="22"/>
          <w:szCs w:val="22"/>
        </w:rPr>
        <w:t xml:space="preserve"> procedural, interpersonal, and outcome fairness </w:t>
      </w:r>
    </w:p>
    <w:p w14:paraId="40FE84FA" w14:textId="0D323215" w:rsidR="00C13461" w:rsidRDefault="00C13461" w:rsidP="00C13461">
      <w:pPr>
        <w:pStyle w:val="ListParagraph"/>
        <w:numPr>
          <w:ilvl w:val="0"/>
          <w:numId w:val="14"/>
        </w:numPr>
        <w:jc w:val="both"/>
        <w:rPr>
          <w:rFonts w:asciiTheme="majorHAnsi" w:eastAsia="Arial Unicode MS" w:hAnsiTheme="majorHAnsi" w:cs="Times New Roman"/>
          <w:b/>
          <w:sz w:val="22"/>
          <w:szCs w:val="22"/>
        </w:rPr>
      </w:pPr>
      <w:r>
        <w:rPr>
          <w:rFonts w:asciiTheme="majorHAnsi" w:eastAsia="Arial Unicode MS" w:hAnsiTheme="majorHAnsi" w:cs="Times New Roman"/>
          <w:b/>
          <w:sz w:val="22"/>
          <w:szCs w:val="22"/>
        </w:rPr>
        <w:t>Specificity</w:t>
      </w:r>
    </w:p>
    <w:p w14:paraId="250A0A19" w14:textId="5B92EE2F" w:rsidR="00C13461" w:rsidRPr="00C13461" w:rsidRDefault="00C13461" w:rsidP="00C13461">
      <w:pPr>
        <w:pStyle w:val="ListParagraph"/>
        <w:numPr>
          <w:ilvl w:val="0"/>
          <w:numId w:val="20"/>
        </w:numPr>
        <w:jc w:val="both"/>
        <w:rPr>
          <w:rFonts w:asciiTheme="majorHAnsi" w:eastAsia="Arial Unicode MS" w:hAnsiTheme="majorHAnsi" w:cs="Times New Roman"/>
          <w:b/>
          <w:sz w:val="22"/>
          <w:szCs w:val="22"/>
        </w:rPr>
      </w:pPr>
      <w:r>
        <w:rPr>
          <w:rFonts w:asciiTheme="majorHAnsi" w:eastAsia="Arial Unicode MS" w:hAnsiTheme="majorHAnsi" w:cs="Times New Roman"/>
          <w:sz w:val="22"/>
          <w:szCs w:val="22"/>
        </w:rPr>
        <w:t>The extent to which a performance measure gives detailed guidance to employees about what is expected of them and how they can meet these expectations</w:t>
      </w:r>
    </w:p>
    <w:p w14:paraId="2EC85B37" w14:textId="77777777" w:rsidR="00C13461" w:rsidRDefault="00C13461" w:rsidP="00C13461">
      <w:pPr>
        <w:jc w:val="both"/>
        <w:rPr>
          <w:rFonts w:asciiTheme="majorHAnsi" w:eastAsia="Arial Unicode MS" w:hAnsiTheme="majorHAnsi" w:cs="Times New Roman"/>
          <w:b/>
          <w:sz w:val="22"/>
          <w:szCs w:val="22"/>
        </w:rPr>
      </w:pPr>
    </w:p>
    <w:p w14:paraId="272709B7" w14:textId="398EF8C8" w:rsidR="00C13461" w:rsidRDefault="00C13461" w:rsidP="00C13461">
      <w:pPr>
        <w:jc w:val="both"/>
        <w:rPr>
          <w:rFonts w:asciiTheme="majorHAnsi" w:eastAsia="Arial Unicode MS" w:hAnsiTheme="majorHAnsi" w:cs="Times New Roman"/>
          <w:sz w:val="22"/>
          <w:szCs w:val="22"/>
          <w:u w:val="single"/>
        </w:rPr>
      </w:pPr>
      <w:r>
        <w:rPr>
          <w:rFonts w:asciiTheme="majorHAnsi" w:eastAsia="Arial Unicode MS" w:hAnsiTheme="majorHAnsi" w:cs="Times New Roman"/>
          <w:sz w:val="22"/>
          <w:szCs w:val="22"/>
          <w:u w:val="single"/>
        </w:rPr>
        <w:t>Approaches to Measuring Performance</w:t>
      </w:r>
    </w:p>
    <w:p w14:paraId="1FAC8C4C" w14:textId="77777777" w:rsidR="00C13461" w:rsidRDefault="00C13461" w:rsidP="00C13461">
      <w:pPr>
        <w:jc w:val="both"/>
        <w:rPr>
          <w:rFonts w:asciiTheme="majorHAnsi" w:eastAsia="Arial Unicode MS" w:hAnsiTheme="majorHAnsi" w:cs="Times New Roman"/>
          <w:sz w:val="22"/>
          <w:szCs w:val="22"/>
          <w:u w:val="single"/>
        </w:rPr>
      </w:pPr>
    </w:p>
    <w:p w14:paraId="3CEADAD6" w14:textId="72DB21B9" w:rsidR="00C13461" w:rsidRDefault="00C13461" w:rsidP="00C13461">
      <w:pPr>
        <w:jc w:val="both"/>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Four main approaches </w:t>
      </w:r>
      <w:r w:rsidRPr="00C13461">
        <w:rPr>
          <w:rFonts w:asciiTheme="majorHAnsi" w:eastAsia="Arial Unicode MS" w:hAnsiTheme="majorHAnsi" w:cs="Times New Roman"/>
          <w:sz w:val="22"/>
          <w:szCs w:val="22"/>
        </w:rPr>
        <w:sym w:font="Wingdings" w:char="F0E0"/>
      </w:r>
      <w:r>
        <w:rPr>
          <w:rFonts w:asciiTheme="majorHAnsi" w:eastAsia="Arial Unicode MS" w:hAnsiTheme="majorHAnsi" w:cs="Times New Roman"/>
          <w:sz w:val="22"/>
          <w:szCs w:val="22"/>
        </w:rPr>
        <w:t xml:space="preserve"> comparative, attribute, behavioural, and results </w:t>
      </w:r>
    </w:p>
    <w:p w14:paraId="45898505" w14:textId="77777777" w:rsidR="00A8159C" w:rsidRDefault="00A8159C" w:rsidP="00C13461">
      <w:pPr>
        <w:jc w:val="both"/>
        <w:rPr>
          <w:rFonts w:asciiTheme="majorHAnsi" w:eastAsia="Arial Unicode MS" w:hAnsiTheme="majorHAnsi" w:cs="Times New Roman"/>
          <w:sz w:val="22"/>
          <w:szCs w:val="22"/>
        </w:rPr>
      </w:pPr>
    </w:p>
    <w:p w14:paraId="79BD90C5" w14:textId="6EFB0396" w:rsidR="00074248" w:rsidRDefault="00A8159C" w:rsidP="00C13461">
      <w:pPr>
        <w:jc w:val="both"/>
        <w:rPr>
          <w:rFonts w:asciiTheme="majorHAnsi" w:eastAsia="Arial Unicode MS" w:hAnsiTheme="majorHAnsi" w:cs="Times New Roman"/>
          <w:b/>
          <w:sz w:val="22"/>
          <w:szCs w:val="22"/>
        </w:rPr>
      </w:pPr>
      <w:r>
        <w:rPr>
          <w:rFonts w:asciiTheme="majorHAnsi" w:eastAsia="Arial Unicode MS" w:hAnsiTheme="majorHAnsi" w:cs="Times New Roman"/>
          <w:b/>
          <w:sz w:val="22"/>
          <w:szCs w:val="22"/>
        </w:rPr>
        <w:t xml:space="preserve">The Comparative Approach </w:t>
      </w:r>
    </w:p>
    <w:p w14:paraId="7867CD39" w14:textId="09562F3B" w:rsidR="00074248" w:rsidRPr="00074248" w:rsidRDefault="00074248" w:rsidP="00074248">
      <w:pPr>
        <w:pStyle w:val="ListParagraph"/>
        <w:numPr>
          <w:ilvl w:val="0"/>
          <w:numId w:val="20"/>
        </w:numPr>
        <w:jc w:val="both"/>
        <w:rPr>
          <w:rFonts w:asciiTheme="majorHAnsi" w:eastAsia="Arial Unicode MS" w:hAnsiTheme="majorHAnsi" w:cs="Times New Roman"/>
          <w:b/>
          <w:sz w:val="22"/>
          <w:szCs w:val="22"/>
        </w:rPr>
      </w:pPr>
      <w:r>
        <w:rPr>
          <w:rFonts w:asciiTheme="majorHAnsi" w:eastAsia="Arial Unicode MS" w:hAnsiTheme="majorHAnsi" w:cs="Times New Roman"/>
          <w:sz w:val="22"/>
          <w:szCs w:val="22"/>
        </w:rPr>
        <w:t xml:space="preserve">Requires the rater to compare an individual’s performance to that of others </w:t>
      </w:r>
    </w:p>
    <w:p w14:paraId="2F5C7736" w14:textId="2E16B4DC" w:rsidR="00074248" w:rsidRPr="00074248" w:rsidRDefault="00074248" w:rsidP="00074248">
      <w:pPr>
        <w:pStyle w:val="ListParagraph"/>
        <w:numPr>
          <w:ilvl w:val="0"/>
          <w:numId w:val="20"/>
        </w:numPr>
        <w:jc w:val="both"/>
        <w:rPr>
          <w:rFonts w:asciiTheme="majorHAnsi" w:eastAsia="Arial Unicode MS" w:hAnsiTheme="majorHAnsi" w:cs="Times New Roman"/>
          <w:b/>
          <w:sz w:val="22"/>
          <w:szCs w:val="22"/>
        </w:rPr>
      </w:pPr>
      <w:r>
        <w:rPr>
          <w:rFonts w:asciiTheme="majorHAnsi" w:eastAsia="Arial Unicode MS" w:hAnsiTheme="majorHAnsi" w:cs="Times New Roman"/>
          <w:sz w:val="22"/>
          <w:szCs w:val="22"/>
        </w:rPr>
        <w:t xml:space="preserve">Uses an overall assessment of an individual’s performance or worth </w:t>
      </w:r>
    </w:p>
    <w:p w14:paraId="21F0CDDF" w14:textId="067DEC2A" w:rsidR="00074248" w:rsidRPr="00074248" w:rsidRDefault="00074248" w:rsidP="00074248">
      <w:pPr>
        <w:pStyle w:val="ListParagraph"/>
        <w:numPr>
          <w:ilvl w:val="0"/>
          <w:numId w:val="20"/>
        </w:numPr>
        <w:jc w:val="both"/>
        <w:rPr>
          <w:rFonts w:asciiTheme="majorHAnsi" w:eastAsia="Arial Unicode MS" w:hAnsiTheme="majorHAnsi" w:cs="Times New Roman"/>
          <w:b/>
          <w:sz w:val="22"/>
          <w:szCs w:val="22"/>
        </w:rPr>
      </w:pPr>
      <w:r>
        <w:rPr>
          <w:rFonts w:asciiTheme="majorHAnsi" w:eastAsia="Arial Unicode MS" w:hAnsiTheme="majorHAnsi" w:cs="Times New Roman"/>
          <w:sz w:val="22"/>
          <w:szCs w:val="22"/>
        </w:rPr>
        <w:t xml:space="preserve">Three techniques under comparative: ranking, forced distribution, and paired comparison </w:t>
      </w:r>
    </w:p>
    <w:p w14:paraId="38253563" w14:textId="77777777" w:rsidR="00074248" w:rsidRPr="0020597F" w:rsidRDefault="00074248" w:rsidP="00074248">
      <w:pPr>
        <w:jc w:val="both"/>
        <w:rPr>
          <w:rFonts w:asciiTheme="majorHAnsi" w:eastAsia="Arial Unicode MS" w:hAnsiTheme="majorHAnsi" w:cs="Times New Roman"/>
          <w:sz w:val="22"/>
          <w:szCs w:val="22"/>
        </w:rPr>
      </w:pPr>
    </w:p>
    <w:p w14:paraId="15C662CA" w14:textId="6F6C1A1E" w:rsidR="00074248" w:rsidRPr="0020597F" w:rsidRDefault="00074248" w:rsidP="00074248">
      <w:pPr>
        <w:jc w:val="both"/>
        <w:rPr>
          <w:rFonts w:asciiTheme="majorHAnsi" w:eastAsia="Arial Unicode MS" w:hAnsiTheme="majorHAnsi" w:cs="Times New Roman"/>
          <w:sz w:val="22"/>
          <w:szCs w:val="22"/>
        </w:rPr>
      </w:pPr>
      <w:r w:rsidRPr="0020597F">
        <w:rPr>
          <w:rFonts w:asciiTheme="majorHAnsi" w:eastAsia="Arial Unicode MS" w:hAnsiTheme="majorHAnsi" w:cs="Times New Roman"/>
          <w:sz w:val="22"/>
          <w:szCs w:val="22"/>
          <w:highlight w:val="cyan"/>
        </w:rPr>
        <w:t>1 – Ranking</w:t>
      </w:r>
    </w:p>
    <w:p w14:paraId="106BB560" w14:textId="682C13AF" w:rsidR="00074248" w:rsidRPr="0020597F" w:rsidRDefault="00074248" w:rsidP="00074248">
      <w:pPr>
        <w:pStyle w:val="ListParagraph"/>
        <w:numPr>
          <w:ilvl w:val="0"/>
          <w:numId w:val="21"/>
        </w:numPr>
        <w:jc w:val="both"/>
        <w:rPr>
          <w:rFonts w:asciiTheme="majorHAnsi" w:eastAsia="Arial Unicode MS" w:hAnsiTheme="majorHAnsi" w:cs="Times New Roman"/>
          <w:sz w:val="22"/>
          <w:szCs w:val="22"/>
        </w:rPr>
      </w:pPr>
      <w:r w:rsidRPr="0020597F">
        <w:rPr>
          <w:rFonts w:asciiTheme="majorHAnsi" w:eastAsia="Arial Unicode MS" w:hAnsiTheme="majorHAnsi" w:cs="Times New Roman"/>
          <w:sz w:val="22"/>
          <w:szCs w:val="22"/>
        </w:rPr>
        <w:t xml:space="preserve">Rank employees within their departments from highest performer to poorest performer </w:t>
      </w:r>
    </w:p>
    <w:p w14:paraId="2EC57527" w14:textId="494F8C4F" w:rsidR="00074248" w:rsidRPr="0020597F" w:rsidRDefault="00074248" w:rsidP="00074248">
      <w:pPr>
        <w:pStyle w:val="ListParagraph"/>
        <w:numPr>
          <w:ilvl w:val="0"/>
          <w:numId w:val="21"/>
        </w:numPr>
        <w:jc w:val="both"/>
        <w:rPr>
          <w:rFonts w:asciiTheme="majorHAnsi" w:eastAsia="Arial Unicode MS" w:hAnsiTheme="majorHAnsi" w:cs="Times New Roman"/>
          <w:sz w:val="22"/>
          <w:szCs w:val="22"/>
        </w:rPr>
      </w:pPr>
      <w:r w:rsidRPr="0020597F">
        <w:rPr>
          <w:rFonts w:asciiTheme="majorHAnsi" w:eastAsia="Arial Unicode MS" w:hAnsiTheme="majorHAnsi" w:cs="Times New Roman"/>
          <w:sz w:val="22"/>
          <w:szCs w:val="22"/>
        </w:rPr>
        <w:t>Alternation ranking: master list of employees – pick best performer and put them #1 on new list</w:t>
      </w:r>
      <w:r w:rsidR="00095355" w:rsidRPr="0020597F">
        <w:rPr>
          <w:rFonts w:asciiTheme="majorHAnsi" w:eastAsia="Arial Unicode MS" w:hAnsiTheme="majorHAnsi" w:cs="Times New Roman"/>
          <w:sz w:val="22"/>
          <w:szCs w:val="22"/>
        </w:rPr>
        <w:t xml:space="preserve">, then pick worst performer and but put them at the very bottom… </w:t>
      </w:r>
    </w:p>
    <w:p w14:paraId="20146410" w14:textId="01EE4CBC" w:rsidR="00095355" w:rsidRPr="0020597F" w:rsidRDefault="00095355" w:rsidP="00095355">
      <w:pPr>
        <w:jc w:val="both"/>
        <w:rPr>
          <w:rFonts w:asciiTheme="majorHAnsi" w:eastAsia="Arial Unicode MS" w:hAnsiTheme="majorHAnsi" w:cs="Times New Roman"/>
          <w:sz w:val="22"/>
          <w:szCs w:val="22"/>
        </w:rPr>
      </w:pPr>
      <w:r w:rsidRPr="0020597F">
        <w:rPr>
          <w:rFonts w:asciiTheme="majorHAnsi" w:eastAsia="Arial Unicode MS" w:hAnsiTheme="majorHAnsi" w:cs="Times New Roman"/>
          <w:sz w:val="22"/>
          <w:szCs w:val="22"/>
          <w:highlight w:val="cyan"/>
        </w:rPr>
        <w:t>2 – Forced Distribution</w:t>
      </w:r>
    </w:p>
    <w:p w14:paraId="43ED4EA1" w14:textId="31A63D91" w:rsidR="00095355" w:rsidRPr="0020597F" w:rsidRDefault="00095355" w:rsidP="00095355">
      <w:pPr>
        <w:pStyle w:val="ListParagraph"/>
        <w:numPr>
          <w:ilvl w:val="0"/>
          <w:numId w:val="22"/>
        </w:numPr>
        <w:jc w:val="both"/>
        <w:rPr>
          <w:rFonts w:asciiTheme="majorHAnsi" w:eastAsia="Arial Unicode MS" w:hAnsiTheme="majorHAnsi" w:cs="Times New Roman"/>
          <w:sz w:val="22"/>
          <w:szCs w:val="22"/>
        </w:rPr>
      </w:pPr>
      <w:r w:rsidRPr="0020597F">
        <w:rPr>
          <w:rFonts w:asciiTheme="majorHAnsi" w:eastAsia="Arial Unicode MS" w:hAnsiTheme="majorHAnsi" w:cs="Times New Roman"/>
          <w:sz w:val="22"/>
          <w:szCs w:val="22"/>
        </w:rPr>
        <w:t xml:space="preserve">Employees are ranked in groups – requires manager to put certain % of people into predetermined categories </w:t>
      </w:r>
    </w:p>
    <w:p w14:paraId="5194AE27" w14:textId="61D3D59C" w:rsidR="00095355" w:rsidRPr="0020597F" w:rsidRDefault="00E95EA0" w:rsidP="00095355">
      <w:pPr>
        <w:pStyle w:val="ListParagraph"/>
        <w:numPr>
          <w:ilvl w:val="0"/>
          <w:numId w:val="22"/>
        </w:numPr>
        <w:jc w:val="both"/>
        <w:rPr>
          <w:rFonts w:asciiTheme="majorHAnsi" w:eastAsia="Arial Unicode MS" w:hAnsiTheme="majorHAnsi" w:cs="Times New Roman"/>
          <w:sz w:val="22"/>
          <w:szCs w:val="22"/>
        </w:rPr>
      </w:pPr>
      <w:r w:rsidRPr="0020597F">
        <w:rPr>
          <w:rFonts w:asciiTheme="majorHAnsi" w:eastAsia="Arial Unicode MS" w:hAnsiTheme="majorHAnsi" w:cs="Times New Roman"/>
          <w:sz w:val="22"/>
          <w:szCs w:val="22"/>
        </w:rPr>
        <w:t xml:space="preserve">Re-read </w:t>
      </w:r>
    </w:p>
    <w:p w14:paraId="134AEA7A" w14:textId="65AF426F" w:rsidR="00B6790F" w:rsidRPr="0020597F" w:rsidRDefault="00B6790F" w:rsidP="00B6790F">
      <w:pPr>
        <w:jc w:val="both"/>
        <w:rPr>
          <w:rFonts w:asciiTheme="majorHAnsi" w:eastAsia="Arial Unicode MS" w:hAnsiTheme="majorHAnsi" w:cs="Times New Roman"/>
          <w:sz w:val="22"/>
          <w:szCs w:val="22"/>
        </w:rPr>
      </w:pPr>
      <w:r w:rsidRPr="0020597F">
        <w:rPr>
          <w:rFonts w:asciiTheme="majorHAnsi" w:eastAsia="Arial Unicode MS" w:hAnsiTheme="majorHAnsi" w:cs="Times New Roman"/>
          <w:sz w:val="22"/>
          <w:szCs w:val="22"/>
          <w:highlight w:val="cyan"/>
        </w:rPr>
        <w:t>3 – Paired Comparison</w:t>
      </w:r>
    </w:p>
    <w:p w14:paraId="3C034D0A" w14:textId="24842E66" w:rsidR="00B6790F" w:rsidRDefault="00B6790F" w:rsidP="00B6790F">
      <w:pPr>
        <w:pStyle w:val="ListParagraph"/>
        <w:numPr>
          <w:ilvl w:val="0"/>
          <w:numId w:val="23"/>
        </w:numPr>
        <w:jc w:val="both"/>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Compare every employee with every other employee in the work group, giving an employee a score of 1 every time he or she is considered the higher performer </w:t>
      </w:r>
    </w:p>
    <w:p w14:paraId="5B77F879" w14:textId="348E01F4" w:rsidR="00B6790F" w:rsidRDefault="00B6790F" w:rsidP="00B6790F">
      <w:pPr>
        <w:pStyle w:val="ListParagraph"/>
        <w:numPr>
          <w:ilvl w:val="0"/>
          <w:numId w:val="23"/>
        </w:numPr>
        <w:jc w:val="both"/>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Once done, manager computes the number of times each employee received the favourable decision and this becomes the employee’s performance score </w:t>
      </w:r>
    </w:p>
    <w:p w14:paraId="439E8CD8" w14:textId="77777777" w:rsidR="00B6790F" w:rsidRDefault="00B6790F" w:rsidP="00B6790F">
      <w:pPr>
        <w:jc w:val="both"/>
        <w:rPr>
          <w:rFonts w:asciiTheme="majorHAnsi" w:eastAsia="Arial Unicode MS" w:hAnsiTheme="majorHAnsi" w:cs="Times New Roman"/>
          <w:sz w:val="22"/>
          <w:szCs w:val="22"/>
        </w:rPr>
      </w:pPr>
    </w:p>
    <w:p w14:paraId="74624E31" w14:textId="1A608F7B" w:rsidR="00B6790F" w:rsidRDefault="00B6790F" w:rsidP="00B6790F">
      <w:pPr>
        <w:jc w:val="both"/>
        <w:rPr>
          <w:rFonts w:asciiTheme="majorHAnsi" w:eastAsia="Arial Unicode MS" w:hAnsiTheme="majorHAnsi" w:cs="Times New Roman"/>
          <w:b/>
          <w:sz w:val="22"/>
          <w:szCs w:val="22"/>
        </w:rPr>
      </w:pPr>
      <w:r>
        <w:rPr>
          <w:rFonts w:asciiTheme="majorHAnsi" w:eastAsia="Arial Unicode MS" w:hAnsiTheme="majorHAnsi" w:cs="Times New Roman"/>
          <w:b/>
          <w:sz w:val="22"/>
          <w:szCs w:val="22"/>
        </w:rPr>
        <w:t>The Attribute Approach</w:t>
      </w:r>
    </w:p>
    <w:p w14:paraId="7A5E9AAB" w14:textId="45F81663" w:rsidR="00B6790F" w:rsidRDefault="00B6790F" w:rsidP="00B6790F">
      <w:pPr>
        <w:pStyle w:val="ListParagraph"/>
        <w:numPr>
          <w:ilvl w:val="0"/>
          <w:numId w:val="24"/>
        </w:numPr>
        <w:jc w:val="both"/>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Focuses on the extent to which individuals have certain attributes believed desirable for the company’s success </w:t>
      </w:r>
    </w:p>
    <w:p w14:paraId="4E30ECC5" w14:textId="100822DC" w:rsidR="00B6790F" w:rsidRPr="002D37D0" w:rsidRDefault="00B6790F" w:rsidP="00B6790F">
      <w:pPr>
        <w:pStyle w:val="ListParagraph"/>
        <w:numPr>
          <w:ilvl w:val="0"/>
          <w:numId w:val="24"/>
        </w:numPr>
        <w:jc w:val="both"/>
        <w:rPr>
          <w:rFonts w:asciiTheme="majorHAnsi" w:eastAsia="Arial Unicode MS" w:hAnsiTheme="majorHAnsi" w:cs="Times New Roman"/>
          <w:b/>
          <w:sz w:val="22"/>
          <w:szCs w:val="22"/>
        </w:rPr>
      </w:pPr>
      <w:r w:rsidRPr="00B6790F">
        <w:rPr>
          <w:rFonts w:asciiTheme="majorHAnsi" w:eastAsia="Arial Unicode MS" w:hAnsiTheme="majorHAnsi" w:cs="Times New Roman"/>
          <w:b/>
          <w:sz w:val="22"/>
          <w:szCs w:val="22"/>
        </w:rPr>
        <w:t>Graphing Rating Scales:</w:t>
      </w:r>
      <w:r>
        <w:rPr>
          <w:rFonts w:asciiTheme="majorHAnsi" w:eastAsia="Arial Unicode MS" w:hAnsiTheme="majorHAnsi" w:cs="Times New Roman"/>
          <w:b/>
          <w:sz w:val="22"/>
          <w:szCs w:val="22"/>
        </w:rPr>
        <w:t xml:space="preserve"> </w:t>
      </w:r>
    </w:p>
    <w:p w14:paraId="6E1A318D" w14:textId="7DEBEB0D" w:rsidR="002D37D0" w:rsidRPr="00A40511" w:rsidRDefault="002D37D0" w:rsidP="002D37D0">
      <w:pPr>
        <w:pStyle w:val="ListParagraph"/>
        <w:numPr>
          <w:ilvl w:val="1"/>
          <w:numId w:val="24"/>
        </w:numPr>
        <w:jc w:val="both"/>
        <w:rPr>
          <w:rFonts w:asciiTheme="majorHAnsi" w:eastAsia="Arial Unicode MS" w:hAnsiTheme="majorHAnsi" w:cs="Times New Roman"/>
          <w:b/>
          <w:sz w:val="22"/>
          <w:szCs w:val="22"/>
        </w:rPr>
      </w:pPr>
      <w:r>
        <w:rPr>
          <w:rFonts w:asciiTheme="majorHAnsi" w:eastAsia="Arial Unicode MS" w:hAnsiTheme="majorHAnsi" w:cs="Times New Roman"/>
          <w:sz w:val="22"/>
          <w:szCs w:val="22"/>
        </w:rPr>
        <w:t xml:space="preserve">List of traits is evaluated by a five-point rating scale </w:t>
      </w:r>
    </w:p>
    <w:p w14:paraId="060AA643" w14:textId="6198FF60" w:rsidR="00A40511" w:rsidRPr="00A40511" w:rsidRDefault="00A40511" w:rsidP="002D37D0">
      <w:pPr>
        <w:pStyle w:val="ListParagraph"/>
        <w:numPr>
          <w:ilvl w:val="1"/>
          <w:numId w:val="24"/>
        </w:numPr>
        <w:jc w:val="both"/>
        <w:rPr>
          <w:rFonts w:asciiTheme="majorHAnsi" w:eastAsia="Arial Unicode MS" w:hAnsiTheme="majorHAnsi" w:cs="Times New Roman"/>
          <w:b/>
          <w:sz w:val="22"/>
          <w:szCs w:val="22"/>
        </w:rPr>
      </w:pPr>
      <w:r>
        <w:rPr>
          <w:rFonts w:asciiTheme="majorHAnsi" w:eastAsia="Arial Unicode MS" w:hAnsiTheme="majorHAnsi" w:cs="Times New Roman"/>
          <w:sz w:val="22"/>
          <w:szCs w:val="22"/>
        </w:rPr>
        <w:t xml:space="preserve">Circle the appropriate rating </w:t>
      </w:r>
    </w:p>
    <w:p w14:paraId="4589F811" w14:textId="77777777" w:rsidR="00A40511" w:rsidRDefault="00A40511" w:rsidP="00A40511">
      <w:pPr>
        <w:jc w:val="both"/>
        <w:rPr>
          <w:rFonts w:asciiTheme="majorHAnsi" w:eastAsia="Arial Unicode MS" w:hAnsiTheme="majorHAnsi" w:cs="Times New Roman"/>
          <w:b/>
          <w:sz w:val="22"/>
          <w:szCs w:val="22"/>
        </w:rPr>
      </w:pPr>
    </w:p>
    <w:p w14:paraId="4B798351" w14:textId="1A8AF2FC" w:rsidR="00A40511" w:rsidRDefault="00A40511" w:rsidP="00A40511">
      <w:pPr>
        <w:jc w:val="both"/>
        <w:rPr>
          <w:rFonts w:asciiTheme="majorHAnsi" w:eastAsia="Arial Unicode MS" w:hAnsiTheme="majorHAnsi" w:cs="Times New Roman"/>
          <w:b/>
          <w:sz w:val="22"/>
          <w:szCs w:val="22"/>
        </w:rPr>
      </w:pPr>
      <w:r>
        <w:rPr>
          <w:rFonts w:asciiTheme="majorHAnsi" w:eastAsia="Arial Unicode MS" w:hAnsiTheme="majorHAnsi" w:cs="Times New Roman"/>
          <w:b/>
          <w:sz w:val="22"/>
          <w:szCs w:val="22"/>
        </w:rPr>
        <w:t>The Behavioural Approach</w:t>
      </w:r>
    </w:p>
    <w:p w14:paraId="131EAACB" w14:textId="7E866EF3" w:rsidR="00A40511" w:rsidRDefault="00A40511" w:rsidP="00A40511">
      <w:pPr>
        <w:pStyle w:val="ListParagraph"/>
        <w:numPr>
          <w:ilvl w:val="0"/>
          <w:numId w:val="25"/>
        </w:numPr>
        <w:jc w:val="both"/>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Attempts to define the behaviours an employee must exhibit to be effective in the job </w:t>
      </w:r>
    </w:p>
    <w:p w14:paraId="1049E943" w14:textId="7BCA7241" w:rsidR="00A40511" w:rsidRDefault="00A40511" w:rsidP="00A40511">
      <w:pPr>
        <w:pStyle w:val="ListParagraph"/>
        <w:numPr>
          <w:ilvl w:val="0"/>
          <w:numId w:val="25"/>
        </w:numPr>
        <w:jc w:val="both"/>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Techniques used for this approach define those behaviours and then requires managers to assess the extent to which employees exhibit them </w:t>
      </w:r>
    </w:p>
    <w:p w14:paraId="208E3288" w14:textId="0A355C42" w:rsidR="00A40511" w:rsidRDefault="00A40511" w:rsidP="00A40511">
      <w:pPr>
        <w:pStyle w:val="ListParagraph"/>
        <w:numPr>
          <w:ilvl w:val="0"/>
          <w:numId w:val="25"/>
        </w:numPr>
        <w:jc w:val="both"/>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Three main techniques: critical incidents, BARS, and assessment centres </w:t>
      </w:r>
    </w:p>
    <w:p w14:paraId="6707978E" w14:textId="77777777" w:rsidR="0020597F" w:rsidRDefault="0020597F" w:rsidP="0020597F">
      <w:pPr>
        <w:jc w:val="both"/>
        <w:rPr>
          <w:rFonts w:asciiTheme="majorHAnsi" w:eastAsia="Arial Unicode MS" w:hAnsiTheme="majorHAnsi" w:cs="Times New Roman"/>
          <w:sz w:val="22"/>
          <w:szCs w:val="22"/>
        </w:rPr>
      </w:pPr>
    </w:p>
    <w:p w14:paraId="11541463" w14:textId="7FC32FE2" w:rsidR="0020597F" w:rsidRDefault="0020597F" w:rsidP="0020597F">
      <w:pPr>
        <w:jc w:val="both"/>
        <w:rPr>
          <w:rFonts w:asciiTheme="majorHAnsi" w:eastAsia="Arial Unicode MS" w:hAnsiTheme="majorHAnsi" w:cs="Times New Roman"/>
          <w:sz w:val="22"/>
          <w:szCs w:val="22"/>
        </w:rPr>
      </w:pPr>
      <w:r w:rsidRPr="008C472E">
        <w:rPr>
          <w:rFonts w:asciiTheme="majorHAnsi" w:eastAsia="Arial Unicode MS" w:hAnsiTheme="majorHAnsi" w:cs="Times New Roman"/>
          <w:sz w:val="22"/>
          <w:szCs w:val="22"/>
          <w:highlight w:val="cyan"/>
        </w:rPr>
        <w:t>1 – Critical Incidents</w:t>
      </w:r>
    </w:p>
    <w:p w14:paraId="1579E141" w14:textId="01E4351A" w:rsidR="0020597F" w:rsidRDefault="0020597F" w:rsidP="0020597F">
      <w:pPr>
        <w:pStyle w:val="ListParagraph"/>
        <w:numPr>
          <w:ilvl w:val="0"/>
          <w:numId w:val="26"/>
        </w:numPr>
        <w:jc w:val="both"/>
        <w:rPr>
          <w:rFonts w:asciiTheme="majorHAnsi" w:eastAsia="Arial Unicode MS" w:hAnsiTheme="majorHAnsi" w:cs="Times New Roman"/>
          <w:sz w:val="22"/>
          <w:szCs w:val="22"/>
        </w:rPr>
      </w:pPr>
      <w:r>
        <w:rPr>
          <w:rFonts w:asciiTheme="majorHAnsi" w:eastAsia="Arial Unicode MS" w:hAnsiTheme="majorHAnsi" w:cs="Times New Roman"/>
          <w:sz w:val="22"/>
          <w:szCs w:val="22"/>
        </w:rPr>
        <w:t xml:space="preserve">Requires managers to keep a record of specific examples of effective and ineffective performance on the part of each employee </w:t>
      </w:r>
    </w:p>
    <w:p w14:paraId="7AA75E93" w14:textId="77777777" w:rsidR="0020597F" w:rsidRDefault="0020597F" w:rsidP="0020597F">
      <w:pPr>
        <w:jc w:val="both"/>
        <w:rPr>
          <w:rFonts w:asciiTheme="majorHAnsi" w:eastAsia="Arial Unicode MS" w:hAnsiTheme="majorHAnsi" w:cs="Times New Roman"/>
          <w:sz w:val="22"/>
          <w:szCs w:val="22"/>
        </w:rPr>
      </w:pPr>
    </w:p>
    <w:p w14:paraId="46B5ECFC" w14:textId="134310E5" w:rsidR="0020597F" w:rsidRPr="003A1844" w:rsidRDefault="0020597F" w:rsidP="0020597F">
      <w:p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highlight w:val="cyan"/>
        </w:rPr>
        <w:t>2 – BARS</w:t>
      </w:r>
    </w:p>
    <w:p w14:paraId="4C5152DE" w14:textId="33A43FAE" w:rsidR="0020597F" w:rsidRPr="003A1844" w:rsidRDefault="0020597F" w:rsidP="0020597F">
      <w:pPr>
        <w:pStyle w:val="ListParagraph"/>
        <w:numPr>
          <w:ilvl w:val="0"/>
          <w:numId w:val="26"/>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Builds on the critical incidents technique </w:t>
      </w:r>
    </w:p>
    <w:p w14:paraId="4FE231FB" w14:textId="3F2BB35A" w:rsidR="0020597F" w:rsidRPr="003A1844" w:rsidRDefault="0020597F" w:rsidP="0020597F">
      <w:pPr>
        <w:pStyle w:val="ListParagraph"/>
        <w:numPr>
          <w:ilvl w:val="0"/>
          <w:numId w:val="26"/>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Designed to specifically define performance dimensions by developing behavioural anchors associated with different levels of performance </w:t>
      </w:r>
    </w:p>
    <w:p w14:paraId="741D7631" w14:textId="796F6FCC" w:rsidR="008C472E" w:rsidRPr="003A1844" w:rsidRDefault="008C472E" w:rsidP="0020597F">
      <w:pPr>
        <w:pStyle w:val="ListParagraph"/>
        <w:numPr>
          <w:ilvl w:val="0"/>
          <w:numId w:val="26"/>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Manager’s task is rot ate an employee’s performance along each dimension – PG 274</w:t>
      </w:r>
    </w:p>
    <w:p w14:paraId="4320DF51" w14:textId="28D4B212" w:rsidR="008C472E" w:rsidRPr="003A1844" w:rsidRDefault="008C472E" w:rsidP="0020597F">
      <w:pPr>
        <w:pStyle w:val="ListParagraph"/>
        <w:numPr>
          <w:ilvl w:val="0"/>
          <w:numId w:val="26"/>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Advantage: increase interrater reliability </w:t>
      </w:r>
    </w:p>
    <w:p w14:paraId="02C02A52" w14:textId="21242DBC" w:rsidR="008C472E" w:rsidRPr="003A1844" w:rsidRDefault="008C472E" w:rsidP="0020597F">
      <w:pPr>
        <w:pStyle w:val="ListParagraph"/>
        <w:numPr>
          <w:ilvl w:val="0"/>
          <w:numId w:val="26"/>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Disadvantage: they can bias information recall </w:t>
      </w:r>
    </w:p>
    <w:p w14:paraId="03FB43A5" w14:textId="77777777" w:rsidR="008C472E" w:rsidRPr="003A1844" w:rsidRDefault="008C472E" w:rsidP="008C472E">
      <w:pPr>
        <w:jc w:val="both"/>
        <w:rPr>
          <w:rFonts w:asciiTheme="majorHAnsi" w:eastAsia="Arial Unicode MS" w:hAnsiTheme="majorHAnsi" w:cs="Times New Roman"/>
          <w:sz w:val="22"/>
          <w:szCs w:val="22"/>
        </w:rPr>
      </w:pPr>
    </w:p>
    <w:p w14:paraId="7DBD8640" w14:textId="6C7CAFB1" w:rsidR="008C472E" w:rsidRPr="003A1844" w:rsidRDefault="008C472E" w:rsidP="008C472E">
      <w:p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highlight w:val="cyan"/>
        </w:rPr>
        <w:t>3 – Assessment Centres</w:t>
      </w:r>
    </w:p>
    <w:p w14:paraId="69D005D5" w14:textId="042BCA58" w:rsidR="008C472E" w:rsidRPr="003A1844" w:rsidRDefault="008C472E" w:rsidP="008C472E">
      <w:pPr>
        <w:pStyle w:val="ListParagraph"/>
        <w:numPr>
          <w:ilvl w:val="0"/>
          <w:numId w:val="27"/>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Individuals perform a number of simulated tasks, such as leaderless group discussions and role-playing </w:t>
      </w:r>
    </w:p>
    <w:p w14:paraId="1880117E" w14:textId="08E6E0D8" w:rsidR="008C472E" w:rsidRPr="003A1844" w:rsidRDefault="008C472E" w:rsidP="008C472E">
      <w:pPr>
        <w:pStyle w:val="ListParagraph"/>
        <w:numPr>
          <w:ilvl w:val="0"/>
          <w:numId w:val="27"/>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Assessors observe the individuals’ behaviour and evaluate their skill or potential as managers </w:t>
      </w:r>
    </w:p>
    <w:p w14:paraId="1C4C7146" w14:textId="77777777" w:rsidR="008C472E" w:rsidRPr="003A1844" w:rsidRDefault="008C472E" w:rsidP="008C472E">
      <w:pPr>
        <w:jc w:val="both"/>
        <w:rPr>
          <w:rFonts w:asciiTheme="majorHAnsi" w:eastAsia="Arial Unicode MS" w:hAnsiTheme="majorHAnsi" w:cs="Times New Roman"/>
          <w:sz w:val="22"/>
          <w:szCs w:val="22"/>
        </w:rPr>
      </w:pPr>
    </w:p>
    <w:p w14:paraId="42DE077D" w14:textId="4A208970" w:rsidR="008C472E" w:rsidRPr="003A1844" w:rsidRDefault="008C472E" w:rsidP="008C472E">
      <w:pPr>
        <w:jc w:val="both"/>
        <w:rPr>
          <w:rFonts w:asciiTheme="majorHAnsi" w:eastAsia="Arial Unicode MS" w:hAnsiTheme="majorHAnsi" w:cs="Times New Roman"/>
          <w:b/>
          <w:sz w:val="22"/>
          <w:szCs w:val="22"/>
        </w:rPr>
      </w:pPr>
      <w:r w:rsidRPr="003A1844">
        <w:rPr>
          <w:rFonts w:asciiTheme="majorHAnsi" w:eastAsia="Arial Unicode MS" w:hAnsiTheme="majorHAnsi" w:cs="Times New Roman"/>
          <w:b/>
          <w:sz w:val="22"/>
          <w:szCs w:val="22"/>
        </w:rPr>
        <w:t>The Results Approach</w:t>
      </w:r>
    </w:p>
    <w:p w14:paraId="5AD21FF3" w14:textId="1A01214E" w:rsidR="008C472E" w:rsidRPr="003A1844" w:rsidRDefault="008C472E" w:rsidP="008C472E">
      <w:pPr>
        <w:pStyle w:val="ListParagraph"/>
        <w:numPr>
          <w:ilvl w:val="0"/>
          <w:numId w:val="28"/>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Focuses on managing the objective, measurable results of a job or work group </w:t>
      </w:r>
    </w:p>
    <w:p w14:paraId="0F49B714" w14:textId="74A01333" w:rsidR="008C472E" w:rsidRPr="003A1844" w:rsidRDefault="008C472E" w:rsidP="008C472E">
      <w:pPr>
        <w:pStyle w:val="ListParagraph"/>
        <w:numPr>
          <w:ilvl w:val="0"/>
          <w:numId w:val="28"/>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b/>
          <w:sz w:val="22"/>
          <w:szCs w:val="22"/>
        </w:rPr>
        <w:t>Management by Objectives (MBO):</w:t>
      </w:r>
    </w:p>
    <w:p w14:paraId="3867792A" w14:textId="017052B5" w:rsidR="008C472E" w:rsidRPr="003A1844" w:rsidRDefault="008C472E" w:rsidP="008C472E">
      <w:pPr>
        <w:pStyle w:val="ListParagraph"/>
        <w:numPr>
          <w:ilvl w:val="1"/>
          <w:numId w:val="28"/>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Set goals – they’re used as the standards by which an individual’s performance is evaluated </w:t>
      </w:r>
    </w:p>
    <w:p w14:paraId="38431B05" w14:textId="71A4682C" w:rsidR="008C472E" w:rsidRPr="003A1844" w:rsidRDefault="008C472E" w:rsidP="008C472E">
      <w:pPr>
        <w:pStyle w:val="ListParagraph"/>
        <w:numPr>
          <w:ilvl w:val="1"/>
          <w:numId w:val="28"/>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MBO systems have 3 common components:</w:t>
      </w:r>
    </w:p>
    <w:p w14:paraId="4B3D5000" w14:textId="61720A0C" w:rsidR="008C472E" w:rsidRPr="003A1844" w:rsidRDefault="008C472E" w:rsidP="008C472E">
      <w:pPr>
        <w:pStyle w:val="ListParagraph"/>
        <w:numPr>
          <w:ilvl w:val="2"/>
          <w:numId w:val="28"/>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Require specific, difficult, objective goals </w:t>
      </w:r>
    </w:p>
    <w:p w14:paraId="0A32FF1F" w14:textId="48B9BE63" w:rsidR="008C472E" w:rsidRPr="003A1844" w:rsidRDefault="008C472E" w:rsidP="008C472E">
      <w:pPr>
        <w:pStyle w:val="ListParagraph"/>
        <w:numPr>
          <w:ilvl w:val="2"/>
          <w:numId w:val="28"/>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Goals not set by just management but with managers and subordinates participation </w:t>
      </w:r>
    </w:p>
    <w:p w14:paraId="6EF85AA1" w14:textId="18C9A506" w:rsidR="008C472E" w:rsidRPr="003A1844" w:rsidRDefault="008C472E" w:rsidP="008C472E">
      <w:pPr>
        <w:pStyle w:val="ListParagraph"/>
        <w:numPr>
          <w:ilvl w:val="2"/>
          <w:numId w:val="28"/>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Manager gives feedback throughout the rating period to monitor progress toward the goals </w:t>
      </w:r>
    </w:p>
    <w:p w14:paraId="062A8B35" w14:textId="782601AB" w:rsidR="00CC6481" w:rsidRPr="003A1844" w:rsidRDefault="00CC6481" w:rsidP="00CC6481">
      <w:pPr>
        <w:pStyle w:val="ListParagraph"/>
        <w:numPr>
          <w:ilvl w:val="1"/>
          <w:numId w:val="28"/>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Two important findings regarding MBO</w:t>
      </w:r>
    </w:p>
    <w:p w14:paraId="292B2B39" w14:textId="58DF5A9A" w:rsidR="00CC6481" w:rsidRPr="003A1844" w:rsidRDefault="00CC6481" w:rsidP="00CC6481">
      <w:pPr>
        <w:pStyle w:val="ListParagraph"/>
        <w:numPr>
          <w:ilvl w:val="2"/>
          <w:numId w:val="28"/>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Increases productivity </w:t>
      </w:r>
    </w:p>
    <w:p w14:paraId="651B06C3" w14:textId="5A9F6EAE" w:rsidR="00CC6481" w:rsidRPr="003A1844" w:rsidRDefault="00CC6481" w:rsidP="00CC6481">
      <w:pPr>
        <w:pStyle w:val="ListParagraph"/>
        <w:numPr>
          <w:ilvl w:val="2"/>
          <w:numId w:val="28"/>
        </w:num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Productivity gains is highest when there is substantial </w:t>
      </w:r>
      <w:r w:rsidR="00DB699F" w:rsidRPr="003A1844">
        <w:rPr>
          <w:rFonts w:asciiTheme="majorHAnsi" w:eastAsia="Arial Unicode MS" w:hAnsiTheme="majorHAnsi" w:cs="Times New Roman"/>
          <w:sz w:val="22"/>
          <w:szCs w:val="22"/>
        </w:rPr>
        <w:t xml:space="preserve">commitment from top management </w:t>
      </w:r>
    </w:p>
    <w:p w14:paraId="3165E513" w14:textId="77777777" w:rsidR="00DB699F" w:rsidRPr="003A1844" w:rsidRDefault="00DB699F" w:rsidP="00DB699F">
      <w:pPr>
        <w:jc w:val="both"/>
        <w:rPr>
          <w:rFonts w:asciiTheme="majorHAnsi" w:eastAsia="Arial Unicode MS" w:hAnsiTheme="majorHAnsi" w:cs="Times New Roman"/>
          <w:sz w:val="22"/>
          <w:szCs w:val="22"/>
        </w:rPr>
      </w:pPr>
    </w:p>
    <w:p w14:paraId="1437C86E" w14:textId="119B648D" w:rsidR="00DB699F" w:rsidRPr="003A1844" w:rsidRDefault="00DB699F" w:rsidP="00DB699F">
      <w:pPr>
        <w:jc w:val="both"/>
        <w:rPr>
          <w:rFonts w:asciiTheme="majorHAnsi" w:eastAsia="Arial Unicode MS" w:hAnsiTheme="majorHAnsi" w:cs="Times New Roman"/>
          <w:sz w:val="22"/>
          <w:szCs w:val="22"/>
          <w:u w:val="single"/>
        </w:rPr>
      </w:pPr>
      <w:r w:rsidRPr="003A1844">
        <w:rPr>
          <w:rFonts w:asciiTheme="majorHAnsi" w:eastAsia="Arial Unicode MS" w:hAnsiTheme="majorHAnsi" w:cs="Times New Roman"/>
          <w:sz w:val="22"/>
          <w:szCs w:val="22"/>
          <w:u w:val="single"/>
        </w:rPr>
        <w:t xml:space="preserve">Choosing a Source for Performance Information </w:t>
      </w:r>
    </w:p>
    <w:p w14:paraId="3B10E12E" w14:textId="77777777" w:rsidR="00DB699F" w:rsidRPr="003A1844" w:rsidRDefault="00DB699F" w:rsidP="00DB699F">
      <w:pPr>
        <w:jc w:val="both"/>
        <w:rPr>
          <w:rFonts w:asciiTheme="majorHAnsi" w:eastAsia="Arial Unicode MS" w:hAnsiTheme="majorHAnsi" w:cs="Times New Roman"/>
          <w:sz w:val="22"/>
          <w:szCs w:val="22"/>
          <w:u w:val="single"/>
        </w:rPr>
      </w:pPr>
    </w:p>
    <w:p w14:paraId="116D299A" w14:textId="0C37A188" w:rsidR="00DB699F" w:rsidRPr="003A1844" w:rsidRDefault="00E1236F" w:rsidP="00DB699F">
      <w:p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Five primary sources: </w:t>
      </w:r>
    </w:p>
    <w:p w14:paraId="4D3CA643" w14:textId="77777777" w:rsidR="00E1236F" w:rsidRPr="003A1844" w:rsidRDefault="00E1236F" w:rsidP="00DB699F">
      <w:pPr>
        <w:jc w:val="both"/>
        <w:rPr>
          <w:rFonts w:asciiTheme="majorHAnsi" w:eastAsia="Arial Unicode MS" w:hAnsiTheme="majorHAnsi" w:cs="Times New Roman"/>
          <w:sz w:val="22"/>
          <w:szCs w:val="22"/>
        </w:rPr>
      </w:pPr>
    </w:p>
    <w:p w14:paraId="2AC33999" w14:textId="5F3979B2" w:rsidR="00E1236F" w:rsidRPr="003A1844" w:rsidRDefault="00E1236F" w:rsidP="00DB699F">
      <w:p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1 – Managers </w:t>
      </w:r>
    </w:p>
    <w:p w14:paraId="7EE36513" w14:textId="7A45034F" w:rsidR="00E1236F" w:rsidRPr="003A1844" w:rsidRDefault="00E1236F" w:rsidP="00DB699F">
      <w:p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2 – Peers</w:t>
      </w:r>
    </w:p>
    <w:p w14:paraId="272F7F0A" w14:textId="492C6BAC" w:rsidR="00E1236F" w:rsidRPr="003A1844" w:rsidRDefault="00E1236F" w:rsidP="00DB699F">
      <w:p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3 – Subordinates</w:t>
      </w:r>
    </w:p>
    <w:p w14:paraId="449CD733" w14:textId="032C4EA9" w:rsidR="00E1236F" w:rsidRPr="003A1844" w:rsidRDefault="00E1236F" w:rsidP="00DB699F">
      <w:p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4 – Self</w:t>
      </w:r>
    </w:p>
    <w:p w14:paraId="482B907B" w14:textId="7334E1B9" w:rsidR="00E1236F" w:rsidRPr="003A1844" w:rsidRDefault="00E1236F" w:rsidP="00DB699F">
      <w:pPr>
        <w:jc w:val="both"/>
        <w:rPr>
          <w:rFonts w:asciiTheme="majorHAnsi" w:eastAsia="Arial Unicode MS" w:hAnsiTheme="majorHAnsi" w:cs="Times New Roman"/>
          <w:sz w:val="22"/>
          <w:szCs w:val="22"/>
        </w:rPr>
      </w:pPr>
      <w:r w:rsidRPr="003A1844">
        <w:rPr>
          <w:rFonts w:asciiTheme="majorHAnsi" w:eastAsia="Arial Unicode MS" w:hAnsiTheme="majorHAnsi" w:cs="Times New Roman"/>
          <w:sz w:val="22"/>
          <w:szCs w:val="22"/>
        </w:rPr>
        <w:t xml:space="preserve">5 – Customers </w:t>
      </w:r>
    </w:p>
    <w:p w14:paraId="3FDA6290" w14:textId="77777777" w:rsidR="00826A9C" w:rsidRPr="003A1844" w:rsidRDefault="00826A9C" w:rsidP="00DB699F">
      <w:pPr>
        <w:jc w:val="both"/>
        <w:rPr>
          <w:rFonts w:asciiTheme="majorHAnsi" w:eastAsia="Arial Unicode MS" w:hAnsiTheme="majorHAnsi" w:cs="Times New Roman"/>
          <w:sz w:val="22"/>
          <w:szCs w:val="22"/>
        </w:rPr>
      </w:pPr>
    </w:p>
    <w:p w14:paraId="0F549F59" w14:textId="77777777" w:rsidR="00826A9C" w:rsidRPr="003A1844" w:rsidRDefault="00826A9C" w:rsidP="00826A9C">
      <w:pPr>
        <w:pStyle w:val="NoSpacing"/>
        <w:rPr>
          <w:rFonts w:asciiTheme="majorHAnsi" w:hAnsiTheme="majorHAnsi"/>
          <w:b/>
          <w:u w:val="single"/>
        </w:rPr>
      </w:pPr>
      <w:r w:rsidRPr="003A1844">
        <w:rPr>
          <w:rFonts w:asciiTheme="majorHAnsi" w:hAnsiTheme="majorHAnsi"/>
          <w:b/>
          <w:u w:val="single"/>
        </w:rPr>
        <w:t>Managers</w:t>
      </w:r>
    </w:p>
    <w:p w14:paraId="5CAC54F5" w14:textId="77777777" w:rsidR="00826A9C" w:rsidRPr="003A1844" w:rsidRDefault="00826A9C" w:rsidP="00826A9C">
      <w:pPr>
        <w:pStyle w:val="NoSpacing"/>
        <w:rPr>
          <w:rFonts w:asciiTheme="majorHAnsi" w:hAnsiTheme="majorHAnsi"/>
          <w:b/>
          <w:u w:val="single"/>
        </w:rPr>
      </w:pPr>
    </w:p>
    <w:p w14:paraId="450F268C" w14:textId="77777777" w:rsidR="00826A9C" w:rsidRPr="003A1844" w:rsidRDefault="00826A9C" w:rsidP="00826A9C">
      <w:pPr>
        <w:pStyle w:val="NoSpacing"/>
        <w:numPr>
          <w:ilvl w:val="0"/>
          <w:numId w:val="34"/>
        </w:numPr>
        <w:rPr>
          <w:rFonts w:asciiTheme="majorHAnsi" w:hAnsiTheme="majorHAnsi"/>
        </w:rPr>
      </w:pPr>
      <w:r w:rsidRPr="003A1844">
        <w:rPr>
          <w:rFonts w:asciiTheme="majorHAnsi" w:hAnsiTheme="majorHAnsi"/>
        </w:rPr>
        <w:t>The MOST frequently used source of performance info</w:t>
      </w:r>
    </w:p>
    <w:p w14:paraId="1CDEC940" w14:textId="77777777" w:rsidR="00826A9C" w:rsidRPr="003A1844" w:rsidRDefault="00826A9C" w:rsidP="00826A9C">
      <w:pPr>
        <w:pStyle w:val="NoSpacing"/>
        <w:numPr>
          <w:ilvl w:val="0"/>
          <w:numId w:val="34"/>
        </w:numPr>
        <w:rPr>
          <w:rFonts w:asciiTheme="majorHAnsi" w:hAnsiTheme="majorHAnsi"/>
        </w:rPr>
      </w:pPr>
      <w:r w:rsidRPr="003A1844">
        <w:rPr>
          <w:rFonts w:asciiTheme="majorHAnsi" w:hAnsiTheme="majorHAnsi"/>
        </w:rPr>
        <w:t xml:space="preserve">Supervisors have extensive knowledge of the job requirements and that they have adequate opportunity to observe their employees </w:t>
      </w:r>
    </w:p>
    <w:p w14:paraId="11B584E2" w14:textId="29DB5BDE" w:rsidR="00826A9C" w:rsidRPr="003A1844" w:rsidRDefault="00826A9C" w:rsidP="00826A9C">
      <w:pPr>
        <w:pStyle w:val="NoSpacing"/>
        <w:numPr>
          <w:ilvl w:val="0"/>
          <w:numId w:val="34"/>
        </w:numPr>
        <w:rPr>
          <w:rFonts w:asciiTheme="majorHAnsi" w:hAnsiTheme="majorHAnsi"/>
        </w:rPr>
      </w:pPr>
      <w:r w:rsidRPr="003A1844">
        <w:rPr>
          <w:rFonts w:asciiTheme="majorHAnsi" w:hAnsiTheme="majorHAnsi"/>
        </w:rPr>
        <w:t>Feedback from supervisors is strongly related to performance and to employee perceptions of the accuracy of the appraisal if mangers attempt to observe employee behaviour or discuss performance issues in the feedback session</w:t>
      </w:r>
    </w:p>
    <w:p w14:paraId="570ED69D" w14:textId="77777777" w:rsidR="003A1844" w:rsidRPr="003A1844" w:rsidRDefault="003A1844" w:rsidP="00826A9C">
      <w:pPr>
        <w:pStyle w:val="NoSpacing"/>
        <w:numPr>
          <w:ilvl w:val="0"/>
          <w:numId w:val="34"/>
        </w:numPr>
        <w:rPr>
          <w:rFonts w:asciiTheme="majorHAnsi" w:hAnsiTheme="majorHAnsi"/>
        </w:rPr>
      </w:pPr>
      <w:r w:rsidRPr="003A1844">
        <w:rPr>
          <w:rFonts w:asciiTheme="majorHAnsi" w:hAnsiTheme="majorHAnsi"/>
          <w:b/>
        </w:rPr>
        <w:t>P</w:t>
      </w:r>
      <w:r w:rsidR="00826A9C" w:rsidRPr="003A1844">
        <w:rPr>
          <w:rFonts w:asciiTheme="majorHAnsi" w:hAnsiTheme="majorHAnsi"/>
          <w:b/>
        </w:rPr>
        <w:t>roblems:</w:t>
      </w:r>
      <w:r w:rsidR="00826A9C" w:rsidRPr="003A1844">
        <w:rPr>
          <w:rFonts w:asciiTheme="majorHAnsi" w:hAnsiTheme="majorHAnsi"/>
        </w:rPr>
        <w:t xml:space="preserve"> where the supervisor does NOT have an adequate </w:t>
      </w:r>
      <w:proofErr w:type="spellStart"/>
      <w:r w:rsidR="00826A9C" w:rsidRPr="003A1844">
        <w:rPr>
          <w:rFonts w:asciiTheme="majorHAnsi" w:hAnsiTheme="majorHAnsi"/>
        </w:rPr>
        <w:t>opp</w:t>
      </w:r>
      <w:proofErr w:type="spellEnd"/>
      <w:r w:rsidR="00826A9C" w:rsidRPr="003A1844">
        <w:rPr>
          <w:rFonts w:asciiTheme="majorHAnsi" w:hAnsiTheme="majorHAnsi"/>
        </w:rPr>
        <w:t xml:space="preserve"> to observe the employee performing his job duties</w:t>
      </w:r>
    </w:p>
    <w:p w14:paraId="13428329" w14:textId="2A597C31" w:rsidR="003A1844" w:rsidRPr="003A1844" w:rsidRDefault="003A1844" w:rsidP="00826A9C">
      <w:pPr>
        <w:pStyle w:val="NoSpacing"/>
        <w:numPr>
          <w:ilvl w:val="1"/>
          <w:numId w:val="34"/>
        </w:numPr>
        <w:rPr>
          <w:rFonts w:asciiTheme="majorHAnsi" w:hAnsiTheme="majorHAnsi"/>
        </w:rPr>
      </w:pPr>
      <w:r w:rsidRPr="003A1844">
        <w:rPr>
          <w:rFonts w:asciiTheme="majorHAnsi" w:hAnsiTheme="majorHAnsi"/>
        </w:rPr>
        <w:t>S</w:t>
      </w:r>
      <w:r w:rsidR="00826A9C" w:rsidRPr="003A1844">
        <w:rPr>
          <w:rFonts w:asciiTheme="majorHAnsi" w:hAnsiTheme="majorHAnsi"/>
        </w:rPr>
        <w:t xml:space="preserve">ome supervisors may be so biased against a particular employee </w:t>
      </w:r>
    </w:p>
    <w:p w14:paraId="2EC7347D" w14:textId="6513CB3A" w:rsidR="00826A9C" w:rsidRPr="003A1844" w:rsidRDefault="003A1844" w:rsidP="00826A9C">
      <w:pPr>
        <w:pStyle w:val="NoSpacing"/>
        <w:numPr>
          <w:ilvl w:val="1"/>
          <w:numId w:val="34"/>
        </w:numPr>
        <w:rPr>
          <w:rFonts w:asciiTheme="majorHAnsi" w:hAnsiTheme="majorHAnsi"/>
        </w:rPr>
      </w:pPr>
      <w:r w:rsidRPr="003A1844">
        <w:rPr>
          <w:rFonts w:asciiTheme="majorHAnsi" w:hAnsiTheme="majorHAnsi"/>
        </w:rPr>
        <w:t>Favouritism</w:t>
      </w:r>
      <w:r w:rsidR="00826A9C" w:rsidRPr="003A1844">
        <w:rPr>
          <w:rFonts w:asciiTheme="majorHAnsi" w:hAnsiTheme="majorHAnsi"/>
        </w:rPr>
        <w:t xml:space="preserve"> is a fact of org life -&gt; must be minimized</w:t>
      </w:r>
    </w:p>
    <w:p w14:paraId="3BCCB936" w14:textId="77777777" w:rsidR="003A1844" w:rsidRPr="003A1844" w:rsidRDefault="00826A9C" w:rsidP="00826A9C">
      <w:pPr>
        <w:pStyle w:val="NoSpacing"/>
        <w:rPr>
          <w:rFonts w:asciiTheme="majorHAnsi" w:hAnsiTheme="majorHAnsi"/>
          <w:b/>
          <w:u w:val="single"/>
        </w:rPr>
      </w:pPr>
      <w:r w:rsidRPr="003A1844">
        <w:rPr>
          <w:rFonts w:asciiTheme="majorHAnsi" w:hAnsiTheme="majorHAnsi"/>
          <w:b/>
          <w:u w:val="single"/>
        </w:rPr>
        <w:t>Peers</w:t>
      </w:r>
    </w:p>
    <w:p w14:paraId="64517F7A" w14:textId="77777777" w:rsidR="003A1844" w:rsidRPr="003A1844" w:rsidRDefault="003A1844" w:rsidP="00826A9C">
      <w:pPr>
        <w:pStyle w:val="NoSpacing"/>
        <w:numPr>
          <w:ilvl w:val="0"/>
          <w:numId w:val="35"/>
        </w:numPr>
        <w:rPr>
          <w:rFonts w:asciiTheme="majorHAnsi" w:hAnsiTheme="majorHAnsi"/>
          <w:b/>
          <w:u w:val="single"/>
        </w:rPr>
      </w:pPr>
      <w:r w:rsidRPr="003A1844">
        <w:rPr>
          <w:rFonts w:asciiTheme="majorHAnsi" w:hAnsiTheme="majorHAnsi"/>
        </w:rPr>
        <w:t>C</w:t>
      </w:r>
      <w:r w:rsidR="00826A9C" w:rsidRPr="003A1844">
        <w:rPr>
          <w:rFonts w:asciiTheme="majorHAnsi" w:hAnsiTheme="majorHAnsi"/>
        </w:rPr>
        <w:t xml:space="preserve">o-workers </w:t>
      </w:r>
    </w:p>
    <w:p w14:paraId="02D9D7F5" w14:textId="77777777" w:rsidR="003A1844" w:rsidRPr="003A1844" w:rsidRDefault="003A1844" w:rsidP="00826A9C">
      <w:pPr>
        <w:pStyle w:val="NoSpacing"/>
        <w:numPr>
          <w:ilvl w:val="0"/>
          <w:numId w:val="35"/>
        </w:numPr>
        <w:rPr>
          <w:rFonts w:asciiTheme="majorHAnsi" w:hAnsiTheme="majorHAnsi"/>
          <w:b/>
          <w:u w:val="single"/>
        </w:rPr>
      </w:pPr>
      <w:r w:rsidRPr="003A1844">
        <w:rPr>
          <w:rFonts w:asciiTheme="majorHAnsi" w:hAnsiTheme="majorHAnsi"/>
        </w:rPr>
        <w:t>P</w:t>
      </w:r>
      <w:r w:rsidR="00826A9C" w:rsidRPr="003A1844">
        <w:rPr>
          <w:rFonts w:asciiTheme="majorHAnsi" w:hAnsiTheme="majorHAnsi"/>
        </w:rPr>
        <w:t xml:space="preserve">eers have expert knowledge of job requirements, and have the most </w:t>
      </w:r>
      <w:proofErr w:type="spellStart"/>
      <w:r w:rsidR="00826A9C" w:rsidRPr="003A1844">
        <w:rPr>
          <w:rFonts w:asciiTheme="majorHAnsi" w:hAnsiTheme="majorHAnsi"/>
        </w:rPr>
        <w:t>opp</w:t>
      </w:r>
      <w:proofErr w:type="spellEnd"/>
      <w:r w:rsidR="00826A9C" w:rsidRPr="003A1844">
        <w:rPr>
          <w:rFonts w:asciiTheme="majorHAnsi" w:hAnsiTheme="majorHAnsi"/>
        </w:rPr>
        <w:t xml:space="preserve"> to observe the employee in day-to-day activities</w:t>
      </w:r>
    </w:p>
    <w:p w14:paraId="1B4294AA" w14:textId="77777777" w:rsidR="003A1844" w:rsidRPr="003A1844" w:rsidRDefault="003A1844" w:rsidP="00826A9C">
      <w:pPr>
        <w:pStyle w:val="NoSpacing"/>
        <w:numPr>
          <w:ilvl w:val="0"/>
          <w:numId w:val="35"/>
        </w:numPr>
        <w:rPr>
          <w:rFonts w:asciiTheme="majorHAnsi" w:hAnsiTheme="majorHAnsi"/>
          <w:b/>
          <w:u w:val="single"/>
        </w:rPr>
      </w:pPr>
      <w:r w:rsidRPr="003A1844">
        <w:rPr>
          <w:rFonts w:asciiTheme="majorHAnsi" w:hAnsiTheme="majorHAnsi"/>
          <w:u w:val="single"/>
        </w:rPr>
        <w:t>V</w:t>
      </w:r>
      <w:r w:rsidR="00826A9C" w:rsidRPr="003A1844">
        <w:rPr>
          <w:rFonts w:asciiTheme="majorHAnsi" w:hAnsiTheme="majorHAnsi"/>
          <w:u w:val="single"/>
        </w:rPr>
        <w:t>alid</w:t>
      </w:r>
      <w:r w:rsidR="00826A9C" w:rsidRPr="003A1844">
        <w:rPr>
          <w:rFonts w:asciiTheme="majorHAnsi" w:hAnsiTheme="majorHAnsi"/>
        </w:rPr>
        <w:t xml:space="preserve"> assessments of performance in several diff settings</w:t>
      </w:r>
    </w:p>
    <w:p w14:paraId="6E9FC6F5" w14:textId="77777777" w:rsidR="003A1844" w:rsidRPr="003A1844" w:rsidRDefault="003A1844" w:rsidP="003A1844">
      <w:pPr>
        <w:pStyle w:val="NoSpacing"/>
        <w:numPr>
          <w:ilvl w:val="0"/>
          <w:numId w:val="35"/>
        </w:numPr>
        <w:rPr>
          <w:rFonts w:asciiTheme="majorHAnsi" w:hAnsiTheme="majorHAnsi"/>
          <w:b/>
          <w:u w:val="single"/>
        </w:rPr>
      </w:pPr>
      <w:r w:rsidRPr="003A1844">
        <w:rPr>
          <w:rFonts w:asciiTheme="majorHAnsi" w:hAnsiTheme="majorHAnsi"/>
          <w:b/>
        </w:rPr>
        <w:t>P</w:t>
      </w:r>
      <w:r w:rsidR="00826A9C" w:rsidRPr="003A1844">
        <w:rPr>
          <w:rFonts w:asciiTheme="majorHAnsi" w:hAnsiTheme="majorHAnsi"/>
          <w:b/>
        </w:rPr>
        <w:t>roblem:</w:t>
      </w:r>
      <w:r w:rsidR="00826A9C" w:rsidRPr="003A1844">
        <w:rPr>
          <w:rFonts w:asciiTheme="majorHAnsi" w:hAnsiTheme="majorHAnsi"/>
        </w:rPr>
        <w:t xml:space="preserve"> friendships among peers may increase potential to bias ratings</w:t>
      </w:r>
    </w:p>
    <w:p w14:paraId="05947D7E" w14:textId="77777777" w:rsidR="003A1844" w:rsidRPr="003A1844" w:rsidRDefault="003A1844" w:rsidP="00826A9C">
      <w:pPr>
        <w:pStyle w:val="NoSpacing"/>
        <w:numPr>
          <w:ilvl w:val="1"/>
          <w:numId w:val="35"/>
        </w:numPr>
        <w:rPr>
          <w:rFonts w:asciiTheme="majorHAnsi" w:hAnsiTheme="majorHAnsi"/>
          <w:b/>
          <w:u w:val="single"/>
        </w:rPr>
      </w:pPr>
      <w:r w:rsidRPr="003A1844">
        <w:rPr>
          <w:rFonts w:asciiTheme="majorHAnsi" w:hAnsiTheme="majorHAnsi"/>
        </w:rPr>
        <w:t>P</w:t>
      </w:r>
      <w:r w:rsidR="00826A9C" w:rsidRPr="003A1844">
        <w:rPr>
          <w:rFonts w:asciiTheme="majorHAnsi" w:hAnsiTheme="majorHAnsi"/>
        </w:rPr>
        <w:t>lus, when evaluations are made for administrative decisions, peers often feel uncomfortable being both rater and rate</w:t>
      </w:r>
    </w:p>
    <w:p w14:paraId="0C557325" w14:textId="79E3362F" w:rsidR="00826A9C" w:rsidRPr="003A1844" w:rsidRDefault="003A1844" w:rsidP="00826A9C">
      <w:pPr>
        <w:pStyle w:val="NoSpacing"/>
        <w:numPr>
          <w:ilvl w:val="1"/>
          <w:numId w:val="35"/>
        </w:numPr>
        <w:rPr>
          <w:rFonts w:asciiTheme="majorHAnsi" w:hAnsiTheme="majorHAnsi"/>
          <w:b/>
          <w:u w:val="single"/>
        </w:rPr>
      </w:pPr>
      <w:r w:rsidRPr="003A1844">
        <w:rPr>
          <w:rFonts w:asciiTheme="majorHAnsi" w:hAnsiTheme="majorHAnsi"/>
        </w:rPr>
        <w:t>W</w:t>
      </w:r>
      <w:r w:rsidR="00826A9C" w:rsidRPr="003A1844">
        <w:rPr>
          <w:rFonts w:asciiTheme="majorHAnsi" w:hAnsiTheme="majorHAnsi"/>
        </w:rPr>
        <w:t xml:space="preserve">hen these ratings are used ONLY for developmental purposes, however, peers react </w:t>
      </w:r>
      <w:r w:rsidRPr="003A1844">
        <w:rPr>
          <w:rFonts w:asciiTheme="majorHAnsi" w:hAnsiTheme="majorHAnsi"/>
        </w:rPr>
        <w:t>favourably</w:t>
      </w:r>
    </w:p>
    <w:p w14:paraId="452EFDC0" w14:textId="77777777" w:rsidR="00826A9C" w:rsidRPr="003A1844" w:rsidRDefault="00826A9C" w:rsidP="00826A9C">
      <w:pPr>
        <w:pStyle w:val="NoSpacing"/>
        <w:rPr>
          <w:rFonts w:asciiTheme="majorHAnsi" w:hAnsiTheme="majorHAnsi"/>
        </w:rPr>
      </w:pPr>
    </w:p>
    <w:p w14:paraId="6640E365" w14:textId="77777777" w:rsidR="003A1844" w:rsidRPr="003A1844" w:rsidRDefault="00826A9C" w:rsidP="00826A9C">
      <w:pPr>
        <w:pStyle w:val="NoSpacing"/>
        <w:rPr>
          <w:rFonts w:asciiTheme="majorHAnsi" w:hAnsiTheme="majorHAnsi"/>
          <w:b/>
          <w:u w:val="single"/>
        </w:rPr>
      </w:pPr>
      <w:r w:rsidRPr="003A1844">
        <w:rPr>
          <w:rFonts w:asciiTheme="majorHAnsi" w:hAnsiTheme="majorHAnsi"/>
          <w:b/>
          <w:u w:val="single"/>
        </w:rPr>
        <w:t>Subordinates</w:t>
      </w:r>
    </w:p>
    <w:p w14:paraId="15C2C8FA" w14:textId="281D8D3F" w:rsidR="003A1844" w:rsidRPr="003A1844" w:rsidRDefault="003A1844" w:rsidP="00826A9C">
      <w:pPr>
        <w:pStyle w:val="NoSpacing"/>
        <w:numPr>
          <w:ilvl w:val="0"/>
          <w:numId w:val="36"/>
        </w:numPr>
        <w:rPr>
          <w:rFonts w:asciiTheme="majorHAnsi" w:hAnsiTheme="majorHAnsi"/>
          <w:b/>
          <w:u w:val="single"/>
        </w:rPr>
      </w:pPr>
      <w:r w:rsidRPr="003A1844">
        <w:rPr>
          <w:rFonts w:asciiTheme="majorHAnsi" w:hAnsiTheme="majorHAnsi"/>
        </w:rPr>
        <w:t>H</w:t>
      </w:r>
      <w:r w:rsidR="00826A9C" w:rsidRPr="003A1844">
        <w:rPr>
          <w:rFonts w:asciiTheme="majorHAnsi" w:hAnsiTheme="majorHAnsi"/>
        </w:rPr>
        <w:t>ave the best opp</w:t>
      </w:r>
      <w:r w:rsidRPr="003A1844">
        <w:rPr>
          <w:rFonts w:asciiTheme="majorHAnsi" w:hAnsiTheme="majorHAnsi"/>
        </w:rPr>
        <w:t>.</w:t>
      </w:r>
      <w:r w:rsidR="00826A9C" w:rsidRPr="003A1844">
        <w:rPr>
          <w:rFonts w:asciiTheme="majorHAnsi" w:hAnsiTheme="majorHAnsi"/>
        </w:rPr>
        <w:t xml:space="preserve"> to evaluate how well a manager treats employees</w:t>
      </w:r>
    </w:p>
    <w:p w14:paraId="16EFCA63" w14:textId="1E907D24" w:rsidR="003A1844" w:rsidRPr="003A1844" w:rsidRDefault="00826A9C" w:rsidP="00826A9C">
      <w:pPr>
        <w:pStyle w:val="NoSpacing"/>
        <w:numPr>
          <w:ilvl w:val="0"/>
          <w:numId w:val="36"/>
        </w:numPr>
        <w:rPr>
          <w:rFonts w:asciiTheme="majorHAnsi" w:hAnsiTheme="majorHAnsi"/>
          <w:b/>
          <w:u w:val="single"/>
        </w:rPr>
      </w:pPr>
      <w:r w:rsidRPr="003A1844">
        <w:rPr>
          <w:rFonts w:asciiTheme="majorHAnsi" w:hAnsiTheme="majorHAnsi"/>
          <w:b/>
        </w:rPr>
        <w:t>Upward feedback:</w:t>
      </w:r>
      <w:r w:rsidRPr="003A1844">
        <w:rPr>
          <w:rFonts w:asciiTheme="majorHAnsi" w:hAnsiTheme="majorHAnsi"/>
        </w:rPr>
        <w:t xml:space="preserve"> managerial performance appraisal that involves subordinates’ evaluations of the manager’s </w:t>
      </w:r>
      <w:r w:rsidR="003A1844" w:rsidRPr="003A1844">
        <w:rPr>
          <w:rFonts w:asciiTheme="majorHAnsi" w:hAnsiTheme="majorHAnsi"/>
        </w:rPr>
        <w:t>behaviour</w:t>
      </w:r>
      <w:r w:rsidRPr="003A1844">
        <w:rPr>
          <w:rFonts w:asciiTheme="majorHAnsi" w:hAnsiTheme="majorHAnsi"/>
        </w:rPr>
        <w:t xml:space="preserve"> or skills</w:t>
      </w:r>
    </w:p>
    <w:p w14:paraId="22E31731" w14:textId="77777777" w:rsidR="003A1844" w:rsidRPr="003A1844" w:rsidRDefault="003A1844" w:rsidP="00826A9C">
      <w:pPr>
        <w:pStyle w:val="NoSpacing"/>
        <w:numPr>
          <w:ilvl w:val="0"/>
          <w:numId w:val="36"/>
        </w:numPr>
        <w:rPr>
          <w:rFonts w:asciiTheme="majorHAnsi" w:hAnsiTheme="majorHAnsi"/>
          <w:b/>
          <w:u w:val="single"/>
        </w:rPr>
      </w:pPr>
      <w:r w:rsidRPr="003A1844">
        <w:rPr>
          <w:rFonts w:asciiTheme="majorHAnsi" w:hAnsiTheme="majorHAnsi"/>
        </w:rPr>
        <w:t>M</w:t>
      </w:r>
      <w:r w:rsidR="00826A9C" w:rsidRPr="003A1844">
        <w:rPr>
          <w:rFonts w:asciiTheme="majorHAnsi" w:hAnsiTheme="majorHAnsi"/>
        </w:rPr>
        <w:t>anagers viewed receiving upward feedback more positively when receiving feedback from subordinates who were identified, but subordinates preferred to provide anonymous feedback</w:t>
      </w:r>
    </w:p>
    <w:p w14:paraId="1D67AA1E" w14:textId="77777777" w:rsidR="003A1844" w:rsidRPr="003A1844" w:rsidRDefault="003A1844" w:rsidP="00826A9C">
      <w:pPr>
        <w:pStyle w:val="NoSpacing"/>
        <w:numPr>
          <w:ilvl w:val="0"/>
          <w:numId w:val="36"/>
        </w:numPr>
        <w:rPr>
          <w:rFonts w:asciiTheme="majorHAnsi" w:hAnsiTheme="majorHAnsi"/>
          <w:b/>
          <w:u w:val="single"/>
        </w:rPr>
      </w:pPr>
      <w:r w:rsidRPr="003A1844">
        <w:rPr>
          <w:rFonts w:asciiTheme="majorHAnsi" w:hAnsiTheme="majorHAnsi"/>
        </w:rPr>
        <w:t>W</w:t>
      </w:r>
      <w:r w:rsidR="00826A9C" w:rsidRPr="003A1844">
        <w:rPr>
          <w:rFonts w:asciiTheme="majorHAnsi" w:hAnsiTheme="majorHAnsi"/>
        </w:rPr>
        <w:t>hen subordinates were identified, they inflated their ratings of the manager</w:t>
      </w:r>
    </w:p>
    <w:p w14:paraId="7FC12565" w14:textId="0D69774D" w:rsidR="00826A9C" w:rsidRPr="003A1844" w:rsidRDefault="003A1844" w:rsidP="00826A9C">
      <w:pPr>
        <w:pStyle w:val="NoSpacing"/>
        <w:numPr>
          <w:ilvl w:val="0"/>
          <w:numId w:val="36"/>
        </w:numPr>
        <w:rPr>
          <w:rFonts w:asciiTheme="majorHAnsi" w:hAnsiTheme="majorHAnsi"/>
          <w:b/>
          <w:u w:val="single"/>
        </w:rPr>
      </w:pPr>
      <w:r w:rsidRPr="003A1844">
        <w:rPr>
          <w:rFonts w:asciiTheme="majorHAnsi" w:hAnsiTheme="majorHAnsi"/>
        </w:rPr>
        <w:t>U</w:t>
      </w:r>
      <w:r w:rsidR="00826A9C" w:rsidRPr="003A1844">
        <w:rPr>
          <w:rFonts w:asciiTheme="majorHAnsi" w:hAnsiTheme="majorHAnsi"/>
        </w:rPr>
        <w:t>se subordinates ONLY for developmental purposes, and to reduce fear of retribution, use anonymous evaluations and at least 3 subordinates for each manager</w:t>
      </w:r>
    </w:p>
    <w:p w14:paraId="2FC49E03" w14:textId="77777777" w:rsidR="00826A9C" w:rsidRPr="003A1844" w:rsidRDefault="00826A9C" w:rsidP="00826A9C">
      <w:pPr>
        <w:pStyle w:val="NoSpacing"/>
        <w:rPr>
          <w:rFonts w:asciiTheme="majorHAnsi" w:hAnsiTheme="majorHAnsi"/>
        </w:rPr>
      </w:pPr>
    </w:p>
    <w:p w14:paraId="6216B157" w14:textId="77777777" w:rsidR="003A1844" w:rsidRPr="003A1844" w:rsidRDefault="00826A9C" w:rsidP="00826A9C">
      <w:pPr>
        <w:pStyle w:val="NoSpacing"/>
        <w:rPr>
          <w:rFonts w:asciiTheme="majorHAnsi" w:hAnsiTheme="majorHAnsi"/>
          <w:b/>
          <w:u w:val="single"/>
        </w:rPr>
      </w:pPr>
      <w:r w:rsidRPr="003A1844">
        <w:rPr>
          <w:rFonts w:asciiTheme="majorHAnsi" w:hAnsiTheme="majorHAnsi"/>
          <w:b/>
          <w:u w:val="single"/>
        </w:rPr>
        <w:t>Self</w:t>
      </w:r>
    </w:p>
    <w:p w14:paraId="540FC3DD" w14:textId="77777777" w:rsidR="003A1844" w:rsidRPr="003A1844" w:rsidRDefault="003A1844" w:rsidP="00826A9C">
      <w:pPr>
        <w:pStyle w:val="NoSpacing"/>
        <w:numPr>
          <w:ilvl w:val="0"/>
          <w:numId w:val="37"/>
        </w:numPr>
        <w:rPr>
          <w:rFonts w:asciiTheme="majorHAnsi" w:hAnsiTheme="majorHAnsi"/>
          <w:b/>
          <w:u w:val="single"/>
        </w:rPr>
      </w:pPr>
      <w:r w:rsidRPr="003A1844">
        <w:rPr>
          <w:rFonts w:asciiTheme="majorHAnsi" w:hAnsiTheme="majorHAnsi"/>
        </w:rPr>
        <w:t>Individuals are aware of</w:t>
      </w:r>
      <w:r w:rsidR="00826A9C" w:rsidRPr="003A1844">
        <w:rPr>
          <w:rFonts w:asciiTheme="majorHAnsi" w:hAnsiTheme="majorHAnsi"/>
        </w:rPr>
        <w:t xml:space="preserve"> their own </w:t>
      </w:r>
      <w:r w:rsidRPr="003A1844">
        <w:rPr>
          <w:rFonts w:asciiTheme="majorHAnsi" w:hAnsiTheme="majorHAnsi"/>
        </w:rPr>
        <w:t>behaviour</w:t>
      </w:r>
      <w:r w:rsidR="00826A9C" w:rsidRPr="003A1844">
        <w:rPr>
          <w:rFonts w:asciiTheme="majorHAnsi" w:hAnsiTheme="majorHAnsi"/>
        </w:rPr>
        <w:t xml:space="preserve"> and have access to info regarding their results on the job</w:t>
      </w:r>
    </w:p>
    <w:p w14:paraId="6622DF78" w14:textId="77777777" w:rsidR="003A1844" w:rsidRPr="003A1844" w:rsidRDefault="003A1844" w:rsidP="00826A9C">
      <w:pPr>
        <w:pStyle w:val="NoSpacing"/>
        <w:numPr>
          <w:ilvl w:val="0"/>
          <w:numId w:val="37"/>
        </w:numPr>
        <w:rPr>
          <w:rFonts w:asciiTheme="majorHAnsi" w:hAnsiTheme="majorHAnsi"/>
          <w:b/>
          <w:u w:val="single"/>
        </w:rPr>
      </w:pPr>
      <w:r w:rsidRPr="003A1844">
        <w:rPr>
          <w:rFonts w:asciiTheme="majorHAnsi" w:hAnsiTheme="majorHAnsi"/>
        </w:rPr>
        <w:t>G</w:t>
      </w:r>
      <w:r w:rsidR="00826A9C" w:rsidRPr="003A1844">
        <w:rPr>
          <w:rFonts w:asciiTheme="majorHAnsi" w:hAnsiTheme="majorHAnsi"/>
        </w:rPr>
        <w:t xml:space="preserve">ives employees the </w:t>
      </w:r>
      <w:proofErr w:type="spellStart"/>
      <w:r w:rsidR="00826A9C" w:rsidRPr="003A1844">
        <w:rPr>
          <w:rFonts w:asciiTheme="majorHAnsi" w:hAnsiTheme="majorHAnsi"/>
        </w:rPr>
        <w:t>opp</w:t>
      </w:r>
      <w:proofErr w:type="spellEnd"/>
      <w:r w:rsidR="00826A9C" w:rsidRPr="003A1844">
        <w:rPr>
          <w:rFonts w:asciiTheme="majorHAnsi" w:hAnsiTheme="majorHAnsi"/>
        </w:rPr>
        <w:t xml:space="preserve"> to explain to their manager what they have done well and to request training for areas they believe they need to improve</w:t>
      </w:r>
    </w:p>
    <w:p w14:paraId="23DC62F4" w14:textId="7FFFD301" w:rsidR="00826A9C" w:rsidRPr="003A1844" w:rsidRDefault="003A1844" w:rsidP="00826A9C">
      <w:pPr>
        <w:pStyle w:val="NoSpacing"/>
        <w:numPr>
          <w:ilvl w:val="0"/>
          <w:numId w:val="37"/>
        </w:numPr>
        <w:rPr>
          <w:rFonts w:asciiTheme="majorHAnsi" w:hAnsiTheme="majorHAnsi"/>
          <w:b/>
          <w:u w:val="single"/>
        </w:rPr>
      </w:pPr>
      <w:r w:rsidRPr="003A1844">
        <w:rPr>
          <w:rFonts w:asciiTheme="majorHAnsi" w:hAnsiTheme="majorHAnsi"/>
          <w:b/>
        </w:rPr>
        <w:t>P</w:t>
      </w:r>
      <w:r w:rsidR="00826A9C" w:rsidRPr="003A1844">
        <w:rPr>
          <w:rFonts w:asciiTheme="majorHAnsi" w:hAnsiTheme="majorHAnsi"/>
          <w:b/>
        </w:rPr>
        <w:t xml:space="preserve">roblem: </w:t>
      </w:r>
      <w:r w:rsidR="00826A9C" w:rsidRPr="003A1844">
        <w:rPr>
          <w:rFonts w:asciiTheme="majorHAnsi" w:hAnsiTheme="majorHAnsi"/>
        </w:rPr>
        <w:t xml:space="preserve">inflated </w:t>
      </w:r>
    </w:p>
    <w:p w14:paraId="472CCE2A" w14:textId="77777777" w:rsidR="00826A9C" w:rsidRPr="003A1844" w:rsidRDefault="00826A9C" w:rsidP="00826A9C">
      <w:pPr>
        <w:pStyle w:val="NoSpacing"/>
        <w:rPr>
          <w:rFonts w:asciiTheme="majorHAnsi" w:hAnsiTheme="majorHAnsi"/>
        </w:rPr>
      </w:pPr>
    </w:p>
    <w:p w14:paraId="09E83F45" w14:textId="77777777" w:rsidR="003A1844" w:rsidRPr="003A1844" w:rsidRDefault="00826A9C" w:rsidP="00826A9C">
      <w:pPr>
        <w:pStyle w:val="NoSpacing"/>
        <w:rPr>
          <w:rFonts w:asciiTheme="majorHAnsi" w:hAnsiTheme="majorHAnsi"/>
          <w:b/>
          <w:u w:val="single"/>
        </w:rPr>
      </w:pPr>
      <w:r w:rsidRPr="003A1844">
        <w:rPr>
          <w:rFonts w:asciiTheme="majorHAnsi" w:hAnsiTheme="majorHAnsi"/>
          <w:b/>
          <w:u w:val="single"/>
        </w:rPr>
        <w:t>Customers</w:t>
      </w:r>
    </w:p>
    <w:p w14:paraId="5B5BD45C" w14:textId="43695BAD" w:rsidR="003A1844" w:rsidRPr="003A1844" w:rsidRDefault="003A1844" w:rsidP="00826A9C">
      <w:pPr>
        <w:pStyle w:val="NoSpacing"/>
        <w:numPr>
          <w:ilvl w:val="0"/>
          <w:numId w:val="38"/>
        </w:numPr>
        <w:rPr>
          <w:rFonts w:asciiTheme="majorHAnsi" w:hAnsiTheme="majorHAnsi"/>
          <w:b/>
          <w:u w:val="single"/>
        </w:rPr>
      </w:pPr>
      <w:r w:rsidRPr="003A1844">
        <w:rPr>
          <w:rFonts w:asciiTheme="majorHAnsi" w:hAnsiTheme="majorHAnsi"/>
        </w:rPr>
        <w:t>A</w:t>
      </w:r>
      <w:r w:rsidR="00826A9C" w:rsidRPr="003A1844">
        <w:rPr>
          <w:rFonts w:asciiTheme="majorHAnsi" w:hAnsiTheme="majorHAnsi"/>
        </w:rPr>
        <w:t>ppropriate when an employee’s job requires direct service to the customer or linking the customer to other services within the company, or when the company is interested in gathering info to determine what products and services the customer wants</w:t>
      </w:r>
    </w:p>
    <w:p w14:paraId="6CEEB7BE" w14:textId="77777777" w:rsidR="003A1844" w:rsidRPr="003A1844" w:rsidRDefault="003A1844" w:rsidP="00826A9C">
      <w:pPr>
        <w:pStyle w:val="NoSpacing"/>
        <w:rPr>
          <w:rFonts w:asciiTheme="majorHAnsi" w:hAnsiTheme="majorHAnsi"/>
        </w:rPr>
      </w:pPr>
    </w:p>
    <w:p w14:paraId="6D325793" w14:textId="77777777" w:rsidR="003A1844" w:rsidRPr="003A1844" w:rsidRDefault="00826A9C" w:rsidP="00826A9C">
      <w:pPr>
        <w:pStyle w:val="NoSpacing"/>
        <w:rPr>
          <w:rFonts w:asciiTheme="majorHAnsi" w:hAnsiTheme="majorHAnsi"/>
          <w:b/>
          <w:u w:val="single"/>
        </w:rPr>
      </w:pPr>
      <w:r w:rsidRPr="003A1844">
        <w:rPr>
          <w:rFonts w:asciiTheme="majorHAnsi" w:hAnsiTheme="majorHAnsi"/>
          <w:b/>
          <w:u w:val="single"/>
        </w:rPr>
        <w:t>The 360-degree feedback process</w:t>
      </w:r>
    </w:p>
    <w:p w14:paraId="1E92ADA9" w14:textId="77777777" w:rsidR="003A1844" w:rsidRPr="003A1844" w:rsidRDefault="003A1844" w:rsidP="00826A9C">
      <w:pPr>
        <w:pStyle w:val="NoSpacing"/>
        <w:numPr>
          <w:ilvl w:val="0"/>
          <w:numId w:val="38"/>
        </w:numPr>
        <w:rPr>
          <w:rFonts w:asciiTheme="majorHAnsi" w:hAnsiTheme="majorHAnsi"/>
          <w:b/>
          <w:u w:val="single"/>
        </w:rPr>
      </w:pPr>
      <w:r w:rsidRPr="003A1844">
        <w:rPr>
          <w:rFonts w:asciiTheme="majorHAnsi" w:hAnsiTheme="majorHAnsi"/>
          <w:b/>
        </w:rPr>
        <w:t>D</w:t>
      </w:r>
      <w:r w:rsidR="00826A9C" w:rsidRPr="003A1844">
        <w:rPr>
          <w:rFonts w:asciiTheme="majorHAnsi" w:hAnsiTheme="majorHAnsi"/>
          <w:b/>
        </w:rPr>
        <w:t>ef</w:t>
      </w:r>
      <w:r w:rsidRPr="003A1844">
        <w:rPr>
          <w:rFonts w:asciiTheme="majorHAnsi" w:hAnsiTheme="majorHAnsi"/>
          <w:b/>
        </w:rPr>
        <w:t>inition</w:t>
      </w:r>
      <w:r w:rsidR="00826A9C" w:rsidRPr="003A1844">
        <w:rPr>
          <w:rFonts w:asciiTheme="majorHAnsi" w:hAnsiTheme="majorHAnsi"/>
          <w:b/>
        </w:rPr>
        <w:t>:</w:t>
      </w:r>
      <w:r w:rsidR="00826A9C" w:rsidRPr="003A1844">
        <w:rPr>
          <w:rFonts w:asciiTheme="majorHAnsi" w:hAnsiTheme="majorHAnsi"/>
        </w:rPr>
        <w:t xml:space="preserve"> a performance appraisal system for managers that includes evaluations from a wide range of persons who interact w/ the manager. The process includes self-evaluations as well as evaluations from the manager’s, boss, subordinates, peers, and customers</w:t>
      </w:r>
    </w:p>
    <w:p w14:paraId="23ACB44D" w14:textId="77777777" w:rsidR="003A1844" w:rsidRPr="003A1844" w:rsidRDefault="003A1844" w:rsidP="00826A9C">
      <w:pPr>
        <w:pStyle w:val="NoSpacing"/>
        <w:numPr>
          <w:ilvl w:val="0"/>
          <w:numId w:val="38"/>
        </w:numPr>
        <w:rPr>
          <w:rFonts w:asciiTheme="majorHAnsi" w:hAnsiTheme="majorHAnsi"/>
          <w:b/>
          <w:u w:val="single"/>
        </w:rPr>
      </w:pPr>
      <w:r w:rsidRPr="003A1844">
        <w:rPr>
          <w:rFonts w:asciiTheme="majorHAnsi" w:hAnsiTheme="majorHAnsi"/>
        </w:rPr>
        <w:t>T</w:t>
      </w:r>
      <w:r w:rsidR="00826A9C" w:rsidRPr="003A1844">
        <w:rPr>
          <w:rFonts w:asciiTheme="majorHAnsi" w:hAnsiTheme="majorHAnsi"/>
        </w:rPr>
        <w:t>he raters complete a questionnaire asking them to rate the employee on a # of diff dimensions</w:t>
      </w:r>
    </w:p>
    <w:p w14:paraId="03992C56" w14:textId="77777777" w:rsidR="003A1844" w:rsidRPr="003A1844" w:rsidRDefault="003A1844" w:rsidP="00826A9C">
      <w:pPr>
        <w:pStyle w:val="NoSpacing"/>
        <w:numPr>
          <w:ilvl w:val="0"/>
          <w:numId w:val="38"/>
        </w:numPr>
        <w:rPr>
          <w:rFonts w:asciiTheme="majorHAnsi" w:hAnsiTheme="majorHAnsi"/>
          <w:b/>
          <w:u w:val="single"/>
        </w:rPr>
      </w:pPr>
      <w:r w:rsidRPr="003A1844">
        <w:rPr>
          <w:rFonts w:asciiTheme="majorHAnsi" w:hAnsiTheme="majorHAnsi"/>
          <w:b/>
        </w:rPr>
        <w:t>A</w:t>
      </w:r>
      <w:r w:rsidR="00826A9C" w:rsidRPr="003A1844">
        <w:rPr>
          <w:rFonts w:asciiTheme="majorHAnsi" w:hAnsiTheme="majorHAnsi"/>
          <w:b/>
        </w:rPr>
        <w:t>dv</w:t>
      </w:r>
      <w:r w:rsidRPr="003A1844">
        <w:rPr>
          <w:rFonts w:asciiTheme="majorHAnsi" w:hAnsiTheme="majorHAnsi"/>
          <w:b/>
        </w:rPr>
        <w:t>antage</w:t>
      </w:r>
      <w:r w:rsidR="00826A9C" w:rsidRPr="003A1844">
        <w:rPr>
          <w:rFonts w:asciiTheme="majorHAnsi" w:hAnsiTheme="majorHAnsi"/>
          <w:b/>
        </w:rPr>
        <w:t>:</w:t>
      </w:r>
      <w:r w:rsidR="00826A9C" w:rsidRPr="003A1844">
        <w:rPr>
          <w:rFonts w:asciiTheme="majorHAnsi" w:hAnsiTheme="majorHAnsi"/>
        </w:rPr>
        <w:t xml:space="preserve"> provides a means for </w:t>
      </w:r>
      <w:r w:rsidR="00826A9C" w:rsidRPr="003A1844">
        <w:rPr>
          <w:rFonts w:asciiTheme="majorHAnsi" w:hAnsiTheme="majorHAnsi"/>
          <w:u w:val="single"/>
        </w:rPr>
        <w:t>minimizing bias</w:t>
      </w:r>
      <w:r w:rsidR="00826A9C" w:rsidRPr="003A1844">
        <w:rPr>
          <w:rFonts w:asciiTheme="majorHAnsi" w:hAnsiTheme="majorHAnsi"/>
        </w:rPr>
        <w:t xml:space="preserve"> </w:t>
      </w:r>
    </w:p>
    <w:p w14:paraId="4F7E8BF8" w14:textId="77777777" w:rsidR="003A1844" w:rsidRPr="003A1844" w:rsidRDefault="003A1844" w:rsidP="00826A9C">
      <w:pPr>
        <w:pStyle w:val="NoSpacing"/>
        <w:numPr>
          <w:ilvl w:val="0"/>
          <w:numId w:val="38"/>
        </w:numPr>
        <w:rPr>
          <w:rFonts w:asciiTheme="majorHAnsi" w:hAnsiTheme="majorHAnsi"/>
          <w:b/>
          <w:u w:val="single"/>
        </w:rPr>
      </w:pPr>
      <w:r w:rsidRPr="003A1844">
        <w:rPr>
          <w:rFonts w:asciiTheme="majorHAnsi" w:hAnsiTheme="majorHAnsi"/>
        </w:rPr>
        <w:t>U</w:t>
      </w:r>
      <w:r w:rsidR="00826A9C" w:rsidRPr="003A1844">
        <w:rPr>
          <w:rFonts w:asciiTheme="majorHAnsi" w:hAnsiTheme="majorHAnsi"/>
        </w:rPr>
        <w:t xml:space="preserve">sed primarily for </w:t>
      </w:r>
      <w:r w:rsidR="00826A9C" w:rsidRPr="003A1844">
        <w:rPr>
          <w:rFonts w:asciiTheme="majorHAnsi" w:hAnsiTheme="majorHAnsi"/>
          <w:u w:val="single"/>
        </w:rPr>
        <w:t>strategic and developmental</w:t>
      </w:r>
      <w:r w:rsidR="00826A9C" w:rsidRPr="003A1844">
        <w:rPr>
          <w:rFonts w:asciiTheme="majorHAnsi" w:hAnsiTheme="majorHAnsi"/>
        </w:rPr>
        <w:t xml:space="preserve"> purposes</w:t>
      </w:r>
    </w:p>
    <w:p w14:paraId="6647618C" w14:textId="77777777" w:rsidR="003A1844" w:rsidRPr="003A1844" w:rsidRDefault="003A1844" w:rsidP="00826A9C">
      <w:pPr>
        <w:pStyle w:val="NoSpacing"/>
        <w:numPr>
          <w:ilvl w:val="0"/>
          <w:numId w:val="38"/>
        </w:numPr>
        <w:rPr>
          <w:rFonts w:asciiTheme="majorHAnsi" w:hAnsiTheme="majorHAnsi"/>
          <w:b/>
          <w:u w:val="single"/>
        </w:rPr>
      </w:pPr>
      <w:r w:rsidRPr="003A1844">
        <w:rPr>
          <w:rFonts w:asciiTheme="majorHAnsi" w:hAnsiTheme="majorHAnsi"/>
        </w:rPr>
        <w:t>P</w:t>
      </w:r>
      <w:r w:rsidR="00826A9C" w:rsidRPr="003A1844">
        <w:rPr>
          <w:rFonts w:asciiTheme="majorHAnsi" w:hAnsiTheme="majorHAnsi"/>
        </w:rPr>
        <w:t xml:space="preserve">rovides an opportunity for </w:t>
      </w:r>
      <w:r w:rsidR="00826A9C" w:rsidRPr="003A1844">
        <w:rPr>
          <w:rFonts w:asciiTheme="majorHAnsi" w:hAnsiTheme="majorHAnsi"/>
          <w:u w:val="single"/>
        </w:rPr>
        <w:t>upward feedback</w:t>
      </w:r>
      <w:r w:rsidR="00826A9C" w:rsidRPr="003A1844">
        <w:rPr>
          <w:rFonts w:asciiTheme="majorHAnsi" w:hAnsiTheme="majorHAnsi"/>
        </w:rPr>
        <w:t xml:space="preserve"> to managers </w:t>
      </w:r>
    </w:p>
    <w:p w14:paraId="7C8135C8" w14:textId="77777777" w:rsidR="003A1844" w:rsidRPr="003A1844" w:rsidRDefault="003A1844" w:rsidP="00826A9C">
      <w:pPr>
        <w:pStyle w:val="NoSpacing"/>
        <w:numPr>
          <w:ilvl w:val="0"/>
          <w:numId w:val="38"/>
        </w:numPr>
        <w:rPr>
          <w:rFonts w:asciiTheme="majorHAnsi" w:hAnsiTheme="majorHAnsi"/>
          <w:b/>
          <w:u w:val="single"/>
        </w:rPr>
      </w:pPr>
      <w:r w:rsidRPr="003A1844">
        <w:rPr>
          <w:rFonts w:asciiTheme="majorHAnsi" w:hAnsiTheme="majorHAnsi"/>
        </w:rPr>
        <w:t>H</w:t>
      </w:r>
      <w:r w:rsidR="00826A9C" w:rsidRPr="003A1844">
        <w:rPr>
          <w:rFonts w:asciiTheme="majorHAnsi" w:hAnsiTheme="majorHAnsi"/>
        </w:rPr>
        <w:t>ave multiple raters (boss, peers, subordinates, customers) provide input into a manager’s evaluation</w:t>
      </w:r>
    </w:p>
    <w:p w14:paraId="09DD7ADD" w14:textId="311D5ADC" w:rsidR="003A1844" w:rsidRPr="003A1844" w:rsidRDefault="003A1844" w:rsidP="00826A9C">
      <w:pPr>
        <w:pStyle w:val="NoSpacing"/>
        <w:numPr>
          <w:ilvl w:val="0"/>
          <w:numId w:val="38"/>
        </w:numPr>
        <w:rPr>
          <w:rFonts w:asciiTheme="majorHAnsi" w:hAnsiTheme="majorHAnsi"/>
          <w:b/>
          <w:u w:val="single"/>
        </w:rPr>
      </w:pPr>
      <w:r w:rsidRPr="003A1844">
        <w:rPr>
          <w:rFonts w:asciiTheme="majorHAnsi" w:hAnsiTheme="majorHAnsi"/>
        </w:rPr>
        <w:t>C</w:t>
      </w:r>
      <w:r w:rsidR="00826A9C" w:rsidRPr="003A1844">
        <w:rPr>
          <w:rFonts w:asciiTheme="majorHAnsi" w:hAnsiTheme="majorHAnsi"/>
        </w:rPr>
        <w:t xml:space="preserve">ollect multiple perspectives of managers’ performance, allowing employees to compare their own personal evaluations w/ the views of others, formalizing communications about </w:t>
      </w:r>
      <w:r w:rsidRPr="003A1844">
        <w:rPr>
          <w:rFonts w:asciiTheme="majorHAnsi" w:hAnsiTheme="majorHAnsi"/>
        </w:rPr>
        <w:t>behaviours</w:t>
      </w:r>
      <w:r w:rsidR="00826A9C" w:rsidRPr="003A1844">
        <w:rPr>
          <w:rFonts w:asciiTheme="majorHAnsi" w:hAnsiTheme="majorHAnsi"/>
        </w:rPr>
        <w:t xml:space="preserve"> and skill ratings b/w employees and their internal and external customers</w:t>
      </w:r>
    </w:p>
    <w:p w14:paraId="26099517" w14:textId="77777777" w:rsidR="003A1844" w:rsidRPr="003A1844" w:rsidRDefault="003A1844" w:rsidP="00826A9C">
      <w:pPr>
        <w:pStyle w:val="NoSpacing"/>
        <w:numPr>
          <w:ilvl w:val="0"/>
          <w:numId w:val="38"/>
        </w:numPr>
        <w:rPr>
          <w:rFonts w:asciiTheme="majorHAnsi" w:hAnsiTheme="majorHAnsi"/>
          <w:b/>
          <w:u w:val="single"/>
        </w:rPr>
      </w:pPr>
      <w:r w:rsidRPr="003A1844">
        <w:rPr>
          <w:rFonts w:asciiTheme="majorHAnsi" w:hAnsiTheme="majorHAnsi"/>
        </w:rPr>
        <w:t>T</w:t>
      </w:r>
      <w:r w:rsidR="00826A9C" w:rsidRPr="003A1844">
        <w:rPr>
          <w:rFonts w:asciiTheme="majorHAnsi" w:hAnsiTheme="majorHAnsi"/>
        </w:rPr>
        <w:t>he most change occurs in individual who receive lower ratings from others than they gave themselves (</w:t>
      </w:r>
      <w:proofErr w:type="spellStart"/>
      <w:r w:rsidR="00826A9C" w:rsidRPr="003A1844">
        <w:rPr>
          <w:rFonts w:asciiTheme="majorHAnsi" w:hAnsiTheme="majorHAnsi"/>
          <w:u w:val="single"/>
        </w:rPr>
        <w:t>overraters</w:t>
      </w:r>
      <w:proofErr w:type="spellEnd"/>
      <w:r w:rsidR="00826A9C" w:rsidRPr="003A1844">
        <w:rPr>
          <w:rFonts w:asciiTheme="majorHAnsi" w:hAnsiTheme="majorHAnsi"/>
        </w:rPr>
        <w:t>)</w:t>
      </w:r>
    </w:p>
    <w:p w14:paraId="0938C512" w14:textId="3C17FC7C" w:rsidR="00826A9C" w:rsidRPr="003A1844" w:rsidRDefault="003A1844" w:rsidP="00826A9C">
      <w:pPr>
        <w:pStyle w:val="NoSpacing"/>
        <w:numPr>
          <w:ilvl w:val="0"/>
          <w:numId w:val="38"/>
        </w:numPr>
        <w:rPr>
          <w:rFonts w:asciiTheme="majorHAnsi" w:hAnsiTheme="majorHAnsi"/>
          <w:b/>
          <w:u w:val="single"/>
        </w:rPr>
      </w:pPr>
      <w:r w:rsidRPr="003A1844">
        <w:rPr>
          <w:rFonts w:asciiTheme="majorHAnsi" w:hAnsiTheme="majorHAnsi"/>
        </w:rPr>
        <w:t>I</w:t>
      </w:r>
      <w:r w:rsidR="00826A9C" w:rsidRPr="003A1844">
        <w:rPr>
          <w:rFonts w:asciiTheme="majorHAnsi" w:hAnsiTheme="majorHAnsi"/>
        </w:rPr>
        <w:t>nfo must be shared w/ the employee for development to occur</w:t>
      </w:r>
    </w:p>
    <w:p w14:paraId="7F3DF9AF" w14:textId="77777777" w:rsidR="003A1844" w:rsidRPr="003A1844" w:rsidRDefault="003A1844" w:rsidP="003A1844">
      <w:pPr>
        <w:pStyle w:val="NoSpacing"/>
        <w:rPr>
          <w:rFonts w:asciiTheme="majorHAnsi" w:hAnsiTheme="majorHAnsi"/>
          <w:b/>
          <w:u w:val="single"/>
        </w:rPr>
      </w:pPr>
    </w:p>
    <w:p w14:paraId="76BE3687" w14:textId="77777777" w:rsidR="003A1844" w:rsidRPr="003A1844" w:rsidRDefault="00826A9C" w:rsidP="00826A9C">
      <w:pPr>
        <w:pStyle w:val="NoSpacing"/>
        <w:rPr>
          <w:rFonts w:asciiTheme="majorHAnsi" w:hAnsiTheme="majorHAnsi"/>
          <w:b/>
          <w:u w:val="single"/>
        </w:rPr>
      </w:pPr>
      <w:r w:rsidRPr="003A1844">
        <w:rPr>
          <w:rFonts w:asciiTheme="majorHAnsi" w:hAnsiTheme="majorHAnsi"/>
          <w:b/>
          <w:u w:val="single"/>
        </w:rPr>
        <w:t>Rater errors in performance measurement</w:t>
      </w:r>
    </w:p>
    <w:p w14:paraId="3659E64A" w14:textId="38CCBA41" w:rsidR="003A1844" w:rsidRPr="003A1844" w:rsidRDefault="003A1844" w:rsidP="00826A9C">
      <w:pPr>
        <w:pStyle w:val="NoSpacing"/>
        <w:numPr>
          <w:ilvl w:val="0"/>
          <w:numId w:val="39"/>
        </w:numPr>
        <w:rPr>
          <w:rFonts w:asciiTheme="majorHAnsi" w:hAnsiTheme="majorHAnsi"/>
          <w:b/>
          <w:u w:val="single"/>
        </w:rPr>
      </w:pPr>
      <w:r w:rsidRPr="003A1844">
        <w:rPr>
          <w:rFonts w:asciiTheme="majorHAnsi" w:hAnsiTheme="majorHAnsi"/>
          <w:b/>
        </w:rPr>
        <w:t>Heuristics</w:t>
      </w:r>
      <w:r w:rsidR="00826A9C" w:rsidRPr="003A1844">
        <w:rPr>
          <w:rFonts w:asciiTheme="majorHAnsi" w:hAnsiTheme="majorHAnsi"/>
        </w:rPr>
        <w:t xml:space="preserve"> (simplifying mechanisms): make subjective judgments </w:t>
      </w:r>
    </w:p>
    <w:p w14:paraId="322EAEB7" w14:textId="65661A3D" w:rsidR="00826A9C" w:rsidRPr="003A1844" w:rsidRDefault="003A1844" w:rsidP="00826A9C">
      <w:pPr>
        <w:pStyle w:val="NoSpacing"/>
        <w:numPr>
          <w:ilvl w:val="0"/>
          <w:numId w:val="39"/>
        </w:numPr>
        <w:rPr>
          <w:rFonts w:asciiTheme="majorHAnsi" w:hAnsiTheme="majorHAnsi"/>
          <w:b/>
          <w:u w:val="single"/>
        </w:rPr>
      </w:pPr>
      <w:r w:rsidRPr="003A1844">
        <w:rPr>
          <w:rFonts w:asciiTheme="majorHAnsi" w:hAnsiTheme="majorHAnsi"/>
        </w:rPr>
        <w:t>P</w:t>
      </w:r>
      <w:r w:rsidR="00826A9C" w:rsidRPr="003A1844">
        <w:rPr>
          <w:rFonts w:asciiTheme="majorHAnsi" w:hAnsiTheme="majorHAnsi"/>
        </w:rPr>
        <w:t>erformance evaluations may also be purposefully distorted to achieve personal or company goals (</w:t>
      </w:r>
      <w:r w:rsidR="00826A9C" w:rsidRPr="003A1844">
        <w:rPr>
          <w:rFonts w:asciiTheme="majorHAnsi" w:hAnsiTheme="majorHAnsi"/>
          <w:b/>
        </w:rPr>
        <w:t>appraisal politics</w:t>
      </w:r>
      <w:r w:rsidR="00826A9C" w:rsidRPr="003A1844">
        <w:rPr>
          <w:rFonts w:asciiTheme="majorHAnsi" w:hAnsiTheme="majorHAnsi"/>
        </w:rPr>
        <w:t>)</w:t>
      </w:r>
    </w:p>
    <w:p w14:paraId="43F18144" w14:textId="77777777" w:rsidR="00826A9C" w:rsidRPr="003A1844" w:rsidRDefault="00826A9C" w:rsidP="00826A9C">
      <w:pPr>
        <w:pStyle w:val="NoSpacing"/>
        <w:rPr>
          <w:rFonts w:asciiTheme="majorHAnsi" w:hAnsiTheme="majorHAnsi"/>
        </w:rPr>
      </w:pPr>
    </w:p>
    <w:p w14:paraId="22F8DEED" w14:textId="77777777" w:rsidR="00826A9C" w:rsidRPr="003A1844" w:rsidRDefault="00826A9C" w:rsidP="00826A9C">
      <w:pPr>
        <w:pStyle w:val="NoSpacing"/>
        <w:rPr>
          <w:rFonts w:asciiTheme="majorHAnsi" w:hAnsiTheme="majorHAnsi"/>
          <w:b/>
          <w:u w:val="single"/>
        </w:rPr>
      </w:pPr>
      <w:r w:rsidRPr="003A1844">
        <w:rPr>
          <w:rFonts w:asciiTheme="majorHAnsi" w:hAnsiTheme="majorHAnsi"/>
          <w:b/>
          <w:u w:val="single"/>
        </w:rPr>
        <w:t>Appraisal politics</w:t>
      </w:r>
    </w:p>
    <w:p w14:paraId="146DBFEB" w14:textId="77777777" w:rsidR="003A1844" w:rsidRPr="003A1844" w:rsidRDefault="00826A9C" w:rsidP="00826A9C">
      <w:pPr>
        <w:pStyle w:val="NoSpacing"/>
        <w:rPr>
          <w:rFonts w:asciiTheme="majorHAnsi" w:hAnsiTheme="majorHAnsi"/>
        </w:rPr>
      </w:pPr>
      <w:r w:rsidRPr="003A1844">
        <w:rPr>
          <w:rFonts w:asciiTheme="majorHAnsi" w:hAnsiTheme="majorHAnsi"/>
        </w:rPr>
        <w:t>Def</w:t>
      </w:r>
      <w:r w:rsidR="003A1844" w:rsidRPr="003A1844">
        <w:rPr>
          <w:rFonts w:asciiTheme="majorHAnsi" w:hAnsiTheme="majorHAnsi"/>
        </w:rPr>
        <w:t>inition</w:t>
      </w:r>
      <w:r w:rsidRPr="003A1844">
        <w:rPr>
          <w:rFonts w:asciiTheme="majorHAnsi" w:hAnsiTheme="majorHAnsi"/>
        </w:rPr>
        <w:t>:  a situation in which evaluators purposefully distort ratings to achieve personal or company goals</w:t>
      </w:r>
    </w:p>
    <w:p w14:paraId="5D63F7B3" w14:textId="77777777" w:rsidR="003A1844" w:rsidRPr="003A1844" w:rsidRDefault="003A1844" w:rsidP="00826A9C">
      <w:pPr>
        <w:pStyle w:val="NoSpacing"/>
        <w:numPr>
          <w:ilvl w:val="0"/>
          <w:numId w:val="40"/>
        </w:numPr>
        <w:rPr>
          <w:rFonts w:asciiTheme="majorHAnsi" w:hAnsiTheme="majorHAnsi"/>
        </w:rPr>
      </w:pPr>
      <w:r w:rsidRPr="003A1844">
        <w:rPr>
          <w:rFonts w:asciiTheme="majorHAnsi" w:hAnsiTheme="majorHAnsi"/>
        </w:rPr>
        <w:t>S</w:t>
      </w:r>
      <w:r w:rsidR="00826A9C" w:rsidRPr="003A1844">
        <w:rPr>
          <w:rFonts w:asciiTheme="majorHAnsi" w:hAnsiTheme="majorHAnsi"/>
        </w:rPr>
        <w:t>everal factors of the appraisal system and the company culture promote such activity</w:t>
      </w:r>
    </w:p>
    <w:p w14:paraId="3403B382" w14:textId="77777777" w:rsidR="003A1844" w:rsidRPr="003A1844" w:rsidRDefault="003A1844" w:rsidP="00826A9C">
      <w:pPr>
        <w:pStyle w:val="NoSpacing"/>
        <w:numPr>
          <w:ilvl w:val="0"/>
          <w:numId w:val="40"/>
        </w:numPr>
        <w:rPr>
          <w:rFonts w:asciiTheme="majorHAnsi" w:hAnsiTheme="majorHAnsi"/>
        </w:rPr>
      </w:pPr>
      <w:r w:rsidRPr="003A1844">
        <w:rPr>
          <w:rFonts w:asciiTheme="majorHAnsi" w:hAnsiTheme="majorHAnsi"/>
        </w:rPr>
        <w:t>M</w:t>
      </w:r>
      <w:r w:rsidR="00826A9C" w:rsidRPr="003A1844">
        <w:rPr>
          <w:rFonts w:asciiTheme="majorHAnsi" w:hAnsiTheme="majorHAnsi"/>
        </w:rPr>
        <w:t>ost likely to occur when raters are accountable to the employee being rated, there are competing rating goals, and a direct link exists b/w performance appraisal and highly desirable rewards</w:t>
      </w:r>
    </w:p>
    <w:p w14:paraId="175184D2" w14:textId="5E9DCAD3" w:rsidR="00826A9C" w:rsidRPr="003A1844" w:rsidRDefault="003A1844" w:rsidP="00826A9C">
      <w:pPr>
        <w:pStyle w:val="NoSpacing"/>
        <w:numPr>
          <w:ilvl w:val="0"/>
          <w:numId w:val="40"/>
        </w:numPr>
        <w:rPr>
          <w:rFonts w:asciiTheme="majorHAnsi" w:hAnsiTheme="majorHAnsi"/>
        </w:rPr>
      </w:pPr>
      <w:r w:rsidRPr="003A1844">
        <w:rPr>
          <w:rFonts w:asciiTheme="majorHAnsi" w:hAnsiTheme="majorHAnsi"/>
        </w:rPr>
        <w:t>O</w:t>
      </w:r>
      <w:r w:rsidR="00826A9C" w:rsidRPr="003A1844">
        <w:rPr>
          <w:rFonts w:asciiTheme="majorHAnsi" w:hAnsiTheme="majorHAnsi"/>
        </w:rPr>
        <w:t>ccur if top exec tolerate distortion or are complacent toward it, and if distortion strategies are part of “company folklore” and are passed down from senior employees to new employees</w:t>
      </w:r>
    </w:p>
    <w:p w14:paraId="2D613652" w14:textId="77777777" w:rsidR="00826A9C" w:rsidRPr="003A1844" w:rsidRDefault="00826A9C" w:rsidP="00826A9C">
      <w:pPr>
        <w:pStyle w:val="NoSpacing"/>
        <w:rPr>
          <w:rFonts w:asciiTheme="majorHAnsi" w:hAnsiTheme="majorHAnsi"/>
          <w:b/>
          <w:u w:val="single"/>
        </w:rPr>
      </w:pPr>
    </w:p>
    <w:p w14:paraId="056DACF4" w14:textId="77777777" w:rsidR="00826A9C" w:rsidRPr="003A1844" w:rsidRDefault="00826A9C" w:rsidP="00826A9C">
      <w:pPr>
        <w:pStyle w:val="NoSpacing"/>
        <w:rPr>
          <w:rFonts w:asciiTheme="majorHAnsi" w:hAnsiTheme="majorHAnsi"/>
          <w:b/>
          <w:u w:val="single"/>
        </w:rPr>
      </w:pPr>
      <w:r w:rsidRPr="003A1844">
        <w:rPr>
          <w:rFonts w:asciiTheme="majorHAnsi" w:hAnsiTheme="majorHAnsi"/>
          <w:b/>
          <w:u w:val="single"/>
        </w:rPr>
        <w:t>Reducing rater errors and politics, and increasing reliability and validity of ratings</w:t>
      </w:r>
    </w:p>
    <w:p w14:paraId="667AE91A" w14:textId="77777777" w:rsidR="003A1844" w:rsidRPr="003A1844" w:rsidRDefault="003A1844" w:rsidP="00826A9C">
      <w:pPr>
        <w:pStyle w:val="NoSpacing"/>
        <w:rPr>
          <w:rFonts w:asciiTheme="majorHAnsi" w:hAnsiTheme="majorHAnsi"/>
          <w:b/>
        </w:rPr>
      </w:pPr>
    </w:p>
    <w:p w14:paraId="5B90B2DA" w14:textId="19E38690" w:rsidR="00826A9C" w:rsidRPr="003A1844" w:rsidRDefault="003A1844" w:rsidP="00826A9C">
      <w:pPr>
        <w:pStyle w:val="NoSpacing"/>
        <w:rPr>
          <w:rFonts w:asciiTheme="majorHAnsi" w:hAnsiTheme="majorHAnsi"/>
          <w:b/>
          <w:u w:val="single"/>
        </w:rPr>
      </w:pPr>
      <w:r w:rsidRPr="003A1844">
        <w:rPr>
          <w:rFonts w:asciiTheme="majorHAnsi" w:hAnsiTheme="majorHAnsi"/>
          <w:b/>
        </w:rPr>
        <w:t>Two</w:t>
      </w:r>
      <w:r w:rsidR="00826A9C" w:rsidRPr="003A1844">
        <w:rPr>
          <w:rFonts w:asciiTheme="majorHAnsi" w:hAnsiTheme="majorHAnsi"/>
          <w:b/>
        </w:rPr>
        <w:t xml:space="preserve"> training approaches to </w:t>
      </w:r>
      <w:r w:rsidR="00826A9C" w:rsidRPr="003A1844">
        <w:rPr>
          <w:rFonts w:asciiTheme="majorHAnsi" w:hAnsiTheme="majorHAnsi"/>
          <w:b/>
          <w:u w:val="single"/>
        </w:rPr>
        <w:t>reduce</w:t>
      </w:r>
      <w:r w:rsidR="00826A9C" w:rsidRPr="003A1844">
        <w:rPr>
          <w:rFonts w:asciiTheme="majorHAnsi" w:hAnsiTheme="majorHAnsi"/>
          <w:b/>
        </w:rPr>
        <w:t xml:space="preserve"> rater errors</w:t>
      </w:r>
    </w:p>
    <w:p w14:paraId="144D6C3B" w14:textId="77777777" w:rsidR="003A1844" w:rsidRPr="003A1844" w:rsidRDefault="003A1844" w:rsidP="00826A9C">
      <w:pPr>
        <w:pStyle w:val="NoSpacing"/>
        <w:rPr>
          <w:rFonts w:asciiTheme="majorHAnsi" w:hAnsiTheme="majorHAnsi"/>
          <w:color w:val="C00000"/>
        </w:rPr>
      </w:pPr>
    </w:p>
    <w:p w14:paraId="28A15772" w14:textId="77777777" w:rsidR="003A1844" w:rsidRPr="003A1844" w:rsidRDefault="00826A9C" w:rsidP="00826A9C">
      <w:pPr>
        <w:pStyle w:val="NoSpacing"/>
        <w:rPr>
          <w:rFonts w:asciiTheme="majorHAnsi" w:hAnsiTheme="majorHAnsi"/>
          <w:color w:val="C00000"/>
        </w:rPr>
      </w:pPr>
      <w:r w:rsidRPr="003A1844">
        <w:rPr>
          <w:rFonts w:asciiTheme="majorHAnsi" w:hAnsiTheme="majorHAnsi"/>
          <w:color w:val="C00000"/>
        </w:rPr>
        <w:t xml:space="preserve">1) </w:t>
      </w:r>
      <w:r w:rsidR="003A1844" w:rsidRPr="003A1844">
        <w:rPr>
          <w:rFonts w:asciiTheme="majorHAnsi" w:hAnsiTheme="majorHAnsi"/>
          <w:color w:val="C00000"/>
        </w:rPr>
        <w:t>R</w:t>
      </w:r>
      <w:r w:rsidRPr="003A1844">
        <w:rPr>
          <w:rFonts w:asciiTheme="majorHAnsi" w:hAnsiTheme="majorHAnsi"/>
          <w:color w:val="C00000"/>
        </w:rPr>
        <w:t>ater error training</w:t>
      </w:r>
    </w:p>
    <w:p w14:paraId="3E375DCF" w14:textId="77777777" w:rsidR="003A1844" w:rsidRPr="003A1844" w:rsidRDefault="003A1844" w:rsidP="00826A9C">
      <w:pPr>
        <w:pStyle w:val="NoSpacing"/>
        <w:numPr>
          <w:ilvl w:val="0"/>
          <w:numId w:val="41"/>
        </w:numPr>
        <w:rPr>
          <w:rFonts w:asciiTheme="majorHAnsi" w:hAnsiTheme="majorHAnsi"/>
          <w:color w:val="C00000"/>
        </w:rPr>
      </w:pPr>
      <w:r w:rsidRPr="003A1844">
        <w:rPr>
          <w:rFonts w:asciiTheme="majorHAnsi" w:hAnsiTheme="majorHAnsi"/>
        </w:rPr>
        <w:t>M</w:t>
      </w:r>
      <w:r w:rsidR="00826A9C" w:rsidRPr="003A1844">
        <w:rPr>
          <w:rFonts w:asciiTheme="majorHAnsi" w:hAnsiTheme="majorHAnsi"/>
        </w:rPr>
        <w:t>ake managers aware of rating errors and helps them develop strategies for minimizing those errors</w:t>
      </w:r>
    </w:p>
    <w:p w14:paraId="6696DB7A" w14:textId="77777777" w:rsidR="003A1844" w:rsidRPr="003A1844" w:rsidRDefault="003A1844" w:rsidP="00826A9C">
      <w:pPr>
        <w:pStyle w:val="NoSpacing"/>
        <w:numPr>
          <w:ilvl w:val="0"/>
          <w:numId w:val="41"/>
        </w:numPr>
        <w:rPr>
          <w:rFonts w:asciiTheme="majorHAnsi" w:hAnsiTheme="majorHAnsi"/>
          <w:color w:val="C00000"/>
        </w:rPr>
      </w:pPr>
      <w:r w:rsidRPr="003A1844">
        <w:rPr>
          <w:rFonts w:asciiTheme="majorHAnsi" w:hAnsiTheme="majorHAnsi"/>
        </w:rPr>
        <w:t>C</w:t>
      </w:r>
      <w:r w:rsidR="00826A9C" w:rsidRPr="003A1844">
        <w:rPr>
          <w:rFonts w:asciiTheme="majorHAnsi" w:hAnsiTheme="majorHAnsi"/>
        </w:rPr>
        <w:t xml:space="preserve">onsist of having the managers view videotaped vignettes designed to elicit rating errors such as </w:t>
      </w:r>
      <w:r w:rsidR="00826A9C" w:rsidRPr="003A1844">
        <w:rPr>
          <w:rFonts w:asciiTheme="majorHAnsi" w:hAnsiTheme="majorHAnsi"/>
          <w:u w:val="single"/>
        </w:rPr>
        <w:t>contrast error</w:t>
      </w:r>
      <w:r w:rsidR="00826A9C" w:rsidRPr="003A1844">
        <w:rPr>
          <w:rFonts w:asciiTheme="majorHAnsi" w:hAnsiTheme="majorHAnsi"/>
        </w:rPr>
        <w:t xml:space="preserve"> (comparing individual with one another instead of </w:t>
      </w:r>
      <w:r w:rsidR="00826A9C" w:rsidRPr="003A1844">
        <w:rPr>
          <w:rFonts w:asciiTheme="majorHAnsi" w:hAnsiTheme="majorHAnsi"/>
          <w:u w:val="single"/>
        </w:rPr>
        <w:t>against</w:t>
      </w:r>
      <w:r w:rsidR="00826A9C" w:rsidRPr="003A1844">
        <w:rPr>
          <w:rFonts w:asciiTheme="majorHAnsi" w:hAnsiTheme="majorHAnsi"/>
        </w:rPr>
        <w:t xml:space="preserve"> an objective standard) </w:t>
      </w:r>
    </w:p>
    <w:p w14:paraId="4EF8FF3D" w14:textId="77777777" w:rsidR="003A1844" w:rsidRPr="003A1844" w:rsidRDefault="003A1844" w:rsidP="00826A9C">
      <w:pPr>
        <w:pStyle w:val="NoSpacing"/>
        <w:numPr>
          <w:ilvl w:val="0"/>
          <w:numId w:val="41"/>
        </w:numPr>
        <w:rPr>
          <w:rFonts w:asciiTheme="majorHAnsi" w:hAnsiTheme="majorHAnsi"/>
          <w:color w:val="C00000"/>
        </w:rPr>
      </w:pPr>
      <w:r w:rsidRPr="003A1844">
        <w:rPr>
          <w:rFonts w:asciiTheme="majorHAnsi" w:hAnsiTheme="majorHAnsi"/>
        </w:rPr>
        <w:t>M</w:t>
      </w:r>
      <w:r w:rsidR="00826A9C" w:rsidRPr="003A1844">
        <w:rPr>
          <w:rFonts w:asciiTheme="majorHAnsi" w:hAnsiTheme="majorHAnsi"/>
        </w:rPr>
        <w:t>anagers then make their ratings and discuss how the error influenced the rating</w:t>
      </w:r>
    </w:p>
    <w:p w14:paraId="66253CF0" w14:textId="77777777" w:rsidR="003A1844" w:rsidRPr="003A1844" w:rsidRDefault="003A1844" w:rsidP="00826A9C">
      <w:pPr>
        <w:pStyle w:val="NoSpacing"/>
        <w:numPr>
          <w:ilvl w:val="0"/>
          <w:numId w:val="41"/>
        </w:numPr>
        <w:rPr>
          <w:rFonts w:asciiTheme="majorHAnsi" w:hAnsiTheme="majorHAnsi"/>
          <w:color w:val="C00000"/>
        </w:rPr>
      </w:pPr>
      <w:r w:rsidRPr="003A1844">
        <w:rPr>
          <w:rFonts w:asciiTheme="majorHAnsi" w:hAnsiTheme="majorHAnsi"/>
        </w:rPr>
        <w:t>T</w:t>
      </w:r>
      <w:r w:rsidR="00826A9C" w:rsidRPr="003A1844">
        <w:rPr>
          <w:rFonts w:asciiTheme="majorHAnsi" w:hAnsiTheme="majorHAnsi"/>
        </w:rPr>
        <w:t>hey get tips on how to avoid committing those errors</w:t>
      </w:r>
    </w:p>
    <w:p w14:paraId="574B4FE9" w14:textId="34656D05" w:rsidR="00826A9C" w:rsidRPr="003A1844" w:rsidRDefault="003A1844" w:rsidP="00826A9C">
      <w:pPr>
        <w:pStyle w:val="NoSpacing"/>
        <w:numPr>
          <w:ilvl w:val="0"/>
          <w:numId w:val="41"/>
        </w:numPr>
        <w:rPr>
          <w:rFonts w:asciiTheme="majorHAnsi" w:hAnsiTheme="majorHAnsi"/>
          <w:color w:val="C00000"/>
        </w:rPr>
      </w:pPr>
      <w:r w:rsidRPr="003A1844">
        <w:rPr>
          <w:rFonts w:asciiTheme="majorHAnsi" w:hAnsiTheme="majorHAnsi"/>
        </w:rPr>
        <w:t>E</w:t>
      </w:r>
      <w:r w:rsidR="00826A9C" w:rsidRPr="003A1844">
        <w:rPr>
          <w:rFonts w:asciiTheme="majorHAnsi" w:hAnsiTheme="majorHAnsi"/>
        </w:rPr>
        <w:t>vidence however that reducing rating errors can also reduce accuracy of performance ratings</w:t>
      </w:r>
    </w:p>
    <w:p w14:paraId="5241079A" w14:textId="77777777" w:rsidR="003A1844" w:rsidRPr="003A1844" w:rsidRDefault="003A1844" w:rsidP="00826A9C">
      <w:pPr>
        <w:pStyle w:val="NoSpacing"/>
        <w:rPr>
          <w:rFonts w:asciiTheme="majorHAnsi" w:hAnsiTheme="majorHAnsi"/>
          <w:color w:val="C00000"/>
        </w:rPr>
      </w:pPr>
    </w:p>
    <w:p w14:paraId="1AEBE677" w14:textId="77777777" w:rsidR="003A1844" w:rsidRPr="003A1844" w:rsidRDefault="003A1844" w:rsidP="00826A9C">
      <w:pPr>
        <w:pStyle w:val="NoSpacing"/>
        <w:rPr>
          <w:rFonts w:asciiTheme="majorHAnsi" w:hAnsiTheme="majorHAnsi"/>
          <w:color w:val="C00000"/>
        </w:rPr>
      </w:pPr>
      <w:r w:rsidRPr="003A1844">
        <w:rPr>
          <w:rFonts w:asciiTheme="majorHAnsi" w:hAnsiTheme="majorHAnsi"/>
          <w:color w:val="C00000"/>
        </w:rPr>
        <w:t>2) A</w:t>
      </w:r>
      <w:r w:rsidR="00826A9C" w:rsidRPr="003A1844">
        <w:rPr>
          <w:rFonts w:asciiTheme="majorHAnsi" w:hAnsiTheme="majorHAnsi"/>
          <w:color w:val="C00000"/>
        </w:rPr>
        <w:t xml:space="preserve">ccuracy training </w:t>
      </w:r>
    </w:p>
    <w:p w14:paraId="105AF84F" w14:textId="77777777" w:rsidR="003A1844" w:rsidRPr="003A1844" w:rsidRDefault="00826A9C" w:rsidP="00826A9C">
      <w:pPr>
        <w:pStyle w:val="NoSpacing"/>
        <w:numPr>
          <w:ilvl w:val="0"/>
          <w:numId w:val="42"/>
        </w:numPr>
        <w:rPr>
          <w:rFonts w:asciiTheme="majorHAnsi" w:hAnsiTheme="majorHAnsi"/>
          <w:color w:val="C00000"/>
        </w:rPr>
      </w:pPr>
      <w:r w:rsidRPr="003A1844">
        <w:rPr>
          <w:rFonts w:asciiTheme="majorHAnsi" w:hAnsiTheme="majorHAnsi"/>
          <w:lang w:val="en-US"/>
        </w:rPr>
        <w:t>Attempts to emphasize the multidimensional nature of performance and thoroughly familiarize raters w/ the actual content of various performance dimensions</w:t>
      </w:r>
    </w:p>
    <w:p w14:paraId="0A2EC890" w14:textId="77777777" w:rsidR="003A1844" w:rsidRPr="003A1844" w:rsidRDefault="00826A9C" w:rsidP="003A1844">
      <w:pPr>
        <w:pStyle w:val="NoSpacing"/>
        <w:numPr>
          <w:ilvl w:val="0"/>
          <w:numId w:val="42"/>
        </w:numPr>
        <w:rPr>
          <w:rFonts w:asciiTheme="majorHAnsi" w:hAnsiTheme="majorHAnsi"/>
          <w:color w:val="C00000"/>
        </w:rPr>
      </w:pPr>
      <w:r w:rsidRPr="003A1844">
        <w:rPr>
          <w:rFonts w:asciiTheme="majorHAnsi" w:hAnsiTheme="majorHAnsi"/>
          <w:lang w:val="en-US"/>
        </w:rPr>
        <w:t>Provide ex of performance for EACH dimension and discuss the actual / “correct” level of performance that the ex represents</w:t>
      </w:r>
    </w:p>
    <w:p w14:paraId="4151BE4B" w14:textId="3FD0F94E" w:rsidR="00826A9C" w:rsidRPr="003A1844" w:rsidRDefault="00826A9C" w:rsidP="003A1844">
      <w:pPr>
        <w:pStyle w:val="NoSpacing"/>
        <w:numPr>
          <w:ilvl w:val="0"/>
          <w:numId w:val="42"/>
        </w:numPr>
        <w:rPr>
          <w:rFonts w:asciiTheme="majorHAnsi" w:hAnsiTheme="majorHAnsi"/>
          <w:color w:val="C00000"/>
        </w:rPr>
      </w:pPr>
      <w:r w:rsidRPr="003A1844">
        <w:rPr>
          <w:rFonts w:asciiTheme="majorHAnsi" w:hAnsiTheme="majorHAnsi"/>
          <w:lang w:val="en-US"/>
        </w:rPr>
        <w:t>Increase accuracy, provided that the raters also are held accountable for ratings, job-related rating scales are used, and raters keep records of the behavior they observe</w:t>
      </w:r>
    </w:p>
    <w:p w14:paraId="4EF8F9A1" w14:textId="77777777" w:rsidR="003A1844" w:rsidRPr="003A1844" w:rsidRDefault="003A1844" w:rsidP="003A1844">
      <w:pPr>
        <w:pStyle w:val="NoSpacing"/>
        <w:ind w:left="360"/>
        <w:rPr>
          <w:rFonts w:asciiTheme="majorHAnsi" w:hAnsiTheme="majorHAnsi"/>
          <w:color w:val="C00000"/>
        </w:rPr>
      </w:pPr>
    </w:p>
    <w:p w14:paraId="77FE2553" w14:textId="77777777" w:rsidR="00826A9C" w:rsidRPr="003A1844" w:rsidRDefault="00826A9C" w:rsidP="00826A9C">
      <w:pPr>
        <w:pStyle w:val="NoSpacing"/>
        <w:rPr>
          <w:rFonts w:asciiTheme="majorHAnsi" w:hAnsiTheme="majorHAnsi"/>
          <w:b/>
          <w:u w:val="single"/>
          <w:lang w:val="en-US"/>
        </w:rPr>
      </w:pPr>
      <w:r w:rsidRPr="003A1844">
        <w:rPr>
          <w:rFonts w:asciiTheme="majorHAnsi" w:hAnsiTheme="majorHAnsi"/>
          <w:b/>
          <w:u w:val="single"/>
          <w:lang w:val="en-US"/>
        </w:rPr>
        <w:t>Performance feedback</w:t>
      </w:r>
    </w:p>
    <w:p w14:paraId="408D7C97" w14:textId="77777777" w:rsidR="003A1844" w:rsidRPr="003A1844" w:rsidRDefault="003A1844" w:rsidP="00826A9C">
      <w:pPr>
        <w:pStyle w:val="NoSpacing"/>
        <w:rPr>
          <w:rFonts w:asciiTheme="majorHAnsi" w:hAnsiTheme="majorHAnsi"/>
          <w:b/>
          <w:u w:val="single"/>
          <w:lang w:val="en-US"/>
        </w:rPr>
      </w:pPr>
    </w:p>
    <w:p w14:paraId="11E97C22" w14:textId="77777777" w:rsidR="003A1844" w:rsidRPr="003A1844" w:rsidRDefault="00826A9C" w:rsidP="00826A9C">
      <w:pPr>
        <w:pStyle w:val="NoSpacing"/>
        <w:rPr>
          <w:rFonts w:asciiTheme="majorHAnsi" w:hAnsiTheme="majorHAnsi"/>
          <w:b/>
          <w:u w:val="single"/>
          <w:lang w:val="en-US"/>
        </w:rPr>
      </w:pPr>
      <w:r w:rsidRPr="003A1844">
        <w:rPr>
          <w:rFonts w:asciiTheme="majorHAnsi" w:hAnsiTheme="majorHAnsi"/>
          <w:b/>
          <w:u w:val="single"/>
          <w:lang w:val="en-US"/>
        </w:rPr>
        <w:t>The manager’s role in an effective performance feedback process</w:t>
      </w:r>
    </w:p>
    <w:p w14:paraId="6C8638FB" w14:textId="77777777" w:rsidR="003A1844" w:rsidRPr="003A1844" w:rsidRDefault="00826A9C" w:rsidP="00826A9C">
      <w:pPr>
        <w:pStyle w:val="NoSpacing"/>
        <w:numPr>
          <w:ilvl w:val="0"/>
          <w:numId w:val="43"/>
        </w:numPr>
        <w:rPr>
          <w:rFonts w:asciiTheme="majorHAnsi" w:hAnsiTheme="majorHAnsi"/>
          <w:b/>
          <w:u w:val="single"/>
          <w:lang w:val="en-US"/>
        </w:rPr>
      </w:pPr>
      <w:r w:rsidRPr="003A1844">
        <w:rPr>
          <w:rFonts w:asciiTheme="majorHAnsi" w:hAnsiTheme="majorHAnsi"/>
          <w:lang w:val="en-US"/>
        </w:rPr>
        <w:t>When employees participate in the feedback session, they are consistently satisfied w/ the process</w:t>
      </w:r>
    </w:p>
    <w:p w14:paraId="122F4250" w14:textId="77777777" w:rsidR="003A1844" w:rsidRPr="003A1844" w:rsidRDefault="00826A9C" w:rsidP="00826A9C">
      <w:pPr>
        <w:pStyle w:val="NoSpacing"/>
        <w:numPr>
          <w:ilvl w:val="0"/>
          <w:numId w:val="43"/>
        </w:numPr>
        <w:rPr>
          <w:rFonts w:asciiTheme="majorHAnsi" w:hAnsiTheme="majorHAnsi"/>
          <w:b/>
          <w:u w:val="single"/>
          <w:lang w:val="en-US"/>
        </w:rPr>
      </w:pPr>
      <w:r w:rsidRPr="003A1844">
        <w:rPr>
          <w:rFonts w:asciiTheme="majorHAnsi" w:hAnsiTheme="majorHAnsi"/>
          <w:lang w:val="en-US"/>
        </w:rPr>
        <w:t>Goal setting -&gt; the most effective motivators of performance</w:t>
      </w:r>
    </w:p>
    <w:p w14:paraId="6B5D521E" w14:textId="3A0FBD32" w:rsidR="00826A9C" w:rsidRPr="003A1844" w:rsidRDefault="00826A9C" w:rsidP="00826A9C">
      <w:pPr>
        <w:pStyle w:val="NoSpacing"/>
        <w:numPr>
          <w:ilvl w:val="0"/>
          <w:numId w:val="43"/>
        </w:numPr>
        <w:rPr>
          <w:rFonts w:asciiTheme="majorHAnsi" w:hAnsiTheme="majorHAnsi"/>
          <w:b/>
          <w:u w:val="single"/>
          <w:lang w:val="en-US"/>
        </w:rPr>
      </w:pPr>
      <w:r w:rsidRPr="003A1844">
        <w:rPr>
          <w:rFonts w:asciiTheme="majorHAnsi" w:hAnsiTheme="majorHAnsi"/>
          <w:lang w:val="en-US"/>
        </w:rPr>
        <w:t>Increased satisfaction, motivation to improve, and performance improvement</w:t>
      </w:r>
    </w:p>
    <w:p w14:paraId="762433F8" w14:textId="2E7C5400" w:rsidR="00826A9C" w:rsidRPr="003A1844" w:rsidRDefault="003A1844" w:rsidP="00826A9C">
      <w:pPr>
        <w:pStyle w:val="NoSpacing"/>
        <w:rPr>
          <w:rFonts w:asciiTheme="majorHAnsi" w:hAnsiTheme="majorHAnsi"/>
          <w:lang w:val="en-US"/>
        </w:rPr>
      </w:pPr>
      <w:r w:rsidRPr="003A1844">
        <w:rPr>
          <w:rFonts w:asciiTheme="majorHAnsi" w:hAnsiTheme="majorHAnsi"/>
          <w:lang w:val="en-US"/>
        </w:rPr>
        <w:t xml:space="preserve">*PG </w:t>
      </w:r>
      <w:r w:rsidR="00826A9C" w:rsidRPr="003A1844">
        <w:rPr>
          <w:rFonts w:asciiTheme="majorHAnsi" w:hAnsiTheme="majorHAnsi"/>
          <w:lang w:val="en-US"/>
        </w:rPr>
        <w:t>282 – recommendations</w:t>
      </w:r>
    </w:p>
    <w:p w14:paraId="65EAA0A9" w14:textId="77777777" w:rsidR="00826A9C" w:rsidRPr="003A1844" w:rsidRDefault="00826A9C" w:rsidP="00826A9C">
      <w:pPr>
        <w:pStyle w:val="NoSpacing"/>
        <w:numPr>
          <w:ilvl w:val="0"/>
          <w:numId w:val="31"/>
        </w:numPr>
        <w:rPr>
          <w:rFonts w:asciiTheme="majorHAnsi" w:hAnsiTheme="majorHAnsi"/>
          <w:lang w:val="en-US"/>
        </w:rPr>
      </w:pPr>
      <w:r w:rsidRPr="003A1844">
        <w:rPr>
          <w:rFonts w:asciiTheme="majorHAnsi" w:hAnsiTheme="majorHAnsi"/>
          <w:lang w:val="en-US"/>
        </w:rPr>
        <w:t>Feedback should be given frequently, not once a year</w:t>
      </w:r>
    </w:p>
    <w:p w14:paraId="75225F10" w14:textId="77777777" w:rsidR="00826A9C" w:rsidRPr="003A1844" w:rsidRDefault="00826A9C" w:rsidP="00826A9C">
      <w:pPr>
        <w:pStyle w:val="NoSpacing"/>
        <w:numPr>
          <w:ilvl w:val="0"/>
          <w:numId w:val="31"/>
        </w:numPr>
        <w:rPr>
          <w:rFonts w:asciiTheme="majorHAnsi" w:hAnsiTheme="majorHAnsi"/>
          <w:lang w:val="en-US"/>
        </w:rPr>
      </w:pPr>
      <w:r w:rsidRPr="003A1844">
        <w:rPr>
          <w:rFonts w:asciiTheme="majorHAnsi" w:hAnsiTheme="majorHAnsi"/>
          <w:lang w:val="en-US"/>
        </w:rPr>
        <w:t xml:space="preserve">Create the right context for discussion </w:t>
      </w:r>
    </w:p>
    <w:p w14:paraId="42A5E9B0" w14:textId="77777777" w:rsidR="00826A9C" w:rsidRPr="003A1844" w:rsidRDefault="00826A9C" w:rsidP="00826A9C">
      <w:pPr>
        <w:pStyle w:val="NoSpacing"/>
        <w:numPr>
          <w:ilvl w:val="0"/>
          <w:numId w:val="31"/>
        </w:numPr>
        <w:rPr>
          <w:rFonts w:asciiTheme="majorHAnsi" w:hAnsiTheme="majorHAnsi"/>
          <w:lang w:val="en-US"/>
        </w:rPr>
      </w:pPr>
      <w:r w:rsidRPr="003A1844">
        <w:rPr>
          <w:rFonts w:asciiTheme="majorHAnsi" w:hAnsiTheme="majorHAnsi"/>
          <w:lang w:val="en-US"/>
        </w:rPr>
        <w:t>Ask the employee to rate his or her performance before the session</w:t>
      </w:r>
    </w:p>
    <w:p w14:paraId="7202EEF5" w14:textId="77777777" w:rsidR="00826A9C" w:rsidRPr="003A1844" w:rsidRDefault="00826A9C" w:rsidP="00826A9C">
      <w:pPr>
        <w:pStyle w:val="NoSpacing"/>
        <w:numPr>
          <w:ilvl w:val="0"/>
          <w:numId w:val="31"/>
        </w:numPr>
        <w:rPr>
          <w:rFonts w:asciiTheme="majorHAnsi" w:hAnsiTheme="majorHAnsi"/>
          <w:lang w:val="en-US"/>
        </w:rPr>
      </w:pPr>
      <w:r w:rsidRPr="003A1844">
        <w:rPr>
          <w:rFonts w:asciiTheme="majorHAnsi" w:hAnsiTheme="majorHAnsi"/>
          <w:lang w:val="en-US"/>
        </w:rPr>
        <w:t xml:space="preserve">Encourage the subordinate to participate in the session </w:t>
      </w:r>
    </w:p>
    <w:p w14:paraId="75962E07" w14:textId="77777777" w:rsidR="00826A9C" w:rsidRPr="003A1844" w:rsidRDefault="00826A9C" w:rsidP="00826A9C">
      <w:pPr>
        <w:pStyle w:val="NoSpacing"/>
        <w:numPr>
          <w:ilvl w:val="0"/>
          <w:numId w:val="31"/>
        </w:numPr>
        <w:rPr>
          <w:rFonts w:asciiTheme="majorHAnsi" w:hAnsiTheme="majorHAnsi"/>
          <w:lang w:val="en-US"/>
        </w:rPr>
      </w:pPr>
      <w:r w:rsidRPr="003A1844">
        <w:rPr>
          <w:rFonts w:asciiTheme="majorHAnsi" w:hAnsiTheme="majorHAnsi"/>
          <w:lang w:val="en-US"/>
        </w:rPr>
        <w:t xml:space="preserve">Recognize effective performance through praise </w:t>
      </w:r>
    </w:p>
    <w:p w14:paraId="1D70BAA8" w14:textId="77777777" w:rsidR="00826A9C" w:rsidRPr="003A1844" w:rsidRDefault="00826A9C" w:rsidP="00826A9C">
      <w:pPr>
        <w:pStyle w:val="NoSpacing"/>
        <w:numPr>
          <w:ilvl w:val="0"/>
          <w:numId w:val="31"/>
        </w:numPr>
        <w:rPr>
          <w:rFonts w:asciiTheme="majorHAnsi" w:hAnsiTheme="majorHAnsi"/>
          <w:lang w:val="en-US"/>
        </w:rPr>
      </w:pPr>
      <w:r w:rsidRPr="003A1844">
        <w:rPr>
          <w:rFonts w:asciiTheme="majorHAnsi" w:hAnsiTheme="majorHAnsi"/>
          <w:lang w:val="en-US"/>
        </w:rPr>
        <w:t xml:space="preserve">Focus on solving problems </w:t>
      </w:r>
    </w:p>
    <w:p w14:paraId="08B5791B" w14:textId="77777777" w:rsidR="00826A9C" w:rsidRPr="003A1844" w:rsidRDefault="00826A9C" w:rsidP="00826A9C">
      <w:pPr>
        <w:pStyle w:val="NoSpacing"/>
        <w:numPr>
          <w:ilvl w:val="0"/>
          <w:numId w:val="31"/>
        </w:numPr>
        <w:rPr>
          <w:rFonts w:asciiTheme="majorHAnsi" w:hAnsiTheme="majorHAnsi"/>
          <w:lang w:val="en-US"/>
        </w:rPr>
      </w:pPr>
      <w:r w:rsidRPr="003A1844">
        <w:rPr>
          <w:rFonts w:asciiTheme="majorHAnsi" w:hAnsiTheme="majorHAnsi"/>
          <w:lang w:val="en-US"/>
        </w:rPr>
        <w:t xml:space="preserve">Focus feedback on behavior or results, not the person </w:t>
      </w:r>
    </w:p>
    <w:p w14:paraId="34F3AB85" w14:textId="77777777" w:rsidR="00826A9C" w:rsidRPr="003A1844" w:rsidRDefault="00826A9C" w:rsidP="00826A9C">
      <w:pPr>
        <w:pStyle w:val="NoSpacing"/>
        <w:numPr>
          <w:ilvl w:val="0"/>
          <w:numId w:val="31"/>
        </w:numPr>
        <w:rPr>
          <w:rFonts w:asciiTheme="majorHAnsi" w:hAnsiTheme="majorHAnsi"/>
          <w:lang w:val="en-US"/>
        </w:rPr>
      </w:pPr>
      <w:r w:rsidRPr="003A1844">
        <w:rPr>
          <w:rFonts w:asciiTheme="majorHAnsi" w:hAnsiTheme="majorHAnsi"/>
          <w:lang w:val="en-US"/>
        </w:rPr>
        <w:t xml:space="preserve">Minimize criticism </w:t>
      </w:r>
    </w:p>
    <w:p w14:paraId="0307D554" w14:textId="77777777" w:rsidR="00826A9C" w:rsidRPr="003A1844" w:rsidRDefault="00826A9C" w:rsidP="00826A9C">
      <w:pPr>
        <w:pStyle w:val="NoSpacing"/>
        <w:numPr>
          <w:ilvl w:val="0"/>
          <w:numId w:val="31"/>
        </w:numPr>
        <w:rPr>
          <w:rFonts w:asciiTheme="majorHAnsi" w:hAnsiTheme="majorHAnsi"/>
          <w:lang w:val="en-US"/>
        </w:rPr>
      </w:pPr>
      <w:r w:rsidRPr="003A1844">
        <w:rPr>
          <w:rFonts w:asciiTheme="majorHAnsi" w:hAnsiTheme="majorHAnsi"/>
          <w:lang w:val="en-US"/>
        </w:rPr>
        <w:t xml:space="preserve">Agree to specific goals and set a date to review progress </w:t>
      </w:r>
    </w:p>
    <w:p w14:paraId="72AF62C8" w14:textId="77777777" w:rsidR="003A1844" w:rsidRPr="003A1844" w:rsidRDefault="003A1844" w:rsidP="003A1844">
      <w:pPr>
        <w:pStyle w:val="NoSpacing"/>
        <w:ind w:left="360"/>
        <w:rPr>
          <w:rFonts w:asciiTheme="majorHAnsi" w:hAnsiTheme="majorHAnsi"/>
          <w:lang w:val="en-US"/>
        </w:rPr>
      </w:pPr>
    </w:p>
    <w:p w14:paraId="5E8F99FB" w14:textId="77777777" w:rsidR="00826A9C" w:rsidRPr="003A1844" w:rsidRDefault="00826A9C" w:rsidP="00826A9C">
      <w:pPr>
        <w:pStyle w:val="NoSpacing"/>
        <w:rPr>
          <w:rFonts w:asciiTheme="majorHAnsi" w:hAnsiTheme="majorHAnsi"/>
          <w:b/>
          <w:u w:val="single"/>
          <w:lang w:val="en-US"/>
        </w:rPr>
      </w:pPr>
      <w:r w:rsidRPr="003A1844">
        <w:rPr>
          <w:rFonts w:asciiTheme="majorHAnsi" w:hAnsiTheme="majorHAnsi"/>
          <w:b/>
          <w:u w:val="single"/>
          <w:lang w:val="en-US"/>
        </w:rPr>
        <w:t xml:space="preserve">What managers can do to diagnose performance problems and manage employees’ </w:t>
      </w:r>
      <w:proofErr w:type="gramStart"/>
      <w:r w:rsidRPr="003A1844">
        <w:rPr>
          <w:rFonts w:asciiTheme="majorHAnsi" w:hAnsiTheme="majorHAnsi"/>
          <w:b/>
          <w:u w:val="single"/>
          <w:lang w:val="en-US"/>
        </w:rPr>
        <w:t>performance</w:t>
      </w:r>
      <w:proofErr w:type="gramEnd"/>
    </w:p>
    <w:p w14:paraId="40292A3F" w14:textId="77777777" w:rsidR="003A1844" w:rsidRPr="003A1844" w:rsidRDefault="00826A9C" w:rsidP="00826A9C">
      <w:pPr>
        <w:pStyle w:val="NoSpacing"/>
        <w:numPr>
          <w:ilvl w:val="0"/>
          <w:numId w:val="44"/>
        </w:numPr>
        <w:rPr>
          <w:rFonts w:asciiTheme="majorHAnsi" w:hAnsiTheme="majorHAnsi"/>
          <w:lang w:val="en-US"/>
        </w:rPr>
      </w:pPr>
      <w:r w:rsidRPr="003A1844">
        <w:rPr>
          <w:rFonts w:asciiTheme="majorHAnsi" w:hAnsiTheme="majorHAnsi"/>
          <w:lang w:val="en-US"/>
        </w:rPr>
        <w:t>The first step is to identify the actual problem is to be solved</w:t>
      </w:r>
    </w:p>
    <w:p w14:paraId="66F18620" w14:textId="0646817E" w:rsidR="00826A9C" w:rsidRPr="003A1844" w:rsidRDefault="00826A9C" w:rsidP="00826A9C">
      <w:pPr>
        <w:pStyle w:val="NoSpacing"/>
        <w:numPr>
          <w:ilvl w:val="0"/>
          <w:numId w:val="44"/>
        </w:numPr>
        <w:rPr>
          <w:rFonts w:asciiTheme="majorHAnsi" w:hAnsiTheme="majorHAnsi"/>
          <w:lang w:val="en-US"/>
        </w:rPr>
      </w:pPr>
      <w:r w:rsidRPr="003A1844">
        <w:rPr>
          <w:rFonts w:asciiTheme="majorHAnsi" w:hAnsiTheme="majorHAnsi"/>
          <w:lang w:val="en-US"/>
        </w:rPr>
        <w:t>They must first make an accurate diagnosis of what is causing the employee to underperform</w:t>
      </w:r>
    </w:p>
    <w:p w14:paraId="5AB35CD4" w14:textId="77777777" w:rsidR="00826A9C" w:rsidRPr="003A1844" w:rsidRDefault="00826A9C" w:rsidP="00826A9C">
      <w:pPr>
        <w:pStyle w:val="NoSpacing"/>
        <w:rPr>
          <w:rFonts w:asciiTheme="majorHAnsi" w:hAnsiTheme="majorHAnsi"/>
          <w:lang w:val="en-US"/>
        </w:rPr>
      </w:pPr>
    </w:p>
    <w:p w14:paraId="2DFD1DBD" w14:textId="77777777" w:rsidR="00826A9C" w:rsidRPr="003A1844" w:rsidRDefault="00826A9C" w:rsidP="00826A9C">
      <w:pPr>
        <w:pStyle w:val="NoSpacing"/>
        <w:rPr>
          <w:rFonts w:asciiTheme="majorHAnsi" w:hAnsiTheme="majorHAnsi"/>
          <w:b/>
          <w:u w:val="single"/>
          <w:lang w:val="en-US"/>
        </w:rPr>
      </w:pPr>
      <w:r w:rsidRPr="003A1844">
        <w:rPr>
          <w:rFonts w:asciiTheme="majorHAnsi" w:hAnsiTheme="majorHAnsi"/>
          <w:b/>
          <w:u w:val="single"/>
          <w:lang w:val="en-US"/>
        </w:rPr>
        <w:t>Diagnosing the causes of poor performance</w:t>
      </w:r>
    </w:p>
    <w:p w14:paraId="626AA4A3" w14:textId="77777777" w:rsidR="00826A9C" w:rsidRPr="003A1844" w:rsidRDefault="00826A9C" w:rsidP="00826A9C">
      <w:pPr>
        <w:pStyle w:val="NoSpacing"/>
        <w:numPr>
          <w:ilvl w:val="0"/>
          <w:numId w:val="32"/>
        </w:numPr>
        <w:rPr>
          <w:rFonts w:asciiTheme="majorHAnsi" w:hAnsiTheme="majorHAnsi"/>
          <w:lang w:val="en-US"/>
        </w:rPr>
      </w:pPr>
      <w:r w:rsidRPr="003A1844">
        <w:rPr>
          <w:rFonts w:asciiTheme="majorHAnsi" w:hAnsiTheme="majorHAnsi"/>
          <w:lang w:val="en-US"/>
        </w:rPr>
        <w:t xml:space="preserve">Conduct a performance analysis </w:t>
      </w:r>
    </w:p>
    <w:p w14:paraId="303AFE45" w14:textId="77777777" w:rsidR="00826A9C" w:rsidRPr="003A1844" w:rsidRDefault="00826A9C" w:rsidP="00826A9C">
      <w:pPr>
        <w:pStyle w:val="NoSpacing"/>
        <w:numPr>
          <w:ilvl w:val="0"/>
          <w:numId w:val="32"/>
        </w:numPr>
        <w:rPr>
          <w:rFonts w:asciiTheme="majorHAnsi" w:hAnsiTheme="majorHAnsi"/>
          <w:lang w:val="en-US"/>
        </w:rPr>
      </w:pPr>
      <w:r w:rsidRPr="003A1844">
        <w:rPr>
          <w:rFonts w:asciiTheme="majorHAnsi" w:hAnsiTheme="majorHAnsi"/>
          <w:lang w:val="en-US"/>
        </w:rPr>
        <w:t xml:space="preserve">Meet with the employee to discuss the results </w:t>
      </w:r>
    </w:p>
    <w:p w14:paraId="62397CF9" w14:textId="77777777" w:rsidR="00826A9C" w:rsidRPr="003A1844" w:rsidRDefault="00826A9C" w:rsidP="00826A9C">
      <w:pPr>
        <w:pStyle w:val="NoSpacing"/>
        <w:numPr>
          <w:ilvl w:val="0"/>
          <w:numId w:val="32"/>
        </w:numPr>
        <w:rPr>
          <w:rFonts w:asciiTheme="majorHAnsi" w:hAnsiTheme="majorHAnsi"/>
          <w:lang w:val="en-US"/>
        </w:rPr>
      </w:pPr>
      <w:r w:rsidRPr="003A1844">
        <w:rPr>
          <w:rFonts w:asciiTheme="majorHAnsi" w:hAnsiTheme="majorHAnsi"/>
          <w:lang w:val="en-US"/>
        </w:rPr>
        <w:t xml:space="preserve">Agree to the next steps that the manager and employee will take to improve performance </w:t>
      </w:r>
    </w:p>
    <w:p w14:paraId="527C497A" w14:textId="77777777" w:rsidR="00826A9C" w:rsidRPr="003A1844" w:rsidRDefault="00826A9C" w:rsidP="00826A9C">
      <w:pPr>
        <w:pStyle w:val="NoSpacing"/>
        <w:numPr>
          <w:ilvl w:val="0"/>
          <w:numId w:val="32"/>
        </w:numPr>
        <w:rPr>
          <w:rFonts w:asciiTheme="majorHAnsi" w:hAnsiTheme="majorHAnsi"/>
          <w:lang w:val="en-US"/>
        </w:rPr>
      </w:pPr>
      <w:r w:rsidRPr="003A1844">
        <w:rPr>
          <w:rFonts w:asciiTheme="majorHAnsi" w:hAnsiTheme="majorHAnsi"/>
          <w:lang w:val="en-US"/>
        </w:rPr>
        <w:t xml:space="preserve">Discuss the consequences of failing to improve performance </w:t>
      </w:r>
    </w:p>
    <w:p w14:paraId="051BB22D" w14:textId="77777777" w:rsidR="00826A9C" w:rsidRPr="003A1844" w:rsidRDefault="00826A9C" w:rsidP="00826A9C">
      <w:pPr>
        <w:pStyle w:val="NoSpacing"/>
        <w:numPr>
          <w:ilvl w:val="0"/>
          <w:numId w:val="32"/>
        </w:numPr>
        <w:rPr>
          <w:rFonts w:asciiTheme="majorHAnsi" w:hAnsiTheme="majorHAnsi"/>
          <w:lang w:val="en-US"/>
        </w:rPr>
      </w:pPr>
      <w:r w:rsidRPr="003A1844">
        <w:rPr>
          <w:rFonts w:asciiTheme="majorHAnsi" w:hAnsiTheme="majorHAnsi"/>
          <w:lang w:val="en-US"/>
        </w:rPr>
        <w:t xml:space="preserve">Set a timeline for improvement </w:t>
      </w:r>
    </w:p>
    <w:p w14:paraId="71130F84" w14:textId="77777777" w:rsidR="003A1844" w:rsidRPr="003A1844" w:rsidRDefault="00826A9C" w:rsidP="00826A9C">
      <w:pPr>
        <w:pStyle w:val="NoSpacing"/>
        <w:numPr>
          <w:ilvl w:val="0"/>
          <w:numId w:val="45"/>
        </w:numPr>
        <w:rPr>
          <w:rFonts w:asciiTheme="majorHAnsi" w:hAnsiTheme="majorHAnsi"/>
          <w:lang w:val="en-US"/>
        </w:rPr>
      </w:pPr>
      <w:r w:rsidRPr="003A1844">
        <w:rPr>
          <w:rFonts w:asciiTheme="majorHAnsi" w:hAnsiTheme="majorHAnsi"/>
          <w:lang w:val="en-US"/>
        </w:rPr>
        <w:t>Excluding external issues over, which an employee has, no control (ex. Downturn in the economy), there are many diff reasons for an employee’s poor performance</w:t>
      </w:r>
    </w:p>
    <w:p w14:paraId="62BC865D" w14:textId="77777777" w:rsidR="003A1844" w:rsidRPr="003A1844" w:rsidRDefault="00826A9C" w:rsidP="00826A9C">
      <w:pPr>
        <w:pStyle w:val="NoSpacing"/>
        <w:numPr>
          <w:ilvl w:val="0"/>
          <w:numId w:val="45"/>
        </w:numPr>
        <w:rPr>
          <w:rFonts w:asciiTheme="majorHAnsi" w:hAnsiTheme="majorHAnsi"/>
          <w:lang w:val="en-US"/>
        </w:rPr>
      </w:pPr>
      <w:r w:rsidRPr="003A1844">
        <w:rPr>
          <w:rFonts w:asciiTheme="majorHAnsi" w:hAnsiTheme="majorHAnsi"/>
          <w:lang w:val="en-US"/>
        </w:rPr>
        <w:t xml:space="preserve">Due to lack of employee ability, misunderstanding of performance expectations, lack of feedback, the need for training </w:t>
      </w:r>
    </w:p>
    <w:p w14:paraId="06AE3238" w14:textId="77777777" w:rsidR="003A1844" w:rsidRPr="003A1844" w:rsidRDefault="00826A9C" w:rsidP="00826A9C">
      <w:pPr>
        <w:pStyle w:val="NoSpacing"/>
        <w:numPr>
          <w:ilvl w:val="0"/>
          <w:numId w:val="45"/>
        </w:numPr>
        <w:rPr>
          <w:rFonts w:asciiTheme="majorHAnsi" w:hAnsiTheme="majorHAnsi"/>
          <w:lang w:val="en-US"/>
        </w:rPr>
      </w:pPr>
      <w:r w:rsidRPr="003A1844">
        <w:rPr>
          <w:rFonts w:asciiTheme="majorHAnsi" w:hAnsiTheme="majorHAnsi"/>
          <w:lang w:val="en-US"/>
        </w:rPr>
        <w:t xml:space="preserve">Important to consider whether the poor performance is detrimental to the business </w:t>
      </w:r>
    </w:p>
    <w:p w14:paraId="6926F75B" w14:textId="77777777" w:rsidR="003A1844" w:rsidRPr="003A1844" w:rsidRDefault="00826A9C" w:rsidP="00826A9C">
      <w:pPr>
        <w:pStyle w:val="NoSpacing"/>
        <w:numPr>
          <w:ilvl w:val="0"/>
          <w:numId w:val="45"/>
        </w:numPr>
        <w:rPr>
          <w:rFonts w:asciiTheme="majorHAnsi" w:hAnsiTheme="majorHAnsi"/>
          <w:lang w:val="en-US"/>
        </w:rPr>
      </w:pPr>
      <w:r w:rsidRPr="003A1844">
        <w:rPr>
          <w:rFonts w:asciiTheme="majorHAnsi" w:hAnsiTheme="majorHAnsi"/>
          <w:lang w:val="en-US"/>
        </w:rPr>
        <w:t xml:space="preserve">If it is detrimental, the next step is to conduct </w:t>
      </w:r>
      <w:r w:rsidRPr="003A1844">
        <w:rPr>
          <w:rFonts w:asciiTheme="majorHAnsi" w:hAnsiTheme="majorHAnsi"/>
          <w:u w:val="single"/>
          <w:lang w:val="en-US"/>
        </w:rPr>
        <w:t>a performance analysis</w:t>
      </w:r>
      <w:r w:rsidRPr="003A1844">
        <w:rPr>
          <w:rFonts w:asciiTheme="majorHAnsi" w:hAnsiTheme="majorHAnsi"/>
          <w:lang w:val="en-US"/>
        </w:rPr>
        <w:t xml:space="preserve"> to determine the cause of poor performance</w:t>
      </w:r>
    </w:p>
    <w:p w14:paraId="004E3D36" w14:textId="16EC3E1F" w:rsidR="00826A9C" w:rsidRPr="003A1844" w:rsidRDefault="00826A9C" w:rsidP="00826A9C">
      <w:pPr>
        <w:pStyle w:val="NoSpacing"/>
        <w:numPr>
          <w:ilvl w:val="0"/>
          <w:numId w:val="45"/>
        </w:numPr>
        <w:rPr>
          <w:rFonts w:asciiTheme="majorHAnsi" w:hAnsiTheme="majorHAnsi"/>
          <w:lang w:val="en-US"/>
        </w:rPr>
      </w:pPr>
      <w:r w:rsidRPr="003A1844">
        <w:rPr>
          <w:rFonts w:asciiTheme="majorHAnsi" w:hAnsiTheme="majorHAnsi"/>
          <w:lang w:val="en-US"/>
        </w:rPr>
        <w:t>After conducting the performance analysis, managers should meet w/ the employee to discuss the results, agree to the next steps that the manager and employee will take to improve performance (training, providing resources, giving more feedback), discuss the consequences of failing to improve performance, and set a timeline for improvement</w:t>
      </w:r>
    </w:p>
    <w:p w14:paraId="0D4AD678" w14:textId="77777777" w:rsidR="00826A9C" w:rsidRPr="003A1844" w:rsidRDefault="00826A9C" w:rsidP="00826A9C">
      <w:pPr>
        <w:pStyle w:val="NoSpacing"/>
        <w:rPr>
          <w:rFonts w:asciiTheme="majorHAnsi" w:hAnsiTheme="majorHAnsi"/>
          <w:b/>
          <w:u w:val="single"/>
          <w:lang w:val="en-US"/>
        </w:rPr>
      </w:pPr>
      <w:r w:rsidRPr="003A1844">
        <w:rPr>
          <w:rFonts w:asciiTheme="majorHAnsi" w:hAnsiTheme="majorHAnsi"/>
          <w:b/>
          <w:u w:val="single"/>
          <w:lang w:val="en-US"/>
        </w:rPr>
        <w:t>Actions for managing employees’ performance</w:t>
      </w:r>
    </w:p>
    <w:p w14:paraId="681FB385" w14:textId="77777777" w:rsidR="003A1844" w:rsidRPr="003A1844" w:rsidRDefault="00826A9C" w:rsidP="00826A9C">
      <w:pPr>
        <w:pStyle w:val="NoSpacing"/>
        <w:numPr>
          <w:ilvl w:val="0"/>
          <w:numId w:val="46"/>
        </w:numPr>
        <w:rPr>
          <w:rFonts w:asciiTheme="majorHAnsi" w:hAnsiTheme="majorHAnsi"/>
          <w:lang w:val="en-US"/>
        </w:rPr>
      </w:pPr>
      <w:r w:rsidRPr="003A1844">
        <w:rPr>
          <w:rFonts w:asciiTheme="majorHAnsi" w:hAnsiTheme="majorHAnsi"/>
          <w:b/>
          <w:lang w:val="en-US"/>
        </w:rPr>
        <w:t xml:space="preserve">Marginal employees: </w:t>
      </w:r>
      <w:r w:rsidRPr="003A1844">
        <w:rPr>
          <w:rFonts w:asciiTheme="majorHAnsi" w:hAnsiTheme="majorHAnsi"/>
          <w:lang w:val="en-US"/>
        </w:rPr>
        <w:t xml:space="preserve">an employee performing at a </w:t>
      </w:r>
      <w:r w:rsidRPr="003A1844">
        <w:rPr>
          <w:rFonts w:asciiTheme="majorHAnsi" w:hAnsiTheme="majorHAnsi"/>
          <w:u w:val="single"/>
          <w:lang w:val="en-US"/>
        </w:rPr>
        <w:t>barely acceptable level</w:t>
      </w:r>
      <w:r w:rsidRPr="003A1844">
        <w:rPr>
          <w:rFonts w:asciiTheme="majorHAnsi" w:hAnsiTheme="majorHAnsi"/>
          <w:lang w:val="en-US"/>
        </w:rPr>
        <w:t xml:space="preserve"> b/c of lack of ability and/or motivation to perform well, not poor work conditions</w:t>
      </w:r>
    </w:p>
    <w:p w14:paraId="75C8BF1E" w14:textId="77777777" w:rsidR="003A1844" w:rsidRPr="003A1844" w:rsidRDefault="00826A9C" w:rsidP="00826A9C">
      <w:pPr>
        <w:pStyle w:val="NoSpacing"/>
        <w:numPr>
          <w:ilvl w:val="0"/>
          <w:numId w:val="46"/>
        </w:numPr>
        <w:rPr>
          <w:rFonts w:asciiTheme="majorHAnsi" w:hAnsiTheme="majorHAnsi"/>
          <w:lang w:val="en-US"/>
        </w:rPr>
      </w:pPr>
      <w:r w:rsidRPr="003A1844">
        <w:rPr>
          <w:rFonts w:asciiTheme="majorHAnsi" w:hAnsiTheme="majorHAnsi"/>
          <w:lang w:val="en-US"/>
        </w:rPr>
        <w:t>Managers need to take into account whether employees lack ability, motivation</w:t>
      </w:r>
    </w:p>
    <w:p w14:paraId="4A07D985" w14:textId="77777777" w:rsidR="003A1844" w:rsidRPr="003A1844" w:rsidRDefault="00826A9C" w:rsidP="00826A9C">
      <w:pPr>
        <w:pStyle w:val="NoSpacing"/>
        <w:numPr>
          <w:ilvl w:val="0"/>
          <w:numId w:val="46"/>
        </w:numPr>
        <w:rPr>
          <w:rFonts w:asciiTheme="majorHAnsi" w:hAnsiTheme="majorHAnsi"/>
          <w:lang w:val="en-US"/>
        </w:rPr>
      </w:pPr>
      <w:r w:rsidRPr="003A1844">
        <w:rPr>
          <w:rFonts w:asciiTheme="majorHAnsi" w:hAnsiTheme="majorHAnsi"/>
          <w:lang w:val="en-US"/>
        </w:rPr>
        <w:t xml:space="preserve">To determine an employee’s level of </w:t>
      </w:r>
      <w:r w:rsidRPr="003A1844">
        <w:rPr>
          <w:rFonts w:asciiTheme="majorHAnsi" w:hAnsiTheme="majorHAnsi"/>
          <w:b/>
          <w:lang w:val="en-US"/>
        </w:rPr>
        <w:t>ability</w:t>
      </w:r>
      <w:r w:rsidRPr="003A1844">
        <w:rPr>
          <w:rFonts w:asciiTheme="majorHAnsi" w:hAnsiTheme="majorHAnsi"/>
          <w:lang w:val="en-US"/>
        </w:rPr>
        <w:t>, a manager should consider if he has the knowledge, skills, abilities needed to perform effectively</w:t>
      </w:r>
    </w:p>
    <w:p w14:paraId="6C680FD8" w14:textId="2A30A134" w:rsidR="00826A9C" w:rsidRPr="003A1844" w:rsidRDefault="00826A9C" w:rsidP="00826A9C">
      <w:pPr>
        <w:pStyle w:val="NoSpacing"/>
        <w:numPr>
          <w:ilvl w:val="0"/>
          <w:numId w:val="46"/>
        </w:numPr>
        <w:rPr>
          <w:rFonts w:asciiTheme="majorHAnsi" w:hAnsiTheme="majorHAnsi"/>
          <w:lang w:val="en-US"/>
        </w:rPr>
      </w:pPr>
      <w:r w:rsidRPr="003A1844">
        <w:rPr>
          <w:rFonts w:asciiTheme="majorHAnsi" w:hAnsiTheme="majorHAnsi"/>
          <w:lang w:val="en-US"/>
        </w:rPr>
        <w:t xml:space="preserve">To determine employee’s level of </w:t>
      </w:r>
      <w:r w:rsidRPr="003A1844">
        <w:rPr>
          <w:rFonts w:asciiTheme="majorHAnsi" w:hAnsiTheme="majorHAnsi"/>
          <w:b/>
          <w:lang w:val="en-US"/>
        </w:rPr>
        <w:t>motivation</w:t>
      </w:r>
      <w:r w:rsidRPr="003A1844">
        <w:rPr>
          <w:rFonts w:asciiTheme="majorHAnsi" w:hAnsiTheme="majorHAnsi"/>
          <w:lang w:val="en-US"/>
        </w:rPr>
        <w:t xml:space="preserve">, managers need to consider if employees are doing a job they want to do and if they feel they are being appropriately paid or rewarded </w:t>
      </w:r>
    </w:p>
    <w:p w14:paraId="6F34C215"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ab/>
        <w:t>*A sudden positive change in an employee’s performance may indicate personal problems</w:t>
      </w:r>
    </w:p>
    <w:p w14:paraId="3DF87855" w14:textId="77777777" w:rsidR="003A1844" w:rsidRPr="003A1844" w:rsidRDefault="00826A9C" w:rsidP="00826A9C">
      <w:pPr>
        <w:pStyle w:val="NoSpacing"/>
        <w:rPr>
          <w:rFonts w:asciiTheme="majorHAnsi" w:hAnsiTheme="majorHAnsi"/>
          <w:lang w:val="en-US"/>
        </w:rPr>
      </w:pPr>
      <w:r w:rsidRPr="003A1844">
        <w:rPr>
          <w:rFonts w:asciiTheme="majorHAnsi" w:hAnsiTheme="majorHAnsi"/>
          <w:b/>
          <w:lang w:val="en-US"/>
        </w:rPr>
        <w:t>Solid performers:</w:t>
      </w:r>
      <w:r w:rsidRPr="003A1844">
        <w:rPr>
          <w:rFonts w:asciiTheme="majorHAnsi" w:hAnsiTheme="majorHAnsi"/>
          <w:lang w:val="en-US"/>
        </w:rPr>
        <w:t xml:space="preserve"> employees with high ability and motivation= good performers = provide development </w:t>
      </w:r>
    </w:p>
    <w:p w14:paraId="5739FF9B" w14:textId="7591A581" w:rsidR="00826A9C" w:rsidRPr="003A1844" w:rsidRDefault="003A1844" w:rsidP="003A1844">
      <w:pPr>
        <w:pStyle w:val="NoSpacing"/>
        <w:numPr>
          <w:ilvl w:val="0"/>
          <w:numId w:val="47"/>
        </w:numPr>
        <w:rPr>
          <w:rFonts w:asciiTheme="majorHAnsi" w:hAnsiTheme="majorHAnsi"/>
          <w:lang w:val="en-US"/>
        </w:rPr>
      </w:pPr>
      <w:r w:rsidRPr="003A1844">
        <w:rPr>
          <w:rFonts w:asciiTheme="majorHAnsi" w:hAnsiTheme="majorHAnsi"/>
          <w:lang w:val="en-US"/>
        </w:rPr>
        <w:t>M</w:t>
      </w:r>
      <w:r w:rsidR="00826A9C" w:rsidRPr="003A1844">
        <w:rPr>
          <w:rFonts w:asciiTheme="majorHAnsi" w:hAnsiTheme="majorHAnsi"/>
          <w:lang w:val="en-US"/>
        </w:rPr>
        <w:t>anagers should provide development opportunity to keep these employees satisfied and effective</w:t>
      </w:r>
    </w:p>
    <w:p w14:paraId="19263519" w14:textId="77777777" w:rsidR="003A1844" w:rsidRPr="003A1844" w:rsidRDefault="00826A9C" w:rsidP="00826A9C">
      <w:pPr>
        <w:pStyle w:val="NoSpacing"/>
        <w:rPr>
          <w:rFonts w:asciiTheme="majorHAnsi" w:hAnsiTheme="majorHAnsi"/>
          <w:lang w:val="en-US"/>
        </w:rPr>
      </w:pPr>
      <w:r w:rsidRPr="003A1844">
        <w:rPr>
          <w:rFonts w:asciiTheme="majorHAnsi" w:hAnsiTheme="majorHAnsi"/>
          <w:b/>
          <w:lang w:val="en-US"/>
        </w:rPr>
        <w:t>Misdirected effort:</w:t>
      </w:r>
      <w:r w:rsidRPr="003A1844">
        <w:rPr>
          <w:rFonts w:asciiTheme="majorHAnsi" w:hAnsiTheme="majorHAnsi"/>
          <w:lang w:val="en-US"/>
        </w:rPr>
        <w:t xml:space="preserve"> poor performance resulting from lack of ability but NOT motivation = focus on training  </w:t>
      </w:r>
    </w:p>
    <w:p w14:paraId="65336D76" w14:textId="5FB26BEC" w:rsidR="00826A9C" w:rsidRPr="003A1844" w:rsidRDefault="003A1844" w:rsidP="003A1844">
      <w:pPr>
        <w:pStyle w:val="NoSpacing"/>
        <w:numPr>
          <w:ilvl w:val="0"/>
          <w:numId w:val="47"/>
        </w:numPr>
        <w:rPr>
          <w:rFonts w:asciiTheme="majorHAnsi" w:hAnsiTheme="majorHAnsi"/>
          <w:lang w:val="en-US"/>
        </w:rPr>
      </w:pPr>
      <w:r w:rsidRPr="003A1844">
        <w:rPr>
          <w:rFonts w:asciiTheme="majorHAnsi" w:hAnsiTheme="majorHAnsi"/>
          <w:lang w:val="en-US"/>
        </w:rPr>
        <w:t>M</w:t>
      </w:r>
      <w:r w:rsidR="00826A9C" w:rsidRPr="003A1844">
        <w:rPr>
          <w:rFonts w:asciiTheme="majorHAnsi" w:hAnsiTheme="majorHAnsi"/>
          <w:lang w:val="en-US"/>
        </w:rPr>
        <w:t>aybe improved by skill development activities such as training or temporary assignments</w:t>
      </w:r>
    </w:p>
    <w:p w14:paraId="49F7FAE1" w14:textId="77777777" w:rsidR="003A1844" w:rsidRPr="003A1844" w:rsidRDefault="00826A9C" w:rsidP="00826A9C">
      <w:pPr>
        <w:pStyle w:val="NoSpacing"/>
        <w:rPr>
          <w:rFonts w:asciiTheme="majorHAnsi" w:hAnsiTheme="majorHAnsi"/>
          <w:lang w:val="en-US"/>
        </w:rPr>
      </w:pPr>
      <w:proofErr w:type="spellStart"/>
      <w:r w:rsidRPr="003A1844">
        <w:rPr>
          <w:rFonts w:asciiTheme="majorHAnsi" w:hAnsiTheme="majorHAnsi"/>
          <w:b/>
          <w:lang w:val="en-US"/>
        </w:rPr>
        <w:t>Underutilizers</w:t>
      </w:r>
      <w:proofErr w:type="spellEnd"/>
      <w:r w:rsidRPr="003A1844">
        <w:rPr>
          <w:rFonts w:asciiTheme="majorHAnsi" w:hAnsiTheme="majorHAnsi"/>
          <w:b/>
          <w:lang w:val="en-US"/>
        </w:rPr>
        <w:t xml:space="preserve">: </w:t>
      </w:r>
      <w:r w:rsidRPr="003A1844">
        <w:rPr>
          <w:rFonts w:asciiTheme="majorHAnsi" w:hAnsiTheme="majorHAnsi"/>
          <w:lang w:val="en-US"/>
        </w:rPr>
        <w:t xml:space="preserve">managers w/ employees who have the ability but LACK motivation = focus on interpersonal abilities  </w:t>
      </w:r>
    </w:p>
    <w:p w14:paraId="39E4F928" w14:textId="77777777" w:rsidR="003A1844" w:rsidRPr="003A1844" w:rsidRDefault="003A1844" w:rsidP="003A1844">
      <w:pPr>
        <w:pStyle w:val="NoSpacing"/>
        <w:numPr>
          <w:ilvl w:val="0"/>
          <w:numId w:val="47"/>
        </w:numPr>
        <w:rPr>
          <w:rFonts w:asciiTheme="majorHAnsi" w:hAnsiTheme="majorHAnsi"/>
          <w:lang w:val="en-US"/>
        </w:rPr>
      </w:pPr>
      <w:r w:rsidRPr="003A1844">
        <w:rPr>
          <w:rFonts w:asciiTheme="majorHAnsi" w:hAnsiTheme="majorHAnsi"/>
          <w:lang w:val="en-US"/>
        </w:rPr>
        <w:t>N</w:t>
      </w:r>
      <w:r w:rsidR="00826A9C" w:rsidRPr="003A1844">
        <w:rPr>
          <w:rFonts w:asciiTheme="majorHAnsi" w:hAnsiTheme="majorHAnsi"/>
          <w:lang w:val="en-US"/>
        </w:rPr>
        <w:t>eed to focus on interpersonal problems or incentives</w:t>
      </w:r>
    </w:p>
    <w:p w14:paraId="6EB7F792" w14:textId="20373AF1" w:rsidR="00826A9C" w:rsidRPr="003A1844" w:rsidRDefault="003A1844" w:rsidP="003A1844">
      <w:pPr>
        <w:pStyle w:val="NoSpacing"/>
        <w:numPr>
          <w:ilvl w:val="0"/>
          <w:numId w:val="47"/>
        </w:numPr>
        <w:rPr>
          <w:rFonts w:asciiTheme="majorHAnsi" w:hAnsiTheme="majorHAnsi"/>
          <w:lang w:val="en-US"/>
        </w:rPr>
      </w:pPr>
      <w:r w:rsidRPr="003A1844">
        <w:rPr>
          <w:rFonts w:asciiTheme="majorHAnsi" w:hAnsiTheme="majorHAnsi"/>
          <w:lang w:val="en-US"/>
        </w:rPr>
        <w:t>T</w:t>
      </w:r>
      <w:r w:rsidR="00826A9C" w:rsidRPr="003A1844">
        <w:rPr>
          <w:rFonts w:asciiTheme="majorHAnsi" w:hAnsiTheme="majorHAnsi"/>
          <w:lang w:val="en-US"/>
        </w:rPr>
        <w:t>hese actions include making sure that incentives or rewards that the employee values are linked to performance and making counseling available to help employees deal w/ personal problems or career or job dissatisfaction</w:t>
      </w:r>
    </w:p>
    <w:p w14:paraId="22A18431" w14:textId="77777777" w:rsidR="00826A9C" w:rsidRPr="003A1844" w:rsidRDefault="00826A9C" w:rsidP="00826A9C">
      <w:pPr>
        <w:pStyle w:val="NoSpacing"/>
        <w:rPr>
          <w:rFonts w:asciiTheme="majorHAnsi" w:hAnsiTheme="majorHAnsi"/>
          <w:lang w:val="en-US"/>
        </w:rPr>
      </w:pPr>
      <w:r w:rsidRPr="003A1844">
        <w:rPr>
          <w:rFonts w:asciiTheme="majorHAnsi" w:hAnsiTheme="majorHAnsi"/>
          <w:b/>
          <w:lang w:val="en-US"/>
        </w:rPr>
        <w:t>Deadwood:</w:t>
      </w:r>
      <w:r w:rsidRPr="003A1844">
        <w:rPr>
          <w:rFonts w:asciiTheme="majorHAnsi" w:hAnsiTheme="majorHAnsi"/>
          <w:lang w:val="en-US"/>
        </w:rPr>
        <w:t xml:space="preserve"> chronic poor performance by employees w/ LOW ability and motivation = managerial action  </w:t>
      </w:r>
    </w:p>
    <w:p w14:paraId="295911DC" w14:textId="7A5D172B" w:rsidR="00826A9C" w:rsidRPr="003A1844" w:rsidRDefault="003A1844" w:rsidP="003A1844">
      <w:pPr>
        <w:pStyle w:val="NoSpacing"/>
        <w:numPr>
          <w:ilvl w:val="0"/>
          <w:numId w:val="48"/>
        </w:numPr>
        <w:rPr>
          <w:rFonts w:asciiTheme="majorHAnsi" w:hAnsiTheme="majorHAnsi"/>
          <w:lang w:val="en-US"/>
        </w:rPr>
      </w:pPr>
      <w:r w:rsidRPr="003A1844">
        <w:rPr>
          <w:rFonts w:asciiTheme="majorHAnsi" w:hAnsiTheme="majorHAnsi"/>
          <w:lang w:val="en-US"/>
        </w:rPr>
        <w:t>O</w:t>
      </w:r>
      <w:r w:rsidR="00826A9C" w:rsidRPr="003A1844">
        <w:rPr>
          <w:rFonts w:asciiTheme="majorHAnsi" w:hAnsiTheme="majorHAnsi"/>
          <w:lang w:val="en-US"/>
        </w:rPr>
        <w:t xml:space="preserve">utplacement or firing, demotion </w:t>
      </w:r>
    </w:p>
    <w:p w14:paraId="604EBC1D" w14:textId="77777777" w:rsidR="003A1844" w:rsidRPr="003A1844" w:rsidRDefault="003A1844" w:rsidP="003A1844">
      <w:pPr>
        <w:pStyle w:val="NoSpacing"/>
        <w:rPr>
          <w:rFonts w:asciiTheme="majorHAnsi" w:hAnsiTheme="majorHAnsi"/>
          <w:lang w:val="en-US"/>
        </w:rPr>
      </w:pPr>
    </w:p>
    <w:p w14:paraId="590EF864" w14:textId="77777777" w:rsidR="00826A9C" w:rsidRPr="003A1844" w:rsidRDefault="00826A9C" w:rsidP="00826A9C">
      <w:pPr>
        <w:pStyle w:val="NoSpacing"/>
        <w:rPr>
          <w:rFonts w:asciiTheme="majorHAnsi" w:hAnsiTheme="majorHAnsi"/>
          <w:b/>
          <w:u w:val="single"/>
          <w:lang w:val="en-US"/>
        </w:rPr>
      </w:pPr>
      <w:r w:rsidRPr="003A1844">
        <w:rPr>
          <w:rFonts w:asciiTheme="majorHAnsi" w:hAnsiTheme="majorHAnsi"/>
          <w:b/>
          <w:u w:val="single"/>
          <w:lang w:val="en-US"/>
        </w:rPr>
        <w:t>Developing and implementing a system that follows legal guidelines</w:t>
      </w:r>
    </w:p>
    <w:p w14:paraId="1E2B3682" w14:textId="77777777" w:rsidR="003A1844" w:rsidRPr="003A1844" w:rsidRDefault="003A1844" w:rsidP="00826A9C">
      <w:pPr>
        <w:pStyle w:val="NoSpacing"/>
        <w:rPr>
          <w:rFonts w:asciiTheme="majorHAnsi" w:hAnsiTheme="majorHAnsi"/>
          <w:b/>
          <w:u w:val="single"/>
          <w:lang w:val="en-US"/>
        </w:rPr>
      </w:pPr>
    </w:p>
    <w:p w14:paraId="2E5BFB81"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performance</w:t>
      </w:r>
      <w:proofErr w:type="gramEnd"/>
      <w:r w:rsidRPr="003A1844">
        <w:rPr>
          <w:rFonts w:asciiTheme="majorHAnsi" w:hAnsiTheme="majorHAnsi"/>
          <w:lang w:val="en-US"/>
        </w:rPr>
        <w:t xml:space="preserve"> measures play a central role in </w:t>
      </w:r>
      <w:r w:rsidRPr="003A1844">
        <w:rPr>
          <w:rFonts w:asciiTheme="majorHAnsi" w:hAnsiTheme="majorHAnsi"/>
          <w:u w:val="single"/>
          <w:lang w:val="en-US"/>
        </w:rPr>
        <w:t>administrative decisions</w:t>
      </w:r>
      <w:r w:rsidRPr="003A1844">
        <w:rPr>
          <w:rFonts w:asciiTheme="majorHAnsi" w:hAnsiTheme="majorHAnsi"/>
          <w:lang w:val="en-US"/>
        </w:rPr>
        <w:t xml:space="preserve"> such as promotions, pay raises, discipline, termination</w:t>
      </w:r>
    </w:p>
    <w:p w14:paraId="19CC6247"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more</w:t>
      </w:r>
      <w:proofErr w:type="gramEnd"/>
      <w:r w:rsidRPr="003A1844">
        <w:rPr>
          <w:rFonts w:asciiTheme="majorHAnsi" w:hAnsiTheme="majorHAnsi"/>
          <w:lang w:val="en-US"/>
        </w:rPr>
        <w:t xml:space="preserve"> litigation is predicted in the future</w:t>
      </w:r>
    </w:p>
    <w:p w14:paraId="50E2EC2C"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the</w:t>
      </w:r>
      <w:proofErr w:type="gramEnd"/>
      <w:r w:rsidRPr="003A1844">
        <w:rPr>
          <w:rFonts w:asciiTheme="majorHAnsi" w:hAnsiTheme="majorHAnsi"/>
          <w:lang w:val="en-US"/>
        </w:rPr>
        <w:t xml:space="preserve"> MOST common human rights complaints related to employment: mental/physical disabilities, w/ family status, religious beliefs and race </w:t>
      </w:r>
    </w:p>
    <w:p w14:paraId="2C8B3E89"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many</w:t>
      </w:r>
      <w:proofErr w:type="gramEnd"/>
      <w:r w:rsidRPr="003A1844">
        <w:rPr>
          <w:rFonts w:asciiTheme="majorHAnsi" w:hAnsiTheme="majorHAnsi"/>
          <w:lang w:val="en-US"/>
        </w:rPr>
        <w:t xml:space="preserve"> performance measures are subjective</w:t>
      </w:r>
    </w:p>
    <w:p w14:paraId="74EACC7B"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since</w:t>
      </w:r>
      <w:proofErr w:type="gramEnd"/>
      <w:r w:rsidRPr="003A1844">
        <w:rPr>
          <w:rFonts w:asciiTheme="majorHAnsi" w:hAnsiTheme="majorHAnsi"/>
          <w:lang w:val="en-US"/>
        </w:rPr>
        <w:t xml:space="preserve"> B.C. and ON have NO longer human rights commissions, complainants in those provinces can now file complaints </w:t>
      </w:r>
      <w:r w:rsidRPr="003A1844">
        <w:rPr>
          <w:rFonts w:asciiTheme="majorHAnsi" w:hAnsiTheme="majorHAnsi"/>
          <w:u w:val="single"/>
          <w:lang w:val="en-US"/>
        </w:rPr>
        <w:t>directly</w:t>
      </w:r>
      <w:r w:rsidRPr="003A1844">
        <w:rPr>
          <w:rFonts w:asciiTheme="majorHAnsi" w:hAnsiTheme="majorHAnsi"/>
          <w:lang w:val="en-US"/>
        </w:rPr>
        <w:t xml:space="preserve"> thru human rights tribunals that are designed to assist disputing parties w/ formal mediation, or where mediation fails, to serve as an independent quasi-judicial court system</w:t>
      </w:r>
    </w:p>
    <w:p w14:paraId="6EB38C28"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b/>
          <w:lang w:val="en-US"/>
        </w:rPr>
        <w:t>human</w:t>
      </w:r>
      <w:proofErr w:type="gramEnd"/>
      <w:r w:rsidRPr="003A1844">
        <w:rPr>
          <w:rFonts w:asciiTheme="majorHAnsi" w:hAnsiTheme="majorHAnsi"/>
          <w:b/>
          <w:lang w:val="en-US"/>
        </w:rPr>
        <w:t xml:space="preserve"> rights tribunals:</w:t>
      </w:r>
      <w:r w:rsidRPr="003A1844">
        <w:rPr>
          <w:rFonts w:asciiTheme="majorHAnsi" w:hAnsiTheme="majorHAnsi"/>
          <w:lang w:val="en-US"/>
        </w:rPr>
        <w:t xml:space="preserve"> provide complainants w/ a venue for getting evidence heard and obtaining a ruling on the validity of the complaint</w:t>
      </w:r>
    </w:p>
    <w:p w14:paraId="7914D5EF"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ab/>
        <w:t>-</w:t>
      </w:r>
      <w:proofErr w:type="gramStart"/>
      <w:r w:rsidRPr="003A1844">
        <w:rPr>
          <w:rFonts w:asciiTheme="majorHAnsi" w:hAnsiTheme="majorHAnsi"/>
          <w:lang w:val="en-US"/>
        </w:rPr>
        <w:t>also</w:t>
      </w:r>
      <w:proofErr w:type="gramEnd"/>
      <w:r w:rsidRPr="003A1844">
        <w:rPr>
          <w:rFonts w:asciiTheme="majorHAnsi" w:hAnsiTheme="majorHAnsi"/>
          <w:lang w:val="en-US"/>
        </w:rPr>
        <w:t xml:space="preserve"> impose consequences on employers where a human rights violation has occurred</w:t>
      </w:r>
    </w:p>
    <w:p w14:paraId="2F603852"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ab/>
        <w:t>-</w:t>
      </w:r>
      <w:proofErr w:type="gramStart"/>
      <w:r w:rsidRPr="003A1844">
        <w:rPr>
          <w:rFonts w:asciiTheme="majorHAnsi" w:hAnsiTheme="majorHAnsi"/>
          <w:lang w:val="en-US"/>
        </w:rPr>
        <w:t>allowed</w:t>
      </w:r>
      <w:proofErr w:type="gramEnd"/>
      <w:r w:rsidRPr="003A1844">
        <w:rPr>
          <w:rFonts w:asciiTheme="majorHAnsi" w:hAnsiTheme="majorHAnsi"/>
          <w:lang w:val="en-US"/>
        </w:rPr>
        <w:t xml:space="preserve"> to award legal fees to complainants who win their cases </w:t>
      </w:r>
    </w:p>
    <w:p w14:paraId="195D7D6E"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for</w:t>
      </w:r>
      <w:proofErr w:type="gramEnd"/>
      <w:r w:rsidRPr="003A1844">
        <w:rPr>
          <w:rFonts w:asciiTheme="majorHAnsi" w:hAnsiTheme="majorHAnsi"/>
          <w:lang w:val="en-US"/>
        </w:rPr>
        <w:t xml:space="preserve"> </w:t>
      </w:r>
      <w:r w:rsidRPr="003A1844">
        <w:rPr>
          <w:rFonts w:asciiTheme="majorHAnsi" w:hAnsiTheme="majorHAnsi"/>
          <w:u w:val="single"/>
          <w:lang w:val="en-US"/>
        </w:rPr>
        <w:t>complainants,</w:t>
      </w:r>
      <w:r w:rsidRPr="003A1844">
        <w:rPr>
          <w:rFonts w:asciiTheme="majorHAnsi" w:hAnsiTheme="majorHAnsi"/>
          <w:lang w:val="en-US"/>
        </w:rPr>
        <w:t xml:space="preserve"> such provincial tribunals provide a more efficient and accessible process for airing human rights cases than filing a complaint thru a human rights commission</w:t>
      </w:r>
    </w:p>
    <w:p w14:paraId="32A19E0F"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wrongful</w:t>
      </w:r>
      <w:proofErr w:type="gramEnd"/>
      <w:r w:rsidRPr="003A1844">
        <w:rPr>
          <w:rFonts w:asciiTheme="majorHAnsi" w:hAnsiTheme="majorHAnsi"/>
          <w:lang w:val="en-US"/>
        </w:rPr>
        <w:t xml:space="preserve"> dismissal is the most problematic issue of litigation followed by termination and severance pay and then human rights</w:t>
      </w:r>
    </w:p>
    <w:p w14:paraId="7D3968A8" w14:textId="77777777" w:rsidR="00826A9C" w:rsidRPr="003A1844" w:rsidRDefault="00826A9C" w:rsidP="00826A9C">
      <w:pPr>
        <w:pStyle w:val="NoSpacing"/>
        <w:rPr>
          <w:rFonts w:asciiTheme="majorHAnsi" w:hAnsiTheme="majorHAnsi"/>
          <w:lang w:val="en-US"/>
        </w:rPr>
      </w:pPr>
    </w:p>
    <w:p w14:paraId="7AD6D0AC" w14:textId="77777777" w:rsidR="003A1844" w:rsidRPr="003A1844" w:rsidRDefault="003A1844" w:rsidP="00826A9C">
      <w:pPr>
        <w:pStyle w:val="NoSpacing"/>
        <w:rPr>
          <w:rFonts w:asciiTheme="majorHAnsi" w:hAnsiTheme="majorHAnsi"/>
          <w:lang w:val="en-US"/>
        </w:rPr>
      </w:pPr>
    </w:p>
    <w:p w14:paraId="1E105737" w14:textId="77777777" w:rsidR="003A1844" w:rsidRPr="003A1844" w:rsidRDefault="003A1844" w:rsidP="00826A9C">
      <w:pPr>
        <w:pStyle w:val="NoSpacing"/>
        <w:rPr>
          <w:rFonts w:asciiTheme="majorHAnsi" w:hAnsiTheme="majorHAnsi"/>
          <w:lang w:val="en-US"/>
        </w:rPr>
      </w:pPr>
    </w:p>
    <w:p w14:paraId="73EE8EDA" w14:textId="77777777" w:rsidR="003A1844" w:rsidRPr="003A1844" w:rsidRDefault="003A1844" w:rsidP="00826A9C">
      <w:pPr>
        <w:pStyle w:val="NoSpacing"/>
        <w:rPr>
          <w:rFonts w:asciiTheme="majorHAnsi" w:hAnsiTheme="majorHAnsi"/>
          <w:lang w:val="en-US"/>
        </w:rPr>
      </w:pPr>
    </w:p>
    <w:p w14:paraId="1E70F29D" w14:textId="77777777" w:rsidR="00826A9C" w:rsidRPr="003A1844" w:rsidRDefault="00826A9C" w:rsidP="00826A9C">
      <w:pPr>
        <w:pStyle w:val="NoSpacing"/>
        <w:rPr>
          <w:rFonts w:asciiTheme="majorHAnsi" w:hAnsiTheme="majorHAnsi"/>
          <w:b/>
          <w:u w:val="single"/>
          <w:lang w:val="en-US"/>
        </w:rPr>
      </w:pPr>
      <w:r w:rsidRPr="003A1844">
        <w:rPr>
          <w:rFonts w:asciiTheme="majorHAnsi" w:hAnsiTheme="majorHAnsi"/>
          <w:b/>
          <w:u w:val="single"/>
          <w:lang w:val="en-US"/>
        </w:rPr>
        <w:t>Electronic monitoring for performance management</w:t>
      </w:r>
    </w:p>
    <w:p w14:paraId="6E1834FE"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to</w:t>
      </w:r>
      <w:proofErr w:type="gramEnd"/>
      <w:r w:rsidRPr="003A1844">
        <w:rPr>
          <w:rFonts w:asciiTheme="majorHAnsi" w:hAnsiTheme="majorHAnsi"/>
          <w:lang w:val="en-US"/>
        </w:rPr>
        <w:t xml:space="preserve"> ensure that employees are working when and how they should be</w:t>
      </w:r>
    </w:p>
    <w:p w14:paraId="31B5EAD0"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include</w:t>
      </w:r>
      <w:proofErr w:type="gramEnd"/>
      <w:r w:rsidRPr="003A1844">
        <w:rPr>
          <w:rFonts w:asciiTheme="majorHAnsi" w:hAnsiTheme="majorHAnsi"/>
          <w:lang w:val="en-US"/>
        </w:rPr>
        <w:t xml:space="preserve"> security cameras, hand and fingerprint recognition systems, global positioning systems (GPS), network forensic software that monitors and plays back employee activity on computer screens, and systems that can track employees using handheld computers and other mobile devices</w:t>
      </w:r>
    </w:p>
    <w:p w14:paraId="2AFDEED4"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the</w:t>
      </w:r>
      <w:proofErr w:type="gramEnd"/>
      <w:r w:rsidRPr="003A1844">
        <w:rPr>
          <w:rFonts w:asciiTheme="majorHAnsi" w:hAnsiTheme="majorHAnsi"/>
          <w:lang w:val="en-US"/>
        </w:rPr>
        <w:t xml:space="preserve"> systems are used on both blue-collar and white-collar employees </w:t>
      </w:r>
    </w:p>
    <w:p w14:paraId="6ABFF682"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privacy</w:t>
      </w:r>
      <w:proofErr w:type="gramEnd"/>
      <w:r w:rsidRPr="003A1844">
        <w:rPr>
          <w:rFonts w:asciiTheme="majorHAnsi" w:hAnsiTheme="majorHAnsi"/>
          <w:lang w:val="en-US"/>
        </w:rPr>
        <w:t xml:space="preserve"> concerns, subject to scrutiny in </w:t>
      </w:r>
      <w:r w:rsidRPr="003A1844">
        <w:rPr>
          <w:rFonts w:asciiTheme="majorHAnsi" w:hAnsiTheme="majorHAnsi"/>
          <w:b/>
          <w:lang w:val="en-US"/>
        </w:rPr>
        <w:t>5 areas</w:t>
      </w:r>
      <w:r w:rsidRPr="003A1844">
        <w:rPr>
          <w:rFonts w:asciiTheme="majorHAnsi" w:hAnsiTheme="majorHAnsi"/>
          <w:lang w:val="en-US"/>
        </w:rPr>
        <w:t xml:space="preserve"> of law: privacy, labour relations, human rights, evidence admissibility, criminal law</w:t>
      </w:r>
    </w:p>
    <w:p w14:paraId="570A161A" w14:textId="77777777" w:rsidR="00826A9C" w:rsidRPr="003A1844" w:rsidRDefault="00826A9C" w:rsidP="00826A9C">
      <w:pPr>
        <w:pStyle w:val="NoSpacing"/>
        <w:rPr>
          <w:rFonts w:asciiTheme="majorHAnsi" w:hAnsiTheme="majorHAnsi"/>
          <w:lang w:val="en-US"/>
        </w:rPr>
      </w:pPr>
    </w:p>
    <w:p w14:paraId="38FED9C2" w14:textId="77777777" w:rsidR="00826A9C" w:rsidRPr="003A1844" w:rsidRDefault="00826A9C" w:rsidP="00826A9C">
      <w:pPr>
        <w:pStyle w:val="NoSpacing"/>
        <w:rPr>
          <w:rFonts w:asciiTheme="majorHAnsi" w:hAnsiTheme="majorHAnsi"/>
          <w:b/>
          <w:u w:val="single"/>
          <w:lang w:val="en-US"/>
        </w:rPr>
      </w:pPr>
      <w:r w:rsidRPr="003A1844">
        <w:rPr>
          <w:rFonts w:asciiTheme="majorHAnsi" w:hAnsiTheme="majorHAnsi"/>
          <w:b/>
          <w:u w:val="single"/>
          <w:lang w:val="en-US"/>
        </w:rPr>
        <w:t>Managing involuntary turnover</w:t>
      </w:r>
    </w:p>
    <w:p w14:paraId="23F4BA0D"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unless</w:t>
      </w:r>
      <w:proofErr w:type="gramEnd"/>
      <w:r w:rsidRPr="003A1844">
        <w:rPr>
          <w:rFonts w:asciiTheme="majorHAnsi" w:hAnsiTheme="majorHAnsi"/>
          <w:lang w:val="en-US"/>
        </w:rPr>
        <w:t xml:space="preserve"> there is a formal employment contract in place that outlines the terms for separation, or if the employer cannot prove “cause” for termination, the employer is bound to provide reasonable notice of termination to the employee or provide compensation in lieu of notice</w:t>
      </w:r>
    </w:p>
    <w:p w14:paraId="7E923EA4"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amount</w:t>
      </w:r>
      <w:proofErr w:type="gramEnd"/>
      <w:r w:rsidRPr="003A1844">
        <w:rPr>
          <w:rFonts w:asciiTheme="majorHAnsi" w:hAnsiTheme="majorHAnsi"/>
          <w:lang w:val="en-US"/>
        </w:rPr>
        <w:t xml:space="preserve"> of notice is outlined in the relevant ESA</w:t>
      </w:r>
    </w:p>
    <w:p w14:paraId="4B7A0314"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ab/>
        <w:t>-</w:t>
      </w:r>
      <w:proofErr w:type="gramStart"/>
      <w:r w:rsidRPr="003A1844">
        <w:rPr>
          <w:rFonts w:asciiTheme="majorHAnsi" w:hAnsiTheme="majorHAnsi"/>
          <w:lang w:val="en-US"/>
        </w:rPr>
        <w:t>many</w:t>
      </w:r>
      <w:proofErr w:type="gramEnd"/>
      <w:r w:rsidRPr="003A1844">
        <w:rPr>
          <w:rFonts w:asciiTheme="majorHAnsi" w:hAnsiTheme="majorHAnsi"/>
          <w:lang w:val="en-US"/>
        </w:rPr>
        <w:t xml:space="preserve"> employment arrangements are actually implied contracts, meaning the employer is hired for an indefinite period because it was nit otherwise stated formally in a contract </w:t>
      </w:r>
    </w:p>
    <w:p w14:paraId="22D4E684"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the</w:t>
      </w:r>
      <w:proofErr w:type="gramEnd"/>
      <w:r w:rsidRPr="003A1844">
        <w:rPr>
          <w:rFonts w:asciiTheme="majorHAnsi" w:hAnsiTheme="majorHAnsi"/>
          <w:lang w:val="en-US"/>
        </w:rPr>
        <w:t xml:space="preserve"> longer the employee has been working in the job from which he is terminated, the longer the period of notice required</w:t>
      </w:r>
    </w:p>
    <w:p w14:paraId="5C9C1E08"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if</w:t>
      </w:r>
      <w:proofErr w:type="gramEnd"/>
      <w:r w:rsidRPr="003A1844">
        <w:rPr>
          <w:rFonts w:asciiTheme="majorHAnsi" w:hAnsiTheme="majorHAnsi"/>
          <w:lang w:val="en-US"/>
        </w:rPr>
        <w:t xml:space="preserve"> an employer terminates an employee for “just cause”, no severance pay is required, so the courts are extremely vigilant about what constitutes “just cause”, and the onus is clearly on the </w:t>
      </w:r>
      <w:r w:rsidRPr="003A1844">
        <w:rPr>
          <w:rFonts w:asciiTheme="majorHAnsi" w:hAnsiTheme="majorHAnsi"/>
          <w:u w:val="single"/>
          <w:lang w:val="en-US"/>
        </w:rPr>
        <w:t>employer</w:t>
      </w:r>
      <w:r w:rsidRPr="003A1844">
        <w:rPr>
          <w:rFonts w:asciiTheme="majorHAnsi" w:hAnsiTheme="majorHAnsi"/>
          <w:lang w:val="en-US"/>
        </w:rPr>
        <w:t xml:space="preserve"> to prove “just cause exists beyond the balance of probabilities” </w:t>
      </w:r>
    </w:p>
    <w:p w14:paraId="6C390F11"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failure</w:t>
      </w:r>
      <w:proofErr w:type="gramEnd"/>
      <w:r w:rsidRPr="003A1844">
        <w:rPr>
          <w:rFonts w:asciiTheme="majorHAnsi" w:hAnsiTheme="majorHAnsi"/>
          <w:lang w:val="en-US"/>
        </w:rPr>
        <w:t xml:space="preserve"> to provide adequate explanation for “just cause” could expose the employer to a wrongful dismissal suit as the employee attempts to mitigate damages to reputation, lost wages or salary, and perceived mental damage</w:t>
      </w:r>
    </w:p>
    <w:p w14:paraId="6403EA2C"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thus</w:t>
      </w:r>
      <w:proofErr w:type="gramEnd"/>
      <w:r w:rsidRPr="003A1844">
        <w:rPr>
          <w:rFonts w:asciiTheme="majorHAnsi" w:hAnsiTheme="majorHAnsi"/>
          <w:lang w:val="en-US"/>
        </w:rPr>
        <w:t>, employers are well advised to not only understand generally what constitutes “just cause” but also to seek legal advice prior to terminating an employee even if the situation appears to be an open-and-shut case</w:t>
      </w:r>
    </w:p>
    <w:p w14:paraId="053B8283" w14:textId="77777777" w:rsidR="00826A9C" w:rsidRPr="003A1844" w:rsidRDefault="00826A9C" w:rsidP="00826A9C">
      <w:pPr>
        <w:pStyle w:val="NoSpacing"/>
        <w:rPr>
          <w:rFonts w:asciiTheme="majorHAnsi" w:hAnsiTheme="majorHAnsi"/>
          <w:lang w:val="en-US"/>
        </w:rPr>
      </w:pPr>
      <w:r w:rsidRPr="003A1844">
        <w:rPr>
          <w:rFonts w:asciiTheme="majorHAnsi" w:hAnsiTheme="majorHAnsi"/>
          <w:b/>
          <w:lang w:val="en-US"/>
        </w:rPr>
        <w:t>Just cause:</w:t>
      </w:r>
      <w:r w:rsidRPr="003A1844">
        <w:rPr>
          <w:rFonts w:asciiTheme="majorHAnsi" w:hAnsiTheme="majorHAnsi"/>
          <w:lang w:val="en-US"/>
        </w:rPr>
        <w:t xml:space="preserve"> a legal term meaning an employer has a justifiable (and legally defensible) reason for terminating an employee w/o providing reasonable notice or payment in lieu of notice</w:t>
      </w:r>
    </w:p>
    <w:p w14:paraId="570A9DFA"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ab/>
        <w:t>-</w:t>
      </w:r>
      <w:proofErr w:type="gramStart"/>
      <w:r w:rsidRPr="003A1844">
        <w:rPr>
          <w:rFonts w:asciiTheme="majorHAnsi" w:hAnsiTheme="majorHAnsi"/>
          <w:lang w:val="en-US"/>
        </w:rPr>
        <w:t>serious</w:t>
      </w:r>
      <w:proofErr w:type="gramEnd"/>
      <w:r w:rsidRPr="003A1844">
        <w:rPr>
          <w:rFonts w:asciiTheme="majorHAnsi" w:hAnsiTheme="majorHAnsi"/>
          <w:lang w:val="en-US"/>
        </w:rPr>
        <w:t xml:space="preserve"> misconduct </w:t>
      </w:r>
    </w:p>
    <w:p w14:paraId="4D5B571C"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ab/>
        <w:t>-</w:t>
      </w:r>
      <w:proofErr w:type="gramStart"/>
      <w:r w:rsidRPr="003A1844">
        <w:rPr>
          <w:rFonts w:asciiTheme="majorHAnsi" w:hAnsiTheme="majorHAnsi"/>
          <w:lang w:val="en-US"/>
        </w:rPr>
        <w:t>incompetence</w:t>
      </w:r>
      <w:proofErr w:type="gramEnd"/>
      <w:r w:rsidRPr="003A1844">
        <w:rPr>
          <w:rFonts w:asciiTheme="majorHAnsi" w:hAnsiTheme="majorHAnsi"/>
          <w:lang w:val="en-US"/>
        </w:rPr>
        <w:t xml:space="preserve"> or habitual neglect of duty </w:t>
      </w:r>
    </w:p>
    <w:p w14:paraId="4429BE77"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ab/>
        <w:t>-</w:t>
      </w:r>
      <w:proofErr w:type="gramStart"/>
      <w:r w:rsidRPr="003A1844">
        <w:rPr>
          <w:rFonts w:asciiTheme="majorHAnsi" w:hAnsiTheme="majorHAnsi"/>
          <w:lang w:val="en-US"/>
        </w:rPr>
        <w:t>conflict</w:t>
      </w:r>
      <w:proofErr w:type="gramEnd"/>
      <w:r w:rsidRPr="003A1844">
        <w:rPr>
          <w:rFonts w:asciiTheme="majorHAnsi" w:hAnsiTheme="majorHAnsi"/>
          <w:lang w:val="en-US"/>
        </w:rPr>
        <w:t xml:space="preserve"> of interest [incompatible conduct at work]</w:t>
      </w:r>
    </w:p>
    <w:p w14:paraId="107CA749"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ab/>
        <w:t>-</w:t>
      </w:r>
      <w:proofErr w:type="gramStart"/>
      <w:r w:rsidRPr="003A1844">
        <w:rPr>
          <w:rFonts w:asciiTheme="majorHAnsi" w:hAnsiTheme="majorHAnsi"/>
          <w:lang w:val="en-US"/>
        </w:rPr>
        <w:t>willful</w:t>
      </w:r>
      <w:proofErr w:type="gramEnd"/>
      <w:r w:rsidRPr="003A1844">
        <w:rPr>
          <w:rFonts w:asciiTheme="majorHAnsi" w:hAnsiTheme="majorHAnsi"/>
          <w:lang w:val="en-US"/>
        </w:rPr>
        <w:t xml:space="preserve"> disobedience</w:t>
      </w:r>
    </w:p>
    <w:p w14:paraId="21EB320A" w14:textId="77777777" w:rsidR="003A1844" w:rsidRPr="003A1844" w:rsidRDefault="003A1844" w:rsidP="00826A9C">
      <w:pPr>
        <w:pStyle w:val="NoSpacing"/>
        <w:rPr>
          <w:rFonts w:asciiTheme="majorHAnsi" w:hAnsiTheme="majorHAnsi"/>
          <w:lang w:val="en-US"/>
        </w:rPr>
      </w:pPr>
    </w:p>
    <w:p w14:paraId="192A5D02" w14:textId="77777777" w:rsidR="00826A9C" w:rsidRPr="003A1844" w:rsidRDefault="00826A9C" w:rsidP="00826A9C">
      <w:pPr>
        <w:pStyle w:val="NoSpacing"/>
        <w:rPr>
          <w:rFonts w:asciiTheme="majorHAnsi" w:hAnsiTheme="majorHAnsi"/>
          <w:b/>
          <w:u w:val="single"/>
          <w:lang w:val="en-US"/>
        </w:rPr>
      </w:pPr>
      <w:r w:rsidRPr="003A1844">
        <w:rPr>
          <w:rFonts w:asciiTheme="majorHAnsi" w:hAnsiTheme="majorHAnsi"/>
          <w:b/>
          <w:u w:val="single"/>
          <w:lang w:val="en-US"/>
        </w:rPr>
        <w:t>General reasons for just cause</w:t>
      </w:r>
    </w:p>
    <w:p w14:paraId="093EE621" w14:textId="77777777" w:rsidR="00826A9C" w:rsidRPr="003A1844" w:rsidRDefault="00826A9C" w:rsidP="00826A9C">
      <w:pPr>
        <w:pStyle w:val="NoSpacing"/>
        <w:rPr>
          <w:rFonts w:asciiTheme="majorHAnsi" w:hAnsiTheme="majorHAnsi"/>
          <w:lang w:val="en-US"/>
        </w:rPr>
      </w:pPr>
      <w:r w:rsidRPr="003A1844">
        <w:rPr>
          <w:rFonts w:asciiTheme="majorHAnsi" w:hAnsiTheme="majorHAnsi"/>
          <w:b/>
          <w:lang w:val="en-US"/>
        </w:rPr>
        <w:t>Serious misconduct-</w:t>
      </w:r>
      <w:r w:rsidRPr="003A1844">
        <w:rPr>
          <w:rFonts w:asciiTheme="majorHAnsi" w:hAnsiTheme="majorHAnsi"/>
          <w:lang w:val="en-US"/>
        </w:rPr>
        <w:t>there is clear and established evidence the employee is guilty of dishonesty, theft or assault, harassment or sexual harassment</w:t>
      </w:r>
    </w:p>
    <w:p w14:paraId="4D0F2FA4" w14:textId="77777777" w:rsidR="00826A9C" w:rsidRPr="003A1844" w:rsidRDefault="00826A9C" w:rsidP="00826A9C">
      <w:pPr>
        <w:pStyle w:val="NoSpacing"/>
        <w:rPr>
          <w:rFonts w:asciiTheme="majorHAnsi" w:hAnsiTheme="majorHAnsi"/>
          <w:lang w:val="en-US"/>
        </w:rPr>
      </w:pPr>
      <w:r w:rsidRPr="003A1844">
        <w:rPr>
          <w:rFonts w:asciiTheme="majorHAnsi" w:hAnsiTheme="majorHAnsi"/>
          <w:b/>
          <w:lang w:val="en-US"/>
        </w:rPr>
        <w:t xml:space="preserve">Incompetence (habitual neglect of duty): </w:t>
      </w:r>
      <w:r w:rsidRPr="003A1844">
        <w:rPr>
          <w:rFonts w:asciiTheme="majorHAnsi" w:hAnsiTheme="majorHAnsi"/>
          <w:lang w:val="en-US"/>
        </w:rPr>
        <w:t>in spite of clearly communicated reasonable job requirements, and where performance problems have been communicated to the employee and assistance offered, w/ time allowed for improvement, the employee cannot or refuses to meet job expectations</w:t>
      </w:r>
    </w:p>
    <w:p w14:paraId="5AA3947F" w14:textId="77777777" w:rsidR="00826A9C" w:rsidRPr="003A1844" w:rsidRDefault="00826A9C" w:rsidP="00826A9C">
      <w:pPr>
        <w:pStyle w:val="NoSpacing"/>
        <w:rPr>
          <w:rFonts w:asciiTheme="majorHAnsi" w:hAnsiTheme="majorHAnsi"/>
          <w:lang w:val="en-US"/>
        </w:rPr>
      </w:pPr>
      <w:r w:rsidRPr="003A1844">
        <w:rPr>
          <w:rFonts w:asciiTheme="majorHAnsi" w:hAnsiTheme="majorHAnsi"/>
          <w:b/>
          <w:lang w:val="en-US"/>
        </w:rPr>
        <w:t xml:space="preserve">Conflict of interest (incompatible conduct at work): </w:t>
      </w:r>
      <w:r w:rsidRPr="003A1844">
        <w:rPr>
          <w:rFonts w:asciiTheme="majorHAnsi" w:hAnsiTheme="majorHAnsi"/>
          <w:lang w:val="en-US"/>
        </w:rPr>
        <w:t>while at work the employee engages in activities that conflict w/, compromise, or compete w/ the employer’s biz or interests</w:t>
      </w:r>
    </w:p>
    <w:p w14:paraId="5084B7E2" w14:textId="77777777" w:rsidR="00826A9C" w:rsidRPr="003A1844" w:rsidRDefault="00826A9C" w:rsidP="00826A9C">
      <w:pPr>
        <w:pStyle w:val="NoSpacing"/>
        <w:rPr>
          <w:rFonts w:asciiTheme="majorHAnsi" w:hAnsiTheme="majorHAnsi"/>
          <w:lang w:val="en-US"/>
        </w:rPr>
      </w:pPr>
      <w:r w:rsidRPr="003A1844">
        <w:rPr>
          <w:rFonts w:asciiTheme="majorHAnsi" w:hAnsiTheme="majorHAnsi"/>
          <w:b/>
          <w:lang w:val="en-US"/>
        </w:rPr>
        <w:t>Willful disobedience:</w:t>
      </w:r>
      <w:r w:rsidRPr="003A1844">
        <w:rPr>
          <w:rFonts w:asciiTheme="majorHAnsi" w:hAnsiTheme="majorHAnsi"/>
          <w:lang w:val="en-US"/>
        </w:rPr>
        <w:t xml:space="preserve"> an employee willfully challenges or disobeys a manager’s clearly provided instructions (except workers have the right to refuse unsafe work under Canadian occupational health and safety legislation as long as the right is not being abused)</w:t>
      </w:r>
    </w:p>
    <w:p w14:paraId="0E8F3A96" w14:textId="77777777" w:rsidR="00826A9C" w:rsidRPr="003A1844" w:rsidRDefault="00826A9C" w:rsidP="00826A9C">
      <w:pPr>
        <w:pStyle w:val="NoSpacing"/>
        <w:rPr>
          <w:rFonts w:asciiTheme="majorHAnsi" w:hAnsiTheme="majorHAnsi"/>
          <w:lang w:val="en-US"/>
        </w:rPr>
      </w:pPr>
    </w:p>
    <w:p w14:paraId="27C74C08" w14:textId="77777777" w:rsidR="00826A9C" w:rsidRPr="003A1844" w:rsidRDefault="00826A9C" w:rsidP="00826A9C">
      <w:pPr>
        <w:pStyle w:val="NoSpacing"/>
        <w:rPr>
          <w:rFonts w:asciiTheme="majorHAnsi" w:hAnsiTheme="majorHAnsi"/>
          <w:lang w:val="en-US"/>
        </w:rPr>
      </w:pPr>
      <w:r w:rsidRPr="003A1844">
        <w:rPr>
          <w:rFonts w:asciiTheme="majorHAnsi" w:hAnsiTheme="majorHAnsi"/>
          <w:b/>
          <w:lang w:val="en-US"/>
        </w:rPr>
        <w:t xml:space="preserve">Wrongful dismissal: </w:t>
      </w:r>
      <w:r w:rsidRPr="003A1844">
        <w:rPr>
          <w:rFonts w:asciiTheme="majorHAnsi" w:hAnsiTheme="majorHAnsi"/>
          <w:lang w:val="en-US"/>
        </w:rPr>
        <w:t>an allegation against a former employer by a terminated employee that wrongful termination of the employment contract has occurred due to failure (on the part of the employer) to provide just cause for termination of employment</w:t>
      </w:r>
    </w:p>
    <w:p w14:paraId="23BCA9F2"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ab/>
        <w:t>-</w:t>
      </w:r>
      <w:proofErr w:type="gramStart"/>
      <w:r w:rsidRPr="003A1844">
        <w:rPr>
          <w:rFonts w:asciiTheme="majorHAnsi" w:hAnsiTheme="majorHAnsi"/>
          <w:lang w:val="en-US"/>
        </w:rPr>
        <w:t>the</w:t>
      </w:r>
      <w:proofErr w:type="gramEnd"/>
      <w:r w:rsidRPr="003A1844">
        <w:rPr>
          <w:rFonts w:asciiTheme="majorHAnsi" w:hAnsiTheme="majorHAnsi"/>
          <w:lang w:val="en-US"/>
        </w:rPr>
        <w:t xml:space="preserve"> employer cannot prove just cause beyond the balance of probabilities </w:t>
      </w:r>
    </w:p>
    <w:p w14:paraId="17D076FE"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the</w:t>
      </w:r>
      <w:proofErr w:type="gramEnd"/>
      <w:r w:rsidRPr="003A1844">
        <w:rPr>
          <w:rFonts w:asciiTheme="majorHAnsi" w:hAnsiTheme="majorHAnsi"/>
          <w:lang w:val="en-US"/>
        </w:rPr>
        <w:t xml:space="preserve"> key to prompting and sustaining a collaborative and productive culture is the firm’s right to terminate poor or troublesome employees</w:t>
      </w:r>
    </w:p>
    <w:p w14:paraId="3371AC17" w14:textId="77777777" w:rsidR="00826A9C" w:rsidRPr="003A1844" w:rsidRDefault="00826A9C" w:rsidP="00826A9C">
      <w:pPr>
        <w:pStyle w:val="NoSpacing"/>
        <w:rPr>
          <w:rFonts w:asciiTheme="majorHAnsi" w:hAnsiTheme="majorHAnsi"/>
          <w:lang w:val="en-US"/>
        </w:rPr>
      </w:pPr>
    </w:p>
    <w:p w14:paraId="2AE3C294"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another</w:t>
      </w:r>
      <w:proofErr w:type="gramEnd"/>
      <w:r w:rsidRPr="003A1844">
        <w:rPr>
          <w:rFonts w:asciiTheme="majorHAnsi" w:hAnsiTheme="majorHAnsi"/>
          <w:lang w:val="en-US"/>
        </w:rPr>
        <w:t xml:space="preserve"> action is to initiate punitive actions short of termination, in an effort to get the employee to quit on his/her own</w:t>
      </w:r>
    </w:p>
    <w:p w14:paraId="7EAC6188"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this</w:t>
      </w:r>
      <w:proofErr w:type="gramEnd"/>
      <w:r w:rsidRPr="003A1844">
        <w:rPr>
          <w:rFonts w:asciiTheme="majorHAnsi" w:hAnsiTheme="majorHAnsi"/>
          <w:lang w:val="en-US"/>
        </w:rPr>
        <w:t xml:space="preserve"> </w:t>
      </w:r>
      <w:proofErr w:type="spellStart"/>
      <w:r w:rsidRPr="003A1844">
        <w:rPr>
          <w:rFonts w:asciiTheme="majorHAnsi" w:hAnsiTheme="majorHAnsi"/>
          <w:lang w:val="en-US"/>
        </w:rPr>
        <w:t>rxn</w:t>
      </w:r>
      <w:proofErr w:type="spellEnd"/>
      <w:r w:rsidRPr="003A1844">
        <w:rPr>
          <w:rFonts w:asciiTheme="majorHAnsi" w:hAnsiTheme="majorHAnsi"/>
          <w:lang w:val="en-US"/>
        </w:rPr>
        <w:t xml:space="preserve"> is often a result of frustrated supervisors, who, unable to fire someone b/c of cautions from HR, resort to punishing the employee in other ways</w:t>
      </w:r>
    </w:p>
    <w:p w14:paraId="3626A055" w14:textId="77777777" w:rsidR="00826A9C" w:rsidRPr="003A1844" w:rsidRDefault="00826A9C" w:rsidP="00826A9C">
      <w:pPr>
        <w:pStyle w:val="NoSpacing"/>
        <w:rPr>
          <w:rFonts w:asciiTheme="majorHAnsi" w:hAnsiTheme="majorHAnsi"/>
          <w:lang w:val="en-US"/>
        </w:rPr>
      </w:pPr>
      <w:r w:rsidRPr="003A1844">
        <w:rPr>
          <w:rFonts w:asciiTheme="majorHAnsi" w:hAnsiTheme="majorHAnsi"/>
          <w:lang w:val="en-US"/>
        </w:rPr>
        <w:t>-</w:t>
      </w:r>
      <w:proofErr w:type="gramStart"/>
      <w:r w:rsidRPr="003A1844">
        <w:rPr>
          <w:rFonts w:asciiTheme="majorHAnsi" w:hAnsiTheme="majorHAnsi"/>
          <w:lang w:val="en-US"/>
        </w:rPr>
        <w:t>this</w:t>
      </w:r>
      <w:proofErr w:type="gramEnd"/>
      <w:r w:rsidRPr="003A1844">
        <w:rPr>
          <w:rFonts w:asciiTheme="majorHAnsi" w:hAnsiTheme="majorHAnsi"/>
          <w:lang w:val="en-US"/>
        </w:rPr>
        <w:t xml:space="preserve"> might include giving the person a low-level work assignment, a downsized office, or some other form of undesirable treatment </w:t>
      </w:r>
    </w:p>
    <w:p w14:paraId="02E1B586" w14:textId="77777777" w:rsidR="00826A9C" w:rsidRPr="003A1844" w:rsidRDefault="00826A9C" w:rsidP="00826A9C">
      <w:pPr>
        <w:pStyle w:val="NoSpacing"/>
        <w:rPr>
          <w:rFonts w:asciiTheme="majorHAnsi" w:hAnsiTheme="majorHAnsi"/>
        </w:rPr>
      </w:pPr>
      <w:r w:rsidRPr="003A1844">
        <w:rPr>
          <w:rFonts w:asciiTheme="majorHAnsi" w:hAnsiTheme="majorHAnsi"/>
          <w:b/>
          <w:lang w:val="en-US"/>
        </w:rPr>
        <w:t>Problem:</w:t>
      </w:r>
      <w:r w:rsidRPr="003A1844">
        <w:rPr>
          <w:rFonts w:asciiTheme="majorHAnsi" w:hAnsiTheme="majorHAnsi"/>
        </w:rPr>
        <w:t xml:space="preserve"> it might be construed as “</w:t>
      </w:r>
      <w:r w:rsidRPr="003A1844">
        <w:rPr>
          <w:rFonts w:asciiTheme="majorHAnsi" w:hAnsiTheme="majorHAnsi"/>
          <w:b/>
        </w:rPr>
        <w:t>constructive dismissal</w:t>
      </w:r>
      <w:r w:rsidRPr="003A1844">
        <w:rPr>
          <w:rFonts w:asciiTheme="majorHAnsi" w:hAnsiTheme="majorHAnsi"/>
        </w:rPr>
        <w:t>” and the employer could be sued for this</w:t>
      </w:r>
    </w:p>
    <w:p w14:paraId="27FD8496" w14:textId="77777777" w:rsidR="00826A9C" w:rsidRPr="003A1844" w:rsidRDefault="00826A9C" w:rsidP="00826A9C">
      <w:pPr>
        <w:pStyle w:val="NoSpacing"/>
        <w:rPr>
          <w:rFonts w:asciiTheme="majorHAnsi" w:hAnsiTheme="majorHAnsi"/>
        </w:rPr>
      </w:pPr>
    </w:p>
    <w:p w14:paraId="43D43D18" w14:textId="77777777" w:rsidR="00826A9C" w:rsidRPr="003A1844" w:rsidRDefault="00826A9C" w:rsidP="00826A9C">
      <w:pPr>
        <w:pStyle w:val="NoSpacing"/>
        <w:rPr>
          <w:rFonts w:asciiTheme="majorHAnsi" w:hAnsiTheme="majorHAnsi"/>
        </w:rPr>
      </w:pPr>
      <w:r w:rsidRPr="003A1844">
        <w:rPr>
          <w:rFonts w:asciiTheme="majorHAnsi" w:hAnsiTheme="majorHAnsi"/>
          <w:b/>
        </w:rPr>
        <w:t xml:space="preserve">Constructive dismissal: </w:t>
      </w:r>
      <w:r w:rsidRPr="003A1844">
        <w:rPr>
          <w:rFonts w:asciiTheme="majorHAnsi" w:hAnsiTheme="majorHAnsi"/>
        </w:rPr>
        <w:t xml:space="preserve">a </w:t>
      </w:r>
      <w:r w:rsidRPr="003A1844">
        <w:rPr>
          <w:rFonts w:asciiTheme="majorHAnsi" w:hAnsiTheme="majorHAnsi"/>
          <w:u w:val="single"/>
        </w:rPr>
        <w:t>unilateral</w:t>
      </w:r>
      <w:r w:rsidRPr="003A1844">
        <w:rPr>
          <w:rFonts w:asciiTheme="majorHAnsi" w:hAnsiTheme="majorHAnsi"/>
        </w:rPr>
        <w:t xml:space="preserve"> and </w:t>
      </w:r>
      <w:r w:rsidRPr="003A1844">
        <w:rPr>
          <w:rFonts w:asciiTheme="majorHAnsi" w:hAnsiTheme="majorHAnsi"/>
          <w:u w:val="single"/>
        </w:rPr>
        <w:t>fundamental</w:t>
      </w:r>
      <w:r w:rsidRPr="003A1844">
        <w:rPr>
          <w:rFonts w:asciiTheme="majorHAnsi" w:hAnsiTheme="majorHAnsi"/>
        </w:rPr>
        <w:t xml:space="preserve"> change to a </w:t>
      </w:r>
      <w:r w:rsidRPr="003A1844">
        <w:rPr>
          <w:rFonts w:asciiTheme="majorHAnsi" w:hAnsiTheme="majorHAnsi"/>
          <w:u w:val="single"/>
        </w:rPr>
        <w:t>material</w:t>
      </w:r>
      <w:r w:rsidRPr="003A1844">
        <w:rPr>
          <w:rFonts w:asciiTheme="majorHAnsi" w:hAnsiTheme="majorHAnsi"/>
        </w:rPr>
        <w:t xml:space="preserve"> term or condition of employment</w:t>
      </w:r>
    </w:p>
    <w:p w14:paraId="4038A0F4" w14:textId="77777777" w:rsidR="00826A9C" w:rsidRPr="003A1844" w:rsidRDefault="00826A9C" w:rsidP="00826A9C">
      <w:pPr>
        <w:pStyle w:val="NoSpacing"/>
        <w:rPr>
          <w:rFonts w:asciiTheme="majorHAnsi" w:hAnsiTheme="majorHAnsi"/>
        </w:rPr>
      </w:pPr>
      <w:r w:rsidRPr="003A1844">
        <w:rPr>
          <w:rFonts w:asciiTheme="majorHAnsi" w:hAnsiTheme="majorHAnsi"/>
        </w:rPr>
        <w:tab/>
        <w:t>-</w:t>
      </w:r>
      <w:proofErr w:type="gramStart"/>
      <w:r w:rsidRPr="003A1844">
        <w:rPr>
          <w:rFonts w:asciiTheme="majorHAnsi" w:hAnsiTheme="majorHAnsi"/>
        </w:rPr>
        <w:t>demotion</w:t>
      </w:r>
      <w:proofErr w:type="gramEnd"/>
      <w:r w:rsidRPr="003A1844">
        <w:rPr>
          <w:rFonts w:asciiTheme="majorHAnsi" w:hAnsiTheme="majorHAnsi"/>
        </w:rPr>
        <w:t xml:space="preserve">, reduction in compensation by more than 10%, forcing the employee to take a job in different location that forces the employee to move and imposing, significant and negative changes to daily work </w:t>
      </w:r>
    </w:p>
    <w:p w14:paraId="5783854F" w14:textId="77777777" w:rsidR="00826A9C" w:rsidRPr="003A1844" w:rsidRDefault="00826A9C" w:rsidP="00826A9C">
      <w:pPr>
        <w:pStyle w:val="NoSpacing"/>
        <w:ind w:left="720"/>
        <w:rPr>
          <w:rFonts w:asciiTheme="majorHAnsi" w:hAnsiTheme="majorHAnsi"/>
        </w:rPr>
      </w:pPr>
      <w:r w:rsidRPr="003A1844">
        <w:rPr>
          <w:rFonts w:asciiTheme="majorHAnsi" w:hAnsiTheme="majorHAnsi"/>
        </w:rPr>
        <w:t>-</w:t>
      </w:r>
      <w:proofErr w:type="gramStart"/>
      <w:r w:rsidRPr="003A1844">
        <w:rPr>
          <w:rFonts w:asciiTheme="majorHAnsi" w:hAnsiTheme="majorHAnsi"/>
          <w:u w:val="single"/>
        </w:rPr>
        <w:t>unilateral</w:t>
      </w:r>
      <w:proofErr w:type="gramEnd"/>
      <w:r w:rsidRPr="003A1844">
        <w:rPr>
          <w:rFonts w:asciiTheme="majorHAnsi" w:hAnsiTheme="majorHAnsi"/>
          <w:u w:val="single"/>
        </w:rPr>
        <w:t xml:space="preserve"> change</w:t>
      </w:r>
      <w:r w:rsidRPr="003A1844">
        <w:rPr>
          <w:rFonts w:asciiTheme="majorHAnsi" w:hAnsiTheme="majorHAnsi"/>
        </w:rPr>
        <w:t xml:space="preserve"> is one that is imposed on the employee w/o any warning or negotiation, and where the employee has not consented to or worked for a substantial period of time (1 to 3 months) under the changed conditions</w:t>
      </w:r>
    </w:p>
    <w:p w14:paraId="6B9E0B47" w14:textId="77777777" w:rsidR="00826A9C" w:rsidRPr="003A1844" w:rsidRDefault="00826A9C" w:rsidP="00826A9C">
      <w:pPr>
        <w:pStyle w:val="NoSpacing"/>
        <w:ind w:left="720"/>
        <w:rPr>
          <w:rFonts w:asciiTheme="majorHAnsi" w:hAnsiTheme="majorHAnsi"/>
        </w:rPr>
      </w:pPr>
      <w:r w:rsidRPr="003A1844">
        <w:rPr>
          <w:rFonts w:asciiTheme="majorHAnsi" w:hAnsiTheme="majorHAnsi"/>
        </w:rPr>
        <w:t>-</w:t>
      </w:r>
      <w:proofErr w:type="gramStart"/>
      <w:r w:rsidRPr="003A1844">
        <w:rPr>
          <w:rFonts w:asciiTheme="majorHAnsi" w:hAnsiTheme="majorHAnsi"/>
        </w:rPr>
        <w:t>the</w:t>
      </w:r>
      <w:proofErr w:type="gramEnd"/>
      <w:r w:rsidRPr="003A1844">
        <w:rPr>
          <w:rFonts w:asciiTheme="majorHAnsi" w:hAnsiTheme="majorHAnsi"/>
        </w:rPr>
        <w:t xml:space="preserve"> term </w:t>
      </w:r>
      <w:r w:rsidRPr="003A1844">
        <w:rPr>
          <w:rFonts w:asciiTheme="majorHAnsi" w:hAnsiTheme="majorHAnsi"/>
          <w:u w:val="single"/>
        </w:rPr>
        <w:t>fundamental</w:t>
      </w:r>
      <w:r w:rsidRPr="003A1844">
        <w:rPr>
          <w:rFonts w:asciiTheme="majorHAnsi" w:hAnsiTheme="majorHAnsi"/>
        </w:rPr>
        <w:t xml:space="preserve"> means the employee has been forced to bear a significant change to the employment arrangement w/o consenting to it</w:t>
      </w:r>
    </w:p>
    <w:p w14:paraId="29238BFE" w14:textId="77777777" w:rsidR="00826A9C" w:rsidRPr="003A1844" w:rsidRDefault="00826A9C" w:rsidP="00826A9C">
      <w:pPr>
        <w:pStyle w:val="NoSpacing"/>
        <w:ind w:left="720"/>
        <w:rPr>
          <w:rFonts w:asciiTheme="majorHAnsi" w:hAnsiTheme="majorHAnsi"/>
        </w:rPr>
      </w:pPr>
      <w:r w:rsidRPr="003A1844">
        <w:rPr>
          <w:rFonts w:asciiTheme="majorHAnsi" w:hAnsiTheme="majorHAnsi"/>
        </w:rPr>
        <w:t>-</w:t>
      </w:r>
      <w:proofErr w:type="gramStart"/>
      <w:r w:rsidRPr="003A1844">
        <w:rPr>
          <w:rFonts w:asciiTheme="majorHAnsi" w:hAnsiTheme="majorHAnsi"/>
        </w:rPr>
        <w:t>the</w:t>
      </w:r>
      <w:proofErr w:type="gramEnd"/>
      <w:r w:rsidRPr="003A1844">
        <w:rPr>
          <w:rFonts w:asciiTheme="majorHAnsi" w:hAnsiTheme="majorHAnsi"/>
        </w:rPr>
        <w:t xml:space="preserve"> term </w:t>
      </w:r>
      <w:r w:rsidRPr="003A1844">
        <w:rPr>
          <w:rFonts w:asciiTheme="majorHAnsi" w:hAnsiTheme="majorHAnsi"/>
          <w:u w:val="single"/>
        </w:rPr>
        <w:t>material</w:t>
      </w:r>
      <w:r w:rsidRPr="003A1844">
        <w:rPr>
          <w:rFonts w:asciiTheme="majorHAnsi" w:hAnsiTheme="majorHAnsi"/>
        </w:rPr>
        <w:t xml:space="preserve"> includes salary, bonus, commission, title, responsibilities, but also include benefits plans, office and administrative support, and reporting arrangements</w:t>
      </w:r>
    </w:p>
    <w:p w14:paraId="53BE6A03" w14:textId="77777777" w:rsidR="00826A9C" w:rsidRPr="003A1844" w:rsidRDefault="00826A9C" w:rsidP="00826A9C">
      <w:pPr>
        <w:pStyle w:val="NoSpacing"/>
        <w:ind w:left="720"/>
        <w:rPr>
          <w:rFonts w:asciiTheme="majorHAnsi" w:hAnsiTheme="majorHAnsi"/>
        </w:rPr>
      </w:pPr>
      <w:r w:rsidRPr="003A1844">
        <w:rPr>
          <w:rFonts w:asciiTheme="majorHAnsi" w:hAnsiTheme="majorHAnsi"/>
        </w:rPr>
        <w:t>-</w:t>
      </w:r>
      <w:proofErr w:type="gramStart"/>
      <w:r w:rsidRPr="003A1844">
        <w:rPr>
          <w:rFonts w:asciiTheme="majorHAnsi" w:hAnsiTheme="majorHAnsi"/>
        </w:rPr>
        <w:t>imposing</w:t>
      </w:r>
      <w:proofErr w:type="gramEnd"/>
      <w:r w:rsidRPr="003A1844">
        <w:rPr>
          <w:rFonts w:asciiTheme="majorHAnsi" w:hAnsiTheme="majorHAnsi"/>
        </w:rPr>
        <w:t xml:space="preserve"> or failing to halt serious and ongoing poor treatment of an employee </w:t>
      </w:r>
    </w:p>
    <w:p w14:paraId="4AF5CDA8"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hence</w:t>
      </w:r>
      <w:proofErr w:type="gramEnd"/>
      <w:r w:rsidRPr="003A1844">
        <w:rPr>
          <w:rFonts w:asciiTheme="majorHAnsi" w:hAnsiTheme="majorHAnsi"/>
        </w:rPr>
        <w:t xml:space="preserve"> employers may be found guilty of </w:t>
      </w:r>
      <w:r w:rsidRPr="003A1844">
        <w:rPr>
          <w:rFonts w:asciiTheme="majorHAnsi" w:hAnsiTheme="majorHAnsi"/>
          <w:u w:val="single"/>
        </w:rPr>
        <w:t>constructive dismissal</w:t>
      </w:r>
      <w:r w:rsidRPr="003A1844">
        <w:rPr>
          <w:rFonts w:asciiTheme="majorHAnsi" w:hAnsiTheme="majorHAnsi"/>
        </w:rPr>
        <w:t xml:space="preserve"> if they attempt to 1) demote an employee 2) reduce compensation (by more than 10%) 3)force the employee to take a job in a diff location that forces the employee to move 4) impose significant and –</w:t>
      </w:r>
      <w:proofErr w:type="spellStart"/>
      <w:r w:rsidRPr="003A1844">
        <w:rPr>
          <w:rFonts w:asciiTheme="majorHAnsi" w:hAnsiTheme="majorHAnsi"/>
        </w:rPr>
        <w:t>ve</w:t>
      </w:r>
      <w:proofErr w:type="spellEnd"/>
      <w:r w:rsidRPr="003A1844">
        <w:rPr>
          <w:rFonts w:asciiTheme="majorHAnsi" w:hAnsiTheme="majorHAnsi"/>
        </w:rPr>
        <w:t xml:space="preserve"> changes in daily work </w:t>
      </w:r>
    </w:p>
    <w:p w14:paraId="52DF7455"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the</w:t>
      </w:r>
      <w:proofErr w:type="gramEnd"/>
      <w:r w:rsidRPr="003A1844">
        <w:rPr>
          <w:rFonts w:asciiTheme="majorHAnsi" w:hAnsiTheme="majorHAnsi"/>
        </w:rPr>
        <w:t xml:space="preserve"> courts view such failure to protect an employee as a breach of contract</w:t>
      </w:r>
    </w:p>
    <w:p w14:paraId="617EB399" w14:textId="77777777" w:rsidR="00826A9C" w:rsidRPr="003A1844" w:rsidRDefault="00826A9C" w:rsidP="00826A9C">
      <w:pPr>
        <w:pStyle w:val="NoSpacing"/>
        <w:rPr>
          <w:rFonts w:asciiTheme="majorHAnsi" w:hAnsiTheme="majorHAnsi"/>
        </w:rPr>
      </w:pPr>
    </w:p>
    <w:p w14:paraId="54BCE2CD"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another</w:t>
      </w:r>
      <w:proofErr w:type="gramEnd"/>
      <w:r w:rsidRPr="003A1844">
        <w:rPr>
          <w:rFonts w:asciiTheme="majorHAnsi" w:hAnsiTheme="majorHAnsi"/>
        </w:rPr>
        <w:t xml:space="preserve"> </w:t>
      </w:r>
      <w:proofErr w:type="spellStart"/>
      <w:r w:rsidRPr="003A1844">
        <w:rPr>
          <w:rFonts w:asciiTheme="majorHAnsi" w:hAnsiTheme="majorHAnsi"/>
        </w:rPr>
        <w:t>rxn</w:t>
      </w:r>
      <w:proofErr w:type="spellEnd"/>
      <w:r w:rsidRPr="003A1844">
        <w:rPr>
          <w:rFonts w:asciiTheme="majorHAnsi" w:hAnsiTheme="majorHAnsi"/>
        </w:rPr>
        <w:t xml:space="preserve"> is to </w:t>
      </w:r>
      <w:r w:rsidRPr="003A1844">
        <w:rPr>
          <w:rFonts w:asciiTheme="majorHAnsi" w:hAnsiTheme="majorHAnsi"/>
          <w:u w:val="single"/>
        </w:rPr>
        <w:t>pay off</w:t>
      </w:r>
      <w:r w:rsidRPr="003A1844">
        <w:rPr>
          <w:rFonts w:asciiTheme="majorHAnsi" w:hAnsiTheme="majorHAnsi"/>
        </w:rPr>
        <w:t xml:space="preserve"> the employee w/ thousands of dollars in excess severance pay in return for waiving his right to sue for wrongful dismissal</w:t>
      </w:r>
    </w:p>
    <w:p w14:paraId="6D55B3BA" w14:textId="77777777" w:rsidR="00826A9C" w:rsidRPr="003A1844" w:rsidRDefault="00826A9C" w:rsidP="00826A9C">
      <w:pPr>
        <w:pStyle w:val="NoSpacing"/>
        <w:ind w:left="720"/>
        <w:rPr>
          <w:rFonts w:asciiTheme="majorHAnsi" w:hAnsiTheme="majorHAnsi"/>
        </w:rPr>
      </w:pPr>
      <w:r w:rsidRPr="003A1844">
        <w:rPr>
          <w:rFonts w:asciiTheme="majorHAnsi" w:hAnsiTheme="majorHAnsi"/>
          <w:b/>
        </w:rPr>
        <w:t>Problem:</w:t>
      </w:r>
      <w:r w:rsidRPr="003A1844">
        <w:rPr>
          <w:rFonts w:asciiTheme="majorHAnsi" w:hAnsiTheme="majorHAnsi"/>
        </w:rPr>
        <w:t xml:space="preserve"> sets the expectation that all poor performers are entitled to compensation on their way out the door, and this eventually increases the amount of potential future litigation by rewarding frivolous charges</w:t>
      </w:r>
    </w:p>
    <w:p w14:paraId="0BDCDDEF" w14:textId="77777777" w:rsidR="00826A9C" w:rsidRPr="003A1844" w:rsidRDefault="00826A9C" w:rsidP="00826A9C">
      <w:pPr>
        <w:pStyle w:val="NoSpacing"/>
        <w:rPr>
          <w:rFonts w:asciiTheme="majorHAnsi" w:hAnsiTheme="majorHAnsi"/>
        </w:rPr>
      </w:pPr>
    </w:p>
    <w:p w14:paraId="333ADAF0"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employers</w:t>
      </w:r>
      <w:proofErr w:type="gramEnd"/>
      <w:r w:rsidRPr="003A1844">
        <w:rPr>
          <w:rFonts w:asciiTheme="majorHAnsi" w:hAnsiTheme="majorHAnsi"/>
        </w:rPr>
        <w:t xml:space="preserve"> should develop a reputation that they will defend the firm’s right to terminate low performers, rather than invite bullying by an overly aggressive lawyer or employee</w:t>
      </w:r>
    </w:p>
    <w:p w14:paraId="73EDFD1B"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the</w:t>
      </w:r>
      <w:proofErr w:type="gramEnd"/>
      <w:r w:rsidRPr="003A1844">
        <w:rPr>
          <w:rFonts w:asciiTheme="majorHAnsi" w:hAnsiTheme="majorHAnsi"/>
        </w:rPr>
        <w:t xml:space="preserve"> development of a </w:t>
      </w:r>
      <w:r w:rsidRPr="003A1844">
        <w:rPr>
          <w:rFonts w:asciiTheme="majorHAnsi" w:hAnsiTheme="majorHAnsi"/>
          <w:u w:val="single"/>
        </w:rPr>
        <w:t>standardized, systematic</w:t>
      </w:r>
      <w:r w:rsidRPr="003A1844">
        <w:rPr>
          <w:rFonts w:asciiTheme="majorHAnsi" w:hAnsiTheme="majorHAnsi"/>
        </w:rPr>
        <w:t xml:space="preserve"> approach to discipline and termination is critical</w:t>
      </w:r>
    </w:p>
    <w:p w14:paraId="0C13DF6F" w14:textId="77777777" w:rsidR="00826A9C" w:rsidRPr="003A1844" w:rsidRDefault="00826A9C" w:rsidP="00826A9C">
      <w:pPr>
        <w:pStyle w:val="NoSpacing"/>
        <w:rPr>
          <w:rFonts w:asciiTheme="majorHAnsi" w:hAnsiTheme="majorHAnsi"/>
        </w:rPr>
      </w:pPr>
    </w:p>
    <w:p w14:paraId="716F6B14" w14:textId="77777777" w:rsidR="00826A9C" w:rsidRPr="003A1844" w:rsidRDefault="00826A9C" w:rsidP="00826A9C">
      <w:pPr>
        <w:pStyle w:val="NoSpacing"/>
        <w:rPr>
          <w:rFonts w:asciiTheme="majorHAnsi" w:hAnsiTheme="majorHAnsi"/>
          <w:b/>
          <w:u w:val="single"/>
        </w:rPr>
      </w:pPr>
      <w:r w:rsidRPr="003A1844">
        <w:rPr>
          <w:rFonts w:asciiTheme="majorHAnsi" w:hAnsiTheme="majorHAnsi"/>
          <w:b/>
          <w:u w:val="single"/>
        </w:rPr>
        <w:t>Fairness and principles of justice</w:t>
      </w:r>
    </w:p>
    <w:p w14:paraId="5A6BE296"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employees</w:t>
      </w:r>
      <w:proofErr w:type="gramEnd"/>
      <w:r w:rsidRPr="003A1844">
        <w:rPr>
          <w:rFonts w:asciiTheme="majorHAnsi" w:hAnsiTheme="majorHAnsi"/>
        </w:rPr>
        <w:t xml:space="preserve"> are more likely to respond +</w:t>
      </w:r>
      <w:proofErr w:type="spellStart"/>
      <w:r w:rsidRPr="003A1844">
        <w:rPr>
          <w:rFonts w:asciiTheme="majorHAnsi" w:hAnsiTheme="majorHAnsi"/>
        </w:rPr>
        <w:t>vely</w:t>
      </w:r>
      <w:proofErr w:type="spellEnd"/>
      <w:r w:rsidRPr="003A1844">
        <w:rPr>
          <w:rFonts w:asciiTheme="majorHAnsi" w:hAnsiTheme="majorHAnsi"/>
        </w:rPr>
        <w:t xml:space="preserve"> to –</w:t>
      </w:r>
      <w:proofErr w:type="spellStart"/>
      <w:r w:rsidRPr="003A1844">
        <w:rPr>
          <w:rFonts w:asciiTheme="majorHAnsi" w:hAnsiTheme="majorHAnsi"/>
        </w:rPr>
        <w:t>ve</w:t>
      </w:r>
      <w:proofErr w:type="spellEnd"/>
      <w:r w:rsidRPr="003A1844">
        <w:rPr>
          <w:rFonts w:asciiTheme="majorHAnsi" w:hAnsiTheme="majorHAnsi"/>
        </w:rPr>
        <w:t xml:space="preserve"> feedback regarding their performance if they perceive the appraisal process as being fair on these 3 dimensions </w:t>
      </w:r>
    </w:p>
    <w:p w14:paraId="77E08C4D" w14:textId="77777777" w:rsidR="00826A9C" w:rsidRPr="003A1844" w:rsidRDefault="00826A9C" w:rsidP="00826A9C">
      <w:pPr>
        <w:pStyle w:val="NoSpacing"/>
        <w:rPr>
          <w:rFonts w:asciiTheme="majorHAnsi" w:hAnsiTheme="majorHAnsi"/>
          <w:b/>
          <w:u w:val="single"/>
        </w:rPr>
      </w:pPr>
      <w:r w:rsidRPr="003A1844">
        <w:rPr>
          <w:rFonts w:asciiTheme="majorHAnsi" w:hAnsiTheme="majorHAnsi"/>
          <w:b/>
          <w:u w:val="single"/>
        </w:rPr>
        <w:t>3 types of fairness perceptions</w:t>
      </w:r>
    </w:p>
    <w:p w14:paraId="7C7350D1" w14:textId="77777777" w:rsidR="00826A9C" w:rsidRPr="003A1844" w:rsidRDefault="00826A9C" w:rsidP="00826A9C">
      <w:pPr>
        <w:pStyle w:val="NoSpacing"/>
        <w:rPr>
          <w:rFonts w:asciiTheme="majorHAnsi" w:hAnsiTheme="majorHAnsi"/>
          <w:b/>
        </w:rPr>
      </w:pPr>
      <w:r w:rsidRPr="003A1844">
        <w:rPr>
          <w:rFonts w:asciiTheme="majorHAnsi" w:hAnsiTheme="majorHAnsi"/>
          <w:b/>
        </w:rPr>
        <w:t xml:space="preserve">1. </w:t>
      </w:r>
      <w:proofErr w:type="gramStart"/>
      <w:r w:rsidRPr="003A1844">
        <w:rPr>
          <w:rFonts w:asciiTheme="majorHAnsi" w:hAnsiTheme="majorHAnsi"/>
          <w:b/>
        </w:rPr>
        <w:t>outcome</w:t>
      </w:r>
      <w:proofErr w:type="gramEnd"/>
      <w:r w:rsidRPr="003A1844">
        <w:rPr>
          <w:rFonts w:asciiTheme="majorHAnsi" w:hAnsiTheme="majorHAnsi"/>
          <w:b/>
        </w:rPr>
        <w:t xml:space="preserve"> fairness</w:t>
      </w:r>
    </w:p>
    <w:p w14:paraId="6EF06306" w14:textId="77777777" w:rsidR="00826A9C" w:rsidRPr="003A1844" w:rsidRDefault="00826A9C" w:rsidP="00826A9C">
      <w:pPr>
        <w:pStyle w:val="NoSpacing"/>
        <w:rPr>
          <w:rFonts w:asciiTheme="majorHAnsi" w:hAnsiTheme="majorHAnsi"/>
        </w:rPr>
      </w:pPr>
      <w:proofErr w:type="spellStart"/>
      <w:r w:rsidRPr="003A1844">
        <w:rPr>
          <w:rFonts w:asciiTheme="majorHAnsi" w:hAnsiTheme="majorHAnsi"/>
        </w:rPr>
        <w:t>Def</w:t>
      </w:r>
      <w:proofErr w:type="spellEnd"/>
      <w:r w:rsidRPr="003A1844">
        <w:rPr>
          <w:rFonts w:asciiTheme="majorHAnsi" w:hAnsiTheme="majorHAnsi"/>
        </w:rPr>
        <w:t>: the judgment that people make w/ respect to the outcomes received relative to the outcomes received by other people w/ whom they identify</w:t>
      </w:r>
    </w:p>
    <w:p w14:paraId="1713DC30"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a</w:t>
      </w:r>
      <w:proofErr w:type="gramEnd"/>
      <w:r w:rsidRPr="003A1844">
        <w:rPr>
          <w:rFonts w:asciiTheme="majorHAnsi" w:hAnsiTheme="majorHAnsi"/>
        </w:rPr>
        <w:t xml:space="preserve"> situation where one person is losing his job while others are not is conductive to perceptions of outcome unfairness on the part of the discharged employee</w:t>
      </w:r>
    </w:p>
    <w:p w14:paraId="6FF2CC6A"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anger</w:t>
      </w:r>
      <w:proofErr w:type="gramEnd"/>
      <w:r w:rsidRPr="003A1844">
        <w:rPr>
          <w:rFonts w:asciiTheme="majorHAnsi" w:hAnsiTheme="majorHAnsi"/>
        </w:rPr>
        <w:t>, resentment, retaliation in the form of violence or litigation</w:t>
      </w:r>
    </w:p>
    <w:p w14:paraId="5098FA70" w14:textId="77777777" w:rsidR="00826A9C" w:rsidRPr="003A1844" w:rsidRDefault="00826A9C" w:rsidP="00826A9C">
      <w:pPr>
        <w:pStyle w:val="NoSpacing"/>
        <w:rPr>
          <w:rFonts w:asciiTheme="majorHAnsi" w:hAnsiTheme="majorHAnsi"/>
          <w:b/>
        </w:rPr>
      </w:pPr>
      <w:r w:rsidRPr="003A1844">
        <w:rPr>
          <w:rFonts w:asciiTheme="majorHAnsi" w:hAnsiTheme="majorHAnsi"/>
          <w:b/>
        </w:rPr>
        <w:t xml:space="preserve">2. </w:t>
      </w:r>
      <w:proofErr w:type="gramStart"/>
      <w:r w:rsidRPr="003A1844">
        <w:rPr>
          <w:rFonts w:asciiTheme="majorHAnsi" w:hAnsiTheme="majorHAnsi"/>
          <w:b/>
        </w:rPr>
        <w:t>procedural</w:t>
      </w:r>
      <w:proofErr w:type="gramEnd"/>
      <w:r w:rsidRPr="003A1844">
        <w:rPr>
          <w:rFonts w:asciiTheme="majorHAnsi" w:hAnsiTheme="majorHAnsi"/>
          <w:b/>
        </w:rPr>
        <w:t xml:space="preserve"> justice</w:t>
      </w:r>
    </w:p>
    <w:p w14:paraId="17CC8550" w14:textId="77777777" w:rsidR="00826A9C" w:rsidRPr="003A1844" w:rsidRDefault="00826A9C" w:rsidP="00826A9C">
      <w:pPr>
        <w:pStyle w:val="NoSpacing"/>
        <w:rPr>
          <w:rFonts w:asciiTheme="majorHAnsi" w:hAnsiTheme="majorHAnsi"/>
          <w:b/>
        </w:rPr>
      </w:pPr>
      <w:r w:rsidRPr="003A1844">
        <w:rPr>
          <w:rFonts w:asciiTheme="majorHAnsi" w:hAnsiTheme="majorHAnsi"/>
          <w:b/>
        </w:rPr>
        <w:softHyphen/>
      </w:r>
      <w:proofErr w:type="spellStart"/>
      <w:r w:rsidRPr="003A1844">
        <w:rPr>
          <w:rFonts w:asciiTheme="majorHAnsi" w:hAnsiTheme="majorHAnsi"/>
        </w:rPr>
        <w:t>Def</w:t>
      </w:r>
      <w:proofErr w:type="spellEnd"/>
      <w:r w:rsidRPr="003A1844">
        <w:rPr>
          <w:rFonts w:asciiTheme="majorHAnsi" w:hAnsiTheme="majorHAnsi"/>
        </w:rPr>
        <w:t>: a concept of justice focusing on the methods used to determine the outcomes received</w:t>
      </w:r>
    </w:p>
    <w:p w14:paraId="1C2313C0" w14:textId="77777777" w:rsidR="00826A9C" w:rsidRPr="003A1844" w:rsidRDefault="00826A9C" w:rsidP="00826A9C">
      <w:pPr>
        <w:pStyle w:val="NoSpacing"/>
        <w:rPr>
          <w:rFonts w:asciiTheme="majorHAnsi" w:hAnsiTheme="majorHAnsi"/>
          <w:b/>
        </w:rPr>
      </w:pPr>
      <w:r w:rsidRPr="003A1844">
        <w:rPr>
          <w:rFonts w:asciiTheme="majorHAnsi" w:hAnsiTheme="majorHAnsi"/>
          <w:b/>
        </w:rPr>
        <w:t xml:space="preserve">3. </w:t>
      </w:r>
      <w:proofErr w:type="gramStart"/>
      <w:r w:rsidRPr="003A1844">
        <w:rPr>
          <w:rFonts w:asciiTheme="majorHAnsi" w:hAnsiTheme="majorHAnsi"/>
          <w:b/>
        </w:rPr>
        <w:t>interactional</w:t>
      </w:r>
      <w:proofErr w:type="gramEnd"/>
      <w:r w:rsidRPr="003A1844">
        <w:rPr>
          <w:rFonts w:asciiTheme="majorHAnsi" w:hAnsiTheme="majorHAnsi"/>
          <w:b/>
        </w:rPr>
        <w:t xml:space="preserve"> justice</w:t>
      </w:r>
    </w:p>
    <w:p w14:paraId="08B95D62" w14:textId="77777777" w:rsidR="00826A9C" w:rsidRPr="003A1844" w:rsidRDefault="00826A9C" w:rsidP="00826A9C">
      <w:pPr>
        <w:pStyle w:val="NoSpacing"/>
        <w:rPr>
          <w:rFonts w:asciiTheme="majorHAnsi" w:hAnsiTheme="majorHAnsi"/>
        </w:rPr>
      </w:pPr>
      <w:proofErr w:type="spellStart"/>
      <w:r w:rsidRPr="003A1844">
        <w:rPr>
          <w:rFonts w:asciiTheme="majorHAnsi" w:hAnsiTheme="majorHAnsi"/>
        </w:rPr>
        <w:t>Def</w:t>
      </w:r>
      <w:proofErr w:type="spellEnd"/>
      <w:r w:rsidRPr="003A1844">
        <w:rPr>
          <w:rFonts w:asciiTheme="majorHAnsi" w:hAnsiTheme="majorHAnsi"/>
        </w:rPr>
        <w:t>: a concept of justice referring to the interpersonal nature of how the outcomes were implemented</w:t>
      </w:r>
    </w:p>
    <w:p w14:paraId="4A4027A8"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after</w:t>
      </w:r>
      <w:proofErr w:type="gramEnd"/>
      <w:r w:rsidRPr="003A1844">
        <w:rPr>
          <w:rFonts w:asciiTheme="majorHAnsi" w:hAnsiTheme="majorHAnsi"/>
        </w:rPr>
        <w:t xml:space="preserve"> giving employees the news of their termination, employers immediately have security guards whisk them out of the building w/ their various personal items haphazardly thrown together in cardboard boxes</w:t>
      </w:r>
    </w:p>
    <w:p w14:paraId="1A3E3492"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this</w:t>
      </w:r>
      <w:proofErr w:type="gramEnd"/>
      <w:r w:rsidRPr="003A1844">
        <w:rPr>
          <w:rFonts w:asciiTheme="majorHAnsi" w:hAnsiTheme="majorHAnsi"/>
        </w:rPr>
        <w:t xml:space="preserve"> strips the employee of their dignity, as well as their job, and employees who witness this happen to a co-worker  show a drastically lower level of org commitment form that day forward</w:t>
      </w:r>
    </w:p>
    <w:p w14:paraId="5F738507"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the</w:t>
      </w:r>
      <w:proofErr w:type="gramEnd"/>
      <w:r w:rsidRPr="003A1844">
        <w:rPr>
          <w:rFonts w:asciiTheme="majorHAnsi" w:hAnsiTheme="majorHAnsi"/>
        </w:rPr>
        <w:t xml:space="preserve"> key is to ensure that the affected </w:t>
      </w:r>
      <w:proofErr w:type="spellStart"/>
      <w:r w:rsidRPr="003A1844">
        <w:rPr>
          <w:rFonts w:asciiTheme="majorHAnsi" w:hAnsiTheme="majorHAnsi"/>
        </w:rPr>
        <w:t>indi</w:t>
      </w:r>
      <w:proofErr w:type="spellEnd"/>
      <w:r w:rsidRPr="003A1844">
        <w:rPr>
          <w:rFonts w:asciiTheme="majorHAnsi" w:hAnsiTheme="majorHAnsi"/>
        </w:rPr>
        <w:t xml:space="preserve"> “walks out w/ their dignity and self-respect intact”</w:t>
      </w:r>
    </w:p>
    <w:p w14:paraId="6DC33C06"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the</w:t>
      </w:r>
      <w:proofErr w:type="gramEnd"/>
      <w:r w:rsidRPr="003A1844">
        <w:rPr>
          <w:rFonts w:asciiTheme="majorHAnsi" w:hAnsiTheme="majorHAnsi"/>
        </w:rPr>
        <w:t xml:space="preserve"> use of systems that promote </w:t>
      </w:r>
      <w:r w:rsidRPr="003A1844">
        <w:rPr>
          <w:rFonts w:asciiTheme="majorHAnsi" w:hAnsiTheme="majorHAnsi"/>
          <w:u w:val="single"/>
        </w:rPr>
        <w:t>procedural and interactive</w:t>
      </w:r>
      <w:r w:rsidRPr="003A1844">
        <w:rPr>
          <w:rFonts w:asciiTheme="majorHAnsi" w:hAnsiTheme="majorHAnsi"/>
        </w:rPr>
        <w:t xml:space="preserve"> justice across the org results in more satisfied employees, a more productive workforce, and a more collaborative and innovative org culture</w:t>
      </w:r>
    </w:p>
    <w:p w14:paraId="75E2B441" w14:textId="77777777" w:rsidR="00826A9C" w:rsidRPr="003A1844" w:rsidRDefault="00826A9C" w:rsidP="00826A9C">
      <w:pPr>
        <w:pStyle w:val="NoSpacing"/>
        <w:rPr>
          <w:rFonts w:asciiTheme="majorHAnsi" w:hAnsiTheme="majorHAnsi"/>
          <w:b/>
          <w:u w:val="single"/>
        </w:rPr>
      </w:pPr>
    </w:p>
    <w:p w14:paraId="152A080B" w14:textId="77777777" w:rsidR="00826A9C" w:rsidRPr="003A1844" w:rsidRDefault="00826A9C" w:rsidP="00826A9C">
      <w:pPr>
        <w:pStyle w:val="NoSpacing"/>
        <w:rPr>
          <w:rFonts w:asciiTheme="majorHAnsi" w:hAnsiTheme="majorHAnsi"/>
          <w:b/>
          <w:u w:val="single"/>
        </w:rPr>
      </w:pPr>
      <w:r w:rsidRPr="003A1844">
        <w:rPr>
          <w:rFonts w:asciiTheme="majorHAnsi" w:hAnsiTheme="majorHAnsi"/>
          <w:b/>
          <w:u w:val="single"/>
        </w:rPr>
        <w:t>Progressive discipline and alternative dispute resolution</w:t>
      </w:r>
    </w:p>
    <w:p w14:paraId="08834D2A"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employees</w:t>
      </w:r>
      <w:proofErr w:type="gramEnd"/>
      <w:r w:rsidRPr="003A1844">
        <w:rPr>
          <w:rFonts w:asciiTheme="majorHAnsi" w:hAnsiTheme="majorHAnsi"/>
        </w:rPr>
        <w:t xml:space="preserve"> should generally not be terminated for a first offence</w:t>
      </w:r>
    </w:p>
    <w:p w14:paraId="3033FC75"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termination</w:t>
      </w:r>
      <w:proofErr w:type="gramEnd"/>
      <w:r w:rsidRPr="003A1844">
        <w:rPr>
          <w:rFonts w:asciiTheme="majorHAnsi" w:hAnsiTheme="majorHAnsi"/>
        </w:rPr>
        <w:t xml:space="preserve"> should come about at the end of a </w:t>
      </w:r>
      <w:r w:rsidRPr="003A1844">
        <w:rPr>
          <w:rFonts w:asciiTheme="majorHAnsi" w:hAnsiTheme="majorHAnsi"/>
          <w:u w:val="single"/>
        </w:rPr>
        <w:t>systematic discipline</w:t>
      </w:r>
      <w:r w:rsidRPr="003A1844">
        <w:rPr>
          <w:rFonts w:asciiTheme="majorHAnsi" w:hAnsiTheme="majorHAnsi"/>
        </w:rPr>
        <w:t xml:space="preserve"> program</w:t>
      </w:r>
    </w:p>
    <w:p w14:paraId="5568D0D2" w14:textId="77777777" w:rsidR="00826A9C" w:rsidRPr="003A1844" w:rsidRDefault="00826A9C" w:rsidP="00826A9C">
      <w:pPr>
        <w:pStyle w:val="NoSpacing"/>
        <w:rPr>
          <w:rFonts w:asciiTheme="majorHAnsi" w:hAnsiTheme="majorHAnsi"/>
        </w:rPr>
      </w:pPr>
      <w:r w:rsidRPr="003A1844">
        <w:rPr>
          <w:rFonts w:asciiTheme="majorHAnsi" w:hAnsiTheme="majorHAnsi"/>
        </w:rPr>
        <w:t xml:space="preserve">-effective discipline programs have </w:t>
      </w:r>
      <w:r w:rsidRPr="003A1844">
        <w:rPr>
          <w:rFonts w:asciiTheme="majorHAnsi" w:hAnsiTheme="majorHAnsi"/>
          <w:b/>
        </w:rPr>
        <w:t xml:space="preserve">2 central components: </w:t>
      </w:r>
      <w:r w:rsidRPr="003A1844">
        <w:rPr>
          <w:rFonts w:asciiTheme="majorHAnsi" w:hAnsiTheme="majorHAnsi"/>
        </w:rPr>
        <w:t>1) documentation (includes specific publication of work rules and job descriptions that should be in place prior to administering discipline) 2) progressive punitive measures (</w:t>
      </w:r>
      <w:r w:rsidRPr="003A1844">
        <w:rPr>
          <w:rFonts w:asciiTheme="majorHAnsi" w:eastAsia="바탕" w:hAnsiTheme="majorHAnsi" w:cs="바탕"/>
        </w:rPr>
        <w:t>징계조치</w:t>
      </w:r>
      <w:r w:rsidRPr="003A1844">
        <w:rPr>
          <w:rFonts w:asciiTheme="majorHAnsi" w:hAnsiTheme="majorHAnsi"/>
        </w:rPr>
        <w:t>)</w:t>
      </w:r>
    </w:p>
    <w:p w14:paraId="311FEA99"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may</w:t>
      </w:r>
      <w:proofErr w:type="gramEnd"/>
      <w:r w:rsidRPr="003A1844">
        <w:rPr>
          <w:rFonts w:asciiTheme="majorHAnsi" w:hAnsiTheme="majorHAnsi"/>
        </w:rPr>
        <w:t xml:space="preserve"> start w/ an unofficial warning for the first offence, followed by a written reprimand for additional offences</w:t>
      </w:r>
    </w:p>
    <w:p w14:paraId="3077AF0C"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later</w:t>
      </w:r>
      <w:proofErr w:type="gramEnd"/>
      <w:r w:rsidRPr="003A1844">
        <w:rPr>
          <w:rFonts w:asciiTheme="majorHAnsi" w:hAnsiTheme="majorHAnsi"/>
        </w:rPr>
        <w:t xml:space="preserve"> offences may lead to a temporary suspension</w:t>
      </w:r>
    </w:p>
    <w:p w14:paraId="7A83336D"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at</w:t>
      </w:r>
      <w:proofErr w:type="gramEnd"/>
      <w:r w:rsidRPr="003A1844">
        <w:rPr>
          <w:rFonts w:asciiTheme="majorHAnsi" w:hAnsiTheme="majorHAnsi"/>
        </w:rPr>
        <w:t xml:space="preserve"> various points in the discipline process, the </w:t>
      </w:r>
      <w:proofErr w:type="spellStart"/>
      <w:r w:rsidRPr="003A1844">
        <w:rPr>
          <w:rFonts w:asciiTheme="majorHAnsi" w:hAnsiTheme="majorHAnsi"/>
        </w:rPr>
        <w:t>indi</w:t>
      </w:r>
      <w:proofErr w:type="spellEnd"/>
      <w:r w:rsidRPr="003A1844">
        <w:rPr>
          <w:rFonts w:asciiTheme="majorHAnsi" w:hAnsiTheme="majorHAnsi"/>
        </w:rPr>
        <w:t xml:space="preserve"> or the org might want to bring in outside parties to help resolve discrepancies or conflicts</w:t>
      </w:r>
    </w:p>
    <w:p w14:paraId="1658D529"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as</w:t>
      </w:r>
      <w:proofErr w:type="gramEnd"/>
      <w:r w:rsidRPr="003A1844">
        <w:rPr>
          <w:rFonts w:asciiTheme="majorHAnsi" w:hAnsiTheme="majorHAnsi"/>
        </w:rPr>
        <w:t xml:space="preserve"> a last resort, the </w:t>
      </w:r>
      <w:proofErr w:type="spellStart"/>
      <w:r w:rsidRPr="003A1844">
        <w:rPr>
          <w:rFonts w:asciiTheme="majorHAnsi" w:hAnsiTheme="majorHAnsi"/>
        </w:rPr>
        <w:t>indi</w:t>
      </w:r>
      <w:proofErr w:type="spellEnd"/>
      <w:r w:rsidRPr="003A1844">
        <w:rPr>
          <w:rFonts w:asciiTheme="majorHAnsi" w:hAnsiTheme="majorHAnsi"/>
        </w:rPr>
        <w:t xml:space="preserve"> might invoke the legal system to resolve these types of conflicts, but in order to avoid this, some companies are turning to </w:t>
      </w:r>
      <w:r w:rsidRPr="003A1844">
        <w:rPr>
          <w:rFonts w:asciiTheme="majorHAnsi" w:hAnsiTheme="majorHAnsi"/>
          <w:b/>
        </w:rPr>
        <w:t xml:space="preserve">alternative dispute resolution (ADR) </w:t>
      </w:r>
      <w:r w:rsidRPr="003A1844">
        <w:rPr>
          <w:rFonts w:asciiTheme="majorHAnsi" w:hAnsiTheme="majorHAnsi"/>
        </w:rPr>
        <w:t>techniques that show promise in resolving disputes in a timely, constructive, cost-effective manner</w:t>
      </w:r>
    </w:p>
    <w:p w14:paraId="68F64369" w14:textId="77777777" w:rsidR="00826A9C" w:rsidRPr="003A1844" w:rsidRDefault="00826A9C" w:rsidP="00826A9C">
      <w:pPr>
        <w:pStyle w:val="NoSpacing"/>
        <w:ind w:left="720"/>
        <w:rPr>
          <w:rFonts w:asciiTheme="majorHAnsi" w:hAnsiTheme="majorHAnsi"/>
        </w:rPr>
      </w:pPr>
      <w:proofErr w:type="spellStart"/>
      <w:r w:rsidRPr="003A1844">
        <w:rPr>
          <w:rFonts w:asciiTheme="majorHAnsi" w:hAnsiTheme="majorHAnsi"/>
        </w:rPr>
        <w:t>Def</w:t>
      </w:r>
      <w:proofErr w:type="spellEnd"/>
      <w:r w:rsidRPr="003A1844">
        <w:rPr>
          <w:rFonts w:asciiTheme="majorHAnsi" w:hAnsiTheme="majorHAnsi"/>
        </w:rPr>
        <w:t>: a method of resolving disputes that does not rely on the legal system. Often proceeds thru the 4 stages of open door policy, peer review, mediation, arbitration</w:t>
      </w:r>
    </w:p>
    <w:p w14:paraId="4A84F1DB"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the</w:t>
      </w:r>
      <w:proofErr w:type="gramEnd"/>
      <w:r w:rsidRPr="003A1844">
        <w:rPr>
          <w:rFonts w:asciiTheme="majorHAnsi" w:hAnsiTheme="majorHAnsi"/>
        </w:rPr>
        <w:t xml:space="preserve"> last step include </w:t>
      </w:r>
      <w:r w:rsidRPr="003A1844">
        <w:rPr>
          <w:rFonts w:asciiTheme="majorHAnsi" w:hAnsiTheme="majorHAnsi"/>
          <w:u w:val="single"/>
        </w:rPr>
        <w:t>binding arbitration</w:t>
      </w:r>
      <w:r w:rsidRPr="003A1844">
        <w:rPr>
          <w:rFonts w:asciiTheme="majorHAnsi" w:hAnsiTheme="majorHAnsi"/>
        </w:rPr>
        <w:t xml:space="preserve"> , where an agreed-upon neutral party resolves the conflict unilaterally if necessary</w:t>
      </w:r>
    </w:p>
    <w:p w14:paraId="693F28CF" w14:textId="77777777" w:rsidR="00826A9C" w:rsidRPr="003A1844" w:rsidRDefault="00826A9C" w:rsidP="00826A9C">
      <w:pPr>
        <w:pStyle w:val="NoSpacing"/>
        <w:rPr>
          <w:rFonts w:asciiTheme="majorHAnsi" w:hAnsiTheme="majorHAnsi"/>
        </w:rPr>
      </w:pPr>
    </w:p>
    <w:p w14:paraId="370D8DA1"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whereas</w:t>
      </w:r>
      <w:proofErr w:type="gramEnd"/>
      <w:r w:rsidRPr="003A1844">
        <w:rPr>
          <w:rFonts w:asciiTheme="majorHAnsi" w:hAnsiTheme="majorHAnsi"/>
        </w:rPr>
        <w:t xml:space="preserve"> ADR is effective in dealing w/ problems related to performance and interpersonal differences in the workplace, many of the problems that lead an org to want to terminate an </w:t>
      </w:r>
      <w:proofErr w:type="spellStart"/>
      <w:r w:rsidRPr="003A1844">
        <w:rPr>
          <w:rFonts w:asciiTheme="majorHAnsi" w:hAnsiTheme="majorHAnsi"/>
        </w:rPr>
        <w:t>indi’s</w:t>
      </w:r>
      <w:proofErr w:type="spellEnd"/>
      <w:r w:rsidRPr="003A1844">
        <w:rPr>
          <w:rFonts w:asciiTheme="majorHAnsi" w:hAnsiTheme="majorHAnsi"/>
        </w:rPr>
        <w:t xml:space="preserve"> employment relate to drug or alcohol abuse</w:t>
      </w:r>
    </w:p>
    <w:p w14:paraId="1DFF19B4" w14:textId="77777777" w:rsidR="00826A9C" w:rsidRPr="003A1844" w:rsidRDefault="00826A9C" w:rsidP="00826A9C">
      <w:pPr>
        <w:pStyle w:val="NoSpacing"/>
        <w:ind w:left="720"/>
        <w:rPr>
          <w:rFonts w:asciiTheme="majorHAnsi" w:hAnsiTheme="majorHAnsi"/>
        </w:rPr>
      </w:pPr>
      <w:r w:rsidRPr="003A1844">
        <w:rPr>
          <w:rFonts w:asciiTheme="majorHAnsi" w:hAnsiTheme="majorHAnsi"/>
        </w:rPr>
        <w:t>-</w:t>
      </w:r>
      <w:proofErr w:type="gramStart"/>
      <w:r w:rsidRPr="003A1844">
        <w:rPr>
          <w:rFonts w:asciiTheme="majorHAnsi" w:hAnsiTheme="majorHAnsi"/>
        </w:rPr>
        <w:t>in</w:t>
      </w:r>
      <w:proofErr w:type="gramEnd"/>
      <w:r w:rsidRPr="003A1844">
        <w:rPr>
          <w:rFonts w:asciiTheme="majorHAnsi" w:hAnsiTheme="majorHAnsi"/>
        </w:rPr>
        <w:t xml:space="preserve"> these cases, the organization’s discipline and dismissal program should also incorporate an employee assistance program</w:t>
      </w:r>
    </w:p>
    <w:p w14:paraId="5E89DB6A" w14:textId="77777777" w:rsidR="00826A9C" w:rsidRPr="003A1844" w:rsidRDefault="00826A9C" w:rsidP="00826A9C">
      <w:pPr>
        <w:pStyle w:val="NoSpacing"/>
        <w:rPr>
          <w:rFonts w:asciiTheme="majorHAnsi" w:hAnsiTheme="majorHAnsi"/>
        </w:rPr>
      </w:pPr>
    </w:p>
    <w:p w14:paraId="69B36738" w14:textId="77777777" w:rsidR="00826A9C" w:rsidRPr="003A1844" w:rsidRDefault="00826A9C" w:rsidP="00826A9C">
      <w:pPr>
        <w:pStyle w:val="NoSpacing"/>
        <w:rPr>
          <w:rFonts w:asciiTheme="majorHAnsi" w:hAnsiTheme="majorHAnsi"/>
          <w:b/>
          <w:u w:val="single"/>
        </w:rPr>
      </w:pPr>
      <w:r w:rsidRPr="003A1844">
        <w:rPr>
          <w:rFonts w:asciiTheme="majorHAnsi" w:hAnsiTheme="majorHAnsi"/>
          <w:b/>
          <w:u w:val="single"/>
        </w:rPr>
        <w:t>Employee assistance and wellness programs (EAPs)</w:t>
      </w:r>
    </w:p>
    <w:p w14:paraId="228BB6E6" w14:textId="77777777" w:rsidR="00826A9C" w:rsidRPr="003A1844" w:rsidRDefault="00826A9C" w:rsidP="00826A9C">
      <w:pPr>
        <w:pStyle w:val="NoSpacing"/>
        <w:rPr>
          <w:rFonts w:asciiTheme="majorHAnsi" w:hAnsiTheme="majorHAnsi"/>
        </w:rPr>
      </w:pPr>
      <w:proofErr w:type="spellStart"/>
      <w:r w:rsidRPr="003A1844">
        <w:rPr>
          <w:rFonts w:asciiTheme="majorHAnsi" w:hAnsiTheme="majorHAnsi"/>
        </w:rPr>
        <w:t>Def</w:t>
      </w:r>
      <w:proofErr w:type="spellEnd"/>
      <w:r w:rsidRPr="003A1844">
        <w:rPr>
          <w:rFonts w:asciiTheme="majorHAnsi" w:hAnsiTheme="majorHAnsi"/>
        </w:rPr>
        <w:t>: employer programs that attempt to ameliorate problems encountered by workers who are drug dependent, alcoholic, or psychologically troubled</w:t>
      </w:r>
    </w:p>
    <w:p w14:paraId="64F44A14"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referral</w:t>
      </w:r>
      <w:proofErr w:type="gramEnd"/>
      <w:r w:rsidRPr="003A1844">
        <w:rPr>
          <w:rFonts w:asciiTheme="majorHAnsi" w:hAnsiTheme="majorHAnsi"/>
        </w:rPr>
        <w:t xml:space="preserve"> service that supervisors, employees can use to seek professional treatment for various problems</w:t>
      </w:r>
    </w:p>
    <w:p w14:paraId="0ACAC7C5"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alcohol</w:t>
      </w:r>
      <w:proofErr w:type="gramEnd"/>
      <w:r w:rsidRPr="003A1844">
        <w:rPr>
          <w:rFonts w:asciiTheme="majorHAnsi" w:hAnsiTheme="majorHAnsi"/>
        </w:rPr>
        <w:t xml:space="preserve"> and substance abuse are both viewed as a disability under human rights legislation, and thus discipline related to such problems usually involves facilitating rehabilitation efforts thru the company’s employee assistance program</w:t>
      </w:r>
    </w:p>
    <w:p w14:paraId="205E96A0" w14:textId="77777777" w:rsidR="00826A9C" w:rsidRPr="003A1844" w:rsidRDefault="00826A9C" w:rsidP="00826A9C">
      <w:pPr>
        <w:pStyle w:val="NoSpacing"/>
        <w:rPr>
          <w:rFonts w:asciiTheme="majorHAnsi" w:hAnsiTheme="majorHAnsi"/>
        </w:rPr>
      </w:pPr>
      <w:r w:rsidRPr="003A1844">
        <w:rPr>
          <w:rFonts w:asciiTheme="majorHAnsi" w:hAnsiTheme="majorHAnsi"/>
        </w:rPr>
        <w:t>-EAPs have been evolving since the 1950s, and many are now fully integrated into companies’ overall health benefits plans, serving as gatekeepers for benefits utilization, disability and absence monitoring, wellness programs</w:t>
      </w:r>
    </w:p>
    <w:p w14:paraId="67C54B98"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the</w:t>
      </w:r>
      <w:proofErr w:type="gramEnd"/>
      <w:r w:rsidRPr="003A1844">
        <w:rPr>
          <w:rFonts w:asciiTheme="majorHAnsi" w:hAnsiTheme="majorHAnsi"/>
        </w:rPr>
        <w:t xml:space="preserve"> programs are usually identified in company documentation such as employee handbooks</w:t>
      </w:r>
    </w:p>
    <w:p w14:paraId="16F1ED66"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supervisors</w:t>
      </w:r>
      <w:proofErr w:type="gramEnd"/>
      <w:r w:rsidRPr="003A1844">
        <w:rPr>
          <w:rFonts w:asciiTheme="majorHAnsi" w:hAnsiTheme="majorHAnsi"/>
        </w:rPr>
        <w:t xml:space="preserve"> (and union representatives) are trained to use the referral service for employees whom they suspect of having physical/mental health-related problems or substance abuse issues</w:t>
      </w:r>
    </w:p>
    <w:p w14:paraId="5A2D1A1A"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costs</w:t>
      </w:r>
      <w:proofErr w:type="gramEnd"/>
      <w:r w:rsidRPr="003A1844">
        <w:rPr>
          <w:rFonts w:asciiTheme="majorHAnsi" w:hAnsiTheme="majorHAnsi"/>
        </w:rPr>
        <w:t xml:space="preserve"> and benefits of the programs (measured in +</w:t>
      </w:r>
      <w:proofErr w:type="spellStart"/>
      <w:r w:rsidRPr="003A1844">
        <w:rPr>
          <w:rFonts w:asciiTheme="majorHAnsi" w:hAnsiTheme="majorHAnsi"/>
        </w:rPr>
        <w:t>ve</w:t>
      </w:r>
      <w:proofErr w:type="spellEnd"/>
      <w:r w:rsidRPr="003A1844">
        <w:rPr>
          <w:rFonts w:asciiTheme="majorHAnsi" w:hAnsiTheme="majorHAnsi"/>
        </w:rPr>
        <w:t xml:space="preserve"> employee outcomes such as return-to-work rates) are evaluated annually </w:t>
      </w:r>
    </w:p>
    <w:p w14:paraId="0201E7EE" w14:textId="77777777" w:rsidR="003A1844" w:rsidRPr="003A1844" w:rsidRDefault="003A1844" w:rsidP="00826A9C">
      <w:pPr>
        <w:pStyle w:val="NoSpacing"/>
        <w:rPr>
          <w:rFonts w:asciiTheme="majorHAnsi" w:hAnsiTheme="majorHAnsi"/>
        </w:rPr>
      </w:pPr>
    </w:p>
    <w:p w14:paraId="0F4F2C31" w14:textId="77777777" w:rsidR="00826A9C" w:rsidRPr="003A1844" w:rsidRDefault="00826A9C" w:rsidP="00826A9C">
      <w:pPr>
        <w:pStyle w:val="NoSpacing"/>
        <w:rPr>
          <w:rFonts w:asciiTheme="majorHAnsi" w:hAnsiTheme="majorHAnsi"/>
          <w:b/>
          <w:u w:val="single"/>
        </w:rPr>
      </w:pPr>
      <w:r w:rsidRPr="003A1844">
        <w:rPr>
          <w:rFonts w:asciiTheme="majorHAnsi" w:hAnsiTheme="majorHAnsi"/>
          <w:b/>
          <w:u w:val="single"/>
        </w:rPr>
        <w:t>Outplacement counselling</w:t>
      </w:r>
    </w:p>
    <w:p w14:paraId="6B5F17FC" w14:textId="77777777" w:rsidR="00826A9C" w:rsidRPr="003A1844" w:rsidRDefault="00826A9C" w:rsidP="00826A9C">
      <w:pPr>
        <w:pStyle w:val="NoSpacing"/>
        <w:rPr>
          <w:rFonts w:asciiTheme="majorHAnsi" w:hAnsiTheme="majorHAnsi"/>
        </w:rPr>
      </w:pPr>
      <w:proofErr w:type="spellStart"/>
      <w:r w:rsidRPr="003A1844">
        <w:rPr>
          <w:rFonts w:asciiTheme="majorHAnsi" w:hAnsiTheme="majorHAnsi"/>
        </w:rPr>
        <w:t>Def</w:t>
      </w:r>
      <w:proofErr w:type="spellEnd"/>
      <w:r w:rsidRPr="003A1844">
        <w:rPr>
          <w:rFonts w:asciiTheme="majorHAnsi" w:hAnsiTheme="majorHAnsi"/>
        </w:rPr>
        <w:t>: counselling to help displaced employees manage the transition from one job to another</w:t>
      </w:r>
    </w:p>
    <w:p w14:paraId="3A2803A0"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tries</w:t>
      </w:r>
      <w:proofErr w:type="gramEnd"/>
      <w:r w:rsidRPr="003A1844">
        <w:rPr>
          <w:rFonts w:asciiTheme="majorHAnsi" w:hAnsiTheme="majorHAnsi"/>
        </w:rPr>
        <w:t xml:space="preserve"> to help dismissed employees manage the transition from one job to another</w:t>
      </w:r>
    </w:p>
    <w:p w14:paraId="2C1FEC50"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career</w:t>
      </w:r>
      <w:proofErr w:type="gramEnd"/>
      <w:r w:rsidRPr="003A1844">
        <w:rPr>
          <w:rFonts w:asciiTheme="majorHAnsi" w:hAnsiTheme="majorHAnsi"/>
        </w:rPr>
        <w:t xml:space="preserve"> counselling, job search support, resume critiques, job interviewing training, provision of networking </w:t>
      </w:r>
      <w:proofErr w:type="spellStart"/>
      <w:r w:rsidRPr="003A1844">
        <w:rPr>
          <w:rFonts w:asciiTheme="majorHAnsi" w:hAnsiTheme="majorHAnsi"/>
        </w:rPr>
        <w:t>opp</w:t>
      </w:r>
      <w:proofErr w:type="spellEnd"/>
    </w:p>
    <w:p w14:paraId="5FB99513" w14:textId="77777777" w:rsidR="00826A9C" w:rsidRPr="003A1844" w:rsidRDefault="00826A9C" w:rsidP="00826A9C">
      <w:pPr>
        <w:pStyle w:val="NoSpacing"/>
        <w:rPr>
          <w:rFonts w:asciiTheme="majorHAnsi" w:hAnsiTheme="majorHAnsi"/>
        </w:rPr>
      </w:pPr>
      <w:r w:rsidRPr="003A1844">
        <w:rPr>
          <w:rFonts w:asciiTheme="majorHAnsi" w:hAnsiTheme="majorHAnsi"/>
        </w:rPr>
        <w:t>-</w:t>
      </w:r>
      <w:proofErr w:type="gramStart"/>
      <w:r w:rsidRPr="003A1844">
        <w:rPr>
          <w:rFonts w:asciiTheme="majorHAnsi" w:hAnsiTheme="majorHAnsi"/>
        </w:rPr>
        <w:t>aimed</w:t>
      </w:r>
      <w:proofErr w:type="gramEnd"/>
      <w:r w:rsidRPr="003A1844">
        <w:rPr>
          <w:rFonts w:asciiTheme="majorHAnsi" w:hAnsiTheme="majorHAnsi"/>
        </w:rPr>
        <w:t xml:space="preserve"> at helping people realize that losing a job is not the end of the world and that other </w:t>
      </w:r>
      <w:proofErr w:type="spellStart"/>
      <w:r w:rsidRPr="003A1844">
        <w:rPr>
          <w:rFonts w:asciiTheme="majorHAnsi" w:hAnsiTheme="majorHAnsi"/>
        </w:rPr>
        <w:t>opp</w:t>
      </w:r>
      <w:proofErr w:type="spellEnd"/>
      <w:r w:rsidRPr="003A1844">
        <w:rPr>
          <w:rFonts w:asciiTheme="majorHAnsi" w:hAnsiTheme="majorHAnsi"/>
        </w:rPr>
        <w:t xml:space="preserve"> exist</w:t>
      </w:r>
    </w:p>
    <w:p w14:paraId="6D98D5D6" w14:textId="77777777" w:rsidR="00826A9C" w:rsidRDefault="00826A9C" w:rsidP="00826A9C">
      <w:pPr>
        <w:pStyle w:val="NoSpacing"/>
        <w:rPr>
          <w:rFonts w:ascii="Times New Roman" w:hAnsi="Times New Roman"/>
          <w:sz w:val="24"/>
        </w:rPr>
      </w:pPr>
    </w:p>
    <w:p w14:paraId="779BA824" w14:textId="77777777" w:rsidR="00826A9C" w:rsidRPr="003A1844" w:rsidRDefault="00826A9C" w:rsidP="003A1844">
      <w:pPr>
        <w:pStyle w:val="NoSpacing"/>
        <w:rPr>
          <w:rFonts w:ascii="Times New Roman" w:hAnsi="Times New Roman"/>
          <w:sz w:val="24"/>
        </w:rPr>
      </w:pPr>
    </w:p>
    <w:p w14:paraId="298E53BB" w14:textId="77777777" w:rsidR="00826A9C" w:rsidRPr="00D35D1B" w:rsidRDefault="00826A9C" w:rsidP="00826A9C">
      <w:pPr>
        <w:pStyle w:val="ListParagraph"/>
        <w:ind w:left="360"/>
        <w:rPr>
          <w:rFonts w:ascii="Times New Roman" w:hAnsi="Times New Roman"/>
        </w:rPr>
      </w:pPr>
    </w:p>
    <w:p w14:paraId="542F0114" w14:textId="77777777" w:rsidR="00826A9C" w:rsidRPr="00D35D1B" w:rsidRDefault="00826A9C" w:rsidP="00826A9C">
      <w:pPr>
        <w:pStyle w:val="ListParagraph"/>
        <w:ind w:left="360"/>
        <w:rPr>
          <w:rFonts w:ascii="Times New Roman" w:hAnsi="Times New Roman"/>
        </w:rPr>
      </w:pPr>
    </w:p>
    <w:p w14:paraId="2A49356F" w14:textId="77777777" w:rsidR="00826A9C" w:rsidRPr="00D35D1B" w:rsidRDefault="00826A9C" w:rsidP="00826A9C">
      <w:pPr>
        <w:pStyle w:val="ListParagraph"/>
        <w:ind w:left="360"/>
        <w:rPr>
          <w:rFonts w:ascii="Times New Roman" w:hAnsi="Times New Roman"/>
        </w:rPr>
      </w:pPr>
    </w:p>
    <w:p w14:paraId="55939CA5" w14:textId="77777777" w:rsidR="00826A9C" w:rsidRPr="00D35D1B" w:rsidRDefault="00826A9C" w:rsidP="00826A9C">
      <w:pPr>
        <w:rPr>
          <w:rFonts w:ascii="Times New Roman" w:hAnsi="Times New Roman"/>
        </w:rPr>
      </w:pPr>
    </w:p>
    <w:p w14:paraId="1AED3E0F" w14:textId="77777777" w:rsidR="00826A9C" w:rsidRPr="00D35D1B" w:rsidRDefault="00826A9C" w:rsidP="00826A9C">
      <w:pPr>
        <w:rPr>
          <w:rFonts w:ascii="Times New Roman" w:hAnsi="Times New Roman"/>
        </w:rPr>
      </w:pPr>
    </w:p>
    <w:p w14:paraId="1A72904E" w14:textId="77777777" w:rsidR="00826A9C" w:rsidRPr="00D35D1B" w:rsidRDefault="00826A9C" w:rsidP="00826A9C">
      <w:pPr>
        <w:rPr>
          <w:rFonts w:ascii="Times New Roman" w:hAnsi="Times New Roman"/>
        </w:rPr>
      </w:pPr>
    </w:p>
    <w:p w14:paraId="3816C56C" w14:textId="77777777" w:rsidR="00826A9C" w:rsidRPr="00D35D1B" w:rsidRDefault="00826A9C" w:rsidP="00826A9C">
      <w:pPr>
        <w:rPr>
          <w:rFonts w:ascii="Times New Roman" w:hAnsi="Times New Roman"/>
        </w:rPr>
      </w:pPr>
    </w:p>
    <w:p w14:paraId="5CA085D7" w14:textId="77777777" w:rsidR="00826A9C" w:rsidRPr="00D35D1B" w:rsidRDefault="00826A9C" w:rsidP="00826A9C">
      <w:pPr>
        <w:rPr>
          <w:rFonts w:ascii="Times New Roman" w:hAnsi="Times New Roman"/>
        </w:rPr>
      </w:pPr>
    </w:p>
    <w:p w14:paraId="153B7F7F" w14:textId="77777777" w:rsidR="00826A9C" w:rsidRPr="00D35D1B" w:rsidRDefault="00826A9C" w:rsidP="00826A9C">
      <w:pPr>
        <w:rPr>
          <w:rFonts w:ascii="Times New Roman" w:hAnsi="Times New Roman"/>
        </w:rPr>
      </w:pPr>
    </w:p>
    <w:p w14:paraId="2696DE51" w14:textId="77777777" w:rsidR="00826A9C" w:rsidRPr="00D35D1B" w:rsidRDefault="00826A9C" w:rsidP="00826A9C">
      <w:pPr>
        <w:rPr>
          <w:rFonts w:ascii="Times New Roman" w:hAnsi="Times New Roman"/>
        </w:rPr>
      </w:pPr>
    </w:p>
    <w:p w14:paraId="04DB7F3A" w14:textId="77777777" w:rsidR="00826A9C" w:rsidRPr="00D35D1B" w:rsidRDefault="00826A9C" w:rsidP="00826A9C">
      <w:pPr>
        <w:rPr>
          <w:rFonts w:ascii="Times New Roman" w:hAnsi="Times New Roman"/>
        </w:rPr>
      </w:pPr>
    </w:p>
    <w:p w14:paraId="73AC9794" w14:textId="77777777" w:rsidR="00826A9C" w:rsidRPr="00D35D1B" w:rsidRDefault="00826A9C" w:rsidP="00826A9C">
      <w:pPr>
        <w:jc w:val="center"/>
        <w:rPr>
          <w:rFonts w:ascii="Times New Roman" w:hAnsi="Times New Roman"/>
        </w:rPr>
      </w:pPr>
    </w:p>
    <w:p w14:paraId="3F3FFBDB" w14:textId="77777777" w:rsidR="00826A9C" w:rsidRPr="00D35D1B" w:rsidRDefault="00826A9C" w:rsidP="00826A9C">
      <w:pPr>
        <w:rPr>
          <w:rFonts w:ascii="Times New Roman" w:hAnsi="Times New Roman"/>
        </w:rPr>
      </w:pPr>
    </w:p>
    <w:p w14:paraId="14ADDA67" w14:textId="77777777" w:rsidR="00826A9C" w:rsidRPr="00D35D1B" w:rsidRDefault="00826A9C" w:rsidP="00826A9C">
      <w:pPr>
        <w:rPr>
          <w:rFonts w:ascii="Times New Roman" w:hAnsi="Times New Roman"/>
        </w:rPr>
      </w:pPr>
    </w:p>
    <w:p w14:paraId="6CA04CB9" w14:textId="77777777" w:rsidR="00826A9C" w:rsidRPr="00D35D1B" w:rsidRDefault="00826A9C" w:rsidP="00826A9C">
      <w:pPr>
        <w:rPr>
          <w:rFonts w:ascii="Times New Roman" w:hAnsi="Times New Roman"/>
        </w:rPr>
      </w:pPr>
    </w:p>
    <w:p w14:paraId="57B42893" w14:textId="77777777" w:rsidR="00AD77EB" w:rsidRPr="00AD77EB" w:rsidRDefault="00AD77EB" w:rsidP="00AD77EB">
      <w:pPr>
        <w:rPr>
          <w:rFonts w:asciiTheme="majorHAnsi" w:eastAsia="Arial Unicode MS" w:hAnsiTheme="majorHAnsi" w:cs="Times New Roman"/>
          <w:sz w:val="22"/>
          <w:szCs w:val="22"/>
        </w:rPr>
      </w:pPr>
      <w:bookmarkStart w:id="0" w:name="_GoBack"/>
      <w:bookmarkEnd w:id="0"/>
    </w:p>
    <w:sectPr w:rsidR="00AD77EB" w:rsidRPr="00AD77EB" w:rsidSect="007F71B6">
      <w:pgSz w:w="12240" w:h="15840"/>
      <w:pgMar w:top="993" w:right="1325"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바탕">
    <w:charset w:val="4F"/>
    <w:family w:val="auto"/>
    <w:pitch w:val="variable"/>
    <w:sig w:usb0="00000001" w:usb1="09060000" w:usb2="00000010" w:usb3="00000000" w:csb0="0008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72DFF"/>
    <w:multiLevelType w:val="hybridMultilevel"/>
    <w:tmpl w:val="818A0F22"/>
    <w:lvl w:ilvl="0" w:tplc="3650115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5B617D"/>
    <w:multiLevelType w:val="hybridMultilevel"/>
    <w:tmpl w:val="E0CA47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D442A"/>
    <w:multiLevelType w:val="hybridMultilevel"/>
    <w:tmpl w:val="77768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6C1FDA"/>
    <w:multiLevelType w:val="hybridMultilevel"/>
    <w:tmpl w:val="A1EC74C0"/>
    <w:lvl w:ilvl="0" w:tplc="04090001">
      <w:start w:val="1"/>
      <w:numFmt w:val="bullet"/>
      <w:lvlText w:val=""/>
      <w:lvlJc w:val="left"/>
      <w:pPr>
        <w:ind w:left="720" w:hanging="360"/>
      </w:pPr>
      <w:rPr>
        <w:rFonts w:ascii="Symbol" w:hAnsi="Symbol" w:hint="default"/>
      </w:rPr>
    </w:lvl>
    <w:lvl w:ilvl="1" w:tplc="5538D44A">
      <w:numFmt w:val="bullet"/>
      <w:lvlText w:val="-"/>
      <w:lvlJc w:val="left"/>
      <w:pPr>
        <w:ind w:left="1440" w:hanging="36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D94413"/>
    <w:multiLevelType w:val="hybridMultilevel"/>
    <w:tmpl w:val="9D762AB6"/>
    <w:lvl w:ilvl="0" w:tplc="3650115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9452C9"/>
    <w:multiLevelType w:val="hybridMultilevel"/>
    <w:tmpl w:val="5DEE0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F22E07"/>
    <w:multiLevelType w:val="hybridMultilevel"/>
    <w:tmpl w:val="EA265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031664"/>
    <w:multiLevelType w:val="hybridMultilevel"/>
    <w:tmpl w:val="800E0A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5BA464E"/>
    <w:multiLevelType w:val="hybridMultilevel"/>
    <w:tmpl w:val="D5B4E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EC6F9B"/>
    <w:multiLevelType w:val="hybridMultilevel"/>
    <w:tmpl w:val="EA36D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EB338F"/>
    <w:multiLevelType w:val="hybridMultilevel"/>
    <w:tmpl w:val="40882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3239EF"/>
    <w:multiLevelType w:val="hybridMultilevel"/>
    <w:tmpl w:val="93827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FE1E3D"/>
    <w:multiLevelType w:val="hybridMultilevel"/>
    <w:tmpl w:val="FF5052B4"/>
    <w:lvl w:ilvl="0" w:tplc="FD74FCC8">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B2649B"/>
    <w:multiLevelType w:val="hybridMultilevel"/>
    <w:tmpl w:val="D460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C62F4C"/>
    <w:multiLevelType w:val="hybridMultilevel"/>
    <w:tmpl w:val="63F08D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A43BD0"/>
    <w:multiLevelType w:val="hybridMultilevel"/>
    <w:tmpl w:val="96C47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E32B2A"/>
    <w:multiLevelType w:val="hybridMultilevel"/>
    <w:tmpl w:val="47D2B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304423"/>
    <w:multiLevelType w:val="hybridMultilevel"/>
    <w:tmpl w:val="7CAEA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0230B7"/>
    <w:multiLevelType w:val="hybridMultilevel"/>
    <w:tmpl w:val="2B06D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FA405C"/>
    <w:multiLevelType w:val="hybridMultilevel"/>
    <w:tmpl w:val="8800CD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B77643"/>
    <w:multiLevelType w:val="hybridMultilevel"/>
    <w:tmpl w:val="59069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F35FC5"/>
    <w:multiLevelType w:val="hybridMultilevel"/>
    <w:tmpl w:val="B804E6F8"/>
    <w:lvl w:ilvl="0" w:tplc="3650115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AB126C"/>
    <w:multiLevelType w:val="hybridMultilevel"/>
    <w:tmpl w:val="E83E3DE2"/>
    <w:lvl w:ilvl="0" w:tplc="36501156">
      <w:start w:val="1"/>
      <w:numFmt w:val="bullet"/>
      <w:lvlText w:val=""/>
      <w:lvlJc w:val="left"/>
      <w:pPr>
        <w:ind w:left="786" w:hanging="360"/>
      </w:pPr>
      <w:rPr>
        <w:rFonts w:ascii="Symbol" w:hAnsi="Symbol" w:hint="default"/>
        <w:color w:val="auto"/>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3">
    <w:nsid w:val="3D5A5FA5"/>
    <w:multiLevelType w:val="hybridMultilevel"/>
    <w:tmpl w:val="0BCCCF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900EDC"/>
    <w:multiLevelType w:val="hybridMultilevel"/>
    <w:tmpl w:val="A2D42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357849"/>
    <w:multiLevelType w:val="hybridMultilevel"/>
    <w:tmpl w:val="D8861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AB004F4"/>
    <w:multiLevelType w:val="hybridMultilevel"/>
    <w:tmpl w:val="875C67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456799"/>
    <w:multiLevelType w:val="hybridMultilevel"/>
    <w:tmpl w:val="DB3292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FE212C"/>
    <w:multiLevelType w:val="hybridMultilevel"/>
    <w:tmpl w:val="B1A47EA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nsid w:val="57790CA0"/>
    <w:multiLevelType w:val="hybridMultilevel"/>
    <w:tmpl w:val="0A18A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B70564"/>
    <w:multiLevelType w:val="hybridMultilevel"/>
    <w:tmpl w:val="827087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C8360F3"/>
    <w:multiLevelType w:val="hybridMultilevel"/>
    <w:tmpl w:val="0E7C23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D444D08"/>
    <w:multiLevelType w:val="hybridMultilevel"/>
    <w:tmpl w:val="BCAC9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88466A"/>
    <w:multiLevelType w:val="hybridMultilevel"/>
    <w:tmpl w:val="4CACF1E4"/>
    <w:lvl w:ilvl="0" w:tplc="3650115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A4110E"/>
    <w:multiLevelType w:val="hybridMultilevel"/>
    <w:tmpl w:val="0A50D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9772DC"/>
    <w:multiLevelType w:val="hybridMultilevel"/>
    <w:tmpl w:val="6CF0D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1B3D8A"/>
    <w:multiLevelType w:val="hybridMultilevel"/>
    <w:tmpl w:val="3F4A4C68"/>
    <w:lvl w:ilvl="0" w:tplc="3650115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911043"/>
    <w:multiLevelType w:val="hybridMultilevel"/>
    <w:tmpl w:val="233E4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E27FC"/>
    <w:multiLevelType w:val="hybridMultilevel"/>
    <w:tmpl w:val="35405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CCD3805"/>
    <w:multiLevelType w:val="hybridMultilevel"/>
    <w:tmpl w:val="AE8803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CEB4D6A"/>
    <w:multiLevelType w:val="hybridMultilevel"/>
    <w:tmpl w:val="3152A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0874E1"/>
    <w:multiLevelType w:val="hybridMultilevel"/>
    <w:tmpl w:val="509ABB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0ED710F"/>
    <w:multiLevelType w:val="hybridMultilevel"/>
    <w:tmpl w:val="5C00F4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AA56878"/>
    <w:multiLevelType w:val="hybridMultilevel"/>
    <w:tmpl w:val="45F2E3A6"/>
    <w:lvl w:ilvl="0" w:tplc="3650115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275852"/>
    <w:multiLevelType w:val="hybridMultilevel"/>
    <w:tmpl w:val="0366BFF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7D1C77BB"/>
    <w:multiLevelType w:val="hybridMultilevel"/>
    <w:tmpl w:val="1D8288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E0F6BDC"/>
    <w:multiLevelType w:val="hybridMultilevel"/>
    <w:tmpl w:val="1DD61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5C5ACB"/>
    <w:multiLevelType w:val="hybridMultilevel"/>
    <w:tmpl w:val="A830B848"/>
    <w:lvl w:ilvl="0" w:tplc="3650115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37"/>
  </w:num>
  <w:num w:numId="3">
    <w:abstractNumId w:val="40"/>
  </w:num>
  <w:num w:numId="4">
    <w:abstractNumId w:val="19"/>
  </w:num>
  <w:num w:numId="5">
    <w:abstractNumId w:val="28"/>
  </w:num>
  <w:num w:numId="6">
    <w:abstractNumId w:val="39"/>
  </w:num>
  <w:num w:numId="7">
    <w:abstractNumId w:val="34"/>
  </w:num>
  <w:num w:numId="8">
    <w:abstractNumId w:val="15"/>
  </w:num>
  <w:num w:numId="9">
    <w:abstractNumId w:val="25"/>
  </w:num>
  <w:num w:numId="10">
    <w:abstractNumId w:val="6"/>
  </w:num>
  <w:num w:numId="11">
    <w:abstractNumId w:val="23"/>
  </w:num>
  <w:num w:numId="12">
    <w:abstractNumId w:val="42"/>
  </w:num>
  <w:num w:numId="13">
    <w:abstractNumId w:val="20"/>
  </w:num>
  <w:num w:numId="14">
    <w:abstractNumId w:val="27"/>
  </w:num>
  <w:num w:numId="15">
    <w:abstractNumId w:val="41"/>
  </w:num>
  <w:num w:numId="16">
    <w:abstractNumId w:val="44"/>
  </w:num>
  <w:num w:numId="17">
    <w:abstractNumId w:val="45"/>
  </w:num>
  <w:num w:numId="18">
    <w:abstractNumId w:val="31"/>
  </w:num>
  <w:num w:numId="19">
    <w:abstractNumId w:val="7"/>
  </w:num>
  <w:num w:numId="20">
    <w:abstractNumId w:val="30"/>
  </w:num>
  <w:num w:numId="21">
    <w:abstractNumId w:val="11"/>
  </w:num>
  <w:num w:numId="22">
    <w:abstractNumId w:val="18"/>
  </w:num>
  <w:num w:numId="23">
    <w:abstractNumId w:val="5"/>
  </w:num>
  <w:num w:numId="24">
    <w:abstractNumId w:val="2"/>
  </w:num>
  <w:num w:numId="25">
    <w:abstractNumId w:val="35"/>
  </w:num>
  <w:num w:numId="26">
    <w:abstractNumId w:val="46"/>
  </w:num>
  <w:num w:numId="27">
    <w:abstractNumId w:val="3"/>
  </w:num>
  <w:num w:numId="28">
    <w:abstractNumId w:val="32"/>
  </w:num>
  <w:num w:numId="29">
    <w:abstractNumId w:val="8"/>
  </w:num>
  <w:num w:numId="30">
    <w:abstractNumId w:val="12"/>
  </w:num>
  <w:num w:numId="31">
    <w:abstractNumId w:val="13"/>
  </w:num>
  <w:num w:numId="32">
    <w:abstractNumId w:val="38"/>
  </w:num>
  <w:num w:numId="33">
    <w:abstractNumId w:val="26"/>
  </w:num>
  <w:num w:numId="34">
    <w:abstractNumId w:val="1"/>
  </w:num>
  <w:num w:numId="35">
    <w:abstractNumId w:val="14"/>
  </w:num>
  <w:num w:numId="36">
    <w:abstractNumId w:val="17"/>
  </w:num>
  <w:num w:numId="37">
    <w:abstractNumId w:val="10"/>
  </w:num>
  <w:num w:numId="38">
    <w:abstractNumId w:val="9"/>
  </w:num>
  <w:num w:numId="39">
    <w:abstractNumId w:val="29"/>
  </w:num>
  <w:num w:numId="40">
    <w:abstractNumId w:val="16"/>
  </w:num>
  <w:num w:numId="41">
    <w:abstractNumId w:val="21"/>
  </w:num>
  <w:num w:numId="42">
    <w:abstractNumId w:val="36"/>
  </w:num>
  <w:num w:numId="43">
    <w:abstractNumId w:val="4"/>
  </w:num>
  <w:num w:numId="44">
    <w:abstractNumId w:val="47"/>
  </w:num>
  <w:num w:numId="45">
    <w:abstractNumId w:val="43"/>
  </w:num>
  <w:num w:numId="46">
    <w:abstractNumId w:val="0"/>
  </w:num>
  <w:num w:numId="47">
    <w:abstractNumId w:val="33"/>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B91"/>
    <w:rsid w:val="00074248"/>
    <w:rsid w:val="00095355"/>
    <w:rsid w:val="00164E7B"/>
    <w:rsid w:val="001A59AA"/>
    <w:rsid w:val="001D54B1"/>
    <w:rsid w:val="0020597F"/>
    <w:rsid w:val="00276643"/>
    <w:rsid w:val="002C0A87"/>
    <w:rsid w:val="002D37D0"/>
    <w:rsid w:val="002E7C5A"/>
    <w:rsid w:val="003A1844"/>
    <w:rsid w:val="003A3B91"/>
    <w:rsid w:val="003F19E3"/>
    <w:rsid w:val="00404153"/>
    <w:rsid w:val="00474DF3"/>
    <w:rsid w:val="005F0337"/>
    <w:rsid w:val="007F71B6"/>
    <w:rsid w:val="00826A9C"/>
    <w:rsid w:val="008C472E"/>
    <w:rsid w:val="00A40511"/>
    <w:rsid w:val="00A8159C"/>
    <w:rsid w:val="00AD77EB"/>
    <w:rsid w:val="00B6790F"/>
    <w:rsid w:val="00C13461"/>
    <w:rsid w:val="00CB6451"/>
    <w:rsid w:val="00CC6481"/>
    <w:rsid w:val="00DB699F"/>
    <w:rsid w:val="00DE2A59"/>
    <w:rsid w:val="00E1236F"/>
    <w:rsid w:val="00E95EA0"/>
    <w:rsid w:val="00EE51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D2B169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0A87"/>
    <w:pPr>
      <w:ind w:left="720"/>
      <w:contextualSpacing/>
    </w:pPr>
  </w:style>
  <w:style w:type="paragraph" w:styleId="BalloonText">
    <w:name w:val="Balloon Text"/>
    <w:basedOn w:val="Normal"/>
    <w:link w:val="BalloonTextChar"/>
    <w:uiPriority w:val="99"/>
    <w:semiHidden/>
    <w:unhideWhenUsed/>
    <w:rsid w:val="002E7C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7C5A"/>
    <w:rPr>
      <w:rFonts w:ascii="Lucida Grande" w:hAnsi="Lucida Grande" w:cs="Lucida Grande"/>
      <w:sz w:val="18"/>
      <w:szCs w:val="18"/>
    </w:rPr>
  </w:style>
  <w:style w:type="paragraph" w:styleId="NoSpacing">
    <w:name w:val="No Spacing"/>
    <w:uiPriority w:val="1"/>
    <w:qFormat/>
    <w:rsid w:val="00826A9C"/>
    <w:rPr>
      <w:sz w:val="22"/>
      <w:szCs w:val="22"/>
      <w:lang w:val="en-CA" w:eastAsia="ko-K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0A87"/>
    <w:pPr>
      <w:ind w:left="720"/>
      <w:contextualSpacing/>
    </w:pPr>
  </w:style>
  <w:style w:type="paragraph" w:styleId="BalloonText">
    <w:name w:val="Balloon Text"/>
    <w:basedOn w:val="Normal"/>
    <w:link w:val="BalloonTextChar"/>
    <w:uiPriority w:val="99"/>
    <w:semiHidden/>
    <w:unhideWhenUsed/>
    <w:rsid w:val="002E7C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7C5A"/>
    <w:rPr>
      <w:rFonts w:ascii="Lucida Grande" w:hAnsi="Lucida Grande" w:cs="Lucida Grande"/>
      <w:sz w:val="18"/>
      <w:szCs w:val="18"/>
    </w:rPr>
  </w:style>
  <w:style w:type="paragraph" w:styleId="NoSpacing">
    <w:name w:val="No Spacing"/>
    <w:uiPriority w:val="1"/>
    <w:qFormat/>
    <w:rsid w:val="00826A9C"/>
    <w:rPr>
      <w:sz w:val="22"/>
      <w:szCs w:val="22"/>
      <w:lang w:val="en-CA"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microsoft.com/office/2007/relationships/diagramDrawing" Target="diagrams/drawing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diagramData" Target="diagrams/data1.xml"/><Relationship Id="rId8" Type="http://schemas.openxmlformats.org/officeDocument/2006/relationships/diagramLayout" Target="diagrams/layout1.xml"/><Relationship Id="rId9" Type="http://schemas.openxmlformats.org/officeDocument/2006/relationships/diagramQuickStyle" Target="diagrams/quickStyle1.xml"/><Relationship Id="rId10"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1F2971-1A31-A64D-9FAD-7B41ADE23CD0}" type="doc">
      <dgm:prSet loTypeId="urn:microsoft.com/office/officeart/2005/8/layout/chevron1" loCatId="" qsTypeId="urn:microsoft.com/office/officeart/2005/8/quickstyle/simple1" qsCatId="simple" csTypeId="urn:microsoft.com/office/officeart/2005/8/colors/accent1_2" csCatId="accent1" phldr="1"/>
      <dgm:spPr/>
    </dgm:pt>
    <dgm:pt modelId="{DA1F0006-6040-4249-8204-8313F55C0480}">
      <dgm:prSet phldrT="[Text]"/>
      <dgm:spPr/>
      <dgm:t>
        <a:bodyPr/>
        <a:lstStyle/>
        <a:p>
          <a:r>
            <a:rPr lang="en-US"/>
            <a:t>Individual Attributes (skills and abilities)</a:t>
          </a:r>
        </a:p>
      </dgm:t>
    </dgm:pt>
    <dgm:pt modelId="{BA7BB2E4-462D-3C48-9B6C-3BE8421B54F6}" type="parTrans" cxnId="{74B7CDDA-F490-4140-9403-71CE7C22274D}">
      <dgm:prSet/>
      <dgm:spPr/>
      <dgm:t>
        <a:bodyPr/>
        <a:lstStyle/>
        <a:p>
          <a:endParaRPr lang="en-US"/>
        </a:p>
      </dgm:t>
    </dgm:pt>
    <dgm:pt modelId="{FCA34E70-7D4E-2C42-BC31-1F112305BB44}" type="sibTrans" cxnId="{74B7CDDA-F490-4140-9403-71CE7C22274D}">
      <dgm:prSet/>
      <dgm:spPr/>
      <dgm:t>
        <a:bodyPr/>
        <a:lstStyle/>
        <a:p>
          <a:endParaRPr lang="en-US"/>
        </a:p>
      </dgm:t>
    </dgm:pt>
    <dgm:pt modelId="{85AF12A3-A070-7345-A98F-65426703AAA1}">
      <dgm:prSet phldrT="[Text]"/>
      <dgm:spPr/>
      <dgm:t>
        <a:bodyPr/>
        <a:lstStyle/>
        <a:p>
          <a:r>
            <a:rPr lang="en-US"/>
            <a:t>Indivudual Behaviours</a:t>
          </a:r>
        </a:p>
      </dgm:t>
    </dgm:pt>
    <dgm:pt modelId="{79511CFA-A57B-EE47-A5A5-A3E45CDD4E7E}" type="parTrans" cxnId="{320227D8-770D-B541-9630-A32E31797DA1}">
      <dgm:prSet/>
      <dgm:spPr/>
      <dgm:t>
        <a:bodyPr/>
        <a:lstStyle/>
        <a:p>
          <a:endParaRPr lang="en-US"/>
        </a:p>
      </dgm:t>
    </dgm:pt>
    <dgm:pt modelId="{B2BA9367-1DDC-4142-B6C8-74067C796682}" type="sibTrans" cxnId="{320227D8-770D-B541-9630-A32E31797DA1}">
      <dgm:prSet/>
      <dgm:spPr/>
      <dgm:t>
        <a:bodyPr/>
        <a:lstStyle/>
        <a:p>
          <a:endParaRPr lang="en-US"/>
        </a:p>
      </dgm:t>
    </dgm:pt>
    <dgm:pt modelId="{AE8575B7-4FA9-2646-B01C-726AAECA9605}">
      <dgm:prSet phldrT="[Text]"/>
      <dgm:spPr/>
      <dgm:t>
        <a:bodyPr/>
        <a:lstStyle/>
        <a:p>
          <a:r>
            <a:rPr lang="en-US"/>
            <a:t>Objective Results </a:t>
          </a:r>
        </a:p>
      </dgm:t>
    </dgm:pt>
    <dgm:pt modelId="{129631BD-5EA8-BA47-9705-0A515680010E}" type="parTrans" cxnId="{B49B2638-7D65-4B42-AB6C-3C01DAECD34A}">
      <dgm:prSet/>
      <dgm:spPr/>
      <dgm:t>
        <a:bodyPr/>
        <a:lstStyle/>
        <a:p>
          <a:endParaRPr lang="en-US"/>
        </a:p>
      </dgm:t>
    </dgm:pt>
    <dgm:pt modelId="{B31E0160-6F27-7744-A6B0-9BEA55203E17}" type="sibTrans" cxnId="{B49B2638-7D65-4B42-AB6C-3C01DAECD34A}">
      <dgm:prSet/>
      <dgm:spPr/>
      <dgm:t>
        <a:bodyPr/>
        <a:lstStyle/>
        <a:p>
          <a:endParaRPr lang="en-US"/>
        </a:p>
      </dgm:t>
    </dgm:pt>
    <dgm:pt modelId="{39D78314-C602-6643-B1F6-5CBFCFDFB991}" type="pres">
      <dgm:prSet presAssocID="{DD1F2971-1A31-A64D-9FAD-7B41ADE23CD0}" presName="Name0" presStyleCnt="0">
        <dgm:presLayoutVars>
          <dgm:dir/>
          <dgm:animLvl val="lvl"/>
          <dgm:resizeHandles val="exact"/>
        </dgm:presLayoutVars>
      </dgm:prSet>
      <dgm:spPr/>
    </dgm:pt>
    <dgm:pt modelId="{443A9D5B-E98A-874E-B3A9-D139DEB8DAB9}" type="pres">
      <dgm:prSet presAssocID="{DA1F0006-6040-4249-8204-8313F55C0480}" presName="parTxOnly" presStyleLbl="node1" presStyleIdx="0" presStyleCnt="3">
        <dgm:presLayoutVars>
          <dgm:chMax val="0"/>
          <dgm:chPref val="0"/>
          <dgm:bulletEnabled val="1"/>
        </dgm:presLayoutVars>
      </dgm:prSet>
      <dgm:spPr/>
      <dgm:t>
        <a:bodyPr/>
        <a:lstStyle/>
        <a:p>
          <a:endParaRPr lang="en-US"/>
        </a:p>
      </dgm:t>
    </dgm:pt>
    <dgm:pt modelId="{FF650B80-CD8F-6249-BBC4-755B62DAC6E3}" type="pres">
      <dgm:prSet presAssocID="{FCA34E70-7D4E-2C42-BC31-1F112305BB44}" presName="parTxOnlySpace" presStyleCnt="0"/>
      <dgm:spPr/>
    </dgm:pt>
    <dgm:pt modelId="{5498F95A-68BD-D040-9FA1-2E7703BC685F}" type="pres">
      <dgm:prSet presAssocID="{85AF12A3-A070-7345-A98F-65426703AAA1}" presName="parTxOnly" presStyleLbl="node1" presStyleIdx="1" presStyleCnt="3">
        <dgm:presLayoutVars>
          <dgm:chMax val="0"/>
          <dgm:chPref val="0"/>
          <dgm:bulletEnabled val="1"/>
        </dgm:presLayoutVars>
      </dgm:prSet>
      <dgm:spPr/>
      <dgm:t>
        <a:bodyPr/>
        <a:lstStyle/>
        <a:p>
          <a:endParaRPr lang="en-US"/>
        </a:p>
      </dgm:t>
    </dgm:pt>
    <dgm:pt modelId="{37207E02-04CD-8345-8A25-A597BCF27B1B}" type="pres">
      <dgm:prSet presAssocID="{B2BA9367-1DDC-4142-B6C8-74067C796682}" presName="parTxOnlySpace" presStyleCnt="0"/>
      <dgm:spPr/>
    </dgm:pt>
    <dgm:pt modelId="{6809B727-ABD3-0C4D-871C-E186491B6C9A}" type="pres">
      <dgm:prSet presAssocID="{AE8575B7-4FA9-2646-B01C-726AAECA9605}" presName="parTxOnly" presStyleLbl="node1" presStyleIdx="2" presStyleCnt="3">
        <dgm:presLayoutVars>
          <dgm:chMax val="0"/>
          <dgm:chPref val="0"/>
          <dgm:bulletEnabled val="1"/>
        </dgm:presLayoutVars>
      </dgm:prSet>
      <dgm:spPr/>
      <dgm:t>
        <a:bodyPr/>
        <a:lstStyle/>
        <a:p>
          <a:endParaRPr lang="en-US"/>
        </a:p>
      </dgm:t>
    </dgm:pt>
  </dgm:ptLst>
  <dgm:cxnLst>
    <dgm:cxn modelId="{B49B2638-7D65-4B42-AB6C-3C01DAECD34A}" srcId="{DD1F2971-1A31-A64D-9FAD-7B41ADE23CD0}" destId="{AE8575B7-4FA9-2646-B01C-726AAECA9605}" srcOrd="2" destOrd="0" parTransId="{129631BD-5EA8-BA47-9705-0A515680010E}" sibTransId="{B31E0160-6F27-7744-A6B0-9BEA55203E17}"/>
    <dgm:cxn modelId="{4E1C1AAB-FE57-A847-BDE4-D47525878F29}" type="presOf" srcId="{85AF12A3-A070-7345-A98F-65426703AAA1}" destId="{5498F95A-68BD-D040-9FA1-2E7703BC685F}" srcOrd="0" destOrd="0" presId="urn:microsoft.com/office/officeart/2005/8/layout/chevron1"/>
    <dgm:cxn modelId="{83874E99-5A8E-0343-98F1-4D56C845880E}" type="presOf" srcId="{DA1F0006-6040-4249-8204-8313F55C0480}" destId="{443A9D5B-E98A-874E-B3A9-D139DEB8DAB9}" srcOrd="0" destOrd="0" presId="urn:microsoft.com/office/officeart/2005/8/layout/chevron1"/>
    <dgm:cxn modelId="{E1BEF179-E95B-4344-A570-58C1C8017DDA}" type="presOf" srcId="{DD1F2971-1A31-A64D-9FAD-7B41ADE23CD0}" destId="{39D78314-C602-6643-B1F6-5CBFCFDFB991}" srcOrd="0" destOrd="0" presId="urn:microsoft.com/office/officeart/2005/8/layout/chevron1"/>
    <dgm:cxn modelId="{9C90FACE-A64F-D04A-A73D-875A90D60B81}" type="presOf" srcId="{AE8575B7-4FA9-2646-B01C-726AAECA9605}" destId="{6809B727-ABD3-0C4D-871C-E186491B6C9A}" srcOrd="0" destOrd="0" presId="urn:microsoft.com/office/officeart/2005/8/layout/chevron1"/>
    <dgm:cxn modelId="{74B7CDDA-F490-4140-9403-71CE7C22274D}" srcId="{DD1F2971-1A31-A64D-9FAD-7B41ADE23CD0}" destId="{DA1F0006-6040-4249-8204-8313F55C0480}" srcOrd="0" destOrd="0" parTransId="{BA7BB2E4-462D-3C48-9B6C-3BE8421B54F6}" sibTransId="{FCA34E70-7D4E-2C42-BC31-1F112305BB44}"/>
    <dgm:cxn modelId="{320227D8-770D-B541-9630-A32E31797DA1}" srcId="{DD1F2971-1A31-A64D-9FAD-7B41ADE23CD0}" destId="{85AF12A3-A070-7345-A98F-65426703AAA1}" srcOrd="1" destOrd="0" parTransId="{79511CFA-A57B-EE47-A5A5-A3E45CDD4E7E}" sibTransId="{B2BA9367-1DDC-4142-B6C8-74067C796682}"/>
    <dgm:cxn modelId="{B726F212-13B2-4F40-963B-4BD1B2B13BFC}" type="presParOf" srcId="{39D78314-C602-6643-B1F6-5CBFCFDFB991}" destId="{443A9D5B-E98A-874E-B3A9-D139DEB8DAB9}" srcOrd="0" destOrd="0" presId="urn:microsoft.com/office/officeart/2005/8/layout/chevron1"/>
    <dgm:cxn modelId="{7206E73B-2617-8F4F-BF98-93AC1FDC8BB4}" type="presParOf" srcId="{39D78314-C602-6643-B1F6-5CBFCFDFB991}" destId="{FF650B80-CD8F-6249-BBC4-755B62DAC6E3}" srcOrd="1" destOrd="0" presId="urn:microsoft.com/office/officeart/2005/8/layout/chevron1"/>
    <dgm:cxn modelId="{DC8FBD8B-C0D7-3542-9033-4E5BE26B254F}" type="presParOf" srcId="{39D78314-C602-6643-B1F6-5CBFCFDFB991}" destId="{5498F95A-68BD-D040-9FA1-2E7703BC685F}" srcOrd="2" destOrd="0" presId="urn:microsoft.com/office/officeart/2005/8/layout/chevron1"/>
    <dgm:cxn modelId="{D8D24B13-9F0C-3E4F-A183-1BE9CC00D50A}" type="presParOf" srcId="{39D78314-C602-6643-B1F6-5CBFCFDFB991}" destId="{37207E02-04CD-8345-8A25-A597BCF27B1B}" srcOrd="3" destOrd="0" presId="urn:microsoft.com/office/officeart/2005/8/layout/chevron1"/>
    <dgm:cxn modelId="{69AC4F89-FFCD-D342-B125-773DD30D201A}" type="presParOf" srcId="{39D78314-C602-6643-B1F6-5CBFCFDFB991}" destId="{6809B727-ABD3-0C4D-871C-E186491B6C9A}" srcOrd="4" destOrd="0" presId="urn:microsoft.com/office/officeart/2005/8/layout/chevron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3A9D5B-E98A-874E-B3A9-D139DEB8DAB9}">
      <dsp:nvSpPr>
        <dsp:cNvPr id="0" name=""/>
        <dsp:cNvSpPr/>
      </dsp:nvSpPr>
      <dsp:spPr>
        <a:xfrm>
          <a:off x="1558" y="174772"/>
          <a:ext cx="1898444" cy="759377"/>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lvl="0" algn="ctr" defTabSz="577850">
            <a:lnSpc>
              <a:spcPct val="90000"/>
            </a:lnSpc>
            <a:spcBef>
              <a:spcPct val="0"/>
            </a:spcBef>
            <a:spcAft>
              <a:spcPct val="35000"/>
            </a:spcAft>
          </a:pPr>
          <a:r>
            <a:rPr lang="en-US" sz="1300" kern="1200"/>
            <a:t>Individual Attributes (skills and abilities)</a:t>
          </a:r>
        </a:p>
      </dsp:txBody>
      <dsp:txXfrm>
        <a:off x="381247" y="174772"/>
        <a:ext cx="1139067" cy="759377"/>
      </dsp:txXfrm>
    </dsp:sp>
    <dsp:sp modelId="{5498F95A-68BD-D040-9FA1-2E7703BC685F}">
      <dsp:nvSpPr>
        <dsp:cNvPr id="0" name=""/>
        <dsp:cNvSpPr/>
      </dsp:nvSpPr>
      <dsp:spPr>
        <a:xfrm>
          <a:off x="1710157" y="174772"/>
          <a:ext cx="1898444" cy="759377"/>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lvl="0" algn="ctr" defTabSz="577850">
            <a:lnSpc>
              <a:spcPct val="90000"/>
            </a:lnSpc>
            <a:spcBef>
              <a:spcPct val="0"/>
            </a:spcBef>
            <a:spcAft>
              <a:spcPct val="35000"/>
            </a:spcAft>
          </a:pPr>
          <a:r>
            <a:rPr lang="en-US" sz="1300" kern="1200"/>
            <a:t>Indivudual Behaviours</a:t>
          </a:r>
        </a:p>
      </dsp:txBody>
      <dsp:txXfrm>
        <a:off x="2089846" y="174772"/>
        <a:ext cx="1139067" cy="759377"/>
      </dsp:txXfrm>
    </dsp:sp>
    <dsp:sp modelId="{6809B727-ABD3-0C4D-871C-E186491B6C9A}">
      <dsp:nvSpPr>
        <dsp:cNvPr id="0" name=""/>
        <dsp:cNvSpPr/>
      </dsp:nvSpPr>
      <dsp:spPr>
        <a:xfrm>
          <a:off x="3418757" y="174772"/>
          <a:ext cx="1898444" cy="759377"/>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lvl="0" algn="ctr" defTabSz="577850">
            <a:lnSpc>
              <a:spcPct val="90000"/>
            </a:lnSpc>
            <a:spcBef>
              <a:spcPct val="0"/>
            </a:spcBef>
            <a:spcAft>
              <a:spcPct val="35000"/>
            </a:spcAft>
          </a:pPr>
          <a:r>
            <a:rPr lang="en-US" sz="1300" kern="1200"/>
            <a:t>Objective Results </a:t>
          </a:r>
        </a:p>
      </dsp:txBody>
      <dsp:txXfrm>
        <a:off x="3798446" y="174772"/>
        <a:ext cx="1139067" cy="75937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48062-662B-364B-B903-B78A1A953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11</Pages>
  <Words>4508</Words>
  <Characters>25696</Characters>
  <Application>Microsoft Macintosh Word</Application>
  <DocSecurity>0</DocSecurity>
  <Lines>214</Lines>
  <Paragraphs>60</Paragraphs>
  <ScaleCrop>false</ScaleCrop>
  <Company/>
  <LinksUpToDate>false</LinksUpToDate>
  <CharactersWithSpaces>30144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Ly</dc:creator>
  <cp:keywords/>
  <dc:description/>
  <cp:lastModifiedBy>Kristina Ly</cp:lastModifiedBy>
  <cp:revision>6</cp:revision>
  <dcterms:created xsi:type="dcterms:W3CDTF">2013-11-05T02:33:00Z</dcterms:created>
  <dcterms:modified xsi:type="dcterms:W3CDTF">2013-11-25T23:00:00Z</dcterms:modified>
</cp:coreProperties>
</file>