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7A64E4" w14:textId="77777777" w:rsidR="00E66EA9" w:rsidRDefault="00CA0304" w:rsidP="00CA0304">
      <w:pPr>
        <w:jc w:val="center"/>
        <w:rPr>
          <w:b/>
        </w:rPr>
      </w:pPr>
      <w:r w:rsidRPr="00CA0304">
        <w:rPr>
          <w:b/>
        </w:rPr>
        <w:t>CMN2132</w:t>
      </w:r>
    </w:p>
    <w:p w14:paraId="797D4C13" w14:textId="77777777" w:rsidR="00CA0304" w:rsidRDefault="00CA0304" w:rsidP="00CA0304">
      <w:pPr>
        <w:jc w:val="center"/>
        <w:rPr>
          <w:b/>
        </w:rPr>
      </w:pPr>
    </w:p>
    <w:p w14:paraId="6414ECA7" w14:textId="0F554A23" w:rsidR="00026338" w:rsidRDefault="00026338" w:rsidP="00CA0304">
      <w:r>
        <w:t>Sept. 9</w:t>
      </w:r>
      <w:r w:rsidRPr="00026338">
        <w:rPr>
          <w:vertAlign w:val="superscript"/>
        </w:rPr>
        <w:t>th</w:t>
      </w:r>
      <w:r>
        <w:t xml:space="preserve"> </w:t>
      </w:r>
      <w:r w:rsidR="0078555C">
        <w:t>&amp; 11</w:t>
      </w:r>
      <w:r w:rsidR="0078555C" w:rsidRPr="0078555C">
        <w:rPr>
          <w:vertAlign w:val="superscript"/>
        </w:rPr>
        <w:t>th</w:t>
      </w:r>
      <w:r w:rsidR="0078555C">
        <w:t xml:space="preserve"> </w:t>
      </w:r>
    </w:p>
    <w:p w14:paraId="5609DC6F" w14:textId="77777777" w:rsidR="00BC74C3" w:rsidRDefault="00BC74C3" w:rsidP="00CA0304"/>
    <w:p w14:paraId="11C7AC9F" w14:textId="77777777" w:rsidR="00EA0D5F" w:rsidRDefault="00026338" w:rsidP="00CA0304">
      <w:r>
        <w:t>-</w:t>
      </w:r>
      <w:r w:rsidR="00EA0D5F">
        <w:t>Para-language: voice but not words, the way you speak-tone, speed, accent, pitch, volume</w:t>
      </w:r>
    </w:p>
    <w:p w14:paraId="3435FD18" w14:textId="77777777" w:rsidR="00026338" w:rsidRDefault="00026338" w:rsidP="00CA0304">
      <w:r>
        <w:t>-Non-verbal communication conveys the more believable communication</w:t>
      </w:r>
    </w:p>
    <w:p w14:paraId="163B5771" w14:textId="77777777" w:rsidR="00026338" w:rsidRDefault="00026338" w:rsidP="00CA0304">
      <w:r>
        <w:t xml:space="preserve">-Non-verbal language is more likely to be misinterpreted </w:t>
      </w:r>
    </w:p>
    <w:p w14:paraId="1973591B" w14:textId="77777777" w:rsidR="00522C71" w:rsidRDefault="00522C71" w:rsidP="00CA0304"/>
    <w:p w14:paraId="792E2849" w14:textId="12E3D013" w:rsidR="00522C71" w:rsidRDefault="00522C71" w:rsidP="00CA0304">
      <w:r>
        <w:t>Impressions of others:</w:t>
      </w:r>
    </w:p>
    <w:p w14:paraId="7ACC83A8" w14:textId="76C62693" w:rsidR="00522C71" w:rsidRDefault="00522C71" w:rsidP="00CA0304">
      <w:r>
        <w:t>-The Horn affect: when you dislike someone you attach a bunch of negative qualities to someone</w:t>
      </w:r>
    </w:p>
    <w:p w14:paraId="48B22F1C" w14:textId="0C1E8BB0" w:rsidR="00522C71" w:rsidRDefault="00522C71" w:rsidP="00CA0304">
      <w:r>
        <w:t>-The Halo affect: when you like someone you attribute positive qualities to him or her</w:t>
      </w:r>
    </w:p>
    <w:p w14:paraId="68CEA90B" w14:textId="5B380CC5" w:rsidR="00E1090E" w:rsidRDefault="00E1090E" w:rsidP="00CA0304">
      <w:r>
        <w:t>-Media has a huge role in how we form impressions</w:t>
      </w:r>
    </w:p>
    <w:p w14:paraId="0A232265" w14:textId="77777777" w:rsidR="00E1090E" w:rsidRDefault="00E1090E" w:rsidP="00CA0304"/>
    <w:p w14:paraId="00EB3976" w14:textId="623D6814" w:rsidR="00E1090E" w:rsidRDefault="00E1090E" w:rsidP="00CA0304">
      <w:r>
        <w:t>Forming Impressions of others</w:t>
      </w:r>
    </w:p>
    <w:p w14:paraId="5B082341" w14:textId="3AEDAE9F" w:rsidR="00E1090E" w:rsidRDefault="00E1090E" w:rsidP="00CA0304">
      <w:r>
        <w:t>-Primacy Effect: Placing heavy emphasis on the first pieces of info that we observe about another to form an impression</w:t>
      </w:r>
    </w:p>
    <w:p w14:paraId="104ED27D" w14:textId="78854440" w:rsidR="00E1090E" w:rsidRDefault="00E1090E" w:rsidP="00CA0304">
      <w:r>
        <w:t>-Recency Effect: Placing heavy emphasis on the most recent info we have</w:t>
      </w:r>
    </w:p>
    <w:p w14:paraId="2B98538C" w14:textId="155FFB04" w:rsidR="00E1090E" w:rsidRDefault="00E1090E" w:rsidP="00CA0304">
      <w:r>
        <w:t>-Implicit theory: halo and horn</w:t>
      </w:r>
    </w:p>
    <w:p w14:paraId="26610B65" w14:textId="77777777" w:rsidR="00E1090E" w:rsidRDefault="00E1090E" w:rsidP="00CA0304"/>
    <w:p w14:paraId="3EEFB674" w14:textId="5AB9D659" w:rsidR="00E1090E" w:rsidRDefault="00E1090E" w:rsidP="00CA0304">
      <w:r>
        <w:t>Interpreting the behavior &amp; actions of others</w:t>
      </w:r>
    </w:p>
    <w:p w14:paraId="0DC9E4EC" w14:textId="36F3B83C" w:rsidR="00E1090E" w:rsidRDefault="00E1090E" w:rsidP="00CA0304">
      <w:r>
        <w:t>-Attribution theory: explains how you generate explanations for people’s behaviors.</w:t>
      </w:r>
    </w:p>
    <w:p w14:paraId="3DB4DB32" w14:textId="7EB63E19" w:rsidR="00E1090E" w:rsidRDefault="00E1090E" w:rsidP="00CA0304">
      <w:r>
        <w:t>-Causal Attribution theory: determining whether a persons actions are caused by: circumstance, a stimulus, or the person</w:t>
      </w:r>
    </w:p>
    <w:p w14:paraId="036BFA2A" w14:textId="49BA2445" w:rsidR="00E1090E" w:rsidRDefault="00E1090E" w:rsidP="00CA0304">
      <w:r>
        <w:t>-Standpoint theory: a person’s social position, power, or cultural background influences how the person perceives the behavior of others</w:t>
      </w:r>
    </w:p>
    <w:p w14:paraId="005C97F3" w14:textId="77777777" w:rsidR="00D52A4D" w:rsidRDefault="00D52A4D" w:rsidP="00CA0304"/>
    <w:p w14:paraId="7B3DE86A" w14:textId="4F2C3BA1" w:rsidR="00D52A4D" w:rsidRDefault="00D52A4D" w:rsidP="00CA0304">
      <w:r>
        <w:t>Perception and Sensation</w:t>
      </w:r>
    </w:p>
    <w:p w14:paraId="110A31FC" w14:textId="27C0CBBD" w:rsidR="00D52A4D" w:rsidRDefault="00D52A4D" w:rsidP="00CA0304">
      <w:r>
        <w:t>-Sensation: five senses (physical event)</w:t>
      </w:r>
    </w:p>
    <w:p w14:paraId="5EBE2915" w14:textId="2EE87AEE" w:rsidR="00D52A4D" w:rsidRDefault="00D52A4D" w:rsidP="00CA0304">
      <w:r>
        <w:t>-Perception: interprets these senses</w:t>
      </w:r>
    </w:p>
    <w:p w14:paraId="121E55C0" w14:textId="77777777" w:rsidR="00D52A4D" w:rsidRDefault="00D52A4D" w:rsidP="00CA0304"/>
    <w:p w14:paraId="1841CA71" w14:textId="77777777" w:rsidR="00D52A4D" w:rsidRPr="00D52A4D" w:rsidRDefault="00D52A4D" w:rsidP="00D52A4D">
      <w:r w:rsidRPr="00D52A4D">
        <w:t>Perception and Communication</w:t>
      </w:r>
    </w:p>
    <w:p w14:paraId="6625B9FC" w14:textId="77777777" w:rsidR="00D52A4D" w:rsidRDefault="00D52A4D" w:rsidP="00D52A4D">
      <w:r>
        <w:rPr>
          <w:rFonts w:ascii="Apple Symbols" w:hAnsi="Apple Symbols" w:cs="Apple Symbols"/>
        </w:rPr>
        <w:t>-</w:t>
      </w:r>
      <w:r w:rsidRPr="00D52A4D">
        <w:t>Sensation: Process by which our senses gather info from the environment and send it to the brain.</w:t>
      </w:r>
    </w:p>
    <w:p w14:paraId="32E210DE" w14:textId="17CB85ED" w:rsidR="00D52A4D" w:rsidRPr="00D52A4D" w:rsidRDefault="00D52A4D" w:rsidP="00D52A4D">
      <w:r>
        <w:t>-</w:t>
      </w:r>
      <w:r w:rsidRPr="00D52A4D">
        <w:t>Perception: Process of making sense of our sensory experiences and the world around us (i.e., includes organizing and interpreting what is sensed).</w:t>
      </w:r>
    </w:p>
    <w:p w14:paraId="25ADD16B" w14:textId="1AFE4165" w:rsidR="00D52A4D" w:rsidRPr="00D52A4D" w:rsidRDefault="00D52A4D" w:rsidP="00D52A4D">
      <w:r>
        <w:rPr>
          <w:rFonts w:ascii="Apple Symbols" w:hAnsi="Apple Symbols" w:cs="Apple Symbols"/>
        </w:rPr>
        <w:t>-</w:t>
      </w:r>
      <w:r w:rsidRPr="00D52A4D">
        <w:t>Interpretation: Action of analyzing and explaining the meaning or significance of something.</w:t>
      </w:r>
    </w:p>
    <w:p w14:paraId="30CC6684" w14:textId="562692D3" w:rsidR="00D52A4D" w:rsidRDefault="00D52A4D" w:rsidP="00D52A4D">
      <w:r w:rsidRPr="00D52A4D">
        <w:t>Interpersonal perception: Process of s</w:t>
      </w:r>
      <w:r>
        <w:t>electing, organizing</w:t>
      </w:r>
      <w:r w:rsidRPr="00D52A4D">
        <w:t xml:space="preserve"> and interpreting our observations of people.</w:t>
      </w:r>
    </w:p>
    <w:p w14:paraId="7AAA5F1F" w14:textId="75101A99" w:rsidR="00D52A4D" w:rsidRDefault="00D52A4D" w:rsidP="00D52A4D">
      <w:r>
        <w:t>3 Prophecies</w:t>
      </w:r>
    </w:p>
    <w:p w14:paraId="20DB9BBF" w14:textId="2799BC11" w:rsidR="00D52A4D" w:rsidRDefault="00D52A4D" w:rsidP="00D52A4D">
      <w:r>
        <w:t>-Form initial impression based on initial interaction</w:t>
      </w:r>
    </w:p>
    <w:p w14:paraId="05D966FB" w14:textId="3C0313E4" w:rsidR="00D52A4D" w:rsidRDefault="00D52A4D" w:rsidP="00D52A4D">
      <w:r>
        <w:t>-Describe others based on what you see and hear</w:t>
      </w:r>
    </w:p>
    <w:p w14:paraId="119282D0" w14:textId="704B6F9D" w:rsidR="00D52A4D" w:rsidRDefault="00D52A4D" w:rsidP="00D52A4D">
      <w:r>
        <w:t>-Interpret why they are behaving that way</w:t>
      </w:r>
    </w:p>
    <w:p w14:paraId="23F2A1DD" w14:textId="77777777" w:rsidR="00D52A4D" w:rsidRDefault="00D52A4D" w:rsidP="00D52A4D"/>
    <w:p w14:paraId="375E96E7" w14:textId="6BF6BB06" w:rsidR="00A52499" w:rsidRDefault="00A52499" w:rsidP="00D52A4D">
      <w:r>
        <w:t>3 stages of interpersonal perception</w:t>
      </w:r>
    </w:p>
    <w:p w14:paraId="5F416CC5" w14:textId="6A3BE584" w:rsidR="00A52499" w:rsidRDefault="00A52499" w:rsidP="00A52499">
      <w:pPr>
        <w:pStyle w:val="ListParagraph"/>
        <w:numPr>
          <w:ilvl w:val="0"/>
          <w:numId w:val="1"/>
        </w:numPr>
      </w:pPr>
      <w:r>
        <w:t>Attention and selection</w:t>
      </w:r>
    </w:p>
    <w:p w14:paraId="7371BFE0" w14:textId="5C68AF0B" w:rsidR="00A52499" w:rsidRDefault="00A52499" w:rsidP="00A52499">
      <w:pPr>
        <w:pStyle w:val="ListParagraph"/>
        <w:numPr>
          <w:ilvl w:val="0"/>
          <w:numId w:val="1"/>
        </w:numPr>
      </w:pPr>
      <w:r>
        <w:t>Organization</w:t>
      </w:r>
      <w:r w:rsidR="00D338F3">
        <w:t>-think about how you fill gaps/make judgments</w:t>
      </w:r>
    </w:p>
    <w:p w14:paraId="02DED71C" w14:textId="3710148F" w:rsidR="00A52499" w:rsidRDefault="00A52499" w:rsidP="00A52499">
      <w:pPr>
        <w:pStyle w:val="ListParagraph"/>
        <w:numPr>
          <w:ilvl w:val="0"/>
          <w:numId w:val="1"/>
        </w:numPr>
      </w:pPr>
      <w:r>
        <w:t>Interpretation</w:t>
      </w:r>
      <w:r w:rsidR="00D338F3">
        <w:t>-eye contact</w:t>
      </w:r>
    </w:p>
    <w:p w14:paraId="49B68FF8" w14:textId="77777777" w:rsidR="00717A3A" w:rsidRDefault="00717A3A" w:rsidP="00717A3A"/>
    <w:p w14:paraId="22205F90" w14:textId="202C53C1" w:rsidR="00717A3A" w:rsidRDefault="00717A3A" w:rsidP="00717A3A">
      <w:r>
        <w:t>How to interpret non-verbal cues</w:t>
      </w:r>
    </w:p>
    <w:p w14:paraId="4EFECDDC" w14:textId="0F53E8AD" w:rsidR="00717A3A" w:rsidRDefault="00717A3A" w:rsidP="00717A3A">
      <w:r>
        <w:t>-We synthesize and interpret nonverbal cues along with 3 dimensions:</w:t>
      </w:r>
    </w:p>
    <w:p w14:paraId="5F95DCFE" w14:textId="4784B968" w:rsidR="00717A3A" w:rsidRDefault="00717A3A" w:rsidP="00717A3A">
      <w:r>
        <w:t>1. Immediacy cues: communicate feelings of liking, pleasure and closeness to others: eye contact, smiling, relaxed posture, touch</w:t>
      </w:r>
      <w:r w:rsidR="00043659">
        <w:t>, voice quicker if you’re more interested</w:t>
      </w:r>
    </w:p>
    <w:p w14:paraId="51F39C9F" w14:textId="5D912102" w:rsidR="00043659" w:rsidRDefault="00043659" w:rsidP="00717A3A">
      <w:r>
        <w:t>2. Arousal Cues: communicate feelings of interest and excitement to others: vocal cues tend to vary (tone and volume etc. changes show excitement)</w:t>
      </w:r>
    </w:p>
    <w:p w14:paraId="7392B0AF" w14:textId="23AC383F" w:rsidR="00043659" w:rsidRDefault="00043659" w:rsidP="00717A3A">
      <w:r>
        <w:t>3.Dominance: communicate feelings of power, status, and control to others</w:t>
      </w:r>
    </w:p>
    <w:p w14:paraId="20F69FA8" w14:textId="77777777" w:rsidR="00043659" w:rsidRDefault="00043659" w:rsidP="00717A3A"/>
    <w:p w14:paraId="3057B08C" w14:textId="286D0E99" w:rsidR="00043659" w:rsidRDefault="00043659" w:rsidP="00717A3A">
      <w:r>
        <w:t>Barriers to Accurate Perception</w:t>
      </w:r>
    </w:p>
    <w:p w14:paraId="2F1CAD66" w14:textId="547505D1" w:rsidR="00043659" w:rsidRDefault="00043659" w:rsidP="00717A3A">
      <w:r>
        <w:t>-Ignore certain info: put lots of emphasis on small pieces of superficial info</w:t>
      </w:r>
    </w:p>
    <w:p w14:paraId="7AD5DE18" w14:textId="151E00B4" w:rsidR="00043659" w:rsidRDefault="00043659" w:rsidP="00717A3A">
      <w:r>
        <w:t xml:space="preserve">-Over generalize: hold general info it as if it’s highly representative </w:t>
      </w:r>
    </w:p>
    <w:p w14:paraId="7F0CA07A" w14:textId="40AFD9B9" w:rsidR="00043659" w:rsidRDefault="00043659" w:rsidP="00717A3A">
      <w:r>
        <w:t xml:space="preserve">-Over-analyze: over-focus on negative </w:t>
      </w:r>
      <w:proofErr w:type="gramStart"/>
      <w:r>
        <w:t>aspects,</w:t>
      </w:r>
      <w:proofErr w:type="gramEnd"/>
      <w:r>
        <w:t xml:space="preserve"> give more weight to negative info than positive info</w:t>
      </w:r>
    </w:p>
    <w:p w14:paraId="3B0DBF60" w14:textId="0B7FBC56" w:rsidR="00043659" w:rsidRDefault="00043659" w:rsidP="00717A3A">
      <w:r>
        <w:t>-Stereotyping: put people in categories and make conclusions about them</w:t>
      </w:r>
    </w:p>
    <w:p w14:paraId="7C8B6A73" w14:textId="374E12C4" w:rsidR="00043659" w:rsidRDefault="00043659" w:rsidP="00717A3A">
      <w:r>
        <w:t>-Favour simple explanations: tend to think over explanations are lies (calling in sick with too many details is less believable)</w:t>
      </w:r>
    </w:p>
    <w:p w14:paraId="6F471BD7" w14:textId="584CF64B" w:rsidR="00043659" w:rsidRDefault="00043659" w:rsidP="00717A3A">
      <w:r>
        <w:t xml:space="preserve">-Over estimating consistency: non-verbal cues will not always be consistent </w:t>
      </w:r>
    </w:p>
    <w:p w14:paraId="4932C717" w14:textId="47BE259B" w:rsidR="00043659" w:rsidRDefault="00043659" w:rsidP="00717A3A">
      <w:r>
        <w:t>-More likely to blame other people when things go wrong</w:t>
      </w:r>
    </w:p>
    <w:p w14:paraId="3C0C87AF" w14:textId="64B58DC3" w:rsidR="00043659" w:rsidRDefault="00043659" w:rsidP="00717A3A">
      <w:r>
        <w:t>-Avoid responsibility when things go wrong (you get a D the profs stupid, you get an A because you studied and worked hard)</w:t>
      </w:r>
    </w:p>
    <w:p w14:paraId="5E840561" w14:textId="77777777" w:rsidR="0078555C" w:rsidRDefault="0078555C" w:rsidP="00717A3A"/>
    <w:p w14:paraId="09CF4D42" w14:textId="52E8B7F7" w:rsidR="0078555C" w:rsidRDefault="0078555C" w:rsidP="0078555C">
      <w:r w:rsidRPr="0078555C">
        <w:t>How can you improve your perceptual skills</w:t>
      </w:r>
      <w:r>
        <w:t xml:space="preserve"> </w:t>
      </w:r>
      <w:r w:rsidRPr="0078555C">
        <w:t>and accuracy?</w:t>
      </w:r>
    </w:p>
    <w:p w14:paraId="44E670B2" w14:textId="3B3EB325" w:rsidR="0078555C" w:rsidRDefault="0078555C" w:rsidP="0078555C">
      <w:r>
        <w:t>-Look for multiple cues to see if they’re consistent</w:t>
      </w:r>
    </w:p>
    <w:p w14:paraId="6F6B750B" w14:textId="38041EB0" w:rsidR="0078555C" w:rsidRDefault="0078555C" w:rsidP="0078555C">
      <w:r>
        <w:t>-Educate yourself on the customs of other cultures</w:t>
      </w:r>
    </w:p>
    <w:p w14:paraId="087628B3" w14:textId="3261858B" w:rsidR="0078555C" w:rsidRDefault="0078555C" w:rsidP="0078555C">
      <w:r>
        <w:t xml:space="preserve">-Be other-oriented </w:t>
      </w:r>
    </w:p>
    <w:p w14:paraId="111A209B" w14:textId="624CF7EA" w:rsidR="0078555C" w:rsidRDefault="0078555C" w:rsidP="0078555C">
      <w:r>
        <w:t>-Keep the big picture in mind, not just little pieces of info</w:t>
      </w:r>
    </w:p>
    <w:p w14:paraId="3D2B3D81" w14:textId="77777777" w:rsidR="00A52499" w:rsidRDefault="00A52499" w:rsidP="00A52499"/>
    <w:p w14:paraId="6B75886D" w14:textId="4EB56DAF" w:rsidR="00784D0F" w:rsidRDefault="00784D0F" w:rsidP="00A52499">
      <w:r>
        <w:t>Sign language is an exception it is verbal because it is a substitute for language</w:t>
      </w:r>
    </w:p>
    <w:p w14:paraId="13F8E6A8" w14:textId="77777777" w:rsidR="00784D0F" w:rsidRDefault="00784D0F" w:rsidP="00A52499"/>
    <w:p w14:paraId="213DA453" w14:textId="5A4093C5" w:rsidR="00784D0F" w:rsidRDefault="00784D0F" w:rsidP="00A52499">
      <w:r>
        <w:t>Understanding communication</w:t>
      </w:r>
    </w:p>
    <w:p w14:paraId="26EC81E9" w14:textId="0E120B97" w:rsidR="00784D0F" w:rsidRDefault="00784D0F" w:rsidP="00A52499">
      <w:r>
        <w:t>-</w:t>
      </w:r>
      <w:r w:rsidR="00F9253F">
        <w:t xml:space="preserve">Twins-communicating without words, subtitles with </w:t>
      </w:r>
      <w:proofErr w:type="gramStart"/>
      <w:r w:rsidR="00F9253F">
        <w:t>non verbal</w:t>
      </w:r>
      <w:proofErr w:type="gramEnd"/>
      <w:r w:rsidR="00F9253F">
        <w:t xml:space="preserve"> cues however many different scripts possible shows complexities of non verbal communication</w:t>
      </w:r>
    </w:p>
    <w:p w14:paraId="356C1297" w14:textId="77777777" w:rsidR="00F9253F" w:rsidRDefault="00F9253F" w:rsidP="00A52499"/>
    <w:p w14:paraId="65536670" w14:textId="165535BC" w:rsidR="00F9253F" w:rsidRDefault="00F9253F" w:rsidP="00A52499">
      <w:r>
        <w:t>Nonverbal Communication</w:t>
      </w:r>
    </w:p>
    <w:p w14:paraId="5DFB27F7" w14:textId="657FA2EE" w:rsidR="00F9253F" w:rsidRDefault="00F9253F" w:rsidP="00A52499">
      <w:r>
        <w:t xml:space="preserve">-80 percent of </w:t>
      </w:r>
      <w:proofErr w:type="spellStart"/>
      <w:r>
        <w:t>convos</w:t>
      </w:r>
      <w:proofErr w:type="spellEnd"/>
      <w:r>
        <w:t xml:space="preserve"> come from </w:t>
      </w:r>
      <w:proofErr w:type="gramStart"/>
      <w:r>
        <w:t>non verbal</w:t>
      </w:r>
      <w:proofErr w:type="gramEnd"/>
      <w:r>
        <w:t xml:space="preserve"> communication</w:t>
      </w:r>
    </w:p>
    <w:p w14:paraId="2F6B0E7C" w14:textId="77777777" w:rsidR="002F4863" w:rsidRDefault="002F4863" w:rsidP="00A52499"/>
    <w:p w14:paraId="132FA74F" w14:textId="77777777" w:rsidR="00F9253F" w:rsidRPr="00F9253F" w:rsidRDefault="00F9253F" w:rsidP="00F9253F">
      <w:r w:rsidRPr="00F9253F">
        <w:t>Evolving Definition of Nonverbal Communication</w:t>
      </w:r>
    </w:p>
    <w:p w14:paraId="6EB056B5" w14:textId="2E0D97B3" w:rsidR="00F9253F" w:rsidRPr="00F9253F" w:rsidRDefault="00F9253F" w:rsidP="00F9253F">
      <w:r w:rsidRPr="00F9253F">
        <w:t>• Ekman and Friesen (1969) – limited to nonverbal behaviors that are</w:t>
      </w:r>
      <w:r>
        <w:t xml:space="preserve"> </w:t>
      </w:r>
      <w:r w:rsidRPr="00F9253F">
        <w:t>intended to be communicative</w:t>
      </w:r>
    </w:p>
    <w:p w14:paraId="2DACA4A2" w14:textId="27FD5F41" w:rsidR="00F9253F" w:rsidRPr="00F9253F" w:rsidRDefault="00F9253F" w:rsidP="00F9253F">
      <w:r w:rsidRPr="00F9253F">
        <w:t xml:space="preserve">• </w:t>
      </w:r>
      <w:proofErr w:type="spellStart"/>
      <w:r w:rsidRPr="00F9253F">
        <w:t>Watzlawick</w:t>
      </w:r>
      <w:proofErr w:type="spellEnd"/>
      <w:r w:rsidRPr="00F9253F">
        <w:t xml:space="preserve">, </w:t>
      </w:r>
      <w:proofErr w:type="spellStart"/>
      <w:r w:rsidRPr="00F9253F">
        <w:t>Beavin</w:t>
      </w:r>
      <w:proofErr w:type="spellEnd"/>
      <w:r w:rsidRPr="00F9253F">
        <w:t>, &amp; Jackson (1967) – any nonverbal behavior or cue is</w:t>
      </w:r>
      <w:r>
        <w:t xml:space="preserve"> </w:t>
      </w:r>
      <w:r w:rsidRPr="00F9253F">
        <w:t>communicative if it is informative</w:t>
      </w:r>
    </w:p>
    <w:p w14:paraId="5334AF25" w14:textId="77777777" w:rsidR="00F9253F" w:rsidRPr="00F9253F" w:rsidRDefault="00F9253F" w:rsidP="00F9253F">
      <w:r w:rsidRPr="00F9253F">
        <w:t xml:space="preserve">• Wiener, </w:t>
      </w:r>
      <w:proofErr w:type="spellStart"/>
      <w:r w:rsidRPr="00F9253F">
        <w:t>Devoe</w:t>
      </w:r>
      <w:proofErr w:type="spellEnd"/>
      <w:r w:rsidRPr="00F9253F">
        <w:t>, Robinson, &amp; Geller (1972)</w:t>
      </w:r>
    </w:p>
    <w:p w14:paraId="33552BD7" w14:textId="1FB369A3" w:rsidR="00F9253F" w:rsidRDefault="00F9253F" w:rsidP="00F9253F">
      <w:r>
        <w:t>–N</w:t>
      </w:r>
      <w:r w:rsidRPr="00F9253F">
        <w:t>onverbal communication must involve encoders and decoders using a socially shared signal system or code with intent</w:t>
      </w:r>
    </w:p>
    <w:p w14:paraId="51143FDC" w14:textId="35925AC6" w:rsidR="00A52499" w:rsidRDefault="00F9253F" w:rsidP="00A52499">
      <w:r>
        <w:t>-First two too much pressure on the decoder, last more accurate however fails to mention context or what if they is no shared signal</w:t>
      </w:r>
    </w:p>
    <w:p w14:paraId="0CC38616" w14:textId="77777777" w:rsidR="00F9253F" w:rsidRDefault="00F9253F" w:rsidP="00A52499"/>
    <w:p w14:paraId="1702D172" w14:textId="77777777" w:rsidR="00F9253F" w:rsidRPr="00F9253F" w:rsidRDefault="00F9253F" w:rsidP="00F9253F">
      <w:r w:rsidRPr="00F9253F">
        <w:t>Definition of Nonverbal Communication</w:t>
      </w:r>
    </w:p>
    <w:p w14:paraId="43FBA946" w14:textId="6229BE21" w:rsidR="00F9253F" w:rsidRDefault="00F9253F" w:rsidP="00F9253F">
      <w:r w:rsidRPr="00F9253F">
        <w:t>“Nonverbal communication: the use of interacting sets of visual, vocal, and invisible communication systems and subsystems by communicators with the systematic encoding and decoding of nonverbal symbols and signs for the purpose(s) of exchanging consensual meanings in specific communicative contexts.”</w:t>
      </w:r>
    </w:p>
    <w:p w14:paraId="3560DB8C" w14:textId="77777777" w:rsidR="00DD629C" w:rsidRDefault="00DD629C" w:rsidP="00F9253F"/>
    <w:p w14:paraId="5629CAB2" w14:textId="77777777" w:rsidR="00DD629C" w:rsidRDefault="00DD629C" w:rsidP="00DD629C">
      <w:r>
        <w:t>Nonverbal Communication Systems and Subsystems</w:t>
      </w:r>
    </w:p>
    <w:p w14:paraId="1C51E0B7" w14:textId="45DE81C8" w:rsidR="00DD629C" w:rsidRDefault="00DD629C" w:rsidP="00DD629C">
      <w:r>
        <w:t xml:space="preserve">• Visual communication system – </w:t>
      </w:r>
      <w:proofErr w:type="spellStart"/>
      <w:r>
        <w:t>Kinesic</w:t>
      </w:r>
      <w:proofErr w:type="spellEnd"/>
      <w:r>
        <w:t xml:space="preserve"> (e.g. movement, gestures, body language) – </w:t>
      </w:r>
      <w:proofErr w:type="spellStart"/>
      <w:r>
        <w:t>Proxemic</w:t>
      </w:r>
      <w:proofErr w:type="spellEnd"/>
      <w:r>
        <w:t xml:space="preserve"> (e.g. distance, space, how they use it</w:t>
      </w:r>
      <w:r w:rsidR="002F4863">
        <w:t xml:space="preserve">, using territorial markers-backpack on a chair) – </w:t>
      </w:r>
      <w:proofErr w:type="spellStart"/>
      <w:r w:rsidR="002F4863">
        <w:t>Artifactual</w:t>
      </w:r>
      <w:proofErr w:type="spellEnd"/>
      <w:r w:rsidR="002F4863">
        <w:t xml:space="preserve"> (e.g. appearance, clothes, race/ethnicity, jewelry</w:t>
      </w:r>
      <w:r>
        <w:t>)</w:t>
      </w:r>
    </w:p>
    <w:p w14:paraId="0C267BFD" w14:textId="1F606772" w:rsidR="00DD629C" w:rsidRDefault="00DD629C" w:rsidP="00DD629C">
      <w:r>
        <w:t>• Audito</w:t>
      </w:r>
      <w:r w:rsidR="002F4863">
        <w:t xml:space="preserve">ry communication system – sounds under conscious control </w:t>
      </w:r>
    </w:p>
    <w:p w14:paraId="5FD36485" w14:textId="04CFB54D" w:rsidR="00DD629C" w:rsidRDefault="00DD629C" w:rsidP="00DD629C">
      <w:r>
        <w:t>• Invisible communication system – Tactile</w:t>
      </w:r>
      <w:r w:rsidR="002F4863">
        <w:t xml:space="preserve"> (touch), </w:t>
      </w:r>
      <w:r>
        <w:t>Olfactory</w:t>
      </w:r>
      <w:r w:rsidR="002F4863">
        <w:t xml:space="preserve"> (smells attached to previous feelings, many different preferences), </w:t>
      </w:r>
      <w:proofErr w:type="spellStart"/>
      <w:r>
        <w:t>Chronemic</w:t>
      </w:r>
      <w:proofErr w:type="spellEnd"/>
      <w:r w:rsidR="002F4863">
        <w:t xml:space="preserve"> (how we use our time in non verbal communication)</w:t>
      </w:r>
    </w:p>
    <w:p w14:paraId="3D62588D" w14:textId="77777777" w:rsidR="005A38A1" w:rsidRDefault="005A38A1" w:rsidP="00DD629C"/>
    <w:p w14:paraId="075C3130" w14:textId="77777777" w:rsidR="005A38A1" w:rsidRPr="005A38A1" w:rsidRDefault="005A38A1" w:rsidP="005A38A1">
      <w:r w:rsidRPr="005A38A1">
        <w:t>Categories of Nonverbal Communication</w:t>
      </w:r>
    </w:p>
    <w:p w14:paraId="6746E0E2" w14:textId="79DCAAB8" w:rsidR="005A38A1" w:rsidRDefault="005A38A1" w:rsidP="005A38A1">
      <w:r>
        <w:t>-</w:t>
      </w:r>
      <w:r w:rsidRPr="005A38A1">
        <w:t>Appearance, artifact</w:t>
      </w:r>
      <w:r>
        <w:t>s, and personal characteristics</w:t>
      </w:r>
    </w:p>
    <w:p w14:paraId="76D7A360" w14:textId="218E5E6A" w:rsidR="005A38A1" w:rsidRPr="005A38A1" w:rsidRDefault="005A38A1" w:rsidP="005A38A1">
      <w:r>
        <w:t>-</w:t>
      </w:r>
      <w:r w:rsidRPr="005A38A1">
        <w:t>Kinesics: body movement, gestures, and posture</w:t>
      </w:r>
    </w:p>
    <w:p w14:paraId="49A388C5" w14:textId="4BB4E3A1" w:rsidR="005A38A1" w:rsidRPr="005A38A1" w:rsidRDefault="005A38A1" w:rsidP="005A38A1">
      <w:pPr>
        <w:ind w:left="720"/>
      </w:pPr>
      <w:r>
        <w:t>-</w:t>
      </w:r>
      <w:r w:rsidRPr="005A38A1">
        <w:t>Emblems: nonverbal cues that have a generally understood meaning in a given culture</w:t>
      </w:r>
    </w:p>
    <w:p w14:paraId="21C2C0D0" w14:textId="4DCE7A5C" w:rsidR="005A38A1" w:rsidRPr="005A38A1" w:rsidRDefault="005A38A1" w:rsidP="005A38A1">
      <w:pPr>
        <w:ind w:left="720" w:hanging="720"/>
      </w:pPr>
      <w:r w:rsidRPr="005A38A1">
        <w:tab/>
      </w:r>
      <w:r>
        <w:t>-</w:t>
      </w:r>
      <w:r w:rsidRPr="005A38A1">
        <w:t>Illustrators: nonverbal cues that accompany a verbal message and complement, contradict, or reinforce it</w:t>
      </w:r>
    </w:p>
    <w:p w14:paraId="799C0809" w14:textId="77777777" w:rsidR="005A38A1" w:rsidRDefault="005A38A1" w:rsidP="005A38A1">
      <w:pPr>
        <w:ind w:left="720"/>
      </w:pPr>
      <w:r>
        <w:t>-</w:t>
      </w:r>
      <w:r w:rsidRPr="005A38A1">
        <w:t>Affect display: nonv</w:t>
      </w:r>
      <w:r>
        <w:t xml:space="preserve">erbal cues that convey emotion </w:t>
      </w:r>
    </w:p>
    <w:p w14:paraId="476BBDD5" w14:textId="36EFA587" w:rsidR="005A38A1" w:rsidRPr="005A38A1" w:rsidRDefault="005A38A1" w:rsidP="005A38A1">
      <w:pPr>
        <w:ind w:left="720"/>
      </w:pPr>
      <w:r>
        <w:t>-</w:t>
      </w:r>
      <w:r w:rsidRPr="005A38A1">
        <w:t>Regulators: nonverbal cues that help to control the</w:t>
      </w:r>
    </w:p>
    <w:p w14:paraId="0B5E7F28" w14:textId="70C3D2D9" w:rsidR="005A38A1" w:rsidRPr="005A38A1" w:rsidRDefault="005A38A1" w:rsidP="005A38A1">
      <w:pPr>
        <w:ind w:firstLine="720"/>
      </w:pPr>
      <w:r>
        <w:t>I</w:t>
      </w:r>
      <w:r w:rsidRPr="005A38A1">
        <w:t>nteraction or level of communication between people</w:t>
      </w:r>
    </w:p>
    <w:p w14:paraId="00EBE774" w14:textId="07235014" w:rsidR="005A38A1" w:rsidRDefault="005A38A1" w:rsidP="005A38A1">
      <w:r w:rsidRPr="005A38A1">
        <w:tab/>
        <w:t>Adaptors: nonverbal cues that help us adapt to an immediate situation</w:t>
      </w:r>
    </w:p>
    <w:p w14:paraId="22AE062F" w14:textId="47FE6AEF" w:rsidR="005A38A1" w:rsidRDefault="005A38A1" w:rsidP="005A38A1">
      <w:r>
        <w:t>(Continued see slides)</w:t>
      </w:r>
    </w:p>
    <w:p w14:paraId="0627BD81" w14:textId="77777777" w:rsidR="008F4F0A" w:rsidRDefault="008F4F0A" w:rsidP="005A38A1"/>
    <w:p w14:paraId="3D9DB8D5" w14:textId="75A0389F" w:rsidR="008F4F0A" w:rsidRDefault="008F4F0A" w:rsidP="005A38A1">
      <w:r>
        <w:t>Non-verbal Communication</w:t>
      </w:r>
    </w:p>
    <w:p w14:paraId="66C89B58" w14:textId="7CCDBC55" w:rsidR="008F4F0A" w:rsidRDefault="008F4F0A" w:rsidP="005A38A1">
      <w:r>
        <w:t>-93% of emotions are convey</w:t>
      </w:r>
      <w:r w:rsidR="004A2855">
        <w:t>ed</w:t>
      </w:r>
      <w:r>
        <w:t xml:space="preserve"> through non-verbal comm.</w:t>
      </w:r>
    </w:p>
    <w:p w14:paraId="7E3EDE97" w14:textId="77777777" w:rsidR="008F4F0A" w:rsidRDefault="008F4F0A" w:rsidP="005A38A1"/>
    <w:p w14:paraId="62A2F406" w14:textId="77777777" w:rsidR="005A3643" w:rsidRPr="005A3643" w:rsidRDefault="005A3643" w:rsidP="005A3643">
      <w:r w:rsidRPr="005A3643">
        <w:t>Functional Significance of Nonverbal Communication</w:t>
      </w:r>
    </w:p>
    <w:p w14:paraId="224C86B0" w14:textId="414274F2" w:rsidR="005A3643" w:rsidRDefault="005A3643" w:rsidP="005A3643">
      <w:r>
        <w:t>-</w:t>
      </w:r>
      <w:r w:rsidRPr="005A3643">
        <w:t xml:space="preserve">The purposes for which meanings are communicated </w:t>
      </w:r>
    </w:p>
    <w:p w14:paraId="2CAAEB1A" w14:textId="4358D078" w:rsidR="005A3643" w:rsidRDefault="005A3643" w:rsidP="005A3643">
      <w:r>
        <w:t>-</w:t>
      </w:r>
      <w:r w:rsidRPr="005A3643">
        <w:t xml:space="preserve">The accuracy with which meanings are communicated </w:t>
      </w:r>
    </w:p>
    <w:p w14:paraId="6D7D930C" w14:textId="02E26C13" w:rsidR="001816EB" w:rsidRDefault="005A3643" w:rsidP="005A3643">
      <w:r>
        <w:t>-</w:t>
      </w:r>
      <w:r w:rsidRPr="005A3643">
        <w:t>The efficiency with which meanings are communicated</w:t>
      </w:r>
    </w:p>
    <w:p w14:paraId="49BA243D" w14:textId="50FF68BE" w:rsidR="00E253EF" w:rsidRDefault="00E253EF" w:rsidP="005A3643">
      <w:proofErr w:type="gramStart"/>
      <w:r>
        <w:t>..slides</w:t>
      </w:r>
      <w:proofErr w:type="gramEnd"/>
      <w:r>
        <w:t xml:space="preserve"> </w:t>
      </w:r>
    </w:p>
    <w:p w14:paraId="71622700" w14:textId="77777777" w:rsidR="00E253EF" w:rsidRDefault="00E253EF" w:rsidP="005A3643"/>
    <w:p w14:paraId="5EA62A1F" w14:textId="77777777" w:rsidR="00E253EF" w:rsidRPr="00E253EF" w:rsidRDefault="00E253EF" w:rsidP="00E253EF">
      <w:proofErr w:type="spellStart"/>
      <w:r w:rsidRPr="00E253EF">
        <w:t>Metacommunication</w:t>
      </w:r>
      <w:proofErr w:type="spellEnd"/>
      <w:r w:rsidRPr="00E253EF">
        <w:t xml:space="preserve"> / Metacognition</w:t>
      </w:r>
    </w:p>
    <w:p w14:paraId="27AAD230" w14:textId="44BAA4A2" w:rsidR="00E253EF" w:rsidRPr="00E253EF" w:rsidRDefault="00E253EF" w:rsidP="00E253EF">
      <w:r w:rsidRPr="00E253EF">
        <w:t>• Metacognition:</w:t>
      </w:r>
      <w:r>
        <w:t xml:space="preserve"> cognition= thinking involved, memory, ability to plan metacognition=knowing about knowing, having awareness of how you’re thinking</w:t>
      </w:r>
    </w:p>
    <w:p w14:paraId="12A18BF8" w14:textId="009C6F74" w:rsidR="00E253EF" w:rsidRDefault="00E253EF" w:rsidP="00E253EF">
      <w:r w:rsidRPr="00E253EF">
        <w:t xml:space="preserve">• </w:t>
      </w:r>
      <w:proofErr w:type="spellStart"/>
      <w:r w:rsidRPr="00E253EF">
        <w:t>Metacommunication</w:t>
      </w:r>
      <w:proofErr w:type="spellEnd"/>
      <w:r w:rsidRPr="00E253EF">
        <w:t>:</w:t>
      </w:r>
      <w:r>
        <w:t xml:space="preserve"> communication about communication, analyze communication, important whens </w:t>
      </w:r>
      <w:proofErr w:type="gramStart"/>
      <w:r>
        <w:t>there</w:t>
      </w:r>
      <w:proofErr w:type="gramEnd"/>
      <w:r>
        <w:t xml:space="preserve"> inconsistency in communication cues</w:t>
      </w:r>
      <w:r w:rsidR="00726CD5">
        <w:t>, facial expressions have the most meta communicative value, words have the least</w:t>
      </w:r>
    </w:p>
    <w:p w14:paraId="7CBEC8A5" w14:textId="77777777" w:rsidR="00E5114F" w:rsidRDefault="00E5114F" w:rsidP="00E253EF"/>
    <w:p w14:paraId="3E245794" w14:textId="2584CD22" w:rsidR="00E5114F" w:rsidRDefault="00E5114F" w:rsidP="00E253EF">
      <w:r>
        <w:t>Sept. 16</w:t>
      </w:r>
      <w:r w:rsidRPr="00A66432">
        <w:rPr>
          <w:vertAlign w:val="superscript"/>
        </w:rPr>
        <w:t>th</w:t>
      </w:r>
      <w:r w:rsidR="00A66432">
        <w:rPr>
          <w:vertAlign w:val="superscript"/>
        </w:rPr>
        <w:t xml:space="preserve"> </w:t>
      </w:r>
      <w:r w:rsidR="00A66432">
        <w:t>&amp; 18</w:t>
      </w:r>
      <w:r w:rsidR="00A66432" w:rsidRPr="00A66432">
        <w:rPr>
          <w:vertAlign w:val="superscript"/>
        </w:rPr>
        <w:t>th</w:t>
      </w:r>
      <w:r w:rsidR="00A66432">
        <w:t xml:space="preserve"> </w:t>
      </w:r>
    </w:p>
    <w:p w14:paraId="47CE1148" w14:textId="77777777" w:rsidR="00A66432" w:rsidRDefault="00A66432" w:rsidP="00E253EF"/>
    <w:p w14:paraId="4C203E2C" w14:textId="1D3A2463" w:rsidR="00A66432" w:rsidRDefault="00A66432" w:rsidP="00E253EF">
      <w:r w:rsidRPr="00A66432">
        <w:t>Facial Expressions and Eye Behaviours</w:t>
      </w:r>
    </w:p>
    <w:p w14:paraId="672D4BEA" w14:textId="6D879BE8" w:rsidR="00D82510" w:rsidRDefault="00D82510" w:rsidP="00E253EF"/>
    <w:p w14:paraId="1C4A93F8" w14:textId="77777777" w:rsidR="00D82510" w:rsidRPr="00D82510" w:rsidRDefault="00D82510" w:rsidP="00D82510">
      <w:r w:rsidRPr="00D82510">
        <w:t>Two most important functions of facial expression are:</w:t>
      </w:r>
    </w:p>
    <w:p w14:paraId="10F3961B" w14:textId="7B0D309F" w:rsidR="00D82510" w:rsidRDefault="00D82510" w:rsidP="00D82510">
      <w:r w:rsidRPr="00D82510">
        <w:t>1. Communication of emotions</w:t>
      </w:r>
      <w:r>
        <w:t xml:space="preserve"> and meaning</w:t>
      </w:r>
    </w:p>
    <w:p w14:paraId="52BEA1B6" w14:textId="440F30C8" w:rsidR="00D82510" w:rsidRDefault="00D82510" w:rsidP="00D82510">
      <w:r w:rsidRPr="00D82510">
        <w:t>2. Identification of previously identified people</w:t>
      </w:r>
    </w:p>
    <w:p w14:paraId="15CF4D96" w14:textId="77777777" w:rsidR="00D82510" w:rsidRDefault="00D82510" w:rsidP="00D82510"/>
    <w:p w14:paraId="4CE040AB" w14:textId="1EA733FF" w:rsidR="00D82510" w:rsidRDefault="00D82510" w:rsidP="00D82510">
      <w:r>
        <w:t>Sex and ethnicity are also a big part of how we decode</w:t>
      </w:r>
    </w:p>
    <w:p w14:paraId="78DB92D5" w14:textId="77777777" w:rsidR="005A2094" w:rsidRDefault="005A2094" w:rsidP="00D82510"/>
    <w:p w14:paraId="1A9CEFAA" w14:textId="6F5F6EFE" w:rsidR="005A2094" w:rsidRDefault="005A2094" w:rsidP="00D82510">
      <w:r>
        <w:t>Expression vs. Impression</w:t>
      </w:r>
    </w:p>
    <w:p w14:paraId="11A31105" w14:textId="522CDDDC" w:rsidR="005A2094" w:rsidRDefault="005A2094" w:rsidP="00D82510">
      <w:r>
        <w:t>Expression: what you’re doing, objective description</w:t>
      </w:r>
    </w:p>
    <w:p w14:paraId="35493157" w14:textId="0F0872E8" w:rsidR="005A2094" w:rsidRDefault="005A2094" w:rsidP="00D82510">
      <w:r>
        <w:t>Impression: what they think you’re doing, subjective understanding</w:t>
      </w:r>
    </w:p>
    <w:p w14:paraId="0B35B7A0" w14:textId="77777777" w:rsidR="006165C9" w:rsidRDefault="006165C9" w:rsidP="00D82510"/>
    <w:p w14:paraId="5DD0BE86" w14:textId="77777777" w:rsidR="006165C9" w:rsidRPr="006165C9" w:rsidRDefault="006165C9" w:rsidP="006165C9">
      <w:r w:rsidRPr="006165C9">
        <w:t>What is Emotion?</w:t>
      </w:r>
    </w:p>
    <w:p w14:paraId="2C2A0E99" w14:textId="77777777" w:rsidR="006165C9" w:rsidRPr="006165C9" w:rsidRDefault="006165C9" w:rsidP="006165C9">
      <w:r w:rsidRPr="006165C9">
        <w:t>• Emotion is a complex but temporary psychological state involving these changes:</w:t>
      </w:r>
    </w:p>
    <w:p w14:paraId="651319CD" w14:textId="67C0E24F" w:rsidR="006165C9" w:rsidRDefault="006165C9" w:rsidP="006165C9">
      <w:pPr>
        <w:pStyle w:val="ListParagraph"/>
        <w:numPr>
          <w:ilvl w:val="0"/>
          <w:numId w:val="2"/>
        </w:numPr>
      </w:pPr>
      <w:r w:rsidRPr="006165C9">
        <w:t>Physiological</w:t>
      </w:r>
      <w:r>
        <w:t>-heart rate, sweat, tremble</w:t>
      </w:r>
    </w:p>
    <w:p w14:paraId="12DC8A40" w14:textId="08FB6A3B" w:rsidR="006165C9" w:rsidRDefault="006165C9" w:rsidP="006165C9">
      <w:pPr>
        <w:pStyle w:val="ListParagraph"/>
        <w:numPr>
          <w:ilvl w:val="0"/>
          <w:numId w:val="2"/>
        </w:numPr>
      </w:pPr>
      <w:r w:rsidRPr="006165C9">
        <w:t>Expe</w:t>
      </w:r>
      <w:r>
        <w:t>riential-how you’re expressing the emotion</w:t>
      </w:r>
      <w:r w:rsidRPr="006165C9">
        <w:t xml:space="preserve"> </w:t>
      </w:r>
    </w:p>
    <w:p w14:paraId="26D23C89" w14:textId="669FA75F" w:rsidR="006165C9" w:rsidRDefault="006165C9" w:rsidP="006165C9">
      <w:pPr>
        <w:pStyle w:val="ListParagraph"/>
        <w:numPr>
          <w:ilvl w:val="0"/>
          <w:numId w:val="2"/>
        </w:numPr>
      </w:pPr>
      <w:r w:rsidRPr="006165C9">
        <w:t>Behavioral</w:t>
      </w:r>
      <w:proofErr w:type="gramStart"/>
      <w:r>
        <w:t>-(</w:t>
      </w:r>
      <w:proofErr w:type="gramEnd"/>
      <w:r>
        <w:t>fear, run away)</w:t>
      </w:r>
    </w:p>
    <w:p w14:paraId="302716BA" w14:textId="6A95D6C9" w:rsidR="006165C9" w:rsidRDefault="006165C9" w:rsidP="006165C9">
      <w:r>
        <w:t>Emotions are spontaneous, some control but harder with true emotions</w:t>
      </w:r>
    </w:p>
    <w:p w14:paraId="08100B80" w14:textId="77777777" w:rsidR="006165C9" w:rsidRDefault="006165C9" w:rsidP="006165C9"/>
    <w:p w14:paraId="043602AB" w14:textId="77777777" w:rsidR="000208ED" w:rsidRPr="000208ED" w:rsidRDefault="000208ED" w:rsidP="000208ED">
      <w:r w:rsidRPr="000208ED">
        <w:t>Perspective 1: Categories of Facial Expression</w:t>
      </w:r>
    </w:p>
    <w:p w14:paraId="27110F06" w14:textId="77777777" w:rsidR="000208ED" w:rsidRPr="000208ED" w:rsidRDefault="000208ED" w:rsidP="000208ED">
      <w:r w:rsidRPr="000208ED">
        <w:t>• Tend to use one label to describe the dominant facial feature.</w:t>
      </w:r>
    </w:p>
    <w:p w14:paraId="547A15CC" w14:textId="462600E5" w:rsidR="000208ED" w:rsidRPr="000208ED" w:rsidRDefault="0052642A" w:rsidP="000208ED">
      <w:r>
        <w:t>• Tompkins-</w:t>
      </w:r>
      <w:r w:rsidR="000208ED" w:rsidRPr="000208ED">
        <w:t>sets of labels for 8 classes of information</w:t>
      </w:r>
    </w:p>
    <w:p w14:paraId="115DBA15" w14:textId="1B09028E" w:rsidR="006165C9" w:rsidRDefault="0052642A" w:rsidP="000208ED">
      <w:r>
        <w:t xml:space="preserve">• Ekman </w:t>
      </w:r>
      <w:proofErr w:type="gramStart"/>
      <w:r>
        <w:t>et</w:t>
      </w:r>
      <w:proofErr w:type="gramEnd"/>
      <w:r>
        <w:t xml:space="preserve"> al.-</w:t>
      </w:r>
      <w:r w:rsidR="000208ED" w:rsidRPr="000208ED">
        <w:t>7 basic classes of meaning</w:t>
      </w:r>
    </w:p>
    <w:p w14:paraId="4A51B87B" w14:textId="77777777" w:rsidR="00F754D9" w:rsidRDefault="00F754D9" w:rsidP="000208ED"/>
    <w:p w14:paraId="3C1F2B3D" w14:textId="00972A74" w:rsidR="00F754D9" w:rsidRDefault="00F754D9" w:rsidP="000208ED">
      <w:r>
        <w:t>Baby face stereotypes</w:t>
      </w:r>
    </w:p>
    <w:p w14:paraId="12CA93DC" w14:textId="3BA9602C" w:rsidR="00F754D9" w:rsidRDefault="00F754D9" w:rsidP="00F754D9">
      <w:pPr>
        <w:pStyle w:val="ListParagraph"/>
        <w:numPr>
          <w:ilvl w:val="0"/>
          <w:numId w:val="3"/>
        </w:numPr>
      </w:pPr>
      <w:r>
        <w:t>Weak, submissive, loveable but not sexy</w:t>
      </w:r>
    </w:p>
    <w:p w14:paraId="6BDB47B5" w14:textId="77777777" w:rsidR="00F754D9" w:rsidRDefault="00F754D9" w:rsidP="00F754D9"/>
    <w:p w14:paraId="0894CC27" w14:textId="56C630DA" w:rsidR="00F754D9" w:rsidRDefault="00B6610E" w:rsidP="00F754D9">
      <w:r>
        <w:t>Partial facial expression vs. Complete</w:t>
      </w:r>
    </w:p>
    <w:p w14:paraId="60026414" w14:textId="3FCE32CE" w:rsidR="00B6610E" w:rsidRDefault="00B6610E" w:rsidP="00B6610E">
      <w:pPr>
        <w:pStyle w:val="ListParagraph"/>
        <w:numPr>
          <w:ilvl w:val="0"/>
          <w:numId w:val="3"/>
        </w:numPr>
      </w:pPr>
      <w:r>
        <w:t>Pouting or down vs. sad or depressed</w:t>
      </w:r>
    </w:p>
    <w:p w14:paraId="2FEA04FD" w14:textId="5A5951EE" w:rsidR="00B6610E" w:rsidRDefault="00B6610E" w:rsidP="00B6610E">
      <w:pPr>
        <w:pStyle w:val="ListParagraph"/>
        <w:numPr>
          <w:ilvl w:val="0"/>
          <w:numId w:val="3"/>
        </w:numPr>
      </w:pPr>
      <w:r>
        <w:t>Smiling vs. laughing</w:t>
      </w:r>
    </w:p>
    <w:p w14:paraId="52A68C18" w14:textId="77777777" w:rsidR="00B6610E" w:rsidRDefault="00B6610E" w:rsidP="00B6610E"/>
    <w:p w14:paraId="6397150D" w14:textId="0A2A10A2" w:rsidR="00B6610E" w:rsidRDefault="00B6610E" w:rsidP="00B6610E">
      <w:r>
        <w:t>The face communicates:</w:t>
      </w:r>
    </w:p>
    <w:p w14:paraId="360F75E1" w14:textId="4659DBB0" w:rsidR="00B6610E" w:rsidRDefault="00B6610E" w:rsidP="00B6610E">
      <w:pPr>
        <w:pStyle w:val="ListParagraph"/>
        <w:numPr>
          <w:ilvl w:val="0"/>
          <w:numId w:val="4"/>
        </w:numPr>
      </w:pPr>
      <w:r>
        <w:t>Natural/submission (forced)</w:t>
      </w:r>
    </w:p>
    <w:p w14:paraId="40DB570E" w14:textId="77777777" w:rsidR="004D4524" w:rsidRDefault="004D4524" w:rsidP="00B6610E">
      <w:pPr>
        <w:pStyle w:val="ListParagraph"/>
        <w:numPr>
          <w:ilvl w:val="0"/>
          <w:numId w:val="4"/>
        </w:numPr>
      </w:pPr>
      <w:r>
        <w:t xml:space="preserve">Interest/disinterest </w:t>
      </w:r>
    </w:p>
    <w:p w14:paraId="3522887C" w14:textId="77777777" w:rsidR="004D4524" w:rsidRDefault="004D4524" w:rsidP="004D4524">
      <w:pPr>
        <w:pStyle w:val="ListParagraph"/>
      </w:pPr>
    </w:p>
    <w:p w14:paraId="2763FA55" w14:textId="1CE5C0CF" w:rsidR="004D4524" w:rsidRDefault="004D4524" w:rsidP="00B6610E">
      <w:pPr>
        <w:pStyle w:val="ListParagraph"/>
        <w:numPr>
          <w:ilvl w:val="0"/>
          <w:numId w:val="4"/>
        </w:numPr>
      </w:pPr>
      <w:r>
        <w:t>Ambivalence, mixed emotions</w:t>
      </w:r>
    </w:p>
    <w:p w14:paraId="4F194CA3" w14:textId="77777777" w:rsidR="004D4524" w:rsidRDefault="004D4524" w:rsidP="004D4524"/>
    <w:p w14:paraId="08DADB3C" w14:textId="43CBFDC1" w:rsidR="004D4524" w:rsidRDefault="004D4524" w:rsidP="004D4524">
      <w:r>
        <w:t xml:space="preserve">Side of the face </w:t>
      </w:r>
    </w:p>
    <w:p w14:paraId="6F8105E4" w14:textId="7700759E" w:rsidR="004D4524" w:rsidRDefault="004D4524" w:rsidP="004D4524">
      <w:pPr>
        <w:pStyle w:val="ListParagraph"/>
        <w:numPr>
          <w:ilvl w:val="0"/>
          <w:numId w:val="5"/>
        </w:numPr>
      </w:pPr>
      <w:r>
        <w:t>Left side reveal more about the intensity of the communicator’s emotions</w:t>
      </w:r>
    </w:p>
    <w:p w14:paraId="41C328C9" w14:textId="6D175C73" w:rsidR="004D4524" w:rsidRDefault="004D4524" w:rsidP="004D4524">
      <w:pPr>
        <w:pStyle w:val="ListParagraph"/>
        <w:numPr>
          <w:ilvl w:val="0"/>
          <w:numId w:val="5"/>
        </w:numPr>
      </w:pPr>
      <w:r>
        <w:t>Right side provides less accurate intensity cues</w:t>
      </w:r>
    </w:p>
    <w:p w14:paraId="42D7D51C" w14:textId="77777777" w:rsidR="004D4524" w:rsidRDefault="004D4524" w:rsidP="004D4524"/>
    <w:p w14:paraId="27F512C6" w14:textId="03B11A05" w:rsidR="004D4524" w:rsidRDefault="004D4524" w:rsidP="004D4524">
      <w:r>
        <w:t>The deceptive face</w:t>
      </w:r>
    </w:p>
    <w:p w14:paraId="7FDE06A0" w14:textId="7D37BCAA" w:rsidR="004D4524" w:rsidRDefault="004D4524" w:rsidP="004D4524">
      <w:pPr>
        <w:pStyle w:val="ListParagraph"/>
        <w:numPr>
          <w:ilvl w:val="0"/>
          <w:numId w:val="6"/>
        </w:numPr>
      </w:pPr>
      <w:r>
        <w:t>Cues of deception: eye contact (lack of OR too much), touch face/fidget (women fidget more because we have more things to fidget with</w:t>
      </w:r>
    </w:p>
    <w:p w14:paraId="6B5028BD" w14:textId="664EDB87" w:rsidR="004D4524" w:rsidRDefault="004D4524" w:rsidP="004D4524">
      <w:pPr>
        <w:pStyle w:val="ListParagraph"/>
        <w:numPr>
          <w:ilvl w:val="0"/>
          <w:numId w:val="6"/>
        </w:numPr>
      </w:pPr>
      <w:r>
        <w:t>Facial display rules:</w:t>
      </w:r>
    </w:p>
    <w:p w14:paraId="5E4DB613" w14:textId="3EAE646E" w:rsidR="004D4524" w:rsidRDefault="004D4524" w:rsidP="004D4524">
      <w:pPr>
        <w:pStyle w:val="ListParagraph"/>
        <w:numPr>
          <w:ilvl w:val="1"/>
          <w:numId w:val="6"/>
        </w:numPr>
      </w:pPr>
      <w:r>
        <w:t xml:space="preserve">Personal: enclose </w:t>
      </w:r>
      <w:r w:rsidR="002F3852">
        <w:t>emotions to hide personal discomforts (race, deformities)</w:t>
      </w:r>
    </w:p>
    <w:p w14:paraId="5DE530D2" w14:textId="16EDDFC6" w:rsidR="002F3852" w:rsidRDefault="002F3852" w:rsidP="004D4524">
      <w:pPr>
        <w:pStyle w:val="ListParagraph"/>
        <w:numPr>
          <w:ilvl w:val="1"/>
          <w:numId w:val="6"/>
        </w:numPr>
      </w:pPr>
      <w:r>
        <w:t>Situational: modify genuine facial expression to fit situation</w:t>
      </w:r>
    </w:p>
    <w:p w14:paraId="4CCE313F" w14:textId="606BC394" w:rsidR="002F3852" w:rsidRDefault="002F3852" w:rsidP="004D4524">
      <w:pPr>
        <w:pStyle w:val="ListParagraph"/>
        <w:numPr>
          <w:ilvl w:val="1"/>
          <w:numId w:val="6"/>
        </w:numPr>
      </w:pPr>
      <w:r>
        <w:t>Cultural: different ethnic groups display facial information (Asians have less facial expressions)</w:t>
      </w:r>
    </w:p>
    <w:p w14:paraId="07FCD826" w14:textId="77777777" w:rsidR="002F3852" w:rsidRDefault="002F3852" w:rsidP="002F3852"/>
    <w:p w14:paraId="434F9DF6" w14:textId="49100E2E" w:rsidR="002F3852" w:rsidRDefault="002F3852" w:rsidP="002F3852">
      <w:r>
        <w:t>Representational:</w:t>
      </w:r>
    </w:p>
    <w:p w14:paraId="5CB2A472" w14:textId="4B2BAA94" w:rsidR="002F3852" w:rsidRDefault="002F3852" w:rsidP="002F3852">
      <w:pPr>
        <w:pStyle w:val="ListParagraph"/>
        <w:numPr>
          <w:ilvl w:val="0"/>
          <w:numId w:val="7"/>
        </w:numPr>
      </w:pPr>
      <w:r>
        <w:t>Associated with genuine emotions</w:t>
      </w:r>
    </w:p>
    <w:p w14:paraId="6A4503B7" w14:textId="49015058" w:rsidR="002F3852" w:rsidRDefault="002F3852" w:rsidP="002F3852">
      <w:pPr>
        <w:pStyle w:val="ListParagraph"/>
        <w:numPr>
          <w:ilvl w:val="0"/>
          <w:numId w:val="7"/>
        </w:numPr>
      </w:pPr>
      <w:r>
        <w:t>Represents emotions accurately</w:t>
      </w:r>
    </w:p>
    <w:p w14:paraId="653BC64E" w14:textId="3C6DA196" w:rsidR="002F3852" w:rsidRDefault="002F3852" w:rsidP="002F3852">
      <w:r>
        <w:t>Presentational:</w:t>
      </w:r>
    </w:p>
    <w:p w14:paraId="5822C58B" w14:textId="52741A8E" w:rsidR="002F3852" w:rsidRDefault="002F3852" w:rsidP="002F3852">
      <w:pPr>
        <w:pStyle w:val="ListParagraph"/>
        <w:numPr>
          <w:ilvl w:val="0"/>
          <w:numId w:val="7"/>
        </w:numPr>
      </w:pPr>
      <w:r>
        <w:t>Controlled use of face (public)</w:t>
      </w:r>
    </w:p>
    <w:p w14:paraId="09FCF0B1" w14:textId="3D5E414D" w:rsidR="002F3852" w:rsidRDefault="002F3852" w:rsidP="002F3852">
      <w:pPr>
        <w:pStyle w:val="ListParagraph"/>
        <w:numPr>
          <w:ilvl w:val="0"/>
          <w:numId w:val="7"/>
        </w:numPr>
      </w:pPr>
      <w:r>
        <w:t>Hiding genuine emotions</w:t>
      </w:r>
    </w:p>
    <w:p w14:paraId="4686D320" w14:textId="77777777" w:rsidR="002F3852" w:rsidRDefault="002F3852" w:rsidP="002F3852"/>
    <w:p w14:paraId="32E858DB" w14:textId="4D01F0F1" w:rsidR="002F3852" w:rsidRDefault="002F3852" w:rsidP="002F3852">
      <w:r>
        <w:t>Forms of Facial Falsification:</w:t>
      </w:r>
    </w:p>
    <w:p w14:paraId="16A586A1" w14:textId="7EC47346" w:rsidR="002F3852" w:rsidRDefault="002F3852" w:rsidP="002F3852">
      <w:pPr>
        <w:pStyle w:val="ListParagraph"/>
        <w:numPr>
          <w:ilvl w:val="0"/>
          <w:numId w:val="8"/>
        </w:numPr>
      </w:pPr>
      <w:r>
        <w:t>Simulate: showing facial emotions when there’s no emotion actually felt</w:t>
      </w:r>
    </w:p>
    <w:p w14:paraId="59790694" w14:textId="4E5D949F" w:rsidR="002F3852" w:rsidRDefault="002F3852" w:rsidP="002F3852">
      <w:pPr>
        <w:pStyle w:val="ListParagraph"/>
        <w:numPr>
          <w:ilvl w:val="0"/>
          <w:numId w:val="8"/>
        </w:numPr>
      </w:pPr>
      <w:r>
        <w:t>Neutralize: Showing no facial expression or emotion when emotion IS felt</w:t>
      </w:r>
    </w:p>
    <w:p w14:paraId="3FAE5236" w14:textId="34AC9FDB" w:rsidR="002F3852" w:rsidRDefault="002F3852" w:rsidP="002F3852">
      <w:pPr>
        <w:pStyle w:val="ListParagraph"/>
        <w:numPr>
          <w:ilvl w:val="0"/>
          <w:numId w:val="8"/>
        </w:numPr>
      </w:pPr>
      <w:r>
        <w:t>Mask: covering felt emotion well displaying another emotion</w:t>
      </w:r>
    </w:p>
    <w:p w14:paraId="427D58E6" w14:textId="1D314F66" w:rsidR="0015545A" w:rsidRDefault="0015545A" w:rsidP="002F3852">
      <w:pPr>
        <w:pStyle w:val="ListParagraph"/>
        <w:numPr>
          <w:ilvl w:val="0"/>
          <w:numId w:val="8"/>
        </w:numPr>
      </w:pPr>
      <w:r>
        <w:t>How to decode facial falsification: if facial expression lacks spontaneity, lacks fluid nature of body movements, more rigid, words are poorly synchronized with face, calculated movements in lower portion of face, involuntary-micro-momentary facial expressions</w:t>
      </w:r>
    </w:p>
    <w:p w14:paraId="07BFBB86" w14:textId="77777777" w:rsidR="0015545A" w:rsidRDefault="0015545A" w:rsidP="0015545A"/>
    <w:p w14:paraId="38BD0A95" w14:textId="77777777" w:rsidR="00472086" w:rsidRPr="00472086" w:rsidRDefault="00472086" w:rsidP="00472086">
      <w:r w:rsidRPr="00472086">
        <w:t>Language of the Eyes: Types of eye behaviors people exhibit</w:t>
      </w:r>
    </w:p>
    <w:p w14:paraId="4ADD29AB" w14:textId="29F16FD9" w:rsidR="00472086" w:rsidRDefault="00472086" w:rsidP="00472086">
      <w:r>
        <w:t>• Eye Contact/</w:t>
      </w:r>
      <w:r w:rsidRPr="00472086">
        <w:t>Mutual Eye Contact</w:t>
      </w:r>
    </w:p>
    <w:p w14:paraId="5262682E" w14:textId="58C0D83A" w:rsidR="00472086" w:rsidRDefault="00472086" w:rsidP="00472086">
      <w:r>
        <w:t>• Face-gaze-looking at someone’s face</w:t>
      </w:r>
    </w:p>
    <w:p w14:paraId="2FE4FC93" w14:textId="77777777" w:rsidR="00472086" w:rsidRDefault="00472086" w:rsidP="00472086">
      <w:proofErr w:type="gramStart"/>
      <w:r w:rsidRPr="00472086">
        <w:t>• Eye-gaze</w:t>
      </w:r>
      <w:r>
        <w:t>-looking at their eyes, how they move etc.</w:t>
      </w:r>
      <w:proofErr w:type="gramEnd"/>
    </w:p>
    <w:p w14:paraId="2E5CA2C3" w14:textId="6893BF07" w:rsidR="00472086" w:rsidRDefault="00472086" w:rsidP="00472086">
      <w:r>
        <w:t xml:space="preserve">• </w:t>
      </w:r>
      <w:proofErr w:type="gramStart"/>
      <w:r>
        <w:t>Looking</w:t>
      </w:r>
      <w:proofErr w:type="gramEnd"/>
      <w:r>
        <w:t xml:space="preserve"> and Gazing-looking in their direction while scanning their eyes</w:t>
      </w:r>
    </w:p>
    <w:p w14:paraId="474BBF7C" w14:textId="07145BBE" w:rsidR="00472086" w:rsidRPr="00472086" w:rsidRDefault="00472086" w:rsidP="00472086">
      <w:r w:rsidRPr="00472086">
        <w:t>• Mutual Gaze</w:t>
      </w:r>
      <w:r>
        <w:t>-both doing it</w:t>
      </w:r>
    </w:p>
    <w:p w14:paraId="3FFDCB38" w14:textId="33104697" w:rsidR="00472086" w:rsidRPr="00472086" w:rsidRDefault="00472086" w:rsidP="00472086">
      <w:r w:rsidRPr="00472086">
        <w:t>• Gaze Avoidance</w:t>
      </w:r>
      <w:r>
        <w:t>-intentional avoidance of eye contact</w:t>
      </w:r>
    </w:p>
    <w:p w14:paraId="5E5FB8AD" w14:textId="1FF7F16B" w:rsidR="00472086" w:rsidRDefault="00472086" w:rsidP="00472086">
      <w:r>
        <w:t>• Staring-persistently looking at somebody regardless of how they’re reacting</w:t>
      </w:r>
    </w:p>
    <w:p w14:paraId="49F625B0" w14:textId="18AFE639" w:rsidR="00472086" w:rsidRDefault="00F53092" w:rsidP="00472086">
      <w:r>
        <w:t>• Gaze Omission-unintentional failure to make eye contact</w:t>
      </w:r>
    </w:p>
    <w:p w14:paraId="3476C34E" w14:textId="3DEEB5BF" w:rsidR="00472086" w:rsidRDefault="00472086" w:rsidP="00472086">
      <w:r w:rsidRPr="00472086">
        <w:t>• Gaze Avers</w:t>
      </w:r>
      <w:r w:rsidR="00F53092">
        <w:t>ion-movement of your eyes away from the partner you’re interacting with</w:t>
      </w:r>
    </w:p>
    <w:p w14:paraId="74D516D4" w14:textId="77777777" w:rsidR="00472086" w:rsidRDefault="00472086" w:rsidP="00472086">
      <w:r w:rsidRPr="00472086">
        <w:t xml:space="preserve">• Eye Blinking </w:t>
      </w:r>
    </w:p>
    <w:p w14:paraId="14F53ABF" w14:textId="77777777" w:rsidR="00472086" w:rsidRDefault="00472086" w:rsidP="00472086">
      <w:r w:rsidRPr="00472086">
        <w:t xml:space="preserve">• Eye-flutter </w:t>
      </w:r>
    </w:p>
    <w:p w14:paraId="6559BA2F" w14:textId="61502E04" w:rsidR="00472086" w:rsidRDefault="00F53092" w:rsidP="00472086">
      <w:r>
        <w:t>• Pupil Size-startled or lying, as interest increases pupil size increases</w:t>
      </w:r>
    </w:p>
    <w:p w14:paraId="19A09F43" w14:textId="48D5A88E" w:rsidR="0015545A" w:rsidRDefault="00472086" w:rsidP="00472086">
      <w:r w:rsidRPr="00472086">
        <w:t>• Gaze Following</w:t>
      </w:r>
      <w:r w:rsidR="00F53092">
        <w:t>-following partner’s eye</w:t>
      </w:r>
    </w:p>
    <w:p w14:paraId="19EDBE20" w14:textId="77777777" w:rsidR="00241B51" w:rsidRDefault="00241B51" w:rsidP="00472086"/>
    <w:p w14:paraId="50A39582" w14:textId="642D0B32" w:rsidR="00241B51" w:rsidRDefault="00241B51" w:rsidP="00472086">
      <w:r>
        <w:t>Measured eye behaviors</w:t>
      </w:r>
    </w:p>
    <w:p w14:paraId="27A3AE7D" w14:textId="28085EE4" w:rsidR="00241B51" w:rsidRDefault="00241B51" w:rsidP="00241B51">
      <w:pPr>
        <w:pStyle w:val="ListParagraph"/>
        <w:numPr>
          <w:ilvl w:val="0"/>
          <w:numId w:val="9"/>
        </w:numPr>
      </w:pPr>
      <w:r>
        <w:t>Frequency: how many times you make eye contact</w:t>
      </w:r>
    </w:p>
    <w:p w14:paraId="58117222" w14:textId="7E0BDC1E" w:rsidR="00241B51" w:rsidRDefault="00241B51" w:rsidP="00241B51">
      <w:pPr>
        <w:pStyle w:val="ListParagraph"/>
        <w:numPr>
          <w:ilvl w:val="0"/>
          <w:numId w:val="9"/>
        </w:numPr>
      </w:pPr>
      <w:r>
        <w:t>Duration: number of seconds</w:t>
      </w:r>
    </w:p>
    <w:p w14:paraId="2F9B12E3" w14:textId="417C1D15" w:rsidR="00241B51" w:rsidRDefault="00241B51" w:rsidP="00241B51">
      <w:pPr>
        <w:pStyle w:val="ListParagraph"/>
        <w:numPr>
          <w:ilvl w:val="0"/>
          <w:numId w:val="9"/>
        </w:numPr>
      </w:pPr>
      <w:r>
        <w:t>Proportion: how much you look at some vs. how much you look away</w:t>
      </w:r>
    </w:p>
    <w:p w14:paraId="3A32949D" w14:textId="5174847F" w:rsidR="00241B51" w:rsidRDefault="00241B51" w:rsidP="00241B51">
      <w:pPr>
        <w:pStyle w:val="ListParagraph"/>
        <w:numPr>
          <w:ilvl w:val="0"/>
          <w:numId w:val="9"/>
        </w:numPr>
      </w:pPr>
      <w:r>
        <w:t>Average duration</w:t>
      </w:r>
    </w:p>
    <w:p w14:paraId="4582AE8A" w14:textId="77777777" w:rsidR="00BF7500" w:rsidRDefault="00BF7500" w:rsidP="00BF7500"/>
    <w:p w14:paraId="20A6D968" w14:textId="0747A827" w:rsidR="00BF7500" w:rsidRDefault="00BF7500" w:rsidP="00BF7500">
      <w:r>
        <w:t>Persuasive function of the eyes</w:t>
      </w:r>
    </w:p>
    <w:p w14:paraId="3BEF40CD" w14:textId="2AC8B058" w:rsidR="00BF7500" w:rsidRDefault="00BF7500" w:rsidP="00BF7500">
      <w:pPr>
        <w:pStyle w:val="ListParagraph"/>
        <w:numPr>
          <w:ilvl w:val="0"/>
          <w:numId w:val="10"/>
        </w:numPr>
      </w:pPr>
      <w:r>
        <w:t>Persuasion requires sustained eye contact</w:t>
      </w:r>
    </w:p>
    <w:p w14:paraId="630AA77F" w14:textId="774BD62D" w:rsidR="00BF7500" w:rsidRDefault="00BF7500" w:rsidP="00BF7500">
      <w:pPr>
        <w:pStyle w:val="ListParagraph"/>
        <w:numPr>
          <w:ilvl w:val="0"/>
          <w:numId w:val="10"/>
        </w:numPr>
      </w:pPr>
      <w:r>
        <w:t>Gaze aversion</w:t>
      </w:r>
    </w:p>
    <w:p w14:paraId="0397F2D7" w14:textId="77777777" w:rsidR="00BF7500" w:rsidRDefault="00BF7500" w:rsidP="00BF7500"/>
    <w:p w14:paraId="0814A3C6" w14:textId="4F5BFEC4" w:rsidR="00BF7500" w:rsidRDefault="00BF7500" w:rsidP="00BF7500">
      <w:r>
        <w:t>Intimacy function of the eyes</w:t>
      </w:r>
    </w:p>
    <w:p w14:paraId="2F2F9460" w14:textId="6E15B537" w:rsidR="00BF7500" w:rsidRDefault="00BF7500" w:rsidP="00BF7500">
      <w:pPr>
        <w:pStyle w:val="ListParagraph"/>
        <w:numPr>
          <w:ilvl w:val="0"/>
          <w:numId w:val="11"/>
        </w:numPr>
      </w:pPr>
      <w:r w:rsidRPr="00BF7500">
        <w:rPr>
          <w:b/>
        </w:rPr>
        <w:t xml:space="preserve">Women </w:t>
      </w:r>
      <w:r>
        <w:t xml:space="preserve">are more likely to interrupt men who look away during </w:t>
      </w:r>
      <w:proofErr w:type="spellStart"/>
      <w:r>
        <w:t>convos</w:t>
      </w:r>
      <w:proofErr w:type="spellEnd"/>
    </w:p>
    <w:p w14:paraId="361566CE" w14:textId="40221238" w:rsidR="00BF7500" w:rsidRDefault="00BF7500" w:rsidP="00BF7500">
      <w:pPr>
        <w:pStyle w:val="ListParagraph"/>
        <w:numPr>
          <w:ilvl w:val="0"/>
          <w:numId w:val="11"/>
        </w:numPr>
      </w:pPr>
      <w:r w:rsidRPr="00BF7500">
        <w:rPr>
          <w:b/>
        </w:rPr>
        <w:t xml:space="preserve">Men </w:t>
      </w:r>
      <w:r>
        <w:t>vary more in their gaze behavior</w:t>
      </w:r>
    </w:p>
    <w:p w14:paraId="7621C34F" w14:textId="77777777" w:rsidR="00BF7500" w:rsidRDefault="00BF7500" w:rsidP="00BF7500"/>
    <w:p w14:paraId="628CD250" w14:textId="2B938D10" w:rsidR="00BF7500" w:rsidRDefault="00BF7500" w:rsidP="00BF7500">
      <w:r>
        <w:t>Regulatory function of the eyes</w:t>
      </w:r>
    </w:p>
    <w:p w14:paraId="4F6D34E8" w14:textId="30E190E6" w:rsidR="00BF7500" w:rsidRDefault="00BF7500" w:rsidP="00BF7500">
      <w:pPr>
        <w:pStyle w:val="ListParagraph"/>
        <w:numPr>
          <w:ilvl w:val="0"/>
          <w:numId w:val="12"/>
        </w:numPr>
      </w:pPr>
      <w:r>
        <w:t>Gazes/glances cue times of maintenance, distress, joy, sadness, or happiness</w:t>
      </w:r>
    </w:p>
    <w:p w14:paraId="4D938EFE" w14:textId="59D60407" w:rsidR="00BF7500" w:rsidRDefault="00BF7500" w:rsidP="00BF7500">
      <w:pPr>
        <w:pStyle w:val="ListParagraph"/>
        <w:numPr>
          <w:ilvl w:val="0"/>
          <w:numId w:val="12"/>
        </w:numPr>
      </w:pPr>
      <w:r>
        <w:t>Visual echo</w:t>
      </w:r>
    </w:p>
    <w:p w14:paraId="026566E6" w14:textId="77777777" w:rsidR="00BF7500" w:rsidRDefault="00BF7500" w:rsidP="00BF7500"/>
    <w:p w14:paraId="135C1221" w14:textId="73F214C6" w:rsidR="00BF7500" w:rsidRDefault="00BF7500" w:rsidP="00BF7500">
      <w:r>
        <w:t>Affective function</w:t>
      </w:r>
    </w:p>
    <w:p w14:paraId="4E3030E3" w14:textId="16F01328" w:rsidR="00BF7500" w:rsidRDefault="00BF7500" w:rsidP="00BF7500">
      <w:pPr>
        <w:pStyle w:val="ListParagraph"/>
        <w:numPr>
          <w:ilvl w:val="0"/>
          <w:numId w:val="13"/>
        </w:numPr>
      </w:pPr>
      <w:r>
        <w:t>Eyes symbolize affect</w:t>
      </w:r>
    </w:p>
    <w:p w14:paraId="4E0C1D87" w14:textId="4D79E4CD" w:rsidR="00BF7500" w:rsidRDefault="00BF7500" w:rsidP="00BF7500">
      <w:pPr>
        <w:pStyle w:val="ListParagraph"/>
        <w:numPr>
          <w:ilvl w:val="0"/>
          <w:numId w:val="13"/>
        </w:numPr>
      </w:pPr>
      <w:r>
        <w:t>Pupil size is key to emotional affect</w:t>
      </w:r>
    </w:p>
    <w:p w14:paraId="243CD9BD" w14:textId="77777777" w:rsidR="00BF7500" w:rsidRDefault="00BF7500" w:rsidP="00BF7500"/>
    <w:p w14:paraId="0169B2AB" w14:textId="19D45340" w:rsidR="00BF7500" w:rsidRDefault="00BF7500" w:rsidP="00BF7500">
      <w:r>
        <w:t>Power function of the eyes</w:t>
      </w:r>
    </w:p>
    <w:p w14:paraId="4EF7F73A" w14:textId="0A2C42C1" w:rsidR="00BF7500" w:rsidRDefault="00BF7500" w:rsidP="00BF7500">
      <w:pPr>
        <w:pStyle w:val="ListParagraph"/>
        <w:numPr>
          <w:ilvl w:val="0"/>
          <w:numId w:val="14"/>
        </w:numPr>
      </w:pPr>
      <w:r>
        <w:t>Eye behaviors establish dominance and submission</w:t>
      </w:r>
    </w:p>
    <w:p w14:paraId="1959194C" w14:textId="16ABEB3D" w:rsidR="00BF7500" w:rsidRDefault="00BF7500" w:rsidP="00BF7500">
      <w:pPr>
        <w:pStyle w:val="ListParagraph"/>
        <w:numPr>
          <w:ilvl w:val="0"/>
          <w:numId w:val="14"/>
        </w:numPr>
      </w:pPr>
      <w:r>
        <w:t>Visual attentiveness also signals status</w:t>
      </w:r>
    </w:p>
    <w:p w14:paraId="326CE578" w14:textId="14C88EBC" w:rsidR="00BF7500" w:rsidRDefault="00BF7500" w:rsidP="00BF7500">
      <w:pPr>
        <w:pStyle w:val="ListParagraph"/>
        <w:numPr>
          <w:ilvl w:val="0"/>
          <w:numId w:val="14"/>
        </w:numPr>
      </w:pPr>
      <w:r>
        <w:t>People who are perceived as powerful usually look powerful</w:t>
      </w:r>
    </w:p>
    <w:p w14:paraId="42CC1753" w14:textId="65FD71DE" w:rsidR="00BF7500" w:rsidRDefault="00BF7500" w:rsidP="00BF7500">
      <w:pPr>
        <w:pStyle w:val="ListParagraph"/>
        <w:numPr>
          <w:ilvl w:val="0"/>
          <w:numId w:val="14"/>
        </w:numPr>
      </w:pPr>
      <w:r>
        <w:t>Visual dominance ratio: the % of looking while speaking relative to looking while listening</w:t>
      </w:r>
    </w:p>
    <w:p w14:paraId="6CEF23AB" w14:textId="77777777" w:rsidR="00BF7500" w:rsidRDefault="00BF7500" w:rsidP="00BF7500">
      <w:pPr>
        <w:pStyle w:val="ListParagraph"/>
      </w:pPr>
    </w:p>
    <w:p w14:paraId="5599C6A2" w14:textId="562BE4A3" w:rsidR="00BF7500" w:rsidRDefault="00BF7500" w:rsidP="00BF7500">
      <w:r>
        <w:t>Gender, eye behavior, and power</w:t>
      </w:r>
    </w:p>
    <w:p w14:paraId="2D384AE3" w14:textId="3188B4EA" w:rsidR="00BF7500" w:rsidRDefault="00BF7500" w:rsidP="00BF7500">
      <w:pPr>
        <w:pStyle w:val="ListParagraph"/>
        <w:numPr>
          <w:ilvl w:val="0"/>
          <w:numId w:val="15"/>
        </w:numPr>
      </w:pPr>
      <w:r>
        <w:t xml:space="preserve">Women perceived as coercive, men as knowledgeable </w:t>
      </w:r>
    </w:p>
    <w:p w14:paraId="7149A696" w14:textId="77777777" w:rsidR="00BF7500" w:rsidRDefault="00BF7500" w:rsidP="00BF7500"/>
    <w:p w14:paraId="1CB95BC3" w14:textId="22D694C7" w:rsidR="00BF7500" w:rsidRDefault="00BF7500" w:rsidP="00BF7500">
      <w:r>
        <w:t>Impression management function</w:t>
      </w:r>
    </w:p>
    <w:p w14:paraId="0E01FE77" w14:textId="16985747" w:rsidR="00BF7500" w:rsidRDefault="00BF7500" w:rsidP="00BF7500">
      <w:pPr>
        <w:pStyle w:val="ListParagraph"/>
        <w:numPr>
          <w:ilvl w:val="0"/>
          <w:numId w:val="15"/>
        </w:numPr>
      </w:pPr>
      <w:r>
        <w:t>Eye behaviors:</w:t>
      </w:r>
    </w:p>
    <w:p w14:paraId="4DD24470" w14:textId="00F63AF2" w:rsidR="00BF7500" w:rsidRDefault="00BF7500" w:rsidP="00BF7500">
      <w:pPr>
        <w:pStyle w:val="ListParagraph"/>
        <w:numPr>
          <w:ilvl w:val="1"/>
          <w:numId w:val="15"/>
        </w:numPr>
      </w:pPr>
      <w:r>
        <w:t>Can be controlled</w:t>
      </w:r>
    </w:p>
    <w:p w14:paraId="5C2E8D79" w14:textId="1CDC6F5A" w:rsidR="00BF7500" w:rsidRDefault="00BF7500" w:rsidP="00BF7500">
      <w:pPr>
        <w:pStyle w:val="ListParagraph"/>
        <w:numPr>
          <w:ilvl w:val="1"/>
          <w:numId w:val="15"/>
        </w:numPr>
      </w:pPr>
      <w:r>
        <w:t>Can be used to “suck up”, deceive, dominate, and avoid</w:t>
      </w:r>
    </w:p>
    <w:p w14:paraId="351FB7D6" w14:textId="7A2C6F83" w:rsidR="00BF7500" w:rsidRDefault="00BF7500" w:rsidP="00BF7500">
      <w:pPr>
        <w:pStyle w:val="ListParagraph"/>
        <w:numPr>
          <w:ilvl w:val="1"/>
          <w:numId w:val="15"/>
        </w:numPr>
      </w:pPr>
      <w:r>
        <w:t>Exercise a social control function that is managed, intentional, and situational</w:t>
      </w:r>
    </w:p>
    <w:p w14:paraId="15BEED01" w14:textId="77777777" w:rsidR="00BF7500" w:rsidRDefault="00BF7500" w:rsidP="00BF7500"/>
    <w:p w14:paraId="2BCD12EA" w14:textId="04BF3828" w:rsidR="00BF7500" w:rsidRDefault="00BF7500" w:rsidP="00BF7500">
      <w:r>
        <w:t>Sept. 23</w:t>
      </w:r>
      <w:r w:rsidRPr="00BF7500">
        <w:rPr>
          <w:vertAlign w:val="superscript"/>
        </w:rPr>
        <w:t>rd</w:t>
      </w:r>
    </w:p>
    <w:p w14:paraId="336181FE" w14:textId="60467A5A" w:rsidR="001C7372" w:rsidRDefault="00BF7500" w:rsidP="001C7372">
      <w:r w:rsidRPr="00BF7500">
        <w:t>Body Movements: Body Language and Gestures</w:t>
      </w:r>
    </w:p>
    <w:p w14:paraId="47064257" w14:textId="77777777" w:rsidR="00BF7500" w:rsidRDefault="00BF7500" w:rsidP="00BF7500"/>
    <w:p w14:paraId="1169E953" w14:textId="77777777" w:rsidR="001C7372" w:rsidRPr="001C7372" w:rsidRDefault="001C7372" w:rsidP="001C7372">
      <w:pPr>
        <w:rPr>
          <w:b/>
          <w:bCs/>
        </w:rPr>
      </w:pPr>
      <w:r w:rsidRPr="001C7372">
        <w:rPr>
          <w:b/>
          <w:bCs/>
        </w:rPr>
        <w:t>Gestures</w:t>
      </w:r>
    </w:p>
    <w:p w14:paraId="2728D225" w14:textId="77777777" w:rsidR="001C7372" w:rsidRPr="001C7372" w:rsidRDefault="001C7372" w:rsidP="001C7372">
      <w:r w:rsidRPr="001C7372">
        <w:t xml:space="preserve">• </w:t>
      </w:r>
      <w:proofErr w:type="gramStart"/>
      <w:r w:rsidRPr="001C7372">
        <w:t>A</w:t>
      </w:r>
      <w:proofErr w:type="gramEnd"/>
      <w:r w:rsidRPr="001C7372">
        <w:t xml:space="preserve"> gesture is a communicative medium that employs space and time.</w:t>
      </w:r>
    </w:p>
    <w:p w14:paraId="6412A9BC" w14:textId="77777777" w:rsidR="001C7372" w:rsidRPr="001C7372" w:rsidRDefault="001C7372" w:rsidP="001C7372">
      <w:r w:rsidRPr="001C7372">
        <w:t>• Gestures may be used to disambiguate ambiguous words.</w:t>
      </w:r>
    </w:p>
    <w:p w14:paraId="3B067866" w14:textId="77777777" w:rsidR="001C7372" w:rsidRPr="001C7372" w:rsidRDefault="001C7372" w:rsidP="001C7372">
      <w:r w:rsidRPr="001C7372">
        <w:t>• Gestural communication predates verbal communication.</w:t>
      </w:r>
    </w:p>
    <w:p w14:paraId="26D9BCEF" w14:textId="0245B880" w:rsidR="001C7372" w:rsidRDefault="001C7372" w:rsidP="001C7372">
      <w:r w:rsidRPr="001C7372">
        <w:t>• Gestures serve the function of “framing” an interaction that is about to start.</w:t>
      </w:r>
    </w:p>
    <w:p w14:paraId="0AD0B726" w14:textId="77777777" w:rsidR="001C7372" w:rsidRDefault="001C7372" w:rsidP="001C7372"/>
    <w:p w14:paraId="617DC236" w14:textId="77777777" w:rsidR="001C7372" w:rsidRPr="001C7372" w:rsidRDefault="001C7372" w:rsidP="001C7372">
      <w:pPr>
        <w:rPr>
          <w:b/>
          <w:bCs/>
        </w:rPr>
      </w:pPr>
      <w:r w:rsidRPr="001C7372">
        <w:rPr>
          <w:b/>
          <w:bCs/>
        </w:rPr>
        <w:t>Kinesics</w:t>
      </w:r>
    </w:p>
    <w:p w14:paraId="3287F5DF" w14:textId="673AB930" w:rsidR="001C7372" w:rsidRPr="001C7372" w:rsidRDefault="001C7372" w:rsidP="001C7372">
      <w:r w:rsidRPr="001C7372">
        <w:t>•Kinesics is the study of observable, isolable, and meaningful movement in interpersonal communication.</w:t>
      </w:r>
    </w:p>
    <w:p w14:paraId="24F038E4" w14:textId="77777777" w:rsidR="001C7372" w:rsidRPr="001C7372" w:rsidRDefault="001C7372" w:rsidP="001C7372">
      <w:r w:rsidRPr="001C7372">
        <w:t>8 sources of potentially significant bodily movement:</w:t>
      </w:r>
    </w:p>
    <w:p w14:paraId="2EC3443E" w14:textId="77777777" w:rsidR="001C7372" w:rsidRPr="001C7372" w:rsidRDefault="001C7372" w:rsidP="001C7372">
      <w:r w:rsidRPr="001C7372">
        <w:t>11. Total Head 2. Face 3. Neck 4. Trunk</w:t>
      </w:r>
    </w:p>
    <w:p w14:paraId="040EE83A" w14:textId="141DC7F5" w:rsidR="001C7372" w:rsidRDefault="001C7372" w:rsidP="001C7372">
      <w:r w:rsidRPr="001C7372">
        <w:t>5. Shoulder-Arm-Wrist 6. Hand 7. Hip Joint-Leg-Ankle 8. Foot</w:t>
      </w:r>
    </w:p>
    <w:p w14:paraId="5A8C2BA2" w14:textId="77777777" w:rsidR="001C7372" w:rsidRDefault="001C7372" w:rsidP="001C7372"/>
    <w:p w14:paraId="24D88B6E" w14:textId="77777777" w:rsidR="001C7372" w:rsidRPr="001C7372" w:rsidRDefault="001C7372" w:rsidP="001C7372">
      <w:pPr>
        <w:rPr>
          <w:b/>
          <w:bCs/>
        </w:rPr>
      </w:pPr>
      <w:r w:rsidRPr="001C7372">
        <w:rPr>
          <w:b/>
          <w:bCs/>
        </w:rPr>
        <w:t>Nature of Bodily Cues</w:t>
      </w:r>
    </w:p>
    <w:p w14:paraId="455E5353" w14:textId="398893B6" w:rsidR="001C7372" w:rsidRPr="001C7372" w:rsidRDefault="001C7372" w:rsidP="001C7372">
      <w:pPr>
        <w:pStyle w:val="ListParagraph"/>
        <w:numPr>
          <w:ilvl w:val="0"/>
          <w:numId w:val="15"/>
        </w:numPr>
      </w:pPr>
      <w:r w:rsidRPr="001C7372">
        <w:t>Bodily cues have been classified with regard to: – The level of awareness and intentionality – The type of coding employed – The communicative function served</w:t>
      </w:r>
    </w:p>
    <w:p w14:paraId="67B1E9F1" w14:textId="77777777" w:rsidR="001C7372" w:rsidRDefault="001C7372" w:rsidP="001C7372">
      <w:pPr>
        <w:pStyle w:val="ListParagraph"/>
        <w:numPr>
          <w:ilvl w:val="0"/>
          <w:numId w:val="15"/>
        </w:numPr>
      </w:pPr>
      <w:r w:rsidRPr="001C7372">
        <w:t>Bodily cues contain three basic codes that signifies the impact or value of the cue in the situation:</w:t>
      </w:r>
    </w:p>
    <w:p w14:paraId="0FA28BDD" w14:textId="79FBA899" w:rsidR="001C7372" w:rsidRDefault="001C7372" w:rsidP="00EF2C4A">
      <w:pPr>
        <w:pStyle w:val="ListParagraph"/>
        <w:numPr>
          <w:ilvl w:val="1"/>
          <w:numId w:val="15"/>
        </w:numPr>
      </w:pPr>
      <w:r>
        <w:t>Arbitrary Code:</w:t>
      </w:r>
      <w:r w:rsidR="00D07988">
        <w:t xml:space="preserve"> rooted in symbolism, means something to the user, common gestures (wave) not fixed in time or space (changed with times, cultures)</w:t>
      </w:r>
    </w:p>
    <w:p w14:paraId="60FA9233" w14:textId="1038966E" w:rsidR="001C7372" w:rsidRDefault="001C7372" w:rsidP="00EF2C4A">
      <w:pPr>
        <w:pStyle w:val="ListParagraph"/>
        <w:numPr>
          <w:ilvl w:val="1"/>
          <w:numId w:val="15"/>
        </w:numPr>
      </w:pPr>
      <w:r>
        <w:t xml:space="preserve">Iconic Code: </w:t>
      </w:r>
      <w:r w:rsidR="00D07988">
        <w:t>meaning based on appearance</w:t>
      </w:r>
    </w:p>
    <w:p w14:paraId="38BD1268" w14:textId="467FE620" w:rsidR="001C7372" w:rsidRPr="001C7372" w:rsidRDefault="001C7372" w:rsidP="00EF2C4A">
      <w:pPr>
        <w:pStyle w:val="ListParagraph"/>
        <w:numPr>
          <w:ilvl w:val="1"/>
          <w:numId w:val="15"/>
        </w:numPr>
      </w:pPr>
      <w:r w:rsidRPr="001C7372">
        <w:t>Intrinsic Code:</w:t>
      </w:r>
      <w:r w:rsidR="00D07988">
        <w:t xml:space="preserve"> natural system we inherit at birth rather than things we learn (baby face, hair, body shape, men having fuller eyebrows)</w:t>
      </w:r>
    </w:p>
    <w:p w14:paraId="2F136A1C" w14:textId="77777777" w:rsidR="00241B51" w:rsidRDefault="00241B51" w:rsidP="00241B51"/>
    <w:p w14:paraId="34D45029" w14:textId="77777777" w:rsidR="00EF2C4A" w:rsidRPr="00EF2C4A" w:rsidRDefault="00EF2C4A" w:rsidP="00EF2C4A">
      <w:pPr>
        <w:rPr>
          <w:b/>
          <w:bCs/>
        </w:rPr>
      </w:pPr>
      <w:r w:rsidRPr="00EF2C4A">
        <w:rPr>
          <w:b/>
          <w:bCs/>
        </w:rPr>
        <w:t>Five Categories of Nonverbal Behavior</w:t>
      </w:r>
    </w:p>
    <w:p w14:paraId="56865B77" w14:textId="77777777" w:rsidR="00EF2C4A" w:rsidRDefault="00EF2C4A" w:rsidP="00EF2C4A">
      <w:r w:rsidRPr="00EF2C4A">
        <w:t xml:space="preserve">1. Emblems </w:t>
      </w:r>
    </w:p>
    <w:p w14:paraId="764CCD8C" w14:textId="736ECAE4" w:rsidR="00D07988" w:rsidRDefault="00D07988" w:rsidP="009873D2">
      <w:pPr>
        <w:pStyle w:val="ListParagraph"/>
        <w:numPr>
          <w:ilvl w:val="0"/>
          <w:numId w:val="16"/>
        </w:numPr>
      </w:pPr>
      <w:r>
        <w:t>Direct verbal translation, usually consist of one or two words, using with awareness or intention, often used when person is far away or in loud environments, precise meaning in context or culture</w:t>
      </w:r>
    </w:p>
    <w:p w14:paraId="0920871C" w14:textId="77777777" w:rsidR="00EF2C4A" w:rsidRDefault="00EF2C4A" w:rsidP="00EF2C4A">
      <w:r w:rsidRPr="00EF2C4A">
        <w:t xml:space="preserve">2. Illustrators </w:t>
      </w:r>
    </w:p>
    <w:p w14:paraId="0A2291C6" w14:textId="4C278ECF" w:rsidR="00D07988" w:rsidRDefault="009873D2" w:rsidP="00D07988">
      <w:pPr>
        <w:pStyle w:val="ListParagraph"/>
        <w:numPr>
          <w:ilvl w:val="0"/>
          <w:numId w:val="16"/>
        </w:numPr>
      </w:pPr>
      <w:r>
        <w:t xml:space="preserve">Used with awareness and intention, to reinforce or </w:t>
      </w:r>
      <w:proofErr w:type="spellStart"/>
      <w:r>
        <w:t>deintensify</w:t>
      </w:r>
      <w:proofErr w:type="spellEnd"/>
      <w:r>
        <w:t>, highlight emotions or emotional intensity, clarify verbal cue (how you want it to come across)</w:t>
      </w:r>
    </w:p>
    <w:p w14:paraId="5BDD468F" w14:textId="77777777" w:rsidR="00EF2C4A" w:rsidRDefault="00EF2C4A" w:rsidP="00EF2C4A">
      <w:r w:rsidRPr="00EF2C4A">
        <w:t xml:space="preserve">3. Affect Displays </w:t>
      </w:r>
    </w:p>
    <w:p w14:paraId="18DEFC0A" w14:textId="032E899B" w:rsidR="00D07988" w:rsidRDefault="009873D2" w:rsidP="00D07988">
      <w:pPr>
        <w:pStyle w:val="ListParagraph"/>
        <w:numPr>
          <w:ilvl w:val="0"/>
          <w:numId w:val="16"/>
        </w:numPr>
      </w:pPr>
      <w:r>
        <w:t>No verbal cues that convey particular emotion, face</w:t>
      </w:r>
      <w:r w:rsidR="009F4A63">
        <w:t>, less awareness and intent</w:t>
      </w:r>
    </w:p>
    <w:p w14:paraId="45CF09D4" w14:textId="77777777" w:rsidR="00EF2C4A" w:rsidRDefault="00EF2C4A" w:rsidP="00EF2C4A">
      <w:r w:rsidRPr="00EF2C4A">
        <w:t xml:space="preserve">4. Regulators </w:t>
      </w:r>
    </w:p>
    <w:p w14:paraId="203401FA" w14:textId="401D9DDC" w:rsidR="00D07988" w:rsidRDefault="009F4A63" w:rsidP="00D07988">
      <w:pPr>
        <w:pStyle w:val="ListParagraph"/>
        <w:numPr>
          <w:ilvl w:val="0"/>
          <w:numId w:val="16"/>
        </w:numPr>
      </w:pPr>
      <w:r>
        <w:t>Non verbal cues that control that interaction/communication between two individuals, low level of awareness and intent, turn taking patterns, turn maintaining aspects, turn yielding behaviors, turn requesting behaviors</w:t>
      </w:r>
      <w:r w:rsidR="00100284">
        <w:t>, turn denying behaviors, low level of awareness/intent</w:t>
      </w:r>
    </w:p>
    <w:p w14:paraId="1497BEBC" w14:textId="32B8EA73" w:rsidR="00241B51" w:rsidRDefault="00EF2C4A" w:rsidP="00EF2C4A">
      <w:r w:rsidRPr="00EF2C4A">
        <w:t>5. Adaptors</w:t>
      </w:r>
    </w:p>
    <w:p w14:paraId="4DAE36AA" w14:textId="5207A2D5" w:rsidR="00D07988" w:rsidRDefault="00100284" w:rsidP="00D07988">
      <w:pPr>
        <w:pStyle w:val="ListParagraph"/>
        <w:numPr>
          <w:ilvl w:val="0"/>
          <w:numId w:val="16"/>
        </w:numPr>
      </w:pPr>
      <w:r>
        <w:t>Non verbal cues, low level of awareness/intent, send a message about the person’s attitudes (psychological state, mood, confidence levels)</w:t>
      </w:r>
    </w:p>
    <w:p w14:paraId="3A6599C1" w14:textId="77777777" w:rsidR="009F4A63" w:rsidRDefault="009F4A63" w:rsidP="009F4A63"/>
    <w:p w14:paraId="7F835C57" w14:textId="77777777" w:rsidR="009F4A63" w:rsidRPr="009F4A63" w:rsidRDefault="009F4A63" w:rsidP="009F4A63">
      <w:pPr>
        <w:rPr>
          <w:b/>
          <w:bCs/>
        </w:rPr>
      </w:pPr>
      <w:r w:rsidRPr="009F4A63">
        <w:rPr>
          <w:b/>
          <w:bCs/>
        </w:rPr>
        <w:t>Gestures versus Postures</w:t>
      </w:r>
    </w:p>
    <w:p w14:paraId="3926E830" w14:textId="77777777" w:rsidR="009F4A63" w:rsidRDefault="009F4A63" w:rsidP="009F4A63">
      <w:pPr>
        <w:pStyle w:val="ListParagraph"/>
        <w:numPr>
          <w:ilvl w:val="0"/>
          <w:numId w:val="16"/>
        </w:numPr>
      </w:pPr>
      <w:r w:rsidRPr="009F4A63">
        <w:t xml:space="preserve">Amount of </w:t>
      </w:r>
      <w:r>
        <w:t xml:space="preserve">bodily movement and duration. </w:t>
      </w:r>
    </w:p>
    <w:p w14:paraId="0E7C3292" w14:textId="797C802A" w:rsidR="009F4A63" w:rsidRPr="009F4A63" w:rsidRDefault="009F4A63" w:rsidP="009F4A63">
      <w:pPr>
        <w:pStyle w:val="ListParagraph"/>
        <w:numPr>
          <w:ilvl w:val="0"/>
          <w:numId w:val="16"/>
        </w:numPr>
      </w:pPr>
      <w:r w:rsidRPr="009F4A63">
        <w:t>3 basic units of bodily movement:</w:t>
      </w:r>
    </w:p>
    <w:p w14:paraId="4DACD4FE" w14:textId="77777777" w:rsidR="009F4A63" w:rsidRPr="009F4A63" w:rsidRDefault="009F4A63" w:rsidP="009F4A63">
      <w:r w:rsidRPr="009F4A63">
        <w:t>1. Gesture (point): part(s) of body involved for a short time</w:t>
      </w:r>
    </w:p>
    <w:p w14:paraId="235D5314" w14:textId="7A73F8D3" w:rsidR="009F4A63" w:rsidRDefault="009F4A63" w:rsidP="009F4A63">
      <w:r w:rsidRPr="009F4A63">
        <w:t>2. Posture (position): several points or gestures are involved, and position is marked by a gross postural shift involving at least half of the body</w:t>
      </w:r>
    </w:p>
    <w:p w14:paraId="35BA8985" w14:textId="55DBF0DB" w:rsidR="0089223A" w:rsidRDefault="0089223A" w:rsidP="009F4A63">
      <w:r w:rsidRPr="0089223A">
        <w:t>3. Presentation: totality of one person’s position in a given interaction, which last several minutes to hours</w:t>
      </w:r>
    </w:p>
    <w:p w14:paraId="74B8F43B" w14:textId="77777777" w:rsidR="0089223A" w:rsidRDefault="0089223A" w:rsidP="009F4A63"/>
    <w:p w14:paraId="76884172" w14:textId="77777777" w:rsidR="0089223A" w:rsidRPr="0089223A" w:rsidRDefault="0089223A" w:rsidP="0089223A">
      <w:r w:rsidRPr="0089223A">
        <w:t>• Body Acts:</w:t>
      </w:r>
    </w:p>
    <w:p w14:paraId="6443B563" w14:textId="5BAEA062" w:rsidR="0089223A" w:rsidRPr="0089223A" w:rsidRDefault="0089223A" w:rsidP="0089223A">
      <w:r w:rsidRPr="0089223A">
        <w:t>– Readily observable movements, with definitive beginning and end, which can occur in any part of the body or across multiple body parts simultaneously</w:t>
      </w:r>
    </w:p>
    <w:p w14:paraId="1492844A" w14:textId="77777777" w:rsidR="0089223A" w:rsidRPr="0089223A" w:rsidRDefault="0089223A" w:rsidP="0089223A">
      <w:r w:rsidRPr="0089223A">
        <w:t>• Body Positions:</w:t>
      </w:r>
    </w:p>
    <w:p w14:paraId="767E68FA" w14:textId="3A8C7E25" w:rsidR="0089223A" w:rsidRDefault="0089223A" w:rsidP="0089223A">
      <w:pPr>
        <w:pStyle w:val="ListParagraph"/>
        <w:numPr>
          <w:ilvl w:val="0"/>
          <w:numId w:val="2"/>
        </w:numPr>
      </w:pPr>
      <w:r w:rsidRPr="0089223A">
        <w:t>Identified by lack of body movement for a discernible period of time – 2 seconds of more – with any body part</w:t>
      </w:r>
    </w:p>
    <w:p w14:paraId="7DFC263F" w14:textId="77777777" w:rsidR="0089223A" w:rsidRDefault="0089223A" w:rsidP="0089223A"/>
    <w:p w14:paraId="4A8D9C5B" w14:textId="77777777" w:rsidR="0089223A" w:rsidRPr="0089223A" w:rsidRDefault="0089223A" w:rsidP="0089223A">
      <w:r w:rsidRPr="0089223A">
        <w:t>Major Communicative Functions of Bodily Cues</w:t>
      </w:r>
    </w:p>
    <w:p w14:paraId="35B4224E" w14:textId="77777777" w:rsidR="0089223A" w:rsidRPr="0089223A" w:rsidRDefault="0089223A" w:rsidP="0089223A">
      <w:pPr>
        <w:rPr>
          <w:color w:val="000000"/>
        </w:rPr>
      </w:pPr>
      <w:r w:rsidRPr="0089223A">
        <w:rPr>
          <w:color w:val="000000"/>
        </w:rPr>
        <w:t>1. Attitudinal information</w:t>
      </w:r>
    </w:p>
    <w:p w14:paraId="5A94DC9B" w14:textId="77777777" w:rsidR="0089223A" w:rsidRPr="0089223A" w:rsidRDefault="0089223A" w:rsidP="0089223A">
      <w:pPr>
        <w:rPr>
          <w:color w:val="000000"/>
        </w:rPr>
      </w:pPr>
      <w:r w:rsidRPr="0089223A">
        <w:rPr>
          <w:color w:val="000000"/>
        </w:rPr>
        <w:t>2. Highly personal information about the communicator’s psychological state(s)</w:t>
      </w:r>
    </w:p>
    <w:p w14:paraId="39E9AFFC" w14:textId="77777777" w:rsidR="0089223A" w:rsidRDefault="0089223A" w:rsidP="0089223A">
      <w:pPr>
        <w:rPr>
          <w:color w:val="000000"/>
        </w:rPr>
      </w:pPr>
      <w:r w:rsidRPr="0089223A">
        <w:rPr>
          <w:color w:val="000000"/>
        </w:rPr>
        <w:t xml:space="preserve">3. Intensity of emotions being experienced </w:t>
      </w:r>
    </w:p>
    <w:p w14:paraId="0E284930" w14:textId="551133AF" w:rsidR="0089223A" w:rsidRDefault="0089223A" w:rsidP="0089223A">
      <w:pPr>
        <w:rPr>
          <w:color w:val="000000"/>
        </w:rPr>
      </w:pPr>
      <w:r w:rsidRPr="0089223A">
        <w:rPr>
          <w:color w:val="000000"/>
        </w:rPr>
        <w:t>4. Relational information</w:t>
      </w:r>
    </w:p>
    <w:p w14:paraId="325BBA3E" w14:textId="77777777" w:rsidR="0089223A" w:rsidRPr="0089223A" w:rsidRDefault="0089223A" w:rsidP="0089223A">
      <w:pPr>
        <w:rPr>
          <w:color w:val="000000"/>
        </w:rPr>
      </w:pPr>
    </w:p>
    <w:p w14:paraId="299C84FA" w14:textId="0FF891F3" w:rsidR="0089223A" w:rsidRDefault="0089223A" w:rsidP="0089223A">
      <w:pPr>
        <w:rPr>
          <w:bCs/>
        </w:rPr>
      </w:pPr>
      <w:r w:rsidRPr="0089223A">
        <w:rPr>
          <w:bCs/>
        </w:rPr>
        <w:t>Meaning communicated by bodily communication:</w:t>
      </w:r>
      <w:r>
        <w:rPr>
          <w:bCs/>
        </w:rPr>
        <w:t xml:space="preserve"> (SEE FOLLOWING SLIDES)</w:t>
      </w:r>
    </w:p>
    <w:p w14:paraId="252EB3CA" w14:textId="77777777" w:rsidR="0089223A" w:rsidRPr="0089223A" w:rsidRDefault="0089223A" w:rsidP="0089223A">
      <w:pPr>
        <w:pStyle w:val="ListParagraph"/>
        <w:numPr>
          <w:ilvl w:val="0"/>
          <w:numId w:val="17"/>
        </w:numPr>
        <w:rPr>
          <w:bCs/>
        </w:rPr>
      </w:pPr>
      <w:r w:rsidRPr="0089223A">
        <w:t xml:space="preserve">Like-Dislike </w:t>
      </w:r>
      <w:r w:rsidRPr="0089223A">
        <w:rPr>
          <w:rFonts w:ascii="Apple Symbols" w:hAnsi="Apple Symbols" w:cs="Apple Symbols"/>
        </w:rPr>
        <w:t>􏰀</w:t>
      </w:r>
      <w:r w:rsidRPr="0089223A">
        <w:t xml:space="preserve"> </w:t>
      </w:r>
    </w:p>
    <w:p w14:paraId="14965F26" w14:textId="77777777" w:rsidR="0089223A" w:rsidRPr="0089223A" w:rsidRDefault="0089223A" w:rsidP="0089223A">
      <w:pPr>
        <w:pStyle w:val="ListParagraph"/>
        <w:numPr>
          <w:ilvl w:val="0"/>
          <w:numId w:val="17"/>
        </w:numPr>
        <w:rPr>
          <w:bCs/>
        </w:rPr>
      </w:pPr>
      <w:r w:rsidRPr="0089223A">
        <w:t xml:space="preserve">Assertiveness-Unassertiveness </w:t>
      </w:r>
      <w:r w:rsidRPr="0089223A">
        <w:rPr>
          <w:rFonts w:ascii="Apple Symbols" w:hAnsi="Apple Symbols" w:cs="Apple Symbols"/>
        </w:rPr>
        <w:t>􏰀</w:t>
      </w:r>
      <w:r w:rsidRPr="0089223A">
        <w:t xml:space="preserve"> </w:t>
      </w:r>
    </w:p>
    <w:p w14:paraId="0404B8FD" w14:textId="67CCE13C" w:rsidR="0089223A" w:rsidRPr="00AB20D0" w:rsidRDefault="0089223A" w:rsidP="0089223A">
      <w:pPr>
        <w:pStyle w:val="ListParagraph"/>
        <w:numPr>
          <w:ilvl w:val="0"/>
          <w:numId w:val="17"/>
        </w:numPr>
        <w:rPr>
          <w:bCs/>
        </w:rPr>
      </w:pPr>
      <w:r w:rsidRPr="0089223A">
        <w:t>Power-Powerlessness</w:t>
      </w:r>
    </w:p>
    <w:p w14:paraId="15796B25" w14:textId="77777777" w:rsidR="00AB20D0" w:rsidRDefault="00AB20D0" w:rsidP="00AB20D0">
      <w:pPr>
        <w:rPr>
          <w:bCs/>
        </w:rPr>
      </w:pPr>
    </w:p>
    <w:p w14:paraId="6C38CAF2" w14:textId="77777777" w:rsidR="00AB20D0" w:rsidRPr="00AB20D0" w:rsidRDefault="00AB20D0" w:rsidP="00AB20D0">
      <w:pPr>
        <w:rPr>
          <w:b/>
          <w:bCs/>
        </w:rPr>
      </w:pPr>
      <w:r w:rsidRPr="00AB20D0">
        <w:rPr>
          <w:b/>
          <w:bCs/>
        </w:rPr>
        <w:t>Emotions and Body Movements</w:t>
      </w:r>
    </w:p>
    <w:p w14:paraId="59CE8585" w14:textId="77777777" w:rsidR="00AB20D0" w:rsidRPr="00AB20D0" w:rsidRDefault="00AB20D0" w:rsidP="00AB20D0">
      <w:pPr>
        <w:rPr>
          <w:bCs/>
        </w:rPr>
      </w:pPr>
      <w:r w:rsidRPr="00AB20D0">
        <w:rPr>
          <w:bCs/>
        </w:rPr>
        <w:t>• Cold anger: lateral hand, arm movements, arms stretched out.</w:t>
      </w:r>
    </w:p>
    <w:p w14:paraId="62E536D3" w14:textId="77777777" w:rsidR="00AB20D0" w:rsidRPr="00AB20D0" w:rsidRDefault="00AB20D0" w:rsidP="00AB20D0">
      <w:pPr>
        <w:rPr>
          <w:bCs/>
        </w:rPr>
      </w:pPr>
      <w:r w:rsidRPr="00AB20D0">
        <w:rPr>
          <w:bCs/>
        </w:rPr>
        <w:t xml:space="preserve">• </w:t>
      </w:r>
      <w:proofErr w:type="gramStart"/>
      <w:r w:rsidRPr="00AB20D0">
        <w:rPr>
          <w:bCs/>
        </w:rPr>
        <w:t>Hot</w:t>
      </w:r>
      <w:proofErr w:type="gramEnd"/>
      <w:r w:rsidRPr="00AB20D0">
        <w:rPr>
          <w:bCs/>
        </w:rPr>
        <w:t xml:space="preserve"> anger: shoulders up, hands open, lateral arm movements.</w:t>
      </w:r>
    </w:p>
    <w:p w14:paraId="4E871A30" w14:textId="77777777" w:rsidR="00AB20D0" w:rsidRDefault="00AB20D0" w:rsidP="00AB20D0">
      <w:pPr>
        <w:rPr>
          <w:bCs/>
        </w:rPr>
      </w:pPr>
      <w:r w:rsidRPr="00AB20D0">
        <w:rPr>
          <w:bCs/>
        </w:rPr>
        <w:t xml:space="preserve">• Sadness: upper body collapsed. </w:t>
      </w:r>
    </w:p>
    <w:p w14:paraId="42727F0E" w14:textId="30047D21" w:rsidR="00AB20D0" w:rsidRDefault="00AB20D0" w:rsidP="00AB20D0">
      <w:pPr>
        <w:rPr>
          <w:bCs/>
        </w:rPr>
      </w:pPr>
      <w:r w:rsidRPr="00AB20D0">
        <w:rPr>
          <w:bCs/>
        </w:rPr>
        <w:t>• Fear: shoulders forward.</w:t>
      </w:r>
    </w:p>
    <w:p w14:paraId="39F98DEC" w14:textId="77777777" w:rsidR="000E0984" w:rsidRDefault="000E0984" w:rsidP="00AB20D0">
      <w:pPr>
        <w:rPr>
          <w:bCs/>
        </w:rPr>
      </w:pPr>
    </w:p>
    <w:p w14:paraId="4FD767D8" w14:textId="77777777" w:rsidR="000E0984" w:rsidRPr="000E0984" w:rsidRDefault="000E0984" w:rsidP="000E0984">
      <w:pPr>
        <w:rPr>
          <w:b/>
          <w:bCs/>
        </w:rPr>
      </w:pPr>
      <w:r w:rsidRPr="000E0984">
        <w:rPr>
          <w:b/>
          <w:bCs/>
        </w:rPr>
        <w:t>Nonverbal Cue: The Handshake</w:t>
      </w:r>
    </w:p>
    <w:p w14:paraId="15B7B931" w14:textId="77777777" w:rsidR="000E0984" w:rsidRPr="000E0984" w:rsidRDefault="000E0984" w:rsidP="000E0984">
      <w:pPr>
        <w:rPr>
          <w:bCs/>
        </w:rPr>
      </w:pPr>
      <w:r w:rsidRPr="000E0984">
        <w:rPr>
          <w:bCs/>
        </w:rPr>
        <w:t>• Good handshakes: are believed to communicate sociability, friendliness, and dominance</w:t>
      </w:r>
    </w:p>
    <w:p w14:paraId="4448399C" w14:textId="77777777" w:rsidR="000E0984" w:rsidRPr="000E0984" w:rsidRDefault="000E0984" w:rsidP="000E0984">
      <w:pPr>
        <w:rPr>
          <w:bCs/>
        </w:rPr>
      </w:pPr>
      <w:r w:rsidRPr="000E0984">
        <w:rPr>
          <w:bCs/>
        </w:rPr>
        <w:t>• Poor handshakes: may communicate introversion, shyness, and neuroticism</w:t>
      </w:r>
    </w:p>
    <w:p w14:paraId="21D6E0FA" w14:textId="77777777" w:rsidR="000E0984" w:rsidRPr="000E0984" w:rsidRDefault="000E0984" w:rsidP="000E0984">
      <w:pPr>
        <w:rPr>
          <w:bCs/>
        </w:rPr>
      </w:pPr>
      <w:r w:rsidRPr="000E0984">
        <w:rPr>
          <w:bCs/>
        </w:rPr>
        <w:t>What is a “good” handshake?</w:t>
      </w:r>
    </w:p>
    <w:p w14:paraId="35C673DF" w14:textId="4B819F5A" w:rsidR="000E0984" w:rsidRDefault="000E0984" w:rsidP="000E0984">
      <w:pPr>
        <w:rPr>
          <w:bCs/>
        </w:rPr>
      </w:pPr>
      <w:r w:rsidRPr="000E0984">
        <w:rPr>
          <w:bCs/>
        </w:rPr>
        <w:t>• Research has found handshaking scores to be lower for ______ than for ______.</w:t>
      </w:r>
    </w:p>
    <w:p w14:paraId="074CA972" w14:textId="3C5D084D" w:rsidR="000E0984" w:rsidRPr="000E0984" w:rsidRDefault="000E0984" w:rsidP="000E0984">
      <w:pPr>
        <w:rPr>
          <w:bCs/>
        </w:rPr>
      </w:pPr>
      <w:r w:rsidRPr="000E0984">
        <w:rPr>
          <w:bCs/>
        </w:rPr>
        <w:t xml:space="preserve">• </w:t>
      </w:r>
      <w:r>
        <w:rPr>
          <w:bCs/>
        </w:rPr>
        <w:t>FEMALE</w:t>
      </w:r>
      <w:r w:rsidRPr="000E0984">
        <w:rPr>
          <w:bCs/>
        </w:rPr>
        <w:t xml:space="preserve"> applicants </w:t>
      </w:r>
      <w:proofErr w:type="gramStart"/>
      <w:r w:rsidRPr="000E0984">
        <w:rPr>
          <w:bCs/>
        </w:rPr>
        <w:t>have been found to be judged</w:t>
      </w:r>
      <w:proofErr w:type="gramEnd"/>
      <w:r w:rsidRPr="000E0984">
        <w:rPr>
          <w:bCs/>
        </w:rPr>
        <w:t xml:space="preserve"> more favorably than</w:t>
      </w:r>
      <w:r>
        <w:rPr>
          <w:bCs/>
        </w:rPr>
        <w:t xml:space="preserve"> MALE</w:t>
      </w:r>
      <w:r w:rsidRPr="000E0984">
        <w:rPr>
          <w:bCs/>
        </w:rPr>
        <w:t xml:space="preserve"> applicants on some nonverbal interview behaviors, such as posture and eye contact.</w:t>
      </w:r>
    </w:p>
    <w:p w14:paraId="230D3037" w14:textId="3748BA24" w:rsidR="000E0984" w:rsidRPr="000E0984" w:rsidRDefault="000E0984" w:rsidP="000E0984">
      <w:pPr>
        <w:rPr>
          <w:bCs/>
        </w:rPr>
      </w:pPr>
      <w:r w:rsidRPr="000E0984">
        <w:rPr>
          <w:bCs/>
        </w:rPr>
        <w:t xml:space="preserve">• Research suggests that </w:t>
      </w:r>
      <w:r>
        <w:rPr>
          <w:bCs/>
        </w:rPr>
        <w:t>WOMEN</w:t>
      </w:r>
      <w:r w:rsidRPr="000E0984">
        <w:rPr>
          <w:bCs/>
        </w:rPr>
        <w:t xml:space="preserve"> may benefit more</w:t>
      </w:r>
      <w:r>
        <w:rPr>
          <w:bCs/>
        </w:rPr>
        <w:t xml:space="preserve"> from a firm handshake than do MEN</w:t>
      </w:r>
    </w:p>
    <w:p w14:paraId="3EBF193C" w14:textId="4BFF717E" w:rsidR="000E0984" w:rsidRDefault="000E0984" w:rsidP="000E0984">
      <w:pPr>
        <w:rPr>
          <w:bCs/>
        </w:rPr>
      </w:pPr>
      <w:r w:rsidRPr="000E0984">
        <w:rPr>
          <w:bCs/>
        </w:rPr>
        <w:t>• Even though women on average present a weaker handshake, those women who do present a very firm handshake receive higher ratings than do men with an equally firm handshake.</w:t>
      </w:r>
    </w:p>
    <w:p w14:paraId="4938B8CE" w14:textId="77777777" w:rsidR="009F43D4" w:rsidRDefault="009F43D4" w:rsidP="000E0984">
      <w:pPr>
        <w:rPr>
          <w:bCs/>
        </w:rPr>
      </w:pPr>
    </w:p>
    <w:p w14:paraId="3F564D66" w14:textId="6319B66A" w:rsidR="009F43D4" w:rsidRDefault="009F43D4" w:rsidP="000E0984">
      <w:pPr>
        <w:rPr>
          <w:bCs/>
        </w:rPr>
      </w:pPr>
      <w:bookmarkStart w:id="0" w:name="_GoBack"/>
      <w:bookmarkEnd w:id="0"/>
      <w:proofErr w:type="spellStart"/>
      <w:r w:rsidRPr="009F43D4">
        <w:rPr>
          <w:bCs/>
        </w:rPr>
        <w:t>Haptics</w:t>
      </w:r>
      <w:proofErr w:type="spellEnd"/>
      <w:r w:rsidRPr="009F43D4">
        <w:rPr>
          <w:bCs/>
        </w:rPr>
        <w:t xml:space="preserve"> and Tactile Communication</w:t>
      </w:r>
    </w:p>
    <w:p w14:paraId="66A396F2" w14:textId="77777777" w:rsidR="00B603F5" w:rsidRDefault="00B603F5" w:rsidP="00B603F5">
      <w:pPr>
        <w:rPr>
          <w:b/>
          <w:bCs/>
        </w:rPr>
      </w:pPr>
    </w:p>
    <w:p w14:paraId="5C3D7F20" w14:textId="77777777" w:rsidR="00B603F5" w:rsidRPr="00B603F5" w:rsidRDefault="00B603F5" w:rsidP="00B603F5">
      <w:pPr>
        <w:rPr>
          <w:b/>
          <w:bCs/>
        </w:rPr>
      </w:pPr>
      <w:r w:rsidRPr="00B603F5">
        <w:rPr>
          <w:b/>
          <w:bCs/>
        </w:rPr>
        <w:t>Touch: Sensation and Perception</w:t>
      </w:r>
    </w:p>
    <w:p w14:paraId="3E42E6E3" w14:textId="77777777" w:rsidR="00B603F5" w:rsidRPr="00B603F5" w:rsidRDefault="00B603F5" w:rsidP="00B603F5">
      <w:pPr>
        <w:rPr>
          <w:bCs/>
        </w:rPr>
      </w:pPr>
      <w:r w:rsidRPr="00B603F5">
        <w:rPr>
          <w:bCs/>
        </w:rPr>
        <w:t xml:space="preserve">• </w:t>
      </w:r>
      <w:proofErr w:type="gramStart"/>
      <w:r w:rsidRPr="00B603F5">
        <w:rPr>
          <w:bCs/>
        </w:rPr>
        <w:t>The</w:t>
      </w:r>
      <w:proofErr w:type="gramEnd"/>
      <w:r w:rsidRPr="00B603F5">
        <w:rPr>
          <w:bCs/>
        </w:rPr>
        <w:t xml:space="preserve"> skin is such a sensitive organ because its surface area has a tremendous number of sensory receptors that receive stimuli of heat, cold, pressure, and pain.</w:t>
      </w:r>
    </w:p>
    <w:p w14:paraId="27A05A66" w14:textId="77777777" w:rsidR="00B603F5" w:rsidRPr="00B603F5" w:rsidRDefault="00B603F5" w:rsidP="00B603F5">
      <w:pPr>
        <w:rPr>
          <w:bCs/>
        </w:rPr>
      </w:pPr>
      <w:r w:rsidRPr="00B603F5">
        <w:rPr>
          <w:bCs/>
        </w:rPr>
        <w:t xml:space="preserve">• </w:t>
      </w:r>
      <w:proofErr w:type="gramStart"/>
      <w:r w:rsidRPr="00B603F5">
        <w:rPr>
          <w:bCs/>
        </w:rPr>
        <w:t>Touching</w:t>
      </w:r>
      <w:proofErr w:type="gramEnd"/>
      <w:r w:rsidRPr="00B603F5">
        <w:rPr>
          <w:bCs/>
        </w:rPr>
        <w:t xml:space="preserve"> is a requirement for the healthy development of animals.</w:t>
      </w:r>
    </w:p>
    <w:p w14:paraId="79081D8A" w14:textId="4DB8BCEB" w:rsidR="00B603F5" w:rsidRDefault="00B603F5" w:rsidP="00B603F5">
      <w:pPr>
        <w:rPr>
          <w:bCs/>
        </w:rPr>
      </w:pPr>
      <w:r w:rsidRPr="00B603F5">
        <w:rPr>
          <w:bCs/>
        </w:rPr>
        <w:t>• Physical intimacy is necessary for proper human development.</w:t>
      </w:r>
    </w:p>
    <w:p w14:paraId="0FB427CD" w14:textId="77777777" w:rsidR="00B603F5" w:rsidRDefault="00B603F5" w:rsidP="00B603F5">
      <w:pPr>
        <w:rPr>
          <w:bCs/>
        </w:rPr>
      </w:pPr>
    </w:p>
    <w:p w14:paraId="0F9F6D2A" w14:textId="77777777" w:rsidR="00B603F5" w:rsidRPr="00B603F5" w:rsidRDefault="00B603F5" w:rsidP="00B603F5">
      <w:pPr>
        <w:rPr>
          <w:b/>
          <w:bCs/>
        </w:rPr>
      </w:pPr>
      <w:r w:rsidRPr="00B603F5">
        <w:rPr>
          <w:b/>
          <w:bCs/>
        </w:rPr>
        <w:t>Maternity Wards: Mother-Newborn Bonding and Tactile Communication</w:t>
      </w:r>
    </w:p>
    <w:p w14:paraId="722B93C2" w14:textId="76E2F928" w:rsidR="00B603F5" w:rsidRPr="00B603F5" w:rsidRDefault="00B603F5" w:rsidP="00B603F5">
      <w:pPr>
        <w:pStyle w:val="ListParagraph"/>
        <w:numPr>
          <w:ilvl w:val="0"/>
          <w:numId w:val="18"/>
        </w:numPr>
        <w:rPr>
          <w:bCs/>
        </w:rPr>
      </w:pPr>
      <w:r w:rsidRPr="00B603F5">
        <w:rPr>
          <w:bCs/>
        </w:rPr>
        <w:t>Mothers and babies share a natural instinct to be close after birth.</w:t>
      </w:r>
    </w:p>
    <w:p w14:paraId="0CD07FD4" w14:textId="7C7D59F4" w:rsidR="00B603F5" w:rsidRPr="00B603F5" w:rsidRDefault="00B603F5" w:rsidP="00B603F5">
      <w:pPr>
        <w:pStyle w:val="ListParagraph"/>
        <w:numPr>
          <w:ilvl w:val="0"/>
          <w:numId w:val="18"/>
        </w:numPr>
        <w:rPr>
          <w:bCs/>
        </w:rPr>
      </w:pPr>
      <w:r w:rsidRPr="00B603F5">
        <w:rPr>
          <w:bCs/>
        </w:rPr>
        <w:t>Holding your baby skin-to-skin has many benefits (e.g., makes breastfeeding easier, enhances bonding, and helps baby stay warm and cry less).</w:t>
      </w:r>
    </w:p>
    <w:p w14:paraId="0D67A124" w14:textId="6B41B398" w:rsidR="00B603F5" w:rsidRDefault="00B603F5" w:rsidP="00B603F5">
      <w:pPr>
        <w:pStyle w:val="ListParagraph"/>
        <w:numPr>
          <w:ilvl w:val="0"/>
          <w:numId w:val="18"/>
        </w:numPr>
        <w:rPr>
          <w:bCs/>
        </w:rPr>
      </w:pPr>
      <w:r w:rsidRPr="00B603F5">
        <w:rPr>
          <w:bCs/>
        </w:rPr>
        <w:t xml:space="preserve">Babies cared for in the hospital nursery cry more and may have more trouble breastfeeding than babies </w:t>
      </w:r>
      <w:proofErr w:type="gramStart"/>
      <w:r w:rsidRPr="00B603F5">
        <w:rPr>
          <w:bCs/>
        </w:rPr>
        <w:t>who</w:t>
      </w:r>
      <w:proofErr w:type="gramEnd"/>
      <w:r w:rsidRPr="00B603F5">
        <w:rPr>
          <w:bCs/>
        </w:rPr>
        <w:t xml:space="preserve"> ‘‘room-in’’ with their mothers.</w:t>
      </w:r>
    </w:p>
    <w:p w14:paraId="10F1732F" w14:textId="77777777" w:rsidR="00917E2D" w:rsidRPr="00917E2D" w:rsidRDefault="00917E2D" w:rsidP="00917E2D">
      <w:pPr>
        <w:rPr>
          <w:b/>
          <w:bCs/>
        </w:rPr>
      </w:pPr>
      <w:r>
        <w:rPr>
          <w:bCs/>
        </w:rPr>
        <w:t xml:space="preserve"> </w:t>
      </w:r>
      <w:r w:rsidRPr="00917E2D">
        <w:rPr>
          <w:b/>
          <w:bCs/>
        </w:rPr>
        <w:t>Emotions and the Skin</w:t>
      </w:r>
    </w:p>
    <w:p w14:paraId="19DC90DE" w14:textId="00DC689A" w:rsidR="00917E2D" w:rsidRPr="00917E2D" w:rsidRDefault="00917E2D" w:rsidP="00917E2D">
      <w:pPr>
        <w:rPr>
          <w:bCs/>
        </w:rPr>
      </w:pPr>
      <w:r>
        <w:rPr>
          <w:bCs/>
        </w:rPr>
        <w:t>•</w:t>
      </w:r>
      <w:r w:rsidRPr="00917E2D">
        <w:rPr>
          <w:bCs/>
        </w:rPr>
        <w:t>Our skin is typically hot when we are emotionally aroused and cold when we are depressed</w:t>
      </w:r>
    </w:p>
    <w:p w14:paraId="3DAE505E" w14:textId="41F810E0" w:rsidR="00917E2D" w:rsidRPr="00917E2D" w:rsidRDefault="00917E2D" w:rsidP="00917E2D">
      <w:pPr>
        <w:rPr>
          <w:bCs/>
        </w:rPr>
      </w:pPr>
      <w:r>
        <w:rPr>
          <w:bCs/>
        </w:rPr>
        <w:t>•</w:t>
      </w:r>
      <w:r w:rsidRPr="00917E2D">
        <w:rPr>
          <w:bCs/>
        </w:rPr>
        <w:t>Anxious people tend to tense their muscles, rigidify their movements, and over-elevate their shoulders in an attempt to block the expression</w:t>
      </w:r>
    </w:p>
    <w:p w14:paraId="634DF712" w14:textId="406C777A" w:rsidR="00917E2D" w:rsidRPr="00917E2D" w:rsidRDefault="00917E2D" w:rsidP="00917E2D">
      <w:pPr>
        <w:rPr>
          <w:bCs/>
        </w:rPr>
      </w:pPr>
      <w:r>
        <w:rPr>
          <w:bCs/>
        </w:rPr>
        <w:t>•</w:t>
      </w:r>
      <w:r w:rsidRPr="00917E2D">
        <w:rPr>
          <w:bCs/>
        </w:rPr>
        <w:t>Sweat has consistently been found to be associated with negative emotions such as fear and stress</w:t>
      </w:r>
    </w:p>
    <w:p w14:paraId="50B67242" w14:textId="0547CD05" w:rsidR="00917E2D" w:rsidRDefault="00917E2D" w:rsidP="00917E2D">
      <w:pPr>
        <w:rPr>
          <w:bCs/>
        </w:rPr>
      </w:pPr>
      <w:r>
        <w:rPr>
          <w:bCs/>
        </w:rPr>
        <w:t>•</w:t>
      </w:r>
      <w:r w:rsidRPr="00917E2D">
        <w:rPr>
          <w:bCs/>
        </w:rPr>
        <w:t>When angry, blood flow increases, skin temperature goes up, and typically become red in the face</w:t>
      </w:r>
    </w:p>
    <w:p w14:paraId="4A1C6156" w14:textId="77777777" w:rsidR="00934BDE" w:rsidRDefault="00934BDE" w:rsidP="00917E2D">
      <w:pPr>
        <w:rPr>
          <w:bCs/>
        </w:rPr>
      </w:pPr>
    </w:p>
    <w:p w14:paraId="3DCEF882" w14:textId="0A4DFCBF" w:rsidR="00934BDE" w:rsidRDefault="00934BDE" w:rsidP="00917E2D">
      <w:pPr>
        <w:rPr>
          <w:b/>
          <w:bCs/>
        </w:rPr>
      </w:pPr>
      <w:r w:rsidRPr="00934BDE">
        <w:rPr>
          <w:b/>
          <w:bCs/>
        </w:rPr>
        <w:t>Cont’d Touching Norms: Race</w:t>
      </w:r>
    </w:p>
    <w:p w14:paraId="4B4D02D1" w14:textId="0EBBDDD2" w:rsidR="00934BDE" w:rsidRDefault="00934BDE" w:rsidP="00917E2D">
      <w:pPr>
        <w:rPr>
          <w:bCs/>
        </w:rPr>
      </w:pPr>
      <w:r>
        <w:rPr>
          <w:bCs/>
        </w:rPr>
        <w:t xml:space="preserve">More individualistic/independent society </w:t>
      </w:r>
    </w:p>
    <w:p w14:paraId="1922E45C" w14:textId="77777777" w:rsidR="00D2523C" w:rsidRDefault="00D2523C" w:rsidP="00917E2D">
      <w:pPr>
        <w:rPr>
          <w:bCs/>
        </w:rPr>
      </w:pPr>
    </w:p>
    <w:p w14:paraId="6A9F6A99" w14:textId="4596BFF5" w:rsidR="00D2523C" w:rsidRDefault="00D2523C" w:rsidP="00917E2D">
      <w:pPr>
        <w:rPr>
          <w:bCs/>
        </w:rPr>
      </w:pPr>
      <w:r>
        <w:rPr>
          <w:bCs/>
        </w:rPr>
        <w:t>Contemporary Changes</w:t>
      </w:r>
    </w:p>
    <w:p w14:paraId="00C94CDF" w14:textId="4C70038C" w:rsidR="00D2523C" w:rsidRDefault="00D2523C" w:rsidP="00D2523C">
      <w:pPr>
        <w:pStyle w:val="ListParagraph"/>
        <w:numPr>
          <w:ilvl w:val="0"/>
          <w:numId w:val="19"/>
        </w:numPr>
        <w:rPr>
          <w:bCs/>
        </w:rPr>
      </w:pPr>
      <w:r>
        <w:rPr>
          <w:bCs/>
        </w:rPr>
        <w:t>Being exposed to more cultures</w:t>
      </w:r>
    </w:p>
    <w:p w14:paraId="42BC4A02" w14:textId="0AB3D597" w:rsidR="00D2523C" w:rsidRDefault="00446CDE" w:rsidP="00D2523C">
      <w:pPr>
        <w:pStyle w:val="ListParagraph"/>
        <w:numPr>
          <w:ilvl w:val="0"/>
          <w:numId w:val="19"/>
        </w:numPr>
        <w:rPr>
          <w:bCs/>
        </w:rPr>
      </w:pPr>
      <w:r>
        <w:rPr>
          <w:bCs/>
        </w:rPr>
        <w:t>Variations in greetings</w:t>
      </w:r>
    </w:p>
    <w:p w14:paraId="15B638F5" w14:textId="510FFA04" w:rsidR="00446CDE" w:rsidRDefault="00446CDE" w:rsidP="00D2523C">
      <w:pPr>
        <w:pStyle w:val="ListParagraph"/>
        <w:numPr>
          <w:ilvl w:val="0"/>
          <w:numId w:val="19"/>
        </w:numPr>
        <w:rPr>
          <w:bCs/>
        </w:rPr>
      </w:pPr>
      <w:r>
        <w:rPr>
          <w:bCs/>
        </w:rPr>
        <w:t>Higher security</w:t>
      </w:r>
    </w:p>
    <w:p w14:paraId="5F6C1935" w14:textId="426CE2BE" w:rsidR="00446CDE" w:rsidRDefault="00446CDE" w:rsidP="00D2523C">
      <w:pPr>
        <w:pStyle w:val="ListParagraph"/>
        <w:numPr>
          <w:ilvl w:val="0"/>
          <w:numId w:val="19"/>
        </w:numPr>
        <w:rPr>
          <w:bCs/>
        </w:rPr>
      </w:pPr>
      <w:r>
        <w:rPr>
          <w:bCs/>
        </w:rPr>
        <w:t>Media impacts</w:t>
      </w:r>
    </w:p>
    <w:p w14:paraId="75D9DFD5" w14:textId="77777777" w:rsidR="00446CDE" w:rsidRDefault="00446CDE" w:rsidP="00446CDE">
      <w:pPr>
        <w:rPr>
          <w:bCs/>
        </w:rPr>
      </w:pPr>
    </w:p>
    <w:p w14:paraId="6E52A79E" w14:textId="77777777" w:rsidR="00446CDE" w:rsidRPr="00446CDE" w:rsidRDefault="00446CDE" w:rsidP="00446CDE">
      <w:pPr>
        <w:rPr>
          <w:b/>
          <w:bCs/>
        </w:rPr>
      </w:pPr>
      <w:r w:rsidRPr="00446CDE">
        <w:rPr>
          <w:b/>
          <w:bCs/>
        </w:rPr>
        <w:t>Types of Touch</w:t>
      </w:r>
    </w:p>
    <w:p w14:paraId="73F54A49" w14:textId="77777777" w:rsidR="00446CDE" w:rsidRPr="00446CDE" w:rsidRDefault="00446CDE" w:rsidP="00446CDE">
      <w:pPr>
        <w:rPr>
          <w:bCs/>
        </w:rPr>
      </w:pPr>
      <w:r w:rsidRPr="00446CDE">
        <w:rPr>
          <w:bCs/>
        </w:rPr>
        <w:t>• Four types of communicatively significant touch (Jones &amp; Yarbrough, 1985):</w:t>
      </w:r>
    </w:p>
    <w:p w14:paraId="242FD652" w14:textId="6D907864" w:rsidR="00446CDE" w:rsidRPr="00446CDE" w:rsidRDefault="00446CDE" w:rsidP="00446CDE">
      <w:pPr>
        <w:rPr>
          <w:bCs/>
        </w:rPr>
      </w:pPr>
      <w:r>
        <w:rPr>
          <w:bCs/>
        </w:rPr>
        <w:t>-</w:t>
      </w:r>
      <w:r w:rsidRPr="00446CDE">
        <w:rPr>
          <w:bCs/>
        </w:rPr>
        <w:t>Positive-affect touches: meanings of support, appreciation, inclusion, sexual interest, etc.</w:t>
      </w:r>
    </w:p>
    <w:p w14:paraId="0FB625FE" w14:textId="79FB1D92" w:rsidR="00446CDE" w:rsidRPr="00446CDE" w:rsidRDefault="00446CDE" w:rsidP="00446CDE">
      <w:pPr>
        <w:rPr>
          <w:bCs/>
        </w:rPr>
      </w:pPr>
      <w:r>
        <w:rPr>
          <w:bCs/>
        </w:rPr>
        <w:t>-</w:t>
      </w:r>
      <w:r w:rsidRPr="00446CDE">
        <w:rPr>
          <w:bCs/>
        </w:rPr>
        <w:t xml:space="preserve">Playful touches: playful affection/aggression. </w:t>
      </w:r>
    </w:p>
    <w:p w14:paraId="5A3DCEBF" w14:textId="6FB5358C" w:rsidR="00446CDE" w:rsidRPr="00446CDE" w:rsidRDefault="00446CDE" w:rsidP="00446CDE">
      <w:pPr>
        <w:rPr>
          <w:bCs/>
        </w:rPr>
      </w:pPr>
      <w:r>
        <w:rPr>
          <w:bCs/>
        </w:rPr>
        <w:t>-</w:t>
      </w:r>
      <w:r w:rsidRPr="00446CDE">
        <w:rPr>
          <w:bCs/>
        </w:rPr>
        <w:t>Control touches: compliance, gaining attention</w:t>
      </w:r>
    </w:p>
    <w:p w14:paraId="5300C6B4" w14:textId="77777777" w:rsidR="00446CDE" w:rsidRDefault="00446CDE" w:rsidP="00446CDE">
      <w:pPr>
        <w:rPr>
          <w:bCs/>
        </w:rPr>
      </w:pPr>
      <w:proofErr w:type="gramStart"/>
      <w:r w:rsidRPr="00446CDE">
        <w:rPr>
          <w:bCs/>
        </w:rPr>
        <w:t>and</w:t>
      </w:r>
      <w:proofErr w:type="gramEnd"/>
      <w:r w:rsidRPr="00446CDE">
        <w:rPr>
          <w:bCs/>
        </w:rPr>
        <w:t xml:space="preserve"> announcing a response. </w:t>
      </w:r>
    </w:p>
    <w:p w14:paraId="2B500F4D" w14:textId="0739C45C" w:rsidR="00446CDE" w:rsidRDefault="00446CDE" w:rsidP="00446CDE">
      <w:pPr>
        <w:rPr>
          <w:bCs/>
        </w:rPr>
      </w:pPr>
      <w:r>
        <w:rPr>
          <w:bCs/>
        </w:rPr>
        <w:t>-</w:t>
      </w:r>
      <w:r w:rsidRPr="00446CDE">
        <w:rPr>
          <w:bCs/>
        </w:rPr>
        <w:t>Ritualistic touches: greeting and departure.</w:t>
      </w:r>
    </w:p>
    <w:p w14:paraId="0F12497C" w14:textId="791BAD82" w:rsidR="00F4028D" w:rsidRDefault="00F4028D" w:rsidP="00446CDE">
      <w:pPr>
        <w:rPr>
          <w:bCs/>
        </w:rPr>
      </w:pPr>
      <w:r>
        <w:rPr>
          <w:bCs/>
        </w:rPr>
        <w:t>-</w:t>
      </w:r>
      <w:r>
        <w:rPr>
          <w:b/>
          <w:bCs/>
        </w:rPr>
        <w:t>TASK RELATED TOUCH:</w:t>
      </w:r>
      <w:r>
        <w:rPr>
          <w:bCs/>
        </w:rPr>
        <w:t xml:space="preserve"> related with jobs or task (nurse, airport security) (not in book)</w:t>
      </w:r>
    </w:p>
    <w:p w14:paraId="0BE5D440" w14:textId="77777777" w:rsidR="001B1E67" w:rsidRDefault="001B1E67" w:rsidP="00446CDE">
      <w:pPr>
        <w:rPr>
          <w:bCs/>
        </w:rPr>
      </w:pPr>
    </w:p>
    <w:p w14:paraId="6B4B5C9C" w14:textId="41413273" w:rsidR="00DC2D81" w:rsidRDefault="00DC2D81" w:rsidP="00446CDE">
      <w:pPr>
        <w:rPr>
          <w:bCs/>
        </w:rPr>
      </w:pPr>
      <w:r w:rsidRPr="00DC2D81">
        <w:rPr>
          <w:bCs/>
        </w:rPr>
        <w:t>Voice / Paralanguage AND Smell / Scent in Nonverbal Communication</w:t>
      </w:r>
    </w:p>
    <w:p w14:paraId="0A1C81E7" w14:textId="77777777" w:rsidR="00DC2D81" w:rsidRDefault="00DC2D81" w:rsidP="00446CDE">
      <w:pPr>
        <w:rPr>
          <w:bCs/>
        </w:rPr>
      </w:pPr>
    </w:p>
    <w:p w14:paraId="1C8400F4" w14:textId="77777777" w:rsidR="00DC2D81" w:rsidRPr="00DC2D81" w:rsidRDefault="00DC2D81" w:rsidP="00DC2D81">
      <w:pPr>
        <w:rPr>
          <w:bCs/>
        </w:rPr>
      </w:pPr>
      <w:r w:rsidRPr="00DC2D81">
        <w:rPr>
          <w:bCs/>
        </w:rPr>
        <w:t>Voice</w:t>
      </w:r>
    </w:p>
    <w:p w14:paraId="0F254B76" w14:textId="77777777" w:rsidR="00DC2D81" w:rsidRPr="00DC2D81" w:rsidRDefault="00DC2D81" w:rsidP="00DC2D81">
      <w:pPr>
        <w:rPr>
          <w:bCs/>
        </w:rPr>
      </w:pPr>
      <w:r w:rsidRPr="00DC2D81">
        <w:rPr>
          <w:bCs/>
        </w:rPr>
        <w:t>• Voice is the sound source for speech.</w:t>
      </w:r>
    </w:p>
    <w:p w14:paraId="24CCB7E6" w14:textId="77777777" w:rsidR="00DC2D81" w:rsidRPr="00DC2D81" w:rsidRDefault="00DC2D81" w:rsidP="00DC2D81">
      <w:pPr>
        <w:rPr>
          <w:bCs/>
        </w:rPr>
      </w:pPr>
      <w:r w:rsidRPr="00DC2D81">
        <w:rPr>
          <w:bCs/>
        </w:rPr>
        <w:t xml:space="preserve">• </w:t>
      </w:r>
      <w:proofErr w:type="gramStart"/>
      <w:r w:rsidRPr="00DC2D81">
        <w:rPr>
          <w:bCs/>
        </w:rPr>
        <w:t>It</w:t>
      </w:r>
      <w:proofErr w:type="gramEnd"/>
      <w:r w:rsidRPr="00DC2D81">
        <w:rPr>
          <w:bCs/>
        </w:rPr>
        <w:t>’s needed for any oral language.</w:t>
      </w:r>
    </w:p>
    <w:p w14:paraId="5CB7B7B6" w14:textId="77777777" w:rsidR="00DC2D81" w:rsidRPr="00DC2D81" w:rsidRDefault="00DC2D81" w:rsidP="00DC2D81">
      <w:pPr>
        <w:rPr>
          <w:bCs/>
        </w:rPr>
      </w:pPr>
      <w:r w:rsidRPr="00DC2D81">
        <w:rPr>
          <w:bCs/>
        </w:rPr>
        <w:t xml:space="preserve">• </w:t>
      </w:r>
      <w:proofErr w:type="gramStart"/>
      <w:r w:rsidRPr="00DC2D81">
        <w:rPr>
          <w:bCs/>
        </w:rPr>
        <w:t>The</w:t>
      </w:r>
      <w:proofErr w:type="gramEnd"/>
      <w:r w:rsidRPr="00DC2D81">
        <w:rPr>
          <w:bCs/>
        </w:rPr>
        <w:t xml:space="preserve"> vocal folds vibrate as a result of air being supplied by the lungs.</w:t>
      </w:r>
    </w:p>
    <w:p w14:paraId="02B033B8" w14:textId="0F0FB40F" w:rsidR="00DC2D81" w:rsidRDefault="00DC2D81" w:rsidP="00DC2D81">
      <w:pPr>
        <w:rPr>
          <w:bCs/>
        </w:rPr>
      </w:pPr>
      <w:r w:rsidRPr="00DC2D81">
        <w:rPr>
          <w:bCs/>
        </w:rPr>
        <w:t>• Voice also includes pitch, intonation, and loudness</w:t>
      </w:r>
    </w:p>
    <w:p w14:paraId="44829486" w14:textId="77777777" w:rsidR="00DC2D81" w:rsidRDefault="00DC2D81" w:rsidP="00DC2D81">
      <w:pPr>
        <w:rPr>
          <w:bCs/>
        </w:rPr>
      </w:pPr>
    </w:p>
    <w:p w14:paraId="54F0422F" w14:textId="77777777" w:rsidR="00DC2D81" w:rsidRPr="00DC2D81" w:rsidRDefault="00DC2D81" w:rsidP="00DC2D81">
      <w:pPr>
        <w:rPr>
          <w:bCs/>
        </w:rPr>
      </w:pPr>
      <w:r w:rsidRPr="00DC2D81">
        <w:rPr>
          <w:bCs/>
        </w:rPr>
        <w:t>Paralanguage</w:t>
      </w:r>
    </w:p>
    <w:p w14:paraId="46959FAC" w14:textId="37AFADF6" w:rsidR="00DC2D81" w:rsidRDefault="00DC2D81" w:rsidP="00DC2D81">
      <w:pPr>
        <w:pStyle w:val="ListParagraph"/>
        <w:numPr>
          <w:ilvl w:val="0"/>
          <w:numId w:val="20"/>
        </w:numPr>
        <w:rPr>
          <w:bCs/>
        </w:rPr>
      </w:pPr>
      <w:r w:rsidRPr="00DC2D81">
        <w:rPr>
          <w:bCs/>
        </w:rPr>
        <w:t xml:space="preserve">Communication that involves aspects of speech such as rate of talking and tone of voice but not the actual words used </w:t>
      </w:r>
    </w:p>
    <w:p w14:paraId="0A3F03CF" w14:textId="751B699D" w:rsidR="00DC2D81" w:rsidRDefault="00DC2D81" w:rsidP="00DC2D81">
      <w:pPr>
        <w:pStyle w:val="ListParagraph"/>
        <w:numPr>
          <w:ilvl w:val="1"/>
          <w:numId w:val="20"/>
        </w:numPr>
        <w:rPr>
          <w:bCs/>
        </w:rPr>
      </w:pPr>
      <w:r>
        <w:rPr>
          <w:bCs/>
        </w:rPr>
        <w:t>Accent is a part of paralanguage</w:t>
      </w:r>
    </w:p>
    <w:p w14:paraId="53F7B03E" w14:textId="2027E2D0" w:rsidR="00DC2D81" w:rsidRDefault="00DC2D81" w:rsidP="00DC2D81">
      <w:pPr>
        <w:rPr>
          <w:bCs/>
        </w:rPr>
      </w:pPr>
    </w:p>
    <w:p w14:paraId="29D6C92D" w14:textId="77777777" w:rsidR="00DC2D81" w:rsidRPr="00DC2D81" w:rsidRDefault="00DC2D81" w:rsidP="00DC2D81">
      <w:pPr>
        <w:rPr>
          <w:bCs/>
        </w:rPr>
      </w:pPr>
      <w:r w:rsidRPr="00DC2D81">
        <w:rPr>
          <w:bCs/>
        </w:rPr>
        <w:t>Articulation</w:t>
      </w:r>
    </w:p>
    <w:p w14:paraId="2FF083CA" w14:textId="77777777" w:rsidR="00DC2D81" w:rsidRPr="00DC2D81" w:rsidRDefault="00DC2D81" w:rsidP="00DC2D81">
      <w:pPr>
        <w:rPr>
          <w:bCs/>
        </w:rPr>
      </w:pPr>
      <w:r w:rsidRPr="00DC2D81">
        <w:rPr>
          <w:bCs/>
        </w:rPr>
        <w:t>• Articulation is the production of speech sounds through manipulation of the “speech mechanism”.</w:t>
      </w:r>
    </w:p>
    <w:p w14:paraId="631440A7" w14:textId="38FC97F4" w:rsidR="00DC2D81" w:rsidRDefault="00DC2D81" w:rsidP="00DC2D81">
      <w:pPr>
        <w:rPr>
          <w:bCs/>
        </w:rPr>
      </w:pPr>
      <w:r w:rsidRPr="00DC2D81">
        <w:rPr>
          <w:bCs/>
        </w:rPr>
        <w:t>• “Speech mechanism” includes the lips, tongue, jaw, teeth, and the soft palate.</w:t>
      </w:r>
    </w:p>
    <w:p w14:paraId="19C22129" w14:textId="77777777" w:rsidR="00DC2D81" w:rsidRDefault="00DC2D81" w:rsidP="00DC2D81">
      <w:pPr>
        <w:rPr>
          <w:bCs/>
        </w:rPr>
      </w:pPr>
    </w:p>
    <w:p w14:paraId="242CDBF4" w14:textId="77777777" w:rsidR="00DC2D81" w:rsidRPr="00DC2D81" w:rsidRDefault="00DC2D81" w:rsidP="00DC2D81">
      <w:pPr>
        <w:rPr>
          <w:bCs/>
        </w:rPr>
      </w:pPr>
      <w:r w:rsidRPr="00DC2D81">
        <w:rPr>
          <w:bCs/>
        </w:rPr>
        <w:t>Fluency</w:t>
      </w:r>
    </w:p>
    <w:p w14:paraId="67FED73C" w14:textId="77777777" w:rsidR="00DC2D81" w:rsidRPr="00DC2D81" w:rsidRDefault="00DC2D81" w:rsidP="00DC2D81">
      <w:pPr>
        <w:rPr>
          <w:bCs/>
        </w:rPr>
      </w:pPr>
      <w:r w:rsidRPr="00DC2D81">
        <w:rPr>
          <w:bCs/>
        </w:rPr>
        <w:t>• Fluency refers to the smoothness of speech.</w:t>
      </w:r>
    </w:p>
    <w:p w14:paraId="36941075" w14:textId="77777777" w:rsidR="00DC2D81" w:rsidRPr="00DC2D81" w:rsidRDefault="00DC2D81" w:rsidP="00DC2D81">
      <w:pPr>
        <w:rPr>
          <w:bCs/>
        </w:rPr>
      </w:pPr>
      <w:r w:rsidRPr="00DC2D81">
        <w:rPr>
          <w:bCs/>
        </w:rPr>
        <w:t>• Closely tied with prosody (the musical quality of speech).</w:t>
      </w:r>
    </w:p>
    <w:p w14:paraId="477EED92" w14:textId="1E65927C" w:rsidR="00DC2D81" w:rsidRPr="00DC2D81" w:rsidRDefault="00DC2D81" w:rsidP="00DC2D81">
      <w:pPr>
        <w:pStyle w:val="ListParagraph"/>
        <w:numPr>
          <w:ilvl w:val="0"/>
          <w:numId w:val="2"/>
        </w:numPr>
        <w:rPr>
          <w:bCs/>
        </w:rPr>
      </w:pPr>
      <w:r w:rsidRPr="00DC2D81">
        <w:rPr>
          <w:bCs/>
        </w:rPr>
        <w:t>Variations in rate, pitch, loudness, stress, intonation, and rhythm of continuous speech</w:t>
      </w:r>
    </w:p>
    <w:p w14:paraId="0DE8287A" w14:textId="77777777" w:rsidR="00DC2D81" w:rsidRDefault="00DC2D81" w:rsidP="00DC2D81">
      <w:pPr>
        <w:rPr>
          <w:bCs/>
        </w:rPr>
      </w:pPr>
    </w:p>
    <w:p w14:paraId="53303176" w14:textId="77777777" w:rsidR="00DC2D81" w:rsidRPr="00DC2D81" w:rsidRDefault="00DC2D81" w:rsidP="00DC2D81">
      <w:pPr>
        <w:rPr>
          <w:bCs/>
        </w:rPr>
      </w:pPr>
      <w:r w:rsidRPr="00DC2D81">
        <w:rPr>
          <w:bCs/>
        </w:rPr>
        <w:t>Flat Voice and Flat Affect</w:t>
      </w:r>
    </w:p>
    <w:p w14:paraId="7AE66CC8" w14:textId="77777777" w:rsidR="00DC2D81" w:rsidRPr="00DC2D81" w:rsidRDefault="00DC2D81" w:rsidP="00DC2D81">
      <w:pPr>
        <w:rPr>
          <w:bCs/>
        </w:rPr>
      </w:pPr>
      <w:r w:rsidRPr="00DC2D81">
        <w:rPr>
          <w:bCs/>
        </w:rPr>
        <w:t>• Flat Voice: without variation, monotonous</w:t>
      </w:r>
    </w:p>
    <w:p w14:paraId="2A638C75" w14:textId="74E82A97" w:rsidR="00DC2D81" w:rsidRDefault="00DC2D81" w:rsidP="00DC2D81">
      <w:pPr>
        <w:rPr>
          <w:bCs/>
        </w:rPr>
      </w:pPr>
      <w:r w:rsidRPr="00DC2D81">
        <w:rPr>
          <w:bCs/>
        </w:rPr>
        <w:t>• Flat Affect: lack of emotional expressiveness often in the face</w:t>
      </w:r>
    </w:p>
    <w:p w14:paraId="2B17BEEB" w14:textId="77777777" w:rsidR="00824111" w:rsidRDefault="00824111" w:rsidP="00DC2D81">
      <w:pPr>
        <w:rPr>
          <w:bCs/>
        </w:rPr>
      </w:pPr>
    </w:p>
    <w:p w14:paraId="124CD3AF" w14:textId="77777777" w:rsidR="00824111" w:rsidRPr="00824111" w:rsidRDefault="00824111" w:rsidP="00824111">
      <w:pPr>
        <w:rPr>
          <w:b/>
          <w:bCs/>
        </w:rPr>
      </w:pPr>
      <w:r w:rsidRPr="00824111">
        <w:rPr>
          <w:b/>
          <w:bCs/>
        </w:rPr>
        <w:t>Semantics of Sound</w:t>
      </w:r>
    </w:p>
    <w:p w14:paraId="2861AB5B" w14:textId="77777777" w:rsidR="00824111" w:rsidRPr="00824111" w:rsidRDefault="00824111" w:rsidP="00824111">
      <w:pPr>
        <w:rPr>
          <w:bCs/>
        </w:rPr>
      </w:pPr>
      <w:r w:rsidRPr="00824111">
        <w:rPr>
          <w:bCs/>
        </w:rPr>
        <w:t>• Sound attributes that give any vocal cue its unique characteristics include:</w:t>
      </w:r>
    </w:p>
    <w:p w14:paraId="45F7802D" w14:textId="63009798" w:rsidR="00824111" w:rsidRPr="00824111" w:rsidRDefault="00824111" w:rsidP="00824111">
      <w:pPr>
        <w:rPr>
          <w:bCs/>
        </w:rPr>
      </w:pPr>
      <w:r w:rsidRPr="00824111">
        <w:rPr>
          <w:bCs/>
        </w:rPr>
        <w:t>− Loudness: power of the voice (defined in decibels)</w:t>
      </w:r>
      <w:r>
        <w:rPr>
          <w:bCs/>
        </w:rPr>
        <w:t xml:space="preserve"> (normal convo 60 </w:t>
      </w:r>
      <w:proofErr w:type="spellStart"/>
      <w:r>
        <w:rPr>
          <w:bCs/>
        </w:rPr>
        <w:t>decibles</w:t>
      </w:r>
      <w:proofErr w:type="spellEnd"/>
      <w:r>
        <w:rPr>
          <w:bCs/>
        </w:rPr>
        <w:t>)</w:t>
      </w:r>
    </w:p>
    <w:p w14:paraId="42FD0814" w14:textId="77777777" w:rsidR="00824111" w:rsidRPr="00824111" w:rsidRDefault="00824111" w:rsidP="00824111">
      <w:pPr>
        <w:rPr>
          <w:bCs/>
        </w:rPr>
      </w:pPr>
      <w:r w:rsidRPr="00824111">
        <w:rPr>
          <w:bCs/>
        </w:rPr>
        <w:t>− Pitch: musical note that the voice produces</w:t>
      </w:r>
    </w:p>
    <w:p w14:paraId="002BB6EB" w14:textId="38023C03" w:rsidR="00824111" w:rsidRPr="00824111" w:rsidRDefault="00824111" w:rsidP="00824111">
      <w:pPr>
        <w:rPr>
          <w:bCs/>
        </w:rPr>
      </w:pPr>
      <w:r w:rsidRPr="00824111">
        <w:rPr>
          <w:bCs/>
        </w:rPr>
        <w:t>− Rate: number of sounds emitted during a unit of time (1s)</w:t>
      </w:r>
      <w:r>
        <w:rPr>
          <w:bCs/>
        </w:rPr>
        <w:t xml:space="preserve"> (linked to intelligence-if you exceed 200-300 words/min less intelligent)</w:t>
      </w:r>
    </w:p>
    <w:p w14:paraId="28150C12" w14:textId="77777777" w:rsidR="00824111" w:rsidRPr="00824111" w:rsidRDefault="00824111" w:rsidP="00824111">
      <w:pPr>
        <w:rPr>
          <w:bCs/>
        </w:rPr>
      </w:pPr>
      <w:r w:rsidRPr="00824111">
        <w:rPr>
          <w:bCs/>
        </w:rPr>
        <w:t>− Duration: length of time it takes to emit a sound</w:t>
      </w:r>
    </w:p>
    <w:p w14:paraId="4A7CD8F2" w14:textId="48C512EF" w:rsidR="00824111" w:rsidRPr="00824111" w:rsidRDefault="00824111" w:rsidP="00824111">
      <w:pPr>
        <w:rPr>
          <w:bCs/>
        </w:rPr>
      </w:pPr>
      <w:r w:rsidRPr="00824111">
        <w:rPr>
          <w:bCs/>
        </w:rPr>
        <w:t>− Quality: combination of modal pitch and loudness</w:t>
      </w:r>
      <w:r>
        <w:rPr>
          <w:bCs/>
        </w:rPr>
        <w:t xml:space="preserve"> (distinctiveness of your voice)</w:t>
      </w:r>
    </w:p>
    <w:p w14:paraId="329B8BF0" w14:textId="28C21D7C" w:rsidR="00824111" w:rsidRPr="00824111" w:rsidRDefault="00824111" w:rsidP="00824111">
      <w:pPr>
        <w:rPr>
          <w:bCs/>
        </w:rPr>
      </w:pPr>
      <w:r w:rsidRPr="00824111">
        <w:rPr>
          <w:bCs/>
        </w:rPr>
        <w:t>− Regularity: rhythmical, possibly predictable quality</w:t>
      </w:r>
      <w:r>
        <w:rPr>
          <w:bCs/>
        </w:rPr>
        <w:t xml:space="preserve"> (introverted or extroverted)</w:t>
      </w:r>
    </w:p>
    <w:p w14:paraId="14544FBB" w14:textId="77777777" w:rsidR="00824111" w:rsidRPr="00824111" w:rsidRDefault="00824111" w:rsidP="00824111">
      <w:pPr>
        <w:rPr>
          <w:bCs/>
        </w:rPr>
      </w:pPr>
      <w:r w:rsidRPr="00824111">
        <w:rPr>
          <w:bCs/>
        </w:rPr>
        <w:t>− Articulation: use of movable parts of vocal tract to shape sounds, and make transitions between sounds and words</w:t>
      </w:r>
    </w:p>
    <w:p w14:paraId="3C1D42FE" w14:textId="77777777" w:rsidR="00824111" w:rsidRDefault="00824111" w:rsidP="00824111">
      <w:pPr>
        <w:rPr>
          <w:bCs/>
        </w:rPr>
      </w:pPr>
      <w:r w:rsidRPr="00824111">
        <w:rPr>
          <w:bCs/>
        </w:rPr>
        <w:t xml:space="preserve">− Pronunciation: specific vowel or consonant sounds </w:t>
      </w:r>
    </w:p>
    <w:p w14:paraId="4903FDBC" w14:textId="5EBE7247" w:rsidR="00824111" w:rsidRDefault="00824111" w:rsidP="00824111">
      <w:pPr>
        <w:rPr>
          <w:bCs/>
        </w:rPr>
      </w:pPr>
      <w:r w:rsidRPr="00824111">
        <w:rPr>
          <w:bCs/>
        </w:rPr>
        <w:t>− Silence: none of the 8 attributes are present</w:t>
      </w:r>
      <w:r w:rsidR="00F1107D">
        <w:rPr>
          <w:bCs/>
        </w:rPr>
        <w:t xml:space="preserve"> </w:t>
      </w:r>
    </w:p>
    <w:p w14:paraId="44E6A115" w14:textId="6A8EC26E" w:rsidR="00F1107D" w:rsidRDefault="00F1107D" w:rsidP="00F1107D">
      <w:pPr>
        <w:tabs>
          <w:tab w:val="left" w:pos="5533"/>
        </w:tabs>
        <w:rPr>
          <w:bCs/>
        </w:rPr>
      </w:pPr>
      <w:r>
        <w:rPr>
          <w:bCs/>
        </w:rPr>
        <w:t>-</w:t>
      </w:r>
      <w:r w:rsidR="008A1F56">
        <w:rPr>
          <w:bCs/>
        </w:rPr>
        <w:t>Hard</w:t>
      </w:r>
      <w:r>
        <w:rPr>
          <w:bCs/>
        </w:rPr>
        <w:t xml:space="preserve"> to determine stress, surprise, anxiety, fear</w:t>
      </w:r>
    </w:p>
    <w:p w14:paraId="23CDD4AE" w14:textId="77777777" w:rsidR="00F1107D" w:rsidRDefault="00F1107D" w:rsidP="00F1107D">
      <w:pPr>
        <w:tabs>
          <w:tab w:val="left" w:pos="5533"/>
        </w:tabs>
        <w:rPr>
          <w:bCs/>
        </w:rPr>
      </w:pPr>
    </w:p>
    <w:p w14:paraId="78C347F8" w14:textId="6062E35C" w:rsidR="00F1107D" w:rsidRDefault="00F1107D" w:rsidP="00F1107D">
      <w:pPr>
        <w:tabs>
          <w:tab w:val="left" w:pos="5533"/>
        </w:tabs>
        <w:rPr>
          <w:bCs/>
        </w:rPr>
      </w:pPr>
      <w:r>
        <w:rPr>
          <w:bCs/>
        </w:rPr>
        <w:t>Stutter</w:t>
      </w:r>
    </w:p>
    <w:p w14:paraId="76ACDB38" w14:textId="1F066306" w:rsidR="00F1107D" w:rsidRDefault="00F1107D" w:rsidP="00F1107D">
      <w:pPr>
        <w:tabs>
          <w:tab w:val="left" w:pos="5533"/>
        </w:tabs>
        <w:rPr>
          <w:bCs/>
        </w:rPr>
      </w:pPr>
      <w:r>
        <w:rPr>
          <w:bCs/>
        </w:rPr>
        <w:t>-</w:t>
      </w:r>
      <w:r w:rsidR="008A1F56">
        <w:rPr>
          <w:bCs/>
        </w:rPr>
        <w:t>Non</w:t>
      </w:r>
      <w:r>
        <w:rPr>
          <w:bCs/>
        </w:rPr>
        <w:t>-fluencies: whatever interrupts your speech (stutter, lisp, um, eh, ah)</w:t>
      </w:r>
    </w:p>
    <w:p w14:paraId="6590D290" w14:textId="77777777" w:rsidR="008A1F56" w:rsidRDefault="008A1F56" w:rsidP="00F1107D">
      <w:pPr>
        <w:tabs>
          <w:tab w:val="left" w:pos="5533"/>
        </w:tabs>
        <w:rPr>
          <w:bCs/>
        </w:rPr>
      </w:pPr>
    </w:p>
    <w:p w14:paraId="2F7056B3" w14:textId="77777777" w:rsidR="008A1F56" w:rsidRPr="008A1F56" w:rsidRDefault="008A1F56" w:rsidP="008A1F56">
      <w:pPr>
        <w:tabs>
          <w:tab w:val="left" w:pos="5533"/>
        </w:tabs>
        <w:rPr>
          <w:b/>
          <w:bCs/>
        </w:rPr>
      </w:pPr>
      <w:r w:rsidRPr="008A1F56">
        <w:rPr>
          <w:b/>
          <w:bCs/>
        </w:rPr>
        <w:t>Communicating “Bad” News: Voice Analysis</w:t>
      </w:r>
    </w:p>
    <w:p w14:paraId="03BACBB3" w14:textId="77777777" w:rsidR="008A1F56" w:rsidRPr="008A1F56" w:rsidRDefault="008A1F56" w:rsidP="008A1F56">
      <w:pPr>
        <w:tabs>
          <w:tab w:val="left" w:pos="5533"/>
        </w:tabs>
        <w:rPr>
          <w:bCs/>
        </w:rPr>
      </w:pPr>
      <w:r w:rsidRPr="008A1F56">
        <w:rPr>
          <w:bCs/>
        </w:rPr>
        <w:t xml:space="preserve">• Communicating </w:t>
      </w:r>
      <w:proofErr w:type="spellStart"/>
      <w:r w:rsidRPr="008A1F56">
        <w:rPr>
          <w:bCs/>
        </w:rPr>
        <w:t>unfavourable</w:t>
      </w:r>
      <w:proofErr w:type="spellEnd"/>
      <w:r w:rsidRPr="008A1F56">
        <w:rPr>
          <w:bCs/>
        </w:rPr>
        <w:t xml:space="preserve"> news is associated with: reduced speaking rate and lower pitch.</w:t>
      </w:r>
    </w:p>
    <w:p w14:paraId="30254E1F" w14:textId="77777777" w:rsidR="008A1F56" w:rsidRPr="008A1F56" w:rsidRDefault="008A1F56" w:rsidP="008A1F56">
      <w:pPr>
        <w:tabs>
          <w:tab w:val="left" w:pos="5533"/>
        </w:tabs>
        <w:rPr>
          <w:bCs/>
        </w:rPr>
      </w:pPr>
      <w:r w:rsidRPr="008A1F56">
        <w:rPr>
          <w:bCs/>
        </w:rPr>
        <w:t>– Listeners perceived healthcare providers’ voice as more caring and sympathetic.</w:t>
      </w:r>
    </w:p>
    <w:p w14:paraId="7FEAD8E4" w14:textId="6EFF3E03" w:rsidR="008A1F56" w:rsidRDefault="008A1F56" w:rsidP="008A1F56">
      <w:pPr>
        <w:tabs>
          <w:tab w:val="left" w:pos="5533"/>
        </w:tabs>
        <w:rPr>
          <w:bCs/>
        </w:rPr>
      </w:pPr>
      <w:r w:rsidRPr="008A1F56">
        <w:rPr>
          <w:bCs/>
        </w:rPr>
        <w:t>• Empathy, and emotions such as sadness and fear may be identified with high accuracy based on vocalic cues of pitch, loudness, and speaking rate.</w:t>
      </w:r>
      <w:r>
        <w:rPr>
          <w:bCs/>
        </w:rPr>
        <w:t xml:space="preserve"> (Echoing)</w:t>
      </w:r>
    </w:p>
    <w:p w14:paraId="5A46F3AE" w14:textId="77777777" w:rsidR="008A1F56" w:rsidRDefault="008A1F56" w:rsidP="008A1F56">
      <w:pPr>
        <w:tabs>
          <w:tab w:val="left" w:pos="5533"/>
        </w:tabs>
        <w:rPr>
          <w:bCs/>
        </w:rPr>
      </w:pPr>
    </w:p>
    <w:p w14:paraId="04E97584" w14:textId="721187EA" w:rsidR="00F92A59" w:rsidRPr="00B76F16" w:rsidRDefault="00320C95" w:rsidP="00B76F16">
      <w:pPr>
        <w:tabs>
          <w:tab w:val="left" w:pos="5533"/>
        </w:tabs>
        <w:rPr>
          <w:bCs/>
        </w:rPr>
      </w:pPr>
      <w:r>
        <w:rPr>
          <w:bCs/>
        </w:rPr>
        <w:t>You will very your pitch a lot more when you have an attractive voice</w:t>
      </w:r>
    </w:p>
    <w:p w14:paraId="4A35D57E" w14:textId="77777777" w:rsidR="00F92A59" w:rsidRPr="00F92A59" w:rsidRDefault="00F92A59" w:rsidP="00F92A59"/>
    <w:p w14:paraId="1C1D203D" w14:textId="77777777" w:rsidR="00F92A59" w:rsidRPr="00F92A59" w:rsidRDefault="00F92A59" w:rsidP="00F92A59"/>
    <w:p w14:paraId="2F3225B9" w14:textId="246A9250" w:rsidR="00F92A59" w:rsidRDefault="00F92A59" w:rsidP="00F92A59"/>
    <w:p w14:paraId="5BF905B9" w14:textId="19F84680" w:rsidR="00F92A59" w:rsidRPr="00F92A59" w:rsidRDefault="00F92A59" w:rsidP="00F92A59">
      <w:pPr>
        <w:tabs>
          <w:tab w:val="left" w:pos="2637"/>
        </w:tabs>
        <w:rPr>
          <w:b/>
          <w:bCs/>
        </w:rPr>
      </w:pPr>
      <w:r w:rsidRPr="00F92A59">
        <w:rPr>
          <w:b/>
          <w:bCs/>
        </w:rPr>
        <w:t>Impression Management:</w:t>
      </w:r>
    </w:p>
    <w:p w14:paraId="7B5D80AA" w14:textId="77777777" w:rsidR="00F92A59" w:rsidRPr="00F92A59" w:rsidRDefault="00F92A59" w:rsidP="00F92A59">
      <w:pPr>
        <w:tabs>
          <w:tab w:val="left" w:pos="2637"/>
        </w:tabs>
        <w:rPr>
          <w:b/>
          <w:bCs/>
        </w:rPr>
      </w:pPr>
      <w:r w:rsidRPr="00F92A59">
        <w:rPr>
          <w:b/>
          <w:bCs/>
        </w:rPr>
        <w:t>Image Dimensions and Principles</w:t>
      </w:r>
    </w:p>
    <w:p w14:paraId="4D1E00A1" w14:textId="06BC1360" w:rsidR="00F92A59" w:rsidRPr="00F92A59" w:rsidRDefault="00F92A59" w:rsidP="00F92A59">
      <w:pPr>
        <w:tabs>
          <w:tab w:val="left" w:pos="2637"/>
        </w:tabs>
      </w:pPr>
      <w:r w:rsidRPr="00F92A59">
        <w:t>1. Credibility</w:t>
      </w:r>
      <w:r>
        <w:t>-how believable do they seem in public, denial to defend credibility when it</w:t>
      </w:r>
      <w:r w:rsidR="00AA0E3A">
        <w:t>’</w:t>
      </w:r>
      <w:r>
        <w:t>s threatened</w:t>
      </w:r>
    </w:p>
    <w:p w14:paraId="130AF888" w14:textId="24567519" w:rsidR="00F92A59" w:rsidRPr="00F92A59" w:rsidRDefault="00F92A59" w:rsidP="00F92A59">
      <w:pPr>
        <w:tabs>
          <w:tab w:val="left" w:pos="2637"/>
        </w:tabs>
      </w:pPr>
      <w:r w:rsidRPr="00F92A59">
        <w:t>2. Likability</w:t>
      </w:r>
      <w:r>
        <w:t xml:space="preserve">-communicate in a way that other </w:t>
      </w:r>
      <w:proofErr w:type="spellStart"/>
      <w:r>
        <w:t>ppl</w:t>
      </w:r>
      <w:proofErr w:type="spellEnd"/>
      <w:r>
        <w:t xml:space="preserve"> will like you</w:t>
      </w:r>
    </w:p>
    <w:p w14:paraId="26ED3D4B" w14:textId="1DCDA1A7" w:rsidR="00F92A59" w:rsidRPr="00F92A59" w:rsidRDefault="00F92A59" w:rsidP="00F92A59">
      <w:pPr>
        <w:tabs>
          <w:tab w:val="left" w:pos="2637"/>
        </w:tabs>
      </w:pPr>
      <w:r w:rsidRPr="00F92A59">
        <w:t>3. Interpersonal attractiveness</w:t>
      </w:r>
      <w:r>
        <w:t>-seeking to make positive impressions in public, 3 sub dimensions: how interesting do you appear, how sociable do you appear, how effectively do you express emotions</w:t>
      </w:r>
    </w:p>
    <w:p w14:paraId="277BCBD9" w14:textId="7E63BEE2" w:rsidR="000565F3" w:rsidRDefault="00F92A59" w:rsidP="00F92A59">
      <w:pPr>
        <w:tabs>
          <w:tab w:val="left" w:pos="2637"/>
        </w:tabs>
      </w:pPr>
      <w:r w:rsidRPr="00F92A59">
        <w:t>4. Dominance</w:t>
      </w:r>
      <w:r>
        <w:t>-how assertive you are, in control</w:t>
      </w:r>
    </w:p>
    <w:p w14:paraId="3C342096" w14:textId="77777777" w:rsidR="00747900" w:rsidRDefault="00747900" w:rsidP="00F92A59">
      <w:pPr>
        <w:tabs>
          <w:tab w:val="left" w:pos="2637"/>
        </w:tabs>
      </w:pPr>
    </w:p>
    <w:p w14:paraId="36D2E858" w14:textId="77777777" w:rsidR="00747900" w:rsidRDefault="00747900" w:rsidP="00F92A59">
      <w:pPr>
        <w:tabs>
          <w:tab w:val="left" w:pos="2637"/>
        </w:tabs>
      </w:pPr>
    </w:p>
    <w:p w14:paraId="5428473E" w14:textId="3F066E42" w:rsidR="00747900" w:rsidRDefault="00580622" w:rsidP="00F92A59">
      <w:pPr>
        <w:tabs>
          <w:tab w:val="left" w:pos="2637"/>
        </w:tabs>
      </w:pPr>
      <w:r>
        <w:t>Misunderstood gestures across cultures</w:t>
      </w:r>
    </w:p>
    <w:p w14:paraId="27498A69" w14:textId="7138567C" w:rsidR="00580622" w:rsidRDefault="00580622" w:rsidP="00580622">
      <w:pPr>
        <w:pStyle w:val="ListParagraph"/>
        <w:numPr>
          <w:ilvl w:val="0"/>
          <w:numId w:val="20"/>
        </w:numPr>
        <w:tabs>
          <w:tab w:val="left" w:pos="2637"/>
        </w:tabs>
      </w:pPr>
      <w:r>
        <w:t>Peace sign (Australia)</w:t>
      </w:r>
    </w:p>
    <w:p w14:paraId="195AC83D" w14:textId="181DDAB5" w:rsidR="00580622" w:rsidRDefault="00580622" w:rsidP="00580622">
      <w:pPr>
        <w:pStyle w:val="ListParagraph"/>
        <w:numPr>
          <w:ilvl w:val="0"/>
          <w:numId w:val="20"/>
        </w:numPr>
        <w:tabs>
          <w:tab w:val="left" w:pos="2637"/>
        </w:tabs>
      </w:pPr>
      <w:r>
        <w:t>Okay sign</w:t>
      </w:r>
    </w:p>
    <w:p w14:paraId="74C0A7D3" w14:textId="2CA66C12" w:rsidR="00580622" w:rsidRDefault="00580622" w:rsidP="00580622">
      <w:pPr>
        <w:pStyle w:val="ListParagraph"/>
        <w:numPr>
          <w:ilvl w:val="0"/>
          <w:numId w:val="20"/>
        </w:numPr>
        <w:tabs>
          <w:tab w:val="left" w:pos="2637"/>
        </w:tabs>
      </w:pPr>
      <w:r>
        <w:t>Tongue</w:t>
      </w:r>
    </w:p>
    <w:p w14:paraId="1DF33F4B" w14:textId="6774C794" w:rsidR="00580622" w:rsidRDefault="00580622" w:rsidP="00580622">
      <w:pPr>
        <w:pStyle w:val="ListParagraph"/>
        <w:numPr>
          <w:ilvl w:val="0"/>
          <w:numId w:val="20"/>
        </w:numPr>
        <w:tabs>
          <w:tab w:val="left" w:pos="2637"/>
        </w:tabs>
      </w:pPr>
      <w:r>
        <w:t>Hitchhikers thumb</w:t>
      </w:r>
    </w:p>
    <w:p w14:paraId="01B71387" w14:textId="7153A514" w:rsidR="00580622" w:rsidRPr="00F92A59" w:rsidRDefault="00580622" w:rsidP="00580622">
      <w:pPr>
        <w:pStyle w:val="ListParagraph"/>
        <w:numPr>
          <w:ilvl w:val="0"/>
          <w:numId w:val="20"/>
        </w:numPr>
        <w:tabs>
          <w:tab w:val="left" w:pos="2637"/>
        </w:tabs>
      </w:pPr>
      <w:r>
        <w:t>Number 6</w:t>
      </w:r>
    </w:p>
    <w:sectPr w:rsidR="00580622" w:rsidRPr="00F92A59" w:rsidSect="00E66EA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pple Symbols">
    <w:panose1 w:val="02000000000000000000"/>
    <w:charset w:val="00"/>
    <w:family w:val="auto"/>
    <w:pitch w:val="variable"/>
    <w:sig w:usb0="800000A3" w:usb1="08007BEB" w:usb2="01840034" w:usb3="00000000" w:csb0="000001FB"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A39A0"/>
    <w:multiLevelType w:val="hybridMultilevel"/>
    <w:tmpl w:val="D83E7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D24614"/>
    <w:multiLevelType w:val="hybridMultilevel"/>
    <w:tmpl w:val="85BAC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879C2"/>
    <w:multiLevelType w:val="hybridMultilevel"/>
    <w:tmpl w:val="B9B86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CC6DD8"/>
    <w:multiLevelType w:val="hybridMultilevel"/>
    <w:tmpl w:val="A37C5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4979F9"/>
    <w:multiLevelType w:val="hybridMultilevel"/>
    <w:tmpl w:val="3138B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137C4B"/>
    <w:multiLevelType w:val="hybridMultilevel"/>
    <w:tmpl w:val="28F6B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C3F7AD5"/>
    <w:multiLevelType w:val="hybridMultilevel"/>
    <w:tmpl w:val="0EE01B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243536B"/>
    <w:multiLevelType w:val="hybridMultilevel"/>
    <w:tmpl w:val="1898F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4E4731"/>
    <w:multiLevelType w:val="hybridMultilevel"/>
    <w:tmpl w:val="EEA24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7539FE"/>
    <w:multiLevelType w:val="hybridMultilevel"/>
    <w:tmpl w:val="2B2A47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A6A7979"/>
    <w:multiLevelType w:val="hybridMultilevel"/>
    <w:tmpl w:val="A5260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553A55"/>
    <w:multiLevelType w:val="hybridMultilevel"/>
    <w:tmpl w:val="7A0813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D696B4A"/>
    <w:multiLevelType w:val="hybridMultilevel"/>
    <w:tmpl w:val="A2EA5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9607FF"/>
    <w:multiLevelType w:val="hybridMultilevel"/>
    <w:tmpl w:val="05922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0C7D56"/>
    <w:multiLevelType w:val="hybridMultilevel"/>
    <w:tmpl w:val="8D78D9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FF34A4E"/>
    <w:multiLevelType w:val="hybridMultilevel"/>
    <w:tmpl w:val="99364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9C33D0"/>
    <w:multiLevelType w:val="hybridMultilevel"/>
    <w:tmpl w:val="8984F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3FB6F78"/>
    <w:multiLevelType w:val="hybridMultilevel"/>
    <w:tmpl w:val="53C65C68"/>
    <w:lvl w:ilvl="0" w:tplc="5150C50A">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4FE31AA"/>
    <w:multiLevelType w:val="hybridMultilevel"/>
    <w:tmpl w:val="0192A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00244D0"/>
    <w:multiLevelType w:val="hybridMultilevel"/>
    <w:tmpl w:val="3ACC2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7"/>
  </w:num>
  <w:num w:numId="3">
    <w:abstractNumId w:val="7"/>
  </w:num>
  <w:num w:numId="4">
    <w:abstractNumId w:val="3"/>
  </w:num>
  <w:num w:numId="5">
    <w:abstractNumId w:val="1"/>
  </w:num>
  <w:num w:numId="6">
    <w:abstractNumId w:val="6"/>
  </w:num>
  <w:num w:numId="7">
    <w:abstractNumId w:val="19"/>
  </w:num>
  <w:num w:numId="8">
    <w:abstractNumId w:val="18"/>
  </w:num>
  <w:num w:numId="9">
    <w:abstractNumId w:val="12"/>
  </w:num>
  <w:num w:numId="10">
    <w:abstractNumId w:val="15"/>
  </w:num>
  <w:num w:numId="11">
    <w:abstractNumId w:val="4"/>
  </w:num>
  <w:num w:numId="12">
    <w:abstractNumId w:val="13"/>
  </w:num>
  <w:num w:numId="13">
    <w:abstractNumId w:val="5"/>
  </w:num>
  <w:num w:numId="14">
    <w:abstractNumId w:val="0"/>
  </w:num>
  <w:num w:numId="15">
    <w:abstractNumId w:val="16"/>
  </w:num>
  <w:num w:numId="16">
    <w:abstractNumId w:val="9"/>
  </w:num>
  <w:num w:numId="17">
    <w:abstractNumId w:val="2"/>
  </w:num>
  <w:num w:numId="18">
    <w:abstractNumId w:val="10"/>
  </w:num>
  <w:num w:numId="19">
    <w:abstractNumId w:val="8"/>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304"/>
    <w:rsid w:val="000208ED"/>
    <w:rsid w:val="00026338"/>
    <w:rsid w:val="000361CB"/>
    <w:rsid w:val="00043659"/>
    <w:rsid w:val="000565F3"/>
    <w:rsid w:val="000E0984"/>
    <w:rsid w:val="00100284"/>
    <w:rsid w:val="0015545A"/>
    <w:rsid w:val="001816EB"/>
    <w:rsid w:val="001B1E67"/>
    <w:rsid w:val="001C7372"/>
    <w:rsid w:val="00213A78"/>
    <w:rsid w:val="00241B51"/>
    <w:rsid w:val="002F3852"/>
    <w:rsid w:val="002F4863"/>
    <w:rsid w:val="00320C95"/>
    <w:rsid w:val="00446CDE"/>
    <w:rsid w:val="00472086"/>
    <w:rsid w:val="004A2855"/>
    <w:rsid w:val="004D4524"/>
    <w:rsid w:val="00522C71"/>
    <w:rsid w:val="0052642A"/>
    <w:rsid w:val="00580622"/>
    <w:rsid w:val="005A2094"/>
    <w:rsid w:val="005A3643"/>
    <w:rsid w:val="005A38A1"/>
    <w:rsid w:val="006165C9"/>
    <w:rsid w:val="00717A3A"/>
    <w:rsid w:val="00726CD5"/>
    <w:rsid w:val="00747900"/>
    <w:rsid w:val="00784D0F"/>
    <w:rsid w:val="0078555C"/>
    <w:rsid w:val="00824111"/>
    <w:rsid w:val="00844D02"/>
    <w:rsid w:val="0089223A"/>
    <w:rsid w:val="008A1F56"/>
    <w:rsid w:val="008F4F0A"/>
    <w:rsid w:val="00917E2D"/>
    <w:rsid w:val="00934BDE"/>
    <w:rsid w:val="009873D2"/>
    <w:rsid w:val="009F43D4"/>
    <w:rsid w:val="009F4A63"/>
    <w:rsid w:val="00A16F3B"/>
    <w:rsid w:val="00A52499"/>
    <w:rsid w:val="00A66432"/>
    <w:rsid w:val="00AA0E3A"/>
    <w:rsid w:val="00AB20D0"/>
    <w:rsid w:val="00B603F5"/>
    <w:rsid w:val="00B6610E"/>
    <w:rsid w:val="00B76F16"/>
    <w:rsid w:val="00BC74C3"/>
    <w:rsid w:val="00BF7500"/>
    <w:rsid w:val="00CA0304"/>
    <w:rsid w:val="00D07988"/>
    <w:rsid w:val="00D2523C"/>
    <w:rsid w:val="00D338F3"/>
    <w:rsid w:val="00D52A4D"/>
    <w:rsid w:val="00D82510"/>
    <w:rsid w:val="00DC2D81"/>
    <w:rsid w:val="00DD629C"/>
    <w:rsid w:val="00E1090E"/>
    <w:rsid w:val="00E253EF"/>
    <w:rsid w:val="00E5114F"/>
    <w:rsid w:val="00E66EA9"/>
    <w:rsid w:val="00EA0D5F"/>
    <w:rsid w:val="00EF2C4A"/>
    <w:rsid w:val="00F1107D"/>
    <w:rsid w:val="00F4028D"/>
    <w:rsid w:val="00F53092"/>
    <w:rsid w:val="00F754D9"/>
    <w:rsid w:val="00F9253F"/>
    <w:rsid w:val="00F92A59"/>
    <w:rsid w:val="00FB5BCC"/>
    <w:rsid w:val="00FE0B34"/>
    <w:rsid w:val="00FE15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98432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0D5F"/>
    <w:pPr>
      <w:ind w:left="720"/>
      <w:contextualSpacing/>
    </w:pPr>
  </w:style>
  <w:style w:type="character" w:styleId="Hyperlink">
    <w:name w:val="Hyperlink"/>
    <w:basedOn w:val="DefaultParagraphFont"/>
    <w:uiPriority w:val="99"/>
    <w:unhideWhenUsed/>
    <w:rsid w:val="00FE15DF"/>
    <w:rPr>
      <w:color w:val="0000FF" w:themeColor="hyperlink"/>
      <w:u w:val="single"/>
    </w:rPr>
  </w:style>
  <w:style w:type="character" w:styleId="FollowedHyperlink">
    <w:name w:val="FollowedHyperlink"/>
    <w:basedOn w:val="DefaultParagraphFont"/>
    <w:uiPriority w:val="99"/>
    <w:semiHidden/>
    <w:unhideWhenUsed/>
    <w:rsid w:val="00FE15DF"/>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0D5F"/>
    <w:pPr>
      <w:ind w:left="720"/>
      <w:contextualSpacing/>
    </w:pPr>
  </w:style>
  <w:style w:type="character" w:styleId="Hyperlink">
    <w:name w:val="Hyperlink"/>
    <w:basedOn w:val="DefaultParagraphFont"/>
    <w:uiPriority w:val="99"/>
    <w:unhideWhenUsed/>
    <w:rsid w:val="00FE15DF"/>
    <w:rPr>
      <w:color w:val="0000FF" w:themeColor="hyperlink"/>
      <w:u w:val="single"/>
    </w:rPr>
  </w:style>
  <w:style w:type="character" w:styleId="FollowedHyperlink">
    <w:name w:val="FollowedHyperlink"/>
    <w:basedOn w:val="DefaultParagraphFont"/>
    <w:uiPriority w:val="99"/>
    <w:semiHidden/>
    <w:unhideWhenUsed/>
    <w:rsid w:val="00FE15D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449</TotalTime>
  <Pages>11</Pages>
  <Words>2954</Words>
  <Characters>16840</Characters>
  <Application>Microsoft Macintosh Word</Application>
  <DocSecurity>0</DocSecurity>
  <Lines>140</Lines>
  <Paragraphs>39</Paragraphs>
  <ScaleCrop>false</ScaleCrop>
  <Company>Trent University</Company>
  <LinksUpToDate>false</LinksUpToDate>
  <CharactersWithSpaces>19755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Cooper</dc:creator>
  <cp:keywords/>
  <dc:description/>
  <cp:lastModifiedBy>Kelsey Cooper</cp:lastModifiedBy>
  <cp:revision>45</cp:revision>
  <dcterms:created xsi:type="dcterms:W3CDTF">2013-09-09T19:15:00Z</dcterms:created>
  <dcterms:modified xsi:type="dcterms:W3CDTF">2013-12-02T16:10:00Z</dcterms:modified>
</cp:coreProperties>
</file>