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566" w:rsidRDefault="00BA6C0D" w:rsidP="00177D7B">
      <w:pPr>
        <w:spacing w:after="0"/>
      </w:pPr>
      <w:r>
        <w:t>Group Dynamics: Class Notes</w:t>
      </w:r>
    </w:p>
    <w:p w:rsidR="00177D7B" w:rsidRDefault="00177D7B" w:rsidP="00177D7B">
      <w:pPr>
        <w:spacing w:after="0"/>
      </w:pPr>
    </w:p>
    <w:p w:rsidR="00BA6C0D" w:rsidRDefault="00BA6C0D" w:rsidP="00177D7B">
      <w:pPr>
        <w:spacing w:after="0"/>
      </w:pPr>
      <w:r>
        <w:t>Chapter 1:</w:t>
      </w:r>
    </w:p>
    <w:p w:rsidR="00BA6C0D" w:rsidRDefault="00BA6C0D" w:rsidP="00177D7B">
      <w:pPr>
        <w:spacing w:after="0"/>
      </w:pPr>
      <w:r>
        <w:t>Types of small groups:</w:t>
      </w:r>
    </w:p>
    <w:p w:rsidR="00BA6C0D" w:rsidRPr="00BA6C0D" w:rsidRDefault="00BA6C0D" w:rsidP="00177D7B">
      <w:pPr>
        <w:spacing w:after="0"/>
      </w:pPr>
      <w:r w:rsidRPr="00BA6C0D">
        <w:rPr>
          <w:b/>
          <w:bCs/>
          <w:lang w:val="en-US"/>
        </w:rPr>
        <w:t xml:space="preserve">Primary: Family </w:t>
      </w:r>
    </w:p>
    <w:p w:rsidR="00BA6C0D" w:rsidRPr="00BA6C0D" w:rsidRDefault="00BA6C0D" w:rsidP="00177D7B">
      <w:pPr>
        <w:spacing w:after="0"/>
      </w:pPr>
      <w:r w:rsidRPr="00BA6C0D">
        <w:rPr>
          <w:b/>
          <w:bCs/>
          <w:lang w:val="en-US"/>
        </w:rPr>
        <w:t>Social, Friends</w:t>
      </w:r>
    </w:p>
    <w:p w:rsidR="00BA6C0D" w:rsidRPr="00BA6C0D" w:rsidRDefault="00BA6C0D" w:rsidP="00177D7B">
      <w:pPr>
        <w:spacing w:after="0"/>
      </w:pPr>
      <w:r w:rsidRPr="00BA6C0D">
        <w:rPr>
          <w:b/>
          <w:bCs/>
          <w:lang w:val="en-US"/>
        </w:rPr>
        <w:t>Educational, Book-Clubs, Self-Help</w:t>
      </w:r>
    </w:p>
    <w:p w:rsidR="00BA6C0D" w:rsidRPr="00BA6C0D" w:rsidRDefault="00BA6C0D" w:rsidP="00177D7B">
      <w:pPr>
        <w:spacing w:after="0"/>
      </w:pPr>
      <w:r w:rsidRPr="00BA6C0D">
        <w:rPr>
          <w:b/>
          <w:bCs/>
          <w:lang w:val="en-US"/>
        </w:rPr>
        <w:t>Decision-Making and Problem-Solving</w:t>
      </w:r>
    </w:p>
    <w:p w:rsidR="00BA6C0D" w:rsidRPr="00BA6C0D" w:rsidRDefault="00BA6C0D" w:rsidP="00177D7B">
      <w:pPr>
        <w:spacing w:after="0"/>
      </w:pPr>
      <w:r w:rsidRPr="00BA6C0D">
        <w:rPr>
          <w:b/>
          <w:bCs/>
          <w:lang w:val="en-US"/>
        </w:rPr>
        <w:t>Work: Quality Circles, Self-Managing Teams</w:t>
      </w:r>
    </w:p>
    <w:p w:rsidR="00BA6C0D" w:rsidRPr="00BA6C0D" w:rsidRDefault="00BA6C0D" w:rsidP="00177D7B">
      <w:pPr>
        <w:spacing w:after="0"/>
      </w:pPr>
      <w:r w:rsidRPr="00BA6C0D">
        <w:rPr>
          <w:b/>
          <w:bCs/>
          <w:lang w:val="en-US"/>
        </w:rPr>
        <w:t>Computer-Mediated Conference Groups</w:t>
      </w:r>
    </w:p>
    <w:p w:rsidR="00177D7B" w:rsidRDefault="00177D7B" w:rsidP="00177D7B">
      <w:pPr>
        <w:spacing w:after="0"/>
      </w:pPr>
    </w:p>
    <w:p w:rsidR="00BA6C0D" w:rsidRDefault="00BA6C0D" w:rsidP="00177D7B">
      <w:pPr>
        <w:spacing w:after="0"/>
      </w:pPr>
      <w:r>
        <w:t>Defining small group communication:</w:t>
      </w:r>
    </w:p>
    <w:p w:rsidR="00BA6C0D" w:rsidRPr="00BA6C0D" w:rsidRDefault="00BA6C0D" w:rsidP="00177D7B">
      <w:pPr>
        <w:spacing w:after="0"/>
      </w:pPr>
      <w:r w:rsidRPr="00BA6C0D">
        <w:rPr>
          <w:b/>
          <w:bCs/>
          <w:lang w:val="en-US"/>
        </w:rPr>
        <w:t>3 to 20 Individuals</w:t>
      </w:r>
    </w:p>
    <w:p w:rsidR="00BA6C0D" w:rsidRPr="00BA6C0D" w:rsidRDefault="00BA6C0D" w:rsidP="00177D7B">
      <w:pPr>
        <w:spacing w:after="0"/>
      </w:pPr>
      <w:r w:rsidRPr="00BA6C0D">
        <w:rPr>
          <w:b/>
          <w:bCs/>
          <w:lang w:val="en-US"/>
        </w:rPr>
        <w:tab/>
        <w:t xml:space="preserve">Interdependent, Mutual Influence, </w:t>
      </w:r>
      <w:r w:rsidRPr="00BA6C0D">
        <w:rPr>
          <w:b/>
          <w:bCs/>
          <w:lang w:val="en-US"/>
        </w:rPr>
        <w:tab/>
        <w:t xml:space="preserve">Share Goals, Have Roles, </w:t>
      </w:r>
      <w:r w:rsidRPr="00BA6C0D">
        <w:rPr>
          <w:b/>
          <w:bCs/>
          <w:lang w:val="en-US"/>
        </w:rPr>
        <w:tab/>
        <w:t>Belonging, Norms, Communication</w:t>
      </w:r>
    </w:p>
    <w:p w:rsidR="00BA6C0D" w:rsidRPr="00BA6C0D" w:rsidRDefault="00BA6C0D" w:rsidP="00177D7B">
      <w:pPr>
        <w:spacing w:after="0"/>
      </w:pPr>
      <w:r w:rsidRPr="00BA6C0D">
        <w:rPr>
          <w:b/>
          <w:bCs/>
          <w:lang w:val="en-US"/>
        </w:rPr>
        <w:tab/>
        <w:t xml:space="preserve">Transactional Process (Not Linear Flow) </w:t>
      </w:r>
    </w:p>
    <w:p w:rsidR="00BA6C0D" w:rsidRPr="00BA6C0D" w:rsidRDefault="00BA6C0D" w:rsidP="00177D7B">
      <w:pPr>
        <w:spacing w:after="0"/>
      </w:pPr>
      <w:r w:rsidRPr="00BA6C0D">
        <w:rPr>
          <w:b/>
          <w:bCs/>
          <w:lang w:val="en-US"/>
        </w:rPr>
        <w:tab/>
        <w:t xml:space="preserve">Symbolic Behavior (Meanings in People) </w:t>
      </w:r>
    </w:p>
    <w:p w:rsidR="00BA6C0D" w:rsidRPr="00BA6C0D" w:rsidRDefault="00BA6C0D" w:rsidP="00177D7B">
      <w:pPr>
        <w:spacing w:after="0"/>
      </w:pPr>
      <w:r w:rsidRPr="00BA6C0D">
        <w:rPr>
          <w:b/>
          <w:bCs/>
          <w:lang w:val="en-US"/>
        </w:rPr>
        <w:tab/>
        <w:t>Shared Meaning (Assumptions, Experiences)</w:t>
      </w:r>
      <w:r w:rsidRPr="00BA6C0D">
        <w:rPr>
          <w:lang w:val="en-US"/>
        </w:rPr>
        <w:t xml:space="preserve"> </w:t>
      </w:r>
    </w:p>
    <w:p w:rsidR="00177D7B" w:rsidRDefault="00177D7B" w:rsidP="00177D7B">
      <w:pPr>
        <w:spacing w:after="0"/>
      </w:pPr>
    </w:p>
    <w:p w:rsidR="00BA6C0D" w:rsidRDefault="00BA6C0D" w:rsidP="00177D7B">
      <w:pPr>
        <w:spacing w:after="0"/>
      </w:pPr>
      <w:r>
        <w:t>Networks of individuals who interact:</w:t>
      </w:r>
    </w:p>
    <w:p w:rsidR="00000000" w:rsidRPr="00BA6C0D" w:rsidRDefault="00A60A38" w:rsidP="00177D7B">
      <w:pPr>
        <w:numPr>
          <w:ilvl w:val="0"/>
          <w:numId w:val="1"/>
        </w:numPr>
        <w:spacing w:after="0"/>
      </w:pPr>
      <w:r w:rsidRPr="00BA6C0D">
        <w:rPr>
          <w:lang w:val="en-US"/>
        </w:rPr>
        <w:t>Common purpose, goal, task</w:t>
      </w:r>
    </w:p>
    <w:p w:rsidR="00000000" w:rsidRPr="00BA6C0D" w:rsidRDefault="00A60A38" w:rsidP="00177D7B">
      <w:pPr>
        <w:numPr>
          <w:ilvl w:val="0"/>
          <w:numId w:val="1"/>
        </w:numPr>
        <w:spacing w:after="0"/>
      </w:pPr>
      <w:r w:rsidRPr="00BA6C0D">
        <w:rPr>
          <w:lang w:val="en-US"/>
        </w:rPr>
        <w:t>Work in network of inte</w:t>
      </w:r>
      <w:r w:rsidRPr="00BA6C0D">
        <w:rPr>
          <w:lang w:val="en-US"/>
        </w:rPr>
        <w:t xml:space="preserve">racting groups </w:t>
      </w:r>
    </w:p>
    <w:p w:rsidR="00000000" w:rsidRPr="00BA6C0D" w:rsidRDefault="00A60A38" w:rsidP="00177D7B">
      <w:pPr>
        <w:numPr>
          <w:ilvl w:val="0"/>
          <w:numId w:val="1"/>
        </w:numPr>
        <w:spacing w:after="0"/>
      </w:pPr>
      <w:r w:rsidRPr="00BA6C0D">
        <w:rPr>
          <w:lang w:val="en-US"/>
        </w:rPr>
        <w:t>Network forms corporation, civic organization, or social movement</w:t>
      </w:r>
    </w:p>
    <w:p w:rsidR="00000000" w:rsidRPr="00BA6C0D" w:rsidRDefault="00A60A38" w:rsidP="00177D7B">
      <w:pPr>
        <w:numPr>
          <w:ilvl w:val="0"/>
          <w:numId w:val="1"/>
        </w:numPr>
        <w:spacing w:after="0"/>
      </w:pPr>
      <w:r w:rsidRPr="00BA6C0D">
        <w:rPr>
          <w:lang w:val="en-US"/>
        </w:rPr>
        <w:t xml:space="preserve">Egalitarian purpose, power; or participated in  differentially by group members </w:t>
      </w:r>
    </w:p>
    <w:p w:rsidR="00000000" w:rsidRPr="00BA6C0D" w:rsidRDefault="00A60A38" w:rsidP="00177D7B">
      <w:pPr>
        <w:numPr>
          <w:ilvl w:val="0"/>
          <w:numId w:val="1"/>
        </w:numPr>
        <w:spacing w:after="0"/>
      </w:pPr>
      <w:r w:rsidRPr="00BA6C0D">
        <w:rPr>
          <w:lang w:val="en-US"/>
        </w:rPr>
        <w:t>Members interact to accomplish group's goals</w:t>
      </w:r>
      <w:r w:rsidRPr="00BA6C0D">
        <w:rPr>
          <w:lang w:val="en-US"/>
        </w:rPr>
        <w:t xml:space="preserve"> </w:t>
      </w:r>
    </w:p>
    <w:p w:rsidR="00177D7B" w:rsidRDefault="00177D7B" w:rsidP="00177D7B">
      <w:pPr>
        <w:spacing w:after="0"/>
        <w:rPr>
          <w:b/>
          <w:bCs/>
          <w:lang w:val="en-US"/>
        </w:rPr>
      </w:pPr>
    </w:p>
    <w:p w:rsidR="00000000" w:rsidRPr="00BA6C0D" w:rsidRDefault="00A60A38" w:rsidP="00177D7B">
      <w:pPr>
        <w:spacing w:after="0"/>
      </w:pPr>
      <w:proofErr w:type="gramStart"/>
      <w:r w:rsidRPr="00BA6C0D">
        <w:rPr>
          <w:b/>
          <w:bCs/>
          <w:lang w:val="en-US"/>
        </w:rPr>
        <w:t>Transactional</w:t>
      </w:r>
      <w:r w:rsidRPr="00BA6C0D">
        <w:rPr>
          <w:lang w:val="en-US"/>
        </w:rPr>
        <w:t>—simultaneous verbal, nonverbal.</w:t>
      </w:r>
      <w:proofErr w:type="gramEnd"/>
      <w:r w:rsidRPr="00BA6C0D">
        <w:rPr>
          <w:lang w:val="en-US"/>
        </w:rPr>
        <w:t xml:space="preserve"> </w:t>
      </w:r>
    </w:p>
    <w:p w:rsidR="00000000" w:rsidRPr="00BA6C0D" w:rsidRDefault="00A60A38" w:rsidP="00177D7B">
      <w:pPr>
        <w:spacing w:after="0"/>
      </w:pPr>
      <w:r w:rsidRPr="00BA6C0D">
        <w:rPr>
          <w:b/>
          <w:bCs/>
          <w:lang w:val="en-US"/>
        </w:rPr>
        <w:t>Symbolic</w:t>
      </w:r>
      <w:r w:rsidRPr="00BA6C0D">
        <w:rPr>
          <w:lang w:val="en-US"/>
        </w:rPr>
        <w:t>—Meanings exist in individuals, not in words—verbal, nonverbal symbols.</w:t>
      </w:r>
    </w:p>
    <w:p w:rsidR="00000000" w:rsidRDefault="00A60A38" w:rsidP="00177D7B">
      <w:pPr>
        <w:spacing w:after="0"/>
        <w:rPr>
          <w:lang w:val="en-US"/>
        </w:rPr>
      </w:pPr>
      <w:r w:rsidRPr="00BA6C0D">
        <w:rPr>
          <w:b/>
          <w:bCs/>
          <w:lang w:val="en-US"/>
        </w:rPr>
        <w:t>Shared Meaning</w:t>
      </w:r>
      <w:r w:rsidRPr="00BA6C0D">
        <w:rPr>
          <w:lang w:val="en-US"/>
        </w:rPr>
        <w:t>—Assign different significance to verbal</w:t>
      </w:r>
      <w:proofErr w:type="gramStart"/>
      <w:r w:rsidRPr="00BA6C0D">
        <w:rPr>
          <w:lang w:val="en-US"/>
        </w:rPr>
        <w:t>,  nonverbal</w:t>
      </w:r>
      <w:proofErr w:type="gramEnd"/>
      <w:r w:rsidRPr="00BA6C0D">
        <w:rPr>
          <w:lang w:val="en-US"/>
        </w:rPr>
        <w:t xml:space="preserve"> symbols, "shared" meanings difficult. </w:t>
      </w:r>
    </w:p>
    <w:p w:rsidR="00177D7B" w:rsidRDefault="00177D7B" w:rsidP="00177D7B">
      <w:pPr>
        <w:spacing w:after="0"/>
        <w:rPr>
          <w:lang w:val="en-US"/>
        </w:rPr>
      </w:pPr>
    </w:p>
    <w:p w:rsidR="00BA6C0D" w:rsidRDefault="00BA6C0D" w:rsidP="00177D7B">
      <w:pPr>
        <w:spacing w:after="0"/>
        <w:rPr>
          <w:lang w:val="en-US"/>
        </w:rPr>
      </w:pPr>
      <w:r>
        <w:rPr>
          <w:lang w:val="en-US"/>
        </w:rPr>
        <w:t>Coordinating Mechanisms:</w:t>
      </w:r>
    </w:p>
    <w:p w:rsidR="00000000" w:rsidRPr="00BA6C0D" w:rsidRDefault="00A60A38" w:rsidP="00177D7B">
      <w:pPr>
        <w:numPr>
          <w:ilvl w:val="0"/>
          <w:numId w:val="3"/>
        </w:numPr>
        <w:spacing w:after="0"/>
      </w:pPr>
      <w:r w:rsidRPr="00BA6C0D">
        <w:rPr>
          <w:lang w:val="en-US"/>
        </w:rPr>
        <w:t>Team Leadership</w:t>
      </w:r>
    </w:p>
    <w:p w:rsidR="00000000" w:rsidRPr="00BA6C0D" w:rsidRDefault="00A60A38" w:rsidP="00177D7B">
      <w:pPr>
        <w:numPr>
          <w:ilvl w:val="0"/>
          <w:numId w:val="3"/>
        </w:numPr>
        <w:spacing w:after="0"/>
      </w:pPr>
      <w:r w:rsidRPr="00BA6C0D">
        <w:rPr>
          <w:lang w:val="en-US"/>
        </w:rPr>
        <w:t>Mutual performan</w:t>
      </w:r>
      <w:r w:rsidRPr="00BA6C0D">
        <w:rPr>
          <w:lang w:val="en-US"/>
        </w:rPr>
        <w:t>ce Monitoring</w:t>
      </w:r>
    </w:p>
    <w:p w:rsidR="00000000" w:rsidRPr="00BA6C0D" w:rsidRDefault="00A60A38" w:rsidP="00177D7B">
      <w:pPr>
        <w:numPr>
          <w:ilvl w:val="0"/>
          <w:numId w:val="3"/>
        </w:numPr>
        <w:spacing w:after="0"/>
      </w:pPr>
      <w:r w:rsidRPr="00BA6C0D">
        <w:rPr>
          <w:lang w:val="en-US"/>
        </w:rPr>
        <w:t>Backup Procedures</w:t>
      </w:r>
    </w:p>
    <w:p w:rsidR="00000000" w:rsidRPr="00BA6C0D" w:rsidRDefault="00A60A38" w:rsidP="00177D7B">
      <w:pPr>
        <w:numPr>
          <w:ilvl w:val="0"/>
          <w:numId w:val="3"/>
        </w:numPr>
        <w:spacing w:after="0"/>
      </w:pPr>
      <w:r w:rsidRPr="00BA6C0D">
        <w:rPr>
          <w:lang w:val="en-US"/>
        </w:rPr>
        <w:t>Adaptability</w:t>
      </w:r>
    </w:p>
    <w:p w:rsidR="00000000" w:rsidRPr="00BA6C0D" w:rsidRDefault="00A60A38" w:rsidP="00177D7B">
      <w:pPr>
        <w:numPr>
          <w:ilvl w:val="0"/>
          <w:numId w:val="3"/>
        </w:numPr>
        <w:spacing w:after="0"/>
      </w:pPr>
      <w:r w:rsidRPr="00BA6C0D">
        <w:rPr>
          <w:lang w:val="en-US"/>
        </w:rPr>
        <w:t>Team Orientation</w:t>
      </w:r>
    </w:p>
    <w:p w:rsidR="00000000" w:rsidRPr="00BA6C0D" w:rsidRDefault="00A60A38" w:rsidP="00177D7B">
      <w:pPr>
        <w:numPr>
          <w:ilvl w:val="0"/>
          <w:numId w:val="3"/>
        </w:numPr>
        <w:spacing w:after="0"/>
      </w:pPr>
      <w:r w:rsidRPr="00BA6C0D">
        <w:rPr>
          <w:lang w:val="en-US"/>
        </w:rPr>
        <w:t>Shared Mental Models</w:t>
      </w:r>
    </w:p>
    <w:p w:rsidR="00000000" w:rsidRPr="00BA6C0D" w:rsidRDefault="00A60A38" w:rsidP="00177D7B">
      <w:pPr>
        <w:numPr>
          <w:ilvl w:val="0"/>
          <w:numId w:val="3"/>
        </w:numPr>
        <w:spacing w:after="0"/>
      </w:pPr>
      <w:r w:rsidRPr="00BA6C0D">
        <w:rPr>
          <w:lang w:val="en-US"/>
        </w:rPr>
        <w:t>Mutual Trust</w:t>
      </w:r>
    </w:p>
    <w:p w:rsidR="00BA6C0D" w:rsidRPr="00BA6C0D" w:rsidRDefault="00BA6C0D" w:rsidP="00177D7B">
      <w:pPr>
        <w:pStyle w:val="ListParagraph"/>
        <w:numPr>
          <w:ilvl w:val="0"/>
          <w:numId w:val="3"/>
        </w:numPr>
        <w:spacing w:after="0"/>
      </w:pPr>
      <w:r w:rsidRPr="00BA6C0D">
        <w:rPr>
          <w:lang w:val="en-US"/>
        </w:rPr>
        <w:t>Closed loop Communication</w:t>
      </w:r>
    </w:p>
    <w:p w:rsidR="00177D7B" w:rsidRDefault="00177D7B" w:rsidP="00177D7B">
      <w:pPr>
        <w:spacing w:after="0"/>
      </w:pPr>
    </w:p>
    <w:p w:rsidR="00BA6C0D" w:rsidRDefault="00BA6C0D" w:rsidP="00177D7B">
      <w:pPr>
        <w:spacing w:after="0"/>
      </w:pPr>
      <w:r>
        <w:t>Ethical Group Behaviour</w:t>
      </w:r>
    </w:p>
    <w:p w:rsidR="00BA6C0D" w:rsidRPr="00BA6C0D" w:rsidRDefault="00BA6C0D" w:rsidP="00177D7B">
      <w:pPr>
        <w:spacing w:after="0"/>
      </w:pPr>
      <w:r w:rsidRPr="00BA6C0D">
        <w:rPr>
          <w:lang w:val="en-US"/>
        </w:rPr>
        <w:lastRenderedPageBreak/>
        <w:t>Allow Others Choice</w:t>
      </w:r>
    </w:p>
    <w:p w:rsidR="00BA6C0D" w:rsidRPr="00BA6C0D" w:rsidRDefault="00BA6C0D" w:rsidP="00177D7B">
      <w:pPr>
        <w:spacing w:after="0"/>
      </w:pPr>
      <w:r w:rsidRPr="00BA6C0D">
        <w:rPr>
          <w:lang w:val="en-US"/>
        </w:rPr>
        <w:t>Follow through on Obligations</w:t>
      </w:r>
    </w:p>
    <w:p w:rsidR="00BA6C0D" w:rsidRPr="00BA6C0D" w:rsidRDefault="00BA6C0D" w:rsidP="00177D7B">
      <w:pPr>
        <w:spacing w:after="0"/>
      </w:pPr>
      <w:r w:rsidRPr="00BA6C0D">
        <w:rPr>
          <w:lang w:val="en-US"/>
        </w:rPr>
        <w:t>Be sensitive to needs of others</w:t>
      </w:r>
    </w:p>
    <w:p w:rsidR="00BA6C0D" w:rsidRPr="00BA6C0D" w:rsidRDefault="00BA6C0D" w:rsidP="00177D7B">
      <w:pPr>
        <w:spacing w:after="0"/>
      </w:pPr>
      <w:r w:rsidRPr="00BA6C0D">
        <w:rPr>
          <w:lang w:val="en-US"/>
        </w:rPr>
        <w:t>Maintain: Confidentiality</w:t>
      </w:r>
    </w:p>
    <w:p w:rsidR="00BA6C0D" w:rsidRPr="00BA6C0D" w:rsidRDefault="00BA6C0D" w:rsidP="00177D7B">
      <w:pPr>
        <w:spacing w:after="0"/>
      </w:pPr>
      <w:r w:rsidRPr="00BA6C0D">
        <w:rPr>
          <w:lang w:val="en-US"/>
        </w:rPr>
        <w:t xml:space="preserve">  Honesty, Promises, Commitments</w:t>
      </w:r>
    </w:p>
    <w:p w:rsidR="00BA6C0D" w:rsidRPr="00BA6C0D" w:rsidRDefault="00BA6C0D" w:rsidP="00177D7B">
      <w:pPr>
        <w:spacing w:after="0"/>
      </w:pPr>
      <w:r w:rsidRPr="00BA6C0D">
        <w:rPr>
          <w:lang w:val="en-US"/>
        </w:rPr>
        <w:t xml:space="preserve">  Fairness in assignment, dealings, and treatment </w:t>
      </w:r>
      <w:r w:rsidRPr="00BA6C0D">
        <w:rPr>
          <w:lang w:val="en-US"/>
        </w:rPr>
        <w:tab/>
      </w:r>
      <w:r w:rsidRPr="00BA6C0D">
        <w:rPr>
          <w:lang w:val="en-US"/>
        </w:rPr>
        <w:tab/>
      </w:r>
      <w:r w:rsidRPr="00BA6C0D">
        <w:rPr>
          <w:lang w:val="en-US"/>
        </w:rPr>
        <w:tab/>
      </w:r>
      <w:r w:rsidRPr="00BA6C0D">
        <w:rPr>
          <w:lang w:val="en-US"/>
        </w:rPr>
        <w:tab/>
      </w:r>
      <w:r w:rsidRPr="00BA6C0D">
        <w:rPr>
          <w:lang w:val="en-US"/>
        </w:rPr>
        <w:tab/>
      </w:r>
      <w:r w:rsidRPr="00BA6C0D">
        <w:rPr>
          <w:lang w:val="en-US"/>
        </w:rPr>
        <w:tab/>
        <w:t>(continued)</w:t>
      </w:r>
    </w:p>
    <w:p w:rsidR="00BA6C0D" w:rsidRDefault="00BA6C0D" w:rsidP="00177D7B">
      <w:pPr>
        <w:spacing w:after="0"/>
      </w:pPr>
    </w:p>
    <w:p w:rsidR="00BA6C0D" w:rsidRDefault="00BA6C0D" w:rsidP="00177D7B">
      <w:pPr>
        <w:spacing w:after="0"/>
        <w:rPr>
          <w:b/>
          <w:bCs/>
          <w:lang w:val="en-US"/>
        </w:rPr>
      </w:pPr>
      <w:r>
        <w:t>Chapter 2:</w:t>
      </w:r>
      <w:r w:rsidRPr="00BA6C0D">
        <w:rPr>
          <w:rFonts w:ascii="Calibri" w:eastAsia="+mj-ea" w:hAnsi="Calibri" w:cs="+mj-cs"/>
          <w:b/>
          <w:bCs/>
          <w:color w:val="000000"/>
          <w:kern w:val="24"/>
          <w:sz w:val="72"/>
          <w:szCs w:val="72"/>
          <w:lang w:val="en-US"/>
        </w:rPr>
        <w:t xml:space="preserve"> </w:t>
      </w:r>
      <w:r>
        <w:rPr>
          <w:b/>
          <w:bCs/>
          <w:lang w:val="en-US"/>
        </w:rPr>
        <w:t>Small Group Communication:</w:t>
      </w:r>
      <w:r w:rsidRPr="00BA6C0D">
        <w:rPr>
          <w:b/>
          <w:bCs/>
          <w:lang w:val="en-US"/>
        </w:rPr>
        <w:t xml:space="preserve"> A System of Interaction</w:t>
      </w:r>
    </w:p>
    <w:p w:rsidR="00177D7B" w:rsidRDefault="00177D7B" w:rsidP="00177D7B">
      <w:pPr>
        <w:spacing w:after="0"/>
        <w:rPr>
          <w:bCs/>
          <w:lang w:val="en-US"/>
        </w:rPr>
      </w:pPr>
    </w:p>
    <w:p w:rsidR="00BA6C0D" w:rsidRPr="00BA6C0D" w:rsidRDefault="00BA6C0D" w:rsidP="00177D7B">
      <w:pPr>
        <w:spacing w:after="0"/>
        <w:rPr>
          <w:bCs/>
          <w:lang w:val="en-US"/>
        </w:rPr>
      </w:pPr>
      <w:r w:rsidRPr="00BA6C0D">
        <w:rPr>
          <w:bCs/>
          <w:lang w:val="en-US"/>
        </w:rPr>
        <w:t>4 ways of understanding small group success:</w:t>
      </w:r>
    </w:p>
    <w:p w:rsidR="00BA6C0D" w:rsidRPr="00BA6C0D" w:rsidRDefault="00BA6C0D" w:rsidP="00177D7B">
      <w:pPr>
        <w:spacing w:after="0"/>
      </w:pPr>
      <w:r w:rsidRPr="00BA6C0D">
        <w:rPr>
          <w:bCs/>
          <w:lang w:val="en-US"/>
        </w:rPr>
        <w:t>1. Unsuccessful Group but Understands Why</w:t>
      </w:r>
    </w:p>
    <w:p w:rsidR="00BA6C0D" w:rsidRPr="00BA6C0D" w:rsidRDefault="00BA6C0D" w:rsidP="00177D7B">
      <w:pPr>
        <w:spacing w:after="0"/>
      </w:pPr>
      <w:r w:rsidRPr="00BA6C0D">
        <w:rPr>
          <w:bCs/>
          <w:lang w:val="en-US"/>
        </w:rPr>
        <w:tab/>
        <w:t xml:space="preserve"> </w:t>
      </w:r>
      <w:r w:rsidRPr="00BA6C0D">
        <w:rPr>
          <w:bCs/>
          <w:lang w:val="en-US"/>
        </w:rPr>
        <w:tab/>
        <w:t xml:space="preserve">—the Group Can </w:t>
      </w:r>
      <w:proofErr w:type="gramStart"/>
      <w:r w:rsidRPr="00BA6C0D">
        <w:rPr>
          <w:bCs/>
          <w:lang w:val="en-US"/>
        </w:rPr>
        <w:t>Learn</w:t>
      </w:r>
      <w:proofErr w:type="gramEnd"/>
      <w:r w:rsidRPr="00BA6C0D">
        <w:rPr>
          <w:bCs/>
          <w:lang w:val="en-US"/>
        </w:rPr>
        <w:t xml:space="preserve"> to be Successful</w:t>
      </w:r>
    </w:p>
    <w:p w:rsidR="00BA6C0D" w:rsidRPr="00BA6C0D" w:rsidRDefault="00BA6C0D" w:rsidP="00177D7B">
      <w:pPr>
        <w:spacing w:after="0"/>
      </w:pPr>
      <w:r w:rsidRPr="00BA6C0D">
        <w:rPr>
          <w:bCs/>
          <w:lang w:val="en-US"/>
        </w:rPr>
        <w:t>2. Successful Group and Understands Why</w:t>
      </w:r>
    </w:p>
    <w:p w:rsidR="00BA6C0D" w:rsidRPr="00BA6C0D" w:rsidRDefault="00BA6C0D" w:rsidP="00177D7B">
      <w:pPr>
        <w:spacing w:after="0"/>
      </w:pPr>
      <w:r w:rsidRPr="00BA6C0D">
        <w:rPr>
          <w:bCs/>
          <w:lang w:val="en-US"/>
        </w:rPr>
        <w:tab/>
        <w:t xml:space="preserve"> </w:t>
      </w:r>
      <w:r w:rsidRPr="00BA6C0D">
        <w:rPr>
          <w:bCs/>
          <w:lang w:val="en-US"/>
        </w:rPr>
        <w:tab/>
        <w:t xml:space="preserve">—the Group Can Repeat Success </w:t>
      </w:r>
    </w:p>
    <w:p w:rsidR="00BA6C0D" w:rsidRDefault="00BA6C0D" w:rsidP="00177D7B">
      <w:pPr>
        <w:spacing w:after="0"/>
        <w:rPr>
          <w:b/>
          <w:bCs/>
          <w:lang w:val="en-US"/>
        </w:rPr>
      </w:pPr>
      <w:r w:rsidRPr="00BA6C0D">
        <w:rPr>
          <w:b/>
          <w:bCs/>
          <w:lang w:val="en-US"/>
        </w:rPr>
        <w:t>3. Unsuccessful and Does Not Understand Why</w:t>
      </w:r>
    </w:p>
    <w:p w:rsidR="00BA6C0D" w:rsidRPr="00BA6C0D" w:rsidRDefault="00BA6C0D" w:rsidP="00177D7B">
      <w:pPr>
        <w:spacing w:after="0"/>
        <w:ind w:left="720" w:firstLine="720"/>
      </w:pPr>
      <w:r w:rsidRPr="00BA6C0D">
        <w:rPr>
          <w:b/>
          <w:bCs/>
          <w:lang w:val="en-US"/>
        </w:rPr>
        <w:t xml:space="preserve">—the Group </w:t>
      </w:r>
      <w:proofErr w:type="gramStart"/>
      <w:r w:rsidRPr="00BA6C0D">
        <w:rPr>
          <w:b/>
          <w:bCs/>
          <w:lang w:val="en-US"/>
        </w:rPr>
        <w:t>Will</w:t>
      </w:r>
      <w:proofErr w:type="gramEnd"/>
      <w:r w:rsidRPr="00BA6C0D">
        <w:rPr>
          <w:b/>
          <w:bCs/>
          <w:lang w:val="en-US"/>
        </w:rPr>
        <w:t xml:space="preserve"> be Unsuccessful Again </w:t>
      </w:r>
    </w:p>
    <w:p w:rsidR="00BA6C0D" w:rsidRPr="00BA6C0D" w:rsidRDefault="00BA6C0D" w:rsidP="00177D7B">
      <w:pPr>
        <w:spacing w:after="0"/>
      </w:pPr>
      <w:r w:rsidRPr="00BA6C0D">
        <w:rPr>
          <w:b/>
          <w:bCs/>
          <w:lang w:val="en-US"/>
        </w:rPr>
        <w:tab/>
        <w:t xml:space="preserve">4. Successful but Does Not Understand </w:t>
      </w:r>
      <w:proofErr w:type="gramStart"/>
      <w:r w:rsidRPr="00BA6C0D">
        <w:rPr>
          <w:b/>
          <w:bCs/>
          <w:lang w:val="en-US"/>
        </w:rPr>
        <w:t>Why(</w:t>
      </w:r>
      <w:proofErr w:type="gramEnd"/>
      <w:r w:rsidRPr="00BA6C0D">
        <w:rPr>
          <w:b/>
          <w:bCs/>
          <w:lang w:val="en-US"/>
        </w:rPr>
        <w:t xml:space="preserve"> Lucky, but Clueless ) </w:t>
      </w:r>
    </w:p>
    <w:p w:rsidR="00BA6C0D" w:rsidRPr="00BA6C0D" w:rsidRDefault="00BA6C0D" w:rsidP="00177D7B">
      <w:pPr>
        <w:spacing w:after="0"/>
      </w:pPr>
      <w:r w:rsidRPr="00BA6C0D">
        <w:rPr>
          <w:b/>
          <w:bCs/>
          <w:lang w:val="en-US"/>
        </w:rPr>
        <w:t xml:space="preserve">       </w:t>
      </w:r>
      <w:r w:rsidRPr="00BA6C0D">
        <w:rPr>
          <w:b/>
          <w:bCs/>
          <w:lang w:val="en-US"/>
        </w:rPr>
        <w:tab/>
        <w:t xml:space="preserve">—the Group Will likely be Unsuccessful Next Time </w:t>
      </w:r>
    </w:p>
    <w:p w:rsidR="00177D7B" w:rsidRDefault="00177D7B" w:rsidP="00177D7B">
      <w:pPr>
        <w:spacing w:after="0"/>
        <w:rPr>
          <w:b/>
          <w:bCs/>
          <w:lang w:val="en-US"/>
        </w:rPr>
      </w:pPr>
    </w:p>
    <w:p w:rsidR="00BA6C0D" w:rsidRDefault="00BA6C0D" w:rsidP="00177D7B">
      <w:pPr>
        <w:spacing w:after="0"/>
        <w:rPr>
          <w:b/>
          <w:bCs/>
          <w:lang w:val="en-US"/>
        </w:rPr>
      </w:pPr>
      <w:r w:rsidRPr="00BA6C0D">
        <w:rPr>
          <w:b/>
          <w:bCs/>
          <w:lang w:val="en-US"/>
        </w:rPr>
        <w:t xml:space="preserve">Understanding More Important than Success </w:t>
      </w:r>
    </w:p>
    <w:p w:rsidR="00BA6C0D" w:rsidRDefault="00BA6C0D" w:rsidP="00177D7B">
      <w:pPr>
        <w:spacing w:after="0"/>
        <w:rPr>
          <w:b/>
          <w:bCs/>
          <w:lang w:val="en-US"/>
        </w:rPr>
      </w:pPr>
      <w:r>
        <w:rPr>
          <w:b/>
          <w:bCs/>
          <w:lang w:val="en-US"/>
        </w:rPr>
        <w:t>Six Basic Elements of Communication in small groups:</w:t>
      </w:r>
    </w:p>
    <w:p w:rsidR="00BA6C0D" w:rsidRPr="00BA6C0D" w:rsidRDefault="00BA6C0D" w:rsidP="00177D7B">
      <w:pPr>
        <w:spacing w:after="0"/>
      </w:pPr>
      <w:r w:rsidRPr="00BA6C0D">
        <w:rPr>
          <w:b/>
          <w:bCs/>
          <w:lang w:val="en-US"/>
        </w:rPr>
        <w:t>1. Communication is Meaningful</w:t>
      </w:r>
    </w:p>
    <w:p w:rsidR="00BA6C0D" w:rsidRPr="00BA6C0D" w:rsidRDefault="00BA6C0D" w:rsidP="00177D7B">
      <w:pPr>
        <w:spacing w:after="0"/>
      </w:pPr>
      <w:r w:rsidRPr="00BA6C0D">
        <w:rPr>
          <w:b/>
          <w:bCs/>
          <w:lang w:val="en-US"/>
        </w:rPr>
        <w:t xml:space="preserve">2. Meaning is a Symbolic Interpretation </w:t>
      </w:r>
    </w:p>
    <w:p w:rsidR="00BA6C0D" w:rsidRPr="00BA6C0D" w:rsidRDefault="00BA6C0D" w:rsidP="00177D7B">
      <w:pPr>
        <w:spacing w:after="0"/>
      </w:pPr>
      <w:r w:rsidRPr="00BA6C0D">
        <w:rPr>
          <w:b/>
          <w:bCs/>
          <w:lang w:val="en-US"/>
        </w:rPr>
        <w:t>3. Communication &amp; Meaning are Contextual</w:t>
      </w:r>
      <w:r w:rsidRPr="00BA6C0D">
        <w:rPr>
          <w:lang w:val="en-US"/>
        </w:rPr>
        <w:t xml:space="preserve"> </w:t>
      </w:r>
    </w:p>
    <w:p w:rsidR="00BA6C0D" w:rsidRDefault="00BA6C0D" w:rsidP="00177D7B">
      <w:pPr>
        <w:spacing w:after="0"/>
        <w:rPr>
          <w:b/>
          <w:bCs/>
          <w:lang w:val="en-US"/>
        </w:rPr>
      </w:pPr>
      <w:r w:rsidRPr="00BA6C0D">
        <w:rPr>
          <w:b/>
          <w:bCs/>
          <w:lang w:val="en-US"/>
        </w:rPr>
        <w:t>4. Communication Applies Meaning to World</w:t>
      </w:r>
    </w:p>
    <w:p w:rsidR="00BA6C0D" w:rsidRPr="00BA6C0D" w:rsidRDefault="00BA6C0D" w:rsidP="00177D7B">
      <w:pPr>
        <w:spacing w:after="0"/>
      </w:pPr>
      <w:r w:rsidRPr="00BA6C0D">
        <w:rPr>
          <w:b/>
          <w:bCs/>
          <w:lang w:val="en-US"/>
        </w:rPr>
        <w:t>5. Communi</w:t>
      </w:r>
      <w:r>
        <w:rPr>
          <w:b/>
          <w:bCs/>
          <w:lang w:val="en-US"/>
        </w:rPr>
        <w:t xml:space="preserve">cation &amp; Cognition are </w:t>
      </w:r>
      <w:r w:rsidRPr="00BA6C0D">
        <w:rPr>
          <w:b/>
          <w:bCs/>
          <w:lang w:val="en-US"/>
        </w:rPr>
        <w:t xml:space="preserve">Open Learning Systems </w:t>
      </w:r>
    </w:p>
    <w:p w:rsidR="00BA6C0D" w:rsidRDefault="00BA6C0D" w:rsidP="00177D7B">
      <w:pPr>
        <w:spacing w:after="0"/>
        <w:rPr>
          <w:lang w:val="en-US"/>
        </w:rPr>
      </w:pPr>
      <w:r w:rsidRPr="00BA6C0D">
        <w:rPr>
          <w:b/>
          <w:bCs/>
          <w:lang w:val="en-US"/>
        </w:rPr>
        <w:t>6. Commu</w:t>
      </w:r>
      <w:r>
        <w:rPr>
          <w:b/>
          <w:bCs/>
          <w:lang w:val="en-US"/>
        </w:rPr>
        <w:t xml:space="preserve">nication is </w:t>
      </w:r>
      <w:proofErr w:type="gramStart"/>
      <w:r>
        <w:rPr>
          <w:b/>
          <w:bCs/>
          <w:lang w:val="en-US"/>
        </w:rPr>
        <w:t>Simultaneously</w:t>
      </w:r>
      <w:proofErr w:type="gramEnd"/>
      <w:r>
        <w:rPr>
          <w:b/>
          <w:bCs/>
          <w:lang w:val="en-US"/>
        </w:rPr>
        <w:t xml:space="preserve"> </w:t>
      </w:r>
      <w:r w:rsidRPr="00BA6C0D">
        <w:rPr>
          <w:b/>
          <w:bCs/>
          <w:lang w:val="en-US"/>
        </w:rPr>
        <w:t>Sent &amp; Received</w:t>
      </w:r>
      <w:r w:rsidRPr="00BA6C0D">
        <w:rPr>
          <w:lang w:val="en-US"/>
        </w:rPr>
        <w:t xml:space="preserve"> </w:t>
      </w:r>
    </w:p>
    <w:p w:rsidR="00BA6C0D" w:rsidRDefault="00BA6C0D" w:rsidP="00177D7B">
      <w:pPr>
        <w:spacing w:after="0"/>
        <w:rPr>
          <w:lang w:val="en-US"/>
        </w:rPr>
      </w:pPr>
    </w:p>
    <w:p w:rsidR="00BA6C0D" w:rsidRDefault="00BA6C0D" w:rsidP="00177D7B">
      <w:pPr>
        <w:spacing w:after="0"/>
        <w:rPr>
          <w:lang w:val="en-US"/>
        </w:rPr>
      </w:pPr>
      <w:r>
        <w:rPr>
          <w:lang w:val="en-US"/>
        </w:rPr>
        <w:t>Systems Approach:</w:t>
      </w:r>
    </w:p>
    <w:p w:rsidR="00BA6C0D" w:rsidRPr="00BA6C0D" w:rsidRDefault="00BA6C0D" w:rsidP="00177D7B">
      <w:pPr>
        <w:spacing w:after="0"/>
      </w:pPr>
      <w:r w:rsidRPr="00BA6C0D">
        <w:rPr>
          <w:b/>
          <w:bCs/>
          <w:lang w:val="en-US"/>
        </w:rPr>
        <w:t>Definition—</w:t>
      </w:r>
      <w:proofErr w:type="gramStart"/>
      <w:r w:rsidRPr="00BA6C0D">
        <w:rPr>
          <w:b/>
          <w:bCs/>
          <w:lang w:val="en-US"/>
        </w:rPr>
        <w:t>A</w:t>
      </w:r>
      <w:proofErr w:type="gramEnd"/>
      <w:r w:rsidRPr="00BA6C0D">
        <w:rPr>
          <w:b/>
          <w:bCs/>
          <w:lang w:val="en-US"/>
        </w:rPr>
        <w:t xml:space="preserve"> System is:</w:t>
      </w:r>
      <w:r w:rsidRPr="00BA6C0D">
        <w:rPr>
          <w:lang w:val="en-US"/>
        </w:rPr>
        <w:t xml:space="preserve"> </w:t>
      </w:r>
    </w:p>
    <w:p w:rsidR="00BA6C0D" w:rsidRPr="00BA6C0D" w:rsidRDefault="00BA6C0D" w:rsidP="00177D7B">
      <w:pPr>
        <w:spacing w:after="0"/>
      </w:pPr>
      <w:r w:rsidRPr="00BA6C0D">
        <w:rPr>
          <w:lang w:val="en-US"/>
        </w:rPr>
        <w:tab/>
      </w:r>
      <w:r w:rsidRPr="00BA6C0D">
        <w:rPr>
          <w:lang w:val="en-US"/>
        </w:rPr>
        <w:tab/>
      </w:r>
      <w:r w:rsidRPr="00BA6C0D">
        <w:rPr>
          <w:b/>
          <w:bCs/>
          <w:lang w:val="en-US"/>
        </w:rPr>
        <w:t xml:space="preserve">A Collection of Interrelated Parts </w:t>
      </w:r>
    </w:p>
    <w:p w:rsidR="00BA6C0D" w:rsidRPr="00BA6C0D" w:rsidRDefault="00BA6C0D" w:rsidP="00177D7B">
      <w:pPr>
        <w:spacing w:after="0"/>
      </w:pPr>
      <w:r w:rsidRPr="00BA6C0D">
        <w:rPr>
          <w:b/>
          <w:bCs/>
          <w:lang w:val="en-US"/>
        </w:rPr>
        <w:tab/>
      </w:r>
      <w:r w:rsidRPr="00BA6C0D">
        <w:rPr>
          <w:b/>
          <w:bCs/>
          <w:lang w:val="en-US"/>
        </w:rPr>
        <w:tab/>
        <w:t>That Function Together</w:t>
      </w:r>
    </w:p>
    <w:p w:rsidR="00BA6C0D" w:rsidRPr="00BA6C0D" w:rsidRDefault="00BA6C0D" w:rsidP="00177D7B">
      <w:pPr>
        <w:spacing w:after="0"/>
      </w:pPr>
      <w:r w:rsidRPr="00BA6C0D">
        <w:rPr>
          <w:b/>
          <w:bCs/>
          <w:lang w:val="en-US"/>
        </w:rPr>
        <w:tab/>
      </w:r>
      <w:r w:rsidRPr="00BA6C0D">
        <w:rPr>
          <w:b/>
          <w:bCs/>
          <w:lang w:val="en-US"/>
        </w:rPr>
        <w:tab/>
        <w:t xml:space="preserve">Have Interdependent Relationships </w:t>
      </w:r>
    </w:p>
    <w:p w:rsidR="00BA6C0D" w:rsidRPr="00BA6C0D" w:rsidRDefault="00BA6C0D" w:rsidP="00177D7B">
      <w:pPr>
        <w:spacing w:after="0"/>
      </w:pPr>
      <w:r w:rsidRPr="00BA6C0D">
        <w:rPr>
          <w:b/>
          <w:bCs/>
          <w:lang w:val="en-US"/>
        </w:rPr>
        <w:tab/>
      </w:r>
      <w:r w:rsidRPr="00BA6C0D">
        <w:rPr>
          <w:b/>
          <w:bCs/>
          <w:lang w:val="en-US"/>
        </w:rPr>
        <w:tab/>
        <w:t>Make the Whole Different from Parts</w:t>
      </w:r>
      <w:r w:rsidRPr="00BA6C0D">
        <w:rPr>
          <w:lang w:val="en-US"/>
        </w:rPr>
        <w:t xml:space="preserve"> </w:t>
      </w:r>
    </w:p>
    <w:p w:rsidR="00177D7B" w:rsidRDefault="00177D7B" w:rsidP="00177D7B">
      <w:pPr>
        <w:spacing w:after="0"/>
      </w:pPr>
    </w:p>
    <w:p w:rsidR="00BA6C0D" w:rsidRDefault="00BA6C0D" w:rsidP="00177D7B">
      <w:pPr>
        <w:spacing w:after="0"/>
      </w:pPr>
      <w:r>
        <w:t>Chapter 3:</w:t>
      </w:r>
    </w:p>
    <w:p w:rsidR="00BA6C0D" w:rsidRDefault="00BA6C0D" w:rsidP="00177D7B">
      <w:pPr>
        <w:spacing w:after="0"/>
      </w:pPr>
      <w:r>
        <w:t>The reason of norms</w:t>
      </w:r>
    </w:p>
    <w:p w:rsidR="00177D7B" w:rsidRPr="00177D7B" w:rsidRDefault="00177D7B" w:rsidP="00177D7B">
      <w:pPr>
        <w:spacing w:after="0"/>
      </w:pPr>
      <w:r w:rsidRPr="00177D7B">
        <w:rPr>
          <w:b/>
          <w:bCs/>
          <w:lang w:val="en-US"/>
        </w:rPr>
        <w:t>Define Nature and Culture of Group</w:t>
      </w:r>
    </w:p>
    <w:p w:rsidR="00000000" w:rsidRPr="00177D7B" w:rsidRDefault="00A60A38" w:rsidP="00177D7B">
      <w:pPr>
        <w:numPr>
          <w:ilvl w:val="0"/>
          <w:numId w:val="4"/>
        </w:numPr>
        <w:spacing w:after="0"/>
      </w:pPr>
      <w:r w:rsidRPr="00177D7B">
        <w:rPr>
          <w:lang w:val="en-US"/>
        </w:rPr>
        <w:t>Establish Accepted Rules</w:t>
      </w:r>
    </w:p>
    <w:p w:rsidR="00000000" w:rsidRPr="00177D7B" w:rsidRDefault="00A60A38" w:rsidP="00177D7B">
      <w:pPr>
        <w:numPr>
          <w:ilvl w:val="0"/>
          <w:numId w:val="4"/>
        </w:numPr>
        <w:spacing w:after="0"/>
      </w:pPr>
      <w:r w:rsidRPr="00177D7B">
        <w:rPr>
          <w:lang w:val="en-US"/>
        </w:rPr>
        <w:t>Group Assumptions, Expectations</w:t>
      </w:r>
    </w:p>
    <w:p w:rsidR="00000000" w:rsidRPr="00177D7B" w:rsidRDefault="00A60A38" w:rsidP="00177D7B">
      <w:pPr>
        <w:numPr>
          <w:ilvl w:val="0"/>
          <w:numId w:val="4"/>
        </w:numPr>
        <w:spacing w:after="0"/>
      </w:pPr>
      <w:r w:rsidRPr="00177D7B">
        <w:rPr>
          <w:lang w:val="en-US"/>
        </w:rPr>
        <w:t xml:space="preserve">Influence Behavior </w:t>
      </w:r>
    </w:p>
    <w:p w:rsidR="00177D7B" w:rsidRDefault="00177D7B" w:rsidP="00177D7B">
      <w:pPr>
        <w:spacing w:after="0"/>
      </w:pPr>
      <w:r>
        <w:lastRenderedPageBreak/>
        <w:t>Types:</w:t>
      </w:r>
    </w:p>
    <w:p w:rsidR="00000000" w:rsidRPr="00177D7B" w:rsidRDefault="00A60A38" w:rsidP="00177D7B">
      <w:pPr>
        <w:numPr>
          <w:ilvl w:val="0"/>
          <w:numId w:val="5"/>
        </w:numPr>
        <w:spacing w:after="0"/>
      </w:pPr>
      <w:r w:rsidRPr="00177D7B">
        <w:rPr>
          <w:lang w:val="en-US"/>
        </w:rPr>
        <w:t xml:space="preserve">Crucial Norms </w:t>
      </w:r>
    </w:p>
    <w:p w:rsidR="00000000" w:rsidRPr="00177D7B" w:rsidRDefault="00A60A38" w:rsidP="00177D7B">
      <w:pPr>
        <w:numPr>
          <w:ilvl w:val="0"/>
          <w:numId w:val="5"/>
        </w:numPr>
        <w:spacing w:after="0"/>
      </w:pPr>
      <w:r w:rsidRPr="00177D7B">
        <w:rPr>
          <w:lang w:val="en-US"/>
        </w:rPr>
        <w:t xml:space="preserve">Peripheral Norms </w:t>
      </w:r>
    </w:p>
    <w:p w:rsidR="00000000" w:rsidRPr="00177D7B" w:rsidRDefault="00A60A38" w:rsidP="00177D7B">
      <w:pPr>
        <w:numPr>
          <w:ilvl w:val="0"/>
          <w:numId w:val="5"/>
        </w:numPr>
        <w:spacing w:after="0"/>
      </w:pPr>
      <w:r w:rsidRPr="00177D7B">
        <w:rPr>
          <w:lang w:val="en-US"/>
        </w:rPr>
        <w:t xml:space="preserve">Explicit Norms </w:t>
      </w:r>
    </w:p>
    <w:p w:rsidR="00000000" w:rsidRPr="00177D7B" w:rsidRDefault="00A60A38" w:rsidP="00177D7B">
      <w:pPr>
        <w:numPr>
          <w:ilvl w:val="0"/>
          <w:numId w:val="5"/>
        </w:numPr>
        <w:spacing w:after="0"/>
      </w:pPr>
      <w:r w:rsidRPr="00177D7B">
        <w:rPr>
          <w:lang w:val="en-US"/>
        </w:rPr>
        <w:t xml:space="preserve">Implicit Norms </w:t>
      </w:r>
    </w:p>
    <w:p w:rsidR="00177D7B" w:rsidRDefault="00177D7B" w:rsidP="00177D7B">
      <w:pPr>
        <w:spacing w:after="0"/>
      </w:pPr>
      <w:r>
        <w:t>Norms, diversity and violating norms</w:t>
      </w:r>
    </w:p>
    <w:p w:rsidR="00000000" w:rsidRPr="00177D7B" w:rsidRDefault="00A60A38" w:rsidP="00177D7B">
      <w:pPr>
        <w:numPr>
          <w:ilvl w:val="0"/>
          <w:numId w:val="6"/>
        </w:numPr>
        <w:spacing w:after="0"/>
      </w:pPr>
      <w:r w:rsidRPr="00177D7B">
        <w:rPr>
          <w:lang w:val="en-US"/>
        </w:rPr>
        <w:t>Awareness of Changing Norms</w:t>
      </w:r>
    </w:p>
    <w:p w:rsidR="00000000" w:rsidRPr="00177D7B" w:rsidRDefault="00A60A38" w:rsidP="00177D7B">
      <w:pPr>
        <w:numPr>
          <w:ilvl w:val="0"/>
          <w:numId w:val="6"/>
        </w:numPr>
        <w:spacing w:after="0"/>
      </w:pPr>
      <w:r w:rsidRPr="00177D7B">
        <w:rPr>
          <w:lang w:val="en-US"/>
        </w:rPr>
        <w:t>Diverse Bac</w:t>
      </w:r>
      <w:r w:rsidRPr="00177D7B">
        <w:rPr>
          <w:lang w:val="en-US"/>
        </w:rPr>
        <w:t>kground, Culture, Expectation</w:t>
      </w:r>
    </w:p>
    <w:p w:rsidR="00000000" w:rsidRPr="00177D7B" w:rsidRDefault="00A60A38" w:rsidP="00177D7B">
      <w:pPr>
        <w:numPr>
          <w:ilvl w:val="0"/>
          <w:numId w:val="6"/>
        </w:numPr>
        <w:spacing w:after="0"/>
      </w:pPr>
      <w:r w:rsidRPr="00177D7B">
        <w:rPr>
          <w:lang w:val="en-US"/>
        </w:rPr>
        <w:t>Changing Work Relationships</w:t>
      </w:r>
    </w:p>
    <w:p w:rsidR="00000000" w:rsidRPr="00177D7B" w:rsidRDefault="00A60A38" w:rsidP="00177D7B">
      <w:pPr>
        <w:numPr>
          <w:ilvl w:val="0"/>
          <w:numId w:val="6"/>
        </w:numPr>
        <w:spacing w:after="0"/>
      </w:pPr>
      <w:r w:rsidRPr="00177D7B">
        <w:rPr>
          <w:lang w:val="en-US"/>
        </w:rPr>
        <w:t>Violation of Norm</w:t>
      </w:r>
      <w:r w:rsidRPr="00177D7B">
        <w:rPr>
          <w:b/>
          <w:bCs/>
          <w:lang w:val="en-US"/>
        </w:rPr>
        <w:t xml:space="preserve"> </w:t>
      </w:r>
      <w:r w:rsidRPr="00177D7B">
        <w:rPr>
          <w:b/>
          <w:bCs/>
          <w:lang w:val="en-US"/>
        </w:rPr>
        <w:sym w:font="Wingdings" w:char="00E8"/>
      </w:r>
      <w:r w:rsidRPr="00177D7B">
        <w:rPr>
          <w:b/>
          <w:bCs/>
          <w:lang w:val="en-US"/>
        </w:rPr>
        <w:t xml:space="preserve"> </w:t>
      </w:r>
      <w:r w:rsidRPr="00177D7B">
        <w:rPr>
          <w:b/>
          <w:bCs/>
          <w:u w:val="single"/>
          <w:lang w:val="en-US"/>
        </w:rPr>
        <w:t>Social Sanction</w:t>
      </w:r>
    </w:p>
    <w:p w:rsidR="00177D7B" w:rsidRDefault="00177D7B" w:rsidP="00177D7B">
      <w:pPr>
        <w:spacing w:after="0"/>
      </w:pPr>
      <w:r>
        <w:t>Roles:</w:t>
      </w:r>
    </w:p>
    <w:p w:rsidR="00177D7B" w:rsidRPr="00177D7B" w:rsidRDefault="00177D7B" w:rsidP="00177D7B">
      <w:pPr>
        <w:spacing w:after="0"/>
      </w:pPr>
      <w:r w:rsidRPr="00177D7B">
        <w:rPr>
          <w:b/>
          <w:bCs/>
          <w:lang w:val="en-US"/>
        </w:rPr>
        <w:t>Roles as “Personalized Packages” of Norms</w:t>
      </w:r>
    </w:p>
    <w:p w:rsidR="00177D7B" w:rsidRPr="00177D7B" w:rsidRDefault="00177D7B" w:rsidP="00177D7B">
      <w:pPr>
        <w:spacing w:after="0"/>
      </w:pPr>
      <w:r w:rsidRPr="00177D7B">
        <w:rPr>
          <w:b/>
          <w:bCs/>
          <w:lang w:val="en-US"/>
        </w:rPr>
        <w:tab/>
        <w:t xml:space="preserve">Types of Roles </w:t>
      </w:r>
    </w:p>
    <w:p w:rsidR="00177D7B" w:rsidRPr="00177D7B" w:rsidRDefault="00177D7B" w:rsidP="00177D7B">
      <w:pPr>
        <w:spacing w:after="0"/>
      </w:pPr>
      <w:r w:rsidRPr="00177D7B">
        <w:rPr>
          <w:b/>
          <w:bCs/>
          <w:lang w:val="en-US"/>
        </w:rPr>
        <w:tab/>
      </w:r>
      <w:r w:rsidRPr="00177D7B">
        <w:rPr>
          <w:b/>
          <w:bCs/>
          <w:lang w:val="en-US"/>
        </w:rPr>
        <w:tab/>
        <w:t xml:space="preserve"> </w:t>
      </w:r>
      <w:r w:rsidRPr="00177D7B">
        <w:rPr>
          <w:lang w:val="en-US"/>
        </w:rPr>
        <w:t>Task Roles (Group Accomplishment)</w:t>
      </w:r>
    </w:p>
    <w:p w:rsidR="00177D7B" w:rsidRPr="00177D7B" w:rsidRDefault="00177D7B" w:rsidP="00177D7B">
      <w:pPr>
        <w:spacing w:after="0"/>
      </w:pPr>
      <w:r w:rsidRPr="00177D7B">
        <w:rPr>
          <w:lang w:val="en-US"/>
        </w:rPr>
        <w:tab/>
      </w:r>
      <w:r w:rsidRPr="00177D7B">
        <w:rPr>
          <w:lang w:val="en-US"/>
        </w:rPr>
        <w:tab/>
        <w:t xml:space="preserve"> Socio-Emot</w:t>
      </w:r>
      <w:r>
        <w:rPr>
          <w:lang w:val="en-US"/>
        </w:rPr>
        <w:t xml:space="preserve">ional Roles (Group Climate, </w:t>
      </w:r>
      <w:r w:rsidRPr="00177D7B">
        <w:rPr>
          <w:lang w:val="en-US"/>
        </w:rPr>
        <w:t>Relationship Maintenance)</w:t>
      </w:r>
    </w:p>
    <w:p w:rsidR="00177D7B" w:rsidRPr="00177D7B" w:rsidRDefault="00177D7B" w:rsidP="00177D7B">
      <w:pPr>
        <w:spacing w:after="0"/>
      </w:pPr>
      <w:r w:rsidRPr="00177D7B">
        <w:rPr>
          <w:lang w:val="en-US"/>
        </w:rPr>
        <w:tab/>
      </w:r>
      <w:r w:rsidRPr="00177D7B">
        <w:rPr>
          <w:lang w:val="en-US"/>
        </w:rPr>
        <w:tab/>
        <w:t xml:space="preserve">Self-Oriented Roles (Selfish) </w:t>
      </w:r>
    </w:p>
    <w:p w:rsidR="00177D7B" w:rsidRPr="00177D7B" w:rsidRDefault="00177D7B" w:rsidP="00177D7B">
      <w:pPr>
        <w:spacing w:after="0"/>
      </w:pPr>
    </w:p>
    <w:p w:rsidR="00177D7B" w:rsidRDefault="00177D7B" w:rsidP="00177D7B">
      <w:pPr>
        <w:spacing w:after="0"/>
      </w:pPr>
      <w:r>
        <w:t>Function of roles:</w:t>
      </w:r>
    </w:p>
    <w:p w:rsidR="00177D7B" w:rsidRPr="00177D7B" w:rsidRDefault="00177D7B" w:rsidP="00177D7B">
      <w:pPr>
        <w:spacing w:after="0"/>
      </w:pPr>
      <w:r w:rsidRPr="00177D7B">
        <w:rPr>
          <w:b/>
          <w:bCs/>
          <w:lang w:val="en-US"/>
        </w:rPr>
        <w:t xml:space="preserve">Some Roles Provide: </w:t>
      </w:r>
    </w:p>
    <w:p w:rsidR="00177D7B" w:rsidRPr="00177D7B" w:rsidRDefault="00177D7B" w:rsidP="00177D7B">
      <w:pPr>
        <w:spacing w:after="0"/>
      </w:pPr>
      <w:r w:rsidRPr="00177D7B">
        <w:rPr>
          <w:b/>
          <w:bCs/>
          <w:lang w:val="en-US"/>
        </w:rPr>
        <w:tab/>
        <w:t>Greater Access to Group Resources</w:t>
      </w:r>
    </w:p>
    <w:p w:rsidR="00177D7B" w:rsidRPr="00177D7B" w:rsidRDefault="00177D7B" w:rsidP="00177D7B">
      <w:pPr>
        <w:spacing w:after="0"/>
      </w:pPr>
      <w:r w:rsidRPr="00177D7B">
        <w:rPr>
          <w:b/>
          <w:bCs/>
          <w:lang w:val="en-US"/>
        </w:rPr>
        <w:tab/>
        <w:t xml:space="preserve">More Direction &amp; Control  </w:t>
      </w:r>
    </w:p>
    <w:p w:rsidR="00177D7B" w:rsidRPr="00177D7B" w:rsidRDefault="00177D7B" w:rsidP="00177D7B">
      <w:pPr>
        <w:spacing w:after="0"/>
      </w:pPr>
      <w:r w:rsidRPr="00177D7B">
        <w:rPr>
          <w:b/>
          <w:bCs/>
          <w:lang w:val="en-US"/>
        </w:rPr>
        <w:tab/>
        <w:t xml:space="preserve">Increased Status, Importance, Prestige </w:t>
      </w:r>
    </w:p>
    <w:p w:rsidR="00177D7B" w:rsidRDefault="00177D7B" w:rsidP="00177D7B">
      <w:pPr>
        <w:spacing w:after="0"/>
        <w:rPr>
          <w:b/>
          <w:bCs/>
          <w:lang w:val="en-US"/>
        </w:rPr>
      </w:pPr>
      <w:r w:rsidRPr="00177D7B">
        <w:rPr>
          <w:b/>
          <w:bCs/>
          <w:lang w:val="en-US"/>
        </w:rPr>
        <w:tab/>
        <w:t>Greater Group Involvement &amp; Identification</w:t>
      </w:r>
    </w:p>
    <w:p w:rsidR="00177D7B" w:rsidRDefault="00177D7B" w:rsidP="00177D7B">
      <w:pPr>
        <w:spacing w:after="0"/>
        <w:rPr>
          <w:b/>
          <w:bCs/>
          <w:lang w:val="en-US"/>
        </w:rPr>
      </w:pPr>
    </w:p>
    <w:p w:rsidR="00177D7B" w:rsidRDefault="00177D7B" w:rsidP="00177D7B">
      <w:pPr>
        <w:spacing w:after="0"/>
        <w:rPr>
          <w:b/>
          <w:bCs/>
          <w:lang w:val="en-US"/>
        </w:rPr>
      </w:pPr>
      <w:r>
        <w:rPr>
          <w:b/>
          <w:bCs/>
          <w:lang w:val="en-US"/>
        </w:rPr>
        <w:t>Role function typology</w:t>
      </w:r>
    </w:p>
    <w:p w:rsidR="00177D7B" w:rsidRPr="00177D7B" w:rsidRDefault="00177D7B" w:rsidP="00177D7B">
      <w:pPr>
        <w:spacing w:after="0"/>
      </w:pPr>
      <w:r w:rsidRPr="00177D7B">
        <w:rPr>
          <w:lang w:val="en-US"/>
        </w:rPr>
        <w:t xml:space="preserve">1. Foster Favorable Impressions </w:t>
      </w:r>
    </w:p>
    <w:p w:rsidR="00177D7B" w:rsidRPr="00177D7B" w:rsidRDefault="00177D7B" w:rsidP="00177D7B">
      <w:pPr>
        <w:spacing w:after="0"/>
      </w:pPr>
      <w:r w:rsidRPr="00177D7B">
        <w:rPr>
          <w:lang w:val="en-US"/>
        </w:rPr>
        <w:t xml:space="preserve">2. Organize Relationships </w:t>
      </w:r>
    </w:p>
    <w:p w:rsidR="00177D7B" w:rsidRPr="00177D7B" w:rsidRDefault="00177D7B" w:rsidP="00177D7B">
      <w:pPr>
        <w:spacing w:after="0"/>
      </w:pPr>
      <w:r w:rsidRPr="00177D7B">
        <w:rPr>
          <w:lang w:val="en-US"/>
        </w:rPr>
        <w:t xml:space="preserve">3. Construct &amp;Validate a Conjoint World View </w:t>
      </w:r>
    </w:p>
    <w:p w:rsidR="00177D7B" w:rsidRPr="00177D7B" w:rsidRDefault="00177D7B" w:rsidP="00177D7B">
      <w:pPr>
        <w:spacing w:after="0"/>
      </w:pPr>
      <w:r w:rsidRPr="00177D7B">
        <w:rPr>
          <w:lang w:val="en-US"/>
        </w:rPr>
        <w:t xml:space="preserve">4. Express Feelings and Thoughts </w:t>
      </w:r>
    </w:p>
    <w:p w:rsidR="00177D7B" w:rsidRDefault="00177D7B" w:rsidP="00177D7B">
      <w:pPr>
        <w:spacing w:after="0"/>
        <w:rPr>
          <w:lang w:val="en-US"/>
        </w:rPr>
      </w:pPr>
      <w:r w:rsidRPr="00177D7B">
        <w:rPr>
          <w:lang w:val="en-US"/>
        </w:rPr>
        <w:t>5. Protect Vulnerabilities</w:t>
      </w:r>
    </w:p>
    <w:p w:rsidR="00177D7B" w:rsidRDefault="00177D7B" w:rsidP="00177D7B">
      <w:pPr>
        <w:spacing w:after="0"/>
        <w:rPr>
          <w:lang w:val="en-US"/>
        </w:rPr>
      </w:pPr>
    </w:p>
    <w:p w:rsidR="00177D7B" w:rsidRDefault="00177D7B" w:rsidP="00177D7B">
      <w:pPr>
        <w:spacing w:after="0"/>
        <w:rPr>
          <w:lang w:val="en-US"/>
        </w:rPr>
      </w:pPr>
      <w:r>
        <w:rPr>
          <w:lang w:val="en-US"/>
        </w:rPr>
        <w:t>Member roles assumed:</w:t>
      </w:r>
    </w:p>
    <w:p w:rsidR="00177D7B" w:rsidRPr="00177D7B" w:rsidRDefault="00177D7B" w:rsidP="00177D7B">
      <w:pPr>
        <w:spacing w:after="0"/>
      </w:pPr>
      <w:r w:rsidRPr="00177D7B">
        <w:rPr>
          <w:lang w:val="en-US"/>
        </w:rPr>
        <w:t>Deterministic Roles—External Expectations</w:t>
      </w:r>
    </w:p>
    <w:p w:rsidR="00177D7B" w:rsidRPr="00177D7B" w:rsidRDefault="00177D7B" w:rsidP="00177D7B">
      <w:pPr>
        <w:spacing w:after="0"/>
      </w:pPr>
      <w:r w:rsidRPr="00177D7B">
        <w:rPr>
          <w:lang w:val="en-US"/>
        </w:rPr>
        <w:t>Formal Assigned Roles within Group</w:t>
      </w:r>
    </w:p>
    <w:p w:rsidR="00177D7B" w:rsidRPr="00177D7B" w:rsidRDefault="00177D7B" w:rsidP="00177D7B">
      <w:pPr>
        <w:spacing w:after="0"/>
      </w:pPr>
      <w:r w:rsidRPr="00177D7B">
        <w:rPr>
          <w:lang w:val="en-US"/>
        </w:rPr>
        <w:t>Emergent Roles within Group—Negotiated</w:t>
      </w:r>
    </w:p>
    <w:p w:rsidR="00177D7B" w:rsidRPr="00177D7B" w:rsidRDefault="00177D7B" w:rsidP="00177D7B">
      <w:pPr>
        <w:spacing w:after="0"/>
      </w:pPr>
      <w:r w:rsidRPr="00177D7B">
        <w:rPr>
          <w:lang w:val="en-US"/>
        </w:rPr>
        <w:t>Individual Role Assumption—Volunteered</w:t>
      </w:r>
    </w:p>
    <w:p w:rsidR="00177D7B" w:rsidRDefault="00177D7B" w:rsidP="00177D7B">
      <w:pPr>
        <w:spacing w:after="0"/>
      </w:pPr>
    </w:p>
    <w:p w:rsidR="00177D7B" w:rsidRDefault="00177D7B" w:rsidP="00177D7B">
      <w:pPr>
        <w:spacing w:after="0"/>
      </w:pPr>
      <w:r>
        <w:t>Chapter 4:</w:t>
      </w:r>
    </w:p>
    <w:p w:rsidR="00177D7B" w:rsidRPr="00177D7B" w:rsidRDefault="005A0771" w:rsidP="00177D7B">
      <w:pPr>
        <w:spacing w:after="0"/>
      </w:pPr>
      <w:r w:rsidRPr="005A0771">
        <w:lastRenderedPageBreak/>
        <w:drawing>
          <wp:inline distT="0" distB="0" distL="0" distR="0">
            <wp:extent cx="2686050" cy="1447800"/>
            <wp:effectExtent l="19050" t="0" r="0" b="0"/>
            <wp:docPr id="1" name="Picture 1" descr="Formi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5" descr="Formi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444" cy="1449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D7B" w:rsidRPr="00BA6C0D" w:rsidRDefault="00177D7B" w:rsidP="00177D7B">
      <w:pPr>
        <w:spacing w:after="0"/>
      </w:pPr>
    </w:p>
    <w:p w:rsidR="00BA6C0D" w:rsidRDefault="005A0771" w:rsidP="005A0771">
      <w:pPr>
        <w:spacing w:after="0"/>
      </w:pPr>
      <w:r>
        <w:t>Forming:</w:t>
      </w:r>
    </w:p>
    <w:p w:rsidR="005A0771" w:rsidRPr="005A0771" w:rsidRDefault="005A0771" w:rsidP="005A0771">
      <w:pPr>
        <w:spacing w:after="0"/>
      </w:pPr>
      <w:r w:rsidRPr="005A0771">
        <w:rPr>
          <w:bCs/>
          <w:lang w:val="en-US"/>
        </w:rPr>
        <w:t xml:space="preserve">Initial Orientation Phase </w:t>
      </w:r>
    </w:p>
    <w:p w:rsidR="005A0771" w:rsidRPr="005A0771" w:rsidRDefault="005A0771" w:rsidP="005A0771">
      <w:pPr>
        <w:spacing w:after="0"/>
      </w:pPr>
      <w:r w:rsidRPr="005A0771">
        <w:rPr>
          <w:bCs/>
          <w:lang w:val="en-US"/>
        </w:rPr>
        <w:tab/>
      </w:r>
      <w:r w:rsidRPr="005A0771">
        <w:rPr>
          <w:bCs/>
          <w:lang w:val="en-US"/>
        </w:rPr>
        <w:tab/>
        <w:t>Period of Observation</w:t>
      </w:r>
    </w:p>
    <w:p w:rsidR="005A0771" w:rsidRPr="005A0771" w:rsidRDefault="005A0771" w:rsidP="005A0771">
      <w:pPr>
        <w:spacing w:after="0"/>
      </w:pPr>
      <w:r w:rsidRPr="005A0771">
        <w:rPr>
          <w:bCs/>
          <w:lang w:val="en-US"/>
        </w:rPr>
        <w:tab/>
      </w:r>
      <w:r w:rsidRPr="005A0771">
        <w:rPr>
          <w:bCs/>
          <w:lang w:val="en-US"/>
        </w:rPr>
        <w:tab/>
        <w:t>Getting to Know Other Group Members</w:t>
      </w:r>
    </w:p>
    <w:p w:rsidR="005A0771" w:rsidRPr="005A0771" w:rsidRDefault="005A0771" w:rsidP="005A0771">
      <w:pPr>
        <w:spacing w:after="0"/>
      </w:pPr>
      <w:r w:rsidRPr="005A0771">
        <w:rPr>
          <w:bCs/>
          <w:lang w:val="en-US"/>
        </w:rPr>
        <w:tab/>
      </w:r>
      <w:r w:rsidRPr="005A0771">
        <w:rPr>
          <w:bCs/>
          <w:lang w:val="en-US"/>
        </w:rPr>
        <w:tab/>
        <w:t>Primary Tension, Uneasiness, Awkwardness</w:t>
      </w:r>
      <w:r w:rsidRPr="005A0771">
        <w:rPr>
          <w:lang w:val="en-US"/>
        </w:rPr>
        <w:t xml:space="preserve"> </w:t>
      </w:r>
    </w:p>
    <w:p w:rsidR="005A0771" w:rsidRPr="005A0771" w:rsidRDefault="005A0771" w:rsidP="005A0771">
      <w:pPr>
        <w:spacing w:after="0"/>
      </w:pPr>
      <w:r w:rsidRPr="005A0771">
        <w:t>Storming:</w:t>
      </w:r>
    </w:p>
    <w:p w:rsidR="005A0771" w:rsidRPr="005A0771" w:rsidRDefault="005A0771" w:rsidP="005A0771">
      <w:pPr>
        <w:spacing w:after="0"/>
      </w:pPr>
      <w:r w:rsidRPr="005A0771">
        <w:rPr>
          <w:bCs/>
          <w:lang w:val="en-US"/>
        </w:rPr>
        <w:t>Members Comfortable; State Opinions Honestly</w:t>
      </w:r>
    </w:p>
    <w:p w:rsidR="005A0771" w:rsidRPr="005A0771" w:rsidRDefault="005A0771" w:rsidP="005A0771">
      <w:pPr>
        <w:spacing w:after="0"/>
      </w:pPr>
      <w:r w:rsidRPr="005A0771">
        <w:rPr>
          <w:bCs/>
          <w:lang w:val="en-US"/>
        </w:rPr>
        <w:t xml:space="preserve"> Discover Areas of Disagreement</w:t>
      </w:r>
    </w:p>
    <w:p w:rsidR="005A0771" w:rsidRPr="005A0771" w:rsidRDefault="005A0771" w:rsidP="005A0771">
      <w:pPr>
        <w:spacing w:after="0"/>
      </w:pPr>
      <w:r w:rsidRPr="005A0771">
        <w:rPr>
          <w:bCs/>
          <w:lang w:val="en-US"/>
        </w:rPr>
        <w:t>Conflict over Power, Authority</w:t>
      </w:r>
    </w:p>
    <w:p w:rsidR="005A0771" w:rsidRPr="005A0771" w:rsidRDefault="005A0771" w:rsidP="005A0771">
      <w:pPr>
        <w:spacing w:after="0"/>
      </w:pPr>
      <w:r w:rsidRPr="005A0771">
        <w:rPr>
          <w:bCs/>
          <w:lang w:val="en-US"/>
        </w:rPr>
        <w:t>Competition within the Group</w:t>
      </w:r>
    </w:p>
    <w:p w:rsidR="005A0771" w:rsidRPr="005A0771" w:rsidRDefault="005A0771" w:rsidP="005A0771">
      <w:pPr>
        <w:spacing w:after="0"/>
      </w:pPr>
      <w:proofErr w:type="spellStart"/>
      <w:r w:rsidRPr="005A0771">
        <w:t>Norming</w:t>
      </w:r>
      <w:proofErr w:type="spellEnd"/>
      <w:r w:rsidRPr="005A0771">
        <w:t>:</w:t>
      </w:r>
    </w:p>
    <w:p w:rsidR="005A0771" w:rsidRPr="005A0771" w:rsidRDefault="005A0771" w:rsidP="005A0771">
      <w:pPr>
        <w:spacing w:after="0"/>
      </w:pPr>
      <w:r w:rsidRPr="005A0771">
        <w:rPr>
          <w:bCs/>
          <w:lang w:val="en-US"/>
        </w:rPr>
        <w:t>Common Understanding/Agreement on:</w:t>
      </w:r>
    </w:p>
    <w:p w:rsidR="005A0771" w:rsidRPr="005A0771" w:rsidRDefault="005A0771" w:rsidP="005A0771">
      <w:pPr>
        <w:spacing w:after="0"/>
      </w:pPr>
      <w:r w:rsidRPr="005A0771">
        <w:rPr>
          <w:bCs/>
          <w:lang w:val="en-US"/>
        </w:rPr>
        <w:tab/>
      </w:r>
      <w:r w:rsidRPr="005A0771">
        <w:rPr>
          <w:bCs/>
          <w:lang w:val="en-US"/>
        </w:rPr>
        <w:tab/>
      </w:r>
      <w:r w:rsidRPr="005A0771">
        <w:rPr>
          <w:bCs/>
          <w:lang w:val="en-US"/>
        </w:rPr>
        <w:tab/>
        <w:t>Discussion Rules</w:t>
      </w:r>
    </w:p>
    <w:p w:rsidR="005A0771" w:rsidRPr="005A0771" w:rsidRDefault="005A0771" w:rsidP="005A0771">
      <w:pPr>
        <w:spacing w:after="0"/>
      </w:pPr>
      <w:r w:rsidRPr="005A0771">
        <w:rPr>
          <w:bCs/>
          <w:lang w:val="en-US"/>
        </w:rPr>
        <w:tab/>
      </w:r>
      <w:r w:rsidRPr="005A0771">
        <w:rPr>
          <w:bCs/>
          <w:lang w:val="en-US"/>
        </w:rPr>
        <w:tab/>
      </w:r>
      <w:r w:rsidRPr="005A0771">
        <w:rPr>
          <w:bCs/>
          <w:lang w:val="en-US"/>
        </w:rPr>
        <w:tab/>
        <w:t>Focus on Issues</w:t>
      </w:r>
    </w:p>
    <w:p w:rsidR="005A0771" w:rsidRDefault="005A0771" w:rsidP="005A0771">
      <w:pPr>
        <w:spacing w:after="0"/>
        <w:rPr>
          <w:bCs/>
          <w:lang w:val="en-US"/>
        </w:rPr>
      </w:pPr>
      <w:r w:rsidRPr="005A0771">
        <w:rPr>
          <w:bCs/>
          <w:lang w:val="en-US"/>
        </w:rPr>
        <w:tab/>
      </w:r>
      <w:r w:rsidRPr="005A0771">
        <w:rPr>
          <w:bCs/>
          <w:lang w:val="en-US"/>
        </w:rPr>
        <w:tab/>
      </w:r>
      <w:r w:rsidRPr="005A0771">
        <w:rPr>
          <w:bCs/>
          <w:lang w:val="en-US"/>
        </w:rPr>
        <w:tab/>
        <w:t xml:space="preserve">Task Orientation </w:t>
      </w:r>
    </w:p>
    <w:p w:rsidR="005A0771" w:rsidRPr="005A0771" w:rsidRDefault="005A0771" w:rsidP="005A0771">
      <w:pPr>
        <w:spacing w:after="0"/>
      </w:pPr>
      <w:r w:rsidRPr="005A0771">
        <w:rPr>
          <w:b/>
          <w:bCs/>
          <w:lang w:val="en-US"/>
        </w:rPr>
        <w:t>Members Feel Some Tension to make Progress</w:t>
      </w:r>
    </w:p>
    <w:p w:rsidR="005A0771" w:rsidRPr="005A0771" w:rsidRDefault="005A0771" w:rsidP="005A0771">
      <w:pPr>
        <w:spacing w:after="0"/>
      </w:pPr>
      <w:r w:rsidRPr="005A0771">
        <w:rPr>
          <w:b/>
          <w:bCs/>
          <w:lang w:val="en-US"/>
        </w:rPr>
        <w:t>Open Negotiation and Resolving of Issues</w:t>
      </w:r>
    </w:p>
    <w:p w:rsidR="005A0771" w:rsidRPr="005A0771" w:rsidRDefault="005A0771" w:rsidP="005A0771">
      <w:pPr>
        <w:spacing w:after="0"/>
      </w:pPr>
      <w:r w:rsidRPr="005A0771">
        <w:rPr>
          <w:b/>
          <w:bCs/>
          <w:lang w:val="en-US"/>
        </w:rPr>
        <w:t xml:space="preserve">Need for Full Problem Analysis </w:t>
      </w:r>
      <w:proofErr w:type="gramStart"/>
      <w:r w:rsidRPr="005A0771">
        <w:rPr>
          <w:b/>
          <w:bCs/>
          <w:lang w:val="en-US"/>
        </w:rPr>
        <w:t>Before</w:t>
      </w:r>
      <w:proofErr w:type="gramEnd"/>
      <w:r w:rsidRPr="005A0771">
        <w:rPr>
          <w:b/>
          <w:bCs/>
          <w:lang w:val="en-US"/>
        </w:rPr>
        <w:t xml:space="preserve"> Solution Development</w:t>
      </w:r>
    </w:p>
    <w:p w:rsidR="005A0771" w:rsidRPr="005A0771" w:rsidRDefault="005A0771" w:rsidP="005A0771">
      <w:pPr>
        <w:spacing w:after="0"/>
      </w:pPr>
      <w:r w:rsidRPr="005A0771">
        <w:rPr>
          <w:b/>
          <w:bCs/>
          <w:lang w:val="en-US"/>
        </w:rPr>
        <w:t>Periods of Silence: Positive Introspection or Negative Withdrawal</w:t>
      </w:r>
      <w:r w:rsidRPr="005A0771">
        <w:rPr>
          <w:lang w:val="en-US"/>
        </w:rPr>
        <w:t xml:space="preserve"> </w:t>
      </w:r>
    </w:p>
    <w:p w:rsidR="005A0771" w:rsidRDefault="005A0771" w:rsidP="005A0771">
      <w:pPr>
        <w:spacing w:after="0"/>
      </w:pPr>
    </w:p>
    <w:p w:rsidR="005A0771" w:rsidRDefault="005A0771" w:rsidP="005A0771">
      <w:pPr>
        <w:spacing w:after="0"/>
      </w:pPr>
      <w:r>
        <w:t>Performing:</w:t>
      </w:r>
    </w:p>
    <w:p w:rsidR="005A0771" w:rsidRPr="005A0771" w:rsidRDefault="005A0771" w:rsidP="005A0771">
      <w:pPr>
        <w:spacing w:after="0"/>
      </w:pPr>
      <w:r w:rsidRPr="005A0771">
        <w:rPr>
          <w:b/>
          <w:bCs/>
          <w:u w:val="single"/>
          <w:lang w:val="en-US"/>
        </w:rPr>
        <w:t>DECIDE</w:t>
      </w:r>
      <w:r w:rsidRPr="005A0771">
        <w:rPr>
          <w:b/>
          <w:bCs/>
          <w:lang w:val="en-US"/>
        </w:rPr>
        <w:t xml:space="preserve">: </w:t>
      </w:r>
      <w:r w:rsidRPr="005A0771">
        <w:rPr>
          <w:lang w:val="en-US"/>
        </w:rPr>
        <w:t>Decision Making, Problem Solving</w:t>
      </w:r>
    </w:p>
    <w:p w:rsidR="005A0771" w:rsidRPr="005A0771" w:rsidRDefault="005A0771" w:rsidP="005A0771">
      <w:pPr>
        <w:spacing w:after="0"/>
      </w:pPr>
      <w:r w:rsidRPr="005A0771">
        <w:rPr>
          <w:b/>
          <w:bCs/>
          <w:lang w:val="en-US"/>
        </w:rPr>
        <w:t xml:space="preserve">D </w:t>
      </w:r>
      <w:proofErr w:type="spellStart"/>
      <w:r w:rsidRPr="005A0771">
        <w:rPr>
          <w:lang w:val="en-US"/>
        </w:rPr>
        <w:t>efine</w:t>
      </w:r>
      <w:proofErr w:type="spellEnd"/>
      <w:r w:rsidRPr="005A0771">
        <w:rPr>
          <w:lang w:val="en-US"/>
        </w:rPr>
        <w:t xml:space="preserve"> the Goal</w:t>
      </w:r>
    </w:p>
    <w:p w:rsidR="005A0771" w:rsidRPr="005A0771" w:rsidRDefault="005A0771" w:rsidP="005A0771">
      <w:pPr>
        <w:spacing w:after="0"/>
      </w:pPr>
      <w:r w:rsidRPr="005A0771">
        <w:rPr>
          <w:b/>
          <w:bCs/>
          <w:lang w:val="en-US"/>
        </w:rPr>
        <w:t xml:space="preserve">E </w:t>
      </w:r>
      <w:proofErr w:type="spellStart"/>
      <w:r w:rsidRPr="005A0771">
        <w:rPr>
          <w:lang w:val="en-US"/>
        </w:rPr>
        <w:t>xamine</w:t>
      </w:r>
      <w:proofErr w:type="spellEnd"/>
      <w:r w:rsidRPr="005A0771">
        <w:rPr>
          <w:lang w:val="en-US"/>
        </w:rPr>
        <w:t xml:space="preserve"> the Constraints</w:t>
      </w:r>
    </w:p>
    <w:p w:rsidR="005A0771" w:rsidRPr="005A0771" w:rsidRDefault="005A0771" w:rsidP="005A0771">
      <w:pPr>
        <w:spacing w:after="0"/>
      </w:pPr>
      <w:r w:rsidRPr="005A0771">
        <w:rPr>
          <w:b/>
          <w:bCs/>
          <w:lang w:val="en-US"/>
        </w:rPr>
        <w:t xml:space="preserve">C </w:t>
      </w:r>
      <w:proofErr w:type="spellStart"/>
      <w:r w:rsidRPr="005A0771">
        <w:rPr>
          <w:lang w:val="en-US"/>
        </w:rPr>
        <w:t>onsider</w:t>
      </w:r>
      <w:proofErr w:type="spellEnd"/>
      <w:r w:rsidRPr="005A0771">
        <w:rPr>
          <w:lang w:val="en-US"/>
        </w:rPr>
        <w:t xml:space="preserve"> the Alternatives</w:t>
      </w:r>
    </w:p>
    <w:p w:rsidR="005A0771" w:rsidRPr="005A0771" w:rsidRDefault="005A0771" w:rsidP="005A0771">
      <w:pPr>
        <w:spacing w:after="0"/>
      </w:pPr>
      <w:r w:rsidRPr="005A0771">
        <w:rPr>
          <w:b/>
          <w:bCs/>
          <w:lang w:val="en-US"/>
        </w:rPr>
        <w:t xml:space="preserve"> I </w:t>
      </w:r>
      <w:proofErr w:type="spellStart"/>
      <w:r w:rsidRPr="005A0771">
        <w:rPr>
          <w:lang w:val="en-US"/>
        </w:rPr>
        <w:t>nitiate</w:t>
      </w:r>
      <w:proofErr w:type="spellEnd"/>
      <w:r w:rsidRPr="005A0771">
        <w:rPr>
          <w:lang w:val="en-US"/>
        </w:rPr>
        <w:t xml:space="preserve"> a Decision</w:t>
      </w:r>
    </w:p>
    <w:p w:rsidR="005A0771" w:rsidRPr="005A0771" w:rsidRDefault="005A0771" w:rsidP="005A0771">
      <w:pPr>
        <w:spacing w:after="0"/>
      </w:pPr>
      <w:r w:rsidRPr="005A0771">
        <w:rPr>
          <w:b/>
          <w:bCs/>
          <w:lang w:val="en-US"/>
        </w:rPr>
        <w:t xml:space="preserve">D </w:t>
      </w:r>
      <w:proofErr w:type="spellStart"/>
      <w:r w:rsidRPr="005A0771">
        <w:rPr>
          <w:lang w:val="en-US"/>
        </w:rPr>
        <w:t>evelop</w:t>
      </w:r>
      <w:proofErr w:type="spellEnd"/>
      <w:r w:rsidRPr="005A0771">
        <w:rPr>
          <w:lang w:val="en-US"/>
        </w:rPr>
        <w:t xml:space="preserve"> a Plan of Action</w:t>
      </w:r>
    </w:p>
    <w:p w:rsidR="005A0771" w:rsidRPr="005A0771" w:rsidRDefault="005A0771" w:rsidP="005A0771">
      <w:pPr>
        <w:spacing w:after="0"/>
      </w:pPr>
      <w:r w:rsidRPr="005A0771">
        <w:rPr>
          <w:b/>
          <w:bCs/>
          <w:lang w:val="en-US"/>
        </w:rPr>
        <w:t xml:space="preserve">E </w:t>
      </w:r>
      <w:r w:rsidRPr="005A0771">
        <w:rPr>
          <w:lang w:val="en-US"/>
        </w:rPr>
        <w:t xml:space="preserve">valuate the Results </w:t>
      </w:r>
    </w:p>
    <w:p w:rsidR="005A0771" w:rsidRDefault="005A0771" w:rsidP="005A0771">
      <w:pPr>
        <w:spacing w:after="0"/>
      </w:pPr>
    </w:p>
    <w:p w:rsidR="005A0771" w:rsidRDefault="005A0771" w:rsidP="005A0771">
      <w:pPr>
        <w:spacing w:after="0"/>
      </w:pPr>
      <w:r>
        <w:t>Terminating communication:</w:t>
      </w:r>
    </w:p>
    <w:p w:rsidR="005A0771" w:rsidRPr="005A0771" w:rsidRDefault="005A0771" w:rsidP="005A0771">
      <w:pPr>
        <w:spacing w:after="0"/>
      </w:pPr>
      <w:r w:rsidRPr="005A0771">
        <w:rPr>
          <w:lang w:val="en-US"/>
        </w:rPr>
        <w:t>Sense of Accomplishment</w:t>
      </w:r>
    </w:p>
    <w:p w:rsidR="005A0771" w:rsidRPr="005A0771" w:rsidRDefault="005A0771" w:rsidP="005A0771">
      <w:pPr>
        <w:spacing w:after="0"/>
      </w:pPr>
      <w:r w:rsidRPr="005A0771">
        <w:rPr>
          <w:lang w:val="en-US"/>
        </w:rPr>
        <w:t xml:space="preserve">Completion of the Task </w:t>
      </w:r>
      <w:r w:rsidRPr="005A0771">
        <w:rPr>
          <w:lang w:val="en-US"/>
        </w:rPr>
        <w:tab/>
      </w:r>
    </w:p>
    <w:p w:rsidR="005A0771" w:rsidRPr="005A0771" w:rsidRDefault="005A0771" w:rsidP="005A0771">
      <w:pPr>
        <w:spacing w:after="0"/>
      </w:pPr>
      <w:r w:rsidRPr="005A0771">
        <w:rPr>
          <w:lang w:val="en-US"/>
        </w:rPr>
        <w:t>Reflection on Task &amp; Group Experience</w:t>
      </w:r>
    </w:p>
    <w:p w:rsidR="005A0771" w:rsidRPr="005A0771" w:rsidRDefault="005A0771" w:rsidP="005A0771">
      <w:pPr>
        <w:spacing w:after="0"/>
      </w:pPr>
      <w:r>
        <w:rPr>
          <w:lang w:val="en-US"/>
        </w:rPr>
        <w:lastRenderedPageBreak/>
        <w:t xml:space="preserve">Socio-Emotional Closure </w:t>
      </w:r>
      <w:r w:rsidRPr="005A0771">
        <w:rPr>
          <w:lang w:val="en-US"/>
        </w:rPr>
        <w:t>with Group Members</w:t>
      </w:r>
    </w:p>
    <w:p w:rsidR="005A0771" w:rsidRPr="005A0771" w:rsidRDefault="005A0771" w:rsidP="005A0771">
      <w:pPr>
        <w:spacing w:after="0"/>
      </w:pPr>
    </w:p>
    <w:p w:rsidR="00BA6C0D" w:rsidRDefault="005A0771" w:rsidP="005A0771">
      <w:pPr>
        <w:spacing w:after="0"/>
      </w:pPr>
      <w:r>
        <w:t>Phase-interaction theory:</w:t>
      </w:r>
    </w:p>
    <w:p w:rsidR="005A0771" w:rsidRPr="005A0771" w:rsidRDefault="005A0771" w:rsidP="005A0771">
      <w:pPr>
        <w:spacing w:after="0"/>
      </w:pPr>
      <w:r w:rsidRPr="005A0771">
        <w:rPr>
          <w:lang w:val="en-US"/>
        </w:rPr>
        <w:t>Groups must attend to:</w:t>
      </w:r>
    </w:p>
    <w:p w:rsidR="00000000" w:rsidRPr="005A0771" w:rsidRDefault="00A60A38" w:rsidP="005A0771">
      <w:pPr>
        <w:numPr>
          <w:ilvl w:val="0"/>
          <w:numId w:val="7"/>
        </w:numPr>
        <w:spacing w:after="0"/>
      </w:pPr>
      <w:r w:rsidRPr="005A0771">
        <w:rPr>
          <w:lang w:val="en-US"/>
        </w:rPr>
        <w:t>Nature of the task</w:t>
      </w:r>
    </w:p>
    <w:p w:rsidR="00000000" w:rsidRPr="005A0771" w:rsidRDefault="00A60A38" w:rsidP="005A0771">
      <w:pPr>
        <w:numPr>
          <w:ilvl w:val="0"/>
          <w:numId w:val="7"/>
        </w:numPr>
        <w:spacing w:after="0"/>
      </w:pPr>
      <w:r w:rsidRPr="005A0771">
        <w:rPr>
          <w:lang w:val="en-US"/>
        </w:rPr>
        <w:t>Standards for evaluating decision options</w:t>
      </w:r>
    </w:p>
    <w:p w:rsidR="00000000" w:rsidRPr="005A0771" w:rsidRDefault="00A60A38" w:rsidP="005A0771">
      <w:pPr>
        <w:numPr>
          <w:ilvl w:val="0"/>
          <w:numId w:val="7"/>
        </w:numPr>
        <w:spacing w:after="0"/>
      </w:pPr>
      <w:r w:rsidRPr="005A0771">
        <w:rPr>
          <w:lang w:val="en-US"/>
        </w:rPr>
        <w:t>Positive qualities of possible choices</w:t>
      </w:r>
    </w:p>
    <w:p w:rsidR="00000000" w:rsidRPr="005A0771" w:rsidRDefault="00A60A38" w:rsidP="005A0771">
      <w:pPr>
        <w:numPr>
          <w:ilvl w:val="0"/>
          <w:numId w:val="7"/>
        </w:numPr>
        <w:spacing w:after="0"/>
      </w:pPr>
      <w:r w:rsidRPr="005A0771">
        <w:rPr>
          <w:lang w:val="en-US"/>
        </w:rPr>
        <w:t xml:space="preserve">Negative qualities of options </w:t>
      </w:r>
    </w:p>
    <w:p w:rsidR="00000000" w:rsidRPr="005A0771" w:rsidRDefault="00A60A38" w:rsidP="005A0771">
      <w:pPr>
        <w:numPr>
          <w:ilvl w:val="0"/>
          <w:numId w:val="7"/>
        </w:numPr>
        <w:spacing w:after="0"/>
      </w:pPr>
      <w:r w:rsidRPr="005A0771">
        <w:rPr>
          <w:lang w:val="en-US"/>
        </w:rPr>
        <w:t>Task analyzed before deciding Solution</w:t>
      </w:r>
    </w:p>
    <w:p w:rsidR="005A0771" w:rsidRDefault="005A0771" w:rsidP="005A0771">
      <w:pPr>
        <w:spacing w:after="0"/>
      </w:pPr>
    </w:p>
    <w:p w:rsidR="005A0771" w:rsidRDefault="005A0771" w:rsidP="005A0771">
      <w:pPr>
        <w:spacing w:after="0"/>
      </w:pPr>
      <w:r>
        <w:t>Chapter 5: Diversity in groups</w:t>
      </w:r>
    </w:p>
    <w:p w:rsidR="005A0771" w:rsidRDefault="005A0771" w:rsidP="005A0771">
      <w:pPr>
        <w:spacing w:after="0"/>
      </w:pPr>
    </w:p>
    <w:p w:rsidR="005A0771" w:rsidRPr="005A0771" w:rsidRDefault="005A0771" w:rsidP="005A0771">
      <w:pPr>
        <w:spacing w:after="0"/>
      </w:pPr>
      <w:r w:rsidRPr="005A0771">
        <w:rPr>
          <w:b/>
          <w:bCs/>
          <w:lang w:val="en-US"/>
        </w:rPr>
        <w:t>Diversity—Describes Difference in:</w:t>
      </w:r>
    </w:p>
    <w:p w:rsidR="005A0771" w:rsidRPr="005A0771" w:rsidRDefault="005A0771" w:rsidP="005A0771">
      <w:pPr>
        <w:spacing w:after="0"/>
      </w:pPr>
      <w:r w:rsidRPr="005A0771">
        <w:rPr>
          <w:lang w:val="en-US"/>
        </w:rPr>
        <w:t>Age, Gender, Personality, Race, Religion,</w:t>
      </w:r>
    </w:p>
    <w:p w:rsidR="005A0771" w:rsidRPr="005A0771" w:rsidRDefault="005A0771" w:rsidP="005A0771">
      <w:pPr>
        <w:spacing w:after="0"/>
      </w:pPr>
      <w:r w:rsidRPr="005A0771">
        <w:rPr>
          <w:lang w:val="en-US"/>
        </w:rPr>
        <w:t>Ethnic Heritage, Geographic Location (Accent, Experience)</w:t>
      </w:r>
    </w:p>
    <w:p w:rsidR="005A0771" w:rsidRPr="005A0771" w:rsidRDefault="005A0771" w:rsidP="005A0771">
      <w:pPr>
        <w:spacing w:after="0"/>
      </w:pPr>
      <w:r w:rsidRPr="005A0771">
        <w:rPr>
          <w:lang w:val="en-US"/>
        </w:rPr>
        <w:t>Social, Economic Class</w:t>
      </w:r>
    </w:p>
    <w:p w:rsidR="005A0771" w:rsidRPr="005A0771" w:rsidRDefault="005A0771" w:rsidP="005A0771">
      <w:pPr>
        <w:spacing w:after="0"/>
      </w:pPr>
      <w:r w:rsidRPr="005A0771">
        <w:rPr>
          <w:lang w:val="en-US"/>
        </w:rPr>
        <w:t>Education, Physical Ability, Sexual Orientation</w:t>
      </w:r>
    </w:p>
    <w:p w:rsidR="005A0771" w:rsidRPr="005A0771" w:rsidRDefault="005A0771" w:rsidP="005A0771">
      <w:pPr>
        <w:spacing w:after="0"/>
      </w:pPr>
      <w:r w:rsidRPr="005A0771">
        <w:rPr>
          <w:lang w:val="en-US"/>
        </w:rPr>
        <w:t>Communication Background, Contexts Expertise</w:t>
      </w:r>
    </w:p>
    <w:p w:rsidR="005A0771" w:rsidRPr="005A0771" w:rsidRDefault="005A0771" w:rsidP="005A0771">
      <w:pPr>
        <w:spacing w:after="0"/>
      </w:pPr>
      <w:r w:rsidRPr="005A0771">
        <w:rPr>
          <w:lang w:val="en-US"/>
        </w:rPr>
        <w:t>Family Status, Physical Attractiveness, First Language</w:t>
      </w:r>
    </w:p>
    <w:p w:rsidR="005A0771" w:rsidRDefault="005A0771" w:rsidP="005A0771">
      <w:pPr>
        <w:spacing w:after="0"/>
      </w:pPr>
    </w:p>
    <w:p w:rsidR="005A0771" w:rsidRPr="005A0771" w:rsidRDefault="005A0771" w:rsidP="005A0771">
      <w:pPr>
        <w:spacing w:after="0"/>
      </w:pPr>
      <w:r w:rsidRPr="005A0771">
        <w:rPr>
          <w:b/>
          <w:bCs/>
          <w:lang w:val="en-US"/>
        </w:rPr>
        <w:t>Assumptions and Stereotypes</w:t>
      </w:r>
      <w:r w:rsidRPr="005A0771">
        <w:rPr>
          <w:lang w:val="en-US"/>
        </w:rPr>
        <w:t xml:space="preserve"> </w:t>
      </w:r>
    </w:p>
    <w:p w:rsidR="005A0771" w:rsidRPr="005A0771" w:rsidRDefault="005A0771" w:rsidP="005A0771">
      <w:pPr>
        <w:spacing w:after="0"/>
      </w:pPr>
      <w:r w:rsidRPr="005A0771">
        <w:rPr>
          <w:b/>
          <w:bCs/>
          <w:lang w:val="en-US"/>
        </w:rPr>
        <w:t>Positive Use:</w:t>
      </w:r>
      <w:r w:rsidRPr="005A0771">
        <w:rPr>
          <w:lang w:val="en-US"/>
        </w:rPr>
        <w:t xml:space="preserve"> </w:t>
      </w:r>
    </w:p>
    <w:p w:rsidR="005A0771" w:rsidRPr="005A0771" w:rsidRDefault="005A0771" w:rsidP="005A0771">
      <w:pPr>
        <w:spacing w:after="0"/>
      </w:pPr>
      <w:r w:rsidRPr="005A0771">
        <w:rPr>
          <w:lang w:val="en-US"/>
        </w:rPr>
        <w:t>—</w:t>
      </w:r>
      <w:r w:rsidRPr="005A0771">
        <w:rPr>
          <w:b/>
          <w:bCs/>
          <w:lang w:val="en-US"/>
        </w:rPr>
        <w:t>Make Immediate, Potentially Critical Decisions</w:t>
      </w:r>
    </w:p>
    <w:p w:rsidR="005A0771" w:rsidRPr="005A0771" w:rsidRDefault="005A0771" w:rsidP="005A0771">
      <w:pPr>
        <w:spacing w:after="0"/>
      </w:pPr>
      <w:r w:rsidRPr="005A0771">
        <w:rPr>
          <w:b/>
          <w:bCs/>
          <w:lang w:val="en-US"/>
        </w:rPr>
        <w:t>Negative Use:</w:t>
      </w:r>
      <w:r w:rsidRPr="005A0771">
        <w:rPr>
          <w:lang w:val="en-US"/>
        </w:rPr>
        <w:t xml:space="preserve"> </w:t>
      </w:r>
    </w:p>
    <w:p w:rsidR="005A0771" w:rsidRPr="005A0771" w:rsidRDefault="005A0771" w:rsidP="005A0771">
      <w:pPr>
        <w:spacing w:after="0"/>
      </w:pPr>
      <w:r w:rsidRPr="005A0771">
        <w:rPr>
          <w:lang w:val="en-US"/>
        </w:rPr>
        <w:t>—</w:t>
      </w:r>
      <w:r w:rsidRPr="005A0771">
        <w:rPr>
          <w:b/>
          <w:bCs/>
          <w:lang w:val="en-US"/>
        </w:rPr>
        <w:t xml:space="preserve">Perpetuate Damaging Myths </w:t>
      </w:r>
      <w:proofErr w:type="gramStart"/>
      <w:r w:rsidRPr="005A0771">
        <w:rPr>
          <w:b/>
          <w:bCs/>
          <w:lang w:val="en-US"/>
        </w:rPr>
        <w:t>About</w:t>
      </w:r>
      <w:proofErr w:type="gramEnd"/>
      <w:r w:rsidRPr="005A0771">
        <w:rPr>
          <w:b/>
          <w:bCs/>
          <w:lang w:val="en-US"/>
        </w:rPr>
        <w:t xml:space="preserve"> People</w:t>
      </w:r>
      <w:r w:rsidRPr="005A0771">
        <w:rPr>
          <w:lang w:val="en-US"/>
        </w:rPr>
        <w:t xml:space="preserve"> </w:t>
      </w:r>
    </w:p>
    <w:p w:rsidR="005A0771" w:rsidRDefault="005A0771" w:rsidP="005A0771">
      <w:pPr>
        <w:spacing w:after="0"/>
      </w:pPr>
    </w:p>
    <w:p w:rsidR="005A0771" w:rsidRPr="005A0771" w:rsidRDefault="005A0771" w:rsidP="005A0771">
      <w:pPr>
        <w:spacing w:after="0"/>
      </w:pPr>
      <w:r w:rsidRPr="005A0771">
        <w:rPr>
          <w:lang w:val="en-US"/>
        </w:rPr>
        <w:t xml:space="preserve">Different Backgrounds, Expectations, </w:t>
      </w:r>
      <w:proofErr w:type="gramStart"/>
      <w:r w:rsidRPr="005A0771">
        <w:rPr>
          <w:lang w:val="en-US"/>
        </w:rPr>
        <w:t>Experiences  Make</w:t>
      </w:r>
      <w:proofErr w:type="gramEnd"/>
      <w:r w:rsidRPr="005A0771">
        <w:rPr>
          <w:lang w:val="en-US"/>
        </w:rPr>
        <w:t xml:space="preserve"> People Sensitive to Diverse Issues, Concerns</w:t>
      </w:r>
    </w:p>
    <w:p w:rsidR="005A0771" w:rsidRPr="005A0771" w:rsidRDefault="005A0771" w:rsidP="005A0771">
      <w:pPr>
        <w:spacing w:after="0"/>
      </w:pPr>
      <w:r w:rsidRPr="005A0771">
        <w:rPr>
          <w:lang w:val="en-US"/>
        </w:rPr>
        <w:t xml:space="preserve">Diversity of Perspective Can Affect a Group’s Consensus &amp; Commitment </w:t>
      </w:r>
    </w:p>
    <w:p w:rsidR="005A0771" w:rsidRPr="005A0771" w:rsidRDefault="005A0771" w:rsidP="005A0771">
      <w:pPr>
        <w:spacing w:after="0"/>
      </w:pPr>
      <w:r w:rsidRPr="005A0771">
        <w:rPr>
          <w:lang w:val="en-US"/>
        </w:rPr>
        <w:t>Groups Interdependent for Success &amp; Productivity</w:t>
      </w:r>
    </w:p>
    <w:p w:rsidR="005A0771" w:rsidRDefault="005A0771" w:rsidP="005A0771">
      <w:pPr>
        <w:spacing w:after="0"/>
      </w:pPr>
    </w:p>
    <w:p w:rsidR="005A0771" w:rsidRDefault="005A0771" w:rsidP="005A0771">
      <w:pPr>
        <w:spacing w:after="0"/>
      </w:pPr>
      <w:r>
        <w:t>Group commitment census</w:t>
      </w:r>
    </w:p>
    <w:p w:rsidR="005A0771" w:rsidRPr="005A0771" w:rsidRDefault="005A0771" w:rsidP="005A0771">
      <w:pPr>
        <w:spacing w:after="0"/>
      </w:pPr>
      <w:r w:rsidRPr="005A0771">
        <w:rPr>
          <w:lang w:val="en-US"/>
        </w:rPr>
        <w:t xml:space="preserve">Depend on each other for Success, Productivity </w:t>
      </w:r>
    </w:p>
    <w:p w:rsidR="005A0771" w:rsidRPr="005A0771" w:rsidRDefault="005A0771" w:rsidP="005A0771">
      <w:pPr>
        <w:spacing w:after="0"/>
      </w:pPr>
      <w:r w:rsidRPr="005A0771">
        <w:rPr>
          <w:lang w:val="en-US"/>
        </w:rPr>
        <w:t>Diverse backgrounds, relationships—different expectations, experiences</w:t>
      </w:r>
      <w:r w:rsidRPr="005A0771">
        <w:rPr>
          <w:b/>
          <w:bCs/>
          <w:lang w:val="en-US"/>
        </w:rPr>
        <w:t xml:space="preserve"> </w:t>
      </w:r>
    </w:p>
    <w:p w:rsidR="005A0771" w:rsidRPr="005A0771" w:rsidRDefault="005A0771" w:rsidP="005A0771">
      <w:pPr>
        <w:spacing w:after="0"/>
      </w:pPr>
      <w:r w:rsidRPr="005A0771">
        <w:rPr>
          <w:lang w:val="en-US"/>
        </w:rPr>
        <w:t>People of different genders, race, sexual orientation sensitive to different issues, concerns</w:t>
      </w:r>
    </w:p>
    <w:p w:rsidR="005A0771" w:rsidRPr="005A0771" w:rsidRDefault="005A0771" w:rsidP="005A0771">
      <w:pPr>
        <w:spacing w:after="0"/>
      </w:pPr>
      <w:r w:rsidRPr="005A0771">
        <w:rPr>
          <w:lang w:val="en-US"/>
        </w:rPr>
        <w:t>If members feel excluded, disenfranchised; lose benefit of their contributions &amp; support</w:t>
      </w:r>
    </w:p>
    <w:p w:rsidR="005A0771" w:rsidRPr="005A0771" w:rsidRDefault="005A0771" w:rsidP="005A0771">
      <w:pPr>
        <w:spacing w:after="0"/>
      </w:pPr>
      <w:r w:rsidRPr="005A0771">
        <w:rPr>
          <w:lang w:val="en-US"/>
        </w:rPr>
        <w:t>If attend only to the expected—based on stereotyped group; miss value of person's multiple perspectives</w:t>
      </w:r>
    </w:p>
    <w:p w:rsidR="005A0771" w:rsidRDefault="005A0771" w:rsidP="005A0771">
      <w:pPr>
        <w:spacing w:after="0"/>
      </w:pPr>
    </w:p>
    <w:p w:rsidR="005A0771" w:rsidRDefault="005A0771" w:rsidP="005A0771">
      <w:pPr>
        <w:spacing w:after="0"/>
      </w:pPr>
      <w:r>
        <w:t>Strength in diversity</w:t>
      </w:r>
    </w:p>
    <w:p w:rsidR="005A0771" w:rsidRPr="005A0771" w:rsidRDefault="005A0771" w:rsidP="005A0771">
      <w:pPr>
        <w:spacing w:after="0"/>
      </w:pPr>
      <w:r w:rsidRPr="005A0771">
        <w:rPr>
          <w:lang w:val="en-US"/>
        </w:rPr>
        <w:t>Groups are part of a larger, diverse, social community</w:t>
      </w:r>
    </w:p>
    <w:p w:rsidR="005A0771" w:rsidRPr="005A0771" w:rsidRDefault="005A0771" w:rsidP="005A0771">
      <w:pPr>
        <w:spacing w:after="0"/>
      </w:pPr>
      <w:r w:rsidRPr="005A0771">
        <w:rPr>
          <w:lang w:val="en-US"/>
        </w:rPr>
        <w:t xml:space="preserve">They must represent that community for whom they </w:t>
      </w:r>
      <w:r w:rsidRPr="005A0771">
        <w:rPr>
          <w:lang w:val="en-US"/>
        </w:rPr>
        <w:tab/>
        <w:t>are providing solutions</w:t>
      </w:r>
    </w:p>
    <w:p w:rsidR="005A0771" w:rsidRPr="005A0771" w:rsidRDefault="005A0771" w:rsidP="005A0771">
      <w:pPr>
        <w:spacing w:after="0"/>
      </w:pPr>
      <w:r w:rsidRPr="005A0771">
        <w:rPr>
          <w:lang w:val="en-US"/>
        </w:rPr>
        <w:t xml:space="preserve">Groups—Part of larger Social Reality. Group solutions must work in larger diverse environment. </w:t>
      </w:r>
    </w:p>
    <w:p w:rsidR="00A60A38" w:rsidRDefault="00A60A38" w:rsidP="005A0771">
      <w:pPr>
        <w:spacing w:after="0"/>
      </w:pPr>
      <w:r>
        <w:lastRenderedPageBreak/>
        <w:t>Conflict management:</w:t>
      </w:r>
    </w:p>
    <w:p w:rsidR="00A60A38" w:rsidRPr="00A60A38" w:rsidRDefault="00A60A38" w:rsidP="00A60A38">
      <w:pPr>
        <w:spacing w:after="0"/>
      </w:pPr>
      <w:r w:rsidRPr="00A60A38">
        <w:rPr>
          <w:lang w:val="en-US"/>
        </w:rPr>
        <w:t>Cultural differences in orientation to conflict</w:t>
      </w:r>
    </w:p>
    <w:p w:rsidR="00A60A38" w:rsidRPr="00A60A38" w:rsidRDefault="00A60A38" w:rsidP="00A60A38">
      <w:pPr>
        <w:spacing w:after="0"/>
      </w:pPr>
      <w:r w:rsidRPr="00A60A38">
        <w:rPr>
          <w:lang w:val="en-US"/>
        </w:rPr>
        <w:t>U.S. cultural model: Conflict an inevitable part of group creativity, communication.</w:t>
      </w:r>
    </w:p>
    <w:p w:rsidR="00A60A38" w:rsidRPr="00A60A38" w:rsidRDefault="00A60A38" w:rsidP="00A60A38">
      <w:pPr>
        <w:spacing w:after="0"/>
      </w:pPr>
      <w:r w:rsidRPr="00A60A38">
        <w:rPr>
          <w:lang w:val="en-US"/>
        </w:rPr>
        <w:t>In the Canadian context, the multicultural model is embedded in our social fabric both at the level of policy and also in a real way in terms of our social reality.</w:t>
      </w:r>
    </w:p>
    <w:p w:rsidR="00A60A38" w:rsidRPr="00A60A38" w:rsidRDefault="00A60A38" w:rsidP="00A60A38">
      <w:pPr>
        <w:spacing w:after="0"/>
      </w:pPr>
      <w:proofErr w:type="gramStart"/>
      <w:r w:rsidRPr="00A60A38">
        <w:rPr>
          <w:lang w:val="en-US"/>
        </w:rPr>
        <w:t>Differences, open confrontation—positive indicators of creative process.</w:t>
      </w:r>
      <w:proofErr w:type="gramEnd"/>
    </w:p>
    <w:p w:rsidR="00A60A38" w:rsidRPr="00A60A38" w:rsidRDefault="00A60A38" w:rsidP="00A60A38">
      <w:pPr>
        <w:spacing w:after="0"/>
      </w:pPr>
      <w:r w:rsidRPr="00A60A38">
        <w:rPr>
          <w:lang w:val="en-US"/>
        </w:rPr>
        <w:t>Conflict part of creative process, apart from personalities; leads to more balanced involvement by minority, as well as non-minority, members.</w:t>
      </w:r>
    </w:p>
    <w:p w:rsidR="00A60A38" w:rsidRPr="00BA6C0D" w:rsidRDefault="00A60A38" w:rsidP="005A0771">
      <w:pPr>
        <w:spacing w:after="0"/>
      </w:pPr>
    </w:p>
    <w:p w:rsidR="00BA6C0D" w:rsidRDefault="00BA6C0D" w:rsidP="005A0771">
      <w:pPr>
        <w:spacing w:after="0"/>
      </w:pPr>
    </w:p>
    <w:sectPr w:rsidR="00BA6C0D" w:rsidSect="00E0156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F5C4A"/>
    <w:multiLevelType w:val="hybridMultilevel"/>
    <w:tmpl w:val="8D22CF20"/>
    <w:lvl w:ilvl="0" w:tplc="80D4BD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60DC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D2C7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542B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A0224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58A7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2CE4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A6EE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289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ADA7636"/>
    <w:multiLevelType w:val="hybridMultilevel"/>
    <w:tmpl w:val="8E98C118"/>
    <w:lvl w:ilvl="0" w:tplc="61E045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9247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D446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8271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2416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7ACE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F689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FEA3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B09C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3E906DB"/>
    <w:multiLevelType w:val="hybridMultilevel"/>
    <w:tmpl w:val="C9E6F150"/>
    <w:lvl w:ilvl="0" w:tplc="4C78F2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DBA1F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5685E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FCB5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3AA01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02039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4CEB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BD057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FF415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CE2657C"/>
    <w:multiLevelType w:val="hybridMultilevel"/>
    <w:tmpl w:val="74EC0930"/>
    <w:lvl w:ilvl="0" w:tplc="B86452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3784C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6861C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DA44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46E04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6B082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710D4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7E2F5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860CA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684B6481"/>
    <w:multiLevelType w:val="hybridMultilevel"/>
    <w:tmpl w:val="D682CE58"/>
    <w:lvl w:ilvl="0" w:tplc="B6EE4E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C67D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7475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A64D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5465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2A2C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98D7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D8CC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F0A6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739A1E8E"/>
    <w:multiLevelType w:val="hybridMultilevel"/>
    <w:tmpl w:val="E65CE8C8"/>
    <w:lvl w:ilvl="0" w:tplc="FC9CB2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4650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B2E2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55627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34A2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22238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FF6A1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2EA9F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4763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7F5D7481"/>
    <w:multiLevelType w:val="hybridMultilevel"/>
    <w:tmpl w:val="AF8C038A"/>
    <w:lvl w:ilvl="0" w:tplc="4384A8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C010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DCD3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26C5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F27B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723E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D407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8E86F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28D3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BA6C0D"/>
    <w:rsid w:val="00177D7B"/>
    <w:rsid w:val="005A0771"/>
    <w:rsid w:val="00A60A38"/>
    <w:rsid w:val="00BA6C0D"/>
    <w:rsid w:val="00E01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56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6C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0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07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2081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5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64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34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2032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271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808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160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5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3045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897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16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110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9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6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85917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0022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4071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4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4650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500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95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91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19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793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58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315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547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36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076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417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0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05717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413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773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530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8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6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1007</Words>
  <Characters>5744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2011-12-14T03:50:00Z</dcterms:created>
  <dcterms:modified xsi:type="dcterms:W3CDTF">2011-12-14T04:22:00Z</dcterms:modified>
</cp:coreProperties>
</file>