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CC7F577" w14:textId="77777777" w:rsidR="00FF0E0B" w:rsidRDefault="000C2ABE" w:rsidP="00B475AD">
      <w:pPr>
        <w:tabs>
          <w:tab w:val="left" w:pos="1116"/>
          <w:tab w:val="left" w:pos="2751"/>
        </w:tabs>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0C2ABE">
        <w:rPr>
          <w:rFonts w:ascii="Times New Roman" w:hAnsi="Times New Roman" w:cs="Times New Roman"/>
          <w:u w:val="single"/>
        </w:rPr>
        <w:t>Introduction to society</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   </w:t>
      </w:r>
      <w:r w:rsidRPr="000C2ABE">
        <w:rPr>
          <w:rFonts w:ascii="Times New Roman" w:hAnsi="Times New Roman" w:cs="Times New Roman"/>
          <w:u w:val="single"/>
        </w:rPr>
        <w:t>Exam review sheet</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    </w:t>
      </w:r>
      <w:r w:rsidR="006678A9" w:rsidRPr="006678A9">
        <w:rPr>
          <w:rFonts w:ascii="Times New Roman" w:hAnsi="Times New Roman" w:cs="Times New Roman"/>
          <w:b/>
        </w:rPr>
        <w:t>Lecture 1:</w:t>
      </w:r>
      <w:r w:rsidR="006678A9">
        <w:rPr>
          <w:rFonts w:ascii="Times New Roman" w:hAnsi="Times New Roman" w:cs="Times New Roman"/>
        </w:rPr>
        <w:t xml:space="preserve"> </w:t>
      </w:r>
      <w:r w:rsidRPr="00183382">
        <w:rPr>
          <w:rFonts w:ascii="Times New Roman" w:hAnsi="Times New Roman" w:cs="Times New Roman"/>
          <w:b/>
        </w:rPr>
        <w:t>In what sense is society, strictly speaking, a modern concept?</w:t>
      </w:r>
      <w:r w:rsidR="002550E7">
        <w:rPr>
          <w:rFonts w:ascii="Times New Roman" w:hAnsi="Times New Roman" w:cs="Times New Roman"/>
        </w:rPr>
        <w:tab/>
      </w:r>
      <w:r w:rsidR="002550E7">
        <w:rPr>
          <w:rFonts w:ascii="Times New Roman" w:hAnsi="Times New Roman" w:cs="Times New Roman"/>
        </w:rPr>
        <w:tab/>
      </w:r>
      <w:r w:rsidR="00D80193">
        <w:rPr>
          <w:rFonts w:ascii="Times New Roman" w:hAnsi="Times New Roman" w:cs="Times New Roman"/>
        </w:rPr>
        <w:tab/>
        <w:t xml:space="preserve">   </w:t>
      </w:r>
      <w:r w:rsidR="00D80193">
        <w:rPr>
          <w:rFonts w:ascii="Times New Roman" w:hAnsi="Times New Roman" w:cs="Times New Roman"/>
        </w:rPr>
        <w:tab/>
      </w:r>
      <w:r w:rsidR="00760AE9">
        <w:rPr>
          <w:rFonts w:ascii="Times New Roman" w:hAnsi="Times New Roman" w:cs="Times New Roman"/>
        </w:rPr>
        <w:tab/>
      </w:r>
      <w:r w:rsidR="00760AE9">
        <w:rPr>
          <w:rFonts w:ascii="Times New Roman" w:hAnsi="Times New Roman" w:cs="Times New Roman"/>
        </w:rPr>
        <w:tab/>
      </w:r>
      <w:r w:rsidR="00760AE9">
        <w:rPr>
          <w:rFonts w:ascii="Times New Roman" w:hAnsi="Times New Roman" w:cs="Times New Roman"/>
        </w:rPr>
        <w:tab/>
      </w:r>
      <w:r w:rsidR="00760AE9">
        <w:rPr>
          <w:rFonts w:ascii="Times New Roman" w:hAnsi="Times New Roman" w:cs="Times New Roman"/>
        </w:rPr>
        <w:tab/>
      </w:r>
      <w:r w:rsidR="00760AE9">
        <w:rPr>
          <w:rFonts w:ascii="Times New Roman" w:hAnsi="Times New Roman" w:cs="Times New Roman"/>
        </w:rPr>
        <w:tab/>
      </w:r>
      <w:r w:rsidR="00760AE9">
        <w:rPr>
          <w:rFonts w:ascii="Times New Roman" w:hAnsi="Times New Roman" w:cs="Times New Roman"/>
        </w:rPr>
        <w:tab/>
      </w:r>
      <w:r w:rsidR="00760AE9">
        <w:rPr>
          <w:rFonts w:ascii="Times New Roman" w:hAnsi="Times New Roman" w:cs="Times New Roman"/>
        </w:rPr>
        <w:tab/>
      </w:r>
      <w:r w:rsidR="00760AE9">
        <w:rPr>
          <w:rFonts w:ascii="Times New Roman" w:hAnsi="Times New Roman" w:cs="Times New Roman"/>
        </w:rPr>
        <w:tab/>
      </w:r>
      <w:r w:rsidR="00760AE9">
        <w:rPr>
          <w:rFonts w:ascii="Times New Roman" w:hAnsi="Times New Roman" w:cs="Times New Roman"/>
        </w:rPr>
        <w:tab/>
      </w:r>
      <w:r w:rsidR="00760AE9">
        <w:rPr>
          <w:rFonts w:ascii="Times New Roman" w:hAnsi="Times New Roman" w:cs="Times New Roman"/>
        </w:rPr>
        <w:tab/>
      </w:r>
      <w:r w:rsidR="006678A9">
        <w:rPr>
          <w:rFonts w:ascii="Times New Roman" w:hAnsi="Times New Roman" w:cs="Times New Roman"/>
        </w:rPr>
        <w:t xml:space="preserve">                </w:t>
      </w:r>
      <w:r>
        <w:rPr>
          <w:rFonts w:ascii="Times New Roman" w:hAnsi="Times New Roman" w:cs="Times New Roman"/>
        </w:rPr>
        <w:t>Michel Freitag presents society as an objective reality external to individuals. This definition does not only typify the autonomy of this order but also the modern individual’s relation to it. Throughout history M</w:t>
      </w:r>
      <w:r w:rsidR="00D72CFF">
        <w:rPr>
          <w:rFonts w:ascii="Times New Roman" w:hAnsi="Times New Roman" w:cs="Times New Roman"/>
        </w:rPr>
        <w:t>an was subjected to another Man</w:t>
      </w:r>
      <w:r>
        <w:rPr>
          <w:rFonts w:ascii="Times New Roman" w:hAnsi="Times New Roman" w:cs="Times New Roman"/>
        </w:rPr>
        <w:t xml:space="preserve"> </w:t>
      </w:r>
      <w:r w:rsidR="00183382">
        <w:rPr>
          <w:rFonts w:ascii="Times New Roman" w:hAnsi="Times New Roman" w:cs="Times New Roman"/>
        </w:rPr>
        <w:t xml:space="preserve">either </w:t>
      </w:r>
      <w:r>
        <w:rPr>
          <w:rFonts w:ascii="Times New Roman" w:hAnsi="Times New Roman" w:cs="Times New Roman"/>
        </w:rPr>
        <w:t>in the form of despotism or single rule</w:t>
      </w:r>
      <w:r w:rsidR="00D72CFF">
        <w:rPr>
          <w:rFonts w:ascii="Times New Roman" w:hAnsi="Times New Roman" w:cs="Times New Roman"/>
        </w:rPr>
        <w:t>.</w:t>
      </w:r>
      <w:r w:rsidR="00D26AFE">
        <w:rPr>
          <w:rFonts w:ascii="Times New Roman" w:hAnsi="Times New Roman" w:cs="Times New Roman"/>
        </w:rPr>
        <w:t xml:space="preserve"> </w:t>
      </w:r>
      <w:r w:rsidR="00933853">
        <w:rPr>
          <w:rFonts w:ascii="Times New Roman" w:hAnsi="Times New Roman" w:cs="Times New Roman"/>
        </w:rPr>
        <w:tab/>
      </w:r>
      <w:r w:rsidR="00D80193">
        <w:rPr>
          <w:rFonts w:ascii="Times New Roman" w:hAnsi="Times New Roman" w:cs="Times New Roman"/>
        </w:rPr>
        <w:tab/>
        <w:t xml:space="preserve">           </w:t>
      </w:r>
      <w:r w:rsidR="00D80193">
        <w:rPr>
          <w:rFonts w:ascii="Times New Roman" w:hAnsi="Times New Roman" w:cs="Times New Roman"/>
          <w:b/>
        </w:rPr>
        <w:tab/>
      </w:r>
      <w:r w:rsidR="00D80193">
        <w:rPr>
          <w:rFonts w:ascii="Times New Roman" w:hAnsi="Times New Roman" w:cs="Times New Roman"/>
          <w:b/>
        </w:rPr>
        <w:tab/>
      </w:r>
      <w:r w:rsidR="00D80193">
        <w:rPr>
          <w:rFonts w:ascii="Times New Roman" w:hAnsi="Times New Roman" w:cs="Times New Roman"/>
          <w:b/>
        </w:rPr>
        <w:tab/>
      </w:r>
      <w:r w:rsidR="00933853">
        <w:rPr>
          <w:rFonts w:ascii="Times New Roman" w:hAnsi="Times New Roman" w:cs="Times New Roman"/>
        </w:rPr>
        <w:br/>
      </w:r>
      <w:r w:rsidR="00D72CFF">
        <w:rPr>
          <w:rFonts w:ascii="Times New Roman" w:hAnsi="Times New Roman" w:cs="Times New Roman"/>
        </w:rPr>
        <w:t>Thus</w:t>
      </w:r>
      <w:r w:rsidR="00D26AFE">
        <w:rPr>
          <w:rFonts w:ascii="Times New Roman" w:hAnsi="Times New Roman" w:cs="Times New Roman"/>
        </w:rPr>
        <w:t xml:space="preserve"> Man could not identify himself within the spectrum of the larger community</w:t>
      </w:r>
      <w:r w:rsidR="00D72CFF">
        <w:rPr>
          <w:rFonts w:ascii="Times New Roman" w:hAnsi="Times New Roman" w:cs="Times New Roman"/>
        </w:rPr>
        <w:t xml:space="preserve"> </w:t>
      </w:r>
      <w:r w:rsidR="00D26AFE">
        <w:rPr>
          <w:rFonts w:ascii="Times New Roman" w:hAnsi="Times New Roman" w:cs="Times New Roman"/>
        </w:rPr>
        <w:t>in the same manner that modernism allow us to</w:t>
      </w:r>
      <w:r w:rsidR="00D72CFF" w:rsidRPr="00D72CFF">
        <w:rPr>
          <w:rFonts w:ascii="Times New Roman" w:hAnsi="Times New Roman" w:cs="Times New Roman"/>
        </w:rPr>
        <w:t xml:space="preserve">, but </w:t>
      </w:r>
      <w:r w:rsidR="00183382">
        <w:rPr>
          <w:rFonts w:ascii="Times New Roman" w:hAnsi="Times New Roman" w:cs="Times New Roman"/>
        </w:rPr>
        <w:t>could only identify himself in his</w:t>
      </w:r>
      <w:r w:rsidR="00D72CFF" w:rsidRPr="00D72CFF">
        <w:rPr>
          <w:rFonts w:ascii="Times New Roman" w:hAnsi="Times New Roman" w:cs="Times New Roman"/>
        </w:rPr>
        <w:t xml:space="preserve"> subordinate position to another Man</w:t>
      </w:r>
      <w:r w:rsidR="00D26AFE">
        <w:rPr>
          <w:rFonts w:ascii="Times New Roman" w:hAnsi="Times New Roman" w:cs="Times New Roman"/>
        </w:rPr>
        <w:t>. Modernism brings forth a set of bureaucratized structures; institutions and lifestyle</w:t>
      </w:r>
      <w:r w:rsidR="002F5606">
        <w:rPr>
          <w:rFonts w:ascii="Times New Roman" w:hAnsi="Times New Roman" w:cs="Times New Roman"/>
        </w:rPr>
        <w:t>s (social dimensions)</w:t>
      </w:r>
      <w:r w:rsidR="00D26AFE">
        <w:rPr>
          <w:rFonts w:ascii="Times New Roman" w:hAnsi="Times New Roman" w:cs="Times New Roman"/>
        </w:rPr>
        <w:t>, and the totality</w:t>
      </w:r>
      <w:r w:rsidR="0097744B">
        <w:rPr>
          <w:rFonts w:ascii="Times New Roman" w:hAnsi="Times New Roman" w:cs="Times New Roman"/>
        </w:rPr>
        <w:t xml:space="preserve"> (or </w:t>
      </w:r>
      <w:r w:rsidR="00671F82">
        <w:rPr>
          <w:rFonts w:ascii="Times New Roman" w:hAnsi="Times New Roman" w:cs="Times New Roman"/>
        </w:rPr>
        <w:t xml:space="preserve">the </w:t>
      </w:r>
      <w:r w:rsidR="0097744B">
        <w:rPr>
          <w:rFonts w:ascii="Times New Roman" w:hAnsi="Times New Roman" w:cs="Times New Roman"/>
        </w:rPr>
        <w:t>linkage)</w:t>
      </w:r>
      <w:r w:rsidR="00D26AFE">
        <w:rPr>
          <w:rFonts w:ascii="Times New Roman" w:hAnsi="Times New Roman" w:cs="Times New Roman"/>
        </w:rPr>
        <w:t xml:space="preserve"> of those structures is believed </w:t>
      </w:r>
      <w:r w:rsidR="002B2B8C">
        <w:rPr>
          <w:rFonts w:ascii="Times New Roman" w:hAnsi="Times New Roman" w:cs="Times New Roman"/>
        </w:rPr>
        <w:t>to define soci</w:t>
      </w:r>
      <w:r w:rsidR="00D72CFF">
        <w:rPr>
          <w:rFonts w:ascii="Times New Roman" w:hAnsi="Times New Roman" w:cs="Times New Roman"/>
        </w:rPr>
        <w:t>ety itself. Thus, in abstract pragmatics we identify society as the overarching unity of all the modern structures</w:t>
      </w:r>
      <w:r w:rsidR="003B11D8">
        <w:rPr>
          <w:rFonts w:ascii="Times New Roman" w:hAnsi="Times New Roman" w:cs="Times New Roman"/>
        </w:rPr>
        <w:t xml:space="preserve"> that, i</w:t>
      </w:r>
      <w:r w:rsidR="00183382">
        <w:rPr>
          <w:rFonts w:ascii="Times New Roman" w:hAnsi="Times New Roman" w:cs="Times New Roman"/>
        </w:rPr>
        <w:t>dealistically, would veer its</w:t>
      </w:r>
      <w:r w:rsidR="003B11D8">
        <w:rPr>
          <w:rFonts w:ascii="Times New Roman" w:hAnsi="Times New Roman" w:cs="Times New Roman"/>
        </w:rPr>
        <w:t xml:space="preserve"> structures toward its</w:t>
      </w:r>
      <w:r w:rsidR="00183382">
        <w:rPr>
          <w:rFonts w:ascii="Times New Roman" w:hAnsi="Times New Roman" w:cs="Times New Roman"/>
        </w:rPr>
        <w:t>’</w:t>
      </w:r>
      <w:r w:rsidR="00FB5EC0">
        <w:rPr>
          <w:rFonts w:ascii="Times New Roman" w:hAnsi="Times New Roman" w:cs="Times New Roman"/>
        </w:rPr>
        <w:t xml:space="preserve"> sole</w:t>
      </w:r>
      <w:r w:rsidR="003B11D8">
        <w:rPr>
          <w:rFonts w:ascii="Times New Roman" w:hAnsi="Times New Roman" w:cs="Times New Roman"/>
        </w:rPr>
        <w:t xml:space="preserve"> legit</w:t>
      </w:r>
      <w:r w:rsidR="00183382">
        <w:rPr>
          <w:rFonts w:ascii="Times New Roman" w:hAnsi="Times New Roman" w:cs="Times New Roman"/>
        </w:rPr>
        <w:t xml:space="preserve">imizing goal; </w:t>
      </w:r>
      <w:r w:rsidR="00A66E5C">
        <w:rPr>
          <w:rFonts w:ascii="Times New Roman" w:hAnsi="Times New Roman" w:cs="Times New Roman"/>
        </w:rPr>
        <w:t xml:space="preserve">fulfilling the needs of the human beings that shape it. </w:t>
      </w:r>
      <w:r w:rsidR="00183382">
        <w:rPr>
          <w:rFonts w:ascii="Times New Roman" w:hAnsi="Times New Roman" w:cs="Times New Roman"/>
        </w:rPr>
        <w:t xml:space="preserve"> </w:t>
      </w:r>
      <w:r w:rsidR="00933853">
        <w:rPr>
          <w:rFonts w:ascii="Times New Roman" w:hAnsi="Times New Roman" w:cs="Times New Roman"/>
        </w:rPr>
        <w:tab/>
      </w:r>
      <w:r w:rsidR="00760AE9">
        <w:rPr>
          <w:rFonts w:ascii="Times New Roman" w:hAnsi="Times New Roman" w:cs="Times New Roman"/>
        </w:rPr>
        <w:tab/>
      </w:r>
      <w:r w:rsidR="00760AE9">
        <w:rPr>
          <w:rFonts w:ascii="Times New Roman" w:hAnsi="Times New Roman" w:cs="Times New Roman"/>
        </w:rPr>
        <w:tab/>
      </w:r>
      <w:r w:rsidR="00760AE9">
        <w:rPr>
          <w:rFonts w:ascii="Times New Roman" w:hAnsi="Times New Roman" w:cs="Times New Roman"/>
        </w:rPr>
        <w:tab/>
      </w:r>
      <w:r w:rsidR="00760AE9">
        <w:rPr>
          <w:rFonts w:ascii="Times New Roman" w:hAnsi="Times New Roman" w:cs="Times New Roman"/>
        </w:rPr>
        <w:tab/>
      </w:r>
      <w:r w:rsidR="00933853">
        <w:rPr>
          <w:rFonts w:ascii="Times New Roman" w:hAnsi="Times New Roman" w:cs="Times New Roman"/>
        </w:rPr>
        <w:br/>
      </w:r>
      <w:r w:rsidR="00A66E5C">
        <w:rPr>
          <w:rFonts w:ascii="Times New Roman" w:hAnsi="Times New Roman" w:cs="Times New Roman"/>
        </w:rPr>
        <w:br/>
      </w:r>
      <w:r w:rsidR="00D76677">
        <w:rPr>
          <w:rFonts w:ascii="Times New Roman" w:hAnsi="Times New Roman" w:cs="Times New Roman"/>
        </w:rPr>
        <w:t>Society as it is defined could not have existed befor</w:t>
      </w:r>
      <w:r w:rsidR="0097744B">
        <w:rPr>
          <w:rFonts w:ascii="Times New Roman" w:hAnsi="Times New Roman" w:cs="Times New Roman"/>
        </w:rPr>
        <w:t>e modernism, not only because the latter</w:t>
      </w:r>
      <w:r w:rsidR="00D76677">
        <w:rPr>
          <w:rFonts w:ascii="Times New Roman" w:hAnsi="Times New Roman" w:cs="Times New Roman"/>
        </w:rPr>
        <w:t xml:space="preserve"> has put in place certain necessary structures, which are then linked by the larger paradigm of society, but also because it situated and gave importance to the individual within the paradigm of the social.</w:t>
      </w:r>
      <w:r w:rsidR="00933853">
        <w:rPr>
          <w:rFonts w:ascii="Times New Roman" w:hAnsi="Times New Roman" w:cs="Times New Roman"/>
        </w:rPr>
        <w:tab/>
      </w:r>
      <w:r w:rsidR="00760AE9">
        <w:rPr>
          <w:rFonts w:ascii="Times New Roman" w:hAnsi="Times New Roman" w:cs="Times New Roman"/>
        </w:rPr>
        <w:tab/>
      </w:r>
      <w:r w:rsidR="00760AE9">
        <w:rPr>
          <w:rFonts w:ascii="Times New Roman" w:hAnsi="Times New Roman" w:cs="Times New Roman"/>
        </w:rPr>
        <w:tab/>
      </w:r>
      <w:r w:rsidR="00760AE9">
        <w:rPr>
          <w:rFonts w:ascii="Times New Roman" w:hAnsi="Times New Roman" w:cs="Times New Roman"/>
        </w:rPr>
        <w:tab/>
      </w:r>
      <w:r w:rsidR="00760AE9">
        <w:rPr>
          <w:rFonts w:ascii="Times New Roman" w:hAnsi="Times New Roman" w:cs="Times New Roman"/>
        </w:rPr>
        <w:tab/>
      </w:r>
      <w:r w:rsidR="00933853">
        <w:rPr>
          <w:rFonts w:ascii="Times New Roman" w:hAnsi="Times New Roman" w:cs="Times New Roman"/>
        </w:rPr>
        <w:br/>
      </w:r>
      <w:r w:rsidR="00BC3899">
        <w:rPr>
          <w:rFonts w:ascii="Times New Roman" w:hAnsi="Times New Roman" w:cs="Times New Roman"/>
        </w:rPr>
        <w:t>That being said, one of the main characteristics of modern society is that it sees itself to be</w:t>
      </w:r>
      <w:r w:rsidR="00D80193">
        <w:rPr>
          <w:rFonts w:ascii="Times New Roman" w:hAnsi="Times New Roman" w:cs="Times New Roman"/>
        </w:rPr>
        <w:t xml:space="preserve"> as</w:t>
      </w:r>
      <w:r w:rsidR="00BC3899">
        <w:rPr>
          <w:rFonts w:ascii="Times New Roman" w:hAnsi="Times New Roman" w:cs="Times New Roman"/>
        </w:rPr>
        <w:t xml:space="preserve"> self-</w:t>
      </w:r>
      <w:r w:rsidR="00105250">
        <w:rPr>
          <w:rFonts w:ascii="Times New Roman" w:hAnsi="Times New Roman" w:cs="Times New Roman"/>
        </w:rPr>
        <w:t xml:space="preserve">produced, </w:t>
      </w:r>
      <w:r w:rsidR="00933853">
        <w:rPr>
          <w:rFonts w:ascii="Times New Roman" w:hAnsi="Times New Roman" w:cs="Times New Roman"/>
        </w:rPr>
        <w:t>thus making a clear spatiotemporal distinction</w:t>
      </w:r>
      <w:r w:rsidR="00D80193">
        <w:rPr>
          <w:rFonts w:ascii="Times New Roman" w:hAnsi="Times New Roman" w:cs="Times New Roman"/>
        </w:rPr>
        <w:t xml:space="preserve"> in its existence which can</w:t>
      </w:r>
      <w:r w:rsidR="00933853">
        <w:rPr>
          <w:rFonts w:ascii="Times New Roman" w:hAnsi="Times New Roman" w:cs="Times New Roman"/>
        </w:rPr>
        <w:t xml:space="preserve"> then be labelled as modern. </w:t>
      </w:r>
      <w:r w:rsidR="002550E7">
        <w:rPr>
          <w:rFonts w:ascii="Times New Roman" w:hAnsi="Times New Roman" w:cs="Times New Roman"/>
        </w:rPr>
        <w:t>Historically</w:t>
      </w:r>
      <w:r w:rsidR="00105250">
        <w:rPr>
          <w:rFonts w:ascii="Times New Roman" w:hAnsi="Times New Roman" w:cs="Times New Roman"/>
        </w:rPr>
        <w:t xml:space="preserve"> self-production</w:t>
      </w:r>
      <w:r w:rsidR="00BC3899">
        <w:rPr>
          <w:rFonts w:ascii="Times New Roman" w:hAnsi="Times New Roman" w:cs="Times New Roman"/>
        </w:rPr>
        <w:t xml:space="preserve"> did occur through declarations</w:t>
      </w:r>
      <w:r w:rsidR="00690222">
        <w:rPr>
          <w:rFonts w:ascii="Times New Roman" w:hAnsi="Times New Roman" w:cs="Times New Roman"/>
        </w:rPr>
        <w:t xml:space="preserve">, revolutions and </w:t>
      </w:r>
      <w:r w:rsidR="007F0CB0">
        <w:rPr>
          <w:rFonts w:ascii="Times New Roman" w:hAnsi="Times New Roman" w:cs="Times New Roman"/>
        </w:rPr>
        <w:t xml:space="preserve">social </w:t>
      </w:r>
      <w:r w:rsidR="002550E7">
        <w:rPr>
          <w:rFonts w:ascii="Times New Roman" w:hAnsi="Times New Roman" w:cs="Times New Roman"/>
        </w:rPr>
        <w:t>acts, most famously in the Amer</w:t>
      </w:r>
      <w:r w:rsidR="00671F82">
        <w:rPr>
          <w:rFonts w:ascii="Times New Roman" w:hAnsi="Times New Roman" w:cs="Times New Roman"/>
        </w:rPr>
        <w:t>ican and French revolutions</w:t>
      </w:r>
      <w:r w:rsidR="005213B3">
        <w:rPr>
          <w:rFonts w:ascii="Times New Roman" w:hAnsi="Times New Roman" w:cs="Times New Roman"/>
        </w:rPr>
        <w:t xml:space="preserve"> which are narratives of inauguration that highlight</w:t>
      </w:r>
      <w:r w:rsidR="00760AE9">
        <w:rPr>
          <w:rFonts w:ascii="Times New Roman" w:hAnsi="Times New Roman" w:cs="Times New Roman"/>
        </w:rPr>
        <w:t xml:space="preserve"> physically</w:t>
      </w:r>
      <w:r w:rsidR="00690222">
        <w:rPr>
          <w:rFonts w:ascii="Times New Roman" w:hAnsi="Times New Roman" w:cs="Times New Roman"/>
        </w:rPr>
        <w:t xml:space="preserve"> </w:t>
      </w:r>
      <w:r w:rsidR="00760AE9">
        <w:rPr>
          <w:rFonts w:ascii="Times New Roman" w:hAnsi="Times New Roman" w:cs="Times New Roman"/>
        </w:rPr>
        <w:t xml:space="preserve">the spatiotemporal distinction </w:t>
      </w:r>
      <w:r w:rsidR="005213B3">
        <w:rPr>
          <w:rFonts w:ascii="Times New Roman" w:hAnsi="Times New Roman" w:cs="Times New Roman"/>
        </w:rPr>
        <w:t xml:space="preserve">from </w:t>
      </w:r>
      <w:r w:rsidR="00760AE9">
        <w:rPr>
          <w:rFonts w:ascii="Times New Roman" w:hAnsi="Times New Roman" w:cs="Times New Roman"/>
        </w:rPr>
        <w:t xml:space="preserve">which </w:t>
      </w:r>
      <w:r w:rsidR="00671F82">
        <w:rPr>
          <w:rFonts w:ascii="Times New Roman" w:hAnsi="Times New Roman" w:cs="Times New Roman"/>
        </w:rPr>
        <w:t>modernity is produced</w:t>
      </w:r>
      <w:r w:rsidR="002550E7">
        <w:rPr>
          <w:rFonts w:ascii="Times New Roman" w:hAnsi="Times New Roman" w:cs="Times New Roman"/>
        </w:rPr>
        <w:t xml:space="preserve">. </w:t>
      </w:r>
      <w:r w:rsidR="00BC3899">
        <w:rPr>
          <w:rFonts w:ascii="Times New Roman" w:hAnsi="Times New Roman" w:cs="Times New Roman"/>
        </w:rPr>
        <w:t>Society</w:t>
      </w:r>
      <w:r w:rsidR="00F51CF8">
        <w:rPr>
          <w:rFonts w:ascii="Times New Roman" w:hAnsi="Times New Roman" w:cs="Times New Roman"/>
        </w:rPr>
        <w:t xml:space="preserve"> also</w:t>
      </w:r>
      <w:r w:rsidR="00BC3899">
        <w:rPr>
          <w:rFonts w:ascii="Times New Roman" w:hAnsi="Times New Roman" w:cs="Times New Roman"/>
        </w:rPr>
        <w:t xml:space="preserve"> goes against its imbedded</w:t>
      </w:r>
      <w:r w:rsidR="005213B3">
        <w:rPr>
          <w:rFonts w:ascii="Times New Roman" w:hAnsi="Times New Roman" w:cs="Times New Roman"/>
        </w:rPr>
        <w:t>ness</w:t>
      </w:r>
      <w:r w:rsidR="00BC3899">
        <w:rPr>
          <w:rFonts w:ascii="Times New Roman" w:hAnsi="Times New Roman" w:cs="Times New Roman"/>
        </w:rPr>
        <w:t xml:space="preserve"> </w:t>
      </w:r>
      <w:r w:rsidR="005213B3">
        <w:rPr>
          <w:rFonts w:ascii="Times New Roman" w:hAnsi="Times New Roman" w:cs="Times New Roman"/>
        </w:rPr>
        <w:t xml:space="preserve">in its own </w:t>
      </w:r>
      <w:r w:rsidR="00834455">
        <w:rPr>
          <w:rFonts w:ascii="Times New Roman" w:hAnsi="Times New Roman" w:cs="Times New Roman"/>
        </w:rPr>
        <w:t>traditions</w:t>
      </w:r>
      <w:r w:rsidR="00BC3899">
        <w:rPr>
          <w:rFonts w:ascii="Times New Roman" w:hAnsi="Times New Roman" w:cs="Times New Roman"/>
        </w:rPr>
        <w:t xml:space="preserve"> as a way of accentuating</w:t>
      </w:r>
      <w:r w:rsidR="00834455">
        <w:rPr>
          <w:rFonts w:ascii="Times New Roman" w:hAnsi="Times New Roman" w:cs="Times New Roman"/>
        </w:rPr>
        <w:t xml:space="preserve"> even more</w:t>
      </w:r>
      <w:r w:rsidR="00BC3899">
        <w:rPr>
          <w:rFonts w:ascii="Times New Roman" w:hAnsi="Times New Roman" w:cs="Times New Roman"/>
        </w:rPr>
        <w:t xml:space="preserve"> its self-production</w:t>
      </w:r>
      <w:r w:rsidR="00D80193">
        <w:rPr>
          <w:rFonts w:ascii="Times New Roman" w:hAnsi="Times New Roman" w:cs="Times New Roman"/>
        </w:rPr>
        <w:t>, a</w:t>
      </w:r>
      <w:r w:rsidR="005213B3">
        <w:rPr>
          <w:rFonts w:ascii="Times New Roman" w:hAnsi="Times New Roman" w:cs="Times New Roman"/>
        </w:rPr>
        <w:t xml:space="preserve"> proof of its modernity.</w:t>
      </w:r>
      <w:r w:rsidR="00D80193">
        <w:rPr>
          <w:rFonts w:ascii="Times New Roman" w:hAnsi="Times New Roman" w:cs="Times New Roman"/>
        </w:rPr>
        <w:tab/>
      </w:r>
      <w:r w:rsidR="005213B3">
        <w:rPr>
          <w:rFonts w:ascii="Times New Roman" w:hAnsi="Times New Roman" w:cs="Times New Roman"/>
        </w:rPr>
        <w:br/>
      </w:r>
      <w:r w:rsidR="00933853">
        <w:rPr>
          <w:rFonts w:ascii="Times New Roman" w:hAnsi="Times New Roman" w:cs="Times New Roman"/>
        </w:rPr>
        <w:tab/>
      </w:r>
      <w:r w:rsidR="00933853">
        <w:rPr>
          <w:rFonts w:ascii="Times New Roman" w:hAnsi="Times New Roman" w:cs="Times New Roman"/>
        </w:rPr>
        <w:br/>
      </w:r>
      <w:r w:rsidR="00834455">
        <w:rPr>
          <w:rFonts w:ascii="Times New Roman" w:hAnsi="Times New Roman" w:cs="Times New Roman"/>
        </w:rPr>
        <w:t>Regarding such drastic</w:t>
      </w:r>
      <w:r w:rsidR="00BC3899">
        <w:rPr>
          <w:rFonts w:ascii="Times New Roman" w:hAnsi="Times New Roman" w:cs="Times New Roman"/>
        </w:rPr>
        <w:t xml:space="preserve"> </w:t>
      </w:r>
      <w:r w:rsidR="005213B3">
        <w:rPr>
          <w:rFonts w:ascii="Times New Roman" w:hAnsi="Times New Roman" w:cs="Times New Roman"/>
        </w:rPr>
        <w:t>reforms;</w:t>
      </w:r>
      <w:r w:rsidR="00BC3899">
        <w:rPr>
          <w:rFonts w:ascii="Times New Roman" w:hAnsi="Times New Roman" w:cs="Times New Roman"/>
        </w:rPr>
        <w:t xml:space="preserve"> society finds its ultimate legitimacy </w:t>
      </w:r>
      <w:r w:rsidR="00F51CF8">
        <w:rPr>
          <w:rFonts w:ascii="Times New Roman" w:hAnsi="Times New Roman" w:cs="Times New Roman"/>
        </w:rPr>
        <w:t>in its focus on</w:t>
      </w:r>
      <w:r w:rsidR="00834455">
        <w:rPr>
          <w:rFonts w:ascii="Times New Roman" w:hAnsi="Times New Roman" w:cs="Times New Roman"/>
        </w:rPr>
        <w:t xml:space="preserve"> the individual.</w:t>
      </w:r>
      <w:r w:rsidR="007F0CB0">
        <w:rPr>
          <w:rFonts w:ascii="Times New Roman" w:hAnsi="Times New Roman" w:cs="Times New Roman"/>
        </w:rPr>
        <w:t xml:space="preserve"> Society’s abstract existence and individual</w:t>
      </w:r>
      <w:r w:rsidR="00834455">
        <w:rPr>
          <w:rFonts w:ascii="Times New Roman" w:hAnsi="Times New Roman" w:cs="Times New Roman"/>
        </w:rPr>
        <w:t>istic foundations allow for the perpetuation of society’s hegemonic state as not only is it seen</w:t>
      </w:r>
      <w:r w:rsidR="00105250">
        <w:rPr>
          <w:rFonts w:ascii="Times New Roman" w:hAnsi="Times New Roman" w:cs="Times New Roman"/>
        </w:rPr>
        <w:t xml:space="preserve"> as</w:t>
      </w:r>
      <w:r w:rsidR="00834455">
        <w:rPr>
          <w:rFonts w:ascii="Times New Roman" w:hAnsi="Times New Roman" w:cs="Times New Roman"/>
        </w:rPr>
        <w:t xml:space="preserve"> self-prod</w:t>
      </w:r>
      <w:r w:rsidR="00105250">
        <w:rPr>
          <w:rFonts w:ascii="Times New Roman" w:hAnsi="Times New Roman" w:cs="Times New Roman"/>
        </w:rPr>
        <w:t>uced by individuals, but it is also considered as</w:t>
      </w:r>
      <w:r w:rsidR="00834455">
        <w:rPr>
          <w:rFonts w:ascii="Times New Roman" w:hAnsi="Times New Roman" w:cs="Times New Roman"/>
        </w:rPr>
        <w:t xml:space="preserve"> an objective regulatory body</w:t>
      </w:r>
      <w:r w:rsidR="00105250">
        <w:rPr>
          <w:rFonts w:ascii="Times New Roman" w:hAnsi="Times New Roman" w:cs="Times New Roman"/>
        </w:rPr>
        <w:t>, embodied as such by the state, whose objective would be to replicate society’s individualistic foundations</w:t>
      </w:r>
      <w:r w:rsidR="002550E7">
        <w:rPr>
          <w:rFonts w:ascii="Times New Roman" w:hAnsi="Times New Roman" w:cs="Times New Roman"/>
        </w:rPr>
        <w:t>, foundations that are based on society’s self-production and thus modernism,</w:t>
      </w:r>
      <w:r w:rsidR="00105250">
        <w:rPr>
          <w:rFonts w:ascii="Times New Roman" w:hAnsi="Times New Roman" w:cs="Times New Roman"/>
        </w:rPr>
        <w:t xml:space="preserve"> in the individuals’ lives</w:t>
      </w:r>
      <w:r w:rsidR="00F51CF8">
        <w:rPr>
          <w:rFonts w:ascii="Times New Roman" w:hAnsi="Times New Roman" w:cs="Times New Roman"/>
        </w:rPr>
        <w:t>.</w:t>
      </w:r>
      <w:r w:rsidR="00760AE9">
        <w:rPr>
          <w:rFonts w:ascii="Times New Roman" w:hAnsi="Times New Roman" w:cs="Times New Roman"/>
        </w:rPr>
        <w:tab/>
      </w:r>
      <w:r w:rsidR="00760AE9">
        <w:rPr>
          <w:rFonts w:ascii="Times New Roman" w:hAnsi="Times New Roman" w:cs="Times New Roman"/>
        </w:rPr>
        <w:tab/>
      </w:r>
      <w:r w:rsidR="00760AE9">
        <w:rPr>
          <w:rFonts w:ascii="Times New Roman" w:hAnsi="Times New Roman" w:cs="Times New Roman"/>
        </w:rPr>
        <w:tab/>
      </w:r>
      <w:r w:rsidR="00760AE9">
        <w:rPr>
          <w:rFonts w:ascii="Times New Roman" w:hAnsi="Times New Roman" w:cs="Times New Roman"/>
        </w:rPr>
        <w:tab/>
      </w:r>
      <w:r w:rsidR="00760AE9">
        <w:rPr>
          <w:rFonts w:ascii="Times New Roman" w:hAnsi="Times New Roman" w:cs="Times New Roman"/>
        </w:rPr>
        <w:tab/>
      </w:r>
      <w:r w:rsidR="00760AE9">
        <w:rPr>
          <w:rFonts w:ascii="Times New Roman" w:hAnsi="Times New Roman" w:cs="Times New Roman"/>
        </w:rPr>
        <w:tab/>
      </w:r>
      <w:r w:rsidR="00760AE9">
        <w:rPr>
          <w:rFonts w:ascii="Times New Roman" w:hAnsi="Times New Roman" w:cs="Times New Roman"/>
        </w:rPr>
        <w:tab/>
      </w:r>
      <w:r w:rsidR="00760AE9">
        <w:rPr>
          <w:rFonts w:ascii="Times New Roman" w:hAnsi="Times New Roman" w:cs="Times New Roman"/>
        </w:rPr>
        <w:tab/>
      </w:r>
      <w:r w:rsidR="00760AE9">
        <w:rPr>
          <w:rFonts w:ascii="Times New Roman" w:hAnsi="Times New Roman" w:cs="Times New Roman"/>
        </w:rPr>
        <w:tab/>
      </w:r>
      <w:r w:rsidR="00760AE9">
        <w:rPr>
          <w:rFonts w:ascii="Times New Roman" w:hAnsi="Times New Roman" w:cs="Times New Roman"/>
        </w:rPr>
        <w:tab/>
      </w:r>
      <w:r w:rsidR="00760AE9">
        <w:rPr>
          <w:rFonts w:ascii="Times New Roman" w:hAnsi="Times New Roman" w:cs="Times New Roman"/>
        </w:rPr>
        <w:tab/>
      </w:r>
      <w:r w:rsidR="00760AE9">
        <w:rPr>
          <w:rFonts w:ascii="Times New Roman" w:hAnsi="Times New Roman" w:cs="Times New Roman"/>
        </w:rPr>
        <w:tab/>
      </w:r>
      <w:r w:rsidR="00760AE9">
        <w:rPr>
          <w:rFonts w:ascii="Times New Roman" w:hAnsi="Times New Roman" w:cs="Times New Roman"/>
        </w:rPr>
        <w:tab/>
      </w:r>
      <w:r w:rsidR="00F51CF8">
        <w:rPr>
          <w:rFonts w:ascii="Times New Roman" w:hAnsi="Times New Roman" w:cs="Times New Roman"/>
        </w:rPr>
        <w:t xml:space="preserve"> </w:t>
      </w:r>
      <w:r w:rsidR="002F5606">
        <w:rPr>
          <w:rFonts w:ascii="Times New Roman" w:hAnsi="Times New Roman" w:cs="Times New Roman"/>
        </w:rPr>
        <w:tab/>
      </w:r>
      <w:r w:rsidR="002F5606">
        <w:rPr>
          <w:rFonts w:ascii="Times New Roman" w:hAnsi="Times New Roman" w:cs="Times New Roman"/>
        </w:rPr>
        <w:br/>
      </w:r>
      <w:r w:rsidR="00F51CF8">
        <w:rPr>
          <w:rFonts w:ascii="Times New Roman" w:hAnsi="Times New Roman" w:cs="Times New Roman"/>
        </w:rPr>
        <w:t xml:space="preserve">This modern conception of </w:t>
      </w:r>
      <w:r w:rsidR="00690222">
        <w:rPr>
          <w:rFonts w:ascii="Times New Roman" w:hAnsi="Times New Roman" w:cs="Times New Roman"/>
        </w:rPr>
        <w:t xml:space="preserve">what </w:t>
      </w:r>
      <w:r w:rsidR="00F51CF8">
        <w:rPr>
          <w:rFonts w:ascii="Times New Roman" w:hAnsi="Times New Roman" w:cs="Times New Roman"/>
        </w:rPr>
        <w:t>society</w:t>
      </w:r>
      <w:r w:rsidR="00690222">
        <w:rPr>
          <w:rFonts w:ascii="Times New Roman" w:hAnsi="Times New Roman" w:cs="Times New Roman"/>
        </w:rPr>
        <w:t xml:space="preserve"> really</w:t>
      </w:r>
      <w:r w:rsidR="00F51CF8">
        <w:rPr>
          <w:rFonts w:ascii="Times New Roman" w:hAnsi="Times New Roman" w:cs="Times New Roman"/>
        </w:rPr>
        <w:t xml:space="preserve"> is clearly manifests itself in the different realms of society, ranging from an individualization of the family and education insitutions, towards a reform of the economic and governance systems, modernizing them so that they fit </w:t>
      </w:r>
      <w:r w:rsidR="002F5606">
        <w:rPr>
          <w:rFonts w:ascii="Times New Roman" w:hAnsi="Times New Roman" w:cs="Times New Roman"/>
        </w:rPr>
        <w:t xml:space="preserve">modern </w:t>
      </w:r>
      <w:r w:rsidR="00F51CF8">
        <w:rPr>
          <w:rFonts w:ascii="Times New Roman" w:hAnsi="Times New Roman" w:cs="Times New Roman"/>
        </w:rPr>
        <w:t>society’s individualistic foundations.</w:t>
      </w:r>
      <w:r w:rsidR="006678A9">
        <w:rPr>
          <w:rFonts w:ascii="Times New Roman" w:hAnsi="Times New Roman" w:cs="Times New Roman"/>
        </w:rPr>
        <w:tab/>
      </w:r>
      <w:r w:rsidR="006678A9">
        <w:rPr>
          <w:rFonts w:ascii="Times New Roman" w:hAnsi="Times New Roman" w:cs="Times New Roman"/>
        </w:rPr>
        <w:tab/>
      </w:r>
      <w:r w:rsidR="006678A9">
        <w:rPr>
          <w:rFonts w:ascii="Times New Roman" w:hAnsi="Times New Roman" w:cs="Times New Roman"/>
        </w:rPr>
        <w:br/>
      </w:r>
      <w:r w:rsidR="006678A9">
        <w:rPr>
          <w:rFonts w:ascii="Times New Roman" w:hAnsi="Times New Roman" w:cs="Times New Roman"/>
        </w:rPr>
        <w:br/>
      </w:r>
      <w:r w:rsidR="00A66E5C">
        <w:rPr>
          <w:rFonts w:ascii="Times New Roman" w:hAnsi="Times New Roman" w:cs="Times New Roman"/>
          <w:b/>
        </w:rPr>
        <w:br/>
      </w:r>
      <w:r w:rsidR="00A66E5C">
        <w:rPr>
          <w:rFonts w:ascii="Times New Roman" w:hAnsi="Times New Roman" w:cs="Times New Roman"/>
          <w:b/>
        </w:rPr>
        <w:br/>
      </w:r>
      <w:r w:rsidR="00D80193">
        <w:rPr>
          <w:rFonts w:ascii="Times New Roman" w:hAnsi="Times New Roman" w:cs="Times New Roman"/>
          <w:b/>
        </w:rPr>
        <w:br/>
      </w:r>
      <w:r w:rsidR="006678A9" w:rsidRPr="006678A9">
        <w:rPr>
          <w:rFonts w:ascii="Times New Roman" w:hAnsi="Times New Roman" w:cs="Times New Roman"/>
          <w:b/>
        </w:rPr>
        <w:lastRenderedPageBreak/>
        <w:t xml:space="preserve">Lecture 2:  Apply sociological concepts to clips </w:t>
      </w:r>
      <w:r w:rsidR="00985C4B" w:rsidRPr="006678A9">
        <w:rPr>
          <w:rFonts w:ascii="Times New Roman" w:hAnsi="Times New Roman" w:cs="Times New Roman"/>
          <w:b/>
        </w:rPr>
        <w:t>(Bon</w:t>
      </w:r>
      <w:r w:rsidR="006678A9" w:rsidRPr="006678A9">
        <w:rPr>
          <w:rFonts w:ascii="Times New Roman" w:hAnsi="Times New Roman" w:cs="Times New Roman"/>
          <w:b/>
        </w:rPr>
        <w:t xml:space="preserve"> cop; Bad cop, Kings speech)</w:t>
      </w:r>
      <w:r w:rsidR="006678A9">
        <w:rPr>
          <w:rFonts w:ascii="Times New Roman" w:hAnsi="Times New Roman" w:cs="Times New Roman"/>
          <w:b/>
        </w:rPr>
        <w:tab/>
      </w:r>
      <w:r w:rsidR="006678A9">
        <w:rPr>
          <w:rFonts w:ascii="Times New Roman" w:hAnsi="Times New Roman" w:cs="Times New Roman"/>
          <w:b/>
        </w:rPr>
        <w:tab/>
      </w:r>
      <w:r w:rsidR="006678A9">
        <w:rPr>
          <w:rFonts w:ascii="Times New Roman" w:hAnsi="Times New Roman" w:cs="Times New Roman"/>
          <w:b/>
        </w:rPr>
        <w:br/>
      </w:r>
      <w:r w:rsidR="006678A9">
        <w:rPr>
          <w:rFonts w:ascii="Times New Roman" w:hAnsi="Times New Roman" w:cs="Times New Roman"/>
        </w:rPr>
        <w:br/>
      </w:r>
      <w:r w:rsidR="00304397" w:rsidRPr="00C50C46">
        <w:rPr>
          <w:rFonts w:ascii="Times New Roman" w:hAnsi="Times New Roman" w:cs="Times New Roman"/>
          <w:u w:val="single"/>
        </w:rPr>
        <w:t>10 concepts:</w:t>
      </w:r>
      <w:r w:rsidR="00304397">
        <w:rPr>
          <w:rFonts w:ascii="Times New Roman" w:hAnsi="Times New Roman" w:cs="Times New Roman"/>
        </w:rPr>
        <w:tab/>
      </w:r>
      <w:r w:rsidR="00304397">
        <w:rPr>
          <w:rFonts w:ascii="Times New Roman" w:hAnsi="Times New Roman" w:cs="Times New Roman"/>
        </w:rPr>
        <w:br/>
      </w:r>
      <w:r w:rsidR="00C50C46">
        <w:rPr>
          <w:rFonts w:ascii="Times New Roman" w:hAnsi="Times New Roman" w:cs="Times New Roman"/>
        </w:rPr>
        <w:t>1.</w:t>
      </w:r>
      <w:r w:rsidR="00304397">
        <w:rPr>
          <w:rFonts w:ascii="Times New Roman" w:hAnsi="Times New Roman" w:cs="Times New Roman"/>
        </w:rPr>
        <w:t>What is Society: Societies exist and can be understood as both systems of institutions and a lived experience or lifeworld.</w:t>
      </w:r>
      <w:r w:rsidR="00304397">
        <w:rPr>
          <w:rFonts w:ascii="Times New Roman" w:hAnsi="Times New Roman" w:cs="Times New Roman"/>
        </w:rPr>
        <w:tab/>
      </w:r>
      <w:r w:rsidR="00304397">
        <w:rPr>
          <w:rFonts w:ascii="Times New Roman" w:hAnsi="Times New Roman" w:cs="Times New Roman"/>
        </w:rPr>
        <w:br/>
      </w:r>
      <w:r w:rsidR="00C50C46">
        <w:rPr>
          <w:rFonts w:ascii="Times New Roman" w:hAnsi="Times New Roman" w:cs="Times New Roman"/>
        </w:rPr>
        <w:t>2. Social Structure relations that constrain behaviour, structure society and institutions</w:t>
      </w:r>
      <w:r w:rsidR="00C50C46">
        <w:rPr>
          <w:rFonts w:ascii="Times New Roman" w:hAnsi="Times New Roman" w:cs="Times New Roman"/>
        </w:rPr>
        <w:tab/>
      </w:r>
      <w:r w:rsidR="00C50C46">
        <w:rPr>
          <w:rFonts w:ascii="Times New Roman" w:hAnsi="Times New Roman" w:cs="Times New Roman"/>
        </w:rPr>
        <w:br/>
        <w:t>3. Agency. Whenever we act free from constraints or act to become free from constraints.</w:t>
      </w:r>
      <w:r w:rsidR="00C50C46">
        <w:rPr>
          <w:rFonts w:ascii="Times New Roman" w:hAnsi="Times New Roman" w:cs="Times New Roman"/>
        </w:rPr>
        <w:tab/>
      </w:r>
      <w:r w:rsidR="00C50C46">
        <w:rPr>
          <w:rFonts w:ascii="Times New Roman" w:hAnsi="Times New Roman" w:cs="Times New Roman"/>
        </w:rPr>
        <w:br/>
        <w:t>4. Institutions: A pattern of linked practices that is instituted and instituting. How can Media be both instituted and instituting?</w:t>
      </w:r>
      <w:r w:rsidR="00C50C46">
        <w:rPr>
          <w:rFonts w:ascii="Times New Roman" w:hAnsi="Times New Roman" w:cs="Times New Roman"/>
        </w:rPr>
        <w:tab/>
      </w:r>
      <w:r w:rsidR="00C50C46">
        <w:rPr>
          <w:rFonts w:ascii="Times New Roman" w:hAnsi="Times New Roman" w:cs="Times New Roman"/>
        </w:rPr>
        <w:br/>
        <w:t>5. Culture: Secondary; Shared symbols passed down from generation to generation, signs, products and artifacts of objective culture in the past and the present. Primary; subjective learned aspects of society, feelings, lifeworld, and habitus.</w:t>
      </w:r>
      <w:r w:rsidR="00C50C46">
        <w:rPr>
          <w:rFonts w:ascii="Times New Roman" w:hAnsi="Times New Roman" w:cs="Times New Roman"/>
        </w:rPr>
        <w:tab/>
      </w:r>
      <w:r w:rsidR="00C50C46">
        <w:rPr>
          <w:rFonts w:ascii="Times New Roman" w:hAnsi="Times New Roman" w:cs="Times New Roman"/>
        </w:rPr>
        <w:br/>
        <w:t>6. Values: Shared feelings and ideas about what is desirable. Desires have performances, particular differences and ways of wanting to do things.</w:t>
      </w:r>
      <w:r w:rsidR="00C50C46">
        <w:rPr>
          <w:rFonts w:ascii="Times New Roman" w:hAnsi="Times New Roman" w:cs="Times New Roman"/>
        </w:rPr>
        <w:tab/>
      </w:r>
      <w:r w:rsidR="00C50C46">
        <w:rPr>
          <w:rFonts w:ascii="Times New Roman" w:hAnsi="Times New Roman" w:cs="Times New Roman"/>
        </w:rPr>
        <w:br/>
        <w:t>7. Norms</w:t>
      </w:r>
      <w:r w:rsidR="0088709C">
        <w:rPr>
          <w:rFonts w:ascii="Times New Roman" w:hAnsi="Times New Roman" w:cs="Times New Roman"/>
        </w:rPr>
        <w:t>: guides of how we should act. Conduct or standards that are expected</w:t>
      </w:r>
      <w:r w:rsidR="00C50C46">
        <w:rPr>
          <w:rFonts w:ascii="Times New Roman" w:hAnsi="Times New Roman" w:cs="Times New Roman"/>
        </w:rPr>
        <w:t xml:space="preserve"> </w:t>
      </w:r>
      <w:r w:rsidR="0088709C">
        <w:rPr>
          <w:rFonts w:ascii="Times New Roman" w:hAnsi="Times New Roman" w:cs="Times New Roman"/>
        </w:rPr>
        <w:t>to be followed by acting within specific roles organized and prescribed within the structure of group life.</w:t>
      </w:r>
      <w:r w:rsidR="0088709C">
        <w:rPr>
          <w:rFonts w:ascii="Times New Roman" w:hAnsi="Times New Roman" w:cs="Times New Roman"/>
        </w:rPr>
        <w:tab/>
      </w:r>
      <w:r w:rsidR="0088709C">
        <w:rPr>
          <w:rFonts w:ascii="Times New Roman" w:hAnsi="Times New Roman" w:cs="Times New Roman"/>
        </w:rPr>
        <w:br/>
        <w:t xml:space="preserve">8. </w:t>
      </w:r>
      <w:r w:rsidR="00985C4B">
        <w:rPr>
          <w:rFonts w:ascii="Times New Roman" w:hAnsi="Times New Roman" w:cs="Times New Roman"/>
        </w:rPr>
        <w:t>Status: Positions of power governed by norms created by social structure.</w:t>
      </w:r>
      <w:r w:rsidR="00985C4B">
        <w:rPr>
          <w:rFonts w:ascii="Times New Roman" w:hAnsi="Times New Roman" w:cs="Times New Roman"/>
        </w:rPr>
        <w:tab/>
      </w:r>
      <w:r w:rsidR="00985C4B">
        <w:rPr>
          <w:rFonts w:ascii="Times New Roman" w:hAnsi="Times New Roman" w:cs="Times New Roman"/>
        </w:rPr>
        <w:br/>
        <w:t>9. Roles: Bundles of expectation about things you should do and how you should act given your status.</w:t>
      </w:r>
      <w:r w:rsidR="00985C4B">
        <w:rPr>
          <w:rFonts w:ascii="Times New Roman" w:hAnsi="Times New Roman" w:cs="Times New Roman"/>
        </w:rPr>
        <w:tab/>
      </w:r>
      <w:r w:rsidR="00985C4B">
        <w:rPr>
          <w:rFonts w:ascii="Times New Roman" w:hAnsi="Times New Roman" w:cs="Times New Roman"/>
        </w:rPr>
        <w:br/>
        <w:t>10. Mediated Society.</w:t>
      </w:r>
      <w:r w:rsidR="00985C4B">
        <w:rPr>
          <w:rFonts w:ascii="Times New Roman" w:hAnsi="Times New Roman" w:cs="Times New Roman"/>
        </w:rPr>
        <w:tab/>
      </w:r>
      <w:r w:rsidR="00985C4B">
        <w:rPr>
          <w:rFonts w:ascii="Times New Roman" w:hAnsi="Times New Roman" w:cs="Times New Roman"/>
        </w:rPr>
        <w:br/>
      </w:r>
      <w:r w:rsidR="00985C4B">
        <w:rPr>
          <w:rFonts w:ascii="Times New Roman" w:hAnsi="Times New Roman" w:cs="Times New Roman"/>
        </w:rPr>
        <w:br/>
      </w:r>
      <w:r w:rsidR="00985C4B" w:rsidRPr="00B475AD">
        <w:rPr>
          <w:rFonts w:ascii="Times New Roman" w:hAnsi="Times New Roman" w:cs="Times New Roman"/>
          <w:b/>
        </w:rPr>
        <w:t>King’s speech:  Use Norms, Status and Roles.</w:t>
      </w:r>
      <w:r w:rsidR="00985C4B" w:rsidRPr="00B475AD">
        <w:rPr>
          <w:rFonts w:ascii="Times New Roman" w:hAnsi="Times New Roman" w:cs="Times New Roman"/>
          <w:b/>
        </w:rPr>
        <w:tab/>
      </w:r>
      <w:r w:rsidR="00985C4B">
        <w:rPr>
          <w:rFonts w:ascii="Times New Roman" w:hAnsi="Times New Roman" w:cs="Times New Roman"/>
        </w:rPr>
        <w:br/>
      </w:r>
      <w:r w:rsidR="00985C4B" w:rsidRPr="00985C4B">
        <w:rPr>
          <w:rFonts w:ascii="Times New Roman" w:hAnsi="Times New Roman" w:cs="Times New Roman"/>
        </w:rPr>
        <w:t>7. Norms: guides of how we should act. Conduct or standards that are expected to be followed by acting within specific roles organized and prescribed withi</w:t>
      </w:r>
      <w:r w:rsidR="00985C4B">
        <w:rPr>
          <w:rFonts w:ascii="Times New Roman" w:hAnsi="Times New Roman" w:cs="Times New Roman"/>
        </w:rPr>
        <w:t>n the structure of group life.</w:t>
      </w:r>
      <w:r w:rsidR="00985C4B">
        <w:rPr>
          <w:rFonts w:ascii="Times New Roman" w:hAnsi="Times New Roman" w:cs="Times New Roman"/>
        </w:rPr>
        <w:tab/>
      </w:r>
      <w:r w:rsidR="00985C4B">
        <w:rPr>
          <w:rFonts w:ascii="Times New Roman" w:hAnsi="Times New Roman" w:cs="Times New Roman"/>
        </w:rPr>
        <w:br/>
      </w:r>
      <w:r w:rsidR="00985C4B" w:rsidRPr="00985C4B">
        <w:rPr>
          <w:rFonts w:ascii="Times New Roman" w:hAnsi="Times New Roman" w:cs="Times New Roman"/>
        </w:rPr>
        <w:t>8. Status: Positions of power governed by norms created by social structure.</w:t>
      </w:r>
      <w:r w:rsidR="00985C4B" w:rsidRPr="00985C4B">
        <w:rPr>
          <w:rFonts w:ascii="Times New Roman" w:hAnsi="Times New Roman" w:cs="Times New Roman"/>
        </w:rPr>
        <w:tab/>
      </w:r>
      <w:r w:rsidR="00985C4B">
        <w:rPr>
          <w:rFonts w:ascii="Times New Roman" w:hAnsi="Times New Roman" w:cs="Times New Roman"/>
        </w:rPr>
        <w:br/>
      </w:r>
      <w:r w:rsidR="00985C4B" w:rsidRPr="00985C4B">
        <w:rPr>
          <w:rFonts w:ascii="Times New Roman" w:hAnsi="Times New Roman" w:cs="Times New Roman"/>
        </w:rPr>
        <w:t>9. Roles: Bundles of expectation about things you should do and how yo</w:t>
      </w:r>
      <w:r w:rsidR="00B475AD">
        <w:rPr>
          <w:rFonts w:ascii="Times New Roman" w:hAnsi="Times New Roman" w:cs="Times New Roman"/>
        </w:rPr>
        <w:t>u should act given your status.</w:t>
      </w:r>
      <w:r w:rsidR="00B475AD">
        <w:rPr>
          <w:rFonts w:ascii="Times New Roman" w:hAnsi="Times New Roman" w:cs="Times New Roman"/>
        </w:rPr>
        <w:br/>
      </w:r>
      <w:r w:rsidR="00B475AD" w:rsidRPr="00B475AD">
        <w:rPr>
          <w:rFonts w:ascii="Times New Roman" w:hAnsi="Times New Roman" w:cs="Times New Roman"/>
          <w:b/>
        </w:rPr>
        <w:t>Bon cop Bad Cop: Use Social structure, Agency and Institutions.</w:t>
      </w:r>
      <w:r w:rsidR="00B475AD" w:rsidRPr="00B475AD">
        <w:rPr>
          <w:rFonts w:ascii="Times New Roman" w:hAnsi="Times New Roman" w:cs="Times New Roman"/>
          <w:b/>
        </w:rPr>
        <w:tab/>
      </w:r>
      <w:r w:rsidR="00B475AD">
        <w:rPr>
          <w:rFonts w:ascii="Times New Roman" w:hAnsi="Times New Roman" w:cs="Times New Roman"/>
        </w:rPr>
        <w:br/>
      </w:r>
      <w:r w:rsidR="00B475AD" w:rsidRPr="00B475AD">
        <w:rPr>
          <w:rFonts w:ascii="Times New Roman" w:hAnsi="Times New Roman" w:cs="Times New Roman"/>
        </w:rPr>
        <w:t>2. Social Structure relations that constrain behaviour, stru</w:t>
      </w:r>
      <w:r w:rsidR="00B475AD">
        <w:rPr>
          <w:rFonts w:ascii="Times New Roman" w:hAnsi="Times New Roman" w:cs="Times New Roman"/>
        </w:rPr>
        <w:t>cture society and institutions</w:t>
      </w:r>
      <w:r w:rsidR="00B475AD">
        <w:rPr>
          <w:rFonts w:ascii="Times New Roman" w:hAnsi="Times New Roman" w:cs="Times New Roman"/>
        </w:rPr>
        <w:tab/>
      </w:r>
      <w:r w:rsidR="00B475AD">
        <w:rPr>
          <w:rFonts w:ascii="Times New Roman" w:hAnsi="Times New Roman" w:cs="Times New Roman"/>
        </w:rPr>
        <w:br/>
      </w:r>
      <w:r w:rsidR="00B475AD" w:rsidRPr="00B475AD">
        <w:rPr>
          <w:rFonts w:ascii="Times New Roman" w:hAnsi="Times New Roman" w:cs="Times New Roman"/>
        </w:rPr>
        <w:t>3. Agency. Whenever we act free from constraints or act to</w:t>
      </w:r>
      <w:r w:rsidR="00B475AD">
        <w:rPr>
          <w:rFonts w:ascii="Times New Roman" w:hAnsi="Times New Roman" w:cs="Times New Roman"/>
        </w:rPr>
        <w:t xml:space="preserve"> become free from constraints.</w:t>
      </w:r>
      <w:r w:rsidR="00B475AD">
        <w:rPr>
          <w:rFonts w:ascii="Times New Roman" w:hAnsi="Times New Roman" w:cs="Times New Roman"/>
        </w:rPr>
        <w:tab/>
      </w:r>
      <w:r w:rsidR="00B475AD">
        <w:rPr>
          <w:rFonts w:ascii="Times New Roman" w:hAnsi="Times New Roman" w:cs="Times New Roman"/>
        </w:rPr>
        <w:br/>
      </w:r>
      <w:r w:rsidR="00B475AD" w:rsidRPr="00B475AD">
        <w:rPr>
          <w:rFonts w:ascii="Times New Roman" w:hAnsi="Times New Roman" w:cs="Times New Roman"/>
        </w:rPr>
        <w:t>4. Institutions: A pattern of linked practices that is instituted and instituting. How can Media be both instituted and instituting?</w:t>
      </w:r>
      <w:r w:rsidR="00B475AD">
        <w:rPr>
          <w:rFonts w:ascii="Times New Roman" w:hAnsi="Times New Roman" w:cs="Times New Roman"/>
        </w:rPr>
        <w:tab/>
      </w:r>
      <w:r w:rsidR="00B475AD">
        <w:rPr>
          <w:rFonts w:ascii="Times New Roman" w:hAnsi="Times New Roman" w:cs="Times New Roman"/>
        </w:rPr>
        <w:br/>
      </w:r>
    </w:p>
    <w:p w14:paraId="5E20B17E" w14:textId="77777777" w:rsidR="00FF0E0B" w:rsidRDefault="00FF0E0B" w:rsidP="00B475AD">
      <w:pPr>
        <w:tabs>
          <w:tab w:val="left" w:pos="1116"/>
          <w:tab w:val="left" w:pos="2751"/>
        </w:tabs>
        <w:jc w:val="both"/>
        <w:rPr>
          <w:rFonts w:ascii="Times New Roman" w:hAnsi="Times New Roman" w:cs="Times New Roman"/>
        </w:rPr>
      </w:pPr>
    </w:p>
    <w:p w14:paraId="274611C1" w14:textId="77777777" w:rsidR="00FF0E0B" w:rsidRDefault="00FF0E0B" w:rsidP="00B475AD">
      <w:pPr>
        <w:tabs>
          <w:tab w:val="left" w:pos="1116"/>
          <w:tab w:val="left" w:pos="2751"/>
        </w:tabs>
        <w:jc w:val="both"/>
        <w:rPr>
          <w:rFonts w:ascii="Times New Roman" w:hAnsi="Times New Roman" w:cs="Times New Roman"/>
        </w:rPr>
      </w:pPr>
    </w:p>
    <w:p w14:paraId="4623F0EE" w14:textId="77777777" w:rsidR="00FF0E0B" w:rsidRDefault="00FF0E0B" w:rsidP="00B475AD">
      <w:pPr>
        <w:tabs>
          <w:tab w:val="left" w:pos="1116"/>
          <w:tab w:val="left" w:pos="2751"/>
        </w:tabs>
        <w:jc w:val="both"/>
        <w:rPr>
          <w:rFonts w:ascii="Times New Roman" w:hAnsi="Times New Roman" w:cs="Times New Roman"/>
        </w:rPr>
      </w:pPr>
    </w:p>
    <w:p w14:paraId="6BDEAFCD" w14:textId="77777777" w:rsidR="00FF0E0B" w:rsidRDefault="00FF0E0B" w:rsidP="00B475AD">
      <w:pPr>
        <w:tabs>
          <w:tab w:val="left" w:pos="1116"/>
          <w:tab w:val="left" w:pos="2751"/>
        </w:tabs>
        <w:jc w:val="both"/>
        <w:rPr>
          <w:rFonts w:ascii="Times New Roman" w:hAnsi="Times New Roman" w:cs="Times New Roman"/>
        </w:rPr>
      </w:pPr>
    </w:p>
    <w:p w14:paraId="590B4767" w14:textId="77777777" w:rsidR="00FF0E0B" w:rsidRDefault="00FF0E0B" w:rsidP="00B475AD">
      <w:pPr>
        <w:tabs>
          <w:tab w:val="left" w:pos="1116"/>
          <w:tab w:val="left" w:pos="2751"/>
        </w:tabs>
        <w:jc w:val="both"/>
        <w:rPr>
          <w:rFonts w:ascii="Times New Roman" w:hAnsi="Times New Roman" w:cs="Times New Roman"/>
        </w:rPr>
      </w:pPr>
    </w:p>
    <w:p w14:paraId="20BF250B" w14:textId="77777777" w:rsidR="00FF0E0B" w:rsidRDefault="00FF0E0B" w:rsidP="00B475AD">
      <w:pPr>
        <w:tabs>
          <w:tab w:val="left" w:pos="1116"/>
          <w:tab w:val="left" w:pos="2751"/>
        </w:tabs>
        <w:jc w:val="both"/>
        <w:rPr>
          <w:rFonts w:ascii="Times New Roman" w:hAnsi="Times New Roman" w:cs="Times New Roman"/>
        </w:rPr>
      </w:pPr>
    </w:p>
    <w:p w14:paraId="5FFCDCAE" w14:textId="77777777" w:rsidR="00FF0E0B" w:rsidRDefault="00FF0E0B" w:rsidP="00B475AD">
      <w:pPr>
        <w:tabs>
          <w:tab w:val="left" w:pos="1116"/>
          <w:tab w:val="left" w:pos="2751"/>
        </w:tabs>
        <w:jc w:val="both"/>
        <w:rPr>
          <w:rFonts w:ascii="Times New Roman" w:hAnsi="Times New Roman" w:cs="Times New Roman"/>
        </w:rPr>
      </w:pPr>
    </w:p>
    <w:p w14:paraId="02AAD635" w14:textId="77777777" w:rsidR="008F17FC" w:rsidRPr="001364BE" w:rsidRDefault="00B475AD" w:rsidP="00B475AD">
      <w:pPr>
        <w:tabs>
          <w:tab w:val="left" w:pos="1116"/>
          <w:tab w:val="left" w:pos="2751"/>
        </w:tabs>
        <w:jc w:val="both"/>
        <w:rPr>
          <w:rFonts w:ascii="Times New Roman" w:hAnsi="Times New Roman" w:cs="Times New Roman"/>
        </w:rPr>
      </w:pPr>
      <w:r>
        <w:rPr>
          <w:rFonts w:ascii="Times New Roman" w:hAnsi="Times New Roman" w:cs="Times New Roman"/>
        </w:rPr>
        <w:lastRenderedPageBreak/>
        <w:br/>
      </w:r>
      <w:r w:rsidR="00596256" w:rsidRPr="00596256">
        <w:rPr>
          <w:rFonts w:ascii="Times New Roman" w:hAnsi="Times New Roman" w:cs="Times New Roman"/>
          <w:b/>
        </w:rPr>
        <w:t>Lecture 3: Discuss what is meant by the notion of interactionist sociology, and what makes it distinctive from other approaches to the study of society and social phenomena.</w:t>
      </w:r>
      <w:r w:rsidR="00596256" w:rsidRPr="00596256">
        <w:rPr>
          <w:rFonts w:ascii="Times New Roman" w:hAnsi="Times New Roman" w:cs="Times New Roman"/>
          <w:b/>
        </w:rPr>
        <w:tab/>
      </w:r>
      <w:r w:rsidR="00596256" w:rsidRPr="00596256">
        <w:rPr>
          <w:rFonts w:ascii="Times New Roman" w:hAnsi="Times New Roman" w:cs="Times New Roman"/>
          <w:b/>
        </w:rPr>
        <w:br/>
      </w:r>
      <w:r w:rsidR="00596256">
        <w:rPr>
          <w:rFonts w:ascii="Times New Roman" w:hAnsi="Times New Roman" w:cs="Times New Roman"/>
        </w:rPr>
        <w:br/>
      </w:r>
      <w:r w:rsidR="00596256" w:rsidRPr="00596256">
        <w:rPr>
          <w:rFonts w:ascii="Times New Roman" w:hAnsi="Times New Roman" w:cs="Times New Roman"/>
        </w:rPr>
        <w:t xml:space="preserve">- </w:t>
      </w:r>
      <w:r w:rsidR="00596256" w:rsidRPr="00596256">
        <w:rPr>
          <w:rFonts w:ascii="Times New Roman" w:hAnsi="Times New Roman" w:cs="Times New Roman"/>
          <w:u w:val="single"/>
        </w:rPr>
        <w:t>Interactionist sociology as a critical and diverse sociology</w:t>
      </w:r>
      <w:r w:rsidR="00596256" w:rsidRPr="00596256">
        <w:rPr>
          <w:rFonts w:ascii="Times New Roman" w:hAnsi="Times New Roman" w:cs="Times New Roman"/>
        </w:rPr>
        <w:tab/>
      </w:r>
      <w:r w:rsidR="00596256">
        <w:rPr>
          <w:rFonts w:ascii="Times New Roman" w:hAnsi="Times New Roman" w:cs="Times New Roman"/>
        </w:rPr>
        <w:br/>
        <w:t>* some argue that this sociology’s lack of interpretation means that it not critical.</w:t>
      </w:r>
      <w:r w:rsidR="00596256">
        <w:rPr>
          <w:rFonts w:ascii="Times New Roman" w:hAnsi="Times New Roman" w:cs="Times New Roman"/>
        </w:rPr>
        <w:tab/>
      </w:r>
      <w:r w:rsidR="001364BE">
        <w:rPr>
          <w:rFonts w:ascii="Times New Roman" w:hAnsi="Times New Roman" w:cs="Times New Roman"/>
        </w:rPr>
        <w:tab/>
      </w:r>
      <w:r w:rsidR="001364BE">
        <w:rPr>
          <w:rFonts w:ascii="Times New Roman" w:hAnsi="Times New Roman" w:cs="Times New Roman"/>
        </w:rPr>
        <w:br/>
        <w:t xml:space="preserve">     </w:t>
      </w:r>
      <w:r w:rsidR="00596256">
        <w:rPr>
          <w:rFonts w:ascii="Times New Roman" w:hAnsi="Times New Roman" w:cs="Times New Roman"/>
        </w:rPr>
        <w:t>1. It is the methodology/epistemology that matters rather than its actual interpretation.</w:t>
      </w:r>
      <w:r w:rsidR="00596256">
        <w:rPr>
          <w:rFonts w:ascii="Times New Roman" w:hAnsi="Times New Roman" w:cs="Times New Roman"/>
        </w:rPr>
        <w:tab/>
      </w:r>
      <w:r w:rsidR="00596256">
        <w:rPr>
          <w:rFonts w:ascii="Times New Roman" w:hAnsi="Times New Roman" w:cs="Times New Roman"/>
        </w:rPr>
        <w:br/>
      </w:r>
      <w:r w:rsidR="001364BE">
        <w:rPr>
          <w:rFonts w:ascii="Times New Roman" w:hAnsi="Times New Roman" w:cs="Times New Roman"/>
        </w:rPr>
        <w:t xml:space="preserve">     </w:t>
      </w:r>
      <w:r w:rsidR="00596256">
        <w:rPr>
          <w:rFonts w:ascii="Times New Roman" w:hAnsi="Times New Roman" w:cs="Times New Roman"/>
        </w:rPr>
        <w:t>2. It is considered by many as a descriptive sociology. That means that it doesn’t limit the spectrum of interpretation, like other sociologies tend to do, into one defined spectrum of thought. This is in a sense, or partially, linked to the fact that interactionist sociology tends to consider less the existence of specific structures but rather focusing its efforts on identifying the commonalities and differences in everyday behaviour and interactions.</w:t>
      </w:r>
      <w:r w:rsidR="00596256">
        <w:rPr>
          <w:rFonts w:ascii="Times New Roman" w:hAnsi="Times New Roman" w:cs="Times New Roman"/>
        </w:rPr>
        <w:tab/>
      </w:r>
      <w:r w:rsidR="001364BE">
        <w:rPr>
          <w:rFonts w:ascii="Times New Roman" w:hAnsi="Times New Roman" w:cs="Times New Roman"/>
        </w:rPr>
        <w:br/>
        <w:t xml:space="preserve">     3. The response to the question “what is going on here?” articulated as such by famous interactionist Erving Goffman typifies symbolic interactionist sociology.</w:t>
      </w:r>
      <w:r w:rsidR="001364BE">
        <w:rPr>
          <w:rFonts w:ascii="Times New Roman" w:hAnsi="Times New Roman" w:cs="Times New Roman"/>
        </w:rPr>
        <w:tab/>
      </w:r>
      <w:r w:rsidR="00596256">
        <w:rPr>
          <w:rFonts w:ascii="Times New Roman" w:hAnsi="Times New Roman" w:cs="Times New Roman"/>
        </w:rPr>
        <w:br/>
      </w:r>
      <w:r w:rsidR="001364BE" w:rsidRPr="001364BE">
        <w:rPr>
          <w:rFonts w:ascii="Times New Roman" w:hAnsi="Times New Roman" w:cs="Times New Roman"/>
        </w:rPr>
        <w:t>-</w:t>
      </w:r>
      <w:r w:rsidR="00596256" w:rsidRPr="001364BE">
        <w:rPr>
          <w:rFonts w:ascii="Times New Roman" w:hAnsi="Times New Roman" w:cs="Times New Roman"/>
        </w:rPr>
        <w:t xml:space="preserve"> </w:t>
      </w:r>
      <w:r w:rsidR="00596256" w:rsidRPr="001364BE">
        <w:rPr>
          <w:rFonts w:ascii="Times New Roman" w:hAnsi="Times New Roman" w:cs="Times New Roman"/>
          <w:u w:val="single"/>
        </w:rPr>
        <w:t>Interactionist sociology studies:</w:t>
      </w:r>
      <w:r w:rsidR="00596256">
        <w:rPr>
          <w:rFonts w:ascii="Times New Roman" w:hAnsi="Times New Roman" w:cs="Times New Roman"/>
        </w:rPr>
        <w:tab/>
      </w:r>
      <w:r w:rsidR="00596256">
        <w:rPr>
          <w:rFonts w:ascii="Times New Roman" w:hAnsi="Times New Roman" w:cs="Times New Roman"/>
        </w:rPr>
        <w:br/>
      </w:r>
      <w:r w:rsidR="001364BE">
        <w:rPr>
          <w:rFonts w:ascii="Times New Roman" w:hAnsi="Times New Roman" w:cs="Times New Roman"/>
        </w:rPr>
        <w:t xml:space="preserve">        </w:t>
      </w:r>
      <w:r w:rsidR="00596256">
        <w:rPr>
          <w:rFonts w:ascii="Times New Roman" w:hAnsi="Times New Roman" w:cs="Times New Roman"/>
        </w:rPr>
        <w:t xml:space="preserve">1. </w:t>
      </w:r>
      <w:r w:rsidR="001364BE">
        <w:rPr>
          <w:rFonts w:ascii="Times New Roman" w:hAnsi="Times New Roman" w:cs="Times New Roman"/>
        </w:rPr>
        <w:t>Small</w:t>
      </w:r>
      <w:r w:rsidR="00596256">
        <w:rPr>
          <w:rFonts w:ascii="Times New Roman" w:hAnsi="Times New Roman" w:cs="Times New Roman"/>
        </w:rPr>
        <w:t xml:space="preserve"> things</w:t>
      </w:r>
      <w:r w:rsidR="001364BE">
        <w:rPr>
          <w:rFonts w:ascii="Times New Roman" w:hAnsi="Times New Roman" w:cs="Times New Roman"/>
        </w:rPr>
        <w:t xml:space="preserve"> in specific situations; meaning the unnoticeable behaviours or interactions in defined situations.</w:t>
      </w:r>
      <w:r w:rsidR="001364BE">
        <w:rPr>
          <w:rFonts w:ascii="Times New Roman" w:hAnsi="Times New Roman" w:cs="Times New Roman"/>
        </w:rPr>
        <w:tab/>
      </w:r>
      <w:r w:rsidR="001364BE">
        <w:rPr>
          <w:rFonts w:ascii="Times New Roman" w:hAnsi="Times New Roman" w:cs="Times New Roman"/>
        </w:rPr>
        <w:br/>
        <w:t xml:space="preserve">       2. Actions and interactions; Things people do</w:t>
      </w:r>
      <w:r w:rsidR="001364BE">
        <w:rPr>
          <w:rFonts w:ascii="Times New Roman" w:hAnsi="Times New Roman" w:cs="Times New Roman"/>
        </w:rPr>
        <w:tab/>
      </w:r>
      <w:r w:rsidR="001364BE">
        <w:rPr>
          <w:rFonts w:ascii="Times New Roman" w:hAnsi="Times New Roman" w:cs="Times New Roman"/>
        </w:rPr>
        <w:br/>
        <w:t xml:space="preserve">        3. How we manage to do things together; Regulations, codes of conduct related to specific situations.</w:t>
      </w:r>
      <w:r w:rsidR="001364BE">
        <w:rPr>
          <w:rFonts w:ascii="Times New Roman" w:hAnsi="Times New Roman" w:cs="Times New Roman"/>
        </w:rPr>
        <w:tab/>
      </w:r>
      <w:r w:rsidR="001364BE">
        <w:rPr>
          <w:rFonts w:ascii="Times New Roman" w:hAnsi="Times New Roman" w:cs="Times New Roman"/>
        </w:rPr>
        <w:br/>
        <w:t xml:space="preserve">- </w:t>
      </w:r>
      <w:r w:rsidR="001364BE" w:rsidRPr="001364BE">
        <w:rPr>
          <w:rFonts w:ascii="Times New Roman" w:hAnsi="Times New Roman" w:cs="Times New Roman"/>
          <w:u w:val="single"/>
        </w:rPr>
        <w:t>Interactionist sociology studies those thing</w:t>
      </w:r>
      <w:r w:rsidR="001364BE">
        <w:rPr>
          <w:rFonts w:ascii="Times New Roman" w:hAnsi="Times New Roman" w:cs="Times New Roman"/>
          <w:u w:val="single"/>
        </w:rPr>
        <w:t xml:space="preserve">s through a </w:t>
      </w:r>
      <w:r w:rsidR="001364BE" w:rsidRPr="001364BE">
        <w:rPr>
          <w:rFonts w:ascii="Times New Roman" w:hAnsi="Times New Roman" w:cs="Times New Roman"/>
          <w:u w:val="single"/>
        </w:rPr>
        <w:t>specific methodology</w:t>
      </w:r>
      <w:r w:rsidR="001364BE" w:rsidRPr="001364BE">
        <w:rPr>
          <w:rFonts w:ascii="Times New Roman" w:hAnsi="Times New Roman" w:cs="Times New Roman"/>
        </w:rPr>
        <w:t>:</w:t>
      </w:r>
      <w:r w:rsidR="001364BE" w:rsidRPr="001364BE">
        <w:rPr>
          <w:rFonts w:ascii="Times New Roman" w:hAnsi="Times New Roman" w:cs="Times New Roman"/>
        </w:rPr>
        <w:tab/>
      </w:r>
      <w:r w:rsidR="001364BE">
        <w:rPr>
          <w:rFonts w:ascii="Times New Roman" w:hAnsi="Times New Roman" w:cs="Times New Roman"/>
          <w:u w:val="single"/>
        </w:rPr>
        <w:br/>
      </w:r>
      <w:r w:rsidR="001364BE">
        <w:rPr>
          <w:rFonts w:ascii="Times New Roman" w:hAnsi="Times New Roman" w:cs="Times New Roman"/>
        </w:rPr>
        <w:t xml:space="preserve">   1. Dimensions of interactionist analysis:</w:t>
      </w:r>
      <w:r w:rsidR="001364BE">
        <w:rPr>
          <w:rFonts w:ascii="Times New Roman" w:hAnsi="Times New Roman" w:cs="Times New Roman"/>
        </w:rPr>
        <w:tab/>
      </w:r>
      <w:r w:rsidR="001364BE">
        <w:rPr>
          <w:rFonts w:ascii="Times New Roman" w:hAnsi="Times New Roman" w:cs="Times New Roman"/>
        </w:rPr>
        <w:br/>
        <w:t xml:space="preserve">        </w:t>
      </w:r>
      <w:r w:rsidR="00BC6862">
        <w:rPr>
          <w:rFonts w:ascii="Times New Roman" w:hAnsi="Times New Roman" w:cs="Times New Roman"/>
        </w:rPr>
        <w:t>-Situations: The spatiotemporal being studied.</w:t>
      </w:r>
      <w:r w:rsidR="00BC6862">
        <w:rPr>
          <w:rFonts w:ascii="Times New Roman" w:hAnsi="Times New Roman" w:cs="Times New Roman"/>
        </w:rPr>
        <w:tab/>
      </w:r>
      <w:r w:rsidR="00BC6862">
        <w:rPr>
          <w:rFonts w:ascii="Times New Roman" w:hAnsi="Times New Roman" w:cs="Times New Roman"/>
        </w:rPr>
        <w:br/>
        <w:t xml:space="preserve">        -Actors: The people present and being observed in a specific situation.</w:t>
      </w:r>
      <w:r w:rsidR="00BC6862">
        <w:rPr>
          <w:rFonts w:ascii="Times New Roman" w:hAnsi="Times New Roman" w:cs="Times New Roman"/>
        </w:rPr>
        <w:tab/>
      </w:r>
      <w:r w:rsidR="00BC6862">
        <w:rPr>
          <w:rFonts w:ascii="Times New Roman" w:hAnsi="Times New Roman" w:cs="Times New Roman"/>
        </w:rPr>
        <w:br/>
        <w:t xml:space="preserve">        -Rules: The codes that regulate actors in certain situation.</w:t>
      </w:r>
      <w:r w:rsidR="00BC6862">
        <w:rPr>
          <w:rFonts w:ascii="Times New Roman" w:hAnsi="Times New Roman" w:cs="Times New Roman"/>
        </w:rPr>
        <w:tab/>
      </w:r>
      <w:r w:rsidR="00BC6862">
        <w:rPr>
          <w:rFonts w:ascii="Times New Roman" w:hAnsi="Times New Roman" w:cs="Times New Roman"/>
        </w:rPr>
        <w:br/>
        <w:t xml:space="preserve">         -Expectations: The desire that each actor demonstrates in participating in certain situations</w:t>
      </w:r>
      <w:r w:rsidR="00BC6862">
        <w:rPr>
          <w:rFonts w:ascii="Times New Roman" w:hAnsi="Times New Roman" w:cs="Times New Roman"/>
        </w:rPr>
        <w:tab/>
        <w:t>.</w:t>
      </w:r>
      <w:r w:rsidR="00BC6862">
        <w:rPr>
          <w:rFonts w:ascii="Times New Roman" w:hAnsi="Times New Roman" w:cs="Times New Roman"/>
        </w:rPr>
        <w:br/>
        <w:t xml:space="preserve">         -Performances: What actors actually do in certain </w:t>
      </w:r>
      <w:proofErr w:type="gramStart"/>
      <w:r w:rsidR="00BC6862">
        <w:rPr>
          <w:rFonts w:ascii="Times New Roman" w:hAnsi="Times New Roman" w:cs="Times New Roman"/>
        </w:rPr>
        <w:t>situations</w:t>
      </w:r>
      <w:r w:rsidR="00BC6862">
        <w:rPr>
          <w:rFonts w:ascii="Times New Roman" w:hAnsi="Times New Roman" w:cs="Times New Roman"/>
        </w:rPr>
        <w:tab/>
        <w:t>.</w:t>
      </w:r>
      <w:proofErr w:type="gramEnd"/>
      <w:r w:rsidR="00BC6862">
        <w:rPr>
          <w:rFonts w:ascii="Times New Roman" w:hAnsi="Times New Roman" w:cs="Times New Roman"/>
        </w:rPr>
        <w:br/>
        <w:t xml:space="preserve">        -Monitoring: How actors observe each together to ensure that everyone is following the code.</w:t>
      </w:r>
      <w:r w:rsidR="00BC6862">
        <w:rPr>
          <w:rFonts w:ascii="Times New Roman" w:hAnsi="Times New Roman" w:cs="Times New Roman"/>
        </w:rPr>
        <w:tab/>
      </w:r>
      <w:r w:rsidR="00BC6862">
        <w:rPr>
          <w:rFonts w:ascii="Times New Roman" w:hAnsi="Times New Roman" w:cs="Times New Roman"/>
        </w:rPr>
        <w:br/>
        <w:t xml:space="preserve">   2. These dimensions could apply to virtually any social interaction, situation or behaviour and,   although the study of such “small things” seems meaningless to some, others argue that the methodology /epistemology helps reveal certain underlying factors that could potentially be interpreted as; commonalities, regulations, or even, dare I say, structures or universals. However, I must emphasize the interactionist sociology’s goal is never to identify these structures of universals but rather to describe certain situation in all of their uniqueness by not limiting t</w:t>
      </w:r>
      <w:bookmarkStart w:id="0" w:name="_GoBack"/>
      <w:bookmarkEnd w:id="0"/>
      <w:r w:rsidR="00BC6862">
        <w:rPr>
          <w:rFonts w:ascii="Times New Roman" w:hAnsi="Times New Roman" w:cs="Times New Roman"/>
        </w:rPr>
        <w:t xml:space="preserve">heir use with a close ended spectrum of interpretation, something other fields of sociology are especially fond off; </w:t>
      </w:r>
      <w:r w:rsidR="006D2BB1">
        <w:rPr>
          <w:rFonts w:ascii="Times New Roman" w:hAnsi="Times New Roman" w:cs="Times New Roman"/>
        </w:rPr>
        <w:t>(i.e</w:t>
      </w:r>
      <w:r w:rsidR="00BC6862">
        <w:rPr>
          <w:rFonts w:ascii="Times New Roman" w:hAnsi="Times New Roman" w:cs="Times New Roman"/>
        </w:rPr>
        <w:t xml:space="preserve">. Marx and social antagonism, Weber and the ideal type, </w:t>
      </w:r>
      <w:r w:rsidR="006D2BB1">
        <w:rPr>
          <w:rFonts w:ascii="Times New Roman" w:hAnsi="Times New Roman" w:cs="Times New Roman"/>
        </w:rPr>
        <w:t xml:space="preserve">Durkheim and The structures of society). </w:t>
      </w:r>
      <w:r w:rsidR="006D2BB1">
        <w:rPr>
          <w:rFonts w:ascii="Times New Roman" w:hAnsi="Times New Roman" w:cs="Times New Roman"/>
        </w:rPr>
        <w:tab/>
      </w:r>
      <w:r w:rsidR="006D2BB1">
        <w:rPr>
          <w:rFonts w:ascii="Times New Roman" w:hAnsi="Times New Roman" w:cs="Times New Roman"/>
        </w:rPr>
        <w:br/>
      </w:r>
      <w:r w:rsidR="006D2BB1">
        <w:rPr>
          <w:rFonts w:ascii="Times New Roman" w:hAnsi="Times New Roman" w:cs="Times New Roman"/>
          <w:b/>
        </w:rPr>
        <w:br/>
      </w:r>
      <w:r w:rsidR="006D2BB1" w:rsidRPr="006D2BB1">
        <w:rPr>
          <w:rFonts w:ascii="Times New Roman" w:hAnsi="Times New Roman" w:cs="Times New Roman"/>
          <w:b/>
        </w:rPr>
        <w:t>Lecture 4: Discuss how the sociological perspective on racial and ethnic relations works as demystification of reality, with examples from the Canadian and American experiences.</w:t>
      </w:r>
      <w:r w:rsidR="006D2BB1" w:rsidRPr="006D2BB1">
        <w:rPr>
          <w:rFonts w:ascii="Times New Roman" w:hAnsi="Times New Roman" w:cs="Times New Roman"/>
          <w:b/>
        </w:rPr>
        <w:tab/>
      </w:r>
      <w:r w:rsidR="006D2BB1">
        <w:rPr>
          <w:rFonts w:ascii="Times New Roman" w:hAnsi="Times New Roman" w:cs="Times New Roman"/>
        </w:rPr>
        <w:tab/>
      </w:r>
      <w:r w:rsidR="006D2BB1">
        <w:rPr>
          <w:rFonts w:ascii="Times New Roman" w:hAnsi="Times New Roman" w:cs="Times New Roman"/>
        </w:rPr>
        <w:br/>
      </w:r>
      <w:r w:rsidR="006D2BB1">
        <w:rPr>
          <w:rFonts w:ascii="Times New Roman" w:hAnsi="Times New Roman" w:cs="Times New Roman"/>
        </w:rPr>
        <w:br/>
        <w:t>I-</w:t>
      </w:r>
      <w:r w:rsidR="006D2BB1" w:rsidRPr="006D2BB1">
        <w:rPr>
          <w:rFonts w:ascii="Times New Roman" w:hAnsi="Times New Roman" w:cs="Times New Roman"/>
          <w:u w:val="single"/>
        </w:rPr>
        <w:t>Race and ethnicity</w:t>
      </w:r>
      <w:r w:rsidR="006D2BB1" w:rsidRPr="006D2BB1">
        <w:rPr>
          <w:rFonts w:ascii="Times New Roman" w:hAnsi="Times New Roman" w:cs="Times New Roman"/>
        </w:rPr>
        <w:t>:</w:t>
      </w:r>
      <w:r w:rsidR="006D2BB1">
        <w:rPr>
          <w:rFonts w:ascii="Times New Roman" w:hAnsi="Times New Roman" w:cs="Times New Roman"/>
        </w:rPr>
        <w:tab/>
      </w:r>
      <w:r w:rsidR="006D2BB1">
        <w:rPr>
          <w:rFonts w:ascii="Times New Roman" w:hAnsi="Times New Roman" w:cs="Times New Roman"/>
        </w:rPr>
        <w:br/>
        <w:t xml:space="preserve">- Race and ethnicity are understood sociologically as socially constructed hereditary, biological and genetic categories. They are so because within the fields of biology and genetics racial and ethnic categories cannot be identified. </w:t>
      </w:r>
      <w:r w:rsidR="005E2302">
        <w:rPr>
          <w:rFonts w:ascii="Times New Roman" w:hAnsi="Times New Roman" w:cs="Times New Roman"/>
        </w:rPr>
        <w:tab/>
      </w:r>
      <w:r w:rsidR="005E2302">
        <w:rPr>
          <w:rFonts w:ascii="Times New Roman" w:hAnsi="Times New Roman" w:cs="Times New Roman"/>
        </w:rPr>
        <w:br/>
      </w:r>
      <w:r w:rsidR="006D2BB1">
        <w:rPr>
          <w:rFonts w:ascii="Times New Roman" w:hAnsi="Times New Roman" w:cs="Times New Roman"/>
        </w:rPr>
        <w:t xml:space="preserve">So where </w:t>
      </w:r>
      <w:r w:rsidR="005E2302">
        <w:rPr>
          <w:rFonts w:ascii="Times New Roman" w:hAnsi="Times New Roman" w:cs="Times New Roman"/>
        </w:rPr>
        <w:t>does the existence of these two terms come from?</w:t>
      </w:r>
      <w:r w:rsidR="005E2302">
        <w:rPr>
          <w:rFonts w:ascii="Times New Roman" w:hAnsi="Times New Roman" w:cs="Times New Roman"/>
        </w:rPr>
        <w:tab/>
      </w:r>
      <w:r w:rsidR="005E2302">
        <w:rPr>
          <w:rFonts w:ascii="Times New Roman" w:hAnsi="Times New Roman" w:cs="Times New Roman"/>
        </w:rPr>
        <w:br/>
      </w:r>
      <w:r w:rsidR="005E2302">
        <w:rPr>
          <w:rFonts w:ascii="Times New Roman" w:hAnsi="Times New Roman" w:cs="Times New Roman"/>
        </w:rPr>
        <w:lastRenderedPageBreak/>
        <w:t>- Sociologists do not belabour these two terms as they are seen as reified categories, whose existence lie only with their socially constructed understanding. In other words, the fact that most people understand race and ethnic relations in terms of race and ethnicity, as they were previously defined</w:t>
      </w:r>
      <w:r w:rsidR="005E2302">
        <w:rPr>
          <w:rFonts w:ascii="Times New Roman" w:hAnsi="Times New Roman" w:cs="Times New Roman"/>
        </w:rPr>
        <w:tab/>
        <w:t>, attests to the fact that both concepts become asocial and ahistorical objective “realities” (contextual definition of reification). For sociologists, to understand race and ethnic relations in that manner only serves as a tool for ideological mystification; a voluntary or involuntary, mostly involuntary in this case, process by which the clarity of something compromised.</w:t>
      </w:r>
      <w:r w:rsidR="005E2302">
        <w:rPr>
          <w:rFonts w:ascii="Times New Roman" w:hAnsi="Times New Roman" w:cs="Times New Roman"/>
        </w:rPr>
        <w:tab/>
      </w:r>
      <w:r w:rsidR="005E2302">
        <w:rPr>
          <w:rFonts w:ascii="Times New Roman" w:hAnsi="Times New Roman" w:cs="Times New Roman"/>
        </w:rPr>
        <w:br/>
        <w:t>But do sociologists demystify (make clearer) the mechanisms of race and ethnic relations?</w:t>
      </w:r>
      <w:r w:rsidR="005E2302">
        <w:rPr>
          <w:rFonts w:ascii="Times New Roman" w:hAnsi="Times New Roman" w:cs="Times New Roman"/>
        </w:rPr>
        <w:tab/>
      </w:r>
      <w:r w:rsidR="005E2302">
        <w:rPr>
          <w:rFonts w:ascii="Times New Roman" w:hAnsi="Times New Roman" w:cs="Times New Roman"/>
        </w:rPr>
        <w:br/>
        <w:t>II-</w:t>
      </w:r>
      <w:r w:rsidR="005E2302" w:rsidRPr="005E2302">
        <w:rPr>
          <w:rFonts w:ascii="Times New Roman" w:hAnsi="Times New Roman" w:cs="Times New Roman"/>
          <w:u w:val="single"/>
        </w:rPr>
        <w:t xml:space="preserve"> Racialization and ethnicization</w:t>
      </w:r>
      <w:r w:rsidR="005E2302">
        <w:rPr>
          <w:rFonts w:ascii="Times New Roman" w:hAnsi="Times New Roman" w:cs="Times New Roman"/>
        </w:rPr>
        <w:tab/>
      </w:r>
      <w:r w:rsidR="005E2302">
        <w:rPr>
          <w:rFonts w:ascii="Times New Roman" w:hAnsi="Times New Roman" w:cs="Times New Roman"/>
        </w:rPr>
        <w:br/>
        <w:t>- Sociology understands race and ethnic relations not in terms of rigid concepts , typified as such by our earlier definition of race and ethnicity, but through more fluid concepts which sociologists have labeled as racialization and ethnicization.</w:t>
      </w:r>
      <w:r w:rsidR="005E2302">
        <w:rPr>
          <w:rFonts w:ascii="Times New Roman" w:hAnsi="Times New Roman" w:cs="Times New Roman"/>
        </w:rPr>
        <w:tab/>
      </w:r>
      <w:r w:rsidR="005E2302">
        <w:rPr>
          <w:rFonts w:ascii="Times New Roman" w:hAnsi="Times New Roman" w:cs="Times New Roman"/>
        </w:rPr>
        <w:tab/>
      </w:r>
      <w:r w:rsidR="005E2302">
        <w:rPr>
          <w:rFonts w:ascii="Times New Roman" w:hAnsi="Times New Roman" w:cs="Times New Roman"/>
        </w:rPr>
        <w:br/>
        <w:t>- These two concepts are understood as social/ historical and discursive processes and their main feature would be that they are understood with and through the contex</w:t>
      </w:r>
      <w:r w:rsidR="000B1F55">
        <w:rPr>
          <w:rFonts w:ascii="Times New Roman" w:hAnsi="Times New Roman" w:cs="Times New Roman"/>
        </w:rPr>
        <w:t>t in which they are studied.</w:t>
      </w:r>
      <w:r w:rsidR="000B1F55">
        <w:rPr>
          <w:rFonts w:ascii="Times New Roman" w:hAnsi="Times New Roman" w:cs="Times New Roman"/>
        </w:rPr>
        <w:tab/>
      </w:r>
      <w:r w:rsidR="000B1F55">
        <w:rPr>
          <w:rFonts w:ascii="Times New Roman" w:hAnsi="Times New Roman" w:cs="Times New Roman"/>
        </w:rPr>
        <w:tab/>
      </w:r>
      <w:r w:rsidR="000B1F55">
        <w:rPr>
          <w:rFonts w:ascii="Times New Roman" w:hAnsi="Times New Roman" w:cs="Times New Roman"/>
        </w:rPr>
        <w:br/>
        <w:t>- Such understanding of racial and ethnic relations allows the sociologists to understand social phenomena such as economic disparity, cultural preservance and power relations in accordance to race and ethnic relations by studying that social/ historical context and the common relatable discourses of the time.</w:t>
      </w:r>
      <w:r w:rsidR="000B1F55">
        <w:rPr>
          <w:rFonts w:ascii="Times New Roman" w:hAnsi="Times New Roman" w:cs="Times New Roman"/>
        </w:rPr>
        <w:tab/>
      </w:r>
      <w:r w:rsidR="000B1F55">
        <w:rPr>
          <w:rFonts w:ascii="Times New Roman" w:hAnsi="Times New Roman" w:cs="Times New Roman"/>
        </w:rPr>
        <w:br/>
        <w:t>- Stephan Steinberg endorses such conceptualization regarding race and ethnic relations when he presents three structural variables necessary to the full comprehension of such phenomena; He says it is imperative to study the Timing of arrival, historical conditions and social groups when looking at race and ethnic relations)</w:t>
      </w:r>
      <w:r w:rsidR="000B1F55">
        <w:rPr>
          <w:rFonts w:ascii="Times New Roman" w:hAnsi="Times New Roman" w:cs="Times New Roman"/>
        </w:rPr>
        <w:tab/>
      </w:r>
      <w:r w:rsidR="000B1F55">
        <w:rPr>
          <w:rFonts w:ascii="Times New Roman" w:hAnsi="Times New Roman" w:cs="Times New Roman"/>
        </w:rPr>
        <w:br/>
        <w:t>III-</w:t>
      </w:r>
      <w:r w:rsidR="000B1F55" w:rsidRPr="000B1F55">
        <w:rPr>
          <w:rFonts w:ascii="Times New Roman" w:hAnsi="Times New Roman" w:cs="Times New Roman"/>
          <w:u w:val="single"/>
        </w:rPr>
        <w:t xml:space="preserve"> Examples from Canadian and American experiences:</w:t>
      </w:r>
      <w:r w:rsidR="000B1F55" w:rsidRPr="000B1F55">
        <w:rPr>
          <w:rFonts w:ascii="Times New Roman" w:hAnsi="Times New Roman" w:cs="Times New Roman"/>
          <w:u w:val="single"/>
        </w:rPr>
        <w:tab/>
        <w:t xml:space="preserve"> </w:t>
      </w:r>
      <w:r w:rsidR="000B1F55">
        <w:rPr>
          <w:rFonts w:ascii="Times New Roman" w:hAnsi="Times New Roman" w:cs="Times New Roman"/>
        </w:rPr>
        <w:tab/>
      </w:r>
      <w:r w:rsidR="000B1F55">
        <w:rPr>
          <w:rFonts w:ascii="Times New Roman" w:hAnsi="Times New Roman" w:cs="Times New Roman"/>
        </w:rPr>
        <w:br/>
      </w:r>
      <w:r w:rsidR="00A66E5C">
        <w:rPr>
          <w:rFonts w:ascii="Times New Roman" w:hAnsi="Times New Roman" w:cs="Times New Roman"/>
        </w:rPr>
        <w:t>-</w:t>
      </w:r>
      <w:r w:rsidR="000B1F55">
        <w:rPr>
          <w:rFonts w:ascii="Times New Roman" w:hAnsi="Times New Roman" w:cs="Times New Roman"/>
        </w:rPr>
        <w:t>John Porter presents in his paper; “Melting pot or Mosaic: Revolution or Reversion” an argument supporting sociology’s claims of a more discursive understanding of race and ethnic relations</w:t>
      </w:r>
      <w:r w:rsidR="00A66E5C">
        <w:rPr>
          <w:rFonts w:ascii="Times New Roman" w:hAnsi="Times New Roman" w:cs="Times New Roman"/>
        </w:rPr>
        <w:t xml:space="preserve"> within both Canadian and American experiences.</w:t>
      </w:r>
      <w:r w:rsidR="00A66E5C">
        <w:rPr>
          <w:rFonts w:ascii="Times New Roman" w:hAnsi="Times New Roman" w:cs="Times New Roman"/>
        </w:rPr>
        <w:tab/>
      </w:r>
      <w:r w:rsidR="00A66E5C">
        <w:rPr>
          <w:rFonts w:ascii="Times New Roman" w:hAnsi="Times New Roman" w:cs="Times New Roman"/>
        </w:rPr>
        <w:br/>
        <w:t>- He states that the labels accorded to both ethnic relation cases; mosaic and Melting pot, are evidence of social constructivism, which in turn denies the common understanding of race and ethnicity as being reified “natural” objective reality by supporting the claim that they must be considered as processes which are affected by history, the social and common discourses.</w:t>
      </w:r>
      <w:r w:rsidR="00A66E5C">
        <w:rPr>
          <w:rFonts w:ascii="Times New Roman" w:hAnsi="Times New Roman" w:cs="Times New Roman"/>
        </w:rPr>
        <w:tab/>
      </w:r>
      <w:r w:rsidR="00A66E5C">
        <w:rPr>
          <w:rFonts w:ascii="Times New Roman" w:hAnsi="Times New Roman" w:cs="Times New Roman"/>
        </w:rPr>
        <w:br/>
      </w:r>
      <w:r w:rsidR="000B1F55">
        <w:rPr>
          <w:rFonts w:ascii="Times New Roman" w:hAnsi="Times New Roman" w:cs="Times New Roman"/>
        </w:rPr>
        <w:br/>
      </w:r>
      <w:r w:rsidR="005E2302">
        <w:rPr>
          <w:rFonts w:ascii="Times New Roman" w:hAnsi="Times New Roman" w:cs="Times New Roman"/>
        </w:rPr>
        <w:tab/>
        <w:t xml:space="preserve"> </w:t>
      </w:r>
      <w:r w:rsidR="005E2302">
        <w:rPr>
          <w:rFonts w:ascii="Times New Roman" w:hAnsi="Times New Roman" w:cs="Times New Roman"/>
        </w:rPr>
        <w:br/>
      </w:r>
      <w:r w:rsidR="006D2BB1">
        <w:rPr>
          <w:rFonts w:ascii="Times New Roman" w:hAnsi="Times New Roman" w:cs="Times New Roman"/>
        </w:rPr>
        <w:tab/>
      </w:r>
      <w:r w:rsidR="006D2BB1">
        <w:rPr>
          <w:rFonts w:ascii="Times New Roman" w:hAnsi="Times New Roman" w:cs="Times New Roman"/>
        </w:rPr>
        <w:br/>
      </w:r>
    </w:p>
    <w:sectPr w:rsidR="008F17FC" w:rsidRPr="001364B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Times New Roman">
    <w:panose1 w:val="02020603050405020304"/>
    <w:charset w:val="00"/>
    <w:family w:val="auto"/>
    <w:pitch w:val="variable"/>
    <w:sig w:usb0="00002A87" w:usb1="80000000" w:usb2="00000008" w:usb3="00000000" w:csb0="000001FF" w:csb1="00000000"/>
  </w:font>
  <w:font w:name="Arial">
    <w:panose1 w:val="020B0604020202020204"/>
    <w:charset w:val="00"/>
    <w:family w:val="auto"/>
    <w:pitch w:val="variable"/>
    <w:sig w:usb0="00002A87" w:usb1="80000000" w:usb2="00000008" w:usb3="00000000" w:csb0="000001FF"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2ABE"/>
    <w:rsid w:val="000B1F55"/>
    <w:rsid w:val="000C2ABE"/>
    <w:rsid w:val="00105250"/>
    <w:rsid w:val="001364BE"/>
    <w:rsid w:val="00183382"/>
    <w:rsid w:val="002550E7"/>
    <w:rsid w:val="002B2B8C"/>
    <w:rsid w:val="002D70B7"/>
    <w:rsid w:val="002F5606"/>
    <w:rsid w:val="00304397"/>
    <w:rsid w:val="003B11D8"/>
    <w:rsid w:val="005213B3"/>
    <w:rsid w:val="00596256"/>
    <w:rsid w:val="005E2302"/>
    <w:rsid w:val="006678A9"/>
    <w:rsid w:val="00671F82"/>
    <w:rsid w:val="00690222"/>
    <w:rsid w:val="006D2BB1"/>
    <w:rsid w:val="00760AE9"/>
    <w:rsid w:val="007F0CB0"/>
    <w:rsid w:val="00834455"/>
    <w:rsid w:val="0088709C"/>
    <w:rsid w:val="008F17FC"/>
    <w:rsid w:val="00933853"/>
    <w:rsid w:val="0097744B"/>
    <w:rsid w:val="00985C4B"/>
    <w:rsid w:val="00A66E5C"/>
    <w:rsid w:val="00B475AD"/>
    <w:rsid w:val="00BC3899"/>
    <w:rsid w:val="00BC6862"/>
    <w:rsid w:val="00C50C46"/>
    <w:rsid w:val="00D146D2"/>
    <w:rsid w:val="00D22605"/>
    <w:rsid w:val="00D26AFE"/>
    <w:rsid w:val="00D72CFF"/>
    <w:rsid w:val="00D76677"/>
    <w:rsid w:val="00D80193"/>
    <w:rsid w:val="00EF3ED0"/>
    <w:rsid w:val="00F51CF8"/>
    <w:rsid w:val="00FB5EC0"/>
    <w:rsid w:val="00FF0E0B"/>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376D9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366</TotalTime>
  <Pages>4</Pages>
  <Words>1637</Words>
  <Characters>9337</Characters>
  <Application>Microsoft Macintosh Word</Application>
  <DocSecurity>0</DocSecurity>
  <Lines>77</Lines>
  <Paragraphs>21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10953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Fadi</dc:creator>
  <cp:lastModifiedBy>Lea Elbilia</cp:lastModifiedBy>
  <cp:revision>9</cp:revision>
  <dcterms:created xsi:type="dcterms:W3CDTF">2012-10-17T15:39:00Z</dcterms:created>
  <dcterms:modified xsi:type="dcterms:W3CDTF">2013-10-21T16:44:00Z</dcterms:modified>
</cp:coreProperties>
</file>