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808" w:rsidRDefault="00E50808">
      <w:pPr>
        <w:rPr>
          <w:rFonts w:ascii="Calibri" w:hAnsi="Calibri" w:hint="eastAsia"/>
          <w:sz w:val="22"/>
        </w:rPr>
      </w:pPr>
      <w:r>
        <w:rPr>
          <w:rFonts w:ascii="Calibri" w:hAnsi="Calibri" w:hint="eastAsia"/>
          <w:sz w:val="22"/>
        </w:rPr>
        <w:t>MIMM 466- Lecture 1: Evolving and Emerging viruses in a global perspective</w:t>
      </w:r>
    </w:p>
    <w:p w:rsidR="00E50808" w:rsidRDefault="00E50808">
      <w:pPr>
        <w:rPr>
          <w:rFonts w:ascii="Calibri" w:hAnsi="Calibri" w:hint="eastAsia"/>
          <w:sz w:val="22"/>
        </w:rPr>
      </w:pPr>
    </w:p>
    <w:p w:rsidR="003E6A82" w:rsidRDefault="003E6A82">
      <w:pPr>
        <w:rPr>
          <w:rFonts w:ascii="Calibri" w:hAnsi="Calibri"/>
          <w:sz w:val="22"/>
        </w:rPr>
      </w:pPr>
      <w:r w:rsidRPr="003E6A82">
        <w:rPr>
          <w:rFonts w:ascii="Calibri" w:hAnsi="Calibri"/>
          <w:sz w:val="22"/>
        </w:rPr>
        <w:t>Mindset 50 years ago: We will eradicate all infectious diseases</w:t>
      </w:r>
    </w:p>
    <w:p w:rsidR="003E6A82" w:rsidRDefault="003E6A82">
      <w:pPr>
        <w:rPr>
          <w:rFonts w:ascii="Calibri" w:hAnsi="Calibri"/>
          <w:sz w:val="22"/>
        </w:rPr>
      </w:pPr>
      <w:r>
        <w:rPr>
          <w:rFonts w:ascii="Calibri" w:hAnsi="Calibri" w:hint="eastAsia"/>
          <w:sz w:val="22"/>
        </w:rPr>
        <w:t>1948: US Secretary of S</w:t>
      </w:r>
      <w:r>
        <w:rPr>
          <w:rFonts w:ascii="Calibri" w:hAnsi="Calibri"/>
          <w:sz w:val="22"/>
        </w:rPr>
        <w:t>t</w:t>
      </w:r>
      <w:r>
        <w:rPr>
          <w:rFonts w:ascii="Calibri" w:hAnsi="Calibri" w:hint="eastAsia"/>
          <w:sz w:val="22"/>
        </w:rPr>
        <w:t xml:space="preserve">ate George Marshall- World now has the means to </w:t>
      </w:r>
      <w:r w:rsidRPr="003E6A82">
        <w:rPr>
          <w:rFonts w:ascii="Calibri" w:hAnsi="Calibri" w:hint="eastAsia"/>
          <w:b/>
          <w:sz w:val="22"/>
        </w:rPr>
        <w:t>eradicate infectious diseases</w:t>
      </w:r>
      <w:r>
        <w:rPr>
          <w:rFonts w:ascii="Calibri" w:hAnsi="Calibri" w:hint="eastAsia"/>
          <w:sz w:val="22"/>
        </w:rPr>
        <w:t xml:space="preserve"> from earth</w:t>
      </w:r>
    </w:p>
    <w:p w:rsidR="003E6A82" w:rsidRDefault="003E6A82">
      <w:pPr>
        <w:rPr>
          <w:rFonts w:ascii="Calibri" w:hAnsi="Calibri"/>
          <w:b/>
          <w:sz w:val="22"/>
        </w:rPr>
      </w:pPr>
      <w:r>
        <w:rPr>
          <w:rFonts w:ascii="Calibri" w:hAnsi="Calibri" w:hint="eastAsia"/>
          <w:sz w:val="22"/>
        </w:rPr>
        <w:t xml:space="preserve">1963: Aidan Cockburn, advisor at WHO- in 100 years, </w:t>
      </w:r>
      <w:r>
        <w:rPr>
          <w:rFonts w:ascii="Calibri" w:hAnsi="Calibri" w:hint="eastAsia"/>
          <w:b/>
          <w:sz w:val="22"/>
        </w:rPr>
        <w:t>all major infections will have disappeared</w:t>
      </w:r>
    </w:p>
    <w:p w:rsidR="003E6A82" w:rsidRPr="003E6A82" w:rsidRDefault="003E6A82">
      <w:pPr>
        <w:rPr>
          <w:rFonts w:ascii="Calibri" w:hAnsi="Calibri"/>
          <w:b/>
          <w:sz w:val="22"/>
        </w:rPr>
      </w:pPr>
      <w:r>
        <w:rPr>
          <w:rFonts w:ascii="Calibri" w:hAnsi="Calibri" w:hint="eastAsia"/>
          <w:sz w:val="22"/>
        </w:rPr>
        <w:t xml:space="preserve">1969: US Surgeon General William Steward- The time has come to </w:t>
      </w:r>
      <w:r>
        <w:rPr>
          <w:rFonts w:ascii="Calibri" w:hAnsi="Calibri" w:hint="eastAsia"/>
          <w:b/>
          <w:sz w:val="22"/>
        </w:rPr>
        <w:t>close the book on infectious diseases</w:t>
      </w:r>
    </w:p>
    <w:p w:rsidR="003E6A82" w:rsidRPr="003E6A82" w:rsidRDefault="003E6A82">
      <w:pPr>
        <w:rPr>
          <w:rFonts w:ascii="Calibri" w:hAnsi="Calibri"/>
          <w:sz w:val="22"/>
        </w:rPr>
      </w:pPr>
      <w:r w:rsidRPr="003E6A82">
        <w:rPr>
          <w:rFonts w:ascii="Calibri" w:hAnsi="Calibri"/>
          <w:sz w:val="22"/>
        </w:rPr>
        <w:t xml:space="preserve">Reality today: </w:t>
      </w:r>
    </w:p>
    <w:p w:rsidR="003E6A82" w:rsidRPr="003E6A82" w:rsidRDefault="003E6A82" w:rsidP="003E6A82">
      <w:pPr>
        <w:pStyle w:val="a3"/>
        <w:numPr>
          <w:ilvl w:val="0"/>
          <w:numId w:val="1"/>
        </w:numPr>
        <w:ind w:leftChars="0"/>
        <w:rPr>
          <w:rFonts w:ascii="Calibri" w:hAnsi="Calibri"/>
          <w:sz w:val="22"/>
        </w:rPr>
      </w:pPr>
      <w:r w:rsidRPr="003E6A82">
        <w:rPr>
          <w:rFonts w:ascii="Calibri" w:hAnsi="Calibri"/>
          <w:sz w:val="22"/>
        </w:rPr>
        <w:t>No eradication except Smallpox in 1979</w:t>
      </w:r>
    </w:p>
    <w:p w:rsidR="003E6A82" w:rsidRPr="003E6A82" w:rsidRDefault="003E6A82" w:rsidP="003E6A82">
      <w:pPr>
        <w:pStyle w:val="a3"/>
        <w:numPr>
          <w:ilvl w:val="0"/>
          <w:numId w:val="1"/>
        </w:numPr>
        <w:ind w:leftChars="0"/>
        <w:rPr>
          <w:rFonts w:ascii="Calibri" w:hAnsi="Calibri"/>
          <w:sz w:val="22"/>
        </w:rPr>
      </w:pPr>
      <w:r w:rsidRPr="003E6A82">
        <w:rPr>
          <w:rFonts w:ascii="Calibri" w:hAnsi="Calibri"/>
          <w:sz w:val="22"/>
        </w:rPr>
        <w:t xml:space="preserve">Emergence of : </w:t>
      </w:r>
      <w:r w:rsidRPr="003E6A82">
        <w:rPr>
          <w:rFonts w:ascii="Calibri" w:hAnsi="Calibri"/>
          <w:sz w:val="22"/>
          <w:u w:val="single"/>
        </w:rPr>
        <w:t>Ebola, AIDS</w:t>
      </w:r>
      <w:r w:rsidRPr="003E6A82">
        <w:rPr>
          <w:rFonts w:ascii="Calibri" w:hAnsi="Calibri"/>
          <w:sz w:val="22"/>
        </w:rPr>
        <w:t xml:space="preserve">, Plague, </w:t>
      </w:r>
      <w:proofErr w:type="spellStart"/>
      <w:r w:rsidRPr="003E6A82">
        <w:rPr>
          <w:rFonts w:ascii="Calibri" w:hAnsi="Calibri"/>
          <w:sz w:val="22"/>
        </w:rPr>
        <w:t>Hendra</w:t>
      </w:r>
      <w:proofErr w:type="spellEnd"/>
      <w:r w:rsidRPr="003E6A82">
        <w:rPr>
          <w:rFonts w:ascii="Calibri" w:hAnsi="Calibri"/>
          <w:sz w:val="22"/>
          <w:u w:val="single"/>
        </w:rPr>
        <w:t xml:space="preserve">, </w:t>
      </w:r>
      <w:proofErr w:type="spellStart"/>
      <w:r w:rsidRPr="003E6A82">
        <w:rPr>
          <w:rFonts w:ascii="Calibri" w:hAnsi="Calibri"/>
          <w:sz w:val="22"/>
          <w:u w:val="single"/>
        </w:rPr>
        <w:t>Nipah</w:t>
      </w:r>
      <w:proofErr w:type="spellEnd"/>
      <w:r w:rsidRPr="003E6A82">
        <w:rPr>
          <w:rFonts w:ascii="Calibri" w:hAnsi="Calibri"/>
          <w:sz w:val="22"/>
          <w:u w:val="single"/>
        </w:rPr>
        <w:t xml:space="preserve"> viruses, SARS, Influenza, Viral encephalitis</w:t>
      </w:r>
    </w:p>
    <w:p w:rsidR="003E6A82" w:rsidRPr="003E6A82" w:rsidRDefault="003E6A82" w:rsidP="003E6A82">
      <w:pPr>
        <w:pStyle w:val="a3"/>
        <w:numPr>
          <w:ilvl w:val="0"/>
          <w:numId w:val="1"/>
        </w:numPr>
        <w:ind w:leftChars="0"/>
        <w:rPr>
          <w:rFonts w:ascii="Calibri" w:hAnsi="Calibri"/>
          <w:sz w:val="22"/>
        </w:rPr>
      </w:pPr>
      <w:r w:rsidRPr="003E6A82">
        <w:rPr>
          <w:rFonts w:ascii="Calibri" w:hAnsi="Calibri"/>
          <w:sz w:val="22"/>
        </w:rPr>
        <w:t xml:space="preserve">Increased: Malaria, </w:t>
      </w:r>
      <w:r w:rsidRPr="003E6A82">
        <w:rPr>
          <w:rFonts w:ascii="Calibri" w:hAnsi="Calibri"/>
          <w:sz w:val="22"/>
          <w:u w:val="single"/>
        </w:rPr>
        <w:t>Yellow Fever, Dengue</w:t>
      </w:r>
    </w:p>
    <w:p w:rsidR="003E6A82" w:rsidRDefault="003E6A82" w:rsidP="003E6A82">
      <w:pPr>
        <w:rPr>
          <w:rFonts w:ascii="Calibri" w:hAnsi="Calibri"/>
          <w:sz w:val="22"/>
        </w:rPr>
      </w:pPr>
      <w:r>
        <w:rPr>
          <w:rFonts w:ascii="Calibri" w:hAnsi="Calibri" w:hint="eastAsia"/>
          <w:sz w:val="22"/>
        </w:rPr>
        <w:t xml:space="preserve">1996: Bill Clinton issued a fact sheet- </w:t>
      </w:r>
      <w:r>
        <w:rPr>
          <w:rFonts w:ascii="Calibri" w:hAnsi="Calibri"/>
          <w:sz w:val="22"/>
        </w:rPr>
        <w:t>“</w:t>
      </w:r>
      <w:r>
        <w:rPr>
          <w:rFonts w:ascii="Calibri" w:hAnsi="Calibri" w:hint="eastAsia"/>
          <w:sz w:val="22"/>
        </w:rPr>
        <w:t>Addressing the Threat of Emerging Infectious Diseases</w:t>
      </w:r>
      <w:r>
        <w:rPr>
          <w:rFonts w:ascii="Calibri" w:hAnsi="Calibri"/>
          <w:sz w:val="22"/>
        </w:rPr>
        <w:t>”</w:t>
      </w:r>
    </w:p>
    <w:p w:rsidR="003E6A82" w:rsidRDefault="003E6A82" w:rsidP="003E6A82">
      <w:pPr>
        <w:rPr>
          <w:rFonts w:ascii="Calibri" w:hAnsi="Calibri"/>
          <w:sz w:val="22"/>
        </w:rPr>
      </w:pPr>
      <w:r>
        <w:rPr>
          <w:rFonts w:ascii="Calibri" w:hAnsi="Calibri" w:hint="eastAsia"/>
          <w:sz w:val="22"/>
        </w:rPr>
        <w:t xml:space="preserve">1997: Set up of WHO theme, </w:t>
      </w:r>
      <w:proofErr w:type="gramStart"/>
      <w:r>
        <w:rPr>
          <w:rFonts w:ascii="Calibri" w:hAnsi="Calibri" w:hint="eastAsia"/>
          <w:sz w:val="22"/>
        </w:rPr>
        <w:t xml:space="preserve">which was </w:t>
      </w:r>
      <w:r>
        <w:rPr>
          <w:rFonts w:ascii="Calibri" w:hAnsi="Calibri"/>
          <w:sz w:val="22"/>
        </w:rPr>
        <w:t>“</w:t>
      </w:r>
      <w:r>
        <w:rPr>
          <w:rFonts w:ascii="Calibri" w:hAnsi="Calibri" w:hint="eastAsia"/>
          <w:sz w:val="22"/>
        </w:rPr>
        <w:t>Emerging Infectious Diseases- Global Alert, Global Response</w:t>
      </w:r>
      <w:r>
        <w:rPr>
          <w:rFonts w:ascii="Calibri" w:hAnsi="Calibri"/>
          <w:sz w:val="22"/>
        </w:rPr>
        <w:t>”</w:t>
      </w:r>
      <w:r>
        <w:rPr>
          <w:rFonts w:ascii="Calibri" w:hAnsi="Calibri" w:hint="eastAsia"/>
          <w:sz w:val="22"/>
        </w:rPr>
        <w:t xml:space="preserve"> with the lesson that in a global village, no nation is immune.</w:t>
      </w:r>
      <w:proofErr w:type="gramEnd"/>
      <w:r>
        <w:rPr>
          <w:rFonts w:ascii="Calibri" w:hAnsi="Calibri" w:hint="eastAsia"/>
          <w:sz w:val="22"/>
        </w:rPr>
        <w:t xml:space="preserve"> So even if the infectious disease starts in Africa, we are all concerned. </w:t>
      </w:r>
    </w:p>
    <w:p w:rsidR="003E6A82" w:rsidRDefault="003E6A82" w:rsidP="003E6A82">
      <w:pPr>
        <w:rPr>
          <w:rFonts w:ascii="Calibri" w:hAnsi="Calibri"/>
          <w:sz w:val="22"/>
        </w:rPr>
      </w:pPr>
    </w:p>
    <w:p w:rsidR="003E6A82" w:rsidRDefault="003E6A82" w:rsidP="003E6A82">
      <w:pPr>
        <w:rPr>
          <w:rFonts w:ascii="Calibri" w:hAnsi="Calibri"/>
          <w:sz w:val="22"/>
        </w:rPr>
      </w:pPr>
      <w:r>
        <w:rPr>
          <w:rFonts w:ascii="Calibri" w:hAnsi="Calibri" w:hint="eastAsia"/>
          <w:sz w:val="22"/>
        </w:rPr>
        <w:t>In terms of human deaths, what is the most dangerous animal in the world?</w:t>
      </w:r>
    </w:p>
    <w:p w:rsidR="00783508" w:rsidRDefault="003E6A82" w:rsidP="003E6A82">
      <w:pPr>
        <w:rPr>
          <w:rFonts w:ascii="Calibri" w:hAnsi="Calibri"/>
          <w:sz w:val="22"/>
        </w:rPr>
      </w:pPr>
      <w:r>
        <w:rPr>
          <w:rFonts w:ascii="Calibri" w:hAnsi="Calibri" w:hint="eastAsia"/>
          <w:sz w:val="22"/>
        </w:rPr>
        <w:t>Mosquitoes</w:t>
      </w:r>
      <w:r w:rsidR="00783508">
        <w:rPr>
          <w:rFonts w:ascii="Calibri" w:hAnsi="Calibri" w:hint="eastAsia"/>
          <w:sz w:val="22"/>
        </w:rPr>
        <w:t>: 2-3 millions fatalities per year because it is a carrier.</w:t>
      </w:r>
    </w:p>
    <w:p w:rsidR="00783508" w:rsidRDefault="00783508" w:rsidP="003E6A82">
      <w:pPr>
        <w:rPr>
          <w:rFonts w:ascii="Calibri" w:hAnsi="Calibri"/>
          <w:sz w:val="22"/>
        </w:rPr>
      </w:pPr>
      <w:r>
        <w:rPr>
          <w:rFonts w:ascii="Calibri" w:hAnsi="Calibri" w:hint="eastAsia"/>
          <w:sz w:val="22"/>
        </w:rPr>
        <w:t xml:space="preserve">Carrier of (partial list): Yellow fever, Dengue fever, Rift Valley Fever, </w:t>
      </w:r>
      <w:proofErr w:type="spellStart"/>
      <w:r>
        <w:rPr>
          <w:rFonts w:ascii="Calibri" w:hAnsi="Calibri" w:hint="eastAsia"/>
          <w:sz w:val="22"/>
        </w:rPr>
        <w:t>Arboviral</w:t>
      </w:r>
      <w:proofErr w:type="spellEnd"/>
      <w:r>
        <w:rPr>
          <w:rFonts w:ascii="Calibri" w:hAnsi="Calibri" w:hint="eastAsia"/>
          <w:sz w:val="22"/>
        </w:rPr>
        <w:t xml:space="preserve"> </w:t>
      </w:r>
      <w:proofErr w:type="spellStart"/>
      <w:r>
        <w:rPr>
          <w:rFonts w:ascii="Calibri" w:hAnsi="Calibri" w:hint="eastAsia"/>
          <w:sz w:val="22"/>
        </w:rPr>
        <w:t>encephalitides</w:t>
      </w:r>
      <w:proofErr w:type="spellEnd"/>
      <w:r>
        <w:rPr>
          <w:rFonts w:ascii="Calibri" w:hAnsi="Calibri" w:hint="eastAsia"/>
          <w:sz w:val="22"/>
        </w:rPr>
        <w:t xml:space="preserve">: Japanese encephalitis, Eastern/Western Equine encephalitis, La Crosse encephalitis, St. Louis </w:t>
      </w:r>
      <w:r>
        <w:rPr>
          <w:rFonts w:ascii="Calibri" w:hAnsi="Calibri"/>
          <w:sz w:val="22"/>
        </w:rPr>
        <w:t>encephalitis</w:t>
      </w:r>
      <w:r>
        <w:rPr>
          <w:rFonts w:ascii="Calibri" w:hAnsi="Calibri" w:hint="eastAsia"/>
          <w:sz w:val="22"/>
        </w:rPr>
        <w:t>, West Nile virus</w:t>
      </w:r>
    </w:p>
    <w:p w:rsidR="00783508" w:rsidRDefault="00783508" w:rsidP="003E6A82">
      <w:pPr>
        <w:rPr>
          <w:rFonts w:ascii="Calibri" w:hAnsi="Calibri"/>
          <w:sz w:val="22"/>
        </w:rPr>
      </w:pPr>
    </w:p>
    <w:p w:rsidR="00783508" w:rsidRDefault="00783508" w:rsidP="003E6A82">
      <w:pPr>
        <w:rPr>
          <w:rFonts w:ascii="Calibri" w:hAnsi="Calibri"/>
          <w:sz w:val="22"/>
        </w:rPr>
      </w:pPr>
      <w:r>
        <w:rPr>
          <w:rFonts w:ascii="Calibri" w:hAnsi="Calibri" w:hint="eastAsia"/>
          <w:sz w:val="22"/>
        </w:rPr>
        <w:t xml:space="preserve">Natural weapons of mass destruction placed on a </w:t>
      </w:r>
      <w:r>
        <w:rPr>
          <w:rFonts w:ascii="Calibri" w:hAnsi="Calibri"/>
          <w:sz w:val="22"/>
        </w:rPr>
        <w:t>“</w:t>
      </w:r>
      <w:r>
        <w:rPr>
          <w:rFonts w:ascii="Calibri" w:hAnsi="Calibri" w:hint="eastAsia"/>
          <w:sz w:val="22"/>
        </w:rPr>
        <w:t>Richter</w:t>
      </w:r>
      <w:r>
        <w:rPr>
          <w:rFonts w:ascii="Calibri" w:hAnsi="Calibri"/>
          <w:sz w:val="22"/>
        </w:rPr>
        <w:t>”</w:t>
      </w:r>
      <w:r>
        <w:rPr>
          <w:rFonts w:ascii="Calibri" w:hAnsi="Calibri" w:hint="eastAsia"/>
          <w:sz w:val="22"/>
        </w:rPr>
        <w:t xml:space="preserve"> Scale. Viruses are among the top.</w:t>
      </w:r>
    </w:p>
    <w:p w:rsidR="00783508" w:rsidRDefault="00783508" w:rsidP="00783508">
      <w:pPr>
        <w:pStyle w:val="a3"/>
        <w:numPr>
          <w:ilvl w:val="0"/>
          <w:numId w:val="2"/>
        </w:numPr>
        <w:ind w:leftChars="0"/>
        <w:rPr>
          <w:rFonts w:ascii="Calibri" w:hAnsi="Calibri"/>
          <w:sz w:val="22"/>
        </w:rPr>
      </w:pPr>
      <w:r>
        <w:rPr>
          <w:rFonts w:ascii="Calibri" w:hAnsi="Calibri" w:hint="eastAsia"/>
          <w:sz w:val="22"/>
        </w:rPr>
        <w:t xml:space="preserve">HIV, Hepatitis, Measles, etc. </w:t>
      </w:r>
    </w:p>
    <w:p w:rsidR="00783508" w:rsidRDefault="00783508" w:rsidP="00783508">
      <w:pPr>
        <w:rPr>
          <w:rFonts w:ascii="Calibri" w:hAnsi="Calibri"/>
          <w:sz w:val="22"/>
        </w:rPr>
      </w:pPr>
    </w:p>
    <w:p w:rsidR="00783508" w:rsidRDefault="00783508" w:rsidP="00783508">
      <w:pPr>
        <w:rPr>
          <w:rFonts w:ascii="Calibri" w:hAnsi="Calibri"/>
          <w:sz w:val="22"/>
        </w:rPr>
      </w:pPr>
      <w:r w:rsidRPr="00C17CCB">
        <w:rPr>
          <w:rFonts w:ascii="Calibri" w:hAnsi="Calibri" w:hint="eastAsia"/>
          <w:b/>
          <w:sz w:val="22"/>
        </w:rPr>
        <w:t>Virus evolution:</w:t>
      </w:r>
      <w:r>
        <w:rPr>
          <w:rFonts w:ascii="Calibri" w:hAnsi="Calibri" w:hint="eastAsia"/>
          <w:sz w:val="22"/>
        </w:rPr>
        <w:t xml:space="preserve"> constant change of a viral population in the face of selective pressures</w:t>
      </w:r>
    </w:p>
    <w:p w:rsidR="00783508" w:rsidRDefault="00783508" w:rsidP="00783508">
      <w:pPr>
        <w:rPr>
          <w:rFonts w:ascii="Calibri" w:hAnsi="Calibri"/>
          <w:sz w:val="22"/>
        </w:rPr>
      </w:pPr>
      <w:r>
        <w:rPr>
          <w:rFonts w:ascii="Calibri" w:hAnsi="Calibri" w:hint="eastAsia"/>
          <w:sz w:val="22"/>
        </w:rPr>
        <w:t>Sources of diversity</w:t>
      </w:r>
      <w:r w:rsidR="00C17CCB">
        <w:rPr>
          <w:rFonts w:ascii="Calibri" w:hAnsi="Calibri" w:hint="eastAsia"/>
          <w:sz w:val="22"/>
        </w:rPr>
        <w:t xml:space="preserve"> (how can you have a new species)</w:t>
      </w:r>
      <w:r>
        <w:rPr>
          <w:rFonts w:ascii="Calibri" w:hAnsi="Calibri" w:hint="eastAsia"/>
          <w:sz w:val="22"/>
        </w:rPr>
        <w:t>:</w:t>
      </w:r>
    </w:p>
    <w:p w:rsidR="00783508" w:rsidRDefault="00783508" w:rsidP="00783508">
      <w:pPr>
        <w:pStyle w:val="a3"/>
        <w:numPr>
          <w:ilvl w:val="0"/>
          <w:numId w:val="2"/>
        </w:numPr>
        <w:ind w:leftChars="0"/>
        <w:rPr>
          <w:rFonts w:ascii="Calibri" w:hAnsi="Calibri"/>
          <w:sz w:val="22"/>
        </w:rPr>
      </w:pPr>
      <w:r w:rsidRPr="00783508">
        <w:rPr>
          <w:rFonts w:ascii="Calibri" w:hAnsi="Calibri"/>
          <w:sz w:val="22"/>
        </w:rPr>
        <w:t>M</w:t>
      </w:r>
      <w:r>
        <w:rPr>
          <w:rFonts w:ascii="Calibri" w:hAnsi="Calibri" w:hint="eastAsia"/>
          <w:sz w:val="22"/>
        </w:rPr>
        <w:t>utation</w:t>
      </w:r>
    </w:p>
    <w:p w:rsidR="00783508" w:rsidRDefault="00783508" w:rsidP="00783508">
      <w:pPr>
        <w:pStyle w:val="a3"/>
        <w:numPr>
          <w:ilvl w:val="0"/>
          <w:numId w:val="2"/>
        </w:numPr>
        <w:ind w:leftChars="0"/>
        <w:rPr>
          <w:rFonts w:ascii="Calibri" w:hAnsi="Calibri"/>
          <w:sz w:val="22"/>
        </w:rPr>
      </w:pPr>
      <w:r w:rsidRPr="00783508">
        <w:rPr>
          <w:rFonts w:ascii="Calibri" w:hAnsi="Calibri" w:hint="eastAsia"/>
          <w:sz w:val="22"/>
        </w:rPr>
        <w:t>Recombina</w:t>
      </w:r>
      <w:r>
        <w:rPr>
          <w:rFonts w:ascii="Calibri" w:hAnsi="Calibri" w:hint="eastAsia"/>
          <w:sz w:val="22"/>
        </w:rPr>
        <w:t xml:space="preserve">tion and </w:t>
      </w:r>
      <w:proofErr w:type="spellStart"/>
      <w:r>
        <w:rPr>
          <w:rFonts w:ascii="Calibri" w:hAnsi="Calibri" w:hint="eastAsia"/>
          <w:sz w:val="22"/>
        </w:rPr>
        <w:t>reassortment</w:t>
      </w:r>
      <w:proofErr w:type="spellEnd"/>
    </w:p>
    <w:p w:rsidR="00783508" w:rsidRPr="00783508" w:rsidRDefault="00783508" w:rsidP="00783508">
      <w:pPr>
        <w:pStyle w:val="a3"/>
        <w:numPr>
          <w:ilvl w:val="0"/>
          <w:numId w:val="2"/>
        </w:numPr>
        <w:ind w:leftChars="0"/>
        <w:rPr>
          <w:rFonts w:ascii="Calibri" w:hAnsi="Calibri"/>
          <w:sz w:val="22"/>
        </w:rPr>
      </w:pPr>
      <w:r>
        <w:rPr>
          <w:rFonts w:ascii="Calibri" w:hAnsi="Calibri" w:hint="eastAsia"/>
          <w:sz w:val="22"/>
        </w:rPr>
        <w:t>Selection</w:t>
      </w:r>
    </w:p>
    <w:p w:rsidR="00783508" w:rsidRDefault="00783508" w:rsidP="00783508">
      <w:pPr>
        <w:rPr>
          <w:rFonts w:ascii="Calibri" w:hAnsi="Calibri"/>
          <w:sz w:val="22"/>
        </w:rPr>
      </w:pPr>
      <w:r w:rsidRPr="00C17CCB">
        <w:rPr>
          <w:rFonts w:ascii="Calibri" w:hAnsi="Calibri" w:hint="eastAsia"/>
          <w:b/>
          <w:sz w:val="22"/>
        </w:rPr>
        <w:t>Emerging virus:</w:t>
      </w:r>
      <w:r>
        <w:rPr>
          <w:rFonts w:ascii="Calibri" w:hAnsi="Calibri" w:hint="eastAsia"/>
          <w:sz w:val="22"/>
        </w:rPr>
        <w:t xml:space="preserve"> Causative agent of a new and previously unrecognized infection in a population</w:t>
      </w:r>
    </w:p>
    <w:p w:rsidR="00783508" w:rsidRDefault="00783508" w:rsidP="00783508">
      <w:pPr>
        <w:pStyle w:val="a3"/>
        <w:numPr>
          <w:ilvl w:val="0"/>
          <w:numId w:val="2"/>
        </w:numPr>
        <w:ind w:leftChars="0"/>
        <w:rPr>
          <w:rFonts w:ascii="Calibri" w:hAnsi="Calibri"/>
          <w:sz w:val="22"/>
        </w:rPr>
      </w:pPr>
      <w:r>
        <w:rPr>
          <w:rFonts w:ascii="Calibri" w:hAnsi="Calibri" w:hint="eastAsia"/>
          <w:sz w:val="22"/>
        </w:rPr>
        <w:t>Manifestation of virus evolution</w:t>
      </w:r>
    </w:p>
    <w:p w:rsidR="00783508" w:rsidRDefault="00783508" w:rsidP="00783508">
      <w:pPr>
        <w:pStyle w:val="a3"/>
        <w:numPr>
          <w:ilvl w:val="0"/>
          <w:numId w:val="2"/>
        </w:numPr>
        <w:ind w:leftChars="0"/>
        <w:rPr>
          <w:rFonts w:ascii="Calibri" w:hAnsi="Calibri"/>
          <w:sz w:val="22"/>
        </w:rPr>
      </w:pPr>
      <w:r>
        <w:rPr>
          <w:rFonts w:ascii="Calibri" w:hAnsi="Calibri" w:hint="eastAsia"/>
          <w:sz w:val="22"/>
        </w:rPr>
        <w:t>R</w:t>
      </w:r>
      <w:r>
        <w:rPr>
          <w:rFonts w:ascii="Calibri" w:hAnsi="Calibri"/>
          <w:sz w:val="22"/>
        </w:rPr>
        <w:t>e</w:t>
      </w:r>
      <w:r>
        <w:rPr>
          <w:rFonts w:ascii="Calibri" w:hAnsi="Calibri" w:hint="eastAsia"/>
          <w:sz w:val="22"/>
        </w:rPr>
        <w:t>sult of host-virus interaction on a larger scale</w:t>
      </w:r>
    </w:p>
    <w:p w:rsidR="00C17CCB" w:rsidRDefault="00C17CCB" w:rsidP="00C17CCB">
      <w:pPr>
        <w:rPr>
          <w:rFonts w:ascii="Calibri" w:hAnsi="Calibri"/>
          <w:sz w:val="22"/>
        </w:rPr>
      </w:pPr>
      <w:r>
        <w:rPr>
          <w:rFonts w:ascii="Calibri" w:hAnsi="Calibri" w:hint="eastAsia"/>
          <w:sz w:val="22"/>
        </w:rPr>
        <w:t>Viruses have co-evolved with animals. Even if today they are only found in humans, at one point they were also in animals. They have just evolved to not use the animal counterpart</w:t>
      </w:r>
    </w:p>
    <w:p w:rsidR="00C17CCB" w:rsidRPr="004A126F" w:rsidRDefault="00C17CCB" w:rsidP="00C17CCB">
      <w:pPr>
        <w:rPr>
          <w:rFonts w:ascii="Calibri" w:hAnsi="Calibri"/>
          <w:sz w:val="22"/>
          <w:u w:val="single"/>
        </w:rPr>
      </w:pPr>
    </w:p>
    <w:p w:rsidR="00C17CCB" w:rsidRPr="004A126F" w:rsidRDefault="00C17CCB" w:rsidP="00C17CCB">
      <w:pPr>
        <w:rPr>
          <w:rFonts w:ascii="Calibri" w:hAnsi="Calibri"/>
          <w:sz w:val="22"/>
          <w:u w:val="single"/>
        </w:rPr>
      </w:pPr>
      <w:r w:rsidRPr="004A126F">
        <w:rPr>
          <w:rFonts w:ascii="Calibri" w:hAnsi="Calibri" w:hint="eastAsia"/>
          <w:sz w:val="22"/>
          <w:u w:val="single"/>
        </w:rPr>
        <w:t>Examples of emerging, re-emerging viruses</w:t>
      </w:r>
    </w:p>
    <w:tbl>
      <w:tblPr>
        <w:tblStyle w:val="a4"/>
        <w:tblW w:w="0" w:type="auto"/>
        <w:tblLayout w:type="fixed"/>
        <w:tblLook w:val="04A0"/>
      </w:tblPr>
      <w:tblGrid>
        <w:gridCol w:w="2802"/>
        <w:gridCol w:w="1701"/>
        <w:gridCol w:w="6179"/>
      </w:tblGrid>
      <w:tr w:rsidR="00C17CCB" w:rsidTr="00A16FDF">
        <w:tc>
          <w:tcPr>
            <w:tcW w:w="2802" w:type="dxa"/>
          </w:tcPr>
          <w:p w:rsidR="00C17CCB" w:rsidRDefault="00C17CCB" w:rsidP="00C17CCB">
            <w:pPr>
              <w:rPr>
                <w:rFonts w:ascii="Calibri" w:hAnsi="Calibri"/>
                <w:sz w:val="22"/>
              </w:rPr>
            </w:pPr>
            <w:r>
              <w:rPr>
                <w:rFonts w:ascii="Calibri" w:hAnsi="Calibri" w:hint="eastAsia"/>
                <w:sz w:val="22"/>
              </w:rPr>
              <w:t>Virus</w:t>
            </w:r>
          </w:p>
        </w:tc>
        <w:tc>
          <w:tcPr>
            <w:tcW w:w="1701" w:type="dxa"/>
          </w:tcPr>
          <w:p w:rsidR="00C17CCB" w:rsidRDefault="00C17CCB" w:rsidP="00C17CCB">
            <w:pPr>
              <w:rPr>
                <w:rFonts w:ascii="Calibri" w:hAnsi="Calibri"/>
                <w:sz w:val="22"/>
              </w:rPr>
            </w:pPr>
            <w:r>
              <w:rPr>
                <w:rFonts w:ascii="Calibri" w:hAnsi="Calibri" w:hint="eastAsia"/>
                <w:sz w:val="22"/>
              </w:rPr>
              <w:t>Family</w:t>
            </w:r>
          </w:p>
        </w:tc>
        <w:tc>
          <w:tcPr>
            <w:tcW w:w="6179" w:type="dxa"/>
          </w:tcPr>
          <w:p w:rsidR="00C17CCB" w:rsidRDefault="00C17CCB" w:rsidP="00C17CCB">
            <w:pPr>
              <w:rPr>
                <w:rFonts w:ascii="Calibri" w:hAnsi="Calibri"/>
                <w:sz w:val="22"/>
              </w:rPr>
            </w:pPr>
            <w:r>
              <w:rPr>
                <w:rFonts w:ascii="Calibri" w:hAnsi="Calibri" w:hint="eastAsia"/>
                <w:sz w:val="22"/>
              </w:rPr>
              <w:t>Emergence factors</w:t>
            </w:r>
          </w:p>
        </w:tc>
      </w:tr>
      <w:tr w:rsidR="00C17CCB" w:rsidTr="00A16FDF">
        <w:tc>
          <w:tcPr>
            <w:tcW w:w="2802" w:type="dxa"/>
          </w:tcPr>
          <w:p w:rsidR="00C17CCB" w:rsidRDefault="00C17CCB" w:rsidP="00C17CCB">
            <w:pPr>
              <w:rPr>
                <w:rFonts w:ascii="Calibri" w:hAnsi="Calibri"/>
                <w:sz w:val="22"/>
              </w:rPr>
            </w:pPr>
            <w:r>
              <w:rPr>
                <w:rFonts w:ascii="Calibri" w:hAnsi="Calibri" w:hint="eastAsia"/>
                <w:sz w:val="22"/>
              </w:rPr>
              <w:t>Dengue virus</w:t>
            </w:r>
          </w:p>
        </w:tc>
        <w:tc>
          <w:tcPr>
            <w:tcW w:w="1701" w:type="dxa"/>
          </w:tcPr>
          <w:p w:rsidR="00C17CCB" w:rsidRDefault="00C17CCB" w:rsidP="00C17CCB">
            <w:pPr>
              <w:rPr>
                <w:rFonts w:ascii="Calibri" w:hAnsi="Calibri"/>
                <w:sz w:val="22"/>
              </w:rPr>
            </w:pPr>
            <w:proofErr w:type="spellStart"/>
            <w:r>
              <w:rPr>
                <w:rFonts w:ascii="Calibri" w:hAnsi="Calibri" w:hint="eastAsia"/>
                <w:sz w:val="22"/>
              </w:rPr>
              <w:t>Flaviviridae</w:t>
            </w:r>
            <w:proofErr w:type="spellEnd"/>
          </w:p>
        </w:tc>
        <w:tc>
          <w:tcPr>
            <w:tcW w:w="6179" w:type="dxa"/>
          </w:tcPr>
          <w:p w:rsidR="00C17CCB" w:rsidRDefault="00C17CCB" w:rsidP="00C17CCB">
            <w:pPr>
              <w:rPr>
                <w:rFonts w:ascii="Calibri" w:hAnsi="Calibri"/>
                <w:sz w:val="22"/>
              </w:rPr>
            </w:pPr>
            <w:r>
              <w:rPr>
                <w:rFonts w:ascii="Calibri" w:hAnsi="Calibri" w:hint="eastAsia"/>
                <w:sz w:val="22"/>
              </w:rPr>
              <w:t>Deforestation with increased contacts forest-rural-urban areas. Urban population density; open water storage favors mosquito breeding.</w:t>
            </w:r>
          </w:p>
        </w:tc>
      </w:tr>
      <w:tr w:rsidR="00C17CCB" w:rsidTr="00A16FDF">
        <w:tc>
          <w:tcPr>
            <w:tcW w:w="2802" w:type="dxa"/>
          </w:tcPr>
          <w:p w:rsidR="00C17CCB" w:rsidRDefault="00C17CCB" w:rsidP="00C17CCB">
            <w:pPr>
              <w:rPr>
                <w:rFonts w:ascii="Calibri" w:hAnsi="Calibri"/>
                <w:sz w:val="22"/>
              </w:rPr>
            </w:pPr>
            <w:r>
              <w:rPr>
                <w:rFonts w:ascii="Calibri" w:hAnsi="Calibri" w:hint="eastAsia"/>
                <w:sz w:val="22"/>
              </w:rPr>
              <w:t>Ebola virus</w:t>
            </w:r>
          </w:p>
        </w:tc>
        <w:tc>
          <w:tcPr>
            <w:tcW w:w="1701" w:type="dxa"/>
          </w:tcPr>
          <w:p w:rsidR="00C17CCB" w:rsidRDefault="00C17CCB" w:rsidP="00C17CCB">
            <w:pPr>
              <w:rPr>
                <w:rFonts w:ascii="Calibri" w:hAnsi="Calibri"/>
                <w:sz w:val="22"/>
              </w:rPr>
            </w:pPr>
            <w:proofErr w:type="spellStart"/>
            <w:r>
              <w:rPr>
                <w:rFonts w:ascii="Calibri" w:hAnsi="Calibri" w:hint="eastAsia"/>
                <w:sz w:val="22"/>
              </w:rPr>
              <w:t>Filoviridae</w:t>
            </w:r>
            <w:proofErr w:type="spellEnd"/>
          </w:p>
        </w:tc>
        <w:tc>
          <w:tcPr>
            <w:tcW w:w="6179" w:type="dxa"/>
          </w:tcPr>
          <w:p w:rsidR="00C17CCB" w:rsidRDefault="00C17CCB" w:rsidP="00C17CCB">
            <w:pPr>
              <w:rPr>
                <w:rFonts w:ascii="Calibri" w:hAnsi="Calibri"/>
                <w:sz w:val="22"/>
              </w:rPr>
            </w:pPr>
            <w:r>
              <w:rPr>
                <w:rFonts w:ascii="Calibri" w:hAnsi="Calibri" w:hint="eastAsia"/>
                <w:sz w:val="22"/>
              </w:rPr>
              <w:t>Likely bats to monkeys to humans in Africa.</w:t>
            </w:r>
          </w:p>
        </w:tc>
      </w:tr>
      <w:tr w:rsidR="00C17CCB" w:rsidTr="00A16FDF">
        <w:tc>
          <w:tcPr>
            <w:tcW w:w="2802" w:type="dxa"/>
          </w:tcPr>
          <w:p w:rsidR="00C17CCB" w:rsidRDefault="00C17CCB" w:rsidP="00C17CCB">
            <w:pPr>
              <w:rPr>
                <w:rFonts w:ascii="Calibri" w:hAnsi="Calibri"/>
                <w:sz w:val="22"/>
              </w:rPr>
            </w:pPr>
            <w:proofErr w:type="spellStart"/>
            <w:r>
              <w:rPr>
                <w:rFonts w:ascii="Calibri" w:hAnsi="Calibri" w:hint="eastAsia"/>
                <w:sz w:val="22"/>
              </w:rPr>
              <w:t>Haantan</w:t>
            </w:r>
            <w:proofErr w:type="spellEnd"/>
            <w:r>
              <w:rPr>
                <w:rFonts w:ascii="Calibri" w:hAnsi="Calibri" w:hint="eastAsia"/>
                <w:sz w:val="22"/>
              </w:rPr>
              <w:t xml:space="preserve"> virus</w:t>
            </w:r>
          </w:p>
          <w:p w:rsidR="00C17CCB" w:rsidRDefault="00C17CCB" w:rsidP="00C17CCB">
            <w:pPr>
              <w:rPr>
                <w:rFonts w:ascii="Calibri" w:hAnsi="Calibri"/>
                <w:sz w:val="22"/>
              </w:rPr>
            </w:pPr>
            <w:proofErr w:type="spellStart"/>
            <w:r>
              <w:rPr>
                <w:rFonts w:ascii="Calibri" w:hAnsi="Calibri" w:hint="eastAsia"/>
                <w:sz w:val="22"/>
              </w:rPr>
              <w:t>Junin</w:t>
            </w:r>
            <w:proofErr w:type="spellEnd"/>
            <w:r>
              <w:rPr>
                <w:rFonts w:ascii="Calibri" w:hAnsi="Calibri" w:hint="eastAsia"/>
                <w:sz w:val="22"/>
              </w:rPr>
              <w:t xml:space="preserve"> virus</w:t>
            </w:r>
          </w:p>
          <w:p w:rsidR="00C17CCB" w:rsidRPr="00C17CCB" w:rsidRDefault="00C17CCB" w:rsidP="00C17CCB">
            <w:pPr>
              <w:rPr>
                <w:rFonts w:ascii="Calibri" w:hAnsi="Calibri"/>
                <w:sz w:val="22"/>
              </w:rPr>
            </w:pPr>
            <w:proofErr w:type="spellStart"/>
            <w:r>
              <w:rPr>
                <w:rFonts w:ascii="Calibri" w:hAnsi="Calibri" w:hint="eastAsia"/>
                <w:sz w:val="22"/>
              </w:rPr>
              <w:t>Machupo</w:t>
            </w:r>
            <w:proofErr w:type="spellEnd"/>
            <w:r>
              <w:rPr>
                <w:rFonts w:ascii="Calibri" w:hAnsi="Calibri" w:hint="eastAsia"/>
                <w:sz w:val="22"/>
              </w:rPr>
              <w:t xml:space="preserve"> virus</w:t>
            </w:r>
          </w:p>
        </w:tc>
        <w:tc>
          <w:tcPr>
            <w:tcW w:w="1701" w:type="dxa"/>
          </w:tcPr>
          <w:p w:rsidR="00C17CCB" w:rsidRDefault="00C17CCB" w:rsidP="00C17CCB">
            <w:pPr>
              <w:rPr>
                <w:rFonts w:ascii="Calibri" w:hAnsi="Calibri"/>
                <w:sz w:val="22"/>
              </w:rPr>
            </w:pPr>
            <w:proofErr w:type="spellStart"/>
            <w:r>
              <w:rPr>
                <w:rFonts w:ascii="Calibri" w:hAnsi="Calibri" w:hint="eastAsia"/>
                <w:sz w:val="22"/>
              </w:rPr>
              <w:t>Bunyaviridae</w:t>
            </w:r>
            <w:proofErr w:type="spellEnd"/>
          </w:p>
          <w:p w:rsidR="00C17CCB" w:rsidRDefault="00C17CCB" w:rsidP="00C17CCB">
            <w:pPr>
              <w:rPr>
                <w:rFonts w:ascii="Calibri" w:hAnsi="Calibri"/>
                <w:sz w:val="22"/>
              </w:rPr>
            </w:pPr>
            <w:proofErr w:type="spellStart"/>
            <w:r>
              <w:rPr>
                <w:rFonts w:ascii="Calibri" w:hAnsi="Calibri" w:hint="eastAsia"/>
                <w:sz w:val="22"/>
              </w:rPr>
              <w:t>Arenaviridae</w:t>
            </w:r>
            <w:proofErr w:type="spellEnd"/>
          </w:p>
          <w:p w:rsidR="00C17CCB" w:rsidRDefault="00C17CCB" w:rsidP="00C17CCB">
            <w:pPr>
              <w:rPr>
                <w:rFonts w:ascii="Calibri" w:hAnsi="Calibri"/>
                <w:sz w:val="22"/>
              </w:rPr>
            </w:pPr>
            <w:proofErr w:type="spellStart"/>
            <w:r>
              <w:rPr>
                <w:rFonts w:ascii="Calibri" w:hAnsi="Calibri" w:hint="eastAsia"/>
                <w:sz w:val="22"/>
              </w:rPr>
              <w:t>Arenaviridae</w:t>
            </w:r>
            <w:proofErr w:type="spellEnd"/>
          </w:p>
        </w:tc>
        <w:tc>
          <w:tcPr>
            <w:tcW w:w="6179" w:type="dxa"/>
          </w:tcPr>
          <w:p w:rsidR="00C17CCB" w:rsidRDefault="00C17CCB" w:rsidP="00C17CCB">
            <w:pPr>
              <w:rPr>
                <w:rFonts w:ascii="Calibri" w:hAnsi="Calibri"/>
                <w:sz w:val="22"/>
              </w:rPr>
            </w:pPr>
            <w:r>
              <w:rPr>
                <w:rFonts w:ascii="Calibri" w:hAnsi="Calibri" w:hint="eastAsia"/>
                <w:sz w:val="22"/>
              </w:rPr>
              <w:t>Agriculture techniques favor human contact with rodents (Africa, Asia, Americas).</w:t>
            </w:r>
          </w:p>
        </w:tc>
      </w:tr>
      <w:tr w:rsidR="00C17CCB" w:rsidTr="00A16FDF">
        <w:tc>
          <w:tcPr>
            <w:tcW w:w="2802" w:type="dxa"/>
          </w:tcPr>
          <w:p w:rsidR="00C17CCB" w:rsidRPr="00C17CCB" w:rsidRDefault="00C17CCB" w:rsidP="00C17CCB">
            <w:pPr>
              <w:rPr>
                <w:rFonts w:ascii="Calibri" w:hAnsi="Calibri"/>
                <w:sz w:val="22"/>
              </w:rPr>
            </w:pPr>
            <w:r>
              <w:rPr>
                <w:rFonts w:ascii="Calibri" w:hAnsi="Calibri" w:hint="eastAsia"/>
                <w:sz w:val="22"/>
              </w:rPr>
              <w:t>Influenza virus</w:t>
            </w:r>
          </w:p>
        </w:tc>
        <w:tc>
          <w:tcPr>
            <w:tcW w:w="1701" w:type="dxa"/>
          </w:tcPr>
          <w:p w:rsidR="00C17CCB" w:rsidRDefault="00C17CCB" w:rsidP="00C17CCB">
            <w:pPr>
              <w:rPr>
                <w:rFonts w:ascii="Calibri" w:hAnsi="Calibri"/>
                <w:sz w:val="22"/>
              </w:rPr>
            </w:pPr>
            <w:proofErr w:type="spellStart"/>
            <w:r>
              <w:rPr>
                <w:rFonts w:ascii="Calibri" w:hAnsi="Calibri" w:hint="eastAsia"/>
                <w:sz w:val="22"/>
              </w:rPr>
              <w:t>Orthomyxoviridae</w:t>
            </w:r>
            <w:proofErr w:type="spellEnd"/>
          </w:p>
        </w:tc>
        <w:tc>
          <w:tcPr>
            <w:tcW w:w="6179" w:type="dxa"/>
          </w:tcPr>
          <w:p w:rsidR="00C17CCB" w:rsidRDefault="00C17CCB" w:rsidP="00C17CCB">
            <w:pPr>
              <w:rPr>
                <w:rFonts w:ascii="Calibri" w:hAnsi="Calibri"/>
                <w:sz w:val="22"/>
              </w:rPr>
            </w:pPr>
            <w:r>
              <w:rPr>
                <w:rFonts w:ascii="Calibri" w:hAnsi="Calibri" w:hint="eastAsia"/>
                <w:sz w:val="22"/>
              </w:rPr>
              <w:t>Integrated pig/</w:t>
            </w:r>
            <w:r w:rsidR="00A16FDF">
              <w:rPr>
                <w:rFonts w:ascii="Calibri" w:hAnsi="Calibri" w:hint="eastAsia"/>
                <w:sz w:val="22"/>
              </w:rPr>
              <w:t>duck agriculture, spread by</w:t>
            </w:r>
            <w:r>
              <w:rPr>
                <w:rFonts w:ascii="Calibri" w:hAnsi="Calibri" w:hint="eastAsia"/>
                <w:sz w:val="22"/>
              </w:rPr>
              <w:t xml:space="preserve"> mobile population</w:t>
            </w:r>
          </w:p>
        </w:tc>
      </w:tr>
      <w:tr w:rsidR="00C17CCB" w:rsidTr="00A16FDF">
        <w:tc>
          <w:tcPr>
            <w:tcW w:w="2802" w:type="dxa"/>
          </w:tcPr>
          <w:p w:rsidR="00C17CCB" w:rsidRDefault="00C17CCB" w:rsidP="00C17CCB">
            <w:pPr>
              <w:rPr>
                <w:rFonts w:ascii="Calibri" w:hAnsi="Calibri"/>
                <w:sz w:val="22"/>
              </w:rPr>
            </w:pPr>
            <w:r>
              <w:rPr>
                <w:rFonts w:ascii="Calibri" w:hAnsi="Calibri" w:hint="eastAsia"/>
                <w:sz w:val="22"/>
              </w:rPr>
              <w:t>Norwalk/gastroenteritis</w:t>
            </w:r>
          </w:p>
          <w:p w:rsidR="00C17CCB" w:rsidRPr="00C17CCB" w:rsidRDefault="00C17CCB" w:rsidP="00C17CCB">
            <w:pPr>
              <w:rPr>
                <w:rFonts w:ascii="Calibri" w:hAnsi="Calibri"/>
                <w:sz w:val="22"/>
              </w:rPr>
            </w:pPr>
            <w:r>
              <w:rPr>
                <w:rFonts w:ascii="Calibri" w:hAnsi="Calibri"/>
                <w:sz w:val="22"/>
              </w:rPr>
              <w:t>V</w:t>
            </w:r>
            <w:r>
              <w:rPr>
                <w:rFonts w:ascii="Calibri" w:hAnsi="Calibri" w:hint="eastAsia"/>
                <w:sz w:val="22"/>
              </w:rPr>
              <w:t>iruses</w:t>
            </w:r>
            <w:r w:rsidR="00A16FDF">
              <w:rPr>
                <w:rFonts w:ascii="Calibri" w:hAnsi="Calibri" w:hint="eastAsia"/>
                <w:sz w:val="22"/>
              </w:rPr>
              <w:t xml:space="preserve"> (not really emergent viruses, but their spread is increasing in some parts of the world)</w:t>
            </w:r>
          </w:p>
        </w:tc>
        <w:tc>
          <w:tcPr>
            <w:tcW w:w="1701" w:type="dxa"/>
          </w:tcPr>
          <w:p w:rsidR="00C17CCB" w:rsidRDefault="00C17CCB" w:rsidP="00C17CCB">
            <w:pPr>
              <w:rPr>
                <w:rFonts w:ascii="Calibri" w:hAnsi="Calibri"/>
                <w:sz w:val="22"/>
              </w:rPr>
            </w:pPr>
            <w:proofErr w:type="spellStart"/>
            <w:r>
              <w:rPr>
                <w:rFonts w:ascii="Calibri" w:hAnsi="Calibri" w:hint="eastAsia"/>
                <w:sz w:val="22"/>
              </w:rPr>
              <w:t>Caliciviridae</w:t>
            </w:r>
            <w:proofErr w:type="spellEnd"/>
          </w:p>
        </w:tc>
        <w:tc>
          <w:tcPr>
            <w:tcW w:w="6179" w:type="dxa"/>
          </w:tcPr>
          <w:p w:rsidR="00C17CCB" w:rsidRDefault="00C17CCB" w:rsidP="00C17CCB">
            <w:pPr>
              <w:rPr>
                <w:rFonts w:ascii="Calibri" w:hAnsi="Calibri"/>
                <w:sz w:val="22"/>
              </w:rPr>
            </w:pPr>
            <w:r>
              <w:rPr>
                <w:rFonts w:ascii="Calibri" w:hAnsi="Calibri" w:hint="eastAsia"/>
                <w:sz w:val="22"/>
              </w:rPr>
              <w:t>Fecal-oral route from contaminated water and food. Absence of clean water. Increased population density in areas with no sanitation</w:t>
            </w:r>
          </w:p>
        </w:tc>
      </w:tr>
      <w:tr w:rsidR="00C17CCB" w:rsidTr="00A16FDF">
        <w:tc>
          <w:tcPr>
            <w:tcW w:w="2802" w:type="dxa"/>
          </w:tcPr>
          <w:p w:rsidR="00C17CCB" w:rsidRPr="00C17CCB" w:rsidRDefault="00C17CCB" w:rsidP="00C17CCB">
            <w:pPr>
              <w:rPr>
                <w:rFonts w:ascii="Calibri" w:hAnsi="Calibri"/>
                <w:sz w:val="22"/>
              </w:rPr>
            </w:pPr>
            <w:r>
              <w:rPr>
                <w:rFonts w:ascii="Calibri" w:hAnsi="Calibri" w:hint="eastAsia"/>
                <w:sz w:val="22"/>
              </w:rPr>
              <w:t>HIV</w:t>
            </w:r>
            <w:r w:rsidR="00A16FDF">
              <w:rPr>
                <w:rFonts w:ascii="Calibri" w:hAnsi="Calibri" w:hint="eastAsia"/>
                <w:sz w:val="22"/>
              </w:rPr>
              <w:t xml:space="preserve"> (1980s)</w:t>
            </w:r>
          </w:p>
        </w:tc>
        <w:tc>
          <w:tcPr>
            <w:tcW w:w="1701" w:type="dxa"/>
          </w:tcPr>
          <w:p w:rsidR="00C17CCB" w:rsidRDefault="00C17CCB" w:rsidP="00C17CCB">
            <w:pPr>
              <w:rPr>
                <w:rFonts w:ascii="Calibri" w:hAnsi="Calibri"/>
                <w:sz w:val="22"/>
              </w:rPr>
            </w:pPr>
            <w:proofErr w:type="spellStart"/>
            <w:r>
              <w:rPr>
                <w:rFonts w:ascii="Calibri" w:hAnsi="Calibri" w:hint="eastAsia"/>
                <w:sz w:val="22"/>
              </w:rPr>
              <w:t>Retroviridae</w:t>
            </w:r>
            <w:proofErr w:type="spellEnd"/>
          </w:p>
        </w:tc>
        <w:tc>
          <w:tcPr>
            <w:tcW w:w="6179" w:type="dxa"/>
          </w:tcPr>
          <w:p w:rsidR="00C17CCB" w:rsidRDefault="00C17CCB" w:rsidP="00A16FDF">
            <w:pPr>
              <w:rPr>
                <w:rFonts w:ascii="Calibri" w:hAnsi="Calibri"/>
                <w:sz w:val="22"/>
              </w:rPr>
            </w:pPr>
            <w:r>
              <w:rPr>
                <w:rFonts w:ascii="Calibri" w:hAnsi="Calibri" w:hint="eastAsia"/>
                <w:sz w:val="22"/>
              </w:rPr>
              <w:t xml:space="preserve">Chimpanzees-human contacts (Africa). Butchering chimp meat? + Human-human contacts: sexual, </w:t>
            </w:r>
            <w:r w:rsidR="00A16FDF">
              <w:rPr>
                <w:rFonts w:ascii="Calibri" w:hAnsi="Calibri" w:hint="eastAsia"/>
                <w:sz w:val="22"/>
              </w:rPr>
              <w:t>intravenous drug</w:t>
            </w:r>
            <w:r>
              <w:rPr>
                <w:rFonts w:ascii="Calibri" w:hAnsi="Calibri" w:hint="eastAsia"/>
                <w:sz w:val="22"/>
              </w:rPr>
              <w:t xml:space="preserve"> users</w:t>
            </w:r>
          </w:p>
        </w:tc>
      </w:tr>
      <w:tr w:rsidR="00C17CCB" w:rsidTr="00A16FDF">
        <w:tc>
          <w:tcPr>
            <w:tcW w:w="2802" w:type="dxa"/>
          </w:tcPr>
          <w:p w:rsidR="00C17CCB" w:rsidRPr="00C17CCB" w:rsidRDefault="00C17CCB" w:rsidP="00C17CCB">
            <w:pPr>
              <w:rPr>
                <w:rFonts w:ascii="Calibri" w:hAnsi="Calibri"/>
                <w:sz w:val="22"/>
              </w:rPr>
            </w:pPr>
            <w:r>
              <w:rPr>
                <w:rFonts w:ascii="Calibri" w:hAnsi="Calibri" w:hint="eastAsia"/>
                <w:sz w:val="22"/>
              </w:rPr>
              <w:t>SARS (2003)</w:t>
            </w:r>
          </w:p>
        </w:tc>
        <w:tc>
          <w:tcPr>
            <w:tcW w:w="1701" w:type="dxa"/>
          </w:tcPr>
          <w:p w:rsidR="00C17CCB" w:rsidRDefault="00C17CCB" w:rsidP="00C17CCB">
            <w:pPr>
              <w:rPr>
                <w:rFonts w:ascii="Calibri" w:hAnsi="Calibri"/>
                <w:sz w:val="22"/>
              </w:rPr>
            </w:pPr>
            <w:proofErr w:type="spellStart"/>
            <w:r>
              <w:rPr>
                <w:rFonts w:ascii="Calibri" w:hAnsi="Calibri" w:hint="eastAsia"/>
                <w:sz w:val="22"/>
              </w:rPr>
              <w:t>Coronaviridae</w:t>
            </w:r>
            <w:proofErr w:type="spellEnd"/>
          </w:p>
        </w:tc>
        <w:tc>
          <w:tcPr>
            <w:tcW w:w="6179" w:type="dxa"/>
          </w:tcPr>
          <w:p w:rsidR="00C17CCB" w:rsidRDefault="00C17CCB" w:rsidP="00C17CCB">
            <w:pPr>
              <w:rPr>
                <w:rFonts w:ascii="Calibri" w:hAnsi="Calibri"/>
                <w:sz w:val="22"/>
              </w:rPr>
            </w:pPr>
            <w:r>
              <w:rPr>
                <w:rFonts w:ascii="Calibri" w:hAnsi="Calibri" w:hint="eastAsia"/>
                <w:sz w:val="22"/>
              </w:rPr>
              <w:t>Likely bats to civet cats to humans (China) and to other humans through planes.</w:t>
            </w:r>
          </w:p>
        </w:tc>
      </w:tr>
      <w:tr w:rsidR="00C17CCB" w:rsidTr="00A16FDF">
        <w:tc>
          <w:tcPr>
            <w:tcW w:w="2802" w:type="dxa"/>
          </w:tcPr>
          <w:p w:rsidR="00C17CCB" w:rsidRPr="00C17CCB" w:rsidRDefault="00C17CCB" w:rsidP="00C17CCB">
            <w:pPr>
              <w:rPr>
                <w:rFonts w:ascii="Calibri" w:hAnsi="Calibri"/>
                <w:sz w:val="22"/>
              </w:rPr>
            </w:pPr>
            <w:proofErr w:type="spellStart"/>
            <w:r>
              <w:rPr>
                <w:rFonts w:ascii="Calibri" w:hAnsi="Calibri" w:hint="eastAsia"/>
                <w:sz w:val="22"/>
              </w:rPr>
              <w:t>Hendra</w:t>
            </w:r>
            <w:proofErr w:type="spellEnd"/>
            <w:r>
              <w:rPr>
                <w:rFonts w:ascii="Calibri" w:hAnsi="Calibri" w:hint="eastAsia"/>
                <w:sz w:val="22"/>
              </w:rPr>
              <w:t>/</w:t>
            </w:r>
            <w:proofErr w:type="spellStart"/>
            <w:r>
              <w:rPr>
                <w:rFonts w:ascii="Calibri" w:hAnsi="Calibri" w:hint="eastAsia"/>
                <w:sz w:val="22"/>
              </w:rPr>
              <w:t>Nipah</w:t>
            </w:r>
            <w:proofErr w:type="spellEnd"/>
            <w:r>
              <w:rPr>
                <w:rFonts w:ascii="Calibri" w:hAnsi="Calibri" w:hint="eastAsia"/>
                <w:sz w:val="22"/>
              </w:rPr>
              <w:t>/ viruses</w:t>
            </w:r>
          </w:p>
        </w:tc>
        <w:tc>
          <w:tcPr>
            <w:tcW w:w="1701" w:type="dxa"/>
          </w:tcPr>
          <w:p w:rsidR="00C17CCB" w:rsidRDefault="00C17CCB" w:rsidP="00C17CCB">
            <w:pPr>
              <w:rPr>
                <w:rFonts w:ascii="Calibri" w:hAnsi="Calibri"/>
                <w:sz w:val="22"/>
              </w:rPr>
            </w:pPr>
            <w:proofErr w:type="spellStart"/>
            <w:r>
              <w:rPr>
                <w:rFonts w:ascii="Calibri" w:hAnsi="Calibri" w:hint="eastAsia"/>
                <w:sz w:val="22"/>
              </w:rPr>
              <w:t>Paramyxoviridae</w:t>
            </w:r>
            <w:proofErr w:type="spellEnd"/>
          </w:p>
        </w:tc>
        <w:tc>
          <w:tcPr>
            <w:tcW w:w="6179" w:type="dxa"/>
          </w:tcPr>
          <w:p w:rsidR="00C17CCB" w:rsidRDefault="00C17CCB" w:rsidP="00C17CCB">
            <w:pPr>
              <w:rPr>
                <w:rFonts w:ascii="Calibri" w:hAnsi="Calibri"/>
                <w:sz w:val="22"/>
              </w:rPr>
            </w:pPr>
            <w:r>
              <w:rPr>
                <w:rFonts w:ascii="Calibri" w:hAnsi="Calibri" w:hint="eastAsia"/>
                <w:sz w:val="22"/>
              </w:rPr>
              <w:t>Australia, Malaysia. From bats to horses or pigs to humans</w:t>
            </w:r>
          </w:p>
        </w:tc>
      </w:tr>
    </w:tbl>
    <w:p w:rsidR="00C17CCB" w:rsidRDefault="00C17CCB" w:rsidP="00C17CCB">
      <w:pPr>
        <w:rPr>
          <w:rFonts w:ascii="Calibri" w:hAnsi="Calibri"/>
          <w:sz w:val="22"/>
        </w:rPr>
      </w:pPr>
    </w:p>
    <w:p w:rsidR="00A16FDF" w:rsidRPr="004A126F" w:rsidRDefault="00A16FDF" w:rsidP="00C17CCB">
      <w:pPr>
        <w:rPr>
          <w:rFonts w:ascii="Calibri" w:hAnsi="Calibri"/>
          <w:sz w:val="22"/>
          <w:u w:val="single"/>
        </w:rPr>
      </w:pPr>
      <w:r w:rsidRPr="004A126F">
        <w:rPr>
          <w:rFonts w:ascii="Calibri" w:hAnsi="Calibri" w:hint="eastAsia"/>
          <w:sz w:val="22"/>
          <w:u w:val="single"/>
        </w:rPr>
        <w:lastRenderedPageBreak/>
        <w:t>Origin of major human infectious diseases</w:t>
      </w:r>
    </w:p>
    <w:tbl>
      <w:tblPr>
        <w:tblStyle w:val="a4"/>
        <w:tblW w:w="0" w:type="auto"/>
        <w:tblLook w:val="04A0"/>
      </w:tblPr>
      <w:tblGrid>
        <w:gridCol w:w="3085"/>
        <w:gridCol w:w="3119"/>
        <w:gridCol w:w="4460"/>
      </w:tblGrid>
      <w:tr w:rsidR="00A16FDF" w:rsidTr="00A16FDF">
        <w:tc>
          <w:tcPr>
            <w:tcW w:w="3085" w:type="dxa"/>
          </w:tcPr>
          <w:p w:rsidR="00A16FDF" w:rsidRDefault="00A16FDF" w:rsidP="00C17CCB">
            <w:pPr>
              <w:rPr>
                <w:rFonts w:ascii="Calibri" w:hAnsi="Calibri"/>
                <w:sz w:val="22"/>
              </w:rPr>
            </w:pPr>
            <w:r>
              <w:rPr>
                <w:rFonts w:ascii="Calibri" w:hAnsi="Calibri" w:hint="eastAsia"/>
                <w:sz w:val="22"/>
              </w:rPr>
              <w:t>Stage</w:t>
            </w:r>
          </w:p>
        </w:tc>
        <w:tc>
          <w:tcPr>
            <w:tcW w:w="3119" w:type="dxa"/>
          </w:tcPr>
          <w:p w:rsidR="00A16FDF" w:rsidRDefault="00A16FDF" w:rsidP="00C17CCB">
            <w:pPr>
              <w:rPr>
                <w:rFonts w:ascii="Calibri" w:hAnsi="Calibri"/>
                <w:sz w:val="22"/>
              </w:rPr>
            </w:pPr>
            <w:r>
              <w:rPr>
                <w:rFonts w:ascii="Calibri" w:hAnsi="Calibri" w:hint="eastAsia"/>
                <w:sz w:val="22"/>
              </w:rPr>
              <w:t>Transmission to humans</w:t>
            </w:r>
          </w:p>
        </w:tc>
        <w:tc>
          <w:tcPr>
            <w:tcW w:w="4460" w:type="dxa"/>
          </w:tcPr>
          <w:p w:rsidR="00A16FDF" w:rsidRDefault="00A16FDF" w:rsidP="00C17CCB">
            <w:pPr>
              <w:rPr>
                <w:rFonts w:ascii="Calibri" w:hAnsi="Calibri"/>
                <w:sz w:val="22"/>
              </w:rPr>
            </w:pPr>
            <w:r>
              <w:rPr>
                <w:rFonts w:ascii="Calibri" w:hAnsi="Calibri" w:hint="eastAsia"/>
                <w:sz w:val="22"/>
              </w:rPr>
              <w:t>Examples</w:t>
            </w:r>
          </w:p>
        </w:tc>
      </w:tr>
      <w:tr w:rsidR="00A16FDF" w:rsidTr="00A16FDF">
        <w:tc>
          <w:tcPr>
            <w:tcW w:w="3085" w:type="dxa"/>
          </w:tcPr>
          <w:p w:rsidR="00A16FDF" w:rsidRDefault="00A16FDF" w:rsidP="00C17CCB">
            <w:pPr>
              <w:rPr>
                <w:rFonts w:ascii="Calibri" w:hAnsi="Calibri"/>
                <w:sz w:val="22"/>
              </w:rPr>
            </w:pPr>
            <w:r>
              <w:rPr>
                <w:rFonts w:ascii="Calibri" w:hAnsi="Calibri" w:hint="eastAsia"/>
                <w:sz w:val="22"/>
              </w:rPr>
              <w:t xml:space="preserve">Stage 5: exclusive human agent </w:t>
            </w:r>
          </w:p>
        </w:tc>
        <w:tc>
          <w:tcPr>
            <w:tcW w:w="3119" w:type="dxa"/>
          </w:tcPr>
          <w:p w:rsidR="00A16FDF" w:rsidRDefault="00A16FDF" w:rsidP="00C17CCB">
            <w:pPr>
              <w:rPr>
                <w:rFonts w:ascii="Calibri" w:hAnsi="Calibri"/>
                <w:sz w:val="22"/>
              </w:rPr>
            </w:pPr>
            <w:r>
              <w:rPr>
                <w:rFonts w:ascii="Calibri" w:hAnsi="Calibri" w:hint="eastAsia"/>
                <w:sz w:val="22"/>
              </w:rPr>
              <w:t>Only from humans</w:t>
            </w:r>
          </w:p>
        </w:tc>
        <w:tc>
          <w:tcPr>
            <w:tcW w:w="4460" w:type="dxa"/>
          </w:tcPr>
          <w:p w:rsidR="00A16FDF" w:rsidRDefault="00A16FDF" w:rsidP="00C17CCB">
            <w:pPr>
              <w:rPr>
                <w:rFonts w:ascii="Calibri" w:hAnsi="Calibri"/>
                <w:sz w:val="22"/>
              </w:rPr>
            </w:pPr>
            <w:r>
              <w:rPr>
                <w:rFonts w:ascii="Calibri" w:hAnsi="Calibri" w:hint="eastAsia"/>
                <w:sz w:val="22"/>
              </w:rPr>
              <w:t>Measles, Mumps, Rubella, Smallpox, HIV (there are only 4 cases from monkeys)</w:t>
            </w:r>
          </w:p>
        </w:tc>
      </w:tr>
      <w:tr w:rsidR="00A16FDF" w:rsidTr="00A16FDF">
        <w:tc>
          <w:tcPr>
            <w:tcW w:w="3085" w:type="dxa"/>
          </w:tcPr>
          <w:p w:rsidR="00A16FDF" w:rsidRPr="00A16FDF" w:rsidRDefault="00A16FDF" w:rsidP="00C17CCB">
            <w:pPr>
              <w:rPr>
                <w:rFonts w:ascii="Calibri" w:hAnsi="Calibri"/>
                <w:sz w:val="22"/>
              </w:rPr>
            </w:pPr>
            <w:r>
              <w:rPr>
                <w:rFonts w:ascii="Calibri" w:hAnsi="Calibri" w:hint="eastAsia"/>
                <w:sz w:val="22"/>
              </w:rPr>
              <w:t>Stage 4: Long outbreak</w:t>
            </w:r>
          </w:p>
        </w:tc>
        <w:tc>
          <w:tcPr>
            <w:tcW w:w="3119" w:type="dxa"/>
          </w:tcPr>
          <w:p w:rsidR="00A16FDF" w:rsidRDefault="00A16FDF" w:rsidP="00C17CCB">
            <w:pPr>
              <w:rPr>
                <w:rFonts w:ascii="Calibri" w:hAnsi="Calibri"/>
                <w:sz w:val="22"/>
              </w:rPr>
            </w:pPr>
            <w:r>
              <w:rPr>
                <w:rFonts w:ascii="Calibri" w:hAnsi="Calibri" w:hint="eastAsia"/>
                <w:sz w:val="22"/>
              </w:rPr>
              <w:t xml:space="preserve">From animals, then there is </w:t>
            </w:r>
            <w:r>
              <w:rPr>
                <w:rFonts w:ascii="Calibri" w:hAnsi="Calibri"/>
                <w:sz w:val="22"/>
              </w:rPr>
              <w:t>transmission</w:t>
            </w:r>
            <w:r>
              <w:rPr>
                <w:rFonts w:ascii="Calibri" w:hAnsi="Calibri" w:hint="eastAsia"/>
                <w:sz w:val="22"/>
              </w:rPr>
              <w:t xml:space="preserve"> from human to human</w:t>
            </w:r>
          </w:p>
        </w:tc>
        <w:tc>
          <w:tcPr>
            <w:tcW w:w="4460" w:type="dxa"/>
          </w:tcPr>
          <w:p w:rsidR="00A16FDF" w:rsidRDefault="00A16FDF" w:rsidP="00C17CCB">
            <w:pPr>
              <w:rPr>
                <w:rFonts w:ascii="Calibri" w:hAnsi="Calibri"/>
                <w:sz w:val="22"/>
              </w:rPr>
            </w:pPr>
            <w:r>
              <w:rPr>
                <w:rFonts w:ascii="Calibri" w:hAnsi="Calibri" w:hint="eastAsia"/>
                <w:sz w:val="22"/>
              </w:rPr>
              <w:t>Influenza,</w:t>
            </w:r>
          </w:p>
          <w:p w:rsidR="00A16FDF" w:rsidRDefault="00A16FDF" w:rsidP="00C17CCB">
            <w:pPr>
              <w:rPr>
                <w:rFonts w:ascii="Calibri" w:hAnsi="Calibri"/>
                <w:sz w:val="22"/>
              </w:rPr>
            </w:pPr>
            <w:r>
              <w:rPr>
                <w:rFonts w:ascii="Calibri" w:hAnsi="Calibri" w:hint="eastAsia"/>
                <w:sz w:val="22"/>
              </w:rPr>
              <w:t>Dengue and Yellow fever (spread from human to human via mosquitoes)</w:t>
            </w:r>
          </w:p>
          <w:p w:rsidR="00A16FDF" w:rsidRPr="00A16FDF" w:rsidRDefault="00A16FDF" w:rsidP="00A16FDF">
            <w:pPr>
              <w:rPr>
                <w:rFonts w:ascii="Calibri" w:hAnsi="Calibri"/>
                <w:sz w:val="22"/>
              </w:rPr>
            </w:pPr>
          </w:p>
        </w:tc>
      </w:tr>
      <w:tr w:rsidR="00A16FDF" w:rsidTr="00A16FDF">
        <w:tc>
          <w:tcPr>
            <w:tcW w:w="3085" w:type="dxa"/>
          </w:tcPr>
          <w:p w:rsidR="00A16FDF" w:rsidRDefault="00A16FDF" w:rsidP="00C17CCB">
            <w:pPr>
              <w:rPr>
                <w:rFonts w:ascii="Calibri" w:hAnsi="Calibri"/>
                <w:sz w:val="22"/>
              </w:rPr>
            </w:pPr>
            <w:r>
              <w:rPr>
                <w:rFonts w:ascii="Calibri" w:hAnsi="Calibri" w:hint="eastAsia"/>
                <w:sz w:val="22"/>
              </w:rPr>
              <w:t>Stage 3: Limited outbreak</w:t>
            </w:r>
          </w:p>
        </w:tc>
        <w:tc>
          <w:tcPr>
            <w:tcW w:w="3119" w:type="dxa"/>
          </w:tcPr>
          <w:p w:rsidR="00A16FDF" w:rsidRDefault="00A16FDF" w:rsidP="00C17CCB">
            <w:pPr>
              <w:rPr>
                <w:rFonts w:ascii="Calibri" w:hAnsi="Calibri"/>
                <w:sz w:val="22"/>
              </w:rPr>
            </w:pPr>
            <w:r>
              <w:rPr>
                <w:rFonts w:ascii="Calibri" w:hAnsi="Calibri" w:hint="eastAsia"/>
                <w:sz w:val="22"/>
              </w:rPr>
              <w:t xml:space="preserve">From animals, then there is limited transmission </w:t>
            </w:r>
            <w:r>
              <w:rPr>
                <w:rFonts w:ascii="Calibri" w:hAnsi="Calibri"/>
                <w:sz w:val="22"/>
              </w:rPr>
              <w:t>between</w:t>
            </w:r>
            <w:r>
              <w:rPr>
                <w:rFonts w:ascii="Calibri" w:hAnsi="Calibri" w:hint="eastAsia"/>
                <w:sz w:val="22"/>
              </w:rPr>
              <w:t xml:space="preserve"> humans</w:t>
            </w:r>
          </w:p>
        </w:tc>
        <w:tc>
          <w:tcPr>
            <w:tcW w:w="4460" w:type="dxa"/>
          </w:tcPr>
          <w:p w:rsidR="00A16FDF" w:rsidRPr="00A16FDF" w:rsidRDefault="00A16FDF" w:rsidP="00C17CCB">
            <w:pPr>
              <w:rPr>
                <w:rFonts w:ascii="Calibri" w:hAnsi="Calibri"/>
                <w:sz w:val="22"/>
              </w:rPr>
            </w:pPr>
            <w:r>
              <w:rPr>
                <w:rFonts w:ascii="Calibri" w:hAnsi="Calibri" w:hint="eastAsia"/>
                <w:sz w:val="22"/>
              </w:rPr>
              <w:t xml:space="preserve">Ebola, </w:t>
            </w:r>
            <w:proofErr w:type="spellStart"/>
            <w:r>
              <w:rPr>
                <w:rFonts w:ascii="Calibri" w:hAnsi="Calibri" w:hint="eastAsia"/>
                <w:sz w:val="22"/>
              </w:rPr>
              <w:t>Markburg</w:t>
            </w:r>
            <w:proofErr w:type="spellEnd"/>
            <w:r>
              <w:rPr>
                <w:rFonts w:ascii="Calibri" w:hAnsi="Calibri" w:hint="eastAsia"/>
                <w:sz w:val="22"/>
              </w:rPr>
              <w:t>, Monkey viruses</w:t>
            </w:r>
          </w:p>
        </w:tc>
      </w:tr>
      <w:tr w:rsidR="00A16FDF" w:rsidTr="00A16FDF">
        <w:tc>
          <w:tcPr>
            <w:tcW w:w="3085" w:type="dxa"/>
          </w:tcPr>
          <w:p w:rsidR="00A16FDF" w:rsidRDefault="00A16FDF" w:rsidP="00C17CCB">
            <w:pPr>
              <w:rPr>
                <w:rFonts w:ascii="Calibri" w:hAnsi="Calibri"/>
                <w:sz w:val="22"/>
              </w:rPr>
            </w:pPr>
            <w:r>
              <w:rPr>
                <w:rFonts w:ascii="Calibri" w:hAnsi="Calibri" w:hint="eastAsia"/>
                <w:sz w:val="22"/>
              </w:rPr>
              <w:t>Stage 2: Primary Infection</w:t>
            </w:r>
          </w:p>
        </w:tc>
        <w:tc>
          <w:tcPr>
            <w:tcW w:w="3119" w:type="dxa"/>
          </w:tcPr>
          <w:p w:rsidR="00A16FDF" w:rsidRDefault="00A16FDF" w:rsidP="00C17CCB">
            <w:pPr>
              <w:rPr>
                <w:rFonts w:ascii="Calibri" w:hAnsi="Calibri"/>
                <w:sz w:val="22"/>
              </w:rPr>
            </w:pPr>
            <w:r>
              <w:rPr>
                <w:rFonts w:ascii="Calibri" w:hAnsi="Calibri" w:hint="eastAsia"/>
                <w:sz w:val="22"/>
              </w:rPr>
              <w:t>Comes only from animal. No human to human spread</w:t>
            </w:r>
          </w:p>
        </w:tc>
        <w:tc>
          <w:tcPr>
            <w:tcW w:w="4460" w:type="dxa"/>
          </w:tcPr>
          <w:p w:rsidR="00A16FDF" w:rsidRPr="00A16FDF" w:rsidRDefault="00A16FDF" w:rsidP="00C17CCB">
            <w:pPr>
              <w:rPr>
                <w:rFonts w:ascii="Calibri" w:hAnsi="Calibri"/>
                <w:sz w:val="22"/>
              </w:rPr>
            </w:pPr>
            <w:proofErr w:type="spellStart"/>
            <w:r>
              <w:rPr>
                <w:rFonts w:ascii="Calibri" w:hAnsi="Calibri" w:hint="eastAsia"/>
                <w:sz w:val="22"/>
              </w:rPr>
              <w:t>Nipah</w:t>
            </w:r>
            <w:proofErr w:type="spellEnd"/>
            <w:r>
              <w:rPr>
                <w:rFonts w:ascii="Calibri" w:hAnsi="Calibri" w:hint="eastAsia"/>
                <w:sz w:val="22"/>
              </w:rPr>
              <w:t xml:space="preserve"> virus, Rabies, West Nile </w:t>
            </w:r>
            <w:proofErr w:type="spellStart"/>
            <w:r>
              <w:rPr>
                <w:rFonts w:ascii="Calibri" w:hAnsi="Calibri" w:hint="eastAsia"/>
                <w:sz w:val="22"/>
              </w:rPr>
              <w:t>viruse</w:t>
            </w:r>
            <w:proofErr w:type="spellEnd"/>
          </w:p>
        </w:tc>
      </w:tr>
      <w:tr w:rsidR="00A16FDF" w:rsidTr="00A16FDF">
        <w:tc>
          <w:tcPr>
            <w:tcW w:w="3085" w:type="dxa"/>
          </w:tcPr>
          <w:p w:rsidR="00A16FDF" w:rsidRPr="00A16FDF" w:rsidRDefault="00A16FDF" w:rsidP="00C17CCB">
            <w:pPr>
              <w:rPr>
                <w:rFonts w:ascii="Calibri" w:hAnsi="Calibri"/>
                <w:sz w:val="22"/>
              </w:rPr>
            </w:pPr>
            <w:r>
              <w:rPr>
                <w:rFonts w:ascii="Calibri" w:hAnsi="Calibri" w:hint="eastAsia"/>
                <w:sz w:val="22"/>
              </w:rPr>
              <w:t>Stage 1: agents only in animals</w:t>
            </w:r>
          </w:p>
        </w:tc>
        <w:tc>
          <w:tcPr>
            <w:tcW w:w="3119" w:type="dxa"/>
          </w:tcPr>
          <w:p w:rsidR="00A16FDF" w:rsidRPr="00A16FDF" w:rsidRDefault="00A16FDF" w:rsidP="00C17CCB">
            <w:pPr>
              <w:rPr>
                <w:rFonts w:ascii="Calibri" w:hAnsi="Calibri"/>
                <w:sz w:val="22"/>
              </w:rPr>
            </w:pPr>
            <w:r>
              <w:rPr>
                <w:rFonts w:ascii="Calibri" w:hAnsi="Calibri" w:hint="eastAsia"/>
                <w:sz w:val="22"/>
              </w:rPr>
              <w:t>None</w:t>
            </w:r>
          </w:p>
        </w:tc>
        <w:tc>
          <w:tcPr>
            <w:tcW w:w="4460" w:type="dxa"/>
          </w:tcPr>
          <w:p w:rsidR="00A16FDF" w:rsidRDefault="00A16FDF" w:rsidP="00C17CCB">
            <w:pPr>
              <w:rPr>
                <w:rFonts w:ascii="Calibri" w:hAnsi="Calibri"/>
                <w:sz w:val="22"/>
              </w:rPr>
            </w:pPr>
            <w:r>
              <w:rPr>
                <w:rFonts w:ascii="Calibri" w:hAnsi="Calibri" w:hint="eastAsia"/>
                <w:sz w:val="22"/>
              </w:rPr>
              <w:t>-</w:t>
            </w:r>
          </w:p>
        </w:tc>
      </w:tr>
    </w:tbl>
    <w:p w:rsidR="00A16FDF" w:rsidRDefault="001B6D70" w:rsidP="00C17CCB">
      <w:pPr>
        <w:rPr>
          <w:rFonts w:ascii="Calibri" w:hAnsi="Calibri"/>
          <w:sz w:val="22"/>
        </w:rPr>
      </w:pPr>
      <w:r>
        <w:rPr>
          <w:rFonts w:ascii="Calibri" w:hAnsi="Calibri"/>
          <w:noProof/>
          <w:sz w:val="22"/>
        </w:rPr>
        <w:drawing>
          <wp:anchor distT="0" distB="0" distL="114300" distR="114300" simplePos="0" relativeHeight="251658240" behindDoc="0" locked="0" layoutInCell="1" allowOverlap="1">
            <wp:simplePos x="0" y="0"/>
            <wp:positionH relativeFrom="column">
              <wp:posOffset>-102870</wp:posOffset>
            </wp:positionH>
            <wp:positionV relativeFrom="paragraph">
              <wp:posOffset>163195</wp:posOffset>
            </wp:positionV>
            <wp:extent cx="2045970" cy="678180"/>
            <wp:effectExtent l="19050" t="0" r="0" b="0"/>
            <wp:wrapSquare wrapText="bothSides"/>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l="35372" t="47419" r="33843" b="35564"/>
                    <a:stretch>
                      <a:fillRect/>
                    </a:stretch>
                  </pic:blipFill>
                  <pic:spPr bwMode="auto">
                    <a:xfrm>
                      <a:off x="0" y="0"/>
                      <a:ext cx="2045970" cy="678180"/>
                    </a:xfrm>
                    <a:prstGeom prst="rect">
                      <a:avLst/>
                    </a:prstGeom>
                    <a:noFill/>
                    <a:ln w="9525">
                      <a:noFill/>
                      <a:miter lim="800000"/>
                      <a:headEnd/>
                      <a:tailEnd/>
                    </a:ln>
                  </pic:spPr>
                </pic:pic>
              </a:graphicData>
            </a:graphic>
          </wp:anchor>
        </w:drawing>
      </w:r>
    </w:p>
    <w:p w:rsidR="00A16FDF" w:rsidRPr="004A126F" w:rsidRDefault="00A16FDF" w:rsidP="00C17CCB">
      <w:pPr>
        <w:rPr>
          <w:rFonts w:ascii="Calibri" w:hAnsi="Calibri"/>
          <w:sz w:val="22"/>
          <w:u w:val="single"/>
        </w:rPr>
      </w:pPr>
      <w:r w:rsidRPr="004A126F">
        <w:rPr>
          <w:rFonts w:ascii="Calibri" w:hAnsi="Calibri" w:hint="eastAsia"/>
          <w:sz w:val="22"/>
          <w:u w:val="single"/>
        </w:rPr>
        <w:t>The dynamic spectrum of host-virus interactions</w:t>
      </w:r>
    </w:p>
    <w:p w:rsidR="00A16FDF" w:rsidRDefault="00D8006B" w:rsidP="00C17CCB">
      <w:pPr>
        <w:rPr>
          <w:rFonts w:ascii="Calibri" w:hAnsi="Calibri"/>
          <w:sz w:val="22"/>
        </w:rPr>
      </w:pPr>
      <w:r w:rsidRPr="001B6D70">
        <w:rPr>
          <w:rFonts w:ascii="Calibri" w:hAnsi="Calibri" w:hint="eastAsia"/>
          <w:b/>
          <w:sz w:val="22"/>
        </w:rPr>
        <w:t>Stable interaction:</w:t>
      </w:r>
      <w:r>
        <w:rPr>
          <w:rFonts w:ascii="Calibri" w:hAnsi="Calibri" w:hint="eastAsia"/>
          <w:sz w:val="22"/>
        </w:rPr>
        <w:t xml:space="preserve"> Virus and host multiply and in the long run, both populations survive.</w:t>
      </w:r>
    </w:p>
    <w:p w:rsidR="00D8006B" w:rsidRDefault="00D8006B" w:rsidP="00D8006B">
      <w:pPr>
        <w:ind w:left="795"/>
        <w:rPr>
          <w:rFonts w:ascii="Calibri" w:hAnsi="Calibri"/>
          <w:sz w:val="22"/>
        </w:rPr>
      </w:pPr>
      <w:r>
        <w:rPr>
          <w:rFonts w:ascii="Calibri" w:hAnsi="Calibri" w:hint="eastAsia"/>
          <w:sz w:val="22"/>
        </w:rPr>
        <w:t xml:space="preserve">Ex. Measles, polio, HSV, smallpox in humans; </w:t>
      </w:r>
      <w:r w:rsidRPr="00D8006B">
        <w:rPr>
          <w:rFonts w:ascii="Calibri" w:hAnsi="Calibri" w:hint="eastAsia"/>
          <w:color w:val="FFC000"/>
          <w:sz w:val="22"/>
        </w:rPr>
        <w:t xml:space="preserve">SV40, </w:t>
      </w:r>
      <w:proofErr w:type="spellStart"/>
      <w:r w:rsidRPr="00D8006B">
        <w:rPr>
          <w:rFonts w:ascii="Calibri" w:hAnsi="Calibri" w:hint="eastAsia"/>
          <w:color w:val="FFC000"/>
          <w:sz w:val="22"/>
        </w:rPr>
        <w:t>monkeypox</w:t>
      </w:r>
      <w:proofErr w:type="spellEnd"/>
      <w:r w:rsidRPr="00D8006B">
        <w:rPr>
          <w:rFonts w:ascii="Calibri" w:hAnsi="Calibri" w:hint="eastAsia"/>
          <w:color w:val="FFC000"/>
          <w:sz w:val="22"/>
        </w:rPr>
        <w:t>, SIV in monkeys;</w:t>
      </w:r>
      <w:r>
        <w:rPr>
          <w:rFonts w:ascii="Calibri" w:hAnsi="Calibri" w:hint="eastAsia"/>
          <w:sz w:val="22"/>
        </w:rPr>
        <w:t xml:space="preserve"> Dengue, yellow fever in insects; </w:t>
      </w:r>
      <w:r w:rsidRPr="00D8006B">
        <w:rPr>
          <w:rFonts w:ascii="Calibri" w:hAnsi="Calibri" w:hint="eastAsia"/>
          <w:color w:val="FFC000"/>
          <w:sz w:val="22"/>
        </w:rPr>
        <w:t>Influenza in several species</w:t>
      </w:r>
    </w:p>
    <w:p w:rsidR="00D8006B" w:rsidRDefault="00D8006B" w:rsidP="00C17CCB">
      <w:pPr>
        <w:rPr>
          <w:rFonts w:ascii="Calibri" w:hAnsi="Calibri"/>
          <w:sz w:val="22"/>
        </w:rPr>
      </w:pPr>
      <w:r w:rsidRPr="001B6D70">
        <w:rPr>
          <w:rFonts w:ascii="Calibri" w:hAnsi="Calibri" w:hint="eastAsia"/>
          <w:b/>
          <w:sz w:val="22"/>
        </w:rPr>
        <w:t>Evolving stage:</w:t>
      </w:r>
      <w:r>
        <w:rPr>
          <w:rFonts w:ascii="Calibri" w:hAnsi="Calibri" w:hint="eastAsia"/>
          <w:sz w:val="22"/>
        </w:rPr>
        <w:t xml:space="preserve"> characterized by instability and unpredictability</w:t>
      </w:r>
    </w:p>
    <w:p w:rsidR="00D8006B" w:rsidRDefault="00D8006B" w:rsidP="00D8006B">
      <w:pPr>
        <w:ind w:left="795"/>
        <w:rPr>
          <w:rFonts w:ascii="Calibri" w:hAnsi="Calibri"/>
          <w:color w:val="FFC000"/>
          <w:sz w:val="22"/>
        </w:rPr>
      </w:pPr>
      <w:proofErr w:type="gramStart"/>
      <w:r>
        <w:rPr>
          <w:rFonts w:ascii="Calibri" w:hAnsi="Calibri" w:hint="eastAsia"/>
          <w:sz w:val="22"/>
        </w:rPr>
        <w:t>Ex.</w:t>
      </w:r>
      <w:proofErr w:type="gramEnd"/>
      <w:r>
        <w:rPr>
          <w:rFonts w:ascii="Calibri" w:hAnsi="Calibri" w:hint="eastAsia"/>
          <w:sz w:val="22"/>
        </w:rPr>
        <w:t xml:space="preserve"> </w:t>
      </w:r>
      <w:r>
        <w:rPr>
          <w:rFonts w:ascii="Calibri" w:hAnsi="Calibri"/>
          <w:sz w:val="22"/>
        </w:rPr>
        <w:t>N</w:t>
      </w:r>
      <w:r>
        <w:rPr>
          <w:rFonts w:ascii="Calibri" w:hAnsi="Calibri" w:hint="eastAsia"/>
          <w:sz w:val="22"/>
        </w:rPr>
        <w:t xml:space="preserve">ew host; </w:t>
      </w:r>
      <w:r>
        <w:rPr>
          <w:rFonts w:ascii="Calibri" w:hAnsi="Calibri"/>
          <w:sz w:val="22"/>
        </w:rPr>
        <w:t>small</w:t>
      </w:r>
      <w:r>
        <w:rPr>
          <w:rFonts w:ascii="Calibri" w:hAnsi="Calibri" w:hint="eastAsia"/>
          <w:sz w:val="22"/>
        </w:rPr>
        <w:t xml:space="preserve">pox and measles to </w:t>
      </w:r>
      <w:proofErr w:type="gramStart"/>
      <w:r>
        <w:rPr>
          <w:rFonts w:ascii="Calibri" w:hAnsi="Calibri" w:hint="eastAsia"/>
          <w:sz w:val="22"/>
        </w:rPr>
        <w:t>native</w:t>
      </w:r>
      <w:proofErr w:type="gramEnd"/>
      <w:r>
        <w:rPr>
          <w:rFonts w:ascii="Calibri" w:hAnsi="Calibri" w:hint="eastAsia"/>
          <w:sz w:val="22"/>
        </w:rPr>
        <w:t xml:space="preserve"> </w:t>
      </w:r>
      <w:r>
        <w:rPr>
          <w:rFonts w:ascii="Calibri" w:hAnsi="Calibri"/>
          <w:sz w:val="22"/>
        </w:rPr>
        <w:t>Americans</w:t>
      </w:r>
      <w:r>
        <w:rPr>
          <w:rFonts w:ascii="Calibri" w:hAnsi="Calibri" w:hint="eastAsia"/>
          <w:sz w:val="22"/>
        </w:rPr>
        <w:t xml:space="preserve">; West </w:t>
      </w:r>
      <w:r w:rsidRPr="00D8006B">
        <w:rPr>
          <w:rFonts w:ascii="Calibri" w:hAnsi="Calibri" w:hint="eastAsia"/>
          <w:color w:val="FFC000"/>
          <w:sz w:val="22"/>
        </w:rPr>
        <w:t>Nile virus from old world to new world in 1999;</w:t>
      </w:r>
      <w:r>
        <w:rPr>
          <w:rFonts w:ascii="Calibri" w:hAnsi="Calibri" w:hint="eastAsia"/>
          <w:sz w:val="22"/>
        </w:rPr>
        <w:t xml:space="preserve"> mutation that increases virulence or spread: feline </w:t>
      </w:r>
      <w:proofErr w:type="spellStart"/>
      <w:r>
        <w:rPr>
          <w:rFonts w:ascii="Calibri" w:hAnsi="Calibri" w:hint="eastAsia"/>
          <w:sz w:val="22"/>
        </w:rPr>
        <w:t>panleukopenia</w:t>
      </w:r>
      <w:proofErr w:type="spellEnd"/>
      <w:r>
        <w:rPr>
          <w:rFonts w:ascii="Calibri" w:hAnsi="Calibri" w:hint="eastAsia"/>
          <w:sz w:val="22"/>
        </w:rPr>
        <w:t xml:space="preserve"> virus to canine </w:t>
      </w:r>
      <w:proofErr w:type="spellStart"/>
      <w:r>
        <w:rPr>
          <w:rFonts w:ascii="Calibri" w:hAnsi="Calibri" w:hint="eastAsia"/>
          <w:sz w:val="22"/>
        </w:rPr>
        <w:t>parovirus</w:t>
      </w:r>
      <w:proofErr w:type="spellEnd"/>
      <w:r>
        <w:rPr>
          <w:rFonts w:ascii="Calibri" w:hAnsi="Calibri" w:hint="eastAsia"/>
          <w:sz w:val="22"/>
        </w:rPr>
        <w:t xml:space="preserve"> by 2 mutations; </w:t>
      </w:r>
      <w:proofErr w:type="spellStart"/>
      <w:r w:rsidRPr="00D8006B">
        <w:rPr>
          <w:rFonts w:ascii="Calibri" w:hAnsi="Calibri" w:hint="eastAsia"/>
          <w:color w:val="FFC000"/>
          <w:sz w:val="22"/>
        </w:rPr>
        <w:t>reassortment</w:t>
      </w:r>
      <w:proofErr w:type="spellEnd"/>
      <w:r w:rsidRPr="00D8006B">
        <w:rPr>
          <w:rFonts w:ascii="Calibri" w:hAnsi="Calibri" w:hint="eastAsia"/>
          <w:color w:val="FFC000"/>
          <w:sz w:val="22"/>
        </w:rPr>
        <w:t xml:space="preserve"> of influenza virus.</w:t>
      </w:r>
    </w:p>
    <w:p w:rsidR="00D8006B" w:rsidRDefault="00D776F3" w:rsidP="00D776F3">
      <w:pPr>
        <w:pStyle w:val="a3"/>
        <w:numPr>
          <w:ilvl w:val="0"/>
          <w:numId w:val="2"/>
        </w:numPr>
        <w:ind w:leftChars="0"/>
        <w:rPr>
          <w:rFonts w:ascii="Calibri" w:hAnsi="Calibri" w:hint="eastAsia"/>
          <w:sz w:val="22"/>
        </w:rPr>
      </w:pPr>
      <w:r>
        <w:rPr>
          <w:rFonts w:ascii="Calibri" w:hAnsi="Calibri"/>
          <w:sz w:val="22"/>
        </w:rPr>
        <w:t>I</w:t>
      </w:r>
      <w:r>
        <w:rPr>
          <w:rFonts w:ascii="Calibri" w:hAnsi="Calibri" w:hint="eastAsia"/>
          <w:sz w:val="22"/>
        </w:rPr>
        <w:t>n the case of small pox, it was stable within the Europeans, but when it was passed to the Native Americans the mortality rate was 50%.</w:t>
      </w:r>
    </w:p>
    <w:p w:rsidR="00A20B7F" w:rsidRDefault="00A20B7F" w:rsidP="00A20B7F">
      <w:pPr>
        <w:rPr>
          <w:rFonts w:ascii="Calibri" w:hAnsi="Calibri" w:hint="eastAsia"/>
          <w:sz w:val="22"/>
        </w:rPr>
      </w:pPr>
      <w:r w:rsidRPr="001B6D70">
        <w:rPr>
          <w:rFonts w:ascii="Calibri" w:hAnsi="Calibri" w:hint="eastAsia"/>
          <w:b/>
          <w:sz w:val="22"/>
        </w:rPr>
        <w:t>Resistant stage:</w:t>
      </w:r>
      <w:r>
        <w:rPr>
          <w:rFonts w:ascii="Calibri" w:hAnsi="Calibri" w:hint="eastAsia"/>
          <w:sz w:val="22"/>
        </w:rPr>
        <w:t xml:space="preserve"> host cells not susceptible or not permissive- no disease</w:t>
      </w:r>
    </w:p>
    <w:p w:rsidR="00A20B7F" w:rsidRDefault="00A20B7F" w:rsidP="00A20B7F">
      <w:pPr>
        <w:rPr>
          <w:rFonts w:ascii="Calibri" w:hAnsi="Calibri" w:hint="eastAsia"/>
          <w:sz w:val="22"/>
        </w:rPr>
      </w:pPr>
      <w:r>
        <w:rPr>
          <w:rFonts w:ascii="Calibri" w:hAnsi="Calibri" w:hint="eastAsia"/>
          <w:sz w:val="22"/>
        </w:rPr>
        <w:tab/>
        <w:t xml:space="preserve">Ex. </w:t>
      </w:r>
      <w:r>
        <w:rPr>
          <w:rFonts w:ascii="Calibri" w:hAnsi="Calibri"/>
          <w:sz w:val="22"/>
        </w:rPr>
        <w:t>H</w:t>
      </w:r>
      <w:r>
        <w:rPr>
          <w:rFonts w:ascii="Calibri" w:hAnsi="Calibri" w:hint="eastAsia"/>
          <w:sz w:val="22"/>
        </w:rPr>
        <w:t xml:space="preserve">umans are not susceptible to </w:t>
      </w:r>
      <w:proofErr w:type="spellStart"/>
      <w:r>
        <w:rPr>
          <w:rFonts w:ascii="Calibri" w:hAnsi="Calibri" w:hint="eastAsia"/>
          <w:sz w:val="22"/>
        </w:rPr>
        <w:t>rabbitpox</w:t>
      </w:r>
      <w:proofErr w:type="spellEnd"/>
      <w:r>
        <w:rPr>
          <w:rFonts w:ascii="Calibri" w:hAnsi="Calibri" w:hint="eastAsia"/>
          <w:sz w:val="22"/>
        </w:rPr>
        <w:t xml:space="preserve"> </w:t>
      </w:r>
      <w:proofErr w:type="spellStart"/>
      <w:r>
        <w:rPr>
          <w:rFonts w:ascii="Calibri" w:hAnsi="Calibri" w:hint="eastAsia"/>
          <w:sz w:val="22"/>
        </w:rPr>
        <w:t>myxoma</w:t>
      </w:r>
      <w:proofErr w:type="spellEnd"/>
      <w:r>
        <w:rPr>
          <w:rFonts w:ascii="Calibri" w:hAnsi="Calibri" w:hint="eastAsia"/>
          <w:sz w:val="22"/>
        </w:rPr>
        <w:t xml:space="preserve"> virus</w:t>
      </w:r>
    </w:p>
    <w:p w:rsidR="001B6D70" w:rsidRDefault="00A20B7F" w:rsidP="001B6D70">
      <w:pPr>
        <w:rPr>
          <w:rFonts w:ascii="Calibri" w:hAnsi="Calibri" w:hint="eastAsia"/>
          <w:color w:val="FFC000"/>
          <w:sz w:val="22"/>
        </w:rPr>
      </w:pPr>
      <w:r w:rsidRPr="001B6D70">
        <w:rPr>
          <w:rFonts w:ascii="Calibri" w:hAnsi="Calibri" w:hint="eastAsia"/>
          <w:b/>
          <w:sz w:val="22"/>
        </w:rPr>
        <w:t>Dead end stage:</w:t>
      </w:r>
      <w:r>
        <w:rPr>
          <w:rFonts w:ascii="Calibri" w:hAnsi="Calibri" w:hint="eastAsia"/>
          <w:sz w:val="22"/>
        </w:rPr>
        <w:t xml:space="preserve"> One-way passage- The host dies or it survive does not passage.</w:t>
      </w:r>
      <w:r w:rsidRPr="00A20B7F">
        <w:rPr>
          <w:rFonts w:ascii="Calibri" w:hAnsi="Calibri" w:hint="eastAsia"/>
          <w:color w:val="FFC000"/>
          <w:sz w:val="22"/>
        </w:rPr>
        <w:t xml:space="preserve"> Most spectacular emerging diseases </w:t>
      </w:r>
    </w:p>
    <w:p w:rsidR="00A20B7F" w:rsidRDefault="00A20B7F" w:rsidP="001B6D70">
      <w:pPr>
        <w:ind w:left="800"/>
        <w:rPr>
          <w:rFonts w:ascii="Calibri" w:hAnsi="Calibri" w:hint="eastAsia"/>
          <w:sz w:val="22"/>
        </w:rPr>
      </w:pPr>
      <w:proofErr w:type="gramStart"/>
      <w:r w:rsidRPr="00A20B7F">
        <w:rPr>
          <w:rFonts w:ascii="Calibri" w:hAnsi="Calibri" w:hint="eastAsia"/>
          <w:color w:val="FFC000"/>
          <w:sz w:val="22"/>
        </w:rPr>
        <w:t>by</w:t>
      </w:r>
      <w:proofErr w:type="gramEnd"/>
      <w:r w:rsidRPr="00A20B7F">
        <w:rPr>
          <w:rFonts w:ascii="Calibri" w:hAnsi="Calibri" w:hint="eastAsia"/>
          <w:color w:val="FFC000"/>
          <w:sz w:val="22"/>
        </w:rPr>
        <w:t xml:space="preserve"> passage from stable host to another: Dengue, yellow fever, Marburg, Ebola, Lassa, </w:t>
      </w:r>
      <w:proofErr w:type="spellStart"/>
      <w:r w:rsidRPr="00A20B7F">
        <w:rPr>
          <w:rFonts w:ascii="Calibri" w:hAnsi="Calibri" w:hint="eastAsia"/>
          <w:color w:val="FFC000"/>
          <w:sz w:val="22"/>
        </w:rPr>
        <w:t>Junin</w:t>
      </w:r>
      <w:proofErr w:type="spellEnd"/>
      <w:r w:rsidRPr="00A20B7F">
        <w:rPr>
          <w:rFonts w:ascii="Calibri" w:hAnsi="Calibri" w:hint="eastAsia"/>
          <w:color w:val="FFC000"/>
          <w:sz w:val="22"/>
        </w:rPr>
        <w:t>, Avian H5N1 flu</w:t>
      </w:r>
      <w:r w:rsidRPr="00A20B7F">
        <w:rPr>
          <w:rFonts w:ascii="Calibri" w:hAnsi="Calibri"/>
          <w:color w:val="FFC000"/>
          <w:sz w:val="22"/>
        </w:rPr>
        <w:t>…</w:t>
      </w:r>
      <w:r w:rsidRPr="00A20B7F">
        <w:rPr>
          <w:rFonts w:ascii="Calibri" w:hAnsi="Calibri" w:hint="eastAsia"/>
          <w:color w:val="FFC000"/>
          <w:sz w:val="22"/>
        </w:rPr>
        <w:t xml:space="preserve"> </w:t>
      </w:r>
      <w:proofErr w:type="spellStart"/>
      <w:r>
        <w:rPr>
          <w:rFonts w:ascii="Calibri" w:hAnsi="Calibri" w:hint="eastAsia"/>
          <w:sz w:val="22"/>
        </w:rPr>
        <w:t>Geopraphical</w:t>
      </w:r>
      <w:proofErr w:type="spellEnd"/>
      <w:r>
        <w:rPr>
          <w:rFonts w:ascii="Calibri" w:hAnsi="Calibri" w:hint="eastAsia"/>
          <w:sz w:val="22"/>
        </w:rPr>
        <w:t xml:space="preserve"> disturbance- deforestation, building roads, dams</w:t>
      </w:r>
      <w:r>
        <w:rPr>
          <w:rFonts w:ascii="Calibri" w:hAnsi="Calibri"/>
          <w:sz w:val="22"/>
        </w:rPr>
        <w:t>…</w:t>
      </w:r>
      <w:r>
        <w:rPr>
          <w:rFonts w:ascii="Calibri" w:hAnsi="Calibri" w:hint="eastAsia"/>
          <w:sz w:val="22"/>
        </w:rPr>
        <w:t>.</w:t>
      </w:r>
    </w:p>
    <w:p w:rsidR="00A20B7F" w:rsidRDefault="004A126F" w:rsidP="00A20B7F">
      <w:pPr>
        <w:rPr>
          <w:rFonts w:ascii="Calibri" w:hAnsi="Calibri" w:hint="eastAsia"/>
          <w:sz w:val="22"/>
        </w:rPr>
      </w:pPr>
      <w:r>
        <w:rPr>
          <w:rFonts w:ascii="Calibri" w:hAnsi="Calibri" w:hint="eastAsia"/>
          <w:sz w:val="22"/>
        </w:rPr>
        <w:tab/>
        <w:t xml:space="preserve">These are representative of </w:t>
      </w:r>
      <w:proofErr w:type="spellStart"/>
      <w:r>
        <w:rPr>
          <w:rFonts w:ascii="Calibri" w:hAnsi="Calibri" w:hint="eastAsia"/>
          <w:sz w:val="22"/>
        </w:rPr>
        <w:t>zoonotic</w:t>
      </w:r>
      <w:proofErr w:type="spellEnd"/>
      <w:r>
        <w:rPr>
          <w:rFonts w:ascii="Calibri" w:hAnsi="Calibri" w:hint="eastAsia"/>
          <w:sz w:val="22"/>
        </w:rPr>
        <w:t xml:space="preserve"> and emerging infections</w:t>
      </w:r>
    </w:p>
    <w:p w:rsidR="004A126F" w:rsidRDefault="004A126F" w:rsidP="00A20B7F">
      <w:pPr>
        <w:rPr>
          <w:rFonts w:ascii="Calibri" w:hAnsi="Calibri" w:hint="eastAsia"/>
          <w:sz w:val="22"/>
        </w:rPr>
      </w:pPr>
    </w:p>
    <w:p w:rsidR="004A126F" w:rsidRPr="004A126F" w:rsidRDefault="004A126F" w:rsidP="00A20B7F">
      <w:pPr>
        <w:rPr>
          <w:rFonts w:ascii="Calibri" w:hAnsi="Calibri" w:hint="eastAsia"/>
          <w:sz w:val="22"/>
          <w:u w:val="single"/>
        </w:rPr>
      </w:pPr>
      <w:r w:rsidRPr="004A126F">
        <w:rPr>
          <w:rFonts w:ascii="Calibri" w:hAnsi="Calibri" w:hint="eastAsia"/>
          <w:sz w:val="22"/>
          <w:u w:val="single"/>
        </w:rPr>
        <w:t>Complex virus-host relationship</w:t>
      </w:r>
    </w:p>
    <w:p w:rsidR="004A126F" w:rsidRDefault="004A126F" w:rsidP="00A20B7F">
      <w:pPr>
        <w:rPr>
          <w:rFonts w:ascii="Calibri" w:hAnsi="Calibri" w:hint="eastAsia"/>
          <w:sz w:val="22"/>
        </w:rPr>
      </w:pPr>
      <w:proofErr w:type="spellStart"/>
      <w:r>
        <w:rPr>
          <w:rFonts w:ascii="Calibri" w:hAnsi="Calibri" w:hint="eastAsia"/>
          <w:sz w:val="22"/>
        </w:rPr>
        <w:t>Arbovirus</w:t>
      </w:r>
      <w:proofErr w:type="spellEnd"/>
      <w:r>
        <w:rPr>
          <w:rFonts w:ascii="Calibri" w:hAnsi="Calibri" w:hint="eastAsia"/>
          <w:sz w:val="22"/>
        </w:rPr>
        <w:t>: means it is transmitted by insects. It is NOT a family of viruses</w:t>
      </w:r>
    </w:p>
    <w:p w:rsidR="004A126F" w:rsidRDefault="004A126F" w:rsidP="004A126F">
      <w:pPr>
        <w:rPr>
          <w:rFonts w:ascii="Calibri" w:hAnsi="Calibri" w:hint="eastAsia"/>
          <w:sz w:val="22"/>
        </w:rPr>
      </w:pPr>
      <w:r>
        <w:rPr>
          <w:rFonts w:ascii="Calibri" w:hAnsi="Calibri" w:hint="eastAsia"/>
          <w:sz w:val="22"/>
        </w:rPr>
        <w:t xml:space="preserve">Infectious cycle of an </w:t>
      </w:r>
      <w:proofErr w:type="spellStart"/>
      <w:r>
        <w:rPr>
          <w:rFonts w:ascii="Calibri" w:hAnsi="Calibri" w:hint="eastAsia"/>
          <w:sz w:val="22"/>
        </w:rPr>
        <w:t>Arbovirus</w:t>
      </w:r>
      <w:proofErr w:type="spellEnd"/>
      <w:r>
        <w:rPr>
          <w:rFonts w:ascii="Calibri" w:hAnsi="Calibri" w:hint="eastAsia"/>
          <w:sz w:val="22"/>
        </w:rPr>
        <w:t xml:space="preserve">: </w:t>
      </w:r>
    </w:p>
    <w:p w:rsidR="004A126F" w:rsidRPr="004A126F" w:rsidRDefault="004A126F" w:rsidP="004A126F">
      <w:pPr>
        <w:pStyle w:val="a3"/>
        <w:numPr>
          <w:ilvl w:val="0"/>
          <w:numId w:val="2"/>
        </w:numPr>
        <w:ind w:leftChars="0"/>
        <w:rPr>
          <w:rFonts w:ascii="Calibri" w:hAnsi="Calibri" w:hint="eastAsia"/>
          <w:sz w:val="22"/>
        </w:rPr>
      </w:pPr>
      <w:r w:rsidRPr="004A126F">
        <w:rPr>
          <w:rFonts w:ascii="Calibri" w:hAnsi="Calibri" w:hint="eastAsia"/>
          <w:sz w:val="22"/>
        </w:rPr>
        <w:t xml:space="preserve">Mosquito infect birds and chickens. This can infect other bird species and other </w:t>
      </w:r>
    </w:p>
    <w:p w:rsidR="004A126F" w:rsidRDefault="004A126F" w:rsidP="004A126F">
      <w:pPr>
        <w:ind w:left="800"/>
        <w:rPr>
          <w:rFonts w:ascii="Calibri" w:hAnsi="Calibri" w:hint="eastAsia"/>
          <w:sz w:val="22"/>
        </w:rPr>
      </w:pPr>
      <w:proofErr w:type="gramStart"/>
      <w:r>
        <w:rPr>
          <w:rFonts w:ascii="Calibri" w:hAnsi="Calibri" w:hint="eastAsia"/>
          <w:sz w:val="22"/>
        </w:rPr>
        <w:t>mosquitoes</w:t>
      </w:r>
      <w:proofErr w:type="gramEnd"/>
      <w:r>
        <w:rPr>
          <w:rFonts w:ascii="Calibri" w:hAnsi="Calibri" w:hint="eastAsia"/>
          <w:sz w:val="22"/>
        </w:rPr>
        <w:t>. But when they go to horse or humans, we are considered dead-end hosts because we do not transmit.</w:t>
      </w:r>
    </w:p>
    <w:p w:rsidR="004A126F" w:rsidRDefault="004A126F" w:rsidP="004A126F">
      <w:pPr>
        <w:rPr>
          <w:rFonts w:ascii="Calibri" w:hAnsi="Calibri" w:hint="eastAsia"/>
          <w:sz w:val="22"/>
        </w:rPr>
      </w:pPr>
      <w:r>
        <w:rPr>
          <w:rFonts w:ascii="Calibri" w:hAnsi="Calibri" w:hint="eastAsia"/>
          <w:sz w:val="22"/>
        </w:rPr>
        <w:t xml:space="preserve">Infectious cycle of the central European tick-borne </w:t>
      </w:r>
      <w:proofErr w:type="spellStart"/>
      <w:r>
        <w:rPr>
          <w:rFonts w:ascii="Calibri" w:hAnsi="Calibri" w:hint="eastAsia"/>
          <w:sz w:val="22"/>
        </w:rPr>
        <w:t>flavivirus</w:t>
      </w:r>
      <w:proofErr w:type="spellEnd"/>
      <w:r>
        <w:rPr>
          <w:rFonts w:ascii="Calibri" w:hAnsi="Calibri" w:hint="eastAsia"/>
          <w:sz w:val="22"/>
        </w:rPr>
        <w:t>:</w:t>
      </w:r>
    </w:p>
    <w:p w:rsidR="004A126F" w:rsidRPr="004A126F" w:rsidRDefault="004A126F" w:rsidP="004A126F">
      <w:pPr>
        <w:pStyle w:val="a3"/>
        <w:numPr>
          <w:ilvl w:val="0"/>
          <w:numId w:val="2"/>
        </w:numPr>
        <w:ind w:leftChars="0"/>
        <w:rPr>
          <w:rFonts w:ascii="Calibri" w:hAnsi="Calibri" w:hint="eastAsia"/>
          <w:sz w:val="22"/>
        </w:rPr>
      </w:pPr>
      <w:r>
        <w:rPr>
          <w:rFonts w:ascii="Calibri" w:hAnsi="Calibri" w:hint="eastAsia"/>
          <w:sz w:val="22"/>
        </w:rPr>
        <w:t xml:space="preserve">Transmission from tick to rodents or tick to tick (via </w:t>
      </w:r>
      <w:proofErr w:type="spellStart"/>
      <w:r>
        <w:rPr>
          <w:rFonts w:ascii="Calibri" w:hAnsi="Calibri" w:hint="eastAsia"/>
          <w:sz w:val="22"/>
        </w:rPr>
        <w:t>transovarial</w:t>
      </w:r>
      <w:proofErr w:type="spellEnd"/>
      <w:r>
        <w:rPr>
          <w:rFonts w:ascii="Calibri" w:hAnsi="Calibri" w:hint="eastAsia"/>
          <w:sz w:val="22"/>
        </w:rPr>
        <w:t xml:space="preserve">). The tick can then pass the virus to a goat. Humans then consume the milk of the goat. OR we can get from the tick directly </w:t>
      </w:r>
    </w:p>
    <w:p w:rsidR="004A126F" w:rsidRDefault="004A126F" w:rsidP="00A20B7F">
      <w:pPr>
        <w:rPr>
          <w:rFonts w:ascii="Calibri" w:hAnsi="Calibri" w:hint="eastAsia"/>
          <w:sz w:val="22"/>
        </w:rPr>
      </w:pPr>
      <w:r>
        <w:rPr>
          <w:rFonts w:ascii="Calibri" w:hAnsi="Calibri" w:hint="eastAsia"/>
          <w:sz w:val="22"/>
        </w:rPr>
        <w:t xml:space="preserve">Phylogeny of 41 influenza </w:t>
      </w:r>
      <w:proofErr w:type="gramStart"/>
      <w:r>
        <w:rPr>
          <w:rFonts w:ascii="Calibri" w:hAnsi="Calibri" w:hint="eastAsia"/>
          <w:sz w:val="22"/>
        </w:rPr>
        <w:t>A</w:t>
      </w:r>
      <w:proofErr w:type="gramEnd"/>
      <w:r>
        <w:rPr>
          <w:rFonts w:ascii="Calibri" w:hAnsi="Calibri" w:hint="eastAsia"/>
          <w:sz w:val="22"/>
        </w:rPr>
        <w:t xml:space="preserve"> viruses</w:t>
      </w:r>
    </w:p>
    <w:p w:rsidR="004A126F" w:rsidRPr="004A126F" w:rsidRDefault="00F62C81" w:rsidP="004A126F">
      <w:pPr>
        <w:pStyle w:val="a3"/>
        <w:numPr>
          <w:ilvl w:val="0"/>
          <w:numId w:val="2"/>
        </w:numPr>
        <w:ind w:leftChars="0"/>
        <w:rPr>
          <w:rFonts w:ascii="Calibri" w:hAnsi="Calibri" w:hint="eastAsia"/>
          <w:sz w:val="22"/>
        </w:rPr>
      </w:pPr>
      <w:r>
        <w:rPr>
          <w:rFonts w:ascii="Calibri" w:hAnsi="Calibri"/>
          <w:sz w:val="22"/>
        </w:rPr>
        <w:t>T</w:t>
      </w:r>
      <w:r>
        <w:rPr>
          <w:rFonts w:ascii="Calibri" w:hAnsi="Calibri" w:hint="eastAsia"/>
          <w:sz w:val="22"/>
        </w:rPr>
        <w:t xml:space="preserve">ransmitted from </w:t>
      </w:r>
      <w:proofErr w:type="spellStart"/>
      <w:r>
        <w:rPr>
          <w:rFonts w:ascii="Calibri" w:hAnsi="Calibri" w:hint="eastAsia"/>
          <w:sz w:val="22"/>
        </w:rPr>
        <w:t>reassortment</w:t>
      </w:r>
      <w:proofErr w:type="spellEnd"/>
      <w:r>
        <w:rPr>
          <w:rFonts w:ascii="Calibri" w:hAnsi="Calibri" w:hint="eastAsia"/>
          <w:sz w:val="22"/>
        </w:rPr>
        <w:t xml:space="preserve"> of pigs and ducks. They can also infect whales, minks and humans. </w:t>
      </w:r>
    </w:p>
    <w:p w:rsidR="004A126F" w:rsidRDefault="004A126F" w:rsidP="00A20B7F">
      <w:pPr>
        <w:rPr>
          <w:rFonts w:ascii="Calibri" w:hAnsi="Calibri" w:hint="eastAsia"/>
          <w:sz w:val="22"/>
        </w:rPr>
      </w:pPr>
    </w:p>
    <w:p w:rsidR="00F62C81" w:rsidRDefault="00F62C81" w:rsidP="00A20B7F">
      <w:pPr>
        <w:rPr>
          <w:rFonts w:ascii="Calibri" w:hAnsi="Calibri" w:hint="eastAsia"/>
          <w:sz w:val="22"/>
        </w:rPr>
      </w:pPr>
      <w:r>
        <w:rPr>
          <w:rFonts w:ascii="Calibri" w:hAnsi="Calibri" w:hint="eastAsia"/>
          <w:sz w:val="22"/>
          <w:u w:val="single"/>
        </w:rPr>
        <w:t>Global Alert and Response (GAR)</w:t>
      </w:r>
    </w:p>
    <w:p w:rsidR="00F62C81" w:rsidRDefault="00F62C81" w:rsidP="00A20B7F">
      <w:pPr>
        <w:rPr>
          <w:rFonts w:ascii="Calibri" w:hAnsi="Calibri" w:hint="eastAsia"/>
          <w:sz w:val="22"/>
        </w:rPr>
      </w:pPr>
      <w:r>
        <w:rPr>
          <w:rFonts w:ascii="Calibri" w:hAnsi="Calibri"/>
          <w:sz w:val="22"/>
        </w:rPr>
        <w:t>S</w:t>
      </w:r>
      <w:r>
        <w:rPr>
          <w:rFonts w:ascii="Calibri" w:hAnsi="Calibri" w:hint="eastAsia"/>
          <w:sz w:val="22"/>
        </w:rPr>
        <w:t>et up in 1997 by WHO</w:t>
      </w:r>
    </w:p>
    <w:p w:rsidR="00F62C81" w:rsidRDefault="00F62C81" w:rsidP="00A20B7F">
      <w:pPr>
        <w:rPr>
          <w:rFonts w:ascii="Calibri" w:hAnsi="Calibri" w:hint="eastAsia"/>
          <w:sz w:val="22"/>
        </w:rPr>
      </w:pPr>
      <w:r>
        <w:rPr>
          <w:rFonts w:ascii="Calibri" w:hAnsi="Calibri"/>
          <w:sz w:val="22"/>
        </w:rPr>
        <w:t>Y</w:t>
      </w:r>
      <w:r>
        <w:rPr>
          <w:rFonts w:ascii="Calibri" w:hAnsi="Calibri" w:hint="eastAsia"/>
          <w:sz w:val="22"/>
        </w:rPr>
        <w:t>ou can go to this site and follow the emergence of all the new infectious diseases.</w:t>
      </w:r>
    </w:p>
    <w:p w:rsidR="00F62C81" w:rsidRDefault="00F62C81" w:rsidP="00A20B7F">
      <w:pPr>
        <w:rPr>
          <w:rFonts w:ascii="Calibri" w:hAnsi="Calibri" w:hint="eastAsia"/>
          <w:sz w:val="22"/>
        </w:rPr>
      </w:pPr>
      <w:r>
        <w:rPr>
          <w:rFonts w:ascii="Calibri" w:hAnsi="Calibri" w:hint="eastAsia"/>
          <w:sz w:val="22"/>
        </w:rPr>
        <w:t>Examples:</w:t>
      </w:r>
    </w:p>
    <w:p w:rsidR="00F62C81" w:rsidRPr="00F62C81" w:rsidRDefault="00F62C81" w:rsidP="00F62C81">
      <w:pPr>
        <w:pStyle w:val="a3"/>
        <w:numPr>
          <w:ilvl w:val="0"/>
          <w:numId w:val="3"/>
        </w:numPr>
        <w:ind w:leftChars="0"/>
        <w:rPr>
          <w:rFonts w:ascii="Calibri" w:hAnsi="Calibri" w:hint="eastAsia"/>
          <w:sz w:val="22"/>
        </w:rPr>
      </w:pPr>
      <w:r w:rsidRPr="00F62C81">
        <w:rPr>
          <w:rFonts w:ascii="Calibri" w:hAnsi="Calibri" w:hint="eastAsia"/>
          <w:sz w:val="22"/>
        </w:rPr>
        <w:t xml:space="preserve">September 2012- Novel </w:t>
      </w:r>
      <w:proofErr w:type="spellStart"/>
      <w:r w:rsidRPr="00F62C81">
        <w:rPr>
          <w:rFonts w:ascii="Calibri" w:hAnsi="Calibri" w:hint="eastAsia"/>
          <w:sz w:val="22"/>
        </w:rPr>
        <w:t>Coronavirus</w:t>
      </w:r>
      <w:proofErr w:type="spellEnd"/>
      <w:r w:rsidRPr="00F62C81">
        <w:rPr>
          <w:rFonts w:ascii="Calibri" w:hAnsi="Calibri" w:hint="eastAsia"/>
          <w:sz w:val="22"/>
        </w:rPr>
        <w:t xml:space="preserve"> infection. There was an update in November, and there </w:t>
      </w:r>
      <w:proofErr w:type="gramStart"/>
      <w:r w:rsidRPr="00F62C81">
        <w:rPr>
          <w:rFonts w:ascii="Calibri" w:hAnsi="Calibri" w:hint="eastAsia"/>
          <w:sz w:val="22"/>
        </w:rPr>
        <w:t>was</w:t>
      </w:r>
      <w:proofErr w:type="gramEnd"/>
      <w:r w:rsidRPr="00F62C81">
        <w:rPr>
          <w:rFonts w:ascii="Calibri" w:hAnsi="Calibri" w:hint="eastAsia"/>
          <w:sz w:val="22"/>
        </w:rPr>
        <w:t xml:space="preserve"> 9 cases. If it is not contained correctly, it may be the next big emerging infectious disease.</w:t>
      </w:r>
    </w:p>
    <w:p w:rsidR="00F62C81" w:rsidRPr="00F62C81" w:rsidRDefault="00F62C81" w:rsidP="00F62C81">
      <w:pPr>
        <w:pStyle w:val="a3"/>
        <w:numPr>
          <w:ilvl w:val="0"/>
          <w:numId w:val="3"/>
        </w:numPr>
        <w:ind w:leftChars="0"/>
        <w:rPr>
          <w:rFonts w:ascii="Calibri" w:hAnsi="Calibri" w:hint="eastAsia"/>
          <w:sz w:val="22"/>
        </w:rPr>
      </w:pPr>
      <w:r w:rsidRPr="00F62C81">
        <w:rPr>
          <w:rFonts w:ascii="Calibri" w:hAnsi="Calibri" w:hint="eastAsia"/>
          <w:sz w:val="22"/>
        </w:rPr>
        <w:t>4 July 2012- Undiagnosed illness in Cambodia. On the 13</w:t>
      </w:r>
      <w:r w:rsidRPr="00F62C81">
        <w:rPr>
          <w:rFonts w:ascii="Calibri" w:hAnsi="Calibri" w:hint="eastAsia"/>
          <w:sz w:val="22"/>
          <w:vertAlign w:val="superscript"/>
        </w:rPr>
        <w:t>th</w:t>
      </w:r>
      <w:r w:rsidRPr="00F62C81">
        <w:rPr>
          <w:rFonts w:ascii="Calibri" w:hAnsi="Calibri" w:hint="eastAsia"/>
          <w:sz w:val="22"/>
        </w:rPr>
        <w:t xml:space="preserve"> they figured out it was sever complications of Hand, foot and mouth disease cause by </w:t>
      </w:r>
      <w:proofErr w:type="spellStart"/>
      <w:r w:rsidRPr="00F62C81">
        <w:rPr>
          <w:rFonts w:ascii="Calibri" w:hAnsi="Calibri" w:hint="eastAsia"/>
          <w:sz w:val="22"/>
        </w:rPr>
        <w:t>Enterovirus</w:t>
      </w:r>
      <w:proofErr w:type="spellEnd"/>
      <w:r w:rsidRPr="00F62C81">
        <w:rPr>
          <w:rFonts w:ascii="Calibri" w:hAnsi="Calibri" w:hint="eastAsia"/>
          <w:sz w:val="22"/>
        </w:rPr>
        <w:t xml:space="preserve"> 71.</w:t>
      </w:r>
    </w:p>
    <w:p w:rsidR="00F62C81" w:rsidRDefault="00F62C81" w:rsidP="00A20B7F">
      <w:pPr>
        <w:rPr>
          <w:rFonts w:ascii="Calibri" w:hAnsi="Calibri" w:hint="eastAsia"/>
          <w:sz w:val="22"/>
        </w:rPr>
      </w:pPr>
      <w:r>
        <w:rPr>
          <w:rFonts w:ascii="Calibri" w:hAnsi="Calibri" w:hint="eastAsia"/>
          <w:sz w:val="22"/>
        </w:rPr>
        <w:t xml:space="preserve">Currently the Influenza infection </w:t>
      </w:r>
      <w:r>
        <w:rPr>
          <w:rFonts w:ascii="Calibri" w:hAnsi="Calibri"/>
          <w:sz w:val="22"/>
        </w:rPr>
        <w:t>is an H3N2 strain</w:t>
      </w:r>
      <w:r w:rsidR="00AA56D4">
        <w:rPr>
          <w:rFonts w:ascii="Calibri" w:hAnsi="Calibri" w:hint="eastAsia"/>
          <w:sz w:val="22"/>
        </w:rPr>
        <w:t xml:space="preserve">. This strain was included in the vaccine for this year. </w:t>
      </w:r>
    </w:p>
    <w:p w:rsidR="00417AE4" w:rsidRDefault="00417AE4" w:rsidP="00A20B7F">
      <w:pPr>
        <w:rPr>
          <w:rFonts w:ascii="Calibri" w:hAnsi="Calibri" w:hint="eastAsia"/>
          <w:sz w:val="22"/>
        </w:rPr>
      </w:pPr>
    </w:p>
    <w:p w:rsidR="00417AE4" w:rsidRDefault="00417AE4" w:rsidP="00A20B7F">
      <w:pPr>
        <w:rPr>
          <w:rFonts w:ascii="Calibri" w:hAnsi="Calibri" w:hint="eastAsia"/>
          <w:sz w:val="22"/>
        </w:rPr>
      </w:pPr>
      <w:r>
        <w:rPr>
          <w:rFonts w:ascii="Calibri" w:hAnsi="Calibri" w:hint="eastAsia"/>
          <w:sz w:val="22"/>
        </w:rPr>
        <w:t>Virus in everyday life- 2012(CBC news article titles listed below)</w:t>
      </w:r>
    </w:p>
    <w:p w:rsidR="00417AE4" w:rsidRDefault="00417AE4" w:rsidP="00A20B7F">
      <w:pPr>
        <w:rPr>
          <w:rFonts w:ascii="Calibri" w:hAnsi="Calibri" w:hint="eastAsia"/>
          <w:sz w:val="22"/>
        </w:rPr>
      </w:pPr>
      <w:r>
        <w:rPr>
          <w:rFonts w:ascii="Calibri" w:hAnsi="Calibri" w:hint="eastAsia"/>
          <w:sz w:val="22"/>
        </w:rPr>
        <w:t xml:space="preserve">Norwalk virus spreading on PEI </w:t>
      </w:r>
    </w:p>
    <w:p w:rsidR="00417AE4" w:rsidRDefault="00417AE4" w:rsidP="00A20B7F">
      <w:pPr>
        <w:rPr>
          <w:rFonts w:ascii="Calibri" w:hAnsi="Calibri" w:hint="eastAsia"/>
          <w:sz w:val="22"/>
        </w:rPr>
      </w:pPr>
      <w:r>
        <w:rPr>
          <w:rFonts w:ascii="Calibri" w:hAnsi="Calibri" w:hint="eastAsia"/>
          <w:sz w:val="22"/>
        </w:rPr>
        <w:lastRenderedPageBreak/>
        <w:t xml:space="preserve">Influenza </w:t>
      </w:r>
      <w:proofErr w:type="gramStart"/>
      <w:r>
        <w:rPr>
          <w:rFonts w:ascii="Calibri" w:hAnsi="Calibri" w:hint="eastAsia"/>
          <w:sz w:val="22"/>
        </w:rPr>
        <w:t>A</w:t>
      </w:r>
      <w:proofErr w:type="gramEnd"/>
      <w:r>
        <w:rPr>
          <w:rFonts w:ascii="Calibri" w:hAnsi="Calibri" w:hint="eastAsia"/>
          <w:sz w:val="22"/>
        </w:rPr>
        <w:t xml:space="preserve"> virus appears in Thunder Bay</w:t>
      </w:r>
    </w:p>
    <w:p w:rsidR="00417AE4" w:rsidRDefault="00417AE4" w:rsidP="00A20B7F">
      <w:pPr>
        <w:rPr>
          <w:rFonts w:ascii="Calibri" w:hAnsi="Calibri" w:hint="eastAsia"/>
          <w:sz w:val="22"/>
        </w:rPr>
      </w:pPr>
      <w:r>
        <w:rPr>
          <w:rFonts w:ascii="Calibri" w:hAnsi="Calibri" w:hint="eastAsia"/>
          <w:sz w:val="22"/>
        </w:rPr>
        <w:t xml:space="preserve">Outbreak of virus in SARS family has WHO on alert </w:t>
      </w:r>
    </w:p>
    <w:p w:rsidR="00417AE4" w:rsidRDefault="00417AE4" w:rsidP="00A20B7F">
      <w:pPr>
        <w:rPr>
          <w:rFonts w:ascii="Calibri" w:hAnsi="Calibri" w:hint="eastAsia"/>
          <w:sz w:val="22"/>
        </w:rPr>
      </w:pPr>
      <w:r>
        <w:rPr>
          <w:rFonts w:ascii="Calibri" w:hAnsi="Calibri" w:hint="eastAsia"/>
          <w:sz w:val="22"/>
        </w:rPr>
        <w:t>Toronto mosquitoes with West Nile virus at record high</w:t>
      </w:r>
    </w:p>
    <w:p w:rsidR="00417AE4" w:rsidRDefault="00417AE4" w:rsidP="00A20B7F">
      <w:pPr>
        <w:rPr>
          <w:rFonts w:ascii="Calibri" w:hAnsi="Calibri" w:hint="eastAsia"/>
          <w:sz w:val="22"/>
        </w:rPr>
      </w:pPr>
      <w:r>
        <w:rPr>
          <w:rFonts w:ascii="Calibri" w:hAnsi="Calibri" w:hint="eastAsia"/>
          <w:sz w:val="22"/>
        </w:rPr>
        <w:t>Quebec</w:t>
      </w:r>
      <w:r>
        <w:rPr>
          <w:rFonts w:ascii="Calibri" w:hAnsi="Calibri"/>
          <w:sz w:val="22"/>
        </w:rPr>
        <w:t>’</w:t>
      </w:r>
      <w:r>
        <w:rPr>
          <w:rFonts w:ascii="Calibri" w:hAnsi="Calibri" w:hint="eastAsia"/>
          <w:sz w:val="22"/>
        </w:rPr>
        <w:t>s health authority warns of West Nile virus risks</w:t>
      </w:r>
    </w:p>
    <w:p w:rsidR="00417AE4" w:rsidRDefault="00417AE4" w:rsidP="00A20B7F">
      <w:pPr>
        <w:rPr>
          <w:rFonts w:ascii="Calibri" w:hAnsi="Calibri" w:hint="eastAsia"/>
          <w:sz w:val="22"/>
        </w:rPr>
      </w:pPr>
      <w:r>
        <w:rPr>
          <w:rFonts w:ascii="Calibri" w:hAnsi="Calibri" w:hint="eastAsia"/>
          <w:sz w:val="22"/>
        </w:rPr>
        <w:t>Yellowknife toddler catching hand, foot and mouth virus</w:t>
      </w:r>
    </w:p>
    <w:p w:rsidR="00417AE4" w:rsidRDefault="00417AE4" w:rsidP="00A20B7F">
      <w:pPr>
        <w:rPr>
          <w:rFonts w:ascii="Calibri" w:hAnsi="Calibri" w:hint="eastAsia"/>
          <w:sz w:val="22"/>
        </w:rPr>
      </w:pPr>
    </w:p>
    <w:p w:rsidR="00417AE4" w:rsidRPr="003557E4" w:rsidRDefault="00417AE4" w:rsidP="00A20B7F">
      <w:pPr>
        <w:rPr>
          <w:rFonts w:ascii="Calibri" w:hAnsi="Calibri" w:hint="eastAsia"/>
          <w:b/>
          <w:sz w:val="22"/>
          <w:u w:val="single"/>
        </w:rPr>
      </w:pPr>
      <w:r w:rsidRPr="003557E4">
        <w:rPr>
          <w:rFonts w:ascii="Calibri" w:hAnsi="Calibri" w:hint="eastAsia"/>
          <w:b/>
          <w:sz w:val="22"/>
          <w:u w:val="single"/>
        </w:rPr>
        <w:t xml:space="preserve">Dengue and dengue </w:t>
      </w:r>
      <w:proofErr w:type="spellStart"/>
      <w:r w:rsidRPr="003557E4">
        <w:rPr>
          <w:rFonts w:ascii="Calibri" w:hAnsi="Calibri" w:hint="eastAsia"/>
          <w:b/>
          <w:sz w:val="22"/>
          <w:u w:val="single"/>
        </w:rPr>
        <w:t>harmorrhagic</w:t>
      </w:r>
      <w:proofErr w:type="spellEnd"/>
      <w:r w:rsidRPr="003557E4">
        <w:rPr>
          <w:rFonts w:ascii="Calibri" w:hAnsi="Calibri" w:hint="eastAsia"/>
          <w:b/>
          <w:sz w:val="22"/>
          <w:u w:val="single"/>
        </w:rPr>
        <w:t xml:space="preserve"> fever virus: DENV</w:t>
      </w:r>
    </w:p>
    <w:p w:rsidR="00A24448" w:rsidRPr="00A24448" w:rsidRDefault="00A24448" w:rsidP="00A20B7F">
      <w:pPr>
        <w:rPr>
          <w:rFonts w:ascii="Calibri" w:hAnsi="Calibri" w:hint="eastAsia"/>
          <w:sz w:val="22"/>
        </w:rPr>
      </w:pPr>
      <w:r>
        <w:rPr>
          <w:rFonts w:ascii="Calibri" w:hAnsi="Calibri"/>
          <w:sz w:val="22"/>
        </w:rPr>
        <w:t xml:space="preserve">-it is a </w:t>
      </w:r>
      <w:proofErr w:type="spellStart"/>
      <w:r>
        <w:rPr>
          <w:rFonts w:ascii="Calibri" w:hAnsi="Calibri"/>
          <w:sz w:val="22"/>
        </w:rPr>
        <w:t>flavivirus</w:t>
      </w:r>
      <w:proofErr w:type="spellEnd"/>
    </w:p>
    <w:p w:rsidR="00417AE4" w:rsidRDefault="00417AE4" w:rsidP="00A20B7F">
      <w:pPr>
        <w:rPr>
          <w:rFonts w:ascii="Calibri" w:hAnsi="Calibri" w:hint="eastAsia"/>
          <w:sz w:val="22"/>
        </w:rPr>
      </w:pPr>
      <w:proofErr w:type="spellStart"/>
      <w:r>
        <w:rPr>
          <w:rFonts w:ascii="Calibri" w:hAnsi="Calibri" w:hint="eastAsia"/>
          <w:b/>
          <w:sz w:val="22"/>
        </w:rPr>
        <w:t>Arbovirus</w:t>
      </w:r>
      <w:proofErr w:type="spellEnd"/>
      <w:r>
        <w:rPr>
          <w:rFonts w:ascii="Calibri" w:hAnsi="Calibri" w:hint="eastAsia"/>
          <w:b/>
          <w:sz w:val="22"/>
        </w:rPr>
        <w:t>:</w:t>
      </w:r>
      <w:r>
        <w:rPr>
          <w:rFonts w:ascii="Calibri" w:hAnsi="Calibri" w:hint="eastAsia"/>
          <w:sz w:val="22"/>
        </w:rPr>
        <w:t xml:space="preserve"> transmitted by bites of mosquitoes (Female </w:t>
      </w:r>
      <w:proofErr w:type="spellStart"/>
      <w:r>
        <w:rPr>
          <w:rFonts w:ascii="Calibri" w:hAnsi="Calibri" w:hint="eastAsia"/>
          <w:sz w:val="22"/>
        </w:rPr>
        <w:t>Aedes</w:t>
      </w:r>
      <w:proofErr w:type="spellEnd"/>
      <w:r>
        <w:rPr>
          <w:rFonts w:ascii="Calibri" w:hAnsi="Calibri" w:hint="eastAsia"/>
          <w:sz w:val="22"/>
        </w:rPr>
        <w:t>)</w:t>
      </w:r>
    </w:p>
    <w:p w:rsidR="00417AE4" w:rsidRDefault="00417AE4" w:rsidP="00A20B7F">
      <w:pPr>
        <w:rPr>
          <w:rFonts w:ascii="Calibri" w:hAnsi="Calibri" w:hint="eastAsia"/>
          <w:sz w:val="22"/>
        </w:rPr>
      </w:pPr>
      <w:r>
        <w:rPr>
          <w:rFonts w:ascii="Calibri" w:hAnsi="Calibri" w:hint="eastAsia"/>
          <w:b/>
          <w:sz w:val="22"/>
        </w:rPr>
        <w:t>Symptoms:</w:t>
      </w:r>
      <w:r>
        <w:rPr>
          <w:rFonts w:ascii="Calibri" w:hAnsi="Calibri" w:hint="eastAsia"/>
          <w:sz w:val="22"/>
        </w:rPr>
        <w:t xml:space="preserve"> </w:t>
      </w:r>
    </w:p>
    <w:p w:rsidR="00417AE4" w:rsidRDefault="00417AE4" w:rsidP="00A24448">
      <w:pPr>
        <w:ind w:left="795"/>
        <w:rPr>
          <w:rFonts w:ascii="Calibri" w:hAnsi="Calibri" w:hint="eastAsia"/>
          <w:sz w:val="22"/>
        </w:rPr>
      </w:pPr>
      <w:r>
        <w:rPr>
          <w:rFonts w:ascii="Calibri" w:hAnsi="Calibri" w:hint="eastAsia"/>
          <w:sz w:val="22"/>
        </w:rPr>
        <w:t>DF: severe flu-like illness</w:t>
      </w:r>
      <w:r w:rsidR="00A24448">
        <w:rPr>
          <w:rFonts w:ascii="Calibri" w:hAnsi="Calibri" w:hint="eastAsia"/>
          <w:sz w:val="22"/>
        </w:rPr>
        <w:t>. You do not gain immunity because there are 4 different strains. Next time you catch it, it is worst and can become DHF.</w:t>
      </w:r>
    </w:p>
    <w:p w:rsidR="00417AE4" w:rsidRDefault="00417AE4" w:rsidP="00417AE4">
      <w:pPr>
        <w:ind w:left="800"/>
        <w:rPr>
          <w:rFonts w:ascii="Calibri" w:hAnsi="Calibri" w:hint="eastAsia"/>
          <w:sz w:val="22"/>
        </w:rPr>
      </w:pPr>
      <w:r>
        <w:rPr>
          <w:rFonts w:ascii="Calibri" w:hAnsi="Calibri" w:hint="eastAsia"/>
          <w:sz w:val="22"/>
        </w:rPr>
        <w:t>DHF: Severe, hemorrhagic fever (41</w:t>
      </w:r>
      <w:r>
        <w:rPr>
          <w:rFonts w:ascii="맑은 고딕" w:eastAsia="맑은 고딕" w:hAnsi="맑은 고딕" w:hint="eastAsia"/>
          <w:sz w:val="22"/>
        </w:rPr>
        <w:t>°</w:t>
      </w:r>
      <w:r>
        <w:rPr>
          <w:rFonts w:ascii="Calibri" w:hAnsi="Calibri" w:hint="eastAsia"/>
          <w:sz w:val="22"/>
        </w:rPr>
        <w:t xml:space="preserve">c), facial flush, possible convulsions, enlargement of liver and circulation failure </w:t>
      </w:r>
    </w:p>
    <w:p w:rsidR="00A24448" w:rsidRDefault="00A24448" w:rsidP="00A24448">
      <w:pPr>
        <w:rPr>
          <w:rFonts w:ascii="Calibri" w:hAnsi="Calibri" w:hint="eastAsia"/>
          <w:sz w:val="22"/>
        </w:rPr>
      </w:pPr>
      <w:r w:rsidRPr="00A24448">
        <w:rPr>
          <w:rFonts w:ascii="Calibri" w:hAnsi="Calibri" w:hint="eastAsia"/>
          <w:b/>
          <w:sz w:val="22"/>
        </w:rPr>
        <w:t>Dengue is an emerging disease</w:t>
      </w:r>
      <w:r>
        <w:rPr>
          <w:rFonts w:ascii="Calibri" w:hAnsi="Calibri" w:hint="eastAsia"/>
          <w:sz w:val="22"/>
        </w:rPr>
        <w:t xml:space="preserve">: Old disease, but an </w:t>
      </w:r>
      <w:r>
        <w:rPr>
          <w:rFonts w:ascii="Calibri" w:hAnsi="Calibri"/>
          <w:sz w:val="22"/>
        </w:rPr>
        <w:t>unprecedented</w:t>
      </w:r>
      <w:r>
        <w:rPr>
          <w:rFonts w:ascii="Calibri" w:hAnsi="Calibri" w:hint="eastAsia"/>
          <w:sz w:val="22"/>
        </w:rPr>
        <w:t xml:space="preserve"> increase in the geographic range, incidence and severity. Prior to 1981 there was no DHF in the Americas. Post 1981, there are in the </w:t>
      </w:r>
      <w:r>
        <w:rPr>
          <w:rFonts w:ascii="Calibri" w:hAnsi="Calibri"/>
          <w:sz w:val="22"/>
        </w:rPr>
        <w:t>Caribbean</w:t>
      </w:r>
      <w:r>
        <w:rPr>
          <w:rFonts w:ascii="Calibri" w:hAnsi="Calibri" w:hint="eastAsia"/>
          <w:sz w:val="22"/>
        </w:rPr>
        <w:t xml:space="preserve"> and South America</w:t>
      </w:r>
    </w:p>
    <w:p w:rsidR="00A24448" w:rsidRDefault="00A24448" w:rsidP="00A24448">
      <w:pPr>
        <w:rPr>
          <w:rFonts w:ascii="Calibri" w:hAnsi="Calibri" w:hint="eastAsia"/>
          <w:sz w:val="22"/>
        </w:rPr>
      </w:pPr>
      <w:r>
        <w:rPr>
          <w:rFonts w:ascii="Calibri" w:hAnsi="Calibri" w:hint="eastAsia"/>
          <w:sz w:val="22"/>
        </w:rPr>
        <w:t xml:space="preserve">The four dengue viruses originated in </w:t>
      </w:r>
      <w:r>
        <w:rPr>
          <w:rFonts w:ascii="Calibri" w:hAnsi="Calibri" w:hint="eastAsia"/>
          <w:b/>
          <w:sz w:val="22"/>
        </w:rPr>
        <w:t>monkeys</w:t>
      </w:r>
      <w:r>
        <w:rPr>
          <w:rFonts w:ascii="Calibri" w:hAnsi="Calibri" w:hint="eastAsia"/>
          <w:sz w:val="22"/>
        </w:rPr>
        <w:t xml:space="preserve"> and independently jumped to </w:t>
      </w:r>
      <w:r>
        <w:rPr>
          <w:rFonts w:ascii="Calibri" w:hAnsi="Calibri" w:hint="eastAsia"/>
          <w:b/>
          <w:sz w:val="22"/>
        </w:rPr>
        <w:t>humans</w:t>
      </w:r>
      <w:r>
        <w:rPr>
          <w:rFonts w:ascii="Calibri" w:hAnsi="Calibri" w:hint="eastAsia"/>
          <w:sz w:val="22"/>
        </w:rPr>
        <w:t xml:space="preserve"> in Africa or Southeast Asia </w:t>
      </w:r>
      <w:r>
        <w:rPr>
          <w:rFonts w:ascii="Calibri" w:hAnsi="Calibri"/>
          <w:sz w:val="22"/>
        </w:rPr>
        <w:t>between</w:t>
      </w:r>
      <w:r>
        <w:rPr>
          <w:rFonts w:ascii="Calibri" w:hAnsi="Calibri" w:hint="eastAsia"/>
          <w:sz w:val="22"/>
        </w:rPr>
        <w:t xml:space="preserve"> 100-800 years ago.</w:t>
      </w:r>
    </w:p>
    <w:p w:rsidR="00A24448" w:rsidRDefault="00A24448" w:rsidP="00A24448">
      <w:pPr>
        <w:pStyle w:val="a3"/>
        <w:numPr>
          <w:ilvl w:val="0"/>
          <w:numId w:val="2"/>
        </w:numPr>
        <w:ind w:leftChars="0"/>
        <w:rPr>
          <w:rFonts w:ascii="Calibri" w:hAnsi="Calibri" w:hint="eastAsia"/>
          <w:sz w:val="22"/>
        </w:rPr>
      </w:pPr>
      <w:r>
        <w:rPr>
          <w:rFonts w:ascii="Calibri" w:hAnsi="Calibri" w:hint="eastAsia"/>
          <w:sz w:val="22"/>
        </w:rPr>
        <w:t>Geographically restricted until 1950</w:t>
      </w:r>
    </w:p>
    <w:p w:rsidR="00A24448" w:rsidRDefault="00A24448" w:rsidP="00A24448">
      <w:pPr>
        <w:pStyle w:val="a3"/>
        <w:numPr>
          <w:ilvl w:val="0"/>
          <w:numId w:val="2"/>
        </w:numPr>
        <w:ind w:leftChars="0"/>
        <w:rPr>
          <w:rFonts w:ascii="Calibri" w:hAnsi="Calibri" w:hint="eastAsia"/>
          <w:sz w:val="22"/>
        </w:rPr>
      </w:pPr>
      <w:r>
        <w:rPr>
          <w:rFonts w:ascii="Calibri" w:hAnsi="Calibri" w:hint="eastAsia"/>
          <w:sz w:val="22"/>
        </w:rPr>
        <w:t>DHF first documented 1950s in Philippines and Thailand</w:t>
      </w:r>
    </w:p>
    <w:p w:rsidR="00A24448" w:rsidRDefault="00A24448" w:rsidP="00A24448">
      <w:pPr>
        <w:pStyle w:val="a3"/>
        <w:numPr>
          <w:ilvl w:val="0"/>
          <w:numId w:val="2"/>
        </w:numPr>
        <w:ind w:leftChars="0"/>
        <w:rPr>
          <w:rFonts w:ascii="Calibri" w:hAnsi="Calibri" w:hint="eastAsia"/>
          <w:sz w:val="22"/>
        </w:rPr>
      </w:pPr>
      <w:r>
        <w:rPr>
          <w:rFonts w:ascii="Calibri" w:hAnsi="Calibri" w:hint="eastAsia"/>
          <w:sz w:val="22"/>
        </w:rPr>
        <w:t xml:space="preserve">1981: </w:t>
      </w:r>
      <w:r>
        <w:rPr>
          <w:rFonts w:ascii="Calibri" w:hAnsi="Calibri"/>
          <w:sz w:val="22"/>
        </w:rPr>
        <w:t>Caribbean</w:t>
      </w:r>
      <w:r>
        <w:rPr>
          <w:rFonts w:ascii="Calibri" w:hAnsi="Calibri" w:hint="eastAsia"/>
          <w:sz w:val="22"/>
        </w:rPr>
        <w:t xml:space="preserve"> and Latin America</w:t>
      </w:r>
      <w:r w:rsidRPr="00A24448">
        <w:rPr>
          <w:rFonts w:ascii="Calibri" w:hAnsi="Calibri" w:hint="eastAsia"/>
          <w:sz w:val="22"/>
        </w:rPr>
        <w:t xml:space="preserve"> </w:t>
      </w:r>
    </w:p>
    <w:p w:rsidR="00A24448" w:rsidRDefault="00A24448" w:rsidP="00A24448">
      <w:pPr>
        <w:rPr>
          <w:rFonts w:ascii="Calibri" w:hAnsi="Calibri" w:hint="eastAsia"/>
          <w:sz w:val="22"/>
        </w:rPr>
      </w:pPr>
      <w:r>
        <w:rPr>
          <w:rFonts w:ascii="Calibri" w:hAnsi="Calibri" w:hint="eastAsia"/>
          <w:b/>
          <w:sz w:val="22"/>
        </w:rPr>
        <w:t>Transmission cycle:</w:t>
      </w:r>
    </w:p>
    <w:p w:rsidR="00A24448" w:rsidRDefault="00A24448" w:rsidP="00A24448">
      <w:pPr>
        <w:pStyle w:val="a3"/>
        <w:numPr>
          <w:ilvl w:val="0"/>
          <w:numId w:val="2"/>
        </w:numPr>
        <w:ind w:leftChars="0"/>
        <w:rPr>
          <w:rFonts w:ascii="Calibri" w:hAnsi="Calibri" w:hint="eastAsia"/>
          <w:sz w:val="22"/>
        </w:rPr>
      </w:pPr>
      <w:r>
        <w:rPr>
          <w:rFonts w:ascii="Calibri" w:hAnsi="Calibri" w:hint="eastAsia"/>
          <w:sz w:val="22"/>
        </w:rPr>
        <w:t xml:space="preserve">They are from </w:t>
      </w:r>
      <w:proofErr w:type="spellStart"/>
      <w:proofErr w:type="gramStart"/>
      <w:r w:rsidRPr="00E50808">
        <w:rPr>
          <w:rFonts w:ascii="Calibri" w:hAnsi="Calibri" w:hint="eastAsia"/>
          <w:b/>
          <w:sz w:val="22"/>
        </w:rPr>
        <w:t>Sylvatic</w:t>
      </w:r>
      <w:proofErr w:type="spellEnd"/>
      <w:proofErr w:type="gramEnd"/>
      <w:r w:rsidRPr="00E50808">
        <w:rPr>
          <w:rFonts w:ascii="Calibri" w:hAnsi="Calibri" w:hint="eastAsia"/>
          <w:b/>
          <w:sz w:val="22"/>
        </w:rPr>
        <w:t xml:space="preserve"> origin</w:t>
      </w:r>
      <w:r>
        <w:rPr>
          <w:rFonts w:ascii="Calibri" w:hAnsi="Calibri" w:hint="eastAsia"/>
          <w:sz w:val="22"/>
        </w:rPr>
        <w:t xml:space="preserve">. It is </w:t>
      </w:r>
      <w:proofErr w:type="spellStart"/>
      <w:r>
        <w:rPr>
          <w:rFonts w:ascii="Calibri" w:hAnsi="Calibri" w:hint="eastAsia"/>
          <w:sz w:val="22"/>
        </w:rPr>
        <w:t xml:space="preserve">in </w:t>
      </w:r>
      <w:proofErr w:type="spellEnd"/>
      <w:r>
        <w:rPr>
          <w:rFonts w:ascii="Calibri" w:hAnsi="Calibri" w:hint="eastAsia"/>
          <w:sz w:val="22"/>
        </w:rPr>
        <w:t xml:space="preserve">stable situations in mosquitoes. They are in the forest, but they slowly get transmitted to the monkeys. If the monkeys and the mosquitoes stay in the forest away from humans it is ok, BUT that is not the case. There are </w:t>
      </w:r>
      <w:r>
        <w:rPr>
          <w:rFonts w:ascii="Calibri" w:hAnsi="Calibri" w:hint="eastAsia"/>
          <w:b/>
          <w:sz w:val="22"/>
        </w:rPr>
        <w:t>rural zone of emergence,</w:t>
      </w:r>
      <w:r>
        <w:rPr>
          <w:rFonts w:ascii="Calibri" w:hAnsi="Calibri" w:hint="eastAsia"/>
          <w:sz w:val="22"/>
        </w:rPr>
        <w:t xml:space="preserve"> where humans, mosquitoes and monkeys live in the same area. Humans get </w:t>
      </w:r>
      <w:r w:rsidR="00E50808">
        <w:rPr>
          <w:rFonts w:ascii="Calibri" w:hAnsi="Calibri" w:hint="eastAsia"/>
          <w:sz w:val="22"/>
        </w:rPr>
        <w:t>infected in this zone. Then the humans</w:t>
      </w:r>
      <w:r>
        <w:rPr>
          <w:rFonts w:ascii="Calibri" w:hAnsi="Calibri" w:hint="eastAsia"/>
          <w:sz w:val="22"/>
        </w:rPr>
        <w:t xml:space="preserve"> go into cities</w:t>
      </w:r>
      <w:r w:rsidR="00E50808">
        <w:rPr>
          <w:rFonts w:ascii="Calibri" w:hAnsi="Calibri" w:hint="eastAsia"/>
          <w:sz w:val="22"/>
        </w:rPr>
        <w:t xml:space="preserve">. </w:t>
      </w:r>
      <w:r w:rsidR="00E50808">
        <w:rPr>
          <w:rFonts w:ascii="Calibri" w:hAnsi="Calibri"/>
          <w:sz w:val="22"/>
        </w:rPr>
        <w:t>T</w:t>
      </w:r>
      <w:r w:rsidR="00E50808">
        <w:rPr>
          <w:rFonts w:ascii="Calibri" w:hAnsi="Calibri" w:hint="eastAsia"/>
          <w:sz w:val="22"/>
        </w:rPr>
        <w:t xml:space="preserve">he mosquitoes in the city transmit it from human to human, which leads to </w:t>
      </w:r>
      <w:r w:rsidR="00E50808">
        <w:rPr>
          <w:rFonts w:ascii="Calibri" w:hAnsi="Calibri" w:hint="eastAsia"/>
          <w:b/>
          <w:sz w:val="22"/>
        </w:rPr>
        <w:t>urban dissemination</w:t>
      </w:r>
      <w:r w:rsidR="00E50808">
        <w:rPr>
          <w:rFonts w:ascii="Calibri" w:hAnsi="Calibri" w:hint="eastAsia"/>
          <w:sz w:val="22"/>
        </w:rPr>
        <w:t>.</w:t>
      </w:r>
    </w:p>
    <w:p w:rsidR="00E50808" w:rsidRDefault="00E50808" w:rsidP="00E50808">
      <w:pPr>
        <w:rPr>
          <w:rFonts w:ascii="Calibri" w:hAnsi="Calibri" w:hint="eastAsia"/>
          <w:b/>
          <w:sz w:val="22"/>
        </w:rPr>
      </w:pPr>
      <w:r>
        <w:rPr>
          <w:rFonts w:ascii="Calibri" w:hAnsi="Calibri" w:hint="eastAsia"/>
          <w:b/>
          <w:sz w:val="22"/>
        </w:rPr>
        <w:t>Global burden:</w:t>
      </w:r>
    </w:p>
    <w:p w:rsidR="00E50808" w:rsidRPr="00E50808" w:rsidRDefault="00E50808" w:rsidP="00E50808">
      <w:pPr>
        <w:pStyle w:val="a3"/>
        <w:numPr>
          <w:ilvl w:val="0"/>
          <w:numId w:val="2"/>
        </w:numPr>
        <w:ind w:leftChars="0"/>
        <w:rPr>
          <w:rFonts w:ascii="Calibri" w:hAnsi="Calibri" w:hint="eastAsia"/>
          <w:b/>
          <w:sz w:val="22"/>
        </w:rPr>
      </w:pPr>
      <w:r>
        <w:rPr>
          <w:rFonts w:ascii="Calibri" w:hAnsi="Calibri" w:hint="eastAsia"/>
          <w:sz w:val="22"/>
        </w:rPr>
        <w:t>Global incidence has dramatically grown in recent decades</w:t>
      </w:r>
    </w:p>
    <w:p w:rsidR="00E50808" w:rsidRPr="00E50808" w:rsidRDefault="00E50808" w:rsidP="00E50808">
      <w:pPr>
        <w:pStyle w:val="a3"/>
        <w:numPr>
          <w:ilvl w:val="0"/>
          <w:numId w:val="2"/>
        </w:numPr>
        <w:ind w:leftChars="0"/>
        <w:rPr>
          <w:rFonts w:ascii="Calibri" w:hAnsi="Calibri" w:hint="eastAsia"/>
          <w:b/>
          <w:sz w:val="22"/>
        </w:rPr>
      </w:pPr>
      <w:r>
        <w:rPr>
          <w:rFonts w:ascii="Calibri" w:hAnsi="Calibri" w:hint="eastAsia"/>
          <w:sz w:val="22"/>
        </w:rPr>
        <w:t>Prior to 1970, 9 countries had DHF, now more than 100</w:t>
      </w:r>
    </w:p>
    <w:p w:rsidR="00E50808" w:rsidRPr="00E50808" w:rsidRDefault="00E50808" w:rsidP="00E50808">
      <w:pPr>
        <w:pStyle w:val="a3"/>
        <w:numPr>
          <w:ilvl w:val="0"/>
          <w:numId w:val="2"/>
        </w:numPr>
        <w:ind w:leftChars="0"/>
        <w:rPr>
          <w:rFonts w:ascii="Calibri" w:hAnsi="Calibri" w:hint="eastAsia"/>
          <w:b/>
          <w:sz w:val="22"/>
        </w:rPr>
      </w:pPr>
      <w:r>
        <w:rPr>
          <w:rFonts w:ascii="Calibri" w:hAnsi="Calibri" w:hint="eastAsia"/>
          <w:sz w:val="22"/>
        </w:rPr>
        <w:t xml:space="preserve">2.5 billion people </w:t>
      </w:r>
      <w:r>
        <w:rPr>
          <w:rFonts w:ascii="Calibri" w:hAnsi="Calibri"/>
          <w:sz w:val="22"/>
        </w:rPr>
        <w:t>–</w:t>
      </w:r>
      <w:r>
        <w:rPr>
          <w:rFonts w:ascii="Calibri" w:hAnsi="Calibri" w:hint="eastAsia"/>
          <w:sz w:val="22"/>
        </w:rPr>
        <w:t xml:space="preserve"> 2/5 of the world</w:t>
      </w:r>
      <w:r>
        <w:rPr>
          <w:rFonts w:ascii="Calibri" w:hAnsi="Calibri"/>
          <w:sz w:val="22"/>
        </w:rPr>
        <w:t>’</w:t>
      </w:r>
      <w:r>
        <w:rPr>
          <w:rFonts w:ascii="Calibri" w:hAnsi="Calibri" w:hint="eastAsia"/>
          <w:sz w:val="22"/>
        </w:rPr>
        <w:t>s population are now at risk</w:t>
      </w:r>
    </w:p>
    <w:p w:rsidR="00E50808" w:rsidRPr="00E50808" w:rsidRDefault="00E50808" w:rsidP="00E50808">
      <w:pPr>
        <w:pStyle w:val="a3"/>
        <w:numPr>
          <w:ilvl w:val="0"/>
          <w:numId w:val="2"/>
        </w:numPr>
        <w:ind w:leftChars="0"/>
        <w:rPr>
          <w:rFonts w:ascii="Calibri" w:hAnsi="Calibri" w:hint="eastAsia"/>
          <w:b/>
          <w:sz w:val="22"/>
        </w:rPr>
      </w:pPr>
      <w:r>
        <w:rPr>
          <w:rFonts w:ascii="Calibri" w:hAnsi="Calibri" w:hint="eastAsia"/>
          <w:sz w:val="22"/>
        </w:rPr>
        <w:t>50 million dengue infections worldwide every year</w:t>
      </w:r>
    </w:p>
    <w:p w:rsidR="00E50808" w:rsidRPr="00E50808" w:rsidRDefault="00E50808" w:rsidP="00E50808">
      <w:pPr>
        <w:pStyle w:val="a3"/>
        <w:numPr>
          <w:ilvl w:val="0"/>
          <w:numId w:val="2"/>
        </w:numPr>
        <w:ind w:leftChars="0"/>
        <w:rPr>
          <w:rFonts w:ascii="Calibri" w:hAnsi="Calibri" w:hint="eastAsia"/>
          <w:b/>
          <w:sz w:val="22"/>
        </w:rPr>
      </w:pPr>
      <w:r>
        <w:rPr>
          <w:rFonts w:ascii="Calibri" w:hAnsi="Calibri" w:hint="eastAsia"/>
          <w:sz w:val="22"/>
        </w:rPr>
        <w:t>500 000 with DHF, 2.5% die</w:t>
      </w:r>
    </w:p>
    <w:p w:rsidR="00E50808" w:rsidRPr="00E50808" w:rsidRDefault="00E50808" w:rsidP="00E50808">
      <w:pPr>
        <w:pStyle w:val="a3"/>
        <w:numPr>
          <w:ilvl w:val="0"/>
          <w:numId w:val="2"/>
        </w:numPr>
        <w:ind w:leftChars="0"/>
        <w:rPr>
          <w:rFonts w:ascii="Calibri" w:hAnsi="Calibri" w:hint="eastAsia"/>
          <w:b/>
          <w:sz w:val="22"/>
        </w:rPr>
      </w:pPr>
      <w:r>
        <w:rPr>
          <w:rFonts w:ascii="Calibri" w:hAnsi="Calibri" w:hint="eastAsia"/>
          <w:sz w:val="22"/>
        </w:rPr>
        <w:t>Tropical and sub-tropical climates</w:t>
      </w:r>
    </w:p>
    <w:p w:rsidR="00E50808" w:rsidRPr="00E50808" w:rsidRDefault="00E50808" w:rsidP="00E50808">
      <w:pPr>
        <w:pStyle w:val="a3"/>
        <w:numPr>
          <w:ilvl w:val="0"/>
          <w:numId w:val="2"/>
        </w:numPr>
        <w:ind w:leftChars="0"/>
        <w:rPr>
          <w:rFonts w:ascii="Calibri" w:hAnsi="Calibri" w:hint="eastAsia"/>
          <w:b/>
          <w:sz w:val="22"/>
        </w:rPr>
      </w:pPr>
      <w:r>
        <w:rPr>
          <w:rFonts w:ascii="Calibri" w:hAnsi="Calibri"/>
          <w:sz w:val="22"/>
        </w:rPr>
        <w:t>M</w:t>
      </w:r>
      <w:r>
        <w:rPr>
          <w:rFonts w:ascii="Calibri" w:hAnsi="Calibri" w:hint="eastAsia"/>
          <w:sz w:val="22"/>
        </w:rPr>
        <w:t>ostly in urban and semi-urban areas</w:t>
      </w:r>
    </w:p>
    <w:p w:rsidR="00E50808" w:rsidRDefault="00E50808" w:rsidP="00E50808">
      <w:pPr>
        <w:rPr>
          <w:rFonts w:ascii="Calibri" w:hAnsi="Calibri" w:hint="eastAsia"/>
          <w:b/>
          <w:sz w:val="22"/>
        </w:rPr>
      </w:pPr>
      <w:r>
        <w:rPr>
          <w:rFonts w:ascii="Calibri" w:hAnsi="Calibri" w:hint="eastAsia"/>
          <w:b/>
          <w:sz w:val="22"/>
        </w:rPr>
        <w:t>Treatment:</w:t>
      </w:r>
    </w:p>
    <w:p w:rsidR="00E50808" w:rsidRPr="00E50808" w:rsidRDefault="00E50808" w:rsidP="00E50808">
      <w:pPr>
        <w:pStyle w:val="a3"/>
        <w:numPr>
          <w:ilvl w:val="0"/>
          <w:numId w:val="2"/>
        </w:numPr>
        <w:ind w:leftChars="0"/>
        <w:rPr>
          <w:rFonts w:ascii="Calibri" w:hAnsi="Calibri" w:hint="eastAsia"/>
          <w:b/>
          <w:sz w:val="22"/>
        </w:rPr>
      </w:pPr>
      <w:r>
        <w:rPr>
          <w:rFonts w:ascii="Calibri" w:hAnsi="Calibri" w:hint="eastAsia"/>
          <w:sz w:val="22"/>
        </w:rPr>
        <w:t xml:space="preserve">No specific </w:t>
      </w:r>
      <w:r>
        <w:rPr>
          <w:rFonts w:ascii="Calibri" w:hAnsi="Calibri"/>
          <w:sz w:val="22"/>
        </w:rPr>
        <w:t>treatment</w:t>
      </w:r>
      <w:r>
        <w:rPr>
          <w:rFonts w:ascii="Calibri" w:hAnsi="Calibri" w:hint="eastAsia"/>
          <w:sz w:val="22"/>
        </w:rPr>
        <w:t xml:space="preserve"> but maintenance of the patient</w:t>
      </w:r>
      <w:r>
        <w:rPr>
          <w:rFonts w:ascii="Calibri" w:hAnsi="Calibri"/>
          <w:sz w:val="22"/>
        </w:rPr>
        <w:t>’</w:t>
      </w:r>
      <w:r>
        <w:rPr>
          <w:rFonts w:ascii="Calibri" w:hAnsi="Calibri" w:hint="eastAsia"/>
          <w:sz w:val="22"/>
        </w:rPr>
        <w:t>s circulating fluid volume can change the fatality rate from 20 to 1%</w:t>
      </w:r>
    </w:p>
    <w:p w:rsidR="00E50808" w:rsidRDefault="00E50808" w:rsidP="00E50808">
      <w:pPr>
        <w:rPr>
          <w:rFonts w:ascii="Calibri" w:hAnsi="Calibri" w:hint="eastAsia"/>
          <w:b/>
          <w:sz w:val="22"/>
        </w:rPr>
      </w:pPr>
      <w:r>
        <w:rPr>
          <w:rFonts w:ascii="Calibri" w:hAnsi="Calibri" w:hint="eastAsia"/>
          <w:b/>
          <w:sz w:val="22"/>
        </w:rPr>
        <w:t>Immunization:</w:t>
      </w:r>
    </w:p>
    <w:p w:rsidR="00E50808" w:rsidRPr="00E50808" w:rsidRDefault="00E50808" w:rsidP="00E50808">
      <w:pPr>
        <w:pStyle w:val="a3"/>
        <w:numPr>
          <w:ilvl w:val="0"/>
          <w:numId w:val="2"/>
        </w:numPr>
        <w:ind w:leftChars="0"/>
        <w:rPr>
          <w:rFonts w:ascii="Calibri" w:hAnsi="Calibri" w:hint="eastAsia"/>
          <w:b/>
          <w:sz w:val="22"/>
        </w:rPr>
      </w:pPr>
      <w:r>
        <w:rPr>
          <w:rFonts w:ascii="Calibri" w:hAnsi="Calibri" w:hint="eastAsia"/>
          <w:sz w:val="22"/>
        </w:rPr>
        <w:t xml:space="preserve">No </w:t>
      </w:r>
      <w:r>
        <w:rPr>
          <w:rFonts w:ascii="Calibri" w:hAnsi="Calibri"/>
          <w:sz w:val="22"/>
        </w:rPr>
        <w:t>vaccine</w:t>
      </w:r>
      <w:r>
        <w:rPr>
          <w:rFonts w:ascii="Calibri" w:hAnsi="Calibri" w:hint="eastAsia"/>
          <w:sz w:val="22"/>
        </w:rPr>
        <w:t xml:space="preserve"> but progress is underway </w:t>
      </w:r>
    </w:p>
    <w:p w:rsidR="00E50808" w:rsidRPr="00E50808" w:rsidRDefault="00E50808" w:rsidP="00E50808">
      <w:pPr>
        <w:pStyle w:val="a3"/>
        <w:numPr>
          <w:ilvl w:val="0"/>
          <w:numId w:val="2"/>
        </w:numPr>
        <w:ind w:leftChars="0"/>
        <w:rPr>
          <w:rFonts w:ascii="Calibri" w:hAnsi="Calibri" w:hint="eastAsia"/>
          <w:b/>
          <w:sz w:val="22"/>
        </w:rPr>
      </w:pPr>
      <w:r>
        <w:rPr>
          <w:rFonts w:ascii="Calibri" w:hAnsi="Calibri" w:hint="eastAsia"/>
          <w:sz w:val="22"/>
        </w:rPr>
        <w:t>Main challenges are:</w:t>
      </w:r>
    </w:p>
    <w:p w:rsidR="00E50808" w:rsidRPr="00E50808" w:rsidRDefault="00E50808" w:rsidP="00E50808">
      <w:pPr>
        <w:pStyle w:val="a3"/>
        <w:numPr>
          <w:ilvl w:val="1"/>
          <w:numId w:val="2"/>
        </w:numPr>
        <w:ind w:leftChars="0"/>
        <w:rPr>
          <w:rFonts w:ascii="Calibri" w:hAnsi="Calibri" w:hint="eastAsia"/>
          <w:b/>
          <w:sz w:val="22"/>
        </w:rPr>
      </w:pPr>
      <w:r>
        <w:rPr>
          <w:rFonts w:ascii="Calibri" w:hAnsi="Calibri" w:hint="eastAsia"/>
          <w:sz w:val="22"/>
        </w:rPr>
        <w:t>Vaccine must immunize against 4 strains</w:t>
      </w:r>
    </w:p>
    <w:p w:rsidR="00E50808" w:rsidRPr="00E50808" w:rsidRDefault="00E50808" w:rsidP="00E50808">
      <w:pPr>
        <w:pStyle w:val="a3"/>
        <w:numPr>
          <w:ilvl w:val="1"/>
          <w:numId w:val="2"/>
        </w:numPr>
        <w:ind w:leftChars="0"/>
        <w:rPr>
          <w:rFonts w:ascii="Calibri" w:hAnsi="Calibri" w:hint="eastAsia"/>
          <w:b/>
          <w:sz w:val="22"/>
        </w:rPr>
      </w:pPr>
      <w:r>
        <w:rPr>
          <w:rFonts w:ascii="Calibri" w:hAnsi="Calibri"/>
          <w:sz w:val="22"/>
        </w:rPr>
        <w:t>L</w:t>
      </w:r>
      <w:r>
        <w:rPr>
          <w:rFonts w:ascii="Calibri" w:hAnsi="Calibri" w:hint="eastAsia"/>
          <w:sz w:val="22"/>
        </w:rPr>
        <w:t>imited understanding of the immunology</w:t>
      </w:r>
    </w:p>
    <w:p w:rsidR="00E50808" w:rsidRPr="00E50808" w:rsidRDefault="00E50808" w:rsidP="00E50808">
      <w:pPr>
        <w:pStyle w:val="a3"/>
        <w:numPr>
          <w:ilvl w:val="1"/>
          <w:numId w:val="2"/>
        </w:numPr>
        <w:ind w:leftChars="0"/>
        <w:rPr>
          <w:rFonts w:ascii="Calibri" w:hAnsi="Calibri" w:hint="eastAsia"/>
          <w:b/>
          <w:sz w:val="22"/>
        </w:rPr>
      </w:pPr>
      <w:r>
        <w:rPr>
          <w:rFonts w:ascii="Calibri" w:hAnsi="Calibri"/>
          <w:sz w:val="22"/>
        </w:rPr>
        <w:t>L</w:t>
      </w:r>
      <w:r>
        <w:rPr>
          <w:rFonts w:ascii="Calibri" w:hAnsi="Calibri" w:hint="eastAsia"/>
          <w:sz w:val="22"/>
        </w:rPr>
        <w:t>ack of laboratory animal models</w:t>
      </w:r>
    </w:p>
    <w:p w:rsidR="00E50808" w:rsidRPr="005F758F" w:rsidRDefault="00E50808" w:rsidP="00E50808">
      <w:pPr>
        <w:rPr>
          <w:rFonts w:ascii="Calibri" w:hAnsi="Calibri" w:hint="eastAsia"/>
          <w:sz w:val="22"/>
        </w:rPr>
      </w:pPr>
      <w:r>
        <w:rPr>
          <w:rFonts w:ascii="Calibri" w:hAnsi="Calibri" w:hint="eastAsia"/>
          <w:b/>
          <w:sz w:val="22"/>
        </w:rPr>
        <w:t>Prevention and control:</w:t>
      </w:r>
      <w:r w:rsidR="005F758F">
        <w:rPr>
          <w:rFonts w:ascii="Calibri" w:hAnsi="Calibri" w:hint="eastAsia"/>
          <w:b/>
          <w:sz w:val="22"/>
        </w:rPr>
        <w:t xml:space="preserve"> </w:t>
      </w:r>
      <w:r w:rsidR="005F758F">
        <w:rPr>
          <w:rFonts w:ascii="Calibri" w:hAnsi="Calibri" w:hint="eastAsia"/>
          <w:sz w:val="22"/>
        </w:rPr>
        <w:t xml:space="preserve">(these prevention methods are valid for all things transmitted by mosquitoes) </w:t>
      </w:r>
    </w:p>
    <w:p w:rsidR="00E50808" w:rsidRPr="005F758F" w:rsidRDefault="00E50808" w:rsidP="00E50808">
      <w:pPr>
        <w:pStyle w:val="a3"/>
        <w:numPr>
          <w:ilvl w:val="0"/>
          <w:numId w:val="2"/>
        </w:numPr>
        <w:ind w:leftChars="0"/>
        <w:rPr>
          <w:rFonts w:ascii="Calibri" w:hAnsi="Calibri" w:hint="eastAsia"/>
          <w:b/>
          <w:sz w:val="22"/>
        </w:rPr>
      </w:pPr>
      <w:r w:rsidRPr="005F758F">
        <w:rPr>
          <w:rFonts w:ascii="Calibri" w:hAnsi="Calibri"/>
          <w:b/>
          <w:sz w:val="22"/>
        </w:rPr>
        <w:t>C</w:t>
      </w:r>
      <w:r w:rsidRPr="005F758F">
        <w:rPr>
          <w:rFonts w:ascii="Calibri" w:hAnsi="Calibri" w:hint="eastAsia"/>
          <w:b/>
          <w:sz w:val="22"/>
        </w:rPr>
        <w:t xml:space="preserve">ombat the vector mosquitoes </w:t>
      </w:r>
      <w:proofErr w:type="spellStart"/>
      <w:r w:rsidRPr="005F758F">
        <w:rPr>
          <w:rFonts w:ascii="Calibri" w:hAnsi="Calibri" w:hint="eastAsia"/>
          <w:b/>
          <w:sz w:val="22"/>
        </w:rPr>
        <w:t>Aedes</w:t>
      </w:r>
      <w:proofErr w:type="spellEnd"/>
      <w:r w:rsidRPr="005F758F">
        <w:rPr>
          <w:rFonts w:ascii="Calibri" w:hAnsi="Calibri" w:hint="eastAsia"/>
          <w:b/>
          <w:sz w:val="22"/>
        </w:rPr>
        <w:t xml:space="preserve"> </w:t>
      </w:r>
      <w:proofErr w:type="spellStart"/>
      <w:r w:rsidRPr="005F758F">
        <w:rPr>
          <w:rFonts w:ascii="Calibri" w:hAnsi="Calibri" w:hint="eastAsia"/>
          <w:b/>
          <w:sz w:val="22"/>
        </w:rPr>
        <w:t>aegypti</w:t>
      </w:r>
      <w:proofErr w:type="spellEnd"/>
      <w:r w:rsidRPr="005F758F">
        <w:rPr>
          <w:rFonts w:ascii="Calibri" w:hAnsi="Calibri" w:hint="eastAsia"/>
          <w:b/>
          <w:sz w:val="22"/>
        </w:rPr>
        <w:t xml:space="preserve"> and </w:t>
      </w:r>
      <w:proofErr w:type="spellStart"/>
      <w:r w:rsidRPr="005F758F">
        <w:rPr>
          <w:rFonts w:ascii="Calibri" w:hAnsi="Calibri" w:hint="eastAsia"/>
          <w:b/>
          <w:sz w:val="22"/>
        </w:rPr>
        <w:t>Aedes</w:t>
      </w:r>
      <w:proofErr w:type="spellEnd"/>
      <w:r w:rsidRPr="005F758F">
        <w:rPr>
          <w:rFonts w:ascii="Calibri" w:hAnsi="Calibri" w:hint="eastAsia"/>
          <w:b/>
          <w:sz w:val="22"/>
        </w:rPr>
        <w:t xml:space="preserve"> </w:t>
      </w:r>
      <w:proofErr w:type="spellStart"/>
      <w:r w:rsidRPr="005F758F">
        <w:rPr>
          <w:rFonts w:ascii="Calibri" w:hAnsi="Calibri" w:hint="eastAsia"/>
          <w:b/>
          <w:sz w:val="22"/>
        </w:rPr>
        <w:t>albopictus</w:t>
      </w:r>
      <w:proofErr w:type="spellEnd"/>
    </w:p>
    <w:p w:rsidR="00E50808" w:rsidRPr="005F758F" w:rsidRDefault="00E50808" w:rsidP="00E50808">
      <w:pPr>
        <w:pStyle w:val="a3"/>
        <w:numPr>
          <w:ilvl w:val="0"/>
          <w:numId w:val="2"/>
        </w:numPr>
        <w:ind w:leftChars="0"/>
        <w:rPr>
          <w:rFonts w:ascii="Calibri" w:hAnsi="Calibri" w:hint="eastAsia"/>
          <w:b/>
          <w:sz w:val="22"/>
        </w:rPr>
      </w:pPr>
      <w:r>
        <w:rPr>
          <w:rFonts w:ascii="Calibri" w:hAnsi="Calibri" w:hint="eastAsia"/>
          <w:sz w:val="22"/>
        </w:rPr>
        <w:t xml:space="preserve">In Asia and the Americas </w:t>
      </w:r>
      <w:proofErr w:type="spellStart"/>
      <w:r>
        <w:rPr>
          <w:rFonts w:ascii="Calibri" w:hAnsi="Calibri" w:hint="eastAsia"/>
          <w:sz w:val="22"/>
        </w:rPr>
        <w:t>Aedes</w:t>
      </w:r>
      <w:proofErr w:type="spellEnd"/>
      <w:r>
        <w:rPr>
          <w:rFonts w:ascii="Calibri" w:hAnsi="Calibri" w:hint="eastAsia"/>
          <w:sz w:val="22"/>
        </w:rPr>
        <w:t xml:space="preserve"> </w:t>
      </w:r>
      <w:proofErr w:type="spellStart"/>
      <w:r>
        <w:rPr>
          <w:rFonts w:ascii="Calibri" w:hAnsi="Calibri" w:hint="eastAsia"/>
          <w:sz w:val="22"/>
        </w:rPr>
        <w:t>aegypti</w:t>
      </w:r>
      <w:proofErr w:type="spellEnd"/>
      <w:r>
        <w:rPr>
          <w:rFonts w:ascii="Calibri" w:hAnsi="Calibri" w:hint="eastAsia"/>
          <w:sz w:val="22"/>
        </w:rPr>
        <w:t xml:space="preserve"> breeds primarily in man-made containers:</w:t>
      </w:r>
    </w:p>
    <w:p w:rsidR="005F758F" w:rsidRPr="005F758F" w:rsidRDefault="005F758F" w:rsidP="005F758F">
      <w:pPr>
        <w:pStyle w:val="a3"/>
        <w:numPr>
          <w:ilvl w:val="1"/>
          <w:numId w:val="2"/>
        </w:numPr>
        <w:ind w:leftChars="0"/>
        <w:rPr>
          <w:rFonts w:ascii="Calibri" w:hAnsi="Calibri" w:hint="eastAsia"/>
          <w:b/>
          <w:sz w:val="22"/>
        </w:rPr>
      </w:pPr>
      <w:r>
        <w:rPr>
          <w:rFonts w:ascii="Calibri" w:hAnsi="Calibri"/>
          <w:sz w:val="22"/>
        </w:rPr>
        <w:t>E</w:t>
      </w:r>
      <w:r>
        <w:rPr>
          <w:rFonts w:ascii="Calibri" w:hAnsi="Calibri" w:hint="eastAsia"/>
          <w:sz w:val="22"/>
        </w:rPr>
        <w:t>arthenware jars, metal drums, concrete cisterns used for domestic water storage</w:t>
      </w:r>
    </w:p>
    <w:p w:rsidR="005F758F" w:rsidRPr="005F758F" w:rsidRDefault="005F758F" w:rsidP="005F758F">
      <w:pPr>
        <w:pStyle w:val="a3"/>
        <w:numPr>
          <w:ilvl w:val="1"/>
          <w:numId w:val="2"/>
        </w:numPr>
        <w:ind w:leftChars="0"/>
        <w:rPr>
          <w:rFonts w:ascii="Calibri" w:hAnsi="Calibri" w:hint="eastAsia"/>
          <w:b/>
          <w:sz w:val="22"/>
        </w:rPr>
      </w:pPr>
      <w:r>
        <w:rPr>
          <w:rFonts w:ascii="Calibri" w:hAnsi="Calibri"/>
          <w:sz w:val="22"/>
        </w:rPr>
        <w:t>D</w:t>
      </w:r>
      <w:r>
        <w:rPr>
          <w:rFonts w:ascii="Calibri" w:hAnsi="Calibri" w:hint="eastAsia"/>
          <w:sz w:val="22"/>
        </w:rPr>
        <w:t>iscarded plastic food containers</w:t>
      </w:r>
    </w:p>
    <w:p w:rsidR="005F758F" w:rsidRPr="00E50808" w:rsidRDefault="005F758F" w:rsidP="005F758F">
      <w:pPr>
        <w:pStyle w:val="a3"/>
        <w:numPr>
          <w:ilvl w:val="1"/>
          <w:numId w:val="2"/>
        </w:numPr>
        <w:ind w:leftChars="0"/>
        <w:rPr>
          <w:rFonts w:ascii="Calibri" w:hAnsi="Calibri" w:hint="eastAsia"/>
          <w:b/>
          <w:sz w:val="22"/>
        </w:rPr>
      </w:pPr>
      <w:r>
        <w:rPr>
          <w:rFonts w:ascii="Calibri" w:hAnsi="Calibri"/>
          <w:sz w:val="22"/>
        </w:rPr>
        <w:t>U</w:t>
      </w:r>
      <w:r>
        <w:rPr>
          <w:rFonts w:ascii="Calibri" w:hAnsi="Calibri" w:hint="eastAsia"/>
          <w:sz w:val="22"/>
        </w:rPr>
        <w:t>sed automobile tires</w:t>
      </w:r>
    </w:p>
    <w:p w:rsidR="00E50808" w:rsidRPr="00E50808" w:rsidRDefault="00E50808" w:rsidP="00E50808">
      <w:pPr>
        <w:pStyle w:val="a3"/>
        <w:numPr>
          <w:ilvl w:val="0"/>
          <w:numId w:val="2"/>
        </w:numPr>
        <w:ind w:leftChars="0"/>
        <w:rPr>
          <w:rFonts w:ascii="Calibri" w:hAnsi="Calibri" w:hint="eastAsia"/>
          <w:b/>
          <w:sz w:val="22"/>
        </w:rPr>
      </w:pPr>
      <w:r>
        <w:rPr>
          <w:rFonts w:ascii="Calibri" w:hAnsi="Calibri" w:hint="eastAsia"/>
          <w:sz w:val="22"/>
        </w:rPr>
        <w:t>In Africa, the mosquito also breeds extensively in natural habitats, tree holes and leaves</w:t>
      </w:r>
    </w:p>
    <w:p w:rsidR="00E50808" w:rsidRPr="005F758F" w:rsidRDefault="00E50808" w:rsidP="00E50808">
      <w:pPr>
        <w:pStyle w:val="a3"/>
        <w:numPr>
          <w:ilvl w:val="0"/>
          <w:numId w:val="2"/>
        </w:numPr>
        <w:ind w:leftChars="0"/>
        <w:rPr>
          <w:rFonts w:ascii="Calibri" w:hAnsi="Calibri" w:hint="eastAsia"/>
          <w:b/>
          <w:sz w:val="22"/>
        </w:rPr>
      </w:pPr>
      <w:r>
        <w:rPr>
          <w:rFonts w:ascii="Calibri" w:hAnsi="Calibri" w:hint="eastAsia"/>
          <w:sz w:val="22"/>
        </w:rPr>
        <w:t xml:space="preserve">In recent years, </w:t>
      </w:r>
      <w:proofErr w:type="spellStart"/>
      <w:r>
        <w:rPr>
          <w:rFonts w:ascii="Calibri" w:hAnsi="Calibri" w:hint="eastAsia"/>
          <w:sz w:val="22"/>
        </w:rPr>
        <w:t>Aedes</w:t>
      </w:r>
      <w:proofErr w:type="spellEnd"/>
      <w:r>
        <w:rPr>
          <w:rFonts w:ascii="Calibri" w:hAnsi="Calibri" w:hint="eastAsia"/>
          <w:sz w:val="22"/>
        </w:rPr>
        <w:t xml:space="preserve"> </w:t>
      </w:r>
      <w:proofErr w:type="spellStart"/>
      <w:proofErr w:type="gramStart"/>
      <w:r>
        <w:rPr>
          <w:rFonts w:ascii="Calibri" w:hAnsi="Calibri" w:hint="eastAsia"/>
          <w:sz w:val="22"/>
        </w:rPr>
        <w:t>albopictus</w:t>
      </w:r>
      <w:proofErr w:type="spellEnd"/>
      <w:r>
        <w:rPr>
          <w:rFonts w:ascii="Calibri" w:hAnsi="Calibri" w:hint="eastAsia"/>
          <w:sz w:val="22"/>
        </w:rPr>
        <w:t>,</w:t>
      </w:r>
      <w:proofErr w:type="gramEnd"/>
      <w:r>
        <w:rPr>
          <w:rFonts w:ascii="Calibri" w:hAnsi="Calibri" w:hint="eastAsia"/>
          <w:sz w:val="22"/>
        </w:rPr>
        <w:t xml:space="preserve"> has rapidly spread from Asia to all infected areas, mainly attributed to the international trade in used tires, a breeding habitat.</w:t>
      </w:r>
    </w:p>
    <w:p w:rsidR="005F758F" w:rsidRDefault="005F758F" w:rsidP="005F758F">
      <w:pPr>
        <w:rPr>
          <w:rFonts w:ascii="Calibri" w:hAnsi="Calibri" w:hint="eastAsia"/>
          <w:sz w:val="22"/>
        </w:rPr>
      </w:pPr>
      <w:r>
        <w:rPr>
          <w:rFonts w:ascii="Calibri" w:hAnsi="Calibri" w:hint="eastAsia"/>
          <w:b/>
          <w:sz w:val="22"/>
        </w:rPr>
        <w:t xml:space="preserve">Practical measures: </w:t>
      </w:r>
      <w:r>
        <w:rPr>
          <w:rFonts w:ascii="Calibri" w:hAnsi="Calibri" w:hint="eastAsia"/>
          <w:sz w:val="22"/>
        </w:rPr>
        <w:t>(</w:t>
      </w:r>
      <w:r>
        <w:rPr>
          <w:rFonts w:ascii="Calibri" w:hAnsi="Calibri"/>
          <w:sz w:val="22"/>
        </w:rPr>
        <w:t>integrated</w:t>
      </w:r>
      <w:r>
        <w:rPr>
          <w:rFonts w:ascii="Calibri" w:hAnsi="Calibri" w:hint="eastAsia"/>
          <w:sz w:val="22"/>
        </w:rPr>
        <w:t xml:space="preserve"> by WHO)</w:t>
      </w:r>
    </w:p>
    <w:p w:rsidR="005F758F" w:rsidRDefault="005F758F" w:rsidP="005F758F">
      <w:pPr>
        <w:rPr>
          <w:rFonts w:ascii="Calibri" w:hAnsi="Calibri" w:hint="eastAsia"/>
          <w:sz w:val="22"/>
        </w:rPr>
      </w:pPr>
      <w:r>
        <w:rPr>
          <w:rFonts w:ascii="Calibri" w:hAnsi="Calibri"/>
          <w:sz w:val="22"/>
        </w:rPr>
        <w:t>E</w:t>
      </w:r>
      <w:r>
        <w:rPr>
          <w:rFonts w:ascii="Calibri" w:hAnsi="Calibri" w:hint="eastAsia"/>
          <w:sz w:val="22"/>
        </w:rPr>
        <w:t>nvironmental management and chemical methods:</w:t>
      </w:r>
    </w:p>
    <w:p w:rsidR="005F758F" w:rsidRDefault="005F758F" w:rsidP="005F758F">
      <w:pPr>
        <w:pStyle w:val="a3"/>
        <w:numPr>
          <w:ilvl w:val="0"/>
          <w:numId w:val="2"/>
        </w:numPr>
        <w:ind w:leftChars="0"/>
        <w:rPr>
          <w:rFonts w:ascii="Calibri" w:hAnsi="Calibri" w:hint="eastAsia"/>
          <w:sz w:val="22"/>
        </w:rPr>
      </w:pPr>
      <w:r>
        <w:rPr>
          <w:rFonts w:ascii="Calibri" w:hAnsi="Calibri" w:hint="eastAsia"/>
          <w:sz w:val="22"/>
        </w:rPr>
        <w:t>Proper solid waste disposal: plastic recycling programs</w:t>
      </w:r>
    </w:p>
    <w:p w:rsidR="005F758F" w:rsidRDefault="005F758F" w:rsidP="005F758F">
      <w:pPr>
        <w:pStyle w:val="a3"/>
        <w:numPr>
          <w:ilvl w:val="0"/>
          <w:numId w:val="2"/>
        </w:numPr>
        <w:ind w:leftChars="0"/>
        <w:rPr>
          <w:rFonts w:ascii="Calibri" w:hAnsi="Calibri" w:hint="eastAsia"/>
          <w:sz w:val="22"/>
        </w:rPr>
      </w:pPr>
      <w:r>
        <w:rPr>
          <w:rFonts w:ascii="Calibri" w:hAnsi="Calibri"/>
          <w:sz w:val="22"/>
        </w:rPr>
        <w:lastRenderedPageBreak/>
        <w:t>I</w:t>
      </w:r>
      <w:r>
        <w:rPr>
          <w:rFonts w:ascii="Calibri" w:hAnsi="Calibri" w:hint="eastAsia"/>
          <w:sz w:val="22"/>
        </w:rPr>
        <w:t>mproved water storage practices: cover containers to avoid access to egg-laying female mosquitoes</w:t>
      </w:r>
    </w:p>
    <w:p w:rsidR="005F758F" w:rsidRDefault="005F758F" w:rsidP="005F758F">
      <w:pPr>
        <w:pStyle w:val="a3"/>
        <w:numPr>
          <w:ilvl w:val="0"/>
          <w:numId w:val="2"/>
        </w:numPr>
        <w:ind w:leftChars="0"/>
        <w:rPr>
          <w:rFonts w:ascii="Calibri" w:hAnsi="Calibri" w:hint="eastAsia"/>
          <w:sz w:val="22"/>
        </w:rPr>
      </w:pPr>
      <w:r>
        <w:rPr>
          <w:rFonts w:ascii="Calibri" w:hAnsi="Calibri" w:hint="eastAsia"/>
          <w:sz w:val="22"/>
        </w:rPr>
        <w:t>Insecticides to larval habitats</w:t>
      </w:r>
    </w:p>
    <w:p w:rsidR="005F758F" w:rsidRDefault="005F758F" w:rsidP="005F758F">
      <w:pPr>
        <w:pStyle w:val="a3"/>
        <w:numPr>
          <w:ilvl w:val="0"/>
          <w:numId w:val="2"/>
        </w:numPr>
        <w:ind w:leftChars="0"/>
        <w:rPr>
          <w:rFonts w:ascii="Calibri" w:hAnsi="Calibri" w:hint="eastAsia"/>
          <w:sz w:val="22"/>
        </w:rPr>
      </w:pPr>
      <w:r>
        <w:rPr>
          <w:rFonts w:ascii="Calibri" w:hAnsi="Calibri" w:hint="eastAsia"/>
          <w:sz w:val="22"/>
        </w:rPr>
        <w:t>Mosquito-eating fish and copepods (tiny crustaceans)</w:t>
      </w:r>
    </w:p>
    <w:p w:rsidR="005F758F" w:rsidRDefault="005F758F" w:rsidP="005F758F">
      <w:pPr>
        <w:pStyle w:val="a3"/>
        <w:numPr>
          <w:ilvl w:val="0"/>
          <w:numId w:val="2"/>
        </w:numPr>
        <w:ind w:leftChars="0"/>
        <w:rPr>
          <w:rFonts w:ascii="Calibri" w:hAnsi="Calibri" w:hint="eastAsia"/>
          <w:sz w:val="22"/>
        </w:rPr>
      </w:pPr>
      <w:r>
        <w:rPr>
          <w:rFonts w:ascii="Calibri" w:hAnsi="Calibri"/>
          <w:sz w:val="22"/>
        </w:rPr>
        <w:t>A</w:t>
      </w:r>
      <w:r>
        <w:rPr>
          <w:rFonts w:ascii="Calibri" w:hAnsi="Calibri" w:hint="eastAsia"/>
          <w:sz w:val="22"/>
        </w:rPr>
        <w:t>ctive monitoring and surveillance of the natural mosquito population</w:t>
      </w:r>
    </w:p>
    <w:p w:rsidR="005F758F" w:rsidRDefault="005F758F" w:rsidP="005F758F">
      <w:pPr>
        <w:rPr>
          <w:rFonts w:ascii="Calibri" w:hAnsi="Calibri" w:hint="eastAsia"/>
          <w:b/>
          <w:sz w:val="22"/>
        </w:rPr>
      </w:pPr>
      <w:r>
        <w:rPr>
          <w:rFonts w:ascii="Calibri" w:hAnsi="Calibri" w:hint="eastAsia"/>
          <w:b/>
          <w:sz w:val="22"/>
        </w:rPr>
        <w:t>Global strategy:</w:t>
      </w:r>
    </w:p>
    <w:p w:rsidR="005F758F" w:rsidRDefault="005F758F" w:rsidP="005F758F">
      <w:pPr>
        <w:pStyle w:val="a3"/>
        <w:numPr>
          <w:ilvl w:val="0"/>
          <w:numId w:val="2"/>
        </w:numPr>
        <w:ind w:leftChars="0"/>
        <w:rPr>
          <w:rFonts w:ascii="Calibri" w:hAnsi="Calibri" w:hint="eastAsia"/>
          <w:sz w:val="22"/>
        </w:rPr>
      </w:pPr>
      <w:r>
        <w:rPr>
          <w:rFonts w:ascii="Calibri" w:hAnsi="Calibri" w:hint="eastAsia"/>
          <w:sz w:val="22"/>
        </w:rPr>
        <w:t xml:space="preserve">Selective integrated vector control with community participation </w:t>
      </w:r>
    </w:p>
    <w:p w:rsidR="005F758F" w:rsidRDefault="005F758F" w:rsidP="005F758F">
      <w:pPr>
        <w:pStyle w:val="a3"/>
        <w:numPr>
          <w:ilvl w:val="0"/>
          <w:numId w:val="2"/>
        </w:numPr>
        <w:ind w:leftChars="0"/>
        <w:rPr>
          <w:rFonts w:ascii="Calibri" w:hAnsi="Calibri" w:hint="eastAsia"/>
          <w:sz w:val="22"/>
        </w:rPr>
      </w:pPr>
      <w:r>
        <w:rPr>
          <w:rFonts w:ascii="Calibri" w:hAnsi="Calibri" w:hint="eastAsia"/>
          <w:sz w:val="22"/>
        </w:rPr>
        <w:t xml:space="preserve">Active disease surveillance with strong health information system </w:t>
      </w:r>
    </w:p>
    <w:p w:rsidR="005F758F" w:rsidRDefault="005F758F" w:rsidP="005F758F">
      <w:pPr>
        <w:pStyle w:val="a3"/>
        <w:numPr>
          <w:ilvl w:val="0"/>
          <w:numId w:val="2"/>
        </w:numPr>
        <w:ind w:leftChars="0"/>
        <w:rPr>
          <w:rFonts w:ascii="Calibri" w:hAnsi="Calibri" w:hint="eastAsia"/>
          <w:sz w:val="22"/>
        </w:rPr>
      </w:pPr>
      <w:r>
        <w:rPr>
          <w:rFonts w:ascii="Calibri" w:hAnsi="Calibri" w:hint="eastAsia"/>
          <w:sz w:val="22"/>
        </w:rPr>
        <w:t>Capacity building and training</w:t>
      </w:r>
    </w:p>
    <w:p w:rsidR="005F758F" w:rsidRDefault="005F758F" w:rsidP="005F758F">
      <w:pPr>
        <w:pStyle w:val="a3"/>
        <w:numPr>
          <w:ilvl w:val="0"/>
          <w:numId w:val="2"/>
        </w:numPr>
        <w:ind w:leftChars="0"/>
        <w:rPr>
          <w:rFonts w:ascii="Calibri" w:hAnsi="Calibri" w:hint="eastAsia"/>
          <w:sz w:val="22"/>
        </w:rPr>
      </w:pPr>
      <w:r>
        <w:rPr>
          <w:rFonts w:ascii="Calibri" w:hAnsi="Calibri" w:hint="eastAsia"/>
          <w:sz w:val="22"/>
        </w:rPr>
        <w:t>Vector control research</w:t>
      </w:r>
    </w:p>
    <w:p w:rsidR="003557E4" w:rsidRDefault="003557E4" w:rsidP="003557E4">
      <w:pPr>
        <w:rPr>
          <w:rFonts w:ascii="Calibri" w:hAnsi="Calibri" w:hint="eastAsia"/>
          <w:sz w:val="22"/>
        </w:rPr>
      </w:pPr>
    </w:p>
    <w:p w:rsidR="003557E4" w:rsidRDefault="003557E4" w:rsidP="003557E4">
      <w:pPr>
        <w:rPr>
          <w:rFonts w:ascii="Calibri" w:hAnsi="Calibri" w:hint="eastAsia"/>
          <w:b/>
          <w:sz w:val="22"/>
          <w:u w:val="single"/>
        </w:rPr>
      </w:pPr>
      <w:r>
        <w:rPr>
          <w:rFonts w:ascii="Calibri" w:hAnsi="Calibri" w:hint="eastAsia"/>
          <w:b/>
          <w:sz w:val="22"/>
          <w:u w:val="single"/>
        </w:rPr>
        <w:t>Yellow Fever Virus</w:t>
      </w:r>
    </w:p>
    <w:p w:rsidR="003557E4" w:rsidRDefault="003557E4" w:rsidP="003557E4">
      <w:pPr>
        <w:pStyle w:val="a3"/>
        <w:numPr>
          <w:ilvl w:val="0"/>
          <w:numId w:val="2"/>
        </w:numPr>
        <w:ind w:leftChars="0"/>
        <w:rPr>
          <w:rFonts w:ascii="Calibri" w:hAnsi="Calibri" w:hint="eastAsia"/>
          <w:sz w:val="22"/>
        </w:rPr>
      </w:pPr>
      <w:r>
        <w:rPr>
          <w:rFonts w:ascii="Calibri" w:hAnsi="Calibri" w:hint="eastAsia"/>
          <w:sz w:val="22"/>
        </w:rPr>
        <w:t xml:space="preserve">Like Dengue Fever, they are from </w:t>
      </w:r>
      <w:proofErr w:type="spellStart"/>
      <w:proofErr w:type="gramStart"/>
      <w:r w:rsidRPr="00E50808">
        <w:rPr>
          <w:rFonts w:ascii="Calibri" w:hAnsi="Calibri" w:hint="eastAsia"/>
          <w:b/>
          <w:sz w:val="22"/>
        </w:rPr>
        <w:t>Sylvatic</w:t>
      </w:r>
      <w:proofErr w:type="spellEnd"/>
      <w:proofErr w:type="gramEnd"/>
      <w:r w:rsidRPr="00E50808">
        <w:rPr>
          <w:rFonts w:ascii="Calibri" w:hAnsi="Calibri" w:hint="eastAsia"/>
          <w:b/>
          <w:sz w:val="22"/>
        </w:rPr>
        <w:t xml:space="preserve"> origin</w:t>
      </w:r>
      <w:r>
        <w:rPr>
          <w:rFonts w:ascii="Calibri" w:hAnsi="Calibri" w:hint="eastAsia"/>
          <w:sz w:val="22"/>
        </w:rPr>
        <w:t xml:space="preserve">. It is in stable situations in mosquitoes. They are in the forest, but they slowly get transmitted to the monkeys. If the monkeys and the mosquitoes stay in the forest away from humans it is ok, BUT that is not the case. There are </w:t>
      </w:r>
      <w:r>
        <w:rPr>
          <w:rFonts w:ascii="Calibri" w:hAnsi="Calibri" w:hint="eastAsia"/>
          <w:b/>
          <w:sz w:val="22"/>
        </w:rPr>
        <w:t>humans in transition (emergence) zone,</w:t>
      </w:r>
      <w:r>
        <w:rPr>
          <w:rFonts w:ascii="Calibri" w:hAnsi="Calibri" w:hint="eastAsia"/>
          <w:sz w:val="22"/>
        </w:rPr>
        <w:t xml:space="preserve"> where humans, mosquitoes and monkeys live in the same area. Humans get infected in this zone. Then the humans go into cities. </w:t>
      </w:r>
      <w:r>
        <w:rPr>
          <w:rFonts w:ascii="Calibri" w:hAnsi="Calibri"/>
          <w:sz w:val="22"/>
        </w:rPr>
        <w:t>T</w:t>
      </w:r>
      <w:r>
        <w:rPr>
          <w:rFonts w:ascii="Calibri" w:hAnsi="Calibri" w:hint="eastAsia"/>
          <w:sz w:val="22"/>
        </w:rPr>
        <w:t xml:space="preserve">he mosquitoes in the city transmit it from human to human, which leads to </w:t>
      </w:r>
      <w:r>
        <w:rPr>
          <w:rFonts w:ascii="Calibri" w:hAnsi="Calibri" w:hint="eastAsia"/>
          <w:b/>
          <w:sz w:val="22"/>
        </w:rPr>
        <w:t>urban dissemination</w:t>
      </w:r>
      <w:r>
        <w:rPr>
          <w:rFonts w:ascii="Calibri" w:hAnsi="Calibri" w:hint="eastAsia"/>
          <w:sz w:val="22"/>
        </w:rPr>
        <w:t>.</w:t>
      </w:r>
    </w:p>
    <w:p w:rsidR="003557E4" w:rsidRPr="003557E4" w:rsidRDefault="003557E4" w:rsidP="003557E4">
      <w:pPr>
        <w:pStyle w:val="a3"/>
        <w:numPr>
          <w:ilvl w:val="0"/>
          <w:numId w:val="2"/>
        </w:numPr>
        <w:ind w:leftChars="0"/>
        <w:rPr>
          <w:rFonts w:ascii="Calibri" w:hAnsi="Calibri" w:hint="eastAsia"/>
          <w:sz w:val="22"/>
        </w:rPr>
      </w:pPr>
      <w:r w:rsidRPr="003557E4">
        <w:rPr>
          <w:rFonts w:ascii="Calibri" w:hAnsi="Calibri" w:hint="eastAsia"/>
          <w:sz w:val="22"/>
        </w:rPr>
        <w:t>Approximate Global distribution of YF: Latin America and Africa</w:t>
      </w:r>
    </w:p>
    <w:p w:rsidR="003557E4" w:rsidRDefault="003557E4" w:rsidP="003557E4">
      <w:pPr>
        <w:pStyle w:val="a3"/>
        <w:numPr>
          <w:ilvl w:val="0"/>
          <w:numId w:val="2"/>
        </w:numPr>
        <w:ind w:leftChars="0"/>
        <w:rPr>
          <w:rFonts w:ascii="Calibri" w:hAnsi="Calibri" w:hint="eastAsia"/>
          <w:sz w:val="22"/>
        </w:rPr>
      </w:pPr>
      <w:r w:rsidRPr="003557E4">
        <w:rPr>
          <w:rFonts w:ascii="Calibri" w:hAnsi="Calibri" w:hint="eastAsia"/>
          <w:sz w:val="22"/>
        </w:rPr>
        <w:t>There is a vaccine for YF</w:t>
      </w:r>
    </w:p>
    <w:p w:rsidR="003557E4" w:rsidRDefault="003557E4" w:rsidP="003557E4">
      <w:pPr>
        <w:rPr>
          <w:rFonts w:ascii="Calibri" w:hAnsi="Calibri" w:hint="eastAsia"/>
          <w:b/>
          <w:sz w:val="22"/>
          <w:u w:val="single"/>
        </w:rPr>
      </w:pPr>
      <w:proofErr w:type="spellStart"/>
      <w:r>
        <w:rPr>
          <w:rFonts w:ascii="Calibri" w:hAnsi="Calibri" w:hint="eastAsia"/>
          <w:b/>
          <w:sz w:val="22"/>
          <w:u w:val="single"/>
        </w:rPr>
        <w:t>Filoviruses</w:t>
      </w:r>
      <w:proofErr w:type="spellEnd"/>
      <w:r>
        <w:rPr>
          <w:rFonts w:ascii="Calibri" w:hAnsi="Calibri" w:hint="eastAsia"/>
          <w:b/>
          <w:sz w:val="22"/>
          <w:u w:val="single"/>
        </w:rPr>
        <w:t>: Ebola and Marburg</w:t>
      </w:r>
    </w:p>
    <w:p w:rsidR="003557E4" w:rsidRDefault="003557E4" w:rsidP="003557E4">
      <w:pPr>
        <w:rPr>
          <w:rFonts w:ascii="Calibri" w:hAnsi="Calibri" w:hint="eastAsia"/>
          <w:b/>
          <w:sz w:val="22"/>
        </w:rPr>
      </w:pPr>
      <w:r>
        <w:rPr>
          <w:rFonts w:ascii="Calibri" w:hAnsi="Calibri" w:hint="eastAsia"/>
          <w:b/>
          <w:sz w:val="22"/>
        </w:rPr>
        <w:t>Marburg-like viruses (1967):</w:t>
      </w:r>
    </w:p>
    <w:p w:rsidR="003557E4" w:rsidRPr="003557E4" w:rsidRDefault="003557E4" w:rsidP="003557E4">
      <w:pPr>
        <w:pStyle w:val="a3"/>
        <w:numPr>
          <w:ilvl w:val="0"/>
          <w:numId w:val="2"/>
        </w:numPr>
        <w:ind w:leftChars="0"/>
        <w:rPr>
          <w:rFonts w:ascii="Calibri" w:hAnsi="Calibri" w:hint="eastAsia"/>
          <w:b/>
          <w:sz w:val="22"/>
        </w:rPr>
      </w:pPr>
      <w:r>
        <w:rPr>
          <w:rFonts w:ascii="Calibri" w:hAnsi="Calibri" w:hint="eastAsia"/>
          <w:sz w:val="22"/>
        </w:rPr>
        <w:t xml:space="preserve">Marburg: infect humans, </w:t>
      </w:r>
      <w:proofErr w:type="gramStart"/>
      <w:r>
        <w:rPr>
          <w:rFonts w:ascii="Calibri" w:hAnsi="Calibri" w:hint="eastAsia"/>
          <w:b/>
          <w:sz w:val="22"/>
        </w:rPr>
        <w:t>Severe</w:t>
      </w:r>
      <w:proofErr w:type="gramEnd"/>
      <w:r>
        <w:rPr>
          <w:rFonts w:ascii="Calibri" w:hAnsi="Calibri" w:hint="eastAsia"/>
          <w:b/>
          <w:sz w:val="22"/>
        </w:rPr>
        <w:t xml:space="preserve"> hemorrhagic fever.</w:t>
      </w:r>
      <w:r>
        <w:rPr>
          <w:rFonts w:ascii="Calibri" w:hAnsi="Calibri" w:hint="eastAsia"/>
          <w:sz w:val="22"/>
        </w:rPr>
        <w:t xml:space="preserve"> In Africa</w:t>
      </w:r>
    </w:p>
    <w:p w:rsidR="003557E4" w:rsidRPr="003557E4" w:rsidRDefault="003557E4" w:rsidP="003557E4">
      <w:pPr>
        <w:rPr>
          <w:rFonts w:ascii="Calibri" w:hAnsi="Calibri" w:hint="eastAsia"/>
          <w:b/>
          <w:sz w:val="22"/>
        </w:rPr>
      </w:pPr>
      <w:r>
        <w:rPr>
          <w:rFonts w:ascii="Calibri" w:hAnsi="Calibri" w:hint="eastAsia"/>
          <w:b/>
          <w:sz w:val="22"/>
        </w:rPr>
        <w:t xml:space="preserve">Ebola-like viruses (1976): </w:t>
      </w:r>
    </w:p>
    <w:p w:rsidR="003557E4" w:rsidRPr="003557E4" w:rsidRDefault="003557E4" w:rsidP="003557E4">
      <w:pPr>
        <w:pStyle w:val="a3"/>
        <w:numPr>
          <w:ilvl w:val="0"/>
          <w:numId w:val="2"/>
        </w:numPr>
        <w:ind w:leftChars="0"/>
        <w:rPr>
          <w:rFonts w:ascii="Calibri" w:hAnsi="Calibri" w:hint="eastAsia"/>
          <w:b/>
          <w:sz w:val="22"/>
        </w:rPr>
      </w:pPr>
      <w:r>
        <w:rPr>
          <w:rFonts w:ascii="Calibri" w:hAnsi="Calibri" w:hint="eastAsia"/>
          <w:noProof/>
          <w:sz w:val="22"/>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left:0;text-align:left;margin-left:126pt;margin-top:3.15pt;width:7.15pt;height:33.6pt;z-index:251659264"/>
        </w:pict>
      </w:r>
      <w:r>
        <w:rPr>
          <w:rFonts w:ascii="Calibri" w:hAnsi="Calibri" w:hint="eastAsia"/>
          <w:sz w:val="22"/>
        </w:rPr>
        <w:t>Sudan Ebola</w:t>
      </w:r>
    </w:p>
    <w:p w:rsidR="003557E4" w:rsidRPr="003557E4" w:rsidRDefault="003557E4" w:rsidP="003557E4">
      <w:pPr>
        <w:pStyle w:val="a3"/>
        <w:numPr>
          <w:ilvl w:val="0"/>
          <w:numId w:val="2"/>
        </w:numPr>
        <w:ind w:leftChars="0"/>
        <w:rPr>
          <w:rFonts w:ascii="Calibri" w:hAnsi="Calibri" w:hint="eastAsia"/>
          <w:b/>
          <w:sz w:val="22"/>
        </w:rPr>
      </w:pPr>
      <w:r>
        <w:rPr>
          <w:rFonts w:ascii="Calibri" w:hAnsi="Calibri" w:hint="eastAsia"/>
          <w:sz w:val="22"/>
        </w:rPr>
        <w:t>Zaire Ebola</w:t>
      </w:r>
      <w:r>
        <w:rPr>
          <w:rFonts w:ascii="Calibri" w:hAnsi="Calibri" w:hint="eastAsia"/>
          <w:sz w:val="22"/>
        </w:rPr>
        <w:tab/>
      </w:r>
      <w:r>
        <w:rPr>
          <w:rFonts w:ascii="Calibri" w:hAnsi="Calibri" w:hint="eastAsia"/>
          <w:sz w:val="22"/>
        </w:rPr>
        <w:tab/>
        <w:t xml:space="preserve">humans, </w:t>
      </w:r>
      <w:r>
        <w:rPr>
          <w:rFonts w:ascii="Calibri" w:hAnsi="Calibri" w:hint="eastAsia"/>
          <w:b/>
          <w:sz w:val="22"/>
        </w:rPr>
        <w:t xml:space="preserve">severe hemorrhagic fever, </w:t>
      </w:r>
      <w:r>
        <w:rPr>
          <w:rFonts w:ascii="Calibri" w:hAnsi="Calibri" w:hint="eastAsia"/>
          <w:sz w:val="22"/>
        </w:rPr>
        <w:t>Africa</w:t>
      </w:r>
    </w:p>
    <w:p w:rsidR="003557E4" w:rsidRPr="003557E4" w:rsidRDefault="003557E4" w:rsidP="003557E4">
      <w:pPr>
        <w:pStyle w:val="a3"/>
        <w:numPr>
          <w:ilvl w:val="0"/>
          <w:numId w:val="2"/>
        </w:numPr>
        <w:ind w:leftChars="0"/>
        <w:rPr>
          <w:rFonts w:ascii="Calibri" w:hAnsi="Calibri" w:hint="eastAsia"/>
          <w:b/>
          <w:sz w:val="22"/>
        </w:rPr>
      </w:pPr>
      <w:r>
        <w:rPr>
          <w:rFonts w:ascii="Calibri" w:hAnsi="Calibri" w:hint="eastAsia"/>
          <w:sz w:val="22"/>
        </w:rPr>
        <w:t>Cote d</w:t>
      </w:r>
      <w:r>
        <w:rPr>
          <w:rFonts w:ascii="Calibri" w:hAnsi="Calibri"/>
          <w:sz w:val="22"/>
        </w:rPr>
        <w:t>’</w:t>
      </w:r>
      <w:r>
        <w:rPr>
          <w:rFonts w:ascii="Calibri" w:hAnsi="Calibri" w:hint="eastAsia"/>
          <w:sz w:val="22"/>
        </w:rPr>
        <w:t>Ivoire Ebola</w:t>
      </w:r>
    </w:p>
    <w:p w:rsidR="003557E4" w:rsidRPr="003557E4" w:rsidRDefault="003557E4" w:rsidP="003557E4">
      <w:pPr>
        <w:pStyle w:val="a3"/>
        <w:numPr>
          <w:ilvl w:val="0"/>
          <w:numId w:val="2"/>
        </w:numPr>
        <w:ind w:leftChars="0"/>
        <w:rPr>
          <w:rFonts w:ascii="Calibri" w:hAnsi="Calibri" w:hint="eastAsia"/>
          <w:b/>
          <w:sz w:val="22"/>
        </w:rPr>
      </w:pPr>
      <w:r>
        <w:rPr>
          <w:rFonts w:ascii="Calibri" w:hAnsi="Calibri" w:hint="eastAsia"/>
          <w:sz w:val="22"/>
        </w:rPr>
        <w:t xml:space="preserve">Reston Ebola: </w:t>
      </w:r>
      <w:proofErr w:type="spellStart"/>
      <w:r>
        <w:rPr>
          <w:rFonts w:ascii="Calibri" w:hAnsi="Calibri" w:hint="eastAsia"/>
          <w:sz w:val="22"/>
        </w:rPr>
        <w:t>Cynomolgus</w:t>
      </w:r>
      <w:proofErr w:type="spellEnd"/>
      <w:r>
        <w:rPr>
          <w:rFonts w:ascii="Calibri" w:hAnsi="Calibri" w:hint="eastAsia"/>
          <w:sz w:val="22"/>
        </w:rPr>
        <w:t xml:space="preserve"> Monkeys, Severe hemorrhagic fever in monkeys. Attenuated or no disease in humans, antibodies in humans. Philippines</w:t>
      </w:r>
    </w:p>
    <w:p w:rsidR="003557E4" w:rsidRDefault="003557E4" w:rsidP="003557E4">
      <w:pPr>
        <w:rPr>
          <w:rFonts w:ascii="Calibri" w:hAnsi="Calibri" w:hint="eastAsia"/>
          <w:b/>
          <w:sz w:val="22"/>
        </w:rPr>
      </w:pPr>
      <w:r>
        <w:rPr>
          <w:rFonts w:ascii="Calibri" w:hAnsi="Calibri" w:hint="eastAsia"/>
          <w:b/>
          <w:sz w:val="22"/>
        </w:rPr>
        <w:t>Transmission:</w:t>
      </w:r>
    </w:p>
    <w:p w:rsidR="003557E4" w:rsidRPr="003557E4" w:rsidRDefault="003557E4" w:rsidP="003557E4">
      <w:pPr>
        <w:pStyle w:val="a3"/>
        <w:numPr>
          <w:ilvl w:val="0"/>
          <w:numId w:val="2"/>
        </w:numPr>
        <w:ind w:leftChars="0"/>
        <w:rPr>
          <w:rFonts w:ascii="Calibri" w:hAnsi="Calibri" w:hint="eastAsia"/>
          <w:b/>
          <w:sz w:val="22"/>
        </w:rPr>
      </w:pPr>
      <w:r>
        <w:rPr>
          <w:rFonts w:ascii="Calibri" w:hAnsi="Calibri"/>
          <w:sz w:val="22"/>
        </w:rPr>
        <w:t>C</w:t>
      </w:r>
      <w:r>
        <w:rPr>
          <w:rFonts w:ascii="Calibri" w:hAnsi="Calibri" w:hint="eastAsia"/>
          <w:sz w:val="22"/>
        </w:rPr>
        <w:t>ontact with blood or other body fluids of infected animals</w:t>
      </w:r>
    </w:p>
    <w:p w:rsidR="003557E4" w:rsidRDefault="003557E4" w:rsidP="003557E4">
      <w:pPr>
        <w:rPr>
          <w:rFonts w:ascii="Calibri" w:hAnsi="Calibri" w:hint="eastAsia"/>
          <w:sz w:val="22"/>
        </w:rPr>
      </w:pPr>
      <w:r>
        <w:rPr>
          <w:rFonts w:ascii="Calibri" w:hAnsi="Calibri" w:hint="eastAsia"/>
          <w:b/>
          <w:sz w:val="22"/>
        </w:rPr>
        <w:t xml:space="preserve">Disease: </w:t>
      </w:r>
      <w:r>
        <w:rPr>
          <w:rFonts w:ascii="Calibri" w:hAnsi="Calibri" w:hint="eastAsia"/>
          <w:sz w:val="22"/>
        </w:rPr>
        <w:t>Severe hemorrhagic fever</w:t>
      </w:r>
    </w:p>
    <w:p w:rsidR="00910BB5" w:rsidRDefault="00910BB5" w:rsidP="00910BB5">
      <w:pPr>
        <w:pStyle w:val="a3"/>
        <w:numPr>
          <w:ilvl w:val="0"/>
          <w:numId w:val="2"/>
        </w:numPr>
        <w:ind w:leftChars="0"/>
        <w:rPr>
          <w:rFonts w:ascii="Calibri" w:hAnsi="Calibri" w:hint="eastAsia"/>
          <w:sz w:val="22"/>
        </w:rPr>
      </w:pPr>
      <w:r>
        <w:rPr>
          <w:rFonts w:ascii="Calibri" w:hAnsi="Calibri" w:hint="eastAsia"/>
          <w:sz w:val="22"/>
        </w:rPr>
        <w:t>Marburg: Death by severe blood loss and shock</w:t>
      </w:r>
    </w:p>
    <w:p w:rsidR="00910BB5" w:rsidRDefault="00910BB5" w:rsidP="00910BB5">
      <w:pPr>
        <w:pStyle w:val="a3"/>
        <w:numPr>
          <w:ilvl w:val="0"/>
          <w:numId w:val="2"/>
        </w:numPr>
        <w:ind w:leftChars="0"/>
        <w:rPr>
          <w:rFonts w:ascii="Calibri" w:hAnsi="Calibri" w:hint="eastAsia"/>
          <w:sz w:val="22"/>
        </w:rPr>
      </w:pPr>
      <w:r>
        <w:rPr>
          <w:rFonts w:ascii="Calibri" w:hAnsi="Calibri" w:hint="eastAsia"/>
          <w:sz w:val="22"/>
        </w:rPr>
        <w:t xml:space="preserve">Ebola: </w:t>
      </w:r>
    </w:p>
    <w:p w:rsidR="00910BB5" w:rsidRDefault="00910BB5" w:rsidP="00910BB5">
      <w:pPr>
        <w:pStyle w:val="a3"/>
        <w:numPr>
          <w:ilvl w:val="1"/>
          <w:numId w:val="2"/>
        </w:numPr>
        <w:ind w:leftChars="0"/>
        <w:rPr>
          <w:rFonts w:ascii="Calibri" w:hAnsi="Calibri"/>
          <w:sz w:val="22"/>
        </w:rPr>
      </w:pPr>
      <w:r>
        <w:rPr>
          <w:rFonts w:ascii="Calibri" w:hAnsi="Calibri" w:hint="eastAsia"/>
          <w:sz w:val="22"/>
        </w:rPr>
        <w:t xml:space="preserve">Multiple </w:t>
      </w:r>
      <w:r>
        <w:rPr>
          <w:rFonts w:ascii="Calibri" w:hAnsi="Calibri"/>
          <w:sz w:val="22"/>
        </w:rPr>
        <w:t>organ failure and shock leads to death</w:t>
      </w:r>
    </w:p>
    <w:p w:rsidR="00910BB5" w:rsidRDefault="00910BB5" w:rsidP="00910BB5">
      <w:pPr>
        <w:pStyle w:val="a3"/>
        <w:numPr>
          <w:ilvl w:val="0"/>
          <w:numId w:val="2"/>
        </w:numPr>
        <w:ind w:leftChars="0"/>
        <w:rPr>
          <w:rFonts w:ascii="Calibri" w:hAnsi="Calibri" w:hint="eastAsia"/>
          <w:sz w:val="22"/>
        </w:rPr>
      </w:pPr>
      <w:r w:rsidRPr="00910BB5">
        <w:rPr>
          <w:rFonts w:ascii="Calibri" w:hAnsi="Calibri" w:hint="eastAsia"/>
          <w:sz w:val="22"/>
        </w:rPr>
        <w:t>Fatality in humans: 30-80% for Marburg; 50-90% for Ebola; 0% for Ebola-Reston</w:t>
      </w:r>
    </w:p>
    <w:p w:rsidR="00910BB5" w:rsidRDefault="00910BB5" w:rsidP="00910BB5">
      <w:pPr>
        <w:rPr>
          <w:rFonts w:ascii="Calibri" w:hAnsi="Calibri" w:hint="eastAsia"/>
          <w:sz w:val="22"/>
        </w:rPr>
      </w:pPr>
      <w:r>
        <w:rPr>
          <w:rFonts w:ascii="Calibri" w:hAnsi="Calibri" w:hint="eastAsia"/>
          <w:b/>
          <w:sz w:val="22"/>
        </w:rPr>
        <w:t>Natural Reservoir:</w:t>
      </w:r>
      <w:r>
        <w:rPr>
          <w:rFonts w:ascii="Calibri" w:hAnsi="Calibri" w:hint="eastAsia"/>
          <w:sz w:val="22"/>
        </w:rPr>
        <w:t xml:space="preserve"> Very likely fruit bats. It is not chimpanzees because they get sick and die from the virus</w:t>
      </w:r>
    </w:p>
    <w:p w:rsidR="00910BB5" w:rsidRDefault="00910BB5" w:rsidP="00910BB5">
      <w:pPr>
        <w:rPr>
          <w:rFonts w:ascii="Calibri" w:hAnsi="Calibri" w:hint="eastAsia"/>
          <w:sz w:val="22"/>
        </w:rPr>
      </w:pPr>
    </w:p>
    <w:p w:rsidR="00910BB5" w:rsidRDefault="00910BB5" w:rsidP="00910BB5">
      <w:pPr>
        <w:rPr>
          <w:rFonts w:ascii="Calibri" w:hAnsi="Calibri" w:hint="eastAsia"/>
          <w:b/>
          <w:sz w:val="22"/>
          <w:u w:val="single"/>
        </w:rPr>
      </w:pPr>
      <w:proofErr w:type="gramStart"/>
      <w:r>
        <w:rPr>
          <w:rFonts w:ascii="Calibri" w:hAnsi="Calibri" w:hint="eastAsia"/>
          <w:b/>
          <w:sz w:val="22"/>
          <w:u w:val="single"/>
        </w:rPr>
        <w:t>Parameters that favor emerging and re-emerging viral diseases?</w:t>
      </w:r>
      <w:proofErr w:type="gramEnd"/>
    </w:p>
    <w:p w:rsidR="00910BB5" w:rsidRPr="00910BB5" w:rsidRDefault="00910BB5" w:rsidP="00910BB5">
      <w:pPr>
        <w:pStyle w:val="a3"/>
        <w:numPr>
          <w:ilvl w:val="0"/>
          <w:numId w:val="2"/>
        </w:numPr>
        <w:ind w:leftChars="0"/>
        <w:rPr>
          <w:rFonts w:ascii="Calibri" w:hAnsi="Calibri" w:hint="eastAsia"/>
          <w:b/>
          <w:sz w:val="22"/>
          <w:u w:val="single"/>
        </w:rPr>
      </w:pPr>
      <w:r>
        <w:rPr>
          <w:rFonts w:ascii="Calibri" w:hAnsi="Calibri" w:hint="eastAsia"/>
          <w:sz w:val="22"/>
        </w:rPr>
        <w:t>Deforestation, dams, road construction: loss of natural habitat for many animal species leading to increased contact between wild animals and humans. Butchering wild animals.</w:t>
      </w:r>
    </w:p>
    <w:p w:rsidR="00910BB5" w:rsidRPr="00910BB5" w:rsidRDefault="00910BB5" w:rsidP="00910BB5">
      <w:pPr>
        <w:pStyle w:val="a3"/>
        <w:numPr>
          <w:ilvl w:val="0"/>
          <w:numId w:val="2"/>
        </w:numPr>
        <w:ind w:leftChars="0"/>
        <w:rPr>
          <w:rFonts w:ascii="Calibri" w:hAnsi="Calibri" w:hint="eastAsia"/>
          <w:b/>
          <w:sz w:val="22"/>
          <w:u w:val="single"/>
        </w:rPr>
      </w:pPr>
      <w:r>
        <w:rPr>
          <w:rFonts w:ascii="Calibri" w:hAnsi="Calibri" w:hint="eastAsia"/>
          <w:sz w:val="22"/>
        </w:rPr>
        <w:t xml:space="preserve">Increase, uncontrolled urban </w:t>
      </w:r>
      <w:r>
        <w:rPr>
          <w:rFonts w:ascii="Calibri" w:hAnsi="Calibri"/>
          <w:sz w:val="22"/>
        </w:rPr>
        <w:t>population</w:t>
      </w:r>
      <w:r>
        <w:rPr>
          <w:rFonts w:ascii="Calibri" w:hAnsi="Calibri" w:hint="eastAsia"/>
          <w:sz w:val="22"/>
        </w:rPr>
        <w:t>: slums, poor sanitation, absence of clean water, open waste disposal, poverty</w:t>
      </w:r>
    </w:p>
    <w:p w:rsidR="00910BB5" w:rsidRPr="00910BB5" w:rsidRDefault="00910BB5" w:rsidP="00910BB5">
      <w:pPr>
        <w:pStyle w:val="a3"/>
        <w:numPr>
          <w:ilvl w:val="0"/>
          <w:numId w:val="2"/>
        </w:numPr>
        <w:ind w:leftChars="0"/>
        <w:rPr>
          <w:rFonts w:ascii="Calibri" w:hAnsi="Calibri" w:hint="eastAsia"/>
          <w:b/>
          <w:sz w:val="22"/>
          <w:u w:val="single"/>
        </w:rPr>
      </w:pPr>
      <w:r>
        <w:rPr>
          <w:rFonts w:ascii="Calibri" w:hAnsi="Calibri" w:hint="eastAsia"/>
          <w:sz w:val="22"/>
        </w:rPr>
        <w:t>Decreased programs for insect controls. Open water storage. International trade for tires</w:t>
      </w:r>
    </w:p>
    <w:p w:rsidR="00910BB5" w:rsidRPr="00910BB5" w:rsidRDefault="00910BB5" w:rsidP="00910BB5">
      <w:pPr>
        <w:pStyle w:val="a3"/>
        <w:numPr>
          <w:ilvl w:val="0"/>
          <w:numId w:val="2"/>
        </w:numPr>
        <w:ind w:leftChars="0"/>
        <w:rPr>
          <w:rFonts w:ascii="Calibri" w:hAnsi="Calibri" w:hint="eastAsia"/>
          <w:b/>
          <w:sz w:val="22"/>
          <w:u w:val="single"/>
        </w:rPr>
      </w:pPr>
      <w:r>
        <w:rPr>
          <w:rFonts w:ascii="Calibri" w:hAnsi="Calibri" w:hint="eastAsia"/>
          <w:sz w:val="22"/>
        </w:rPr>
        <w:t>Increased travel, unwanted movement of populations due to economic, political problems, wars</w:t>
      </w:r>
    </w:p>
    <w:p w:rsidR="00910BB5" w:rsidRPr="00910BB5" w:rsidRDefault="00910BB5" w:rsidP="00910BB5">
      <w:pPr>
        <w:pStyle w:val="a3"/>
        <w:numPr>
          <w:ilvl w:val="0"/>
          <w:numId w:val="2"/>
        </w:numPr>
        <w:ind w:leftChars="0"/>
        <w:rPr>
          <w:rFonts w:ascii="Calibri" w:hAnsi="Calibri" w:hint="eastAsia"/>
          <w:b/>
          <w:sz w:val="22"/>
          <w:u w:val="single"/>
        </w:rPr>
      </w:pPr>
      <w:r>
        <w:rPr>
          <w:rFonts w:ascii="Calibri" w:hAnsi="Calibri" w:hint="eastAsia"/>
          <w:sz w:val="22"/>
        </w:rPr>
        <w:t>Global warming: ticks, mosquitoes adaptation to more areas, concomitant transport of viruses</w:t>
      </w:r>
    </w:p>
    <w:p w:rsidR="00910BB5" w:rsidRDefault="00910BB5" w:rsidP="00910BB5">
      <w:pPr>
        <w:rPr>
          <w:rFonts w:ascii="Calibri" w:hAnsi="Calibri" w:hint="eastAsia"/>
          <w:b/>
          <w:sz w:val="22"/>
          <w:u w:val="single"/>
        </w:rPr>
      </w:pPr>
      <w:r>
        <w:rPr>
          <w:rFonts w:ascii="Calibri" w:hAnsi="Calibri" w:hint="eastAsia"/>
          <w:b/>
          <w:sz w:val="22"/>
          <w:u w:val="single"/>
        </w:rPr>
        <w:t>What can we do?</w:t>
      </w:r>
    </w:p>
    <w:p w:rsidR="00910BB5" w:rsidRDefault="00910BB5" w:rsidP="00910BB5">
      <w:pPr>
        <w:rPr>
          <w:rFonts w:ascii="Calibri" w:hAnsi="Calibri" w:hint="eastAsia"/>
          <w:sz w:val="22"/>
        </w:rPr>
      </w:pPr>
      <w:r>
        <w:rPr>
          <w:rFonts w:ascii="Calibri" w:hAnsi="Calibri" w:hint="eastAsia"/>
          <w:sz w:val="22"/>
        </w:rPr>
        <w:t>Developed countries:</w:t>
      </w:r>
    </w:p>
    <w:p w:rsidR="00910BB5" w:rsidRDefault="00910BB5" w:rsidP="00910BB5">
      <w:pPr>
        <w:pStyle w:val="a3"/>
        <w:numPr>
          <w:ilvl w:val="0"/>
          <w:numId w:val="4"/>
        </w:numPr>
        <w:ind w:leftChars="0"/>
        <w:rPr>
          <w:rFonts w:ascii="Calibri" w:hAnsi="Calibri" w:hint="eastAsia"/>
          <w:sz w:val="22"/>
        </w:rPr>
      </w:pPr>
      <w:r>
        <w:rPr>
          <w:rFonts w:ascii="Calibri" w:hAnsi="Calibri"/>
          <w:sz w:val="22"/>
        </w:rPr>
        <w:t>S</w:t>
      </w:r>
      <w:r>
        <w:rPr>
          <w:rFonts w:ascii="Calibri" w:hAnsi="Calibri" w:hint="eastAsia"/>
          <w:sz w:val="22"/>
        </w:rPr>
        <w:t>tudy diseases find treatments, vaccines</w:t>
      </w:r>
    </w:p>
    <w:p w:rsidR="00910BB5" w:rsidRDefault="00910BB5" w:rsidP="00910BB5">
      <w:pPr>
        <w:pStyle w:val="a3"/>
        <w:numPr>
          <w:ilvl w:val="0"/>
          <w:numId w:val="4"/>
        </w:numPr>
        <w:ind w:leftChars="0"/>
        <w:rPr>
          <w:rFonts w:ascii="Calibri" w:hAnsi="Calibri" w:hint="eastAsia"/>
          <w:sz w:val="22"/>
        </w:rPr>
      </w:pPr>
      <w:r>
        <w:rPr>
          <w:rFonts w:ascii="Calibri" w:hAnsi="Calibri" w:hint="eastAsia"/>
          <w:sz w:val="22"/>
        </w:rPr>
        <w:t>Develop programs that integrate all parameters that contribute to the emergence of infectious diseases: Global health</w:t>
      </w:r>
    </w:p>
    <w:p w:rsidR="00910BB5" w:rsidRDefault="00910BB5" w:rsidP="00910BB5">
      <w:pPr>
        <w:pStyle w:val="a3"/>
        <w:numPr>
          <w:ilvl w:val="0"/>
          <w:numId w:val="4"/>
        </w:numPr>
        <w:ind w:leftChars="0"/>
        <w:rPr>
          <w:rFonts w:ascii="Calibri" w:hAnsi="Calibri" w:hint="eastAsia"/>
          <w:sz w:val="22"/>
        </w:rPr>
      </w:pPr>
      <w:r>
        <w:rPr>
          <w:rFonts w:ascii="Calibri" w:hAnsi="Calibri" w:hint="eastAsia"/>
          <w:sz w:val="22"/>
        </w:rPr>
        <w:t>Fight against global warming: clean energy, alternative energies, less energy</w:t>
      </w:r>
    </w:p>
    <w:p w:rsidR="00910BB5" w:rsidRDefault="00910BB5" w:rsidP="00910BB5">
      <w:pPr>
        <w:pStyle w:val="a3"/>
        <w:numPr>
          <w:ilvl w:val="0"/>
          <w:numId w:val="4"/>
        </w:numPr>
        <w:ind w:leftChars="0"/>
        <w:rPr>
          <w:rFonts w:ascii="Calibri" w:hAnsi="Calibri" w:hint="eastAsia"/>
          <w:sz w:val="22"/>
        </w:rPr>
      </w:pPr>
      <w:r>
        <w:rPr>
          <w:rFonts w:ascii="Calibri" w:hAnsi="Calibri" w:hint="eastAsia"/>
          <w:sz w:val="22"/>
        </w:rPr>
        <w:t xml:space="preserve">Develop </w:t>
      </w:r>
      <w:r>
        <w:rPr>
          <w:rFonts w:ascii="Calibri" w:hAnsi="Calibri"/>
          <w:sz w:val="22"/>
        </w:rPr>
        <w:t>sustainable</w:t>
      </w:r>
      <w:r>
        <w:rPr>
          <w:rFonts w:ascii="Calibri" w:hAnsi="Calibri" w:hint="eastAsia"/>
          <w:sz w:val="22"/>
        </w:rPr>
        <w:t xml:space="preserve"> products to decrease waste: every new product should be recyclable</w:t>
      </w:r>
    </w:p>
    <w:p w:rsidR="00282722" w:rsidRDefault="00282722" w:rsidP="00282722">
      <w:pPr>
        <w:rPr>
          <w:rFonts w:ascii="Calibri" w:hAnsi="Calibri" w:hint="eastAsia"/>
          <w:sz w:val="22"/>
        </w:rPr>
      </w:pPr>
      <w:r>
        <w:rPr>
          <w:rFonts w:ascii="Calibri" w:hAnsi="Calibri" w:hint="eastAsia"/>
          <w:sz w:val="22"/>
        </w:rPr>
        <w:t>Developing countries:</w:t>
      </w:r>
    </w:p>
    <w:p w:rsidR="00282722" w:rsidRDefault="00282722" w:rsidP="00282722">
      <w:pPr>
        <w:pStyle w:val="a3"/>
        <w:numPr>
          <w:ilvl w:val="0"/>
          <w:numId w:val="5"/>
        </w:numPr>
        <w:ind w:leftChars="0"/>
        <w:rPr>
          <w:rFonts w:ascii="Calibri" w:hAnsi="Calibri" w:hint="eastAsia"/>
          <w:sz w:val="22"/>
        </w:rPr>
      </w:pPr>
      <w:r>
        <w:rPr>
          <w:rFonts w:ascii="Calibri" w:hAnsi="Calibri" w:hint="eastAsia"/>
          <w:sz w:val="22"/>
        </w:rPr>
        <w:t>Planned urban and agricultural development</w:t>
      </w:r>
    </w:p>
    <w:p w:rsidR="00282722" w:rsidRDefault="00282722" w:rsidP="00282722">
      <w:pPr>
        <w:pStyle w:val="a3"/>
        <w:numPr>
          <w:ilvl w:val="0"/>
          <w:numId w:val="5"/>
        </w:numPr>
        <w:ind w:leftChars="0"/>
        <w:rPr>
          <w:rFonts w:ascii="Calibri" w:hAnsi="Calibri" w:hint="eastAsia"/>
          <w:sz w:val="22"/>
        </w:rPr>
      </w:pPr>
      <w:r>
        <w:rPr>
          <w:rFonts w:ascii="Calibri" w:hAnsi="Calibri"/>
          <w:sz w:val="22"/>
        </w:rPr>
        <w:t>D</w:t>
      </w:r>
      <w:r>
        <w:rPr>
          <w:rFonts w:ascii="Calibri" w:hAnsi="Calibri" w:hint="eastAsia"/>
          <w:sz w:val="22"/>
        </w:rPr>
        <w:t>evelop programs for clean water: sanitary installations, clean closed water containers. Proper waste management</w:t>
      </w:r>
    </w:p>
    <w:p w:rsidR="00282722" w:rsidRDefault="00282722" w:rsidP="00282722">
      <w:pPr>
        <w:pStyle w:val="a3"/>
        <w:numPr>
          <w:ilvl w:val="0"/>
          <w:numId w:val="5"/>
        </w:numPr>
        <w:ind w:leftChars="0"/>
        <w:rPr>
          <w:rFonts w:ascii="Calibri" w:hAnsi="Calibri" w:hint="eastAsia"/>
          <w:sz w:val="22"/>
        </w:rPr>
      </w:pPr>
      <w:r>
        <w:rPr>
          <w:rFonts w:ascii="Calibri" w:hAnsi="Calibri" w:hint="eastAsia"/>
          <w:sz w:val="22"/>
        </w:rPr>
        <w:t xml:space="preserve">Fight corruption to have </w:t>
      </w:r>
      <w:r>
        <w:rPr>
          <w:rFonts w:ascii="Calibri" w:hAnsi="Calibri"/>
          <w:sz w:val="22"/>
        </w:rPr>
        <w:t>stable</w:t>
      </w:r>
      <w:r>
        <w:rPr>
          <w:rFonts w:ascii="Calibri" w:hAnsi="Calibri" w:hint="eastAsia"/>
          <w:sz w:val="22"/>
        </w:rPr>
        <w:t xml:space="preserve">, responsible </w:t>
      </w:r>
      <w:proofErr w:type="spellStart"/>
      <w:r>
        <w:rPr>
          <w:rFonts w:ascii="Calibri" w:hAnsi="Calibri" w:hint="eastAsia"/>
          <w:sz w:val="22"/>
        </w:rPr>
        <w:t>govnerments</w:t>
      </w:r>
      <w:proofErr w:type="spellEnd"/>
    </w:p>
    <w:p w:rsidR="00282722" w:rsidRDefault="00282722" w:rsidP="00282722">
      <w:pPr>
        <w:pStyle w:val="a3"/>
        <w:numPr>
          <w:ilvl w:val="0"/>
          <w:numId w:val="5"/>
        </w:numPr>
        <w:ind w:leftChars="0"/>
        <w:rPr>
          <w:rFonts w:ascii="Calibri" w:hAnsi="Calibri" w:hint="eastAsia"/>
          <w:sz w:val="22"/>
        </w:rPr>
      </w:pPr>
      <w:r>
        <w:rPr>
          <w:rFonts w:ascii="Calibri" w:hAnsi="Calibri" w:hint="eastAsia"/>
          <w:sz w:val="22"/>
        </w:rPr>
        <w:lastRenderedPageBreak/>
        <w:t xml:space="preserve">Develop family planning to decrease birth rates: Men-Women equality; </w:t>
      </w:r>
      <w:r>
        <w:rPr>
          <w:rFonts w:ascii="Calibri" w:hAnsi="Calibri"/>
          <w:sz w:val="22"/>
        </w:rPr>
        <w:t>increased women’</w:t>
      </w:r>
      <w:r>
        <w:rPr>
          <w:rFonts w:ascii="Calibri" w:hAnsi="Calibri" w:hint="eastAsia"/>
          <w:sz w:val="22"/>
        </w:rPr>
        <w:t>s education: less children per woman = better education for all</w:t>
      </w:r>
    </w:p>
    <w:p w:rsidR="00282722" w:rsidRDefault="00282722" w:rsidP="00282722">
      <w:pPr>
        <w:rPr>
          <w:rFonts w:ascii="Calibri" w:hAnsi="Calibri" w:hint="eastAsia"/>
          <w:sz w:val="22"/>
        </w:rPr>
      </w:pPr>
      <w:r>
        <w:rPr>
          <w:rFonts w:ascii="Calibri" w:hAnsi="Calibri" w:hint="eastAsia"/>
          <w:sz w:val="22"/>
        </w:rPr>
        <w:t xml:space="preserve">Everyone: </w:t>
      </w:r>
    </w:p>
    <w:p w:rsidR="00282722" w:rsidRDefault="00282722" w:rsidP="00282722">
      <w:pPr>
        <w:pStyle w:val="a3"/>
        <w:numPr>
          <w:ilvl w:val="0"/>
          <w:numId w:val="6"/>
        </w:numPr>
        <w:ind w:leftChars="0"/>
        <w:rPr>
          <w:rFonts w:ascii="Calibri" w:hAnsi="Calibri" w:hint="eastAsia"/>
          <w:sz w:val="22"/>
        </w:rPr>
      </w:pPr>
      <w:r w:rsidRPr="00282722">
        <w:rPr>
          <w:rFonts w:ascii="Calibri" w:hAnsi="Calibri" w:hint="eastAsia"/>
          <w:sz w:val="22"/>
        </w:rPr>
        <w:t>Decrease deforestation</w:t>
      </w:r>
    </w:p>
    <w:p w:rsidR="00282722" w:rsidRDefault="00282722" w:rsidP="00282722">
      <w:pPr>
        <w:pStyle w:val="a3"/>
        <w:numPr>
          <w:ilvl w:val="0"/>
          <w:numId w:val="6"/>
        </w:numPr>
        <w:ind w:leftChars="0"/>
        <w:rPr>
          <w:rFonts w:ascii="Calibri" w:hAnsi="Calibri" w:hint="eastAsia"/>
          <w:sz w:val="22"/>
        </w:rPr>
      </w:pPr>
      <w:r>
        <w:rPr>
          <w:rFonts w:ascii="Calibri" w:hAnsi="Calibri" w:hint="eastAsia"/>
          <w:sz w:val="22"/>
        </w:rPr>
        <w:t>Fair trade to decrease poverty</w:t>
      </w:r>
    </w:p>
    <w:p w:rsidR="00282722" w:rsidRDefault="00282722" w:rsidP="00282722">
      <w:pPr>
        <w:rPr>
          <w:rFonts w:ascii="Calibri" w:hAnsi="Calibri" w:hint="eastAsia"/>
          <w:sz w:val="22"/>
        </w:rPr>
      </w:pPr>
    </w:p>
    <w:p w:rsidR="00282722" w:rsidRDefault="00282722" w:rsidP="00282722">
      <w:pPr>
        <w:rPr>
          <w:rFonts w:ascii="Calibri" w:hAnsi="Calibri" w:hint="eastAsia"/>
          <w:sz w:val="22"/>
        </w:rPr>
      </w:pPr>
      <w:r>
        <w:rPr>
          <w:rFonts w:ascii="Calibri" w:hAnsi="Calibri" w:hint="eastAsia"/>
          <w:sz w:val="22"/>
        </w:rPr>
        <w:t xml:space="preserve">From a paper: Emerging </w:t>
      </w:r>
      <w:proofErr w:type="spellStart"/>
      <w:r>
        <w:rPr>
          <w:rFonts w:ascii="Calibri" w:hAnsi="Calibri" w:hint="eastAsia"/>
          <w:sz w:val="22"/>
        </w:rPr>
        <w:t>zoonoses</w:t>
      </w:r>
      <w:proofErr w:type="spellEnd"/>
      <w:r>
        <w:rPr>
          <w:rFonts w:ascii="Calibri" w:hAnsi="Calibri" w:hint="eastAsia"/>
          <w:sz w:val="22"/>
        </w:rPr>
        <w:t>: crossing the species barrier</w:t>
      </w:r>
    </w:p>
    <w:p w:rsidR="00282722" w:rsidRDefault="00282722" w:rsidP="00282722">
      <w:pPr>
        <w:rPr>
          <w:rFonts w:ascii="Calibri" w:hAnsi="Calibri" w:hint="eastAsia"/>
          <w:b/>
          <w:sz w:val="22"/>
        </w:rPr>
      </w:pPr>
      <w:r>
        <w:rPr>
          <w:rFonts w:ascii="Calibri" w:hAnsi="Calibri" w:hint="eastAsia"/>
          <w:sz w:val="22"/>
        </w:rPr>
        <w:t xml:space="preserve">The ability of infectious disease agents to cross the species barrier has long been </w:t>
      </w:r>
      <w:r>
        <w:rPr>
          <w:rFonts w:ascii="Calibri" w:hAnsi="Calibri"/>
          <w:sz w:val="22"/>
        </w:rPr>
        <w:t>recognized</w:t>
      </w:r>
      <w:r>
        <w:rPr>
          <w:rFonts w:ascii="Calibri" w:hAnsi="Calibri" w:hint="eastAsia"/>
          <w:sz w:val="22"/>
        </w:rPr>
        <w:t xml:space="preserve"> for many </w:t>
      </w:r>
      <w:proofErr w:type="spellStart"/>
      <w:r>
        <w:rPr>
          <w:rFonts w:ascii="Calibri" w:hAnsi="Calibri" w:hint="eastAsia"/>
          <w:sz w:val="22"/>
        </w:rPr>
        <w:t>zoonotic</w:t>
      </w:r>
      <w:proofErr w:type="spellEnd"/>
      <w:r>
        <w:rPr>
          <w:rFonts w:ascii="Calibri" w:hAnsi="Calibri" w:hint="eastAsia"/>
          <w:sz w:val="22"/>
        </w:rPr>
        <w:t xml:space="preserve"> diseases</w:t>
      </w:r>
      <w:r>
        <w:rPr>
          <w:rFonts w:ascii="Calibri" w:hAnsi="Calibri"/>
          <w:sz w:val="22"/>
        </w:rPr>
        <w:t>…</w:t>
      </w:r>
      <w:r>
        <w:rPr>
          <w:rFonts w:ascii="Calibri" w:hAnsi="Calibri" w:hint="eastAsia"/>
          <w:sz w:val="22"/>
        </w:rPr>
        <w:t xml:space="preserve"> For all these diseases, the underlying theme is </w:t>
      </w:r>
      <w:r>
        <w:rPr>
          <w:rFonts w:ascii="Calibri" w:hAnsi="Calibri" w:hint="eastAsia"/>
          <w:b/>
          <w:sz w:val="22"/>
        </w:rPr>
        <w:t xml:space="preserve">the growth of the human population, the mobility of that population and the efforts to keep </w:t>
      </w:r>
      <w:r>
        <w:rPr>
          <w:rFonts w:ascii="Calibri" w:hAnsi="Calibri"/>
          <w:b/>
          <w:sz w:val="22"/>
        </w:rPr>
        <w:t>that</w:t>
      </w:r>
      <w:r>
        <w:rPr>
          <w:rFonts w:ascii="Calibri" w:hAnsi="Calibri" w:hint="eastAsia"/>
          <w:b/>
          <w:sz w:val="22"/>
        </w:rPr>
        <w:t xml:space="preserve"> population nourished.</w:t>
      </w:r>
    </w:p>
    <w:p w:rsidR="00282722" w:rsidRPr="00282722" w:rsidRDefault="00282722" w:rsidP="00282722">
      <w:pPr>
        <w:rPr>
          <w:rFonts w:ascii="Calibri" w:hAnsi="Calibri" w:hint="eastAsia"/>
          <w:sz w:val="22"/>
        </w:rPr>
      </w:pPr>
    </w:p>
    <w:p w:rsidR="00282722" w:rsidRDefault="00282722" w:rsidP="00282722">
      <w:pPr>
        <w:rPr>
          <w:rFonts w:ascii="Calibri" w:hAnsi="Calibri" w:hint="eastAsia"/>
          <w:sz w:val="22"/>
        </w:rPr>
      </w:pPr>
      <w:r>
        <w:rPr>
          <w:rFonts w:ascii="Calibri" w:hAnsi="Calibri" w:hint="eastAsia"/>
          <w:sz w:val="22"/>
        </w:rPr>
        <w:t>Book by Lester Brown</w:t>
      </w:r>
    </w:p>
    <w:p w:rsidR="00282722" w:rsidRDefault="00282722" w:rsidP="00282722">
      <w:pPr>
        <w:pStyle w:val="a3"/>
        <w:numPr>
          <w:ilvl w:val="0"/>
          <w:numId w:val="2"/>
        </w:numPr>
        <w:ind w:leftChars="0"/>
        <w:rPr>
          <w:rFonts w:ascii="Calibri" w:hAnsi="Calibri" w:hint="eastAsia"/>
          <w:sz w:val="22"/>
        </w:rPr>
      </w:pPr>
      <w:r>
        <w:rPr>
          <w:rFonts w:ascii="Calibri" w:hAnsi="Calibri"/>
          <w:sz w:val="22"/>
        </w:rPr>
        <w:t>A</w:t>
      </w:r>
      <w:r>
        <w:rPr>
          <w:rFonts w:ascii="Calibri" w:hAnsi="Calibri" w:hint="eastAsia"/>
          <w:sz w:val="22"/>
        </w:rPr>
        <w:t>ddresses the increase in the population. Will hit 10 billion in 2050.</w:t>
      </w:r>
    </w:p>
    <w:p w:rsidR="00282722" w:rsidRDefault="000051FB" w:rsidP="00282722">
      <w:pPr>
        <w:pStyle w:val="a3"/>
        <w:numPr>
          <w:ilvl w:val="0"/>
          <w:numId w:val="2"/>
        </w:numPr>
        <w:ind w:leftChars="0"/>
        <w:rPr>
          <w:rFonts w:ascii="Calibri" w:hAnsi="Calibri" w:hint="eastAsia"/>
          <w:sz w:val="22"/>
        </w:rPr>
      </w:pPr>
      <w:r>
        <w:rPr>
          <w:rFonts w:ascii="Calibri" w:hAnsi="Calibri" w:hint="eastAsia"/>
          <w:sz w:val="22"/>
        </w:rPr>
        <w:t xml:space="preserve">As land and water become scarce, competition for these vital resources intensifies. Access to land is a prime resource of social tension. </w:t>
      </w:r>
    </w:p>
    <w:p w:rsidR="000051FB" w:rsidRDefault="000051FB" w:rsidP="00282722">
      <w:pPr>
        <w:pStyle w:val="a3"/>
        <w:numPr>
          <w:ilvl w:val="0"/>
          <w:numId w:val="2"/>
        </w:numPr>
        <w:ind w:leftChars="0"/>
        <w:rPr>
          <w:rFonts w:ascii="Calibri" w:hAnsi="Calibri" w:hint="eastAsia"/>
          <w:sz w:val="22"/>
        </w:rPr>
      </w:pPr>
      <w:r>
        <w:rPr>
          <w:rFonts w:ascii="Calibri" w:hAnsi="Calibri" w:hint="eastAsia"/>
          <w:sz w:val="22"/>
        </w:rPr>
        <w:t>Decreasing world population in developing countries should be of similar priority as treating infectious diseases, decreasing poverty and improving agriculture.</w:t>
      </w:r>
    </w:p>
    <w:p w:rsidR="000051FB" w:rsidRDefault="000051FB" w:rsidP="00282722">
      <w:pPr>
        <w:pStyle w:val="a3"/>
        <w:numPr>
          <w:ilvl w:val="0"/>
          <w:numId w:val="2"/>
        </w:numPr>
        <w:ind w:leftChars="0"/>
        <w:rPr>
          <w:rFonts w:ascii="Calibri" w:hAnsi="Calibri" w:hint="eastAsia"/>
          <w:sz w:val="22"/>
        </w:rPr>
      </w:pPr>
      <w:r>
        <w:rPr>
          <w:rFonts w:ascii="Calibri" w:hAnsi="Calibri" w:hint="eastAsia"/>
          <w:sz w:val="22"/>
        </w:rPr>
        <w:t xml:space="preserve">If it is not done by </w:t>
      </w:r>
      <w:r>
        <w:rPr>
          <w:rFonts w:ascii="Calibri" w:hAnsi="Calibri"/>
          <w:sz w:val="22"/>
        </w:rPr>
        <w:t>birth</w:t>
      </w:r>
      <w:r>
        <w:rPr>
          <w:rFonts w:ascii="Calibri" w:hAnsi="Calibri" w:hint="eastAsia"/>
          <w:sz w:val="22"/>
        </w:rPr>
        <w:t xml:space="preserve"> control and family planning, it will be done by wars, famine and even more emerging, re-emerging diseases.</w:t>
      </w:r>
    </w:p>
    <w:p w:rsidR="000051FB" w:rsidRDefault="000051FB" w:rsidP="000051FB">
      <w:pPr>
        <w:rPr>
          <w:rFonts w:ascii="Calibri" w:hAnsi="Calibri" w:hint="eastAsia"/>
          <w:b/>
          <w:sz w:val="22"/>
          <w:u w:val="single"/>
        </w:rPr>
      </w:pPr>
      <w:r>
        <w:rPr>
          <w:rFonts w:ascii="Calibri" w:hAnsi="Calibri" w:hint="eastAsia"/>
          <w:b/>
          <w:sz w:val="22"/>
          <w:u w:val="single"/>
        </w:rPr>
        <w:t>Summary:</w:t>
      </w:r>
    </w:p>
    <w:p w:rsidR="000051FB" w:rsidRDefault="000051FB" w:rsidP="000051FB">
      <w:pPr>
        <w:rPr>
          <w:rFonts w:ascii="Calibri" w:hAnsi="Calibri" w:hint="eastAsia"/>
          <w:sz w:val="22"/>
        </w:rPr>
      </w:pPr>
      <w:r>
        <w:rPr>
          <w:rFonts w:ascii="Calibri" w:hAnsi="Calibri"/>
          <w:sz w:val="22"/>
        </w:rPr>
        <w:t>F</w:t>
      </w:r>
      <w:r>
        <w:rPr>
          <w:rFonts w:ascii="Calibri" w:hAnsi="Calibri" w:hint="eastAsia"/>
          <w:sz w:val="22"/>
        </w:rPr>
        <w:t>actors that contribute to emerging, re-emerging viruses</w:t>
      </w:r>
    </w:p>
    <w:p w:rsidR="000051FB" w:rsidRDefault="000051FB" w:rsidP="000051FB">
      <w:pPr>
        <w:pStyle w:val="a3"/>
        <w:numPr>
          <w:ilvl w:val="0"/>
          <w:numId w:val="2"/>
        </w:numPr>
        <w:ind w:leftChars="0"/>
        <w:rPr>
          <w:rFonts w:ascii="Calibri" w:hAnsi="Calibri" w:hint="eastAsia"/>
          <w:sz w:val="22"/>
        </w:rPr>
      </w:pPr>
      <w:r>
        <w:rPr>
          <w:rFonts w:ascii="Calibri" w:hAnsi="Calibri"/>
          <w:sz w:val="22"/>
        </w:rPr>
        <w:t>P</w:t>
      </w:r>
      <w:r>
        <w:rPr>
          <w:rFonts w:ascii="Calibri" w:hAnsi="Calibri" w:hint="eastAsia"/>
          <w:sz w:val="22"/>
        </w:rPr>
        <w:t>overty</w:t>
      </w:r>
      <w:r>
        <w:rPr>
          <w:rFonts w:ascii="Calibri" w:hAnsi="Calibri" w:hint="eastAsia"/>
          <w:sz w:val="22"/>
        </w:rPr>
        <w:tab/>
      </w:r>
      <w:r>
        <w:rPr>
          <w:rFonts w:ascii="Calibri" w:hAnsi="Calibri" w:hint="eastAsia"/>
          <w:sz w:val="22"/>
        </w:rPr>
        <w:tab/>
      </w:r>
      <w:r>
        <w:rPr>
          <w:rFonts w:ascii="Calibri" w:hAnsi="Calibri" w:hint="eastAsia"/>
          <w:sz w:val="22"/>
        </w:rPr>
        <w:tab/>
      </w:r>
      <w:r>
        <w:rPr>
          <w:rFonts w:ascii="Calibri" w:hAnsi="Calibri" w:hint="eastAsia"/>
          <w:sz w:val="22"/>
        </w:rPr>
        <w:tab/>
        <w:t>- no waste management</w:t>
      </w:r>
    </w:p>
    <w:p w:rsidR="000051FB" w:rsidRDefault="000051FB" w:rsidP="000051FB">
      <w:pPr>
        <w:pStyle w:val="a3"/>
        <w:numPr>
          <w:ilvl w:val="0"/>
          <w:numId w:val="2"/>
        </w:numPr>
        <w:ind w:leftChars="0"/>
        <w:rPr>
          <w:rFonts w:ascii="Calibri" w:hAnsi="Calibri" w:hint="eastAsia"/>
          <w:sz w:val="22"/>
        </w:rPr>
      </w:pPr>
      <w:r>
        <w:rPr>
          <w:rFonts w:ascii="Calibri" w:hAnsi="Calibri"/>
          <w:sz w:val="22"/>
        </w:rPr>
        <w:t>P</w:t>
      </w:r>
      <w:r>
        <w:rPr>
          <w:rFonts w:ascii="Calibri" w:hAnsi="Calibri" w:hint="eastAsia"/>
          <w:sz w:val="22"/>
        </w:rPr>
        <w:t>oor sanitation</w:t>
      </w:r>
      <w:r>
        <w:rPr>
          <w:rFonts w:ascii="Calibri" w:hAnsi="Calibri" w:hint="eastAsia"/>
          <w:sz w:val="22"/>
        </w:rPr>
        <w:tab/>
      </w:r>
      <w:r>
        <w:rPr>
          <w:rFonts w:ascii="Calibri" w:hAnsi="Calibri" w:hint="eastAsia"/>
          <w:sz w:val="22"/>
        </w:rPr>
        <w:tab/>
      </w:r>
      <w:r>
        <w:rPr>
          <w:rFonts w:ascii="Calibri" w:hAnsi="Calibri" w:hint="eastAsia"/>
          <w:sz w:val="22"/>
        </w:rPr>
        <w:tab/>
        <w:t>- conflicts, wars</w:t>
      </w:r>
    </w:p>
    <w:p w:rsidR="000051FB" w:rsidRDefault="000051FB" w:rsidP="000051FB">
      <w:pPr>
        <w:pStyle w:val="a3"/>
        <w:numPr>
          <w:ilvl w:val="0"/>
          <w:numId w:val="2"/>
        </w:numPr>
        <w:ind w:leftChars="0"/>
        <w:rPr>
          <w:rFonts w:ascii="Calibri" w:hAnsi="Calibri" w:hint="eastAsia"/>
          <w:sz w:val="22"/>
        </w:rPr>
      </w:pPr>
      <w:r>
        <w:rPr>
          <w:rFonts w:ascii="Calibri" w:hAnsi="Calibri"/>
          <w:sz w:val="22"/>
        </w:rPr>
        <w:t>D</w:t>
      </w:r>
      <w:r>
        <w:rPr>
          <w:rFonts w:ascii="Calibri" w:hAnsi="Calibri" w:hint="eastAsia"/>
          <w:sz w:val="22"/>
        </w:rPr>
        <w:t>eforestation</w:t>
      </w:r>
      <w:r>
        <w:rPr>
          <w:rFonts w:ascii="Calibri" w:hAnsi="Calibri" w:hint="eastAsia"/>
          <w:sz w:val="22"/>
        </w:rPr>
        <w:tab/>
      </w:r>
      <w:r>
        <w:rPr>
          <w:rFonts w:ascii="Calibri" w:hAnsi="Calibri" w:hint="eastAsia"/>
          <w:sz w:val="22"/>
        </w:rPr>
        <w:tab/>
      </w:r>
      <w:r>
        <w:rPr>
          <w:rFonts w:ascii="Calibri" w:hAnsi="Calibri" w:hint="eastAsia"/>
          <w:sz w:val="22"/>
        </w:rPr>
        <w:tab/>
        <w:t>- Uncontrolled urban population</w:t>
      </w:r>
    </w:p>
    <w:p w:rsidR="000051FB" w:rsidRDefault="000051FB" w:rsidP="000051FB">
      <w:pPr>
        <w:pStyle w:val="a3"/>
        <w:numPr>
          <w:ilvl w:val="0"/>
          <w:numId w:val="2"/>
        </w:numPr>
        <w:ind w:leftChars="0"/>
        <w:rPr>
          <w:rFonts w:ascii="Calibri" w:hAnsi="Calibri" w:hint="eastAsia"/>
          <w:sz w:val="22"/>
        </w:rPr>
      </w:pPr>
      <w:r>
        <w:rPr>
          <w:rFonts w:ascii="Calibri" w:hAnsi="Calibri"/>
          <w:sz w:val="22"/>
        </w:rPr>
        <w:t>G</w:t>
      </w:r>
      <w:r>
        <w:rPr>
          <w:rFonts w:ascii="Calibri" w:hAnsi="Calibri" w:hint="eastAsia"/>
          <w:sz w:val="22"/>
        </w:rPr>
        <w:t>lobal warming</w:t>
      </w:r>
      <w:r>
        <w:rPr>
          <w:rFonts w:ascii="Calibri" w:hAnsi="Calibri" w:hint="eastAsia"/>
          <w:sz w:val="22"/>
        </w:rPr>
        <w:tab/>
      </w:r>
      <w:r>
        <w:rPr>
          <w:rFonts w:ascii="Calibri" w:hAnsi="Calibri" w:hint="eastAsia"/>
          <w:sz w:val="22"/>
        </w:rPr>
        <w:tab/>
      </w:r>
      <w:r>
        <w:rPr>
          <w:rFonts w:ascii="Calibri" w:hAnsi="Calibri" w:hint="eastAsia"/>
          <w:sz w:val="22"/>
        </w:rPr>
        <w:tab/>
        <w:t>- no insect control</w:t>
      </w:r>
    </w:p>
    <w:p w:rsidR="000051FB" w:rsidRDefault="000051FB" w:rsidP="000051FB">
      <w:pPr>
        <w:rPr>
          <w:rFonts w:ascii="Calibri" w:hAnsi="Calibri" w:hint="eastAsia"/>
          <w:sz w:val="22"/>
        </w:rPr>
      </w:pPr>
      <w:r>
        <w:rPr>
          <w:rFonts w:ascii="Calibri" w:hAnsi="Calibri" w:hint="eastAsia"/>
          <w:noProof/>
          <w:sz w:val="22"/>
        </w:rPr>
        <w:drawing>
          <wp:inline distT="0" distB="0" distL="0" distR="0">
            <wp:extent cx="2709797" cy="1958340"/>
            <wp:effectExtent l="19050" t="0" r="0" b="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srcRect l="22891" t="20476" r="22492" b="13693"/>
                    <a:stretch>
                      <a:fillRect/>
                    </a:stretch>
                  </pic:blipFill>
                  <pic:spPr bwMode="auto">
                    <a:xfrm>
                      <a:off x="0" y="0"/>
                      <a:ext cx="2712646" cy="1960399"/>
                    </a:xfrm>
                    <a:prstGeom prst="rect">
                      <a:avLst/>
                    </a:prstGeom>
                    <a:noFill/>
                    <a:ln w="9525">
                      <a:noFill/>
                      <a:miter lim="800000"/>
                      <a:headEnd/>
                      <a:tailEnd/>
                    </a:ln>
                  </pic:spPr>
                </pic:pic>
              </a:graphicData>
            </a:graphic>
          </wp:inline>
        </w:drawing>
      </w:r>
      <w:r>
        <w:rPr>
          <w:rFonts w:ascii="Calibri" w:hAnsi="Calibri" w:hint="eastAsia"/>
          <w:sz w:val="22"/>
        </w:rPr>
        <w:t xml:space="preserve">      </w:t>
      </w:r>
      <w:r>
        <w:rPr>
          <w:rFonts w:ascii="Calibri" w:hAnsi="Calibri"/>
          <w:noProof/>
          <w:sz w:val="22"/>
        </w:rPr>
        <w:drawing>
          <wp:inline distT="0" distB="0" distL="0" distR="0">
            <wp:extent cx="2518148" cy="1832813"/>
            <wp:effectExtent l="19050" t="0" r="0"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l="23086" t="19503" r="22033" b="13767"/>
                    <a:stretch>
                      <a:fillRect/>
                    </a:stretch>
                  </pic:blipFill>
                  <pic:spPr bwMode="auto">
                    <a:xfrm>
                      <a:off x="0" y="0"/>
                      <a:ext cx="2523642" cy="1836812"/>
                    </a:xfrm>
                    <a:prstGeom prst="rect">
                      <a:avLst/>
                    </a:prstGeom>
                    <a:noFill/>
                    <a:ln w="9525">
                      <a:noFill/>
                      <a:miter lim="800000"/>
                      <a:headEnd/>
                      <a:tailEnd/>
                    </a:ln>
                  </pic:spPr>
                </pic:pic>
              </a:graphicData>
            </a:graphic>
          </wp:inline>
        </w:drawing>
      </w:r>
    </w:p>
    <w:p w:rsidR="000051FB" w:rsidRDefault="000051FB" w:rsidP="000051FB">
      <w:pPr>
        <w:rPr>
          <w:rFonts w:ascii="Calibri" w:hAnsi="Calibri" w:hint="eastAsia"/>
          <w:sz w:val="22"/>
        </w:rPr>
      </w:pPr>
    </w:p>
    <w:p w:rsidR="000051FB" w:rsidRDefault="000051FB" w:rsidP="000051FB">
      <w:pPr>
        <w:rPr>
          <w:rFonts w:ascii="Calibri" w:hAnsi="Calibri" w:hint="eastAsia"/>
          <w:sz w:val="22"/>
        </w:rPr>
      </w:pPr>
      <w:r>
        <w:rPr>
          <w:rFonts w:ascii="Calibri" w:hAnsi="Calibri" w:hint="eastAsia"/>
          <w:sz w:val="22"/>
        </w:rPr>
        <w:t>This thought is shared even by Bill Gates</w:t>
      </w:r>
    </w:p>
    <w:p w:rsidR="000051FB" w:rsidRDefault="000051FB" w:rsidP="000051FB">
      <w:pPr>
        <w:rPr>
          <w:rFonts w:ascii="Calibri" w:hAnsi="Calibri" w:hint="eastAsia"/>
          <w:sz w:val="22"/>
        </w:rPr>
      </w:pPr>
      <w:r>
        <w:rPr>
          <w:rFonts w:ascii="Calibri" w:hAnsi="Calibri" w:hint="eastAsia"/>
          <w:sz w:val="22"/>
        </w:rPr>
        <w:t>2010: Bill and Melinda Gates Foundation</w:t>
      </w:r>
    </w:p>
    <w:p w:rsidR="000051FB" w:rsidRDefault="000051FB" w:rsidP="000051FB">
      <w:pPr>
        <w:pStyle w:val="a3"/>
        <w:numPr>
          <w:ilvl w:val="0"/>
          <w:numId w:val="2"/>
        </w:numPr>
        <w:ind w:leftChars="0"/>
        <w:rPr>
          <w:rFonts w:ascii="Calibri" w:hAnsi="Calibri" w:hint="eastAsia"/>
          <w:sz w:val="22"/>
        </w:rPr>
      </w:pPr>
      <w:r>
        <w:rPr>
          <w:rFonts w:ascii="Calibri" w:hAnsi="Calibri" w:hint="eastAsia"/>
          <w:sz w:val="22"/>
        </w:rPr>
        <w:t>Topics for Grand Challenges Exploration Round 5 are:</w:t>
      </w:r>
    </w:p>
    <w:p w:rsidR="000051FB" w:rsidRDefault="000051FB" w:rsidP="000051FB">
      <w:pPr>
        <w:pStyle w:val="a3"/>
        <w:numPr>
          <w:ilvl w:val="1"/>
          <w:numId w:val="2"/>
        </w:numPr>
        <w:ind w:leftChars="0"/>
        <w:rPr>
          <w:rFonts w:ascii="Calibri" w:hAnsi="Calibri" w:hint="eastAsia"/>
          <w:sz w:val="22"/>
        </w:rPr>
      </w:pPr>
      <w:r>
        <w:rPr>
          <w:rFonts w:ascii="Calibri" w:hAnsi="Calibri" w:hint="eastAsia"/>
          <w:sz w:val="22"/>
        </w:rPr>
        <w:t>Create New Technologies to improve the health of Mothers and Newborns</w:t>
      </w:r>
    </w:p>
    <w:p w:rsidR="000051FB" w:rsidRPr="000051FB" w:rsidRDefault="000051FB" w:rsidP="000051FB">
      <w:pPr>
        <w:pStyle w:val="a3"/>
        <w:numPr>
          <w:ilvl w:val="1"/>
          <w:numId w:val="2"/>
        </w:numPr>
        <w:ind w:leftChars="0"/>
        <w:rPr>
          <w:rFonts w:ascii="Calibri" w:hAnsi="Calibri" w:hint="eastAsia"/>
          <w:sz w:val="22"/>
        </w:rPr>
      </w:pPr>
      <w:r>
        <w:rPr>
          <w:rFonts w:ascii="Calibri" w:hAnsi="Calibri" w:hint="eastAsia"/>
          <w:b/>
          <w:sz w:val="22"/>
        </w:rPr>
        <w:t>Create new ways to protect against infectious diseases</w:t>
      </w:r>
    </w:p>
    <w:p w:rsidR="000051FB" w:rsidRPr="000051FB" w:rsidRDefault="000051FB" w:rsidP="000051FB">
      <w:pPr>
        <w:pStyle w:val="a3"/>
        <w:numPr>
          <w:ilvl w:val="1"/>
          <w:numId w:val="2"/>
        </w:numPr>
        <w:ind w:leftChars="0"/>
        <w:rPr>
          <w:rFonts w:ascii="Calibri" w:hAnsi="Calibri" w:hint="eastAsia"/>
          <w:sz w:val="22"/>
        </w:rPr>
      </w:pPr>
      <w:r>
        <w:rPr>
          <w:rFonts w:ascii="Calibri" w:hAnsi="Calibri" w:hint="eastAsia"/>
          <w:b/>
          <w:sz w:val="22"/>
        </w:rPr>
        <w:t>Create new technologies for contraception</w:t>
      </w:r>
    </w:p>
    <w:p w:rsidR="000051FB" w:rsidRPr="000051FB" w:rsidRDefault="000051FB" w:rsidP="000051FB">
      <w:pPr>
        <w:pStyle w:val="a3"/>
        <w:numPr>
          <w:ilvl w:val="0"/>
          <w:numId w:val="2"/>
        </w:numPr>
        <w:ind w:leftChars="0"/>
        <w:rPr>
          <w:rFonts w:ascii="Calibri" w:hAnsi="Calibri" w:hint="eastAsia"/>
          <w:b/>
          <w:sz w:val="22"/>
        </w:rPr>
      </w:pPr>
      <w:r>
        <w:rPr>
          <w:rFonts w:ascii="Calibri" w:hAnsi="Calibri"/>
          <w:sz w:val="22"/>
        </w:rPr>
        <w:t>T</w:t>
      </w:r>
      <w:r>
        <w:rPr>
          <w:rFonts w:ascii="Calibri" w:hAnsi="Calibri" w:hint="eastAsia"/>
          <w:sz w:val="22"/>
        </w:rPr>
        <w:t>hey give funding for family planning</w:t>
      </w:r>
    </w:p>
    <w:p w:rsidR="000051FB" w:rsidRDefault="000051FB" w:rsidP="000051FB">
      <w:pPr>
        <w:rPr>
          <w:rFonts w:ascii="Calibri" w:hAnsi="Calibri" w:hint="eastAsia"/>
          <w:b/>
          <w:sz w:val="22"/>
        </w:rPr>
      </w:pPr>
    </w:p>
    <w:p w:rsidR="004D557C" w:rsidRDefault="004D557C" w:rsidP="000051FB">
      <w:pPr>
        <w:rPr>
          <w:rFonts w:ascii="Calibri" w:hAnsi="Calibri" w:hint="eastAsia"/>
          <w:sz w:val="22"/>
        </w:rPr>
      </w:pPr>
      <w:r>
        <w:rPr>
          <w:rFonts w:ascii="Calibri" w:hAnsi="Calibri" w:hint="eastAsia"/>
          <w:b/>
          <w:sz w:val="22"/>
          <w:u w:val="single"/>
        </w:rPr>
        <w:t>International meeting</w:t>
      </w:r>
      <w:r>
        <w:rPr>
          <w:rFonts w:ascii="Calibri" w:hAnsi="Calibri" w:hint="eastAsia"/>
          <w:sz w:val="22"/>
        </w:rPr>
        <w:t xml:space="preserve"> (something that the teacher attended or something along those lines)</w:t>
      </w:r>
    </w:p>
    <w:p w:rsidR="004D557C" w:rsidRDefault="004D557C" w:rsidP="000051FB">
      <w:pPr>
        <w:rPr>
          <w:rFonts w:ascii="Calibri" w:hAnsi="Calibri" w:hint="eastAsia"/>
          <w:sz w:val="22"/>
        </w:rPr>
      </w:pPr>
      <w:r>
        <w:rPr>
          <w:rFonts w:ascii="Calibri" w:hAnsi="Calibri"/>
          <w:sz w:val="22"/>
        </w:rPr>
        <w:t>“</w:t>
      </w:r>
      <w:r>
        <w:rPr>
          <w:rFonts w:ascii="Calibri" w:hAnsi="Calibri" w:hint="eastAsia"/>
          <w:sz w:val="22"/>
        </w:rPr>
        <w:t>Viral pandemics can now be eradicated: do we want it?</w:t>
      </w:r>
      <w:r>
        <w:rPr>
          <w:rFonts w:ascii="Calibri" w:hAnsi="Calibri"/>
          <w:sz w:val="22"/>
        </w:rPr>
        <w:t>”</w:t>
      </w:r>
    </w:p>
    <w:p w:rsidR="004D557C" w:rsidRDefault="004D557C" w:rsidP="004D557C">
      <w:pPr>
        <w:pStyle w:val="a3"/>
        <w:numPr>
          <w:ilvl w:val="0"/>
          <w:numId w:val="2"/>
        </w:numPr>
        <w:ind w:leftChars="0"/>
        <w:rPr>
          <w:rFonts w:ascii="Calibri" w:hAnsi="Calibri" w:hint="eastAsia"/>
          <w:sz w:val="22"/>
        </w:rPr>
      </w:pPr>
      <w:r>
        <w:rPr>
          <w:rFonts w:ascii="Calibri" w:hAnsi="Calibri" w:hint="eastAsia"/>
          <w:sz w:val="22"/>
        </w:rPr>
        <w:t>HIV: No vaccine. Treatment: undetectable virus, transmission reduced by 96% but no cure. Objective: 0 transmissions by 2015?</w:t>
      </w:r>
    </w:p>
    <w:p w:rsidR="004D557C" w:rsidRDefault="004D557C" w:rsidP="004D557C">
      <w:pPr>
        <w:pStyle w:val="a3"/>
        <w:ind w:leftChars="0" w:left="760"/>
        <w:rPr>
          <w:rFonts w:ascii="Calibri" w:hAnsi="Calibri" w:hint="eastAsia"/>
          <w:sz w:val="22"/>
        </w:rPr>
      </w:pPr>
      <w:r>
        <w:rPr>
          <w:rFonts w:ascii="Calibri" w:hAnsi="Calibri" w:hint="eastAsia"/>
          <w:sz w:val="22"/>
        </w:rPr>
        <w:t>2011-12: strategies towards an HIV cure</w:t>
      </w:r>
    </w:p>
    <w:p w:rsidR="004D557C" w:rsidRDefault="004D557C" w:rsidP="004D557C">
      <w:pPr>
        <w:pStyle w:val="a3"/>
        <w:numPr>
          <w:ilvl w:val="0"/>
          <w:numId w:val="2"/>
        </w:numPr>
        <w:ind w:leftChars="0"/>
        <w:rPr>
          <w:rFonts w:ascii="Calibri" w:hAnsi="Calibri" w:hint="eastAsia"/>
          <w:sz w:val="22"/>
        </w:rPr>
      </w:pPr>
      <w:r>
        <w:rPr>
          <w:rFonts w:ascii="Calibri" w:hAnsi="Calibri" w:hint="eastAsia"/>
          <w:sz w:val="22"/>
        </w:rPr>
        <w:t>HBV: Effective vaccine. Treatment but no cure</w:t>
      </w:r>
    </w:p>
    <w:p w:rsidR="004D557C" w:rsidRDefault="004D557C" w:rsidP="004D557C">
      <w:pPr>
        <w:pStyle w:val="a3"/>
        <w:numPr>
          <w:ilvl w:val="0"/>
          <w:numId w:val="2"/>
        </w:numPr>
        <w:ind w:leftChars="0"/>
        <w:rPr>
          <w:rFonts w:ascii="Calibri" w:hAnsi="Calibri" w:hint="eastAsia"/>
          <w:sz w:val="22"/>
        </w:rPr>
      </w:pPr>
      <w:r>
        <w:rPr>
          <w:rFonts w:ascii="Calibri" w:hAnsi="Calibri" w:hint="eastAsia"/>
          <w:sz w:val="22"/>
        </w:rPr>
        <w:t>HCV: No vaccine. Treatment (with side effects) can completely eliminate the virus. 10-15 promising new drugs in clinical trials</w:t>
      </w:r>
    </w:p>
    <w:p w:rsidR="004D557C" w:rsidRDefault="004D557C" w:rsidP="004D557C">
      <w:pPr>
        <w:pStyle w:val="a3"/>
        <w:numPr>
          <w:ilvl w:val="0"/>
          <w:numId w:val="2"/>
        </w:numPr>
        <w:ind w:leftChars="0"/>
        <w:rPr>
          <w:rFonts w:ascii="Calibri" w:hAnsi="Calibri" w:hint="eastAsia"/>
          <w:sz w:val="22"/>
        </w:rPr>
      </w:pPr>
      <w:r>
        <w:rPr>
          <w:rFonts w:ascii="Calibri" w:hAnsi="Calibri" w:hint="eastAsia"/>
          <w:sz w:val="22"/>
        </w:rPr>
        <w:t>Influenza: the 2009 pandemic has proven that effective vaccines can be made in a timely manner. Problem: population adherence</w:t>
      </w:r>
    </w:p>
    <w:p w:rsidR="004D557C" w:rsidRDefault="004D557C" w:rsidP="004D557C">
      <w:pPr>
        <w:pStyle w:val="a3"/>
        <w:numPr>
          <w:ilvl w:val="0"/>
          <w:numId w:val="2"/>
        </w:numPr>
        <w:ind w:leftChars="0"/>
        <w:rPr>
          <w:rFonts w:ascii="Calibri" w:hAnsi="Calibri" w:hint="eastAsia"/>
          <w:sz w:val="22"/>
        </w:rPr>
      </w:pPr>
      <w:r>
        <w:rPr>
          <w:rFonts w:ascii="Calibri" w:hAnsi="Calibri" w:hint="eastAsia"/>
          <w:sz w:val="22"/>
        </w:rPr>
        <w:t>HPV: new effective vaccine</w:t>
      </w:r>
    </w:p>
    <w:p w:rsidR="004D557C" w:rsidRDefault="004D557C" w:rsidP="004D557C">
      <w:pPr>
        <w:rPr>
          <w:rFonts w:ascii="Calibri" w:hAnsi="Calibri" w:hint="eastAsia"/>
          <w:sz w:val="22"/>
        </w:rPr>
      </w:pPr>
      <w:r>
        <w:rPr>
          <w:rFonts w:ascii="Calibri" w:hAnsi="Calibri" w:hint="eastAsia"/>
          <w:sz w:val="22"/>
        </w:rPr>
        <w:lastRenderedPageBreak/>
        <w:t>Research paper:</w:t>
      </w:r>
    </w:p>
    <w:p w:rsidR="004D557C" w:rsidRDefault="004D557C" w:rsidP="004D557C">
      <w:pPr>
        <w:rPr>
          <w:rFonts w:ascii="Calibri" w:hAnsi="Calibri" w:hint="eastAsia"/>
          <w:sz w:val="22"/>
        </w:rPr>
      </w:pPr>
      <w:r>
        <w:rPr>
          <w:rFonts w:ascii="Calibri" w:hAnsi="Calibri" w:hint="eastAsia"/>
          <w:sz w:val="22"/>
        </w:rPr>
        <w:t xml:space="preserve">Emerging Infectious Diseases in 2012: 20 years after the Institute of Medicine Report by Anthony S. </w:t>
      </w:r>
      <w:proofErr w:type="spellStart"/>
      <w:r>
        <w:rPr>
          <w:rFonts w:ascii="Calibri" w:hAnsi="Calibri" w:hint="eastAsia"/>
          <w:sz w:val="22"/>
        </w:rPr>
        <w:t>Fauci</w:t>
      </w:r>
      <w:proofErr w:type="spellEnd"/>
    </w:p>
    <w:p w:rsidR="004D557C" w:rsidRDefault="004D557C" w:rsidP="004D557C">
      <w:pPr>
        <w:pStyle w:val="a3"/>
        <w:numPr>
          <w:ilvl w:val="0"/>
          <w:numId w:val="2"/>
        </w:numPr>
        <w:ind w:leftChars="0"/>
        <w:rPr>
          <w:rFonts w:ascii="Calibri" w:hAnsi="Calibri" w:hint="eastAsia"/>
          <w:sz w:val="22"/>
        </w:rPr>
      </w:pPr>
      <w:r>
        <w:rPr>
          <w:rFonts w:ascii="Calibri" w:hAnsi="Calibri"/>
          <w:sz w:val="22"/>
        </w:rPr>
        <w:t>T</w:t>
      </w:r>
      <w:r>
        <w:rPr>
          <w:rFonts w:ascii="Calibri" w:hAnsi="Calibri" w:hint="eastAsia"/>
          <w:sz w:val="22"/>
        </w:rPr>
        <w:t>he perpetual threat of emerging and re-emerging infectious diseases</w:t>
      </w:r>
    </w:p>
    <w:p w:rsidR="004D557C" w:rsidRDefault="004D557C" w:rsidP="004D557C">
      <w:pPr>
        <w:pStyle w:val="a3"/>
        <w:numPr>
          <w:ilvl w:val="0"/>
          <w:numId w:val="2"/>
        </w:numPr>
        <w:ind w:leftChars="0"/>
        <w:rPr>
          <w:rFonts w:ascii="Calibri" w:hAnsi="Calibri" w:hint="eastAsia"/>
          <w:sz w:val="22"/>
        </w:rPr>
      </w:pPr>
      <w:r>
        <w:rPr>
          <w:rFonts w:ascii="Calibri" w:hAnsi="Calibri" w:hint="eastAsia"/>
          <w:sz w:val="22"/>
        </w:rPr>
        <w:t>Greater awareness is an important counter measure</w:t>
      </w:r>
    </w:p>
    <w:p w:rsidR="004D557C" w:rsidRDefault="004D557C" w:rsidP="004D557C">
      <w:pPr>
        <w:pStyle w:val="a3"/>
        <w:numPr>
          <w:ilvl w:val="0"/>
          <w:numId w:val="2"/>
        </w:numPr>
        <w:ind w:leftChars="0"/>
        <w:rPr>
          <w:rFonts w:ascii="Calibri" w:hAnsi="Calibri" w:hint="eastAsia"/>
          <w:sz w:val="22"/>
        </w:rPr>
      </w:pPr>
      <w:r>
        <w:rPr>
          <w:rFonts w:ascii="Calibri" w:hAnsi="Calibri" w:hint="eastAsia"/>
          <w:sz w:val="22"/>
        </w:rPr>
        <w:t xml:space="preserve">Genomics. </w:t>
      </w:r>
      <w:r>
        <w:rPr>
          <w:rFonts w:ascii="Calibri" w:hAnsi="Calibri"/>
          <w:sz w:val="22"/>
        </w:rPr>
        <w:t>P</w:t>
      </w:r>
      <w:r>
        <w:rPr>
          <w:rFonts w:ascii="Calibri" w:hAnsi="Calibri" w:hint="eastAsia"/>
          <w:sz w:val="22"/>
        </w:rPr>
        <w:t xml:space="preserve">roteomics facilitate diagnosis, </w:t>
      </w:r>
      <w:r>
        <w:rPr>
          <w:rFonts w:ascii="Calibri" w:hAnsi="Calibri"/>
          <w:sz w:val="22"/>
        </w:rPr>
        <w:t>prevention</w:t>
      </w:r>
      <w:r>
        <w:rPr>
          <w:rFonts w:ascii="Calibri" w:hAnsi="Calibri" w:hint="eastAsia"/>
          <w:sz w:val="22"/>
        </w:rPr>
        <w:t xml:space="preserve"> and treatment</w:t>
      </w:r>
    </w:p>
    <w:p w:rsidR="004D557C" w:rsidRDefault="004D557C" w:rsidP="004D557C">
      <w:pPr>
        <w:pStyle w:val="a3"/>
        <w:numPr>
          <w:ilvl w:val="0"/>
          <w:numId w:val="2"/>
        </w:numPr>
        <w:ind w:leftChars="0"/>
        <w:rPr>
          <w:rFonts w:ascii="Calibri" w:hAnsi="Calibri" w:hint="eastAsia"/>
          <w:sz w:val="22"/>
        </w:rPr>
      </w:pPr>
      <w:r>
        <w:rPr>
          <w:rFonts w:ascii="Calibri" w:hAnsi="Calibri" w:hint="eastAsia"/>
          <w:sz w:val="22"/>
        </w:rPr>
        <w:t>Scientific advances</w:t>
      </w:r>
    </w:p>
    <w:p w:rsidR="004D557C" w:rsidRPr="004D557C" w:rsidRDefault="004D557C" w:rsidP="004D557C">
      <w:pPr>
        <w:pStyle w:val="a3"/>
        <w:numPr>
          <w:ilvl w:val="0"/>
          <w:numId w:val="2"/>
        </w:numPr>
        <w:ind w:leftChars="0"/>
        <w:rPr>
          <w:rFonts w:ascii="Calibri" w:hAnsi="Calibri"/>
          <w:sz w:val="22"/>
        </w:rPr>
      </w:pPr>
      <w:r>
        <w:rPr>
          <w:rFonts w:ascii="Calibri" w:hAnsi="Calibri" w:hint="eastAsia"/>
          <w:sz w:val="22"/>
        </w:rPr>
        <w:t xml:space="preserve">Growing optimism about the </w:t>
      </w:r>
      <w:r>
        <w:rPr>
          <w:rFonts w:ascii="Calibri" w:hAnsi="Calibri"/>
          <w:sz w:val="22"/>
        </w:rPr>
        <w:t>control</w:t>
      </w:r>
      <w:r>
        <w:rPr>
          <w:rFonts w:ascii="Calibri" w:hAnsi="Calibri" w:hint="eastAsia"/>
          <w:sz w:val="22"/>
        </w:rPr>
        <w:t xml:space="preserve"> of EIDS</w:t>
      </w:r>
    </w:p>
    <w:sectPr w:rsidR="004D557C" w:rsidRPr="004D557C" w:rsidSect="003E6A82">
      <w:pgSz w:w="11906" w:h="16838"/>
      <w:pgMar w:top="720" w:right="720" w:bottom="720" w:left="72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76F3" w:rsidRDefault="00D776F3" w:rsidP="00D776F3">
      <w:r>
        <w:separator/>
      </w:r>
    </w:p>
  </w:endnote>
  <w:endnote w:type="continuationSeparator" w:id="0">
    <w:p w:rsidR="00D776F3" w:rsidRDefault="00D776F3" w:rsidP="00D776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76F3" w:rsidRDefault="00D776F3" w:rsidP="00D776F3">
      <w:r>
        <w:separator/>
      </w:r>
    </w:p>
  </w:footnote>
  <w:footnote w:type="continuationSeparator" w:id="0">
    <w:p w:rsidR="00D776F3" w:rsidRDefault="00D776F3" w:rsidP="00D776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45F9"/>
    <w:multiLevelType w:val="hybridMultilevel"/>
    <w:tmpl w:val="3D6809C6"/>
    <w:lvl w:ilvl="0" w:tplc="8A207CE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4EF46F8"/>
    <w:multiLevelType w:val="hybridMultilevel"/>
    <w:tmpl w:val="1AA82030"/>
    <w:lvl w:ilvl="0" w:tplc="C5DE8B4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7E237BB"/>
    <w:multiLevelType w:val="hybridMultilevel"/>
    <w:tmpl w:val="1A5C7C40"/>
    <w:lvl w:ilvl="0" w:tplc="B4640924">
      <w:numFmt w:val="bullet"/>
      <w:lvlText w:val="-"/>
      <w:lvlJc w:val="left"/>
      <w:pPr>
        <w:ind w:left="760" w:hanging="360"/>
      </w:pPr>
      <w:rPr>
        <w:rFonts w:ascii="Calibri" w:eastAsiaTheme="minorEastAsia" w:hAnsi="Calibri" w:cstheme="minorBidi"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409977AF"/>
    <w:multiLevelType w:val="hybridMultilevel"/>
    <w:tmpl w:val="E32CB820"/>
    <w:lvl w:ilvl="0" w:tplc="051EB95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6A325CDC"/>
    <w:multiLevelType w:val="hybridMultilevel"/>
    <w:tmpl w:val="2FA8A0CE"/>
    <w:lvl w:ilvl="0" w:tplc="D2CA4A9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721271AE"/>
    <w:multiLevelType w:val="hybridMultilevel"/>
    <w:tmpl w:val="04CEB01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30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E6A82"/>
    <w:rsid w:val="000051FB"/>
    <w:rsid w:val="001B6D70"/>
    <w:rsid w:val="00282722"/>
    <w:rsid w:val="00352429"/>
    <w:rsid w:val="003557E4"/>
    <w:rsid w:val="003E6A82"/>
    <w:rsid w:val="00417AE4"/>
    <w:rsid w:val="004A126F"/>
    <w:rsid w:val="004B3EA7"/>
    <w:rsid w:val="004D557C"/>
    <w:rsid w:val="005F758F"/>
    <w:rsid w:val="006C3330"/>
    <w:rsid w:val="00783508"/>
    <w:rsid w:val="00910BB5"/>
    <w:rsid w:val="00A16FDF"/>
    <w:rsid w:val="00A20B7F"/>
    <w:rsid w:val="00A24448"/>
    <w:rsid w:val="00AA56D4"/>
    <w:rsid w:val="00B51E7F"/>
    <w:rsid w:val="00C17CCB"/>
    <w:rsid w:val="00D776F3"/>
    <w:rsid w:val="00D8006B"/>
    <w:rsid w:val="00E50808"/>
    <w:rsid w:val="00F62C81"/>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33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6A82"/>
    <w:pPr>
      <w:ind w:leftChars="400" w:left="800"/>
    </w:pPr>
  </w:style>
  <w:style w:type="table" w:styleId="a4">
    <w:name w:val="Table Grid"/>
    <w:basedOn w:val="a1"/>
    <w:uiPriority w:val="59"/>
    <w:rsid w:val="00C17C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semiHidden/>
    <w:unhideWhenUsed/>
    <w:rsid w:val="00D776F3"/>
    <w:pPr>
      <w:tabs>
        <w:tab w:val="center" w:pos="4513"/>
        <w:tab w:val="right" w:pos="9026"/>
      </w:tabs>
      <w:snapToGrid w:val="0"/>
    </w:pPr>
  </w:style>
  <w:style w:type="character" w:customStyle="1" w:styleId="Char">
    <w:name w:val="머리글 Char"/>
    <w:basedOn w:val="a0"/>
    <w:link w:val="a5"/>
    <w:uiPriority w:val="99"/>
    <w:semiHidden/>
    <w:rsid w:val="00D776F3"/>
  </w:style>
  <w:style w:type="paragraph" w:styleId="a6">
    <w:name w:val="footer"/>
    <w:basedOn w:val="a"/>
    <w:link w:val="Char0"/>
    <w:uiPriority w:val="99"/>
    <w:semiHidden/>
    <w:unhideWhenUsed/>
    <w:rsid w:val="00D776F3"/>
    <w:pPr>
      <w:tabs>
        <w:tab w:val="center" w:pos="4513"/>
        <w:tab w:val="right" w:pos="9026"/>
      </w:tabs>
      <w:snapToGrid w:val="0"/>
    </w:pPr>
  </w:style>
  <w:style w:type="character" w:customStyle="1" w:styleId="Char0">
    <w:name w:val="바닥글 Char"/>
    <w:basedOn w:val="a0"/>
    <w:link w:val="a6"/>
    <w:uiPriority w:val="99"/>
    <w:semiHidden/>
    <w:rsid w:val="00D776F3"/>
  </w:style>
  <w:style w:type="paragraph" w:styleId="a7">
    <w:name w:val="Balloon Text"/>
    <w:basedOn w:val="a"/>
    <w:link w:val="Char1"/>
    <w:uiPriority w:val="99"/>
    <w:semiHidden/>
    <w:unhideWhenUsed/>
    <w:rsid w:val="001B6D70"/>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1B6D7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2302</Words>
  <Characters>13122</Characters>
  <Application>Microsoft Office Word</Application>
  <DocSecurity>0</DocSecurity>
  <Lines>109</Lines>
  <Paragraphs>30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15394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Yonghwa Lee</dc:creator>
  <cp:lastModifiedBy>Yonghwa Lee</cp:lastModifiedBy>
  <cp:revision>2</cp:revision>
  <dcterms:created xsi:type="dcterms:W3CDTF">2013-01-13T05:09:00Z</dcterms:created>
  <dcterms:modified xsi:type="dcterms:W3CDTF">2013-01-13T05:09:00Z</dcterms:modified>
</cp:coreProperties>
</file>